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DF" w:rsidRDefault="00891EDF">
      <w:pPr>
        <w:spacing w:after="160" w:line="259" w:lineRule="auto"/>
        <w:ind w:left="0" w:right="0" w:firstLine="0"/>
        <w:jc w:val="left"/>
      </w:pPr>
    </w:p>
    <w:p w:rsidR="00D0394B" w:rsidRDefault="002F15DA">
      <w:pPr>
        <w:spacing w:after="160" w:line="259" w:lineRule="auto"/>
        <w:ind w:left="0" w:right="0" w:firstLine="0"/>
        <w:jc w:val="left"/>
      </w:pPr>
      <w:r>
        <w:t xml:space="preserve"> </w:t>
      </w:r>
    </w:p>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DIECIOCHO: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diez   minutos del día siete de mayo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 Pacheco, Nora Elizabeth Hernández de Castaneda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AC43D9" w:rsidRDefault="0096756C" w:rsidP="0096756C">
      <w:pPr>
        <w:spacing w:line="256" w:lineRule="auto"/>
        <w:rPr>
          <w:rFonts w:eastAsia="Calibri"/>
          <w:b/>
          <w:u w:val="single"/>
        </w:rPr>
      </w:pPr>
      <w:r w:rsidRPr="00AC43D9">
        <w:rPr>
          <w:rFonts w:eastAsia="Calibri"/>
          <w:b/>
          <w:u w:val="single"/>
        </w:rPr>
        <w:t>ACUERDO NÚMERO UNO:</w:t>
      </w:r>
      <w:r w:rsidRPr="00AC43D9">
        <w:rPr>
          <w:rFonts w:eastAsia="Calibri"/>
        </w:rPr>
        <w:tab/>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III.- Que para cada solicitud se debe verificar q</w:t>
      </w:r>
      <w:r>
        <w:rPr>
          <w:rFonts w:eastAsia="Calibri"/>
          <w:spacing w:val="-3"/>
        </w:rPr>
        <w:t>ue exista crédito presupuestario</w:t>
      </w:r>
      <w:r w:rsidRPr="00AC43D9">
        <w:rPr>
          <w:rFonts w:eastAsia="Calibri"/>
          <w:spacing w:val="-3"/>
        </w:rPr>
        <w:t>,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POR TANTO, en uso de las facultades que le confiere el Código Municipal y la Ley de Adquisiciones y Contrataciones de la Administración Pública el Concejo Municipal ACUERDA:</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trompo equipo 143, Según certificación de crédito presupuestario No. 672</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1 hora de show de payaso, 2 días de control de sonido estacionario cuñas y perifoneo, 2 horas de mariachi monarca, 1 hora de saxofón, para contribución Asociación de Desarrollo Turístico Patas Blancas, Según certificación de crédito presupuestario No. 673</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textiles y vestuarios, bienes de uso y consumo diversos, pago por servicios generales y arrendamientos diversos, para torneo municipal de verano Azacualpa 2019, Según certificación de crédito presupuestario No. 674</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textiles y vestuarios, bienes de uso y consumo diversos, para personal que tala arboles (miqueros), Según certificación de crédito presupuestario No. 675</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textiles y vestuarios, bienes de uso y consumo diversos, para sección de bodega de bienes municipales, Según certificación de crédito presupuestario No. 676</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textiles y vestuarios, bienes de uso y consumo diversos, para uso de fontanería aguas negras, Según certificación de crédito presupuestario No. 677</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lastRenderedPageBreak/>
        <w:t>Proceso por compra de materiales eléctricos, para contribución para casa de reuniones El Umbral (ADESCOBUVI), Según certificación de crédito presupuestario No. 678</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impresiones, publicaciones y reproducciones, para guías de conducir ganado para oficina ganadera, Según certificación de crédito presupuestario No. 679</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maquinaria y equipo de producción para apoyo institucional, para teléfono fijo para unidad jurídica, Según certificación de crédito presupuestario No. 680</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mobiliario, para mobiliario necesario para la oficina de presupuesto, Según certificación de crédito presupuestario No. 681</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minerales metálicos y productos derivados, herramientas repuestos y accesorios, bienes de uso y consumo diversos, pago por mantenimientos y reparaciones de bienes muebles, para reparación de fuga de gas y cambio de tubería y electro ventilador a equipo de aire acondicionado ubicado en secretaria, Según certificación de crédito presupuestario No. 682</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bienes de uso y consumo diversos, para pick up Toyota equipo 110 de taller de mantenimiento de maquinaria y equipos, Según certificación de crédito presupuestario No. 683</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camión GMC equipo 25, Según certificación de crédito presupuestario No. 684</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pick up Hilux equipo 36, Según certificación de crédito presupuestario No. 685</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pick up Ford Ranger equipo 93, Según certificación de crédito presupuestario No. 686</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pago por mantenimientos y reparaciones de vehículos, para pick up Mazda equipo 109, Según certificación de crédito presupuestario No. 687</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bienes de uso y consumo diversos, para taller de obra de banco, Según certificación de crédito presupuestario No. 688</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pick up Toyota equipo 115, Según certificación de crédito presupuestario No. 689</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servicios generales y arrendamientos diversos, para vehículos varios de la municipalidad de metapán, Según certificación de crédito presupuestario No. 690</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mantenimientos y reparaciones de bienes muebles, compra de maquinarias y equipos, para plantel municipal, Según certificación de crédito presupuestario No. 691</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alimenticios para personas, productos de papel y cartón, productos químicos, bienes de uso y consumo diversos, para productos de consumo en la Alcaldía de Metapán, Según certificación de crédito presupuestario No. 692</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equipos informáticos, para oficina administrativa en plantel municipal, Según certificación de crédito presupuestario No. 693</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2 unidad de ventiladores de pared, para contribución a Escuela de Educación Parvularia Sor Juana Inés de la Cruz, Según certificación de crédito presupuestario No. 694</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minerales metálicos y productos derivados, herramientas repuestos y accesorios, materiales eléctricos, bienes de uso y consumo diversos, para uso en taller, Según certificación de crédito presupuestario No. 695</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camión internacional equipo 11, Según certificación de crédito presupuestario No. 696</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lastRenderedPageBreak/>
        <w:t>Proceso por compra de minerales metálicos y productos derivados, bienes de uso y consumo diversos, para camión cementero sterling equipo 132, Según certificación de crédito presupuestario No. 697</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camión internacional equipo 86, Según certificación de crédito presupuestario No. 698</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camión internacional equipo 138, Según certificación de crédito presupuestario No. 699</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cabezal freightliner equipo 149, Según certificación de crédito presupuestario No. 700</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combustibles y lubricantes, herramientas repuestos y accesorios, pago por mantenimientos y reparaciones de bienes muebles, para cabezal freightliner equipo 150, Según certificación de crédito presupuestario No. 701</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bodega de bienes municipales, Según certificación de crédito presupuestario No. 702</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combustibles y lubricantes, para mantenimiento de parque central, Según certificación de crédito presupuestario No. 703</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camión de volteo equipo 89, Según certificación de crédito presupuestario No. 704</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combustibles y lubricantes, herramientas repuestos y accesorios, bienes de uso y consumo diversos, pago por mantenimientos y reparaciones de vehículos, para pick up Nissan equipo 44, Según certificación de crédito presupuestario No. 705</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minerales metálicos y productos derivados, para cabezal freightliner equipo 163, Según certificación de crédito presupuestario No. 706</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microbús Hyundai equipo 140, Según certificación de crédito presupuestario No. 707</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microbús Hyundai equipo 140, Según certificación de crédito presupuestario No. 708</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bienes de uso y consumo diversos, para pick up Toyota equipo 119, Según certificación de crédito presupuestario No. 709</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pick up Toyota equipo 120, Según certificación de crédito presupuestario No. 710</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pick up Toyota equipo 128, Según certificación de crédito presupuestario No. 711</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transportes, fletes y almacenamientos, para Asociación Deportiva Isidro Metapán BKB, Según certificación de crédito presupuestario No. 712</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minerales metálicos y productos derivados, bienes de uso y consumo diversos, pago por mantenimientos y reparaciones de bienes muebles, para reparación de aire acondicionado, Según certificación de crédito presupuestario No. 713</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químicos, minerales metálicos y productos derivados, pago por mantenimientos y reparaciones de bienes muebles, para reparación de aire acondicionado, Según certificación de crédito presupuestario No. 714</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 xml:space="preserve">Proceso por compra de productos textiles y vestuarios, bienes de uso y consumo diversos, pago por servicios generales y arrendamientos diversos, para final de torneo municipal cantonal 2018-2019 nominado Alejandro Palma Hernández, Según certificación de crédito presupuestario No. 715 </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 xml:space="preserve">Proceso por compra de productos textiles y vestuarios, bienes de uso y consumo diversos, pago por servicios generales y arrendamientos diversos, para final de torneo </w:t>
      </w:r>
      <w:r w:rsidRPr="00E04D73">
        <w:rPr>
          <w:rFonts w:eastAsia="Calibri"/>
          <w:szCs w:val="24"/>
        </w:rPr>
        <w:lastRenderedPageBreak/>
        <w:t>municipal papi futbol 2019 nominado José Armando Castellón, Según certificación de crédito presupuestario No. 716</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mobiliario, equipos informáticos, para uso de oficina de unidad de informática, Según certificación de crédito presupuestario No. 717</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bienes de uso y consumo diversos, para clínica municipal, Según certificación de crédito presupuestario No. 718</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16 viajes hacia Chalatenango, para contribución en apoyo a alumnos del instituto tecnológico Chalatenango, Según certificación de crédito presupuestario No. 719</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 xml:space="preserve">Proceso por compra de 1 unidad de lona banner 300x200 cm +10 ojetes sin diseño, 2 unidad roll up 85x200, 100 unidad diplomas cortados (sin diseño), 20 unidad impresión en foldcote 12x18 full color, para </w:t>
      </w:r>
      <w:r>
        <w:rPr>
          <w:rFonts w:eastAsia="Calibri"/>
          <w:szCs w:val="24"/>
        </w:rPr>
        <w:t>participación de la municipalidad del tercer congreso de turismo denominado Wanderlust 3.3 Turismo Alternativo</w:t>
      </w:r>
      <w:r w:rsidRPr="00E04D73">
        <w:rPr>
          <w:rFonts w:eastAsia="Calibri"/>
          <w:szCs w:val="24"/>
        </w:rPr>
        <w:t>, Según certificación de crédito presupuestario No. 720</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de cuero y caucho, minerales metálicos y productos derivados, para cancha de complejo, Según certificación de crédito presupuestario No. 721</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textiles y vestuarios, bienes de uso y consumo diversos, para personal de departamento de ingeniería, Según certificación de crédito presupuestario No. 722</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alimenticios para personas, para reunión mensual con el comité local de derechos de la niñez y adolescencia, Según certificación de crédito presupuestario No. 723</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productos alimenticios para personas, para taller de prevención de la violencia con enfoque en niñez, Según certificación de crédito presupuestario No. 724</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compra de herramientas repuestos y accesorios, para reparación de fotocopiadora, Según certificación de crédito presupuestario No. 725</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mantenimientos y reparaciones de vehículos, para pick up Toyota Hilux 4x4 equipo 110, Según certificación de crédito presupuestario No. 726</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mantenimientos y reparaciones de vehículos, para cabezal internacional equipo 97, Según certificación de crédito presupuestario No. 727</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mantenimientos y reparaciones de vehículos, para pick up Toyota Hilux equipo 04, Según certificación de crédito presupuestario No. 728</w:t>
      </w:r>
    </w:p>
    <w:p w:rsidR="0096756C" w:rsidRPr="00E04D73" w:rsidRDefault="0096756C" w:rsidP="0062294A">
      <w:pPr>
        <w:numPr>
          <w:ilvl w:val="0"/>
          <w:numId w:val="2"/>
        </w:numPr>
        <w:spacing w:after="160" w:line="259" w:lineRule="auto"/>
        <w:ind w:right="0"/>
        <w:contextualSpacing/>
        <w:rPr>
          <w:rFonts w:eastAsia="Calibri"/>
          <w:szCs w:val="24"/>
        </w:rPr>
      </w:pPr>
      <w:r w:rsidRPr="00E04D73">
        <w:rPr>
          <w:rFonts w:eastAsia="Calibri"/>
          <w:szCs w:val="24"/>
        </w:rPr>
        <w:t>Proceso por pago de mantenimientos y reparaciones de vehículos, para pick up Nissan equipo 44, Según certificación de crédito presupuestario No. 729</w:t>
      </w:r>
    </w:p>
    <w:p w:rsidR="0096756C" w:rsidRDefault="0096756C" w:rsidP="0062294A">
      <w:pPr>
        <w:numPr>
          <w:ilvl w:val="0"/>
          <w:numId w:val="2"/>
        </w:numPr>
        <w:spacing w:after="0" w:line="240" w:lineRule="auto"/>
        <w:ind w:right="0"/>
        <w:contextualSpacing/>
        <w:rPr>
          <w:rFonts w:eastAsia="Calibri"/>
          <w:szCs w:val="24"/>
        </w:rPr>
      </w:pPr>
      <w:r w:rsidRPr="00E04D73">
        <w:rPr>
          <w:rFonts w:eastAsia="Calibri"/>
          <w:szCs w:val="24"/>
        </w:rPr>
        <w:t>Proceso por compra de productos alimenticios para personas, para centro de desarrollo integral (C.D.I), Según certificación de crédito presupuestario No. 730</w:t>
      </w:r>
    </w:p>
    <w:p w:rsidR="0096756C" w:rsidRDefault="0096756C" w:rsidP="0062294A">
      <w:pPr>
        <w:pStyle w:val="Prrafodelista"/>
        <w:numPr>
          <w:ilvl w:val="0"/>
          <w:numId w:val="2"/>
        </w:numPr>
        <w:spacing w:after="0" w:line="240" w:lineRule="auto"/>
        <w:ind w:right="0"/>
      </w:pPr>
      <w:r>
        <w:t>Proceso por compra de 24 docenas de rosas decoradas, para celebración del día de la madre, Según certificación de crédito presupuestario No. 731</w:t>
      </w:r>
    </w:p>
    <w:p w:rsidR="0096756C" w:rsidRPr="000D7836" w:rsidRDefault="0096756C" w:rsidP="0062294A">
      <w:pPr>
        <w:pStyle w:val="Prrafodelista"/>
        <w:numPr>
          <w:ilvl w:val="0"/>
          <w:numId w:val="2"/>
        </w:numPr>
        <w:spacing w:after="160" w:line="259" w:lineRule="auto"/>
        <w:ind w:right="0"/>
      </w:pPr>
      <w:r>
        <w:t>Proceso por compra de productos químicos, bienes de uso y consumo diversos, para cancha nuevo complejo deportivo y cancha complejo, Según certificación de crédito presupuestario No. 732</w:t>
      </w:r>
    </w:p>
    <w:p w:rsidR="0096756C" w:rsidRPr="00A0688D" w:rsidRDefault="0096756C" w:rsidP="0096756C">
      <w:pPr>
        <w:spacing w:after="0" w:line="240" w:lineRule="auto"/>
        <w:rPr>
          <w:b/>
          <w:szCs w:val="24"/>
          <w:u w:val="single"/>
          <w:lang w:val="es-MX" w:eastAsia="es-ES"/>
        </w:rPr>
      </w:pPr>
      <w:r w:rsidRPr="00A0688D">
        <w:rPr>
          <w:b/>
          <w:szCs w:val="24"/>
          <w:u w:val="single"/>
          <w:lang w:val="es-MX" w:eastAsia="es-ES"/>
        </w:rPr>
        <w:t>ACUERDO NÚMERO</w:t>
      </w:r>
      <w:r>
        <w:rPr>
          <w:b/>
          <w:szCs w:val="24"/>
          <w:u w:val="single"/>
          <w:lang w:val="es-MX" w:eastAsia="es-ES"/>
        </w:rPr>
        <w:t xml:space="preserve"> DOS</w:t>
      </w:r>
      <w:r w:rsidRPr="00A0688D">
        <w:rPr>
          <w:b/>
          <w:szCs w:val="24"/>
          <w:u w:val="single"/>
          <w:lang w:val="es-MX" w:eastAsia="es-ES"/>
        </w:rPr>
        <w:t xml:space="preserve">: </w:t>
      </w:r>
    </w:p>
    <w:p w:rsidR="0096756C" w:rsidRPr="00F14F48" w:rsidRDefault="0096756C" w:rsidP="0096756C">
      <w:pPr>
        <w:spacing w:after="0" w:line="240" w:lineRule="auto"/>
        <w:rPr>
          <w:szCs w:val="24"/>
          <w:lang w:val="es-MX" w:eastAsia="es-ES"/>
        </w:rPr>
      </w:pPr>
      <w:r w:rsidRPr="00A0688D">
        <w:rPr>
          <w:szCs w:val="24"/>
          <w:lang w:val="es-MX" w:eastAsia="es-ES"/>
        </w:rPr>
        <w:t xml:space="preserve">El Concejo Municipal en uso de las facultades que el Código Municipal les confiere ACUERDA: </w:t>
      </w:r>
    </w:p>
    <w:p w:rsidR="0096756C" w:rsidRPr="00A0688D" w:rsidRDefault="0096756C" w:rsidP="0062294A">
      <w:pPr>
        <w:numPr>
          <w:ilvl w:val="0"/>
          <w:numId w:val="1"/>
        </w:numPr>
        <w:tabs>
          <w:tab w:val="left" w:pos="709"/>
          <w:tab w:val="left" w:pos="7797"/>
        </w:tabs>
        <w:spacing w:after="200" w:line="240" w:lineRule="auto"/>
        <w:ind w:right="0"/>
        <w:contextualSpacing/>
        <w:rPr>
          <w:rFonts w:eastAsia="Calibri"/>
          <w:szCs w:val="24"/>
        </w:rPr>
      </w:pPr>
      <w:r w:rsidRPr="00A0688D">
        <w:rPr>
          <w:rFonts w:eastAsia="Calibri"/>
          <w:szCs w:val="24"/>
        </w:rPr>
        <w:t xml:space="preserve">EROGAR la cantidad de </w:t>
      </w:r>
      <w:r w:rsidRPr="00A0688D">
        <w:rPr>
          <w:rFonts w:eastAsia="Calibri"/>
          <w:b/>
          <w:szCs w:val="24"/>
        </w:rPr>
        <w:t>TRESCIENTOS 16/100 ($300.16) DÓLARES DE LOS ESTADOS UNIDOS DE AMÉRICA</w:t>
      </w:r>
      <w:r w:rsidRPr="00A0688D">
        <w:rPr>
          <w:rFonts w:eastAsia="Calibri"/>
          <w:szCs w:val="24"/>
        </w:rPr>
        <w:t xml:space="preserve">. A favor del </w:t>
      </w:r>
      <w:r w:rsidRPr="00A0688D">
        <w:rPr>
          <w:rFonts w:eastAsia="Calibri"/>
          <w:b/>
          <w:szCs w:val="24"/>
        </w:rPr>
        <w:t>HOLCIM EL SALVADOR, S.A. DE C.V.</w:t>
      </w:r>
      <w:r w:rsidRPr="00A0688D">
        <w:rPr>
          <w:rFonts w:eastAsia="Calibri"/>
          <w:szCs w:val="24"/>
        </w:rPr>
        <w:t xml:space="preserve"> V/ Pago por compra de 39 bolsas con cemento, para contribución a policía nacional civil, sub delegación Metapán, para Asociación de Desarrollo Comunal San Antonio Masahuat, Metapán, ADESCOSAM y para Asociación de Desarrollo Comunal Buena Vista, Crio Buena Vista, Ctón. Matalapa ADESCOBVIS, según facturas, líneas y códigos que se detallan a continuación:</w:t>
      </w:r>
    </w:p>
    <w:p w:rsidR="0096756C" w:rsidRPr="00A0688D" w:rsidRDefault="0096756C" w:rsidP="0096756C">
      <w:pPr>
        <w:tabs>
          <w:tab w:val="left" w:pos="709"/>
          <w:tab w:val="left" w:pos="7797"/>
        </w:tabs>
        <w:spacing w:after="0" w:line="240" w:lineRule="auto"/>
        <w:rPr>
          <w:rFonts w:eastAsia="Calibri"/>
          <w:b/>
          <w:szCs w:val="24"/>
          <w:u w:val="single"/>
          <w:lang w:val="es-ES"/>
        </w:rPr>
      </w:pPr>
      <w:r w:rsidRPr="00A0688D">
        <w:rPr>
          <w:rFonts w:eastAsia="Calibri"/>
          <w:b/>
          <w:szCs w:val="24"/>
          <w:u w:val="single"/>
          <w:lang w:val="es-ES"/>
        </w:rPr>
        <w:lastRenderedPageBreak/>
        <w:t>LINEA 0101</w:t>
      </w:r>
    </w:p>
    <w:p w:rsidR="0096756C" w:rsidRPr="00A0688D" w:rsidRDefault="0096756C" w:rsidP="0096756C">
      <w:pPr>
        <w:tabs>
          <w:tab w:val="left" w:pos="922"/>
          <w:tab w:val="left" w:pos="7797"/>
        </w:tabs>
        <w:spacing w:after="0" w:line="240" w:lineRule="auto"/>
        <w:contextualSpacing/>
        <w:rPr>
          <w:rFonts w:eastAsia="Calibri"/>
          <w:b/>
          <w:szCs w:val="24"/>
          <w:lang w:val="es-ES"/>
        </w:rPr>
      </w:pPr>
      <w:r w:rsidRPr="00A0688D">
        <w:rPr>
          <w:rFonts w:eastAsia="Calibri"/>
          <w:b/>
          <w:szCs w:val="24"/>
          <w:lang w:val="es-ES"/>
        </w:rPr>
        <w:t>Orden Nos.-</w:t>
      </w:r>
      <w:r w:rsidRPr="00A0688D">
        <w:rPr>
          <w:rFonts w:eastAsia="Calibri"/>
          <w:szCs w:val="24"/>
          <w:lang w:val="es-ES"/>
        </w:rPr>
        <w:t xml:space="preserve">  </w:t>
      </w:r>
      <w:r w:rsidRPr="00A0688D">
        <w:rPr>
          <w:rFonts w:eastAsia="Calibri"/>
          <w:b/>
          <w:szCs w:val="24"/>
          <w:lang w:val="es-ES"/>
        </w:rPr>
        <w:t>162755-162758-162759</w:t>
      </w:r>
    </w:p>
    <w:p w:rsidR="0096756C" w:rsidRPr="00A0688D" w:rsidRDefault="0096756C" w:rsidP="0096756C">
      <w:pPr>
        <w:spacing w:after="0" w:line="240" w:lineRule="auto"/>
        <w:contextualSpacing/>
        <w:rPr>
          <w:rFonts w:eastAsia="Calibri"/>
          <w:szCs w:val="24"/>
          <w:lang w:val="es-ES"/>
        </w:rPr>
      </w:pPr>
      <w:r w:rsidRPr="00A0688D">
        <w:rPr>
          <w:rFonts w:eastAsia="Calibri"/>
          <w:szCs w:val="24"/>
          <w:lang w:val="es-ES"/>
        </w:rPr>
        <w:t xml:space="preserve">Códigos Nos.-56201………….……………………......................................$ 189.26      </w:t>
      </w:r>
    </w:p>
    <w:p w:rsidR="0096756C" w:rsidRPr="00A0688D" w:rsidRDefault="0096756C" w:rsidP="0096756C">
      <w:pPr>
        <w:spacing w:after="0" w:line="240" w:lineRule="auto"/>
        <w:contextualSpacing/>
        <w:rPr>
          <w:rFonts w:eastAsia="Calibri"/>
          <w:szCs w:val="24"/>
          <w:lang w:val="es-ES"/>
        </w:rPr>
      </w:pPr>
      <w:r w:rsidRPr="00A0688D">
        <w:rPr>
          <w:rFonts w:eastAsia="Calibri"/>
          <w:szCs w:val="24"/>
          <w:lang w:val="es-ES"/>
        </w:rPr>
        <w:t xml:space="preserve">Códigos Nos.-56304………….……………………......................................$ 110.90   </w:t>
      </w:r>
    </w:p>
    <w:p w:rsidR="0096756C" w:rsidRPr="00A0688D" w:rsidRDefault="0096756C" w:rsidP="0096756C">
      <w:pPr>
        <w:spacing w:after="0" w:line="240" w:lineRule="auto"/>
        <w:contextualSpacing/>
        <w:rPr>
          <w:rFonts w:eastAsia="Calibri"/>
          <w:b/>
          <w:szCs w:val="24"/>
          <w:lang w:val="es-ES"/>
        </w:rPr>
      </w:pPr>
      <w:r w:rsidRPr="00A0688D">
        <w:rPr>
          <w:rFonts w:eastAsia="Calibri"/>
          <w:b/>
          <w:szCs w:val="24"/>
          <w:lang w:val="es-ES"/>
        </w:rPr>
        <w:t>Total………………………..……………………......……...........................$ 300.16</w:t>
      </w:r>
    </w:p>
    <w:p w:rsidR="0096756C" w:rsidRPr="00A0688D" w:rsidRDefault="0096756C" w:rsidP="0096756C">
      <w:pPr>
        <w:spacing w:after="0" w:line="240" w:lineRule="auto"/>
        <w:contextualSpacing/>
        <w:rPr>
          <w:rFonts w:eastAsia="Calibri"/>
          <w:b/>
          <w:szCs w:val="24"/>
          <w:lang w:val="es-ES"/>
        </w:rPr>
      </w:pPr>
    </w:p>
    <w:p w:rsidR="0096756C" w:rsidRPr="00D329B4" w:rsidRDefault="0096756C" w:rsidP="0062294A">
      <w:pPr>
        <w:pStyle w:val="Prrafodelista"/>
        <w:numPr>
          <w:ilvl w:val="0"/>
          <w:numId w:val="1"/>
        </w:numPr>
        <w:spacing w:after="0" w:line="240" w:lineRule="auto"/>
        <w:ind w:right="0"/>
      </w:pPr>
      <w:r w:rsidRPr="00D329B4">
        <w:rPr>
          <w:rFonts w:eastAsia="Calibri"/>
        </w:rPr>
        <w:t xml:space="preserve">EROGAR la cantidad de </w:t>
      </w:r>
      <w:r w:rsidRPr="00D329B4">
        <w:rPr>
          <w:rFonts w:eastAsia="Calibri"/>
          <w:b/>
        </w:rPr>
        <w:t>SETECIENTOS VEINTITRÉS 20/100 ($723.20) DÓLARES DE LOS ESTADOS UNIDOS DE AMÉRICA</w:t>
      </w:r>
      <w:r w:rsidRPr="00D329B4">
        <w:rPr>
          <w:rFonts w:eastAsia="Calibri"/>
        </w:rPr>
        <w:t xml:space="preserve">. A favor del </w:t>
      </w:r>
      <w:r w:rsidRPr="00D329B4">
        <w:rPr>
          <w:rFonts w:eastAsia="Calibri"/>
          <w:b/>
        </w:rPr>
        <w:t>JUAN CARLOS JACOBO JACOBO</w:t>
      </w:r>
      <w:r w:rsidRPr="00D329B4">
        <w:rPr>
          <w:rFonts w:eastAsia="Calibri"/>
        </w:rPr>
        <w:t xml:space="preserve"> V/ Pago por 2 pruebas de hermeticidad neumática en tanque pred sencilla de 5000 galones, que almacenara aceite combustible diésel (no está incluido ningún tipo de reparación o material), para tanque de combustible ubicado en taller de mantenimiento municipal, según Orden No.-162763 Aplicando dicho gasto a la línea 0101 del código 54399, del presupuesto municipal vigente.</w:t>
      </w:r>
      <w:r w:rsidRPr="00D329B4">
        <w:t xml:space="preserve"> </w:t>
      </w:r>
    </w:p>
    <w:p w:rsidR="0096756C" w:rsidRPr="00A0688D" w:rsidRDefault="0096756C" w:rsidP="0096756C">
      <w:pPr>
        <w:spacing w:after="0" w:line="240" w:lineRule="auto"/>
        <w:ind w:left="720"/>
        <w:contextualSpacing/>
        <w:rPr>
          <w:szCs w:val="24"/>
          <w:lang w:eastAsia="es-ES"/>
        </w:rPr>
      </w:pPr>
    </w:p>
    <w:p w:rsidR="0096756C" w:rsidRPr="00A0688D" w:rsidRDefault="0096756C" w:rsidP="0062294A">
      <w:pPr>
        <w:numPr>
          <w:ilvl w:val="0"/>
          <w:numId w:val="1"/>
        </w:numPr>
        <w:spacing w:after="0" w:line="240" w:lineRule="auto"/>
        <w:ind w:right="0"/>
        <w:contextualSpacing/>
        <w:rPr>
          <w:szCs w:val="24"/>
          <w:lang w:eastAsia="es-ES"/>
        </w:rPr>
      </w:pPr>
      <w:r w:rsidRPr="00A0688D">
        <w:rPr>
          <w:rFonts w:eastAsia="Calibri"/>
          <w:szCs w:val="24"/>
        </w:rPr>
        <w:t xml:space="preserve">EROGAR la cantidad de </w:t>
      </w:r>
      <w:r w:rsidRPr="00A0688D">
        <w:rPr>
          <w:rFonts w:eastAsia="Calibri"/>
          <w:b/>
          <w:szCs w:val="24"/>
        </w:rPr>
        <w:t>TRES MIL NOVECIENTOS TREINTA Y CINCO 44/100 ($3,935.44) DÓLARES DE LOS ESTADOS UNIDOS DE AMÉRICA</w:t>
      </w:r>
      <w:r w:rsidRPr="00A0688D">
        <w:rPr>
          <w:rFonts w:eastAsia="Calibri"/>
          <w:szCs w:val="24"/>
        </w:rPr>
        <w:t xml:space="preserve">. A favor del </w:t>
      </w:r>
      <w:r w:rsidRPr="00A0688D">
        <w:rPr>
          <w:rFonts w:eastAsia="Calibri"/>
          <w:b/>
          <w:szCs w:val="24"/>
        </w:rPr>
        <w:t>INDUSTRIAL PARTS, S.A. DE C.V.</w:t>
      </w:r>
      <w:r w:rsidRPr="00A0688D">
        <w:rPr>
          <w:rFonts w:eastAsia="Calibri"/>
          <w:szCs w:val="24"/>
        </w:rPr>
        <w:t xml:space="preserve"> V/ Pago por compra de herramientas repuestos y accesorios, para usos varios de taller de mantenimiento municipal, según Orden No.-162762-162761 Aplicando dicho gasto a la línea 0101 del código 54118, del presupuesto municipal vigente.</w:t>
      </w:r>
    </w:p>
    <w:p w:rsidR="0096756C" w:rsidRPr="00A0688D" w:rsidRDefault="0096756C" w:rsidP="0096756C">
      <w:pPr>
        <w:spacing w:after="0" w:line="240" w:lineRule="auto"/>
        <w:rPr>
          <w:szCs w:val="24"/>
          <w:lang w:val="es-MX" w:eastAsia="es-ES"/>
        </w:rPr>
      </w:pPr>
      <w:r w:rsidRPr="00A0688D">
        <w:rPr>
          <w:szCs w:val="24"/>
          <w:lang w:val="es-MX" w:eastAsia="es-ES"/>
        </w:rPr>
        <w:t xml:space="preserve"> </w:t>
      </w:r>
    </w:p>
    <w:p w:rsidR="0096756C" w:rsidRPr="00A0688D" w:rsidRDefault="0096756C" w:rsidP="0062294A">
      <w:pPr>
        <w:numPr>
          <w:ilvl w:val="0"/>
          <w:numId w:val="1"/>
        </w:numPr>
        <w:spacing w:after="0" w:line="240" w:lineRule="auto"/>
        <w:ind w:right="0"/>
        <w:contextualSpacing/>
        <w:rPr>
          <w:szCs w:val="24"/>
          <w:lang w:eastAsia="es-ES"/>
        </w:rPr>
      </w:pPr>
      <w:r w:rsidRPr="00A0688D">
        <w:rPr>
          <w:rFonts w:eastAsia="Calibri"/>
          <w:szCs w:val="24"/>
        </w:rPr>
        <w:t xml:space="preserve">EROGAR la cantidad de </w:t>
      </w:r>
      <w:r w:rsidRPr="00A0688D">
        <w:rPr>
          <w:rFonts w:eastAsia="Calibri"/>
          <w:b/>
          <w:szCs w:val="24"/>
        </w:rPr>
        <w:t>CIENTO SETENTA Y SIETE 90/100 ($177.90) DÓLARES DE LOS ESTADOS UNIDOS DE AMÉRICA</w:t>
      </w:r>
      <w:r w:rsidRPr="00A0688D">
        <w:rPr>
          <w:rFonts w:eastAsia="Calibri"/>
          <w:szCs w:val="24"/>
        </w:rPr>
        <w:t xml:space="preserve">. A favor del </w:t>
      </w:r>
      <w:r w:rsidRPr="00A0688D">
        <w:rPr>
          <w:rFonts w:eastAsia="Calibri"/>
          <w:b/>
          <w:szCs w:val="24"/>
        </w:rPr>
        <w:t>FLORENCIO ARMANDO FAJARDO FLORES</w:t>
      </w:r>
      <w:r w:rsidRPr="00A0688D">
        <w:rPr>
          <w:rFonts w:eastAsia="Calibri"/>
          <w:szCs w:val="24"/>
        </w:rPr>
        <w:t xml:space="preserve"> V/ Pago por 2 horas de mariachi para el día 04-05-2019, para contribución a casa del anciano Josefina de Tentori, Metapán, según Orden No.-162756 Aplicando dicho gasto a la línea 0101 del código 56303, del presupuesto municipal vigente.</w:t>
      </w:r>
      <w:r w:rsidRPr="00A0688D">
        <w:rPr>
          <w:szCs w:val="24"/>
          <w:lang w:eastAsia="es-ES"/>
        </w:rPr>
        <w:t xml:space="preserve"> </w:t>
      </w:r>
    </w:p>
    <w:p w:rsidR="0096756C" w:rsidRPr="00A0688D" w:rsidRDefault="0096756C" w:rsidP="0096756C">
      <w:pPr>
        <w:spacing w:after="0" w:line="240" w:lineRule="auto"/>
        <w:rPr>
          <w:szCs w:val="24"/>
          <w:lang w:val="es-MX" w:eastAsia="es-ES"/>
        </w:rPr>
      </w:pPr>
    </w:p>
    <w:p w:rsidR="0096756C" w:rsidRPr="00A0688D" w:rsidRDefault="0096756C" w:rsidP="0062294A">
      <w:pPr>
        <w:numPr>
          <w:ilvl w:val="0"/>
          <w:numId w:val="1"/>
        </w:numPr>
        <w:spacing w:after="0" w:line="240" w:lineRule="auto"/>
        <w:ind w:right="0"/>
        <w:contextualSpacing/>
        <w:rPr>
          <w:szCs w:val="24"/>
          <w:lang w:eastAsia="es-ES"/>
        </w:rPr>
      </w:pPr>
      <w:r w:rsidRPr="00A0688D">
        <w:rPr>
          <w:rFonts w:eastAsia="Calibri"/>
          <w:szCs w:val="24"/>
        </w:rPr>
        <w:t xml:space="preserve">EROGAR la cantidad de </w:t>
      </w:r>
      <w:r w:rsidRPr="00A0688D">
        <w:rPr>
          <w:rFonts w:eastAsia="Calibri"/>
          <w:b/>
          <w:szCs w:val="24"/>
        </w:rPr>
        <w:t>DOSCIENTOS CINCUENTA 00/100 ($250.00) DÓLARES DE LOS ESTADOS UNIDOS DE AMÉRICA</w:t>
      </w:r>
      <w:r w:rsidRPr="00A0688D">
        <w:rPr>
          <w:rFonts w:eastAsia="Calibri"/>
          <w:szCs w:val="24"/>
        </w:rPr>
        <w:t xml:space="preserve">. A favor del </w:t>
      </w:r>
      <w:r w:rsidRPr="00A0688D">
        <w:rPr>
          <w:rFonts w:eastAsia="Calibri"/>
          <w:b/>
          <w:szCs w:val="24"/>
        </w:rPr>
        <w:t>JOSE ANTONIO PINEDA</w:t>
      </w:r>
      <w:r w:rsidRPr="00A0688D">
        <w:rPr>
          <w:rFonts w:eastAsia="Calibri"/>
          <w:szCs w:val="24"/>
        </w:rPr>
        <w:t xml:space="preserve"> V/ Pago por compra de minerales metálicos y productos derivados, para uso en alumbrado público, según Orden No.-162641 Aplicando dicho gasto a la línea 0101 del código 54112, del presupuesto municipal vigente.</w:t>
      </w:r>
      <w:r w:rsidRPr="00A0688D">
        <w:rPr>
          <w:szCs w:val="24"/>
          <w:lang w:eastAsia="es-ES"/>
        </w:rPr>
        <w:t xml:space="preserve"> </w:t>
      </w:r>
    </w:p>
    <w:p w:rsidR="0096756C" w:rsidRPr="00A0688D" w:rsidRDefault="0096756C" w:rsidP="0096756C">
      <w:pPr>
        <w:spacing w:after="0" w:line="240" w:lineRule="auto"/>
        <w:ind w:left="720"/>
        <w:contextualSpacing/>
        <w:rPr>
          <w:szCs w:val="24"/>
          <w:lang w:eastAsia="es-ES"/>
        </w:rPr>
      </w:pPr>
    </w:p>
    <w:p w:rsidR="0096756C" w:rsidRPr="00A0688D" w:rsidRDefault="0096756C" w:rsidP="0062294A">
      <w:pPr>
        <w:numPr>
          <w:ilvl w:val="0"/>
          <w:numId w:val="1"/>
        </w:numPr>
        <w:spacing w:after="0" w:line="240" w:lineRule="auto"/>
        <w:ind w:right="0"/>
        <w:contextualSpacing/>
        <w:rPr>
          <w:szCs w:val="24"/>
          <w:lang w:eastAsia="es-ES"/>
        </w:rPr>
      </w:pPr>
      <w:r w:rsidRPr="00A0688D">
        <w:rPr>
          <w:rFonts w:eastAsia="Calibri"/>
          <w:szCs w:val="24"/>
        </w:rPr>
        <w:t xml:space="preserve">EROGAR la cantidad de </w:t>
      </w:r>
      <w:r w:rsidRPr="00A0688D">
        <w:rPr>
          <w:rFonts w:eastAsia="Calibri"/>
          <w:b/>
          <w:szCs w:val="24"/>
        </w:rPr>
        <w:t>UN MIL CUATROCIENTOS CINCUENTA Y SIETE 70/100 ($1,457.70) DÓLARES DE LOS ESTADOS UNIDOS DE AMÉRICA</w:t>
      </w:r>
      <w:r w:rsidRPr="00A0688D">
        <w:rPr>
          <w:rFonts w:eastAsia="Calibri"/>
          <w:szCs w:val="24"/>
        </w:rPr>
        <w:t xml:space="preserve">. A favor del </w:t>
      </w:r>
      <w:r w:rsidRPr="00A0688D">
        <w:rPr>
          <w:rFonts w:eastAsia="Calibri"/>
          <w:b/>
          <w:szCs w:val="24"/>
        </w:rPr>
        <w:t>CÉSAR NOÉ UMAÑA ORELLANA “TRANSPORTES UMAÑA”</w:t>
      </w:r>
      <w:r w:rsidRPr="00A0688D">
        <w:rPr>
          <w:rFonts w:eastAsia="Calibri"/>
          <w:szCs w:val="24"/>
        </w:rPr>
        <w:t xml:space="preserve"> V/ Pago por 6 viajes a cancha INDES Santa Ana, para contribución a A.D. Isidro Metapán, fuerzas básicas categorías menores 2,3,4 y 5, según factura No.-67 Aplicando dicho gasto a la línea 0101 del código 56303, del presupuesto municipal vigente.</w:t>
      </w:r>
      <w:r w:rsidRPr="00A0688D">
        <w:rPr>
          <w:szCs w:val="24"/>
          <w:lang w:eastAsia="es-ES"/>
        </w:rPr>
        <w:t xml:space="preserve"> </w:t>
      </w:r>
    </w:p>
    <w:p w:rsidR="0096756C" w:rsidRPr="00A0688D" w:rsidRDefault="0096756C" w:rsidP="0096756C">
      <w:pPr>
        <w:spacing w:after="200" w:line="276" w:lineRule="auto"/>
        <w:ind w:left="720"/>
        <w:contextualSpacing/>
        <w:rPr>
          <w:szCs w:val="24"/>
          <w:lang w:eastAsia="es-ES"/>
        </w:rPr>
      </w:pPr>
    </w:p>
    <w:p w:rsidR="0096756C" w:rsidRDefault="0096756C" w:rsidP="0062294A">
      <w:pPr>
        <w:numPr>
          <w:ilvl w:val="0"/>
          <w:numId w:val="1"/>
        </w:numPr>
        <w:spacing w:after="0" w:line="240" w:lineRule="auto"/>
        <w:ind w:right="0"/>
        <w:contextualSpacing/>
        <w:rPr>
          <w:szCs w:val="24"/>
          <w:lang w:eastAsia="es-ES"/>
        </w:rPr>
      </w:pPr>
      <w:r w:rsidRPr="00A0688D">
        <w:rPr>
          <w:rFonts w:eastAsia="Calibri"/>
          <w:szCs w:val="24"/>
        </w:rPr>
        <w:t xml:space="preserve">EROGAR la cantidad de </w:t>
      </w:r>
      <w:r w:rsidRPr="00A0688D">
        <w:rPr>
          <w:rFonts w:eastAsia="Calibri"/>
          <w:b/>
          <w:szCs w:val="24"/>
        </w:rPr>
        <w:t>UN MIL TRESCIENTOS VEINTICUATRO 54/100 DÓLARES DE</w:t>
      </w:r>
      <w:r w:rsidRPr="00A0688D">
        <w:rPr>
          <w:rFonts w:eastAsia="Calibri"/>
          <w:szCs w:val="24"/>
        </w:rPr>
        <w:t xml:space="preserve"> </w:t>
      </w:r>
      <w:r w:rsidRPr="00A0688D">
        <w:rPr>
          <w:rFonts w:eastAsia="Calibri"/>
          <w:b/>
          <w:szCs w:val="24"/>
        </w:rPr>
        <w:t>LOS ESTADOS UNIDOS DE AMÉRICA ($1,324.54)</w:t>
      </w:r>
      <w:r w:rsidRPr="00A0688D">
        <w:rPr>
          <w:rFonts w:eastAsia="Calibri"/>
          <w:szCs w:val="24"/>
        </w:rPr>
        <w:t xml:space="preserve"> a favor de </w:t>
      </w:r>
      <w:r w:rsidRPr="00A0688D">
        <w:rPr>
          <w:rFonts w:eastAsia="Calibri"/>
          <w:b/>
          <w:szCs w:val="24"/>
        </w:rPr>
        <w:t xml:space="preserve">DISTRIBUIDORA CUMMINS CENTROAMÉRICA EL SALVADOR, S. DE R.L. V/ </w:t>
      </w:r>
      <w:r w:rsidRPr="00A0688D">
        <w:rPr>
          <w:rFonts w:eastAsia="Calibri"/>
          <w:szCs w:val="24"/>
        </w:rPr>
        <w:t>Pago por compra de herramientas, repuestos y accesorios, para usos varios de taller de mantenimiento municipal, según Factura No.-z3450-3451-3454 Aplicando dicho gasto a la línea 0101 del código 54118, del presupuesto municipal vigente.</w:t>
      </w:r>
      <w:r w:rsidRPr="00A0688D">
        <w:rPr>
          <w:szCs w:val="24"/>
          <w:lang w:eastAsia="es-ES"/>
        </w:rPr>
        <w:t xml:space="preserve"> </w:t>
      </w:r>
    </w:p>
    <w:p w:rsidR="0096756C" w:rsidRDefault="0096756C" w:rsidP="0096756C">
      <w:pPr>
        <w:pStyle w:val="Prrafodelista"/>
      </w:pPr>
    </w:p>
    <w:p w:rsidR="0096756C" w:rsidRPr="00DF22E0" w:rsidRDefault="0096756C" w:rsidP="0062294A">
      <w:pPr>
        <w:pStyle w:val="Prrafodelista"/>
        <w:numPr>
          <w:ilvl w:val="0"/>
          <w:numId w:val="1"/>
        </w:numPr>
        <w:spacing w:after="0" w:line="240" w:lineRule="auto"/>
        <w:ind w:right="0"/>
        <w:rPr>
          <w:rFonts w:ascii="Calibri" w:hAnsi="Calibri" w:cs="Calibri"/>
          <w:sz w:val="22"/>
        </w:rPr>
      </w:pPr>
      <w:r w:rsidRPr="0034587C">
        <w:t>EROGAR la cantidad de</w:t>
      </w:r>
      <w:r>
        <w:t xml:space="preserve"> </w:t>
      </w:r>
      <w:r w:rsidRPr="00DF22E0">
        <w:rPr>
          <w:b/>
        </w:rPr>
        <w:t>DOS MIL CUATROCIENTOS VEINTIDOS</w:t>
      </w:r>
      <w:r>
        <w:t xml:space="preserve"> </w:t>
      </w:r>
      <w:r w:rsidRPr="00DF22E0">
        <w:rPr>
          <w:b/>
        </w:rPr>
        <w:t>50/100 DÓLARES DE</w:t>
      </w:r>
      <w:r w:rsidRPr="0034587C">
        <w:t xml:space="preserve"> </w:t>
      </w:r>
      <w:r w:rsidRPr="00DF22E0">
        <w:rPr>
          <w:b/>
        </w:rPr>
        <w:t>LOS ESTADOS UNIDOS DE AMÉRICA ($2,422.50)</w:t>
      </w:r>
      <w:r w:rsidRPr="0034587C">
        <w:t xml:space="preserve"> </w:t>
      </w:r>
      <w:r>
        <w:t xml:space="preserve"> </w:t>
      </w:r>
      <w:r w:rsidRPr="0034587C">
        <w:t>a favor de</w:t>
      </w:r>
      <w:r>
        <w:t xml:space="preserve"> </w:t>
      </w:r>
      <w:r w:rsidRPr="00DF22E0">
        <w:rPr>
          <w:b/>
        </w:rPr>
        <w:t xml:space="preserve">EMPRESAS ADOC S.A. DE C.V.  V/ </w:t>
      </w:r>
      <w:r>
        <w:t xml:space="preserve">Pago por compra de productos textiles y vestuarios, para uso en planta trituradora y asfáltica y para uso de personal de colocación de mezcla asfáltica que labora en unidad de mantenimiento de bienes municipales, según orden  </w:t>
      </w:r>
      <w:r w:rsidRPr="0034587C">
        <w:t>No.</w:t>
      </w:r>
      <w:r>
        <w:t xml:space="preserve">-162674-162675 </w:t>
      </w:r>
      <w:r w:rsidRPr="0034587C">
        <w:t>Aplicando dicho gasto a la línea</w:t>
      </w:r>
      <w:r>
        <w:t xml:space="preserve"> 0101 del código  54104, del presupuesto municipal vigente. </w:t>
      </w:r>
      <w:r w:rsidRPr="00DF22E0">
        <w:t xml:space="preserve">Autorizando a Tesorería a </w:t>
      </w:r>
      <w:r w:rsidRPr="00DF22E0">
        <w:lastRenderedPageBreak/>
        <w:t>efectuar los pagos correspondientes FONDOS PROPIOS. N° 00500003666 /</w:t>
      </w:r>
      <w:r w:rsidRPr="00DF22E0">
        <w:rPr>
          <w:b/>
        </w:rPr>
        <w:t>FONDOS</w:t>
      </w:r>
      <w:r w:rsidRPr="00DF22E0">
        <w:t xml:space="preserve"> </w:t>
      </w:r>
      <w:r w:rsidRPr="00DF22E0">
        <w:rPr>
          <w:b/>
        </w:rPr>
        <w:t>PROPIOS</w:t>
      </w:r>
    </w:p>
    <w:p w:rsidR="0096756C" w:rsidRPr="00A0688D" w:rsidRDefault="0096756C" w:rsidP="0096756C">
      <w:pPr>
        <w:spacing w:after="0" w:line="240" w:lineRule="auto"/>
        <w:contextualSpacing/>
        <w:rPr>
          <w:rFonts w:eastAsia="Calibri"/>
          <w:szCs w:val="24"/>
          <w:lang w:val="es-ES"/>
        </w:rPr>
      </w:pPr>
    </w:p>
    <w:p w:rsidR="0096756C" w:rsidRDefault="0096756C" w:rsidP="0096756C">
      <w:pPr>
        <w:spacing w:after="0" w:line="240" w:lineRule="auto"/>
      </w:pPr>
    </w:p>
    <w:p w:rsidR="0096756C" w:rsidRDefault="0096756C" w:rsidP="0096756C">
      <w:pPr>
        <w:spacing w:after="0" w:line="240" w:lineRule="auto"/>
      </w:pPr>
    </w:p>
    <w:p w:rsidR="0096756C" w:rsidRPr="002B50B1" w:rsidRDefault="0096756C" w:rsidP="0096756C">
      <w:pPr>
        <w:spacing w:after="0" w:line="240" w:lineRule="auto"/>
        <w:rPr>
          <w:szCs w:val="24"/>
          <w:lang w:eastAsia="es-ES"/>
        </w:rPr>
      </w:pPr>
      <w:r w:rsidRPr="002B50B1">
        <w:rPr>
          <w:b/>
          <w:szCs w:val="24"/>
          <w:u w:val="single"/>
          <w:lang w:val="es-ES" w:eastAsia="es-ES"/>
        </w:rPr>
        <w:t>ACUERDO NÚMERO</w:t>
      </w:r>
      <w:r>
        <w:rPr>
          <w:b/>
          <w:szCs w:val="24"/>
          <w:u w:val="single"/>
          <w:lang w:val="es-ES" w:eastAsia="es-ES"/>
        </w:rPr>
        <w:t xml:space="preserve"> TRES</w:t>
      </w:r>
      <w:r w:rsidRPr="002B50B1">
        <w:rPr>
          <w:b/>
          <w:szCs w:val="24"/>
          <w:u w:val="single"/>
          <w:lang w:val="es-ES" w:eastAsia="es-ES"/>
        </w:rPr>
        <w:t>:</w:t>
      </w:r>
      <w:r w:rsidRPr="002B50B1">
        <w:rPr>
          <w:szCs w:val="24"/>
          <w:lang w:val="es-ES" w:eastAsia="es-ES"/>
        </w:rPr>
        <w:tab/>
      </w:r>
    </w:p>
    <w:p w:rsidR="0096756C" w:rsidRPr="002B50B1" w:rsidRDefault="0096756C" w:rsidP="0096756C">
      <w:pPr>
        <w:spacing w:after="0" w:line="240" w:lineRule="auto"/>
        <w:rPr>
          <w:b/>
          <w:szCs w:val="24"/>
          <w:lang w:eastAsia="es-ES"/>
        </w:rPr>
      </w:pPr>
      <w:r w:rsidRPr="002B50B1">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B50B1">
        <w:rPr>
          <w:b/>
          <w:szCs w:val="24"/>
          <w:lang w:eastAsia="es-ES"/>
        </w:rPr>
        <w:t>ES CONFORME</w:t>
      </w:r>
      <w:r w:rsidRPr="002B50B1">
        <w:rPr>
          <w:szCs w:val="24"/>
          <w:lang w:eastAsia="es-ES"/>
        </w:rPr>
        <w:t xml:space="preserve"> del Jefe de la respectiva dependencia; </w:t>
      </w:r>
      <w:r w:rsidRPr="002B50B1">
        <w:rPr>
          <w:b/>
          <w:szCs w:val="24"/>
          <w:lang w:eastAsia="es-ES"/>
        </w:rPr>
        <w:t>ACUERDA</w:t>
      </w:r>
      <w:r w:rsidRPr="002B50B1">
        <w:rPr>
          <w:szCs w:val="24"/>
          <w:lang w:eastAsia="es-ES"/>
        </w:rPr>
        <w:t xml:space="preserve">: conceder licencia con goce de sueldo, comprendidos del día </w:t>
      </w:r>
      <w:r w:rsidRPr="002B50B1">
        <w:rPr>
          <w:b/>
          <w:szCs w:val="24"/>
          <w:lang w:eastAsia="es-ES"/>
        </w:rPr>
        <w:t>veintidós al veintiséis de Abril de dos mil diecinueve</w:t>
      </w:r>
      <w:r w:rsidRPr="002B50B1">
        <w:rPr>
          <w:szCs w:val="24"/>
          <w:lang w:eastAsia="es-ES"/>
        </w:rPr>
        <w:t xml:space="preserve">; al señor: </w:t>
      </w:r>
      <w:r w:rsidRPr="002B50B1">
        <w:rPr>
          <w:b/>
          <w:szCs w:val="24"/>
          <w:lang w:eastAsia="es-ES"/>
        </w:rPr>
        <w:t xml:space="preserve">MELFIN ALEXANDER ARRIOLA RIVERA; Mozo (mikero), Mtto de Bienes Municipales, </w:t>
      </w:r>
      <w:r w:rsidRPr="002B50B1">
        <w:rPr>
          <w:szCs w:val="24"/>
          <w:lang w:eastAsia="es-ES"/>
        </w:rPr>
        <w:t xml:space="preserve">por motivo de </w:t>
      </w:r>
      <w:r w:rsidRPr="002B50B1">
        <w:rPr>
          <w:b/>
          <w:szCs w:val="24"/>
          <w:lang w:eastAsia="es-ES"/>
        </w:rPr>
        <w:t xml:space="preserve">Accidente Comun (INICIAL)  </w:t>
      </w:r>
      <w:r w:rsidRPr="002B50B1">
        <w:rPr>
          <w:szCs w:val="24"/>
          <w:lang w:eastAsia="es-ES"/>
        </w:rPr>
        <w:t xml:space="preserve">con constancia de incapacidad; expedida por el Instituto Salvadoreño del Seguro Social </w:t>
      </w:r>
      <w:r w:rsidRPr="002B50B1">
        <w:rPr>
          <w:b/>
          <w:szCs w:val="24"/>
          <w:lang w:eastAsia="es-ES"/>
        </w:rPr>
        <w:t xml:space="preserve">(I.S.S.S) </w:t>
      </w:r>
      <w:r w:rsidRPr="002B50B1">
        <w:rPr>
          <w:szCs w:val="24"/>
          <w:lang w:eastAsia="es-ES"/>
        </w:rPr>
        <w:t xml:space="preserve">con un período de incapacidad de </w:t>
      </w:r>
      <w:r w:rsidRPr="002B50B1">
        <w:rPr>
          <w:b/>
          <w:szCs w:val="24"/>
          <w:lang w:eastAsia="es-ES"/>
        </w:rPr>
        <w:t>5 días</w:t>
      </w:r>
      <w:r w:rsidRPr="002B50B1">
        <w:rPr>
          <w:szCs w:val="24"/>
          <w:lang w:eastAsia="es-ES"/>
        </w:rPr>
        <w:t xml:space="preserve">, de los cuales solo se cancelará </w:t>
      </w:r>
      <w:r w:rsidRPr="002B50B1">
        <w:rPr>
          <w:b/>
          <w:szCs w:val="24"/>
          <w:lang w:eastAsia="es-ES"/>
        </w:rPr>
        <w:t>el 25%</w:t>
      </w:r>
      <w:r w:rsidRPr="002B50B1">
        <w:rPr>
          <w:szCs w:val="24"/>
          <w:lang w:eastAsia="es-ES"/>
        </w:rPr>
        <w:t xml:space="preserve"> Por lo tanto, devengará la cantidad de </w:t>
      </w:r>
      <w:r w:rsidRPr="002B50B1">
        <w:rPr>
          <w:b/>
          <w:szCs w:val="24"/>
          <w:lang w:eastAsia="es-ES"/>
        </w:rPr>
        <w:t>SEIS 67/100 DÓLARES DE LOS ESTADOS UNIDOS DE AMÉRICA  ($6.67)</w:t>
      </w:r>
      <w:r w:rsidRPr="002B50B1">
        <w:rPr>
          <w:szCs w:val="24"/>
          <w:lang w:eastAsia="es-ES"/>
        </w:rPr>
        <w:t>.- El gasto se aplicará al Código</w:t>
      </w:r>
      <w:r w:rsidRPr="002B50B1">
        <w:rPr>
          <w:b/>
          <w:szCs w:val="24"/>
          <w:lang w:eastAsia="es-ES"/>
        </w:rPr>
        <w:t xml:space="preserve"> 51101 </w:t>
      </w:r>
      <w:r w:rsidRPr="002B50B1">
        <w:rPr>
          <w:szCs w:val="24"/>
          <w:lang w:eastAsia="es-ES"/>
        </w:rPr>
        <w:t>de la línea</w:t>
      </w:r>
      <w:r w:rsidRPr="002B50B1">
        <w:rPr>
          <w:b/>
          <w:szCs w:val="24"/>
          <w:lang w:eastAsia="es-ES"/>
        </w:rPr>
        <w:t xml:space="preserve"> 0101</w:t>
      </w:r>
      <w:r w:rsidRPr="002B50B1">
        <w:rPr>
          <w:szCs w:val="24"/>
          <w:lang w:eastAsia="es-ES"/>
        </w:rPr>
        <w:t xml:space="preserve">, del Presupuesto Municipal vigente, autorizando a Tesorería a efectuar los pagos correspondientes.- </w:t>
      </w:r>
      <w:r w:rsidRPr="002B50B1">
        <w:rPr>
          <w:b/>
          <w:szCs w:val="24"/>
          <w:lang w:eastAsia="es-ES"/>
        </w:rPr>
        <w:t>COMUNIQUESE.-</w:t>
      </w:r>
    </w:p>
    <w:p w:rsidR="0096756C" w:rsidRPr="002B50B1" w:rsidRDefault="0096756C" w:rsidP="0096756C">
      <w:pPr>
        <w:spacing w:after="0" w:line="240" w:lineRule="auto"/>
        <w:rPr>
          <w:rFonts w:eastAsia="Calibri"/>
          <w:szCs w:val="24"/>
        </w:rPr>
      </w:pPr>
    </w:p>
    <w:p w:rsidR="0096756C" w:rsidRPr="002B50B1" w:rsidRDefault="0096756C" w:rsidP="0096756C">
      <w:pPr>
        <w:spacing w:after="0" w:line="240" w:lineRule="auto"/>
        <w:rPr>
          <w:szCs w:val="24"/>
          <w:lang w:eastAsia="es-ES"/>
        </w:rPr>
      </w:pPr>
      <w:r w:rsidRPr="002B50B1">
        <w:rPr>
          <w:b/>
          <w:szCs w:val="24"/>
          <w:u w:val="single"/>
          <w:lang w:val="es-ES" w:eastAsia="es-ES"/>
        </w:rPr>
        <w:t>ACUERDO NÚMERO</w:t>
      </w:r>
      <w:r>
        <w:rPr>
          <w:b/>
          <w:szCs w:val="24"/>
          <w:u w:val="single"/>
          <w:lang w:val="es-ES" w:eastAsia="es-ES"/>
        </w:rPr>
        <w:t xml:space="preserve"> CUATRO</w:t>
      </w:r>
      <w:r w:rsidRPr="002B50B1">
        <w:rPr>
          <w:b/>
          <w:szCs w:val="24"/>
          <w:u w:val="single"/>
          <w:lang w:val="es-ES" w:eastAsia="es-ES"/>
        </w:rPr>
        <w:t>:</w:t>
      </w:r>
      <w:r w:rsidRPr="002B50B1">
        <w:rPr>
          <w:szCs w:val="24"/>
          <w:lang w:val="es-ES" w:eastAsia="es-ES"/>
        </w:rPr>
        <w:tab/>
      </w:r>
    </w:p>
    <w:p w:rsidR="0096756C" w:rsidRPr="002B50B1" w:rsidRDefault="0096756C" w:rsidP="0096756C">
      <w:pPr>
        <w:spacing w:after="0" w:line="240" w:lineRule="auto"/>
        <w:rPr>
          <w:b/>
          <w:szCs w:val="24"/>
          <w:lang w:eastAsia="es-ES"/>
        </w:rPr>
      </w:pPr>
      <w:r w:rsidRPr="002B50B1">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B50B1">
        <w:rPr>
          <w:b/>
          <w:szCs w:val="24"/>
          <w:lang w:eastAsia="es-ES"/>
        </w:rPr>
        <w:t>ES CONFORME</w:t>
      </w:r>
      <w:r w:rsidRPr="002B50B1">
        <w:rPr>
          <w:szCs w:val="24"/>
          <w:lang w:eastAsia="es-ES"/>
        </w:rPr>
        <w:t xml:space="preserve"> del Jefe de la respectiva dependencia; </w:t>
      </w:r>
      <w:r w:rsidRPr="002B50B1">
        <w:rPr>
          <w:b/>
          <w:szCs w:val="24"/>
          <w:lang w:eastAsia="es-ES"/>
        </w:rPr>
        <w:t>ACUERDA</w:t>
      </w:r>
      <w:r w:rsidRPr="002B50B1">
        <w:rPr>
          <w:szCs w:val="24"/>
          <w:lang w:eastAsia="es-ES"/>
        </w:rPr>
        <w:t xml:space="preserve">: conceder licencia con goce de sueldo, comprendidos del día </w:t>
      </w:r>
      <w:r w:rsidRPr="002B50B1">
        <w:rPr>
          <w:b/>
          <w:szCs w:val="24"/>
          <w:lang w:eastAsia="es-ES"/>
        </w:rPr>
        <w:t>diecinueve de abril al diecisiete de junio de dos mil diecinueve</w:t>
      </w:r>
      <w:r w:rsidRPr="002B50B1">
        <w:rPr>
          <w:szCs w:val="24"/>
          <w:lang w:eastAsia="es-ES"/>
        </w:rPr>
        <w:t xml:space="preserve">; al señor: </w:t>
      </w:r>
      <w:r w:rsidRPr="002B50B1">
        <w:rPr>
          <w:b/>
          <w:szCs w:val="24"/>
          <w:lang w:eastAsia="es-ES"/>
        </w:rPr>
        <w:t xml:space="preserve">SAÚL ISAÍAS MENDOZA CABRERA; Mozo de Servicio, Mtto de Bienes Municipales, </w:t>
      </w:r>
      <w:r w:rsidRPr="002B50B1">
        <w:rPr>
          <w:szCs w:val="24"/>
          <w:lang w:eastAsia="es-ES"/>
        </w:rPr>
        <w:t xml:space="preserve">por motivo de </w:t>
      </w:r>
      <w:r w:rsidRPr="002B50B1">
        <w:rPr>
          <w:b/>
          <w:szCs w:val="24"/>
          <w:lang w:eastAsia="es-ES"/>
        </w:rPr>
        <w:t xml:space="preserve">Accidente de Trabajo (INICIAL)  </w:t>
      </w:r>
      <w:r w:rsidRPr="002B50B1">
        <w:rPr>
          <w:szCs w:val="24"/>
          <w:lang w:eastAsia="es-ES"/>
        </w:rPr>
        <w:t xml:space="preserve">con constancia de incapacidad; expedida por el Instituto Salvadoreño del Seguro Social </w:t>
      </w:r>
      <w:r w:rsidRPr="002B50B1">
        <w:rPr>
          <w:b/>
          <w:szCs w:val="24"/>
          <w:lang w:eastAsia="es-ES"/>
        </w:rPr>
        <w:t xml:space="preserve">(I.S.S.S) </w:t>
      </w:r>
      <w:r w:rsidRPr="002B50B1">
        <w:rPr>
          <w:szCs w:val="24"/>
          <w:lang w:eastAsia="es-ES"/>
        </w:rPr>
        <w:t xml:space="preserve">con un período de incapacidad de </w:t>
      </w:r>
      <w:r w:rsidRPr="002B50B1">
        <w:rPr>
          <w:b/>
          <w:szCs w:val="24"/>
          <w:lang w:eastAsia="es-ES"/>
        </w:rPr>
        <w:t>60 días</w:t>
      </w:r>
      <w:r w:rsidRPr="002B50B1">
        <w:rPr>
          <w:szCs w:val="24"/>
          <w:lang w:eastAsia="es-ES"/>
        </w:rPr>
        <w:t xml:space="preserve">, de los cuales solo se cancelará </w:t>
      </w:r>
      <w:r w:rsidRPr="002B50B1">
        <w:rPr>
          <w:b/>
          <w:szCs w:val="24"/>
          <w:lang w:eastAsia="es-ES"/>
        </w:rPr>
        <w:t>el 25%</w:t>
      </w:r>
      <w:r w:rsidRPr="002B50B1">
        <w:rPr>
          <w:szCs w:val="24"/>
          <w:lang w:eastAsia="es-ES"/>
        </w:rPr>
        <w:t xml:space="preserve"> Por lo tanto, devengará la cantidad de </w:t>
      </w:r>
      <w:r w:rsidRPr="002B50B1">
        <w:rPr>
          <w:b/>
          <w:szCs w:val="24"/>
          <w:lang w:eastAsia="es-ES"/>
        </w:rPr>
        <w:t>CIENTO OCHENTA Y UNO 26/100 DÓLARES DE LOS ESTADOS UNIDOS DE AMÉRICA  ($181.26)</w:t>
      </w:r>
      <w:r w:rsidRPr="002B50B1">
        <w:rPr>
          <w:szCs w:val="24"/>
          <w:lang w:eastAsia="es-ES"/>
        </w:rPr>
        <w:t>.- El gasto se aplicará al Código</w:t>
      </w:r>
      <w:r w:rsidRPr="002B50B1">
        <w:rPr>
          <w:b/>
          <w:szCs w:val="24"/>
          <w:lang w:eastAsia="es-ES"/>
        </w:rPr>
        <w:t xml:space="preserve"> 51101 </w:t>
      </w:r>
      <w:r w:rsidRPr="002B50B1">
        <w:rPr>
          <w:szCs w:val="24"/>
          <w:lang w:eastAsia="es-ES"/>
        </w:rPr>
        <w:t>de la línea</w:t>
      </w:r>
      <w:r w:rsidRPr="002B50B1">
        <w:rPr>
          <w:b/>
          <w:szCs w:val="24"/>
          <w:lang w:eastAsia="es-ES"/>
        </w:rPr>
        <w:t xml:space="preserve"> 0101</w:t>
      </w:r>
      <w:r w:rsidRPr="002B50B1">
        <w:rPr>
          <w:szCs w:val="24"/>
          <w:lang w:eastAsia="es-ES"/>
        </w:rPr>
        <w:t xml:space="preserve">, del Presupuesto Municipal vigente, autorizando a Tesorería a efectuar los pagos correspondientes.- </w:t>
      </w:r>
      <w:r w:rsidRPr="002B50B1">
        <w:rPr>
          <w:b/>
          <w:szCs w:val="24"/>
          <w:lang w:eastAsia="es-ES"/>
        </w:rPr>
        <w:t>COMUNIQUESE.-</w:t>
      </w:r>
    </w:p>
    <w:p w:rsidR="0096756C" w:rsidRPr="002B50B1" w:rsidRDefault="0096756C" w:rsidP="0096756C">
      <w:pPr>
        <w:spacing w:after="0" w:line="240" w:lineRule="auto"/>
        <w:rPr>
          <w:rFonts w:eastAsia="Calibri"/>
          <w:szCs w:val="24"/>
        </w:rPr>
      </w:pPr>
    </w:p>
    <w:p w:rsidR="0096756C" w:rsidRPr="002B50B1" w:rsidRDefault="0096756C" w:rsidP="0096756C">
      <w:pPr>
        <w:spacing w:after="0" w:line="240" w:lineRule="auto"/>
        <w:rPr>
          <w:szCs w:val="24"/>
          <w:lang w:eastAsia="es-ES"/>
        </w:rPr>
      </w:pPr>
      <w:r w:rsidRPr="002B50B1">
        <w:rPr>
          <w:b/>
          <w:szCs w:val="24"/>
          <w:u w:val="single"/>
          <w:lang w:val="es-ES" w:eastAsia="es-ES"/>
        </w:rPr>
        <w:t>ACUERDO NÚMERO</w:t>
      </w:r>
      <w:r>
        <w:rPr>
          <w:b/>
          <w:szCs w:val="24"/>
          <w:u w:val="single"/>
          <w:lang w:val="es-ES" w:eastAsia="es-ES"/>
        </w:rPr>
        <w:t xml:space="preserve"> CINCO</w:t>
      </w:r>
      <w:r w:rsidRPr="002B50B1">
        <w:rPr>
          <w:b/>
          <w:szCs w:val="24"/>
          <w:u w:val="single"/>
          <w:lang w:val="es-ES" w:eastAsia="es-ES"/>
        </w:rPr>
        <w:t>:</w:t>
      </w:r>
      <w:r w:rsidRPr="002B50B1">
        <w:rPr>
          <w:szCs w:val="24"/>
          <w:lang w:val="es-ES" w:eastAsia="es-ES"/>
        </w:rPr>
        <w:tab/>
      </w:r>
    </w:p>
    <w:p w:rsidR="0096756C" w:rsidRPr="002B50B1" w:rsidRDefault="0096756C" w:rsidP="0096756C">
      <w:pPr>
        <w:spacing w:after="0" w:line="240" w:lineRule="auto"/>
        <w:rPr>
          <w:b/>
          <w:szCs w:val="24"/>
          <w:lang w:eastAsia="es-ES"/>
        </w:rPr>
      </w:pPr>
      <w:r w:rsidRPr="002B50B1">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B50B1">
        <w:rPr>
          <w:b/>
          <w:szCs w:val="24"/>
          <w:lang w:eastAsia="es-ES"/>
        </w:rPr>
        <w:t>ES CONFORME</w:t>
      </w:r>
      <w:r w:rsidRPr="002B50B1">
        <w:rPr>
          <w:szCs w:val="24"/>
          <w:lang w:eastAsia="es-ES"/>
        </w:rPr>
        <w:t xml:space="preserve"> del Jefe de la respectiva dependencia; </w:t>
      </w:r>
      <w:r w:rsidRPr="002B50B1">
        <w:rPr>
          <w:b/>
          <w:szCs w:val="24"/>
          <w:lang w:eastAsia="es-ES"/>
        </w:rPr>
        <w:t>ACUERDA</w:t>
      </w:r>
      <w:r w:rsidRPr="002B50B1">
        <w:rPr>
          <w:szCs w:val="24"/>
          <w:lang w:eastAsia="es-ES"/>
        </w:rPr>
        <w:t xml:space="preserve">: conceder licencia con goce de sueldo, comprendidos del día </w:t>
      </w:r>
      <w:r w:rsidRPr="002B50B1">
        <w:rPr>
          <w:b/>
          <w:szCs w:val="24"/>
          <w:lang w:eastAsia="es-ES"/>
        </w:rPr>
        <w:t>treinta de abril al tres de mayo de dos mil diecinueve</w:t>
      </w:r>
      <w:r w:rsidRPr="002B50B1">
        <w:rPr>
          <w:szCs w:val="24"/>
          <w:lang w:eastAsia="es-ES"/>
        </w:rPr>
        <w:t xml:space="preserve">; al señor: </w:t>
      </w:r>
      <w:r w:rsidRPr="002B50B1">
        <w:rPr>
          <w:b/>
          <w:szCs w:val="24"/>
          <w:lang w:eastAsia="es-ES"/>
        </w:rPr>
        <w:t xml:space="preserve">OSCAR ROBERTO CALDERÓN; Mozo, Mercados, </w:t>
      </w:r>
      <w:r w:rsidRPr="002B50B1">
        <w:rPr>
          <w:szCs w:val="24"/>
          <w:lang w:eastAsia="es-ES"/>
        </w:rPr>
        <w:t xml:space="preserve">por motivo de </w:t>
      </w:r>
      <w:r w:rsidRPr="002B50B1">
        <w:rPr>
          <w:b/>
          <w:szCs w:val="24"/>
          <w:lang w:eastAsia="es-ES"/>
        </w:rPr>
        <w:t xml:space="preserve">Enfermedad Comun (INICIAL)  </w:t>
      </w:r>
      <w:r w:rsidRPr="002B50B1">
        <w:rPr>
          <w:szCs w:val="24"/>
          <w:lang w:eastAsia="es-ES"/>
        </w:rPr>
        <w:t xml:space="preserve">con constancia de incapacidad; expedida por el Instituto Salvadoreño del Seguro Social </w:t>
      </w:r>
      <w:r w:rsidRPr="002B50B1">
        <w:rPr>
          <w:b/>
          <w:szCs w:val="24"/>
          <w:lang w:eastAsia="es-ES"/>
        </w:rPr>
        <w:t xml:space="preserve">(I.S.S.S) </w:t>
      </w:r>
      <w:r w:rsidRPr="002B50B1">
        <w:rPr>
          <w:szCs w:val="24"/>
          <w:lang w:eastAsia="es-ES"/>
        </w:rPr>
        <w:t xml:space="preserve">con un período de incapacidad de </w:t>
      </w:r>
      <w:r w:rsidRPr="002B50B1">
        <w:rPr>
          <w:b/>
          <w:szCs w:val="24"/>
          <w:lang w:eastAsia="es-ES"/>
        </w:rPr>
        <w:t>4 días</w:t>
      </w:r>
      <w:r w:rsidRPr="002B50B1">
        <w:rPr>
          <w:szCs w:val="24"/>
          <w:lang w:eastAsia="es-ES"/>
        </w:rPr>
        <w:t xml:space="preserve">, de los cuales solo se cancelará </w:t>
      </w:r>
      <w:r w:rsidRPr="002B50B1">
        <w:rPr>
          <w:b/>
          <w:szCs w:val="24"/>
          <w:lang w:eastAsia="es-ES"/>
        </w:rPr>
        <w:t>el 25%</w:t>
      </w:r>
      <w:r w:rsidRPr="002B50B1">
        <w:rPr>
          <w:szCs w:val="24"/>
          <w:lang w:eastAsia="es-ES"/>
        </w:rPr>
        <w:t xml:space="preserve"> Por lo tanto, devengará la cantidad de </w:t>
      </w:r>
      <w:r w:rsidRPr="002B50B1">
        <w:rPr>
          <w:b/>
          <w:szCs w:val="24"/>
          <w:lang w:eastAsia="es-ES"/>
        </w:rPr>
        <w:t>TRES 03/100 DÓLARES DE LOS ESTADOS UNIDOS DE AMÉRICA  ($3.03)</w:t>
      </w:r>
      <w:r w:rsidRPr="002B50B1">
        <w:rPr>
          <w:szCs w:val="24"/>
          <w:lang w:eastAsia="es-ES"/>
        </w:rPr>
        <w:t>.- El gasto se aplicará al Código</w:t>
      </w:r>
      <w:r w:rsidRPr="002B50B1">
        <w:rPr>
          <w:b/>
          <w:szCs w:val="24"/>
          <w:lang w:eastAsia="es-ES"/>
        </w:rPr>
        <w:t xml:space="preserve"> 51101 </w:t>
      </w:r>
      <w:r w:rsidRPr="002B50B1">
        <w:rPr>
          <w:szCs w:val="24"/>
          <w:lang w:eastAsia="es-ES"/>
        </w:rPr>
        <w:t>de la línea</w:t>
      </w:r>
      <w:r w:rsidRPr="002B50B1">
        <w:rPr>
          <w:b/>
          <w:szCs w:val="24"/>
          <w:lang w:eastAsia="es-ES"/>
        </w:rPr>
        <w:t xml:space="preserve"> 0101</w:t>
      </w:r>
      <w:r w:rsidRPr="002B50B1">
        <w:rPr>
          <w:szCs w:val="24"/>
          <w:lang w:eastAsia="es-ES"/>
        </w:rPr>
        <w:t xml:space="preserve">, del Presupuesto Municipal vigente, autorizando a Tesorería a efectuar los pagos correspondientes.- </w:t>
      </w:r>
      <w:r w:rsidRPr="002B50B1">
        <w:rPr>
          <w:b/>
          <w:szCs w:val="24"/>
          <w:lang w:eastAsia="es-ES"/>
        </w:rPr>
        <w:t>COMUNIQUESE.-</w:t>
      </w:r>
    </w:p>
    <w:p w:rsidR="0096756C" w:rsidRPr="002B50B1" w:rsidRDefault="0096756C" w:rsidP="0096756C">
      <w:pPr>
        <w:spacing w:after="0" w:line="240" w:lineRule="auto"/>
        <w:rPr>
          <w:rFonts w:eastAsia="Calibri"/>
          <w:szCs w:val="24"/>
        </w:rPr>
      </w:pPr>
    </w:p>
    <w:p w:rsidR="0096756C" w:rsidRPr="00396945" w:rsidRDefault="0096756C" w:rsidP="0096756C">
      <w:pPr>
        <w:spacing w:after="0" w:line="240" w:lineRule="auto"/>
        <w:rPr>
          <w:szCs w:val="24"/>
          <w:lang w:eastAsia="es-ES"/>
        </w:rPr>
      </w:pPr>
      <w:r>
        <w:rPr>
          <w:b/>
          <w:szCs w:val="24"/>
          <w:u w:val="single"/>
          <w:lang w:val="es-ES" w:eastAsia="es-ES"/>
        </w:rPr>
        <w:t>ACUERDO NÚMERO SEIS</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b/>
          <w:szCs w:val="24"/>
        </w:rPr>
        <w:t>quince al veintiuno</w:t>
      </w:r>
      <w:r w:rsidRPr="00396945">
        <w:rPr>
          <w:rFonts w:eastAsia="Calibri"/>
          <w:b/>
          <w:szCs w:val="24"/>
        </w:rPr>
        <w:t xml:space="preserve"> de Abril del año dos mil diecinueve</w:t>
      </w:r>
      <w:r w:rsidRPr="00396945">
        <w:rPr>
          <w:rFonts w:eastAsia="Calibri"/>
          <w:szCs w:val="24"/>
        </w:rPr>
        <w:t>; al señor:</w:t>
      </w:r>
      <w:r w:rsidRPr="00396945">
        <w:rPr>
          <w:rFonts w:eastAsia="Calibri"/>
          <w:b/>
          <w:szCs w:val="24"/>
        </w:rPr>
        <w:t xml:space="preserve"> </w:t>
      </w:r>
      <w:r>
        <w:rPr>
          <w:rFonts w:eastAsia="Calibri"/>
          <w:b/>
          <w:szCs w:val="24"/>
        </w:rPr>
        <w:t>JOSÉ MANUEL SANTOS SANTOS</w:t>
      </w:r>
      <w:r w:rsidRPr="00396945">
        <w:rPr>
          <w:rFonts w:eastAsia="Calibri"/>
          <w:b/>
          <w:szCs w:val="24"/>
        </w:rPr>
        <w:t xml:space="preserve">; </w:t>
      </w:r>
      <w:r w:rsidRPr="00396945">
        <w:rPr>
          <w:rFonts w:eastAsia="Calibri"/>
          <w:szCs w:val="24"/>
        </w:rPr>
        <w:t>Aux. de</w:t>
      </w:r>
      <w:r w:rsidRPr="00396945">
        <w:rPr>
          <w:rFonts w:eastAsia="Calibri"/>
          <w:b/>
          <w:szCs w:val="24"/>
        </w:rPr>
        <w:t xml:space="preserve"> </w:t>
      </w:r>
      <w:r w:rsidRPr="00396945">
        <w:rPr>
          <w:rFonts w:eastAsia="Calibri"/>
          <w:szCs w:val="24"/>
        </w:rPr>
        <w:t xml:space="preserve">Albañil, del proyecto 17006 denominado “construcción de planta de tratamiento de aguas residuales del Municipio de Metapán.” por motivo de </w:t>
      </w:r>
      <w:r>
        <w:rPr>
          <w:rFonts w:eastAsia="Calibri"/>
          <w:b/>
          <w:szCs w:val="24"/>
        </w:rPr>
        <w:t>Enfermedad</w:t>
      </w:r>
      <w:r w:rsidRPr="00396945">
        <w:rPr>
          <w:rFonts w:eastAsia="Calibri"/>
          <w:b/>
          <w:szCs w:val="24"/>
        </w:rPr>
        <w:t xml:space="preserve"> Común (Inicial)  </w:t>
      </w:r>
      <w:r w:rsidRPr="00396945">
        <w:rPr>
          <w:rFonts w:eastAsia="Calibri"/>
          <w:szCs w:val="24"/>
        </w:rPr>
        <w:t xml:space="preserve">con constancia de incapacidad; 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7</w:t>
      </w:r>
      <w:r w:rsidRPr="00396945">
        <w:rPr>
          <w:rFonts w:eastAsia="Calibri"/>
          <w:b/>
          <w:szCs w:val="24"/>
        </w:rPr>
        <w:t xml:space="preserve"> días</w:t>
      </w:r>
      <w:r w:rsidRPr="00396945">
        <w:rPr>
          <w:rFonts w:eastAsia="Calibri"/>
          <w:szCs w:val="24"/>
        </w:rPr>
        <w:t xml:space="preserve">, de los cuales solo se </w:t>
      </w:r>
      <w:r w:rsidRPr="00396945">
        <w:rPr>
          <w:rFonts w:eastAsia="Calibri"/>
          <w:szCs w:val="24"/>
        </w:rPr>
        <w:lastRenderedPageBreak/>
        <w:t xml:space="preserve">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DÍEZ 0</w:t>
      </w:r>
      <w:r w:rsidRPr="00396945">
        <w:rPr>
          <w:rFonts w:eastAsia="Calibri"/>
          <w:b/>
          <w:szCs w:val="24"/>
        </w:rPr>
        <w:t xml:space="preserve">0/100 DÓLARES DE LOS </w:t>
      </w:r>
      <w:r>
        <w:rPr>
          <w:rFonts w:eastAsia="Calibri"/>
          <w:b/>
          <w:szCs w:val="24"/>
        </w:rPr>
        <w:t>ESTADOS UNIDOS DE AMÉRICA ($10.0</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xml:space="preserve">, del Presupuesto del proyecto en mención, autorizando a Tesorería a efectuar el pago correspondiente de la cuenta N° 00500003879. </w:t>
      </w:r>
      <w:r w:rsidRPr="00396945">
        <w:rPr>
          <w:rFonts w:eastAsia="Calibri"/>
          <w:b/>
          <w:szCs w:val="24"/>
        </w:rPr>
        <w:t>COMUNIQUESE.</w:t>
      </w:r>
    </w:p>
    <w:p w:rsidR="0096756C" w:rsidRPr="00396945" w:rsidRDefault="0096756C" w:rsidP="0096756C">
      <w:pPr>
        <w:spacing w:after="0" w:line="240" w:lineRule="auto"/>
        <w:rPr>
          <w:szCs w:val="24"/>
          <w:lang w:eastAsia="es-ES"/>
        </w:rPr>
      </w:pPr>
      <w:r>
        <w:rPr>
          <w:b/>
          <w:szCs w:val="24"/>
          <w:u w:val="single"/>
          <w:lang w:val="es-ES" w:eastAsia="es-ES"/>
        </w:rPr>
        <w:t>ACUERDO NÚMERO SIETE</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b/>
          <w:szCs w:val="24"/>
        </w:rPr>
        <w:t xml:space="preserve">dos al seis de mayo </w:t>
      </w:r>
      <w:r w:rsidRPr="00396945">
        <w:rPr>
          <w:rFonts w:eastAsia="Calibri"/>
          <w:b/>
          <w:szCs w:val="24"/>
        </w:rPr>
        <w:t>del año dos mil diecinueve</w:t>
      </w:r>
      <w:r w:rsidRPr="00396945">
        <w:rPr>
          <w:rFonts w:eastAsia="Calibri"/>
          <w:szCs w:val="24"/>
        </w:rPr>
        <w:t>; al señor:</w:t>
      </w:r>
      <w:r w:rsidRPr="00396945">
        <w:rPr>
          <w:rFonts w:eastAsia="Calibri"/>
          <w:b/>
          <w:szCs w:val="24"/>
        </w:rPr>
        <w:t xml:space="preserve"> </w:t>
      </w:r>
      <w:r>
        <w:rPr>
          <w:rFonts w:eastAsia="Calibri"/>
          <w:b/>
          <w:szCs w:val="24"/>
        </w:rPr>
        <w:t>OSCAR ENRIQUE RAMÍREZ MENÉNDEZ</w:t>
      </w:r>
      <w:r w:rsidRPr="00396945">
        <w:rPr>
          <w:rFonts w:eastAsia="Calibri"/>
          <w:b/>
          <w:szCs w:val="24"/>
        </w:rPr>
        <w:t xml:space="preserve">; </w:t>
      </w:r>
      <w:r>
        <w:rPr>
          <w:rFonts w:eastAsia="Calibri"/>
          <w:szCs w:val="24"/>
        </w:rPr>
        <w:t>Carpintero</w:t>
      </w:r>
      <w:r w:rsidRPr="00396945">
        <w:rPr>
          <w:rFonts w:eastAsia="Calibri"/>
          <w:szCs w:val="24"/>
        </w:rPr>
        <w:t xml:space="preserve">, del proyecto 17006 denominado “construcción de planta de tratamiento de aguas residuales del Municipio de Metapán.” por motivo de </w:t>
      </w:r>
      <w:r>
        <w:rPr>
          <w:rFonts w:eastAsia="Calibri"/>
          <w:b/>
          <w:szCs w:val="24"/>
        </w:rPr>
        <w:t>Enfermedad</w:t>
      </w:r>
      <w:r w:rsidRPr="00396945">
        <w:rPr>
          <w:rFonts w:eastAsia="Calibri"/>
          <w:b/>
          <w:szCs w:val="24"/>
        </w:rPr>
        <w:t xml:space="preserve"> Común (Inicial)  </w:t>
      </w:r>
      <w:r w:rsidRPr="00396945">
        <w:rPr>
          <w:rFonts w:eastAsia="Calibri"/>
          <w:szCs w:val="24"/>
        </w:rPr>
        <w:t xml:space="preserve">con constancia de incapacidad; 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5</w:t>
      </w:r>
      <w:r w:rsidRPr="00396945">
        <w:rPr>
          <w:rFonts w:eastAsia="Calibri"/>
          <w:b/>
          <w:szCs w:val="24"/>
        </w:rPr>
        <w:t xml:space="preserve"> días</w:t>
      </w:r>
      <w:r w:rsidRPr="00396945">
        <w:rPr>
          <w:rFonts w:eastAsia="Calibri"/>
          <w:szCs w:val="24"/>
        </w:rPr>
        <w:t xml:space="preserve">, de los cuales solo se 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OCHO 0</w:t>
      </w:r>
      <w:r w:rsidRPr="00396945">
        <w:rPr>
          <w:rFonts w:eastAsia="Calibri"/>
          <w:b/>
          <w:szCs w:val="24"/>
        </w:rPr>
        <w:t xml:space="preserve">0/100 DÓLARES DE LOS </w:t>
      </w:r>
      <w:r>
        <w:rPr>
          <w:rFonts w:eastAsia="Calibri"/>
          <w:b/>
          <w:szCs w:val="24"/>
        </w:rPr>
        <w:t>ESTADOS UNIDOS DE AMÉRICA ($8.0</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xml:space="preserve">, del Presupuesto del proyecto en mención, autorizando a Tesorería a efectuar el pago correspondiente de la cuenta N° 00500003879. </w:t>
      </w:r>
      <w:r w:rsidRPr="00396945">
        <w:rPr>
          <w:rFonts w:eastAsia="Calibri"/>
          <w:b/>
          <w:szCs w:val="24"/>
        </w:rPr>
        <w:t>COMUNIQUESE.</w:t>
      </w:r>
    </w:p>
    <w:p w:rsidR="0096756C" w:rsidRPr="00396945" w:rsidRDefault="0096756C" w:rsidP="0096756C">
      <w:pPr>
        <w:spacing w:after="0" w:line="240" w:lineRule="auto"/>
        <w:rPr>
          <w:szCs w:val="24"/>
          <w:lang w:eastAsia="es-ES"/>
        </w:rPr>
      </w:pPr>
      <w:r>
        <w:rPr>
          <w:b/>
          <w:szCs w:val="24"/>
          <w:u w:val="single"/>
          <w:lang w:val="es-ES" w:eastAsia="es-ES"/>
        </w:rPr>
        <w:t>ACUERDO NÚMERO OCHO</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b/>
          <w:szCs w:val="24"/>
        </w:rPr>
        <w:t>treinta de abril al seis de mayo</w:t>
      </w:r>
      <w:r w:rsidRPr="00396945">
        <w:rPr>
          <w:rFonts w:eastAsia="Calibri"/>
          <w:b/>
          <w:szCs w:val="24"/>
        </w:rPr>
        <w:t xml:space="preserve"> del año dos mil diecinueve</w:t>
      </w:r>
      <w:r w:rsidRPr="00396945">
        <w:rPr>
          <w:rFonts w:eastAsia="Calibri"/>
          <w:szCs w:val="24"/>
        </w:rPr>
        <w:t>; al señor:</w:t>
      </w:r>
      <w:r w:rsidRPr="00396945">
        <w:rPr>
          <w:rFonts w:eastAsia="Calibri"/>
          <w:b/>
          <w:szCs w:val="24"/>
        </w:rPr>
        <w:t xml:space="preserve"> </w:t>
      </w:r>
      <w:r>
        <w:rPr>
          <w:rFonts w:eastAsia="Calibri"/>
          <w:b/>
          <w:szCs w:val="24"/>
        </w:rPr>
        <w:t>RUBÉN ANTONIO NAVAS GONZÁLEZ</w:t>
      </w:r>
      <w:r w:rsidRPr="00396945">
        <w:rPr>
          <w:rFonts w:eastAsia="Calibri"/>
          <w:b/>
          <w:szCs w:val="24"/>
        </w:rPr>
        <w:t xml:space="preserve">; </w:t>
      </w:r>
      <w:r w:rsidRPr="00396945">
        <w:rPr>
          <w:rFonts w:eastAsia="Calibri"/>
          <w:szCs w:val="24"/>
        </w:rPr>
        <w:t>Aux. de</w:t>
      </w:r>
      <w:r w:rsidRPr="00396945">
        <w:rPr>
          <w:rFonts w:eastAsia="Calibri"/>
          <w:b/>
          <w:szCs w:val="24"/>
        </w:rPr>
        <w:t xml:space="preserve"> </w:t>
      </w:r>
      <w:r>
        <w:rPr>
          <w:rFonts w:eastAsia="Calibri"/>
          <w:szCs w:val="24"/>
        </w:rPr>
        <w:t>Albañil, del proyecto 18042</w:t>
      </w:r>
      <w:r w:rsidRPr="00396945">
        <w:rPr>
          <w:rFonts w:eastAsia="Calibri"/>
          <w:szCs w:val="24"/>
        </w:rPr>
        <w:t xml:space="preserve"> denominado “construcción de </w:t>
      </w:r>
      <w:r>
        <w:rPr>
          <w:rFonts w:eastAsia="Calibri"/>
          <w:szCs w:val="24"/>
        </w:rPr>
        <w:t>obras de drenaje y ampliación de calle hacia playa Azacualpa</w:t>
      </w:r>
      <w:r w:rsidRPr="00396945">
        <w:rPr>
          <w:rFonts w:eastAsia="Calibri"/>
          <w:szCs w:val="24"/>
        </w:rPr>
        <w:t xml:space="preserve">.” por motivo de </w:t>
      </w:r>
      <w:r>
        <w:rPr>
          <w:rFonts w:eastAsia="Calibri"/>
          <w:b/>
          <w:szCs w:val="24"/>
        </w:rPr>
        <w:t>Accidente de Trabajo</w:t>
      </w:r>
      <w:r w:rsidRPr="00396945">
        <w:rPr>
          <w:rFonts w:eastAsia="Calibri"/>
          <w:b/>
          <w:szCs w:val="24"/>
        </w:rPr>
        <w:t xml:space="preserve"> (Inicial)  </w:t>
      </w:r>
      <w:r w:rsidRPr="00396945">
        <w:rPr>
          <w:rFonts w:eastAsia="Calibri"/>
          <w:szCs w:val="24"/>
        </w:rPr>
        <w:t xml:space="preserve">con constancia de incapacidad; 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7</w:t>
      </w:r>
      <w:r w:rsidRPr="00396945">
        <w:rPr>
          <w:rFonts w:eastAsia="Calibri"/>
          <w:b/>
          <w:szCs w:val="24"/>
        </w:rPr>
        <w:t xml:space="preserve"> días</w:t>
      </w:r>
      <w:r w:rsidRPr="00396945">
        <w:rPr>
          <w:rFonts w:eastAsia="Calibri"/>
          <w:szCs w:val="24"/>
        </w:rPr>
        <w:t xml:space="preserve">, de los cuales solo se 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QUINCE 0</w:t>
      </w:r>
      <w:r w:rsidRPr="00396945">
        <w:rPr>
          <w:rFonts w:eastAsia="Calibri"/>
          <w:b/>
          <w:szCs w:val="24"/>
        </w:rPr>
        <w:t xml:space="preserve">0/100 DÓLARES DE LOS </w:t>
      </w:r>
      <w:r>
        <w:rPr>
          <w:rFonts w:eastAsia="Calibri"/>
          <w:b/>
          <w:szCs w:val="24"/>
        </w:rPr>
        <w:t>ESTADOS UNIDOS DE AMÉRICA ($15.0</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del Presupuesto del proyecto en mención, autorizando a Tesorería a efectuar el pago correspondi</w:t>
      </w:r>
      <w:r>
        <w:rPr>
          <w:rFonts w:eastAsia="Calibri"/>
          <w:szCs w:val="24"/>
        </w:rPr>
        <w:t>ente de la cuenta N° 00500005456</w:t>
      </w:r>
      <w:r w:rsidRPr="00396945">
        <w:rPr>
          <w:rFonts w:eastAsia="Calibri"/>
          <w:szCs w:val="24"/>
        </w:rPr>
        <w:t xml:space="preserve">. </w:t>
      </w:r>
      <w:r w:rsidRPr="00396945">
        <w:rPr>
          <w:rFonts w:eastAsia="Calibri"/>
          <w:b/>
          <w:szCs w:val="24"/>
        </w:rPr>
        <w:t>COMUNIQUESE.</w:t>
      </w:r>
    </w:p>
    <w:p w:rsidR="0096756C" w:rsidRPr="00396945" w:rsidRDefault="0096756C" w:rsidP="0096756C">
      <w:pPr>
        <w:spacing w:after="0" w:line="240" w:lineRule="auto"/>
        <w:rPr>
          <w:szCs w:val="24"/>
          <w:lang w:eastAsia="es-ES"/>
        </w:rPr>
      </w:pPr>
      <w:r>
        <w:rPr>
          <w:b/>
          <w:szCs w:val="24"/>
          <w:u w:val="single"/>
          <w:lang w:val="es-ES" w:eastAsia="es-ES"/>
        </w:rPr>
        <w:t>ACUERDO NÚMERO NUEVE</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szCs w:val="24"/>
        </w:rPr>
        <w:t xml:space="preserve"> </w:t>
      </w:r>
      <w:r w:rsidRPr="004130DA">
        <w:rPr>
          <w:rFonts w:eastAsia="Calibri"/>
          <w:b/>
          <w:szCs w:val="24"/>
        </w:rPr>
        <w:t>veintinueve al</w:t>
      </w:r>
      <w:r>
        <w:rPr>
          <w:rFonts w:eastAsia="Calibri"/>
          <w:szCs w:val="24"/>
        </w:rPr>
        <w:t xml:space="preserve"> </w:t>
      </w:r>
      <w:r>
        <w:rPr>
          <w:rFonts w:eastAsia="Calibri"/>
          <w:b/>
          <w:szCs w:val="24"/>
        </w:rPr>
        <w:t xml:space="preserve">treinta de abril </w:t>
      </w:r>
      <w:r w:rsidRPr="00396945">
        <w:rPr>
          <w:rFonts w:eastAsia="Calibri"/>
          <w:b/>
          <w:szCs w:val="24"/>
        </w:rPr>
        <w:t>del año dos mil diecinueve</w:t>
      </w:r>
      <w:r w:rsidRPr="00396945">
        <w:rPr>
          <w:rFonts w:eastAsia="Calibri"/>
          <w:szCs w:val="24"/>
        </w:rPr>
        <w:t>; al señor:</w:t>
      </w:r>
      <w:r w:rsidRPr="00396945">
        <w:rPr>
          <w:rFonts w:eastAsia="Calibri"/>
          <w:b/>
          <w:szCs w:val="24"/>
        </w:rPr>
        <w:t xml:space="preserve"> </w:t>
      </w:r>
      <w:r>
        <w:rPr>
          <w:rFonts w:eastAsia="Calibri"/>
          <w:b/>
          <w:szCs w:val="24"/>
        </w:rPr>
        <w:t>ROBERTO CARLOS REYES LÓPEZ</w:t>
      </w:r>
      <w:r w:rsidRPr="00396945">
        <w:rPr>
          <w:rFonts w:eastAsia="Calibri"/>
          <w:b/>
          <w:szCs w:val="24"/>
        </w:rPr>
        <w:t xml:space="preserve">; </w:t>
      </w:r>
      <w:r w:rsidRPr="00396945">
        <w:rPr>
          <w:rFonts w:eastAsia="Calibri"/>
          <w:szCs w:val="24"/>
        </w:rPr>
        <w:t>Aux. de</w:t>
      </w:r>
      <w:r w:rsidRPr="00396945">
        <w:rPr>
          <w:rFonts w:eastAsia="Calibri"/>
          <w:b/>
          <w:szCs w:val="24"/>
        </w:rPr>
        <w:t xml:space="preserve"> </w:t>
      </w:r>
      <w:r>
        <w:rPr>
          <w:rFonts w:eastAsia="Calibri"/>
          <w:szCs w:val="24"/>
        </w:rPr>
        <w:t>Albañil, del proyecto 18042</w:t>
      </w:r>
      <w:r w:rsidRPr="00396945">
        <w:rPr>
          <w:rFonts w:eastAsia="Calibri"/>
          <w:szCs w:val="24"/>
        </w:rPr>
        <w:t xml:space="preserve"> denominado “construcción de </w:t>
      </w:r>
      <w:r>
        <w:rPr>
          <w:rFonts w:eastAsia="Calibri"/>
          <w:szCs w:val="24"/>
        </w:rPr>
        <w:t>obras de drenaje y ampliación de calle hacia playa Azacualpa</w:t>
      </w:r>
      <w:r w:rsidRPr="00396945">
        <w:rPr>
          <w:rFonts w:eastAsia="Calibri"/>
          <w:szCs w:val="24"/>
        </w:rPr>
        <w:t xml:space="preserve">.” por motivo de </w:t>
      </w:r>
      <w:r>
        <w:rPr>
          <w:rFonts w:eastAsia="Calibri"/>
          <w:b/>
          <w:szCs w:val="24"/>
        </w:rPr>
        <w:t>Accidente de Trabajo</w:t>
      </w:r>
      <w:r w:rsidRPr="00396945">
        <w:rPr>
          <w:rFonts w:eastAsia="Calibri"/>
          <w:b/>
          <w:szCs w:val="24"/>
        </w:rPr>
        <w:t xml:space="preserve"> (Inicial)  </w:t>
      </w:r>
      <w:r w:rsidRPr="00396945">
        <w:rPr>
          <w:rFonts w:eastAsia="Calibri"/>
          <w:szCs w:val="24"/>
        </w:rPr>
        <w:t xml:space="preserve">con constancia de incapacidad; 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2</w:t>
      </w:r>
      <w:r w:rsidRPr="00396945">
        <w:rPr>
          <w:rFonts w:eastAsia="Calibri"/>
          <w:b/>
          <w:szCs w:val="24"/>
        </w:rPr>
        <w:t xml:space="preserve"> días</w:t>
      </w:r>
      <w:r w:rsidRPr="00396945">
        <w:rPr>
          <w:rFonts w:eastAsia="Calibri"/>
          <w:szCs w:val="24"/>
        </w:rPr>
        <w:t xml:space="preserve">, de los cuales solo se 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DOS 50</w:t>
      </w:r>
      <w:r w:rsidRPr="00396945">
        <w:rPr>
          <w:rFonts w:eastAsia="Calibri"/>
          <w:b/>
          <w:szCs w:val="24"/>
        </w:rPr>
        <w:t xml:space="preserve">/100 DÓLARES DE LOS </w:t>
      </w:r>
      <w:r>
        <w:rPr>
          <w:rFonts w:eastAsia="Calibri"/>
          <w:b/>
          <w:szCs w:val="24"/>
        </w:rPr>
        <w:t>ESTADOS UNIDOS DE AMÉRICA ($2.5</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del Presupuesto del proyecto en mención, autorizando a Tesorería a efectuar el pago correspondi</w:t>
      </w:r>
      <w:r>
        <w:rPr>
          <w:rFonts w:eastAsia="Calibri"/>
          <w:szCs w:val="24"/>
        </w:rPr>
        <w:t>ente de la cuenta N° 00500005456</w:t>
      </w:r>
      <w:r w:rsidRPr="00396945">
        <w:rPr>
          <w:rFonts w:eastAsia="Calibri"/>
          <w:szCs w:val="24"/>
        </w:rPr>
        <w:t xml:space="preserve">. </w:t>
      </w:r>
      <w:r w:rsidRPr="00396945">
        <w:rPr>
          <w:rFonts w:eastAsia="Calibri"/>
          <w:b/>
          <w:szCs w:val="24"/>
        </w:rPr>
        <w:t>COMUNIQUESE.</w:t>
      </w:r>
    </w:p>
    <w:p w:rsidR="0096756C" w:rsidRPr="00396945" w:rsidRDefault="0096756C" w:rsidP="0096756C">
      <w:pPr>
        <w:spacing w:after="0" w:line="240" w:lineRule="auto"/>
        <w:rPr>
          <w:szCs w:val="24"/>
          <w:lang w:eastAsia="es-ES"/>
        </w:rPr>
      </w:pPr>
      <w:r>
        <w:rPr>
          <w:b/>
          <w:szCs w:val="24"/>
          <w:u w:val="single"/>
          <w:lang w:val="es-ES" w:eastAsia="es-ES"/>
        </w:rPr>
        <w:t>ACUERDO NÚMERO DÍEZ</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szCs w:val="24"/>
        </w:rPr>
        <w:t xml:space="preserve"> </w:t>
      </w:r>
      <w:r>
        <w:rPr>
          <w:rFonts w:eastAsia="Calibri"/>
          <w:b/>
          <w:szCs w:val="24"/>
        </w:rPr>
        <w:t xml:space="preserve">treinta de abril  al seis de mayo </w:t>
      </w:r>
      <w:r w:rsidRPr="00396945">
        <w:rPr>
          <w:rFonts w:eastAsia="Calibri"/>
          <w:b/>
          <w:szCs w:val="24"/>
        </w:rPr>
        <w:t>del año dos mil diecinueve</w:t>
      </w:r>
      <w:r w:rsidRPr="00396945">
        <w:rPr>
          <w:rFonts w:eastAsia="Calibri"/>
          <w:szCs w:val="24"/>
        </w:rPr>
        <w:t>; al señor:</w:t>
      </w:r>
      <w:r w:rsidRPr="00396945">
        <w:rPr>
          <w:rFonts w:eastAsia="Calibri"/>
          <w:b/>
          <w:szCs w:val="24"/>
        </w:rPr>
        <w:t xml:space="preserve"> </w:t>
      </w:r>
      <w:r>
        <w:rPr>
          <w:rFonts w:eastAsia="Calibri"/>
          <w:b/>
          <w:szCs w:val="24"/>
        </w:rPr>
        <w:t>JOSÉ EDGARDO COLINDRES</w:t>
      </w:r>
      <w:r w:rsidRPr="00396945">
        <w:rPr>
          <w:rFonts w:eastAsia="Calibri"/>
          <w:b/>
          <w:szCs w:val="24"/>
        </w:rPr>
        <w:t xml:space="preserve">; </w:t>
      </w:r>
      <w:r w:rsidRPr="00396945">
        <w:rPr>
          <w:rFonts w:eastAsia="Calibri"/>
          <w:szCs w:val="24"/>
        </w:rPr>
        <w:t>Aux. de</w:t>
      </w:r>
      <w:r w:rsidRPr="00396945">
        <w:rPr>
          <w:rFonts w:eastAsia="Calibri"/>
          <w:b/>
          <w:szCs w:val="24"/>
        </w:rPr>
        <w:t xml:space="preserve"> </w:t>
      </w:r>
      <w:r>
        <w:rPr>
          <w:rFonts w:eastAsia="Calibri"/>
          <w:szCs w:val="24"/>
        </w:rPr>
        <w:t>Albañil, del proyecto 19201</w:t>
      </w:r>
      <w:r w:rsidRPr="00396945">
        <w:rPr>
          <w:rFonts w:eastAsia="Calibri"/>
          <w:szCs w:val="24"/>
        </w:rPr>
        <w:t xml:space="preserve"> denominado “construcción </w:t>
      </w:r>
      <w:r>
        <w:rPr>
          <w:rFonts w:eastAsia="Calibri"/>
          <w:szCs w:val="24"/>
        </w:rPr>
        <w:t>y mejoramiento de viviendas para personas de escasos recursos económicos y grave necesidad del municipio de Metapán</w:t>
      </w:r>
      <w:r w:rsidRPr="00396945">
        <w:rPr>
          <w:rFonts w:eastAsia="Calibri"/>
          <w:szCs w:val="24"/>
        </w:rPr>
        <w:t xml:space="preserve">.” por motivo de </w:t>
      </w:r>
      <w:r>
        <w:rPr>
          <w:rFonts w:eastAsia="Calibri"/>
          <w:b/>
          <w:szCs w:val="24"/>
        </w:rPr>
        <w:t>Accidente Común</w:t>
      </w:r>
      <w:r w:rsidRPr="00396945">
        <w:rPr>
          <w:rFonts w:eastAsia="Calibri"/>
          <w:b/>
          <w:szCs w:val="24"/>
        </w:rPr>
        <w:t xml:space="preserve"> (Inicial)  </w:t>
      </w:r>
      <w:r w:rsidRPr="00396945">
        <w:rPr>
          <w:rFonts w:eastAsia="Calibri"/>
          <w:szCs w:val="24"/>
        </w:rPr>
        <w:t xml:space="preserve">con constancia de incapacidad; </w:t>
      </w:r>
      <w:r w:rsidRPr="00396945">
        <w:rPr>
          <w:rFonts w:eastAsia="Calibri"/>
          <w:szCs w:val="24"/>
        </w:rPr>
        <w:lastRenderedPageBreak/>
        <w:t xml:space="preserve">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7</w:t>
      </w:r>
      <w:r w:rsidRPr="00396945">
        <w:rPr>
          <w:rFonts w:eastAsia="Calibri"/>
          <w:b/>
          <w:szCs w:val="24"/>
        </w:rPr>
        <w:t xml:space="preserve"> días</w:t>
      </w:r>
      <w:r w:rsidRPr="00396945">
        <w:rPr>
          <w:rFonts w:eastAsia="Calibri"/>
          <w:szCs w:val="24"/>
        </w:rPr>
        <w:t xml:space="preserve">, de los cuales solo se 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DÍEZ 00</w:t>
      </w:r>
      <w:r w:rsidRPr="00396945">
        <w:rPr>
          <w:rFonts w:eastAsia="Calibri"/>
          <w:b/>
          <w:szCs w:val="24"/>
        </w:rPr>
        <w:t xml:space="preserve">/100 DÓLARES DE LOS </w:t>
      </w:r>
      <w:r>
        <w:rPr>
          <w:rFonts w:eastAsia="Calibri"/>
          <w:b/>
          <w:szCs w:val="24"/>
        </w:rPr>
        <w:t>ESTADOS UNIDOS DE AMÉRICA ($10.0</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del Presupuesto del proyecto en mención, autorizando a Tesorería a efectuar el pago correspondi</w:t>
      </w:r>
      <w:r>
        <w:rPr>
          <w:rFonts w:eastAsia="Calibri"/>
          <w:szCs w:val="24"/>
        </w:rPr>
        <w:t>ente de la cuenta N° 00500005561</w:t>
      </w:r>
      <w:r w:rsidRPr="00396945">
        <w:rPr>
          <w:rFonts w:eastAsia="Calibri"/>
          <w:szCs w:val="24"/>
        </w:rPr>
        <w:t xml:space="preserve">. </w:t>
      </w:r>
      <w:r w:rsidRPr="00396945">
        <w:rPr>
          <w:rFonts w:eastAsia="Calibri"/>
          <w:b/>
          <w:szCs w:val="24"/>
        </w:rPr>
        <w:t>COMUNIQUESE.</w:t>
      </w:r>
    </w:p>
    <w:p w:rsidR="0096756C" w:rsidRPr="009E39DF" w:rsidRDefault="0096756C" w:rsidP="0096756C">
      <w:pPr>
        <w:spacing w:after="0" w:line="240" w:lineRule="auto"/>
        <w:contextualSpacing/>
        <w:rPr>
          <w:rFonts w:eastAsia="Calibri"/>
          <w:szCs w:val="24"/>
          <w:lang w:val="es-ES"/>
        </w:rPr>
      </w:pPr>
    </w:p>
    <w:p w:rsidR="0096756C" w:rsidRPr="00396945" w:rsidRDefault="0096756C" w:rsidP="0096756C">
      <w:pPr>
        <w:spacing w:after="0" w:line="240" w:lineRule="auto"/>
        <w:rPr>
          <w:szCs w:val="24"/>
          <w:lang w:eastAsia="es-ES"/>
        </w:rPr>
      </w:pPr>
      <w:r>
        <w:rPr>
          <w:b/>
          <w:szCs w:val="24"/>
          <w:u w:val="single"/>
          <w:lang w:val="es-ES" w:eastAsia="es-ES"/>
        </w:rPr>
        <w:t>ACUERDO NÚMERO ONCE</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szCs w:val="24"/>
        </w:rPr>
        <w:t xml:space="preserve"> </w:t>
      </w:r>
      <w:r>
        <w:rPr>
          <w:rFonts w:eastAsia="Calibri"/>
          <w:b/>
          <w:szCs w:val="24"/>
        </w:rPr>
        <w:t xml:space="preserve">veintinueve de abril al dieciocho de mayo </w:t>
      </w:r>
      <w:r w:rsidRPr="00396945">
        <w:rPr>
          <w:rFonts w:eastAsia="Calibri"/>
          <w:b/>
          <w:szCs w:val="24"/>
        </w:rPr>
        <w:t>del año dos mil diecinueve</w:t>
      </w:r>
      <w:r w:rsidRPr="00396945">
        <w:rPr>
          <w:rFonts w:eastAsia="Calibri"/>
          <w:szCs w:val="24"/>
        </w:rPr>
        <w:t>; al señor:</w:t>
      </w:r>
      <w:r w:rsidRPr="00396945">
        <w:rPr>
          <w:rFonts w:eastAsia="Calibri"/>
          <w:b/>
          <w:szCs w:val="24"/>
        </w:rPr>
        <w:t xml:space="preserve"> </w:t>
      </w:r>
      <w:r>
        <w:rPr>
          <w:rFonts w:eastAsia="Calibri"/>
          <w:b/>
          <w:szCs w:val="24"/>
        </w:rPr>
        <w:t>FRANCISCO ARNOLDO PACHECO GALDÁMEZ</w:t>
      </w:r>
      <w:r w:rsidRPr="00396945">
        <w:rPr>
          <w:rFonts w:eastAsia="Calibri"/>
          <w:b/>
          <w:szCs w:val="24"/>
        </w:rPr>
        <w:t xml:space="preserve">; </w:t>
      </w:r>
      <w:r w:rsidRPr="00396945">
        <w:rPr>
          <w:rFonts w:eastAsia="Calibri"/>
          <w:szCs w:val="24"/>
        </w:rPr>
        <w:t>Aux. de</w:t>
      </w:r>
      <w:r w:rsidRPr="00396945">
        <w:rPr>
          <w:rFonts w:eastAsia="Calibri"/>
          <w:b/>
          <w:szCs w:val="24"/>
        </w:rPr>
        <w:t xml:space="preserve"> </w:t>
      </w:r>
      <w:r>
        <w:rPr>
          <w:rFonts w:eastAsia="Calibri"/>
          <w:szCs w:val="24"/>
        </w:rPr>
        <w:t>Albañil, del proyecto 19204</w:t>
      </w:r>
      <w:r w:rsidRPr="00396945">
        <w:rPr>
          <w:rFonts w:eastAsia="Calibri"/>
          <w:szCs w:val="24"/>
        </w:rPr>
        <w:t xml:space="preserve"> denominado “</w:t>
      </w:r>
      <w:r>
        <w:rPr>
          <w:rFonts w:eastAsia="Calibri"/>
          <w:szCs w:val="24"/>
        </w:rPr>
        <w:t>Fabricación de tubos de concreto de diámetro externo de 1.40, 1.20, 1.00, 0.70 metros, para usos varios Municipio de Metapán</w:t>
      </w:r>
      <w:r w:rsidRPr="00396945">
        <w:rPr>
          <w:rFonts w:eastAsia="Calibri"/>
          <w:szCs w:val="24"/>
        </w:rPr>
        <w:t xml:space="preserve">.” por motivo de </w:t>
      </w:r>
      <w:r>
        <w:rPr>
          <w:rFonts w:eastAsia="Calibri"/>
          <w:b/>
          <w:szCs w:val="24"/>
        </w:rPr>
        <w:t>Accidente de Trabajo</w:t>
      </w:r>
      <w:r w:rsidRPr="00396945">
        <w:rPr>
          <w:rFonts w:eastAsia="Calibri"/>
          <w:b/>
          <w:szCs w:val="24"/>
        </w:rPr>
        <w:t xml:space="preserve"> (Inicial)  </w:t>
      </w:r>
      <w:r w:rsidRPr="00396945">
        <w:rPr>
          <w:rFonts w:eastAsia="Calibri"/>
          <w:szCs w:val="24"/>
        </w:rPr>
        <w:t xml:space="preserve">con constancia de incapacidad; 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20</w:t>
      </w:r>
      <w:r w:rsidRPr="00396945">
        <w:rPr>
          <w:rFonts w:eastAsia="Calibri"/>
          <w:b/>
          <w:szCs w:val="24"/>
        </w:rPr>
        <w:t xml:space="preserve"> días</w:t>
      </w:r>
      <w:r w:rsidRPr="00396945">
        <w:rPr>
          <w:rFonts w:eastAsia="Calibri"/>
          <w:szCs w:val="24"/>
        </w:rPr>
        <w:t xml:space="preserve">, de los cuales solo se 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CUARENTA Y SIETE 50</w:t>
      </w:r>
      <w:r w:rsidRPr="00396945">
        <w:rPr>
          <w:rFonts w:eastAsia="Calibri"/>
          <w:b/>
          <w:szCs w:val="24"/>
        </w:rPr>
        <w:t xml:space="preserve">/100 DÓLARES DE LOS </w:t>
      </w:r>
      <w:r>
        <w:rPr>
          <w:rFonts w:eastAsia="Calibri"/>
          <w:b/>
          <w:szCs w:val="24"/>
        </w:rPr>
        <w:t>ESTADOS UNIDOS DE AMÉRICA ($47.5</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del Presupuesto del proyecto en mención, autorizando a Tesorería a efectuar el pago correspondi</w:t>
      </w:r>
      <w:r>
        <w:rPr>
          <w:rFonts w:eastAsia="Calibri"/>
          <w:szCs w:val="24"/>
        </w:rPr>
        <w:t>ente de la cuenta N° 00500005650</w:t>
      </w:r>
      <w:r w:rsidRPr="00396945">
        <w:rPr>
          <w:rFonts w:eastAsia="Calibri"/>
          <w:szCs w:val="24"/>
        </w:rPr>
        <w:t xml:space="preserve">. </w:t>
      </w:r>
      <w:r w:rsidRPr="00396945">
        <w:rPr>
          <w:rFonts w:eastAsia="Calibri"/>
          <w:b/>
          <w:szCs w:val="24"/>
        </w:rPr>
        <w:t>COMUNIQUESE.</w:t>
      </w:r>
    </w:p>
    <w:p w:rsidR="0096756C" w:rsidRPr="00396945" w:rsidRDefault="0096756C" w:rsidP="0096756C">
      <w:pPr>
        <w:spacing w:after="0" w:line="240" w:lineRule="auto"/>
        <w:rPr>
          <w:szCs w:val="24"/>
          <w:lang w:eastAsia="es-ES"/>
        </w:rPr>
      </w:pPr>
      <w:r>
        <w:rPr>
          <w:b/>
          <w:szCs w:val="24"/>
          <w:u w:val="single"/>
          <w:lang w:val="es-ES" w:eastAsia="es-ES"/>
        </w:rPr>
        <w:t>ACUERDO NÚMERO DOCE</w:t>
      </w:r>
      <w:r w:rsidRPr="00396945">
        <w:rPr>
          <w:b/>
          <w:szCs w:val="24"/>
          <w:u w:val="single"/>
          <w:lang w:val="es-ES" w:eastAsia="es-ES"/>
        </w:rPr>
        <w:t xml:space="preserve">:   </w:t>
      </w:r>
    </w:p>
    <w:p w:rsidR="0096756C" w:rsidRPr="00396945" w:rsidRDefault="0096756C" w:rsidP="0096756C">
      <w:pPr>
        <w:tabs>
          <w:tab w:val="left" w:pos="1425"/>
        </w:tabs>
        <w:rPr>
          <w:rFonts w:eastAsia="Calibri"/>
          <w:b/>
          <w:szCs w:val="24"/>
        </w:rPr>
      </w:pPr>
      <w:r w:rsidRPr="00396945">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96945">
        <w:rPr>
          <w:rFonts w:eastAsia="Calibri"/>
          <w:b/>
          <w:szCs w:val="24"/>
        </w:rPr>
        <w:t>ES CONFORME</w:t>
      </w:r>
      <w:r w:rsidRPr="00396945">
        <w:rPr>
          <w:rFonts w:eastAsia="Calibri"/>
          <w:szCs w:val="24"/>
        </w:rPr>
        <w:t xml:space="preserve"> del Jefe de la respectiva dependencia; </w:t>
      </w:r>
      <w:r w:rsidRPr="00396945">
        <w:rPr>
          <w:rFonts w:eastAsia="Calibri"/>
          <w:b/>
          <w:szCs w:val="24"/>
        </w:rPr>
        <w:t>ACUERDA</w:t>
      </w:r>
      <w:r w:rsidRPr="00396945">
        <w:rPr>
          <w:rFonts w:eastAsia="Calibri"/>
          <w:szCs w:val="24"/>
        </w:rPr>
        <w:t xml:space="preserve">: conceder licencia con goce de sueldo, comprendidos del día </w:t>
      </w:r>
      <w:r>
        <w:rPr>
          <w:rFonts w:eastAsia="Calibri"/>
          <w:szCs w:val="24"/>
        </w:rPr>
        <w:t xml:space="preserve"> </w:t>
      </w:r>
      <w:r>
        <w:rPr>
          <w:rFonts w:eastAsia="Calibri"/>
          <w:b/>
          <w:szCs w:val="24"/>
        </w:rPr>
        <w:t xml:space="preserve">siete al dieciséis  de mayo </w:t>
      </w:r>
      <w:r w:rsidRPr="00396945">
        <w:rPr>
          <w:rFonts w:eastAsia="Calibri"/>
          <w:b/>
          <w:szCs w:val="24"/>
        </w:rPr>
        <w:t>del año dos mil diecinueve</w:t>
      </w:r>
      <w:r w:rsidRPr="00396945">
        <w:rPr>
          <w:rFonts w:eastAsia="Calibri"/>
          <w:szCs w:val="24"/>
        </w:rPr>
        <w:t>; al señor:</w:t>
      </w:r>
      <w:r w:rsidRPr="00396945">
        <w:rPr>
          <w:rFonts w:eastAsia="Calibri"/>
          <w:b/>
          <w:szCs w:val="24"/>
        </w:rPr>
        <w:t xml:space="preserve"> </w:t>
      </w:r>
      <w:r>
        <w:rPr>
          <w:rFonts w:eastAsia="Calibri"/>
          <w:b/>
          <w:szCs w:val="24"/>
        </w:rPr>
        <w:t>IRVIN ORLANDO GARCÍA CASTRO</w:t>
      </w:r>
      <w:r w:rsidRPr="00396945">
        <w:rPr>
          <w:rFonts w:eastAsia="Calibri"/>
          <w:b/>
          <w:szCs w:val="24"/>
        </w:rPr>
        <w:t xml:space="preserve">; </w:t>
      </w:r>
      <w:r w:rsidRPr="00396945">
        <w:rPr>
          <w:rFonts w:eastAsia="Calibri"/>
          <w:szCs w:val="24"/>
        </w:rPr>
        <w:t>Aux. de</w:t>
      </w:r>
      <w:r w:rsidRPr="00396945">
        <w:rPr>
          <w:rFonts w:eastAsia="Calibri"/>
          <w:b/>
          <w:szCs w:val="24"/>
        </w:rPr>
        <w:t xml:space="preserve"> </w:t>
      </w:r>
      <w:r>
        <w:rPr>
          <w:rFonts w:eastAsia="Calibri"/>
          <w:szCs w:val="24"/>
        </w:rPr>
        <w:t>Albañil, del proyecto 19204</w:t>
      </w:r>
      <w:r w:rsidRPr="00396945">
        <w:rPr>
          <w:rFonts w:eastAsia="Calibri"/>
          <w:szCs w:val="24"/>
        </w:rPr>
        <w:t xml:space="preserve"> denominado “</w:t>
      </w:r>
      <w:r>
        <w:rPr>
          <w:rFonts w:eastAsia="Calibri"/>
          <w:szCs w:val="24"/>
        </w:rPr>
        <w:t>Fabricación de tubos de concreto de diámetro externo de 1.40, 1.20, 1.00, 0.70 metros, para usos varios Municipio de Metapán</w:t>
      </w:r>
      <w:r w:rsidRPr="00396945">
        <w:rPr>
          <w:rFonts w:eastAsia="Calibri"/>
          <w:szCs w:val="24"/>
        </w:rPr>
        <w:t xml:space="preserve">.” por motivo de </w:t>
      </w:r>
      <w:r>
        <w:rPr>
          <w:rFonts w:eastAsia="Calibri"/>
          <w:b/>
          <w:szCs w:val="24"/>
        </w:rPr>
        <w:t>Accidente de Trabajo</w:t>
      </w:r>
      <w:r w:rsidRPr="00396945">
        <w:rPr>
          <w:rFonts w:eastAsia="Calibri"/>
          <w:b/>
          <w:szCs w:val="24"/>
        </w:rPr>
        <w:t xml:space="preserve"> (Inicial)  </w:t>
      </w:r>
      <w:r w:rsidRPr="00396945">
        <w:rPr>
          <w:rFonts w:eastAsia="Calibri"/>
          <w:szCs w:val="24"/>
        </w:rPr>
        <w:t xml:space="preserve">con constancia de incapacidad; expedida por el Instituto Salvadoreño del Seguro Social </w:t>
      </w:r>
      <w:r w:rsidRPr="00396945">
        <w:rPr>
          <w:rFonts w:eastAsia="Calibri"/>
          <w:b/>
          <w:szCs w:val="24"/>
        </w:rPr>
        <w:t xml:space="preserve">(I.S.S.S) </w:t>
      </w:r>
      <w:r w:rsidRPr="00396945">
        <w:rPr>
          <w:rFonts w:eastAsia="Calibri"/>
          <w:szCs w:val="24"/>
        </w:rPr>
        <w:t xml:space="preserve">con un período de incapacidad de </w:t>
      </w:r>
      <w:r>
        <w:rPr>
          <w:rFonts w:eastAsia="Calibri"/>
          <w:b/>
          <w:szCs w:val="24"/>
        </w:rPr>
        <w:t>10</w:t>
      </w:r>
      <w:r w:rsidRPr="00396945">
        <w:rPr>
          <w:rFonts w:eastAsia="Calibri"/>
          <w:b/>
          <w:szCs w:val="24"/>
        </w:rPr>
        <w:t xml:space="preserve"> días</w:t>
      </w:r>
      <w:r w:rsidRPr="00396945">
        <w:rPr>
          <w:rFonts w:eastAsia="Calibri"/>
          <w:szCs w:val="24"/>
        </w:rPr>
        <w:t xml:space="preserve">, de los cuales solo se cancelará </w:t>
      </w:r>
      <w:r w:rsidRPr="00396945">
        <w:rPr>
          <w:rFonts w:eastAsia="Calibri"/>
          <w:b/>
          <w:szCs w:val="24"/>
        </w:rPr>
        <w:t>el 25%</w:t>
      </w:r>
      <w:r w:rsidRPr="00396945">
        <w:rPr>
          <w:rFonts w:eastAsia="Calibri"/>
          <w:szCs w:val="24"/>
        </w:rPr>
        <w:t xml:space="preserve"> por lo tanto devengará la cantidad de</w:t>
      </w:r>
      <w:r>
        <w:rPr>
          <w:rFonts w:eastAsia="Calibri"/>
          <w:b/>
          <w:szCs w:val="24"/>
        </w:rPr>
        <w:t xml:space="preserve"> VEINTIDÓS 50</w:t>
      </w:r>
      <w:r w:rsidRPr="00396945">
        <w:rPr>
          <w:rFonts w:eastAsia="Calibri"/>
          <w:b/>
          <w:szCs w:val="24"/>
        </w:rPr>
        <w:t xml:space="preserve">/100 DÓLARES DE LOS </w:t>
      </w:r>
      <w:r>
        <w:rPr>
          <w:rFonts w:eastAsia="Calibri"/>
          <w:b/>
          <w:szCs w:val="24"/>
        </w:rPr>
        <w:t>ESTADOS UNIDOS DE AMÉRICA ($22.5</w:t>
      </w:r>
      <w:r w:rsidRPr="00396945">
        <w:rPr>
          <w:rFonts w:eastAsia="Calibri"/>
          <w:b/>
          <w:szCs w:val="24"/>
        </w:rPr>
        <w:t xml:space="preserve">0) </w:t>
      </w:r>
      <w:r w:rsidRPr="00396945">
        <w:rPr>
          <w:rFonts w:eastAsia="Calibri"/>
          <w:szCs w:val="24"/>
        </w:rPr>
        <w:t xml:space="preserve">el gasto se aplicará al código N° </w:t>
      </w:r>
      <w:r w:rsidRPr="00396945">
        <w:rPr>
          <w:rFonts w:eastAsia="Calibri"/>
          <w:b/>
          <w:szCs w:val="24"/>
        </w:rPr>
        <w:t xml:space="preserve">51201 </w:t>
      </w:r>
      <w:r w:rsidRPr="00396945">
        <w:rPr>
          <w:rFonts w:eastAsia="Calibri"/>
          <w:szCs w:val="24"/>
        </w:rPr>
        <w:t>de la línea</w:t>
      </w:r>
      <w:r w:rsidRPr="00396945">
        <w:rPr>
          <w:rFonts w:eastAsia="Calibri"/>
          <w:b/>
          <w:szCs w:val="24"/>
        </w:rPr>
        <w:t xml:space="preserve"> 0301</w:t>
      </w:r>
      <w:r w:rsidRPr="00396945">
        <w:rPr>
          <w:rFonts w:eastAsia="Calibri"/>
          <w:szCs w:val="24"/>
        </w:rPr>
        <w:t>, del Presupuesto del proyecto en mención, autorizando a Tesorería a efectuar el pago correspondi</w:t>
      </w:r>
      <w:r>
        <w:rPr>
          <w:rFonts w:eastAsia="Calibri"/>
          <w:szCs w:val="24"/>
        </w:rPr>
        <w:t>ente de la cuenta N° 00500005650</w:t>
      </w:r>
      <w:r w:rsidRPr="00396945">
        <w:rPr>
          <w:rFonts w:eastAsia="Calibri"/>
          <w:szCs w:val="24"/>
        </w:rPr>
        <w:t xml:space="preserve">. </w:t>
      </w:r>
      <w:r w:rsidRPr="00396945">
        <w:rPr>
          <w:rFonts w:eastAsia="Calibri"/>
          <w:b/>
          <w:szCs w:val="24"/>
        </w:rPr>
        <w:t>COMUNIQUESE.</w:t>
      </w:r>
    </w:p>
    <w:p w:rsidR="0096756C" w:rsidRPr="0002530D" w:rsidRDefault="0096756C" w:rsidP="0096756C">
      <w:pPr>
        <w:spacing w:after="0" w:line="240" w:lineRule="auto"/>
        <w:rPr>
          <w:rFonts w:eastAsia="Calibri"/>
          <w:b/>
          <w:szCs w:val="24"/>
          <w:u w:val="single"/>
        </w:rPr>
      </w:pPr>
      <w:r w:rsidRPr="0002530D">
        <w:rPr>
          <w:rFonts w:eastAsia="Calibri"/>
          <w:b/>
          <w:szCs w:val="24"/>
          <w:u w:val="single"/>
        </w:rPr>
        <w:t xml:space="preserve">ACUERDO NÚMERO </w:t>
      </w:r>
      <w:r>
        <w:rPr>
          <w:rFonts w:eastAsia="Calibri"/>
          <w:b/>
          <w:szCs w:val="24"/>
          <w:u w:val="single"/>
        </w:rPr>
        <w:t xml:space="preserve">TRECE: </w:t>
      </w:r>
      <w:r w:rsidRPr="0002530D">
        <w:rPr>
          <w:rFonts w:eastAsia="Calibri"/>
          <w:b/>
          <w:szCs w:val="24"/>
          <w:u w:val="single"/>
        </w:rPr>
        <w:t xml:space="preserve">  </w:t>
      </w:r>
    </w:p>
    <w:p w:rsidR="0096756C" w:rsidRPr="0002530D" w:rsidRDefault="0096756C" w:rsidP="0096756C">
      <w:pPr>
        <w:spacing w:after="0" w:line="240" w:lineRule="auto"/>
        <w:rPr>
          <w:rFonts w:eastAsia="Calibri"/>
          <w:szCs w:val="24"/>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rPr>
        <w:t xml:space="preserve">El Concejo Municipal de Metapán, CONSIDERANDO </w:t>
      </w:r>
    </w:p>
    <w:p w:rsidR="0096756C" w:rsidRPr="0002530D" w:rsidRDefault="0096756C" w:rsidP="0096756C">
      <w:pPr>
        <w:autoSpaceDE w:val="0"/>
        <w:autoSpaceDN w:val="0"/>
        <w:adjustRightInd w:val="0"/>
        <w:spacing w:after="0" w:line="240" w:lineRule="auto"/>
        <w:rPr>
          <w:rFonts w:eastAsia="Calibri"/>
        </w:rPr>
      </w:pPr>
      <w:r w:rsidRPr="0002530D">
        <w:rPr>
          <w:rFonts w:eastAsia="Calibri"/>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96756C" w:rsidRPr="0002530D" w:rsidRDefault="0096756C" w:rsidP="0096756C">
      <w:pPr>
        <w:autoSpaceDE w:val="0"/>
        <w:autoSpaceDN w:val="0"/>
        <w:adjustRightInd w:val="0"/>
        <w:spacing w:after="0" w:line="240" w:lineRule="auto"/>
        <w:rPr>
          <w:rFonts w:eastAsia="Calibri"/>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96756C" w:rsidRPr="0002530D" w:rsidRDefault="0096756C" w:rsidP="0096756C">
      <w:pPr>
        <w:autoSpaceDE w:val="0"/>
        <w:autoSpaceDN w:val="0"/>
        <w:adjustRightInd w:val="0"/>
        <w:spacing w:after="0" w:line="240" w:lineRule="auto"/>
        <w:rPr>
          <w:rFonts w:eastAsia="Calibri"/>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rPr>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w:t>
      </w:r>
      <w:r w:rsidRPr="0002530D">
        <w:rPr>
          <w:rFonts w:eastAsia="Calibri"/>
        </w:rPr>
        <w:lastRenderedPageBreak/>
        <w:t xml:space="preserve">concepto de anticipo del fondo es de SEISCIENTOS 00/100 DÓLARES, dicho fondo se formará en el mes de enero y se liquidará al final de ejercicio presupuestario </w:t>
      </w:r>
    </w:p>
    <w:p w:rsidR="0096756C" w:rsidRPr="0002530D" w:rsidRDefault="0096756C" w:rsidP="0096756C">
      <w:pPr>
        <w:autoSpaceDE w:val="0"/>
        <w:autoSpaceDN w:val="0"/>
        <w:adjustRightInd w:val="0"/>
        <w:spacing w:after="0" w:line="240" w:lineRule="auto"/>
        <w:rPr>
          <w:rFonts w:eastAsia="Calibri"/>
          <w:b/>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b/>
        </w:rPr>
        <w:t>POR TANTO</w:t>
      </w:r>
      <w:r w:rsidRPr="0002530D">
        <w:rPr>
          <w:rFonts w:eastAsia="Calibri"/>
        </w:rPr>
        <w:t xml:space="preserve">, en cumplimiento del Código Municipal y las Disposiciones Generales del Presupuesto, este Concejo Municipal por unanimidad </w:t>
      </w:r>
      <w:r w:rsidRPr="0002530D">
        <w:rPr>
          <w:rFonts w:eastAsia="Calibri"/>
          <w:b/>
        </w:rPr>
        <w:t>ACUERDA:</w:t>
      </w:r>
      <w:r w:rsidRPr="0002530D">
        <w:rPr>
          <w:rFonts w:eastAsia="Calibri"/>
        </w:rPr>
        <w:t xml:space="preserve"> </w:t>
      </w:r>
    </w:p>
    <w:p w:rsidR="0096756C" w:rsidRPr="0002530D" w:rsidRDefault="0096756C" w:rsidP="0096756C">
      <w:pPr>
        <w:autoSpaceDE w:val="0"/>
        <w:autoSpaceDN w:val="0"/>
        <w:adjustRightInd w:val="0"/>
        <w:spacing w:after="0" w:line="240" w:lineRule="auto"/>
        <w:rPr>
          <w:rFonts w:eastAsia="Calibri"/>
          <w:b/>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b/>
        </w:rPr>
        <w:t>EROGAR</w:t>
      </w:r>
      <w:r w:rsidRPr="0002530D">
        <w:rPr>
          <w:rFonts w:eastAsia="Calibri"/>
        </w:rPr>
        <w:t xml:space="preserve"> la suma de </w:t>
      </w:r>
      <w:r w:rsidRPr="0002530D">
        <w:rPr>
          <w:rFonts w:eastAsia="Calibri"/>
          <w:b/>
        </w:rPr>
        <w:t xml:space="preserve">TRES MIL NOVECIENTOS NOVENTA </w:t>
      </w:r>
      <w:r>
        <w:rPr>
          <w:rFonts w:eastAsia="Calibri"/>
          <w:b/>
        </w:rPr>
        <w:t>Y SEIS 13/100</w:t>
      </w:r>
      <w:r w:rsidRPr="0002530D">
        <w:rPr>
          <w:rFonts w:eastAsia="Calibri"/>
          <w:b/>
        </w:rPr>
        <w:t xml:space="preserve"> DÓLARES DE LOS ESTA</w:t>
      </w:r>
      <w:r>
        <w:rPr>
          <w:rFonts w:eastAsia="Calibri"/>
          <w:b/>
        </w:rPr>
        <w:t>DOS UNIDOS DE AMÉRICA ($3,996.13</w:t>
      </w:r>
      <w:r w:rsidRPr="0002530D">
        <w:rPr>
          <w:rFonts w:eastAsia="Calibri"/>
          <w:b/>
        </w:rPr>
        <w:t xml:space="preserve">) </w:t>
      </w:r>
      <w:r w:rsidRPr="0002530D">
        <w:rPr>
          <w:rFonts w:eastAsia="Calibri"/>
        </w:rPr>
        <w:t>correspondient</w:t>
      </w:r>
      <w:r w:rsidRPr="0002530D">
        <w:rPr>
          <w:rFonts w:eastAsia="Calibri"/>
          <w:b/>
        </w:rPr>
        <w:t>e</w:t>
      </w:r>
      <w:r w:rsidRPr="0002530D">
        <w:rPr>
          <w:rFonts w:eastAsia="Calibri"/>
        </w:rPr>
        <w:t xml:space="preserve"> a la liquidación de Plantel Municipal “Juan Umaña Samayoa”, Planta Trituradora y Mezcla de Asfalto, departamento de mezcladora, concretera y bloquera, correspondiente al  mes de </w:t>
      </w:r>
      <w:r>
        <w:rPr>
          <w:rFonts w:eastAsia="Calibri"/>
        </w:rPr>
        <w:t>MAYO</w:t>
      </w:r>
      <w:r w:rsidRPr="0002530D">
        <w:rPr>
          <w:rFonts w:eastAsia="Calibri"/>
        </w:rPr>
        <w:t xml:space="preserve">  del 2019. Dichos gastos serán aplicados a la línea de Trabajo 0101 de FONDOS PROPIOS y Códigos Presupuestarios, según detalle siguiente:</w:t>
      </w:r>
    </w:p>
    <w:tbl>
      <w:tblPr>
        <w:tblW w:w="8354" w:type="dxa"/>
        <w:tblCellMar>
          <w:left w:w="70" w:type="dxa"/>
          <w:right w:w="70" w:type="dxa"/>
        </w:tblCellMar>
        <w:tblLook w:val="04A0" w:firstRow="1" w:lastRow="0" w:firstColumn="1" w:lastColumn="0" w:noHBand="0" w:noVBand="1"/>
      </w:tblPr>
      <w:tblGrid>
        <w:gridCol w:w="2205"/>
        <w:gridCol w:w="4641"/>
        <w:gridCol w:w="1972"/>
      </w:tblGrid>
      <w:tr w:rsidR="0096756C" w:rsidRPr="00CF3189" w:rsidTr="0097513D">
        <w:trPr>
          <w:trHeight w:val="315"/>
        </w:trPr>
        <w:tc>
          <w:tcPr>
            <w:tcW w:w="222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Copperplate Gothic Bold" w:hAnsi="Copperplate Gothic Bold" w:cs="Arial"/>
                <w:b/>
                <w:bCs/>
                <w:sz w:val="14"/>
                <w:szCs w:val="14"/>
              </w:rPr>
            </w:pPr>
            <w:r w:rsidRPr="00CF3189">
              <w:rPr>
                <w:rFonts w:ascii="Copperplate Gothic Bold" w:hAnsi="Copperplate Gothic Bold" w:cs="Arial"/>
                <w:b/>
                <w:bCs/>
                <w:sz w:val="14"/>
                <w:szCs w:val="14"/>
              </w:rPr>
              <w:t>CIFRA PRESUPUESTADA</w:t>
            </w:r>
          </w:p>
        </w:tc>
        <w:tc>
          <w:tcPr>
            <w:tcW w:w="4149" w:type="dxa"/>
            <w:tcBorders>
              <w:top w:val="single" w:sz="8" w:space="0" w:color="auto"/>
              <w:left w:val="nil"/>
              <w:bottom w:val="nil"/>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Copperplate Gothic Bold" w:hAnsi="Copperplate Gothic Bold" w:cs="Arial"/>
                <w:b/>
                <w:bCs/>
                <w:szCs w:val="24"/>
              </w:rPr>
            </w:pPr>
            <w:r w:rsidRPr="00CF3189">
              <w:rPr>
                <w:rFonts w:ascii="Copperplate Gothic Bold" w:hAnsi="Copperplate Gothic Bold" w:cs="Arial"/>
                <w:b/>
                <w:bCs/>
                <w:szCs w:val="24"/>
              </w:rPr>
              <w:t>LINEA  0101</w:t>
            </w:r>
          </w:p>
        </w:tc>
        <w:tc>
          <w:tcPr>
            <w:tcW w:w="1985" w:type="dxa"/>
            <w:tcBorders>
              <w:top w:val="single" w:sz="8" w:space="0" w:color="auto"/>
              <w:left w:val="nil"/>
              <w:bottom w:val="nil"/>
              <w:right w:val="single" w:sz="8" w:space="0" w:color="auto"/>
            </w:tcBorders>
            <w:shd w:val="clear" w:color="auto" w:fill="auto"/>
            <w:noWrap/>
            <w:vAlign w:val="bottom"/>
            <w:hideMark/>
          </w:tcPr>
          <w:p w:rsidR="0096756C" w:rsidRPr="00CF3189" w:rsidRDefault="0096756C" w:rsidP="0097513D">
            <w:pPr>
              <w:spacing w:after="0" w:line="240" w:lineRule="auto"/>
              <w:rPr>
                <w:rFonts w:ascii="Arial" w:hAnsi="Arial" w:cs="Arial"/>
                <w:b/>
                <w:bCs/>
                <w:szCs w:val="24"/>
              </w:rPr>
            </w:pPr>
            <w:r w:rsidRPr="00CF3189">
              <w:rPr>
                <w:rFonts w:ascii="Arial" w:hAnsi="Arial" w:cs="Arial"/>
                <w:b/>
                <w:bCs/>
                <w:szCs w:val="24"/>
              </w:rPr>
              <w:t> </w:t>
            </w:r>
          </w:p>
        </w:tc>
      </w:tr>
      <w:tr w:rsidR="0096756C" w:rsidRPr="00CF3189" w:rsidTr="0097513D">
        <w:trPr>
          <w:trHeight w:val="330"/>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96756C" w:rsidRPr="00CF3189" w:rsidRDefault="0096756C" w:rsidP="0097513D">
            <w:pPr>
              <w:spacing w:after="0" w:line="240" w:lineRule="auto"/>
              <w:rPr>
                <w:rFonts w:ascii="Copperplate Gothic Bold" w:hAnsi="Copperplate Gothic Bold" w:cs="Arial"/>
                <w:b/>
                <w:bCs/>
                <w:sz w:val="14"/>
                <w:szCs w:val="14"/>
              </w:rPr>
            </w:pPr>
          </w:p>
        </w:tc>
        <w:tc>
          <w:tcPr>
            <w:tcW w:w="4149" w:type="dxa"/>
            <w:tcBorders>
              <w:top w:val="nil"/>
              <w:left w:val="nil"/>
              <w:bottom w:val="single" w:sz="8" w:space="0" w:color="auto"/>
              <w:right w:val="single" w:sz="8" w:space="0" w:color="auto"/>
            </w:tcBorders>
            <w:shd w:val="clear" w:color="auto" w:fill="auto"/>
            <w:vAlign w:val="bottom"/>
            <w:hideMark/>
          </w:tcPr>
          <w:p w:rsidR="0096756C" w:rsidRPr="00CF3189" w:rsidRDefault="0096756C" w:rsidP="0097513D">
            <w:pPr>
              <w:spacing w:after="0" w:line="240" w:lineRule="auto"/>
              <w:jc w:val="center"/>
              <w:rPr>
                <w:rFonts w:ascii="Copperplate Gothic Bold" w:hAnsi="Copperplate Gothic Bold" w:cs="Arial"/>
                <w:szCs w:val="24"/>
              </w:rPr>
            </w:pPr>
            <w:r w:rsidRPr="00CF3189">
              <w:rPr>
                <w:rFonts w:ascii="Copperplate Gothic Bold" w:hAnsi="Copperplate Gothic Bold" w:cs="Arial"/>
                <w:szCs w:val="24"/>
              </w:rPr>
              <w:t>CONCEPTO</w:t>
            </w:r>
          </w:p>
        </w:tc>
        <w:tc>
          <w:tcPr>
            <w:tcW w:w="1985" w:type="dxa"/>
            <w:tcBorders>
              <w:top w:val="nil"/>
              <w:left w:val="nil"/>
              <w:bottom w:val="single" w:sz="8"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Copperplate Gothic Bold" w:hAnsi="Copperplate Gothic Bold" w:cs="Arial"/>
                <w:szCs w:val="24"/>
              </w:rPr>
            </w:pPr>
            <w:r w:rsidRPr="00CF3189">
              <w:rPr>
                <w:rFonts w:ascii="Copperplate Gothic Bold" w:hAnsi="Copperplate Gothic Bold" w:cs="Arial"/>
                <w:szCs w:val="24"/>
              </w:rPr>
              <w:t>VALOR</w:t>
            </w:r>
          </w:p>
        </w:tc>
      </w:tr>
      <w:tr w:rsidR="0096756C" w:rsidRPr="00CF3189" w:rsidTr="0097513D">
        <w:trPr>
          <w:trHeight w:val="360"/>
        </w:trPr>
        <w:tc>
          <w:tcPr>
            <w:tcW w:w="22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54101</w:t>
            </w:r>
          </w:p>
        </w:tc>
        <w:tc>
          <w:tcPr>
            <w:tcW w:w="4149" w:type="dxa"/>
            <w:tcBorders>
              <w:top w:val="single" w:sz="4" w:space="0" w:color="auto"/>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productos alimenticios</w:t>
            </w:r>
          </w:p>
        </w:tc>
        <w:tc>
          <w:tcPr>
            <w:tcW w:w="1985" w:type="dxa"/>
            <w:tcBorders>
              <w:top w:val="single" w:sz="4" w:space="0" w:color="auto"/>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5.97 </w:t>
            </w:r>
          </w:p>
        </w:tc>
      </w:tr>
      <w:tr w:rsidR="0096756C" w:rsidRPr="00CF3189" w:rsidTr="0097513D">
        <w:trPr>
          <w:trHeight w:val="3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54105</w:t>
            </w:r>
          </w:p>
        </w:tc>
        <w:tc>
          <w:tcPr>
            <w:tcW w:w="4149" w:type="dxa"/>
            <w:tcBorders>
              <w:top w:val="nil"/>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productos de papel y carton</w:t>
            </w:r>
          </w:p>
        </w:tc>
        <w:tc>
          <w:tcPr>
            <w:tcW w:w="1985" w:type="dxa"/>
            <w:tcBorders>
              <w:top w:val="nil"/>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15.00 </w:t>
            </w:r>
          </w:p>
        </w:tc>
      </w:tr>
      <w:tr w:rsidR="0096756C" w:rsidRPr="00CF3189" w:rsidTr="0097513D">
        <w:trPr>
          <w:trHeight w:val="3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54107</w:t>
            </w:r>
          </w:p>
        </w:tc>
        <w:tc>
          <w:tcPr>
            <w:tcW w:w="4149" w:type="dxa"/>
            <w:tcBorders>
              <w:top w:val="nil"/>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productos quimicos</w:t>
            </w:r>
          </w:p>
        </w:tc>
        <w:tc>
          <w:tcPr>
            <w:tcW w:w="1985" w:type="dxa"/>
            <w:tcBorders>
              <w:top w:val="nil"/>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681.36 </w:t>
            </w:r>
          </w:p>
        </w:tc>
      </w:tr>
      <w:tr w:rsidR="0096756C" w:rsidRPr="00CF3189" w:rsidTr="0097513D">
        <w:trPr>
          <w:trHeight w:val="3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54112</w:t>
            </w:r>
          </w:p>
        </w:tc>
        <w:tc>
          <w:tcPr>
            <w:tcW w:w="4149" w:type="dxa"/>
            <w:tcBorders>
              <w:top w:val="nil"/>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minerales metalicos y productos derivados</w:t>
            </w:r>
          </w:p>
        </w:tc>
        <w:tc>
          <w:tcPr>
            <w:tcW w:w="1985" w:type="dxa"/>
            <w:tcBorders>
              <w:top w:val="nil"/>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329.00 </w:t>
            </w:r>
          </w:p>
        </w:tc>
      </w:tr>
      <w:tr w:rsidR="0096756C" w:rsidRPr="00CF3189" w:rsidTr="0097513D">
        <w:trPr>
          <w:trHeight w:val="3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54114</w:t>
            </w:r>
          </w:p>
        </w:tc>
        <w:tc>
          <w:tcPr>
            <w:tcW w:w="4149" w:type="dxa"/>
            <w:tcBorders>
              <w:top w:val="nil"/>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materiales de oficina</w:t>
            </w:r>
          </w:p>
        </w:tc>
        <w:tc>
          <w:tcPr>
            <w:tcW w:w="1985" w:type="dxa"/>
            <w:tcBorders>
              <w:top w:val="nil"/>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20.40 </w:t>
            </w:r>
          </w:p>
        </w:tc>
      </w:tr>
      <w:tr w:rsidR="0096756C" w:rsidRPr="00CF3189" w:rsidTr="0097513D">
        <w:trPr>
          <w:trHeight w:val="3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54118</w:t>
            </w:r>
          </w:p>
        </w:tc>
        <w:tc>
          <w:tcPr>
            <w:tcW w:w="4149" w:type="dxa"/>
            <w:tcBorders>
              <w:top w:val="nil"/>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Herramientas, repuestos y accesorios</w:t>
            </w:r>
          </w:p>
        </w:tc>
        <w:tc>
          <w:tcPr>
            <w:tcW w:w="1985" w:type="dxa"/>
            <w:tcBorders>
              <w:top w:val="nil"/>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2,669.42 </w:t>
            </w:r>
          </w:p>
        </w:tc>
      </w:tr>
      <w:tr w:rsidR="0096756C" w:rsidRPr="00CF3189" w:rsidTr="0097513D">
        <w:trPr>
          <w:trHeight w:val="3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54199</w:t>
            </w:r>
          </w:p>
        </w:tc>
        <w:tc>
          <w:tcPr>
            <w:tcW w:w="4149" w:type="dxa"/>
            <w:tcBorders>
              <w:top w:val="nil"/>
              <w:left w:val="nil"/>
              <w:bottom w:val="single" w:sz="4"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Bienes de Uso y Consumo Diversos</w:t>
            </w:r>
          </w:p>
        </w:tc>
        <w:tc>
          <w:tcPr>
            <w:tcW w:w="1985" w:type="dxa"/>
            <w:tcBorders>
              <w:top w:val="nil"/>
              <w:left w:val="nil"/>
              <w:bottom w:val="single" w:sz="4"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117.41 </w:t>
            </w:r>
          </w:p>
        </w:tc>
      </w:tr>
      <w:tr w:rsidR="0096756C" w:rsidRPr="00CF3189" w:rsidTr="0097513D">
        <w:trPr>
          <w:trHeight w:val="360"/>
        </w:trPr>
        <w:tc>
          <w:tcPr>
            <w:tcW w:w="2220" w:type="dxa"/>
            <w:tcBorders>
              <w:top w:val="nil"/>
              <w:left w:val="single" w:sz="8" w:space="0" w:color="auto"/>
              <w:bottom w:val="nil"/>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54399</w:t>
            </w:r>
          </w:p>
        </w:tc>
        <w:tc>
          <w:tcPr>
            <w:tcW w:w="4149" w:type="dxa"/>
            <w:tcBorders>
              <w:top w:val="nil"/>
              <w:left w:val="nil"/>
              <w:bottom w:val="nil"/>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Servicios Generales y arrendamientos diversos</w:t>
            </w:r>
          </w:p>
        </w:tc>
        <w:tc>
          <w:tcPr>
            <w:tcW w:w="1985" w:type="dxa"/>
            <w:tcBorders>
              <w:top w:val="nil"/>
              <w:left w:val="nil"/>
              <w:bottom w:val="nil"/>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55.57 </w:t>
            </w:r>
          </w:p>
        </w:tc>
      </w:tr>
      <w:tr w:rsidR="0096756C" w:rsidRPr="00CF3189" w:rsidTr="0097513D">
        <w:trPr>
          <w:trHeight w:val="375"/>
        </w:trPr>
        <w:tc>
          <w:tcPr>
            <w:tcW w:w="2220" w:type="dxa"/>
            <w:tcBorders>
              <w:top w:val="single" w:sz="4" w:space="0" w:color="auto"/>
              <w:left w:val="single" w:sz="8" w:space="0" w:color="auto"/>
              <w:bottom w:val="nil"/>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54403</w:t>
            </w:r>
          </w:p>
        </w:tc>
        <w:tc>
          <w:tcPr>
            <w:tcW w:w="4149" w:type="dxa"/>
            <w:tcBorders>
              <w:top w:val="single" w:sz="4" w:space="0" w:color="auto"/>
              <w:left w:val="nil"/>
              <w:bottom w:val="nil"/>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szCs w:val="24"/>
              </w:rPr>
            </w:pPr>
            <w:r w:rsidRPr="00CF3189">
              <w:rPr>
                <w:rFonts w:ascii="Aparajita" w:hAnsi="Aparajita" w:cs="Aparajita"/>
                <w:szCs w:val="24"/>
              </w:rPr>
              <w:t>Viaticos por comision interna</w:t>
            </w:r>
          </w:p>
        </w:tc>
        <w:tc>
          <w:tcPr>
            <w:tcW w:w="1985" w:type="dxa"/>
            <w:tcBorders>
              <w:top w:val="single" w:sz="4" w:space="0" w:color="auto"/>
              <w:left w:val="nil"/>
              <w:bottom w:val="nil"/>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sz w:val="18"/>
                <w:szCs w:val="18"/>
              </w:rPr>
            </w:pPr>
            <w:r w:rsidRPr="00CF3189">
              <w:rPr>
                <w:rFonts w:ascii="Arial" w:hAnsi="Arial" w:cs="Arial"/>
                <w:sz w:val="18"/>
                <w:szCs w:val="18"/>
              </w:rPr>
              <w:t xml:space="preserve"> $                    102.00 </w:t>
            </w:r>
          </w:p>
        </w:tc>
      </w:tr>
      <w:tr w:rsidR="0096756C" w:rsidRPr="00CF3189" w:rsidTr="0097513D">
        <w:trPr>
          <w:trHeight w:val="435"/>
        </w:trPr>
        <w:tc>
          <w:tcPr>
            <w:tcW w:w="2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756C" w:rsidRPr="00CF3189" w:rsidRDefault="0096756C" w:rsidP="0097513D">
            <w:pPr>
              <w:spacing w:after="0" w:line="240" w:lineRule="auto"/>
              <w:jc w:val="center"/>
              <w:rPr>
                <w:rFonts w:ascii="Arial" w:hAnsi="Arial" w:cs="Arial"/>
                <w:sz w:val="20"/>
                <w:szCs w:val="20"/>
              </w:rPr>
            </w:pPr>
            <w:r w:rsidRPr="00CF3189">
              <w:rPr>
                <w:rFonts w:ascii="Arial" w:hAnsi="Arial" w:cs="Arial"/>
                <w:sz w:val="20"/>
                <w:szCs w:val="20"/>
              </w:rPr>
              <w:t> </w:t>
            </w:r>
          </w:p>
        </w:tc>
        <w:tc>
          <w:tcPr>
            <w:tcW w:w="4149" w:type="dxa"/>
            <w:tcBorders>
              <w:top w:val="single" w:sz="8" w:space="0" w:color="auto"/>
              <w:left w:val="nil"/>
              <w:bottom w:val="single" w:sz="8" w:space="0" w:color="auto"/>
              <w:right w:val="single" w:sz="8" w:space="0" w:color="auto"/>
            </w:tcBorders>
            <w:shd w:val="clear" w:color="auto" w:fill="auto"/>
            <w:noWrap/>
            <w:vAlign w:val="bottom"/>
            <w:hideMark/>
          </w:tcPr>
          <w:p w:rsidR="0096756C" w:rsidRPr="00CF3189" w:rsidRDefault="0096756C" w:rsidP="0097513D">
            <w:pPr>
              <w:spacing w:after="0" w:line="240" w:lineRule="auto"/>
              <w:rPr>
                <w:rFonts w:ascii="Aparajita" w:hAnsi="Aparajita" w:cs="Aparajita"/>
                <w:b/>
                <w:bCs/>
                <w:sz w:val="28"/>
                <w:szCs w:val="28"/>
              </w:rPr>
            </w:pPr>
            <w:r w:rsidRPr="00CF3189">
              <w:rPr>
                <w:rFonts w:ascii="Aparajita" w:hAnsi="Aparajita" w:cs="Aparajita"/>
                <w:b/>
                <w:bCs/>
                <w:sz w:val="28"/>
                <w:szCs w:val="28"/>
              </w:rPr>
              <w:t>TOTAL………………...………………</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rsidR="0096756C" w:rsidRPr="00CF3189" w:rsidRDefault="0096756C" w:rsidP="0097513D">
            <w:pPr>
              <w:spacing w:after="0" w:line="240" w:lineRule="auto"/>
              <w:jc w:val="center"/>
              <w:rPr>
                <w:rFonts w:ascii="Arial" w:hAnsi="Arial" w:cs="Arial"/>
                <w:b/>
                <w:bCs/>
                <w:szCs w:val="24"/>
              </w:rPr>
            </w:pPr>
            <w:r w:rsidRPr="00CF3189">
              <w:rPr>
                <w:rFonts w:ascii="Arial" w:hAnsi="Arial" w:cs="Arial"/>
                <w:b/>
                <w:bCs/>
                <w:szCs w:val="24"/>
              </w:rPr>
              <w:t xml:space="preserve"> $       3,996.13 </w:t>
            </w:r>
          </w:p>
        </w:tc>
      </w:tr>
    </w:tbl>
    <w:p w:rsidR="0096756C" w:rsidRDefault="0096756C" w:rsidP="0096756C">
      <w:r>
        <w:t xml:space="preserve">COMUNIQUESE. </w:t>
      </w:r>
    </w:p>
    <w:p w:rsidR="0096756C" w:rsidRDefault="0096756C" w:rsidP="0096756C">
      <w:pPr>
        <w:rPr>
          <w:b/>
          <w:u w:val="single"/>
        </w:rPr>
      </w:pPr>
      <w:r w:rsidRPr="00140DA8">
        <w:rPr>
          <w:b/>
          <w:u w:val="single"/>
        </w:rPr>
        <w:t>ACUERDO NÚMERO CATORCE:</w:t>
      </w:r>
    </w:p>
    <w:p w:rsidR="0096756C" w:rsidRPr="0026437A" w:rsidRDefault="0096756C" w:rsidP="0096756C">
      <w:pPr>
        <w:spacing w:after="0" w:line="240" w:lineRule="auto"/>
        <w:rPr>
          <w:szCs w:val="24"/>
          <w:lang w:val="es-ES" w:eastAsia="es-ES"/>
        </w:rPr>
      </w:pPr>
      <w:r w:rsidRPr="0026437A">
        <w:rPr>
          <w:szCs w:val="24"/>
          <w:lang w:val="es-ES" w:eastAsia="es-ES"/>
        </w:rPr>
        <w:t>El Concejo Municipal de Metapán CONSIDERANDO:</w:t>
      </w:r>
    </w:p>
    <w:p w:rsidR="0096756C" w:rsidRPr="0026437A" w:rsidRDefault="0096756C" w:rsidP="0096756C">
      <w:pPr>
        <w:spacing w:after="0" w:line="240" w:lineRule="auto"/>
        <w:rPr>
          <w:szCs w:val="24"/>
          <w:lang w:val="es-ES" w:eastAsia="es-ES"/>
        </w:rPr>
      </w:pPr>
    </w:p>
    <w:p w:rsidR="0096756C" w:rsidRPr="0026437A" w:rsidRDefault="0096756C" w:rsidP="0096756C">
      <w:pPr>
        <w:spacing w:after="0" w:line="240" w:lineRule="auto"/>
        <w:rPr>
          <w:szCs w:val="24"/>
          <w:lang w:val="es-ES" w:eastAsia="es-ES"/>
        </w:rPr>
      </w:pPr>
      <w:r w:rsidRPr="0026437A">
        <w:rPr>
          <w:szCs w:val="24"/>
          <w:lang w:val="es-ES" w:eastAsia="es-ES"/>
        </w:rPr>
        <w:t xml:space="preserve">I.- Que por acuerdo número </w:t>
      </w:r>
      <w:r>
        <w:rPr>
          <w:szCs w:val="24"/>
          <w:lang w:val="es-ES" w:eastAsia="es-ES"/>
        </w:rPr>
        <w:t>veinticuatro, del acta número seis, de fecha 1</w:t>
      </w:r>
      <w:r w:rsidRPr="0026437A">
        <w:rPr>
          <w:szCs w:val="24"/>
          <w:lang w:val="es-ES" w:eastAsia="es-ES"/>
        </w:rPr>
        <w:t xml:space="preserve">2 </w:t>
      </w:r>
      <w:r>
        <w:rPr>
          <w:szCs w:val="24"/>
          <w:lang w:val="es-ES" w:eastAsia="es-ES"/>
        </w:rPr>
        <w:t>doce de febrero</w:t>
      </w:r>
      <w:r w:rsidRPr="0026437A">
        <w:rPr>
          <w:szCs w:val="24"/>
          <w:lang w:val="es-ES" w:eastAsia="es-ES"/>
        </w:rPr>
        <w:t xml:space="preserve"> del 2019, se </w:t>
      </w:r>
      <w:r>
        <w:rPr>
          <w:szCs w:val="24"/>
          <w:lang w:val="es-ES" w:eastAsia="es-ES"/>
        </w:rPr>
        <w:t xml:space="preserve">priorizo el proceso de la licitación pública “suministro de medicamentos para clínica comunal de la Municipalidad de Metapán” </w:t>
      </w:r>
      <w:r w:rsidRPr="0026437A">
        <w:rPr>
          <w:szCs w:val="24"/>
          <w:lang w:val="es-ES" w:eastAsia="es-ES"/>
        </w:rPr>
        <w:t xml:space="preserve">y se giró instrucciones a UACI, para la formulación de las Bases de Licitación correspondientes; </w:t>
      </w:r>
    </w:p>
    <w:p w:rsidR="0096756C" w:rsidRPr="0026437A" w:rsidRDefault="0096756C" w:rsidP="0096756C">
      <w:pPr>
        <w:spacing w:after="0" w:line="240" w:lineRule="auto"/>
        <w:rPr>
          <w:szCs w:val="24"/>
          <w:lang w:val="es-ES" w:eastAsia="es-ES"/>
        </w:rPr>
      </w:pPr>
    </w:p>
    <w:p w:rsidR="0096756C" w:rsidRDefault="0096756C" w:rsidP="0096756C">
      <w:pPr>
        <w:spacing w:after="0" w:line="240" w:lineRule="auto"/>
      </w:pPr>
      <w:r w:rsidRPr="0026437A">
        <w:rPr>
          <w:szCs w:val="24"/>
          <w:lang w:val="es-ES" w:eastAsia="es-ES"/>
        </w:rPr>
        <w:t xml:space="preserve">II.- Que por acuerdo número </w:t>
      </w:r>
      <w:r>
        <w:rPr>
          <w:szCs w:val="24"/>
          <w:lang w:val="es-ES" w:eastAsia="es-ES"/>
        </w:rPr>
        <w:t>nueve, del acta número siete, de fecha diecinueve</w:t>
      </w:r>
      <w:r w:rsidRPr="0026437A">
        <w:rPr>
          <w:szCs w:val="24"/>
          <w:lang w:val="es-ES" w:eastAsia="es-ES"/>
        </w:rPr>
        <w:t xml:space="preserve"> de febrero de 2019, se aprobaron las Bases de </w:t>
      </w:r>
      <w:r w:rsidRPr="0026437A">
        <w:t xml:space="preserve">Licitación Pública </w:t>
      </w:r>
      <w:r>
        <w:t>08/2019 “SUMINISTRO DE MEDICAMENTOS PARA CLÍNICA COMUNAL DE LA MUNICIPALIDAD DE METAPÁN”</w:t>
      </w:r>
    </w:p>
    <w:p w:rsidR="0096756C" w:rsidRPr="00130D99" w:rsidRDefault="0096756C" w:rsidP="0096756C">
      <w:pPr>
        <w:spacing w:after="0" w:line="240" w:lineRule="auto"/>
        <w:rPr>
          <w:szCs w:val="24"/>
          <w:lang w:eastAsia="es-ES"/>
        </w:rPr>
      </w:pPr>
    </w:p>
    <w:p w:rsidR="0096756C" w:rsidRPr="0026437A" w:rsidRDefault="0096756C" w:rsidP="0096756C">
      <w:pPr>
        <w:spacing w:after="0" w:line="240" w:lineRule="auto"/>
        <w:rPr>
          <w:szCs w:val="24"/>
          <w:lang w:val="es-ES" w:eastAsia="es-ES"/>
        </w:rPr>
      </w:pPr>
      <w:r w:rsidRPr="0026437A">
        <w:rPr>
          <w:szCs w:val="24"/>
          <w:lang w:val="es-ES" w:eastAsia="es-ES"/>
        </w:rPr>
        <w:t xml:space="preserve">III.- Que después de los procesos de publicación, presentaron Ofertas Técnicas y Económicas las empresas </w:t>
      </w:r>
      <w:r>
        <w:rPr>
          <w:szCs w:val="24"/>
          <w:lang w:val="es-ES" w:eastAsia="es-ES"/>
        </w:rPr>
        <w:t xml:space="preserve">ACTIVA, S.A. DE C.V., SEVEN PHARMA EL SALVADOR, S.A. DE C.V., GUARDADO, S.A. DE C.V. </w:t>
      </w:r>
      <w:r w:rsidRPr="0026437A">
        <w:rPr>
          <w:szCs w:val="24"/>
          <w:lang w:val="es-ES" w:eastAsia="es-ES"/>
        </w:rPr>
        <w:t>Las</w:t>
      </w:r>
      <w:r>
        <w:rPr>
          <w:szCs w:val="24"/>
          <w:lang w:val="es-ES" w:eastAsia="es-ES"/>
        </w:rPr>
        <w:t xml:space="preserve"> cuales fueron evaluadas en</w:t>
      </w:r>
      <w:r w:rsidRPr="0026437A">
        <w:rPr>
          <w:szCs w:val="24"/>
          <w:lang w:val="es-ES" w:eastAsia="es-ES"/>
        </w:rPr>
        <w:t xml:space="preserve"> cumpliendo de criterios técnicos, legales y económicos;</w:t>
      </w:r>
    </w:p>
    <w:p w:rsidR="0096756C" w:rsidRPr="0026437A" w:rsidRDefault="0096756C" w:rsidP="0096756C">
      <w:pPr>
        <w:spacing w:after="0" w:line="240" w:lineRule="auto"/>
        <w:rPr>
          <w:szCs w:val="24"/>
          <w:lang w:val="es-ES" w:eastAsia="es-ES"/>
        </w:rPr>
      </w:pPr>
    </w:p>
    <w:p w:rsidR="0096756C" w:rsidRPr="00116B8D" w:rsidRDefault="0096756C" w:rsidP="0096756C">
      <w:pPr>
        <w:spacing w:after="0" w:line="240" w:lineRule="auto"/>
        <w:rPr>
          <w:szCs w:val="24"/>
          <w:lang w:val="es-ES" w:eastAsia="es-ES"/>
        </w:rPr>
      </w:pPr>
      <w:r w:rsidRPr="0026437A">
        <w:rPr>
          <w:szCs w:val="24"/>
          <w:lang w:val="es-ES" w:eastAsia="es-ES"/>
        </w:rPr>
        <w:t>IV.- Que de conformidad al Informe de Evaluación de Ofertas</w:t>
      </w:r>
      <w:r>
        <w:rPr>
          <w:szCs w:val="24"/>
          <w:lang w:val="es-ES" w:eastAsia="es-ES"/>
        </w:rPr>
        <w:t xml:space="preserve">, presentado por la Comisión Evaluadora de Ofertas, recomienda se adjudique parcialmente a las empresas </w:t>
      </w:r>
      <w:r>
        <w:t xml:space="preserve"> </w:t>
      </w:r>
      <w:r>
        <w:rPr>
          <w:szCs w:val="24"/>
          <w:lang w:val="es-ES" w:eastAsia="es-ES"/>
        </w:rPr>
        <w:t xml:space="preserve">ACTIVA, S.A. DE C.V  y GUARDADO, S.A. DE C.V; la Licitación Pública </w:t>
      </w:r>
      <w:r>
        <w:t xml:space="preserve">08/2019 “SUMINISTRO DE MEDICAMENTOS PARA CLÍNICA COMUNAL DE LA MUNICIPALIDAD DE METAPÁN” </w:t>
      </w:r>
      <w:r>
        <w:rPr>
          <w:szCs w:val="24"/>
          <w:lang w:val="es-ES" w:eastAsia="es-ES"/>
        </w:rPr>
        <w:t xml:space="preserve">por ser las empresas que cumplen con lo solicitado en las bases de licitación, son las que tienen el costo más bajo al evaluar en conjunto las ofertas económicas y técnicas, y que al sumar el puntaje obtenido en cada etapa de evaluación son la que obtienen un puntaje más alto; </w:t>
      </w:r>
    </w:p>
    <w:p w:rsidR="0096756C" w:rsidRDefault="0096756C" w:rsidP="0096756C">
      <w:pPr>
        <w:spacing w:after="0" w:line="240" w:lineRule="auto"/>
        <w:rPr>
          <w:szCs w:val="24"/>
          <w:lang w:val="es-ES" w:eastAsia="es-ES"/>
        </w:rPr>
      </w:pPr>
      <w:r>
        <w:rPr>
          <w:szCs w:val="24"/>
          <w:lang w:val="es-ES" w:eastAsia="es-ES"/>
        </w:rPr>
        <w:lastRenderedPageBreak/>
        <w:t xml:space="preserve"> </w:t>
      </w:r>
    </w:p>
    <w:p w:rsidR="0096756C" w:rsidRPr="0026437A" w:rsidRDefault="0096756C" w:rsidP="0096756C">
      <w:pPr>
        <w:spacing w:after="0" w:line="240" w:lineRule="auto"/>
        <w:rPr>
          <w:szCs w:val="24"/>
          <w:lang w:val="es-ES" w:eastAsia="es-ES"/>
        </w:rPr>
      </w:pPr>
      <w:r w:rsidRPr="0026437A">
        <w:rPr>
          <w:szCs w:val="24"/>
          <w:lang w:val="es-ES" w:eastAsia="es-ES"/>
        </w:rPr>
        <w:t xml:space="preserve">POR TANTO, en uso de las facultades que la Ley de Adquisiciones y Contrataciones de la Administración Pública y el Código Municipal les confiere el Concejo Municipal de Metapán ACUERDA: </w:t>
      </w:r>
    </w:p>
    <w:p w:rsidR="0096756C" w:rsidRDefault="0096756C" w:rsidP="0096756C">
      <w:pPr>
        <w:spacing w:after="0" w:line="240" w:lineRule="auto"/>
        <w:rPr>
          <w:szCs w:val="24"/>
          <w:lang w:val="es-ES" w:eastAsia="es-ES"/>
        </w:rPr>
      </w:pPr>
      <w:r w:rsidRPr="0026437A">
        <w:rPr>
          <w:szCs w:val="24"/>
          <w:lang w:val="es-ES" w:eastAsia="es-ES"/>
        </w:rPr>
        <w:t xml:space="preserve">  </w:t>
      </w:r>
    </w:p>
    <w:p w:rsidR="0096756C" w:rsidRPr="00E345A7" w:rsidRDefault="0096756C" w:rsidP="0062294A">
      <w:pPr>
        <w:pStyle w:val="Prrafodelista"/>
        <w:numPr>
          <w:ilvl w:val="0"/>
          <w:numId w:val="3"/>
        </w:numPr>
        <w:spacing w:after="0" w:line="240" w:lineRule="auto"/>
        <w:ind w:right="0"/>
      </w:pPr>
      <w:r w:rsidRPr="00E345A7">
        <w:t xml:space="preserve">ADJUDICAR a las empresas </w:t>
      </w:r>
      <w:r w:rsidRPr="00E345A7">
        <w:rPr>
          <w:b/>
        </w:rPr>
        <w:t>ACTIVA, S.A. DE C.V</w:t>
      </w:r>
      <w:r w:rsidRPr="00E345A7">
        <w:t>. por un monto de TREINTA Y UN MIL DOSCIENTOS OCHENTA Y UNO 70/100 Dólares de los Estados Unidos de América ($31,281.70)</w:t>
      </w:r>
      <w:r>
        <w:t>,</w:t>
      </w:r>
      <w:r w:rsidRPr="00E345A7">
        <w:t xml:space="preserve"> </w:t>
      </w:r>
      <w:r>
        <w:t xml:space="preserve">correspondiente a la licitación pública </w:t>
      </w:r>
      <w:r w:rsidRPr="00E345A7">
        <w:rPr>
          <w:b/>
        </w:rPr>
        <w:t>08/2019 “SUMINISTRO DE MEDICAMENTOS PARA CLÍNICA COMUNAL DE LA MUNICIPALIDAD DE METAPÁN”</w:t>
      </w:r>
    </w:p>
    <w:p w:rsidR="0096756C" w:rsidRPr="00E345A7" w:rsidRDefault="0096756C" w:rsidP="0062294A">
      <w:pPr>
        <w:pStyle w:val="Prrafodelista"/>
        <w:numPr>
          <w:ilvl w:val="0"/>
          <w:numId w:val="3"/>
        </w:numPr>
        <w:spacing w:after="0" w:line="240" w:lineRule="auto"/>
        <w:ind w:right="0"/>
      </w:pPr>
      <w:r w:rsidRPr="00E345A7">
        <w:t xml:space="preserve">ADJUDICAR a la empresa </w:t>
      </w:r>
      <w:r w:rsidRPr="00E345A7">
        <w:rPr>
          <w:b/>
        </w:rPr>
        <w:t>GUARDADO, S.A. DE C.V</w:t>
      </w:r>
      <w:r w:rsidRPr="00E345A7">
        <w:t xml:space="preserve">. por el monto de </w:t>
      </w:r>
      <w:r>
        <w:t>VEINTIOCHO MIL SESENTA Y SEIS 25</w:t>
      </w:r>
      <w:r w:rsidRPr="00E345A7">
        <w:t>/100 DÓLARES DE LOS ESTADO</w:t>
      </w:r>
      <w:r>
        <w:t>S UNIDOS DE AMÉRICA. ($28,066.25</w:t>
      </w:r>
      <w:r w:rsidRPr="00E345A7">
        <w:t>)</w:t>
      </w:r>
      <w:r>
        <w:t xml:space="preserve">, correspondiente a la licitación pública </w:t>
      </w:r>
      <w:r w:rsidRPr="00E345A7">
        <w:rPr>
          <w:b/>
        </w:rPr>
        <w:t>08/2019 “SUMINISTRO DE MEDICAMENTOS PARA CLÍNICA COMUNAL DE LA MUNICIPALIDAD DE METAPÁN”</w:t>
      </w:r>
      <w:r>
        <w:rPr>
          <w:b/>
        </w:rPr>
        <w:t xml:space="preserve">. </w:t>
      </w:r>
      <w:r>
        <w:t xml:space="preserve">Dicho gasto deberá aplicarse al código N° 54108 </w:t>
      </w:r>
      <w:r w:rsidRPr="00E345A7">
        <w:t xml:space="preserve">del CEP 2 con fuente de financiamiento 2 Fondos Propios del Presupuesto Municipal Vigente. </w:t>
      </w:r>
    </w:p>
    <w:p w:rsidR="0096756C" w:rsidRPr="0026437A" w:rsidRDefault="0096756C" w:rsidP="0096756C">
      <w:pPr>
        <w:spacing w:after="0" w:line="240" w:lineRule="auto"/>
        <w:ind w:left="720"/>
        <w:contextualSpacing/>
        <w:rPr>
          <w:szCs w:val="24"/>
          <w:lang w:val="es-ES" w:eastAsia="es-ES"/>
        </w:rPr>
      </w:pPr>
    </w:p>
    <w:p w:rsidR="0096756C" w:rsidRDefault="0096756C" w:rsidP="0062294A">
      <w:pPr>
        <w:numPr>
          <w:ilvl w:val="0"/>
          <w:numId w:val="3"/>
        </w:numPr>
        <w:spacing w:after="0" w:line="240" w:lineRule="auto"/>
        <w:ind w:right="0"/>
        <w:contextualSpacing/>
        <w:rPr>
          <w:szCs w:val="24"/>
          <w:lang w:val="es-ES" w:eastAsia="es-ES"/>
        </w:rPr>
      </w:pPr>
      <w:r w:rsidRPr="0094720B">
        <w:rPr>
          <w:b/>
          <w:szCs w:val="24"/>
          <w:lang w:val="es-ES" w:eastAsia="es-ES"/>
        </w:rPr>
        <w:t xml:space="preserve">AUTORIZAR </w:t>
      </w:r>
      <w:r w:rsidRPr="0094720B">
        <w:rPr>
          <w:szCs w:val="24"/>
          <w:lang w:val="es-ES" w:eastAsia="es-ES"/>
        </w:rPr>
        <w:t xml:space="preserve">al Prof. José Rigoberto Pinto Rivera, Alcalde Municipal para que en nombre y representación de este municipio suscriba contrato de </w:t>
      </w:r>
      <w:r>
        <w:rPr>
          <w:szCs w:val="24"/>
          <w:lang w:val="es-ES" w:eastAsia="es-ES"/>
        </w:rPr>
        <w:t xml:space="preserve">la compra de medicamentos con las empresas </w:t>
      </w:r>
      <w:r w:rsidRPr="00E345A7">
        <w:rPr>
          <w:b/>
        </w:rPr>
        <w:t>ACTIVA, S.A. DE C.V</w:t>
      </w:r>
      <w:r w:rsidRPr="00E345A7">
        <w:t>.</w:t>
      </w:r>
      <w:r>
        <w:t xml:space="preserve"> y </w:t>
      </w:r>
      <w:r w:rsidRPr="00E345A7">
        <w:rPr>
          <w:b/>
        </w:rPr>
        <w:t>GUARDADO, S.A. DE C.V</w:t>
      </w:r>
    </w:p>
    <w:p w:rsidR="0096756C" w:rsidRPr="0026437A" w:rsidRDefault="0096756C" w:rsidP="0096756C">
      <w:pPr>
        <w:ind w:left="720"/>
        <w:contextualSpacing/>
        <w:rPr>
          <w:szCs w:val="24"/>
          <w:lang w:val="es-ES" w:eastAsia="es-ES"/>
        </w:rPr>
      </w:pPr>
    </w:p>
    <w:p w:rsidR="0096756C" w:rsidRPr="0026437A" w:rsidRDefault="0096756C" w:rsidP="0062294A">
      <w:pPr>
        <w:numPr>
          <w:ilvl w:val="0"/>
          <w:numId w:val="3"/>
        </w:numPr>
        <w:spacing w:after="0" w:line="240" w:lineRule="auto"/>
        <w:ind w:right="0"/>
        <w:contextualSpacing/>
        <w:rPr>
          <w:szCs w:val="24"/>
          <w:lang w:val="es-ES" w:eastAsia="es-ES"/>
        </w:rPr>
      </w:pPr>
      <w:r>
        <w:rPr>
          <w:szCs w:val="24"/>
          <w:lang w:val="es-ES" w:eastAsia="es-ES"/>
        </w:rPr>
        <w:t>Nombrar a la Dra. Rosa Melida Esquivel de Jerez</w:t>
      </w:r>
      <w:r w:rsidRPr="0026437A">
        <w:rPr>
          <w:szCs w:val="24"/>
          <w:lang w:val="es-ES" w:eastAsia="es-ES"/>
        </w:rPr>
        <w:t>,</w:t>
      </w:r>
      <w:r>
        <w:rPr>
          <w:szCs w:val="24"/>
          <w:lang w:val="es-ES" w:eastAsia="es-ES"/>
        </w:rPr>
        <w:t xml:space="preserve"> Encargada de la Clínica de Tahuilapa, </w:t>
      </w:r>
      <w:r w:rsidRPr="0026437A">
        <w:rPr>
          <w:szCs w:val="24"/>
          <w:lang w:val="es-ES" w:eastAsia="es-ES"/>
        </w:rPr>
        <w:t xml:space="preserve"> como ADMINISTRADOR DE CONTRATO. </w:t>
      </w:r>
    </w:p>
    <w:p w:rsidR="0096756C" w:rsidRDefault="0096756C" w:rsidP="0096756C">
      <w:pPr>
        <w:spacing w:after="0" w:line="240" w:lineRule="auto"/>
        <w:rPr>
          <w:szCs w:val="24"/>
          <w:lang w:val="es-ES" w:eastAsia="es-ES"/>
        </w:rPr>
      </w:pPr>
    </w:p>
    <w:p w:rsidR="0096756C" w:rsidRPr="0026437A" w:rsidRDefault="0096756C" w:rsidP="0096756C">
      <w:pPr>
        <w:spacing w:after="0" w:line="240" w:lineRule="auto"/>
        <w:rPr>
          <w:szCs w:val="24"/>
          <w:lang w:val="es-ES" w:eastAsia="es-ES"/>
        </w:rPr>
      </w:pPr>
    </w:p>
    <w:p w:rsidR="0096756C" w:rsidRPr="0026437A" w:rsidRDefault="0096756C" w:rsidP="0096756C">
      <w:pPr>
        <w:spacing w:after="0" w:line="240" w:lineRule="auto"/>
        <w:rPr>
          <w:szCs w:val="24"/>
          <w:lang w:val="es-ES" w:eastAsia="es-ES"/>
        </w:rPr>
      </w:pPr>
      <w:r w:rsidRPr="0026437A">
        <w:rPr>
          <w:szCs w:val="24"/>
          <w:lang w:val="es-ES" w:eastAsia="es-ES"/>
        </w:rPr>
        <w:t>COMUNIQUESE.</w:t>
      </w:r>
    </w:p>
    <w:p w:rsidR="0096756C" w:rsidRPr="00741FB4" w:rsidRDefault="0096756C" w:rsidP="0096756C">
      <w:pPr>
        <w:rPr>
          <w:b/>
          <w:u w:val="single"/>
        </w:rPr>
      </w:pPr>
      <w:r w:rsidRPr="00741FB4">
        <w:rPr>
          <w:b/>
          <w:u w:val="single"/>
        </w:rPr>
        <w:t>ACUERDO NÚMERO QUINCE:</w:t>
      </w:r>
    </w:p>
    <w:p w:rsidR="0096756C" w:rsidRPr="007E11E9" w:rsidRDefault="0096756C" w:rsidP="0096756C">
      <w:pPr>
        <w:spacing w:after="0" w:line="240" w:lineRule="auto"/>
        <w:rPr>
          <w:rFonts w:cstheme="minorBidi"/>
          <w:szCs w:val="24"/>
        </w:rPr>
      </w:pPr>
      <w:r w:rsidRPr="007E11E9">
        <w:rPr>
          <w:rFonts w:cstheme="minorBidi"/>
          <w:szCs w:val="24"/>
        </w:rPr>
        <w:t>El Concejo Municipal CONSIDERANDO:</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t>II.- Que los proyectos estarán orientados a satisfacer las necesidades más sentidas de la población urbana y rural del municipio, tales como el mejoramiento de los servicios públicos, obras de infraestructura y proyectos sociales;</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t xml:space="preserve">III.- Que, para el funcionamiento de la administración municipal, así como para ejecutar proyectos sociales, proyectos por administración y brindar mejores servicios a la población, es necesario realizar proceso de Licitación Pública para la adquisición de vehículos de transporte, tales como pick up y camiones </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t xml:space="preserve">POR TANTO, en cumplimiento con las atribuciones y competencias que les confiere el Código Municipal relacionadas con la gerencia del bien común local, el Concejo Municipal por unanimidad ACUERDA: </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t>1.- PRIORIZAR los siguientes procesos de Licitación Pública para las Adquisiciones y Contrataciones de los siguientes bienes:</w:t>
      </w:r>
    </w:p>
    <w:p w:rsidR="0096756C" w:rsidRPr="007E11E9" w:rsidRDefault="0096756C" w:rsidP="0096756C">
      <w:pPr>
        <w:spacing w:after="0" w:line="240" w:lineRule="auto"/>
        <w:rPr>
          <w:rFonts w:cstheme="minorBidi"/>
          <w:szCs w:val="24"/>
        </w:rPr>
      </w:pPr>
      <w:r w:rsidRPr="007E11E9">
        <w:rPr>
          <w:rFonts w:cstheme="minorBidi"/>
          <w:szCs w:val="24"/>
        </w:rPr>
        <w:t>a) 1 camión de 3.2 toneladas, transmisión sencilla</w:t>
      </w:r>
    </w:p>
    <w:p w:rsidR="0096756C" w:rsidRPr="007E11E9" w:rsidRDefault="0096756C" w:rsidP="0096756C">
      <w:pPr>
        <w:spacing w:after="0" w:line="240" w:lineRule="auto"/>
        <w:rPr>
          <w:rFonts w:cstheme="minorBidi"/>
          <w:szCs w:val="24"/>
        </w:rPr>
      </w:pPr>
      <w:r w:rsidRPr="007E11E9">
        <w:rPr>
          <w:rFonts w:cstheme="minorBidi"/>
          <w:szCs w:val="24"/>
        </w:rPr>
        <w:t>b) 1 camión de 3.2 toneladas, doble tracción o 4x4</w:t>
      </w:r>
    </w:p>
    <w:p w:rsidR="0096756C" w:rsidRPr="007E11E9" w:rsidRDefault="0096756C" w:rsidP="0096756C">
      <w:pPr>
        <w:spacing w:after="0" w:line="240" w:lineRule="auto"/>
        <w:rPr>
          <w:rFonts w:cstheme="minorBidi"/>
          <w:szCs w:val="24"/>
        </w:rPr>
      </w:pPr>
      <w:r w:rsidRPr="007E11E9">
        <w:rPr>
          <w:rFonts w:cstheme="minorBidi"/>
          <w:szCs w:val="24"/>
        </w:rPr>
        <w:t>c) 1 pick up cabina sencilla, doble tracción o 4x4</w:t>
      </w:r>
    </w:p>
    <w:p w:rsidR="0096756C" w:rsidRPr="007E11E9" w:rsidRDefault="0096756C" w:rsidP="0096756C">
      <w:pPr>
        <w:spacing w:after="0" w:line="240" w:lineRule="auto"/>
        <w:rPr>
          <w:rFonts w:cstheme="minorBidi"/>
          <w:szCs w:val="24"/>
        </w:rPr>
      </w:pPr>
      <w:r w:rsidRPr="007E11E9">
        <w:rPr>
          <w:rFonts w:cstheme="minorBidi"/>
          <w:szCs w:val="24"/>
        </w:rPr>
        <w:t>d) 1 pick up doble cabina, doble tracción o 4x4</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lastRenderedPageBreak/>
        <w:t>2.- AUTORIZAR al Jefe de la Unidad de Adquisiciones y Contrataciones para que, en coordinación con la unidad solicitante, elaboren los Términos de Referencia o Bases de Licitación, necesarios para el proceso de las adquisiciones descritas en el numeral anterior</w:t>
      </w:r>
    </w:p>
    <w:p w:rsidR="0096756C" w:rsidRPr="007E11E9" w:rsidRDefault="0096756C" w:rsidP="0096756C">
      <w:pPr>
        <w:spacing w:after="0" w:line="240" w:lineRule="auto"/>
        <w:rPr>
          <w:rFonts w:cstheme="minorBidi"/>
          <w:szCs w:val="24"/>
        </w:rPr>
      </w:pPr>
    </w:p>
    <w:p w:rsidR="0096756C" w:rsidRPr="007E11E9" w:rsidRDefault="0096756C" w:rsidP="0096756C">
      <w:pPr>
        <w:spacing w:after="0" w:line="240" w:lineRule="auto"/>
        <w:rPr>
          <w:rFonts w:cstheme="minorBidi"/>
          <w:szCs w:val="24"/>
        </w:rPr>
      </w:pPr>
      <w:r w:rsidRPr="007E11E9">
        <w:rPr>
          <w:rFonts w:cstheme="minorBidi"/>
          <w:szCs w:val="24"/>
        </w:rPr>
        <w:t>COMUNIQUESE.</w:t>
      </w:r>
    </w:p>
    <w:p w:rsidR="0096756C" w:rsidRPr="007E11E9" w:rsidRDefault="0096756C" w:rsidP="0096756C">
      <w:pPr>
        <w:rPr>
          <w:rFonts w:asciiTheme="minorHAnsi" w:hAnsiTheme="minorHAnsi" w:cstheme="minorBidi"/>
          <w:sz w:val="22"/>
          <w:lang w:val="es-MX"/>
        </w:rPr>
      </w:pPr>
    </w:p>
    <w:p w:rsidR="0096756C" w:rsidRPr="009E4690" w:rsidRDefault="0096756C" w:rsidP="0096756C">
      <w:pPr>
        <w:spacing w:after="0" w:line="240" w:lineRule="auto"/>
        <w:rPr>
          <w:rFonts w:eastAsia="Calibri"/>
          <w:b/>
          <w:szCs w:val="24"/>
          <w:u w:val="single"/>
        </w:rPr>
      </w:pPr>
      <w:r w:rsidRPr="009E4690">
        <w:rPr>
          <w:rFonts w:eastAsia="Calibri"/>
          <w:b/>
          <w:szCs w:val="24"/>
          <w:u w:val="single"/>
        </w:rPr>
        <w:t xml:space="preserve">ACUERDO NÚMERO </w:t>
      </w:r>
      <w:r>
        <w:rPr>
          <w:rFonts w:eastAsia="Calibri"/>
          <w:b/>
          <w:szCs w:val="24"/>
          <w:u w:val="single"/>
        </w:rPr>
        <w:t xml:space="preserve">DIECISÉIS: </w:t>
      </w:r>
      <w:r w:rsidRPr="009E4690">
        <w:rPr>
          <w:rFonts w:eastAsia="Calibri"/>
          <w:b/>
          <w:szCs w:val="24"/>
          <w:u w:val="single"/>
        </w:rPr>
        <w:t xml:space="preserve"> </w:t>
      </w:r>
    </w:p>
    <w:p w:rsidR="0096756C" w:rsidRPr="009E4690" w:rsidRDefault="0096756C" w:rsidP="0096756C">
      <w:pPr>
        <w:spacing w:after="0" w:line="240" w:lineRule="auto"/>
        <w:rPr>
          <w:rFonts w:eastAsia="Calibri"/>
          <w:szCs w:val="24"/>
        </w:rPr>
      </w:pPr>
    </w:p>
    <w:p w:rsidR="0096756C" w:rsidRPr="009E4690" w:rsidRDefault="0096756C" w:rsidP="0096756C">
      <w:pPr>
        <w:spacing w:after="0" w:line="240" w:lineRule="auto"/>
        <w:rPr>
          <w:color w:val="000000" w:themeColor="text1"/>
          <w:szCs w:val="24"/>
        </w:rPr>
      </w:pPr>
      <w:r w:rsidRPr="009E4690">
        <w:rPr>
          <w:color w:val="000000" w:themeColor="text1"/>
          <w:szCs w:val="24"/>
        </w:rPr>
        <w:t>EL CONCEJO MUNICIPAL CONSIDERANDO:</w:t>
      </w:r>
    </w:p>
    <w:p w:rsidR="0096756C" w:rsidRPr="009E4690" w:rsidRDefault="0096756C" w:rsidP="0096756C">
      <w:pPr>
        <w:spacing w:after="0" w:line="240" w:lineRule="auto"/>
        <w:rPr>
          <w:color w:val="000000" w:themeColor="text1"/>
          <w:szCs w:val="24"/>
        </w:rPr>
      </w:pPr>
      <w:r w:rsidRPr="009E4690">
        <w:rPr>
          <w:color w:val="000000" w:themeColor="text1"/>
          <w:szCs w:val="24"/>
        </w:rPr>
        <w:t xml:space="preserve">I.- Que según acuerdo número </w:t>
      </w:r>
      <w:r>
        <w:rPr>
          <w:color w:val="000000" w:themeColor="text1"/>
          <w:szCs w:val="24"/>
        </w:rPr>
        <w:t xml:space="preserve">veinte del acta número dieciséis de fecha veinticuatro de abril del 2019, se acordó la apertura del proyecto </w:t>
      </w:r>
      <w:r w:rsidRPr="00384113">
        <w:rPr>
          <w:rFonts w:eastAsia="Calibri"/>
          <w:b/>
          <w:szCs w:val="24"/>
        </w:rPr>
        <w:t>REMODELACIÓN DE CASA COMUNAL CON SERVICIOS SANITARIOS DE FOSA SEPTICA Y AREA DE CAFETIN EN HACIENDA SAN FRANCISCO BELEN GUIJAT</w:t>
      </w:r>
      <w:r>
        <w:rPr>
          <w:rFonts w:eastAsia="Calibri"/>
          <w:b/>
          <w:szCs w:val="24"/>
        </w:rPr>
        <w:t xml:space="preserve">, </w:t>
      </w:r>
      <w:r>
        <w:rPr>
          <w:rFonts w:eastAsia="Calibri"/>
          <w:szCs w:val="24"/>
        </w:rPr>
        <w:t>código N° 19015</w:t>
      </w:r>
    </w:p>
    <w:p w:rsidR="0096756C" w:rsidRPr="009E4690" w:rsidRDefault="0096756C" w:rsidP="0096756C">
      <w:pPr>
        <w:spacing w:after="0" w:line="240" w:lineRule="auto"/>
        <w:rPr>
          <w:color w:val="000000" w:themeColor="text1"/>
          <w:szCs w:val="24"/>
        </w:rPr>
      </w:pPr>
    </w:p>
    <w:p w:rsidR="0096756C" w:rsidRPr="00F11A81" w:rsidRDefault="0096756C" w:rsidP="0096756C">
      <w:pPr>
        <w:tabs>
          <w:tab w:val="left" w:pos="3285"/>
        </w:tabs>
        <w:spacing w:line="360" w:lineRule="auto"/>
        <w:contextualSpacing/>
        <w:rPr>
          <w:szCs w:val="24"/>
        </w:rPr>
      </w:pPr>
      <w:r w:rsidRPr="009E4690">
        <w:rPr>
          <w:color w:val="000000" w:themeColor="text1"/>
          <w:szCs w:val="24"/>
        </w:rPr>
        <w:t xml:space="preserve">II.- Que es necesario </w:t>
      </w:r>
      <w:r w:rsidRPr="00F11A81">
        <w:rPr>
          <w:color w:val="000000" w:themeColor="text1"/>
          <w:szCs w:val="24"/>
        </w:rPr>
        <w:t xml:space="preserve">realizar la orden de cambio N° 1, consistente en : </w:t>
      </w:r>
    </w:p>
    <w:p w:rsidR="0096756C" w:rsidRPr="00F11A81" w:rsidRDefault="0096756C" w:rsidP="0062294A">
      <w:pPr>
        <w:pStyle w:val="Prrafodelista"/>
        <w:numPr>
          <w:ilvl w:val="0"/>
          <w:numId w:val="4"/>
        </w:numPr>
        <w:spacing w:after="200" w:line="480" w:lineRule="auto"/>
        <w:ind w:right="0"/>
      </w:pPr>
      <w:r w:rsidRPr="00F11A81">
        <w:t>Modificación de las paredes de la casa comunal el cual en Carpeta Técnica se había considerado paredes de bloque y se pretende reemplazar por ladrillo de obra.</w:t>
      </w:r>
    </w:p>
    <w:p w:rsidR="0096756C" w:rsidRPr="00F11A81" w:rsidRDefault="0096756C" w:rsidP="0062294A">
      <w:pPr>
        <w:pStyle w:val="Prrafodelista"/>
        <w:numPr>
          <w:ilvl w:val="0"/>
          <w:numId w:val="4"/>
        </w:numPr>
        <w:spacing w:after="200" w:line="480" w:lineRule="auto"/>
        <w:ind w:right="0"/>
      </w:pPr>
      <w:r w:rsidRPr="00F11A81">
        <w:t>Modificación de la fachada principal de la casa comunal el cual en Carpeta Técnica se había considerado portón principal de 10.00 mts de ancho por 3.00 mts de alto y rejilla en la parte superior y se pretende realizar dos ventanas más portón de acceso de 4.25 mts de ancho por 3.00 mts de alto.</w:t>
      </w:r>
    </w:p>
    <w:p w:rsidR="0096756C" w:rsidRPr="00F11A81" w:rsidRDefault="0096756C" w:rsidP="0062294A">
      <w:pPr>
        <w:pStyle w:val="Prrafodelista"/>
        <w:numPr>
          <w:ilvl w:val="0"/>
          <w:numId w:val="4"/>
        </w:numPr>
        <w:spacing w:after="200" w:line="480" w:lineRule="auto"/>
        <w:ind w:right="0"/>
      </w:pPr>
      <w:r w:rsidRPr="00F11A81">
        <w:t>En la modificación de las ventanas propuestas en Carpeta Técnica por el reemplazo de ventanas de 1.00 mts de  ancho por 1.50 mts de alto con medio arco en la parte superior.</w:t>
      </w:r>
    </w:p>
    <w:p w:rsidR="0096756C" w:rsidRPr="00F11A81" w:rsidRDefault="0096756C" w:rsidP="0062294A">
      <w:pPr>
        <w:pStyle w:val="Prrafodelista"/>
        <w:numPr>
          <w:ilvl w:val="0"/>
          <w:numId w:val="4"/>
        </w:numPr>
        <w:spacing w:after="200" w:line="480" w:lineRule="auto"/>
        <w:ind w:right="0"/>
      </w:pPr>
      <w:r w:rsidRPr="00F11A81">
        <w:t>Construcción de escenario de 10.30 mts de ancho por 2.50 mts de largo.</w:t>
      </w:r>
    </w:p>
    <w:p w:rsidR="0096756C" w:rsidRPr="00F11A81" w:rsidRDefault="0096756C" w:rsidP="0062294A">
      <w:pPr>
        <w:pStyle w:val="Prrafodelista"/>
        <w:numPr>
          <w:ilvl w:val="0"/>
          <w:numId w:val="4"/>
        </w:numPr>
        <w:spacing w:after="200" w:line="480" w:lineRule="auto"/>
        <w:ind w:right="0"/>
      </w:pPr>
      <w:r w:rsidRPr="00F11A81">
        <w:t>Modificación de Fosa séptica el cual en Carpeta Técnica se habían considerado paredes de bloque y cual va ser reemplazado por paredes de ladrillo de obra y construcción de losa de fondo.</w:t>
      </w:r>
    </w:p>
    <w:p w:rsidR="0096756C" w:rsidRPr="00F11A81" w:rsidRDefault="0096756C" w:rsidP="0096756C">
      <w:pPr>
        <w:rPr>
          <w:color w:val="000000" w:themeColor="text1"/>
          <w:szCs w:val="24"/>
          <w:lang w:val="es-ES"/>
        </w:rPr>
      </w:pPr>
    </w:p>
    <w:p w:rsidR="0096756C" w:rsidRDefault="0096756C" w:rsidP="0096756C">
      <w:pPr>
        <w:rPr>
          <w:color w:val="000000" w:themeColor="text1"/>
          <w:szCs w:val="24"/>
        </w:rPr>
      </w:pPr>
    </w:p>
    <w:p w:rsidR="0096756C" w:rsidRPr="009E4690" w:rsidRDefault="0096756C" w:rsidP="0096756C">
      <w:pPr>
        <w:rPr>
          <w:color w:val="000000" w:themeColor="text1"/>
        </w:rPr>
      </w:pPr>
    </w:p>
    <w:p w:rsidR="0096756C" w:rsidRPr="009E4690" w:rsidRDefault="0096756C" w:rsidP="0096756C">
      <w:pPr>
        <w:spacing w:after="0" w:line="240" w:lineRule="auto"/>
        <w:rPr>
          <w:color w:val="000000" w:themeColor="text1"/>
          <w:szCs w:val="24"/>
        </w:rPr>
      </w:pPr>
      <w:r w:rsidRPr="009E4690">
        <w:rPr>
          <w:color w:val="000000" w:themeColor="text1"/>
          <w:szCs w:val="24"/>
        </w:rPr>
        <w:t>POR TANTO, el Concejo Municipal en uso de sus facultades que le confiere el Código Municipal, ACUERDA:</w:t>
      </w:r>
    </w:p>
    <w:p w:rsidR="0096756C" w:rsidRPr="009E4690" w:rsidRDefault="0096756C" w:rsidP="0096756C">
      <w:pPr>
        <w:spacing w:after="0" w:line="240" w:lineRule="auto"/>
        <w:rPr>
          <w:szCs w:val="24"/>
        </w:rPr>
      </w:pPr>
    </w:p>
    <w:p w:rsidR="0096756C" w:rsidRPr="00F11A81" w:rsidRDefault="0096756C" w:rsidP="0062294A">
      <w:pPr>
        <w:pStyle w:val="Prrafodelista"/>
        <w:numPr>
          <w:ilvl w:val="0"/>
          <w:numId w:val="5"/>
        </w:numPr>
        <w:spacing w:after="0" w:line="240" w:lineRule="auto"/>
        <w:ind w:right="0"/>
        <w:rPr>
          <w:color w:val="000000" w:themeColor="text1"/>
        </w:rPr>
      </w:pPr>
      <w:r w:rsidRPr="00F11A81">
        <w:t xml:space="preserve">Girar instrucciones al departamento de ingeniería   para que elabore el presupuesto de la orden de cambio N° 1 del proyecto </w:t>
      </w:r>
      <w:r w:rsidRPr="00F11A81">
        <w:rPr>
          <w:rFonts w:eastAsia="Calibri"/>
          <w:b/>
        </w:rPr>
        <w:t xml:space="preserve">REMODELACIÓN DE CASA COMUNAL CON SERVICIOS SANITARIOS DE FOSA SEPTICA Y AREA DE CAFETIN EN HACIENDA SAN FRANCISCO BELEN GUIJAT, </w:t>
      </w:r>
      <w:r w:rsidRPr="00F11A81">
        <w:rPr>
          <w:rFonts w:eastAsia="Calibri"/>
        </w:rPr>
        <w:t>código N° 19015</w:t>
      </w:r>
    </w:p>
    <w:p w:rsidR="0096756C" w:rsidRPr="009E4690" w:rsidRDefault="0096756C" w:rsidP="0096756C">
      <w:pPr>
        <w:spacing w:after="0" w:line="240" w:lineRule="auto"/>
        <w:rPr>
          <w:color w:val="000000" w:themeColor="text1"/>
          <w:szCs w:val="24"/>
        </w:rPr>
      </w:pPr>
    </w:p>
    <w:p w:rsidR="0096756C" w:rsidRPr="009E4690" w:rsidRDefault="0096756C" w:rsidP="0096756C">
      <w:pPr>
        <w:spacing w:after="0" w:line="240" w:lineRule="auto"/>
        <w:rPr>
          <w:color w:val="000000" w:themeColor="text1"/>
          <w:szCs w:val="24"/>
        </w:rPr>
      </w:pPr>
      <w:r w:rsidRPr="009E4690">
        <w:rPr>
          <w:color w:val="000000" w:themeColor="text1"/>
          <w:szCs w:val="24"/>
        </w:rPr>
        <w:t xml:space="preserve">COMUNIQUESE. </w:t>
      </w:r>
    </w:p>
    <w:p w:rsidR="0096756C" w:rsidRPr="00140DA8" w:rsidRDefault="0096756C" w:rsidP="0096756C">
      <w:pPr>
        <w:rPr>
          <w:b/>
          <w:u w:val="single"/>
        </w:rPr>
      </w:pPr>
    </w:p>
    <w:p w:rsidR="0096756C" w:rsidRPr="003F244E" w:rsidRDefault="0096756C" w:rsidP="0096756C">
      <w:pPr>
        <w:tabs>
          <w:tab w:val="left" w:pos="3887"/>
        </w:tabs>
        <w:spacing w:after="0" w:line="240" w:lineRule="auto"/>
        <w:rPr>
          <w:b/>
          <w:szCs w:val="24"/>
          <w:u w:val="single"/>
          <w:lang w:eastAsia="es-ES"/>
        </w:rPr>
      </w:pPr>
      <w:r w:rsidRPr="003F244E">
        <w:rPr>
          <w:b/>
          <w:szCs w:val="24"/>
          <w:u w:val="single"/>
          <w:lang w:eastAsia="es-ES"/>
        </w:rPr>
        <w:lastRenderedPageBreak/>
        <w:t>ACUERDO NÚMERO</w:t>
      </w:r>
      <w:r>
        <w:rPr>
          <w:b/>
          <w:szCs w:val="24"/>
          <w:u w:val="single"/>
          <w:lang w:eastAsia="es-ES"/>
        </w:rPr>
        <w:t xml:space="preserve"> DIECISIETE</w:t>
      </w:r>
      <w:r w:rsidRPr="003F244E">
        <w:rPr>
          <w:b/>
          <w:szCs w:val="24"/>
          <w:u w:val="single"/>
          <w:lang w:eastAsia="es-ES"/>
        </w:rPr>
        <w:t xml:space="preserve">:   </w:t>
      </w:r>
    </w:p>
    <w:p w:rsidR="0096756C" w:rsidRPr="003F244E" w:rsidRDefault="0096756C" w:rsidP="0096756C">
      <w:pPr>
        <w:tabs>
          <w:tab w:val="left" w:pos="3887"/>
        </w:tabs>
        <w:spacing w:after="0" w:line="240" w:lineRule="auto"/>
        <w:ind w:left="720"/>
        <w:contextualSpacing/>
        <w:rPr>
          <w:b/>
          <w:szCs w:val="24"/>
          <w:lang w:eastAsia="es-ES"/>
        </w:rPr>
      </w:pPr>
    </w:p>
    <w:p w:rsidR="0096756C" w:rsidRPr="003F244E" w:rsidRDefault="0096756C" w:rsidP="0096756C">
      <w:pPr>
        <w:rPr>
          <w:rFonts w:eastAsia="Calibri"/>
          <w:szCs w:val="24"/>
        </w:rPr>
      </w:pPr>
      <w:r w:rsidRPr="003F244E">
        <w:rPr>
          <w:rFonts w:eastAsia="Calibri"/>
          <w:szCs w:val="24"/>
        </w:rPr>
        <w:t>El Concejo Municipal CONSIDERANDO:</w:t>
      </w:r>
    </w:p>
    <w:p w:rsidR="0096756C" w:rsidRPr="003F244E" w:rsidRDefault="0096756C" w:rsidP="0096756C">
      <w:pPr>
        <w:rPr>
          <w:rFonts w:eastAsia="Calibri"/>
          <w:szCs w:val="24"/>
        </w:rPr>
      </w:pPr>
      <w:r w:rsidRPr="003F244E">
        <w:rPr>
          <w:rFonts w:eastAsia="Calibri"/>
          <w:szCs w:val="24"/>
        </w:rPr>
        <w:t xml:space="preserve">1.- Que según </w:t>
      </w:r>
      <w:r>
        <w:rPr>
          <w:rFonts w:eastAsia="Calibri"/>
          <w:szCs w:val="24"/>
        </w:rPr>
        <w:t>acuerdo número veint</w:t>
      </w:r>
      <w:r w:rsidRPr="003F244E">
        <w:rPr>
          <w:rFonts w:eastAsia="Calibri"/>
          <w:szCs w:val="24"/>
        </w:rPr>
        <w:t xml:space="preserve">iocho del acta número uno, de fecha </w:t>
      </w:r>
      <w:r>
        <w:rPr>
          <w:rFonts w:eastAsia="Calibri"/>
          <w:szCs w:val="24"/>
        </w:rPr>
        <w:t>cuatro de enero del 2019</w:t>
      </w:r>
      <w:r w:rsidRPr="003F244E">
        <w:rPr>
          <w:rFonts w:eastAsia="Calibri"/>
          <w:szCs w:val="24"/>
        </w:rPr>
        <w:t>, este Concejo acordó firmar contrato de arrendamiento de un inmueble en Caserío Morales, Cantón El Capulín, Av. Los Laureles Metapán,  correspondiente al período de enero a</w:t>
      </w:r>
      <w:r>
        <w:rPr>
          <w:rFonts w:eastAsia="Calibri"/>
          <w:szCs w:val="24"/>
        </w:rPr>
        <w:t xml:space="preserve"> junio del dos mil diecinueve</w:t>
      </w:r>
      <w:r w:rsidRPr="003F244E">
        <w:rPr>
          <w:rFonts w:eastAsia="Calibri"/>
          <w:szCs w:val="24"/>
        </w:rPr>
        <w:t>, propiedad del señor Walter Esteban Matute Juarez, con el propósito de arrendar el local en el cual funciona el cuerpo de bomberos y evitar así la prevención de riesgos o incendios dentro del municipio.</w:t>
      </w:r>
    </w:p>
    <w:p w:rsidR="0096756C" w:rsidRPr="003F244E" w:rsidRDefault="0096756C" w:rsidP="0096756C">
      <w:pPr>
        <w:rPr>
          <w:rFonts w:eastAsia="Calibri"/>
          <w:szCs w:val="24"/>
        </w:rPr>
      </w:pPr>
      <w:r w:rsidRPr="003F244E">
        <w:rPr>
          <w:rFonts w:eastAsia="Calibri"/>
          <w:szCs w:val="24"/>
        </w:rPr>
        <w:t xml:space="preserve">2.- Que en dicho contrato se suscribió que se cancelaría mensualmente la cantidad de </w:t>
      </w:r>
      <w:r>
        <w:rPr>
          <w:rFonts w:eastAsia="Calibri"/>
          <w:szCs w:val="24"/>
        </w:rPr>
        <w:t>CUATROCIENTOS CUARENTA</w:t>
      </w:r>
      <w:r w:rsidRPr="003F244E">
        <w:rPr>
          <w:rFonts w:eastAsia="Calibri"/>
          <w:szCs w:val="24"/>
        </w:rPr>
        <w:t xml:space="preserve"> 00/100 DÓLARES, sumando a ello el consumo de energía eléctrica, POR TANTO el Concejo Municipal en uso de las facultades que el Código Municipal les confiere por unanimidad ACUERDA:</w:t>
      </w:r>
    </w:p>
    <w:p w:rsidR="0096756C" w:rsidRPr="003F244E" w:rsidRDefault="0096756C" w:rsidP="0096756C">
      <w:pPr>
        <w:tabs>
          <w:tab w:val="left" w:pos="1490"/>
        </w:tabs>
        <w:rPr>
          <w:rFonts w:eastAsia="Calibri"/>
          <w:szCs w:val="24"/>
        </w:rPr>
      </w:pPr>
      <w:r w:rsidRPr="003F244E">
        <w:rPr>
          <w:rFonts w:eastAsia="Calibri"/>
          <w:szCs w:val="24"/>
        </w:rPr>
        <w:t xml:space="preserve">a) EROGAR la cantidad de </w:t>
      </w:r>
      <w:r>
        <w:rPr>
          <w:rFonts w:eastAsia="Calibri"/>
          <w:b/>
          <w:szCs w:val="24"/>
        </w:rPr>
        <w:t>SEISCIENTOS SETENTA Y DOS 31</w:t>
      </w:r>
      <w:r w:rsidRPr="003F244E">
        <w:rPr>
          <w:rFonts w:eastAsia="Calibri"/>
          <w:b/>
          <w:szCs w:val="24"/>
        </w:rPr>
        <w:t>/100 DÓLARES DE LOS ESTADOS UNIDOS DE AMÉRICA. ($</w:t>
      </w:r>
      <w:r>
        <w:rPr>
          <w:rFonts w:eastAsia="Calibri"/>
          <w:b/>
          <w:szCs w:val="24"/>
        </w:rPr>
        <w:t>672.31</w:t>
      </w:r>
      <w:r w:rsidRPr="003F244E">
        <w:rPr>
          <w:rFonts w:eastAsia="Calibri"/>
          <w:b/>
          <w:szCs w:val="24"/>
        </w:rPr>
        <w:t xml:space="preserve">) </w:t>
      </w:r>
      <w:r w:rsidRPr="003F244E">
        <w:rPr>
          <w:rFonts w:eastAsia="Calibri"/>
          <w:szCs w:val="24"/>
        </w:rPr>
        <w:t xml:space="preserve">a favor de WALTER ESTEBAN MATUTE JUAREZ V/ pago en concepto de arrendamiento de inmueble sub-urbano, en el cual funciona el cuerpo de bomberos </w:t>
      </w:r>
      <w:r>
        <w:rPr>
          <w:rFonts w:eastAsia="Calibri"/>
          <w:szCs w:val="24"/>
        </w:rPr>
        <w:t>de El Salvador, correspondiente</w:t>
      </w:r>
      <w:r w:rsidRPr="003F244E">
        <w:rPr>
          <w:rFonts w:eastAsia="Calibri"/>
          <w:szCs w:val="24"/>
        </w:rPr>
        <w:t xml:space="preserve"> a</w:t>
      </w:r>
      <w:r>
        <w:rPr>
          <w:rFonts w:eastAsia="Calibri"/>
          <w:szCs w:val="24"/>
        </w:rPr>
        <w:t>l mes</w:t>
      </w:r>
      <w:r w:rsidRPr="003F244E">
        <w:rPr>
          <w:rFonts w:eastAsia="Calibri"/>
          <w:szCs w:val="24"/>
        </w:rPr>
        <w:t xml:space="preserve"> de </w:t>
      </w:r>
      <w:r>
        <w:rPr>
          <w:rFonts w:eastAsia="Calibri"/>
          <w:szCs w:val="24"/>
        </w:rPr>
        <w:t>MAYO del 2019; de los cuales $440</w:t>
      </w:r>
      <w:r w:rsidRPr="003F244E">
        <w:rPr>
          <w:rFonts w:eastAsia="Calibri"/>
          <w:szCs w:val="24"/>
        </w:rPr>
        <w:t>.00 corresponden al pago por ar</w:t>
      </w:r>
      <w:r>
        <w:rPr>
          <w:rFonts w:eastAsia="Calibri"/>
          <w:szCs w:val="24"/>
        </w:rPr>
        <w:t xml:space="preserve">rendamiento de inmueble, $232.31 </w:t>
      </w:r>
      <w:r w:rsidRPr="003F244E">
        <w:rPr>
          <w:rFonts w:eastAsia="Calibri"/>
          <w:szCs w:val="24"/>
        </w:rPr>
        <w:t xml:space="preserve"> que corresponden al pago de energía eléctrica. Aplicando dicho gasto al código No. 54317 de la línea 0101, del Presupuesto Municipal Vigente. Autorizando a Tesorería a efectuar el pago correspondiente, FONDOS PROPIOS.  COMUNIQUESE.</w:t>
      </w:r>
    </w:p>
    <w:p w:rsidR="0096756C" w:rsidRPr="009E39DF" w:rsidRDefault="0096756C" w:rsidP="0096756C">
      <w:pPr>
        <w:spacing w:after="0" w:line="240" w:lineRule="auto"/>
        <w:contextualSpacing/>
        <w:rPr>
          <w:rFonts w:eastAsia="Calibri"/>
          <w:szCs w:val="24"/>
          <w:lang w:val="es-ES"/>
        </w:rPr>
      </w:pPr>
    </w:p>
    <w:p w:rsidR="0096756C" w:rsidRPr="00575F4E" w:rsidRDefault="0096756C" w:rsidP="0096756C">
      <w:pPr>
        <w:spacing w:after="0" w:line="240" w:lineRule="auto"/>
        <w:rPr>
          <w:b/>
          <w:szCs w:val="24"/>
          <w:u w:val="single"/>
        </w:rPr>
      </w:pPr>
      <w:r w:rsidRPr="00575F4E">
        <w:rPr>
          <w:b/>
          <w:szCs w:val="24"/>
          <w:u w:val="single"/>
        </w:rPr>
        <w:t xml:space="preserve">ACUERDO NÚMERO </w:t>
      </w:r>
      <w:r>
        <w:rPr>
          <w:b/>
          <w:szCs w:val="24"/>
          <w:u w:val="single"/>
        </w:rPr>
        <w:t xml:space="preserve">DIECIOCHO: </w:t>
      </w:r>
    </w:p>
    <w:p w:rsidR="0096756C" w:rsidRPr="00575F4E" w:rsidRDefault="0096756C" w:rsidP="0096756C">
      <w:pPr>
        <w:spacing w:after="0" w:line="240" w:lineRule="auto"/>
        <w:rPr>
          <w:color w:val="000000" w:themeColor="text1"/>
          <w:szCs w:val="24"/>
        </w:rPr>
      </w:pPr>
      <w:r w:rsidRPr="00575F4E">
        <w:rPr>
          <w:color w:val="000000" w:themeColor="text1"/>
          <w:szCs w:val="24"/>
        </w:rPr>
        <w:t>EL CONCEJO MUNICIPAL CONSIDERANDO:</w:t>
      </w:r>
    </w:p>
    <w:p w:rsidR="0096756C" w:rsidRPr="00575F4E" w:rsidRDefault="0096756C" w:rsidP="0096756C">
      <w:pPr>
        <w:spacing w:after="0" w:line="240" w:lineRule="auto"/>
        <w:rPr>
          <w:color w:val="000000" w:themeColor="text1"/>
          <w:szCs w:val="24"/>
        </w:rPr>
      </w:pPr>
    </w:p>
    <w:p w:rsidR="0096756C" w:rsidRPr="00575F4E" w:rsidRDefault="0096756C" w:rsidP="0096756C">
      <w:pPr>
        <w:spacing w:after="0" w:line="240" w:lineRule="auto"/>
        <w:rPr>
          <w:color w:val="000000" w:themeColor="text1"/>
          <w:szCs w:val="24"/>
        </w:rPr>
      </w:pPr>
      <w:r w:rsidRPr="00575F4E">
        <w:rPr>
          <w:color w:val="000000" w:themeColor="text1"/>
          <w:szCs w:val="24"/>
        </w:rPr>
        <w:t xml:space="preserve">I.- Que según acuerdo número quince del acta número seis de fecha trece de febrero del 2018 acordó la ejecución del proyecto </w:t>
      </w:r>
      <w:r w:rsidRPr="00575F4E">
        <w:rPr>
          <w:b/>
          <w:szCs w:val="24"/>
        </w:rPr>
        <w:t>MEJORAMIENTO DE CANCHA DE FUTBOL EN CASERIO SAN MIGUEL INGENIO. Código N° 18020</w:t>
      </w:r>
    </w:p>
    <w:p w:rsidR="0096756C" w:rsidRPr="00575F4E" w:rsidRDefault="0096756C" w:rsidP="0096756C">
      <w:pPr>
        <w:spacing w:after="0" w:line="240" w:lineRule="auto"/>
        <w:rPr>
          <w:color w:val="000000" w:themeColor="text1"/>
          <w:szCs w:val="24"/>
        </w:rPr>
      </w:pPr>
    </w:p>
    <w:p w:rsidR="0096756C" w:rsidRDefault="0096756C" w:rsidP="0096756C">
      <w:pPr>
        <w:rPr>
          <w:color w:val="000000" w:themeColor="text1"/>
          <w:szCs w:val="24"/>
        </w:rPr>
      </w:pPr>
      <w:r w:rsidRPr="00575F4E">
        <w:rPr>
          <w:color w:val="000000" w:themeColor="text1"/>
          <w:szCs w:val="24"/>
        </w:rPr>
        <w:t>II.- Que es necesario rea</w:t>
      </w:r>
      <w:r>
        <w:rPr>
          <w:color w:val="000000" w:themeColor="text1"/>
          <w:szCs w:val="24"/>
        </w:rPr>
        <w:t>lizar la obra adicional N° 3</w:t>
      </w:r>
      <w:r w:rsidRPr="00575F4E">
        <w:rPr>
          <w:color w:val="000000" w:themeColor="text1"/>
          <w:szCs w:val="24"/>
        </w:rPr>
        <w:t>, consistente en: a)</w:t>
      </w:r>
      <w:r>
        <w:rPr>
          <w:color w:val="000000" w:themeColor="text1"/>
          <w:szCs w:val="24"/>
        </w:rPr>
        <w:t xml:space="preserve"> ampliación del área a pavimentar que comprende parte del perímetro de la guardería, b) colocación de barandal metálico de protección en el costado norte de la cancha de futbol, el cual abarca una longitud de 17ml; </w:t>
      </w:r>
    </w:p>
    <w:p w:rsidR="0096756C" w:rsidRDefault="0096756C" w:rsidP="0096756C">
      <w:pPr>
        <w:rPr>
          <w:color w:val="000000" w:themeColor="text1"/>
          <w:szCs w:val="24"/>
        </w:rPr>
      </w:pPr>
    </w:p>
    <w:p w:rsidR="0096756C" w:rsidRDefault="0096756C" w:rsidP="0096756C">
      <w:pPr>
        <w:rPr>
          <w:color w:val="000000" w:themeColor="text1"/>
          <w:szCs w:val="24"/>
        </w:rPr>
      </w:pPr>
    </w:p>
    <w:p w:rsidR="0096756C" w:rsidRDefault="0096756C" w:rsidP="0096756C">
      <w:pPr>
        <w:rPr>
          <w:color w:val="000000" w:themeColor="text1"/>
          <w:szCs w:val="24"/>
        </w:rPr>
      </w:pPr>
    </w:p>
    <w:p w:rsidR="0096756C" w:rsidRPr="00575F4E" w:rsidRDefault="0096756C" w:rsidP="0096756C">
      <w:pPr>
        <w:rPr>
          <w:color w:val="000000" w:themeColor="text1"/>
          <w:szCs w:val="24"/>
        </w:rPr>
      </w:pPr>
      <w:r w:rsidRPr="00575F4E">
        <w:rPr>
          <w:color w:val="000000" w:themeColor="text1"/>
          <w:szCs w:val="24"/>
        </w:rPr>
        <w:t xml:space="preserve"> </w:t>
      </w:r>
    </w:p>
    <w:p w:rsidR="0096756C" w:rsidRPr="00575F4E" w:rsidRDefault="0096756C" w:rsidP="0096756C">
      <w:pPr>
        <w:spacing w:after="0" w:line="240" w:lineRule="auto"/>
        <w:rPr>
          <w:color w:val="000000" w:themeColor="text1"/>
          <w:szCs w:val="24"/>
        </w:rPr>
      </w:pPr>
      <w:r w:rsidRPr="00575F4E">
        <w:rPr>
          <w:color w:val="000000" w:themeColor="text1"/>
          <w:szCs w:val="24"/>
        </w:rPr>
        <w:t>POR TANTO, el Concejo Municipal en uso de sus facultades que le confiere el Código Municipal por unanimidad, ACUERDA:</w:t>
      </w:r>
    </w:p>
    <w:p w:rsidR="0096756C" w:rsidRPr="00575F4E" w:rsidRDefault="0096756C" w:rsidP="0096756C">
      <w:pPr>
        <w:spacing w:after="0" w:line="240" w:lineRule="auto"/>
        <w:rPr>
          <w:szCs w:val="24"/>
        </w:rPr>
      </w:pPr>
    </w:p>
    <w:p w:rsidR="0096756C" w:rsidRPr="00575F4E" w:rsidRDefault="0096756C" w:rsidP="0062294A">
      <w:pPr>
        <w:numPr>
          <w:ilvl w:val="0"/>
          <w:numId w:val="6"/>
        </w:numPr>
        <w:spacing w:after="0" w:line="240" w:lineRule="auto"/>
        <w:ind w:right="0"/>
        <w:contextualSpacing/>
        <w:rPr>
          <w:color w:val="000000" w:themeColor="text1"/>
          <w:szCs w:val="24"/>
        </w:rPr>
      </w:pPr>
      <w:r w:rsidRPr="00575F4E">
        <w:rPr>
          <w:szCs w:val="24"/>
        </w:rPr>
        <w:t>Girar instrucciones al Departamento de Ingeniería para que elaboren el presu</w:t>
      </w:r>
      <w:r>
        <w:rPr>
          <w:szCs w:val="24"/>
        </w:rPr>
        <w:t>puesto de la obra adicional N° 3</w:t>
      </w:r>
      <w:r w:rsidRPr="00575F4E">
        <w:rPr>
          <w:szCs w:val="24"/>
        </w:rPr>
        <w:t xml:space="preserve"> del proyecto </w:t>
      </w:r>
      <w:r w:rsidRPr="00575F4E">
        <w:rPr>
          <w:b/>
          <w:szCs w:val="24"/>
        </w:rPr>
        <w:t>MEJORAMIENTO DE CANCHA DE FUTBOL EN CASERIO SAN MIGUEL INGENIO. Código N° 18020</w:t>
      </w:r>
    </w:p>
    <w:p w:rsidR="0096756C" w:rsidRPr="00575F4E" w:rsidRDefault="0096756C" w:rsidP="0096756C">
      <w:pPr>
        <w:spacing w:after="0" w:line="240" w:lineRule="auto"/>
        <w:ind w:left="720"/>
        <w:contextualSpacing/>
        <w:rPr>
          <w:color w:val="000000" w:themeColor="text1"/>
          <w:szCs w:val="24"/>
        </w:rPr>
      </w:pPr>
    </w:p>
    <w:p w:rsidR="0096756C" w:rsidRPr="00575F4E" w:rsidRDefault="0096756C" w:rsidP="0096756C">
      <w:pPr>
        <w:spacing w:after="0" w:line="240" w:lineRule="auto"/>
        <w:ind w:left="360"/>
        <w:rPr>
          <w:color w:val="000000" w:themeColor="text1"/>
          <w:szCs w:val="24"/>
        </w:rPr>
      </w:pPr>
      <w:r w:rsidRPr="00575F4E">
        <w:rPr>
          <w:color w:val="000000" w:themeColor="text1"/>
          <w:szCs w:val="24"/>
        </w:rPr>
        <w:t xml:space="preserve">COMUNÍQUESE. </w:t>
      </w:r>
    </w:p>
    <w:p w:rsidR="0096756C" w:rsidRDefault="0096756C" w:rsidP="0096756C"/>
    <w:p w:rsidR="0096756C" w:rsidRPr="00D50AD3" w:rsidRDefault="0096756C" w:rsidP="0096756C">
      <w:pPr>
        <w:tabs>
          <w:tab w:val="left" w:pos="1048"/>
        </w:tabs>
        <w:rPr>
          <w:b/>
          <w:szCs w:val="24"/>
          <w:u w:val="single"/>
        </w:rPr>
      </w:pPr>
      <w:r>
        <w:rPr>
          <w:b/>
          <w:szCs w:val="24"/>
          <w:u w:val="single"/>
        </w:rPr>
        <w:t xml:space="preserve">ACUERDO NÚMERO DIECINUEVE:     </w:t>
      </w:r>
      <w:r w:rsidRPr="00D50AD3">
        <w:rPr>
          <w:b/>
          <w:szCs w:val="24"/>
          <w:u w:val="single"/>
        </w:rPr>
        <w:t xml:space="preserve">    </w:t>
      </w:r>
    </w:p>
    <w:p w:rsidR="0096756C" w:rsidRPr="00D302B0" w:rsidRDefault="0096756C" w:rsidP="0096756C">
      <w:pPr>
        <w:tabs>
          <w:tab w:val="left" w:pos="1490"/>
        </w:tabs>
        <w:rPr>
          <w:szCs w:val="24"/>
        </w:rPr>
      </w:pPr>
      <w:r w:rsidRPr="00D50AD3">
        <w:rPr>
          <w:szCs w:val="24"/>
        </w:rPr>
        <w:t xml:space="preserve">El Concejo Municipal en uso de las facultades que el código Municipal les confiere </w:t>
      </w:r>
      <w:r w:rsidRPr="00D50AD3">
        <w:rPr>
          <w:b/>
          <w:szCs w:val="24"/>
        </w:rPr>
        <w:t xml:space="preserve">ACUERDA: </w:t>
      </w:r>
      <w:r w:rsidRPr="00D50AD3">
        <w:rPr>
          <w:szCs w:val="24"/>
        </w:rPr>
        <w:t xml:space="preserve">Erogar la cantidad de </w:t>
      </w:r>
      <w:r>
        <w:rPr>
          <w:b/>
          <w:szCs w:val="24"/>
        </w:rPr>
        <w:t xml:space="preserve">NOVECIENTOS QUINCE 87/100 </w:t>
      </w:r>
      <w:r w:rsidRPr="00D50AD3">
        <w:rPr>
          <w:b/>
          <w:szCs w:val="24"/>
        </w:rPr>
        <w:t>DÓLARES D</w:t>
      </w:r>
      <w:r>
        <w:rPr>
          <w:b/>
          <w:szCs w:val="24"/>
        </w:rPr>
        <w:t>E LOS ESTADOS UNIDOS DE AMÉRICA ($915.87)</w:t>
      </w:r>
      <w:r w:rsidRPr="00D50AD3">
        <w:rPr>
          <w:b/>
          <w:szCs w:val="24"/>
        </w:rPr>
        <w:t xml:space="preserve"> </w:t>
      </w:r>
      <w:r w:rsidRPr="00D50AD3">
        <w:rPr>
          <w:szCs w:val="24"/>
        </w:rPr>
        <w:t xml:space="preserve">A favor del señor </w:t>
      </w:r>
      <w:r w:rsidRPr="00D50AD3">
        <w:rPr>
          <w:b/>
          <w:szCs w:val="24"/>
        </w:rPr>
        <w:t>HECTOR MANUEL MONTENEGRO MORAN.</w:t>
      </w:r>
      <w:r w:rsidRPr="00D50AD3">
        <w:rPr>
          <w:szCs w:val="24"/>
        </w:rPr>
        <w:t xml:space="preserve"> De los cuales $</w:t>
      </w:r>
      <w:r>
        <w:rPr>
          <w:szCs w:val="24"/>
        </w:rPr>
        <w:t>778.00</w:t>
      </w:r>
      <w:r w:rsidRPr="00D50AD3">
        <w:rPr>
          <w:szCs w:val="24"/>
        </w:rPr>
        <w:t xml:space="preserve"> corresponden al pago por arrendamiento de inmueble urbano en el cual funciona el centro de aprendizaje informático municipal y la academia municipal de inglés; durante el período comprendido </w:t>
      </w:r>
      <w:r>
        <w:rPr>
          <w:szCs w:val="24"/>
        </w:rPr>
        <w:t>del mes de ABRIL:</w:t>
      </w:r>
      <w:r w:rsidRPr="00D50AD3">
        <w:rPr>
          <w:szCs w:val="24"/>
        </w:rPr>
        <w:t xml:space="preserve"> $</w:t>
      </w:r>
      <w:r>
        <w:rPr>
          <w:szCs w:val="24"/>
        </w:rPr>
        <w:t>137.87</w:t>
      </w:r>
      <w:r w:rsidRPr="00D50AD3">
        <w:rPr>
          <w:szCs w:val="24"/>
        </w:rPr>
        <w:t xml:space="preserve"> </w:t>
      </w:r>
      <w:r w:rsidRPr="001507AE">
        <w:rPr>
          <w:szCs w:val="24"/>
        </w:rPr>
        <w:t>que correspond</w:t>
      </w:r>
      <w:r>
        <w:rPr>
          <w:szCs w:val="24"/>
        </w:rPr>
        <w:t xml:space="preserve">en al pago de energía eléctrica. </w:t>
      </w:r>
      <w:r w:rsidRPr="001507AE">
        <w:rPr>
          <w:szCs w:val="24"/>
        </w:rPr>
        <w:t xml:space="preserve">Aplicando dicho gasto al código No. 54317 de la línea 0101, </w:t>
      </w:r>
      <w:r>
        <w:rPr>
          <w:szCs w:val="24"/>
        </w:rPr>
        <w:t>d</w:t>
      </w:r>
      <w:r w:rsidRPr="00D302B0">
        <w:rPr>
          <w:szCs w:val="24"/>
        </w:rPr>
        <w:t>el Presupuesto Municipal Vigente. Autorizando a Tesorería a efectuar el pago correspondiente, FONDOS PROPIOS.  COMUNIQUESE.</w:t>
      </w:r>
      <w:r>
        <w:rPr>
          <w:szCs w:val="24"/>
        </w:rPr>
        <w:t xml:space="preserve"> </w:t>
      </w:r>
    </w:p>
    <w:p w:rsidR="0096756C" w:rsidRPr="009E39DF" w:rsidRDefault="0096756C" w:rsidP="0096756C">
      <w:pPr>
        <w:spacing w:after="0" w:line="240" w:lineRule="auto"/>
        <w:contextualSpacing/>
        <w:rPr>
          <w:rFonts w:eastAsia="Calibri"/>
          <w:szCs w:val="24"/>
          <w:lang w:val="es-ES"/>
        </w:rPr>
      </w:pPr>
    </w:p>
    <w:p w:rsidR="0096756C" w:rsidRPr="00457F05" w:rsidRDefault="0096756C" w:rsidP="0096756C">
      <w:pPr>
        <w:tabs>
          <w:tab w:val="left" w:pos="1425"/>
        </w:tabs>
        <w:spacing w:after="0" w:line="240" w:lineRule="auto"/>
      </w:pPr>
      <w:r w:rsidRPr="00457F05">
        <w:rPr>
          <w:b/>
          <w:u w:val="single"/>
        </w:rPr>
        <w:t xml:space="preserve">ACUERDO NÚMERO </w:t>
      </w:r>
      <w:r>
        <w:rPr>
          <w:b/>
          <w:u w:val="single"/>
        </w:rPr>
        <w:t xml:space="preserve">VEINTE: </w:t>
      </w:r>
      <w:r w:rsidRPr="00457F05">
        <w:rPr>
          <w:b/>
          <w:u w:val="single"/>
        </w:rPr>
        <w:t xml:space="preserve"> </w:t>
      </w:r>
    </w:p>
    <w:p w:rsidR="0096756C" w:rsidRPr="00457F05" w:rsidRDefault="0096756C" w:rsidP="0096756C">
      <w:pPr>
        <w:spacing w:after="0" w:line="240" w:lineRule="auto"/>
        <w:rPr>
          <w:szCs w:val="24"/>
        </w:rPr>
      </w:pPr>
      <w:r w:rsidRPr="00457F05">
        <w:rPr>
          <w:szCs w:val="24"/>
        </w:rPr>
        <w:t>El Concejo Municipal CONSIDERANDO:</w:t>
      </w:r>
    </w:p>
    <w:p w:rsidR="0096756C" w:rsidRPr="00457F05" w:rsidRDefault="0096756C" w:rsidP="0096756C">
      <w:pPr>
        <w:spacing w:after="0" w:line="240" w:lineRule="auto"/>
        <w:rPr>
          <w:szCs w:val="24"/>
        </w:rPr>
      </w:pPr>
    </w:p>
    <w:p w:rsidR="0096756C" w:rsidRPr="00457F05" w:rsidRDefault="0096756C" w:rsidP="0096756C">
      <w:pPr>
        <w:spacing w:after="0" w:line="240" w:lineRule="auto"/>
        <w:rPr>
          <w:i/>
          <w:szCs w:val="24"/>
        </w:rPr>
      </w:pPr>
      <w:r w:rsidRPr="00457F05">
        <w:rPr>
          <w:szCs w:val="24"/>
        </w:rPr>
        <w:t>I.- Que según acuerdo número tres del acta número uno de fecha cuatro de enero del 2019, se acordó autorizar al Prof</w:t>
      </w:r>
      <w:r w:rsidRPr="00457F05">
        <w:rPr>
          <w:i/>
          <w:szCs w:val="24"/>
        </w:rPr>
        <w:t xml:space="preserve">. José Rigoberto Pinto Rivera, Alcalde Municipal, para que en nombre y representación del Municipio </w:t>
      </w:r>
      <w:r w:rsidRPr="00457F05">
        <w:rPr>
          <w:szCs w:val="24"/>
        </w:rPr>
        <w:t xml:space="preserve">firmará convenio de </w:t>
      </w:r>
      <w:r w:rsidRPr="00457F05">
        <w:rPr>
          <w:i/>
          <w:szCs w:val="24"/>
        </w:rPr>
        <w:t xml:space="preserve">cooperación entre la Alcaldía Municipal de Metapán, Departamento de Santa Ana, y la Asociación Pro Bienestar y Desarrollo del Cuerpo de Bomberos de El Salvador. </w:t>
      </w:r>
    </w:p>
    <w:p w:rsidR="0096756C" w:rsidRPr="00457F05" w:rsidRDefault="0096756C" w:rsidP="0096756C">
      <w:pPr>
        <w:spacing w:after="0" w:line="240" w:lineRule="auto"/>
        <w:rPr>
          <w:i/>
          <w:szCs w:val="24"/>
        </w:rPr>
      </w:pPr>
    </w:p>
    <w:p w:rsidR="0096756C" w:rsidRPr="00457F05" w:rsidRDefault="0096756C" w:rsidP="0096756C">
      <w:pPr>
        <w:spacing w:after="0" w:line="240" w:lineRule="auto"/>
        <w:rPr>
          <w:szCs w:val="24"/>
        </w:rPr>
      </w:pPr>
      <w:r w:rsidRPr="00457F05">
        <w:rPr>
          <w:szCs w:val="24"/>
        </w:rPr>
        <w:t>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w:t>
      </w:r>
    </w:p>
    <w:p w:rsidR="0096756C" w:rsidRPr="00457F05" w:rsidRDefault="0096756C" w:rsidP="0096756C">
      <w:pPr>
        <w:spacing w:after="0" w:line="240" w:lineRule="auto"/>
        <w:rPr>
          <w:szCs w:val="24"/>
        </w:rPr>
      </w:pPr>
    </w:p>
    <w:p w:rsidR="0096756C" w:rsidRPr="00457F05" w:rsidRDefault="0096756C" w:rsidP="0096756C">
      <w:pPr>
        <w:spacing w:after="0" w:line="240" w:lineRule="auto"/>
        <w:rPr>
          <w:szCs w:val="24"/>
        </w:rPr>
      </w:pPr>
      <w:r w:rsidRPr="00457F05">
        <w:rPr>
          <w:szCs w:val="24"/>
        </w:rPr>
        <w:t>III.- Que, teniendo a la vista, recibos emitidos por la Asociación Pro bienestar y Desarrollo del Cuerpo de Bomberos de El Salva</w:t>
      </w:r>
      <w:r>
        <w:rPr>
          <w:szCs w:val="24"/>
        </w:rPr>
        <w:t>dor, correspondiente al mes de mayo</w:t>
      </w:r>
      <w:r w:rsidRPr="00457F05">
        <w:rPr>
          <w:szCs w:val="24"/>
        </w:rPr>
        <w:t xml:space="preserve"> del 2019, en concepto de apoyo para sus gastos de funcionamiento para la Asociación </w:t>
      </w:r>
    </w:p>
    <w:p w:rsidR="0096756C" w:rsidRPr="00457F05" w:rsidRDefault="0096756C" w:rsidP="0096756C">
      <w:pPr>
        <w:spacing w:after="0" w:line="240" w:lineRule="auto"/>
        <w:rPr>
          <w:szCs w:val="24"/>
        </w:rPr>
      </w:pPr>
    </w:p>
    <w:p w:rsidR="0096756C" w:rsidRPr="00457F05" w:rsidRDefault="0096756C" w:rsidP="0096756C">
      <w:pPr>
        <w:spacing w:after="0" w:line="240" w:lineRule="auto"/>
        <w:rPr>
          <w:szCs w:val="24"/>
        </w:rPr>
      </w:pPr>
      <w:r w:rsidRPr="00457F05">
        <w:rPr>
          <w:szCs w:val="24"/>
        </w:rPr>
        <w:t>POR TANTO, El Concejo ACUERDA:</w:t>
      </w:r>
    </w:p>
    <w:p w:rsidR="0096756C" w:rsidRPr="00457F05" w:rsidRDefault="0096756C" w:rsidP="0096756C">
      <w:pPr>
        <w:spacing w:after="0" w:line="240" w:lineRule="auto"/>
        <w:rPr>
          <w:szCs w:val="24"/>
        </w:rPr>
      </w:pPr>
    </w:p>
    <w:p w:rsidR="0096756C" w:rsidRPr="00457F05" w:rsidRDefault="0096756C" w:rsidP="0096756C">
      <w:pPr>
        <w:spacing w:after="0" w:line="240" w:lineRule="auto"/>
        <w:rPr>
          <w:szCs w:val="24"/>
        </w:rPr>
      </w:pPr>
      <w:r w:rsidRPr="00457F05">
        <w:rPr>
          <w:szCs w:val="24"/>
        </w:rPr>
        <w:t xml:space="preserve">EROGAR la cantidad de </w:t>
      </w:r>
      <w:r w:rsidRPr="00457F05">
        <w:rPr>
          <w:b/>
          <w:szCs w:val="24"/>
        </w:rPr>
        <w:t xml:space="preserve">QUINIENTOS 00/100 DÓLARES DE LOS ESTADOS UNIDOS DE AMÉRICA. ($500.00)  </w:t>
      </w:r>
      <w:r w:rsidRPr="00457F05">
        <w:rPr>
          <w:szCs w:val="24"/>
        </w:rPr>
        <w:t xml:space="preserve">A favor de la </w:t>
      </w:r>
      <w:r w:rsidRPr="00457F05">
        <w:rPr>
          <w:b/>
          <w:szCs w:val="24"/>
        </w:rPr>
        <w:t xml:space="preserve">ASOCIACIÓN PROBIENESTAR Y DESARROLLO DEL CUERPO DE BOMBEROS DE EL SALVADOR                                         ( APROBOMBEROS). </w:t>
      </w:r>
      <w:r w:rsidRPr="00457F05">
        <w:rPr>
          <w:szCs w:val="24"/>
        </w:rPr>
        <w:t xml:space="preserve">En concepto de contribución correspondiente al mes de </w:t>
      </w:r>
      <w:r>
        <w:rPr>
          <w:szCs w:val="24"/>
        </w:rPr>
        <w:t>mayo</w:t>
      </w:r>
      <w:r w:rsidRPr="00457F05">
        <w:rPr>
          <w:szCs w:val="24"/>
        </w:rPr>
        <w:t xml:space="preserve"> del 2019, por apoyo para gastos de funcionamiento para Asociación Pro bienestar y Desarrollo del Cuerpo de Bomberos de El Salvador, aplicando dicho gasto al código N° 56303 de la línea 0101, FONDOS PROPIOS.</w:t>
      </w:r>
    </w:p>
    <w:p w:rsidR="0096756C" w:rsidRDefault="0096756C" w:rsidP="0096756C"/>
    <w:p w:rsidR="0096756C" w:rsidRDefault="0096756C" w:rsidP="0096756C">
      <w:pPr>
        <w:rPr>
          <w:b/>
          <w:szCs w:val="24"/>
          <w:u w:val="single"/>
        </w:rPr>
      </w:pPr>
      <w:r>
        <w:rPr>
          <w:b/>
          <w:szCs w:val="24"/>
          <w:u w:val="single"/>
        </w:rPr>
        <w:t xml:space="preserve">ACUERDO NÚMERO VEINTIUNO     </w:t>
      </w:r>
    </w:p>
    <w:p w:rsidR="0096756C" w:rsidRPr="00334025" w:rsidRDefault="0096756C" w:rsidP="0096756C">
      <w:pPr>
        <w:spacing w:after="0" w:line="240" w:lineRule="auto"/>
        <w:rPr>
          <w:szCs w:val="24"/>
          <w:lang w:val="es-MX" w:eastAsia="es-ES"/>
        </w:rPr>
      </w:pPr>
      <w:r w:rsidRPr="00A0688D">
        <w:rPr>
          <w:szCs w:val="24"/>
          <w:lang w:val="es-MX" w:eastAsia="es-ES"/>
        </w:rPr>
        <w:t xml:space="preserve">El Concejo Municipal en uso de las facultades que el Código Municipal les confiere ACUERDA: </w:t>
      </w:r>
      <w:r>
        <w:rPr>
          <w:szCs w:val="24"/>
        </w:rPr>
        <w:t xml:space="preserve">Suspender sin goce de sueldo al </w:t>
      </w:r>
      <w:r>
        <w:rPr>
          <w:b/>
          <w:szCs w:val="24"/>
        </w:rPr>
        <w:t>Sr. Antonio Jovel Ramirez Ramirez</w:t>
      </w:r>
      <w:r>
        <w:rPr>
          <w:szCs w:val="24"/>
        </w:rPr>
        <w:t xml:space="preserve">, quien se encuentra nombrado como </w:t>
      </w:r>
      <w:r w:rsidRPr="00197D95">
        <w:rPr>
          <w:b/>
          <w:szCs w:val="24"/>
        </w:rPr>
        <w:t>Agente</w:t>
      </w:r>
      <w:r>
        <w:rPr>
          <w:szCs w:val="24"/>
        </w:rPr>
        <w:t xml:space="preserve"> del </w:t>
      </w:r>
      <w:r w:rsidRPr="00197D95">
        <w:rPr>
          <w:b/>
          <w:szCs w:val="24"/>
        </w:rPr>
        <w:t>Cuerpo de Agentes Municipales</w:t>
      </w:r>
      <w:r>
        <w:rPr>
          <w:szCs w:val="24"/>
        </w:rPr>
        <w:t xml:space="preserve">, a partir del día 06 de mayo del 2019,  de conformidad al Art. 65 de la Ley de la Carrera Administrativa, el cual dice que “ la suspensión sin goce de sueldo procederá también, cuando por autoridad competente se decrete contra el funcionario o empleado, auto de detención sea esta administrativa o judicial por delito”, la suspensión durará por todo el tiempo que dure la detención administrativa o judicial; esto debido a que según nota emitida por el Coronel Carlos Roberto Sánchez Alfaro, Director del CAMM, el agente se encuentra detenido. COMUNÍQUESE. </w:t>
      </w:r>
    </w:p>
    <w:p w:rsidR="0096756C" w:rsidRPr="001B33C8" w:rsidRDefault="0096756C" w:rsidP="0096756C">
      <w:pPr>
        <w:tabs>
          <w:tab w:val="left" w:pos="709"/>
          <w:tab w:val="left" w:pos="7797"/>
        </w:tabs>
        <w:spacing w:after="0" w:line="240" w:lineRule="auto"/>
        <w:rPr>
          <w:rFonts w:eastAsia="Calibri"/>
          <w:szCs w:val="24"/>
          <w:lang w:val="es-MX"/>
        </w:rPr>
      </w:pPr>
    </w:p>
    <w:p w:rsidR="0096756C" w:rsidRPr="001B33C8" w:rsidRDefault="0096756C" w:rsidP="0096756C">
      <w:pPr>
        <w:tabs>
          <w:tab w:val="left" w:pos="8789"/>
        </w:tabs>
        <w:rPr>
          <w:b/>
          <w:szCs w:val="24"/>
          <w:u w:val="single"/>
        </w:rPr>
      </w:pPr>
      <w:r w:rsidRPr="001B33C8">
        <w:rPr>
          <w:b/>
          <w:szCs w:val="24"/>
          <w:u w:val="single"/>
        </w:rPr>
        <w:t xml:space="preserve">ACUERDO NÚMERO </w:t>
      </w:r>
      <w:r>
        <w:rPr>
          <w:b/>
          <w:szCs w:val="24"/>
          <w:u w:val="single"/>
        </w:rPr>
        <w:t xml:space="preserve">VEINTIDÓS: </w:t>
      </w:r>
      <w:r w:rsidRPr="001B33C8">
        <w:rPr>
          <w:b/>
          <w:szCs w:val="24"/>
          <w:u w:val="single"/>
        </w:rPr>
        <w:t xml:space="preserve">   </w:t>
      </w:r>
    </w:p>
    <w:p w:rsidR="0096756C" w:rsidRPr="001B33C8" w:rsidRDefault="0096756C" w:rsidP="0096756C">
      <w:pPr>
        <w:rPr>
          <w:rFonts w:eastAsia="Calibri"/>
          <w:szCs w:val="24"/>
        </w:rPr>
      </w:pPr>
      <w:r w:rsidRPr="001B33C8">
        <w:rPr>
          <w:szCs w:val="24"/>
        </w:rPr>
        <w:t xml:space="preserve">El Concejo Municipal en uso de las facultades que el Código Municipal les confiere ACUERDA: Erogar la cantidad de </w:t>
      </w:r>
      <w:r w:rsidRPr="001B33C8">
        <w:rPr>
          <w:b/>
          <w:szCs w:val="24"/>
        </w:rPr>
        <w:t xml:space="preserve">QUINIENTOS </w:t>
      </w:r>
      <w:r>
        <w:rPr>
          <w:b/>
          <w:szCs w:val="24"/>
        </w:rPr>
        <w:t>OCHENTA Y UNO 00/100</w:t>
      </w:r>
      <w:r w:rsidRPr="001B33C8">
        <w:rPr>
          <w:b/>
          <w:szCs w:val="24"/>
        </w:rPr>
        <w:t xml:space="preserve"> DÓLARES DE LOS ESTADOS UNIDOS DE AMÉRICA</w:t>
      </w:r>
      <w:r w:rsidRPr="001B33C8">
        <w:rPr>
          <w:szCs w:val="24"/>
        </w:rPr>
        <w:t>.</w:t>
      </w:r>
      <w:r>
        <w:rPr>
          <w:b/>
          <w:szCs w:val="24"/>
        </w:rPr>
        <w:t xml:space="preserve"> ($581.00</w:t>
      </w:r>
      <w:r w:rsidRPr="001B33C8">
        <w:rPr>
          <w:b/>
          <w:szCs w:val="24"/>
        </w:rPr>
        <w:t xml:space="preserve">) </w:t>
      </w:r>
      <w:r w:rsidRPr="001B33C8">
        <w:rPr>
          <w:szCs w:val="24"/>
        </w:rPr>
        <w:t xml:space="preserve"> A favor de la Sra. </w:t>
      </w:r>
      <w:r w:rsidRPr="001B33C8">
        <w:rPr>
          <w:b/>
          <w:szCs w:val="24"/>
        </w:rPr>
        <w:t xml:space="preserve">MARIA ANTONIA GONZALEZ GALDAMEZ. </w:t>
      </w:r>
      <w:r w:rsidRPr="001B33C8">
        <w:rPr>
          <w:szCs w:val="24"/>
        </w:rPr>
        <w:t xml:space="preserve">De los cuales $334.00 corresponden al pago de arrendamiento de una casa que está siendo utilizada para que funcione el taller vocacional de máquinas industriales, </w:t>
      </w:r>
      <w:r w:rsidRPr="001B33C8">
        <w:rPr>
          <w:rFonts w:eastAsia="Calibri"/>
          <w:szCs w:val="24"/>
        </w:rPr>
        <w:t xml:space="preserve">correspondiente al mes de </w:t>
      </w:r>
      <w:r>
        <w:rPr>
          <w:rFonts w:eastAsia="Calibri"/>
          <w:szCs w:val="24"/>
        </w:rPr>
        <w:t>ABRIL del 2019; $241.28</w:t>
      </w:r>
      <w:r w:rsidRPr="001B33C8">
        <w:rPr>
          <w:rFonts w:eastAsia="Calibri"/>
          <w:szCs w:val="24"/>
        </w:rPr>
        <w:t xml:space="preserve"> que corresponden al pago de energía eléctrica.</w:t>
      </w:r>
      <w:r>
        <w:rPr>
          <w:rFonts w:eastAsia="Calibri"/>
          <w:szCs w:val="24"/>
        </w:rPr>
        <w:t xml:space="preserve"> Y $5.72 correspondiente al pago de agua potable.</w:t>
      </w:r>
      <w:r w:rsidRPr="001B33C8">
        <w:rPr>
          <w:rFonts w:eastAsia="Calibri"/>
          <w:szCs w:val="24"/>
        </w:rPr>
        <w:t xml:space="preserve"> Aplicando dicho gasto al código No. 54317 de la línea 0101, del Presupuesto Municipal Vigente. Autorizando a Tesorería a efectuar el pago correspondiente, FONDOS PROPIOS.  COMUNIQUESE</w:t>
      </w:r>
    </w:p>
    <w:p w:rsidR="0096756C" w:rsidRPr="00CE70D4" w:rsidRDefault="0096756C" w:rsidP="0096756C">
      <w:pPr>
        <w:rPr>
          <w:b/>
          <w:szCs w:val="24"/>
        </w:rPr>
      </w:pPr>
      <w:r w:rsidRPr="00CE70D4">
        <w:rPr>
          <w:b/>
          <w:szCs w:val="24"/>
          <w:u w:val="single"/>
        </w:rPr>
        <w:t>ACUERDO NÚMERO</w:t>
      </w:r>
      <w:r>
        <w:rPr>
          <w:b/>
          <w:szCs w:val="24"/>
          <w:u w:val="single"/>
        </w:rPr>
        <w:t xml:space="preserve"> VEINTITRES</w:t>
      </w:r>
      <w:r w:rsidRPr="00CE70D4">
        <w:rPr>
          <w:b/>
          <w:szCs w:val="24"/>
          <w:u w:val="single"/>
        </w:rPr>
        <w:t xml:space="preserve">: </w:t>
      </w:r>
    </w:p>
    <w:p w:rsidR="0096756C" w:rsidRPr="00CE70D4" w:rsidRDefault="0096756C" w:rsidP="0096756C">
      <w:pPr>
        <w:rPr>
          <w:szCs w:val="24"/>
        </w:rPr>
      </w:pPr>
      <w:r w:rsidRPr="00CE70D4">
        <w:rPr>
          <w:szCs w:val="24"/>
        </w:rPr>
        <w:t xml:space="preserve">El Concejo Municipal de Metapán, en uso de las  facultades que el código municipal les confiere: ACUERDA </w:t>
      </w:r>
    </w:p>
    <w:p w:rsidR="0096756C" w:rsidRPr="00E44B55" w:rsidRDefault="0096756C" w:rsidP="0062294A">
      <w:pPr>
        <w:pStyle w:val="Prrafodelista"/>
        <w:numPr>
          <w:ilvl w:val="0"/>
          <w:numId w:val="7"/>
        </w:numPr>
        <w:spacing w:after="0" w:line="240" w:lineRule="auto"/>
        <w:ind w:left="720" w:right="0"/>
      </w:pPr>
      <w:r w:rsidRPr="00CE70D4">
        <w:lastRenderedPageBreak/>
        <w:t>EROGAR la cantidad de</w:t>
      </w:r>
      <w:r>
        <w:t xml:space="preserve"> </w:t>
      </w:r>
      <w:r w:rsidRPr="00CE70D4">
        <w:rPr>
          <w:b/>
        </w:rPr>
        <w:t>TRESCIENTOS TREINTA</w:t>
      </w:r>
      <w:r w:rsidRPr="00CE70D4">
        <w:t xml:space="preserve"> </w:t>
      </w:r>
      <w:r w:rsidRPr="00CE70D4">
        <w:rPr>
          <w:b/>
        </w:rPr>
        <w:t>00/100 DÓLARES DE</w:t>
      </w:r>
      <w:r w:rsidRPr="00CE70D4">
        <w:t xml:space="preserve"> </w:t>
      </w:r>
      <w:r w:rsidRPr="00CE70D4">
        <w:rPr>
          <w:b/>
        </w:rPr>
        <w:t>LOS ESTADOS UNIDOS DE AMÉRICA ($</w:t>
      </w:r>
      <w:r>
        <w:rPr>
          <w:b/>
        </w:rPr>
        <w:t>330.00</w:t>
      </w:r>
      <w:r w:rsidRPr="00CE70D4">
        <w:rPr>
          <w:b/>
        </w:rPr>
        <w:t>)</w:t>
      </w:r>
      <w:r w:rsidRPr="00CE70D4">
        <w:t xml:space="preserve">  a favor de </w:t>
      </w:r>
      <w:r w:rsidRPr="00CE70D4">
        <w:rPr>
          <w:b/>
        </w:rPr>
        <w:t xml:space="preserve">Sr. </w:t>
      </w:r>
      <w:r>
        <w:rPr>
          <w:b/>
        </w:rPr>
        <w:t>JOSE ANTONIO GUERRA LEMUS</w:t>
      </w:r>
      <w:r w:rsidRPr="00CE70D4">
        <w:rPr>
          <w:b/>
        </w:rPr>
        <w:t xml:space="preserve"> V/ </w:t>
      </w:r>
      <w:r>
        <w:t>Pago por 8 murales en coordinación con el comité municipal de prevención de la violencia, para uso en elaboración de murales en el marco de la estrategia plan El Salvador seguro PESS en 8 colonias del sector de Metapan, según orden</w:t>
      </w:r>
      <w:r w:rsidRPr="00CE70D4">
        <w:t xml:space="preserve"> No.-</w:t>
      </w:r>
      <w:r>
        <w:t>162636</w:t>
      </w:r>
      <w:r w:rsidRPr="00CE70D4">
        <w:t xml:space="preserve"> Aplicando dicho gasto a la línea </w:t>
      </w:r>
      <w:r>
        <w:t>0101</w:t>
      </w:r>
      <w:r w:rsidRPr="00CE70D4">
        <w:t xml:space="preserve"> del código  </w:t>
      </w:r>
      <w:r>
        <w:t>54399</w:t>
      </w:r>
      <w:r w:rsidRPr="00CE70D4">
        <w:t>, del presupuesto municipal vigente</w:t>
      </w:r>
    </w:p>
    <w:p w:rsidR="0096756C" w:rsidRDefault="0096756C" w:rsidP="0096756C"/>
    <w:p w:rsidR="0096756C" w:rsidRPr="0034587C" w:rsidRDefault="0096756C" w:rsidP="0062294A">
      <w:pPr>
        <w:pStyle w:val="Prrafodelista"/>
        <w:numPr>
          <w:ilvl w:val="0"/>
          <w:numId w:val="7"/>
        </w:numPr>
        <w:tabs>
          <w:tab w:val="left" w:pos="709"/>
          <w:tab w:val="left" w:pos="7797"/>
        </w:tabs>
        <w:spacing w:after="0" w:line="240" w:lineRule="auto"/>
        <w:ind w:right="0"/>
      </w:pPr>
      <w:r>
        <w:t xml:space="preserve"> </w:t>
      </w:r>
      <w:r w:rsidRPr="0034587C">
        <w:t>EROGAR la cantidad de</w:t>
      </w:r>
      <w:r>
        <w:t xml:space="preserve"> </w:t>
      </w:r>
      <w:r w:rsidRPr="00956951">
        <w:rPr>
          <w:b/>
        </w:rPr>
        <w:t>SETENTA Y CINCO 62</w:t>
      </w:r>
      <w:r w:rsidRPr="00E44B55">
        <w:rPr>
          <w:b/>
        </w:rPr>
        <w:t>/100 DÓLARES DE</w:t>
      </w:r>
      <w:r w:rsidRPr="0034587C">
        <w:t xml:space="preserve"> </w:t>
      </w:r>
      <w:r w:rsidRPr="00E44B55">
        <w:rPr>
          <w:b/>
        </w:rPr>
        <w:t>LOS ESTADOS UNIDOS DE AMÉRICA ($</w:t>
      </w:r>
      <w:r>
        <w:rPr>
          <w:b/>
        </w:rPr>
        <w:t>75.62</w:t>
      </w:r>
      <w:r w:rsidRPr="00E44B55">
        <w:rPr>
          <w:b/>
        </w:rPr>
        <w:t>)</w:t>
      </w:r>
      <w:r w:rsidRPr="0034587C">
        <w:t xml:space="preserve"> a favor de</w:t>
      </w:r>
      <w:r>
        <w:t xml:space="preserve"> </w:t>
      </w:r>
      <w:r w:rsidRPr="00956951">
        <w:rPr>
          <w:b/>
        </w:rPr>
        <w:t>Sr. NOE ALBERTO GUILLEN/AMERICAN OFFICE</w:t>
      </w:r>
      <w:r>
        <w:t xml:space="preserve"> </w:t>
      </w:r>
      <w:r w:rsidRPr="00E44B55">
        <w:rPr>
          <w:b/>
        </w:rPr>
        <w:t xml:space="preserve">V/ </w:t>
      </w:r>
      <w:r>
        <w:t xml:space="preserve">Pago </w:t>
      </w:r>
      <w:r w:rsidRPr="0034587C">
        <w:t>por compra de</w:t>
      </w:r>
      <w:r>
        <w:t xml:space="preserve"> productos de papel y carton, materiales de oficina, para uso en depto. De secretaria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E44B55" w:rsidRDefault="0096756C" w:rsidP="0096756C">
      <w:pPr>
        <w:tabs>
          <w:tab w:val="left" w:pos="922"/>
          <w:tab w:val="left" w:pos="7797"/>
        </w:tabs>
        <w:spacing w:after="0" w:line="240" w:lineRule="auto"/>
        <w:ind w:left="1080"/>
        <w:rPr>
          <w:b/>
          <w:szCs w:val="24"/>
          <w:u w:val="single"/>
        </w:rPr>
      </w:pPr>
      <w:r w:rsidRPr="00E44B55">
        <w:rPr>
          <w:b/>
          <w:szCs w:val="24"/>
          <w:u w:val="single"/>
        </w:rPr>
        <w:t>LINEA 0101</w:t>
      </w:r>
    </w:p>
    <w:p w:rsidR="0096756C" w:rsidRPr="00E44B55" w:rsidRDefault="0096756C" w:rsidP="0096756C">
      <w:pPr>
        <w:tabs>
          <w:tab w:val="left" w:pos="922"/>
          <w:tab w:val="left" w:pos="7797"/>
        </w:tabs>
        <w:spacing w:after="0" w:line="240" w:lineRule="auto"/>
        <w:rPr>
          <w:szCs w:val="24"/>
        </w:rPr>
      </w:pPr>
      <w:r w:rsidRPr="00E44B55">
        <w:rPr>
          <w:szCs w:val="24"/>
        </w:rPr>
        <w:t xml:space="preserve">                 Facturas Nos.- </w:t>
      </w:r>
      <w:r>
        <w:rPr>
          <w:szCs w:val="24"/>
        </w:rPr>
        <w:t>2498</w:t>
      </w:r>
    </w:p>
    <w:p w:rsidR="0096756C" w:rsidRPr="00E44B55" w:rsidRDefault="0096756C" w:rsidP="0096756C">
      <w:pPr>
        <w:tabs>
          <w:tab w:val="left" w:pos="1425"/>
        </w:tabs>
        <w:spacing w:after="0" w:line="240" w:lineRule="auto"/>
        <w:rPr>
          <w:szCs w:val="24"/>
        </w:rPr>
      </w:pPr>
      <w:r w:rsidRPr="00E44B55">
        <w:rPr>
          <w:b/>
          <w:szCs w:val="24"/>
        </w:rPr>
        <w:t xml:space="preserve">                 </w:t>
      </w:r>
      <w:r w:rsidRPr="00E44B55">
        <w:rPr>
          <w:szCs w:val="24"/>
        </w:rPr>
        <w:t>Códigos Nos.-</w:t>
      </w:r>
      <w:r>
        <w:rPr>
          <w:szCs w:val="24"/>
        </w:rPr>
        <w:t>54105</w:t>
      </w:r>
      <w:r w:rsidRPr="00E44B55">
        <w:rPr>
          <w:szCs w:val="24"/>
        </w:rPr>
        <w:t xml:space="preserve">………….……………………............................ $  </w:t>
      </w:r>
      <w:r>
        <w:rPr>
          <w:szCs w:val="24"/>
        </w:rPr>
        <w:t>35.00</w:t>
      </w:r>
      <w:r w:rsidRPr="00E44B55">
        <w:rPr>
          <w:szCs w:val="24"/>
        </w:rPr>
        <w:t xml:space="preserve">    </w:t>
      </w:r>
    </w:p>
    <w:p w:rsidR="0096756C" w:rsidRPr="00E44B55" w:rsidRDefault="0096756C" w:rsidP="0096756C">
      <w:pPr>
        <w:tabs>
          <w:tab w:val="left" w:pos="1425"/>
        </w:tabs>
        <w:spacing w:after="0" w:line="240" w:lineRule="auto"/>
        <w:rPr>
          <w:szCs w:val="24"/>
        </w:rPr>
      </w:pPr>
      <w:r w:rsidRPr="00E44B55">
        <w:rPr>
          <w:szCs w:val="24"/>
        </w:rPr>
        <w:t xml:space="preserve">                 Códigos Nos.-</w:t>
      </w:r>
      <w:r>
        <w:rPr>
          <w:szCs w:val="24"/>
        </w:rPr>
        <w:t>54114</w:t>
      </w:r>
      <w:r w:rsidRPr="00E44B55">
        <w:rPr>
          <w:szCs w:val="24"/>
        </w:rPr>
        <w:t xml:space="preserve">………….……………………............................ $  </w:t>
      </w:r>
      <w:r>
        <w:rPr>
          <w:szCs w:val="24"/>
        </w:rPr>
        <w:t>40.62</w:t>
      </w:r>
      <w:r w:rsidRPr="00E44B55">
        <w:rPr>
          <w:szCs w:val="24"/>
        </w:rPr>
        <w:t xml:space="preserve">    </w:t>
      </w:r>
    </w:p>
    <w:p w:rsidR="0096756C" w:rsidRPr="00E44B55" w:rsidRDefault="0096756C" w:rsidP="0096756C">
      <w:pPr>
        <w:tabs>
          <w:tab w:val="left" w:pos="1425"/>
        </w:tabs>
        <w:spacing w:after="0" w:line="240" w:lineRule="auto"/>
        <w:rPr>
          <w:szCs w:val="24"/>
        </w:rPr>
      </w:pPr>
      <w:r w:rsidRPr="00E44B55">
        <w:rPr>
          <w:b/>
          <w:szCs w:val="24"/>
        </w:rPr>
        <w:t xml:space="preserve">                 </w:t>
      </w:r>
      <w:r w:rsidRPr="00E44B55">
        <w:rPr>
          <w:szCs w:val="24"/>
        </w:rPr>
        <w:t>Total………………………..……………………......……</w:t>
      </w:r>
      <w:r>
        <w:rPr>
          <w:szCs w:val="24"/>
        </w:rPr>
        <w:t>……...</w:t>
      </w:r>
      <w:r w:rsidRPr="00E44B55">
        <w:rPr>
          <w:szCs w:val="24"/>
        </w:rPr>
        <w:t>........</w:t>
      </w:r>
      <w:r w:rsidRPr="00E44B55">
        <w:rPr>
          <w:b/>
          <w:szCs w:val="24"/>
        </w:rPr>
        <w:t xml:space="preserve">$ </w:t>
      </w:r>
      <w:r>
        <w:rPr>
          <w:b/>
          <w:szCs w:val="24"/>
        </w:rPr>
        <w:t xml:space="preserve"> 75.62</w:t>
      </w:r>
    </w:p>
    <w:p w:rsidR="0096756C" w:rsidRPr="00B50138" w:rsidRDefault="0096756C" w:rsidP="0096756C">
      <w:pPr>
        <w:ind w:left="426"/>
      </w:pPr>
    </w:p>
    <w:p w:rsidR="0096756C" w:rsidRPr="0034587C" w:rsidRDefault="0096756C" w:rsidP="0062294A">
      <w:pPr>
        <w:pStyle w:val="Prrafodelista"/>
        <w:numPr>
          <w:ilvl w:val="0"/>
          <w:numId w:val="7"/>
        </w:numPr>
        <w:tabs>
          <w:tab w:val="left" w:pos="709"/>
          <w:tab w:val="left" w:pos="7797"/>
        </w:tabs>
        <w:spacing w:after="0" w:line="240" w:lineRule="auto"/>
        <w:ind w:right="0"/>
      </w:pPr>
      <w:r>
        <w:t xml:space="preserve"> </w:t>
      </w:r>
      <w:r w:rsidRPr="0034587C">
        <w:t>EROGAR la cantidad de</w:t>
      </w:r>
      <w:r>
        <w:t xml:space="preserve"> </w:t>
      </w:r>
      <w:r w:rsidRPr="002D311C">
        <w:rPr>
          <w:b/>
        </w:rPr>
        <w:t>SIETE MIL SEISCIENTOS SETENTA Y SEIS 43</w:t>
      </w:r>
      <w:r w:rsidRPr="009051D1">
        <w:rPr>
          <w:b/>
        </w:rPr>
        <w:t>/100 DÓLARES DE</w:t>
      </w:r>
      <w:r w:rsidRPr="0034587C">
        <w:t xml:space="preserve"> </w:t>
      </w:r>
      <w:r w:rsidRPr="009051D1">
        <w:rPr>
          <w:b/>
        </w:rPr>
        <w:t>LOS ESTADOS UNIDOS DE AMÉRICA ($</w:t>
      </w:r>
      <w:r>
        <w:rPr>
          <w:b/>
        </w:rPr>
        <w:t>7,676.43</w:t>
      </w:r>
      <w:r w:rsidRPr="009051D1">
        <w:rPr>
          <w:b/>
        </w:rPr>
        <w:t>)</w:t>
      </w:r>
      <w:r w:rsidRPr="0034587C">
        <w:t xml:space="preserve"> a favor de</w:t>
      </w:r>
      <w:r>
        <w:t xml:space="preserve"> </w:t>
      </w:r>
      <w:r w:rsidRPr="002D311C">
        <w:rPr>
          <w:b/>
        </w:rPr>
        <w:t>ELECTRO INDUSTRIALES PACIFICO S.A. DE C.V.</w:t>
      </w:r>
      <w:r>
        <w:t xml:space="preserve"> </w:t>
      </w:r>
      <w:r>
        <w:rPr>
          <w:b/>
        </w:rPr>
        <w:t xml:space="preserve">V/ </w:t>
      </w:r>
      <w:r>
        <w:t xml:space="preserve">Pago </w:t>
      </w:r>
      <w:r w:rsidRPr="0034587C">
        <w:t>por compra de</w:t>
      </w:r>
      <w:r>
        <w:t xml:space="preserve"> productos de cuero y caucho, minerales metalicos y productos derivados materiales informáticos, materiales eléctricos, para usos varios de alcaldía municipal y contribuciones varias,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B50138" w:rsidRDefault="0096756C" w:rsidP="0096756C">
      <w:pPr>
        <w:tabs>
          <w:tab w:val="left" w:pos="922"/>
          <w:tab w:val="left" w:pos="7797"/>
        </w:tabs>
        <w:spacing w:after="0" w:line="240" w:lineRule="auto"/>
        <w:ind w:left="1080"/>
        <w:rPr>
          <w:b/>
          <w:szCs w:val="24"/>
          <w:u w:val="single"/>
        </w:rPr>
      </w:pPr>
      <w:r w:rsidRPr="00B50138">
        <w:rPr>
          <w:b/>
          <w:szCs w:val="24"/>
          <w:u w:val="single"/>
        </w:rPr>
        <w:t>LINEA 0101</w:t>
      </w:r>
    </w:p>
    <w:p w:rsidR="0096756C" w:rsidRDefault="0096756C" w:rsidP="0096756C">
      <w:pPr>
        <w:tabs>
          <w:tab w:val="left" w:pos="922"/>
          <w:tab w:val="left" w:pos="7797"/>
        </w:tabs>
        <w:spacing w:after="0" w:line="240" w:lineRule="auto"/>
        <w:rPr>
          <w:szCs w:val="24"/>
        </w:rPr>
      </w:pPr>
      <w:r w:rsidRPr="00B50138">
        <w:rPr>
          <w:szCs w:val="24"/>
        </w:rPr>
        <w:t xml:space="preserve">                 Facturas Nos.-</w:t>
      </w:r>
      <w:r>
        <w:rPr>
          <w:szCs w:val="24"/>
        </w:rPr>
        <w:t>8207-8208-8209-6810-6798-6799-6797-6800-6801-6802</w:t>
      </w:r>
    </w:p>
    <w:p w:rsidR="0096756C" w:rsidRDefault="0096756C" w:rsidP="0096756C">
      <w:pPr>
        <w:tabs>
          <w:tab w:val="left" w:pos="922"/>
          <w:tab w:val="left" w:pos="7797"/>
        </w:tabs>
        <w:spacing w:after="0" w:line="240" w:lineRule="auto"/>
        <w:rPr>
          <w:szCs w:val="24"/>
        </w:rPr>
      </w:pPr>
      <w:r>
        <w:rPr>
          <w:szCs w:val="24"/>
        </w:rPr>
        <w:t xml:space="preserve">                                         6803-6910-8273-8274-8199-8202-8203-8204-8205-8201</w:t>
      </w:r>
    </w:p>
    <w:p w:rsidR="0096756C" w:rsidRPr="00B50138" w:rsidRDefault="0096756C" w:rsidP="0096756C">
      <w:pPr>
        <w:tabs>
          <w:tab w:val="left" w:pos="922"/>
          <w:tab w:val="left" w:pos="7797"/>
        </w:tabs>
        <w:spacing w:after="0" w:line="240" w:lineRule="auto"/>
        <w:rPr>
          <w:szCs w:val="24"/>
        </w:rPr>
      </w:pPr>
      <w:r>
        <w:rPr>
          <w:szCs w:val="24"/>
        </w:rPr>
        <w:t xml:space="preserve">                                          8200-8212</w:t>
      </w:r>
      <w:r w:rsidRPr="00B50138">
        <w:rPr>
          <w:szCs w:val="24"/>
        </w:rPr>
        <w:t xml:space="preserve"> </w:t>
      </w:r>
    </w:p>
    <w:p w:rsidR="0096756C" w:rsidRPr="00B50138" w:rsidRDefault="0096756C" w:rsidP="0096756C">
      <w:pPr>
        <w:tabs>
          <w:tab w:val="left" w:pos="1425"/>
        </w:tabs>
        <w:spacing w:after="0" w:line="240" w:lineRule="auto"/>
        <w:rPr>
          <w:szCs w:val="24"/>
        </w:rPr>
      </w:pPr>
      <w:r w:rsidRPr="00B50138">
        <w:rPr>
          <w:b/>
          <w:szCs w:val="24"/>
        </w:rPr>
        <w:t xml:space="preserve">                 </w:t>
      </w:r>
      <w:r w:rsidRPr="00B50138">
        <w:rPr>
          <w:szCs w:val="24"/>
        </w:rPr>
        <w:t>Códigos Nos.-</w:t>
      </w:r>
      <w:r>
        <w:rPr>
          <w:szCs w:val="24"/>
        </w:rPr>
        <w:t>54106</w:t>
      </w:r>
      <w:r w:rsidRPr="00B50138">
        <w:rPr>
          <w:szCs w:val="24"/>
        </w:rPr>
        <w:t>………….……………</w:t>
      </w:r>
      <w:r>
        <w:rPr>
          <w:szCs w:val="24"/>
        </w:rPr>
        <w:t>………............................</w:t>
      </w:r>
      <w:r w:rsidRPr="00B50138">
        <w:rPr>
          <w:szCs w:val="24"/>
        </w:rPr>
        <w:t xml:space="preserve">$ </w:t>
      </w:r>
      <w:r>
        <w:rPr>
          <w:szCs w:val="24"/>
        </w:rPr>
        <w:t xml:space="preserve">       0.50</w:t>
      </w:r>
      <w:r w:rsidRPr="00B50138">
        <w:rPr>
          <w:szCs w:val="24"/>
        </w:rPr>
        <w:t xml:space="preserve">     </w:t>
      </w:r>
    </w:p>
    <w:p w:rsidR="0096756C" w:rsidRPr="00B50138" w:rsidRDefault="0096756C" w:rsidP="0096756C">
      <w:pPr>
        <w:tabs>
          <w:tab w:val="left" w:pos="1425"/>
        </w:tabs>
        <w:spacing w:after="0" w:line="240" w:lineRule="auto"/>
        <w:rPr>
          <w:szCs w:val="24"/>
        </w:rPr>
      </w:pPr>
      <w:r w:rsidRPr="00B50138">
        <w:rPr>
          <w:szCs w:val="24"/>
        </w:rPr>
        <w:t xml:space="preserve">                 Códigos Nos.-</w:t>
      </w:r>
      <w:r>
        <w:rPr>
          <w:szCs w:val="24"/>
        </w:rPr>
        <w:t>54112</w:t>
      </w:r>
      <w:r w:rsidRPr="00B50138">
        <w:rPr>
          <w:szCs w:val="24"/>
        </w:rPr>
        <w:t>………….……………</w:t>
      </w:r>
      <w:r>
        <w:rPr>
          <w:szCs w:val="24"/>
        </w:rPr>
        <w:t>………............................</w:t>
      </w:r>
      <w:r w:rsidRPr="00B50138">
        <w:rPr>
          <w:szCs w:val="24"/>
        </w:rPr>
        <w:t xml:space="preserve">$  </w:t>
      </w:r>
      <w:r>
        <w:rPr>
          <w:szCs w:val="24"/>
        </w:rPr>
        <w:t xml:space="preserve">  209.75</w:t>
      </w:r>
      <w:r w:rsidRPr="00B50138">
        <w:rPr>
          <w:szCs w:val="24"/>
        </w:rPr>
        <w:t xml:space="preserve">    </w:t>
      </w:r>
    </w:p>
    <w:p w:rsidR="0096756C" w:rsidRPr="00B50138" w:rsidRDefault="0096756C" w:rsidP="0096756C">
      <w:pPr>
        <w:tabs>
          <w:tab w:val="left" w:pos="1425"/>
        </w:tabs>
        <w:spacing w:after="0" w:line="240" w:lineRule="auto"/>
        <w:rPr>
          <w:szCs w:val="24"/>
        </w:rPr>
      </w:pPr>
      <w:r w:rsidRPr="00B50138">
        <w:rPr>
          <w:szCs w:val="24"/>
        </w:rPr>
        <w:t xml:space="preserve">                 Códigos Nos.-</w:t>
      </w:r>
      <w:r>
        <w:rPr>
          <w:szCs w:val="24"/>
        </w:rPr>
        <w:t>54115</w:t>
      </w:r>
      <w:r w:rsidRPr="00B50138">
        <w:rPr>
          <w:szCs w:val="24"/>
        </w:rPr>
        <w:t>………….……………</w:t>
      </w:r>
      <w:r>
        <w:rPr>
          <w:szCs w:val="24"/>
        </w:rPr>
        <w:t>………............................</w:t>
      </w:r>
      <w:r w:rsidRPr="00B50138">
        <w:rPr>
          <w:szCs w:val="24"/>
        </w:rPr>
        <w:t>$</w:t>
      </w:r>
      <w:r>
        <w:rPr>
          <w:szCs w:val="24"/>
        </w:rPr>
        <w:t xml:space="preserve">    393.20</w:t>
      </w:r>
      <w:r w:rsidRPr="00B50138">
        <w:rPr>
          <w:szCs w:val="24"/>
        </w:rPr>
        <w:t xml:space="preserve"> </w:t>
      </w:r>
    </w:p>
    <w:p w:rsidR="0096756C" w:rsidRPr="00B50138" w:rsidRDefault="0096756C" w:rsidP="0096756C">
      <w:pPr>
        <w:tabs>
          <w:tab w:val="left" w:pos="1425"/>
        </w:tabs>
        <w:spacing w:after="0" w:line="240" w:lineRule="auto"/>
        <w:rPr>
          <w:szCs w:val="24"/>
        </w:rPr>
      </w:pPr>
      <w:r w:rsidRPr="00B50138">
        <w:rPr>
          <w:b/>
          <w:szCs w:val="24"/>
        </w:rPr>
        <w:t xml:space="preserve">                 </w:t>
      </w:r>
      <w:r w:rsidRPr="00B50138">
        <w:rPr>
          <w:szCs w:val="24"/>
        </w:rPr>
        <w:t>Códigos Nos.-</w:t>
      </w:r>
      <w:r>
        <w:rPr>
          <w:szCs w:val="24"/>
        </w:rPr>
        <w:t>54119</w:t>
      </w:r>
      <w:r w:rsidRPr="00B50138">
        <w:rPr>
          <w:szCs w:val="24"/>
        </w:rPr>
        <w:t xml:space="preserve">……….……………………................................$ </w:t>
      </w:r>
      <w:r>
        <w:rPr>
          <w:szCs w:val="24"/>
        </w:rPr>
        <w:t>5,549.70</w:t>
      </w:r>
      <w:r w:rsidRPr="00B50138">
        <w:rPr>
          <w:szCs w:val="24"/>
        </w:rPr>
        <w:t xml:space="preserve">  </w:t>
      </w:r>
    </w:p>
    <w:p w:rsidR="0096756C" w:rsidRPr="00B50138" w:rsidRDefault="0096756C" w:rsidP="0096756C">
      <w:pPr>
        <w:tabs>
          <w:tab w:val="left" w:pos="1425"/>
        </w:tabs>
        <w:spacing w:after="0" w:line="240" w:lineRule="auto"/>
        <w:rPr>
          <w:szCs w:val="24"/>
        </w:rPr>
      </w:pPr>
      <w:r w:rsidRPr="00B50138">
        <w:rPr>
          <w:szCs w:val="24"/>
        </w:rPr>
        <w:t xml:space="preserve">                 Códigos Nos.-</w:t>
      </w:r>
      <w:r>
        <w:rPr>
          <w:szCs w:val="24"/>
        </w:rPr>
        <w:t>54199</w:t>
      </w:r>
      <w:r w:rsidRPr="00B50138">
        <w:rPr>
          <w:szCs w:val="24"/>
        </w:rPr>
        <w:t>……….……………………................................$</w:t>
      </w:r>
      <w:r w:rsidRPr="00B50138">
        <w:rPr>
          <w:b/>
          <w:szCs w:val="24"/>
        </w:rPr>
        <w:t xml:space="preserve"> </w:t>
      </w:r>
      <w:r>
        <w:rPr>
          <w:b/>
          <w:szCs w:val="24"/>
        </w:rPr>
        <w:t xml:space="preserve">   </w:t>
      </w:r>
      <w:r w:rsidRPr="00B50138">
        <w:rPr>
          <w:szCs w:val="24"/>
        </w:rPr>
        <w:t>682.44</w:t>
      </w:r>
    </w:p>
    <w:p w:rsidR="0096756C" w:rsidRPr="00B50138" w:rsidRDefault="0096756C" w:rsidP="0096756C">
      <w:pPr>
        <w:tabs>
          <w:tab w:val="left" w:pos="1425"/>
        </w:tabs>
        <w:spacing w:after="0" w:line="240" w:lineRule="auto"/>
        <w:rPr>
          <w:szCs w:val="24"/>
        </w:rPr>
      </w:pPr>
      <w:r w:rsidRPr="00B50138">
        <w:rPr>
          <w:b/>
          <w:szCs w:val="24"/>
        </w:rPr>
        <w:t xml:space="preserve">                 </w:t>
      </w:r>
      <w:r w:rsidRPr="00B50138">
        <w:rPr>
          <w:szCs w:val="24"/>
        </w:rPr>
        <w:t>Códigos Nos.-</w:t>
      </w:r>
      <w:r>
        <w:rPr>
          <w:szCs w:val="24"/>
        </w:rPr>
        <w:t>56201</w:t>
      </w:r>
      <w:r w:rsidRPr="00B50138">
        <w:rPr>
          <w:szCs w:val="24"/>
        </w:rPr>
        <w:t xml:space="preserve">……….……………………................................$ </w:t>
      </w:r>
      <w:r>
        <w:rPr>
          <w:szCs w:val="24"/>
        </w:rPr>
        <w:t xml:space="preserve">   144.86</w:t>
      </w:r>
    </w:p>
    <w:p w:rsidR="0096756C" w:rsidRPr="00B50138" w:rsidRDefault="0096756C" w:rsidP="0096756C">
      <w:pPr>
        <w:tabs>
          <w:tab w:val="left" w:pos="1425"/>
        </w:tabs>
        <w:spacing w:after="0" w:line="240" w:lineRule="auto"/>
        <w:rPr>
          <w:szCs w:val="24"/>
        </w:rPr>
      </w:pPr>
      <w:r w:rsidRPr="00B50138">
        <w:rPr>
          <w:szCs w:val="24"/>
        </w:rPr>
        <w:t xml:space="preserve">                 Códigos Nos.-</w:t>
      </w:r>
      <w:r>
        <w:rPr>
          <w:szCs w:val="24"/>
        </w:rPr>
        <w:t>56304</w:t>
      </w:r>
      <w:r w:rsidRPr="00B50138">
        <w:rPr>
          <w:szCs w:val="24"/>
        </w:rPr>
        <w:t>………….……………………....</w:t>
      </w:r>
      <w:r>
        <w:rPr>
          <w:szCs w:val="24"/>
        </w:rPr>
        <w:t>........................$    695.98</w:t>
      </w:r>
    </w:p>
    <w:p w:rsidR="0096756C" w:rsidRDefault="0096756C" w:rsidP="0096756C">
      <w:pPr>
        <w:tabs>
          <w:tab w:val="left" w:pos="1425"/>
        </w:tabs>
        <w:spacing w:after="0" w:line="240" w:lineRule="auto"/>
        <w:rPr>
          <w:b/>
          <w:szCs w:val="24"/>
        </w:rPr>
      </w:pPr>
      <w:r w:rsidRPr="00B50138">
        <w:rPr>
          <w:b/>
          <w:szCs w:val="24"/>
        </w:rPr>
        <w:t xml:space="preserve">                 </w:t>
      </w:r>
      <w:r w:rsidRPr="00B50138">
        <w:rPr>
          <w:szCs w:val="24"/>
        </w:rPr>
        <w:t>Total………………………..……………………......…</w:t>
      </w:r>
      <w:r>
        <w:rPr>
          <w:szCs w:val="24"/>
        </w:rPr>
        <w:t>……..</w:t>
      </w:r>
      <w:r w:rsidRPr="00B50138">
        <w:rPr>
          <w:szCs w:val="24"/>
        </w:rPr>
        <w:t>…........</w:t>
      </w:r>
      <w:r w:rsidRPr="00B50138">
        <w:rPr>
          <w:b/>
          <w:szCs w:val="24"/>
        </w:rPr>
        <w:t xml:space="preserve">$ </w:t>
      </w:r>
      <w:r>
        <w:rPr>
          <w:b/>
          <w:szCs w:val="24"/>
        </w:rPr>
        <w:t>7,676.43</w:t>
      </w:r>
    </w:p>
    <w:p w:rsidR="0096756C" w:rsidRPr="00A94BEF" w:rsidRDefault="0096756C" w:rsidP="0096756C">
      <w:pPr>
        <w:tabs>
          <w:tab w:val="left" w:pos="1425"/>
        </w:tabs>
        <w:spacing w:after="0" w:line="240" w:lineRule="auto"/>
        <w:rPr>
          <w:b/>
          <w:szCs w:val="24"/>
        </w:rPr>
      </w:pPr>
    </w:p>
    <w:p w:rsidR="0096756C" w:rsidRPr="0081164A" w:rsidRDefault="0096756C" w:rsidP="0062294A">
      <w:pPr>
        <w:pStyle w:val="Prrafodelista"/>
        <w:numPr>
          <w:ilvl w:val="0"/>
          <w:numId w:val="7"/>
        </w:numPr>
        <w:spacing w:after="0" w:line="240" w:lineRule="auto"/>
        <w:ind w:right="0"/>
      </w:pPr>
      <w:r w:rsidRPr="0034587C">
        <w:t>EROGAR la cantidad de</w:t>
      </w:r>
      <w:r>
        <w:t xml:space="preserve"> </w:t>
      </w:r>
      <w:r w:rsidRPr="00A94BEF">
        <w:rPr>
          <w:b/>
        </w:rPr>
        <w:t>DOS MIL TRESCIENTOS DIECISEIS</w:t>
      </w:r>
      <w:r>
        <w:t xml:space="preserve"> </w:t>
      </w:r>
      <w:r w:rsidRPr="00A94BEF">
        <w:rPr>
          <w:b/>
        </w:rPr>
        <w:t>01/100 DÓLARES DE</w:t>
      </w:r>
      <w:r w:rsidRPr="0034587C">
        <w:t xml:space="preserve"> </w:t>
      </w:r>
      <w:r w:rsidRPr="00A94BEF">
        <w:rPr>
          <w:b/>
        </w:rPr>
        <w:t>LOS ESTADOS UNIDOS DE AMÉRICA ($2,316.01)</w:t>
      </w:r>
      <w:r w:rsidRPr="0034587C">
        <w:t xml:space="preserve"> </w:t>
      </w:r>
      <w:r>
        <w:t xml:space="preserve"> </w:t>
      </w:r>
      <w:r w:rsidRPr="0034587C">
        <w:t>a favor de</w:t>
      </w:r>
      <w:r>
        <w:t xml:space="preserve"> </w:t>
      </w:r>
      <w:r w:rsidRPr="00A94BEF">
        <w:rPr>
          <w:b/>
        </w:rPr>
        <w:t xml:space="preserve">COMPAÑÍA GENERAL DE EQUIPOS S.A. DE C.V. V/ </w:t>
      </w:r>
      <w:r>
        <w:t xml:space="preserve">Pago por compra de herramientas, repuestos y accesorios, para usos varios de alcaldía municipal, según factura  </w:t>
      </w:r>
      <w:r w:rsidRPr="0034587C">
        <w:t>No.</w:t>
      </w:r>
      <w:r>
        <w:t xml:space="preserve">-181-178762-190-192-178659-178712-178661-178660-178658-178765 </w:t>
      </w:r>
      <w:r w:rsidRPr="0034587C">
        <w:t>Aplicando dicho gasto a la línea</w:t>
      </w:r>
      <w:r>
        <w:t xml:space="preserve"> 0101 del código 54118, </w:t>
      </w:r>
      <w:r w:rsidRPr="00CE70D4">
        <w:t>del presupuesto municipal vigente</w:t>
      </w:r>
    </w:p>
    <w:p w:rsidR="0096756C" w:rsidRDefault="0096756C" w:rsidP="0096756C">
      <w:pPr>
        <w:spacing w:after="0" w:line="240" w:lineRule="auto"/>
        <w:rPr>
          <w:szCs w:val="24"/>
          <w:lang w:eastAsia="es-ES"/>
        </w:rPr>
      </w:pPr>
    </w:p>
    <w:p w:rsidR="0096756C" w:rsidRPr="0081164A" w:rsidRDefault="0096756C" w:rsidP="0062294A">
      <w:pPr>
        <w:pStyle w:val="Prrafodelista"/>
        <w:numPr>
          <w:ilvl w:val="0"/>
          <w:numId w:val="8"/>
        </w:numPr>
        <w:spacing w:after="0" w:line="240" w:lineRule="auto"/>
        <w:ind w:right="0"/>
      </w:pPr>
      <w:r w:rsidRPr="0081164A">
        <w:t xml:space="preserve">EROGAR la cantidad de </w:t>
      </w:r>
      <w:r w:rsidRPr="0081164A">
        <w:rPr>
          <w:b/>
        </w:rPr>
        <w:t>CIENTO VEINTISÉIS 00/100 DÓLARES DE</w:t>
      </w:r>
      <w:r w:rsidRPr="0081164A">
        <w:t xml:space="preserve"> </w:t>
      </w:r>
      <w:r w:rsidRPr="0081164A">
        <w:rPr>
          <w:b/>
        </w:rPr>
        <w:t>LOS ESTADOS UNIDOS DE AMÉRICA ($126.00)</w:t>
      </w:r>
      <w:r w:rsidRPr="0081164A">
        <w:t xml:space="preserve"> a favor de </w:t>
      </w:r>
      <w:r w:rsidRPr="0081164A">
        <w:rPr>
          <w:b/>
        </w:rPr>
        <w:t xml:space="preserve">ADÁN ALBERTO MORÁN VILLEDA “ANTOJITOS LA NUEVA ESPERANZA” V/ </w:t>
      </w:r>
      <w:r w:rsidRPr="0081164A">
        <w:t xml:space="preserve">Pago por compra de productos alimenticios para personas, para comité local de derechos de la níñez y adolescencia, según factura No.-979-980 Aplicando dicho gasto a la línea 0101 del código 54101, del presupuesto municipal vigente. </w:t>
      </w:r>
    </w:p>
    <w:p w:rsidR="0096756C" w:rsidRDefault="0096756C" w:rsidP="0096756C">
      <w:pPr>
        <w:pStyle w:val="Prrafodelista"/>
      </w:pPr>
    </w:p>
    <w:p w:rsidR="0096756C" w:rsidRDefault="0096756C" w:rsidP="0062294A">
      <w:pPr>
        <w:pStyle w:val="Prrafodelista"/>
        <w:numPr>
          <w:ilvl w:val="0"/>
          <w:numId w:val="8"/>
        </w:numPr>
        <w:tabs>
          <w:tab w:val="left" w:pos="922"/>
          <w:tab w:val="left" w:pos="7513"/>
          <w:tab w:val="left" w:pos="7797"/>
        </w:tabs>
        <w:spacing w:after="0" w:line="240" w:lineRule="auto"/>
        <w:ind w:right="0"/>
      </w:pPr>
      <w:r w:rsidRPr="00A35237">
        <w:lastRenderedPageBreak/>
        <w:t>EROGAR la cantidad de</w:t>
      </w:r>
      <w:r>
        <w:t xml:space="preserve"> </w:t>
      </w:r>
      <w:r w:rsidRPr="00A35237">
        <w:rPr>
          <w:b/>
        </w:rPr>
        <w:t>CUATROCIENTOS CUARENTA Y CINCO</w:t>
      </w:r>
      <w:r>
        <w:t xml:space="preserve"> </w:t>
      </w:r>
      <w:r w:rsidRPr="00A35237">
        <w:rPr>
          <w:b/>
        </w:rPr>
        <w:t>00/100 DÓLARES DE</w:t>
      </w:r>
      <w:r w:rsidRPr="00A35237">
        <w:t xml:space="preserve"> </w:t>
      </w:r>
      <w:r w:rsidRPr="00A35237">
        <w:rPr>
          <w:b/>
        </w:rPr>
        <w:t>LOS ESTADOS UNIDOS DE AMÉRICA ($</w:t>
      </w:r>
      <w:r>
        <w:rPr>
          <w:b/>
        </w:rPr>
        <w:t>445.00</w:t>
      </w:r>
      <w:r w:rsidRPr="00A35237">
        <w:rPr>
          <w:b/>
        </w:rPr>
        <w:t>)</w:t>
      </w:r>
      <w:r w:rsidRPr="00A35237">
        <w:t xml:space="preserve">  a favor de </w:t>
      </w:r>
      <w:r w:rsidRPr="00A35237">
        <w:rPr>
          <w:b/>
        </w:rPr>
        <w:t>Sr.</w:t>
      </w:r>
      <w:r>
        <w:rPr>
          <w:b/>
        </w:rPr>
        <w:t xml:space="preserve"> JORGE ALBERTO PALACIOS GARCÍA/ FUMIGADORA OCCIDENTAL</w:t>
      </w:r>
      <w:r w:rsidRPr="00A35237">
        <w:rPr>
          <w:b/>
        </w:rPr>
        <w:t xml:space="preserve">  V/ </w:t>
      </w:r>
      <w:r>
        <w:t>Pago por fumigación en mercados municipales,</w:t>
      </w:r>
      <w:r w:rsidRPr="00A35237">
        <w:t xml:space="preserve"> según factura  No.-</w:t>
      </w:r>
      <w:r>
        <w:t>121</w:t>
      </w:r>
      <w:r w:rsidRPr="00A35237">
        <w:t xml:space="preserve"> Aplicando dicho gasto a la línea </w:t>
      </w:r>
      <w:r>
        <w:t>0101 del código 54307</w:t>
      </w:r>
      <w:r w:rsidRPr="00A35237">
        <w:t>, del presupuesto municipal vigente</w:t>
      </w:r>
    </w:p>
    <w:p w:rsidR="0096756C" w:rsidRPr="009F6FA7" w:rsidRDefault="0096756C" w:rsidP="0096756C">
      <w:pPr>
        <w:tabs>
          <w:tab w:val="left" w:pos="922"/>
          <w:tab w:val="left" w:pos="7513"/>
          <w:tab w:val="left" w:pos="7797"/>
        </w:tabs>
        <w:spacing w:after="0" w:line="240" w:lineRule="auto"/>
        <w:rPr>
          <w:szCs w:val="24"/>
        </w:rPr>
      </w:pPr>
    </w:p>
    <w:p w:rsidR="0096756C" w:rsidRDefault="0096756C" w:rsidP="0062294A">
      <w:pPr>
        <w:pStyle w:val="Prrafodelista"/>
        <w:numPr>
          <w:ilvl w:val="0"/>
          <w:numId w:val="8"/>
        </w:numPr>
        <w:spacing w:after="0" w:line="240" w:lineRule="auto"/>
        <w:ind w:right="0"/>
      </w:pPr>
      <w:r w:rsidRPr="0052691D">
        <w:t xml:space="preserve">EROGAR la cantidad de </w:t>
      </w:r>
      <w:r>
        <w:rPr>
          <w:b/>
        </w:rPr>
        <w:t>TRESCIENTOS 05</w:t>
      </w:r>
      <w:r w:rsidRPr="0052691D">
        <w:rPr>
          <w:b/>
        </w:rPr>
        <w:t>/100 DÓLARES DE</w:t>
      </w:r>
      <w:r w:rsidRPr="0052691D">
        <w:t xml:space="preserve"> </w:t>
      </w:r>
      <w:r w:rsidRPr="0052691D">
        <w:rPr>
          <w:b/>
        </w:rPr>
        <w:t>LOS ESTADOS UNIDOS DE AMÉRICA ($</w:t>
      </w:r>
      <w:r>
        <w:rPr>
          <w:b/>
        </w:rPr>
        <w:t>300.05</w:t>
      </w:r>
      <w:r w:rsidRPr="0052691D">
        <w:rPr>
          <w:b/>
        </w:rPr>
        <w:t>)</w:t>
      </w:r>
      <w:r w:rsidRPr="0052691D">
        <w:t xml:space="preserve"> a favor de </w:t>
      </w:r>
      <w:r>
        <w:rPr>
          <w:b/>
        </w:rPr>
        <w:t xml:space="preserve">RAMATER/MADISAL, S.A. DE C.V. </w:t>
      </w:r>
      <w:r w:rsidRPr="0052691D">
        <w:rPr>
          <w:b/>
        </w:rPr>
        <w:t xml:space="preserve">V/ </w:t>
      </w:r>
      <w:r w:rsidRPr="0052691D">
        <w:t xml:space="preserve">Pago por </w:t>
      </w:r>
      <w:r>
        <w:t>compra de herramientas, repuestos y accesorios, para uso en Eq. 13 motoniveladora Caterpillar 120H</w:t>
      </w:r>
      <w:r w:rsidRPr="0052691D">
        <w:t xml:space="preserve">, según </w:t>
      </w:r>
      <w:r>
        <w:t>Factura No.-125</w:t>
      </w:r>
      <w:r w:rsidRPr="0052691D">
        <w:t xml:space="preserve"> Aplicando dicho gasto </w:t>
      </w:r>
      <w:r>
        <w:t>a la línea 0101 del código 54118</w:t>
      </w:r>
      <w:r w:rsidRPr="0052691D">
        <w:t>, del presupuesto municipal vigente.</w:t>
      </w:r>
      <w:r>
        <w:t xml:space="preserve"> </w:t>
      </w:r>
    </w:p>
    <w:p w:rsidR="0096756C" w:rsidRPr="009F6FA7" w:rsidRDefault="0096756C" w:rsidP="0096756C">
      <w:pPr>
        <w:spacing w:after="0" w:line="240" w:lineRule="auto"/>
        <w:rPr>
          <w:szCs w:val="24"/>
          <w:lang w:eastAsia="es-ES"/>
        </w:rPr>
      </w:pPr>
    </w:p>
    <w:p w:rsidR="0096756C" w:rsidRDefault="0096756C" w:rsidP="0062294A">
      <w:pPr>
        <w:pStyle w:val="Prrafodelista"/>
        <w:numPr>
          <w:ilvl w:val="0"/>
          <w:numId w:val="8"/>
        </w:numPr>
        <w:spacing w:after="0" w:line="240" w:lineRule="auto"/>
        <w:ind w:right="0"/>
      </w:pPr>
      <w:r w:rsidRPr="009F6FA7">
        <w:t xml:space="preserve">EROGAR la cantidad de </w:t>
      </w:r>
      <w:r>
        <w:rPr>
          <w:b/>
        </w:rPr>
        <w:t>TRESCIENTOS SETENTA Y CINCO 00</w:t>
      </w:r>
      <w:r w:rsidRPr="009F6FA7">
        <w:rPr>
          <w:b/>
        </w:rPr>
        <w:t>/100 ($</w:t>
      </w:r>
      <w:r>
        <w:rPr>
          <w:b/>
        </w:rPr>
        <w:t>375.00</w:t>
      </w:r>
      <w:r w:rsidRPr="009F6FA7">
        <w:rPr>
          <w:b/>
        </w:rPr>
        <w:t>) DÓLARES DE LOS ESTADOS UNIDOS DE AMÉRICA</w:t>
      </w:r>
      <w:r w:rsidRPr="009F6FA7">
        <w:t xml:space="preserve">. A favor del </w:t>
      </w:r>
      <w:r w:rsidRPr="009F6FA7">
        <w:rPr>
          <w:b/>
        </w:rPr>
        <w:t>LOS REMOS, S.A. DE C.V.</w:t>
      </w:r>
      <w:r w:rsidRPr="009F6FA7">
        <w:t xml:space="preserve"> V/ Pago por compra de productos alimenticios para personas, para </w:t>
      </w:r>
      <w:r>
        <w:t>celebración del día internacional del día de la mujer</w:t>
      </w:r>
      <w:r w:rsidRPr="009F6FA7">
        <w:t xml:space="preserve">, </w:t>
      </w:r>
      <w:r w:rsidRPr="0052691D">
        <w:t xml:space="preserve">según </w:t>
      </w:r>
      <w:r>
        <w:t>Factura No.-4522</w:t>
      </w:r>
      <w:r w:rsidRPr="0052691D">
        <w:t xml:space="preserve"> Aplicando dicho gasto </w:t>
      </w:r>
      <w:r>
        <w:t>a la línea 0101 del código 54101</w:t>
      </w:r>
      <w:r w:rsidRPr="0052691D">
        <w:t>, del presupuesto municipal vigente.</w:t>
      </w:r>
      <w:r>
        <w:t xml:space="preserve"> </w:t>
      </w:r>
    </w:p>
    <w:p w:rsidR="0096756C" w:rsidRPr="009F6FA7" w:rsidRDefault="0096756C" w:rsidP="0096756C">
      <w:pPr>
        <w:spacing w:after="0" w:line="240" w:lineRule="auto"/>
        <w:rPr>
          <w:szCs w:val="24"/>
          <w:lang w:eastAsia="es-ES"/>
        </w:rPr>
      </w:pPr>
    </w:p>
    <w:p w:rsidR="0096756C" w:rsidRDefault="0096756C" w:rsidP="0062294A">
      <w:pPr>
        <w:pStyle w:val="Prrafodelista"/>
        <w:numPr>
          <w:ilvl w:val="0"/>
          <w:numId w:val="8"/>
        </w:numPr>
        <w:tabs>
          <w:tab w:val="left" w:pos="709"/>
          <w:tab w:val="left" w:pos="7797"/>
        </w:tabs>
        <w:spacing w:after="0" w:line="240" w:lineRule="auto"/>
        <w:ind w:right="0"/>
      </w:pPr>
      <w:r w:rsidRPr="00921081">
        <w:t xml:space="preserve">EROGAR la cantidad de </w:t>
      </w:r>
      <w:r>
        <w:rPr>
          <w:b/>
        </w:rPr>
        <w:t>DOSCIENTOS OCHENTA Y OCHO 98</w:t>
      </w:r>
      <w:r w:rsidRPr="00921081">
        <w:rPr>
          <w:b/>
        </w:rPr>
        <w:t>/100 DÓLARES DE</w:t>
      </w:r>
      <w:r w:rsidRPr="00921081">
        <w:t xml:space="preserve"> </w:t>
      </w:r>
      <w:r w:rsidRPr="00921081">
        <w:rPr>
          <w:b/>
        </w:rPr>
        <w:t>LOS ES</w:t>
      </w:r>
      <w:r>
        <w:rPr>
          <w:b/>
        </w:rPr>
        <w:t>TADOS UNIDOS DE AMÉRICA ($288.98</w:t>
      </w:r>
      <w:r w:rsidRPr="00921081">
        <w:rPr>
          <w:b/>
        </w:rPr>
        <w:t>)</w:t>
      </w:r>
      <w:r w:rsidRPr="00921081">
        <w:t xml:space="preserve">  a favor de </w:t>
      </w:r>
      <w:r w:rsidRPr="00921081">
        <w:rPr>
          <w:b/>
        </w:rPr>
        <w:t xml:space="preserve">ENMANUEL S.A. DE C.V.  V/ </w:t>
      </w:r>
      <w:r>
        <w:t>Pago por compra de 12 servicio desodorizador, 15 servicio aromatizador, 6</w:t>
      </w:r>
      <w:r w:rsidRPr="00921081">
        <w:t xml:space="preserve"> depósito de higiene femenina</w:t>
      </w:r>
      <w:r>
        <w:t>, 2 filtros antisplash</w:t>
      </w:r>
      <w:r w:rsidRPr="00921081">
        <w:t xml:space="preserve">, </w:t>
      </w:r>
      <w:r>
        <w:t>para uso en baños de alcaldía municipal, academias municipales y Depto. eléctrico, según factura  No.-4592</w:t>
      </w:r>
      <w:r w:rsidRPr="00921081">
        <w:t xml:space="preserve"> Aplicando dicho gasto a la línea 0101 del código  54399, del presupuesto municipal vigente</w:t>
      </w:r>
    </w:p>
    <w:p w:rsidR="0096756C" w:rsidRPr="00200CE0" w:rsidRDefault="0096756C" w:rsidP="0096756C">
      <w:pPr>
        <w:tabs>
          <w:tab w:val="left" w:pos="709"/>
          <w:tab w:val="left" w:pos="7797"/>
        </w:tabs>
        <w:spacing w:after="0" w:line="240" w:lineRule="auto"/>
        <w:rPr>
          <w:szCs w:val="24"/>
        </w:rPr>
      </w:pPr>
    </w:p>
    <w:p w:rsidR="0096756C" w:rsidRPr="0011421C" w:rsidRDefault="0096756C" w:rsidP="0062294A">
      <w:pPr>
        <w:pStyle w:val="Prrafodelista"/>
        <w:numPr>
          <w:ilvl w:val="0"/>
          <w:numId w:val="8"/>
        </w:numPr>
        <w:tabs>
          <w:tab w:val="left" w:pos="709"/>
          <w:tab w:val="left" w:pos="7797"/>
        </w:tabs>
        <w:spacing w:after="200" w:line="240" w:lineRule="auto"/>
        <w:ind w:right="0"/>
      </w:pPr>
      <w:r w:rsidRPr="0011421C">
        <w:t xml:space="preserve">EROGAR la cantidad de </w:t>
      </w:r>
      <w:r>
        <w:rPr>
          <w:b/>
        </w:rPr>
        <w:t>DOSCIENTOS CUARENTA Y CINCO 20</w:t>
      </w:r>
      <w:r w:rsidRPr="0011421C">
        <w:rPr>
          <w:b/>
        </w:rPr>
        <w:t>/100 ($</w:t>
      </w:r>
      <w:r>
        <w:rPr>
          <w:b/>
        </w:rPr>
        <w:t>245.20</w:t>
      </w:r>
      <w:r w:rsidRPr="0011421C">
        <w:rPr>
          <w:b/>
        </w:rPr>
        <w:t>) DÓLARES DE LOS ESTADOS UNIDOS DE AMÉRICA</w:t>
      </w:r>
      <w:r w:rsidRPr="0011421C">
        <w:t xml:space="preserve">. A favor del </w:t>
      </w:r>
      <w:r>
        <w:rPr>
          <w:b/>
        </w:rPr>
        <w:t>JOSÉ DAVID PERAZA MAGAÑA “TIENDA DORIS”</w:t>
      </w:r>
      <w:r w:rsidRPr="0011421C">
        <w:rPr>
          <w:b/>
        </w:rPr>
        <w:t xml:space="preserve"> </w:t>
      </w:r>
      <w:r w:rsidRPr="0011421C">
        <w:t xml:space="preserve">V/ Pago por compra de </w:t>
      </w:r>
      <w:r>
        <w:t>productos alimenticios para personas, productos químicos, paquetes de bolsas, para usos varios de alcaldía municipal</w:t>
      </w:r>
      <w:r w:rsidRPr="0011421C">
        <w:t>, según facturas, líneas y códigos que se detallan a continuación:</w:t>
      </w: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565-566-571</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Nos.-54101</w:t>
      </w:r>
      <w:r w:rsidRPr="005064B0">
        <w:rPr>
          <w:rFonts w:eastAsia="Calibri"/>
          <w:szCs w:val="24"/>
          <w:lang w:val="es-ES"/>
        </w:rPr>
        <w:t>………….……………………......................</w:t>
      </w:r>
      <w:r>
        <w:rPr>
          <w:rFonts w:eastAsia="Calibri"/>
          <w:szCs w:val="24"/>
          <w:lang w:val="es-ES"/>
        </w:rPr>
        <w:t xml:space="preserve">................$ 190.10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21.00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34.10  </w:t>
      </w:r>
    </w:p>
    <w:p w:rsidR="0096756C" w:rsidRPr="00200CE0" w:rsidRDefault="0096756C" w:rsidP="0096756C">
      <w:pPr>
        <w:tabs>
          <w:tab w:val="left" w:pos="709"/>
          <w:tab w:val="left" w:pos="7797"/>
        </w:tabs>
        <w:spacing w:line="240" w:lineRule="auto"/>
        <w:rPr>
          <w:szCs w:val="24"/>
        </w:rPr>
      </w:pPr>
      <w:r w:rsidRPr="00200CE0">
        <w:rPr>
          <w:b/>
          <w:szCs w:val="24"/>
          <w:lang w:val="es-ES"/>
        </w:rPr>
        <w:t>Total………………………..……………………......……...........................$</w:t>
      </w:r>
      <w:r>
        <w:rPr>
          <w:b/>
          <w:szCs w:val="24"/>
          <w:lang w:val="es-ES"/>
        </w:rPr>
        <w:t xml:space="preserve"> 245.20</w:t>
      </w:r>
    </w:p>
    <w:p w:rsidR="0096756C" w:rsidRPr="00200CE0" w:rsidRDefault="0096756C" w:rsidP="0062294A">
      <w:pPr>
        <w:pStyle w:val="Prrafodelista"/>
        <w:numPr>
          <w:ilvl w:val="0"/>
          <w:numId w:val="8"/>
        </w:numPr>
        <w:tabs>
          <w:tab w:val="left" w:pos="709"/>
          <w:tab w:val="left" w:pos="7797"/>
        </w:tabs>
        <w:spacing w:after="200" w:line="240" w:lineRule="auto"/>
        <w:ind w:right="0"/>
      </w:pPr>
      <w:r w:rsidRPr="00200CE0">
        <w:t xml:space="preserve">EROGAR la cantidad de </w:t>
      </w:r>
      <w:r>
        <w:rPr>
          <w:b/>
        </w:rPr>
        <w:t>DOSCIENTOS DIECINUEVE 88</w:t>
      </w:r>
      <w:r w:rsidRPr="00200CE0">
        <w:rPr>
          <w:b/>
        </w:rPr>
        <w:t>/100 ($</w:t>
      </w:r>
      <w:r>
        <w:rPr>
          <w:b/>
        </w:rPr>
        <w:t>219.88</w:t>
      </w:r>
      <w:r w:rsidRPr="00200CE0">
        <w:rPr>
          <w:b/>
        </w:rPr>
        <w:t>) DÓLARES DE LOS ESTADOS UNIDOS DE AMÉRICA</w:t>
      </w:r>
      <w:r w:rsidRPr="00200CE0">
        <w:t xml:space="preserve">. A favor del </w:t>
      </w:r>
      <w:r w:rsidRPr="00200CE0">
        <w:rPr>
          <w:b/>
        </w:rPr>
        <w:t xml:space="preserve">INVERSIONES EL INDIO, S.A. DE C.V. </w:t>
      </w:r>
      <w:r w:rsidRPr="00200CE0">
        <w:t xml:space="preserve">V/ Pago por compra de </w:t>
      </w:r>
      <w:r>
        <w:t>productos químicos, chaleco reflectivo truper naranja, surtidor plast. Estaca met 2 vias surtek, poliducto standard 3/4x100 ydas, para mercados municipales, para comité de seguridad y salud ocupacional y para Asociación de Desarrollo Comunal El Rosario Cantón El Rosario, ADESCOER</w:t>
      </w:r>
      <w:r w:rsidRPr="00200CE0">
        <w:t>, según facturas, líneas y códigos que se detallan a continuación:</w:t>
      </w: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4026-3111-5233</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................$ 185.00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11.50</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Nos.-56304</w:t>
      </w:r>
      <w:r w:rsidRPr="005064B0">
        <w:rPr>
          <w:rFonts w:eastAsia="Calibri"/>
          <w:szCs w:val="24"/>
          <w:lang w:val="es-ES"/>
        </w:rPr>
        <w:t>………….……………………......................</w:t>
      </w:r>
      <w:r>
        <w:rPr>
          <w:rFonts w:eastAsia="Calibri"/>
          <w:szCs w:val="24"/>
          <w:lang w:val="es-ES"/>
        </w:rPr>
        <w:t>................$   23.38</w:t>
      </w:r>
    </w:p>
    <w:p w:rsidR="0096756C" w:rsidRDefault="0096756C" w:rsidP="0096756C">
      <w:pPr>
        <w:spacing w:after="0" w:line="240" w:lineRule="auto"/>
        <w:contextualSpacing/>
        <w:rPr>
          <w:rFonts w:eastAsia="Calibri"/>
          <w:b/>
          <w:szCs w:val="24"/>
          <w:lang w:val="es-ES"/>
        </w:rPr>
      </w:pPr>
      <w:r>
        <w:rPr>
          <w:rFonts w:eastAsia="Calibri"/>
          <w:b/>
          <w:szCs w:val="24"/>
          <w:lang w:val="es-ES"/>
        </w:rPr>
        <w:t>Total………………………..………..</w:t>
      </w:r>
      <w:r w:rsidRPr="005064B0">
        <w:rPr>
          <w:rFonts w:eastAsia="Calibri"/>
          <w:b/>
          <w:szCs w:val="24"/>
          <w:lang w:val="es-ES"/>
        </w:rPr>
        <w:t>…………......……..............</w:t>
      </w:r>
      <w:r>
        <w:rPr>
          <w:rFonts w:eastAsia="Calibri"/>
          <w:b/>
          <w:szCs w:val="24"/>
          <w:lang w:val="es-ES"/>
        </w:rPr>
        <w:t>............</w:t>
      </w:r>
      <w:r w:rsidRPr="005064B0">
        <w:rPr>
          <w:rFonts w:eastAsia="Calibri"/>
          <w:b/>
          <w:szCs w:val="24"/>
          <w:lang w:val="es-ES"/>
        </w:rPr>
        <w:t>...$</w:t>
      </w:r>
      <w:r>
        <w:rPr>
          <w:rFonts w:eastAsia="Calibri"/>
          <w:b/>
          <w:szCs w:val="24"/>
          <w:lang w:val="es-ES"/>
        </w:rPr>
        <w:t xml:space="preserve"> 219.88</w:t>
      </w:r>
    </w:p>
    <w:p w:rsidR="0096756C" w:rsidRDefault="0096756C" w:rsidP="0096756C">
      <w:pPr>
        <w:spacing w:after="0" w:line="240" w:lineRule="auto"/>
        <w:contextualSpacing/>
        <w:rPr>
          <w:rFonts w:eastAsia="Calibri"/>
          <w:b/>
          <w:szCs w:val="24"/>
          <w:lang w:val="es-ES"/>
        </w:rPr>
      </w:pPr>
    </w:p>
    <w:p w:rsidR="0096756C" w:rsidRPr="0023426A" w:rsidRDefault="0096756C" w:rsidP="0062294A">
      <w:pPr>
        <w:pStyle w:val="Prrafodelista"/>
        <w:numPr>
          <w:ilvl w:val="0"/>
          <w:numId w:val="8"/>
        </w:numPr>
        <w:tabs>
          <w:tab w:val="left" w:pos="709"/>
          <w:tab w:val="left" w:pos="7797"/>
        </w:tabs>
        <w:spacing w:after="200" w:line="240" w:lineRule="auto"/>
        <w:ind w:right="0"/>
      </w:pPr>
      <w:r w:rsidRPr="0023426A">
        <w:lastRenderedPageBreak/>
        <w:t xml:space="preserve">EROGAR la cantidad de </w:t>
      </w:r>
      <w:r>
        <w:rPr>
          <w:b/>
        </w:rPr>
        <w:t>DOS MIL CIENTO NOVENTA Y SIETE 62</w:t>
      </w:r>
      <w:r w:rsidRPr="0023426A">
        <w:rPr>
          <w:b/>
        </w:rPr>
        <w:t>/100 DÓLARES DE</w:t>
      </w:r>
      <w:r w:rsidRPr="0023426A">
        <w:t xml:space="preserve"> </w:t>
      </w:r>
      <w:r w:rsidRPr="0023426A">
        <w:rPr>
          <w:b/>
        </w:rPr>
        <w:t>LOS ESTADOS UNIDOS DE AMÉRICA ($</w:t>
      </w:r>
      <w:r>
        <w:rPr>
          <w:b/>
        </w:rPr>
        <w:t>2,197.62</w:t>
      </w:r>
      <w:r w:rsidRPr="0023426A">
        <w:rPr>
          <w:b/>
        </w:rPr>
        <w:t>)</w:t>
      </w:r>
      <w:r w:rsidRPr="0023426A">
        <w:t xml:space="preserve"> a favor de </w:t>
      </w:r>
      <w:r w:rsidRPr="0023426A">
        <w:rPr>
          <w:b/>
        </w:rPr>
        <w:t xml:space="preserve">ING. ROBERTO CARLOS GARCÍA RAMÍREZ "DIGITAL SOLUTIONS” V/ </w:t>
      </w:r>
      <w:r w:rsidRPr="0023426A">
        <w:t xml:space="preserve">Pago por compra de </w:t>
      </w:r>
      <w:r>
        <w:t>materiales informáticos, mobiliario, equipos informáticos</w:t>
      </w:r>
      <w:r w:rsidRPr="0023426A">
        <w:t>, para usos varios de Alcaldía Municipal, según facturas, líneas y códigos que se detallan a continuación:</w:t>
      </w:r>
    </w:p>
    <w:p w:rsidR="0096756C" w:rsidRPr="00D83FB4" w:rsidRDefault="0096756C" w:rsidP="0096756C">
      <w:pPr>
        <w:pStyle w:val="Prrafodelista"/>
      </w:pP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26123-26120-26228-26121-26122</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Nos.-54115</w:t>
      </w:r>
      <w:r w:rsidRPr="005064B0">
        <w:rPr>
          <w:rFonts w:eastAsia="Calibri"/>
          <w:szCs w:val="24"/>
          <w:lang w:val="es-ES"/>
        </w:rPr>
        <w:t>………….……………………......................</w:t>
      </w:r>
      <w:r>
        <w:rPr>
          <w:rFonts w:eastAsia="Calibri"/>
          <w:szCs w:val="24"/>
          <w:lang w:val="es-ES"/>
        </w:rPr>
        <w:t xml:space="preserve">................$    859.75     </w:t>
      </w:r>
    </w:p>
    <w:p w:rsidR="0096756C" w:rsidRDefault="0096756C" w:rsidP="0096756C">
      <w:pPr>
        <w:spacing w:after="0" w:line="240" w:lineRule="auto"/>
        <w:contextualSpacing/>
        <w:rPr>
          <w:rFonts w:eastAsia="Calibri"/>
          <w:szCs w:val="24"/>
          <w:lang w:val="es-ES"/>
        </w:rPr>
      </w:pPr>
      <w:r>
        <w:rPr>
          <w:rFonts w:eastAsia="Calibri"/>
          <w:szCs w:val="24"/>
          <w:lang w:val="es-ES"/>
        </w:rPr>
        <w:t>Códigos Nos.-61101</w:t>
      </w:r>
      <w:r w:rsidRPr="005064B0">
        <w:rPr>
          <w:rFonts w:eastAsia="Calibri"/>
          <w:szCs w:val="24"/>
          <w:lang w:val="es-ES"/>
        </w:rPr>
        <w:t>………….……………………......................</w:t>
      </w:r>
      <w:r>
        <w:rPr>
          <w:rFonts w:eastAsia="Calibri"/>
          <w:szCs w:val="24"/>
          <w:lang w:val="es-ES"/>
        </w:rPr>
        <w:t xml:space="preserve">................$    605.87        </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Nos.-61104</w:t>
      </w:r>
      <w:r w:rsidRPr="005064B0">
        <w:rPr>
          <w:rFonts w:eastAsia="Calibri"/>
          <w:szCs w:val="24"/>
          <w:lang w:val="es-ES"/>
        </w:rPr>
        <w:t>………….……………………......................</w:t>
      </w:r>
      <w:r>
        <w:rPr>
          <w:rFonts w:eastAsia="Calibri"/>
          <w:szCs w:val="24"/>
          <w:lang w:val="es-ES"/>
        </w:rPr>
        <w:t>................$    732.00</w:t>
      </w:r>
    </w:p>
    <w:p w:rsidR="0096756C" w:rsidRDefault="0096756C" w:rsidP="0096756C">
      <w:pPr>
        <w:spacing w:after="0" w:line="240" w:lineRule="auto"/>
        <w:contextualSpacing/>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2,197.62</w:t>
      </w:r>
    </w:p>
    <w:p w:rsidR="0096756C" w:rsidRDefault="0096756C" w:rsidP="0096756C">
      <w:pPr>
        <w:spacing w:after="0" w:line="240" w:lineRule="auto"/>
        <w:contextualSpacing/>
        <w:rPr>
          <w:rFonts w:eastAsia="Calibri"/>
          <w:b/>
          <w:szCs w:val="24"/>
          <w:lang w:val="es-ES"/>
        </w:rPr>
      </w:pPr>
    </w:p>
    <w:p w:rsidR="0096756C" w:rsidRPr="003E7BFA" w:rsidRDefault="0096756C" w:rsidP="0062294A">
      <w:pPr>
        <w:pStyle w:val="Prrafodelista"/>
        <w:numPr>
          <w:ilvl w:val="0"/>
          <w:numId w:val="8"/>
        </w:numPr>
        <w:tabs>
          <w:tab w:val="left" w:pos="709"/>
          <w:tab w:val="left" w:pos="7797"/>
        </w:tabs>
        <w:spacing w:after="200" w:line="240" w:lineRule="auto"/>
        <w:ind w:right="0"/>
      </w:pPr>
      <w:r w:rsidRPr="003E7BFA">
        <w:t xml:space="preserve">EROGAR la cantidad de </w:t>
      </w:r>
      <w:r>
        <w:rPr>
          <w:b/>
        </w:rPr>
        <w:t>TRES MIL CUATROCIENTOS SESENTA Y SIETE 62</w:t>
      </w:r>
      <w:r w:rsidRPr="003E7BFA">
        <w:rPr>
          <w:b/>
        </w:rPr>
        <w:t>/100 ($</w:t>
      </w:r>
      <w:r>
        <w:rPr>
          <w:b/>
        </w:rPr>
        <w:t>3,467.62</w:t>
      </w:r>
      <w:r w:rsidRPr="003E7BFA">
        <w:rPr>
          <w:b/>
        </w:rPr>
        <w:t>)</w:t>
      </w:r>
      <w:r w:rsidRPr="003E7BFA">
        <w:t xml:space="preserve"> a favor de </w:t>
      </w:r>
      <w:r w:rsidRPr="003E7BFA">
        <w:rPr>
          <w:b/>
        </w:rPr>
        <w:t xml:space="preserve">JUAN RAMON HERNANDEZ VASQUEZ “REPUESTOS EL LEON” V/ </w:t>
      </w:r>
      <w:r w:rsidRPr="003E7BFA">
        <w:t xml:space="preserve">Pago por compra de </w:t>
      </w:r>
      <w:r>
        <w:t xml:space="preserve">productos químicos, herramientas repuestos y accesorios, pago por mantenimientos y reparaciones de vehículos, filtros de aceite, cuartos de aceite, bidón de aceite, para usos varios de alcaldía municipal y contribución a policía nacional civil división de POLITUR Metapán y policía nacional civil, sub delegación, Metapán </w:t>
      </w:r>
      <w:r w:rsidRPr="003E7BFA">
        <w:t>, según facturas, líneas y códigos que se detallan a continuación:</w:t>
      </w:r>
    </w:p>
    <w:p w:rsidR="0096756C" w:rsidRPr="007C1828" w:rsidRDefault="0096756C" w:rsidP="0096756C">
      <w:pPr>
        <w:tabs>
          <w:tab w:val="left" w:pos="922"/>
          <w:tab w:val="left" w:pos="7797"/>
        </w:tabs>
        <w:spacing w:after="0" w:line="240" w:lineRule="auto"/>
        <w:rPr>
          <w:b/>
          <w:szCs w:val="24"/>
          <w:u w:val="single"/>
          <w:lang w:val="es-ES"/>
        </w:rPr>
      </w:pPr>
      <w:r>
        <w:rPr>
          <w:b/>
          <w:szCs w:val="24"/>
          <w:u w:val="single"/>
          <w:lang w:val="es-ES"/>
        </w:rPr>
        <w:t>LINEA 0101</w:t>
      </w:r>
    </w:p>
    <w:p w:rsidR="0096756C" w:rsidRDefault="0096756C" w:rsidP="0096756C">
      <w:pPr>
        <w:tabs>
          <w:tab w:val="left" w:pos="922"/>
          <w:tab w:val="left" w:pos="7797"/>
        </w:tabs>
        <w:spacing w:after="0" w:line="240" w:lineRule="auto"/>
        <w:contextualSpacing/>
        <w:rPr>
          <w:b/>
          <w:szCs w:val="24"/>
          <w:lang w:val="es-ES"/>
        </w:rPr>
      </w:pPr>
      <w:r w:rsidRPr="007C1828">
        <w:rPr>
          <w:b/>
          <w:szCs w:val="24"/>
          <w:lang w:val="es-ES"/>
        </w:rPr>
        <w:t>Facturas Nos.-</w:t>
      </w:r>
      <w:r>
        <w:rPr>
          <w:b/>
          <w:szCs w:val="24"/>
          <w:lang w:val="es-ES"/>
        </w:rPr>
        <w:t>15783-16355-16352-15850-15787-15786-15785-16660-16353</w:t>
      </w:r>
    </w:p>
    <w:p w:rsidR="0096756C" w:rsidRPr="00B3535C" w:rsidRDefault="0096756C" w:rsidP="0096756C">
      <w:pPr>
        <w:tabs>
          <w:tab w:val="left" w:pos="922"/>
          <w:tab w:val="left" w:pos="7797"/>
        </w:tabs>
        <w:spacing w:after="0" w:line="240" w:lineRule="auto"/>
        <w:contextualSpacing/>
        <w:rPr>
          <w:b/>
          <w:szCs w:val="24"/>
          <w:lang w:val="es-ES"/>
        </w:rPr>
      </w:pPr>
      <w:r>
        <w:rPr>
          <w:b/>
          <w:szCs w:val="24"/>
          <w:lang w:val="es-ES"/>
        </w:rPr>
        <w:t xml:space="preserve">                         16354-16356-16357-16358-15784-15851-16652-16651</w:t>
      </w:r>
    </w:p>
    <w:p w:rsidR="0096756C" w:rsidRPr="007C1828" w:rsidRDefault="0096756C" w:rsidP="0096756C">
      <w:pPr>
        <w:tabs>
          <w:tab w:val="left" w:pos="1425"/>
        </w:tabs>
        <w:spacing w:after="0" w:line="240" w:lineRule="auto"/>
        <w:rPr>
          <w:szCs w:val="24"/>
          <w:lang w:val="es-ES"/>
        </w:rPr>
      </w:pPr>
      <w:r>
        <w:rPr>
          <w:szCs w:val="24"/>
          <w:lang w:val="es-ES"/>
        </w:rPr>
        <w:t>Códigos Nos.-54107</w:t>
      </w:r>
      <w:r w:rsidRPr="007C1828">
        <w:rPr>
          <w:szCs w:val="24"/>
          <w:lang w:val="es-ES"/>
        </w:rPr>
        <w:t>………….……………………......................</w:t>
      </w:r>
      <w:r>
        <w:rPr>
          <w:szCs w:val="24"/>
          <w:lang w:val="es-ES"/>
        </w:rPr>
        <w:t xml:space="preserve">....................$      90.06         </w:t>
      </w:r>
    </w:p>
    <w:p w:rsidR="0096756C" w:rsidRDefault="0096756C" w:rsidP="0096756C">
      <w:pPr>
        <w:tabs>
          <w:tab w:val="left" w:pos="1425"/>
        </w:tabs>
        <w:spacing w:after="0" w:line="240" w:lineRule="auto"/>
        <w:rPr>
          <w:szCs w:val="24"/>
          <w:lang w:val="es-ES"/>
        </w:rPr>
      </w:pPr>
      <w:r>
        <w:rPr>
          <w:szCs w:val="24"/>
          <w:lang w:val="es-ES"/>
        </w:rPr>
        <w:t>Códigos Nos.-54118</w:t>
      </w:r>
      <w:r w:rsidRPr="007C1828">
        <w:rPr>
          <w:szCs w:val="24"/>
          <w:lang w:val="es-ES"/>
        </w:rPr>
        <w:t>………….……………………......................</w:t>
      </w:r>
      <w:r>
        <w:rPr>
          <w:szCs w:val="24"/>
          <w:lang w:val="es-ES"/>
        </w:rPr>
        <w:t>....................$ 3,130.59</w:t>
      </w:r>
    </w:p>
    <w:p w:rsidR="0096756C" w:rsidRDefault="0096756C" w:rsidP="0096756C">
      <w:pPr>
        <w:tabs>
          <w:tab w:val="left" w:pos="1425"/>
        </w:tabs>
        <w:spacing w:after="0" w:line="240" w:lineRule="auto"/>
        <w:rPr>
          <w:szCs w:val="24"/>
          <w:lang w:val="es-ES"/>
        </w:rPr>
      </w:pPr>
      <w:r>
        <w:rPr>
          <w:szCs w:val="24"/>
          <w:lang w:val="es-ES"/>
        </w:rPr>
        <w:t>Códigos Nos.-54199</w:t>
      </w:r>
      <w:r w:rsidRPr="007C1828">
        <w:rPr>
          <w:szCs w:val="24"/>
          <w:lang w:val="es-ES"/>
        </w:rPr>
        <w:t>………….……………………......................</w:t>
      </w:r>
      <w:r>
        <w:rPr>
          <w:szCs w:val="24"/>
          <w:lang w:val="es-ES"/>
        </w:rPr>
        <w:t>....................$        4.49</w:t>
      </w:r>
    </w:p>
    <w:p w:rsidR="0096756C" w:rsidRDefault="0096756C" w:rsidP="0096756C">
      <w:pPr>
        <w:tabs>
          <w:tab w:val="left" w:pos="1425"/>
        </w:tabs>
        <w:spacing w:after="0" w:line="240" w:lineRule="auto"/>
        <w:rPr>
          <w:szCs w:val="24"/>
          <w:lang w:val="es-ES"/>
        </w:rPr>
      </w:pPr>
      <w:r>
        <w:rPr>
          <w:szCs w:val="24"/>
          <w:lang w:val="es-ES"/>
        </w:rPr>
        <w:t>Códigos Nos.-54302</w:t>
      </w:r>
      <w:r w:rsidRPr="007C1828">
        <w:rPr>
          <w:szCs w:val="24"/>
          <w:lang w:val="es-ES"/>
        </w:rPr>
        <w:t>………….……………………......................</w:t>
      </w:r>
      <w:r>
        <w:rPr>
          <w:szCs w:val="24"/>
          <w:lang w:val="es-ES"/>
        </w:rPr>
        <w:t xml:space="preserve">....................$      11.66      </w:t>
      </w:r>
    </w:p>
    <w:p w:rsidR="0096756C" w:rsidRDefault="0096756C" w:rsidP="0096756C">
      <w:pPr>
        <w:tabs>
          <w:tab w:val="left" w:pos="1425"/>
        </w:tabs>
        <w:spacing w:after="0" w:line="240" w:lineRule="auto"/>
        <w:rPr>
          <w:szCs w:val="24"/>
          <w:lang w:val="es-ES"/>
        </w:rPr>
      </w:pPr>
      <w:r>
        <w:rPr>
          <w:szCs w:val="24"/>
          <w:lang w:val="es-ES"/>
        </w:rPr>
        <w:t>Códigos Nos.-56201</w:t>
      </w:r>
      <w:r w:rsidRPr="007C1828">
        <w:rPr>
          <w:szCs w:val="24"/>
          <w:lang w:val="es-ES"/>
        </w:rPr>
        <w:t>………….……………………......................</w:t>
      </w:r>
      <w:r>
        <w:rPr>
          <w:szCs w:val="24"/>
          <w:lang w:val="es-ES"/>
        </w:rPr>
        <w:t xml:space="preserve">....................$    230.82  </w:t>
      </w:r>
    </w:p>
    <w:p w:rsidR="0096756C" w:rsidRDefault="0096756C" w:rsidP="0096756C">
      <w:pPr>
        <w:spacing w:after="0" w:line="240" w:lineRule="auto"/>
        <w:rPr>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 xml:space="preserve"> 3,467.62</w:t>
      </w:r>
    </w:p>
    <w:p w:rsidR="0096756C" w:rsidRDefault="0096756C" w:rsidP="0096756C">
      <w:pPr>
        <w:spacing w:after="0" w:line="240" w:lineRule="auto"/>
        <w:rPr>
          <w:b/>
          <w:szCs w:val="24"/>
          <w:lang w:val="es-ES"/>
        </w:rPr>
      </w:pPr>
    </w:p>
    <w:p w:rsidR="0096756C" w:rsidRDefault="0096756C" w:rsidP="0096756C">
      <w:pPr>
        <w:spacing w:after="0" w:line="240" w:lineRule="auto"/>
        <w:rPr>
          <w:szCs w:val="24"/>
          <w:lang w:eastAsia="es-ES"/>
        </w:rPr>
      </w:pPr>
      <w:r w:rsidRPr="00302182">
        <w:rPr>
          <w:szCs w:val="24"/>
        </w:rPr>
        <w:t>A</w:t>
      </w:r>
      <w:r w:rsidRPr="00302182">
        <w:rPr>
          <w:szCs w:val="24"/>
          <w:lang w:eastAsia="es-ES"/>
        </w:rPr>
        <w:t xml:space="preserve">utorizando a Tesorería a efectuar los pagos correspondientes FONDOS PROPIOS. </w:t>
      </w:r>
      <w:r w:rsidRPr="00302182">
        <w:rPr>
          <w:szCs w:val="24"/>
        </w:rPr>
        <w:t xml:space="preserve">N° </w:t>
      </w:r>
      <w:r w:rsidRPr="00302182">
        <w:rPr>
          <w:szCs w:val="24"/>
          <w:lang w:eastAsia="es-ES"/>
        </w:rPr>
        <w:t>00500003666</w:t>
      </w:r>
    </w:p>
    <w:p w:rsidR="0096756C" w:rsidRPr="00222687" w:rsidRDefault="0096756C" w:rsidP="0096756C">
      <w:pPr>
        <w:spacing w:after="0" w:line="240" w:lineRule="auto"/>
        <w:rPr>
          <w:b/>
          <w:szCs w:val="24"/>
          <w:u w:val="single"/>
          <w:lang w:val="es-ES" w:eastAsia="es-ES"/>
        </w:rPr>
      </w:pPr>
      <w:r w:rsidRPr="00222687">
        <w:rPr>
          <w:b/>
          <w:szCs w:val="24"/>
          <w:u w:val="single"/>
          <w:lang w:val="es-ES" w:eastAsia="es-ES"/>
        </w:rPr>
        <w:t xml:space="preserve">ACUERDO NÚMERO </w:t>
      </w:r>
      <w:r>
        <w:rPr>
          <w:b/>
          <w:szCs w:val="24"/>
          <w:u w:val="single"/>
          <w:lang w:val="es-ES" w:eastAsia="es-ES"/>
        </w:rPr>
        <w:t xml:space="preserve">VEINTICUATRO: </w:t>
      </w:r>
      <w:r w:rsidRPr="00222687">
        <w:rPr>
          <w:b/>
          <w:szCs w:val="24"/>
          <w:u w:val="single"/>
          <w:lang w:val="es-ES" w:eastAsia="es-ES"/>
        </w:rPr>
        <w:t xml:space="preserve"> </w:t>
      </w:r>
    </w:p>
    <w:p w:rsidR="0096756C" w:rsidRPr="00222687" w:rsidRDefault="0096756C" w:rsidP="0096756C">
      <w:pPr>
        <w:contextualSpacing/>
      </w:pPr>
      <w:r w:rsidRPr="00222687">
        <w:t>El Concejo Municipal CONSIDERANDO:</w:t>
      </w:r>
    </w:p>
    <w:p w:rsidR="0096756C" w:rsidRPr="00222687" w:rsidRDefault="0096756C" w:rsidP="0096756C">
      <w:pPr>
        <w:spacing w:line="240" w:lineRule="auto"/>
      </w:pPr>
      <w:r w:rsidRPr="00222687">
        <w:t xml:space="preserve">I.- Que se avecinan las fiestas patronales en honor a nuestro patrono San Pedro Apóstol, las cuales representan la cultura del pueblo metapaneco;  </w:t>
      </w:r>
    </w:p>
    <w:p w:rsidR="0096756C" w:rsidRPr="00222687" w:rsidRDefault="0096756C" w:rsidP="0096756C">
      <w:pPr>
        <w:spacing w:line="240" w:lineRule="auto"/>
      </w:pPr>
      <w:r w:rsidRPr="00222687">
        <w:t xml:space="preserve">II.- Que a nuestros contribuyentes, por cada prestación de servicios se les cobra el 5% en concepto de Fiestas Patronales, viéndonos obligados a devolver lo cobrado en eventos Socio Culturales, Recreativos y deportivos para niños, jóvenes y adultos; </w:t>
      </w:r>
    </w:p>
    <w:p w:rsidR="0096756C" w:rsidRPr="00222687" w:rsidRDefault="0096756C" w:rsidP="0096756C">
      <w:pPr>
        <w:spacing w:line="240" w:lineRule="auto"/>
      </w:pPr>
      <w:r w:rsidRPr="00222687">
        <w:t xml:space="preserve">III.- Por lo que de conformidad al acuerdo </w:t>
      </w:r>
      <w:r>
        <w:t xml:space="preserve">número dieciocho del acta número trece, de fecha dos de abril del 2019, </w:t>
      </w:r>
      <w:r w:rsidRPr="00222687">
        <w:t xml:space="preserve">se acordó nombrar la comisión de las fiestas patronales, para que organicen y ejecuten los distintos eventos que se realizaran; </w:t>
      </w:r>
    </w:p>
    <w:p w:rsidR="0096756C" w:rsidRPr="00222687" w:rsidRDefault="0096756C" w:rsidP="0096756C">
      <w:pPr>
        <w:spacing w:line="240" w:lineRule="auto"/>
      </w:pPr>
      <w:r w:rsidRPr="00222687">
        <w:t>IV.- Que teniendo a la vista el presupuesto, para la ejecución de las fiestas patronales,</w:t>
      </w:r>
      <w:r>
        <w:t xml:space="preserve"> correspondiente al período 2019, presentado por la Arq. Karina Lisseth Arana Mancía; POR TANTO </w:t>
      </w:r>
      <w:r w:rsidRPr="00222687">
        <w:t xml:space="preserve"> ACORDAMOS:</w:t>
      </w:r>
    </w:p>
    <w:p w:rsidR="0096756C" w:rsidRPr="00222687" w:rsidRDefault="0096756C" w:rsidP="0096756C">
      <w:pPr>
        <w:rPr>
          <w:b/>
          <w:u w:val="single"/>
          <w:lang w:val="es-ES"/>
        </w:rPr>
      </w:pPr>
      <w:r w:rsidRPr="00222687">
        <w:t>APROBAR EL PRESUPUESTO CORRESPONDIEN</w:t>
      </w:r>
      <w:r>
        <w:t>TE A LAS FIESTAS PATRONALES 2019</w:t>
      </w:r>
      <w:r w:rsidRPr="00222687">
        <w:t xml:space="preserve">; por un monto de </w:t>
      </w:r>
      <w:r w:rsidRPr="00222687">
        <w:rPr>
          <w:b/>
        </w:rPr>
        <w:t xml:space="preserve">CIENTO CUARENTA </w:t>
      </w:r>
      <w:r>
        <w:rPr>
          <w:b/>
        </w:rPr>
        <w:t>Y OCHO MIL SETECIENTOS DIECISÉIS 00/100</w:t>
      </w:r>
      <w:r w:rsidRPr="00222687">
        <w:rPr>
          <w:b/>
        </w:rPr>
        <w:t xml:space="preserve"> DÓLARES DE LOS ESTADOS</w:t>
      </w:r>
      <w:r>
        <w:rPr>
          <w:b/>
        </w:rPr>
        <w:t xml:space="preserve"> UNIDOS DE AMÉRICA. ($148,716.00</w:t>
      </w:r>
      <w:r w:rsidRPr="00222687">
        <w:rPr>
          <w:b/>
        </w:rPr>
        <w:t xml:space="preserve">); </w:t>
      </w:r>
      <w:r w:rsidRPr="00C32FA1">
        <w:t>dichas</w:t>
      </w:r>
      <w:r w:rsidRPr="00222687">
        <w:t xml:space="preserve"> erogaciones  serán realizadas conforme a facturas, recibos u órdenes de compras; referente a las diversas comisiones formadas de las distintas instituciones, y candidatas a reinas, se entregará un anticipo los cuales deberán ser liquidadas posteriormente. COMUNIQUESE. </w:t>
      </w:r>
    </w:p>
    <w:p w:rsidR="0096756C" w:rsidRDefault="0096756C" w:rsidP="0096756C">
      <w:pPr>
        <w:rPr>
          <w:b/>
          <w:u w:val="single"/>
        </w:rPr>
      </w:pPr>
      <w:r w:rsidRPr="00C32FA1">
        <w:rPr>
          <w:b/>
          <w:u w:val="single"/>
        </w:rPr>
        <w:t xml:space="preserve">ACUERDO NÚMERO VEINTICINCO: </w:t>
      </w:r>
    </w:p>
    <w:p w:rsidR="0096756C" w:rsidRDefault="0096756C" w:rsidP="0096756C">
      <w:r>
        <w:t>El Concejo Municipal CONSIDERANDO:</w:t>
      </w:r>
    </w:p>
    <w:p w:rsidR="0096756C" w:rsidRDefault="0096756C" w:rsidP="0096756C">
      <w:r>
        <w:lastRenderedPageBreak/>
        <w:t>I.- Que de conformidad al lineamiento 1, para la creación del Sistema Institucional de Gestión Documental y Archivos, emitido por el Instituto de Acceso a la Información Pública, según Diario Oficial N° 147 tomo 408, de fecha 17 de agosto del 2015, en el Art. 3, el cual establece que a través de la Unidad de Gestión Documental y Archivo, se crearan las políticas, manuales y prácticas que deberán ser aprobadas por el titular o máxima autoridad de la institución, para su implementación, cumplimiento y desarrollo continuo y para garantizar la organización, conservación, acceso a los documentos y archivos, a fin de evitar incurrir en las faltas muy graves a las que se refiere el Art. 76 literales “a” y “f” de la LAIP.</w:t>
      </w:r>
    </w:p>
    <w:p w:rsidR="0096756C" w:rsidRDefault="0096756C" w:rsidP="0096756C">
      <w:pPr>
        <w:spacing w:after="200" w:line="276" w:lineRule="auto"/>
        <w:contextualSpacing/>
        <w:rPr>
          <w:szCs w:val="24"/>
        </w:rPr>
      </w:pPr>
      <w:r>
        <w:t xml:space="preserve">II.- Que teniendo a la vista la Política Institucional de Gestión Documental y Archivos, Manual de Archivos Central y Manual de Archivos de Gestión, </w:t>
      </w:r>
      <w:r w:rsidRPr="002C0D69">
        <w:rPr>
          <w:szCs w:val="24"/>
        </w:rPr>
        <w:t>realizado</w:t>
      </w:r>
      <w:r>
        <w:rPr>
          <w:szCs w:val="24"/>
        </w:rPr>
        <w:t>s</w:t>
      </w:r>
      <w:r w:rsidRPr="002C0D69">
        <w:rPr>
          <w:szCs w:val="24"/>
        </w:rPr>
        <w:t xml:space="preserve"> por el Sr. Lorenzo Vicente Martínez López, encargado de la Unidad de Gestión Documental y Archi</w:t>
      </w:r>
      <w:r>
        <w:rPr>
          <w:szCs w:val="24"/>
        </w:rPr>
        <w:t>vo;</w:t>
      </w:r>
    </w:p>
    <w:p w:rsidR="0096756C" w:rsidRPr="002C0D69" w:rsidRDefault="0096756C" w:rsidP="0096756C">
      <w:pPr>
        <w:spacing w:after="200" w:line="276" w:lineRule="auto"/>
        <w:contextualSpacing/>
        <w:rPr>
          <w:szCs w:val="24"/>
        </w:rPr>
      </w:pPr>
    </w:p>
    <w:p w:rsidR="0096756C" w:rsidRDefault="0096756C" w:rsidP="0096756C">
      <w:pPr>
        <w:rPr>
          <w:szCs w:val="24"/>
        </w:rPr>
      </w:pPr>
      <w:r w:rsidRPr="002C0D69">
        <w:rPr>
          <w:szCs w:val="24"/>
        </w:rPr>
        <w:t>POR TANTO, EL Concejo Municipal en uso de las facultades que el Código Municipal les confiere ACUERDA:</w:t>
      </w:r>
    </w:p>
    <w:p w:rsidR="0096756C" w:rsidRDefault="0096756C" w:rsidP="0062294A">
      <w:pPr>
        <w:pStyle w:val="Prrafodelista"/>
        <w:numPr>
          <w:ilvl w:val="0"/>
          <w:numId w:val="9"/>
        </w:numPr>
        <w:spacing w:after="0" w:line="240" w:lineRule="auto"/>
        <w:ind w:right="0"/>
      </w:pPr>
      <w:r w:rsidRPr="009710EF">
        <w:t>APROBAR LA POLÍTICA INSTITUCIONAL DE GESTIÓN DOCUMENTAL Y ARCHIVO, DE LA MUNICIPALIDAD DE METAPÁN</w:t>
      </w:r>
    </w:p>
    <w:p w:rsidR="0096756C" w:rsidRDefault="0096756C" w:rsidP="0062294A">
      <w:pPr>
        <w:pStyle w:val="Prrafodelista"/>
        <w:numPr>
          <w:ilvl w:val="0"/>
          <w:numId w:val="9"/>
        </w:numPr>
        <w:spacing w:after="0" w:line="240" w:lineRule="auto"/>
        <w:ind w:right="0"/>
      </w:pPr>
      <w:r>
        <w:t>APROBAR EL MANUAL DE ARCHIVO CENTRAL, DE LA MUNICIPALIDAD DE METAPÁN.</w:t>
      </w:r>
    </w:p>
    <w:p w:rsidR="0096756C" w:rsidRDefault="0096756C" w:rsidP="0062294A">
      <w:pPr>
        <w:pStyle w:val="Prrafodelista"/>
        <w:numPr>
          <w:ilvl w:val="0"/>
          <w:numId w:val="9"/>
        </w:numPr>
        <w:spacing w:after="0" w:line="240" w:lineRule="auto"/>
        <w:ind w:right="0"/>
      </w:pPr>
      <w:r>
        <w:t>APROBAR EL MANUAL DE ARCHIVOS DE GESTIÓN, DE LA MUNICIPALIDAD DE METAPÁN</w:t>
      </w:r>
    </w:p>
    <w:p w:rsidR="0096756C" w:rsidRDefault="0096756C" w:rsidP="0062294A">
      <w:pPr>
        <w:pStyle w:val="Prrafodelista"/>
        <w:numPr>
          <w:ilvl w:val="0"/>
          <w:numId w:val="9"/>
        </w:numPr>
        <w:spacing w:after="0" w:line="240" w:lineRule="auto"/>
        <w:ind w:right="0"/>
      </w:pPr>
      <w:r>
        <w:t>COMUNIQUESE A LAS DEPENDENCIAS PERTINENTES.</w:t>
      </w:r>
    </w:p>
    <w:p w:rsidR="0096756C" w:rsidRDefault="0096756C" w:rsidP="0096756C">
      <w:r>
        <w:t>CERTIFIQUESE.</w:t>
      </w:r>
    </w:p>
    <w:p w:rsidR="0096756C" w:rsidRPr="002C0D69" w:rsidRDefault="0096756C" w:rsidP="0096756C">
      <w:pPr>
        <w:rPr>
          <w:szCs w:val="24"/>
        </w:rPr>
      </w:pPr>
    </w:p>
    <w:p w:rsidR="0096756C" w:rsidRDefault="0096756C" w:rsidP="0096756C">
      <w:pPr>
        <w:autoSpaceDE w:val="0"/>
        <w:autoSpaceDN w:val="0"/>
        <w:adjustRightInd w:val="0"/>
        <w:spacing w:after="0" w:line="240" w:lineRule="auto"/>
        <w:rPr>
          <w:b/>
          <w:szCs w:val="24"/>
          <w:u w:val="single"/>
        </w:rPr>
      </w:pPr>
      <w:r w:rsidRPr="00073486">
        <w:rPr>
          <w:b/>
          <w:szCs w:val="24"/>
          <w:u w:val="single"/>
        </w:rPr>
        <w:t>ACUERDO NÚMERO VEINTISÉIS:</w:t>
      </w:r>
    </w:p>
    <w:p w:rsidR="0096756C" w:rsidRDefault="0096756C" w:rsidP="0096756C">
      <w:pPr>
        <w:spacing w:after="0" w:line="240" w:lineRule="auto"/>
        <w:rPr>
          <w:szCs w:val="24"/>
          <w:lang w:val="es-MX" w:eastAsia="es-ES"/>
        </w:rPr>
      </w:pPr>
      <w:r w:rsidRPr="00A0688D">
        <w:rPr>
          <w:szCs w:val="24"/>
          <w:lang w:val="es-MX" w:eastAsia="es-ES"/>
        </w:rPr>
        <w:t xml:space="preserve">El Concejo Municipal en uso de las facultades que el Código Municipal les confiere ACUERDA: </w:t>
      </w:r>
    </w:p>
    <w:p w:rsidR="0096756C" w:rsidRDefault="0096756C" w:rsidP="0062294A">
      <w:pPr>
        <w:pStyle w:val="Prrafodelista"/>
        <w:numPr>
          <w:ilvl w:val="0"/>
          <w:numId w:val="10"/>
        </w:numPr>
        <w:spacing w:after="0" w:line="240" w:lineRule="auto"/>
        <w:ind w:right="0"/>
        <w:rPr>
          <w:lang w:val="es-MX"/>
        </w:rPr>
      </w:pPr>
      <w:r>
        <w:rPr>
          <w:lang w:val="es-MX"/>
        </w:rPr>
        <w:t>Girar instrucciones a la Unidad Jurídica, para que elabore reforma a la Ordenanza Contravencional del Municipio de Metapán, para regular los sonidos en los restaurantes, bares, clubes nocturnos y otros similares.</w:t>
      </w:r>
    </w:p>
    <w:p w:rsidR="0096756C" w:rsidRDefault="0096756C" w:rsidP="0096756C">
      <w:pPr>
        <w:rPr>
          <w:lang w:val="es-MX"/>
        </w:rPr>
      </w:pPr>
      <w:r>
        <w:rPr>
          <w:lang w:val="es-MX"/>
        </w:rPr>
        <w:t xml:space="preserve">CERTIFIQUESE. </w:t>
      </w:r>
      <w:r w:rsidRPr="00CB44FC">
        <w:rPr>
          <w:lang w:val="es-MX"/>
        </w:rPr>
        <w:t xml:space="preserve"> </w:t>
      </w:r>
    </w:p>
    <w:p w:rsidR="0096756C" w:rsidRDefault="0096756C" w:rsidP="0096756C">
      <w:pPr>
        <w:rPr>
          <w:b/>
          <w:u w:val="single"/>
          <w:lang w:val="es-MX"/>
        </w:rPr>
      </w:pPr>
      <w:r w:rsidRPr="0084286D">
        <w:rPr>
          <w:b/>
          <w:u w:val="single"/>
          <w:lang w:val="es-MX"/>
        </w:rPr>
        <w:t>ACUERDO NÚMERO VEINTISIETE:</w:t>
      </w:r>
    </w:p>
    <w:p w:rsidR="0096756C" w:rsidRPr="00663236" w:rsidRDefault="0096756C" w:rsidP="0096756C">
      <w:pPr>
        <w:rPr>
          <w:lang w:val="es-MX"/>
        </w:rPr>
      </w:pPr>
      <w:r>
        <w:rPr>
          <w:lang w:val="es-MX"/>
        </w:rPr>
        <w:t>El Concejo Municipal CONSIDERANDO:</w:t>
      </w:r>
    </w:p>
    <w:p w:rsidR="0096756C" w:rsidRDefault="0096756C" w:rsidP="0096756C">
      <w:pPr>
        <w:rPr>
          <w:szCs w:val="24"/>
        </w:rPr>
      </w:pPr>
      <w:r>
        <w:rPr>
          <w:lang w:val="es-MX"/>
        </w:rPr>
        <w:t xml:space="preserve">I.- </w:t>
      </w:r>
      <w:r w:rsidRPr="00663236">
        <w:rPr>
          <w:lang w:val="es-MX"/>
        </w:rPr>
        <w:t xml:space="preserve">Que </w:t>
      </w:r>
      <w:r>
        <w:rPr>
          <w:lang w:val="es-MX"/>
        </w:rPr>
        <w:t xml:space="preserve">el Señor Nelson Eduardo Figueroa Castillo, presento la Carpeta Técnica para la ejecución del Proyecto de </w:t>
      </w:r>
      <w:r w:rsidRPr="0084286D">
        <w:rPr>
          <w:szCs w:val="24"/>
          <w:lang w:val="es-MX"/>
        </w:rPr>
        <w:t>Remodelación</w:t>
      </w:r>
      <w:r w:rsidRPr="0084286D">
        <w:rPr>
          <w:szCs w:val="24"/>
        </w:rPr>
        <w:t xml:space="preserve"> de servicios sanitarios para hombres y mujeres del área de estudiantes del Instituto Nacion</w:t>
      </w:r>
      <w:r>
        <w:rPr>
          <w:szCs w:val="24"/>
        </w:rPr>
        <w:t>al Benjamín Estrada Valiente;</w:t>
      </w:r>
    </w:p>
    <w:p w:rsidR="0096756C" w:rsidRDefault="0096756C" w:rsidP="0096756C">
      <w:pPr>
        <w:rPr>
          <w:szCs w:val="24"/>
        </w:rPr>
      </w:pPr>
      <w:r>
        <w:rPr>
          <w:szCs w:val="24"/>
        </w:rPr>
        <w:t>II.- Que la municipalidad ha realizado distintas obras de infraestructura en otras entidades del sector público, a través de solicitudes de la comunidad o directamente; las cuales han sido priorizadas y debidamente presupuestadas;</w:t>
      </w:r>
    </w:p>
    <w:p w:rsidR="0096756C" w:rsidRPr="00663236" w:rsidRDefault="0096756C" w:rsidP="0096756C">
      <w:pPr>
        <w:rPr>
          <w:lang w:val="es-MX"/>
        </w:rPr>
      </w:pPr>
      <w:r>
        <w:rPr>
          <w:szCs w:val="24"/>
        </w:rPr>
        <w:t xml:space="preserve">III.- Que existen gestiones con el </w:t>
      </w:r>
      <w:r w:rsidRPr="0084286D">
        <w:rPr>
          <w:szCs w:val="24"/>
        </w:rPr>
        <w:t>Instituto Nacion</w:t>
      </w:r>
      <w:r>
        <w:rPr>
          <w:szCs w:val="24"/>
        </w:rPr>
        <w:t xml:space="preserve">al Benjamín Estrada Valiente para la donación de terreno para su ampliación; inversión que contribuirá a la ampliación de las instalaciones de dicho centro educativo;  </w:t>
      </w:r>
    </w:p>
    <w:p w:rsidR="0096756C" w:rsidRDefault="0096756C" w:rsidP="0096756C">
      <w:pPr>
        <w:rPr>
          <w:szCs w:val="24"/>
          <w:lang w:val="es-MX"/>
        </w:rPr>
      </w:pPr>
      <w:r>
        <w:rPr>
          <w:szCs w:val="24"/>
          <w:lang w:val="es-MX"/>
        </w:rPr>
        <w:t xml:space="preserve">POR TANTO, el </w:t>
      </w:r>
      <w:r w:rsidRPr="0084286D">
        <w:rPr>
          <w:szCs w:val="24"/>
          <w:lang w:val="es-MX"/>
        </w:rPr>
        <w:t xml:space="preserve">Concejo Municipal en uso de las facultades que el Código Municipal les confiere con 10 votos en contra y 2 a favor ACUERDA: </w:t>
      </w:r>
    </w:p>
    <w:p w:rsidR="0096756C" w:rsidRDefault="0096756C" w:rsidP="0096756C">
      <w:pPr>
        <w:rPr>
          <w:szCs w:val="24"/>
        </w:rPr>
      </w:pPr>
      <w:r w:rsidRPr="0084286D">
        <w:rPr>
          <w:szCs w:val="24"/>
          <w:lang w:val="es-MX"/>
        </w:rPr>
        <w:t xml:space="preserve">No ejecutar </w:t>
      </w:r>
      <w:r>
        <w:rPr>
          <w:szCs w:val="24"/>
          <w:lang w:val="es-MX"/>
        </w:rPr>
        <w:t xml:space="preserve">por este momento </w:t>
      </w:r>
      <w:r w:rsidRPr="0084286D">
        <w:rPr>
          <w:szCs w:val="24"/>
          <w:lang w:val="es-MX"/>
        </w:rPr>
        <w:t>el proyecto denominado “Remodelación</w:t>
      </w:r>
      <w:r w:rsidRPr="0084286D">
        <w:rPr>
          <w:szCs w:val="24"/>
        </w:rPr>
        <w:t xml:space="preserve"> de servicios sanitarios para hombres y mujeres del área de estudiantes del Instituto Nacion</w:t>
      </w:r>
      <w:r>
        <w:rPr>
          <w:szCs w:val="24"/>
        </w:rPr>
        <w:t>al, Benjamín Estrada Valiente”, ya que existe como prioridad la donación de terreno para la ampliación del Instituto; además no existe una solicitud de parte del Ministerio de Educación ni directamente del Instituto Nacional Benjamín Estrada Valiente, para la realización de dicho proyecto.</w:t>
      </w:r>
    </w:p>
    <w:p w:rsidR="0096756C" w:rsidRDefault="0096756C" w:rsidP="0096756C">
      <w:pPr>
        <w:rPr>
          <w:szCs w:val="24"/>
        </w:rPr>
      </w:pPr>
      <w:r>
        <w:rPr>
          <w:szCs w:val="24"/>
        </w:rPr>
        <w:t xml:space="preserve">Los votos en contra, corresponden a los señores: 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w:t>
      </w:r>
      <w:r>
        <w:rPr>
          <w:szCs w:val="24"/>
        </w:rPr>
        <w:lastRenderedPageBreak/>
        <w:t>Julio Enrique Martínez Heredia, Séptimo Regidor Propietario,</w:t>
      </w:r>
      <w:r w:rsidRPr="00C464F9">
        <w:t xml:space="preserve"> Ricardo Alberto Polanco Verganza</w:t>
      </w:r>
      <w:r>
        <w:t xml:space="preserve">, Noveno </w:t>
      </w:r>
      <w:r>
        <w:rPr>
          <w:szCs w:val="24"/>
        </w:rPr>
        <w:t>Regidor Propietario.</w:t>
      </w:r>
    </w:p>
    <w:p w:rsidR="0096756C" w:rsidRDefault="0096756C" w:rsidP="0096756C">
      <w:pPr>
        <w:rPr>
          <w:szCs w:val="24"/>
        </w:rPr>
      </w:pPr>
      <w:r>
        <w:rPr>
          <w:szCs w:val="24"/>
        </w:rPr>
        <w:t>Los votos a favor corresponden a los señores: Sr. José Misael Posadas Mejía, Octavo Regidor Propietario,</w:t>
      </w:r>
      <w:r w:rsidRPr="00663236">
        <w:rPr>
          <w:szCs w:val="24"/>
        </w:rPr>
        <w:t xml:space="preserve"> </w:t>
      </w:r>
      <w:r>
        <w:rPr>
          <w:szCs w:val="24"/>
        </w:rPr>
        <w:t>Sr. Nelson Eduardo Figueroa Castillo, Décimo Regidor Propietario;</w:t>
      </w:r>
    </w:p>
    <w:p w:rsidR="0096756C" w:rsidRDefault="0096756C" w:rsidP="0096756C">
      <w:pPr>
        <w:rPr>
          <w:szCs w:val="24"/>
        </w:rPr>
      </w:pPr>
      <w:r>
        <w:rPr>
          <w:szCs w:val="24"/>
        </w:rPr>
        <w:t xml:space="preserve">COMUNIQUESE. </w:t>
      </w:r>
    </w:p>
    <w:p w:rsidR="0096756C" w:rsidRPr="00A823B9" w:rsidRDefault="0096756C" w:rsidP="0096756C">
      <w:pPr>
        <w:rPr>
          <w:szCs w:val="24"/>
        </w:rPr>
      </w:pPr>
      <w:r>
        <w:rPr>
          <w:szCs w:val="24"/>
        </w:rPr>
        <w:t xml:space="preserve">El 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A excepción del acuerdo número veintisiete de la presente acta, donde los señores </w:t>
      </w:r>
      <w:r>
        <w:rPr>
          <w:szCs w:val="24"/>
        </w:rPr>
        <w:t xml:space="preserve">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Regidor Propietario, Sr. Julio Enrique Martínez Heredia, Séptimo Regidor Propietario,</w:t>
      </w:r>
      <w:r w:rsidRPr="00C464F9">
        <w:t xml:space="preserve"> Ricardo Alberto Polanco Verganza</w:t>
      </w:r>
      <w:r>
        <w:t xml:space="preserve">, Noveno </w:t>
      </w:r>
      <w:r>
        <w:rPr>
          <w:szCs w:val="24"/>
        </w:rPr>
        <w:t xml:space="preserve">Regidor Propietario, </w:t>
      </w:r>
      <w:r>
        <w:t>votaron en contra.</w:t>
      </w: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diecisiete horas con diez minutos del siete de mayo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r>
      <w:r>
        <w:rPr>
          <w:lang w:eastAsia="es-ES"/>
        </w:rPr>
        <w:tab/>
        <w:t xml:space="preserve">         </w:t>
      </w: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 xml:space="preserve">Sra. Nora Elizabeth Hernández de Castaneda        </w:t>
      </w:r>
      <w:r w:rsidRPr="00B822DA">
        <w:rPr>
          <w:szCs w:val="24"/>
          <w:lang w:eastAsia="es-ES"/>
        </w:rPr>
        <w:t>Licda. Magaly Areli Cárcamo de Chávez</w:t>
      </w:r>
    </w:p>
    <w:p w:rsidR="0096756C" w:rsidRDefault="0096756C" w:rsidP="0096756C">
      <w:pPr>
        <w:spacing w:after="0" w:line="240" w:lineRule="auto"/>
        <w:rPr>
          <w:b/>
          <w:szCs w:val="24"/>
          <w:highlight w:val="yellow"/>
          <w:u w:val="single"/>
        </w:rPr>
      </w:pPr>
      <w:r>
        <w:rPr>
          <w:lang w:eastAsia="es-ES"/>
        </w:rPr>
        <w:t xml:space="preserve">           Tercer Regidor Suplente                                          Secretaria Municipal                           </w:t>
      </w:r>
    </w:p>
    <w:p w:rsidR="0096756C" w:rsidRDefault="0096756C" w:rsidP="0096756C">
      <w:pPr>
        <w:tabs>
          <w:tab w:val="left" w:pos="709"/>
          <w:tab w:val="left" w:pos="7797"/>
        </w:tabs>
      </w:pPr>
    </w:p>
    <w:p w:rsidR="0096756C" w:rsidRDefault="0096756C" w:rsidP="0096756C">
      <w:pPr>
        <w:tabs>
          <w:tab w:val="left" w:pos="709"/>
          <w:tab w:val="left" w:pos="7797"/>
        </w:tabs>
        <w:spacing w:after="0" w:line="240" w:lineRule="auto"/>
        <w:rPr>
          <w:b/>
          <w:szCs w:val="24"/>
          <w:highlight w:val="yellow"/>
          <w:u w:val="single"/>
        </w:rPr>
      </w:pPr>
      <w:r>
        <w:rPr>
          <w:lang w:eastAsia="es-ES"/>
        </w:rPr>
        <w:t xml:space="preserve">      </w:t>
      </w:r>
    </w:p>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DIECINUEVE: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treinta    minutos del día catorce de mayo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w:t>
      </w:r>
      <w:r>
        <w:rPr>
          <w:rFonts w:eastAsia="Calibri"/>
          <w:szCs w:val="24"/>
        </w:rPr>
        <w:t xml:space="preserve">,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AC43D9" w:rsidRDefault="0096756C" w:rsidP="0096756C">
      <w:pPr>
        <w:spacing w:line="256" w:lineRule="auto"/>
        <w:rPr>
          <w:rFonts w:eastAsia="Calibri"/>
          <w:b/>
          <w:u w:val="single"/>
        </w:rPr>
      </w:pPr>
      <w:r w:rsidRPr="00AC43D9">
        <w:rPr>
          <w:rFonts w:eastAsia="Calibri"/>
          <w:b/>
          <w:u w:val="single"/>
        </w:rPr>
        <w:t>ACUERDO NÚMERO UNO:</w:t>
      </w:r>
      <w:r w:rsidRPr="00AC43D9">
        <w:rPr>
          <w:rFonts w:eastAsia="Calibri"/>
        </w:rPr>
        <w:tab/>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III.- Que para cada solicitud se debe verificar q</w:t>
      </w:r>
      <w:r>
        <w:rPr>
          <w:rFonts w:eastAsia="Calibri"/>
          <w:spacing w:val="-3"/>
        </w:rPr>
        <w:t>ue exista crédito presupuestario</w:t>
      </w:r>
      <w:r w:rsidRPr="00AC43D9">
        <w:rPr>
          <w:rFonts w:eastAsia="Calibri"/>
          <w:spacing w:val="-3"/>
        </w:rPr>
        <w:t>,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POR TANTO, en uso de las facultades que le confiere el Código Municipal y la Ley de Adquisiciones y Contrataciones de la Administración Pública el Concejo Municipal ACUERDA:</w:t>
      </w:r>
    </w:p>
    <w:p w:rsidR="0096756C" w:rsidRPr="00072943" w:rsidRDefault="0096756C" w:rsidP="0062294A">
      <w:pPr>
        <w:pStyle w:val="Prrafodelista"/>
        <w:numPr>
          <w:ilvl w:val="0"/>
          <w:numId w:val="14"/>
        </w:numPr>
        <w:spacing w:after="0" w:line="240" w:lineRule="auto"/>
        <w:ind w:right="0"/>
        <w:rPr>
          <w:rFonts w:eastAsia="Calibri"/>
        </w:rPr>
      </w:pPr>
      <w:r w:rsidRPr="00072943">
        <w:rPr>
          <w:rFonts w:eastAsia="Calibri"/>
        </w:rPr>
        <w:t>Proceso por compra de herramientas repuestos y accesorios, para pick up Mazda equipo 58, Según certificación de crédito presupuestario No. 733</w:t>
      </w:r>
    </w:p>
    <w:p w:rsidR="0096756C" w:rsidRPr="00072943" w:rsidRDefault="0096756C" w:rsidP="0062294A">
      <w:pPr>
        <w:pStyle w:val="Prrafodelista"/>
        <w:numPr>
          <w:ilvl w:val="0"/>
          <w:numId w:val="14"/>
        </w:numPr>
        <w:spacing w:after="0" w:line="240" w:lineRule="auto"/>
        <w:ind w:right="0"/>
        <w:rPr>
          <w:rFonts w:eastAsia="Calibri"/>
        </w:rPr>
      </w:pPr>
      <w:r w:rsidRPr="00072943">
        <w:rPr>
          <w:rFonts w:eastAsia="Calibri"/>
        </w:rPr>
        <w:t>Proceso por compra de productos químicos, para departamento de tesorería, Según certificación de crédito presupuestario No. 734</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químicos, minerales metálicos y productos derivados, herramientas repuestos y accesorios, bienes de uso y consumo diversos, para uso de taller, Según certificación de crédito presupuestario No. 735</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lastRenderedPageBreak/>
        <w:t>Proceso por compra de materiales de construcción, para contribución a delegación PNC San Jerónimo, para reparación de instalaciones de la delegación de PNC San Jeronimo, Según certificación de crédito presupuestario No. 736</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de papel y cartón, materiales de oficina, para equipamiento de oficina de planta de concreto hidráulico, Según certificación de crédito presupuestario No. 737</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cabezal internacional 6x4 equipo 111, Según certificación de crédito presupuestario No. 738</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bienes de uso y consumo diversos, para uso de taller, Según certificación de crédito presupuestario No. 739</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químicos, minerales metálicos y productos derivados, bienes de uso y consumo diversos, para uso de taller, Según certificación de crédito presupuestario No. 740</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retroexcavadora JCB equipo 136, Según certificación de crédito presupuestario No. 741</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tractor de banda case equipo 49, Según certificación de crédito presupuestario No. 742</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químicos, combustibles y lubricantes, herramientas repuestos y accesorios, pago por mantenimientos y reparaciones de vehículos, para pala mecánica 336-DL equipo 73, Según certificación de crédito presupuestario No. 743</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tractor buldócer Caterpillar equipo 22, Según certificación de crédito presupuestario No. 744</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químicos, herramientas repuestos y accesorios, para uso de taller, Según certificación de crédito presupuestario No. 745</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2 unidad de trofeos, 2 unidad de pelota, para contribución a  Asociación de Desarrollo Comunal La Ceibita, Según certificación de crédito presupuestario No. 746</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3 angulos de 1/4x3, 7 unidad caño 2” original galvanizado, 1 caja electrodo 6013, para contribución a Asociación de Desarrollo Comunal San Francisco de Asis, Según certificación de crédito presupuestario No. 747</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5 unidad de caño 4” galvanizado, 3 unidad caño 1 ½ galvanizado, para contribución a Asociación de Desarrollo Comunal Buena Vista, Según certificación de crédito presupuestario No. 748</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alquiler de sonido para rodeo, para contribución a Asociación de Desarrollo Comunal Las Flores, Según certificación de crédito presupuestario No. 749</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departamento de UACI, Según certificación de crédito presupuestario No. 750</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químicos, bienes de uso y consumo diversos, para cuerpo de agentes municipales (CAMM), Según certificación de crédito presupuestario No. 751</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alimenticios para personas, bienes de uso y consumo diversos, para inauguración de juegos deportivos estudiantiles nacionales impulsados por INDES y comité de prevención de la violencia, Según certificación de crédito presupuestario No. 752</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de papel y cartón, materiales de oficina, bienes de uso y consumo diversos, para unidad de ingeniería eléctrica, Según certificación de crédito presupuestario No. 753</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 xml:space="preserve">Proceso por compra de minerales metálicos y productos derivados, materiales eléctricos, bienes de uso y consumo diversos, para cabinas de comunicación de </w:t>
      </w:r>
      <w:r w:rsidRPr="00072943">
        <w:rPr>
          <w:rFonts w:eastAsia="Calibri"/>
          <w:szCs w:val="24"/>
        </w:rPr>
        <w:lastRenderedPageBreak/>
        <w:t>Estadio Jorge El Calero Suarez, Según certificación de crédito presupuestario No. 754</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materiales para la construcción de vivienda para persona de escaso recursos económicos que ha quedado viuda, para contribución a Asociación de Desarrollo Comunal El Panal, Según certificación de crédito presupuestario No. 755</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1 unidad de manometro con glicerina, 2 unidad de control de niveles, pago de 3 servicios de mano de obra, para contribución a Asociación de Desarrollo Comunal Fé y Esperanza, Según certificación de crédito presupuestario No. 756</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equipos informáticos, para equipo informático para asignación de ingeniera Irma Magaña, Según certificación de crédito presupuestario No. 757</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1 transporte en hiace hacia Funter, para contribución a casa del anciano Josefina de Tentori, Según certificación de crédito presupuestario No. 758</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Procesos por compra de herramientas repuestos y accesorios, para retroexcavadora CAT. 416 E equipo 74, Según certificación de crédito presupuestario No. 759</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motoniveladora komatsu equipo 28, Según certificación de crédito presupuestario No. 760</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cabezal freightliner equipo 129, Según certificación de crédito presupuestario No. 761</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camión pesado equipo 149, Según certificación de crédito presupuestario No. 762</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tractor de banda case equipo 49, Según certificación de crédito presupuestario No. 763</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motoniveladora Caterpillar equipo 96, Según certificación de crédito presupuestario No. 764</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pago de mantenimientos y reparaciones de vehículos, para camión pesado volvo equipo 79, Según certificación de crédito presupuestario No. 765</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cabezal internacional equipo 97, Según certificación de crédito presupuestario No. 766</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camión pesado internacional equipo 138, Según certificación de crédito presupuestario No. 767</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motoniveladora liulong equipo 151, Según certificación de crédito presupuestario No. 768</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para retroexcavadora 416 G equipo 74, Según certificación de crédito presupuestario No. 769</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de papel y cartón, materiales de oficina, maquinaria y equipo de producción para apoyo institucional, para uso de taller, Según certificación de crédito presupuestario No. 770</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alimenticios para personas, para celebración del dia de las madres en parque central, Según certificación de crédito presupuestario No. 771</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bienes de uso y consumo diversos, para unidad de centro de aprendizaje, Según certificación de crédito presupuestario No. 772</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de papel y cartón, materiales informáticos, para centro de aprendizaje informático municipal, academia de inglés, Según certificación de crédito presupuestario No. 773</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herramientas repuestos y accesorios, bienes de uso y consumo diversos, para taller de obra de banco, Según certificación de crédito presupuestario No. 774</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lastRenderedPageBreak/>
        <w:t>Proceso por compra de producción agropecuario y forestales, para mantenimiento de parque central, Según certificación de crédito presupuestario No. 775</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2 unidad de pelotas, para contribución a Asociación de Desarrollo Comunal San Francisco, Según certificación de crédito presupuestario No. 776</w:t>
      </w:r>
    </w:p>
    <w:p w:rsidR="0096756C" w:rsidRPr="00072943"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productos alimenticios para personas, para taller de prevención de la violencia con enfoque en niñez, Según certificación de crédito presupuestario No. 777</w:t>
      </w:r>
    </w:p>
    <w:p w:rsidR="0096756C" w:rsidRDefault="0096756C" w:rsidP="0062294A">
      <w:pPr>
        <w:numPr>
          <w:ilvl w:val="0"/>
          <w:numId w:val="14"/>
        </w:numPr>
        <w:spacing w:after="160" w:line="259" w:lineRule="auto"/>
        <w:ind w:right="0"/>
        <w:contextualSpacing/>
        <w:rPr>
          <w:rFonts w:eastAsia="Calibri"/>
          <w:szCs w:val="24"/>
        </w:rPr>
      </w:pPr>
      <w:r w:rsidRPr="00072943">
        <w:rPr>
          <w:rFonts w:eastAsia="Calibri"/>
          <w:szCs w:val="24"/>
        </w:rPr>
        <w:t>Proceso por compra de bienes de uso y consumo diversos, para compra de plástico negro para cubrir abono, Según certificación de crédito presupuestario No. 778</w:t>
      </w:r>
    </w:p>
    <w:p w:rsidR="0096756C" w:rsidRDefault="0096756C" w:rsidP="0062294A">
      <w:pPr>
        <w:numPr>
          <w:ilvl w:val="0"/>
          <w:numId w:val="14"/>
        </w:numPr>
        <w:spacing w:after="160" w:line="259" w:lineRule="auto"/>
        <w:ind w:right="0"/>
        <w:contextualSpacing/>
        <w:rPr>
          <w:rFonts w:eastAsia="Calibri"/>
          <w:szCs w:val="24"/>
        </w:rPr>
      </w:pPr>
      <w:r>
        <w:rPr>
          <w:rFonts w:eastAsia="Calibri"/>
          <w:szCs w:val="24"/>
        </w:rPr>
        <w:t>Proceso por compra de maquinarias y equipos, para adquisición de drone para uso de la unidad de comunicaciones en el desarrollo de actividades de toma de fotografías y videos en eventos, proyectos desarrollados por la municipalidad y toda clase de actividades de la alcaldía en las que el uso de este tipo de dispositivos mejor o facilite el trabajo de la administración municipal, Según certificación de crédito presupuestario No. 779</w:t>
      </w:r>
    </w:p>
    <w:p w:rsidR="0096756C" w:rsidRDefault="0096756C" w:rsidP="0062294A">
      <w:pPr>
        <w:numPr>
          <w:ilvl w:val="0"/>
          <w:numId w:val="14"/>
        </w:numPr>
        <w:spacing w:after="160" w:line="259" w:lineRule="auto"/>
        <w:ind w:right="0"/>
        <w:contextualSpacing/>
        <w:rPr>
          <w:rFonts w:eastAsia="Calibri"/>
          <w:szCs w:val="24"/>
        </w:rPr>
      </w:pPr>
      <w:r>
        <w:rPr>
          <w:rFonts w:eastAsia="Calibri"/>
          <w:szCs w:val="24"/>
        </w:rPr>
        <w:t>Proceso por compra de productos alimenticios para personas, productos de papel y cartón, para rendición de cuentas es necesario la realización de evento e impresión de folletos, con motivo de presentar al pueblo metapaneco un informe en donde puedan conocer de que manera la municipalidad utiliza los ingresos, Según certificación de crédito presupuestario No. 780</w:t>
      </w:r>
    </w:p>
    <w:p w:rsidR="0096756C" w:rsidRDefault="0096756C" w:rsidP="0062294A">
      <w:pPr>
        <w:numPr>
          <w:ilvl w:val="0"/>
          <w:numId w:val="14"/>
        </w:numPr>
        <w:spacing w:after="160" w:line="259" w:lineRule="auto"/>
        <w:ind w:right="0"/>
        <w:contextualSpacing/>
        <w:rPr>
          <w:rFonts w:eastAsia="Calibri"/>
          <w:szCs w:val="24"/>
        </w:rPr>
      </w:pPr>
      <w:r>
        <w:rPr>
          <w:rFonts w:eastAsia="Calibri"/>
          <w:szCs w:val="24"/>
        </w:rPr>
        <w:t>Proceso por pago de impresiones, publicaciones y reproducciones, servicios generales y arrendamientos diversos, para rendición de cuentas con motivo de presentar al pueblo metapaneco un informe en donde puedan conocer de que manera la municipalidad utiliza los ingresos es necesario la realización de evento e impresión de folletos para manifestar dicha información, Según certificación de crédito presupuestario No. 781</w:t>
      </w:r>
    </w:p>
    <w:p w:rsidR="0096756C" w:rsidRDefault="0096756C" w:rsidP="0062294A">
      <w:pPr>
        <w:numPr>
          <w:ilvl w:val="0"/>
          <w:numId w:val="14"/>
        </w:numPr>
        <w:spacing w:after="160" w:line="259" w:lineRule="auto"/>
        <w:ind w:right="0"/>
        <w:contextualSpacing/>
        <w:rPr>
          <w:rFonts w:eastAsia="Calibri"/>
          <w:szCs w:val="24"/>
        </w:rPr>
      </w:pPr>
      <w:r>
        <w:rPr>
          <w:rFonts w:eastAsia="Calibri"/>
          <w:szCs w:val="24"/>
        </w:rPr>
        <w:t>Proceso por pago de servicios generales y arrendamientos diversos, para rendición de cuentas con motivo de presentar al pueblo metapaneco un informe en donde puedan conocer de qué manera la municipalidad utiliza los ingresos, es necesario la realización de evento e impresión de folletos para manifestar dicha información, Según certificación de crédito presupuestario No. 782</w:t>
      </w:r>
    </w:p>
    <w:p w:rsidR="0096756C" w:rsidRPr="00161A51" w:rsidRDefault="0096756C" w:rsidP="0062294A">
      <w:pPr>
        <w:numPr>
          <w:ilvl w:val="0"/>
          <w:numId w:val="14"/>
        </w:numPr>
        <w:spacing w:after="160" w:line="259" w:lineRule="auto"/>
        <w:ind w:right="0"/>
        <w:contextualSpacing/>
        <w:rPr>
          <w:rFonts w:eastAsia="Calibri"/>
          <w:szCs w:val="24"/>
        </w:rPr>
      </w:pPr>
      <w:r>
        <w:rPr>
          <w:rFonts w:eastAsia="Calibri"/>
          <w:szCs w:val="24"/>
        </w:rPr>
        <w:t>Proceso por compra de producción agropecuario y forestales, productos químicos, bienes de uso y consumo diversos, para ubicar un mueble adecuado fotocopiadora y equipo de producción como cámaras, drone, insumos de papelería y trípode en el departamento de comunicaciones, Según certificación de crédito presupuestario No. 783</w:t>
      </w:r>
    </w:p>
    <w:p w:rsidR="0096756C" w:rsidRPr="00072943" w:rsidRDefault="0096756C" w:rsidP="0096756C">
      <w:pPr>
        <w:ind w:left="720"/>
        <w:contextualSpacing/>
        <w:rPr>
          <w:rFonts w:eastAsia="Calibri"/>
          <w:szCs w:val="24"/>
        </w:rPr>
      </w:pPr>
    </w:p>
    <w:p w:rsidR="0096756C" w:rsidRPr="00D06C00" w:rsidRDefault="0096756C" w:rsidP="0096756C">
      <w:pPr>
        <w:numPr>
          <w:ilvl w:val="12"/>
          <w:numId w:val="0"/>
        </w:numPr>
        <w:tabs>
          <w:tab w:val="left" w:pos="-720"/>
        </w:tabs>
        <w:suppressAutoHyphens/>
        <w:spacing w:line="256" w:lineRule="auto"/>
        <w:rPr>
          <w:rFonts w:eastAsia="Calibri"/>
          <w:b/>
          <w:spacing w:val="-3"/>
          <w:u w:val="single"/>
        </w:rPr>
      </w:pPr>
      <w:r w:rsidRPr="00D06C00">
        <w:rPr>
          <w:rFonts w:eastAsia="Calibri"/>
          <w:b/>
          <w:spacing w:val="-3"/>
          <w:u w:val="single"/>
        </w:rPr>
        <w:t xml:space="preserve">ACUERDO NÚMERO DOS: </w:t>
      </w:r>
    </w:p>
    <w:p w:rsidR="0096756C" w:rsidRDefault="0096756C" w:rsidP="0096756C">
      <w:pPr>
        <w:tabs>
          <w:tab w:val="left" w:pos="284"/>
        </w:tabs>
        <w:rPr>
          <w:szCs w:val="24"/>
          <w:lang w:val="es-ES" w:eastAsia="es-ES"/>
        </w:rPr>
      </w:pPr>
      <w:r w:rsidRPr="005C0D58">
        <w:rPr>
          <w:szCs w:val="24"/>
          <w:lang w:val="es-ES" w:eastAsia="es-ES"/>
        </w:rPr>
        <w:t xml:space="preserve">El Concejo Municipal en uso de las facultades que el Código Municipal les confiere; ACUERDA: </w:t>
      </w:r>
    </w:p>
    <w:p w:rsidR="0096756C" w:rsidRDefault="0096756C" w:rsidP="0062294A">
      <w:pPr>
        <w:pStyle w:val="Prrafodelista"/>
        <w:numPr>
          <w:ilvl w:val="0"/>
          <w:numId w:val="11"/>
        </w:numPr>
        <w:tabs>
          <w:tab w:val="left" w:pos="284"/>
        </w:tabs>
        <w:spacing w:after="0" w:line="240" w:lineRule="auto"/>
        <w:ind w:right="0"/>
        <w:jc w:val="left"/>
      </w:pPr>
      <w:r>
        <w:t>Priorizar la contratación de consultoría por libre gestión, para la formulación del Plan Estratégico o Plan de Desarrollo Municipal, período 2020-2024</w:t>
      </w:r>
    </w:p>
    <w:p w:rsidR="0096756C" w:rsidRDefault="0096756C" w:rsidP="0062294A">
      <w:pPr>
        <w:pStyle w:val="Prrafodelista"/>
        <w:numPr>
          <w:ilvl w:val="0"/>
          <w:numId w:val="11"/>
        </w:numPr>
        <w:tabs>
          <w:tab w:val="left" w:pos="284"/>
        </w:tabs>
        <w:spacing w:after="0" w:line="240" w:lineRule="auto"/>
        <w:ind w:right="0"/>
        <w:jc w:val="left"/>
      </w:pPr>
      <w:r>
        <w:t xml:space="preserve">Girar instrucciones a la </w:t>
      </w:r>
      <w:r w:rsidRPr="00E05094">
        <w:t>Unidad de Adquisiciones y Contrataciones Institucional (UACI) para</w:t>
      </w:r>
      <w:r>
        <w:t xml:space="preserve"> formular los Términos de Referencia e iniciar </w:t>
      </w:r>
      <w:r w:rsidRPr="00E05094">
        <w:t xml:space="preserve">el proceso de libre gestión para </w:t>
      </w:r>
      <w:r>
        <w:t>formulación del Plan Estratégico o Plan de Desarrollo Municipal, período 2020-2024.</w:t>
      </w:r>
    </w:p>
    <w:p w:rsidR="0096756C" w:rsidRDefault="0096756C" w:rsidP="0096756C">
      <w:pPr>
        <w:tabs>
          <w:tab w:val="left" w:pos="284"/>
        </w:tabs>
      </w:pPr>
      <w:r>
        <w:t>COMUNIQUESE.</w:t>
      </w:r>
    </w:p>
    <w:p w:rsidR="0096756C" w:rsidRPr="00072943" w:rsidRDefault="0096756C" w:rsidP="0096756C">
      <w:pPr>
        <w:spacing w:after="0" w:line="240" w:lineRule="auto"/>
        <w:rPr>
          <w:b/>
          <w:szCs w:val="24"/>
          <w:u w:val="single"/>
          <w:lang w:val="es-MX" w:eastAsia="es-ES"/>
        </w:rPr>
      </w:pPr>
      <w:r w:rsidRPr="00072943">
        <w:rPr>
          <w:b/>
          <w:szCs w:val="24"/>
          <w:u w:val="single"/>
          <w:lang w:val="es-MX" w:eastAsia="es-ES"/>
        </w:rPr>
        <w:t>ACUERDO NÚMERO</w:t>
      </w:r>
      <w:r>
        <w:rPr>
          <w:b/>
          <w:szCs w:val="24"/>
          <w:u w:val="single"/>
          <w:lang w:val="es-MX" w:eastAsia="es-ES"/>
        </w:rPr>
        <w:t xml:space="preserve"> TRES</w:t>
      </w:r>
      <w:r w:rsidRPr="00072943">
        <w:rPr>
          <w:b/>
          <w:szCs w:val="24"/>
          <w:u w:val="single"/>
          <w:lang w:val="es-MX" w:eastAsia="es-ES"/>
        </w:rPr>
        <w:t xml:space="preserve">: </w:t>
      </w:r>
    </w:p>
    <w:p w:rsidR="0096756C" w:rsidRPr="00072943" w:rsidRDefault="0096756C" w:rsidP="0096756C">
      <w:pPr>
        <w:spacing w:after="0" w:line="240" w:lineRule="auto"/>
        <w:rPr>
          <w:szCs w:val="24"/>
          <w:lang w:val="es-MX" w:eastAsia="es-ES"/>
        </w:rPr>
      </w:pPr>
      <w:r w:rsidRPr="00072943">
        <w:rPr>
          <w:szCs w:val="24"/>
          <w:lang w:val="es-MX" w:eastAsia="es-ES"/>
        </w:rPr>
        <w:t xml:space="preserve">El Concejo Municipal de Metapán, en uso de las facultades legales que el Código municipal les confiere: ACUERDA: Erogar las cantidades siguientes: </w:t>
      </w:r>
    </w:p>
    <w:p w:rsidR="0096756C" w:rsidRPr="00072943" w:rsidRDefault="0096756C" w:rsidP="0096756C">
      <w:pPr>
        <w:spacing w:after="0" w:line="240" w:lineRule="auto"/>
        <w:rPr>
          <w:b/>
          <w:szCs w:val="24"/>
          <w:u w:val="single"/>
          <w:lang w:val="es-MX" w:eastAsia="es-ES"/>
        </w:rPr>
      </w:pPr>
    </w:p>
    <w:p w:rsidR="0096756C" w:rsidRPr="00072943" w:rsidRDefault="0096756C" w:rsidP="0096756C">
      <w:pPr>
        <w:spacing w:after="0" w:line="240" w:lineRule="auto"/>
        <w:rPr>
          <w:b/>
          <w:szCs w:val="24"/>
          <w:u w:val="single"/>
          <w:lang w:val="es-MX" w:eastAsia="es-ES"/>
        </w:rPr>
      </w:pPr>
      <w:r w:rsidRPr="00072943">
        <w:rPr>
          <w:b/>
          <w:szCs w:val="24"/>
          <w:u w:val="single"/>
          <w:lang w:val="es-MX" w:eastAsia="es-ES"/>
        </w:rPr>
        <w:t>LINEA 0101  ADMINISTRACIÓN SUPERIOR</w:t>
      </w:r>
    </w:p>
    <w:p w:rsidR="0096756C" w:rsidRPr="00072943" w:rsidRDefault="0096756C" w:rsidP="0096756C">
      <w:pPr>
        <w:spacing w:after="0" w:line="240" w:lineRule="auto"/>
        <w:rPr>
          <w:szCs w:val="24"/>
          <w:lang w:val="es-MX" w:eastAsia="es-ES"/>
        </w:rPr>
      </w:pPr>
    </w:p>
    <w:p w:rsidR="0096756C" w:rsidRPr="00072943" w:rsidRDefault="0096756C" w:rsidP="0062294A">
      <w:pPr>
        <w:numPr>
          <w:ilvl w:val="0"/>
          <w:numId w:val="12"/>
        </w:numPr>
        <w:spacing w:after="0" w:line="240" w:lineRule="auto"/>
        <w:ind w:right="0"/>
        <w:contextualSpacing/>
        <w:rPr>
          <w:szCs w:val="24"/>
          <w:lang w:val="es-ES" w:eastAsia="es-ES"/>
        </w:rPr>
      </w:pPr>
      <w:r w:rsidRPr="00072943">
        <w:rPr>
          <w:szCs w:val="24"/>
          <w:lang w:val="es-ES" w:eastAsia="es-ES"/>
        </w:rPr>
        <w:lastRenderedPageBreak/>
        <w:t>54110</w:t>
      </w:r>
      <w:r w:rsidRPr="00072943">
        <w:rPr>
          <w:szCs w:val="24"/>
          <w:lang w:val="es-ES" w:eastAsia="es-ES"/>
        </w:rPr>
        <w:tab/>
        <w:t xml:space="preserve"> </w:t>
      </w:r>
      <w:r w:rsidRPr="00072943">
        <w:rPr>
          <w:rFonts w:eastAsia="Calibri"/>
          <w:b/>
          <w:szCs w:val="24"/>
          <w:lang w:val="es-MX"/>
        </w:rPr>
        <w:t>GASOLINERA METAPÁN</w:t>
      </w:r>
      <w:r w:rsidRPr="00072943">
        <w:rPr>
          <w:rFonts w:eastAsia="Calibri"/>
          <w:szCs w:val="24"/>
          <w:lang w:val="es-MX"/>
        </w:rPr>
        <w:t xml:space="preserve"> “</w:t>
      </w:r>
      <w:r w:rsidRPr="00072943">
        <w:rPr>
          <w:rFonts w:eastAsia="Calibri"/>
          <w:b/>
          <w:szCs w:val="24"/>
          <w:lang w:val="es-MX"/>
        </w:rPr>
        <w:t>JOSÉ ADÁN SALAZAR”</w:t>
      </w:r>
      <w:r w:rsidRPr="00072943">
        <w:rPr>
          <w:rFonts w:eastAsia="Calibri"/>
          <w:szCs w:val="24"/>
          <w:lang w:val="es-MX"/>
        </w:rPr>
        <w:t xml:space="preserve"> </w:t>
      </w:r>
      <w:r w:rsidRPr="00072943">
        <w:rPr>
          <w:szCs w:val="24"/>
          <w:lang w:val="es-ES" w:eastAsia="es-ES"/>
        </w:rPr>
        <w:t xml:space="preserve"> V/ Pago  Por  la  compra  de combustible durante el periodo comprendido del 01 al 15 de abril del 2019.- Para equipos propiedad de esta Alcaldía. Según facturas números:</w:t>
      </w:r>
    </w:p>
    <w:p w:rsidR="0096756C" w:rsidRPr="00072943" w:rsidRDefault="0096756C" w:rsidP="0096756C">
      <w:pPr>
        <w:tabs>
          <w:tab w:val="left" w:pos="5408"/>
        </w:tabs>
        <w:spacing w:after="0" w:line="240" w:lineRule="auto"/>
        <w:rPr>
          <w:b/>
          <w:szCs w:val="24"/>
          <w:u w:val="single"/>
          <w:lang w:val="es-MX" w:eastAsia="es-ES"/>
        </w:rPr>
      </w:pPr>
    </w:p>
    <w:p w:rsidR="0096756C" w:rsidRPr="00072943" w:rsidRDefault="0096756C" w:rsidP="0096756C">
      <w:pPr>
        <w:tabs>
          <w:tab w:val="left" w:pos="5408"/>
        </w:tabs>
        <w:spacing w:after="0" w:line="240" w:lineRule="auto"/>
        <w:rPr>
          <w:b/>
          <w:szCs w:val="24"/>
          <w:lang w:val="es-MX" w:eastAsia="es-ES"/>
        </w:rPr>
      </w:pPr>
      <w:r w:rsidRPr="00072943">
        <w:rPr>
          <w:b/>
          <w:szCs w:val="24"/>
          <w:lang w:val="es-MX" w:eastAsia="es-ES"/>
        </w:rPr>
        <w:t>Facturas N° 54697-938-54993-99-181-439-522-607-677</w:t>
      </w:r>
    </w:p>
    <w:p w:rsidR="0096756C" w:rsidRPr="00072943" w:rsidRDefault="0096756C" w:rsidP="0096756C">
      <w:pPr>
        <w:tabs>
          <w:tab w:val="left" w:pos="5408"/>
        </w:tabs>
        <w:spacing w:after="0" w:line="240" w:lineRule="auto"/>
        <w:rPr>
          <w:b/>
          <w:szCs w:val="24"/>
          <w:lang w:val="es-MX" w:eastAsia="es-ES"/>
        </w:rPr>
      </w:pPr>
      <w:r w:rsidRPr="00072943">
        <w:rPr>
          <w:b/>
          <w:szCs w:val="24"/>
          <w:lang w:val="es-MX" w:eastAsia="es-ES"/>
        </w:rPr>
        <w:t xml:space="preserve">                      752-1525-1529-996</w:t>
      </w:r>
    </w:p>
    <w:p w:rsidR="0096756C" w:rsidRPr="00072943" w:rsidRDefault="0096756C" w:rsidP="0096756C">
      <w:pPr>
        <w:spacing w:after="0" w:line="240" w:lineRule="auto"/>
        <w:contextualSpacing/>
        <w:rPr>
          <w:b/>
          <w:szCs w:val="24"/>
          <w:lang w:val="es-MX" w:eastAsia="es-ES"/>
        </w:rPr>
      </w:pPr>
    </w:p>
    <w:p w:rsidR="0096756C" w:rsidRPr="00072943" w:rsidRDefault="0096756C" w:rsidP="0096756C">
      <w:pPr>
        <w:spacing w:after="0" w:line="240" w:lineRule="auto"/>
        <w:rPr>
          <w:szCs w:val="24"/>
          <w:lang w:val="es-MX" w:eastAsia="es-ES"/>
        </w:rPr>
      </w:pPr>
      <w:r w:rsidRPr="00072943">
        <w:rPr>
          <w:b/>
          <w:sz w:val="36"/>
          <w:szCs w:val="36"/>
          <w:lang w:val="es-MX" w:eastAsia="es-ES"/>
        </w:rPr>
        <w:t>TOTAL GENERAL…………………………$ 34,716.77</w:t>
      </w:r>
    </w:p>
    <w:p w:rsidR="0096756C" w:rsidRPr="00072943" w:rsidRDefault="0096756C" w:rsidP="0096756C">
      <w:pPr>
        <w:spacing w:after="0" w:line="240" w:lineRule="auto"/>
        <w:ind w:left="720"/>
        <w:contextualSpacing/>
        <w:rPr>
          <w:szCs w:val="24"/>
          <w:lang w:eastAsia="es-ES"/>
        </w:rPr>
      </w:pPr>
    </w:p>
    <w:p w:rsidR="0096756C" w:rsidRDefault="0096756C" w:rsidP="0096756C">
      <w:pPr>
        <w:spacing w:after="0" w:line="240" w:lineRule="auto"/>
        <w:ind w:left="720"/>
        <w:contextualSpacing/>
        <w:rPr>
          <w:szCs w:val="24"/>
          <w:lang w:eastAsia="es-ES"/>
        </w:rPr>
      </w:pPr>
    </w:p>
    <w:p w:rsidR="0096756C" w:rsidRDefault="0096756C" w:rsidP="0096756C">
      <w:pPr>
        <w:spacing w:after="0" w:line="240" w:lineRule="auto"/>
        <w:ind w:left="720"/>
        <w:contextualSpacing/>
        <w:rPr>
          <w:szCs w:val="24"/>
          <w:lang w:eastAsia="es-ES"/>
        </w:rPr>
      </w:pPr>
    </w:p>
    <w:p w:rsidR="0096756C" w:rsidRPr="00072943" w:rsidRDefault="0096756C" w:rsidP="0096756C">
      <w:pPr>
        <w:spacing w:after="0" w:line="240" w:lineRule="auto"/>
        <w:ind w:left="720"/>
        <w:contextualSpacing/>
        <w:rPr>
          <w:szCs w:val="24"/>
          <w:lang w:eastAsia="es-ES"/>
        </w:rPr>
      </w:pPr>
    </w:p>
    <w:p w:rsidR="0096756C" w:rsidRPr="008C739C" w:rsidRDefault="0096756C" w:rsidP="0096756C">
      <w:pPr>
        <w:spacing w:after="0" w:line="240" w:lineRule="auto"/>
        <w:rPr>
          <w:b/>
          <w:szCs w:val="24"/>
          <w:u w:val="single"/>
          <w:lang w:eastAsia="es-ES"/>
        </w:rPr>
      </w:pPr>
      <w:r w:rsidRPr="008C739C">
        <w:rPr>
          <w:b/>
          <w:szCs w:val="24"/>
          <w:u w:val="single"/>
          <w:lang w:eastAsia="es-ES"/>
        </w:rPr>
        <w:t>ACUERDO NÚMERO</w:t>
      </w:r>
      <w:r>
        <w:rPr>
          <w:b/>
          <w:szCs w:val="24"/>
          <w:u w:val="single"/>
          <w:lang w:eastAsia="es-ES"/>
        </w:rPr>
        <w:t xml:space="preserve"> CUATRO</w:t>
      </w:r>
      <w:r w:rsidRPr="008C739C">
        <w:rPr>
          <w:b/>
          <w:szCs w:val="24"/>
          <w:u w:val="single"/>
          <w:lang w:eastAsia="es-ES"/>
        </w:rPr>
        <w:t xml:space="preserve">: </w:t>
      </w:r>
    </w:p>
    <w:p w:rsidR="0096756C" w:rsidRDefault="0096756C" w:rsidP="0096756C">
      <w:pPr>
        <w:spacing w:after="0" w:line="240" w:lineRule="auto"/>
        <w:rPr>
          <w:szCs w:val="24"/>
          <w:lang w:eastAsia="es-ES"/>
        </w:rPr>
      </w:pPr>
      <w:r w:rsidRPr="008C739C">
        <w:rPr>
          <w:szCs w:val="24"/>
          <w:lang w:eastAsia="es-ES"/>
        </w:rPr>
        <w:t xml:space="preserve">El Concejo Municipal en uso de las facultades que el Código Municipal les confiere ACUERDA: </w:t>
      </w:r>
    </w:p>
    <w:p w:rsidR="0096756C" w:rsidRPr="00072943" w:rsidRDefault="0096756C" w:rsidP="0096756C">
      <w:pPr>
        <w:spacing w:after="0" w:line="240" w:lineRule="auto"/>
        <w:ind w:left="720"/>
        <w:contextualSpacing/>
        <w:rPr>
          <w:szCs w:val="24"/>
          <w:lang w:eastAsia="es-ES"/>
        </w:rPr>
      </w:pPr>
    </w:p>
    <w:p w:rsidR="0096756C" w:rsidRPr="00072943" w:rsidRDefault="0096756C" w:rsidP="0062294A">
      <w:pPr>
        <w:numPr>
          <w:ilvl w:val="0"/>
          <w:numId w:val="13"/>
        </w:numPr>
        <w:tabs>
          <w:tab w:val="left" w:pos="709"/>
          <w:tab w:val="left" w:pos="7797"/>
        </w:tabs>
        <w:spacing w:after="200" w:line="276" w:lineRule="auto"/>
        <w:ind w:right="0"/>
        <w:contextualSpacing/>
        <w:rPr>
          <w:rFonts w:eastAsia="Calibri"/>
          <w:szCs w:val="24"/>
        </w:rPr>
      </w:pPr>
      <w:r w:rsidRPr="00072943">
        <w:rPr>
          <w:rFonts w:eastAsia="Calibri"/>
          <w:szCs w:val="24"/>
        </w:rPr>
        <w:t xml:space="preserve">EROGAR la cantidad de </w:t>
      </w:r>
      <w:r w:rsidRPr="00072943">
        <w:rPr>
          <w:rFonts w:eastAsia="Calibri"/>
          <w:b/>
          <w:szCs w:val="24"/>
        </w:rPr>
        <w:t>OCHENTA Y UNO 36/100 DÓLARES DE LOS ESTADOS UNIDOS DE AMÉRICA ($81.36)</w:t>
      </w:r>
      <w:r w:rsidRPr="00072943">
        <w:rPr>
          <w:rFonts w:eastAsia="Calibri"/>
          <w:szCs w:val="24"/>
        </w:rPr>
        <w:t xml:space="preserve"> a favor  de </w:t>
      </w:r>
      <w:r w:rsidRPr="00072943">
        <w:rPr>
          <w:rFonts w:eastAsia="Calibri"/>
          <w:b/>
          <w:szCs w:val="24"/>
        </w:rPr>
        <w:t xml:space="preserve">EDITORA EL MUNDO, S.A.  </w:t>
      </w:r>
      <w:r w:rsidRPr="00072943">
        <w:rPr>
          <w:rFonts w:eastAsia="Calibri"/>
          <w:szCs w:val="24"/>
        </w:rPr>
        <w:t xml:space="preserve">En concepto  de  pago por impresiones, publicaciones y reproducciones, para pago de publicación de licitaciones de Alcaldía Municipal en diarios nacionales, según factura  No.-7503 aplicando dicho gasto al código 54313 de la línea 0103 del Presupuesto  municipal vigente. </w:t>
      </w:r>
    </w:p>
    <w:p w:rsidR="0096756C" w:rsidRPr="00072943" w:rsidRDefault="0096756C" w:rsidP="0096756C">
      <w:pPr>
        <w:tabs>
          <w:tab w:val="left" w:pos="709"/>
          <w:tab w:val="left" w:pos="7797"/>
        </w:tabs>
        <w:spacing w:after="200" w:line="276" w:lineRule="auto"/>
        <w:ind w:left="927"/>
        <w:contextualSpacing/>
        <w:rPr>
          <w:rFonts w:eastAsia="Calibri"/>
          <w:szCs w:val="24"/>
        </w:rPr>
      </w:pPr>
    </w:p>
    <w:p w:rsidR="0096756C" w:rsidRPr="00072943" w:rsidRDefault="0096756C" w:rsidP="0062294A">
      <w:pPr>
        <w:numPr>
          <w:ilvl w:val="0"/>
          <w:numId w:val="13"/>
        </w:numPr>
        <w:spacing w:after="0" w:line="240" w:lineRule="auto"/>
        <w:ind w:right="0"/>
        <w:contextualSpacing/>
        <w:rPr>
          <w:rFonts w:eastAsia="Calibri"/>
          <w:szCs w:val="24"/>
        </w:rPr>
      </w:pPr>
      <w:r w:rsidRPr="00072943">
        <w:rPr>
          <w:szCs w:val="24"/>
        </w:rPr>
        <w:t xml:space="preserve">Erogar la suma de </w:t>
      </w:r>
      <w:r w:rsidRPr="00072943">
        <w:rPr>
          <w:b/>
          <w:szCs w:val="24"/>
        </w:rPr>
        <w:t xml:space="preserve">TRESCIENTOS SIETE 41/100 DÓLARES DE LOS ESTADOS UNIDOS DE AMÉRICA ($307.41)  a favor de MANEJO INTEGRAL DE DESECHOS SOLIDOS (S.E.M. DE C.V.)  </w:t>
      </w:r>
      <w:r w:rsidRPr="00072943">
        <w:rPr>
          <w:szCs w:val="24"/>
        </w:rPr>
        <w:t xml:space="preserve">En concepto de pago por 4.8354 toneladas de desechos especiales, servicio de tratamiento y disposición final de desechos especiales correspondientes al periodo del 16 al 30 de abril del 2019, del rastro municipal, según </w:t>
      </w:r>
      <w:r w:rsidRPr="00072943">
        <w:rPr>
          <w:b/>
          <w:szCs w:val="24"/>
        </w:rPr>
        <w:t xml:space="preserve">factura N° 126. </w:t>
      </w:r>
      <w:r w:rsidRPr="00072943">
        <w:rPr>
          <w:szCs w:val="24"/>
        </w:rPr>
        <w:t>Dicho gasto se aplicará a la línea</w:t>
      </w:r>
      <w:r w:rsidRPr="00072943">
        <w:rPr>
          <w:b/>
          <w:szCs w:val="24"/>
        </w:rPr>
        <w:t xml:space="preserve"> 0101</w:t>
      </w:r>
      <w:r w:rsidRPr="00072943">
        <w:rPr>
          <w:szCs w:val="24"/>
        </w:rPr>
        <w:t xml:space="preserve"> del código </w:t>
      </w:r>
      <w:r w:rsidRPr="00072943">
        <w:rPr>
          <w:b/>
          <w:szCs w:val="24"/>
        </w:rPr>
        <w:t>54602</w:t>
      </w:r>
      <w:r w:rsidRPr="00072943">
        <w:rPr>
          <w:szCs w:val="24"/>
        </w:rPr>
        <w:t xml:space="preserve">, </w:t>
      </w:r>
      <w:r w:rsidRPr="00072943">
        <w:rPr>
          <w:rFonts w:eastAsia="Calibri"/>
          <w:szCs w:val="24"/>
        </w:rPr>
        <w:t>del Presupuesto Municipal Vigente.</w:t>
      </w:r>
    </w:p>
    <w:p w:rsidR="0096756C" w:rsidRPr="00072943" w:rsidRDefault="0096756C" w:rsidP="0096756C">
      <w:pPr>
        <w:spacing w:after="0" w:line="240" w:lineRule="auto"/>
        <w:rPr>
          <w:rFonts w:eastAsia="Calibri"/>
          <w:szCs w:val="24"/>
          <w:lang w:val="es-MX"/>
        </w:rPr>
      </w:pPr>
    </w:p>
    <w:p w:rsidR="0096756C" w:rsidRPr="00072943" w:rsidRDefault="0096756C" w:rsidP="0062294A">
      <w:pPr>
        <w:numPr>
          <w:ilvl w:val="0"/>
          <w:numId w:val="13"/>
        </w:numPr>
        <w:spacing w:after="0" w:line="240" w:lineRule="auto"/>
        <w:ind w:right="0"/>
        <w:contextualSpacing/>
        <w:rPr>
          <w:szCs w:val="24"/>
          <w:lang w:val="es-ES" w:eastAsia="es-ES"/>
        </w:rPr>
      </w:pPr>
      <w:r w:rsidRPr="00072943">
        <w:rPr>
          <w:szCs w:val="24"/>
          <w:lang w:val="es-ES" w:eastAsia="es-ES"/>
        </w:rPr>
        <w:t xml:space="preserve">EROGAR la cantidad de </w:t>
      </w:r>
      <w:r w:rsidRPr="00072943">
        <w:rPr>
          <w:b/>
          <w:szCs w:val="24"/>
          <w:lang w:val="es-ES" w:eastAsia="es-ES"/>
        </w:rPr>
        <w:t>SEISCIENTOS SESENTA Y SEIS 67/100 DÓLARES DE LOS ESTADOS UNIDOS DE AMÉRICA. ($666.67)</w:t>
      </w:r>
      <w:r w:rsidRPr="00072943">
        <w:rPr>
          <w:szCs w:val="24"/>
          <w:lang w:val="es-ES" w:eastAsia="es-ES"/>
        </w:rPr>
        <w:t xml:space="preserve"> a favor de la </w:t>
      </w:r>
      <w:r w:rsidRPr="00072943">
        <w:rPr>
          <w:b/>
          <w:szCs w:val="24"/>
          <w:lang w:val="es-ES" w:eastAsia="es-ES"/>
        </w:rPr>
        <w:t>SRA. ROSA LILIAN SANABRIA VDA DE VIVAR</w:t>
      </w:r>
      <w:r w:rsidRPr="00072943">
        <w:rPr>
          <w:szCs w:val="24"/>
          <w:lang w:val="es-ES" w:eastAsia="es-ES"/>
        </w:rPr>
        <w:t xml:space="preserve">, correspondiente al pago de arrendamiento de pozo ubicado en propiedad de la señora, en Pita Floja, para abastecer agua en tanque de San Jerónimo, y así beneficiar con el vital líquido a las familias de la comunidad; correspondiente al mes de Mayo del 2019, </w:t>
      </w:r>
      <w:r w:rsidRPr="00072943">
        <w:rPr>
          <w:rFonts w:eastAsia="Calibri"/>
          <w:szCs w:val="24"/>
        </w:rPr>
        <w:t>según recibo</w:t>
      </w:r>
      <w:r w:rsidRPr="00072943">
        <w:rPr>
          <w:szCs w:val="24"/>
          <w:lang w:val="es-ES" w:eastAsia="es-ES"/>
        </w:rPr>
        <w:t xml:space="preserve">, aplicando dicho gasto al código No. 54399 de la línea 0101 del Presupuesto Municipal Vigente. </w:t>
      </w:r>
    </w:p>
    <w:p w:rsidR="0096756C" w:rsidRPr="00072943" w:rsidRDefault="0096756C" w:rsidP="0096756C">
      <w:pPr>
        <w:spacing w:after="0" w:line="240" w:lineRule="auto"/>
        <w:rPr>
          <w:szCs w:val="24"/>
          <w:lang w:val="es-ES" w:eastAsia="es-ES"/>
        </w:rPr>
      </w:pPr>
    </w:p>
    <w:p w:rsidR="0096756C" w:rsidRPr="00072943" w:rsidRDefault="0096756C" w:rsidP="0062294A">
      <w:pPr>
        <w:numPr>
          <w:ilvl w:val="0"/>
          <w:numId w:val="13"/>
        </w:numPr>
        <w:spacing w:after="0" w:line="240" w:lineRule="auto"/>
        <w:ind w:right="0"/>
        <w:contextualSpacing/>
        <w:rPr>
          <w:rFonts w:eastAsia="Calibri"/>
          <w:szCs w:val="24"/>
        </w:rPr>
      </w:pPr>
      <w:r w:rsidRPr="00072943">
        <w:rPr>
          <w:rFonts w:eastAsia="Calibri"/>
          <w:szCs w:val="24"/>
          <w:lang w:val="es-ES"/>
        </w:rPr>
        <w:t>EROGAR la cantidad de</w:t>
      </w:r>
      <w:r w:rsidRPr="00072943">
        <w:rPr>
          <w:rFonts w:eastAsia="Calibri"/>
          <w:b/>
          <w:szCs w:val="24"/>
          <w:lang w:val="es-ES"/>
        </w:rPr>
        <w:t xml:space="preserve"> TREINTA Y SEIS 54/100 ($36.54) DÓLARES DE LOS ESTADOS UNIDOS DE AMÉRICA</w:t>
      </w:r>
      <w:r w:rsidRPr="00072943">
        <w:rPr>
          <w:rFonts w:eastAsia="Calibri"/>
          <w:szCs w:val="24"/>
          <w:lang w:val="es-ES"/>
        </w:rPr>
        <w:t xml:space="preserve">. A favor de </w:t>
      </w:r>
      <w:r w:rsidRPr="00072943">
        <w:rPr>
          <w:rFonts w:eastAsia="Calibri"/>
          <w:b/>
          <w:szCs w:val="24"/>
          <w:lang w:val="es-ES"/>
        </w:rPr>
        <w:t>CORPORACIÓN HR, S.A. DE C.V.</w:t>
      </w:r>
      <w:r w:rsidRPr="00072943">
        <w:rPr>
          <w:rFonts w:eastAsia="Calibri"/>
          <w:szCs w:val="24"/>
          <w:lang w:val="es-ES"/>
        </w:rPr>
        <w:t xml:space="preserve"> V/ pago por servicio de retirar 3.56 libras de tratamiento y disposición final de desechos bioinfecciosos del mes de Abril del 2019, para Clínica Municipal de Tahuilapa, </w:t>
      </w:r>
      <w:r w:rsidRPr="00072943">
        <w:rPr>
          <w:rFonts w:eastAsia="Calibri"/>
          <w:szCs w:val="24"/>
        </w:rPr>
        <w:t xml:space="preserve">conforme a Factura No. 3606-3607, </w:t>
      </w:r>
      <w:r w:rsidRPr="00072943">
        <w:rPr>
          <w:rFonts w:eastAsia="Calibri"/>
          <w:szCs w:val="24"/>
          <w:lang w:val="es-ES"/>
        </w:rPr>
        <w:t xml:space="preserve">aplicando dicho gasto al código No. 54399 de la línea 0101, del Presupuesto Municipal Vigente. </w:t>
      </w:r>
    </w:p>
    <w:p w:rsidR="0096756C" w:rsidRPr="00072943" w:rsidRDefault="0096756C" w:rsidP="0096756C">
      <w:pPr>
        <w:spacing w:after="200" w:line="276" w:lineRule="auto"/>
        <w:ind w:left="720"/>
        <w:contextualSpacing/>
        <w:rPr>
          <w:rFonts w:eastAsia="Calibri"/>
          <w:szCs w:val="24"/>
        </w:rPr>
      </w:pPr>
    </w:p>
    <w:p w:rsidR="0096756C" w:rsidRPr="00072943" w:rsidRDefault="0096756C" w:rsidP="0062294A">
      <w:pPr>
        <w:numPr>
          <w:ilvl w:val="0"/>
          <w:numId w:val="13"/>
        </w:numPr>
        <w:spacing w:after="0" w:line="240" w:lineRule="auto"/>
        <w:ind w:right="0"/>
        <w:contextualSpacing/>
        <w:rPr>
          <w:szCs w:val="24"/>
          <w:lang w:val="es-ES" w:eastAsia="es-ES"/>
        </w:rPr>
      </w:pPr>
      <w:r w:rsidRPr="00072943">
        <w:rPr>
          <w:rFonts w:eastAsia="Calibri"/>
          <w:szCs w:val="24"/>
        </w:rPr>
        <w:t xml:space="preserve">EROGAR la cantidad de </w:t>
      </w:r>
      <w:r w:rsidRPr="00072943">
        <w:rPr>
          <w:rFonts w:eastAsia="Calibri"/>
          <w:b/>
          <w:szCs w:val="24"/>
        </w:rPr>
        <w:t>UN MIL CIENTO VEINTE</w:t>
      </w:r>
      <w:r w:rsidRPr="00072943">
        <w:rPr>
          <w:rFonts w:eastAsia="Calibri"/>
          <w:szCs w:val="24"/>
        </w:rPr>
        <w:t xml:space="preserve"> </w:t>
      </w:r>
      <w:r w:rsidRPr="00072943">
        <w:rPr>
          <w:rFonts w:eastAsia="Calibri"/>
          <w:b/>
          <w:szCs w:val="24"/>
        </w:rPr>
        <w:t>00/100 DÓLARES DE</w:t>
      </w:r>
      <w:r w:rsidRPr="00072943">
        <w:rPr>
          <w:rFonts w:eastAsia="Calibri"/>
          <w:szCs w:val="24"/>
        </w:rPr>
        <w:t xml:space="preserve"> </w:t>
      </w:r>
      <w:r w:rsidRPr="00072943">
        <w:rPr>
          <w:rFonts w:eastAsia="Calibri"/>
          <w:b/>
          <w:szCs w:val="24"/>
        </w:rPr>
        <w:t>LOS ESTADOS UNIDOS DE AMÉRICA ($1,120.00)</w:t>
      </w:r>
      <w:r w:rsidRPr="00072943">
        <w:rPr>
          <w:rFonts w:eastAsia="Calibri"/>
          <w:szCs w:val="24"/>
        </w:rPr>
        <w:t xml:space="preserve">  a favor de </w:t>
      </w:r>
      <w:r w:rsidRPr="00072943">
        <w:rPr>
          <w:rFonts w:eastAsia="Calibri"/>
          <w:b/>
          <w:szCs w:val="24"/>
        </w:rPr>
        <w:t xml:space="preserve">LICDA. YANIRA MARLENE PERAZA DE SALAZAR V/ </w:t>
      </w:r>
      <w:r w:rsidRPr="00072943">
        <w:rPr>
          <w:rFonts w:eastAsia="Calibri"/>
          <w:szCs w:val="24"/>
        </w:rPr>
        <w:t xml:space="preserve">Pago por Arrendamiento de local que funciona como plantel de acumulación de materiales y preparación de concreto, </w:t>
      </w:r>
      <w:r w:rsidRPr="00072943">
        <w:rPr>
          <w:szCs w:val="24"/>
          <w:lang w:val="es-ES" w:eastAsia="es-ES"/>
        </w:rPr>
        <w:t xml:space="preserve">correspondiente al mes de Mayo del 2019, </w:t>
      </w:r>
      <w:r w:rsidRPr="00072943">
        <w:rPr>
          <w:rFonts w:eastAsia="Calibri"/>
          <w:szCs w:val="24"/>
        </w:rPr>
        <w:t>según recibo</w:t>
      </w:r>
      <w:r w:rsidRPr="00072943">
        <w:rPr>
          <w:szCs w:val="24"/>
          <w:lang w:val="es-ES" w:eastAsia="es-ES"/>
        </w:rPr>
        <w:t xml:space="preserve">, aplicando dicho gasto al código No. 54317 de la línea 0101 del Presupuesto Municipal Vigente. </w:t>
      </w:r>
    </w:p>
    <w:p w:rsidR="0096756C" w:rsidRPr="00072943" w:rsidRDefault="0096756C" w:rsidP="0096756C">
      <w:pPr>
        <w:spacing w:after="200" w:line="276" w:lineRule="auto"/>
        <w:ind w:left="720"/>
        <w:contextualSpacing/>
        <w:rPr>
          <w:szCs w:val="24"/>
          <w:lang w:val="es-ES" w:eastAsia="es-ES"/>
        </w:rPr>
      </w:pPr>
    </w:p>
    <w:p w:rsidR="0096756C" w:rsidRPr="00072943" w:rsidRDefault="0096756C" w:rsidP="0062294A">
      <w:pPr>
        <w:numPr>
          <w:ilvl w:val="0"/>
          <w:numId w:val="13"/>
        </w:numPr>
        <w:tabs>
          <w:tab w:val="left" w:pos="1425"/>
        </w:tabs>
        <w:spacing w:after="0" w:line="240" w:lineRule="auto"/>
        <w:ind w:right="0"/>
        <w:contextualSpacing/>
        <w:rPr>
          <w:rFonts w:eastAsia="Calibri"/>
          <w:b/>
          <w:szCs w:val="24"/>
        </w:rPr>
      </w:pPr>
      <w:r w:rsidRPr="00072943">
        <w:rPr>
          <w:rFonts w:eastAsia="Calibri"/>
          <w:szCs w:val="24"/>
        </w:rPr>
        <w:lastRenderedPageBreak/>
        <w:t xml:space="preserve">EROGAR la cantidad de </w:t>
      </w:r>
      <w:r w:rsidRPr="00072943">
        <w:rPr>
          <w:rFonts w:eastAsia="Calibri"/>
          <w:b/>
          <w:szCs w:val="24"/>
        </w:rPr>
        <w:t>SEISCIENTOS SETENTA Y OCHO</w:t>
      </w:r>
      <w:r w:rsidRPr="00072943">
        <w:rPr>
          <w:rFonts w:eastAsia="Calibri"/>
          <w:szCs w:val="24"/>
        </w:rPr>
        <w:t xml:space="preserve"> </w:t>
      </w:r>
      <w:r w:rsidRPr="00072943">
        <w:rPr>
          <w:rFonts w:eastAsia="Calibri"/>
          <w:b/>
          <w:szCs w:val="24"/>
        </w:rPr>
        <w:t>00/100 DÓLARES DE</w:t>
      </w:r>
      <w:r w:rsidRPr="00072943">
        <w:rPr>
          <w:rFonts w:eastAsia="Calibri"/>
          <w:szCs w:val="24"/>
        </w:rPr>
        <w:t xml:space="preserve"> </w:t>
      </w:r>
      <w:r w:rsidRPr="00072943">
        <w:rPr>
          <w:rFonts w:eastAsia="Calibri"/>
          <w:b/>
          <w:szCs w:val="24"/>
        </w:rPr>
        <w:t>LOS ESTADOS UNIDOS DE AMÉRICA ($678.00)</w:t>
      </w:r>
      <w:r w:rsidRPr="00072943">
        <w:rPr>
          <w:rFonts w:eastAsia="Calibri"/>
          <w:szCs w:val="24"/>
        </w:rPr>
        <w:t xml:space="preserve">  a favor de </w:t>
      </w:r>
      <w:r w:rsidRPr="00072943">
        <w:rPr>
          <w:rFonts w:eastAsia="Calibri"/>
          <w:b/>
          <w:szCs w:val="24"/>
        </w:rPr>
        <w:t xml:space="preserve">Sr. HENRI MILTON MORALES UMAÑA / RADIO REAL V/ </w:t>
      </w:r>
      <w:r w:rsidRPr="00072943">
        <w:rPr>
          <w:rFonts w:eastAsia="Calibri"/>
          <w:szCs w:val="24"/>
        </w:rPr>
        <w:t>Pago por servicios de publicidad en radio real durante el mes de Mayo del 2019, según Factura No.-66 Aplicando dicho gasto a la línea 0101 del código  54305, del presupuesto municipal vigente</w:t>
      </w:r>
    </w:p>
    <w:p w:rsidR="0096756C" w:rsidRPr="00072943" w:rsidRDefault="0096756C" w:rsidP="0096756C">
      <w:pPr>
        <w:tabs>
          <w:tab w:val="left" w:pos="1425"/>
        </w:tabs>
        <w:spacing w:after="0" w:line="240" w:lineRule="auto"/>
        <w:rPr>
          <w:rFonts w:eastAsia="Calibri"/>
          <w:b/>
          <w:szCs w:val="24"/>
          <w:lang w:val="es-MX"/>
        </w:rPr>
      </w:pPr>
    </w:p>
    <w:p w:rsidR="0096756C" w:rsidRPr="00072943" w:rsidRDefault="0096756C" w:rsidP="0062294A">
      <w:pPr>
        <w:numPr>
          <w:ilvl w:val="0"/>
          <w:numId w:val="13"/>
        </w:numPr>
        <w:spacing w:after="0" w:line="240" w:lineRule="auto"/>
        <w:ind w:right="0"/>
        <w:contextualSpacing/>
        <w:rPr>
          <w:szCs w:val="24"/>
          <w:lang w:val="es-ES" w:eastAsia="es-ES"/>
        </w:rPr>
      </w:pPr>
      <w:r w:rsidRPr="00072943">
        <w:rPr>
          <w:rFonts w:eastAsia="Calibri"/>
          <w:szCs w:val="24"/>
        </w:rPr>
        <w:t xml:space="preserve">EROGAR la cantidad de </w:t>
      </w:r>
      <w:r w:rsidRPr="00072943">
        <w:rPr>
          <w:rFonts w:eastAsia="Calibri"/>
          <w:b/>
          <w:szCs w:val="24"/>
        </w:rPr>
        <w:t>SEISCIENTOS SETENTA Y OCHO 00/100 DÓLARES DE</w:t>
      </w:r>
      <w:r w:rsidRPr="00072943">
        <w:rPr>
          <w:rFonts w:eastAsia="Calibri"/>
          <w:szCs w:val="24"/>
        </w:rPr>
        <w:t xml:space="preserve"> </w:t>
      </w:r>
      <w:r w:rsidRPr="00072943">
        <w:rPr>
          <w:rFonts w:eastAsia="Calibri"/>
          <w:b/>
          <w:szCs w:val="24"/>
        </w:rPr>
        <w:t>LOS ESTADOS UNIDOS DE AMÉRICA ($678.00)</w:t>
      </w:r>
      <w:r w:rsidRPr="00072943">
        <w:rPr>
          <w:rFonts w:eastAsia="Calibri"/>
          <w:szCs w:val="24"/>
        </w:rPr>
        <w:t xml:space="preserve"> a favor de </w:t>
      </w:r>
      <w:r w:rsidRPr="00072943">
        <w:rPr>
          <w:rFonts w:eastAsia="Calibri"/>
          <w:b/>
          <w:szCs w:val="24"/>
        </w:rPr>
        <w:t xml:space="preserve">HENRI MILTON MORALES UMAÑA “ RADIO LA CAMPIRANA” V/ </w:t>
      </w:r>
      <w:r w:rsidRPr="00072943">
        <w:rPr>
          <w:rFonts w:eastAsia="Calibri"/>
          <w:szCs w:val="24"/>
        </w:rPr>
        <w:t>Pago por servicios de publicidad, durante el mes de Mayo del 2019, según factura  No.-91, Aplicando dicho gasto a la línea 0101 del código  54305, del presupuesto municipal vigente</w:t>
      </w:r>
    </w:p>
    <w:p w:rsidR="0096756C" w:rsidRPr="00072943" w:rsidRDefault="0096756C" w:rsidP="0096756C">
      <w:pPr>
        <w:spacing w:after="200" w:line="276" w:lineRule="auto"/>
        <w:ind w:left="720"/>
        <w:contextualSpacing/>
        <w:rPr>
          <w:szCs w:val="24"/>
          <w:lang w:val="es-ES" w:eastAsia="es-ES"/>
        </w:rPr>
      </w:pPr>
    </w:p>
    <w:p w:rsidR="0096756C" w:rsidRPr="00072943" w:rsidRDefault="0096756C" w:rsidP="0062294A">
      <w:pPr>
        <w:numPr>
          <w:ilvl w:val="0"/>
          <w:numId w:val="13"/>
        </w:numPr>
        <w:spacing w:after="0" w:line="240" w:lineRule="auto"/>
        <w:ind w:right="0"/>
        <w:contextualSpacing/>
        <w:rPr>
          <w:szCs w:val="24"/>
          <w:lang w:val="es-ES" w:eastAsia="es-ES"/>
        </w:rPr>
      </w:pPr>
      <w:r w:rsidRPr="00072943">
        <w:rPr>
          <w:szCs w:val="24"/>
          <w:lang w:eastAsia="es-ES"/>
        </w:rPr>
        <w:t xml:space="preserve">EROGAR la cantidad de </w:t>
      </w:r>
      <w:r w:rsidRPr="00072943">
        <w:rPr>
          <w:b/>
          <w:szCs w:val="24"/>
          <w:lang w:eastAsia="es-ES"/>
        </w:rPr>
        <w:t>DOSCIENTOS VEINTITRES 00/100 DÓLARES DE LOS ESTADOS UNIDOS DE AMÉRICA. ($223.00)</w:t>
      </w:r>
      <w:r w:rsidRPr="00072943">
        <w:rPr>
          <w:szCs w:val="24"/>
          <w:lang w:eastAsia="es-ES"/>
        </w:rPr>
        <w:t xml:space="preserve">  a favor del </w:t>
      </w:r>
      <w:r w:rsidRPr="00072943">
        <w:rPr>
          <w:b/>
          <w:szCs w:val="24"/>
          <w:lang w:eastAsia="es-ES"/>
        </w:rPr>
        <w:t>SR.  REYNALDO GALINDO AYALA MARTÍNEZ</w:t>
      </w:r>
      <w:r w:rsidRPr="00072943">
        <w:rPr>
          <w:szCs w:val="24"/>
          <w:lang w:eastAsia="es-ES"/>
        </w:rP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w:t>
      </w:r>
      <w:r w:rsidRPr="00072943">
        <w:rPr>
          <w:szCs w:val="24"/>
          <w:lang w:val="es-ES" w:eastAsia="es-ES"/>
        </w:rPr>
        <w:t xml:space="preserve">correspondiente al mes de Mayo del 2019, según recibo, aplicando dicho gasto al código No. 54317 de la línea 0101 del Presupuesto Municipal Vigente. </w:t>
      </w:r>
    </w:p>
    <w:p w:rsidR="0096756C" w:rsidRPr="00072943" w:rsidRDefault="0096756C" w:rsidP="0096756C">
      <w:pPr>
        <w:spacing w:after="0" w:line="240" w:lineRule="auto"/>
        <w:rPr>
          <w:szCs w:val="24"/>
          <w:lang w:val="es-ES" w:eastAsia="es-ES"/>
        </w:rPr>
      </w:pPr>
    </w:p>
    <w:p w:rsidR="0096756C" w:rsidRPr="00072943" w:rsidRDefault="0096756C" w:rsidP="0062294A">
      <w:pPr>
        <w:numPr>
          <w:ilvl w:val="0"/>
          <w:numId w:val="13"/>
        </w:numPr>
        <w:spacing w:after="0" w:line="240" w:lineRule="auto"/>
        <w:ind w:right="0"/>
        <w:contextualSpacing/>
        <w:rPr>
          <w:szCs w:val="24"/>
          <w:lang w:val="es-ES" w:eastAsia="es-ES"/>
        </w:rPr>
      </w:pPr>
      <w:r w:rsidRPr="00072943">
        <w:rPr>
          <w:szCs w:val="24"/>
          <w:lang w:eastAsia="es-ES"/>
        </w:rPr>
        <w:t xml:space="preserve">EROGAR la cantidad de </w:t>
      </w:r>
      <w:r w:rsidRPr="00072943">
        <w:rPr>
          <w:b/>
          <w:szCs w:val="24"/>
          <w:lang w:eastAsia="es-ES"/>
        </w:rPr>
        <w:t>DOSCIENTOS VEINTIDOS 00/100 DÓLARES DE LOS ESTADOS UNIDOS DE AMÉRICA. ($222.00)</w:t>
      </w:r>
      <w:r w:rsidRPr="00072943">
        <w:rPr>
          <w:szCs w:val="24"/>
          <w:lang w:eastAsia="es-ES"/>
        </w:rPr>
        <w:t xml:space="preserve">  a favor del </w:t>
      </w:r>
      <w:r w:rsidRPr="00072943">
        <w:rPr>
          <w:b/>
          <w:szCs w:val="24"/>
          <w:lang w:eastAsia="es-ES"/>
        </w:rPr>
        <w:t xml:space="preserve">SR.  </w:t>
      </w:r>
      <w:r w:rsidRPr="00072943">
        <w:rPr>
          <w:b/>
          <w:szCs w:val="24"/>
          <w:lang w:val="es-ES" w:eastAsia="es-ES"/>
        </w:rPr>
        <w:t>FIDEL HERNÁNDEZ</w:t>
      </w:r>
      <w:r w:rsidRPr="00072943">
        <w:rPr>
          <w:szCs w:val="24"/>
          <w:lang w:val="es-ES" w:eastAsia="es-ES"/>
        </w:rPr>
        <w:t xml:space="preserve">, pago en concepto de servicios de vigilante en el terreno ubicado en el kilómetro 117, carretera a la frontera anguiatu, propiedad de la municipalidad, correspondiente al mes de Mayo del 2019, según recibo, aplicando dicho gasto al código No. 51901 de la línea 0101 del Presupuesto Municipal Vigente. </w:t>
      </w:r>
    </w:p>
    <w:p w:rsidR="0096756C" w:rsidRPr="00072943" w:rsidRDefault="0096756C" w:rsidP="0096756C">
      <w:pPr>
        <w:spacing w:after="0" w:line="240" w:lineRule="auto"/>
        <w:rPr>
          <w:szCs w:val="24"/>
          <w:lang w:val="es-ES" w:eastAsia="es-ES"/>
        </w:rPr>
      </w:pPr>
    </w:p>
    <w:p w:rsidR="0096756C" w:rsidRPr="00072943" w:rsidRDefault="0096756C" w:rsidP="0062294A">
      <w:pPr>
        <w:numPr>
          <w:ilvl w:val="0"/>
          <w:numId w:val="13"/>
        </w:numPr>
        <w:spacing w:after="0" w:line="240" w:lineRule="auto"/>
        <w:ind w:right="0"/>
        <w:contextualSpacing/>
        <w:rPr>
          <w:rFonts w:eastAsia="Calibri"/>
        </w:rPr>
      </w:pPr>
      <w:r w:rsidRPr="00072943">
        <w:rPr>
          <w:rFonts w:eastAsia="Calibri"/>
        </w:rPr>
        <w:t xml:space="preserve">EROGAR la cantidad de </w:t>
      </w:r>
      <w:r w:rsidRPr="00072943">
        <w:rPr>
          <w:rFonts w:eastAsia="Calibri"/>
          <w:b/>
        </w:rPr>
        <w:t>TRESCIENTOS OCHENTA Y NUEVE</w:t>
      </w:r>
      <w:r w:rsidRPr="00072943">
        <w:rPr>
          <w:rFonts w:eastAsia="Calibri"/>
        </w:rPr>
        <w:t xml:space="preserve"> </w:t>
      </w:r>
      <w:r w:rsidRPr="00072943">
        <w:rPr>
          <w:rFonts w:eastAsia="Calibri"/>
          <w:b/>
        </w:rPr>
        <w:t>50/100 DÓLARES DE</w:t>
      </w:r>
      <w:r w:rsidRPr="00072943">
        <w:rPr>
          <w:rFonts w:eastAsia="Calibri"/>
        </w:rPr>
        <w:t xml:space="preserve"> </w:t>
      </w:r>
      <w:r w:rsidRPr="00072943">
        <w:rPr>
          <w:rFonts w:eastAsia="Calibri"/>
          <w:b/>
        </w:rPr>
        <w:t>LOS ESTADOS UNIDOS DE AMÉRICA ($389.50)</w:t>
      </w:r>
      <w:r w:rsidRPr="00072943">
        <w:rPr>
          <w:rFonts w:eastAsia="Calibri"/>
        </w:rPr>
        <w:t xml:space="preserve">  a favor de </w:t>
      </w:r>
      <w:r w:rsidRPr="00072943">
        <w:rPr>
          <w:rFonts w:eastAsia="Calibri"/>
          <w:b/>
        </w:rPr>
        <w:t xml:space="preserve">Sr. CESAR ARNOLDO SANABRIA  ALARCÓN V/ </w:t>
      </w:r>
      <w:r w:rsidRPr="00072943">
        <w:rPr>
          <w:rFonts w:eastAsia="Calibri"/>
        </w:rPr>
        <w:t>Pago por servicio publicitario en diario digital El Calero durante el mes de Mayo del 2019, según recibo Aplicando dicho gasto a la línea 0101 del código  54305, del presupuesto municipal vigente.</w:t>
      </w:r>
    </w:p>
    <w:p w:rsidR="0096756C" w:rsidRPr="00072943" w:rsidRDefault="0096756C" w:rsidP="0096756C">
      <w:pPr>
        <w:spacing w:after="0" w:line="240" w:lineRule="auto"/>
        <w:ind w:left="720"/>
        <w:contextualSpacing/>
        <w:rPr>
          <w:rFonts w:eastAsia="Calibri"/>
        </w:rPr>
      </w:pPr>
    </w:p>
    <w:p w:rsidR="0096756C" w:rsidRPr="00072943" w:rsidRDefault="0096756C" w:rsidP="0062294A">
      <w:pPr>
        <w:numPr>
          <w:ilvl w:val="0"/>
          <w:numId w:val="13"/>
        </w:numPr>
        <w:spacing w:after="0" w:line="240" w:lineRule="auto"/>
        <w:ind w:right="0"/>
        <w:contextualSpacing/>
        <w:rPr>
          <w:rFonts w:ascii="Calibri" w:eastAsia="Calibri" w:hAnsi="Calibri"/>
          <w:sz w:val="22"/>
          <w:szCs w:val="24"/>
        </w:rPr>
      </w:pPr>
      <w:r w:rsidRPr="00072943">
        <w:rPr>
          <w:szCs w:val="24"/>
          <w:lang w:val="es-ES" w:eastAsia="es-ES"/>
        </w:rPr>
        <w:t xml:space="preserve">Erogar la cantidad de </w:t>
      </w:r>
      <w:r w:rsidRPr="00072943">
        <w:rPr>
          <w:b/>
          <w:szCs w:val="24"/>
          <w:lang w:val="es-ES" w:eastAsia="es-ES"/>
        </w:rPr>
        <w:t xml:space="preserve">DOSCIENTOS VEINTITRES 00/100 DÓLARES DE LOS ESTADOS UNIDOS DE AMÉRICA. </w:t>
      </w:r>
      <w:r w:rsidRPr="00072943">
        <w:rPr>
          <w:rFonts w:eastAsia="Calibri"/>
          <w:b/>
          <w:szCs w:val="24"/>
        </w:rPr>
        <w:t xml:space="preserve">($223.00) </w:t>
      </w:r>
      <w:r w:rsidRPr="00072943">
        <w:rPr>
          <w:szCs w:val="24"/>
          <w:lang w:val="es-ES" w:eastAsia="es-ES"/>
        </w:rPr>
        <w:t xml:space="preserve">  A favor del </w:t>
      </w:r>
      <w:r w:rsidRPr="00072943">
        <w:rPr>
          <w:b/>
          <w:szCs w:val="24"/>
          <w:lang w:val="es-ES" w:eastAsia="es-ES"/>
        </w:rPr>
        <w:t>SR. JOSÉ ABEL MAZARIEGO CARPIO</w:t>
      </w:r>
      <w:r w:rsidRPr="00072943">
        <w:rPr>
          <w:szCs w:val="24"/>
          <w:lang w:val="es-ES" w:eastAsia="es-ES"/>
        </w:rPr>
        <w:t xml:space="preserve">, pago en concepto de servicios profesionales por capacitación al comité de deportes del municipio de Metapán, correspondiente al mes de Mayo del 2019, según recibo, aplicando dicho gasto </w:t>
      </w:r>
      <w:r w:rsidRPr="00072943">
        <w:rPr>
          <w:rFonts w:eastAsia="Calibri"/>
          <w:szCs w:val="24"/>
        </w:rPr>
        <w:t xml:space="preserve">al código N° 51901 de la línea 0101 </w:t>
      </w:r>
      <w:r w:rsidRPr="00072943">
        <w:rPr>
          <w:szCs w:val="24"/>
          <w:lang w:val="es-ES" w:eastAsia="es-ES"/>
        </w:rPr>
        <w:t>del Presupuesto Municipal Vigente.</w:t>
      </w:r>
    </w:p>
    <w:p w:rsidR="0096756C" w:rsidRPr="00072943" w:rsidRDefault="0096756C" w:rsidP="0096756C">
      <w:pPr>
        <w:spacing w:after="0" w:line="240" w:lineRule="auto"/>
        <w:rPr>
          <w:rFonts w:ascii="Calibri" w:eastAsia="Calibri" w:hAnsi="Calibri"/>
          <w:sz w:val="22"/>
          <w:szCs w:val="24"/>
          <w:lang w:val="es-MX"/>
        </w:rPr>
      </w:pPr>
    </w:p>
    <w:p w:rsidR="0096756C" w:rsidRPr="00072943" w:rsidRDefault="0096756C" w:rsidP="0062294A">
      <w:pPr>
        <w:numPr>
          <w:ilvl w:val="0"/>
          <w:numId w:val="13"/>
        </w:numPr>
        <w:tabs>
          <w:tab w:val="left" w:pos="1425"/>
        </w:tabs>
        <w:spacing w:after="0" w:line="240" w:lineRule="auto"/>
        <w:ind w:right="0"/>
        <w:contextualSpacing/>
        <w:rPr>
          <w:rFonts w:eastAsia="Calibri"/>
          <w:szCs w:val="24"/>
        </w:rPr>
      </w:pPr>
      <w:r w:rsidRPr="00072943">
        <w:rPr>
          <w:rFonts w:eastAsia="Calibri"/>
          <w:szCs w:val="24"/>
        </w:rPr>
        <w:t xml:space="preserve">EROGAR la cantidad de </w:t>
      </w:r>
      <w:r w:rsidRPr="00072943">
        <w:rPr>
          <w:rFonts w:eastAsia="Calibri"/>
          <w:b/>
          <w:szCs w:val="24"/>
        </w:rPr>
        <w:t xml:space="preserve">NOVECIENTOS OCHENTA 00/100 DÓLARES DE LOS ESTADOS UNIDOS DE AMÉRICA ($980.00) </w:t>
      </w:r>
      <w:r w:rsidRPr="00072943">
        <w:rPr>
          <w:rFonts w:eastAsia="Calibri"/>
          <w:szCs w:val="24"/>
        </w:rPr>
        <w:t xml:space="preserve">a favor de </w:t>
      </w:r>
      <w:r w:rsidRPr="00072943">
        <w:rPr>
          <w:rFonts w:eastAsia="Calibri"/>
          <w:b/>
          <w:szCs w:val="24"/>
        </w:rPr>
        <w:t xml:space="preserve">OSCAR ALFREDO LÓPEZ DIAZ “FUNERALES LA ESTACIÓN” V/ </w:t>
      </w:r>
      <w:r w:rsidRPr="00072943">
        <w:rPr>
          <w:rFonts w:eastAsia="Calibri"/>
          <w:szCs w:val="24"/>
        </w:rPr>
        <w:t xml:space="preserve">Pago por compra de 7 ataúdes, que fueron entregados en concepto de contribución a personas de escasos recursos económicos (Telma Elizabeth Hernández, Santos Inés Arriola, Miguel Ángel Fuentes, Pedro Martínez Santos, Juan Gabriel Lemus, José Rigoberto Gómez, Luis Alberto Salazar) Conforme a facturas Nos.21-20. Aplicando dicho gasto al código 56304 de la línea 0101. Del Presupuesto Municipal Vigente </w:t>
      </w:r>
    </w:p>
    <w:p w:rsidR="0096756C" w:rsidRPr="00072943" w:rsidRDefault="0096756C" w:rsidP="0096756C">
      <w:pPr>
        <w:tabs>
          <w:tab w:val="left" w:pos="1425"/>
        </w:tabs>
        <w:spacing w:after="0" w:line="240" w:lineRule="auto"/>
        <w:rPr>
          <w:rFonts w:eastAsia="Calibri"/>
          <w:szCs w:val="24"/>
          <w:lang w:val="es-MX"/>
        </w:rPr>
      </w:pPr>
    </w:p>
    <w:p w:rsidR="0096756C" w:rsidRPr="00072943" w:rsidRDefault="0096756C" w:rsidP="0062294A">
      <w:pPr>
        <w:numPr>
          <w:ilvl w:val="0"/>
          <w:numId w:val="13"/>
        </w:numPr>
        <w:spacing w:after="0" w:line="240" w:lineRule="auto"/>
        <w:ind w:right="0"/>
        <w:contextualSpacing/>
        <w:rPr>
          <w:szCs w:val="24"/>
          <w:lang w:val="es-ES" w:eastAsia="es-ES"/>
        </w:rPr>
      </w:pPr>
      <w:r w:rsidRPr="00072943">
        <w:rPr>
          <w:rFonts w:eastAsia="Calibri"/>
          <w:szCs w:val="24"/>
        </w:rPr>
        <w:t xml:space="preserve">EROGAR la cantidad de </w:t>
      </w:r>
      <w:r w:rsidRPr="00072943">
        <w:rPr>
          <w:rFonts w:eastAsia="Calibri"/>
          <w:b/>
          <w:szCs w:val="24"/>
        </w:rPr>
        <w:t>UN MIL TRESCIENTOS CINCUENTA Y DOS 40/100 ($1,352.40) DÓLARES DE LOS ESTADOS UNIDOS DE AMÉRICA</w:t>
      </w:r>
      <w:r w:rsidRPr="00072943">
        <w:rPr>
          <w:rFonts w:eastAsia="Calibri"/>
          <w:szCs w:val="24"/>
        </w:rPr>
        <w:t xml:space="preserve">. A favor de </w:t>
      </w:r>
      <w:r w:rsidRPr="00072943">
        <w:rPr>
          <w:rFonts w:eastAsia="Calibri"/>
          <w:b/>
          <w:szCs w:val="24"/>
        </w:rPr>
        <w:t xml:space="preserve">CAMET, S.A. DE C.V. </w:t>
      </w:r>
      <w:r w:rsidRPr="00072943">
        <w:rPr>
          <w:rFonts w:eastAsia="Calibri"/>
          <w:szCs w:val="24"/>
        </w:rPr>
        <w:t xml:space="preserve">V/ Pago por servicios de internet y servicios </w:t>
      </w:r>
      <w:r w:rsidRPr="00072943">
        <w:rPr>
          <w:rFonts w:eastAsia="Calibri"/>
          <w:szCs w:val="24"/>
        </w:rPr>
        <w:lastRenderedPageBreak/>
        <w:t xml:space="preserve">de publicidad, </w:t>
      </w:r>
      <w:r w:rsidRPr="00072943">
        <w:rPr>
          <w:szCs w:val="24"/>
          <w:lang w:eastAsia="es-ES"/>
        </w:rPr>
        <w:t>durante el mes de abril del 2019,</w:t>
      </w:r>
      <w:r w:rsidRPr="00072943">
        <w:rPr>
          <w:rFonts w:eastAsia="Calibri"/>
          <w:szCs w:val="24"/>
        </w:rPr>
        <w:t xml:space="preserve"> para usos varios de Alcaldía Municipal de Metapán, según facturas, líneas y códigos que se detallan a continuación:</w:t>
      </w:r>
    </w:p>
    <w:p w:rsidR="0096756C" w:rsidRPr="00072943" w:rsidRDefault="0096756C" w:rsidP="0096756C">
      <w:pPr>
        <w:tabs>
          <w:tab w:val="left" w:pos="709"/>
          <w:tab w:val="left" w:pos="7797"/>
        </w:tabs>
        <w:spacing w:after="0" w:line="240" w:lineRule="auto"/>
        <w:rPr>
          <w:rFonts w:eastAsia="Calibri"/>
          <w:b/>
          <w:szCs w:val="24"/>
          <w:u w:val="single"/>
          <w:lang w:val="es-ES"/>
        </w:rPr>
      </w:pPr>
    </w:p>
    <w:p w:rsidR="0096756C" w:rsidRPr="00072943" w:rsidRDefault="0096756C" w:rsidP="0096756C">
      <w:pPr>
        <w:tabs>
          <w:tab w:val="left" w:pos="709"/>
          <w:tab w:val="left" w:pos="7797"/>
        </w:tabs>
        <w:spacing w:after="0" w:line="240" w:lineRule="auto"/>
        <w:rPr>
          <w:rFonts w:eastAsia="Calibri"/>
          <w:b/>
          <w:szCs w:val="24"/>
          <w:u w:val="single"/>
          <w:lang w:val="es-ES"/>
        </w:rPr>
      </w:pPr>
      <w:r w:rsidRPr="00072943">
        <w:rPr>
          <w:rFonts w:eastAsia="Calibri"/>
          <w:b/>
          <w:szCs w:val="24"/>
          <w:u w:val="single"/>
          <w:lang w:val="es-ES"/>
        </w:rPr>
        <w:t>LINEA 0101</w:t>
      </w:r>
    </w:p>
    <w:p w:rsidR="0096756C" w:rsidRPr="00072943" w:rsidRDefault="0096756C" w:rsidP="0096756C">
      <w:pPr>
        <w:tabs>
          <w:tab w:val="left" w:pos="922"/>
          <w:tab w:val="left" w:pos="7797"/>
        </w:tabs>
        <w:spacing w:after="0" w:line="240" w:lineRule="auto"/>
        <w:contextualSpacing/>
        <w:rPr>
          <w:rFonts w:eastAsia="Calibri"/>
          <w:b/>
          <w:szCs w:val="24"/>
          <w:lang w:val="es-ES"/>
        </w:rPr>
      </w:pPr>
      <w:r w:rsidRPr="00072943">
        <w:rPr>
          <w:rFonts w:eastAsia="Calibri"/>
          <w:b/>
          <w:szCs w:val="24"/>
          <w:lang w:val="es-ES"/>
        </w:rPr>
        <w:t>Orden Nos.-</w:t>
      </w:r>
      <w:r w:rsidRPr="00072943">
        <w:rPr>
          <w:rFonts w:eastAsia="Calibri"/>
          <w:szCs w:val="24"/>
          <w:lang w:val="es-ES"/>
        </w:rPr>
        <w:t xml:space="preserve"> </w:t>
      </w:r>
      <w:r w:rsidRPr="00072943">
        <w:rPr>
          <w:b/>
          <w:szCs w:val="24"/>
          <w:lang w:val="es-MX" w:eastAsia="es-ES"/>
        </w:rPr>
        <w:t>4694-6087</w:t>
      </w:r>
    </w:p>
    <w:p w:rsidR="0096756C" w:rsidRPr="00072943" w:rsidRDefault="0096756C" w:rsidP="0096756C">
      <w:pPr>
        <w:spacing w:after="0" w:line="240" w:lineRule="auto"/>
        <w:contextualSpacing/>
        <w:rPr>
          <w:rFonts w:eastAsia="Calibri"/>
          <w:szCs w:val="24"/>
          <w:lang w:val="es-ES"/>
        </w:rPr>
      </w:pPr>
      <w:r w:rsidRPr="00072943">
        <w:rPr>
          <w:rFonts w:eastAsia="Calibri"/>
          <w:szCs w:val="24"/>
          <w:lang w:val="es-ES"/>
        </w:rPr>
        <w:t xml:space="preserve">Códigos Nos.-54203………….…………………….......................................$    448.40 </w:t>
      </w:r>
    </w:p>
    <w:p w:rsidR="0096756C" w:rsidRPr="00072943" w:rsidRDefault="0096756C" w:rsidP="0096756C">
      <w:pPr>
        <w:spacing w:after="0" w:line="240" w:lineRule="auto"/>
        <w:contextualSpacing/>
        <w:rPr>
          <w:rFonts w:eastAsia="Calibri"/>
          <w:szCs w:val="24"/>
          <w:lang w:val="es-ES"/>
        </w:rPr>
      </w:pPr>
      <w:r w:rsidRPr="00072943">
        <w:rPr>
          <w:rFonts w:eastAsia="Calibri"/>
          <w:szCs w:val="24"/>
          <w:lang w:val="es-ES"/>
        </w:rPr>
        <w:t>Códigos Nos.-54305………….…………………….......................................$    904.00</w:t>
      </w:r>
    </w:p>
    <w:p w:rsidR="0096756C" w:rsidRPr="00072943" w:rsidRDefault="0096756C" w:rsidP="0096756C">
      <w:pPr>
        <w:tabs>
          <w:tab w:val="left" w:pos="709"/>
          <w:tab w:val="left" w:pos="7797"/>
        </w:tabs>
        <w:rPr>
          <w:rFonts w:eastAsia="Calibri"/>
          <w:b/>
          <w:szCs w:val="24"/>
          <w:lang w:val="es-ES"/>
        </w:rPr>
      </w:pPr>
      <w:r w:rsidRPr="00072943">
        <w:rPr>
          <w:rFonts w:eastAsia="Calibri"/>
          <w:b/>
          <w:szCs w:val="24"/>
          <w:lang w:val="es-ES"/>
        </w:rPr>
        <w:t xml:space="preserve">Total………………………..……………………......……............................$ 1,352.40 </w:t>
      </w:r>
    </w:p>
    <w:p w:rsidR="0096756C" w:rsidRPr="00072943" w:rsidRDefault="0096756C" w:rsidP="0096756C">
      <w:pPr>
        <w:tabs>
          <w:tab w:val="left" w:pos="922"/>
          <w:tab w:val="left" w:pos="7513"/>
          <w:tab w:val="left" w:pos="7797"/>
        </w:tabs>
        <w:spacing w:after="0" w:line="240" w:lineRule="auto"/>
        <w:rPr>
          <w:rFonts w:eastAsia="Calibri"/>
          <w:szCs w:val="24"/>
          <w:lang w:val="es-MX"/>
        </w:rPr>
      </w:pPr>
      <w:r w:rsidRPr="00072943">
        <w:rPr>
          <w:rFonts w:eastAsia="Calibri"/>
          <w:szCs w:val="24"/>
          <w:lang w:val="es-MX"/>
        </w:rPr>
        <w:t>Autorizando a tesorería a efectuar los pagos correspondientes FONDOS PROPIOS. Cuenta N° 00500003666</w:t>
      </w:r>
    </w:p>
    <w:p w:rsidR="0096756C" w:rsidRDefault="0096756C" w:rsidP="0096756C">
      <w:pPr>
        <w:spacing w:after="0" w:line="240" w:lineRule="auto"/>
        <w:rPr>
          <w:rFonts w:eastAsia="Calibri"/>
          <w:szCs w:val="24"/>
        </w:rPr>
      </w:pPr>
    </w:p>
    <w:p w:rsidR="0096756C" w:rsidRDefault="0096756C" w:rsidP="0096756C">
      <w:pPr>
        <w:spacing w:after="0" w:line="240" w:lineRule="auto"/>
        <w:rPr>
          <w:rFonts w:eastAsia="Calibri"/>
          <w:szCs w:val="24"/>
        </w:rPr>
      </w:pPr>
    </w:p>
    <w:p w:rsidR="0096756C" w:rsidRPr="00454BD1" w:rsidRDefault="0096756C" w:rsidP="0096756C">
      <w:pPr>
        <w:spacing w:after="0" w:line="240" w:lineRule="auto"/>
        <w:rPr>
          <w:b/>
          <w:szCs w:val="24"/>
          <w:u w:val="single"/>
          <w:lang w:eastAsia="es-ES"/>
        </w:rPr>
      </w:pPr>
      <w:r>
        <w:rPr>
          <w:b/>
          <w:szCs w:val="24"/>
          <w:u w:val="single"/>
          <w:lang w:eastAsia="es-ES"/>
        </w:rPr>
        <w:t>ACUERDO NÚMERO CINCO</w:t>
      </w:r>
      <w:r w:rsidRPr="00454BD1">
        <w:rPr>
          <w:b/>
          <w:szCs w:val="24"/>
          <w:u w:val="single"/>
          <w:lang w:eastAsia="es-ES"/>
        </w:rPr>
        <w:t xml:space="preserve">: </w:t>
      </w:r>
    </w:p>
    <w:p w:rsidR="0096756C" w:rsidRPr="00454BD1" w:rsidRDefault="0096756C" w:rsidP="0096756C">
      <w:pPr>
        <w:spacing w:after="0" w:line="240" w:lineRule="auto"/>
        <w:rPr>
          <w:szCs w:val="24"/>
          <w:lang w:eastAsia="es-ES"/>
        </w:rPr>
      </w:pPr>
      <w:r w:rsidRPr="00454BD1">
        <w:rPr>
          <w:szCs w:val="24"/>
          <w:lang w:eastAsia="es-ES"/>
        </w:rPr>
        <w:t xml:space="preserve">El Concejo Municipal en uso de las facultades que el Código Municipal les confiere ACUERDA: </w:t>
      </w:r>
    </w:p>
    <w:p w:rsidR="0096756C" w:rsidRDefault="0096756C" w:rsidP="0096756C">
      <w:pPr>
        <w:spacing w:after="0" w:line="240" w:lineRule="auto"/>
        <w:rPr>
          <w:rFonts w:eastAsia="Calibri"/>
          <w:szCs w:val="24"/>
        </w:rPr>
      </w:pPr>
    </w:p>
    <w:p w:rsidR="0096756C" w:rsidRPr="00BD23F9"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8273E0">
        <w:rPr>
          <w:b/>
        </w:rPr>
        <w:t>TRESCIENTOS CUARENTA Y SIETE</w:t>
      </w:r>
      <w:r>
        <w:t xml:space="preserve"> </w:t>
      </w:r>
      <w:r>
        <w:rPr>
          <w:b/>
        </w:rPr>
        <w:t>5</w:t>
      </w:r>
      <w:r w:rsidRPr="004E76C0">
        <w:rPr>
          <w:b/>
        </w:rPr>
        <w:t>0/100 DÓLARES DE</w:t>
      </w:r>
      <w:r w:rsidRPr="0034587C">
        <w:t xml:space="preserve"> </w:t>
      </w:r>
      <w:r w:rsidRPr="004E76C0">
        <w:rPr>
          <w:b/>
        </w:rPr>
        <w:t>LOS ESTADOS UNIDOS DE AMÉRICA ($</w:t>
      </w:r>
      <w:r>
        <w:rPr>
          <w:b/>
        </w:rPr>
        <w:t>347.50</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w:t>
      </w:r>
      <w:r>
        <w:rPr>
          <w:b/>
        </w:rPr>
        <w:t xml:space="preserve"> LIDIA MICHELLE ORTIZ CARCAMO/ CREATIVE LINE</w:t>
      </w:r>
      <w:r w:rsidRPr="004E76C0">
        <w:rPr>
          <w:b/>
        </w:rPr>
        <w:t xml:space="preserve">  V/ </w:t>
      </w:r>
      <w:r>
        <w:t xml:space="preserve">Pago por compra de viñetas y logos troquelados, para uso en unidad de taller de mtto. De maquinaria y eq plantel municipal, según factura  </w:t>
      </w:r>
      <w:r w:rsidRPr="0034587C">
        <w:t>No.</w:t>
      </w:r>
      <w:r>
        <w:t xml:space="preserve">-22 </w:t>
      </w:r>
      <w:r w:rsidRPr="0034587C">
        <w:t>Aplicando dicho gasto a la línea</w:t>
      </w:r>
      <w:r>
        <w:t xml:space="preserve"> 0101 del código  54313, del presupuesto municipal vigente</w:t>
      </w:r>
    </w:p>
    <w:p w:rsidR="0096756C" w:rsidRDefault="0096756C" w:rsidP="0096756C">
      <w:pPr>
        <w:spacing w:line="240" w:lineRule="auto"/>
        <w:rPr>
          <w:rFonts w:ascii="Calibri" w:hAnsi="Calibri" w:cs="Calibri"/>
        </w:rPr>
      </w:pPr>
    </w:p>
    <w:p w:rsidR="0096756C" w:rsidRPr="00B539C2"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B539C2">
        <w:rPr>
          <w:b/>
        </w:rPr>
        <w:t>CUATRO MIL SETECIENTOS SETENTA Y DOS</w:t>
      </w:r>
      <w:r>
        <w:t xml:space="preserve">  </w:t>
      </w:r>
      <w:r w:rsidRPr="004E76C0">
        <w:rPr>
          <w:b/>
        </w:rPr>
        <w:t>00/100 DÓLARES DE</w:t>
      </w:r>
      <w:r w:rsidRPr="0034587C">
        <w:t xml:space="preserve"> </w:t>
      </w:r>
      <w:r w:rsidRPr="004E76C0">
        <w:rPr>
          <w:b/>
        </w:rPr>
        <w:t>LOS ESTADOS UNIDOS DE AMÉRICA ($</w:t>
      </w:r>
      <w:r>
        <w:rPr>
          <w:b/>
        </w:rPr>
        <w:t>4,772.00</w:t>
      </w:r>
      <w:r w:rsidRPr="004E76C0">
        <w:rPr>
          <w:b/>
        </w:rPr>
        <w:t>)</w:t>
      </w:r>
      <w:r w:rsidRPr="0034587C">
        <w:t xml:space="preserve"> </w:t>
      </w:r>
      <w:r>
        <w:t xml:space="preserve"> </w:t>
      </w:r>
      <w:r w:rsidRPr="0034587C">
        <w:t>a favor de</w:t>
      </w:r>
      <w:r>
        <w:t xml:space="preserve"> </w:t>
      </w:r>
      <w:r>
        <w:rPr>
          <w:b/>
        </w:rPr>
        <w:t>PROYECTOS DE METAL MECANICA S.A. DE C.V.</w:t>
      </w:r>
      <w:r w:rsidRPr="004E76C0">
        <w:rPr>
          <w:b/>
        </w:rPr>
        <w:t xml:space="preserve"> V/ </w:t>
      </w:r>
      <w:r>
        <w:t xml:space="preserve">Pago por compra de minerales metalicos y productos derivados , para uso en eq.46 cargador frontal, según orden </w:t>
      </w:r>
      <w:r w:rsidRPr="0034587C">
        <w:t>No.</w:t>
      </w:r>
      <w:r>
        <w:t xml:space="preserve">-162816 </w:t>
      </w:r>
      <w:r w:rsidRPr="0034587C">
        <w:t>Aplicando dicho gasto a la línea</w:t>
      </w:r>
      <w:r>
        <w:t xml:space="preserve"> 0101 del código  54112, del presupuesto municipal vigente</w:t>
      </w:r>
    </w:p>
    <w:p w:rsidR="0096756C" w:rsidRPr="004D4A23" w:rsidRDefault="0096756C" w:rsidP="0096756C">
      <w:pPr>
        <w:spacing w:line="240" w:lineRule="auto"/>
        <w:rPr>
          <w:rFonts w:ascii="Calibri" w:hAnsi="Calibri" w:cs="Calibri"/>
          <w:sz w:val="22"/>
        </w:rPr>
      </w:pPr>
    </w:p>
    <w:p w:rsidR="0096756C" w:rsidRPr="00FB0186"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3C25A8">
        <w:rPr>
          <w:b/>
        </w:rPr>
        <w:t>NOVECIENTOS SESENTA</w:t>
      </w:r>
      <w:r>
        <w:t xml:space="preserve"> </w:t>
      </w:r>
      <w:r>
        <w:rPr>
          <w:b/>
        </w:rPr>
        <w:t>5</w:t>
      </w:r>
      <w:r w:rsidRPr="004E76C0">
        <w:rPr>
          <w:b/>
        </w:rPr>
        <w:t>0/100 DÓLARES DE</w:t>
      </w:r>
      <w:r w:rsidRPr="0034587C">
        <w:t xml:space="preserve"> </w:t>
      </w:r>
      <w:r w:rsidRPr="004E76C0">
        <w:rPr>
          <w:b/>
        </w:rPr>
        <w:t>LOS ESTADOS UNIDOS DE AMÉRICA ($</w:t>
      </w:r>
      <w:r>
        <w:rPr>
          <w:b/>
        </w:rPr>
        <w:t>960.50</w:t>
      </w:r>
      <w:r w:rsidRPr="004E76C0">
        <w:rPr>
          <w:b/>
        </w:rPr>
        <w:t>)</w:t>
      </w:r>
      <w:r w:rsidRPr="0034587C">
        <w:t xml:space="preserve"> </w:t>
      </w:r>
      <w:r>
        <w:t xml:space="preserve"> </w:t>
      </w:r>
      <w:r w:rsidRPr="0034587C">
        <w:t>a favor de</w:t>
      </w:r>
      <w:r>
        <w:t xml:space="preserve"> </w:t>
      </w:r>
      <w:r>
        <w:rPr>
          <w:b/>
        </w:rPr>
        <w:t>SOCIEDAD DE TRANSPORTE COLECTIVO DE SANTA  ANA S.A. DE C.V.</w:t>
      </w:r>
      <w:r w:rsidRPr="004E76C0">
        <w:rPr>
          <w:b/>
        </w:rPr>
        <w:t xml:space="preserve"> V/ </w:t>
      </w:r>
      <w:r>
        <w:t xml:space="preserve">Pago por 1 viaje express de Metapan hacia Decameron, para uso en celebración del dia de la secretaria, según factura  </w:t>
      </w:r>
      <w:r w:rsidRPr="0034587C">
        <w:t>No.</w:t>
      </w:r>
      <w:r>
        <w:t xml:space="preserve">-875 </w:t>
      </w:r>
      <w:r w:rsidRPr="0034587C">
        <w:t>Aplicando dicho gasto a la línea</w:t>
      </w:r>
      <w:r>
        <w:t xml:space="preserve">  0101 del código  54304, del presupuesto municipal vigente</w:t>
      </w:r>
    </w:p>
    <w:p w:rsidR="0096756C" w:rsidRDefault="0096756C" w:rsidP="0096756C">
      <w:pPr>
        <w:spacing w:line="240" w:lineRule="auto"/>
        <w:rPr>
          <w:rFonts w:ascii="Calibri" w:hAnsi="Calibri" w:cs="Calibri"/>
        </w:rPr>
      </w:pPr>
    </w:p>
    <w:p w:rsidR="0096756C" w:rsidRPr="004E76C0"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FB0186">
        <w:rPr>
          <w:b/>
        </w:rPr>
        <w:t>CUATROCIENTOS CUARENTA Y CUATRO</w:t>
      </w:r>
      <w:r>
        <w:t xml:space="preserve"> </w:t>
      </w:r>
      <w:r>
        <w:rPr>
          <w:b/>
        </w:rPr>
        <w:t>41</w:t>
      </w:r>
      <w:r w:rsidRPr="004E76C0">
        <w:rPr>
          <w:b/>
        </w:rPr>
        <w:t>/100 DÓLARES DE</w:t>
      </w:r>
      <w:r w:rsidRPr="0034587C">
        <w:t xml:space="preserve"> </w:t>
      </w:r>
      <w:r w:rsidRPr="004E76C0">
        <w:rPr>
          <w:b/>
        </w:rPr>
        <w:t>LOS ESTADOS UNIDOS DE AMÉRICA ($</w:t>
      </w:r>
      <w:r>
        <w:rPr>
          <w:b/>
        </w:rPr>
        <w:t>444.41</w:t>
      </w:r>
      <w:r w:rsidRPr="004E76C0">
        <w:rPr>
          <w:b/>
        </w:rPr>
        <w:t>)</w:t>
      </w:r>
      <w:r w:rsidRPr="0034587C">
        <w:t xml:space="preserve"> </w:t>
      </w:r>
      <w:r>
        <w:t xml:space="preserve"> </w:t>
      </w:r>
      <w:r w:rsidRPr="0034587C">
        <w:t>a favor de</w:t>
      </w:r>
      <w:r>
        <w:t xml:space="preserve"> </w:t>
      </w:r>
      <w:r>
        <w:rPr>
          <w:b/>
        </w:rPr>
        <w:t xml:space="preserve">Sra. AMELIA LISSETH GUTIERREZ PERDOMO </w:t>
      </w:r>
      <w:r w:rsidRPr="004E76C0">
        <w:rPr>
          <w:b/>
        </w:rPr>
        <w:t xml:space="preserve">V/ </w:t>
      </w:r>
      <w:r>
        <w:t xml:space="preserve">Pago por 1 show de animación show de payaso mariachi y una hora de saxofon, para uso en contribucion a Patas Blancas Metapan, según orden  </w:t>
      </w:r>
      <w:r w:rsidRPr="0034587C">
        <w:t>No.</w:t>
      </w:r>
      <w:r>
        <w:t xml:space="preserve">-162891 </w:t>
      </w:r>
      <w:r w:rsidRPr="0034587C">
        <w:t>Aplicando dicho gasto a la línea</w:t>
      </w:r>
      <w:r>
        <w:t xml:space="preserve"> 0101 del código  56303, del presupuesto municipal vigente</w:t>
      </w:r>
    </w:p>
    <w:p w:rsidR="0096756C" w:rsidRDefault="0096756C" w:rsidP="0096756C">
      <w:pPr>
        <w:spacing w:line="240" w:lineRule="auto"/>
        <w:rPr>
          <w:rFonts w:ascii="Calibri" w:hAnsi="Calibri" w:cs="Calibri"/>
        </w:rPr>
      </w:pPr>
    </w:p>
    <w:p w:rsidR="0096756C" w:rsidRPr="000C149B"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952943">
        <w:rPr>
          <w:b/>
        </w:rPr>
        <w:t>DOSCIENTOS CUARENTA</w:t>
      </w:r>
      <w:r>
        <w:t xml:space="preserve"> </w:t>
      </w:r>
      <w:r w:rsidRPr="00DD6ABE">
        <w:rPr>
          <w:b/>
        </w:rPr>
        <w:t>00/100 DÓLARES DE</w:t>
      </w:r>
      <w:r w:rsidRPr="0034587C">
        <w:t xml:space="preserve"> </w:t>
      </w:r>
      <w:r w:rsidRPr="00DD6ABE">
        <w:rPr>
          <w:b/>
        </w:rPr>
        <w:t>LOS ESTADOS UNIDOS DE AMÉRICA ($</w:t>
      </w:r>
      <w:r>
        <w:rPr>
          <w:b/>
        </w:rPr>
        <w:t>240.00</w:t>
      </w:r>
      <w:r w:rsidRPr="00DD6ABE">
        <w:rPr>
          <w:b/>
        </w:rPr>
        <w:t>)</w:t>
      </w:r>
      <w:r w:rsidRPr="0034587C">
        <w:t xml:space="preserve"> </w:t>
      </w:r>
      <w:r>
        <w:t xml:space="preserve"> </w:t>
      </w:r>
      <w:r w:rsidRPr="0034587C">
        <w:t>a favor de</w:t>
      </w:r>
      <w:r>
        <w:t xml:space="preserve"> </w:t>
      </w:r>
      <w:r w:rsidRPr="00DD6ABE">
        <w:rPr>
          <w:b/>
        </w:rPr>
        <w:t>Sr</w:t>
      </w:r>
      <w:r>
        <w:rPr>
          <w:b/>
        </w:rPr>
        <w:t>a</w:t>
      </w:r>
      <w:r w:rsidRPr="00DD6ABE">
        <w:rPr>
          <w:b/>
        </w:rPr>
        <w:t xml:space="preserve">. </w:t>
      </w:r>
      <w:r>
        <w:rPr>
          <w:b/>
        </w:rPr>
        <w:t>EYDI BEATRIZ LAZO DE REGALADO</w:t>
      </w:r>
      <w:r w:rsidRPr="00DD6ABE">
        <w:rPr>
          <w:b/>
        </w:rPr>
        <w:t xml:space="preserve"> V/ </w:t>
      </w:r>
      <w:r>
        <w:t xml:space="preserve">Pago por compra de 24 docenas de rosas decoradas, para uso en dia de las madres en parque central, según orden  </w:t>
      </w:r>
      <w:r w:rsidRPr="0034587C">
        <w:t>No.</w:t>
      </w:r>
      <w:r>
        <w:t xml:space="preserve">-162876 </w:t>
      </w:r>
      <w:r w:rsidRPr="0034587C">
        <w:t>Aplicando dicho gasto a la línea</w:t>
      </w:r>
      <w:r>
        <w:t xml:space="preserve"> 0101 del código 54314, del presupuesto municipal vigente</w:t>
      </w:r>
    </w:p>
    <w:p w:rsidR="0096756C" w:rsidRPr="000C149B" w:rsidRDefault="0096756C" w:rsidP="0096756C">
      <w:pPr>
        <w:pStyle w:val="Prrafodelista"/>
        <w:rPr>
          <w:rFonts w:ascii="Calibri" w:hAnsi="Calibri" w:cs="Calibri"/>
          <w:sz w:val="22"/>
        </w:rPr>
      </w:pPr>
    </w:p>
    <w:p w:rsidR="0096756C" w:rsidRPr="000C149B" w:rsidRDefault="0096756C" w:rsidP="0096756C">
      <w:pPr>
        <w:pStyle w:val="Prrafodelista"/>
        <w:ind w:left="786"/>
        <w:rPr>
          <w:rFonts w:ascii="Calibri" w:hAnsi="Calibri" w:cs="Calibri"/>
          <w:sz w:val="22"/>
        </w:rPr>
      </w:pPr>
    </w:p>
    <w:p w:rsidR="0096756C" w:rsidRPr="00F74DF7" w:rsidRDefault="0096756C" w:rsidP="0062294A">
      <w:pPr>
        <w:pStyle w:val="Prrafodelista"/>
        <w:numPr>
          <w:ilvl w:val="0"/>
          <w:numId w:val="15"/>
        </w:numPr>
        <w:spacing w:after="0" w:line="240" w:lineRule="auto"/>
        <w:ind w:right="0"/>
        <w:jc w:val="left"/>
        <w:rPr>
          <w:rFonts w:ascii="Calibri" w:hAnsi="Calibri" w:cs="Calibri"/>
          <w:sz w:val="22"/>
        </w:rPr>
      </w:pPr>
      <w:r w:rsidRPr="0034587C">
        <w:t>EROGAR la cantidad de</w:t>
      </w:r>
      <w:r>
        <w:t xml:space="preserve"> </w:t>
      </w:r>
      <w:r w:rsidRPr="00F74DF7">
        <w:rPr>
          <w:b/>
        </w:rPr>
        <w:t>CINCUENTA</w:t>
      </w:r>
      <w:r>
        <w:t xml:space="preserve"> </w:t>
      </w:r>
      <w:r w:rsidRPr="004E76C0">
        <w:rPr>
          <w:b/>
        </w:rPr>
        <w:t>00/100 DÓLARES DE</w:t>
      </w:r>
      <w:r w:rsidRPr="0034587C">
        <w:t xml:space="preserve"> </w:t>
      </w:r>
      <w:r w:rsidRPr="004E76C0">
        <w:rPr>
          <w:b/>
        </w:rPr>
        <w:t>LOS ESTADOS UNIDOS DE AMÉRICA ($</w:t>
      </w:r>
      <w:r>
        <w:rPr>
          <w:b/>
        </w:rPr>
        <w:t>50.00</w:t>
      </w:r>
      <w:r w:rsidRPr="004E76C0">
        <w:rPr>
          <w:b/>
        </w:rPr>
        <w:t>)</w:t>
      </w:r>
      <w:r w:rsidRPr="0034587C">
        <w:t xml:space="preserve"> </w:t>
      </w:r>
      <w:r>
        <w:t xml:space="preserve"> </w:t>
      </w:r>
      <w:r w:rsidRPr="0034587C">
        <w:t>a favor de</w:t>
      </w:r>
      <w:r>
        <w:t xml:space="preserve"> </w:t>
      </w:r>
      <w:r>
        <w:rPr>
          <w:b/>
        </w:rPr>
        <w:t>PRINTER DE EL SALVADOR S.A. DE C.V.</w:t>
      </w:r>
      <w:r w:rsidRPr="004E76C0">
        <w:rPr>
          <w:b/>
        </w:rPr>
        <w:t xml:space="preserve"> V/ </w:t>
      </w:r>
      <w:r>
        <w:t xml:space="preserve">Pago por mantenimientos y reparaciones de bienes muebles, para </w:t>
      </w:r>
      <w:r>
        <w:lastRenderedPageBreak/>
        <w:t xml:space="preserve">uso en fotocopiadora depto. UACI, según factura  </w:t>
      </w:r>
      <w:r w:rsidRPr="0034587C">
        <w:t>No.</w:t>
      </w:r>
      <w:r>
        <w:t xml:space="preserve">-1103 </w:t>
      </w:r>
      <w:r w:rsidRPr="0034587C">
        <w:t>Aplicando dicho gasto a la línea</w:t>
      </w:r>
      <w:r>
        <w:t xml:space="preserve"> 0101 del código  54301, del presupuesto municipal vigente</w:t>
      </w:r>
    </w:p>
    <w:p w:rsidR="0096756C" w:rsidRPr="004E76C0" w:rsidRDefault="0096756C" w:rsidP="0096756C">
      <w:pPr>
        <w:pStyle w:val="Prrafodelista"/>
        <w:ind w:left="786"/>
        <w:rPr>
          <w:rFonts w:ascii="Calibri" w:hAnsi="Calibri" w:cs="Calibri"/>
          <w:sz w:val="22"/>
        </w:rPr>
      </w:pPr>
    </w:p>
    <w:p w:rsidR="0096756C" w:rsidRPr="004D4A23"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E230A8">
        <w:rPr>
          <w:b/>
        </w:rPr>
        <w:t>CUATROCIENTOS OCHENTA Y CINCO</w:t>
      </w:r>
      <w:r>
        <w:t xml:space="preserve"> </w:t>
      </w:r>
      <w:r>
        <w:rPr>
          <w:b/>
        </w:rPr>
        <w:t>9</w:t>
      </w:r>
      <w:r w:rsidRPr="004E76C0">
        <w:rPr>
          <w:b/>
        </w:rPr>
        <w:t>0/100 DÓLARES DE</w:t>
      </w:r>
      <w:r w:rsidRPr="0034587C">
        <w:t xml:space="preserve"> </w:t>
      </w:r>
      <w:r w:rsidRPr="004E76C0">
        <w:rPr>
          <w:b/>
        </w:rPr>
        <w:t>LOS ESTADOS UNIDOS DE AMÉRICA ($</w:t>
      </w:r>
      <w:r>
        <w:rPr>
          <w:b/>
        </w:rPr>
        <w:t>485.90</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w:t>
      </w:r>
      <w:r>
        <w:rPr>
          <w:b/>
        </w:rPr>
        <w:t xml:space="preserve"> VILMA LORENA GALDAMEZ DE MARTINEZ/ TRANSPORTES GALDAMEZ</w:t>
      </w:r>
      <w:r w:rsidRPr="004E76C0">
        <w:rPr>
          <w:b/>
        </w:rPr>
        <w:t xml:space="preserve">  V/ </w:t>
      </w:r>
      <w:r>
        <w:t xml:space="preserve">Pago por compra de herramientas, repuestos y accesorios, para usos varios de alcaldía municipal, según factura  </w:t>
      </w:r>
      <w:r w:rsidRPr="0034587C">
        <w:t>No.</w:t>
      </w:r>
      <w:r>
        <w:t xml:space="preserve">-98-99-96-97 </w:t>
      </w:r>
      <w:r w:rsidRPr="0034587C">
        <w:t>Aplicando dicho gasto a la línea</w:t>
      </w:r>
      <w:r>
        <w:t xml:space="preserve"> 0101 del código  54118, del presupuesto municipal vigente</w:t>
      </w:r>
    </w:p>
    <w:p w:rsidR="0096756C" w:rsidRPr="004D4A23" w:rsidRDefault="0096756C" w:rsidP="0096756C">
      <w:pPr>
        <w:spacing w:after="0" w:line="240" w:lineRule="auto"/>
        <w:rPr>
          <w:rFonts w:ascii="Calibri" w:hAnsi="Calibri" w:cs="Calibri"/>
          <w:sz w:val="22"/>
        </w:rPr>
      </w:pPr>
    </w:p>
    <w:p w:rsidR="0096756C" w:rsidRPr="00590A8B"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755B39">
        <w:rPr>
          <w:b/>
        </w:rPr>
        <w:t>DOSCIENTOS OCHENTA Y OCHO</w:t>
      </w:r>
      <w:r>
        <w:t xml:space="preserve"> </w:t>
      </w:r>
      <w:r>
        <w:rPr>
          <w:b/>
        </w:rPr>
        <w:t>89</w:t>
      </w:r>
      <w:r w:rsidRPr="004E76C0">
        <w:rPr>
          <w:b/>
        </w:rPr>
        <w:t>/100 DÓLARES DE</w:t>
      </w:r>
      <w:r w:rsidRPr="0034587C">
        <w:t xml:space="preserve"> </w:t>
      </w:r>
      <w:r w:rsidRPr="004E76C0">
        <w:rPr>
          <w:b/>
        </w:rPr>
        <w:t>LOS ESTADOS UNIDOS DE AMÉRICA ($</w:t>
      </w:r>
      <w:r>
        <w:rPr>
          <w:b/>
        </w:rPr>
        <w:t>288.89</w:t>
      </w:r>
      <w:r w:rsidRPr="004E76C0">
        <w:rPr>
          <w:b/>
        </w:rPr>
        <w:t>)</w:t>
      </w:r>
      <w:r w:rsidRPr="0034587C">
        <w:t xml:space="preserve"> </w:t>
      </w:r>
      <w:r>
        <w:t xml:space="preserve"> </w:t>
      </w:r>
      <w:r w:rsidRPr="0034587C">
        <w:t>a favor de</w:t>
      </w:r>
      <w:r>
        <w:t xml:space="preserve"> </w:t>
      </w:r>
      <w:r w:rsidRPr="004E76C0">
        <w:rPr>
          <w:b/>
        </w:rPr>
        <w:t xml:space="preserve">Sr. </w:t>
      </w:r>
      <w:r>
        <w:rPr>
          <w:b/>
        </w:rPr>
        <w:t>JOSE SAMUEL GALDAMEZ UMAÑA</w:t>
      </w:r>
      <w:r w:rsidRPr="004E76C0">
        <w:rPr>
          <w:b/>
        </w:rPr>
        <w:t xml:space="preserve"> V/ </w:t>
      </w:r>
      <w:r>
        <w:t xml:space="preserve">Pago por música en vivo durante 6 horas, animación y control de sonido para uso en contribucion a patas blancas Metapan, según orden </w:t>
      </w:r>
      <w:r w:rsidRPr="0034587C">
        <w:t>No.</w:t>
      </w:r>
      <w:r>
        <w:t xml:space="preserve">-162666 </w:t>
      </w:r>
      <w:r w:rsidRPr="0034587C">
        <w:t>Aplicando dicho gasto a la línea</w:t>
      </w:r>
      <w:r>
        <w:t xml:space="preserve"> 0101 del código  56303, del presupuesto municipal vigente</w:t>
      </w:r>
    </w:p>
    <w:p w:rsidR="0096756C" w:rsidRPr="004E76C0" w:rsidRDefault="0096756C" w:rsidP="0096756C">
      <w:pPr>
        <w:pStyle w:val="Prrafodelista"/>
        <w:ind w:left="786"/>
        <w:rPr>
          <w:rFonts w:ascii="Calibri" w:hAnsi="Calibri" w:cs="Calibri"/>
          <w:sz w:val="22"/>
        </w:rPr>
      </w:pPr>
    </w:p>
    <w:p w:rsidR="0096756C" w:rsidRPr="00B167FB"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590A8B">
        <w:rPr>
          <w:b/>
        </w:rPr>
        <w:t>CINCUENTA Y CINCO</w:t>
      </w:r>
      <w:r>
        <w:t xml:space="preserve"> </w:t>
      </w:r>
      <w:r>
        <w:rPr>
          <w:b/>
        </w:rPr>
        <w:t>55</w:t>
      </w:r>
      <w:r w:rsidRPr="004E76C0">
        <w:rPr>
          <w:b/>
        </w:rPr>
        <w:t>/100 DÓLARES DE</w:t>
      </w:r>
      <w:r w:rsidRPr="0034587C">
        <w:t xml:space="preserve"> </w:t>
      </w:r>
      <w:r w:rsidRPr="004E76C0">
        <w:rPr>
          <w:b/>
        </w:rPr>
        <w:t>LOS ESTADOS UNIDOS DE AMÉRICA ($</w:t>
      </w:r>
      <w:r>
        <w:rPr>
          <w:b/>
        </w:rPr>
        <w:t>55.55</w:t>
      </w:r>
      <w:r w:rsidRPr="004E76C0">
        <w:rPr>
          <w:b/>
        </w:rPr>
        <w:t>)</w:t>
      </w:r>
      <w:r w:rsidRPr="0034587C">
        <w:t xml:space="preserve"> </w:t>
      </w:r>
      <w:r>
        <w:t xml:space="preserve"> </w:t>
      </w:r>
      <w:r w:rsidRPr="0034587C">
        <w:t>a favor de</w:t>
      </w:r>
      <w:r>
        <w:t xml:space="preserve"> </w:t>
      </w:r>
      <w:r w:rsidRPr="004E76C0">
        <w:rPr>
          <w:b/>
        </w:rPr>
        <w:t xml:space="preserve">Sr. </w:t>
      </w:r>
      <w:r>
        <w:rPr>
          <w:b/>
        </w:rPr>
        <w:t>ELSA ESPERANZA ORTEGA DE AGUILAR</w:t>
      </w:r>
      <w:r w:rsidRPr="004E76C0">
        <w:rPr>
          <w:b/>
        </w:rPr>
        <w:t xml:space="preserve"> V/ </w:t>
      </w:r>
      <w:r>
        <w:t xml:space="preserve">Pago por un viaje en coaster para traslado de banda freedom, para uso en contribucion a patas blancas, según orden  </w:t>
      </w:r>
      <w:r w:rsidRPr="0034587C">
        <w:t>No.</w:t>
      </w:r>
      <w:r>
        <w:t xml:space="preserve">-162667 </w:t>
      </w:r>
      <w:r w:rsidRPr="0034587C">
        <w:t>Aplicando dicho gasto a la línea</w:t>
      </w:r>
      <w:r>
        <w:t xml:space="preserve"> 0101 del código 56303, del presupuesto municipal vigente</w:t>
      </w:r>
    </w:p>
    <w:p w:rsidR="0096756C" w:rsidRPr="00B167FB" w:rsidRDefault="0096756C" w:rsidP="0096756C">
      <w:pPr>
        <w:pStyle w:val="Prrafodelista"/>
        <w:rPr>
          <w:rFonts w:ascii="Calibri" w:hAnsi="Calibri" w:cs="Calibri"/>
          <w:sz w:val="22"/>
        </w:rPr>
      </w:pPr>
    </w:p>
    <w:p w:rsidR="0096756C" w:rsidRPr="00FD3BDB" w:rsidRDefault="0096756C" w:rsidP="0062294A">
      <w:pPr>
        <w:pStyle w:val="Prrafodelista"/>
        <w:numPr>
          <w:ilvl w:val="0"/>
          <w:numId w:val="15"/>
        </w:numPr>
        <w:spacing w:after="0" w:line="240" w:lineRule="auto"/>
        <w:ind w:right="0"/>
        <w:rPr>
          <w:rFonts w:ascii="Calibri" w:hAnsi="Calibri" w:cs="Calibri"/>
          <w:sz w:val="22"/>
        </w:rPr>
      </w:pPr>
      <w:r w:rsidRPr="0034587C">
        <w:t>EROGAR la cantidad de</w:t>
      </w:r>
      <w:r>
        <w:t xml:space="preserve"> </w:t>
      </w:r>
      <w:r w:rsidRPr="00B167FB">
        <w:rPr>
          <w:b/>
        </w:rPr>
        <w:t>OCHENTA Y OCHO</w:t>
      </w:r>
      <w:r>
        <w:t xml:space="preserve"> </w:t>
      </w:r>
      <w:r>
        <w:rPr>
          <w:b/>
        </w:rPr>
        <w:t>88</w:t>
      </w:r>
      <w:r w:rsidRPr="004E76C0">
        <w:rPr>
          <w:b/>
        </w:rPr>
        <w:t>/100 DÓLARES DE</w:t>
      </w:r>
      <w:r w:rsidRPr="0034587C">
        <w:t xml:space="preserve"> </w:t>
      </w:r>
      <w:r w:rsidRPr="004E76C0">
        <w:rPr>
          <w:b/>
        </w:rPr>
        <w:t>LOS ESTADOS UNIDOS DE AMÉRICA ($</w:t>
      </w:r>
      <w:r>
        <w:rPr>
          <w:b/>
        </w:rPr>
        <w:t>88.88</w:t>
      </w:r>
      <w:r w:rsidRPr="004E76C0">
        <w:rPr>
          <w:b/>
        </w:rPr>
        <w:t>)</w:t>
      </w:r>
      <w:r w:rsidRPr="0034587C">
        <w:t xml:space="preserve"> </w:t>
      </w:r>
      <w:r>
        <w:t xml:space="preserve"> </w:t>
      </w:r>
      <w:r w:rsidRPr="0034587C">
        <w:t>a favor de</w:t>
      </w:r>
      <w:r>
        <w:t xml:space="preserve"> </w:t>
      </w:r>
      <w:r w:rsidRPr="004E76C0">
        <w:rPr>
          <w:b/>
        </w:rPr>
        <w:t xml:space="preserve">Sr. </w:t>
      </w:r>
      <w:r>
        <w:rPr>
          <w:b/>
        </w:rPr>
        <w:t>VICTOR MANUEL FIGUEROA ACOSTA</w:t>
      </w:r>
      <w:r w:rsidRPr="004E76C0">
        <w:rPr>
          <w:b/>
        </w:rPr>
        <w:t xml:space="preserve"> V/ </w:t>
      </w:r>
      <w:r>
        <w:t xml:space="preserve">Pago por  1 hora de show+globoflexia, para uso en contribucion a patas blancas Metapan, según orden  </w:t>
      </w:r>
      <w:r w:rsidRPr="0034587C">
        <w:t>No.</w:t>
      </w:r>
      <w:r>
        <w:t xml:space="preserve">-162668 </w:t>
      </w:r>
      <w:r w:rsidRPr="0034587C">
        <w:t>Aplicando dicho gasto a la línea</w:t>
      </w:r>
      <w:r>
        <w:t xml:space="preserve"> 0101 del código  56303, del presupuesto municipal vigente</w:t>
      </w:r>
    </w:p>
    <w:p w:rsidR="0096756C" w:rsidRPr="00FD3BDB" w:rsidRDefault="0096756C" w:rsidP="0096756C">
      <w:pPr>
        <w:pStyle w:val="Prrafodelista"/>
        <w:rPr>
          <w:rFonts w:ascii="Calibri" w:hAnsi="Calibri" w:cs="Calibri"/>
          <w:sz w:val="22"/>
        </w:rPr>
      </w:pPr>
    </w:p>
    <w:p w:rsidR="0096756C" w:rsidRPr="005064B0" w:rsidRDefault="0096756C" w:rsidP="0062294A">
      <w:pPr>
        <w:numPr>
          <w:ilvl w:val="0"/>
          <w:numId w:val="15"/>
        </w:numPr>
        <w:tabs>
          <w:tab w:val="left" w:pos="709"/>
          <w:tab w:val="left" w:pos="7797"/>
        </w:tabs>
        <w:spacing w:after="200" w:line="240" w:lineRule="auto"/>
        <w:ind w:right="0"/>
        <w:contextualSpacing/>
        <w:rPr>
          <w:rFonts w:eastAsia="Calibri"/>
          <w:szCs w:val="24"/>
        </w:rPr>
      </w:pPr>
      <w:r>
        <w:rPr>
          <w:rFonts w:eastAsia="Calibri"/>
          <w:szCs w:val="24"/>
        </w:rPr>
        <w:t xml:space="preserve"> </w:t>
      </w:r>
      <w:r w:rsidRPr="005064B0">
        <w:rPr>
          <w:rFonts w:eastAsia="Calibri"/>
          <w:szCs w:val="24"/>
        </w:rPr>
        <w:t xml:space="preserve">EROGAR la cantidad de </w:t>
      </w:r>
      <w:r>
        <w:rPr>
          <w:rFonts w:eastAsia="Calibri"/>
          <w:b/>
          <w:szCs w:val="24"/>
        </w:rPr>
        <w:t>DOS MIL QUINIENTOS TREINTA Y OCHO 83</w:t>
      </w:r>
      <w:r w:rsidRPr="005064B0">
        <w:rPr>
          <w:rFonts w:eastAsia="Calibri"/>
          <w:b/>
          <w:szCs w:val="24"/>
        </w:rPr>
        <w:t>/100 ($</w:t>
      </w:r>
      <w:r>
        <w:rPr>
          <w:rFonts w:eastAsia="Calibri"/>
          <w:b/>
          <w:szCs w:val="24"/>
        </w:rPr>
        <w:t>2,538.83</w:t>
      </w:r>
      <w:r w:rsidRPr="005064B0">
        <w:rPr>
          <w:rFonts w:eastAsia="Calibri"/>
          <w:b/>
          <w:szCs w:val="24"/>
        </w:rPr>
        <w:t>) DÓLARES DE LOS ESTADOS UNIDOS DE AMÉRICA</w:t>
      </w:r>
      <w:r w:rsidRPr="005064B0">
        <w:rPr>
          <w:rFonts w:eastAsia="Calibri"/>
          <w:szCs w:val="24"/>
        </w:rPr>
        <w:t xml:space="preserve">. A favor del </w:t>
      </w:r>
      <w:r>
        <w:rPr>
          <w:rFonts w:eastAsia="Calibri"/>
          <w:b/>
          <w:szCs w:val="24"/>
        </w:rPr>
        <w:t xml:space="preserve">PEDRO BENJAMÍN GALDAMEZ LEMUS “TALLER POLAR” </w:t>
      </w:r>
      <w:r w:rsidRPr="005064B0">
        <w:rPr>
          <w:rFonts w:eastAsia="Calibri"/>
          <w:szCs w:val="24"/>
        </w:rPr>
        <w:t xml:space="preserve">V/ Pago por compra de </w:t>
      </w:r>
      <w:r>
        <w:rPr>
          <w:rFonts w:eastAsia="Calibri"/>
          <w:szCs w:val="24"/>
        </w:rPr>
        <w:t>productos químicos, minerales metálicos y productos derivados, herramientas repuestos y accesorios, 50 piezas de rubatex, pago por mantenimientos y reparaciones de bienes muebles, para mantenimiento preventivo de equipo de aire acondicionado y cambio de tubería para Dept. de secretaria, para aire acondicionado de uso en departamento de UACI y aire acondicionado de sala de reuniones de alcaldía municipal</w:t>
      </w:r>
      <w:r w:rsidRPr="005064B0">
        <w:rPr>
          <w:rFonts w:eastAsia="Calibri"/>
          <w:szCs w:val="24"/>
        </w:rPr>
        <w:t>, según facturas, líneas y códigos que se detallan a continuación:</w:t>
      </w:r>
    </w:p>
    <w:p w:rsidR="0096756C" w:rsidRPr="005064B0" w:rsidRDefault="0096756C" w:rsidP="0096756C">
      <w:pPr>
        <w:tabs>
          <w:tab w:val="left" w:pos="709"/>
          <w:tab w:val="left" w:pos="7797"/>
        </w:tabs>
        <w:spacing w:after="0" w:line="240" w:lineRule="auto"/>
        <w:ind w:left="720"/>
        <w:contextualSpacing/>
        <w:rPr>
          <w:rFonts w:eastAsia="Calibri"/>
          <w:b/>
          <w:szCs w:val="24"/>
          <w:u w:val="single"/>
          <w:lang w:val="es-ES"/>
        </w:rPr>
      </w:pP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48-50-52</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800.00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Nos.-54112</w:t>
      </w:r>
      <w:r w:rsidRPr="005064B0">
        <w:rPr>
          <w:rFonts w:eastAsia="Calibri"/>
          <w:szCs w:val="24"/>
          <w:lang w:val="es-ES"/>
        </w:rPr>
        <w:t>………….……………………......................</w:t>
      </w:r>
      <w:r>
        <w:rPr>
          <w:rFonts w:eastAsia="Calibri"/>
          <w:szCs w:val="24"/>
          <w:lang w:val="es-ES"/>
        </w:rPr>
        <w:t>................$    750.00</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140.00      </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150.00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Nos.-54301</w:t>
      </w:r>
      <w:r w:rsidRPr="005064B0">
        <w:rPr>
          <w:rFonts w:eastAsia="Calibri"/>
          <w:szCs w:val="24"/>
          <w:lang w:val="es-ES"/>
        </w:rPr>
        <w:t>………….……………………......................</w:t>
      </w:r>
      <w:r>
        <w:rPr>
          <w:rFonts w:eastAsia="Calibri"/>
          <w:szCs w:val="24"/>
          <w:lang w:val="es-ES"/>
        </w:rPr>
        <w:t>................$    698.83</w:t>
      </w:r>
    </w:p>
    <w:p w:rsidR="0096756C" w:rsidRDefault="0096756C" w:rsidP="0096756C">
      <w:pPr>
        <w:spacing w:after="0" w:line="240" w:lineRule="auto"/>
        <w:contextualSpacing/>
        <w:rPr>
          <w:b/>
          <w:szCs w:val="24"/>
          <w:lang w:val="es-ES"/>
        </w:rPr>
      </w:pPr>
      <w:r w:rsidRPr="002001A4">
        <w:rPr>
          <w:b/>
          <w:szCs w:val="24"/>
          <w:lang w:val="es-ES"/>
        </w:rPr>
        <w:t>Total………………………..…………………….</w:t>
      </w:r>
      <w:r>
        <w:rPr>
          <w:b/>
          <w:szCs w:val="24"/>
          <w:lang w:val="es-ES"/>
        </w:rPr>
        <w:t>.....…….......................</w:t>
      </w:r>
      <w:r w:rsidRPr="002001A4">
        <w:rPr>
          <w:b/>
          <w:szCs w:val="24"/>
          <w:lang w:val="es-ES"/>
        </w:rPr>
        <w:t>....$</w:t>
      </w:r>
      <w:r>
        <w:rPr>
          <w:b/>
          <w:szCs w:val="24"/>
          <w:lang w:val="es-ES"/>
        </w:rPr>
        <w:t xml:space="preserve"> 2,538.83</w:t>
      </w:r>
    </w:p>
    <w:p w:rsidR="0096756C" w:rsidRDefault="0096756C" w:rsidP="0096756C">
      <w:pPr>
        <w:spacing w:after="0" w:line="240" w:lineRule="auto"/>
        <w:contextualSpacing/>
        <w:rPr>
          <w:b/>
          <w:szCs w:val="24"/>
          <w:lang w:val="es-ES"/>
        </w:rPr>
      </w:pPr>
    </w:p>
    <w:p w:rsidR="0096756C" w:rsidRPr="000846D4" w:rsidRDefault="0096756C" w:rsidP="0062294A">
      <w:pPr>
        <w:pStyle w:val="Prrafodelista"/>
        <w:numPr>
          <w:ilvl w:val="0"/>
          <w:numId w:val="15"/>
        </w:numPr>
        <w:spacing w:after="0" w:line="240" w:lineRule="auto"/>
        <w:ind w:right="0"/>
        <w:rPr>
          <w:b/>
        </w:rPr>
      </w:pPr>
      <w:r w:rsidRPr="00CB0D7A">
        <w:t xml:space="preserve">EROGAR la cantidad de </w:t>
      </w:r>
      <w:r w:rsidRPr="00CB0D7A">
        <w:rPr>
          <w:b/>
        </w:rPr>
        <w:t>CIENTO SETENTA Y TRES 25/100 DÓLARES DE</w:t>
      </w:r>
      <w:r w:rsidRPr="00CB0D7A">
        <w:t xml:space="preserve"> </w:t>
      </w:r>
      <w:r w:rsidRPr="00CB0D7A">
        <w:rPr>
          <w:b/>
        </w:rPr>
        <w:t>LOS ESTADOS UNIDOS DE AMÉRICA ($173.25)</w:t>
      </w:r>
      <w:r w:rsidRPr="00CB0D7A">
        <w:t xml:space="preserve"> a favor de </w:t>
      </w:r>
      <w:r w:rsidRPr="00CB0D7A">
        <w:rPr>
          <w:b/>
        </w:rPr>
        <w:t xml:space="preserve">AVIS, S.A. DE C.V. V/ </w:t>
      </w:r>
      <w:r w:rsidRPr="00CB0D7A">
        <w:t xml:space="preserve">Pago por compra de 5 shoper can cachorro 44 lib, 5 shoper can </w:t>
      </w:r>
      <w:r>
        <w:t xml:space="preserve">clásico </w:t>
      </w:r>
      <w:r w:rsidRPr="00CB0D7A">
        <w:t>44 lib, para contribución a Asociación protectora de animales de Metapán APAMET, según factura No.-</w:t>
      </w:r>
      <w:r>
        <w:t>4674</w:t>
      </w:r>
      <w:r w:rsidRPr="00CB0D7A">
        <w:t xml:space="preserve"> Aplicando dicho gasto a la línea 0101 del código 56303, del presupuesto municipal vigente.</w:t>
      </w:r>
    </w:p>
    <w:p w:rsidR="0096756C" w:rsidRPr="000846D4" w:rsidRDefault="0096756C" w:rsidP="0096756C">
      <w:pPr>
        <w:pStyle w:val="Prrafodelista"/>
        <w:rPr>
          <w:b/>
        </w:rPr>
      </w:pPr>
    </w:p>
    <w:p w:rsidR="0096756C" w:rsidRDefault="0096756C" w:rsidP="0062294A">
      <w:pPr>
        <w:pStyle w:val="Prrafodelista"/>
        <w:numPr>
          <w:ilvl w:val="0"/>
          <w:numId w:val="15"/>
        </w:numPr>
        <w:spacing w:after="0" w:line="240" w:lineRule="auto"/>
        <w:ind w:right="0"/>
      </w:pPr>
      <w:r w:rsidRPr="0052691D">
        <w:lastRenderedPageBreak/>
        <w:t xml:space="preserve">EROGAR la cantidad de </w:t>
      </w:r>
      <w:r>
        <w:rPr>
          <w:b/>
        </w:rPr>
        <w:t>CIENTO CINCUENTA Y NUEVE 00</w:t>
      </w:r>
      <w:r w:rsidRPr="0052691D">
        <w:rPr>
          <w:b/>
        </w:rPr>
        <w:t>/100 DÓLARES DE</w:t>
      </w:r>
      <w:r w:rsidRPr="0052691D">
        <w:t xml:space="preserve"> </w:t>
      </w:r>
      <w:r w:rsidRPr="0052691D">
        <w:rPr>
          <w:b/>
        </w:rPr>
        <w:t>LOS ESTADOS UNIDOS DE AMÉRICA ($</w:t>
      </w:r>
      <w:r>
        <w:rPr>
          <w:b/>
        </w:rPr>
        <w:t>159.00</w:t>
      </w:r>
      <w:r w:rsidRPr="0052691D">
        <w:rPr>
          <w:b/>
        </w:rPr>
        <w:t>)</w:t>
      </w:r>
      <w:r w:rsidRPr="0052691D">
        <w:t xml:space="preserve"> a favor de </w:t>
      </w:r>
      <w:r>
        <w:rPr>
          <w:b/>
        </w:rPr>
        <w:t>FERROCENTRO, S.A. DE C.V.</w:t>
      </w:r>
      <w:r w:rsidRPr="0052691D">
        <w:rPr>
          <w:b/>
        </w:rPr>
        <w:t xml:space="preserve"> V/ </w:t>
      </w:r>
      <w:r w:rsidRPr="0052691D">
        <w:t xml:space="preserve">Pago por </w:t>
      </w:r>
      <w:r>
        <w:t>compra de mobiliario, para uso en Depto. de presupuesto</w:t>
      </w:r>
      <w:r w:rsidRPr="0052691D">
        <w:t xml:space="preserve">, según </w:t>
      </w:r>
      <w:r>
        <w:t>Orden No.-162864</w:t>
      </w:r>
      <w:r w:rsidRPr="0052691D">
        <w:t xml:space="preserve"> Aplicando dicho gasto </w:t>
      </w:r>
      <w:r>
        <w:t>a la línea 0101 del código 61101</w:t>
      </w:r>
      <w:r w:rsidRPr="0052691D">
        <w:t>, del presupuesto municipal vigente.</w:t>
      </w:r>
      <w:r>
        <w:t xml:space="preserve"> </w:t>
      </w:r>
    </w:p>
    <w:p w:rsidR="0096756C" w:rsidRDefault="0096756C" w:rsidP="0096756C">
      <w:pPr>
        <w:pStyle w:val="Prrafodelista"/>
      </w:pPr>
    </w:p>
    <w:p w:rsidR="0096756C" w:rsidRPr="00483913" w:rsidRDefault="0096756C" w:rsidP="0062294A">
      <w:pPr>
        <w:pStyle w:val="Prrafodelista"/>
        <w:numPr>
          <w:ilvl w:val="0"/>
          <w:numId w:val="15"/>
        </w:numPr>
        <w:spacing w:after="0" w:line="240" w:lineRule="auto"/>
        <w:ind w:right="0"/>
      </w:pPr>
      <w:r w:rsidRPr="00483913">
        <w:t xml:space="preserve">EROGAR la cantidad de </w:t>
      </w:r>
      <w:r>
        <w:rPr>
          <w:b/>
        </w:rPr>
        <w:t>DOSCIENTOS VEINTICUATRO 28</w:t>
      </w:r>
      <w:r w:rsidRPr="00483913">
        <w:rPr>
          <w:b/>
        </w:rPr>
        <w:t>/100 DÓLARES DE</w:t>
      </w:r>
      <w:r w:rsidRPr="00483913">
        <w:t xml:space="preserve"> </w:t>
      </w:r>
      <w:r w:rsidRPr="00483913">
        <w:rPr>
          <w:b/>
        </w:rPr>
        <w:t>LOS ESTADOS UNIDOS DE AMÉRICA ($</w:t>
      </w:r>
      <w:r>
        <w:rPr>
          <w:b/>
        </w:rPr>
        <w:t>224.28</w:t>
      </w:r>
      <w:r w:rsidRPr="00483913">
        <w:rPr>
          <w:b/>
        </w:rPr>
        <w:t>)</w:t>
      </w:r>
      <w:r w:rsidRPr="00483913">
        <w:t xml:space="preserve"> a favor de </w:t>
      </w:r>
      <w:r>
        <w:rPr>
          <w:b/>
        </w:rPr>
        <w:t>DARWIN EUNICE PATIÑO MARTINEZ</w:t>
      </w:r>
      <w:r w:rsidRPr="00483913">
        <w:rPr>
          <w:b/>
        </w:rPr>
        <w:t xml:space="preserve"> V/ </w:t>
      </w:r>
      <w:r w:rsidRPr="00483913">
        <w:t xml:space="preserve">Pago por compra de </w:t>
      </w:r>
      <w:r>
        <w:t>1 lona banner 300x200 cms con ojetes, 2 roll up impresos full color de 85x200 mts. Lona de 13 onz. 100 diplomas full color 8.5x11 pulg. 40 impresiones en doldcote 12x18 full color, participación de la municipalidad en el III congreso de turismo denominado Wanderlust 3.3 turismo alternativo</w:t>
      </w:r>
      <w:r w:rsidRPr="00483913">
        <w:t xml:space="preserve">, según </w:t>
      </w:r>
      <w:r>
        <w:t>Orden No.-162877</w:t>
      </w:r>
      <w:r w:rsidRPr="00483913">
        <w:t xml:space="preserve"> Aplicando dicho gasto </w:t>
      </w:r>
      <w:r>
        <w:t>a la línea 0101 del código 54313</w:t>
      </w:r>
      <w:r w:rsidRPr="00483913">
        <w:t xml:space="preserve">, del presupuesto municipal vigente. </w:t>
      </w:r>
    </w:p>
    <w:p w:rsidR="0096756C" w:rsidRDefault="0096756C" w:rsidP="0096756C">
      <w:pPr>
        <w:pStyle w:val="Prrafodelista"/>
      </w:pPr>
    </w:p>
    <w:p w:rsidR="0096756C" w:rsidRPr="004D4A23" w:rsidRDefault="0096756C" w:rsidP="0062294A">
      <w:pPr>
        <w:pStyle w:val="Prrafodelista"/>
        <w:numPr>
          <w:ilvl w:val="0"/>
          <w:numId w:val="15"/>
        </w:numPr>
        <w:spacing w:after="0" w:line="240" w:lineRule="auto"/>
        <w:ind w:right="0"/>
      </w:pPr>
      <w:r w:rsidRPr="00284D10">
        <w:t xml:space="preserve">EROGAR la cantidad de </w:t>
      </w:r>
      <w:r w:rsidRPr="00284D10">
        <w:rPr>
          <w:b/>
        </w:rPr>
        <w:t>CIENTO OCHENTA Y CUATRO  08/100 ($184.08) DÓLARES DE LOS ESTADOS UNIDOS DE AMÉRICA</w:t>
      </w:r>
      <w:r w:rsidRPr="00284D10">
        <w:t xml:space="preserve">. A favor del </w:t>
      </w:r>
      <w:r w:rsidRPr="00284D10">
        <w:rPr>
          <w:b/>
        </w:rPr>
        <w:t xml:space="preserve">SIGNO DE CENTROAMERICA, S.A. DE C.V. </w:t>
      </w:r>
      <w:r w:rsidRPr="00284D10">
        <w:t>V/ Pago por compra de maquinaria y equipo de producción para apoyo institucional, para uso en unidad jurídica municipal, según Orden No.-162865 Aplicando dicho gasto a la línea 0101 del código 61109, de</w:t>
      </w:r>
      <w:r>
        <w:t>l presupuesto municipal vigente Autorizando a Tesorería a efectuar los pagos correspondientes FONDOS PROPIOS. Cuenta N° 00500003666</w:t>
      </w:r>
    </w:p>
    <w:p w:rsidR="0096756C" w:rsidRDefault="0096756C" w:rsidP="0096756C">
      <w:pPr>
        <w:spacing w:after="0" w:line="240" w:lineRule="auto"/>
        <w:rPr>
          <w:szCs w:val="24"/>
          <w:lang w:eastAsia="es-ES"/>
        </w:rPr>
      </w:pPr>
    </w:p>
    <w:p w:rsidR="0096756C" w:rsidRDefault="0096756C" w:rsidP="0096756C">
      <w:pPr>
        <w:tabs>
          <w:tab w:val="left" w:pos="8789"/>
        </w:tabs>
        <w:spacing w:after="0" w:line="240" w:lineRule="auto"/>
        <w:rPr>
          <w:b/>
          <w:szCs w:val="24"/>
          <w:u w:val="single"/>
        </w:rPr>
      </w:pPr>
      <w:r>
        <w:rPr>
          <w:b/>
          <w:szCs w:val="24"/>
          <w:u w:val="single"/>
        </w:rPr>
        <w:t xml:space="preserve">ACUERDO NÚMERO SEIS: </w:t>
      </w:r>
    </w:p>
    <w:p w:rsidR="0096756C" w:rsidRDefault="0096756C" w:rsidP="0096756C">
      <w:pPr>
        <w:tabs>
          <w:tab w:val="left" w:pos="8789"/>
        </w:tabs>
        <w:spacing w:after="0" w:line="240" w:lineRule="auto"/>
        <w:rPr>
          <w:b/>
          <w:szCs w:val="24"/>
          <w:u w:val="single"/>
        </w:rPr>
      </w:pPr>
      <w:r w:rsidRPr="00607884">
        <w:rPr>
          <w:szCs w:val="24"/>
        </w:rPr>
        <w:t>El Concejo Municipal en uso de las facultades que el Código Municipal les confiere ACUERDA</w:t>
      </w:r>
    </w:p>
    <w:p w:rsidR="0096756C" w:rsidRPr="00844C89" w:rsidRDefault="0096756C" w:rsidP="0096756C">
      <w:pPr>
        <w:tabs>
          <w:tab w:val="left" w:pos="8789"/>
        </w:tabs>
        <w:spacing w:after="0" w:line="240" w:lineRule="auto"/>
        <w:rPr>
          <w:b/>
          <w:szCs w:val="24"/>
          <w:u w:val="single"/>
        </w:rPr>
      </w:pPr>
    </w:p>
    <w:p w:rsidR="0096756C" w:rsidRDefault="0096756C" w:rsidP="0096756C">
      <w:pPr>
        <w:rPr>
          <w:b/>
          <w:szCs w:val="24"/>
          <w:u w:val="single"/>
        </w:rPr>
      </w:pPr>
      <w:r w:rsidRPr="00F842D0">
        <w:rPr>
          <w:b/>
          <w:szCs w:val="24"/>
          <w:u w:val="single"/>
        </w:rPr>
        <w:t>LINEA  0101          DIRECCION   SUPERIOR</w:t>
      </w:r>
    </w:p>
    <w:p w:rsidR="0096756C" w:rsidRDefault="0096756C" w:rsidP="0096756C"/>
    <w:p w:rsidR="0096756C" w:rsidRPr="00093E05" w:rsidRDefault="0096756C" w:rsidP="0062294A">
      <w:pPr>
        <w:pStyle w:val="Prrafodelista"/>
        <w:numPr>
          <w:ilvl w:val="0"/>
          <w:numId w:val="16"/>
        </w:numPr>
        <w:spacing w:after="0" w:line="240" w:lineRule="auto"/>
        <w:ind w:right="0"/>
        <w:rPr>
          <w:rFonts w:eastAsia="MS Mincho"/>
        </w:rPr>
      </w:pPr>
      <w:r w:rsidRPr="00093E05">
        <w:rPr>
          <w:rFonts w:eastAsia="MS Mincho"/>
          <w:b/>
        </w:rPr>
        <w:t>AES CLESA Y CIA. S EN C DE C.V.</w:t>
      </w:r>
      <w:r w:rsidRPr="00093E05">
        <w:rPr>
          <w:rFonts w:eastAsia="MS Mincho"/>
        </w:rPr>
        <w:t xml:space="preserve"> V/ en concepto de </w:t>
      </w:r>
      <w:r w:rsidRPr="004D063A">
        <w:t>servicio de energía Eléctrica</w:t>
      </w:r>
      <w:r w:rsidRPr="00093E05">
        <w:rPr>
          <w:rFonts w:eastAsia="MS Mincho"/>
        </w:rPr>
        <w:t xml:space="preserve">, (NIC 5633446) Urb. Altos de San Juan Ctón. Tecomapa Metapán, correspondiente al período del </w:t>
      </w:r>
      <w:r>
        <w:rPr>
          <w:rFonts w:eastAsia="MS Mincho"/>
        </w:rPr>
        <w:t>04/04/2019 al 04/05/2019. conforme a factura N°57996571</w:t>
      </w:r>
      <w:r w:rsidRPr="00093E05">
        <w:rPr>
          <w:rFonts w:eastAsia="MS Mincho"/>
        </w:rPr>
        <w:t xml:space="preserve"> aplicando dicho gasto al código que a continuación se detalla:</w:t>
      </w:r>
    </w:p>
    <w:p w:rsidR="0096756C" w:rsidRPr="005C4D8D" w:rsidRDefault="0096756C" w:rsidP="0096756C">
      <w:pPr>
        <w:spacing w:after="0" w:line="240" w:lineRule="auto"/>
        <w:ind w:left="1728"/>
        <w:contextualSpacing/>
        <w:rPr>
          <w:rFonts w:eastAsia="MS Mincho"/>
          <w:szCs w:val="24"/>
        </w:rPr>
      </w:pPr>
    </w:p>
    <w:p w:rsidR="0096756C" w:rsidRDefault="0096756C" w:rsidP="0096756C">
      <w:pPr>
        <w:rPr>
          <w:b/>
          <w:szCs w:val="24"/>
        </w:rPr>
      </w:pPr>
      <w:r>
        <w:rPr>
          <w:b/>
          <w:szCs w:val="24"/>
        </w:rPr>
        <w:t xml:space="preserve">                         </w:t>
      </w:r>
      <w:r w:rsidRPr="005C4D8D">
        <w:rPr>
          <w:b/>
          <w:szCs w:val="24"/>
        </w:rPr>
        <w:t>54201</w:t>
      </w:r>
      <w:r w:rsidRPr="005C4D8D">
        <w:rPr>
          <w:szCs w:val="24"/>
        </w:rPr>
        <w:t>.…</w:t>
      </w:r>
      <w:r>
        <w:rPr>
          <w:szCs w:val="24"/>
        </w:rPr>
        <w:t>….</w:t>
      </w:r>
      <w:r w:rsidRPr="005C4D8D">
        <w:rPr>
          <w:szCs w:val="24"/>
        </w:rPr>
        <w:t xml:space="preserve">………………………………………………….……     </w:t>
      </w:r>
      <w:r w:rsidRPr="005C4D8D">
        <w:rPr>
          <w:b/>
          <w:szCs w:val="24"/>
        </w:rPr>
        <w:t>$</w:t>
      </w:r>
      <w:r>
        <w:rPr>
          <w:b/>
          <w:szCs w:val="24"/>
        </w:rPr>
        <w:t xml:space="preserve"> </w:t>
      </w:r>
      <w:r w:rsidRPr="00DF16E8">
        <w:rPr>
          <w:szCs w:val="24"/>
        </w:rPr>
        <w:t>3.76</w:t>
      </w:r>
    </w:p>
    <w:p w:rsidR="0096756C" w:rsidRPr="00DF3743" w:rsidRDefault="0096756C" w:rsidP="0062294A">
      <w:pPr>
        <w:pStyle w:val="Prrafodelista"/>
        <w:numPr>
          <w:ilvl w:val="0"/>
          <w:numId w:val="16"/>
        </w:numPr>
        <w:spacing w:after="0" w:line="240" w:lineRule="auto"/>
        <w:ind w:right="0"/>
        <w:rPr>
          <w:rFonts w:eastAsia="MS Mincho"/>
        </w:rPr>
      </w:pPr>
      <w:r w:rsidRPr="00DF3743">
        <w:rPr>
          <w:rFonts w:eastAsia="MS Mincho"/>
          <w:b/>
        </w:rPr>
        <w:t>AES CLESA Y CIA. S EN C DE C.V.</w:t>
      </w:r>
      <w:r w:rsidRPr="00DF3743">
        <w:rPr>
          <w:rFonts w:eastAsia="MS Mincho"/>
        </w:rPr>
        <w:t xml:space="preserve"> V/ en concepto de cargo por servicio provisional, (NIC 5542597) por construcción de parque en Residencial Linda Vista, Metapán, c</w:t>
      </w:r>
      <w:r>
        <w:rPr>
          <w:rFonts w:eastAsia="MS Mincho"/>
        </w:rPr>
        <w:t>orrespondiente al período del 04/04/2019 al 04/05</w:t>
      </w:r>
      <w:r w:rsidRPr="00DF3743">
        <w:rPr>
          <w:rFonts w:eastAsia="MS Mincho"/>
        </w:rPr>
        <w:t>/2019. conf</w:t>
      </w:r>
      <w:r>
        <w:rPr>
          <w:rFonts w:eastAsia="MS Mincho"/>
        </w:rPr>
        <w:t>orme a factura N°58003463</w:t>
      </w:r>
      <w:r w:rsidRPr="00DF3743">
        <w:rPr>
          <w:rFonts w:eastAsia="MS Mincho"/>
        </w:rPr>
        <w:t xml:space="preserve"> aplicando dicho gasto al código que a continuación se detalla:</w:t>
      </w:r>
    </w:p>
    <w:p w:rsidR="0096756C" w:rsidRPr="009556D0" w:rsidRDefault="0096756C" w:rsidP="0096756C">
      <w:pPr>
        <w:spacing w:after="0" w:line="240" w:lineRule="auto"/>
        <w:ind w:left="1728"/>
        <w:contextualSpacing/>
        <w:rPr>
          <w:rFonts w:eastAsia="MS Mincho"/>
          <w:szCs w:val="24"/>
        </w:rPr>
      </w:pPr>
    </w:p>
    <w:p w:rsidR="0096756C" w:rsidRDefault="0096756C" w:rsidP="0096756C">
      <w:pPr>
        <w:rPr>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r w:rsidRPr="009556D0">
        <w:rPr>
          <w:szCs w:val="24"/>
        </w:rPr>
        <w:t xml:space="preserve">     </w:t>
      </w:r>
      <w:r>
        <w:rPr>
          <w:b/>
          <w:szCs w:val="24"/>
        </w:rPr>
        <w:t xml:space="preserve">$ </w:t>
      </w:r>
      <w:r>
        <w:rPr>
          <w:szCs w:val="24"/>
        </w:rPr>
        <w:t>89.58</w:t>
      </w:r>
    </w:p>
    <w:p w:rsidR="0096756C" w:rsidRPr="007C3194" w:rsidRDefault="0096756C" w:rsidP="0062294A">
      <w:pPr>
        <w:pStyle w:val="Prrafodelista"/>
        <w:numPr>
          <w:ilvl w:val="0"/>
          <w:numId w:val="16"/>
        </w:numPr>
        <w:spacing w:after="200" w:line="276" w:lineRule="auto"/>
        <w:ind w:right="0"/>
      </w:pPr>
      <w:r w:rsidRPr="001507FE">
        <w:rPr>
          <w:b/>
        </w:rPr>
        <w:t>AES CLESA Y CIA. S EN C DE C.V.</w:t>
      </w:r>
      <w:r w:rsidRPr="007C3194">
        <w:t>..- (NIC 5571389) V/ Pago en concepto de servicios de energía eléctrica por uso de equipos de aire acondicionado en la academia municipal de inglés y centro de aprendizaje informático, corr</w:t>
      </w:r>
      <w:r>
        <w:t>espondiente al período del 04/04/2019 al 04/05/2019 Según factura N°58000849</w:t>
      </w:r>
      <w:r w:rsidRPr="007C3194">
        <w:t xml:space="preserve"> Aplicando dicho gasto al código que a continuación se detalla:</w:t>
      </w:r>
    </w:p>
    <w:p w:rsidR="0096756C" w:rsidRPr="0060121E" w:rsidRDefault="0096756C" w:rsidP="0096756C">
      <w:pPr>
        <w:rPr>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b/>
          <w:szCs w:val="24"/>
        </w:rPr>
        <w:t xml:space="preserve">$  </w:t>
      </w:r>
      <w:r>
        <w:rPr>
          <w:szCs w:val="24"/>
        </w:rPr>
        <w:t>498.31</w:t>
      </w:r>
    </w:p>
    <w:p w:rsidR="0096756C" w:rsidRPr="00054C6A" w:rsidRDefault="0096756C" w:rsidP="0062294A">
      <w:pPr>
        <w:pStyle w:val="Prrafodelista"/>
        <w:numPr>
          <w:ilvl w:val="0"/>
          <w:numId w:val="16"/>
        </w:numPr>
        <w:spacing w:after="200" w:line="276" w:lineRule="auto"/>
        <w:ind w:right="0"/>
      </w:pPr>
      <w:r w:rsidRPr="00006129">
        <w:rPr>
          <w:b/>
        </w:rPr>
        <w:t>AES CLESA Y CIAS EN C DE C.V</w:t>
      </w:r>
      <w:r w:rsidRPr="00054C6A">
        <w:t xml:space="preserve"> (NIC 5464436) V/ Pago de bombeo de cancha de futbol en Colonia Jardines de Metapán, co</w:t>
      </w:r>
      <w:r>
        <w:t>rrespondiente al período 03/04/2019 al 03/05/2019 Según factura N°57975009</w:t>
      </w:r>
      <w:r w:rsidRPr="00054C6A">
        <w:t xml:space="preserve"> Aplicando dicho gasto al código que a continuación se detalla:</w:t>
      </w:r>
    </w:p>
    <w:p w:rsidR="0096756C" w:rsidRDefault="0096756C" w:rsidP="0096756C">
      <w:pPr>
        <w:rPr>
          <w:b/>
        </w:rPr>
      </w:pPr>
      <w:r>
        <w:rPr>
          <w:b/>
        </w:rPr>
        <w:t xml:space="preserve">                          </w:t>
      </w:r>
      <w:r w:rsidRPr="00054C6A">
        <w:rPr>
          <w:b/>
        </w:rPr>
        <w:t>54201</w:t>
      </w:r>
      <w:r w:rsidRPr="00054C6A">
        <w:t>.……………………………………………………</w:t>
      </w:r>
      <w:r>
        <w:t>……</w:t>
      </w:r>
      <w:r w:rsidRPr="00054C6A">
        <w:t xml:space="preserve">…     </w:t>
      </w:r>
      <w:r>
        <w:rPr>
          <w:b/>
        </w:rPr>
        <w:t>$  23.73</w:t>
      </w:r>
    </w:p>
    <w:p w:rsidR="0096756C" w:rsidRDefault="0096756C" w:rsidP="0062294A">
      <w:pPr>
        <w:pStyle w:val="Prrafodelista"/>
        <w:numPr>
          <w:ilvl w:val="0"/>
          <w:numId w:val="16"/>
        </w:numPr>
        <w:spacing w:after="0" w:line="240" w:lineRule="auto"/>
        <w:ind w:right="0"/>
      </w:pPr>
      <w:r w:rsidRPr="00433DAD">
        <w:rPr>
          <w:b/>
        </w:rPr>
        <w:lastRenderedPageBreak/>
        <w:t>AES CLESA Y CIAS EN C DE C.V.</w:t>
      </w:r>
      <w:r w:rsidRPr="006A436F">
        <w:t xml:space="preserve"> V/ Pago por servicio de energía Eléctrica (NIC 5453930) para bombeo en Colonia San Francisco, Cantón Belén Guijat, Municipio de Metapán, durante el periodo comprendido del </w:t>
      </w:r>
      <w:r>
        <w:t>10/04/2019 al 11/05/2019</w:t>
      </w:r>
      <w:r w:rsidRPr="006A436F">
        <w:t xml:space="preserve"> según factura </w:t>
      </w:r>
      <w:r>
        <w:t>N°58122332</w:t>
      </w:r>
      <w:r w:rsidRPr="006A436F">
        <w:t>, aplicando dicho gasto al código que a continuación se detalla:</w:t>
      </w:r>
    </w:p>
    <w:p w:rsidR="0096756C" w:rsidRPr="006A436F" w:rsidRDefault="0096756C" w:rsidP="0096756C">
      <w:pPr>
        <w:pStyle w:val="Prrafodelista"/>
      </w:pPr>
    </w:p>
    <w:p w:rsidR="0096756C" w:rsidRDefault="0096756C" w:rsidP="0096756C">
      <w:pPr>
        <w:pStyle w:val="Prrafodelista"/>
        <w:tabs>
          <w:tab w:val="left" w:pos="1425"/>
        </w:tabs>
        <w:rPr>
          <w:b/>
        </w:rPr>
      </w:pPr>
      <w:r>
        <w:rPr>
          <w:b/>
        </w:rPr>
        <w:t xml:space="preserve">            </w:t>
      </w:r>
      <w:r w:rsidRPr="00F77859">
        <w:rPr>
          <w:b/>
        </w:rPr>
        <w:t>54201</w:t>
      </w:r>
      <w:r w:rsidRPr="00F77859">
        <w:t>.…………………………………………………</w:t>
      </w:r>
      <w:r>
        <w:t>………….</w:t>
      </w:r>
      <w:r w:rsidRPr="00F77859">
        <w:t xml:space="preserve">     </w:t>
      </w:r>
      <w:r>
        <w:rPr>
          <w:b/>
        </w:rPr>
        <w:t>$  51.64</w:t>
      </w:r>
    </w:p>
    <w:p w:rsidR="0096756C" w:rsidRPr="00054C6A" w:rsidRDefault="0096756C" w:rsidP="0096756C">
      <w:pPr>
        <w:rPr>
          <w:b/>
        </w:rPr>
      </w:pPr>
    </w:p>
    <w:p w:rsidR="0096756C" w:rsidRPr="00433DAD" w:rsidRDefault="0096756C" w:rsidP="0062294A">
      <w:pPr>
        <w:pStyle w:val="Prrafodelista"/>
        <w:numPr>
          <w:ilvl w:val="0"/>
          <w:numId w:val="16"/>
        </w:numPr>
        <w:spacing w:after="0" w:line="240" w:lineRule="auto"/>
        <w:ind w:right="0"/>
        <w:rPr>
          <w:rFonts w:eastAsia="MS Mincho"/>
        </w:rPr>
      </w:pPr>
      <w:r w:rsidRPr="00433DAD">
        <w:rPr>
          <w:rFonts w:eastAsia="MS Mincho"/>
          <w:b/>
        </w:rPr>
        <w:t>AES CLESA Y CIAS EN C DE C.V.</w:t>
      </w:r>
      <w:r w:rsidRPr="00433DAD">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10/04/2019 al 11/05</w:t>
      </w:r>
      <w:r w:rsidRPr="00433DAD">
        <w:rPr>
          <w:rFonts w:eastAsia="MS Mincho"/>
        </w:rPr>
        <w:t>/2019 según factura N°</w:t>
      </w:r>
      <w:r>
        <w:rPr>
          <w:rFonts w:eastAsia="MS Mincho"/>
        </w:rPr>
        <w:t>58122369</w:t>
      </w:r>
      <w:r w:rsidRPr="00433DAD">
        <w:rPr>
          <w:rFonts w:eastAsia="MS Mincho"/>
        </w:rPr>
        <w:t>, aplicando dicho gasto al código que a continuación se detalla:</w:t>
      </w:r>
    </w:p>
    <w:p w:rsidR="0096756C" w:rsidRPr="0086525F" w:rsidRDefault="0096756C" w:rsidP="0096756C">
      <w:pPr>
        <w:spacing w:after="200" w:line="240" w:lineRule="auto"/>
        <w:ind w:left="720"/>
        <w:contextualSpacing/>
        <w:rPr>
          <w:rFonts w:eastAsia="MS Mincho"/>
          <w:szCs w:val="24"/>
          <w:lang w:eastAsia="es-ES"/>
        </w:rPr>
      </w:pPr>
    </w:p>
    <w:p w:rsidR="0096756C" w:rsidRDefault="0096756C" w:rsidP="0096756C">
      <w:pPr>
        <w:pStyle w:val="Prrafodelista"/>
        <w:tabs>
          <w:tab w:val="left" w:pos="1425"/>
        </w:tabs>
        <w:rPr>
          <w:b/>
        </w:rPr>
      </w:pPr>
      <w:r>
        <w:rPr>
          <w:b/>
        </w:rPr>
        <w:t xml:space="preserve">             </w:t>
      </w:r>
      <w:r w:rsidRPr="0086525F">
        <w:rPr>
          <w:b/>
        </w:rPr>
        <w:t>54201</w:t>
      </w:r>
      <w:r w:rsidRPr="0086525F">
        <w:t>.……</w:t>
      </w:r>
      <w:r>
        <w:t>…………………………………………………</w:t>
      </w:r>
      <w:r w:rsidRPr="0086525F">
        <w:t xml:space="preserve">……     </w:t>
      </w:r>
      <w:r>
        <w:rPr>
          <w:b/>
        </w:rPr>
        <w:t xml:space="preserve">$   </w:t>
      </w:r>
      <w:r w:rsidRPr="00C86AC4">
        <w:t>80.12</w:t>
      </w:r>
    </w:p>
    <w:p w:rsidR="0096756C" w:rsidRDefault="0096756C" w:rsidP="0096756C">
      <w:pPr>
        <w:pStyle w:val="Prrafodelista"/>
        <w:tabs>
          <w:tab w:val="left" w:pos="1425"/>
        </w:tabs>
        <w:rPr>
          <w:b/>
        </w:rPr>
      </w:pPr>
    </w:p>
    <w:p w:rsidR="0096756C" w:rsidRPr="007E399C" w:rsidRDefault="0096756C" w:rsidP="0062294A">
      <w:pPr>
        <w:pStyle w:val="Prrafodelista"/>
        <w:numPr>
          <w:ilvl w:val="0"/>
          <w:numId w:val="16"/>
        </w:numPr>
        <w:spacing w:after="0" w:line="256" w:lineRule="auto"/>
        <w:ind w:right="0"/>
      </w:pPr>
      <w:r w:rsidRPr="00EB29F8">
        <w:rPr>
          <w:b/>
        </w:rPr>
        <w:t>AES CLESA Y CIA. S EN C DE C.V.</w:t>
      </w:r>
      <w:r w:rsidRPr="007E399C">
        <w:t xml:space="preserve"> (NIC 5557889)  V/ en concepto de cargo por Energía en Urb. Altos de San Juan CL. PPAL, lote 1, Metapán, corr</w:t>
      </w:r>
      <w:r>
        <w:t>espondiente al período del 04/04/2019 al 04/05</w:t>
      </w:r>
      <w:r w:rsidRPr="007E399C">
        <w:t>/2019 (mesón de mujeres</w:t>
      </w:r>
      <w:r>
        <w:t>)  conforme a factura N°57996451</w:t>
      </w:r>
      <w:r w:rsidRPr="007E399C">
        <w:t xml:space="preserve"> Aplicando dicho gasto al código que a continuación se detalla:</w:t>
      </w:r>
    </w:p>
    <w:p w:rsidR="0096756C" w:rsidRDefault="0096756C" w:rsidP="0096756C">
      <w:pPr>
        <w:tabs>
          <w:tab w:val="left" w:pos="1425"/>
        </w:tabs>
        <w:rPr>
          <w:szCs w:val="24"/>
        </w:rPr>
      </w:pPr>
      <w:r w:rsidRPr="007E399C">
        <w:rPr>
          <w:b/>
          <w:szCs w:val="24"/>
        </w:rPr>
        <w:t xml:space="preserve">           </w:t>
      </w:r>
      <w:r>
        <w:rPr>
          <w:b/>
          <w:szCs w:val="24"/>
        </w:rPr>
        <w:t xml:space="preserve">            </w:t>
      </w:r>
      <w:r w:rsidRPr="007E399C">
        <w:rPr>
          <w:b/>
          <w:szCs w:val="24"/>
        </w:rPr>
        <w:t xml:space="preserve"> 54201</w:t>
      </w:r>
      <w:r>
        <w:rPr>
          <w:szCs w:val="24"/>
        </w:rPr>
        <w:t>.……………………………………………………………….</w:t>
      </w:r>
      <w:r w:rsidRPr="007E399C">
        <w:rPr>
          <w:szCs w:val="24"/>
        </w:rPr>
        <w:t>..</w:t>
      </w:r>
      <w:r w:rsidRPr="007E399C">
        <w:rPr>
          <w:b/>
          <w:szCs w:val="24"/>
        </w:rPr>
        <w:t xml:space="preserve">$  </w:t>
      </w:r>
      <w:r>
        <w:rPr>
          <w:szCs w:val="24"/>
        </w:rPr>
        <w:t>27.63</w:t>
      </w:r>
    </w:p>
    <w:p w:rsidR="0096756C" w:rsidRPr="00AA4F62" w:rsidRDefault="0096756C" w:rsidP="0062294A">
      <w:pPr>
        <w:pStyle w:val="Prrafodelista"/>
        <w:numPr>
          <w:ilvl w:val="0"/>
          <w:numId w:val="16"/>
        </w:numPr>
        <w:spacing w:after="200" w:line="276" w:lineRule="auto"/>
        <w:ind w:right="0"/>
        <w:rPr>
          <w:b/>
        </w:rPr>
      </w:pPr>
      <w:r w:rsidRPr="00AA4F62">
        <w:rPr>
          <w:b/>
        </w:rPr>
        <w:t>AES CLESA Y CIA. S EN C DE C.V.</w:t>
      </w:r>
      <w:r>
        <w:t xml:space="preserve"> (NIC 5557883)-  V/ en concepto de cargo por energía en Urb. Altos de San Juan CL. PPAL, lote 1, Metapán, correspondiente al período del 04/04/2019 al 04/05/2019 ( mesón de hombres) conforme a factura N°57996450 </w:t>
      </w:r>
      <w:r w:rsidRPr="00AA4F62">
        <w:rPr>
          <w:rFonts w:eastAsia="MS Mincho"/>
        </w:rPr>
        <w:t>aplicando dicho gasto al código que a continuación se detalla:</w:t>
      </w:r>
    </w:p>
    <w:p w:rsidR="0096756C" w:rsidRPr="000D6E85" w:rsidRDefault="0096756C" w:rsidP="0096756C">
      <w:pPr>
        <w:tabs>
          <w:tab w:val="left" w:pos="1425"/>
        </w:tabs>
        <w:rPr>
          <w:szCs w:val="24"/>
        </w:rPr>
      </w:pPr>
      <w:r>
        <w:rPr>
          <w:b/>
          <w:szCs w:val="24"/>
        </w:rPr>
        <w:t xml:space="preserve">                        54201</w:t>
      </w:r>
      <w:r>
        <w:rPr>
          <w:szCs w:val="24"/>
        </w:rPr>
        <w:t xml:space="preserve">.…………………………………………………………..…… </w:t>
      </w:r>
      <w:r>
        <w:rPr>
          <w:b/>
          <w:szCs w:val="24"/>
        </w:rPr>
        <w:t xml:space="preserve">$  </w:t>
      </w:r>
      <w:r>
        <w:rPr>
          <w:szCs w:val="24"/>
        </w:rPr>
        <w:t>57.05</w:t>
      </w:r>
    </w:p>
    <w:p w:rsidR="0096756C" w:rsidRDefault="0096756C" w:rsidP="0096756C">
      <w:pPr>
        <w:tabs>
          <w:tab w:val="left" w:pos="284"/>
        </w:tabs>
        <w:rPr>
          <w:szCs w:val="24"/>
        </w:rPr>
      </w:pPr>
      <w:r w:rsidRPr="0086525F">
        <w:rPr>
          <w:szCs w:val="24"/>
        </w:rPr>
        <w:t>Autorizando a Tesorería a efectuar los pagos correspondientes de la cuenta FOD</w:t>
      </w:r>
      <w:r>
        <w:rPr>
          <w:szCs w:val="24"/>
        </w:rPr>
        <w:t>ES 25% Gastos de Funcionamiento</w:t>
      </w:r>
    </w:p>
    <w:p w:rsidR="0096756C" w:rsidRPr="00291ECC" w:rsidRDefault="0096756C" w:rsidP="0096756C">
      <w:pPr>
        <w:tabs>
          <w:tab w:val="left" w:pos="284"/>
        </w:tabs>
        <w:rPr>
          <w:b/>
          <w:szCs w:val="24"/>
          <w:u w:val="single"/>
        </w:rPr>
      </w:pPr>
      <w:r w:rsidRPr="00291ECC">
        <w:rPr>
          <w:b/>
          <w:szCs w:val="24"/>
          <w:u w:val="single"/>
        </w:rPr>
        <w:t>ACUERDO NÚMERO SIETE:</w:t>
      </w:r>
    </w:p>
    <w:p w:rsidR="0096756C" w:rsidRPr="00291ECC" w:rsidRDefault="0096756C" w:rsidP="0096756C">
      <w:pPr>
        <w:tabs>
          <w:tab w:val="left" w:pos="284"/>
        </w:tabs>
        <w:rPr>
          <w:szCs w:val="24"/>
        </w:rPr>
      </w:pPr>
      <w:r w:rsidRPr="00291ECC">
        <w:rPr>
          <w:szCs w:val="24"/>
        </w:rPr>
        <w:t>El Concejo Municipal CONSIDERANDO:</w:t>
      </w:r>
    </w:p>
    <w:p w:rsidR="0096756C" w:rsidRPr="00291ECC" w:rsidRDefault="0096756C" w:rsidP="0062294A">
      <w:pPr>
        <w:numPr>
          <w:ilvl w:val="0"/>
          <w:numId w:val="17"/>
        </w:numPr>
        <w:tabs>
          <w:tab w:val="left" w:pos="284"/>
        </w:tabs>
        <w:spacing w:after="0" w:line="240" w:lineRule="auto"/>
        <w:ind w:right="0"/>
        <w:contextualSpacing/>
        <w:jc w:val="left"/>
        <w:rPr>
          <w:szCs w:val="24"/>
          <w:lang w:val="es-ES" w:eastAsia="es-ES"/>
        </w:rPr>
      </w:pPr>
      <w:r w:rsidRPr="00291ECC">
        <w:rPr>
          <w:szCs w:val="24"/>
          <w:lang w:val="es-ES" w:eastAsia="es-ES"/>
        </w:rPr>
        <w:t>Que la municipalidad, se encuentra ejecutando una diversidad de proyectos, bajo la modalidad de administración de los cuales el Sr. Jesús Peraza Arriola, Tercer Regidor Propietario, es el administrador de varios proyectos;</w:t>
      </w:r>
    </w:p>
    <w:p w:rsidR="0096756C" w:rsidRPr="00291ECC" w:rsidRDefault="0096756C" w:rsidP="0062294A">
      <w:pPr>
        <w:numPr>
          <w:ilvl w:val="0"/>
          <w:numId w:val="17"/>
        </w:numPr>
        <w:tabs>
          <w:tab w:val="left" w:pos="284"/>
        </w:tabs>
        <w:spacing w:after="0" w:line="240" w:lineRule="auto"/>
        <w:ind w:right="0"/>
        <w:contextualSpacing/>
        <w:jc w:val="left"/>
        <w:rPr>
          <w:szCs w:val="24"/>
          <w:lang w:val="es-ES" w:eastAsia="es-ES"/>
        </w:rPr>
      </w:pPr>
      <w:r w:rsidRPr="00291ECC">
        <w:rPr>
          <w:szCs w:val="24"/>
          <w:lang w:val="es-ES" w:eastAsia="es-ES"/>
        </w:rPr>
        <w:t xml:space="preserve">Que el Señor Peraza, nos manifiesta que, por problemas de salud, se le hace difícil continuar como administrador de los proyectos, </w:t>
      </w:r>
    </w:p>
    <w:p w:rsidR="0096756C" w:rsidRPr="00291ECC" w:rsidRDefault="0096756C" w:rsidP="0062294A">
      <w:pPr>
        <w:numPr>
          <w:ilvl w:val="0"/>
          <w:numId w:val="17"/>
        </w:numPr>
        <w:tabs>
          <w:tab w:val="left" w:pos="284"/>
        </w:tabs>
        <w:spacing w:after="0" w:line="240" w:lineRule="auto"/>
        <w:ind w:right="0"/>
        <w:contextualSpacing/>
        <w:jc w:val="left"/>
        <w:rPr>
          <w:szCs w:val="24"/>
          <w:lang w:val="es-ES" w:eastAsia="es-ES"/>
        </w:rPr>
      </w:pPr>
      <w:r w:rsidRPr="00291ECC">
        <w:rPr>
          <w:szCs w:val="24"/>
          <w:lang w:val="es-ES" w:eastAsia="es-ES"/>
        </w:rPr>
        <w:t>Que se vuelve necesario nombrar un nuevo administrador de proyectos;</w:t>
      </w:r>
    </w:p>
    <w:p w:rsidR="0096756C" w:rsidRPr="00291ECC" w:rsidRDefault="0096756C" w:rsidP="0096756C">
      <w:pPr>
        <w:tabs>
          <w:tab w:val="left" w:pos="284"/>
        </w:tabs>
        <w:spacing w:after="0" w:line="240" w:lineRule="auto"/>
        <w:ind w:left="1080"/>
        <w:contextualSpacing/>
        <w:rPr>
          <w:szCs w:val="24"/>
          <w:lang w:val="es-ES" w:eastAsia="es-ES"/>
        </w:rPr>
      </w:pPr>
    </w:p>
    <w:p w:rsidR="0096756C" w:rsidRPr="00291ECC" w:rsidRDefault="0096756C" w:rsidP="0096756C">
      <w:pPr>
        <w:tabs>
          <w:tab w:val="left" w:pos="284"/>
        </w:tabs>
      </w:pPr>
      <w:r w:rsidRPr="00291ECC">
        <w:t xml:space="preserve">POR TANTO, El Concejo Municipal, en uso de las facultades que el Código Municipal les confiere ACUERDA: </w:t>
      </w:r>
    </w:p>
    <w:p w:rsidR="0096756C" w:rsidRPr="00291ECC" w:rsidRDefault="0096756C" w:rsidP="0096756C">
      <w:pPr>
        <w:tabs>
          <w:tab w:val="left" w:pos="284"/>
        </w:tabs>
      </w:pPr>
      <w:r w:rsidRPr="00291ECC">
        <w:t xml:space="preserve">Nombrar como administrador al Sr. Nelson Eduardo Figueroa Castillo, Décimo Regidor Propietario, a partir del día 16 de mayo del 2019, de los siguientes proyectos: </w:t>
      </w:r>
    </w:p>
    <w:p w:rsidR="0096756C" w:rsidRPr="00291ECC" w:rsidRDefault="0096756C" w:rsidP="0062294A">
      <w:pPr>
        <w:numPr>
          <w:ilvl w:val="0"/>
          <w:numId w:val="18"/>
        </w:numPr>
        <w:tabs>
          <w:tab w:val="left" w:pos="284"/>
        </w:tabs>
        <w:spacing w:after="0" w:line="240" w:lineRule="auto"/>
        <w:ind w:right="0"/>
        <w:contextualSpacing/>
        <w:rPr>
          <w:szCs w:val="24"/>
          <w:lang w:val="es-ES" w:eastAsia="es-ES"/>
        </w:rPr>
      </w:pPr>
      <w:r w:rsidRPr="00291ECC">
        <w:rPr>
          <w:rFonts w:eastAsia="Calibri"/>
          <w:szCs w:val="24"/>
          <w:lang w:val="es-ES" w:eastAsia="es-ES"/>
        </w:rPr>
        <w:t>CONSTRUCCIÓN Y MEJORAMIENTO DE VIVIENDAS PARA PERSONAS DE ESCASOS RECURSOS ECONÓMICOS Y GRAVE NECESIDAD DEL MUNICIPIO DE METAPÁN, código N° 19201</w:t>
      </w:r>
    </w:p>
    <w:p w:rsidR="0096756C" w:rsidRPr="00291ECC" w:rsidRDefault="0096756C" w:rsidP="0062294A">
      <w:pPr>
        <w:numPr>
          <w:ilvl w:val="0"/>
          <w:numId w:val="18"/>
        </w:numPr>
        <w:spacing w:after="0" w:line="240" w:lineRule="auto"/>
        <w:ind w:right="0"/>
        <w:contextualSpacing/>
        <w:rPr>
          <w:szCs w:val="24"/>
          <w:lang w:eastAsia="es-ES"/>
        </w:rPr>
      </w:pPr>
      <w:r w:rsidRPr="00291ECC">
        <w:rPr>
          <w:szCs w:val="24"/>
        </w:rPr>
        <w:t>FABRICACION DE TUBOS DE CONCRETO DE DIAMETRO EXTERNO DE 1.40, 1.20, 1.00, 0.70 MTS PARA USOS VARIOS MUNICIPIO DE METAPAN, código N° 19204</w:t>
      </w:r>
    </w:p>
    <w:p w:rsidR="0096756C" w:rsidRPr="00291ECC" w:rsidRDefault="0096756C" w:rsidP="0062294A">
      <w:pPr>
        <w:numPr>
          <w:ilvl w:val="0"/>
          <w:numId w:val="18"/>
        </w:numPr>
        <w:spacing w:after="0" w:line="240" w:lineRule="auto"/>
        <w:ind w:right="0"/>
        <w:contextualSpacing/>
        <w:rPr>
          <w:szCs w:val="24"/>
          <w:lang w:eastAsia="es-ES"/>
        </w:rPr>
      </w:pPr>
      <w:r w:rsidRPr="00291ECC">
        <w:rPr>
          <w:rFonts w:eastAsia="Calibri"/>
          <w:szCs w:val="24"/>
        </w:rPr>
        <w:t>CONSTRUCCION DE MURO MAMPOSTERIA DE PIEDRA Y BLOQUE DE 20*20*40 DE CONTENCION SOBRE QUEBRADA LAS ANIMAS Y BARRIO PACHECO, METAPÁN., código N° 19014</w:t>
      </w:r>
    </w:p>
    <w:p w:rsidR="0096756C" w:rsidRPr="00291ECC" w:rsidRDefault="0096756C" w:rsidP="0062294A">
      <w:pPr>
        <w:numPr>
          <w:ilvl w:val="0"/>
          <w:numId w:val="18"/>
        </w:numPr>
        <w:tabs>
          <w:tab w:val="left" w:pos="284"/>
        </w:tabs>
        <w:spacing w:before="100" w:beforeAutospacing="1" w:after="100" w:afterAutospacing="1" w:line="240" w:lineRule="auto"/>
        <w:ind w:right="0"/>
        <w:rPr>
          <w:szCs w:val="24"/>
          <w:lang w:val="es-ES" w:eastAsia="es-ES"/>
        </w:rPr>
      </w:pPr>
      <w:r w:rsidRPr="00291ECC">
        <w:rPr>
          <w:rFonts w:eastAsia="Calibri"/>
          <w:szCs w:val="24"/>
          <w:lang w:eastAsia="es-ES"/>
        </w:rPr>
        <w:lastRenderedPageBreak/>
        <w:t>REMODELACIÓN DE CASA COMUNAL CON SERVICIOS SANITARIOS DE FOSA SEPTICA Y AREA DE CAFETIN EN HACIENDA SAN FRANCISCO BELEN GUIJAT, código N° 19015</w:t>
      </w:r>
      <w:r w:rsidRPr="00291ECC">
        <w:rPr>
          <w:szCs w:val="24"/>
          <w:lang w:val="es-ES" w:eastAsia="es-ES"/>
        </w:rPr>
        <w:t>.</w:t>
      </w:r>
    </w:p>
    <w:p w:rsidR="0096756C" w:rsidRPr="00291ECC" w:rsidRDefault="0096756C" w:rsidP="0096756C">
      <w:pPr>
        <w:tabs>
          <w:tab w:val="left" w:pos="284"/>
        </w:tabs>
        <w:spacing w:before="100" w:beforeAutospacing="1" w:after="100" w:afterAutospacing="1" w:line="240" w:lineRule="auto"/>
        <w:rPr>
          <w:szCs w:val="24"/>
          <w:lang w:val="es-ES" w:eastAsia="es-ES"/>
        </w:rPr>
      </w:pPr>
      <w:r w:rsidRPr="00291ECC">
        <w:rPr>
          <w:rFonts w:eastAsia="Calibri"/>
          <w:szCs w:val="24"/>
          <w:lang w:val="es-ES" w:eastAsia="es-ES"/>
        </w:rPr>
        <w:t>COMUNIQUESE</w:t>
      </w:r>
      <w:r w:rsidRPr="00291ECC">
        <w:rPr>
          <w:szCs w:val="24"/>
          <w:lang w:val="es-ES" w:eastAsia="es-ES"/>
        </w:rPr>
        <w:t xml:space="preserve">. </w:t>
      </w:r>
    </w:p>
    <w:p w:rsidR="0096756C" w:rsidRPr="00581C91" w:rsidRDefault="0096756C" w:rsidP="0096756C">
      <w:pPr>
        <w:tabs>
          <w:tab w:val="left" w:pos="1048"/>
        </w:tabs>
        <w:rPr>
          <w:rFonts w:eastAsia="Calibri"/>
          <w:b/>
          <w:szCs w:val="24"/>
          <w:u w:val="single"/>
        </w:rPr>
      </w:pPr>
      <w:r w:rsidRPr="00581C91">
        <w:rPr>
          <w:rFonts w:eastAsia="Calibri"/>
          <w:b/>
          <w:szCs w:val="24"/>
          <w:u w:val="single"/>
        </w:rPr>
        <w:t>ACUERDO NÚMERO</w:t>
      </w:r>
      <w:r>
        <w:rPr>
          <w:rFonts w:eastAsia="Calibri"/>
          <w:b/>
          <w:szCs w:val="24"/>
          <w:u w:val="single"/>
        </w:rPr>
        <w:t xml:space="preserve"> OCHO</w:t>
      </w:r>
      <w:r w:rsidRPr="00581C91">
        <w:rPr>
          <w:rFonts w:eastAsia="Calibri"/>
          <w:b/>
          <w:szCs w:val="24"/>
          <w:u w:val="single"/>
        </w:rPr>
        <w:t xml:space="preserve">:           </w:t>
      </w:r>
    </w:p>
    <w:p w:rsidR="0096756C" w:rsidRDefault="0096756C" w:rsidP="0096756C">
      <w:pPr>
        <w:pStyle w:val="Prrafodelista"/>
        <w:ind w:left="0"/>
        <w:rPr>
          <w:rFonts w:eastAsia="Calibri"/>
          <w:lang w:val="es-MX"/>
        </w:rPr>
      </w:pPr>
      <w:r w:rsidRPr="00581C91">
        <w:rPr>
          <w:rFonts w:eastAsia="Calibri"/>
          <w:lang w:val="es-MX"/>
        </w:rPr>
        <w:t xml:space="preserve">El Concejo Municipal en uso de las facultades que el código Municipal les confiere </w:t>
      </w:r>
      <w:r w:rsidRPr="00581C91">
        <w:rPr>
          <w:rFonts w:eastAsia="Calibri"/>
          <w:b/>
          <w:lang w:val="es-MX"/>
        </w:rPr>
        <w:t xml:space="preserve">ACUERDA: </w:t>
      </w:r>
      <w:r w:rsidRPr="00581C91">
        <w:rPr>
          <w:rFonts w:eastAsia="Calibri"/>
          <w:lang w:val="es-MX"/>
        </w:rPr>
        <w:t xml:space="preserve">Erogar la cantidad de </w:t>
      </w:r>
      <w:r w:rsidRPr="00581C91">
        <w:rPr>
          <w:rFonts w:eastAsia="Calibri"/>
          <w:b/>
          <w:lang w:val="es-MX"/>
        </w:rPr>
        <w:t xml:space="preserve">TRESCIENTOS </w:t>
      </w:r>
      <w:r>
        <w:rPr>
          <w:rFonts w:eastAsia="Calibri"/>
          <w:b/>
          <w:lang w:val="es-MX"/>
        </w:rPr>
        <w:t>NOVENTA Y NUEVE 90</w:t>
      </w:r>
      <w:r w:rsidRPr="00581C91">
        <w:rPr>
          <w:rFonts w:eastAsia="Calibri"/>
          <w:b/>
          <w:lang w:val="es-MX"/>
        </w:rPr>
        <w:t>/100 DÓLARES DE LOS ESTADOS UNIDOS DE AMÉRICA (</w:t>
      </w:r>
      <w:r>
        <w:rPr>
          <w:rFonts w:eastAsia="Calibri"/>
          <w:b/>
          <w:lang w:val="es-MX"/>
        </w:rPr>
        <w:t>$399.90</w:t>
      </w:r>
      <w:r w:rsidRPr="00581C91">
        <w:rPr>
          <w:rFonts w:eastAsia="Calibri"/>
          <w:b/>
          <w:lang w:val="es-MX"/>
        </w:rPr>
        <w:t xml:space="preserve">) </w:t>
      </w:r>
      <w:r w:rsidRPr="00581C91">
        <w:rPr>
          <w:rFonts w:eastAsia="Calibri"/>
          <w:lang w:val="es-MX"/>
        </w:rPr>
        <w:t xml:space="preserve">A favor del señor </w:t>
      </w:r>
      <w:r w:rsidRPr="00581C91">
        <w:rPr>
          <w:rFonts w:eastAsia="Calibri"/>
          <w:b/>
          <w:lang w:val="es-MX"/>
        </w:rPr>
        <w:t>HECTOR MANUEL CERNA FIGUEROA.</w:t>
      </w:r>
      <w:r w:rsidRPr="00581C91">
        <w:rPr>
          <w:rFonts w:eastAsia="Calibri"/>
          <w:lang w:val="es-MX"/>
        </w:rPr>
        <w:t xml:space="preserve"> De los cuales $222.25 corresponden al pago por arrendamiento de inmueble de naturaleza rústica, ubicado en Barrio San Pedro, Jurisdicción de Metapán, el cual es utilizado por esta administración para el uso de los agentes de la Policía Nacional Civil (POLITUR), equipo de seguridad turística en su especialidad de policía montada,</w:t>
      </w:r>
      <w:r>
        <w:rPr>
          <w:rFonts w:eastAsia="Calibri"/>
          <w:lang w:val="es-MX"/>
        </w:rPr>
        <w:t xml:space="preserve"> correspondiente al mes de ABRIL del 2019; $163.98</w:t>
      </w:r>
      <w:r w:rsidRPr="00581C91">
        <w:rPr>
          <w:rFonts w:eastAsia="Calibri"/>
          <w:lang w:val="es-MX"/>
        </w:rPr>
        <w:t xml:space="preserve"> que corresponden al p</w:t>
      </w:r>
      <w:r>
        <w:rPr>
          <w:rFonts w:eastAsia="Calibri"/>
          <w:lang w:val="es-MX"/>
        </w:rPr>
        <w:t>ago de energía eléctrica, $13.67</w:t>
      </w:r>
      <w:r w:rsidRPr="00581C91">
        <w:rPr>
          <w:rFonts w:eastAsia="Calibri"/>
          <w:lang w:val="es-MX"/>
        </w:rPr>
        <w:t xml:space="preserve"> que corresponden al pago de agua. Aplicando dicho gasto al código No. 54317 de la línea 0101, del Presupuesto Municipal Vigente. Autorizando a Tesorería a efectuar el pago correspondiente, FONDOS PROPIOS.  COMUNIQUESE.</w:t>
      </w:r>
    </w:p>
    <w:p w:rsidR="0096756C" w:rsidRDefault="0096756C" w:rsidP="0096756C">
      <w:pPr>
        <w:pStyle w:val="Prrafodelista"/>
        <w:ind w:left="0"/>
        <w:rPr>
          <w:rFonts w:eastAsia="Calibri"/>
          <w:lang w:val="es-MX"/>
        </w:rPr>
      </w:pPr>
    </w:p>
    <w:p w:rsidR="0096756C" w:rsidRPr="007E1E14" w:rsidRDefault="0096756C" w:rsidP="0096756C">
      <w:pPr>
        <w:tabs>
          <w:tab w:val="left" w:pos="922"/>
          <w:tab w:val="left" w:pos="7797"/>
        </w:tabs>
        <w:spacing w:after="0" w:line="240" w:lineRule="auto"/>
        <w:contextualSpacing/>
        <w:rPr>
          <w:b/>
          <w:szCs w:val="24"/>
          <w:u w:val="single"/>
          <w:lang w:val="es-MX" w:eastAsia="es-ES"/>
        </w:rPr>
      </w:pPr>
      <w:r w:rsidRPr="007E1E14">
        <w:rPr>
          <w:b/>
          <w:szCs w:val="24"/>
          <w:u w:val="single"/>
          <w:lang w:val="es-MX" w:eastAsia="es-ES"/>
        </w:rPr>
        <w:t>ACUERDO NÚMERO</w:t>
      </w:r>
      <w:r>
        <w:rPr>
          <w:b/>
          <w:szCs w:val="24"/>
          <w:u w:val="single"/>
          <w:lang w:val="es-MX" w:eastAsia="es-ES"/>
        </w:rPr>
        <w:t xml:space="preserve"> NUEVE</w:t>
      </w:r>
      <w:r w:rsidRPr="007E1E14">
        <w:rPr>
          <w:b/>
          <w:szCs w:val="24"/>
          <w:u w:val="single"/>
          <w:lang w:val="es-MX" w:eastAsia="es-ES"/>
        </w:rPr>
        <w:t xml:space="preserve">:  </w:t>
      </w:r>
    </w:p>
    <w:p w:rsidR="0096756C" w:rsidRPr="007E1E14" w:rsidRDefault="0096756C" w:rsidP="0096756C">
      <w:pPr>
        <w:tabs>
          <w:tab w:val="left" w:pos="922"/>
          <w:tab w:val="left" w:pos="7797"/>
        </w:tabs>
        <w:spacing w:after="0" w:line="240" w:lineRule="auto"/>
        <w:contextualSpacing/>
        <w:rPr>
          <w:rFonts w:eastAsia="Calibri"/>
          <w:szCs w:val="24"/>
          <w:lang w:val="es-MX"/>
        </w:rPr>
      </w:pPr>
      <w:r w:rsidRPr="007E1E14">
        <w:rPr>
          <w:b/>
          <w:szCs w:val="24"/>
          <w:u w:val="single"/>
          <w:lang w:val="es-MX" w:eastAsia="es-ES"/>
        </w:rPr>
        <w:t xml:space="preserve">           </w:t>
      </w:r>
    </w:p>
    <w:p w:rsidR="0096756C" w:rsidRPr="007E1E14" w:rsidRDefault="0096756C" w:rsidP="0096756C">
      <w:pPr>
        <w:spacing w:after="0" w:line="240" w:lineRule="auto"/>
        <w:rPr>
          <w:b/>
          <w:szCs w:val="24"/>
          <w:lang w:val="es-MX"/>
        </w:rPr>
      </w:pPr>
      <w:r w:rsidRPr="007E1E14">
        <w:rPr>
          <w:b/>
          <w:szCs w:val="24"/>
          <w:lang w:val="es-MX"/>
        </w:rPr>
        <w:t>EL CONCEJO MUNICIPAL DE METAPÁN, DEPARTAMENTO DE SANTA ANA</w:t>
      </w:r>
    </w:p>
    <w:p w:rsidR="0096756C" w:rsidRPr="007E1E14" w:rsidRDefault="0096756C" w:rsidP="0096756C">
      <w:pPr>
        <w:autoSpaceDE w:val="0"/>
        <w:autoSpaceDN w:val="0"/>
        <w:adjustRightInd w:val="0"/>
        <w:spacing w:after="0" w:line="240" w:lineRule="auto"/>
        <w:rPr>
          <w:rFonts w:eastAsia="Calibri"/>
          <w:b/>
          <w:bCs/>
          <w:szCs w:val="24"/>
          <w:lang w:val="es-MX"/>
        </w:rPr>
      </w:pP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
          <w:bCs/>
          <w:szCs w:val="24"/>
          <w:lang w:val="es-MX"/>
        </w:rPr>
        <w:t>CONSIDERANDO</w:t>
      </w:r>
      <w:r w:rsidRPr="007E1E14">
        <w:rPr>
          <w:rFonts w:eastAsia="Calibri"/>
          <w:bCs/>
          <w:szCs w:val="24"/>
          <w:lang w:val="es-MX"/>
        </w:rPr>
        <w:t>:</w:t>
      </w:r>
    </w:p>
    <w:p w:rsidR="0096756C" w:rsidRPr="007E1E14" w:rsidRDefault="0096756C" w:rsidP="0096756C">
      <w:pPr>
        <w:autoSpaceDE w:val="0"/>
        <w:autoSpaceDN w:val="0"/>
        <w:adjustRightInd w:val="0"/>
        <w:spacing w:after="0" w:line="240" w:lineRule="auto"/>
        <w:rPr>
          <w:rFonts w:eastAsia="Calibri"/>
          <w:bCs/>
          <w:szCs w:val="24"/>
          <w:lang w:val="es-MX"/>
        </w:rPr>
      </w:pP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Cs/>
          <w:szCs w:val="24"/>
          <w:lang w:val="es-MX"/>
        </w:rPr>
        <w:t xml:space="preserve">1- Que </w:t>
      </w:r>
      <w:r w:rsidRPr="007E1E14">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Cs/>
          <w:szCs w:val="24"/>
          <w:lang w:val="es-MX"/>
        </w:rPr>
        <w:t>2.- Que el artículo 4 numeral 4 del Código Municipal establece dentro de sus competencias la promoción de la educación, la cultura, el deporte, la recreación, las ciencias y las artes;</w:t>
      </w: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Cs/>
          <w:szCs w:val="24"/>
          <w:lang w:val="es-MX"/>
        </w:rPr>
        <w:t xml:space="preserve">5.- Que la comisión de becas luego de realizar estudios previos, así como de haber evaluado las calificaciones correspondiente al ciclo II 2018 y con el objetivo de continuar con el ciclo I  2019 de los alumnos merecedores de su beca. </w:t>
      </w:r>
    </w:p>
    <w:p w:rsidR="0096756C" w:rsidRPr="007E1E14" w:rsidRDefault="0096756C" w:rsidP="0096756C">
      <w:pPr>
        <w:autoSpaceDE w:val="0"/>
        <w:autoSpaceDN w:val="0"/>
        <w:adjustRightInd w:val="0"/>
        <w:spacing w:after="0" w:line="240" w:lineRule="auto"/>
        <w:rPr>
          <w:rFonts w:eastAsia="Calibri"/>
          <w:bCs/>
          <w:szCs w:val="24"/>
          <w:lang w:val="es-MX"/>
        </w:rPr>
      </w:pPr>
      <w:r w:rsidRPr="007E1E14">
        <w:rPr>
          <w:rFonts w:eastAsia="Calibri"/>
          <w:bCs/>
          <w:szCs w:val="24"/>
          <w:lang w:val="es-MX"/>
        </w:rPr>
        <w:t xml:space="preserve"> 6.- Que tenemos la obligación de cancelar las mensualidades de los alumnos becados; Por tanto, en uso de las facultades que el Código Municipal le confiere, el Concejo Municipal </w:t>
      </w:r>
      <w:r w:rsidRPr="007E1E14">
        <w:rPr>
          <w:rFonts w:eastAsia="Calibri"/>
          <w:b/>
          <w:bCs/>
          <w:szCs w:val="24"/>
          <w:lang w:val="es-MX"/>
        </w:rPr>
        <w:t>ACUERDA</w:t>
      </w:r>
      <w:r w:rsidRPr="007E1E14">
        <w:rPr>
          <w:rFonts w:eastAsia="Calibri"/>
          <w:bCs/>
          <w:szCs w:val="24"/>
          <w:lang w:val="es-MX"/>
        </w:rPr>
        <w:t>:</w:t>
      </w:r>
    </w:p>
    <w:p w:rsidR="0096756C" w:rsidRPr="007E1E14" w:rsidRDefault="0096756C" w:rsidP="0096756C">
      <w:pPr>
        <w:autoSpaceDE w:val="0"/>
        <w:autoSpaceDN w:val="0"/>
        <w:adjustRightInd w:val="0"/>
        <w:spacing w:after="0" w:line="240" w:lineRule="auto"/>
        <w:rPr>
          <w:rFonts w:eastAsia="Calibri"/>
          <w:bCs/>
          <w:szCs w:val="24"/>
          <w:lang w:val="es-MX"/>
        </w:rPr>
      </w:pPr>
    </w:p>
    <w:p w:rsidR="0096756C" w:rsidRDefault="0096756C" w:rsidP="0062294A">
      <w:pPr>
        <w:numPr>
          <w:ilvl w:val="0"/>
          <w:numId w:val="19"/>
        </w:numPr>
        <w:spacing w:after="0" w:line="240" w:lineRule="auto"/>
        <w:ind w:right="0"/>
        <w:contextualSpacing/>
        <w:rPr>
          <w:rFonts w:eastAsia="Calibri"/>
          <w:szCs w:val="24"/>
        </w:rPr>
      </w:pPr>
      <w:r w:rsidRPr="002F570E">
        <w:rPr>
          <w:rFonts w:eastAsia="Calibri"/>
          <w:szCs w:val="24"/>
        </w:rPr>
        <w:t xml:space="preserve">Erogar la suma de </w:t>
      </w:r>
      <w:r w:rsidRPr="002F570E">
        <w:rPr>
          <w:rFonts w:eastAsia="Calibri"/>
          <w:b/>
          <w:szCs w:val="24"/>
        </w:rPr>
        <w:t>TRESCIENTOS NOVENTA 00/100 DÓLARES DE LOS ESTADOS UNIDOS DE AMÉRICA</w:t>
      </w:r>
      <w:r w:rsidRPr="002F570E">
        <w:rPr>
          <w:rFonts w:eastAsia="Calibri"/>
          <w:szCs w:val="24"/>
        </w:rPr>
        <w:t xml:space="preserve"> </w:t>
      </w:r>
      <w:r w:rsidRPr="002F570E">
        <w:rPr>
          <w:rFonts w:eastAsia="Calibri"/>
          <w:b/>
          <w:szCs w:val="24"/>
        </w:rPr>
        <w:t>($390.00)</w:t>
      </w:r>
      <w:r w:rsidRPr="002F570E">
        <w:rPr>
          <w:rFonts w:eastAsia="Calibri"/>
          <w:szCs w:val="24"/>
        </w:rPr>
        <w:t xml:space="preserve"> A favor de</w:t>
      </w:r>
      <w:r w:rsidRPr="002F570E">
        <w:rPr>
          <w:rFonts w:eastAsia="Calibri"/>
          <w:b/>
          <w:szCs w:val="24"/>
        </w:rPr>
        <w:t xml:space="preserve"> UNIVERSIDAD TECNOLÓGICA DE EL SALVADOR</w:t>
      </w:r>
      <w:r w:rsidRPr="002F570E">
        <w:rPr>
          <w:rFonts w:eastAsia="Calibri"/>
          <w:szCs w:val="24"/>
        </w:rPr>
        <w:t>,</w:t>
      </w:r>
      <w:r w:rsidRPr="002F570E">
        <w:rPr>
          <w:rFonts w:eastAsia="Calibri"/>
          <w:b/>
          <w:szCs w:val="24"/>
        </w:rPr>
        <w:t xml:space="preserve"> </w:t>
      </w:r>
      <w:r w:rsidRPr="002F570E">
        <w:rPr>
          <w:rFonts w:eastAsia="Calibri"/>
          <w:szCs w:val="24"/>
        </w:rPr>
        <w:t xml:space="preserve">pago en concepto de cuota correspondiente al mes de junio de 2 alumnas, cuota de julio de 1 alumna, cuota de agosto de 1 alumna becadas en dicha institución, Aplicando dicho gasto al código 56305 de la línea 0101, del Presupuesto Municipal Vigente. </w:t>
      </w:r>
    </w:p>
    <w:p w:rsidR="0096756C" w:rsidRPr="002F570E" w:rsidRDefault="0096756C" w:rsidP="0096756C">
      <w:pPr>
        <w:spacing w:after="0" w:line="240" w:lineRule="auto"/>
        <w:ind w:left="720"/>
        <w:contextualSpacing/>
        <w:rPr>
          <w:rFonts w:eastAsia="Calibri"/>
          <w:szCs w:val="24"/>
        </w:rPr>
      </w:pPr>
    </w:p>
    <w:p w:rsidR="0096756C" w:rsidRDefault="0096756C" w:rsidP="0062294A">
      <w:pPr>
        <w:numPr>
          <w:ilvl w:val="0"/>
          <w:numId w:val="19"/>
        </w:numPr>
        <w:spacing w:after="0" w:line="240" w:lineRule="auto"/>
        <w:ind w:right="0"/>
        <w:contextualSpacing/>
        <w:rPr>
          <w:rFonts w:eastAsia="Calibri"/>
          <w:szCs w:val="24"/>
        </w:rPr>
      </w:pPr>
      <w:r w:rsidRPr="002F570E">
        <w:rPr>
          <w:rFonts w:eastAsia="Calibri"/>
          <w:szCs w:val="24"/>
        </w:rPr>
        <w:t xml:space="preserve">Erogar la suma de </w:t>
      </w:r>
      <w:r w:rsidRPr="002F570E">
        <w:rPr>
          <w:rFonts w:eastAsia="Calibri"/>
          <w:b/>
          <w:szCs w:val="24"/>
        </w:rPr>
        <w:t>TRESCIENTOS SETENTA Y UNO 00/100 DÓLARES DE LOS ESTADOS UNIDOS DE AMÉRICA</w:t>
      </w:r>
      <w:r w:rsidRPr="002F570E">
        <w:rPr>
          <w:rFonts w:eastAsia="Calibri"/>
          <w:szCs w:val="24"/>
        </w:rPr>
        <w:t xml:space="preserve">. </w:t>
      </w:r>
      <w:r w:rsidRPr="002F570E">
        <w:rPr>
          <w:rFonts w:eastAsia="Calibri"/>
          <w:b/>
          <w:szCs w:val="24"/>
        </w:rPr>
        <w:t>($371.00)</w:t>
      </w:r>
      <w:r w:rsidRPr="002F570E">
        <w:rPr>
          <w:rFonts w:eastAsia="Calibri"/>
          <w:szCs w:val="24"/>
        </w:rPr>
        <w:t xml:space="preserve"> A favor de</w:t>
      </w:r>
      <w:r w:rsidRPr="002F570E">
        <w:rPr>
          <w:rFonts w:eastAsia="Calibri"/>
          <w:b/>
          <w:szCs w:val="24"/>
        </w:rPr>
        <w:t xml:space="preserve"> UNIVERSIDAD MODULAR ABIERTA (UMA)</w:t>
      </w:r>
      <w:r w:rsidRPr="002F570E">
        <w:rPr>
          <w:b/>
          <w:szCs w:val="24"/>
          <w:lang w:val="es-ES" w:eastAsia="es-ES"/>
        </w:rPr>
        <w:t xml:space="preserve"> </w:t>
      </w:r>
      <w:r w:rsidRPr="002F570E">
        <w:rPr>
          <w:rFonts w:eastAsia="Calibri"/>
          <w:szCs w:val="24"/>
        </w:rPr>
        <w:t xml:space="preserve">Pago en concepto de cuota correspondiente al mes de junio de 7 alumnos becados en dicha institución, Aplicando dicho gasto al código 56305 de la línea 0101, del Presupuesto Municipal Vigente. </w:t>
      </w:r>
    </w:p>
    <w:p w:rsidR="0096756C" w:rsidRPr="002F570E" w:rsidRDefault="0096756C" w:rsidP="0096756C">
      <w:pPr>
        <w:spacing w:after="0" w:line="240" w:lineRule="auto"/>
        <w:contextualSpacing/>
        <w:rPr>
          <w:rFonts w:eastAsia="Calibri"/>
          <w:szCs w:val="24"/>
        </w:rPr>
      </w:pPr>
    </w:p>
    <w:p w:rsidR="0096756C" w:rsidRPr="007E1E14" w:rsidRDefault="0096756C" w:rsidP="0062294A">
      <w:pPr>
        <w:numPr>
          <w:ilvl w:val="0"/>
          <w:numId w:val="19"/>
        </w:numPr>
        <w:spacing w:after="0" w:line="240" w:lineRule="auto"/>
        <w:ind w:right="0"/>
        <w:contextualSpacing/>
        <w:rPr>
          <w:rFonts w:eastAsia="Calibri"/>
          <w:szCs w:val="24"/>
        </w:rPr>
      </w:pPr>
      <w:r w:rsidRPr="007E1E14">
        <w:rPr>
          <w:rFonts w:eastAsia="Calibri"/>
          <w:szCs w:val="24"/>
        </w:rPr>
        <w:t xml:space="preserve">Erogar la suma de </w:t>
      </w:r>
      <w:r w:rsidRPr="007E1E14">
        <w:rPr>
          <w:rFonts w:eastAsia="Calibri"/>
          <w:b/>
          <w:szCs w:val="24"/>
        </w:rPr>
        <w:t>UN MIL NOVECIENTOS TREINTA Y DOS 00/100 DÓLARES DE LOS ESTADOS UNIDOS DE AMÉRICA</w:t>
      </w:r>
      <w:r w:rsidRPr="007E1E14">
        <w:rPr>
          <w:rFonts w:eastAsia="Calibri"/>
          <w:szCs w:val="24"/>
        </w:rPr>
        <w:t xml:space="preserve">. </w:t>
      </w:r>
      <w:r w:rsidRPr="007E1E14">
        <w:rPr>
          <w:rFonts w:eastAsia="Calibri"/>
          <w:b/>
          <w:szCs w:val="24"/>
        </w:rPr>
        <w:t>($1,932.00)</w:t>
      </w:r>
      <w:r w:rsidRPr="007E1E14">
        <w:rPr>
          <w:rFonts w:eastAsia="Calibri"/>
          <w:szCs w:val="24"/>
        </w:rPr>
        <w:t xml:space="preserve"> A favor de</w:t>
      </w:r>
      <w:r w:rsidRPr="007E1E14">
        <w:rPr>
          <w:rFonts w:eastAsia="Calibri"/>
          <w:b/>
          <w:szCs w:val="24"/>
        </w:rPr>
        <w:t xml:space="preserve"> UNIVERSIDAD AUTÓNOMA DE SANTA ANA (UNASA)</w:t>
      </w:r>
      <w:r w:rsidRPr="007E1E14">
        <w:rPr>
          <w:rFonts w:eastAsia="Calibri"/>
          <w:szCs w:val="24"/>
        </w:rPr>
        <w:t>,</w:t>
      </w:r>
      <w:r w:rsidRPr="007E1E14">
        <w:rPr>
          <w:rFonts w:eastAsia="Calibri"/>
          <w:b/>
          <w:szCs w:val="24"/>
        </w:rPr>
        <w:t xml:space="preserve"> </w:t>
      </w:r>
      <w:r w:rsidRPr="007E1E14">
        <w:rPr>
          <w:rFonts w:eastAsia="Calibri"/>
          <w:szCs w:val="24"/>
        </w:rPr>
        <w:t xml:space="preserve">pago en concepto de cuota correspondiente al mes de junio de 11 alumnos, derechos de examen de 17 alumnos, práctica clínica u hospitalaria 3 de 1 alumno, práctica clínica u hospitalaria 4 de 1 alumno, práctica clínica u hospitalaria 5 de 3 alumnos, práctica clínica u hospitalaria 6 de 5 alumnos, practica hospitalaria psiquiatría 2 de 1 alumno, practica hospitalaria psiquiatría 3 de 1 alumno becados en dicha institución. Aplicando dicho gasto al código 56305 de la línea 0101, del Presupuesto Municipal Vigente. </w:t>
      </w:r>
    </w:p>
    <w:p w:rsidR="0096756C" w:rsidRPr="007E1E14" w:rsidRDefault="0096756C" w:rsidP="0096756C">
      <w:pPr>
        <w:spacing w:after="0" w:line="240" w:lineRule="auto"/>
        <w:ind w:left="720"/>
        <w:contextualSpacing/>
        <w:rPr>
          <w:rFonts w:eastAsia="Calibri"/>
          <w:szCs w:val="24"/>
        </w:rPr>
      </w:pPr>
    </w:p>
    <w:p w:rsidR="0096756C" w:rsidRPr="002F570E" w:rsidRDefault="0096756C" w:rsidP="0062294A">
      <w:pPr>
        <w:numPr>
          <w:ilvl w:val="0"/>
          <w:numId w:val="19"/>
        </w:numPr>
        <w:spacing w:after="0" w:line="240" w:lineRule="auto"/>
        <w:ind w:right="0"/>
        <w:contextualSpacing/>
        <w:rPr>
          <w:b/>
          <w:bCs/>
          <w:kern w:val="36"/>
          <w:szCs w:val="24"/>
          <w:u w:val="single"/>
          <w:lang w:eastAsia="es-ES"/>
        </w:rPr>
      </w:pPr>
      <w:r w:rsidRPr="007E1E14">
        <w:rPr>
          <w:rFonts w:eastAsia="Calibri"/>
          <w:szCs w:val="24"/>
        </w:rPr>
        <w:t xml:space="preserve">Erogar la suma de </w:t>
      </w:r>
      <w:r w:rsidRPr="007E1E14">
        <w:rPr>
          <w:rFonts w:eastAsia="Calibri"/>
          <w:b/>
          <w:szCs w:val="24"/>
        </w:rPr>
        <w:t xml:space="preserve">UN MIL </w:t>
      </w:r>
      <w:r>
        <w:rPr>
          <w:rFonts w:eastAsia="Calibri"/>
          <w:b/>
          <w:szCs w:val="24"/>
        </w:rPr>
        <w:t xml:space="preserve">TRECIENTOS OCHENTA 00/100 </w:t>
      </w:r>
      <w:r w:rsidRPr="007E1E14">
        <w:rPr>
          <w:rFonts w:eastAsia="Calibri"/>
          <w:b/>
          <w:szCs w:val="24"/>
        </w:rPr>
        <w:t>DÓLARES DE LOS ESTADOS UNIDOS DE AMÉRICA</w:t>
      </w:r>
      <w:r w:rsidRPr="007E1E14">
        <w:rPr>
          <w:rFonts w:eastAsia="Calibri"/>
          <w:szCs w:val="24"/>
        </w:rPr>
        <w:t xml:space="preserve">. </w:t>
      </w:r>
      <w:r>
        <w:rPr>
          <w:rFonts w:eastAsia="Calibri"/>
          <w:b/>
          <w:szCs w:val="24"/>
        </w:rPr>
        <w:t>($1,380.00</w:t>
      </w:r>
      <w:r w:rsidRPr="007E1E14">
        <w:rPr>
          <w:rFonts w:eastAsia="Calibri"/>
          <w:b/>
          <w:szCs w:val="24"/>
        </w:rPr>
        <w:t>)</w:t>
      </w:r>
      <w:r w:rsidRPr="007E1E14">
        <w:rPr>
          <w:rFonts w:eastAsia="Calibri"/>
          <w:szCs w:val="24"/>
        </w:rPr>
        <w:t xml:space="preserve"> A favor de</w:t>
      </w:r>
      <w:r w:rsidRPr="007E1E14">
        <w:rPr>
          <w:rFonts w:eastAsia="Calibri"/>
          <w:b/>
          <w:szCs w:val="24"/>
        </w:rPr>
        <w:t xml:space="preserve"> INSTITUTO ESPECIALIZADO DE EDUCACIÓN SUPERIOR DE PROFESIONALES DE LA SALUD DE EL SALVADOR (IEPROES)</w:t>
      </w:r>
      <w:r w:rsidRPr="007E1E14">
        <w:rPr>
          <w:b/>
          <w:szCs w:val="24"/>
          <w:lang w:val="es-ES" w:eastAsia="es-ES"/>
        </w:rPr>
        <w:t xml:space="preserve"> </w:t>
      </w:r>
      <w:r w:rsidRPr="007E1E14">
        <w:rPr>
          <w:rFonts w:eastAsia="Calibri"/>
          <w:szCs w:val="24"/>
        </w:rPr>
        <w:t>Pago en concepto de cuota corre</w:t>
      </w:r>
      <w:r>
        <w:rPr>
          <w:rFonts w:eastAsia="Calibri"/>
          <w:szCs w:val="24"/>
        </w:rPr>
        <w:t>spondiente al mes de junio de 16</w:t>
      </w:r>
      <w:r w:rsidRPr="007E1E14">
        <w:rPr>
          <w:rFonts w:eastAsia="Calibri"/>
          <w:szCs w:val="24"/>
        </w:rPr>
        <w:t xml:space="preserve"> alumnos, práctica 2 de 3 alumnos, práctica 3 de 4 alumnos becados en dicha institución, Aplicando dicho gasto al código 56305 de la línea 0101, del Presupuesto Municipal Vigente. </w:t>
      </w:r>
    </w:p>
    <w:p w:rsidR="0096756C" w:rsidRDefault="0096756C" w:rsidP="0096756C">
      <w:pPr>
        <w:pStyle w:val="Prrafodelista"/>
        <w:rPr>
          <w:rFonts w:eastAsia="Calibri"/>
        </w:rPr>
      </w:pPr>
    </w:p>
    <w:p w:rsidR="0096756C" w:rsidRPr="002F570E" w:rsidRDefault="0096756C" w:rsidP="0062294A">
      <w:pPr>
        <w:numPr>
          <w:ilvl w:val="0"/>
          <w:numId w:val="19"/>
        </w:numPr>
        <w:spacing w:after="200" w:line="276" w:lineRule="auto"/>
        <w:ind w:right="0"/>
        <w:contextualSpacing/>
        <w:rPr>
          <w:b/>
          <w:bCs/>
          <w:kern w:val="36"/>
          <w:szCs w:val="24"/>
          <w:u w:val="single"/>
          <w:lang w:eastAsia="es-ES"/>
        </w:rPr>
      </w:pPr>
      <w:r w:rsidRPr="002F570E">
        <w:rPr>
          <w:rFonts w:eastAsia="Calibri"/>
          <w:szCs w:val="24"/>
        </w:rPr>
        <w:t xml:space="preserve">Erogar la suma de </w:t>
      </w:r>
      <w:r w:rsidRPr="002F570E">
        <w:rPr>
          <w:rFonts w:eastAsia="Calibri"/>
          <w:b/>
          <w:szCs w:val="24"/>
        </w:rPr>
        <w:t>SEIS MIL SEISCIENTOS TREINTA Y CINCO 00/100 DÓLARES DE LOS ESTADOS UNIDOS DE AMÉRICA</w:t>
      </w:r>
      <w:r w:rsidRPr="002F570E">
        <w:rPr>
          <w:rFonts w:eastAsia="Calibri"/>
          <w:szCs w:val="24"/>
        </w:rPr>
        <w:t xml:space="preserve">. </w:t>
      </w:r>
      <w:r w:rsidRPr="002F570E">
        <w:rPr>
          <w:rFonts w:eastAsia="Calibri"/>
          <w:b/>
          <w:szCs w:val="24"/>
        </w:rPr>
        <w:t>($6,635.00)</w:t>
      </w:r>
      <w:r w:rsidRPr="002F570E">
        <w:rPr>
          <w:rFonts w:eastAsia="Calibri"/>
          <w:szCs w:val="24"/>
        </w:rPr>
        <w:t xml:space="preserve"> A favor de</w:t>
      </w:r>
      <w:r w:rsidRPr="002F570E">
        <w:rPr>
          <w:rFonts w:eastAsia="Calibri"/>
          <w:b/>
          <w:szCs w:val="24"/>
        </w:rPr>
        <w:t xml:space="preserve"> UNIVERSIDAD CATÓLICA DE EL SALVADOR (UNICAES)</w:t>
      </w:r>
      <w:r w:rsidRPr="002F570E">
        <w:rPr>
          <w:rFonts w:eastAsia="Calibri"/>
          <w:szCs w:val="24"/>
        </w:rPr>
        <w:t>,</w:t>
      </w:r>
      <w:r w:rsidRPr="002F570E">
        <w:rPr>
          <w:rFonts w:eastAsia="Calibri"/>
          <w:b/>
          <w:szCs w:val="24"/>
        </w:rPr>
        <w:t xml:space="preserve"> </w:t>
      </w:r>
      <w:r w:rsidRPr="002F570E">
        <w:rPr>
          <w:rFonts w:eastAsia="Calibri"/>
          <w:szCs w:val="24"/>
        </w:rPr>
        <w:t xml:space="preserve">Pago en concepto de cuota correspondiente al mes de junio de 82 alumnos becados en dicha institución, Aplicando dicho gasto al código 56305 de la línea 0101, del Presupuesto Municipal Vigente. </w:t>
      </w:r>
    </w:p>
    <w:p w:rsidR="0096756C" w:rsidRPr="002F570E" w:rsidRDefault="0096756C" w:rsidP="0096756C">
      <w:pPr>
        <w:spacing w:after="200" w:line="276" w:lineRule="auto"/>
        <w:contextualSpacing/>
        <w:rPr>
          <w:b/>
          <w:bCs/>
          <w:kern w:val="36"/>
          <w:szCs w:val="24"/>
          <w:u w:val="single"/>
          <w:lang w:eastAsia="es-ES"/>
        </w:rPr>
      </w:pPr>
    </w:p>
    <w:p w:rsidR="0096756C" w:rsidRPr="002F570E" w:rsidRDefault="0096756C" w:rsidP="0062294A">
      <w:pPr>
        <w:numPr>
          <w:ilvl w:val="0"/>
          <w:numId w:val="19"/>
        </w:numPr>
        <w:spacing w:after="0" w:line="240" w:lineRule="auto"/>
        <w:ind w:right="0"/>
        <w:contextualSpacing/>
        <w:rPr>
          <w:rFonts w:eastAsia="Calibri"/>
          <w:sz w:val="22"/>
          <w:lang w:val="es-MX"/>
        </w:rPr>
      </w:pPr>
      <w:r w:rsidRPr="002F570E">
        <w:rPr>
          <w:rFonts w:eastAsia="Calibri"/>
          <w:szCs w:val="24"/>
        </w:rPr>
        <w:t xml:space="preserve">Erogar la suma de </w:t>
      </w:r>
      <w:r w:rsidRPr="002F570E">
        <w:rPr>
          <w:rFonts w:eastAsia="Calibri"/>
          <w:b/>
          <w:szCs w:val="24"/>
        </w:rPr>
        <w:t>CIENTO TREINTA 00/100 DÓLARES DE LOS ESTADOS UNIDOS DE AMÉRICA</w:t>
      </w:r>
      <w:r w:rsidRPr="002F570E">
        <w:rPr>
          <w:rFonts w:eastAsia="Calibri"/>
          <w:szCs w:val="24"/>
        </w:rPr>
        <w:t xml:space="preserve">. </w:t>
      </w:r>
      <w:r w:rsidRPr="002F570E">
        <w:rPr>
          <w:rFonts w:eastAsia="Calibri"/>
          <w:b/>
          <w:szCs w:val="24"/>
        </w:rPr>
        <w:t>($130.00)</w:t>
      </w:r>
      <w:r w:rsidRPr="002F570E">
        <w:rPr>
          <w:rFonts w:eastAsia="Calibri"/>
          <w:szCs w:val="24"/>
        </w:rPr>
        <w:t xml:space="preserve"> A favor de</w:t>
      </w:r>
      <w:r w:rsidRPr="002F570E">
        <w:rPr>
          <w:rFonts w:eastAsia="Calibri"/>
          <w:b/>
          <w:szCs w:val="24"/>
        </w:rPr>
        <w:t xml:space="preserve"> UNIVERSIDAD</w:t>
      </w:r>
      <w:r w:rsidRPr="002F570E">
        <w:rPr>
          <w:rFonts w:eastAsia="Calibri"/>
          <w:b/>
          <w:sz w:val="22"/>
          <w:szCs w:val="24"/>
        </w:rPr>
        <w:t xml:space="preserve"> </w:t>
      </w:r>
      <w:r w:rsidRPr="002F570E">
        <w:rPr>
          <w:rFonts w:eastAsia="Calibri"/>
          <w:b/>
          <w:szCs w:val="24"/>
        </w:rPr>
        <w:t>TÉCNICA LATINOAMERICANA,</w:t>
      </w:r>
      <w:r w:rsidRPr="002F570E">
        <w:rPr>
          <w:rFonts w:eastAsia="Calibri"/>
          <w:sz w:val="22"/>
        </w:rPr>
        <w:t xml:space="preserve"> Pago en concepto de cuotas correspondientes al mes de Junio, de 2 alumnos becados en dicha institución. Aplicando dicho gasto al código 56305 de la línea 0101, del Presupuesto Municipal Vigente.- </w:t>
      </w:r>
    </w:p>
    <w:p w:rsidR="0096756C" w:rsidRPr="002F570E" w:rsidRDefault="0096756C" w:rsidP="0096756C">
      <w:pPr>
        <w:spacing w:after="0" w:line="240" w:lineRule="auto"/>
        <w:contextualSpacing/>
        <w:rPr>
          <w:rFonts w:eastAsia="Calibri"/>
          <w:sz w:val="22"/>
          <w:lang w:val="es-MX"/>
        </w:rPr>
      </w:pPr>
    </w:p>
    <w:p w:rsidR="0096756C" w:rsidRPr="002F570E" w:rsidRDefault="0096756C" w:rsidP="0062294A">
      <w:pPr>
        <w:numPr>
          <w:ilvl w:val="0"/>
          <w:numId w:val="19"/>
        </w:numPr>
        <w:spacing w:after="0" w:line="240" w:lineRule="auto"/>
        <w:ind w:right="0"/>
        <w:contextualSpacing/>
        <w:rPr>
          <w:b/>
          <w:bCs/>
          <w:kern w:val="36"/>
          <w:szCs w:val="24"/>
          <w:u w:val="single"/>
          <w:lang w:eastAsia="es-ES"/>
        </w:rPr>
      </w:pPr>
      <w:r w:rsidRPr="002F570E">
        <w:rPr>
          <w:rFonts w:eastAsia="Calibri"/>
          <w:szCs w:val="24"/>
        </w:rPr>
        <w:t xml:space="preserve">Erogar la suma de </w:t>
      </w:r>
      <w:r w:rsidRPr="002F570E">
        <w:rPr>
          <w:rFonts w:eastAsia="Calibri"/>
          <w:b/>
          <w:szCs w:val="24"/>
        </w:rPr>
        <w:t>CIENTO SESENTA Y DOS 25/100 DÓLARES DE LOS ESTADOS UNIDOS DE AMÉRICA</w:t>
      </w:r>
      <w:r w:rsidRPr="002F570E">
        <w:rPr>
          <w:rFonts w:eastAsia="Calibri"/>
          <w:szCs w:val="24"/>
        </w:rPr>
        <w:t xml:space="preserve">. </w:t>
      </w:r>
      <w:r w:rsidRPr="002F570E">
        <w:rPr>
          <w:rFonts w:eastAsia="Calibri"/>
          <w:b/>
          <w:szCs w:val="24"/>
        </w:rPr>
        <w:t>($162.25)</w:t>
      </w:r>
      <w:r w:rsidRPr="002F570E">
        <w:rPr>
          <w:rFonts w:eastAsia="Calibri"/>
          <w:szCs w:val="24"/>
        </w:rPr>
        <w:t xml:space="preserve"> A favor de</w:t>
      </w:r>
      <w:r w:rsidRPr="002F570E">
        <w:rPr>
          <w:rFonts w:eastAsia="Calibri"/>
          <w:b/>
          <w:szCs w:val="24"/>
        </w:rPr>
        <w:t xml:space="preserve"> UNIVERSIDAD FRANCISCO GAVIDIA </w:t>
      </w:r>
      <w:r w:rsidRPr="002F570E">
        <w:rPr>
          <w:rFonts w:eastAsia="Calibri"/>
          <w:szCs w:val="24"/>
        </w:rPr>
        <w:t xml:space="preserve">Pago en concepto de cuota correspondiente al mes de junio de 3 alumnos becados en dicha institución, Aplicando dicho gasto al código 56305 de la línea 0101, del Presupuesto Municipal Vigente.- </w:t>
      </w:r>
    </w:p>
    <w:p w:rsidR="0096756C" w:rsidRPr="002F570E" w:rsidRDefault="0096756C" w:rsidP="0096756C">
      <w:pPr>
        <w:spacing w:after="0" w:line="240" w:lineRule="auto"/>
        <w:contextualSpacing/>
        <w:rPr>
          <w:b/>
          <w:bCs/>
          <w:kern w:val="36"/>
          <w:szCs w:val="24"/>
          <w:u w:val="single"/>
          <w:lang w:eastAsia="es-ES"/>
        </w:rPr>
      </w:pPr>
    </w:p>
    <w:p w:rsidR="0096756C" w:rsidRPr="007E1E14" w:rsidRDefault="0096756C" w:rsidP="0062294A">
      <w:pPr>
        <w:numPr>
          <w:ilvl w:val="0"/>
          <w:numId w:val="19"/>
        </w:numPr>
        <w:tabs>
          <w:tab w:val="left" w:pos="2137"/>
        </w:tabs>
        <w:spacing w:after="0" w:line="240" w:lineRule="auto"/>
        <w:ind w:right="0"/>
        <w:contextualSpacing/>
        <w:rPr>
          <w:rFonts w:eastAsia="Calibri"/>
          <w:szCs w:val="24"/>
        </w:rPr>
      </w:pPr>
      <w:r w:rsidRPr="007E1E14">
        <w:rPr>
          <w:rFonts w:eastAsia="Calibri"/>
          <w:szCs w:val="24"/>
        </w:rPr>
        <w:t xml:space="preserve">la suma de </w:t>
      </w:r>
      <w:r w:rsidRPr="007E1E14">
        <w:rPr>
          <w:rFonts w:eastAsia="Calibri"/>
          <w:b/>
          <w:szCs w:val="24"/>
        </w:rPr>
        <w:t>CIENTO DIEZ  00/100 DÓLARES DE LOS ESTADOS UNIDOS DE AMÉRICA</w:t>
      </w:r>
      <w:r w:rsidRPr="007E1E14">
        <w:rPr>
          <w:rFonts w:eastAsia="Calibri"/>
          <w:szCs w:val="24"/>
        </w:rPr>
        <w:t xml:space="preserve">. </w:t>
      </w:r>
      <w:r w:rsidRPr="007E1E14">
        <w:rPr>
          <w:rFonts w:eastAsia="Calibri"/>
          <w:b/>
          <w:szCs w:val="24"/>
        </w:rPr>
        <w:t>($110.00)</w:t>
      </w:r>
      <w:r w:rsidRPr="007E1E14">
        <w:rPr>
          <w:rFonts w:eastAsia="Calibri"/>
          <w:szCs w:val="24"/>
        </w:rPr>
        <w:t xml:space="preserve"> A favor de</w:t>
      </w:r>
      <w:r w:rsidRPr="007E1E14">
        <w:rPr>
          <w:rFonts w:eastAsia="Calibri"/>
          <w:b/>
          <w:szCs w:val="24"/>
        </w:rPr>
        <w:t xml:space="preserve"> MELVIN FERNANDO CIFUENTES OLIVA </w:t>
      </w:r>
      <w:r w:rsidRPr="007E1E14">
        <w:rPr>
          <w:rFonts w:eastAsia="Calibri"/>
          <w:szCs w:val="24"/>
        </w:rPr>
        <w:t xml:space="preserve">V/Pago en concepto  de cuotas correspondientes a los meses de mayo y junio del 2019 como apoyo para estudiar en la Escuela Superior de Economía y Negocios, Aplicando dicho gasto al código 56305 de la línea 0101, del Presupuesto Municipal Vigente. .- </w:t>
      </w:r>
    </w:p>
    <w:p w:rsidR="0096756C" w:rsidRPr="007E1E14" w:rsidRDefault="0096756C" w:rsidP="0096756C">
      <w:pPr>
        <w:tabs>
          <w:tab w:val="left" w:pos="2137"/>
        </w:tabs>
        <w:spacing w:after="0" w:line="240" w:lineRule="auto"/>
        <w:rPr>
          <w:rFonts w:eastAsia="Calibri"/>
          <w:szCs w:val="24"/>
          <w:lang w:val="es-MX"/>
        </w:rPr>
      </w:pPr>
    </w:p>
    <w:p w:rsidR="0096756C" w:rsidRPr="007E1E14" w:rsidRDefault="0096756C" w:rsidP="0062294A">
      <w:pPr>
        <w:numPr>
          <w:ilvl w:val="0"/>
          <w:numId w:val="19"/>
        </w:numPr>
        <w:spacing w:after="0" w:line="240" w:lineRule="auto"/>
        <w:ind w:right="0"/>
        <w:contextualSpacing/>
        <w:rPr>
          <w:rFonts w:eastAsia="Calibri"/>
          <w:szCs w:val="24"/>
        </w:rPr>
      </w:pPr>
      <w:r w:rsidRPr="007E1E14">
        <w:rPr>
          <w:rFonts w:eastAsia="Calibri"/>
          <w:szCs w:val="24"/>
        </w:rPr>
        <w:t xml:space="preserve">Erogar la suma de </w:t>
      </w:r>
      <w:r w:rsidRPr="007E1E14">
        <w:rPr>
          <w:rFonts w:eastAsia="Calibri"/>
          <w:b/>
          <w:szCs w:val="24"/>
        </w:rPr>
        <w:t>TRES MIL SEISCIENTOS TREINTA 00/100 ($3,630.00) DOLARES DE LOS ESTADOS UNIDOS DE AMERICA,</w:t>
      </w:r>
      <w:r w:rsidRPr="007E1E14">
        <w:rPr>
          <w:rFonts w:eastAsia="Calibri"/>
          <w:szCs w:val="24"/>
        </w:rPr>
        <w:t xml:space="preserve"> a favor de los que a continuación se detallan, en concepto de cuotas  equivalentes a los meses de mayo y junio del 2019, Aplicando dicho gasto al código 56305 de la línea 0101, del presupuesto municipal vigente, por beca otorgada para estudiantes de la Universidad Nacional de el Salvador, según  detalle siguiente: </w:t>
      </w:r>
    </w:p>
    <w:p w:rsidR="0096756C" w:rsidRPr="007E1E14" w:rsidRDefault="0096756C" w:rsidP="0096756C">
      <w:pPr>
        <w:spacing w:after="0" w:line="240" w:lineRule="atLeast"/>
        <w:ind w:left="720"/>
        <w:contextualSpacing/>
        <w:rPr>
          <w:b/>
          <w:sz w:val="22"/>
          <w:lang w:eastAsia="es-ES"/>
        </w:rPr>
      </w:pPr>
    </w:p>
    <w:tbl>
      <w:tblPr>
        <w:tblW w:w="7386" w:type="dxa"/>
        <w:tblInd w:w="55" w:type="dxa"/>
        <w:tblCellMar>
          <w:left w:w="70" w:type="dxa"/>
          <w:right w:w="70" w:type="dxa"/>
        </w:tblCellMar>
        <w:tblLook w:val="04A0" w:firstRow="1" w:lastRow="0" w:firstColumn="1" w:lastColumn="0" w:noHBand="0" w:noVBand="1"/>
      </w:tblPr>
      <w:tblGrid>
        <w:gridCol w:w="372"/>
        <w:gridCol w:w="5320"/>
        <w:gridCol w:w="1701"/>
      </w:tblGrid>
      <w:tr w:rsidR="0096756C" w:rsidRPr="007E1E14" w:rsidTr="0097513D">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b/>
                <w:bCs/>
                <w:sz w:val="20"/>
                <w:szCs w:val="20"/>
              </w:rPr>
            </w:pPr>
            <w:r w:rsidRPr="007E1E14">
              <w:rPr>
                <w:b/>
                <w:bCs/>
                <w:sz w:val="20"/>
                <w:szCs w:val="20"/>
                <w:lang w:val="es-MX"/>
              </w:rPr>
              <w:t>N°</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center"/>
              <w:rPr>
                <w:b/>
                <w:bCs/>
                <w:sz w:val="20"/>
                <w:szCs w:val="20"/>
              </w:rPr>
            </w:pPr>
            <w:r w:rsidRPr="007E1E14">
              <w:rPr>
                <w:b/>
                <w:bCs/>
                <w:sz w:val="20"/>
                <w:szCs w:val="20"/>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1</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2</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3</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4</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lastRenderedPageBreak/>
              <w:t>5</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ANA REBECA MAZARIEGO RECINOS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6</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7</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MÓNICA DANIELA MONTES FIGUEROA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8</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LESLIE ISABEL LUNA FLORES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9</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10</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11</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LESLIE GABRIELA LÓPEZ HERNÁNDEZ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12</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13</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JESSICA KARINA GARAY MAGAÑA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14</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15</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PEDRO ANTONIO MIRA RAMÍREZ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16</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JOSSELINE CAROLINA MONTERROZA MONTERROZA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17</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GIOVANNI ERNESTO MELARA FLORES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18</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ROBERTO ALBERTO SANABRIA GUERRA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19</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20</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21</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22</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ANA ESTHER RAMÍREZ CABRERA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23</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ANA YANETH HERNÁNDEZ BEZA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24</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25</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lang w:val="es-MX"/>
              </w:rPr>
              <w:t>26</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rFonts w:eastAsia="Calibri"/>
                <w:sz w:val="20"/>
                <w:szCs w:val="20"/>
                <w:lang w:val="es-MX"/>
              </w:rPr>
            </w:pPr>
            <w:r w:rsidRPr="007E1E14">
              <w:rPr>
                <w:rFonts w:eastAsia="Calibri"/>
                <w:sz w:val="20"/>
                <w:szCs w:val="20"/>
                <w:lang w:val="es-MX"/>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27</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JACQUELINE NOEMY MONTES GARCÍA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lang w:val="es-MX"/>
              </w:rPr>
              <w:t>28</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YANSI GUADALUPE ORTÍZ ELIAS</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29</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KARLA MARÍA GÓMEZ MURCIA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30</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rsidR="0096756C" w:rsidRPr="007E1E14" w:rsidRDefault="0096756C" w:rsidP="0097513D">
            <w:pPr>
              <w:spacing w:after="0" w:line="240" w:lineRule="auto"/>
              <w:jc w:val="right"/>
              <w:rPr>
                <w:sz w:val="20"/>
                <w:szCs w:val="20"/>
              </w:rPr>
            </w:pPr>
            <w:r w:rsidRPr="007E1E14">
              <w:rPr>
                <w:sz w:val="20"/>
                <w:szCs w:val="20"/>
              </w:rPr>
              <w:t>31</w:t>
            </w:r>
          </w:p>
        </w:tc>
        <w:tc>
          <w:tcPr>
            <w:tcW w:w="5320" w:type="dxa"/>
            <w:tcBorders>
              <w:top w:val="nil"/>
              <w:left w:val="nil"/>
              <w:bottom w:val="single" w:sz="4" w:space="0" w:color="auto"/>
              <w:right w:val="single" w:sz="4" w:space="0" w:color="auto"/>
            </w:tcBorders>
            <w:shd w:val="clear" w:color="auto" w:fill="auto"/>
            <w:noWrap/>
            <w:vAlign w:val="bottom"/>
          </w:tcPr>
          <w:p w:rsidR="0096756C" w:rsidRPr="007E1E14" w:rsidRDefault="0096756C" w:rsidP="0097513D">
            <w:pPr>
              <w:spacing w:after="0" w:line="240" w:lineRule="auto"/>
              <w:rPr>
                <w:sz w:val="20"/>
                <w:szCs w:val="20"/>
              </w:rPr>
            </w:pPr>
            <w:r w:rsidRPr="007E1E14">
              <w:rPr>
                <w:sz w:val="20"/>
                <w:szCs w:val="20"/>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rsidR="0096756C" w:rsidRPr="007E1E14" w:rsidRDefault="0096756C" w:rsidP="0097513D">
            <w:pPr>
              <w:spacing w:after="0" w:line="240" w:lineRule="auto"/>
              <w:rPr>
                <w:sz w:val="20"/>
                <w:szCs w:val="20"/>
              </w:rPr>
            </w:pPr>
            <w:r w:rsidRPr="007E1E14">
              <w:rPr>
                <w:sz w:val="20"/>
                <w:szCs w:val="20"/>
              </w:rPr>
              <w:t xml:space="preserve"> $        110.00</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rsidR="0096756C" w:rsidRPr="007E1E14" w:rsidRDefault="0096756C" w:rsidP="0097513D">
            <w:pPr>
              <w:spacing w:after="0" w:line="240" w:lineRule="auto"/>
              <w:jc w:val="right"/>
              <w:rPr>
                <w:sz w:val="20"/>
                <w:szCs w:val="20"/>
              </w:rPr>
            </w:pPr>
            <w:r w:rsidRPr="007E1E14">
              <w:rPr>
                <w:sz w:val="20"/>
                <w:szCs w:val="20"/>
              </w:rPr>
              <w:t>32</w:t>
            </w:r>
          </w:p>
        </w:tc>
        <w:tc>
          <w:tcPr>
            <w:tcW w:w="5320" w:type="dxa"/>
            <w:tcBorders>
              <w:top w:val="nil"/>
              <w:left w:val="nil"/>
              <w:bottom w:val="single" w:sz="4" w:space="0" w:color="auto"/>
              <w:right w:val="single" w:sz="4" w:space="0" w:color="auto"/>
            </w:tcBorders>
            <w:shd w:val="clear" w:color="auto" w:fill="auto"/>
            <w:noWrap/>
            <w:vAlign w:val="bottom"/>
          </w:tcPr>
          <w:p w:rsidR="0096756C" w:rsidRPr="007E1E14" w:rsidRDefault="0096756C" w:rsidP="0097513D">
            <w:pPr>
              <w:spacing w:after="0" w:line="240" w:lineRule="auto"/>
              <w:rPr>
                <w:sz w:val="20"/>
                <w:szCs w:val="20"/>
              </w:rPr>
            </w:pPr>
            <w:r w:rsidRPr="007E1E14">
              <w:rPr>
                <w:sz w:val="20"/>
                <w:szCs w:val="20"/>
              </w:rPr>
              <w:t>PAOLA ALEXANDRA ÁVILA ÁVILA</w:t>
            </w:r>
          </w:p>
        </w:tc>
        <w:tc>
          <w:tcPr>
            <w:tcW w:w="1701" w:type="dxa"/>
            <w:tcBorders>
              <w:top w:val="nil"/>
              <w:left w:val="nil"/>
              <w:bottom w:val="single" w:sz="4" w:space="0" w:color="auto"/>
              <w:right w:val="single" w:sz="4" w:space="0" w:color="auto"/>
            </w:tcBorders>
            <w:shd w:val="clear" w:color="auto" w:fill="auto"/>
            <w:noWrap/>
            <w:vAlign w:val="bottom"/>
          </w:tcPr>
          <w:p w:rsidR="0096756C" w:rsidRPr="007E1E14" w:rsidRDefault="0096756C" w:rsidP="0097513D">
            <w:pPr>
              <w:spacing w:after="0" w:line="240" w:lineRule="auto"/>
              <w:rPr>
                <w:sz w:val="20"/>
                <w:szCs w:val="20"/>
              </w:rPr>
            </w:pPr>
            <w:r w:rsidRPr="007E1E14">
              <w:rPr>
                <w:sz w:val="20"/>
                <w:szCs w:val="20"/>
              </w:rPr>
              <w:t xml:space="preserve"> $        110.00</w:t>
            </w:r>
          </w:p>
        </w:tc>
      </w:tr>
      <w:tr w:rsidR="0096756C" w:rsidRPr="007E1E14" w:rsidTr="0097513D">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jc w:val="right"/>
              <w:rPr>
                <w:sz w:val="20"/>
                <w:szCs w:val="20"/>
              </w:rPr>
            </w:pPr>
            <w:r w:rsidRPr="007E1E14">
              <w:rPr>
                <w:sz w:val="20"/>
                <w:szCs w:val="20"/>
              </w:rPr>
              <w:t>33</w:t>
            </w:r>
          </w:p>
        </w:tc>
        <w:tc>
          <w:tcPr>
            <w:tcW w:w="5320"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RUBÉN MAGAÑA GUTIÉRREZ</w:t>
            </w:r>
          </w:p>
          <w:p w:rsidR="0096756C" w:rsidRPr="007E1E14"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DUI N°</w:t>
            </w:r>
            <w:r>
              <w:rPr>
                <w:sz w:val="20"/>
                <w:szCs w:val="20"/>
                <w:lang w:val="es-MX" w:eastAsia="es-MX"/>
              </w:rPr>
              <w:t>XXXXXX</w:t>
            </w:r>
          </w:p>
          <w:p w:rsidR="0096756C"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NIT N°</w:t>
            </w:r>
            <w:r>
              <w:rPr>
                <w:sz w:val="20"/>
                <w:szCs w:val="20"/>
                <w:lang w:val="es-MX" w:eastAsia="es-MX"/>
              </w:rPr>
              <w:t>XXXXXX</w:t>
            </w:r>
          </w:p>
          <w:p w:rsidR="0096756C" w:rsidRPr="007E1E14"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REPRESENTANTE DEL ALUMNO BECADO</w:t>
            </w:r>
          </w:p>
          <w:p w:rsidR="0096756C" w:rsidRPr="007E1E14"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BRIAN RUBÉN MAGAÑA NOVA</w:t>
            </w:r>
          </w:p>
          <w:p w:rsidR="0096756C" w:rsidRDefault="0096756C" w:rsidP="0097513D">
            <w:pPr>
              <w:shd w:val="clear" w:color="auto" w:fill="FFFFFF"/>
              <w:spacing w:after="0" w:line="240" w:lineRule="atLeast"/>
              <w:contextualSpacing/>
              <w:rPr>
                <w:sz w:val="20"/>
                <w:szCs w:val="20"/>
                <w:lang w:val="es-MX" w:eastAsia="es-MX"/>
              </w:rPr>
            </w:pPr>
            <w:r w:rsidRPr="007E1E14">
              <w:rPr>
                <w:sz w:val="20"/>
                <w:szCs w:val="20"/>
                <w:lang w:val="es-MX" w:eastAsia="es-MX"/>
              </w:rPr>
              <w:t xml:space="preserve">NIT </w:t>
            </w:r>
            <w:r>
              <w:rPr>
                <w:sz w:val="20"/>
                <w:szCs w:val="20"/>
                <w:lang w:val="es-MX" w:eastAsia="es-MX"/>
              </w:rPr>
              <w:t>XXXXXXXX</w:t>
            </w:r>
          </w:p>
          <w:p w:rsidR="0096756C" w:rsidRPr="007E1E14" w:rsidRDefault="0096756C" w:rsidP="0097513D">
            <w:pPr>
              <w:shd w:val="clear" w:color="auto" w:fill="FFFFFF"/>
              <w:spacing w:after="0" w:line="240" w:lineRule="atLeast"/>
              <w:contextualSpacing/>
              <w:rPr>
                <w:sz w:val="16"/>
                <w:szCs w:val="16"/>
                <w:lang w:val="es-MX" w:eastAsia="es-MX"/>
              </w:rPr>
            </w:pP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sz w:val="20"/>
                <w:szCs w:val="20"/>
              </w:rPr>
            </w:pPr>
            <w:r w:rsidRPr="007E1E14">
              <w:rPr>
                <w:sz w:val="20"/>
                <w:szCs w:val="20"/>
              </w:rPr>
              <w:t xml:space="preserve"> $        110.00 </w:t>
            </w:r>
          </w:p>
        </w:tc>
      </w:tr>
      <w:tr w:rsidR="0096756C" w:rsidRPr="007E1E14" w:rsidTr="0097513D">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6756C" w:rsidRPr="007E1E14" w:rsidRDefault="0096756C" w:rsidP="0097513D">
            <w:pPr>
              <w:spacing w:after="0" w:line="240" w:lineRule="auto"/>
              <w:rPr>
                <w:b/>
                <w:bCs/>
                <w:sz w:val="20"/>
                <w:szCs w:val="20"/>
              </w:rPr>
            </w:pPr>
            <w:r w:rsidRPr="007E1E14">
              <w:rPr>
                <w:b/>
                <w:bCs/>
                <w:sz w:val="20"/>
                <w:szCs w:val="20"/>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96756C" w:rsidRPr="007E1E14" w:rsidRDefault="0096756C" w:rsidP="0097513D">
            <w:pPr>
              <w:spacing w:after="0" w:line="240" w:lineRule="auto"/>
              <w:rPr>
                <w:b/>
                <w:bCs/>
                <w:sz w:val="20"/>
                <w:szCs w:val="20"/>
              </w:rPr>
            </w:pPr>
            <w:r w:rsidRPr="007E1E14">
              <w:rPr>
                <w:b/>
                <w:bCs/>
                <w:sz w:val="20"/>
                <w:szCs w:val="20"/>
              </w:rPr>
              <w:t xml:space="preserve"> $     3,630.00 </w:t>
            </w:r>
          </w:p>
        </w:tc>
      </w:tr>
    </w:tbl>
    <w:p w:rsidR="0096756C" w:rsidRPr="007E1E14" w:rsidRDefault="0096756C" w:rsidP="0096756C">
      <w:pPr>
        <w:spacing w:after="0" w:line="240" w:lineRule="auto"/>
        <w:contextualSpacing/>
        <w:rPr>
          <w:rFonts w:eastAsia="Calibri"/>
          <w:szCs w:val="24"/>
        </w:rPr>
      </w:pPr>
    </w:p>
    <w:p w:rsidR="0096756C" w:rsidRDefault="0096756C" w:rsidP="0096756C">
      <w:pPr>
        <w:spacing w:after="0" w:line="240" w:lineRule="auto"/>
        <w:contextualSpacing/>
        <w:rPr>
          <w:rFonts w:eastAsia="Calibri"/>
          <w:szCs w:val="24"/>
          <w:lang w:val="es-MX"/>
        </w:rPr>
      </w:pPr>
      <w:r w:rsidRPr="007E1E14">
        <w:rPr>
          <w:rFonts w:eastAsia="Calibri"/>
          <w:szCs w:val="24"/>
        </w:rPr>
        <w:t xml:space="preserve">Autorizando a Tesorería a efectuar los pagos correspondientes. FONDOS PROPIOS. </w:t>
      </w:r>
      <w:r w:rsidRPr="007E1E14">
        <w:rPr>
          <w:rFonts w:eastAsia="Calibri"/>
          <w:szCs w:val="24"/>
          <w:lang w:val="es-MX"/>
        </w:rPr>
        <w:t>COMUNIQUESE.-</w:t>
      </w:r>
    </w:p>
    <w:p w:rsidR="0096756C" w:rsidRDefault="0096756C" w:rsidP="0096756C">
      <w:pPr>
        <w:spacing w:after="0" w:line="240" w:lineRule="auto"/>
        <w:contextualSpacing/>
        <w:rPr>
          <w:rFonts w:eastAsia="Calibri"/>
          <w:szCs w:val="24"/>
          <w:lang w:val="es-MX"/>
        </w:rPr>
      </w:pPr>
    </w:p>
    <w:p w:rsidR="0096756C" w:rsidRPr="00AF4110" w:rsidRDefault="0096756C" w:rsidP="0096756C">
      <w:pPr>
        <w:spacing w:after="0" w:line="240" w:lineRule="auto"/>
        <w:contextualSpacing/>
        <w:rPr>
          <w:rFonts w:eastAsia="Calibri"/>
          <w:b/>
          <w:szCs w:val="24"/>
          <w:u w:val="single"/>
          <w:lang w:val="es-MX"/>
        </w:rPr>
      </w:pPr>
      <w:r w:rsidRPr="00AF4110">
        <w:rPr>
          <w:rFonts w:eastAsia="Calibri"/>
          <w:b/>
          <w:szCs w:val="24"/>
          <w:u w:val="single"/>
          <w:lang w:val="es-MX"/>
        </w:rPr>
        <w:t>ACUERDO NÚMERO DIEZ:</w:t>
      </w:r>
    </w:p>
    <w:p w:rsidR="0096756C" w:rsidRDefault="0096756C" w:rsidP="0096756C">
      <w:pPr>
        <w:spacing w:after="0" w:line="240" w:lineRule="auto"/>
        <w:contextualSpacing/>
        <w:rPr>
          <w:rFonts w:eastAsia="Calibri"/>
          <w:szCs w:val="24"/>
        </w:rPr>
      </w:pPr>
      <w:r>
        <w:rPr>
          <w:rFonts w:eastAsia="Calibri"/>
          <w:szCs w:val="24"/>
        </w:rPr>
        <w:t>El Concejo Municipal CONSIDERANDO:</w:t>
      </w:r>
    </w:p>
    <w:p w:rsidR="0096756C" w:rsidRDefault="0096756C" w:rsidP="0096756C">
      <w:pPr>
        <w:spacing w:after="0" w:line="240" w:lineRule="auto"/>
        <w:rPr>
          <w:szCs w:val="24"/>
          <w:lang w:val="es-ES" w:eastAsia="es-ES"/>
        </w:rPr>
      </w:pPr>
      <w:r>
        <w:rPr>
          <w:rFonts w:eastAsia="Calibri"/>
          <w:szCs w:val="24"/>
        </w:rPr>
        <w:t xml:space="preserve">I.- Que según acuerdo número catorce del acta número dieciocho de fecha siete de mayo del 2019, se acordó adjudicar la licitación pública 08/2019 </w:t>
      </w:r>
      <w:r w:rsidRPr="00B16819">
        <w:t>“SUMINISTRO DE MEDICAMENTOS PARA CLÍNICA COMUNAL DE LA MUNICIPALIDAD DE METAPÁN”</w:t>
      </w:r>
      <w:r>
        <w:t xml:space="preserve"> a las empresas </w:t>
      </w:r>
      <w:r w:rsidRPr="00B16819">
        <w:rPr>
          <w:b/>
          <w:szCs w:val="24"/>
          <w:lang w:val="es-ES" w:eastAsia="es-ES"/>
        </w:rPr>
        <w:t>ACTIVA, S.A. DE C.V</w:t>
      </w:r>
      <w:r w:rsidRPr="00B16819">
        <w:rPr>
          <w:szCs w:val="24"/>
          <w:lang w:val="es-ES" w:eastAsia="es-ES"/>
        </w:rPr>
        <w:t>. por un monto de TREINTA Y UN MIL DOSCIENTOS OCHENTA Y UNO 70/100 Dólares de los Estados Unidos de América ($31,281.70),</w:t>
      </w:r>
      <w:r>
        <w:rPr>
          <w:szCs w:val="24"/>
          <w:lang w:val="es-ES" w:eastAsia="es-ES"/>
        </w:rPr>
        <w:t xml:space="preserve"> y a la empresa </w:t>
      </w:r>
      <w:r w:rsidRPr="00B16819">
        <w:rPr>
          <w:b/>
          <w:szCs w:val="24"/>
          <w:lang w:val="es-ES" w:eastAsia="es-ES"/>
        </w:rPr>
        <w:t>GUARDADO, S.A. DE C.V</w:t>
      </w:r>
      <w:r w:rsidRPr="00B16819">
        <w:rPr>
          <w:szCs w:val="24"/>
          <w:lang w:val="es-ES" w:eastAsia="es-ES"/>
        </w:rPr>
        <w:t xml:space="preserve">. por el monto de </w:t>
      </w:r>
      <w:r>
        <w:rPr>
          <w:szCs w:val="24"/>
          <w:lang w:val="es-ES" w:eastAsia="es-ES"/>
        </w:rPr>
        <w:t>VEINTIOCHO MIL SESENTA Y SEIS 25</w:t>
      </w:r>
      <w:r w:rsidRPr="00B16819">
        <w:rPr>
          <w:szCs w:val="24"/>
          <w:lang w:val="es-ES" w:eastAsia="es-ES"/>
        </w:rPr>
        <w:t xml:space="preserve">/100 DÓLARES DE LOS ESTADOS </w:t>
      </w:r>
      <w:r>
        <w:rPr>
          <w:szCs w:val="24"/>
          <w:lang w:val="es-ES" w:eastAsia="es-ES"/>
        </w:rPr>
        <w:t>UNIDOS DE AMÉRICA. ($28,066.25);</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 xml:space="preserve">II.- Que las ofertas que se recibieron de los medicamentos, fueron de forma parcial, por que ninguna completo el total de los medicamentos solicitados; por lo que se procedió a adjudicar a las empresas </w:t>
      </w:r>
      <w:r w:rsidRPr="00B16819">
        <w:rPr>
          <w:b/>
          <w:szCs w:val="24"/>
          <w:lang w:val="es-ES" w:eastAsia="es-ES"/>
        </w:rPr>
        <w:t>ACTIVA, S.A. DE C.V</w:t>
      </w:r>
      <w:r>
        <w:rPr>
          <w:b/>
          <w:szCs w:val="24"/>
          <w:lang w:val="es-ES" w:eastAsia="es-ES"/>
        </w:rPr>
        <w:t xml:space="preserve"> y </w:t>
      </w:r>
      <w:r w:rsidRPr="00B16819">
        <w:rPr>
          <w:b/>
          <w:szCs w:val="24"/>
          <w:lang w:val="es-ES" w:eastAsia="es-ES"/>
        </w:rPr>
        <w:t>GUARDADO, S.A. DE C.V</w:t>
      </w:r>
      <w:r>
        <w:rPr>
          <w:b/>
          <w:szCs w:val="24"/>
          <w:lang w:val="es-ES" w:eastAsia="es-ES"/>
        </w:rPr>
        <w:t xml:space="preserve">: </w:t>
      </w:r>
      <w:r>
        <w:rPr>
          <w:szCs w:val="24"/>
          <w:lang w:val="es-ES" w:eastAsia="es-ES"/>
        </w:rPr>
        <w:t xml:space="preserve">quedando pendiente </w:t>
      </w:r>
      <w:r>
        <w:rPr>
          <w:szCs w:val="24"/>
          <w:lang w:val="es-ES" w:eastAsia="es-ES"/>
        </w:rPr>
        <w:lastRenderedPageBreak/>
        <w:t>una cantidad de medicamentos que no fueron ofertados por ninguno de los participantes. Por lo que se vuelve necesario realizar las contrataciones directas de los medicamentos pendientes;</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POR TANTO, El Concejo Municipal en uso de las facultades que el Código Municipal les confiere ACUERDA:</w:t>
      </w:r>
    </w:p>
    <w:p w:rsidR="0096756C" w:rsidRDefault="0096756C" w:rsidP="0096756C">
      <w:pPr>
        <w:spacing w:after="0" w:line="240" w:lineRule="auto"/>
        <w:rPr>
          <w:szCs w:val="24"/>
          <w:lang w:val="es-ES" w:eastAsia="es-ES"/>
        </w:rPr>
      </w:pPr>
    </w:p>
    <w:p w:rsidR="0096756C" w:rsidRDefault="0096756C" w:rsidP="0096756C">
      <w:pPr>
        <w:autoSpaceDE w:val="0"/>
        <w:autoSpaceDN w:val="0"/>
        <w:adjustRightInd w:val="0"/>
        <w:spacing w:after="0" w:line="240" w:lineRule="auto"/>
        <w:rPr>
          <w:szCs w:val="24"/>
        </w:rPr>
      </w:pPr>
      <w:r>
        <w:rPr>
          <w:szCs w:val="24"/>
          <w:lang w:val="es-ES" w:eastAsia="es-ES"/>
        </w:rPr>
        <w:t xml:space="preserve">Girar instrucciones a la Unidad </w:t>
      </w:r>
      <w:r w:rsidRPr="00D32E74">
        <w:rPr>
          <w:szCs w:val="24"/>
        </w:rPr>
        <w:t xml:space="preserve">de Adquisiciones y </w:t>
      </w:r>
      <w:r>
        <w:rPr>
          <w:szCs w:val="24"/>
        </w:rPr>
        <w:t>Contrataciones Institucionales, para que inicie el proceso de la contratación directa, de los siguientes medicamentos:</w:t>
      </w:r>
    </w:p>
    <w:p w:rsidR="0096756C" w:rsidRDefault="0096756C" w:rsidP="0096756C">
      <w:pPr>
        <w:autoSpaceDE w:val="0"/>
        <w:autoSpaceDN w:val="0"/>
        <w:adjustRightInd w:val="0"/>
        <w:spacing w:after="0" w:line="240" w:lineRule="auto"/>
        <w:rPr>
          <w:szCs w:val="24"/>
        </w:rPr>
      </w:pPr>
    </w:p>
    <w:tbl>
      <w:tblPr>
        <w:tblW w:w="9401" w:type="dxa"/>
        <w:tblCellMar>
          <w:left w:w="70" w:type="dxa"/>
          <w:right w:w="70" w:type="dxa"/>
        </w:tblCellMar>
        <w:tblLook w:val="04A0" w:firstRow="1" w:lastRow="0" w:firstColumn="1" w:lastColumn="0" w:noHBand="0" w:noVBand="1"/>
      </w:tblPr>
      <w:tblGrid>
        <w:gridCol w:w="761"/>
        <w:gridCol w:w="1266"/>
        <w:gridCol w:w="5274"/>
        <w:gridCol w:w="1162"/>
        <w:gridCol w:w="969"/>
      </w:tblGrid>
      <w:tr w:rsidR="0096756C" w:rsidRPr="00B50739" w:rsidTr="0097513D">
        <w:trPr>
          <w:trHeight w:val="345"/>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 xml:space="preserve">PEDIATRICO </w:t>
            </w:r>
          </w:p>
        </w:tc>
      </w:tr>
      <w:tr w:rsidR="0096756C" w:rsidRPr="00B50739" w:rsidTr="0097513D">
        <w:trPr>
          <w:trHeight w:val="585"/>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b/>
                <w:bCs/>
              </w:rPr>
            </w:pPr>
            <w:r w:rsidRPr="00B50739">
              <w:rPr>
                <w:rFonts w:ascii="Calibri" w:hAnsi="Calibri"/>
                <w:b/>
                <w:bCs/>
              </w:rPr>
              <w:t>CANT.</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b/>
                <w:bCs/>
              </w:rPr>
            </w:pPr>
            <w:r w:rsidRPr="00B50739">
              <w:rPr>
                <w:rFonts w:ascii="Calibri" w:hAnsi="Calibri"/>
                <w:b/>
                <w:bCs/>
              </w:rPr>
              <w:t>U. MEDIDA</w:t>
            </w:r>
          </w:p>
        </w:tc>
        <w:tc>
          <w:tcPr>
            <w:tcW w:w="5274"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center"/>
              <w:rPr>
                <w:rFonts w:ascii="Calibri" w:hAnsi="Calibri"/>
                <w:b/>
                <w:bCs/>
              </w:rPr>
            </w:pPr>
            <w:r w:rsidRPr="00B50739">
              <w:rPr>
                <w:rFonts w:ascii="Calibri" w:hAnsi="Calibri"/>
                <w:b/>
                <w:bCs/>
              </w:rPr>
              <w:t>MEDICAMENTO</w:t>
            </w:r>
          </w:p>
        </w:tc>
        <w:tc>
          <w:tcPr>
            <w:tcW w:w="1155" w:type="dxa"/>
            <w:tcBorders>
              <w:top w:val="nil"/>
              <w:left w:val="nil"/>
              <w:bottom w:val="single" w:sz="4" w:space="0" w:color="auto"/>
              <w:right w:val="single" w:sz="4" w:space="0" w:color="auto"/>
            </w:tcBorders>
            <w:shd w:val="clear" w:color="auto" w:fill="auto"/>
            <w:vAlign w:val="center"/>
            <w:hideMark/>
          </w:tcPr>
          <w:p w:rsidR="0096756C" w:rsidRPr="00B50739" w:rsidRDefault="0096756C" w:rsidP="0097513D">
            <w:pPr>
              <w:spacing w:after="0" w:line="240" w:lineRule="auto"/>
              <w:jc w:val="center"/>
              <w:rPr>
                <w:rFonts w:ascii="Calibri" w:hAnsi="Calibri"/>
                <w:b/>
                <w:bCs/>
              </w:rPr>
            </w:pPr>
            <w:r w:rsidRPr="00B50739">
              <w:rPr>
                <w:rFonts w:ascii="Calibri" w:hAnsi="Calibri"/>
                <w:b/>
                <w:bCs/>
              </w:rPr>
              <w:t xml:space="preserve"> PRECIO UNITARIO </w:t>
            </w:r>
          </w:p>
        </w:tc>
        <w:tc>
          <w:tcPr>
            <w:tcW w:w="952"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rPr>
                <w:rFonts w:ascii="Calibri" w:hAnsi="Calibri"/>
                <w:b/>
                <w:bCs/>
              </w:rPr>
            </w:pPr>
            <w:r w:rsidRPr="00B50739">
              <w:rPr>
                <w:rFonts w:ascii="Calibri" w:hAnsi="Calibri"/>
                <w:b/>
                <w:bCs/>
              </w:rPr>
              <w:t xml:space="preserve"> MONTO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GOTAS SOLUCION SALINA NORMAL SPRAY NASAL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NISTATINA GOTAS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SIMETICONA GOTAS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AMOXICILINA MAS ACIDO CLAVULINICO 400/5MG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CLARITROMICINA 250/5ML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CARBOXINETILCISTEINA EN SOLUCION 120ML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SOBRES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 PROBIOTICOS PARA FLORA ESTOMACAL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ALBENDAZOL 100MG/5ML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SUERO ORAL DE HIDRATACION  EN SOBRES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54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sz w:val="20"/>
                <w:szCs w:val="20"/>
              </w:rPr>
            </w:pPr>
            <w:r w:rsidRPr="00B50739">
              <w:rPr>
                <w:rFonts w:ascii="Calibri" w:hAnsi="Calibri"/>
                <w:sz w:val="20"/>
                <w:szCs w:val="20"/>
              </w:rPr>
              <w:t>FUROATO DE DILOXANIDA 100MG ,METRONIDAZOL DE 200MG/5ML FRASCO DE 100ML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585"/>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sz w:val="20"/>
                <w:szCs w:val="20"/>
              </w:rPr>
            </w:pPr>
            <w:r w:rsidRPr="00B50739">
              <w:rPr>
                <w:rFonts w:ascii="Calibri" w:hAnsi="Calibri"/>
                <w:sz w:val="20"/>
                <w:szCs w:val="20"/>
              </w:rPr>
              <w:t xml:space="preserve">GOTAS OTICAS CON ANBIOTICO COMO CIPROFLOXACINA /HIDROCORTIZONA / LIDICAINA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45"/>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DERMATOLOGIA</w:t>
            </w:r>
          </w:p>
        </w:tc>
      </w:tr>
      <w:tr w:rsidR="0096756C" w:rsidRPr="00B50739" w:rsidTr="0097513D">
        <w:trPr>
          <w:trHeight w:val="570"/>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right"/>
              <w:rPr>
                <w:rFonts w:ascii="Calibri" w:hAnsi="Calibri"/>
              </w:rPr>
            </w:pPr>
            <w:r w:rsidRPr="00B50739">
              <w:rPr>
                <w:rFonts w:ascii="Calibri" w:hAnsi="Calibri"/>
              </w:rPr>
              <w:t>400</w:t>
            </w:r>
          </w:p>
        </w:tc>
        <w:tc>
          <w:tcPr>
            <w:tcW w:w="1266" w:type="dxa"/>
            <w:tcBorders>
              <w:top w:val="nil"/>
              <w:left w:val="nil"/>
              <w:bottom w:val="single" w:sz="4" w:space="0" w:color="auto"/>
              <w:right w:val="single" w:sz="4" w:space="0" w:color="auto"/>
            </w:tcBorders>
            <w:shd w:val="clear" w:color="auto" w:fill="auto"/>
            <w:vAlign w:val="center"/>
            <w:hideMark/>
          </w:tcPr>
          <w:p w:rsidR="0096756C" w:rsidRPr="00B50739" w:rsidRDefault="0096756C" w:rsidP="0097513D">
            <w:pPr>
              <w:spacing w:after="0" w:line="240" w:lineRule="auto"/>
              <w:rPr>
                <w:rFonts w:ascii="Calibri" w:hAnsi="Calibri"/>
              </w:rPr>
            </w:pPr>
            <w:r w:rsidRPr="00B50739">
              <w:rPr>
                <w:rFonts w:ascii="Calibri" w:hAnsi="Calibri"/>
              </w:rPr>
              <w:t>TUBOS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rPr>
            </w:pPr>
            <w:r w:rsidRPr="00B50739">
              <w:rPr>
                <w:rFonts w:ascii="Calibri" w:hAnsi="Calibri"/>
              </w:rPr>
              <w:t>CREMA COMBINADA  CON (ANTIBIOTICO ESTEROIDE Y ANTIMICOTICO)</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585"/>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rPr>
                <w:rFonts w:ascii="Calibri" w:hAnsi="Calibri"/>
              </w:rPr>
            </w:pPr>
            <w:r w:rsidRPr="00B50739">
              <w:rPr>
                <w:rFonts w:ascii="Calibri" w:hAnsi="Calibri"/>
              </w:rPr>
              <w:t>TUBOS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  KETOCONAZOL CREMA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45"/>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 xml:space="preserve">ANTIHIPERTENSIVOS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CARVEDILOL 25MG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ATENOLOL 100MG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ACIDO ACETIL SALICILICO DE 100MG O 80MG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45"/>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CRONICOS</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CARBAMAZEPINA 200MG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8,000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GENFIBROXIL 300MG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 xml:space="preserve">MEDICAMENTO PARA ADULTO DE ENFERMEDADES AGUDAS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AMOXICILINA 1000MG MAS ACIDO CLAVULANICO</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CLARITROMICINA 500MG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PENICELINA BENZATINICA 1MILLON 200,000 U</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CLINDAMICINA 300MG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GENTAMICINA 160G/2ML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AMIKACINA 500G/2ML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585"/>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right"/>
              <w:rPr>
                <w:rFonts w:ascii="Calibri" w:hAnsi="Calibri"/>
              </w:rPr>
            </w:pPr>
            <w:r w:rsidRPr="00B50739">
              <w:rPr>
                <w:rFonts w:ascii="Calibri" w:hAnsi="Calibri"/>
              </w:rPr>
              <w:t>25</w:t>
            </w:r>
          </w:p>
        </w:tc>
        <w:tc>
          <w:tcPr>
            <w:tcW w:w="1266"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rPr>
            </w:pPr>
            <w:r w:rsidRPr="00B50739">
              <w:rPr>
                <w:rFonts w:ascii="Calibri" w:hAnsi="Calibri"/>
              </w:rPr>
              <w:t>SOLUCION INYECTABLE DE PENICELINA PROCAINICA  400,000 UN</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SALBUTAMOL SPRAY INHALADOR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BROMURO DE IPATROPION SPRAY INHALADOR</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BECLOMETAZONA SPRAY INHALADOR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45"/>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MEDICAMENTOS PREVENTIVOS DE SALUD Y VITAMINAS</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NEUROTROPAS DE 10,000 U</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lastRenderedPageBreak/>
              <w:t>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NEUROTROPAS DE 25,000 U</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HEPATOPOTECTORES</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ASTENOLITICOS Y VITAMINAS PARA ADULTO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9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 BEBIBLES DE VITAMINA A PALMITATO, 40,000 UI VITAMINA D3 200,000 UI Y VITAMINA K2MG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915"/>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right"/>
              <w:rPr>
                <w:rFonts w:ascii="Calibri" w:hAnsi="Calibri"/>
              </w:rPr>
            </w:pPr>
            <w:r w:rsidRPr="00B50739">
              <w:rPr>
                <w:rFonts w:ascii="Calibri" w:hAnsi="Calibri"/>
              </w:rPr>
              <w:t>200</w:t>
            </w:r>
          </w:p>
        </w:tc>
        <w:tc>
          <w:tcPr>
            <w:tcW w:w="1266"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 BEBIBLES DE VITAMINA A PALMITATO, 120,000 UI VITAMINA D3 600,000 UI Y VITAMINA K5MG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MASTELUKAS 5MG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800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MULTIVITAMINAS CON ZINC PARA NIÑO</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CALCIO 200MG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VITAMINA "C" PARA NIÑOS MASTICABLES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HIERRO AMINOQUELADO SUSPENSION ORAL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HIERRO AMINOQUELADO EN TABLETAS</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 xml:space="preserve">INYECTABLE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CLORFENIRAMINA 10MG/2ML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ORFENADRINA 30MG/2ML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BETAMETASONA 4ML/2ML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DEXAMETASONA + DICLOFENAC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 xml:space="preserve">ANTIACIDOS O MEDICAMENTOS PARA ULCERA GASTRICA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FIBRA PARA DILUIR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FRASCOS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ANTIACIDO LIQUIDO SIN ALUMINIO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OFTALMOLOGICA</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GOTAS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NAFOSALINA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GOTAS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LAGRIMA NATURAL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GOTAS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TOBRAMICINA 03%</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 xml:space="preserve">ANTICONCEPTIVOS </w:t>
            </w:r>
          </w:p>
        </w:tc>
      </w:tr>
      <w:tr w:rsidR="0096756C" w:rsidRPr="00B50739" w:rsidTr="0097513D">
        <w:trPr>
          <w:trHeight w:val="63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AMPOLLAS</w:t>
            </w:r>
          </w:p>
        </w:tc>
        <w:tc>
          <w:tcPr>
            <w:tcW w:w="5274" w:type="dxa"/>
            <w:tcBorders>
              <w:top w:val="nil"/>
              <w:left w:val="nil"/>
              <w:bottom w:val="single" w:sz="4" w:space="0" w:color="auto"/>
              <w:right w:val="single" w:sz="4" w:space="0" w:color="auto"/>
            </w:tcBorders>
            <w:shd w:val="clear" w:color="auto" w:fill="auto"/>
            <w:vAlign w:val="bottom"/>
            <w:hideMark/>
          </w:tcPr>
          <w:p w:rsidR="0096756C" w:rsidRPr="00B50739" w:rsidRDefault="0096756C" w:rsidP="0097513D">
            <w:pPr>
              <w:spacing w:after="0" w:line="240" w:lineRule="auto"/>
              <w:rPr>
                <w:rFonts w:ascii="Calibri" w:hAnsi="Calibri"/>
              </w:rPr>
            </w:pPr>
            <w:r w:rsidRPr="00B50739">
              <w:rPr>
                <w:rFonts w:ascii="Calibri" w:hAnsi="Calibri"/>
              </w:rPr>
              <w:t>ACETOFENIDO DE DIHIDROXIPROGESTERONA 150MG ENANTATO DE ESTRADIOL 10 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765"/>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jc w:val="right"/>
              <w:rPr>
                <w:rFonts w:ascii="Calibri" w:hAnsi="Calibri"/>
              </w:rPr>
            </w:pPr>
            <w:r w:rsidRPr="00B50739">
              <w:rPr>
                <w:rFonts w:ascii="Calibri" w:hAnsi="Calibri"/>
              </w:rPr>
              <w:t>200</w:t>
            </w:r>
          </w:p>
        </w:tc>
        <w:tc>
          <w:tcPr>
            <w:tcW w:w="1266" w:type="dxa"/>
            <w:tcBorders>
              <w:top w:val="nil"/>
              <w:left w:val="nil"/>
              <w:bottom w:val="single" w:sz="4" w:space="0" w:color="auto"/>
              <w:right w:val="single" w:sz="4" w:space="0" w:color="auto"/>
            </w:tcBorders>
            <w:shd w:val="clear" w:color="auto" w:fill="auto"/>
            <w:noWrap/>
            <w:vAlign w:val="center"/>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vAlign w:val="center"/>
            <w:hideMark/>
          </w:tcPr>
          <w:p w:rsidR="0096756C" w:rsidRPr="00B50739" w:rsidRDefault="0096756C" w:rsidP="0097513D">
            <w:pPr>
              <w:spacing w:after="0" w:line="240" w:lineRule="auto"/>
              <w:rPr>
                <w:rFonts w:ascii="Calibri" w:hAnsi="Calibri"/>
              </w:rPr>
            </w:pPr>
            <w:r w:rsidRPr="00B50739">
              <w:rPr>
                <w:rFonts w:ascii="Calibri" w:hAnsi="Calibri"/>
              </w:rPr>
              <w:t xml:space="preserve">AMPOLLA VALERATO DE ESTRADIO 5MG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LEVONORGESTREL 0.100G ETIMILESTRADIOL 0.020G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ANTIPARASITARIO</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FUROATO DE DILOXANIDA 500MG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ALBENDAZOL 400MG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INDUCTOR DEL SUEÑO</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MELATONINA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175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DOXILAMA SOCCINATO 25MG </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ANTINFLAMATORIO</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7,000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TABLETAS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NAPROXENO</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6"/>
                <w:szCs w:val="26"/>
              </w:rPr>
            </w:pPr>
            <w:r w:rsidRPr="00B50739">
              <w:rPr>
                <w:rFonts w:ascii="Calibri" w:hAnsi="Calibri"/>
                <w:b/>
                <w:bCs/>
                <w:sz w:val="26"/>
                <w:szCs w:val="26"/>
              </w:rPr>
              <w:t>GINECOLOGICO</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TUBOS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CLINDAMICINA 100MG CLOTRIMAZOL 200G</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TUBOS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 METRONIDAZOL MAS FLUCONAZOL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TUBOS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ESTROGENO CONJUGADAS</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940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center"/>
              <w:rPr>
                <w:rFonts w:ascii="Calibri" w:hAnsi="Calibri"/>
                <w:b/>
                <w:bCs/>
                <w:sz w:val="28"/>
                <w:szCs w:val="28"/>
              </w:rPr>
            </w:pPr>
            <w:r w:rsidRPr="00B50739">
              <w:rPr>
                <w:rFonts w:ascii="Calibri" w:hAnsi="Calibri"/>
                <w:b/>
                <w:bCs/>
                <w:sz w:val="28"/>
                <w:szCs w:val="28"/>
              </w:rPr>
              <w:t xml:space="preserve">INSUMOS DE ENFERMERIA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GUANTES DE LATEX TALLA 7</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xml:space="preserve">PAQUETES </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ALGODÓN DE LIBRA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3</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BISTURI No.22</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6</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GALONES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ALCOHOL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lastRenderedPageBreak/>
              <w:t>15</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ROLLOS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GASA PARA CURACION</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8</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GALONES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JABON QUIRURGICO</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150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BOLSAS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DE SSN 0.9% DE LITRO</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8</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BAJALENGUA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CROMICO 4.0 HILO DE SUTURA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POLIGYCOLIC 4.0 HILO DE SUTURA</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DOCENAS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VENDA DE GASAS</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JERINGAS DE 3 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10</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JERINGAS DE 5 ML</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B50739"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2</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GUANTES ESTERILES</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 </w:t>
            </w:r>
          </w:p>
        </w:tc>
      </w:tr>
      <w:tr w:rsidR="0096756C" w:rsidRPr="0074134D" w:rsidTr="0097513D">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jc w:val="right"/>
              <w:rPr>
                <w:rFonts w:ascii="Calibri" w:hAnsi="Calibri"/>
              </w:rPr>
            </w:pPr>
            <w:r w:rsidRPr="00B50739">
              <w:rPr>
                <w:rFonts w:ascii="Calibri" w:hAnsi="Calibri"/>
              </w:rPr>
              <w:t>1</w:t>
            </w:r>
          </w:p>
        </w:tc>
        <w:tc>
          <w:tcPr>
            <w:tcW w:w="1266" w:type="dxa"/>
            <w:tcBorders>
              <w:top w:val="nil"/>
              <w:left w:val="nil"/>
              <w:bottom w:val="single" w:sz="4" w:space="0" w:color="auto"/>
              <w:right w:val="single" w:sz="4" w:space="0" w:color="auto"/>
            </w:tcBorders>
            <w:shd w:val="clear" w:color="auto" w:fill="auto"/>
            <w:noWrap/>
            <w:vAlign w:val="bottom"/>
            <w:hideMark/>
          </w:tcPr>
          <w:p w:rsidR="0096756C" w:rsidRPr="00B50739" w:rsidRDefault="0096756C" w:rsidP="0097513D">
            <w:pPr>
              <w:spacing w:after="0" w:line="240" w:lineRule="auto"/>
              <w:rPr>
                <w:rFonts w:ascii="Calibri" w:hAnsi="Calibri"/>
              </w:rPr>
            </w:pPr>
            <w:r w:rsidRPr="00B50739">
              <w:rPr>
                <w:rFonts w:ascii="Calibri" w:hAnsi="Calibri"/>
              </w:rPr>
              <w:t>CAJAS</w:t>
            </w:r>
          </w:p>
        </w:tc>
        <w:tc>
          <w:tcPr>
            <w:tcW w:w="5274" w:type="dxa"/>
            <w:tcBorders>
              <w:top w:val="nil"/>
              <w:left w:val="nil"/>
              <w:bottom w:val="single" w:sz="4" w:space="0" w:color="auto"/>
              <w:right w:val="single" w:sz="4" w:space="0" w:color="auto"/>
            </w:tcBorders>
            <w:shd w:val="clear" w:color="auto" w:fill="auto"/>
            <w:noWrap/>
            <w:vAlign w:val="bottom"/>
            <w:hideMark/>
          </w:tcPr>
          <w:p w:rsidR="0096756C" w:rsidRPr="0074134D" w:rsidRDefault="0096756C" w:rsidP="0097513D">
            <w:pPr>
              <w:spacing w:after="0" w:line="240" w:lineRule="auto"/>
              <w:rPr>
                <w:rFonts w:ascii="Calibri" w:hAnsi="Calibri"/>
              </w:rPr>
            </w:pPr>
            <w:r w:rsidRPr="00B50739">
              <w:rPr>
                <w:rFonts w:ascii="Calibri" w:hAnsi="Calibri"/>
              </w:rPr>
              <w:t>CATER SAFELET RADIOPACO TAMAÑO 188GX1.1/4</w:t>
            </w:r>
          </w:p>
        </w:tc>
        <w:tc>
          <w:tcPr>
            <w:tcW w:w="1155" w:type="dxa"/>
            <w:tcBorders>
              <w:top w:val="nil"/>
              <w:left w:val="nil"/>
              <w:bottom w:val="single" w:sz="4" w:space="0" w:color="auto"/>
              <w:right w:val="single" w:sz="4" w:space="0" w:color="auto"/>
            </w:tcBorders>
            <w:shd w:val="clear" w:color="auto" w:fill="auto"/>
            <w:noWrap/>
            <w:vAlign w:val="bottom"/>
            <w:hideMark/>
          </w:tcPr>
          <w:p w:rsidR="0096756C" w:rsidRPr="0074134D" w:rsidRDefault="0096756C" w:rsidP="0097513D">
            <w:pPr>
              <w:spacing w:after="0" w:line="240" w:lineRule="auto"/>
              <w:rPr>
                <w:rFonts w:ascii="Calibri" w:hAnsi="Calibri"/>
              </w:rPr>
            </w:pPr>
            <w:r w:rsidRPr="0074134D">
              <w:rPr>
                <w:rFonts w:ascii="Calibri" w:hAnsi="Calibri"/>
              </w:rPr>
              <w:t> </w:t>
            </w:r>
          </w:p>
        </w:tc>
        <w:tc>
          <w:tcPr>
            <w:tcW w:w="952" w:type="dxa"/>
            <w:tcBorders>
              <w:top w:val="nil"/>
              <w:left w:val="nil"/>
              <w:bottom w:val="single" w:sz="4" w:space="0" w:color="auto"/>
              <w:right w:val="single" w:sz="4" w:space="0" w:color="auto"/>
            </w:tcBorders>
            <w:shd w:val="clear" w:color="auto" w:fill="auto"/>
            <w:noWrap/>
            <w:vAlign w:val="bottom"/>
            <w:hideMark/>
          </w:tcPr>
          <w:p w:rsidR="0096756C" w:rsidRPr="0074134D" w:rsidRDefault="0096756C" w:rsidP="0097513D">
            <w:pPr>
              <w:spacing w:after="0" w:line="240" w:lineRule="auto"/>
              <w:rPr>
                <w:rFonts w:ascii="Calibri" w:hAnsi="Calibri"/>
              </w:rPr>
            </w:pPr>
            <w:r w:rsidRPr="0074134D">
              <w:rPr>
                <w:rFonts w:ascii="Calibri" w:hAnsi="Calibri"/>
              </w:rPr>
              <w:t> </w:t>
            </w:r>
          </w:p>
        </w:tc>
      </w:tr>
    </w:tbl>
    <w:p w:rsidR="0096756C" w:rsidRPr="006B7FDB" w:rsidRDefault="0096756C" w:rsidP="0096756C"/>
    <w:p w:rsidR="0096756C" w:rsidRPr="006B7FDB" w:rsidRDefault="0096756C" w:rsidP="0096756C">
      <w:pPr>
        <w:spacing w:after="0" w:line="240" w:lineRule="auto"/>
        <w:contextualSpacing/>
        <w:rPr>
          <w:bCs/>
          <w:kern w:val="36"/>
          <w:szCs w:val="24"/>
          <w:lang w:eastAsia="es-ES"/>
        </w:rPr>
      </w:pPr>
      <w:r w:rsidRPr="006B7FDB">
        <w:rPr>
          <w:bCs/>
          <w:kern w:val="36"/>
          <w:szCs w:val="24"/>
          <w:lang w:eastAsia="es-ES"/>
        </w:rPr>
        <w:t xml:space="preserve">COMUNIQUESE. </w:t>
      </w:r>
    </w:p>
    <w:p w:rsidR="0096756C" w:rsidRPr="007E1E14" w:rsidRDefault="0096756C" w:rsidP="0096756C">
      <w:pPr>
        <w:tabs>
          <w:tab w:val="left" w:pos="709"/>
          <w:tab w:val="left" w:pos="7797"/>
        </w:tabs>
        <w:spacing w:after="200" w:line="240" w:lineRule="auto"/>
        <w:ind w:left="720"/>
        <w:contextualSpacing/>
        <w:rPr>
          <w:rFonts w:eastAsia="Calibri"/>
          <w:b/>
          <w:szCs w:val="24"/>
          <w:lang w:val="es-ES"/>
        </w:rPr>
      </w:pPr>
    </w:p>
    <w:p w:rsidR="0096756C" w:rsidRPr="00DA0C52" w:rsidRDefault="0096756C" w:rsidP="0096756C">
      <w:pPr>
        <w:tabs>
          <w:tab w:val="left" w:pos="284"/>
        </w:tabs>
        <w:rPr>
          <w:b/>
          <w:u w:val="single"/>
          <w:lang w:val="es-ES"/>
        </w:rPr>
      </w:pPr>
      <w:r w:rsidRPr="00DA0C52">
        <w:rPr>
          <w:b/>
          <w:u w:val="single"/>
          <w:lang w:val="es-ES"/>
        </w:rPr>
        <w:t>ACUERDO NÚMERO ONCE:</w:t>
      </w:r>
    </w:p>
    <w:p w:rsidR="0096756C" w:rsidRDefault="0096756C" w:rsidP="0096756C">
      <w:pPr>
        <w:tabs>
          <w:tab w:val="left" w:pos="284"/>
        </w:tabs>
        <w:rPr>
          <w:lang w:val="es-ES"/>
        </w:rPr>
      </w:pPr>
      <w:r>
        <w:rPr>
          <w:lang w:val="es-ES"/>
        </w:rPr>
        <w:t>El Concejo Municipal CONSIDERANDO:</w:t>
      </w:r>
    </w:p>
    <w:p w:rsidR="0096756C" w:rsidRDefault="0096756C" w:rsidP="0096756C">
      <w:pPr>
        <w:tabs>
          <w:tab w:val="left" w:pos="284"/>
        </w:tabs>
        <w:rPr>
          <w:rFonts w:eastAsia="Calibri"/>
          <w:szCs w:val="24"/>
        </w:rPr>
      </w:pPr>
      <w:r>
        <w:rPr>
          <w:lang w:val="es-ES"/>
        </w:rPr>
        <w:t xml:space="preserve">I.- Que según acuerdo número veintiuno del acta número seis de fecha doce de febrero del 2019, se acordó la aprobación del proyecto </w:t>
      </w:r>
      <w:r w:rsidRPr="009F7C56">
        <w:rPr>
          <w:b/>
          <w:lang w:val="es-ES"/>
        </w:rPr>
        <w:t>CONSTRUCCIÓN</w:t>
      </w:r>
      <w:r w:rsidRPr="00E34035">
        <w:rPr>
          <w:rFonts w:eastAsia="Calibri"/>
          <w:b/>
          <w:szCs w:val="24"/>
        </w:rPr>
        <w:t xml:space="preserve"> Y MEJORAMIENTO DE VIVIENDAS PARA PERSONAS DE ESCASOS RECURSOS ECONÓMICOS Y GRAVE NECE</w:t>
      </w:r>
      <w:r>
        <w:rPr>
          <w:rFonts w:eastAsia="Calibri"/>
          <w:b/>
          <w:szCs w:val="24"/>
        </w:rPr>
        <w:t xml:space="preserve">SIDAD DEL MUNICIPIO DE METAPÁN., </w:t>
      </w:r>
      <w:r>
        <w:rPr>
          <w:rFonts w:eastAsia="Calibri"/>
          <w:szCs w:val="24"/>
        </w:rPr>
        <w:t>Código N° 19201</w:t>
      </w:r>
    </w:p>
    <w:p w:rsidR="0096756C" w:rsidRDefault="0096756C" w:rsidP="0096756C">
      <w:pPr>
        <w:tabs>
          <w:tab w:val="left" w:pos="284"/>
        </w:tabs>
        <w:rPr>
          <w:rFonts w:eastAsia="Calibri"/>
          <w:szCs w:val="24"/>
        </w:rPr>
      </w:pPr>
      <w:r>
        <w:rPr>
          <w:rFonts w:eastAsia="Calibri"/>
          <w:szCs w:val="24"/>
        </w:rPr>
        <w:t xml:space="preserve">II.- Que según acuerdo número tres del acta número doce, de fecha veintiséis de marzo del 2019, se aprobó la lista de beneficiarios </w:t>
      </w:r>
      <w:r w:rsidRPr="004C6CC4">
        <w:rPr>
          <w:rFonts w:eastAsia="Calibri"/>
          <w:szCs w:val="24"/>
        </w:rPr>
        <w:t>para el programa de “Construcción y mejoramiento de viviendas para personas de escasos recursos y grave necesidad del Municipio de Metapán”, para el mes de A</w:t>
      </w:r>
      <w:r>
        <w:rPr>
          <w:rFonts w:eastAsia="Calibri"/>
          <w:szCs w:val="24"/>
        </w:rPr>
        <w:t>BRIL del año dos mil diecinueve;</w:t>
      </w:r>
    </w:p>
    <w:p w:rsidR="0096756C" w:rsidRDefault="0096756C" w:rsidP="0096756C">
      <w:pPr>
        <w:tabs>
          <w:tab w:val="left" w:pos="284"/>
        </w:tabs>
        <w:rPr>
          <w:rFonts w:eastAsia="Calibri"/>
          <w:szCs w:val="24"/>
        </w:rPr>
      </w:pPr>
      <w:r>
        <w:rPr>
          <w:rFonts w:eastAsia="Calibri"/>
          <w:szCs w:val="24"/>
        </w:rPr>
        <w:t>III, -Que la supervisión del proyecto en mención solicita la orden de cambio N° 1, consistente en la modificación de las dimensiones de las vigas de madera, ya que en carpeta técnica se proyectan medidas estándares para cada techo, de los cuales muchas veces presentan diferencias en la realidad. Las vigas a cambiar serían de 5 vras por viga  de 4vras;</w:t>
      </w:r>
    </w:p>
    <w:p w:rsidR="0096756C" w:rsidRDefault="0096756C" w:rsidP="0096756C">
      <w:pPr>
        <w:tabs>
          <w:tab w:val="left" w:pos="284"/>
        </w:tabs>
        <w:rPr>
          <w:rFonts w:eastAsia="Calibri"/>
          <w:szCs w:val="24"/>
        </w:rPr>
      </w:pPr>
      <w:r>
        <w:rPr>
          <w:rFonts w:eastAsia="Calibri"/>
          <w:szCs w:val="24"/>
        </w:rPr>
        <w:t>POR TANTO, El Concejo Municipal en uso de las facultades que el Código Municipal les confiere ACUERDA:</w:t>
      </w:r>
    </w:p>
    <w:p w:rsidR="0096756C" w:rsidRPr="009F7C56" w:rsidRDefault="0096756C" w:rsidP="0096756C">
      <w:pPr>
        <w:tabs>
          <w:tab w:val="left" w:pos="284"/>
        </w:tabs>
        <w:rPr>
          <w:rFonts w:eastAsia="Calibri"/>
          <w:szCs w:val="24"/>
        </w:rPr>
      </w:pPr>
      <w:r>
        <w:rPr>
          <w:rFonts w:eastAsia="Calibri"/>
          <w:szCs w:val="24"/>
        </w:rPr>
        <w:t xml:space="preserve">APROBAR la orden de cambio N° 1 del proyecto de </w:t>
      </w:r>
      <w:r w:rsidRPr="009F7C56">
        <w:rPr>
          <w:b/>
          <w:lang w:val="es-ES"/>
        </w:rPr>
        <w:t>CONSTRUCCIÓN</w:t>
      </w:r>
      <w:r w:rsidRPr="00E34035">
        <w:rPr>
          <w:rFonts w:eastAsia="Calibri"/>
          <w:b/>
          <w:szCs w:val="24"/>
        </w:rPr>
        <w:t xml:space="preserve"> Y MEJORAMIENTO DE VIVIENDAS PARA PERSONAS DE ESCASOS RECURSOS ECONÓMICOS Y GRAVE NECE</w:t>
      </w:r>
      <w:r>
        <w:rPr>
          <w:rFonts w:eastAsia="Calibri"/>
          <w:b/>
          <w:szCs w:val="24"/>
        </w:rPr>
        <w:t xml:space="preserve">SIDAD DEL MUNICIPIO DE METAPÁN., </w:t>
      </w:r>
      <w:r>
        <w:rPr>
          <w:rFonts w:eastAsia="Calibri"/>
          <w:szCs w:val="24"/>
        </w:rPr>
        <w:t>Código N° 19201, consisten en el cambio de vigas de 5vrs por vigas de 4vrs, el cual correspondiente al listado de beneficiarios correspondiente al mes de abril, conforme a detalle siguiente:</w:t>
      </w:r>
    </w:p>
    <w:p w:rsidR="0096756C" w:rsidRDefault="0096756C" w:rsidP="0096756C">
      <w:pPr>
        <w:spacing w:after="0" w:line="360" w:lineRule="auto"/>
      </w:pPr>
    </w:p>
    <w:tbl>
      <w:tblPr>
        <w:tblStyle w:val="Tablaconcuadrcula"/>
        <w:tblW w:w="0" w:type="auto"/>
        <w:jc w:val="center"/>
        <w:tblLook w:val="04A0" w:firstRow="1" w:lastRow="0" w:firstColumn="1" w:lastColumn="0" w:noHBand="0" w:noVBand="1"/>
      </w:tblPr>
      <w:tblGrid>
        <w:gridCol w:w="4418"/>
        <w:gridCol w:w="4087"/>
      </w:tblGrid>
      <w:tr w:rsidR="0096756C" w:rsidTr="0097513D">
        <w:trPr>
          <w:jc w:val="center"/>
        </w:trPr>
        <w:tc>
          <w:tcPr>
            <w:tcW w:w="4418" w:type="dxa"/>
          </w:tcPr>
          <w:p w:rsidR="0096756C" w:rsidRDefault="0096756C" w:rsidP="0097513D">
            <w:pPr>
              <w:spacing w:line="360" w:lineRule="auto"/>
              <w:jc w:val="center"/>
            </w:pPr>
            <w:r>
              <w:t>Sra. Juana Martinez Vda. De Hernández</w:t>
            </w:r>
          </w:p>
        </w:tc>
        <w:tc>
          <w:tcPr>
            <w:tcW w:w="4087" w:type="dxa"/>
          </w:tcPr>
          <w:p w:rsidR="0096756C" w:rsidRDefault="0096756C" w:rsidP="0097513D">
            <w:pPr>
              <w:spacing w:line="360" w:lineRule="auto"/>
              <w:jc w:val="center"/>
            </w:pPr>
            <w:r>
              <w:t>3 vigas de 4 vrs</w:t>
            </w:r>
          </w:p>
        </w:tc>
      </w:tr>
      <w:tr w:rsidR="0096756C" w:rsidTr="0097513D">
        <w:trPr>
          <w:jc w:val="center"/>
        </w:trPr>
        <w:tc>
          <w:tcPr>
            <w:tcW w:w="4418" w:type="dxa"/>
          </w:tcPr>
          <w:p w:rsidR="0096756C" w:rsidRPr="00041EEB" w:rsidRDefault="0096756C" w:rsidP="0097513D">
            <w:pPr>
              <w:spacing w:line="360" w:lineRule="auto"/>
              <w:jc w:val="center"/>
            </w:pPr>
            <w:r w:rsidRPr="00041EEB">
              <w:t>Sra. Rosa Virginia Villanueva de Martínez</w:t>
            </w:r>
          </w:p>
        </w:tc>
        <w:tc>
          <w:tcPr>
            <w:tcW w:w="4087" w:type="dxa"/>
          </w:tcPr>
          <w:p w:rsidR="0096756C" w:rsidRDefault="0096756C" w:rsidP="0097513D">
            <w:pPr>
              <w:spacing w:line="360" w:lineRule="auto"/>
              <w:jc w:val="center"/>
            </w:pPr>
            <w:r>
              <w:t>1 viga de 4 vrs</w:t>
            </w:r>
          </w:p>
        </w:tc>
      </w:tr>
      <w:tr w:rsidR="0096756C" w:rsidTr="0097513D">
        <w:trPr>
          <w:jc w:val="center"/>
        </w:trPr>
        <w:tc>
          <w:tcPr>
            <w:tcW w:w="4418" w:type="dxa"/>
          </w:tcPr>
          <w:p w:rsidR="0096756C" w:rsidRDefault="0096756C" w:rsidP="0097513D">
            <w:pPr>
              <w:spacing w:line="360" w:lineRule="auto"/>
              <w:jc w:val="center"/>
            </w:pPr>
            <w:r>
              <w:t>Sra. Miriam del Rosario Ochoa de Hernández</w:t>
            </w:r>
          </w:p>
        </w:tc>
        <w:tc>
          <w:tcPr>
            <w:tcW w:w="4087" w:type="dxa"/>
          </w:tcPr>
          <w:p w:rsidR="0096756C" w:rsidRDefault="0096756C" w:rsidP="0097513D">
            <w:pPr>
              <w:spacing w:line="360" w:lineRule="auto"/>
              <w:jc w:val="center"/>
            </w:pPr>
            <w:r>
              <w:t>5 vigas de 4 vrs</w:t>
            </w:r>
          </w:p>
        </w:tc>
      </w:tr>
      <w:tr w:rsidR="0096756C" w:rsidTr="0097513D">
        <w:trPr>
          <w:jc w:val="center"/>
        </w:trPr>
        <w:tc>
          <w:tcPr>
            <w:tcW w:w="4418" w:type="dxa"/>
          </w:tcPr>
          <w:p w:rsidR="0096756C" w:rsidRDefault="0096756C" w:rsidP="0097513D">
            <w:pPr>
              <w:spacing w:line="360" w:lineRule="auto"/>
              <w:jc w:val="center"/>
            </w:pPr>
            <w:r>
              <w:t>Sra. Josefina Posada</w:t>
            </w:r>
          </w:p>
        </w:tc>
        <w:tc>
          <w:tcPr>
            <w:tcW w:w="4087" w:type="dxa"/>
          </w:tcPr>
          <w:p w:rsidR="0096756C" w:rsidRDefault="0096756C" w:rsidP="0097513D">
            <w:pPr>
              <w:spacing w:line="360" w:lineRule="auto"/>
              <w:jc w:val="center"/>
            </w:pPr>
            <w:r>
              <w:t>3 vigas de 4 vrs</w:t>
            </w:r>
          </w:p>
        </w:tc>
      </w:tr>
      <w:tr w:rsidR="0096756C" w:rsidTr="0097513D">
        <w:trPr>
          <w:jc w:val="center"/>
        </w:trPr>
        <w:tc>
          <w:tcPr>
            <w:tcW w:w="4418" w:type="dxa"/>
          </w:tcPr>
          <w:p w:rsidR="0096756C" w:rsidRDefault="0096756C" w:rsidP="0097513D">
            <w:pPr>
              <w:spacing w:line="360" w:lineRule="auto"/>
              <w:jc w:val="center"/>
            </w:pPr>
            <w:r>
              <w:t>Sr. Carlos Roberto Romero</w:t>
            </w:r>
          </w:p>
        </w:tc>
        <w:tc>
          <w:tcPr>
            <w:tcW w:w="4087" w:type="dxa"/>
          </w:tcPr>
          <w:p w:rsidR="0096756C" w:rsidRDefault="0096756C" w:rsidP="0097513D">
            <w:pPr>
              <w:spacing w:line="360" w:lineRule="auto"/>
              <w:jc w:val="center"/>
            </w:pPr>
            <w:r>
              <w:t>2 vigas de 4 vrs</w:t>
            </w:r>
          </w:p>
        </w:tc>
      </w:tr>
      <w:tr w:rsidR="0096756C" w:rsidTr="0097513D">
        <w:trPr>
          <w:jc w:val="center"/>
        </w:trPr>
        <w:tc>
          <w:tcPr>
            <w:tcW w:w="4418" w:type="dxa"/>
          </w:tcPr>
          <w:p w:rsidR="0096756C" w:rsidRDefault="0096756C" w:rsidP="0097513D">
            <w:pPr>
              <w:spacing w:line="360" w:lineRule="auto"/>
              <w:jc w:val="center"/>
            </w:pPr>
            <w:r>
              <w:t>Sra. María Rosalina Carranza</w:t>
            </w:r>
          </w:p>
        </w:tc>
        <w:tc>
          <w:tcPr>
            <w:tcW w:w="4087" w:type="dxa"/>
          </w:tcPr>
          <w:p w:rsidR="0096756C" w:rsidRDefault="0096756C" w:rsidP="0097513D">
            <w:pPr>
              <w:spacing w:line="360" w:lineRule="auto"/>
              <w:jc w:val="center"/>
            </w:pPr>
            <w:r>
              <w:t>4 vigas de 4 vrs</w:t>
            </w:r>
          </w:p>
        </w:tc>
      </w:tr>
      <w:tr w:rsidR="0096756C" w:rsidTr="0097513D">
        <w:trPr>
          <w:jc w:val="center"/>
        </w:trPr>
        <w:tc>
          <w:tcPr>
            <w:tcW w:w="4418" w:type="dxa"/>
          </w:tcPr>
          <w:p w:rsidR="0096756C" w:rsidRDefault="0096756C" w:rsidP="0097513D">
            <w:pPr>
              <w:spacing w:line="360" w:lineRule="auto"/>
              <w:jc w:val="center"/>
            </w:pPr>
            <w:r>
              <w:t>Sra. Erlinda Pacheco de Pacheco</w:t>
            </w:r>
          </w:p>
        </w:tc>
        <w:tc>
          <w:tcPr>
            <w:tcW w:w="4087" w:type="dxa"/>
          </w:tcPr>
          <w:p w:rsidR="0096756C" w:rsidRDefault="0096756C" w:rsidP="0097513D">
            <w:pPr>
              <w:spacing w:line="360" w:lineRule="auto"/>
              <w:jc w:val="center"/>
            </w:pPr>
            <w:r>
              <w:t>4 vigas de 4vrs</w:t>
            </w:r>
          </w:p>
        </w:tc>
      </w:tr>
    </w:tbl>
    <w:p w:rsidR="0096756C" w:rsidRDefault="0096756C" w:rsidP="0096756C">
      <w:pPr>
        <w:tabs>
          <w:tab w:val="left" w:pos="284"/>
        </w:tabs>
        <w:rPr>
          <w:lang w:val="es-ES"/>
        </w:rPr>
      </w:pPr>
      <w:r>
        <w:rPr>
          <w:lang w:val="es-ES"/>
        </w:rPr>
        <w:t>COMUNIQUESE.</w:t>
      </w:r>
    </w:p>
    <w:p w:rsidR="0096756C" w:rsidRDefault="0096756C" w:rsidP="0096756C">
      <w:pPr>
        <w:tabs>
          <w:tab w:val="left" w:pos="284"/>
        </w:tabs>
        <w:rPr>
          <w:lang w:val="es-ES"/>
        </w:rPr>
      </w:pPr>
    </w:p>
    <w:p w:rsidR="0096756C" w:rsidRDefault="0096756C" w:rsidP="0096756C">
      <w:pPr>
        <w:tabs>
          <w:tab w:val="left" w:pos="284"/>
        </w:tabs>
        <w:rPr>
          <w:lang w:val="es-ES"/>
        </w:rPr>
      </w:pPr>
    </w:p>
    <w:p w:rsidR="0096756C" w:rsidRPr="00116831" w:rsidRDefault="0096756C" w:rsidP="0096756C">
      <w:pPr>
        <w:spacing w:after="0" w:line="240" w:lineRule="auto"/>
        <w:rPr>
          <w:rFonts w:eastAsia="Calibri"/>
          <w:b/>
          <w:szCs w:val="24"/>
          <w:u w:val="single"/>
          <w:lang w:val="es-MX"/>
        </w:rPr>
      </w:pPr>
      <w:r w:rsidRPr="00116831">
        <w:rPr>
          <w:rFonts w:eastAsia="Calibri"/>
          <w:b/>
          <w:szCs w:val="24"/>
          <w:u w:val="single"/>
          <w:lang w:val="es-MX"/>
        </w:rPr>
        <w:t xml:space="preserve">ACUERDO NÚMERO DOCE: </w:t>
      </w:r>
    </w:p>
    <w:p w:rsidR="0096756C" w:rsidRPr="00116831" w:rsidRDefault="0096756C" w:rsidP="0096756C">
      <w:pPr>
        <w:spacing w:after="0" w:line="240" w:lineRule="auto"/>
        <w:rPr>
          <w:rFonts w:eastAsia="Calibri"/>
          <w:szCs w:val="24"/>
          <w:lang w:val="es-MX"/>
        </w:rPr>
      </w:pPr>
      <w:r w:rsidRPr="00116831">
        <w:rPr>
          <w:rFonts w:eastAsia="Calibri"/>
          <w:szCs w:val="24"/>
          <w:lang w:val="es-MX"/>
        </w:rPr>
        <w:t xml:space="preserve">El Concejo Municipal en uso de las facultades que el código Municipal les confiere y en cumplimiento al artículo 32 de las disposiciones generales del presupuesto Municipal </w:t>
      </w:r>
      <w:r w:rsidRPr="00116831">
        <w:rPr>
          <w:rFonts w:eastAsia="Calibri"/>
          <w:szCs w:val="24"/>
          <w:lang w:val="es-MX"/>
        </w:rPr>
        <w:lastRenderedPageBreak/>
        <w:t xml:space="preserve">ejercicio financiero fiscal dos mil diecinueve en donde faculta que podrá colaborar económicamente con las Asociaciones Comunales. Ayudando con ello a que varias familias de la comunidad puedan contar con agua potable, por tanto el Concejo Municipal en uso de las facultades que el Código Municipal les confiere ACUERDA: Erogar la suma de </w:t>
      </w:r>
      <w:r w:rsidRPr="00116831">
        <w:rPr>
          <w:rFonts w:eastAsia="Calibri"/>
          <w:b/>
          <w:szCs w:val="24"/>
          <w:lang w:val="es-MX"/>
        </w:rPr>
        <w:t>TRESCIENTOS 00/100  DÓLARES DE LOS ESTADOS UNIDOS DE AMÉRICA ($300.00) a favor de la ASOCIACIÓN DE DESARROLLO COMUNAL LAS CANTERAS (ADESCOLAC)</w:t>
      </w:r>
      <w:r w:rsidRPr="00116831">
        <w:rPr>
          <w:rFonts w:eastAsia="Calibri"/>
          <w:szCs w:val="24"/>
          <w:lang w:val="es-MX"/>
        </w:rPr>
        <w:t xml:space="preserve"> para efectos de contribuir por el abastecimiento de agua potable durante el mes de mayo del 2019, según recibo de pago número 0034. Aplicando dicho gasto al código 56304 de la línea 0101 del presupuesto Municipal Vigente, Autorizando a Tesorería a efectuar el pago Correspondiente; CERTIFÍQUESE</w:t>
      </w:r>
    </w:p>
    <w:p w:rsidR="0096756C" w:rsidRPr="00116831" w:rsidRDefault="0096756C" w:rsidP="0096756C">
      <w:pPr>
        <w:tabs>
          <w:tab w:val="left" w:pos="284"/>
        </w:tabs>
        <w:rPr>
          <w:lang w:val="es-MX"/>
        </w:rPr>
      </w:pPr>
    </w:p>
    <w:p w:rsidR="0096756C" w:rsidRPr="007D4F4B" w:rsidRDefault="0096756C" w:rsidP="0096756C">
      <w:pPr>
        <w:tabs>
          <w:tab w:val="left" w:pos="284"/>
        </w:tabs>
        <w:rPr>
          <w:b/>
          <w:u w:val="single"/>
          <w:lang w:val="es-ES"/>
        </w:rPr>
      </w:pPr>
      <w:r w:rsidRPr="007D4F4B">
        <w:rPr>
          <w:b/>
          <w:u w:val="single"/>
          <w:lang w:val="es-ES"/>
        </w:rPr>
        <w:t xml:space="preserve">ACUERDO NÚMERO TRECE: </w:t>
      </w:r>
    </w:p>
    <w:p w:rsidR="0096756C" w:rsidRDefault="0096756C" w:rsidP="0096756C">
      <w:r>
        <w:t>CONSIDERANDO:</w:t>
      </w:r>
    </w:p>
    <w:p w:rsidR="0096756C" w:rsidRDefault="0096756C" w:rsidP="0096756C">
      <w:r>
        <w:t>I.- Que el municipio ha sido seleccionado para la creación de un parque eólico, el cual generará energía para su comercialización y distribución;</w:t>
      </w:r>
    </w:p>
    <w:p w:rsidR="0096756C" w:rsidRDefault="0096756C" w:rsidP="0096756C">
      <w:r>
        <w:t>II.- Que es necesario que esta administración este debidamente enterada de los beneficios que este tipo de proyecto traerá a la municipalidad y por ende a la población;</w:t>
      </w:r>
    </w:p>
    <w:p w:rsidR="0096756C" w:rsidRDefault="0096756C" w:rsidP="0096756C">
      <w:r>
        <w:t>III.- Que se ha recibido una invitación por parte del Sr. JUAN PABLO BARQUERO SANCHEZ, Alcalde Municipal de Tilarán, Provincia de Guanacaste, Costa Rica, para establecer lazos de confianza y amistad, vínculos de intercambio de conocimiento referente a la tributación, operatividad del proyecto eólico y otros temas de interés.</w:t>
      </w:r>
    </w:p>
    <w:p w:rsidR="0096756C" w:rsidRDefault="0096756C" w:rsidP="0096756C">
      <w:r>
        <w:t>IV.- Que es necesario que el Concejo Municipal conozca de primera mano los pros y los contras de la operatividad del proyecto eólico, a través de las experiencias de otros países hermanos y homologar las buenas prácticas;</w:t>
      </w:r>
    </w:p>
    <w:p w:rsidR="0096756C" w:rsidRDefault="0096756C" w:rsidP="0096756C">
      <w:r>
        <w:t>POR TANTO, en uso de las facultades que le confiere el Código Municipal, el Concejo ACUERDA:</w:t>
      </w:r>
    </w:p>
    <w:p w:rsidR="0096756C" w:rsidRDefault="0096756C" w:rsidP="0062294A">
      <w:pPr>
        <w:pStyle w:val="Prrafodelista"/>
        <w:numPr>
          <w:ilvl w:val="0"/>
          <w:numId w:val="20"/>
        </w:numPr>
        <w:spacing w:after="0" w:line="240" w:lineRule="auto"/>
        <w:ind w:right="0"/>
      </w:pPr>
      <w:r>
        <w:t>ACEPTAR la invitación del Sr. JUAN PABLO BARQUERO SANCHEZ, Alcalde Municipal de Tilarán, Provincia de Guanacaste, Costa Rica, para realizar una visita al proyecto eólico de dicha localidad para el día 22 de mayo del presente año;</w:t>
      </w:r>
    </w:p>
    <w:p w:rsidR="0096756C" w:rsidRDefault="0096756C" w:rsidP="0096756C"/>
    <w:p w:rsidR="0096756C" w:rsidRDefault="0096756C" w:rsidP="0062294A">
      <w:pPr>
        <w:pStyle w:val="Prrafodelista"/>
        <w:numPr>
          <w:ilvl w:val="0"/>
          <w:numId w:val="20"/>
        </w:numPr>
        <w:spacing w:after="0" w:line="240" w:lineRule="auto"/>
        <w:ind w:right="0"/>
      </w:pPr>
      <w:r>
        <w:t>ENVIAR en MISION OFICIAL a los siguientes miembros del Concejo:</w:t>
      </w:r>
    </w:p>
    <w:p w:rsidR="0096756C" w:rsidRDefault="0096756C" w:rsidP="0062294A">
      <w:pPr>
        <w:pStyle w:val="Prrafodelista"/>
        <w:numPr>
          <w:ilvl w:val="0"/>
          <w:numId w:val="21"/>
        </w:numPr>
        <w:spacing w:after="0" w:line="240" w:lineRule="auto"/>
        <w:ind w:right="0"/>
      </w:pPr>
      <w:r>
        <w:t>Prof. José Rigoberto Pinto Rivera ( Alcalde Municipal)</w:t>
      </w:r>
    </w:p>
    <w:p w:rsidR="0096756C" w:rsidRDefault="0096756C" w:rsidP="0062294A">
      <w:pPr>
        <w:pStyle w:val="Prrafodelista"/>
        <w:numPr>
          <w:ilvl w:val="0"/>
          <w:numId w:val="21"/>
        </w:numPr>
        <w:spacing w:after="0" w:line="240" w:lineRule="auto"/>
        <w:ind w:right="0"/>
      </w:pPr>
      <w:r>
        <w:t>Lic. Ramón Alberto Calderón Hernández ( Síndico Municipal)</w:t>
      </w:r>
    </w:p>
    <w:p w:rsidR="0096756C" w:rsidRDefault="0096756C" w:rsidP="0062294A">
      <w:pPr>
        <w:pStyle w:val="Prrafodelista"/>
        <w:numPr>
          <w:ilvl w:val="0"/>
          <w:numId w:val="21"/>
        </w:numPr>
        <w:spacing w:after="0" w:line="240" w:lineRule="auto"/>
        <w:ind w:right="0"/>
      </w:pPr>
      <w:r>
        <w:t>Sr. José Misael Posadas Mejía  ( Octavo Regidor Propietario)</w:t>
      </w:r>
    </w:p>
    <w:p w:rsidR="0096756C" w:rsidRDefault="0096756C" w:rsidP="0062294A">
      <w:pPr>
        <w:pStyle w:val="Prrafodelista"/>
        <w:numPr>
          <w:ilvl w:val="0"/>
          <w:numId w:val="21"/>
        </w:numPr>
        <w:spacing w:after="0" w:line="240" w:lineRule="auto"/>
        <w:ind w:right="0"/>
      </w:pPr>
      <w:r>
        <w:t>Lic. Ricardo Alberto Polanco Verganza ( Noveno Regidor Propietario)</w:t>
      </w:r>
    </w:p>
    <w:p w:rsidR="0096756C" w:rsidRDefault="0096756C" w:rsidP="0096756C"/>
    <w:p w:rsidR="0096756C" w:rsidRDefault="0096756C" w:rsidP="0062294A">
      <w:pPr>
        <w:pStyle w:val="Prrafodelista"/>
        <w:numPr>
          <w:ilvl w:val="0"/>
          <w:numId w:val="20"/>
        </w:numPr>
        <w:spacing w:after="0" w:line="240" w:lineRule="auto"/>
        <w:ind w:right="0"/>
      </w:pPr>
      <w:r>
        <w:t>Autorizar a la Jefe de la UACI a realizar las gestiones de compra de vuelos aéreos El Salvador – Costa Rica, y del hospedaje de los referidos señores;</w:t>
      </w:r>
    </w:p>
    <w:p w:rsidR="0096756C" w:rsidRDefault="0096756C" w:rsidP="0062294A">
      <w:pPr>
        <w:pStyle w:val="Prrafodelista"/>
        <w:numPr>
          <w:ilvl w:val="0"/>
          <w:numId w:val="20"/>
        </w:numPr>
        <w:spacing w:after="0" w:line="240" w:lineRule="auto"/>
        <w:ind w:right="0"/>
      </w:pPr>
      <w:r>
        <w:t xml:space="preserve">Autorizar los viáticos por comisiones externas a los referidos señores por la cantidad de DOSCIENTOS 00/100 DÓLARES DE LOS ESTADOS UNIDOS DE AMÉRICA. ($200.00) </w:t>
      </w:r>
    </w:p>
    <w:p w:rsidR="0096756C" w:rsidRDefault="0096756C" w:rsidP="0062294A">
      <w:pPr>
        <w:pStyle w:val="Prrafodelista"/>
        <w:numPr>
          <w:ilvl w:val="0"/>
          <w:numId w:val="20"/>
        </w:numPr>
        <w:spacing w:after="0" w:line="240" w:lineRule="auto"/>
        <w:ind w:right="0"/>
      </w:pPr>
      <w:r>
        <w:t xml:space="preserve">Erogar las cantidades cantidades siguientes: </w:t>
      </w:r>
    </w:p>
    <w:p w:rsidR="0096756C" w:rsidRDefault="0096756C" w:rsidP="0062294A">
      <w:pPr>
        <w:pStyle w:val="Prrafodelista"/>
        <w:numPr>
          <w:ilvl w:val="0"/>
          <w:numId w:val="21"/>
        </w:numPr>
        <w:spacing w:after="0" w:line="240" w:lineRule="auto"/>
        <w:ind w:right="0"/>
      </w:pPr>
      <w:r>
        <w:t>DOSCIENTOS DÓLARES 00/100  a favor de Prof. José Rigoberto Pinto Rivera     ( Alcalde Municipal)</w:t>
      </w:r>
    </w:p>
    <w:p w:rsidR="0096756C" w:rsidRDefault="0096756C" w:rsidP="0062294A">
      <w:pPr>
        <w:pStyle w:val="Prrafodelista"/>
        <w:numPr>
          <w:ilvl w:val="0"/>
          <w:numId w:val="21"/>
        </w:numPr>
        <w:spacing w:after="0" w:line="240" w:lineRule="auto"/>
        <w:ind w:right="0"/>
      </w:pPr>
      <w:r>
        <w:t>DOSCIENTOS DÓLARES 00/100  a favor de Lic. Ramón Alberto Calderón Hernández ( Síndico Municipal)</w:t>
      </w:r>
    </w:p>
    <w:p w:rsidR="0096756C" w:rsidRDefault="0096756C" w:rsidP="0062294A">
      <w:pPr>
        <w:pStyle w:val="Prrafodelista"/>
        <w:numPr>
          <w:ilvl w:val="0"/>
          <w:numId w:val="21"/>
        </w:numPr>
        <w:spacing w:after="0" w:line="240" w:lineRule="auto"/>
        <w:ind w:right="0"/>
      </w:pPr>
      <w:r>
        <w:t>DOSCIENTOS DÓLARES 00/100  a favor de Sr. José Misael Posadas Mejía             ( Octavo Regidor Propietario)</w:t>
      </w:r>
    </w:p>
    <w:p w:rsidR="0096756C" w:rsidRDefault="0096756C" w:rsidP="0062294A">
      <w:pPr>
        <w:pStyle w:val="Prrafodelista"/>
        <w:numPr>
          <w:ilvl w:val="0"/>
          <w:numId w:val="21"/>
        </w:numPr>
        <w:spacing w:after="0" w:line="240" w:lineRule="auto"/>
        <w:ind w:right="0"/>
      </w:pPr>
      <w:r>
        <w:t>DOSCIENTOS DÓLARES 00/100  a favor de Lic. Ricardo Alberto Polanco Verganza ( Noveno Regidor Propietario)</w:t>
      </w:r>
    </w:p>
    <w:p w:rsidR="0096756C" w:rsidRDefault="0096756C" w:rsidP="0096756C">
      <w:pPr>
        <w:ind w:left="540"/>
      </w:pPr>
      <w:r>
        <w:t xml:space="preserve">Dicho gasto deberá aplicarse al código N° 54404 de la línea 0101, autorizando a Tesorería a efectuar los pagos, de Fuente de Financiamiento, Fondos Propios. </w:t>
      </w:r>
    </w:p>
    <w:p w:rsidR="0096756C" w:rsidRDefault="0096756C" w:rsidP="0062294A">
      <w:pPr>
        <w:pStyle w:val="Prrafodelista"/>
        <w:numPr>
          <w:ilvl w:val="0"/>
          <w:numId w:val="23"/>
        </w:numPr>
        <w:spacing w:after="0" w:line="240" w:lineRule="auto"/>
        <w:ind w:right="0"/>
      </w:pPr>
      <w:r>
        <w:t xml:space="preserve">AUTORIZAR a la encargada de presupuesto a realizar las modificaciones pertinentes para reforzar las partidas presupuestarias a necesarias. </w:t>
      </w:r>
    </w:p>
    <w:p w:rsidR="0096756C" w:rsidRDefault="0096756C" w:rsidP="0096756C"/>
    <w:p w:rsidR="0096756C" w:rsidRDefault="0096756C" w:rsidP="0096756C">
      <w:r>
        <w:t>COMUNIQUESE</w:t>
      </w:r>
    </w:p>
    <w:p w:rsidR="0096756C" w:rsidRPr="00C70F84" w:rsidRDefault="0096756C" w:rsidP="0096756C">
      <w:pPr>
        <w:rPr>
          <w:b/>
          <w:u w:val="single"/>
        </w:rPr>
      </w:pPr>
      <w:r w:rsidRPr="00C70F84">
        <w:rPr>
          <w:b/>
          <w:u w:val="single"/>
        </w:rPr>
        <w:lastRenderedPageBreak/>
        <w:t xml:space="preserve">ACUERDO NÚMERO CATORCE: </w:t>
      </w:r>
    </w:p>
    <w:p w:rsidR="0096756C" w:rsidRDefault="0096756C" w:rsidP="0096756C">
      <w:r>
        <w:t>EL CONCEJO MUNICIPAL, CONSIDERANDO</w:t>
      </w:r>
    </w:p>
    <w:p w:rsidR="0096756C" w:rsidRDefault="0096756C" w:rsidP="0096756C">
      <w:r>
        <w:t xml:space="preserve">I.- Que por Acuerdo Número Trece, de Acta Número Once de fecha 19 de marzo de 2019 se acordó la Adjudicación de </w:t>
      </w:r>
      <w:r w:rsidRPr="0026437A">
        <w:rPr>
          <w:szCs w:val="24"/>
          <w:lang w:val="es-ES" w:eastAsia="es-ES"/>
        </w:rPr>
        <w:t xml:space="preserve">la empresa DISTRIBUIDORA PAREDES VELA, S.A. DE C.V. la </w:t>
      </w:r>
      <w:r w:rsidRPr="0026437A">
        <w:t>Licitación Pública 06/2019 “SUMINISTRO DE LLANTAS”</w:t>
      </w:r>
      <w:r>
        <w:t>;</w:t>
      </w:r>
    </w:p>
    <w:p w:rsidR="0096756C" w:rsidRDefault="0096756C" w:rsidP="0096756C">
      <w:pPr>
        <w:rPr>
          <w:szCs w:val="24"/>
          <w:lang w:val="es-ES" w:eastAsia="es-ES"/>
        </w:rPr>
      </w:pPr>
      <w:r>
        <w:t xml:space="preserve">II.- Que en el mismo acuerdo se estableció </w:t>
      </w:r>
      <w:r w:rsidRPr="002768F9">
        <w:rPr>
          <w:szCs w:val="24"/>
          <w:lang w:val="es-ES" w:eastAsia="es-ES"/>
        </w:rPr>
        <w:t>erogar</w:t>
      </w:r>
      <w:r w:rsidRPr="0026437A">
        <w:rPr>
          <w:szCs w:val="24"/>
          <w:lang w:val="es-ES" w:eastAsia="es-ES"/>
        </w:rPr>
        <w:t xml:space="preserve"> la cantidad de </w:t>
      </w:r>
      <w:r w:rsidRPr="002768F9">
        <w:rPr>
          <w:szCs w:val="24"/>
          <w:lang w:val="es-ES" w:eastAsia="es-ES"/>
        </w:rPr>
        <w:t>DOS CIENTOS SESENTA Y CINCO MIL CIENTO SETENTA 52/100 DÓLARES DE LOS ESTADOS UNIDOS DE AMÉRICA ($265,170.52)</w:t>
      </w:r>
      <w:r w:rsidRPr="0026437A">
        <w:rPr>
          <w:szCs w:val="24"/>
          <w:lang w:val="es-ES" w:eastAsia="es-ES"/>
        </w:rPr>
        <w:t xml:space="preserve"> a la empresa </w:t>
      </w:r>
      <w:r w:rsidRPr="002768F9">
        <w:rPr>
          <w:szCs w:val="24"/>
          <w:lang w:val="es-ES" w:eastAsia="es-ES"/>
        </w:rPr>
        <w:t>DISTRIBUIDORA PAREDES VELA, S.A. DE C.V.</w:t>
      </w:r>
      <w:r w:rsidRPr="0026437A">
        <w:rPr>
          <w:szCs w:val="24"/>
          <w:lang w:val="es-ES" w:eastAsia="es-ES"/>
        </w:rPr>
        <w:t>; dicho gasto deberá aplicarse al código N° 54109 del CEP 2 con fuente de financiamiento 2 Fondos Propios del Presupuesto Municipal Vigente.</w:t>
      </w:r>
    </w:p>
    <w:p w:rsidR="0096756C" w:rsidRDefault="0096756C" w:rsidP="0096756C">
      <w:r>
        <w:rPr>
          <w:szCs w:val="24"/>
          <w:lang w:val="es-ES" w:eastAsia="es-ES"/>
        </w:rPr>
        <w:t xml:space="preserve">III.- Que las bases de licitación y el contrato de la </w:t>
      </w:r>
      <w:r w:rsidRPr="0026437A">
        <w:t>Licitación Pública 06/2019 “SUMINISTRO DE LLANTAS”</w:t>
      </w:r>
      <w:r>
        <w:t>, establecen que las entregas del suministro serán de conformidad a los requerimientos u órdenes de compra y de igualmente los pagos se realizarán de conformidad a las facturas presentadas;</w:t>
      </w:r>
    </w:p>
    <w:p w:rsidR="0096756C" w:rsidRDefault="0096756C" w:rsidP="0096756C">
      <w:pPr>
        <w:rPr>
          <w:szCs w:val="24"/>
          <w:lang w:val="es-ES" w:eastAsia="es-ES"/>
        </w:rPr>
      </w:pPr>
      <w:r>
        <w:t xml:space="preserve">IV.- Que no tiene sentido realizar la erogación de todo el monto del contrato de suministro de las llantas adjudicado a la </w:t>
      </w:r>
      <w:r w:rsidRPr="0026437A">
        <w:rPr>
          <w:szCs w:val="24"/>
          <w:lang w:val="es-ES" w:eastAsia="es-ES"/>
        </w:rPr>
        <w:t xml:space="preserve">empresa </w:t>
      </w:r>
      <w:r w:rsidRPr="002768F9">
        <w:rPr>
          <w:szCs w:val="24"/>
          <w:lang w:val="es-ES" w:eastAsia="es-ES"/>
        </w:rPr>
        <w:t>DISTRIBUIDORA PAREDES VELA, S.A. DE C.V.</w:t>
      </w:r>
    </w:p>
    <w:p w:rsidR="0096756C" w:rsidRDefault="0096756C" w:rsidP="0096756C">
      <w:pPr>
        <w:rPr>
          <w:szCs w:val="24"/>
          <w:lang w:val="es-ES" w:eastAsia="es-ES"/>
        </w:rPr>
      </w:pPr>
      <w:r>
        <w:rPr>
          <w:szCs w:val="24"/>
          <w:lang w:val="es-ES" w:eastAsia="es-ES"/>
        </w:rPr>
        <w:t>POR TANTO, en uso de las facultades que le confiere el Código Municipal, el Concejo Municipal ACUERDA:</w:t>
      </w:r>
    </w:p>
    <w:p w:rsidR="0096756C" w:rsidRDefault="0096756C" w:rsidP="0062294A">
      <w:pPr>
        <w:pStyle w:val="Prrafodelista"/>
        <w:numPr>
          <w:ilvl w:val="0"/>
          <w:numId w:val="22"/>
        </w:numPr>
        <w:spacing w:after="0" w:line="240" w:lineRule="auto"/>
        <w:ind w:right="0"/>
      </w:pPr>
      <w:r>
        <w:t>MODIFICAR el Acuerdo Número Trece, de Acta Número Once de fecha 19 de marzo de 2019, en el literal b) de la siguiente manera:</w:t>
      </w:r>
    </w:p>
    <w:p w:rsidR="0096756C" w:rsidRDefault="0096756C" w:rsidP="0096756C">
      <w:pPr>
        <w:pStyle w:val="Prrafodelista"/>
      </w:pPr>
      <w:r>
        <w:rPr>
          <w:b/>
        </w:rPr>
        <w:t>“</w:t>
      </w:r>
      <w:r w:rsidRPr="0026437A">
        <w:rPr>
          <w:b/>
        </w:rPr>
        <w:t>EROGA</w:t>
      </w:r>
      <w:r w:rsidRPr="0026437A">
        <w:t>R la</w:t>
      </w:r>
      <w:r>
        <w:t>s</w:t>
      </w:r>
      <w:r w:rsidRPr="0026437A">
        <w:t xml:space="preserve"> cantidad</w:t>
      </w:r>
      <w:r>
        <w:t>es</w:t>
      </w:r>
      <w:r w:rsidRPr="0026437A">
        <w:t xml:space="preserve"> </w:t>
      </w:r>
      <w:r>
        <w:t xml:space="preserve">de conformidad a las facturas presentadas por la </w:t>
      </w:r>
      <w:r w:rsidRPr="0026437A">
        <w:t xml:space="preserve">empresa </w:t>
      </w:r>
      <w:r w:rsidRPr="0026437A">
        <w:rPr>
          <w:b/>
        </w:rPr>
        <w:t>DISTRIBUIDORA PAREDES VELA, S.A. DE C.V.</w:t>
      </w:r>
      <w:r w:rsidRPr="0026437A">
        <w:t>; dicho gasto deberá aplicarse al código N° 54109 del CEP 2 con fuente de financiamiento 2 Fondos Propios del Presupuesto Municipal Vigente</w:t>
      </w:r>
      <w:r>
        <w:t>”</w:t>
      </w:r>
      <w:r w:rsidRPr="0026437A">
        <w:t>.</w:t>
      </w:r>
    </w:p>
    <w:p w:rsidR="0096756C" w:rsidRDefault="0096756C" w:rsidP="0062294A">
      <w:pPr>
        <w:pStyle w:val="Prrafodelista"/>
        <w:numPr>
          <w:ilvl w:val="0"/>
          <w:numId w:val="22"/>
        </w:numPr>
        <w:spacing w:after="0" w:line="240" w:lineRule="auto"/>
        <w:ind w:right="0"/>
      </w:pPr>
      <w:r>
        <w:t>AUTORIZAR a la encargada de presupuesto a realizar las modificaciones pertinentes para reforzar la partida 54109 LLANTAS Y NEUMÁTICOS, en la medida que se ejecuten los requerimientos.</w:t>
      </w:r>
    </w:p>
    <w:p w:rsidR="0096756C" w:rsidRDefault="0096756C" w:rsidP="0096756C">
      <w:r>
        <w:t>COMUNIQUESE</w:t>
      </w:r>
    </w:p>
    <w:p w:rsidR="0096756C" w:rsidRDefault="0096756C" w:rsidP="0096756C">
      <w:pPr>
        <w:tabs>
          <w:tab w:val="left" w:pos="284"/>
        </w:tabs>
        <w:rPr>
          <w:b/>
          <w:u w:val="single"/>
          <w:lang w:val="es-ES"/>
        </w:rPr>
      </w:pPr>
      <w:r w:rsidRPr="003064C2">
        <w:rPr>
          <w:b/>
          <w:u w:val="single"/>
          <w:lang w:val="es-ES"/>
        </w:rPr>
        <w:t>ACUERDO NÚMERO QUINCE:</w:t>
      </w:r>
    </w:p>
    <w:p w:rsidR="0096756C" w:rsidRDefault="0096756C" w:rsidP="0096756C">
      <w:pPr>
        <w:tabs>
          <w:tab w:val="left" w:pos="284"/>
        </w:tabs>
        <w:rPr>
          <w:lang w:val="es-ES"/>
        </w:rPr>
      </w:pPr>
      <w:r>
        <w:rPr>
          <w:lang w:val="es-ES"/>
        </w:rPr>
        <w:t>El Concejo Municipal CONSIDERANDO:</w:t>
      </w:r>
    </w:p>
    <w:p w:rsidR="0096756C" w:rsidRPr="00F73ABD" w:rsidRDefault="0096756C" w:rsidP="0062294A">
      <w:pPr>
        <w:pStyle w:val="Prrafodelista"/>
        <w:numPr>
          <w:ilvl w:val="0"/>
          <w:numId w:val="25"/>
        </w:numPr>
        <w:spacing w:after="0" w:line="240" w:lineRule="auto"/>
        <w:ind w:right="0"/>
        <w:rPr>
          <w:color w:val="000000" w:themeColor="text1"/>
        </w:rPr>
      </w:pPr>
      <w:r>
        <w:t xml:space="preserve">Que según acuerdo número dieciséis del acta número dieciocho de fecha 07 de mayo del 2019, se giró instrucciones </w:t>
      </w:r>
      <w:r w:rsidRPr="00F73ABD">
        <w:t xml:space="preserve">al departamento de ingeniería   para que elabore el presupuesto de la orden de cambio N° 1 del proyecto </w:t>
      </w:r>
      <w:r w:rsidRPr="00F73ABD">
        <w:rPr>
          <w:rFonts w:eastAsia="Calibri"/>
          <w:b/>
        </w:rPr>
        <w:t xml:space="preserve">REMODELACIÓN DE CASA COMUNAL CON SERVICIOS SANITARIOS DE FOSA SEPTICA Y AREA DE CAFETIN EN HACIENDA SAN FRANCISCO BELEN GUIJAT, </w:t>
      </w:r>
      <w:r w:rsidRPr="00F73ABD">
        <w:rPr>
          <w:rFonts w:eastAsia="Calibri"/>
        </w:rPr>
        <w:t>código N° 19015</w:t>
      </w:r>
    </w:p>
    <w:p w:rsidR="0096756C" w:rsidRDefault="0096756C" w:rsidP="0062294A">
      <w:pPr>
        <w:pStyle w:val="Prrafodelista"/>
        <w:numPr>
          <w:ilvl w:val="0"/>
          <w:numId w:val="24"/>
        </w:numPr>
        <w:tabs>
          <w:tab w:val="left" w:pos="284"/>
        </w:tabs>
        <w:spacing w:after="0" w:line="240" w:lineRule="auto"/>
        <w:ind w:right="0"/>
        <w:jc w:val="left"/>
      </w:pPr>
      <w:r>
        <w:t>Que teniendo a la vista presupuesto de orden de cambio N° 1, del referido proyecto, presentado por el Tec. Concepción Manuel Magaña, por el monto de $4,356.42 y con el fin de aprobarlo, para realizar la referida obra;</w:t>
      </w:r>
    </w:p>
    <w:p w:rsidR="0096756C" w:rsidRDefault="0096756C" w:rsidP="0096756C">
      <w:pPr>
        <w:tabs>
          <w:tab w:val="left" w:pos="284"/>
        </w:tabs>
      </w:pPr>
      <w:r>
        <w:t>POR TANTO, el Concejo Municipal, en uso de las facultades que el Código Municipal les confiere ACUERDA:</w:t>
      </w:r>
    </w:p>
    <w:p w:rsidR="0096756C" w:rsidRPr="0064111B" w:rsidRDefault="0096756C" w:rsidP="0062294A">
      <w:pPr>
        <w:pStyle w:val="Prrafodelista"/>
        <w:numPr>
          <w:ilvl w:val="0"/>
          <w:numId w:val="26"/>
        </w:numPr>
        <w:spacing w:after="0" w:line="240" w:lineRule="auto"/>
        <w:ind w:right="0"/>
        <w:rPr>
          <w:color w:val="000000" w:themeColor="text1"/>
        </w:rPr>
      </w:pPr>
      <w:r>
        <w:t xml:space="preserve">APROBAR el presupuesto de la orden de cambio N° 1, del proyecto </w:t>
      </w:r>
      <w:r w:rsidRPr="002C0F91">
        <w:rPr>
          <w:rFonts w:eastAsia="Calibri"/>
          <w:b/>
        </w:rPr>
        <w:t xml:space="preserve">REMODELACIÓN DE CASA COMUNAL CON SERVICIOS SANITARIOS DE FOSA SEPTICA Y AREA DE CAFETIN EN HACIENDA SAN FRANCISCO BELEN GUIJAT, </w:t>
      </w:r>
      <w:r w:rsidRPr="002C0F91">
        <w:rPr>
          <w:rFonts w:eastAsia="Calibri"/>
        </w:rPr>
        <w:t>código N° 19015</w:t>
      </w:r>
      <w:r>
        <w:rPr>
          <w:rFonts w:eastAsia="Calibri"/>
        </w:rPr>
        <w:t xml:space="preserve">, correspondiente al monto de $4,356.42 Dólares de los Estados Unidos de América. </w:t>
      </w:r>
    </w:p>
    <w:p w:rsidR="0096756C" w:rsidRPr="0064111B" w:rsidRDefault="0096756C" w:rsidP="0096756C">
      <w:pPr>
        <w:rPr>
          <w:color w:val="000000" w:themeColor="text1"/>
        </w:rPr>
      </w:pPr>
      <w:r>
        <w:rPr>
          <w:color w:val="000000" w:themeColor="text1"/>
        </w:rPr>
        <w:t xml:space="preserve">COMUNIQUESE. </w:t>
      </w:r>
    </w:p>
    <w:p w:rsidR="0096756C" w:rsidRDefault="0096756C" w:rsidP="0096756C">
      <w:pPr>
        <w:tabs>
          <w:tab w:val="left" w:pos="284"/>
        </w:tabs>
        <w:rPr>
          <w:b/>
          <w:u w:val="single"/>
        </w:rPr>
      </w:pPr>
      <w:r w:rsidRPr="00406D0B">
        <w:rPr>
          <w:b/>
          <w:u w:val="single"/>
        </w:rPr>
        <w:t>ACUERDO NÚMERO DIECISÉIS:</w:t>
      </w:r>
    </w:p>
    <w:p w:rsidR="0096756C" w:rsidRDefault="0096756C" w:rsidP="0096756C">
      <w:pPr>
        <w:tabs>
          <w:tab w:val="left" w:pos="284"/>
        </w:tabs>
      </w:pPr>
      <w:r>
        <w:t>El Concejo Municipal CONSIDERANDO:</w:t>
      </w:r>
    </w:p>
    <w:p w:rsidR="0096756C" w:rsidRDefault="0096756C" w:rsidP="0062294A">
      <w:pPr>
        <w:numPr>
          <w:ilvl w:val="0"/>
          <w:numId w:val="27"/>
        </w:numPr>
        <w:spacing w:after="0" w:line="240" w:lineRule="auto"/>
        <w:ind w:right="0"/>
        <w:contextualSpacing/>
        <w:rPr>
          <w:szCs w:val="24"/>
          <w:lang w:val="es-ES" w:eastAsia="es-ES"/>
        </w:rPr>
      </w:pPr>
      <w:r>
        <w:t xml:space="preserve">Que según acuerdo número trece del acta número diecinueve de fecha 14 de mayo del 2019, se acordó enviar en misión oficial a un grupo de los miembros del Concejo Municipal, en relación a </w:t>
      </w:r>
      <w:r w:rsidRPr="00DE1ED2">
        <w:rPr>
          <w:szCs w:val="24"/>
          <w:lang w:val="es-ES" w:eastAsia="es-ES"/>
        </w:rPr>
        <w:t xml:space="preserve"> invitación del Sr. JUAN PABLO BARQUERO SANCHEZ, Alcalde Municipal de Tilarán, Provincia de Guanacaste, Costa Rica, para realizar una visita al proyecto eólico de dicha localidad para el día 22 de mayo del presente año;</w:t>
      </w:r>
      <w:r>
        <w:rPr>
          <w:szCs w:val="24"/>
          <w:lang w:val="es-ES" w:eastAsia="es-ES"/>
        </w:rPr>
        <w:t xml:space="preserve"> y que se autorizó la compra de vuelos aéreos así como el pago del hospedaje;</w:t>
      </w:r>
    </w:p>
    <w:p w:rsidR="0096756C" w:rsidRDefault="0096756C" w:rsidP="0062294A">
      <w:pPr>
        <w:numPr>
          <w:ilvl w:val="0"/>
          <w:numId w:val="27"/>
        </w:numPr>
        <w:spacing w:after="0" w:line="240" w:lineRule="auto"/>
        <w:ind w:right="0"/>
        <w:contextualSpacing/>
        <w:rPr>
          <w:szCs w:val="24"/>
          <w:lang w:val="es-ES" w:eastAsia="es-ES"/>
        </w:rPr>
      </w:pPr>
      <w:r>
        <w:rPr>
          <w:szCs w:val="24"/>
          <w:lang w:val="es-ES" w:eastAsia="es-ES"/>
        </w:rPr>
        <w:lastRenderedPageBreak/>
        <w:t xml:space="preserve">Que teniendo a la vista oferta, presentada por la empresa  Grupo Inversiones, S.A. de C.V.,  en relación a lo solicitado; por lo que con el objetivo de realizar dichas erogaciones; </w:t>
      </w:r>
    </w:p>
    <w:p w:rsidR="0096756C" w:rsidRDefault="0096756C" w:rsidP="0096756C">
      <w:pPr>
        <w:spacing w:after="0" w:line="240" w:lineRule="auto"/>
        <w:ind w:left="720"/>
        <w:contextualSpacing/>
        <w:rPr>
          <w:szCs w:val="24"/>
          <w:lang w:val="es-ES" w:eastAsia="es-ES"/>
        </w:rPr>
      </w:pPr>
    </w:p>
    <w:p w:rsidR="0096756C" w:rsidRDefault="0096756C" w:rsidP="0096756C">
      <w:pPr>
        <w:spacing w:after="0" w:line="240" w:lineRule="auto"/>
        <w:contextualSpacing/>
        <w:rPr>
          <w:szCs w:val="24"/>
          <w:lang w:val="es-ES" w:eastAsia="es-ES"/>
        </w:rPr>
      </w:pPr>
      <w:r>
        <w:rPr>
          <w:szCs w:val="24"/>
          <w:lang w:val="es-ES" w:eastAsia="es-ES"/>
        </w:rPr>
        <w:t xml:space="preserve">POR TANTO, El Concejo Municipal en uso de las facultades que el Código Municipal les confiere ACUERDA: </w:t>
      </w:r>
    </w:p>
    <w:p w:rsidR="0096756C" w:rsidRDefault="0096756C" w:rsidP="0096756C">
      <w:pPr>
        <w:spacing w:after="0" w:line="240" w:lineRule="auto"/>
        <w:contextualSpacing/>
        <w:rPr>
          <w:szCs w:val="24"/>
          <w:lang w:val="es-ES" w:eastAsia="es-ES"/>
        </w:rPr>
      </w:pPr>
    </w:p>
    <w:p w:rsidR="0096756C" w:rsidRDefault="0096756C" w:rsidP="0062294A">
      <w:pPr>
        <w:pStyle w:val="Prrafodelista"/>
        <w:numPr>
          <w:ilvl w:val="0"/>
          <w:numId w:val="28"/>
        </w:numPr>
        <w:spacing w:after="0" w:line="240" w:lineRule="auto"/>
        <w:ind w:right="0"/>
      </w:pPr>
      <w:r>
        <w:t xml:space="preserve">EROGAR, la cantidad de </w:t>
      </w:r>
      <w:r w:rsidRPr="00406D0B">
        <w:rPr>
          <w:b/>
        </w:rPr>
        <w:t xml:space="preserve">UN MIL </w:t>
      </w:r>
      <w:r>
        <w:rPr>
          <w:b/>
        </w:rPr>
        <w:t>DOSCIENTOS SETENTA Y OCHO 68</w:t>
      </w:r>
      <w:r w:rsidRPr="00406D0B">
        <w:rPr>
          <w:b/>
        </w:rPr>
        <w:t>/100 DÓLARES DE LOS ESTAD</w:t>
      </w:r>
      <w:r>
        <w:rPr>
          <w:b/>
        </w:rPr>
        <w:t>OS UNIDOS DE AMÉRICA. ($1,278.68</w:t>
      </w:r>
      <w:r w:rsidRPr="00406D0B">
        <w:rPr>
          <w:b/>
        </w:rPr>
        <w:t xml:space="preserve">)   A favor de GRUPO INVERSIONES, S.A. DE C.V. </w:t>
      </w:r>
      <w:r>
        <w:rPr>
          <w:b/>
        </w:rPr>
        <w:t xml:space="preserve"> </w:t>
      </w:r>
      <w:r>
        <w:t xml:space="preserve"> pago en concepto de 4 boletos aéreos, correspondientes desde El Salvador, hacia Costa Rica; dicho gasto deberá aplicarse al código N° 54402 de la línea 0101, </w:t>
      </w:r>
    </w:p>
    <w:p w:rsidR="0096756C" w:rsidRDefault="0096756C" w:rsidP="0062294A">
      <w:pPr>
        <w:pStyle w:val="Prrafodelista"/>
        <w:numPr>
          <w:ilvl w:val="0"/>
          <w:numId w:val="28"/>
        </w:numPr>
        <w:spacing w:after="0" w:line="240" w:lineRule="auto"/>
        <w:ind w:right="0"/>
      </w:pPr>
      <w:r>
        <w:t xml:space="preserve">EROGAR la cantidad de </w:t>
      </w:r>
      <w:r w:rsidRPr="00947B79">
        <w:rPr>
          <w:b/>
        </w:rPr>
        <w:t>UN MIL OCHOCIENTOS CUARENTA Y CUATRO 00/100 DÓLARES DE LOS ESTADOS UNIDOS DE AMÉRICA. ($1,844.00</w:t>
      </w:r>
      <w:r>
        <w:t xml:space="preserve">) </w:t>
      </w:r>
      <w:r w:rsidRPr="00406D0B">
        <w:rPr>
          <w:b/>
        </w:rPr>
        <w:t>A favor de GRUPO INVERSIONES, S.A. DE C.V.</w:t>
      </w:r>
      <w:r>
        <w:rPr>
          <w:b/>
        </w:rPr>
        <w:t xml:space="preserve"> </w:t>
      </w:r>
      <w:r>
        <w:t>pago en concepto de alojamiento en hotel Crowne Plaza, dos habitaciones dobles con desayuno y traslados incluidos, aplicando dicho gasto al código N° 54399 de la línea 0101</w:t>
      </w:r>
    </w:p>
    <w:p w:rsidR="0096756C" w:rsidRDefault="0096756C" w:rsidP="0062294A">
      <w:pPr>
        <w:pStyle w:val="Prrafodelista"/>
        <w:numPr>
          <w:ilvl w:val="0"/>
          <w:numId w:val="28"/>
        </w:numPr>
        <w:spacing w:after="0" w:line="240" w:lineRule="auto"/>
        <w:ind w:right="0"/>
      </w:pPr>
      <w:r>
        <w:t xml:space="preserve">Autorizar a Tesorería a efectuar los pagos correspondientes FONDOS PROPIOS. </w:t>
      </w:r>
    </w:p>
    <w:p w:rsidR="0096756C" w:rsidRPr="00406D0B" w:rsidRDefault="0096756C" w:rsidP="0096756C">
      <w:pPr>
        <w:ind w:left="360"/>
      </w:pPr>
      <w:r>
        <w:t xml:space="preserve">COMUNIQUESE. </w:t>
      </w:r>
    </w:p>
    <w:p w:rsidR="0096756C" w:rsidRPr="005C666F" w:rsidRDefault="0096756C" w:rsidP="0096756C">
      <w:pPr>
        <w:rPr>
          <w:b/>
          <w:szCs w:val="24"/>
        </w:rPr>
      </w:pPr>
      <w:r w:rsidRPr="005C666F">
        <w:rPr>
          <w:b/>
          <w:szCs w:val="24"/>
          <w:u w:val="single"/>
        </w:rPr>
        <w:t>ACUERDO NÚMERO</w:t>
      </w:r>
      <w:r>
        <w:rPr>
          <w:b/>
          <w:szCs w:val="24"/>
          <w:u w:val="single"/>
        </w:rPr>
        <w:t xml:space="preserve"> DIECISIETE</w:t>
      </w:r>
      <w:r w:rsidRPr="005C666F">
        <w:rPr>
          <w:b/>
          <w:szCs w:val="24"/>
          <w:u w:val="single"/>
        </w:rPr>
        <w:t>:</w:t>
      </w:r>
    </w:p>
    <w:p w:rsidR="0096756C" w:rsidRPr="002A5570" w:rsidRDefault="0096756C" w:rsidP="0096756C">
      <w:pPr>
        <w:rPr>
          <w:color w:val="002060"/>
          <w:szCs w:val="24"/>
          <w:lang w:val="es-MX"/>
        </w:rPr>
      </w:pPr>
      <w:r w:rsidRPr="005C666F">
        <w:rPr>
          <w:szCs w:val="24"/>
        </w:rPr>
        <w:t xml:space="preserve">El Concejo Municipal de Metapán, en uso de las  facultades que el código municipal les confiere: ACUERDA </w:t>
      </w:r>
    </w:p>
    <w:p w:rsidR="0096756C" w:rsidRPr="005C666F" w:rsidRDefault="0096756C" w:rsidP="0062294A">
      <w:pPr>
        <w:pStyle w:val="Prrafodelista"/>
        <w:numPr>
          <w:ilvl w:val="0"/>
          <w:numId w:val="29"/>
        </w:numPr>
        <w:tabs>
          <w:tab w:val="left" w:pos="709"/>
          <w:tab w:val="left" w:pos="7797"/>
        </w:tabs>
        <w:spacing w:after="0" w:line="240" w:lineRule="auto"/>
        <w:ind w:right="0"/>
      </w:pPr>
      <w:r w:rsidRPr="005C666F">
        <w:t xml:space="preserve"> EROGAR la cantidad de </w:t>
      </w:r>
      <w:r w:rsidRPr="008554E9">
        <w:rPr>
          <w:b/>
        </w:rPr>
        <w:t>QUINIENTOS TREINTA Y CIN</w:t>
      </w:r>
      <w:r>
        <w:rPr>
          <w:b/>
        </w:rPr>
        <w:t>C</w:t>
      </w:r>
      <w:r w:rsidRPr="008554E9">
        <w:rPr>
          <w:b/>
        </w:rPr>
        <w:t>O 00</w:t>
      </w:r>
      <w:r w:rsidRPr="005C666F">
        <w:rPr>
          <w:b/>
        </w:rPr>
        <w:t>/100 DÓLARES DE</w:t>
      </w:r>
      <w:r w:rsidRPr="005C666F">
        <w:t xml:space="preserve"> </w:t>
      </w:r>
      <w:r w:rsidRPr="005C666F">
        <w:rPr>
          <w:b/>
        </w:rPr>
        <w:t>LOS ESTADOS UNIDOS DE AMÉRICA ($</w:t>
      </w:r>
      <w:r>
        <w:rPr>
          <w:b/>
        </w:rPr>
        <w:t>535.00</w:t>
      </w:r>
      <w:r w:rsidRPr="005C666F">
        <w:rPr>
          <w:b/>
        </w:rPr>
        <w:t>)</w:t>
      </w:r>
      <w:r w:rsidRPr="005C666F">
        <w:t xml:space="preserve"> a favor de </w:t>
      </w:r>
      <w:r w:rsidRPr="008554E9">
        <w:rPr>
          <w:b/>
        </w:rPr>
        <w:t>ALMACENES BOU S.A. DE C.V.</w:t>
      </w:r>
      <w:r>
        <w:rPr>
          <w:b/>
        </w:rPr>
        <w:t xml:space="preserve"> </w:t>
      </w:r>
      <w:r w:rsidRPr="005C666F">
        <w:rPr>
          <w:b/>
        </w:rPr>
        <w:t xml:space="preserve">V/ </w:t>
      </w:r>
      <w:r w:rsidRPr="005C666F">
        <w:t>Pago por compra de</w:t>
      </w:r>
      <w:r>
        <w:t xml:space="preserve"> productos químicos</w:t>
      </w:r>
      <w:r w:rsidRPr="005C666F">
        <w:t>, para us</w:t>
      </w:r>
      <w:r>
        <w:t xml:space="preserve">o en complejo deportivo, contribución ADESCO Nueva Bendición, cantón las Piedras, </w:t>
      </w:r>
      <w:r w:rsidRPr="005C666F">
        <w:t>según facturas, líneas y códigos que se detallan a continuación:</w:t>
      </w:r>
    </w:p>
    <w:p w:rsidR="0096756C" w:rsidRPr="005C666F" w:rsidRDefault="0096756C" w:rsidP="0096756C">
      <w:pPr>
        <w:tabs>
          <w:tab w:val="left" w:pos="3592"/>
        </w:tabs>
        <w:ind w:left="720"/>
        <w:rPr>
          <w:b/>
          <w:szCs w:val="24"/>
        </w:rPr>
      </w:pPr>
      <w:r w:rsidRPr="005C666F">
        <w:rPr>
          <w:b/>
          <w:szCs w:val="24"/>
        </w:rPr>
        <w:tab/>
      </w:r>
    </w:p>
    <w:p w:rsidR="0096756C" w:rsidRPr="005C666F" w:rsidRDefault="0096756C" w:rsidP="0096756C">
      <w:pPr>
        <w:tabs>
          <w:tab w:val="left" w:pos="922"/>
          <w:tab w:val="left" w:pos="7797"/>
        </w:tabs>
        <w:spacing w:after="0" w:line="240" w:lineRule="auto"/>
        <w:ind w:left="1080"/>
        <w:rPr>
          <w:b/>
          <w:szCs w:val="24"/>
          <w:u w:val="single"/>
        </w:rPr>
      </w:pPr>
      <w:r w:rsidRPr="005C666F">
        <w:rPr>
          <w:b/>
          <w:szCs w:val="24"/>
          <w:u w:val="single"/>
        </w:rPr>
        <w:t>LINEA 0101</w:t>
      </w:r>
    </w:p>
    <w:p w:rsidR="0096756C" w:rsidRPr="005C666F" w:rsidRDefault="0096756C" w:rsidP="0096756C">
      <w:pPr>
        <w:tabs>
          <w:tab w:val="left" w:pos="922"/>
          <w:tab w:val="left" w:pos="7797"/>
        </w:tabs>
        <w:spacing w:after="0" w:line="240" w:lineRule="auto"/>
        <w:rPr>
          <w:szCs w:val="24"/>
        </w:rPr>
      </w:pPr>
      <w:r w:rsidRPr="005C666F">
        <w:rPr>
          <w:szCs w:val="24"/>
        </w:rPr>
        <w:t xml:space="preserve">                 Facturas Nos.- </w:t>
      </w:r>
      <w:r>
        <w:rPr>
          <w:szCs w:val="24"/>
        </w:rPr>
        <w:t>4229-3976</w:t>
      </w:r>
    </w:p>
    <w:p w:rsidR="0096756C" w:rsidRPr="005C666F" w:rsidRDefault="0096756C" w:rsidP="0096756C">
      <w:pPr>
        <w:tabs>
          <w:tab w:val="left" w:pos="1425"/>
        </w:tabs>
        <w:spacing w:after="0" w:line="240" w:lineRule="auto"/>
        <w:rPr>
          <w:szCs w:val="24"/>
        </w:rPr>
      </w:pPr>
      <w:r w:rsidRPr="005C666F">
        <w:rPr>
          <w:b/>
          <w:szCs w:val="24"/>
        </w:rPr>
        <w:t xml:space="preserve">                 </w:t>
      </w:r>
      <w:r w:rsidRPr="005C666F">
        <w:rPr>
          <w:szCs w:val="24"/>
        </w:rPr>
        <w:t>Códigos Nos.-</w:t>
      </w:r>
      <w:r>
        <w:rPr>
          <w:szCs w:val="24"/>
        </w:rPr>
        <w:t>54107</w:t>
      </w:r>
      <w:r w:rsidRPr="005C666F">
        <w:rPr>
          <w:szCs w:val="24"/>
        </w:rPr>
        <w:t xml:space="preserve">………….……………………............................ $  </w:t>
      </w:r>
      <w:r>
        <w:rPr>
          <w:szCs w:val="24"/>
        </w:rPr>
        <w:t>315.00</w:t>
      </w:r>
      <w:r w:rsidRPr="005C666F">
        <w:rPr>
          <w:szCs w:val="24"/>
        </w:rPr>
        <w:t xml:space="preserve">    </w:t>
      </w:r>
    </w:p>
    <w:p w:rsidR="0096756C" w:rsidRPr="005C666F" w:rsidRDefault="0096756C" w:rsidP="0096756C">
      <w:pPr>
        <w:tabs>
          <w:tab w:val="left" w:pos="1425"/>
        </w:tabs>
        <w:spacing w:after="0" w:line="240" w:lineRule="auto"/>
        <w:rPr>
          <w:szCs w:val="24"/>
        </w:rPr>
      </w:pPr>
      <w:r w:rsidRPr="005C666F">
        <w:rPr>
          <w:szCs w:val="24"/>
        </w:rPr>
        <w:t xml:space="preserve">                 Códigos Nos.-</w:t>
      </w:r>
      <w:r>
        <w:rPr>
          <w:szCs w:val="24"/>
        </w:rPr>
        <w:t>56304</w:t>
      </w:r>
      <w:r w:rsidRPr="005C666F">
        <w:rPr>
          <w:szCs w:val="24"/>
        </w:rPr>
        <w:t xml:space="preserve">………….……………………............................ $ </w:t>
      </w:r>
      <w:r>
        <w:rPr>
          <w:szCs w:val="24"/>
        </w:rPr>
        <w:t xml:space="preserve"> 220.00  </w:t>
      </w:r>
    </w:p>
    <w:p w:rsidR="0096756C" w:rsidRPr="005C666F" w:rsidRDefault="0096756C" w:rsidP="0096756C">
      <w:pPr>
        <w:tabs>
          <w:tab w:val="left" w:pos="1425"/>
        </w:tabs>
        <w:spacing w:after="0" w:line="240" w:lineRule="auto"/>
        <w:rPr>
          <w:szCs w:val="24"/>
        </w:rPr>
      </w:pPr>
      <w:r w:rsidRPr="005C666F">
        <w:rPr>
          <w:b/>
          <w:szCs w:val="24"/>
        </w:rPr>
        <w:t xml:space="preserve">                 </w:t>
      </w:r>
      <w:r w:rsidRPr="005C666F">
        <w:rPr>
          <w:szCs w:val="24"/>
        </w:rPr>
        <w:t>Total………………………..……………………......…….....</w:t>
      </w:r>
      <w:r>
        <w:rPr>
          <w:szCs w:val="24"/>
        </w:rPr>
        <w:t>..........</w:t>
      </w:r>
      <w:r w:rsidRPr="005C666F">
        <w:rPr>
          <w:szCs w:val="24"/>
        </w:rPr>
        <w:t>....</w:t>
      </w:r>
      <w:r w:rsidRPr="005C666F">
        <w:rPr>
          <w:b/>
          <w:szCs w:val="24"/>
        </w:rPr>
        <w:t xml:space="preserve">$ </w:t>
      </w:r>
      <w:r>
        <w:rPr>
          <w:b/>
          <w:szCs w:val="24"/>
        </w:rPr>
        <w:t xml:space="preserve"> 535.00</w:t>
      </w:r>
    </w:p>
    <w:p w:rsidR="0096756C" w:rsidRDefault="0096756C" w:rsidP="0096756C">
      <w:pPr>
        <w:spacing w:after="0" w:line="240" w:lineRule="auto"/>
      </w:pPr>
    </w:p>
    <w:p w:rsidR="0096756C" w:rsidRPr="00DA6EB9"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DA6EB9">
        <w:rPr>
          <w:b/>
        </w:rPr>
        <w:t>CIENTO TREINTA Y DOS</w:t>
      </w:r>
      <w:r>
        <w:t xml:space="preserve">  </w:t>
      </w:r>
      <w:r w:rsidRPr="00DA6EB9">
        <w:rPr>
          <w:b/>
        </w:rPr>
        <w:t>00/100 DÓLARES DE</w:t>
      </w:r>
      <w:r w:rsidRPr="0034587C">
        <w:t xml:space="preserve"> </w:t>
      </w:r>
      <w:r w:rsidRPr="00DA6EB9">
        <w:rPr>
          <w:b/>
        </w:rPr>
        <w:t>LOS ESTADOS UNIDOS DE AMÉRICA ($</w:t>
      </w:r>
      <w:r>
        <w:rPr>
          <w:b/>
        </w:rPr>
        <w:t>132.00</w:t>
      </w:r>
      <w:r w:rsidRPr="00DA6EB9">
        <w:rPr>
          <w:b/>
        </w:rPr>
        <w:t>)</w:t>
      </w:r>
      <w:r w:rsidRPr="0034587C">
        <w:t xml:space="preserve"> </w:t>
      </w:r>
      <w:r>
        <w:t xml:space="preserve"> </w:t>
      </w:r>
      <w:r w:rsidRPr="0034587C">
        <w:t>a favor de</w:t>
      </w:r>
      <w:r>
        <w:t xml:space="preserve"> </w:t>
      </w:r>
      <w:r w:rsidRPr="00DA6EB9">
        <w:rPr>
          <w:b/>
        </w:rPr>
        <w:t>Sr</w:t>
      </w:r>
      <w:r>
        <w:rPr>
          <w:b/>
        </w:rPr>
        <w:t>a</w:t>
      </w:r>
      <w:r w:rsidRPr="00DA6EB9">
        <w:rPr>
          <w:b/>
        </w:rPr>
        <w:t>.</w:t>
      </w:r>
      <w:r>
        <w:rPr>
          <w:b/>
        </w:rPr>
        <w:t xml:space="preserve"> ELIA DEL CARMEN GONZALEZ</w:t>
      </w:r>
      <w:r w:rsidRPr="00DA6EB9">
        <w:rPr>
          <w:b/>
        </w:rPr>
        <w:t xml:space="preserve">  V/ </w:t>
      </w:r>
      <w:r>
        <w:t xml:space="preserve">Pago por compra de productos alimenticios para personas, para uso en celebración dia de las madres en guardería municipal, según orden  </w:t>
      </w:r>
      <w:r w:rsidRPr="0034587C">
        <w:t>No.</w:t>
      </w:r>
      <w:r>
        <w:t xml:space="preserve">-162880 </w:t>
      </w:r>
      <w:r w:rsidRPr="0034587C">
        <w:t>Aplicando dicho gasto a la línea</w:t>
      </w:r>
      <w:r>
        <w:t xml:space="preserve"> 0101 del código  54101, del presupuesto municipal vigente</w:t>
      </w:r>
    </w:p>
    <w:p w:rsidR="0096756C" w:rsidRDefault="0096756C" w:rsidP="0096756C">
      <w:pPr>
        <w:autoSpaceDE w:val="0"/>
        <w:autoSpaceDN w:val="0"/>
        <w:adjustRightInd w:val="0"/>
        <w:spacing w:after="0" w:line="240" w:lineRule="auto"/>
        <w:rPr>
          <w:szCs w:val="24"/>
        </w:rPr>
      </w:pPr>
    </w:p>
    <w:p w:rsidR="0096756C" w:rsidRPr="005B18E8"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5B18E8">
        <w:rPr>
          <w:b/>
        </w:rPr>
        <w:t>SEISCIENTOS SETENTA Y NUEVE</w:t>
      </w:r>
      <w:r>
        <w:t xml:space="preserve"> </w:t>
      </w:r>
      <w:r>
        <w:rPr>
          <w:b/>
        </w:rPr>
        <w:t>2</w:t>
      </w:r>
      <w:r w:rsidRPr="005B18E8">
        <w:rPr>
          <w:b/>
        </w:rPr>
        <w:t>0/100 DÓLARES DE</w:t>
      </w:r>
      <w:r w:rsidRPr="0034587C">
        <w:t xml:space="preserve"> </w:t>
      </w:r>
      <w:r w:rsidRPr="005B18E8">
        <w:rPr>
          <w:b/>
        </w:rPr>
        <w:t>LOS ESTADOS UNIDOS DE AMÉRICA ($</w:t>
      </w:r>
      <w:r>
        <w:rPr>
          <w:b/>
        </w:rPr>
        <w:t>679.20</w:t>
      </w:r>
      <w:r w:rsidRPr="005B18E8">
        <w:rPr>
          <w:b/>
        </w:rPr>
        <w:t>)</w:t>
      </w:r>
      <w:r w:rsidRPr="0034587C">
        <w:t xml:space="preserve"> </w:t>
      </w:r>
      <w:r>
        <w:t xml:space="preserve"> </w:t>
      </w:r>
      <w:r w:rsidRPr="0034587C">
        <w:t>a favor de</w:t>
      </w:r>
      <w:r>
        <w:t xml:space="preserve"> </w:t>
      </w:r>
      <w:r w:rsidRPr="005B18E8">
        <w:rPr>
          <w:b/>
        </w:rPr>
        <w:t xml:space="preserve">Sr. </w:t>
      </w:r>
      <w:r>
        <w:rPr>
          <w:b/>
        </w:rPr>
        <w:t>MIGUEL ANGEL BENAVIDES/ SACHETH</w:t>
      </w:r>
      <w:r w:rsidRPr="005B18E8">
        <w:rPr>
          <w:b/>
        </w:rPr>
        <w:t xml:space="preserve"> V/ </w:t>
      </w:r>
      <w:r>
        <w:t xml:space="preserve">Pago por compra de 24 porta informativo acrilico, para uso en comité de seguridad y salud ocupacional, según factura  </w:t>
      </w:r>
      <w:r w:rsidRPr="0034587C">
        <w:t>No.</w:t>
      </w:r>
      <w:r>
        <w:t xml:space="preserve">-21 </w:t>
      </w:r>
      <w:r w:rsidRPr="0034587C">
        <w:t>Aplicando dicho gasto a la línea</w:t>
      </w:r>
      <w:r>
        <w:t xml:space="preserve"> 0101 del código  54199, del presupuesto municipal vigente</w:t>
      </w:r>
    </w:p>
    <w:p w:rsidR="0096756C" w:rsidRDefault="0096756C" w:rsidP="0096756C">
      <w:pPr>
        <w:autoSpaceDE w:val="0"/>
        <w:autoSpaceDN w:val="0"/>
        <w:adjustRightInd w:val="0"/>
        <w:spacing w:after="0" w:line="240" w:lineRule="auto"/>
        <w:rPr>
          <w:szCs w:val="24"/>
        </w:rPr>
      </w:pPr>
    </w:p>
    <w:p w:rsidR="0096756C" w:rsidRPr="004C54FC"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5B18E8">
        <w:rPr>
          <w:b/>
        </w:rPr>
        <w:t>DOS MIL DOSCIENTOS NOVENTA</w:t>
      </w:r>
      <w:r>
        <w:t xml:space="preserve"> </w:t>
      </w:r>
      <w:r w:rsidRPr="005B18E8">
        <w:rPr>
          <w:b/>
        </w:rPr>
        <w:t>00/100 DÓLARES DE</w:t>
      </w:r>
      <w:r w:rsidRPr="0034587C">
        <w:t xml:space="preserve"> </w:t>
      </w:r>
      <w:r w:rsidRPr="005B18E8">
        <w:rPr>
          <w:b/>
        </w:rPr>
        <w:t>LOS ESTADOS UNIDOS DE AMÉRICA ($</w:t>
      </w:r>
      <w:r>
        <w:rPr>
          <w:b/>
        </w:rPr>
        <w:t>2,290.00</w:t>
      </w:r>
      <w:r w:rsidRPr="005B18E8">
        <w:rPr>
          <w:b/>
        </w:rPr>
        <w:t>)</w:t>
      </w:r>
      <w:r w:rsidRPr="0034587C">
        <w:t xml:space="preserve"> </w:t>
      </w:r>
      <w:r>
        <w:t xml:space="preserve"> </w:t>
      </w:r>
      <w:r w:rsidRPr="0034587C">
        <w:t>a favor de</w:t>
      </w:r>
      <w:r>
        <w:t xml:space="preserve"> </w:t>
      </w:r>
      <w:r>
        <w:rPr>
          <w:b/>
        </w:rPr>
        <w:t>PROQUINSA S.A DE C.V.</w:t>
      </w:r>
      <w:r w:rsidRPr="005B18E8">
        <w:rPr>
          <w:b/>
        </w:rPr>
        <w:t xml:space="preserve"> V/ </w:t>
      </w:r>
      <w:r>
        <w:t xml:space="preserve">Pago por compra de productos de papel y carton, para uso en mercado municipal, según factura  </w:t>
      </w:r>
      <w:r w:rsidRPr="0034587C">
        <w:t>No.</w:t>
      </w:r>
      <w:r>
        <w:t xml:space="preserve">-560 </w:t>
      </w:r>
      <w:r w:rsidRPr="0034587C">
        <w:t>Aplicando dicho gasto a la línea</w:t>
      </w:r>
      <w:r>
        <w:t xml:space="preserve"> 0101 del código  54105, del presupuesto municipal vigente</w:t>
      </w:r>
    </w:p>
    <w:p w:rsidR="0096756C" w:rsidRPr="004C54FC" w:rsidRDefault="0096756C" w:rsidP="0096756C">
      <w:pPr>
        <w:spacing w:after="0" w:line="240" w:lineRule="auto"/>
        <w:rPr>
          <w:rFonts w:ascii="Calibri" w:hAnsi="Calibri" w:cs="Calibri"/>
          <w:sz w:val="22"/>
        </w:rPr>
      </w:pPr>
    </w:p>
    <w:p w:rsidR="0096756C" w:rsidRPr="00841DCE"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841DCE">
        <w:rPr>
          <w:b/>
        </w:rPr>
        <w:t>MIL UNO</w:t>
      </w:r>
      <w:r>
        <w:t xml:space="preserve"> </w:t>
      </w:r>
      <w:r w:rsidRPr="004E76C0">
        <w:rPr>
          <w:b/>
        </w:rPr>
        <w:t>00/100 DÓLARES DE</w:t>
      </w:r>
      <w:r w:rsidRPr="0034587C">
        <w:t xml:space="preserve"> </w:t>
      </w:r>
      <w:r w:rsidRPr="004E76C0">
        <w:rPr>
          <w:b/>
        </w:rPr>
        <w:t>LOS ESTADOS UNIDOS DE AMÉRICA ($</w:t>
      </w:r>
      <w:r>
        <w:rPr>
          <w:b/>
        </w:rPr>
        <w:t>1,001.00</w:t>
      </w:r>
      <w:r w:rsidRPr="004E76C0">
        <w:rPr>
          <w:b/>
        </w:rPr>
        <w:t>)</w:t>
      </w:r>
      <w:r w:rsidRPr="0034587C">
        <w:t xml:space="preserve"> </w:t>
      </w:r>
      <w:r>
        <w:t xml:space="preserve"> </w:t>
      </w:r>
      <w:r w:rsidRPr="0034587C">
        <w:t>a favor de</w:t>
      </w:r>
      <w:r>
        <w:t xml:space="preserve"> </w:t>
      </w:r>
      <w:r>
        <w:rPr>
          <w:b/>
        </w:rPr>
        <w:t xml:space="preserve">CONSTRUMARKET S.A. DE C.V. </w:t>
      </w:r>
      <w:r w:rsidRPr="004E76C0">
        <w:rPr>
          <w:b/>
        </w:rPr>
        <w:t xml:space="preserve"> V/ </w:t>
      </w:r>
      <w:r>
        <w:t xml:space="preserve">Pago por compra de herramientas, repuestos y accesorios, para usos varios </w:t>
      </w:r>
      <w:r>
        <w:lastRenderedPageBreak/>
        <w:t xml:space="preserve">de alcaldía municipal, según factura  </w:t>
      </w:r>
      <w:r w:rsidRPr="0034587C">
        <w:t>No.</w:t>
      </w:r>
      <w:r>
        <w:t xml:space="preserve">-5079-5078-5080-5077 </w:t>
      </w:r>
      <w:r w:rsidRPr="0034587C">
        <w:t>Aplicando dicho gasto a la línea</w:t>
      </w:r>
      <w:r>
        <w:t xml:space="preserve"> 0101 del código  54118, del presupuesto municipal vigente</w:t>
      </w:r>
    </w:p>
    <w:p w:rsidR="0096756C" w:rsidRDefault="0096756C" w:rsidP="0096756C">
      <w:pPr>
        <w:rPr>
          <w:rFonts w:ascii="Calibri" w:hAnsi="Calibri" w:cs="Calibri"/>
        </w:rPr>
      </w:pPr>
    </w:p>
    <w:p w:rsidR="0096756C" w:rsidRPr="0034587C" w:rsidRDefault="0096756C" w:rsidP="0062294A">
      <w:pPr>
        <w:pStyle w:val="Prrafodelista"/>
        <w:numPr>
          <w:ilvl w:val="0"/>
          <w:numId w:val="29"/>
        </w:numPr>
        <w:tabs>
          <w:tab w:val="left" w:pos="709"/>
          <w:tab w:val="left" w:pos="7797"/>
        </w:tabs>
        <w:spacing w:after="0" w:line="240" w:lineRule="auto"/>
        <w:ind w:right="0"/>
      </w:pPr>
      <w:r>
        <w:t xml:space="preserve"> </w:t>
      </w:r>
      <w:r w:rsidRPr="0034587C">
        <w:t>EROGAR la cantidad de</w:t>
      </w:r>
      <w:r>
        <w:t xml:space="preserve"> </w:t>
      </w:r>
      <w:r>
        <w:rPr>
          <w:b/>
        </w:rPr>
        <w:t>UN MIL</w:t>
      </w:r>
      <w:r w:rsidRPr="00106937">
        <w:rPr>
          <w:b/>
        </w:rPr>
        <w:t xml:space="preserve"> 50</w:t>
      </w:r>
      <w:r w:rsidRPr="00CD4949">
        <w:rPr>
          <w:b/>
        </w:rPr>
        <w:t>/100 DÓLARES DE</w:t>
      </w:r>
      <w:r w:rsidRPr="0034587C">
        <w:t xml:space="preserve"> </w:t>
      </w:r>
      <w:r w:rsidRPr="00CD4949">
        <w:rPr>
          <w:b/>
        </w:rPr>
        <w:t>LOS ESTADOS UNIDOS DE AMÉRICA ($</w:t>
      </w:r>
      <w:r>
        <w:rPr>
          <w:b/>
        </w:rPr>
        <w:t>1,000.50</w:t>
      </w:r>
      <w:r w:rsidRPr="00CD4949">
        <w:rPr>
          <w:b/>
        </w:rPr>
        <w:t>)</w:t>
      </w:r>
      <w:r w:rsidRPr="0034587C">
        <w:t xml:space="preserve"> a favor de</w:t>
      </w:r>
      <w:r>
        <w:t xml:space="preserve"> </w:t>
      </w:r>
      <w:r w:rsidRPr="00106937">
        <w:rPr>
          <w:b/>
        </w:rPr>
        <w:t>Sr. MANUEL ORLANDO URBINA VENTURA</w:t>
      </w:r>
      <w:r>
        <w:rPr>
          <w:b/>
        </w:rPr>
        <w:t>/ FERRETERIA Y CERRAJERIA URBINA</w:t>
      </w:r>
      <w:r>
        <w:t xml:space="preserve"> </w:t>
      </w:r>
      <w:r w:rsidRPr="00CD4949">
        <w:rPr>
          <w:b/>
        </w:rPr>
        <w:t xml:space="preserve">V/ </w:t>
      </w:r>
      <w:r>
        <w:t xml:space="preserve">Pago </w:t>
      </w:r>
      <w:r w:rsidRPr="0034587C">
        <w:t>por compra de</w:t>
      </w:r>
      <w:r>
        <w:t xml:space="preserve"> productos quimicos, minerales no metalicos y productos derivados ,minerales metalicos y productos derivados, herramientas, repuestos y accesorios,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CD4949" w:rsidRDefault="0096756C" w:rsidP="0096756C">
      <w:pPr>
        <w:tabs>
          <w:tab w:val="left" w:pos="922"/>
          <w:tab w:val="left" w:pos="7797"/>
        </w:tabs>
        <w:spacing w:after="0" w:line="240" w:lineRule="auto"/>
        <w:ind w:left="1080"/>
        <w:rPr>
          <w:b/>
          <w:szCs w:val="24"/>
          <w:u w:val="single"/>
        </w:rPr>
      </w:pPr>
      <w:r w:rsidRPr="00CD4949">
        <w:rPr>
          <w:b/>
          <w:szCs w:val="24"/>
          <w:u w:val="single"/>
        </w:rPr>
        <w:t>LINEA 0101</w:t>
      </w:r>
    </w:p>
    <w:p w:rsidR="0096756C" w:rsidRDefault="0096756C" w:rsidP="0096756C">
      <w:pPr>
        <w:tabs>
          <w:tab w:val="left" w:pos="922"/>
          <w:tab w:val="left" w:pos="7797"/>
        </w:tabs>
        <w:spacing w:after="0" w:line="240" w:lineRule="auto"/>
        <w:rPr>
          <w:szCs w:val="24"/>
        </w:rPr>
      </w:pPr>
      <w:r w:rsidRPr="00CD4949">
        <w:rPr>
          <w:szCs w:val="24"/>
        </w:rPr>
        <w:t xml:space="preserve">                 Facturas Nos.- </w:t>
      </w:r>
      <w:r>
        <w:rPr>
          <w:szCs w:val="24"/>
        </w:rPr>
        <w:t>11005-11006-11002-11003-11000-11001-10998-10999</w:t>
      </w:r>
    </w:p>
    <w:p w:rsidR="0096756C" w:rsidRPr="00CD4949" w:rsidRDefault="0096756C" w:rsidP="0096756C">
      <w:pPr>
        <w:tabs>
          <w:tab w:val="left" w:pos="922"/>
          <w:tab w:val="left" w:pos="7797"/>
        </w:tabs>
        <w:spacing w:after="0" w:line="240" w:lineRule="auto"/>
        <w:rPr>
          <w:szCs w:val="24"/>
        </w:rPr>
      </w:pPr>
      <w:r>
        <w:rPr>
          <w:szCs w:val="24"/>
        </w:rPr>
        <w:t xml:space="preserve">                                         11007-11008-11009</w:t>
      </w:r>
    </w:p>
    <w:p w:rsidR="0096756C" w:rsidRDefault="0096756C" w:rsidP="0096756C">
      <w:pPr>
        <w:tabs>
          <w:tab w:val="left" w:pos="1425"/>
        </w:tabs>
        <w:spacing w:after="0" w:line="240" w:lineRule="auto"/>
        <w:rPr>
          <w:szCs w:val="24"/>
        </w:rPr>
      </w:pPr>
      <w:r w:rsidRPr="00CD4949">
        <w:rPr>
          <w:b/>
          <w:szCs w:val="24"/>
        </w:rPr>
        <w:t xml:space="preserve">                 </w:t>
      </w:r>
      <w:r w:rsidRPr="00CD4949">
        <w:rPr>
          <w:szCs w:val="24"/>
        </w:rPr>
        <w:t>Códigos Nos.-</w:t>
      </w:r>
      <w:r>
        <w:rPr>
          <w:szCs w:val="24"/>
        </w:rPr>
        <w:t>54107</w:t>
      </w:r>
      <w:r w:rsidRPr="00CD4949">
        <w:rPr>
          <w:szCs w:val="24"/>
        </w:rPr>
        <w:t>………….……………</w:t>
      </w:r>
      <w:r>
        <w:rPr>
          <w:szCs w:val="24"/>
        </w:rPr>
        <w:t>………............................</w:t>
      </w:r>
      <w:r w:rsidRPr="00CD4949">
        <w:rPr>
          <w:szCs w:val="24"/>
        </w:rPr>
        <w:t>$</w:t>
      </w:r>
      <w:r>
        <w:rPr>
          <w:szCs w:val="24"/>
        </w:rPr>
        <w:t xml:space="preserve">   186.50</w:t>
      </w:r>
      <w:r w:rsidRPr="00CD4949">
        <w:rPr>
          <w:szCs w:val="24"/>
        </w:rPr>
        <w:t xml:space="preserve">      </w:t>
      </w:r>
    </w:p>
    <w:p w:rsidR="0096756C" w:rsidRPr="00CD4949" w:rsidRDefault="0096756C" w:rsidP="0096756C">
      <w:pPr>
        <w:tabs>
          <w:tab w:val="left" w:pos="1425"/>
        </w:tabs>
        <w:spacing w:after="0" w:line="240" w:lineRule="auto"/>
        <w:rPr>
          <w:szCs w:val="24"/>
        </w:rPr>
      </w:pPr>
      <w:r>
        <w:rPr>
          <w:szCs w:val="24"/>
        </w:rPr>
        <w:t xml:space="preserve">                 </w:t>
      </w:r>
      <w:r w:rsidRPr="00CD4949">
        <w:rPr>
          <w:szCs w:val="24"/>
        </w:rPr>
        <w:t>Códigos Nos.-</w:t>
      </w:r>
      <w:r>
        <w:rPr>
          <w:szCs w:val="24"/>
        </w:rPr>
        <w:t>54111</w:t>
      </w:r>
      <w:r w:rsidRPr="00CD4949">
        <w:rPr>
          <w:szCs w:val="24"/>
        </w:rPr>
        <w:t>………….……………</w:t>
      </w:r>
      <w:r>
        <w:rPr>
          <w:szCs w:val="24"/>
        </w:rPr>
        <w:t>………............................</w:t>
      </w:r>
      <w:r w:rsidRPr="00CD4949">
        <w:rPr>
          <w:szCs w:val="24"/>
        </w:rPr>
        <w:t>$</w:t>
      </w:r>
      <w:r>
        <w:rPr>
          <w:szCs w:val="24"/>
        </w:rPr>
        <w:t xml:space="preserve">       9.00</w:t>
      </w:r>
      <w:r w:rsidRPr="00CD4949">
        <w:rPr>
          <w:szCs w:val="24"/>
        </w:rPr>
        <w:t xml:space="preserve">      </w:t>
      </w:r>
    </w:p>
    <w:p w:rsidR="0096756C" w:rsidRPr="00CD4949" w:rsidRDefault="0096756C" w:rsidP="0096756C">
      <w:pPr>
        <w:tabs>
          <w:tab w:val="left" w:pos="1425"/>
        </w:tabs>
        <w:spacing w:after="0" w:line="240" w:lineRule="auto"/>
        <w:rPr>
          <w:szCs w:val="24"/>
        </w:rPr>
      </w:pPr>
      <w:r w:rsidRPr="00CD4949">
        <w:rPr>
          <w:szCs w:val="24"/>
        </w:rPr>
        <w:t xml:space="preserve">                 Códigos Nos.-</w:t>
      </w:r>
      <w:r>
        <w:rPr>
          <w:szCs w:val="24"/>
        </w:rPr>
        <w:t>54112</w:t>
      </w:r>
      <w:r w:rsidRPr="00CD4949">
        <w:rPr>
          <w:szCs w:val="24"/>
        </w:rPr>
        <w:t>………….……………</w:t>
      </w:r>
      <w:r>
        <w:rPr>
          <w:szCs w:val="24"/>
        </w:rPr>
        <w:t>………............................</w:t>
      </w:r>
      <w:r w:rsidRPr="00CD4949">
        <w:rPr>
          <w:szCs w:val="24"/>
        </w:rPr>
        <w:t xml:space="preserve">$ </w:t>
      </w:r>
      <w:r>
        <w:rPr>
          <w:szCs w:val="24"/>
        </w:rPr>
        <w:t xml:space="preserve">  266.00</w:t>
      </w:r>
      <w:r w:rsidRPr="00CD4949">
        <w:rPr>
          <w:szCs w:val="24"/>
        </w:rPr>
        <w:t xml:space="preserve">     </w:t>
      </w:r>
    </w:p>
    <w:p w:rsidR="0096756C" w:rsidRPr="00CD4949" w:rsidRDefault="0096756C" w:rsidP="0096756C">
      <w:pPr>
        <w:tabs>
          <w:tab w:val="left" w:pos="1425"/>
        </w:tabs>
        <w:spacing w:after="0" w:line="240" w:lineRule="auto"/>
        <w:rPr>
          <w:szCs w:val="24"/>
        </w:rPr>
      </w:pPr>
      <w:r w:rsidRPr="00CD4949">
        <w:rPr>
          <w:szCs w:val="24"/>
        </w:rPr>
        <w:t xml:space="preserve">                 Códigos Nos.-</w:t>
      </w:r>
      <w:r>
        <w:rPr>
          <w:szCs w:val="24"/>
        </w:rPr>
        <w:t>54118</w:t>
      </w:r>
      <w:r w:rsidRPr="00CD4949">
        <w:rPr>
          <w:szCs w:val="24"/>
        </w:rPr>
        <w:t>………….……………</w:t>
      </w:r>
      <w:r>
        <w:rPr>
          <w:szCs w:val="24"/>
        </w:rPr>
        <w:t>………............................</w:t>
      </w:r>
      <w:r w:rsidRPr="00CD4949">
        <w:rPr>
          <w:szCs w:val="24"/>
        </w:rPr>
        <w:t>$</w:t>
      </w:r>
      <w:r>
        <w:rPr>
          <w:szCs w:val="24"/>
        </w:rPr>
        <w:t xml:space="preserve">  </w:t>
      </w:r>
      <w:r w:rsidRPr="00CD4949">
        <w:rPr>
          <w:szCs w:val="24"/>
        </w:rPr>
        <w:t xml:space="preserve"> </w:t>
      </w:r>
      <w:r>
        <w:rPr>
          <w:szCs w:val="24"/>
        </w:rPr>
        <w:t>268.00</w:t>
      </w:r>
    </w:p>
    <w:p w:rsidR="0096756C" w:rsidRPr="00CD4949" w:rsidRDefault="0096756C" w:rsidP="0096756C">
      <w:pPr>
        <w:tabs>
          <w:tab w:val="left" w:pos="1425"/>
        </w:tabs>
        <w:spacing w:after="0" w:line="240" w:lineRule="auto"/>
        <w:rPr>
          <w:szCs w:val="24"/>
        </w:rPr>
      </w:pPr>
      <w:r w:rsidRPr="00CD4949">
        <w:rPr>
          <w:b/>
          <w:szCs w:val="24"/>
        </w:rPr>
        <w:t xml:space="preserve">                 </w:t>
      </w:r>
      <w:r w:rsidRPr="00CD4949">
        <w:rPr>
          <w:szCs w:val="24"/>
        </w:rPr>
        <w:t>Códigos Nos.-</w:t>
      </w:r>
      <w:r>
        <w:rPr>
          <w:szCs w:val="24"/>
        </w:rPr>
        <w:t>54199</w:t>
      </w:r>
      <w:r w:rsidRPr="00CD4949">
        <w:rPr>
          <w:szCs w:val="24"/>
        </w:rPr>
        <w:t xml:space="preserve">……….……………………................................$ </w:t>
      </w:r>
      <w:r>
        <w:rPr>
          <w:szCs w:val="24"/>
        </w:rPr>
        <w:t xml:space="preserve">  271.00</w:t>
      </w:r>
      <w:r w:rsidRPr="00CD4949">
        <w:rPr>
          <w:szCs w:val="24"/>
        </w:rPr>
        <w:t xml:space="preserve">  </w:t>
      </w:r>
    </w:p>
    <w:p w:rsidR="0096756C" w:rsidRDefault="0096756C" w:rsidP="0096756C">
      <w:pPr>
        <w:tabs>
          <w:tab w:val="left" w:pos="1425"/>
        </w:tabs>
        <w:spacing w:after="0" w:line="240" w:lineRule="auto"/>
        <w:rPr>
          <w:szCs w:val="24"/>
        </w:rPr>
      </w:pPr>
      <w:r w:rsidRPr="00CD4949">
        <w:rPr>
          <w:b/>
          <w:szCs w:val="24"/>
        </w:rPr>
        <w:t xml:space="preserve">                 </w:t>
      </w:r>
      <w:r w:rsidRPr="00CD4949">
        <w:rPr>
          <w:szCs w:val="24"/>
        </w:rPr>
        <w:t>Total………………………..……………………......……......</w:t>
      </w:r>
      <w:r>
        <w:rPr>
          <w:szCs w:val="24"/>
        </w:rPr>
        <w:t>........</w:t>
      </w:r>
      <w:r w:rsidRPr="00CD4949">
        <w:rPr>
          <w:szCs w:val="24"/>
        </w:rPr>
        <w:t>...</w:t>
      </w:r>
      <w:r w:rsidRPr="00CD4949">
        <w:rPr>
          <w:b/>
          <w:szCs w:val="24"/>
        </w:rPr>
        <w:t xml:space="preserve">$ </w:t>
      </w:r>
      <w:r>
        <w:rPr>
          <w:b/>
          <w:szCs w:val="24"/>
        </w:rPr>
        <w:t>1,000.50</w:t>
      </w:r>
    </w:p>
    <w:p w:rsidR="0096756C" w:rsidRPr="00C13D29"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29"/>
        </w:numPr>
        <w:tabs>
          <w:tab w:val="left" w:pos="709"/>
          <w:tab w:val="left" w:pos="7797"/>
        </w:tabs>
        <w:spacing w:after="0" w:line="240" w:lineRule="auto"/>
        <w:ind w:right="0"/>
      </w:pPr>
      <w:r>
        <w:t xml:space="preserve"> </w:t>
      </w:r>
      <w:r w:rsidRPr="0034587C">
        <w:t>EROGAR la cantidad de</w:t>
      </w:r>
      <w:r>
        <w:t xml:space="preserve"> </w:t>
      </w:r>
      <w:r w:rsidRPr="00376F05">
        <w:rPr>
          <w:b/>
        </w:rPr>
        <w:t>SEISCIENTOS SESENTA Y OCHO 22/</w:t>
      </w:r>
      <w:r w:rsidRPr="006F47F3">
        <w:rPr>
          <w:b/>
        </w:rPr>
        <w:t>100 DÓLARES DE</w:t>
      </w:r>
      <w:r w:rsidRPr="0034587C">
        <w:t xml:space="preserve"> </w:t>
      </w:r>
      <w:r w:rsidRPr="006F47F3">
        <w:rPr>
          <w:b/>
        </w:rPr>
        <w:t>LOS ESTADOS UNIDOS DE AMÉRICA ($</w:t>
      </w:r>
      <w:r>
        <w:rPr>
          <w:b/>
        </w:rPr>
        <w:t>668.22</w:t>
      </w:r>
      <w:r w:rsidRPr="006F47F3">
        <w:rPr>
          <w:b/>
        </w:rPr>
        <w:t>)</w:t>
      </w:r>
      <w:r w:rsidRPr="0034587C">
        <w:t xml:space="preserve"> a favor de</w:t>
      </w:r>
      <w:r>
        <w:t xml:space="preserve"> </w:t>
      </w:r>
      <w:r w:rsidRPr="00376F05">
        <w:rPr>
          <w:b/>
        </w:rPr>
        <w:t>MAURICIO NAPOLEON S.A. DE C.V.</w:t>
      </w:r>
      <w:r>
        <w:t xml:space="preserve"> </w:t>
      </w:r>
      <w:r w:rsidRPr="006F47F3">
        <w:rPr>
          <w:b/>
        </w:rPr>
        <w:t xml:space="preserve">V/ </w:t>
      </w:r>
      <w:r>
        <w:t xml:space="preserve">Pago </w:t>
      </w:r>
      <w:r w:rsidRPr="0034587C">
        <w:t>por compra de</w:t>
      </w:r>
      <w:r>
        <w:t xml:space="preserve"> herramientas, repuestos y accesorios, mantenimientos y reparaciones de vehículos,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6F47F3" w:rsidRDefault="0096756C" w:rsidP="0096756C">
      <w:pPr>
        <w:tabs>
          <w:tab w:val="left" w:pos="922"/>
          <w:tab w:val="left" w:pos="7797"/>
        </w:tabs>
        <w:spacing w:after="0" w:line="240" w:lineRule="auto"/>
        <w:ind w:left="1080"/>
        <w:rPr>
          <w:b/>
          <w:szCs w:val="24"/>
          <w:u w:val="single"/>
        </w:rPr>
      </w:pPr>
      <w:r w:rsidRPr="006F47F3">
        <w:rPr>
          <w:b/>
          <w:szCs w:val="24"/>
          <w:u w:val="single"/>
        </w:rPr>
        <w:t>LINEA 0101</w:t>
      </w:r>
    </w:p>
    <w:p w:rsidR="0096756C" w:rsidRPr="006F47F3" w:rsidRDefault="0096756C" w:rsidP="0096756C">
      <w:pPr>
        <w:tabs>
          <w:tab w:val="left" w:pos="922"/>
          <w:tab w:val="left" w:pos="7797"/>
        </w:tabs>
        <w:spacing w:after="0" w:line="240" w:lineRule="auto"/>
        <w:rPr>
          <w:szCs w:val="24"/>
        </w:rPr>
      </w:pPr>
      <w:r w:rsidRPr="006F47F3">
        <w:rPr>
          <w:szCs w:val="24"/>
        </w:rPr>
        <w:t xml:space="preserve">                 Facturas Nos.- </w:t>
      </w:r>
      <w:r>
        <w:rPr>
          <w:szCs w:val="24"/>
        </w:rPr>
        <w:t>1707</w:t>
      </w:r>
    </w:p>
    <w:p w:rsidR="0096756C" w:rsidRPr="006F47F3" w:rsidRDefault="0096756C" w:rsidP="0096756C">
      <w:pPr>
        <w:tabs>
          <w:tab w:val="left" w:pos="1425"/>
        </w:tabs>
        <w:spacing w:after="0" w:line="240" w:lineRule="auto"/>
        <w:rPr>
          <w:szCs w:val="24"/>
        </w:rPr>
      </w:pPr>
      <w:r w:rsidRPr="006F47F3">
        <w:rPr>
          <w:b/>
          <w:szCs w:val="24"/>
        </w:rPr>
        <w:t xml:space="preserve">                 </w:t>
      </w:r>
      <w:r w:rsidRPr="006F47F3">
        <w:rPr>
          <w:szCs w:val="24"/>
        </w:rPr>
        <w:t>Códigos Nos.-</w:t>
      </w:r>
      <w:r>
        <w:rPr>
          <w:szCs w:val="24"/>
        </w:rPr>
        <w:t>54118</w:t>
      </w:r>
      <w:r w:rsidRPr="006F47F3">
        <w:rPr>
          <w:szCs w:val="24"/>
        </w:rPr>
        <w:t xml:space="preserve">………….……………………............................ $  </w:t>
      </w:r>
      <w:r>
        <w:rPr>
          <w:szCs w:val="24"/>
        </w:rPr>
        <w:t>419.62</w:t>
      </w:r>
      <w:r w:rsidRPr="006F47F3">
        <w:rPr>
          <w:szCs w:val="24"/>
        </w:rPr>
        <w:t xml:space="preserve">    </w:t>
      </w:r>
    </w:p>
    <w:p w:rsidR="0096756C" w:rsidRPr="006F47F3" w:rsidRDefault="0096756C" w:rsidP="0096756C">
      <w:pPr>
        <w:tabs>
          <w:tab w:val="left" w:pos="1425"/>
        </w:tabs>
        <w:spacing w:after="0" w:line="240" w:lineRule="auto"/>
        <w:rPr>
          <w:szCs w:val="24"/>
        </w:rPr>
      </w:pPr>
      <w:r w:rsidRPr="006F47F3">
        <w:rPr>
          <w:szCs w:val="24"/>
        </w:rPr>
        <w:t xml:space="preserve">                 Códigos Nos.-</w:t>
      </w:r>
      <w:r>
        <w:rPr>
          <w:szCs w:val="24"/>
        </w:rPr>
        <w:t>54302</w:t>
      </w:r>
      <w:r w:rsidRPr="006F47F3">
        <w:rPr>
          <w:szCs w:val="24"/>
        </w:rPr>
        <w:t xml:space="preserve">………….……………………............................ $  </w:t>
      </w:r>
      <w:r>
        <w:rPr>
          <w:szCs w:val="24"/>
        </w:rPr>
        <w:t>248.60</w:t>
      </w:r>
      <w:r w:rsidRPr="006F47F3">
        <w:rPr>
          <w:szCs w:val="24"/>
        </w:rPr>
        <w:t xml:space="preserve">    </w:t>
      </w:r>
    </w:p>
    <w:p w:rsidR="0096756C" w:rsidRDefault="0096756C" w:rsidP="0096756C">
      <w:pPr>
        <w:autoSpaceDE w:val="0"/>
        <w:autoSpaceDN w:val="0"/>
        <w:adjustRightInd w:val="0"/>
        <w:spacing w:after="0" w:line="240" w:lineRule="auto"/>
        <w:rPr>
          <w:b/>
          <w:szCs w:val="24"/>
        </w:rPr>
      </w:pPr>
      <w:r w:rsidRPr="006F47F3">
        <w:rPr>
          <w:b/>
          <w:szCs w:val="24"/>
        </w:rPr>
        <w:t xml:space="preserve">                 </w:t>
      </w:r>
      <w:r w:rsidRPr="006F47F3">
        <w:rPr>
          <w:szCs w:val="24"/>
        </w:rPr>
        <w:t>Total………………………..……………………......……........</w:t>
      </w:r>
      <w:r>
        <w:rPr>
          <w:szCs w:val="24"/>
        </w:rPr>
        <w:t>..........</w:t>
      </w:r>
      <w:r w:rsidRPr="006F47F3">
        <w:rPr>
          <w:szCs w:val="24"/>
        </w:rPr>
        <w:t>.</w:t>
      </w:r>
      <w:r w:rsidRPr="006F47F3">
        <w:rPr>
          <w:b/>
          <w:szCs w:val="24"/>
        </w:rPr>
        <w:t>$</w:t>
      </w:r>
      <w:r>
        <w:rPr>
          <w:b/>
          <w:szCs w:val="24"/>
        </w:rPr>
        <w:t xml:space="preserve">  668.22</w:t>
      </w:r>
    </w:p>
    <w:p w:rsidR="0096756C" w:rsidRDefault="0096756C" w:rsidP="0096756C">
      <w:pPr>
        <w:autoSpaceDE w:val="0"/>
        <w:autoSpaceDN w:val="0"/>
        <w:adjustRightInd w:val="0"/>
        <w:spacing w:after="0" w:line="240" w:lineRule="auto"/>
        <w:rPr>
          <w:b/>
          <w:szCs w:val="24"/>
        </w:rPr>
      </w:pPr>
    </w:p>
    <w:p w:rsidR="0096756C" w:rsidRPr="00712EF9"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6F16A6">
        <w:rPr>
          <w:b/>
        </w:rPr>
        <w:t>CIENTO OCHENTA Y CUATRO</w:t>
      </w:r>
      <w:r>
        <w:t xml:space="preserve"> </w:t>
      </w:r>
      <w:r>
        <w:rPr>
          <w:b/>
        </w:rPr>
        <w:t>6</w:t>
      </w:r>
      <w:r w:rsidRPr="006F16A6">
        <w:rPr>
          <w:b/>
        </w:rPr>
        <w:t>0/100 DÓLARES DE</w:t>
      </w:r>
      <w:r w:rsidRPr="0034587C">
        <w:t xml:space="preserve"> </w:t>
      </w:r>
      <w:r w:rsidRPr="006F16A6">
        <w:rPr>
          <w:b/>
        </w:rPr>
        <w:t>LOS ESTADOS UNIDOS DE AMÉRICA ($</w:t>
      </w:r>
      <w:r>
        <w:rPr>
          <w:b/>
        </w:rPr>
        <w:t>184.60</w:t>
      </w:r>
      <w:r w:rsidRPr="006F16A6">
        <w:rPr>
          <w:b/>
        </w:rPr>
        <w:t>)</w:t>
      </w:r>
      <w:r w:rsidRPr="0034587C">
        <w:t xml:space="preserve"> </w:t>
      </w:r>
      <w:r>
        <w:t xml:space="preserve"> </w:t>
      </w:r>
      <w:r w:rsidRPr="0034587C">
        <w:t>a favor de</w:t>
      </w:r>
      <w:r>
        <w:t xml:space="preserve"> </w:t>
      </w:r>
      <w:r w:rsidRPr="00712EF9">
        <w:rPr>
          <w:b/>
        </w:rPr>
        <w:t xml:space="preserve">ELECTRO </w:t>
      </w:r>
      <w:r>
        <w:rPr>
          <w:b/>
        </w:rPr>
        <w:t>INDUSTRIALES PACIFICO S.A. DE C.V.</w:t>
      </w:r>
      <w:r w:rsidRPr="006F16A6">
        <w:rPr>
          <w:b/>
        </w:rPr>
        <w:t xml:space="preserve"> V/ </w:t>
      </w:r>
      <w:r>
        <w:t xml:space="preserve">Pago por compra de materiales varios de construccion, para uso en contribucion ADESCO Milagro de Dios El Desague Canton las Piedras, según factura  </w:t>
      </w:r>
      <w:r w:rsidRPr="0034587C">
        <w:t>No.</w:t>
      </w:r>
      <w:r>
        <w:t xml:space="preserve">-8725-8723-8726-8724 </w:t>
      </w:r>
      <w:r w:rsidRPr="0034587C">
        <w:t>Aplicando dicho gasto a la línea</w:t>
      </w:r>
      <w:r>
        <w:t xml:space="preserve"> 0101 del código  56304, del presupuesto municipal vigente</w:t>
      </w:r>
    </w:p>
    <w:p w:rsidR="0096756C" w:rsidRDefault="0096756C" w:rsidP="0096756C">
      <w:pPr>
        <w:pStyle w:val="Prrafodelista"/>
        <w:ind w:left="786"/>
        <w:rPr>
          <w:rFonts w:ascii="Calibri" w:hAnsi="Calibri" w:cs="Calibri"/>
          <w:sz w:val="22"/>
        </w:rPr>
      </w:pPr>
    </w:p>
    <w:p w:rsidR="0096756C" w:rsidRPr="006F16A6" w:rsidRDefault="0096756C" w:rsidP="0096756C">
      <w:pPr>
        <w:pStyle w:val="Prrafodelista"/>
        <w:ind w:left="786"/>
        <w:rPr>
          <w:rFonts w:ascii="Calibri" w:hAnsi="Calibri" w:cs="Calibri"/>
          <w:sz w:val="22"/>
        </w:rPr>
      </w:pPr>
    </w:p>
    <w:p w:rsidR="0096756C" w:rsidRPr="00AC5AE0"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2F2DB7">
        <w:rPr>
          <w:b/>
        </w:rPr>
        <w:t>TRESCIENTOS SESENTA Y CINCO</w:t>
      </w:r>
      <w:r>
        <w:t xml:space="preserve"> </w:t>
      </w:r>
      <w:r w:rsidRPr="004E76C0">
        <w:rPr>
          <w:b/>
        </w:rPr>
        <w:t>00/100 DÓLARES DE</w:t>
      </w:r>
      <w:r w:rsidRPr="0034587C">
        <w:t xml:space="preserve"> </w:t>
      </w:r>
      <w:r w:rsidRPr="004E76C0">
        <w:rPr>
          <w:b/>
        </w:rPr>
        <w:t>LOS ESTADOS UNIDOS DE AMÉRICA ($</w:t>
      </w:r>
      <w:r>
        <w:rPr>
          <w:b/>
        </w:rPr>
        <w:t>365.00</w:t>
      </w:r>
      <w:r w:rsidRPr="004E76C0">
        <w:rPr>
          <w:b/>
        </w:rPr>
        <w:t>)</w:t>
      </w:r>
      <w:r w:rsidRPr="0034587C">
        <w:t xml:space="preserve"> </w:t>
      </w:r>
      <w:r>
        <w:t xml:space="preserve"> </w:t>
      </w:r>
      <w:r w:rsidRPr="0034587C">
        <w:t>a favor de</w:t>
      </w:r>
      <w:r>
        <w:t xml:space="preserve"> </w:t>
      </w:r>
      <w:r w:rsidRPr="00AC5AE0">
        <w:rPr>
          <w:b/>
        </w:rPr>
        <w:t>INVERSIONES MAGAÑA Y MAGAÑA</w:t>
      </w:r>
      <w:r>
        <w:rPr>
          <w:b/>
        </w:rPr>
        <w:t xml:space="preserve"> S.A. DE C.V.</w:t>
      </w:r>
      <w:r w:rsidRPr="004E76C0">
        <w:rPr>
          <w:b/>
        </w:rPr>
        <w:t xml:space="preserve">  V/ </w:t>
      </w:r>
      <w:r>
        <w:t xml:space="preserve">Pago por compra de materiales varios de construccion, para uso en contribucion a ministerio de salud Metapan, según factura  </w:t>
      </w:r>
      <w:r w:rsidRPr="0034587C">
        <w:t>No.</w:t>
      </w:r>
      <w:r>
        <w:t xml:space="preserve">-18108 </w:t>
      </w:r>
      <w:r w:rsidRPr="0034587C">
        <w:t>Aplicando dicho gasto a la línea</w:t>
      </w:r>
      <w:r>
        <w:t xml:space="preserve"> 0101 del código  56201, del presupuesto municipal vigente</w:t>
      </w:r>
    </w:p>
    <w:p w:rsidR="0096756C" w:rsidRPr="00AC5AE0" w:rsidRDefault="0096756C" w:rsidP="0096756C">
      <w:pPr>
        <w:pStyle w:val="Prrafodelista"/>
        <w:rPr>
          <w:rFonts w:ascii="Calibri" w:hAnsi="Calibri" w:cs="Calibri"/>
          <w:sz w:val="22"/>
        </w:rPr>
      </w:pPr>
    </w:p>
    <w:p w:rsidR="0096756C" w:rsidRPr="002F2DB7" w:rsidRDefault="0096756C" w:rsidP="0062294A">
      <w:pPr>
        <w:pStyle w:val="Prrafodelista"/>
        <w:numPr>
          <w:ilvl w:val="0"/>
          <w:numId w:val="29"/>
        </w:numPr>
        <w:tabs>
          <w:tab w:val="left" w:pos="709"/>
          <w:tab w:val="left" w:pos="7797"/>
        </w:tabs>
        <w:spacing w:after="0" w:line="240" w:lineRule="auto"/>
        <w:ind w:right="0"/>
      </w:pPr>
      <w:r w:rsidRPr="002F2DB7">
        <w:t xml:space="preserve">EROGAR la cantidad de </w:t>
      </w:r>
      <w:r w:rsidRPr="0082005E">
        <w:rPr>
          <w:b/>
        </w:rPr>
        <w:t>OCHOCIENTOS SETENTA Y CINCO 97</w:t>
      </w:r>
      <w:r w:rsidRPr="002F2DB7">
        <w:rPr>
          <w:b/>
        </w:rPr>
        <w:t>/100 DÓLARES DE</w:t>
      </w:r>
      <w:r w:rsidRPr="002F2DB7">
        <w:t xml:space="preserve"> </w:t>
      </w:r>
      <w:r w:rsidRPr="002F2DB7">
        <w:rPr>
          <w:b/>
        </w:rPr>
        <w:t>LOS ESTADOS UNIDOS DE AMÉRICA ($</w:t>
      </w:r>
      <w:r>
        <w:rPr>
          <w:b/>
        </w:rPr>
        <w:t>875.97</w:t>
      </w:r>
      <w:r w:rsidRPr="002F2DB7">
        <w:rPr>
          <w:b/>
        </w:rPr>
        <w:t>)</w:t>
      </w:r>
      <w:r w:rsidRPr="002F2DB7">
        <w:t xml:space="preserve"> a favor de </w:t>
      </w:r>
      <w:r w:rsidRPr="0082005E">
        <w:rPr>
          <w:b/>
        </w:rPr>
        <w:t>ALMACENES VIDRI S.A. DE C.V.</w:t>
      </w:r>
      <w:r>
        <w:t xml:space="preserve"> </w:t>
      </w:r>
      <w:r w:rsidRPr="002F2DB7">
        <w:rPr>
          <w:b/>
        </w:rPr>
        <w:t xml:space="preserve">V/ </w:t>
      </w:r>
      <w:r w:rsidRPr="002F2DB7">
        <w:t>Pago por compra de</w:t>
      </w:r>
      <w:r>
        <w:t xml:space="preserve"> productos de cuero y caucho</w:t>
      </w:r>
      <w:r w:rsidRPr="002F2DB7">
        <w:t xml:space="preserve">, </w:t>
      </w:r>
      <w:r>
        <w:t xml:space="preserve">herramientas, repuestos y accesorios, maquinaria y equipo de produccion para apoyo institucional, </w:t>
      </w:r>
      <w:r w:rsidRPr="002F2DB7">
        <w:t>para usos varios de alcaldía municipal</w:t>
      </w:r>
      <w:r>
        <w:t xml:space="preserve"> y contribucion a ADESCO Colonia Guadalupe,</w:t>
      </w:r>
      <w:r w:rsidRPr="002F2DB7">
        <w:t xml:space="preserve"> según facturas, líneas y códigos que se detallan a continuación:</w:t>
      </w:r>
    </w:p>
    <w:p w:rsidR="0096756C" w:rsidRPr="002F2DB7" w:rsidRDefault="0096756C" w:rsidP="0096756C">
      <w:pPr>
        <w:tabs>
          <w:tab w:val="left" w:pos="3592"/>
        </w:tabs>
        <w:ind w:left="720"/>
        <w:rPr>
          <w:b/>
          <w:szCs w:val="24"/>
        </w:rPr>
      </w:pPr>
      <w:r w:rsidRPr="002F2DB7">
        <w:rPr>
          <w:b/>
          <w:szCs w:val="24"/>
        </w:rPr>
        <w:tab/>
      </w:r>
    </w:p>
    <w:p w:rsidR="0096756C" w:rsidRPr="002F2DB7" w:rsidRDefault="0096756C" w:rsidP="0096756C">
      <w:pPr>
        <w:tabs>
          <w:tab w:val="left" w:pos="922"/>
          <w:tab w:val="left" w:pos="7797"/>
        </w:tabs>
        <w:spacing w:after="0" w:line="240" w:lineRule="auto"/>
        <w:ind w:left="1080"/>
        <w:rPr>
          <w:b/>
          <w:szCs w:val="24"/>
          <w:u w:val="single"/>
        </w:rPr>
      </w:pPr>
      <w:r w:rsidRPr="002F2DB7">
        <w:rPr>
          <w:b/>
          <w:szCs w:val="24"/>
          <w:u w:val="single"/>
        </w:rPr>
        <w:t>LINEA 0101</w:t>
      </w:r>
    </w:p>
    <w:p w:rsidR="0096756C" w:rsidRPr="002F2DB7" w:rsidRDefault="0096756C" w:rsidP="0096756C">
      <w:pPr>
        <w:tabs>
          <w:tab w:val="left" w:pos="922"/>
          <w:tab w:val="left" w:pos="7797"/>
        </w:tabs>
        <w:spacing w:after="0" w:line="240" w:lineRule="auto"/>
        <w:rPr>
          <w:szCs w:val="24"/>
        </w:rPr>
      </w:pPr>
      <w:r w:rsidRPr="002F2DB7">
        <w:rPr>
          <w:szCs w:val="24"/>
        </w:rPr>
        <w:lastRenderedPageBreak/>
        <w:t xml:space="preserve">                 Facturas Nos.-</w:t>
      </w:r>
      <w:r>
        <w:rPr>
          <w:szCs w:val="24"/>
        </w:rPr>
        <w:t>737256-590991-737255-736761</w:t>
      </w:r>
      <w:r w:rsidRPr="002F2DB7">
        <w:rPr>
          <w:szCs w:val="24"/>
        </w:rPr>
        <w:t xml:space="preserve"> </w:t>
      </w:r>
    </w:p>
    <w:p w:rsidR="0096756C" w:rsidRPr="002F2DB7" w:rsidRDefault="0096756C" w:rsidP="0096756C">
      <w:pPr>
        <w:tabs>
          <w:tab w:val="left" w:pos="1425"/>
        </w:tabs>
        <w:spacing w:after="0" w:line="240" w:lineRule="auto"/>
        <w:rPr>
          <w:szCs w:val="24"/>
        </w:rPr>
      </w:pPr>
      <w:r w:rsidRPr="002F2DB7">
        <w:rPr>
          <w:b/>
          <w:szCs w:val="24"/>
        </w:rPr>
        <w:t xml:space="preserve">                 </w:t>
      </w:r>
      <w:r w:rsidRPr="002F2DB7">
        <w:rPr>
          <w:szCs w:val="24"/>
        </w:rPr>
        <w:t>Códigos Nos.-</w:t>
      </w:r>
      <w:r>
        <w:rPr>
          <w:szCs w:val="24"/>
        </w:rPr>
        <w:t>54106</w:t>
      </w:r>
      <w:r w:rsidRPr="002F2DB7">
        <w:rPr>
          <w:szCs w:val="24"/>
        </w:rPr>
        <w:t>………….……………</w:t>
      </w:r>
      <w:r>
        <w:rPr>
          <w:szCs w:val="24"/>
        </w:rPr>
        <w:t>………............................</w:t>
      </w:r>
      <w:r w:rsidRPr="002F2DB7">
        <w:rPr>
          <w:szCs w:val="24"/>
        </w:rPr>
        <w:t xml:space="preserve">$ </w:t>
      </w:r>
      <w:r>
        <w:rPr>
          <w:szCs w:val="24"/>
        </w:rPr>
        <w:t xml:space="preserve">   84.00</w:t>
      </w:r>
      <w:r w:rsidRPr="002F2DB7">
        <w:rPr>
          <w:szCs w:val="24"/>
        </w:rPr>
        <w:t xml:space="preserve">     </w:t>
      </w:r>
    </w:p>
    <w:p w:rsidR="0096756C" w:rsidRPr="002F2DB7" w:rsidRDefault="0096756C" w:rsidP="0096756C">
      <w:pPr>
        <w:tabs>
          <w:tab w:val="left" w:pos="1425"/>
        </w:tabs>
        <w:spacing w:after="0" w:line="240" w:lineRule="auto"/>
        <w:rPr>
          <w:szCs w:val="24"/>
        </w:rPr>
      </w:pPr>
      <w:r w:rsidRPr="002F2DB7">
        <w:rPr>
          <w:szCs w:val="24"/>
        </w:rPr>
        <w:t xml:space="preserve">                 Códigos Nos.-</w:t>
      </w:r>
      <w:r>
        <w:rPr>
          <w:szCs w:val="24"/>
        </w:rPr>
        <w:t>54118</w:t>
      </w:r>
      <w:r w:rsidRPr="002F2DB7">
        <w:rPr>
          <w:szCs w:val="24"/>
        </w:rPr>
        <w:t>………….……………</w:t>
      </w:r>
      <w:r>
        <w:rPr>
          <w:szCs w:val="24"/>
        </w:rPr>
        <w:t>………............................</w:t>
      </w:r>
      <w:r w:rsidRPr="002F2DB7">
        <w:rPr>
          <w:szCs w:val="24"/>
        </w:rPr>
        <w:t xml:space="preserve">$  </w:t>
      </w:r>
      <w:r>
        <w:rPr>
          <w:szCs w:val="24"/>
        </w:rPr>
        <w:t xml:space="preserve">  21.90</w:t>
      </w:r>
      <w:r w:rsidRPr="002F2DB7">
        <w:rPr>
          <w:szCs w:val="24"/>
        </w:rPr>
        <w:t xml:space="preserve">    </w:t>
      </w:r>
    </w:p>
    <w:p w:rsidR="0096756C" w:rsidRPr="002F2DB7" w:rsidRDefault="0096756C" w:rsidP="0096756C">
      <w:pPr>
        <w:tabs>
          <w:tab w:val="left" w:pos="1425"/>
        </w:tabs>
        <w:spacing w:after="0" w:line="240" w:lineRule="auto"/>
        <w:rPr>
          <w:szCs w:val="24"/>
        </w:rPr>
      </w:pPr>
      <w:r w:rsidRPr="002F2DB7">
        <w:rPr>
          <w:szCs w:val="24"/>
        </w:rPr>
        <w:t xml:space="preserve">                 Códigos Nos.-</w:t>
      </w:r>
      <w:r>
        <w:rPr>
          <w:szCs w:val="24"/>
        </w:rPr>
        <w:t>54199</w:t>
      </w:r>
      <w:r w:rsidRPr="002F2DB7">
        <w:rPr>
          <w:szCs w:val="24"/>
        </w:rPr>
        <w:t>………….……………</w:t>
      </w:r>
      <w:r>
        <w:rPr>
          <w:szCs w:val="24"/>
        </w:rPr>
        <w:t>………............................</w:t>
      </w:r>
      <w:r w:rsidRPr="002F2DB7">
        <w:rPr>
          <w:szCs w:val="24"/>
        </w:rPr>
        <w:t xml:space="preserve">$ </w:t>
      </w:r>
      <w:r>
        <w:rPr>
          <w:szCs w:val="24"/>
        </w:rPr>
        <w:t xml:space="preserve">   22.80</w:t>
      </w:r>
    </w:p>
    <w:p w:rsidR="0096756C" w:rsidRPr="002F2DB7" w:rsidRDefault="0096756C" w:rsidP="0096756C">
      <w:pPr>
        <w:tabs>
          <w:tab w:val="left" w:pos="1425"/>
        </w:tabs>
        <w:spacing w:after="0" w:line="240" w:lineRule="auto"/>
        <w:rPr>
          <w:szCs w:val="24"/>
        </w:rPr>
      </w:pPr>
      <w:r w:rsidRPr="002F2DB7">
        <w:rPr>
          <w:b/>
          <w:szCs w:val="24"/>
        </w:rPr>
        <w:t xml:space="preserve">                 </w:t>
      </w:r>
      <w:r w:rsidRPr="002F2DB7">
        <w:rPr>
          <w:szCs w:val="24"/>
        </w:rPr>
        <w:t>Códigos Nos.-</w:t>
      </w:r>
      <w:r>
        <w:rPr>
          <w:szCs w:val="24"/>
        </w:rPr>
        <w:t>56304</w:t>
      </w:r>
      <w:r w:rsidRPr="002F2DB7">
        <w:rPr>
          <w:szCs w:val="24"/>
        </w:rPr>
        <w:t>…….……………………..............................</w:t>
      </w:r>
      <w:r>
        <w:rPr>
          <w:szCs w:val="24"/>
        </w:rPr>
        <w:t>....</w:t>
      </w:r>
      <w:r w:rsidRPr="002F2DB7">
        <w:rPr>
          <w:szCs w:val="24"/>
        </w:rPr>
        <w:t xml:space="preserve">..$ </w:t>
      </w:r>
      <w:r>
        <w:rPr>
          <w:szCs w:val="24"/>
        </w:rPr>
        <w:t xml:space="preserve"> 115.25</w:t>
      </w:r>
      <w:r w:rsidRPr="002F2DB7">
        <w:rPr>
          <w:szCs w:val="24"/>
        </w:rPr>
        <w:t xml:space="preserve">  </w:t>
      </w:r>
    </w:p>
    <w:p w:rsidR="0096756C" w:rsidRPr="0082005E" w:rsidRDefault="0096756C" w:rsidP="0096756C">
      <w:pPr>
        <w:tabs>
          <w:tab w:val="left" w:pos="1425"/>
        </w:tabs>
        <w:spacing w:after="0" w:line="240" w:lineRule="auto"/>
        <w:rPr>
          <w:szCs w:val="24"/>
        </w:rPr>
      </w:pPr>
      <w:r w:rsidRPr="002F2DB7">
        <w:rPr>
          <w:szCs w:val="24"/>
        </w:rPr>
        <w:t xml:space="preserve">                 Códigos Nos.-</w:t>
      </w:r>
      <w:r>
        <w:rPr>
          <w:szCs w:val="24"/>
        </w:rPr>
        <w:t>61109</w:t>
      </w:r>
      <w:r w:rsidRPr="002F2DB7">
        <w:rPr>
          <w:szCs w:val="24"/>
        </w:rPr>
        <w:t>……….……………………................................$</w:t>
      </w:r>
      <w:r w:rsidRPr="002F2DB7">
        <w:rPr>
          <w:b/>
          <w:szCs w:val="24"/>
        </w:rPr>
        <w:t xml:space="preserve"> </w:t>
      </w:r>
      <w:r>
        <w:rPr>
          <w:b/>
          <w:szCs w:val="24"/>
        </w:rPr>
        <w:t xml:space="preserve"> </w:t>
      </w:r>
      <w:r w:rsidRPr="0082005E">
        <w:rPr>
          <w:szCs w:val="24"/>
        </w:rPr>
        <w:t xml:space="preserve">632.02 </w:t>
      </w:r>
    </w:p>
    <w:p w:rsidR="0096756C" w:rsidRDefault="0096756C" w:rsidP="0096756C">
      <w:pPr>
        <w:pStyle w:val="Prrafodelista"/>
        <w:ind w:left="786"/>
        <w:rPr>
          <w:b/>
        </w:rPr>
      </w:pPr>
      <w:r>
        <w:rPr>
          <w:b/>
        </w:rPr>
        <w:t xml:space="preserve">    </w:t>
      </w:r>
      <w:r w:rsidRPr="002F2DB7">
        <w:t>Total………………………..……………………......…….....</w:t>
      </w:r>
      <w:r>
        <w:t>.........</w:t>
      </w:r>
      <w:r w:rsidRPr="002F2DB7">
        <w:t>....</w:t>
      </w:r>
      <w:r w:rsidRPr="002F2DB7">
        <w:rPr>
          <w:b/>
        </w:rPr>
        <w:t>$</w:t>
      </w:r>
      <w:r>
        <w:rPr>
          <w:b/>
        </w:rPr>
        <w:t xml:space="preserve">  875.97</w:t>
      </w:r>
    </w:p>
    <w:p w:rsidR="0096756C" w:rsidRPr="002F2DB7" w:rsidRDefault="0096756C" w:rsidP="0096756C">
      <w:pPr>
        <w:pStyle w:val="Prrafodelista"/>
        <w:ind w:left="786"/>
      </w:pPr>
    </w:p>
    <w:p w:rsidR="0096756C" w:rsidRPr="006C5D2E"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6C5D2E">
        <w:rPr>
          <w:b/>
        </w:rPr>
        <w:t>NOVENTA Y DOS</w:t>
      </w:r>
      <w:r>
        <w:t xml:space="preserve">  </w:t>
      </w:r>
      <w:r>
        <w:rPr>
          <w:b/>
        </w:rPr>
        <w:t>4</w:t>
      </w:r>
      <w:r w:rsidRPr="006C5D2E">
        <w:rPr>
          <w:b/>
        </w:rPr>
        <w:t>0/100 DÓLARES DE</w:t>
      </w:r>
      <w:r w:rsidRPr="0034587C">
        <w:t xml:space="preserve"> </w:t>
      </w:r>
      <w:r w:rsidRPr="006C5D2E">
        <w:rPr>
          <w:b/>
        </w:rPr>
        <w:t>LOS ESTADOS UNIDOS DE AMÉRICA ($</w:t>
      </w:r>
      <w:r>
        <w:rPr>
          <w:b/>
        </w:rPr>
        <w:t>92.40</w:t>
      </w:r>
      <w:r w:rsidRPr="006C5D2E">
        <w:rPr>
          <w:b/>
        </w:rPr>
        <w:t>)</w:t>
      </w:r>
      <w:r w:rsidRPr="0034587C">
        <w:t xml:space="preserve"> </w:t>
      </w:r>
      <w:r>
        <w:t xml:space="preserve"> </w:t>
      </w:r>
      <w:r w:rsidRPr="0034587C">
        <w:t>a favor de</w:t>
      </w:r>
      <w:r>
        <w:t xml:space="preserve"> </w:t>
      </w:r>
      <w:r>
        <w:rPr>
          <w:b/>
        </w:rPr>
        <w:t xml:space="preserve">Sr. CARLOS MAURICIO ROSALES FUENTES/ EURO SPORT </w:t>
      </w:r>
      <w:r w:rsidRPr="006C5D2E">
        <w:rPr>
          <w:b/>
        </w:rPr>
        <w:t xml:space="preserve">V/ </w:t>
      </w:r>
      <w:r>
        <w:t xml:space="preserve">Pago por compra de artículos deportivos, para uso en contribucion ADESCO Nuestra Señora de Fatima Canton Las Pavas, según factura  </w:t>
      </w:r>
      <w:r w:rsidRPr="0034587C">
        <w:t>No.</w:t>
      </w:r>
      <w:r>
        <w:t xml:space="preserve">-180 </w:t>
      </w:r>
      <w:r w:rsidRPr="0034587C">
        <w:t>Aplicando dicho gasto a la línea</w:t>
      </w:r>
      <w:r>
        <w:t xml:space="preserve"> 0101 del código  56304, del presupuesto municipal vigente</w:t>
      </w:r>
    </w:p>
    <w:p w:rsidR="0096756C" w:rsidRDefault="0096756C" w:rsidP="0096756C">
      <w:pPr>
        <w:autoSpaceDE w:val="0"/>
        <w:autoSpaceDN w:val="0"/>
        <w:adjustRightInd w:val="0"/>
        <w:spacing w:after="0" w:line="240" w:lineRule="auto"/>
        <w:rPr>
          <w:szCs w:val="24"/>
        </w:rPr>
      </w:pPr>
    </w:p>
    <w:p w:rsidR="0096756C" w:rsidRPr="005B5F1A" w:rsidRDefault="0096756C" w:rsidP="0062294A">
      <w:pPr>
        <w:pStyle w:val="Prrafodelista"/>
        <w:numPr>
          <w:ilvl w:val="0"/>
          <w:numId w:val="29"/>
        </w:numPr>
        <w:spacing w:after="0" w:line="240" w:lineRule="auto"/>
        <w:ind w:right="0"/>
        <w:rPr>
          <w:rFonts w:ascii="Calibri" w:hAnsi="Calibri" w:cs="Calibri"/>
          <w:sz w:val="22"/>
        </w:rPr>
      </w:pPr>
      <w:r w:rsidRPr="0034587C">
        <w:t>EROGAR la cantidad de</w:t>
      </w:r>
      <w:r>
        <w:t xml:space="preserve"> </w:t>
      </w:r>
      <w:r w:rsidRPr="005B5F1A">
        <w:rPr>
          <w:b/>
        </w:rPr>
        <w:t>OCHOCIENTOS OCHENTA Y OCHO</w:t>
      </w:r>
      <w:r>
        <w:t xml:space="preserve"> </w:t>
      </w:r>
      <w:r>
        <w:rPr>
          <w:b/>
        </w:rPr>
        <w:t>39</w:t>
      </w:r>
      <w:r w:rsidRPr="005B5F1A">
        <w:rPr>
          <w:b/>
        </w:rPr>
        <w:t>/100 DÓLARES DE</w:t>
      </w:r>
      <w:r w:rsidRPr="0034587C">
        <w:t xml:space="preserve"> </w:t>
      </w:r>
      <w:r w:rsidRPr="005B5F1A">
        <w:rPr>
          <w:b/>
        </w:rPr>
        <w:t>LOS ESTADOS UNIDOS DE AMÉRICA ($</w:t>
      </w:r>
      <w:r>
        <w:rPr>
          <w:b/>
        </w:rPr>
        <w:t>888.39</w:t>
      </w:r>
      <w:r w:rsidRPr="005B5F1A">
        <w:rPr>
          <w:b/>
        </w:rPr>
        <w:t>)</w:t>
      </w:r>
      <w:r w:rsidRPr="0034587C">
        <w:t xml:space="preserve"> </w:t>
      </w:r>
      <w:r>
        <w:t xml:space="preserve"> </w:t>
      </w:r>
      <w:r w:rsidRPr="0034587C">
        <w:t>a favor de</w:t>
      </w:r>
      <w:r>
        <w:t xml:space="preserve"> </w:t>
      </w:r>
      <w:r>
        <w:rPr>
          <w:b/>
        </w:rPr>
        <w:t>RAMATER/MADISAL S.A. DE C.V.</w:t>
      </w:r>
      <w:r w:rsidRPr="005B5F1A">
        <w:rPr>
          <w:b/>
        </w:rPr>
        <w:t xml:space="preserve">  V/ </w:t>
      </w:r>
      <w:r>
        <w:t xml:space="preserve">Pago por compra de herramientas, repuestos y accesorios, para usos varios de alcaldía municipal, según factura  </w:t>
      </w:r>
      <w:r w:rsidRPr="0034587C">
        <w:t>No.</w:t>
      </w:r>
      <w:r>
        <w:t xml:space="preserve">-171-134-172 </w:t>
      </w:r>
      <w:r w:rsidRPr="0034587C">
        <w:t>Aplicando dicho gasto a la línea</w:t>
      </w:r>
      <w:r>
        <w:t xml:space="preserve"> 0101 del código 54118, del presupuesto municipal vigente</w:t>
      </w:r>
    </w:p>
    <w:p w:rsidR="0096756C" w:rsidRDefault="0096756C" w:rsidP="0096756C">
      <w:pPr>
        <w:autoSpaceDE w:val="0"/>
        <w:autoSpaceDN w:val="0"/>
        <w:adjustRightInd w:val="0"/>
        <w:spacing w:after="0" w:line="240" w:lineRule="auto"/>
        <w:rPr>
          <w:szCs w:val="24"/>
        </w:rPr>
      </w:pPr>
    </w:p>
    <w:p w:rsidR="0096756C" w:rsidRPr="00133C69" w:rsidRDefault="0096756C" w:rsidP="0062294A">
      <w:pPr>
        <w:pStyle w:val="Prrafodelista"/>
        <w:numPr>
          <w:ilvl w:val="0"/>
          <w:numId w:val="29"/>
        </w:numPr>
        <w:spacing w:after="0" w:line="240" w:lineRule="auto"/>
        <w:ind w:right="0"/>
        <w:rPr>
          <w:rFonts w:asciiTheme="minorHAnsi" w:hAnsiTheme="minorHAnsi" w:cstheme="minorBidi"/>
          <w:sz w:val="22"/>
          <w:lang w:val="es-MX" w:eastAsia="en-US"/>
        </w:rPr>
      </w:pPr>
      <w:r w:rsidRPr="0034587C">
        <w:t>EROGAR la cantidad de</w:t>
      </w:r>
      <w:r>
        <w:t xml:space="preserve"> </w:t>
      </w:r>
      <w:r w:rsidRPr="00AA08D3">
        <w:rPr>
          <w:b/>
        </w:rPr>
        <w:t>DOS MIL SETECIENTOS SETENTA Y TRES</w:t>
      </w:r>
      <w:r>
        <w:t xml:space="preserve"> </w:t>
      </w:r>
      <w:r>
        <w:rPr>
          <w:b/>
        </w:rPr>
        <w:t>45</w:t>
      </w:r>
      <w:r w:rsidRPr="00AA08D3">
        <w:rPr>
          <w:b/>
        </w:rPr>
        <w:t>/100 DÓLARES DE</w:t>
      </w:r>
      <w:r w:rsidRPr="0034587C">
        <w:t xml:space="preserve"> </w:t>
      </w:r>
      <w:r w:rsidRPr="00AA08D3">
        <w:rPr>
          <w:b/>
        </w:rPr>
        <w:t>LOS ESTADOS UNIDOS DE AMÉRICA ($</w:t>
      </w:r>
      <w:r>
        <w:rPr>
          <w:b/>
        </w:rPr>
        <w:t>2,773.45</w:t>
      </w:r>
      <w:r w:rsidRPr="00AA08D3">
        <w:rPr>
          <w:b/>
        </w:rPr>
        <w:t>)</w:t>
      </w:r>
      <w:r w:rsidRPr="0034587C">
        <w:t xml:space="preserve"> </w:t>
      </w:r>
      <w:r>
        <w:t xml:space="preserve"> </w:t>
      </w:r>
      <w:r w:rsidRPr="0034587C">
        <w:t>a favor de</w:t>
      </w:r>
      <w:r>
        <w:t xml:space="preserve"> </w:t>
      </w:r>
      <w:r w:rsidRPr="00AA08D3">
        <w:rPr>
          <w:b/>
        </w:rPr>
        <w:t xml:space="preserve">Sr. </w:t>
      </w:r>
      <w:r>
        <w:rPr>
          <w:b/>
        </w:rPr>
        <w:t>ROBERTO CARLOS GARCIA RAMIREZ/ DIGITAL SOLUTIONS</w:t>
      </w:r>
      <w:r w:rsidRPr="00AA08D3">
        <w:rPr>
          <w:b/>
        </w:rPr>
        <w:t xml:space="preserve"> V/ </w:t>
      </w:r>
      <w:r>
        <w:t xml:space="preserve">Pago por compra de maquinarias y equipo, para uso en tesorería municipal, según factura  </w:t>
      </w:r>
      <w:r w:rsidRPr="0034587C">
        <w:t>No.</w:t>
      </w:r>
      <w:r>
        <w:t xml:space="preserve">-26460 </w:t>
      </w:r>
      <w:r w:rsidRPr="0034587C">
        <w:t>Aplicando dicho gasto a la línea</w:t>
      </w:r>
      <w:r>
        <w:t xml:space="preserve"> 0101 del código  61102, del presupuesto municipal vigente</w:t>
      </w:r>
    </w:p>
    <w:p w:rsidR="0096756C" w:rsidRPr="00133C69" w:rsidRDefault="0096756C" w:rsidP="0096756C">
      <w:pPr>
        <w:pStyle w:val="Prrafodelista"/>
        <w:rPr>
          <w:rFonts w:asciiTheme="minorHAnsi" w:hAnsiTheme="minorHAnsi" w:cstheme="minorBidi"/>
          <w:sz w:val="22"/>
          <w:lang w:val="es-MX" w:eastAsia="en-US"/>
        </w:rPr>
      </w:pPr>
    </w:p>
    <w:p w:rsidR="0096756C" w:rsidRPr="0034587C" w:rsidRDefault="0096756C" w:rsidP="0062294A">
      <w:pPr>
        <w:pStyle w:val="Prrafodelista"/>
        <w:numPr>
          <w:ilvl w:val="0"/>
          <w:numId w:val="29"/>
        </w:numPr>
        <w:tabs>
          <w:tab w:val="left" w:pos="709"/>
          <w:tab w:val="left" w:pos="7797"/>
        </w:tabs>
        <w:spacing w:after="0" w:line="240" w:lineRule="auto"/>
        <w:ind w:right="0"/>
      </w:pPr>
      <w:r w:rsidRPr="0034587C">
        <w:t>EROGAR la cantidad de</w:t>
      </w:r>
      <w:r>
        <w:t xml:space="preserve"> </w:t>
      </w:r>
      <w:r w:rsidRPr="00133C69">
        <w:rPr>
          <w:b/>
        </w:rPr>
        <w:t>CIENTO SESENTA Y CINCO 10/100 DÓLARES DE</w:t>
      </w:r>
      <w:r w:rsidRPr="0034587C">
        <w:t xml:space="preserve"> </w:t>
      </w:r>
      <w:r w:rsidRPr="00133C69">
        <w:rPr>
          <w:b/>
        </w:rPr>
        <w:t>LOS ESTADOS UNIDOS DE AMÉRICA ($</w:t>
      </w:r>
      <w:r>
        <w:rPr>
          <w:b/>
        </w:rPr>
        <w:t>165.10</w:t>
      </w:r>
      <w:r w:rsidRPr="00133C69">
        <w:rPr>
          <w:b/>
        </w:rPr>
        <w:t>)</w:t>
      </w:r>
      <w:r w:rsidRPr="0034587C">
        <w:t xml:space="preserve"> a favor de</w:t>
      </w:r>
      <w:r>
        <w:t xml:space="preserve"> </w:t>
      </w:r>
      <w:r w:rsidRPr="00133C69">
        <w:rPr>
          <w:b/>
        </w:rPr>
        <w:t>INFRA DE EL SALVADOR S.A. DE C.V.</w:t>
      </w:r>
      <w:r>
        <w:t xml:space="preserve"> </w:t>
      </w:r>
      <w:r w:rsidRPr="00133C69">
        <w:rPr>
          <w:b/>
        </w:rPr>
        <w:t xml:space="preserve">V/ </w:t>
      </w:r>
      <w:r>
        <w:t xml:space="preserve">Pago </w:t>
      </w:r>
      <w:r w:rsidRPr="0034587C">
        <w:t>por compra de</w:t>
      </w:r>
      <w:r>
        <w:t xml:space="preserve"> herramientas, repuestos y accesorios, mantenimientos y reparaciones de bienes muebles,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133C69" w:rsidRDefault="0096756C" w:rsidP="0096756C">
      <w:pPr>
        <w:tabs>
          <w:tab w:val="left" w:pos="922"/>
          <w:tab w:val="left" w:pos="7797"/>
        </w:tabs>
        <w:spacing w:after="0" w:line="240" w:lineRule="auto"/>
        <w:ind w:left="1080"/>
        <w:rPr>
          <w:b/>
          <w:szCs w:val="24"/>
          <w:u w:val="single"/>
        </w:rPr>
      </w:pPr>
      <w:r w:rsidRPr="00133C69">
        <w:rPr>
          <w:b/>
          <w:szCs w:val="24"/>
          <w:u w:val="single"/>
        </w:rPr>
        <w:t>LINEA 0101</w:t>
      </w:r>
    </w:p>
    <w:p w:rsidR="0096756C" w:rsidRPr="00133C69" w:rsidRDefault="0096756C" w:rsidP="0096756C">
      <w:pPr>
        <w:tabs>
          <w:tab w:val="left" w:pos="922"/>
          <w:tab w:val="left" w:pos="7797"/>
        </w:tabs>
        <w:spacing w:after="0" w:line="240" w:lineRule="auto"/>
        <w:rPr>
          <w:szCs w:val="24"/>
        </w:rPr>
      </w:pPr>
      <w:r w:rsidRPr="00133C69">
        <w:rPr>
          <w:szCs w:val="24"/>
        </w:rPr>
        <w:t xml:space="preserve">                 Facturas Nos.-</w:t>
      </w:r>
      <w:r>
        <w:rPr>
          <w:szCs w:val="24"/>
        </w:rPr>
        <w:t>182734</w:t>
      </w:r>
      <w:r w:rsidRPr="00133C69">
        <w:rPr>
          <w:szCs w:val="24"/>
        </w:rPr>
        <w:t xml:space="preserve"> </w:t>
      </w:r>
    </w:p>
    <w:p w:rsidR="0096756C" w:rsidRPr="00133C69" w:rsidRDefault="0096756C" w:rsidP="0096756C">
      <w:pPr>
        <w:tabs>
          <w:tab w:val="left" w:pos="1425"/>
        </w:tabs>
        <w:spacing w:after="0" w:line="240" w:lineRule="auto"/>
        <w:rPr>
          <w:szCs w:val="24"/>
        </w:rPr>
      </w:pPr>
      <w:r w:rsidRPr="00133C69">
        <w:rPr>
          <w:b/>
          <w:szCs w:val="24"/>
        </w:rPr>
        <w:t xml:space="preserve">                 </w:t>
      </w:r>
      <w:r w:rsidRPr="00133C69">
        <w:rPr>
          <w:szCs w:val="24"/>
        </w:rPr>
        <w:t>Códigos Nos.-</w:t>
      </w:r>
      <w:r>
        <w:rPr>
          <w:szCs w:val="24"/>
        </w:rPr>
        <w:t>54118</w:t>
      </w:r>
      <w:r w:rsidRPr="00133C69">
        <w:rPr>
          <w:szCs w:val="24"/>
        </w:rPr>
        <w:t xml:space="preserve">………….……………………............................ $  </w:t>
      </w:r>
      <w:r>
        <w:rPr>
          <w:szCs w:val="24"/>
        </w:rPr>
        <w:t xml:space="preserve"> 74.70</w:t>
      </w:r>
      <w:r w:rsidRPr="00133C69">
        <w:rPr>
          <w:szCs w:val="24"/>
        </w:rPr>
        <w:t xml:space="preserve">    </w:t>
      </w:r>
    </w:p>
    <w:p w:rsidR="0096756C" w:rsidRPr="00133C69" w:rsidRDefault="0096756C" w:rsidP="0096756C">
      <w:pPr>
        <w:tabs>
          <w:tab w:val="left" w:pos="1425"/>
        </w:tabs>
        <w:spacing w:after="0" w:line="240" w:lineRule="auto"/>
        <w:rPr>
          <w:szCs w:val="24"/>
        </w:rPr>
      </w:pPr>
      <w:r w:rsidRPr="00133C69">
        <w:rPr>
          <w:szCs w:val="24"/>
        </w:rPr>
        <w:t xml:space="preserve">                 Códigos Nos.-</w:t>
      </w:r>
      <w:r>
        <w:rPr>
          <w:szCs w:val="24"/>
        </w:rPr>
        <w:t>54301</w:t>
      </w:r>
      <w:r w:rsidRPr="00133C69">
        <w:rPr>
          <w:szCs w:val="24"/>
        </w:rPr>
        <w:t xml:space="preserve">………….……………………............................ $  </w:t>
      </w:r>
      <w:r>
        <w:rPr>
          <w:szCs w:val="24"/>
        </w:rPr>
        <w:t xml:space="preserve"> 90.40</w:t>
      </w:r>
      <w:r w:rsidRPr="00133C69">
        <w:rPr>
          <w:szCs w:val="24"/>
        </w:rPr>
        <w:t xml:space="preserve">    </w:t>
      </w:r>
    </w:p>
    <w:p w:rsidR="0096756C" w:rsidRPr="00133C69" w:rsidRDefault="0096756C" w:rsidP="0096756C">
      <w:pPr>
        <w:tabs>
          <w:tab w:val="left" w:pos="1425"/>
        </w:tabs>
        <w:spacing w:after="0" w:line="240" w:lineRule="auto"/>
        <w:rPr>
          <w:szCs w:val="24"/>
        </w:rPr>
      </w:pPr>
      <w:r w:rsidRPr="00133C69">
        <w:rPr>
          <w:b/>
          <w:szCs w:val="24"/>
        </w:rPr>
        <w:t xml:space="preserve">                 </w:t>
      </w:r>
      <w:r w:rsidRPr="00133C69">
        <w:rPr>
          <w:szCs w:val="24"/>
        </w:rPr>
        <w:t>Total………………………..……………………......……</w:t>
      </w:r>
      <w:r>
        <w:rPr>
          <w:szCs w:val="24"/>
        </w:rPr>
        <w:t>………</w:t>
      </w:r>
      <w:r w:rsidRPr="00133C69">
        <w:rPr>
          <w:szCs w:val="24"/>
        </w:rPr>
        <w:t>.......</w:t>
      </w:r>
      <w:r w:rsidRPr="00133C69">
        <w:rPr>
          <w:b/>
          <w:szCs w:val="24"/>
        </w:rPr>
        <w:t>$</w:t>
      </w:r>
      <w:r>
        <w:rPr>
          <w:b/>
          <w:szCs w:val="24"/>
        </w:rPr>
        <w:t xml:space="preserve"> 165.10</w:t>
      </w:r>
      <w:r w:rsidRPr="00133C69">
        <w:rPr>
          <w:b/>
          <w:szCs w:val="24"/>
        </w:rPr>
        <w:t xml:space="preserve"> </w:t>
      </w:r>
    </w:p>
    <w:p w:rsidR="0096756C" w:rsidRPr="00133C69" w:rsidRDefault="0096756C" w:rsidP="0096756C">
      <w:pPr>
        <w:pStyle w:val="Prrafodelista"/>
        <w:ind w:left="786"/>
        <w:rPr>
          <w:lang w:val="es-MX" w:eastAsia="en-US"/>
        </w:rPr>
      </w:pPr>
    </w:p>
    <w:p w:rsidR="0096756C" w:rsidRPr="0034587C" w:rsidRDefault="0096756C" w:rsidP="0062294A">
      <w:pPr>
        <w:pStyle w:val="Prrafodelista"/>
        <w:numPr>
          <w:ilvl w:val="0"/>
          <w:numId w:val="29"/>
        </w:numPr>
        <w:tabs>
          <w:tab w:val="left" w:pos="709"/>
          <w:tab w:val="left" w:pos="7797"/>
        </w:tabs>
        <w:spacing w:after="0" w:line="240" w:lineRule="auto"/>
        <w:ind w:right="0"/>
      </w:pPr>
      <w:r w:rsidRPr="0034587C">
        <w:t>EROGAR la cantidad de</w:t>
      </w:r>
      <w:r>
        <w:t xml:space="preserve"> </w:t>
      </w:r>
      <w:r w:rsidRPr="00D67A18">
        <w:rPr>
          <w:b/>
        </w:rPr>
        <w:t>UN MIL CIENTO NOVENTA 63/</w:t>
      </w:r>
      <w:r w:rsidRPr="007317A1">
        <w:rPr>
          <w:b/>
        </w:rPr>
        <w:t>100 DÓLARES DE</w:t>
      </w:r>
      <w:r w:rsidRPr="0034587C">
        <w:t xml:space="preserve"> </w:t>
      </w:r>
      <w:r w:rsidRPr="007317A1">
        <w:rPr>
          <w:b/>
        </w:rPr>
        <w:t>LOS ESTADOS UNIDOS DE AMÉRICA ($</w:t>
      </w:r>
      <w:r>
        <w:rPr>
          <w:b/>
        </w:rPr>
        <w:t>1,190.63</w:t>
      </w:r>
      <w:r w:rsidRPr="007317A1">
        <w:rPr>
          <w:b/>
        </w:rPr>
        <w:t>)</w:t>
      </w:r>
      <w:r w:rsidRPr="0034587C">
        <w:t xml:space="preserve"> a favor de</w:t>
      </w:r>
      <w:r>
        <w:t xml:space="preserve"> </w:t>
      </w:r>
      <w:r w:rsidRPr="00D67A18">
        <w:rPr>
          <w:b/>
        </w:rPr>
        <w:t>HOLCIM EL SALVADOR S.A. DE C.V.</w:t>
      </w:r>
      <w:r>
        <w:t xml:space="preserve"> </w:t>
      </w:r>
      <w:r w:rsidRPr="007317A1">
        <w:rPr>
          <w:b/>
        </w:rPr>
        <w:t xml:space="preserve">V/ </w:t>
      </w:r>
      <w:r>
        <w:t xml:space="preserve">Pago </w:t>
      </w:r>
      <w:r w:rsidRPr="0034587C">
        <w:t>por compra de</w:t>
      </w:r>
      <w:r>
        <w:t xml:space="preserve"> 147 bolsas con cemento HOLCIM, para uso en contribucion a PNC Metapan, y ADESCO canton El Panal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7317A1" w:rsidRDefault="0096756C" w:rsidP="0096756C">
      <w:pPr>
        <w:tabs>
          <w:tab w:val="left" w:pos="922"/>
          <w:tab w:val="left" w:pos="7797"/>
        </w:tabs>
        <w:spacing w:after="0" w:line="240" w:lineRule="auto"/>
        <w:ind w:left="1080"/>
        <w:rPr>
          <w:b/>
          <w:szCs w:val="24"/>
          <w:u w:val="single"/>
        </w:rPr>
      </w:pPr>
      <w:r w:rsidRPr="007317A1">
        <w:rPr>
          <w:b/>
          <w:szCs w:val="24"/>
          <w:u w:val="single"/>
        </w:rPr>
        <w:t>LINEA 0101</w:t>
      </w:r>
    </w:p>
    <w:p w:rsidR="0096756C" w:rsidRPr="007317A1" w:rsidRDefault="0096756C" w:rsidP="0096756C">
      <w:pPr>
        <w:tabs>
          <w:tab w:val="left" w:pos="922"/>
          <w:tab w:val="left" w:pos="7797"/>
        </w:tabs>
        <w:spacing w:after="0" w:line="240" w:lineRule="auto"/>
        <w:rPr>
          <w:szCs w:val="24"/>
        </w:rPr>
      </w:pPr>
      <w:r w:rsidRPr="007317A1">
        <w:rPr>
          <w:szCs w:val="24"/>
        </w:rPr>
        <w:t xml:space="preserve">                 Facturas Nos.- </w:t>
      </w:r>
      <w:r>
        <w:rPr>
          <w:szCs w:val="24"/>
        </w:rPr>
        <w:t>162954-162942</w:t>
      </w:r>
    </w:p>
    <w:p w:rsidR="0096756C" w:rsidRPr="007317A1" w:rsidRDefault="0096756C" w:rsidP="0096756C">
      <w:pPr>
        <w:tabs>
          <w:tab w:val="left" w:pos="1425"/>
        </w:tabs>
        <w:spacing w:after="0" w:line="240" w:lineRule="auto"/>
        <w:rPr>
          <w:szCs w:val="24"/>
        </w:rPr>
      </w:pPr>
      <w:r w:rsidRPr="007317A1">
        <w:rPr>
          <w:b/>
          <w:szCs w:val="24"/>
        </w:rPr>
        <w:t xml:space="preserve">                 </w:t>
      </w:r>
      <w:r w:rsidRPr="007317A1">
        <w:rPr>
          <w:szCs w:val="24"/>
        </w:rPr>
        <w:t>Códigos Nos.-</w:t>
      </w:r>
      <w:r>
        <w:rPr>
          <w:szCs w:val="24"/>
        </w:rPr>
        <w:t>56201</w:t>
      </w:r>
      <w:r w:rsidRPr="007317A1">
        <w:rPr>
          <w:szCs w:val="24"/>
        </w:rPr>
        <w:t xml:space="preserve">………….……………………............................ $ </w:t>
      </w:r>
      <w:r>
        <w:rPr>
          <w:szCs w:val="24"/>
        </w:rPr>
        <w:t xml:space="preserve">   796.97</w:t>
      </w:r>
      <w:r w:rsidRPr="007317A1">
        <w:rPr>
          <w:szCs w:val="24"/>
        </w:rPr>
        <w:t xml:space="preserve">     </w:t>
      </w:r>
    </w:p>
    <w:p w:rsidR="0096756C" w:rsidRPr="007317A1" w:rsidRDefault="0096756C" w:rsidP="0096756C">
      <w:pPr>
        <w:tabs>
          <w:tab w:val="left" w:pos="1425"/>
        </w:tabs>
        <w:spacing w:after="0" w:line="240" w:lineRule="auto"/>
        <w:rPr>
          <w:szCs w:val="24"/>
        </w:rPr>
      </w:pPr>
      <w:r w:rsidRPr="007317A1">
        <w:rPr>
          <w:szCs w:val="24"/>
        </w:rPr>
        <w:t xml:space="preserve">                 Códigos Nos.-</w:t>
      </w:r>
      <w:r>
        <w:rPr>
          <w:szCs w:val="24"/>
        </w:rPr>
        <w:t>56304</w:t>
      </w:r>
      <w:r w:rsidRPr="007317A1">
        <w:rPr>
          <w:szCs w:val="24"/>
        </w:rPr>
        <w:t xml:space="preserve">………….……………………............................ $ </w:t>
      </w:r>
      <w:r>
        <w:rPr>
          <w:szCs w:val="24"/>
        </w:rPr>
        <w:t xml:space="preserve">   393.66</w:t>
      </w:r>
      <w:r w:rsidRPr="007317A1">
        <w:rPr>
          <w:szCs w:val="24"/>
        </w:rPr>
        <w:t xml:space="preserve">    </w:t>
      </w:r>
    </w:p>
    <w:p w:rsidR="0096756C" w:rsidRDefault="0096756C" w:rsidP="0096756C">
      <w:pPr>
        <w:tabs>
          <w:tab w:val="left" w:pos="1425"/>
        </w:tabs>
        <w:spacing w:after="0" w:line="240" w:lineRule="auto"/>
        <w:rPr>
          <w:b/>
          <w:szCs w:val="24"/>
        </w:rPr>
      </w:pPr>
      <w:r w:rsidRPr="007317A1">
        <w:rPr>
          <w:b/>
          <w:szCs w:val="24"/>
        </w:rPr>
        <w:t xml:space="preserve">                 </w:t>
      </w:r>
      <w:r w:rsidRPr="007317A1">
        <w:rPr>
          <w:szCs w:val="24"/>
        </w:rPr>
        <w:t>Total………………………..……………………......……</w:t>
      </w:r>
      <w:r>
        <w:rPr>
          <w:szCs w:val="24"/>
        </w:rPr>
        <w:t>……..</w:t>
      </w:r>
      <w:r w:rsidRPr="007317A1">
        <w:rPr>
          <w:szCs w:val="24"/>
        </w:rPr>
        <w:t>.........</w:t>
      </w:r>
      <w:r w:rsidRPr="007317A1">
        <w:rPr>
          <w:b/>
          <w:szCs w:val="24"/>
        </w:rPr>
        <w:t xml:space="preserve">$ </w:t>
      </w:r>
      <w:r>
        <w:rPr>
          <w:b/>
          <w:szCs w:val="24"/>
        </w:rPr>
        <w:t>1,190.63</w:t>
      </w:r>
    </w:p>
    <w:p w:rsidR="0096756C" w:rsidRPr="007317A1" w:rsidRDefault="0096756C" w:rsidP="0096756C">
      <w:pPr>
        <w:tabs>
          <w:tab w:val="left" w:pos="1425"/>
        </w:tabs>
        <w:spacing w:after="0" w:line="240" w:lineRule="auto"/>
        <w:rPr>
          <w:szCs w:val="24"/>
        </w:rPr>
      </w:pPr>
    </w:p>
    <w:p w:rsidR="0096756C" w:rsidRDefault="0096756C" w:rsidP="0096756C">
      <w:pPr>
        <w:autoSpaceDE w:val="0"/>
        <w:autoSpaceDN w:val="0"/>
        <w:adjustRightInd w:val="0"/>
        <w:spacing w:after="0" w:line="240" w:lineRule="auto"/>
        <w:rPr>
          <w:szCs w:val="24"/>
        </w:rPr>
      </w:pPr>
      <w:r w:rsidRPr="005E669D">
        <w:rPr>
          <w:szCs w:val="24"/>
        </w:rPr>
        <w:t>Autorizando a Tesorería a efectuar los pagos correspondientes FONDOS PROPIOS. Cuenta N° 00500003666</w:t>
      </w:r>
    </w:p>
    <w:p w:rsidR="0096756C" w:rsidRDefault="0096756C" w:rsidP="0096756C">
      <w:pPr>
        <w:autoSpaceDE w:val="0"/>
        <w:autoSpaceDN w:val="0"/>
        <w:adjustRightInd w:val="0"/>
        <w:spacing w:after="0" w:line="240" w:lineRule="auto"/>
        <w:rPr>
          <w:szCs w:val="24"/>
        </w:rPr>
      </w:pPr>
    </w:p>
    <w:p w:rsidR="0096756C" w:rsidRPr="00987696" w:rsidRDefault="0096756C" w:rsidP="0096756C">
      <w:pPr>
        <w:spacing w:after="0" w:line="240" w:lineRule="auto"/>
        <w:rPr>
          <w:rFonts w:eastAsia="Calibri"/>
          <w:b/>
          <w:u w:val="single"/>
        </w:rPr>
      </w:pPr>
      <w:r>
        <w:rPr>
          <w:rFonts w:eastAsia="Calibri"/>
          <w:b/>
          <w:u w:val="single"/>
        </w:rPr>
        <w:t>ACUERDO NÚMERO DIECIOCHO</w:t>
      </w:r>
      <w:r w:rsidRPr="00987696">
        <w:rPr>
          <w:rFonts w:eastAsia="Calibri"/>
          <w:b/>
          <w:u w:val="single"/>
        </w:rPr>
        <w:t>:</w:t>
      </w:r>
    </w:p>
    <w:p w:rsidR="0096756C" w:rsidRPr="00987696" w:rsidRDefault="0096756C" w:rsidP="0096756C">
      <w:pPr>
        <w:spacing w:after="0" w:line="240" w:lineRule="auto"/>
        <w:rPr>
          <w:rFonts w:eastAsia="Calibri"/>
        </w:rPr>
      </w:pPr>
    </w:p>
    <w:p w:rsidR="0096756C" w:rsidRPr="00987696" w:rsidRDefault="0096756C" w:rsidP="0096756C">
      <w:pPr>
        <w:spacing w:after="0" w:line="240" w:lineRule="auto"/>
        <w:rPr>
          <w:szCs w:val="24"/>
          <w:lang w:eastAsia="es-ES"/>
        </w:rPr>
      </w:pPr>
      <w:r w:rsidRPr="00987696">
        <w:rPr>
          <w:szCs w:val="24"/>
          <w:lang w:eastAsia="es-ES"/>
        </w:rPr>
        <w:t xml:space="preserve">El Concejo Municipal  de Metapán, en uso de las facultades legales que el Código municipal les confiere CONSIDERANDO </w:t>
      </w:r>
    </w:p>
    <w:p w:rsidR="0096756C" w:rsidRPr="00987696" w:rsidRDefault="0096756C" w:rsidP="0096756C">
      <w:pPr>
        <w:spacing w:after="0" w:line="240" w:lineRule="auto"/>
        <w:rPr>
          <w:szCs w:val="24"/>
          <w:lang w:eastAsia="es-ES"/>
        </w:rPr>
      </w:pPr>
      <w:r w:rsidRPr="00987696">
        <w:rPr>
          <w:szCs w:val="24"/>
          <w:lang w:eastAsia="es-ES"/>
        </w:rPr>
        <w:t>1.- Que dentro de la Municipalidad se realizan diversas actividades como lo es limpieza en cementerios, poda en zonas verdes, contribuciones a comunidades para realizar actividades varias, entre otras siempre y cuando sea para el beneficio de las comunidades, y teniendo a la vista</w:t>
      </w:r>
      <w:r>
        <w:rPr>
          <w:szCs w:val="24"/>
          <w:lang w:eastAsia="es-ES"/>
        </w:rPr>
        <w:t xml:space="preserve"> planilla de limpieza de playa A</w:t>
      </w:r>
      <w:r w:rsidRPr="00987696">
        <w:rPr>
          <w:szCs w:val="24"/>
          <w:lang w:eastAsia="es-ES"/>
        </w:rPr>
        <w:t xml:space="preserve">zacualpa, por tanto el Concejo Municipal en uso de las facultades que el Código Municipal les confiere ACUERDA: </w:t>
      </w:r>
    </w:p>
    <w:p w:rsidR="0096756C" w:rsidRPr="00987696" w:rsidRDefault="0096756C" w:rsidP="0096756C">
      <w:pPr>
        <w:spacing w:after="0" w:line="240" w:lineRule="auto"/>
        <w:rPr>
          <w:szCs w:val="24"/>
          <w:lang w:eastAsia="es-ES"/>
        </w:rPr>
      </w:pPr>
    </w:p>
    <w:p w:rsidR="0096756C" w:rsidRPr="00987696" w:rsidRDefault="0096756C" w:rsidP="0062294A">
      <w:pPr>
        <w:numPr>
          <w:ilvl w:val="0"/>
          <w:numId w:val="30"/>
        </w:numPr>
        <w:spacing w:after="0" w:line="240" w:lineRule="auto"/>
        <w:ind w:right="0"/>
        <w:contextualSpacing/>
        <w:rPr>
          <w:rFonts w:eastAsia="Calibri"/>
          <w:b/>
          <w:szCs w:val="24"/>
        </w:rPr>
      </w:pPr>
      <w:r w:rsidRPr="00987696">
        <w:rPr>
          <w:rFonts w:eastAsia="Calibri"/>
          <w:szCs w:val="24"/>
        </w:rPr>
        <w:t xml:space="preserve">EROGAR la cantidad de </w:t>
      </w:r>
      <w:r>
        <w:rPr>
          <w:rFonts w:eastAsia="Calibri"/>
          <w:b/>
          <w:szCs w:val="24"/>
        </w:rPr>
        <w:t>DOSCIENTOS TRES 23</w:t>
      </w:r>
      <w:r w:rsidRPr="00987696">
        <w:rPr>
          <w:rFonts w:eastAsia="Calibri"/>
          <w:b/>
          <w:szCs w:val="24"/>
        </w:rPr>
        <w:t>/100  DÓLARES DE LOS ES</w:t>
      </w:r>
      <w:r>
        <w:rPr>
          <w:rFonts w:eastAsia="Calibri"/>
          <w:b/>
          <w:szCs w:val="24"/>
        </w:rPr>
        <w:t>TADOS UNIDOS DE AMÉRICA ($203.23</w:t>
      </w:r>
      <w:r w:rsidRPr="00987696">
        <w:rPr>
          <w:rFonts w:eastAsia="Calibri"/>
          <w:b/>
          <w:szCs w:val="24"/>
        </w:rPr>
        <w:t xml:space="preserve">) </w:t>
      </w:r>
      <w:r w:rsidRPr="00987696">
        <w:rPr>
          <w:rFonts w:eastAsia="Calibri"/>
          <w:szCs w:val="24"/>
        </w:rPr>
        <w:t xml:space="preserve">V/ Pago de planilla de </w:t>
      </w:r>
      <w:r>
        <w:rPr>
          <w:rFonts w:eastAsia="Calibri"/>
          <w:szCs w:val="24"/>
        </w:rPr>
        <w:t xml:space="preserve">trabajadores en limpieza de playas de Azacualpa, </w:t>
      </w:r>
      <w:r w:rsidRPr="00987696">
        <w:rPr>
          <w:rFonts w:eastAsia="Calibri"/>
          <w:szCs w:val="24"/>
        </w:rPr>
        <w:t>Corresp</w:t>
      </w:r>
      <w:r>
        <w:rPr>
          <w:rFonts w:eastAsia="Calibri"/>
          <w:szCs w:val="24"/>
        </w:rPr>
        <w:t>ondiente al período del 01 al 18 de Mayo</w:t>
      </w:r>
      <w:r w:rsidRPr="00987696">
        <w:rPr>
          <w:rFonts w:eastAsia="Calibri"/>
          <w:szCs w:val="24"/>
        </w:rPr>
        <w:t xml:space="preserve"> del 2019, Aplicando dicho gasto al código </w:t>
      </w:r>
      <w:r w:rsidRPr="00987696">
        <w:rPr>
          <w:rFonts w:eastAsia="Calibri"/>
          <w:b/>
          <w:szCs w:val="24"/>
        </w:rPr>
        <w:t xml:space="preserve">51201 </w:t>
      </w:r>
      <w:r w:rsidRPr="00987696">
        <w:rPr>
          <w:rFonts w:eastAsia="Calibri"/>
          <w:szCs w:val="24"/>
        </w:rPr>
        <w:t xml:space="preserve">de la línea </w:t>
      </w:r>
      <w:r w:rsidRPr="00987696">
        <w:rPr>
          <w:rFonts w:eastAsia="Calibri"/>
          <w:b/>
          <w:szCs w:val="24"/>
        </w:rPr>
        <w:t>0101</w:t>
      </w:r>
      <w:r w:rsidRPr="00987696">
        <w:rPr>
          <w:rFonts w:eastAsia="Calibri"/>
          <w:szCs w:val="24"/>
        </w:rPr>
        <w:t xml:space="preserve"> del Presupuesto Municipal vigente, según se detalla a continuación:</w:t>
      </w:r>
    </w:p>
    <w:p w:rsidR="0096756C" w:rsidRPr="00987696" w:rsidRDefault="0096756C" w:rsidP="0096756C">
      <w:pPr>
        <w:ind w:left="720"/>
        <w:contextualSpacing/>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96756C" w:rsidRPr="00987696"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Nº</w:t>
            </w:r>
          </w:p>
        </w:tc>
        <w:tc>
          <w:tcPr>
            <w:tcW w:w="3853"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NOMBRE</w:t>
            </w:r>
          </w:p>
        </w:tc>
        <w:tc>
          <w:tcPr>
            <w:tcW w:w="1034"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LIQUIDO</w:t>
            </w:r>
          </w:p>
        </w:tc>
      </w:tr>
      <w:tr w:rsidR="0096756C" w:rsidRPr="00987696"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987696" w:rsidRDefault="0096756C" w:rsidP="0097513D">
            <w:pPr>
              <w:spacing w:after="0" w:line="240" w:lineRule="auto"/>
              <w:rPr>
                <w:bCs/>
                <w:szCs w:val="24"/>
              </w:rPr>
            </w:pPr>
            <w:r w:rsidRPr="00987696">
              <w:rPr>
                <w:bCs/>
                <w:szCs w:val="24"/>
              </w:rPr>
              <w:t>1</w:t>
            </w:r>
          </w:p>
        </w:tc>
        <w:tc>
          <w:tcPr>
            <w:tcW w:w="3853"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szCs w:val="24"/>
              </w:rPr>
            </w:pPr>
            <w:r>
              <w:rPr>
                <w:szCs w:val="24"/>
              </w:rPr>
              <w:t>Leoncio Hernández Morales</w:t>
            </w:r>
          </w:p>
        </w:tc>
        <w:tc>
          <w:tcPr>
            <w:tcW w:w="1034"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szCs w:val="24"/>
              </w:rPr>
            </w:pPr>
            <w:r>
              <w:rPr>
                <w:szCs w:val="24"/>
              </w:rPr>
              <w:t xml:space="preserve">  Mozo</w:t>
            </w:r>
          </w:p>
        </w:tc>
        <w:tc>
          <w:tcPr>
            <w:tcW w:w="726"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szCs w:val="24"/>
              </w:rPr>
            </w:pPr>
            <w:r>
              <w:rPr>
                <w:szCs w:val="24"/>
              </w:rPr>
              <w:t>18</w:t>
            </w:r>
          </w:p>
        </w:tc>
        <w:tc>
          <w:tcPr>
            <w:tcW w:w="1774"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szCs w:val="24"/>
              </w:rPr>
            </w:pPr>
            <w:r>
              <w:rPr>
                <w:szCs w:val="24"/>
              </w:rPr>
              <w:t>$ 203.23</w:t>
            </w:r>
            <w:r w:rsidRPr="00987696">
              <w:rPr>
                <w:szCs w:val="24"/>
              </w:rPr>
              <w:t xml:space="preserve"> </w:t>
            </w:r>
          </w:p>
        </w:tc>
        <w:tc>
          <w:tcPr>
            <w:tcW w:w="1275" w:type="dxa"/>
            <w:tcBorders>
              <w:top w:val="single" w:sz="4" w:space="0" w:color="auto"/>
              <w:left w:val="nil"/>
              <w:bottom w:val="single" w:sz="4" w:space="0" w:color="auto"/>
              <w:right w:val="single" w:sz="4" w:space="0" w:color="auto"/>
            </w:tcBorders>
            <w:noWrap/>
            <w:vAlign w:val="bottom"/>
            <w:hideMark/>
          </w:tcPr>
          <w:p w:rsidR="0096756C" w:rsidRPr="00987696" w:rsidRDefault="0096756C" w:rsidP="0097513D">
            <w:pPr>
              <w:spacing w:after="0" w:line="240" w:lineRule="auto"/>
              <w:rPr>
                <w:szCs w:val="24"/>
              </w:rPr>
            </w:pPr>
            <w:r>
              <w:rPr>
                <w:szCs w:val="24"/>
              </w:rPr>
              <w:t>$    182.91</w:t>
            </w:r>
          </w:p>
        </w:tc>
      </w:tr>
      <w:tr w:rsidR="0096756C" w:rsidRPr="00987696" w:rsidTr="0097513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sidRPr="00987696">
              <w:rPr>
                <w:b/>
                <w:bCs/>
                <w:szCs w:val="24"/>
              </w:rPr>
              <w:t>TOTAL</w:t>
            </w:r>
          </w:p>
        </w:tc>
        <w:tc>
          <w:tcPr>
            <w:tcW w:w="1774" w:type="dxa"/>
            <w:tcBorders>
              <w:top w:val="nil"/>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Pr>
                <w:b/>
                <w:bCs/>
                <w:szCs w:val="24"/>
              </w:rPr>
              <w:t>$ 203.23</w:t>
            </w:r>
          </w:p>
        </w:tc>
        <w:tc>
          <w:tcPr>
            <w:tcW w:w="1275" w:type="dxa"/>
            <w:tcBorders>
              <w:top w:val="nil"/>
              <w:left w:val="nil"/>
              <w:bottom w:val="single" w:sz="4" w:space="0" w:color="auto"/>
              <w:right w:val="single" w:sz="4" w:space="0" w:color="auto"/>
            </w:tcBorders>
            <w:noWrap/>
            <w:vAlign w:val="bottom"/>
            <w:hideMark/>
          </w:tcPr>
          <w:p w:rsidR="0096756C" w:rsidRPr="00987696" w:rsidRDefault="0096756C" w:rsidP="0097513D">
            <w:pPr>
              <w:spacing w:after="0" w:line="240" w:lineRule="auto"/>
              <w:rPr>
                <w:b/>
                <w:bCs/>
                <w:szCs w:val="24"/>
              </w:rPr>
            </w:pPr>
            <w:r>
              <w:rPr>
                <w:b/>
                <w:bCs/>
                <w:szCs w:val="24"/>
              </w:rPr>
              <w:t>$   182.91</w:t>
            </w:r>
          </w:p>
        </w:tc>
      </w:tr>
    </w:tbl>
    <w:p w:rsidR="0096756C" w:rsidRPr="00987696" w:rsidRDefault="0096756C" w:rsidP="0096756C">
      <w:pPr>
        <w:spacing w:after="0" w:line="240" w:lineRule="auto"/>
        <w:rPr>
          <w:szCs w:val="24"/>
          <w:lang w:eastAsia="es-ES"/>
        </w:rPr>
      </w:pPr>
    </w:p>
    <w:p w:rsidR="0096756C" w:rsidRDefault="0096756C" w:rsidP="0096756C">
      <w:pPr>
        <w:tabs>
          <w:tab w:val="left" w:pos="284"/>
        </w:tabs>
        <w:rPr>
          <w:rFonts w:eastAsia="Calibri"/>
          <w:szCs w:val="24"/>
        </w:rPr>
      </w:pPr>
      <w:r w:rsidRPr="00987696">
        <w:rPr>
          <w:rFonts w:eastAsia="Calibri"/>
          <w:szCs w:val="24"/>
        </w:rPr>
        <w:t>Autorizando a Tesorería a efectuar los pagos correspondientes FONDOS PROPIOS. Cuenta N° 00500003666</w:t>
      </w:r>
    </w:p>
    <w:p w:rsidR="0096756C" w:rsidRPr="00284EE3" w:rsidRDefault="0096756C" w:rsidP="0096756C">
      <w:pPr>
        <w:rPr>
          <w:color w:val="333333"/>
          <w:szCs w:val="24"/>
        </w:rPr>
      </w:pPr>
      <w:r w:rsidRPr="00284EE3">
        <w:rPr>
          <w:b/>
          <w:szCs w:val="24"/>
          <w:u w:val="single"/>
        </w:rPr>
        <w:t>ACUERDO NÚMERO</w:t>
      </w:r>
      <w:r>
        <w:rPr>
          <w:b/>
          <w:szCs w:val="24"/>
          <w:u w:val="single"/>
        </w:rPr>
        <w:t xml:space="preserve"> DIECINUEVE</w:t>
      </w:r>
      <w:r w:rsidRPr="00284EE3">
        <w:rPr>
          <w:b/>
          <w:szCs w:val="24"/>
          <w:u w:val="single"/>
        </w:rPr>
        <w:t xml:space="preserve">:  </w:t>
      </w:r>
    </w:p>
    <w:p w:rsidR="0096756C" w:rsidRDefault="0096756C" w:rsidP="0096756C">
      <w:pPr>
        <w:autoSpaceDE w:val="0"/>
        <w:autoSpaceDN w:val="0"/>
        <w:adjustRightInd w:val="0"/>
        <w:spacing w:after="0" w:line="240" w:lineRule="auto"/>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SETECIENTOS VEINTISIETE 53</w:t>
      </w:r>
      <w:r w:rsidRPr="00284EE3">
        <w:rPr>
          <w:b/>
          <w:szCs w:val="24"/>
        </w:rPr>
        <w:t>/100 DOLARES DE LOS ESTA</w:t>
      </w:r>
      <w:r>
        <w:rPr>
          <w:b/>
          <w:szCs w:val="24"/>
        </w:rPr>
        <w:t>DOS UNIDOS DE AMERICA ($1,727.53</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sidRPr="00284EE3">
        <w:rPr>
          <w:b/>
          <w:szCs w:val="24"/>
        </w:rPr>
        <w:t xml:space="preserve"> </w:t>
      </w:r>
      <w:r>
        <w:rPr>
          <w:szCs w:val="24"/>
        </w:rPr>
        <w:t>MAYO</w:t>
      </w:r>
      <w:r w:rsidRPr="00284EE3">
        <w:rPr>
          <w:szCs w:val="24"/>
        </w:rPr>
        <w:t xml:space="preserve"> del año dos mil diecinueve; según facturas Nos.</w:t>
      </w:r>
      <w:r>
        <w:rPr>
          <w:szCs w:val="24"/>
        </w:rPr>
        <w:t>-3477764-3477766-3477767-3477769-3477770-3895520-3895521-3895522</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rsidR="0096756C" w:rsidRDefault="0096756C" w:rsidP="0096756C">
      <w:pPr>
        <w:autoSpaceDE w:val="0"/>
        <w:autoSpaceDN w:val="0"/>
        <w:adjustRightInd w:val="0"/>
        <w:spacing w:after="0" w:line="240" w:lineRule="auto"/>
        <w:rPr>
          <w:szCs w:val="24"/>
        </w:rPr>
      </w:pPr>
    </w:p>
    <w:p w:rsidR="0096756C" w:rsidRPr="00054C6A" w:rsidRDefault="0096756C" w:rsidP="0096756C">
      <w:pPr>
        <w:tabs>
          <w:tab w:val="left" w:pos="8789"/>
        </w:tabs>
        <w:spacing w:after="0" w:line="240" w:lineRule="auto"/>
        <w:rPr>
          <w:b/>
          <w:u w:val="single"/>
        </w:rPr>
      </w:pPr>
      <w:r>
        <w:rPr>
          <w:b/>
          <w:u w:val="single"/>
        </w:rPr>
        <w:t>ACUERDO NÚMERO VEINTE</w:t>
      </w:r>
      <w:r w:rsidRPr="00054C6A">
        <w:rPr>
          <w:b/>
          <w:u w:val="single"/>
        </w:rPr>
        <w:t xml:space="preserve">: </w:t>
      </w:r>
    </w:p>
    <w:p w:rsidR="0096756C" w:rsidRDefault="0096756C" w:rsidP="0096756C">
      <w:pPr>
        <w:tabs>
          <w:tab w:val="left" w:pos="8789"/>
        </w:tabs>
        <w:spacing w:after="0" w:line="240" w:lineRule="auto"/>
      </w:pPr>
      <w:r w:rsidRPr="00054C6A">
        <w:t>El Concejo Municipal en uso de las facultades que el Código Municipal les confiere ACUERDA</w:t>
      </w:r>
    </w:p>
    <w:p w:rsidR="0096756C" w:rsidRPr="00054C6A" w:rsidRDefault="0096756C" w:rsidP="0096756C">
      <w:pPr>
        <w:tabs>
          <w:tab w:val="left" w:pos="8789"/>
        </w:tabs>
        <w:spacing w:after="0" w:line="240" w:lineRule="auto"/>
        <w:rPr>
          <w:b/>
          <w:u w:val="single"/>
        </w:rPr>
      </w:pPr>
    </w:p>
    <w:p w:rsidR="0096756C" w:rsidRPr="00054C6A" w:rsidRDefault="0096756C" w:rsidP="0096756C">
      <w:pPr>
        <w:rPr>
          <w:b/>
          <w:u w:val="single"/>
        </w:rPr>
      </w:pPr>
      <w:r w:rsidRPr="00054C6A">
        <w:rPr>
          <w:b/>
          <w:u w:val="single"/>
        </w:rPr>
        <w:t>LINEA  0101          DIRECCION   SUPERIOR</w:t>
      </w:r>
    </w:p>
    <w:p w:rsidR="0096756C" w:rsidRDefault="0096756C" w:rsidP="0062294A">
      <w:pPr>
        <w:pStyle w:val="Prrafodelista"/>
        <w:numPr>
          <w:ilvl w:val="0"/>
          <w:numId w:val="32"/>
        </w:numPr>
        <w:spacing w:after="200" w:line="276" w:lineRule="auto"/>
        <w:ind w:right="0"/>
      </w:pPr>
      <w:r>
        <w:rPr>
          <w:b/>
        </w:rPr>
        <w:t>AES CLESA Y CIAS EN C DE C.V</w:t>
      </w:r>
      <w:r>
        <w:t xml:space="preserve"> (NIC 5414283) V/ Pago por energía en  bodega ubicada en barrio Las Flores frente a colegio San Francisco de Asís Metapán, correspondiente al período 04/04/2019 al 04/05/2019 Según factura N°58236309. Aplicando dicho gasto al código que a continuación se detalla:</w:t>
      </w:r>
    </w:p>
    <w:p w:rsidR="0096756C" w:rsidRDefault="0096756C" w:rsidP="0096756C">
      <w:pPr>
        <w:pStyle w:val="Prrafodelista"/>
        <w:spacing w:after="200" w:line="276" w:lineRule="auto"/>
        <w:rPr>
          <w:b/>
        </w:rPr>
      </w:pPr>
    </w:p>
    <w:p w:rsidR="0096756C" w:rsidRDefault="0096756C" w:rsidP="0096756C">
      <w:pPr>
        <w:pStyle w:val="Prrafodelista"/>
        <w:spacing w:after="200" w:line="276" w:lineRule="auto"/>
      </w:pPr>
      <w:r>
        <w:rPr>
          <w:b/>
        </w:rPr>
        <w:t>54201</w:t>
      </w:r>
      <w:r>
        <w:t xml:space="preserve">.…………………………………………………………..…….…     </w:t>
      </w:r>
      <w:r>
        <w:rPr>
          <w:b/>
        </w:rPr>
        <w:t>$   136.13</w:t>
      </w:r>
    </w:p>
    <w:p w:rsidR="0096756C" w:rsidRDefault="0096756C" w:rsidP="0096756C">
      <w:pPr>
        <w:autoSpaceDE w:val="0"/>
        <w:autoSpaceDN w:val="0"/>
        <w:adjustRightInd w:val="0"/>
        <w:spacing w:after="0" w:line="240" w:lineRule="auto"/>
        <w:rPr>
          <w:szCs w:val="24"/>
        </w:rPr>
      </w:pPr>
      <w:r w:rsidRPr="00284EE3">
        <w:rPr>
          <w:szCs w:val="24"/>
        </w:rPr>
        <w:t xml:space="preserve">Autorizando a Tesorería a efectuar </w:t>
      </w:r>
      <w:r>
        <w:rPr>
          <w:szCs w:val="24"/>
        </w:rPr>
        <w:t>el pago FONDOS PROPIOS.</w:t>
      </w:r>
    </w:p>
    <w:p w:rsidR="0096756C" w:rsidRDefault="0096756C" w:rsidP="0096756C">
      <w:pPr>
        <w:autoSpaceDE w:val="0"/>
        <w:autoSpaceDN w:val="0"/>
        <w:adjustRightInd w:val="0"/>
        <w:spacing w:after="0" w:line="240" w:lineRule="auto"/>
        <w:rPr>
          <w:szCs w:val="24"/>
        </w:rPr>
      </w:pPr>
    </w:p>
    <w:p w:rsidR="0096756C" w:rsidRPr="00F670EF" w:rsidRDefault="0096756C" w:rsidP="0096756C">
      <w:pPr>
        <w:tabs>
          <w:tab w:val="left" w:pos="1425"/>
        </w:tabs>
        <w:spacing w:after="0" w:line="240" w:lineRule="auto"/>
        <w:rPr>
          <w:b/>
          <w:szCs w:val="24"/>
          <w:u w:val="single"/>
        </w:rPr>
      </w:pPr>
      <w:r>
        <w:rPr>
          <w:b/>
          <w:szCs w:val="24"/>
          <w:u w:val="single"/>
        </w:rPr>
        <w:t>ACUERDO NÚMERO VEINTIUNO:</w:t>
      </w:r>
    </w:p>
    <w:p w:rsidR="0096756C" w:rsidRDefault="0096756C" w:rsidP="0096756C">
      <w:pPr>
        <w:spacing w:after="0"/>
        <w:rPr>
          <w:szCs w:val="24"/>
        </w:rPr>
      </w:pPr>
      <w:r w:rsidRPr="00F670EF">
        <w:rPr>
          <w:szCs w:val="24"/>
        </w:rPr>
        <w:t xml:space="preserve">El Concejo Municipal de Metapán, en uso de las facultades legales que el Código municipal les confiere: ACUERDA: Erogar las cantidades siguientes: </w:t>
      </w:r>
    </w:p>
    <w:p w:rsidR="0096756C" w:rsidRPr="00F670EF" w:rsidRDefault="0096756C" w:rsidP="0096756C">
      <w:pPr>
        <w:spacing w:after="0"/>
        <w:rPr>
          <w:szCs w:val="24"/>
        </w:rPr>
      </w:pPr>
    </w:p>
    <w:p w:rsidR="0096756C" w:rsidRPr="00443529" w:rsidRDefault="0096756C" w:rsidP="0096756C">
      <w:pPr>
        <w:rPr>
          <w:b/>
          <w:szCs w:val="24"/>
          <w:u w:val="single"/>
        </w:rPr>
      </w:pPr>
      <w:r w:rsidRPr="00F670EF">
        <w:rPr>
          <w:b/>
          <w:szCs w:val="24"/>
          <w:u w:val="single"/>
        </w:rPr>
        <w:t>LINEA  0101 ADMINISTRACIÓN SUPERIOR</w:t>
      </w:r>
    </w:p>
    <w:p w:rsidR="0096756C" w:rsidRPr="0075652F" w:rsidRDefault="0096756C" w:rsidP="0062294A">
      <w:pPr>
        <w:pStyle w:val="Prrafodelista"/>
        <w:numPr>
          <w:ilvl w:val="0"/>
          <w:numId w:val="31"/>
        </w:numPr>
        <w:spacing w:after="200" w:line="276" w:lineRule="auto"/>
        <w:ind w:right="0"/>
      </w:pPr>
      <w:r w:rsidRPr="00A149DF">
        <w:rPr>
          <w:b/>
        </w:rPr>
        <w:t>CLARO, Compañía de Telecomunicaciones de El Salvador, S.A. DE  C.V.</w:t>
      </w:r>
      <w:r w:rsidRPr="0075652F">
        <w:t xml:space="preserve"> V/ Pago por servicio de Internet  Inalámbrico en el Parque Central  “Jesús Corleto Valiente” (ID11-36016) corr</w:t>
      </w:r>
      <w:r>
        <w:t xml:space="preserve">espondiente al período del 01/04/2019 al </w:t>
      </w:r>
      <w:r>
        <w:lastRenderedPageBreak/>
        <w:t>30/04/2019, según factura No.0132338200</w:t>
      </w:r>
      <w:r w:rsidRPr="0075652F">
        <w:t>, aplicando  dicho gasto al código que se detalla a continuación:</w:t>
      </w:r>
    </w:p>
    <w:p w:rsidR="0096756C" w:rsidRDefault="0096756C" w:rsidP="0096756C">
      <w:pPr>
        <w:tabs>
          <w:tab w:val="left" w:pos="1425"/>
        </w:tabs>
        <w:rPr>
          <w:szCs w:val="24"/>
        </w:rPr>
      </w:pPr>
      <w:r w:rsidRPr="0075652F">
        <w:rPr>
          <w:szCs w:val="24"/>
        </w:rPr>
        <w:tab/>
      </w:r>
      <w:r>
        <w:rPr>
          <w:szCs w:val="24"/>
        </w:rPr>
        <w:t xml:space="preserve"> </w:t>
      </w:r>
      <w:r w:rsidRPr="0075652F">
        <w:rPr>
          <w:szCs w:val="24"/>
        </w:rPr>
        <w:t>5420</w:t>
      </w:r>
      <w:r>
        <w:rPr>
          <w:szCs w:val="24"/>
        </w:rPr>
        <w:t>3...</w:t>
      </w:r>
      <w:r w:rsidRPr="0075652F">
        <w:rPr>
          <w:szCs w:val="24"/>
        </w:rPr>
        <w:t>………</w:t>
      </w:r>
      <w:r>
        <w:rPr>
          <w:szCs w:val="24"/>
        </w:rPr>
        <w:t>…………………………………………………$   3,266.24</w:t>
      </w:r>
    </w:p>
    <w:p w:rsidR="0096756C" w:rsidRPr="00503B55" w:rsidRDefault="0096756C" w:rsidP="0062294A">
      <w:pPr>
        <w:pStyle w:val="Prrafodelista"/>
        <w:numPr>
          <w:ilvl w:val="0"/>
          <w:numId w:val="31"/>
        </w:numPr>
        <w:spacing w:after="200" w:line="276" w:lineRule="auto"/>
        <w:ind w:right="0"/>
      </w:pPr>
      <w:r w:rsidRPr="00DA7BDD">
        <w:rPr>
          <w:b/>
        </w:rPr>
        <w:t>CLARO, Compañía de Telecomunicaciones de El Salvador, S.A. de C.V</w:t>
      </w:r>
      <w:r w:rsidRPr="00503B55">
        <w:t xml:space="preserve">. </w:t>
      </w:r>
    </w:p>
    <w:p w:rsidR="0096756C" w:rsidRDefault="0096756C" w:rsidP="0096756C">
      <w:pPr>
        <w:pStyle w:val="Prrafodelista"/>
        <w:ind w:left="1425"/>
      </w:pPr>
      <w:r w:rsidRPr="00503B55">
        <w:t>V/ Servicio de Comunicación Inalámbrica.- V/ Pago por servicio de teléfono celular asignados a los Regidores Municipales y algunos empleados de esta Alcald</w:t>
      </w:r>
      <w:r>
        <w:t>ía; según Factura No.26510491</w:t>
      </w:r>
      <w:r w:rsidRPr="00503B55">
        <w:t>, aplicando  dicho gasto al códig</w:t>
      </w:r>
      <w:r>
        <w:t>o que se detalla a continuación</w:t>
      </w:r>
    </w:p>
    <w:p w:rsidR="0096756C" w:rsidRPr="00503B55" w:rsidRDefault="0096756C" w:rsidP="0096756C">
      <w:pPr>
        <w:pStyle w:val="Prrafodelista"/>
        <w:ind w:left="1425"/>
      </w:pPr>
    </w:p>
    <w:p w:rsidR="0096756C" w:rsidRDefault="0096756C" w:rsidP="0096756C">
      <w:pPr>
        <w:tabs>
          <w:tab w:val="left" w:pos="709"/>
          <w:tab w:val="left" w:pos="7797"/>
        </w:tabs>
        <w:rPr>
          <w:szCs w:val="24"/>
        </w:rPr>
      </w:pPr>
      <w:r>
        <w:rPr>
          <w:szCs w:val="24"/>
        </w:rPr>
        <w:t xml:space="preserve">                        </w:t>
      </w:r>
      <w:r w:rsidRPr="00503B55">
        <w:rPr>
          <w:szCs w:val="24"/>
        </w:rPr>
        <w:t>54203</w:t>
      </w:r>
      <w:r>
        <w:rPr>
          <w:szCs w:val="24"/>
        </w:rPr>
        <w:t xml:space="preserve">   ………………………………………………………… $     2,287.52</w:t>
      </w:r>
    </w:p>
    <w:p w:rsidR="0096756C" w:rsidRPr="00503B55" w:rsidRDefault="0096756C" w:rsidP="0062294A">
      <w:pPr>
        <w:pStyle w:val="Prrafodelista"/>
        <w:numPr>
          <w:ilvl w:val="0"/>
          <w:numId w:val="31"/>
        </w:numPr>
        <w:spacing w:after="200" w:line="276" w:lineRule="auto"/>
        <w:ind w:right="0"/>
      </w:pPr>
      <w:r w:rsidRPr="00443529">
        <w:rPr>
          <w:b/>
        </w:rPr>
        <w:t>CLARO, Compañía de Telecomunicaciones de El Salvador, S.A. de C.V</w:t>
      </w:r>
      <w:r w:rsidRPr="00503B55">
        <w:t xml:space="preserve">. </w:t>
      </w:r>
    </w:p>
    <w:p w:rsidR="0096756C" w:rsidRDefault="0096756C" w:rsidP="0096756C">
      <w:pPr>
        <w:pStyle w:val="Prrafodelista"/>
        <w:ind w:left="1425"/>
      </w:pPr>
      <w:r w:rsidRPr="00503B55">
        <w:t>V/ Servicio de Comunicación Inalámbrica.- V/ Pago por servicio de teléfono celular asignados a los Regidores Municipales y algunos empleados de esta Alcald</w:t>
      </w:r>
      <w:r>
        <w:t>ía; durante el período del 01/04/2019</w:t>
      </w:r>
      <w:r w:rsidRPr="00503B55">
        <w:rPr>
          <w:b/>
        </w:rPr>
        <w:t xml:space="preserve"> </w:t>
      </w:r>
      <w:r w:rsidRPr="00503B55">
        <w:t>al</w:t>
      </w:r>
      <w:r w:rsidRPr="00503B55">
        <w:rPr>
          <w:b/>
        </w:rPr>
        <w:t xml:space="preserve"> </w:t>
      </w:r>
      <w:r>
        <w:t>30/04/2019, según Factura No.27327062</w:t>
      </w:r>
      <w:r w:rsidRPr="00503B55">
        <w:t>, aplicando  dicho gasto al códig</w:t>
      </w:r>
      <w:r>
        <w:t>o que se detalla a continuación</w:t>
      </w:r>
    </w:p>
    <w:p w:rsidR="0096756C" w:rsidRPr="00503B55" w:rsidRDefault="0096756C" w:rsidP="0096756C">
      <w:pPr>
        <w:pStyle w:val="Prrafodelista"/>
        <w:ind w:left="1425"/>
      </w:pPr>
    </w:p>
    <w:p w:rsidR="0096756C" w:rsidRDefault="0096756C" w:rsidP="0096756C">
      <w:pPr>
        <w:tabs>
          <w:tab w:val="left" w:pos="709"/>
          <w:tab w:val="left" w:pos="7797"/>
        </w:tabs>
        <w:rPr>
          <w:szCs w:val="24"/>
        </w:rPr>
      </w:pPr>
      <w:r>
        <w:rPr>
          <w:szCs w:val="24"/>
        </w:rPr>
        <w:t xml:space="preserve">                        </w:t>
      </w:r>
      <w:r w:rsidRPr="00503B55">
        <w:rPr>
          <w:szCs w:val="24"/>
        </w:rPr>
        <w:t>54203</w:t>
      </w:r>
      <w:r>
        <w:rPr>
          <w:szCs w:val="24"/>
        </w:rPr>
        <w:t xml:space="preserve">   ………………………………………………………… $     2,788.61</w:t>
      </w:r>
    </w:p>
    <w:p w:rsidR="0096756C" w:rsidRDefault="0096756C" w:rsidP="0096756C">
      <w:pPr>
        <w:autoSpaceDE w:val="0"/>
        <w:autoSpaceDN w:val="0"/>
        <w:adjustRightInd w:val="0"/>
        <w:spacing w:after="0" w:line="240" w:lineRule="auto"/>
        <w:rPr>
          <w:szCs w:val="24"/>
        </w:rPr>
      </w:pPr>
      <w:r w:rsidRPr="00284EE3">
        <w:rPr>
          <w:szCs w:val="24"/>
        </w:rPr>
        <w:t>Autorizando a Tesorería a efectuar los pagos correspondientes de la cuenta FODES 25% Gastos de Funcionamiento</w:t>
      </w:r>
    </w:p>
    <w:p w:rsidR="0096756C" w:rsidRPr="004B6459" w:rsidRDefault="0096756C" w:rsidP="0096756C">
      <w:pPr>
        <w:rPr>
          <w:b/>
          <w:spacing w:val="-3"/>
          <w:szCs w:val="24"/>
          <w:lang w:val="es-MX"/>
        </w:rPr>
      </w:pPr>
      <w:r w:rsidRPr="004B6459">
        <w:rPr>
          <w:b/>
          <w:spacing w:val="-3"/>
          <w:szCs w:val="24"/>
          <w:u w:val="single"/>
          <w:lang w:val="es-MX"/>
        </w:rPr>
        <w:t xml:space="preserve">ACUERDO NÚMERO </w:t>
      </w:r>
      <w:r>
        <w:rPr>
          <w:b/>
          <w:spacing w:val="-3"/>
          <w:szCs w:val="24"/>
          <w:u w:val="single"/>
          <w:lang w:val="es-MX"/>
        </w:rPr>
        <w:t xml:space="preserve">VEINTIDÓS: </w:t>
      </w:r>
      <w:r w:rsidRPr="004B6459">
        <w:rPr>
          <w:b/>
          <w:spacing w:val="-3"/>
          <w:szCs w:val="24"/>
          <w:u w:val="single"/>
          <w:lang w:val="es-MX"/>
        </w:rPr>
        <w:t xml:space="preserve">      </w:t>
      </w:r>
    </w:p>
    <w:p w:rsidR="0096756C" w:rsidRPr="004B6459" w:rsidRDefault="0096756C" w:rsidP="0096756C">
      <w:pPr>
        <w:tabs>
          <w:tab w:val="left" w:pos="1425"/>
        </w:tabs>
        <w:rPr>
          <w:rFonts w:eastAsia="Calibri"/>
          <w:b/>
          <w:szCs w:val="24"/>
          <w:lang w:val="es-MX"/>
        </w:rPr>
      </w:pPr>
      <w:r w:rsidRPr="004B6459">
        <w:rPr>
          <w:rFonts w:eastAsia="Calibri"/>
          <w:szCs w:val="24"/>
          <w:lang w:val="es-MX"/>
        </w:rPr>
        <w:t xml:space="preserve">El Concejo Municipal de Metapán, en uso de las facultades que el código municipal les confiere </w:t>
      </w:r>
      <w:r w:rsidRPr="004B6459">
        <w:rPr>
          <w:rFonts w:eastAsia="Calibri"/>
          <w:b/>
          <w:szCs w:val="24"/>
          <w:lang w:val="es-MX"/>
        </w:rPr>
        <w:t>ACUERDA:</w:t>
      </w:r>
      <w:r w:rsidRPr="004B6459">
        <w:rPr>
          <w:rFonts w:eastAsia="Calibri"/>
          <w:szCs w:val="24"/>
          <w:lang w:val="es-MX"/>
        </w:rPr>
        <w:t xml:space="preserve"> Erogar la suma de </w:t>
      </w:r>
      <w:r>
        <w:rPr>
          <w:rFonts w:eastAsia="Calibri"/>
          <w:b/>
          <w:szCs w:val="24"/>
          <w:lang w:val="es-MX"/>
        </w:rPr>
        <w:t xml:space="preserve">OCHO MIL DOSCIENTOS VEINTE 34/100 </w:t>
      </w:r>
      <w:r w:rsidRPr="004B6459">
        <w:rPr>
          <w:rFonts w:eastAsia="Calibri"/>
          <w:b/>
          <w:szCs w:val="24"/>
          <w:lang w:val="es-MX"/>
        </w:rPr>
        <w:t>DE LOS ESTA</w:t>
      </w:r>
      <w:r>
        <w:rPr>
          <w:rFonts w:eastAsia="Calibri"/>
          <w:b/>
          <w:szCs w:val="24"/>
          <w:lang w:val="es-MX"/>
        </w:rPr>
        <w:t>DOS UNIDOS DE AMERICA ($8,220.34</w:t>
      </w:r>
      <w:r w:rsidRPr="004B6459">
        <w:rPr>
          <w:rFonts w:eastAsia="Calibri"/>
          <w:b/>
          <w:szCs w:val="24"/>
          <w:lang w:val="es-MX"/>
        </w:rPr>
        <w:t xml:space="preserve">)  a favor de ASOCIACIÓN ECOLÓGICA DE LOS MUNICIPIOS DE SANTA ANA (ASEMUSA) </w:t>
      </w:r>
      <w:r w:rsidRPr="004B6459">
        <w:rPr>
          <w:rFonts w:eastAsia="Calibri"/>
          <w:szCs w:val="24"/>
          <w:lang w:val="es-MX"/>
        </w:rPr>
        <w:t xml:space="preserve">En concepto de pago por servicios de disposición final de desechos durante el período </w:t>
      </w:r>
      <w:r>
        <w:rPr>
          <w:rFonts w:eastAsia="Calibri"/>
          <w:szCs w:val="24"/>
          <w:lang w:val="es-MX"/>
        </w:rPr>
        <w:t>01 al 15 de mayo</w:t>
      </w:r>
      <w:r w:rsidRPr="004B6459">
        <w:rPr>
          <w:rFonts w:eastAsia="Calibri"/>
          <w:szCs w:val="24"/>
          <w:lang w:val="es-MX"/>
        </w:rPr>
        <w:t xml:space="preserve"> del dos mil diec</w:t>
      </w:r>
      <w:r>
        <w:rPr>
          <w:rFonts w:eastAsia="Calibri"/>
          <w:szCs w:val="24"/>
          <w:lang w:val="es-MX"/>
        </w:rPr>
        <w:t>inueve por la cantidad de 427.92</w:t>
      </w:r>
      <w:r w:rsidRPr="004B6459">
        <w:rPr>
          <w:rFonts w:eastAsia="Calibri"/>
          <w:szCs w:val="24"/>
          <w:lang w:val="es-MX"/>
        </w:rPr>
        <w:t xml:space="preserve"> toneladas métricas, a un valor de $ 19.21 por tonelada según </w:t>
      </w:r>
      <w:r>
        <w:rPr>
          <w:rFonts w:eastAsia="Calibri"/>
          <w:b/>
          <w:szCs w:val="24"/>
          <w:lang w:val="es-MX"/>
        </w:rPr>
        <w:t xml:space="preserve">factura N° 415. </w:t>
      </w:r>
      <w:r w:rsidRPr="004B6459">
        <w:rPr>
          <w:rFonts w:eastAsia="Calibri"/>
          <w:b/>
          <w:szCs w:val="24"/>
          <w:lang w:val="es-MX"/>
        </w:rPr>
        <w:t xml:space="preserve"> </w:t>
      </w:r>
      <w:r w:rsidRPr="004B6459">
        <w:rPr>
          <w:rFonts w:eastAsia="Calibri"/>
          <w:szCs w:val="24"/>
          <w:lang w:val="es-MX"/>
        </w:rPr>
        <w:t>Dicho gasto se aplicará a la línea</w:t>
      </w:r>
      <w:r w:rsidRPr="004B6459">
        <w:rPr>
          <w:rFonts w:eastAsia="Calibri"/>
          <w:b/>
          <w:szCs w:val="24"/>
          <w:lang w:val="es-MX"/>
        </w:rPr>
        <w:t xml:space="preserve"> 0101</w:t>
      </w:r>
      <w:r w:rsidRPr="004B6459">
        <w:rPr>
          <w:rFonts w:eastAsia="Calibri"/>
          <w:szCs w:val="24"/>
          <w:lang w:val="es-MX"/>
        </w:rPr>
        <w:t xml:space="preserve"> del código </w:t>
      </w:r>
      <w:r w:rsidRPr="004B6459">
        <w:rPr>
          <w:rFonts w:eastAsia="Calibri"/>
          <w:b/>
          <w:szCs w:val="24"/>
          <w:lang w:val="es-MX"/>
        </w:rPr>
        <w:t>54602</w:t>
      </w:r>
      <w:r w:rsidRPr="004B6459">
        <w:rPr>
          <w:rFonts w:eastAsia="Calibri"/>
          <w:szCs w:val="24"/>
          <w:lang w:val="es-MX"/>
        </w:rPr>
        <w:t>, de la cuenta FONDOS PROPIOS</w:t>
      </w:r>
      <w:r w:rsidRPr="004B6459">
        <w:rPr>
          <w:rFonts w:eastAsia="Calibri"/>
          <w:b/>
          <w:szCs w:val="24"/>
          <w:lang w:val="es-MX"/>
        </w:rPr>
        <w:t xml:space="preserve"> </w:t>
      </w:r>
      <w:r w:rsidRPr="004B6459">
        <w:rPr>
          <w:rFonts w:eastAsia="Calibri"/>
          <w:szCs w:val="24"/>
          <w:lang w:val="es-MX"/>
        </w:rPr>
        <w:t xml:space="preserve">del Presupuesto Municipal vigente. Autorícese a Tesorería a efectuar </w:t>
      </w:r>
      <w:r>
        <w:rPr>
          <w:rFonts w:eastAsia="Calibri"/>
          <w:szCs w:val="24"/>
          <w:lang w:val="es-MX"/>
        </w:rPr>
        <w:t>el pago correspondiente</w:t>
      </w:r>
      <w:r w:rsidRPr="004B6459">
        <w:rPr>
          <w:rFonts w:eastAsia="Calibri"/>
          <w:szCs w:val="24"/>
          <w:lang w:val="es-MX"/>
        </w:rPr>
        <w:t xml:space="preserve"> - </w:t>
      </w:r>
      <w:r w:rsidRPr="004B6459">
        <w:rPr>
          <w:rFonts w:eastAsia="Calibri"/>
          <w:b/>
          <w:szCs w:val="24"/>
          <w:lang w:val="es-MX"/>
        </w:rPr>
        <w:t>CERTIFIQUESE</w:t>
      </w:r>
    </w:p>
    <w:p w:rsidR="0096756C" w:rsidRPr="006805E8" w:rsidRDefault="0096756C" w:rsidP="0096756C">
      <w:pPr>
        <w:spacing w:after="0" w:line="240" w:lineRule="auto"/>
        <w:rPr>
          <w:b/>
          <w:szCs w:val="24"/>
          <w:u w:val="single"/>
        </w:rPr>
      </w:pPr>
      <w:r w:rsidRPr="006805E8">
        <w:rPr>
          <w:b/>
          <w:szCs w:val="24"/>
          <w:u w:val="single"/>
        </w:rPr>
        <w:t xml:space="preserve">ACUERDO NÚMERO </w:t>
      </w:r>
      <w:r>
        <w:rPr>
          <w:b/>
          <w:szCs w:val="24"/>
          <w:u w:val="single"/>
        </w:rPr>
        <w:t>VEINTITRÉS:</w:t>
      </w:r>
      <w:r w:rsidRPr="006805E8">
        <w:rPr>
          <w:b/>
          <w:szCs w:val="24"/>
          <w:u w:val="single"/>
        </w:rPr>
        <w:t xml:space="preserve"> </w:t>
      </w:r>
    </w:p>
    <w:p w:rsidR="0096756C" w:rsidRDefault="0096756C" w:rsidP="0096756C">
      <w:pPr>
        <w:spacing w:after="0" w:line="240" w:lineRule="auto"/>
        <w:rPr>
          <w:color w:val="000000" w:themeColor="text1"/>
          <w:szCs w:val="24"/>
        </w:rPr>
      </w:pPr>
      <w:r w:rsidRPr="006805E8">
        <w:rPr>
          <w:color w:val="000000" w:themeColor="text1"/>
          <w:szCs w:val="24"/>
        </w:rPr>
        <w:t>EL CONCEJO MUNICIPAL CONSIDERANDO:</w:t>
      </w:r>
    </w:p>
    <w:p w:rsidR="0096756C" w:rsidRPr="006805E8" w:rsidRDefault="0096756C" w:rsidP="0096756C">
      <w:pPr>
        <w:spacing w:after="0" w:line="240" w:lineRule="auto"/>
        <w:rPr>
          <w:color w:val="000000" w:themeColor="text1"/>
          <w:szCs w:val="24"/>
        </w:rPr>
      </w:pPr>
    </w:p>
    <w:p w:rsidR="0096756C" w:rsidRPr="006805E8" w:rsidRDefault="0096756C" w:rsidP="0096756C">
      <w:pPr>
        <w:spacing w:after="0" w:line="240" w:lineRule="auto"/>
        <w:contextualSpacing/>
        <w:rPr>
          <w:szCs w:val="24"/>
        </w:rPr>
      </w:pPr>
      <w:r>
        <w:rPr>
          <w:color w:val="000000" w:themeColor="text1"/>
          <w:szCs w:val="24"/>
        </w:rPr>
        <w:t>I.- Que según acuerdo número dieciocho del acta número dieciocho de fecha siete de mayo del 2019</w:t>
      </w:r>
      <w:r w:rsidRPr="006805E8">
        <w:rPr>
          <w:color w:val="000000" w:themeColor="text1"/>
          <w:szCs w:val="24"/>
        </w:rPr>
        <w:t xml:space="preserve">, se giró instrucciones al Departamento de Ingeniería para que elaboren </w:t>
      </w:r>
      <w:r w:rsidRPr="006805E8">
        <w:rPr>
          <w:szCs w:val="24"/>
        </w:rPr>
        <w:t>el presu</w:t>
      </w:r>
      <w:r>
        <w:rPr>
          <w:szCs w:val="24"/>
        </w:rPr>
        <w:t>puesto de la obra adicional N° 3</w:t>
      </w:r>
      <w:r w:rsidRPr="006805E8">
        <w:rPr>
          <w:szCs w:val="24"/>
        </w:rPr>
        <w:t xml:space="preserve"> del proyecto </w:t>
      </w:r>
      <w:r w:rsidRPr="006805E8">
        <w:rPr>
          <w:b/>
          <w:szCs w:val="24"/>
        </w:rPr>
        <w:t>MEJORAMIENTO DE CANCHA DE FUTBOL EN CASERIO SAN MIGUEL INGENIO. Código N° 18020;</w:t>
      </w:r>
      <w:r>
        <w:rPr>
          <w:b/>
          <w:szCs w:val="24"/>
        </w:rPr>
        <w:t xml:space="preserve"> </w:t>
      </w:r>
      <w:r>
        <w:rPr>
          <w:szCs w:val="24"/>
        </w:rPr>
        <w:t xml:space="preserve">la cual consiste en: </w:t>
      </w:r>
      <w:r w:rsidRPr="00A70760">
        <w:rPr>
          <w:color w:val="000000" w:themeColor="text1"/>
          <w:szCs w:val="24"/>
        </w:rPr>
        <w:t xml:space="preserve">a) ampliación del área a pavimentar que comprende parte del perímetro de la guardería, b) colocación de barandal metálico de protección en el costado norte de la cancha de futbol, el cual abarca una longitud de 17ml; </w:t>
      </w:r>
    </w:p>
    <w:p w:rsidR="0096756C" w:rsidRDefault="0096756C" w:rsidP="0096756C">
      <w:pPr>
        <w:spacing w:after="0" w:line="240" w:lineRule="auto"/>
        <w:contextualSpacing/>
        <w:rPr>
          <w:szCs w:val="24"/>
        </w:rPr>
      </w:pPr>
    </w:p>
    <w:p w:rsidR="0096756C" w:rsidRPr="006805E8" w:rsidRDefault="0096756C" w:rsidP="0096756C">
      <w:pPr>
        <w:spacing w:after="0" w:line="240" w:lineRule="auto"/>
        <w:contextualSpacing/>
        <w:rPr>
          <w:color w:val="000000" w:themeColor="text1"/>
          <w:szCs w:val="24"/>
        </w:rPr>
      </w:pPr>
      <w:r w:rsidRPr="006805E8">
        <w:rPr>
          <w:color w:val="000000" w:themeColor="text1"/>
          <w:szCs w:val="24"/>
        </w:rPr>
        <w:t>II.- Que teniendo a la vista el presupuesto de obra adicional,</w:t>
      </w:r>
      <w:r>
        <w:rPr>
          <w:color w:val="000000" w:themeColor="text1"/>
          <w:szCs w:val="24"/>
        </w:rPr>
        <w:t xml:space="preserve"> realizado por el Ing. Maycol Rene Martínez Cornejo</w:t>
      </w:r>
      <w:r w:rsidRPr="006805E8">
        <w:rPr>
          <w:color w:val="000000" w:themeColor="text1"/>
          <w:szCs w:val="24"/>
        </w:rPr>
        <w:t xml:space="preserve">,  </w:t>
      </w:r>
      <w:r>
        <w:rPr>
          <w:color w:val="000000" w:themeColor="text1"/>
          <w:szCs w:val="24"/>
        </w:rPr>
        <w:t>por un monto de  $5,689.46</w:t>
      </w:r>
    </w:p>
    <w:p w:rsidR="0096756C" w:rsidRPr="006805E8" w:rsidRDefault="0096756C" w:rsidP="0096756C">
      <w:pPr>
        <w:spacing w:after="0" w:line="240" w:lineRule="auto"/>
        <w:rPr>
          <w:color w:val="000000" w:themeColor="text1"/>
          <w:szCs w:val="24"/>
        </w:rPr>
      </w:pPr>
      <w:r w:rsidRPr="006805E8">
        <w:rPr>
          <w:color w:val="000000" w:themeColor="text1"/>
          <w:szCs w:val="24"/>
        </w:rPr>
        <w:t>POR TANTO, el Concejo Municipal en uso de sus facultades que le confiere el Código Municipal por unanimidad, ACUERDA:</w:t>
      </w:r>
    </w:p>
    <w:p w:rsidR="0096756C" w:rsidRPr="006805E8" w:rsidRDefault="0096756C" w:rsidP="0096756C">
      <w:pPr>
        <w:spacing w:after="0" w:line="240" w:lineRule="auto"/>
        <w:rPr>
          <w:szCs w:val="24"/>
        </w:rPr>
      </w:pPr>
    </w:p>
    <w:p w:rsidR="0096756C" w:rsidRPr="002B705D" w:rsidRDefault="0096756C" w:rsidP="0062294A">
      <w:pPr>
        <w:numPr>
          <w:ilvl w:val="0"/>
          <w:numId w:val="33"/>
        </w:numPr>
        <w:spacing w:after="0" w:line="240" w:lineRule="auto"/>
        <w:ind w:right="0"/>
        <w:contextualSpacing/>
        <w:rPr>
          <w:color w:val="000000" w:themeColor="text1"/>
          <w:szCs w:val="24"/>
        </w:rPr>
      </w:pPr>
      <w:r w:rsidRPr="006805E8">
        <w:rPr>
          <w:color w:val="000000" w:themeColor="text1"/>
          <w:szCs w:val="24"/>
        </w:rPr>
        <w:t>APROBAR el presu</w:t>
      </w:r>
      <w:r>
        <w:rPr>
          <w:color w:val="000000" w:themeColor="text1"/>
          <w:szCs w:val="24"/>
        </w:rPr>
        <w:t>puesto de la obra adicional N° 3</w:t>
      </w:r>
      <w:r w:rsidRPr="006805E8">
        <w:rPr>
          <w:color w:val="000000" w:themeColor="text1"/>
          <w:szCs w:val="24"/>
        </w:rPr>
        <w:t xml:space="preserve"> del proyecto </w:t>
      </w:r>
      <w:r w:rsidRPr="006805E8">
        <w:rPr>
          <w:b/>
          <w:szCs w:val="24"/>
        </w:rPr>
        <w:t xml:space="preserve">MEJORAMIENTO DE CANCHA DE FUTBOL EN CASERIO SAN MIGUEL INGENIO. Código N° 18020; </w:t>
      </w:r>
      <w:r>
        <w:rPr>
          <w:szCs w:val="24"/>
        </w:rPr>
        <w:t xml:space="preserve"> por el monto de $5,689.46</w:t>
      </w:r>
    </w:p>
    <w:p w:rsidR="0096756C" w:rsidRDefault="0096756C" w:rsidP="0096756C">
      <w:pPr>
        <w:spacing w:after="0" w:line="240" w:lineRule="auto"/>
        <w:contextualSpacing/>
        <w:rPr>
          <w:color w:val="000000" w:themeColor="text1"/>
          <w:szCs w:val="24"/>
        </w:rPr>
      </w:pPr>
      <w:r>
        <w:rPr>
          <w:color w:val="000000" w:themeColor="text1"/>
          <w:szCs w:val="24"/>
        </w:rPr>
        <w:t xml:space="preserve">COMUNIQUESE. </w:t>
      </w:r>
    </w:p>
    <w:p w:rsidR="0096756C" w:rsidRDefault="0096756C" w:rsidP="0096756C">
      <w:pPr>
        <w:spacing w:after="0" w:line="240" w:lineRule="auto"/>
        <w:contextualSpacing/>
        <w:rPr>
          <w:b/>
          <w:color w:val="000000" w:themeColor="text1"/>
          <w:szCs w:val="24"/>
          <w:u w:val="single"/>
        </w:rPr>
      </w:pPr>
      <w:r w:rsidRPr="00BC130A">
        <w:rPr>
          <w:b/>
          <w:color w:val="000000" w:themeColor="text1"/>
          <w:szCs w:val="24"/>
          <w:u w:val="single"/>
        </w:rPr>
        <w:t>ACUERDO NÚMERO VEINTICUATRO:</w:t>
      </w:r>
    </w:p>
    <w:p w:rsidR="0096756C" w:rsidRDefault="0096756C" w:rsidP="0096756C">
      <w:pPr>
        <w:spacing w:after="0" w:line="240" w:lineRule="auto"/>
        <w:contextualSpacing/>
        <w:rPr>
          <w:color w:val="000000" w:themeColor="text1"/>
          <w:szCs w:val="24"/>
        </w:rPr>
      </w:pPr>
      <w:r>
        <w:rPr>
          <w:color w:val="000000" w:themeColor="text1"/>
          <w:szCs w:val="24"/>
        </w:rPr>
        <w:t>El Concejo Municipal CONSIDERANDO:</w:t>
      </w:r>
    </w:p>
    <w:p w:rsidR="0096756C" w:rsidRPr="005937FA" w:rsidRDefault="0096756C" w:rsidP="0062294A">
      <w:pPr>
        <w:pStyle w:val="Prrafodelista"/>
        <w:numPr>
          <w:ilvl w:val="0"/>
          <w:numId w:val="34"/>
        </w:numPr>
        <w:spacing w:after="0" w:line="240" w:lineRule="auto"/>
        <w:ind w:right="0"/>
        <w:rPr>
          <w:color w:val="000000" w:themeColor="text1"/>
        </w:rPr>
      </w:pPr>
      <w:r>
        <w:rPr>
          <w:color w:val="000000" w:themeColor="text1"/>
        </w:rPr>
        <w:t xml:space="preserve">Que según acuerdo número uno del acta número catorce, de fecha nueve de abril del 2019, específicamente numeral 9 se inició el proceso por </w:t>
      </w:r>
      <w:r w:rsidRPr="00253FD4">
        <w:t xml:space="preserve">1 show de 1 hora de payasito flacolin y globos, 2 días de control de sonido estacionario, cuñas y perifoneo, alimentación, transporte, 6 horas de música en vivo variada, para </w:t>
      </w:r>
      <w:r w:rsidRPr="00253FD4">
        <w:lastRenderedPageBreak/>
        <w:t>contribución a Asociación de Desarrollo Turístico Patas Blancas, Según certificación de crédito presupuestario No. 472</w:t>
      </w:r>
      <w:r>
        <w:t>.</w:t>
      </w:r>
    </w:p>
    <w:p w:rsidR="0096756C" w:rsidRPr="005937FA" w:rsidRDefault="0096756C" w:rsidP="0062294A">
      <w:pPr>
        <w:pStyle w:val="Prrafodelista"/>
        <w:numPr>
          <w:ilvl w:val="0"/>
          <w:numId w:val="34"/>
        </w:numPr>
        <w:spacing w:after="0" w:line="240" w:lineRule="auto"/>
        <w:ind w:right="0"/>
        <w:rPr>
          <w:color w:val="000000" w:themeColor="text1"/>
        </w:rPr>
      </w:pPr>
      <w:r>
        <w:t>Que según acuerdo número cinco del acta número diecinueve, de fecha catorce de mayo del 2019, se acordó erogar</w:t>
      </w:r>
      <w:r w:rsidRPr="0034587C">
        <w:t xml:space="preserve"> la cantidad de</w:t>
      </w:r>
      <w:r>
        <w:t xml:space="preserve"> </w:t>
      </w:r>
      <w:r w:rsidRPr="005937FA">
        <w:rPr>
          <w:b/>
        </w:rPr>
        <w:t>CINCUENTA Y CINCO</w:t>
      </w:r>
      <w:r>
        <w:t xml:space="preserve"> </w:t>
      </w:r>
      <w:r w:rsidRPr="005937FA">
        <w:rPr>
          <w:b/>
        </w:rPr>
        <w:t>55/100 DÓLARES DE</w:t>
      </w:r>
      <w:r w:rsidRPr="0034587C">
        <w:t xml:space="preserve"> </w:t>
      </w:r>
      <w:r w:rsidRPr="005937FA">
        <w:rPr>
          <w:b/>
        </w:rPr>
        <w:t>LOS ESTADOS UNIDOS DE AMÉRICA ($55.55)</w:t>
      </w:r>
      <w:r w:rsidRPr="0034587C">
        <w:t xml:space="preserve"> </w:t>
      </w:r>
      <w:r>
        <w:t xml:space="preserve"> </w:t>
      </w:r>
      <w:r w:rsidRPr="0034587C">
        <w:t>a favor de</w:t>
      </w:r>
      <w:r>
        <w:t xml:space="preserve"> </w:t>
      </w:r>
      <w:r w:rsidRPr="005937FA">
        <w:rPr>
          <w:b/>
        </w:rPr>
        <w:t xml:space="preserve">Sr. ELSA ESPERANZA ORTEGA DE AGUILAR V/ </w:t>
      </w:r>
      <w:r>
        <w:t xml:space="preserve">Pago por un viaje en coaster para traslado de banda freedom, para uso en contribución a patas blancas, según orden  </w:t>
      </w:r>
      <w:r w:rsidRPr="0034587C">
        <w:t>No.</w:t>
      </w:r>
      <w:r>
        <w:t xml:space="preserve">-162667 </w:t>
      </w:r>
      <w:r w:rsidRPr="0034587C">
        <w:t>Aplicando dicho gasto a la línea</w:t>
      </w:r>
      <w:r>
        <w:t xml:space="preserve"> 0101 del código 56303, del presupuesto municipal vigente</w:t>
      </w:r>
    </w:p>
    <w:p w:rsidR="0096756C" w:rsidRPr="0080385F" w:rsidRDefault="0096756C" w:rsidP="0062294A">
      <w:pPr>
        <w:pStyle w:val="Prrafodelista"/>
        <w:numPr>
          <w:ilvl w:val="0"/>
          <w:numId w:val="34"/>
        </w:numPr>
        <w:spacing w:after="0" w:line="240" w:lineRule="auto"/>
        <w:ind w:right="0"/>
        <w:rPr>
          <w:color w:val="000000" w:themeColor="text1"/>
        </w:rPr>
      </w:pPr>
      <w:r>
        <w:t xml:space="preserve">Que no se ha realizado ningún pago, debido a que la señora </w:t>
      </w:r>
      <w:r w:rsidRPr="005937FA">
        <w:rPr>
          <w:b/>
        </w:rPr>
        <w:t>ELSA ESPERANZA ORTEGA DE AGUILAR</w:t>
      </w:r>
      <w:r>
        <w:rPr>
          <w:b/>
        </w:rPr>
        <w:t xml:space="preserve">, </w:t>
      </w:r>
      <w:r>
        <w:t>es ofertante impedido para ofertar  a la Municipalidad de Metapán, por ser empleada;</w:t>
      </w:r>
    </w:p>
    <w:p w:rsidR="0096756C" w:rsidRDefault="0096756C" w:rsidP="0096756C">
      <w:pPr>
        <w:ind w:left="360"/>
        <w:rPr>
          <w:color w:val="000000" w:themeColor="text1"/>
        </w:rPr>
      </w:pPr>
      <w:r>
        <w:rPr>
          <w:color w:val="000000" w:themeColor="text1"/>
        </w:rPr>
        <w:t>POR TANTO, El Concejo Municipal, en uso de las facultades que el Código Municipal les confiere ACUERDA:</w:t>
      </w:r>
    </w:p>
    <w:p w:rsidR="0096756C" w:rsidRDefault="0096756C" w:rsidP="0096756C">
      <w:pPr>
        <w:ind w:left="360"/>
      </w:pPr>
      <w:r>
        <w:rPr>
          <w:color w:val="000000" w:themeColor="text1"/>
        </w:rPr>
        <w:t xml:space="preserve">Anular el proceso a nombre de la  señora </w:t>
      </w:r>
      <w:r w:rsidRPr="005937FA">
        <w:rPr>
          <w:b/>
        </w:rPr>
        <w:t>ELSA ESPERANZA ORTEGA DE AGUILAR</w:t>
      </w:r>
      <w:r>
        <w:rPr>
          <w:b/>
        </w:rPr>
        <w:t xml:space="preserve">, </w:t>
      </w:r>
      <w:r>
        <w:t>conforme a orden de compra N° 162667, por el monto de $55.55. autorizando a las unidades competentes, a realizar la anulación del proceso.</w:t>
      </w:r>
    </w:p>
    <w:p w:rsidR="0096756C" w:rsidRDefault="0096756C" w:rsidP="0096756C">
      <w:pPr>
        <w:ind w:left="360"/>
      </w:pPr>
      <w:r>
        <w:t xml:space="preserve">COMUNIQUESE. </w:t>
      </w:r>
    </w:p>
    <w:p w:rsidR="0096756C" w:rsidRDefault="0096756C" w:rsidP="0096756C">
      <w:pPr>
        <w:rPr>
          <w:b/>
          <w:u w:val="single"/>
        </w:rPr>
      </w:pPr>
      <w:r w:rsidRPr="00B5322D">
        <w:rPr>
          <w:b/>
          <w:u w:val="single"/>
        </w:rPr>
        <w:t>ACUERDO NÚMERO VEINTICINCO:</w:t>
      </w:r>
    </w:p>
    <w:p w:rsidR="0096756C" w:rsidRPr="00B34F21" w:rsidRDefault="0096756C" w:rsidP="0096756C">
      <w:r>
        <w:t xml:space="preserve">El Concejo Municipal, en uso de las facultades que el Código Municipal les confiere ACUERDA: Nombrar a los señores Lic. Ramón Alberto Calderón Hernández, Síndico Municipal, Lic. Ricardo Alberto Polanco Verganza, Noveno Regidor Propietario, </w:t>
      </w:r>
      <w:r w:rsidRPr="005C70A4">
        <w:t xml:space="preserve">Arquitecta Elizabeth Eugenia Guadalupe Rodríguez Urrutia de Rebollo, </w:t>
      </w:r>
      <w:r>
        <w:t xml:space="preserve">Gerente General, Lic. </w:t>
      </w:r>
      <w:r w:rsidRPr="00916468">
        <w:t>Ruth Judith Zepeda Galdámez</w:t>
      </w:r>
      <w:r>
        <w:t>,</w:t>
      </w:r>
      <w:r w:rsidRPr="00916468">
        <w:t xml:space="preserve"> Jefa de la Unidad de Comunicaciones</w:t>
      </w:r>
      <w:r>
        <w:t>; para integren la Comisión para la Rendición de Cuentas, la cual se realizará el día 27 de mayo del 2019.</w:t>
      </w:r>
    </w:p>
    <w:p w:rsidR="0096756C" w:rsidRPr="00310291" w:rsidRDefault="0096756C" w:rsidP="0096756C">
      <w:pPr>
        <w:rPr>
          <w:b/>
          <w:szCs w:val="24"/>
          <w:u w:val="single"/>
          <w:lang w:eastAsia="es-ES"/>
        </w:rPr>
      </w:pPr>
      <w:r w:rsidRPr="00310291">
        <w:rPr>
          <w:b/>
          <w:szCs w:val="24"/>
          <w:u w:val="single"/>
          <w:lang w:eastAsia="es-ES"/>
        </w:rPr>
        <w:t xml:space="preserve">ACUERDO NÚMERO </w:t>
      </w:r>
      <w:r>
        <w:rPr>
          <w:b/>
          <w:szCs w:val="24"/>
          <w:u w:val="single"/>
          <w:lang w:eastAsia="es-ES"/>
        </w:rPr>
        <w:t xml:space="preserve">VEINTISÉIS: </w:t>
      </w:r>
      <w:r w:rsidRPr="00310291">
        <w:rPr>
          <w:b/>
          <w:szCs w:val="24"/>
          <w:u w:val="single"/>
          <w:lang w:eastAsia="es-ES"/>
        </w:rPr>
        <w:t xml:space="preserve"> </w:t>
      </w:r>
    </w:p>
    <w:p w:rsidR="0096756C" w:rsidRPr="00310291" w:rsidRDefault="0096756C" w:rsidP="0096756C">
      <w:pPr>
        <w:rPr>
          <w:szCs w:val="24"/>
          <w:lang w:eastAsia="es-ES"/>
        </w:rPr>
      </w:pPr>
      <w:r w:rsidRPr="00310291">
        <w:rPr>
          <w:szCs w:val="24"/>
          <w:lang w:eastAsia="es-ES"/>
        </w:rPr>
        <w:t>El concejo Municipal en uso de las facultades que el Código Municipal les confiere ACUERDA:</w:t>
      </w:r>
      <w:r>
        <w:rPr>
          <w:szCs w:val="24"/>
          <w:lang w:eastAsia="es-ES"/>
        </w:rPr>
        <w:t xml:space="preserve"> </w:t>
      </w:r>
      <w:r w:rsidRPr="00310291">
        <w:rPr>
          <w:szCs w:val="24"/>
          <w:lang w:eastAsia="es-ES"/>
        </w:rPr>
        <w:t xml:space="preserve">Nombrar al Lic. Hugo Danilo Urbina Leiva, con DUI N° </w:t>
      </w:r>
      <w:r>
        <w:rPr>
          <w:szCs w:val="24"/>
          <w:lang w:eastAsia="es-ES"/>
        </w:rPr>
        <w:t>XXXXXXXX</w:t>
      </w:r>
      <w:r w:rsidRPr="00310291">
        <w:rPr>
          <w:szCs w:val="24"/>
          <w:lang w:eastAsia="es-ES"/>
        </w:rPr>
        <w:t xml:space="preserve"> Y Número de Identificación Tributaria</w:t>
      </w:r>
      <w:r>
        <w:rPr>
          <w:szCs w:val="24"/>
          <w:lang w:eastAsia="es-ES"/>
        </w:rPr>
        <w:t>XXXXXXX</w:t>
      </w:r>
      <w:r w:rsidRPr="00310291">
        <w:rPr>
          <w:szCs w:val="24"/>
          <w:lang w:eastAsia="es-ES"/>
        </w:rPr>
        <w:t xml:space="preserve">, como </w:t>
      </w:r>
      <w:r w:rsidRPr="00310291">
        <w:rPr>
          <w:b/>
          <w:szCs w:val="24"/>
          <w:lang w:eastAsia="es-ES"/>
        </w:rPr>
        <w:t>Jefe de la Unidad Jurídica</w:t>
      </w:r>
      <w:r w:rsidRPr="00310291">
        <w:rPr>
          <w:szCs w:val="24"/>
          <w:lang w:eastAsia="es-ES"/>
        </w:rPr>
        <w:t xml:space="preserve">, con un salario mensual de </w:t>
      </w:r>
      <w:r w:rsidRPr="00310291">
        <w:rPr>
          <w:b/>
          <w:szCs w:val="24"/>
          <w:lang w:eastAsia="es-ES"/>
        </w:rPr>
        <w:t>QUINIENTOS 00/100 DÓLARES DE LOS ESTADOS UNIDOS DE AMÉRICA</w:t>
      </w:r>
      <w:r w:rsidRPr="00310291">
        <w:rPr>
          <w:szCs w:val="24"/>
          <w:lang w:eastAsia="es-ES"/>
        </w:rPr>
        <w:t>, por jornada a medio tiempo comprendi</w:t>
      </w:r>
      <w:r>
        <w:rPr>
          <w:szCs w:val="24"/>
          <w:lang w:eastAsia="es-ES"/>
        </w:rPr>
        <w:t xml:space="preserve">do entre las 8:00 am a 12:30 md; </w:t>
      </w:r>
      <w:r w:rsidRPr="00310291">
        <w:rPr>
          <w:szCs w:val="24"/>
          <w:lang w:eastAsia="es-ES"/>
        </w:rPr>
        <w:t xml:space="preserve">correspondiente al </w:t>
      </w:r>
      <w:r>
        <w:rPr>
          <w:szCs w:val="24"/>
          <w:lang w:eastAsia="es-ES"/>
        </w:rPr>
        <w:t>período de mayo a julio del 2019,</w:t>
      </w:r>
      <w:r w:rsidRPr="002847D2">
        <w:rPr>
          <w:szCs w:val="24"/>
        </w:rPr>
        <w:t xml:space="preserve"> </w:t>
      </w:r>
      <w:r>
        <w:rPr>
          <w:szCs w:val="24"/>
        </w:rPr>
        <w:t xml:space="preserve">de </w:t>
      </w:r>
      <w:r w:rsidRPr="00AF2690">
        <w:rPr>
          <w:szCs w:val="24"/>
        </w:rPr>
        <w:t>conformidad al Art. 35 de la Ley de la Carrera Administrativa Municipal</w:t>
      </w:r>
      <w:r>
        <w:rPr>
          <w:szCs w:val="24"/>
        </w:rPr>
        <w:t>;</w:t>
      </w:r>
      <w:r w:rsidRPr="00310291">
        <w:rPr>
          <w:szCs w:val="24"/>
          <w:lang w:eastAsia="es-ES"/>
        </w:rPr>
        <w:t xml:space="preserve"> dicho gasto d</w:t>
      </w:r>
      <w:r>
        <w:rPr>
          <w:szCs w:val="24"/>
          <w:lang w:eastAsia="es-ES"/>
        </w:rPr>
        <w:t>eberá aplicarse al código N° 511</w:t>
      </w:r>
      <w:r w:rsidRPr="00310291">
        <w:rPr>
          <w:szCs w:val="24"/>
          <w:lang w:eastAsia="es-ES"/>
        </w:rPr>
        <w:t xml:space="preserve">01 de la línea 0101. FONDOS PROPIOS. </w:t>
      </w:r>
    </w:p>
    <w:p w:rsidR="0096756C" w:rsidRDefault="0096756C" w:rsidP="0096756C">
      <w:pPr>
        <w:rPr>
          <w:szCs w:val="24"/>
          <w:lang w:eastAsia="es-ES"/>
        </w:rPr>
      </w:pPr>
      <w:r w:rsidRPr="00310291">
        <w:rPr>
          <w:szCs w:val="24"/>
          <w:lang w:eastAsia="es-ES"/>
        </w:rPr>
        <w:t>COMUNIQUESE.</w:t>
      </w:r>
      <w:r w:rsidRPr="004F4DCE">
        <w:rPr>
          <w:szCs w:val="24"/>
          <w:lang w:eastAsia="es-ES"/>
        </w:rPr>
        <w:t xml:space="preserve">  </w:t>
      </w:r>
    </w:p>
    <w:p w:rsidR="0096756C" w:rsidRDefault="0096756C" w:rsidP="0096756C">
      <w:pPr>
        <w:rPr>
          <w:b/>
          <w:szCs w:val="24"/>
          <w:u w:val="single"/>
          <w:lang w:eastAsia="es-ES"/>
        </w:rPr>
      </w:pPr>
      <w:r w:rsidRPr="00700D96">
        <w:rPr>
          <w:b/>
          <w:szCs w:val="24"/>
          <w:u w:val="single"/>
          <w:lang w:eastAsia="es-ES"/>
        </w:rPr>
        <w:t xml:space="preserve">ACUERDO NÚMERO VEINTISIETE: </w:t>
      </w:r>
    </w:p>
    <w:p w:rsidR="0096756C" w:rsidRDefault="0096756C" w:rsidP="0096756C">
      <w:pPr>
        <w:rPr>
          <w:szCs w:val="24"/>
          <w:lang w:eastAsia="es-ES"/>
        </w:rPr>
      </w:pPr>
      <w:r>
        <w:rPr>
          <w:szCs w:val="24"/>
          <w:lang w:eastAsia="es-ES"/>
        </w:rPr>
        <w:t>El Concejo Municipal CONSIDERANDO:</w:t>
      </w:r>
    </w:p>
    <w:p w:rsidR="0096756C" w:rsidRDefault="0096756C" w:rsidP="0096756C">
      <w:pPr>
        <w:rPr>
          <w:rFonts w:eastAsia="Calibri"/>
          <w:szCs w:val="24"/>
        </w:rPr>
      </w:pPr>
      <w:r>
        <w:rPr>
          <w:szCs w:val="24"/>
          <w:lang w:eastAsia="es-ES"/>
        </w:rPr>
        <w:t xml:space="preserve">I.- Que según acuerdo número cinco del acta número doce, de fecha veintiséis de marzo del 2019, se acordó la ejecución del proyecto </w:t>
      </w:r>
      <w:r>
        <w:rPr>
          <w:rFonts w:eastAsia="Calibri"/>
          <w:b/>
          <w:szCs w:val="24"/>
        </w:rPr>
        <w:t>CONSTRUCCIÓN DE OBRA DE PASO E INSTALACIÓN DE TUBERÍAS DE DRENAJE DE 1.00 MT EN CASERÍO MORALES, CANTÓN EL CAPULÍN, MUNICIPIO DE METAPÁN.</w:t>
      </w:r>
      <w:r>
        <w:rPr>
          <w:rFonts w:eastAsia="Calibri"/>
          <w:szCs w:val="24"/>
        </w:rPr>
        <w:t xml:space="preserve"> Código N° 19012</w:t>
      </w:r>
    </w:p>
    <w:p w:rsidR="0096756C" w:rsidRDefault="0096756C" w:rsidP="0096756C">
      <w:pPr>
        <w:rPr>
          <w:rFonts w:eastAsia="Calibri"/>
          <w:szCs w:val="24"/>
        </w:rPr>
      </w:pPr>
      <w:r>
        <w:rPr>
          <w:rFonts w:eastAsia="Calibri"/>
          <w:szCs w:val="24"/>
        </w:rPr>
        <w:t>II.- Que la supervisión encargada del proyecto solicita la obra adicional N° 1, las cuales consisten en: 1.- construcción de muro de mampostería de piedra, 2.- construcción de losa de concreto para paso peatonal, 3.- ampliación de tubos de concreto en el punto inicial y final, 4.- construcción de caja de inspección, 5.- construcción paso peatonal de concreto reforzado y pavimento de calle principal, 6.- construcción de pasamanos, 7.- construcción de tapón y enrejado;</w:t>
      </w:r>
    </w:p>
    <w:p w:rsidR="0096756C" w:rsidRPr="009C6DFE" w:rsidRDefault="0096756C" w:rsidP="0096756C">
      <w:pPr>
        <w:spacing w:after="0" w:line="240" w:lineRule="auto"/>
        <w:rPr>
          <w:color w:val="000000" w:themeColor="text1"/>
          <w:szCs w:val="24"/>
        </w:rPr>
      </w:pPr>
      <w:r w:rsidRPr="009C6DFE">
        <w:rPr>
          <w:color w:val="000000" w:themeColor="text1"/>
          <w:szCs w:val="24"/>
        </w:rPr>
        <w:t>POR TANTO, el Concejo Municipal en uso de sus facultades que le confiere el Código Municipal, ACUERDA:</w:t>
      </w:r>
    </w:p>
    <w:p w:rsidR="0096756C" w:rsidRPr="009C6DFE" w:rsidRDefault="0096756C" w:rsidP="0096756C">
      <w:pPr>
        <w:spacing w:after="0" w:line="240" w:lineRule="auto"/>
        <w:rPr>
          <w:szCs w:val="24"/>
        </w:rPr>
      </w:pPr>
    </w:p>
    <w:p w:rsidR="0096756C" w:rsidRDefault="0096756C" w:rsidP="0096756C">
      <w:pPr>
        <w:rPr>
          <w:rFonts w:eastAsia="Calibri"/>
          <w:szCs w:val="24"/>
        </w:rPr>
      </w:pPr>
      <w:r w:rsidRPr="009C6DFE">
        <w:rPr>
          <w:szCs w:val="24"/>
        </w:rPr>
        <w:t xml:space="preserve">Girar instrucciones al departamento de ingeniería   para que elabore el presupuesto de la obra adicional N° 1 del proyecto </w:t>
      </w:r>
      <w:r>
        <w:rPr>
          <w:rFonts w:eastAsia="Calibri"/>
          <w:b/>
          <w:szCs w:val="24"/>
        </w:rPr>
        <w:t>CONSTRUCCIÓN DE OBRA DE PASO E INSTALACIÓN DE TUBERÍAS DE DRENAJE DE 1.00 MT EN CASERÍO MORALES, CANTÓN EL CAPULÍN, MUNICIPIO DE METAPÁN.</w:t>
      </w:r>
      <w:r>
        <w:rPr>
          <w:rFonts w:eastAsia="Calibri"/>
          <w:szCs w:val="24"/>
        </w:rPr>
        <w:t xml:space="preserve"> Código N° 19012.</w:t>
      </w:r>
    </w:p>
    <w:p w:rsidR="0096756C" w:rsidRDefault="0096756C" w:rsidP="0096756C">
      <w:pPr>
        <w:rPr>
          <w:rFonts w:eastAsia="Calibri"/>
          <w:szCs w:val="24"/>
        </w:rPr>
      </w:pPr>
      <w:r>
        <w:rPr>
          <w:rFonts w:eastAsia="Calibri"/>
          <w:szCs w:val="24"/>
        </w:rPr>
        <w:t xml:space="preserve">COMUNIQUESE. </w:t>
      </w:r>
    </w:p>
    <w:p w:rsidR="0096756C" w:rsidRPr="00A823B9" w:rsidRDefault="0096756C" w:rsidP="0096756C">
      <w:pPr>
        <w:rPr>
          <w:szCs w:val="24"/>
        </w:rPr>
      </w:pPr>
      <w:r>
        <w:rPr>
          <w:szCs w:val="24"/>
        </w:rPr>
        <w:lastRenderedPageBreak/>
        <w:t xml:space="preserve">El 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diecisiete horas con veinte minutos del catorce  de mayo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r>
      <w:r>
        <w:rPr>
          <w:lang w:eastAsia="es-ES"/>
        </w:rPr>
        <w:tab/>
        <w:t xml:space="preserve">        </w:t>
      </w: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709"/>
          <w:tab w:val="left" w:pos="7797"/>
        </w:tabs>
      </w:pPr>
    </w:p>
    <w:p w:rsidR="0096756C" w:rsidRPr="00106BC7"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lastRenderedPageBreak/>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Pr>
        <w:tabs>
          <w:tab w:val="left" w:pos="284"/>
        </w:tabs>
        <w:rPr>
          <w:lang w:val="es-ES"/>
        </w:rPr>
      </w:pPr>
    </w:p>
    <w:p w:rsidR="0096756C" w:rsidRDefault="0096756C" w:rsidP="0096756C">
      <w:pPr>
        <w:tabs>
          <w:tab w:val="left" w:pos="709"/>
          <w:tab w:val="left" w:pos="7797"/>
        </w:tabs>
        <w:spacing w:after="0" w:line="240" w:lineRule="auto"/>
        <w:rPr>
          <w:b/>
          <w:szCs w:val="24"/>
          <w:highlight w:val="yellow"/>
          <w:u w:val="single"/>
        </w:rPr>
      </w:pPr>
      <w:r>
        <w:rPr>
          <w:lang w:eastAsia="es-ES"/>
        </w:rPr>
        <w:t xml:space="preserve">     </w:t>
      </w:r>
    </w:p>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VEINTE:  </w:t>
      </w:r>
      <w:r w:rsidRPr="00F80BAD">
        <w:rPr>
          <w:rFonts w:eastAsia="Calibri"/>
          <w:szCs w:val="24"/>
        </w:rPr>
        <w:t xml:space="preserve">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treinta minutos del día veinte de mayo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Perez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AC43D9" w:rsidRDefault="0096756C" w:rsidP="0096756C">
      <w:pPr>
        <w:spacing w:line="256" w:lineRule="auto"/>
        <w:rPr>
          <w:rFonts w:eastAsia="Calibri"/>
          <w:b/>
          <w:u w:val="single"/>
        </w:rPr>
      </w:pPr>
      <w:r w:rsidRPr="00AC43D9">
        <w:rPr>
          <w:rFonts w:eastAsia="Calibri"/>
          <w:b/>
          <w:u w:val="single"/>
        </w:rPr>
        <w:t>ACUERDO NÚMERO UNO:</w:t>
      </w:r>
      <w:r w:rsidRPr="00AC43D9">
        <w:rPr>
          <w:rFonts w:eastAsia="Calibri"/>
        </w:rPr>
        <w:tab/>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III.- Que para cada solicitud se debe verificar q</w:t>
      </w:r>
      <w:r>
        <w:rPr>
          <w:rFonts w:eastAsia="Calibri"/>
          <w:spacing w:val="-3"/>
        </w:rPr>
        <w:t>ue exista crédito presupuestario</w:t>
      </w:r>
      <w:r w:rsidRPr="00AC43D9">
        <w:rPr>
          <w:rFonts w:eastAsia="Calibri"/>
          <w:spacing w:val="-3"/>
        </w:rPr>
        <w:t>,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POR TANTO, en uso de las facultades que le confiere el Código Municipal y la Ley de Adquisiciones y Contrataciones de la Administración Pública el Concejo Municipal ACUERDA:</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servicios generales y arrendamientos diversos, para contratación de servicio desodorizador, aromatizador, para baños, oficinas, academias y dep. eléctrico, Según certificación de crédito presupuestario No. 784</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alimenticios para personas, para uso de empleados y visitantes dentro y fuera de la municipalidad, academias, mercados, plantel, etc. Según certificación de crédito presupuestario No. 785</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materiales eléctricos y mano de obra para instalación de energía eléctrica con un nivel del voltaje de 240V, en casa de oración ubicada en Colonia Trinidad, para contribución ADESCONJ (Asociación de Desarrollo Comunal Nueva Jerusalen), Según certificación de crédito presupuestario No. 786ç</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camión internacional equipo 113, Según certificación de crédito presupuestario No. 787</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textiles y vestuarios, bienes de uso y consumo diversos, para construcción de vivienda social, Según certificación de crédito presupuestario No. 788</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motoniveladora Caterpillar equipo 13, Según certificación de crédito presupuestario No. 789</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cabezal freightliner equipo 163, Según certificación de crédito presupuestario No. 790</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lastRenderedPageBreak/>
        <w:t>Proceso por compra de herramientas repuestos y accesorios, para rodo compactador Caterpillar equipo 42, Según certificación de crédito presupuestario No. 791</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retroexcavadora JCB equipo 137, Según certificación de crédito presupuestario No. 792</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minerales metálicos y productos derivados, herramientas repuestos y accesorios, bienes de uso y consumo diversos, para uso de taller, Según certificación de crédito presupuestario No. 793</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camión freightliner equipo 76, Según certificación de crédito presupuestario No. 794</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camión freightliner compactador equipo 75, Según certificación de crédito presupuestario No. 795</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pick up Mitsubishi equipo 51, Según certificación de crédito presupuestario No. 796</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rodo compactador Caterpillar equipo 42, Según certificación de crédito presupuestario No. 797</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retroexcavadora Caterpillar equipo 74, Según certificación de crédito presupuestario No. 798</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retroexcavadora Caterpillar equipo 74, Según certificación de crédito presupuestario No. 799</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tractor Caterpillar equipo 125, Según certificación de crédito presupuestario No. 800</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cabezal freightliner century equipo 149, Según certificación de crédito presupuestario No. 801</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vehículos, para retroexcavadora Caterpillar equipo 48, Según certificación de crédito presupuestario No. 802</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químicos, herramientas repuestos y accesorios, bienes de uso y consumo diversos, para cabezal freightliner century equipo 85, Según certificación de crédito presupuestario No. 803</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químicos, herramientas repuestos y accesorios, bienes de uso y consumo diversos, para uso de taller de obra de banco, Según certificación de crédito presupuestario No. 804</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6 bolsas con accesorios para baños, 1 unidad de servicio sanitario, 2 unidad de valvula de abasto p/baños, 5 unidad de tapaderas p/servicio sanitario, 3 cubetas de pintura azul, 2 cubetas de pintura blanca, para contribución a Asociación Pro-Infancia Metapaneca (APIM), Según certificación de crédito presupuestario No. 805</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mantenimientos y reparaciones de bienes muebles, para departamento de agentes municipales (CAMM), Según certificación de crédito presupuestario No. 806</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químicos, para departamento de gestión documental y archivo (UDGA), Según certificación de crédito presupuestario No. 807</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materiales informáticos,  para academia municipal de inglés, Según certificación de crédito presupuestario No. 808</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alimenticios para personas, servicios generales y arrendamientos diversos, para graduación de academias de inglés y computación, Según certificación de crédito presupuestario No. 809</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camión GMC de volteo Isuzu equipo 25, Según certificación de crédito presupuestario No. 810</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uso de taller, Según certificación de crédito presupuestario No. 811</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lastRenderedPageBreak/>
        <w:t>Proceso por compra de productos químicos, minerales metálicos y productos derivados, herramientas repuestos y accesorios, bienes de uso y consumo diversos, para uso de taller, Según certificación de crédito presupuestario No. 812</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uso de camión Isuzu equipo 32, Según certificación de crédito presupuestario No. 813</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pick up Toyota Hilux 4x4  equipo 36, Según certificación de crédito presupuestario No. 814</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cargador frontal case equipo 46, Según certificación de crédito presupuestario No. 815</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camión internacional equipo 54, Según certificación de crédito presupuestario No. 816</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3 trofeos, para contribución a Asociación de Desarrollo Comunal La Cañada ADESCOLACA, Según certificación de crédito presupuestario No. 817</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minerales metálicos y productos derivados, herramientas repuestos y accesorios, bienes de uso y consumo diversos, para planta trituradora y asfalto, Según certificación de crédito presupuestario No. 818</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materiales informáticos, para uso en departamento del estado familiar, Según certificación de crédito presupuestario No. 819</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servicios generales y arrendamientos diversos, para uso en departamento de registro del estado familiar, Según certificación de crédito presupuestario No. 820</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químicos, minerales metálicos y productos derivados, bienes de uso y consumo diversos, pago por impresiones, publicaciones y reproducciones, para uso en mercados municipales, Según certificación de crédito presupuestario No. 821</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bienes de uso y consumo diversos, para uso en plantel municipal, Según certificación de crédito presupuestario No. 822</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químicos, herramientas repuestos y accesorios, bienes de uso y consumo diversos, pago por servicios de limpieza y fumigaciones, para uso en mercados municipales, Según certificación de crédito presupuestario No. 823</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alimenticios para personas, para taller de prevención de la violencia con enfoque en niñez y adolescencia, Según certificación de crédito presupuestario No. 824</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de papel y cartón, materiales de oficina, bienes de uso y consumo diversos, para compra de papelería para uso en sindicatura, Según certificación de crédito presupuestario No. 825</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químicos, bienes de uso y consumo diversos, para uso en unidad de gestión documental y archivo (UDGA), Según certificación de crédito presupuestario No. 826</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impresiones, publicaciones y reproducciones, servicios generales y arrendamientos diversos, para uso en unidad de comunicaciones, Según certificación de crédito presupuestario No. 827</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pago de impresiones, publicaciones y reproducciones, para uso en unidad de comunicaciones, Según certificación de crédito presupuestario No. 828</w:t>
      </w:r>
    </w:p>
    <w:p w:rsidR="0096756C" w:rsidRPr="00CC0A08"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productos alimenticios para personas, para firma de convenio VENTUS-FISDL-ALCALDIA, Según certificación de crédito presupuestario No. 829</w:t>
      </w:r>
    </w:p>
    <w:p w:rsidR="0096756C" w:rsidRDefault="0096756C" w:rsidP="0062294A">
      <w:pPr>
        <w:numPr>
          <w:ilvl w:val="0"/>
          <w:numId w:val="35"/>
        </w:numPr>
        <w:spacing w:after="0" w:line="240" w:lineRule="auto"/>
        <w:ind w:right="0"/>
        <w:contextualSpacing/>
        <w:rPr>
          <w:rFonts w:eastAsia="Calibri"/>
          <w:szCs w:val="24"/>
        </w:rPr>
      </w:pPr>
      <w:r w:rsidRPr="00CC0A08">
        <w:rPr>
          <w:rFonts w:eastAsia="Calibri"/>
          <w:szCs w:val="24"/>
        </w:rPr>
        <w:t>Proceso por compra de herramientas repuestos y accesorios, para tractor de banda equipo 49, Según certificación de crédito presupuestario No. 830</w:t>
      </w:r>
    </w:p>
    <w:p w:rsidR="0096756C" w:rsidRPr="00CC0A08" w:rsidRDefault="0096756C" w:rsidP="0096756C">
      <w:pPr>
        <w:spacing w:after="0" w:line="240" w:lineRule="auto"/>
        <w:ind w:left="720"/>
        <w:contextualSpacing/>
        <w:rPr>
          <w:rFonts w:eastAsia="Calibri"/>
          <w:szCs w:val="24"/>
        </w:rPr>
      </w:pPr>
    </w:p>
    <w:p w:rsidR="0096756C" w:rsidRPr="000F7898" w:rsidRDefault="0096756C" w:rsidP="0096756C">
      <w:pPr>
        <w:spacing w:after="0" w:line="240" w:lineRule="auto"/>
        <w:rPr>
          <w:b/>
          <w:szCs w:val="24"/>
          <w:u w:val="single"/>
        </w:rPr>
      </w:pPr>
      <w:r w:rsidRPr="000F7898">
        <w:rPr>
          <w:b/>
          <w:szCs w:val="24"/>
          <w:u w:val="single"/>
        </w:rPr>
        <w:t xml:space="preserve">ACUERDO NÚMERO </w:t>
      </w:r>
      <w:r>
        <w:rPr>
          <w:b/>
          <w:szCs w:val="24"/>
          <w:u w:val="single"/>
        </w:rPr>
        <w:t xml:space="preserve">DOS: </w:t>
      </w:r>
      <w:r w:rsidRPr="000F7898">
        <w:rPr>
          <w:b/>
          <w:szCs w:val="24"/>
          <w:u w:val="single"/>
        </w:rPr>
        <w:t xml:space="preserve">      </w:t>
      </w:r>
    </w:p>
    <w:p w:rsidR="0096756C" w:rsidRPr="000F7898" w:rsidRDefault="0096756C" w:rsidP="0096756C">
      <w:pPr>
        <w:spacing w:after="0" w:line="240" w:lineRule="auto"/>
        <w:rPr>
          <w:szCs w:val="24"/>
        </w:rPr>
      </w:pPr>
      <w:r w:rsidRPr="000F7898">
        <w:rPr>
          <w:szCs w:val="24"/>
        </w:rPr>
        <w:t xml:space="preserve">El Concejo Municipal de Metapán en uso de las facultades que el Código Municipal les confiere, ACUERDA: EROGAR la cantidad de </w:t>
      </w:r>
      <w:r w:rsidRPr="000F7898">
        <w:rPr>
          <w:b/>
          <w:szCs w:val="24"/>
        </w:rPr>
        <w:t xml:space="preserve">UN MIL NOVECIENTOS </w:t>
      </w:r>
      <w:r>
        <w:rPr>
          <w:b/>
          <w:szCs w:val="24"/>
        </w:rPr>
        <w:t xml:space="preserve">CUARENTA Y DOS 30/100 </w:t>
      </w:r>
      <w:r w:rsidRPr="000F7898">
        <w:rPr>
          <w:b/>
          <w:szCs w:val="24"/>
        </w:rPr>
        <w:t>DÓLARES DE</w:t>
      </w:r>
      <w:r w:rsidRPr="000F7898">
        <w:rPr>
          <w:szCs w:val="24"/>
        </w:rPr>
        <w:t xml:space="preserve"> </w:t>
      </w:r>
      <w:r w:rsidRPr="000F7898">
        <w:rPr>
          <w:b/>
          <w:szCs w:val="24"/>
        </w:rPr>
        <w:t>LOS ESTA</w:t>
      </w:r>
      <w:r>
        <w:rPr>
          <w:b/>
          <w:szCs w:val="24"/>
        </w:rPr>
        <w:t>DOS UNIDOS DE AMÉRICA ($1,942.30</w:t>
      </w:r>
      <w:r w:rsidRPr="000F7898">
        <w:rPr>
          <w:b/>
          <w:szCs w:val="24"/>
        </w:rPr>
        <w:t>)</w:t>
      </w:r>
      <w:r w:rsidRPr="000F7898">
        <w:rPr>
          <w:szCs w:val="24"/>
        </w:rPr>
        <w:t xml:space="preserve"> a favor de </w:t>
      </w:r>
      <w:r w:rsidRPr="000F7898">
        <w:rPr>
          <w:b/>
          <w:szCs w:val="24"/>
        </w:rPr>
        <w:t xml:space="preserve">AES CLESA Y CIA S EN C DE C V </w:t>
      </w:r>
      <w:r w:rsidRPr="000F7898">
        <w:rPr>
          <w:szCs w:val="24"/>
        </w:rPr>
        <w:t>(NIC 18454)</w:t>
      </w:r>
      <w:r w:rsidRPr="000F7898">
        <w:rPr>
          <w:b/>
          <w:szCs w:val="24"/>
        </w:rPr>
        <w:t xml:space="preserve"> V/ </w:t>
      </w:r>
      <w:r w:rsidRPr="000F7898">
        <w:rPr>
          <w:szCs w:val="24"/>
        </w:rPr>
        <w:t xml:space="preserve">Pago de la comisión de </w:t>
      </w:r>
      <w:r w:rsidRPr="000F7898">
        <w:rPr>
          <w:szCs w:val="24"/>
        </w:rPr>
        <w:lastRenderedPageBreak/>
        <w:t xml:space="preserve">recibos del cobro de tasas de los contribuyentes, durante el mes de </w:t>
      </w:r>
      <w:r>
        <w:rPr>
          <w:szCs w:val="24"/>
        </w:rPr>
        <w:t>ABRIL</w:t>
      </w:r>
      <w:r w:rsidRPr="000F7898">
        <w:rPr>
          <w:szCs w:val="24"/>
        </w:rPr>
        <w:t xml:space="preserve"> del año dos mil diecinueve, según factura N° </w:t>
      </w:r>
      <w:r>
        <w:rPr>
          <w:szCs w:val="24"/>
        </w:rPr>
        <w:t>57965117</w:t>
      </w:r>
      <w:r w:rsidRPr="000F7898">
        <w:rPr>
          <w:szCs w:val="24"/>
        </w:rPr>
        <w:t xml:space="preserve"> Aplicando dicho gasto a la línea 0101 del código 54399 autorizando a tesorería a efectuar los pagos correspondientes FONDOS PROPIOS.</w:t>
      </w:r>
    </w:p>
    <w:p w:rsidR="0096756C" w:rsidRPr="000F7898" w:rsidRDefault="0096756C" w:rsidP="0096756C">
      <w:pPr>
        <w:tabs>
          <w:tab w:val="left" w:pos="284"/>
        </w:tabs>
      </w:pPr>
    </w:p>
    <w:p w:rsidR="0096756C" w:rsidRPr="006D0464" w:rsidRDefault="0096756C" w:rsidP="0096756C">
      <w:pPr>
        <w:spacing w:after="0" w:line="240" w:lineRule="auto"/>
        <w:rPr>
          <w:b/>
          <w:szCs w:val="24"/>
          <w:u w:val="single"/>
          <w:lang w:val="es-MX" w:eastAsia="es-ES"/>
        </w:rPr>
      </w:pPr>
      <w:r w:rsidRPr="006D0464">
        <w:rPr>
          <w:b/>
          <w:szCs w:val="24"/>
          <w:u w:val="single"/>
          <w:lang w:val="es-MX" w:eastAsia="es-ES"/>
        </w:rPr>
        <w:t>ACUERDO NÚMERO</w:t>
      </w:r>
      <w:r>
        <w:rPr>
          <w:b/>
          <w:szCs w:val="24"/>
          <w:u w:val="single"/>
          <w:lang w:val="es-MX" w:eastAsia="es-ES"/>
        </w:rPr>
        <w:t xml:space="preserve"> TRES</w:t>
      </w:r>
      <w:r w:rsidRPr="006D0464">
        <w:rPr>
          <w:b/>
          <w:szCs w:val="24"/>
          <w:u w:val="single"/>
          <w:lang w:val="es-MX" w:eastAsia="es-ES"/>
        </w:rPr>
        <w:t xml:space="preserve">: </w:t>
      </w:r>
    </w:p>
    <w:p w:rsidR="0096756C" w:rsidRPr="006D0464" w:rsidRDefault="0096756C" w:rsidP="0096756C">
      <w:pPr>
        <w:spacing w:after="0" w:line="240" w:lineRule="auto"/>
        <w:rPr>
          <w:szCs w:val="24"/>
          <w:lang w:val="es-MX" w:eastAsia="es-ES"/>
        </w:rPr>
      </w:pPr>
      <w:r w:rsidRPr="006D0464">
        <w:rPr>
          <w:szCs w:val="24"/>
          <w:lang w:val="es-MX" w:eastAsia="es-ES"/>
        </w:rPr>
        <w:t xml:space="preserve">El Concejo Municipal de Metapán, en uso de las facultades legales que el Código municipal les confiere: ACUERDA: Erogar las cantidades siguientes: </w:t>
      </w:r>
    </w:p>
    <w:p w:rsidR="0096756C" w:rsidRPr="006D0464" w:rsidRDefault="0096756C" w:rsidP="0096756C">
      <w:pPr>
        <w:spacing w:after="0" w:line="240" w:lineRule="auto"/>
        <w:rPr>
          <w:b/>
          <w:szCs w:val="24"/>
          <w:u w:val="single"/>
          <w:lang w:val="es-MX" w:eastAsia="es-ES"/>
        </w:rPr>
      </w:pPr>
    </w:p>
    <w:p w:rsidR="0096756C" w:rsidRPr="006D0464" w:rsidRDefault="0096756C" w:rsidP="0096756C">
      <w:pPr>
        <w:spacing w:after="0" w:line="240" w:lineRule="auto"/>
        <w:rPr>
          <w:b/>
          <w:szCs w:val="24"/>
          <w:u w:val="single"/>
          <w:lang w:val="es-MX" w:eastAsia="es-ES"/>
        </w:rPr>
      </w:pPr>
      <w:r w:rsidRPr="006D0464">
        <w:rPr>
          <w:b/>
          <w:szCs w:val="24"/>
          <w:u w:val="single"/>
          <w:lang w:val="es-MX" w:eastAsia="es-ES"/>
        </w:rPr>
        <w:t>LINEA 0101  ADMINISTRACIÓN SUPERIOR</w:t>
      </w:r>
    </w:p>
    <w:p w:rsidR="0096756C" w:rsidRPr="006D0464" w:rsidRDefault="0096756C" w:rsidP="0096756C">
      <w:pPr>
        <w:spacing w:after="0" w:line="240" w:lineRule="auto"/>
        <w:rPr>
          <w:szCs w:val="24"/>
          <w:lang w:val="es-MX" w:eastAsia="es-ES"/>
        </w:rPr>
      </w:pPr>
    </w:p>
    <w:p w:rsidR="0096756C" w:rsidRPr="006D0464" w:rsidRDefault="0096756C" w:rsidP="0062294A">
      <w:pPr>
        <w:numPr>
          <w:ilvl w:val="0"/>
          <w:numId w:val="36"/>
        </w:numPr>
        <w:spacing w:after="0" w:line="240" w:lineRule="auto"/>
        <w:ind w:right="0"/>
        <w:contextualSpacing/>
        <w:rPr>
          <w:szCs w:val="24"/>
          <w:lang w:val="es-ES" w:eastAsia="es-ES"/>
        </w:rPr>
      </w:pPr>
      <w:r w:rsidRPr="006D0464">
        <w:rPr>
          <w:szCs w:val="24"/>
          <w:lang w:val="es-ES" w:eastAsia="es-ES"/>
        </w:rPr>
        <w:t>54110</w:t>
      </w:r>
      <w:r w:rsidRPr="006D0464">
        <w:rPr>
          <w:szCs w:val="24"/>
          <w:lang w:val="es-ES" w:eastAsia="es-ES"/>
        </w:rPr>
        <w:tab/>
        <w:t xml:space="preserve"> </w:t>
      </w:r>
      <w:r w:rsidRPr="006D0464">
        <w:rPr>
          <w:rFonts w:eastAsia="Calibri"/>
          <w:b/>
          <w:szCs w:val="24"/>
          <w:lang w:val="es-MX"/>
        </w:rPr>
        <w:t>GASOLINERA METAPÁN</w:t>
      </w:r>
      <w:r w:rsidRPr="006D0464">
        <w:rPr>
          <w:rFonts w:eastAsia="Calibri"/>
          <w:szCs w:val="24"/>
          <w:lang w:val="es-MX"/>
        </w:rPr>
        <w:t xml:space="preserve"> “</w:t>
      </w:r>
      <w:r w:rsidRPr="006D0464">
        <w:rPr>
          <w:rFonts w:eastAsia="Calibri"/>
          <w:b/>
          <w:szCs w:val="24"/>
          <w:lang w:val="es-MX"/>
        </w:rPr>
        <w:t>JOSÉ ADÁN SALAZAR”</w:t>
      </w:r>
      <w:r w:rsidRPr="006D0464">
        <w:rPr>
          <w:rFonts w:eastAsia="Calibri"/>
          <w:szCs w:val="24"/>
          <w:lang w:val="es-MX"/>
        </w:rPr>
        <w:t xml:space="preserve"> </w:t>
      </w:r>
      <w:r w:rsidRPr="006D0464">
        <w:rPr>
          <w:szCs w:val="24"/>
          <w:lang w:val="es-ES" w:eastAsia="es-ES"/>
        </w:rPr>
        <w:t xml:space="preserve"> V/ Pago  Por  la  compra  de combustible durante el periodo comprendido del 16 al 30 de abril del 2019.- Para equipos propiedad de esta Alcaldía. Según facturas números:</w:t>
      </w:r>
    </w:p>
    <w:p w:rsidR="0096756C" w:rsidRPr="006D0464" w:rsidRDefault="0096756C" w:rsidP="0096756C">
      <w:pPr>
        <w:tabs>
          <w:tab w:val="left" w:pos="5408"/>
        </w:tabs>
        <w:spacing w:after="0" w:line="240" w:lineRule="auto"/>
        <w:rPr>
          <w:b/>
          <w:szCs w:val="24"/>
          <w:u w:val="single"/>
          <w:lang w:val="es-MX" w:eastAsia="es-ES"/>
        </w:rPr>
      </w:pPr>
    </w:p>
    <w:p w:rsidR="0096756C" w:rsidRPr="006D0464" w:rsidRDefault="0096756C" w:rsidP="0096756C">
      <w:pPr>
        <w:tabs>
          <w:tab w:val="left" w:pos="5408"/>
        </w:tabs>
        <w:spacing w:after="0" w:line="240" w:lineRule="auto"/>
        <w:rPr>
          <w:b/>
          <w:szCs w:val="24"/>
          <w:lang w:val="es-MX" w:eastAsia="es-ES"/>
        </w:rPr>
      </w:pPr>
      <w:r w:rsidRPr="006D0464">
        <w:rPr>
          <w:b/>
          <w:szCs w:val="24"/>
          <w:lang w:val="es-MX" w:eastAsia="es-ES"/>
        </w:rPr>
        <w:t>Facturas N° 1076-1143-1534-1527-1528-1497-1572</w:t>
      </w:r>
    </w:p>
    <w:p w:rsidR="0096756C" w:rsidRPr="006D0464" w:rsidRDefault="0096756C" w:rsidP="0096756C">
      <w:pPr>
        <w:tabs>
          <w:tab w:val="left" w:pos="5408"/>
        </w:tabs>
        <w:spacing w:after="0" w:line="240" w:lineRule="auto"/>
        <w:rPr>
          <w:b/>
          <w:szCs w:val="24"/>
          <w:lang w:val="es-MX" w:eastAsia="es-ES"/>
        </w:rPr>
      </w:pPr>
      <w:r w:rsidRPr="006D0464">
        <w:rPr>
          <w:b/>
          <w:szCs w:val="24"/>
          <w:lang w:val="es-MX" w:eastAsia="es-ES"/>
        </w:rPr>
        <w:t xml:space="preserve">                      1643-1727-1791-1879-1940-2031-2120</w:t>
      </w:r>
    </w:p>
    <w:p w:rsidR="0096756C" w:rsidRPr="006D0464" w:rsidRDefault="0096756C" w:rsidP="0096756C">
      <w:pPr>
        <w:spacing w:after="0" w:line="240" w:lineRule="auto"/>
        <w:contextualSpacing/>
        <w:rPr>
          <w:b/>
          <w:szCs w:val="24"/>
          <w:lang w:val="es-MX" w:eastAsia="es-ES"/>
        </w:rPr>
      </w:pPr>
    </w:p>
    <w:p w:rsidR="0096756C" w:rsidRDefault="0096756C" w:rsidP="0096756C">
      <w:pPr>
        <w:tabs>
          <w:tab w:val="left" w:pos="709"/>
          <w:tab w:val="left" w:pos="7797"/>
        </w:tabs>
        <w:spacing w:line="240" w:lineRule="auto"/>
        <w:rPr>
          <w:b/>
          <w:sz w:val="36"/>
          <w:szCs w:val="36"/>
          <w:lang w:val="es-MX" w:eastAsia="es-ES"/>
        </w:rPr>
      </w:pPr>
      <w:r w:rsidRPr="006D0464">
        <w:rPr>
          <w:b/>
          <w:sz w:val="36"/>
          <w:szCs w:val="36"/>
          <w:lang w:val="es-MX" w:eastAsia="es-ES"/>
        </w:rPr>
        <w:t>TOTAL GENERAL…………………………$ 27,493.44</w:t>
      </w:r>
    </w:p>
    <w:p w:rsidR="0096756C" w:rsidRPr="006D0464" w:rsidRDefault="0096756C" w:rsidP="0096756C">
      <w:pPr>
        <w:spacing w:after="0" w:line="240" w:lineRule="auto"/>
        <w:rPr>
          <w:b/>
          <w:spacing w:val="-3"/>
          <w:szCs w:val="24"/>
          <w:lang w:val="es-MX"/>
        </w:rPr>
      </w:pPr>
      <w:r w:rsidRPr="006D0464">
        <w:rPr>
          <w:b/>
          <w:spacing w:val="-3"/>
          <w:szCs w:val="24"/>
          <w:u w:val="single"/>
          <w:lang w:val="es-MX"/>
        </w:rPr>
        <w:t>ACUERDO NÚMERO</w:t>
      </w:r>
      <w:r>
        <w:rPr>
          <w:b/>
          <w:spacing w:val="-3"/>
          <w:szCs w:val="24"/>
          <w:u w:val="single"/>
          <w:lang w:val="es-MX"/>
        </w:rPr>
        <w:t xml:space="preserve"> CUATRO</w:t>
      </w:r>
      <w:r w:rsidRPr="006D0464">
        <w:rPr>
          <w:b/>
          <w:spacing w:val="-3"/>
          <w:szCs w:val="24"/>
          <w:u w:val="single"/>
          <w:lang w:val="es-MX"/>
        </w:rPr>
        <w:t xml:space="preserve">:          </w:t>
      </w:r>
    </w:p>
    <w:p w:rsidR="0096756C" w:rsidRPr="006D0464" w:rsidRDefault="0096756C" w:rsidP="0096756C">
      <w:pPr>
        <w:spacing w:after="0" w:line="240" w:lineRule="auto"/>
        <w:rPr>
          <w:szCs w:val="24"/>
          <w:lang w:val="es-MX"/>
        </w:rPr>
      </w:pPr>
      <w:r w:rsidRPr="006D0464">
        <w:rPr>
          <w:szCs w:val="24"/>
          <w:lang w:val="es-MX"/>
        </w:rPr>
        <w:t xml:space="preserve">El Concejo Municipal de Metapán, en uso de las facultades que el código municipal les confiere </w:t>
      </w:r>
      <w:r w:rsidRPr="006D0464">
        <w:rPr>
          <w:b/>
          <w:szCs w:val="24"/>
          <w:lang w:val="es-MX"/>
        </w:rPr>
        <w:t>ACUERDA:</w:t>
      </w:r>
      <w:r w:rsidRPr="006D0464">
        <w:rPr>
          <w:szCs w:val="24"/>
          <w:lang w:val="es-MX"/>
        </w:rPr>
        <w:t xml:space="preserve"> </w:t>
      </w:r>
    </w:p>
    <w:p w:rsidR="0096756C" w:rsidRPr="006D0464" w:rsidRDefault="0096756C" w:rsidP="0096756C">
      <w:pPr>
        <w:spacing w:after="0" w:line="240" w:lineRule="auto"/>
        <w:rPr>
          <w:szCs w:val="24"/>
          <w:lang w:val="es-MX"/>
        </w:rPr>
      </w:pPr>
    </w:p>
    <w:p w:rsidR="0096756C" w:rsidRPr="006D0464" w:rsidRDefault="0096756C" w:rsidP="0062294A">
      <w:pPr>
        <w:numPr>
          <w:ilvl w:val="0"/>
          <w:numId w:val="37"/>
        </w:numPr>
        <w:spacing w:after="0" w:line="240" w:lineRule="auto"/>
        <w:ind w:right="0"/>
        <w:contextualSpacing/>
        <w:rPr>
          <w:rFonts w:eastAsia="Calibri"/>
          <w:szCs w:val="24"/>
        </w:rPr>
      </w:pPr>
      <w:r w:rsidRPr="006D0464">
        <w:rPr>
          <w:szCs w:val="24"/>
        </w:rPr>
        <w:t xml:space="preserve">Erogar la suma de </w:t>
      </w:r>
      <w:r w:rsidRPr="006D0464">
        <w:rPr>
          <w:b/>
          <w:szCs w:val="24"/>
        </w:rPr>
        <w:t xml:space="preserve"> CUATROCIENTOS VEINTISÉIS 79/100 DÓLARES DE LOS ESTADOS UNIDOS DE AMÉRICA ($426.79)  a favor de MANEJO INTEGRAL DE DESECHOS SOLIDOS (S.E.M. DE C.V.)  </w:t>
      </w:r>
      <w:r w:rsidRPr="006D0464">
        <w:rPr>
          <w:szCs w:val="24"/>
        </w:rPr>
        <w:t xml:space="preserve">En concepto de pago por 6.7133a toneladas de desechos especiales, servicio de tratamiento y disposición final de desechos especiales correspondientes al periodo del 01 al 15 de mayo del 2019, del rastro municipal, según </w:t>
      </w:r>
      <w:r w:rsidRPr="006D0464">
        <w:rPr>
          <w:b/>
          <w:szCs w:val="24"/>
        </w:rPr>
        <w:t xml:space="preserve">factura N° 168. </w:t>
      </w:r>
      <w:r w:rsidRPr="006D0464">
        <w:rPr>
          <w:szCs w:val="24"/>
        </w:rPr>
        <w:t>Dicho gasto se aplicará a la línea</w:t>
      </w:r>
      <w:r w:rsidRPr="006D0464">
        <w:rPr>
          <w:b/>
          <w:szCs w:val="24"/>
        </w:rPr>
        <w:t xml:space="preserve"> 0101</w:t>
      </w:r>
      <w:r w:rsidRPr="006D0464">
        <w:rPr>
          <w:szCs w:val="24"/>
        </w:rPr>
        <w:t xml:space="preserve"> del código </w:t>
      </w:r>
      <w:r w:rsidRPr="006D0464">
        <w:rPr>
          <w:b/>
          <w:szCs w:val="24"/>
        </w:rPr>
        <w:t>54602</w:t>
      </w:r>
      <w:r w:rsidRPr="006D0464">
        <w:rPr>
          <w:szCs w:val="24"/>
        </w:rPr>
        <w:t xml:space="preserve">, </w:t>
      </w:r>
      <w:r w:rsidRPr="006D0464">
        <w:rPr>
          <w:rFonts w:eastAsia="Calibri"/>
          <w:szCs w:val="24"/>
        </w:rPr>
        <w:t>del Presupuesto Municipal Vigente.</w:t>
      </w:r>
    </w:p>
    <w:p w:rsidR="0096756C" w:rsidRPr="006D0464" w:rsidRDefault="0096756C" w:rsidP="0096756C">
      <w:pPr>
        <w:spacing w:after="0" w:line="240" w:lineRule="auto"/>
        <w:ind w:left="720"/>
        <w:contextualSpacing/>
        <w:rPr>
          <w:rFonts w:eastAsia="Calibri"/>
          <w:szCs w:val="24"/>
        </w:rPr>
      </w:pPr>
    </w:p>
    <w:p w:rsidR="0096756C" w:rsidRPr="006D0464" w:rsidRDefault="0096756C" w:rsidP="0062294A">
      <w:pPr>
        <w:numPr>
          <w:ilvl w:val="0"/>
          <w:numId w:val="37"/>
        </w:numPr>
        <w:spacing w:after="0" w:line="240" w:lineRule="auto"/>
        <w:ind w:right="0"/>
        <w:contextualSpacing/>
        <w:rPr>
          <w:rFonts w:eastAsia="Calibri"/>
          <w:szCs w:val="24"/>
        </w:rPr>
      </w:pPr>
      <w:r w:rsidRPr="006D0464">
        <w:rPr>
          <w:rFonts w:eastAsia="Calibri"/>
          <w:szCs w:val="24"/>
          <w:lang w:val="es-MX"/>
        </w:rPr>
        <w:t xml:space="preserve">EROGAR la cantidad de </w:t>
      </w:r>
      <w:r w:rsidRPr="006D0464">
        <w:rPr>
          <w:rFonts w:eastAsia="Calibri"/>
          <w:b/>
          <w:szCs w:val="24"/>
          <w:lang w:val="es-MX"/>
        </w:rPr>
        <w:t>UN MIL SEISCIENTOS TREINTA Y TRES 00/100 DÓLARES DE LOS ESTADOS UNIDOS DE AMÉRICA</w:t>
      </w:r>
      <w:r w:rsidRPr="006D0464">
        <w:rPr>
          <w:rFonts w:eastAsia="Calibri"/>
          <w:szCs w:val="24"/>
          <w:lang w:val="es-MX"/>
        </w:rPr>
        <w:t>.</w:t>
      </w:r>
      <w:r w:rsidRPr="006D0464">
        <w:rPr>
          <w:rFonts w:eastAsia="Calibri"/>
          <w:b/>
          <w:szCs w:val="24"/>
          <w:lang w:val="es-MX"/>
        </w:rPr>
        <w:t xml:space="preserve"> ($1,633.00) </w:t>
      </w:r>
      <w:r w:rsidRPr="006D0464">
        <w:rPr>
          <w:rFonts w:eastAsia="Calibri"/>
          <w:szCs w:val="24"/>
          <w:lang w:val="es-MX"/>
        </w:rPr>
        <w:t xml:space="preserve"> A favor de </w:t>
      </w:r>
      <w:r w:rsidRPr="006D0464">
        <w:rPr>
          <w:rFonts w:eastAsia="Calibri"/>
          <w:b/>
          <w:szCs w:val="24"/>
          <w:lang w:val="es-MX"/>
        </w:rPr>
        <w:t>JOSÉ ATILIO ESCOBAR GÓMEZ</w:t>
      </w:r>
      <w:r w:rsidRPr="006D0464">
        <w:rPr>
          <w:rFonts w:eastAsia="Calibri"/>
          <w:szCs w:val="24"/>
          <w:lang w:val="es-MX"/>
        </w:rPr>
        <w:t>, V/ en concepto de pago por servicios profesionales, por servicios técnicos en proyectos de electrificación, correspondiente al mes de MAYO DEL 2019, Conforme a factura N° 0014. Aplicando dicho gasto al código No. 51901 de la línea 0101, del Presupuesto Municipal Vigente</w:t>
      </w:r>
    </w:p>
    <w:p w:rsidR="0096756C" w:rsidRPr="006D0464" w:rsidRDefault="0096756C" w:rsidP="0096756C">
      <w:pPr>
        <w:spacing w:after="0" w:line="240" w:lineRule="auto"/>
        <w:rPr>
          <w:rFonts w:eastAsia="Calibri"/>
          <w:szCs w:val="24"/>
          <w:lang w:val="es-MX"/>
        </w:rPr>
      </w:pPr>
    </w:p>
    <w:p w:rsidR="0096756C" w:rsidRPr="006D0464" w:rsidRDefault="0096756C" w:rsidP="0062294A">
      <w:pPr>
        <w:numPr>
          <w:ilvl w:val="0"/>
          <w:numId w:val="37"/>
        </w:numPr>
        <w:spacing w:after="0" w:line="240" w:lineRule="auto"/>
        <w:ind w:right="0"/>
        <w:contextualSpacing/>
        <w:rPr>
          <w:rFonts w:eastAsia="Calibri"/>
        </w:rPr>
      </w:pPr>
      <w:r w:rsidRPr="006D0464">
        <w:rPr>
          <w:rFonts w:eastAsia="Calibri"/>
        </w:rPr>
        <w:t xml:space="preserve">EROGAR la cantidad de </w:t>
      </w:r>
      <w:r w:rsidRPr="006D0464">
        <w:rPr>
          <w:rFonts w:eastAsia="Calibri"/>
          <w:b/>
        </w:rPr>
        <w:t>DOS MIL QUINIENTOS SESENTA 00/100 DÓLARES DE</w:t>
      </w:r>
      <w:r w:rsidRPr="006D0464">
        <w:rPr>
          <w:rFonts w:eastAsia="Calibri"/>
        </w:rPr>
        <w:t xml:space="preserve"> </w:t>
      </w:r>
      <w:r w:rsidRPr="006D0464">
        <w:rPr>
          <w:rFonts w:eastAsia="Calibri"/>
          <w:b/>
        </w:rPr>
        <w:t>LOS ESTADOS UNIDOS DE AMÉRICA ($2,560.00)</w:t>
      </w:r>
      <w:r w:rsidRPr="006D0464">
        <w:rPr>
          <w:rFonts w:eastAsia="Calibri"/>
        </w:rPr>
        <w:t xml:space="preserve">  a favor de </w:t>
      </w:r>
      <w:r w:rsidRPr="006D0464">
        <w:rPr>
          <w:rFonts w:eastAsia="Calibri"/>
          <w:b/>
        </w:rPr>
        <w:t xml:space="preserve">SR. MARCELINO JIMENEZ ORTEGA “TRANSPORTE DE CARGA MANTENIMIENTO Y REPARACIÓN AUTOMOTRIZ V/ </w:t>
      </w:r>
      <w:r w:rsidRPr="006D0464">
        <w:rPr>
          <w:rFonts w:eastAsia="Calibri"/>
        </w:rPr>
        <w:t>Pago por prestación de servicios de obra de banco y estructuras metálicas durante el mes de MAYO DEL 2019, según factura No. 541 Aplicando dicho gasto a la línea 0101 del código  51901, del presupuesto municipal vigente</w:t>
      </w:r>
    </w:p>
    <w:p w:rsidR="0096756C" w:rsidRPr="006D0464" w:rsidRDefault="0096756C" w:rsidP="0096756C">
      <w:pPr>
        <w:spacing w:after="0" w:line="240" w:lineRule="auto"/>
        <w:contextualSpacing/>
        <w:rPr>
          <w:rFonts w:eastAsia="Calibri"/>
        </w:rPr>
      </w:pPr>
    </w:p>
    <w:p w:rsidR="0096756C" w:rsidRDefault="0096756C" w:rsidP="0062294A">
      <w:pPr>
        <w:numPr>
          <w:ilvl w:val="0"/>
          <w:numId w:val="37"/>
        </w:numPr>
        <w:spacing w:after="0" w:line="240" w:lineRule="auto"/>
        <w:ind w:right="0"/>
        <w:contextualSpacing/>
        <w:rPr>
          <w:rFonts w:eastAsia="Calibri"/>
          <w:szCs w:val="24"/>
        </w:rPr>
      </w:pPr>
      <w:r w:rsidRPr="006D0464">
        <w:rPr>
          <w:rFonts w:eastAsia="Calibri"/>
          <w:szCs w:val="24"/>
          <w:lang w:val="es-ES"/>
        </w:rPr>
        <w:t>EROGAR la cantidad de</w:t>
      </w:r>
      <w:r w:rsidRPr="006D0464">
        <w:rPr>
          <w:rFonts w:eastAsia="Calibri"/>
          <w:b/>
          <w:szCs w:val="24"/>
          <w:lang w:val="es-ES"/>
        </w:rPr>
        <w:t xml:space="preserve"> DOSCIENTOS TREINTA Y OCHO 68/100 ($238.68) DÓLARES DE LOS ESTADOS UNIDOS DE AMÉRICA</w:t>
      </w:r>
      <w:r w:rsidRPr="006D0464">
        <w:rPr>
          <w:rFonts w:eastAsia="Calibri"/>
          <w:szCs w:val="24"/>
          <w:lang w:val="es-ES"/>
        </w:rPr>
        <w:t xml:space="preserve">. A favor de </w:t>
      </w:r>
      <w:r w:rsidRPr="006D0464">
        <w:rPr>
          <w:rFonts w:eastAsia="Calibri"/>
          <w:b/>
          <w:szCs w:val="24"/>
          <w:lang w:val="es-ES"/>
        </w:rPr>
        <w:t>INTELFON, S.A. DE C.V.</w:t>
      </w:r>
      <w:r w:rsidRPr="006D0464">
        <w:rPr>
          <w:rFonts w:eastAsia="Calibri"/>
          <w:szCs w:val="24"/>
          <w:lang w:val="es-ES"/>
        </w:rPr>
        <w:t xml:space="preserve"> V/ pago por servicio de radios utilizados por personal del CAM, </w:t>
      </w:r>
      <w:r w:rsidRPr="006D0464">
        <w:rPr>
          <w:rFonts w:eastAsia="Calibri"/>
          <w:szCs w:val="24"/>
        </w:rPr>
        <w:t xml:space="preserve">conforme a Factura No. 1133, </w:t>
      </w:r>
      <w:r w:rsidRPr="006D0464">
        <w:rPr>
          <w:rFonts w:eastAsia="Calibri"/>
          <w:szCs w:val="24"/>
          <w:lang w:val="es-ES"/>
        </w:rPr>
        <w:t>aplicando dicho gasto al código No. 54203 de la línea 0101, del Presupuesto Municipal Vigente.</w:t>
      </w:r>
    </w:p>
    <w:p w:rsidR="0096756C" w:rsidRPr="006D0464" w:rsidRDefault="0096756C" w:rsidP="0096756C">
      <w:pPr>
        <w:spacing w:after="0" w:line="240" w:lineRule="auto"/>
        <w:contextualSpacing/>
        <w:rPr>
          <w:rFonts w:eastAsia="Calibri"/>
          <w:szCs w:val="24"/>
        </w:rPr>
      </w:pPr>
    </w:p>
    <w:p w:rsidR="0096756C" w:rsidRPr="006D0464" w:rsidRDefault="0096756C" w:rsidP="0062294A">
      <w:pPr>
        <w:pStyle w:val="Prrafodelista"/>
        <w:numPr>
          <w:ilvl w:val="0"/>
          <w:numId w:val="37"/>
        </w:numPr>
        <w:spacing w:after="0" w:line="240" w:lineRule="auto"/>
        <w:ind w:right="0"/>
        <w:rPr>
          <w:rFonts w:eastAsia="Calibri"/>
        </w:rPr>
      </w:pPr>
      <w:r w:rsidRPr="006D0464">
        <w:rPr>
          <w:rFonts w:eastAsia="Calibri"/>
        </w:rPr>
        <w:t>EROGAR la cantidad de</w:t>
      </w:r>
      <w:r w:rsidRPr="006D0464">
        <w:rPr>
          <w:rFonts w:eastAsia="Calibri"/>
          <w:b/>
        </w:rPr>
        <w:t xml:space="preserve"> TRESCIENTOS CINCUENTA 00/100 ($350.00) DÓLARES DE LOS ESTADOS UNIDOS DE AMÉRICA</w:t>
      </w:r>
      <w:r w:rsidRPr="006D0464">
        <w:rPr>
          <w:rFonts w:eastAsia="Calibri"/>
        </w:rPr>
        <w:t xml:space="preserve">. A favor de </w:t>
      </w:r>
      <w:r w:rsidRPr="006D0464">
        <w:rPr>
          <w:rFonts w:eastAsia="Calibri"/>
          <w:b/>
        </w:rPr>
        <w:t>JOSÉ ALBERTO COLORADO BROWN</w:t>
      </w:r>
      <w:r w:rsidRPr="006D0464">
        <w:rPr>
          <w:rFonts w:eastAsia="Calibri"/>
        </w:rPr>
        <w:t xml:space="preserve"> V/ pago por servicios profesionales de entrenador de basquetbol en la escuela municipal de basquetbol, durante el mes de </w:t>
      </w:r>
      <w:r w:rsidRPr="006D0464">
        <w:rPr>
          <w:rFonts w:eastAsia="Calibri"/>
        </w:rPr>
        <w:lastRenderedPageBreak/>
        <w:t xml:space="preserve">Mayo del 2019, conforme a Recibo, aplicando dicho gasto al código No. 51901 de la línea 0101, del Presupuesto Municipal Vigente. </w:t>
      </w:r>
    </w:p>
    <w:p w:rsidR="0096756C" w:rsidRPr="006D0464" w:rsidRDefault="0096756C" w:rsidP="0096756C">
      <w:pPr>
        <w:spacing w:after="0" w:line="240" w:lineRule="auto"/>
        <w:rPr>
          <w:rFonts w:eastAsia="Calibri"/>
          <w:szCs w:val="24"/>
          <w:lang w:val="es-MX"/>
        </w:rPr>
      </w:pPr>
    </w:p>
    <w:p w:rsidR="0096756C" w:rsidRDefault="0096756C" w:rsidP="0062294A">
      <w:pPr>
        <w:numPr>
          <w:ilvl w:val="0"/>
          <w:numId w:val="37"/>
        </w:numPr>
        <w:spacing w:after="0" w:line="240" w:lineRule="auto"/>
        <w:ind w:right="0"/>
        <w:contextualSpacing/>
        <w:rPr>
          <w:rFonts w:eastAsia="Calibri"/>
          <w:szCs w:val="24"/>
        </w:rPr>
      </w:pPr>
      <w:r w:rsidRPr="006D0464">
        <w:rPr>
          <w:rFonts w:eastAsia="Calibri"/>
          <w:szCs w:val="24"/>
          <w:lang w:val="es-ES"/>
        </w:rPr>
        <w:t>EROGAR la cantidad de</w:t>
      </w:r>
      <w:r w:rsidRPr="006D0464">
        <w:rPr>
          <w:rFonts w:eastAsia="Calibri"/>
          <w:b/>
          <w:szCs w:val="24"/>
          <w:lang w:val="es-ES"/>
        </w:rPr>
        <w:t xml:space="preserve"> QUINIENTOS 00/100 ($500.00) DÓLARES DE LOS ESTADOS UNIDOS DE AMÉRICA</w:t>
      </w:r>
      <w:r w:rsidRPr="006D0464">
        <w:rPr>
          <w:rFonts w:eastAsia="Calibri"/>
          <w:szCs w:val="24"/>
          <w:lang w:val="es-ES"/>
        </w:rPr>
        <w:t xml:space="preserve">. A favor de </w:t>
      </w:r>
      <w:r w:rsidRPr="006D0464">
        <w:rPr>
          <w:rFonts w:eastAsia="Calibri"/>
          <w:b/>
          <w:szCs w:val="24"/>
          <w:lang w:val="es-ES"/>
        </w:rPr>
        <w:t>JOSÈ LUIS DAMASO MARTÍNEZ</w:t>
      </w:r>
      <w:r w:rsidRPr="006D0464">
        <w:rPr>
          <w:rFonts w:eastAsia="Calibri"/>
          <w:szCs w:val="24"/>
          <w:lang w:val="es-ES"/>
        </w:rPr>
        <w:t xml:space="preserve"> V/ pago por servicios profesionales de entrenador de basquetbol en la escuela municipal de basquetbol, durante el mes de Mayo del 2019, </w:t>
      </w:r>
      <w:r w:rsidRPr="006D0464">
        <w:rPr>
          <w:rFonts w:eastAsia="Calibri"/>
          <w:szCs w:val="24"/>
        </w:rPr>
        <w:t xml:space="preserve">conforme a Recibo, </w:t>
      </w:r>
      <w:r w:rsidRPr="006D0464">
        <w:rPr>
          <w:rFonts w:eastAsia="Calibri"/>
          <w:szCs w:val="24"/>
          <w:lang w:val="es-ES"/>
        </w:rPr>
        <w:t xml:space="preserve">aplicando dicho gasto al código No. 51901 de la línea 0101, del Presupuesto Municipal Vigente. </w:t>
      </w:r>
    </w:p>
    <w:p w:rsidR="0096756C" w:rsidRDefault="0096756C" w:rsidP="0096756C">
      <w:pPr>
        <w:pStyle w:val="Prrafodelista"/>
        <w:rPr>
          <w:rFonts w:eastAsia="Calibri"/>
        </w:rPr>
      </w:pPr>
    </w:p>
    <w:p w:rsidR="0096756C" w:rsidRPr="00E15DEF" w:rsidRDefault="0096756C" w:rsidP="0062294A">
      <w:pPr>
        <w:numPr>
          <w:ilvl w:val="0"/>
          <w:numId w:val="37"/>
        </w:numPr>
        <w:spacing w:after="0" w:line="240" w:lineRule="auto"/>
        <w:ind w:right="0"/>
        <w:contextualSpacing/>
        <w:rPr>
          <w:rFonts w:eastAsia="Calibri"/>
          <w:szCs w:val="24"/>
        </w:rPr>
      </w:pPr>
      <w:r w:rsidRPr="00E15DEF">
        <w:rPr>
          <w:rFonts w:eastAsia="Calibri"/>
          <w:szCs w:val="24"/>
        </w:rPr>
        <w:t xml:space="preserve">EROGAR la cantidad de </w:t>
      </w:r>
      <w:r w:rsidRPr="00E15DEF">
        <w:rPr>
          <w:rFonts w:eastAsia="Calibri"/>
          <w:b/>
          <w:szCs w:val="24"/>
        </w:rPr>
        <w:t>OCHENTA Y UNO 36/100 DÓLARES DE LOS ESTADOS UNIDOS DE AMÉRICA ($81.36)</w:t>
      </w:r>
      <w:r w:rsidRPr="00E15DEF">
        <w:rPr>
          <w:rFonts w:eastAsia="Calibri"/>
          <w:szCs w:val="24"/>
        </w:rPr>
        <w:t xml:space="preserve"> a favor  de </w:t>
      </w:r>
      <w:r w:rsidRPr="00E15DEF">
        <w:rPr>
          <w:rFonts w:eastAsia="Calibri"/>
          <w:b/>
          <w:szCs w:val="24"/>
        </w:rPr>
        <w:t xml:space="preserve">EDITORA EL MUNDO, S.A.  </w:t>
      </w:r>
      <w:r w:rsidRPr="00E15DEF">
        <w:rPr>
          <w:rFonts w:eastAsia="Calibri"/>
          <w:szCs w:val="24"/>
        </w:rPr>
        <w:t>En concepto de pago por impresiones, publicaciones y reproducciones, para pago de publicación de licitaciones de Alcaldía Municipal en diarios</w:t>
      </w:r>
      <w:r>
        <w:rPr>
          <w:rFonts w:eastAsia="Calibri"/>
          <w:szCs w:val="24"/>
        </w:rPr>
        <w:t xml:space="preserve"> nacionales, según factura N° 07619. </w:t>
      </w:r>
      <w:r w:rsidRPr="00E15DEF">
        <w:rPr>
          <w:rFonts w:eastAsia="Calibri"/>
          <w:szCs w:val="24"/>
        </w:rPr>
        <w:t xml:space="preserve"> aplicando dicho gasto al código 54313 de la línea 0103 del Presupuesto municipal vigente. </w:t>
      </w:r>
    </w:p>
    <w:p w:rsidR="0096756C" w:rsidRPr="00E15DEF" w:rsidRDefault="0096756C" w:rsidP="0096756C">
      <w:pPr>
        <w:spacing w:after="0" w:line="240" w:lineRule="auto"/>
        <w:contextualSpacing/>
        <w:rPr>
          <w:rFonts w:eastAsia="Calibri"/>
          <w:szCs w:val="24"/>
        </w:rPr>
      </w:pPr>
    </w:p>
    <w:p w:rsidR="0096756C" w:rsidRPr="006D0464" w:rsidRDefault="0096756C" w:rsidP="0096756C">
      <w:pPr>
        <w:spacing w:after="0" w:line="240" w:lineRule="auto"/>
        <w:contextualSpacing/>
        <w:rPr>
          <w:rFonts w:eastAsia="Calibri"/>
          <w:szCs w:val="24"/>
        </w:rPr>
      </w:pPr>
      <w:r w:rsidRPr="006D0464">
        <w:rPr>
          <w:rFonts w:eastAsia="Calibri"/>
          <w:szCs w:val="24"/>
        </w:rPr>
        <w:t>Autorizando a Tesorería a e</w:t>
      </w:r>
      <w:r>
        <w:rPr>
          <w:rFonts w:eastAsia="Calibri"/>
          <w:szCs w:val="24"/>
        </w:rPr>
        <w:t>fectuar el pago Correspondiente, FONDOS PROPIOS</w:t>
      </w:r>
      <w:r w:rsidRPr="006D0464">
        <w:rPr>
          <w:rFonts w:eastAsia="Calibri"/>
          <w:szCs w:val="24"/>
        </w:rPr>
        <w:t xml:space="preserve"> CERTIFIQUESE</w:t>
      </w:r>
    </w:p>
    <w:p w:rsidR="0096756C" w:rsidRPr="006D0464" w:rsidRDefault="0096756C" w:rsidP="0096756C">
      <w:pPr>
        <w:spacing w:after="0" w:line="240" w:lineRule="auto"/>
        <w:outlineLvl w:val="0"/>
        <w:rPr>
          <w:szCs w:val="24"/>
          <w:lang w:eastAsia="es-ES"/>
        </w:rPr>
      </w:pPr>
    </w:p>
    <w:p w:rsidR="0096756C" w:rsidRDefault="0096756C" w:rsidP="0096756C">
      <w:pPr>
        <w:spacing w:after="0" w:line="240" w:lineRule="auto"/>
        <w:contextualSpacing/>
        <w:rPr>
          <w:rFonts w:eastAsia="Calibri"/>
          <w:b/>
          <w:szCs w:val="24"/>
          <w:u w:val="single"/>
        </w:rPr>
      </w:pPr>
      <w:r w:rsidRPr="00BF59BD">
        <w:rPr>
          <w:rFonts w:eastAsia="Calibri"/>
          <w:b/>
          <w:szCs w:val="24"/>
          <w:u w:val="single"/>
        </w:rPr>
        <w:t>ACUERDO NÚMERO CINCO:</w:t>
      </w:r>
    </w:p>
    <w:p w:rsidR="0096756C" w:rsidRDefault="0096756C" w:rsidP="0096756C">
      <w:pPr>
        <w:spacing w:after="0" w:line="240" w:lineRule="auto"/>
        <w:contextualSpacing/>
        <w:rPr>
          <w:rFonts w:eastAsia="Calibri"/>
          <w:szCs w:val="24"/>
        </w:rPr>
      </w:pPr>
      <w:r>
        <w:rPr>
          <w:rFonts w:eastAsia="Calibri"/>
          <w:szCs w:val="24"/>
        </w:rPr>
        <w:t>El Concejo Municipal CONSIDERANDO:</w:t>
      </w:r>
    </w:p>
    <w:p w:rsidR="0096756C" w:rsidRPr="00B653AF" w:rsidRDefault="0096756C" w:rsidP="0062294A">
      <w:pPr>
        <w:pStyle w:val="NormalWeb"/>
        <w:numPr>
          <w:ilvl w:val="0"/>
          <w:numId w:val="38"/>
        </w:numPr>
        <w:jc w:val="both"/>
      </w:pPr>
      <w:r w:rsidRPr="00BF59BD">
        <w:rPr>
          <w:rFonts w:eastAsia="Calibri"/>
        </w:rPr>
        <w:t xml:space="preserve">Que según acuerdo número trece, del acta número once, de fecha diecinueve de marzo del 2019, se acordó adjudicar a la empresa </w:t>
      </w:r>
      <w:r w:rsidRPr="00BF59BD">
        <w:t xml:space="preserve">DISTRIBUIDORA PAREDES VELA, S.A. DE C.V. la </w:t>
      </w:r>
      <w:r w:rsidRPr="00BF59BD">
        <w:rPr>
          <w:color w:val="000000"/>
          <w:lang w:val="es-SV" w:eastAsia="es-SV"/>
        </w:rPr>
        <w:t>Licitación Pública 06/2019 “SUMINISTRO DE LLANTAS”</w:t>
      </w:r>
      <w:r>
        <w:rPr>
          <w:color w:val="000000"/>
          <w:lang w:val="es-SV" w:eastAsia="es-SV"/>
        </w:rPr>
        <w:t xml:space="preserve"> por la    </w:t>
      </w:r>
      <w:r w:rsidRPr="0026437A">
        <w:t xml:space="preserve">la cantidad de </w:t>
      </w:r>
      <w:r>
        <w:rPr>
          <w:b/>
        </w:rPr>
        <w:t>DOS</w:t>
      </w:r>
      <w:r w:rsidRPr="0026437A">
        <w:rPr>
          <w:b/>
        </w:rPr>
        <w:t>CIENTOS SESENTA Y CINCO MIL CIENTO SETENTA 52/100 DÓLARES DE LOS ESTADOS UNIDOS DE AMÉRICA ($265,170.52)</w:t>
      </w:r>
    </w:p>
    <w:p w:rsidR="0096756C" w:rsidRDefault="0096756C" w:rsidP="0062294A">
      <w:pPr>
        <w:pStyle w:val="NormalWeb"/>
        <w:numPr>
          <w:ilvl w:val="0"/>
          <w:numId w:val="24"/>
        </w:numPr>
        <w:jc w:val="both"/>
      </w:pPr>
      <w:r>
        <w:t>Que según acuerdo número catorce del acta número diecinueve, de fecha catorce de mayo del 2019 se acordó modificar</w:t>
      </w:r>
      <w:r w:rsidRPr="00B653AF">
        <w:t xml:space="preserve"> el Acuerdo Número Trece, de Acta Número Once de fecha 19 de marzo de 2019, en el literal b) de la siguiente manera:</w:t>
      </w:r>
      <w:r>
        <w:t xml:space="preserve"> </w:t>
      </w:r>
      <w:r w:rsidRPr="00B653AF">
        <w:rPr>
          <w:b/>
        </w:rPr>
        <w:t>“EROGA</w:t>
      </w:r>
      <w:r w:rsidRPr="00B653AF">
        <w:t xml:space="preserve">R las cantidades de conformidad a las facturas presentadas por la empresa </w:t>
      </w:r>
      <w:r w:rsidRPr="00B653AF">
        <w:rPr>
          <w:b/>
        </w:rPr>
        <w:t>DISTRIBUIDORA PAREDES VELA, S.A. DE C.V.</w:t>
      </w:r>
      <w:r w:rsidRPr="00B653AF">
        <w:t>; dicho gasto deberá aplicarse al código N° 54109 del CEP 2 con fuente de financiamiento 2 Fondos Propios del Presupuesto Municipal Vigente”.</w:t>
      </w:r>
      <w:r>
        <w:t xml:space="preserve"> Y que teniendo a la vista facturas pendiente de pago;</w:t>
      </w:r>
    </w:p>
    <w:p w:rsidR="0096756C" w:rsidRDefault="0096756C" w:rsidP="0096756C">
      <w:pPr>
        <w:pStyle w:val="NormalWeb"/>
        <w:jc w:val="both"/>
      </w:pPr>
      <w:r>
        <w:t xml:space="preserve">POR TANTO, EL Concejo Municipal, en uso de las facultades que el Código Municipal les confiere, ACUERDA: </w:t>
      </w:r>
      <w:r w:rsidRPr="0041520B">
        <w:rPr>
          <w:b/>
        </w:rPr>
        <w:t xml:space="preserve">EROGAR la cantidad de CIEN MIL QUINIENTOS SESENTA Y SIETE 38/100 DÓLARES DE LOS ESTADOS UNIDOS DE AMÉRICA. ($100,567.38) </w:t>
      </w:r>
      <w:r>
        <w:rPr>
          <w:b/>
        </w:rPr>
        <w:t>a</w:t>
      </w:r>
      <w:r>
        <w:t xml:space="preserve"> favor de </w:t>
      </w:r>
      <w:r w:rsidRPr="0041520B">
        <w:rPr>
          <w:b/>
        </w:rPr>
        <w:t>DISTRIBUIDORA PAREDES VELA, S.A. DE C.V.</w:t>
      </w:r>
      <w:r>
        <w:t xml:space="preserve">, pago en concepto de compra de llantas, conforme a Licitación Pública </w:t>
      </w:r>
      <w:r w:rsidRPr="00BF59BD">
        <w:rPr>
          <w:color w:val="000000"/>
          <w:lang w:val="es-SV" w:eastAsia="es-SV"/>
        </w:rPr>
        <w:t>06/2019 “SUMINISTRO DE LLANTAS”</w:t>
      </w:r>
      <w:r>
        <w:rPr>
          <w:color w:val="000000"/>
          <w:lang w:val="es-SV" w:eastAsia="es-SV"/>
        </w:rPr>
        <w:t xml:space="preserve">. Conforme a facturas N° 162742-162743-162741-162744-161856. </w:t>
      </w:r>
      <w:r>
        <w:t>D</w:t>
      </w:r>
      <w:r w:rsidRPr="00B653AF">
        <w:t>icho gasto deberá aplicarse al código N° 54109 del CEP 2 con fuente de financiamiento 2 Fondos Propios del Presupuesto Municipal Vigente</w:t>
      </w:r>
      <w:r>
        <w:t>.</w:t>
      </w:r>
    </w:p>
    <w:p w:rsidR="0096756C" w:rsidRPr="0041520B" w:rsidRDefault="0096756C" w:rsidP="0096756C">
      <w:pPr>
        <w:pStyle w:val="NormalWeb"/>
        <w:jc w:val="both"/>
      </w:pPr>
      <w:r>
        <w:t xml:space="preserve">CERTIFIQUESE Y COMUNIQUESE. </w:t>
      </w:r>
    </w:p>
    <w:p w:rsidR="0096756C" w:rsidRPr="00FA2AF1" w:rsidRDefault="0096756C" w:rsidP="0096756C">
      <w:pPr>
        <w:rPr>
          <w:szCs w:val="24"/>
        </w:rPr>
      </w:pPr>
      <w:r w:rsidRPr="00FA2AF1">
        <w:rPr>
          <w:b/>
          <w:szCs w:val="24"/>
          <w:u w:val="single"/>
        </w:rPr>
        <w:t xml:space="preserve">ACUERDO NÚMERO SEIS: </w:t>
      </w:r>
    </w:p>
    <w:p w:rsidR="0096756C" w:rsidRPr="00FA2AF1" w:rsidRDefault="0096756C" w:rsidP="0096756C">
      <w:pPr>
        <w:rPr>
          <w:b/>
          <w:szCs w:val="24"/>
        </w:rPr>
      </w:pPr>
      <w:r w:rsidRPr="00FA2AF1">
        <w:rPr>
          <w:szCs w:val="24"/>
        </w:rPr>
        <w:t>El Concejo Municipal de Metapán, en uso de las facultades que el Código Municipal les confiere y de conformidad al artículo 26 de las disp</w:t>
      </w:r>
      <w:r w:rsidRPr="00FA2AF1">
        <w:rPr>
          <w:b/>
          <w:szCs w:val="24"/>
        </w:rPr>
        <w:t>o</w:t>
      </w:r>
      <w:r w:rsidRPr="00FA2AF1">
        <w:rPr>
          <w:szCs w:val="24"/>
        </w:rPr>
        <w:t xml:space="preserve">siciones generales del Presupuesto Municipal vigente, </w:t>
      </w:r>
      <w:r w:rsidRPr="00FA2AF1">
        <w:rPr>
          <w:b/>
          <w:szCs w:val="24"/>
        </w:rPr>
        <w:t>ACUERDA:</w:t>
      </w:r>
    </w:p>
    <w:p w:rsidR="0096756C" w:rsidRPr="00FA2AF1" w:rsidRDefault="0096756C" w:rsidP="0062294A">
      <w:pPr>
        <w:numPr>
          <w:ilvl w:val="0"/>
          <w:numId w:val="39"/>
        </w:numPr>
        <w:spacing w:after="0" w:line="240" w:lineRule="auto"/>
        <w:ind w:right="0"/>
        <w:contextualSpacing/>
        <w:rPr>
          <w:b/>
          <w:szCs w:val="24"/>
        </w:rPr>
      </w:pPr>
      <w:r w:rsidRPr="00FA2AF1">
        <w:rPr>
          <w:szCs w:val="24"/>
        </w:rPr>
        <w:t xml:space="preserve">Conceder quince días de vacaciones durante el período comprendido del </w:t>
      </w:r>
      <w:r w:rsidRPr="00FA2AF1">
        <w:rPr>
          <w:b/>
          <w:szCs w:val="24"/>
        </w:rPr>
        <w:t>01 al 15 de Mayo del 2019</w:t>
      </w:r>
      <w:r w:rsidRPr="00FA2AF1">
        <w:rPr>
          <w:szCs w:val="24"/>
        </w:rPr>
        <w:t>, cancelándosele el salario base más el 30% de su sueldo a los siguientes empleados:</w:t>
      </w:r>
    </w:p>
    <w:p w:rsidR="0096756C" w:rsidRDefault="0096756C" w:rsidP="0096756C">
      <w:pPr>
        <w:tabs>
          <w:tab w:val="left" w:pos="2405"/>
        </w:tabs>
      </w:pPr>
      <w:r w:rsidRPr="00865BF9">
        <w:rPr>
          <w:noProof/>
        </w:rPr>
        <w:lastRenderedPageBreak/>
        <w:drawing>
          <wp:inline distT="0" distB="0" distL="0" distR="0" wp14:anchorId="0DACE9A4" wp14:editId="3D8BE828">
            <wp:extent cx="5612130" cy="1682798"/>
            <wp:effectExtent l="0" t="0" r="762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682798"/>
                    </a:xfrm>
                    <a:prstGeom prst="rect">
                      <a:avLst/>
                    </a:prstGeom>
                    <a:noFill/>
                    <a:ln>
                      <a:noFill/>
                    </a:ln>
                  </pic:spPr>
                </pic:pic>
              </a:graphicData>
            </a:graphic>
          </wp:inline>
        </w:drawing>
      </w:r>
    </w:p>
    <w:p w:rsidR="0096756C" w:rsidRPr="00FA2AF1" w:rsidRDefault="0096756C" w:rsidP="0062294A">
      <w:pPr>
        <w:pStyle w:val="Prrafodelista"/>
        <w:numPr>
          <w:ilvl w:val="0"/>
          <w:numId w:val="39"/>
        </w:numPr>
        <w:spacing w:after="0" w:line="240" w:lineRule="auto"/>
        <w:ind w:right="0"/>
        <w:rPr>
          <w:b/>
        </w:rPr>
      </w:pPr>
      <w:r w:rsidRPr="00FA2AF1">
        <w:t xml:space="preserve">Conceder quince días de vacaciones durante el período comprendido del </w:t>
      </w:r>
      <w:r w:rsidRPr="00FA2AF1">
        <w:rPr>
          <w:b/>
        </w:rPr>
        <w:t>02 al 16 de Mayo del 2019</w:t>
      </w:r>
      <w:r w:rsidRPr="00FA2AF1">
        <w:t>, cancelándosele el salario bas</w:t>
      </w:r>
      <w:r>
        <w:t xml:space="preserve">e más el 30% de su sueldo a los </w:t>
      </w:r>
      <w:r w:rsidRPr="00FA2AF1">
        <w:t>siguientes empleados:</w:t>
      </w:r>
    </w:p>
    <w:p w:rsidR="0096756C" w:rsidRPr="00FA2AF1" w:rsidRDefault="0096756C" w:rsidP="0096756C">
      <w:pPr>
        <w:tabs>
          <w:tab w:val="left" w:pos="2405"/>
        </w:tabs>
        <w:rPr>
          <w:szCs w:val="24"/>
        </w:rPr>
      </w:pPr>
      <w:r w:rsidRPr="00FA2AF1">
        <w:rPr>
          <w:noProof/>
          <w:szCs w:val="24"/>
        </w:rPr>
        <w:drawing>
          <wp:inline distT="0" distB="0" distL="0" distR="0" wp14:anchorId="3B562D7C" wp14:editId="741BB78C">
            <wp:extent cx="5257406" cy="3343275"/>
            <wp:effectExtent l="0" t="0" r="63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571" cy="3349739"/>
                    </a:xfrm>
                    <a:prstGeom prst="rect">
                      <a:avLst/>
                    </a:prstGeom>
                    <a:noFill/>
                    <a:ln>
                      <a:noFill/>
                    </a:ln>
                  </pic:spPr>
                </pic:pic>
              </a:graphicData>
            </a:graphic>
          </wp:inline>
        </w:drawing>
      </w:r>
    </w:p>
    <w:p w:rsidR="0096756C" w:rsidRPr="0048715A" w:rsidRDefault="0096756C" w:rsidP="0096756C">
      <w:pPr>
        <w:rPr>
          <w:sz w:val="22"/>
        </w:rPr>
      </w:pPr>
      <w:r w:rsidRPr="0048715A">
        <w:rPr>
          <w:sz w:val="22"/>
        </w:rPr>
        <w:t>Nómbrese en este mismo acto al señor:</w:t>
      </w:r>
      <w:r w:rsidRPr="0048715A">
        <w:rPr>
          <w:b/>
          <w:sz w:val="22"/>
        </w:rPr>
        <w:t xml:space="preserve"> KEVIN ARTURO LADINO AGUILAR</w:t>
      </w:r>
      <w:r w:rsidRPr="0048715A">
        <w:rPr>
          <w:sz w:val="22"/>
        </w:rPr>
        <w:t>, con DUI No.-</w:t>
      </w:r>
      <w:r>
        <w:rPr>
          <w:sz w:val="22"/>
        </w:rPr>
        <w:t>XXXXXX</w:t>
      </w:r>
      <w:r w:rsidRPr="0048715A">
        <w:rPr>
          <w:sz w:val="22"/>
        </w:rPr>
        <w:t xml:space="preserve">  NIT No</w:t>
      </w:r>
      <w:r>
        <w:rPr>
          <w:sz w:val="22"/>
        </w:rPr>
        <w:t>XXXXXXX</w:t>
      </w:r>
      <w:r w:rsidRPr="0048715A">
        <w:rPr>
          <w:sz w:val="22"/>
        </w:rPr>
        <w:t>;  para que sustituya al señor</w:t>
      </w:r>
      <w:r w:rsidRPr="0048715A">
        <w:rPr>
          <w:b/>
          <w:sz w:val="22"/>
        </w:rPr>
        <w:t xml:space="preserve"> MANUEL DE JESUS TRINIDAD; </w:t>
      </w:r>
      <w:r w:rsidRPr="0048715A">
        <w:rPr>
          <w:sz w:val="22"/>
        </w:rPr>
        <w:t xml:space="preserve">durante el tiempo en que esta última se encuentre de vacaciones; devengando la suma de </w:t>
      </w:r>
      <w:r w:rsidRPr="0048715A">
        <w:rPr>
          <w:b/>
          <w:sz w:val="22"/>
        </w:rPr>
        <w:t>DOSCIENTOS 00/100 DOLARES DE LOS ESTADOS UNIDOS DE AMERICA ($200.00).-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 la señora:</w:t>
      </w:r>
      <w:r w:rsidRPr="0048715A">
        <w:rPr>
          <w:b/>
          <w:sz w:val="22"/>
        </w:rPr>
        <w:t xml:space="preserve"> CLAUDIA LIZET LOPEZ ORELLANA</w:t>
      </w:r>
      <w:r w:rsidRPr="0048715A">
        <w:rPr>
          <w:sz w:val="22"/>
        </w:rPr>
        <w:t>, con DUI No.-</w:t>
      </w:r>
      <w:r>
        <w:rPr>
          <w:sz w:val="22"/>
        </w:rPr>
        <w:t>XXXXXXX</w:t>
      </w:r>
      <w:r w:rsidRPr="0048715A">
        <w:rPr>
          <w:sz w:val="22"/>
        </w:rPr>
        <w:t xml:space="preserve"> NIT No.-</w:t>
      </w:r>
      <w:r>
        <w:rPr>
          <w:sz w:val="22"/>
        </w:rPr>
        <w:t>XXXXXXXXX</w:t>
      </w:r>
      <w:r w:rsidRPr="0048715A">
        <w:rPr>
          <w:sz w:val="22"/>
        </w:rPr>
        <w:t>;  para que sustituya al señor</w:t>
      </w:r>
      <w:r w:rsidRPr="0048715A">
        <w:rPr>
          <w:b/>
          <w:sz w:val="22"/>
        </w:rPr>
        <w:t xml:space="preserve"> SANTIAGO FIGUEROA MARTINEZ; </w:t>
      </w:r>
      <w:r w:rsidRPr="0048715A">
        <w:rPr>
          <w:sz w:val="22"/>
        </w:rPr>
        <w:t xml:space="preserve">durante el tiempo en que esta última se encuentre de vacaciones; devengando la suma de </w:t>
      </w:r>
      <w:r w:rsidRPr="0048715A">
        <w:rPr>
          <w:b/>
          <w:sz w:val="22"/>
        </w:rPr>
        <w:t>CIENTO OCHENTA Y SIETE 50/100 DOLARES DE LOS ESTADOS UNIDOS DE AMERICA ($187.50).-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ELMER ENRIQUE CASTELLON LIMA</w:t>
      </w:r>
      <w:r w:rsidRPr="0048715A">
        <w:rPr>
          <w:sz w:val="22"/>
        </w:rPr>
        <w:t>, con DUI No.-</w:t>
      </w:r>
      <w:r>
        <w:rPr>
          <w:sz w:val="22"/>
        </w:rPr>
        <w:t>XXXXXXXX</w:t>
      </w:r>
      <w:r w:rsidRPr="0048715A">
        <w:rPr>
          <w:sz w:val="22"/>
        </w:rPr>
        <w:t xml:space="preserve"> NIT No</w:t>
      </w:r>
      <w:r>
        <w:rPr>
          <w:sz w:val="22"/>
        </w:rPr>
        <w:t>XXXXXXXXX</w:t>
      </w:r>
      <w:r w:rsidRPr="0048715A">
        <w:rPr>
          <w:sz w:val="22"/>
        </w:rPr>
        <w:t xml:space="preserve"> para que sustituya al señor</w:t>
      </w:r>
      <w:r w:rsidRPr="0048715A">
        <w:rPr>
          <w:b/>
          <w:sz w:val="22"/>
        </w:rPr>
        <w:t xml:space="preserve"> SANTOS ISRAEL MEJIVAR OSORIO; </w:t>
      </w:r>
      <w:r w:rsidRPr="0048715A">
        <w:rPr>
          <w:sz w:val="22"/>
        </w:rPr>
        <w:t xml:space="preserve">durante el tiempo en que esta última se encuentre de vacaciones; devengando la suma de </w:t>
      </w:r>
      <w:r w:rsidRPr="0048715A">
        <w:rPr>
          <w:b/>
          <w:sz w:val="22"/>
        </w:rPr>
        <w:t>CIENTO OCHENTA Y SIETE 50/100 DOLARES DE LOS ESTADOS UNIDOS DE AMERICA ($187.50).-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JUAN JOSE VASQUEZ REYES</w:t>
      </w:r>
      <w:r w:rsidRPr="0048715A">
        <w:rPr>
          <w:sz w:val="22"/>
        </w:rPr>
        <w:t>, con DUI No.-</w:t>
      </w:r>
      <w:r>
        <w:rPr>
          <w:sz w:val="22"/>
        </w:rPr>
        <w:t>XXXXXXXX</w:t>
      </w:r>
      <w:r w:rsidRPr="0048715A">
        <w:rPr>
          <w:sz w:val="22"/>
        </w:rPr>
        <w:t xml:space="preserve"> NIT No.-</w:t>
      </w:r>
      <w:r>
        <w:rPr>
          <w:sz w:val="22"/>
        </w:rPr>
        <w:t>XXXXXXXXX</w:t>
      </w:r>
      <w:r w:rsidRPr="0048715A">
        <w:rPr>
          <w:sz w:val="22"/>
        </w:rPr>
        <w:t>; para que sustituya al señor</w:t>
      </w:r>
      <w:r w:rsidRPr="0048715A">
        <w:rPr>
          <w:b/>
          <w:sz w:val="22"/>
        </w:rPr>
        <w:t xml:space="preserve"> FREDY RAUL CERON; </w:t>
      </w:r>
      <w:r w:rsidRPr="0048715A">
        <w:rPr>
          <w:sz w:val="22"/>
        </w:rPr>
        <w:t xml:space="preserve">durante el tiempo en que esta última se encuentre de vacaciones; devengando la suma de </w:t>
      </w:r>
      <w:r w:rsidRPr="0048715A">
        <w:rPr>
          <w:b/>
          <w:sz w:val="22"/>
        </w:rPr>
        <w:t>CIENTO OCHENTA Y SIETE 50/100 DOLARES DE LOS ESTADOS UNIDOS DE AMERICA ($175.00).-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ABELINO HERNANDEZ LANDAVERDE</w:t>
      </w:r>
      <w:r w:rsidRPr="0048715A">
        <w:rPr>
          <w:sz w:val="22"/>
        </w:rPr>
        <w:t>, con DUI No.-</w:t>
      </w:r>
      <w:r>
        <w:rPr>
          <w:sz w:val="22"/>
        </w:rPr>
        <w:t>XXXXXXX</w:t>
      </w:r>
      <w:r w:rsidRPr="0048715A">
        <w:rPr>
          <w:sz w:val="22"/>
        </w:rPr>
        <w:t xml:space="preserve"> NIT No.-</w:t>
      </w:r>
      <w:r>
        <w:rPr>
          <w:sz w:val="22"/>
        </w:rPr>
        <w:t>XXXXXXXX</w:t>
      </w:r>
      <w:r w:rsidRPr="0048715A">
        <w:rPr>
          <w:sz w:val="22"/>
        </w:rPr>
        <w:t>; para que sustituya al señor</w:t>
      </w:r>
      <w:r w:rsidRPr="0048715A">
        <w:rPr>
          <w:b/>
          <w:sz w:val="22"/>
        </w:rPr>
        <w:t xml:space="preserve"> BASILIO LEMUS ARRIOLA; </w:t>
      </w:r>
      <w:r w:rsidRPr="0048715A">
        <w:rPr>
          <w:sz w:val="22"/>
        </w:rPr>
        <w:t xml:space="preserve">durante el tiempo en que esta última se encuentre de vacaciones; devengando la suma de </w:t>
      </w:r>
      <w:r w:rsidRPr="0048715A">
        <w:rPr>
          <w:b/>
          <w:sz w:val="22"/>
        </w:rPr>
        <w:t>DOSCIENTOS TREINTA Y DOS 50/100 DOLARES DE LOS ESTADOS UNIDOS DE AMERICA ($232.50).-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MIGUEL ANGEL SOLITO MALDONADO</w:t>
      </w:r>
      <w:r w:rsidRPr="0048715A">
        <w:rPr>
          <w:sz w:val="22"/>
        </w:rPr>
        <w:t>, con DUI No.-</w:t>
      </w:r>
      <w:r>
        <w:rPr>
          <w:sz w:val="22"/>
        </w:rPr>
        <w:t>XXXXXXX</w:t>
      </w:r>
      <w:r w:rsidRPr="0048715A">
        <w:rPr>
          <w:sz w:val="22"/>
        </w:rPr>
        <w:t xml:space="preserve"> NIT No.-</w:t>
      </w:r>
      <w:r>
        <w:rPr>
          <w:sz w:val="22"/>
        </w:rPr>
        <w:t>XXXXXXXXX</w:t>
      </w:r>
      <w:r w:rsidRPr="0048715A">
        <w:rPr>
          <w:sz w:val="22"/>
        </w:rPr>
        <w:t>; para que sustituya al señor</w:t>
      </w:r>
      <w:r w:rsidRPr="0048715A">
        <w:rPr>
          <w:b/>
          <w:sz w:val="22"/>
        </w:rPr>
        <w:t xml:space="preserve"> MIGUEL ERNESTO </w:t>
      </w:r>
      <w:r w:rsidRPr="0048715A">
        <w:rPr>
          <w:b/>
          <w:sz w:val="22"/>
        </w:rPr>
        <w:lastRenderedPageBreak/>
        <w:t xml:space="preserve">DERAS CALDERON; </w:t>
      </w:r>
      <w:r w:rsidRPr="0048715A">
        <w:rPr>
          <w:sz w:val="22"/>
        </w:rPr>
        <w:t xml:space="preserve">durante el tiempo en que esta última se encuentre de vacaciones; devengando la suma de </w:t>
      </w:r>
      <w:r w:rsidRPr="0048715A">
        <w:rPr>
          <w:b/>
          <w:sz w:val="22"/>
        </w:rPr>
        <w:t>DOSCIENTOS TREINTA Y DOS 50/100 DOLARES DE LOS ESTADOS UNIDOS DE AMERICA ($232.50).-</w:t>
      </w:r>
      <w:r w:rsidRPr="0048715A">
        <w:rPr>
          <w:sz w:val="22"/>
        </w:rPr>
        <w:t xml:space="preserve"> Aplicando dicho gasto al código 51202 del Presupuesto Municipal vigente</w:t>
      </w:r>
    </w:p>
    <w:p w:rsidR="0096756C" w:rsidRPr="0048715A" w:rsidRDefault="0096756C" w:rsidP="0062294A">
      <w:pPr>
        <w:pStyle w:val="Prrafodelista"/>
        <w:numPr>
          <w:ilvl w:val="0"/>
          <w:numId w:val="39"/>
        </w:numPr>
        <w:spacing w:after="0" w:line="240" w:lineRule="auto"/>
        <w:ind w:right="0"/>
        <w:rPr>
          <w:b/>
          <w:sz w:val="22"/>
        </w:rPr>
      </w:pPr>
      <w:r w:rsidRPr="0048715A">
        <w:rPr>
          <w:sz w:val="22"/>
        </w:rPr>
        <w:t xml:space="preserve">Conceder quince días de vacaciones durante el período comprendido del </w:t>
      </w:r>
      <w:r w:rsidRPr="0048715A">
        <w:rPr>
          <w:b/>
          <w:sz w:val="22"/>
        </w:rPr>
        <w:t>17 al 31 de Mayo del 2019</w:t>
      </w:r>
      <w:r w:rsidRPr="0048715A">
        <w:rPr>
          <w:sz w:val="22"/>
        </w:rPr>
        <w:t>, cancelándosele el salario base más el 30% de su sueldo a los siguientes empleados:</w:t>
      </w:r>
    </w:p>
    <w:p w:rsidR="0096756C" w:rsidRPr="0048715A" w:rsidRDefault="0096756C" w:rsidP="0096756C">
      <w:pPr>
        <w:pStyle w:val="Prrafodelista"/>
        <w:rPr>
          <w:b/>
          <w:sz w:val="22"/>
        </w:rPr>
      </w:pPr>
    </w:p>
    <w:p w:rsidR="0096756C" w:rsidRPr="00FA2AF1" w:rsidRDefault="0096756C" w:rsidP="0096756C">
      <w:pPr>
        <w:tabs>
          <w:tab w:val="left" w:pos="2405"/>
        </w:tabs>
        <w:rPr>
          <w:szCs w:val="24"/>
        </w:rPr>
      </w:pPr>
      <w:r w:rsidRPr="00FA2AF1">
        <w:rPr>
          <w:noProof/>
          <w:szCs w:val="24"/>
        </w:rPr>
        <w:drawing>
          <wp:inline distT="0" distB="0" distL="0" distR="0" wp14:anchorId="665D7D54" wp14:editId="2B9DE8F1">
            <wp:extent cx="5612130" cy="5410194"/>
            <wp:effectExtent l="0" t="0" r="7620" b="63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410194"/>
                    </a:xfrm>
                    <a:prstGeom prst="rect">
                      <a:avLst/>
                    </a:prstGeom>
                    <a:noFill/>
                    <a:ln>
                      <a:noFill/>
                    </a:ln>
                  </pic:spPr>
                </pic:pic>
              </a:graphicData>
            </a:graphic>
          </wp:inline>
        </w:drawing>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KEVIN ARTURO LADINO AGUILAR</w:t>
      </w:r>
      <w:r w:rsidRPr="0048715A">
        <w:rPr>
          <w:sz w:val="22"/>
        </w:rPr>
        <w:t>, con DUI No.-</w:t>
      </w:r>
      <w:r>
        <w:rPr>
          <w:sz w:val="22"/>
        </w:rPr>
        <w:t>XXXXXXXX</w:t>
      </w:r>
      <w:r w:rsidRPr="0048715A">
        <w:rPr>
          <w:sz w:val="22"/>
        </w:rPr>
        <w:t xml:space="preserve"> NIT No.-</w:t>
      </w:r>
      <w:r>
        <w:rPr>
          <w:sz w:val="22"/>
        </w:rPr>
        <w:t>XXXXXXX</w:t>
      </w:r>
      <w:r w:rsidRPr="0048715A">
        <w:rPr>
          <w:sz w:val="22"/>
        </w:rPr>
        <w:t>; para que sustituya al señor</w:t>
      </w:r>
      <w:r w:rsidRPr="0048715A">
        <w:rPr>
          <w:b/>
          <w:sz w:val="22"/>
        </w:rPr>
        <w:t xml:space="preserve"> LUIS ARMANDO MONTES SANDOVAL; </w:t>
      </w:r>
      <w:r w:rsidRPr="0048715A">
        <w:rPr>
          <w:sz w:val="22"/>
        </w:rPr>
        <w:t xml:space="preserve">durante el tiempo en que esta última se encuentre de vacaciones; devengando la suma de </w:t>
      </w:r>
      <w:r w:rsidRPr="0048715A">
        <w:rPr>
          <w:b/>
          <w:sz w:val="22"/>
        </w:rPr>
        <w:t>DOSCIENTOS 00/100 DOLARES DE LOS ESTADOS UNIDOS DE AMERICA ($200.00).-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ABELINO HERNANDEZ LANDAVERDE</w:t>
      </w:r>
      <w:r w:rsidRPr="0048715A">
        <w:rPr>
          <w:sz w:val="22"/>
        </w:rPr>
        <w:t>, con DUI No.-</w:t>
      </w:r>
      <w:r>
        <w:rPr>
          <w:sz w:val="22"/>
        </w:rPr>
        <w:t>XXXXXXX</w:t>
      </w:r>
      <w:r w:rsidRPr="0048715A">
        <w:rPr>
          <w:sz w:val="22"/>
        </w:rPr>
        <w:t xml:space="preserve"> NIT No.-</w:t>
      </w:r>
      <w:r>
        <w:rPr>
          <w:sz w:val="22"/>
        </w:rPr>
        <w:t>XXXXXXXX</w:t>
      </w:r>
      <w:r w:rsidRPr="0048715A">
        <w:rPr>
          <w:sz w:val="22"/>
        </w:rPr>
        <w:t>; para que sustituya al señor</w:t>
      </w:r>
      <w:r w:rsidRPr="0048715A">
        <w:rPr>
          <w:b/>
          <w:sz w:val="22"/>
        </w:rPr>
        <w:t xml:space="preserve"> JUAN JOSE ORDOÑEZ; </w:t>
      </w:r>
      <w:r w:rsidRPr="0048715A">
        <w:rPr>
          <w:sz w:val="22"/>
        </w:rPr>
        <w:t xml:space="preserve">durante el tiempo en que esta última se encuentre de vacaciones; devengando la suma de </w:t>
      </w:r>
      <w:r w:rsidRPr="0048715A">
        <w:rPr>
          <w:b/>
          <w:sz w:val="22"/>
        </w:rPr>
        <w:t>CIENTO OCHENTA Y SIETE 50/100 DOLARES DE LOS ESTADOS UNIDOS DE AMERICA ($187.50).-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 la señora:</w:t>
      </w:r>
      <w:r w:rsidRPr="0048715A">
        <w:rPr>
          <w:b/>
          <w:sz w:val="22"/>
        </w:rPr>
        <w:t xml:space="preserve"> MAYRA LISSETTE LIMA CISNEROS</w:t>
      </w:r>
      <w:r w:rsidRPr="0048715A">
        <w:rPr>
          <w:sz w:val="22"/>
        </w:rPr>
        <w:t>, con DUI No.-05102726-7 NIT No.-0210-090195-113-8; para que sustituya al señor</w:t>
      </w:r>
      <w:r w:rsidRPr="0048715A">
        <w:rPr>
          <w:b/>
          <w:sz w:val="22"/>
        </w:rPr>
        <w:t xml:space="preserve"> VICTOR MANUEL VASQUEZ; </w:t>
      </w:r>
      <w:r w:rsidRPr="0048715A">
        <w:rPr>
          <w:sz w:val="22"/>
        </w:rPr>
        <w:t xml:space="preserve">durante el tiempo en que esta última se encuentre de vacaciones; devengando la suma de </w:t>
      </w:r>
      <w:r w:rsidRPr="0048715A">
        <w:rPr>
          <w:b/>
          <w:sz w:val="22"/>
        </w:rPr>
        <w:t>CIENTO OCHENTA Y SIETE 50/100 DOLARES DE LOS ESTADOS UNIDOS DE AMERICA ($187.50).-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WILBERT ALEXANDER PERAZA MENDOZA</w:t>
      </w:r>
      <w:r w:rsidRPr="0048715A">
        <w:rPr>
          <w:sz w:val="22"/>
        </w:rPr>
        <w:t>, con DUI No.-</w:t>
      </w:r>
      <w:r>
        <w:rPr>
          <w:sz w:val="22"/>
        </w:rPr>
        <w:t>XXXXXXXX</w:t>
      </w:r>
      <w:r w:rsidRPr="0048715A">
        <w:rPr>
          <w:sz w:val="22"/>
        </w:rPr>
        <w:t xml:space="preserve"> NIT No.-</w:t>
      </w:r>
      <w:r>
        <w:rPr>
          <w:sz w:val="22"/>
        </w:rPr>
        <w:t>XXXXXXXXX</w:t>
      </w:r>
      <w:r w:rsidRPr="0048715A">
        <w:rPr>
          <w:sz w:val="22"/>
        </w:rPr>
        <w:t>; para que sustituya al señor</w:t>
      </w:r>
      <w:r w:rsidRPr="0048715A">
        <w:rPr>
          <w:b/>
          <w:sz w:val="22"/>
        </w:rPr>
        <w:t xml:space="preserve"> WILFREDO MARTINEZ; </w:t>
      </w:r>
      <w:r w:rsidRPr="0048715A">
        <w:rPr>
          <w:sz w:val="22"/>
        </w:rPr>
        <w:t xml:space="preserve">durante el tiempo en que esta última se encuentre de vacaciones; devengando la suma de </w:t>
      </w:r>
      <w:r w:rsidRPr="0048715A">
        <w:rPr>
          <w:b/>
          <w:sz w:val="22"/>
        </w:rPr>
        <w:t>CIENTO OCHENTA Y SIETE 50/100 DOLARES DE LOS ESTADOS UNIDOS DE AMERICA ($187.50).-</w:t>
      </w:r>
      <w:r w:rsidRPr="0048715A">
        <w:rPr>
          <w:sz w:val="22"/>
        </w:rPr>
        <w:t xml:space="preserve"> Aplicando dicho gasto al </w:t>
      </w:r>
    </w:p>
    <w:p w:rsidR="0096756C" w:rsidRPr="0048715A" w:rsidRDefault="0096756C" w:rsidP="0096756C">
      <w:pPr>
        <w:tabs>
          <w:tab w:val="left" w:pos="2405"/>
        </w:tabs>
        <w:rPr>
          <w:sz w:val="22"/>
        </w:rPr>
      </w:pPr>
      <w:r w:rsidRPr="0048715A">
        <w:rPr>
          <w:sz w:val="22"/>
        </w:rPr>
        <w:t>Código 51202 del Presupuesto Municipal vigente</w:t>
      </w:r>
    </w:p>
    <w:p w:rsidR="0096756C" w:rsidRPr="0048715A" w:rsidRDefault="0096756C" w:rsidP="0096756C">
      <w:pPr>
        <w:tabs>
          <w:tab w:val="left" w:pos="2405"/>
        </w:tabs>
        <w:rPr>
          <w:sz w:val="22"/>
        </w:rPr>
      </w:pPr>
      <w:r w:rsidRPr="0048715A">
        <w:rPr>
          <w:sz w:val="22"/>
        </w:rPr>
        <w:lastRenderedPageBreak/>
        <w:t>Nómbrese en este mismo acto al señor:</w:t>
      </w:r>
      <w:r w:rsidRPr="0048715A">
        <w:rPr>
          <w:b/>
          <w:sz w:val="22"/>
        </w:rPr>
        <w:t xml:space="preserve"> JULIO FAUSTO CAMPOS CLEMENTE</w:t>
      </w:r>
      <w:r w:rsidRPr="0048715A">
        <w:rPr>
          <w:sz w:val="22"/>
        </w:rPr>
        <w:t>, con DUI No.-</w:t>
      </w:r>
      <w:r>
        <w:rPr>
          <w:sz w:val="22"/>
        </w:rPr>
        <w:t>XXXXXXX</w:t>
      </w:r>
      <w:r w:rsidRPr="0048715A">
        <w:rPr>
          <w:sz w:val="22"/>
        </w:rPr>
        <w:t xml:space="preserve"> NIT No.-</w:t>
      </w:r>
      <w:r>
        <w:rPr>
          <w:sz w:val="22"/>
        </w:rPr>
        <w:t>XXXXXXX</w:t>
      </w:r>
      <w:r w:rsidRPr="0048715A">
        <w:rPr>
          <w:sz w:val="22"/>
        </w:rPr>
        <w:t>; para que sustituya al señor</w:t>
      </w:r>
      <w:r w:rsidRPr="0048715A">
        <w:rPr>
          <w:b/>
          <w:sz w:val="22"/>
        </w:rPr>
        <w:t xml:space="preserve"> EDWIN AMILCAR BARRIENTOS; </w:t>
      </w:r>
      <w:r w:rsidRPr="0048715A">
        <w:rPr>
          <w:sz w:val="22"/>
        </w:rPr>
        <w:t xml:space="preserve">durante el tiempo en que esta última se encuentre de vacaciones; devengando la suma de </w:t>
      </w:r>
      <w:r w:rsidRPr="0048715A">
        <w:rPr>
          <w:b/>
          <w:sz w:val="22"/>
        </w:rPr>
        <w:t>TRESCIENTOS 00/100 DOLARES DE LOS ESTADOS UNIDOS DE AMERICA ($300.00).-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MIGUEL ANGEL SOLITO MALDONADO</w:t>
      </w:r>
      <w:r w:rsidRPr="0048715A">
        <w:rPr>
          <w:sz w:val="22"/>
        </w:rPr>
        <w:t>, con DUI No.-</w:t>
      </w:r>
      <w:r>
        <w:rPr>
          <w:sz w:val="22"/>
        </w:rPr>
        <w:t>XXXXXXXX</w:t>
      </w:r>
      <w:r w:rsidRPr="0048715A">
        <w:rPr>
          <w:sz w:val="22"/>
        </w:rPr>
        <w:t xml:space="preserve"> NIT No.-</w:t>
      </w:r>
      <w:r>
        <w:rPr>
          <w:sz w:val="22"/>
        </w:rPr>
        <w:t>XXXXXXXXX</w:t>
      </w:r>
      <w:r w:rsidRPr="0048715A">
        <w:rPr>
          <w:sz w:val="22"/>
        </w:rPr>
        <w:t>; para que sustituya al señor</w:t>
      </w:r>
      <w:r w:rsidRPr="0048715A">
        <w:rPr>
          <w:b/>
          <w:sz w:val="22"/>
        </w:rPr>
        <w:t xml:space="preserve"> WILDER MAKLIN MAGAÑA AGUILAR; </w:t>
      </w:r>
      <w:r w:rsidRPr="0048715A">
        <w:rPr>
          <w:sz w:val="22"/>
        </w:rPr>
        <w:t xml:space="preserve">durante el tiempo en que esta última se encuentre de vacaciones; devengando la suma de </w:t>
      </w:r>
      <w:r w:rsidRPr="0048715A">
        <w:rPr>
          <w:b/>
          <w:sz w:val="22"/>
        </w:rPr>
        <w:t>DOSCIENTOS TREINTA Y DOS 50/100 DOLARES DE LOS ESTADOS UNIDOS DE AMERICA ($232.50).-</w:t>
      </w:r>
      <w:r w:rsidRPr="0048715A">
        <w:rPr>
          <w:sz w:val="22"/>
        </w:rPr>
        <w:t xml:space="preserve"> Aplicando dicho gasto al código 51202 del Presupuesto Municipal vigente</w:t>
      </w:r>
    </w:p>
    <w:p w:rsidR="0096756C" w:rsidRPr="0048715A" w:rsidRDefault="0096756C" w:rsidP="0096756C">
      <w:pPr>
        <w:tabs>
          <w:tab w:val="left" w:pos="2405"/>
        </w:tabs>
        <w:rPr>
          <w:sz w:val="22"/>
        </w:rPr>
      </w:pPr>
      <w:r w:rsidRPr="0048715A">
        <w:rPr>
          <w:sz w:val="22"/>
        </w:rPr>
        <w:t>Nómbrese en este mismo acto al señor:</w:t>
      </w:r>
      <w:r w:rsidRPr="0048715A">
        <w:rPr>
          <w:b/>
          <w:sz w:val="22"/>
        </w:rPr>
        <w:t xml:space="preserve"> ADONAY ANTONIO LEMUS LEMUS</w:t>
      </w:r>
      <w:r w:rsidRPr="0048715A">
        <w:rPr>
          <w:sz w:val="22"/>
        </w:rPr>
        <w:t>, con DUI No.-</w:t>
      </w:r>
      <w:r>
        <w:rPr>
          <w:sz w:val="22"/>
        </w:rPr>
        <w:t>XXXXXXXXXX</w:t>
      </w:r>
      <w:r w:rsidRPr="0048715A">
        <w:rPr>
          <w:sz w:val="22"/>
        </w:rPr>
        <w:t>; para que sustituya al señor</w:t>
      </w:r>
      <w:r w:rsidRPr="0048715A">
        <w:rPr>
          <w:b/>
          <w:sz w:val="22"/>
        </w:rPr>
        <w:t xml:space="preserve"> LUIS OSMIN BOJORQUEZ; </w:t>
      </w:r>
      <w:r w:rsidRPr="0048715A">
        <w:rPr>
          <w:sz w:val="22"/>
        </w:rPr>
        <w:t xml:space="preserve">durante el tiempo en que esta última se encuentre de vacaciones; devengando la suma de </w:t>
      </w:r>
      <w:r w:rsidRPr="0048715A">
        <w:rPr>
          <w:b/>
          <w:sz w:val="22"/>
        </w:rPr>
        <w:t>DOSCIENTOS CINCUENTA 00/100 DOLARES DE LOS ESTADOS UNIDOS DE AMERICA ($250.00).-</w:t>
      </w:r>
      <w:r w:rsidRPr="0048715A">
        <w:rPr>
          <w:sz w:val="22"/>
        </w:rPr>
        <w:t xml:space="preserve"> Aplicando dicho gasto al código 51202 del Presupuesto Municipal vigente</w:t>
      </w:r>
    </w:p>
    <w:p w:rsidR="0096756C" w:rsidRDefault="0096756C" w:rsidP="0096756C">
      <w:pPr>
        <w:rPr>
          <w:sz w:val="22"/>
          <w:lang w:eastAsia="es-ES"/>
        </w:rPr>
      </w:pPr>
      <w:r w:rsidRPr="0048715A">
        <w:rPr>
          <w:sz w:val="22"/>
        </w:rPr>
        <w:t>Nómbrese en este mismo acto al señor:</w:t>
      </w:r>
      <w:r w:rsidRPr="0048715A">
        <w:rPr>
          <w:b/>
          <w:sz w:val="22"/>
        </w:rPr>
        <w:t xml:space="preserve"> JAIME ISRAEL GONZALEZ MEZA</w:t>
      </w:r>
      <w:r w:rsidRPr="0048715A">
        <w:rPr>
          <w:sz w:val="22"/>
        </w:rPr>
        <w:t>, con DUI No.-</w:t>
      </w:r>
      <w:r>
        <w:rPr>
          <w:sz w:val="22"/>
        </w:rPr>
        <w:t>XXXXXXXXXXXXXXXXXXX</w:t>
      </w:r>
      <w:r w:rsidRPr="0048715A">
        <w:rPr>
          <w:sz w:val="22"/>
        </w:rPr>
        <w:t>; para que sustituya al señor</w:t>
      </w:r>
      <w:r w:rsidRPr="0048715A">
        <w:rPr>
          <w:b/>
          <w:sz w:val="22"/>
        </w:rPr>
        <w:t xml:space="preserve"> MANUEL DE JESUS MENJIVAR CALLES; </w:t>
      </w:r>
      <w:r w:rsidRPr="0048715A">
        <w:rPr>
          <w:sz w:val="22"/>
        </w:rPr>
        <w:t xml:space="preserve">durante el tiempo en que esta última se encuentre de vacaciones; devengando la suma de </w:t>
      </w:r>
      <w:r w:rsidRPr="0048715A">
        <w:rPr>
          <w:b/>
          <w:sz w:val="22"/>
        </w:rPr>
        <w:t>CIENTO OCHENTA Y SIETE 50/100 DOLARES DE LOS ESTADOS UNIDOS DE AMERICA ($187.50).-</w:t>
      </w:r>
      <w:r w:rsidRPr="0048715A">
        <w:rPr>
          <w:sz w:val="22"/>
        </w:rPr>
        <w:t xml:space="preserve"> Aplicando dicho gasto al código 51202 del Presupuesto Municipal vigente</w:t>
      </w:r>
    </w:p>
    <w:p w:rsidR="0096756C" w:rsidRPr="008C739C" w:rsidRDefault="0096756C" w:rsidP="0096756C">
      <w:pPr>
        <w:spacing w:after="0" w:line="240" w:lineRule="auto"/>
        <w:rPr>
          <w:b/>
          <w:szCs w:val="24"/>
          <w:u w:val="single"/>
          <w:lang w:eastAsia="es-ES"/>
        </w:rPr>
      </w:pPr>
      <w:r w:rsidRPr="008C739C">
        <w:rPr>
          <w:b/>
          <w:szCs w:val="24"/>
          <w:u w:val="single"/>
          <w:lang w:eastAsia="es-ES"/>
        </w:rPr>
        <w:t>ACUERDO NÚMERO</w:t>
      </w:r>
      <w:r>
        <w:rPr>
          <w:b/>
          <w:szCs w:val="24"/>
          <w:u w:val="single"/>
          <w:lang w:eastAsia="es-ES"/>
        </w:rPr>
        <w:t xml:space="preserve"> SIETE</w:t>
      </w:r>
      <w:r w:rsidRPr="008C739C">
        <w:rPr>
          <w:b/>
          <w:szCs w:val="24"/>
          <w:u w:val="single"/>
          <w:lang w:eastAsia="es-ES"/>
        </w:rPr>
        <w:t xml:space="preserve">: </w:t>
      </w:r>
    </w:p>
    <w:p w:rsidR="0096756C" w:rsidRPr="00A02365" w:rsidRDefault="0096756C" w:rsidP="0096756C">
      <w:pPr>
        <w:spacing w:after="0" w:line="240" w:lineRule="auto"/>
        <w:rPr>
          <w:szCs w:val="24"/>
          <w:lang w:eastAsia="es-ES"/>
        </w:rPr>
      </w:pPr>
      <w:r w:rsidRPr="008C739C">
        <w:rPr>
          <w:szCs w:val="24"/>
          <w:lang w:eastAsia="es-ES"/>
        </w:rPr>
        <w:t xml:space="preserve">El Concejo Municipal en uso de las facultades que el Código Municipal les confiere ACUERDA: </w:t>
      </w:r>
    </w:p>
    <w:p w:rsidR="0096756C" w:rsidRPr="00A02365" w:rsidRDefault="0096756C" w:rsidP="0062294A">
      <w:pPr>
        <w:pStyle w:val="Prrafodelista"/>
        <w:numPr>
          <w:ilvl w:val="0"/>
          <w:numId w:val="40"/>
        </w:numPr>
        <w:spacing w:after="0" w:line="240" w:lineRule="auto"/>
        <w:ind w:right="0"/>
        <w:rPr>
          <w:rFonts w:ascii="Calibri" w:hAnsi="Calibri" w:cs="Calibri"/>
          <w:sz w:val="22"/>
        </w:rPr>
      </w:pPr>
      <w:r w:rsidRPr="0034587C">
        <w:t>EROGAR la cantidad de</w:t>
      </w:r>
      <w:r>
        <w:t xml:space="preserve"> </w:t>
      </w:r>
      <w:r w:rsidRPr="007F205C">
        <w:rPr>
          <w:b/>
        </w:rPr>
        <w:t>DOS MIL SETECIENTOS TREINTA Y CINCO</w:t>
      </w:r>
      <w:r>
        <w:t xml:space="preserve"> </w:t>
      </w:r>
      <w:r w:rsidRPr="007F205C">
        <w:rPr>
          <w:b/>
        </w:rPr>
        <w:t>00/100 DÓLARES DE</w:t>
      </w:r>
      <w:r w:rsidRPr="0034587C">
        <w:t xml:space="preserve"> </w:t>
      </w:r>
      <w:r w:rsidRPr="007F205C">
        <w:rPr>
          <w:b/>
        </w:rPr>
        <w:t>LOS ESTADOS UNIDOS DE AMÉRICA ($</w:t>
      </w:r>
      <w:r>
        <w:rPr>
          <w:b/>
        </w:rPr>
        <w:t>2,735.00</w:t>
      </w:r>
      <w:r w:rsidRPr="007F205C">
        <w:rPr>
          <w:b/>
        </w:rPr>
        <w:t>)</w:t>
      </w:r>
      <w:r w:rsidRPr="0034587C">
        <w:t xml:space="preserve"> </w:t>
      </w:r>
      <w:r>
        <w:t xml:space="preserve"> </w:t>
      </w:r>
      <w:r w:rsidRPr="0034587C">
        <w:t>a favor de</w:t>
      </w:r>
      <w:r>
        <w:t xml:space="preserve"> </w:t>
      </w:r>
      <w:r w:rsidRPr="007F205C">
        <w:rPr>
          <w:b/>
        </w:rPr>
        <w:t>Sr.</w:t>
      </w:r>
      <w:r>
        <w:rPr>
          <w:b/>
        </w:rPr>
        <w:t xml:space="preserve"> YULIANA BEATRIZ VELASQUEZ PAEZ</w:t>
      </w:r>
      <w:r w:rsidRPr="007F205C">
        <w:rPr>
          <w:b/>
        </w:rPr>
        <w:t xml:space="preserve">  V/ </w:t>
      </w:r>
      <w:r>
        <w:t xml:space="preserve">Pago por 1 servicio de montaje de evento, para uso en rendición de cuentas, según orden </w:t>
      </w:r>
      <w:r w:rsidRPr="0034587C">
        <w:t>No.</w:t>
      </w:r>
      <w:r>
        <w:t xml:space="preserve">-162974 </w:t>
      </w:r>
      <w:r w:rsidRPr="0034587C">
        <w:t>Aplicando dicho gasto a la línea</w:t>
      </w:r>
      <w:r>
        <w:t xml:space="preserve"> 0101 del código  54399, del presupuesto municipal vigente</w:t>
      </w:r>
    </w:p>
    <w:p w:rsidR="0096756C" w:rsidRPr="00A908D3" w:rsidRDefault="0096756C" w:rsidP="0096756C">
      <w:pPr>
        <w:pStyle w:val="Prrafodelista"/>
        <w:ind w:left="786"/>
        <w:rPr>
          <w:rFonts w:ascii="Calibri" w:hAnsi="Calibri" w:cs="Calibri"/>
          <w:sz w:val="22"/>
        </w:rPr>
      </w:pPr>
    </w:p>
    <w:p w:rsidR="0096756C" w:rsidRPr="00A02365" w:rsidRDefault="0096756C" w:rsidP="0062294A">
      <w:pPr>
        <w:pStyle w:val="Prrafodelista"/>
        <w:numPr>
          <w:ilvl w:val="0"/>
          <w:numId w:val="40"/>
        </w:numPr>
        <w:spacing w:after="0" w:line="240" w:lineRule="auto"/>
        <w:ind w:right="0"/>
        <w:rPr>
          <w:rFonts w:ascii="Calibri" w:hAnsi="Calibri" w:cs="Calibri"/>
          <w:sz w:val="22"/>
        </w:rPr>
      </w:pPr>
      <w:r w:rsidRPr="0034587C">
        <w:t>EROGAR la cantidad de</w:t>
      </w:r>
      <w:r>
        <w:t xml:space="preserve"> </w:t>
      </w:r>
      <w:r w:rsidRPr="00A908D3">
        <w:rPr>
          <w:b/>
        </w:rPr>
        <w:t>CINCO MIL SETECIENTOS</w:t>
      </w:r>
      <w:r>
        <w:t xml:space="preserve"> </w:t>
      </w:r>
      <w:r>
        <w:rPr>
          <w:b/>
        </w:rPr>
        <w:t xml:space="preserve">CUARENTA Y CINCO </w:t>
      </w:r>
      <w:r w:rsidRPr="004E76C0">
        <w:rPr>
          <w:b/>
        </w:rPr>
        <w:t>00/100 DÓLARES DE</w:t>
      </w:r>
      <w:r w:rsidRPr="0034587C">
        <w:t xml:space="preserve"> </w:t>
      </w:r>
      <w:r w:rsidRPr="004E76C0">
        <w:rPr>
          <w:b/>
        </w:rPr>
        <w:t>LOS ESTADOS UNIDOS DE AMÉRICA ($</w:t>
      </w:r>
      <w:r>
        <w:rPr>
          <w:b/>
        </w:rPr>
        <w:t>5,745.00</w:t>
      </w:r>
      <w:r w:rsidRPr="004E76C0">
        <w:rPr>
          <w:b/>
        </w:rPr>
        <w:t>)</w:t>
      </w:r>
      <w:r w:rsidRPr="0034587C">
        <w:t xml:space="preserve"> </w:t>
      </w:r>
      <w:r>
        <w:t xml:space="preserve"> </w:t>
      </w:r>
      <w:r w:rsidRPr="0034587C">
        <w:t>a favor de</w:t>
      </w:r>
      <w:r>
        <w:t xml:space="preserve"> </w:t>
      </w:r>
      <w:r w:rsidRPr="004E76C0">
        <w:rPr>
          <w:b/>
        </w:rPr>
        <w:t xml:space="preserve">Sr. </w:t>
      </w:r>
      <w:r>
        <w:rPr>
          <w:b/>
        </w:rPr>
        <w:t xml:space="preserve">MIGUEL ANGEL BENAVIDES REYES/SACHET EL SALVADOR </w:t>
      </w:r>
      <w:r w:rsidRPr="004E76C0">
        <w:rPr>
          <w:b/>
        </w:rPr>
        <w:t xml:space="preserve"> V/ </w:t>
      </w:r>
      <w:r>
        <w:t xml:space="preserve">Pago por compra de 500 folletos, para uso en rendición de cuentas, según factura  </w:t>
      </w:r>
      <w:r w:rsidRPr="0034587C">
        <w:t>No.</w:t>
      </w:r>
      <w:r>
        <w:t xml:space="preserve">-22 </w:t>
      </w:r>
      <w:r w:rsidRPr="0034587C">
        <w:t>Aplicando dicho gasto a la línea</w:t>
      </w:r>
      <w:r>
        <w:t xml:space="preserve"> 0101 del código  54313, del presupuesto municipal vigente</w:t>
      </w:r>
    </w:p>
    <w:p w:rsidR="0096756C" w:rsidRPr="00A02365" w:rsidRDefault="0096756C" w:rsidP="0096756C">
      <w:pPr>
        <w:pStyle w:val="Prrafodelista"/>
        <w:ind w:left="786"/>
        <w:rPr>
          <w:rFonts w:ascii="Calibri" w:hAnsi="Calibri" w:cs="Calibri"/>
          <w:sz w:val="22"/>
        </w:rPr>
      </w:pPr>
    </w:p>
    <w:p w:rsidR="0096756C" w:rsidRPr="0034587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71204A">
        <w:rPr>
          <w:b/>
        </w:rPr>
        <w:t>DOSCIENTOS SETENTA Y SEIS 60</w:t>
      </w:r>
      <w:r w:rsidRPr="00E37ADC">
        <w:rPr>
          <w:b/>
        </w:rPr>
        <w:t>/100 DÓLARES DE</w:t>
      </w:r>
      <w:r w:rsidRPr="0034587C">
        <w:t xml:space="preserve"> </w:t>
      </w:r>
      <w:r w:rsidRPr="00E37ADC">
        <w:rPr>
          <w:b/>
        </w:rPr>
        <w:t>LOS ESTADOS UNIDOS DE AMÉRICA ($</w:t>
      </w:r>
      <w:r>
        <w:rPr>
          <w:b/>
        </w:rPr>
        <w:t>276.60</w:t>
      </w:r>
      <w:r w:rsidRPr="00E37ADC">
        <w:rPr>
          <w:b/>
        </w:rPr>
        <w:t>)</w:t>
      </w:r>
      <w:r w:rsidRPr="0034587C">
        <w:t xml:space="preserve"> a favor de</w:t>
      </w:r>
      <w:r>
        <w:t xml:space="preserve"> </w:t>
      </w:r>
      <w:r w:rsidRPr="0071204A">
        <w:rPr>
          <w:b/>
        </w:rPr>
        <w:t>PRAGI S.A. DE C.V.</w:t>
      </w:r>
      <w:r>
        <w:t xml:space="preserve"> </w:t>
      </w:r>
      <w:r w:rsidRPr="00E37ADC">
        <w:rPr>
          <w:b/>
        </w:rPr>
        <w:t xml:space="preserve">V/ </w:t>
      </w:r>
      <w:r>
        <w:t xml:space="preserve">Pago </w:t>
      </w:r>
      <w:r w:rsidRPr="0034587C">
        <w:t>por compra de</w:t>
      </w:r>
      <w:r>
        <w:t xml:space="preserve"> producción agropecuaria y forestales, productos químicos,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E37ADC" w:rsidRDefault="0096756C" w:rsidP="0096756C">
      <w:pPr>
        <w:tabs>
          <w:tab w:val="left" w:pos="922"/>
          <w:tab w:val="left" w:pos="7797"/>
        </w:tabs>
        <w:spacing w:after="0" w:line="240" w:lineRule="auto"/>
        <w:ind w:left="1080"/>
        <w:rPr>
          <w:b/>
          <w:szCs w:val="24"/>
          <w:u w:val="single"/>
        </w:rPr>
      </w:pPr>
      <w:r w:rsidRPr="00E37ADC">
        <w:rPr>
          <w:b/>
          <w:szCs w:val="24"/>
          <w:u w:val="single"/>
        </w:rPr>
        <w:t>LINEA 0101</w:t>
      </w:r>
    </w:p>
    <w:p w:rsidR="0096756C" w:rsidRPr="00E37ADC" w:rsidRDefault="0096756C" w:rsidP="0096756C">
      <w:pPr>
        <w:tabs>
          <w:tab w:val="left" w:pos="922"/>
          <w:tab w:val="left" w:pos="7797"/>
        </w:tabs>
        <w:spacing w:after="0" w:line="240" w:lineRule="auto"/>
        <w:rPr>
          <w:szCs w:val="24"/>
        </w:rPr>
      </w:pPr>
      <w:r>
        <w:rPr>
          <w:szCs w:val="24"/>
        </w:rPr>
        <w:t xml:space="preserve">                 Orden de compra</w:t>
      </w:r>
      <w:r w:rsidRPr="00E37ADC">
        <w:rPr>
          <w:szCs w:val="24"/>
        </w:rPr>
        <w:t xml:space="preserve"> Nos.- </w:t>
      </w:r>
      <w:r>
        <w:rPr>
          <w:szCs w:val="24"/>
        </w:rPr>
        <w:t>162970</w:t>
      </w:r>
    </w:p>
    <w:p w:rsidR="0096756C" w:rsidRPr="00E37ADC" w:rsidRDefault="0096756C" w:rsidP="0096756C">
      <w:pPr>
        <w:tabs>
          <w:tab w:val="left" w:pos="1425"/>
        </w:tabs>
        <w:spacing w:after="0" w:line="240" w:lineRule="auto"/>
        <w:rPr>
          <w:szCs w:val="24"/>
        </w:rPr>
      </w:pPr>
      <w:r w:rsidRPr="00E37ADC">
        <w:rPr>
          <w:b/>
          <w:szCs w:val="24"/>
        </w:rPr>
        <w:t xml:space="preserve">                 </w:t>
      </w:r>
      <w:r w:rsidRPr="00E37ADC">
        <w:rPr>
          <w:szCs w:val="24"/>
        </w:rPr>
        <w:t>Códigos Nos.-</w:t>
      </w:r>
      <w:r>
        <w:rPr>
          <w:szCs w:val="24"/>
        </w:rPr>
        <w:t>54103</w:t>
      </w:r>
      <w:r w:rsidRPr="00E37ADC">
        <w:rPr>
          <w:szCs w:val="24"/>
        </w:rPr>
        <w:t xml:space="preserve">………….……………………............................ $ </w:t>
      </w:r>
      <w:r>
        <w:rPr>
          <w:szCs w:val="24"/>
        </w:rPr>
        <w:t>183.06</w:t>
      </w:r>
      <w:r w:rsidRPr="00E37ADC">
        <w:rPr>
          <w:szCs w:val="24"/>
        </w:rPr>
        <w:t xml:space="preserve">     </w:t>
      </w:r>
    </w:p>
    <w:p w:rsidR="0096756C" w:rsidRPr="00E37ADC" w:rsidRDefault="0096756C" w:rsidP="0096756C">
      <w:pPr>
        <w:tabs>
          <w:tab w:val="left" w:pos="1425"/>
        </w:tabs>
        <w:spacing w:after="0" w:line="240" w:lineRule="auto"/>
        <w:rPr>
          <w:szCs w:val="24"/>
        </w:rPr>
      </w:pPr>
      <w:r w:rsidRPr="00E37ADC">
        <w:rPr>
          <w:szCs w:val="24"/>
        </w:rPr>
        <w:t xml:space="preserve">                 Códigos Nos.-</w:t>
      </w:r>
      <w:r>
        <w:rPr>
          <w:szCs w:val="24"/>
        </w:rPr>
        <w:t>54107</w:t>
      </w:r>
      <w:r w:rsidRPr="00E37ADC">
        <w:rPr>
          <w:szCs w:val="24"/>
        </w:rPr>
        <w:t xml:space="preserve">………….……………………............................ $  </w:t>
      </w:r>
      <w:r>
        <w:rPr>
          <w:szCs w:val="24"/>
        </w:rPr>
        <w:t xml:space="preserve"> 12.27</w:t>
      </w:r>
      <w:r w:rsidRPr="00E37ADC">
        <w:rPr>
          <w:szCs w:val="24"/>
        </w:rPr>
        <w:t xml:space="preserve">    </w:t>
      </w:r>
    </w:p>
    <w:p w:rsidR="0096756C" w:rsidRPr="00E37ADC" w:rsidRDefault="0096756C" w:rsidP="0096756C">
      <w:pPr>
        <w:tabs>
          <w:tab w:val="left" w:pos="1425"/>
        </w:tabs>
        <w:spacing w:after="0" w:line="240" w:lineRule="auto"/>
        <w:rPr>
          <w:szCs w:val="24"/>
        </w:rPr>
      </w:pPr>
      <w:r w:rsidRPr="00E37ADC">
        <w:rPr>
          <w:szCs w:val="24"/>
        </w:rPr>
        <w:t xml:space="preserve">                 Códigos Nos.-</w:t>
      </w:r>
      <w:r>
        <w:rPr>
          <w:szCs w:val="24"/>
        </w:rPr>
        <w:t>54199</w:t>
      </w:r>
      <w:r w:rsidRPr="00E37ADC">
        <w:rPr>
          <w:szCs w:val="24"/>
        </w:rPr>
        <w:t>………….……………………............................ $</w:t>
      </w:r>
      <w:r>
        <w:rPr>
          <w:szCs w:val="24"/>
        </w:rPr>
        <w:t xml:space="preserve">   81.27</w:t>
      </w:r>
      <w:r w:rsidRPr="00E37ADC">
        <w:rPr>
          <w:szCs w:val="24"/>
        </w:rPr>
        <w:t xml:space="preserve"> </w:t>
      </w:r>
    </w:p>
    <w:p w:rsidR="0096756C" w:rsidRPr="00E37ADC" w:rsidRDefault="0096756C" w:rsidP="0096756C">
      <w:pPr>
        <w:tabs>
          <w:tab w:val="left" w:pos="1425"/>
        </w:tabs>
        <w:spacing w:after="0" w:line="240" w:lineRule="auto"/>
        <w:rPr>
          <w:szCs w:val="24"/>
        </w:rPr>
      </w:pPr>
      <w:r w:rsidRPr="00E37ADC">
        <w:rPr>
          <w:b/>
          <w:szCs w:val="24"/>
        </w:rPr>
        <w:t xml:space="preserve">                 </w:t>
      </w:r>
      <w:r w:rsidRPr="00E37ADC">
        <w:rPr>
          <w:szCs w:val="24"/>
        </w:rPr>
        <w:t>Total………………………..……………………......……...</w:t>
      </w:r>
      <w:r>
        <w:rPr>
          <w:szCs w:val="24"/>
        </w:rPr>
        <w:t>..........</w:t>
      </w:r>
      <w:r w:rsidRPr="00E37ADC">
        <w:rPr>
          <w:szCs w:val="24"/>
        </w:rPr>
        <w:t>......</w:t>
      </w:r>
      <w:r w:rsidRPr="00E37ADC">
        <w:rPr>
          <w:b/>
          <w:szCs w:val="24"/>
        </w:rPr>
        <w:t xml:space="preserve">$ </w:t>
      </w:r>
      <w:r>
        <w:rPr>
          <w:b/>
          <w:szCs w:val="24"/>
        </w:rPr>
        <w:t>276.60</w:t>
      </w:r>
    </w:p>
    <w:p w:rsidR="0096756C" w:rsidRPr="00A908D3" w:rsidRDefault="0096756C" w:rsidP="0096756C">
      <w:pPr>
        <w:pStyle w:val="Prrafodelista"/>
        <w:ind w:left="786"/>
        <w:rPr>
          <w:rFonts w:ascii="Calibri" w:hAnsi="Calibri" w:cs="Calibri"/>
        </w:rPr>
      </w:pPr>
    </w:p>
    <w:p w:rsidR="0096756C" w:rsidRPr="0034587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686D44">
        <w:rPr>
          <w:b/>
        </w:rPr>
        <w:t>UN MIL SEISCIENTOS SESENTA Y CUATRO 90/100 DÓLARES DE</w:t>
      </w:r>
      <w:r w:rsidRPr="0034587C">
        <w:t xml:space="preserve"> </w:t>
      </w:r>
      <w:r w:rsidRPr="00686D44">
        <w:rPr>
          <w:b/>
        </w:rPr>
        <w:t>LOS ESTADOS UNIDOS DE AMÉRICA ($</w:t>
      </w:r>
      <w:r>
        <w:rPr>
          <w:b/>
        </w:rPr>
        <w:t>1,664.90</w:t>
      </w:r>
      <w:r w:rsidRPr="00686D44">
        <w:rPr>
          <w:b/>
        </w:rPr>
        <w:t>)</w:t>
      </w:r>
      <w:r w:rsidRPr="0034587C">
        <w:t xml:space="preserve"> a favor de</w:t>
      </w:r>
      <w:r>
        <w:t xml:space="preserve"> </w:t>
      </w:r>
      <w:r w:rsidRPr="00686D44">
        <w:rPr>
          <w:b/>
        </w:rPr>
        <w:t>TRANSPORTES PESADOS S.A. DE C.V.</w:t>
      </w:r>
      <w:r>
        <w:t xml:space="preserve"> </w:t>
      </w:r>
      <w:r w:rsidRPr="00686D44">
        <w:rPr>
          <w:b/>
        </w:rPr>
        <w:t xml:space="preserve">V/ </w:t>
      </w:r>
      <w:r>
        <w:t xml:space="preserve">Pago </w:t>
      </w:r>
      <w:r w:rsidRPr="0034587C">
        <w:t>por compra de</w:t>
      </w:r>
      <w:r>
        <w:t xml:space="preserve"> herramientas, repuestos y accesorios, mantenimientos y reparaciones de vehículos,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686D44" w:rsidRDefault="0096756C" w:rsidP="0096756C">
      <w:pPr>
        <w:tabs>
          <w:tab w:val="left" w:pos="922"/>
          <w:tab w:val="left" w:pos="7797"/>
        </w:tabs>
        <w:spacing w:after="0" w:line="240" w:lineRule="auto"/>
        <w:ind w:left="1080"/>
        <w:rPr>
          <w:b/>
          <w:szCs w:val="24"/>
          <w:u w:val="single"/>
        </w:rPr>
      </w:pPr>
      <w:r w:rsidRPr="00686D44">
        <w:rPr>
          <w:b/>
          <w:szCs w:val="24"/>
          <w:u w:val="single"/>
        </w:rPr>
        <w:t>LINEA 0101</w:t>
      </w:r>
    </w:p>
    <w:p w:rsidR="0096756C" w:rsidRPr="00686D44" w:rsidRDefault="0096756C" w:rsidP="0096756C">
      <w:pPr>
        <w:tabs>
          <w:tab w:val="left" w:pos="922"/>
          <w:tab w:val="left" w:pos="7797"/>
        </w:tabs>
        <w:spacing w:after="0" w:line="240" w:lineRule="auto"/>
        <w:rPr>
          <w:szCs w:val="24"/>
        </w:rPr>
      </w:pPr>
      <w:r w:rsidRPr="00686D44">
        <w:rPr>
          <w:szCs w:val="24"/>
        </w:rPr>
        <w:lastRenderedPageBreak/>
        <w:t xml:space="preserve">                 Facturas Nos.-</w:t>
      </w:r>
      <w:r>
        <w:rPr>
          <w:szCs w:val="24"/>
        </w:rPr>
        <w:t>9114-9117-9120-9113-9119-9020-9024-9112-8974</w:t>
      </w:r>
      <w:r w:rsidRPr="00686D44">
        <w:rPr>
          <w:szCs w:val="24"/>
        </w:rPr>
        <w:t xml:space="preserve"> </w:t>
      </w:r>
    </w:p>
    <w:p w:rsidR="0096756C" w:rsidRPr="00686D44" w:rsidRDefault="0096756C" w:rsidP="0096756C">
      <w:pPr>
        <w:tabs>
          <w:tab w:val="left" w:pos="1425"/>
        </w:tabs>
        <w:spacing w:after="0" w:line="240" w:lineRule="auto"/>
        <w:rPr>
          <w:szCs w:val="24"/>
        </w:rPr>
      </w:pPr>
      <w:r w:rsidRPr="00686D44">
        <w:rPr>
          <w:b/>
          <w:szCs w:val="24"/>
        </w:rPr>
        <w:t xml:space="preserve">                 </w:t>
      </w:r>
      <w:r w:rsidRPr="00686D44">
        <w:rPr>
          <w:szCs w:val="24"/>
        </w:rPr>
        <w:t>Códigos Nos.-</w:t>
      </w:r>
      <w:r>
        <w:rPr>
          <w:szCs w:val="24"/>
        </w:rPr>
        <w:t>54118</w:t>
      </w:r>
      <w:r w:rsidRPr="00686D44">
        <w:rPr>
          <w:szCs w:val="24"/>
        </w:rPr>
        <w:t xml:space="preserve">………….……………………............................ $ </w:t>
      </w:r>
      <w:r>
        <w:rPr>
          <w:szCs w:val="24"/>
        </w:rPr>
        <w:t>1,393.70</w:t>
      </w:r>
      <w:r w:rsidRPr="00686D44">
        <w:rPr>
          <w:szCs w:val="24"/>
        </w:rPr>
        <w:t xml:space="preserve">     </w:t>
      </w:r>
    </w:p>
    <w:p w:rsidR="0096756C" w:rsidRPr="00686D44" w:rsidRDefault="0096756C" w:rsidP="0096756C">
      <w:pPr>
        <w:tabs>
          <w:tab w:val="left" w:pos="1425"/>
        </w:tabs>
        <w:spacing w:after="0" w:line="240" w:lineRule="auto"/>
        <w:rPr>
          <w:szCs w:val="24"/>
        </w:rPr>
      </w:pPr>
      <w:r w:rsidRPr="00686D44">
        <w:rPr>
          <w:szCs w:val="24"/>
        </w:rPr>
        <w:t xml:space="preserve">                 Códigos Nos.-</w:t>
      </w:r>
      <w:r>
        <w:rPr>
          <w:szCs w:val="24"/>
        </w:rPr>
        <w:t>54302</w:t>
      </w:r>
      <w:r w:rsidRPr="00686D44">
        <w:rPr>
          <w:szCs w:val="24"/>
        </w:rPr>
        <w:t xml:space="preserve">………….……………………............................ $ </w:t>
      </w:r>
      <w:r>
        <w:rPr>
          <w:szCs w:val="24"/>
        </w:rPr>
        <w:t xml:space="preserve">   271.20</w:t>
      </w:r>
    </w:p>
    <w:p w:rsidR="0096756C" w:rsidRPr="00686D44" w:rsidRDefault="0096756C" w:rsidP="0096756C">
      <w:pPr>
        <w:tabs>
          <w:tab w:val="left" w:pos="1425"/>
        </w:tabs>
        <w:spacing w:after="0" w:line="240" w:lineRule="auto"/>
        <w:rPr>
          <w:szCs w:val="24"/>
        </w:rPr>
      </w:pPr>
      <w:r w:rsidRPr="00686D44">
        <w:rPr>
          <w:b/>
          <w:szCs w:val="24"/>
        </w:rPr>
        <w:t xml:space="preserve">                 </w:t>
      </w:r>
      <w:r w:rsidRPr="00686D44">
        <w:rPr>
          <w:szCs w:val="24"/>
        </w:rPr>
        <w:t>Total………………………..……………………......…….......</w:t>
      </w:r>
      <w:r>
        <w:rPr>
          <w:szCs w:val="24"/>
        </w:rPr>
        <w:t>.........</w:t>
      </w:r>
      <w:r w:rsidRPr="00686D44">
        <w:rPr>
          <w:szCs w:val="24"/>
        </w:rPr>
        <w:t>..</w:t>
      </w:r>
      <w:r>
        <w:rPr>
          <w:szCs w:val="24"/>
        </w:rPr>
        <w:t>.</w:t>
      </w:r>
      <w:r w:rsidRPr="00686D44">
        <w:rPr>
          <w:b/>
          <w:szCs w:val="24"/>
        </w:rPr>
        <w:t>$</w:t>
      </w:r>
      <w:r>
        <w:rPr>
          <w:b/>
          <w:szCs w:val="24"/>
        </w:rPr>
        <w:t xml:space="preserve"> 1,664.90</w:t>
      </w:r>
      <w:r w:rsidRPr="00686D44">
        <w:rPr>
          <w:b/>
          <w:szCs w:val="24"/>
        </w:rPr>
        <w:t xml:space="preserve"> </w:t>
      </w:r>
    </w:p>
    <w:p w:rsidR="0096756C" w:rsidRDefault="0096756C" w:rsidP="0096756C">
      <w:pPr>
        <w:autoSpaceDE w:val="0"/>
        <w:autoSpaceDN w:val="0"/>
        <w:adjustRightInd w:val="0"/>
        <w:spacing w:after="0" w:line="240" w:lineRule="auto"/>
        <w:rPr>
          <w:szCs w:val="24"/>
        </w:rPr>
      </w:pPr>
    </w:p>
    <w:p w:rsidR="0096756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7B1311">
        <w:rPr>
          <w:b/>
        </w:rPr>
        <w:t>DOS MIL SETECIENTOS SESENTA Y OCHO 50/100 DÓLARES DE</w:t>
      </w:r>
      <w:r w:rsidRPr="0034587C">
        <w:t xml:space="preserve"> </w:t>
      </w:r>
      <w:r w:rsidRPr="007B1311">
        <w:rPr>
          <w:b/>
        </w:rPr>
        <w:t>LOS ESTADOS UNIDOS DE AMÉRICA ($</w:t>
      </w:r>
      <w:r>
        <w:rPr>
          <w:b/>
        </w:rPr>
        <w:t>2,768.50</w:t>
      </w:r>
      <w:r w:rsidRPr="007B1311">
        <w:rPr>
          <w:b/>
        </w:rPr>
        <w:t>)</w:t>
      </w:r>
      <w:r w:rsidRPr="0034587C">
        <w:t xml:space="preserve"> a favor de</w:t>
      </w:r>
      <w:r>
        <w:t xml:space="preserve"> </w:t>
      </w:r>
      <w:r w:rsidRPr="007B1311">
        <w:rPr>
          <w:b/>
        </w:rPr>
        <w:t>Sr. ISAIAS MIRA VALLE/TALLER AUTOINDUSTRIAL MIRA</w:t>
      </w:r>
      <w:r>
        <w:rPr>
          <w:b/>
        </w:rPr>
        <w:t xml:space="preserve"> </w:t>
      </w:r>
      <w:r w:rsidRPr="007B1311">
        <w:rPr>
          <w:b/>
        </w:rPr>
        <w:t xml:space="preserve">V/ </w:t>
      </w:r>
      <w:r>
        <w:t xml:space="preserve">Pago </w:t>
      </w:r>
      <w:r w:rsidRPr="0034587C">
        <w:t>por compra de</w:t>
      </w:r>
      <w:r>
        <w:t xml:space="preserve"> herramientas, repuestos y accesorios, mantenimientos y reparaciones de bienes muebles, mantenimientos y reparaciones de vehículos, para usos varios de alcaldía municipal s</w:t>
      </w:r>
      <w:r w:rsidRPr="0034587C">
        <w:t>egún facturas, líneas y códigos que se detallan a continuación:</w:t>
      </w:r>
    </w:p>
    <w:p w:rsidR="0096756C" w:rsidRPr="00CC6E0A" w:rsidRDefault="0096756C" w:rsidP="0096756C">
      <w:pPr>
        <w:pStyle w:val="Prrafodelista"/>
        <w:tabs>
          <w:tab w:val="left" w:pos="709"/>
          <w:tab w:val="left" w:pos="7797"/>
        </w:tabs>
        <w:ind w:left="786"/>
      </w:pPr>
      <w:r w:rsidRPr="00CC6E0A">
        <w:rPr>
          <w:b/>
        </w:rPr>
        <w:tab/>
      </w:r>
    </w:p>
    <w:p w:rsidR="0096756C" w:rsidRPr="007B1311" w:rsidRDefault="0096756C" w:rsidP="0096756C">
      <w:pPr>
        <w:tabs>
          <w:tab w:val="left" w:pos="922"/>
          <w:tab w:val="left" w:pos="7797"/>
        </w:tabs>
        <w:spacing w:after="0" w:line="240" w:lineRule="auto"/>
        <w:ind w:left="1080"/>
        <w:rPr>
          <w:b/>
          <w:szCs w:val="24"/>
          <w:u w:val="single"/>
        </w:rPr>
      </w:pPr>
      <w:r w:rsidRPr="007B1311">
        <w:rPr>
          <w:b/>
          <w:szCs w:val="24"/>
          <w:u w:val="single"/>
        </w:rPr>
        <w:t>LINEA 0101</w:t>
      </w:r>
    </w:p>
    <w:p w:rsidR="0096756C" w:rsidRPr="007B1311" w:rsidRDefault="0096756C" w:rsidP="0096756C">
      <w:pPr>
        <w:tabs>
          <w:tab w:val="left" w:pos="922"/>
          <w:tab w:val="left" w:pos="7797"/>
        </w:tabs>
        <w:spacing w:after="0" w:line="240" w:lineRule="auto"/>
        <w:rPr>
          <w:szCs w:val="24"/>
        </w:rPr>
      </w:pPr>
      <w:r w:rsidRPr="007B1311">
        <w:rPr>
          <w:szCs w:val="24"/>
        </w:rPr>
        <w:t xml:space="preserve">                 Facturas Nos.- </w:t>
      </w:r>
      <w:r>
        <w:rPr>
          <w:szCs w:val="24"/>
        </w:rPr>
        <w:t>913-910-911-914-918-915-917-919-920-921-922</w:t>
      </w:r>
    </w:p>
    <w:p w:rsidR="0096756C" w:rsidRPr="007B1311" w:rsidRDefault="0096756C" w:rsidP="0096756C">
      <w:pPr>
        <w:tabs>
          <w:tab w:val="left" w:pos="1425"/>
        </w:tabs>
        <w:spacing w:after="0" w:line="240" w:lineRule="auto"/>
        <w:rPr>
          <w:szCs w:val="24"/>
        </w:rPr>
      </w:pPr>
      <w:r w:rsidRPr="007B1311">
        <w:rPr>
          <w:b/>
          <w:szCs w:val="24"/>
        </w:rPr>
        <w:t xml:space="preserve">                 </w:t>
      </w:r>
      <w:r w:rsidRPr="007B1311">
        <w:rPr>
          <w:szCs w:val="24"/>
        </w:rPr>
        <w:t>Códigos Nos.-</w:t>
      </w:r>
      <w:r>
        <w:rPr>
          <w:szCs w:val="24"/>
        </w:rPr>
        <w:t>54118</w:t>
      </w:r>
      <w:r w:rsidRPr="007B1311">
        <w:rPr>
          <w:szCs w:val="24"/>
        </w:rPr>
        <w:t xml:space="preserve">………….……………………............................ $ </w:t>
      </w:r>
      <w:r>
        <w:rPr>
          <w:szCs w:val="24"/>
        </w:rPr>
        <w:t xml:space="preserve">   506.24</w:t>
      </w:r>
      <w:r w:rsidRPr="007B1311">
        <w:rPr>
          <w:szCs w:val="24"/>
        </w:rPr>
        <w:t xml:space="preserve">     </w:t>
      </w:r>
    </w:p>
    <w:p w:rsidR="0096756C" w:rsidRPr="007B1311" w:rsidRDefault="0096756C" w:rsidP="0096756C">
      <w:pPr>
        <w:tabs>
          <w:tab w:val="left" w:pos="1425"/>
        </w:tabs>
        <w:spacing w:after="0" w:line="240" w:lineRule="auto"/>
        <w:rPr>
          <w:szCs w:val="24"/>
        </w:rPr>
      </w:pPr>
      <w:r w:rsidRPr="007B1311">
        <w:rPr>
          <w:szCs w:val="24"/>
        </w:rPr>
        <w:t xml:space="preserve">                 Códigos Nos.-</w:t>
      </w:r>
      <w:r>
        <w:rPr>
          <w:szCs w:val="24"/>
        </w:rPr>
        <w:t>54301</w:t>
      </w:r>
      <w:r w:rsidRPr="007B1311">
        <w:rPr>
          <w:szCs w:val="24"/>
        </w:rPr>
        <w:t xml:space="preserve">………….……………………............................ $ </w:t>
      </w:r>
      <w:r>
        <w:rPr>
          <w:szCs w:val="24"/>
        </w:rPr>
        <w:t xml:space="preserve">   615.85</w:t>
      </w:r>
      <w:r w:rsidRPr="007B1311">
        <w:rPr>
          <w:szCs w:val="24"/>
        </w:rPr>
        <w:t xml:space="preserve">    </w:t>
      </w:r>
    </w:p>
    <w:p w:rsidR="0096756C" w:rsidRPr="007B1311" w:rsidRDefault="0096756C" w:rsidP="0096756C">
      <w:pPr>
        <w:tabs>
          <w:tab w:val="left" w:pos="1425"/>
        </w:tabs>
        <w:spacing w:after="0" w:line="240" w:lineRule="auto"/>
        <w:rPr>
          <w:szCs w:val="24"/>
        </w:rPr>
      </w:pPr>
      <w:r w:rsidRPr="007B1311">
        <w:rPr>
          <w:szCs w:val="24"/>
        </w:rPr>
        <w:t xml:space="preserve">                 Códigos Nos.-</w:t>
      </w:r>
      <w:r>
        <w:rPr>
          <w:szCs w:val="24"/>
        </w:rPr>
        <w:t>54302</w:t>
      </w:r>
      <w:r w:rsidRPr="007B1311">
        <w:rPr>
          <w:szCs w:val="24"/>
        </w:rPr>
        <w:t xml:space="preserve">………….……………………............................ $ </w:t>
      </w:r>
      <w:r>
        <w:rPr>
          <w:szCs w:val="24"/>
        </w:rPr>
        <w:t>1,646.41</w:t>
      </w:r>
    </w:p>
    <w:p w:rsidR="0096756C" w:rsidRPr="00A02365" w:rsidRDefault="0096756C" w:rsidP="0096756C">
      <w:pPr>
        <w:tabs>
          <w:tab w:val="left" w:pos="1425"/>
        </w:tabs>
        <w:spacing w:after="0" w:line="240" w:lineRule="auto"/>
        <w:rPr>
          <w:b/>
          <w:szCs w:val="24"/>
        </w:rPr>
      </w:pPr>
      <w:r w:rsidRPr="007B1311">
        <w:rPr>
          <w:b/>
          <w:szCs w:val="24"/>
        </w:rPr>
        <w:t xml:space="preserve">                 </w:t>
      </w:r>
      <w:r w:rsidRPr="007B1311">
        <w:rPr>
          <w:szCs w:val="24"/>
        </w:rPr>
        <w:t>Total………………………..……………………......…</w:t>
      </w:r>
      <w:r>
        <w:rPr>
          <w:szCs w:val="24"/>
        </w:rPr>
        <w:t>……..</w:t>
      </w:r>
      <w:r w:rsidRPr="007B1311">
        <w:rPr>
          <w:szCs w:val="24"/>
        </w:rPr>
        <w:t>….........</w:t>
      </w:r>
      <w:r w:rsidRPr="007B1311">
        <w:rPr>
          <w:b/>
          <w:szCs w:val="24"/>
        </w:rPr>
        <w:t xml:space="preserve">$ </w:t>
      </w:r>
      <w:r>
        <w:rPr>
          <w:b/>
          <w:szCs w:val="24"/>
        </w:rPr>
        <w:t>2,768.50</w:t>
      </w:r>
    </w:p>
    <w:p w:rsidR="0096756C" w:rsidRDefault="0096756C" w:rsidP="0096756C">
      <w:pPr>
        <w:autoSpaceDE w:val="0"/>
        <w:autoSpaceDN w:val="0"/>
        <w:adjustRightInd w:val="0"/>
        <w:spacing w:after="0" w:line="240" w:lineRule="auto"/>
        <w:rPr>
          <w:szCs w:val="24"/>
        </w:rPr>
      </w:pPr>
    </w:p>
    <w:p w:rsidR="0096756C" w:rsidRPr="0034587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FB50FF">
        <w:rPr>
          <w:b/>
        </w:rPr>
        <w:t>DOS MIL CIENTO CUARENTA Y DOS 99</w:t>
      </w:r>
      <w:r w:rsidRPr="00F63987">
        <w:rPr>
          <w:b/>
        </w:rPr>
        <w:t>/100 DÓLARES DE</w:t>
      </w:r>
      <w:r w:rsidRPr="0034587C">
        <w:t xml:space="preserve"> </w:t>
      </w:r>
      <w:r w:rsidRPr="00F63987">
        <w:rPr>
          <w:b/>
        </w:rPr>
        <w:t>LOS ESTADOS UNIDOS DE AMÉRICA ($</w:t>
      </w:r>
      <w:r>
        <w:rPr>
          <w:b/>
        </w:rPr>
        <w:t>2,142.99</w:t>
      </w:r>
      <w:r w:rsidRPr="00F63987">
        <w:rPr>
          <w:b/>
        </w:rPr>
        <w:t>)</w:t>
      </w:r>
      <w:r w:rsidRPr="0034587C">
        <w:t xml:space="preserve"> a favor de</w:t>
      </w:r>
      <w:r>
        <w:t xml:space="preserve"> </w:t>
      </w:r>
      <w:r w:rsidRPr="00FB50FF">
        <w:rPr>
          <w:b/>
        </w:rPr>
        <w:t>Sr.</w:t>
      </w:r>
      <w:r>
        <w:t xml:space="preserve"> </w:t>
      </w:r>
      <w:r w:rsidRPr="00FB50FF">
        <w:rPr>
          <w:b/>
        </w:rPr>
        <w:t>JUAN RAMON HE</w:t>
      </w:r>
      <w:r>
        <w:rPr>
          <w:b/>
        </w:rPr>
        <w:t>RNANDEZ VAS</w:t>
      </w:r>
      <w:r w:rsidRPr="00FB50FF">
        <w:rPr>
          <w:b/>
        </w:rPr>
        <w:t>Q</w:t>
      </w:r>
      <w:r>
        <w:rPr>
          <w:b/>
        </w:rPr>
        <w:t>U</w:t>
      </w:r>
      <w:r w:rsidRPr="00FB50FF">
        <w:rPr>
          <w:b/>
        </w:rPr>
        <w:t>EZ/ REPUESTOS EL LEON</w:t>
      </w:r>
      <w:r>
        <w:t xml:space="preserve"> </w:t>
      </w:r>
      <w:r w:rsidRPr="00F63987">
        <w:rPr>
          <w:b/>
        </w:rPr>
        <w:t xml:space="preserve">V/ </w:t>
      </w:r>
      <w:r>
        <w:t xml:space="preserve">Pago </w:t>
      </w:r>
      <w:r w:rsidRPr="0034587C">
        <w:t>por compra de</w:t>
      </w:r>
      <w:r>
        <w:t xml:space="preserve"> productos químicos, herramientas, repuestos y accesorios, mantenimientos y reparaciones de vehículos, para usos varios de alcaldía municipal s</w:t>
      </w:r>
      <w:r w:rsidRPr="0034587C">
        <w:t>egún facturas, líneas y códigos que se detallan a continuación:</w:t>
      </w:r>
    </w:p>
    <w:p w:rsidR="0096756C" w:rsidRPr="00F63987" w:rsidRDefault="0096756C" w:rsidP="0096756C">
      <w:pPr>
        <w:tabs>
          <w:tab w:val="left" w:pos="922"/>
          <w:tab w:val="left" w:pos="7797"/>
        </w:tabs>
        <w:spacing w:after="0" w:line="240" w:lineRule="auto"/>
        <w:ind w:left="1080"/>
        <w:rPr>
          <w:b/>
          <w:szCs w:val="24"/>
          <w:u w:val="single"/>
        </w:rPr>
      </w:pPr>
      <w:r w:rsidRPr="00F63987">
        <w:rPr>
          <w:b/>
          <w:szCs w:val="24"/>
          <w:u w:val="single"/>
        </w:rPr>
        <w:t>LINEA 0101</w:t>
      </w:r>
    </w:p>
    <w:p w:rsidR="0096756C" w:rsidRDefault="0096756C" w:rsidP="0096756C">
      <w:pPr>
        <w:tabs>
          <w:tab w:val="left" w:pos="922"/>
          <w:tab w:val="left" w:pos="7797"/>
        </w:tabs>
        <w:spacing w:after="0" w:line="240" w:lineRule="auto"/>
        <w:rPr>
          <w:szCs w:val="24"/>
        </w:rPr>
      </w:pPr>
      <w:r w:rsidRPr="00F63987">
        <w:rPr>
          <w:szCs w:val="24"/>
        </w:rPr>
        <w:t xml:space="preserve">                 Facturas Nos.- </w:t>
      </w:r>
      <w:r>
        <w:rPr>
          <w:szCs w:val="24"/>
        </w:rPr>
        <w:t>16919-16918-16920-16921-16922-16923-16924-16926</w:t>
      </w:r>
    </w:p>
    <w:p w:rsidR="0096756C" w:rsidRPr="00F63987" w:rsidRDefault="0096756C" w:rsidP="0096756C">
      <w:pPr>
        <w:tabs>
          <w:tab w:val="left" w:pos="922"/>
          <w:tab w:val="left" w:pos="7797"/>
        </w:tabs>
        <w:spacing w:after="0" w:line="240" w:lineRule="auto"/>
        <w:rPr>
          <w:szCs w:val="24"/>
        </w:rPr>
      </w:pPr>
      <w:r>
        <w:rPr>
          <w:szCs w:val="24"/>
        </w:rPr>
        <w:t xml:space="preserve">                                          16927-16929</w:t>
      </w:r>
    </w:p>
    <w:p w:rsidR="0096756C" w:rsidRPr="00F63987" w:rsidRDefault="0096756C" w:rsidP="0096756C">
      <w:pPr>
        <w:tabs>
          <w:tab w:val="left" w:pos="1425"/>
        </w:tabs>
        <w:spacing w:after="0" w:line="240" w:lineRule="auto"/>
        <w:rPr>
          <w:szCs w:val="24"/>
        </w:rPr>
      </w:pPr>
      <w:r w:rsidRPr="00F63987">
        <w:rPr>
          <w:b/>
          <w:szCs w:val="24"/>
        </w:rPr>
        <w:t xml:space="preserve">                 </w:t>
      </w:r>
      <w:r w:rsidRPr="00F63987">
        <w:rPr>
          <w:szCs w:val="24"/>
        </w:rPr>
        <w:t>Códigos Nos.-</w:t>
      </w:r>
      <w:r>
        <w:rPr>
          <w:szCs w:val="24"/>
        </w:rPr>
        <w:t>54107</w:t>
      </w:r>
      <w:r w:rsidRPr="00F63987">
        <w:rPr>
          <w:szCs w:val="24"/>
        </w:rPr>
        <w:t xml:space="preserve">………….……………………............................ $  </w:t>
      </w:r>
      <w:r>
        <w:rPr>
          <w:szCs w:val="24"/>
        </w:rPr>
        <w:t xml:space="preserve">    90.64</w:t>
      </w:r>
      <w:r w:rsidRPr="00F63987">
        <w:rPr>
          <w:szCs w:val="24"/>
        </w:rPr>
        <w:t xml:space="preserve">    </w:t>
      </w:r>
    </w:p>
    <w:p w:rsidR="0096756C" w:rsidRPr="00F63987" w:rsidRDefault="0096756C" w:rsidP="0096756C">
      <w:pPr>
        <w:tabs>
          <w:tab w:val="left" w:pos="1425"/>
        </w:tabs>
        <w:spacing w:after="0" w:line="240" w:lineRule="auto"/>
        <w:rPr>
          <w:szCs w:val="24"/>
        </w:rPr>
      </w:pPr>
      <w:r w:rsidRPr="00F63987">
        <w:rPr>
          <w:szCs w:val="24"/>
        </w:rPr>
        <w:t xml:space="preserve">                 Códigos Nos.-</w:t>
      </w:r>
      <w:r>
        <w:rPr>
          <w:szCs w:val="24"/>
        </w:rPr>
        <w:t>54118</w:t>
      </w:r>
      <w:r w:rsidRPr="00F63987">
        <w:rPr>
          <w:szCs w:val="24"/>
        </w:rPr>
        <w:t xml:space="preserve">………….……………………............................ $ </w:t>
      </w:r>
      <w:r>
        <w:rPr>
          <w:szCs w:val="24"/>
        </w:rPr>
        <w:t>2,037.16</w:t>
      </w:r>
      <w:r w:rsidRPr="00F63987">
        <w:rPr>
          <w:szCs w:val="24"/>
        </w:rPr>
        <w:t xml:space="preserve">     </w:t>
      </w:r>
    </w:p>
    <w:p w:rsidR="0096756C" w:rsidRPr="00F63987" w:rsidRDefault="0096756C" w:rsidP="0096756C">
      <w:pPr>
        <w:tabs>
          <w:tab w:val="left" w:pos="1425"/>
        </w:tabs>
        <w:spacing w:after="0" w:line="240" w:lineRule="auto"/>
        <w:rPr>
          <w:szCs w:val="24"/>
        </w:rPr>
      </w:pPr>
      <w:r w:rsidRPr="00F63987">
        <w:rPr>
          <w:szCs w:val="24"/>
        </w:rPr>
        <w:t xml:space="preserve">                 Códigos Nos.-</w:t>
      </w:r>
      <w:r>
        <w:rPr>
          <w:szCs w:val="24"/>
        </w:rPr>
        <w:t>54199</w:t>
      </w:r>
      <w:r w:rsidRPr="00F63987">
        <w:rPr>
          <w:szCs w:val="24"/>
        </w:rPr>
        <w:t xml:space="preserve">………….……………………............................ $ </w:t>
      </w:r>
      <w:r>
        <w:rPr>
          <w:szCs w:val="24"/>
        </w:rPr>
        <w:t xml:space="preserve">       0.33</w:t>
      </w:r>
    </w:p>
    <w:p w:rsidR="0096756C" w:rsidRPr="00F63987" w:rsidRDefault="0096756C" w:rsidP="0096756C">
      <w:pPr>
        <w:tabs>
          <w:tab w:val="left" w:pos="1425"/>
        </w:tabs>
        <w:spacing w:after="0" w:line="240" w:lineRule="auto"/>
        <w:rPr>
          <w:szCs w:val="24"/>
        </w:rPr>
      </w:pPr>
      <w:r w:rsidRPr="00F63987">
        <w:rPr>
          <w:b/>
          <w:szCs w:val="24"/>
        </w:rPr>
        <w:t xml:space="preserve">                 </w:t>
      </w:r>
      <w:r w:rsidRPr="00F63987">
        <w:rPr>
          <w:szCs w:val="24"/>
        </w:rPr>
        <w:t>Códigos Nos.-</w:t>
      </w:r>
      <w:r>
        <w:rPr>
          <w:szCs w:val="24"/>
        </w:rPr>
        <w:t>54302</w:t>
      </w:r>
      <w:r w:rsidRPr="00F63987">
        <w:rPr>
          <w:szCs w:val="24"/>
        </w:rPr>
        <w:t>……….……………………..............................</w:t>
      </w:r>
      <w:r>
        <w:rPr>
          <w:szCs w:val="24"/>
        </w:rPr>
        <w:t>.</w:t>
      </w:r>
      <w:r w:rsidRPr="00F63987">
        <w:rPr>
          <w:szCs w:val="24"/>
        </w:rPr>
        <w:t xml:space="preserve">..$  </w:t>
      </w:r>
      <w:r>
        <w:rPr>
          <w:szCs w:val="24"/>
        </w:rPr>
        <w:t xml:space="preserve">    14.86</w:t>
      </w:r>
      <w:r w:rsidRPr="00F63987">
        <w:rPr>
          <w:szCs w:val="24"/>
        </w:rPr>
        <w:t xml:space="preserve"> </w:t>
      </w:r>
    </w:p>
    <w:p w:rsidR="0096756C" w:rsidRPr="00F63987" w:rsidRDefault="0096756C" w:rsidP="0096756C">
      <w:pPr>
        <w:tabs>
          <w:tab w:val="left" w:pos="1425"/>
        </w:tabs>
        <w:spacing w:after="0" w:line="240" w:lineRule="auto"/>
        <w:rPr>
          <w:szCs w:val="24"/>
        </w:rPr>
      </w:pPr>
      <w:r w:rsidRPr="00F63987">
        <w:rPr>
          <w:b/>
          <w:szCs w:val="24"/>
        </w:rPr>
        <w:t xml:space="preserve">                 </w:t>
      </w:r>
      <w:r w:rsidRPr="00F63987">
        <w:rPr>
          <w:szCs w:val="24"/>
        </w:rPr>
        <w:t>Total………………………..……………………......……....</w:t>
      </w:r>
      <w:r>
        <w:rPr>
          <w:szCs w:val="24"/>
        </w:rPr>
        <w:t>.........</w:t>
      </w:r>
      <w:r w:rsidRPr="00F63987">
        <w:rPr>
          <w:szCs w:val="24"/>
        </w:rPr>
        <w:t>.....</w:t>
      </w:r>
      <w:r w:rsidRPr="00F63987">
        <w:rPr>
          <w:b/>
          <w:szCs w:val="24"/>
        </w:rPr>
        <w:t xml:space="preserve">$ </w:t>
      </w:r>
      <w:r>
        <w:rPr>
          <w:b/>
          <w:szCs w:val="24"/>
        </w:rPr>
        <w:t>2,142.99</w:t>
      </w:r>
    </w:p>
    <w:p w:rsidR="0096756C" w:rsidRDefault="0096756C" w:rsidP="0096756C">
      <w:pPr>
        <w:autoSpaceDE w:val="0"/>
        <w:autoSpaceDN w:val="0"/>
        <w:adjustRightInd w:val="0"/>
        <w:spacing w:after="0" w:line="240" w:lineRule="auto"/>
        <w:rPr>
          <w:szCs w:val="24"/>
        </w:rPr>
      </w:pPr>
    </w:p>
    <w:p w:rsidR="0096756C" w:rsidRPr="0034587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D019E5">
        <w:rPr>
          <w:b/>
        </w:rPr>
        <w:t>UN MIL VEINTISEIS 78</w:t>
      </w:r>
      <w:r w:rsidRPr="0091796A">
        <w:rPr>
          <w:b/>
        </w:rPr>
        <w:t>/100 DÓLARES DE</w:t>
      </w:r>
      <w:r w:rsidRPr="0034587C">
        <w:t xml:space="preserve"> </w:t>
      </w:r>
      <w:r w:rsidRPr="0091796A">
        <w:rPr>
          <w:b/>
        </w:rPr>
        <w:t>LOS ESTADOS UNIDOS DE AMÉRICA ($</w:t>
      </w:r>
      <w:r>
        <w:rPr>
          <w:b/>
        </w:rPr>
        <w:t>1,026.78</w:t>
      </w:r>
      <w:r w:rsidRPr="0091796A">
        <w:rPr>
          <w:b/>
        </w:rPr>
        <w:t>)</w:t>
      </w:r>
      <w:r w:rsidRPr="0034587C">
        <w:t xml:space="preserve"> a favor de</w:t>
      </w:r>
      <w:r>
        <w:t xml:space="preserve"> </w:t>
      </w:r>
      <w:r w:rsidRPr="00D019E5">
        <w:rPr>
          <w:b/>
        </w:rPr>
        <w:t>Sr. ALEX EDUARDO CABRERA PERAZA/TALLER MECANICO INDUSTRIAL CABRERA</w:t>
      </w:r>
      <w:r>
        <w:t xml:space="preserve"> </w:t>
      </w:r>
      <w:r w:rsidRPr="0091796A">
        <w:rPr>
          <w:b/>
        </w:rPr>
        <w:t xml:space="preserve">V/ </w:t>
      </w:r>
      <w:r>
        <w:t xml:space="preserve">Pago </w:t>
      </w:r>
      <w:r w:rsidRPr="0034587C">
        <w:t>por compra de</w:t>
      </w:r>
      <w:r>
        <w:t xml:space="preserve"> productos de cuero y caucho, minerales metálicos y productos derivados  herramientas, repuestos y accesorios, mantenimientos y reparaciones de bienes muebles, mantenimientos y reparaciones de vehículos,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91796A" w:rsidRDefault="0096756C" w:rsidP="0096756C">
      <w:pPr>
        <w:tabs>
          <w:tab w:val="left" w:pos="922"/>
          <w:tab w:val="left" w:pos="7797"/>
        </w:tabs>
        <w:spacing w:after="0" w:line="240" w:lineRule="auto"/>
        <w:ind w:left="1080"/>
        <w:rPr>
          <w:b/>
          <w:szCs w:val="24"/>
          <w:u w:val="single"/>
        </w:rPr>
      </w:pPr>
      <w:r w:rsidRPr="0091796A">
        <w:rPr>
          <w:b/>
          <w:szCs w:val="24"/>
          <w:u w:val="single"/>
        </w:rPr>
        <w:t>LINEA 0101</w:t>
      </w:r>
    </w:p>
    <w:p w:rsidR="0096756C" w:rsidRPr="0091796A" w:rsidRDefault="0096756C" w:rsidP="0096756C">
      <w:pPr>
        <w:tabs>
          <w:tab w:val="left" w:pos="922"/>
          <w:tab w:val="left" w:pos="7797"/>
        </w:tabs>
        <w:spacing w:after="0" w:line="240" w:lineRule="auto"/>
        <w:rPr>
          <w:szCs w:val="24"/>
        </w:rPr>
      </w:pPr>
      <w:r w:rsidRPr="0091796A">
        <w:rPr>
          <w:szCs w:val="24"/>
        </w:rPr>
        <w:t xml:space="preserve">                 Facturas Nos.- </w:t>
      </w:r>
      <w:r>
        <w:rPr>
          <w:szCs w:val="24"/>
        </w:rPr>
        <w:t>409-400-401-402-403-404-405-406-407-408</w:t>
      </w:r>
    </w:p>
    <w:p w:rsidR="0096756C" w:rsidRPr="0091796A" w:rsidRDefault="0096756C" w:rsidP="0096756C">
      <w:pPr>
        <w:tabs>
          <w:tab w:val="left" w:pos="1425"/>
        </w:tabs>
        <w:spacing w:after="0" w:line="240" w:lineRule="auto"/>
        <w:rPr>
          <w:szCs w:val="24"/>
        </w:rPr>
      </w:pPr>
      <w:r w:rsidRPr="0091796A">
        <w:rPr>
          <w:b/>
          <w:szCs w:val="24"/>
        </w:rPr>
        <w:t xml:space="preserve">                 </w:t>
      </w:r>
      <w:r w:rsidRPr="0091796A">
        <w:rPr>
          <w:szCs w:val="24"/>
        </w:rPr>
        <w:t>Códigos Nos.-</w:t>
      </w:r>
      <w:r>
        <w:rPr>
          <w:szCs w:val="24"/>
        </w:rPr>
        <w:t>54106</w:t>
      </w:r>
      <w:r w:rsidRPr="0091796A">
        <w:rPr>
          <w:szCs w:val="24"/>
        </w:rPr>
        <w:t>………….……………</w:t>
      </w:r>
      <w:r>
        <w:rPr>
          <w:szCs w:val="24"/>
        </w:rPr>
        <w:t>………............................</w:t>
      </w:r>
      <w:r w:rsidRPr="0091796A">
        <w:rPr>
          <w:szCs w:val="24"/>
        </w:rPr>
        <w:t xml:space="preserve">$ </w:t>
      </w:r>
      <w:r>
        <w:rPr>
          <w:szCs w:val="24"/>
        </w:rPr>
        <w:t xml:space="preserve">     75.00</w:t>
      </w:r>
      <w:r w:rsidRPr="0091796A">
        <w:rPr>
          <w:szCs w:val="24"/>
        </w:rPr>
        <w:t xml:space="preserve">     </w:t>
      </w:r>
    </w:p>
    <w:p w:rsidR="0096756C" w:rsidRPr="0091796A" w:rsidRDefault="0096756C" w:rsidP="0096756C">
      <w:pPr>
        <w:tabs>
          <w:tab w:val="left" w:pos="1425"/>
        </w:tabs>
        <w:spacing w:after="0" w:line="240" w:lineRule="auto"/>
        <w:rPr>
          <w:szCs w:val="24"/>
        </w:rPr>
      </w:pPr>
      <w:r w:rsidRPr="0091796A">
        <w:rPr>
          <w:szCs w:val="24"/>
        </w:rPr>
        <w:t xml:space="preserve">                 Códigos Nos.-</w:t>
      </w:r>
      <w:r>
        <w:rPr>
          <w:szCs w:val="24"/>
        </w:rPr>
        <w:t>54112</w:t>
      </w:r>
      <w:r w:rsidRPr="0091796A">
        <w:rPr>
          <w:szCs w:val="24"/>
        </w:rPr>
        <w:t>………….……………</w:t>
      </w:r>
      <w:r>
        <w:rPr>
          <w:szCs w:val="24"/>
        </w:rPr>
        <w:t>………............................</w:t>
      </w:r>
      <w:r w:rsidRPr="0091796A">
        <w:rPr>
          <w:szCs w:val="24"/>
        </w:rPr>
        <w:t xml:space="preserve">$   </w:t>
      </w:r>
      <w:r>
        <w:rPr>
          <w:szCs w:val="24"/>
        </w:rPr>
        <w:t xml:space="preserve">   42.91</w:t>
      </w:r>
      <w:r w:rsidRPr="0091796A">
        <w:rPr>
          <w:szCs w:val="24"/>
        </w:rPr>
        <w:t xml:space="preserve">   </w:t>
      </w:r>
    </w:p>
    <w:p w:rsidR="0096756C" w:rsidRPr="0091796A" w:rsidRDefault="0096756C" w:rsidP="0096756C">
      <w:pPr>
        <w:tabs>
          <w:tab w:val="left" w:pos="1425"/>
        </w:tabs>
        <w:spacing w:after="0" w:line="240" w:lineRule="auto"/>
        <w:rPr>
          <w:szCs w:val="24"/>
        </w:rPr>
      </w:pPr>
      <w:r w:rsidRPr="0091796A">
        <w:rPr>
          <w:szCs w:val="24"/>
        </w:rPr>
        <w:t xml:space="preserve">                 Códigos Nos.-</w:t>
      </w:r>
      <w:r>
        <w:rPr>
          <w:szCs w:val="24"/>
        </w:rPr>
        <w:t>54118</w:t>
      </w:r>
      <w:r w:rsidRPr="0091796A">
        <w:rPr>
          <w:szCs w:val="24"/>
        </w:rPr>
        <w:t>………….……………</w:t>
      </w:r>
      <w:r>
        <w:rPr>
          <w:szCs w:val="24"/>
        </w:rPr>
        <w:t>………............................</w:t>
      </w:r>
      <w:r w:rsidRPr="0091796A">
        <w:rPr>
          <w:szCs w:val="24"/>
        </w:rPr>
        <w:t xml:space="preserve">$ </w:t>
      </w:r>
      <w:r>
        <w:rPr>
          <w:szCs w:val="24"/>
        </w:rPr>
        <w:t xml:space="preserve">     99.05</w:t>
      </w:r>
    </w:p>
    <w:p w:rsidR="0096756C" w:rsidRPr="0091796A" w:rsidRDefault="0096756C" w:rsidP="0096756C">
      <w:pPr>
        <w:tabs>
          <w:tab w:val="left" w:pos="1425"/>
        </w:tabs>
        <w:spacing w:after="0" w:line="240" w:lineRule="auto"/>
        <w:rPr>
          <w:szCs w:val="24"/>
        </w:rPr>
      </w:pPr>
      <w:r w:rsidRPr="0091796A">
        <w:rPr>
          <w:b/>
          <w:szCs w:val="24"/>
        </w:rPr>
        <w:t xml:space="preserve">                 </w:t>
      </w:r>
      <w:r w:rsidRPr="0091796A">
        <w:rPr>
          <w:szCs w:val="24"/>
        </w:rPr>
        <w:t>Códigos Nos.-</w:t>
      </w:r>
      <w:r>
        <w:rPr>
          <w:szCs w:val="24"/>
        </w:rPr>
        <w:t>54199</w:t>
      </w:r>
      <w:r w:rsidRPr="0091796A">
        <w:rPr>
          <w:szCs w:val="24"/>
        </w:rPr>
        <w:t xml:space="preserve">……….……………………................................$  </w:t>
      </w:r>
      <w:r>
        <w:rPr>
          <w:szCs w:val="24"/>
        </w:rPr>
        <w:t xml:space="preserve">  112.84</w:t>
      </w:r>
      <w:r w:rsidRPr="0091796A">
        <w:rPr>
          <w:szCs w:val="24"/>
        </w:rPr>
        <w:t xml:space="preserve"> </w:t>
      </w:r>
    </w:p>
    <w:p w:rsidR="0096756C" w:rsidRPr="0091796A" w:rsidRDefault="0096756C" w:rsidP="0096756C">
      <w:pPr>
        <w:tabs>
          <w:tab w:val="left" w:pos="1425"/>
        </w:tabs>
        <w:spacing w:after="0" w:line="240" w:lineRule="auto"/>
        <w:rPr>
          <w:szCs w:val="24"/>
        </w:rPr>
      </w:pPr>
      <w:r w:rsidRPr="0091796A">
        <w:rPr>
          <w:szCs w:val="24"/>
        </w:rPr>
        <w:t xml:space="preserve">                 Códigos Nos.-</w:t>
      </w:r>
      <w:r>
        <w:rPr>
          <w:szCs w:val="24"/>
        </w:rPr>
        <w:t>54301</w:t>
      </w:r>
      <w:r w:rsidRPr="0091796A">
        <w:rPr>
          <w:szCs w:val="24"/>
        </w:rPr>
        <w:t>……….……………………................................$</w:t>
      </w:r>
      <w:r w:rsidRPr="0091796A">
        <w:rPr>
          <w:b/>
          <w:szCs w:val="24"/>
        </w:rPr>
        <w:t xml:space="preserve">   </w:t>
      </w:r>
      <w:r>
        <w:rPr>
          <w:b/>
          <w:szCs w:val="24"/>
        </w:rPr>
        <w:t xml:space="preserve"> </w:t>
      </w:r>
      <w:r w:rsidRPr="0091796A">
        <w:rPr>
          <w:szCs w:val="24"/>
        </w:rPr>
        <w:t>212.70</w:t>
      </w:r>
      <w:r w:rsidRPr="0091796A">
        <w:rPr>
          <w:b/>
          <w:szCs w:val="24"/>
        </w:rPr>
        <w:t xml:space="preserve">  </w:t>
      </w:r>
    </w:p>
    <w:p w:rsidR="0096756C" w:rsidRPr="0091796A" w:rsidRDefault="0096756C" w:rsidP="0096756C">
      <w:pPr>
        <w:tabs>
          <w:tab w:val="left" w:pos="1425"/>
        </w:tabs>
        <w:spacing w:after="0" w:line="240" w:lineRule="auto"/>
        <w:rPr>
          <w:szCs w:val="24"/>
        </w:rPr>
      </w:pPr>
      <w:r w:rsidRPr="0091796A">
        <w:rPr>
          <w:b/>
          <w:szCs w:val="24"/>
        </w:rPr>
        <w:t xml:space="preserve">                 </w:t>
      </w:r>
      <w:r w:rsidRPr="0091796A">
        <w:rPr>
          <w:szCs w:val="24"/>
        </w:rPr>
        <w:t>Códigos Nos.-</w:t>
      </w:r>
      <w:r>
        <w:rPr>
          <w:szCs w:val="24"/>
        </w:rPr>
        <w:t>54302</w:t>
      </w:r>
      <w:r w:rsidRPr="0091796A">
        <w:rPr>
          <w:szCs w:val="24"/>
        </w:rPr>
        <w:t>……….……………………................................$</w:t>
      </w:r>
      <w:r>
        <w:rPr>
          <w:szCs w:val="24"/>
        </w:rPr>
        <w:t xml:space="preserve">    484.28</w:t>
      </w:r>
      <w:r w:rsidRPr="0091796A">
        <w:rPr>
          <w:szCs w:val="24"/>
        </w:rPr>
        <w:t xml:space="preserve"> </w:t>
      </w:r>
    </w:p>
    <w:p w:rsidR="0096756C" w:rsidRDefault="0096756C" w:rsidP="0096756C">
      <w:pPr>
        <w:tabs>
          <w:tab w:val="left" w:pos="1425"/>
        </w:tabs>
        <w:spacing w:after="0" w:line="240" w:lineRule="auto"/>
        <w:rPr>
          <w:szCs w:val="24"/>
        </w:rPr>
      </w:pPr>
      <w:r w:rsidRPr="0091796A">
        <w:rPr>
          <w:b/>
          <w:szCs w:val="24"/>
        </w:rPr>
        <w:t xml:space="preserve">                 </w:t>
      </w:r>
      <w:r w:rsidRPr="0091796A">
        <w:rPr>
          <w:szCs w:val="24"/>
        </w:rPr>
        <w:t>Total………………………..……………………......…….......</w:t>
      </w:r>
      <w:r>
        <w:rPr>
          <w:szCs w:val="24"/>
        </w:rPr>
        <w:t>.........</w:t>
      </w:r>
      <w:r w:rsidRPr="0091796A">
        <w:rPr>
          <w:szCs w:val="24"/>
        </w:rPr>
        <w:t>..</w:t>
      </w:r>
      <w:r w:rsidRPr="0091796A">
        <w:rPr>
          <w:b/>
          <w:szCs w:val="24"/>
        </w:rPr>
        <w:t xml:space="preserve">$ </w:t>
      </w:r>
      <w:r>
        <w:rPr>
          <w:b/>
          <w:szCs w:val="24"/>
        </w:rPr>
        <w:t>1,026.78</w:t>
      </w:r>
    </w:p>
    <w:p w:rsidR="0096756C" w:rsidRDefault="0096756C" w:rsidP="0096756C">
      <w:pPr>
        <w:autoSpaceDE w:val="0"/>
        <w:autoSpaceDN w:val="0"/>
        <w:adjustRightInd w:val="0"/>
        <w:spacing w:after="0" w:line="240" w:lineRule="auto"/>
        <w:rPr>
          <w:szCs w:val="24"/>
        </w:rPr>
      </w:pPr>
    </w:p>
    <w:p w:rsidR="0096756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FD030D">
        <w:rPr>
          <w:b/>
        </w:rPr>
        <w:t>DOSCIENTOS TRECE 05</w:t>
      </w:r>
      <w:r w:rsidRPr="00E936AC">
        <w:rPr>
          <w:b/>
        </w:rPr>
        <w:t>/100 DÓLARES DE</w:t>
      </w:r>
      <w:r w:rsidRPr="0034587C">
        <w:t xml:space="preserve"> </w:t>
      </w:r>
      <w:r w:rsidRPr="00E936AC">
        <w:rPr>
          <w:b/>
        </w:rPr>
        <w:t>LOS ESTADOS UNIDOS DE AMÉRICA ($</w:t>
      </w:r>
      <w:r>
        <w:rPr>
          <w:b/>
        </w:rPr>
        <w:t>213.05</w:t>
      </w:r>
      <w:r w:rsidRPr="00E936AC">
        <w:rPr>
          <w:b/>
        </w:rPr>
        <w:t>)</w:t>
      </w:r>
      <w:r w:rsidRPr="0034587C">
        <w:t xml:space="preserve"> a favor de</w:t>
      </w:r>
      <w:r>
        <w:t xml:space="preserve"> </w:t>
      </w:r>
      <w:r w:rsidRPr="00FD030D">
        <w:rPr>
          <w:b/>
        </w:rPr>
        <w:t xml:space="preserve">Sr. MANUEL ORLANDO URBINA </w:t>
      </w:r>
      <w:r>
        <w:rPr>
          <w:b/>
        </w:rPr>
        <w:t>VENTURA/ FERRETERIA Y CERRAJERI</w:t>
      </w:r>
      <w:r w:rsidRPr="00FD030D">
        <w:rPr>
          <w:b/>
        </w:rPr>
        <w:t>A URBINA</w:t>
      </w:r>
      <w:r>
        <w:t xml:space="preserve"> </w:t>
      </w:r>
      <w:r w:rsidRPr="00E936AC">
        <w:rPr>
          <w:b/>
        </w:rPr>
        <w:t xml:space="preserve">V/ </w:t>
      </w:r>
      <w:r>
        <w:t xml:space="preserve">Pago </w:t>
      </w:r>
      <w:r w:rsidRPr="0034587C">
        <w:t>por compra de</w:t>
      </w:r>
      <w:r>
        <w:t xml:space="preserve"> productos de cuero y caucho, productos químicos, </w:t>
      </w:r>
      <w:r>
        <w:lastRenderedPageBreak/>
        <w:t>herramientas, repuestos y accesorios, para usos varios de alcaldía municipal s</w:t>
      </w:r>
      <w:r w:rsidRPr="0034587C">
        <w:t>egún facturas, líneas y códigos que se detallan a continuación:</w:t>
      </w:r>
    </w:p>
    <w:p w:rsidR="0096756C" w:rsidRPr="00E936AC" w:rsidRDefault="0096756C" w:rsidP="0096756C">
      <w:pPr>
        <w:pStyle w:val="Prrafodelista"/>
        <w:tabs>
          <w:tab w:val="left" w:pos="709"/>
          <w:tab w:val="left" w:pos="7797"/>
        </w:tabs>
        <w:ind w:left="786"/>
      </w:pPr>
      <w:r w:rsidRPr="00E936AC">
        <w:rPr>
          <w:b/>
        </w:rPr>
        <w:tab/>
      </w:r>
    </w:p>
    <w:p w:rsidR="0096756C" w:rsidRPr="00E936AC" w:rsidRDefault="0096756C" w:rsidP="0096756C">
      <w:pPr>
        <w:tabs>
          <w:tab w:val="left" w:pos="922"/>
          <w:tab w:val="left" w:pos="7797"/>
        </w:tabs>
        <w:spacing w:after="0" w:line="240" w:lineRule="auto"/>
        <w:ind w:left="1080"/>
        <w:rPr>
          <w:b/>
          <w:szCs w:val="24"/>
          <w:u w:val="single"/>
        </w:rPr>
      </w:pPr>
      <w:r w:rsidRPr="00E936AC">
        <w:rPr>
          <w:b/>
          <w:szCs w:val="24"/>
          <w:u w:val="single"/>
        </w:rPr>
        <w:t>LINEA 0101</w:t>
      </w:r>
    </w:p>
    <w:p w:rsidR="0096756C" w:rsidRPr="00E936AC" w:rsidRDefault="0096756C" w:rsidP="0096756C">
      <w:pPr>
        <w:tabs>
          <w:tab w:val="left" w:pos="922"/>
          <w:tab w:val="left" w:pos="7797"/>
        </w:tabs>
        <w:spacing w:after="0" w:line="240" w:lineRule="auto"/>
        <w:rPr>
          <w:szCs w:val="24"/>
        </w:rPr>
      </w:pPr>
      <w:r w:rsidRPr="00E936AC">
        <w:rPr>
          <w:szCs w:val="24"/>
        </w:rPr>
        <w:t xml:space="preserve">                 Facturas Nos.- </w:t>
      </w:r>
      <w:r>
        <w:rPr>
          <w:szCs w:val="24"/>
        </w:rPr>
        <w:t>11102-11103-11098-11099</w:t>
      </w:r>
    </w:p>
    <w:p w:rsidR="0096756C" w:rsidRPr="00E936AC" w:rsidRDefault="0096756C" w:rsidP="0096756C">
      <w:pPr>
        <w:tabs>
          <w:tab w:val="left" w:pos="1425"/>
        </w:tabs>
        <w:spacing w:after="0" w:line="240" w:lineRule="auto"/>
        <w:rPr>
          <w:szCs w:val="24"/>
        </w:rPr>
      </w:pPr>
      <w:r w:rsidRPr="00E936AC">
        <w:rPr>
          <w:b/>
          <w:szCs w:val="24"/>
        </w:rPr>
        <w:t xml:space="preserve">                 </w:t>
      </w:r>
      <w:r w:rsidRPr="00E936AC">
        <w:rPr>
          <w:szCs w:val="24"/>
        </w:rPr>
        <w:t>Códigos Nos.-</w:t>
      </w:r>
      <w:r>
        <w:rPr>
          <w:szCs w:val="24"/>
        </w:rPr>
        <w:t>54106</w:t>
      </w:r>
      <w:r w:rsidRPr="00E936AC">
        <w:rPr>
          <w:szCs w:val="24"/>
        </w:rPr>
        <w:t xml:space="preserve">………….……………………............................ $  </w:t>
      </w:r>
      <w:r>
        <w:rPr>
          <w:szCs w:val="24"/>
        </w:rPr>
        <w:t xml:space="preserve">   41.55</w:t>
      </w:r>
      <w:r w:rsidRPr="00E936AC">
        <w:rPr>
          <w:szCs w:val="24"/>
        </w:rPr>
        <w:t xml:space="preserve">    </w:t>
      </w:r>
    </w:p>
    <w:p w:rsidR="0096756C" w:rsidRPr="00E936AC" w:rsidRDefault="0096756C" w:rsidP="0096756C">
      <w:pPr>
        <w:tabs>
          <w:tab w:val="left" w:pos="1425"/>
        </w:tabs>
        <w:spacing w:after="0" w:line="240" w:lineRule="auto"/>
        <w:rPr>
          <w:szCs w:val="24"/>
        </w:rPr>
      </w:pPr>
      <w:r w:rsidRPr="00E936AC">
        <w:rPr>
          <w:szCs w:val="24"/>
        </w:rPr>
        <w:t xml:space="preserve">                 Códigos Nos.-</w:t>
      </w:r>
      <w:r>
        <w:rPr>
          <w:szCs w:val="24"/>
        </w:rPr>
        <w:t>54107</w:t>
      </w:r>
      <w:r w:rsidRPr="00E936AC">
        <w:rPr>
          <w:szCs w:val="24"/>
        </w:rPr>
        <w:t xml:space="preserve">………….……………………............................ $  </w:t>
      </w:r>
      <w:r>
        <w:rPr>
          <w:szCs w:val="24"/>
        </w:rPr>
        <w:t xml:space="preserve">   48.00</w:t>
      </w:r>
      <w:r w:rsidRPr="00E936AC">
        <w:rPr>
          <w:szCs w:val="24"/>
        </w:rPr>
        <w:t xml:space="preserve">    </w:t>
      </w:r>
    </w:p>
    <w:p w:rsidR="0096756C" w:rsidRPr="00E936AC" w:rsidRDefault="0096756C" w:rsidP="0096756C">
      <w:pPr>
        <w:tabs>
          <w:tab w:val="left" w:pos="1425"/>
        </w:tabs>
        <w:spacing w:after="0" w:line="240" w:lineRule="auto"/>
        <w:rPr>
          <w:szCs w:val="24"/>
        </w:rPr>
      </w:pPr>
      <w:r w:rsidRPr="00E936AC">
        <w:rPr>
          <w:szCs w:val="24"/>
        </w:rPr>
        <w:t xml:space="preserve">                 Códigos Nos.-</w:t>
      </w:r>
      <w:r>
        <w:rPr>
          <w:szCs w:val="24"/>
        </w:rPr>
        <w:t>54118</w:t>
      </w:r>
      <w:r w:rsidRPr="00E936AC">
        <w:rPr>
          <w:szCs w:val="24"/>
        </w:rPr>
        <w:t xml:space="preserve">………….……………………............................ $ </w:t>
      </w:r>
      <w:r>
        <w:rPr>
          <w:szCs w:val="24"/>
        </w:rPr>
        <w:t xml:space="preserve">    12.00</w:t>
      </w:r>
    </w:p>
    <w:p w:rsidR="0096756C" w:rsidRPr="00E936AC" w:rsidRDefault="0096756C" w:rsidP="0096756C">
      <w:pPr>
        <w:tabs>
          <w:tab w:val="left" w:pos="1425"/>
        </w:tabs>
        <w:spacing w:after="0" w:line="240" w:lineRule="auto"/>
        <w:rPr>
          <w:szCs w:val="24"/>
        </w:rPr>
      </w:pPr>
      <w:r w:rsidRPr="00E936AC">
        <w:rPr>
          <w:b/>
          <w:szCs w:val="24"/>
        </w:rPr>
        <w:t xml:space="preserve">                 </w:t>
      </w:r>
      <w:r w:rsidRPr="00E936AC">
        <w:rPr>
          <w:szCs w:val="24"/>
        </w:rPr>
        <w:t>Códigos Nos.-</w:t>
      </w:r>
      <w:r>
        <w:rPr>
          <w:szCs w:val="24"/>
        </w:rPr>
        <w:t>54199</w:t>
      </w:r>
      <w:r w:rsidRPr="00E936AC">
        <w:rPr>
          <w:szCs w:val="24"/>
        </w:rPr>
        <w:t>……….……………………................................</w:t>
      </w:r>
      <w:r>
        <w:rPr>
          <w:szCs w:val="24"/>
        </w:rPr>
        <w:t>.</w:t>
      </w:r>
      <w:r w:rsidRPr="00E936AC">
        <w:rPr>
          <w:szCs w:val="24"/>
        </w:rPr>
        <w:t xml:space="preserve">$ </w:t>
      </w:r>
      <w:r>
        <w:rPr>
          <w:szCs w:val="24"/>
        </w:rPr>
        <w:t xml:space="preserve">  111.50</w:t>
      </w:r>
      <w:r w:rsidRPr="00E936AC">
        <w:rPr>
          <w:szCs w:val="24"/>
        </w:rPr>
        <w:t xml:space="preserve">  </w:t>
      </w:r>
    </w:p>
    <w:p w:rsidR="0096756C" w:rsidRPr="004B1813" w:rsidRDefault="0096756C" w:rsidP="0096756C">
      <w:pPr>
        <w:tabs>
          <w:tab w:val="left" w:pos="1425"/>
        </w:tabs>
        <w:spacing w:after="0" w:line="240" w:lineRule="auto"/>
        <w:rPr>
          <w:b/>
          <w:szCs w:val="24"/>
        </w:rPr>
      </w:pPr>
      <w:r w:rsidRPr="00E936AC">
        <w:rPr>
          <w:szCs w:val="24"/>
        </w:rPr>
        <w:t xml:space="preserve">                 Total………………………..……………………......…….......</w:t>
      </w:r>
      <w:r>
        <w:rPr>
          <w:szCs w:val="24"/>
        </w:rPr>
        <w:t>.........</w:t>
      </w:r>
      <w:r w:rsidRPr="00E936AC">
        <w:rPr>
          <w:szCs w:val="24"/>
        </w:rPr>
        <w:t>..</w:t>
      </w:r>
      <w:r w:rsidRPr="00E936AC">
        <w:rPr>
          <w:b/>
          <w:szCs w:val="24"/>
        </w:rPr>
        <w:t xml:space="preserve">$ </w:t>
      </w:r>
      <w:r>
        <w:rPr>
          <w:b/>
          <w:szCs w:val="24"/>
        </w:rPr>
        <w:t xml:space="preserve">   213.05</w:t>
      </w:r>
    </w:p>
    <w:p w:rsidR="0096756C" w:rsidRDefault="0096756C" w:rsidP="0096756C">
      <w:pPr>
        <w:autoSpaceDE w:val="0"/>
        <w:autoSpaceDN w:val="0"/>
        <w:adjustRightInd w:val="0"/>
        <w:spacing w:after="0" w:line="240" w:lineRule="auto"/>
        <w:rPr>
          <w:szCs w:val="24"/>
        </w:rPr>
      </w:pPr>
    </w:p>
    <w:p w:rsidR="0096756C" w:rsidRPr="0034587C" w:rsidRDefault="0096756C" w:rsidP="0062294A">
      <w:pPr>
        <w:pStyle w:val="Prrafodelista"/>
        <w:numPr>
          <w:ilvl w:val="0"/>
          <w:numId w:val="40"/>
        </w:numPr>
        <w:tabs>
          <w:tab w:val="left" w:pos="709"/>
          <w:tab w:val="left" w:pos="7797"/>
        </w:tabs>
        <w:spacing w:after="0" w:line="240" w:lineRule="auto"/>
        <w:ind w:right="0"/>
      </w:pPr>
      <w:r>
        <w:t xml:space="preserve"> </w:t>
      </w:r>
      <w:r w:rsidRPr="0034587C">
        <w:t>EROGAR la cantidad de</w:t>
      </w:r>
      <w:r>
        <w:t xml:space="preserve"> </w:t>
      </w:r>
      <w:r w:rsidRPr="00815829">
        <w:rPr>
          <w:b/>
        </w:rPr>
        <w:t>UN MIL CIENTO UNO 20</w:t>
      </w:r>
      <w:r w:rsidRPr="00A62085">
        <w:rPr>
          <w:b/>
        </w:rPr>
        <w:t>/100 DÓLARES DE</w:t>
      </w:r>
      <w:r w:rsidRPr="0034587C">
        <w:t xml:space="preserve"> </w:t>
      </w:r>
      <w:r w:rsidRPr="00A62085">
        <w:rPr>
          <w:b/>
        </w:rPr>
        <w:t>LOS ESTADOS UNIDOS DE AMÉRICA ($</w:t>
      </w:r>
      <w:r>
        <w:rPr>
          <w:b/>
        </w:rPr>
        <w:t>1,101.20</w:t>
      </w:r>
      <w:r w:rsidRPr="00A62085">
        <w:rPr>
          <w:b/>
        </w:rPr>
        <w:t>)</w:t>
      </w:r>
      <w:r w:rsidRPr="0034587C">
        <w:t xml:space="preserve"> a favor de</w:t>
      </w:r>
      <w:r>
        <w:t xml:space="preserve"> </w:t>
      </w:r>
      <w:r w:rsidRPr="00815829">
        <w:rPr>
          <w:b/>
        </w:rPr>
        <w:t>Sr. JOSE ROBERTO MAGAÑA GALDAMEZ</w:t>
      </w:r>
      <w:r>
        <w:t>/</w:t>
      </w:r>
      <w:r w:rsidRPr="00BA33F4">
        <w:rPr>
          <w:b/>
        </w:rPr>
        <w:t>TRANSPORTES MAGAÑA</w:t>
      </w:r>
      <w:r>
        <w:t xml:space="preserve"> </w:t>
      </w:r>
      <w:r w:rsidRPr="00A62085">
        <w:rPr>
          <w:b/>
        </w:rPr>
        <w:t xml:space="preserve">V/ </w:t>
      </w:r>
      <w:r>
        <w:t xml:space="preserve">Pago </w:t>
      </w:r>
      <w:r w:rsidRPr="0034587C">
        <w:t>por compra de</w:t>
      </w:r>
      <w:r>
        <w:t xml:space="preserve"> minerales metálicos y productos derivados, mantenimientos y reparaciones de vehículos,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A62085" w:rsidRDefault="0096756C" w:rsidP="0096756C">
      <w:pPr>
        <w:tabs>
          <w:tab w:val="left" w:pos="922"/>
          <w:tab w:val="left" w:pos="7797"/>
        </w:tabs>
        <w:spacing w:after="0" w:line="240" w:lineRule="auto"/>
        <w:ind w:left="1080"/>
        <w:rPr>
          <w:b/>
          <w:szCs w:val="24"/>
          <w:u w:val="single"/>
        </w:rPr>
      </w:pPr>
      <w:r w:rsidRPr="00A62085">
        <w:rPr>
          <w:b/>
          <w:szCs w:val="24"/>
          <w:u w:val="single"/>
        </w:rPr>
        <w:t>LINEA 0101</w:t>
      </w:r>
    </w:p>
    <w:p w:rsidR="0096756C" w:rsidRPr="00A62085" w:rsidRDefault="0096756C" w:rsidP="0096756C">
      <w:pPr>
        <w:tabs>
          <w:tab w:val="left" w:pos="922"/>
          <w:tab w:val="left" w:pos="7797"/>
        </w:tabs>
        <w:spacing w:after="0" w:line="240" w:lineRule="auto"/>
        <w:rPr>
          <w:szCs w:val="24"/>
        </w:rPr>
      </w:pPr>
      <w:r w:rsidRPr="00A62085">
        <w:rPr>
          <w:szCs w:val="24"/>
        </w:rPr>
        <w:t xml:space="preserve">                 Facturas Nos.-</w:t>
      </w:r>
      <w:r>
        <w:rPr>
          <w:szCs w:val="24"/>
        </w:rPr>
        <w:t>158-157-163-162-161-160-159-156</w:t>
      </w:r>
      <w:r w:rsidRPr="00A62085">
        <w:rPr>
          <w:szCs w:val="24"/>
        </w:rPr>
        <w:t xml:space="preserve"> </w:t>
      </w:r>
    </w:p>
    <w:p w:rsidR="0096756C" w:rsidRPr="00A62085" w:rsidRDefault="0096756C" w:rsidP="0096756C">
      <w:pPr>
        <w:tabs>
          <w:tab w:val="left" w:pos="1425"/>
        </w:tabs>
        <w:spacing w:after="0" w:line="240" w:lineRule="auto"/>
        <w:rPr>
          <w:szCs w:val="24"/>
        </w:rPr>
      </w:pPr>
      <w:r w:rsidRPr="00A62085">
        <w:rPr>
          <w:b/>
          <w:szCs w:val="24"/>
        </w:rPr>
        <w:t xml:space="preserve">                 </w:t>
      </w:r>
      <w:r w:rsidRPr="00A62085">
        <w:rPr>
          <w:szCs w:val="24"/>
        </w:rPr>
        <w:t>Códigos Nos.-</w:t>
      </w:r>
      <w:r>
        <w:rPr>
          <w:szCs w:val="24"/>
        </w:rPr>
        <w:t>54112</w:t>
      </w:r>
      <w:r w:rsidRPr="00A62085">
        <w:rPr>
          <w:szCs w:val="24"/>
        </w:rPr>
        <w:t xml:space="preserve">………….……………………............................ $ </w:t>
      </w:r>
      <w:r>
        <w:rPr>
          <w:szCs w:val="24"/>
        </w:rPr>
        <w:t xml:space="preserve">     86.65</w:t>
      </w:r>
      <w:r w:rsidRPr="00A62085">
        <w:rPr>
          <w:szCs w:val="24"/>
        </w:rPr>
        <w:t xml:space="preserve">     </w:t>
      </w:r>
    </w:p>
    <w:p w:rsidR="0096756C" w:rsidRPr="00A62085" w:rsidRDefault="0096756C" w:rsidP="0096756C">
      <w:pPr>
        <w:tabs>
          <w:tab w:val="left" w:pos="1425"/>
        </w:tabs>
        <w:spacing w:after="0" w:line="240" w:lineRule="auto"/>
        <w:rPr>
          <w:szCs w:val="24"/>
        </w:rPr>
      </w:pPr>
      <w:r w:rsidRPr="00A62085">
        <w:rPr>
          <w:szCs w:val="24"/>
        </w:rPr>
        <w:t xml:space="preserve">                 Códigos Nos.-</w:t>
      </w:r>
      <w:r>
        <w:rPr>
          <w:szCs w:val="24"/>
        </w:rPr>
        <w:t>54199</w:t>
      </w:r>
      <w:r w:rsidRPr="00A62085">
        <w:rPr>
          <w:szCs w:val="24"/>
        </w:rPr>
        <w:t xml:space="preserve">………….……………………............................ $ </w:t>
      </w:r>
      <w:r>
        <w:rPr>
          <w:szCs w:val="24"/>
        </w:rPr>
        <w:t xml:space="preserve">   105.20</w:t>
      </w:r>
      <w:r w:rsidRPr="00A62085">
        <w:rPr>
          <w:szCs w:val="24"/>
        </w:rPr>
        <w:t xml:space="preserve">   </w:t>
      </w:r>
    </w:p>
    <w:p w:rsidR="0096756C" w:rsidRPr="00A62085" w:rsidRDefault="0096756C" w:rsidP="0096756C">
      <w:pPr>
        <w:tabs>
          <w:tab w:val="left" w:pos="1425"/>
        </w:tabs>
        <w:spacing w:after="0" w:line="240" w:lineRule="auto"/>
        <w:rPr>
          <w:szCs w:val="24"/>
        </w:rPr>
      </w:pPr>
      <w:r w:rsidRPr="00A62085">
        <w:rPr>
          <w:szCs w:val="24"/>
        </w:rPr>
        <w:t xml:space="preserve">                 Códigos Nos.-</w:t>
      </w:r>
      <w:r>
        <w:rPr>
          <w:szCs w:val="24"/>
        </w:rPr>
        <w:t>54302</w:t>
      </w:r>
      <w:r w:rsidRPr="00A62085">
        <w:rPr>
          <w:szCs w:val="24"/>
        </w:rPr>
        <w:t>………….……………………............................ $</w:t>
      </w:r>
      <w:r>
        <w:rPr>
          <w:szCs w:val="24"/>
        </w:rPr>
        <w:t xml:space="preserve">    909.35</w:t>
      </w:r>
      <w:r w:rsidRPr="00A62085">
        <w:rPr>
          <w:szCs w:val="24"/>
        </w:rPr>
        <w:t xml:space="preserve"> </w:t>
      </w:r>
    </w:p>
    <w:p w:rsidR="0096756C" w:rsidRDefault="0096756C" w:rsidP="0096756C">
      <w:pPr>
        <w:tabs>
          <w:tab w:val="left" w:pos="1425"/>
        </w:tabs>
        <w:spacing w:after="0" w:line="240" w:lineRule="auto"/>
        <w:rPr>
          <w:b/>
          <w:szCs w:val="24"/>
        </w:rPr>
      </w:pPr>
      <w:r w:rsidRPr="00A62085">
        <w:rPr>
          <w:b/>
          <w:szCs w:val="24"/>
        </w:rPr>
        <w:t xml:space="preserve">                 </w:t>
      </w:r>
      <w:r w:rsidRPr="00A62085">
        <w:rPr>
          <w:szCs w:val="24"/>
        </w:rPr>
        <w:t>Total………………………..……………………......……</w:t>
      </w:r>
      <w:r>
        <w:rPr>
          <w:szCs w:val="24"/>
        </w:rPr>
        <w:t>……...</w:t>
      </w:r>
      <w:r w:rsidRPr="00A62085">
        <w:rPr>
          <w:szCs w:val="24"/>
        </w:rPr>
        <w:t>........</w:t>
      </w:r>
      <w:r w:rsidRPr="00A62085">
        <w:rPr>
          <w:b/>
          <w:szCs w:val="24"/>
        </w:rPr>
        <w:t xml:space="preserve">$ </w:t>
      </w:r>
      <w:r>
        <w:rPr>
          <w:b/>
          <w:szCs w:val="24"/>
        </w:rPr>
        <w:t>1,101.20</w:t>
      </w:r>
    </w:p>
    <w:p w:rsidR="0096756C" w:rsidRPr="00A62085"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40"/>
        </w:numPr>
        <w:tabs>
          <w:tab w:val="left" w:pos="709"/>
          <w:tab w:val="left" w:pos="7797"/>
        </w:tabs>
        <w:spacing w:after="0" w:line="240" w:lineRule="auto"/>
        <w:ind w:right="0"/>
      </w:pPr>
      <w:r w:rsidRPr="0034587C">
        <w:t>EROGAR la cantidad de</w:t>
      </w:r>
      <w:r>
        <w:t xml:space="preserve"> </w:t>
      </w:r>
      <w:r w:rsidRPr="00BC3934">
        <w:rPr>
          <w:b/>
        </w:rPr>
        <w:t>DOS MIL OCHOCIENTOS NOVENTA Y OCHO</w:t>
      </w:r>
      <w:r>
        <w:t xml:space="preserve"> </w:t>
      </w:r>
      <w:r w:rsidRPr="00BC3934">
        <w:rPr>
          <w:b/>
        </w:rPr>
        <w:t>68</w:t>
      </w:r>
      <w:r w:rsidRPr="00B73C69">
        <w:rPr>
          <w:b/>
        </w:rPr>
        <w:t>/100 DÓLARES DE</w:t>
      </w:r>
      <w:r w:rsidRPr="0034587C">
        <w:t xml:space="preserve"> </w:t>
      </w:r>
      <w:r w:rsidRPr="00B73C69">
        <w:rPr>
          <w:b/>
        </w:rPr>
        <w:t>LOS ESTADOS UNIDOS DE AMÉRICA ($</w:t>
      </w:r>
      <w:r>
        <w:rPr>
          <w:b/>
        </w:rPr>
        <w:t>2,898.68</w:t>
      </w:r>
      <w:r w:rsidRPr="00B73C69">
        <w:rPr>
          <w:b/>
        </w:rPr>
        <w:t>)</w:t>
      </w:r>
      <w:r w:rsidRPr="0034587C">
        <w:t xml:space="preserve"> a favor de</w:t>
      </w:r>
      <w:r>
        <w:t xml:space="preserve"> </w:t>
      </w:r>
      <w:r w:rsidRPr="00BC3934">
        <w:rPr>
          <w:b/>
        </w:rPr>
        <w:t>FERRETERIA URBINA S.A. DE C.V.</w:t>
      </w:r>
      <w:r>
        <w:t xml:space="preserve"> </w:t>
      </w:r>
      <w:r w:rsidRPr="00B73C69">
        <w:rPr>
          <w:b/>
        </w:rPr>
        <w:t xml:space="preserve">V/ </w:t>
      </w:r>
      <w:r>
        <w:t xml:space="preserve">Pago </w:t>
      </w:r>
      <w:r w:rsidRPr="0034587C">
        <w:t>por compra de</w:t>
      </w:r>
      <w:r>
        <w:t xml:space="preserve"> productos químicos, minerales metálicos y productos derivados , herramientas, repuestos y accesorios,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B73C69" w:rsidRDefault="0096756C" w:rsidP="0096756C">
      <w:pPr>
        <w:tabs>
          <w:tab w:val="left" w:pos="922"/>
          <w:tab w:val="left" w:pos="7797"/>
        </w:tabs>
        <w:spacing w:after="0" w:line="240" w:lineRule="auto"/>
        <w:ind w:left="1080"/>
        <w:rPr>
          <w:b/>
          <w:szCs w:val="24"/>
          <w:u w:val="single"/>
        </w:rPr>
      </w:pPr>
      <w:r w:rsidRPr="00B73C69">
        <w:rPr>
          <w:b/>
          <w:szCs w:val="24"/>
          <w:u w:val="single"/>
        </w:rPr>
        <w:t>LINEA 0101</w:t>
      </w:r>
    </w:p>
    <w:p w:rsidR="0096756C" w:rsidRDefault="0096756C" w:rsidP="0096756C">
      <w:pPr>
        <w:tabs>
          <w:tab w:val="left" w:pos="922"/>
          <w:tab w:val="left" w:pos="7797"/>
        </w:tabs>
        <w:spacing w:after="0" w:line="240" w:lineRule="auto"/>
        <w:rPr>
          <w:szCs w:val="24"/>
        </w:rPr>
      </w:pPr>
      <w:r w:rsidRPr="00B73C69">
        <w:rPr>
          <w:szCs w:val="24"/>
        </w:rPr>
        <w:t xml:space="preserve">                 Facturas Nos.- </w:t>
      </w:r>
      <w:r>
        <w:rPr>
          <w:szCs w:val="24"/>
        </w:rPr>
        <w:t>20350-20364-20346-20468-20467-20451-20338-20477</w:t>
      </w:r>
    </w:p>
    <w:p w:rsidR="0096756C" w:rsidRPr="00B73C69" w:rsidRDefault="0096756C" w:rsidP="0096756C">
      <w:pPr>
        <w:tabs>
          <w:tab w:val="left" w:pos="922"/>
          <w:tab w:val="left" w:pos="7797"/>
        </w:tabs>
        <w:spacing w:after="0" w:line="240" w:lineRule="auto"/>
        <w:rPr>
          <w:szCs w:val="24"/>
        </w:rPr>
      </w:pPr>
      <w:r>
        <w:rPr>
          <w:szCs w:val="24"/>
        </w:rPr>
        <w:t xml:space="preserve">                                         20427-20476-20472-20470</w:t>
      </w:r>
    </w:p>
    <w:p w:rsidR="0096756C" w:rsidRPr="00B73C69" w:rsidRDefault="0096756C" w:rsidP="0096756C">
      <w:pPr>
        <w:tabs>
          <w:tab w:val="left" w:pos="1425"/>
        </w:tabs>
        <w:spacing w:after="0" w:line="240" w:lineRule="auto"/>
        <w:rPr>
          <w:szCs w:val="24"/>
        </w:rPr>
      </w:pPr>
      <w:r w:rsidRPr="00B73C69">
        <w:rPr>
          <w:b/>
          <w:szCs w:val="24"/>
        </w:rPr>
        <w:t xml:space="preserve">                 </w:t>
      </w:r>
      <w:r w:rsidRPr="00B73C69">
        <w:rPr>
          <w:szCs w:val="24"/>
        </w:rPr>
        <w:t>Códigos Nos.-</w:t>
      </w:r>
      <w:r>
        <w:rPr>
          <w:szCs w:val="24"/>
        </w:rPr>
        <w:t>54107</w:t>
      </w:r>
      <w:r w:rsidRPr="00B73C69">
        <w:rPr>
          <w:szCs w:val="24"/>
        </w:rPr>
        <w:t xml:space="preserve">………….……………………............................ $ </w:t>
      </w:r>
      <w:r>
        <w:rPr>
          <w:szCs w:val="24"/>
        </w:rPr>
        <w:t xml:space="preserve">    285.68</w:t>
      </w:r>
      <w:r w:rsidRPr="00B73C69">
        <w:rPr>
          <w:szCs w:val="24"/>
        </w:rPr>
        <w:t xml:space="preserve">     </w:t>
      </w:r>
    </w:p>
    <w:p w:rsidR="0096756C" w:rsidRPr="00B73C69" w:rsidRDefault="0096756C" w:rsidP="0096756C">
      <w:pPr>
        <w:tabs>
          <w:tab w:val="left" w:pos="1425"/>
        </w:tabs>
        <w:spacing w:after="0" w:line="240" w:lineRule="auto"/>
        <w:rPr>
          <w:szCs w:val="24"/>
        </w:rPr>
      </w:pPr>
      <w:r w:rsidRPr="00B73C69">
        <w:rPr>
          <w:szCs w:val="24"/>
        </w:rPr>
        <w:t xml:space="preserve">                 Códigos Nos.-</w:t>
      </w:r>
      <w:r>
        <w:rPr>
          <w:szCs w:val="24"/>
        </w:rPr>
        <w:t>54112</w:t>
      </w:r>
      <w:r w:rsidRPr="00B73C69">
        <w:rPr>
          <w:szCs w:val="24"/>
        </w:rPr>
        <w:t xml:space="preserve">………….……………………............................ $  </w:t>
      </w:r>
      <w:r>
        <w:rPr>
          <w:szCs w:val="24"/>
        </w:rPr>
        <w:t>1,352.50</w:t>
      </w:r>
      <w:r w:rsidRPr="00B73C69">
        <w:rPr>
          <w:szCs w:val="24"/>
        </w:rPr>
        <w:t xml:space="preserve">    </w:t>
      </w:r>
    </w:p>
    <w:p w:rsidR="0096756C" w:rsidRPr="00B73C69" w:rsidRDefault="0096756C" w:rsidP="0096756C">
      <w:pPr>
        <w:tabs>
          <w:tab w:val="left" w:pos="1425"/>
        </w:tabs>
        <w:spacing w:after="0" w:line="240" w:lineRule="auto"/>
        <w:rPr>
          <w:szCs w:val="24"/>
        </w:rPr>
      </w:pPr>
      <w:r w:rsidRPr="00B73C69">
        <w:rPr>
          <w:szCs w:val="24"/>
        </w:rPr>
        <w:t xml:space="preserve">                 Códigos Nos.-</w:t>
      </w:r>
      <w:r>
        <w:rPr>
          <w:szCs w:val="24"/>
        </w:rPr>
        <w:t>54118</w:t>
      </w:r>
      <w:r w:rsidRPr="00B73C69">
        <w:rPr>
          <w:szCs w:val="24"/>
        </w:rPr>
        <w:t xml:space="preserve">………….……………………............................ $ </w:t>
      </w:r>
      <w:r>
        <w:rPr>
          <w:szCs w:val="24"/>
        </w:rPr>
        <w:t xml:space="preserve">    531.20</w:t>
      </w:r>
    </w:p>
    <w:p w:rsidR="0096756C" w:rsidRPr="00A81FBC" w:rsidRDefault="0096756C" w:rsidP="0096756C">
      <w:pPr>
        <w:tabs>
          <w:tab w:val="left" w:pos="1425"/>
        </w:tabs>
        <w:spacing w:after="0" w:line="240" w:lineRule="auto"/>
        <w:rPr>
          <w:szCs w:val="24"/>
        </w:rPr>
      </w:pPr>
      <w:r w:rsidRPr="00B73C69">
        <w:rPr>
          <w:b/>
          <w:szCs w:val="24"/>
        </w:rPr>
        <w:t xml:space="preserve">                 </w:t>
      </w:r>
      <w:r w:rsidRPr="00B73C69">
        <w:rPr>
          <w:szCs w:val="24"/>
        </w:rPr>
        <w:t>Códigos Nos.-</w:t>
      </w:r>
      <w:r>
        <w:rPr>
          <w:szCs w:val="24"/>
        </w:rPr>
        <w:t>54199</w:t>
      </w:r>
      <w:r w:rsidRPr="00B73C69">
        <w:rPr>
          <w:szCs w:val="24"/>
        </w:rPr>
        <w:t>……….……………………...............................</w:t>
      </w:r>
      <w:r>
        <w:rPr>
          <w:szCs w:val="24"/>
        </w:rPr>
        <w:t>.</w:t>
      </w:r>
      <w:r w:rsidRPr="00B73C69">
        <w:rPr>
          <w:szCs w:val="24"/>
        </w:rPr>
        <w:t>.$</w:t>
      </w:r>
      <w:r>
        <w:rPr>
          <w:szCs w:val="24"/>
        </w:rPr>
        <w:t xml:space="preserve">     729.30</w:t>
      </w:r>
    </w:p>
    <w:p w:rsidR="0096756C" w:rsidRPr="00B73C69" w:rsidRDefault="0096756C" w:rsidP="0096756C">
      <w:pPr>
        <w:tabs>
          <w:tab w:val="left" w:pos="1425"/>
        </w:tabs>
        <w:spacing w:after="0" w:line="240" w:lineRule="auto"/>
        <w:rPr>
          <w:szCs w:val="24"/>
        </w:rPr>
      </w:pPr>
      <w:r w:rsidRPr="00B73C69">
        <w:rPr>
          <w:b/>
          <w:szCs w:val="24"/>
        </w:rPr>
        <w:t xml:space="preserve">                 </w:t>
      </w:r>
      <w:r w:rsidRPr="00B73C69">
        <w:rPr>
          <w:szCs w:val="24"/>
        </w:rPr>
        <w:t>Total………………………..……………………......…….....</w:t>
      </w:r>
      <w:r>
        <w:rPr>
          <w:szCs w:val="24"/>
        </w:rPr>
        <w:t>.........</w:t>
      </w:r>
      <w:r w:rsidRPr="00B73C69">
        <w:rPr>
          <w:szCs w:val="24"/>
        </w:rPr>
        <w:t>..</w:t>
      </w:r>
      <w:r>
        <w:rPr>
          <w:szCs w:val="24"/>
        </w:rPr>
        <w:t>.</w:t>
      </w:r>
      <w:r w:rsidRPr="00B73C69">
        <w:rPr>
          <w:szCs w:val="24"/>
        </w:rPr>
        <w:t>..</w:t>
      </w:r>
      <w:r w:rsidRPr="00B73C69">
        <w:rPr>
          <w:b/>
          <w:szCs w:val="24"/>
        </w:rPr>
        <w:t xml:space="preserve">$ </w:t>
      </w:r>
      <w:r>
        <w:rPr>
          <w:b/>
          <w:szCs w:val="24"/>
        </w:rPr>
        <w:t>2,898.68</w:t>
      </w:r>
    </w:p>
    <w:p w:rsidR="0096756C" w:rsidRDefault="0096756C" w:rsidP="0096756C">
      <w:pPr>
        <w:autoSpaceDE w:val="0"/>
        <w:autoSpaceDN w:val="0"/>
        <w:adjustRightInd w:val="0"/>
        <w:spacing w:after="0" w:line="240" w:lineRule="auto"/>
        <w:rPr>
          <w:szCs w:val="24"/>
        </w:rPr>
      </w:pPr>
    </w:p>
    <w:p w:rsidR="0096756C" w:rsidRPr="00A02365" w:rsidRDefault="0096756C" w:rsidP="0062294A">
      <w:pPr>
        <w:pStyle w:val="Prrafodelista"/>
        <w:numPr>
          <w:ilvl w:val="0"/>
          <w:numId w:val="40"/>
        </w:numPr>
        <w:spacing w:after="0" w:line="240" w:lineRule="auto"/>
        <w:ind w:right="0"/>
        <w:rPr>
          <w:rFonts w:ascii="Calibri" w:hAnsi="Calibri" w:cs="Calibri"/>
          <w:sz w:val="22"/>
        </w:rPr>
      </w:pPr>
      <w:r w:rsidRPr="0034587C">
        <w:t>EROGAR la cantidad de</w:t>
      </w:r>
      <w:r>
        <w:t xml:space="preserve"> </w:t>
      </w:r>
      <w:r w:rsidRPr="00D54C87">
        <w:rPr>
          <w:b/>
        </w:rPr>
        <w:t>CUATROCIENTOS TREINTA Y DOS</w:t>
      </w:r>
      <w:r>
        <w:t xml:space="preserve"> </w:t>
      </w:r>
      <w:r w:rsidRPr="00251EA1">
        <w:rPr>
          <w:b/>
        </w:rPr>
        <w:t>00/100 DÓLARES DE</w:t>
      </w:r>
      <w:r w:rsidRPr="0034587C">
        <w:t xml:space="preserve"> </w:t>
      </w:r>
      <w:r w:rsidRPr="00251EA1">
        <w:rPr>
          <w:b/>
        </w:rPr>
        <w:t>LOS ESTADOS UNIDOS DE AMÉRICA ($</w:t>
      </w:r>
      <w:r>
        <w:rPr>
          <w:b/>
        </w:rPr>
        <w:t>432.00</w:t>
      </w:r>
      <w:r w:rsidRPr="00251EA1">
        <w:rPr>
          <w:b/>
        </w:rPr>
        <w:t>)</w:t>
      </w:r>
      <w:r w:rsidRPr="0034587C">
        <w:t xml:space="preserve"> </w:t>
      </w:r>
      <w:r>
        <w:t xml:space="preserve"> </w:t>
      </w:r>
      <w:r w:rsidRPr="0034587C">
        <w:t>a favor de</w:t>
      </w:r>
      <w:r>
        <w:t xml:space="preserve"> </w:t>
      </w:r>
      <w:r w:rsidRPr="00251EA1">
        <w:rPr>
          <w:b/>
        </w:rPr>
        <w:t xml:space="preserve">Sr. </w:t>
      </w:r>
      <w:r>
        <w:rPr>
          <w:b/>
        </w:rPr>
        <w:t>MAURICIO ROSALES UMAÑA</w:t>
      </w:r>
      <w:r w:rsidRPr="00251EA1">
        <w:rPr>
          <w:b/>
        </w:rPr>
        <w:t xml:space="preserve"> V/ </w:t>
      </w:r>
      <w:r>
        <w:t xml:space="preserve">Pago por lavados de vehículos, según orden </w:t>
      </w:r>
      <w:r w:rsidRPr="0034587C">
        <w:t>No.</w:t>
      </w:r>
      <w:r>
        <w:t xml:space="preserve">-162886 </w:t>
      </w:r>
      <w:r w:rsidRPr="0034587C">
        <w:t>Aplicando dicho gasto a la línea</w:t>
      </w:r>
      <w:r>
        <w:t xml:space="preserve"> 0101 del código 54399, del presupuesto municipal vigente</w:t>
      </w:r>
    </w:p>
    <w:p w:rsidR="0096756C" w:rsidRPr="00A02365" w:rsidRDefault="0096756C" w:rsidP="0096756C">
      <w:pPr>
        <w:pStyle w:val="Prrafodelista"/>
        <w:ind w:left="786"/>
        <w:rPr>
          <w:rFonts w:ascii="Calibri" w:hAnsi="Calibri" w:cs="Calibri"/>
          <w:sz w:val="22"/>
        </w:rPr>
      </w:pPr>
    </w:p>
    <w:p w:rsidR="0096756C" w:rsidRDefault="0096756C" w:rsidP="0062294A">
      <w:pPr>
        <w:pStyle w:val="NormalWeb"/>
        <w:numPr>
          <w:ilvl w:val="0"/>
          <w:numId w:val="40"/>
        </w:numPr>
        <w:jc w:val="both"/>
        <w:rPr>
          <w:sz w:val="22"/>
          <w:szCs w:val="22"/>
        </w:rPr>
      </w:pPr>
      <w:r w:rsidRPr="0034587C">
        <w:t>EROGAR la cantidad de</w:t>
      </w:r>
      <w:r>
        <w:t xml:space="preserve"> </w:t>
      </w:r>
      <w:r w:rsidRPr="00D21E72">
        <w:rPr>
          <w:b/>
        </w:rPr>
        <w:t>TREINTA Y CINCO</w:t>
      </w:r>
      <w:r>
        <w:t xml:space="preserve"> </w:t>
      </w:r>
      <w:r w:rsidRPr="004E76C0">
        <w:rPr>
          <w:b/>
        </w:rPr>
        <w:t>00/100 DÓLARES DE</w:t>
      </w:r>
      <w:r w:rsidRPr="0034587C">
        <w:t xml:space="preserve"> </w:t>
      </w:r>
      <w:r w:rsidRPr="004E76C0">
        <w:rPr>
          <w:b/>
        </w:rPr>
        <w:t>LOS ESTADOS UNIDOS DE AMÉRICA ($</w:t>
      </w:r>
      <w:r>
        <w:rPr>
          <w:b/>
        </w:rPr>
        <w:t>35.00</w:t>
      </w:r>
      <w:r w:rsidRPr="004E76C0">
        <w:rPr>
          <w:b/>
        </w:rPr>
        <w:t>)</w:t>
      </w:r>
      <w:r w:rsidRPr="0034587C">
        <w:t xml:space="preserve"> </w:t>
      </w:r>
      <w:r>
        <w:t xml:space="preserve"> </w:t>
      </w:r>
      <w:r w:rsidRPr="0034587C">
        <w:t>a favor de</w:t>
      </w:r>
      <w:r>
        <w:t xml:space="preserve"> </w:t>
      </w:r>
      <w:r w:rsidRPr="004E76C0">
        <w:rPr>
          <w:b/>
        </w:rPr>
        <w:t xml:space="preserve">Sr. </w:t>
      </w:r>
      <w:r>
        <w:rPr>
          <w:b/>
        </w:rPr>
        <w:t>JOSE FRANCISCO HERNANDEZ DIAZ/DISTRIBUIDOR DE AGUA CRISTAL</w:t>
      </w:r>
      <w:r w:rsidRPr="004E76C0">
        <w:rPr>
          <w:b/>
        </w:rPr>
        <w:t xml:space="preserve"> V/ </w:t>
      </w:r>
      <w:r>
        <w:t xml:space="preserve">Pago por compra de productos alimenticios para personas, para uso en celebración del día de la madre guardería municipal, según factura  </w:t>
      </w:r>
      <w:r w:rsidRPr="0034587C">
        <w:t>No.</w:t>
      </w:r>
      <w:r>
        <w:t xml:space="preserve">-945 </w:t>
      </w:r>
      <w:r w:rsidRPr="0034587C">
        <w:t>Aplicando dicho gasto a la línea</w:t>
      </w:r>
      <w:r>
        <w:t xml:space="preserve"> 0101 del código  54101, del presupuesto municipal vigente</w:t>
      </w:r>
    </w:p>
    <w:p w:rsidR="0096756C" w:rsidRPr="00A02365" w:rsidRDefault="0096756C" w:rsidP="0096756C">
      <w:pPr>
        <w:pStyle w:val="NormalWeb"/>
        <w:spacing w:after="0" w:afterAutospacing="0"/>
        <w:jc w:val="both"/>
        <w:rPr>
          <w:sz w:val="22"/>
          <w:szCs w:val="22"/>
        </w:rPr>
      </w:pPr>
    </w:p>
    <w:p w:rsidR="0096756C" w:rsidRPr="00B41334" w:rsidRDefault="0096756C" w:rsidP="0062294A">
      <w:pPr>
        <w:pStyle w:val="Prrafodelista"/>
        <w:numPr>
          <w:ilvl w:val="0"/>
          <w:numId w:val="40"/>
        </w:numPr>
        <w:tabs>
          <w:tab w:val="left" w:pos="709"/>
          <w:tab w:val="left" w:pos="7797"/>
        </w:tabs>
        <w:spacing w:after="0" w:line="240" w:lineRule="auto"/>
        <w:ind w:right="0"/>
      </w:pPr>
      <w:r w:rsidRPr="00B41334">
        <w:lastRenderedPageBreak/>
        <w:t xml:space="preserve">EROGAR la cantidad de  </w:t>
      </w:r>
      <w:r w:rsidRPr="00A02365">
        <w:rPr>
          <w:b/>
        </w:rPr>
        <w:t>ONCE MIL SETENTA Y SIETE 00/100 ($11,077.00) DÓLARES DE LOS ESTADOS UNIDOS DE AMÉRICA</w:t>
      </w:r>
      <w:r w:rsidRPr="00B41334">
        <w:t xml:space="preserve">. A favor del </w:t>
      </w:r>
      <w:r w:rsidRPr="00A02365">
        <w:rPr>
          <w:b/>
        </w:rPr>
        <w:t>TODOPARTES, S.A. DE C.V.</w:t>
      </w:r>
      <w:r w:rsidRPr="00B41334">
        <w:t xml:space="preserve"> V/ Pago por compra de </w:t>
      </w:r>
      <w:r>
        <w:t>productos químicos, minerales metálicos y productos derivados, herramientas repuestos y accesorios</w:t>
      </w:r>
      <w:r w:rsidRPr="00B41334">
        <w:t>, para usos varios de taller de mantenimiento municipal, según facturas, líneas y códigos que se detallan a continuación:</w:t>
      </w:r>
    </w:p>
    <w:p w:rsidR="0096756C" w:rsidRPr="006A5417" w:rsidRDefault="0096756C" w:rsidP="0096756C">
      <w:pPr>
        <w:tabs>
          <w:tab w:val="left" w:pos="709"/>
          <w:tab w:val="left" w:pos="7797"/>
        </w:tabs>
        <w:spacing w:after="0" w:line="240" w:lineRule="auto"/>
        <w:ind w:left="720"/>
        <w:contextualSpacing/>
        <w:rPr>
          <w:rFonts w:eastAsia="Calibri"/>
          <w:b/>
          <w:szCs w:val="24"/>
          <w:u w:val="single"/>
          <w:lang w:val="es-ES"/>
        </w:rPr>
      </w:pPr>
    </w:p>
    <w:p w:rsidR="0096756C" w:rsidRPr="006A5417" w:rsidRDefault="0096756C" w:rsidP="0096756C">
      <w:pPr>
        <w:tabs>
          <w:tab w:val="left" w:pos="709"/>
          <w:tab w:val="left" w:pos="7797"/>
        </w:tabs>
        <w:spacing w:after="0" w:line="240" w:lineRule="auto"/>
        <w:rPr>
          <w:rFonts w:eastAsia="Calibri"/>
          <w:b/>
          <w:szCs w:val="24"/>
          <w:u w:val="single"/>
          <w:lang w:val="es-ES"/>
        </w:rPr>
      </w:pPr>
      <w:r w:rsidRPr="006A5417">
        <w:rPr>
          <w:rFonts w:eastAsia="Calibri"/>
          <w:b/>
          <w:szCs w:val="24"/>
          <w:u w:val="single"/>
          <w:lang w:val="es-ES"/>
        </w:rPr>
        <w:t>LINEA 0101</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1864-1808-1855-1804-1902-1903-1904-1905-1906</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1852-1853-1857-1835-1834-1833-1832-1831-1830</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1829-1828-1827-1826-1898-1899-1897-1896-1820</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1819-1818-1817-1816-1815-1814-1813-1812-1811</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1856-1854-1851-1850-1868-1867-1866-1865-1863</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1862-1869-1870-1871-1872-1873-1874-1861-1860</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1859-1858-1882-1888-1839-1840-1837-1838-1836</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1894-1895-1893-1892-1891-1890-1889-1887-1886</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1885-1884-1849-1848-1847-1883-1881-1880-1879</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1878-1877-1876-1875-1900-1901-1845-1844-1843</w:t>
      </w:r>
    </w:p>
    <w:p w:rsidR="0096756C" w:rsidRDefault="0096756C" w:rsidP="0096756C">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1842-1841-1907-1846-1908-1809-1810-1806-1805</w:t>
      </w:r>
    </w:p>
    <w:p w:rsidR="0096756C" w:rsidRPr="006A5417" w:rsidRDefault="0096756C" w:rsidP="0096756C">
      <w:pPr>
        <w:tabs>
          <w:tab w:val="left" w:pos="922"/>
          <w:tab w:val="left" w:pos="7797"/>
        </w:tabs>
        <w:spacing w:after="0" w:line="240" w:lineRule="auto"/>
        <w:contextualSpacing/>
        <w:rPr>
          <w:rFonts w:eastAsia="Calibri"/>
          <w:szCs w:val="24"/>
          <w:lang w:val="es-ES"/>
        </w:rPr>
      </w:pPr>
      <w:r>
        <w:rPr>
          <w:rFonts w:eastAsia="Calibri"/>
          <w:b/>
          <w:szCs w:val="24"/>
          <w:lang w:val="es-ES"/>
        </w:rPr>
        <w:t xml:space="preserve">                        1807</w:t>
      </w:r>
    </w:p>
    <w:p w:rsidR="0096756C" w:rsidRPr="006A5417" w:rsidRDefault="0096756C" w:rsidP="0096756C">
      <w:pPr>
        <w:tabs>
          <w:tab w:val="left" w:pos="709"/>
          <w:tab w:val="left" w:pos="7797"/>
        </w:tabs>
        <w:spacing w:after="0" w:line="240" w:lineRule="auto"/>
        <w:rPr>
          <w:rFonts w:eastAsia="Calibri"/>
          <w:szCs w:val="24"/>
          <w:lang w:val="es-ES"/>
        </w:rPr>
      </w:pPr>
      <w:r>
        <w:rPr>
          <w:rFonts w:eastAsia="Calibri"/>
          <w:szCs w:val="24"/>
          <w:lang w:val="es-ES"/>
        </w:rPr>
        <w:t>Códigos Nos.-54107</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192.02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96756C" w:rsidRDefault="0096756C" w:rsidP="0096756C">
      <w:pPr>
        <w:spacing w:after="0" w:line="240" w:lineRule="auto"/>
        <w:contextualSpacing/>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20.65   </w:t>
      </w:r>
      <w:r w:rsidRPr="006A5417">
        <w:rPr>
          <w:rFonts w:eastAsia="Calibri"/>
          <w:szCs w:val="24"/>
          <w:lang w:val="es-ES"/>
        </w:rPr>
        <w:t xml:space="preserve"> </w:t>
      </w:r>
    </w:p>
    <w:p w:rsidR="0096756C" w:rsidRDefault="0096756C" w:rsidP="0096756C">
      <w:pPr>
        <w:tabs>
          <w:tab w:val="left" w:pos="709"/>
          <w:tab w:val="left" w:pos="7797"/>
        </w:tabs>
        <w:spacing w:after="0" w:line="240" w:lineRule="auto"/>
        <w:rPr>
          <w:rFonts w:eastAsia="Calibri"/>
          <w:szCs w:val="24"/>
          <w:lang w:val="es-ES"/>
        </w:rPr>
      </w:pPr>
      <w:r>
        <w:rPr>
          <w:rFonts w:eastAsia="Calibri"/>
          <w:szCs w:val="24"/>
          <w:lang w:val="es-ES"/>
        </w:rPr>
        <w:t>Códigos Nos.-54118</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10,847.53 </w:t>
      </w:r>
    </w:p>
    <w:p w:rsidR="0096756C" w:rsidRPr="006A5417" w:rsidRDefault="0096756C" w:rsidP="0096756C">
      <w:pPr>
        <w:tabs>
          <w:tab w:val="left" w:pos="709"/>
          <w:tab w:val="left" w:pos="7797"/>
        </w:tabs>
        <w:spacing w:after="0" w:line="240" w:lineRule="auto"/>
        <w:rPr>
          <w:rFonts w:eastAsia="Calibri"/>
          <w:szCs w:val="24"/>
          <w:lang w:val="es-ES"/>
        </w:rPr>
      </w:pPr>
      <w:r>
        <w:rPr>
          <w:rFonts w:eastAsia="Calibri"/>
          <w:szCs w:val="24"/>
          <w:lang w:val="es-ES"/>
        </w:rPr>
        <w:t>Códigos Nos.-54199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w:t>
      </w:r>
      <w:r w:rsidRPr="006A5417">
        <w:rPr>
          <w:rFonts w:eastAsia="Calibri"/>
          <w:szCs w:val="24"/>
          <w:lang w:val="es-ES"/>
        </w:rPr>
        <w:t xml:space="preserve"> </w:t>
      </w:r>
      <w:r>
        <w:rPr>
          <w:rFonts w:eastAsia="Calibri"/>
          <w:szCs w:val="24"/>
          <w:lang w:val="es-ES"/>
        </w:rPr>
        <w:t xml:space="preserve">16.80   </w:t>
      </w:r>
    </w:p>
    <w:p w:rsidR="0096756C" w:rsidRPr="00A02365" w:rsidRDefault="0096756C" w:rsidP="0096756C">
      <w:pPr>
        <w:tabs>
          <w:tab w:val="left" w:pos="709"/>
          <w:tab w:val="left" w:pos="7797"/>
        </w:tabs>
        <w:spacing w:line="240" w:lineRule="auto"/>
        <w:rPr>
          <w:b/>
          <w:szCs w:val="24"/>
          <w:lang w:val="es-ES"/>
        </w:rPr>
      </w:pPr>
      <w:r w:rsidRPr="001604CA">
        <w:rPr>
          <w:b/>
          <w:szCs w:val="24"/>
          <w:lang w:val="es-ES"/>
        </w:rPr>
        <w:t>Total………………………..……………………......……............................$</w:t>
      </w:r>
      <w:r>
        <w:rPr>
          <w:b/>
          <w:szCs w:val="24"/>
          <w:lang w:val="es-ES"/>
        </w:rPr>
        <w:t xml:space="preserve"> 11,077.00</w:t>
      </w:r>
    </w:p>
    <w:p w:rsidR="0096756C" w:rsidRPr="003064C2" w:rsidRDefault="0096756C" w:rsidP="0096756C">
      <w:pPr>
        <w:tabs>
          <w:tab w:val="left" w:pos="284"/>
        </w:tabs>
      </w:pPr>
      <w:r w:rsidRPr="00987696">
        <w:rPr>
          <w:rFonts w:eastAsia="Calibri"/>
          <w:szCs w:val="24"/>
        </w:rPr>
        <w:t>Autorizando a Tesorería a efectuar los pagos correspondientes FONDOS PROPIOS. Cuenta N° 00500003666</w:t>
      </w:r>
    </w:p>
    <w:p w:rsidR="0096756C" w:rsidRPr="0097236B" w:rsidRDefault="0096756C" w:rsidP="0096756C">
      <w:pPr>
        <w:rPr>
          <w:b/>
          <w:szCs w:val="24"/>
          <w:u w:val="single"/>
          <w:lang w:val="es-ES"/>
        </w:rPr>
      </w:pPr>
      <w:r w:rsidRPr="0097236B">
        <w:rPr>
          <w:b/>
          <w:szCs w:val="24"/>
          <w:u w:val="single"/>
          <w:lang w:val="es-ES"/>
        </w:rPr>
        <w:t>ACUERDO NÚMERO</w:t>
      </w:r>
      <w:r>
        <w:rPr>
          <w:b/>
          <w:szCs w:val="24"/>
          <w:u w:val="single"/>
          <w:lang w:val="es-ES"/>
        </w:rPr>
        <w:t xml:space="preserve"> OCHO: </w:t>
      </w:r>
    </w:p>
    <w:p w:rsidR="0096756C" w:rsidRPr="0097236B" w:rsidRDefault="0096756C" w:rsidP="0096756C">
      <w:pPr>
        <w:rPr>
          <w:szCs w:val="24"/>
          <w:lang w:val="es-ES"/>
        </w:rPr>
      </w:pPr>
      <w:r w:rsidRPr="0097236B">
        <w:rPr>
          <w:szCs w:val="24"/>
          <w:lang w:val="es-ES"/>
        </w:rPr>
        <w:t xml:space="preserve">El Concejo Municipal de Metapán, en uso de las facultades legales que el  código municipal les confiere: </w:t>
      </w:r>
      <w:r w:rsidRPr="0097236B">
        <w:rPr>
          <w:b/>
          <w:szCs w:val="24"/>
          <w:lang w:val="es-ES"/>
        </w:rPr>
        <w:t>ACUERDA:</w:t>
      </w:r>
      <w:r w:rsidRPr="0097236B">
        <w:rPr>
          <w:szCs w:val="24"/>
          <w:lang w:val="es-ES"/>
        </w:rPr>
        <w:t xml:space="preserve"> Erogar las cantidades siguientes con cargo a las asignaciones  respectivas del Presupuesto Municipal vigente como sigue:</w:t>
      </w:r>
    </w:p>
    <w:p w:rsidR="0096756C" w:rsidRPr="0097236B" w:rsidRDefault="0096756C" w:rsidP="0096756C">
      <w:pPr>
        <w:rPr>
          <w:b/>
          <w:szCs w:val="24"/>
          <w:u w:val="single"/>
          <w:lang w:val="es-ES"/>
        </w:rPr>
      </w:pPr>
      <w:r w:rsidRPr="0097236B">
        <w:rPr>
          <w:b/>
          <w:szCs w:val="24"/>
          <w:u w:val="single"/>
          <w:lang w:val="es-ES"/>
        </w:rPr>
        <w:t>LINEA  0101          DIRECCION   SUPERIOR</w:t>
      </w:r>
    </w:p>
    <w:p w:rsidR="0096756C" w:rsidRDefault="0096756C" w:rsidP="0062294A">
      <w:pPr>
        <w:pStyle w:val="Prrafodelista"/>
        <w:numPr>
          <w:ilvl w:val="0"/>
          <w:numId w:val="41"/>
        </w:numPr>
        <w:spacing w:after="0" w:line="240" w:lineRule="auto"/>
        <w:ind w:right="0"/>
        <w:rPr>
          <w:rFonts w:eastAsiaTheme="minorHAnsi"/>
        </w:rPr>
      </w:pPr>
      <w:r w:rsidRPr="00C04C8B">
        <w:rPr>
          <w:rFonts w:eastAsiaTheme="minorHAnsi"/>
          <w:b/>
        </w:rPr>
        <w:t>AES CLESA Y CIAS EN C DE C.V.</w:t>
      </w:r>
      <w:r w:rsidRPr="00C04C8B">
        <w:rPr>
          <w:rFonts w:eastAsiaTheme="minorHAnsi"/>
        </w:rPr>
        <w:t xml:space="preserve"> V/ Pago por servicio de energía Eléctrica (NIC 5388843) para bombeo en Colonia San Francisco, Cantón Belén Guijat, Municipio de Metapán, durante </w:t>
      </w:r>
      <w:r>
        <w:rPr>
          <w:rFonts w:eastAsiaTheme="minorHAnsi"/>
        </w:rPr>
        <w:t>el periodo comprendido del 16/04/2019 al 16/05/2019, según factura No.-58290427</w:t>
      </w:r>
      <w:r w:rsidRPr="00C04C8B">
        <w:rPr>
          <w:rFonts w:eastAsiaTheme="minorHAnsi"/>
        </w:rPr>
        <w:t>, aplicando dicho gasto al código que a continuación se detalla:</w:t>
      </w:r>
    </w:p>
    <w:p w:rsidR="0096756C" w:rsidRPr="00C04C8B" w:rsidRDefault="0096756C" w:rsidP="0096756C">
      <w:pPr>
        <w:pStyle w:val="Prrafodelista"/>
        <w:ind w:left="1425"/>
        <w:jc w:val="center"/>
        <w:rPr>
          <w:rFonts w:eastAsiaTheme="minorHAnsi"/>
        </w:rPr>
      </w:pPr>
    </w:p>
    <w:p w:rsidR="0096756C" w:rsidRDefault="0096756C" w:rsidP="0096756C">
      <w:pPr>
        <w:ind w:left="1413"/>
        <w:rPr>
          <w:b/>
          <w:szCs w:val="24"/>
          <w:lang w:val="es-ES"/>
        </w:rPr>
      </w:pPr>
      <w:r w:rsidRPr="0097236B">
        <w:rPr>
          <w:b/>
          <w:szCs w:val="24"/>
          <w:lang w:val="es-ES"/>
        </w:rPr>
        <w:t>54201</w:t>
      </w:r>
      <w:r>
        <w:rPr>
          <w:szCs w:val="24"/>
          <w:lang w:val="es-ES"/>
        </w:rPr>
        <w:t>.…………………………………………………………..</w:t>
      </w:r>
      <w:r>
        <w:rPr>
          <w:b/>
          <w:szCs w:val="24"/>
          <w:lang w:val="es-ES"/>
        </w:rPr>
        <w:t>$  3,482.42</w:t>
      </w:r>
    </w:p>
    <w:p w:rsidR="0096756C" w:rsidRPr="00AF2FDA" w:rsidRDefault="0096756C" w:rsidP="0062294A">
      <w:pPr>
        <w:pStyle w:val="Prrafodelista"/>
        <w:numPr>
          <w:ilvl w:val="0"/>
          <w:numId w:val="41"/>
        </w:numPr>
        <w:spacing w:after="200" w:line="276" w:lineRule="auto"/>
        <w:ind w:right="0"/>
      </w:pPr>
      <w:r w:rsidRPr="00606972">
        <w:rPr>
          <w:b/>
        </w:rPr>
        <w:t>AES CLESA Y CIAS EN C DE C.V.</w:t>
      </w:r>
      <w:r w:rsidRPr="00AF2FDA">
        <w:t xml:space="preserve"> V/ Pago por servicio de energía Eléctrica (NIC 5562392)  para uso en planta separadora de desechos, durante el periodo com</w:t>
      </w:r>
      <w:r>
        <w:t>prendido del 16/04/2019 al 17/05/2019</w:t>
      </w:r>
      <w:r w:rsidRPr="00AF2FDA">
        <w:t>, s</w:t>
      </w:r>
      <w:r>
        <w:t>egún factura No.-58244363</w:t>
      </w:r>
      <w:r w:rsidRPr="00AF2FDA">
        <w:t>, aplicando dicho gasto al código que a continuación se detalla:</w:t>
      </w:r>
    </w:p>
    <w:p w:rsidR="0096756C" w:rsidRPr="00AF2FDA" w:rsidRDefault="0096756C" w:rsidP="0096756C">
      <w:pPr>
        <w:pStyle w:val="Prrafodelista"/>
        <w:spacing w:after="200" w:line="276" w:lineRule="auto"/>
        <w:ind w:left="1425"/>
      </w:pPr>
      <w:r w:rsidRPr="00AF2FDA">
        <w:tab/>
      </w:r>
    </w:p>
    <w:p w:rsidR="0096756C" w:rsidRDefault="0096756C" w:rsidP="0096756C">
      <w:pPr>
        <w:pStyle w:val="Prrafodelista"/>
        <w:tabs>
          <w:tab w:val="left" w:pos="1425"/>
        </w:tabs>
        <w:rPr>
          <w:b/>
        </w:rPr>
      </w:pPr>
      <w:r>
        <w:rPr>
          <w:b/>
        </w:rPr>
        <w:t xml:space="preserve">            </w:t>
      </w:r>
      <w:r w:rsidRPr="00AF2FDA">
        <w:rPr>
          <w:b/>
        </w:rPr>
        <w:t>54201</w:t>
      </w:r>
      <w:r>
        <w:t>.…………………………………</w:t>
      </w:r>
      <w:r w:rsidRPr="00AF2FDA">
        <w:t>……………</w:t>
      </w:r>
      <w:r>
        <w:t>………</w:t>
      </w:r>
      <w:r w:rsidRPr="00AF2FDA">
        <w:t xml:space="preserve">…….  </w:t>
      </w:r>
      <w:r>
        <w:rPr>
          <w:b/>
        </w:rPr>
        <w:t>$ 568.00</w:t>
      </w:r>
    </w:p>
    <w:p w:rsidR="0096756C" w:rsidRDefault="0096756C" w:rsidP="0096756C">
      <w:pPr>
        <w:pStyle w:val="Prrafodelista"/>
        <w:tabs>
          <w:tab w:val="left" w:pos="1425"/>
        </w:tabs>
        <w:rPr>
          <w:b/>
        </w:rPr>
      </w:pPr>
    </w:p>
    <w:p w:rsidR="0096756C" w:rsidRPr="00AB2D54" w:rsidRDefault="0096756C" w:rsidP="0062294A">
      <w:pPr>
        <w:pStyle w:val="Prrafodelista"/>
        <w:numPr>
          <w:ilvl w:val="0"/>
          <w:numId w:val="41"/>
        </w:numPr>
        <w:tabs>
          <w:tab w:val="left" w:pos="8647"/>
        </w:tabs>
        <w:spacing w:after="0" w:line="240" w:lineRule="auto"/>
        <w:ind w:right="0"/>
        <w:rPr>
          <w:rFonts w:eastAsiaTheme="minorHAnsi"/>
        </w:rPr>
      </w:pPr>
      <w:r w:rsidRPr="00AB2D54">
        <w:rPr>
          <w:rFonts w:eastAsiaTheme="minorHAnsi"/>
          <w:b/>
        </w:rPr>
        <w:t>AES CLESA Y CIA S EN C DE C.V.</w:t>
      </w:r>
      <w:r w:rsidRPr="00AB2D54">
        <w:rPr>
          <w:rFonts w:eastAsiaTheme="minorHAnsi"/>
        </w:rPr>
        <w:t xml:space="preserve"> V/ Pago por  servicio de energía Eléctrica (NIC 5397144) para bombeo en Altos de San Juan, Municipio de Metapán, durante </w:t>
      </w:r>
      <w:r>
        <w:rPr>
          <w:rFonts w:eastAsiaTheme="minorHAnsi"/>
        </w:rPr>
        <w:t>el periodo comprendido del 16/04/2019 al 16/05</w:t>
      </w:r>
      <w:r w:rsidRPr="00AB2D54">
        <w:rPr>
          <w:rFonts w:eastAsiaTheme="minorHAnsi"/>
        </w:rPr>
        <w:t>/2019, según</w:t>
      </w:r>
      <w:r>
        <w:rPr>
          <w:rFonts w:eastAsiaTheme="minorHAnsi"/>
        </w:rPr>
        <w:t xml:space="preserve"> factura No.-58290372</w:t>
      </w:r>
      <w:r w:rsidRPr="00AB2D54">
        <w:rPr>
          <w:rFonts w:eastAsiaTheme="minorHAnsi"/>
        </w:rPr>
        <w:t>, aplicando dicho gasto al código que a continuación se detalla:</w:t>
      </w:r>
    </w:p>
    <w:p w:rsidR="0096756C" w:rsidRPr="001D1736" w:rsidRDefault="0096756C" w:rsidP="0096756C">
      <w:pPr>
        <w:pStyle w:val="Prrafodelista"/>
        <w:tabs>
          <w:tab w:val="left" w:pos="8647"/>
        </w:tabs>
        <w:ind w:left="1425"/>
        <w:rPr>
          <w:rFonts w:eastAsiaTheme="minorHAnsi"/>
        </w:rPr>
      </w:pPr>
    </w:p>
    <w:p w:rsidR="0096756C" w:rsidRDefault="0096756C" w:rsidP="0096756C">
      <w:pPr>
        <w:tabs>
          <w:tab w:val="left" w:pos="709"/>
          <w:tab w:val="left" w:pos="7797"/>
        </w:tabs>
        <w:rPr>
          <w:b/>
          <w:szCs w:val="24"/>
        </w:rPr>
      </w:pPr>
      <w:r w:rsidRPr="001D1736">
        <w:rPr>
          <w:b/>
          <w:szCs w:val="24"/>
        </w:rPr>
        <w:t xml:space="preserve">            </w:t>
      </w:r>
      <w:r>
        <w:rPr>
          <w:b/>
          <w:szCs w:val="24"/>
        </w:rPr>
        <w:t xml:space="preserve">         </w:t>
      </w:r>
      <w:r w:rsidRPr="001D1736">
        <w:rPr>
          <w:b/>
          <w:szCs w:val="24"/>
        </w:rPr>
        <w:t xml:space="preserve">  54201</w:t>
      </w:r>
      <w:r w:rsidRPr="001D1736">
        <w:rPr>
          <w:szCs w:val="24"/>
        </w:rPr>
        <w:t>.…………………………………………………………</w:t>
      </w:r>
      <w:r>
        <w:rPr>
          <w:szCs w:val="24"/>
        </w:rPr>
        <w:t>….</w:t>
      </w:r>
      <w:r w:rsidRPr="001D1736">
        <w:rPr>
          <w:szCs w:val="24"/>
        </w:rPr>
        <w:t xml:space="preserve">… </w:t>
      </w:r>
      <w:r>
        <w:rPr>
          <w:b/>
          <w:szCs w:val="24"/>
        </w:rPr>
        <w:t>$ 816.54</w:t>
      </w:r>
    </w:p>
    <w:p w:rsidR="0096756C" w:rsidRDefault="0096756C" w:rsidP="0096756C">
      <w:pPr>
        <w:tabs>
          <w:tab w:val="left" w:pos="709"/>
          <w:tab w:val="left" w:pos="7797"/>
        </w:tabs>
        <w:spacing w:after="0" w:line="240" w:lineRule="auto"/>
        <w:rPr>
          <w:szCs w:val="24"/>
          <w:lang w:eastAsia="es-ES"/>
        </w:rPr>
      </w:pPr>
    </w:p>
    <w:p w:rsidR="0096756C" w:rsidRPr="00284EE3" w:rsidRDefault="0096756C" w:rsidP="0062294A">
      <w:pPr>
        <w:pStyle w:val="Prrafodelista"/>
        <w:numPr>
          <w:ilvl w:val="0"/>
          <w:numId w:val="41"/>
        </w:numPr>
        <w:tabs>
          <w:tab w:val="left" w:pos="1425"/>
        </w:tabs>
        <w:spacing w:after="0" w:line="240" w:lineRule="auto"/>
        <w:ind w:right="0"/>
      </w:pPr>
      <w:r w:rsidRPr="00035460">
        <w:rPr>
          <w:b/>
        </w:rPr>
        <w:t>AES CLESA Y CIA S EN C DE C.V.</w:t>
      </w:r>
      <w:r w:rsidRPr="00284EE3">
        <w:t xml:space="preserve"> V/ Pago por servicio de energía eléctrica (NIC 10343102)  prestado en diferentes dependencias de esta </w:t>
      </w:r>
      <w:r w:rsidRPr="00284EE3">
        <w:lastRenderedPageBreak/>
        <w:t>A</w:t>
      </w:r>
      <w:r>
        <w:t>lcaldía, durante el mes de Mayo</w:t>
      </w:r>
      <w:r w:rsidRPr="00284EE3">
        <w:t xml:space="preserve"> del año dos mil diec</w:t>
      </w:r>
      <w:r>
        <w:t>inueve, según factura N°58306506</w:t>
      </w:r>
      <w:r w:rsidRPr="00284EE3">
        <w:t>, aplicando dicho gasto al código que a continuación se detalla:</w:t>
      </w:r>
    </w:p>
    <w:p w:rsidR="0096756C" w:rsidRPr="00284EE3" w:rsidRDefault="0096756C" w:rsidP="0096756C">
      <w:pPr>
        <w:pStyle w:val="Prrafodelista"/>
        <w:tabs>
          <w:tab w:val="left" w:pos="1425"/>
        </w:tabs>
        <w:ind w:left="1425"/>
      </w:pPr>
    </w:p>
    <w:p w:rsidR="0096756C" w:rsidRDefault="0096756C" w:rsidP="0096756C">
      <w:pPr>
        <w:pStyle w:val="Prrafodelista"/>
        <w:tabs>
          <w:tab w:val="left" w:pos="1425"/>
        </w:tabs>
        <w:ind w:left="1425"/>
      </w:pPr>
      <w:r w:rsidRPr="00284EE3">
        <w:rPr>
          <w:b/>
        </w:rPr>
        <w:t>54201</w:t>
      </w:r>
      <w:r w:rsidRPr="00284EE3">
        <w:t>.……………………………………………………………</w:t>
      </w:r>
      <w:r>
        <w:rPr>
          <w:b/>
        </w:rPr>
        <w:t>$  16,787.05</w:t>
      </w:r>
    </w:p>
    <w:p w:rsidR="0096756C" w:rsidRDefault="0096756C" w:rsidP="0096756C">
      <w:pPr>
        <w:tabs>
          <w:tab w:val="left" w:pos="1425"/>
        </w:tabs>
        <w:spacing w:after="0" w:line="240" w:lineRule="auto"/>
        <w:contextualSpacing/>
        <w:rPr>
          <w:szCs w:val="24"/>
        </w:rPr>
      </w:pPr>
    </w:p>
    <w:p w:rsidR="0096756C" w:rsidRDefault="0096756C" w:rsidP="0096756C">
      <w:pPr>
        <w:tabs>
          <w:tab w:val="left" w:pos="709"/>
          <w:tab w:val="left" w:pos="7797"/>
        </w:tabs>
        <w:spacing w:after="0" w:line="240" w:lineRule="auto"/>
        <w:rPr>
          <w:szCs w:val="24"/>
        </w:rPr>
      </w:pPr>
      <w:r w:rsidRPr="00284EE3">
        <w:rPr>
          <w:szCs w:val="24"/>
        </w:rPr>
        <w:t>Autorizando a Tesorería a efectuar los pagos correspondientes de la cuenta FODES 25% Gastos de Funcionamiento</w:t>
      </w:r>
    </w:p>
    <w:p w:rsidR="0096756C" w:rsidRDefault="0096756C" w:rsidP="0096756C">
      <w:pPr>
        <w:autoSpaceDE w:val="0"/>
        <w:autoSpaceDN w:val="0"/>
        <w:adjustRightInd w:val="0"/>
        <w:spacing w:after="0" w:line="240" w:lineRule="auto"/>
        <w:rPr>
          <w:szCs w:val="24"/>
        </w:rPr>
      </w:pPr>
    </w:p>
    <w:p w:rsidR="0096756C" w:rsidRDefault="0096756C" w:rsidP="0062294A">
      <w:pPr>
        <w:pStyle w:val="Prrafodelista"/>
        <w:numPr>
          <w:ilvl w:val="0"/>
          <w:numId w:val="41"/>
        </w:numPr>
        <w:spacing w:after="0" w:line="240" w:lineRule="auto"/>
        <w:ind w:right="0"/>
      </w:pPr>
      <w:r w:rsidRPr="00713DEA">
        <w:rPr>
          <w:rFonts w:eastAsiaTheme="minorHAnsi"/>
          <w:b/>
        </w:rPr>
        <w:t xml:space="preserve">AES CLESA Y CIA S EN C DE C.V. </w:t>
      </w:r>
      <w:r w:rsidRPr="00713DEA">
        <w:rPr>
          <w:rFonts w:eastAsiaTheme="minorHAnsi"/>
        </w:rPr>
        <w:t xml:space="preserve">V/ Pago por servicio de Alumbrado Público (NIC 10343102)  prestado en diferentes lugares de esta ciudad, durante el mes de Mayo del año dos mil diecinueve, según factura N°58306503, aplicando dicho gasto al código que a continuación se detalla </w:t>
      </w:r>
    </w:p>
    <w:p w:rsidR="0096756C" w:rsidRDefault="0096756C" w:rsidP="0096756C">
      <w:pPr>
        <w:spacing w:after="0" w:line="240" w:lineRule="auto"/>
        <w:rPr>
          <w:b/>
          <w:szCs w:val="24"/>
        </w:rPr>
      </w:pPr>
    </w:p>
    <w:p w:rsidR="0096756C" w:rsidRDefault="0096756C" w:rsidP="0096756C">
      <w:pPr>
        <w:pStyle w:val="Prrafodelista"/>
        <w:tabs>
          <w:tab w:val="left" w:pos="1425"/>
        </w:tabs>
        <w:rPr>
          <w:b/>
        </w:rPr>
      </w:pPr>
      <w:r>
        <w:rPr>
          <w:b/>
        </w:rPr>
        <w:t xml:space="preserve">             54205………………………………………………………….. $   36,351.96</w:t>
      </w:r>
    </w:p>
    <w:p w:rsidR="0096756C" w:rsidRDefault="0096756C" w:rsidP="0096756C">
      <w:pPr>
        <w:pStyle w:val="Prrafodelista"/>
        <w:tabs>
          <w:tab w:val="left" w:pos="1425"/>
        </w:tabs>
        <w:rPr>
          <w:b/>
        </w:rPr>
      </w:pPr>
    </w:p>
    <w:p w:rsidR="0096756C" w:rsidRDefault="0096756C" w:rsidP="0096756C">
      <w:pPr>
        <w:rPr>
          <w:szCs w:val="24"/>
          <w:lang w:eastAsia="es-ES"/>
        </w:rPr>
      </w:pPr>
      <w:r>
        <w:rPr>
          <w:szCs w:val="24"/>
        </w:rPr>
        <w:t>A</w:t>
      </w:r>
      <w:r>
        <w:rPr>
          <w:szCs w:val="24"/>
          <w:lang w:eastAsia="es-ES"/>
        </w:rPr>
        <w:t xml:space="preserve">utorizando a Tesorería a efectuar los pagos correspondientes FONDOS PROPIOS. </w:t>
      </w:r>
      <w:r>
        <w:rPr>
          <w:szCs w:val="24"/>
        </w:rPr>
        <w:t xml:space="preserve">N° </w:t>
      </w:r>
      <w:r>
        <w:rPr>
          <w:szCs w:val="24"/>
          <w:lang w:eastAsia="es-ES"/>
        </w:rPr>
        <w:t>00500003666</w:t>
      </w:r>
    </w:p>
    <w:p w:rsidR="0096756C" w:rsidRPr="00840135" w:rsidRDefault="0096756C" w:rsidP="0096756C">
      <w:pPr>
        <w:rPr>
          <w:b/>
          <w:szCs w:val="24"/>
          <w:u w:val="single"/>
        </w:rPr>
      </w:pPr>
      <w:r w:rsidRPr="00840135">
        <w:rPr>
          <w:b/>
          <w:szCs w:val="24"/>
          <w:u w:val="single"/>
        </w:rPr>
        <w:t xml:space="preserve">ACUERDO NÚMERO </w:t>
      </w:r>
      <w:r>
        <w:rPr>
          <w:b/>
          <w:szCs w:val="24"/>
          <w:u w:val="single"/>
        </w:rPr>
        <w:t xml:space="preserve">NUEVE: </w:t>
      </w:r>
      <w:r w:rsidRPr="00840135">
        <w:rPr>
          <w:b/>
          <w:szCs w:val="24"/>
          <w:u w:val="single"/>
        </w:rPr>
        <w:t xml:space="preserve">   </w:t>
      </w:r>
    </w:p>
    <w:p w:rsidR="0096756C" w:rsidRPr="00840135" w:rsidRDefault="0096756C" w:rsidP="0096756C">
      <w:pPr>
        <w:rPr>
          <w:szCs w:val="24"/>
        </w:rPr>
      </w:pPr>
      <w:r w:rsidRPr="00840135">
        <w:rPr>
          <w:szCs w:val="24"/>
        </w:rPr>
        <w:t>El Concejo Municipal CONSIDERANDO:</w:t>
      </w:r>
    </w:p>
    <w:p w:rsidR="0096756C" w:rsidRPr="00840135" w:rsidRDefault="0096756C" w:rsidP="0096756C">
      <w:r w:rsidRPr="00840135">
        <w:rPr>
          <w:szCs w:val="24"/>
        </w:rPr>
        <w:t xml:space="preserve">I.- Que según acuerdo número cinco del acta número uno de fecha cuatro de enero del 2019, se procedió a la contratación de la Sociedad de Abogados y Notarios denominada </w:t>
      </w:r>
      <w:r w:rsidRPr="00840135">
        <w:rPr>
          <w:lang w:val="es-ES" w:eastAsia="es-ES"/>
        </w:rPr>
        <w:t xml:space="preserve">“Soluciones Inteligentes BR, S.A. de C.V.” para que  presten sus servicios profesionales en la ASESORÍA LEGAL, ASISTENCIA NOTARIAL Y REPRESENTACION LEGAL PARA ALCALDÍA; correspondiente al período de enero a junio del año dos mil diecinueve y en el cual se estableció el precio mensual de </w:t>
      </w:r>
      <w:r w:rsidRPr="00840135">
        <w:t xml:space="preserve">TRES MIL QUINIENTOS 00/100 DÓLARES DE LOS ESTADOS UNIDOS DE NORTE AMÉRICA ($3,500.00) </w:t>
      </w:r>
    </w:p>
    <w:p w:rsidR="0096756C" w:rsidRPr="00840135" w:rsidRDefault="0096756C" w:rsidP="0096756C">
      <w:r w:rsidRPr="00840135">
        <w:t xml:space="preserve">II.- Que teniendo a la vista factura emitida por la sociedad, correspondiente al mes de </w:t>
      </w:r>
      <w:r>
        <w:t>mayo</w:t>
      </w:r>
      <w:r w:rsidRPr="00840135">
        <w:t xml:space="preserve"> y con el objetivo de cancelarla; </w:t>
      </w:r>
    </w:p>
    <w:p w:rsidR="0096756C" w:rsidRPr="00840135" w:rsidRDefault="0096756C" w:rsidP="0096756C">
      <w:r w:rsidRPr="00840135">
        <w:t>POR TANTO, el Concejo Municipal en uso de las facultades que el Código Municipal les confiere ACUERDA:</w:t>
      </w:r>
    </w:p>
    <w:p w:rsidR="0096756C" w:rsidRPr="00840135" w:rsidRDefault="0096756C" w:rsidP="0096756C">
      <w:pPr>
        <w:rPr>
          <w:lang w:val="es-ES"/>
        </w:rPr>
      </w:pPr>
      <w:r w:rsidRPr="00840135">
        <w:t xml:space="preserve">EROGAR la cantidad de </w:t>
      </w:r>
      <w:r w:rsidRPr="00840135">
        <w:rPr>
          <w:b/>
        </w:rPr>
        <w:t>TRES MIL QUINIENTOS 00/100 DÓLARES DE LOS ESTADOS UNIDOS DE AMÉRICA. ($3,500.00)</w:t>
      </w:r>
      <w:r w:rsidRPr="00840135">
        <w:t xml:space="preserve"> a favor de </w:t>
      </w:r>
      <w:r w:rsidRPr="00840135">
        <w:rPr>
          <w:b/>
        </w:rPr>
        <w:t>SOLUCIONES INTELIGENTES, S.A. DE C.V</w:t>
      </w:r>
      <w:r w:rsidRPr="00840135">
        <w:t xml:space="preserve">.  pago en concepto de honorarios por servicios profesionales, correspondiente al mes de </w:t>
      </w:r>
      <w:r>
        <w:t>mayo del 2019, según factura N° 024</w:t>
      </w:r>
      <w:r w:rsidRPr="00840135">
        <w:t>, aplicando dicho gasto al código N°</w:t>
      </w:r>
      <w:r w:rsidRPr="00840135">
        <w:rPr>
          <w:lang w:val="es-ES" w:eastAsia="es-ES"/>
        </w:rPr>
        <w:t xml:space="preserve"> 54503 de la línea </w:t>
      </w:r>
      <w:r w:rsidRPr="00840135">
        <w:rPr>
          <w:lang w:val="es-ES"/>
        </w:rPr>
        <w:t xml:space="preserve">0101, autorizando a Tesorería a efectuar el pago correspondiente de la cuenta de FONDOS PROPIOS. </w:t>
      </w:r>
    </w:p>
    <w:p w:rsidR="0096756C" w:rsidRPr="00840135" w:rsidRDefault="0096756C" w:rsidP="0096756C">
      <w:r w:rsidRPr="00840135">
        <w:rPr>
          <w:lang w:val="es-ES"/>
        </w:rPr>
        <w:t xml:space="preserve">COMUNIQUESE. </w:t>
      </w:r>
    </w:p>
    <w:p w:rsidR="0096756C" w:rsidRPr="008C739C" w:rsidRDefault="0096756C" w:rsidP="0096756C">
      <w:pPr>
        <w:spacing w:after="0" w:line="240" w:lineRule="auto"/>
        <w:rPr>
          <w:b/>
          <w:szCs w:val="24"/>
          <w:u w:val="single"/>
          <w:lang w:eastAsia="es-ES"/>
        </w:rPr>
      </w:pPr>
      <w:r w:rsidRPr="008C739C">
        <w:rPr>
          <w:b/>
          <w:szCs w:val="24"/>
          <w:u w:val="single"/>
          <w:lang w:eastAsia="es-ES"/>
        </w:rPr>
        <w:t>ACUERDO NÚMERO</w:t>
      </w:r>
      <w:r>
        <w:rPr>
          <w:b/>
          <w:szCs w:val="24"/>
          <w:u w:val="single"/>
          <w:lang w:eastAsia="es-ES"/>
        </w:rPr>
        <w:t xml:space="preserve"> DIEZ</w:t>
      </w:r>
      <w:r w:rsidRPr="008C739C">
        <w:rPr>
          <w:b/>
          <w:szCs w:val="24"/>
          <w:u w:val="single"/>
          <w:lang w:eastAsia="es-ES"/>
        </w:rPr>
        <w:t xml:space="preserve">: </w:t>
      </w:r>
    </w:p>
    <w:p w:rsidR="0096756C" w:rsidRDefault="0096756C" w:rsidP="0096756C">
      <w:pPr>
        <w:spacing w:after="0" w:line="240" w:lineRule="auto"/>
        <w:rPr>
          <w:szCs w:val="24"/>
          <w:lang w:eastAsia="es-ES"/>
        </w:rPr>
      </w:pPr>
      <w:r w:rsidRPr="008C739C">
        <w:rPr>
          <w:szCs w:val="24"/>
          <w:lang w:eastAsia="es-ES"/>
        </w:rPr>
        <w:t xml:space="preserve">El Concejo Municipal en uso de las facultades que el Código Municipal les confiere ACUERDA: </w:t>
      </w:r>
    </w:p>
    <w:p w:rsidR="0096756C" w:rsidRDefault="0096756C" w:rsidP="0096756C">
      <w:pPr>
        <w:pStyle w:val="Prrafodelista"/>
      </w:pPr>
    </w:p>
    <w:p w:rsidR="0096756C" w:rsidRDefault="0096756C" w:rsidP="0062294A">
      <w:pPr>
        <w:pStyle w:val="Prrafodelista"/>
        <w:numPr>
          <w:ilvl w:val="0"/>
          <w:numId w:val="42"/>
        </w:numPr>
        <w:tabs>
          <w:tab w:val="left" w:pos="709"/>
          <w:tab w:val="left" w:pos="7797"/>
        </w:tabs>
        <w:spacing w:after="200" w:line="276" w:lineRule="auto"/>
        <w:ind w:right="0"/>
      </w:pPr>
      <w:r w:rsidRPr="00AD3CC0">
        <w:t xml:space="preserve">EROGAR la cantidad de </w:t>
      </w:r>
      <w:r>
        <w:rPr>
          <w:b/>
        </w:rPr>
        <w:t>CIENTO SESENTA Y CINCO 00</w:t>
      </w:r>
      <w:r w:rsidRPr="00AD3CC0">
        <w:rPr>
          <w:b/>
        </w:rPr>
        <w:t>/100 DÓLARES DE LOS ESTADOS UNIDOS DE AMÉRICA ($</w:t>
      </w:r>
      <w:r>
        <w:rPr>
          <w:b/>
        </w:rPr>
        <w:t>165.00</w:t>
      </w:r>
      <w:r w:rsidRPr="00AD3CC0">
        <w:rPr>
          <w:b/>
        </w:rPr>
        <w:t>)</w:t>
      </w:r>
      <w:r w:rsidRPr="00AD3CC0">
        <w:t xml:space="preserve"> a favor  de </w:t>
      </w:r>
      <w:r>
        <w:rPr>
          <w:b/>
        </w:rPr>
        <w:t>GLORIA ELIZABETH TRUJILLO GARCÍA</w:t>
      </w:r>
      <w:r w:rsidRPr="00AD3CC0">
        <w:rPr>
          <w:b/>
        </w:rPr>
        <w:t xml:space="preserve">  </w:t>
      </w:r>
      <w:r>
        <w:t>“</w:t>
      </w:r>
      <w:r>
        <w:rPr>
          <w:b/>
        </w:rPr>
        <w:t xml:space="preserve">IMPORTADORA M Y K/TROFEOS MIKE” </w:t>
      </w:r>
      <w:r w:rsidRPr="00AD3CC0">
        <w:t xml:space="preserve">En concepto  de  pago por </w:t>
      </w:r>
      <w:r>
        <w:t>compra de 11 placas de metal para cuerpo de agentes municipales, para uso de agentes del CAMM</w:t>
      </w:r>
      <w:r w:rsidRPr="00AD3CC0">
        <w:t>, segú</w:t>
      </w:r>
      <w:r>
        <w:t>n orden  No.-162979</w:t>
      </w:r>
      <w:r w:rsidRPr="00AD3CC0">
        <w:t xml:space="preserve"> aplic</w:t>
      </w:r>
      <w:r>
        <w:t>ando dicho gasto al código 54199 de la línea 0101</w:t>
      </w:r>
      <w:r w:rsidRPr="00AD3CC0">
        <w:t xml:space="preserve"> del Presupuesto  municipal vigente. </w:t>
      </w:r>
    </w:p>
    <w:p w:rsidR="0096756C" w:rsidRPr="003A3296" w:rsidRDefault="0096756C" w:rsidP="0096756C">
      <w:pPr>
        <w:pStyle w:val="Prrafodelista"/>
        <w:tabs>
          <w:tab w:val="left" w:pos="709"/>
          <w:tab w:val="left" w:pos="7797"/>
        </w:tabs>
        <w:ind w:left="927"/>
      </w:pPr>
    </w:p>
    <w:p w:rsidR="0096756C" w:rsidRDefault="0096756C" w:rsidP="0062294A">
      <w:pPr>
        <w:pStyle w:val="Prrafodelista"/>
        <w:numPr>
          <w:ilvl w:val="0"/>
          <w:numId w:val="42"/>
        </w:numPr>
        <w:spacing w:after="0" w:line="240" w:lineRule="auto"/>
        <w:ind w:right="0"/>
      </w:pPr>
      <w:r w:rsidRPr="002D1548">
        <w:t xml:space="preserve">EROGAR la cantidad de </w:t>
      </w:r>
      <w:r>
        <w:rPr>
          <w:b/>
        </w:rPr>
        <w:t>QUINIENTOS OCHENTA Y OCHO 50</w:t>
      </w:r>
      <w:r w:rsidRPr="002D1548">
        <w:rPr>
          <w:b/>
        </w:rPr>
        <w:t>/100 DÓLARES DE</w:t>
      </w:r>
      <w:r w:rsidRPr="002D1548">
        <w:t xml:space="preserve"> </w:t>
      </w:r>
      <w:r w:rsidRPr="002D1548">
        <w:rPr>
          <w:b/>
        </w:rPr>
        <w:t>LOS ESTADOS UNIDOS DE AMÉRICA ($</w:t>
      </w:r>
      <w:r>
        <w:rPr>
          <w:b/>
        </w:rPr>
        <w:t>588.5</w:t>
      </w:r>
      <w:r w:rsidRPr="002D1548">
        <w:rPr>
          <w:b/>
        </w:rPr>
        <w:t>0)</w:t>
      </w:r>
      <w:r w:rsidRPr="002D1548">
        <w:t xml:space="preserve"> a favor de </w:t>
      </w:r>
      <w:r>
        <w:rPr>
          <w:b/>
        </w:rPr>
        <w:t>JOSÉ FRANCISCO HERNÁNDEZ DÍAZ “DISTRIBUIDOR DE AGUA CRISTAL</w:t>
      </w:r>
      <w:r w:rsidRPr="002D1548">
        <w:rPr>
          <w:b/>
        </w:rPr>
        <w:t xml:space="preserve">” V/ </w:t>
      </w:r>
      <w:r w:rsidRPr="002D1548">
        <w:t xml:space="preserve">Pago por compra de </w:t>
      </w:r>
      <w:r>
        <w:t xml:space="preserve">productos alimenticios para personas, para uso en rendición de cuentas, para inauguración de los juegos estudiantiles donde participaran los diversos centros escolares de Metapán, impulsado por INDES y </w:t>
      </w:r>
      <w:r>
        <w:lastRenderedPageBreak/>
        <w:t>comité de prevención de violencia y para celebración día de las madres</w:t>
      </w:r>
      <w:r w:rsidRPr="002D1548">
        <w:t xml:space="preserve">, según </w:t>
      </w:r>
      <w:r>
        <w:t>Factura No.-1051-1052-946</w:t>
      </w:r>
      <w:r w:rsidRPr="002D1548">
        <w:t xml:space="preserve"> Aplicando dicho gasto a la línea 0101 del código</w:t>
      </w:r>
      <w:r>
        <w:t xml:space="preserve"> 54101</w:t>
      </w:r>
      <w:r w:rsidRPr="002D1548">
        <w:t xml:space="preserve">, del presupuesto municipal vigente. </w:t>
      </w:r>
    </w:p>
    <w:p w:rsidR="0096756C" w:rsidRPr="003A3296" w:rsidRDefault="0096756C" w:rsidP="0096756C">
      <w:pPr>
        <w:pStyle w:val="Prrafodelista"/>
      </w:pPr>
    </w:p>
    <w:p w:rsidR="0096756C" w:rsidRDefault="0096756C" w:rsidP="0062294A">
      <w:pPr>
        <w:pStyle w:val="Prrafodelista"/>
        <w:numPr>
          <w:ilvl w:val="0"/>
          <w:numId w:val="42"/>
        </w:numPr>
        <w:spacing w:after="0" w:line="240" w:lineRule="auto"/>
        <w:ind w:right="0"/>
      </w:pPr>
      <w:r w:rsidRPr="009F6FA7">
        <w:t xml:space="preserve">EROGAR la cantidad de </w:t>
      </w:r>
      <w:r>
        <w:rPr>
          <w:b/>
        </w:rPr>
        <w:t>UN MIL VEINTINUEVE 75</w:t>
      </w:r>
      <w:r w:rsidRPr="009F6FA7">
        <w:rPr>
          <w:b/>
        </w:rPr>
        <w:t>/100 ($</w:t>
      </w:r>
      <w:r>
        <w:rPr>
          <w:b/>
        </w:rPr>
        <w:t>1,029.75</w:t>
      </w:r>
      <w:r w:rsidRPr="009F6FA7">
        <w:rPr>
          <w:b/>
        </w:rPr>
        <w:t>) DÓLARES DE LOS ESTADOS UNIDOS DE AMÉRICA</w:t>
      </w:r>
      <w:r w:rsidRPr="009F6FA7">
        <w:t xml:space="preserve">. A favor del </w:t>
      </w:r>
      <w:r w:rsidRPr="009F6FA7">
        <w:rPr>
          <w:b/>
        </w:rPr>
        <w:t>LOS REMOS, S.A. DE C.V.</w:t>
      </w:r>
      <w:r w:rsidRPr="009F6FA7">
        <w:t xml:space="preserve"> V/ Pago por compra de productos alimenticios para personas, para </w:t>
      </w:r>
      <w:r>
        <w:t>rendición de cuentas</w:t>
      </w:r>
      <w:r w:rsidRPr="009F6FA7">
        <w:t xml:space="preserve">, </w:t>
      </w:r>
      <w:r w:rsidRPr="0052691D">
        <w:t xml:space="preserve">según </w:t>
      </w:r>
      <w:r>
        <w:t>Factura No.-4841</w:t>
      </w:r>
      <w:r w:rsidRPr="0052691D">
        <w:t xml:space="preserve"> Aplicando dicho gasto </w:t>
      </w:r>
      <w:r>
        <w:t>a la línea 0101 del código 54101</w:t>
      </w:r>
      <w:r w:rsidRPr="0052691D">
        <w:t>, del presupuesto municipal vigente.</w:t>
      </w:r>
    </w:p>
    <w:p w:rsidR="0096756C" w:rsidRDefault="0096756C" w:rsidP="0096756C">
      <w:r>
        <w:t xml:space="preserve"> </w:t>
      </w:r>
    </w:p>
    <w:p w:rsidR="0096756C" w:rsidRDefault="0096756C" w:rsidP="0062294A">
      <w:pPr>
        <w:pStyle w:val="Prrafodelista"/>
        <w:numPr>
          <w:ilvl w:val="0"/>
          <w:numId w:val="42"/>
        </w:numPr>
        <w:spacing w:after="0" w:line="240" w:lineRule="auto"/>
        <w:ind w:right="0"/>
      </w:pPr>
      <w:r w:rsidRPr="009F6FA7">
        <w:t xml:space="preserve">EROGAR la cantidad de </w:t>
      </w:r>
      <w:r>
        <w:rPr>
          <w:b/>
        </w:rPr>
        <w:t>DOSCIENTOS CINCUENTA 00</w:t>
      </w:r>
      <w:r w:rsidRPr="009F6FA7">
        <w:rPr>
          <w:b/>
        </w:rPr>
        <w:t>/100 ($</w:t>
      </w:r>
      <w:r>
        <w:rPr>
          <w:b/>
        </w:rPr>
        <w:t>250.00</w:t>
      </w:r>
      <w:r w:rsidRPr="009F6FA7">
        <w:rPr>
          <w:b/>
        </w:rPr>
        <w:t>) DÓLARES DE LOS ESTADOS UNIDOS DE AMÉRICA</w:t>
      </w:r>
      <w:r w:rsidRPr="009F6FA7">
        <w:t xml:space="preserve">. A favor del </w:t>
      </w:r>
      <w:r>
        <w:rPr>
          <w:b/>
        </w:rPr>
        <w:t>ALICIA DEL CARMEN ACOSTA DE CALDERÓN</w:t>
      </w:r>
      <w:r w:rsidRPr="009F6FA7">
        <w:t xml:space="preserve"> V/ Pago por compra de productos alimenticios para personas, para </w:t>
      </w:r>
      <w:r>
        <w:t>rendición de cuentas</w:t>
      </w:r>
      <w:r w:rsidRPr="009F6FA7">
        <w:t xml:space="preserve">, </w:t>
      </w:r>
      <w:r w:rsidRPr="0052691D">
        <w:t xml:space="preserve">según </w:t>
      </w:r>
      <w:r>
        <w:t>Orden No.-162982</w:t>
      </w:r>
      <w:r w:rsidRPr="0052691D">
        <w:t xml:space="preserve"> Aplicando dicho gasto </w:t>
      </w:r>
      <w:r>
        <w:t>a la línea 0101 del código 54101</w:t>
      </w:r>
      <w:r w:rsidRPr="0052691D">
        <w:t>, del presupuesto municipal vigente.</w:t>
      </w:r>
      <w:r>
        <w:t xml:space="preserve"> </w:t>
      </w:r>
    </w:p>
    <w:p w:rsidR="0096756C" w:rsidRDefault="0096756C" w:rsidP="0096756C">
      <w:pPr>
        <w:pStyle w:val="Prrafodelista"/>
        <w:ind w:left="927"/>
      </w:pPr>
    </w:p>
    <w:p w:rsidR="0096756C" w:rsidRDefault="0096756C" w:rsidP="0062294A">
      <w:pPr>
        <w:pStyle w:val="Prrafodelista"/>
        <w:numPr>
          <w:ilvl w:val="0"/>
          <w:numId w:val="42"/>
        </w:numPr>
        <w:spacing w:after="0" w:line="240" w:lineRule="auto"/>
        <w:ind w:right="0"/>
      </w:pPr>
      <w:r w:rsidRPr="009F6FA7">
        <w:t xml:space="preserve">EROGAR la cantidad de </w:t>
      </w:r>
      <w:r>
        <w:rPr>
          <w:b/>
        </w:rPr>
        <w:t>TRESCIENTOS CINCUENTA 00</w:t>
      </w:r>
      <w:r w:rsidRPr="009F6FA7">
        <w:rPr>
          <w:b/>
        </w:rPr>
        <w:t>/100 ($</w:t>
      </w:r>
      <w:r>
        <w:rPr>
          <w:b/>
        </w:rPr>
        <w:t>350.00</w:t>
      </w:r>
      <w:r w:rsidRPr="009F6FA7">
        <w:rPr>
          <w:b/>
        </w:rPr>
        <w:t>) DÓLARES DE LOS ESTADOS UNIDOS DE AMÉRICA</w:t>
      </w:r>
      <w:r w:rsidRPr="009F6FA7">
        <w:t xml:space="preserve">. A favor del </w:t>
      </w:r>
      <w:r>
        <w:rPr>
          <w:b/>
        </w:rPr>
        <w:t>HERBERT IVAN RAMIREZ ORTÍZ</w:t>
      </w:r>
      <w:r w:rsidRPr="009F6FA7">
        <w:t xml:space="preserve"> V/ Pago por </w:t>
      </w:r>
      <w:r>
        <w:t>servicios generales y arrendamientos diversos</w:t>
      </w:r>
      <w:r w:rsidRPr="009F6FA7">
        <w:t>, para</w:t>
      </w:r>
      <w:r>
        <w:t xml:space="preserve"> evento de</w:t>
      </w:r>
      <w:r w:rsidRPr="009F6FA7">
        <w:t xml:space="preserve"> </w:t>
      </w:r>
      <w:r>
        <w:t>rendición de cuentas</w:t>
      </w:r>
      <w:r w:rsidRPr="009F6FA7">
        <w:t xml:space="preserve">, </w:t>
      </w:r>
      <w:r w:rsidRPr="0052691D">
        <w:t xml:space="preserve">según </w:t>
      </w:r>
      <w:r>
        <w:t>Orden No.-163018</w:t>
      </w:r>
      <w:r w:rsidRPr="0052691D">
        <w:t xml:space="preserve"> Aplicando dicho gasto </w:t>
      </w:r>
      <w:r>
        <w:t>a la línea 0101 del código 54101</w:t>
      </w:r>
      <w:r w:rsidRPr="0052691D">
        <w:t>, del presupuesto municipal vigente.</w:t>
      </w:r>
      <w:r>
        <w:t xml:space="preserve"> </w:t>
      </w:r>
    </w:p>
    <w:p w:rsidR="0096756C" w:rsidRPr="006A50B4" w:rsidRDefault="0096756C" w:rsidP="0096756C">
      <w:pPr>
        <w:spacing w:after="0" w:line="240" w:lineRule="auto"/>
        <w:rPr>
          <w:szCs w:val="24"/>
          <w:lang w:eastAsia="es-ES"/>
        </w:rPr>
      </w:pPr>
    </w:p>
    <w:p w:rsidR="0096756C" w:rsidRDefault="0096756C" w:rsidP="0062294A">
      <w:pPr>
        <w:pStyle w:val="Prrafodelista"/>
        <w:numPr>
          <w:ilvl w:val="0"/>
          <w:numId w:val="42"/>
        </w:numPr>
        <w:spacing w:after="0" w:line="240" w:lineRule="auto"/>
        <w:ind w:right="0"/>
      </w:pPr>
      <w:r w:rsidRPr="009F6FA7">
        <w:t xml:space="preserve">EROGAR la cantidad de </w:t>
      </w:r>
      <w:r>
        <w:rPr>
          <w:b/>
        </w:rPr>
        <w:t>QUINIENTOS NOVENTA Y CUATRO 25</w:t>
      </w:r>
      <w:r w:rsidRPr="009F6FA7">
        <w:rPr>
          <w:b/>
        </w:rPr>
        <w:t>/100 ($</w:t>
      </w:r>
      <w:r>
        <w:rPr>
          <w:b/>
        </w:rPr>
        <w:t>594.25</w:t>
      </w:r>
      <w:r w:rsidRPr="009F6FA7">
        <w:rPr>
          <w:b/>
        </w:rPr>
        <w:t>) DÓLARES DE LOS ESTADOS UNIDOS DE AMÉRICA</w:t>
      </w:r>
      <w:r w:rsidRPr="009F6FA7">
        <w:t xml:space="preserve">. A favor del </w:t>
      </w:r>
      <w:r>
        <w:rPr>
          <w:b/>
        </w:rPr>
        <w:t>RAMIRO ALFREDO GUARDADO FUENTES “VIVERO MUNDO VERDE”</w:t>
      </w:r>
      <w:r w:rsidRPr="009F6FA7">
        <w:t xml:space="preserve"> V/ Pago por compra de </w:t>
      </w:r>
      <w:r>
        <w:t>producción agropecuario y forestales, para jardines de parque central y alcaldía municipal</w:t>
      </w:r>
      <w:r w:rsidRPr="009F6FA7">
        <w:t xml:space="preserve">, </w:t>
      </w:r>
      <w:r w:rsidRPr="0052691D">
        <w:t xml:space="preserve">según </w:t>
      </w:r>
      <w:r>
        <w:t>Factura No.-4779</w:t>
      </w:r>
      <w:r w:rsidRPr="0052691D">
        <w:t xml:space="preserve"> Aplicando dicho gasto </w:t>
      </w:r>
      <w:r>
        <w:t>a la línea 0101 del código 54103</w:t>
      </w:r>
      <w:r w:rsidRPr="0052691D">
        <w:t>, del presupuesto municipal vigente.</w:t>
      </w:r>
      <w:r>
        <w:t xml:space="preserve"> </w:t>
      </w:r>
    </w:p>
    <w:p w:rsidR="0096756C" w:rsidRPr="006A50B4" w:rsidRDefault="0096756C" w:rsidP="0096756C">
      <w:pPr>
        <w:spacing w:after="0" w:line="240" w:lineRule="auto"/>
        <w:rPr>
          <w:szCs w:val="24"/>
          <w:lang w:eastAsia="es-ES"/>
        </w:rPr>
      </w:pPr>
    </w:p>
    <w:p w:rsidR="0096756C" w:rsidRDefault="0096756C" w:rsidP="0062294A">
      <w:pPr>
        <w:pStyle w:val="Prrafodelista"/>
        <w:numPr>
          <w:ilvl w:val="0"/>
          <w:numId w:val="42"/>
        </w:numPr>
        <w:spacing w:after="0" w:line="240" w:lineRule="auto"/>
        <w:ind w:right="0"/>
      </w:pPr>
      <w:r w:rsidRPr="009F6FA7">
        <w:t xml:space="preserve">EROGAR la cantidad de </w:t>
      </w:r>
      <w:r>
        <w:rPr>
          <w:b/>
        </w:rPr>
        <w:t>TRESCIENTOS CUARENTA Y SIETE 79</w:t>
      </w:r>
      <w:r w:rsidRPr="009F6FA7">
        <w:rPr>
          <w:b/>
        </w:rPr>
        <w:t>/100 ($</w:t>
      </w:r>
      <w:r>
        <w:rPr>
          <w:b/>
        </w:rPr>
        <w:t>347.79</w:t>
      </w:r>
      <w:r w:rsidRPr="009F6FA7">
        <w:rPr>
          <w:b/>
        </w:rPr>
        <w:t>) DÓLARES DE LOS ESTADOS UNIDOS DE AMÉRICA</w:t>
      </w:r>
      <w:r w:rsidRPr="009F6FA7">
        <w:t xml:space="preserve">. A favor del </w:t>
      </w:r>
      <w:r>
        <w:rPr>
          <w:b/>
        </w:rPr>
        <w:t>PRINTER DE EL SALVADOR</w:t>
      </w:r>
      <w:r w:rsidRPr="009F6FA7">
        <w:rPr>
          <w:b/>
        </w:rPr>
        <w:t>, S.A. DE C.V.</w:t>
      </w:r>
      <w:r w:rsidRPr="009F6FA7">
        <w:t xml:space="preserve"> V/ Pago por compra de </w:t>
      </w:r>
      <w:r>
        <w:t>herramientas repuestos y accesorios, para fotocopiadora ubicada en unidad de desarrollo urbano</w:t>
      </w:r>
      <w:r w:rsidRPr="009F6FA7">
        <w:t xml:space="preserve">, </w:t>
      </w:r>
      <w:r w:rsidRPr="0052691D">
        <w:t xml:space="preserve">según </w:t>
      </w:r>
      <w:r>
        <w:t>Factura No.-1116</w:t>
      </w:r>
      <w:r w:rsidRPr="0052691D">
        <w:t xml:space="preserve"> Aplicando dicho gasto </w:t>
      </w:r>
      <w:r>
        <w:t>a la línea 0101 del código 54118</w:t>
      </w:r>
      <w:r w:rsidRPr="0052691D">
        <w:t>, del presupuesto municipal vigente.</w:t>
      </w:r>
      <w:r>
        <w:t xml:space="preserve"> </w:t>
      </w:r>
    </w:p>
    <w:p w:rsidR="0096756C" w:rsidRPr="006A50B4" w:rsidRDefault="0096756C" w:rsidP="0096756C">
      <w:pPr>
        <w:spacing w:after="0" w:line="240" w:lineRule="auto"/>
        <w:rPr>
          <w:szCs w:val="24"/>
          <w:lang w:eastAsia="es-ES"/>
        </w:rPr>
      </w:pPr>
    </w:p>
    <w:p w:rsidR="0096756C" w:rsidRDefault="0096756C" w:rsidP="0062294A">
      <w:pPr>
        <w:pStyle w:val="Prrafodelista"/>
        <w:numPr>
          <w:ilvl w:val="0"/>
          <w:numId w:val="42"/>
        </w:numPr>
        <w:spacing w:after="0" w:line="240" w:lineRule="auto"/>
        <w:ind w:right="0"/>
      </w:pPr>
      <w:r w:rsidRPr="009F6FA7">
        <w:t xml:space="preserve">EROGAR la cantidad de </w:t>
      </w:r>
      <w:r>
        <w:rPr>
          <w:b/>
        </w:rPr>
        <w:t>SETENTA Y CINCO 00</w:t>
      </w:r>
      <w:r w:rsidRPr="009F6FA7">
        <w:rPr>
          <w:b/>
        </w:rPr>
        <w:t>/100 ($</w:t>
      </w:r>
      <w:r>
        <w:rPr>
          <w:b/>
        </w:rPr>
        <w:t>75.00</w:t>
      </w:r>
      <w:r w:rsidRPr="009F6FA7">
        <w:rPr>
          <w:b/>
        </w:rPr>
        <w:t>) DÓLARES DE LOS ESTADOS UNIDOS DE AMÉRICA</w:t>
      </w:r>
      <w:r w:rsidRPr="009F6FA7">
        <w:t xml:space="preserve">. A favor del </w:t>
      </w:r>
      <w:r>
        <w:rPr>
          <w:b/>
        </w:rPr>
        <w:t>WALTER OMAR ESTRADA MURCIA</w:t>
      </w:r>
      <w:r w:rsidRPr="009F6FA7">
        <w:t xml:space="preserve"> V/ Pago por </w:t>
      </w:r>
      <w:r>
        <w:t>compra de 30 combos de 2 hot dogs, para contribución a Asociación de Desarrollo Turístico de Metapán, Patas Blancas</w:t>
      </w:r>
      <w:r w:rsidRPr="009F6FA7">
        <w:t xml:space="preserve">, </w:t>
      </w:r>
      <w:r w:rsidRPr="0052691D">
        <w:t xml:space="preserve">según </w:t>
      </w:r>
      <w:r>
        <w:t>Orden No.-162669</w:t>
      </w:r>
      <w:r w:rsidRPr="0052691D">
        <w:t xml:space="preserve"> Aplicando dicho gasto </w:t>
      </w:r>
      <w:r>
        <w:t>a la línea 0101 del código 56303</w:t>
      </w:r>
      <w:r w:rsidRPr="0052691D">
        <w:t>, del presupuesto municipal vigente.</w:t>
      </w:r>
      <w:r>
        <w:t xml:space="preserve"> </w:t>
      </w:r>
    </w:p>
    <w:p w:rsidR="0096756C" w:rsidRPr="006A50B4" w:rsidRDefault="0096756C" w:rsidP="0096756C">
      <w:pPr>
        <w:spacing w:after="0" w:line="240" w:lineRule="auto"/>
        <w:rPr>
          <w:szCs w:val="24"/>
          <w:lang w:eastAsia="es-ES"/>
        </w:rPr>
      </w:pPr>
    </w:p>
    <w:p w:rsidR="0096756C" w:rsidRPr="006D34B2" w:rsidRDefault="0096756C" w:rsidP="0062294A">
      <w:pPr>
        <w:pStyle w:val="Prrafodelista"/>
        <w:numPr>
          <w:ilvl w:val="0"/>
          <w:numId w:val="42"/>
        </w:numPr>
        <w:spacing w:after="0" w:line="240" w:lineRule="auto"/>
        <w:ind w:right="0"/>
      </w:pPr>
      <w:r w:rsidRPr="006D34B2">
        <w:t xml:space="preserve">EROGAR la cantidad de </w:t>
      </w:r>
      <w:r>
        <w:rPr>
          <w:b/>
        </w:rPr>
        <w:t>OCHOCIENTOS</w:t>
      </w:r>
      <w:r w:rsidRPr="006D34B2">
        <w:rPr>
          <w:b/>
        </w:rPr>
        <w:t xml:space="preserve"> 00/100 DÓLARES DE</w:t>
      </w:r>
      <w:r w:rsidRPr="006D34B2">
        <w:t xml:space="preserve"> </w:t>
      </w:r>
      <w:r w:rsidRPr="006D34B2">
        <w:rPr>
          <w:b/>
        </w:rPr>
        <w:t>LOS ESTADOS UNIDOS DE AMÉRICA ($</w:t>
      </w:r>
      <w:r>
        <w:rPr>
          <w:b/>
        </w:rPr>
        <w:t>8</w:t>
      </w:r>
      <w:r w:rsidRPr="006D34B2">
        <w:rPr>
          <w:b/>
        </w:rPr>
        <w:t>00.00)</w:t>
      </w:r>
      <w:r w:rsidRPr="006D34B2">
        <w:t xml:space="preserve"> a favor de </w:t>
      </w:r>
      <w:r w:rsidRPr="006D34B2">
        <w:rPr>
          <w:b/>
        </w:rPr>
        <w:t xml:space="preserve">ELECTRICOS OMEGA, S.A. DE C.V. V/ </w:t>
      </w:r>
      <w:r w:rsidRPr="006D34B2">
        <w:t xml:space="preserve">Pago por compra de </w:t>
      </w:r>
      <w:r>
        <w:t>maquinarias y equipos, para bombeo para plantel municipal y concretera municipal</w:t>
      </w:r>
      <w:r w:rsidRPr="006D34B2">
        <w:t>, según factura No.-</w:t>
      </w:r>
      <w:r>
        <w:t>204</w:t>
      </w:r>
      <w:r w:rsidRPr="006D34B2">
        <w:t xml:space="preserve"> Aplicando dicho gasto a la línea 0101 del código </w:t>
      </w:r>
      <w:r>
        <w:t>61102</w:t>
      </w:r>
      <w:r w:rsidRPr="006D34B2">
        <w:t>, del presupuesto municipal vigente.</w:t>
      </w:r>
    </w:p>
    <w:p w:rsidR="0096756C" w:rsidRPr="0048453D" w:rsidRDefault="0096756C" w:rsidP="0096756C">
      <w:pPr>
        <w:pStyle w:val="Prrafodelista"/>
      </w:pPr>
    </w:p>
    <w:p w:rsidR="0096756C" w:rsidRPr="00903852" w:rsidRDefault="0096756C" w:rsidP="0062294A">
      <w:pPr>
        <w:pStyle w:val="Prrafodelista"/>
        <w:numPr>
          <w:ilvl w:val="0"/>
          <w:numId w:val="42"/>
        </w:numPr>
        <w:spacing w:after="0" w:line="240" w:lineRule="auto"/>
        <w:ind w:right="0"/>
      </w:pPr>
      <w:r w:rsidRPr="00903852">
        <w:t xml:space="preserve">EROGAR la cantidad de </w:t>
      </w:r>
      <w:r>
        <w:rPr>
          <w:b/>
        </w:rPr>
        <w:t>CIENTO NOVENTA Y DOS</w:t>
      </w:r>
      <w:r w:rsidRPr="00903852">
        <w:rPr>
          <w:b/>
        </w:rPr>
        <w:t xml:space="preserve"> 10/100 DÓLARES DE</w:t>
      </w:r>
      <w:r w:rsidRPr="00903852">
        <w:t xml:space="preserve"> </w:t>
      </w:r>
      <w:r w:rsidRPr="00903852">
        <w:rPr>
          <w:b/>
        </w:rPr>
        <w:t>LOS ESTADOS UNIDOS DE AMÉRICA ($</w:t>
      </w:r>
      <w:r>
        <w:rPr>
          <w:b/>
        </w:rPr>
        <w:t>192</w:t>
      </w:r>
      <w:r w:rsidRPr="00903852">
        <w:rPr>
          <w:b/>
        </w:rPr>
        <w:t>.10)</w:t>
      </w:r>
      <w:r w:rsidRPr="00903852">
        <w:t xml:space="preserve"> a favor de </w:t>
      </w:r>
      <w:r w:rsidRPr="00903852">
        <w:rPr>
          <w:b/>
        </w:rPr>
        <w:t xml:space="preserve">DELFINA JESÚS GALDÁMEZ HERRERA “IMPRENTA METAPANECA” V/ </w:t>
      </w:r>
      <w:r w:rsidRPr="00903852">
        <w:t xml:space="preserve">Pago por impresiones, publicaciones y reproducciones, para usos varios de alcaldía </w:t>
      </w:r>
      <w:r w:rsidRPr="00903852">
        <w:lastRenderedPageBreak/>
        <w:t>municipal, según factura No.-</w:t>
      </w:r>
      <w:r>
        <w:t>94-95</w:t>
      </w:r>
      <w:r w:rsidRPr="00903852">
        <w:t xml:space="preserve"> Aplicando dicho gasto a la línea 0101 del código 54313, del presupuesto municipal vigente. </w:t>
      </w:r>
    </w:p>
    <w:p w:rsidR="0096756C" w:rsidRPr="00DF45E6" w:rsidRDefault="0096756C" w:rsidP="0096756C">
      <w:pPr>
        <w:spacing w:after="0" w:line="240" w:lineRule="auto"/>
        <w:rPr>
          <w:szCs w:val="24"/>
          <w:lang w:eastAsia="es-ES"/>
        </w:rPr>
      </w:pPr>
    </w:p>
    <w:p w:rsidR="0096756C" w:rsidRPr="00133253" w:rsidRDefault="0096756C" w:rsidP="0062294A">
      <w:pPr>
        <w:pStyle w:val="Prrafodelista"/>
        <w:numPr>
          <w:ilvl w:val="0"/>
          <w:numId w:val="42"/>
        </w:numPr>
        <w:spacing w:after="0" w:line="240" w:lineRule="auto"/>
        <w:ind w:right="0"/>
      </w:pPr>
      <w:r w:rsidRPr="006D34B2">
        <w:t xml:space="preserve">EROGAR la cantidad de </w:t>
      </w:r>
      <w:r>
        <w:rPr>
          <w:b/>
        </w:rPr>
        <w:t>TRESCIENTOS OCHENTA Y NUEVE 45</w:t>
      </w:r>
      <w:r w:rsidRPr="006D34B2">
        <w:rPr>
          <w:b/>
        </w:rPr>
        <w:t>/100 DÓLARES DE</w:t>
      </w:r>
      <w:r w:rsidRPr="006D34B2">
        <w:t xml:space="preserve"> </w:t>
      </w:r>
      <w:r w:rsidRPr="006D34B2">
        <w:rPr>
          <w:b/>
        </w:rPr>
        <w:t>LOS ESTADOS UNIDOS DE AMÉRICA ($</w:t>
      </w:r>
      <w:r>
        <w:rPr>
          <w:b/>
        </w:rPr>
        <w:t>389.45</w:t>
      </w:r>
      <w:r w:rsidRPr="006D34B2">
        <w:rPr>
          <w:b/>
        </w:rPr>
        <w:t>)</w:t>
      </w:r>
      <w:r w:rsidRPr="006D34B2">
        <w:t xml:space="preserve"> a favor de </w:t>
      </w:r>
      <w:r>
        <w:rPr>
          <w:b/>
        </w:rPr>
        <w:t>TRANSPORTES PESADOS</w:t>
      </w:r>
      <w:r w:rsidRPr="006D34B2">
        <w:rPr>
          <w:b/>
        </w:rPr>
        <w:t xml:space="preserve">, S.A. DE C.V. V/ </w:t>
      </w:r>
      <w:r w:rsidRPr="006D34B2">
        <w:t xml:space="preserve">Pago por compra de </w:t>
      </w:r>
      <w:r>
        <w:t>herramientas repuestos y accesorios, para usos varios de taller de mantenimiento municipal</w:t>
      </w:r>
      <w:r w:rsidRPr="006D34B2">
        <w:t>, según factura No.-</w:t>
      </w:r>
      <w:r>
        <w:t>9124-9127-9125-9128-9126</w:t>
      </w:r>
      <w:r w:rsidRPr="006D34B2">
        <w:t xml:space="preserve"> Aplicando dicho gasto a la línea 0101 del código </w:t>
      </w:r>
      <w:r>
        <w:t>54118</w:t>
      </w:r>
      <w:r w:rsidRPr="006D34B2">
        <w:t>, del presupuesto municipal vigente.</w:t>
      </w:r>
    </w:p>
    <w:p w:rsidR="0096756C" w:rsidRPr="00133253" w:rsidRDefault="0096756C" w:rsidP="0096756C">
      <w:pPr>
        <w:spacing w:after="0" w:line="240" w:lineRule="auto"/>
        <w:rPr>
          <w:szCs w:val="24"/>
        </w:rPr>
      </w:pPr>
    </w:p>
    <w:p w:rsidR="0096756C" w:rsidRPr="005064B0" w:rsidRDefault="0096756C" w:rsidP="0062294A">
      <w:pPr>
        <w:numPr>
          <w:ilvl w:val="0"/>
          <w:numId w:val="42"/>
        </w:numPr>
        <w:tabs>
          <w:tab w:val="left" w:pos="709"/>
          <w:tab w:val="left" w:pos="7797"/>
        </w:tabs>
        <w:spacing w:after="200" w:line="240" w:lineRule="auto"/>
        <w:ind w:right="0"/>
        <w:contextualSpacing/>
        <w:rPr>
          <w:rFonts w:eastAsia="Calibri"/>
          <w:szCs w:val="24"/>
        </w:rPr>
      </w:pPr>
      <w:r w:rsidRPr="005064B0">
        <w:rPr>
          <w:rFonts w:eastAsia="Calibri"/>
          <w:szCs w:val="24"/>
        </w:rPr>
        <w:t xml:space="preserve">EROGAR la cantidad de </w:t>
      </w:r>
      <w:r>
        <w:rPr>
          <w:rFonts w:eastAsia="Calibri"/>
          <w:b/>
          <w:szCs w:val="24"/>
        </w:rPr>
        <w:t>CUATROCIENTOS CUARENTA Y CINCO  00</w:t>
      </w:r>
      <w:r w:rsidRPr="005064B0">
        <w:rPr>
          <w:rFonts w:eastAsia="Calibri"/>
          <w:b/>
          <w:szCs w:val="24"/>
        </w:rPr>
        <w:t>/100 ($</w:t>
      </w:r>
      <w:r>
        <w:rPr>
          <w:rFonts w:eastAsia="Calibri"/>
          <w:b/>
          <w:szCs w:val="24"/>
        </w:rPr>
        <w:t>445.00</w:t>
      </w:r>
      <w:r w:rsidRPr="005064B0">
        <w:rPr>
          <w:rFonts w:eastAsia="Calibri"/>
          <w:b/>
          <w:szCs w:val="24"/>
        </w:rPr>
        <w:t>) DÓLARES DE LOS ESTADOS UNIDOS DE AMÉRICA</w:t>
      </w:r>
      <w:r w:rsidRPr="005064B0">
        <w:rPr>
          <w:rFonts w:eastAsia="Calibri"/>
          <w:szCs w:val="24"/>
        </w:rPr>
        <w:t xml:space="preserve">. A favor del </w:t>
      </w:r>
      <w:r>
        <w:rPr>
          <w:rFonts w:eastAsia="Calibri"/>
          <w:b/>
          <w:szCs w:val="24"/>
        </w:rPr>
        <w:t xml:space="preserve">PEDRO BENJAMÍN GALDAMEZ LEMUS “TALLER POLAR” </w:t>
      </w:r>
      <w:r w:rsidRPr="005064B0">
        <w:rPr>
          <w:rFonts w:eastAsia="Calibri"/>
          <w:szCs w:val="24"/>
        </w:rPr>
        <w:t xml:space="preserve">V/ Pago por compra de </w:t>
      </w:r>
      <w:r>
        <w:rPr>
          <w:rFonts w:eastAsia="Calibri"/>
          <w:szCs w:val="24"/>
        </w:rPr>
        <w:t>productos químicos, combustibles y lubricantes, herramientas repuestos y accesorios, pago por mantenimientos y reparaciones de vehículos, para uso en eq. 73 pala mecánica Caterpillar M.336 2011</w:t>
      </w:r>
      <w:r w:rsidRPr="005064B0">
        <w:rPr>
          <w:rFonts w:eastAsia="Calibri"/>
          <w:szCs w:val="24"/>
        </w:rPr>
        <w:t>, según facturas, líneas y códigos que se detallan a continuación:</w:t>
      </w:r>
    </w:p>
    <w:p w:rsidR="0096756C" w:rsidRPr="005064B0" w:rsidRDefault="0096756C" w:rsidP="0096756C">
      <w:pPr>
        <w:tabs>
          <w:tab w:val="left" w:pos="709"/>
          <w:tab w:val="left" w:pos="7797"/>
        </w:tabs>
        <w:spacing w:after="0" w:line="240" w:lineRule="auto"/>
        <w:ind w:left="720"/>
        <w:contextualSpacing/>
        <w:rPr>
          <w:rFonts w:eastAsia="Calibri"/>
          <w:b/>
          <w:szCs w:val="24"/>
          <w:u w:val="single"/>
          <w:lang w:val="es-ES"/>
        </w:rPr>
      </w:pP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55</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60.00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Nos.-54110</w:t>
      </w:r>
      <w:r w:rsidRPr="005064B0">
        <w:rPr>
          <w:rFonts w:eastAsia="Calibri"/>
          <w:szCs w:val="24"/>
          <w:lang w:val="es-ES"/>
        </w:rPr>
        <w:t>………….……………………......................</w:t>
      </w:r>
      <w:r>
        <w:rPr>
          <w:rFonts w:eastAsia="Calibri"/>
          <w:szCs w:val="24"/>
          <w:lang w:val="es-ES"/>
        </w:rPr>
        <w:t xml:space="preserve">................$   15.00    </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................$ 220.00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Nos.-54302</w:t>
      </w:r>
      <w:r w:rsidRPr="005064B0">
        <w:rPr>
          <w:rFonts w:eastAsia="Calibri"/>
          <w:szCs w:val="24"/>
          <w:lang w:val="es-ES"/>
        </w:rPr>
        <w:t>………….……………………......................</w:t>
      </w:r>
      <w:r>
        <w:rPr>
          <w:rFonts w:eastAsia="Calibri"/>
          <w:szCs w:val="24"/>
          <w:lang w:val="es-ES"/>
        </w:rPr>
        <w:t xml:space="preserve">................$ 150.00 </w:t>
      </w:r>
    </w:p>
    <w:p w:rsidR="0096756C" w:rsidRDefault="0096756C" w:rsidP="0096756C">
      <w:pPr>
        <w:spacing w:after="0" w:line="240" w:lineRule="auto"/>
        <w:rPr>
          <w:b/>
          <w:szCs w:val="24"/>
          <w:lang w:val="es-ES"/>
        </w:rPr>
      </w:pPr>
      <w:r w:rsidRPr="00133253">
        <w:rPr>
          <w:b/>
          <w:szCs w:val="24"/>
          <w:lang w:val="es-ES"/>
        </w:rPr>
        <w:t>Total………………………..…………………….</w:t>
      </w:r>
      <w:r>
        <w:rPr>
          <w:b/>
          <w:szCs w:val="24"/>
          <w:lang w:val="es-ES"/>
        </w:rPr>
        <w:t>.....…….......................</w:t>
      </w:r>
      <w:r w:rsidRPr="00133253">
        <w:rPr>
          <w:b/>
          <w:szCs w:val="24"/>
          <w:lang w:val="es-ES"/>
        </w:rPr>
        <w:t>....$</w:t>
      </w:r>
      <w:r>
        <w:rPr>
          <w:b/>
          <w:szCs w:val="24"/>
          <w:lang w:val="es-ES"/>
        </w:rPr>
        <w:t xml:space="preserve"> 445.00</w:t>
      </w:r>
    </w:p>
    <w:p w:rsidR="0096756C" w:rsidRDefault="0096756C" w:rsidP="0096756C">
      <w:pPr>
        <w:spacing w:after="0" w:line="240" w:lineRule="auto"/>
        <w:rPr>
          <w:b/>
          <w:szCs w:val="24"/>
          <w:lang w:val="es-ES"/>
        </w:rPr>
      </w:pPr>
    </w:p>
    <w:p w:rsidR="0096756C" w:rsidRPr="00133253" w:rsidRDefault="0096756C" w:rsidP="0062294A">
      <w:pPr>
        <w:pStyle w:val="Prrafodelista"/>
        <w:numPr>
          <w:ilvl w:val="0"/>
          <w:numId w:val="42"/>
        </w:numPr>
        <w:tabs>
          <w:tab w:val="left" w:pos="709"/>
          <w:tab w:val="left" w:pos="7797"/>
        </w:tabs>
        <w:spacing w:after="200" w:line="240" w:lineRule="auto"/>
        <w:ind w:right="0"/>
      </w:pPr>
      <w:r w:rsidRPr="00133253">
        <w:t xml:space="preserve">EROGAR la cantidad de </w:t>
      </w:r>
      <w:r>
        <w:rPr>
          <w:b/>
        </w:rPr>
        <w:t>NOVECIENTOS SESENTA Y NUEVE 55</w:t>
      </w:r>
      <w:r w:rsidRPr="00133253">
        <w:rPr>
          <w:b/>
        </w:rPr>
        <w:t>/100 DÓLARES DE</w:t>
      </w:r>
      <w:r w:rsidRPr="00133253">
        <w:t xml:space="preserve"> </w:t>
      </w:r>
      <w:r w:rsidRPr="00133253">
        <w:rPr>
          <w:b/>
        </w:rPr>
        <w:t>LOS ESTADOS UNIDOS DE AMÉRICA ($</w:t>
      </w:r>
      <w:r>
        <w:rPr>
          <w:b/>
        </w:rPr>
        <w:t>969.55</w:t>
      </w:r>
      <w:r w:rsidRPr="00133253">
        <w:rPr>
          <w:b/>
        </w:rPr>
        <w:t>)</w:t>
      </w:r>
      <w:r w:rsidRPr="00133253">
        <w:t xml:space="preserve"> a favor de </w:t>
      </w:r>
      <w:r w:rsidRPr="00133253">
        <w:rPr>
          <w:b/>
        </w:rPr>
        <w:t xml:space="preserve">ING. ROBERTO CARLOS GARCÍA RAMÍREZ "DIGITAL SOLUTIONS” V/ </w:t>
      </w:r>
      <w:r w:rsidRPr="00133253">
        <w:t xml:space="preserve">Pago por compra de </w:t>
      </w:r>
      <w:r>
        <w:t>1 bracket KX- 13-32 plg, mobiliario, equipos informáticos</w:t>
      </w:r>
      <w:r w:rsidRPr="00133253">
        <w:t>, para usos varios de Alcaldía Municipal, según facturas, líneas y códigos que se detallan a continuación:</w:t>
      </w:r>
    </w:p>
    <w:p w:rsidR="0096756C" w:rsidRPr="00D83FB4" w:rsidRDefault="0096756C" w:rsidP="0096756C">
      <w:pPr>
        <w:pStyle w:val="Prrafodelista"/>
      </w:pP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26519-26503</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45.00     </w:t>
      </w:r>
    </w:p>
    <w:p w:rsidR="0096756C" w:rsidRDefault="0096756C" w:rsidP="0096756C">
      <w:pPr>
        <w:spacing w:after="0" w:line="240" w:lineRule="auto"/>
        <w:contextualSpacing/>
        <w:rPr>
          <w:rFonts w:eastAsia="Calibri"/>
          <w:szCs w:val="24"/>
          <w:lang w:val="es-ES"/>
        </w:rPr>
      </w:pPr>
      <w:r>
        <w:rPr>
          <w:rFonts w:eastAsia="Calibri"/>
          <w:szCs w:val="24"/>
          <w:lang w:val="es-ES"/>
        </w:rPr>
        <w:t>Códigos Nos.-61101</w:t>
      </w:r>
      <w:r w:rsidRPr="005064B0">
        <w:rPr>
          <w:rFonts w:eastAsia="Calibri"/>
          <w:szCs w:val="24"/>
          <w:lang w:val="es-ES"/>
        </w:rPr>
        <w:t>………….……………………......................</w:t>
      </w:r>
      <w:r>
        <w:rPr>
          <w:rFonts w:eastAsia="Calibri"/>
          <w:szCs w:val="24"/>
          <w:lang w:val="es-ES"/>
        </w:rPr>
        <w:t xml:space="preserve">................$ 139.55  </w:t>
      </w:r>
    </w:p>
    <w:p w:rsidR="0096756C" w:rsidRDefault="0096756C" w:rsidP="0096756C">
      <w:pPr>
        <w:spacing w:after="0" w:line="240" w:lineRule="auto"/>
        <w:contextualSpacing/>
        <w:rPr>
          <w:rFonts w:eastAsia="Calibri"/>
          <w:szCs w:val="24"/>
          <w:lang w:val="es-ES"/>
        </w:rPr>
      </w:pPr>
      <w:r>
        <w:rPr>
          <w:rFonts w:eastAsia="Calibri"/>
          <w:szCs w:val="24"/>
          <w:lang w:val="es-ES"/>
        </w:rPr>
        <w:t>Códigos Nos.-61104</w:t>
      </w:r>
      <w:r w:rsidRPr="005064B0">
        <w:rPr>
          <w:rFonts w:eastAsia="Calibri"/>
          <w:szCs w:val="24"/>
          <w:lang w:val="es-ES"/>
        </w:rPr>
        <w:t>………….……………………......................</w:t>
      </w:r>
      <w:r>
        <w:rPr>
          <w:rFonts w:eastAsia="Calibri"/>
          <w:szCs w:val="24"/>
          <w:lang w:val="es-ES"/>
        </w:rPr>
        <w:t>................$ 785.00</w:t>
      </w:r>
    </w:p>
    <w:p w:rsidR="0096756C" w:rsidRDefault="0096756C" w:rsidP="0096756C">
      <w:pPr>
        <w:spacing w:after="0" w:line="240" w:lineRule="auto"/>
        <w:outlineLvl w:val="0"/>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969.55</w:t>
      </w:r>
    </w:p>
    <w:p w:rsidR="0096756C" w:rsidRDefault="0096756C" w:rsidP="0096756C">
      <w:pPr>
        <w:spacing w:after="0" w:line="240" w:lineRule="auto"/>
        <w:outlineLvl w:val="0"/>
        <w:rPr>
          <w:rFonts w:eastAsia="Calibri"/>
          <w:b/>
          <w:szCs w:val="24"/>
          <w:lang w:val="es-ES"/>
        </w:rPr>
      </w:pPr>
    </w:p>
    <w:p w:rsidR="0096756C" w:rsidRDefault="0096756C" w:rsidP="0096756C">
      <w:pPr>
        <w:rPr>
          <w:szCs w:val="24"/>
          <w:lang w:eastAsia="es-ES"/>
        </w:rPr>
      </w:pPr>
      <w:r w:rsidRPr="00A92A08">
        <w:rPr>
          <w:szCs w:val="24"/>
        </w:rPr>
        <w:t>Autorizando a Tesorería a efec</w:t>
      </w:r>
      <w:r>
        <w:rPr>
          <w:szCs w:val="24"/>
        </w:rPr>
        <w:t>tuar los pagos correspondientes</w:t>
      </w:r>
      <w:r w:rsidRPr="00A92A08">
        <w:rPr>
          <w:szCs w:val="24"/>
        </w:rPr>
        <w:t xml:space="preserve"> FONDOS PROPIOS. </w:t>
      </w:r>
      <w:r>
        <w:rPr>
          <w:szCs w:val="24"/>
        </w:rPr>
        <w:t xml:space="preserve">N° </w:t>
      </w:r>
      <w:r>
        <w:rPr>
          <w:szCs w:val="24"/>
          <w:lang w:eastAsia="es-ES"/>
        </w:rPr>
        <w:t xml:space="preserve">00500003666 </w:t>
      </w:r>
      <w:r w:rsidRPr="00A92A08">
        <w:rPr>
          <w:szCs w:val="24"/>
        </w:rPr>
        <w:t>COMUNIQUESE</w:t>
      </w:r>
    </w:p>
    <w:p w:rsidR="0096756C" w:rsidRPr="00FE4E46" w:rsidRDefault="0096756C" w:rsidP="0096756C">
      <w:pPr>
        <w:spacing w:after="0" w:line="240" w:lineRule="auto"/>
        <w:rPr>
          <w:b/>
          <w:szCs w:val="24"/>
          <w:u w:val="single"/>
          <w:lang w:val="es-ES" w:eastAsia="es-ES"/>
        </w:rPr>
      </w:pPr>
      <w:r w:rsidRPr="00FE4E46">
        <w:rPr>
          <w:b/>
          <w:szCs w:val="24"/>
          <w:u w:val="single"/>
          <w:lang w:val="es-ES" w:eastAsia="es-ES"/>
        </w:rPr>
        <w:t xml:space="preserve">ACUERDO NÚMERO </w:t>
      </w:r>
      <w:r>
        <w:rPr>
          <w:b/>
          <w:szCs w:val="24"/>
          <w:u w:val="single"/>
          <w:lang w:val="es-ES" w:eastAsia="es-ES"/>
        </w:rPr>
        <w:t>ONCE:</w:t>
      </w:r>
      <w:r w:rsidRPr="00FE4E46">
        <w:rPr>
          <w:b/>
          <w:szCs w:val="24"/>
          <w:u w:val="single"/>
          <w:lang w:val="es-ES" w:eastAsia="es-ES"/>
        </w:rPr>
        <w:t xml:space="preserve"> </w:t>
      </w:r>
    </w:p>
    <w:p w:rsidR="0096756C" w:rsidRPr="00FE4E46" w:rsidRDefault="0096756C" w:rsidP="0096756C">
      <w:pPr>
        <w:rPr>
          <w:szCs w:val="24"/>
        </w:rPr>
      </w:pPr>
      <w:r w:rsidRPr="00FE4E46">
        <w:rPr>
          <w:szCs w:val="24"/>
        </w:rPr>
        <w:t>El Concejo Municipal CONSIDERANDO:</w:t>
      </w:r>
    </w:p>
    <w:p w:rsidR="0096756C" w:rsidRDefault="0096756C" w:rsidP="0096756C">
      <w:pPr>
        <w:rPr>
          <w:szCs w:val="24"/>
        </w:rPr>
      </w:pPr>
      <w:r w:rsidRPr="00FE4E46">
        <w:rPr>
          <w:szCs w:val="24"/>
        </w:rPr>
        <w:t xml:space="preserve">El Concejo Municipal de Metapán, en uso de las facultades que el código municipal les confiere y considerando </w:t>
      </w:r>
    </w:p>
    <w:p w:rsidR="0096756C" w:rsidRDefault="0096756C" w:rsidP="0096756C">
      <w:pPr>
        <w:rPr>
          <w:szCs w:val="24"/>
          <w:lang w:val="es-ES" w:eastAsia="es-ES"/>
        </w:rPr>
      </w:pPr>
      <w:r w:rsidRPr="00FE4E46">
        <w:rPr>
          <w:szCs w:val="24"/>
        </w:rPr>
        <w:t xml:space="preserve">I.- Que </w:t>
      </w:r>
      <w:r w:rsidRPr="00FE4E46">
        <w:rPr>
          <w:szCs w:val="24"/>
          <w:lang w:val="es-ES" w:eastAsia="es-ES"/>
        </w:rPr>
        <w:t xml:space="preserve">según acuerdo </w:t>
      </w:r>
      <w:r>
        <w:rPr>
          <w:szCs w:val="24"/>
          <w:lang w:val="es-ES" w:eastAsia="es-ES"/>
        </w:rPr>
        <w:t xml:space="preserve">número veinticuatro del acta número dieciocho de fecha siete de mayo del 2019, </w:t>
      </w:r>
      <w:r w:rsidRPr="00FE4E46">
        <w:rPr>
          <w:szCs w:val="24"/>
          <w:lang w:val="es-ES" w:eastAsia="es-ES"/>
        </w:rPr>
        <w:t>se acordó aprobar el presupuesto correspondiente a las</w:t>
      </w:r>
      <w:r>
        <w:rPr>
          <w:szCs w:val="24"/>
          <w:lang w:val="es-ES" w:eastAsia="es-ES"/>
        </w:rPr>
        <w:t xml:space="preserve"> fiestas patronales período 2019</w:t>
      </w:r>
      <w:r w:rsidRPr="00FE4E46">
        <w:rPr>
          <w:szCs w:val="24"/>
          <w:lang w:val="es-ES" w:eastAsia="es-ES"/>
        </w:rPr>
        <w:t>;</w:t>
      </w:r>
    </w:p>
    <w:p w:rsidR="0096756C" w:rsidRPr="00D74830" w:rsidRDefault="0096756C" w:rsidP="0096756C">
      <w:pPr>
        <w:rPr>
          <w:szCs w:val="24"/>
          <w:lang w:val="es-ES" w:eastAsia="es-ES"/>
        </w:rPr>
      </w:pPr>
      <w:r>
        <w:rPr>
          <w:szCs w:val="24"/>
          <w:lang w:val="es-ES" w:eastAsia="es-ES"/>
        </w:rPr>
        <w:t>I</w:t>
      </w:r>
      <w:r w:rsidRPr="00FE4E46">
        <w:rPr>
          <w:szCs w:val="24"/>
          <w:lang w:val="es-ES"/>
        </w:rPr>
        <w:t xml:space="preserve">I.- Que </w:t>
      </w:r>
      <w:r w:rsidRPr="00FE4E46">
        <w:rPr>
          <w:szCs w:val="24"/>
        </w:rPr>
        <w:t>con el objetivo de realizar las compras para las diversas actividades que surjan dentro del marco de la celebración de las fiestas patronales, en honor a nuestro patrono San Pedro Apóstol y teniendo</w:t>
      </w:r>
      <w:r>
        <w:rPr>
          <w:szCs w:val="24"/>
        </w:rPr>
        <w:t xml:space="preserve"> hoy a la vista órdenes de compra, en relación a la fiestas patronales</w:t>
      </w:r>
    </w:p>
    <w:p w:rsidR="0096756C" w:rsidRPr="00FE4E46" w:rsidRDefault="0096756C" w:rsidP="0096756C">
      <w:pPr>
        <w:rPr>
          <w:szCs w:val="24"/>
        </w:rPr>
      </w:pPr>
      <w:r w:rsidRPr="00FE4E46">
        <w:rPr>
          <w:szCs w:val="24"/>
        </w:rPr>
        <w:t xml:space="preserve"> POR TANTO el Concejo Municipal en uso de las facultades que el Código Municipal les confiere ACUERDA: </w:t>
      </w:r>
    </w:p>
    <w:p w:rsidR="0096756C" w:rsidRPr="003B2628" w:rsidRDefault="0096756C" w:rsidP="0062294A">
      <w:pPr>
        <w:pStyle w:val="Prrafodelista"/>
        <w:numPr>
          <w:ilvl w:val="0"/>
          <w:numId w:val="43"/>
        </w:numPr>
        <w:spacing w:after="0" w:line="240" w:lineRule="auto"/>
        <w:ind w:right="0"/>
      </w:pPr>
      <w:r w:rsidRPr="003B2628">
        <w:t xml:space="preserve">EROGAR la cantidad de </w:t>
      </w:r>
      <w:r>
        <w:rPr>
          <w:b/>
        </w:rPr>
        <w:t>CIENTO TRECE 00</w:t>
      </w:r>
      <w:r w:rsidRPr="003B2628">
        <w:rPr>
          <w:b/>
        </w:rPr>
        <w:t>/100 ($</w:t>
      </w:r>
      <w:r>
        <w:rPr>
          <w:b/>
        </w:rPr>
        <w:t>113.00</w:t>
      </w:r>
      <w:r w:rsidRPr="003B2628">
        <w:rPr>
          <w:b/>
        </w:rPr>
        <w:t>) DÓLARES DE LOS ESTADOS UNIDOS DE AMÉRICA</w:t>
      </w:r>
      <w:r w:rsidRPr="003B2628">
        <w:t xml:space="preserve">. A favor del </w:t>
      </w:r>
      <w:r w:rsidRPr="003B2628">
        <w:rPr>
          <w:b/>
        </w:rPr>
        <w:t>SOFIA’S TOUR, S.A. DE C.V.</w:t>
      </w:r>
      <w:r w:rsidRPr="003B2628">
        <w:t xml:space="preserve"> </w:t>
      </w:r>
      <w:r w:rsidRPr="003B2628">
        <w:lastRenderedPageBreak/>
        <w:t xml:space="preserve">V/ Pago por </w:t>
      </w:r>
      <w:r>
        <w:t>transportes, fletes y almacenamientos, para fiestas patronales en honor a San Pedro Apostol 2019</w:t>
      </w:r>
      <w:r w:rsidRPr="003B2628">
        <w:t xml:space="preserve">, conforme a </w:t>
      </w:r>
      <w:r>
        <w:t>Orden No. 163014</w:t>
      </w:r>
      <w:r w:rsidRPr="003B2628">
        <w:t>.  Dicho gasto será</w:t>
      </w:r>
      <w:r>
        <w:t xml:space="preserve"> aplicado al código No. 54304</w:t>
      </w:r>
      <w:r w:rsidRPr="003B2628">
        <w:t xml:space="preserve"> de la línea 0101 del Presupuesto Municipal Vigente.</w:t>
      </w:r>
    </w:p>
    <w:p w:rsidR="0096756C" w:rsidRPr="003B2628" w:rsidRDefault="0096756C" w:rsidP="0096756C">
      <w:pPr>
        <w:pStyle w:val="Prrafodelista"/>
      </w:pPr>
    </w:p>
    <w:p w:rsidR="0096756C" w:rsidRPr="003B2628" w:rsidRDefault="0096756C" w:rsidP="0062294A">
      <w:pPr>
        <w:pStyle w:val="Prrafodelista"/>
        <w:numPr>
          <w:ilvl w:val="0"/>
          <w:numId w:val="43"/>
        </w:numPr>
        <w:spacing w:after="0" w:line="240" w:lineRule="auto"/>
        <w:ind w:right="0"/>
      </w:pPr>
      <w:r w:rsidRPr="003B2628">
        <w:t xml:space="preserve">EROGAR la cantidad de </w:t>
      </w:r>
      <w:r>
        <w:rPr>
          <w:b/>
        </w:rPr>
        <w:t>DIECISEIS MIL TRESCIENTOS 00</w:t>
      </w:r>
      <w:r w:rsidRPr="003B2628">
        <w:rPr>
          <w:b/>
        </w:rPr>
        <w:t>/100 ($</w:t>
      </w:r>
      <w:r>
        <w:rPr>
          <w:b/>
        </w:rPr>
        <w:t>16,300.00</w:t>
      </w:r>
      <w:r w:rsidRPr="003B2628">
        <w:rPr>
          <w:b/>
        </w:rPr>
        <w:t>) DÓLARES DE LOS ESTADOS UNIDOS DE AMÉRICA</w:t>
      </w:r>
      <w:r w:rsidRPr="003B2628">
        <w:t xml:space="preserve">. A favor del </w:t>
      </w:r>
      <w:r>
        <w:rPr>
          <w:b/>
        </w:rPr>
        <w:t>EVENTOS ARTISAL</w:t>
      </w:r>
      <w:r w:rsidRPr="003B2628">
        <w:rPr>
          <w:b/>
        </w:rPr>
        <w:t>, S.A. DE C.V.</w:t>
      </w:r>
      <w:r w:rsidRPr="003B2628">
        <w:t xml:space="preserve"> V/ Pago por </w:t>
      </w:r>
      <w:r>
        <w:t>servicios generales y arrendamientos diversos, para fiestas patronales en honor a San Pedro Apostol 2019</w:t>
      </w:r>
      <w:r w:rsidRPr="003B2628">
        <w:t xml:space="preserve">, conforme a </w:t>
      </w:r>
      <w:r>
        <w:t>Orden No. 163016</w:t>
      </w:r>
      <w:r w:rsidRPr="003B2628">
        <w:t>.  Dicho gasto será</w:t>
      </w:r>
      <w:r>
        <w:t xml:space="preserve"> aplicado al código No. 54399</w:t>
      </w:r>
      <w:r w:rsidRPr="003B2628">
        <w:t xml:space="preserve"> de la línea 0101 del Presupuesto Municipal Vigente.</w:t>
      </w:r>
    </w:p>
    <w:p w:rsidR="0096756C" w:rsidRDefault="0096756C" w:rsidP="0096756C">
      <w:pPr>
        <w:tabs>
          <w:tab w:val="left" w:pos="709"/>
          <w:tab w:val="left" w:pos="7797"/>
        </w:tabs>
        <w:spacing w:line="240" w:lineRule="auto"/>
        <w:rPr>
          <w:b/>
          <w:szCs w:val="24"/>
          <w:lang w:val="es-ES"/>
        </w:rPr>
      </w:pPr>
    </w:p>
    <w:p w:rsidR="0096756C" w:rsidRPr="001205E0" w:rsidRDefault="0096756C" w:rsidP="0062294A">
      <w:pPr>
        <w:pStyle w:val="Prrafodelista"/>
        <w:numPr>
          <w:ilvl w:val="0"/>
          <w:numId w:val="43"/>
        </w:numPr>
        <w:spacing w:after="0" w:line="240" w:lineRule="auto"/>
        <w:ind w:right="0"/>
      </w:pPr>
      <w:r w:rsidRPr="003B2628">
        <w:t xml:space="preserve">EROGAR la cantidad de </w:t>
      </w:r>
      <w:r>
        <w:rPr>
          <w:b/>
        </w:rPr>
        <w:t>UN MIL DIECISIETE 00</w:t>
      </w:r>
      <w:r w:rsidRPr="003B2628">
        <w:rPr>
          <w:b/>
        </w:rPr>
        <w:t>/100 ($</w:t>
      </w:r>
      <w:r>
        <w:rPr>
          <w:b/>
        </w:rPr>
        <w:t>1,017.00</w:t>
      </w:r>
      <w:r w:rsidRPr="003B2628">
        <w:rPr>
          <w:b/>
        </w:rPr>
        <w:t>) DÓLARES DE LOS ESTADOS UNIDOS DE AMÉRICA</w:t>
      </w:r>
      <w:r w:rsidRPr="003B2628">
        <w:t xml:space="preserve">. A favor del </w:t>
      </w:r>
      <w:r>
        <w:rPr>
          <w:b/>
        </w:rPr>
        <w:t>MARCA LA CALIDAD DEPORTIVA Y PROMOCIONAL</w:t>
      </w:r>
      <w:r w:rsidRPr="003B2628">
        <w:rPr>
          <w:b/>
        </w:rPr>
        <w:t>, S.A. DE C.V.</w:t>
      </w:r>
      <w:r w:rsidRPr="003B2628">
        <w:t xml:space="preserve"> V/ Pago por </w:t>
      </w:r>
      <w:r>
        <w:t>compra de productos textiles y vestuarios, para fiestas patronales en honor a San Pedro Apostol 2019</w:t>
      </w:r>
      <w:r w:rsidRPr="003B2628">
        <w:t xml:space="preserve">, conforme a </w:t>
      </w:r>
      <w:r>
        <w:t>Orden No. 163015</w:t>
      </w:r>
      <w:r w:rsidRPr="003B2628">
        <w:t>.  Dicho gasto será</w:t>
      </w:r>
      <w:r>
        <w:t xml:space="preserve"> aplicado al código No. 54104</w:t>
      </w:r>
      <w:r w:rsidRPr="003B2628">
        <w:t xml:space="preserve"> de la línea 0101 del Presupuesto Municipal Vigente.</w:t>
      </w:r>
    </w:p>
    <w:p w:rsidR="0096756C" w:rsidRPr="001205E0" w:rsidRDefault="0096756C" w:rsidP="0096756C">
      <w:pPr>
        <w:spacing w:after="0" w:line="240" w:lineRule="auto"/>
        <w:rPr>
          <w:szCs w:val="24"/>
        </w:rPr>
      </w:pPr>
    </w:p>
    <w:p w:rsidR="0096756C" w:rsidRDefault="0096756C" w:rsidP="0062294A">
      <w:pPr>
        <w:pStyle w:val="Prrafodelista"/>
        <w:numPr>
          <w:ilvl w:val="0"/>
          <w:numId w:val="43"/>
        </w:numPr>
        <w:spacing w:after="0" w:line="240" w:lineRule="auto"/>
        <w:ind w:right="0"/>
      </w:pPr>
      <w:r w:rsidRPr="003B2628">
        <w:t xml:space="preserve">EROGAR la cantidad de </w:t>
      </w:r>
      <w:r>
        <w:rPr>
          <w:b/>
        </w:rPr>
        <w:t>UN MIL QUINIENTOS 00</w:t>
      </w:r>
      <w:r w:rsidRPr="003B2628">
        <w:rPr>
          <w:b/>
        </w:rPr>
        <w:t>/100 ($</w:t>
      </w:r>
      <w:r>
        <w:rPr>
          <w:b/>
        </w:rPr>
        <w:t>1,500.00</w:t>
      </w:r>
      <w:r w:rsidRPr="003B2628">
        <w:rPr>
          <w:b/>
        </w:rPr>
        <w:t>) DÓLARES DE LOS ESTADOS UNIDOS DE AMÉRICA</w:t>
      </w:r>
      <w:r w:rsidRPr="003B2628">
        <w:t xml:space="preserve">. A favor del </w:t>
      </w:r>
      <w:r>
        <w:rPr>
          <w:b/>
        </w:rPr>
        <w:t>JOSÉ FRANCISCO HERNÁNDEZ DÍAZ “DISTRIBUIDOR DE AGUA CRISTAL”</w:t>
      </w:r>
      <w:r w:rsidRPr="003B2628">
        <w:t xml:space="preserve"> V/ Pago por </w:t>
      </w:r>
      <w:r>
        <w:t>compra de productos alimenticios para personas, para fiestas patronales en honor a San Pedro Apostol 2019</w:t>
      </w:r>
      <w:r w:rsidRPr="003B2628">
        <w:t xml:space="preserve">, conforme a </w:t>
      </w:r>
      <w:r>
        <w:t>Orden No. 163013</w:t>
      </w:r>
      <w:r w:rsidRPr="003B2628">
        <w:t>.  Dicho gasto será</w:t>
      </w:r>
      <w:r>
        <w:t xml:space="preserve"> aplicado al código No. 54101</w:t>
      </w:r>
      <w:r w:rsidRPr="003B2628">
        <w:t xml:space="preserve"> de la línea 0101 del Presupuesto Municipal Vigente.</w:t>
      </w:r>
    </w:p>
    <w:p w:rsidR="0096756C" w:rsidRPr="007D4B4B" w:rsidRDefault="0096756C" w:rsidP="0096756C">
      <w:r>
        <w:rPr>
          <w:szCs w:val="24"/>
          <w:lang w:val="es-ES"/>
        </w:rPr>
        <w:t>Autorizando a Tesorería a efectuar los pagos correspondientes de la cuenta N°</w:t>
      </w:r>
      <w:r>
        <w:t xml:space="preserve"> 00500003674 </w:t>
      </w:r>
      <w:r w:rsidRPr="0029793C">
        <w:rPr>
          <w:szCs w:val="24"/>
        </w:rPr>
        <w:t>FONDOS FIESTAS</w:t>
      </w:r>
      <w:r>
        <w:rPr>
          <w:szCs w:val="24"/>
        </w:rPr>
        <w:t>. COMUNIQUESE.-</w:t>
      </w:r>
    </w:p>
    <w:p w:rsidR="0096756C" w:rsidRPr="00040F6D" w:rsidRDefault="0096756C" w:rsidP="0096756C">
      <w:pPr>
        <w:spacing w:after="200" w:line="276" w:lineRule="auto"/>
        <w:contextualSpacing/>
        <w:rPr>
          <w:rFonts w:eastAsia="Calibri"/>
          <w:b/>
          <w:szCs w:val="24"/>
          <w:u w:val="single"/>
        </w:rPr>
      </w:pPr>
      <w:r w:rsidRPr="00040F6D">
        <w:rPr>
          <w:rFonts w:eastAsia="Calibri"/>
          <w:b/>
          <w:szCs w:val="24"/>
          <w:u w:val="single"/>
        </w:rPr>
        <w:t xml:space="preserve">ACUERDO NÚMERO </w:t>
      </w:r>
      <w:r>
        <w:rPr>
          <w:rFonts w:eastAsia="Calibri"/>
          <w:b/>
          <w:szCs w:val="24"/>
          <w:u w:val="single"/>
        </w:rPr>
        <w:t xml:space="preserve">DOCE: </w:t>
      </w:r>
      <w:r w:rsidRPr="00040F6D">
        <w:rPr>
          <w:rFonts w:eastAsia="Calibri"/>
          <w:b/>
          <w:szCs w:val="24"/>
          <w:u w:val="single"/>
        </w:rPr>
        <w:t xml:space="preserve"> </w:t>
      </w:r>
    </w:p>
    <w:p w:rsidR="0096756C" w:rsidRPr="00040F6D" w:rsidRDefault="0096756C" w:rsidP="0096756C">
      <w:pPr>
        <w:spacing w:after="0" w:line="240" w:lineRule="auto"/>
        <w:rPr>
          <w:szCs w:val="24"/>
        </w:rPr>
      </w:pPr>
      <w:r w:rsidRPr="00040F6D">
        <w:rPr>
          <w:szCs w:val="24"/>
        </w:rPr>
        <w:t>El Concejo Municipal CONSIDERANDO:</w:t>
      </w:r>
    </w:p>
    <w:p w:rsidR="0096756C" w:rsidRPr="00E80ADA" w:rsidRDefault="0096756C" w:rsidP="0096756C">
      <w:pPr>
        <w:rPr>
          <w:rFonts w:eastAsia="Calibri"/>
          <w:szCs w:val="24"/>
        </w:rPr>
      </w:pPr>
      <w:r w:rsidRPr="00040F6D">
        <w:rPr>
          <w:szCs w:val="24"/>
        </w:rPr>
        <w:t xml:space="preserve">I.- Que </w:t>
      </w:r>
      <w:r>
        <w:rPr>
          <w:szCs w:val="24"/>
        </w:rPr>
        <w:t xml:space="preserve">según acuerdo número veintisiete del acta número diecinueve de fecha 14 de mayo del 2019, se giraron instrucciones al departamento de ingeniería para que elabore el presupuesto de la obra adicional N° 1, </w:t>
      </w:r>
      <w:r w:rsidRPr="00E80ADA">
        <w:rPr>
          <w:szCs w:val="24"/>
        </w:rPr>
        <w:t xml:space="preserve">del proyecto </w:t>
      </w:r>
      <w:r w:rsidRPr="00E80ADA">
        <w:rPr>
          <w:rFonts w:eastAsia="Calibri"/>
          <w:b/>
          <w:szCs w:val="24"/>
        </w:rPr>
        <w:t>CONSTRUCCIÓN DE OBRA DE PASO E INSTALACIÓN DE TUBERÍAS DE DRENAJE DE 1.00 MT EN CASERÍO MORALES, CANTÓN EL CAPULÍN, MUNICIPIO DE METAPÁN.</w:t>
      </w:r>
      <w:r w:rsidRPr="00E80ADA">
        <w:rPr>
          <w:rFonts w:eastAsia="Calibri"/>
          <w:szCs w:val="24"/>
        </w:rPr>
        <w:t xml:space="preserve"> Código N° 19012.</w:t>
      </w:r>
    </w:p>
    <w:p w:rsidR="0096756C" w:rsidRPr="00040F6D" w:rsidRDefault="0096756C" w:rsidP="0096756C">
      <w:pPr>
        <w:spacing w:after="0" w:line="240" w:lineRule="auto"/>
        <w:rPr>
          <w:szCs w:val="24"/>
        </w:rPr>
      </w:pPr>
    </w:p>
    <w:p w:rsidR="0096756C" w:rsidRPr="00040F6D" w:rsidRDefault="0096756C" w:rsidP="0096756C">
      <w:pPr>
        <w:spacing w:after="0" w:line="240" w:lineRule="auto"/>
        <w:rPr>
          <w:color w:val="000000" w:themeColor="text1"/>
          <w:szCs w:val="24"/>
        </w:rPr>
      </w:pPr>
      <w:r w:rsidRPr="00040F6D">
        <w:rPr>
          <w:color w:val="000000" w:themeColor="text1"/>
          <w:szCs w:val="24"/>
        </w:rPr>
        <w:t>II.- Que teniendo a la vista el presupuesto de ob</w:t>
      </w:r>
      <w:r>
        <w:rPr>
          <w:color w:val="000000" w:themeColor="text1"/>
          <w:szCs w:val="24"/>
        </w:rPr>
        <w:t>ra adicional N° 1 presentado por el departamento de ingeniería, por el monto de $5,565.82</w:t>
      </w:r>
      <w:r w:rsidRPr="00040F6D">
        <w:rPr>
          <w:szCs w:val="24"/>
        </w:rPr>
        <w:t xml:space="preserve"> </w:t>
      </w:r>
    </w:p>
    <w:p w:rsidR="0096756C" w:rsidRPr="00040F6D" w:rsidRDefault="0096756C" w:rsidP="0096756C">
      <w:pPr>
        <w:spacing w:after="0" w:line="240" w:lineRule="auto"/>
        <w:rPr>
          <w:szCs w:val="24"/>
        </w:rPr>
      </w:pPr>
    </w:p>
    <w:p w:rsidR="0096756C" w:rsidRPr="00040F6D" w:rsidRDefault="0096756C" w:rsidP="0096756C">
      <w:pPr>
        <w:spacing w:after="0" w:line="240" w:lineRule="auto"/>
        <w:rPr>
          <w:rFonts w:eastAsia="Calibri"/>
          <w:szCs w:val="24"/>
        </w:rPr>
      </w:pPr>
      <w:r w:rsidRPr="00040F6D">
        <w:rPr>
          <w:rFonts w:eastAsia="Calibri"/>
          <w:szCs w:val="24"/>
        </w:rPr>
        <w:t>POR TANTO, el Concejo Municipal en uso de sus facultades que le confiere el Código Municipal ACUERDA:</w:t>
      </w:r>
    </w:p>
    <w:p w:rsidR="0096756C" w:rsidRPr="00040F6D" w:rsidRDefault="0096756C" w:rsidP="0096756C">
      <w:pPr>
        <w:spacing w:after="0" w:line="240" w:lineRule="auto"/>
        <w:rPr>
          <w:rFonts w:eastAsia="Calibri"/>
          <w:szCs w:val="24"/>
        </w:rPr>
      </w:pPr>
    </w:p>
    <w:p w:rsidR="0096756C" w:rsidRPr="00040F6D" w:rsidRDefault="0096756C" w:rsidP="0096756C">
      <w:pPr>
        <w:spacing w:after="0" w:line="240" w:lineRule="auto"/>
        <w:rPr>
          <w:szCs w:val="24"/>
        </w:rPr>
      </w:pPr>
      <w:r w:rsidRPr="00040F6D">
        <w:rPr>
          <w:rFonts w:eastAsia="Calibri"/>
          <w:szCs w:val="24"/>
        </w:rPr>
        <w:t>Aprobar la obra adicional N° 1 del proyecto</w:t>
      </w:r>
      <w:r w:rsidRPr="00040F6D">
        <w:rPr>
          <w:b/>
          <w:color w:val="000000" w:themeColor="text1"/>
          <w:szCs w:val="24"/>
        </w:rPr>
        <w:t xml:space="preserve"> </w:t>
      </w:r>
      <w:r w:rsidRPr="00E80ADA">
        <w:rPr>
          <w:rFonts w:eastAsia="Calibri"/>
          <w:b/>
          <w:szCs w:val="24"/>
        </w:rPr>
        <w:t>CONSTRUCCIÓN DE OBRA DE PASO E INSTALACIÓN DE TUBERÍAS DE DRENAJE DE 1.00 MT EN CASERÍO MORALES, CANTÓN EL CAPULÍN, MUNICIPIO DE METAPÁN</w:t>
      </w:r>
      <w:r>
        <w:rPr>
          <w:rFonts w:eastAsia="Calibri"/>
          <w:b/>
          <w:szCs w:val="24"/>
        </w:rPr>
        <w:t xml:space="preserve">, </w:t>
      </w:r>
      <w:r>
        <w:rPr>
          <w:rFonts w:eastAsia="Calibri"/>
          <w:szCs w:val="24"/>
        </w:rPr>
        <w:t xml:space="preserve">correspondiente al presupuesto de $5,565.82. COMUNIQUESE. </w:t>
      </w:r>
    </w:p>
    <w:p w:rsidR="0096756C" w:rsidRPr="00040F6D" w:rsidRDefault="0096756C" w:rsidP="0096756C">
      <w:pPr>
        <w:spacing w:after="0" w:line="240" w:lineRule="auto"/>
        <w:rPr>
          <w:color w:val="000000" w:themeColor="text1"/>
          <w:szCs w:val="24"/>
        </w:rPr>
      </w:pPr>
      <w:r w:rsidRPr="00040F6D">
        <w:rPr>
          <w:szCs w:val="24"/>
        </w:rPr>
        <w:t xml:space="preserve">COMUNIQUESE. </w:t>
      </w:r>
    </w:p>
    <w:p w:rsidR="0096756C" w:rsidRDefault="0096756C" w:rsidP="0096756C">
      <w:pPr>
        <w:spacing w:after="0" w:line="240" w:lineRule="auto"/>
        <w:rPr>
          <w:rFonts w:eastAsia="Calibri"/>
          <w:b/>
          <w:szCs w:val="24"/>
        </w:rPr>
      </w:pPr>
    </w:p>
    <w:p w:rsidR="0096756C" w:rsidRDefault="0096756C" w:rsidP="0096756C">
      <w:pPr>
        <w:spacing w:after="0" w:line="240" w:lineRule="auto"/>
        <w:rPr>
          <w:rFonts w:eastAsia="Calibri"/>
          <w:b/>
          <w:szCs w:val="24"/>
          <w:u w:val="single"/>
        </w:rPr>
      </w:pPr>
      <w:r w:rsidRPr="00F3055F">
        <w:rPr>
          <w:rFonts w:eastAsia="Calibri"/>
          <w:b/>
          <w:szCs w:val="24"/>
          <w:u w:val="single"/>
        </w:rPr>
        <w:t>ACUERDO NÚMERO TRECE:</w:t>
      </w:r>
    </w:p>
    <w:p w:rsidR="0096756C" w:rsidRPr="00F3055F" w:rsidRDefault="0096756C" w:rsidP="0096756C">
      <w:pPr>
        <w:spacing w:after="0" w:line="240" w:lineRule="auto"/>
        <w:rPr>
          <w:rFonts w:eastAsia="Calibri"/>
          <w:b/>
          <w:szCs w:val="24"/>
          <w:u w:val="single"/>
        </w:rPr>
      </w:pPr>
    </w:p>
    <w:p w:rsidR="0096756C" w:rsidRDefault="0096756C" w:rsidP="0096756C">
      <w:pPr>
        <w:spacing w:after="0" w:line="240" w:lineRule="auto"/>
        <w:rPr>
          <w:rFonts w:eastAsia="Calibri"/>
          <w:szCs w:val="24"/>
        </w:rPr>
      </w:pPr>
      <w:r>
        <w:rPr>
          <w:rFonts w:eastAsia="Calibri"/>
          <w:szCs w:val="24"/>
        </w:rPr>
        <w:t>El Concejo Municipal CONSIDERANDO:</w:t>
      </w:r>
    </w:p>
    <w:p w:rsidR="0096756C" w:rsidRPr="00667A72" w:rsidRDefault="0096756C" w:rsidP="0062294A">
      <w:pPr>
        <w:numPr>
          <w:ilvl w:val="0"/>
          <w:numId w:val="44"/>
        </w:numPr>
        <w:spacing w:after="0" w:line="240" w:lineRule="auto"/>
        <w:ind w:right="0"/>
        <w:contextualSpacing/>
        <w:rPr>
          <w:color w:val="000000" w:themeColor="text1"/>
          <w:szCs w:val="24"/>
          <w:lang w:val="es-ES" w:eastAsia="es-ES"/>
        </w:rPr>
      </w:pPr>
      <w:r>
        <w:rPr>
          <w:rFonts w:eastAsia="Calibri"/>
          <w:szCs w:val="24"/>
        </w:rPr>
        <w:t xml:space="preserve">Que según acuerdo número quince del acta número diecinueve de fecha 14 de mayo del 2019, se acordó aprobar el presupuesto, correspondiente a la orden de cambio N° 1 del proyecto </w:t>
      </w:r>
      <w:r w:rsidRPr="009714B6">
        <w:rPr>
          <w:rFonts w:eastAsia="Calibri"/>
          <w:b/>
          <w:szCs w:val="24"/>
          <w:lang w:eastAsia="es-ES"/>
        </w:rPr>
        <w:t>REMODELACIÓN DE CASA COMUNAL CON SERVICIOS SANITARIOS DE FOSA SEPTICA Y AREA DE CAFETIN EN HACIENDA SAN FRANCISCO BELEN GUIJAT</w:t>
      </w:r>
      <w:r w:rsidRPr="009714B6">
        <w:rPr>
          <w:rFonts w:eastAsia="Calibri"/>
          <w:b/>
          <w:szCs w:val="24"/>
          <w:lang w:val="es-ES" w:eastAsia="es-ES"/>
        </w:rPr>
        <w:t xml:space="preserve">, </w:t>
      </w:r>
      <w:r w:rsidRPr="009714B6">
        <w:rPr>
          <w:rFonts w:eastAsia="Calibri"/>
          <w:szCs w:val="24"/>
          <w:lang w:val="es-ES" w:eastAsia="es-ES"/>
        </w:rPr>
        <w:t>código N° 19015</w:t>
      </w:r>
      <w:r>
        <w:rPr>
          <w:rFonts w:eastAsia="Calibri"/>
          <w:szCs w:val="24"/>
          <w:lang w:val="es-ES" w:eastAsia="es-ES"/>
        </w:rPr>
        <w:t>;</w:t>
      </w:r>
    </w:p>
    <w:p w:rsidR="0096756C" w:rsidRDefault="0096756C" w:rsidP="0096756C">
      <w:pPr>
        <w:spacing w:after="0" w:line="240" w:lineRule="auto"/>
        <w:ind w:left="1080"/>
        <w:contextualSpacing/>
        <w:rPr>
          <w:color w:val="000000" w:themeColor="text1"/>
          <w:szCs w:val="24"/>
          <w:lang w:val="es-ES" w:eastAsia="es-ES"/>
        </w:rPr>
      </w:pPr>
    </w:p>
    <w:p w:rsidR="0096756C" w:rsidRPr="00667A72" w:rsidRDefault="0096756C" w:rsidP="0062294A">
      <w:pPr>
        <w:numPr>
          <w:ilvl w:val="0"/>
          <w:numId w:val="44"/>
        </w:numPr>
        <w:spacing w:after="0" w:line="240" w:lineRule="auto"/>
        <w:ind w:right="0"/>
        <w:contextualSpacing/>
        <w:rPr>
          <w:color w:val="000000" w:themeColor="text1"/>
          <w:szCs w:val="24"/>
          <w:lang w:val="es-ES" w:eastAsia="es-ES"/>
        </w:rPr>
      </w:pPr>
      <w:r w:rsidRPr="00667A72">
        <w:rPr>
          <w:rFonts w:eastAsia="Calibri"/>
          <w:szCs w:val="24"/>
          <w:lang w:val="es-ES" w:eastAsia="es-ES"/>
        </w:rPr>
        <w:t xml:space="preserve">Que la supervisión del proyecto, solicita la obra adicional N° 2, consistente: </w:t>
      </w:r>
    </w:p>
    <w:p w:rsidR="0096756C" w:rsidRPr="006E6228" w:rsidRDefault="0096756C" w:rsidP="0062294A">
      <w:pPr>
        <w:pStyle w:val="Prrafodelista"/>
        <w:numPr>
          <w:ilvl w:val="0"/>
          <w:numId w:val="45"/>
        </w:numPr>
        <w:tabs>
          <w:tab w:val="left" w:pos="3285"/>
        </w:tabs>
        <w:spacing w:after="160" w:line="360" w:lineRule="auto"/>
        <w:ind w:right="0"/>
      </w:pPr>
      <w:r w:rsidRPr="006E6228">
        <w:lastRenderedPageBreak/>
        <w:t>Ampliación de las dimensiones del Cafetín debido a que en carpeta técnica se había considerado de 3.00x3.00 mts, el cual es un espacio muy reducido el cual complica la movilidad en esta área, para evitar este inconveniente en esta área se pretende realizar con dimensiones de 4.00x4.00 mts ya que en el interior de esta zona se pretende realizar la construcción de una pila y una meseta de concreto para colocar utensilios de cocina cuando se realicen actividades.</w:t>
      </w:r>
    </w:p>
    <w:p w:rsidR="0096756C" w:rsidRPr="006E6228" w:rsidRDefault="0096756C" w:rsidP="0062294A">
      <w:pPr>
        <w:pStyle w:val="Prrafodelista"/>
        <w:numPr>
          <w:ilvl w:val="0"/>
          <w:numId w:val="45"/>
        </w:numPr>
        <w:tabs>
          <w:tab w:val="left" w:pos="3285"/>
        </w:tabs>
        <w:spacing w:after="160" w:line="360" w:lineRule="auto"/>
        <w:ind w:right="0"/>
      </w:pPr>
      <w:r w:rsidRPr="006E6228">
        <w:t>Ampliación de las secciones de los servicios sanitarios propuesto en Carpeta Técnica ya que en carpeta técnica se habían considerados  las dimensiones de 3.00x3.00 mts el cual es un espacio reducido para cada compartimiento. Este elemento se pretende reemplazar por las dimensiones de 5.00 mts de largo por 3.00 mts  de ancho para que exista un espacio idóneo en cada compartimiento.</w:t>
      </w:r>
    </w:p>
    <w:p w:rsidR="0096756C" w:rsidRPr="006E6228" w:rsidRDefault="0096756C" w:rsidP="0062294A">
      <w:pPr>
        <w:pStyle w:val="Prrafodelista"/>
        <w:numPr>
          <w:ilvl w:val="0"/>
          <w:numId w:val="45"/>
        </w:numPr>
        <w:tabs>
          <w:tab w:val="left" w:pos="3285"/>
        </w:tabs>
        <w:spacing w:after="160" w:line="360" w:lineRule="auto"/>
        <w:ind w:right="0"/>
      </w:pPr>
      <w:r w:rsidRPr="006E6228">
        <w:t>Construcción de Acera Perimetral en Casa Comunal para proteger las fundaciones de la estructura.</w:t>
      </w:r>
    </w:p>
    <w:p w:rsidR="0096756C" w:rsidRPr="006E6228" w:rsidRDefault="0096756C" w:rsidP="0062294A">
      <w:pPr>
        <w:pStyle w:val="Prrafodelista"/>
        <w:numPr>
          <w:ilvl w:val="0"/>
          <w:numId w:val="45"/>
        </w:numPr>
        <w:tabs>
          <w:tab w:val="left" w:pos="3285"/>
        </w:tabs>
        <w:spacing w:after="160" w:line="360" w:lineRule="auto"/>
        <w:ind w:right="0"/>
      </w:pPr>
      <w:r w:rsidRPr="006E6228">
        <w:t>Colocación de Pavimento de concreto simple de 10 cms de espesor, el cual abarcara el acceso de la calle hacia el área del chalet de la casa comunal</w:t>
      </w:r>
      <w:r>
        <w:t xml:space="preserve">; </w:t>
      </w:r>
    </w:p>
    <w:p w:rsidR="0096756C" w:rsidRPr="00880E71" w:rsidRDefault="0096756C" w:rsidP="0096756C">
      <w:pPr>
        <w:spacing w:after="0" w:line="240" w:lineRule="auto"/>
        <w:rPr>
          <w:color w:val="000000" w:themeColor="text1"/>
          <w:szCs w:val="24"/>
        </w:rPr>
      </w:pPr>
      <w:r w:rsidRPr="00880E71">
        <w:rPr>
          <w:color w:val="000000" w:themeColor="text1"/>
          <w:szCs w:val="24"/>
        </w:rPr>
        <w:t>POR TANTO, el Concejo Municipal en uso de sus facultades que le confiere el Código Municipal, ACUERDA:</w:t>
      </w:r>
    </w:p>
    <w:p w:rsidR="0096756C" w:rsidRPr="00880E71" w:rsidRDefault="0096756C" w:rsidP="0096756C">
      <w:pPr>
        <w:spacing w:after="0" w:line="240" w:lineRule="auto"/>
        <w:rPr>
          <w:szCs w:val="24"/>
        </w:rPr>
      </w:pPr>
    </w:p>
    <w:p w:rsidR="0096756C" w:rsidRPr="00880E71" w:rsidRDefault="0096756C" w:rsidP="0062294A">
      <w:pPr>
        <w:numPr>
          <w:ilvl w:val="0"/>
          <w:numId w:val="46"/>
        </w:numPr>
        <w:spacing w:after="0" w:line="240" w:lineRule="auto"/>
        <w:ind w:right="0"/>
        <w:contextualSpacing/>
        <w:rPr>
          <w:color w:val="000000" w:themeColor="text1"/>
          <w:szCs w:val="24"/>
          <w:lang w:val="es-ES" w:eastAsia="es-ES"/>
        </w:rPr>
      </w:pPr>
      <w:r w:rsidRPr="00880E71">
        <w:rPr>
          <w:szCs w:val="24"/>
          <w:lang w:val="es-ES" w:eastAsia="es-ES"/>
        </w:rPr>
        <w:t>Girar instrucciones al departamento de ingeniería   para que elabor</w:t>
      </w:r>
      <w:r>
        <w:rPr>
          <w:szCs w:val="24"/>
          <w:lang w:val="es-ES" w:eastAsia="es-ES"/>
        </w:rPr>
        <w:t xml:space="preserve">e el presupuesto de la  obra adicional  N° 2 </w:t>
      </w:r>
      <w:r w:rsidRPr="00880E71">
        <w:rPr>
          <w:szCs w:val="24"/>
          <w:lang w:val="es-ES" w:eastAsia="es-ES"/>
        </w:rPr>
        <w:t xml:space="preserve">del proyecto </w:t>
      </w:r>
      <w:r w:rsidRPr="00880E71">
        <w:rPr>
          <w:rFonts w:eastAsia="Calibri"/>
          <w:b/>
          <w:szCs w:val="24"/>
          <w:lang w:eastAsia="es-ES"/>
        </w:rPr>
        <w:t>REMODELACIÓN DE CASA COMUNAL CON SERVICIOS SANITARIOS DE FOSA SEPTICA Y AREA DE CAFETIN EN HACIENDA SAN FRANCISCO BELEN GUIJAT</w:t>
      </w:r>
      <w:r w:rsidRPr="00880E71">
        <w:rPr>
          <w:rFonts w:eastAsia="Calibri"/>
          <w:b/>
          <w:szCs w:val="24"/>
          <w:lang w:val="es-ES" w:eastAsia="es-ES"/>
        </w:rPr>
        <w:t xml:space="preserve">, </w:t>
      </w:r>
      <w:r w:rsidRPr="00880E71">
        <w:rPr>
          <w:rFonts w:eastAsia="Calibri"/>
          <w:szCs w:val="24"/>
          <w:lang w:val="es-ES" w:eastAsia="es-ES"/>
        </w:rPr>
        <w:t>código N° 19015</w:t>
      </w:r>
    </w:p>
    <w:p w:rsidR="0096756C" w:rsidRPr="00880E71" w:rsidRDefault="0096756C" w:rsidP="0096756C">
      <w:pPr>
        <w:spacing w:after="0" w:line="240" w:lineRule="auto"/>
        <w:rPr>
          <w:color w:val="000000" w:themeColor="text1"/>
          <w:szCs w:val="24"/>
        </w:rPr>
      </w:pPr>
    </w:p>
    <w:p w:rsidR="0096756C" w:rsidRPr="00880E71" w:rsidRDefault="0096756C" w:rsidP="0096756C">
      <w:pPr>
        <w:spacing w:after="0" w:line="240" w:lineRule="auto"/>
        <w:rPr>
          <w:color w:val="000000" w:themeColor="text1"/>
          <w:szCs w:val="24"/>
        </w:rPr>
      </w:pPr>
      <w:r w:rsidRPr="00880E71">
        <w:rPr>
          <w:color w:val="000000" w:themeColor="text1"/>
          <w:szCs w:val="24"/>
        </w:rPr>
        <w:t xml:space="preserve">COMUNIQUESE. </w:t>
      </w:r>
    </w:p>
    <w:p w:rsidR="0096756C" w:rsidRDefault="0096756C" w:rsidP="0096756C">
      <w:pPr>
        <w:spacing w:after="0" w:line="240" w:lineRule="auto"/>
        <w:contextualSpacing/>
        <w:rPr>
          <w:color w:val="000000" w:themeColor="text1"/>
          <w:szCs w:val="24"/>
          <w:lang w:val="es-ES" w:eastAsia="es-ES"/>
        </w:rPr>
      </w:pPr>
    </w:p>
    <w:p w:rsidR="0096756C" w:rsidRPr="004D4B7F" w:rsidRDefault="0096756C" w:rsidP="0096756C">
      <w:pPr>
        <w:spacing w:after="0" w:line="240" w:lineRule="auto"/>
        <w:rPr>
          <w:rFonts w:eastAsia="Calibri"/>
          <w:b/>
          <w:szCs w:val="24"/>
          <w:u w:val="single"/>
        </w:rPr>
      </w:pPr>
      <w:r w:rsidRPr="004D4B7F">
        <w:rPr>
          <w:rFonts w:eastAsia="Calibri"/>
          <w:b/>
          <w:szCs w:val="24"/>
          <w:u w:val="single"/>
        </w:rPr>
        <w:t xml:space="preserve">ACUERDO NÚMERO </w:t>
      </w:r>
      <w:r>
        <w:rPr>
          <w:rFonts w:eastAsia="Calibri"/>
          <w:b/>
          <w:szCs w:val="24"/>
          <w:u w:val="single"/>
        </w:rPr>
        <w:t>CATORCE:</w:t>
      </w:r>
      <w:r w:rsidRPr="004D4B7F">
        <w:rPr>
          <w:rFonts w:eastAsia="Calibri"/>
          <w:b/>
          <w:szCs w:val="24"/>
          <w:u w:val="single"/>
        </w:rPr>
        <w:t xml:space="preserve">  </w:t>
      </w:r>
    </w:p>
    <w:p w:rsidR="0096756C" w:rsidRPr="004D4B7F" w:rsidRDefault="0096756C" w:rsidP="0096756C">
      <w:pPr>
        <w:spacing w:after="0" w:line="240" w:lineRule="auto"/>
        <w:rPr>
          <w:rFonts w:eastAsia="Calibri"/>
          <w:b/>
          <w:szCs w:val="24"/>
          <w:u w:val="single"/>
        </w:rPr>
      </w:pPr>
    </w:p>
    <w:p w:rsidR="0096756C" w:rsidRPr="004D4B7F" w:rsidRDefault="0096756C" w:rsidP="0096756C">
      <w:pPr>
        <w:tabs>
          <w:tab w:val="left" w:pos="709"/>
          <w:tab w:val="left" w:pos="7797"/>
        </w:tabs>
        <w:spacing w:line="240" w:lineRule="auto"/>
        <w:rPr>
          <w:rFonts w:eastAsia="Calibri"/>
          <w:szCs w:val="24"/>
        </w:rPr>
      </w:pPr>
      <w:r w:rsidRPr="004D4B7F">
        <w:rPr>
          <w:rFonts w:eastAsia="Calibri"/>
          <w:szCs w:val="24"/>
        </w:rPr>
        <w:t>El Concejo Municipal CONSIDERANDO:</w:t>
      </w:r>
    </w:p>
    <w:p w:rsidR="0096756C" w:rsidRPr="004D4B7F" w:rsidRDefault="0096756C" w:rsidP="0096756C">
      <w:pPr>
        <w:tabs>
          <w:tab w:val="left" w:pos="709"/>
          <w:tab w:val="left" w:pos="7797"/>
        </w:tabs>
        <w:spacing w:line="240" w:lineRule="auto"/>
        <w:rPr>
          <w:rFonts w:eastAsia="Calibri"/>
          <w:szCs w:val="24"/>
        </w:rPr>
      </w:pPr>
      <w:r w:rsidRPr="004D4B7F">
        <w:rPr>
          <w:rFonts w:eastAsia="Calibri"/>
          <w:szCs w:val="24"/>
        </w:rPr>
        <w:t>I.- Que según acuerdo número veintinueve del acta número cincuenta y tres de fecha veintiuno de diciembre del año dos mil dieciocho se decidió continuar con la contratación de los servicios del Lic. Carlos Mauricio Mendoza Cortéz para la prestación de los servicios profesionales para asesoría, apoyo y mejoramiento de la gestión municipal, correspondiente al período de enero a diciembre del 2019;</w:t>
      </w:r>
    </w:p>
    <w:p w:rsidR="0096756C" w:rsidRPr="004D4B7F" w:rsidRDefault="0096756C" w:rsidP="0096756C">
      <w:pPr>
        <w:tabs>
          <w:tab w:val="left" w:pos="709"/>
          <w:tab w:val="left" w:pos="7797"/>
        </w:tabs>
        <w:spacing w:line="240" w:lineRule="auto"/>
        <w:rPr>
          <w:rFonts w:eastAsia="Calibri"/>
          <w:szCs w:val="24"/>
        </w:rPr>
      </w:pPr>
      <w:r w:rsidRPr="004D4B7F">
        <w:rPr>
          <w:rFonts w:eastAsia="Calibri"/>
          <w:szCs w:val="24"/>
        </w:rPr>
        <w:t xml:space="preserve">II.- Que se estableció el pago del servicio por la cantidad de UN MIL TRESCIENTOS TREINTA Y CINCO 00/100 DÓLARES DE LOS ESTADOS UNIDOS DE AMÉRICA ($1,335.00) mensuales contra recibo presentado; </w:t>
      </w:r>
    </w:p>
    <w:p w:rsidR="0096756C" w:rsidRPr="004D4B7F" w:rsidRDefault="0096756C" w:rsidP="0096756C">
      <w:pPr>
        <w:tabs>
          <w:tab w:val="left" w:pos="709"/>
          <w:tab w:val="left" w:pos="7797"/>
        </w:tabs>
        <w:spacing w:line="240" w:lineRule="auto"/>
        <w:rPr>
          <w:rFonts w:eastAsia="Calibri"/>
          <w:szCs w:val="24"/>
        </w:rPr>
      </w:pPr>
      <w:r w:rsidRPr="004D4B7F">
        <w:rPr>
          <w:rFonts w:eastAsia="Calibri"/>
          <w:szCs w:val="24"/>
        </w:rPr>
        <w:t>POR TANTO, con el objetivo de cancelar la cuota</w:t>
      </w:r>
      <w:r>
        <w:rPr>
          <w:rFonts w:eastAsia="Calibri"/>
          <w:szCs w:val="24"/>
        </w:rPr>
        <w:t xml:space="preserve"> correspondiente al mes de MAYO</w:t>
      </w:r>
      <w:r w:rsidRPr="004D4B7F">
        <w:rPr>
          <w:rFonts w:eastAsia="Calibri"/>
          <w:szCs w:val="24"/>
        </w:rPr>
        <w:t xml:space="preserve"> del 2019, el Concejo Municipal en uso de las facultades que el Código Municipal les confiere ACUERDA: </w:t>
      </w:r>
    </w:p>
    <w:p w:rsidR="0096756C" w:rsidRDefault="0096756C" w:rsidP="0096756C">
      <w:pPr>
        <w:tabs>
          <w:tab w:val="left" w:pos="709"/>
          <w:tab w:val="left" w:pos="7797"/>
        </w:tabs>
        <w:rPr>
          <w:rFonts w:eastAsia="Calibri"/>
          <w:szCs w:val="24"/>
        </w:rPr>
      </w:pPr>
      <w:r w:rsidRPr="004D4B7F">
        <w:rPr>
          <w:rFonts w:eastAsia="Calibri"/>
          <w:szCs w:val="24"/>
        </w:rPr>
        <w:t xml:space="preserve">EROGAR la cantidad de UN MIL TRESCIENTOS TREINTA Y CINCO 00/100 DÓLARES DE LOS ESTADOS UNIDOS DE AMÉRICA ($1,335.00) a favor de Lic. Carlos Mauricio Mendoza Cortez. Pago en concepto de servicios profesionales por asesoría en la gestión municipal, apoyo en las distintas unidades administrativas y financieras, correspondiente al mes de </w:t>
      </w:r>
      <w:r>
        <w:rPr>
          <w:rFonts w:eastAsia="Calibri"/>
          <w:szCs w:val="24"/>
        </w:rPr>
        <w:t xml:space="preserve">MAYO </w:t>
      </w:r>
      <w:r w:rsidRPr="004D4B7F">
        <w:rPr>
          <w:rFonts w:eastAsia="Calibri"/>
          <w:szCs w:val="24"/>
        </w:rPr>
        <w:t xml:space="preserve">del  2019. </w:t>
      </w:r>
      <w:r w:rsidRPr="004D4B7F">
        <w:rPr>
          <w:szCs w:val="24"/>
          <w:lang w:eastAsia="es-ES"/>
        </w:rPr>
        <w:t xml:space="preserve">Dicho gasto deberá aplicarse al código N°. 51901 de la línea 0101 del Presupuesto Municipal Vigente. </w:t>
      </w:r>
      <w:r w:rsidRPr="004D4B7F">
        <w:rPr>
          <w:rFonts w:eastAsia="Calibri"/>
          <w:szCs w:val="24"/>
        </w:rPr>
        <w:t xml:space="preserve">Autorizando a Tesorería a efectuar el pago correspondiente. FONDOS PROPIOS. </w:t>
      </w:r>
    </w:p>
    <w:p w:rsidR="0096756C" w:rsidRPr="004D4B7F" w:rsidRDefault="0096756C" w:rsidP="0096756C">
      <w:pPr>
        <w:tabs>
          <w:tab w:val="left" w:pos="709"/>
          <w:tab w:val="left" w:pos="7797"/>
        </w:tabs>
        <w:rPr>
          <w:rFonts w:eastAsia="Calibri"/>
          <w:szCs w:val="24"/>
        </w:rPr>
      </w:pPr>
    </w:p>
    <w:p w:rsidR="0096756C" w:rsidRPr="004D4B7F" w:rsidRDefault="0096756C" w:rsidP="0096756C">
      <w:pPr>
        <w:tabs>
          <w:tab w:val="left" w:pos="1425"/>
        </w:tabs>
        <w:spacing w:after="0" w:line="240" w:lineRule="auto"/>
        <w:rPr>
          <w:rFonts w:eastAsia="Calibri"/>
          <w:b/>
          <w:szCs w:val="24"/>
        </w:rPr>
      </w:pPr>
      <w:r w:rsidRPr="004D4B7F">
        <w:rPr>
          <w:rFonts w:eastAsia="Calibri"/>
          <w:szCs w:val="24"/>
        </w:rPr>
        <w:t>COMUNÍQUESE.</w:t>
      </w:r>
    </w:p>
    <w:p w:rsidR="0096756C" w:rsidRPr="004D4B7F" w:rsidRDefault="0096756C" w:rsidP="0096756C">
      <w:pPr>
        <w:spacing w:after="0" w:line="240" w:lineRule="auto"/>
        <w:contextualSpacing/>
        <w:rPr>
          <w:rFonts w:eastAsia="Calibri"/>
          <w:b/>
          <w:szCs w:val="24"/>
        </w:rPr>
      </w:pPr>
    </w:p>
    <w:p w:rsidR="0096756C" w:rsidRPr="00474AFC" w:rsidRDefault="0096756C" w:rsidP="0096756C">
      <w:pPr>
        <w:spacing w:after="0" w:line="240" w:lineRule="auto"/>
        <w:contextualSpacing/>
        <w:rPr>
          <w:color w:val="000000" w:themeColor="text1"/>
          <w:szCs w:val="24"/>
          <w:lang w:eastAsia="es-ES"/>
        </w:rPr>
      </w:pPr>
    </w:p>
    <w:p w:rsidR="0096756C" w:rsidRDefault="0096756C" w:rsidP="0096756C">
      <w:r>
        <w:rPr>
          <w:szCs w:val="24"/>
        </w:rPr>
        <w:t xml:space="preserve">El 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96756C" w:rsidRPr="00A823B9" w:rsidRDefault="0096756C" w:rsidP="0096756C">
      <w:pPr>
        <w:rPr>
          <w:szCs w:val="24"/>
        </w:rPr>
      </w:pP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doce horas con quince minutos del veinte de mayo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r>
      <w:r>
        <w:rPr>
          <w:lang w:eastAsia="es-ES"/>
        </w:rPr>
        <w:tab/>
        <w:t xml:space="preserve">        </w:t>
      </w: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lastRenderedPageBreak/>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709"/>
          <w:tab w:val="left" w:pos="7797"/>
        </w:tabs>
      </w:pPr>
    </w:p>
    <w:p w:rsidR="0096756C" w:rsidRDefault="0096756C" w:rsidP="0096756C">
      <w:pPr>
        <w:tabs>
          <w:tab w:val="left" w:pos="284"/>
        </w:tabs>
      </w:pPr>
    </w:p>
    <w:p w:rsidR="0096756C" w:rsidRPr="00106BC7"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Pr>
        <w:tabs>
          <w:tab w:val="left" w:pos="284"/>
        </w:tabs>
        <w:rPr>
          <w:lang w:val="es-ES"/>
        </w:rPr>
      </w:pPr>
    </w:p>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VEINTIUNO: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quince   minutos del día veintiocho de mayo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w:t>
      </w:r>
      <w:r>
        <w:rPr>
          <w:lang w:eastAsia="es-ES"/>
        </w:rPr>
        <w:t>Sr. Rudy Alfredo Sanabria Pérez</w:t>
      </w:r>
      <w:r>
        <w:rPr>
          <w:rFonts w:eastAsia="Calibri"/>
          <w:szCs w:val="24"/>
        </w:rPr>
        <w:t xml:space="preserv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AC43D9" w:rsidRDefault="0096756C" w:rsidP="0096756C">
      <w:pPr>
        <w:spacing w:line="256" w:lineRule="auto"/>
        <w:rPr>
          <w:rFonts w:eastAsia="Calibri"/>
          <w:b/>
          <w:u w:val="single"/>
        </w:rPr>
      </w:pPr>
      <w:r w:rsidRPr="00AC43D9">
        <w:rPr>
          <w:rFonts w:eastAsia="Calibri"/>
          <w:b/>
          <w:u w:val="single"/>
        </w:rPr>
        <w:t>ACUERDO NÚMERO UNO:</w:t>
      </w:r>
      <w:r w:rsidRPr="00AC43D9">
        <w:rPr>
          <w:rFonts w:eastAsia="Calibri"/>
        </w:rPr>
        <w:tab/>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AC43D9"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III.- Que para cada solicitud se debe verificar q</w:t>
      </w:r>
      <w:r>
        <w:rPr>
          <w:rFonts w:eastAsia="Calibri"/>
          <w:spacing w:val="-3"/>
        </w:rPr>
        <w:t>ue exista crédito presupuestario</w:t>
      </w:r>
      <w:r w:rsidRPr="00AC43D9">
        <w:rPr>
          <w:rFonts w:eastAsia="Calibri"/>
          <w:spacing w:val="-3"/>
        </w:rPr>
        <w:t>,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AC43D9">
        <w:rPr>
          <w:rFonts w:eastAsia="Calibri"/>
          <w:spacing w:val="-3"/>
        </w:rPr>
        <w:t>POR TANTO, en uso de las facultades que le confiere el Código Municipal y la Ley de Adquisiciones y Contrataciones de la Administración Pública el Concejo Municipal ACUERDA:</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tractor de cadena komatsu equipo 63, Según certificación de crédito presupuestario No. 831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bienes muebles, para unidad de tesorería, Según certificación de crédito presupuestario No. 832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equipos informáticos, maquinaria y equipo de producción para apoyo institucional, para unidad de tesorería, Según certificación de crédito presupuestario No. 833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químicos, para retroexcavadora JCB equipo 137, Según certificación de crédito presupuestario No. 834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lastRenderedPageBreak/>
        <w:t>Proceso por compra de herramientas repuestos y accesorios, para motoniveladora liulong equipo 151, Según certificación de crédito presupuestario No. 835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freightliner color azul equipo 163, Según certificación de crédito presupuestario No. 836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motoniveladora liulong equipo 162, Según certificación de crédito presupuestario No. 837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pago por mantenimientos y reparaciones de vehículos, para pick up Toyota Hilux equipo 82, Según certificación de crédito presupuestario No. 838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compresor, Según certificación de crédito presupuestario No. 839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minerales metálicos y productos derivados, herramientas repuestos y accesorios, para cabezal freightliner equipo 164, Según certificación de crédito presupuestario No. 840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cargador frontal Caterpillar equipo 77, Según certificación de crédito presupuestario No. 841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Caterpillar equipo 48, Según certificación de crédito presupuestario No. 842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416E equipo 74, Según certificación de crédito presupuestario No. 843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minerales metálicos y productos derivados, herramientas repuestos y accesorios, para cabezal freightliner Columbia  equipo 159, Según certificación de crédito presupuestario No. 844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combustibles y lubricantes, herramientas repuestos y accesorios, bienes de uso y consumo diversos, pago por mantenimientos y reparaciones de vehículos, para pick up Mazda equipo 58, Según certificación de crédito presupuestario No. 845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uso de taller, Según certificación de crédito presupuestario No. 846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vehículos, para cabezal internacional equipo 97, Según certificación de crédito presupuestario No. 847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equipo 02, Según certificación de crédito presupuestario No. 848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4x4 equipo 04, Según certificación de crédito presupuestario No. 849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materiales eléctricos, bienes de uso y consumo diversos, para uso de taller, Según certificación de crédito presupuestario No. 850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de volteo fordward equipo 20, Según certificación de crédito presupuestario No. 851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Isuzu equipo 32, Según certificación de crédito presupuestario No. 852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4x4 equipo 36, Según certificación de crédito presupuestario No. 853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llantas y neumáticos, para camión Isuzu equipo 104, Según certificación de crédito presupuestario No. 854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102, Según certificación de crédito presupuestario No. 855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llantas y neumáticos, para motoniveladora Caterpillar equipo 96, Según certificación de crédito presupuestario No. 856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uso en mini cargador Caterpillar equipo 161, Según certificación de crédito presupuestario No. 857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91, Según certificación de crédito presupuestario No. 858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Caterpillar equipo 48, Según certificación de crédito presupuestario No. 859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lastRenderedPageBreak/>
        <w:t>Proceso por compra de productos químicos, herramientas repuestos y accesorios, para pick up Toyota Hilux 4x4 equipo 110, Según certificación de crédito presupuestario No. 860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internacional equipo 97, Según certificación de crédito presupuestario No. 861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freightliner century equipo 150, Según certificación de crédito presupuestario No. 862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pago por mantenimientos y reparaciones de vehículos, para camión freightliner equipo 129, Según certificación de crédito presupuestario No. 863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internacional equipo 71, Según certificación de crédito presupuestario No. 864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416E equipo 74, Según certificación de crédito presupuestario No. 865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uso en pick up Toyota Hilux equipo 82, Según certificación de crédito presupuestario No. 866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internacional equipo 86, Según certificación de crédito presupuestario No. 867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91, Según certificación de crédito presupuestario No. 868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motoniveladora Caterpillar equipo 96, Según certificación de crédito presupuestario No. 869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internacional equipo 97, Según certificación de crédito presupuestario No. 870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químicos, para camión pesado freightliner equipo 117, Según certificación de crédito presupuestario No. 871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pesado freightliner equipo 118, Según certificación de crédito presupuestario No. 872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freightliner equipo 129, Según certificación de crédito presupuestario No. 873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freightliner equipo 131, Según certificación de crédito presupuestario No. 874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liulong equipo 135, Según certificación de crédito presupuestario No. 875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136, Según certificación de crédito presupuestario No. 876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137, Según certificación de crédito presupuestario No. 877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freightliner century equipo 149, Según certificación de crédito presupuestario No. 878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freightliner century equipo 150, Según certificación de crédito presupuestario No. 879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pago por mantenimientos y reparaciones de vehículos, para mini cargador Caterpillar equipo 161, Según certificación de crédito presupuestario No. 880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freightliner Columbia equipo 156, Según certificación de crédito presupuestario No. 881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mobiliario, para unidad de Gestión documental y archivo (UDGA), Según certificación de crédito presupuestario No. 882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materiales eléctricos, pago por mantenimientos y reparaciones de bienes muebles, compra de maquinarias y equipos, maquinaria y equipo de producción para apoyo institucional, para centro de desarrollo integral municipal, Según certificación de crédito presupuestario No. 883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químicos, combustibles y lubricantes, para parque de linda vista, Según certificación de crédito presupuestario No. 884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lastRenderedPageBreak/>
        <w:t>Proceso por compra de 1 unidad de filtro de aceite, 1 unidad de bidón de aceite, 2 litros de aceite, para contribución a policía nacional civil de Metapán, Según certificación de crédito presupuestario No. 885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1 unidad de filtro de aceite, 1 unidad de bidón de aceite, 2 litros de aceite, para contribución a policía nacional civil de Metapán, Según certificación de crédito presupuestario No. 886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mezclador volvo equipo 79, Según certificación de crédito presupuestario No. 887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03, Según certificación de crédito presupuestario No. 888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Mazda equipo 58, Según certificación de crédito presupuestario No. 889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internacional equipo 72, Según certificación de crédito presupuestario No. 890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pesado freightliner equipo 65, Según certificación de crédito presupuestario No. 891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motoniveladora komatsu equipo 28, Según certificación de crédito presupuestario No. 892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01, Según certificación de crédito presupuestario No. 893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 xml:space="preserve">Proceso por compra de herramientas repuestos y accesorios, para pick up Nissan equipo 44, Según certificación de crédito presupuestario No. 894 </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tractor de banda case equipo 49, Según certificación de crédito presupuestario No. 895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uso de taller, Según certificación de crédito presupuestario No. 896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microbús Hyundai equipo 140, Según certificación de crédito presupuestario No. 897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cargador frontal case equipo 46, Según certificación de crédito presupuestario No. 898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químicos, combustibles y lubricantes, minerales metálicos y productos derivados, herramientas repuestos y accesorios, bienes de uso y consumo diversos, para uso de taller, Según certificación de crédito presupuestario No. 899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químicos, para camión sterling equipo 132, Según certificación de crédito presupuestario No. 900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115, Según certificación de crédito presupuestario No. 901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bienes de uso y consumo diversos, para pick up Toyota Hilux equipo 87, Según certificación de crédito presupuestario No. 902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Mercedes Benz pesado equipo 53, Según certificación de crédito presupuestario No. 903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mini cargador Caterpillar equipo 43, Según certificación de crédito presupuestario No. 904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rodo compactador pequeño equipo 27, Según certificación de crédito presupuestario No. 905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4x4 equipo 02, Según certificación de crédito presupuestario No. 906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pago por mantenimientos y reparaciones de vehículos, para pick up Toyota Hilux equipo 01, Según certificación de crédito presupuestario No. 907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rodo compactador Caterpillar equipo 42, Según certificación de crédito presupuestario No. 908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cargador frontal Caterpillar equipo 77, Según certificación de crédito presupuestario No. 909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lastRenderedPageBreak/>
        <w:t>Proceso por compra de herramientas repuestos y accesorios, para rodo liulong equipo 123, Según certificación de crédito presupuestario No. 910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 xml:space="preserve"> Proceso por compra de productos químicos, para uso de taller, Según certificación de crédito presupuestario No. 911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llantas y neumáticos, para camión GMC de volteo equipo 25, Según certificación de crédito presupuestario No. 912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91, Según certificación de crédito presupuestario No. 913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pesado freightliner equipo 118, Según certificación de crédito presupuestario No. 914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freightliner equipo 156, Según certificación de crédito presupuestario No. 915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freightliner equipo 129, Según certificación de crédito presupuestario No. 916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uso en cherokee jeep equipo 98, Según certificación de crédito presupuestario No. 917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107, Según certificación de crédito presupuestario No. 918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kenworth equipo 101, Según certificación de crédito presupuestario No. 919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kenworth equipo 100, Según certificación de crédito presupuestario No. 920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81, Según certificación de crédito presupuestario No. 921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vehículos, para cabezal freightliner Columbia equipo 159, Según certificación de crédito presupuestario No. 922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vehículos, para cabezal freightliner equipo 150, Según certificación de crédito presupuestario No. 923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vehículos, para cabezal internacional equipo 97, Según certificación de crédito presupuestario No. 924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vehículos, para microbús Hyundai equipo 89, Según certificación de crédito presupuestario No. 925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freightliner equipo 85, Según certificación de crédito presupuestario No. 926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vehículos, para camión pesado peterbilt equipo 143, Según certificación de crédito presupuestario No. 927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cabezal internacional equipo 97, Según certificación de crédito presupuestario No. 928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bienes de uso y consumo diversos, para pick up Toyota Hilux equipo 130, Según certificación de crédito presupuestario No. 929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retroexcavadora JCB equipo 91, Según certificación de crédito presupuestario No. 930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de volteo kenworth equipo 89, Según certificación de crédito presupuestario No. 931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equipo 88, Según certificación de crédito presupuestario No. 932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internacional equipo 86, Según certificación de crédito presupuestario No. 933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82, Según certificación de crédito presupuestario No. 934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1 unidad de filtro, 1 bidon de aceite, 1 litro de aceite, para fuerza armada de El Salvador, Según certificación de crédito presupuestario No. 935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bienes muebles, para registro del estado familiar, Según certificación de crédito presupuestario No. 936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lastRenderedPageBreak/>
        <w:t>Proceso por compra de herramientas repuestos y accesorios, para retroexcavadora JCB equipo 91, Según certificación de crédito presupuestario No. 937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Mazda BT 50 equipo 109, Según certificación de crédito presupuestario No. 938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4x4 equipo 110, Según certificación de crédito presupuestario No. 939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internacional equipo 113, Según certificación de crédito presupuestario No. 940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pesado freightliner equipo 117, Según certificación de crédito presupuestario No. 941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pesado freightliner equipo 118, Según certificación de crédito presupuestario No. 942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119, Según certificación de crédito presupuestario No. 943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trompo concretero mack equipo 124, Según certificación de crédito presupuestario No. 944</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pick up Toyota Hilux equipo 126, Según certificación de crédito presupuestario No. 945</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freightliner equipo 129, Según certificación de crédito presupuestario No. 946</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mantenimientos y reparaciones de bienes muebles, compra de maquinarias y equipos, para cambio de aire acondicionado en el departamento de recursos humanos, Según certificación de crédito presupuestario No. 947</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herramientas repuestos y accesorios, para camión cementero sterling equipo 132, Según certificación de crédito presupuestario No. 948</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químicos, para cancha de complejo, Según certificación de crédito presupuestario No. 949</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2 albañil por 30 dias, para contribución a Asosiación de Desarrollo Comunal Chucumba ADESCOCHUM, Según certificación de crédito presupuestario No. 950</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pago de 1 transporte de un bus de 70 personas, para contribución a Asociación de Desarrollo Comunal Cas. La Isla, Según certificación de crédito presupuestario No. 951</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combustible diésel, para contribución a Cruz Roja Sección  Metapán, Según certificación de crédito presupuestario No. 952</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productos alimenticios para personas, para alimentación para el Sr. Alcalde y comitiva de la municipalidad de Tonacatepeque, Según certificación de crédito presupuestario No. 953</w:t>
      </w:r>
    </w:p>
    <w:p w:rsidR="0096756C" w:rsidRPr="00A752CE"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combustible, para contribución a Cruz Roja Sección Metapán, Según certificación de crédito presupuestario No. 954</w:t>
      </w:r>
    </w:p>
    <w:p w:rsidR="0096756C" w:rsidRDefault="0096756C" w:rsidP="0062294A">
      <w:pPr>
        <w:numPr>
          <w:ilvl w:val="0"/>
          <w:numId w:val="47"/>
        </w:numPr>
        <w:spacing w:after="0" w:line="240" w:lineRule="auto"/>
        <w:ind w:right="0"/>
        <w:contextualSpacing/>
        <w:rPr>
          <w:rFonts w:eastAsia="Calibri"/>
          <w:szCs w:val="24"/>
        </w:rPr>
      </w:pPr>
      <w:r w:rsidRPr="00A752CE">
        <w:rPr>
          <w:rFonts w:eastAsia="Calibri"/>
          <w:szCs w:val="24"/>
        </w:rPr>
        <w:t>Proceso por compra de 1 unidad de bomba de 2 HP 35 GPM, para contribución a Asociación de Desarrollo Comunal San Miguelito ADESCOSANMI, Según certificación de crédito presupuestario No. 955</w:t>
      </w:r>
    </w:p>
    <w:p w:rsidR="0096756C" w:rsidRDefault="0096756C" w:rsidP="0062294A">
      <w:pPr>
        <w:pStyle w:val="Prrafodelista"/>
        <w:numPr>
          <w:ilvl w:val="0"/>
          <w:numId w:val="47"/>
        </w:numPr>
        <w:spacing w:after="0" w:line="240" w:lineRule="auto"/>
        <w:ind w:right="0"/>
      </w:pPr>
      <w:r>
        <w:t>Proceso por compra de productos alimenticios para personas, para taller de prevención de la violencia con enfoque en niñez, Según certificación de crédito presupuestario No. 956</w:t>
      </w:r>
    </w:p>
    <w:p w:rsidR="0096756C" w:rsidRDefault="0096756C" w:rsidP="0062294A">
      <w:pPr>
        <w:pStyle w:val="Prrafodelista"/>
        <w:numPr>
          <w:ilvl w:val="0"/>
          <w:numId w:val="47"/>
        </w:numPr>
        <w:spacing w:after="0" w:line="240" w:lineRule="auto"/>
        <w:ind w:right="0"/>
      </w:pPr>
      <w:r>
        <w:t>Proceso por compra de bienes de uso y consumo diversos, para unidad de la niñez y adolescencia, Según certificación de crédito presupuestario No. 957</w:t>
      </w:r>
    </w:p>
    <w:p w:rsidR="0096756C" w:rsidRDefault="0096756C" w:rsidP="0062294A">
      <w:pPr>
        <w:pStyle w:val="Prrafodelista"/>
        <w:numPr>
          <w:ilvl w:val="0"/>
          <w:numId w:val="47"/>
        </w:numPr>
        <w:spacing w:after="0" w:line="240" w:lineRule="auto"/>
        <w:ind w:right="0"/>
      </w:pPr>
      <w:r>
        <w:t>Proceso por compra de equipos informáticos, para equipos informáticos de uso para asistente en departamento de UACI, Según certificación de crédito presupuestario No. 958</w:t>
      </w:r>
    </w:p>
    <w:p w:rsidR="0096756C" w:rsidRPr="002F6042" w:rsidRDefault="0096756C" w:rsidP="0096756C">
      <w:pPr>
        <w:pStyle w:val="Prrafodelista"/>
      </w:pPr>
    </w:p>
    <w:p w:rsidR="0096756C" w:rsidRPr="00A752CE" w:rsidRDefault="0096756C" w:rsidP="0096756C">
      <w:pPr>
        <w:spacing w:after="0" w:line="240" w:lineRule="auto"/>
        <w:ind w:left="720"/>
        <w:contextualSpacing/>
        <w:rPr>
          <w:rFonts w:eastAsia="Calibri"/>
          <w:szCs w:val="24"/>
        </w:rPr>
      </w:pPr>
    </w:p>
    <w:p w:rsidR="0096756C" w:rsidRPr="003952ED" w:rsidRDefault="0096756C" w:rsidP="0096756C">
      <w:pPr>
        <w:spacing w:after="0" w:line="240" w:lineRule="auto"/>
        <w:rPr>
          <w:b/>
          <w:u w:val="single"/>
        </w:rPr>
      </w:pPr>
      <w:r w:rsidRPr="003952ED">
        <w:rPr>
          <w:b/>
          <w:u w:val="single"/>
        </w:rPr>
        <w:t xml:space="preserve">ACUERDO NÚMERO </w:t>
      </w:r>
      <w:r>
        <w:rPr>
          <w:b/>
          <w:u w:val="single"/>
        </w:rPr>
        <w:t xml:space="preserve">DOS: </w:t>
      </w:r>
    </w:p>
    <w:p w:rsidR="0096756C" w:rsidRDefault="0096756C" w:rsidP="0096756C">
      <w:pPr>
        <w:spacing w:after="0" w:line="240" w:lineRule="auto"/>
      </w:pPr>
      <w:r w:rsidRPr="003952ED">
        <w:t>El Concejo Municipal ACUERDA:</w:t>
      </w:r>
    </w:p>
    <w:p w:rsidR="0096756C" w:rsidRDefault="0096756C" w:rsidP="0062294A">
      <w:pPr>
        <w:pStyle w:val="Prrafodelista"/>
        <w:numPr>
          <w:ilvl w:val="0"/>
          <w:numId w:val="48"/>
        </w:numPr>
        <w:spacing w:after="0" w:line="240" w:lineRule="auto"/>
        <w:ind w:right="0"/>
      </w:pPr>
      <w:r w:rsidRPr="003952ED">
        <w:lastRenderedPageBreak/>
        <w:t xml:space="preserve"> Contratar de manera eventual al Sr. Leoncio Hernández Morales, DUI N° </w:t>
      </w:r>
      <w:r>
        <w:t>XXXXXXXXXX</w:t>
      </w:r>
      <w:r w:rsidRPr="003952ED">
        <w:t xml:space="preserve"> quien será asignado en las actividades de limpieza, plazas de azacualpa, por el período </w:t>
      </w:r>
      <w:r>
        <w:t>del 03 de junio al 31 de agosto del 2019,</w:t>
      </w:r>
      <w:r w:rsidRPr="003952ED">
        <w:t xml:space="preserve"> devengando un salario mensual de TRESCIENTOS CINCUENTA 00/100 ($350.00) aplicando dicho gasto al código N° 51201 de la línea 0101; Autorizando en este mismo acto al Departamento de Recursos Humanos, a elaborar contrato con el referido señor.</w:t>
      </w:r>
    </w:p>
    <w:p w:rsidR="0096756C" w:rsidRDefault="0096756C" w:rsidP="0062294A">
      <w:pPr>
        <w:pStyle w:val="Prrafodelista"/>
        <w:numPr>
          <w:ilvl w:val="0"/>
          <w:numId w:val="48"/>
        </w:numPr>
        <w:spacing w:after="0" w:line="240" w:lineRule="auto"/>
        <w:ind w:right="0"/>
      </w:pPr>
      <w:r>
        <w:t>Autorizar al departamento de tesorería a efectuar los pagos correspondientes, FONDOS PROPIOS</w:t>
      </w:r>
    </w:p>
    <w:p w:rsidR="0096756C" w:rsidRPr="003952ED" w:rsidRDefault="0096756C" w:rsidP="0096756C">
      <w:r>
        <w:t xml:space="preserve">COMUNIQUESE Y CERTIFIQUESE. </w:t>
      </w:r>
    </w:p>
    <w:p w:rsidR="0096756C" w:rsidRDefault="0096756C" w:rsidP="0096756C">
      <w:pPr>
        <w:spacing w:after="0" w:line="240" w:lineRule="auto"/>
        <w:contextualSpacing/>
        <w:rPr>
          <w:color w:val="000000" w:themeColor="text1"/>
          <w:szCs w:val="24"/>
          <w:lang w:eastAsia="es-ES"/>
        </w:rPr>
      </w:pPr>
    </w:p>
    <w:p w:rsidR="0096756C" w:rsidRPr="008C739C" w:rsidRDefault="0096756C" w:rsidP="0096756C">
      <w:pPr>
        <w:spacing w:after="0" w:line="240" w:lineRule="auto"/>
        <w:rPr>
          <w:b/>
          <w:szCs w:val="24"/>
          <w:u w:val="single"/>
          <w:lang w:eastAsia="es-ES"/>
        </w:rPr>
      </w:pPr>
      <w:r w:rsidRPr="008C739C">
        <w:rPr>
          <w:b/>
          <w:szCs w:val="24"/>
          <w:u w:val="single"/>
          <w:lang w:eastAsia="es-ES"/>
        </w:rPr>
        <w:t>ACUERDO NÚMERO</w:t>
      </w:r>
      <w:r>
        <w:rPr>
          <w:b/>
          <w:szCs w:val="24"/>
          <w:u w:val="single"/>
          <w:lang w:eastAsia="es-ES"/>
        </w:rPr>
        <w:t xml:space="preserve"> TRES</w:t>
      </w:r>
      <w:r w:rsidRPr="008C739C">
        <w:rPr>
          <w:b/>
          <w:szCs w:val="24"/>
          <w:u w:val="single"/>
          <w:lang w:eastAsia="es-ES"/>
        </w:rPr>
        <w:t xml:space="preserve">: </w:t>
      </w:r>
    </w:p>
    <w:p w:rsidR="0096756C" w:rsidRDefault="0096756C" w:rsidP="0096756C">
      <w:pPr>
        <w:spacing w:after="0" w:line="240" w:lineRule="auto"/>
        <w:rPr>
          <w:szCs w:val="24"/>
          <w:lang w:eastAsia="es-ES"/>
        </w:rPr>
      </w:pPr>
      <w:r w:rsidRPr="008C739C">
        <w:rPr>
          <w:szCs w:val="24"/>
          <w:lang w:eastAsia="es-ES"/>
        </w:rPr>
        <w:t xml:space="preserve">El Concejo Municipal en uso de las facultades que el Código Municipal les confiere ACUERDA: </w:t>
      </w:r>
    </w:p>
    <w:p w:rsidR="0096756C" w:rsidRDefault="0096756C" w:rsidP="0096756C">
      <w:pPr>
        <w:spacing w:after="0" w:line="240" w:lineRule="auto"/>
        <w:contextualSpacing/>
        <w:rPr>
          <w:color w:val="000000" w:themeColor="text1"/>
          <w:szCs w:val="24"/>
          <w:lang w:eastAsia="es-ES"/>
        </w:rPr>
      </w:pPr>
    </w:p>
    <w:p w:rsidR="0096756C" w:rsidRPr="00B3217C" w:rsidRDefault="0096756C" w:rsidP="0062294A">
      <w:pPr>
        <w:pStyle w:val="Prrafodelista"/>
        <w:numPr>
          <w:ilvl w:val="0"/>
          <w:numId w:val="49"/>
        </w:numPr>
        <w:autoSpaceDE w:val="0"/>
        <w:autoSpaceDN w:val="0"/>
        <w:adjustRightInd w:val="0"/>
        <w:spacing w:after="0" w:line="240" w:lineRule="auto"/>
        <w:ind w:right="0"/>
      </w:pPr>
      <w:r w:rsidRPr="00627CFC">
        <w:t>EROGAR la cantidad de</w:t>
      </w:r>
      <w:r>
        <w:t xml:space="preserve"> </w:t>
      </w:r>
      <w:r w:rsidRPr="00AD16CC">
        <w:rPr>
          <w:b/>
        </w:rPr>
        <w:t>DOSCIENTOS VEINTIOCHO</w:t>
      </w:r>
      <w:r w:rsidRPr="00627CFC">
        <w:t xml:space="preserve"> </w:t>
      </w:r>
      <w:r w:rsidRPr="00627CFC">
        <w:rPr>
          <w:b/>
        </w:rPr>
        <w:t>00/100 DÓLARES DE</w:t>
      </w:r>
      <w:r w:rsidRPr="00627CFC">
        <w:t xml:space="preserve"> </w:t>
      </w:r>
      <w:r w:rsidRPr="00627CFC">
        <w:rPr>
          <w:b/>
        </w:rPr>
        <w:t>LOS ESTADOS UNIDOS DE AMÉRICA ($</w:t>
      </w:r>
      <w:r>
        <w:rPr>
          <w:b/>
        </w:rPr>
        <w:t>228.00</w:t>
      </w:r>
      <w:r w:rsidRPr="00627CFC">
        <w:rPr>
          <w:b/>
        </w:rPr>
        <w:t>)</w:t>
      </w:r>
      <w:r w:rsidRPr="00627CFC">
        <w:t xml:space="preserve">  a favor de </w:t>
      </w:r>
      <w:r>
        <w:rPr>
          <w:b/>
        </w:rPr>
        <w:t>DISTRIBUIDORA CONSTRUCCIONES Y REPUESTOS M Y J  S.A. DE C.V.</w:t>
      </w:r>
      <w:r w:rsidRPr="00627CFC">
        <w:rPr>
          <w:b/>
        </w:rPr>
        <w:t xml:space="preserve">  V/ </w:t>
      </w:r>
      <w:r w:rsidRPr="00627CFC">
        <w:t>Pago por compra de</w:t>
      </w:r>
      <w:r>
        <w:t xml:space="preserve"> 6 láminas</w:t>
      </w:r>
      <w:r w:rsidRPr="00627CFC">
        <w:t>,</w:t>
      </w:r>
      <w:r>
        <w:t xml:space="preserve"> 2 capotes,</w:t>
      </w:r>
      <w:r w:rsidRPr="00627CFC">
        <w:t xml:space="preserve"> para uso en</w:t>
      </w:r>
      <w:r>
        <w:t xml:space="preserve"> contribución ADESCO El Panal</w:t>
      </w:r>
      <w:r w:rsidRPr="00627CFC">
        <w:t>, según factura  No.-</w:t>
      </w:r>
      <w:r>
        <w:t>48</w:t>
      </w:r>
      <w:r w:rsidRPr="00627CFC">
        <w:t xml:space="preserve"> Aplicando dicho gasto a la línea </w:t>
      </w:r>
      <w:r>
        <w:t>0101 del código 56304</w:t>
      </w:r>
      <w:r w:rsidRPr="00627CFC">
        <w:t>, del presupuesto municipal vigente</w:t>
      </w:r>
    </w:p>
    <w:p w:rsidR="0096756C" w:rsidRDefault="0096756C" w:rsidP="0096756C">
      <w:pPr>
        <w:autoSpaceDE w:val="0"/>
        <w:autoSpaceDN w:val="0"/>
        <w:adjustRightInd w:val="0"/>
      </w:pPr>
    </w:p>
    <w:p w:rsidR="0096756C" w:rsidRPr="00AD0296" w:rsidRDefault="0096756C" w:rsidP="0062294A">
      <w:pPr>
        <w:pStyle w:val="Prrafodelista"/>
        <w:numPr>
          <w:ilvl w:val="0"/>
          <w:numId w:val="49"/>
        </w:numPr>
        <w:spacing w:after="0" w:line="240" w:lineRule="auto"/>
        <w:ind w:right="0"/>
        <w:rPr>
          <w:rFonts w:ascii="Calibri" w:hAnsi="Calibri" w:cs="Calibri"/>
          <w:sz w:val="22"/>
        </w:rPr>
      </w:pPr>
      <w:r w:rsidRPr="0034587C">
        <w:t>EROGAR la cantidad de</w:t>
      </w:r>
      <w:r>
        <w:t xml:space="preserve"> </w:t>
      </w:r>
      <w:r w:rsidRPr="00B3217C">
        <w:rPr>
          <w:b/>
        </w:rPr>
        <w:t>TRESCIENTOS DIEZ</w:t>
      </w:r>
      <w:r>
        <w:t xml:space="preserve"> </w:t>
      </w:r>
      <w:r w:rsidRPr="00B3217C">
        <w:rPr>
          <w:b/>
        </w:rPr>
        <w:t>00/100 DÓLARES DE</w:t>
      </w:r>
      <w:r w:rsidRPr="0034587C">
        <w:t xml:space="preserve"> </w:t>
      </w:r>
      <w:r w:rsidRPr="00B3217C">
        <w:rPr>
          <w:b/>
        </w:rPr>
        <w:t>LOS ESTADOS UNIDOS DE AMÉRICA ($</w:t>
      </w:r>
      <w:r>
        <w:rPr>
          <w:b/>
        </w:rPr>
        <w:t>310.00</w:t>
      </w:r>
      <w:r w:rsidRPr="00B3217C">
        <w:rPr>
          <w:b/>
        </w:rPr>
        <w:t>)</w:t>
      </w:r>
      <w:r w:rsidRPr="0034587C">
        <w:t xml:space="preserve"> </w:t>
      </w:r>
      <w:r>
        <w:t xml:space="preserve"> </w:t>
      </w:r>
      <w:r w:rsidRPr="0034587C">
        <w:t>a favor de</w:t>
      </w:r>
      <w:r>
        <w:t xml:space="preserve"> </w:t>
      </w:r>
      <w:r>
        <w:rPr>
          <w:b/>
        </w:rPr>
        <w:t>INVERSIONES EL INDIO S.A. DE C.V. (LA BODEGA DEL CONSTRUCTOR)</w:t>
      </w:r>
      <w:r w:rsidRPr="00B3217C">
        <w:rPr>
          <w:b/>
        </w:rPr>
        <w:t xml:space="preserve"> V/ </w:t>
      </w:r>
      <w:r>
        <w:t xml:space="preserve">Pago por compra de herramientas, repuestos y accesorios, para uso en taller en unidad de mtto. De maquinaria y equipo, según factura  </w:t>
      </w:r>
      <w:r w:rsidRPr="0034587C">
        <w:t>No.</w:t>
      </w:r>
      <w:r>
        <w:t xml:space="preserve">-8043 </w:t>
      </w:r>
      <w:r w:rsidRPr="0034587C">
        <w:t>Aplicando dicho gasto a la línea</w:t>
      </w:r>
      <w:r>
        <w:t xml:space="preserve"> 0101 del código  54118, del presupuesto municipal vigente</w:t>
      </w:r>
    </w:p>
    <w:p w:rsidR="0096756C" w:rsidRPr="00AD0296" w:rsidRDefault="0096756C" w:rsidP="0096756C">
      <w:pPr>
        <w:pStyle w:val="Prrafodelista"/>
        <w:rPr>
          <w:rFonts w:ascii="Calibri" w:hAnsi="Calibri" w:cs="Calibri"/>
          <w:sz w:val="22"/>
        </w:rPr>
      </w:pPr>
    </w:p>
    <w:p w:rsidR="0096756C" w:rsidRPr="006202A9" w:rsidRDefault="0096756C" w:rsidP="0062294A">
      <w:pPr>
        <w:pStyle w:val="Prrafodelista"/>
        <w:numPr>
          <w:ilvl w:val="0"/>
          <w:numId w:val="49"/>
        </w:numPr>
        <w:spacing w:after="0" w:line="240" w:lineRule="auto"/>
        <w:ind w:right="0"/>
        <w:rPr>
          <w:rFonts w:ascii="Calibri" w:hAnsi="Calibri" w:cs="Calibri"/>
          <w:sz w:val="22"/>
        </w:rPr>
      </w:pPr>
      <w:r w:rsidRPr="0034587C">
        <w:t>EROGAR la cantidad de</w:t>
      </w:r>
      <w:r>
        <w:t xml:space="preserve"> </w:t>
      </w:r>
      <w:r w:rsidRPr="00F76C0D">
        <w:rPr>
          <w:b/>
        </w:rPr>
        <w:t>NOVENTA</w:t>
      </w:r>
      <w:r>
        <w:t xml:space="preserve"> </w:t>
      </w:r>
      <w:r>
        <w:rPr>
          <w:b/>
        </w:rPr>
        <w:t>4</w:t>
      </w:r>
      <w:r w:rsidRPr="004E76C0">
        <w:rPr>
          <w:b/>
        </w:rPr>
        <w:t>0/100 DÓLARES DE</w:t>
      </w:r>
      <w:r w:rsidRPr="0034587C">
        <w:t xml:space="preserve"> </w:t>
      </w:r>
      <w:r w:rsidRPr="004E76C0">
        <w:rPr>
          <w:b/>
        </w:rPr>
        <w:t>LOS ESTADOS UNIDOS DE AMÉRICA ($</w:t>
      </w:r>
      <w:r>
        <w:rPr>
          <w:b/>
        </w:rPr>
        <w:t>90.40</w:t>
      </w:r>
      <w:r w:rsidRPr="004E76C0">
        <w:rPr>
          <w:b/>
        </w:rPr>
        <w:t>)</w:t>
      </w:r>
      <w:r w:rsidRPr="0034587C">
        <w:t xml:space="preserve"> </w:t>
      </w:r>
      <w:r>
        <w:t xml:space="preserve"> </w:t>
      </w:r>
      <w:r w:rsidRPr="0034587C">
        <w:t>a favor de</w:t>
      </w:r>
      <w:r>
        <w:t xml:space="preserve"> </w:t>
      </w:r>
      <w:r>
        <w:rPr>
          <w:b/>
        </w:rPr>
        <w:t>INDELPIN S.A. DE C.V.</w:t>
      </w:r>
      <w:r w:rsidRPr="004E76C0">
        <w:rPr>
          <w:b/>
        </w:rPr>
        <w:t xml:space="preserve"> V/ </w:t>
      </w:r>
      <w:r>
        <w:t xml:space="preserve">Pago por compra de herramientas, repuestos y accesorios, para uso en planta triruradora y asfaltica, según factura  </w:t>
      </w:r>
      <w:r w:rsidRPr="0034587C">
        <w:t>No.</w:t>
      </w:r>
      <w:r>
        <w:t xml:space="preserve">-4244 </w:t>
      </w:r>
      <w:r w:rsidRPr="0034587C">
        <w:t>Aplicando dicho gasto a la línea</w:t>
      </w:r>
      <w:r>
        <w:t xml:space="preserve"> 0101 del código  54118, del presupuesto municipal vigente</w:t>
      </w:r>
    </w:p>
    <w:p w:rsidR="0096756C" w:rsidRPr="006202A9" w:rsidRDefault="0096756C" w:rsidP="0096756C">
      <w:pPr>
        <w:pStyle w:val="Prrafodelista"/>
        <w:rPr>
          <w:rFonts w:ascii="Calibri" w:hAnsi="Calibri" w:cs="Calibri"/>
          <w:sz w:val="22"/>
        </w:rPr>
      </w:pPr>
    </w:p>
    <w:p w:rsidR="0096756C" w:rsidRPr="004E76C0" w:rsidRDefault="0096756C" w:rsidP="0096756C">
      <w:pPr>
        <w:pStyle w:val="Prrafodelista"/>
        <w:rPr>
          <w:rFonts w:ascii="Calibri" w:hAnsi="Calibri" w:cs="Calibri"/>
          <w:sz w:val="22"/>
        </w:rPr>
      </w:pPr>
    </w:p>
    <w:p w:rsidR="0096756C" w:rsidRPr="008036D4" w:rsidRDefault="0096756C" w:rsidP="0062294A">
      <w:pPr>
        <w:pStyle w:val="Prrafodelista"/>
        <w:numPr>
          <w:ilvl w:val="0"/>
          <w:numId w:val="49"/>
        </w:numPr>
        <w:spacing w:after="0" w:line="240" w:lineRule="auto"/>
        <w:ind w:right="0"/>
        <w:rPr>
          <w:rFonts w:ascii="Calibri" w:hAnsi="Calibri" w:cs="Calibri"/>
          <w:sz w:val="22"/>
        </w:rPr>
      </w:pPr>
      <w:r w:rsidRPr="0034587C">
        <w:t>EROGAR la cantidad de</w:t>
      </w:r>
      <w:r>
        <w:t xml:space="preserve"> </w:t>
      </w:r>
      <w:r w:rsidRPr="006202A9">
        <w:rPr>
          <w:b/>
        </w:rPr>
        <w:t>CIENTO VEINTINUEVE</w:t>
      </w:r>
      <w:r>
        <w:t xml:space="preserve"> </w:t>
      </w:r>
      <w:r>
        <w:rPr>
          <w:b/>
        </w:rPr>
        <w:t>5</w:t>
      </w:r>
      <w:r w:rsidRPr="004E76C0">
        <w:rPr>
          <w:b/>
        </w:rPr>
        <w:t>0/100 DÓLARES DE</w:t>
      </w:r>
      <w:r w:rsidRPr="0034587C">
        <w:t xml:space="preserve"> </w:t>
      </w:r>
      <w:r w:rsidRPr="004E76C0">
        <w:rPr>
          <w:b/>
        </w:rPr>
        <w:t>LOS ESTADOS UNIDOS DE AMÉRICA ($</w:t>
      </w:r>
      <w:r>
        <w:rPr>
          <w:b/>
        </w:rPr>
        <w:t>129.50</w:t>
      </w:r>
      <w:r w:rsidRPr="004E76C0">
        <w:rPr>
          <w:b/>
        </w:rPr>
        <w:t>)</w:t>
      </w:r>
      <w:r w:rsidRPr="0034587C">
        <w:t xml:space="preserve"> </w:t>
      </w:r>
      <w:r>
        <w:t xml:space="preserve"> </w:t>
      </w:r>
      <w:r w:rsidRPr="0034587C">
        <w:t>a favor de</w:t>
      </w:r>
      <w:r>
        <w:t xml:space="preserve"> </w:t>
      </w:r>
      <w:r>
        <w:rPr>
          <w:b/>
        </w:rPr>
        <w:t>INFRA DE EL SALVADOR S.A. DE C.V.</w:t>
      </w:r>
      <w:r w:rsidRPr="004E76C0">
        <w:rPr>
          <w:b/>
        </w:rPr>
        <w:t xml:space="preserve"> V/ </w:t>
      </w:r>
      <w:r>
        <w:t xml:space="preserve">Pago por compra de 50 electrodo, para uso en taller en unidad de mtto. De maquinaria y equipo, según factura  </w:t>
      </w:r>
      <w:r w:rsidRPr="0034587C">
        <w:t>No.</w:t>
      </w:r>
      <w:r>
        <w:t xml:space="preserve">-187857 </w:t>
      </w:r>
      <w:r w:rsidRPr="0034587C">
        <w:t>Aplicando dicho gasto a la línea</w:t>
      </w:r>
      <w:r>
        <w:t xml:space="preserve"> 0101 del código  54199, del presupuesto municipal vigente</w:t>
      </w:r>
    </w:p>
    <w:p w:rsidR="0096756C" w:rsidRPr="004E76C0" w:rsidRDefault="0096756C" w:rsidP="0096756C">
      <w:pPr>
        <w:pStyle w:val="Prrafodelista"/>
        <w:rPr>
          <w:rFonts w:ascii="Calibri" w:hAnsi="Calibri" w:cs="Calibri"/>
          <w:sz w:val="22"/>
        </w:rPr>
      </w:pPr>
    </w:p>
    <w:p w:rsidR="0096756C" w:rsidRPr="004F73BB" w:rsidRDefault="0096756C" w:rsidP="0062294A">
      <w:pPr>
        <w:pStyle w:val="Prrafodelista"/>
        <w:numPr>
          <w:ilvl w:val="0"/>
          <w:numId w:val="49"/>
        </w:numPr>
        <w:spacing w:after="0" w:line="240" w:lineRule="auto"/>
        <w:ind w:right="0"/>
        <w:rPr>
          <w:rFonts w:ascii="Calibri" w:hAnsi="Calibri" w:cs="Calibri"/>
          <w:sz w:val="22"/>
        </w:rPr>
      </w:pPr>
      <w:r w:rsidRPr="0034587C">
        <w:t>EROGAR la cantidad de</w:t>
      </w:r>
      <w:r>
        <w:t xml:space="preserve"> </w:t>
      </w:r>
      <w:r w:rsidRPr="008036D4">
        <w:rPr>
          <w:b/>
        </w:rPr>
        <w:t>CIENTO QUINCE</w:t>
      </w:r>
      <w:r>
        <w:t xml:space="preserve">  </w:t>
      </w:r>
      <w:r>
        <w:rPr>
          <w:b/>
        </w:rPr>
        <w:t>83</w:t>
      </w:r>
      <w:r w:rsidRPr="004E76C0">
        <w:rPr>
          <w:b/>
        </w:rPr>
        <w:t>/100 DÓLARES DE</w:t>
      </w:r>
      <w:r w:rsidRPr="0034587C">
        <w:t xml:space="preserve"> </w:t>
      </w:r>
      <w:r w:rsidRPr="004E76C0">
        <w:rPr>
          <w:b/>
        </w:rPr>
        <w:t>LOS ESTADOS UNIDOS DE AMÉRICA ($</w:t>
      </w:r>
      <w:r>
        <w:rPr>
          <w:b/>
        </w:rPr>
        <w:t>115.83</w:t>
      </w:r>
      <w:r w:rsidRPr="004E76C0">
        <w:rPr>
          <w:b/>
        </w:rPr>
        <w:t>)</w:t>
      </w:r>
      <w:r w:rsidRPr="0034587C">
        <w:t xml:space="preserve"> </w:t>
      </w:r>
      <w:r>
        <w:t xml:space="preserve"> </w:t>
      </w:r>
      <w:r w:rsidRPr="0034587C">
        <w:t>a favor de</w:t>
      </w:r>
      <w:r>
        <w:t xml:space="preserve"> </w:t>
      </w:r>
      <w:r w:rsidRPr="004E76C0">
        <w:rPr>
          <w:b/>
        </w:rPr>
        <w:t>Sr.</w:t>
      </w:r>
      <w:r>
        <w:rPr>
          <w:b/>
        </w:rPr>
        <w:t xml:space="preserve"> VICTOR MANUEL RODRIGUEZ UMAÑA/ STICK ART</w:t>
      </w:r>
      <w:r w:rsidRPr="004E76C0">
        <w:rPr>
          <w:b/>
        </w:rPr>
        <w:t xml:space="preserve">  V/ </w:t>
      </w:r>
      <w:r>
        <w:t xml:space="preserve">Pago por compra de volantes de papel, banner, para uso en evento de rendición de cuentas, según orden  </w:t>
      </w:r>
      <w:r w:rsidRPr="0034587C">
        <w:t>No.</w:t>
      </w:r>
      <w:r>
        <w:t xml:space="preserve">-163057 </w:t>
      </w:r>
      <w:r w:rsidRPr="0034587C">
        <w:t>Aplicando dicho gasto a la línea</w:t>
      </w:r>
      <w:r>
        <w:t xml:space="preserve"> 0101 del código  54313, del presupuesto municipal vigente</w:t>
      </w:r>
    </w:p>
    <w:p w:rsidR="0096756C" w:rsidRPr="004F73BB" w:rsidRDefault="0096756C" w:rsidP="0096756C">
      <w:pPr>
        <w:pStyle w:val="Prrafodelista"/>
        <w:rPr>
          <w:rFonts w:ascii="Calibri" w:hAnsi="Calibri" w:cs="Calibri"/>
          <w:sz w:val="22"/>
        </w:rPr>
      </w:pPr>
    </w:p>
    <w:p w:rsidR="0096756C" w:rsidRPr="004E76C0" w:rsidRDefault="0096756C" w:rsidP="0096756C">
      <w:pPr>
        <w:pStyle w:val="Prrafodelista"/>
        <w:rPr>
          <w:rFonts w:ascii="Calibri" w:hAnsi="Calibri" w:cs="Calibri"/>
          <w:sz w:val="22"/>
        </w:rPr>
      </w:pPr>
    </w:p>
    <w:p w:rsidR="0096756C" w:rsidRPr="001A3F75" w:rsidRDefault="0096756C" w:rsidP="0062294A">
      <w:pPr>
        <w:pStyle w:val="Prrafodelista"/>
        <w:numPr>
          <w:ilvl w:val="0"/>
          <w:numId w:val="49"/>
        </w:numPr>
        <w:tabs>
          <w:tab w:val="left" w:pos="709"/>
          <w:tab w:val="left" w:pos="7797"/>
        </w:tabs>
        <w:spacing w:after="0" w:line="240" w:lineRule="auto"/>
        <w:ind w:right="0"/>
      </w:pPr>
      <w:r w:rsidRPr="001A3F75">
        <w:t xml:space="preserve">EROGAR la cantidad de </w:t>
      </w:r>
      <w:r w:rsidRPr="001A3F75">
        <w:rPr>
          <w:b/>
        </w:rPr>
        <w:t>QUINIENTOS DIECISEIS 60/100 DÓLARES DE</w:t>
      </w:r>
      <w:r w:rsidRPr="001A3F75">
        <w:t xml:space="preserve"> </w:t>
      </w:r>
      <w:r w:rsidRPr="001A3F75">
        <w:rPr>
          <w:b/>
        </w:rPr>
        <w:t>LOS ESTADOS UNIDOS DE AMÉRICA ($516.60)</w:t>
      </w:r>
      <w:r w:rsidRPr="001A3F75">
        <w:t xml:space="preserve"> a favor de </w:t>
      </w:r>
      <w:r w:rsidRPr="001A3F75">
        <w:rPr>
          <w:b/>
        </w:rPr>
        <w:t xml:space="preserve">Sr. MIGUEL ANGEL BENAVIDES </w:t>
      </w:r>
      <w:r>
        <w:rPr>
          <w:b/>
        </w:rPr>
        <w:t>REYES</w:t>
      </w:r>
      <w:r w:rsidRPr="001A3F75">
        <w:rPr>
          <w:b/>
        </w:rPr>
        <w:t>/ SACHETH</w:t>
      </w:r>
      <w:r>
        <w:t xml:space="preserve"> </w:t>
      </w:r>
      <w:r w:rsidRPr="001A3F75">
        <w:rPr>
          <w:b/>
        </w:rPr>
        <w:t xml:space="preserve">V/ </w:t>
      </w:r>
      <w:r w:rsidRPr="001A3F75">
        <w:t>Pago por compra de</w:t>
      </w:r>
      <w:r>
        <w:t xml:space="preserve"> invitaciones impresas y banners, para uso en evento rendición de cuentas,</w:t>
      </w:r>
      <w:r w:rsidRPr="001A3F75">
        <w:t xml:space="preserve"> según facturas, líneas y códigos que se detallan a continuación:</w:t>
      </w:r>
    </w:p>
    <w:p w:rsidR="0096756C" w:rsidRPr="001A3F75" w:rsidRDefault="0096756C" w:rsidP="0096756C">
      <w:pPr>
        <w:tabs>
          <w:tab w:val="left" w:pos="3592"/>
        </w:tabs>
        <w:ind w:left="720"/>
        <w:rPr>
          <w:b/>
          <w:szCs w:val="24"/>
        </w:rPr>
      </w:pPr>
      <w:r w:rsidRPr="001A3F75">
        <w:rPr>
          <w:b/>
          <w:szCs w:val="24"/>
        </w:rPr>
        <w:tab/>
      </w:r>
    </w:p>
    <w:p w:rsidR="0096756C" w:rsidRPr="001A3F75" w:rsidRDefault="0096756C" w:rsidP="0096756C">
      <w:pPr>
        <w:tabs>
          <w:tab w:val="left" w:pos="922"/>
          <w:tab w:val="left" w:pos="7797"/>
        </w:tabs>
        <w:spacing w:after="0" w:line="240" w:lineRule="auto"/>
        <w:ind w:left="1080"/>
        <w:rPr>
          <w:b/>
          <w:szCs w:val="24"/>
          <w:u w:val="single"/>
        </w:rPr>
      </w:pPr>
      <w:r w:rsidRPr="001A3F75">
        <w:rPr>
          <w:b/>
          <w:szCs w:val="24"/>
          <w:u w:val="single"/>
        </w:rPr>
        <w:t>LINEA 0101</w:t>
      </w:r>
    </w:p>
    <w:p w:rsidR="0096756C" w:rsidRPr="001A3F75" w:rsidRDefault="0096756C" w:rsidP="0096756C">
      <w:pPr>
        <w:tabs>
          <w:tab w:val="left" w:pos="922"/>
          <w:tab w:val="left" w:pos="7797"/>
        </w:tabs>
        <w:spacing w:after="0" w:line="240" w:lineRule="auto"/>
        <w:rPr>
          <w:szCs w:val="24"/>
        </w:rPr>
      </w:pPr>
      <w:r w:rsidRPr="001A3F75">
        <w:rPr>
          <w:szCs w:val="24"/>
        </w:rPr>
        <w:t xml:space="preserve">                 Facturas Nos.- </w:t>
      </w:r>
      <w:r>
        <w:rPr>
          <w:szCs w:val="24"/>
        </w:rPr>
        <w:t>24</w:t>
      </w:r>
    </w:p>
    <w:p w:rsidR="0096756C" w:rsidRPr="001A3F75" w:rsidRDefault="0096756C" w:rsidP="0096756C">
      <w:pPr>
        <w:tabs>
          <w:tab w:val="left" w:pos="1425"/>
        </w:tabs>
        <w:spacing w:after="0" w:line="240" w:lineRule="auto"/>
        <w:rPr>
          <w:szCs w:val="24"/>
        </w:rPr>
      </w:pPr>
      <w:r w:rsidRPr="001A3F75">
        <w:rPr>
          <w:b/>
          <w:szCs w:val="24"/>
        </w:rPr>
        <w:lastRenderedPageBreak/>
        <w:t xml:space="preserve">                 </w:t>
      </w:r>
      <w:r w:rsidRPr="001A3F75">
        <w:rPr>
          <w:szCs w:val="24"/>
        </w:rPr>
        <w:t>Códigos Nos.-</w:t>
      </w:r>
      <w:r>
        <w:rPr>
          <w:szCs w:val="24"/>
        </w:rPr>
        <w:t>54313</w:t>
      </w:r>
      <w:r w:rsidRPr="001A3F75">
        <w:rPr>
          <w:szCs w:val="24"/>
        </w:rPr>
        <w:t xml:space="preserve">………….……………………............................ $ </w:t>
      </w:r>
      <w:r>
        <w:rPr>
          <w:szCs w:val="24"/>
        </w:rPr>
        <w:t>332.10</w:t>
      </w:r>
      <w:r w:rsidRPr="001A3F75">
        <w:rPr>
          <w:szCs w:val="24"/>
        </w:rPr>
        <w:t xml:space="preserve"> </w:t>
      </w:r>
    </w:p>
    <w:p w:rsidR="0096756C" w:rsidRPr="001A3F75" w:rsidRDefault="0096756C" w:rsidP="0096756C">
      <w:pPr>
        <w:tabs>
          <w:tab w:val="left" w:pos="1425"/>
        </w:tabs>
        <w:spacing w:after="0" w:line="240" w:lineRule="auto"/>
        <w:rPr>
          <w:szCs w:val="24"/>
        </w:rPr>
      </w:pPr>
      <w:r w:rsidRPr="001A3F75">
        <w:rPr>
          <w:szCs w:val="24"/>
        </w:rPr>
        <w:t xml:space="preserve">                 Códigos Nos.-</w:t>
      </w:r>
      <w:r>
        <w:rPr>
          <w:szCs w:val="24"/>
        </w:rPr>
        <w:t>54399</w:t>
      </w:r>
      <w:r w:rsidRPr="001A3F75">
        <w:rPr>
          <w:szCs w:val="24"/>
        </w:rPr>
        <w:t xml:space="preserve">………….……………………............................ $ </w:t>
      </w:r>
      <w:r>
        <w:rPr>
          <w:szCs w:val="24"/>
        </w:rPr>
        <w:t>184.50</w:t>
      </w:r>
      <w:r w:rsidRPr="001A3F75">
        <w:rPr>
          <w:szCs w:val="24"/>
        </w:rPr>
        <w:t xml:space="preserve">     </w:t>
      </w:r>
    </w:p>
    <w:p w:rsidR="0096756C" w:rsidRDefault="0096756C" w:rsidP="0096756C">
      <w:pPr>
        <w:tabs>
          <w:tab w:val="left" w:pos="1425"/>
        </w:tabs>
        <w:spacing w:after="0" w:line="240" w:lineRule="auto"/>
        <w:rPr>
          <w:b/>
          <w:szCs w:val="24"/>
        </w:rPr>
      </w:pPr>
      <w:r w:rsidRPr="001A3F75">
        <w:rPr>
          <w:b/>
          <w:szCs w:val="24"/>
        </w:rPr>
        <w:t xml:space="preserve">                 </w:t>
      </w:r>
      <w:r w:rsidRPr="001A3F75">
        <w:rPr>
          <w:szCs w:val="24"/>
        </w:rPr>
        <w:t>Total………………………..……………………......…</w:t>
      </w:r>
      <w:r>
        <w:rPr>
          <w:szCs w:val="24"/>
        </w:rPr>
        <w:t>……..</w:t>
      </w:r>
      <w:r w:rsidRPr="001A3F75">
        <w:rPr>
          <w:szCs w:val="24"/>
        </w:rPr>
        <w:t>….........</w:t>
      </w:r>
      <w:r w:rsidRPr="001A3F75">
        <w:rPr>
          <w:b/>
          <w:szCs w:val="24"/>
        </w:rPr>
        <w:t xml:space="preserve">$ </w:t>
      </w:r>
      <w:r>
        <w:rPr>
          <w:b/>
          <w:szCs w:val="24"/>
        </w:rPr>
        <w:t>516.60</w:t>
      </w:r>
    </w:p>
    <w:p w:rsidR="0096756C" w:rsidRPr="001A3F75"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49"/>
        </w:numPr>
        <w:tabs>
          <w:tab w:val="left" w:pos="709"/>
          <w:tab w:val="left" w:pos="7797"/>
        </w:tabs>
        <w:spacing w:after="0" w:line="240" w:lineRule="auto"/>
        <w:ind w:right="0"/>
      </w:pPr>
      <w:r w:rsidRPr="0034587C">
        <w:t>EROGAR la cantidad de</w:t>
      </w:r>
      <w:r>
        <w:t xml:space="preserve"> </w:t>
      </w:r>
      <w:r w:rsidRPr="00CD6985">
        <w:rPr>
          <w:b/>
        </w:rPr>
        <w:t>OCHENTA Y SIETE 00/100 DÓLARES DE</w:t>
      </w:r>
      <w:r w:rsidRPr="0034587C">
        <w:t xml:space="preserve"> </w:t>
      </w:r>
      <w:r w:rsidRPr="00CD6985">
        <w:rPr>
          <w:b/>
        </w:rPr>
        <w:t>LOS ESTADOS UNIDOS DE AMÉRICA ($</w:t>
      </w:r>
      <w:r>
        <w:rPr>
          <w:b/>
        </w:rPr>
        <w:t>87.00</w:t>
      </w:r>
      <w:r w:rsidRPr="00CD6985">
        <w:rPr>
          <w:b/>
        </w:rPr>
        <w:t>)</w:t>
      </w:r>
      <w:r w:rsidRPr="0034587C">
        <w:t xml:space="preserve"> a favor de</w:t>
      </w:r>
      <w:r>
        <w:t xml:space="preserve"> </w:t>
      </w:r>
      <w:r w:rsidRPr="001B0E16">
        <w:rPr>
          <w:b/>
        </w:rPr>
        <w:t>Sr. RAUL CARDONA HEREDIA/ EL BUEN PRECIO</w:t>
      </w:r>
      <w:r>
        <w:t xml:space="preserve"> </w:t>
      </w:r>
      <w:r w:rsidRPr="00CD6985">
        <w:rPr>
          <w:b/>
        </w:rPr>
        <w:t xml:space="preserve">V/ </w:t>
      </w:r>
      <w:r>
        <w:t xml:space="preserve">Pago </w:t>
      </w:r>
      <w:r w:rsidRPr="0034587C">
        <w:t>por compra de</w:t>
      </w:r>
      <w:r>
        <w:t xml:space="preserve"> herramientas, repuestos y accesorios, 200 ladrillos, para uso en bodega de bienes municipales y contribucion a PNC Meatapan,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CD6985" w:rsidRDefault="0096756C" w:rsidP="0096756C">
      <w:pPr>
        <w:tabs>
          <w:tab w:val="left" w:pos="922"/>
          <w:tab w:val="left" w:pos="7797"/>
        </w:tabs>
        <w:spacing w:after="0" w:line="240" w:lineRule="auto"/>
        <w:ind w:left="1080"/>
        <w:rPr>
          <w:b/>
          <w:szCs w:val="24"/>
          <w:u w:val="single"/>
        </w:rPr>
      </w:pPr>
      <w:r w:rsidRPr="00CD6985">
        <w:rPr>
          <w:b/>
          <w:szCs w:val="24"/>
          <w:u w:val="single"/>
        </w:rPr>
        <w:t>LINEA 0101</w:t>
      </w:r>
    </w:p>
    <w:p w:rsidR="0096756C" w:rsidRPr="00CD6985" w:rsidRDefault="0096756C" w:rsidP="0096756C">
      <w:pPr>
        <w:tabs>
          <w:tab w:val="left" w:pos="922"/>
          <w:tab w:val="left" w:pos="7797"/>
        </w:tabs>
        <w:spacing w:after="0" w:line="240" w:lineRule="auto"/>
        <w:rPr>
          <w:szCs w:val="24"/>
        </w:rPr>
      </w:pPr>
      <w:r w:rsidRPr="00CD6985">
        <w:rPr>
          <w:szCs w:val="24"/>
        </w:rPr>
        <w:t xml:space="preserve">                 Facturas Nos.-</w:t>
      </w:r>
      <w:r>
        <w:rPr>
          <w:szCs w:val="24"/>
        </w:rPr>
        <w:t>3741-3893</w:t>
      </w:r>
      <w:r w:rsidRPr="00CD6985">
        <w:rPr>
          <w:szCs w:val="24"/>
        </w:rPr>
        <w:t xml:space="preserve"> </w:t>
      </w:r>
    </w:p>
    <w:p w:rsidR="0096756C" w:rsidRPr="00CD6985" w:rsidRDefault="0096756C" w:rsidP="0096756C">
      <w:pPr>
        <w:tabs>
          <w:tab w:val="left" w:pos="1425"/>
        </w:tabs>
        <w:spacing w:after="0" w:line="240" w:lineRule="auto"/>
        <w:rPr>
          <w:szCs w:val="24"/>
        </w:rPr>
      </w:pPr>
      <w:r w:rsidRPr="00CD6985">
        <w:rPr>
          <w:b/>
          <w:szCs w:val="24"/>
        </w:rPr>
        <w:t xml:space="preserve">                 </w:t>
      </w:r>
      <w:r w:rsidRPr="00CD6985">
        <w:rPr>
          <w:szCs w:val="24"/>
        </w:rPr>
        <w:t>Códigos Nos.-</w:t>
      </w:r>
      <w:r>
        <w:rPr>
          <w:szCs w:val="24"/>
        </w:rPr>
        <w:t>54118</w:t>
      </w:r>
      <w:r w:rsidRPr="00CD6985">
        <w:rPr>
          <w:szCs w:val="24"/>
        </w:rPr>
        <w:t xml:space="preserve">………….……………………............................ $  </w:t>
      </w:r>
      <w:r>
        <w:rPr>
          <w:szCs w:val="24"/>
        </w:rPr>
        <w:t>47.00</w:t>
      </w:r>
      <w:r w:rsidRPr="00CD6985">
        <w:rPr>
          <w:szCs w:val="24"/>
        </w:rPr>
        <w:t xml:space="preserve">    </w:t>
      </w:r>
    </w:p>
    <w:p w:rsidR="0096756C" w:rsidRPr="00CD6985" w:rsidRDefault="0096756C" w:rsidP="0096756C">
      <w:pPr>
        <w:tabs>
          <w:tab w:val="left" w:pos="1425"/>
        </w:tabs>
        <w:spacing w:after="0" w:line="240" w:lineRule="auto"/>
        <w:rPr>
          <w:szCs w:val="24"/>
        </w:rPr>
      </w:pPr>
      <w:r w:rsidRPr="00CD6985">
        <w:rPr>
          <w:szCs w:val="24"/>
        </w:rPr>
        <w:t xml:space="preserve">                 Códigos Nos.-</w:t>
      </w:r>
      <w:r>
        <w:rPr>
          <w:szCs w:val="24"/>
        </w:rPr>
        <w:t>56201</w:t>
      </w:r>
      <w:r w:rsidRPr="00CD6985">
        <w:rPr>
          <w:szCs w:val="24"/>
        </w:rPr>
        <w:t xml:space="preserve">………….……………………............................ $ </w:t>
      </w:r>
      <w:r>
        <w:rPr>
          <w:szCs w:val="24"/>
        </w:rPr>
        <w:t xml:space="preserve"> 40.00  </w:t>
      </w:r>
    </w:p>
    <w:p w:rsidR="0096756C" w:rsidRDefault="0096756C" w:rsidP="0096756C">
      <w:pPr>
        <w:tabs>
          <w:tab w:val="left" w:pos="1425"/>
        </w:tabs>
        <w:spacing w:after="0" w:line="240" w:lineRule="auto"/>
        <w:rPr>
          <w:b/>
          <w:szCs w:val="24"/>
        </w:rPr>
      </w:pPr>
      <w:r w:rsidRPr="00CD6985">
        <w:rPr>
          <w:b/>
          <w:szCs w:val="24"/>
        </w:rPr>
        <w:t xml:space="preserve">                 </w:t>
      </w:r>
      <w:r w:rsidRPr="00CD6985">
        <w:rPr>
          <w:szCs w:val="24"/>
        </w:rPr>
        <w:t>Total………………………..……………………......……</w:t>
      </w:r>
      <w:r>
        <w:rPr>
          <w:szCs w:val="24"/>
        </w:rPr>
        <w:t>……..</w:t>
      </w:r>
      <w:r w:rsidRPr="00CD6985">
        <w:rPr>
          <w:szCs w:val="24"/>
        </w:rPr>
        <w:t>.........</w:t>
      </w:r>
      <w:r w:rsidRPr="00CD6985">
        <w:rPr>
          <w:b/>
          <w:szCs w:val="24"/>
        </w:rPr>
        <w:t xml:space="preserve">$ </w:t>
      </w:r>
      <w:r>
        <w:rPr>
          <w:b/>
          <w:szCs w:val="24"/>
        </w:rPr>
        <w:t xml:space="preserve"> 87.00</w:t>
      </w:r>
    </w:p>
    <w:p w:rsidR="0096756C" w:rsidRPr="00CD6985"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49"/>
        </w:numPr>
        <w:tabs>
          <w:tab w:val="left" w:pos="709"/>
          <w:tab w:val="left" w:pos="7797"/>
        </w:tabs>
        <w:spacing w:after="0" w:line="240" w:lineRule="auto"/>
        <w:ind w:right="0"/>
      </w:pPr>
      <w:r w:rsidRPr="0034587C">
        <w:t>EROGAR la cantidad de</w:t>
      </w:r>
      <w:r>
        <w:t xml:space="preserve"> </w:t>
      </w:r>
      <w:r w:rsidRPr="00BA6588">
        <w:rPr>
          <w:b/>
        </w:rPr>
        <w:t>QUINIENTOS VEINTICINCO 88</w:t>
      </w:r>
      <w:r w:rsidRPr="00372EC2">
        <w:rPr>
          <w:b/>
        </w:rPr>
        <w:t>/100 DÓLARES DE</w:t>
      </w:r>
      <w:r w:rsidRPr="0034587C">
        <w:t xml:space="preserve"> </w:t>
      </w:r>
      <w:r w:rsidRPr="00372EC2">
        <w:rPr>
          <w:b/>
        </w:rPr>
        <w:t>LOS ESTADOS UNIDOS DE AMÉRICA ($</w:t>
      </w:r>
      <w:r>
        <w:rPr>
          <w:b/>
        </w:rPr>
        <w:t>525.88</w:t>
      </w:r>
      <w:r w:rsidRPr="00372EC2">
        <w:rPr>
          <w:b/>
        </w:rPr>
        <w:t>)</w:t>
      </w:r>
      <w:r w:rsidRPr="0034587C">
        <w:t xml:space="preserve"> a favor de</w:t>
      </w:r>
      <w:r>
        <w:t xml:space="preserve"> </w:t>
      </w:r>
      <w:r w:rsidRPr="00BA6588">
        <w:rPr>
          <w:b/>
        </w:rPr>
        <w:t>INVERSIONES MAGAÑA Y MAGAÑA S.A. DE C.V.</w:t>
      </w:r>
      <w:r>
        <w:t xml:space="preserve"> </w:t>
      </w:r>
      <w:r w:rsidRPr="00372EC2">
        <w:rPr>
          <w:b/>
        </w:rPr>
        <w:t xml:space="preserve">V/ </w:t>
      </w:r>
      <w:r>
        <w:t xml:space="preserve">Pago </w:t>
      </w:r>
      <w:r w:rsidRPr="0034587C">
        <w:t>por compra de</w:t>
      </w:r>
      <w:r>
        <w:t xml:space="preserve"> productos quimicos, combustibles y lubricantes, minerales no metalicos y productos derivados , minerales metalicos y productos derivados , herramientas, repuestos y accesorios,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372EC2" w:rsidRDefault="0096756C" w:rsidP="0096756C">
      <w:pPr>
        <w:tabs>
          <w:tab w:val="left" w:pos="922"/>
          <w:tab w:val="left" w:pos="7797"/>
        </w:tabs>
        <w:spacing w:after="0" w:line="240" w:lineRule="auto"/>
        <w:ind w:left="1080"/>
        <w:rPr>
          <w:b/>
          <w:szCs w:val="24"/>
          <w:u w:val="single"/>
        </w:rPr>
      </w:pPr>
      <w:r w:rsidRPr="00372EC2">
        <w:rPr>
          <w:b/>
          <w:szCs w:val="24"/>
          <w:u w:val="single"/>
        </w:rPr>
        <w:t>LINEA 0101</w:t>
      </w:r>
    </w:p>
    <w:p w:rsidR="0096756C" w:rsidRPr="00372EC2" w:rsidRDefault="0096756C" w:rsidP="0096756C">
      <w:pPr>
        <w:tabs>
          <w:tab w:val="left" w:pos="922"/>
          <w:tab w:val="left" w:pos="7797"/>
        </w:tabs>
        <w:spacing w:after="0" w:line="240" w:lineRule="auto"/>
        <w:rPr>
          <w:szCs w:val="24"/>
        </w:rPr>
      </w:pPr>
      <w:r w:rsidRPr="00372EC2">
        <w:rPr>
          <w:szCs w:val="24"/>
        </w:rPr>
        <w:t xml:space="preserve">                 Facturas Nos.-</w:t>
      </w:r>
      <w:r>
        <w:rPr>
          <w:szCs w:val="24"/>
        </w:rPr>
        <w:t>18849-17892-18980-18718</w:t>
      </w:r>
      <w:r w:rsidRPr="00372EC2">
        <w:rPr>
          <w:szCs w:val="24"/>
        </w:rPr>
        <w:t xml:space="preserve"> </w:t>
      </w:r>
    </w:p>
    <w:p w:rsidR="0096756C" w:rsidRPr="00372EC2" w:rsidRDefault="0096756C" w:rsidP="0096756C">
      <w:pPr>
        <w:tabs>
          <w:tab w:val="left" w:pos="1425"/>
        </w:tabs>
        <w:spacing w:after="0" w:line="240" w:lineRule="auto"/>
        <w:rPr>
          <w:szCs w:val="24"/>
        </w:rPr>
      </w:pPr>
      <w:r w:rsidRPr="00372EC2">
        <w:rPr>
          <w:b/>
          <w:szCs w:val="24"/>
        </w:rPr>
        <w:t xml:space="preserve">                 </w:t>
      </w:r>
      <w:r w:rsidRPr="00372EC2">
        <w:rPr>
          <w:szCs w:val="24"/>
        </w:rPr>
        <w:t>Códigos Nos.-</w:t>
      </w:r>
      <w:r>
        <w:rPr>
          <w:szCs w:val="24"/>
        </w:rPr>
        <w:t>54107</w:t>
      </w:r>
      <w:r w:rsidRPr="00372EC2">
        <w:rPr>
          <w:szCs w:val="24"/>
        </w:rPr>
        <w:t xml:space="preserve">………….……………………............................ $ </w:t>
      </w:r>
      <w:r>
        <w:rPr>
          <w:szCs w:val="24"/>
        </w:rPr>
        <w:t xml:space="preserve">  19.50</w:t>
      </w:r>
      <w:r w:rsidRPr="00372EC2">
        <w:rPr>
          <w:szCs w:val="24"/>
        </w:rPr>
        <w:t xml:space="preserve">    </w:t>
      </w:r>
    </w:p>
    <w:p w:rsidR="0096756C" w:rsidRPr="00372EC2" w:rsidRDefault="0096756C" w:rsidP="0096756C">
      <w:pPr>
        <w:tabs>
          <w:tab w:val="left" w:pos="1425"/>
        </w:tabs>
        <w:spacing w:after="0" w:line="240" w:lineRule="auto"/>
        <w:rPr>
          <w:szCs w:val="24"/>
        </w:rPr>
      </w:pPr>
      <w:r w:rsidRPr="00372EC2">
        <w:rPr>
          <w:szCs w:val="24"/>
        </w:rPr>
        <w:t xml:space="preserve">                 Códigos Nos.-</w:t>
      </w:r>
      <w:r>
        <w:rPr>
          <w:szCs w:val="24"/>
        </w:rPr>
        <w:t>54110</w:t>
      </w:r>
      <w:r w:rsidRPr="00372EC2">
        <w:rPr>
          <w:szCs w:val="24"/>
        </w:rPr>
        <w:t xml:space="preserve">………….……………………............................ $ </w:t>
      </w:r>
      <w:r>
        <w:rPr>
          <w:szCs w:val="24"/>
        </w:rPr>
        <w:t xml:space="preserve">  37.00</w:t>
      </w:r>
      <w:r w:rsidRPr="00372EC2">
        <w:rPr>
          <w:szCs w:val="24"/>
        </w:rPr>
        <w:t xml:space="preserve">     </w:t>
      </w:r>
    </w:p>
    <w:p w:rsidR="0096756C" w:rsidRPr="00372EC2" w:rsidRDefault="0096756C" w:rsidP="0096756C">
      <w:pPr>
        <w:tabs>
          <w:tab w:val="left" w:pos="1425"/>
        </w:tabs>
        <w:spacing w:after="0" w:line="240" w:lineRule="auto"/>
        <w:rPr>
          <w:szCs w:val="24"/>
        </w:rPr>
      </w:pPr>
      <w:r w:rsidRPr="00372EC2">
        <w:rPr>
          <w:szCs w:val="24"/>
        </w:rPr>
        <w:t xml:space="preserve">                 Códigos Nos.-</w:t>
      </w:r>
      <w:r>
        <w:rPr>
          <w:szCs w:val="24"/>
        </w:rPr>
        <w:t>54111</w:t>
      </w:r>
      <w:r w:rsidRPr="00372EC2">
        <w:rPr>
          <w:szCs w:val="24"/>
        </w:rPr>
        <w:t xml:space="preserve">………….……………………............................ $ </w:t>
      </w:r>
      <w:r>
        <w:rPr>
          <w:szCs w:val="24"/>
        </w:rPr>
        <w:t>150.00</w:t>
      </w:r>
    </w:p>
    <w:p w:rsidR="0096756C" w:rsidRPr="00372EC2" w:rsidRDefault="0096756C" w:rsidP="0096756C">
      <w:pPr>
        <w:tabs>
          <w:tab w:val="left" w:pos="1425"/>
        </w:tabs>
        <w:spacing w:after="0" w:line="240" w:lineRule="auto"/>
        <w:rPr>
          <w:szCs w:val="24"/>
        </w:rPr>
      </w:pPr>
      <w:r w:rsidRPr="00372EC2">
        <w:rPr>
          <w:b/>
          <w:szCs w:val="24"/>
        </w:rPr>
        <w:t xml:space="preserve">                 </w:t>
      </w:r>
      <w:r w:rsidRPr="00372EC2">
        <w:rPr>
          <w:szCs w:val="24"/>
        </w:rPr>
        <w:t>Códigos Nos.-</w:t>
      </w:r>
      <w:r>
        <w:rPr>
          <w:szCs w:val="24"/>
        </w:rPr>
        <w:t>54112</w:t>
      </w:r>
      <w:r w:rsidRPr="00372EC2">
        <w:rPr>
          <w:szCs w:val="24"/>
        </w:rPr>
        <w:t>……….……………………...............................</w:t>
      </w:r>
      <w:r>
        <w:rPr>
          <w:szCs w:val="24"/>
        </w:rPr>
        <w:t>.</w:t>
      </w:r>
      <w:r w:rsidRPr="00372EC2">
        <w:rPr>
          <w:szCs w:val="24"/>
        </w:rPr>
        <w:t>.$</w:t>
      </w:r>
      <w:r>
        <w:rPr>
          <w:szCs w:val="24"/>
        </w:rPr>
        <w:t xml:space="preserve"> 117.42</w:t>
      </w:r>
    </w:p>
    <w:p w:rsidR="0096756C" w:rsidRPr="00372EC2" w:rsidRDefault="0096756C" w:rsidP="0096756C">
      <w:pPr>
        <w:tabs>
          <w:tab w:val="left" w:pos="1425"/>
        </w:tabs>
        <w:spacing w:after="0" w:line="240" w:lineRule="auto"/>
        <w:rPr>
          <w:szCs w:val="24"/>
        </w:rPr>
      </w:pPr>
      <w:r w:rsidRPr="00372EC2">
        <w:rPr>
          <w:szCs w:val="24"/>
        </w:rPr>
        <w:t xml:space="preserve">                 Códigos Nos.-</w:t>
      </w:r>
      <w:r>
        <w:rPr>
          <w:szCs w:val="24"/>
        </w:rPr>
        <w:t>54118</w:t>
      </w:r>
      <w:r w:rsidRPr="00BA6588">
        <w:rPr>
          <w:szCs w:val="24"/>
        </w:rPr>
        <w:t>……….…………………….................................$   68.30</w:t>
      </w:r>
      <w:r w:rsidRPr="00372EC2">
        <w:rPr>
          <w:b/>
          <w:szCs w:val="24"/>
        </w:rPr>
        <w:t xml:space="preserve">    </w:t>
      </w:r>
    </w:p>
    <w:p w:rsidR="0096756C" w:rsidRPr="00372EC2" w:rsidRDefault="0096756C" w:rsidP="0096756C">
      <w:pPr>
        <w:tabs>
          <w:tab w:val="left" w:pos="1425"/>
        </w:tabs>
        <w:spacing w:after="0" w:line="240" w:lineRule="auto"/>
        <w:rPr>
          <w:szCs w:val="24"/>
        </w:rPr>
      </w:pPr>
      <w:r w:rsidRPr="00372EC2">
        <w:rPr>
          <w:b/>
          <w:szCs w:val="24"/>
        </w:rPr>
        <w:t xml:space="preserve">                 </w:t>
      </w:r>
      <w:r w:rsidRPr="00372EC2">
        <w:rPr>
          <w:szCs w:val="24"/>
        </w:rPr>
        <w:t>Códigos Nos.-</w:t>
      </w:r>
      <w:r>
        <w:rPr>
          <w:szCs w:val="24"/>
        </w:rPr>
        <w:t>54199</w:t>
      </w:r>
      <w:r w:rsidRPr="00372EC2">
        <w:rPr>
          <w:szCs w:val="24"/>
        </w:rPr>
        <w:t>……….……………………...............................</w:t>
      </w:r>
      <w:r>
        <w:rPr>
          <w:szCs w:val="24"/>
        </w:rPr>
        <w:t>.</w:t>
      </w:r>
      <w:r w:rsidRPr="00372EC2">
        <w:rPr>
          <w:szCs w:val="24"/>
        </w:rPr>
        <w:t xml:space="preserve">.$ </w:t>
      </w:r>
      <w:r>
        <w:rPr>
          <w:szCs w:val="24"/>
        </w:rPr>
        <w:t>133.66</w:t>
      </w:r>
    </w:p>
    <w:p w:rsidR="0096756C" w:rsidRPr="00372EC2" w:rsidRDefault="0096756C" w:rsidP="0096756C">
      <w:pPr>
        <w:tabs>
          <w:tab w:val="left" w:pos="1425"/>
        </w:tabs>
        <w:spacing w:after="0" w:line="240" w:lineRule="auto"/>
        <w:rPr>
          <w:szCs w:val="24"/>
        </w:rPr>
      </w:pPr>
      <w:r w:rsidRPr="00372EC2">
        <w:rPr>
          <w:b/>
          <w:szCs w:val="24"/>
        </w:rPr>
        <w:t xml:space="preserve">                 </w:t>
      </w:r>
      <w:r w:rsidRPr="00372EC2">
        <w:rPr>
          <w:szCs w:val="24"/>
        </w:rPr>
        <w:t>Total………………………..……………………......……......</w:t>
      </w:r>
      <w:r>
        <w:rPr>
          <w:szCs w:val="24"/>
        </w:rPr>
        <w:t>..........</w:t>
      </w:r>
      <w:r w:rsidRPr="00372EC2">
        <w:rPr>
          <w:szCs w:val="24"/>
        </w:rPr>
        <w:t>...</w:t>
      </w:r>
      <w:r w:rsidRPr="00372EC2">
        <w:rPr>
          <w:b/>
          <w:szCs w:val="24"/>
        </w:rPr>
        <w:t xml:space="preserve">$ </w:t>
      </w:r>
      <w:r>
        <w:rPr>
          <w:b/>
          <w:szCs w:val="24"/>
        </w:rPr>
        <w:t>525.88</w:t>
      </w:r>
    </w:p>
    <w:p w:rsidR="0096756C" w:rsidRDefault="0096756C" w:rsidP="0096756C">
      <w:pPr>
        <w:autoSpaceDE w:val="0"/>
        <w:autoSpaceDN w:val="0"/>
        <w:adjustRightInd w:val="0"/>
        <w:spacing w:after="0" w:line="240" w:lineRule="auto"/>
        <w:rPr>
          <w:szCs w:val="24"/>
        </w:rPr>
      </w:pPr>
    </w:p>
    <w:p w:rsidR="0096756C" w:rsidRPr="0034587C" w:rsidRDefault="0096756C" w:rsidP="0062294A">
      <w:pPr>
        <w:pStyle w:val="Prrafodelista"/>
        <w:numPr>
          <w:ilvl w:val="0"/>
          <w:numId w:val="49"/>
        </w:numPr>
        <w:tabs>
          <w:tab w:val="left" w:pos="709"/>
          <w:tab w:val="left" w:pos="7797"/>
        </w:tabs>
        <w:spacing w:after="0" w:line="240" w:lineRule="auto"/>
        <w:ind w:right="0"/>
      </w:pPr>
      <w:r w:rsidRPr="0034587C">
        <w:t>EROGAR la cantidad de</w:t>
      </w:r>
      <w:r>
        <w:t xml:space="preserve"> </w:t>
      </w:r>
      <w:r w:rsidRPr="00D5238A">
        <w:rPr>
          <w:b/>
        </w:rPr>
        <w:t>SEISCIENTOS DIEC</w:t>
      </w:r>
      <w:r>
        <w:rPr>
          <w:b/>
        </w:rPr>
        <w:t>I</w:t>
      </w:r>
      <w:r w:rsidRPr="00D5238A">
        <w:rPr>
          <w:b/>
        </w:rPr>
        <w:t>NUEVE 50</w:t>
      </w:r>
      <w:r w:rsidRPr="00874F64">
        <w:rPr>
          <w:b/>
        </w:rPr>
        <w:t>/100 DÓLARES DE</w:t>
      </w:r>
      <w:r w:rsidRPr="0034587C">
        <w:t xml:space="preserve"> </w:t>
      </w:r>
      <w:r w:rsidRPr="00874F64">
        <w:rPr>
          <w:b/>
        </w:rPr>
        <w:t>LOS ESTADOS UNIDOS DE AMÉRICA ($</w:t>
      </w:r>
      <w:r>
        <w:rPr>
          <w:b/>
        </w:rPr>
        <w:t>619.50</w:t>
      </w:r>
      <w:r w:rsidRPr="00874F64">
        <w:rPr>
          <w:b/>
        </w:rPr>
        <w:t>)</w:t>
      </w:r>
      <w:r w:rsidRPr="0034587C">
        <w:t xml:space="preserve"> a favor de</w:t>
      </w:r>
      <w:r>
        <w:t xml:space="preserve"> </w:t>
      </w:r>
      <w:r w:rsidRPr="008A2D14">
        <w:rPr>
          <w:b/>
        </w:rPr>
        <w:t>Sra. OLGA MARINA FLORES DE SALAZAR/ VIDRIMET</w:t>
      </w:r>
      <w:r>
        <w:t xml:space="preserve"> </w:t>
      </w:r>
      <w:r w:rsidRPr="00874F64">
        <w:rPr>
          <w:b/>
        </w:rPr>
        <w:t xml:space="preserve">V/ </w:t>
      </w:r>
      <w:r>
        <w:t xml:space="preserve">Pago </w:t>
      </w:r>
      <w:r w:rsidRPr="0034587C">
        <w:t>por compra de</w:t>
      </w:r>
      <w:r>
        <w:t xml:space="preserve"> minerales no metalicos y productos derivados, mantenimientos y reparaciones de bienes muebles,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874F64" w:rsidRDefault="0096756C" w:rsidP="0096756C">
      <w:pPr>
        <w:tabs>
          <w:tab w:val="left" w:pos="922"/>
          <w:tab w:val="left" w:pos="7797"/>
        </w:tabs>
        <w:spacing w:after="0" w:line="240" w:lineRule="auto"/>
        <w:ind w:left="1080"/>
        <w:rPr>
          <w:b/>
          <w:szCs w:val="24"/>
          <w:u w:val="single"/>
        </w:rPr>
      </w:pPr>
      <w:r w:rsidRPr="00874F64">
        <w:rPr>
          <w:b/>
          <w:szCs w:val="24"/>
          <w:u w:val="single"/>
        </w:rPr>
        <w:t>LINEA 0101</w:t>
      </w:r>
    </w:p>
    <w:p w:rsidR="0096756C" w:rsidRPr="00874F64" w:rsidRDefault="0096756C" w:rsidP="0096756C">
      <w:pPr>
        <w:tabs>
          <w:tab w:val="left" w:pos="922"/>
          <w:tab w:val="left" w:pos="7797"/>
        </w:tabs>
        <w:spacing w:after="0" w:line="240" w:lineRule="auto"/>
        <w:rPr>
          <w:szCs w:val="24"/>
        </w:rPr>
      </w:pPr>
      <w:r w:rsidRPr="00874F64">
        <w:rPr>
          <w:szCs w:val="24"/>
        </w:rPr>
        <w:t xml:space="preserve">                 Facturas Nos.- </w:t>
      </w:r>
      <w:r>
        <w:rPr>
          <w:szCs w:val="24"/>
        </w:rPr>
        <w:t>1411-1408-1393</w:t>
      </w:r>
    </w:p>
    <w:p w:rsidR="0096756C" w:rsidRPr="00874F64" w:rsidRDefault="0096756C" w:rsidP="0096756C">
      <w:pPr>
        <w:tabs>
          <w:tab w:val="left" w:pos="1425"/>
        </w:tabs>
        <w:spacing w:after="0" w:line="240" w:lineRule="auto"/>
        <w:rPr>
          <w:szCs w:val="24"/>
        </w:rPr>
      </w:pPr>
      <w:r w:rsidRPr="00874F64">
        <w:rPr>
          <w:b/>
          <w:szCs w:val="24"/>
        </w:rPr>
        <w:t xml:space="preserve">                 </w:t>
      </w:r>
      <w:r w:rsidRPr="00874F64">
        <w:rPr>
          <w:szCs w:val="24"/>
        </w:rPr>
        <w:t>Códigos Nos.-</w:t>
      </w:r>
      <w:r>
        <w:rPr>
          <w:szCs w:val="24"/>
        </w:rPr>
        <w:t>54111</w:t>
      </w:r>
      <w:r w:rsidRPr="00874F64">
        <w:rPr>
          <w:szCs w:val="24"/>
        </w:rPr>
        <w:t xml:space="preserve">………….……………………............................ $ </w:t>
      </w:r>
      <w:r>
        <w:rPr>
          <w:szCs w:val="24"/>
        </w:rPr>
        <w:t xml:space="preserve">  63.00</w:t>
      </w:r>
      <w:r w:rsidRPr="00874F64">
        <w:rPr>
          <w:szCs w:val="24"/>
        </w:rPr>
        <w:t xml:space="preserve">     </w:t>
      </w:r>
    </w:p>
    <w:p w:rsidR="0096756C" w:rsidRPr="00874F64" w:rsidRDefault="0096756C" w:rsidP="0096756C">
      <w:pPr>
        <w:tabs>
          <w:tab w:val="left" w:pos="1425"/>
        </w:tabs>
        <w:spacing w:after="0" w:line="240" w:lineRule="auto"/>
        <w:rPr>
          <w:szCs w:val="24"/>
        </w:rPr>
      </w:pPr>
      <w:r w:rsidRPr="00874F64">
        <w:rPr>
          <w:szCs w:val="24"/>
        </w:rPr>
        <w:t xml:space="preserve">                 Códigos Nos.-</w:t>
      </w:r>
      <w:r>
        <w:rPr>
          <w:szCs w:val="24"/>
        </w:rPr>
        <w:t>54199</w:t>
      </w:r>
      <w:r w:rsidRPr="00874F64">
        <w:rPr>
          <w:szCs w:val="24"/>
        </w:rPr>
        <w:t xml:space="preserve">………….……………………............................ $ </w:t>
      </w:r>
      <w:r>
        <w:rPr>
          <w:szCs w:val="24"/>
        </w:rPr>
        <w:t>231.00</w:t>
      </w:r>
      <w:r w:rsidRPr="00874F64">
        <w:rPr>
          <w:szCs w:val="24"/>
        </w:rPr>
        <w:t xml:space="preserve">     </w:t>
      </w:r>
    </w:p>
    <w:p w:rsidR="0096756C" w:rsidRPr="00874F64" w:rsidRDefault="0096756C" w:rsidP="0096756C">
      <w:pPr>
        <w:tabs>
          <w:tab w:val="left" w:pos="1425"/>
        </w:tabs>
        <w:spacing w:after="0" w:line="240" w:lineRule="auto"/>
        <w:rPr>
          <w:szCs w:val="24"/>
        </w:rPr>
      </w:pPr>
      <w:r w:rsidRPr="00874F64">
        <w:rPr>
          <w:szCs w:val="24"/>
        </w:rPr>
        <w:t xml:space="preserve">                 Códigos Nos.-</w:t>
      </w:r>
      <w:r>
        <w:rPr>
          <w:szCs w:val="24"/>
        </w:rPr>
        <w:t>54301</w:t>
      </w:r>
      <w:r w:rsidRPr="00874F64">
        <w:rPr>
          <w:szCs w:val="24"/>
        </w:rPr>
        <w:t xml:space="preserve">………….……………………............................ $ </w:t>
      </w:r>
      <w:r>
        <w:rPr>
          <w:szCs w:val="24"/>
        </w:rPr>
        <w:t>325.50</w:t>
      </w:r>
    </w:p>
    <w:p w:rsidR="0096756C" w:rsidRDefault="0096756C" w:rsidP="0096756C">
      <w:pPr>
        <w:tabs>
          <w:tab w:val="left" w:pos="1425"/>
        </w:tabs>
        <w:spacing w:after="0" w:line="240" w:lineRule="auto"/>
        <w:rPr>
          <w:b/>
          <w:szCs w:val="24"/>
        </w:rPr>
      </w:pPr>
      <w:r w:rsidRPr="00874F64">
        <w:rPr>
          <w:b/>
          <w:szCs w:val="24"/>
        </w:rPr>
        <w:t xml:space="preserve">                 </w:t>
      </w:r>
      <w:r w:rsidRPr="00874F64">
        <w:rPr>
          <w:szCs w:val="24"/>
        </w:rPr>
        <w:t>Total………………………..……………………......…….......</w:t>
      </w:r>
      <w:r>
        <w:rPr>
          <w:szCs w:val="24"/>
        </w:rPr>
        <w:t>..........</w:t>
      </w:r>
      <w:r w:rsidRPr="00874F64">
        <w:rPr>
          <w:szCs w:val="24"/>
        </w:rPr>
        <w:t>..</w:t>
      </w:r>
      <w:r w:rsidRPr="00874F64">
        <w:rPr>
          <w:b/>
          <w:szCs w:val="24"/>
        </w:rPr>
        <w:t xml:space="preserve">$ </w:t>
      </w:r>
      <w:r>
        <w:rPr>
          <w:b/>
          <w:szCs w:val="24"/>
        </w:rPr>
        <w:t>619.50</w:t>
      </w:r>
    </w:p>
    <w:p w:rsidR="0096756C" w:rsidRPr="00874F64"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49"/>
        </w:numPr>
        <w:tabs>
          <w:tab w:val="left" w:pos="709"/>
          <w:tab w:val="left" w:pos="7797"/>
        </w:tabs>
        <w:spacing w:after="0" w:line="240" w:lineRule="auto"/>
        <w:ind w:right="0"/>
      </w:pPr>
      <w:r w:rsidRPr="0034587C">
        <w:t>EROGAR la cantidad de</w:t>
      </w:r>
      <w:r>
        <w:t xml:space="preserve"> </w:t>
      </w:r>
      <w:r w:rsidRPr="00E21340">
        <w:rPr>
          <w:b/>
        </w:rPr>
        <w:t>DOCE MIL SEISCIENTOS VEINTICINCO 07/</w:t>
      </w:r>
      <w:r w:rsidRPr="001145CF">
        <w:rPr>
          <w:b/>
        </w:rPr>
        <w:t>100 DÓLARES DE</w:t>
      </w:r>
      <w:r w:rsidRPr="0034587C">
        <w:t xml:space="preserve"> </w:t>
      </w:r>
      <w:r w:rsidRPr="001145CF">
        <w:rPr>
          <w:b/>
        </w:rPr>
        <w:t>LOS ESTADOS UNIDOS DE AMÉRICA ($</w:t>
      </w:r>
      <w:r>
        <w:rPr>
          <w:b/>
        </w:rPr>
        <w:t>12,625.07</w:t>
      </w:r>
      <w:r w:rsidRPr="001145CF">
        <w:rPr>
          <w:b/>
        </w:rPr>
        <w:t>)</w:t>
      </w:r>
      <w:r w:rsidRPr="0034587C">
        <w:t xml:space="preserve"> a favor de</w:t>
      </w:r>
      <w:r>
        <w:t xml:space="preserve"> </w:t>
      </w:r>
      <w:r w:rsidRPr="00E21340">
        <w:rPr>
          <w:b/>
        </w:rPr>
        <w:t>Sr. CARLOS MAURICIO ROSALES FUENTES/ EURO SPORT</w:t>
      </w:r>
      <w:r>
        <w:t xml:space="preserve"> </w:t>
      </w:r>
      <w:r w:rsidRPr="001145CF">
        <w:rPr>
          <w:b/>
        </w:rPr>
        <w:t xml:space="preserve">V/ </w:t>
      </w:r>
      <w:r>
        <w:t xml:space="preserve">Pago </w:t>
      </w:r>
      <w:r w:rsidRPr="0034587C">
        <w:t>por compra de</w:t>
      </w:r>
      <w:r>
        <w:t xml:space="preserve"> artículos deportivos varios, para usos varios de alcaldía municipal y contribuciones varias,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1145CF" w:rsidRDefault="0096756C" w:rsidP="0096756C">
      <w:pPr>
        <w:tabs>
          <w:tab w:val="left" w:pos="922"/>
          <w:tab w:val="left" w:pos="7797"/>
        </w:tabs>
        <w:spacing w:after="0" w:line="240" w:lineRule="auto"/>
        <w:ind w:left="1080"/>
        <w:rPr>
          <w:b/>
          <w:szCs w:val="24"/>
          <w:u w:val="single"/>
        </w:rPr>
      </w:pPr>
      <w:r w:rsidRPr="001145CF">
        <w:rPr>
          <w:b/>
          <w:szCs w:val="24"/>
          <w:u w:val="single"/>
        </w:rPr>
        <w:t>LINEA 0101</w:t>
      </w:r>
    </w:p>
    <w:p w:rsidR="0096756C" w:rsidRDefault="0096756C" w:rsidP="0096756C">
      <w:pPr>
        <w:tabs>
          <w:tab w:val="left" w:pos="922"/>
          <w:tab w:val="left" w:pos="7797"/>
        </w:tabs>
        <w:spacing w:after="0" w:line="240" w:lineRule="auto"/>
        <w:rPr>
          <w:szCs w:val="24"/>
        </w:rPr>
      </w:pPr>
      <w:r w:rsidRPr="001145CF">
        <w:rPr>
          <w:szCs w:val="24"/>
        </w:rPr>
        <w:t xml:space="preserve">                 Facturas Nos.-</w:t>
      </w:r>
      <w:r>
        <w:rPr>
          <w:szCs w:val="24"/>
        </w:rPr>
        <w:t>182-176-168-181-189-192-193-194-186-187-195-196</w:t>
      </w:r>
    </w:p>
    <w:p w:rsidR="0096756C" w:rsidRPr="001145CF" w:rsidRDefault="0096756C" w:rsidP="0096756C">
      <w:pPr>
        <w:tabs>
          <w:tab w:val="left" w:pos="922"/>
          <w:tab w:val="left" w:pos="7797"/>
        </w:tabs>
        <w:spacing w:after="0" w:line="240" w:lineRule="auto"/>
        <w:rPr>
          <w:szCs w:val="24"/>
        </w:rPr>
      </w:pPr>
      <w:r>
        <w:rPr>
          <w:szCs w:val="24"/>
        </w:rPr>
        <w:t xml:space="preserve">                                         191-197-190</w:t>
      </w:r>
      <w:r w:rsidRPr="001145CF">
        <w:rPr>
          <w:szCs w:val="24"/>
        </w:rPr>
        <w:t xml:space="preserve"> </w:t>
      </w:r>
    </w:p>
    <w:p w:rsidR="0096756C" w:rsidRPr="001145CF" w:rsidRDefault="0096756C" w:rsidP="0096756C">
      <w:pPr>
        <w:tabs>
          <w:tab w:val="left" w:pos="1425"/>
        </w:tabs>
        <w:spacing w:after="0" w:line="240" w:lineRule="auto"/>
        <w:rPr>
          <w:szCs w:val="24"/>
        </w:rPr>
      </w:pPr>
      <w:r w:rsidRPr="001145CF">
        <w:rPr>
          <w:b/>
          <w:szCs w:val="24"/>
        </w:rPr>
        <w:lastRenderedPageBreak/>
        <w:t xml:space="preserve">                 </w:t>
      </w:r>
      <w:r w:rsidRPr="001145CF">
        <w:rPr>
          <w:szCs w:val="24"/>
        </w:rPr>
        <w:t>Códigos Nos.-</w:t>
      </w:r>
      <w:r>
        <w:rPr>
          <w:szCs w:val="24"/>
        </w:rPr>
        <w:t>54104</w:t>
      </w:r>
      <w:r w:rsidRPr="001145CF">
        <w:rPr>
          <w:szCs w:val="24"/>
        </w:rPr>
        <w:t>………….……………</w:t>
      </w:r>
      <w:r>
        <w:rPr>
          <w:szCs w:val="24"/>
        </w:rPr>
        <w:t>………............................</w:t>
      </w:r>
      <w:r w:rsidRPr="001145CF">
        <w:rPr>
          <w:szCs w:val="24"/>
        </w:rPr>
        <w:t>$</w:t>
      </w:r>
      <w:r>
        <w:rPr>
          <w:szCs w:val="24"/>
        </w:rPr>
        <w:t xml:space="preserve">  3,468.00</w:t>
      </w:r>
      <w:r w:rsidRPr="001145CF">
        <w:rPr>
          <w:szCs w:val="24"/>
        </w:rPr>
        <w:t xml:space="preserve">      </w:t>
      </w:r>
    </w:p>
    <w:p w:rsidR="0096756C" w:rsidRPr="001145CF" w:rsidRDefault="0096756C" w:rsidP="0096756C">
      <w:pPr>
        <w:tabs>
          <w:tab w:val="left" w:pos="1425"/>
        </w:tabs>
        <w:spacing w:after="0" w:line="240" w:lineRule="auto"/>
        <w:rPr>
          <w:szCs w:val="24"/>
        </w:rPr>
      </w:pPr>
      <w:r w:rsidRPr="001145CF">
        <w:rPr>
          <w:szCs w:val="24"/>
        </w:rPr>
        <w:t xml:space="preserve">                 Códigos Nos.-</w:t>
      </w:r>
      <w:r>
        <w:rPr>
          <w:szCs w:val="24"/>
        </w:rPr>
        <w:t>54199</w:t>
      </w:r>
      <w:r w:rsidRPr="001145CF">
        <w:rPr>
          <w:szCs w:val="24"/>
        </w:rPr>
        <w:t>………….……………</w:t>
      </w:r>
      <w:r>
        <w:rPr>
          <w:szCs w:val="24"/>
        </w:rPr>
        <w:t>………............................</w:t>
      </w:r>
      <w:r w:rsidRPr="001145CF">
        <w:rPr>
          <w:szCs w:val="24"/>
        </w:rPr>
        <w:t xml:space="preserve">$  </w:t>
      </w:r>
      <w:r>
        <w:rPr>
          <w:szCs w:val="24"/>
        </w:rPr>
        <w:t>8,451.78</w:t>
      </w:r>
      <w:r w:rsidRPr="001145CF">
        <w:rPr>
          <w:szCs w:val="24"/>
        </w:rPr>
        <w:t xml:space="preserve">    </w:t>
      </w:r>
    </w:p>
    <w:p w:rsidR="0096756C" w:rsidRPr="001145CF" w:rsidRDefault="0096756C" w:rsidP="0096756C">
      <w:pPr>
        <w:tabs>
          <w:tab w:val="left" w:pos="1425"/>
        </w:tabs>
        <w:spacing w:after="0" w:line="240" w:lineRule="auto"/>
        <w:rPr>
          <w:szCs w:val="24"/>
        </w:rPr>
      </w:pPr>
      <w:r w:rsidRPr="001145CF">
        <w:rPr>
          <w:szCs w:val="24"/>
        </w:rPr>
        <w:t xml:space="preserve">                 Códigos Nos.-</w:t>
      </w:r>
      <w:r>
        <w:rPr>
          <w:szCs w:val="24"/>
        </w:rPr>
        <w:t>54399</w:t>
      </w:r>
      <w:r w:rsidRPr="001145CF">
        <w:rPr>
          <w:szCs w:val="24"/>
        </w:rPr>
        <w:t>………….……………</w:t>
      </w:r>
      <w:r>
        <w:rPr>
          <w:szCs w:val="24"/>
        </w:rPr>
        <w:t>………............................</w:t>
      </w:r>
      <w:r w:rsidRPr="001145CF">
        <w:rPr>
          <w:szCs w:val="24"/>
        </w:rPr>
        <w:t xml:space="preserve">$ </w:t>
      </w:r>
      <w:r>
        <w:rPr>
          <w:szCs w:val="24"/>
        </w:rPr>
        <w:t xml:space="preserve">    320.25</w:t>
      </w:r>
    </w:p>
    <w:p w:rsidR="0096756C" w:rsidRPr="001145CF" w:rsidRDefault="0096756C" w:rsidP="0096756C">
      <w:pPr>
        <w:tabs>
          <w:tab w:val="left" w:pos="1425"/>
        </w:tabs>
        <w:spacing w:after="0" w:line="240" w:lineRule="auto"/>
        <w:rPr>
          <w:szCs w:val="24"/>
        </w:rPr>
      </w:pPr>
      <w:r w:rsidRPr="001145CF">
        <w:rPr>
          <w:b/>
          <w:szCs w:val="24"/>
        </w:rPr>
        <w:t xml:space="preserve">                 </w:t>
      </w:r>
      <w:r w:rsidRPr="001145CF">
        <w:rPr>
          <w:szCs w:val="24"/>
        </w:rPr>
        <w:t>Códigos Nos.-</w:t>
      </w:r>
      <w:r>
        <w:rPr>
          <w:szCs w:val="24"/>
        </w:rPr>
        <w:t>56201</w:t>
      </w:r>
      <w:r w:rsidRPr="001145CF">
        <w:rPr>
          <w:szCs w:val="24"/>
        </w:rPr>
        <w:t xml:space="preserve">……….……………………................................$   </w:t>
      </w:r>
      <w:r>
        <w:rPr>
          <w:szCs w:val="24"/>
        </w:rPr>
        <w:t xml:space="preserve">    88.52</w:t>
      </w:r>
    </w:p>
    <w:p w:rsidR="0096756C" w:rsidRPr="00E21340" w:rsidRDefault="0096756C" w:rsidP="0096756C">
      <w:pPr>
        <w:tabs>
          <w:tab w:val="left" w:pos="1425"/>
        </w:tabs>
        <w:spacing w:after="0" w:line="240" w:lineRule="auto"/>
        <w:rPr>
          <w:szCs w:val="24"/>
        </w:rPr>
      </w:pPr>
      <w:r w:rsidRPr="001145CF">
        <w:rPr>
          <w:szCs w:val="24"/>
        </w:rPr>
        <w:t xml:space="preserve">                 Códigos Nos.-</w:t>
      </w:r>
      <w:r>
        <w:rPr>
          <w:szCs w:val="24"/>
        </w:rPr>
        <w:t>56304</w:t>
      </w:r>
      <w:r w:rsidRPr="001145CF">
        <w:rPr>
          <w:szCs w:val="24"/>
        </w:rPr>
        <w:t>……….……………………................................$</w:t>
      </w:r>
      <w:r w:rsidRPr="001145CF">
        <w:rPr>
          <w:b/>
          <w:szCs w:val="24"/>
        </w:rPr>
        <w:t xml:space="preserve"> </w:t>
      </w:r>
      <w:r>
        <w:rPr>
          <w:b/>
          <w:szCs w:val="24"/>
        </w:rPr>
        <w:t xml:space="preserve">    </w:t>
      </w:r>
      <w:r w:rsidRPr="00E21340">
        <w:rPr>
          <w:szCs w:val="24"/>
        </w:rPr>
        <w:t>296.52</w:t>
      </w:r>
    </w:p>
    <w:p w:rsidR="0096756C" w:rsidRPr="001145CF" w:rsidRDefault="0096756C" w:rsidP="0096756C">
      <w:pPr>
        <w:tabs>
          <w:tab w:val="left" w:pos="1425"/>
        </w:tabs>
        <w:spacing w:after="0" w:line="240" w:lineRule="auto"/>
        <w:rPr>
          <w:szCs w:val="24"/>
        </w:rPr>
      </w:pPr>
      <w:r w:rsidRPr="001145CF">
        <w:rPr>
          <w:b/>
          <w:szCs w:val="24"/>
        </w:rPr>
        <w:t xml:space="preserve">                 </w:t>
      </w:r>
      <w:r w:rsidRPr="001145CF">
        <w:rPr>
          <w:szCs w:val="24"/>
        </w:rPr>
        <w:t>Total………………………..……………………......……......</w:t>
      </w:r>
      <w:r>
        <w:rPr>
          <w:szCs w:val="24"/>
        </w:rPr>
        <w:t>.........</w:t>
      </w:r>
      <w:r w:rsidRPr="001145CF">
        <w:rPr>
          <w:szCs w:val="24"/>
        </w:rPr>
        <w:t>...</w:t>
      </w:r>
      <w:r w:rsidRPr="001145CF">
        <w:rPr>
          <w:b/>
          <w:szCs w:val="24"/>
        </w:rPr>
        <w:t>$</w:t>
      </w:r>
      <w:r>
        <w:rPr>
          <w:b/>
          <w:szCs w:val="24"/>
        </w:rPr>
        <w:t xml:space="preserve"> 12,625.07</w:t>
      </w:r>
      <w:r w:rsidRPr="001145CF">
        <w:rPr>
          <w:b/>
          <w:szCs w:val="24"/>
        </w:rPr>
        <w:t xml:space="preserve"> </w:t>
      </w:r>
    </w:p>
    <w:p w:rsidR="0096756C" w:rsidRDefault="0096756C" w:rsidP="0096756C">
      <w:pPr>
        <w:autoSpaceDE w:val="0"/>
        <w:autoSpaceDN w:val="0"/>
        <w:adjustRightInd w:val="0"/>
        <w:spacing w:after="0" w:line="240" w:lineRule="auto"/>
        <w:rPr>
          <w:szCs w:val="24"/>
        </w:rPr>
      </w:pPr>
    </w:p>
    <w:p w:rsidR="0096756C" w:rsidRPr="0034587C" w:rsidRDefault="0096756C" w:rsidP="0062294A">
      <w:pPr>
        <w:pStyle w:val="Prrafodelista"/>
        <w:numPr>
          <w:ilvl w:val="0"/>
          <w:numId w:val="49"/>
        </w:numPr>
        <w:tabs>
          <w:tab w:val="left" w:pos="709"/>
          <w:tab w:val="left" w:pos="7797"/>
        </w:tabs>
        <w:spacing w:after="0" w:line="240" w:lineRule="auto"/>
        <w:ind w:right="0"/>
      </w:pPr>
      <w:r w:rsidRPr="0034587C">
        <w:t>EROGAR la cantidad de</w:t>
      </w:r>
      <w:r>
        <w:t xml:space="preserve"> </w:t>
      </w:r>
      <w:r w:rsidRPr="00230167">
        <w:rPr>
          <w:b/>
        </w:rPr>
        <w:t>UN MIL NOVECIENTOS TRECE 34</w:t>
      </w:r>
      <w:r w:rsidRPr="00E273E6">
        <w:rPr>
          <w:b/>
        </w:rPr>
        <w:t>/100 DÓLARES DE</w:t>
      </w:r>
      <w:r w:rsidRPr="0034587C">
        <w:t xml:space="preserve"> </w:t>
      </w:r>
      <w:r w:rsidRPr="00E273E6">
        <w:rPr>
          <w:b/>
        </w:rPr>
        <w:t>LOS ESTADOS UNIDOS DE AMÉRICA ($</w:t>
      </w:r>
      <w:r>
        <w:rPr>
          <w:b/>
        </w:rPr>
        <w:t>1,913.34</w:t>
      </w:r>
      <w:r w:rsidRPr="00E273E6">
        <w:rPr>
          <w:b/>
        </w:rPr>
        <w:t>)</w:t>
      </w:r>
      <w:r w:rsidRPr="0034587C">
        <w:t xml:space="preserve"> a favor de</w:t>
      </w:r>
      <w:r>
        <w:t xml:space="preserve"> </w:t>
      </w:r>
      <w:r w:rsidRPr="00475600">
        <w:rPr>
          <w:b/>
        </w:rPr>
        <w:t>ELECTRO INDUSTRIALES PACIFICO S.A. DE C.V.</w:t>
      </w:r>
      <w:r>
        <w:t xml:space="preserve"> </w:t>
      </w:r>
      <w:r w:rsidRPr="00E273E6">
        <w:rPr>
          <w:b/>
        </w:rPr>
        <w:t xml:space="preserve">V/ </w:t>
      </w:r>
      <w:r>
        <w:t xml:space="preserve">Pago </w:t>
      </w:r>
      <w:r w:rsidRPr="0034587C">
        <w:t>por compra de</w:t>
      </w:r>
      <w:r>
        <w:t xml:space="preserve"> herramientas, repuestos y accesorios, materiales eléctricos, para usos varios de alcaldía municipal y contribuciona ADESCO Buena Vista,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E273E6" w:rsidRDefault="0096756C" w:rsidP="0096756C">
      <w:pPr>
        <w:tabs>
          <w:tab w:val="left" w:pos="922"/>
          <w:tab w:val="left" w:pos="7797"/>
        </w:tabs>
        <w:spacing w:after="0" w:line="240" w:lineRule="auto"/>
        <w:ind w:left="1080"/>
        <w:rPr>
          <w:b/>
          <w:szCs w:val="24"/>
          <w:u w:val="single"/>
        </w:rPr>
      </w:pPr>
      <w:r w:rsidRPr="00E273E6">
        <w:rPr>
          <w:b/>
          <w:szCs w:val="24"/>
          <w:u w:val="single"/>
        </w:rPr>
        <w:t>LINEA 0101</w:t>
      </w:r>
    </w:p>
    <w:p w:rsidR="0096756C" w:rsidRPr="00E273E6" w:rsidRDefault="0096756C" w:rsidP="0096756C">
      <w:pPr>
        <w:tabs>
          <w:tab w:val="left" w:pos="922"/>
          <w:tab w:val="left" w:pos="7797"/>
        </w:tabs>
        <w:spacing w:after="0" w:line="240" w:lineRule="auto"/>
        <w:rPr>
          <w:szCs w:val="24"/>
        </w:rPr>
      </w:pPr>
      <w:r w:rsidRPr="00E273E6">
        <w:rPr>
          <w:szCs w:val="24"/>
        </w:rPr>
        <w:t xml:space="preserve">                 Facturas Nos.- </w:t>
      </w:r>
      <w:r>
        <w:rPr>
          <w:szCs w:val="24"/>
        </w:rPr>
        <w:t>8727-9304-9305-9306-9307</w:t>
      </w:r>
    </w:p>
    <w:p w:rsidR="0096756C" w:rsidRPr="00E273E6" w:rsidRDefault="0096756C" w:rsidP="0096756C">
      <w:pPr>
        <w:tabs>
          <w:tab w:val="left" w:pos="1425"/>
        </w:tabs>
        <w:spacing w:after="0" w:line="240" w:lineRule="auto"/>
        <w:rPr>
          <w:szCs w:val="24"/>
        </w:rPr>
      </w:pPr>
      <w:r w:rsidRPr="00E273E6">
        <w:rPr>
          <w:b/>
          <w:szCs w:val="24"/>
        </w:rPr>
        <w:t xml:space="preserve">                 </w:t>
      </w:r>
      <w:r w:rsidRPr="00E273E6">
        <w:rPr>
          <w:szCs w:val="24"/>
        </w:rPr>
        <w:t>Códigos Nos.-</w:t>
      </w:r>
      <w:r>
        <w:rPr>
          <w:szCs w:val="24"/>
        </w:rPr>
        <w:t>54118</w:t>
      </w:r>
      <w:r w:rsidRPr="00E273E6">
        <w:rPr>
          <w:szCs w:val="24"/>
        </w:rPr>
        <w:t xml:space="preserve">………….……………………............................ $ </w:t>
      </w:r>
      <w:r>
        <w:rPr>
          <w:szCs w:val="24"/>
        </w:rPr>
        <w:t xml:space="preserve">   658.64</w:t>
      </w:r>
      <w:r w:rsidRPr="00E273E6">
        <w:rPr>
          <w:szCs w:val="24"/>
        </w:rPr>
        <w:t xml:space="preserve">     </w:t>
      </w:r>
    </w:p>
    <w:p w:rsidR="0096756C" w:rsidRPr="00E273E6" w:rsidRDefault="0096756C" w:rsidP="0096756C">
      <w:pPr>
        <w:tabs>
          <w:tab w:val="left" w:pos="1425"/>
        </w:tabs>
        <w:spacing w:after="0" w:line="240" w:lineRule="auto"/>
        <w:rPr>
          <w:szCs w:val="24"/>
        </w:rPr>
      </w:pPr>
      <w:r w:rsidRPr="00E273E6">
        <w:rPr>
          <w:szCs w:val="24"/>
        </w:rPr>
        <w:t xml:space="preserve">                 Códigos Nos.-</w:t>
      </w:r>
      <w:r>
        <w:rPr>
          <w:szCs w:val="24"/>
        </w:rPr>
        <w:t>54119</w:t>
      </w:r>
      <w:r w:rsidRPr="00E273E6">
        <w:rPr>
          <w:szCs w:val="24"/>
        </w:rPr>
        <w:t>………….……………………............................ $</w:t>
      </w:r>
      <w:r>
        <w:rPr>
          <w:szCs w:val="24"/>
        </w:rPr>
        <w:t xml:space="preserve">   </w:t>
      </w:r>
      <w:r w:rsidRPr="00E273E6">
        <w:rPr>
          <w:szCs w:val="24"/>
        </w:rPr>
        <w:t xml:space="preserve"> </w:t>
      </w:r>
      <w:r>
        <w:rPr>
          <w:szCs w:val="24"/>
        </w:rPr>
        <w:t>959.30</w:t>
      </w:r>
      <w:r w:rsidRPr="00E273E6">
        <w:rPr>
          <w:szCs w:val="24"/>
        </w:rPr>
        <w:t xml:space="preserve">     </w:t>
      </w:r>
    </w:p>
    <w:p w:rsidR="0096756C" w:rsidRPr="00E273E6" w:rsidRDefault="0096756C" w:rsidP="0096756C">
      <w:pPr>
        <w:tabs>
          <w:tab w:val="left" w:pos="1425"/>
        </w:tabs>
        <w:spacing w:after="0" w:line="240" w:lineRule="auto"/>
        <w:rPr>
          <w:szCs w:val="24"/>
        </w:rPr>
      </w:pPr>
      <w:r w:rsidRPr="00E273E6">
        <w:rPr>
          <w:szCs w:val="24"/>
        </w:rPr>
        <w:t xml:space="preserve">                 Códigos Nos.-</w:t>
      </w:r>
      <w:r>
        <w:rPr>
          <w:szCs w:val="24"/>
        </w:rPr>
        <w:t>56304</w:t>
      </w:r>
      <w:r w:rsidRPr="00E273E6">
        <w:rPr>
          <w:szCs w:val="24"/>
        </w:rPr>
        <w:t xml:space="preserve">………….……………………............................ $ </w:t>
      </w:r>
      <w:r>
        <w:rPr>
          <w:szCs w:val="24"/>
        </w:rPr>
        <w:t xml:space="preserve">   295.40</w:t>
      </w:r>
    </w:p>
    <w:p w:rsidR="0096756C" w:rsidRPr="00E273E6" w:rsidRDefault="0096756C" w:rsidP="0096756C">
      <w:pPr>
        <w:tabs>
          <w:tab w:val="left" w:pos="1425"/>
        </w:tabs>
        <w:spacing w:after="0" w:line="240" w:lineRule="auto"/>
        <w:rPr>
          <w:szCs w:val="24"/>
        </w:rPr>
      </w:pPr>
      <w:r w:rsidRPr="00E273E6">
        <w:rPr>
          <w:b/>
          <w:szCs w:val="24"/>
        </w:rPr>
        <w:t xml:space="preserve">                 </w:t>
      </w:r>
      <w:r w:rsidRPr="00E273E6">
        <w:rPr>
          <w:szCs w:val="24"/>
        </w:rPr>
        <w:t>Total………………………..……………………......……...</w:t>
      </w:r>
      <w:r>
        <w:rPr>
          <w:szCs w:val="24"/>
        </w:rPr>
        <w:t>..........</w:t>
      </w:r>
      <w:r w:rsidRPr="00E273E6">
        <w:rPr>
          <w:szCs w:val="24"/>
        </w:rPr>
        <w:t>......</w:t>
      </w:r>
      <w:r w:rsidRPr="00E273E6">
        <w:rPr>
          <w:b/>
          <w:szCs w:val="24"/>
        </w:rPr>
        <w:t xml:space="preserve">$ </w:t>
      </w:r>
      <w:r>
        <w:rPr>
          <w:b/>
          <w:szCs w:val="24"/>
        </w:rPr>
        <w:t>1,913.34</w:t>
      </w:r>
    </w:p>
    <w:p w:rsidR="0096756C" w:rsidRDefault="0096756C" w:rsidP="0096756C">
      <w:pPr>
        <w:autoSpaceDE w:val="0"/>
        <w:autoSpaceDN w:val="0"/>
        <w:adjustRightInd w:val="0"/>
        <w:spacing w:after="0" w:line="240" w:lineRule="auto"/>
        <w:rPr>
          <w:szCs w:val="24"/>
        </w:rPr>
      </w:pPr>
    </w:p>
    <w:p w:rsidR="0096756C" w:rsidRPr="0034587C" w:rsidRDefault="0096756C" w:rsidP="0062294A">
      <w:pPr>
        <w:pStyle w:val="Prrafodelista"/>
        <w:numPr>
          <w:ilvl w:val="0"/>
          <w:numId w:val="49"/>
        </w:numPr>
        <w:tabs>
          <w:tab w:val="left" w:pos="709"/>
          <w:tab w:val="left" w:pos="7797"/>
        </w:tabs>
        <w:spacing w:after="0" w:line="240" w:lineRule="auto"/>
        <w:ind w:right="0"/>
      </w:pPr>
      <w:r w:rsidRPr="0034587C">
        <w:t>EROGAR la cantidad de</w:t>
      </w:r>
      <w:r>
        <w:t xml:space="preserve"> </w:t>
      </w:r>
      <w:r w:rsidRPr="00150E61">
        <w:rPr>
          <w:b/>
        </w:rPr>
        <w:t>DOS MIL DOSCIENTOS VEINTISEIS 75</w:t>
      </w:r>
      <w:r w:rsidRPr="003B0129">
        <w:rPr>
          <w:b/>
        </w:rPr>
        <w:t>/100 DÓLARES DE</w:t>
      </w:r>
      <w:r w:rsidRPr="0034587C">
        <w:t xml:space="preserve"> </w:t>
      </w:r>
      <w:r w:rsidRPr="003B0129">
        <w:rPr>
          <w:b/>
        </w:rPr>
        <w:t>LOS ESTADOS UNIDOS DE AMÉRICA ($</w:t>
      </w:r>
      <w:r>
        <w:rPr>
          <w:b/>
        </w:rPr>
        <w:t>2,226.75</w:t>
      </w:r>
      <w:r w:rsidRPr="003B0129">
        <w:rPr>
          <w:b/>
        </w:rPr>
        <w:t>)</w:t>
      </w:r>
      <w:r w:rsidRPr="0034587C">
        <w:t xml:space="preserve"> a favor de</w:t>
      </w:r>
      <w:r>
        <w:t xml:space="preserve"> </w:t>
      </w:r>
      <w:r w:rsidRPr="00150E61">
        <w:rPr>
          <w:b/>
        </w:rPr>
        <w:t>Sr. MANUEL ORLANDO URBINA VENTURA/ FERRETERIA Y CERRAJERIA URBINA</w:t>
      </w:r>
      <w:r>
        <w:t xml:space="preserve"> </w:t>
      </w:r>
      <w:r w:rsidRPr="003B0129">
        <w:rPr>
          <w:b/>
        </w:rPr>
        <w:t xml:space="preserve">V/ </w:t>
      </w:r>
      <w:r>
        <w:t xml:space="preserve">Pago </w:t>
      </w:r>
      <w:r w:rsidRPr="0034587C">
        <w:t>por compra de</w:t>
      </w:r>
      <w:r>
        <w:t xml:space="preserve"> productos de cuero y caucho, productos químicos, minerales metálicos y productos derivados herramientas, repuestos y accesorios, materiales eléctricos, para usos varios de alcaldía municipal s</w:t>
      </w:r>
      <w:r w:rsidRPr="0034587C">
        <w:t>egún facturas, líneas y códigos que se detallan a continuación:</w:t>
      </w:r>
    </w:p>
    <w:p w:rsidR="0096756C" w:rsidRPr="00150E61" w:rsidRDefault="0096756C" w:rsidP="0096756C">
      <w:pPr>
        <w:tabs>
          <w:tab w:val="left" w:pos="3592"/>
        </w:tabs>
        <w:ind w:left="720"/>
      </w:pPr>
      <w:r>
        <w:rPr>
          <w:b/>
        </w:rPr>
        <w:tab/>
      </w:r>
    </w:p>
    <w:p w:rsidR="0096756C" w:rsidRPr="003B0129" w:rsidRDefault="0096756C" w:rsidP="0096756C">
      <w:pPr>
        <w:tabs>
          <w:tab w:val="left" w:pos="922"/>
          <w:tab w:val="left" w:pos="7797"/>
        </w:tabs>
        <w:spacing w:after="0" w:line="240" w:lineRule="auto"/>
        <w:ind w:left="1080"/>
        <w:rPr>
          <w:b/>
          <w:szCs w:val="24"/>
          <w:u w:val="single"/>
        </w:rPr>
      </w:pPr>
      <w:r w:rsidRPr="003B0129">
        <w:rPr>
          <w:b/>
          <w:szCs w:val="24"/>
          <w:u w:val="single"/>
        </w:rPr>
        <w:t>LINEA 0101</w:t>
      </w:r>
    </w:p>
    <w:p w:rsidR="0096756C" w:rsidRDefault="0096756C" w:rsidP="0096756C">
      <w:pPr>
        <w:tabs>
          <w:tab w:val="left" w:pos="922"/>
          <w:tab w:val="left" w:pos="7797"/>
        </w:tabs>
        <w:spacing w:after="0" w:line="240" w:lineRule="auto"/>
        <w:rPr>
          <w:szCs w:val="24"/>
        </w:rPr>
      </w:pPr>
      <w:r w:rsidRPr="003B0129">
        <w:rPr>
          <w:szCs w:val="24"/>
        </w:rPr>
        <w:t xml:space="preserve">                 Facturas Nos.- </w:t>
      </w:r>
      <w:r>
        <w:rPr>
          <w:szCs w:val="24"/>
        </w:rPr>
        <w:t>11243-11244-11240-11241-11238-11235-11165-11166</w:t>
      </w:r>
    </w:p>
    <w:p w:rsidR="0096756C" w:rsidRPr="003B0129" w:rsidRDefault="0096756C" w:rsidP="0096756C">
      <w:pPr>
        <w:tabs>
          <w:tab w:val="left" w:pos="922"/>
          <w:tab w:val="left" w:pos="7797"/>
        </w:tabs>
        <w:spacing w:after="0" w:line="240" w:lineRule="auto"/>
        <w:rPr>
          <w:szCs w:val="24"/>
        </w:rPr>
      </w:pPr>
      <w:r>
        <w:rPr>
          <w:szCs w:val="24"/>
        </w:rPr>
        <w:t xml:space="preserve">                                          11383-11384-11385-11381-11382</w:t>
      </w:r>
    </w:p>
    <w:p w:rsidR="0096756C" w:rsidRPr="003B0129" w:rsidRDefault="0096756C" w:rsidP="0096756C">
      <w:pPr>
        <w:tabs>
          <w:tab w:val="left" w:pos="1425"/>
        </w:tabs>
        <w:spacing w:after="0" w:line="240" w:lineRule="auto"/>
        <w:rPr>
          <w:szCs w:val="24"/>
        </w:rPr>
      </w:pPr>
      <w:r w:rsidRPr="003B0129">
        <w:rPr>
          <w:b/>
          <w:szCs w:val="24"/>
        </w:rPr>
        <w:t xml:space="preserve">                 </w:t>
      </w:r>
      <w:r w:rsidRPr="003B0129">
        <w:rPr>
          <w:szCs w:val="24"/>
        </w:rPr>
        <w:t>Códigos Nos.-</w:t>
      </w:r>
      <w:r>
        <w:rPr>
          <w:szCs w:val="24"/>
        </w:rPr>
        <w:t>54106</w:t>
      </w:r>
      <w:r w:rsidRPr="003B0129">
        <w:rPr>
          <w:szCs w:val="24"/>
        </w:rPr>
        <w:t>………….………………</w:t>
      </w:r>
      <w:r>
        <w:rPr>
          <w:szCs w:val="24"/>
        </w:rPr>
        <w:t>……............................</w:t>
      </w:r>
      <w:r w:rsidRPr="003B0129">
        <w:rPr>
          <w:szCs w:val="24"/>
        </w:rPr>
        <w:t>$</w:t>
      </w:r>
      <w:r>
        <w:rPr>
          <w:szCs w:val="24"/>
        </w:rPr>
        <w:t xml:space="preserve">   114.50</w:t>
      </w:r>
      <w:r w:rsidRPr="003B0129">
        <w:rPr>
          <w:szCs w:val="24"/>
        </w:rPr>
        <w:t xml:space="preserve">      </w:t>
      </w:r>
    </w:p>
    <w:p w:rsidR="0096756C" w:rsidRPr="003B0129" w:rsidRDefault="0096756C" w:rsidP="0096756C">
      <w:pPr>
        <w:tabs>
          <w:tab w:val="left" w:pos="1425"/>
        </w:tabs>
        <w:spacing w:after="0" w:line="240" w:lineRule="auto"/>
        <w:rPr>
          <w:szCs w:val="24"/>
        </w:rPr>
      </w:pPr>
      <w:r w:rsidRPr="003B0129">
        <w:rPr>
          <w:szCs w:val="24"/>
        </w:rPr>
        <w:t xml:space="preserve">                 Códigos Nos.-</w:t>
      </w:r>
      <w:r>
        <w:rPr>
          <w:szCs w:val="24"/>
        </w:rPr>
        <w:t>54107</w:t>
      </w:r>
      <w:r w:rsidRPr="003B0129">
        <w:rPr>
          <w:szCs w:val="24"/>
        </w:rPr>
        <w:t>………….……………</w:t>
      </w:r>
      <w:r>
        <w:rPr>
          <w:szCs w:val="24"/>
        </w:rPr>
        <w:t>………............................</w:t>
      </w:r>
      <w:r w:rsidRPr="003B0129">
        <w:rPr>
          <w:szCs w:val="24"/>
        </w:rPr>
        <w:t xml:space="preserve">$  </w:t>
      </w:r>
      <w:r>
        <w:rPr>
          <w:szCs w:val="24"/>
        </w:rPr>
        <w:t xml:space="preserve"> 218.00</w:t>
      </w:r>
      <w:r w:rsidRPr="003B0129">
        <w:rPr>
          <w:szCs w:val="24"/>
        </w:rPr>
        <w:t xml:space="preserve">    </w:t>
      </w:r>
    </w:p>
    <w:p w:rsidR="0096756C" w:rsidRPr="003B0129" w:rsidRDefault="0096756C" w:rsidP="0096756C">
      <w:pPr>
        <w:tabs>
          <w:tab w:val="left" w:pos="1425"/>
        </w:tabs>
        <w:spacing w:after="0" w:line="240" w:lineRule="auto"/>
        <w:rPr>
          <w:szCs w:val="24"/>
        </w:rPr>
      </w:pPr>
      <w:r w:rsidRPr="003B0129">
        <w:rPr>
          <w:szCs w:val="24"/>
        </w:rPr>
        <w:t xml:space="preserve">                 Códigos Nos.-</w:t>
      </w:r>
      <w:r>
        <w:rPr>
          <w:szCs w:val="24"/>
        </w:rPr>
        <w:t>54112</w:t>
      </w:r>
      <w:r w:rsidRPr="003B0129">
        <w:rPr>
          <w:szCs w:val="24"/>
        </w:rPr>
        <w:t>………….……………</w:t>
      </w:r>
      <w:r>
        <w:rPr>
          <w:szCs w:val="24"/>
        </w:rPr>
        <w:t>………............................</w:t>
      </w:r>
      <w:r w:rsidRPr="003B0129">
        <w:rPr>
          <w:szCs w:val="24"/>
        </w:rPr>
        <w:t xml:space="preserve">$ </w:t>
      </w:r>
      <w:r>
        <w:rPr>
          <w:szCs w:val="24"/>
        </w:rPr>
        <w:t xml:space="preserve">  208.25</w:t>
      </w:r>
    </w:p>
    <w:p w:rsidR="0096756C" w:rsidRPr="003B0129" w:rsidRDefault="0096756C" w:rsidP="0096756C">
      <w:pPr>
        <w:tabs>
          <w:tab w:val="left" w:pos="1425"/>
        </w:tabs>
        <w:spacing w:after="0" w:line="240" w:lineRule="auto"/>
        <w:rPr>
          <w:szCs w:val="24"/>
        </w:rPr>
      </w:pPr>
      <w:r w:rsidRPr="003B0129">
        <w:rPr>
          <w:b/>
          <w:szCs w:val="24"/>
        </w:rPr>
        <w:t xml:space="preserve">                 </w:t>
      </w:r>
      <w:r w:rsidRPr="003B0129">
        <w:rPr>
          <w:szCs w:val="24"/>
        </w:rPr>
        <w:t>Códigos Nos.-</w:t>
      </w:r>
      <w:r>
        <w:rPr>
          <w:szCs w:val="24"/>
        </w:rPr>
        <w:t>54118</w:t>
      </w:r>
      <w:r w:rsidRPr="003B0129">
        <w:rPr>
          <w:szCs w:val="24"/>
        </w:rPr>
        <w:t xml:space="preserve">……….……………………................................$   </w:t>
      </w:r>
      <w:r>
        <w:rPr>
          <w:szCs w:val="24"/>
        </w:rPr>
        <w:t>796.50</w:t>
      </w:r>
    </w:p>
    <w:p w:rsidR="0096756C" w:rsidRPr="003B0129" w:rsidRDefault="0096756C" w:rsidP="0096756C">
      <w:pPr>
        <w:tabs>
          <w:tab w:val="left" w:pos="1425"/>
        </w:tabs>
        <w:spacing w:after="0" w:line="240" w:lineRule="auto"/>
        <w:rPr>
          <w:szCs w:val="24"/>
        </w:rPr>
      </w:pPr>
      <w:r w:rsidRPr="003B0129">
        <w:rPr>
          <w:szCs w:val="24"/>
        </w:rPr>
        <w:t xml:space="preserve">                 Códigos Nos.-</w:t>
      </w:r>
      <w:r>
        <w:rPr>
          <w:szCs w:val="24"/>
        </w:rPr>
        <w:t>54119</w:t>
      </w:r>
      <w:r w:rsidRPr="003B0129">
        <w:rPr>
          <w:szCs w:val="24"/>
        </w:rPr>
        <w:t>……….……………………................................$</w:t>
      </w:r>
      <w:r w:rsidRPr="003B0129">
        <w:rPr>
          <w:b/>
          <w:szCs w:val="24"/>
        </w:rPr>
        <w:t xml:space="preserve">  </w:t>
      </w:r>
      <w:r>
        <w:rPr>
          <w:b/>
          <w:szCs w:val="24"/>
        </w:rPr>
        <w:t xml:space="preserve">     </w:t>
      </w:r>
      <w:r w:rsidRPr="00150E61">
        <w:rPr>
          <w:szCs w:val="24"/>
        </w:rPr>
        <w:t>6.00</w:t>
      </w:r>
      <w:r w:rsidRPr="003B0129">
        <w:rPr>
          <w:b/>
          <w:szCs w:val="24"/>
        </w:rPr>
        <w:t xml:space="preserve">   </w:t>
      </w:r>
    </w:p>
    <w:p w:rsidR="0096756C" w:rsidRPr="00150E61" w:rsidRDefault="0096756C" w:rsidP="0096756C">
      <w:pPr>
        <w:tabs>
          <w:tab w:val="left" w:pos="1425"/>
        </w:tabs>
        <w:spacing w:after="0" w:line="240" w:lineRule="auto"/>
        <w:rPr>
          <w:szCs w:val="24"/>
        </w:rPr>
      </w:pPr>
      <w:r w:rsidRPr="003B0129">
        <w:rPr>
          <w:b/>
          <w:szCs w:val="24"/>
        </w:rPr>
        <w:t xml:space="preserve">                 </w:t>
      </w:r>
      <w:r w:rsidRPr="003B0129">
        <w:rPr>
          <w:szCs w:val="24"/>
        </w:rPr>
        <w:t>Códigos Nos.-</w:t>
      </w:r>
      <w:r>
        <w:rPr>
          <w:szCs w:val="24"/>
        </w:rPr>
        <w:t>54199</w:t>
      </w:r>
      <w:r w:rsidRPr="003B0129">
        <w:rPr>
          <w:szCs w:val="24"/>
        </w:rPr>
        <w:t xml:space="preserve">……….……………………................................$ </w:t>
      </w:r>
      <w:r>
        <w:rPr>
          <w:szCs w:val="24"/>
        </w:rPr>
        <w:t xml:space="preserve">   883.50</w:t>
      </w:r>
    </w:p>
    <w:p w:rsidR="0096756C" w:rsidRDefault="0096756C" w:rsidP="0096756C">
      <w:pPr>
        <w:tabs>
          <w:tab w:val="left" w:pos="1425"/>
        </w:tabs>
        <w:spacing w:after="0" w:line="240" w:lineRule="auto"/>
        <w:rPr>
          <w:b/>
          <w:szCs w:val="24"/>
        </w:rPr>
      </w:pPr>
      <w:r w:rsidRPr="003B0129">
        <w:rPr>
          <w:b/>
          <w:szCs w:val="24"/>
        </w:rPr>
        <w:t xml:space="preserve">                 </w:t>
      </w:r>
      <w:r w:rsidRPr="003B0129">
        <w:rPr>
          <w:szCs w:val="24"/>
        </w:rPr>
        <w:t>Total………………………..……………………......……......</w:t>
      </w:r>
      <w:r>
        <w:rPr>
          <w:szCs w:val="24"/>
        </w:rPr>
        <w:t>.........</w:t>
      </w:r>
      <w:r w:rsidRPr="003B0129">
        <w:rPr>
          <w:szCs w:val="24"/>
        </w:rPr>
        <w:t>...</w:t>
      </w:r>
      <w:r w:rsidRPr="003B0129">
        <w:rPr>
          <w:b/>
          <w:szCs w:val="24"/>
        </w:rPr>
        <w:t xml:space="preserve">$ </w:t>
      </w:r>
      <w:r>
        <w:rPr>
          <w:b/>
          <w:szCs w:val="24"/>
        </w:rPr>
        <w:t>2,226.75</w:t>
      </w:r>
    </w:p>
    <w:p w:rsidR="0096756C" w:rsidRDefault="0096756C" w:rsidP="0096756C"/>
    <w:p w:rsidR="0096756C" w:rsidRPr="00E635BC" w:rsidRDefault="0096756C" w:rsidP="0062294A">
      <w:pPr>
        <w:pStyle w:val="Prrafodelista"/>
        <w:numPr>
          <w:ilvl w:val="0"/>
          <w:numId w:val="49"/>
        </w:numPr>
        <w:tabs>
          <w:tab w:val="left" w:pos="709"/>
          <w:tab w:val="left" w:pos="7797"/>
        </w:tabs>
        <w:spacing w:after="200" w:line="240" w:lineRule="auto"/>
        <w:ind w:right="0"/>
      </w:pPr>
      <w:r w:rsidRPr="00E635BC">
        <w:t xml:space="preserve">EROGAR la cantidad de </w:t>
      </w:r>
      <w:r>
        <w:rPr>
          <w:b/>
        </w:rPr>
        <w:t>QUINIENTOS CUARENTA Y CINCO 25</w:t>
      </w:r>
      <w:r w:rsidRPr="00E635BC">
        <w:rPr>
          <w:b/>
        </w:rPr>
        <w:t>/100 ($</w:t>
      </w:r>
      <w:r>
        <w:rPr>
          <w:b/>
        </w:rPr>
        <w:t>545.25</w:t>
      </w:r>
      <w:r w:rsidRPr="00E635BC">
        <w:rPr>
          <w:b/>
        </w:rPr>
        <w:t>) DÓLARES DE LOS ESTADOS UNIDOS DE AMÉRICA</w:t>
      </w:r>
      <w:r w:rsidRPr="00E635BC">
        <w:t xml:space="preserve">. A favor del </w:t>
      </w:r>
      <w:r w:rsidRPr="00E635BC">
        <w:rPr>
          <w:b/>
        </w:rPr>
        <w:t xml:space="preserve">JOSÉ DAVID PERAZA MAGAÑA “TIENDA DORIS” </w:t>
      </w:r>
      <w:r w:rsidRPr="00E635BC">
        <w:t xml:space="preserve">V/ Pago por compra de </w:t>
      </w:r>
      <w:r>
        <w:t xml:space="preserve">productos alimenticios para personas, productos de papel y cartón, productos químicos, 10 paquetes de vasos 8, 5 paquetes de bolsa 4 oz (20 cientos), 20 paquetes de bolsa de libra, para consumo de empleados de alcaldía municipal y personas visitantes y para clínica municipal de Tahuilapa </w:t>
      </w:r>
      <w:r w:rsidRPr="00E635BC">
        <w:t>, según facturas, líneas y códigos que se detallan a continuación:</w:t>
      </w: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577-578-579-581</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Nos.-54101</w:t>
      </w:r>
      <w:r w:rsidRPr="005064B0">
        <w:rPr>
          <w:rFonts w:eastAsia="Calibri"/>
          <w:szCs w:val="24"/>
          <w:lang w:val="es-ES"/>
        </w:rPr>
        <w:t>………….……………………......................</w:t>
      </w:r>
      <w:r>
        <w:rPr>
          <w:rFonts w:eastAsia="Calibri"/>
          <w:szCs w:val="24"/>
          <w:lang w:val="es-ES"/>
        </w:rPr>
        <w:t xml:space="preserve">................$ 465.00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Nos.-54105</w:t>
      </w:r>
      <w:r w:rsidRPr="005064B0">
        <w:rPr>
          <w:rFonts w:eastAsia="Calibri"/>
          <w:szCs w:val="24"/>
          <w:lang w:val="es-ES"/>
        </w:rPr>
        <w:t>………….……………………......................</w:t>
      </w:r>
      <w:r>
        <w:rPr>
          <w:rFonts w:eastAsia="Calibri"/>
          <w:szCs w:val="24"/>
          <w:lang w:val="es-ES"/>
        </w:rPr>
        <w:t>................$   22.00</w:t>
      </w:r>
    </w:p>
    <w:p w:rsidR="0096756C"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35.00</w:t>
      </w:r>
    </w:p>
    <w:p w:rsidR="0096756C" w:rsidRDefault="0096756C" w:rsidP="0096756C">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23.25   </w:t>
      </w:r>
    </w:p>
    <w:p w:rsidR="0096756C" w:rsidRDefault="0096756C" w:rsidP="0096756C">
      <w:pPr>
        <w:spacing w:after="0" w:line="240" w:lineRule="auto"/>
        <w:rPr>
          <w:b/>
          <w:szCs w:val="24"/>
          <w:lang w:val="es-ES"/>
        </w:rPr>
      </w:pPr>
      <w:r w:rsidRPr="00E635BC">
        <w:rPr>
          <w:b/>
          <w:szCs w:val="24"/>
          <w:lang w:val="es-ES"/>
        </w:rPr>
        <w:t>Total………………………..……………………......……...........................$</w:t>
      </w:r>
      <w:r>
        <w:rPr>
          <w:b/>
          <w:szCs w:val="24"/>
          <w:lang w:val="es-ES"/>
        </w:rPr>
        <w:t xml:space="preserve"> 545.25</w:t>
      </w:r>
    </w:p>
    <w:p w:rsidR="0096756C" w:rsidRDefault="0096756C" w:rsidP="0096756C">
      <w:pPr>
        <w:spacing w:after="0" w:line="240" w:lineRule="auto"/>
        <w:rPr>
          <w:b/>
          <w:szCs w:val="24"/>
          <w:lang w:val="es-ES"/>
        </w:rPr>
      </w:pPr>
    </w:p>
    <w:p w:rsidR="0096756C" w:rsidRPr="007A4324" w:rsidRDefault="0096756C" w:rsidP="0062294A">
      <w:pPr>
        <w:pStyle w:val="Prrafodelista"/>
        <w:numPr>
          <w:ilvl w:val="0"/>
          <w:numId w:val="49"/>
        </w:numPr>
        <w:tabs>
          <w:tab w:val="left" w:pos="709"/>
          <w:tab w:val="left" w:pos="7797"/>
        </w:tabs>
        <w:spacing w:after="200" w:line="240" w:lineRule="auto"/>
        <w:ind w:right="0"/>
      </w:pPr>
      <w:r w:rsidRPr="007A4324">
        <w:lastRenderedPageBreak/>
        <w:t xml:space="preserve">EROGAR la cantidad de </w:t>
      </w:r>
      <w:r>
        <w:rPr>
          <w:b/>
        </w:rPr>
        <w:t>TRES MIL CUATROCIENTOS TREINTA Y DOS 36</w:t>
      </w:r>
      <w:r w:rsidRPr="007A4324">
        <w:rPr>
          <w:b/>
        </w:rPr>
        <w:t>/100 ($</w:t>
      </w:r>
      <w:r>
        <w:rPr>
          <w:b/>
        </w:rPr>
        <w:t>3,432.36</w:t>
      </w:r>
      <w:r w:rsidRPr="007A4324">
        <w:rPr>
          <w:b/>
        </w:rPr>
        <w:t>)</w:t>
      </w:r>
      <w:r w:rsidRPr="007A4324">
        <w:t xml:space="preserve"> a favor de </w:t>
      </w:r>
      <w:r w:rsidRPr="007A4324">
        <w:rPr>
          <w:b/>
        </w:rPr>
        <w:t xml:space="preserve">JUAN RAMON HERNANDEZ VASQUEZ “REPUESTOS EL LEON” V/ </w:t>
      </w:r>
      <w:r w:rsidRPr="007A4324">
        <w:t xml:space="preserve">Pago por compra de </w:t>
      </w:r>
      <w:r>
        <w:t>productos químicos, combustibles y lubricantes, herramientas repuestos y accesorios, pago por mantenimientos y reparaciones de vehículos</w:t>
      </w:r>
      <w:r w:rsidRPr="007A4324">
        <w:t>, para usos varios de taller de mantenimiento municipal y contribución a policía nacional civil sub delegación Metapán, según facturas, líneas y códigos que se detallan a continuación:</w:t>
      </w:r>
    </w:p>
    <w:p w:rsidR="0096756C" w:rsidRPr="007C1828" w:rsidRDefault="0096756C" w:rsidP="0096756C">
      <w:pPr>
        <w:tabs>
          <w:tab w:val="left" w:pos="922"/>
          <w:tab w:val="left" w:pos="7797"/>
        </w:tabs>
        <w:spacing w:after="0" w:line="240" w:lineRule="auto"/>
        <w:rPr>
          <w:b/>
          <w:szCs w:val="24"/>
          <w:u w:val="single"/>
          <w:lang w:val="es-ES"/>
        </w:rPr>
      </w:pPr>
      <w:r>
        <w:rPr>
          <w:b/>
          <w:szCs w:val="24"/>
          <w:u w:val="single"/>
          <w:lang w:val="es-ES"/>
        </w:rPr>
        <w:t>LINEA 0101</w:t>
      </w:r>
    </w:p>
    <w:p w:rsidR="0096756C" w:rsidRDefault="0096756C" w:rsidP="0096756C">
      <w:pPr>
        <w:tabs>
          <w:tab w:val="left" w:pos="922"/>
          <w:tab w:val="left" w:pos="7797"/>
        </w:tabs>
        <w:spacing w:after="0" w:line="240" w:lineRule="auto"/>
        <w:contextualSpacing/>
        <w:rPr>
          <w:b/>
          <w:szCs w:val="24"/>
          <w:lang w:val="es-ES"/>
        </w:rPr>
      </w:pPr>
      <w:r w:rsidRPr="007C1828">
        <w:rPr>
          <w:b/>
          <w:szCs w:val="24"/>
          <w:lang w:val="es-ES"/>
        </w:rPr>
        <w:t>Facturas Nos.-</w:t>
      </w:r>
      <w:r>
        <w:rPr>
          <w:b/>
          <w:szCs w:val="24"/>
          <w:lang w:val="es-ES"/>
        </w:rPr>
        <w:t>17186-17192-17185-17191-17187-17190-17055-17056-17054</w:t>
      </w:r>
    </w:p>
    <w:p w:rsidR="0096756C" w:rsidRPr="00B3535C" w:rsidRDefault="0096756C" w:rsidP="0096756C">
      <w:pPr>
        <w:tabs>
          <w:tab w:val="left" w:pos="922"/>
          <w:tab w:val="left" w:pos="7797"/>
        </w:tabs>
        <w:spacing w:after="0" w:line="240" w:lineRule="auto"/>
        <w:contextualSpacing/>
        <w:rPr>
          <w:b/>
          <w:szCs w:val="24"/>
          <w:lang w:val="es-ES"/>
        </w:rPr>
      </w:pPr>
      <w:r>
        <w:rPr>
          <w:b/>
          <w:szCs w:val="24"/>
          <w:lang w:val="es-ES"/>
        </w:rPr>
        <w:t xml:space="preserve">                         17053-17189-17193-17194-17196-17195-17188-17197-17198</w:t>
      </w:r>
    </w:p>
    <w:p w:rsidR="0096756C" w:rsidRPr="007C1828" w:rsidRDefault="0096756C" w:rsidP="0096756C">
      <w:pPr>
        <w:tabs>
          <w:tab w:val="left" w:pos="1425"/>
        </w:tabs>
        <w:spacing w:after="0" w:line="240" w:lineRule="auto"/>
        <w:rPr>
          <w:szCs w:val="24"/>
          <w:lang w:val="es-ES"/>
        </w:rPr>
      </w:pPr>
      <w:r>
        <w:rPr>
          <w:szCs w:val="24"/>
          <w:lang w:val="es-ES"/>
        </w:rPr>
        <w:t>Códigos Nos.-54107</w:t>
      </w:r>
      <w:r w:rsidRPr="007C1828">
        <w:rPr>
          <w:szCs w:val="24"/>
          <w:lang w:val="es-ES"/>
        </w:rPr>
        <w:t>………….……………………......................</w:t>
      </w:r>
      <w:r>
        <w:rPr>
          <w:szCs w:val="24"/>
          <w:lang w:val="es-ES"/>
        </w:rPr>
        <w:t xml:space="preserve">....................$      22.51        </w:t>
      </w:r>
    </w:p>
    <w:p w:rsidR="0096756C" w:rsidRDefault="0096756C" w:rsidP="0096756C">
      <w:pPr>
        <w:tabs>
          <w:tab w:val="left" w:pos="1425"/>
        </w:tabs>
        <w:spacing w:after="0" w:line="240" w:lineRule="auto"/>
        <w:rPr>
          <w:szCs w:val="24"/>
          <w:lang w:val="es-ES"/>
        </w:rPr>
      </w:pPr>
      <w:r>
        <w:rPr>
          <w:szCs w:val="24"/>
          <w:lang w:val="es-ES"/>
        </w:rPr>
        <w:t>Códigos Nos.-54110</w:t>
      </w:r>
      <w:r w:rsidRPr="007C1828">
        <w:rPr>
          <w:szCs w:val="24"/>
          <w:lang w:val="es-ES"/>
        </w:rPr>
        <w:t>………….……………………......................</w:t>
      </w:r>
      <w:r>
        <w:rPr>
          <w:szCs w:val="24"/>
          <w:lang w:val="es-ES"/>
        </w:rPr>
        <w:t>....................$        6.62</w:t>
      </w:r>
    </w:p>
    <w:p w:rsidR="0096756C" w:rsidRDefault="0096756C" w:rsidP="0096756C">
      <w:pPr>
        <w:tabs>
          <w:tab w:val="left" w:pos="1425"/>
        </w:tabs>
        <w:spacing w:after="0" w:line="240" w:lineRule="auto"/>
        <w:rPr>
          <w:szCs w:val="24"/>
          <w:lang w:val="es-ES"/>
        </w:rPr>
      </w:pPr>
      <w:r>
        <w:rPr>
          <w:szCs w:val="24"/>
          <w:lang w:val="es-ES"/>
        </w:rPr>
        <w:t>Códigos Nos.-54118</w:t>
      </w:r>
      <w:r w:rsidRPr="007C1828">
        <w:rPr>
          <w:szCs w:val="24"/>
          <w:lang w:val="es-ES"/>
        </w:rPr>
        <w:t>………….……………………......................</w:t>
      </w:r>
      <w:r>
        <w:rPr>
          <w:szCs w:val="24"/>
          <w:lang w:val="es-ES"/>
        </w:rPr>
        <w:t xml:space="preserve">....................$ 2,565.15  </w:t>
      </w:r>
    </w:p>
    <w:p w:rsidR="0096756C" w:rsidRDefault="0096756C" w:rsidP="0096756C">
      <w:pPr>
        <w:tabs>
          <w:tab w:val="left" w:pos="1425"/>
        </w:tabs>
        <w:spacing w:after="0" w:line="240" w:lineRule="auto"/>
        <w:rPr>
          <w:szCs w:val="24"/>
          <w:lang w:val="es-ES"/>
        </w:rPr>
      </w:pPr>
      <w:r>
        <w:rPr>
          <w:szCs w:val="24"/>
          <w:lang w:val="es-ES"/>
        </w:rPr>
        <w:t>Códigos Nos.-54199</w:t>
      </w:r>
      <w:r w:rsidRPr="007C1828">
        <w:rPr>
          <w:szCs w:val="24"/>
          <w:lang w:val="es-ES"/>
        </w:rPr>
        <w:t>………….……………………......................</w:t>
      </w:r>
      <w:r>
        <w:rPr>
          <w:szCs w:val="24"/>
          <w:lang w:val="es-ES"/>
        </w:rPr>
        <w:t xml:space="preserve">....................$      91.41          </w:t>
      </w:r>
    </w:p>
    <w:p w:rsidR="0096756C" w:rsidRDefault="0096756C" w:rsidP="0096756C">
      <w:pPr>
        <w:tabs>
          <w:tab w:val="left" w:pos="1425"/>
        </w:tabs>
        <w:spacing w:after="0" w:line="240" w:lineRule="auto"/>
        <w:rPr>
          <w:szCs w:val="24"/>
          <w:lang w:val="es-ES"/>
        </w:rPr>
      </w:pPr>
      <w:r>
        <w:rPr>
          <w:szCs w:val="24"/>
          <w:lang w:val="es-ES"/>
        </w:rPr>
        <w:t>Códigos Nos.-54302</w:t>
      </w:r>
      <w:r w:rsidRPr="007C1828">
        <w:rPr>
          <w:szCs w:val="24"/>
          <w:lang w:val="es-ES"/>
        </w:rPr>
        <w:t>………….……………………......................</w:t>
      </w:r>
      <w:r>
        <w:rPr>
          <w:szCs w:val="24"/>
          <w:lang w:val="es-ES"/>
        </w:rPr>
        <w:t xml:space="preserve">....................$      27.49 </w:t>
      </w:r>
    </w:p>
    <w:p w:rsidR="0096756C" w:rsidRDefault="0096756C" w:rsidP="0096756C">
      <w:pPr>
        <w:tabs>
          <w:tab w:val="left" w:pos="1425"/>
        </w:tabs>
        <w:spacing w:after="0" w:line="240" w:lineRule="auto"/>
        <w:rPr>
          <w:szCs w:val="24"/>
          <w:lang w:val="es-ES"/>
        </w:rPr>
      </w:pPr>
      <w:r>
        <w:rPr>
          <w:szCs w:val="24"/>
          <w:lang w:val="es-ES"/>
        </w:rPr>
        <w:t>Códigos Nos.-56201</w:t>
      </w:r>
      <w:r w:rsidRPr="007C1828">
        <w:rPr>
          <w:szCs w:val="24"/>
          <w:lang w:val="es-ES"/>
        </w:rPr>
        <w:t>………….……………………......................</w:t>
      </w:r>
      <w:r>
        <w:rPr>
          <w:szCs w:val="24"/>
          <w:lang w:val="es-ES"/>
        </w:rPr>
        <w:t xml:space="preserve">....................$    719.18        </w:t>
      </w:r>
    </w:p>
    <w:p w:rsidR="0096756C" w:rsidRDefault="0096756C" w:rsidP="0096756C">
      <w:pPr>
        <w:spacing w:after="0" w:line="240" w:lineRule="auto"/>
        <w:rPr>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 xml:space="preserve"> 3,432.36</w:t>
      </w:r>
    </w:p>
    <w:p w:rsidR="0096756C" w:rsidRDefault="0096756C" w:rsidP="0096756C">
      <w:pPr>
        <w:spacing w:after="0" w:line="240" w:lineRule="auto"/>
        <w:rPr>
          <w:b/>
          <w:szCs w:val="24"/>
          <w:lang w:val="es-ES"/>
        </w:rPr>
      </w:pPr>
    </w:p>
    <w:p w:rsidR="0096756C" w:rsidRPr="00E67F67" w:rsidRDefault="0096756C" w:rsidP="0062294A">
      <w:pPr>
        <w:pStyle w:val="Prrafodelista"/>
        <w:numPr>
          <w:ilvl w:val="0"/>
          <w:numId w:val="49"/>
        </w:numPr>
        <w:tabs>
          <w:tab w:val="left" w:pos="709"/>
          <w:tab w:val="left" w:pos="7797"/>
        </w:tabs>
        <w:spacing w:after="200" w:line="240" w:lineRule="auto"/>
        <w:ind w:right="0"/>
      </w:pPr>
      <w:r w:rsidRPr="00E67F67">
        <w:t xml:space="preserve">EROGAR la cantidad de </w:t>
      </w:r>
      <w:r>
        <w:rPr>
          <w:b/>
        </w:rPr>
        <w:t>DOSCIENTOS SESENTA Y CUATRO 00</w:t>
      </w:r>
      <w:r w:rsidRPr="00E67F67">
        <w:rPr>
          <w:b/>
        </w:rPr>
        <w:t>/100 ($</w:t>
      </w:r>
      <w:r>
        <w:rPr>
          <w:b/>
        </w:rPr>
        <w:t>264.00</w:t>
      </w:r>
      <w:r w:rsidRPr="00E67F67">
        <w:rPr>
          <w:b/>
        </w:rPr>
        <w:t>) DÓLARES DE LOS ESTADOS UNIDOS DE AMÉRICA</w:t>
      </w:r>
      <w:r w:rsidRPr="00E67F67">
        <w:t xml:space="preserve">. A favor del </w:t>
      </w:r>
      <w:r w:rsidRPr="00E67F67">
        <w:rPr>
          <w:b/>
        </w:rPr>
        <w:t>ALMACENES VIDRI, S.A. DE C.V.</w:t>
      </w:r>
      <w:r w:rsidRPr="00E67F67">
        <w:t xml:space="preserve"> V/ Pago por compra de </w:t>
      </w:r>
      <w:r>
        <w:t>productos de papel y cartón, productos químicos, para uso de taller en unidad de mantenimiento de maquinaria y equipo y para uso en fuentes de parque central</w:t>
      </w:r>
      <w:r w:rsidRPr="00E67F67">
        <w:t>, según facturas, líneas y códigos que se detallan a continuación:</w:t>
      </w: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1009581-737850</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Nos.-54105</w:t>
      </w:r>
      <w:r w:rsidRPr="005064B0">
        <w:rPr>
          <w:rFonts w:eastAsia="Calibri"/>
          <w:szCs w:val="24"/>
          <w:lang w:val="es-ES"/>
        </w:rPr>
        <w:t>………….……………………......................</w:t>
      </w:r>
      <w:r>
        <w:rPr>
          <w:rFonts w:eastAsia="Calibri"/>
          <w:szCs w:val="24"/>
          <w:lang w:val="es-ES"/>
        </w:rPr>
        <w:t xml:space="preserve">................$   60.00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................$ 204.00</w:t>
      </w:r>
    </w:p>
    <w:p w:rsidR="0096756C" w:rsidRDefault="0096756C" w:rsidP="0096756C">
      <w:pPr>
        <w:spacing w:after="0" w:line="240" w:lineRule="auto"/>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264.00</w:t>
      </w:r>
    </w:p>
    <w:p w:rsidR="0096756C" w:rsidRDefault="0096756C" w:rsidP="0096756C">
      <w:pPr>
        <w:spacing w:after="0" w:line="240" w:lineRule="auto"/>
        <w:rPr>
          <w:rFonts w:eastAsia="Calibri"/>
          <w:b/>
          <w:szCs w:val="24"/>
          <w:lang w:val="es-ES"/>
        </w:rPr>
      </w:pPr>
    </w:p>
    <w:p w:rsidR="0096756C" w:rsidRPr="00CF0A8F" w:rsidRDefault="0096756C" w:rsidP="0062294A">
      <w:pPr>
        <w:pStyle w:val="Prrafodelista"/>
        <w:numPr>
          <w:ilvl w:val="0"/>
          <w:numId w:val="49"/>
        </w:numPr>
        <w:tabs>
          <w:tab w:val="left" w:pos="709"/>
          <w:tab w:val="left" w:pos="7797"/>
        </w:tabs>
        <w:spacing w:after="200" w:line="240" w:lineRule="auto"/>
        <w:ind w:right="0"/>
      </w:pPr>
      <w:r w:rsidRPr="00CF0A8F">
        <w:t xml:space="preserve">EROGAR la cantidad de </w:t>
      </w:r>
      <w:r>
        <w:rPr>
          <w:b/>
        </w:rPr>
        <w:t>CUATRO MIL DOSCIENTOS SETENTA 00</w:t>
      </w:r>
      <w:r w:rsidRPr="00CF0A8F">
        <w:rPr>
          <w:b/>
        </w:rPr>
        <w:t>/100 DÓLARES DE</w:t>
      </w:r>
      <w:r w:rsidRPr="00CF0A8F">
        <w:t xml:space="preserve"> </w:t>
      </w:r>
      <w:r w:rsidRPr="00CF0A8F">
        <w:rPr>
          <w:b/>
        </w:rPr>
        <w:t>LOS ESTADOS UNIDOS DE AMÉRICA ($</w:t>
      </w:r>
      <w:r>
        <w:rPr>
          <w:b/>
        </w:rPr>
        <w:t>4,270.00</w:t>
      </w:r>
      <w:r w:rsidRPr="00CF0A8F">
        <w:rPr>
          <w:b/>
        </w:rPr>
        <w:t>)</w:t>
      </w:r>
      <w:r w:rsidRPr="00CF0A8F">
        <w:t xml:space="preserve"> a favor de </w:t>
      </w:r>
      <w:r w:rsidRPr="00CF0A8F">
        <w:rPr>
          <w:b/>
        </w:rPr>
        <w:t xml:space="preserve">ING. ROBERTO CARLOS GARCÍA RAMÍREZ "DIGITAL SOLUTIONS” V/ </w:t>
      </w:r>
      <w:r w:rsidRPr="00CF0A8F">
        <w:t xml:space="preserve">Pago por compra de </w:t>
      </w:r>
      <w:r>
        <w:t>maquinarias y equipos, equipos informáticos</w:t>
      </w:r>
      <w:r w:rsidRPr="00CF0A8F">
        <w:t>, para usos varios de Alcaldía Municipal, según facturas, líneas y códigos que se detallan a continuación:</w:t>
      </w:r>
    </w:p>
    <w:p w:rsidR="0096756C" w:rsidRPr="00D83FB4" w:rsidRDefault="0096756C" w:rsidP="0096756C">
      <w:pPr>
        <w:pStyle w:val="Prrafodelista"/>
      </w:pP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26575-26616</w:t>
      </w:r>
    </w:p>
    <w:p w:rsidR="0096756C" w:rsidRDefault="0096756C" w:rsidP="0096756C">
      <w:pPr>
        <w:spacing w:after="0" w:line="240" w:lineRule="auto"/>
        <w:contextualSpacing/>
        <w:rPr>
          <w:rFonts w:eastAsia="Calibri"/>
          <w:szCs w:val="24"/>
          <w:lang w:val="es-ES"/>
        </w:rPr>
      </w:pPr>
      <w:r>
        <w:rPr>
          <w:rFonts w:eastAsia="Calibri"/>
          <w:szCs w:val="24"/>
          <w:lang w:val="es-ES"/>
        </w:rPr>
        <w:t>Códigos Nos.-61102</w:t>
      </w:r>
      <w:r w:rsidRPr="005064B0">
        <w:rPr>
          <w:rFonts w:eastAsia="Calibri"/>
          <w:szCs w:val="24"/>
          <w:lang w:val="es-ES"/>
        </w:rPr>
        <w:t>………….……………………......................</w:t>
      </w:r>
      <w:r>
        <w:rPr>
          <w:rFonts w:eastAsia="Calibri"/>
          <w:szCs w:val="24"/>
          <w:lang w:val="es-ES"/>
        </w:rPr>
        <w:t>................$ 3,325.00</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Nos.-61104</w:t>
      </w:r>
      <w:r w:rsidRPr="005064B0">
        <w:rPr>
          <w:rFonts w:eastAsia="Calibri"/>
          <w:szCs w:val="24"/>
          <w:lang w:val="es-ES"/>
        </w:rPr>
        <w:t>………….……………………......................</w:t>
      </w:r>
      <w:r>
        <w:rPr>
          <w:rFonts w:eastAsia="Calibri"/>
          <w:szCs w:val="24"/>
          <w:lang w:val="es-ES"/>
        </w:rPr>
        <w:t xml:space="preserve">................$    945.00    </w:t>
      </w:r>
    </w:p>
    <w:p w:rsidR="0096756C" w:rsidRDefault="0096756C" w:rsidP="0096756C">
      <w:pPr>
        <w:spacing w:after="0" w:line="240" w:lineRule="auto"/>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4,270.00</w:t>
      </w:r>
    </w:p>
    <w:p w:rsidR="0096756C" w:rsidRDefault="0096756C" w:rsidP="0096756C">
      <w:pPr>
        <w:spacing w:after="0" w:line="240" w:lineRule="auto"/>
        <w:rPr>
          <w:rFonts w:eastAsia="Calibri"/>
          <w:b/>
          <w:szCs w:val="24"/>
          <w:lang w:val="es-ES"/>
        </w:rPr>
      </w:pPr>
    </w:p>
    <w:p w:rsidR="0096756C" w:rsidRPr="00D65FF3" w:rsidRDefault="0096756C" w:rsidP="0062294A">
      <w:pPr>
        <w:pStyle w:val="Prrafodelista"/>
        <w:numPr>
          <w:ilvl w:val="0"/>
          <w:numId w:val="49"/>
        </w:numPr>
        <w:tabs>
          <w:tab w:val="left" w:pos="709"/>
          <w:tab w:val="left" w:pos="7797"/>
        </w:tabs>
        <w:spacing w:after="200" w:line="240" w:lineRule="auto"/>
        <w:ind w:right="0"/>
      </w:pPr>
      <w:r w:rsidRPr="00D65FF3">
        <w:t xml:space="preserve">EROGAR la cantidad de </w:t>
      </w:r>
      <w:r>
        <w:rPr>
          <w:b/>
        </w:rPr>
        <w:t>QUINIENTOS SESENTA Y SEIS 63</w:t>
      </w:r>
      <w:r w:rsidRPr="00D65FF3">
        <w:rPr>
          <w:b/>
        </w:rPr>
        <w:t>/100 ($</w:t>
      </w:r>
      <w:r>
        <w:rPr>
          <w:b/>
        </w:rPr>
        <w:t>566.63</w:t>
      </w:r>
      <w:r w:rsidRPr="00D65FF3">
        <w:rPr>
          <w:b/>
        </w:rPr>
        <w:t>) DÓLARES DE LOS ESTADOS UNIDOS DE AMÉRICA</w:t>
      </w:r>
      <w:r w:rsidRPr="00D65FF3">
        <w:t xml:space="preserve">. A favor del </w:t>
      </w:r>
      <w:r w:rsidRPr="00D65FF3">
        <w:rPr>
          <w:b/>
        </w:rPr>
        <w:t xml:space="preserve">NOE ALBERTO GUILLEN “AMERICAN OFFICE SUPPLIES” </w:t>
      </w:r>
      <w:r w:rsidRPr="00D65FF3">
        <w:t xml:space="preserve">V/ Pago por compra de </w:t>
      </w:r>
      <w:r>
        <w:t>productos de papel y cartón, productos químicos, materiales de oficina, materiales informáticos, baterías alkalinas AAA y AA blíster de 2, fénix tabla de aluminio con clip C-073-A, acrimet/tabla de aluminio T/O, maquinaria y equipo de producción para apoyo institucional</w:t>
      </w:r>
      <w:r w:rsidRPr="00D65FF3">
        <w:t>, para usos varios de alcaldía municipal, según facturas, líneas y códigos que se detallan a continuación:</w:t>
      </w:r>
    </w:p>
    <w:p w:rsidR="0096756C" w:rsidRPr="005064B0" w:rsidRDefault="0096756C" w:rsidP="0096756C">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96756C" w:rsidRPr="005064B0" w:rsidRDefault="0096756C" w:rsidP="0096756C">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2614-2609-2606-2647-2608-2648-2607</w:t>
      </w:r>
    </w:p>
    <w:p w:rsidR="0096756C" w:rsidRPr="005064B0" w:rsidRDefault="0096756C" w:rsidP="0096756C">
      <w:pPr>
        <w:spacing w:after="0" w:line="240" w:lineRule="auto"/>
        <w:contextualSpacing/>
        <w:rPr>
          <w:rFonts w:eastAsia="Calibri"/>
          <w:szCs w:val="24"/>
          <w:lang w:val="es-ES"/>
        </w:rPr>
      </w:pPr>
      <w:r>
        <w:rPr>
          <w:rFonts w:eastAsia="Calibri"/>
          <w:szCs w:val="24"/>
          <w:lang w:val="es-ES"/>
        </w:rPr>
        <w:t>Códigos Nos.-54105</w:t>
      </w:r>
      <w:r w:rsidRPr="005064B0">
        <w:rPr>
          <w:rFonts w:eastAsia="Calibri"/>
          <w:szCs w:val="24"/>
          <w:lang w:val="es-ES"/>
        </w:rPr>
        <w:t>………….……………………......................</w:t>
      </w:r>
      <w:r>
        <w:rPr>
          <w:rFonts w:eastAsia="Calibri"/>
          <w:szCs w:val="24"/>
          <w:lang w:val="es-ES"/>
        </w:rPr>
        <w:t xml:space="preserve">................$ 221.30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14.99        </w:t>
      </w:r>
    </w:p>
    <w:p w:rsidR="0096756C" w:rsidRDefault="0096756C" w:rsidP="0096756C">
      <w:pPr>
        <w:spacing w:after="0" w:line="240" w:lineRule="auto"/>
        <w:contextualSpacing/>
        <w:rPr>
          <w:rFonts w:eastAsia="Calibri"/>
          <w:szCs w:val="24"/>
          <w:lang w:val="es-ES"/>
        </w:rPr>
      </w:pPr>
      <w:r>
        <w:rPr>
          <w:rFonts w:eastAsia="Calibri"/>
          <w:szCs w:val="24"/>
          <w:lang w:val="es-ES"/>
        </w:rPr>
        <w:lastRenderedPageBreak/>
        <w:t>Códigos Nos.-54114</w:t>
      </w:r>
      <w:r w:rsidRPr="005064B0">
        <w:rPr>
          <w:rFonts w:eastAsia="Calibri"/>
          <w:szCs w:val="24"/>
          <w:lang w:val="es-ES"/>
        </w:rPr>
        <w:t>………….……………………......................</w:t>
      </w:r>
      <w:r>
        <w:rPr>
          <w:rFonts w:eastAsia="Calibri"/>
          <w:szCs w:val="24"/>
          <w:lang w:val="es-ES"/>
        </w:rPr>
        <w:t xml:space="preserve">................$   32.92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Nos.-54115</w:t>
      </w:r>
      <w:r w:rsidRPr="005064B0">
        <w:rPr>
          <w:rFonts w:eastAsia="Calibri"/>
          <w:szCs w:val="24"/>
          <w:lang w:val="es-ES"/>
        </w:rPr>
        <w:t>………….……………………......................</w:t>
      </w:r>
      <w:r>
        <w:rPr>
          <w:rFonts w:eastAsia="Calibri"/>
          <w:szCs w:val="24"/>
          <w:lang w:val="es-ES"/>
        </w:rPr>
        <w:t xml:space="preserve">................$   96.00       </w:t>
      </w:r>
    </w:p>
    <w:p w:rsidR="0096756C" w:rsidRDefault="0096756C" w:rsidP="0096756C">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................$ 105.00           </w:t>
      </w:r>
    </w:p>
    <w:p w:rsidR="0096756C" w:rsidRDefault="0096756C" w:rsidP="0096756C">
      <w:pPr>
        <w:spacing w:after="0" w:line="240" w:lineRule="auto"/>
        <w:contextualSpacing/>
        <w:rPr>
          <w:rFonts w:eastAsia="Calibri"/>
          <w:szCs w:val="24"/>
          <w:lang w:val="es-ES"/>
        </w:rPr>
      </w:pPr>
      <w:r>
        <w:rPr>
          <w:rFonts w:eastAsia="Calibri"/>
          <w:szCs w:val="24"/>
          <w:lang w:val="es-ES"/>
        </w:rPr>
        <w:t>Códigos Nos.-61109</w:t>
      </w:r>
      <w:r w:rsidRPr="005064B0">
        <w:rPr>
          <w:rFonts w:eastAsia="Calibri"/>
          <w:szCs w:val="24"/>
          <w:lang w:val="es-ES"/>
        </w:rPr>
        <w:t>………….……………………......................</w:t>
      </w:r>
      <w:r>
        <w:rPr>
          <w:rFonts w:eastAsia="Calibri"/>
          <w:szCs w:val="24"/>
          <w:lang w:val="es-ES"/>
        </w:rPr>
        <w:t xml:space="preserve">................$   96.42      </w:t>
      </w:r>
    </w:p>
    <w:p w:rsidR="0096756C" w:rsidRDefault="0096756C" w:rsidP="0096756C">
      <w:pPr>
        <w:spacing w:after="0" w:line="240" w:lineRule="auto"/>
        <w:rPr>
          <w:szCs w:val="24"/>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566.63</w:t>
      </w:r>
    </w:p>
    <w:p w:rsidR="0096756C" w:rsidRDefault="0096756C" w:rsidP="0096756C">
      <w:pPr>
        <w:spacing w:after="0" w:line="240" w:lineRule="auto"/>
        <w:rPr>
          <w:szCs w:val="24"/>
        </w:rPr>
      </w:pPr>
    </w:p>
    <w:p w:rsidR="0096756C" w:rsidRDefault="0096756C" w:rsidP="0096756C">
      <w:pPr>
        <w:spacing w:after="0" w:line="240" w:lineRule="auto"/>
        <w:rPr>
          <w:szCs w:val="24"/>
        </w:rPr>
      </w:pPr>
    </w:p>
    <w:p w:rsidR="0096756C" w:rsidRPr="00C16CC6" w:rsidRDefault="0096756C" w:rsidP="0062294A">
      <w:pPr>
        <w:pStyle w:val="Prrafodelista"/>
        <w:numPr>
          <w:ilvl w:val="0"/>
          <w:numId w:val="49"/>
        </w:numPr>
        <w:spacing w:after="0" w:line="240" w:lineRule="auto"/>
        <w:ind w:right="0"/>
      </w:pPr>
      <w:r w:rsidRPr="00C16CC6">
        <w:t xml:space="preserve">EROGAR la cantidad de </w:t>
      </w:r>
      <w:r>
        <w:rPr>
          <w:b/>
        </w:rPr>
        <w:t>CUATRO MIL DOSCIENTOS SETENTA Y SEIS 12</w:t>
      </w:r>
      <w:r w:rsidRPr="00C16CC6">
        <w:rPr>
          <w:b/>
        </w:rPr>
        <w:t>/100 DÓLARES DE</w:t>
      </w:r>
      <w:r w:rsidRPr="00C16CC6">
        <w:t xml:space="preserve"> </w:t>
      </w:r>
      <w:r w:rsidRPr="00C16CC6">
        <w:rPr>
          <w:b/>
        </w:rPr>
        <w:t>LOS ESTADOS UNIDOS DE AMÉRICA ($</w:t>
      </w:r>
      <w:r>
        <w:rPr>
          <w:b/>
        </w:rPr>
        <w:t>4,276.12</w:t>
      </w:r>
      <w:r w:rsidRPr="00C16CC6">
        <w:rPr>
          <w:b/>
        </w:rPr>
        <w:t>)</w:t>
      </w:r>
      <w:r w:rsidRPr="00C16CC6">
        <w:t xml:space="preserve"> a favor de </w:t>
      </w:r>
      <w:r w:rsidRPr="00C16CC6">
        <w:rPr>
          <w:b/>
        </w:rPr>
        <w:t xml:space="preserve">COMPAÑÍA GENERAL DE EQUIPOS, S.A. DE C.V. V/ </w:t>
      </w:r>
      <w:r w:rsidRPr="00C16CC6">
        <w:t>Pago por compra de herramientas repuestos y accesorios, para usos varios de taller de mantenimiento municipal, según factura No.-</w:t>
      </w:r>
      <w:r>
        <w:t>178796-178979-178970-178971-178914</w:t>
      </w:r>
      <w:r w:rsidRPr="00C16CC6">
        <w:t xml:space="preserve"> Aplicando dicho gasto a la línea 0101 del código 54118, del presupuesto municipal vigente. </w:t>
      </w:r>
    </w:p>
    <w:p w:rsidR="0096756C" w:rsidRDefault="0096756C" w:rsidP="0096756C">
      <w:pPr>
        <w:spacing w:after="0" w:line="240" w:lineRule="auto"/>
        <w:rPr>
          <w:szCs w:val="24"/>
        </w:rPr>
      </w:pPr>
    </w:p>
    <w:p w:rsidR="0096756C" w:rsidRPr="00BC1466" w:rsidRDefault="0096756C" w:rsidP="0062294A">
      <w:pPr>
        <w:pStyle w:val="Prrafodelista"/>
        <w:numPr>
          <w:ilvl w:val="0"/>
          <w:numId w:val="49"/>
        </w:numPr>
        <w:tabs>
          <w:tab w:val="left" w:pos="1425"/>
        </w:tabs>
        <w:spacing w:after="0" w:line="240" w:lineRule="auto"/>
        <w:ind w:right="0"/>
      </w:pPr>
      <w:r w:rsidRPr="00BC1466">
        <w:t xml:space="preserve">EROGAR la cantidad de </w:t>
      </w:r>
      <w:r w:rsidRPr="00BC1466">
        <w:rPr>
          <w:b/>
        </w:rPr>
        <w:t>CIENTO OCHENTA Y CUATRO 19/100 ($184.19) DÓLARES DE LOS ESTADOS UNIDOS DE AMÉRICA</w:t>
      </w:r>
      <w:r w:rsidRPr="00BC1466">
        <w:t xml:space="preserve">. A favor </w:t>
      </w:r>
      <w:r w:rsidRPr="00BC1466">
        <w:rPr>
          <w:b/>
        </w:rPr>
        <w:t>ISAIAS MIRA VALLE “TALLER AUTO INDUSTRIAL MIRA”</w:t>
      </w:r>
      <w:r w:rsidRPr="00BC1466">
        <w:t xml:space="preserve"> V/ Pago por mantenimientos y reparaciones de vehículos, para usos varios de Taller de Mantenimiento Municipal, según factura No.-925-926-927-928 Aplicando dicho gasto a la línea 0101 del código 54302, del presupuesto municipal vigente</w:t>
      </w:r>
    </w:p>
    <w:p w:rsidR="0096756C" w:rsidRPr="003B0129" w:rsidRDefault="0096756C" w:rsidP="0096756C">
      <w:pPr>
        <w:tabs>
          <w:tab w:val="left" w:pos="1425"/>
        </w:tabs>
        <w:spacing w:after="0" w:line="240" w:lineRule="auto"/>
        <w:rPr>
          <w:szCs w:val="24"/>
        </w:rPr>
      </w:pPr>
    </w:p>
    <w:p w:rsidR="0096756C" w:rsidRDefault="0096756C" w:rsidP="0096756C">
      <w:pPr>
        <w:spacing w:after="0" w:line="240" w:lineRule="auto"/>
        <w:contextualSpacing/>
        <w:rPr>
          <w:szCs w:val="24"/>
        </w:rPr>
      </w:pPr>
      <w:r w:rsidRPr="00150E61">
        <w:rPr>
          <w:szCs w:val="24"/>
        </w:rPr>
        <w:t>Autorizando a Tesorería a efectuar los pagos correspondientes FONDOS PROPIOS. Cuenta N° 00500003666</w:t>
      </w:r>
    </w:p>
    <w:p w:rsidR="0096756C" w:rsidRDefault="0096756C" w:rsidP="0096756C">
      <w:pPr>
        <w:spacing w:after="0" w:line="240" w:lineRule="auto"/>
        <w:contextualSpacing/>
        <w:rPr>
          <w:szCs w:val="24"/>
        </w:rPr>
      </w:pPr>
    </w:p>
    <w:p w:rsidR="0096756C" w:rsidRPr="009E10C0" w:rsidRDefault="0096756C" w:rsidP="0096756C">
      <w:pPr>
        <w:tabs>
          <w:tab w:val="left" w:pos="2137"/>
        </w:tabs>
        <w:spacing w:after="0" w:line="240" w:lineRule="auto"/>
        <w:rPr>
          <w:b/>
          <w:szCs w:val="24"/>
          <w:u w:val="single"/>
        </w:rPr>
      </w:pPr>
      <w:r>
        <w:rPr>
          <w:b/>
          <w:szCs w:val="24"/>
          <w:u w:val="single"/>
        </w:rPr>
        <w:t xml:space="preserve">ACUERDO NÚMERO CUATRO: </w:t>
      </w:r>
    </w:p>
    <w:p w:rsidR="0096756C" w:rsidRDefault="0096756C" w:rsidP="0096756C">
      <w:pPr>
        <w:tabs>
          <w:tab w:val="left" w:pos="2137"/>
        </w:tabs>
        <w:spacing w:after="0" w:line="240" w:lineRule="auto"/>
        <w:rPr>
          <w:szCs w:val="24"/>
        </w:rPr>
      </w:pPr>
      <w:r w:rsidRPr="009E10C0">
        <w:rPr>
          <w:szCs w:val="24"/>
        </w:rPr>
        <w:t xml:space="preserve">EL Concejo Municipal CONSIDERANDO: </w:t>
      </w:r>
    </w:p>
    <w:p w:rsidR="0096756C" w:rsidRPr="009E10C0" w:rsidRDefault="0096756C" w:rsidP="0096756C">
      <w:pPr>
        <w:tabs>
          <w:tab w:val="left" w:pos="2137"/>
        </w:tabs>
        <w:spacing w:after="0" w:line="240" w:lineRule="auto"/>
        <w:rPr>
          <w:szCs w:val="24"/>
        </w:rPr>
      </w:pPr>
    </w:p>
    <w:p w:rsidR="0096756C" w:rsidRDefault="0096756C" w:rsidP="0096756C">
      <w:pPr>
        <w:tabs>
          <w:tab w:val="left" w:pos="2137"/>
        </w:tabs>
        <w:spacing w:after="0" w:line="240" w:lineRule="auto"/>
        <w:rPr>
          <w:szCs w:val="24"/>
        </w:rPr>
      </w:pPr>
      <w:r>
        <w:rPr>
          <w:szCs w:val="24"/>
        </w:rPr>
        <w:t>I.- Que la</w:t>
      </w:r>
      <w:r w:rsidRPr="009E10C0">
        <w:rPr>
          <w:szCs w:val="24"/>
        </w:rPr>
        <w:t xml:space="preserve"> señor</w:t>
      </w:r>
      <w:r>
        <w:rPr>
          <w:szCs w:val="24"/>
        </w:rPr>
        <w:t>ita</w:t>
      </w:r>
      <w:r w:rsidRPr="009E10C0">
        <w:rPr>
          <w:szCs w:val="24"/>
        </w:rPr>
        <w:t xml:space="preserve"> </w:t>
      </w:r>
      <w:r>
        <w:rPr>
          <w:b/>
          <w:szCs w:val="24"/>
        </w:rPr>
        <w:t>MARTA ALICIA ROMERO RIVAS</w:t>
      </w:r>
      <w:r w:rsidRPr="009E10C0">
        <w:rPr>
          <w:szCs w:val="24"/>
        </w:rPr>
        <w:t>, oste</w:t>
      </w:r>
      <w:r>
        <w:rPr>
          <w:szCs w:val="24"/>
        </w:rPr>
        <w:t>nta el cargo de Asistente de ODT patas Blancas</w:t>
      </w:r>
      <w:r w:rsidRPr="009E10C0">
        <w:rPr>
          <w:szCs w:val="24"/>
        </w:rPr>
        <w:t xml:space="preserve">, durante el período del </w:t>
      </w:r>
      <w:r>
        <w:rPr>
          <w:szCs w:val="24"/>
        </w:rPr>
        <w:t>01</w:t>
      </w:r>
      <w:r w:rsidRPr="009E10C0">
        <w:rPr>
          <w:szCs w:val="24"/>
        </w:rPr>
        <w:t xml:space="preserve"> de </w:t>
      </w:r>
      <w:r>
        <w:rPr>
          <w:szCs w:val="24"/>
        </w:rPr>
        <w:t>Noviembre de</w:t>
      </w:r>
      <w:r w:rsidRPr="009E10C0">
        <w:rPr>
          <w:szCs w:val="24"/>
        </w:rPr>
        <w:t xml:space="preserve"> 20</w:t>
      </w:r>
      <w:r>
        <w:rPr>
          <w:szCs w:val="24"/>
        </w:rPr>
        <w:t>16</w:t>
      </w:r>
      <w:r w:rsidRPr="009E10C0">
        <w:rPr>
          <w:szCs w:val="24"/>
        </w:rPr>
        <w:t xml:space="preserve"> hasta el día </w:t>
      </w:r>
      <w:r>
        <w:rPr>
          <w:szCs w:val="24"/>
        </w:rPr>
        <w:t>31</w:t>
      </w:r>
      <w:r w:rsidRPr="009E10C0">
        <w:rPr>
          <w:szCs w:val="24"/>
        </w:rPr>
        <w:t xml:space="preserve"> de </w:t>
      </w:r>
      <w:r>
        <w:rPr>
          <w:szCs w:val="24"/>
        </w:rPr>
        <w:t>Mayo de</w:t>
      </w:r>
      <w:r w:rsidRPr="009E10C0">
        <w:rPr>
          <w:szCs w:val="24"/>
        </w:rPr>
        <w:t xml:space="preserve"> 201</w:t>
      </w:r>
      <w:r>
        <w:rPr>
          <w:szCs w:val="24"/>
        </w:rPr>
        <w:t>9</w:t>
      </w:r>
      <w:r w:rsidRPr="009E10C0">
        <w:rPr>
          <w:szCs w:val="24"/>
        </w:rPr>
        <w:t xml:space="preserve">, y quien interpuso su renuncia voluntaria a partir del </w:t>
      </w:r>
      <w:r>
        <w:rPr>
          <w:szCs w:val="24"/>
        </w:rPr>
        <w:t>01</w:t>
      </w:r>
      <w:r w:rsidRPr="009E10C0">
        <w:rPr>
          <w:szCs w:val="24"/>
        </w:rPr>
        <w:t xml:space="preserve"> de </w:t>
      </w:r>
      <w:r>
        <w:rPr>
          <w:szCs w:val="24"/>
        </w:rPr>
        <w:t>Junio de</w:t>
      </w:r>
      <w:r w:rsidRPr="009E10C0">
        <w:rPr>
          <w:szCs w:val="24"/>
        </w:rPr>
        <w:t xml:space="preserve"> 201</w:t>
      </w:r>
      <w:r>
        <w:rPr>
          <w:szCs w:val="24"/>
        </w:rPr>
        <w:t>9;</w:t>
      </w:r>
    </w:p>
    <w:p w:rsidR="0096756C" w:rsidRPr="009E10C0" w:rsidRDefault="0096756C" w:rsidP="0096756C">
      <w:pPr>
        <w:tabs>
          <w:tab w:val="left" w:pos="2137"/>
        </w:tabs>
        <w:spacing w:after="0" w:line="240" w:lineRule="auto"/>
        <w:rPr>
          <w:szCs w:val="24"/>
        </w:rPr>
      </w:pPr>
    </w:p>
    <w:p w:rsidR="0096756C" w:rsidRDefault="0096756C" w:rsidP="0096756C">
      <w:pPr>
        <w:tabs>
          <w:tab w:val="left" w:pos="2137"/>
        </w:tabs>
        <w:spacing w:after="0" w:line="240" w:lineRule="auto"/>
        <w:rPr>
          <w:szCs w:val="24"/>
        </w:rPr>
      </w:pPr>
      <w:r w:rsidRPr="009E10C0">
        <w:rPr>
          <w:szCs w:val="24"/>
        </w:rPr>
        <w:t>II.- Que dicho cargo está comprendido dentro de la Carrera Administrativa Municipal, de conformidad a la Ley de la Carrera Administrativa Municipal, decreto legislativo número 1039 de fecha 29 de Abril de 2006 y publicada en el Diario Oficial N° 103 Tomo 371</w:t>
      </w:r>
      <w:r>
        <w:rPr>
          <w:szCs w:val="24"/>
        </w:rPr>
        <w:t xml:space="preserve"> de fecha seis de junio de 2006;</w:t>
      </w:r>
    </w:p>
    <w:p w:rsidR="0096756C" w:rsidRPr="009E10C0" w:rsidRDefault="0096756C" w:rsidP="0096756C">
      <w:pPr>
        <w:tabs>
          <w:tab w:val="left" w:pos="2137"/>
        </w:tabs>
        <w:spacing w:after="0" w:line="240" w:lineRule="auto"/>
        <w:rPr>
          <w:szCs w:val="24"/>
        </w:rPr>
      </w:pPr>
    </w:p>
    <w:p w:rsidR="0096756C" w:rsidRPr="009E10C0" w:rsidRDefault="0096756C" w:rsidP="0096756C">
      <w:pPr>
        <w:tabs>
          <w:tab w:val="left" w:pos="2137"/>
        </w:tabs>
        <w:spacing w:after="0" w:line="240" w:lineRule="auto"/>
        <w:rPr>
          <w:szCs w:val="24"/>
        </w:rPr>
      </w:pPr>
      <w:r w:rsidRPr="009E10C0">
        <w:rPr>
          <w:szCs w:val="24"/>
        </w:rPr>
        <w:t>III.- Que el Concejo ha tomado a bien otorgarle su compensación económica por retiro voluntario</w:t>
      </w:r>
      <w:r>
        <w:rPr>
          <w:szCs w:val="24"/>
        </w:rPr>
        <w:t xml:space="preserve">, </w:t>
      </w:r>
      <w:r w:rsidRPr="009E10C0">
        <w:rPr>
          <w:szCs w:val="24"/>
        </w:rPr>
        <w:t xml:space="preserve">por el tiempo de servicio prestado a esta municipalidad; </w:t>
      </w:r>
      <w:r w:rsidRPr="009E10C0">
        <w:rPr>
          <w:b/>
          <w:szCs w:val="24"/>
        </w:rPr>
        <w:t>POR TANTO</w:t>
      </w:r>
      <w:r w:rsidRPr="009E10C0">
        <w:rPr>
          <w:szCs w:val="24"/>
        </w:rPr>
        <w:t xml:space="preserve"> en uso de sus facultades administrativas el Concejo Municipal </w:t>
      </w:r>
      <w:r w:rsidRPr="009E10C0">
        <w:rPr>
          <w:b/>
          <w:szCs w:val="24"/>
        </w:rPr>
        <w:t>ACUERDA</w:t>
      </w:r>
      <w:r w:rsidRPr="009E10C0">
        <w:rPr>
          <w:szCs w:val="24"/>
        </w:rPr>
        <w:t>:</w:t>
      </w:r>
    </w:p>
    <w:p w:rsidR="0096756C" w:rsidRDefault="0096756C" w:rsidP="0096756C">
      <w:pPr>
        <w:tabs>
          <w:tab w:val="left" w:pos="2137"/>
        </w:tabs>
        <w:spacing w:after="0" w:line="240" w:lineRule="auto"/>
        <w:rPr>
          <w:szCs w:val="24"/>
        </w:rPr>
      </w:pPr>
    </w:p>
    <w:p w:rsidR="0096756C" w:rsidRPr="009E10C0" w:rsidRDefault="0096756C" w:rsidP="0096756C">
      <w:pPr>
        <w:tabs>
          <w:tab w:val="left" w:pos="2137"/>
        </w:tabs>
        <w:spacing w:after="0" w:line="240" w:lineRule="auto"/>
        <w:rPr>
          <w:szCs w:val="24"/>
        </w:rPr>
      </w:pPr>
      <w:r w:rsidRPr="009E10C0">
        <w:rPr>
          <w:szCs w:val="24"/>
        </w:rPr>
        <w:t xml:space="preserve">EROGAR la cantidad total de </w:t>
      </w:r>
      <w:r>
        <w:rPr>
          <w:b/>
          <w:szCs w:val="24"/>
        </w:rPr>
        <w:t>SEISCIENTOS NOVENTA Y CUATRO 34/100</w:t>
      </w:r>
      <w:r w:rsidRPr="009E10C0">
        <w:rPr>
          <w:b/>
          <w:szCs w:val="24"/>
        </w:rPr>
        <w:t xml:space="preserve"> DÓLARES DE LOS ESTADOS UNIDOS DE AMÉRICA ($</w:t>
      </w:r>
      <w:r>
        <w:rPr>
          <w:b/>
          <w:szCs w:val="24"/>
        </w:rPr>
        <w:t>694.34</w:t>
      </w:r>
      <w:r w:rsidRPr="009E10C0">
        <w:rPr>
          <w:b/>
          <w:szCs w:val="24"/>
        </w:rPr>
        <w:t xml:space="preserve">) </w:t>
      </w:r>
      <w:r w:rsidRPr="009E10C0">
        <w:rPr>
          <w:szCs w:val="24"/>
        </w:rPr>
        <w:t>a favor de</w:t>
      </w:r>
      <w:r w:rsidRPr="009E10C0">
        <w:rPr>
          <w:b/>
          <w:szCs w:val="24"/>
        </w:rPr>
        <w:t xml:space="preserve"> </w:t>
      </w:r>
      <w:r>
        <w:rPr>
          <w:b/>
          <w:szCs w:val="24"/>
        </w:rPr>
        <w:t>MARTA ALICIA ROMERO RIVAS</w:t>
      </w:r>
      <w:r w:rsidRPr="009E10C0">
        <w:rPr>
          <w:b/>
          <w:szCs w:val="24"/>
        </w:rPr>
        <w:t>,</w:t>
      </w:r>
      <w:r w:rsidRPr="009E10C0">
        <w:rPr>
          <w:szCs w:val="24"/>
        </w:rPr>
        <w:t xml:space="preserve"> pago en concepto de compensación económica por retiro voluntario; dicho gasto deberá distribuirse a los códigos presupuestarios con los montos siguientes: </w:t>
      </w:r>
    </w:p>
    <w:p w:rsidR="0096756C" w:rsidRDefault="0096756C" w:rsidP="0096756C">
      <w:pPr>
        <w:tabs>
          <w:tab w:val="left" w:pos="2137"/>
        </w:tabs>
        <w:spacing w:after="0" w:line="240" w:lineRule="auto"/>
        <w:contextualSpacing/>
        <w:rPr>
          <w:szCs w:val="24"/>
        </w:rPr>
      </w:pPr>
    </w:p>
    <w:p w:rsidR="0096756C" w:rsidRPr="00FF202E" w:rsidRDefault="0096756C" w:rsidP="0096756C">
      <w:pPr>
        <w:tabs>
          <w:tab w:val="left" w:pos="2137"/>
        </w:tabs>
        <w:spacing w:after="0" w:line="240" w:lineRule="auto"/>
        <w:contextualSpacing/>
      </w:pPr>
      <w:r w:rsidRPr="00FF202E">
        <w:t>Código N° 51701 de la línea 0</w:t>
      </w:r>
      <w:r>
        <w:t>101, por la cantidad de $ 419.38</w:t>
      </w:r>
      <w:r w:rsidRPr="00FF202E">
        <w:t xml:space="preserve"> (por retiro voluntario)</w:t>
      </w:r>
    </w:p>
    <w:p w:rsidR="0096756C" w:rsidRDefault="0096756C" w:rsidP="0096756C">
      <w:pPr>
        <w:tabs>
          <w:tab w:val="left" w:pos="2137"/>
        </w:tabs>
        <w:spacing w:after="0" w:line="240" w:lineRule="auto"/>
        <w:contextualSpacing/>
      </w:pPr>
      <w:r w:rsidRPr="00FF202E">
        <w:t>Código N° 51103 de la línea 0</w:t>
      </w:r>
      <w:r>
        <w:t>101, por la cantidad de $ 152.26</w:t>
      </w:r>
      <w:r w:rsidRPr="00FF202E">
        <w:t xml:space="preserve"> </w:t>
      </w:r>
      <w:r>
        <w:t xml:space="preserve"> </w:t>
      </w:r>
      <w:r w:rsidRPr="00FF202E">
        <w:t>(aguinaldo proporcional)</w:t>
      </w:r>
    </w:p>
    <w:p w:rsidR="0096756C" w:rsidRPr="00FF202E" w:rsidRDefault="0096756C" w:rsidP="0096756C">
      <w:pPr>
        <w:tabs>
          <w:tab w:val="left" w:pos="2137"/>
        </w:tabs>
        <w:spacing w:after="0" w:line="240" w:lineRule="auto"/>
        <w:contextualSpacing/>
      </w:pPr>
      <w:r w:rsidRPr="00FF202E">
        <w:t>Código N° 51107 de la línea 0</w:t>
      </w:r>
      <w:r>
        <w:t xml:space="preserve">101, por la cantidad de $ 122.70 </w:t>
      </w:r>
      <w:r w:rsidRPr="00FF202E">
        <w:t xml:space="preserve"> </w:t>
      </w:r>
      <w:r>
        <w:t>(vacación proporcional)</w:t>
      </w:r>
    </w:p>
    <w:p w:rsidR="0096756C" w:rsidRPr="009E10C0" w:rsidRDefault="0096756C" w:rsidP="0096756C">
      <w:pPr>
        <w:tabs>
          <w:tab w:val="left" w:pos="2137"/>
        </w:tabs>
        <w:spacing w:after="0" w:line="240" w:lineRule="auto"/>
        <w:rPr>
          <w:b/>
          <w:szCs w:val="24"/>
        </w:rPr>
      </w:pPr>
      <w:r w:rsidRPr="009E10C0">
        <w:rPr>
          <w:b/>
          <w:szCs w:val="24"/>
        </w:rPr>
        <w:t>Total…</w:t>
      </w:r>
      <w:r>
        <w:rPr>
          <w:b/>
          <w:szCs w:val="24"/>
        </w:rPr>
        <w:t>……………………………………………….$ 694.34</w:t>
      </w:r>
    </w:p>
    <w:p w:rsidR="0096756C" w:rsidRDefault="0096756C" w:rsidP="0096756C">
      <w:pPr>
        <w:tabs>
          <w:tab w:val="left" w:pos="2137"/>
        </w:tabs>
        <w:spacing w:after="0" w:line="240" w:lineRule="auto"/>
        <w:rPr>
          <w:szCs w:val="24"/>
        </w:rPr>
      </w:pPr>
    </w:p>
    <w:p w:rsidR="0096756C" w:rsidRPr="009E10C0" w:rsidRDefault="0096756C" w:rsidP="0096756C">
      <w:pPr>
        <w:tabs>
          <w:tab w:val="left" w:pos="2137"/>
        </w:tabs>
        <w:spacing w:after="0" w:line="240" w:lineRule="auto"/>
        <w:rPr>
          <w:szCs w:val="24"/>
        </w:rPr>
      </w:pPr>
      <w:r w:rsidRPr="009E10C0">
        <w:rPr>
          <w:szCs w:val="24"/>
        </w:rPr>
        <w:t>Dicha erogación se hará al Presupuesto Municipal Vigente. FONDOS PROPIOS, el pago de aguinaldo FODES 25% Gastos de Funcionamiento.</w:t>
      </w:r>
    </w:p>
    <w:p w:rsidR="0096756C" w:rsidRDefault="0096756C" w:rsidP="0096756C">
      <w:pPr>
        <w:tabs>
          <w:tab w:val="left" w:pos="1425"/>
        </w:tabs>
        <w:spacing w:after="0" w:line="240" w:lineRule="auto"/>
        <w:rPr>
          <w:szCs w:val="24"/>
        </w:rPr>
      </w:pPr>
      <w:r>
        <w:rPr>
          <w:szCs w:val="24"/>
        </w:rPr>
        <w:t>COMUNIQUESE</w:t>
      </w:r>
    </w:p>
    <w:p w:rsidR="0096756C" w:rsidRDefault="0096756C" w:rsidP="0096756C">
      <w:pPr>
        <w:spacing w:after="0" w:line="240" w:lineRule="auto"/>
        <w:contextualSpacing/>
        <w:rPr>
          <w:color w:val="000000" w:themeColor="text1"/>
          <w:szCs w:val="24"/>
          <w:lang w:eastAsia="es-ES"/>
        </w:rPr>
      </w:pPr>
    </w:p>
    <w:p w:rsidR="0096756C" w:rsidRPr="00D4440A" w:rsidRDefault="0096756C" w:rsidP="0096756C">
      <w:pPr>
        <w:spacing w:after="200" w:line="276" w:lineRule="auto"/>
        <w:rPr>
          <w:rFonts w:eastAsia="Calibri"/>
          <w:b/>
          <w:szCs w:val="24"/>
          <w:u w:val="single"/>
        </w:rPr>
      </w:pPr>
      <w:r>
        <w:rPr>
          <w:rFonts w:eastAsia="Calibri"/>
          <w:b/>
          <w:szCs w:val="24"/>
          <w:u w:val="single"/>
        </w:rPr>
        <w:t xml:space="preserve">ACUERDO NÚMERO CINCO: </w:t>
      </w:r>
    </w:p>
    <w:p w:rsidR="0096756C" w:rsidRPr="00D4440A" w:rsidRDefault="0096756C" w:rsidP="0096756C">
      <w:pPr>
        <w:spacing w:after="0" w:line="240" w:lineRule="auto"/>
        <w:outlineLvl w:val="0"/>
        <w:rPr>
          <w:szCs w:val="24"/>
          <w:lang w:eastAsia="es-ES"/>
        </w:rPr>
      </w:pPr>
      <w:r w:rsidRPr="00D4440A">
        <w:rPr>
          <w:szCs w:val="24"/>
          <w:lang w:eastAsia="es-ES"/>
        </w:rPr>
        <w:lastRenderedPageBreak/>
        <w:t xml:space="preserve">El Concejo Municipal en uso de las facultades que el Código Municipal les confiere, y teniendo hoy a la vista </w:t>
      </w:r>
      <w:r w:rsidRPr="00D4440A">
        <w:rPr>
          <w:b/>
          <w:szCs w:val="24"/>
          <w:lang w:eastAsia="es-ES"/>
        </w:rPr>
        <w:t>solicitud de permiso personal</w:t>
      </w:r>
      <w:r w:rsidRPr="00D4440A">
        <w:rPr>
          <w:szCs w:val="24"/>
          <w:lang w:eastAsia="es-ES"/>
        </w:rPr>
        <w:t xml:space="preserve"> presentada por el</w:t>
      </w:r>
      <w:r w:rsidRPr="00D4440A">
        <w:rPr>
          <w:b/>
          <w:szCs w:val="24"/>
          <w:lang w:eastAsia="es-ES"/>
        </w:rPr>
        <w:t xml:space="preserve"> Sr. </w:t>
      </w:r>
      <w:r>
        <w:rPr>
          <w:b/>
          <w:szCs w:val="24"/>
          <w:lang w:eastAsia="es-ES"/>
        </w:rPr>
        <w:t>Hector Rafael Flores Ventura</w:t>
      </w:r>
      <w:r w:rsidRPr="00D4440A">
        <w:rPr>
          <w:b/>
          <w:szCs w:val="24"/>
          <w:lang w:eastAsia="es-ES"/>
        </w:rPr>
        <w:t xml:space="preserve">, </w:t>
      </w:r>
      <w:r w:rsidRPr="00D4440A">
        <w:rPr>
          <w:szCs w:val="24"/>
          <w:lang w:eastAsia="es-ES"/>
        </w:rPr>
        <w:t>quien</w:t>
      </w:r>
      <w:r>
        <w:rPr>
          <w:szCs w:val="24"/>
          <w:lang w:eastAsia="es-ES"/>
        </w:rPr>
        <w:t xml:space="preserve"> desempeña el cargo de Agente  en el Departamento de Cuerpos de Agentes Municipales de Metapan</w:t>
      </w:r>
      <w:r w:rsidRPr="00D4440A">
        <w:rPr>
          <w:szCs w:val="24"/>
          <w:lang w:eastAsia="es-ES"/>
        </w:rPr>
        <w:t xml:space="preserve"> que solicita permiso sin goce de s</w:t>
      </w:r>
      <w:r>
        <w:rPr>
          <w:szCs w:val="24"/>
          <w:lang w:eastAsia="es-ES"/>
        </w:rPr>
        <w:t>ueldo, durante el período del 01 de Junio al 31 de Julio del 2019</w:t>
      </w:r>
      <w:r w:rsidRPr="00D4440A">
        <w:rPr>
          <w:szCs w:val="24"/>
          <w:lang w:eastAsia="es-ES"/>
        </w:rPr>
        <w:t xml:space="preserve"> Por lo tanto y en fe de lo anterior este Concejo ACUERDA:</w:t>
      </w:r>
    </w:p>
    <w:p w:rsidR="0096756C" w:rsidRPr="00D4440A" w:rsidRDefault="0096756C" w:rsidP="0096756C">
      <w:pPr>
        <w:spacing w:after="0" w:line="240" w:lineRule="auto"/>
        <w:outlineLvl w:val="0"/>
        <w:rPr>
          <w:szCs w:val="24"/>
          <w:lang w:eastAsia="es-ES"/>
        </w:rPr>
      </w:pPr>
      <w:r w:rsidRPr="00D4440A">
        <w:rPr>
          <w:szCs w:val="24"/>
          <w:lang w:eastAsia="es-ES"/>
        </w:rPr>
        <w:t xml:space="preserve"> </w:t>
      </w:r>
    </w:p>
    <w:p w:rsidR="0096756C" w:rsidRDefault="0096756C" w:rsidP="0062294A">
      <w:pPr>
        <w:pStyle w:val="Prrafodelista"/>
        <w:numPr>
          <w:ilvl w:val="0"/>
          <w:numId w:val="50"/>
        </w:numPr>
        <w:tabs>
          <w:tab w:val="left" w:pos="1425"/>
        </w:tabs>
        <w:spacing w:after="0" w:line="240" w:lineRule="auto"/>
        <w:ind w:right="0"/>
      </w:pPr>
      <w:r w:rsidRPr="00635863">
        <w:t xml:space="preserve">Autorizar el permiso antes solicitado por el señor </w:t>
      </w:r>
      <w:r w:rsidRPr="00635863">
        <w:rPr>
          <w:b/>
        </w:rPr>
        <w:t xml:space="preserve">Sr. </w:t>
      </w:r>
      <w:r>
        <w:rPr>
          <w:b/>
        </w:rPr>
        <w:t>Hector Rafael Flores Ventura</w:t>
      </w:r>
      <w:r w:rsidRPr="00635863">
        <w:rPr>
          <w:b/>
        </w:rPr>
        <w:t xml:space="preserve">, </w:t>
      </w:r>
      <w:r w:rsidRPr="00635863">
        <w:t xml:space="preserve">durante el período del </w:t>
      </w:r>
      <w:r>
        <w:t>01 de Junio al 31 de Julio del 2019</w:t>
      </w:r>
      <w:r w:rsidRPr="00635863">
        <w:t>, sin goce de sueldo.</w:t>
      </w:r>
    </w:p>
    <w:p w:rsidR="0096756C" w:rsidRPr="00733CD0" w:rsidRDefault="0096756C" w:rsidP="0096756C">
      <w:pPr>
        <w:tabs>
          <w:tab w:val="left" w:pos="1425"/>
        </w:tabs>
      </w:pPr>
      <w:r>
        <w:t xml:space="preserve">COMUNIQUESE. </w:t>
      </w:r>
    </w:p>
    <w:p w:rsidR="0096756C" w:rsidRDefault="0096756C" w:rsidP="0096756C">
      <w:pPr>
        <w:spacing w:after="0" w:line="240" w:lineRule="auto"/>
        <w:contextualSpacing/>
        <w:rPr>
          <w:color w:val="000000" w:themeColor="text1"/>
          <w:szCs w:val="24"/>
          <w:lang w:eastAsia="es-ES"/>
        </w:rPr>
      </w:pPr>
    </w:p>
    <w:p w:rsidR="0096756C" w:rsidRPr="0026777C" w:rsidRDefault="0096756C" w:rsidP="0096756C">
      <w:pPr>
        <w:spacing w:after="0" w:line="240" w:lineRule="auto"/>
      </w:pPr>
    </w:p>
    <w:p w:rsidR="0096756C" w:rsidRPr="0026777C" w:rsidRDefault="0096756C" w:rsidP="0096756C">
      <w:pPr>
        <w:spacing w:after="0" w:line="240" w:lineRule="auto"/>
        <w:rPr>
          <w:b/>
          <w:u w:val="single"/>
        </w:rPr>
      </w:pPr>
      <w:r>
        <w:rPr>
          <w:b/>
          <w:u w:val="single"/>
        </w:rPr>
        <w:t>ACUERDO NÚMERO SEIS:</w:t>
      </w:r>
    </w:p>
    <w:p w:rsidR="0096756C" w:rsidRPr="0026777C" w:rsidRDefault="0096756C" w:rsidP="0096756C">
      <w:pPr>
        <w:spacing w:after="0" w:line="240" w:lineRule="auto"/>
        <w:rPr>
          <w:rFonts w:eastAsia="Calibri"/>
          <w:b/>
          <w:szCs w:val="24"/>
          <w:lang w:val="es-MX"/>
        </w:rPr>
      </w:pPr>
    </w:p>
    <w:p w:rsidR="0096756C" w:rsidRPr="0026777C" w:rsidRDefault="0096756C" w:rsidP="0096756C">
      <w:pPr>
        <w:spacing w:after="0" w:line="240" w:lineRule="auto"/>
        <w:rPr>
          <w:rFonts w:eastAsia="Calibri"/>
          <w:b/>
          <w:szCs w:val="24"/>
          <w:lang w:val="es-MX"/>
        </w:rPr>
      </w:pPr>
      <w:r w:rsidRPr="0026777C">
        <w:rPr>
          <w:rFonts w:eastAsia="Calibri"/>
          <w:b/>
          <w:szCs w:val="24"/>
          <w:lang w:val="es-MX"/>
        </w:rPr>
        <w:t>EL CONCEJO MUNICIPAL CONSIDERANDO:</w:t>
      </w:r>
    </w:p>
    <w:p w:rsidR="0096756C" w:rsidRPr="0026777C" w:rsidRDefault="0096756C" w:rsidP="0096756C">
      <w:pPr>
        <w:spacing w:after="0" w:line="240" w:lineRule="auto"/>
        <w:rPr>
          <w:rFonts w:eastAsia="Calibri"/>
          <w:szCs w:val="24"/>
          <w:lang w:val="es-MX"/>
        </w:rPr>
      </w:pPr>
    </w:p>
    <w:p w:rsidR="0096756C" w:rsidRPr="0026777C" w:rsidRDefault="0096756C" w:rsidP="0096756C">
      <w:pPr>
        <w:spacing w:after="0" w:line="240" w:lineRule="auto"/>
        <w:rPr>
          <w:szCs w:val="24"/>
          <w:lang w:val="es-ES" w:eastAsia="es-ES"/>
        </w:rPr>
      </w:pPr>
      <w:r w:rsidRPr="0026777C">
        <w:rPr>
          <w:rFonts w:eastAsia="Calibri"/>
          <w:szCs w:val="24"/>
          <w:lang w:val="es-MX"/>
        </w:rPr>
        <w:t>I.- Que por Acuerdo número QUINCE del acta número CATORCE de sesión ordinaria celebrada el día nueve de abril de abril se tomó acuerdo de d</w:t>
      </w:r>
      <w:r w:rsidRPr="0026777C">
        <w:rPr>
          <w:szCs w:val="24"/>
          <w:lang w:val="es-ES" w:eastAsia="es-ES"/>
        </w:rPr>
        <w:t>ejar sin efecto los alcances de la carpeta del proyecto N° 19009 MURO DE RETENCION PARA PROTECCION DE NICHOS DE CEMENTERIO EL SOCORRO, METAPAN y el de reestructurar el proyecto e incorporar las mejoras al diseño presentado anteriormente.</w:t>
      </w:r>
    </w:p>
    <w:p w:rsidR="0096756C" w:rsidRPr="0026777C" w:rsidRDefault="0096756C" w:rsidP="0096756C">
      <w:pPr>
        <w:spacing w:after="0" w:line="240" w:lineRule="auto"/>
        <w:rPr>
          <w:szCs w:val="24"/>
          <w:lang w:val="es-ES" w:eastAsia="es-ES"/>
        </w:rPr>
      </w:pPr>
    </w:p>
    <w:p w:rsidR="0096756C" w:rsidRPr="0026777C" w:rsidRDefault="0096756C" w:rsidP="0096756C">
      <w:pPr>
        <w:spacing w:after="0" w:line="240" w:lineRule="auto"/>
        <w:rPr>
          <w:szCs w:val="24"/>
        </w:rPr>
      </w:pPr>
      <w:r w:rsidRPr="0026777C">
        <w:rPr>
          <w:szCs w:val="24"/>
          <w:lang w:val="es-ES" w:eastAsia="es-ES"/>
        </w:rPr>
        <w:t xml:space="preserve">II.- Que los alcances de diseño original del proyecto era construir un </w:t>
      </w:r>
      <w:r w:rsidRPr="0026777C">
        <w:rPr>
          <w:szCs w:val="24"/>
        </w:rPr>
        <w:t>MURO DE RETENCION PARA PROTECCION DE NICHOS DE CEMENTERIO EL SOCORRO</w:t>
      </w:r>
      <w:r w:rsidRPr="0026777C">
        <w:rPr>
          <w:b/>
          <w:szCs w:val="24"/>
        </w:rPr>
        <w:t xml:space="preserve">, </w:t>
      </w:r>
      <w:r w:rsidRPr="0026777C">
        <w:rPr>
          <w:szCs w:val="24"/>
        </w:rPr>
        <w:t>por un monto de $17,080.58;</w:t>
      </w:r>
    </w:p>
    <w:p w:rsidR="0096756C" w:rsidRPr="0026777C" w:rsidRDefault="0096756C" w:rsidP="0096756C">
      <w:pPr>
        <w:spacing w:after="0" w:line="240" w:lineRule="auto"/>
        <w:rPr>
          <w:szCs w:val="24"/>
        </w:rPr>
      </w:pPr>
    </w:p>
    <w:p w:rsidR="0096756C" w:rsidRPr="0026777C" w:rsidRDefault="0096756C" w:rsidP="0096756C">
      <w:pPr>
        <w:spacing w:after="0" w:line="240" w:lineRule="auto"/>
        <w:rPr>
          <w:szCs w:val="24"/>
        </w:rPr>
      </w:pPr>
      <w:r w:rsidRPr="0026777C">
        <w:rPr>
          <w:szCs w:val="24"/>
        </w:rPr>
        <w:t xml:space="preserve">III.- Que las dimensiones del proyecto diseñado por el departamento de ingeniería y con los alcances que el Concejo determinó en su oportunidad, lo llevaron a formular el proyecto de </w:t>
      </w:r>
      <w:r w:rsidRPr="0026777C">
        <w:rPr>
          <w:b/>
          <w:szCs w:val="24"/>
          <w:lang w:val="es-ES" w:eastAsia="es-ES"/>
        </w:rPr>
        <w:t>MEJORAMIENTO DE LAS INSTALACIONES DEL CEMENTERIO GENERAL EL SOCORRO DE METAPAN – PRIMERA ETAPA</w:t>
      </w:r>
      <w:r w:rsidRPr="0026777C">
        <w:rPr>
          <w:szCs w:val="24"/>
          <w:lang w:val="es-ES" w:eastAsia="es-ES"/>
        </w:rPr>
        <w:t xml:space="preserve">, cuyo presupuesto es de </w:t>
      </w:r>
      <w:r w:rsidRPr="0026777C">
        <w:rPr>
          <w:szCs w:val="24"/>
        </w:rPr>
        <w:t xml:space="preserve">$ </w:t>
      </w:r>
      <w:r>
        <w:rPr>
          <w:szCs w:val="24"/>
        </w:rPr>
        <w:t>257,500.42</w:t>
      </w:r>
      <w:r w:rsidRPr="0026777C">
        <w:rPr>
          <w:szCs w:val="24"/>
        </w:rPr>
        <w:t>;</w:t>
      </w:r>
    </w:p>
    <w:p w:rsidR="0096756C" w:rsidRPr="0026777C" w:rsidRDefault="0096756C" w:rsidP="0096756C">
      <w:pPr>
        <w:spacing w:after="0" w:line="240" w:lineRule="auto"/>
        <w:rPr>
          <w:szCs w:val="24"/>
        </w:rPr>
      </w:pPr>
    </w:p>
    <w:p w:rsidR="0096756C" w:rsidRPr="0026777C" w:rsidRDefault="0096756C" w:rsidP="0096756C">
      <w:pPr>
        <w:spacing w:after="0" w:line="240" w:lineRule="auto"/>
        <w:rPr>
          <w:szCs w:val="24"/>
          <w:lang w:val="es-ES" w:eastAsia="es-ES"/>
        </w:rPr>
      </w:pPr>
      <w:r w:rsidRPr="0026777C">
        <w:rPr>
          <w:szCs w:val="24"/>
        </w:rPr>
        <w:t xml:space="preserve">IV.- Que por el monto establecido y la nuevas dimensiones de las mejoras al Cementerio General, es necesario establecerlo como un nuevo proyecto, dejando sin efecto por completo la carpeta del proyecto </w:t>
      </w:r>
      <w:r w:rsidRPr="0026777C">
        <w:rPr>
          <w:szCs w:val="24"/>
          <w:lang w:val="es-ES" w:eastAsia="es-ES"/>
        </w:rPr>
        <w:t>N° 19009 MURO DE RETENCION PARA PROTECCION DE NICHOS DE CEMENTERIO EL SOCORRO, METAPAN;</w:t>
      </w:r>
    </w:p>
    <w:p w:rsidR="0096756C" w:rsidRPr="0026777C" w:rsidRDefault="0096756C" w:rsidP="0096756C">
      <w:pPr>
        <w:spacing w:after="0" w:line="240" w:lineRule="auto"/>
        <w:rPr>
          <w:szCs w:val="24"/>
          <w:lang w:val="es-ES" w:eastAsia="es-ES"/>
        </w:rPr>
      </w:pPr>
    </w:p>
    <w:p w:rsidR="0096756C" w:rsidRPr="0026777C" w:rsidRDefault="0096756C" w:rsidP="0096756C">
      <w:pPr>
        <w:spacing w:after="0" w:line="240" w:lineRule="auto"/>
        <w:rPr>
          <w:szCs w:val="24"/>
          <w:lang w:val="es-ES" w:eastAsia="es-ES"/>
        </w:rPr>
      </w:pPr>
      <w:r w:rsidRPr="0026777C">
        <w:rPr>
          <w:szCs w:val="24"/>
          <w:lang w:val="es-ES" w:eastAsia="es-ES"/>
        </w:rPr>
        <w:t>POR TANTO, de conformidad a las facultades que le confiere el Código Municipal, el Concejo Municipal ACUERDA:</w:t>
      </w:r>
    </w:p>
    <w:p w:rsidR="0096756C" w:rsidRPr="0026777C" w:rsidRDefault="0096756C" w:rsidP="0096756C">
      <w:pPr>
        <w:spacing w:after="0" w:line="240" w:lineRule="auto"/>
        <w:rPr>
          <w:szCs w:val="24"/>
          <w:lang w:val="es-ES" w:eastAsia="es-ES"/>
        </w:rPr>
      </w:pPr>
    </w:p>
    <w:p w:rsidR="0096756C" w:rsidRPr="0026777C" w:rsidRDefault="0096756C" w:rsidP="0062294A">
      <w:pPr>
        <w:numPr>
          <w:ilvl w:val="0"/>
          <w:numId w:val="51"/>
        </w:numPr>
        <w:spacing w:after="0" w:line="240" w:lineRule="auto"/>
        <w:ind w:right="0"/>
        <w:contextualSpacing/>
        <w:rPr>
          <w:szCs w:val="24"/>
        </w:rPr>
      </w:pPr>
      <w:r w:rsidRPr="0026777C">
        <w:rPr>
          <w:szCs w:val="24"/>
        </w:rPr>
        <w:t xml:space="preserve">Aprobar la ejecución del proyecto de </w:t>
      </w:r>
      <w:r w:rsidRPr="0026777C">
        <w:rPr>
          <w:b/>
          <w:szCs w:val="24"/>
        </w:rPr>
        <w:t>N° 19019 -</w:t>
      </w:r>
      <w:r w:rsidRPr="0026777C">
        <w:rPr>
          <w:szCs w:val="24"/>
        </w:rPr>
        <w:t xml:space="preserve"> </w:t>
      </w:r>
      <w:r w:rsidRPr="0026777C">
        <w:rPr>
          <w:b/>
          <w:szCs w:val="24"/>
          <w:lang w:val="es-ES" w:eastAsia="es-ES"/>
        </w:rPr>
        <w:t>MEJORAMIENTO DE LAS INSTALACIONES DEL CEMENTERIO GENERAL EL SOCORRO DE METAPAN – PRIMERA ETAPA</w:t>
      </w:r>
      <w:r w:rsidRPr="0026777C">
        <w:rPr>
          <w:szCs w:val="24"/>
          <w:lang w:val="es-ES" w:eastAsia="es-ES"/>
        </w:rPr>
        <w:t xml:space="preserve">, por el monto de </w:t>
      </w:r>
      <w:r w:rsidRPr="0026777C">
        <w:rPr>
          <w:b/>
          <w:szCs w:val="24"/>
          <w:lang w:val="es-ES" w:eastAsia="es-ES"/>
        </w:rPr>
        <w:t>DOSCIENTOS CINCUENTA Y SIETE MIL QUINIENTOS 42/100 DÓLARES DE LOS ESTADOS UNIDOS DE AMÉRICA (</w:t>
      </w:r>
      <w:r w:rsidRPr="0026777C">
        <w:rPr>
          <w:b/>
          <w:szCs w:val="24"/>
        </w:rPr>
        <w:t xml:space="preserve">$257,500.42); </w:t>
      </w:r>
      <w:r w:rsidRPr="0026777C">
        <w:rPr>
          <w:rFonts w:eastAsia="Calibri"/>
          <w:szCs w:val="24"/>
        </w:rPr>
        <w:t xml:space="preserve">con fuente de financiamiento FONDOS FODES. El supervisor encargado para el proyecto antes relacionado será </w:t>
      </w:r>
      <w:r w:rsidRPr="0026777C">
        <w:rPr>
          <w:color w:val="000000" w:themeColor="text1"/>
          <w:szCs w:val="24"/>
        </w:rPr>
        <w:t>Ing. Erika Patricia Ramos</w:t>
      </w:r>
      <w:r w:rsidRPr="0026777C">
        <w:rPr>
          <w:rFonts w:eastAsia="Calibri"/>
          <w:szCs w:val="24"/>
        </w:rPr>
        <w:t>, el formulador de la Carpeta Técnica del referido proyecto, es el Ing. Wilson Antonio Gallardo Guardado, quien además será el responsable de elaborar las Órdenes de Cambio y Obras Adicionales que fueren necesarias para la correcta ejecución del mismo;</w:t>
      </w:r>
    </w:p>
    <w:p w:rsidR="0096756C" w:rsidRPr="0026777C" w:rsidRDefault="0096756C" w:rsidP="0096756C">
      <w:pPr>
        <w:tabs>
          <w:tab w:val="left" w:pos="-720"/>
        </w:tabs>
        <w:suppressAutoHyphens/>
        <w:spacing w:after="0" w:line="240" w:lineRule="auto"/>
        <w:rPr>
          <w:rFonts w:eastAsia="Calibri"/>
          <w:b/>
          <w:szCs w:val="24"/>
        </w:rPr>
      </w:pPr>
    </w:p>
    <w:p w:rsidR="0096756C" w:rsidRPr="0026777C" w:rsidRDefault="0096756C" w:rsidP="0062294A">
      <w:pPr>
        <w:numPr>
          <w:ilvl w:val="0"/>
          <w:numId w:val="51"/>
        </w:numPr>
        <w:spacing w:after="0" w:line="240" w:lineRule="auto"/>
        <w:ind w:right="0"/>
        <w:contextualSpacing/>
        <w:rPr>
          <w:rFonts w:eastAsia="Calibri"/>
          <w:b/>
          <w:szCs w:val="24"/>
        </w:rPr>
      </w:pPr>
      <w:r w:rsidRPr="0026777C">
        <w:rPr>
          <w:rFonts w:eastAsia="Calibri"/>
          <w:szCs w:val="24"/>
        </w:rPr>
        <w:t xml:space="preserve">Erogar la suma </w:t>
      </w:r>
      <w:r w:rsidRPr="0026777C">
        <w:rPr>
          <w:b/>
          <w:szCs w:val="24"/>
          <w:lang w:val="es-ES" w:eastAsia="es-ES"/>
        </w:rPr>
        <w:t>DOSCIENTOS CINCUENTA Y SIETE MIL QUINIENTOS 42/100 DÓLARES DE LOS ESTADOS UNIDOS DE AMÉRICA (</w:t>
      </w:r>
      <w:r w:rsidRPr="0026777C">
        <w:rPr>
          <w:b/>
          <w:szCs w:val="24"/>
        </w:rPr>
        <w:t>$257,500.42);</w:t>
      </w:r>
      <w:r w:rsidRPr="0026777C">
        <w:rPr>
          <w:rFonts w:eastAsia="Calibri"/>
          <w:szCs w:val="24"/>
        </w:rPr>
        <w:t xml:space="preserve"> Para sufragar los gastos que ocasionara la ejecución del proyecto </w:t>
      </w:r>
      <w:r w:rsidRPr="0026777C">
        <w:rPr>
          <w:b/>
          <w:szCs w:val="24"/>
          <w:lang w:val="es-ES" w:eastAsia="es-ES"/>
        </w:rPr>
        <w:t>MEJORAMIENTO DE LAS INSTALACIONES DEL CEMENTERIO GENERAL EL SOCORRO DE METAPAN – PRIMERA ETAPA</w:t>
      </w:r>
      <w:r w:rsidRPr="0026777C">
        <w:rPr>
          <w:szCs w:val="24"/>
          <w:lang w:val="es-ES" w:eastAsia="es-ES"/>
        </w:rPr>
        <w:t>,</w:t>
      </w:r>
      <w:r w:rsidRPr="0026777C">
        <w:rPr>
          <w:rFonts w:eastAsia="Calibri"/>
          <w:b/>
          <w:szCs w:val="24"/>
        </w:rPr>
        <w:t xml:space="preserve"> </w:t>
      </w:r>
      <w:r w:rsidRPr="0026777C">
        <w:rPr>
          <w:rFonts w:eastAsia="Calibri"/>
          <w:szCs w:val="24"/>
        </w:rPr>
        <w:t xml:space="preserve">Bajo la modalidad de ADMINISTRACIÓN, con fuente de financiamiento FONDOS FODES </w:t>
      </w:r>
      <w:r w:rsidRPr="0026777C">
        <w:rPr>
          <w:rFonts w:eastAsia="Calibri"/>
          <w:szCs w:val="24"/>
        </w:rPr>
        <w:lastRenderedPageBreak/>
        <w:t>Código N° 19019 el administrador del proyecto será el Sr. Alejandro Lemus Mazariego, Quinto Regidor Propietario</w:t>
      </w:r>
    </w:p>
    <w:p w:rsidR="0096756C" w:rsidRPr="0026777C" w:rsidRDefault="0096756C" w:rsidP="0096756C">
      <w:pPr>
        <w:contextualSpacing/>
        <w:rPr>
          <w:rFonts w:eastAsia="Calibri"/>
          <w:b/>
          <w:color w:val="FF0000"/>
          <w:szCs w:val="24"/>
        </w:rPr>
      </w:pPr>
    </w:p>
    <w:p w:rsidR="0096756C" w:rsidRPr="0026777C" w:rsidRDefault="0096756C" w:rsidP="0062294A">
      <w:pPr>
        <w:numPr>
          <w:ilvl w:val="0"/>
          <w:numId w:val="51"/>
        </w:numPr>
        <w:spacing w:after="0" w:line="240" w:lineRule="auto"/>
        <w:ind w:right="0"/>
        <w:contextualSpacing/>
        <w:rPr>
          <w:rFonts w:eastAsia="Calibri"/>
          <w:szCs w:val="24"/>
        </w:rPr>
      </w:pPr>
      <w:r w:rsidRPr="0026777C">
        <w:rPr>
          <w:rFonts w:eastAsia="Calibri"/>
          <w:szCs w:val="24"/>
        </w:rPr>
        <w:t>Solicitar al Banco Hipotecario de El Salvador, Sucursal Metapán la apertura de la cuenta corriente a la vista a favor de esta Alcaldía, por la suma de</w:t>
      </w:r>
      <w:r w:rsidRPr="0026777C">
        <w:rPr>
          <w:rFonts w:eastAsia="Calibri"/>
          <w:b/>
          <w:szCs w:val="24"/>
        </w:rPr>
        <w:t xml:space="preserve"> CIEN MIL 00/100 DÓLARES DE LOS ESTADOS UNIDOS DE AMÉRICA ($100,000.00) </w:t>
      </w:r>
      <w:r w:rsidRPr="0026777C">
        <w:rPr>
          <w:rFonts w:eastAsia="Calibri"/>
          <w:szCs w:val="24"/>
        </w:rPr>
        <w:t>para sufragar los gastos que ocasionara la realización del proyecto</w:t>
      </w:r>
      <w:r w:rsidRPr="0026777C">
        <w:rPr>
          <w:rFonts w:eastAsia="Calibri"/>
          <w:b/>
          <w:szCs w:val="24"/>
        </w:rPr>
        <w:t xml:space="preserve"> </w:t>
      </w:r>
    </w:p>
    <w:p w:rsidR="0096756C" w:rsidRPr="0026777C" w:rsidRDefault="0096756C" w:rsidP="0096756C">
      <w:pPr>
        <w:spacing w:after="0" w:line="240" w:lineRule="auto"/>
        <w:ind w:left="360"/>
        <w:rPr>
          <w:szCs w:val="24"/>
        </w:rPr>
      </w:pPr>
    </w:p>
    <w:p w:rsidR="0096756C" w:rsidRPr="0026777C" w:rsidRDefault="0096756C" w:rsidP="0096756C">
      <w:pPr>
        <w:spacing w:after="0" w:line="240" w:lineRule="auto"/>
        <w:ind w:left="720"/>
        <w:contextualSpacing/>
        <w:rPr>
          <w:rFonts w:eastAsia="Calibri"/>
          <w:szCs w:val="24"/>
        </w:rPr>
      </w:pPr>
    </w:p>
    <w:p w:rsidR="0096756C" w:rsidRPr="0026777C" w:rsidRDefault="0096756C" w:rsidP="0062294A">
      <w:pPr>
        <w:numPr>
          <w:ilvl w:val="0"/>
          <w:numId w:val="51"/>
        </w:numPr>
        <w:spacing w:after="0" w:line="240" w:lineRule="auto"/>
        <w:ind w:right="0"/>
        <w:contextualSpacing/>
        <w:rPr>
          <w:szCs w:val="24"/>
        </w:rPr>
      </w:pPr>
      <w:r w:rsidRPr="0026777C">
        <w:rPr>
          <w:rFonts w:eastAsia="Calibri"/>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26777C">
        <w:rPr>
          <w:rFonts w:eastAsia="Calibri"/>
          <w:b/>
          <w:szCs w:val="24"/>
        </w:rPr>
        <w:t xml:space="preserve">BANCO HIPOTECARIO DE EL SALVADOR, </w:t>
      </w:r>
      <w:r w:rsidRPr="0026777C">
        <w:rPr>
          <w:rFonts w:eastAsia="Calibri"/>
          <w:szCs w:val="24"/>
        </w:rPr>
        <w:t xml:space="preserve">para la apertura de la cuenta en mención. Autorizando En este mismo acto a la Sra. Delmy Marilin Murillos para que emita cheque de la cuenta 00500003704 </w:t>
      </w:r>
      <w:r w:rsidRPr="0026777C">
        <w:rPr>
          <w:rFonts w:eastAsia="Calibri"/>
          <w:b/>
          <w:szCs w:val="24"/>
        </w:rPr>
        <w:t xml:space="preserve">FONDOS FODES 75% del Banco Hipotecario, </w:t>
      </w:r>
      <w:r w:rsidRPr="0026777C">
        <w:rPr>
          <w:rFonts w:eastAsia="Calibri"/>
          <w:szCs w:val="24"/>
        </w:rPr>
        <w:t>por la suma de</w:t>
      </w:r>
      <w:r w:rsidRPr="0026777C">
        <w:rPr>
          <w:rFonts w:eastAsia="Calibri"/>
          <w:b/>
          <w:szCs w:val="24"/>
        </w:rPr>
        <w:t xml:space="preserve"> CIEN MIL 00/100 DÓLARES  DE LOS ESTADOS UNIDOS DE AMÉRICA ($100,000.00) </w:t>
      </w:r>
      <w:r w:rsidRPr="0026777C">
        <w:rPr>
          <w:rFonts w:eastAsia="Calibri"/>
          <w:szCs w:val="24"/>
        </w:rPr>
        <w:t>para apertura la cuenta del proyecto</w:t>
      </w:r>
      <w:r w:rsidRPr="0026777C">
        <w:rPr>
          <w:rFonts w:eastAsia="Calibri"/>
          <w:b/>
          <w:szCs w:val="24"/>
        </w:rPr>
        <w:t xml:space="preserve"> </w:t>
      </w:r>
      <w:r w:rsidRPr="0026777C">
        <w:rPr>
          <w:b/>
          <w:szCs w:val="24"/>
          <w:lang w:val="es-ES" w:eastAsia="es-ES"/>
        </w:rPr>
        <w:t>MEJORAMIENTO DE LAS INSTALACIONES DEL CEMENTERIO GENERAL EL SOCORRO DE METAPAN – PRIMERA ETAPA</w:t>
      </w:r>
    </w:p>
    <w:p w:rsidR="0096756C" w:rsidRPr="0026777C" w:rsidRDefault="0096756C" w:rsidP="0096756C">
      <w:pPr>
        <w:spacing w:after="0" w:line="240" w:lineRule="auto"/>
        <w:ind w:left="720"/>
        <w:contextualSpacing/>
        <w:rPr>
          <w:szCs w:val="24"/>
        </w:rPr>
      </w:pPr>
    </w:p>
    <w:p w:rsidR="0096756C" w:rsidRPr="0026777C" w:rsidRDefault="0096756C" w:rsidP="0062294A">
      <w:pPr>
        <w:numPr>
          <w:ilvl w:val="0"/>
          <w:numId w:val="51"/>
        </w:numPr>
        <w:spacing w:after="0" w:line="240" w:lineRule="auto"/>
        <w:ind w:right="0"/>
        <w:contextualSpacing/>
        <w:rPr>
          <w:szCs w:val="24"/>
        </w:rPr>
      </w:pPr>
      <w:r w:rsidRPr="0026777C">
        <w:rPr>
          <w:szCs w:val="24"/>
        </w:rPr>
        <w:t xml:space="preserve">CERRAR el proyecto </w:t>
      </w:r>
      <w:r w:rsidRPr="0026777C">
        <w:rPr>
          <w:szCs w:val="24"/>
          <w:lang w:val="es-ES" w:eastAsia="es-ES"/>
        </w:rPr>
        <w:t>N° 19009 MURO DE RETENCION PARA PROTECCION DE NICHOS DE CEMENTERIO EL SOCORRO, METAPAN, conforme a detalle siguiente:</w:t>
      </w:r>
    </w:p>
    <w:p w:rsidR="0096756C" w:rsidRPr="0026777C" w:rsidRDefault="0096756C" w:rsidP="0096756C">
      <w:pPr>
        <w:spacing w:after="0" w:line="240" w:lineRule="auto"/>
        <w:ind w:left="720"/>
        <w:contextualSpacing/>
        <w:rPr>
          <w:szCs w:val="24"/>
        </w:rPr>
      </w:pPr>
      <w:r w:rsidRPr="0026777C">
        <w:rPr>
          <w:szCs w:val="24"/>
        </w:rPr>
        <w:t xml:space="preserve">Cuenta bancaria </w:t>
      </w:r>
      <w:r w:rsidRPr="00342AA8">
        <w:rPr>
          <w:szCs w:val="24"/>
        </w:rPr>
        <w:t>N° 00500005634</w:t>
      </w:r>
      <w:r w:rsidRPr="0026777C">
        <w:rPr>
          <w:szCs w:val="24"/>
        </w:rPr>
        <w:t xml:space="preserve"> por el monto de $13,455.43</w:t>
      </w:r>
    </w:p>
    <w:p w:rsidR="0096756C" w:rsidRPr="0026777C" w:rsidRDefault="0096756C" w:rsidP="0096756C">
      <w:pPr>
        <w:spacing w:after="0" w:line="240" w:lineRule="auto"/>
        <w:ind w:left="720"/>
        <w:contextualSpacing/>
        <w:rPr>
          <w:szCs w:val="24"/>
        </w:rPr>
      </w:pPr>
    </w:p>
    <w:p w:rsidR="0096756C" w:rsidRPr="0026777C" w:rsidRDefault="0096756C" w:rsidP="0062294A">
      <w:pPr>
        <w:numPr>
          <w:ilvl w:val="0"/>
          <w:numId w:val="51"/>
        </w:numPr>
        <w:spacing w:after="0" w:line="240" w:lineRule="auto"/>
        <w:ind w:right="0"/>
        <w:contextualSpacing/>
        <w:rPr>
          <w:szCs w:val="24"/>
          <w:lang w:eastAsia="es-ES"/>
        </w:rPr>
      </w:pPr>
      <w:r w:rsidRPr="0026777C">
        <w:rPr>
          <w:szCs w:val="24"/>
          <w:lang w:eastAsia="es-ES"/>
        </w:rPr>
        <w:t xml:space="preserve">aprobar la Reprogramación Presupuestaria para el Presupuesto Municipal aprobado correspondiente al ejercicio financiero-fiscal 2019, por el cierre del proyecto en las líneas de inversión correspondientes, reprogramación entre asignaciones de cuentas presupuestarias del </w:t>
      </w:r>
      <w:r w:rsidRPr="00114C1A">
        <w:rPr>
          <w:szCs w:val="24"/>
          <w:lang w:eastAsia="es-ES"/>
        </w:rPr>
        <w:t xml:space="preserve">CEP 4, líneas de trabajo 0302, fuente de financiamiento 1 Fondo General y Fuente de Recurso 111 FODES 75% para </w:t>
      </w:r>
      <w:r>
        <w:rPr>
          <w:szCs w:val="24"/>
          <w:lang w:eastAsia="es-ES"/>
        </w:rPr>
        <w:t xml:space="preserve">Inversión, </w:t>
      </w:r>
      <w:r w:rsidRPr="0026777C">
        <w:rPr>
          <w:szCs w:val="24"/>
          <w:lang w:eastAsia="es-ES"/>
        </w:rPr>
        <w:t>de conformidad al siguiente detalle:</w:t>
      </w:r>
    </w:p>
    <w:p w:rsidR="0096756C" w:rsidRPr="0026777C" w:rsidRDefault="0096756C" w:rsidP="0096756C">
      <w:pPr>
        <w:spacing w:after="0" w:line="240" w:lineRule="auto"/>
        <w:ind w:left="720"/>
        <w:contextualSpacing/>
        <w:rPr>
          <w:szCs w:val="24"/>
        </w:rPr>
      </w:pPr>
    </w:p>
    <w:tbl>
      <w:tblPr>
        <w:tblW w:w="6440" w:type="dxa"/>
        <w:tblInd w:w="1206" w:type="dxa"/>
        <w:tblCellMar>
          <w:left w:w="70" w:type="dxa"/>
          <w:right w:w="70" w:type="dxa"/>
        </w:tblCellMar>
        <w:tblLook w:val="04A0" w:firstRow="1" w:lastRow="0" w:firstColumn="1" w:lastColumn="0" w:noHBand="0" w:noVBand="1"/>
      </w:tblPr>
      <w:tblGrid>
        <w:gridCol w:w="780"/>
        <w:gridCol w:w="3340"/>
        <w:gridCol w:w="1120"/>
        <w:gridCol w:w="1200"/>
      </w:tblGrid>
      <w:tr w:rsidR="0096756C" w:rsidRPr="0026777C" w:rsidTr="0097513D">
        <w:trPr>
          <w:trHeight w:val="630"/>
        </w:trPr>
        <w:tc>
          <w:tcPr>
            <w:tcW w:w="6440" w:type="dxa"/>
            <w:gridSpan w:val="4"/>
            <w:tcBorders>
              <w:top w:val="single" w:sz="4" w:space="0" w:color="auto"/>
              <w:left w:val="nil"/>
              <w:bottom w:val="nil"/>
              <w:right w:val="nil"/>
            </w:tcBorders>
            <w:shd w:val="clear" w:color="auto" w:fill="auto"/>
            <w:vAlign w:val="bottom"/>
            <w:hideMark/>
          </w:tcPr>
          <w:p w:rsidR="0096756C" w:rsidRPr="0026777C" w:rsidRDefault="0096756C" w:rsidP="0097513D">
            <w:pPr>
              <w:spacing w:after="0" w:line="240" w:lineRule="auto"/>
              <w:jc w:val="center"/>
              <w:rPr>
                <w:rFonts w:ascii="Arial" w:hAnsi="Arial" w:cs="Arial"/>
                <w:b/>
                <w:bCs/>
                <w:sz w:val="20"/>
                <w:szCs w:val="20"/>
              </w:rPr>
            </w:pPr>
            <w:r w:rsidRPr="0026777C">
              <w:rPr>
                <w:rFonts w:ascii="Arial" w:hAnsi="Arial" w:cs="Arial"/>
                <w:b/>
                <w:bCs/>
                <w:sz w:val="20"/>
                <w:szCs w:val="20"/>
              </w:rPr>
              <w:t>MURO DE RETENCION PARA PROTECCION DE NICHOS EN CEMENTERIO EL SOCORRO METAPAN PROY. 19009</w:t>
            </w:r>
          </w:p>
        </w:tc>
      </w:tr>
      <w:tr w:rsidR="0096756C" w:rsidRPr="0026777C" w:rsidTr="0097513D">
        <w:trPr>
          <w:trHeight w:val="300"/>
        </w:trPr>
        <w:tc>
          <w:tcPr>
            <w:tcW w:w="78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center"/>
              <w:rPr>
                <w:rFonts w:ascii="Calibri" w:hAnsi="Calibri"/>
                <w:b/>
                <w:bCs/>
                <w:sz w:val="16"/>
                <w:szCs w:val="16"/>
              </w:rPr>
            </w:pPr>
            <w:r w:rsidRPr="0026777C">
              <w:rPr>
                <w:rFonts w:ascii="Calibri" w:hAnsi="Calibri"/>
                <w:b/>
                <w:bCs/>
                <w:sz w:val="16"/>
                <w:szCs w:val="16"/>
              </w:rPr>
              <w:t>CEP 3</w:t>
            </w:r>
          </w:p>
        </w:tc>
        <w:tc>
          <w:tcPr>
            <w:tcW w:w="334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center"/>
              <w:rPr>
                <w:rFonts w:ascii="Calibri" w:hAnsi="Calibri"/>
                <w:b/>
                <w:bCs/>
                <w:sz w:val="16"/>
                <w:szCs w:val="16"/>
              </w:rPr>
            </w:pPr>
            <w:r w:rsidRPr="0026777C">
              <w:rPr>
                <w:rFonts w:ascii="Calibri" w:hAnsi="Calibri"/>
                <w:b/>
                <w:bCs/>
                <w:sz w:val="16"/>
                <w:szCs w:val="16"/>
              </w:rPr>
              <w:t>CUENTA</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center"/>
              <w:rPr>
                <w:rFonts w:ascii="Calibri" w:hAnsi="Calibri"/>
                <w:b/>
                <w:bCs/>
                <w:sz w:val="16"/>
                <w:szCs w:val="16"/>
              </w:rPr>
            </w:pPr>
            <w:r w:rsidRPr="0026777C">
              <w:rPr>
                <w:rFonts w:ascii="Calibri" w:hAnsi="Calibri"/>
                <w:b/>
                <w:bCs/>
                <w:sz w:val="16"/>
                <w:szCs w:val="16"/>
              </w:rPr>
              <w:t>DISMINUYE</w:t>
            </w:r>
          </w:p>
        </w:tc>
        <w:tc>
          <w:tcPr>
            <w:tcW w:w="120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center"/>
              <w:rPr>
                <w:rFonts w:ascii="Calibri" w:hAnsi="Calibri"/>
                <w:b/>
                <w:bCs/>
                <w:sz w:val="16"/>
                <w:szCs w:val="16"/>
              </w:rPr>
            </w:pPr>
            <w:r w:rsidRPr="0026777C">
              <w:rPr>
                <w:rFonts w:ascii="Calibri" w:hAnsi="Calibri"/>
                <w:b/>
                <w:bCs/>
                <w:sz w:val="16"/>
                <w:szCs w:val="16"/>
              </w:rPr>
              <w:t>AUMENTA</w:t>
            </w: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51</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REMUNERACIONES</w:t>
            </w:r>
          </w:p>
        </w:tc>
        <w:tc>
          <w:tcPr>
            <w:tcW w:w="1120" w:type="dxa"/>
            <w:tcBorders>
              <w:top w:val="nil"/>
              <w:left w:val="nil"/>
              <w:bottom w:val="nil"/>
              <w:right w:val="nil"/>
            </w:tcBorders>
            <w:shd w:val="clear" w:color="auto" w:fill="auto"/>
            <w:hideMark/>
          </w:tcPr>
          <w:p w:rsidR="0096756C" w:rsidRPr="0026777C"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96756C" w:rsidRPr="0026777C" w:rsidRDefault="0096756C" w:rsidP="0097513D">
            <w:pPr>
              <w:spacing w:after="0" w:line="240" w:lineRule="auto"/>
              <w:rPr>
                <w:sz w:val="20"/>
                <w:szCs w:val="20"/>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51201</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SALARIO</w:t>
            </w:r>
          </w:p>
        </w:tc>
        <w:tc>
          <w:tcPr>
            <w:tcW w:w="1120" w:type="dxa"/>
            <w:tcBorders>
              <w:top w:val="nil"/>
              <w:left w:val="nil"/>
              <w:bottom w:val="nil"/>
              <w:right w:val="nil"/>
            </w:tcBorders>
            <w:shd w:val="clear" w:color="auto" w:fill="auto"/>
            <w:noWrap/>
            <w:vAlign w:val="bottom"/>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$4,864.00 </w:t>
            </w:r>
          </w:p>
        </w:tc>
        <w:tc>
          <w:tcPr>
            <w:tcW w:w="1200" w:type="dxa"/>
            <w:tcBorders>
              <w:top w:val="nil"/>
              <w:left w:val="nil"/>
              <w:bottom w:val="nil"/>
              <w:right w:val="nil"/>
            </w:tcBorders>
            <w:shd w:val="clear" w:color="auto" w:fill="auto"/>
            <w:noWrap/>
            <w:vAlign w:val="bottom"/>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51402</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REMUNERACIONES EVENTUALES  PUBLICAS</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$413.44 </w:t>
            </w:r>
          </w:p>
        </w:tc>
        <w:tc>
          <w:tcPr>
            <w:tcW w:w="120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51502</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REMUNERACIONES EVENTUALES  PRIVADAS</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$376.96 </w:t>
            </w:r>
          </w:p>
        </w:tc>
        <w:tc>
          <w:tcPr>
            <w:tcW w:w="120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54111</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MINERALES NO METALICOS Y SUS DERIV.</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$6,735.24 </w:t>
            </w:r>
          </w:p>
        </w:tc>
        <w:tc>
          <w:tcPr>
            <w:tcW w:w="120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54112</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MINERALES METALICOS Y SUS DERIV.</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$44.50 </w:t>
            </w:r>
          </w:p>
        </w:tc>
        <w:tc>
          <w:tcPr>
            <w:tcW w:w="120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54118</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HERRAMIENTAS Y ACCESORIOS</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$187.67 </w:t>
            </w:r>
          </w:p>
        </w:tc>
        <w:tc>
          <w:tcPr>
            <w:tcW w:w="120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sz w:val="16"/>
                <w:szCs w:val="16"/>
              </w:rPr>
            </w:pPr>
            <w:r w:rsidRPr="0026777C">
              <w:rPr>
                <w:rFonts w:ascii="Calibri" w:hAnsi="Calibri"/>
                <w:sz w:val="16"/>
                <w:szCs w:val="16"/>
              </w:rPr>
              <w:t>54199</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sz w:val="16"/>
                <w:szCs w:val="16"/>
              </w:rPr>
            </w:pPr>
            <w:r w:rsidRPr="0026777C">
              <w:rPr>
                <w:rFonts w:ascii="Calibri" w:hAnsi="Calibri"/>
                <w:sz w:val="16"/>
                <w:szCs w:val="16"/>
              </w:rPr>
              <w:t>BIENES DE USO Y CONSUMO</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$833.62 </w:t>
            </w:r>
          </w:p>
        </w:tc>
        <w:tc>
          <w:tcPr>
            <w:tcW w:w="120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jc w:val="right"/>
              <w:rPr>
                <w:rFonts w:ascii="Calibri" w:hAnsi="Calibri"/>
                <w:sz w:val="16"/>
                <w:szCs w:val="16"/>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61</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INVERSIONES EN ACTIVOS FIJOS</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sz w:val="20"/>
                <w:szCs w:val="20"/>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616</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INFRAESTRUCTURAS</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sz w:val="20"/>
                <w:szCs w:val="20"/>
              </w:rPr>
            </w:pPr>
          </w:p>
        </w:tc>
      </w:tr>
      <w:tr w:rsidR="0096756C" w:rsidRPr="0026777C" w:rsidTr="0097513D">
        <w:trPr>
          <w:trHeight w:val="300"/>
        </w:trPr>
        <w:tc>
          <w:tcPr>
            <w:tcW w:w="78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sz w:val="16"/>
                <w:szCs w:val="16"/>
              </w:rPr>
            </w:pPr>
            <w:r w:rsidRPr="0026777C">
              <w:rPr>
                <w:rFonts w:ascii="Calibri" w:hAnsi="Calibri"/>
                <w:sz w:val="16"/>
                <w:szCs w:val="16"/>
              </w:rPr>
              <w:t>61699</w:t>
            </w:r>
          </w:p>
        </w:tc>
        <w:tc>
          <w:tcPr>
            <w:tcW w:w="3340" w:type="dxa"/>
            <w:tcBorders>
              <w:top w:val="nil"/>
              <w:left w:val="nil"/>
              <w:bottom w:val="nil"/>
              <w:right w:val="nil"/>
            </w:tcBorders>
            <w:shd w:val="clear" w:color="auto" w:fill="auto"/>
            <w:noWrap/>
            <w:vAlign w:val="center"/>
            <w:hideMark/>
          </w:tcPr>
          <w:p w:rsidR="0096756C" w:rsidRPr="0026777C" w:rsidRDefault="0096756C" w:rsidP="0097513D">
            <w:pPr>
              <w:spacing w:after="0" w:line="240" w:lineRule="auto"/>
              <w:rPr>
                <w:rFonts w:ascii="Calibri" w:hAnsi="Calibri"/>
                <w:sz w:val="16"/>
                <w:szCs w:val="16"/>
              </w:rPr>
            </w:pPr>
            <w:r w:rsidRPr="0026777C">
              <w:rPr>
                <w:rFonts w:ascii="Calibri" w:hAnsi="Calibri"/>
                <w:sz w:val="16"/>
                <w:szCs w:val="16"/>
              </w:rPr>
              <w:t>OBRAS DE INFRAESTRUCTURAS DIVERSAS</w:t>
            </w:r>
          </w:p>
        </w:tc>
        <w:tc>
          <w:tcPr>
            <w:tcW w:w="112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26777C" w:rsidRDefault="0096756C" w:rsidP="0097513D">
            <w:pPr>
              <w:spacing w:after="0" w:line="240" w:lineRule="auto"/>
              <w:jc w:val="right"/>
              <w:rPr>
                <w:rFonts w:ascii="Calibri" w:hAnsi="Calibri"/>
                <w:sz w:val="16"/>
                <w:szCs w:val="16"/>
              </w:rPr>
            </w:pPr>
            <w:r w:rsidRPr="0026777C">
              <w:rPr>
                <w:rFonts w:ascii="Calibri" w:hAnsi="Calibri"/>
                <w:sz w:val="16"/>
                <w:szCs w:val="16"/>
              </w:rPr>
              <w:t xml:space="preserve">$13,455.43 </w:t>
            </w:r>
          </w:p>
        </w:tc>
      </w:tr>
      <w:tr w:rsidR="0096756C" w:rsidRPr="0026777C" w:rsidTr="0097513D">
        <w:trPr>
          <w:trHeight w:val="315"/>
        </w:trPr>
        <w:tc>
          <w:tcPr>
            <w:tcW w:w="780" w:type="dxa"/>
            <w:tcBorders>
              <w:top w:val="single" w:sz="4" w:space="0" w:color="auto"/>
              <w:left w:val="nil"/>
              <w:bottom w:val="double" w:sz="6" w:space="0" w:color="auto"/>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 </w:t>
            </w:r>
          </w:p>
        </w:tc>
        <w:tc>
          <w:tcPr>
            <w:tcW w:w="3340" w:type="dxa"/>
            <w:tcBorders>
              <w:top w:val="single" w:sz="4" w:space="0" w:color="auto"/>
              <w:left w:val="nil"/>
              <w:bottom w:val="double" w:sz="6" w:space="0" w:color="auto"/>
              <w:right w:val="nil"/>
            </w:tcBorders>
            <w:shd w:val="clear" w:color="auto" w:fill="auto"/>
            <w:noWrap/>
            <w:vAlign w:val="center"/>
            <w:hideMark/>
          </w:tcPr>
          <w:p w:rsidR="0096756C" w:rsidRPr="0026777C" w:rsidRDefault="0096756C" w:rsidP="0097513D">
            <w:pPr>
              <w:spacing w:after="0" w:line="240" w:lineRule="auto"/>
              <w:rPr>
                <w:rFonts w:ascii="Calibri" w:hAnsi="Calibri"/>
                <w:b/>
                <w:bCs/>
                <w:sz w:val="16"/>
                <w:szCs w:val="16"/>
              </w:rPr>
            </w:pPr>
            <w:r w:rsidRPr="0026777C">
              <w:rPr>
                <w:rFonts w:ascii="Calibri" w:hAnsi="Calibri"/>
                <w:b/>
                <w:bCs/>
                <w:sz w:val="16"/>
                <w:szCs w:val="16"/>
              </w:rPr>
              <w:t>SUB - TOTAL REFORMA PRESUPUESTARIA</w:t>
            </w:r>
          </w:p>
        </w:tc>
        <w:tc>
          <w:tcPr>
            <w:tcW w:w="1120" w:type="dxa"/>
            <w:tcBorders>
              <w:top w:val="single" w:sz="4" w:space="0" w:color="auto"/>
              <w:left w:val="nil"/>
              <w:bottom w:val="double" w:sz="6" w:space="0" w:color="auto"/>
              <w:right w:val="nil"/>
            </w:tcBorders>
            <w:shd w:val="clear" w:color="auto" w:fill="auto"/>
            <w:noWrap/>
            <w:vAlign w:val="center"/>
            <w:hideMark/>
          </w:tcPr>
          <w:p w:rsidR="0096756C" w:rsidRPr="0026777C" w:rsidRDefault="0096756C" w:rsidP="0097513D">
            <w:pPr>
              <w:spacing w:after="0" w:line="240" w:lineRule="auto"/>
              <w:jc w:val="right"/>
              <w:rPr>
                <w:rFonts w:ascii="Calibri" w:hAnsi="Calibri"/>
                <w:b/>
                <w:bCs/>
                <w:sz w:val="16"/>
                <w:szCs w:val="16"/>
              </w:rPr>
            </w:pPr>
            <w:r w:rsidRPr="0026777C">
              <w:rPr>
                <w:rFonts w:ascii="Calibri" w:hAnsi="Calibri"/>
                <w:b/>
                <w:bCs/>
                <w:sz w:val="16"/>
                <w:szCs w:val="16"/>
              </w:rPr>
              <w:t xml:space="preserve">$13,455.43 </w:t>
            </w:r>
          </w:p>
        </w:tc>
        <w:tc>
          <w:tcPr>
            <w:tcW w:w="1200" w:type="dxa"/>
            <w:tcBorders>
              <w:top w:val="single" w:sz="4" w:space="0" w:color="auto"/>
              <w:left w:val="nil"/>
              <w:bottom w:val="double" w:sz="6" w:space="0" w:color="auto"/>
              <w:right w:val="nil"/>
            </w:tcBorders>
            <w:shd w:val="clear" w:color="auto" w:fill="auto"/>
            <w:noWrap/>
            <w:vAlign w:val="center"/>
            <w:hideMark/>
          </w:tcPr>
          <w:p w:rsidR="0096756C" w:rsidRPr="0026777C" w:rsidRDefault="0096756C" w:rsidP="0097513D">
            <w:pPr>
              <w:spacing w:after="0" w:line="240" w:lineRule="auto"/>
              <w:jc w:val="right"/>
              <w:rPr>
                <w:rFonts w:ascii="Calibri" w:hAnsi="Calibri"/>
                <w:b/>
                <w:bCs/>
                <w:sz w:val="16"/>
                <w:szCs w:val="16"/>
              </w:rPr>
            </w:pPr>
            <w:r w:rsidRPr="0026777C">
              <w:rPr>
                <w:rFonts w:ascii="Calibri" w:hAnsi="Calibri"/>
                <w:b/>
                <w:bCs/>
                <w:sz w:val="16"/>
                <w:szCs w:val="16"/>
              </w:rPr>
              <w:t xml:space="preserve">$13,455.43 </w:t>
            </w:r>
          </w:p>
        </w:tc>
      </w:tr>
    </w:tbl>
    <w:p w:rsidR="0096756C" w:rsidRPr="0026777C" w:rsidRDefault="0096756C" w:rsidP="0096756C">
      <w:pPr>
        <w:spacing w:after="0" w:line="240" w:lineRule="auto"/>
        <w:ind w:left="720"/>
        <w:contextualSpacing/>
        <w:rPr>
          <w:szCs w:val="24"/>
        </w:rPr>
      </w:pPr>
    </w:p>
    <w:p w:rsidR="0096756C" w:rsidRPr="0026777C" w:rsidRDefault="0096756C" w:rsidP="0096756C">
      <w:pPr>
        <w:spacing w:after="0" w:line="240" w:lineRule="auto"/>
        <w:ind w:left="720"/>
        <w:contextualSpacing/>
        <w:rPr>
          <w:szCs w:val="24"/>
        </w:rPr>
      </w:pPr>
    </w:p>
    <w:p w:rsidR="0096756C" w:rsidRPr="0026777C" w:rsidRDefault="0096756C" w:rsidP="0062294A">
      <w:pPr>
        <w:numPr>
          <w:ilvl w:val="0"/>
          <w:numId w:val="51"/>
        </w:numPr>
        <w:spacing w:after="0" w:line="240" w:lineRule="auto"/>
        <w:ind w:right="0"/>
        <w:contextualSpacing/>
        <w:rPr>
          <w:szCs w:val="24"/>
        </w:rPr>
      </w:pPr>
      <w:r w:rsidRPr="0026777C">
        <w:rPr>
          <w:szCs w:val="24"/>
        </w:rPr>
        <w:t xml:space="preserve">Autorizar a la Tesorería Municipal para que cierre la cuentas bancaria del proyecto </w:t>
      </w:r>
      <w:r w:rsidRPr="0026777C">
        <w:rPr>
          <w:szCs w:val="24"/>
          <w:lang w:val="es-ES" w:eastAsia="es-ES"/>
        </w:rPr>
        <w:t xml:space="preserve">N° 19009 MURO DE RETENCION PARA PROTECCION DE NICHOS DE </w:t>
      </w:r>
      <w:r w:rsidRPr="0026777C">
        <w:rPr>
          <w:szCs w:val="24"/>
          <w:lang w:val="es-ES" w:eastAsia="es-ES"/>
        </w:rPr>
        <w:lastRenderedPageBreak/>
        <w:t>CEMENTERIO EL SOCORRO, METAPAN y reintegre los fondos asignado a la cuentas general del FODES 75%</w:t>
      </w:r>
    </w:p>
    <w:p w:rsidR="0096756C" w:rsidRPr="0026777C" w:rsidRDefault="0096756C" w:rsidP="0062294A">
      <w:pPr>
        <w:numPr>
          <w:ilvl w:val="0"/>
          <w:numId w:val="51"/>
        </w:numPr>
        <w:spacing w:after="0" w:line="240" w:lineRule="auto"/>
        <w:ind w:right="0"/>
        <w:contextualSpacing/>
        <w:rPr>
          <w:szCs w:val="24"/>
        </w:rPr>
      </w:pPr>
      <w:r w:rsidRPr="0026777C">
        <w:rPr>
          <w:szCs w:val="24"/>
          <w:lang w:val="es-ES" w:eastAsia="es-ES"/>
        </w:rPr>
        <w:t>Autorizar a la Contadora Municipal para liquidar el proyecto y aplique los gastos ejecutados al patrimonio municipal;</w:t>
      </w:r>
    </w:p>
    <w:p w:rsidR="0096756C" w:rsidRPr="0026777C" w:rsidRDefault="0096756C" w:rsidP="0062294A">
      <w:pPr>
        <w:numPr>
          <w:ilvl w:val="0"/>
          <w:numId w:val="51"/>
        </w:numPr>
        <w:spacing w:after="0" w:line="240" w:lineRule="auto"/>
        <w:ind w:right="0"/>
        <w:contextualSpacing/>
        <w:rPr>
          <w:szCs w:val="24"/>
        </w:rPr>
      </w:pPr>
      <w:r w:rsidRPr="0026777C">
        <w:rPr>
          <w:szCs w:val="24"/>
        </w:rPr>
        <w:t xml:space="preserve">Autorizar </w:t>
      </w:r>
      <w:r w:rsidRPr="0026777C">
        <w:rPr>
          <w:szCs w:val="24"/>
          <w:lang w:val="es-ES" w:eastAsia="es-ES"/>
        </w:rPr>
        <w:t>al administrador del proyecto, Sr. Alejandro Lemus Mazariego para  trasladar  los materiales en bodega correspondientes al proyecto N° 19009 MURO DE RETENCION PARA PROTECCION DE NICHOS DE CEMENTERIO EL SOCORRO, METAPAN al cementerio general, para ser utilizados en el nuevo proyecto;</w:t>
      </w:r>
    </w:p>
    <w:p w:rsidR="0096756C" w:rsidRPr="0026777C" w:rsidRDefault="0096756C" w:rsidP="0062294A">
      <w:pPr>
        <w:numPr>
          <w:ilvl w:val="0"/>
          <w:numId w:val="51"/>
        </w:numPr>
        <w:spacing w:after="0" w:line="240" w:lineRule="auto"/>
        <w:ind w:right="0"/>
        <w:contextualSpacing/>
        <w:rPr>
          <w:szCs w:val="24"/>
        </w:rPr>
      </w:pPr>
      <w:r w:rsidRPr="0026777C">
        <w:rPr>
          <w:szCs w:val="24"/>
          <w:lang w:val="es-ES" w:eastAsia="es-ES"/>
        </w:rPr>
        <w:t>Autorizar a la Jefe de la Unidad de Presupuesto a realizar la reprogramación presupuestaria de conformidad al siguiente detalle:</w:t>
      </w:r>
    </w:p>
    <w:p w:rsidR="0096756C" w:rsidRPr="0026777C" w:rsidRDefault="0096756C" w:rsidP="0096756C">
      <w:pPr>
        <w:spacing w:after="0" w:line="240" w:lineRule="auto"/>
        <w:rPr>
          <w:szCs w:val="24"/>
        </w:rPr>
      </w:pPr>
    </w:p>
    <w:tbl>
      <w:tblPr>
        <w:tblStyle w:val="Tablaconcuadrcula5"/>
        <w:tblW w:w="0" w:type="auto"/>
        <w:tblLook w:val="04A0" w:firstRow="1" w:lastRow="0" w:firstColumn="1" w:lastColumn="0" w:noHBand="0" w:noVBand="1"/>
      </w:tblPr>
      <w:tblGrid>
        <w:gridCol w:w="2405"/>
        <w:gridCol w:w="6423"/>
      </w:tblGrid>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sz w:val="20"/>
                <w:szCs w:val="20"/>
              </w:rPr>
              <w:t>19019</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szCs w:val="24"/>
                <w:lang w:val="es-ES" w:eastAsia="es-ES"/>
              </w:rPr>
              <w:t>MEJORAMIENTO DE LAS INSTALACIONES DEL CEMENTERIO GENERAL EL SOCORRO DE METAPAN – PRIMERA ETAPA</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bCs/>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3 DESARROLLO SOCIAL</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bCs/>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0302 INVERSIÓN PARA EL DESARROLLO ECONÓMICO Y SOCIAL</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bCs/>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bCs/>
                <w:sz w:val="20"/>
                <w:szCs w:val="20"/>
                <w:lang w:eastAsia="es-SV"/>
              </w:rPr>
              <w:t>1 FONDO GENERAL – FODES</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sz w:val="20"/>
                <w:szCs w:val="20"/>
              </w:rPr>
            </w:pPr>
            <w:r w:rsidRPr="0026777C">
              <w:rPr>
                <w:rFonts w:cstheme="minorBidi"/>
                <w:bCs/>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111 – 75% FODES PARA INVERSION</w:t>
            </w:r>
          </w:p>
          <w:p w:rsidR="0096756C" w:rsidRPr="0026777C" w:rsidRDefault="0096756C" w:rsidP="0097513D">
            <w:pPr>
              <w:rPr>
                <w:rFonts w:cstheme="minorBidi"/>
                <w:sz w:val="20"/>
                <w:szCs w:val="20"/>
              </w:rPr>
            </w:pP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ADMINISTRACION</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EJECUCIÓN</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10 DE JUNIO DEL 2019.</w:t>
            </w:r>
          </w:p>
        </w:tc>
      </w:tr>
      <w:tr w:rsidR="0096756C" w:rsidRPr="0026777C"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96756C" w:rsidRPr="0026777C" w:rsidRDefault="0096756C" w:rsidP="0097513D">
            <w:pPr>
              <w:rPr>
                <w:rFonts w:cstheme="minorBidi"/>
                <w:bCs/>
                <w:sz w:val="20"/>
                <w:szCs w:val="20"/>
                <w:lang w:eastAsia="es-SV"/>
              </w:rPr>
            </w:pPr>
            <w:r w:rsidRPr="0026777C">
              <w:rPr>
                <w:rFonts w:cstheme="minorBidi"/>
                <w:bCs/>
                <w:sz w:val="20"/>
              </w:rPr>
              <w:t xml:space="preserve">PRIVATIVOS </w:t>
            </w:r>
          </w:p>
        </w:tc>
      </w:tr>
    </w:tbl>
    <w:p w:rsidR="0096756C" w:rsidRPr="0026777C" w:rsidRDefault="0096756C" w:rsidP="0096756C">
      <w:pPr>
        <w:spacing w:after="0" w:line="240" w:lineRule="auto"/>
        <w:rPr>
          <w:rFonts w:eastAsia="Calibri"/>
          <w:szCs w:val="24"/>
        </w:rPr>
      </w:pPr>
    </w:p>
    <w:p w:rsidR="0096756C" w:rsidRPr="0026777C" w:rsidRDefault="0096756C" w:rsidP="0096756C">
      <w:pPr>
        <w:spacing w:after="0" w:line="240" w:lineRule="auto"/>
        <w:rPr>
          <w:rFonts w:eastAsia="Calibri"/>
          <w:szCs w:val="24"/>
        </w:rPr>
      </w:pPr>
      <w:r w:rsidRPr="0026777C">
        <w:rPr>
          <w:rFonts w:eastAsia="Calibri"/>
          <w:szCs w:val="24"/>
        </w:rPr>
        <w:t>Cifras Presupuestarias a reprogramar:</w:t>
      </w:r>
    </w:p>
    <w:p w:rsidR="0096756C" w:rsidRPr="0026777C" w:rsidRDefault="0096756C" w:rsidP="0096756C">
      <w:pPr>
        <w:spacing w:after="0" w:line="240" w:lineRule="auto"/>
        <w:rPr>
          <w:rFonts w:eastAsia="Calibri"/>
          <w:b/>
          <w:szCs w:val="24"/>
        </w:rPr>
      </w:pPr>
    </w:p>
    <w:tbl>
      <w:tblPr>
        <w:tblW w:w="8864" w:type="dxa"/>
        <w:tblInd w:w="-60" w:type="dxa"/>
        <w:tblCellMar>
          <w:left w:w="70" w:type="dxa"/>
          <w:right w:w="70" w:type="dxa"/>
        </w:tblCellMar>
        <w:tblLook w:val="04A0" w:firstRow="1" w:lastRow="0" w:firstColumn="1" w:lastColumn="0" w:noHBand="0" w:noVBand="1"/>
      </w:tblPr>
      <w:tblGrid>
        <w:gridCol w:w="640"/>
        <w:gridCol w:w="5364"/>
        <w:gridCol w:w="1412"/>
        <w:gridCol w:w="1448"/>
      </w:tblGrid>
      <w:tr w:rsidR="0096756C" w:rsidRPr="0026777C" w:rsidTr="0097513D">
        <w:trPr>
          <w:trHeight w:val="207"/>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40" w:lineRule="auto"/>
              <w:jc w:val="center"/>
              <w:rPr>
                <w:b/>
                <w:bCs/>
                <w:sz w:val="18"/>
                <w:szCs w:val="18"/>
              </w:rPr>
            </w:pPr>
            <w:r w:rsidRPr="0026777C">
              <w:rPr>
                <w:b/>
                <w:bCs/>
                <w:sz w:val="18"/>
                <w:szCs w:val="18"/>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40" w:lineRule="auto"/>
              <w:jc w:val="center"/>
              <w:rPr>
                <w:b/>
                <w:bCs/>
                <w:sz w:val="18"/>
                <w:szCs w:val="18"/>
              </w:rPr>
            </w:pPr>
            <w:r w:rsidRPr="0026777C">
              <w:rPr>
                <w:b/>
                <w:bCs/>
                <w:sz w:val="18"/>
                <w:szCs w:val="18"/>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40" w:lineRule="auto"/>
              <w:jc w:val="center"/>
              <w:rPr>
                <w:b/>
                <w:bCs/>
                <w:sz w:val="18"/>
                <w:szCs w:val="18"/>
              </w:rPr>
            </w:pPr>
            <w:r w:rsidRPr="0026777C">
              <w:rPr>
                <w:b/>
                <w:bCs/>
                <w:sz w:val="18"/>
                <w:szCs w:val="18"/>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40" w:lineRule="auto"/>
              <w:jc w:val="center"/>
              <w:rPr>
                <w:b/>
                <w:bCs/>
                <w:sz w:val="18"/>
                <w:szCs w:val="18"/>
              </w:rPr>
            </w:pPr>
            <w:r w:rsidRPr="0026777C">
              <w:rPr>
                <w:b/>
                <w:bCs/>
                <w:sz w:val="18"/>
                <w:szCs w:val="18"/>
              </w:rPr>
              <w:t>AUMENTA</w:t>
            </w:r>
          </w:p>
        </w:tc>
      </w:tr>
      <w:tr w:rsidR="0096756C" w:rsidRPr="0026777C" w:rsidTr="0097513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26777C" w:rsidRDefault="0096756C" w:rsidP="0097513D">
            <w:pPr>
              <w:spacing w:after="0" w:line="256" w:lineRule="auto"/>
              <w:rPr>
                <w:b/>
                <w:bCs/>
                <w:sz w:val="18"/>
                <w:szCs w:val="18"/>
              </w:rPr>
            </w:pPr>
          </w:p>
        </w:tc>
      </w:tr>
      <w:tr w:rsidR="0096756C" w:rsidRPr="0026777C" w:rsidTr="0097513D">
        <w:trPr>
          <w:trHeight w:val="300"/>
        </w:trPr>
        <w:tc>
          <w:tcPr>
            <w:tcW w:w="6004" w:type="dxa"/>
            <w:gridSpan w:val="2"/>
            <w:tcBorders>
              <w:top w:val="single" w:sz="4" w:space="0" w:color="auto"/>
              <w:left w:val="nil"/>
              <w:bottom w:val="nil"/>
              <w:right w:val="nil"/>
            </w:tcBorders>
            <w:noWrap/>
            <w:hideMark/>
          </w:tcPr>
          <w:p w:rsidR="0096756C" w:rsidRPr="0026777C" w:rsidRDefault="0096756C" w:rsidP="0097513D">
            <w:pPr>
              <w:spacing w:after="0" w:line="240" w:lineRule="auto"/>
              <w:rPr>
                <w:b/>
                <w:bCs/>
                <w:sz w:val="18"/>
                <w:szCs w:val="18"/>
              </w:rPr>
            </w:pPr>
            <w:r w:rsidRPr="0026777C">
              <w:rPr>
                <w:b/>
                <w:bCs/>
                <w:sz w:val="18"/>
                <w:szCs w:val="18"/>
                <w:u w:val="single"/>
              </w:rPr>
              <w:t>Cuentas de presupuesto que se afectan</w:t>
            </w:r>
            <w:r w:rsidRPr="0026777C">
              <w:rPr>
                <w:b/>
                <w:bCs/>
                <w:sz w:val="18"/>
                <w:szCs w:val="18"/>
              </w:rPr>
              <w:t>:</w:t>
            </w:r>
          </w:p>
        </w:tc>
        <w:tc>
          <w:tcPr>
            <w:tcW w:w="1412" w:type="dxa"/>
            <w:tcBorders>
              <w:top w:val="single" w:sz="4" w:space="0" w:color="auto"/>
              <w:left w:val="nil"/>
              <w:bottom w:val="nil"/>
              <w:right w:val="nil"/>
            </w:tcBorders>
            <w:hideMark/>
          </w:tcPr>
          <w:p w:rsidR="0096756C" w:rsidRPr="0026777C" w:rsidRDefault="0096756C" w:rsidP="0097513D">
            <w:pPr>
              <w:rPr>
                <w:b/>
                <w:bCs/>
                <w:sz w:val="18"/>
                <w:szCs w:val="18"/>
              </w:rPr>
            </w:pPr>
          </w:p>
        </w:tc>
        <w:tc>
          <w:tcPr>
            <w:tcW w:w="1448" w:type="dxa"/>
            <w:tcBorders>
              <w:top w:val="single" w:sz="4" w:space="0" w:color="auto"/>
              <w:left w:val="nil"/>
              <w:bottom w:val="nil"/>
              <w:right w:val="nil"/>
            </w:tcBorders>
            <w:hideMark/>
          </w:tcPr>
          <w:p w:rsidR="0096756C" w:rsidRPr="0026777C" w:rsidRDefault="0096756C" w:rsidP="0097513D">
            <w:pPr>
              <w:spacing w:after="0" w:line="256" w:lineRule="auto"/>
              <w:rPr>
                <w:rFonts w:eastAsia="Calibri"/>
                <w:sz w:val="20"/>
                <w:szCs w:val="20"/>
                <w:lang w:eastAsia="es-MX"/>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61</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INVERSIONES EN ACTIVOS FIJOS</w:t>
            </w:r>
          </w:p>
        </w:tc>
        <w:tc>
          <w:tcPr>
            <w:tcW w:w="1412" w:type="dxa"/>
            <w:hideMark/>
          </w:tcPr>
          <w:p w:rsidR="0096756C" w:rsidRPr="0026777C" w:rsidRDefault="0096756C" w:rsidP="0097513D">
            <w:pPr>
              <w:rPr>
                <w:b/>
                <w:bCs/>
                <w:sz w:val="18"/>
                <w:szCs w:val="18"/>
              </w:rPr>
            </w:pPr>
          </w:p>
        </w:tc>
        <w:tc>
          <w:tcPr>
            <w:tcW w:w="1448" w:type="dxa"/>
            <w:hideMark/>
          </w:tcPr>
          <w:p w:rsidR="0096756C" w:rsidRPr="0026777C" w:rsidRDefault="0096756C" w:rsidP="0097513D">
            <w:pPr>
              <w:spacing w:after="0" w:line="256" w:lineRule="auto"/>
              <w:rPr>
                <w:rFonts w:eastAsia="Calibri"/>
                <w:sz w:val="20"/>
                <w:szCs w:val="20"/>
                <w:lang w:eastAsia="es-MX"/>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616</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INFRAESTRUCTURAS</w:t>
            </w:r>
          </w:p>
        </w:tc>
        <w:tc>
          <w:tcPr>
            <w:tcW w:w="1412" w:type="dxa"/>
            <w:hideMark/>
          </w:tcPr>
          <w:p w:rsidR="0096756C" w:rsidRPr="0026777C" w:rsidRDefault="0096756C" w:rsidP="0097513D">
            <w:pPr>
              <w:rPr>
                <w:b/>
                <w:bCs/>
                <w:sz w:val="18"/>
                <w:szCs w:val="18"/>
              </w:rPr>
            </w:pPr>
          </w:p>
        </w:tc>
        <w:tc>
          <w:tcPr>
            <w:tcW w:w="1448" w:type="dxa"/>
            <w:hideMark/>
          </w:tcPr>
          <w:p w:rsidR="0096756C" w:rsidRPr="0026777C" w:rsidRDefault="0096756C" w:rsidP="0097513D">
            <w:pPr>
              <w:spacing w:after="0" w:line="256" w:lineRule="auto"/>
              <w:rPr>
                <w:rFonts w:eastAsia="Calibri"/>
                <w:sz w:val="20"/>
                <w:szCs w:val="20"/>
                <w:lang w:eastAsia="es-MX"/>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sz w:val="18"/>
                <w:szCs w:val="18"/>
              </w:rPr>
            </w:pPr>
            <w:r w:rsidRPr="0026777C">
              <w:rPr>
                <w:sz w:val="18"/>
                <w:szCs w:val="18"/>
              </w:rPr>
              <w:t>61699</w:t>
            </w:r>
          </w:p>
        </w:tc>
        <w:tc>
          <w:tcPr>
            <w:tcW w:w="5364" w:type="dxa"/>
            <w:noWrap/>
            <w:hideMark/>
          </w:tcPr>
          <w:p w:rsidR="0096756C" w:rsidRPr="0026777C" w:rsidRDefault="0096756C" w:rsidP="0097513D">
            <w:pPr>
              <w:spacing w:after="0" w:line="240" w:lineRule="auto"/>
              <w:rPr>
                <w:sz w:val="18"/>
                <w:szCs w:val="18"/>
              </w:rPr>
            </w:pPr>
            <w:r w:rsidRPr="0026777C">
              <w:rPr>
                <w:sz w:val="18"/>
                <w:szCs w:val="18"/>
              </w:rPr>
              <w:t>OBRAS DE INFRAESTRUCTURA DIVERSAS</w:t>
            </w:r>
          </w:p>
        </w:tc>
        <w:tc>
          <w:tcPr>
            <w:tcW w:w="1412" w:type="dxa"/>
            <w:hideMark/>
          </w:tcPr>
          <w:p w:rsidR="0096756C" w:rsidRPr="0026777C" w:rsidRDefault="0096756C" w:rsidP="0097513D">
            <w:pPr>
              <w:spacing w:after="0" w:line="240" w:lineRule="auto"/>
              <w:jc w:val="right"/>
              <w:rPr>
                <w:sz w:val="18"/>
                <w:szCs w:val="18"/>
              </w:rPr>
            </w:pPr>
            <w:r w:rsidRPr="0026777C">
              <w:rPr>
                <w:sz w:val="18"/>
                <w:szCs w:val="18"/>
              </w:rPr>
              <w:t xml:space="preserve">   $257,500.42 </w:t>
            </w: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004" w:type="dxa"/>
            <w:gridSpan w:val="2"/>
            <w:noWrap/>
            <w:hideMark/>
          </w:tcPr>
          <w:p w:rsidR="0096756C" w:rsidRPr="0026777C" w:rsidRDefault="0096756C" w:rsidP="0097513D">
            <w:pPr>
              <w:spacing w:after="0" w:line="240" w:lineRule="auto"/>
              <w:rPr>
                <w:b/>
                <w:bCs/>
                <w:sz w:val="18"/>
                <w:szCs w:val="18"/>
              </w:rPr>
            </w:pPr>
            <w:r w:rsidRPr="0026777C">
              <w:rPr>
                <w:b/>
                <w:bCs/>
                <w:sz w:val="18"/>
                <w:szCs w:val="18"/>
                <w:u w:val="single"/>
              </w:rPr>
              <w:t>Cuentas de presupuesto que se refuerzan</w:t>
            </w:r>
            <w:r w:rsidRPr="0026777C">
              <w:rPr>
                <w:b/>
                <w:bCs/>
                <w:sz w:val="18"/>
                <w:szCs w:val="18"/>
              </w:rPr>
              <w:t>:</w:t>
            </w:r>
          </w:p>
        </w:tc>
        <w:tc>
          <w:tcPr>
            <w:tcW w:w="1412" w:type="dxa"/>
          </w:tcPr>
          <w:p w:rsidR="0096756C" w:rsidRPr="0026777C" w:rsidRDefault="0096756C" w:rsidP="0097513D">
            <w:pPr>
              <w:spacing w:after="0" w:line="240" w:lineRule="auto"/>
              <w:jc w:val="right"/>
              <w:rPr>
                <w:b/>
                <w:bCs/>
                <w:sz w:val="18"/>
                <w:szCs w:val="18"/>
              </w:rPr>
            </w:pPr>
          </w:p>
        </w:tc>
        <w:tc>
          <w:tcPr>
            <w:tcW w:w="1448" w:type="dxa"/>
          </w:tcPr>
          <w:p w:rsidR="0096756C" w:rsidRPr="0026777C" w:rsidRDefault="0096756C" w:rsidP="0097513D">
            <w:pPr>
              <w:spacing w:after="0" w:line="240" w:lineRule="auto"/>
              <w:jc w:val="right"/>
              <w:rPr>
                <w:b/>
                <w:bCs/>
                <w:sz w:val="18"/>
                <w:szCs w:val="18"/>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51</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REMUNERACIONES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512</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REMUNERACIONES EVENTUALES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sz w:val="18"/>
                <w:szCs w:val="18"/>
              </w:rPr>
            </w:pPr>
            <w:r w:rsidRPr="0026777C">
              <w:rPr>
                <w:sz w:val="18"/>
                <w:szCs w:val="18"/>
              </w:rPr>
              <w:t>51201</w:t>
            </w:r>
          </w:p>
        </w:tc>
        <w:tc>
          <w:tcPr>
            <w:tcW w:w="5364" w:type="dxa"/>
            <w:noWrap/>
            <w:hideMark/>
          </w:tcPr>
          <w:p w:rsidR="0096756C" w:rsidRPr="0026777C" w:rsidRDefault="0096756C" w:rsidP="0097513D">
            <w:pPr>
              <w:spacing w:after="0" w:line="240" w:lineRule="auto"/>
              <w:rPr>
                <w:sz w:val="18"/>
                <w:szCs w:val="18"/>
              </w:rPr>
            </w:pPr>
            <w:r w:rsidRPr="0026777C">
              <w:rPr>
                <w:sz w:val="18"/>
                <w:szCs w:val="18"/>
              </w:rPr>
              <w:t>SUELDO</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$51,834.00</w:t>
            </w: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514</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CONTRIBUCIONES PATRONALES A INST. SEG. SOC. PUB</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sz w:val="18"/>
                <w:szCs w:val="18"/>
              </w:rPr>
            </w:pPr>
            <w:r w:rsidRPr="0026777C">
              <w:rPr>
                <w:sz w:val="18"/>
                <w:szCs w:val="18"/>
              </w:rPr>
              <w:t>51402</w:t>
            </w:r>
          </w:p>
        </w:tc>
        <w:tc>
          <w:tcPr>
            <w:tcW w:w="5364" w:type="dxa"/>
            <w:noWrap/>
            <w:hideMark/>
          </w:tcPr>
          <w:p w:rsidR="0096756C" w:rsidRPr="0026777C" w:rsidRDefault="0096756C" w:rsidP="0097513D">
            <w:pPr>
              <w:spacing w:after="0" w:line="240" w:lineRule="auto"/>
              <w:rPr>
                <w:sz w:val="18"/>
                <w:szCs w:val="18"/>
              </w:rPr>
            </w:pPr>
            <w:r w:rsidRPr="0026777C">
              <w:rPr>
                <w:sz w:val="18"/>
                <w:szCs w:val="18"/>
              </w:rPr>
              <w:t>REMUNERACIONES EVENTUALES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$4,405.89</w:t>
            </w: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515</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CONTRIBUCIONES PATRONALES A INST. SEG. SOC. PRIV</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sz w:val="18"/>
                <w:szCs w:val="18"/>
              </w:rPr>
            </w:pPr>
            <w:r w:rsidRPr="0026777C">
              <w:rPr>
                <w:sz w:val="18"/>
                <w:szCs w:val="18"/>
              </w:rPr>
              <w:t>51502</w:t>
            </w:r>
          </w:p>
        </w:tc>
        <w:tc>
          <w:tcPr>
            <w:tcW w:w="5364" w:type="dxa"/>
            <w:noWrap/>
            <w:hideMark/>
          </w:tcPr>
          <w:p w:rsidR="0096756C" w:rsidRPr="0026777C" w:rsidRDefault="0096756C" w:rsidP="0097513D">
            <w:pPr>
              <w:spacing w:after="0" w:line="240" w:lineRule="auto"/>
              <w:rPr>
                <w:sz w:val="18"/>
                <w:szCs w:val="18"/>
              </w:rPr>
            </w:pPr>
            <w:r w:rsidRPr="0026777C">
              <w:rPr>
                <w:sz w:val="18"/>
                <w:szCs w:val="18"/>
              </w:rPr>
              <w:t>REMUNERACIONES EVENTUALES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$4,017.14</w:t>
            </w: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54</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ADQUISICIONES DE BIENES Y SERVICIOS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hideMark/>
          </w:tcPr>
          <w:p w:rsidR="0096756C" w:rsidRPr="0026777C" w:rsidRDefault="0096756C" w:rsidP="0097513D">
            <w:pPr>
              <w:spacing w:after="0" w:line="240" w:lineRule="auto"/>
              <w:rPr>
                <w:b/>
                <w:bCs/>
                <w:sz w:val="18"/>
                <w:szCs w:val="18"/>
              </w:rPr>
            </w:pPr>
            <w:r w:rsidRPr="0026777C">
              <w:rPr>
                <w:b/>
                <w:bCs/>
                <w:sz w:val="18"/>
                <w:szCs w:val="18"/>
              </w:rPr>
              <w:t>541</w:t>
            </w:r>
          </w:p>
        </w:tc>
        <w:tc>
          <w:tcPr>
            <w:tcW w:w="5364" w:type="dxa"/>
            <w:noWrap/>
            <w:hideMark/>
          </w:tcPr>
          <w:p w:rsidR="0096756C" w:rsidRPr="0026777C" w:rsidRDefault="0096756C" w:rsidP="0097513D">
            <w:pPr>
              <w:spacing w:after="0" w:line="240" w:lineRule="auto"/>
              <w:rPr>
                <w:b/>
                <w:bCs/>
                <w:sz w:val="18"/>
                <w:szCs w:val="18"/>
              </w:rPr>
            </w:pPr>
            <w:r w:rsidRPr="0026777C">
              <w:rPr>
                <w:b/>
                <w:bCs/>
                <w:sz w:val="18"/>
                <w:szCs w:val="18"/>
              </w:rPr>
              <w:t>BIENES DE USO Y CONSUMO</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tcPr>
          <w:p w:rsidR="0096756C" w:rsidRPr="0026777C" w:rsidRDefault="0096756C" w:rsidP="0097513D">
            <w:pPr>
              <w:spacing w:after="0" w:line="240" w:lineRule="auto"/>
              <w:rPr>
                <w:bCs/>
                <w:sz w:val="18"/>
                <w:szCs w:val="18"/>
              </w:rPr>
            </w:pPr>
            <w:r w:rsidRPr="0026777C">
              <w:rPr>
                <w:bCs/>
                <w:sz w:val="18"/>
                <w:szCs w:val="18"/>
              </w:rPr>
              <w:t>54103</w:t>
            </w:r>
          </w:p>
        </w:tc>
        <w:tc>
          <w:tcPr>
            <w:tcW w:w="5364" w:type="dxa"/>
            <w:noWrap/>
          </w:tcPr>
          <w:p w:rsidR="0096756C" w:rsidRPr="0026777C" w:rsidRDefault="0096756C" w:rsidP="0097513D">
            <w:pPr>
              <w:spacing w:after="0" w:line="240" w:lineRule="auto"/>
              <w:rPr>
                <w:bCs/>
                <w:sz w:val="18"/>
                <w:szCs w:val="18"/>
              </w:rPr>
            </w:pPr>
            <w:r w:rsidRPr="0026777C">
              <w:rPr>
                <w:bCs/>
                <w:sz w:val="18"/>
                <w:szCs w:val="18"/>
              </w:rPr>
              <w:t>PRODUCTOS AGROPECUARIOS Y FORESTALES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$5,664.30</w:t>
            </w:r>
          </w:p>
        </w:tc>
      </w:tr>
      <w:tr w:rsidR="0096756C" w:rsidRPr="0026777C" w:rsidTr="0097513D">
        <w:trPr>
          <w:trHeight w:val="300"/>
        </w:trPr>
        <w:tc>
          <w:tcPr>
            <w:tcW w:w="640" w:type="dxa"/>
            <w:noWrap/>
          </w:tcPr>
          <w:p w:rsidR="0096756C" w:rsidRPr="0026777C" w:rsidRDefault="0096756C" w:rsidP="0097513D">
            <w:pPr>
              <w:spacing w:after="0" w:line="240" w:lineRule="auto"/>
              <w:rPr>
                <w:bCs/>
                <w:sz w:val="18"/>
                <w:szCs w:val="18"/>
              </w:rPr>
            </w:pPr>
            <w:r w:rsidRPr="0026777C">
              <w:rPr>
                <w:bCs/>
                <w:sz w:val="18"/>
                <w:szCs w:val="18"/>
              </w:rPr>
              <w:t>54107</w:t>
            </w:r>
          </w:p>
        </w:tc>
        <w:tc>
          <w:tcPr>
            <w:tcW w:w="5364" w:type="dxa"/>
            <w:noWrap/>
          </w:tcPr>
          <w:p w:rsidR="0096756C" w:rsidRPr="0026777C" w:rsidRDefault="0096756C" w:rsidP="0097513D">
            <w:pPr>
              <w:spacing w:after="0" w:line="240" w:lineRule="auto"/>
              <w:rPr>
                <w:bCs/>
                <w:sz w:val="18"/>
                <w:szCs w:val="18"/>
              </w:rPr>
            </w:pPr>
            <w:r w:rsidRPr="0026777C">
              <w:rPr>
                <w:bCs/>
                <w:sz w:val="18"/>
                <w:szCs w:val="18"/>
              </w:rPr>
              <w:t>PRODUCTOS QUÍMICOS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$7,375.55</w:t>
            </w:r>
          </w:p>
        </w:tc>
      </w:tr>
      <w:tr w:rsidR="0096756C" w:rsidRPr="0026777C" w:rsidTr="0097513D">
        <w:trPr>
          <w:trHeight w:val="300"/>
        </w:trPr>
        <w:tc>
          <w:tcPr>
            <w:tcW w:w="640" w:type="dxa"/>
            <w:noWrap/>
          </w:tcPr>
          <w:p w:rsidR="0096756C" w:rsidRPr="0026777C" w:rsidRDefault="0096756C" w:rsidP="0097513D">
            <w:pPr>
              <w:spacing w:after="0" w:line="240" w:lineRule="auto"/>
              <w:rPr>
                <w:bCs/>
                <w:sz w:val="18"/>
                <w:szCs w:val="18"/>
              </w:rPr>
            </w:pPr>
            <w:r w:rsidRPr="0026777C">
              <w:rPr>
                <w:bCs/>
                <w:sz w:val="18"/>
                <w:szCs w:val="18"/>
              </w:rPr>
              <w:t>54110</w:t>
            </w:r>
          </w:p>
        </w:tc>
        <w:tc>
          <w:tcPr>
            <w:tcW w:w="5364" w:type="dxa"/>
            <w:noWrap/>
          </w:tcPr>
          <w:p w:rsidR="0096756C" w:rsidRPr="0026777C" w:rsidRDefault="0096756C" w:rsidP="0097513D">
            <w:pPr>
              <w:spacing w:after="0" w:line="240" w:lineRule="auto"/>
              <w:rPr>
                <w:bCs/>
                <w:sz w:val="18"/>
                <w:szCs w:val="18"/>
              </w:rPr>
            </w:pPr>
            <w:r w:rsidRPr="0026777C">
              <w:rPr>
                <w:bCs/>
                <w:sz w:val="18"/>
                <w:szCs w:val="18"/>
              </w:rPr>
              <w:t>COMBUSTIBLES Y LUBRICANTES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$608.30</w:t>
            </w:r>
          </w:p>
        </w:tc>
      </w:tr>
      <w:tr w:rsidR="0096756C" w:rsidRPr="0026777C" w:rsidTr="0097513D">
        <w:trPr>
          <w:trHeight w:val="300"/>
        </w:trPr>
        <w:tc>
          <w:tcPr>
            <w:tcW w:w="640" w:type="dxa"/>
            <w:noWrap/>
            <w:hideMark/>
          </w:tcPr>
          <w:p w:rsidR="0096756C" w:rsidRPr="0026777C" w:rsidRDefault="0096756C" w:rsidP="0097513D">
            <w:pPr>
              <w:spacing w:after="0" w:line="240" w:lineRule="auto"/>
              <w:rPr>
                <w:sz w:val="18"/>
                <w:szCs w:val="18"/>
              </w:rPr>
            </w:pPr>
            <w:r w:rsidRPr="0026777C">
              <w:rPr>
                <w:sz w:val="18"/>
                <w:szCs w:val="18"/>
              </w:rPr>
              <w:t>54111</w:t>
            </w:r>
          </w:p>
        </w:tc>
        <w:tc>
          <w:tcPr>
            <w:tcW w:w="5364" w:type="dxa"/>
            <w:noWrap/>
            <w:hideMark/>
          </w:tcPr>
          <w:p w:rsidR="0096756C" w:rsidRPr="0026777C" w:rsidRDefault="0096756C" w:rsidP="0097513D">
            <w:pPr>
              <w:spacing w:after="0" w:line="240" w:lineRule="auto"/>
              <w:rPr>
                <w:sz w:val="18"/>
                <w:szCs w:val="18"/>
              </w:rPr>
            </w:pPr>
            <w:r w:rsidRPr="0026777C">
              <w:rPr>
                <w:sz w:val="18"/>
                <w:szCs w:val="18"/>
              </w:rPr>
              <w:t>MINERALES NO METALICOS Y PRODUC. DERIVADOS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$95,332.78</w:t>
            </w:r>
          </w:p>
        </w:tc>
      </w:tr>
      <w:tr w:rsidR="0096756C" w:rsidRPr="0026777C" w:rsidTr="0097513D">
        <w:trPr>
          <w:trHeight w:val="300"/>
        </w:trPr>
        <w:tc>
          <w:tcPr>
            <w:tcW w:w="640" w:type="dxa"/>
            <w:noWrap/>
          </w:tcPr>
          <w:p w:rsidR="0096756C" w:rsidRPr="0026777C" w:rsidRDefault="0096756C" w:rsidP="0097513D">
            <w:pPr>
              <w:spacing w:after="0" w:line="240" w:lineRule="auto"/>
              <w:rPr>
                <w:sz w:val="18"/>
                <w:szCs w:val="18"/>
              </w:rPr>
            </w:pPr>
            <w:r w:rsidRPr="0026777C">
              <w:rPr>
                <w:sz w:val="18"/>
                <w:szCs w:val="18"/>
              </w:rPr>
              <w:t xml:space="preserve">54112     </w:t>
            </w:r>
          </w:p>
        </w:tc>
        <w:tc>
          <w:tcPr>
            <w:tcW w:w="5364" w:type="dxa"/>
            <w:noWrap/>
          </w:tcPr>
          <w:p w:rsidR="0096756C" w:rsidRPr="0026777C" w:rsidRDefault="0096756C" w:rsidP="0097513D">
            <w:pPr>
              <w:spacing w:after="0" w:line="240" w:lineRule="auto"/>
              <w:rPr>
                <w:sz w:val="18"/>
                <w:szCs w:val="18"/>
              </w:rPr>
            </w:pPr>
            <w:r w:rsidRPr="0026777C">
              <w:rPr>
                <w:sz w:val="18"/>
                <w:szCs w:val="18"/>
              </w:rPr>
              <w:t>MINERALES METALICOS Y PRODUCTOS DERIVADOS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$58,418.76</w:t>
            </w:r>
          </w:p>
        </w:tc>
      </w:tr>
      <w:tr w:rsidR="0096756C" w:rsidRPr="0026777C" w:rsidTr="0097513D">
        <w:trPr>
          <w:trHeight w:val="300"/>
        </w:trPr>
        <w:tc>
          <w:tcPr>
            <w:tcW w:w="640" w:type="dxa"/>
            <w:noWrap/>
          </w:tcPr>
          <w:p w:rsidR="0096756C" w:rsidRPr="0026777C" w:rsidRDefault="0096756C" w:rsidP="0097513D">
            <w:pPr>
              <w:spacing w:after="0" w:line="240" w:lineRule="auto"/>
              <w:rPr>
                <w:sz w:val="18"/>
                <w:szCs w:val="18"/>
              </w:rPr>
            </w:pPr>
            <w:r w:rsidRPr="0026777C">
              <w:rPr>
                <w:sz w:val="18"/>
                <w:szCs w:val="18"/>
              </w:rPr>
              <w:t>54118</w:t>
            </w:r>
          </w:p>
        </w:tc>
        <w:tc>
          <w:tcPr>
            <w:tcW w:w="5364" w:type="dxa"/>
            <w:noWrap/>
          </w:tcPr>
          <w:p w:rsidR="0096756C" w:rsidRPr="0026777C" w:rsidRDefault="0096756C" w:rsidP="0097513D">
            <w:pPr>
              <w:spacing w:after="0" w:line="240" w:lineRule="auto"/>
              <w:rPr>
                <w:sz w:val="18"/>
                <w:szCs w:val="18"/>
              </w:rPr>
            </w:pPr>
            <w:r w:rsidRPr="0026777C">
              <w:rPr>
                <w:sz w:val="18"/>
                <w:szCs w:val="18"/>
              </w:rPr>
              <w:t>HERRAMIENTAS REPUESTOS Y ACCESORIOS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$3,464.63</w:t>
            </w:r>
          </w:p>
        </w:tc>
      </w:tr>
      <w:tr w:rsidR="0096756C" w:rsidRPr="0026777C" w:rsidTr="0097513D">
        <w:trPr>
          <w:trHeight w:val="300"/>
        </w:trPr>
        <w:tc>
          <w:tcPr>
            <w:tcW w:w="640" w:type="dxa"/>
            <w:noWrap/>
            <w:hideMark/>
          </w:tcPr>
          <w:p w:rsidR="0096756C" w:rsidRPr="0026777C" w:rsidRDefault="0096756C" w:rsidP="0097513D">
            <w:pPr>
              <w:spacing w:after="0" w:line="240" w:lineRule="auto"/>
              <w:rPr>
                <w:sz w:val="18"/>
                <w:szCs w:val="18"/>
              </w:rPr>
            </w:pPr>
            <w:r w:rsidRPr="0026777C">
              <w:rPr>
                <w:sz w:val="18"/>
                <w:szCs w:val="18"/>
              </w:rPr>
              <w:t>54199</w:t>
            </w:r>
          </w:p>
        </w:tc>
        <w:tc>
          <w:tcPr>
            <w:tcW w:w="5364" w:type="dxa"/>
            <w:noWrap/>
            <w:hideMark/>
          </w:tcPr>
          <w:p w:rsidR="0096756C" w:rsidRPr="0026777C" w:rsidRDefault="0096756C" w:rsidP="0097513D">
            <w:pPr>
              <w:spacing w:after="0" w:line="240" w:lineRule="auto"/>
              <w:rPr>
                <w:sz w:val="18"/>
                <w:szCs w:val="18"/>
              </w:rPr>
            </w:pPr>
            <w:r w:rsidRPr="0026777C">
              <w:rPr>
                <w:sz w:val="18"/>
                <w:szCs w:val="18"/>
              </w:rPr>
              <w:t>BIENES DE USO Y CONSUMO DIVERSO</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$13,331.87</w:t>
            </w:r>
          </w:p>
        </w:tc>
      </w:tr>
      <w:tr w:rsidR="0096756C" w:rsidRPr="0026777C" w:rsidTr="0097513D">
        <w:trPr>
          <w:trHeight w:val="300"/>
        </w:trPr>
        <w:tc>
          <w:tcPr>
            <w:tcW w:w="640" w:type="dxa"/>
            <w:noWrap/>
          </w:tcPr>
          <w:p w:rsidR="0096756C" w:rsidRPr="0026777C" w:rsidRDefault="0096756C" w:rsidP="0097513D">
            <w:pPr>
              <w:spacing w:after="0" w:line="240" w:lineRule="auto"/>
              <w:rPr>
                <w:sz w:val="18"/>
                <w:szCs w:val="18"/>
              </w:rPr>
            </w:pPr>
            <w:r w:rsidRPr="0026777C">
              <w:rPr>
                <w:sz w:val="18"/>
                <w:szCs w:val="18"/>
              </w:rPr>
              <w:t>543</w:t>
            </w:r>
          </w:p>
        </w:tc>
        <w:tc>
          <w:tcPr>
            <w:tcW w:w="5364" w:type="dxa"/>
            <w:noWrap/>
          </w:tcPr>
          <w:p w:rsidR="0096756C" w:rsidRPr="0026777C" w:rsidRDefault="0096756C" w:rsidP="0097513D">
            <w:pPr>
              <w:spacing w:after="0" w:line="240" w:lineRule="auto"/>
              <w:rPr>
                <w:sz w:val="18"/>
                <w:szCs w:val="18"/>
              </w:rPr>
            </w:pPr>
            <w:r w:rsidRPr="0026777C">
              <w:rPr>
                <w:sz w:val="18"/>
                <w:szCs w:val="18"/>
              </w:rPr>
              <w:t>SERVICIIOS GENERALES Y ARRENDAMIENTOS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p>
        </w:tc>
      </w:tr>
      <w:tr w:rsidR="0096756C" w:rsidRPr="0026777C" w:rsidTr="0097513D">
        <w:trPr>
          <w:trHeight w:val="300"/>
        </w:trPr>
        <w:tc>
          <w:tcPr>
            <w:tcW w:w="640" w:type="dxa"/>
            <w:noWrap/>
          </w:tcPr>
          <w:p w:rsidR="0096756C" w:rsidRPr="0026777C" w:rsidRDefault="0096756C" w:rsidP="0097513D">
            <w:pPr>
              <w:spacing w:after="0" w:line="240" w:lineRule="auto"/>
              <w:rPr>
                <w:sz w:val="18"/>
                <w:szCs w:val="18"/>
              </w:rPr>
            </w:pPr>
            <w:r w:rsidRPr="0026777C">
              <w:rPr>
                <w:sz w:val="18"/>
                <w:szCs w:val="18"/>
              </w:rPr>
              <w:t>54304</w:t>
            </w:r>
          </w:p>
        </w:tc>
        <w:tc>
          <w:tcPr>
            <w:tcW w:w="5364" w:type="dxa"/>
            <w:noWrap/>
          </w:tcPr>
          <w:p w:rsidR="0096756C" w:rsidRPr="0026777C" w:rsidRDefault="0096756C" w:rsidP="0097513D">
            <w:pPr>
              <w:spacing w:after="0" w:line="240" w:lineRule="auto"/>
              <w:rPr>
                <w:sz w:val="18"/>
                <w:szCs w:val="18"/>
              </w:rPr>
            </w:pPr>
            <w:r w:rsidRPr="0026777C">
              <w:rPr>
                <w:sz w:val="18"/>
                <w:szCs w:val="18"/>
              </w:rPr>
              <w:t>TRANSPORTES, FLETES Y ALMACENAMIENTOS</w:t>
            </w:r>
          </w:p>
        </w:tc>
        <w:tc>
          <w:tcPr>
            <w:tcW w:w="1412" w:type="dxa"/>
          </w:tcPr>
          <w:p w:rsidR="0096756C" w:rsidRPr="0026777C" w:rsidRDefault="0096756C" w:rsidP="0097513D">
            <w:pPr>
              <w:spacing w:after="0" w:line="240" w:lineRule="auto"/>
              <w:jc w:val="right"/>
              <w:rPr>
                <w:sz w:val="18"/>
                <w:szCs w:val="18"/>
              </w:rPr>
            </w:pPr>
          </w:p>
        </w:tc>
        <w:tc>
          <w:tcPr>
            <w:tcW w:w="1448" w:type="dxa"/>
          </w:tcPr>
          <w:p w:rsidR="0096756C" w:rsidRPr="0026777C" w:rsidRDefault="0096756C" w:rsidP="0097513D">
            <w:pPr>
              <w:spacing w:after="0" w:line="240" w:lineRule="auto"/>
              <w:jc w:val="right"/>
              <w:rPr>
                <w:sz w:val="18"/>
                <w:szCs w:val="18"/>
              </w:rPr>
            </w:pPr>
            <w:r w:rsidRPr="0026777C">
              <w:rPr>
                <w:sz w:val="18"/>
                <w:szCs w:val="18"/>
              </w:rPr>
              <w:t>$13,047.20</w:t>
            </w:r>
          </w:p>
        </w:tc>
      </w:tr>
      <w:tr w:rsidR="0096756C" w:rsidRPr="0026777C" w:rsidTr="0097513D">
        <w:trPr>
          <w:trHeight w:val="315"/>
        </w:trPr>
        <w:tc>
          <w:tcPr>
            <w:tcW w:w="640" w:type="dxa"/>
            <w:tcBorders>
              <w:top w:val="single" w:sz="4" w:space="0" w:color="auto"/>
              <w:left w:val="nil"/>
              <w:bottom w:val="double" w:sz="6" w:space="0" w:color="auto"/>
              <w:right w:val="nil"/>
            </w:tcBorders>
            <w:noWrap/>
            <w:hideMark/>
          </w:tcPr>
          <w:p w:rsidR="0096756C" w:rsidRPr="0026777C" w:rsidRDefault="0096756C" w:rsidP="0097513D">
            <w:pPr>
              <w:rPr>
                <w:sz w:val="18"/>
                <w:szCs w:val="18"/>
              </w:rPr>
            </w:pPr>
          </w:p>
        </w:tc>
        <w:tc>
          <w:tcPr>
            <w:tcW w:w="5364" w:type="dxa"/>
            <w:tcBorders>
              <w:top w:val="single" w:sz="4" w:space="0" w:color="auto"/>
              <w:left w:val="nil"/>
              <w:bottom w:val="double" w:sz="6" w:space="0" w:color="auto"/>
              <w:right w:val="nil"/>
            </w:tcBorders>
            <w:noWrap/>
            <w:hideMark/>
          </w:tcPr>
          <w:p w:rsidR="0096756C" w:rsidRPr="0026777C" w:rsidRDefault="0096756C" w:rsidP="0097513D">
            <w:pPr>
              <w:spacing w:after="0" w:line="240" w:lineRule="auto"/>
              <w:rPr>
                <w:b/>
                <w:bCs/>
                <w:sz w:val="18"/>
                <w:szCs w:val="18"/>
              </w:rPr>
            </w:pPr>
            <w:r w:rsidRPr="0026777C">
              <w:rPr>
                <w:b/>
                <w:bCs/>
                <w:sz w:val="18"/>
                <w:szCs w:val="18"/>
              </w:rPr>
              <w:t>TOTAL REPROGRAMACIÓN PRESUPUESTARIA</w:t>
            </w:r>
          </w:p>
        </w:tc>
        <w:tc>
          <w:tcPr>
            <w:tcW w:w="1412" w:type="dxa"/>
            <w:tcBorders>
              <w:top w:val="single" w:sz="4" w:space="0" w:color="auto"/>
              <w:left w:val="nil"/>
              <w:bottom w:val="double" w:sz="6" w:space="0" w:color="auto"/>
              <w:right w:val="nil"/>
            </w:tcBorders>
            <w:hideMark/>
          </w:tcPr>
          <w:p w:rsidR="0096756C" w:rsidRPr="0026777C" w:rsidRDefault="0096756C" w:rsidP="0097513D">
            <w:pPr>
              <w:spacing w:after="0" w:line="240" w:lineRule="auto"/>
              <w:jc w:val="right"/>
              <w:rPr>
                <w:b/>
                <w:bCs/>
                <w:sz w:val="18"/>
                <w:szCs w:val="18"/>
              </w:rPr>
            </w:pPr>
            <w:r w:rsidRPr="0026777C">
              <w:rPr>
                <w:b/>
                <w:bCs/>
                <w:sz w:val="18"/>
                <w:szCs w:val="18"/>
              </w:rPr>
              <w:t>$257,500.42</w:t>
            </w:r>
          </w:p>
        </w:tc>
        <w:tc>
          <w:tcPr>
            <w:tcW w:w="1448" w:type="dxa"/>
            <w:tcBorders>
              <w:top w:val="single" w:sz="4" w:space="0" w:color="auto"/>
              <w:left w:val="nil"/>
              <w:bottom w:val="double" w:sz="6" w:space="0" w:color="auto"/>
              <w:right w:val="nil"/>
            </w:tcBorders>
            <w:hideMark/>
          </w:tcPr>
          <w:p w:rsidR="0096756C" w:rsidRPr="0026777C" w:rsidRDefault="0096756C" w:rsidP="0097513D">
            <w:pPr>
              <w:spacing w:after="0" w:line="240" w:lineRule="auto"/>
              <w:jc w:val="right"/>
              <w:rPr>
                <w:b/>
                <w:bCs/>
                <w:sz w:val="18"/>
                <w:szCs w:val="18"/>
              </w:rPr>
            </w:pPr>
            <w:r w:rsidRPr="0026777C">
              <w:rPr>
                <w:b/>
                <w:bCs/>
                <w:sz w:val="18"/>
                <w:szCs w:val="18"/>
              </w:rPr>
              <w:t xml:space="preserve">     $257,500.42</w:t>
            </w:r>
          </w:p>
        </w:tc>
      </w:tr>
    </w:tbl>
    <w:p w:rsidR="0096756C" w:rsidRPr="0026777C" w:rsidRDefault="0096756C" w:rsidP="0096756C">
      <w:pPr>
        <w:spacing w:after="0" w:line="240" w:lineRule="auto"/>
        <w:rPr>
          <w:rFonts w:eastAsia="Calibri"/>
          <w:b/>
          <w:szCs w:val="24"/>
        </w:rPr>
      </w:pPr>
    </w:p>
    <w:p w:rsidR="0096756C" w:rsidRPr="0026777C" w:rsidRDefault="0096756C" w:rsidP="0096756C">
      <w:pPr>
        <w:tabs>
          <w:tab w:val="left" w:pos="709"/>
          <w:tab w:val="left" w:pos="7797"/>
        </w:tabs>
        <w:spacing w:after="0" w:line="240" w:lineRule="auto"/>
      </w:pPr>
      <w:r w:rsidRPr="0026777C">
        <w:rPr>
          <w:rFonts w:eastAsia="Calibri"/>
          <w:b/>
          <w:szCs w:val="24"/>
        </w:rPr>
        <w:t>COMUNIQUESE.</w:t>
      </w:r>
    </w:p>
    <w:p w:rsidR="0096756C" w:rsidRPr="0026777C" w:rsidRDefault="0096756C" w:rsidP="0096756C">
      <w:pPr>
        <w:rPr>
          <w:b/>
          <w:szCs w:val="24"/>
          <w:lang w:eastAsia="es-ES"/>
        </w:rPr>
      </w:pPr>
    </w:p>
    <w:p w:rsidR="0096756C" w:rsidRPr="001860AC" w:rsidRDefault="0096756C" w:rsidP="0096756C">
      <w:pPr>
        <w:tabs>
          <w:tab w:val="left" w:pos="1170"/>
        </w:tabs>
        <w:spacing w:after="0" w:line="240" w:lineRule="auto"/>
        <w:contextualSpacing/>
        <w:rPr>
          <w:b/>
          <w:szCs w:val="24"/>
          <w:u w:val="single"/>
          <w:lang w:val="es-ES" w:eastAsia="es-ES"/>
        </w:rPr>
      </w:pPr>
      <w:r w:rsidRPr="001860AC">
        <w:rPr>
          <w:b/>
          <w:szCs w:val="24"/>
          <w:u w:val="single"/>
          <w:lang w:val="es-ES" w:eastAsia="es-ES"/>
        </w:rPr>
        <w:t xml:space="preserve">ACUERDO NÚMERO </w:t>
      </w:r>
      <w:r>
        <w:rPr>
          <w:b/>
          <w:szCs w:val="24"/>
          <w:u w:val="single"/>
          <w:lang w:val="es-ES" w:eastAsia="es-ES"/>
        </w:rPr>
        <w:t>SIETE</w:t>
      </w:r>
      <w:r w:rsidRPr="001860AC">
        <w:rPr>
          <w:b/>
          <w:szCs w:val="24"/>
          <w:u w:val="single"/>
          <w:lang w:val="es-ES" w:eastAsia="es-ES"/>
        </w:rPr>
        <w:t xml:space="preserve"> </w:t>
      </w:r>
    </w:p>
    <w:p w:rsidR="0096756C" w:rsidRPr="001860AC" w:rsidRDefault="0096756C" w:rsidP="0096756C">
      <w:pPr>
        <w:tabs>
          <w:tab w:val="left" w:pos="1170"/>
        </w:tabs>
        <w:spacing w:after="0" w:line="240" w:lineRule="auto"/>
        <w:contextualSpacing/>
        <w:rPr>
          <w:b/>
          <w:u w:val="single"/>
          <w:lang w:val="es-ES" w:eastAsia="es-ES"/>
        </w:rPr>
      </w:pPr>
    </w:p>
    <w:p w:rsidR="0096756C" w:rsidRPr="00D11851" w:rsidRDefault="0096756C" w:rsidP="0062294A">
      <w:pPr>
        <w:pStyle w:val="Prrafodelista"/>
        <w:numPr>
          <w:ilvl w:val="0"/>
          <w:numId w:val="52"/>
        </w:numPr>
        <w:spacing w:after="0" w:line="240" w:lineRule="auto"/>
        <w:ind w:right="0"/>
      </w:pPr>
      <w:r w:rsidRPr="00D11851">
        <w:t>Que según acuerdo número veinticuatro del acta número dieciocho de fecha siete de mayo del 2019, se acordó aprobar el presupuesto correspondiente a las fiestas patronales período 2019;</w:t>
      </w:r>
    </w:p>
    <w:p w:rsidR="0096756C" w:rsidRPr="001860AC" w:rsidRDefault="0096756C" w:rsidP="0062294A">
      <w:pPr>
        <w:numPr>
          <w:ilvl w:val="0"/>
          <w:numId w:val="52"/>
        </w:numPr>
        <w:spacing w:after="0" w:line="240" w:lineRule="auto"/>
        <w:ind w:right="0"/>
        <w:contextualSpacing/>
        <w:rPr>
          <w:lang w:val="es-ES" w:eastAsia="es-ES"/>
        </w:rPr>
      </w:pPr>
      <w:r w:rsidRPr="001860AC">
        <w:rPr>
          <w:lang w:val="es-ES" w:eastAsia="es-ES"/>
        </w:rPr>
        <w:t>Que con el objetivo de entregar anticipos para sufragar gastos en el marco de la celebración de las fiestas patronales, los cuales serán liquidados posteriormente;</w:t>
      </w:r>
    </w:p>
    <w:p w:rsidR="0096756C" w:rsidRPr="001860AC" w:rsidRDefault="0096756C" w:rsidP="0062294A">
      <w:pPr>
        <w:numPr>
          <w:ilvl w:val="0"/>
          <w:numId w:val="52"/>
        </w:numPr>
        <w:spacing w:after="0" w:line="240" w:lineRule="auto"/>
        <w:ind w:right="0"/>
        <w:contextualSpacing/>
        <w:rPr>
          <w:lang w:val="es-ES" w:eastAsia="es-ES"/>
        </w:rPr>
      </w:pPr>
      <w:r w:rsidRPr="001860AC">
        <w:rPr>
          <w:lang w:val="es-ES" w:eastAsia="es-ES"/>
        </w:rPr>
        <w:t>Que los anticipos serán entregado</w:t>
      </w:r>
      <w:r>
        <w:rPr>
          <w:lang w:val="es-ES" w:eastAsia="es-ES"/>
        </w:rPr>
        <w:t>s a las diferentes comisiones, q</w:t>
      </w:r>
      <w:r w:rsidRPr="001860AC">
        <w:rPr>
          <w:lang w:val="es-ES" w:eastAsia="es-ES"/>
        </w:rPr>
        <w:t>ue la forma de liquidación se realizará a través de facturas de consumidor final a nombre de la Alcaldía Municipal; se aceptarán recibos solo de compras o servicios extraordinarios que no cuenten con Número de Registro de Contribuyentes.</w:t>
      </w:r>
    </w:p>
    <w:p w:rsidR="0096756C" w:rsidRPr="001860AC" w:rsidRDefault="0096756C" w:rsidP="0096756C">
      <w:pPr>
        <w:spacing w:after="0" w:line="240" w:lineRule="auto"/>
        <w:contextualSpacing/>
        <w:rPr>
          <w:lang w:val="es-ES" w:eastAsia="es-ES"/>
        </w:rPr>
      </w:pPr>
      <w:r>
        <w:rPr>
          <w:lang w:val="es-ES" w:eastAsia="es-ES"/>
        </w:rPr>
        <w:t xml:space="preserve">POR TANTO, El Concejo Municipal en uso de las facultades que el Código Municipal les confiere ACUERDA: </w:t>
      </w:r>
    </w:p>
    <w:p w:rsidR="0096756C" w:rsidRPr="001860AC" w:rsidRDefault="0096756C" w:rsidP="0096756C">
      <w:pPr>
        <w:spacing w:after="0" w:line="240" w:lineRule="auto"/>
        <w:rPr>
          <w:lang w:val="es-ES" w:eastAsia="es-ES"/>
        </w:rPr>
      </w:pPr>
    </w:p>
    <w:p w:rsidR="0096756C" w:rsidRPr="001860AC" w:rsidRDefault="0096756C" w:rsidP="0096756C">
      <w:pPr>
        <w:spacing w:after="0" w:line="240" w:lineRule="auto"/>
        <w:rPr>
          <w:lang w:val="es-ES" w:eastAsia="es-ES"/>
        </w:rPr>
      </w:pPr>
      <w:r>
        <w:rPr>
          <w:lang w:val="es-ES" w:eastAsia="es-ES"/>
        </w:rPr>
        <w:t>AUTORIZAR EL</w:t>
      </w:r>
      <w:r w:rsidRPr="001860AC">
        <w:rPr>
          <w:lang w:val="es-ES" w:eastAsia="es-ES"/>
        </w:rPr>
        <w:t xml:space="preserve"> SIGUIENTE ANTICIPO:</w:t>
      </w:r>
    </w:p>
    <w:p w:rsidR="0096756C" w:rsidRPr="001860AC" w:rsidRDefault="0096756C" w:rsidP="0096756C">
      <w:pPr>
        <w:spacing w:after="0" w:line="240" w:lineRule="auto"/>
        <w:rPr>
          <w:lang w:val="es-ES" w:eastAsia="es-ES"/>
        </w:rPr>
      </w:pPr>
    </w:p>
    <w:tbl>
      <w:tblPr>
        <w:tblStyle w:val="Tablaconcuadrcula"/>
        <w:tblW w:w="0" w:type="auto"/>
        <w:tblLook w:val="04A0" w:firstRow="1" w:lastRow="0" w:firstColumn="1" w:lastColumn="0" w:noHBand="0" w:noVBand="1"/>
      </w:tblPr>
      <w:tblGrid>
        <w:gridCol w:w="5945"/>
        <w:gridCol w:w="2883"/>
      </w:tblGrid>
      <w:tr w:rsidR="0096756C" w:rsidRPr="001860AC" w:rsidTr="0097513D">
        <w:tc>
          <w:tcPr>
            <w:tcW w:w="5945" w:type="dxa"/>
          </w:tcPr>
          <w:p w:rsidR="0096756C" w:rsidRPr="001860AC" w:rsidRDefault="0096756C" w:rsidP="0097513D">
            <w:pPr>
              <w:rPr>
                <w:rFonts w:eastAsia="Calibri"/>
              </w:rPr>
            </w:pPr>
            <w:r>
              <w:rPr>
                <w:lang w:val="es-ES" w:eastAsia="es-SV"/>
              </w:rPr>
              <w:t>Sr. Orlando Ulises Lemus Bolaños</w:t>
            </w:r>
            <w:r w:rsidRPr="001860AC">
              <w:rPr>
                <w:lang w:val="es-ES" w:eastAsia="es-SV"/>
              </w:rPr>
              <w:t>,</w:t>
            </w:r>
            <w:r>
              <w:rPr>
                <w:lang w:val="es-ES" w:eastAsia="es-SV"/>
              </w:rPr>
              <w:t xml:space="preserve"> DUI N°XXXXXXX NIT. XXXXXXXX</w:t>
            </w:r>
            <w:r w:rsidRPr="001860AC">
              <w:rPr>
                <w:lang w:val="es-ES" w:eastAsia="es-SV"/>
              </w:rPr>
              <w:t xml:space="preserve"> para sufragar gastos en el marco de la celebración de las fiestas patronales/</w:t>
            </w:r>
            <w:r>
              <w:rPr>
                <w:lang w:val="es-ES" w:eastAsia="es-SV"/>
              </w:rPr>
              <w:t xml:space="preserve">participación de ocho señoritas a reina de las fiestas patronales. </w:t>
            </w:r>
          </w:p>
        </w:tc>
        <w:tc>
          <w:tcPr>
            <w:tcW w:w="2883" w:type="dxa"/>
          </w:tcPr>
          <w:p w:rsidR="0096756C" w:rsidRPr="0059734B" w:rsidRDefault="0096756C" w:rsidP="0097513D">
            <w:pPr>
              <w:rPr>
                <w:sz w:val="36"/>
                <w:szCs w:val="36"/>
                <w:lang w:val="es-ES" w:eastAsia="es-SV"/>
              </w:rPr>
            </w:pPr>
            <w:r>
              <w:rPr>
                <w:sz w:val="36"/>
                <w:szCs w:val="36"/>
                <w:lang w:val="es-ES" w:eastAsia="es-SV"/>
              </w:rPr>
              <w:t xml:space="preserve">          $4,300.00</w:t>
            </w:r>
          </w:p>
        </w:tc>
      </w:tr>
    </w:tbl>
    <w:p w:rsidR="0096756C" w:rsidRPr="001860AC" w:rsidRDefault="0096756C" w:rsidP="0096756C">
      <w:pPr>
        <w:spacing w:after="0" w:line="240" w:lineRule="auto"/>
        <w:rPr>
          <w:rFonts w:eastAsia="Calibri"/>
        </w:rPr>
      </w:pPr>
    </w:p>
    <w:p w:rsidR="0096756C" w:rsidRPr="001860AC" w:rsidRDefault="0096756C" w:rsidP="0096756C">
      <w:pPr>
        <w:spacing w:after="0" w:line="240" w:lineRule="auto"/>
        <w:rPr>
          <w:b/>
          <w:u w:val="single"/>
          <w:lang w:eastAsia="es-ES"/>
        </w:rPr>
      </w:pPr>
      <w:r w:rsidRPr="001860AC">
        <w:rPr>
          <w:rFonts w:eastAsia="Calibri"/>
        </w:rPr>
        <w:t xml:space="preserve">Autorizando a Tesorería a efectuar los pagos correspondientes FONDOS FIESTAS Cuenta N° 00500003674 .COMUNIQUESE. </w:t>
      </w:r>
    </w:p>
    <w:p w:rsidR="0096756C" w:rsidRPr="00F819FD" w:rsidRDefault="0096756C" w:rsidP="0096756C">
      <w:pPr>
        <w:rPr>
          <w:b/>
          <w:szCs w:val="24"/>
          <w:u w:val="single"/>
        </w:rPr>
      </w:pPr>
    </w:p>
    <w:p w:rsidR="0096756C" w:rsidRDefault="0096756C" w:rsidP="0096756C">
      <w:pPr>
        <w:rPr>
          <w:b/>
          <w:szCs w:val="24"/>
          <w:u w:val="single"/>
        </w:rPr>
      </w:pPr>
      <w:r w:rsidRPr="00F819FD">
        <w:rPr>
          <w:b/>
          <w:szCs w:val="24"/>
          <w:u w:val="single"/>
        </w:rPr>
        <w:t>ACUERDO NÚMERO OCHO:</w:t>
      </w:r>
    </w:p>
    <w:p w:rsidR="0096756C" w:rsidRDefault="0096756C" w:rsidP="0096756C">
      <w:pPr>
        <w:rPr>
          <w:szCs w:val="24"/>
        </w:rPr>
      </w:pPr>
      <w:r>
        <w:rPr>
          <w:szCs w:val="24"/>
        </w:rPr>
        <w:t>El Concejo Municipal CONSIDERANDO:</w:t>
      </w:r>
    </w:p>
    <w:p w:rsidR="0096756C" w:rsidRDefault="0096756C" w:rsidP="0096756C">
      <w:pPr>
        <w:rPr>
          <w:szCs w:val="24"/>
        </w:rPr>
      </w:pPr>
      <w:r>
        <w:rPr>
          <w:szCs w:val="24"/>
        </w:rPr>
        <w:t xml:space="preserve">I.- Que a la fecha se encuentran proyectos que fueron aperturados en ejercicios anteriores y a </w:t>
      </w:r>
      <w:r w:rsidRPr="0029793C">
        <w:rPr>
          <w:szCs w:val="24"/>
        </w:rPr>
        <w:t xml:space="preserve"> esta fecha reflejan disponibilidad económica y presupu</w:t>
      </w:r>
      <w:r>
        <w:rPr>
          <w:szCs w:val="24"/>
        </w:rPr>
        <w:t>estaria necesaria para poderlos ejecutar;</w:t>
      </w:r>
    </w:p>
    <w:p w:rsidR="0096756C" w:rsidRDefault="0096756C" w:rsidP="0096756C">
      <w:pPr>
        <w:rPr>
          <w:szCs w:val="24"/>
        </w:rPr>
      </w:pPr>
      <w:r>
        <w:rPr>
          <w:szCs w:val="24"/>
        </w:rPr>
        <w:t xml:space="preserve">II.- Que con el fin de ejecutarse en este período se vuelve necesario cambiar el administrador del proyecto </w:t>
      </w:r>
    </w:p>
    <w:p w:rsidR="0096756C" w:rsidRDefault="0096756C" w:rsidP="0096756C">
      <w:pPr>
        <w:rPr>
          <w:szCs w:val="24"/>
        </w:rPr>
      </w:pPr>
      <w:r>
        <w:rPr>
          <w:szCs w:val="24"/>
        </w:rPr>
        <w:t>POR TANTO, El Concejo Municipal, en uso de las facultades que el Código Municipal les confiere ACUERDA:</w:t>
      </w:r>
    </w:p>
    <w:p w:rsidR="0096756C" w:rsidRDefault="0096756C" w:rsidP="0062294A">
      <w:pPr>
        <w:pStyle w:val="Prrafodelista"/>
        <w:numPr>
          <w:ilvl w:val="0"/>
          <w:numId w:val="53"/>
        </w:numPr>
        <w:spacing w:after="0" w:line="240" w:lineRule="auto"/>
        <w:ind w:right="0"/>
      </w:pPr>
      <w:r>
        <w:t xml:space="preserve">Nombrar al Sr. José Misael Posadas Mejía, Octavo Regidor Propietario, como administrador del proyecto </w:t>
      </w:r>
      <w:r w:rsidRPr="00D62D91">
        <w:rPr>
          <w:b/>
        </w:rPr>
        <w:t>PAVIMENTACIÓN DE LA CALLE UBICADA ENTRE CASERÍO LAS PILETAS SITIO CONOCIDO COMO                   “ LA BASCULA” Y EL CASERÍO PITAJAYO, AMBOS DEL CANTÓN LAS P</w:t>
      </w:r>
      <w:r>
        <w:rPr>
          <w:b/>
        </w:rPr>
        <w:t xml:space="preserve">IEDRAS DEL MUNICIPIO DE METAPÁN, </w:t>
      </w:r>
      <w:r>
        <w:t>código N° 16206.</w:t>
      </w:r>
    </w:p>
    <w:p w:rsidR="0096756C" w:rsidRDefault="0096756C" w:rsidP="0062294A">
      <w:pPr>
        <w:pStyle w:val="Prrafodelista"/>
        <w:numPr>
          <w:ilvl w:val="0"/>
          <w:numId w:val="53"/>
        </w:numPr>
        <w:spacing w:after="0" w:line="240" w:lineRule="auto"/>
        <w:ind w:right="0"/>
      </w:pPr>
      <w:r>
        <w:t xml:space="preserve">Nombrar a la señora Nora Elizabeth Hernández de Castaneda, Tercer Regidor Suplente, como administrador del proyecto </w:t>
      </w:r>
      <w:r w:rsidRPr="00175AFE">
        <w:t>pavimentación de cemento asfaltico Caserío Hacienda Vieja, Cantón El Carizalillo, Metapán, código N° 18011</w:t>
      </w:r>
    </w:p>
    <w:p w:rsidR="0096756C" w:rsidRDefault="0096756C" w:rsidP="0062294A">
      <w:pPr>
        <w:pStyle w:val="Prrafodelista"/>
        <w:numPr>
          <w:ilvl w:val="0"/>
          <w:numId w:val="53"/>
        </w:numPr>
        <w:spacing w:after="0" w:line="240" w:lineRule="auto"/>
        <w:ind w:right="0"/>
      </w:pPr>
      <w:r>
        <w:t>Estos nombramientos, entrarán en vigencia a partir del día 29 de mayo del 2019.</w:t>
      </w:r>
    </w:p>
    <w:p w:rsidR="0096756C" w:rsidRPr="00175AFE" w:rsidRDefault="0096756C" w:rsidP="0096756C">
      <w:r>
        <w:t xml:space="preserve">COMUNIQUESE. </w:t>
      </w:r>
    </w:p>
    <w:p w:rsidR="0096756C" w:rsidRDefault="0096756C" w:rsidP="0096756C">
      <w:pPr>
        <w:pStyle w:val="Prrafodelista"/>
      </w:pPr>
    </w:p>
    <w:p w:rsidR="0096756C" w:rsidRDefault="0096756C" w:rsidP="0096756C">
      <w:pPr>
        <w:pStyle w:val="Prrafodelista"/>
      </w:pPr>
    </w:p>
    <w:p w:rsidR="0096756C" w:rsidRDefault="0096756C" w:rsidP="0096756C">
      <w:pPr>
        <w:pStyle w:val="Prrafodelista"/>
      </w:pPr>
    </w:p>
    <w:p w:rsidR="0096756C" w:rsidRDefault="0096756C" w:rsidP="0096756C">
      <w:pPr>
        <w:pStyle w:val="Prrafodelista"/>
      </w:pPr>
    </w:p>
    <w:p w:rsidR="0096756C" w:rsidRDefault="0096756C" w:rsidP="0096756C">
      <w:pPr>
        <w:pStyle w:val="Prrafodelista"/>
      </w:pPr>
    </w:p>
    <w:p w:rsidR="0096756C" w:rsidRDefault="0096756C" w:rsidP="0096756C">
      <w:pPr>
        <w:pStyle w:val="Prrafodelista"/>
      </w:pPr>
    </w:p>
    <w:p w:rsidR="0096756C" w:rsidRDefault="0096756C" w:rsidP="0096756C">
      <w:pPr>
        <w:pStyle w:val="Prrafodelista"/>
      </w:pPr>
    </w:p>
    <w:p w:rsidR="0096756C" w:rsidRPr="0056054A" w:rsidRDefault="0096756C" w:rsidP="0096756C">
      <w:pPr>
        <w:spacing w:after="0" w:line="240" w:lineRule="auto"/>
        <w:rPr>
          <w:rFonts w:eastAsia="Calibri"/>
          <w:b/>
          <w:u w:val="single"/>
        </w:rPr>
      </w:pPr>
      <w:r>
        <w:rPr>
          <w:rFonts w:eastAsia="Calibri"/>
          <w:b/>
          <w:u w:val="single"/>
        </w:rPr>
        <w:t>ACUERDO NÚMERO NUEVE</w:t>
      </w:r>
      <w:r w:rsidRPr="0056054A">
        <w:rPr>
          <w:rFonts w:eastAsia="Calibri"/>
          <w:b/>
          <w:u w:val="single"/>
        </w:rPr>
        <w:t>:</w:t>
      </w:r>
    </w:p>
    <w:p w:rsidR="0096756C" w:rsidRPr="0056054A" w:rsidRDefault="0096756C" w:rsidP="0096756C">
      <w:pPr>
        <w:spacing w:after="0" w:line="240" w:lineRule="auto"/>
        <w:rPr>
          <w:rFonts w:eastAsia="Calibri"/>
        </w:rPr>
      </w:pPr>
    </w:p>
    <w:p w:rsidR="0096756C" w:rsidRPr="0056054A" w:rsidRDefault="0096756C" w:rsidP="0096756C">
      <w:pPr>
        <w:spacing w:after="0" w:line="240" w:lineRule="auto"/>
        <w:rPr>
          <w:szCs w:val="24"/>
          <w:lang w:eastAsia="es-ES"/>
        </w:rPr>
      </w:pPr>
      <w:r w:rsidRPr="0056054A">
        <w:rPr>
          <w:szCs w:val="24"/>
          <w:lang w:eastAsia="es-ES"/>
        </w:rPr>
        <w:lastRenderedPageBreak/>
        <w:t>El Concejo Municipal de Metapán, en uso de las facultades legales que el Código municipal les confiere CONSIDERANDO: Que según acuerdo número siete del acta número diez, de fecha doce de marzo del 2019, se acordó la aprobación del levantamiento catastral de máquinas, sinfonolas, mesas de billar, moto taxi, buses, por un período de 4 meses, y teniendo a la vista planilla correspondi</w:t>
      </w:r>
      <w:r>
        <w:rPr>
          <w:szCs w:val="24"/>
          <w:lang w:eastAsia="es-ES"/>
        </w:rPr>
        <w:t>ente al período del mes de Mayo</w:t>
      </w:r>
      <w:r w:rsidRPr="0056054A">
        <w:rPr>
          <w:szCs w:val="24"/>
          <w:lang w:eastAsia="es-ES"/>
        </w:rPr>
        <w:t xml:space="preserve">; POR TANTO, el Concejo Municipal en uso de las facultades que el Código Municipal les confiere ACUERDA: </w:t>
      </w:r>
    </w:p>
    <w:p w:rsidR="0096756C" w:rsidRPr="0056054A" w:rsidRDefault="0096756C" w:rsidP="0096756C">
      <w:pPr>
        <w:spacing w:after="0" w:line="240" w:lineRule="auto"/>
        <w:rPr>
          <w:szCs w:val="24"/>
          <w:lang w:eastAsia="es-ES"/>
        </w:rPr>
      </w:pPr>
    </w:p>
    <w:p w:rsidR="0096756C" w:rsidRPr="0056054A" w:rsidRDefault="0096756C" w:rsidP="0062294A">
      <w:pPr>
        <w:numPr>
          <w:ilvl w:val="0"/>
          <w:numId w:val="54"/>
        </w:numPr>
        <w:spacing w:after="0" w:line="240" w:lineRule="auto"/>
        <w:ind w:right="0"/>
        <w:contextualSpacing/>
        <w:rPr>
          <w:rFonts w:eastAsia="Calibri"/>
          <w:b/>
          <w:szCs w:val="24"/>
        </w:rPr>
      </w:pPr>
      <w:r w:rsidRPr="0056054A">
        <w:rPr>
          <w:rFonts w:eastAsia="Calibri"/>
          <w:szCs w:val="24"/>
        </w:rPr>
        <w:t xml:space="preserve">EROGAR la cantidad de </w:t>
      </w:r>
      <w:r w:rsidRPr="0056054A">
        <w:rPr>
          <w:rFonts w:eastAsia="Calibri"/>
          <w:b/>
          <w:szCs w:val="24"/>
        </w:rPr>
        <w:t xml:space="preserve">UN MIL CUATROCIENTOS VEINTICINCO 00/100  DÓLARES DE LOS ESTADOS UNIDOS DE AMÉRICA ($1,425.00) </w:t>
      </w:r>
      <w:r w:rsidRPr="0056054A">
        <w:rPr>
          <w:rFonts w:eastAsia="Calibri"/>
          <w:szCs w:val="24"/>
        </w:rPr>
        <w:t xml:space="preserve">V/ Pago de planilla de trabajadores eventuales en proyecto levantamiento catastral de máquinas, sinfonolas, mesas de billar, moto taxis y buses, Correspondiente </w:t>
      </w:r>
      <w:r>
        <w:rPr>
          <w:rFonts w:eastAsia="Calibri"/>
          <w:szCs w:val="24"/>
        </w:rPr>
        <w:t>al período del 01 al 31 de Mayo</w:t>
      </w:r>
      <w:r w:rsidRPr="0056054A">
        <w:rPr>
          <w:rFonts w:eastAsia="Calibri"/>
          <w:szCs w:val="24"/>
        </w:rPr>
        <w:t xml:space="preserve"> del 2019, Aplicando dicho gasto al código </w:t>
      </w:r>
      <w:r w:rsidRPr="0056054A">
        <w:rPr>
          <w:rFonts w:eastAsia="Calibri"/>
          <w:b/>
          <w:szCs w:val="24"/>
        </w:rPr>
        <w:t xml:space="preserve">51201 </w:t>
      </w:r>
      <w:r w:rsidRPr="0056054A">
        <w:rPr>
          <w:rFonts w:eastAsia="Calibri"/>
          <w:szCs w:val="24"/>
        </w:rPr>
        <w:t xml:space="preserve">de la línea </w:t>
      </w:r>
      <w:r w:rsidRPr="0056054A">
        <w:rPr>
          <w:rFonts w:eastAsia="Calibri"/>
          <w:b/>
          <w:szCs w:val="24"/>
        </w:rPr>
        <w:t>0101</w:t>
      </w:r>
      <w:r w:rsidRPr="0056054A">
        <w:rPr>
          <w:rFonts w:eastAsia="Calibri"/>
          <w:szCs w:val="24"/>
        </w:rPr>
        <w:t xml:space="preserve"> del Presupuesto Municipal vigente, según se detalla a continuación:</w:t>
      </w:r>
    </w:p>
    <w:p w:rsidR="0096756C" w:rsidRPr="0056054A" w:rsidRDefault="0096756C" w:rsidP="0096756C">
      <w:pPr>
        <w:ind w:left="720"/>
        <w:contextualSpacing/>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96756C" w:rsidRPr="0056054A"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Nº</w:t>
            </w:r>
          </w:p>
        </w:tc>
        <w:tc>
          <w:tcPr>
            <w:tcW w:w="3853"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NOMBRE</w:t>
            </w:r>
          </w:p>
        </w:tc>
        <w:tc>
          <w:tcPr>
            <w:tcW w:w="1034"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LIQUIDO</w:t>
            </w:r>
          </w:p>
        </w:tc>
      </w:tr>
      <w:tr w:rsidR="0096756C" w:rsidRPr="0056054A"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56054A" w:rsidRDefault="0096756C" w:rsidP="0097513D">
            <w:pPr>
              <w:spacing w:after="0" w:line="240" w:lineRule="auto"/>
              <w:rPr>
                <w:bCs/>
                <w:szCs w:val="24"/>
              </w:rPr>
            </w:pPr>
            <w:r w:rsidRPr="0056054A">
              <w:rPr>
                <w:bCs/>
                <w:szCs w:val="24"/>
              </w:rPr>
              <w:t>1</w:t>
            </w:r>
          </w:p>
        </w:tc>
        <w:tc>
          <w:tcPr>
            <w:tcW w:w="3853"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szCs w:val="24"/>
              </w:rPr>
            </w:pPr>
            <w:r w:rsidRPr="0056054A">
              <w:rPr>
                <w:szCs w:val="24"/>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jc w:val="center"/>
              <w:rPr>
                <w:szCs w:val="24"/>
              </w:rPr>
            </w:pPr>
            <w:r w:rsidRPr="0056054A">
              <w:rPr>
                <w:szCs w:val="24"/>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szCs w:val="24"/>
              </w:rPr>
            </w:pPr>
            <w:r>
              <w:rPr>
                <w:szCs w:val="24"/>
              </w:rPr>
              <w:t>31</w:t>
            </w:r>
          </w:p>
        </w:tc>
        <w:tc>
          <w:tcPr>
            <w:tcW w:w="1774"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szCs w:val="24"/>
              </w:rPr>
            </w:pPr>
            <w:r w:rsidRPr="0056054A">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hideMark/>
          </w:tcPr>
          <w:p w:rsidR="0096756C" w:rsidRPr="0056054A" w:rsidRDefault="0096756C" w:rsidP="0097513D">
            <w:pPr>
              <w:spacing w:after="0" w:line="240" w:lineRule="auto"/>
              <w:rPr>
                <w:szCs w:val="24"/>
              </w:rPr>
            </w:pPr>
            <w:r w:rsidRPr="0056054A">
              <w:rPr>
                <w:szCs w:val="24"/>
              </w:rPr>
              <w:t>$    426.31</w:t>
            </w:r>
          </w:p>
        </w:tc>
      </w:tr>
      <w:tr w:rsidR="0096756C" w:rsidRPr="0056054A"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96756C" w:rsidRPr="0056054A" w:rsidRDefault="0096756C" w:rsidP="0097513D">
            <w:pPr>
              <w:spacing w:after="0" w:line="240" w:lineRule="auto"/>
              <w:rPr>
                <w:bCs/>
                <w:szCs w:val="24"/>
              </w:rPr>
            </w:pPr>
            <w:r w:rsidRPr="0056054A">
              <w:rPr>
                <w:bCs/>
                <w:szCs w:val="24"/>
              </w:rPr>
              <w:t>2</w:t>
            </w:r>
          </w:p>
        </w:tc>
        <w:tc>
          <w:tcPr>
            <w:tcW w:w="3853"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sidRPr="0056054A">
              <w:rPr>
                <w:szCs w:val="24"/>
              </w:rPr>
              <w:t>William Edgardo Molina Cortez</w:t>
            </w:r>
          </w:p>
        </w:tc>
        <w:tc>
          <w:tcPr>
            <w:tcW w:w="1034"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jc w:val="center"/>
              <w:rPr>
                <w:szCs w:val="24"/>
              </w:rPr>
            </w:pPr>
            <w:r w:rsidRPr="0056054A">
              <w:rPr>
                <w:szCs w:val="24"/>
              </w:rPr>
              <w:t>Gestor de cobro</w:t>
            </w:r>
          </w:p>
        </w:tc>
        <w:tc>
          <w:tcPr>
            <w:tcW w:w="726"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Pr>
                <w:szCs w:val="24"/>
              </w:rPr>
              <w:t>31</w:t>
            </w:r>
          </w:p>
        </w:tc>
        <w:tc>
          <w:tcPr>
            <w:tcW w:w="1774"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sidRPr="0056054A">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sidRPr="0056054A">
              <w:rPr>
                <w:szCs w:val="24"/>
              </w:rPr>
              <w:t>$    426.31</w:t>
            </w:r>
          </w:p>
        </w:tc>
      </w:tr>
      <w:tr w:rsidR="0096756C" w:rsidRPr="0056054A"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96756C" w:rsidRPr="0056054A" w:rsidRDefault="0096756C" w:rsidP="0097513D">
            <w:pPr>
              <w:spacing w:after="0" w:line="240" w:lineRule="auto"/>
              <w:rPr>
                <w:bCs/>
                <w:szCs w:val="24"/>
              </w:rPr>
            </w:pPr>
            <w:r w:rsidRPr="0056054A">
              <w:rPr>
                <w:bCs/>
                <w:szCs w:val="24"/>
              </w:rPr>
              <w:t>3</w:t>
            </w:r>
          </w:p>
        </w:tc>
        <w:tc>
          <w:tcPr>
            <w:tcW w:w="3853"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sidRPr="0056054A">
              <w:rPr>
                <w:szCs w:val="24"/>
              </w:rPr>
              <w:t>Héctor Manuel Duarte Figueroa</w:t>
            </w:r>
          </w:p>
        </w:tc>
        <w:tc>
          <w:tcPr>
            <w:tcW w:w="1034"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jc w:val="center"/>
              <w:rPr>
                <w:szCs w:val="24"/>
              </w:rPr>
            </w:pPr>
            <w:r w:rsidRPr="0056054A">
              <w:rPr>
                <w:szCs w:val="24"/>
              </w:rPr>
              <w:t>Gestor de cobro</w:t>
            </w:r>
          </w:p>
        </w:tc>
        <w:tc>
          <w:tcPr>
            <w:tcW w:w="726"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Pr>
                <w:szCs w:val="24"/>
              </w:rPr>
              <w:t>31</w:t>
            </w:r>
          </w:p>
        </w:tc>
        <w:tc>
          <w:tcPr>
            <w:tcW w:w="1774"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sidRPr="0056054A">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96756C" w:rsidRPr="0056054A" w:rsidRDefault="0096756C" w:rsidP="0097513D">
            <w:pPr>
              <w:spacing w:after="0" w:line="240" w:lineRule="auto"/>
              <w:rPr>
                <w:szCs w:val="24"/>
              </w:rPr>
            </w:pPr>
            <w:r w:rsidRPr="0056054A">
              <w:rPr>
                <w:szCs w:val="24"/>
              </w:rPr>
              <w:t>$    426.31</w:t>
            </w:r>
          </w:p>
        </w:tc>
      </w:tr>
      <w:tr w:rsidR="0096756C" w:rsidRPr="0056054A" w:rsidTr="0097513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TOTAL</w:t>
            </w:r>
          </w:p>
        </w:tc>
        <w:tc>
          <w:tcPr>
            <w:tcW w:w="1774" w:type="dxa"/>
            <w:tcBorders>
              <w:top w:val="nil"/>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$ 1,425.00</w:t>
            </w:r>
          </w:p>
        </w:tc>
        <w:tc>
          <w:tcPr>
            <w:tcW w:w="1275" w:type="dxa"/>
            <w:tcBorders>
              <w:top w:val="nil"/>
              <w:left w:val="nil"/>
              <w:bottom w:val="single" w:sz="4" w:space="0" w:color="auto"/>
              <w:right w:val="single" w:sz="4" w:space="0" w:color="auto"/>
            </w:tcBorders>
            <w:noWrap/>
            <w:vAlign w:val="bottom"/>
            <w:hideMark/>
          </w:tcPr>
          <w:p w:rsidR="0096756C" w:rsidRPr="0056054A" w:rsidRDefault="0096756C" w:rsidP="0097513D">
            <w:pPr>
              <w:spacing w:after="0" w:line="240" w:lineRule="auto"/>
              <w:rPr>
                <w:b/>
                <w:bCs/>
                <w:szCs w:val="24"/>
              </w:rPr>
            </w:pPr>
            <w:r w:rsidRPr="0056054A">
              <w:rPr>
                <w:b/>
                <w:bCs/>
                <w:szCs w:val="24"/>
              </w:rPr>
              <w:t>$ 1,278.93</w:t>
            </w:r>
          </w:p>
        </w:tc>
      </w:tr>
    </w:tbl>
    <w:p w:rsidR="0096756C" w:rsidRPr="0056054A" w:rsidRDefault="0096756C" w:rsidP="0096756C">
      <w:pPr>
        <w:spacing w:after="0" w:line="240" w:lineRule="auto"/>
        <w:rPr>
          <w:szCs w:val="24"/>
          <w:lang w:eastAsia="es-ES"/>
        </w:rPr>
      </w:pPr>
    </w:p>
    <w:p w:rsidR="0096756C" w:rsidRDefault="0096756C" w:rsidP="0096756C">
      <w:pPr>
        <w:rPr>
          <w:rFonts w:eastAsia="Calibri"/>
        </w:rPr>
      </w:pPr>
      <w:r w:rsidRPr="00BE45D1">
        <w:rPr>
          <w:rFonts w:eastAsia="Calibri"/>
        </w:rPr>
        <w:t>Autorizando a Tesorería a efectuar los pagos correspondientes FONDOS PROPIOS. Cuenta N° 00500003666</w:t>
      </w:r>
    </w:p>
    <w:p w:rsidR="0096756C" w:rsidRDefault="0096756C" w:rsidP="0096756C">
      <w:pPr>
        <w:rPr>
          <w:rFonts w:eastAsia="Calibri"/>
        </w:rPr>
      </w:pPr>
    </w:p>
    <w:p w:rsidR="0096756C" w:rsidRPr="009806AA" w:rsidRDefault="0096756C" w:rsidP="0096756C">
      <w:pPr>
        <w:rPr>
          <w:rFonts w:eastAsia="Calibri"/>
          <w:b/>
          <w:szCs w:val="24"/>
          <w:u w:val="single"/>
          <w:lang w:val="es-MX"/>
        </w:rPr>
      </w:pPr>
      <w:r w:rsidRPr="009806AA">
        <w:rPr>
          <w:rFonts w:eastAsia="Calibri"/>
          <w:b/>
          <w:szCs w:val="24"/>
          <w:u w:val="single"/>
          <w:lang w:val="es-MX"/>
        </w:rPr>
        <w:t>ACUERDO NÚMERO</w:t>
      </w:r>
      <w:r>
        <w:rPr>
          <w:rFonts w:eastAsia="Calibri"/>
          <w:b/>
          <w:szCs w:val="24"/>
          <w:u w:val="single"/>
          <w:lang w:val="es-MX"/>
        </w:rPr>
        <w:t xml:space="preserve"> DÍEZ</w:t>
      </w:r>
      <w:r w:rsidRPr="009806AA">
        <w:rPr>
          <w:rFonts w:eastAsia="Calibri"/>
          <w:b/>
          <w:szCs w:val="24"/>
          <w:u w:val="single"/>
          <w:lang w:val="es-MX"/>
        </w:rPr>
        <w:t>:</w:t>
      </w:r>
    </w:p>
    <w:p w:rsidR="0096756C" w:rsidRDefault="0096756C" w:rsidP="0096756C">
      <w:pPr>
        <w:spacing w:after="0" w:line="240" w:lineRule="auto"/>
        <w:rPr>
          <w:rFonts w:eastAsia="Calibri"/>
          <w:szCs w:val="24"/>
          <w:lang w:val="es-MX"/>
        </w:rPr>
      </w:pPr>
      <w:r>
        <w:rPr>
          <w:rFonts w:eastAsia="Calibri"/>
          <w:szCs w:val="24"/>
          <w:lang w:val="es-MX"/>
        </w:rPr>
        <w:t>CONSIDERANDO:</w:t>
      </w:r>
    </w:p>
    <w:p w:rsidR="0096756C" w:rsidRDefault="0096756C" w:rsidP="0096756C">
      <w:pPr>
        <w:spacing w:after="0" w:line="240" w:lineRule="auto"/>
        <w:rPr>
          <w:rFonts w:eastAsia="Calibri"/>
          <w:szCs w:val="24"/>
          <w:lang w:val="es-MX"/>
        </w:rPr>
      </w:pPr>
    </w:p>
    <w:p w:rsidR="0096756C" w:rsidRDefault="0096756C" w:rsidP="0096756C">
      <w:pPr>
        <w:spacing w:after="0" w:line="240" w:lineRule="auto"/>
        <w:rPr>
          <w:szCs w:val="24"/>
          <w:lang w:val="es-ES" w:eastAsia="es-ES"/>
        </w:rPr>
      </w:pPr>
      <w:r>
        <w:rPr>
          <w:rFonts w:eastAsia="Calibri"/>
          <w:szCs w:val="24"/>
          <w:lang w:val="es-MX"/>
        </w:rPr>
        <w:t xml:space="preserve">I.- Que la municipalidad ha suscrito convenio con el Fondo de Inversión Social para el Desarrollo Local para ejecutar el proyecto de </w:t>
      </w:r>
      <w:r w:rsidRPr="00255A8C">
        <w:rPr>
          <w:szCs w:val="24"/>
          <w:lang w:val="es-ES" w:eastAsia="es-ES"/>
        </w:rPr>
        <w:t xml:space="preserve">“Prevención de la </w:t>
      </w:r>
      <w:r>
        <w:rPr>
          <w:szCs w:val="24"/>
          <w:lang w:val="es-ES" w:eastAsia="es-ES"/>
        </w:rPr>
        <w:t>v</w:t>
      </w:r>
      <w:r w:rsidRPr="00255A8C">
        <w:rPr>
          <w:szCs w:val="24"/>
          <w:lang w:val="es-ES" w:eastAsia="es-ES"/>
        </w:rPr>
        <w:t>iolencia</w:t>
      </w:r>
      <w:r>
        <w:rPr>
          <w:szCs w:val="24"/>
          <w:lang w:val="es-ES" w:eastAsia="es-ES"/>
        </w:rPr>
        <w:t xml:space="preserve"> y atención al mejoramiento de vida de la población en condiciones de pobreza en los municipio priorizados por el Plan El Salvador Seguro</w:t>
      </w:r>
      <w:r w:rsidRPr="00255A8C">
        <w:rPr>
          <w:szCs w:val="24"/>
          <w:lang w:val="es-ES" w:eastAsia="es-ES"/>
        </w:rPr>
        <w:t>”</w:t>
      </w:r>
      <w:r>
        <w:rPr>
          <w:szCs w:val="24"/>
          <w:lang w:val="es-ES" w:eastAsia="es-ES"/>
        </w:rPr>
        <w:t>;</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II.- Que para dar inicio a las actividades del proyecto es necesario realizar una transferencia de fondos de la cuenta de ahorro a la cuenta corriente específica del proyecto antes relacionado, para contar con las disponibilidades financieras necesarias;</w:t>
      </w:r>
    </w:p>
    <w:p w:rsidR="0096756C" w:rsidRDefault="0096756C" w:rsidP="0096756C">
      <w:pPr>
        <w:spacing w:after="0" w:line="240" w:lineRule="auto"/>
        <w:rPr>
          <w:szCs w:val="24"/>
          <w:lang w:val="es-ES" w:eastAsia="es-ES"/>
        </w:rPr>
      </w:pPr>
    </w:p>
    <w:p w:rsidR="0096756C" w:rsidRDefault="0096756C" w:rsidP="0096756C">
      <w:pPr>
        <w:spacing w:after="0" w:line="240" w:lineRule="auto"/>
        <w:rPr>
          <w:spacing w:val="8"/>
          <w:szCs w:val="24"/>
          <w:shd w:val="clear" w:color="auto" w:fill="FCFCFC"/>
        </w:rPr>
      </w:pPr>
      <w:r>
        <w:rPr>
          <w:szCs w:val="24"/>
          <w:lang w:val="es-ES" w:eastAsia="es-ES"/>
        </w:rPr>
        <w:t xml:space="preserve">III.- </w:t>
      </w:r>
      <w:r w:rsidRPr="00F02227">
        <w:rPr>
          <w:szCs w:val="24"/>
          <w:lang w:val="es-ES" w:eastAsia="es-ES"/>
        </w:rPr>
        <w:t xml:space="preserve">Que el FISDL  ha transferido fondos de la Cooperación Internacional a la municipalidad para </w:t>
      </w:r>
      <w:r w:rsidRPr="00F02227">
        <w:rPr>
          <w:szCs w:val="24"/>
        </w:rPr>
        <w:t>la contratación de promotores y adquisiciones de bienes y consultorías, estudios e investigaciones diversas</w:t>
      </w:r>
      <w:r w:rsidRPr="00F02227">
        <w:rPr>
          <w:szCs w:val="24"/>
          <w:lang w:val="es-ES" w:eastAsia="es-ES"/>
        </w:rPr>
        <w:t xml:space="preserve">, los cuales ascienden a $30,500.00 a la cuenta </w:t>
      </w:r>
      <w:r w:rsidRPr="00F02227">
        <w:rPr>
          <w:szCs w:val="24"/>
          <w:shd w:val="clear" w:color="auto" w:fill="FFFFFF"/>
        </w:rPr>
        <w:t>de ahorro n</w:t>
      </w:r>
      <w:r>
        <w:rPr>
          <w:szCs w:val="24"/>
          <w:shd w:val="clear" w:color="auto" w:fill="FFFFFF"/>
        </w:rPr>
        <w:t>ú</w:t>
      </w:r>
      <w:r w:rsidRPr="00F02227">
        <w:rPr>
          <w:szCs w:val="24"/>
          <w:shd w:val="clear" w:color="auto" w:fill="FFFFFF"/>
        </w:rPr>
        <w:t xml:space="preserve">mero 01500055312 </w:t>
      </w:r>
      <w:r>
        <w:rPr>
          <w:szCs w:val="24"/>
          <w:shd w:val="clear" w:color="auto" w:fill="FFFFFF"/>
        </w:rPr>
        <w:t>denominada</w:t>
      </w:r>
      <w:r w:rsidRPr="00F02227">
        <w:rPr>
          <w:szCs w:val="24"/>
          <w:shd w:val="clear" w:color="auto" w:fill="FFFFFF"/>
        </w:rPr>
        <w:t> </w:t>
      </w:r>
      <w:r>
        <w:rPr>
          <w:szCs w:val="24"/>
          <w:shd w:val="clear" w:color="auto" w:fill="FFFFFF"/>
        </w:rPr>
        <w:t>“</w:t>
      </w:r>
      <w:r w:rsidRPr="00F02227">
        <w:rPr>
          <w:spacing w:val="8"/>
          <w:szCs w:val="24"/>
          <w:shd w:val="clear" w:color="auto" w:fill="FCFCFC"/>
        </w:rPr>
        <w:t>METAPAN</w:t>
      </w:r>
      <w:r>
        <w:rPr>
          <w:spacing w:val="8"/>
          <w:szCs w:val="24"/>
          <w:shd w:val="clear" w:color="auto" w:fill="FCFCFC"/>
        </w:rPr>
        <w:t xml:space="preserve"> </w:t>
      </w:r>
      <w:r w:rsidRPr="00F02227">
        <w:rPr>
          <w:spacing w:val="8"/>
          <w:szCs w:val="24"/>
          <w:shd w:val="clear" w:color="auto" w:fill="FCFCFC"/>
        </w:rPr>
        <w:t>/ AACID-PREVENC. VIOLENCIA Y MEJORAM. DE VIDA-2017 / FORTALECIMIENTO</w:t>
      </w:r>
      <w:r>
        <w:rPr>
          <w:spacing w:val="8"/>
          <w:szCs w:val="24"/>
          <w:shd w:val="clear" w:color="auto" w:fill="FCFCFC"/>
        </w:rPr>
        <w:t>”;</w:t>
      </w:r>
    </w:p>
    <w:p w:rsidR="0096756C" w:rsidRDefault="0096756C" w:rsidP="0096756C">
      <w:pPr>
        <w:spacing w:after="0" w:line="240" w:lineRule="auto"/>
        <w:rPr>
          <w:szCs w:val="24"/>
          <w:lang w:val="es-ES" w:eastAsia="es-ES"/>
        </w:rPr>
      </w:pPr>
    </w:p>
    <w:p w:rsidR="0096756C" w:rsidRPr="009806AA" w:rsidRDefault="0096756C" w:rsidP="0096756C">
      <w:pPr>
        <w:spacing w:after="0" w:line="240" w:lineRule="auto"/>
        <w:rPr>
          <w:rFonts w:eastAsia="Calibri"/>
          <w:b/>
          <w:szCs w:val="24"/>
          <w:lang w:val="es-MX"/>
        </w:rPr>
      </w:pPr>
      <w:r>
        <w:rPr>
          <w:szCs w:val="24"/>
          <w:lang w:val="es-ES" w:eastAsia="es-ES"/>
        </w:rPr>
        <w:t xml:space="preserve">POR TANTO, en </w:t>
      </w:r>
      <w:r w:rsidRPr="009806AA">
        <w:rPr>
          <w:rFonts w:eastAsia="Calibri"/>
          <w:szCs w:val="24"/>
          <w:lang w:val="es-MX"/>
        </w:rPr>
        <w:t>uso de las facultades que el código Municipal les confiere,</w:t>
      </w:r>
      <w:r>
        <w:rPr>
          <w:rFonts w:eastAsia="Calibri"/>
          <w:szCs w:val="24"/>
          <w:lang w:val="es-MX"/>
        </w:rPr>
        <w:t xml:space="preserve"> el Concejo Municipal</w:t>
      </w:r>
      <w:r w:rsidRPr="009806AA">
        <w:rPr>
          <w:rFonts w:eastAsia="Calibri"/>
          <w:szCs w:val="24"/>
          <w:lang w:val="es-MX"/>
        </w:rPr>
        <w:t xml:space="preserve"> </w:t>
      </w:r>
      <w:r w:rsidRPr="009806AA">
        <w:rPr>
          <w:rFonts w:eastAsia="Calibri"/>
          <w:b/>
          <w:szCs w:val="24"/>
          <w:lang w:val="es-MX"/>
        </w:rPr>
        <w:t xml:space="preserve">ACUERDA: </w:t>
      </w:r>
    </w:p>
    <w:p w:rsidR="0096756C" w:rsidRPr="009806AA" w:rsidRDefault="0096756C" w:rsidP="0096756C">
      <w:pPr>
        <w:spacing w:after="0" w:line="240" w:lineRule="auto"/>
        <w:rPr>
          <w:rFonts w:eastAsia="Calibri"/>
          <w:szCs w:val="24"/>
          <w:lang w:val="es-MX"/>
        </w:rPr>
      </w:pPr>
    </w:p>
    <w:p w:rsidR="0096756C" w:rsidRDefault="0096756C" w:rsidP="0096756C">
      <w:pPr>
        <w:spacing w:after="0" w:line="240" w:lineRule="auto"/>
        <w:contextualSpacing/>
        <w:rPr>
          <w:rFonts w:eastAsia="Calibri"/>
          <w:szCs w:val="24"/>
        </w:rPr>
      </w:pPr>
      <w:r w:rsidRPr="009806AA">
        <w:rPr>
          <w:rFonts w:eastAsia="Calibri"/>
          <w:szCs w:val="24"/>
        </w:rPr>
        <w:t>Autorizar a la señora Delmy Marilin Murillos, tesorera municipal para que solicite al Banco Hipotecario el traslado</w:t>
      </w:r>
      <w:r>
        <w:rPr>
          <w:rFonts w:eastAsia="Calibri"/>
          <w:szCs w:val="24"/>
        </w:rPr>
        <w:t xml:space="preserve"> de fondos provenientes de la </w:t>
      </w:r>
      <w:r w:rsidRPr="00F02227">
        <w:rPr>
          <w:szCs w:val="24"/>
          <w:lang w:val="es-ES" w:eastAsia="es-ES"/>
        </w:rPr>
        <w:t xml:space="preserve">cuenta </w:t>
      </w:r>
      <w:r w:rsidRPr="00F02227">
        <w:rPr>
          <w:szCs w:val="24"/>
          <w:shd w:val="clear" w:color="auto" w:fill="FFFFFF"/>
        </w:rPr>
        <w:t>de ahorro n</w:t>
      </w:r>
      <w:r>
        <w:rPr>
          <w:szCs w:val="24"/>
          <w:shd w:val="clear" w:color="auto" w:fill="FFFFFF"/>
        </w:rPr>
        <w:t>ú</w:t>
      </w:r>
      <w:r w:rsidRPr="00F02227">
        <w:rPr>
          <w:szCs w:val="24"/>
          <w:shd w:val="clear" w:color="auto" w:fill="FFFFFF"/>
        </w:rPr>
        <w:t xml:space="preserve">mero 01500055312 </w:t>
      </w:r>
      <w:r>
        <w:rPr>
          <w:szCs w:val="24"/>
          <w:shd w:val="clear" w:color="auto" w:fill="FFFFFF"/>
        </w:rPr>
        <w:t>denominada</w:t>
      </w:r>
      <w:r w:rsidRPr="00F02227">
        <w:rPr>
          <w:szCs w:val="24"/>
          <w:shd w:val="clear" w:color="auto" w:fill="FFFFFF"/>
        </w:rPr>
        <w:t> </w:t>
      </w:r>
      <w:r>
        <w:rPr>
          <w:szCs w:val="24"/>
          <w:shd w:val="clear" w:color="auto" w:fill="FFFFFF"/>
        </w:rPr>
        <w:t>“</w:t>
      </w:r>
      <w:r w:rsidRPr="00F02227">
        <w:rPr>
          <w:spacing w:val="8"/>
          <w:szCs w:val="24"/>
          <w:shd w:val="clear" w:color="auto" w:fill="FCFCFC"/>
        </w:rPr>
        <w:t>METAPAN</w:t>
      </w:r>
      <w:r>
        <w:rPr>
          <w:spacing w:val="8"/>
          <w:szCs w:val="24"/>
          <w:shd w:val="clear" w:color="auto" w:fill="FCFCFC"/>
        </w:rPr>
        <w:t xml:space="preserve"> </w:t>
      </w:r>
      <w:r w:rsidRPr="00F02227">
        <w:rPr>
          <w:spacing w:val="8"/>
          <w:szCs w:val="24"/>
          <w:shd w:val="clear" w:color="auto" w:fill="FCFCFC"/>
        </w:rPr>
        <w:t>/ AACID-PREVENC. VIOLENCIA Y MEJORAM. DE VIDA-2017 / FORTALECIMIENTO</w:t>
      </w:r>
      <w:r>
        <w:rPr>
          <w:spacing w:val="8"/>
          <w:szCs w:val="24"/>
          <w:shd w:val="clear" w:color="auto" w:fill="FCFCFC"/>
        </w:rPr>
        <w:t>”, por un monto de SEIS MIL 00/100 Dólares de los Estados Unidos de América, para ser transferidos a la Cuenta Corriente N° 00500005600 de Nombre “METAPAN/AACID-PREVEN.VIOLENCIA Y MEJORAM. DE VIDA-2017/Mejoramiento de Vida/AT”</w:t>
      </w:r>
    </w:p>
    <w:p w:rsidR="0096756C" w:rsidRDefault="0096756C" w:rsidP="0096756C">
      <w:pPr>
        <w:rPr>
          <w:b/>
          <w:sz w:val="20"/>
          <w:szCs w:val="20"/>
          <w:lang w:val="es-ES" w:eastAsia="es-ES"/>
        </w:rPr>
      </w:pPr>
    </w:p>
    <w:p w:rsidR="0096756C" w:rsidRPr="001B7B12" w:rsidRDefault="0096756C" w:rsidP="0096756C">
      <w:pPr>
        <w:rPr>
          <w:b/>
          <w:szCs w:val="20"/>
          <w:lang w:val="es-ES" w:eastAsia="es-ES"/>
        </w:rPr>
      </w:pPr>
      <w:r w:rsidRPr="001B7B12">
        <w:rPr>
          <w:b/>
          <w:szCs w:val="20"/>
          <w:lang w:val="es-ES" w:eastAsia="es-ES"/>
        </w:rPr>
        <w:t>COMUNIQUESE.-</w:t>
      </w:r>
    </w:p>
    <w:p w:rsidR="0096756C" w:rsidRPr="007E2EF9" w:rsidRDefault="0096756C" w:rsidP="0096756C">
      <w:pPr>
        <w:spacing w:after="0" w:line="240" w:lineRule="auto"/>
        <w:rPr>
          <w:rFonts w:eastAsia="Calibri"/>
          <w:b/>
          <w:szCs w:val="24"/>
          <w:u w:val="single"/>
        </w:rPr>
      </w:pPr>
      <w:r w:rsidRPr="007E2EF9">
        <w:rPr>
          <w:rFonts w:eastAsia="Calibri"/>
          <w:b/>
          <w:szCs w:val="24"/>
          <w:u w:val="single"/>
        </w:rPr>
        <w:lastRenderedPageBreak/>
        <w:t xml:space="preserve">ACUERDO NÚMERO </w:t>
      </w:r>
      <w:r>
        <w:rPr>
          <w:rFonts w:eastAsia="Calibri"/>
          <w:b/>
          <w:szCs w:val="24"/>
          <w:u w:val="single"/>
        </w:rPr>
        <w:t xml:space="preserve">ONCE: </w:t>
      </w:r>
      <w:r w:rsidRPr="007E2EF9">
        <w:rPr>
          <w:rFonts w:eastAsia="Calibri"/>
          <w:b/>
          <w:szCs w:val="24"/>
          <w:u w:val="single"/>
        </w:rPr>
        <w:t xml:space="preserve">     </w:t>
      </w:r>
    </w:p>
    <w:p w:rsidR="0096756C" w:rsidRPr="007E2EF9" w:rsidRDefault="0096756C" w:rsidP="0096756C">
      <w:pPr>
        <w:spacing w:after="0" w:line="240" w:lineRule="auto"/>
        <w:rPr>
          <w:rFonts w:eastAsia="Calibri"/>
          <w:szCs w:val="24"/>
        </w:rPr>
      </w:pPr>
    </w:p>
    <w:p w:rsidR="0096756C" w:rsidRPr="007E2EF9" w:rsidRDefault="0096756C" w:rsidP="0096756C">
      <w:pPr>
        <w:autoSpaceDE w:val="0"/>
        <w:autoSpaceDN w:val="0"/>
        <w:adjustRightInd w:val="0"/>
        <w:spacing w:after="0" w:line="240" w:lineRule="auto"/>
        <w:rPr>
          <w:rFonts w:eastAsia="Calibri"/>
        </w:rPr>
      </w:pPr>
      <w:r w:rsidRPr="007E2EF9">
        <w:rPr>
          <w:rFonts w:eastAsia="Calibri"/>
        </w:rPr>
        <w:t xml:space="preserve">El Concejo Municipal de Metapán, CONSIDERANDO </w:t>
      </w:r>
    </w:p>
    <w:p w:rsidR="0096756C" w:rsidRPr="007E2EF9" w:rsidRDefault="0096756C" w:rsidP="0096756C">
      <w:pPr>
        <w:autoSpaceDE w:val="0"/>
        <w:autoSpaceDN w:val="0"/>
        <w:adjustRightInd w:val="0"/>
        <w:spacing w:after="0" w:line="240" w:lineRule="auto"/>
        <w:rPr>
          <w:rFonts w:eastAsia="Calibri"/>
        </w:rPr>
      </w:pPr>
      <w:r w:rsidRPr="007E2EF9">
        <w:rPr>
          <w:rFonts w:eastAsia="Calibri"/>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96756C" w:rsidRPr="007E2EF9" w:rsidRDefault="0096756C" w:rsidP="0096756C">
      <w:pPr>
        <w:autoSpaceDE w:val="0"/>
        <w:autoSpaceDN w:val="0"/>
        <w:adjustRightInd w:val="0"/>
        <w:spacing w:after="0" w:line="240" w:lineRule="auto"/>
        <w:rPr>
          <w:rFonts w:eastAsia="Calibri"/>
        </w:rPr>
      </w:pPr>
    </w:p>
    <w:p w:rsidR="0096756C" w:rsidRPr="007E2EF9" w:rsidRDefault="0096756C" w:rsidP="0096756C">
      <w:pPr>
        <w:autoSpaceDE w:val="0"/>
        <w:autoSpaceDN w:val="0"/>
        <w:adjustRightInd w:val="0"/>
        <w:spacing w:after="0" w:line="240" w:lineRule="auto"/>
        <w:rPr>
          <w:rFonts w:eastAsia="Calibri"/>
        </w:rPr>
      </w:pPr>
      <w:r w:rsidRPr="007E2EF9">
        <w:rPr>
          <w:rFonts w:eastAsia="Calibri"/>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96756C" w:rsidRPr="007E2EF9" w:rsidRDefault="0096756C" w:rsidP="0096756C">
      <w:pPr>
        <w:autoSpaceDE w:val="0"/>
        <w:autoSpaceDN w:val="0"/>
        <w:adjustRightInd w:val="0"/>
        <w:spacing w:after="0" w:line="240" w:lineRule="auto"/>
        <w:rPr>
          <w:rFonts w:eastAsia="Calibri"/>
        </w:rPr>
      </w:pPr>
    </w:p>
    <w:p w:rsidR="0096756C" w:rsidRPr="007E2EF9" w:rsidRDefault="0096756C" w:rsidP="0096756C">
      <w:pPr>
        <w:autoSpaceDE w:val="0"/>
        <w:autoSpaceDN w:val="0"/>
        <w:adjustRightInd w:val="0"/>
        <w:spacing w:after="0" w:line="240" w:lineRule="auto"/>
        <w:rPr>
          <w:rFonts w:eastAsia="Calibri"/>
        </w:rPr>
      </w:pPr>
      <w:r w:rsidRPr="007E2EF9">
        <w:rPr>
          <w:rFonts w:eastAsia="Calibri"/>
        </w:rPr>
        <w:t>III.- Que con el objeto de atender gastos de menor cuantía o de carácter urgente; se ha creado el FONDO CIRCULANTE hasta por la cantidad de UN MIL QUINIENTOS 00/100 DÓLARES DE LOS ESTADOS UNIDOS DE AMÉRICA ($1,500.00).</w:t>
      </w:r>
      <w:r w:rsidRPr="007E2EF9">
        <w:rPr>
          <w:rFonts w:eastAsia="Calibri"/>
          <w:b/>
        </w:rPr>
        <w:t xml:space="preserve"> </w:t>
      </w:r>
      <w:r w:rsidRPr="007E2EF9">
        <w:rPr>
          <w:rFonts w:eastAsia="Calibri"/>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96756C" w:rsidRPr="007E2EF9" w:rsidRDefault="0096756C" w:rsidP="0096756C">
      <w:pPr>
        <w:autoSpaceDE w:val="0"/>
        <w:autoSpaceDN w:val="0"/>
        <w:adjustRightInd w:val="0"/>
        <w:spacing w:after="0" w:line="240" w:lineRule="auto"/>
        <w:rPr>
          <w:rFonts w:eastAsia="Calibri"/>
          <w:b/>
        </w:rPr>
      </w:pPr>
    </w:p>
    <w:p w:rsidR="0096756C" w:rsidRPr="007E2EF9" w:rsidRDefault="0096756C" w:rsidP="0096756C">
      <w:pPr>
        <w:autoSpaceDE w:val="0"/>
        <w:autoSpaceDN w:val="0"/>
        <w:adjustRightInd w:val="0"/>
        <w:spacing w:after="0" w:line="240" w:lineRule="auto"/>
        <w:rPr>
          <w:rFonts w:eastAsia="Calibri"/>
        </w:rPr>
      </w:pPr>
      <w:r w:rsidRPr="007E2EF9">
        <w:rPr>
          <w:rFonts w:eastAsia="Calibri"/>
          <w:b/>
        </w:rPr>
        <w:t>POR TANTO</w:t>
      </w:r>
      <w:r w:rsidRPr="007E2EF9">
        <w:rPr>
          <w:rFonts w:eastAsia="Calibri"/>
        </w:rPr>
        <w:t xml:space="preserve">, en cumplimiento del Código Municipal y las Disposiciones Generales del Presupuesto, este Concejo Municipal por unanimidad </w:t>
      </w:r>
      <w:r w:rsidRPr="007E2EF9">
        <w:rPr>
          <w:rFonts w:eastAsia="Calibri"/>
          <w:b/>
        </w:rPr>
        <w:t>ACUERDA:</w:t>
      </w:r>
      <w:r w:rsidRPr="007E2EF9">
        <w:rPr>
          <w:rFonts w:eastAsia="Calibri"/>
        </w:rPr>
        <w:t xml:space="preserve"> </w:t>
      </w:r>
    </w:p>
    <w:p w:rsidR="0096756C" w:rsidRPr="007E2EF9" w:rsidRDefault="0096756C" w:rsidP="0096756C">
      <w:pPr>
        <w:autoSpaceDE w:val="0"/>
        <w:autoSpaceDN w:val="0"/>
        <w:adjustRightInd w:val="0"/>
        <w:spacing w:after="0" w:line="240" w:lineRule="auto"/>
        <w:rPr>
          <w:rFonts w:eastAsia="Calibri"/>
        </w:rPr>
      </w:pPr>
    </w:p>
    <w:p w:rsidR="0096756C" w:rsidRPr="007E2EF9" w:rsidRDefault="0096756C" w:rsidP="0096756C">
      <w:pPr>
        <w:autoSpaceDE w:val="0"/>
        <w:autoSpaceDN w:val="0"/>
        <w:adjustRightInd w:val="0"/>
        <w:spacing w:after="0" w:line="240" w:lineRule="auto"/>
        <w:rPr>
          <w:rFonts w:eastAsia="Calibri"/>
          <w:b/>
        </w:rPr>
      </w:pPr>
    </w:p>
    <w:p w:rsidR="0096756C" w:rsidRPr="007E2EF9" w:rsidRDefault="0096756C" w:rsidP="0096756C">
      <w:pPr>
        <w:autoSpaceDE w:val="0"/>
        <w:autoSpaceDN w:val="0"/>
        <w:adjustRightInd w:val="0"/>
        <w:spacing w:after="0" w:line="240" w:lineRule="auto"/>
        <w:rPr>
          <w:rFonts w:eastAsia="Calibri"/>
          <w:b/>
        </w:rPr>
      </w:pPr>
      <w:r w:rsidRPr="007E2EF9">
        <w:rPr>
          <w:rFonts w:eastAsia="Calibri"/>
          <w:b/>
        </w:rPr>
        <w:t>EROGAR</w:t>
      </w:r>
      <w:r w:rsidRPr="007E2EF9">
        <w:rPr>
          <w:rFonts w:eastAsia="Calibri"/>
        </w:rPr>
        <w:t xml:space="preserve"> la suma de </w:t>
      </w:r>
      <w:r w:rsidRPr="007E2EF9">
        <w:rPr>
          <w:rFonts w:eastAsia="Calibri"/>
          <w:b/>
        </w:rPr>
        <w:t xml:space="preserve">UN MIL CUATROCIENTOS NOVENTA </w:t>
      </w:r>
      <w:r>
        <w:rPr>
          <w:rFonts w:eastAsia="Calibri"/>
          <w:b/>
        </w:rPr>
        <w:t>Y NUEVE 22/100</w:t>
      </w:r>
      <w:r w:rsidRPr="007E2EF9">
        <w:rPr>
          <w:rFonts w:eastAsia="Calibri"/>
          <w:b/>
        </w:rPr>
        <w:t xml:space="preserve"> DÓLARES DE LOS ESTA</w:t>
      </w:r>
      <w:r>
        <w:rPr>
          <w:rFonts w:eastAsia="Calibri"/>
          <w:b/>
        </w:rPr>
        <w:t>DOS UNIDOS DE AMÉRICA ($1,499.22</w:t>
      </w:r>
      <w:r w:rsidRPr="007E2EF9">
        <w:rPr>
          <w:rFonts w:eastAsia="Calibri"/>
          <w:b/>
        </w:rPr>
        <w:t xml:space="preserve">) </w:t>
      </w:r>
      <w:r w:rsidRPr="007E2EF9">
        <w:rPr>
          <w:rFonts w:eastAsia="Calibri"/>
        </w:rPr>
        <w:t>correspondient</w:t>
      </w:r>
      <w:r w:rsidRPr="007E2EF9">
        <w:rPr>
          <w:rFonts w:eastAsia="Calibri"/>
          <w:b/>
        </w:rPr>
        <w:t>e</w:t>
      </w:r>
      <w:r w:rsidRPr="007E2EF9">
        <w:rPr>
          <w:rFonts w:eastAsia="Calibri"/>
        </w:rPr>
        <w:t xml:space="preserve"> a la liquidación del mes de </w:t>
      </w:r>
      <w:r>
        <w:rPr>
          <w:rFonts w:eastAsia="Calibri"/>
        </w:rPr>
        <w:t>MAYO</w:t>
      </w:r>
      <w:r w:rsidRPr="007E2EF9">
        <w:rPr>
          <w:rFonts w:eastAsia="Calibri"/>
        </w:rPr>
        <w:t xml:space="preserve"> del 2019. Dichos gastos serán aplicados a la línea de Trabajo 0101 de FONDOS PROPIOS y Códigos Presupuestarios, según detalle siguiente:</w:t>
      </w:r>
    </w:p>
    <w:p w:rsidR="0096756C" w:rsidRPr="007E2EF9" w:rsidRDefault="0096756C" w:rsidP="0096756C"/>
    <w:tbl>
      <w:tblPr>
        <w:tblW w:w="8560" w:type="dxa"/>
        <w:tblCellMar>
          <w:left w:w="70" w:type="dxa"/>
          <w:right w:w="70" w:type="dxa"/>
        </w:tblCellMar>
        <w:tblLook w:val="04A0" w:firstRow="1" w:lastRow="0" w:firstColumn="1" w:lastColumn="0" w:noHBand="0" w:noVBand="1"/>
      </w:tblPr>
      <w:tblGrid>
        <w:gridCol w:w="2321"/>
        <w:gridCol w:w="4515"/>
        <w:gridCol w:w="1982"/>
      </w:tblGrid>
      <w:tr w:rsidR="0096756C" w:rsidRPr="009C3D4C" w:rsidTr="0097513D">
        <w:trPr>
          <w:trHeight w:val="300"/>
        </w:trPr>
        <w:tc>
          <w:tcPr>
            <w:tcW w:w="2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6756C" w:rsidRPr="009C3D4C" w:rsidRDefault="0096756C" w:rsidP="0097513D">
            <w:pPr>
              <w:spacing w:after="0" w:line="240" w:lineRule="auto"/>
              <w:jc w:val="center"/>
              <w:rPr>
                <w:rFonts w:ascii="Copperplate Gothic Bold" w:hAnsi="Copperplate Gothic Bold" w:cs="Arial"/>
                <w:sz w:val="22"/>
              </w:rPr>
            </w:pPr>
            <w:r w:rsidRPr="009C3D4C">
              <w:rPr>
                <w:rFonts w:ascii="Copperplate Gothic Bold" w:hAnsi="Copperplate Gothic Bold" w:cs="Arial"/>
                <w:sz w:val="22"/>
              </w:rPr>
              <w:t>CIFRA PRESUPUESTADA</w:t>
            </w:r>
          </w:p>
        </w:tc>
        <w:tc>
          <w:tcPr>
            <w:tcW w:w="4111" w:type="dxa"/>
            <w:tcBorders>
              <w:top w:val="single" w:sz="8" w:space="0" w:color="auto"/>
              <w:left w:val="nil"/>
              <w:bottom w:val="nil"/>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Copperplate Gothic Bold" w:hAnsi="Copperplate Gothic Bold" w:cs="Arial"/>
                <w:b/>
                <w:bCs/>
                <w:szCs w:val="24"/>
              </w:rPr>
            </w:pPr>
            <w:r w:rsidRPr="009C3D4C">
              <w:rPr>
                <w:rFonts w:ascii="Copperplate Gothic Bold" w:hAnsi="Copperplate Gothic Bold" w:cs="Arial"/>
                <w:b/>
                <w:bCs/>
                <w:szCs w:val="24"/>
              </w:rPr>
              <w:t>LINEA  0101</w:t>
            </w:r>
          </w:p>
        </w:tc>
        <w:tc>
          <w:tcPr>
            <w:tcW w:w="2049" w:type="dxa"/>
            <w:tcBorders>
              <w:top w:val="single" w:sz="8" w:space="0" w:color="auto"/>
              <w:left w:val="nil"/>
              <w:bottom w:val="nil"/>
              <w:right w:val="single" w:sz="8" w:space="0" w:color="auto"/>
            </w:tcBorders>
            <w:shd w:val="clear" w:color="auto" w:fill="auto"/>
            <w:noWrap/>
            <w:vAlign w:val="bottom"/>
            <w:hideMark/>
          </w:tcPr>
          <w:p w:rsidR="0096756C" w:rsidRPr="009C3D4C" w:rsidRDefault="0096756C" w:rsidP="0097513D">
            <w:pPr>
              <w:spacing w:after="0" w:line="240" w:lineRule="auto"/>
              <w:rPr>
                <w:rFonts w:ascii="Arial" w:hAnsi="Arial" w:cs="Arial"/>
                <w:b/>
                <w:bCs/>
                <w:szCs w:val="24"/>
              </w:rPr>
            </w:pPr>
            <w:r w:rsidRPr="009C3D4C">
              <w:rPr>
                <w:rFonts w:ascii="Arial" w:hAnsi="Arial" w:cs="Arial"/>
                <w:b/>
                <w:bCs/>
                <w:szCs w:val="24"/>
              </w:rPr>
              <w:t> </w:t>
            </w:r>
          </w:p>
        </w:tc>
      </w:tr>
      <w:tr w:rsidR="0096756C" w:rsidRPr="009C3D4C" w:rsidTr="0097513D">
        <w:trPr>
          <w:trHeight w:val="330"/>
        </w:trPr>
        <w:tc>
          <w:tcPr>
            <w:tcW w:w="2400" w:type="dxa"/>
            <w:vMerge/>
            <w:tcBorders>
              <w:top w:val="single" w:sz="8" w:space="0" w:color="auto"/>
              <w:left w:val="single" w:sz="8" w:space="0" w:color="auto"/>
              <w:bottom w:val="single" w:sz="8" w:space="0" w:color="000000"/>
              <w:right w:val="single" w:sz="8" w:space="0" w:color="auto"/>
            </w:tcBorders>
            <w:vAlign w:val="center"/>
            <w:hideMark/>
          </w:tcPr>
          <w:p w:rsidR="0096756C" w:rsidRPr="009C3D4C" w:rsidRDefault="0096756C" w:rsidP="0097513D">
            <w:pPr>
              <w:spacing w:after="0" w:line="240" w:lineRule="auto"/>
              <w:rPr>
                <w:rFonts w:ascii="Copperplate Gothic Bold" w:hAnsi="Copperplate Gothic Bold" w:cs="Arial"/>
                <w:sz w:val="22"/>
              </w:rPr>
            </w:pPr>
          </w:p>
        </w:tc>
        <w:tc>
          <w:tcPr>
            <w:tcW w:w="4111" w:type="dxa"/>
            <w:tcBorders>
              <w:top w:val="nil"/>
              <w:left w:val="nil"/>
              <w:bottom w:val="single" w:sz="8" w:space="0" w:color="auto"/>
              <w:right w:val="single" w:sz="8" w:space="0" w:color="auto"/>
            </w:tcBorders>
            <w:shd w:val="clear" w:color="auto" w:fill="auto"/>
            <w:vAlign w:val="bottom"/>
            <w:hideMark/>
          </w:tcPr>
          <w:p w:rsidR="0096756C" w:rsidRPr="009C3D4C" w:rsidRDefault="0096756C" w:rsidP="0097513D">
            <w:pPr>
              <w:spacing w:after="0" w:line="240" w:lineRule="auto"/>
              <w:jc w:val="center"/>
              <w:rPr>
                <w:rFonts w:ascii="Copperplate Gothic Bold" w:hAnsi="Copperplate Gothic Bold" w:cs="Arial"/>
                <w:szCs w:val="24"/>
              </w:rPr>
            </w:pPr>
            <w:r w:rsidRPr="009C3D4C">
              <w:rPr>
                <w:rFonts w:ascii="Copperplate Gothic Bold" w:hAnsi="Copperplate Gothic Bold" w:cs="Arial"/>
                <w:szCs w:val="24"/>
              </w:rPr>
              <w:t>CONCEPTO</w:t>
            </w:r>
          </w:p>
        </w:tc>
        <w:tc>
          <w:tcPr>
            <w:tcW w:w="2049" w:type="dxa"/>
            <w:tcBorders>
              <w:top w:val="nil"/>
              <w:left w:val="nil"/>
              <w:bottom w:val="single" w:sz="8"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Copperplate Gothic Bold" w:hAnsi="Copperplate Gothic Bold" w:cs="Arial"/>
                <w:szCs w:val="24"/>
              </w:rPr>
            </w:pPr>
            <w:r w:rsidRPr="009C3D4C">
              <w:rPr>
                <w:rFonts w:ascii="Copperplate Gothic Bold" w:hAnsi="Copperplate Gothic Bold" w:cs="Arial"/>
                <w:szCs w:val="24"/>
              </w:rPr>
              <w:t>VALOR</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54101</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Productos alimenticios</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461.56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54105</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Productos de papel y carton</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24.00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54107</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productos quimicos</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207.19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54114</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materiales de oficina</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56.76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54118</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Herramientas, repuestos y accesorios</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124.60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54119</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materiales electricos</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5.75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54199</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Bienes de Uso y Consumo Diversos</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116.53 </w:t>
            </w:r>
          </w:p>
        </w:tc>
      </w:tr>
      <w:tr w:rsidR="0096756C" w:rsidRPr="009C3D4C" w:rsidTr="0097513D">
        <w:trPr>
          <w:trHeight w:val="30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54314</w:t>
            </w:r>
          </w:p>
        </w:tc>
        <w:tc>
          <w:tcPr>
            <w:tcW w:w="4111" w:type="dxa"/>
            <w:tcBorders>
              <w:top w:val="nil"/>
              <w:left w:val="nil"/>
              <w:bottom w:val="single" w:sz="4"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atenciones oficiales</w:t>
            </w:r>
          </w:p>
        </w:tc>
        <w:tc>
          <w:tcPr>
            <w:tcW w:w="2049" w:type="dxa"/>
            <w:tcBorders>
              <w:top w:val="nil"/>
              <w:left w:val="nil"/>
              <w:bottom w:val="single" w:sz="4"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328.83 </w:t>
            </w:r>
          </w:p>
        </w:tc>
      </w:tr>
      <w:tr w:rsidR="0096756C" w:rsidRPr="009C3D4C" w:rsidTr="0097513D">
        <w:trPr>
          <w:trHeight w:val="300"/>
        </w:trPr>
        <w:tc>
          <w:tcPr>
            <w:tcW w:w="2400" w:type="dxa"/>
            <w:tcBorders>
              <w:top w:val="nil"/>
              <w:left w:val="single" w:sz="8" w:space="0" w:color="auto"/>
              <w:bottom w:val="single" w:sz="8"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54403</w:t>
            </w:r>
          </w:p>
        </w:tc>
        <w:tc>
          <w:tcPr>
            <w:tcW w:w="4111" w:type="dxa"/>
            <w:tcBorders>
              <w:top w:val="nil"/>
              <w:left w:val="nil"/>
              <w:bottom w:val="single" w:sz="8"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szCs w:val="24"/>
              </w:rPr>
            </w:pPr>
            <w:r w:rsidRPr="009C3D4C">
              <w:rPr>
                <w:rFonts w:ascii="Aparajita" w:hAnsi="Aparajita" w:cs="Aparajita"/>
                <w:szCs w:val="24"/>
              </w:rPr>
              <w:t>viaticos por comision interna</w:t>
            </w:r>
          </w:p>
        </w:tc>
        <w:tc>
          <w:tcPr>
            <w:tcW w:w="2049" w:type="dxa"/>
            <w:tcBorders>
              <w:top w:val="nil"/>
              <w:left w:val="nil"/>
              <w:bottom w:val="single" w:sz="8"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sz w:val="18"/>
                <w:szCs w:val="18"/>
              </w:rPr>
            </w:pPr>
            <w:r w:rsidRPr="009C3D4C">
              <w:rPr>
                <w:rFonts w:ascii="Arial" w:hAnsi="Arial" w:cs="Arial"/>
                <w:sz w:val="18"/>
                <w:szCs w:val="18"/>
              </w:rPr>
              <w:t xml:space="preserve"> $                    174.00 </w:t>
            </w:r>
          </w:p>
        </w:tc>
      </w:tr>
      <w:tr w:rsidR="0096756C" w:rsidRPr="009C3D4C" w:rsidTr="0097513D">
        <w:trPr>
          <w:trHeight w:val="300"/>
        </w:trPr>
        <w:tc>
          <w:tcPr>
            <w:tcW w:w="2400" w:type="dxa"/>
            <w:tcBorders>
              <w:top w:val="nil"/>
              <w:left w:val="single" w:sz="8" w:space="0" w:color="auto"/>
              <w:bottom w:val="single" w:sz="8" w:space="0" w:color="auto"/>
              <w:right w:val="single" w:sz="8" w:space="0" w:color="auto"/>
            </w:tcBorders>
            <w:shd w:val="clear" w:color="auto" w:fill="auto"/>
            <w:noWrap/>
            <w:vAlign w:val="bottom"/>
            <w:hideMark/>
          </w:tcPr>
          <w:p w:rsidR="0096756C" w:rsidRPr="009C3D4C" w:rsidRDefault="0096756C" w:rsidP="0097513D">
            <w:pPr>
              <w:spacing w:after="0" w:line="240" w:lineRule="auto"/>
              <w:jc w:val="center"/>
              <w:rPr>
                <w:rFonts w:ascii="Arial" w:hAnsi="Arial" w:cs="Arial"/>
                <w:sz w:val="20"/>
                <w:szCs w:val="20"/>
              </w:rPr>
            </w:pPr>
            <w:r w:rsidRPr="009C3D4C">
              <w:rPr>
                <w:rFonts w:ascii="Arial" w:hAnsi="Arial" w:cs="Arial"/>
                <w:sz w:val="20"/>
                <w:szCs w:val="20"/>
              </w:rPr>
              <w:t> </w:t>
            </w:r>
          </w:p>
        </w:tc>
        <w:tc>
          <w:tcPr>
            <w:tcW w:w="4111" w:type="dxa"/>
            <w:tcBorders>
              <w:top w:val="nil"/>
              <w:left w:val="nil"/>
              <w:bottom w:val="single" w:sz="8" w:space="0" w:color="auto"/>
              <w:right w:val="single" w:sz="8" w:space="0" w:color="auto"/>
            </w:tcBorders>
            <w:shd w:val="clear" w:color="auto" w:fill="auto"/>
            <w:noWrap/>
            <w:vAlign w:val="bottom"/>
            <w:hideMark/>
          </w:tcPr>
          <w:p w:rsidR="0096756C" w:rsidRPr="009C3D4C" w:rsidRDefault="0096756C" w:rsidP="0097513D">
            <w:pPr>
              <w:spacing w:after="0" w:line="240" w:lineRule="auto"/>
              <w:rPr>
                <w:rFonts w:ascii="Aparajita" w:hAnsi="Aparajita" w:cs="Aparajita"/>
                <w:b/>
                <w:bCs/>
                <w:sz w:val="28"/>
                <w:szCs w:val="28"/>
              </w:rPr>
            </w:pPr>
            <w:r w:rsidRPr="009C3D4C">
              <w:rPr>
                <w:rFonts w:ascii="Aparajita" w:hAnsi="Aparajita" w:cs="Aparajita"/>
                <w:b/>
                <w:bCs/>
                <w:sz w:val="28"/>
                <w:szCs w:val="28"/>
              </w:rPr>
              <w:t>TOTAL………………...………………</w:t>
            </w:r>
          </w:p>
        </w:tc>
        <w:tc>
          <w:tcPr>
            <w:tcW w:w="2049" w:type="dxa"/>
            <w:tcBorders>
              <w:top w:val="nil"/>
              <w:left w:val="nil"/>
              <w:bottom w:val="single" w:sz="8" w:space="0" w:color="auto"/>
              <w:right w:val="single" w:sz="8" w:space="0" w:color="auto"/>
            </w:tcBorders>
            <w:shd w:val="clear" w:color="auto" w:fill="auto"/>
            <w:noWrap/>
            <w:vAlign w:val="center"/>
            <w:hideMark/>
          </w:tcPr>
          <w:p w:rsidR="0096756C" w:rsidRPr="009C3D4C" w:rsidRDefault="0096756C" w:rsidP="0097513D">
            <w:pPr>
              <w:spacing w:after="0" w:line="240" w:lineRule="auto"/>
              <w:jc w:val="center"/>
              <w:rPr>
                <w:rFonts w:ascii="Arial" w:hAnsi="Arial" w:cs="Arial"/>
                <w:b/>
                <w:bCs/>
                <w:szCs w:val="24"/>
              </w:rPr>
            </w:pPr>
            <w:r w:rsidRPr="009C3D4C">
              <w:rPr>
                <w:rFonts w:ascii="Arial" w:hAnsi="Arial" w:cs="Arial"/>
                <w:b/>
                <w:bCs/>
                <w:szCs w:val="24"/>
              </w:rPr>
              <w:t xml:space="preserve"> $       1,499.22 </w:t>
            </w:r>
          </w:p>
        </w:tc>
      </w:tr>
    </w:tbl>
    <w:p w:rsidR="0096756C" w:rsidRDefault="0096756C" w:rsidP="0096756C">
      <w:r>
        <w:t xml:space="preserve">COMUNIQUESE. </w:t>
      </w: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DOCE</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diecisiete de Abril al diecisiete de Junio </w:t>
      </w:r>
      <w:r w:rsidRPr="000F6074">
        <w:rPr>
          <w:b/>
          <w:szCs w:val="24"/>
          <w:lang w:eastAsia="es-ES"/>
        </w:rPr>
        <w:t>de dos mil diecinueve</w:t>
      </w:r>
      <w:r w:rsidRPr="000F6074">
        <w:rPr>
          <w:szCs w:val="24"/>
          <w:lang w:eastAsia="es-ES"/>
        </w:rPr>
        <w:t xml:space="preserve">; al señor: </w:t>
      </w:r>
      <w:r>
        <w:rPr>
          <w:b/>
          <w:szCs w:val="24"/>
          <w:lang w:eastAsia="es-ES"/>
        </w:rPr>
        <w:t>SAÚL ISAÍAS MENDOZA CABRERA; Mozo de Servicio, Mtto de Bienes Municipales</w:t>
      </w:r>
      <w:r w:rsidRPr="000F6074">
        <w:rPr>
          <w:b/>
          <w:szCs w:val="24"/>
          <w:lang w:eastAsia="es-ES"/>
        </w:rPr>
        <w:t xml:space="preserve">, </w:t>
      </w:r>
      <w:r w:rsidRPr="000F6074">
        <w:rPr>
          <w:szCs w:val="24"/>
          <w:lang w:eastAsia="es-ES"/>
        </w:rPr>
        <w:t xml:space="preserve">por motivo de </w:t>
      </w:r>
      <w:r>
        <w:rPr>
          <w:b/>
          <w:szCs w:val="24"/>
          <w:lang w:eastAsia="es-ES"/>
        </w:rPr>
        <w:t>Accidente de Trabajo</w:t>
      </w:r>
      <w:r w:rsidRPr="000F6074">
        <w:rPr>
          <w:b/>
          <w:szCs w:val="24"/>
          <w:lang w:eastAsia="es-ES"/>
        </w:rPr>
        <w:t xml:space="preserve"> (INICIAL)  </w:t>
      </w:r>
      <w:r w:rsidRPr="000F6074">
        <w:rPr>
          <w:szCs w:val="24"/>
          <w:lang w:eastAsia="es-ES"/>
        </w:rPr>
        <w:t xml:space="preserve">con constancia de incapacidad; expedida por el Instituto Salvadoreño </w:t>
      </w:r>
      <w:r w:rsidRPr="000F6074">
        <w:rPr>
          <w:szCs w:val="24"/>
          <w:lang w:eastAsia="es-ES"/>
        </w:rPr>
        <w:lastRenderedPageBreak/>
        <w:t xml:space="preserve">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62</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CIENTO OCHENTA Y SIETE 51</w:t>
      </w:r>
      <w:r w:rsidRPr="000F6074">
        <w:rPr>
          <w:b/>
          <w:szCs w:val="24"/>
          <w:lang w:eastAsia="es-ES"/>
        </w:rPr>
        <w:t>/100 DÓLARES DE LOS E</w:t>
      </w:r>
      <w:r>
        <w:rPr>
          <w:b/>
          <w:szCs w:val="24"/>
          <w:lang w:eastAsia="es-ES"/>
        </w:rPr>
        <w:t>STADOS UNIDOS DE AMÉRICA  ($187.51</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szCs w:val="24"/>
        </w:rPr>
      </w:pPr>
    </w:p>
    <w:p w:rsidR="0096756C" w:rsidRDefault="0096756C" w:rsidP="0096756C">
      <w:pPr>
        <w:spacing w:after="0" w:line="240" w:lineRule="auto"/>
        <w:rPr>
          <w:szCs w:val="24"/>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TRECE</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diecisiete de Abril al quince de Julio </w:t>
      </w:r>
      <w:r w:rsidRPr="000F6074">
        <w:rPr>
          <w:b/>
          <w:szCs w:val="24"/>
          <w:lang w:eastAsia="es-ES"/>
        </w:rPr>
        <w:t>de dos mil diecinueve</w:t>
      </w:r>
      <w:r w:rsidRPr="000F6074">
        <w:rPr>
          <w:szCs w:val="24"/>
          <w:lang w:eastAsia="es-ES"/>
        </w:rPr>
        <w:t xml:space="preserve">; al señor: </w:t>
      </w:r>
      <w:r>
        <w:rPr>
          <w:b/>
          <w:szCs w:val="24"/>
          <w:lang w:eastAsia="es-ES"/>
        </w:rPr>
        <w:t>CHRISTIAN ALEXANDER PACHECO LEMUS; Mozo de Servicio, Mtto de Bienes Municipales</w:t>
      </w:r>
      <w:r w:rsidRPr="000F6074">
        <w:rPr>
          <w:b/>
          <w:szCs w:val="24"/>
          <w:lang w:eastAsia="es-ES"/>
        </w:rPr>
        <w:t xml:space="preserve">, </w:t>
      </w:r>
      <w:r w:rsidRPr="000F6074">
        <w:rPr>
          <w:szCs w:val="24"/>
          <w:lang w:eastAsia="es-ES"/>
        </w:rPr>
        <w:t xml:space="preserve">por motivo de </w:t>
      </w:r>
      <w:r>
        <w:rPr>
          <w:b/>
          <w:szCs w:val="24"/>
          <w:lang w:eastAsia="es-ES"/>
        </w:rPr>
        <w:t>Accidente de Trabajo</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90</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DOSCIENTOS SETENTA Y TRES 51</w:t>
      </w:r>
      <w:r w:rsidRPr="000F6074">
        <w:rPr>
          <w:b/>
          <w:szCs w:val="24"/>
          <w:lang w:eastAsia="es-ES"/>
        </w:rPr>
        <w:t>/100 DÓLARES DE LOS E</w:t>
      </w:r>
      <w:r>
        <w:rPr>
          <w:b/>
          <w:szCs w:val="24"/>
          <w:lang w:eastAsia="es-ES"/>
        </w:rPr>
        <w:t>STADOS UNIDOS DE AMÉRICA  ($273.51</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szCs w:val="24"/>
        </w:rPr>
      </w:pPr>
    </w:p>
    <w:p w:rsidR="0096756C" w:rsidRDefault="0096756C" w:rsidP="0096756C">
      <w:pPr>
        <w:spacing w:after="0" w:line="240" w:lineRule="auto"/>
        <w:rPr>
          <w:szCs w:val="24"/>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CATORCE</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veintisiete al treinta y uno de Mayo </w:t>
      </w:r>
      <w:r w:rsidRPr="000F6074">
        <w:rPr>
          <w:b/>
          <w:szCs w:val="24"/>
          <w:lang w:eastAsia="es-ES"/>
        </w:rPr>
        <w:t>de dos mil diecinueve</w:t>
      </w:r>
      <w:r w:rsidRPr="000F6074">
        <w:rPr>
          <w:szCs w:val="24"/>
          <w:lang w:eastAsia="es-ES"/>
        </w:rPr>
        <w:t xml:space="preserve">; al señor: </w:t>
      </w:r>
      <w:r>
        <w:rPr>
          <w:b/>
          <w:szCs w:val="24"/>
          <w:lang w:eastAsia="es-ES"/>
        </w:rPr>
        <w:t>DOUGLAS DANIEL CASTRO FAJARDO; Auxiliar de Mecánica, Mtto de Vias Publicas</w:t>
      </w:r>
      <w:r w:rsidRPr="000F6074">
        <w:rPr>
          <w:b/>
          <w:szCs w:val="24"/>
          <w:lang w:eastAsia="es-ES"/>
        </w:rPr>
        <w:t xml:space="preserve">, </w:t>
      </w:r>
      <w:r>
        <w:rPr>
          <w:szCs w:val="24"/>
          <w:lang w:eastAsia="es-ES"/>
        </w:rPr>
        <w:t xml:space="preserve">por motivo de </w:t>
      </w:r>
      <w:r w:rsidRPr="00A1753B">
        <w:rPr>
          <w:b/>
          <w:szCs w:val="24"/>
          <w:lang w:eastAsia="es-ES"/>
        </w:rPr>
        <w:t>Enfermedad Común</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5</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CINCO 65</w:t>
      </w:r>
      <w:r w:rsidRPr="000F6074">
        <w:rPr>
          <w:b/>
          <w:szCs w:val="24"/>
          <w:lang w:eastAsia="es-ES"/>
        </w:rPr>
        <w:t>/100 DÓLARES DE LOS E</w:t>
      </w:r>
      <w:r>
        <w:rPr>
          <w:b/>
          <w:szCs w:val="24"/>
          <w:lang w:eastAsia="es-ES"/>
        </w:rPr>
        <w:t>STADOS UNIDOS DE AMÉRICA  ($5.65</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b/>
          <w:szCs w:val="24"/>
          <w:lang w:eastAsia="es-ES"/>
        </w:rPr>
      </w:pPr>
    </w:p>
    <w:p w:rsidR="0096756C" w:rsidRDefault="0096756C" w:rsidP="0096756C">
      <w:pPr>
        <w:spacing w:after="0" w:line="240" w:lineRule="auto"/>
        <w:rPr>
          <w:b/>
          <w:szCs w:val="24"/>
          <w:lang w:eastAsia="es-ES"/>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QUINCE</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tres al doce de Mayo </w:t>
      </w:r>
      <w:r w:rsidRPr="000F6074">
        <w:rPr>
          <w:b/>
          <w:szCs w:val="24"/>
          <w:lang w:eastAsia="es-ES"/>
        </w:rPr>
        <w:t>de dos mil diecinueve</w:t>
      </w:r>
      <w:r w:rsidRPr="000F6074">
        <w:rPr>
          <w:szCs w:val="24"/>
          <w:lang w:eastAsia="es-ES"/>
        </w:rPr>
        <w:t xml:space="preserve">; al señor: </w:t>
      </w:r>
      <w:r>
        <w:rPr>
          <w:b/>
          <w:szCs w:val="24"/>
          <w:lang w:eastAsia="es-ES"/>
        </w:rPr>
        <w:t>JOSE RAUL QUIJADA; Vigilante, Mtto de Vias Publicas</w:t>
      </w:r>
      <w:r w:rsidRPr="000F6074">
        <w:rPr>
          <w:b/>
          <w:szCs w:val="24"/>
          <w:lang w:eastAsia="es-ES"/>
        </w:rPr>
        <w:t xml:space="preserve">, </w:t>
      </w:r>
      <w:r w:rsidRPr="000F6074">
        <w:rPr>
          <w:szCs w:val="24"/>
          <w:lang w:eastAsia="es-ES"/>
        </w:rPr>
        <w:t xml:space="preserve">por motivo de </w:t>
      </w:r>
      <w:r>
        <w:rPr>
          <w:b/>
          <w:szCs w:val="24"/>
          <w:lang w:eastAsia="es-ES"/>
        </w:rPr>
        <w:t>Enfermedad Común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10</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TREINTA 25</w:t>
      </w:r>
      <w:r w:rsidRPr="000F6074">
        <w:rPr>
          <w:b/>
          <w:szCs w:val="24"/>
          <w:lang w:eastAsia="es-ES"/>
        </w:rPr>
        <w:t>/100 DÓLARES DE LOS E</w:t>
      </w:r>
      <w:r>
        <w:rPr>
          <w:b/>
          <w:szCs w:val="24"/>
          <w:lang w:eastAsia="es-ES"/>
        </w:rPr>
        <w:t>STADOS UNIDOS DE AMÉRICA  ($30.25</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b/>
          <w:szCs w:val="24"/>
          <w:lang w:eastAsia="es-ES"/>
        </w:rPr>
      </w:pPr>
    </w:p>
    <w:p w:rsidR="0096756C" w:rsidRDefault="0096756C" w:rsidP="0096756C">
      <w:pPr>
        <w:spacing w:after="0" w:line="240" w:lineRule="auto"/>
        <w:rPr>
          <w:szCs w:val="24"/>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DIECISEIS</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uno al </w:t>
      </w:r>
      <w:r>
        <w:rPr>
          <w:b/>
          <w:szCs w:val="24"/>
          <w:lang w:eastAsia="es-ES"/>
        </w:rPr>
        <w:lastRenderedPageBreak/>
        <w:t>veintinueve de Mayo</w:t>
      </w:r>
      <w:r w:rsidRPr="000F6074">
        <w:rPr>
          <w:b/>
          <w:szCs w:val="24"/>
          <w:lang w:eastAsia="es-ES"/>
        </w:rPr>
        <w:t xml:space="preserve"> de</w:t>
      </w:r>
      <w:r>
        <w:rPr>
          <w:b/>
          <w:szCs w:val="24"/>
          <w:lang w:eastAsia="es-ES"/>
        </w:rPr>
        <w:t>l</w:t>
      </w:r>
      <w:r w:rsidRPr="000F6074">
        <w:rPr>
          <w:b/>
          <w:szCs w:val="24"/>
          <w:lang w:eastAsia="es-ES"/>
        </w:rPr>
        <w:t xml:space="preserve"> </w:t>
      </w:r>
      <w:r>
        <w:rPr>
          <w:b/>
          <w:szCs w:val="24"/>
          <w:lang w:eastAsia="es-ES"/>
        </w:rPr>
        <w:t xml:space="preserve">año </w:t>
      </w:r>
      <w:r w:rsidRPr="000F6074">
        <w:rPr>
          <w:b/>
          <w:szCs w:val="24"/>
          <w:lang w:eastAsia="es-ES"/>
        </w:rPr>
        <w:t>dos mil diecinueve</w:t>
      </w:r>
      <w:r w:rsidRPr="000F6074">
        <w:rPr>
          <w:szCs w:val="24"/>
          <w:lang w:eastAsia="es-ES"/>
        </w:rPr>
        <w:t>; a</w:t>
      </w:r>
      <w:r>
        <w:rPr>
          <w:szCs w:val="24"/>
          <w:lang w:eastAsia="es-ES"/>
        </w:rPr>
        <w:t xml:space="preserve"> </w:t>
      </w:r>
      <w:r w:rsidRPr="000F6074">
        <w:rPr>
          <w:szCs w:val="24"/>
          <w:lang w:eastAsia="es-ES"/>
        </w:rPr>
        <w:t>l</w:t>
      </w:r>
      <w:r>
        <w:rPr>
          <w:szCs w:val="24"/>
          <w:lang w:eastAsia="es-ES"/>
        </w:rPr>
        <w:t>a</w:t>
      </w:r>
      <w:r w:rsidRPr="000F6074">
        <w:rPr>
          <w:szCs w:val="24"/>
          <w:lang w:eastAsia="es-ES"/>
        </w:rPr>
        <w:t xml:space="preserve"> señor</w:t>
      </w:r>
      <w:r>
        <w:rPr>
          <w:szCs w:val="24"/>
          <w:lang w:eastAsia="es-ES"/>
        </w:rPr>
        <w:t>ita</w:t>
      </w:r>
      <w:r w:rsidRPr="000F6074">
        <w:rPr>
          <w:szCs w:val="24"/>
          <w:lang w:eastAsia="es-ES"/>
        </w:rPr>
        <w:t xml:space="preserve">: </w:t>
      </w:r>
      <w:r>
        <w:rPr>
          <w:b/>
          <w:szCs w:val="24"/>
          <w:lang w:eastAsia="es-ES"/>
        </w:rPr>
        <w:t>AZUCENA BEATRIZ ORTIZ PORTILLO; Asistente, Información</w:t>
      </w:r>
      <w:r w:rsidRPr="000F6074">
        <w:rPr>
          <w:b/>
          <w:szCs w:val="24"/>
          <w:lang w:eastAsia="es-ES"/>
        </w:rPr>
        <w:t xml:space="preserve">, </w:t>
      </w:r>
      <w:r w:rsidRPr="000F6074">
        <w:rPr>
          <w:szCs w:val="24"/>
          <w:lang w:eastAsia="es-ES"/>
        </w:rPr>
        <w:t xml:space="preserve">por motivo de </w:t>
      </w:r>
      <w:r>
        <w:rPr>
          <w:b/>
          <w:szCs w:val="24"/>
          <w:lang w:eastAsia="es-ES"/>
        </w:rPr>
        <w:t>Enfermedad Común (Inicial</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29</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CUARENTA Y SIETE 19</w:t>
      </w:r>
      <w:r w:rsidRPr="000F6074">
        <w:rPr>
          <w:b/>
          <w:szCs w:val="24"/>
          <w:lang w:eastAsia="es-ES"/>
        </w:rPr>
        <w:t>/100 DÓLARES DE LOS E</w:t>
      </w:r>
      <w:r>
        <w:rPr>
          <w:b/>
          <w:szCs w:val="24"/>
          <w:lang w:eastAsia="es-ES"/>
        </w:rPr>
        <w:t>STADOS UNIDOS DE AMÉRICA  ($47.19</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b/>
          <w:szCs w:val="24"/>
          <w:lang w:eastAsia="es-ES"/>
        </w:rPr>
      </w:pPr>
    </w:p>
    <w:p w:rsidR="0096756C" w:rsidRDefault="0096756C" w:rsidP="0096756C">
      <w:pPr>
        <w:spacing w:after="0" w:line="240" w:lineRule="auto"/>
        <w:rPr>
          <w:b/>
          <w:szCs w:val="24"/>
          <w:lang w:eastAsia="es-ES"/>
        </w:rPr>
      </w:pPr>
    </w:p>
    <w:p w:rsidR="0096756C" w:rsidRPr="00F81DB0" w:rsidRDefault="0096756C" w:rsidP="0096756C">
      <w:pPr>
        <w:spacing w:after="0" w:line="240" w:lineRule="auto"/>
        <w:rPr>
          <w:szCs w:val="24"/>
          <w:lang w:eastAsia="es-ES"/>
        </w:rPr>
      </w:pPr>
      <w:r>
        <w:rPr>
          <w:b/>
          <w:szCs w:val="24"/>
          <w:u w:val="single"/>
          <w:lang w:val="es-ES" w:eastAsia="es-ES"/>
        </w:rPr>
        <w:t>ACUERDO NÚMERO DIECISIETE</w:t>
      </w:r>
      <w:r w:rsidRPr="00F81DB0">
        <w:rPr>
          <w:b/>
          <w:szCs w:val="24"/>
          <w:u w:val="single"/>
          <w:lang w:val="es-ES" w:eastAsia="es-ES"/>
        </w:rPr>
        <w:t xml:space="preserve">:   </w:t>
      </w:r>
    </w:p>
    <w:p w:rsidR="0096756C" w:rsidRDefault="0096756C" w:rsidP="0096756C">
      <w:pPr>
        <w:rPr>
          <w:rFonts w:eastAsia="Calibri"/>
          <w:b/>
          <w:szCs w:val="24"/>
        </w:rPr>
      </w:pPr>
      <w:r w:rsidRPr="00F81DB0">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F81DB0">
        <w:rPr>
          <w:rFonts w:eastAsia="Calibri"/>
          <w:b/>
          <w:szCs w:val="24"/>
        </w:rPr>
        <w:t>ES CONFORME</w:t>
      </w:r>
      <w:r w:rsidRPr="00F81DB0">
        <w:rPr>
          <w:rFonts w:eastAsia="Calibri"/>
          <w:szCs w:val="24"/>
        </w:rPr>
        <w:t xml:space="preserve"> del Jefe de la respectiva dependencia; </w:t>
      </w:r>
      <w:r w:rsidRPr="00F81DB0">
        <w:rPr>
          <w:rFonts w:eastAsia="Calibri"/>
          <w:b/>
          <w:szCs w:val="24"/>
        </w:rPr>
        <w:t>ACUERDA</w:t>
      </w:r>
      <w:r w:rsidRPr="00F81DB0">
        <w:rPr>
          <w:rFonts w:eastAsia="Calibri"/>
          <w:szCs w:val="24"/>
        </w:rPr>
        <w:t xml:space="preserve">: conceder licencia con goce de sueldo, comprendidos del día  </w:t>
      </w:r>
      <w:r w:rsidRPr="00D747CA">
        <w:rPr>
          <w:rFonts w:eastAsia="Calibri"/>
          <w:b/>
          <w:szCs w:val="24"/>
        </w:rPr>
        <w:t>diecisi</w:t>
      </w:r>
      <w:r>
        <w:rPr>
          <w:rFonts w:eastAsia="Calibri"/>
          <w:b/>
          <w:szCs w:val="24"/>
        </w:rPr>
        <w:t>ete al veintiuno  de M</w:t>
      </w:r>
      <w:r w:rsidRPr="00F81DB0">
        <w:rPr>
          <w:rFonts w:eastAsia="Calibri"/>
          <w:b/>
          <w:szCs w:val="24"/>
        </w:rPr>
        <w:t>ayo del año dos mil diecinueve</w:t>
      </w:r>
      <w:r w:rsidRPr="00F81DB0">
        <w:rPr>
          <w:rFonts w:eastAsia="Calibri"/>
          <w:szCs w:val="24"/>
        </w:rPr>
        <w:t>; al señor:</w:t>
      </w:r>
      <w:r w:rsidRPr="00F81DB0">
        <w:rPr>
          <w:rFonts w:eastAsia="Calibri"/>
          <w:b/>
          <w:szCs w:val="24"/>
        </w:rPr>
        <w:t xml:space="preserve"> IRVIN ORLANDO GARCÍA CASTRO; </w:t>
      </w:r>
      <w:r w:rsidRPr="00F81DB0">
        <w:rPr>
          <w:rFonts w:eastAsia="Calibri"/>
          <w:szCs w:val="24"/>
        </w:rPr>
        <w:t>Aux. de</w:t>
      </w:r>
      <w:r w:rsidRPr="00F81DB0">
        <w:rPr>
          <w:rFonts w:eastAsia="Calibri"/>
          <w:b/>
          <w:szCs w:val="24"/>
        </w:rPr>
        <w:t xml:space="preserve"> </w:t>
      </w:r>
      <w:r w:rsidRPr="00F81DB0">
        <w:rPr>
          <w:rFonts w:eastAsia="Calibri"/>
          <w:szCs w:val="24"/>
        </w:rPr>
        <w:t xml:space="preserve">Albañil, del proyecto 19204 denominado “Fabricación de tubos de concreto de diámetro externo de 1.40, 1.20, 1.00, 0.70 metros, para usos varios Municipio de Metapán.” por motivo de </w:t>
      </w:r>
      <w:r>
        <w:rPr>
          <w:rFonts w:eastAsia="Calibri"/>
          <w:b/>
          <w:szCs w:val="24"/>
        </w:rPr>
        <w:t>Accidente de Trabajo (PRORROGA</w:t>
      </w:r>
      <w:r w:rsidRPr="00F81DB0">
        <w:rPr>
          <w:rFonts w:eastAsia="Calibri"/>
          <w:b/>
          <w:szCs w:val="24"/>
        </w:rPr>
        <w:t xml:space="preserve">)  </w:t>
      </w:r>
      <w:r w:rsidRPr="00F81DB0">
        <w:rPr>
          <w:rFonts w:eastAsia="Calibri"/>
          <w:szCs w:val="24"/>
        </w:rPr>
        <w:t xml:space="preserve">con constancia de incapacidad; expedida por el Instituto Salvadoreño del Seguro Social </w:t>
      </w:r>
      <w:r w:rsidRPr="00F81DB0">
        <w:rPr>
          <w:rFonts w:eastAsia="Calibri"/>
          <w:b/>
          <w:szCs w:val="24"/>
        </w:rPr>
        <w:t xml:space="preserve">(I.S.S.S) </w:t>
      </w:r>
      <w:r w:rsidRPr="00F81DB0">
        <w:rPr>
          <w:rFonts w:eastAsia="Calibri"/>
          <w:szCs w:val="24"/>
        </w:rPr>
        <w:t xml:space="preserve">con un período de incapacidad de </w:t>
      </w:r>
      <w:r>
        <w:rPr>
          <w:rFonts w:eastAsia="Calibri"/>
          <w:b/>
          <w:szCs w:val="24"/>
        </w:rPr>
        <w:t>5</w:t>
      </w:r>
      <w:r w:rsidRPr="00F81DB0">
        <w:rPr>
          <w:rFonts w:eastAsia="Calibri"/>
          <w:b/>
          <w:szCs w:val="24"/>
        </w:rPr>
        <w:t xml:space="preserve"> días</w:t>
      </w:r>
      <w:r w:rsidRPr="00F81DB0">
        <w:rPr>
          <w:rFonts w:eastAsia="Calibri"/>
          <w:szCs w:val="24"/>
        </w:rPr>
        <w:t xml:space="preserve">, de los cuales solo se cancelará </w:t>
      </w:r>
      <w:r w:rsidRPr="00F81DB0">
        <w:rPr>
          <w:rFonts w:eastAsia="Calibri"/>
          <w:b/>
          <w:szCs w:val="24"/>
        </w:rPr>
        <w:t>el 25%</w:t>
      </w:r>
      <w:r w:rsidRPr="00F81DB0">
        <w:rPr>
          <w:rFonts w:eastAsia="Calibri"/>
          <w:szCs w:val="24"/>
        </w:rPr>
        <w:t xml:space="preserve"> por lo tanto devengará la cantidad de</w:t>
      </w:r>
      <w:r>
        <w:rPr>
          <w:rFonts w:eastAsia="Calibri"/>
          <w:b/>
          <w:szCs w:val="24"/>
        </w:rPr>
        <w:t xml:space="preserve"> DOCE</w:t>
      </w:r>
      <w:r w:rsidRPr="00F81DB0">
        <w:rPr>
          <w:rFonts w:eastAsia="Calibri"/>
          <w:b/>
          <w:szCs w:val="24"/>
        </w:rPr>
        <w:t xml:space="preserve"> 50/100 DÓLARES DE LO</w:t>
      </w:r>
      <w:r>
        <w:rPr>
          <w:rFonts w:eastAsia="Calibri"/>
          <w:b/>
          <w:szCs w:val="24"/>
        </w:rPr>
        <w:t>S ESTADOS UNIDOS DE AMÉRICA ($12</w:t>
      </w:r>
      <w:r w:rsidRPr="00F81DB0">
        <w:rPr>
          <w:rFonts w:eastAsia="Calibri"/>
          <w:b/>
          <w:szCs w:val="24"/>
        </w:rPr>
        <w:t xml:space="preserve">.50) </w:t>
      </w:r>
      <w:r w:rsidRPr="00F81DB0">
        <w:rPr>
          <w:rFonts w:eastAsia="Calibri"/>
          <w:szCs w:val="24"/>
        </w:rPr>
        <w:t xml:space="preserve">el gasto se aplicará al código N° </w:t>
      </w:r>
      <w:r w:rsidRPr="00F81DB0">
        <w:rPr>
          <w:rFonts w:eastAsia="Calibri"/>
          <w:b/>
          <w:szCs w:val="24"/>
        </w:rPr>
        <w:t xml:space="preserve">51201 </w:t>
      </w:r>
      <w:r w:rsidRPr="00F81DB0">
        <w:rPr>
          <w:rFonts w:eastAsia="Calibri"/>
          <w:szCs w:val="24"/>
        </w:rPr>
        <w:t>de la línea</w:t>
      </w:r>
      <w:r w:rsidRPr="00F81DB0">
        <w:rPr>
          <w:rFonts w:eastAsia="Calibri"/>
          <w:b/>
          <w:szCs w:val="24"/>
        </w:rPr>
        <w:t xml:space="preserve"> 0301</w:t>
      </w:r>
      <w:r w:rsidRPr="00F81DB0">
        <w:rPr>
          <w:rFonts w:eastAsia="Calibri"/>
          <w:szCs w:val="24"/>
        </w:rPr>
        <w:t xml:space="preserve">, del Presupuesto del proyecto en mención, autorizando a Tesorería a efectuar el pago correspondiente de la cuenta N° 00500005650. </w:t>
      </w:r>
      <w:r w:rsidRPr="00F81DB0">
        <w:rPr>
          <w:rFonts w:eastAsia="Calibri"/>
          <w:b/>
          <w:szCs w:val="24"/>
        </w:rPr>
        <w:t>COMUNIQUESE.</w:t>
      </w:r>
    </w:p>
    <w:p w:rsidR="0096756C" w:rsidRDefault="0096756C" w:rsidP="0096756C">
      <w:pPr>
        <w:spacing w:after="0"/>
        <w:rPr>
          <w:b/>
          <w:szCs w:val="24"/>
          <w:u w:val="single"/>
        </w:rPr>
      </w:pPr>
      <w:r>
        <w:rPr>
          <w:b/>
          <w:szCs w:val="24"/>
          <w:u w:val="single"/>
        </w:rPr>
        <w:t>ACUERDO NÚMERO DIECIOCHO:</w:t>
      </w:r>
    </w:p>
    <w:p w:rsidR="0096756C" w:rsidRDefault="0096756C" w:rsidP="0096756C">
      <w:pPr>
        <w:spacing w:after="0"/>
        <w:rPr>
          <w:szCs w:val="24"/>
        </w:rPr>
      </w:pPr>
      <w:r>
        <w:rPr>
          <w:szCs w:val="24"/>
        </w:rPr>
        <w:t xml:space="preserve">El Concejo Municipal de Metapán, en uso de las facultades legales que el Código municipal les confiere: ACUERDA: Erogar las cantidades siguientes: </w:t>
      </w:r>
    </w:p>
    <w:p w:rsidR="0096756C" w:rsidRDefault="0096756C" w:rsidP="0096756C">
      <w:pPr>
        <w:spacing w:after="0"/>
        <w:rPr>
          <w:szCs w:val="24"/>
        </w:rPr>
      </w:pPr>
    </w:p>
    <w:p w:rsidR="0096756C" w:rsidRDefault="0096756C" w:rsidP="0096756C">
      <w:pPr>
        <w:rPr>
          <w:b/>
          <w:szCs w:val="24"/>
          <w:u w:val="single"/>
        </w:rPr>
      </w:pPr>
      <w:r>
        <w:rPr>
          <w:b/>
          <w:szCs w:val="24"/>
          <w:u w:val="single"/>
        </w:rPr>
        <w:t>LINEA  0101 ADMINISTRACIÓN SUPERIOR</w:t>
      </w:r>
    </w:p>
    <w:p w:rsidR="0096756C" w:rsidRDefault="0096756C" w:rsidP="0096756C">
      <w:pPr>
        <w:pStyle w:val="Prrafodelista"/>
      </w:pPr>
    </w:p>
    <w:p w:rsidR="0096756C" w:rsidRDefault="0096756C" w:rsidP="0062294A">
      <w:pPr>
        <w:pStyle w:val="Prrafodelista"/>
        <w:numPr>
          <w:ilvl w:val="0"/>
          <w:numId w:val="55"/>
        </w:numPr>
        <w:spacing w:after="200" w:line="240" w:lineRule="auto"/>
        <w:ind w:right="0"/>
      </w:pPr>
      <w:r>
        <w:rPr>
          <w:b/>
        </w:rPr>
        <w:t>CLARO, Compañía de Telecomunicaciones de El Salvador, S.A. DE C.V.</w:t>
      </w:r>
      <w:r>
        <w:t xml:space="preserve"> V/ Pago por servicio de teléfono prestado en Departamento de Información (2402-0186) correspondiente al período del 08/04/2019 al 07/05/2019 según factura N°0132526906, aplicando dicho gasto al código que se detalla a continuación:</w:t>
      </w:r>
    </w:p>
    <w:p w:rsidR="0096756C" w:rsidRDefault="0096756C" w:rsidP="0096756C">
      <w:pPr>
        <w:pStyle w:val="Prrafodelista"/>
        <w:spacing w:after="200"/>
        <w:ind w:left="1425"/>
      </w:pPr>
    </w:p>
    <w:p w:rsidR="0096756C" w:rsidRDefault="0096756C" w:rsidP="0096756C">
      <w:pPr>
        <w:tabs>
          <w:tab w:val="left" w:pos="709"/>
          <w:tab w:val="left" w:pos="7797"/>
        </w:tabs>
        <w:rPr>
          <w:szCs w:val="24"/>
        </w:rPr>
      </w:pPr>
      <w:r>
        <w:rPr>
          <w:szCs w:val="24"/>
        </w:rPr>
        <w:tab/>
        <w:t xml:space="preserve">           54203   …………………………………………………..…………$   611.09</w:t>
      </w:r>
    </w:p>
    <w:p w:rsidR="0096756C" w:rsidRDefault="0096756C" w:rsidP="0096756C">
      <w:pPr>
        <w:tabs>
          <w:tab w:val="left" w:pos="709"/>
          <w:tab w:val="left" w:pos="7797"/>
        </w:tabs>
        <w:rPr>
          <w:szCs w:val="24"/>
        </w:rPr>
      </w:pPr>
      <w:r>
        <w:rPr>
          <w:szCs w:val="24"/>
        </w:rPr>
        <w:t>Autorizando a Tesorería a efectuar los pagos correspondientes de la cuenta FODES 25% Gastos de Funcionamiento</w:t>
      </w:r>
    </w:p>
    <w:p w:rsidR="0096756C" w:rsidRPr="003B41E5" w:rsidRDefault="0096756C" w:rsidP="0096756C">
      <w:pPr>
        <w:spacing w:after="0" w:line="240" w:lineRule="auto"/>
        <w:rPr>
          <w:b/>
          <w:szCs w:val="24"/>
          <w:u w:val="single"/>
          <w:lang w:val="es-ES" w:eastAsia="es-ES"/>
        </w:rPr>
      </w:pPr>
      <w:r w:rsidRPr="003B41E5">
        <w:rPr>
          <w:b/>
          <w:szCs w:val="24"/>
          <w:u w:val="single"/>
          <w:lang w:val="es-ES" w:eastAsia="es-ES"/>
        </w:rPr>
        <w:t>ACUERDO NÚMERO</w:t>
      </w:r>
      <w:r>
        <w:rPr>
          <w:b/>
          <w:szCs w:val="24"/>
          <w:u w:val="single"/>
          <w:lang w:val="es-ES" w:eastAsia="es-ES"/>
        </w:rPr>
        <w:t xml:space="preserve"> DIECINUEVE</w:t>
      </w:r>
      <w:r w:rsidRPr="003B41E5">
        <w:rPr>
          <w:b/>
          <w:szCs w:val="24"/>
          <w:u w:val="single"/>
          <w:lang w:val="es-ES" w:eastAsia="es-ES"/>
        </w:rPr>
        <w:t xml:space="preserve">: </w:t>
      </w:r>
    </w:p>
    <w:p w:rsidR="0096756C" w:rsidRPr="003B41E5" w:rsidRDefault="0096756C" w:rsidP="0096756C">
      <w:pPr>
        <w:rPr>
          <w:rFonts w:eastAsia="Calibri"/>
          <w:szCs w:val="24"/>
        </w:rPr>
      </w:pPr>
      <w:r w:rsidRPr="003B41E5">
        <w:rPr>
          <w:rFonts w:eastAsia="Calibri"/>
          <w:szCs w:val="24"/>
        </w:rPr>
        <w:t>El Concejo Municipal CONSIDERANDO:</w:t>
      </w:r>
    </w:p>
    <w:p w:rsidR="0096756C" w:rsidRPr="003B41E5" w:rsidRDefault="0096756C" w:rsidP="0096756C">
      <w:pPr>
        <w:rPr>
          <w:rFonts w:eastAsia="Calibri"/>
          <w:szCs w:val="24"/>
        </w:rPr>
      </w:pPr>
      <w:r w:rsidRPr="003B41E5">
        <w:rPr>
          <w:rFonts w:eastAsia="Calibri"/>
          <w:szCs w:val="24"/>
        </w:rPr>
        <w:t xml:space="preserve">El Concejo Municipal de Metapán, en uso de las facultades que el código municipal les confiere y considerando </w:t>
      </w:r>
    </w:p>
    <w:p w:rsidR="0096756C" w:rsidRPr="003B41E5" w:rsidRDefault="0096756C" w:rsidP="0096756C">
      <w:pPr>
        <w:rPr>
          <w:szCs w:val="24"/>
          <w:lang w:val="es-ES" w:eastAsia="es-ES"/>
        </w:rPr>
      </w:pPr>
      <w:r w:rsidRPr="003B41E5">
        <w:rPr>
          <w:rFonts w:eastAsia="Calibri"/>
          <w:szCs w:val="24"/>
        </w:rPr>
        <w:t xml:space="preserve">I.- Que </w:t>
      </w:r>
      <w:r w:rsidRPr="003B41E5">
        <w:rPr>
          <w:szCs w:val="24"/>
          <w:lang w:val="es-ES" w:eastAsia="es-ES"/>
        </w:rPr>
        <w:t>según acuerdo número veinticuatro del acta número dieciocho de fecha siete de mayo del 2019, se acordó aprobar el presupuesto correspondiente a las fiestas patronales período 2019;</w:t>
      </w:r>
    </w:p>
    <w:p w:rsidR="0096756C" w:rsidRPr="003B41E5" w:rsidRDefault="0096756C" w:rsidP="0096756C">
      <w:pPr>
        <w:rPr>
          <w:szCs w:val="24"/>
          <w:lang w:val="es-ES" w:eastAsia="es-ES"/>
        </w:rPr>
      </w:pPr>
      <w:r w:rsidRPr="003B41E5">
        <w:rPr>
          <w:szCs w:val="24"/>
          <w:lang w:val="es-ES" w:eastAsia="es-ES"/>
        </w:rPr>
        <w:t>I</w:t>
      </w:r>
      <w:r w:rsidRPr="003B41E5">
        <w:rPr>
          <w:rFonts w:eastAsia="Calibri"/>
          <w:szCs w:val="24"/>
          <w:lang w:val="es-ES"/>
        </w:rPr>
        <w:t xml:space="preserve">I.- Que </w:t>
      </w:r>
      <w:r w:rsidRPr="003B41E5">
        <w:rPr>
          <w:rFonts w:eastAsia="Calibri"/>
          <w:szCs w:val="24"/>
        </w:rPr>
        <w:t>con el objetivo de realizar las compras para las diversas actividades que surjan dentro del marco de la celebración de las fiestas patronales, en honor a nuestro patrono San Pedro Apóstol y teniendo hoy a la vista órdenes de compra, en relación a la fiestas patronales</w:t>
      </w:r>
    </w:p>
    <w:p w:rsidR="0096756C" w:rsidRPr="003B41E5" w:rsidRDefault="0096756C" w:rsidP="0096756C">
      <w:pPr>
        <w:rPr>
          <w:rFonts w:eastAsia="Calibri"/>
          <w:szCs w:val="24"/>
        </w:rPr>
      </w:pPr>
      <w:r w:rsidRPr="003B41E5">
        <w:rPr>
          <w:rFonts w:eastAsia="Calibri"/>
          <w:szCs w:val="24"/>
        </w:rPr>
        <w:t xml:space="preserve"> POR TANTO el Concejo Municipal en uso de las facultades que el Código Municipal les confiere ACUERDA: </w:t>
      </w:r>
    </w:p>
    <w:p w:rsidR="0096756C" w:rsidRPr="003B41E5" w:rsidRDefault="0096756C" w:rsidP="0062294A">
      <w:pPr>
        <w:numPr>
          <w:ilvl w:val="0"/>
          <w:numId w:val="56"/>
        </w:numPr>
        <w:spacing w:after="0" w:line="240" w:lineRule="auto"/>
        <w:ind w:right="0"/>
        <w:contextualSpacing/>
        <w:rPr>
          <w:szCs w:val="24"/>
          <w:lang w:val="es-ES"/>
        </w:rPr>
      </w:pPr>
      <w:r w:rsidRPr="003B41E5">
        <w:rPr>
          <w:szCs w:val="24"/>
          <w:lang w:val="es-ES" w:eastAsia="es-ES"/>
        </w:rPr>
        <w:t xml:space="preserve">EROGAR la cantidad de </w:t>
      </w:r>
      <w:r w:rsidRPr="003B41E5">
        <w:rPr>
          <w:b/>
          <w:szCs w:val="24"/>
          <w:lang w:val="es-ES" w:eastAsia="es-ES"/>
        </w:rPr>
        <w:t>CIENTO DÍEZ 00/100 ($110.00) DÓLARES DE LOS ESTADOS UNIDOS DE AMÉRICA</w:t>
      </w:r>
      <w:r w:rsidRPr="003B41E5">
        <w:rPr>
          <w:szCs w:val="24"/>
          <w:lang w:val="es-ES" w:eastAsia="es-ES"/>
        </w:rPr>
        <w:t xml:space="preserve">. A favor del </w:t>
      </w:r>
      <w:r w:rsidRPr="003B41E5">
        <w:rPr>
          <w:b/>
          <w:szCs w:val="24"/>
          <w:lang w:val="es-ES" w:eastAsia="es-ES"/>
        </w:rPr>
        <w:t>EDGAR VLADIMIR GARCÍA SANTOS “EL PALACIO DE LAS FLORES”</w:t>
      </w:r>
      <w:r w:rsidRPr="003B41E5">
        <w:rPr>
          <w:szCs w:val="24"/>
          <w:lang w:val="es-ES" w:eastAsia="es-ES"/>
        </w:rPr>
        <w:t xml:space="preserve"> V/ Pago por 1 arreglo floral jurado </w:t>
      </w:r>
      <w:r w:rsidRPr="003B41E5">
        <w:rPr>
          <w:szCs w:val="24"/>
          <w:lang w:val="es-ES" w:eastAsia="es-ES"/>
        </w:rPr>
        <w:lastRenderedPageBreak/>
        <w:t>calificador, 2 arreglos flores para mesa de regidores, para fiestas patronales en honor a San Pedro Apostol 2019, conforme a Factura No. 12.  Dicho gasto será aplicado al código No. 54314 de la línea 0101 del Presupuesto Municipal Vigente.</w:t>
      </w:r>
    </w:p>
    <w:p w:rsidR="0096756C" w:rsidRPr="003B41E5" w:rsidRDefault="0096756C" w:rsidP="0096756C">
      <w:pPr>
        <w:spacing w:after="200" w:line="276" w:lineRule="auto"/>
        <w:ind w:left="720"/>
        <w:contextualSpacing/>
        <w:rPr>
          <w:szCs w:val="24"/>
          <w:lang w:val="es-ES"/>
        </w:rPr>
      </w:pPr>
    </w:p>
    <w:p w:rsidR="0096756C" w:rsidRPr="003B41E5" w:rsidRDefault="0096756C" w:rsidP="0062294A">
      <w:pPr>
        <w:numPr>
          <w:ilvl w:val="0"/>
          <w:numId w:val="56"/>
        </w:numPr>
        <w:spacing w:after="0" w:line="240" w:lineRule="auto"/>
        <w:ind w:right="0"/>
        <w:contextualSpacing/>
        <w:rPr>
          <w:szCs w:val="24"/>
          <w:lang w:eastAsia="es-ES"/>
        </w:rPr>
      </w:pPr>
      <w:r w:rsidRPr="003B41E5">
        <w:rPr>
          <w:rFonts w:eastAsia="Calibri"/>
          <w:szCs w:val="24"/>
        </w:rPr>
        <w:t xml:space="preserve">EROGAR la cantidad de </w:t>
      </w:r>
      <w:r w:rsidRPr="003B41E5">
        <w:rPr>
          <w:rFonts w:eastAsia="Calibri"/>
          <w:b/>
          <w:szCs w:val="24"/>
        </w:rPr>
        <w:t>DOS MIL CUATROCIENTOS NOVENTA Y NUEVE 25/100 ($2,499.25) DÓLARES DE LOS ESTADOS UNIDOS DE AMÉRICA</w:t>
      </w:r>
      <w:r w:rsidRPr="003B41E5">
        <w:rPr>
          <w:rFonts w:eastAsia="Calibri"/>
          <w:szCs w:val="24"/>
        </w:rPr>
        <w:t xml:space="preserve">. A favor de </w:t>
      </w:r>
      <w:r w:rsidRPr="003B41E5">
        <w:rPr>
          <w:rFonts w:eastAsia="Calibri"/>
          <w:b/>
          <w:szCs w:val="24"/>
        </w:rPr>
        <w:t>LOS REMOS, S.A. DE C.V.</w:t>
      </w:r>
      <w:r w:rsidRPr="003B41E5">
        <w:rPr>
          <w:rFonts w:eastAsia="Calibri"/>
          <w:szCs w:val="24"/>
        </w:rPr>
        <w:t xml:space="preserve"> V/ Pago por compra de productos alimenticios para personas, </w:t>
      </w:r>
      <w:r w:rsidRPr="003B41E5">
        <w:rPr>
          <w:szCs w:val="24"/>
          <w:lang w:val="es-ES" w:eastAsia="es-ES"/>
        </w:rPr>
        <w:t>para fiestas patronales en honor a San Pedro Apóstol 2019</w:t>
      </w:r>
      <w:r w:rsidRPr="003B41E5">
        <w:rPr>
          <w:rFonts w:eastAsia="Calibri"/>
          <w:szCs w:val="24"/>
        </w:rPr>
        <w:t>, según Factura No.-4936 Aplicando dicho gasto a la línea 0101 del código 54101, del presupuesto municipal vigente.</w:t>
      </w:r>
      <w:r w:rsidRPr="003B41E5">
        <w:rPr>
          <w:szCs w:val="24"/>
          <w:lang w:eastAsia="es-ES"/>
        </w:rPr>
        <w:t xml:space="preserve"> </w:t>
      </w:r>
    </w:p>
    <w:p w:rsidR="0096756C" w:rsidRPr="003B41E5" w:rsidRDefault="0096756C" w:rsidP="0096756C">
      <w:pPr>
        <w:spacing w:after="0" w:line="240" w:lineRule="auto"/>
        <w:rPr>
          <w:szCs w:val="24"/>
          <w:lang w:val="es-MX" w:eastAsia="es-ES"/>
        </w:rPr>
      </w:pPr>
    </w:p>
    <w:p w:rsidR="0096756C" w:rsidRPr="003B41E5" w:rsidRDefault="0096756C" w:rsidP="0062294A">
      <w:pPr>
        <w:numPr>
          <w:ilvl w:val="0"/>
          <w:numId w:val="56"/>
        </w:numPr>
        <w:spacing w:after="0" w:line="240" w:lineRule="auto"/>
        <w:ind w:right="0"/>
        <w:contextualSpacing/>
        <w:rPr>
          <w:szCs w:val="24"/>
          <w:lang w:eastAsia="es-ES"/>
        </w:rPr>
      </w:pPr>
      <w:r w:rsidRPr="003B41E5">
        <w:rPr>
          <w:rFonts w:eastAsia="Calibri"/>
          <w:szCs w:val="24"/>
        </w:rPr>
        <w:t xml:space="preserve">EROGAR la cantidad de </w:t>
      </w:r>
      <w:r w:rsidRPr="003B41E5">
        <w:rPr>
          <w:rFonts w:eastAsia="Calibri"/>
          <w:b/>
          <w:szCs w:val="24"/>
        </w:rPr>
        <w:t>TRESCIENTOS TREINTA Y TRES 33/100 ($333.33) DÓLARES DE LOS ESTADOS UNIDOS DE AMÉRICA</w:t>
      </w:r>
      <w:r w:rsidRPr="003B41E5">
        <w:rPr>
          <w:rFonts w:eastAsia="Calibri"/>
          <w:szCs w:val="24"/>
        </w:rPr>
        <w:t xml:space="preserve">. A favor del </w:t>
      </w:r>
      <w:r w:rsidRPr="003B41E5">
        <w:rPr>
          <w:rFonts w:eastAsia="Calibri"/>
          <w:b/>
          <w:szCs w:val="24"/>
        </w:rPr>
        <w:t>ANA MARIA FLORES MARTÍNEZ</w:t>
      </w:r>
      <w:r w:rsidRPr="003B41E5">
        <w:rPr>
          <w:rFonts w:eastAsia="Calibri"/>
          <w:szCs w:val="24"/>
        </w:rPr>
        <w:t xml:space="preserve"> V/ Pago por compra de 10 bandas, </w:t>
      </w:r>
      <w:r w:rsidRPr="003B41E5">
        <w:rPr>
          <w:szCs w:val="24"/>
          <w:lang w:val="es-ES" w:eastAsia="es-ES"/>
        </w:rPr>
        <w:t>para fiestas patronales en honor a San Pedro Apóstol 2019</w:t>
      </w:r>
      <w:r w:rsidRPr="003B41E5">
        <w:rPr>
          <w:rFonts w:eastAsia="Calibri"/>
          <w:szCs w:val="24"/>
        </w:rPr>
        <w:t>, según Orden No.-163122 Aplicando dicho gasto a la línea 0101 del código 54313, del presupuesto municipal vigente.</w:t>
      </w:r>
      <w:r w:rsidRPr="003B41E5">
        <w:rPr>
          <w:szCs w:val="24"/>
          <w:lang w:eastAsia="es-ES"/>
        </w:rPr>
        <w:t xml:space="preserve"> </w:t>
      </w:r>
    </w:p>
    <w:p w:rsidR="0096756C" w:rsidRPr="003B41E5" w:rsidRDefault="0096756C" w:rsidP="0096756C">
      <w:pPr>
        <w:spacing w:after="200" w:line="276" w:lineRule="auto"/>
        <w:ind w:left="720"/>
        <w:contextualSpacing/>
        <w:rPr>
          <w:szCs w:val="24"/>
          <w:lang w:eastAsia="es-ES"/>
        </w:rPr>
      </w:pPr>
    </w:p>
    <w:p w:rsidR="0096756C" w:rsidRPr="003B41E5" w:rsidRDefault="0096756C" w:rsidP="0062294A">
      <w:pPr>
        <w:numPr>
          <w:ilvl w:val="0"/>
          <w:numId w:val="56"/>
        </w:numPr>
        <w:spacing w:after="0" w:line="240" w:lineRule="auto"/>
        <w:ind w:right="0"/>
        <w:contextualSpacing/>
        <w:rPr>
          <w:szCs w:val="24"/>
          <w:lang w:eastAsia="es-ES"/>
        </w:rPr>
      </w:pPr>
      <w:r w:rsidRPr="003B41E5">
        <w:rPr>
          <w:rFonts w:eastAsia="Calibri"/>
          <w:szCs w:val="24"/>
        </w:rPr>
        <w:t xml:space="preserve">EROGAR la cantidad de </w:t>
      </w:r>
      <w:r w:rsidRPr="003B41E5">
        <w:rPr>
          <w:rFonts w:eastAsia="Calibri"/>
          <w:b/>
          <w:szCs w:val="24"/>
        </w:rPr>
        <w:t>SETECIENTOS NOVENTA Y UNO 00/100 ($791.00) DÓLARES DE LOS ESTADOS UNIDOS DE AMÉRICA</w:t>
      </w:r>
      <w:r w:rsidRPr="003B41E5">
        <w:rPr>
          <w:rFonts w:eastAsia="Calibri"/>
          <w:szCs w:val="24"/>
        </w:rPr>
        <w:t xml:space="preserve">. A favor del </w:t>
      </w:r>
      <w:r w:rsidRPr="003B41E5">
        <w:rPr>
          <w:rFonts w:eastAsia="Calibri"/>
          <w:b/>
          <w:szCs w:val="24"/>
        </w:rPr>
        <w:t>EDIFRA, S.A. DE C.V. “EL PAIS”</w:t>
      </w:r>
      <w:r w:rsidRPr="003B41E5">
        <w:rPr>
          <w:rFonts w:eastAsia="Calibri"/>
          <w:szCs w:val="24"/>
        </w:rPr>
        <w:t xml:space="preserve"> V/ Pago por 1 publicidad en revista de fiestas patronales en honor a San Pedro Apóstol 2019 doble plana central full color, </w:t>
      </w:r>
      <w:r w:rsidRPr="003B41E5">
        <w:rPr>
          <w:szCs w:val="24"/>
          <w:lang w:val="es-ES" w:eastAsia="es-ES"/>
        </w:rPr>
        <w:t>para fiestas patronales en honor a San Pedro Apóstol 2019</w:t>
      </w:r>
      <w:r w:rsidRPr="003B41E5">
        <w:rPr>
          <w:rFonts w:eastAsia="Calibri"/>
          <w:szCs w:val="24"/>
        </w:rPr>
        <w:t>, según Orden No.-163105 Aplicando dicho gasto a la línea 0101 del código 54313, del presupuesto municipal vigente.</w:t>
      </w:r>
      <w:r w:rsidRPr="003B41E5">
        <w:rPr>
          <w:szCs w:val="24"/>
          <w:lang w:eastAsia="es-ES"/>
        </w:rPr>
        <w:t xml:space="preserve"> </w:t>
      </w:r>
    </w:p>
    <w:p w:rsidR="0096756C" w:rsidRPr="003B41E5" w:rsidRDefault="0096756C" w:rsidP="0096756C">
      <w:pPr>
        <w:spacing w:after="0" w:line="240" w:lineRule="auto"/>
        <w:rPr>
          <w:szCs w:val="24"/>
          <w:lang w:val="es-MX" w:eastAsia="es-ES"/>
        </w:rPr>
      </w:pPr>
    </w:p>
    <w:p w:rsidR="0096756C" w:rsidRPr="00C11036" w:rsidRDefault="0096756C" w:rsidP="0062294A">
      <w:pPr>
        <w:numPr>
          <w:ilvl w:val="0"/>
          <w:numId w:val="56"/>
        </w:numPr>
        <w:tabs>
          <w:tab w:val="left" w:pos="709"/>
          <w:tab w:val="left" w:pos="7797"/>
        </w:tabs>
        <w:spacing w:after="0" w:line="240" w:lineRule="auto"/>
        <w:ind w:right="0"/>
        <w:contextualSpacing/>
        <w:rPr>
          <w:szCs w:val="24"/>
          <w:lang w:eastAsia="es-ES"/>
        </w:rPr>
      </w:pPr>
      <w:r w:rsidRPr="0076065C">
        <w:rPr>
          <w:rFonts w:eastAsia="Calibri"/>
          <w:szCs w:val="24"/>
        </w:rPr>
        <w:t xml:space="preserve">EROGAR la cantidad de </w:t>
      </w:r>
      <w:r w:rsidRPr="0076065C">
        <w:rPr>
          <w:rFonts w:eastAsia="Calibri"/>
          <w:b/>
          <w:szCs w:val="24"/>
        </w:rPr>
        <w:t>CIENTO OCHO 00/100 DÓLARES DE</w:t>
      </w:r>
      <w:r w:rsidRPr="0076065C">
        <w:rPr>
          <w:rFonts w:eastAsia="Calibri"/>
          <w:szCs w:val="24"/>
        </w:rPr>
        <w:t xml:space="preserve"> </w:t>
      </w:r>
      <w:r w:rsidRPr="0076065C">
        <w:rPr>
          <w:rFonts w:eastAsia="Calibri"/>
          <w:b/>
          <w:szCs w:val="24"/>
        </w:rPr>
        <w:t>LOS ESTADOS UNIDOS DE AMÉRICA ($108.00)</w:t>
      </w:r>
      <w:r w:rsidRPr="0076065C">
        <w:rPr>
          <w:rFonts w:eastAsia="Calibri"/>
          <w:szCs w:val="24"/>
        </w:rPr>
        <w:t xml:space="preserve"> a favor de </w:t>
      </w:r>
      <w:r w:rsidRPr="0076065C">
        <w:rPr>
          <w:rFonts w:eastAsia="Calibri"/>
          <w:b/>
          <w:szCs w:val="24"/>
        </w:rPr>
        <w:t xml:space="preserve">YULIANA BEATRÍZ VELÁSQUEZ PAEZ V/ </w:t>
      </w:r>
      <w:r w:rsidRPr="0076065C">
        <w:rPr>
          <w:rFonts w:eastAsia="Calibri"/>
          <w:szCs w:val="24"/>
        </w:rPr>
        <w:t xml:space="preserve">Pago por servicios generales y arrendamientos diversos, para fiestas patronales en honor a San Pedro Apóstol 2019, </w:t>
      </w:r>
      <w:r>
        <w:rPr>
          <w:rFonts w:eastAsia="Calibri"/>
          <w:szCs w:val="24"/>
        </w:rPr>
        <w:t>según Orden No.-163114</w:t>
      </w:r>
      <w:r w:rsidRPr="003B41E5">
        <w:rPr>
          <w:rFonts w:eastAsia="Calibri"/>
          <w:szCs w:val="24"/>
        </w:rPr>
        <w:t xml:space="preserve"> Aplicando dicho gasto </w:t>
      </w:r>
      <w:r>
        <w:rPr>
          <w:rFonts w:eastAsia="Calibri"/>
          <w:szCs w:val="24"/>
        </w:rPr>
        <w:t>a la línea 0101 del código 54399</w:t>
      </w:r>
      <w:r w:rsidRPr="003B41E5">
        <w:rPr>
          <w:rFonts w:eastAsia="Calibri"/>
          <w:szCs w:val="24"/>
        </w:rPr>
        <w:t>, del presupuesto municipal vigente.</w:t>
      </w:r>
      <w:r>
        <w:rPr>
          <w:szCs w:val="24"/>
          <w:lang w:eastAsia="es-ES"/>
        </w:rPr>
        <w:t xml:space="preserve"> </w:t>
      </w:r>
      <w:r w:rsidRPr="00C11036">
        <w:rPr>
          <w:szCs w:val="24"/>
          <w:lang w:val="es-ES"/>
        </w:rPr>
        <w:t>Autorizando a Tesorería a efectuar los pagos correspondientes de la cuenta N°</w:t>
      </w:r>
      <w:r w:rsidRPr="00C11036">
        <w:rPr>
          <w:rFonts w:eastAsia="Calibri"/>
          <w:lang w:val="es-MX"/>
        </w:rPr>
        <w:t xml:space="preserve"> 00500003674 </w:t>
      </w:r>
      <w:r w:rsidRPr="00C11036">
        <w:rPr>
          <w:rFonts w:eastAsia="Calibri"/>
          <w:szCs w:val="24"/>
          <w:lang w:val="es-MX"/>
        </w:rPr>
        <w:t>FONDOS FIESTAS. COMUNIQUESE. -</w:t>
      </w:r>
    </w:p>
    <w:p w:rsidR="0096756C" w:rsidRDefault="0096756C" w:rsidP="0096756C">
      <w:pPr>
        <w:spacing w:after="200" w:line="276" w:lineRule="auto"/>
        <w:contextualSpacing/>
        <w:rPr>
          <w:rFonts w:eastAsia="Calibri"/>
          <w:b/>
          <w:spacing w:val="-3"/>
          <w:szCs w:val="24"/>
          <w:u w:val="single"/>
        </w:rPr>
      </w:pPr>
    </w:p>
    <w:p w:rsidR="0096756C" w:rsidRPr="005B763C" w:rsidRDefault="0096756C" w:rsidP="0096756C">
      <w:pPr>
        <w:spacing w:after="200" w:line="276" w:lineRule="auto"/>
        <w:contextualSpacing/>
        <w:rPr>
          <w:rFonts w:eastAsia="Calibri"/>
          <w:b/>
          <w:spacing w:val="-3"/>
          <w:szCs w:val="24"/>
        </w:rPr>
      </w:pPr>
      <w:r w:rsidRPr="005B763C">
        <w:rPr>
          <w:rFonts w:eastAsia="Calibri"/>
          <w:b/>
          <w:spacing w:val="-3"/>
          <w:szCs w:val="24"/>
          <w:u w:val="single"/>
        </w:rPr>
        <w:t xml:space="preserve">ACUERDO NÚMERO </w:t>
      </w:r>
      <w:r>
        <w:rPr>
          <w:rFonts w:eastAsia="Calibri"/>
          <w:b/>
          <w:spacing w:val="-3"/>
          <w:szCs w:val="24"/>
          <w:u w:val="single"/>
        </w:rPr>
        <w:t xml:space="preserve">VEINTE: </w:t>
      </w:r>
      <w:r w:rsidRPr="005B763C">
        <w:rPr>
          <w:rFonts w:eastAsia="Calibri"/>
          <w:b/>
          <w:spacing w:val="-3"/>
          <w:szCs w:val="24"/>
          <w:u w:val="single"/>
        </w:rPr>
        <w:t xml:space="preserve">   </w:t>
      </w:r>
    </w:p>
    <w:p w:rsidR="0096756C" w:rsidRPr="005B763C" w:rsidRDefault="0096756C" w:rsidP="0096756C">
      <w:pPr>
        <w:spacing w:after="200" w:line="276" w:lineRule="auto"/>
        <w:rPr>
          <w:rFonts w:eastAsia="Calibri"/>
          <w:szCs w:val="24"/>
        </w:rPr>
      </w:pPr>
      <w:r w:rsidRPr="005B763C">
        <w:rPr>
          <w:rFonts w:eastAsia="Calibri"/>
          <w:szCs w:val="24"/>
        </w:rPr>
        <w:t xml:space="preserve">El Concejo Municipal en uso de las facultades que el Código Municipal les confiere ACUERDA: Autorizar a la señora Delmy Marilin Murillos, Tesorera Municipal para que de la cuenta de FONDOS PROPIOS </w:t>
      </w:r>
      <w:r w:rsidRPr="005B763C">
        <w:rPr>
          <w:szCs w:val="24"/>
          <w:lang w:eastAsia="es-ES"/>
        </w:rPr>
        <w:t xml:space="preserve"> cuenta </w:t>
      </w:r>
      <w:r w:rsidRPr="005B763C">
        <w:rPr>
          <w:szCs w:val="24"/>
        </w:rPr>
        <w:t xml:space="preserve">N° </w:t>
      </w:r>
      <w:r w:rsidRPr="005B763C">
        <w:rPr>
          <w:szCs w:val="24"/>
          <w:lang w:eastAsia="es-ES"/>
        </w:rPr>
        <w:t>00500003666</w:t>
      </w:r>
      <w:r>
        <w:rPr>
          <w:rFonts w:eastAsia="Calibri"/>
          <w:szCs w:val="24"/>
        </w:rPr>
        <w:t xml:space="preserve"> traslade fondos a la cuenta de los</w:t>
      </w:r>
      <w:r w:rsidRPr="005B763C">
        <w:rPr>
          <w:rFonts w:eastAsia="Calibri"/>
          <w:szCs w:val="24"/>
        </w:rPr>
        <w:t xml:space="preserve"> proyecto</w:t>
      </w:r>
      <w:r>
        <w:rPr>
          <w:rFonts w:eastAsia="Calibri"/>
          <w:szCs w:val="24"/>
        </w:rPr>
        <w:t>s</w:t>
      </w:r>
      <w:r w:rsidRPr="005B763C">
        <w:rPr>
          <w:rFonts w:eastAsia="Calibri"/>
          <w:szCs w:val="24"/>
        </w:rPr>
        <w:t xml:space="preserve"> descrito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7"/>
        <w:gridCol w:w="2590"/>
        <w:gridCol w:w="1831"/>
      </w:tblGrid>
      <w:tr w:rsidR="0096756C" w:rsidRPr="00F15F76" w:rsidTr="0097513D">
        <w:trPr>
          <w:trHeight w:val="360"/>
        </w:trPr>
        <w:tc>
          <w:tcPr>
            <w:tcW w:w="3328" w:type="dxa"/>
          </w:tcPr>
          <w:p w:rsidR="0096756C" w:rsidRPr="00F15F76" w:rsidRDefault="0096756C" w:rsidP="0097513D">
            <w:pPr>
              <w:ind w:left="708" w:hanging="708"/>
              <w:jc w:val="center"/>
              <w:rPr>
                <w:b/>
                <w:sz w:val="20"/>
                <w:szCs w:val="20"/>
              </w:rPr>
            </w:pPr>
            <w:r w:rsidRPr="00F15F76">
              <w:rPr>
                <w:b/>
                <w:sz w:val="20"/>
                <w:szCs w:val="20"/>
              </w:rPr>
              <w:t>NOMBRE DEL PROYECTO</w:t>
            </w:r>
          </w:p>
        </w:tc>
        <w:tc>
          <w:tcPr>
            <w:tcW w:w="1050" w:type="dxa"/>
          </w:tcPr>
          <w:p w:rsidR="0096756C" w:rsidRPr="00F15F76" w:rsidRDefault="0096756C" w:rsidP="0097513D">
            <w:pPr>
              <w:ind w:left="708" w:hanging="708"/>
              <w:jc w:val="center"/>
              <w:rPr>
                <w:b/>
                <w:sz w:val="20"/>
                <w:szCs w:val="20"/>
              </w:rPr>
            </w:pPr>
            <w:r w:rsidRPr="00F15F76">
              <w:rPr>
                <w:b/>
                <w:sz w:val="20"/>
                <w:szCs w:val="20"/>
              </w:rPr>
              <w:t>CODIGO</w:t>
            </w:r>
          </w:p>
        </w:tc>
        <w:tc>
          <w:tcPr>
            <w:tcW w:w="2590" w:type="dxa"/>
          </w:tcPr>
          <w:p w:rsidR="0096756C" w:rsidRPr="00F15F76" w:rsidRDefault="0096756C" w:rsidP="0097513D">
            <w:pPr>
              <w:ind w:left="708" w:hanging="708"/>
              <w:jc w:val="center"/>
              <w:rPr>
                <w:b/>
                <w:sz w:val="20"/>
                <w:szCs w:val="20"/>
              </w:rPr>
            </w:pPr>
            <w:r w:rsidRPr="00F15F76">
              <w:rPr>
                <w:b/>
                <w:sz w:val="20"/>
                <w:szCs w:val="20"/>
              </w:rPr>
              <w:t>NUMERO DE CUENTA</w:t>
            </w:r>
          </w:p>
        </w:tc>
        <w:tc>
          <w:tcPr>
            <w:tcW w:w="1824" w:type="dxa"/>
          </w:tcPr>
          <w:p w:rsidR="0096756C" w:rsidRPr="00F15F76" w:rsidRDefault="0096756C" w:rsidP="0097513D">
            <w:pPr>
              <w:ind w:left="708" w:hanging="708"/>
              <w:jc w:val="center"/>
              <w:rPr>
                <w:b/>
                <w:sz w:val="20"/>
                <w:szCs w:val="20"/>
              </w:rPr>
            </w:pPr>
            <w:r>
              <w:rPr>
                <w:b/>
                <w:sz w:val="20"/>
                <w:szCs w:val="20"/>
              </w:rPr>
              <w:t>TRASLADO</w:t>
            </w:r>
          </w:p>
          <w:p w:rsidR="0096756C" w:rsidRPr="00F15F76" w:rsidRDefault="0096756C" w:rsidP="0097513D">
            <w:pPr>
              <w:ind w:left="708" w:hanging="708"/>
              <w:jc w:val="center"/>
              <w:rPr>
                <w:b/>
                <w:sz w:val="20"/>
                <w:szCs w:val="20"/>
              </w:rPr>
            </w:pPr>
          </w:p>
        </w:tc>
      </w:tr>
      <w:tr w:rsidR="0096756C" w:rsidRPr="00F15F76" w:rsidTr="0097513D">
        <w:tc>
          <w:tcPr>
            <w:tcW w:w="3328" w:type="dxa"/>
          </w:tcPr>
          <w:p w:rsidR="0096756C" w:rsidRPr="00F15F76" w:rsidRDefault="0096756C" w:rsidP="0097513D">
            <w:pPr>
              <w:ind w:left="708" w:hanging="708"/>
              <w:rPr>
                <w:b/>
                <w:sz w:val="18"/>
                <w:szCs w:val="18"/>
              </w:rPr>
            </w:pPr>
            <w:r w:rsidRPr="006D7A18">
              <w:rPr>
                <w:b/>
                <w:sz w:val="18"/>
                <w:szCs w:val="18"/>
              </w:rPr>
              <w:t>DETALLE DE PROYECTOS CON FONDOS PROPIOS</w:t>
            </w:r>
          </w:p>
        </w:tc>
        <w:tc>
          <w:tcPr>
            <w:tcW w:w="1050" w:type="dxa"/>
          </w:tcPr>
          <w:p w:rsidR="0096756C" w:rsidRPr="00F15F76" w:rsidRDefault="0096756C" w:rsidP="0097513D">
            <w:pPr>
              <w:ind w:left="708" w:hanging="708"/>
              <w:rPr>
                <w:sz w:val="20"/>
                <w:szCs w:val="20"/>
              </w:rPr>
            </w:pPr>
          </w:p>
        </w:tc>
        <w:tc>
          <w:tcPr>
            <w:tcW w:w="2590" w:type="dxa"/>
          </w:tcPr>
          <w:p w:rsidR="0096756C" w:rsidRPr="00F15F76" w:rsidRDefault="0096756C" w:rsidP="0097513D">
            <w:pPr>
              <w:ind w:left="708" w:hanging="708"/>
              <w:rPr>
                <w:sz w:val="20"/>
                <w:szCs w:val="20"/>
              </w:rPr>
            </w:pPr>
          </w:p>
        </w:tc>
        <w:tc>
          <w:tcPr>
            <w:tcW w:w="1824" w:type="dxa"/>
          </w:tcPr>
          <w:p w:rsidR="0096756C" w:rsidRPr="00F15F76" w:rsidRDefault="0096756C" w:rsidP="0097513D">
            <w:pPr>
              <w:ind w:left="708" w:hanging="708"/>
              <w:rPr>
                <w:sz w:val="20"/>
                <w:szCs w:val="20"/>
              </w:rPr>
            </w:pPr>
          </w:p>
        </w:tc>
      </w:tr>
      <w:tr w:rsidR="0096756C" w:rsidRPr="00F15F76" w:rsidTr="0097513D">
        <w:tc>
          <w:tcPr>
            <w:tcW w:w="3328" w:type="dxa"/>
          </w:tcPr>
          <w:p w:rsidR="0096756C" w:rsidRPr="005A37F8" w:rsidRDefault="0096756C" w:rsidP="0097513D">
            <w:pPr>
              <w:rPr>
                <w:rFonts w:ascii="Arial" w:hAnsi="Arial" w:cs="Arial"/>
                <w:bCs/>
                <w:sz w:val="18"/>
                <w:szCs w:val="18"/>
              </w:rPr>
            </w:pPr>
            <w:r w:rsidRPr="005A37F8">
              <w:rPr>
                <w:rFonts w:ascii="Arial" w:hAnsi="Arial" w:cs="Arial"/>
                <w:bCs/>
                <w:sz w:val="18"/>
                <w:szCs w:val="18"/>
              </w:rPr>
              <w:t>PAVI DE LA CALLE UBICADA ENTRE CAS. LAS PILETAS SITIO CONOCIDO COMO "LA BASCULA" Y EL CASERIO PITAJAYO AMBOS DEL CANT LAS PIEDRAS MUNICIPIO DE METAPAN</w:t>
            </w:r>
          </w:p>
          <w:p w:rsidR="0096756C" w:rsidRPr="00B04418" w:rsidRDefault="0096756C" w:rsidP="0097513D">
            <w:pPr>
              <w:rPr>
                <w:rFonts w:ascii="Arial" w:hAnsi="Arial" w:cs="Arial"/>
                <w:bCs/>
                <w:sz w:val="18"/>
                <w:szCs w:val="18"/>
              </w:rPr>
            </w:pPr>
          </w:p>
        </w:tc>
        <w:tc>
          <w:tcPr>
            <w:tcW w:w="1050" w:type="dxa"/>
          </w:tcPr>
          <w:p w:rsidR="0096756C" w:rsidRDefault="0096756C" w:rsidP="0097513D">
            <w:pPr>
              <w:ind w:left="708" w:hanging="708"/>
              <w:jc w:val="center"/>
              <w:rPr>
                <w:sz w:val="20"/>
                <w:szCs w:val="20"/>
              </w:rPr>
            </w:pPr>
            <w:r>
              <w:rPr>
                <w:sz w:val="20"/>
                <w:szCs w:val="20"/>
              </w:rPr>
              <w:t>16206</w:t>
            </w:r>
          </w:p>
        </w:tc>
        <w:tc>
          <w:tcPr>
            <w:tcW w:w="2590" w:type="dxa"/>
          </w:tcPr>
          <w:p w:rsidR="0096756C" w:rsidRDefault="0096756C" w:rsidP="0097513D">
            <w:pPr>
              <w:ind w:left="708" w:hanging="708"/>
              <w:jc w:val="center"/>
              <w:rPr>
                <w:sz w:val="20"/>
                <w:szCs w:val="20"/>
              </w:rPr>
            </w:pPr>
            <w:r>
              <w:rPr>
                <w:sz w:val="20"/>
                <w:szCs w:val="20"/>
              </w:rPr>
              <w:t>00500003755</w:t>
            </w:r>
          </w:p>
        </w:tc>
        <w:tc>
          <w:tcPr>
            <w:tcW w:w="1824" w:type="dxa"/>
          </w:tcPr>
          <w:p w:rsidR="0096756C" w:rsidRDefault="0096756C" w:rsidP="0097513D">
            <w:pPr>
              <w:ind w:left="708" w:hanging="708"/>
              <w:rPr>
                <w:sz w:val="20"/>
                <w:szCs w:val="20"/>
              </w:rPr>
            </w:pPr>
            <w:r>
              <w:rPr>
                <w:sz w:val="20"/>
                <w:szCs w:val="20"/>
              </w:rPr>
              <w:t>$10,000.00</w:t>
            </w:r>
          </w:p>
        </w:tc>
      </w:tr>
      <w:tr w:rsidR="0096756C" w:rsidRPr="00F15F76" w:rsidTr="0097513D">
        <w:tc>
          <w:tcPr>
            <w:tcW w:w="3328" w:type="dxa"/>
          </w:tcPr>
          <w:p w:rsidR="0096756C" w:rsidRPr="00B04418" w:rsidRDefault="0096756C" w:rsidP="0097513D">
            <w:pPr>
              <w:rPr>
                <w:rFonts w:ascii="Arial" w:hAnsi="Arial" w:cs="Arial"/>
                <w:bCs/>
                <w:sz w:val="18"/>
                <w:szCs w:val="18"/>
              </w:rPr>
            </w:pPr>
            <w:r w:rsidRPr="00B04418">
              <w:rPr>
                <w:rFonts w:ascii="Arial" w:hAnsi="Arial" w:cs="Arial"/>
                <w:bCs/>
                <w:sz w:val="18"/>
                <w:szCs w:val="18"/>
              </w:rPr>
              <w:t>CONSTRUCCION Y MEJORAMIENTO DE VIVIENDAS PARA PERSONAS ESCASOS RECURSOS ECONOMICOS Y GRAVE NECESIDAD DEL MUNICIPIO DE METAPAN.</w:t>
            </w:r>
          </w:p>
          <w:p w:rsidR="0096756C" w:rsidRPr="000A09E5" w:rsidRDefault="0096756C" w:rsidP="0097513D">
            <w:pPr>
              <w:rPr>
                <w:rFonts w:ascii="Arial" w:hAnsi="Arial" w:cs="Arial"/>
                <w:bCs/>
                <w:sz w:val="18"/>
                <w:szCs w:val="18"/>
              </w:rPr>
            </w:pPr>
          </w:p>
        </w:tc>
        <w:tc>
          <w:tcPr>
            <w:tcW w:w="1050" w:type="dxa"/>
          </w:tcPr>
          <w:p w:rsidR="0096756C" w:rsidRDefault="0096756C" w:rsidP="0097513D">
            <w:pPr>
              <w:ind w:left="708" w:hanging="708"/>
              <w:jc w:val="center"/>
              <w:rPr>
                <w:sz w:val="20"/>
                <w:szCs w:val="20"/>
              </w:rPr>
            </w:pPr>
            <w:r>
              <w:rPr>
                <w:sz w:val="20"/>
                <w:szCs w:val="20"/>
              </w:rPr>
              <w:t>19201</w:t>
            </w:r>
          </w:p>
        </w:tc>
        <w:tc>
          <w:tcPr>
            <w:tcW w:w="2590" w:type="dxa"/>
          </w:tcPr>
          <w:p w:rsidR="0096756C" w:rsidRDefault="0096756C" w:rsidP="0097513D">
            <w:pPr>
              <w:ind w:left="708" w:hanging="708"/>
              <w:jc w:val="center"/>
              <w:rPr>
                <w:sz w:val="20"/>
                <w:szCs w:val="20"/>
              </w:rPr>
            </w:pPr>
            <w:r>
              <w:rPr>
                <w:sz w:val="20"/>
                <w:szCs w:val="20"/>
              </w:rPr>
              <w:t>00500005561</w:t>
            </w:r>
          </w:p>
        </w:tc>
        <w:tc>
          <w:tcPr>
            <w:tcW w:w="1824" w:type="dxa"/>
          </w:tcPr>
          <w:p w:rsidR="0096756C" w:rsidRDefault="0096756C" w:rsidP="0097513D">
            <w:pPr>
              <w:ind w:left="708" w:hanging="708"/>
              <w:rPr>
                <w:sz w:val="20"/>
                <w:szCs w:val="20"/>
              </w:rPr>
            </w:pPr>
            <w:r>
              <w:rPr>
                <w:sz w:val="20"/>
                <w:szCs w:val="20"/>
              </w:rPr>
              <w:t xml:space="preserve">      $20,000.00</w:t>
            </w:r>
          </w:p>
        </w:tc>
      </w:tr>
      <w:tr w:rsidR="0096756C" w:rsidRPr="00F15F76" w:rsidTr="0097513D">
        <w:tc>
          <w:tcPr>
            <w:tcW w:w="3328" w:type="dxa"/>
          </w:tcPr>
          <w:p w:rsidR="0096756C" w:rsidRPr="00856A37" w:rsidRDefault="0096756C" w:rsidP="0097513D">
            <w:pPr>
              <w:rPr>
                <w:rFonts w:ascii="Arial" w:hAnsi="Arial" w:cs="Arial"/>
                <w:bCs/>
                <w:sz w:val="18"/>
                <w:szCs w:val="18"/>
              </w:rPr>
            </w:pPr>
            <w:r w:rsidRPr="00856A37">
              <w:rPr>
                <w:rFonts w:ascii="Arial" w:hAnsi="Arial" w:cs="Arial"/>
                <w:bCs/>
                <w:sz w:val="18"/>
                <w:szCs w:val="18"/>
              </w:rPr>
              <w:t>PROGRAMA DE MANUTENCION ALIMENTARIA PARA PERSONAS DE ESCASOS RECURSOS ECONOMICO</w:t>
            </w:r>
          </w:p>
          <w:p w:rsidR="0096756C" w:rsidRPr="00B04418" w:rsidRDefault="0096756C" w:rsidP="0097513D">
            <w:pPr>
              <w:rPr>
                <w:rFonts w:ascii="Arial" w:hAnsi="Arial" w:cs="Arial"/>
                <w:bCs/>
                <w:sz w:val="18"/>
                <w:szCs w:val="18"/>
              </w:rPr>
            </w:pPr>
          </w:p>
        </w:tc>
        <w:tc>
          <w:tcPr>
            <w:tcW w:w="1050" w:type="dxa"/>
          </w:tcPr>
          <w:p w:rsidR="0096756C" w:rsidRDefault="0096756C" w:rsidP="0097513D">
            <w:pPr>
              <w:ind w:left="708" w:hanging="708"/>
              <w:jc w:val="center"/>
              <w:rPr>
                <w:sz w:val="20"/>
                <w:szCs w:val="20"/>
              </w:rPr>
            </w:pPr>
            <w:r>
              <w:rPr>
                <w:sz w:val="20"/>
                <w:szCs w:val="20"/>
              </w:rPr>
              <w:t>19203</w:t>
            </w:r>
          </w:p>
        </w:tc>
        <w:tc>
          <w:tcPr>
            <w:tcW w:w="2590" w:type="dxa"/>
          </w:tcPr>
          <w:p w:rsidR="0096756C" w:rsidRDefault="0096756C" w:rsidP="0097513D">
            <w:pPr>
              <w:ind w:left="708" w:hanging="708"/>
              <w:jc w:val="center"/>
              <w:rPr>
                <w:sz w:val="20"/>
                <w:szCs w:val="20"/>
              </w:rPr>
            </w:pPr>
            <w:r>
              <w:rPr>
                <w:sz w:val="20"/>
                <w:szCs w:val="20"/>
              </w:rPr>
              <w:t>00500005618</w:t>
            </w:r>
          </w:p>
        </w:tc>
        <w:tc>
          <w:tcPr>
            <w:tcW w:w="1824" w:type="dxa"/>
          </w:tcPr>
          <w:p w:rsidR="0096756C" w:rsidRDefault="0096756C" w:rsidP="0097513D">
            <w:pPr>
              <w:ind w:left="708" w:hanging="708"/>
              <w:rPr>
                <w:sz w:val="20"/>
                <w:szCs w:val="20"/>
              </w:rPr>
            </w:pPr>
            <w:r>
              <w:rPr>
                <w:sz w:val="20"/>
                <w:szCs w:val="20"/>
              </w:rPr>
              <w:t>$    5,409.00</w:t>
            </w:r>
          </w:p>
        </w:tc>
      </w:tr>
      <w:tr w:rsidR="0096756C" w:rsidRPr="00F15F76" w:rsidTr="0097513D">
        <w:tc>
          <w:tcPr>
            <w:tcW w:w="3328" w:type="dxa"/>
          </w:tcPr>
          <w:p w:rsidR="0096756C" w:rsidRPr="003632E6" w:rsidRDefault="0096756C" w:rsidP="0097513D">
            <w:pPr>
              <w:rPr>
                <w:rFonts w:ascii="Arial" w:hAnsi="Arial" w:cs="Arial"/>
                <w:bCs/>
                <w:sz w:val="14"/>
                <w:szCs w:val="14"/>
              </w:rPr>
            </w:pPr>
            <w:r w:rsidRPr="003632E6">
              <w:rPr>
                <w:rFonts w:ascii="Arial" w:hAnsi="Arial" w:cs="Arial"/>
                <w:bCs/>
                <w:sz w:val="14"/>
                <w:szCs w:val="14"/>
              </w:rPr>
              <w:lastRenderedPageBreak/>
              <w:t>FABRICACION DE TUBOS DE CONCRETO DE DIAMAETRO EXTERNO DE 1.40,1.10,1.00,.70 MTS PARA USOS VARIOS  MUNICIPIO DE METAPAN</w:t>
            </w:r>
          </w:p>
          <w:p w:rsidR="0096756C" w:rsidRPr="003632E6" w:rsidRDefault="0096756C" w:rsidP="0097513D">
            <w:pPr>
              <w:rPr>
                <w:rFonts w:ascii="Arial" w:hAnsi="Arial" w:cs="Arial"/>
                <w:bCs/>
                <w:sz w:val="18"/>
                <w:szCs w:val="18"/>
              </w:rPr>
            </w:pPr>
          </w:p>
        </w:tc>
        <w:tc>
          <w:tcPr>
            <w:tcW w:w="1050" w:type="dxa"/>
          </w:tcPr>
          <w:p w:rsidR="0096756C" w:rsidRDefault="0096756C" w:rsidP="0097513D">
            <w:pPr>
              <w:ind w:left="708" w:hanging="708"/>
              <w:jc w:val="center"/>
              <w:rPr>
                <w:sz w:val="20"/>
                <w:szCs w:val="20"/>
              </w:rPr>
            </w:pPr>
            <w:r>
              <w:rPr>
                <w:sz w:val="20"/>
                <w:szCs w:val="20"/>
              </w:rPr>
              <w:t>19204</w:t>
            </w:r>
          </w:p>
        </w:tc>
        <w:tc>
          <w:tcPr>
            <w:tcW w:w="2590" w:type="dxa"/>
          </w:tcPr>
          <w:p w:rsidR="0096756C" w:rsidRDefault="0096756C" w:rsidP="0097513D">
            <w:pPr>
              <w:ind w:left="708" w:hanging="708"/>
              <w:jc w:val="center"/>
              <w:rPr>
                <w:sz w:val="20"/>
                <w:szCs w:val="20"/>
              </w:rPr>
            </w:pPr>
            <w:r>
              <w:rPr>
                <w:sz w:val="20"/>
                <w:szCs w:val="20"/>
              </w:rPr>
              <w:t>0050005650</w:t>
            </w:r>
          </w:p>
        </w:tc>
        <w:tc>
          <w:tcPr>
            <w:tcW w:w="1824" w:type="dxa"/>
          </w:tcPr>
          <w:p w:rsidR="0096756C" w:rsidRDefault="0096756C" w:rsidP="0097513D">
            <w:pPr>
              <w:ind w:left="708" w:hanging="708"/>
              <w:rPr>
                <w:sz w:val="20"/>
                <w:szCs w:val="20"/>
              </w:rPr>
            </w:pPr>
            <w:r>
              <w:rPr>
                <w:sz w:val="20"/>
                <w:szCs w:val="20"/>
              </w:rPr>
              <w:t>$5,000.00</w:t>
            </w:r>
          </w:p>
        </w:tc>
      </w:tr>
      <w:tr w:rsidR="0096756C" w:rsidRPr="00F15F76" w:rsidTr="0097513D">
        <w:tc>
          <w:tcPr>
            <w:tcW w:w="3328" w:type="dxa"/>
          </w:tcPr>
          <w:p w:rsidR="0096756C" w:rsidRPr="003632E6" w:rsidRDefault="0096756C" w:rsidP="0097513D">
            <w:pPr>
              <w:rPr>
                <w:rFonts w:ascii="Arial" w:hAnsi="Arial" w:cs="Arial"/>
                <w:bCs/>
                <w:sz w:val="14"/>
                <w:szCs w:val="14"/>
              </w:rPr>
            </w:pPr>
            <w:r w:rsidRPr="003632E6">
              <w:rPr>
                <w:rFonts w:ascii="Arial" w:hAnsi="Arial" w:cs="Arial"/>
                <w:bCs/>
                <w:sz w:val="14"/>
                <w:szCs w:val="14"/>
              </w:rPr>
              <w:t>INSTALACION ELECTRICA DOMICILIAR EN BAJA TENSION (BT) PARA FAMILIAS DE ESCASOS  RECURSOS EN EL MUNICIPIO DE METAPAN (lll)</w:t>
            </w:r>
          </w:p>
          <w:p w:rsidR="0096756C" w:rsidRPr="003632E6" w:rsidRDefault="0096756C" w:rsidP="0097513D">
            <w:pPr>
              <w:rPr>
                <w:rFonts w:ascii="Arial" w:hAnsi="Arial" w:cs="Arial"/>
                <w:bCs/>
                <w:sz w:val="14"/>
                <w:szCs w:val="14"/>
              </w:rPr>
            </w:pPr>
          </w:p>
        </w:tc>
        <w:tc>
          <w:tcPr>
            <w:tcW w:w="1050" w:type="dxa"/>
          </w:tcPr>
          <w:p w:rsidR="0096756C" w:rsidRDefault="0096756C" w:rsidP="0097513D">
            <w:pPr>
              <w:ind w:left="708" w:hanging="708"/>
              <w:jc w:val="center"/>
              <w:rPr>
                <w:sz w:val="20"/>
                <w:szCs w:val="20"/>
              </w:rPr>
            </w:pPr>
            <w:r>
              <w:rPr>
                <w:sz w:val="20"/>
                <w:szCs w:val="20"/>
              </w:rPr>
              <w:t>19205</w:t>
            </w:r>
          </w:p>
        </w:tc>
        <w:tc>
          <w:tcPr>
            <w:tcW w:w="2590" w:type="dxa"/>
          </w:tcPr>
          <w:p w:rsidR="0096756C" w:rsidRDefault="0096756C" w:rsidP="0097513D">
            <w:pPr>
              <w:ind w:left="708" w:hanging="708"/>
              <w:jc w:val="center"/>
              <w:rPr>
                <w:sz w:val="20"/>
                <w:szCs w:val="20"/>
              </w:rPr>
            </w:pPr>
          </w:p>
        </w:tc>
        <w:tc>
          <w:tcPr>
            <w:tcW w:w="1824" w:type="dxa"/>
          </w:tcPr>
          <w:p w:rsidR="0096756C" w:rsidRDefault="0096756C" w:rsidP="0097513D">
            <w:pPr>
              <w:ind w:left="708" w:hanging="708"/>
              <w:rPr>
                <w:sz w:val="20"/>
                <w:szCs w:val="20"/>
              </w:rPr>
            </w:pPr>
            <w:r>
              <w:rPr>
                <w:sz w:val="20"/>
                <w:szCs w:val="20"/>
              </w:rPr>
              <w:t>$20,000.00</w:t>
            </w:r>
          </w:p>
        </w:tc>
      </w:tr>
    </w:tbl>
    <w:p w:rsidR="0096756C" w:rsidRPr="003B41E5" w:rsidRDefault="0096756C" w:rsidP="0096756C">
      <w:pPr>
        <w:spacing w:after="200" w:line="276" w:lineRule="auto"/>
        <w:ind w:left="720"/>
        <w:contextualSpacing/>
        <w:rPr>
          <w:sz w:val="20"/>
          <w:szCs w:val="20"/>
          <w:lang w:eastAsia="es-ES"/>
        </w:rPr>
      </w:pPr>
      <w:r>
        <w:rPr>
          <w:sz w:val="20"/>
          <w:szCs w:val="20"/>
          <w:lang w:eastAsia="es-ES"/>
        </w:rPr>
        <w:t xml:space="preserve">COMUNIQUESE. </w:t>
      </w:r>
    </w:p>
    <w:p w:rsidR="0096756C" w:rsidRPr="003B41E5" w:rsidRDefault="0096756C" w:rsidP="0096756C">
      <w:pPr>
        <w:tabs>
          <w:tab w:val="left" w:pos="709"/>
          <w:tab w:val="left" w:pos="7797"/>
        </w:tabs>
        <w:spacing w:after="0" w:line="240" w:lineRule="auto"/>
        <w:ind w:left="720"/>
        <w:contextualSpacing/>
        <w:rPr>
          <w:rFonts w:eastAsia="Calibri"/>
          <w:szCs w:val="24"/>
        </w:rPr>
      </w:pPr>
    </w:p>
    <w:p w:rsidR="0096756C" w:rsidRPr="009806AA" w:rsidRDefault="0096756C" w:rsidP="0096756C">
      <w:pPr>
        <w:rPr>
          <w:rFonts w:eastAsia="Calibri"/>
          <w:b/>
          <w:szCs w:val="24"/>
          <w:u w:val="single"/>
          <w:lang w:val="es-MX"/>
        </w:rPr>
      </w:pPr>
      <w:r w:rsidRPr="009806AA">
        <w:rPr>
          <w:rFonts w:eastAsia="Calibri"/>
          <w:b/>
          <w:szCs w:val="24"/>
          <w:u w:val="single"/>
          <w:lang w:val="es-MX"/>
        </w:rPr>
        <w:t>ACUERDO NÚMERO</w:t>
      </w:r>
      <w:r>
        <w:rPr>
          <w:rFonts w:eastAsia="Calibri"/>
          <w:b/>
          <w:szCs w:val="24"/>
          <w:u w:val="single"/>
          <w:lang w:val="es-MX"/>
        </w:rPr>
        <w:t xml:space="preserve"> VEINTIUNO: </w:t>
      </w:r>
    </w:p>
    <w:p w:rsidR="0096756C" w:rsidRDefault="0096756C" w:rsidP="0096756C">
      <w:pPr>
        <w:spacing w:after="0" w:line="240" w:lineRule="auto"/>
        <w:rPr>
          <w:rFonts w:eastAsia="Calibri"/>
          <w:szCs w:val="24"/>
          <w:lang w:val="es-MX"/>
        </w:rPr>
      </w:pPr>
      <w:r>
        <w:rPr>
          <w:rFonts w:eastAsia="Calibri"/>
          <w:szCs w:val="24"/>
          <w:lang w:val="es-MX"/>
        </w:rPr>
        <w:t>CONSIDERANDO:</w:t>
      </w:r>
    </w:p>
    <w:p w:rsidR="0096756C" w:rsidRDefault="0096756C" w:rsidP="0096756C">
      <w:pPr>
        <w:spacing w:after="0" w:line="240" w:lineRule="auto"/>
        <w:rPr>
          <w:rFonts w:eastAsia="Calibri"/>
          <w:szCs w:val="24"/>
          <w:lang w:val="es-MX"/>
        </w:rPr>
      </w:pPr>
    </w:p>
    <w:p w:rsidR="0096756C" w:rsidRDefault="0096756C" w:rsidP="0096756C">
      <w:pPr>
        <w:spacing w:after="0" w:line="240" w:lineRule="auto"/>
        <w:rPr>
          <w:szCs w:val="24"/>
          <w:lang w:val="es-ES" w:eastAsia="es-ES"/>
        </w:rPr>
      </w:pPr>
      <w:r>
        <w:rPr>
          <w:rFonts w:eastAsia="Calibri"/>
          <w:szCs w:val="24"/>
          <w:lang w:val="es-MX"/>
        </w:rPr>
        <w:t xml:space="preserve">I.- Que la municipalidad ha suscrito convenio con el Fondo de Inversión Social para el Desarrollo Local para ejecutar el proyecto de </w:t>
      </w:r>
      <w:r w:rsidRPr="00255A8C">
        <w:rPr>
          <w:szCs w:val="24"/>
          <w:lang w:val="es-ES" w:eastAsia="es-ES"/>
        </w:rPr>
        <w:t xml:space="preserve">“Prevención de la </w:t>
      </w:r>
      <w:r>
        <w:rPr>
          <w:szCs w:val="24"/>
          <w:lang w:val="es-ES" w:eastAsia="es-ES"/>
        </w:rPr>
        <w:t>v</w:t>
      </w:r>
      <w:r w:rsidRPr="00255A8C">
        <w:rPr>
          <w:szCs w:val="24"/>
          <w:lang w:val="es-ES" w:eastAsia="es-ES"/>
        </w:rPr>
        <w:t>iolencia</w:t>
      </w:r>
      <w:r>
        <w:rPr>
          <w:szCs w:val="24"/>
          <w:lang w:val="es-ES" w:eastAsia="es-ES"/>
        </w:rPr>
        <w:t xml:space="preserve"> y atención al mejoramiento de vida de la población en condiciones de pobreza en los municipios priorizados por el Plan El Salvador Seguro</w:t>
      </w:r>
      <w:r w:rsidRPr="00255A8C">
        <w:rPr>
          <w:szCs w:val="24"/>
          <w:lang w:val="es-ES" w:eastAsia="es-ES"/>
        </w:rPr>
        <w:t>”</w:t>
      </w:r>
      <w:r>
        <w:rPr>
          <w:szCs w:val="24"/>
          <w:lang w:val="es-ES" w:eastAsia="es-ES"/>
        </w:rPr>
        <w:t>;</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rsidR="0096756C" w:rsidRDefault="0096756C" w:rsidP="0096756C">
      <w:pPr>
        <w:rPr>
          <w:spacing w:val="8"/>
          <w:shd w:val="clear" w:color="auto" w:fill="FCFCFC"/>
        </w:rPr>
      </w:pPr>
      <w:r>
        <w:rPr>
          <w:rFonts w:eastAsia="Calibri"/>
          <w:lang w:val="es-ES"/>
        </w:rPr>
        <w:t>III.-</w:t>
      </w:r>
      <w:r w:rsidRPr="00161C3E">
        <w:rPr>
          <w:rFonts w:eastAsia="Calibri"/>
        </w:rPr>
        <w:t xml:space="preserve">Que habiendo traslado de fondos provenientes de la </w:t>
      </w:r>
      <w:r w:rsidRPr="00161C3E">
        <w:rPr>
          <w:lang w:val="es-ES" w:eastAsia="es-ES"/>
        </w:rPr>
        <w:t xml:space="preserve">cuenta </w:t>
      </w:r>
      <w:r w:rsidRPr="00161C3E">
        <w:rPr>
          <w:shd w:val="clear" w:color="auto" w:fill="FFFFFF"/>
        </w:rPr>
        <w:t>de ahorro número 01500055312 denominada “</w:t>
      </w:r>
      <w:r w:rsidRPr="00161C3E">
        <w:rPr>
          <w:spacing w:val="8"/>
          <w:shd w:val="clear" w:color="auto" w:fill="FCFCFC"/>
        </w:rPr>
        <w:t>METAPAN / AACID-PREVENC. VIOLENCIA Y MEJORAM. DE VIDA-2017 / FORTALECIMIENTO”, por un monto de SEIS MIL 00/100 Dólares de los Estados Unidos de América, para ser transferidos a la Cuenta Corriente N° 00500005600 de Nombre “METAPAN/AACID-PREVEN.VIOLENCIA Y MEJORAM. DE VIDA-2017/Mejoramiento de Vida/AT”</w:t>
      </w:r>
    </w:p>
    <w:p w:rsidR="0096756C" w:rsidRPr="00161C3E" w:rsidRDefault="0096756C" w:rsidP="0096756C">
      <w:r>
        <w:t xml:space="preserve">IV.-Que con el objetivo de cancelar a los dos promotores el período del 23 de abril al 23 de mayo del 2019; </w:t>
      </w:r>
    </w:p>
    <w:p w:rsidR="0096756C" w:rsidRDefault="0096756C" w:rsidP="0096756C">
      <w:pPr>
        <w:spacing w:after="0" w:line="240" w:lineRule="auto"/>
        <w:rPr>
          <w:szCs w:val="24"/>
          <w:lang w:val="es-ES" w:eastAsia="es-ES"/>
        </w:rPr>
      </w:pPr>
    </w:p>
    <w:p w:rsidR="0096756C" w:rsidRDefault="0096756C" w:rsidP="0096756C">
      <w:pPr>
        <w:spacing w:after="0" w:line="240" w:lineRule="auto"/>
        <w:rPr>
          <w:rFonts w:eastAsia="Calibri"/>
          <w:b/>
          <w:szCs w:val="24"/>
          <w:lang w:val="es-MX"/>
        </w:rPr>
      </w:pPr>
      <w:r>
        <w:rPr>
          <w:szCs w:val="24"/>
          <w:lang w:val="es-ES" w:eastAsia="es-ES"/>
        </w:rPr>
        <w:t xml:space="preserve">POR TANTO, en </w:t>
      </w:r>
      <w:r w:rsidRPr="009806AA">
        <w:rPr>
          <w:rFonts w:eastAsia="Calibri"/>
          <w:szCs w:val="24"/>
          <w:lang w:val="es-MX"/>
        </w:rPr>
        <w:t>uso de las facultades que el código Municipal les confiere,</w:t>
      </w:r>
      <w:r>
        <w:rPr>
          <w:rFonts w:eastAsia="Calibri"/>
          <w:szCs w:val="24"/>
          <w:lang w:val="es-MX"/>
        </w:rPr>
        <w:t xml:space="preserve"> el Concejo Municipal</w:t>
      </w:r>
      <w:r w:rsidRPr="009806AA">
        <w:rPr>
          <w:rFonts w:eastAsia="Calibri"/>
          <w:szCs w:val="24"/>
          <w:lang w:val="es-MX"/>
        </w:rPr>
        <w:t xml:space="preserve"> </w:t>
      </w:r>
      <w:r w:rsidRPr="009806AA">
        <w:rPr>
          <w:rFonts w:eastAsia="Calibri"/>
          <w:b/>
          <w:szCs w:val="24"/>
          <w:lang w:val="es-MX"/>
        </w:rPr>
        <w:t xml:space="preserve">ACUERDA: </w:t>
      </w:r>
    </w:p>
    <w:p w:rsidR="0096756C" w:rsidRDefault="0096756C" w:rsidP="0096756C">
      <w:pPr>
        <w:spacing w:after="0" w:line="240" w:lineRule="auto"/>
        <w:rPr>
          <w:rFonts w:eastAsia="Calibri"/>
          <w:b/>
          <w:szCs w:val="24"/>
          <w:lang w:val="es-MX"/>
        </w:rPr>
      </w:pPr>
    </w:p>
    <w:p w:rsidR="0096756C" w:rsidRPr="0002310B" w:rsidRDefault="0096756C" w:rsidP="0062294A">
      <w:pPr>
        <w:pStyle w:val="Prrafodelista"/>
        <w:numPr>
          <w:ilvl w:val="0"/>
          <w:numId w:val="57"/>
        </w:numPr>
        <w:spacing w:after="0" w:line="240" w:lineRule="auto"/>
        <w:ind w:right="0"/>
        <w:rPr>
          <w:rFonts w:eastAsia="Calibri"/>
          <w:b/>
          <w:lang w:val="es-MX"/>
        </w:rPr>
      </w:pPr>
      <w:r>
        <w:rPr>
          <w:rFonts w:eastAsia="Calibri"/>
          <w:lang w:val="es-MX"/>
        </w:rPr>
        <w:t xml:space="preserve">EROGAR la cantidad de </w:t>
      </w:r>
      <w:r w:rsidRPr="009E20D7">
        <w:rPr>
          <w:rFonts w:eastAsia="Calibri"/>
          <w:b/>
          <w:lang w:val="es-MX"/>
        </w:rPr>
        <w:t>CUATROCIENTOS CINCUENTA 00/100 DÓLARES DE LOS ESTADOS UNIDOS DE AMÉRICA. ($450.00)</w:t>
      </w:r>
      <w:r>
        <w:rPr>
          <w:rFonts w:eastAsia="Calibri"/>
          <w:lang w:val="es-MX"/>
        </w:rPr>
        <w:t xml:space="preserve"> a favor de la Srita.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del 23 de abril al 23 de mayo del 2019. Dicho gasto deberá aplicarse al código N° 51901 de la línea 0101.</w:t>
      </w:r>
    </w:p>
    <w:p w:rsidR="0096756C" w:rsidRPr="00213073" w:rsidRDefault="0096756C" w:rsidP="0062294A">
      <w:pPr>
        <w:pStyle w:val="Prrafodelista"/>
        <w:numPr>
          <w:ilvl w:val="0"/>
          <w:numId w:val="57"/>
        </w:numPr>
        <w:spacing w:after="0" w:line="240" w:lineRule="auto"/>
        <w:ind w:right="0"/>
        <w:rPr>
          <w:rFonts w:eastAsia="Calibri"/>
          <w:b/>
          <w:lang w:val="es-MX"/>
        </w:rPr>
      </w:pPr>
      <w:r>
        <w:rPr>
          <w:rFonts w:eastAsia="Calibri"/>
          <w:lang w:val="es-MX"/>
        </w:rPr>
        <w:t xml:space="preserve">EROGAR la cantidad de </w:t>
      </w:r>
      <w:r w:rsidRPr="009E20D7">
        <w:rPr>
          <w:rFonts w:eastAsia="Calibri"/>
          <w:b/>
          <w:lang w:val="es-MX"/>
        </w:rPr>
        <w:t>CUATROCIENTOS CINCUENTA 00/100 DÓLARES DE LOS ESTADOS UNIDOS DE AMÉRICA. ($450.00)</w:t>
      </w:r>
      <w:r>
        <w:rPr>
          <w:rFonts w:eastAsia="Calibri"/>
          <w:lang w:val="es-MX"/>
        </w:rPr>
        <w:t xml:space="preserve"> a favor del Sr. Daniel Arelzo Orozco Mejía, en concepto de pago por servicios enmarcados en el proyecto de violencia y atención al mejoramiento de vida de la población en condiciones de pobreza en los municipios priorizados por el plan El Salvador seguro, correspondiente al período comprendido del 23 de abril al 23 de mayo del 2019. Dicho gasto deberá aplicarse al código N° 51901 de la línea 0101.</w:t>
      </w:r>
    </w:p>
    <w:p w:rsidR="0096756C" w:rsidRPr="00213073" w:rsidRDefault="0096756C" w:rsidP="0062294A">
      <w:pPr>
        <w:pStyle w:val="Prrafodelista"/>
        <w:numPr>
          <w:ilvl w:val="0"/>
          <w:numId w:val="57"/>
        </w:numPr>
        <w:spacing w:after="0" w:line="240" w:lineRule="auto"/>
        <w:ind w:right="0"/>
        <w:rPr>
          <w:rFonts w:eastAsia="Calibri"/>
          <w:b/>
          <w:lang w:val="es-MX"/>
        </w:rPr>
      </w:pPr>
      <w:r w:rsidRPr="00213073">
        <w:rPr>
          <w:rFonts w:eastAsia="Calibri"/>
          <w:lang w:val="es-MX"/>
        </w:rPr>
        <w:t xml:space="preserve">Autorizar </w:t>
      </w:r>
      <w:r>
        <w:rPr>
          <w:rFonts w:eastAsia="Calibri"/>
          <w:lang w:val="es-MX"/>
        </w:rPr>
        <w:t>a</w:t>
      </w:r>
      <w:r w:rsidRPr="00213073">
        <w:rPr>
          <w:rFonts w:eastAsia="Calibri"/>
          <w:lang w:val="es-MX"/>
        </w:rPr>
        <w:t xml:space="preserve"> Tesorería a efectuar los pagos correspondientes de la cuenta </w:t>
      </w:r>
      <w:r w:rsidRPr="00213073">
        <w:rPr>
          <w:spacing w:val="8"/>
          <w:shd w:val="clear" w:color="auto" w:fill="FCFCFC"/>
        </w:rPr>
        <w:t>Corriente N° 00500005600 de Nombre “METAPAN/AACID-PREVEN.VIOLENCIA Y MEJORAM. DE VIDA-2017/Mejoramiento de Vida/AT”</w:t>
      </w:r>
    </w:p>
    <w:p w:rsidR="0096756C" w:rsidRPr="00213073" w:rsidRDefault="0096756C" w:rsidP="0096756C">
      <w:pPr>
        <w:rPr>
          <w:rFonts w:eastAsia="Calibri"/>
          <w:b/>
          <w:lang w:val="es-MX"/>
        </w:rPr>
      </w:pPr>
      <w:r>
        <w:rPr>
          <w:rFonts w:eastAsia="Calibri"/>
          <w:b/>
          <w:lang w:val="es-MX"/>
        </w:rPr>
        <w:t xml:space="preserve">COMUNIQUESE. </w:t>
      </w:r>
    </w:p>
    <w:p w:rsidR="0096756C" w:rsidRPr="009806AA" w:rsidRDefault="0096756C" w:rsidP="0096756C">
      <w:pPr>
        <w:spacing w:after="0" w:line="240" w:lineRule="auto"/>
        <w:rPr>
          <w:rFonts w:eastAsia="Calibri"/>
          <w:szCs w:val="24"/>
          <w:lang w:val="es-MX"/>
        </w:rPr>
      </w:pPr>
    </w:p>
    <w:p w:rsidR="0096756C" w:rsidRPr="00EE37A0" w:rsidRDefault="0096756C" w:rsidP="0096756C">
      <w:pPr>
        <w:rPr>
          <w:b/>
          <w:szCs w:val="24"/>
        </w:rPr>
      </w:pPr>
      <w:r w:rsidRPr="00EE37A0">
        <w:rPr>
          <w:b/>
          <w:szCs w:val="24"/>
          <w:u w:val="single"/>
        </w:rPr>
        <w:t>ACUERDO NÚMERO</w:t>
      </w:r>
      <w:r>
        <w:rPr>
          <w:b/>
          <w:szCs w:val="24"/>
          <w:u w:val="single"/>
        </w:rPr>
        <w:t xml:space="preserve"> VEINTIDOS</w:t>
      </w:r>
      <w:r w:rsidRPr="00EE37A0">
        <w:rPr>
          <w:b/>
          <w:szCs w:val="24"/>
          <w:u w:val="single"/>
        </w:rPr>
        <w:t xml:space="preserve">: </w:t>
      </w:r>
    </w:p>
    <w:p w:rsidR="0096756C" w:rsidRPr="006B0CC7" w:rsidRDefault="0096756C" w:rsidP="0096756C">
      <w:pPr>
        <w:rPr>
          <w:color w:val="002060"/>
          <w:szCs w:val="24"/>
          <w:lang w:val="es-MX"/>
        </w:rPr>
      </w:pPr>
      <w:r w:rsidRPr="00EE37A0">
        <w:rPr>
          <w:szCs w:val="24"/>
        </w:rPr>
        <w:lastRenderedPageBreak/>
        <w:t xml:space="preserve">El Concejo Municipal de Metapán, en uso de las  facultades que el código municipal les confiere: ACUERDA </w:t>
      </w:r>
    </w:p>
    <w:p w:rsidR="0096756C" w:rsidRPr="00052EDC" w:rsidRDefault="0096756C" w:rsidP="0062294A">
      <w:pPr>
        <w:pStyle w:val="Prrafodelista"/>
        <w:numPr>
          <w:ilvl w:val="0"/>
          <w:numId w:val="58"/>
        </w:numPr>
        <w:spacing w:after="0" w:line="240" w:lineRule="auto"/>
        <w:ind w:left="720" w:right="0"/>
        <w:rPr>
          <w:rFonts w:ascii="Calibri" w:hAnsi="Calibri" w:cs="Calibri"/>
          <w:sz w:val="22"/>
        </w:rPr>
      </w:pPr>
      <w:r w:rsidRPr="0034587C">
        <w:t>EROGAR la cantidad de</w:t>
      </w:r>
      <w:r>
        <w:t xml:space="preserve"> </w:t>
      </w:r>
      <w:r w:rsidRPr="00EE37A0">
        <w:rPr>
          <w:b/>
        </w:rPr>
        <w:t>TRES MIL TRESCIENTOS NOVENTA Y NUEVE</w:t>
      </w:r>
      <w:r>
        <w:t xml:space="preserve"> </w:t>
      </w:r>
      <w:r>
        <w:rPr>
          <w:b/>
        </w:rPr>
        <w:t>48</w:t>
      </w:r>
      <w:r w:rsidRPr="004E76C0">
        <w:rPr>
          <w:b/>
        </w:rPr>
        <w:t>/100 DÓLARES DE</w:t>
      </w:r>
      <w:r w:rsidRPr="0034587C">
        <w:t xml:space="preserve"> </w:t>
      </w:r>
      <w:r w:rsidRPr="004E76C0">
        <w:rPr>
          <w:b/>
        </w:rPr>
        <w:t>LOS ESTADOS UNIDOS DE AMÉRICA ($</w:t>
      </w:r>
      <w:r>
        <w:rPr>
          <w:b/>
        </w:rPr>
        <w:t>3,399.48</w:t>
      </w:r>
      <w:r w:rsidRPr="004E76C0">
        <w:rPr>
          <w:b/>
        </w:rPr>
        <w:t>)</w:t>
      </w:r>
      <w:r w:rsidRPr="0034587C">
        <w:t xml:space="preserve"> </w:t>
      </w:r>
      <w:r>
        <w:t xml:space="preserve"> </w:t>
      </w:r>
      <w:r w:rsidRPr="0034587C">
        <w:t>a favor de</w:t>
      </w:r>
      <w:r>
        <w:t xml:space="preserve"> </w:t>
      </w:r>
      <w:r>
        <w:rPr>
          <w:b/>
        </w:rPr>
        <w:t>LA CONSTANCIA LTDA DE C.V.</w:t>
      </w:r>
      <w:r w:rsidRPr="004E76C0">
        <w:rPr>
          <w:b/>
        </w:rPr>
        <w:t xml:space="preserve"> V/ </w:t>
      </w:r>
      <w:r>
        <w:t xml:space="preserve">Pago por compra de productos alimenticios para personas, para uso en consumo de empleados, según factura  </w:t>
      </w:r>
      <w:r w:rsidRPr="0034587C">
        <w:t>No.</w:t>
      </w:r>
      <w:r>
        <w:t xml:space="preserve">-6121145-6121147 </w:t>
      </w:r>
      <w:r w:rsidRPr="0034587C">
        <w:t>Aplicando dicho gasto a la línea</w:t>
      </w:r>
      <w:r>
        <w:t xml:space="preserve"> 0101 del código 54101, del presupuesto municipal vigente</w:t>
      </w:r>
    </w:p>
    <w:p w:rsidR="0096756C" w:rsidRDefault="0096756C" w:rsidP="0096756C">
      <w:pPr>
        <w:rPr>
          <w:b/>
        </w:rPr>
      </w:pPr>
    </w:p>
    <w:p w:rsidR="0096756C" w:rsidRPr="00D4717B"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sidRPr="00052EDC">
        <w:rPr>
          <w:b/>
        </w:rPr>
        <w:t>SETENTA Y TRES</w:t>
      </w:r>
      <w:r>
        <w:t xml:space="preserve"> </w:t>
      </w:r>
      <w:r>
        <w:rPr>
          <w:b/>
        </w:rPr>
        <w:t>25</w:t>
      </w:r>
      <w:r w:rsidRPr="00052EDC">
        <w:rPr>
          <w:b/>
        </w:rPr>
        <w:t>/100 DÓLARES DE</w:t>
      </w:r>
      <w:r w:rsidRPr="0034587C">
        <w:t xml:space="preserve"> </w:t>
      </w:r>
      <w:r w:rsidRPr="00052EDC">
        <w:rPr>
          <w:b/>
        </w:rPr>
        <w:t>LOS ESTADOS UNIDOS DE AMÉRICA ($</w:t>
      </w:r>
      <w:r>
        <w:rPr>
          <w:b/>
        </w:rPr>
        <w:t>73.25</w:t>
      </w:r>
      <w:r w:rsidRPr="00052EDC">
        <w:rPr>
          <w:b/>
        </w:rPr>
        <w:t>)</w:t>
      </w:r>
      <w:r w:rsidRPr="0034587C">
        <w:t xml:space="preserve"> </w:t>
      </w:r>
      <w:r>
        <w:t xml:space="preserve"> </w:t>
      </w:r>
      <w:r w:rsidRPr="0034587C">
        <w:t>a favor de</w:t>
      </w:r>
      <w:r>
        <w:t xml:space="preserve"> </w:t>
      </w:r>
      <w:r>
        <w:rPr>
          <w:b/>
        </w:rPr>
        <w:t>ALMACENES VIDRI S.A. DE C.V.</w:t>
      </w:r>
      <w:r w:rsidRPr="00052EDC">
        <w:rPr>
          <w:b/>
        </w:rPr>
        <w:t xml:space="preserve"> V/ </w:t>
      </w:r>
      <w:r>
        <w:t xml:space="preserve">Pago por compra de productos de papel y cartón, para uso en academias de inglés y computación, según factura  </w:t>
      </w:r>
      <w:r w:rsidRPr="0034587C">
        <w:t>No.</w:t>
      </w:r>
      <w:r>
        <w:t xml:space="preserve">-1009767 </w:t>
      </w:r>
      <w:r w:rsidRPr="0034587C">
        <w:t>Aplicando dicho gasto a la línea</w:t>
      </w:r>
      <w:r>
        <w:t xml:space="preserve"> 0101 del código  54105, del presupuesto municipal vigente</w:t>
      </w:r>
    </w:p>
    <w:p w:rsidR="0096756C" w:rsidRDefault="0096756C" w:rsidP="0096756C">
      <w:pPr>
        <w:rPr>
          <w:b/>
        </w:rPr>
      </w:pPr>
    </w:p>
    <w:p w:rsidR="0096756C" w:rsidRPr="00D4717B"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sidRPr="00D4717B">
        <w:rPr>
          <w:b/>
        </w:rPr>
        <w:t>CIENTO NOVENTA Y DOS</w:t>
      </w:r>
      <w:r>
        <w:t xml:space="preserve"> </w:t>
      </w:r>
      <w:r>
        <w:rPr>
          <w:b/>
        </w:rPr>
        <w:t>5</w:t>
      </w:r>
      <w:r w:rsidRPr="00D4717B">
        <w:rPr>
          <w:b/>
        </w:rPr>
        <w:t>0/100 DÓLARES DE</w:t>
      </w:r>
      <w:r w:rsidRPr="0034587C">
        <w:t xml:space="preserve"> </w:t>
      </w:r>
      <w:r w:rsidRPr="00D4717B">
        <w:rPr>
          <w:b/>
        </w:rPr>
        <w:t>LOS ESTADOS UNIDOS DE AMÉRICA ($</w:t>
      </w:r>
      <w:r>
        <w:rPr>
          <w:b/>
        </w:rPr>
        <w:t>192.50</w:t>
      </w:r>
      <w:r w:rsidRPr="00D4717B">
        <w:rPr>
          <w:b/>
        </w:rPr>
        <w:t>)</w:t>
      </w:r>
      <w:r w:rsidRPr="0034587C">
        <w:t xml:space="preserve"> </w:t>
      </w:r>
      <w:r>
        <w:t xml:space="preserve"> </w:t>
      </w:r>
      <w:r w:rsidRPr="0034587C">
        <w:t>a favor de</w:t>
      </w:r>
      <w:r>
        <w:t xml:space="preserve"> </w:t>
      </w:r>
      <w:r w:rsidRPr="00D4717B">
        <w:rPr>
          <w:b/>
        </w:rPr>
        <w:t xml:space="preserve">Sr. </w:t>
      </w:r>
      <w:r>
        <w:rPr>
          <w:b/>
        </w:rPr>
        <w:t>MANUEL ALEJANDRO MEJIA CALDERON</w:t>
      </w:r>
      <w:r w:rsidRPr="00D4717B">
        <w:rPr>
          <w:b/>
        </w:rPr>
        <w:t xml:space="preserve"> V/ </w:t>
      </w:r>
      <w:r>
        <w:t xml:space="preserve">Pago por 1 decoración de local, para uso en graduaciones de academias municipales, según orden </w:t>
      </w:r>
      <w:r w:rsidRPr="0034587C">
        <w:t>No.</w:t>
      </w:r>
      <w:r>
        <w:t xml:space="preserve">-163036 </w:t>
      </w:r>
      <w:r w:rsidRPr="0034587C">
        <w:t>Aplicando dicho gasto a la línea</w:t>
      </w:r>
      <w:r>
        <w:t xml:space="preserve"> 0101 del código  54399, del presupuesto municipal vigente</w:t>
      </w:r>
    </w:p>
    <w:p w:rsidR="0096756C" w:rsidRPr="00061556" w:rsidRDefault="0096756C" w:rsidP="0096756C">
      <w:pPr>
        <w:rPr>
          <w:rFonts w:ascii="Calibri" w:hAnsi="Calibri" w:cs="Calibri"/>
          <w:sz w:val="22"/>
        </w:rPr>
      </w:pPr>
    </w:p>
    <w:p w:rsidR="0096756C" w:rsidRPr="00D4717B"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sidRPr="00D4717B">
        <w:rPr>
          <w:b/>
        </w:rPr>
        <w:t>CUATROCIENTOS CUARENTA Y CINCO</w:t>
      </w:r>
      <w:r>
        <w:t xml:space="preserve"> </w:t>
      </w:r>
      <w:r w:rsidRPr="00D4717B">
        <w:rPr>
          <w:b/>
        </w:rPr>
        <w:t>00/100 DÓLARES DE</w:t>
      </w:r>
      <w:r w:rsidRPr="0034587C">
        <w:t xml:space="preserve"> </w:t>
      </w:r>
      <w:r w:rsidRPr="00D4717B">
        <w:rPr>
          <w:b/>
        </w:rPr>
        <w:t>LOS ESTADOS UNIDOS DE AMÉRICA ($</w:t>
      </w:r>
      <w:r>
        <w:rPr>
          <w:b/>
        </w:rPr>
        <w:t>445.00</w:t>
      </w:r>
      <w:r w:rsidRPr="00D4717B">
        <w:rPr>
          <w:b/>
        </w:rPr>
        <w:t>)</w:t>
      </w:r>
      <w:r w:rsidRPr="0034587C">
        <w:t xml:space="preserve"> </w:t>
      </w:r>
      <w:r>
        <w:t xml:space="preserve"> </w:t>
      </w:r>
      <w:r w:rsidRPr="0034587C">
        <w:t>a favor de</w:t>
      </w:r>
      <w:r>
        <w:t xml:space="preserve"> </w:t>
      </w:r>
      <w:r w:rsidRPr="00D4717B">
        <w:rPr>
          <w:b/>
        </w:rPr>
        <w:t>Sr.</w:t>
      </w:r>
      <w:r>
        <w:rPr>
          <w:b/>
        </w:rPr>
        <w:t xml:space="preserve"> JORGE ALBERTO PALACIOS GARCIA/ FUMIGADORA OCCIDENTAL</w:t>
      </w:r>
      <w:r w:rsidRPr="00D4717B">
        <w:rPr>
          <w:b/>
        </w:rPr>
        <w:t xml:space="preserve">  V/ </w:t>
      </w:r>
      <w:r>
        <w:t xml:space="preserve">Pago por fumigación en mercados municipales,  según factura  </w:t>
      </w:r>
      <w:r w:rsidRPr="0034587C">
        <w:t>No.</w:t>
      </w:r>
      <w:r>
        <w:t xml:space="preserve">-122 </w:t>
      </w:r>
      <w:r w:rsidRPr="0034587C">
        <w:t>Aplicando dicho gasto a la línea</w:t>
      </w:r>
      <w:r>
        <w:t xml:space="preserve"> 0101 del código  54307, del presupuesto municipal vigente</w:t>
      </w:r>
    </w:p>
    <w:p w:rsidR="0096756C" w:rsidRDefault="0096756C" w:rsidP="0096756C">
      <w:pPr>
        <w:rPr>
          <w:rFonts w:ascii="Calibri" w:hAnsi="Calibri" w:cs="Calibri"/>
          <w:sz w:val="22"/>
        </w:rPr>
      </w:pPr>
    </w:p>
    <w:p w:rsidR="0096756C" w:rsidRPr="0034587C" w:rsidRDefault="0096756C" w:rsidP="0062294A">
      <w:pPr>
        <w:pStyle w:val="Prrafodelista"/>
        <w:numPr>
          <w:ilvl w:val="0"/>
          <w:numId w:val="58"/>
        </w:numPr>
        <w:tabs>
          <w:tab w:val="left" w:pos="709"/>
          <w:tab w:val="left" w:pos="7797"/>
        </w:tabs>
        <w:spacing w:after="0" w:line="240" w:lineRule="auto"/>
        <w:ind w:right="0"/>
      </w:pPr>
      <w:r w:rsidRPr="00DF61B8">
        <w:t xml:space="preserve"> </w:t>
      </w:r>
      <w:r w:rsidRPr="0034587C">
        <w:t>EROGAR la cantidad de</w:t>
      </w:r>
      <w:r>
        <w:t xml:space="preserve"> </w:t>
      </w:r>
      <w:r w:rsidRPr="00136AAD">
        <w:rPr>
          <w:b/>
        </w:rPr>
        <w:t>UN MIL TRESCIENTOS SIETE 11</w:t>
      </w:r>
      <w:r w:rsidRPr="0031102A">
        <w:rPr>
          <w:b/>
        </w:rPr>
        <w:t>/100 DÓLARES DE</w:t>
      </w:r>
      <w:r w:rsidRPr="0034587C">
        <w:t xml:space="preserve"> </w:t>
      </w:r>
      <w:r w:rsidRPr="0031102A">
        <w:rPr>
          <w:b/>
        </w:rPr>
        <w:t>LOS ESTADOS UNIDOS DE AMÉRICA ($</w:t>
      </w:r>
      <w:r>
        <w:rPr>
          <w:b/>
        </w:rPr>
        <w:t>1,307.11</w:t>
      </w:r>
      <w:r w:rsidRPr="0031102A">
        <w:rPr>
          <w:b/>
        </w:rPr>
        <w:t>)</w:t>
      </w:r>
      <w:r w:rsidRPr="0034587C">
        <w:t xml:space="preserve"> a favor de</w:t>
      </w:r>
      <w:r>
        <w:t xml:space="preserve"> </w:t>
      </w:r>
      <w:r w:rsidRPr="00136AAD">
        <w:rPr>
          <w:b/>
        </w:rPr>
        <w:t>INVERSIONES MAGAÑA Y MAGAÑA S.A. DE C.V.</w:t>
      </w:r>
      <w:r>
        <w:t xml:space="preserve"> </w:t>
      </w:r>
      <w:r w:rsidRPr="0031102A">
        <w:rPr>
          <w:b/>
        </w:rPr>
        <w:t xml:space="preserve">V/ </w:t>
      </w:r>
      <w:r>
        <w:t xml:space="preserve">Pago </w:t>
      </w:r>
      <w:r w:rsidRPr="0034587C">
        <w:t>por compra de</w:t>
      </w:r>
      <w:r>
        <w:t xml:space="preserve"> materiales varios, para usos varios de alcaldía municipal y contribución a PNC Metapan,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31102A" w:rsidRDefault="0096756C" w:rsidP="0096756C">
      <w:pPr>
        <w:tabs>
          <w:tab w:val="left" w:pos="922"/>
          <w:tab w:val="left" w:pos="7797"/>
        </w:tabs>
        <w:spacing w:after="0" w:line="240" w:lineRule="auto"/>
        <w:ind w:left="1080"/>
        <w:rPr>
          <w:b/>
          <w:szCs w:val="24"/>
          <w:u w:val="single"/>
        </w:rPr>
      </w:pPr>
      <w:r w:rsidRPr="0031102A">
        <w:rPr>
          <w:b/>
          <w:szCs w:val="24"/>
          <w:u w:val="single"/>
        </w:rPr>
        <w:t>LINEA 0101</w:t>
      </w:r>
    </w:p>
    <w:p w:rsidR="0096756C" w:rsidRPr="0031102A" w:rsidRDefault="0096756C" w:rsidP="0096756C">
      <w:pPr>
        <w:tabs>
          <w:tab w:val="left" w:pos="922"/>
          <w:tab w:val="left" w:pos="7797"/>
        </w:tabs>
        <w:spacing w:after="0" w:line="240" w:lineRule="auto"/>
        <w:rPr>
          <w:szCs w:val="24"/>
        </w:rPr>
      </w:pPr>
      <w:r w:rsidRPr="0031102A">
        <w:rPr>
          <w:szCs w:val="24"/>
        </w:rPr>
        <w:t xml:space="preserve">                 Facturas Nos.-</w:t>
      </w:r>
      <w:r>
        <w:rPr>
          <w:szCs w:val="24"/>
        </w:rPr>
        <w:t>19622-19570-19567-19568</w:t>
      </w:r>
      <w:r w:rsidRPr="0031102A">
        <w:rPr>
          <w:szCs w:val="24"/>
        </w:rPr>
        <w:t xml:space="preserve"> </w:t>
      </w:r>
    </w:p>
    <w:p w:rsidR="0096756C" w:rsidRPr="0031102A" w:rsidRDefault="0096756C" w:rsidP="0096756C">
      <w:pPr>
        <w:tabs>
          <w:tab w:val="left" w:pos="1425"/>
        </w:tabs>
        <w:spacing w:after="0" w:line="240" w:lineRule="auto"/>
        <w:rPr>
          <w:szCs w:val="24"/>
        </w:rPr>
      </w:pPr>
      <w:r w:rsidRPr="0031102A">
        <w:rPr>
          <w:b/>
          <w:szCs w:val="24"/>
        </w:rPr>
        <w:t xml:space="preserve">                 </w:t>
      </w:r>
      <w:r w:rsidRPr="0031102A">
        <w:rPr>
          <w:szCs w:val="24"/>
        </w:rPr>
        <w:t>Códigos Nos.-</w:t>
      </w:r>
      <w:r>
        <w:rPr>
          <w:szCs w:val="24"/>
        </w:rPr>
        <w:t>54199</w:t>
      </w:r>
      <w:r w:rsidRPr="0031102A">
        <w:rPr>
          <w:szCs w:val="24"/>
        </w:rPr>
        <w:t xml:space="preserve">………….……………………............................ $  </w:t>
      </w:r>
      <w:r>
        <w:rPr>
          <w:szCs w:val="24"/>
        </w:rPr>
        <w:t xml:space="preserve">   204.45</w:t>
      </w:r>
      <w:r w:rsidRPr="0031102A">
        <w:rPr>
          <w:szCs w:val="24"/>
        </w:rPr>
        <w:t xml:space="preserve">    </w:t>
      </w:r>
    </w:p>
    <w:p w:rsidR="0096756C" w:rsidRPr="0031102A" w:rsidRDefault="0096756C" w:rsidP="0096756C">
      <w:pPr>
        <w:tabs>
          <w:tab w:val="left" w:pos="1425"/>
        </w:tabs>
        <w:spacing w:after="0" w:line="240" w:lineRule="auto"/>
        <w:rPr>
          <w:szCs w:val="24"/>
        </w:rPr>
      </w:pPr>
      <w:r w:rsidRPr="0031102A">
        <w:rPr>
          <w:szCs w:val="24"/>
        </w:rPr>
        <w:t xml:space="preserve">                 Códigos Nos.-</w:t>
      </w:r>
      <w:r>
        <w:rPr>
          <w:szCs w:val="24"/>
        </w:rPr>
        <w:t>56201</w:t>
      </w:r>
      <w:r w:rsidRPr="0031102A">
        <w:rPr>
          <w:szCs w:val="24"/>
        </w:rPr>
        <w:t xml:space="preserve">………….……………………............................ $  </w:t>
      </w:r>
      <w:r>
        <w:rPr>
          <w:szCs w:val="24"/>
        </w:rPr>
        <w:t>1,102.66</w:t>
      </w:r>
      <w:r w:rsidRPr="0031102A">
        <w:rPr>
          <w:szCs w:val="24"/>
        </w:rPr>
        <w:t xml:space="preserve">    </w:t>
      </w:r>
    </w:p>
    <w:p w:rsidR="0096756C" w:rsidRPr="0031102A" w:rsidRDefault="0096756C" w:rsidP="0096756C">
      <w:pPr>
        <w:tabs>
          <w:tab w:val="left" w:pos="1425"/>
        </w:tabs>
        <w:spacing w:after="0" w:line="240" w:lineRule="auto"/>
        <w:rPr>
          <w:b/>
          <w:szCs w:val="24"/>
        </w:rPr>
      </w:pPr>
      <w:r w:rsidRPr="0031102A">
        <w:rPr>
          <w:b/>
          <w:szCs w:val="24"/>
        </w:rPr>
        <w:t xml:space="preserve">                 </w:t>
      </w:r>
      <w:r w:rsidRPr="0031102A">
        <w:rPr>
          <w:szCs w:val="24"/>
        </w:rPr>
        <w:t>Total………………………..……………………......……........</w:t>
      </w:r>
      <w:r>
        <w:rPr>
          <w:szCs w:val="24"/>
        </w:rPr>
        <w:t>..........</w:t>
      </w:r>
      <w:r w:rsidRPr="0031102A">
        <w:rPr>
          <w:szCs w:val="24"/>
        </w:rPr>
        <w:t>.</w:t>
      </w:r>
      <w:r w:rsidRPr="0031102A">
        <w:rPr>
          <w:b/>
          <w:szCs w:val="24"/>
        </w:rPr>
        <w:t xml:space="preserve">$ </w:t>
      </w:r>
      <w:r>
        <w:rPr>
          <w:b/>
          <w:szCs w:val="24"/>
        </w:rPr>
        <w:t xml:space="preserve"> 1,307.11</w:t>
      </w:r>
    </w:p>
    <w:p w:rsidR="0096756C" w:rsidRPr="0031102A" w:rsidRDefault="0096756C" w:rsidP="0096756C">
      <w:pPr>
        <w:rPr>
          <w:rFonts w:ascii="Calibri" w:hAnsi="Calibri" w:cs="Calibri"/>
          <w:sz w:val="22"/>
        </w:rPr>
      </w:pPr>
    </w:p>
    <w:p w:rsidR="0096756C" w:rsidRPr="00136AAD"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sidRPr="00136AAD">
        <w:rPr>
          <w:b/>
        </w:rPr>
        <w:t>TRESCIENTOS UNO</w:t>
      </w:r>
      <w:r>
        <w:t xml:space="preserve"> </w:t>
      </w:r>
      <w:r w:rsidRPr="00136AAD">
        <w:rPr>
          <w:b/>
        </w:rPr>
        <w:t>00/100 DÓLARES DE</w:t>
      </w:r>
      <w:r w:rsidRPr="0034587C">
        <w:t xml:space="preserve"> </w:t>
      </w:r>
      <w:r w:rsidRPr="00136AAD">
        <w:rPr>
          <w:b/>
        </w:rPr>
        <w:t>LOS ESTADOS UNIDOS DE AMÉRICA ($</w:t>
      </w:r>
      <w:r>
        <w:rPr>
          <w:b/>
        </w:rPr>
        <w:t>301.00</w:t>
      </w:r>
      <w:r w:rsidRPr="00136AAD">
        <w:rPr>
          <w:b/>
        </w:rPr>
        <w:t>)</w:t>
      </w:r>
      <w:r w:rsidRPr="0034587C">
        <w:t xml:space="preserve"> </w:t>
      </w:r>
      <w:r>
        <w:t xml:space="preserve"> </w:t>
      </w:r>
      <w:r w:rsidRPr="0034587C">
        <w:t>a favor de</w:t>
      </w:r>
      <w:r>
        <w:t xml:space="preserve"> </w:t>
      </w:r>
      <w:r w:rsidRPr="00136AAD">
        <w:rPr>
          <w:b/>
        </w:rPr>
        <w:t xml:space="preserve">Sr. </w:t>
      </w:r>
      <w:r>
        <w:rPr>
          <w:b/>
        </w:rPr>
        <w:t>JOSE ROBERTO MAGAÑA GALDAMEZ/ TRANSPORTES MAGAÑA</w:t>
      </w:r>
      <w:r w:rsidRPr="00136AAD">
        <w:rPr>
          <w:b/>
        </w:rPr>
        <w:t xml:space="preserve"> V/ </w:t>
      </w:r>
      <w:r>
        <w:t xml:space="preserve">Pago por mantenimientos y reparaciones de vehículos, para usos varios de alcaldía municipal, según factura  </w:t>
      </w:r>
      <w:r w:rsidRPr="0034587C">
        <w:t>No.</w:t>
      </w:r>
      <w:r>
        <w:t xml:space="preserve">-170-169-168-167-166-165-164 </w:t>
      </w:r>
      <w:r w:rsidRPr="0034587C">
        <w:t>Aplicando dicho gasto a la línea</w:t>
      </w:r>
      <w:r>
        <w:t xml:space="preserve"> 0101 del código  54302, del presupuesto municipal vigente</w:t>
      </w:r>
    </w:p>
    <w:p w:rsidR="0096756C" w:rsidRDefault="0096756C" w:rsidP="0096756C">
      <w:pPr>
        <w:rPr>
          <w:rFonts w:ascii="Calibri" w:hAnsi="Calibri" w:cs="Calibri"/>
        </w:rPr>
      </w:pPr>
    </w:p>
    <w:p w:rsidR="0096756C" w:rsidRPr="00990E3C"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sidRPr="00136AAD">
        <w:rPr>
          <w:b/>
        </w:rPr>
        <w:t>TRESCIENTOS SETENTA Y NUEVE</w:t>
      </w:r>
      <w:r>
        <w:t xml:space="preserve"> </w:t>
      </w:r>
      <w:r>
        <w:rPr>
          <w:b/>
        </w:rPr>
        <w:t>44</w:t>
      </w:r>
      <w:r w:rsidRPr="00136AAD">
        <w:rPr>
          <w:b/>
        </w:rPr>
        <w:t>/100 DÓLARES DE</w:t>
      </w:r>
      <w:r w:rsidRPr="0034587C">
        <w:t xml:space="preserve"> </w:t>
      </w:r>
      <w:r w:rsidRPr="00136AAD">
        <w:rPr>
          <w:b/>
        </w:rPr>
        <w:t>LOS ESTADOS UNIDOS DE AMÉRICA ($</w:t>
      </w:r>
      <w:r>
        <w:rPr>
          <w:b/>
        </w:rPr>
        <w:t>379.44</w:t>
      </w:r>
      <w:r w:rsidRPr="00136AAD">
        <w:rPr>
          <w:b/>
        </w:rPr>
        <w:t>)</w:t>
      </w:r>
      <w:r w:rsidRPr="0034587C">
        <w:t xml:space="preserve"> </w:t>
      </w:r>
      <w:r>
        <w:t xml:space="preserve"> </w:t>
      </w:r>
      <w:r w:rsidRPr="0034587C">
        <w:t>a favor de</w:t>
      </w:r>
      <w:r>
        <w:t xml:space="preserve"> </w:t>
      </w:r>
      <w:r>
        <w:rPr>
          <w:b/>
        </w:rPr>
        <w:t>PLUS MAKERS S.A. DE C.V.</w:t>
      </w:r>
      <w:r w:rsidRPr="00136AAD">
        <w:rPr>
          <w:b/>
        </w:rPr>
        <w:t xml:space="preserve"> V/ </w:t>
      </w:r>
      <w:r>
        <w:t xml:space="preserve">Pago por compra de productos químicos, para uso en consumo de agentes del CAMM, según factura  </w:t>
      </w:r>
      <w:r w:rsidRPr="0034587C">
        <w:t>No.</w:t>
      </w:r>
      <w:r>
        <w:t xml:space="preserve">-83 </w:t>
      </w:r>
      <w:r w:rsidRPr="0034587C">
        <w:t>Aplicando dicho gasto a la línea</w:t>
      </w:r>
      <w:r>
        <w:t xml:space="preserve"> 0101 del código  54107, del presupuesto municipal vigente</w:t>
      </w:r>
    </w:p>
    <w:p w:rsidR="0096756C" w:rsidRPr="00990E3C" w:rsidRDefault="0096756C" w:rsidP="0096756C">
      <w:pPr>
        <w:pStyle w:val="Prrafodelista"/>
        <w:rPr>
          <w:rFonts w:ascii="Calibri" w:hAnsi="Calibri" w:cs="Calibri"/>
          <w:sz w:val="22"/>
        </w:rPr>
      </w:pPr>
    </w:p>
    <w:p w:rsidR="0096756C" w:rsidRPr="00990E3C" w:rsidRDefault="0096756C" w:rsidP="0062294A">
      <w:pPr>
        <w:pStyle w:val="Prrafodelista"/>
        <w:numPr>
          <w:ilvl w:val="0"/>
          <w:numId w:val="58"/>
        </w:numPr>
        <w:tabs>
          <w:tab w:val="left" w:pos="709"/>
          <w:tab w:val="left" w:pos="7797"/>
        </w:tabs>
        <w:spacing w:after="0" w:line="240" w:lineRule="auto"/>
        <w:ind w:right="0"/>
      </w:pPr>
      <w:r w:rsidRPr="00990E3C">
        <w:t xml:space="preserve">EROGAR la cantidad de </w:t>
      </w:r>
      <w:r w:rsidRPr="00990E3C">
        <w:rPr>
          <w:b/>
        </w:rPr>
        <w:t>DOS MIL SETENTA Y DOS 83/100 DÓLARES DE</w:t>
      </w:r>
      <w:r w:rsidRPr="00990E3C">
        <w:t xml:space="preserve"> </w:t>
      </w:r>
      <w:r w:rsidRPr="00990E3C">
        <w:rPr>
          <w:b/>
        </w:rPr>
        <w:t>LOS ESTADOS UNIDOS DE AMÉRICA ($2,072.83)</w:t>
      </w:r>
      <w:r w:rsidRPr="00990E3C">
        <w:t xml:space="preserve"> a favor de</w:t>
      </w:r>
      <w:r>
        <w:t xml:space="preserve"> </w:t>
      </w:r>
      <w:r w:rsidRPr="00990E3C">
        <w:rPr>
          <w:b/>
        </w:rPr>
        <w:t>FERRETERIA URBINA S.A. DE C.V.</w:t>
      </w:r>
      <w:r w:rsidRPr="00990E3C">
        <w:t xml:space="preserve"> </w:t>
      </w:r>
      <w:r w:rsidRPr="00990E3C">
        <w:rPr>
          <w:b/>
        </w:rPr>
        <w:t xml:space="preserve">V/ </w:t>
      </w:r>
      <w:r w:rsidRPr="00990E3C">
        <w:t>Pago por compra de</w:t>
      </w:r>
      <w:r>
        <w:t xml:space="preserve"> productos químicos</w:t>
      </w:r>
      <w:r w:rsidRPr="00990E3C">
        <w:t xml:space="preserve">, </w:t>
      </w:r>
      <w:r>
        <w:t xml:space="preserve">herramientas, </w:t>
      </w:r>
      <w:r>
        <w:lastRenderedPageBreak/>
        <w:t xml:space="preserve">repuestos y accesorios, </w:t>
      </w:r>
      <w:r w:rsidRPr="00990E3C">
        <w:t>para usos varios de alcaldía municipal según facturas, líneas y códigos que se detallan a continuación:</w:t>
      </w:r>
    </w:p>
    <w:p w:rsidR="0096756C" w:rsidRPr="00990E3C" w:rsidRDefault="0096756C" w:rsidP="0096756C">
      <w:pPr>
        <w:tabs>
          <w:tab w:val="left" w:pos="3592"/>
        </w:tabs>
        <w:ind w:left="720"/>
        <w:rPr>
          <w:b/>
          <w:szCs w:val="24"/>
        </w:rPr>
      </w:pPr>
      <w:r w:rsidRPr="00990E3C">
        <w:rPr>
          <w:b/>
          <w:szCs w:val="24"/>
        </w:rPr>
        <w:tab/>
      </w:r>
    </w:p>
    <w:p w:rsidR="0096756C" w:rsidRPr="00990E3C" w:rsidRDefault="0096756C" w:rsidP="0096756C">
      <w:pPr>
        <w:tabs>
          <w:tab w:val="left" w:pos="922"/>
          <w:tab w:val="left" w:pos="7797"/>
        </w:tabs>
        <w:spacing w:after="0" w:line="240" w:lineRule="auto"/>
        <w:ind w:left="1080"/>
        <w:rPr>
          <w:b/>
          <w:szCs w:val="24"/>
          <w:u w:val="single"/>
        </w:rPr>
      </w:pPr>
      <w:r w:rsidRPr="00990E3C">
        <w:rPr>
          <w:b/>
          <w:szCs w:val="24"/>
          <w:u w:val="single"/>
        </w:rPr>
        <w:t>LINEA 0101</w:t>
      </w:r>
    </w:p>
    <w:p w:rsidR="0096756C" w:rsidRPr="00990E3C" w:rsidRDefault="0096756C" w:rsidP="0096756C">
      <w:pPr>
        <w:tabs>
          <w:tab w:val="left" w:pos="922"/>
          <w:tab w:val="left" w:pos="7797"/>
        </w:tabs>
        <w:spacing w:after="0" w:line="240" w:lineRule="auto"/>
        <w:rPr>
          <w:szCs w:val="24"/>
        </w:rPr>
      </w:pPr>
      <w:r w:rsidRPr="00990E3C">
        <w:rPr>
          <w:szCs w:val="24"/>
        </w:rPr>
        <w:t xml:space="preserve">                 Facturas Nos.- </w:t>
      </w:r>
      <w:r>
        <w:rPr>
          <w:szCs w:val="24"/>
        </w:rPr>
        <w:t>21398-21864-21865-21869</w:t>
      </w:r>
    </w:p>
    <w:p w:rsidR="0096756C" w:rsidRPr="00990E3C" w:rsidRDefault="0096756C" w:rsidP="0096756C">
      <w:pPr>
        <w:tabs>
          <w:tab w:val="left" w:pos="1425"/>
        </w:tabs>
        <w:spacing w:after="0" w:line="240" w:lineRule="auto"/>
        <w:rPr>
          <w:szCs w:val="24"/>
        </w:rPr>
      </w:pPr>
      <w:r w:rsidRPr="00990E3C">
        <w:rPr>
          <w:b/>
          <w:szCs w:val="24"/>
        </w:rPr>
        <w:t xml:space="preserve">                 </w:t>
      </w:r>
      <w:r w:rsidRPr="00990E3C">
        <w:rPr>
          <w:szCs w:val="24"/>
        </w:rPr>
        <w:t>Códigos Nos.-</w:t>
      </w:r>
      <w:r>
        <w:rPr>
          <w:szCs w:val="24"/>
        </w:rPr>
        <w:t>54107</w:t>
      </w:r>
      <w:r w:rsidRPr="00990E3C">
        <w:rPr>
          <w:szCs w:val="24"/>
        </w:rPr>
        <w:t xml:space="preserve">………….……………………............................ $  </w:t>
      </w:r>
      <w:r>
        <w:rPr>
          <w:szCs w:val="24"/>
        </w:rPr>
        <w:t xml:space="preserve">   185.00</w:t>
      </w:r>
      <w:r w:rsidRPr="00990E3C">
        <w:rPr>
          <w:szCs w:val="24"/>
        </w:rPr>
        <w:t xml:space="preserve">    </w:t>
      </w:r>
    </w:p>
    <w:p w:rsidR="0096756C" w:rsidRPr="00990E3C" w:rsidRDefault="0096756C" w:rsidP="0096756C">
      <w:pPr>
        <w:tabs>
          <w:tab w:val="left" w:pos="1425"/>
        </w:tabs>
        <w:spacing w:after="0" w:line="240" w:lineRule="auto"/>
        <w:rPr>
          <w:szCs w:val="24"/>
        </w:rPr>
      </w:pPr>
      <w:r w:rsidRPr="00990E3C">
        <w:rPr>
          <w:szCs w:val="24"/>
        </w:rPr>
        <w:t xml:space="preserve">                 Códigos Nos.-</w:t>
      </w:r>
      <w:r>
        <w:rPr>
          <w:szCs w:val="24"/>
        </w:rPr>
        <w:t>54118</w:t>
      </w:r>
      <w:r w:rsidRPr="00990E3C">
        <w:rPr>
          <w:szCs w:val="24"/>
        </w:rPr>
        <w:t xml:space="preserve">………….……………………............................ $  </w:t>
      </w:r>
      <w:r>
        <w:rPr>
          <w:szCs w:val="24"/>
        </w:rPr>
        <w:t>1,578.83</w:t>
      </w:r>
      <w:r w:rsidRPr="00990E3C">
        <w:rPr>
          <w:szCs w:val="24"/>
        </w:rPr>
        <w:t xml:space="preserve">    </w:t>
      </w:r>
    </w:p>
    <w:p w:rsidR="0096756C" w:rsidRPr="00990E3C" w:rsidRDefault="0096756C" w:rsidP="0096756C">
      <w:pPr>
        <w:tabs>
          <w:tab w:val="left" w:pos="1425"/>
        </w:tabs>
        <w:spacing w:after="0" w:line="240" w:lineRule="auto"/>
        <w:rPr>
          <w:szCs w:val="24"/>
        </w:rPr>
      </w:pPr>
      <w:r w:rsidRPr="00990E3C">
        <w:rPr>
          <w:szCs w:val="24"/>
        </w:rPr>
        <w:t xml:space="preserve">                 Códigos Nos.-</w:t>
      </w:r>
      <w:r>
        <w:rPr>
          <w:szCs w:val="24"/>
        </w:rPr>
        <w:t>54199</w:t>
      </w:r>
      <w:r w:rsidRPr="00990E3C">
        <w:rPr>
          <w:szCs w:val="24"/>
        </w:rPr>
        <w:t xml:space="preserve">………….……………………............................ $ </w:t>
      </w:r>
      <w:r>
        <w:rPr>
          <w:szCs w:val="24"/>
        </w:rPr>
        <w:t xml:space="preserve">    309.00</w:t>
      </w:r>
    </w:p>
    <w:p w:rsidR="0096756C" w:rsidRPr="00990E3C" w:rsidRDefault="0096756C" w:rsidP="0096756C">
      <w:pPr>
        <w:tabs>
          <w:tab w:val="left" w:pos="1425"/>
        </w:tabs>
        <w:spacing w:after="0" w:line="240" w:lineRule="auto"/>
        <w:rPr>
          <w:szCs w:val="24"/>
        </w:rPr>
      </w:pPr>
      <w:r w:rsidRPr="00990E3C">
        <w:rPr>
          <w:b/>
          <w:szCs w:val="24"/>
        </w:rPr>
        <w:t xml:space="preserve">                 </w:t>
      </w:r>
      <w:r w:rsidRPr="00990E3C">
        <w:rPr>
          <w:szCs w:val="24"/>
        </w:rPr>
        <w:t>Total………………………..……………………......……</w:t>
      </w:r>
      <w:r>
        <w:rPr>
          <w:szCs w:val="24"/>
        </w:rPr>
        <w:t>……..</w:t>
      </w:r>
      <w:r w:rsidRPr="00990E3C">
        <w:rPr>
          <w:szCs w:val="24"/>
        </w:rPr>
        <w:t>.........</w:t>
      </w:r>
      <w:r w:rsidRPr="00990E3C">
        <w:rPr>
          <w:b/>
          <w:szCs w:val="24"/>
        </w:rPr>
        <w:t xml:space="preserve">$ </w:t>
      </w:r>
      <w:r>
        <w:rPr>
          <w:b/>
          <w:szCs w:val="24"/>
        </w:rPr>
        <w:t>2,072.83</w:t>
      </w:r>
    </w:p>
    <w:p w:rsidR="0096756C" w:rsidRPr="00990E3C" w:rsidRDefault="0096756C" w:rsidP="0096756C"/>
    <w:p w:rsidR="0096756C" w:rsidRPr="002A1429"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Pr>
          <w:b/>
        </w:rPr>
        <w:t>TRESCIENTOS CINCUENTA</w:t>
      </w:r>
      <w:r>
        <w:t xml:space="preserve"> </w:t>
      </w:r>
      <w:r>
        <w:rPr>
          <w:b/>
        </w:rPr>
        <w:t>57</w:t>
      </w:r>
      <w:r w:rsidRPr="002A1429">
        <w:rPr>
          <w:b/>
        </w:rPr>
        <w:t>/100 DÓLARES DE</w:t>
      </w:r>
      <w:r w:rsidRPr="0034587C">
        <w:t xml:space="preserve"> </w:t>
      </w:r>
      <w:r w:rsidRPr="002A1429">
        <w:rPr>
          <w:b/>
        </w:rPr>
        <w:t>LOS ESTADOS UNIDOS DE AMÉRICA ($</w:t>
      </w:r>
      <w:r>
        <w:rPr>
          <w:b/>
        </w:rPr>
        <w:t>350.57</w:t>
      </w:r>
      <w:r w:rsidRPr="002A1429">
        <w:rPr>
          <w:b/>
        </w:rPr>
        <w:t>)</w:t>
      </w:r>
      <w:r w:rsidRPr="0034587C">
        <w:t xml:space="preserve"> </w:t>
      </w:r>
      <w:r>
        <w:t xml:space="preserve"> </w:t>
      </w:r>
      <w:r w:rsidRPr="0034587C">
        <w:t>a favor de</w:t>
      </w:r>
      <w:r>
        <w:t xml:space="preserve"> </w:t>
      </w:r>
      <w:r>
        <w:rPr>
          <w:b/>
        </w:rPr>
        <w:t>ENMANUEL S.A. DE C.V.</w:t>
      </w:r>
      <w:r w:rsidRPr="002A1429">
        <w:rPr>
          <w:b/>
        </w:rPr>
        <w:t xml:space="preserve">  V/ </w:t>
      </w:r>
      <w:r>
        <w:t xml:space="preserve">Pago por servicios de desodorizador y aromatizador depósito de higiene femenina filtros antisplash, para uso en baños de alcaldía municipal, según factura  </w:t>
      </w:r>
      <w:r w:rsidRPr="0034587C">
        <w:t>No.</w:t>
      </w:r>
      <w:r>
        <w:t xml:space="preserve">-4949 </w:t>
      </w:r>
      <w:r w:rsidRPr="0034587C">
        <w:t>Aplicando dicho gasto a la línea</w:t>
      </w:r>
      <w:r>
        <w:t xml:space="preserve"> 0101 del código 54399, del presupuesto municipal vigente</w:t>
      </w:r>
    </w:p>
    <w:p w:rsidR="0096756C" w:rsidRPr="00990E3C" w:rsidRDefault="0096756C" w:rsidP="0096756C">
      <w:pPr>
        <w:rPr>
          <w:szCs w:val="24"/>
        </w:rPr>
      </w:pPr>
    </w:p>
    <w:p w:rsidR="0096756C" w:rsidRPr="00397672" w:rsidRDefault="0096756C" w:rsidP="0062294A">
      <w:pPr>
        <w:pStyle w:val="Prrafodelista"/>
        <w:numPr>
          <w:ilvl w:val="0"/>
          <w:numId w:val="58"/>
        </w:numPr>
        <w:spacing w:after="0" w:line="240" w:lineRule="auto"/>
        <w:ind w:right="0"/>
        <w:rPr>
          <w:rFonts w:ascii="Calibri" w:hAnsi="Calibri" w:cs="Calibri"/>
          <w:sz w:val="22"/>
        </w:rPr>
      </w:pPr>
      <w:r w:rsidRPr="0034587C">
        <w:t>EROGAR la cantidad de</w:t>
      </w:r>
      <w:r>
        <w:t xml:space="preserve"> </w:t>
      </w:r>
      <w:r w:rsidRPr="00397672">
        <w:rPr>
          <w:b/>
        </w:rPr>
        <w:t>CIENTO DIEZ</w:t>
      </w:r>
      <w:r>
        <w:t xml:space="preserve"> </w:t>
      </w:r>
      <w:r w:rsidRPr="00397672">
        <w:rPr>
          <w:b/>
        </w:rPr>
        <w:t>00/100 DÓLARES DE</w:t>
      </w:r>
      <w:r w:rsidRPr="0034587C">
        <w:t xml:space="preserve"> </w:t>
      </w:r>
      <w:r w:rsidRPr="00397672">
        <w:rPr>
          <w:b/>
        </w:rPr>
        <w:t>LOS ESTADOS UNIDOS DE AMÉRICA ($</w:t>
      </w:r>
      <w:r>
        <w:rPr>
          <w:b/>
        </w:rPr>
        <w:t>110.00</w:t>
      </w:r>
      <w:r w:rsidRPr="00397672">
        <w:rPr>
          <w:b/>
        </w:rPr>
        <w:t>)</w:t>
      </w:r>
      <w:r w:rsidRPr="0034587C">
        <w:t xml:space="preserve"> </w:t>
      </w:r>
      <w:r>
        <w:t xml:space="preserve"> </w:t>
      </w:r>
      <w:r w:rsidRPr="0034587C">
        <w:t>a favor de</w:t>
      </w:r>
      <w:r>
        <w:t xml:space="preserve"> </w:t>
      </w:r>
      <w:r w:rsidRPr="00397672">
        <w:rPr>
          <w:b/>
        </w:rPr>
        <w:t>Sr</w:t>
      </w:r>
      <w:r>
        <w:rPr>
          <w:b/>
        </w:rPr>
        <w:t>a</w:t>
      </w:r>
      <w:r w:rsidRPr="00397672">
        <w:rPr>
          <w:b/>
        </w:rPr>
        <w:t>.</w:t>
      </w:r>
      <w:r>
        <w:rPr>
          <w:b/>
        </w:rPr>
        <w:t xml:space="preserve"> MARIA LIDIA MARTINEZ VDA DE BARRIENTOS/ ALMACEN Y LIBRERÍA LA CONFIANZA</w:t>
      </w:r>
      <w:r w:rsidRPr="00397672">
        <w:rPr>
          <w:b/>
        </w:rPr>
        <w:t xml:space="preserve">  V/ </w:t>
      </w:r>
      <w:r>
        <w:t xml:space="preserve">Pago por compra de productos de papel y cartón, para uso en graduaciones de academias municipales, según factura  </w:t>
      </w:r>
      <w:r w:rsidRPr="0034587C">
        <w:t>No.</w:t>
      </w:r>
      <w:r>
        <w:t xml:space="preserve">-3654 </w:t>
      </w:r>
      <w:r w:rsidRPr="0034587C">
        <w:t>Aplicando dicho gasto a la línea</w:t>
      </w:r>
      <w:r>
        <w:t xml:space="preserve"> 0101 del código  54105, del presupuesto municipal vigente</w:t>
      </w:r>
    </w:p>
    <w:p w:rsidR="0096756C" w:rsidRPr="00136AAD" w:rsidRDefault="0096756C" w:rsidP="0096756C">
      <w:pPr>
        <w:rPr>
          <w:rFonts w:ascii="Calibri" w:hAnsi="Calibri" w:cs="Calibri"/>
          <w:sz w:val="22"/>
        </w:rPr>
      </w:pPr>
    </w:p>
    <w:p w:rsidR="0096756C" w:rsidRPr="0034587C" w:rsidRDefault="0096756C" w:rsidP="0062294A">
      <w:pPr>
        <w:pStyle w:val="Prrafodelista"/>
        <w:numPr>
          <w:ilvl w:val="0"/>
          <w:numId w:val="58"/>
        </w:numPr>
        <w:tabs>
          <w:tab w:val="left" w:pos="709"/>
          <w:tab w:val="left" w:pos="7797"/>
        </w:tabs>
        <w:spacing w:after="0" w:line="240" w:lineRule="auto"/>
        <w:ind w:right="0"/>
      </w:pPr>
      <w:r w:rsidRPr="0034587C">
        <w:t>EROGAR la cantidad de</w:t>
      </w:r>
      <w:r>
        <w:t xml:space="preserve"> </w:t>
      </w:r>
      <w:r w:rsidRPr="008B1795">
        <w:rPr>
          <w:b/>
        </w:rPr>
        <w:t>SETECIENTOS DIECINUEVE 00/100 DÓLARES DE</w:t>
      </w:r>
      <w:r w:rsidRPr="0034587C">
        <w:t xml:space="preserve"> </w:t>
      </w:r>
      <w:r w:rsidRPr="008B1795">
        <w:rPr>
          <w:b/>
        </w:rPr>
        <w:t>LOS ESTADOS UNIDOS DE AMÉRICA ($</w:t>
      </w:r>
      <w:r>
        <w:rPr>
          <w:b/>
        </w:rPr>
        <w:t>719.00</w:t>
      </w:r>
      <w:r w:rsidRPr="008B1795">
        <w:rPr>
          <w:b/>
        </w:rPr>
        <w:t>)</w:t>
      </w:r>
      <w:r w:rsidRPr="0034587C">
        <w:t xml:space="preserve"> a favor de</w:t>
      </w:r>
      <w:r>
        <w:t xml:space="preserve"> </w:t>
      </w:r>
      <w:r>
        <w:rPr>
          <w:b/>
        </w:rPr>
        <w:t>INFRA DE EL S</w:t>
      </w:r>
      <w:r w:rsidRPr="008B1795">
        <w:rPr>
          <w:b/>
        </w:rPr>
        <w:t>A</w:t>
      </w:r>
      <w:r>
        <w:rPr>
          <w:b/>
        </w:rPr>
        <w:t>L</w:t>
      </w:r>
      <w:r w:rsidRPr="008B1795">
        <w:rPr>
          <w:b/>
        </w:rPr>
        <w:t>VADOR S.A. DE C.V.</w:t>
      </w:r>
      <w:r>
        <w:t xml:space="preserve"> </w:t>
      </w:r>
      <w:r w:rsidRPr="008B1795">
        <w:rPr>
          <w:b/>
        </w:rPr>
        <w:t xml:space="preserve">V/ </w:t>
      </w:r>
      <w:r>
        <w:t xml:space="preserve">Pago </w:t>
      </w:r>
      <w:r w:rsidRPr="0034587C">
        <w:t>por compra de</w:t>
      </w:r>
      <w:r>
        <w:t xml:space="preserve"> productos textiles y vestuarios,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8B1795" w:rsidRDefault="0096756C" w:rsidP="0096756C">
      <w:pPr>
        <w:tabs>
          <w:tab w:val="left" w:pos="922"/>
          <w:tab w:val="left" w:pos="7797"/>
        </w:tabs>
        <w:spacing w:after="0" w:line="240" w:lineRule="auto"/>
        <w:ind w:left="1080"/>
        <w:rPr>
          <w:b/>
          <w:szCs w:val="24"/>
          <w:u w:val="single"/>
        </w:rPr>
      </w:pPr>
      <w:r w:rsidRPr="008B1795">
        <w:rPr>
          <w:b/>
          <w:szCs w:val="24"/>
          <w:u w:val="single"/>
        </w:rPr>
        <w:t>LINEA 0101</w:t>
      </w:r>
    </w:p>
    <w:p w:rsidR="0096756C" w:rsidRPr="008B1795" w:rsidRDefault="0096756C" w:rsidP="0096756C">
      <w:pPr>
        <w:tabs>
          <w:tab w:val="left" w:pos="922"/>
          <w:tab w:val="left" w:pos="7797"/>
        </w:tabs>
        <w:spacing w:after="0" w:line="240" w:lineRule="auto"/>
        <w:rPr>
          <w:szCs w:val="24"/>
        </w:rPr>
      </w:pPr>
      <w:r w:rsidRPr="008B1795">
        <w:rPr>
          <w:szCs w:val="24"/>
        </w:rPr>
        <w:t xml:space="preserve">                 Facturas Nos.- </w:t>
      </w:r>
      <w:r>
        <w:rPr>
          <w:szCs w:val="24"/>
        </w:rPr>
        <w:t>187850</w:t>
      </w:r>
    </w:p>
    <w:p w:rsidR="0096756C" w:rsidRPr="008B1795" w:rsidRDefault="0096756C" w:rsidP="0096756C">
      <w:pPr>
        <w:tabs>
          <w:tab w:val="left" w:pos="1425"/>
        </w:tabs>
        <w:spacing w:after="0" w:line="240" w:lineRule="auto"/>
        <w:rPr>
          <w:szCs w:val="24"/>
        </w:rPr>
      </w:pPr>
      <w:r w:rsidRPr="008B1795">
        <w:rPr>
          <w:b/>
          <w:szCs w:val="24"/>
        </w:rPr>
        <w:t xml:space="preserve">                 </w:t>
      </w:r>
      <w:r w:rsidRPr="008B1795">
        <w:rPr>
          <w:szCs w:val="24"/>
        </w:rPr>
        <w:t>Códigos Nos.-</w:t>
      </w:r>
      <w:r>
        <w:rPr>
          <w:szCs w:val="24"/>
        </w:rPr>
        <w:t>54104</w:t>
      </w:r>
      <w:r w:rsidRPr="008B1795">
        <w:rPr>
          <w:szCs w:val="24"/>
        </w:rPr>
        <w:t xml:space="preserve">………….……………………............................ $ </w:t>
      </w:r>
      <w:r>
        <w:rPr>
          <w:szCs w:val="24"/>
        </w:rPr>
        <w:t>640.00</w:t>
      </w:r>
      <w:r w:rsidRPr="008B1795">
        <w:rPr>
          <w:szCs w:val="24"/>
        </w:rPr>
        <w:t xml:space="preserve">     </w:t>
      </w:r>
    </w:p>
    <w:p w:rsidR="0096756C" w:rsidRPr="008B1795" w:rsidRDefault="0096756C" w:rsidP="0096756C">
      <w:pPr>
        <w:tabs>
          <w:tab w:val="left" w:pos="1425"/>
        </w:tabs>
        <w:spacing w:after="0" w:line="240" w:lineRule="auto"/>
        <w:rPr>
          <w:szCs w:val="24"/>
        </w:rPr>
      </w:pPr>
      <w:r w:rsidRPr="008B1795">
        <w:rPr>
          <w:szCs w:val="24"/>
        </w:rPr>
        <w:t xml:space="preserve">                 Códigos Nos.-</w:t>
      </w:r>
      <w:r>
        <w:rPr>
          <w:szCs w:val="24"/>
        </w:rPr>
        <w:t>54199</w:t>
      </w:r>
      <w:r w:rsidRPr="008B1795">
        <w:rPr>
          <w:szCs w:val="24"/>
        </w:rPr>
        <w:t xml:space="preserve">………….……………………............................ $ </w:t>
      </w:r>
      <w:r>
        <w:rPr>
          <w:szCs w:val="24"/>
        </w:rPr>
        <w:t xml:space="preserve">  79.00    </w:t>
      </w:r>
    </w:p>
    <w:p w:rsidR="0096756C" w:rsidRPr="008B1795" w:rsidRDefault="0096756C" w:rsidP="0096756C">
      <w:pPr>
        <w:tabs>
          <w:tab w:val="left" w:pos="1425"/>
        </w:tabs>
        <w:spacing w:after="0" w:line="240" w:lineRule="auto"/>
        <w:rPr>
          <w:szCs w:val="24"/>
        </w:rPr>
      </w:pPr>
      <w:r w:rsidRPr="008B1795">
        <w:rPr>
          <w:b/>
          <w:szCs w:val="24"/>
        </w:rPr>
        <w:t xml:space="preserve">                 </w:t>
      </w:r>
      <w:r w:rsidRPr="008B1795">
        <w:rPr>
          <w:szCs w:val="24"/>
        </w:rPr>
        <w:t>Total………………………..……………………......……....</w:t>
      </w:r>
      <w:r>
        <w:rPr>
          <w:szCs w:val="24"/>
        </w:rPr>
        <w:t>..........</w:t>
      </w:r>
      <w:r w:rsidRPr="008B1795">
        <w:rPr>
          <w:szCs w:val="24"/>
        </w:rPr>
        <w:t>.....</w:t>
      </w:r>
      <w:r w:rsidRPr="008B1795">
        <w:rPr>
          <w:b/>
          <w:szCs w:val="24"/>
        </w:rPr>
        <w:t xml:space="preserve">$ </w:t>
      </w:r>
      <w:r>
        <w:rPr>
          <w:b/>
          <w:szCs w:val="24"/>
        </w:rPr>
        <w:t>719.00</w:t>
      </w:r>
    </w:p>
    <w:p w:rsidR="0096756C" w:rsidRPr="00061556" w:rsidRDefault="0096756C" w:rsidP="0096756C">
      <w:pPr>
        <w:rPr>
          <w:rFonts w:ascii="Calibri" w:hAnsi="Calibri" w:cs="Calibri"/>
          <w:sz w:val="22"/>
        </w:rPr>
      </w:pPr>
    </w:p>
    <w:p w:rsidR="0096756C" w:rsidRPr="0034587C" w:rsidRDefault="0096756C" w:rsidP="0062294A">
      <w:pPr>
        <w:pStyle w:val="Prrafodelista"/>
        <w:numPr>
          <w:ilvl w:val="0"/>
          <w:numId w:val="58"/>
        </w:numPr>
        <w:tabs>
          <w:tab w:val="left" w:pos="709"/>
          <w:tab w:val="left" w:pos="7797"/>
        </w:tabs>
        <w:spacing w:after="0" w:line="240" w:lineRule="auto"/>
        <w:ind w:right="0"/>
      </w:pPr>
      <w:r w:rsidRPr="0034587C">
        <w:t>EROGAR la cantidad de</w:t>
      </w:r>
      <w:r>
        <w:t xml:space="preserve"> </w:t>
      </w:r>
      <w:r w:rsidRPr="00534C2B">
        <w:rPr>
          <w:b/>
        </w:rPr>
        <w:t>CIENTO TREINTA Y OCHO 00/100 DÓLARES DE</w:t>
      </w:r>
      <w:r w:rsidRPr="0034587C">
        <w:t xml:space="preserve"> </w:t>
      </w:r>
      <w:r w:rsidRPr="00534C2B">
        <w:rPr>
          <w:b/>
        </w:rPr>
        <w:t>LOS ESTADOS UNIDOS DE AMÉRICA ($</w:t>
      </w:r>
      <w:r>
        <w:rPr>
          <w:b/>
        </w:rPr>
        <w:t>138.00</w:t>
      </w:r>
      <w:r w:rsidRPr="00534C2B">
        <w:rPr>
          <w:b/>
        </w:rPr>
        <w:t>)</w:t>
      </w:r>
      <w:r w:rsidRPr="0034587C">
        <w:t xml:space="preserve"> a favor de</w:t>
      </w:r>
      <w:r>
        <w:t xml:space="preserve"> </w:t>
      </w:r>
      <w:r w:rsidRPr="00534C2B">
        <w:rPr>
          <w:b/>
        </w:rPr>
        <w:t>Sr. JOSE DAVID PERAZA MAGAÑA/TIENDA DORIS</w:t>
      </w:r>
      <w:r>
        <w:t xml:space="preserve"> </w:t>
      </w:r>
      <w:r w:rsidRPr="00534C2B">
        <w:rPr>
          <w:b/>
        </w:rPr>
        <w:t xml:space="preserve">V/ </w:t>
      </w:r>
      <w:r>
        <w:t xml:space="preserve">Pago </w:t>
      </w:r>
      <w:r w:rsidRPr="0034587C">
        <w:t>por compra de</w:t>
      </w:r>
      <w:r>
        <w:t xml:space="preserve"> productos alimenticios para personas, productos de papel y cartón,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534C2B" w:rsidRDefault="0096756C" w:rsidP="0096756C">
      <w:pPr>
        <w:tabs>
          <w:tab w:val="left" w:pos="922"/>
          <w:tab w:val="left" w:pos="7797"/>
        </w:tabs>
        <w:spacing w:after="0" w:line="240" w:lineRule="auto"/>
        <w:ind w:left="1080"/>
        <w:rPr>
          <w:b/>
          <w:szCs w:val="24"/>
          <w:u w:val="single"/>
        </w:rPr>
      </w:pPr>
      <w:r w:rsidRPr="00534C2B">
        <w:rPr>
          <w:b/>
          <w:szCs w:val="24"/>
          <w:u w:val="single"/>
        </w:rPr>
        <w:t>LINEA 0101</w:t>
      </w:r>
    </w:p>
    <w:p w:rsidR="0096756C" w:rsidRPr="00534C2B" w:rsidRDefault="0096756C" w:rsidP="0096756C">
      <w:pPr>
        <w:tabs>
          <w:tab w:val="left" w:pos="922"/>
          <w:tab w:val="left" w:pos="7797"/>
        </w:tabs>
        <w:spacing w:after="0" w:line="240" w:lineRule="auto"/>
        <w:rPr>
          <w:szCs w:val="24"/>
        </w:rPr>
      </w:pPr>
      <w:r w:rsidRPr="00534C2B">
        <w:rPr>
          <w:szCs w:val="24"/>
        </w:rPr>
        <w:t xml:space="preserve">                 Facturas Nos.- </w:t>
      </w:r>
      <w:r>
        <w:rPr>
          <w:szCs w:val="24"/>
        </w:rPr>
        <w:t>582-591</w:t>
      </w:r>
    </w:p>
    <w:p w:rsidR="0096756C" w:rsidRPr="00534C2B" w:rsidRDefault="0096756C" w:rsidP="0096756C">
      <w:pPr>
        <w:tabs>
          <w:tab w:val="left" w:pos="1425"/>
        </w:tabs>
        <w:spacing w:after="0" w:line="240" w:lineRule="auto"/>
        <w:rPr>
          <w:szCs w:val="24"/>
        </w:rPr>
      </w:pPr>
      <w:r w:rsidRPr="00534C2B">
        <w:rPr>
          <w:b/>
          <w:szCs w:val="24"/>
        </w:rPr>
        <w:t xml:space="preserve">                 </w:t>
      </w:r>
      <w:r w:rsidRPr="00534C2B">
        <w:rPr>
          <w:szCs w:val="24"/>
        </w:rPr>
        <w:t>Códigos Nos.-</w:t>
      </w:r>
      <w:r>
        <w:rPr>
          <w:szCs w:val="24"/>
        </w:rPr>
        <w:t>54101</w:t>
      </w:r>
      <w:r w:rsidRPr="00534C2B">
        <w:rPr>
          <w:szCs w:val="24"/>
        </w:rPr>
        <w:t>………….……………………............................ $</w:t>
      </w:r>
      <w:r>
        <w:rPr>
          <w:szCs w:val="24"/>
        </w:rPr>
        <w:t xml:space="preserve">   132.00</w:t>
      </w:r>
      <w:r w:rsidRPr="00534C2B">
        <w:rPr>
          <w:szCs w:val="24"/>
        </w:rPr>
        <w:t xml:space="preserve">      </w:t>
      </w:r>
    </w:p>
    <w:p w:rsidR="0096756C" w:rsidRPr="00534C2B" w:rsidRDefault="0096756C" w:rsidP="0096756C">
      <w:pPr>
        <w:tabs>
          <w:tab w:val="left" w:pos="1425"/>
        </w:tabs>
        <w:spacing w:after="0" w:line="240" w:lineRule="auto"/>
        <w:rPr>
          <w:szCs w:val="24"/>
        </w:rPr>
      </w:pPr>
      <w:r w:rsidRPr="00534C2B">
        <w:rPr>
          <w:szCs w:val="24"/>
        </w:rPr>
        <w:t xml:space="preserve">                 Códigos Nos.-</w:t>
      </w:r>
      <w:r>
        <w:rPr>
          <w:szCs w:val="24"/>
        </w:rPr>
        <w:t>54105</w:t>
      </w:r>
      <w:r w:rsidRPr="00534C2B">
        <w:rPr>
          <w:szCs w:val="24"/>
        </w:rPr>
        <w:t xml:space="preserve">………….……………………............................ $    </w:t>
      </w:r>
      <w:r>
        <w:rPr>
          <w:szCs w:val="24"/>
        </w:rPr>
        <w:t xml:space="preserve">   6.00</w:t>
      </w:r>
      <w:r w:rsidRPr="00534C2B">
        <w:rPr>
          <w:szCs w:val="24"/>
        </w:rPr>
        <w:t xml:space="preserve"> </w:t>
      </w:r>
    </w:p>
    <w:p w:rsidR="0096756C" w:rsidRPr="00534C2B" w:rsidRDefault="0096756C" w:rsidP="0096756C">
      <w:pPr>
        <w:tabs>
          <w:tab w:val="left" w:pos="1425"/>
        </w:tabs>
        <w:spacing w:after="0" w:line="240" w:lineRule="auto"/>
        <w:rPr>
          <w:szCs w:val="24"/>
        </w:rPr>
      </w:pPr>
      <w:r w:rsidRPr="00534C2B">
        <w:rPr>
          <w:b/>
          <w:szCs w:val="24"/>
        </w:rPr>
        <w:t xml:space="preserve">                 </w:t>
      </w:r>
      <w:r w:rsidRPr="00534C2B">
        <w:rPr>
          <w:szCs w:val="24"/>
        </w:rPr>
        <w:t>Total………………………..……………………......……</w:t>
      </w:r>
      <w:r>
        <w:rPr>
          <w:szCs w:val="24"/>
        </w:rPr>
        <w:t>……...</w:t>
      </w:r>
      <w:r w:rsidRPr="00534C2B">
        <w:rPr>
          <w:szCs w:val="24"/>
        </w:rPr>
        <w:t>........</w:t>
      </w:r>
      <w:r w:rsidRPr="00534C2B">
        <w:rPr>
          <w:b/>
          <w:szCs w:val="24"/>
        </w:rPr>
        <w:t xml:space="preserve">$ </w:t>
      </w:r>
      <w:r>
        <w:rPr>
          <w:b/>
          <w:szCs w:val="24"/>
        </w:rPr>
        <w:t xml:space="preserve">  138.00</w:t>
      </w:r>
    </w:p>
    <w:p w:rsidR="0096756C" w:rsidRPr="00534C2B" w:rsidRDefault="0096756C" w:rsidP="0096756C">
      <w:pPr>
        <w:spacing w:after="0" w:line="240" w:lineRule="auto"/>
        <w:rPr>
          <w:szCs w:val="24"/>
        </w:rPr>
      </w:pPr>
    </w:p>
    <w:p w:rsidR="0096756C" w:rsidRPr="0034587C" w:rsidRDefault="0096756C" w:rsidP="0062294A">
      <w:pPr>
        <w:pStyle w:val="Prrafodelista"/>
        <w:numPr>
          <w:ilvl w:val="0"/>
          <w:numId w:val="58"/>
        </w:numPr>
        <w:tabs>
          <w:tab w:val="left" w:pos="709"/>
          <w:tab w:val="left" w:pos="7797"/>
        </w:tabs>
        <w:spacing w:after="0" w:line="240" w:lineRule="auto"/>
        <w:ind w:right="0"/>
      </w:pPr>
      <w:r w:rsidRPr="0034587C">
        <w:t>EROGAR la cantidad de</w:t>
      </w:r>
      <w:r>
        <w:t xml:space="preserve"> </w:t>
      </w:r>
      <w:r w:rsidRPr="00B73FB0">
        <w:rPr>
          <w:b/>
        </w:rPr>
        <w:t>DOS MIL SEISCIENTOS OCHENTA Y NUEVE 40/100 DÓLARES DE</w:t>
      </w:r>
      <w:r w:rsidRPr="0034587C">
        <w:t xml:space="preserve"> </w:t>
      </w:r>
      <w:r w:rsidRPr="00B73FB0">
        <w:rPr>
          <w:b/>
        </w:rPr>
        <w:t>LOS ESTADOS UNIDOS DE AMÉRICA ($</w:t>
      </w:r>
      <w:r>
        <w:rPr>
          <w:b/>
        </w:rPr>
        <w:t>2,689.40</w:t>
      </w:r>
      <w:r w:rsidRPr="00B73FB0">
        <w:rPr>
          <w:b/>
        </w:rPr>
        <w:t>)</w:t>
      </w:r>
      <w:r w:rsidRPr="0034587C">
        <w:t xml:space="preserve"> a favor de</w:t>
      </w:r>
      <w:r>
        <w:t xml:space="preserve"> </w:t>
      </w:r>
      <w:r w:rsidRPr="00B73FB0">
        <w:rPr>
          <w:b/>
        </w:rPr>
        <w:t>SERTRAFMA S.A. DE C.V.</w:t>
      </w:r>
      <w:r>
        <w:t xml:space="preserve"> </w:t>
      </w:r>
      <w:r w:rsidRPr="00B73FB0">
        <w:rPr>
          <w:b/>
        </w:rPr>
        <w:t xml:space="preserve">V/ </w:t>
      </w:r>
      <w:r>
        <w:t>Pago por viajes a diferentes partes de El Salvador, para uso en contribuciones varias,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B73FB0" w:rsidRDefault="0096756C" w:rsidP="0096756C">
      <w:pPr>
        <w:tabs>
          <w:tab w:val="left" w:pos="922"/>
          <w:tab w:val="left" w:pos="7797"/>
        </w:tabs>
        <w:spacing w:after="0" w:line="240" w:lineRule="auto"/>
        <w:ind w:left="1080"/>
        <w:rPr>
          <w:b/>
          <w:szCs w:val="24"/>
          <w:u w:val="single"/>
        </w:rPr>
      </w:pPr>
      <w:r w:rsidRPr="00B73FB0">
        <w:rPr>
          <w:b/>
          <w:szCs w:val="24"/>
          <w:u w:val="single"/>
        </w:rPr>
        <w:t>LINEA 0101</w:t>
      </w:r>
    </w:p>
    <w:p w:rsidR="0096756C" w:rsidRPr="00B73FB0" w:rsidRDefault="0096756C" w:rsidP="0096756C">
      <w:pPr>
        <w:tabs>
          <w:tab w:val="left" w:pos="922"/>
          <w:tab w:val="left" w:pos="7797"/>
        </w:tabs>
        <w:spacing w:after="0" w:line="240" w:lineRule="auto"/>
        <w:rPr>
          <w:szCs w:val="24"/>
        </w:rPr>
      </w:pPr>
      <w:r w:rsidRPr="00B73FB0">
        <w:rPr>
          <w:szCs w:val="24"/>
        </w:rPr>
        <w:t xml:space="preserve">                 Facturas Nos.- </w:t>
      </w:r>
      <w:r>
        <w:rPr>
          <w:szCs w:val="24"/>
        </w:rPr>
        <w:t>421-420-419</w:t>
      </w:r>
    </w:p>
    <w:p w:rsidR="0096756C" w:rsidRPr="00B73FB0" w:rsidRDefault="0096756C" w:rsidP="0096756C">
      <w:pPr>
        <w:tabs>
          <w:tab w:val="left" w:pos="1425"/>
        </w:tabs>
        <w:spacing w:after="0" w:line="240" w:lineRule="auto"/>
        <w:rPr>
          <w:szCs w:val="24"/>
        </w:rPr>
      </w:pPr>
      <w:r w:rsidRPr="00B73FB0">
        <w:rPr>
          <w:b/>
          <w:szCs w:val="24"/>
        </w:rPr>
        <w:t xml:space="preserve">                 </w:t>
      </w:r>
      <w:r w:rsidRPr="00B73FB0">
        <w:rPr>
          <w:szCs w:val="24"/>
        </w:rPr>
        <w:t>Códigos Nos.-</w:t>
      </w:r>
      <w:r>
        <w:rPr>
          <w:szCs w:val="24"/>
        </w:rPr>
        <w:t>54304</w:t>
      </w:r>
      <w:r w:rsidRPr="00B73FB0">
        <w:rPr>
          <w:szCs w:val="24"/>
        </w:rPr>
        <w:t>………….……………………............................ $</w:t>
      </w:r>
      <w:r>
        <w:rPr>
          <w:szCs w:val="24"/>
        </w:rPr>
        <w:t xml:space="preserve">    949.20</w:t>
      </w:r>
      <w:r w:rsidRPr="00B73FB0">
        <w:rPr>
          <w:szCs w:val="24"/>
        </w:rPr>
        <w:t xml:space="preserve">      </w:t>
      </w:r>
    </w:p>
    <w:p w:rsidR="0096756C" w:rsidRPr="00B73FB0" w:rsidRDefault="0096756C" w:rsidP="0096756C">
      <w:pPr>
        <w:tabs>
          <w:tab w:val="left" w:pos="1425"/>
        </w:tabs>
        <w:spacing w:after="0" w:line="240" w:lineRule="auto"/>
        <w:rPr>
          <w:szCs w:val="24"/>
        </w:rPr>
      </w:pPr>
      <w:r w:rsidRPr="00B73FB0">
        <w:rPr>
          <w:szCs w:val="24"/>
        </w:rPr>
        <w:lastRenderedPageBreak/>
        <w:t xml:space="preserve">                 Códigos Nos.-</w:t>
      </w:r>
      <w:r>
        <w:rPr>
          <w:szCs w:val="24"/>
        </w:rPr>
        <w:t>56304</w:t>
      </w:r>
      <w:r w:rsidRPr="00B73FB0">
        <w:rPr>
          <w:szCs w:val="24"/>
        </w:rPr>
        <w:t xml:space="preserve">………….……………………............................ $ </w:t>
      </w:r>
      <w:r>
        <w:rPr>
          <w:szCs w:val="24"/>
        </w:rPr>
        <w:t xml:space="preserve">1,740.20    </w:t>
      </w:r>
    </w:p>
    <w:p w:rsidR="0096756C" w:rsidRPr="00B73FB0" w:rsidRDefault="0096756C" w:rsidP="0096756C">
      <w:pPr>
        <w:tabs>
          <w:tab w:val="left" w:pos="1425"/>
        </w:tabs>
        <w:spacing w:after="0" w:line="240" w:lineRule="auto"/>
        <w:rPr>
          <w:szCs w:val="24"/>
        </w:rPr>
      </w:pPr>
      <w:r w:rsidRPr="00B73FB0">
        <w:rPr>
          <w:b/>
          <w:szCs w:val="24"/>
        </w:rPr>
        <w:t xml:space="preserve">                 </w:t>
      </w:r>
      <w:r w:rsidRPr="00B73FB0">
        <w:rPr>
          <w:szCs w:val="24"/>
        </w:rPr>
        <w:t>Total………………………..……………………......……......</w:t>
      </w:r>
      <w:r>
        <w:rPr>
          <w:szCs w:val="24"/>
        </w:rPr>
        <w:t>........</w:t>
      </w:r>
      <w:r w:rsidRPr="00B73FB0">
        <w:rPr>
          <w:szCs w:val="24"/>
        </w:rPr>
        <w:t>.</w:t>
      </w:r>
      <w:r>
        <w:rPr>
          <w:szCs w:val="24"/>
        </w:rPr>
        <w:t>..</w:t>
      </w:r>
      <w:r w:rsidRPr="00B73FB0">
        <w:rPr>
          <w:szCs w:val="24"/>
        </w:rPr>
        <w:t>..</w:t>
      </w:r>
      <w:r w:rsidRPr="00B73FB0">
        <w:rPr>
          <w:b/>
          <w:szCs w:val="24"/>
        </w:rPr>
        <w:t xml:space="preserve">$ </w:t>
      </w:r>
      <w:r>
        <w:rPr>
          <w:b/>
          <w:szCs w:val="24"/>
        </w:rPr>
        <w:t>2,689.40</w:t>
      </w:r>
    </w:p>
    <w:p w:rsidR="0096756C" w:rsidRDefault="0096756C" w:rsidP="0096756C">
      <w:pPr>
        <w:autoSpaceDE w:val="0"/>
        <w:autoSpaceDN w:val="0"/>
        <w:adjustRightInd w:val="0"/>
        <w:spacing w:after="0" w:line="240" w:lineRule="auto"/>
        <w:rPr>
          <w:szCs w:val="24"/>
        </w:rPr>
      </w:pPr>
    </w:p>
    <w:p w:rsidR="0096756C" w:rsidRPr="00052EC9" w:rsidRDefault="0096756C" w:rsidP="0062294A">
      <w:pPr>
        <w:pStyle w:val="Prrafodelista"/>
        <w:numPr>
          <w:ilvl w:val="0"/>
          <w:numId w:val="58"/>
        </w:numPr>
        <w:spacing w:after="0" w:line="240" w:lineRule="auto"/>
        <w:ind w:right="0"/>
      </w:pPr>
      <w:r w:rsidRPr="0034587C">
        <w:t>EROGAR la cantidad de</w:t>
      </w:r>
      <w:r>
        <w:t xml:space="preserve"> </w:t>
      </w:r>
      <w:r w:rsidRPr="00C01BC1">
        <w:rPr>
          <w:b/>
        </w:rPr>
        <w:t>OCHOCIENTOS VEINTIOCHO</w:t>
      </w:r>
      <w:r>
        <w:t xml:space="preserve"> </w:t>
      </w:r>
      <w:r w:rsidRPr="00C01BC1">
        <w:rPr>
          <w:b/>
        </w:rPr>
        <w:t>00/100 DÓLARES DE</w:t>
      </w:r>
      <w:r w:rsidRPr="0034587C">
        <w:t xml:space="preserve"> </w:t>
      </w:r>
      <w:r w:rsidRPr="00C01BC1">
        <w:rPr>
          <w:b/>
        </w:rPr>
        <w:t>LOS ESTADOS UNIDOS DE AMÉRICA ($828.00)</w:t>
      </w:r>
      <w:r w:rsidRPr="0034587C">
        <w:t xml:space="preserve"> </w:t>
      </w:r>
      <w:r>
        <w:t xml:space="preserve"> </w:t>
      </w:r>
      <w:r w:rsidRPr="0034587C">
        <w:t>a favor de</w:t>
      </w:r>
      <w:r>
        <w:t xml:space="preserve"> </w:t>
      </w:r>
      <w:r w:rsidRPr="00C01BC1">
        <w:rPr>
          <w:b/>
        </w:rPr>
        <w:t xml:space="preserve">Sr. ADAN ALBERTO MORAN VILLEDA/ANTOJITOS LA NUEVA ESPERANZA V/ </w:t>
      </w:r>
      <w:r>
        <w:t xml:space="preserve">Pago por compra de productos alimenticios para personas, para usos varios de alcaldía municipal, según factura  </w:t>
      </w:r>
      <w:r w:rsidRPr="0034587C">
        <w:t>No.</w:t>
      </w:r>
      <w:r>
        <w:t xml:space="preserve">-17-43-41-42-39-40 </w:t>
      </w:r>
      <w:r w:rsidRPr="0034587C">
        <w:t>Aplicando dicho gasto a la línea</w:t>
      </w:r>
      <w:r>
        <w:t xml:space="preserve"> 0101 del código 54101 A</w:t>
      </w:r>
      <w:r w:rsidRPr="0034587C">
        <w:t>utorizando a</w:t>
      </w:r>
      <w:r>
        <w:t xml:space="preserve"> t</w:t>
      </w:r>
      <w:r w:rsidRPr="0034587C">
        <w:t>esorería a efectuar los pagos correspondientes</w:t>
      </w:r>
      <w:r>
        <w:t xml:space="preserve"> FONDOS PROPIOS. Cuenta N° 00500003666</w:t>
      </w:r>
    </w:p>
    <w:p w:rsidR="0096756C" w:rsidRDefault="0096756C" w:rsidP="0096756C"/>
    <w:p w:rsidR="0096756C" w:rsidRPr="00052EC9" w:rsidRDefault="0096756C" w:rsidP="0096756C">
      <w:pPr>
        <w:spacing w:after="0" w:line="240" w:lineRule="auto"/>
        <w:rPr>
          <w:b/>
          <w:szCs w:val="24"/>
          <w:u w:val="single"/>
          <w:lang w:val="es-MX" w:eastAsia="es-ES"/>
        </w:rPr>
      </w:pPr>
      <w:r w:rsidRPr="00052EC9">
        <w:rPr>
          <w:b/>
          <w:szCs w:val="24"/>
          <w:u w:val="single"/>
          <w:lang w:val="es-MX" w:eastAsia="es-ES"/>
        </w:rPr>
        <w:t>ACUERDO NÚMERO</w:t>
      </w:r>
      <w:r>
        <w:rPr>
          <w:b/>
          <w:szCs w:val="24"/>
          <w:u w:val="single"/>
          <w:lang w:val="es-MX" w:eastAsia="es-ES"/>
        </w:rPr>
        <w:t xml:space="preserve"> VEINTITRÉS</w:t>
      </w:r>
      <w:r w:rsidRPr="00052EC9">
        <w:rPr>
          <w:b/>
          <w:szCs w:val="24"/>
          <w:u w:val="single"/>
          <w:lang w:val="es-MX" w:eastAsia="es-ES"/>
        </w:rPr>
        <w:t xml:space="preserve">: </w:t>
      </w:r>
    </w:p>
    <w:p w:rsidR="0096756C" w:rsidRPr="00052EC9" w:rsidRDefault="0096756C" w:rsidP="0096756C">
      <w:pPr>
        <w:spacing w:after="0" w:line="240" w:lineRule="auto"/>
        <w:rPr>
          <w:szCs w:val="24"/>
          <w:lang w:val="es-MX" w:eastAsia="es-ES"/>
        </w:rPr>
      </w:pPr>
      <w:r w:rsidRPr="00052EC9">
        <w:rPr>
          <w:szCs w:val="24"/>
          <w:lang w:val="es-MX" w:eastAsia="es-ES"/>
        </w:rPr>
        <w:t xml:space="preserve">El Concejo Municipal de Metapán, en uso de las facultades legales que el Código municipal les confiere: ACUERDA: Erogar las cantidades siguientes: </w:t>
      </w:r>
    </w:p>
    <w:p w:rsidR="0096756C" w:rsidRPr="00052EC9" w:rsidRDefault="0096756C" w:rsidP="0096756C">
      <w:pPr>
        <w:spacing w:after="0" w:line="240" w:lineRule="auto"/>
        <w:rPr>
          <w:b/>
          <w:szCs w:val="24"/>
          <w:u w:val="single"/>
          <w:lang w:val="es-MX" w:eastAsia="es-ES"/>
        </w:rPr>
      </w:pPr>
    </w:p>
    <w:p w:rsidR="0096756C" w:rsidRPr="00052EC9" w:rsidRDefault="0096756C" w:rsidP="0096756C">
      <w:pPr>
        <w:spacing w:after="0" w:line="240" w:lineRule="auto"/>
        <w:rPr>
          <w:b/>
          <w:szCs w:val="24"/>
          <w:u w:val="single"/>
          <w:lang w:val="es-MX" w:eastAsia="es-ES"/>
        </w:rPr>
      </w:pPr>
      <w:r w:rsidRPr="00052EC9">
        <w:rPr>
          <w:b/>
          <w:szCs w:val="24"/>
          <w:u w:val="single"/>
          <w:lang w:val="es-MX" w:eastAsia="es-ES"/>
        </w:rPr>
        <w:t>LINEA 0101  ADMINISTRACIÓN SUPERIOR</w:t>
      </w:r>
    </w:p>
    <w:p w:rsidR="0096756C" w:rsidRPr="00052EC9" w:rsidRDefault="0096756C" w:rsidP="0096756C">
      <w:pPr>
        <w:spacing w:after="0" w:line="240" w:lineRule="auto"/>
        <w:rPr>
          <w:szCs w:val="24"/>
          <w:lang w:val="es-MX" w:eastAsia="es-ES"/>
        </w:rPr>
      </w:pPr>
    </w:p>
    <w:p w:rsidR="0096756C" w:rsidRPr="00052EC9" w:rsidRDefault="0096756C" w:rsidP="0062294A">
      <w:pPr>
        <w:numPr>
          <w:ilvl w:val="0"/>
          <w:numId w:val="59"/>
        </w:numPr>
        <w:spacing w:after="0" w:line="240" w:lineRule="auto"/>
        <w:ind w:right="0"/>
        <w:contextualSpacing/>
        <w:rPr>
          <w:szCs w:val="24"/>
          <w:lang w:val="es-ES" w:eastAsia="es-ES"/>
        </w:rPr>
      </w:pPr>
      <w:r w:rsidRPr="00052EC9">
        <w:rPr>
          <w:szCs w:val="24"/>
          <w:lang w:val="es-ES" w:eastAsia="es-ES"/>
        </w:rPr>
        <w:t>54110</w:t>
      </w:r>
      <w:r w:rsidRPr="00052EC9">
        <w:rPr>
          <w:szCs w:val="24"/>
          <w:lang w:val="es-ES" w:eastAsia="es-ES"/>
        </w:rPr>
        <w:tab/>
        <w:t xml:space="preserve"> </w:t>
      </w:r>
      <w:r w:rsidRPr="00052EC9">
        <w:rPr>
          <w:rFonts w:eastAsia="Calibri"/>
          <w:b/>
          <w:szCs w:val="24"/>
          <w:lang w:val="es-MX"/>
        </w:rPr>
        <w:t>GASOLINERA METAPÁN</w:t>
      </w:r>
      <w:r w:rsidRPr="00052EC9">
        <w:rPr>
          <w:rFonts w:eastAsia="Calibri"/>
          <w:szCs w:val="24"/>
          <w:lang w:val="es-MX"/>
        </w:rPr>
        <w:t xml:space="preserve"> “</w:t>
      </w:r>
      <w:r w:rsidRPr="00052EC9">
        <w:rPr>
          <w:rFonts w:eastAsia="Calibri"/>
          <w:b/>
          <w:szCs w:val="24"/>
          <w:lang w:val="es-MX"/>
        </w:rPr>
        <w:t>JOSÉ ADÁN SALAZAR”</w:t>
      </w:r>
      <w:r w:rsidRPr="00052EC9">
        <w:rPr>
          <w:rFonts w:eastAsia="Calibri"/>
          <w:szCs w:val="24"/>
          <w:lang w:val="es-MX"/>
        </w:rPr>
        <w:t xml:space="preserve"> </w:t>
      </w:r>
      <w:r w:rsidRPr="00052EC9">
        <w:rPr>
          <w:szCs w:val="24"/>
          <w:lang w:val="es-ES" w:eastAsia="es-ES"/>
        </w:rPr>
        <w:t xml:space="preserve"> V/ Pago  Por  la  compra  de combustible durante el periodo comprendido del 02 al 15 de mayo del 2019.- Para equipos propiedad de esta Alcaldía. Según facturas números:</w:t>
      </w:r>
    </w:p>
    <w:p w:rsidR="0096756C" w:rsidRPr="00052EC9" w:rsidRDefault="0096756C" w:rsidP="0096756C">
      <w:pPr>
        <w:tabs>
          <w:tab w:val="left" w:pos="5408"/>
        </w:tabs>
        <w:spacing w:after="0" w:line="240" w:lineRule="auto"/>
        <w:rPr>
          <w:b/>
          <w:szCs w:val="24"/>
          <w:u w:val="single"/>
          <w:lang w:val="es-MX" w:eastAsia="es-ES"/>
        </w:rPr>
      </w:pPr>
    </w:p>
    <w:p w:rsidR="0096756C" w:rsidRPr="00052EC9" w:rsidRDefault="0096756C" w:rsidP="0096756C">
      <w:pPr>
        <w:tabs>
          <w:tab w:val="left" w:pos="5408"/>
        </w:tabs>
        <w:spacing w:after="0" w:line="240" w:lineRule="auto"/>
        <w:rPr>
          <w:b/>
          <w:szCs w:val="24"/>
          <w:lang w:val="es-MX" w:eastAsia="es-ES"/>
        </w:rPr>
      </w:pPr>
      <w:r w:rsidRPr="00052EC9">
        <w:rPr>
          <w:b/>
          <w:szCs w:val="24"/>
          <w:lang w:val="es-MX" w:eastAsia="es-ES"/>
        </w:rPr>
        <w:t>Facturas N° 2286-2362-2628-2624-2714-2796-2874-3084-3218-3310-3389</w:t>
      </w:r>
    </w:p>
    <w:p w:rsidR="0096756C" w:rsidRPr="00052EC9" w:rsidRDefault="0096756C" w:rsidP="0096756C">
      <w:pPr>
        <w:spacing w:after="0" w:line="240" w:lineRule="auto"/>
        <w:contextualSpacing/>
        <w:rPr>
          <w:b/>
          <w:szCs w:val="24"/>
          <w:lang w:val="es-MX" w:eastAsia="es-ES"/>
        </w:rPr>
      </w:pPr>
    </w:p>
    <w:p w:rsidR="0096756C" w:rsidRPr="00052EC9" w:rsidRDefault="0096756C" w:rsidP="0096756C">
      <w:pPr>
        <w:rPr>
          <w:b/>
          <w:sz w:val="36"/>
          <w:szCs w:val="36"/>
          <w:lang w:val="es-MX" w:eastAsia="es-ES"/>
        </w:rPr>
      </w:pPr>
      <w:r w:rsidRPr="00052EC9">
        <w:rPr>
          <w:b/>
          <w:sz w:val="36"/>
          <w:szCs w:val="36"/>
          <w:lang w:val="es-MX" w:eastAsia="es-ES"/>
        </w:rPr>
        <w:t>TOTAL GENERAL…………………………$ 28,084.92</w:t>
      </w:r>
    </w:p>
    <w:p w:rsidR="0096756C" w:rsidRDefault="0096756C" w:rsidP="0096756C">
      <w:pPr>
        <w:rPr>
          <w:b/>
          <w:szCs w:val="24"/>
          <w:u w:val="single"/>
          <w:lang w:val="es-MX" w:eastAsia="es-ES"/>
        </w:rPr>
      </w:pPr>
      <w:r w:rsidRPr="003C2147">
        <w:rPr>
          <w:b/>
          <w:szCs w:val="24"/>
          <w:u w:val="single"/>
          <w:lang w:val="es-MX" w:eastAsia="es-ES"/>
        </w:rPr>
        <w:t>ACUERDO NÚMERO VEINTICUATRO:</w:t>
      </w:r>
    </w:p>
    <w:p w:rsidR="0096756C" w:rsidRDefault="0096756C" w:rsidP="0096756C">
      <w:pPr>
        <w:rPr>
          <w:szCs w:val="24"/>
          <w:lang w:val="es-MX" w:eastAsia="es-ES"/>
        </w:rPr>
      </w:pPr>
      <w:r>
        <w:rPr>
          <w:szCs w:val="24"/>
          <w:lang w:val="es-MX" w:eastAsia="es-ES"/>
        </w:rPr>
        <w:t>El Concejo Municipal CONSIDERANDO:</w:t>
      </w:r>
    </w:p>
    <w:p w:rsidR="0096756C" w:rsidRDefault="0096756C" w:rsidP="0096756C">
      <w:pPr>
        <w:rPr>
          <w:rFonts w:eastAsia="Calibri"/>
          <w:szCs w:val="24"/>
        </w:rPr>
      </w:pPr>
      <w:r>
        <w:rPr>
          <w:szCs w:val="24"/>
          <w:lang w:val="es-MX" w:eastAsia="es-ES"/>
        </w:rPr>
        <w:t xml:space="preserve">I.- Que según acuerdo número catorce del acta número diecisiete, de fecha treinta de abril del 2019, se acordó ejecutar el proyecto  </w:t>
      </w:r>
      <w:r w:rsidRPr="003B3A19">
        <w:rPr>
          <w:rFonts w:eastAsia="Calibri"/>
          <w:b/>
          <w:szCs w:val="24"/>
        </w:rPr>
        <w:t>RECARPETEO DE TRAMOS Y BACHEO DE LAS PRINCIPALES CALLES DEL MUNICIPIO DE METAPÁN, CON MEZCLA ASFALTICA EN CALIENTE Y CONCRETO HIDRÁULICO</w:t>
      </w:r>
      <w:r>
        <w:rPr>
          <w:rFonts w:eastAsia="Calibri"/>
          <w:b/>
          <w:szCs w:val="24"/>
        </w:rPr>
        <w:t xml:space="preserve">, </w:t>
      </w:r>
      <w:r>
        <w:rPr>
          <w:rFonts w:eastAsia="Calibri"/>
          <w:szCs w:val="24"/>
        </w:rPr>
        <w:t xml:space="preserve"> código N° 19018 </w:t>
      </w:r>
    </w:p>
    <w:p w:rsidR="0096756C" w:rsidRDefault="0096756C" w:rsidP="0096756C">
      <w:pPr>
        <w:rPr>
          <w:rFonts w:eastAsia="Calibri"/>
          <w:szCs w:val="24"/>
        </w:rPr>
      </w:pPr>
      <w:r>
        <w:rPr>
          <w:rFonts w:eastAsia="Calibri"/>
          <w:szCs w:val="24"/>
        </w:rPr>
        <w:t>II.- Que la supervisión del proyecto, solicita la obra adicional N° 1, consistente en:</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Incremento de recarpeteo de 74.00 ml sobre la 5ª.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Incremento de lodocreto en relleno de 74.00 ml sobre la 5ª.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Incremento en la construcción de Bacheos.</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Incremento en la longitud de cordón cuneta sobre la  1ª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Construcción de arriate en entrada de 1ª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Incremento de recarpeteo de 82.50 ml sobre la 1ª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Incremento de recarpeteo de 140.00 ml sobre la 3ª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Construcción de cordón de 49.50 ml sobre la 3ª calle oriente</w:t>
      </w:r>
    </w:p>
    <w:p w:rsidR="0096756C" w:rsidRPr="00363F00" w:rsidRDefault="0096756C" w:rsidP="0062294A">
      <w:pPr>
        <w:numPr>
          <w:ilvl w:val="0"/>
          <w:numId w:val="60"/>
        </w:numPr>
        <w:spacing w:after="160" w:line="240" w:lineRule="auto"/>
        <w:ind w:right="0"/>
        <w:contextualSpacing/>
        <w:jc w:val="left"/>
        <w:rPr>
          <w:rFonts w:eastAsia="Calibri"/>
          <w:szCs w:val="24"/>
        </w:rPr>
      </w:pPr>
      <w:r w:rsidRPr="00363F00">
        <w:rPr>
          <w:rFonts w:eastAsia="Calibri"/>
          <w:szCs w:val="24"/>
        </w:rPr>
        <w:t>Introducción de tubería y construcción de Cajas tragantes, intercepción de 1° calle Ori</w:t>
      </w:r>
      <w:r>
        <w:rPr>
          <w:rFonts w:eastAsia="Calibri"/>
          <w:szCs w:val="24"/>
        </w:rPr>
        <w:t>e</w:t>
      </w:r>
      <w:r w:rsidRPr="00363F00">
        <w:rPr>
          <w:rFonts w:eastAsia="Calibri"/>
          <w:szCs w:val="24"/>
        </w:rPr>
        <w:t>nte y 4ª Av. Sur</w:t>
      </w:r>
    </w:p>
    <w:p w:rsidR="0096756C" w:rsidRPr="00A70760" w:rsidRDefault="0096756C" w:rsidP="0096756C">
      <w:pPr>
        <w:spacing w:after="0" w:line="240" w:lineRule="auto"/>
        <w:rPr>
          <w:color w:val="000000" w:themeColor="text1"/>
          <w:szCs w:val="24"/>
        </w:rPr>
      </w:pPr>
      <w:r w:rsidRPr="00A70760">
        <w:rPr>
          <w:color w:val="000000" w:themeColor="text1"/>
          <w:szCs w:val="24"/>
        </w:rPr>
        <w:t>POR TANTO, el Concejo Municipal en uso de sus facultades que le confiere el Código Municipal por unanimidad, ACUERDA:</w:t>
      </w:r>
    </w:p>
    <w:p w:rsidR="0096756C" w:rsidRPr="00A70760" w:rsidRDefault="0096756C" w:rsidP="0096756C">
      <w:pPr>
        <w:spacing w:after="0" w:line="240" w:lineRule="auto"/>
        <w:rPr>
          <w:szCs w:val="24"/>
        </w:rPr>
      </w:pPr>
    </w:p>
    <w:p w:rsidR="0096756C" w:rsidRPr="00363F00" w:rsidRDefault="0096756C" w:rsidP="0062294A">
      <w:pPr>
        <w:pStyle w:val="Prrafodelista"/>
        <w:numPr>
          <w:ilvl w:val="0"/>
          <w:numId w:val="61"/>
        </w:numPr>
        <w:spacing w:after="0" w:line="240" w:lineRule="auto"/>
        <w:ind w:right="0"/>
        <w:rPr>
          <w:rFonts w:eastAsia="Calibri"/>
        </w:rPr>
      </w:pPr>
      <w:r w:rsidRPr="00363F00">
        <w:t xml:space="preserve">Girar instrucciones al Departamento de Ingeniería para que elaboren el presupuesto de la obra adicional N° 1 del proyecto </w:t>
      </w:r>
      <w:r w:rsidRPr="00363F00">
        <w:rPr>
          <w:rFonts w:eastAsia="Calibri"/>
          <w:b/>
        </w:rPr>
        <w:t xml:space="preserve">RECARPETEO DE TRAMOS Y BACHEO DE LAS PRINCIPALES CALLES DEL MUNICIPIO DE METAPÁN, CON MEZCLA ASFALTICA EN CALIENTE Y CONCRETO HIDRÁULICO, </w:t>
      </w:r>
      <w:r w:rsidRPr="00363F00">
        <w:rPr>
          <w:rFonts w:eastAsia="Calibri"/>
        </w:rPr>
        <w:t xml:space="preserve"> código N° 19018 </w:t>
      </w:r>
    </w:p>
    <w:p w:rsidR="0096756C" w:rsidRPr="00363F00" w:rsidRDefault="0096756C" w:rsidP="0096756C">
      <w:pPr>
        <w:spacing w:after="0" w:line="240" w:lineRule="auto"/>
        <w:contextualSpacing/>
        <w:rPr>
          <w:color w:val="000000" w:themeColor="text1"/>
          <w:szCs w:val="24"/>
        </w:rPr>
      </w:pPr>
    </w:p>
    <w:p w:rsidR="0096756C" w:rsidRPr="00A70760" w:rsidRDefault="0096756C" w:rsidP="0096756C">
      <w:pPr>
        <w:spacing w:after="0" w:line="240" w:lineRule="auto"/>
        <w:ind w:left="360"/>
        <w:rPr>
          <w:color w:val="000000" w:themeColor="text1"/>
          <w:szCs w:val="24"/>
        </w:rPr>
      </w:pPr>
      <w:r w:rsidRPr="00A70760">
        <w:rPr>
          <w:color w:val="000000" w:themeColor="text1"/>
          <w:szCs w:val="24"/>
        </w:rPr>
        <w:t xml:space="preserve">COMUNÍQUESE. </w:t>
      </w:r>
    </w:p>
    <w:p w:rsidR="0096756C" w:rsidRDefault="0096756C" w:rsidP="0096756C">
      <w:pPr>
        <w:spacing w:after="0" w:line="240" w:lineRule="auto"/>
        <w:rPr>
          <w:szCs w:val="24"/>
          <w:lang w:eastAsia="es-ES"/>
        </w:rPr>
      </w:pPr>
    </w:p>
    <w:p w:rsidR="0096756C" w:rsidRPr="00646157" w:rsidRDefault="0096756C" w:rsidP="0096756C">
      <w:pPr>
        <w:spacing w:after="0" w:line="240" w:lineRule="auto"/>
        <w:rPr>
          <w:szCs w:val="24"/>
          <w:u w:val="single"/>
          <w:lang w:eastAsia="es-ES"/>
        </w:rPr>
      </w:pPr>
      <w:r w:rsidRPr="00646157">
        <w:rPr>
          <w:szCs w:val="24"/>
          <w:u w:val="single"/>
          <w:lang w:eastAsia="es-ES"/>
        </w:rPr>
        <w:t>ACUERDO NÚMERO VEINTICINCO:</w:t>
      </w:r>
    </w:p>
    <w:p w:rsidR="0096756C" w:rsidRPr="00646157" w:rsidRDefault="0096756C" w:rsidP="0096756C">
      <w:pPr>
        <w:spacing w:after="0" w:line="240" w:lineRule="auto"/>
        <w:rPr>
          <w:szCs w:val="24"/>
          <w:lang w:eastAsia="es-ES"/>
        </w:rPr>
      </w:pPr>
      <w:r w:rsidRPr="00646157">
        <w:rPr>
          <w:szCs w:val="24"/>
          <w:lang w:eastAsia="es-ES"/>
        </w:rPr>
        <w:t>El Concejo Municipal CONSIDERANDO:</w:t>
      </w:r>
    </w:p>
    <w:p w:rsidR="0096756C" w:rsidRDefault="0096756C" w:rsidP="0096756C">
      <w:pPr>
        <w:spacing w:after="0" w:line="240" w:lineRule="auto"/>
        <w:rPr>
          <w:szCs w:val="24"/>
        </w:rPr>
      </w:pPr>
      <w:r w:rsidRPr="00646157">
        <w:rPr>
          <w:szCs w:val="24"/>
          <w:lang w:eastAsia="es-ES"/>
        </w:rPr>
        <w:t>I.- Que según acuerdo número treinta y tres del acta número</w:t>
      </w:r>
      <w:r>
        <w:rPr>
          <w:szCs w:val="24"/>
          <w:lang w:eastAsia="es-ES"/>
        </w:rPr>
        <w:t xml:space="preserve"> cuatro, de fecha veintitrés de enero del 2018, se acordó </w:t>
      </w:r>
      <w:r>
        <w:rPr>
          <w:color w:val="000000" w:themeColor="text1"/>
          <w:szCs w:val="24"/>
        </w:rPr>
        <w:t>e</w:t>
      </w:r>
      <w:r w:rsidRPr="004E49D6">
        <w:rPr>
          <w:color w:val="000000" w:themeColor="text1"/>
          <w:szCs w:val="24"/>
        </w:rPr>
        <w:t xml:space="preserve">jecutar el proyecto </w:t>
      </w:r>
      <w:r w:rsidRPr="004E49D6">
        <w:rPr>
          <w:b/>
          <w:szCs w:val="24"/>
        </w:rPr>
        <w:t xml:space="preserve">PAVIMENTACION DE CEMENTO </w:t>
      </w:r>
      <w:r w:rsidRPr="004E49D6">
        <w:rPr>
          <w:b/>
          <w:szCs w:val="24"/>
        </w:rPr>
        <w:lastRenderedPageBreak/>
        <w:t>ASFALTICO, CASERIO HACIENDA VIEJA CANTON EL CARRIZALILLO MUNICIPIO DE METAPAN.</w:t>
      </w:r>
      <w:r>
        <w:rPr>
          <w:b/>
          <w:szCs w:val="24"/>
        </w:rPr>
        <w:t xml:space="preserve"> </w:t>
      </w:r>
      <w:r>
        <w:rPr>
          <w:szCs w:val="24"/>
        </w:rPr>
        <w:t xml:space="preserve"> Código N° 18011;</w:t>
      </w:r>
    </w:p>
    <w:p w:rsidR="0096756C" w:rsidRDefault="0096756C" w:rsidP="0096756C">
      <w:pPr>
        <w:spacing w:after="0" w:line="240" w:lineRule="auto"/>
        <w:rPr>
          <w:szCs w:val="24"/>
        </w:rPr>
      </w:pPr>
    </w:p>
    <w:p w:rsidR="0096756C" w:rsidRDefault="0096756C" w:rsidP="0096756C">
      <w:pPr>
        <w:spacing w:after="0" w:line="240" w:lineRule="auto"/>
        <w:rPr>
          <w:szCs w:val="24"/>
        </w:rPr>
      </w:pPr>
      <w:r>
        <w:rPr>
          <w:szCs w:val="24"/>
        </w:rPr>
        <w:t>II.- Que el proyecto, se decidió aperturar en el ejercicio 2018, y que a esta fecha no ha sido ejecutado en su totalidad, razón por la cual se decidió cambiar el administrador del proyecto, para poder ejecutarse;</w:t>
      </w:r>
    </w:p>
    <w:p w:rsidR="0096756C" w:rsidRDefault="0096756C" w:rsidP="0096756C">
      <w:pPr>
        <w:spacing w:after="0" w:line="240" w:lineRule="auto"/>
        <w:rPr>
          <w:szCs w:val="24"/>
        </w:rPr>
      </w:pPr>
    </w:p>
    <w:p w:rsidR="0096756C" w:rsidRDefault="0096756C" w:rsidP="0096756C">
      <w:pPr>
        <w:spacing w:after="0" w:line="240" w:lineRule="auto"/>
        <w:rPr>
          <w:szCs w:val="24"/>
        </w:rPr>
      </w:pPr>
      <w:r>
        <w:rPr>
          <w:szCs w:val="24"/>
        </w:rPr>
        <w:t xml:space="preserve">III.- Que la supervisión del proyecto, solicita la obra adicional N° 1, la cual consiste en:  </w:t>
      </w:r>
    </w:p>
    <w:p w:rsidR="0096756C" w:rsidRPr="006A21D1" w:rsidRDefault="0096756C" w:rsidP="0096756C">
      <w:pPr>
        <w:spacing w:after="0" w:line="240" w:lineRule="auto"/>
        <w:rPr>
          <w:szCs w:val="24"/>
        </w:rPr>
      </w:pPr>
    </w:p>
    <w:p w:rsidR="0096756C" w:rsidRPr="006A21D1" w:rsidRDefault="0096756C" w:rsidP="0062294A">
      <w:pPr>
        <w:pStyle w:val="Prrafodelista"/>
        <w:numPr>
          <w:ilvl w:val="0"/>
          <w:numId w:val="62"/>
        </w:numPr>
        <w:tabs>
          <w:tab w:val="left" w:pos="3285"/>
        </w:tabs>
        <w:spacing w:after="160" w:line="360" w:lineRule="auto"/>
        <w:ind w:right="0"/>
      </w:pPr>
      <w:r w:rsidRPr="006A21D1">
        <w:t>Construcción de Muro de protección de paredes de bloque de concreto de 20x20x40 cms para protección de vivienda ya que la maquina daño el cerco existente para la ampliación de la calle.</w:t>
      </w:r>
    </w:p>
    <w:p w:rsidR="0096756C" w:rsidRPr="006A21D1" w:rsidRDefault="0096756C" w:rsidP="0062294A">
      <w:pPr>
        <w:pStyle w:val="Prrafodelista"/>
        <w:numPr>
          <w:ilvl w:val="0"/>
          <w:numId w:val="62"/>
        </w:numPr>
        <w:tabs>
          <w:tab w:val="left" w:pos="3285"/>
        </w:tabs>
        <w:spacing w:after="160" w:line="360" w:lineRule="auto"/>
        <w:ind w:right="0"/>
      </w:pPr>
      <w:r w:rsidRPr="006A21D1">
        <w:t>Construcción de Muro de Protección de Mampostería de Piedra en lateral que colinda con el rio.</w:t>
      </w:r>
    </w:p>
    <w:p w:rsidR="0096756C" w:rsidRPr="006A21D1" w:rsidRDefault="0096756C" w:rsidP="0062294A">
      <w:pPr>
        <w:pStyle w:val="Prrafodelista"/>
        <w:numPr>
          <w:ilvl w:val="0"/>
          <w:numId w:val="62"/>
        </w:numPr>
        <w:tabs>
          <w:tab w:val="left" w:pos="3285"/>
        </w:tabs>
        <w:spacing w:after="160" w:line="360" w:lineRule="auto"/>
        <w:ind w:right="0"/>
      </w:pPr>
      <w:r w:rsidRPr="006A21D1">
        <w:t>Construcción de 2  Muros de Protección combinado de Mampostería de Piedra y bloque de concreto de 20x20x40 cms y colocación de barandal metálico conformado de caño negro de 2” colocado en forma vertical y caños negros de 1-1/2” colocados en forma horizontal. El objetivo de la construcción de ambos muros es para generar un área que sirva de puntos de reuniones en el caserío y además servirá para la ampliación de la calle  en esta sección.</w:t>
      </w:r>
    </w:p>
    <w:p w:rsidR="0096756C" w:rsidRPr="006A21D1" w:rsidRDefault="0096756C" w:rsidP="0062294A">
      <w:pPr>
        <w:pStyle w:val="Prrafodelista"/>
        <w:numPr>
          <w:ilvl w:val="0"/>
          <w:numId w:val="62"/>
        </w:numPr>
        <w:tabs>
          <w:tab w:val="left" w:pos="3285"/>
        </w:tabs>
        <w:spacing w:after="160" w:line="360" w:lineRule="auto"/>
        <w:ind w:right="0"/>
      </w:pPr>
      <w:r w:rsidRPr="006A21D1">
        <w:t>Instalación de Malla ciclón sobre una solera de fundación para protección de vivienda que se encuentra en un costado de la calle la cual quedo vulnerable por la ampliación de la calle.</w:t>
      </w:r>
    </w:p>
    <w:p w:rsidR="0096756C" w:rsidRPr="006A21D1" w:rsidRDefault="0096756C" w:rsidP="0062294A">
      <w:pPr>
        <w:pStyle w:val="Prrafodelista"/>
        <w:numPr>
          <w:ilvl w:val="0"/>
          <w:numId w:val="62"/>
        </w:numPr>
        <w:tabs>
          <w:tab w:val="left" w:pos="3285"/>
        </w:tabs>
        <w:spacing w:after="160" w:line="360" w:lineRule="auto"/>
        <w:ind w:right="0"/>
      </w:pPr>
      <w:r w:rsidRPr="006A21D1">
        <w:t>Instalación de barandal sobre 2 aletones de puente los cuales estarán conformados de caño negro de 2” colocado en forma vertical y caños negros de 1-1/2” colocados en forma horizontal.</w:t>
      </w:r>
    </w:p>
    <w:p w:rsidR="0096756C" w:rsidRPr="006A21D1" w:rsidRDefault="0096756C" w:rsidP="0096756C">
      <w:pPr>
        <w:pStyle w:val="Prrafodelista"/>
        <w:tabs>
          <w:tab w:val="left" w:pos="3285"/>
        </w:tabs>
        <w:spacing w:line="360" w:lineRule="auto"/>
      </w:pPr>
    </w:p>
    <w:p w:rsidR="0096756C" w:rsidRPr="006A21D1" w:rsidRDefault="0096756C" w:rsidP="0096756C">
      <w:r>
        <w:rPr>
          <w:lang w:val="es-ES"/>
        </w:rPr>
        <w:t>IV.-</w:t>
      </w:r>
      <w:r w:rsidRPr="006A21D1">
        <w:t xml:space="preserve">Que estas actividades que se pretende realizar no se encuentran consideradas en carpeta técnica, pero es necesario realizarlas debido a las condiciones que se encuentran este sector el cual es una arteria vehicular que conecta con otros caseríos. Debido a este incremento de actividades en el proyecto es necesario realizar </w:t>
      </w:r>
      <w:r w:rsidRPr="006A21D1">
        <w:rPr>
          <w:b/>
        </w:rPr>
        <w:t>el incremento de 20%  del monto del proyecto</w:t>
      </w:r>
      <w:r w:rsidRPr="006A21D1">
        <w:t xml:space="preserve"> para realizar la Obra Adicional N° 1</w:t>
      </w:r>
    </w:p>
    <w:p w:rsidR="0096756C" w:rsidRPr="00A70760" w:rsidRDefault="0096756C" w:rsidP="0096756C">
      <w:pPr>
        <w:spacing w:after="0" w:line="240" w:lineRule="auto"/>
        <w:rPr>
          <w:color w:val="000000" w:themeColor="text1"/>
          <w:szCs w:val="24"/>
        </w:rPr>
      </w:pPr>
      <w:r w:rsidRPr="00A70760">
        <w:rPr>
          <w:color w:val="000000" w:themeColor="text1"/>
          <w:szCs w:val="24"/>
        </w:rPr>
        <w:t>POR TANTO, el Concejo Municipal en uso de sus facultades que le confiere el Código Municipal por unanimidad, ACUERDA:</w:t>
      </w:r>
    </w:p>
    <w:p w:rsidR="0096756C" w:rsidRPr="00A70760" w:rsidRDefault="0096756C" w:rsidP="0096756C">
      <w:pPr>
        <w:spacing w:after="0" w:line="240" w:lineRule="auto"/>
        <w:rPr>
          <w:szCs w:val="24"/>
        </w:rPr>
      </w:pPr>
    </w:p>
    <w:p w:rsidR="0096756C" w:rsidRPr="004910D8" w:rsidRDefault="0096756C" w:rsidP="0062294A">
      <w:pPr>
        <w:pStyle w:val="Prrafodelista"/>
        <w:numPr>
          <w:ilvl w:val="0"/>
          <w:numId w:val="63"/>
        </w:numPr>
        <w:spacing w:after="0" w:line="240" w:lineRule="auto"/>
        <w:ind w:right="0"/>
      </w:pPr>
      <w:r w:rsidRPr="00363F00">
        <w:t xml:space="preserve">Girar instrucciones al Departamento de Ingeniería para que elaboren el presupuesto de la obra adicional N° 1 del proyecto </w:t>
      </w:r>
      <w:r w:rsidRPr="004910D8">
        <w:rPr>
          <w:b/>
        </w:rPr>
        <w:t xml:space="preserve">PAVIMENTACION DE CEMENTO ASFALTICO, CASERIO HACIENDA VIEJA CANTON EL CARRIZALILLO MUNICIPIO DE METAPAN. </w:t>
      </w:r>
      <w:r w:rsidRPr="004910D8">
        <w:t xml:space="preserve"> Código N° 18011;</w:t>
      </w:r>
    </w:p>
    <w:p w:rsidR="0096756C" w:rsidRPr="004910D8" w:rsidRDefault="0096756C" w:rsidP="0096756C">
      <w:pPr>
        <w:pStyle w:val="Prrafodelista"/>
        <w:rPr>
          <w:color w:val="000000" w:themeColor="text1"/>
        </w:rPr>
      </w:pPr>
    </w:p>
    <w:p w:rsidR="0096756C" w:rsidRDefault="0096756C" w:rsidP="0096756C">
      <w:pPr>
        <w:spacing w:after="0" w:line="240" w:lineRule="auto"/>
        <w:ind w:left="360"/>
        <w:rPr>
          <w:color w:val="000000" w:themeColor="text1"/>
          <w:szCs w:val="24"/>
        </w:rPr>
      </w:pPr>
      <w:r w:rsidRPr="00A70760">
        <w:rPr>
          <w:color w:val="000000" w:themeColor="text1"/>
          <w:szCs w:val="24"/>
        </w:rPr>
        <w:t xml:space="preserve">COMUNÍQUESE. </w:t>
      </w:r>
    </w:p>
    <w:p w:rsidR="0096756C" w:rsidRDefault="0096756C" w:rsidP="0096756C">
      <w:pPr>
        <w:spacing w:after="0" w:line="240" w:lineRule="auto"/>
        <w:ind w:left="360"/>
        <w:rPr>
          <w:color w:val="000000" w:themeColor="text1"/>
          <w:szCs w:val="24"/>
        </w:rPr>
      </w:pPr>
    </w:p>
    <w:p w:rsidR="0096756C" w:rsidRPr="00280D7C" w:rsidRDefault="0096756C" w:rsidP="0096756C">
      <w:pPr>
        <w:spacing w:after="0" w:line="240" w:lineRule="auto"/>
        <w:rPr>
          <w:b/>
          <w:color w:val="000000" w:themeColor="text1"/>
          <w:szCs w:val="24"/>
          <w:u w:val="single"/>
        </w:rPr>
      </w:pPr>
      <w:r w:rsidRPr="00280D7C">
        <w:rPr>
          <w:b/>
          <w:color w:val="000000" w:themeColor="text1"/>
          <w:szCs w:val="24"/>
          <w:u w:val="single"/>
        </w:rPr>
        <w:t>ACUERDO NÚMERO VEINTISÉIS:</w:t>
      </w:r>
    </w:p>
    <w:p w:rsidR="0096756C" w:rsidRDefault="0096756C" w:rsidP="0096756C">
      <w:pPr>
        <w:spacing w:after="0" w:line="240" w:lineRule="auto"/>
        <w:ind w:left="360"/>
        <w:rPr>
          <w:color w:val="000000" w:themeColor="text1"/>
          <w:szCs w:val="24"/>
        </w:rPr>
      </w:pPr>
    </w:p>
    <w:p w:rsidR="0096756C" w:rsidRDefault="0096756C" w:rsidP="0096756C">
      <w:pPr>
        <w:spacing w:after="0" w:line="240" w:lineRule="auto"/>
        <w:rPr>
          <w:color w:val="000000" w:themeColor="text1"/>
          <w:szCs w:val="24"/>
        </w:rPr>
      </w:pPr>
      <w:r>
        <w:rPr>
          <w:color w:val="000000" w:themeColor="text1"/>
          <w:szCs w:val="24"/>
        </w:rPr>
        <w:t>El Concejo Municipal CONSIDERANDO:</w:t>
      </w:r>
    </w:p>
    <w:p w:rsidR="0096756C" w:rsidRDefault="0096756C" w:rsidP="0096756C">
      <w:pPr>
        <w:spacing w:after="0" w:line="240" w:lineRule="auto"/>
        <w:rPr>
          <w:color w:val="000000" w:themeColor="text1"/>
          <w:szCs w:val="24"/>
        </w:rPr>
      </w:pPr>
    </w:p>
    <w:p w:rsidR="0096756C" w:rsidRDefault="0096756C" w:rsidP="0096756C">
      <w:pPr>
        <w:spacing w:after="0" w:line="240" w:lineRule="auto"/>
        <w:rPr>
          <w:rFonts w:eastAsia="Calibri"/>
          <w:szCs w:val="24"/>
          <w:lang w:val="es-ES" w:eastAsia="es-ES"/>
        </w:rPr>
      </w:pPr>
      <w:r>
        <w:rPr>
          <w:color w:val="000000" w:themeColor="text1"/>
          <w:szCs w:val="24"/>
        </w:rPr>
        <w:t xml:space="preserve">I.- Que según acuerdo número trece del acta número veinte, de fecha veinte de mayo del 2019, se giraron instrucciones al departamento de </w:t>
      </w:r>
      <w:r w:rsidRPr="00253C25">
        <w:rPr>
          <w:szCs w:val="24"/>
          <w:lang w:val="es-ES" w:eastAsia="es-ES"/>
        </w:rPr>
        <w:t xml:space="preserve">ingeniería   para que elabore el presupuesto </w:t>
      </w:r>
      <w:r w:rsidRPr="00253C25">
        <w:rPr>
          <w:szCs w:val="24"/>
          <w:lang w:val="es-ES" w:eastAsia="es-ES"/>
        </w:rPr>
        <w:lastRenderedPageBreak/>
        <w:t xml:space="preserve">de la obra adicional N° 2 del proyecto </w:t>
      </w:r>
      <w:r w:rsidRPr="00253C25">
        <w:rPr>
          <w:rFonts w:eastAsia="Calibri"/>
          <w:b/>
          <w:szCs w:val="24"/>
          <w:lang w:eastAsia="es-ES"/>
        </w:rPr>
        <w:t>REMODELACIÓN DE CASA COMUNAL CON SERVICIOS SANITARIOS DE FOSA SEPTICA Y AREA DE CAFETIN EN HACIENDA SAN FRANCISCO BELEN GUIJAT</w:t>
      </w:r>
      <w:r w:rsidRPr="00253C25">
        <w:rPr>
          <w:rFonts w:eastAsia="Calibri"/>
          <w:b/>
          <w:szCs w:val="24"/>
          <w:lang w:val="es-ES" w:eastAsia="es-ES"/>
        </w:rPr>
        <w:t xml:space="preserve">, </w:t>
      </w:r>
      <w:r w:rsidRPr="00253C25">
        <w:rPr>
          <w:rFonts w:eastAsia="Calibri"/>
          <w:szCs w:val="24"/>
          <w:lang w:val="es-ES" w:eastAsia="es-ES"/>
        </w:rPr>
        <w:t>código N° 19015</w:t>
      </w:r>
    </w:p>
    <w:p w:rsidR="0096756C" w:rsidRDefault="0096756C" w:rsidP="0096756C">
      <w:pPr>
        <w:spacing w:after="0" w:line="240" w:lineRule="auto"/>
        <w:rPr>
          <w:rFonts w:eastAsia="Calibri"/>
          <w:szCs w:val="24"/>
          <w:lang w:val="es-ES" w:eastAsia="es-ES"/>
        </w:rPr>
      </w:pPr>
    </w:p>
    <w:p w:rsidR="0096756C" w:rsidRDefault="0096756C" w:rsidP="0096756C">
      <w:pPr>
        <w:spacing w:after="0" w:line="240" w:lineRule="auto"/>
        <w:rPr>
          <w:rFonts w:eastAsia="Calibri"/>
          <w:szCs w:val="24"/>
          <w:lang w:val="es-ES" w:eastAsia="es-ES"/>
        </w:rPr>
      </w:pPr>
      <w:r>
        <w:rPr>
          <w:rFonts w:eastAsia="Calibri"/>
          <w:szCs w:val="24"/>
          <w:lang w:val="es-ES" w:eastAsia="es-ES"/>
        </w:rPr>
        <w:t>II.- Que teniendo a la vista el presupuesto de la obra adicional N° 2, presentado por el Tec. Concepción Manuel Magaña y que en ambas obras adicionales los presupuestos no sobrepasan el 20% del monto del proyecto;</w:t>
      </w:r>
    </w:p>
    <w:p w:rsidR="0096756C" w:rsidRPr="005C77B0" w:rsidRDefault="0096756C" w:rsidP="0096756C">
      <w:pPr>
        <w:spacing w:after="0" w:line="240" w:lineRule="auto"/>
        <w:rPr>
          <w:rFonts w:eastAsia="Calibri"/>
          <w:szCs w:val="24"/>
          <w:lang w:val="es-ES" w:eastAsia="es-ES"/>
        </w:rPr>
      </w:pPr>
    </w:p>
    <w:p w:rsidR="0096756C" w:rsidRPr="002633A2" w:rsidRDefault="0096756C" w:rsidP="0096756C">
      <w:pPr>
        <w:spacing w:after="0" w:line="240" w:lineRule="auto"/>
        <w:rPr>
          <w:color w:val="000000" w:themeColor="text1"/>
          <w:szCs w:val="24"/>
        </w:rPr>
      </w:pPr>
      <w:r w:rsidRPr="002633A2">
        <w:rPr>
          <w:color w:val="000000" w:themeColor="text1"/>
          <w:szCs w:val="24"/>
        </w:rPr>
        <w:t>POR TANTO, el Concejo Municipal en uso de sus facultades que le confiere el Código Municipal por unanimidad, ACUERDA:</w:t>
      </w:r>
    </w:p>
    <w:p w:rsidR="0096756C" w:rsidRPr="002633A2" w:rsidRDefault="0096756C" w:rsidP="0096756C">
      <w:pPr>
        <w:spacing w:after="0" w:line="240" w:lineRule="auto"/>
        <w:rPr>
          <w:szCs w:val="24"/>
        </w:rPr>
      </w:pPr>
    </w:p>
    <w:p w:rsidR="0096756C" w:rsidRDefault="0096756C" w:rsidP="0062294A">
      <w:pPr>
        <w:pStyle w:val="Prrafodelista"/>
        <w:numPr>
          <w:ilvl w:val="0"/>
          <w:numId w:val="64"/>
        </w:numPr>
        <w:spacing w:after="0" w:line="240" w:lineRule="auto"/>
        <w:ind w:right="0"/>
        <w:rPr>
          <w:rFonts w:eastAsia="Calibri"/>
        </w:rPr>
      </w:pPr>
      <w:r w:rsidRPr="00863728">
        <w:rPr>
          <w:color w:val="000000" w:themeColor="text1"/>
        </w:rPr>
        <w:t xml:space="preserve">APROBAR el presupuesto de la obra adicional N° 2 del proyecto </w:t>
      </w:r>
      <w:r w:rsidRPr="00863728">
        <w:rPr>
          <w:rFonts w:eastAsia="Calibri"/>
          <w:b/>
        </w:rPr>
        <w:t xml:space="preserve">REMODELACIÓN DE CASA COMUNAL CON SERVICIOS SANITARIOS DE FOSA SEPTICA Y AREA DE CAFETIN EN HACIENDA SAN FRANCISCO BELEN GUIJAT, </w:t>
      </w:r>
      <w:r w:rsidRPr="00863728">
        <w:rPr>
          <w:rFonts w:eastAsia="Calibri"/>
        </w:rPr>
        <w:t>código N° 19015</w:t>
      </w:r>
      <w:r>
        <w:rPr>
          <w:rFonts w:eastAsia="Calibri"/>
        </w:rPr>
        <w:t>, por un monto de $3,528.75 Dólares de los Estados Unidos de América.</w:t>
      </w:r>
    </w:p>
    <w:p w:rsidR="0096756C" w:rsidRPr="00863728" w:rsidRDefault="0096756C" w:rsidP="0096756C">
      <w:pPr>
        <w:rPr>
          <w:rFonts w:eastAsia="Calibri"/>
        </w:rPr>
      </w:pPr>
      <w:r>
        <w:rPr>
          <w:rFonts w:eastAsia="Calibri"/>
        </w:rPr>
        <w:t xml:space="preserve">COMUNIQUESE. </w:t>
      </w:r>
    </w:p>
    <w:p w:rsidR="0096756C" w:rsidRDefault="0096756C" w:rsidP="0096756C">
      <w:pPr>
        <w:spacing w:after="0" w:line="240" w:lineRule="auto"/>
        <w:jc w:val="center"/>
        <w:rPr>
          <w:szCs w:val="24"/>
          <w:lang w:eastAsia="es-ES"/>
        </w:rPr>
      </w:pPr>
    </w:p>
    <w:p w:rsidR="0096756C" w:rsidRPr="00346F6F" w:rsidRDefault="0096756C" w:rsidP="0096756C">
      <w:pPr>
        <w:spacing w:after="0" w:line="240" w:lineRule="auto"/>
        <w:rPr>
          <w:b/>
          <w:color w:val="000000" w:themeColor="text1"/>
          <w:szCs w:val="24"/>
          <w:u w:val="single"/>
          <w:lang w:val="es-ES"/>
        </w:rPr>
      </w:pPr>
      <w:r w:rsidRPr="00346F6F">
        <w:rPr>
          <w:b/>
          <w:color w:val="000000" w:themeColor="text1"/>
          <w:szCs w:val="24"/>
          <w:u w:val="single"/>
          <w:lang w:val="es-ES"/>
        </w:rPr>
        <w:t xml:space="preserve">ACUERDO NÚMERO VEINTISIETE: </w:t>
      </w:r>
    </w:p>
    <w:p w:rsidR="0096756C" w:rsidRDefault="0096756C" w:rsidP="0096756C">
      <w:pPr>
        <w:spacing w:after="0" w:line="240" w:lineRule="auto"/>
        <w:rPr>
          <w:color w:val="000000" w:themeColor="text1"/>
          <w:szCs w:val="24"/>
          <w:lang w:val="es-ES"/>
        </w:rPr>
      </w:pPr>
      <w:r>
        <w:rPr>
          <w:color w:val="000000" w:themeColor="text1"/>
          <w:szCs w:val="24"/>
          <w:lang w:val="es-ES"/>
        </w:rPr>
        <w:t>El Concejo Municipal CONSIDERANDO:</w:t>
      </w:r>
    </w:p>
    <w:p w:rsidR="0096756C" w:rsidRDefault="0096756C" w:rsidP="0096756C">
      <w:pPr>
        <w:spacing w:after="0" w:line="240" w:lineRule="auto"/>
        <w:rPr>
          <w:color w:val="000000" w:themeColor="text1"/>
          <w:szCs w:val="24"/>
          <w:lang w:val="es-ES"/>
        </w:rPr>
      </w:pPr>
    </w:p>
    <w:p w:rsidR="0096756C" w:rsidRPr="00227D53" w:rsidRDefault="0096756C" w:rsidP="0096756C">
      <w:pPr>
        <w:spacing w:after="0" w:line="240" w:lineRule="auto"/>
        <w:rPr>
          <w:color w:val="000000" w:themeColor="text1"/>
          <w:szCs w:val="24"/>
          <w:lang w:val="es-ES"/>
        </w:rPr>
      </w:pPr>
      <w:r>
        <w:rPr>
          <w:color w:val="000000" w:themeColor="text1"/>
          <w:szCs w:val="24"/>
          <w:lang w:val="es-ES"/>
        </w:rPr>
        <w:t xml:space="preserve">I.- Que según acuerdo número dos del acta número doce de fecha veintiséis de marzo del 2019, se acordó entregar en comodato </w:t>
      </w:r>
      <w:r w:rsidRPr="00AD12D0">
        <w:t xml:space="preserve">un inmueble </w:t>
      </w:r>
      <w:r>
        <w:t xml:space="preserve">de naturaleza </w:t>
      </w:r>
      <w:r w:rsidRPr="00AD12D0">
        <w:t>rústico situado Cantón Tecomapa, porción 1; con un área de tres mil cuatrocientos noventa y nueve punto noventa y siete metros cuadrados equivalente en varas cuadradas cinco mil siete punto setenta y seis;</w:t>
      </w:r>
      <w:r>
        <w:t xml:space="preserve"> a la Comisión Trinacional del Plan Trifinio, por un período de 5 años; </w:t>
      </w:r>
      <w:r w:rsidRPr="00AD12D0">
        <w:t xml:space="preserve">estableciendo como clausula prioritaria que, si en un período de 1 año no ejecutan lo pactado, pasa a disposición de la Municipalidad de Metapán. </w:t>
      </w:r>
    </w:p>
    <w:p w:rsidR="0096756C" w:rsidRDefault="0096756C" w:rsidP="0096756C"/>
    <w:p w:rsidR="0096756C" w:rsidRDefault="0096756C" w:rsidP="0096756C">
      <w:r>
        <w:t>II.- Que la Comisión Trinacional Del Plan Trifinio, solicitaron, este día una intervención al Concejo, manifestando que el proyecto de “Equipamiento de planta procesadora, distribuidora y comercializadora de abonos orgánicos que se ejecutara con grupo de jóvenes de Metapán” en relación a la implementación de un sistema tecnológico de insumos agroecológicos con la iniciativa de trabajar para reducir el uso excesivo de agroquímicos en los municipios de la región Trifinio El Salvador, no es posible realizarlo en un período de 5 años, por lo cual ellos solicitan un período de 10 años;</w:t>
      </w:r>
    </w:p>
    <w:p w:rsidR="0096756C" w:rsidRDefault="0096756C" w:rsidP="0096756C"/>
    <w:p w:rsidR="0096756C" w:rsidRDefault="0096756C" w:rsidP="0096756C">
      <w:r>
        <w:t>POR TANTO, el Concejo Municipal en uso de las facultades que el Código Municipal les confiere, POR UNANIMIDAD ACUERDA:</w:t>
      </w:r>
    </w:p>
    <w:p w:rsidR="0096756C" w:rsidRDefault="0096756C" w:rsidP="0062294A">
      <w:pPr>
        <w:pStyle w:val="Prrafodelista"/>
        <w:numPr>
          <w:ilvl w:val="0"/>
          <w:numId w:val="65"/>
        </w:numPr>
        <w:spacing w:after="0" w:line="240" w:lineRule="auto"/>
        <w:ind w:right="0"/>
      </w:pPr>
      <w:r>
        <w:t>Modificar el acuerdo número dos, del acta número doce de fecha veintiséis de marzo del 2019, en relación al plazo del comodato a favor de la Comisión Trinacional  del Plan Trifinio, estableciendo un período de 10 años; así como también se modifican las condiciones  en caso de incumplimiento del objetivo del comodato; se procederá en un período de 6 meses a exigir la restitución del bien, recuperando el dominio, goce y disfrute.</w:t>
      </w:r>
    </w:p>
    <w:p w:rsidR="0096756C" w:rsidRPr="009F1F45" w:rsidRDefault="0096756C" w:rsidP="0096756C">
      <w:r w:rsidRPr="009F1F45">
        <w:t>CERTIFIQUESE Y COMUNIQ</w:t>
      </w:r>
      <w:r>
        <w:t xml:space="preserve">UESE PARA EFECTOS SUBSIGUIENTES. </w:t>
      </w:r>
    </w:p>
    <w:p w:rsidR="0096756C" w:rsidRDefault="0096756C" w:rsidP="0096756C">
      <w:pPr>
        <w:pStyle w:val="Prrafodelista"/>
      </w:pPr>
    </w:p>
    <w:p w:rsidR="0096756C" w:rsidRPr="0063233C" w:rsidRDefault="0096756C" w:rsidP="0096756C">
      <w:pPr>
        <w:spacing w:after="0" w:line="240" w:lineRule="auto"/>
        <w:rPr>
          <w:b/>
          <w:szCs w:val="24"/>
          <w:u w:val="single"/>
        </w:rPr>
      </w:pPr>
      <w:r w:rsidRPr="0063233C">
        <w:rPr>
          <w:b/>
          <w:szCs w:val="24"/>
          <w:u w:val="single"/>
        </w:rPr>
        <w:t xml:space="preserve">ACUERDO NÚMERO </w:t>
      </w:r>
      <w:r>
        <w:rPr>
          <w:b/>
          <w:szCs w:val="24"/>
          <w:u w:val="single"/>
        </w:rPr>
        <w:t xml:space="preserve">VEINTIOCHO: </w:t>
      </w:r>
      <w:r w:rsidRPr="0063233C">
        <w:rPr>
          <w:b/>
          <w:szCs w:val="24"/>
          <w:u w:val="single"/>
        </w:rPr>
        <w:t xml:space="preserve"> </w:t>
      </w:r>
    </w:p>
    <w:p w:rsidR="0096756C" w:rsidRPr="0063233C" w:rsidRDefault="0096756C" w:rsidP="0096756C">
      <w:pPr>
        <w:spacing w:after="0" w:line="240" w:lineRule="auto"/>
        <w:contextualSpacing/>
        <w:rPr>
          <w:szCs w:val="24"/>
          <w:lang w:val="es-ES" w:eastAsia="es-ES"/>
        </w:rPr>
      </w:pPr>
      <w:r w:rsidRPr="0063233C">
        <w:rPr>
          <w:szCs w:val="24"/>
        </w:rPr>
        <w:t xml:space="preserve">El Concejo Municipal en uso de las facultades que el código Municipal les confiere </w:t>
      </w:r>
      <w:r w:rsidRPr="0063233C">
        <w:rPr>
          <w:b/>
          <w:szCs w:val="24"/>
        </w:rPr>
        <w:t xml:space="preserve">ACUERDA: </w:t>
      </w:r>
      <w:r w:rsidRPr="0063233C">
        <w:rPr>
          <w:szCs w:val="24"/>
        </w:rPr>
        <w:t>EROGAR</w:t>
      </w:r>
      <w:r w:rsidRPr="0063233C">
        <w:rPr>
          <w:szCs w:val="24"/>
          <w:lang w:val="es-ES" w:eastAsia="es-ES"/>
        </w:rPr>
        <w:t xml:space="preserve"> la cantidad de </w:t>
      </w:r>
      <w:r>
        <w:rPr>
          <w:b/>
          <w:szCs w:val="24"/>
          <w:lang w:eastAsia="es-ES"/>
        </w:rPr>
        <w:t>CUARENTA Y NUEVE</w:t>
      </w:r>
      <w:r w:rsidRPr="0063233C">
        <w:rPr>
          <w:b/>
          <w:szCs w:val="24"/>
          <w:lang w:eastAsia="es-ES"/>
        </w:rPr>
        <w:t xml:space="preserve"> 00</w:t>
      </w:r>
      <w:r w:rsidRPr="0063233C">
        <w:rPr>
          <w:b/>
          <w:szCs w:val="24"/>
          <w:lang w:val="es-ES" w:eastAsia="es-ES"/>
        </w:rPr>
        <w:t>/100 DÓLARES DE LOS ESTADOS UNIDOS DE AMÉRICA. ($</w:t>
      </w:r>
      <w:r>
        <w:rPr>
          <w:b/>
          <w:szCs w:val="24"/>
          <w:lang w:eastAsia="es-ES"/>
        </w:rPr>
        <w:t>49.00</w:t>
      </w:r>
      <w:r w:rsidRPr="0063233C">
        <w:rPr>
          <w:b/>
          <w:szCs w:val="24"/>
          <w:lang w:val="es-ES" w:eastAsia="es-ES"/>
        </w:rPr>
        <w:t xml:space="preserve">)  </w:t>
      </w:r>
      <w:r w:rsidRPr="0063233C">
        <w:rPr>
          <w:szCs w:val="24"/>
          <w:lang w:val="es-ES" w:eastAsia="es-ES"/>
        </w:rPr>
        <w:t xml:space="preserve"> A favor de </w:t>
      </w:r>
      <w:r w:rsidRPr="0063233C">
        <w:rPr>
          <w:b/>
          <w:szCs w:val="24"/>
          <w:lang w:val="es-ES" w:eastAsia="es-ES"/>
        </w:rPr>
        <w:t xml:space="preserve">DIRECCIÓN GENERAL DE TESORERÍA V/ </w:t>
      </w:r>
      <w:r w:rsidRPr="0063233C">
        <w:rPr>
          <w:szCs w:val="24"/>
          <w:lang w:val="es-ES" w:eastAsia="es-ES"/>
        </w:rPr>
        <w:t>pago por publicación en el Diario Oficial por reforma</w:t>
      </w:r>
      <w:r>
        <w:rPr>
          <w:szCs w:val="24"/>
          <w:lang w:val="es-ES" w:eastAsia="es-ES"/>
        </w:rPr>
        <w:t xml:space="preserve"> Ordenanza Reguladora de Contaminación Ambiental por la Emisión de Ruidos en el Municipio de Metapán, Departamento de Santa Ana, según decreto número cuatro, de fecha veinte de mayo del 2019; </w:t>
      </w:r>
      <w:r w:rsidRPr="0063233C">
        <w:rPr>
          <w:szCs w:val="24"/>
          <w:lang w:val="es-ES" w:eastAsia="es-ES"/>
        </w:rPr>
        <w:t xml:space="preserve">Dicho gasto deberá aplicarse al código N°. 54313 de la línea 0101 </w:t>
      </w:r>
      <w:r w:rsidRPr="0063233C">
        <w:rPr>
          <w:szCs w:val="24"/>
          <w:lang w:val="es-ES" w:eastAsia="es-ES"/>
        </w:rPr>
        <w:lastRenderedPageBreak/>
        <w:t>del</w:t>
      </w:r>
      <w:r>
        <w:rPr>
          <w:szCs w:val="24"/>
          <w:lang w:val="es-ES" w:eastAsia="es-ES"/>
        </w:rPr>
        <w:t xml:space="preserve"> Presupuesto Municipal Vigente</w:t>
      </w:r>
      <w:r w:rsidRPr="0063233C">
        <w:rPr>
          <w:szCs w:val="24"/>
        </w:rPr>
        <w:t>. A</w:t>
      </w:r>
      <w:r w:rsidRPr="0063233C">
        <w:rPr>
          <w:szCs w:val="24"/>
          <w:lang w:eastAsia="es-ES"/>
        </w:rPr>
        <w:t xml:space="preserve">utorizando a Tesorería a efectuar los pagos correspondientes FONDOS PROPIOS. </w:t>
      </w:r>
      <w:r w:rsidRPr="0063233C">
        <w:rPr>
          <w:szCs w:val="24"/>
        </w:rPr>
        <w:t xml:space="preserve">N° </w:t>
      </w:r>
      <w:r>
        <w:rPr>
          <w:szCs w:val="24"/>
          <w:lang w:eastAsia="es-ES"/>
        </w:rPr>
        <w:t>00500003666.</w:t>
      </w:r>
    </w:p>
    <w:p w:rsidR="0096756C" w:rsidRDefault="0096756C" w:rsidP="0096756C">
      <w:pPr>
        <w:spacing w:after="0" w:line="240" w:lineRule="auto"/>
        <w:contextualSpacing/>
        <w:rPr>
          <w:b/>
          <w:szCs w:val="24"/>
          <w:lang w:val="es-ES"/>
        </w:rPr>
      </w:pPr>
      <w:r>
        <w:rPr>
          <w:b/>
          <w:szCs w:val="24"/>
          <w:lang w:val="es-ES"/>
        </w:rPr>
        <w:t>CERTIFÍQUESE.</w:t>
      </w:r>
    </w:p>
    <w:p w:rsidR="0096756C" w:rsidRDefault="0096756C" w:rsidP="0096756C">
      <w:pPr>
        <w:spacing w:after="0" w:line="240" w:lineRule="auto"/>
        <w:contextualSpacing/>
        <w:rPr>
          <w:b/>
          <w:szCs w:val="24"/>
          <w:lang w:val="es-ES"/>
        </w:rPr>
      </w:pPr>
    </w:p>
    <w:p w:rsidR="0096756C" w:rsidRDefault="0096756C" w:rsidP="0096756C">
      <w:pPr>
        <w:spacing w:after="0" w:line="240" w:lineRule="auto"/>
        <w:contextualSpacing/>
        <w:rPr>
          <w:b/>
          <w:szCs w:val="24"/>
          <w:u w:val="single"/>
          <w:lang w:val="es-ES"/>
        </w:rPr>
      </w:pPr>
      <w:r w:rsidRPr="008E4848">
        <w:rPr>
          <w:b/>
          <w:szCs w:val="24"/>
          <w:u w:val="single"/>
          <w:lang w:val="es-ES"/>
        </w:rPr>
        <w:t>ACUERDO NÚMERO VEINTINUEVE:</w:t>
      </w:r>
    </w:p>
    <w:p w:rsidR="0096756C" w:rsidRDefault="0096756C" w:rsidP="0096756C">
      <w:pPr>
        <w:spacing w:after="0" w:line="240" w:lineRule="auto"/>
        <w:contextualSpacing/>
        <w:rPr>
          <w:szCs w:val="24"/>
          <w:lang w:val="es-ES"/>
        </w:rPr>
      </w:pPr>
      <w:r>
        <w:rPr>
          <w:szCs w:val="24"/>
          <w:lang w:val="es-ES"/>
        </w:rPr>
        <w:t>El Concejo Municipal CONSIDERANDO:</w:t>
      </w:r>
    </w:p>
    <w:p w:rsidR="0096756C" w:rsidRDefault="0096756C" w:rsidP="0096756C">
      <w:pPr>
        <w:spacing w:after="0" w:line="240" w:lineRule="auto"/>
        <w:contextualSpacing/>
        <w:rPr>
          <w:szCs w:val="24"/>
          <w:lang w:val="es-ES"/>
        </w:rPr>
      </w:pPr>
    </w:p>
    <w:p w:rsidR="0096756C" w:rsidRPr="00962A79" w:rsidRDefault="0096756C" w:rsidP="0062294A">
      <w:pPr>
        <w:pStyle w:val="Prrafodelista"/>
        <w:numPr>
          <w:ilvl w:val="0"/>
          <w:numId w:val="66"/>
        </w:numPr>
        <w:spacing w:after="0" w:line="240" w:lineRule="auto"/>
        <w:ind w:right="0"/>
      </w:pPr>
      <w:r>
        <w:t xml:space="preserve">Que según acuerdo número catorce del acta número dieciocho de fecha siete de mayo del 2019, se acordó adjudicar a las empresas </w:t>
      </w:r>
      <w:r w:rsidRPr="00E742FC">
        <w:rPr>
          <w:b/>
        </w:rPr>
        <w:t>ACTIVA, S.A. DE C.V</w:t>
      </w:r>
      <w:r w:rsidRPr="00E742FC">
        <w:t xml:space="preserve">. por un monto de TREINTA Y UN MIL DOSCIENTOS OCHENTA Y UNO 70/100 Dólares de los Estados Unidos de América ($31,281.70), correspondiente a la licitación pública </w:t>
      </w:r>
      <w:r w:rsidRPr="00E742FC">
        <w:rPr>
          <w:b/>
        </w:rPr>
        <w:t>08/2019 “SUMINISTRO DE MEDICAMENTOS PARA CLÍNICA COMUNAL DE LA MUNICIPALIDAD DE METAPÁN”</w:t>
      </w:r>
      <w:r>
        <w:rPr>
          <w:b/>
        </w:rPr>
        <w:t xml:space="preserve"> </w:t>
      </w:r>
      <w:r>
        <w:t xml:space="preserve">y </w:t>
      </w:r>
      <w:r w:rsidRPr="00E742FC">
        <w:t xml:space="preserve">a la empresa </w:t>
      </w:r>
      <w:r w:rsidRPr="00E742FC">
        <w:rPr>
          <w:b/>
        </w:rPr>
        <w:t>GUARDADO, S.A. DE C.V</w:t>
      </w:r>
      <w:r w:rsidRPr="00E742FC">
        <w:t xml:space="preserve">. por el monto de VEINTIOCHO MIL SESENTA Y SEIS 25/100 DÓLARES DE LOS ESTADOS UNIDOS DE AMÉRICA. ($28,066.25), correspondiente a la licitación pública </w:t>
      </w:r>
      <w:r w:rsidRPr="00E742FC">
        <w:rPr>
          <w:b/>
        </w:rPr>
        <w:t>08/2019 “SUMINISTRO DE MEDICAMENTOS PARA CLÍNICA COMUNAL DE LA MUNICIPALIDAD DE METAPÁN”</w:t>
      </w:r>
      <w:r>
        <w:rPr>
          <w:b/>
        </w:rPr>
        <w:t xml:space="preserve">, </w:t>
      </w:r>
      <w:r>
        <w:t>en el cual se estableció que el gasto sería aplicado al código N° 54108 del CEP 2, con fuente de financiamiento 2 Fondos Propios;</w:t>
      </w:r>
    </w:p>
    <w:p w:rsidR="0096756C" w:rsidRPr="00FF411F" w:rsidRDefault="0096756C" w:rsidP="0062294A">
      <w:pPr>
        <w:pStyle w:val="Prrafodelista"/>
        <w:numPr>
          <w:ilvl w:val="0"/>
          <w:numId w:val="66"/>
        </w:numPr>
        <w:spacing w:after="0" w:line="240" w:lineRule="auto"/>
        <w:ind w:right="0"/>
      </w:pPr>
      <w:r>
        <w:t xml:space="preserve">Que teniendo a la vista, facturas pendiente de pago, por la compra de medicamentos, en relación a la licitación pública </w:t>
      </w:r>
      <w:r w:rsidRPr="00E742FC">
        <w:rPr>
          <w:b/>
        </w:rPr>
        <w:t>08/2019 “SUMINISTRO DE MEDICAMENTOS PARA CLÍNICA COMUNAL DE LA MUNICIPALIDAD DE METAPÁN”</w:t>
      </w:r>
      <w:r>
        <w:rPr>
          <w:b/>
        </w:rPr>
        <w:t xml:space="preserve"> </w:t>
      </w:r>
      <w:r>
        <w:t xml:space="preserve">y </w:t>
      </w:r>
      <w:r w:rsidRPr="00E742FC">
        <w:t xml:space="preserve">a la empresa </w:t>
      </w:r>
      <w:r w:rsidRPr="00E742FC">
        <w:rPr>
          <w:b/>
        </w:rPr>
        <w:t>GUARDADO, S.A. DE C.V</w:t>
      </w:r>
    </w:p>
    <w:p w:rsidR="0096756C" w:rsidRDefault="0096756C" w:rsidP="0096756C">
      <w:r>
        <w:t>POR TANTO, El Concejo Municipal, en uso de las facultades que el Código Municipal les confiere ACUERDA:</w:t>
      </w:r>
    </w:p>
    <w:p w:rsidR="0096756C" w:rsidRPr="006A57D6" w:rsidRDefault="0096756C" w:rsidP="0062294A">
      <w:pPr>
        <w:pStyle w:val="Prrafodelista"/>
        <w:numPr>
          <w:ilvl w:val="0"/>
          <w:numId w:val="68"/>
        </w:numPr>
        <w:spacing w:after="0" w:line="240" w:lineRule="auto"/>
        <w:ind w:right="0"/>
      </w:pPr>
      <w:r>
        <w:t xml:space="preserve">EROGAR la cantidad de </w:t>
      </w:r>
      <w:r w:rsidRPr="006A57D6">
        <w:rPr>
          <w:b/>
        </w:rPr>
        <w:t>CATORCE MIL CINCUENTA Y TRES 45/100 DÓLARES DE LOS ESTADOS UNIDOS DE AMÉRICA. ($14,053.45)</w:t>
      </w:r>
      <w:r>
        <w:t xml:space="preserve">   a favor de </w:t>
      </w:r>
      <w:r w:rsidRPr="006A57D6">
        <w:rPr>
          <w:b/>
        </w:rPr>
        <w:t>GUARDADO, S.A. DE C.V.</w:t>
      </w:r>
      <w:r>
        <w:t xml:space="preserve">  pago en concepto de compra de medicamentos para uso en clínica comunal de la Municipalidad de Metapán, en relación a la licitación </w:t>
      </w:r>
      <w:r w:rsidRPr="006A57D6">
        <w:t xml:space="preserve">pública </w:t>
      </w:r>
      <w:r w:rsidRPr="006A57D6">
        <w:rPr>
          <w:b/>
        </w:rPr>
        <w:t>08/2019 “SUMINISTRO DE MEDICAMENTOS PARA CLÍNICA COMUNAL DE LA MUNICIPALIDAD DE METAPÁN”</w:t>
      </w:r>
      <w:r>
        <w:t xml:space="preserve"> conforme a facturas N° 39221-39220-39219-39218-39217-39216-39222, dicho gasto se aplicará</w:t>
      </w:r>
      <w:r w:rsidRPr="006A57D6">
        <w:t xml:space="preserve"> al código N° 54108 del CEP 2, con fuente de financiamiento 2 Fondos Propios;</w:t>
      </w:r>
    </w:p>
    <w:p w:rsidR="0096756C" w:rsidRPr="00962A79" w:rsidRDefault="0096756C" w:rsidP="0096756C">
      <w:pPr>
        <w:pStyle w:val="Prrafodelista"/>
      </w:pPr>
    </w:p>
    <w:p w:rsidR="0096756C" w:rsidRPr="006A57D6" w:rsidRDefault="0096756C" w:rsidP="0062294A">
      <w:pPr>
        <w:pStyle w:val="Prrafodelista"/>
        <w:numPr>
          <w:ilvl w:val="0"/>
          <w:numId w:val="68"/>
        </w:numPr>
        <w:spacing w:after="0" w:line="240" w:lineRule="auto"/>
        <w:ind w:right="0"/>
      </w:pPr>
      <w:r>
        <w:t xml:space="preserve">EROGAR la cantidad de </w:t>
      </w:r>
      <w:r>
        <w:rPr>
          <w:b/>
        </w:rPr>
        <w:t xml:space="preserve">QUINCE MIL SEISCIENTOS CUARENTA Y UNO 50/100 </w:t>
      </w:r>
      <w:r w:rsidRPr="006A57D6">
        <w:rPr>
          <w:b/>
        </w:rPr>
        <w:t xml:space="preserve">DÓLARES DE LOS ESTADOS UNIDOS DE AMÉRICA. </w:t>
      </w:r>
      <w:r>
        <w:rPr>
          <w:b/>
        </w:rPr>
        <w:t>($15,641.50</w:t>
      </w:r>
      <w:r w:rsidRPr="006A57D6">
        <w:rPr>
          <w:b/>
        </w:rPr>
        <w:t>)</w:t>
      </w:r>
      <w:r>
        <w:t xml:space="preserve">   a favor de </w:t>
      </w:r>
      <w:r>
        <w:rPr>
          <w:b/>
        </w:rPr>
        <w:t>ACTIVA, S.A. DE C.V.</w:t>
      </w:r>
      <w:r>
        <w:t xml:space="preserve">  pago en concepto de compra de medicamentos para uso en clínica comunal de la Municipalidad de Metapán, en relación a la licitación </w:t>
      </w:r>
      <w:r w:rsidRPr="006A57D6">
        <w:t xml:space="preserve">pública </w:t>
      </w:r>
      <w:r w:rsidRPr="006A57D6">
        <w:rPr>
          <w:b/>
        </w:rPr>
        <w:t>08/2019 “SUMINISTRO DE MEDICAMENTOS PARA CLÍNICA COMUNAL DE LA MUNICIPALIDAD DE METAPÁN”</w:t>
      </w:r>
      <w:r>
        <w:t xml:space="preserve"> conforme a facturas N° 934-935-936-937-939-942-, dicho gasto se aplicará</w:t>
      </w:r>
      <w:r w:rsidRPr="006A57D6">
        <w:t xml:space="preserve"> al código N° 54108 del CEP 2, con fuente de </w:t>
      </w:r>
      <w:r>
        <w:t>financiamiento 2 Fondos Propios</w:t>
      </w:r>
    </w:p>
    <w:p w:rsidR="0096756C" w:rsidRDefault="0096756C" w:rsidP="0096756C">
      <w:pPr>
        <w:pStyle w:val="Prrafodelista"/>
      </w:pPr>
    </w:p>
    <w:p w:rsidR="0096756C" w:rsidRDefault="0096756C" w:rsidP="0096756C">
      <w:r>
        <w:t xml:space="preserve">COMUNIQUESE. </w:t>
      </w:r>
    </w:p>
    <w:p w:rsidR="0096756C" w:rsidRPr="0084483E" w:rsidRDefault="0096756C" w:rsidP="0096756C">
      <w:pPr>
        <w:tabs>
          <w:tab w:val="left" w:pos="1490"/>
        </w:tabs>
        <w:rPr>
          <w:rFonts w:eastAsia="Calibri"/>
          <w:b/>
          <w:szCs w:val="24"/>
          <w:u w:val="single"/>
          <w:lang w:val="es-MX"/>
        </w:rPr>
      </w:pPr>
      <w:r w:rsidRPr="0084483E">
        <w:rPr>
          <w:rFonts w:eastAsia="Calibri"/>
          <w:b/>
          <w:szCs w:val="24"/>
          <w:u w:val="single"/>
          <w:lang w:val="es-MX"/>
        </w:rPr>
        <w:t>ACUERDO NÚMERO</w:t>
      </w:r>
      <w:r>
        <w:rPr>
          <w:rFonts w:eastAsia="Calibri"/>
          <w:b/>
          <w:szCs w:val="24"/>
          <w:u w:val="single"/>
          <w:lang w:val="es-MX"/>
        </w:rPr>
        <w:t xml:space="preserve"> TREINTA</w:t>
      </w:r>
      <w:r w:rsidRPr="0084483E">
        <w:rPr>
          <w:rFonts w:eastAsia="Calibri"/>
          <w:b/>
          <w:szCs w:val="24"/>
          <w:u w:val="single"/>
          <w:lang w:val="es-MX"/>
        </w:rPr>
        <w:t xml:space="preserve">: </w:t>
      </w:r>
    </w:p>
    <w:p w:rsidR="0096756C" w:rsidRPr="0084483E" w:rsidRDefault="0096756C" w:rsidP="0096756C">
      <w:pPr>
        <w:tabs>
          <w:tab w:val="left" w:pos="1490"/>
        </w:tabs>
        <w:rPr>
          <w:rFonts w:eastAsia="Calibri"/>
          <w:szCs w:val="24"/>
          <w:lang w:val="es-MX"/>
        </w:rPr>
      </w:pPr>
      <w:r w:rsidRPr="0084483E">
        <w:rPr>
          <w:rFonts w:eastAsia="Calibri"/>
          <w:szCs w:val="24"/>
          <w:lang w:val="es-MX"/>
        </w:rPr>
        <w:t>El Concejo Municipal CONSIDERANDO:</w:t>
      </w:r>
    </w:p>
    <w:p w:rsidR="0096756C" w:rsidRPr="0084483E" w:rsidRDefault="0096756C" w:rsidP="0096756C">
      <w:pPr>
        <w:tabs>
          <w:tab w:val="left" w:pos="1490"/>
        </w:tabs>
        <w:rPr>
          <w:szCs w:val="24"/>
          <w:lang w:val="es-MX" w:eastAsia="es-ES"/>
        </w:rPr>
      </w:pPr>
      <w:r w:rsidRPr="0084483E">
        <w:rPr>
          <w:rFonts w:eastAsia="Calibri"/>
          <w:szCs w:val="24"/>
          <w:lang w:val="es-MX"/>
        </w:rPr>
        <w:t xml:space="preserve">1.- Que según acuerdo número veinticinco del acta número uno de fecha cuatro de enero del dos mil diecinueve, este Concejo acordó firmar contrato de arrendamiento de una casa ubicada en la </w:t>
      </w:r>
      <w:r w:rsidRPr="0084483E">
        <w:rPr>
          <w:szCs w:val="24"/>
          <w:lang w:val="es-MX" w:eastAsia="es-ES"/>
        </w:rPr>
        <w:t>4ª. Av. Sur y 1ª Calle Oriente, Colonia Guadalupe, Metapán, correspondiente al período enero a junio del dos mil diecinueve,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w:t>
      </w:r>
    </w:p>
    <w:p w:rsidR="0096756C" w:rsidRPr="0084483E" w:rsidRDefault="0096756C" w:rsidP="0096756C">
      <w:pPr>
        <w:spacing w:after="0" w:line="240" w:lineRule="auto"/>
        <w:rPr>
          <w:rFonts w:eastAsia="Calibri"/>
          <w:szCs w:val="24"/>
          <w:lang w:val="es-MX"/>
        </w:rPr>
      </w:pPr>
      <w:r w:rsidRPr="0084483E">
        <w:rPr>
          <w:rFonts w:eastAsia="Calibri"/>
          <w:szCs w:val="24"/>
          <w:lang w:val="es-MX"/>
        </w:rPr>
        <w:lastRenderedPageBreak/>
        <w:t>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w:t>
      </w:r>
    </w:p>
    <w:p w:rsidR="0096756C" w:rsidRPr="0084483E" w:rsidRDefault="0096756C" w:rsidP="0096756C">
      <w:pPr>
        <w:tabs>
          <w:tab w:val="left" w:pos="1490"/>
        </w:tabs>
        <w:rPr>
          <w:szCs w:val="24"/>
          <w:lang w:val="es-MX" w:eastAsia="es-ES"/>
        </w:rPr>
      </w:pPr>
    </w:p>
    <w:p w:rsidR="0096756C" w:rsidRPr="0084483E" w:rsidRDefault="0096756C" w:rsidP="0062294A">
      <w:pPr>
        <w:numPr>
          <w:ilvl w:val="0"/>
          <w:numId w:val="67"/>
        </w:numPr>
        <w:spacing w:after="200" w:line="276" w:lineRule="auto"/>
        <w:ind w:right="0"/>
        <w:contextualSpacing/>
        <w:rPr>
          <w:rFonts w:eastAsia="Calibri"/>
          <w:szCs w:val="24"/>
        </w:rPr>
      </w:pPr>
      <w:r w:rsidRPr="0084483E">
        <w:rPr>
          <w:szCs w:val="24"/>
          <w:lang w:eastAsia="es-ES"/>
        </w:rPr>
        <w:t xml:space="preserve">EROGAR la cantidad de </w:t>
      </w:r>
      <w:r w:rsidRPr="0084483E">
        <w:rPr>
          <w:b/>
          <w:szCs w:val="24"/>
          <w:lang w:eastAsia="es-ES"/>
        </w:rPr>
        <w:t xml:space="preserve">SEISCIENTOS VEINTINUEVE 20/100 DÓLARES DE LOS ESTADOS UNIDOS DE AMÉRICA. ($629.20) </w:t>
      </w:r>
      <w:r w:rsidRPr="0084483E">
        <w:rPr>
          <w:szCs w:val="24"/>
          <w:lang w:eastAsia="es-ES"/>
        </w:rPr>
        <w:t xml:space="preserve">a favor de </w:t>
      </w:r>
      <w:r w:rsidRPr="0084483E">
        <w:rPr>
          <w:b/>
          <w:szCs w:val="24"/>
          <w:lang w:eastAsia="es-ES"/>
        </w:rPr>
        <w:t>MARÍA DEL CARMEN FIGUEROA DE MANCÍA.</w:t>
      </w:r>
      <w:r w:rsidRPr="0084483E">
        <w:rPr>
          <w:szCs w:val="24"/>
          <w:lang w:eastAsia="es-ES"/>
        </w:rPr>
        <w:t xml:space="preserve"> Pago en concepto de </w:t>
      </w:r>
      <w:r w:rsidRPr="0084483E">
        <w:rPr>
          <w:rFonts w:eastAsia="Calibri"/>
          <w:szCs w:val="24"/>
        </w:rPr>
        <w:t>arrendamiento de inmueble urbano, en el cual funciona el puesto de personal para la segunda brigada de infantería de la fuerza armada de el salvador, para que brinden seguridad en el municipio de Metapán, correspondiente del período de MAYO del 2019, de los cuales $556.00 corresponden al pago del inmueble,  $73.20  pago de recibo de energía eléctrica. Aplicando dicho gasto al código No. 54317 de la línea 0101, Del Presupuesto Municipal Vigente. Autorizando a Tesorería a efectuar el pago correspondiente, FONDOS PROPIOS.  COMUNIQUESE</w:t>
      </w:r>
    </w:p>
    <w:p w:rsidR="0096756C" w:rsidRPr="0084483E" w:rsidRDefault="0096756C" w:rsidP="0096756C">
      <w:pPr>
        <w:spacing w:after="0" w:line="240" w:lineRule="auto"/>
        <w:rPr>
          <w:szCs w:val="24"/>
          <w:lang w:eastAsia="es-ES"/>
        </w:rPr>
      </w:pPr>
    </w:p>
    <w:p w:rsidR="0096756C" w:rsidRDefault="0096756C" w:rsidP="0096756C">
      <w:pPr>
        <w:autoSpaceDE w:val="0"/>
        <w:autoSpaceDN w:val="0"/>
        <w:adjustRightInd w:val="0"/>
        <w:spacing w:after="0" w:line="240" w:lineRule="auto"/>
        <w:rPr>
          <w:szCs w:val="24"/>
        </w:rPr>
      </w:pPr>
    </w:p>
    <w:p w:rsidR="0096756C" w:rsidRPr="0055014E" w:rsidRDefault="0096756C" w:rsidP="0096756C">
      <w:pPr>
        <w:tabs>
          <w:tab w:val="left" w:pos="2137"/>
        </w:tabs>
        <w:spacing w:after="0" w:line="240" w:lineRule="auto"/>
        <w:rPr>
          <w:rFonts w:eastAsia="Calibri"/>
          <w:b/>
          <w:szCs w:val="24"/>
          <w:u w:val="single"/>
        </w:rPr>
      </w:pPr>
      <w:r>
        <w:rPr>
          <w:rFonts w:eastAsia="Calibri"/>
          <w:b/>
          <w:szCs w:val="24"/>
          <w:u w:val="single"/>
        </w:rPr>
        <w:t xml:space="preserve">ACUERDO NÚMERO TREINTA Y UNO: </w:t>
      </w:r>
    </w:p>
    <w:p w:rsidR="0096756C" w:rsidRPr="0055014E" w:rsidRDefault="0096756C" w:rsidP="0096756C">
      <w:pPr>
        <w:tabs>
          <w:tab w:val="left" w:pos="2137"/>
        </w:tabs>
        <w:spacing w:after="0" w:line="240" w:lineRule="auto"/>
        <w:rPr>
          <w:rFonts w:eastAsia="Calibri"/>
          <w:szCs w:val="24"/>
        </w:rPr>
      </w:pPr>
      <w:r w:rsidRPr="0055014E">
        <w:rPr>
          <w:rFonts w:eastAsia="Calibri"/>
          <w:szCs w:val="24"/>
        </w:rPr>
        <w:t xml:space="preserve">El Concejo Municipal </w:t>
      </w:r>
      <w:r w:rsidRPr="0055014E">
        <w:rPr>
          <w:rFonts w:eastAsia="Calibri"/>
          <w:b/>
          <w:szCs w:val="24"/>
        </w:rPr>
        <w:t>CONSIDERANDO</w:t>
      </w:r>
      <w:r w:rsidRPr="0055014E">
        <w:rPr>
          <w:rFonts w:eastAsia="Calibri"/>
          <w:szCs w:val="24"/>
        </w:rPr>
        <w:t>:</w:t>
      </w:r>
    </w:p>
    <w:p w:rsidR="0096756C" w:rsidRPr="0055014E" w:rsidRDefault="0096756C" w:rsidP="0096756C">
      <w:pPr>
        <w:tabs>
          <w:tab w:val="left" w:pos="2137"/>
        </w:tabs>
        <w:spacing w:after="0" w:line="240" w:lineRule="auto"/>
        <w:rPr>
          <w:rFonts w:eastAsia="Calibri"/>
          <w:szCs w:val="24"/>
        </w:rPr>
      </w:pPr>
      <w:r w:rsidRPr="0055014E">
        <w:rPr>
          <w:rFonts w:eastAsia="Calibri"/>
          <w:szCs w:val="24"/>
        </w:rPr>
        <w:tab/>
      </w:r>
    </w:p>
    <w:p w:rsidR="0096756C" w:rsidRPr="0055014E" w:rsidRDefault="0096756C" w:rsidP="0096756C">
      <w:pPr>
        <w:tabs>
          <w:tab w:val="left" w:pos="2137"/>
        </w:tabs>
        <w:spacing w:after="0" w:line="240" w:lineRule="auto"/>
        <w:rPr>
          <w:rFonts w:eastAsia="Calibri"/>
          <w:szCs w:val="24"/>
        </w:rPr>
      </w:pPr>
      <w:r w:rsidRPr="0055014E">
        <w:rPr>
          <w:rFonts w:eastAsia="Calibri"/>
          <w:szCs w:val="24"/>
        </w:rPr>
        <w:t>I.- Que de conformidad al artículo 4,</w:t>
      </w:r>
      <w:r>
        <w:rPr>
          <w:rFonts w:eastAsia="Calibri"/>
          <w:szCs w:val="24"/>
        </w:rPr>
        <w:t xml:space="preserve"> del Código Municipal</w:t>
      </w:r>
      <w:r w:rsidRPr="0055014E">
        <w:rPr>
          <w:rFonts w:eastAsia="Calibri"/>
          <w:szCs w:val="24"/>
        </w:rPr>
        <w:t xml:space="preserve"> le compete a los municipios la promoción de la educación, la cultura, el deporte, la recreación las ciencias y las artes; así como la elaboración, aprobación y ejecución de planes de desarrollo local;</w:t>
      </w:r>
    </w:p>
    <w:p w:rsidR="0096756C" w:rsidRPr="0055014E" w:rsidRDefault="0096756C" w:rsidP="0096756C">
      <w:pPr>
        <w:tabs>
          <w:tab w:val="left" w:pos="2137"/>
        </w:tabs>
        <w:spacing w:after="0" w:line="240" w:lineRule="auto"/>
        <w:rPr>
          <w:rFonts w:eastAsia="Calibri"/>
          <w:szCs w:val="24"/>
        </w:rPr>
      </w:pPr>
    </w:p>
    <w:p w:rsidR="0096756C" w:rsidRPr="0055014E" w:rsidRDefault="0096756C" w:rsidP="0096756C">
      <w:pPr>
        <w:tabs>
          <w:tab w:val="left" w:pos="2137"/>
        </w:tabs>
        <w:spacing w:after="0" w:line="240" w:lineRule="auto"/>
        <w:rPr>
          <w:rFonts w:eastAsia="Calibri"/>
          <w:szCs w:val="24"/>
        </w:rPr>
      </w:pPr>
      <w:r w:rsidRPr="0055014E">
        <w:rPr>
          <w:rFonts w:eastAsia="Calibri"/>
          <w:szCs w:val="24"/>
        </w:rPr>
        <w:t>II.- Que el Concejo Municipal orienta los recursos financieros en beneficio de la población, en la creación y ejecución en proyecto y programas para el desarrollo económico y social;</w:t>
      </w:r>
    </w:p>
    <w:p w:rsidR="0096756C" w:rsidRPr="0055014E" w:rsidRDefault="0096756C" w:rsidP="0096756C">
      <w:pPr>
        <w:tabs>
          <w:tab w:val="left" w:pos="2137"/>
        </w:tabs>
        <w:spacing w:after="0" w:line="240" w:lineRule="auto"/>
        <w:rPr>
          <w:rFonts w:eastAsia="Calibri"/>
          <w:szCs w:val="24"/>
        </w:rPr>
      </w:pPr>
    </w:p>
    <w:p w:rsidR="0096756C" w:rsidRPr="0055014E" w:rsidRDefault="0096756C" w:rsidP="0096756C">
      <w:pPr>
        <w:tabs>
          <w:tab w:val="left" w:pos="2137"/>
        </w:tabs>
        <w:spacing w:after="0" w:line="240" w:lineRule="auto"/>
        <w:rPr>
          <w:rFonts w:eastAsia="Calibri"/>
          <w:szCs w:val="24"/>
        </w:rPr>
      </w:pPr>
      <w:r w:rsidRPr="0055014E">
        <w:rPr>
          <w:rFonts w:eastAsia="Calibri"/>
          <w:szCs w:val="24"/>
        </w:rPr>
        <w:t xml:space="preserve">III.- Que </w:t>
      </w:r>
      <w:r>
        <w:rPr>
          <w:rFonts w:eastAsia="Calibri"/>
          <w:szCs w:val="24"/>
        </w:rPr>
        <w:t xml:space="preserve">es necesario la construcción de una casa comunal en Barrio Las Flores del Municipio de Metapán: </w:t>
      </w:r>
    </w:p>
    <w:p w:rsidR="0096756C" w:rsidRPr="0055014E" w:rsidRDefault="0096756C" w:rsidP="0096756C">
      <w:pPr>
        <w:tabs>
          <w:tab w:val="left" w:pos="2137"/>
        </w:tabs>
        <w:spacing w:after="0" w:line="240" w:lineRule="auto"/>
        <w:rPr>
          <w:rFonts w:eastAsia="Calibri"/>
          <w:szCs w:val="24"/>
        </w:rPr>
      </w:pPr>
    </w:p>
    <w:p w:rsidR="0096756C" w:rsidRPr="0055014E" w:rsidRDefault="0096756C" w:rsidP="0096756C">
      <w:pPr>
        <w:tabs>
          <w:tab w:val="left" w:pos="2137"/>
        </w:tabs>
        <w:spacing w:after="0" w:line="240" w:lineRule="auto"/>
        <w:rPr>
          <w:rFonts w:eastAsia="Calibri"/>
          <w:szCs w:val="24"/>
        </w:rPr>
      </w:pPr>
      <w:r w:rsidRPr="0055014E">
        <w:rPr>
          <w:rFonts w:eastAsia="Calibri"/>
          <w:b/>
          <w:szCs w:val="24"/>
        </w:rPr>
        <w:t>POR TANTO</w:t>
      </w:r>
      <w:r w:rsidRPr="0055014E">
        <w:rPr>
          <w:rFonts w:eastAsia="Calibri"/>
          <w:szCs w:val="24"/>
        </w:rPr>
        <w:t xml:space="preserve"> El Concejo Municipal en uso de las facultades que el Código Municipal les confiere por unanimidad </w:t>
      </w:r>
      <w:r w:rsidRPr="0055014E">
        <w:rPr>
          <w:rFonts w:eastAsia="Calibri"/>
          <w:b/>
          <w:szCs w:val="24"/>
        </w:rPr>
        <w:t>ACUERDA</w:t>
      </w:r>
      <w:r w:rsidRPr="0055014E">
        <w:rPr>
          <w:rFonts w:eastAsia="Calibri"/>
          <w:szCs w:val="24"/>
        </w:rPr>
        <w:t xml:space="preserve">: </w:t>
      </w:r>
    </w:p>
    <w:p w:rsidR="0096756C" w:rsidRPr="0055014E" w:rsidRDefault="0096756C" w:rsidP="0096756C">
      <w:pPr>
        <w:tabs>
          <w:tab w:val="left" w:pos="2137"/>
        </w:tabs>
        <w:spacing w:after="0" w:line="240" w:lineRule="auto"/>
        <w:rPr>
          <w:rFonts w:eastAsia="Calibri"/>
          <w:szCs w:val="24"/>
          <w:highlight w:val="yellow"/>
        </w:rPr>
      </w:pPr>
    </w:p>
    <w:p w:rsidR="0096756C" w:rsidRPr="0055014E" w:rsidRDefault="0096756C" w:rsidP="0062294A">
      <w:pPr>
        <w:numPr>
          <w:ilvl w:val="0"/>
          <w:numId w:val="69"/>
        </w:numPr>
        <w:spacing w:after="0" w:line="240" w:lineRule="auto"/>
        <w:ind w:right="0"/>
        <w:contextualSpacing/>
        <w:rPr>
          <w:rFonts w:eastAsia="Calibri"/>
          <w:b/>
          <w:szCs w:val="24"/>
        </w:rPr>
      </w:pPr>
      <w:r w:rsidRPr="0055014E">
        <w:rPr>
          <w:rFonts w:eastAsia="Calibri"/>
          <w:szCs w:val="24"/>
        </w:rPr>
        <w:t xml:space="preserve">Ejecutar el proyecto </w:t>
      </w:r>
      <w:r>
        <w:rPr>
          <w:rFonts w:eastAsia="Calibri"/>
          <w:b/>
          <w:szCs w:val="24"/>
        </w:rPr>
        <w:t>CONSTRUCCION DE CASA COMUNAL BARRIO LAS FLORES</w:t>
      </w:r>
      <w:r w:rsidRPr="0055014E">
        <w:rPr>
          <w:rFonts w:eastAsia="Calibri"/>
          <w:b/>
          <w:szCs w:val="24"/>
        </w:rPr>
        <w:t xml:space="preserve">, METAPÁN </w:t>
      </w:r>
      <w:r w:rsidRPr="0055014E">
        <w:rPr>
          <w:rFonts w:eastAsia="Calibri"/>
          <w:szCs w:val="24"/>
        </w:rPr>
        <w:t xml:space="preserve">Bajo la modalidad de ADMINISTRACIÓN, con fuente de financiamiento FONDOS FODES. El supervisor encargado para el proyecto antes relacionado será el </w:t>
      </w:r>
      <w:r w:rsidRPr="005356F0">
        <w:rPr>
          <w:rFonts w:eastAsia="Calibri"/>
          <w:szCs w:val="24"/>
        </w:rPr>
        <w:t>técnico Concepción Manuel Magaña Flores</w:t>
      </w:r>
      <w:r w:rsidRPr="0055014E">
        <w:rPr>
          <w:rFonts w:eastAsia="Calibri"/>
          <w:szCs w:val="24"/>
        </w:rPr>
        <w:t>,</w:t>
      </w:r>
      <w:r w:rsidRPr="0055014E">
        <w:rPr>
          <w:rFonts w:eastAsia="Calibri"/>
          <w:color w:val="FF0000"/>
          <w:szCs w:val="24"/>
        </w:rPr>
        <w:t xml:space="preserve"> </w:t>
      </w:r>
      <w:r w:rsidRPr="0055014E">
        <w:rPr>
          <w:rFonts w:eastAsia="Calibri"/>
          <w:szCs w:val="24"/>
        </w:rPr>
        <w:t xml:space="preserve">el formulador de la Carpeta Técnica del referido proyecto, es el </w:t>
      </w:r>
      <w:r w:rsidRPr="0055014E">
        <w:rPr>
          <w:color w:val="000000" w:themeColor="text1"/>
          <w:szCs w:val="24"/>
        </w:rPr>
        <w:t>Tec. Julio Cesar Ortíz Cerna,</w:t>
      </w:r>
      <w:r w:rsidRPr="0055014E">
        <w:rPr>
          <w:rFonts w:eastAsia="Calibri"/>
          <w:szCs w:val="24"/>
        </w:rPr>
        <w:t xml:space="preserve"> quien además será el responsable de elaborar las Órdenes de Cambio y Obras Adicionales que fueren necesarias para la correcta ejecución del mismo;</w:t>
      </w:r>
    </w:p>
    <w:p w:rsidR="0096756C" w:rsidRPr="0055014E" w:rsidRDefault="0096756C" w:rsidP="0096756C">
      <w:pPr>
        <w:tabs>
          <w:tab w:val="left" w:pos="-720"/>
        </w:tabs>
        <w:suppressAutoHyphens/>
        <w:spacing w:after="0" w:line="240" w:lineRule="auto"/>
        <w:rPr>
          <w:rFonts w:eastAsia="Calibri"/>
          <w:b/>
          <w:szCs w:val="24"/>
        </w:rPr>
      </w:pPr>
    </w:p>
    <w:p w:rsidR="0096756C" w:rsidRPr="0055014E" w:rsidRDefault="0096756C" w:rsidP="0062294A">
      <w:pPr>
        <w:numPr>
          <w:ilvl w:val="0"/>
          <w:numId w:val="69"/>
        </w:numPr>
        <w:spacing w:after="0" w:line="240" w:lineRule="auto"/>
        <w:ind w:right="0"/>
        <w:contextualSpacing/>
        <w:rPr>
          <w:rFonts w:eastAsia="Calibri"/>
          <w:b/>
          <w:color w:val="FF0000"/>
          <w:szCs w:val="24"/>
        </w:rPr>
      </w:pPr>
      <w:r w:rsidRPr="0055014E">
        <w:rPr>
          <w:rFonts w:eastAsia="Calibri"/>
          <w:szCs w:val="24"/>
        </w:rPr>
        <w:t xml:space="preserve">Erogar la suma </w:t>
      </w:r>
      <w:r>
        <w:rPr>
          <w:rFonts w:eastAsia="Calibri"/>
          <w:b/>
          <w:szCs w:val="24"/>
        </w:rPr>
        <w:t>CUARENTA Y SIETE MIL SEISCIENTOS SETENTA Y OCHO 24</w:t>
      </w:r>
      <w:r w:rsidRPr="0055014E">
        <w:rPr>
          <w:rFonts w:eastAsia="Calibri"/>
          <w:b/>
          <w:szCs w:val="24"/>
        </w:rPr>
        <w:t>/100 DÓLARES DE LOS ESTAD</w:t>
      </w:r>
      <w:r>
        <w:rPr>
          <w:rFonts w:eastAsia="Calibri"/>
          <w:b/>
          <w:szCs w:val="24"/>
        </w:rPr>
        <w:t>OS UNIDOS DE AMÉRICA ($47,678.24</w:t>
      </w:r>
      <w:r w:rsidRPr="0055014E">
        <w:rPr>
          <w:rFonts w:eastAsia="Calibri"/>
          <w:b/>
          <w:szCs w:val="24"/>
        </w:rPr>
        <w:t xml:space="preserve">) </w:t>
      </w:r>
      <w:r w:rsidRPr="0055014E">
        <w:rPr>
          <w:rFonts w:eastAsia="Calibri"/>
          <w:szCs w:val="24"/>
        </w:rPr>
        <w:t>Para sufragar los gastos que ocasionara la ejecución del proyecto</w:t>
      </w:r>
      <w:r w:rsidRPr="0055014E">
        <w:rPr>
          <w:rFonts w:eastAsia="Calibri"/>
          <w:b/>
          <w:szCs w:val="24"/>
        </w:rPr>
        <w:t xml:space="preserve"> </w:t>
      </w:r>
      <w:r>
        <w:rPr>
          <w:rFonts w:eastAsia="Calibri"/>
          <w:b/>
          <w:szCs w:val="24"/>
        </w:rPr>
        <w:t>CONSTRUCCION DE CASA COMUNAL BARRIO LAS FLORES</w:t>
      </w:r>
      <w:r w:rsidRPr="0055014E">
        <w:rPr>
          <w:rFonts w:eastAsia="Calibri"/>
          <w:b/>
          <w:szCs w:val="24"/>
        </w:rPr>
        <w:t xml:space="preserve">, METAPÁN </w:t>
      </w:r>
      <w:r w:rsidRPr="0055014E">
        <w:rPr>
          <w:rFonts w:eastAsia="Calibri"/>
          <w:szCs w:val="24"/>
        </w:rPr>
        <w:t>Bajo la modalidad de ADMINISTRACIÓN, con fuente de financiamie</w:t>
      </w:r>
      <w:r>
        <w:rPr>
          <w:rFonts w:eastAsia="Calibri"/>
          <w:szCs w:val="24"/>
        </w:rPr>
        <w:t>nto FONDOS FODES Código N° 19020</w:t>
      </w:r>
      <w:r w:rsidRPr="0055014E">
        <w:rPr>
          <w:rFonts w:eastAsia="Calibri"/>
          <w:szCs w:val="24"/>
        </w:rPr>
        <w:t xml:space="preserve"> el administrador del proyecto será el Sr. </w:t>
      </w:r>
      <w:r>
        <w:rPr>
          <w:rFonts w:eastAsia="Calibri"/>
          <w:szCs w:val="24"/>
        </w:rPr>
        <w:t>Jose Misael Posadas Mejía, Octavo</w:t>
      </w:r>
      <w:r w:rsidRPr="0055014E">
        <w:rPr>
          <w:rFonts w:eastAsia="Calibri"/>
          <w:szCs w:val="24"/>
        </w:rPr>
        <w:t xml:space="preserve"> Regidor Propietario. </w:t>
      </w:r>
    </w:p>
    <w:p w:rsidR="0096756C" w:rsidRDefault="0096756C" w:rsidP="0096756C">
      <w:pPr>
        <w:spacing w:after="0" w:line="240" w:lineRule="auto"/>
        <w:contextualSpacing/>
        <w:rPr>
          <w:rFonts w:eastAsia="Calibri"/>
          <w:b/>
          <w:color w:val="FF0000"/>
          <w:szCs w:val="24"/>
        </w:rPr>
      </w:pPr>
    </w:p>
    <w:p w:rsidR="0096756C" w:rsidRPr="0055014E" w:rsidRDefault="0096756C" w:rsidP="0096756C">
      <w:pPr>
        <w:spacing w:after="0" w:line="240" w:lineRule="auto"/>
        <w:contextualSpacing/>
        <w:rPr>
          <w:rFonts w:eastAsia="Calibri"/>
          <w:b/>
          <w:color w:val="FF0000"/>
          <w:szCs w:val="24"/>
        </w:rPr>
      </w:pPr>
    </w:p>
    <w:p w:rsidR="0096756C" w:rsidRPr="00096955" w:rsidRDefault="0096756C" w:rsidP="0062294A">
      <w:pPr>
        <w:numPr>
          <w:ilvl w:val="0"/>
          <w:numId w:val="69"/>
        </w:numPr>
        <w:spacing w:after="0" w:line="240" w:lineRule="auto"/>
        <w:ind w:right="0"/>
        <w:contextualSpacing/>
        <w:rPr>
          <w:rFonts w:eastAsia="Calibri"/>
          <w:szCs w:val="24"/>
        </w:rPr>
      </w:pPr>
      <w:r w:rsidRPr="0055014E">
        <w:rPr>
          <w:rFonts w:eastAsia="Calibri"/>
          <w:szCs w:val="24"/>
        </w:rPr>
        <w:t xml:space="preserve">Solicitar al Banco Hipotecario de El Salvador, Sucursal Metapán la apertura de la cuenta corriente a la vista a favor de esta Alcaldía, por la suma de </w:t>
      </w:r>
      <w:r>
        <w:rPr>
          <w:rFonts w:eastAsia="Calibri"/>
          <w:b/>
          <w:szCs w:val="24"/>
        </w:rPr>
        <w:t>CUARENTA Y SIETE MIL SEISCIENTOS SETENTA Y OCHO 24</w:t>
      </w:r>
      <w:r w:rsidRPr="0055014E">
        <w:rPr>
          <w:rFonts w:eastAsia="Calibri"/>
          <w:b/>
          <w:szCs w:val="24"/>
        </w:rPr>
        <w:t>/100 DÓLARES DE LOS ESTAD</w:t>
      </w:r>
      <w:r>
        <w:rPr>
          <w:rFonts w:eastAsia="Calibri"/>
          <w:b/>
          <w:szCs w:val="24"/>
        </w:rPr>
        <w:t>OS UNIDOS DE AMÉRICA ($47,678.24</w:t>
      </w:r>
      <w:r w:rsidRPr="0055014E">
        <w:rPr>
          <w:rFonts w:eastAsia="Calibri"/>
          <w:b/>
          <w:szCs w:val="24"/>
        </w:rPr>
        <w:t xml:space="preserve">) </w:t>
      </w:r>
      <w:r w:rsidRPr="0055014E">
        <w:rPr>
          <w:rFonts w:eastAsia="Calibri"/>
          <w:szCs w:val="24"/>
        </w:rPr>
        <w:t>para sufragar los gastos que ocasionara la realización del proyecto</w:t>
      </w:r>
      <w:r w:rsidRPr="0055014E">
        <w:rPr>
          <w:rFonts w:eastAsia="Calibri"/>
          <w:b/>
          <w:szCs w:val="24"/>
        </w:rPr>
        <w:t xml:space="preserve"> </w:t>
      </w:r>
    </w:p>
    <w:p w:rsidR="0096756C" w:rsidRDefault="0096756C" w:rsidP="0096756C">
      <w:pPr>
        <w:spacing w:after="0" w:line="240" w:lineRule="auto"/>
        <w:ind w:left="720"/>
        <w:contextualSpacing/>
        <w:rPr>
          <w:rFonts w:eastAsia="Calibri"/>
          <w:szCs w:val="24"/>
        </w:rPr>
      </w:pPr>
    </w:p>
    <w:p w:rsidR="0096756C" w:rsidRPr="00096955" w:rsidRDefault="0096756C" w:rsidP="0062294A">
      <w:pPr>
        <w:numPr>
          <w:ilvl w:val="0"/>
          <w:numId w:val="69"/>
        </w:numPr>
        <w:spacing w:after="0" w:line="240" w:lineRule="auto"/>
        <w:ind w:right="0"/>
        <w:contextualSpacing/>
        <w:rPr>
          <w:rFonts w:eastAsia="Calibri"/>
          <w:szCs w:val="24"/>
        </w:rPr>
      </w:pPr>
      <w:r w:rsidRPr="00096955">
        <w:rPr>
          <w:rFonts w:eastAsia="Calibri"/>
          <w:szCs w:val="24"/>
        </w:rPr>
        <w:lastRenderedPageBreak/>
        <w:t xml:space="preserve">Asignar el nombre a la cuenta bancaria </w:t>
      </w:r>
      <w:r w:rsidRPr="00096955">
        <w:rPr>
          <w:rFonts w:eastAsia="Calibri"/>
          <w:b/>
          <w:szCs w:val="24"/>
        </w:rPr>
        <w:t>ALCALDIA MUNICIPAL DE METAPÁN/</w:t>
      </w:r>
      <w:r w:rsidRPr="00096955">
        <w:rPr>
          <w:rFonts w:eastAsia="MS Mincho"/>
          <w:b/>
          <w:szCs w:val="24"/>
        </w:rPr>
        <w:t xml:space="preserve"> </w:t>
      </w:r>
      <w:r w:rsidRPr="00096955">
        <w:rPr>
          <w:rFonts w:eastAsia="Calibri"/>
          <w:b/>
          <w:szCs w:val="24"/>
        </w:rPr>
        <w:t>CONSTRUCCION DE CASA COMUNAL BARRIO LAS FLORES, METAPÁN</w:t>
      </w:r>
    </w:p>
    <w:p w:rsidR="0096756C" w:rsidRPr="00096955" w:rsidRDefault="0096756C" w:rsidP="0096756C">
      <w:pPr>
        <w:spacing w:after="0" w:line="240" w:lineRule="auto"/>
        <w:contextualSpacing/>
        <w:rPr>
          <w:rFonts w:eastAsia="Calibri"/>
          <w:szCs w:val="24"/>
        </w:rPr>
      </w:pPr>
    </w:p>
    <w:p w:rsidR="0096756C" w:rsidRPr="0055014E" w:rsidRDefault="0096756C" w:rsidP="0062294A">
      <w:pPr>
        <w:numPr>
          <w:ilvl w:val="0"/>
          <w:numId w:val="69"/>
        </w:numPr>
        <w:spacing w:after="0" w:line="240" w:lineRule="auto"/>
        <w:ind w:right="0"/>
        <w:contextualSpacing/>
        <w:rPr>
          <w:rFonts w:eastAsia="Calibri"/>
          <w:szCs w:val="24"/>
        </w:rPr>
      </w:pPr>
      <w:r w:rsidRPr="0055014E">
        <w:rPr>
          <w:rFonts w:eastAsia="Calibri"/>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55014E">
        <w:rPr>
          <w:rFonts w:eastAsia="Calibri"/>
          <w:b/>
          <w:szCs w:val="24"/>
        </w:rPr>
        <w:t xml:space="preserve">BANCO HIPOTECARIO DE EL SALVADOR, </w:t>
      </w:r>
      <w:r w:rsidRPr="0055014E">
        <w:rPr>
          <w:rFonts w:eastAsia="Calibri"/>
          <w:szCs w:val="24"/>
        </w:rPr>
        <w:t xml:space="preserve">para la apertura de la cuenta en mención. Autorizando En este mismo acto a la Sra. Delmy Marilin Murillos para que emita cheque de la cuenta 00500003704 </w:t>
      </w:r>
      <w:r w:rsidRPr="0055014E">
        <w:rPr>
          <w:rFonts w:eastAsia="Calibri"/>
          <w:b/>
          <w:szCs w:val="24"/>
        </w:rPr>
        <w:t xml:space="preserve">FONDOS FODES 75% del Banco Hipotecario, </w:t>
      </w:r>
      <w:r w:rsidRPr="0055014E">
        <w:rPr>
          <w:rFonts w:eastAsia="Calibri"/>
          <w:szCs w:val="24"/>
        </w:rPr>
        <w:t>por la suma de</w:t>
      </w:r>
      <w:r w:rsidRPr="0055014E">
        <w:rPr>
          <w:rFonts w:eastAsia="Calibri"/>
          <w:b/>
          <w:szCs w:val="24"/>
        </w:rPr>
        <w:t xml:space="preserve"> </w:t>
      </w:r>
      <w:r>
        <w:rPr>
          <w:rFonts w:eastAsia="Calibri"/>
          <w:b/>
          <w:szCs w:val="24"/>
        </w:rPr>
        <w:t>CUARENTA Y SIETE MIL SEISCIENTOS SETENTA Y OCHO 24</w:t>
      </w:r>
      <w:r w:rsidRPr="0055014E">
        <w:rPr>
          <w:rFonts w:eastAsia="Calibri"/>
          <w:b/>
          <w:szCs w:val="24"/>
        </w:rPr>
        <w:t>/100 DÓLARES DE LOS ESTAD</w:t>
      </w:r>
      <w:r>
        <w:rPr>
          <w:rFonts w:eastAsia="Calibri"/>
          <w:b/>
          <w:szCs w:val="24"/>
        </w:rPr>
        <w:t>OS UNIDOS DE AMÉRICA ($47,678.24</w:t>
      </w:r>
      <w:r w:rsidRPr="0055014E">
        <w:rPr>
          <w:rFonts w:eastAsia="Calibri"/>
          <w:b/>
          <w:szCs w:val="24"/>
        </w:rPr>
        <w:t xml:space="preserve">)  </w:t>
      </w:r>
      <w:r w:rsidRPr="0055014E">
        <w:rPr>
          <w:rFonts w:eastAsia="Calibri"/>
          <w:szCs w:val="24"/>
        </w:rPr>
        <w:t>para apertura la cuenta del proyecto</w:t>
      </w:r>
      <w:r w:rsidRPr="0055014E">
        <w:rPr>
          <w:rFonts w:eastAsia="Calibri"/>
          <w:b/>
          <w:szCs w:val="24"/>
        </w:rPr>
        <w:t xml:space="preserve"> </w:t>
      </w:r>
      <w:r w:rsidRPr="00096955">
        <w:rPr>
          <w:rFonts w:eastAsia="Calibri"/>
          <w:b/>
          <w:szCs w:val="24"/>
        </w:rPr>
        <w:t>CONSTRUCCION DE CASA COMUNAL BARRIO LAS FLORES, METAPÁN</w:t>
      </w:r>
    </w:p>
    <w:p w:rsidR="0096756C" w:rsidRPr="0055014E" w:rsidRDefault="0096756C" w:rsidP="0096756C">
      <w:pPr>
        <w:spacing w:after="0" w:line="240" w:lineRule="auto"/>
        <w:ind w:left="720"/>
        <w:contextualSpacing/>
        <w:rPr>
          <w:rFonts w:eastAsia="Calibri"/>
          <w:szCs w:val="24"/>
        </w:rPr>
      </w:pPr>
    </w:p>
    <w:p w:rsidR="0096756C" w:rsidRPr="0055014E" w:rsidRDefault="0096756C" w:rsidP="0062294A">
      <w:pPr>
        <w:numPr>
          <w:ilvl w:val="0"/>
          <w:numId w:val="69"/>
        </w:numPr>
        <w:spacing w:after="0" w:line="240" w:lineRule="auto"/>
        <w:ind w:right="0"/>
        <w:contextualSpacing/>
        <w:rPr>
          <w:rFonts w:eastAsia="Calibri"/>
          <w:szCs w:val="24"/>
        </w:rPr>
      </w:pPr>
      <w:r w:rsidRPr="0055014E">
        <w:rPr>
          <w:rFonts w:eastAsia="Calibri"/>
          <w:szCs w:val="24"/>
        </w:rPr>
        <w:t>Autorizase a la jefatura de Presupuesto a realizar la siguiente Reprogramación Presupuestaria:</w:t>
      </w:r>
    </w:p>
    <w:p w:rsidR="0096756C" w:rsidRPr="0055014E" w:rsidRDefault="0096756C" w:rsidP="0096756C">
      <w:pPr>
        <w:spacing w:after="0" w:line="240" w:lineRule="auto"/>
        <w:rPr>
          <w:rFonts w:eastAsia="Calibri"/>
          <w:b/>
          <w:szCs w:val="24"/>
        </w:rPr>
      </w:pPr>
    </w:p>
    <w:tbl>
      <w:tblPr>
        <w:tblStyle w:val="Tablaconcuadrcula5"/>
        <w:tblW w:w="0" w:type="auto"/>
        <w:tblLook w:val="04A0" w:firstRow="1" w:lastRow="0" w:firstColumn="1" w:lastColumn="0" w:noHBand="0" w:noVBand="1"/>
      </w:tblPr>
      <w:tblGrid>
        <w:gridCol w:w="2405"/>
        <w:gridCol w:w="6423"/>
      </w:tblGrid>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Pr>
                <w:rFonts w:eastAsia="Calibri"/>
                <w:sz w:val="20"/>
                <w:szCs w:val="20"/>
              </w:rPr>
              <w:t>19020</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440C81" w:rsidRDefault="0096756C" w:rsidP="0097513D">
            <w:pPr>
              <w:spacing w:after="160" w:line="259" w:lineRule="auto"/>
              <w:rPr>
                <w:rFonts w:eastAsia="Calibri"/>
                <w:sz w:val="20"/>
                <w:szCs w:val="20"/>
              </w:rPr>
            </w:pPr>
            <w:r w:rsidRPr="00440C81">
              <w:rPr>
                <w:rFonts w:eastAsia="Calibri"/>
                <w:szCs w:val="24"/>
              </w:rPr>
              <w:t>CONSTRUCCION DE CASA COMUNAL BARRIO LAS FLORES, METAPÁN</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3 DESARROLLO SOCIAL</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0302 INVERSIÓN PARA EL DESARROLLO ECONÓMICO Y SOCIAL</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bCs/>
                <w:sz w:val="20"/>
                <w:szCs w:val="20"/>
              </w:rPr>
              <w:t>1 FONDO GENERAL – FODES</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rFonts w:eastAsia="Calibri"/>
                <w:sz w:val="20"/>
                <w:szCs w:val="20"/>
              </w:rPr>
            </w:pPr>
            <w:r w:rsidRPr="0055014E">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6756C" w:rsidRPr="0055014E" w:rsidRDefault="0096756C" w:rsidP="0097513D">
            <w:pPr>
              <w:spacing w:after="160" w:line="259" w:lineRule="auto"/>
              <w:rPr>
                <w:bCs/>
                <w:sz w:val="20"/>
                <w:szCs w:val="20"/>
              </w:rPr>
            </w:pPr>
            <w:r w:rsidRPr="0055014E">
              <w:rPr>
                <w:bCs/>
                <w:sz w:val="20"/>
                <w:szCs w:val="20"/>
              </w:rPr>
              <w:t>111 – 75% FODES PARA INVERSION</w:t>
            </w:r>
          </w:p>
          <w:p w:rsidR="0096756C" w:rsidRPr="0055014E" w:rsidRDefault="0096756C" w:rsidP="0097513D">
            <w:pPr>
              <w:spacing w:after="160" w:line="259" w:lineRule="auto"/>
              <w:rPr>
                <w:rFonts w:eastAsia="Calibri"/>
                <w:sz w:val="20"/>
                <w:szCs w:val="20"/>
              </w:rPr>
            </w:pP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ADMINISTRACION</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DESARROLLO SOCIAL</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EJECUCIÓN</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Pr>
                <w:bCs/>
                <w:sz w:val="20"/>
                <w:szCs w:val="20"/>
              </w:rPr>
              <w:t xml:space="preserve">10 </w:t>
            </w:r>
            <w:r w:rsidRPr="0055014E">
              <w:rPr>
                <w:bCs/>
                <w:sz w:val="20"/>
                <w:szCs w:val="20"/>
              </w:rPr>
              <w:t xml:space="preserve">DE </w:t>
            </w:r>
            <w:r>
              <w:rPr>
                <w:bCs/>
                <w:sz w:val="20"/>
                <w:szCs w:val="20"/>
              </w:rPr>
              <w:t>JUNIO</w:t>
            </w:r>
            <w:r w:rsidRPr="0055014E">
              <w:rPr>
                <w:bCs/>
                <w:sz w:val="20"/>
                <w:szCs w:val="20"/>
              </w:rPr>
              <w:t xml:space="preserve"> DEL 2019</w:t>
            </w:r>
          </w:p>
        </w:tc>
      </w:tr>
      <w:tr w:rsidR="0096756C" w:rsidRPr="0055014E"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96756C" w:rsidRPr="0055014E" w:rsidRDefault="0096756C" w:rsidP="0097513D">
            <w:pPr>
              <w:spacing w:after="160" w:line="259" w:lineRule="auto"/>
              <w:rPr>
                <w:bCs/>
                <w:sz w:val="20"/>
                <w:szCs w:val="20"/>
              </w:rPr>
            </w:pPr>
            <w:r w:rsidRPr="0055014E">
              <w:rPr>
                <w:bCs/>
                <w:sz w:val="20"/>
                <w:szCs w:val="20"/>
              </w:rPr>
              <w:t xml:space="preserve">PROYECTOS Y PROGRAMAS DE DESARROLLO SOCIAL DIVERSOS.  </w:t>
            </w:r>
          </w:p>
        </w:tc>
      </w:tr>
    </w:tbl>
    <w:p w:rsidR="0096756C" w:rsidRPr="0055014E" w:rsidRDefault="0096756C" w:rsidP="0096756C">
      <w:pPr>
        <w:spacing w:after="0" w:line="240" w:lineRule="auto"/>
        <w:rPr>
          <w:rFonts w:eastAsia="Calibri"/>
          <w:szCs w:val="24"/>
        </w:rPr>
      </w:pPr>
    </w:p>
    <w:p w:rsidR="0096756C" w:rsidRPr="0055014E" w:rsidRDefault="0096756C" w:rsidP="0096756C">
      <w:pPr>
        <w:spacing w:after="0" w:line="240" w:lineRule="auto"/>
        <w:rPr>
          <w:rFonts w:eastAsia="Calibri"/>
          <w:szCs w:val="24"/>
        </w:rPr>
      </w:pPr>
      <w:r w:rsidRPr="0055014E">
        <w:rPr>
          <w:rFonts w:eastAsia="Calibri"/>
          <w:szCs w:val="24"/>
        </w:rPr>
        <w:t>Cifras Presupuestarias a reprogramar:</w:t>
      </w:r>
    </w:p>
    <w:p w:rsidR="0096756C" w:rsidRPr="0055014E" w:rsidRDefault="0096756C" w:rsidP="0096756C">
      <w:pPr>
        <w:spacing w:after="0" w:line="240" w:lineRule="auto"/>
        <w:rPr>
          <w:rFonts w:eastAsia="Calibri"/>
          <w:b/>
          <w:szCs w:val="24"/>
        </w:rPr>
      </w:pPr>
    </w:p>
    <w:tbl>
      <w:tblPr>
        <w:tblW w:w="8864" w:type="dxa"/>
        <w:tblInd w:w="-60" w:type="dxa"/>
        <w:tblCellMar>
          <w:left w:w="70" w:type="dxa"/>
          <w:right w:w="70" w:type="dxa"/>
        </w:tblCellMar>
        <w:tblLook w:val="04A0" w:firstRow="1" w:lastRow="0" w:firstColumn="1" w:lastColumn="0" w:noHBand="0" w:noVBand="1"/>
      </w:tblPr>
      <w:tblGrid>
        <w:gridCol w:w="640"/>
        <w:gridCol w:w="5364"/>
        <w:gridCol w:w="1412"/>
        <w:gridCol w:w="1448"/>
      </w:tblGrid>
      <w:tr w:rsidR="0096756C" w:rsidRPr="0055014E" w:rsidTr="0097513D">
        <w:trPr>
          <w:trHeight w:val="207"/>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40" w:lineRule="auto"/>
              <w:jc w:val="center"/>
              <w:rPr>
                <w:b/>
                <w:bCs/>
                <w:sz w:val="18"/>
                <w:szCs w:val="18"/>
              </w:rPr>
            </w:pPr>
            <w:r w:rsidRPr="0055014E">
              <w:rPr>
                <w:b/>
                <w:bCs/>
                <w:sz w:val="18"/>
                <w:szCs w:val="18"/>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40" w:lineRule="auto"/>
              <w:jc w:val="center"/>
              <w:rPr>
                <w:b/>
                <w:bCs/>
                <w:sz w:val="18"/>
                <w:szCs w:val="18"/>
              </w:rPr>
            </w:pPr>
            <w:r w:rsidRPr="0055014E">
              <w:rPr>
                <w:b/>
                <w:bCs/>
                <w:sz w:val="18"/>
                <w:szCs w:val="18"/>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40" w:lineRule="auto"/>
              <w:jc w:val="center"/>
              <w:rPr>
                <w:b/>
                <w:bCs/>
                <w:sz w:val="18"/>
                <w:szCs w:val="18"/>
              </w:rPr>
            </w:pPr>
            <w:r w:rsidRPr="0055014E">
              <w:rPr>
                <w:b/>
                <w:bCs/>
                <w:sz w:val="18"/>
                <w:szCs w:val="18"/>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40" w:lineRule="auto"/>
              <w:jc w:val="center"/>
              <w:rPr>
                <w:b/>
                <w:bCs/>
                <w:sz w:val="18"/>
                <w:szCs w:val="18"/>
              </w:rPr>
            </w:pPr>
            <w:r w:rsidRPr="0055014E">
              <w:rPr>
                <w:b/>
                <w:bCs/>
                <w:sz w:val="18"/>
                <w:szCs w:val="18"/>
              </w:rPr>
              <w:t>AUMENTA</w:t>
            </w:r>
          </w:p>
        </w:tc>
      </w:tr>
      <w:tr w:rsidR="0096756C" w:rsidRPr="0055014E" w:rsidTr="0097513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55014E" w:rsidRDefault="0096756C" w:rsidP="0097513D">
            <w:pPr>
              <w:spacing w:after="0" w:line="256" w:lineRule="auto"/>
              <w:rPr>
                <w:b/>
                <w:bCs/>
                <w:sz w:val="18"/>
                <w:szCs w:val="18"/>
              </w:rPr>
            </w:pPr>
          </w:p>
        </w:tc>
      </w:tr>
      <w:tr w:rsidR="0096756C" w:rsidRPr="0055014E" w:rsidTr="0097513D">
        <w:trPr>
          <w:trHeight w:val="300"/>
        </w:trPr>
        <w:tc>
          <w:tcPr>
            <w:tcW w:w="6004" w:type="dxa"/>
            <w:gridSpan w:val="2"/>
            <w:tcBorders>
              <w:top w:val="single" w:sz="4" w:space="0" w:color="auto"/>
              <w:left w:val="nil"/>
              <w:bottom w:val="nil"/>
              <w:right w:val="nil"/>
            </w:tcBorders>
            <w:noWrap/>
            <w:hideMark/>
          </w:tcPr>
          <w:p w:rsidR="0096756C" w:rsidRPr="0055014E" w:rsidRDefault="0096756C" w:rsidP="0097513D">
            <w:pPr>
              <w:spacing w:after="0" w:line="240" w:lineRule="auto"/>
              <w:rPr>
                <w:b/>
                <w:bCs/>
                <w:sz w:val="18"/>
                <w:szCs w:val="18"/>
              </w:rPr>
            </w:pPr>
            <w:r w:rsidRPr="0055014E">
              <w:rPr>
                <w:b/>
                <w:bCs/>
                <w:sz w:val="18"/>
                <w:szCs w:val="18"/>
                <w:u w:val="single"/>
              </w:rPr>
              <w:t>Cuentas de presupuesto que se afectan</w:t>
            </w:r>
            <w:r w:rsidRPr="0055014E">
              <w:rPr>
                <w:b/>
                <w:bCs/>
                <w:sz w:val="18"/>
                <w:szCs w:val="18"/>
              </w:rPr>
              <w:t>:</w:t>
            </w:r>
          </w:p>
        </w:tc>
        <w:tc>
          <w:tcPr>
            <w:tcW w:w="1412" w:type="dxa"/>
            <w:tcBorders>
              <w:top w:val="single" w:sz="4" w:space="0" w:color="auto"/>
              <w:left w:val="nil"/>
              <w:bottom w:val="nil"/>
              <w:right w:val="nil"/>
            </w:tcBorders>
            <w:hideMark/>
          </w:tcPr>
          <w:p w:rsidR="0096756C" w:rsidRPr="0055014E" w:rsidRDefault="0096756C" w:rsidP="0097513D">
            <w:pPr>
              <w:rPr>
                <w:b/>
                <w:bCs/>
                <w:sz w:val="18"/>
                <w:szCs w:val="18"/>
              </w:rPr>
            </w:pPr>
          </w:p>
        </w:tc>
        <w:tc>
          <w:tcPr>
            <w:tcW w:w="1448" w:type="dxa"/>
            <w:tcBorders>
              <w:top w:val="single" w:sz="4" w:space="0" w:color="auto"/>
              <w:left w:val="nil"/>
              <w:bottom w:val="nil"/>
              <w:right w:val="nil"/>
            </w:tcBorders>
            <w:hideMark/>
          </w:tcPr>
          <w:p w:rsidR="0096756C" w:rsidRPr="0055014E" w:rsidRDefault="0096756C" w:rsidP="0097513D">
            <w:pPr>
              <w:spacing w:after="0" w:line="256" w:lineRule="auto"/>
              <w:rPr>
                <w:rFonts w:eastAsia="Calibri"/>
                <w:sz w:val="20"/>
                <w:szCs w:val="20"/>
                <w:lang w:eastAsia="es-MX"/>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61</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INVERSIONES EN ACTIVOS FIJOS</w:t>
            </w:r>
          </w:p>
        </w:tc>
        <w:tc>
          <w:tcPr>
            <w:tcW w:w="1412" w:type="dxa"/>
            <w:hideMark/>
          </w:tcPr>
          <w:p w:rsidR="0096756C" w:rsidRPr="0055014E" w:rsidRDefault="0096756C" w:rsidP="0097513D">
            <w:pPr>
              <w:rPr>
                <w:b/>
                <w:bCs/>
                <w:sz w:val="18"/>
                <w:szCs w:val="18"/>
              </w:rPr>
            </w:pPr>
          </w:p>
        </w:tc>
        <w:tc>
          <w:tcPr>
            <w:tcW w:w="1448" w:type="dxa"/>
            <w:hideMark/>
          </w:tcPr>
          <w:p w:rsidR="0096756C" w:rsidRPr="0055014E" w:rsidRDefault="0096756C" w:rsidP="0097513D">
            <w:pPr>
              <w:spacing w:after="0" w:line="256" w:lineRule="auto"/>
              <w:rPr>
                <w:rFonts w:eastAsia="Calibri"/>
                <w:sz w:val="20"/>
                <w:szCs w:val="20"/>
                <w:lang w:eastAsia="es-MX"/>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616</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INFRAESTRUCTURAS</w:t>
            </w:r>
          </w:p>
        </w:tc>
        <w:tc>
          <w:tcPr>
            <w:tcW w:w="1412" w:type="dxa"/>
            <w:hideMark/>
          </w:tcPr>
          <w:p w:rsidR="0096756C" w:rsidRPr="0055014E" w:rsidRDefault="0096756C" w:rsidP="0097513D">
            <w:pPr>
              <w:rPr>
                <w:b/>
                <w:bCs/>
                <w:sz w:val="18"/>
                <w:szCs w:val="18"/>
              </w:rPr>
            </w:pPr>
          </w:p>
        </w:tc>
        <w:tc>
          <w:tcPr>
            <w:tcW w:w="1448" w:type="dxa"/>
            <w:hideMark/>
          </w:tcPr>
          <w:p w:rsidR="0096756C" w:rsidRPr="0055014E" w:rsidRDefault="0096756C" w:rsidP="0097513D">
            <w:pPr>
              <w:spacing w:after="0" w:line="256" w:lineRule="auto"/>
              <w:rPr>
                <w:rFonts w:eastAsia="Calibri"/>
                <w:sz w:val="20"/>
                <w:szCs w:val="20"/>
                <w:lang w:eastAsia="es-MX"/>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sz w:val="18"/>
                <w:szCs w:val="18"/>
              </w:rPr>
            </w:pPr>
            <w:r w:rsidRPr="0055014E">
              <w:rPr>
                <w:sz w:val="18"/>
                <w:szCs w:val="18"/>
              </w:rPr>
              <w:t>61699</w:t>
            </w:r>
          </w:p>
        </w:tc>
        <w:tc>
          <w:tcPr>
            <w:tcW w:w="5364" w:type="dxa"/>
            <w:noWrap/>
            <w:hideMark/>
          </w:tcPr>
          <w:p w:rsidR="0096756C" w:rsidRPr="0055014E" w:rsidRDefault="0096756C" w:rsidP="0097513D">
            <w:pPr>
              <w:spacing w:after="0" w:line="240" w:lineRule="auto"/>
              <w:rPr>
                <w:sz w:val="18"/>
                <w:szCs w:val="18"/>
              </w:rPr>
            </w:pPr>
            <w:r w:rsidRPr="0055014E">
              <w:rPr>
                <w:sz w:val="18"/>
                <w:szCs w:val="18"/>
              </w:rPr>
              <w:t>OBRAS DE INFRAESTRUCTURA DIVERSAS</w:t>
            </w:r>
          </w:p>
        </w:tc>
        <w:tc>
          <w:tcPr>
            <w:tcW w:w="1412" w:type="dxa"/>
            <w:hideMark/>
          </w:tcPr>
          <w:p w:rsidR="0096756C" w:rsidRPr="0055014E" w:rsidRDefault="0096756C" w:rsidP="0097513D">
            <w:pPr>
              <w:spacing w:after="0" w:line="240" w:lineRule="auto"/>
              <w:jc w:val="right"/>
              <w:rPr>
                <w:sz w:val="18"/>
                <w:szCs w:val="18"/>
              </w:rPr>
            </w:pPr>
            <w:r>
              <w:rPr>
                <w:sz w:val="18"/>
                <w:szCs w:val="18"/>
              </w:rPr>
              <w:t xml:space="preserve">   $47,678.24</w:t>
            </w:r>
            <w:r w:rsidRPr="0055014E">
              <w:rPr>
                <w:sz w:val="18"/>
                <w:szCs w:val="18"/>
              </w:rPr>
              <w:t xml:space="preserve"> </w:t>
            </w: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004" w:type="dxa"/>
            <w:gridSpan w:val="2"/>
            <w:noWrap/>
            <w:hideMark/>
          </w:tcPr>
          <w:p w:rsidR="0096756C" w:rsidRPr="0055014E" w:rsidRDefault="0096756C" w:rsidP="0097513D">
            <w:pPr>
              <w:spacing w:after="0" w:line="240" w:lineRule="auto"/>
              <w:rPr>
                <w:b/>
                <w:bCs/>
                <w:sz w:val="18"/>
                <w:szCs w:val="18"/>
              </w:rPr>
            </w:pPr>
            <w:r w:rsidRPr="0055014E">
              <w:rPr>
                <w:b/>
                <w:bCs/>
                <w:sz w:val="18"/>
                <w:szCs w:val="18"/>
                <w:u w:val="single"/>
              </w:rPr>
              <w:t>Cuentas de presupuesto que se refuerzan</w:t>
            </w:r>
            <w:r w:rsidRPr="0055014E">
              <w:rPr>
                <w:b/>
                <w:bCs/>
                <w:sz w:val="18"/>
                <w:szCs w:val="18"/>
              </w:rPr>
              <w:t>:</w:t>
            </w:r>
          </w:p>
        </w:tc>
        <w:tc>
          <w:tcPr>
            <w:tcW w:w="1412" w:type="dxa"/>
          </w:tcPr>
          <w:p w:rsidR="0096756C" w:rsidRPr="0055014E" w:rsidRDefault="0096756C" w:rsidP="0097513D">
            <w:pPr>
              <w:spacing w:after="0" w:line="240" w:lineRule="auto"/>
              <w:jc w:val="right"/>
              <w:rPr>
                <w:b/>
                <w:bCs/>
                <w:sz w:val="18"/>
                <w:szCs w:val="18"/>
              </w:rPr>
            </w:pPr>
          </w:p>
        </w:tc>
        <w:tc>
          <w:tcPr>
            <w:tcW w:w="1448" w:type="dxa"/>
          </w:tcPr>
          <w:p w:rsidR="0096756C" w:rsidRPr="0055014E" w:rsidRDefault="0096756C" w:rsidP="0097513D">
            <w:pPr>
              <w:spacing w:after="0" w:line="240" w:lineRule="auto"/>
              <w:jc w:val="right"/>
              <w:rPr>
                <w:b/>
                <w:bCs/>
                <w:sz w:val="18"/>
                <w:szCs w:val="18"/>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51</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REMUNERACIONES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512</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REMUNERACIONES EVENTUALES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sz w:val="18"/>
                <w:szCs w:val="18"/>
              </w:rPr>
            </w:pPr>
            <w:r w:rsidRPr="0055014E">
              <w:rPr>
                <w:sz w:val="18"/>
                <w:szCs w:val="18"/>
              </w:rPr>
              <w:t>51201</w:t>
            </w:r>
          </w:p>
        </w:tc>
        <w:tc>
          <w:tcPr>
            <w:tcW w:w="5364" w:type="dxa"/>
            <w:noWrap/>
            <w:hideMark/>
          </w:tcPr>
          <w:p w:rsidR="0096756C" w:rsidRPr="0055014E" w:rsidRDefault="0096756C" w:rsidP="0097513D">
            <w:pPr>
              <w:spacing w:after="0" w:line="240" w:lineRule="auto"/>
              <w:rPr>
                <w:sz w:val="18"/>
                <w:szCs w:val="18"/>
              </w:rPr>
            </w:pPr>
            <w:r w:rsidRPr="0055014E">
              <w:rPr>
                <w:sz w:val="18"/>
                <w:szCs w:val="18"/>
              </w:rPr>
              <w:t>SUELDO</w:t>
            </w:r>
          </w:p>
        </w:tc>
        <w:tc>
          <w:tcPr>
            <w:tcW w:w="1412" w:type="dxa"/>
          </w:tcPr>
          <w:p w:rsidR="0096756C" w:rsidRPr="0055014E" w:rsidRDefault="0096756C" w:rsidP="0097513D">
            <w:pPr>
              <w:spacing w:after="0" w:line="240" w:lineRule="auto"/>
              <w:jc w:val="right"/>
              <w:rPr>
                <w:sz w:val="18"/>
                <w:szCs w:val="18"/>
              </w:rPr>
            </w:pPr>
          </w:p>
        </w:tc>
        <w:tc>
          <w:tcPr>
            <w:tcW w:w="1448" w:type="dxa"/>
            <w:hideMark/>
          </w:tcPr>
          <w:p w:rsidR="0096756C" w:rsidRPr="0055014E" w:rsidRDefault="0096756C" w:rsidP="0097513D">
            <w:pPr>
              <w:spacing w:after="0" w:line="240" w:lineRule="auto"/>
              <w:jc w:val="right"/>
              <w:rPr>
                <w:sz w:val="18"/>
                <w:szCs w:val="18"/>
              </w:rPr>
            </w:pPr>
            <w:r>
              <w:rPr>
                <w:sz w:val="18"/>
                <w:szCs w:val="18"/>
              </w:rPr>
              <w:t>$10,500.00</w:t>
            </w: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514</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CONTRIBUCIONES PATRONALES A INST. SEG. SOC. PUB</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sz w:val="18"/>
                <w:szCs w:val="18"/>
              </w:rPr>
            </w:pPr>
            <w:r w:rsidRPr="0055014E">
              <w:rPr>
                <w:sz w:val="18"/>
                <w:szCs w:val="18"/>
              </w:rPr>
              <w:lastRenderedPageBreak/>
              <w:t>51402</w:t>
            </w:r>
          </w:p>
        </w:tc>
        <w:tc>
          <w:tcPr>
            <w:tcW w:w="5364" w:type="dxa"/>
            <w:noWrap/>
            <w:hideMark/>
          </w:tcPr>
          <w:p w:rsidR="0096756C" w:rsidRPr="0055014E" w:rsidRDefault="0096756C" w:rsidP="0097513D">
            <w:pPr>
              <w:spacing w:after="0" w:line="240" w:lineRule="auto"/>
              <w:rPr>
                <w:sz w:val="18"/>
                <w:szCs w:val="18"/>
              </w:rPr>
            </w:pPr>
            <w:r w:rsidRPr="0055014E">
              <w:rPr>
                <w:sz w:val="18"/>
                <w:szCs w:val="18"/>
              </w:rPr>
              <w:t>REMUNERACIONES EVENTUALES</w:t>
            </w:r>
          </w:p>
        </w:tc>
        <w:tc>
          <w:tcPr>
            <w:tcW w:w="1412" w:type="dxa"/>
          </w:tcPr>
          <w:p w:rsidR="0096756C" w:rsidRPr="0055014E" w:rsidRDefault="0096756C" w:rsidP="0097513D">
            <w:pPr>
              <w:spacing w:after="0" w:line="240" w:lineRule="auto"/>
              <w:jc w:val="right"/>
              <w:rPr>
                <w:sz w:val="18"/>
                <w:szCs w:val="18"/>
              </w:rPr>
            </w:pPr>
          </w:p>
        </w:tc>
        <w:tc>
          <w:tcPr>
            <w:tcW w:w="1448" w:type="dxa"/>
            <w:hideMark/>
          </w:tcPr>
          <w:p w:rsidR="0096756C" w:rsidRPr="0055014E" w:rsidRDefault="0096756C" w:rsidP="0097513D">
            <w:pPr>
              <w:spacing w:after="0" w:line="240" w:lineRule="auto"/>
              <w:jc w:val="right"/>
              <w:rPr>
                <w:sz w:val="18"/>
                <w:szCs w:val="18"/>
              </w:rPr>
            </w:pPr>
            <w:r>
              <w:rPr>
                <w:sz w:val="18"/>
                <w:szCs w:val="18"/>
              </w:rPr>
              <w:t>$892.50</w:t>
            </w: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515</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CONTRIBUCIONES PATRONALES A INST. SEG. SOC. PRIV</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sz w:val="18"/>
                <w:szCs w:val="18"/>
              </w:rPr>
            </w:pPr>
            <w:r w:rsidRPr="0055014E">
              <w:rPr>
                <w:sz w:val="18"/>
                <w:szCs w:val="18"/>
              </w:rPr>
              <w:t>51502</w:t>
            </w:r>
          </w:p>
        </w:tc>
        <w:tc>
          <w:tcPr>
            <w:tcW w:w="5364" w:type="dxa"/>
            <w:noWrap/>
            <w:hideMark/>
          </w:tcPr>
          <w:p w:rsidR="0096756C" w:rsidRPr="0055014E" w:rsidRDefault="0096756C" w:rsidP="0097513D">
            <w:pPr>
              <w:spacing w:after="0" w:line="240" w:lineRule="auto"/>
              <w:rPr>
                <w:sz w:val="18"/>
                <w:szCs w:val="18"/>
              </w:rPr>
            </w:pPr>
            <w:r w:rsidRPr="0055014E">
              <w:rPr>
                <w:sz w:val="18"/>
                <w:szCs w:val="18"/>
              </w:rPr>
              <w:t>REMUNERACIONES EVENTUALES</w:t>
            </w:r>
          </w:p>
        </w:tc>
        <w:tc>
          <w:tcPr>
            <w:tcW w:w="1412" w:type="dxa"/>
          </w:tcPr>
          <w:p w:rsidR="0096756C" w:rsidRPr="0055014E" w:rsidRDefault="0096756C" w:rsidP="0097513D">
            <w:pPr>
              <w:spacing w:after="0" w:line="240" w:lineRule="auto"/>
              <w:jc w:val="right"/>
              <w:rPr>
                <w:sz w:val="18"/>
                <w:szCs w:val="18"/>
              </w:rPr>
            </w:pPr>
          </w:p>
        </w:tc>
        <w:tc>
          <w:tcPr>
            <w:tcW w:w="1448" w:type="dxa"/>
            <w:hideMark/>
          </w:tcPr>
          <w:p w:rsidR="0096756C" w:rsidRPr="0055014E" w:rsidRDefault="0096756C" w:rsidP="0097513D">
            <w:pPr>
              <w:spacing w:after="0" w:line="240" w:lineRule="auto"/>
              <w:jc w:val="right"/>
              <w:rPr>
                <w:sz w:val="18"/>
                <w:szCs w:val="18"/>
              </w:rPr>
            </w:pPr>
            <w:r>
              <w:rPr>
                <w:sz w:val="18"/>
                <w:szCs w:val="18"/>
              </w:rPr>
              <w:t xml:space="preserve">  $813.75</w:t>
            </w: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54</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ADQUISICIONES DE BIENES Y SERVICIOS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40" w:type="dxa"/>
            <w:noWrap/>
            <w:hideMark/>
          </w:tcPr>
          <w:p w:rsidR="0096756C" w:rsidRPr="0055014E" w:rsidRDefault="0096756C" w:rsidP="0097513D">
            <w:pPr>
              <w:spacing w:after="0" w:line="240" w:lineRule="auto"/>
              <w:rPr>
                <w:b/>
                <w:bCs/>
                <w:sz w:val="18"/>
                <w:szCs w:val="18"/>
              </w:rPr>
            </w:pPr>
            <w:r w:rsidRPr="0055014E">
              <w:rPr>
                <w:b/>
                <w:bCs/>
                <w:sz w:val="18"/>
                <w:szCs w:val="18"/>
              </w:rPr>
              <w:t>541</w:t>
            </w:r>
          </w:p>
        </w:tc>
        <w:tc>
          <w:tcPr>
            <w:tcW w:w="5364" w:type="dxa"/>
            <w:noWrap/>
            <w:hideMark/>
          </w:tcPr>
          <w:p w:rsidR="0096756C" w:rsidRPr="0055014E" w:rsidRDefault="0096756C" w:rsidP="0097513D">
            <w:pPr>
              <w:spacing w:after="0" w:line="240" w:lineRule="auto"/>
              <w:rPr>
                <w:b/>
                <w:bCs/>
                <w:sz w:val="18"/>
                <w:szCs w:val="18"/>
              </w:rPr>
            </w:pPr>
            <w:r w:rsidRPr="0055014E">
              <w:rPr>
                <w:b/>
                <w:bCs/>
                <w:sz w:val="18"/>
                <w:szCs w:val="18"/>
              </w:rPr>
              <w:t>BIENES DE USO Y CONSUMO</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p>
        </w:tc>
      </w:tr>
      <w:tr w:rsidR="0096756C" w:rsidRPr="0055014E" w:rsidTr="0097513D">
        <w:trPr>
          <w:trHeight w:val="300"/>
        </w:trPr>
        <w:tc>
          <w:tcPr>
            <w:tcW w:w="640" w:type="dxa"/>
            <w:noWrap/>
          </w:tcPr>
          <w:p w:rsidR="0096756C" w:rsidRPr="0055014E" w:rsidRDefault="0096756C" w:rsidP="0097513D">
            <w:pPr>
              <w:spacing w:after="0" w:line="240" w:lineRule="auto"/>
              <w:rPr>
                <w:bCs/>
                <w:sz w:val="18"/>
                <w:szCs w:val="18"/>
              </w:rPr>
            </w:pPr>
            <w:r w:rsidRPr="0055014E">
              <w:rPr>
                <w:bCs/>
                <w:sz w:val="18"/>
                <w:szCs w:val="18"/>
              </w:rPr>
              <w:t>54106</w:t>
            </w:r>
          </w:p>
        </w:tc>
        <w:tc>
          <w:tcPr>
            <w:tcW w:w="5364" w:type="dxa"/>
            <w:noWrap/>
          </w:tcPr>
          <w:p w:rsidR="0096756C" w:rsidRPr="0055014E" w:rsidRDefault="0096756C" w:rsidP="0097513D">
            <w:pPr>
              <w:spacing w:after="0" w:line="240" w:lineRule="auto"/>
              <w:rPr>
                <w:bCs/>
                <w:sz w:val="18"/>
                <w:szCs w:val="18"/>
              </w:rPr>
            </w:pPr>
            <w:r w:rsidRPr="0055014E">
              <w:rPr>
                <w:bCs/>
                <w:sz w:val="18"/>
                <w:szCs w:val="18"/>
              </w:rPr>
              <w:t>PRODUCTOS DE CUERO Y CAUCHO</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r>
              <w:rPr>
                <w:sz w:val="18"/>
                <w:szCs w:val="18"/>
              </w:rPr>
              <w:t>$376.49</w:t>
            </w:r>
          </w:p>
        </w:tc>
      </w:tr>
      <w:tr w:rsidR="0096756C" w:rsidRPr="0055014E" w:rsidTr="0097513D">
        <w:trPr>
          <w:trHeight w:val="300"/>
        </w:trPr>
        <w:tc>
          <w:tcPr>
            <w:tcW w:w="640" w:type="dxa"/>
            <w:noWrap/>
          </w:tcPr>
          <w:p w:rsidR="0096756C" w:rsidRPr="0055014E" w:rsidRDefault="0096756C" w:rsidP="0097513D">
            <w:pPr>
              <w:spacing w:after="0" w:line="240" w:lineRule="auto"/>
              <w:rPr>
                <w:bCs/>
                <w:sz w:val="18"/>
                <w:szCs w:val="18"/>
              </w:rPr>
            </w:pPr>
            <w:r w:rsidRPr="0055014E">
              <w:rPr>
                <w:bCs/>
                <w:sz w:val="18"/>
                <w:szCs w:val="18"/>
              </w:rPr>
              <w:t>54107</w:t>
            </w:r>
          </w:p>
        </w:tc>
        <w:tc>
          <w:tcPr>
            <w:tcW w:w="5364" w:type="dxa"/>
            <w:noWrap/>
          </w:tcPr>
          <w:p w:rsidR="0096756C" w:rsidRPr="0055014E" w:rsidRDefault="0096756C" w:rsidP="0097513D">
            <w:pPr>
              <w:spacing w:after="0" w:line="240" w:lineRule="auto"/>
              <w:rPr>
                <w:bCs/>
                <w:sz w:val="18"/>
                <w:szCs w:val="18"/>
              </w:rPr>
            </w:pPr>
            <w:r w:rsidRPr="0055014E">
              <w:rPr>
                <w:bCs/>
                <w:sz w:val="18"/>
                <w:szCs w:val="18"/>
              </w:rPr>
              <w:t>PRODUCTOS QUÍMICOS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r>
              <w:rPr>
                <w:sz w:val="18"/>
                <w:szCs w:val="18"/>
              </w:rPr>
              <w:t>$510.00</w:t>
            </w:r>
          </w:p>
        </w:tc>
      </w:tr>
      <w:tr w:rsidR="0096756C" w:rsidRPr="0055014E" w:rsidTr="0097513D">
        <w:trPr>
          <w:trHeight w:val="300"/>
        </w:trPr>
        <w:tc>
          <w:tcPr>
            <w:tcW w:w="640" w:type="dxa"/>
            <w:noWrap/>
            <w:hideMark/>
          </w:tcPr>
          <w:p w:rsidR="0096756C" w:rsidRPr="0055014E" w:rsidRDefault="0096756C" w:rsidP="0097513D">
            <w:pPr>
              <w:spacing w:after="0" w:line="240" w:lineRule="auto"/>
              <w:rPr>
                <w:sz w:val="18"/>
                <w:szCs w:val="18"/>
              </w:rPr>
            </w:pPr>
            <w:r w:rsidRPr="0055014E">
              <w:rPr>
                <w:sz w:val="18"/>
                <w:szCs w:val="18"/>
              </w:rPr>
              <w:t>54111</w:t>
            </w:r>
          </w:p>
        </w:tc>
        <w:tc>
          <w:tcPr>
            <w:tcW w:w="5364" w:type="dxa"/>
            <w:noWrap/>
            <w:hideMark/>
          </w:tcPr>
          <w:p w:rsidR="0096756C" w:rsidRPr="0055014E" w:rsidRDefault="0096756C" w:rsidP="0097513D">
            <w:pPr>
              <w:spacing w:after="0" w:line="240" w:lineRule="auto"/>
              <w:rPr>
                <w:sz w:val="18"/>
                <w:szCs w:val="18"/>
              </w:rPr>
            </w:pPr>
            <w:r w:rsidRPr="0055014E">
              <w:rPr>
                <w:sz w:val="18"/>
                <w:szCs w:val="18"/>
              </w:rPr>
              <w:t>MINERALES NO METALICOS Y PRODUC. DERIVADOS</w:t>
            </w:r>
          </w:p>
        </w:tc>
        <w:tc>
          <w:tcPr>
            <w:tcW w:w="1412" w:type="dxa"/>
          </w:tcPr>
          <w:p w:rsidR="0096756C" w:rsidRPr="0055014E" w:rsidRDefault="0096756C" w:rsidP="0097513D">
            <w:pPr>
              <w:spacing w:after="0" w:line="240" w:lineRule="auto"/>
              <w:jc w:val="right"/>
              <w:rPr>
                <w:sz w:val="18"/>
                <w:szCs w:val="18"/>
              </w:rPr>
            </w:pPr>
          </w:p>
        </w:tc>
        <w:tc>
          <w:tcPr>
            <w:tcW w:w="1448" w:type="dxa"/>
            <w:hideMark/>
          </w:tcPr>
          <w:p w:rsidR="0096756C" w:rsidRPr="0055014E" w:rsidRDefault="0096756C" w:rsidP="0097513D">
            <w:pPr>
              <w:spacing w:after="0" w:line="240" w:lineRule="auto"/>
              <w:jc w:val="right"/>
              <w:rPr>
                <w:sz w:val="18"/>
                <w:szCs w:val="18"/>
              </w:rPr>
            </w:pPr>
            <w:r>
              <w:rPr>
                <w:sz w:val="18"/>
                <w:szCs w:val="18"/>
              </w:rPr>
              <w:t xml:space="preserve">         $18,536.33</w:t>
            </w:r>
          </w:p>
        </w:tc>
      </w:tr>
      <w:tr w:rsidR="0096756C" w:rsidRPr="0055014E" w:rsidTr="0097513D">
        <w:trPr>
          <w:trHeight w:val="300"/>
        </w:trPr>
        <w:tc>
          <w:tcPr>
            <w:tcW w:w="640" w:type="dxa"/>
            <w:noWrap/>
          </w:tcPr>
          <w:p w:rsidR="0096756C" w:rsidRPr="0055014E" w:rsidRDefault="0096756C" w:rsidP="0097513D">
            <w:pPr>
              <w:spacing w:after="0" w:line="240" w:lineRule="auto"/>
              <w:rPr>
                <w:sz w:val="18"/>
                <w:szCs w:val="18"/>
              </w:rPr>
            </w:pPr>
            <w:r w:rsidRPr="0055014E">
              <w:rPr>
                <w:sz w:val="18"/>
                <w:szCs w:val="18"/>
              </w:rPr>
              <w:t xml:space="preserve">54112    </w:t>
            </w:r>
          </w:p>
        </w:tc>
        <w:tc>
          <w:tcPr>
            <w:tcW w:w="5364" w:type="dxa"/>
            <w:noWrap/>
          </w:tcPr>
          <w:p w:rsidR="0096756C" w:rsidRPr="0055014E" w:rsidRDefault="0096756C" w:rsidP="0097513D">
            <w:pPr>
              <w:spacing w:after="0" w:line="240" w:lineRule="auto"/>
              <w:rPr>
                <w:sz w:val="18"/>
                <w:szCs w:val="18"/>
              </w:rPr>
            </w:pPr>
            <w:r w:rsidRPr="0055014E">
              <w:rPr>
                <w:sz w:val="18"/>
                <w:szCs w:val="18"/>
              </w:rPr>
              <w:t>MINERALES METALICOS Y PRODUCTOS DERIVADOS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Pr="0055014E" w:rsidRDefault="0096756C" w:rsidP="0097513D">
            <w:pPr>
              <w:spacing w:after="0" w:line="240" w:lineRule="auto"/>
              <w:jc w:val="right"/>
              <w:rPr>
                <w:sz w:val="18"/>
                <w:szCs w:val="18"/>
              </w:rPr>
            </w:pPr>
            <w:r>
              <w:rPr>
                <w:sz w:val="18"/>
                <w:szCs w:val="18"/>
              </w:rPr>
              <w:t>$10,182.16</w:t>
            </w:r>
          </w:p>
        </w:tc>
      </w:tr>
      <w:tr w:rsidR="0096756C" w:rsidRPr="0055014E" w:rsidTr="0097513D">
        <w:trPr>
          <w:trHeight w:val="332"/>
        </w:trPr>
        <w:tc>
          <w:tcPr>
            <w:tcW w:w="640" w:type="dxa"/>
            <w:noWrap/>
          </w:tcPr>
          <w:p w:rsidR="0096756C" w:rsidRPr="0055014E" w:rsidRDefault="0096756C" w:rsidP="0097513D">
            <w:pPr>
              <w:spacing w:after="0" w:line="240" w:lineRule="auto"/>
              <w:rPr>
                <w:sz w:val="18"/>
                <w:szCs w:val="18"/>
              </w:rPr>
            </w:pPr>
            <w:r>
              <w:rPr>
                <w:sz w:val="18"/>
                <w:szCs w:val="18"/>
              </w:rPr>
              <w:t xml:space="preserve">54118    </w:t>
            </w:r>
          </w:p>
        </w:tc>
        <w:tc>
          <w:tcPr>
            <w:tcW w:w="5364" w:type="dxa"/>
            <w:noWrap/>
          </w:tcPr>
          <w:p w:rsidR="0096756C" w:rsidRPr="0055014E" w:rsidRDefault="0096756C" w:rsidP="0097513D">
            <w:pPr>
              <w:spacing w:after="0" w:line="240" w:lineRule="auto"/>
              <w:rPr>
                <w:sz w:val="18"/>
                <w:szCs w:val="18"/>
              </w:rPr>
            </w:pPr>
            <w:r>
              <w:rPr>
                <w:sz w:val="18"/>
                <w:szCs w:val="18"/>
              </w:rPr>
              <w:t>HERRAMIENTAS REPUESTOS Y ACCESORIOS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Default="0096756C" w:rsidP="0097513D">
            <w:pPr>
              <w:spacing w:after="0" w:line="240" w:lineRule="auto"/>
              <w:rPr>
                <w:sz w:val="18"/>
                <w:szCs w:val="18"/>
              </w:rPr>
            </w:pPr>
            <w:r>
              <w:rPr>
                <w:sz w:val="18"/>
                <w:szCs w:val="18"/>
              </w:rPr>
              <w:t xml:space="preserve">            $    677.20</w:t>
            </w:r>
          </w:p>
        </w:tc>
      </w:tr>
      <w:tr w:rsidR="0096756C" w:rsidRPr="0055014E" w:rsidTr="0097513D">
        <w:trPr>
          <w:trHeight w:val="332"/>
        </w:trPr>
        <w:tc>
          <w:tcPr>
            <w:tcW w:w="640" w:type="dxa"/>
            <w:noWrap/>
          </w:tcPr>
          <w:p w:rsidR="0096756C" w:rsidRPr="0055014E" w:rsidRDefault="0096756C" w:rsidP="0097513D">
            <w:pPr>
              <w:spacing w:after="0" w:line="240" w:lineRule="auto"/>
              <w:rPr>
                <w:sz w:val="18"/>
                <w:szCs w:val="18"/>
              </w:rPr>
            </w:pPr>
            <w:r>
              <w:rPr>
                <w:sz w:val="18"/>
                <w:szCs w:val="18"/>
              </w:rPr>
              <w:t xml:space="preserve">54119       </w:t>
            </w:r>
          </w:p>
        </w:tc>
        <w:tc>
          <w:tcPr>
            <w:tcW w:w="5364" w:type="dxa"/>
            <w:noWrap/>
          </w:tcPr>
          <w:p w:rsidR="0096756C" w:rsidRPr="0055014E" w:rsidRDefault="0096756C" w:rsidP="0097513D">
            <w:pPr>
              <w:spacing w:after="0" w:line="240" w:lineRule="auto"/>
              <w:rPr>
                <w:sz w:val="18"/>
                <w:szCs w:val="18"/>
              </w:rPr>
            </w:pPr>
            <w:r>
              <w:rPr>
                <w:sz w:val="18"/>
                <w:szCs w:val="18"/>
              </w:rPr>
              <w:t>MATERIALES ELECTRICOS</w:t>
            </w:r>
          </w:p>
        </w:tc>
        <w:tc>
          <w:tcPr>
            <w:tcW w:w="1412" w:type="dxa"/>
          </w:tcPr>
          <w:p w:rsidR="0096756C" w:rsidRPr="0055014E" w:rsidRDefault="0096756C" w:rsidP="0097513D">
            <w:pPr>
              <w:spacing w:after="0" w:line="240" w:lineRule="auto"/>
              <w:jc w:val="right"/>
              <w:rPr>
                <w:sz w:val="18"/>
                <w:szCs w:val="18"/>
              </w:rPr>
            </w:pPr>
          </w:p>
        </w:tc>
        <w:tc>
          <w:tcPr>
            <w:tcW w:w="1448" w:type="dxa"/>
          </w:tcPr>
          <w:p w:rsidR="0096756C" w:rsidRDefault="0096756C" w:rsidP="0097513D">
            <w:pPr>
              <w:spacing w:after="0" w:line="240" w:lineRule="auto"/>
              <w:jc w:val="right"/>
              <w:rPr>
                <w:sz w:val="18"/>
                <w:szCs w:val="18"/>
              </w:rPr>
            </w:pPr>
            <w:r>
              <w:rPr>
                <w:sz w:val="18"/>
                <w:szCs w:val="18"/>
              </w:rPr>
              <w:t>$1,491.35</w:t>
            </w:r>
          </w:p>
        </w:tc>
      </w:tr>
      <w:tr w:rsidR="0096756C" w:rsidRPr="0055014E" w:rsidTr="0097513D">
        <w:trPr>
          <w:trHeight w:val="332"/>
        </w:trPr>
        <w:tc>
          <w:tcPr>
            <w:tcW w:w="640" w:type="dxa"/>
            <w:noWrap/>
            <w:hideMark/>
          </w:tcPr>
          <w:p w:rsidR="0096756C" w:rsidRPr="0055014E" w:rsidRDefault="0096756C" w:rsidP="0097513D">
            <w:pPr>
              <w:spacing w:after="0" w:line="240" w:lineRule="auto"/>
              <w:rPr>
                <w:sz w:val="18"/>
                <w:szCs w:val="18"/>
              </w:rPr>
            </w:pPr>
            <w:r w:rsidRPr="0055014E">
              <w:rPr>
                <w:sz w:val="18"/>
                <w:szCs w:val="18"/>
              </w:rPr>
              <w:t>54199</w:t>
            </w:r>
          </w:p>
        </w:tc>
        <w:tc>
          <w:tcPr>
            <w:tcW w:w="5364" w:type="dxa"/>
            <w:noWrap/>
            <w:hideMark/>
          </w:tcPr>
          <w:p w:rsidR="0096756C" w:rsidRPr="0055014E" w:rsidRDefault="0096756C" w:rsidP="0097513D">
            <w:pPr>
              <w:spacing w:after="0" w:line="240" w:lineRule="auto"/>
              <w:rPr>
                <w:sz w:val="18"/>
                <w:szCs w:val="18"/>
              </w:rPr>
            </w:pPr>
            <w:r w:rsidRPr="0055014E">
              <w:rPr>
                <w:sz w:val="18"/>
                <w:szCs w:val="18"/>
              </w:rPr>
              <w:t>BIENES DE USO Y CONSUMO DIVERSO</w:t>
            </w:r>
          </w:p>
        </w:tc>
        <w:tc>
          <w:tcPr>
            <w:tcW w:w="1412" w:type="dxa"/>
          </w:tcPr>
          <w:p w:rsidR="0096756C" w:rsidRPr="0055014E" w:rsidRDefault="0096756C" w:rsidP="0097513D">
            <w:pPr>
              <w:spacing w:after="0" w:line="240" w:lineRule="auto"/>
              <w:jc w:val="right"/>
              <w:rPr>
                <w:sz w:val="18"/>
                <w:szCs w:val="18"/>
              </w:rPr>
            </w:pPr>
          </w:p>
        </w:tc>
        <w:tc>
          <w:tcPr>
            <w:tcW w:w="1448" w:type="dxa"/>
            <w:hideMark/>
          </w:tcPr>
          <w:p w:rsidR="0096756C" w:rsidRPr="0055014E" w:rsidRDefault="0096756C" w:rsidP="0097513D">
            <w:pPr>
              <w:spacing w:after="0" w:line="240" w:lineRule="auto"/>
              <w:jc w:val="right"/>
              <w:rPr>
                <w:sz w:val="18"/>
                <w:szCs w:val="18"/>
              </w:rPr>
            </w:pPr>
            <w:r>
              <w:rPr>
                <w:sz w:val="18"/>
                <w:szCs w:val="18"/>
              </w:rPr>
              <w:t xml:space="preserve">        $ 3,698.46</w:t>
            </w:r>
          </w:p>
          <w:p w:rsidR="0096756C" w:rsidRPr="0055014E" w:rsidRDefault="0096756C" w:rsidP="0097513D">
            <w:pPr>
              <w:spacing w:after="0" w:line="240" w:lineRule="auto"/>
              <w:jc w:val="right"/>
              <w:rPr>
                <w:sz w:val="18"/>
                <w:szCs w:val="18"/>
              </w:rPr>
            </w:pPr>
          </w:p>
        </w:tc>
      </w:tr>
      <w:tr w:rsidR="0096756C" w:rsidRPr="0055014E" w:rsidTr="0097513D">
        <w:trPr>
          <w:trHeight w:val="315"/>
        </w:trPr>
        <w:tc>
          <w:tcPr>
            <w:tcW w:w="640" w:type="dxa"/>
            <w:tcBorders>
              <w:top w:val="single" w:sz="4" w:space="0" w:color="auto"/>
              <w:left w:val="nil"/>
              <w:bottom w:val="double" w:sz="6" w:space="0" w:color="auto"/>
              <w:right w:val="nil"/>
            </w:tcBorders>
            <w:noWrap/>
            <w:hideMark/>
          </w:tcPr>
          <w:p w:rsidR="0096756C" w:rsidRPr="0055014E" w:rsidRDefault="0096756C" w:rsidP="0097513D">
            <w:pPr>
              <w:rPr>
                <w:sz w:val="18"/>
                <w:szCs w:val="18"/>
              </w:rPr>
            </w:pPr>
          </w:p>
        </w:tc>
        <w:tc>
          <w:tcPr>
            <w:tcW w:w="5364" w:type="dxa"/>
            <w:tcBorders>
              <w:top w:val="single" w:sz="4" w:space="0" w:color="auto"/>
              <w:left w:val="nil"/>
              <w:bottom w:val="double" w:sz="6" w:space="0" w:color="auto"/>
              <w:right w:val="nil"/>
            </w:tcBorders>
            <w:noWrap/>
            <w:hideMark/>
          </w:tcPr>
          <w:p w:rsidR="0096756C" w:rsidRPr="0055014E" w:rsidRDefault="0096756C" w:rsidP="0097513D">
            <w:pPr>
              <w:spacing w:after="0" w:line="240" w:lineRule="auto"/>
              <w:rPr>
                <w:b/>
                <w:bCs/>
                <w:sz w:val="18"/>
                <w:szCs w:val="18"/>
              </w:rPr>
            </w:pPr>
            <w:r w:rsidRPr="0055014E">
              <w:rPr>
                <w:b/>
                <w:bCs/>
                <w:sz w:val="18"/>
                <w:szCs w:val="18"/>
              </w:rPr>
              <w:t>TOTAL REPROGRAMACIÓN PRESUPUESTARIA</w:t>
            </w:r>
          </w:p>
        </w:tc>
        <w:tc>
          <w:tcPr>
            <w:tcW w:w="1412" w:type="dxa"/>
            <w:tcBorders>
              <w:top w:val="single" w:sz="4" w:space="0" w:color="auto"/>
              <w:left w:val="nil"/>
              <w:bottom w:val="double" w:sz="6" w:space="0" w:color="auto"/>
              <w:right w:val="nil"/>
            </w:tcBorders>
            <w:hideMark/>
          </w:tcPr>
          <w:p w:rsidR="0096756C" w:rsidRPr="0055014E" w:rsidRDefault="0096756C" w:rsidP="0097513D">
            <w:pPr>
              <w:spacing w:after="0" w:line="240" w:lineRule="auto"/>
              <w:jc w:val="right"/>
              <w:rPr>
                <w:b/>
                <w:bCs/>
                <w:sz w:val="18"/>
                <w:szCs w:val="18"/>
              </w:rPr>
            </w:pPr>
            <w:r>
              <w:rPr>
                <w:b/>
                <w:bCs/>
                <w:sz w:val="18"/>
                <w:szCs w:val="18"/>
              </w:rPr>
              <w:t>$47,678.24</w:t>
            </w:r>
          </w:p>
        </w:tc>
        <w:tc>
          <w:tcPr>
            <w:tcW w:w="1448" w:type="dxa"/>
            <w:tcBorders>
              <w:top w:val="single" w:sz="4" w:space="0" w:color="auto"/>
              <w:left w:val="nil"/>
              <w:bottom w:val="double" w:sz="6" w:space="0" w:color="auto"/>
              <w:right w:val="nil"/>
            </w:tcBorders>
            <w:hideMark/>
          </w:tcPr>
          <w:p w:rsidR="0096756C" w:rsidRPr="0055014E" w:rsidRDefault="0096756C" w:rsidP="0097513D">
            <w:pPr>
              <w:spacing w:after="0" w:line="240" w:lineRule="auto"/>
              <w:jc w:val="right"/>
              <w:rPr>
                <w:b/>
                <w:bCs/>
                <w:sz w:val="18"/>
                <w:szCs w:val="18"/>
              </w:rPr>
            </w:pPr>
            <w:r>
              <w:rPr>
                <w:b/>
                <w:bCs/>
                <w:sz w:val="18"/>
                <w:szCs w:val="18"/>
              </w:rPr>
              <w:t xml:space="preserve">    $47,678.24</w:t>
            </w:r>
          </w:p>
        </w:tc>
      </w:tr>
    </w:tbl>
    <w:p w:rsidR="0096756C" w:rsidRPr="0055014E" w:rsidRDefault="0096756C" w:rsidP="0096756C">
      <w:pPr>
        <w:spacing w:after="0" w:line="240" w:lineRule="auto"/>
        <w:rPr>
          <w:rFonts w:eastAsia="Calibri"/>
          <w:b/>
          <w:szCs w:val="24"/>
        </w:rPr>
      </w:pPr>
    </w:p>
    <w:p w:rsidR="0096756C" w:rsidRDefault="0096756C" w:rsidP="0096756C">
      <w:pPr>
        <w:autoSpaceDE w:val="0"/>
        <w:autoSpaceDN w:val="0"/>
        <w:adjustRightInd w:val="0"/>
        <w:spacing w:after="0" w:line="240" w:lineRule="auto"/>
        <w:rPr>
          <w:rFonts w:eastAsia="Calibri"/>
          <w:b/>
          <w:szCs w:val="24"/>
        </w:rPr>
      </w:pPr>
      <w:r w:rsidRPr="0055014E">
        <w:rPr>
          <w:rFonts w:eastAsia="Calibri"/>
          <w:b/>
          <w:szCs w:val="24"/>
        </w:rPr>
        <w:t>COMUNIQUESE.</w:t>
      </w:r>
    </w:p>
    <w:p w:rsidR="0096756C" w:rsidRDefault="0096756C" w:rsidP="0096756C">
      <w:pPr>
        <w:autoSpaceDE w:val="0"/>
        <w:autoSpaceDN w:val="0"/>
        <w:adjustRightInd w:val="0"/>
        <w:spacing w:after="0" w:line="240" w:lineRule="auto"/>
        <w:rPr>
          <w:rFonts w:eastAsia="Calibri"/>
          <w:b/>
          <w:szCs w:val="24"/>
        </w:rPr>
      </w:pPr>
    </w:p>
    <w:p w:rsidR="0096756C" w:rsidRPr="00B73FB0" w:rsidRDefault="0096756C" w:rsidP="0096756C">
      <w:pPr>
        <w:autoSpaceDE w:val="0"/>
        <w:autoSpaceDN w:val="0"/>
        <w:adjustRightInd w:val="0"/>
        <w:spacing w:after="0" w:line="240" w:lineRule="auto"/>
        <w:rPr>
          <w:szCs w:val="24"/>
        </w:rPr>
      </w:pPr>
    </w:p>
    <w:p w:rsidR="0096756C" w:rsidRPr="00B0748F" w:rsidRDefault="0096756C" w:rsidP="0096756C">
      <w:pPr>
        <w:spacing w:after="0" w:line="240" w:lineRule="auto"/>
        <w:rPr>
          <w:b/>
          <w:szCs w:val="24"/>
          <w:u w:val="single"/>
          <w:lang w:eastAsia="es-ES"/>
        </w:rPr>
      </w:pPr>
      <w:r>
        <w:rPr>
          <w:b/>
          <w:szCs w:val="24"/>
          <w:u w:val="single"/>
          <w:lang w:eastAsia="es-ES"/>
        </w:rPr>
        <w:t>ACUERDO NÚMERO TREINTA Y DOS</w:t>
      </w:r>
      <w:r w:rsidRPr="00B0748F">
        <w:rPr>
          <w:b/>
          <w:szCs w:val="24"/>
          <w:u w:val="single"/>
          <w:lang w:eastAsia="es-ES"/>
        </w:rPr>
        <w:t xml:space="preserve">: </w:t>
      </w:r>
    </w:p>
    <w:p w:rsidR="0096756C" w:rsidRPr="00B0748F" w:rsidRDefault="0096756C" w:rsidP="0096756C">
      <w:pPr>
        <w:spacing w:after="0" w:line="240" w:lineRule="auto"/>
        <w:rPr>
          <w:szCs w:val="24"/>
          <w:lang w:eastAsia="es-ES"/>
        </w:rPr>
      </w:pPr>
      <w:r w:rsidRPr="00B0748F">
        <w:rPr>
          <w:szCs w:val="24"/>
          <w:lang w:eastAsia="es-ES"/>
        </w:rPr>
        <w:t xml:space="preserve">El Concejo Municipal  de Metapán, en uso de las facultades legales que el Código municipal les confiere CONSIDERANDO </w:t>
      </w:r>
    </w:p>
    <w:p w:rsidR="0096756C" w:rsidRDefault="0096756C" w:rsidP="0096756C">
      <w:pPr>
        <w:spacing w:after="0" w:line="240" w:lineRule="auto"/>
        <w:rPr>
          <w:szCs w:val="24"/>
          <w:lang w:eastAsia="es-ES"/>
        </w:rPr>
      </w:pPr>
      <w:r w:rsidRPr="00B0748F">
        <w:rPr>
          <w:szCs w:val="24"/>
          <w:lang w:eastAsia="es-ES"/>
        </w:rPr>
        <w:t xml:space="preserve">1.- Que dentro de la Municipalidad se realizan diversas actividades como lo es limpieza en cementerios, poda en zonas verdes, contribuciones a comunidades para realizar actividades varias, entre otras siempre y cuando sea para el beneficio de las comunidades; por tanto el Concejo Municipal en uso de las facultades que el Código Municipal les confiere ACUERDA: </w:t>
      </w:r>
    </w:p>
    <w:p w:rsidR="0096756C" w:rsidRDefault="0096756C" w:rsidP="0096756C">
      <w:pPr>
        <w:spacing w:after="0" w:line="240" w:lineRule="auto"/>
        <w:rPr>
          <w:szCs w:val="24"/>
          <w:lang w:eastAsia="es-ES"/>
        </w:rPr>
      </w:pPr>
    </w:p>
    <w:p w:rsidR="0096756C" w:rsidRPr="007505B4" w:rsidRDefault="0096756C" w:rsidP="0062294A">
      <w:pPr>
        <w:pStyle w:val="Prrafodelista"/>
        <w:numPr>
          <w:ilvl w:val="0"/>
          <w:numId w:val="70"/>
        </w:numPr>
        <w:spacing w:after="0" w:line="240" w:lineRule="auto"/>
        <w:ind w:right="0"/>
        <w:rPr>
          <w:rFonts w:eastAsia="Calibri"/>
          <w:b/>
        </w:rPr>
      </w:pPr>
      <w:r w:rsidRPr="007505B4">
        <w:rPr>
          <w:rFonts w:eastAsia="Calibri"/>
        </w:rPr>
        <w:t xml:space="preserve">EROGAR la cantidad de </w:t>
      </w:r>
      <w:r w:rsidRPr="007505B4">
        <w:rPr>
          <w:rFonts w:eastAsia="Calibri"/>
          <w:b/>
        </w:rPr>
        <w:t xml:space="preserve">CUATROCIENTOS CUARENTA Y OCHO 00/100 DÓLARES DE LOS ESTADOS UNIDOS DE AMÉRICA ($448.00) </w:t>
      </w:r>
      <w:r w:rsidRPr="007505B4">
        <w:rPr>
          <w:rFonts w:eastAsia="Calibri"/>
        </w:rPr>
        <w:t xml:space="preserve">V/ Pago de planilla de trabajadores como contribución a Asociación de desarrollo comunal Chucumba, Cas. Chucumba, Ctón. Tecomapa, ADESCOCHUM, Correspondiente al período del </w:t>
      </w:r>
      <w:r>
        <w:t>04/06/2019 al 17/06/2019</w:t>
      </w:r>
      <w:r w:rsidRPr="007505B4">
        <w:rPr>
          <w:rFonts w:eastAsia="Calibri"/>
        </w:rPr>
        <w:t xml:space="preserve">. Aplicando dicho gasto al código </w:t>
      </w:r>
      <w:r w:rsidRPr="007505B4">
        <w:rPr>
          <w:rFonts w:eastAsia="Calibri"/>
          <w:b/>
        </w:rPr>
        <w:t xml:space="preserve">56304 </w:t>
      </w:r>
      <w:r w:rsidRPr="007505B4">
        <w:rPr>
          <w:rFonts w:eastAsia="Calibri"/>
        </w:rPr>
        <w:t xml:space="preserve">de la línea </w:t>
      </w:r>
      <w:r w:rsidRPr="007505B4">
        <w:rPr>
          <w:rFonts w:eastAsia="Calibri"/>
          <w:b/>
        </w:rPr>
        <w:t>0101</w:t>
      </w:r>
      <w:r w:rsidRPr="007505B4">
        <w:rPr>
          <w:rFonts w:eastAsia="Calibri"/>
        </w:rPr>
        <w:t xml:space="preserve"> del Presupuesto Municipal vigente, según se detalla a continuación:</w:t>
      </w:r>
    </w:p>
    <w:p w:rsidR="0096756C" w:rsidRPr="00B0748F" w:rsidRDefault="0096756C" w:rsidP="0096756C">
      <w:pPr>
        <w:contextualSpacing/>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96756C" w:rsidRPr="00B0748F"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Nº</w:t>
            </w:r>
          </w:p>
        </w:tc>
        <w:tc>
          <w:tcPr>
            <w:tcW w:w="3853"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NOMBRE</w:t>
            </w:r>
          </w:p>
        </w:tc>
        <w:tc>
          <w:tcPr>
            <w:tcW w:w="103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LIQUIDO</w:t>
            </w:r>
          </w:p>
        </w:tc>
      </w:tr>
      <w:tr w:rsidR="0096756C" w:rsidRPr="00B0748F"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B0748F" w:rsidRDefault="0096756C" w:rsidP="0097513D">
            <w:pPr>
              <w:spacing w:after="0" w:line="240" w:lineRule="auto"/>
              <w:rPr>
                <w:bCs/>
                <w:szCs w:val="24"/>
              </w:rPr>
            </w:pPr>
            <w:r w:rsidRPr="00B0748F">
              <w:rPr>
                <w:bCs/>
                <w:szCs w:val="24"/>
              </w:rPr>
              <w:t>1</w:t>
            </w:r>
          </w:p>
        </w:tc>
        <w:tc>
          <w:tcPr>
            <w:tcW w:w="3853"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Pr>
                <w:szCs w:val="24"/>
              </w:rPr>
              <w:t>Osman Tulio Rodríguez Orellana</w:t>
            </w:r>
          </w:p>
        </w:tc>
        <w:tc>
          <w:tcPr>
            <w:tcW w:w="103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bCs/>
                <w:szCs w:val="24"/>
              </w:rPr>
              <w:t>Alb</w:t>
            </w:r>
          </w:p>
        </w:tc>
        <w:tc>
          <w:tcPr>
            <w:tcW w:w="726"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szCs w:val="24"/>
              </w:rPr>
              <w:t>14</w:t>
            </w:r>
          </w:p>
        </w:tc>
        <w:tc>
          <w:tcPr>
            <w:tcW w:w="177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szCs w:val="24"/>
              </w:rPr>
              <w:t>$ 224.00</w:t>
            </w:r>
          </w:p>
        </w:tc>
        <w:tc>
          <w:tcPr>
            <w:tcW w:w="1275"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szCs w:val="24"/>
              </w:rPr>
              <w:t>$   201.60</w:t>
            </w:r>
          </w:p>
        </w:tc>
      </w:tr>
      <w:tr w:rsidR="0096756C" w:rsidRPr="00B0748F"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96756C" w:rsidRPr="00B0748F" w:rsidRDefault="0096756C" w:rsidP="0097513D">
            <w:pPr>
              <w:spacing w:after="0" w:line="240" w:lineRule="auto"/>
              <w:rPr>
                <w:bCs/>
                <w:szCs w:val="24"/>
              </w:rPr>
            </w:pPr>
            <w:r w:rsidRPr="00B0748F">
              <w:rPr>
                <w:bCs/>
                <w:szCs w:val="24"/>
              </w:rPr>
              <w:t>2</w:t>
            </w:r>
          </w:p>
        </w:tc>
        <w:tc>
          <w:tcPr>
            <w:tcW w:w="3853"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Pr>
                <w:szCs w:val="24"/>
              </w:rPr>
              <w:t>Rigoberto Fernando Domínguez Rivas</w:t>
            </w:r>
          </w:p>
        </w:tc>
        <w:tc>
          <w:tcPr>
            <w:tcW w:w="1034"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bCs/>
                <w:szCs w:val="24"/>
              </w:rPr>
            </w:pPr>
            <w:r w:rsidRPr="00B0748F">
              <w:rPr>
                <w:bCs/>
                <w:szCs w:val="24"/>
              </w:rPr>
              <w:t>Alb</w:t>
            </w:r>
          </w:p>
        </w:tc>
        <w:tc>
          <w:tcPr>
            <w:tcW w:w="726"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sidRPr="00B0748F">
              <w:rPr>
                <w:szCs w:val="24"/>
              </w:rPr>
              <w:t>14</w:t>
            </w:r>
          </w:p>
        </w:tc>
        <w:tc>
          <w:tcPr>
            <w:tcW w:w="1774"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sidRPr="00B0748F">
              <w:rPr>
                <w:szCs w:val="24"/>
              </w:rPr>
              <w:t>$ 224.00</w:t>
            </w:r>
          </w:p>
        </w:tc>
        <w:tc>
          <w:tcPr>
            <w:tcW w:w="1275"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sidRPr="00B0748F">
              <w:rPr>
                <w:szCs w:val="24"/>
              </w:rPr>
              <w:t>$   201.60</w:t>
            </w:r>
          </w:p>
        </w:tc>
      </w:tr>
      <w:tr w:rsidR="0096756C" w:rsidRPr="00B0748F" w:rsidTr="0097513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TOTAL</w:t>
            </w:r>
          </w:p>
        </w:tc>
        <w:tc>
          <w:tcPr>
            <w:tcW w:w="1774" w:type="dxa"/>
            <w:tcBorders>
              <w:top w:val="nil"/>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Pr>
                <w:b/>
                <w:bCs/>
                <w:szCs w:val="24"/>
              </w:rPr>
              <w:t>$ 44</w:t>
            </w:r>
            <w:r w:rsidRPr="00B0748F">
              <w:rPr>
                <w:b/>
                <w:bCs/>
                <w:szCs w:val="24"/>
              </w:rPr>
              <w:t>8.00</w:t>
            </w:r>
          </w:p>
        </w:tc>
        <w:tc>
          <w:tcPr>
            <w:tcW w:w="1275" w:type="dxa"/>
            <w:tcBorders>
              <w:top w:val="nil"/>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Pr>
                <w:b/>
                <w:bCs/>
                <w:szCs w:val="24"/>
              </w:rPr>
              <w:t>$   403.2</w:t>
            </w:r>
            <w:r w:rsidRPr="00B0748F">
              <w:rPr>
                <w:b/>
                <w:bCs/>
                <w:szCs w:val="24"/>
              </w:rPr>
              <w:t>0</w:t>
            </w:r>
          </w:p>
        </w:tc>
      </w:tr>
    </w:tbl>
    <w:p w:rsidR="0096756C" w:rsidRPr="00B0748F" w:rsidRDefault="0096756C" w:rsidP="0096756C">
      <w:pPr>
        <w:spacing w:after="0" w:line="240" w:lineRule="auto"/>
        <w:rPr>
          <w:szCs w:val="24"/>
          <w:lang w:eastAsia="es-ES"/>
        </w:rPr>
      </w:pPr>
    </w:p>
    <w:p w:rsidR="0096756C" w:rsidRPr="00B0748F" w:rsidRDefault="0096756C" w:rsidP="0062294A">
      <w:pPr>
        <w:numPr>
          <w:ilvl w:val="0"/>
          <w:numId w:val="70"/>
        </w:numPr>
        <w:spacing w:after="0" w:line="240" w:lineRule="auto"/>
        <w:ind w:right="0"/>
        <w:contextualSpacing/>
        <w:rPr>
          <w:rFonts w:eastAsia="Calibri"/>
          <w:b/>
        </w:rPr>
      </w:pPr>
      <w:r w:rsidRPr="00B0748F">
        <w:rPr>
          <w:rFonts w:eastAsia="Calibri"/>
        </w:rPr>
        <w:t xml:space="preserve">EROGAR la cantidad de </w:t>
      </w:r>
      <w:r>
        <w:rPr>
          <w:rFonts w:eastAsia="Calibri"/>
          <w:b/>
        </w:rPr>
        <w:t>CUATROCIENTOS CUARENTA Y OCHO</w:t>
      </w:r>
      <w:r w:rsidRPr="00B0748F">
        <w:rPr>
          <w:rFonts w:eastAsia="Calibri"/>
          <w:b/>
        </w:rPr>
        <w:t xml:space="preserve"> 00/100 DÓLARES DE LOS ES</w:t>
      </w:r>
      <w:r>
        <w:rPr>
          <w:rFonts w:eastAsia="Calibri"/>
          <w:b/>
        </w:rPr>
        <w:t>TADOS UNIDOS DE AMÉRICA ($44</w:t>
      </w:r>
      <w:r w:rsidRPr="00B0748F">
        <w:rPr>
          <w:rFonts w:eastAsia="Calibri"/>
          <w:b/>
        </w:rPr>
        <w:t xml:space="preserve">8.00) </w:t>
      </w:r>
      <w:r w:rsidRPr="00B0748F">
        <w:rPr>
          <w:rFonts w:eastAsia="Calibri"/>
        </w:rPr>
        <w:t xml:space="preserve">V/ Pago de planilla de trabajadores como contribución a Asociación de desarrollo comunal </w:t>
      </w:r>
      <w:r>
        <w:rPr>
          <w:rFonts w:eastAsia="Calibri"/>
        </w:rPr>
        <w:t>Chucumba, Cas. Chucumba, Ctón. Tecomapa, ADESCOCHUM,</w:t>
      </w:r>
      <w:r w:rsidRPr="00B0748F">
        <w:rPr>
          <w:rFonts w:eastAsia="Calibri"/>
        </w:rPr>
        <w:t xml:space="preserve"> Correspondiente al período del </w:t>
      </w:r>
      <w:r>
        <w:rPr>
          <w:rFonts w:eastAsia="Calibri"/>
        </w:rPr>
        <w:t>18/06/2019 al 01/07/2019</w:t>
      </w:r>
      <w:r w:rsidRPr="00B0748F">
        <w:rPr>
          <w:rFonts w:eastAsia="Calibri"/>
        </w:rPr>
        <w:t xml:space="preserve">. Aplicando dicho gasto al código </w:t>
      </w:r>
      <w:r w:rsidRPr="00B0748F">
        <w:rPr>
          <w:rFonts w:eastAsia="Calibri"/>
          <w:b/>
        </w:rPr>
        <w:t xml:space="preserve">56304 </w:t>
      </w:r>
      <w:r w:rsidRPr="00B0748F">
        <w:rPr>
          <w:rFonts w:eastAsia="Calibri"/>
        </w:rPr>
        <w:t xml:space="preserve">de la línea </w:t>
      </w:r>
      <w:r w:rsidRPr="00B0748F">
        <w:rPr>
          <w:rFonts w:eastAsia="Calibri"/>
          <w:b/>
        </w:rPr>
        <w:t>0101</w:t>
      </w:r>
      <w:r w:rsidRPr="00B0748F">
        <w:rPr>
          <w:rFonts w:eastAsia="Calibri"/>
        </w:rPr>
        <w:t xml:space="preserve"> del Presupuesto Municipal vigente, según se detalla a continuación:</w:t>
      </w:r>
    </w:p>
    <w:p w:rsidR="0096756C" w:rsidRPr="00B0748F" w:rsidRDefault="0096756C" w:rsidP="0096756C">
      <w:pPr>
        <w:contextualSpacing/>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96756C" w:rsidRPr="00B0748F"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Nº</w:t>
            </w:r>
          </w:p>
        </w:tc>
        <w:tc>
          <w:tcPr>
            <w:tcW w:w="3853"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NOMBRE</w:t>
            </w:r>
          </w:p>
        </w:tc>
        <w:tc>
          <w:tcPr>
            <w:tcW w:w="103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LIQUIDO</w:t>
            </w:r>
          </w:p>
        </w:tc>
      </w:tr>
      <w:tr w:rsidR="0096756C" w:rsidRPr="00B0748F"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Pr="00B0748F" w:rsidRDefault="0096756C" w:rsidP="0097513D">
            <w:pPr>
              <w:spacing w:after="0" w:line="240" w:lineRule="auto"/>
              <w:rPr>
                <w:bCs/>
                <w:szCs w:val="24"/>
              </w:rPr>
            </w:pPr>
            <w:r w:rsidRPr="00B0748F">
              <w:rPr>
                <w:bCs/>
                <w:szCs w:val="24"/>
              </w:rPr>
              <w:t>1</w:t>
            </w:r>
          </w:p>
        </w:tc>
        <w:tc>
          <w:tcPr>
            <w:tcW w:w="3853"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Pr>
                <w:szCs w:val="24"/>
              </w:rPr>
              <w:t>Osman Tulio Rodríguez Orellana</w:t>
            </w:r>
          </w:p>
        </w:tc>
        <w:tc>
          <w:tcPr>
            <w:tcW w:w="103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bCs/>
                <w:szCs w:val="24"/>
              </w:rPr>
              <w:t>Alb</w:t>
            </w:r>
          </w:p>
        </w:tc>
        <w:tc>
          <w:tcPr>
            <w:tcW w:w="726"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szCs w:val="24"/>
              </w:rPr>
              <w:t>14</w:t>
            </w:r>
          </w:p>
        </w:tc>
        <w:tc>
          <w:tcPr>
            <w:tcW w:w="1774"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szCs w:val="24"/>
              </w:rPr>
              <w:t>$ 224.00</w:t>
            </w:r>
          </w:p>
        </w:tc>
        <w:tc>
          <w:tcPr>
            <w:tcW w:w="1275" w:type="dxa"/>
            <w:tcBorders>
              <w:top w:val="single" w:sz="4" w:space="0" w:color="auto"/>
              <w:left w:val="nil"/>
              <w:bottom w:val="single" w:sz="4" w:space="0" w:color="auto"/>
              <w:right w:val="single" w:sz="4" w:space="0" w:color="auto"/>
            </w:tcBorders>
            <w:noWrap/>
            <w:vAlign w:val="bottom"/>
            <w:hideMark/>
          </w:tcPr>
          <w:p w:rsidR="0096756C" w:rsidRPr="00B0748F" w:rsidRDefault="0096756C" w:rsidP="0097513D">
            <w:pPr>
              <w:spacing w:after="0" w:line="240" w:lineRule="auto"/>
              <w:rPr>
                <w:szCs w:val="24"/>
              </w:rPr>
            </w:pPr>
            <w:r w:rsidRPr="00B0748F">
              <w:rPr>
                <w:szCs w:val="24"/>
              </w:rPr>
              <w:t>$   201.60</w:t>
            </w:r>
          </w:p>
        </w:tc>
      </w:tr>
      <w:tr w:rsidR="0096756C" w:rsidRPr="00B0748F"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96756C" w:rsidRPr="00B0748F" w:rsidRDefault="0096756C" w:rsidP="0097513D">
            <w:pPr>
              <w:spacing w:after="0" w:line="240" w:lineRule="auto"/>
              <w:rPr>
                <w:bCs/>
                <w:szCs w:val="24"/>
              </w:rPr>
            </w:pPr>
            <w:r w:rsidRPr="00B0748F">
              <w:rPr>
                <w:bCs/>
                <w:szCs w:val="24"/>
              </w:rPr>
              <w:t>2</w:t>
            </w:r>
          </w:p>
        </w:tc>
        <w:tc>
          <w:tcPr>
            <w:tcW w:w="3853"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Pr>
                <w:szCs w:val="24"/>
              </w:rPr>
              <w:t>Rigoberto Fernando Domínguez Rivas</w:t>
            </w:r>
          </w:p>
        </w:tc>
        <w:tc>
          <w:tcPr>
            <w:tcW w:w="1034"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bCs/>
                <w:szCs w:val="24"/>
              </w:rPr>
            </w:pPr>
            <w:r w:rsidRPr="00B0748F">
              <w:rPr>
                <w:bCs/>
                <w:szCs w:val="24"/>
              </w:rPr>
              <w:t>Alb</w:t>
            </w:r>
          </w:p>
        </w:tc>
        <w:tc>
          <w:tcPr>
            <w:tcW w:w="726"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sidRPr="00B0748F">
              <w:rPr>
                <w:szCs w:val="24"/>
              </w:rPr>
              <w:t>14</w:t>
            </w:r>
          </w:p>
        </w:tc>
        <w:tc>
          <w:tcPr>
            <w:tcW w:w="1774"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sidRPr="00B0748F">
              <w:rPr>
                <w:szCs w:val="24"/>
              </w:rPr>
              <w:t>$ 224.00</w:t>
            </w:r>
          </w:p>
        </w:tc>
        <w:tc>
          <w:tcPr>
            <w:tcW w:w="1275" w:type="dxa"/>
            <w:tcBorders>
              <w:top w:val="single" w:sz="4" w:space="0" w:color="auto"/>
              <w:left w:val="nil"/>
              <w:bottom w:val="single" w:sz="4" w:space="0" w:color="auto"/>
              <w:right w:val="single" w:sz="4" w:space="0" w:color="auto"/>
            </w:tcBorders>
            <w:noWrap/>
            <w:vAlign w:val="bottom"/>
          </w:tcPr>
          <w:p w:rsidR="0096756C" w:rsidRPr="00B0748F" w:rsidRDefault="0096756C" w:rsidP="0097513D">
            <w:pPr>
              <w:spacing w:after="0" w:line="240" w:lineRule="auto"/>
              <w:rPr>
                <w:szCs w:val="24"/>
              </w:rPr>
            </w:pPr>
            <w:r w:rsidRPr="00B0748F">
              <w:rPr>
                <w:szCs w:val="24"/>
              </w:rPr>
              <w:t>$   201.60</w:t>
            </w:r>
          </w:p>
        </w:tc>
      </w:tr>
      <w:tr w:rsidR="0096756C" w:rsidRPr="00B0748F" w:rsidTr="0097513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sidRPr="00B0748F">
              <w:rPr>
                <w:b/>
                <w:bCs/>
                <w:szCs w:val="24"/>
              </w:rPr>
              <w:t>TOTAL</w:t>
            </w:r>
          </w:p>
        </w:tc>
        <w:tc>
          <w:tcPr>
            <w:tcW w:w="1774" w:type="dxa"/>
            <w:tcBorders>
              <w:top w:val="nil"/>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Pr>
                <w:b/>
                <w:bCs/>
                <w:szCs w:val="24"/>
              </w:rPr>
              <w:t>$ 44</w:t>
            </w:r>
            <w:r w:rsidRPr="00B0748F">
              <w:rPr>
                <w:b/>
                <w:bCs/>
                <w:szCs w:val="24"/>
              </w:rPr>
              <w:t>8.00</w:t>
            </w:r>
          </w:p>
        </w:tc>
        <w:tc>
          <w:tcPr>
            <w:tcW w:w="1275" w:type="dxa"/>
            <w:tcBorders>
              <w:top w:val="nil"/>
              <w:left w:val="nil"/>
              <w:bottom w:val="single" w:sz="4" w:space="0" w:color="auto"/>
              <w:right w:val="single" w:sz="4" w:space="0" w:color="auto"/>
            </w:tcBorders>
            <w:noWrap/>
            <w:vAlign w:val="bottom"/>
            <w:hideMark/>
          </w:tcPr>
          <w:p w:rsidR="0096756C" w:rsidRPr="00B0748F" w:rsidRDefault="0096756C" w:rsidP="0097513D">
            <w:pPr>
              <w:spacing w:after="0" w:line="240" w:lineRule="auto"/>
              <w:rPr>
                <w:b/>
                <w:bCs/>
                <w:szCs w:val="24"/>
              </w:rPr>
            </w:pPr>
            <w:r>
              <w:rPr>
                <w:b/>
                <w:bCs/>
                <w:szCs w:val="24"/>
              </w:rPr>
              <w:t>$   403.2</w:t>
            </w:r>
            <w:r w:rsidRPr="00B0748F">
              <w:rPr>
                <w:b/>
                <w:bCs/>
                <w:szCs w:val="24"/>
              </w:rPr>
              <w:t>0</w:t>
            </w:r>
          </w:p>
        </w:tc>
      </w:tr>
    </w:tbl>
    <w:p w:rsidR="0096756C" w:rsidRPr="00B0748F" w:rsidRDefault="0096756C" w:rsidP="0096756C">
      <w:pPr>
        <w:spacing w:after="0" w:line="240" w:lineRule="auto"/>
        <w:rPr>
          <w:szCs w:val="24"/>
          <w:lang w:eastAsia="es-ES"/>
        </w:rPr>
      </w:pPr>
    </w:p>
    <w:p w:rsidR="0096756C" w:rsidRPr="00B0748F" w:rsidRDefault="0096756C" w:rsidP="0096756C">
      <w:pPr>
        <w:tabs>
          <w:tab w:val="left" w:pos="1425"/>
        </w:tabs>
        <w:rPr>
          <w:rFonts w:eastAsia="Calibri"/>
          <w:szCs w:val="24"/>
        </w:rPr>
      </w:pPr>
      <w:r w:rsidRPr="00B0748F">
        <w:rPr>
          <w:rFonts w:eastAsia="Calibri"/>
          <w:szCs w:val="24"/>
        </w:rPr>
        <w:lastRenderedPageBreak/>
        <w:t>Autorizando a Tesorería a efectuar los pagos correspondientes FONDOS PROPIOS. Cuenta N° 00500003666</w:t>
      </w:r>
    </w:p>
    <w:p w:rsidR="0096756C" w:rsidRPr="00C115DC" w:rsidRDefault="0096756C" w:rsidP="0096756C">
      <w:pPr>
        <w:rPr>
          <w:b/>
          <w:spacing w:val="-3"/>
          <w:szCs w:val="24"/>
        </w:rPr>
      </w:pPr>
      <w:r w:rsidRPr="00C115DC">
        <w:rPr>
          <w:b/>
          <w:spacing w:val="-3"/>
          <w:szCs w:val="24"/>
          <w:u w:val="single"/>
        </w:rPr>
        <w:t xml:space="preserve">ACUERDO NÚMERO </w:t>
      </w:r>
      <w:r>
        <w:rPr>
          <w:b/>
          <w:spacing w:val="-3"/>
          <w:szCs w:val="24"/>
          <w:u w:val="single"/>
        </w:rPr>
        <w:t xml:space="preserve">TREINTA Y TRES: </w:t>
      </w:r>
      <w:r w:rsidRPr="00C115DC">
        <w:rPr>
          <w:b/>
          <w:spacing w:val="-3"/>
          <w:szCs w:val="24"/>
          <w:u w:val="single"/>
        </w:rPr>
        <w:t xml:space="preserve">       </w:t>
      </w:r>
    </w:p>
    <w:p w:rsidR="0096756C" w:rsidRPr="00C115DC" w:rsidRDefault="0096756C" w:rsidP="0096756C">
      <w:pPr>
        <w:tabs>
          <w:tab w:val="left" w:pos="1425"/>
        </w:tabs>
        <w:rPr>
          <w:rFonts w:eastAsia="Calibri"/>
          <w:b/>
          <w:szCs w:val="24"/>
        </w:rPr>
      </w:pPr>
      <w:r w:rsidRPr="00C115DC">
        <w:rPr>
          <w:rFonts w:eastAsia="Calibri"/>
          <w:szCs w:val="24"/>
        </w:rPr>
        <w:t xml:space="preserve">El Concejo Municipal de Metapán, en uso de las facultades que el código municipal les confiere </w:t>
      </w:r>
      <w:r w:rsidRPr="00C115DC">
        <w:rPr>
          <w:rFonts w:eastAsia="Calibri"/>
          <w:b/>
          <w:szCs w:val="24"/>
        </w:rPr>
        <w:t>ACUERDA:</w:t>
      </w:r>
      <w:r w:rsidRPr="00C115DC">
        <w:rPr>
          <w:rFonts w:eastAsia="Calibri"/>
          <w:szCs w:val="24"/>
        </w:rPr>
        <w:t xml:space="preserve"> Erogar la suma de </w:t>
      </w:r>
      <w:r>
        <w:rPr>
          <w:rFonts w:eastAsia="Calibri"/>
          <w:b/>
          <w:szCs w:val="24"/>
        </w:rPr>
        <w:t>NUEVE MIL TREINTA 04/100</w:t>
      </w:r>
      <w:r w:rsidRPr="00C115DC">
        <w:rPr>
          <w:rFonts w:eastAsia="Calibri"/>
          <w:b/>
          <w:szCs w:val="24"/>
        </w:rPr>
        <w:t xml:space="preserve"> DE LOS ESTA</w:t>
      </w:r>
      <w:r>
        <w:rPr>
          <w:rFonts w:eastAsia="Calibri"/>
          <w:b/>
          <w:szCs w:val="24"/>
        </w:rPr>
        <w:t>DOS UNIDOS DE AMERICA ($9,030.04</w:t>
      </w:r>
      <w:r w:rsidRPr="00C115DC">
        <w:rPr>
          <w:rFonts w:eastAsia="Calibri"/>
          <w:b/>
          <w:szCs w:val="24"/>
        </w:rPr>
        <w:t xml:space="preserve">) a favor de ASOCIACIÓN ECOLÓGICA DE LOS MUNICIPIOS DE SANTA ANA (ASEMUSA) </w:t>
      </w:r>
      <w:r w:rsidRPr="00C115DC">
        <w:rPr>
          <w:rFonts w:eastAsia="Calibri"/>
          <w:szCs w:val="24"/>
        </w:rPr>
        <w:t xml:space="preserve">En concepto de pago por servicios de disposición final de desechos durante el período </w:t>
      </w:r>
      <w:r>
        <w:rPr>
          <w:rFonts w:eastAsia="Calibri"/>
          <w:szCs w:val="24"/>
        </w:rPr>
        <w:t>16 al 31 de mayo</w:t>
      </w:r>
      <w:r w:rsidRPr="00C115DC">
        <w:rPr>
          <w:rFonts w:eastAsia="Calibri"/>
          <w:szCs w:val="24"/>
        </w:rPr>
        <w:t xml:space="preserve"> del dos mil diecinueve por la cantidad de </w:t>
      </w:r>
      <w:r>
        <w:rPr>
          <w:rFonts w:eastAsia="Calibri"/>
          <w:szCs w:val="24"/>
        </w:rPr>
        <w:t>470.07</w:t>
      </w:r>
      <w:r w:rsidRPr="00C115DC">
        <w:rPr>
          <w:rFonts w:eastAsia="Calibri"/>
          <w:szCs w:val="24"/>
        </w:rPr>
        <w:t xml:space="preserve"> toneladas métricas, a un valor de $ 19.21 por tonelada según </w:t>
      </w:r>
      <w:r>
        <w:rPr>
          <w:rFonts w:eastAsia="Calibri"/>
          <w:b/>
          <w:szCs w:val="24"/>
        </w:rPr>
        <w:t>factura N° 429</w:t>
      </w:r>
      <w:r w:rsidRPr="00C115DC">
        <w:rPr>
          <w:rFonts w:eastAsia="Calibri"/>
          <w:b/>
          <w:szCs w:val="24"/>
        </w:rPr>
        <w:t xml:space="preserve">.  </w:t>
      </w:r>
      <w:r w:rsidRPr="00C115DC">
        <w:rPr>
          <w:rFonts w:eastAsia="Calibri"/>
          <w:szCs w:val="24"/>
        </w:rPr>
        <w:t>Dicho gasto se aplicará a la línea</w:t>
      </w:r>
      <w:r w:rsidRPr="00C115DC">
        <w:rPr>
          <w:rFonts w:eastAsia="Calibri"/>
          <w:b/>
          <w:szCs w:val="24"/>
        </w:rPr>
        <w:t xml:space="preserve"> 0101</w:t>
      </w:r>
      <w:r w:rsidRPr="00C115DC">
        <w:rPr>
          <w:rFonts w:eastAsia="Calibri"/>
          <w:szCs w:val="24"/>
        </w:rPr>
        <w:t xml:space="preserve"> del código </w:t>
      </w:r>
      <w:r w:rsidRPr="00C115DC">
        <w:rPr>
          <w:rFonts w:eastAsia="Calibri"/>
          <w:b/>
          <w:szCs w:val="24"/>
        </w:rPr>
        <w:t>54602</w:t>
      </w:r>
      <w:r w:rsidRPr="00C115DC">
        <w:rPr>
          <w:rFonts w:eastAsia="Calibri"/>
          <w:szCs w:val="24"/>
        </w:rPr>
        <w:t>, de la cuenta FONDOS PROPIOS</w:t>
      </w:r>
      <w:r w:rsidRPr="00C115DC">
        <w:rPr>
          <w:rFonts w:eastAsia="Calibri"/>
          <w:b/>
          <w:szCs w:val="24"/>
        </w:rPr>
        <w:t xml:space="preserve"> </w:t>
      </w:r>
      <w:r w:rsidRPr="00C115DC">
        <w:rPr>
          <w:rFonts w:eastAsia="Calibri"/>
          <w:szCs w:val="24"/>
        </w:rPr>
        <w:t xml:space="preserve">del Presupuesto Municipal vigente. Autorícese a Tesorería a efectuar el pago correspondiente - </w:t>
      </w:r>
      <w:r w:rsidRPr="00C115DC">
        <w:rPr>
          <w:rFonts w:eastAsia="Calibri"/>
          <w:b/>
          <w:szCs w:val="24"/>
        </w:rPr>
        <w:t>CERTIFIQUESE</w:t>
      </w:r>
    </w:p>
    <w:p w:rsidR="0096756C" w:rsidRDefault="0096756C" w:rsidP="0096756C">
      <w:pPr>
        <w:tabs>
          <w:tab w:val="left" w:pos="2137"/>
        </w:tabs>
        <w:spacing w:after="0" w:line="240" w:lineRule="auto"/>
        <w:rPr>
          <w:rFonts w:eastAsia="Calibri"/>
          <w:b/>
          <w:u w:val="single"/>
        </w:rPr>
      </w:pPr>
    </w:p>
    <w:p w:rsidR="0096756C" w:rsidRPr="009806AA" w:rsidRDefault="0096756C" w:rsidP="0096756C">
      <w:pPr>
        <w:rPr>
          <w:rFonts w:eastAsia="Calibri"/>
          <w:b/>
          <w:szCs w:val="24"/>
          <w:u w:val="single"/>
          <w:lang w:val="es-MX"/>
        </w:rPr>
      </w:pPr>
      <w:r w:rsidRPr="009806AA">
        <w:rPr>
          <w:rFonts w:eastAsia="Calibri"/>
          <w:b/>
          <w:szCs w:val="24"/>
          <w:u w:val="single"/>
          <w:lang w:val="es-MX"/>
        </w:rPr>
        <w:t>ACUERDO NÚMERO</w:t>
      </w:r>
      <w:r>
        <w:rPr>
          <w:rFonts w:eastAsia="Calibri"/>
          <w:b/>
          <w:szCs w:val="24"/>
          <w:u w:val="single"/>
          <w:lang w:val="es-MX"/>
        </w:rPr>
        <w:t xml:space="preserve"> TREINTA Y CUATRO: </w:t>
      </w:r>
    </w:p>
    <w:p w:rsidR="0096756C" w:rsidRDefault="0096756C" w:rsidP="0096756C">
      <w:pPr>
        <w:spacing w:after="0" w:line="240" w:lineRule="auto"/>
        <w:rPr>
          <w:rFonts w:eastAsia="Calibri"/>
          <w:szCs w:val="24"/>
          <w:lang w:val="es-MX"/>
        </w:rPr>
      </w:pPr>
      <w:r>
        <w:rPr>
          <w:rFonts w:eastAsia="Calibri"/>
          <w:szCs w:val="24"/>
          <w:lang w:val="es-MX"/>
        </w:rPr>
        <w:t>CONSIDERANDO:</w:t>
      </w:r>
    </w:p>
    <w:p w:rsidR="0096756C" w:rsidRDefault="0096756C" w:rsidP="0096756C">
      <w:pPr>
        <w:spacing w:after="0" w:line="240" w:lineRule="auto"/>
        <w:rPr>
          <w:rFonts w:eastAsia="Calibri"/>
          <w:szCs w:val="24"/>
          <w:lang w:val="es-MX"/>
        </w:rPr>
      </w:pPr>
    </w:p>
    <w:p w:rsidR="0096756C" w:rsidRDefault="0096756C" w:rsidP="0096756C">
      <w:pPr>
        <w:spacing w:after="0" w:line="240" w:lineRule="auto"/>
        <w:rPr>
          <w:szCs w:val="24"/>
          <w:lang w:val="es-ES" w:eastAsia="es-ES"/>
        </w:rPr>
      </w:pPr>
      <w:r>
        <w:rPr>
          <w:rFonts w:eastAsia="Calibri"/>
          <w:szCs w:val="24"/>
          <w:lang w:val="es-MX"/>
        </w:rPr>
        <w:t xml:space="preserve">I.- Que el 28 de febrero de 2019, la municipalidad suscribió convenio con el Fondo de Inversión Social para el Desarrollo Local para ejecutar el proyecto de </w:t>
      </w:r>
      <w:r w:rsidRPr="00255A8C">
        <w:rPr>
          <w:szCs w:val="24"/>
          <w:lang w:val="es-ES" w:eastAsia="es-ES"/>
        </w:rPr>
        <w:t xml:space="preserve">“Prevención de la </w:t>
      </w:r>
      <w:r>
        <w:rPr>
          <w:szCs w:val="24"/>
          <w:lang w:val="es-ES" w:eastAsia="es-ES"/>
        </w:rPr>
        <w:t>v</w:t>
      </w:r>
      <w:r w:rsidRPr="00255A8C">
        <w:rPr>
          <w:szCs w:val="24"/>
          <w:lang w:val="es-ES" w:eastAsia="es-ES"/>
        </w:rPr>
        <w:t>iolencia</w:t>
      </w:r>
      <w:r>
        <w:rPr>
          <w:szCs w:val="24"/>
          <w:lang w:val="es-ES" w:eastAsia="es-ES"/>
        </w:rPr>
        <w:t xml:space="preserve"> y atención al mejoramiento de vida de la población en condiciones de pobreza en los municipio priorizados por el Plan El Salvador Seguro</w:t>
      </w:r>
      <w:r w:rsidRPr="00255A8C">
        <w:rPr>
          <w:szCs w:val="24"/>
          <w:lang w:val="es-ES" w:eastAsia="es-ES"/>
        </w:rPr>
        <w:t>”</w:t>
      </w:r>
      <w:r>
        <w:rPr>
          <w:szCs w:val="24"/>
          <w:lang w:val="es-ES" w:eastAsia="es-ES"/>
        </w:rPr>
        <w:t>;</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II.- Que para el cumplimiento del proyecto, FISDL ha destinado un monto de NOVENTA Y CINCO MIL TRESCIENTOS VEINTITRES 26/100 DOLARES DE LOS ESTADOS UNIDOS DE AMÉRICA ($95,323.26), provenientes de la Agencia Andaluza de Cooperación Internacional para el Desarrollo (AACID);</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III.- Que para el manejo de los fondos, la municipalidad deberá cumplir con los procedimientos, instructivos y formularios, relacionados con el manejo de fondos, contenidos en el “Instructivo de Transferencia y Administración de Fondos” Modalidad de Ejecución Descentralizada de Programas Sociales del FISDL;</w:t>
      </w:r>
    </w:p>
    <w:p w:rsidR="0096756C" w:rsidRDefault="0096756C" w:rsidP="0096756C">
      <w:pPr>
        <w:spacing w:after="0" w:line="240" w:lineRule="auto"/>
        <w:rPr>
          <w:szCs w:val="24"/>
          <w:lang w:val="es-ES" w:eastAsia="es-ES"/>
        </w:rPr>
      </w:pPr>
    </w:p>
    <w:p w:rsidR="0096756C" w:rsidRDefault="0096756C" w:rsidP="0096756C">
      <w:pPr>
        <w:spacing w:after="0" w:line="240" w:lineRule="auto"/>
        <w:rPr>
          <w:spacing w:val="8"/>
          <w:szCs w:val="24"/>
          <w:shd w:val="clear" w:color="auto" w:fill="FCFCFC"/>
        </w:rPr>
      </w:pPr>
      <w:r>
        <w:rPr>
          <w:szCs w:val="24"/>
          <w:lang w:val="es-ES" w:eastAsia="es-ES"/>
        </w:rPr>
        <w:t xml:space="preserve">IV.- </w:t>
      </w:r>
      <w:r w:rsidRPr="00F02227">
        <w:rPr>
          <w:szCs w:val="24"/>
          <w:lang w:val="es-ES" w:eastAsia="es-ES"/>
        </w:rPr>
        <w:t>Que el FISDL  ha</w:t>
      </w:r>
      <w:r>
        <w:rPr>
          <w:szCs w:val="24"/>
          <w:lang w:val="es-ES" w:eastAsia="es-ES"/>
        </w:rPr>
        <w:t xml:space="preserve">rá las </w:t>
      </w:r>
      <w:r w:rsidRPr="00F02227">
        <w:rPr>
          <w:szCs w:val="24"/>
          <w:lang w:val="es-ES" w:eastAsia="es-ES"/>
        </w:rPr>
        <w:t>transfer</w:t>
      </w:r>
      <w:r>
        <w:rPr>
          <w:szCs w:val="24"/>
          <w:lang w:val="es-ES" w:eastAsia="es-ES"/>
        </w:rPr>
        <w:t>encias de</w:t>
      </w:r>
      <w:r w:rsidRPr="00F02227">
        <w:rPr>
          <w:szCs w:val="24"/>
          <w:lang w:val="es-ES" w:eastAsia="es-ES"/>
        </w:rPr>
        <w:t xml:space="preserve"> fondos </w:t>
      </w:r>
      <w:r>
        <w:rPr>
          <w:szCs w:val="24"/>
          <w:lang w:val="es-ES" w:eastAsia="es-ES"/>
        </w:rPr>
        <w:t xml:space="preserve">hacia </w:t>
      </w:r>
      <w:r w:rsidRPr="00F02227">
        <w:rPr>
          <w:szCs w:val="24"/>
          <w:lang w:val="es-ES" w:eastAsia="es-ES"/>
        </w:rPr>
        <w:t xml:space="preserve">la municipalidad para </w:t>
      </w:r>
      <w:r w:rsidRPr="00F02227">
        <w:rPr>
          <w:szCs w:val="24"/>
        </w:rPr>
        <w:t xml:space="preserve">la </w:t>
      </w:r>
      <w:r>
        <w:rPr>
          <w:szCs w:val="24"/>
        </w:rPr>
        <w:t>ejecución del proyecto a</w:t>
      </w:r>
      <w:r w:rsidRPr="00F02227">
        <w:rPr>
          <w:szCs w:val="24"/>
          <w:lang w:val="es-ES" w:eastAsia="es-ES"/>
        </w:rPr>
        <w:t xml:space="preserve"> la cuenta </w:t>
      </w:r>
      <w:r w:rsidRPr="00F02227">
        <w:rPr>
          <w:szCs w:val="24"/>
          <w:shd w:val="clear" w:color="auto" w:fill="FFFFFF"/>
        </w:rPr>
        <w:t xml:space="preserve">de ahorro </w:t>
      </w:r>
      <w:r>
        <w:rPr>
          <w:szCs w:val="24"/>
          <w:shd w:val="clear" w:color="auto" w:fill="FFFFFF"/>
        </w:rPr>
        <w:t>denominada</w:t>
      </w:r>
      <w:r w:rsidRPr="00F02227">
        <w:rPr>
          <w:szCs w:val="24"/>
          <w:shd w:val="clear" w:color="auto" w:fill="FFFFFF"/>
        </w:rPr>
        <w:t> </w:t>
      </w:r>
      <w:r>
        <w:rPr>
          <w:szCs w:val="24"/>
          <w:shd w:val="clear" w:color="auto" w:fill="FFFFFF"/>
        </w:rPr>
        <w:t>“</w:t>
      </w:r>
      <w:r w:rsidRPr="00F02227">
        <w:rPr>
          <w:spacing w:val="8"/>
          <w:szCs w:val="24"/>
          <w:shd w:val="clear" w:color="auto" w:fill="FCFCFC"/>
        </w:rPr>
        <w:t>METAPAN</w:t>
      </w:r>
      <w:r>
        <w:rPr>
          <w:spacing w:val="8"/>
          <w:szCs w:val="24"/>
          <w:shd w:val="clear" w:color="auto" w:fill="FCFCFC"/>
        </w:rPr>
        <w:t xml:space="preserve"> </w:t>
      </w:r>
      <w:r w:rsidRPr="00F02227">
        <w:rPr>
          <w:spacing w:val="8"/>
          <w:szCs w:val="24"/>
          <w:shd w:val="clear" w:color="auto" w:fill="FCFCFC"/>
        </w:rPr>
        <w:t>/ AACID-PREVENC. VIOLENCIA Y MEJORAM. DE VIDA-2017 / FORTALECIMIENTO</w:t>
      </w:r>
      <w:r>
        <w:rPr>
          <w:spacing w:val="8"/>
          <w:szCs w:val="24"/>
          <w:shd w:val="clear" w:color="auto" w:fill="FCFCFC"/>
        </w:rPr>
        <w:t>”;</w:t>
      </w:r>
    </w:p>
    <w:p w:rsidR="0096756C" w:rsidRDefault="0096756C" w:rsidP="0096756C">
      <w:pPr>
        <w:spacing w:after="0" w:line="240" w:lineRule="auto"/>
        <w:rPr>
          <w:szCs w:val="24"/>
          <w:lang w:val="es-ES" w:eastAsia="es-ES"/>
        </w:rPr>
      </w:pPr>
    </w:p>
    <w:p w:rsidR="0096756C" w:rsidRPr="009806AA" w:rsidRDefault="0096756C" w:rsidP="0096756C">
      <w:pPr>
        <w:spacing w:after="0" w:line="240" w:lineRule="auto"/>
        <w:rPr>
          <w:rFonts w:eastAsia="Calibri"/>
          <w:b/>
          <w:szCs w:val="24"/>
          <w:lang w:val="es-MX"/>
        </w:rPr>
      </w:pPr>
      <w:r>
        <w:rPr>
          <w:szCs w:val="24"/>
          <w:lang w:val="es-ES" w:eastAsia="es-ES"/>
        </w:rPr>
        <w:t xml:space="preserve">POR TANTO, en </w:t>
      </w:r>
      <w:r w:rsidRPr="009806AA">
        <w:rPr>
          <w:rFonts w:eastAsia="Calibri"/>
          <w:szCs w:val="24"/>
          <w:lang w:val="es-MX"/>
        </w:rPr>
        <w:t>uso de las facultades que el código Municipal les confiere,</w:t>
      </w:r>
      <w:r>
        <w:rPr>
          <w:rFonts w:eastAsia="Calibri"/>
          <w:szCs w:val="24"/>
          <w:lang w:val="es-MX"/>
        </w:rPr>
        <w:t xml:space="preserve"> el Concejo Municipal</w:t>
      </w:r>
      <w:r w:rsidRPr="009806AA">
        <w:rPr>
          <w:rFonts w:eastAsia="Calibri"/>
          <w:szCs w:val="24"/>
          <w:lang w:val="es-MX"/>
        </w:rPr>
        <w:t xml:space="preserve"> </w:t>
      </w:r>
      <w:r w:rsidRPr="009806AA">
        <w:rPr>
          <w:rFonts w:eastAsia="Calibri"/>
          <w:b/>
          <w:szCs w:val="24"/>
          <w:lang w:val="es-MX"/>
        </w:rPr>
        <w:t xml:space="preserve">ACUERDA: </w:t>
      </w:r>
    </w:p>
    <w:p w:rsidR="0096756C" w:rsidRPr="009806AA" w:rsidRDefault="0096756C" w:rsidP="0096756C">
      <w:pPr>
        <w:spacing w:after="0" w:line="240" w:lineRule="auto"/>
        <w:rPr>
          <w:rFonts w:eastAsia="Calibri"/>
          <w:szCs w:val="24"/>
          <w:lang w:val="es-MX"/>
        </w:rPr>
      </w:pPr>
    </w:p>
    <w:p w:rsidR="0096756C" w:rsidRPr="00150646" w:rsidRDefault="0096756C" w:rsidP="0062294A">
      <w:pPr>
        <w:pStyle w:val="Prrafodelista"/>
        <w:numPr>
          <w:ilvl w:val="0"/>
          <w:numId w:val="71"/>
        </w:numPr>
        <w:spacing w:after="0" w:line="240" w:lineRule="auto"/>
        <w:ind w:right="0"/>
        <w:rPr>
          <w:rFonts w:eastAsia="Calibri"/>
        </w:rPr>
      </w:pPr>
      <w:r>
        <w:rPr>
          <w:rFonts w:eastAsia="Calibri"/>
        </w:rPr>
        <w:t xml:space="preserve">CREAR el proyecto número </w:t>
      </w:r>
      <w:r w:rsidRPr="009A60B5">
        <w:rPr>
          <w:rFonts w:eastAsia="Calibri"/>
          <w:b/>
        </w:rPr>
        <w:t>19021</w:t>
      </w:r>
      <w:r>
        <w:rPr>
          <w:rFonts w:eastAsia="Calibri"/>
        </w:rPr>
        <w:t xml:space="preserve"> denominado </w:t>
      </w:r>
      <w:r w:rsidRPr="00255A8C">
        <w:t>“</w:t>
      </w:r>
      <w:r w:rsidRPr="001404E4">
        <w:rPr>
          <w:b/>
        </w:rPr>
        <w:t>PREVENCIÓN DE LA VIOLENCIA Y ATENCIÓN AL MEJORAMIENTO DE VIDA DE LA POBLACIÓN EN CONDICIONES DE POBREZA EN LOS MUNICIPIO PRIORIZADOS POR EL PLAN EL SALVADOR SEGURO</w:t>
      </w:r>
      <w:r w:rsidRPr="00255A8C">
        <w:t>”</w:t>
      </w:r>
      <w:r>
        <w:t xml:space="preserve">, con fuente de financiamiento 1 Fondo General y Sub fuente de financiamiento 112 Fondo de Inversión Social para el Desarrollo Local (FISDL),  de conformidad a la siguiente estructura presupuestaria  </w:t>
      </w:r>
    </w:p>
    <w:p w:rsidR="0096756C" w:rsidRDefault="0096756C" w:rsidP="0096756C">
      <w:pPr>
        <w:spacing w:after="0" w:line="240" w:lineRule="auto"/>
        <w:rPr>
          <w:rFonts w:eastAsia="Calibri"/>
          <w:szCs w:val="24"/>
        </w:rPr>
      </w:pPr>
    </w:p>
    <w:tbl>
      <w:tblPr>
        <w:tblStyle w:val="Tablaconcuadrcula"/>
        <w:tblW w:w="0" w:type="auto"/>
        <w:tblInd w:w="421" w:type="dxa"/>
        <w:tblLook w:val="04A0" w:firstRow="1" w:lastRow="0" w:firstColumn="1" w:lastColumn="0" w:noHBand="0" w:noVBand="1"/>
      </w:tblPr>
      <w:tblGrid>
        <w:gridCol w:w="1984"/>
        <w:gridCol w:w="6423"/>
      </w:tblGrid>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szCs w:val="20"/>
              </w:rPr>
              <w:t>1</w:t>
            </w:r>
            <w:r>
              <w:rPr>
                <w:szCs w:val="20"/>
              </w:rPr>
              <w:t>9021</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contextualSpacing/>
              <w:rPr>
                <w:szCs w:val="20"/>
                <w:lang w:eastAsia="es-ES"/>
              </w:rPr>
            </w:pPr>
            <w:r w:rsidRPr="005E05B1">
              <w:rPr>
                <w:szCs w:val="24"/>
                <w:lang w:val="es-ES" w:eastAsia="es-ES"/>
              </w:rPr>
              <w:t>PREVENCIÓN DE LA VIOLENCIA Y ATENCIÓN AL MEJORAMIENTO DE VIDA DE LA POBLACIÓN EN CONDICIONES DE POBREZA EN LOS MUNICIPIO PRIORIZADOS POR EL PLAN EL SALVADOR SEGURO</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bCs/>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3 DESARROLLO SOCIAL</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bCs/>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030</w:t>
            </w:r>
            <w:r>
              <w:rPr>
                <w:bCs/>
                <w:szCs w:val="20"/>
                <w:lang w:eastAsia="es-SV"/>
              </w:rPr>
              <w:t>7</w:t>
            </w:r>
            <w:r w:rsidRPr="005E05B1">
              <w:rPr>
                <w:bCs/>
                <w:szCs w:val="20"/>
                <w:lang w:eastAsia="es-SV"/>
              </w:rPr>
              <w:t xml:space="preserve"> </w:t>
            </w:r>
            <w:r>
              <w:rPr>
                <w:szCs w:val="24"/>
                <w:lang w:val="es-ES" w:eastAsia="es-ES"/>
              </w:rPr>
              <w:t>INVERSIÓN PARA EL DESARROLLO SOCIAL – FISDL</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bCs/>
                <w:szCs w:val="20"/>
                <w:lang w:eastAsia="es-SV"/>
              </w:rPr>
              <w:lastRenderedPageBreak/>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Pr>
                <w:bCs/>
                <w:szCs w:val="20"/>
                <w:lang w:eastAsia="es-SV"/>
              </w:rPr>
              <w:t>1</w:t>
            </w:r>
            <w:r w:rsidRPr="005E05B1">
              <w:rPr>
                <w:bCs/>
                <w:szCs w:val="20"/>
                <w:lang w:eastAsia="es-SV"/>
              </w:rPr>
              <w:t xml:space="preserve"> FONDO</w:t>
            </w:r>
            <w:r>
              <w:rPr>
                <w:bCs/>
                <w:szCs w:val="20"/>
                <w:lang w:eastAsia="es-SV"/>
              </w:rPr>
              <w:t xml:space="preserve"> GENERAL</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szCs w:val="20"/>
              </w:rPr>
            </w:pPr>
            <w:r w:rsidRPr="005E05B1">
              <w:rPr>
                <w:bCs/>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6756C" w:rsidRPr="005E05B1" w:rsidRDefault="0096756C" w:rsidP="0097513D">
            <w:pPr>
              <w:rPr>
                <w:szCs w:val="20"/>
              </w:rPr>
            </w:pPr>
            <w:r>
              <w:rPr>
                <w:bCs/>
                <w:szCs w:val="20"/>
                <w:lang w:eastAsia="es-SV"/>
              </w:rPr>
              <w:t>112</w:t>
            </w:r>
            <w:r w:rsidRPr="005E05B1">
              <w:rPr>
                <w:bCs/>
                <w:szCs w:val="20"/>
                <w:lang w:eastAsia="es-SV"/>
              </w:rPr>
              <w:t xml:space="preserve"> FONDO</w:t>
            </w:r>
            <w:r>
              <w:rPr>
                <w:bCs/>
                <w:szCs w:val="20"/>
                <w:lang w:eastAsia="es-SV"/>
              </w:rPr>
              <w:t xml:space="preserve"> DE INVERSIÓN SOCIAL PARA EL DESARROLLO LOCAL</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ADMINISTRACION</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DESARROLLO SOCIAL</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Pr>
                <w:bCs/>
                <w:szCs w:val="20"/>
                <w:lang w:eastAsia="es-SV"/>
              </w:rPr>
              <w:t>Destino</w:t>
            </w:r>
            <w:r w:rsidRPr="005E05B1">
              <w:rPr>
                <w:bCs/>
                <w:szCs w:val="20"/>
                <w:lang w:eastAsia="es-SV"/>
              </w:rPr>
              <w:t>:</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Pr>
                <w:bCs/>
                <w:szCs w:val="20"/>
                <w:lang w:eastAsia="es-SV"/>
              </w:rPr>
              <w:t>0474 PROYECTOS DE DESARROLLO POLIVALENTE</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96756C" w:rsidRPr="005E05B1" w:rsidRDefault="0096756C" w:rsidP="0097513D">
            <w:pPr>
              <w:rPr>
                <w:bCs/>
                <w:szCs w:val="20"/>
                <w:lang w:eastAsia="es-SV"/>
              </w:rPr>
            </w:pPr>
            <w:r w:rsidRPr="005E05B1">
              <w:rPr>
                <w:bCs/>
                <w:szCs w:val="20"/>
                <w:lang w:eastAsia="es-SV"/>
              </w:rPr>
              <w:t>PROYECTOS Y PROGRAMAS DE DESARROLLO SOCIAL DIVERSOS</w:t>
            </w:r>
          </w:p>
        </w:tc>
      </w:tr>
      <w:tr w:rsidR="0096756C" w:rsidRPr="005E05B1" w:rsidTr="0097513D">
        <w:trPr>
          <w:trHeight w:val="283"/>
        </w:trPr>
        <w:tc>
          <w:tcPr>
            <w:tcW w:w="1984" w:type="dxa"/>
            <w:tcBorders>
              <w:top w:val="single" w:sz="4" w:space="0" w:color="auto"/>
              <w:left w:val="single" w:sz="4" w:space="0" w:color="auto"/>
              <w:bottom w:val="single" w:sz="4" w:space="0" w:color="auto"/>
              <w:right w:val="single" w:sz="4" w:space="0" w:color="auto"/>
            </w:tcBorders>
          </w:tcPr>
          <w:p w:rsidR="0096756C" w:rsidRPr="005E05B1" w:rsidRDefault="0096756C" w:rsidP="0097513D">
            <w:pPr>
              <w:rPr>
                <w:bCs/>
                <w:szCs w:val="20"/>
                <w:lang w:eastAsia="es-SV"/>
              </w:rPr>
            </w:pPr>
            <w:r>
              <w:rPr>
                <w:bCs/>
                <w:szCs w:val="20"/>
                <w:lang w:eastAsia="es-SV"/>
              </w:rPr>
              <w:t>Monto:</w:t>
            </w:r>
          </w:p>
        </w:tc>
        <w:tc>
          <w:tcPr>
            <w:tcW w:w="6423" w:type="dxa"/>
            <w:tcBorders>
              <w:top w:val="single" w:sz="4" w:space="0" w:color="auto"/>
              <w:left w:val="single" w:sz="4" w:space="0" w:color="auto"/>
              <w:bottom w:val="single" w:sz="4" w:space="0" w:color="auto"/>
              <w:right w:val="single" w:sz="4" w:space="0" w:color="auto"/>
            </w:tcBorders>
          </w:tcPr>
          <w:p w:rsidR="0096756C" w:rsidRPr="005E05B1" w:rsidRDefault="0096756C" w:rsidP="0097513D">
            <w:pPr>
              <w:rPr>
                <w:bCs/>
                <w:szCs w:val="20"/>
                <w:lang w:eastAsia="es-SV"/>
              </w:rPr>
            </w:pPr>
            <w:r>
              <w:rPr>
                <w:szCs w:val="24"/>
                <w:lang w:val="es-ES" w:eastAsia="es-ES"/>
              </w:rPr>
              <w:t>NOVENTA Y CINCO MIL TRESCIENTOS VEINTITRES 26/100 DOLARES DE LOS ESTADOS UNIDOS DE AMÉRICA ($95,323.26)</w:t>
            </w:r>
          </w:p>
        </w:tc>
      </w:tr>
    </w:tbl>
    <w:p w:rsidR="0096756C" w:rsidRDefault="0096756C" w:rsidP="0096756C">
      <w:pPr>
        <w:spacing w:after="0" w:line="240" w:lineRule="auto"/>
        <w:rPr>
          <w:rFonts w:eastAsia="Calibri"/>
          <w:szCs w:val="24"/>
        </w:rPr>
      </w:pPr>
    </w:p>
    <w:p w:rsidR="0096756C" w:rsidRPr="00150646" w:rsidRDefault="0096756C" w:rsidP="0096756C">
      <w:pPr>
        <w:spacing w:after="0" w:line="240" w:lineRule="auto"/>
        <w:rPr>
          <w:rFonts w:eastAsia="Calibri"/>
          <w:szCs w:val="24"/>
        </w:rPr>
      </w:pPr>
    </w:p>
    <w:p w:rsidR="0096756C" w:rsidRPr="007E2F09" w:rsidRDefault="0096756C" w:rsidP="0062294A">
      <w:pPr>
        <w:pStyle w:val="Prrafodelista"/>
        <w:numPr>
          <w:ilvl w:val="0"/>
          <w:numId w:val="71"/>
        </w:numPr>
        <w:spacing w:after="0" w:line="240" w:lineRule="auto"/>
        <w:ind w:right="0"/>
        <w:rPr>
          <w:rFonts w:eastAsia="Calibri"/>
        </w:rPr>
      </w:pPr>
      <w:r w:rsidRPr="001404E4">
        <w:rPr>
          <w:rFonts w:eastAsia="Calibri"/>
        </w:rPr>
        <w:t>A</w:t>
      </w:r>
      <w:r>
        <w:rPr>
          <w:rFonts w:eastAsia="Calibri"/>
        </w:rPr>
        <w:t xml:space="preserve">PROBAR el Decreto de Reforma para el proyecto </w:t>
      </w:r>
      <w:r w:rsidRPr="00255A8C">
        <w:t xml:space="preserve">“PREVENCIÓN DE LA </w:t>
      </w:r>
      <w:r>
        <w:t>V</w:t>
      </w:r>
      <w:r w:rsidRPr="00255A8C">
        <w:t>IOLENCIA</w:t>
      </w:r>
      <w:r>
        <w:t xml:space="preserve"> Y ATENCIÓN AL MEJORAMIENTO DE VIDA DE LA POBLACIÓN EN CONDICIONES DE POBREZA EN LOS MUNICIPIO PRIORIZADOS POR EL PLAN EL SALVADOR SEGURO</w:t>
      </w:r>
      <w:r w:rsidRPr="001404E4">
        <w:rPr>
          <w:spacing w:val="8"/>
          <w:shd w:val="clear" w:color="auto" w:fill="FCFCFC"/>
        </w:rPr>
        <w:t>”, por un monto de</w:t>
      </w:r>
      <w:r>
        <w:rPr>
          <w:spacing w:val="8"/>
          <w:shd w:val="clear" w:color="auto" w:fill="FCFCFC"/>
        </w:rPr>
        <w:t xml:space="preserve"> TREINTA MIL QUINIENTOS</w:t>
      </w:r>
      <w:r w:rsidRPr="001404E4">
        <w:rPr>
          <w:spacing w:val="8"/>
          <w:shd w:val="clear" w:color="auto" w:fill="FCFCFC"/>
        </w:rPr>
        <w:t xml:space="preserve"> MIL 00/100 Dólares de los Estados Unidos de América, </w:t>
      </w:r>
      <w:r>
        <w:rPr>
          <w:spacing w:val="8"/>
          <w:shd w:val="clear" w:color="auto" w:fill="FCFCFC"/>
        </w:rPr>
        <w:t xml:space="preserve">que ya han sido </w:t>
      </w:r>
      <w:r w:rsidRPr="001404E4">
        <w:rPr>
          <w:spacing w:val="8"/>
          <w:shd w:val="clear" w:color="auto" w:fill="FCFCFC"/>
        </w:rPr>
        <w:t>transferidos a la Cuenta</w:t>
      </w:r>
      <w:r>
        <w:rPr>
          <w:spacing w:val="8"/>
          <w:shd w:val="clear" w:color="auto" w:fill="FCFCFC"/>
        </w:rPr>
        <w:t xml:space="preserve"> de Ahorro</w:t>
      </w:r>
      <w:r w:rsidRPr="001404E4">
        <w:rPr>
          <w:spacing w:val="8"/>
          <w:shd w:val="clear" w:color="auto" w:fill="FCFCFC"/>
        </w:rPr>
        <w:t xml:space="preserve"> </w:t>
      </w:r>
      <w:r w:rsidRPr="00F02227">
        <w:rPr>
          <w:shd w:val="clear" w:color="auto" w:fill="FFFFFF"/>
        </w:rPr>
        <w:t xml:space="preserve">01500055312 </w:t>
      </w:r>
      <w:r>
        <w:rPr>
          <w:shd w:val="clear" w:color="auto" w:fill="FFFFFF"/>
        </w:rPr>
        <w:t>denominada</w:t>
      </w:r>
      <w:r w:rsidRPr="00F02227">
        <w:rPr>
          <w:shd w:val="clear" w:color="auto" w:fill="FFFFFF"/>
        </w:rPr>
        <w:t> </w:t>
      </w:r>
      <w:r>
        <w:rPr>
          <w:shd w:val="clear" w:color="auto" w:fill="FFFFFF"/>
        </w:rPr>
        <w:t>“</w:t>
      </w:r>
      <w:r w:rsidRPr="00F02227">
        <w:rPr>
          <w:spacing w:val="8"/>
          <w:shd w:val="clear" w:color="auto" w:fill="FCFCFC"/>
        </w:rPr>
        <w:t>METAPAN</w:t>
      </w:r>
      <w:r>
        <w:rPr>
          <w:spacing w:val="8"/>
          <w:shd w:val="clear" w:color="auto" w:fill="FCFCFC"/>
        </w:rPr>
        <w:t xml:space="preserve"> </w:t>
      </w:r>
      <w:r w:rsidRPr="00F02227">
        <w:rPr>
          <w:spacing w:val="8"/>
          <w:shd w:val="clear" w:color="auto" w:fill="FCFCFC"/>
        </w:rPr>
        <w:t>/ AACID-PREVENC. VIOLENCIA Y MEJORAM. DE VIDA-2017 / FORTALECIMIENTO</w:t>
      </w:r>
      <w:r>
        <w:rPr>
          <w:spacing w:val="8"/>
          <w:shd w:val="clear" w:color="auto" w:fill="FCFCFC"/>
        </w:rPr>
        <w:t xml:space="preserve">”. </w:t>
      </w:r>
      <w:r w:rsidRPr="007E2F09">
        <w:rPr>
          <w:b/>
          <w:szCs w:val="20"/>
        </w:rPr>
        <w:t>COMUNIQUESE.-</w:t>
      </w:r>
    </w:p>
    <w:p w:rsidR="0096756C" w:rsidRDefault="0096756C" w:rsidP="0096756C">
      <w:pPr>
        <w:pStyle w:val="NormalWeb"/>
        <w:rPr>
          <w:color w:val="000000"/>
          <w:sz w:val="27"/>
          <w:szCs w:val="27"/>
        </w:rPr>
      </w:pPr>
      <w:r w:rsidRPr="00796981">
        <w:rPr>
          <w:b/>
          <w:color w:val="000000"/>
          <w:sz w:val="27"/>
          <w:szCs w:val="27"/>
          <w:u w:val="single"/>
        </w:rPr>
        <w:t>ACUERDO NÚMERO TREINTA Y CINCO:</w:t>
      </w:r>
    </w:p>
    <w:p w:rsidR="0096756C" w:rsidRDefault="0096756C" w:rsidP="0096756C">
      <w:pPr>
        <w:pStyle w:val="NormalWeb"/>
        <w:rPr>
          <w:color w:val="000000"/>
          <w:sz w:val="27"/>
          <w:szCs w:val="27"/>
        </w:rPr>
      </w:pPr>
      <w:r>
        <w:rPr>
          <w:color w:val="000000"/>
          <w:sz w:val="27"/>
          <w:szCs w:val="27"/>
        </w:rPr>
        <w:t>CONSIDERANDO:</w:t>
      </w:r>
    </w:p>
    <w:p w:rsidR="0096756C" w:rsidRDefault="0096756C" w:rsidP="0096756C">
      <w:pPr>
        <w:pStyle w:val="NormalWeb"/>
        <w:rPr>
          <w:color w:val="000000"/>
          <w:sz w:val="27"/>
          <w:szCs w:val="27"/>
        </w:rPr>
      </w:pPr>
      <w:r>
        <w:rPr>
          <w:color w:val="000000"/>
          <w:sz w:val="27"/>
          <w:szCs w:val="27"/>
        </w:rPr>
        <w:t>I. Que la municipalidad de Metapán ha suscrito contrato de ejecución de proyecto B.E.1 “Prevención Social de la Violencia desde los Gobiernos Locales en Centro América”, con la Secretaría General del SICA; en cual consta de tres componentes: a) Ejecución de Obras Públicas para la recuperación de espacios urbanos en comunidades y barrios, b) Elaboración y puesta en marcha de un programa de inserción laboral a través de proyectos de formación técnica y emprendimiento juvenil y c) Proyectos de prevención de la violencia en los territorios;</w:t>
      </w:r>
    </w:p>
    <w:p w:rsidR="0096756C" w:rsidRDefault="0096756C" w:rsidP="0096756C">
      <w:pPr>
        <w:pStyle w:val="NormalWeb"/>
        <w:rPr>
          <w:color w:val="000000"/>
          <w:sz w:val="27"/>
          <w:szCs w:val="27"/>
        </w:rPr>
      </w:pPr>
      <w:r>
        <w:rPr>
          <w:color w:val="000000"/>
          <w:sz w:val="27"/>
          <w:szCs w:val="27"/>
        </w:rPr>
        <w:t>II. Que la Secretaría General del SICA ha transferido fondos a la municipalidad para otorgamiento de fondos para emprendimientos individuales, los cuales ascienden a $13,000.20 a la cuenta bancaria denominada “Alcaldía Municipal de Metapán / SGSICA / Proyecto BE1 / Fondos de Emprendimientos Individuales”;</w:t>
      </w:r>
    </w:p>
    <w:p w:rsidR="0096756C" w:rsidRDefault="0096756C" w:rsidP="0096756C">
      <w:pPr>
        <w:pStyle w:val="NormalWeb"/>
        <w:rPr>
          <w:color w:val="000000"/>
          <w:sz w:val="27"/>
          <w:szCs w:val="27"/>
        </w:rPr>
      </w:pPr>
      <w:r>
        <w:rPr>
          <w:color w:val="000000"/>
          <w:sz w:val="27"/>
          <w:szCs w:val="27"/>
        </w:rPr>
        <w:t>III. Que se hace necesario incorporar dicho fondos al Presupuesto Municipal del ejercicio 2019, aprobado por decreto número DOCE de fecha dieciocho de diciembre de dos mil dieciocho;</w:t>
      </w:r>
    </w:p>
    <w:p w:rsidR="0096756C" w:rsidRDefault="0096756C" w:rsidP="0096756C">
      <w:pPr>
        <w:pStyle w:val="NormalWeb"/>
        <w:rPr>
          <w:color w:val="000000"/>
          <w:sz w:val="27"/>
          <w:szCs w:val="27"/>
        </w:rPr>
      </w:pPr>
      <w:r>
        <w:rPr>
          <w:color w:val="000000"/>
          <w:sz w:val="27"/>
          <w:szCs w:val="27"/>
        </w:rPr>
        <w:t>POR TANTO, en uso de las facultades que el código Municipal les confiere, el Concejo Municipal ACUERDA:</w:t>
      </w:r>
    </w:p>
    <w:p w:rsidR="0096756C" w:rsidRDefault="0096756C" w:rsidP="0096756C">
      <w:pPr>
        <w:pStyle w:val="NormalWeb"/>
        <w:jc w:val="both"/>
        <w:rPr>
          <w:color w:val="000000"/>
          <w:sz w:val="27"/>
          <w:szCs w:val="27"/>
        </w:rPr>
      </w:pPr>
      <w:r>
        <w:rPr>
          <w:color w:val="000000"/>
          <w:sz w:val="27"/>
          <w:szCs w:val="27"/>
        </w:rPr>
        <w:t xml:space="preserve">APROBAR el Decreto de Reforma para el proyecto “Prevención Social de la Violencia desde los Gobiernos Locales en Centro América”, con la Secretaría General del SICA, por un monto de TRECE MIL 20/100 Dólares de los Estados Unidos de América ($13,000.20), que ya han sido transferidos a la Cuenta de </w:t>
      </w:r>
      <w:r>
        <w:rPr>
          <w:color w:val="000000"/>
          <w:sz w:val="27"/>
          <w:szCs w:val="27"/>
        </w:rPr>
        <w:lastRenderedPageBreak/>
        <w:t>Corriente 00500005707 / “ALCALDIA MUNICIPAL DE METAPAN / SGSICA / PROYECTO BE1 / FONDOS DE EMPRENDIMIENTOS INDIVIDUALES”</w:t>
      </w:r>
    </w:p>
    <w:p w:rsidR="0096756C" w:rsidRPr="00821E1D" w:rsidRDefault="0096756C" w:rsidP="0096756C">
      <w:pPr>
        <w:pStyle w:val="NormalWeb"/>
        <w:rPr>
          <w:b/>
          <w:color w:val="000000"/>
          <w:sz w:val="27"/>
          <w:szCs w:val="27"/>
        </w:rPr>
      </w:pPr>
      <w:r w:rsidRPr="00821E1D">
        <w:rPr>
          <w:b/>
          <w:color w:val="000000"/>
          <w:sz w:val="27"/>
          <w:szCs w:val="27"/>
        </w:rPr>
        <w:t>COMUNIQUESE. -</w:t>
      </w:r>
    </w:p>
    <w:p w:rsidR="0096756C" w:rsidRDefault="0096756C" w:rsidP="0096756C">
      <w:pPr>
        <w:spacing w:line="240" w:lineRule="auto"/>
      </w:pPr>
      <w:r>
        <w:rPr>
          <w:szCs w:val="24"/>
        </w:rPr>
        <w:t xml:space="preserve">El 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diecisiete horas con quince minutos del veintiocho de mayo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r>
      <w:r>
        <w:rPr>
          <w:lang w:eastAsia="es-ES"/>
        </w:rPr>
        <w:tab/>
        <w:t xml:space="preserve">        </w:t>
      </w: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lastRenderedPageBreak/>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284"/>
        </w:tabs>
      </w:pPr>
    </w:p>
    <w:p w:rsidR="0096756C" w:rsidRPr="00106BC7"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VEINTIDÓS: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quince   minutos del día cuatro de junio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w:t>
      </w:r>
      <w:r>
        <w:rPr>
          <w:lang w:eastAsia="es-ES"/>
        </w:rPr>
        <w:t>Sr. Rudy Alfredo Sanabria Pérez</w:t>
      </w:r>
      <w:r>
        <w:rPr>
          <w:rFonts w:eastAsia="Calibri"/>
          <w:szCs w:val="24"/>
        </w:rPr>
        <w:t xml:space="preserv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5D5BA8" w:rsidRDefault="0096756C" w:rsidP="0096756C">
      <w:pPr>
        <w:spacing w:line="256" w:lineRule="auto"/>
        <w:rPr>
          <w:rFonts w:eastAsia="Calibri"/>
          <w:b/>
          <w:u w:val="single"/>
        </w:rPr>
      </w:pPr>
      <w:r w:rsidRPr="005D5BA8">
        <w:rPr>
          <w:rFonts w:eastAsia="Calibri"/>
          <w:b/>
          <w:u w:val="single"/>
        </w:rPr>
        <w:t>ACUERDO NÚMERO UNO:</w:t>
      </w:r>
      <w:r w:rsidRPr="005D5BA8">
        <w:rPr>
          <w:rFonts w:eastAsia="Calibri"/>
        </w:rPr>
        <w:tab/>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III.- Que para cada solicitud se debe verificar que exista crédito presupuestario, previo al inicio del proceso adquisitivo;</w:t>
      </w:r>
    </w:p>
    <w:p w:rsidR="0096756C" w:rsidRPr="00BE1211"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POR TANTO, en uso de las facultades que le confiere el Código Municipal y la Ley de Adquisiciones y Contrataciones de la Administración Pública el Concejo Municipal ACUERDA:</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alimenticios para personas, para convivio y celebración del día de las madres para empleadas de alcaldía municipal, Según certificación de crédito presupuestario No. 959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1 coaster para traslado de la banda freedom, más una kia para traslado de los instrumentos, para contribución a Asociación de Desarrollo Turistico Patas Blancas, Según certificación de crédito presupuestario No. 960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bienes muebles, compra de maquinaria y equipo de producción para apoyo institucional, para sonido y publicidad (promoción social), Según certificación de crédito presupuestario No. 961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lastRenderedPageBreak/>
        <w:t>Proceso por compra de productos químicos, pago por servicios generales y arrendamientos diversos, para unidad de academia de inglés, Según certificación de crédito presupuestario No. 962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alimenticios para personas, productos de papel y cartón, bienes de uso y consumo diversos, para cuerpo de agentes municipales (CAMM), Según certificación de crédito presupuestario No. 963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de papel y cartón, para compra de papel higiénico y papel toalla seca manos, para uso de alcaldía municipal y sus dependencias, Según certificación de crédito presupuestario No. 964</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bienes de uso y consumo diversos, para uso en polideportivo Abel Mazariego, Según certificación de crédito presupuestario No. 965</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2 unidad de pelotas de futbol, para Asociación de Desarrollo Comunal Fe y Esperanza, Según certificación de crédito presupuestario No. 966</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freightliner century equipo 149, Según certificación de crédito presupuestario No. 967</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freightliner century anaranjado equipo 150, Según certificación de crédito presupuestario No. 968</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pick up Mazda equipo 158, Según certificación de crédito presupuestario No. 969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freightliner Columbia equipo 159, Según certificación de crédito presupuestario No. 970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pick up cabina doble cabina equipo 160, Según certificación de crédito presupuestario No. 971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pick up doble cabina equipo 165, Según certificación de crédito presupuestario No. 972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de volteo kenworth equipo 89, Según certificación de crédito presupuestario No. 973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internacional equipo 11, Según certificación de crédito presupuestario No. 974</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Procesos por compra de herramientas repuestos y accesorios, para tractor buldócer cat. Equipo 22, Según certificación de crédito presupuestario No. 975</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de volteo freightliner equipo 59, Según certificación de crédito presupuestario No. 976</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internacional equipo 72, Según certificación de crédito presupuestario No. 977</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internacional equipo 97, Según certificación de crédito presupuestario No. 978</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freightliner equipo 156, Según certificación de crédito presupuestario No. 979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freightliner azul equipo 163, Según certificación de crédito presupuestario No. 980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vehículos, para pick up nissan equipo 26, Según certificación de crédito presupuestario No. 981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vehículos, para camión de volteo internacional equipo 37, Según certificación de crédito presupuestario No. 982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vehículos, para cabezal internacional equipo 97, Según certificación de crédito presupuestario No. 983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vehículos, para camión pesado peterbilt equipo 143, Según certificación de crédito presupuestario No. 984</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vehículos, para cabezal freightliner Columbia equipo 159, Según certificación de crédito presupuestario No. 985</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pago por mantenimientos y reparaciones de vehículos, para pick up Toyota equipo 107, Según certificación de crédito presupuestario No. 986</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retroexcavadora liulong equipo 135, Según certificación de crédito presupuestario No. 987</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lastRenderedPageBreak/>
        <w:t>Proceso por compra de herramientas repuestos y accesorios, para uso en camión pesado internacional equipo 138, Según certificación de crédito presupuestario No. 988</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microbús Hyundai equipo 140, Según certificación de crédito presupuestario No. 989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pipa asfáltica de remolque equipo 141, Según certificación de crédito presupuestario No. 990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liviano Isuzu equipo 148, Según certificación de crédito presupuestario No. 991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tractor komatsu equipo 63, Según certificación de crédito presupuestario No. 992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de cuero y caucho, minerales metálicos y productos derivados, para uso de taller, Según certificación de crédito presupuestario No. 993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minerales metálicos y productos derivados, herramientas repuestos y accesorios, bienes de uso y consumo diversos, para uso de taller, Según certificación de crédito presupuestario No. 994</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uso de compresor, Según certificación de crédito presupuestario No. 995</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marca internacional equipo 54, Según certificación de crédito presupuestario No. 996</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de cuero y caucho, productos químicos, minerales no metálicos y productos derivados, minerales metálicos y productos derivados, materiales eléctricos, bienes de uso y consumo diversos, para mantenimiento de alumbrado público en general, Según certificación de crédito presupuestario No. 997</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de papel y cartón, para unidad de Gestión Documental y Archivo (UDGA), Según certificación de crédito presupuestario No. 998</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materiales para continuar trabajos de construcción de casa de reunión en Cel Guajoyo, para contribución de Asociación de mujeres organizadas La Bendición de Dios AMORLABED, Según certificación de crédito presupuestario No. 999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internacional equipo 86, Según certificación de crédito presupuestario No. 1000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mezclador volvo equipo 79, Según certificación de crédito presupuestario No. 1001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freightliner equipo 59, Según certificación de crédito presupuestario No. 1002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freightliner equipo 75, Según certificación de crédito presupuestario No. 1003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internacional equipo 72, Según certificación de crédito presupuestario No. 1004</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pesado freightliner equipo 65, Según certificación de crédito presupuestario No. 1005</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retroexcavadora Caterpillar equipo 48, Según certificación de crédito presupuestario No. 1006</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de volteo freightliner equipo 45, Según certificación de crédito presupuestario No. 1007</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rodo compactador Caterpillar equipo 42, Según certificación de crédito presupuestario No. 1008</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pesado de volteo equipo 38, Según certificación de crédito presupuestario No. 1009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pick up Toyota Hilux equipo 36, Según certificación de crédito presupuestario No. 1010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internacional equipo 11, Según certificación de crédito presupuestario No. 1011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pick up Toyota equipo 04, Según certificación de crédito presupuestario No. 1012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lastRenderedPageBreak/>
        <w:t>Proceso por compra de herramientas repuestos y accesorios, para uso en concretera, Según certificación de crédito presupuestario No. 1013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químicos, herramientas repuestos y accesorios, bienes de uso y consumo diversos, para uso de taller, Según certificación de crédito presupuestario No. 1014</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internacional equipo 71, Según certificación de crédito presupuestario No. 1015</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llantas y neumáticos, herramientas repuestos y accesorios, para pick up Toyota Hilux equipo 87, Según certificación de crédito presupuestario No. 1016</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retroexcavadora JCB equipo 91, Según certificación de crédito presupuestario No. 1017</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motoniveladora Caterpillar equipo 96, Según certificación de crédito presupuestario No. 1018</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cabezal internacional equipo 97, Según certificación de crédito presupuestario No. 1019</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retroexcavadora JCB equipo 102, Según certificación de crédito presupuestario No. 1020</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retroexcavadora JCB equipo 136, Según certificación de crédito presupuestario No. 1021</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pago de mantenimientos y reparaciones de vehículos, para tractor de cadena komatsu equipo 63, Según certificación de crédito presupuestario No. 1022</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herramientas repuestos y accesorios, para camión freightliner equipo 129, Según certificación de crédito presupuestario No. 1023</w:t>
      </w:r>
    </w:p>
    <w:p w:rsidR="0096756C" w:rsidRPr="008024FA" w:rsidRDefault="0096756C" w:rsidP="0062294A">
      <w:pPr>
        <w:pStyle w:val="Prrafodelista"/>
        <w:numPr>
          <w:ilvl w:val="0"/>
          <w:numId w:val="77"/>
        </w:numPr>
        <w:tabs>
          <w:tab w:val="left" w:pos="709"/>
          <w:tab w:val="left" w:pos="7797"/>
        </w:tabs>
        <w:spacing w:after="0" w:line="240" w:lineRule="auto"/>
        <w:ind w:right="0"/>
      </w:pPr>
      <w:r w:rsidRPr="008024FA">
        <w:t>Proceso por compra de productos químicos, combustibles y lubricantes, herramientas repuestos y accesorios, pago por mantenimientos y reparaciones de vehículos, para retroexcavadora liulong equipo 135, Según certificación de crédito presupuestario No. 1024</w:t>
      </w:r>
    </w:p>
    <w:p w:rsidR="0096756C" w:rsidRPr="008024FA" w:rsidRDefault="0096756C" w:rsidP="0062294A">
      <w:pPr>
        <w:pStyle w:val="Prrafodelista"/>
        <w:numPr>
          <w:ilvl w:val="0"/>
          <w:numId w:val="77"/>
        </w:numPr>
        <w:autoSpaceDE w:val="0"/>
        <w:autoSpaceDN w:val="0"/>
        <w:adjustRightInd w:val="0"/>
        <w:spacing w:after="0" w:line="240" w:lineRule="auto"/>
        <w:ind w:right="0"/>
        <w:rPr>
          <w:rFonts w:eastAsia="Calibri"/>
        </w:rPr>
      </w:pPr>
      <w:r w:rsidRPr="008024FA">
        <w:t>Proceso por compra de productos químicos, herramientas repuestos y accesorios, pago por mantenimientos y reparaciones de vehículos, para pick up Nissan equipo 26, Según certificación de crédito presupuestario No. 1025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alimenticios para personas, para uso en lanzamiento de política municipal de genero y plan de igualdad, según requerimiento N° 1026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de pago por servicio de animación y presentacion artistica, para uso en rendición de cuentas, según requerimiento N°1027</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set de malla p/portería, para uso en ADESCO Unificacion caserio la Haciendita, según requerimiento N° 1028</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alimenticios para personas, para uso en taller de prevención de la violencia con enfoque en niñez, según requerimiento N° 1029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minerales metalicos y productos derivados, para uso en planta trituradora y asfalto, según requerimiento N° 1030</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químicos, llantas y neumáticos, minerales metalicos y productos derivados herramientas, repuestos y accesorios, bienes de uso y consumo diversos, para uso en planta trituradora y asfalto, según requerimiento N° 1031</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minerales metalicos y productos derivados, para uso en planta trituradora y asfalto, según requerimiento N° 1032</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planta asfalto, según requerimiento N° 1033</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químicos, bienes de uso y consumo diversos, para uso en planta trituradora y asfalto, según requerimiento N° 1034</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minerales metalicos y productos derivados herramientas, repuestos y accesorios, para uso en planta trituradora y asfalto, según requerimiento N° 1035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alimenticios para personas, para uso en lanzamiento de política municipal de genero y plan de igualdad, según requerimiento N° 1036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alimenticios para personas, bienes de uso y consumo diverdsos, para uso en feria de empleo, según requerimiento N° 1037</w:t>
      </w:r>
    </w:p>
    <w:p w:rsidR="0096756C" w:rsidRPr="008024FA" w:rsidRDefault="0096756C" w:rsidP="0062294A">
      <w:pPr>
        <w:pStyle w:val="Prrafodelista"/>
        <w:numPr>
          <w:ilvl w:val="0"/>
          <w:numId w:val="78"/>
        </w:numPr>
        <w:tabs>
          <w:tab w:val="left" w:pos="1425"/>
        </w:tabs>
        <w:spacing w:after="0" w:line="240" w:lineRule="auto"/>
        <w:ind w:right="0"/>
      </w:pPr>
      <w:r w:rsidRPr="008024FA">
        <w:lastRenderedPageBreak/>
        <w:t>Proceso por compra de herramientas, repuestos y accesorios, para uso en pick up doble cabina equipo 166, según requerimiento N° 1038</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textiles y vestuarios, productos químicos, herramientas, repuestos y accesorios, bienes de uso y consumo diversos, para uso en uso de taller, según requerimiento N° 1039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minerales metalicos y productos derivados , bines de uso y consumo diversos, mantenimientos y reparaciones de vehículos, para uso en retroexcavadora JCB eq.91, según requerimiento N° 1040</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10 bolsas con cemento, para uso en ADESCO La Bendicion canton Las Pavas, según requerimiento N° 1041</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bienes de uso y consumo diversos, para uso en zonas verdes, según requerimiento N° 1042</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eq.87, según requerimiento N° 1043</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eq.81, según requerimiento N° 1044</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cargador frontal Caterpillar eq.77, según requerimiento N° 1045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químicos, herramientas, repuestos y accesorios, mantenimientos y reparaciones de vehiculos para uso en pick up Toyota hilux color blanco eq.115, según requerimiento N° 1046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camión pesado freigthilner eq.75, según requerimiento N° 1047</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químicos, herramientas, repuestos y accesorios, para uso en camión cementero sterling eq.132, según requerimiento N° 1048</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retroexcavadora liugong eq.135, según requerimiento N° 1049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camión pesado peterbilt eq.143, según requerimiento N° 1050</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cabezal volvo eq.147, según requerimiento N° 1051</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cabezal freightliner century eq.149, según requerimiento N° 1052</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cabezal freightliner Columbia eq.156, según requerimiento N° 1053</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cabezal freightliner eq.163, según requerimiento N° 1054</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minicargador Caterpillar eq.43, según requerimiento N° 1055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minerales metalicos y productos derivados herramientas, repuestos y accesorios, para uso en cabezal freightliner eq.164, según requerimiento N° 1056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retroexcavadora jcb eq.91, según requerimiento N° 1057</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bienes de uso y consumo diversos para uso en taller , según requerimiento N° 1058</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combustibles y lubricantes, herramientas, repuestos y accesorios, bienes de uso y consumo diversos, mantenimientos y reparaciones de vehículos, para uso en pick up Toyota hilux eq.01, según requerimiento N° 1059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compresor, según requerimiento N° 1060</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camión GMC de volteo eq.25, según requerimiento N° 1061</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motoniveladora Caterpillar eq.47, según requerimiento N° 1063</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retroexcavadora cat 416E eq.74, según requerimiento N° 1064</w:t>
      </w:r>
    </w:p>
    <w:p w:rsidR="0096756C" w:rsidRPr="008024FA" w:rsidRDefault="0096756C" w:rsidP="0062294A">
      <w:pPr>
        <w:pStyle w:val="Prrafodelista"/>
        <w:numPr>
          <w:ilvl w:val="0"/>
          <w:numId w:val="78"/>
        </w:numPr>
        <w:tabs>
          <w:tab w:val="left" w:pos="1425"/>
        </w:tabs>
        <w:spacing w:after="0" w:line="240" w:lineRule="auto"/>
        <w:ind w:right="0"/>
      </w:pPr>
      <w:r w:rsidRPr="008024FA">
        <w:lastRenderedPageBreak/>
        <w:t>Proceso por compra de herramientas, repuestos y accesorios, para uso en retroexcabadora jcb eq.91, según requerimiento N° 1065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motoniveladora Caterpillar eq.96, según requerimiento N° 1066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retroexcavadora liugong eq.135, según requerimiento N° 1067</w:t>
      </w:r>
    </w:p>
    <w:p w:rsidR="0096756C" w:rsidRPr="008024FA" w:rsidRDefault="0096756C" w:rsidP="0062294A">
      <w:pPr>
        <w:pStyle w:val="Prrafodelista"/>
        <w:numPr>
          <w:ilvl w:val="0"/>
          <w:numId w:val="78"/>
        </w:numPr>
        <w:tabs>
          <w:tab w:val="left" w:pos="1425"/>
        </w:tabs>
        <w:spacing w:after="0" w:line="240" w:lineRule="auto"/>
        <w:ind w:right="0"/>
      </w:pPr>
      <w:r w:rsidRPr="008024FA">
        <w:t>Proceso de pago por mantenimientos y reparaciones de vehiculos, para uso en motoniveladora komatsu eq.28, según requerimiento N° 1068</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retroexcabadora jcb eq.137, según requerimiento N° 1069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tetroexcabadora jcb eq.136, según requerimiento N° 1070</w:t>
      </w:r>
    </w:p>
    <w:p w:rsidR="0096756C" w:rsidRPr="008024FA" w:rsidRDefault="0096756C" w:rsidP="0062294A">
      <w:pPr>
        <w:pStyle w:val="Prrafodelista"/>
        <w:numPr>
          <w:ilvl w:val="0"/>
          <w:numId w:val="78"/>
        </w:numPr>
        <w:tabs>
          <w:tab w:val="left" w:pos="1425"/>
        </w:tabs>
        <w:spacing w:after="0" w:line="240" w:lineRule="auto"/>
        <w:ind w:right="0"/>
      </w:pPr>
      <w:r w:rsidRPr="008024FA">
        <w:t>Proceso de pago por mantenimientos y reparaciones de vehiculos, para uso en tractor de cadena komatsu eq.63, según requerimiento N° 1071</w:t>
      </w:r>
    </w:p>
    <w:p w:rsidR="0096756C" w:rsidRPr="008024FA" w:rsidRDefault="0096756C" w:rsidP="0062294A">
      <w:pPr>
        <w:pStyle w:val="Prrafodelista"/>
        <w:numPr>
          <w:ilvl w:val="0"/>
          <w:numId w:val="78"/>
        </w:numPr>
        <w:tabs>
          <w:tab w:val="left" w:pos="1425"/>
        </w:tabs>
        <w:spacing w:after="0" w:line="240" w:lineRule="auto"/>
        <w:ind w:right="0"/>
      </w:pPr>
      <w:r w:rsidRPr="008024FA">
        <w:t>Proceso de pago por mantenimientos y reparaciones de vehiculos, para uso en pick up Toyota hilux eq.115, según requerimiento N° 1072</w:t>
      </w:r>
    </w:p>
    <w:p w:rsidR="0096756C" w:rsidRPr="008024FA" w:rsidRDefault="0096756C" w:rsidP="0062294A">
      <w:pPr>
        <w:pStyle w:val="Prrafodelista"/>
        <w:numPr>
          <w:ilvl w:val="0"/>
          <w:numId w:val="78"/>
        </w:numPr>
        <w:tabs>
          <w:tab w:val="left" w:pos="1425"/>
        </w:tabs>
        <w:spacing w:after="0" w:line="240" w:lineRule="auto"/>
        <w:ind w:right="0"/>
      </w:pPr>
      <w:r w:rsidRPr="008024FA">
        <w:t>Proceso de pago por mantenimientos y reparaciones de vehiculos, para uso en cabezal freigthliner eq.163, según requerimiento N° 1073</w:t>
      </w:r>
    </w:p>
    <w:p w:rsidR="0096756C" w:rsidRPr="008024FA" w:rsidRDefault="0096756C" w:rsidP="0062294A">
      <w:pPr>
        <w:pStyle w:val="Prrafodelista"/>
        <w:numPr>
          <w:ilvl w:val="0"/>
          <w:numId w:val="78"/>
        </w:numPr>
        <w:tabs>
          <w:tab w:val="left" w:pos="1425"/>
        </w:tabs>
        <w:spacing w:after="0" w:line="240" w:lineRule="auto"/>
        <w:ind w:right="0"/>
      </w:pPr>
      <w:r w:rsidRPr="008024FA">
        <w:t>Proceso de pago por mantenimientos y reparaciones de vehiculos, para uso en cabezal freigthliner eq.163, según requerimiento N° 1074</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llantas y neumaticos, para uso en camión liviano izuzu eq.148, según requerimiento N° 1075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quimicos, herramientas, repuestos y accesorios, mantenimientos y reparaciones de bienes muebles, para uso en polideportivo, según requerimiento N° 1079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taller, según requerimiento N° 1080</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eq.106, según requerimiento N° 1081</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eq.105, según requerimiento N° 1082</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eq.69, según requerimiento N° 1083</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4x4 eq.02, según requerimiento N° 1084</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químicos, minerales metalicos y productos derivados, herramientas, repuestos y accesorios, bienes de uso y consumo diversos para uso en taller, según requerimiento N° 1085</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pick up Toyota hilux 4x4 eq.36, según requerimiento N° 1086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de pago por mantenimientos y reparaciones de vehículos, para uso en pick up Toyota hilux eq.81, según requerimiento N° 1087</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bienes de uso y consumo diversos, para uso en alcaldía municipal, según requerimiento N° 1088</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textiles y vestuarios, bienes de uso y consumo diversos, para uso en unidad de informatica, según requerimiento N° 1089</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4 quintales de  abono, para uso en ADESCO Fe y Esperanza caserio Lagunetas, según requerimiento N° 1090</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3 trofeos, para uso en centro escolar San Jeronimo, según requerimiento N° 1091</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1 unidad de cubeta pintura amarilla, 5 tirros para marcar líneas, 2 balones de basquetbol, para uso en ADESCO Buenos Aires canton San Antonio La Junta, según requerimiento N° 1092</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minerales metalicos y productos derivados , bienes de uso y consumo diversos, para uso en planta trituradora y asfalto, según requerimiento N° 1093</w:t>
      </w:r>
    </w:p>
    <w:p w:rsidR="0096756C" w:rsidRPr="008024FA" w:rsidRDefault="0096756C" w:rsidP="0062294A">
      <w:pPr>
        <w:pStyle w:val="Prrafodelista"/>
        <w:numPr>
          <w:ilvl w:val="0"/>
          <w:numId w:val="78"/>
        </w:numPr>
        <w:tabs>
          <w:tab w:val="left" w:pos="1425"/>
        </w:tabs>
        <w:spacing w:after="0" w:line="240" w:lineRule="auto"/>
        <w:ind w:right="0"/>
      </w:pPr>
      <w:r w:rsidRPr="008024FA">
        <w:lastRenderedPageBreak/>
        <w:t>Proceso por compra de bienes de uso y consumo diversos, para uso en planta trituradora y asfalto, según requerimiento N° 1094</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herramientas, repuestos y accesorios, para uso en motoniveladora liugong eq.162, según requerimiento N° 1095</w:t>
      </w:r>
    </w:p>
    <w:p w:rsidR="0096756C" w:rsidRPr="008024FA" w:rsidRDefault="0096756C" w:rsidP="0062294A">
      <w:pPr>
        <w:pStyle w:val="Prrafodelista"/>
        <w:numPr>
          <w:ilvl w:val="0"/>
          <w:numId w:val="78"/>
        </w:numPr>
        <w:tabs>
          <w:tab w:val="left" w:pos="1425"/>
        </w:tabs>
        <w:spacing w:after="0" w:line="240" w:lineRule="auto"/>
        <w:ind w:right="0"/>
      </w:pPr>
      <w:r w:rsidRPr="008024FA">
        <w:t>Proceso de pago por mantenimientos y reparaciones de vehiculos, para uso en motoniveladora Caterpillar eq.47, según requerimiento N° 1096</w:t>
      </w:r>
    </w:p>
    <w:p w:rsidR="0096756C" w:rsidRPr="008024FA" w:rsidRDefault="0096756C" w:rsidP="0062294A">
      <w:pPr>
        <w:pStyle w:val="Prrafodelista"/>
        <w:numPr>
          <w:ilvl w:val="0"/>
          <w:numId w:val="78"/>
        </w:numPr>
        <w:tabs>
          <w:tab w:val="left" w:pos="1425"/>
        </w:tabs>
        <w:spacing w:after="0" w:line="240" w:lineRule="auto"/>
        <w:ind w:right="0"/>
      </w:pPr>
      <w:r w:rsidRPr="008024FA">
        <w:t>Proceso por compra de productos textiles y vestuiarios para uso en secretaria, según requerimiento N° 1097</w:t>
      </w:r>
    </w:p>
    <w:p w:rsidR="0096756C" w:rsidRPr="000B08AB" w:rsidRDefault="0096756C" w:rsidP="0062294A">
      <w:pPr>
        <w:pStyle w:val="Prrafodelista"/>
        <w:numPr>
          <w:ilvl w:val="0"/>
          <w:numId w:val="78"/>
        </w:numPr>
        <w:spacing w:after="160" w:line="259" w:lineRule="auto"/>
        <w:ind w:right="0"/>
      </w:pPr>
      <w:r w:rsidRPr="000B08AB">
        <w:t>Proceso por compra de productos de papel y carton, materiales de oficina, herramientas, repuestos y accesorios, bienes de uso y consumo diversos, mobiliario, para uso en unidad de medio ambiente, según requerimiento N° 1098</w:t>
      </w:r>
    </w:p>
    <w:p w:rsidR="0096756C" w:rsidRDefault="0096756C" w:rsidP="0096756C">
      <w:pPr>
        <w:rPr>
          <w:szCs w:val="24"/>
          <w:lang w:eastAsia="es-ES"/>
        </w:rPr>
      </w:pPr>
    </w:p>
    <w:p w:rsidR="0096756C" w:rsidRDefault="0096756C" w:rsidP="0096756C">
      <w:pPr>
        <w:numPr>
          <w:ilvl w:val="12"/>
          <w:numId w:val="0"/>
        </w:numPr>
        <w:tabs>
          <w:tab w:val="left" w:pos="-720"/>
        </w:tabs>
        <w:suppressAutoHyphens/>
        <w:spacing w:line="256" w:lineRule="auto"/>
        <w:rPr>
          <w:rFonts w:eastAsia="Calibri"/>
          <w:b/>
          <w:spacing w:val="-3"/>
          <w:u w:val="single"/>
        </w:rPr>
      </w:pPr>
      <w:r w:rsidRPr="00AD7A99">
        <w:rPr>
          <w:rFonts w:eastAsia="Calibri"/>
          <w:b/>
          <w:spacing w:val="-3"/>
          <w:u w:val="single"/>
        </w:rPr>
        <w:t>ACUERDO NÚMERO DOS:</w:t>
      </w:r>
    </w:p>
    <w:p w:rsidR="0096756C" w:rsidRDefault="0096756C" w:rsidP="0096756C">
      <w:pPr>
        <w:numPr>
          <w:ilvl w:val="12"/>
          <w:numId w:val="0"/>
        </w:numPr>
        <w:tabs>
          <w:tab w:val="left" w:pos="-720"/>
        </w:tabs>
        <w:suppressAutoHyphens/>
        <w:spacing w:line="256" w:lineRule="auto"/>
        <w:rPr>
          <w:rFonts w:eastAsia="Calibri"/>
          <w:spacing w:val="-3"/>
        </w:rPr>
      </w:pPr>
      <w:r>
        <w:rPr>
          <w:rFonts w:eastAsia="Calibri"/>
          <w:spacing w:val="-3"/>
        </w:rPr>
        <w:t>El Concejo Municipal CONSIDERANDO:</w:t>
      </w:r>
    </w:p>
    <w:p w:rsidR="0096756C" w:rsidRDefault="0096756C" w:rsidP="0062294A">
      <w:pPr>
        <w:pStyle w:val="Prrafodelista"/>
        <w:numPr>
          <w:ilvl w:val="0"/>
          <w:numId w:val="72"/>
        </w:numPr>
        <w:tabs>
          <w:tab w:val="left" w:pos="-720"/>
        </w:tabs>
        <w:suppressAutoHyphens/>
        <w:spacing w:after="0" w:line="256" w:lineRule="auto"/>
        <w:ind w:right="0"/>
        <w:rPr>
          <w:rFonts w:eastAsia="Calibri"/>
          <w:spacing w:val="-3"/>
        </w:rPr>
      </w:pPr>
      <w:r>
        <w:rPr>
          <w:rFonts w:eastAsia="Calibri"/>
          <w:spacing w:val="-3"/>
        </w:rPr>
        <w:t xml:space="preserve">Que son facultades del Concejo Municipal nombrar las comisiones que fueren necesarias y convenientes para el mejor cumplimiento de sus facultades y obligaciones que podrán integrarse con miembros de su seno o particulares, de conformidad al Art. 30, numeral 3 del Código Municipal; </w:t>
      </w:r>
    </w:p>
    <w:p w:rsidR="0096756C" w:rsidRPr="00DE1ED2" w:rsidRDefault="0096756C" w:rsidP="0062294A">
      <w:pPr>
        <w:pStyle w:val="Prrafodelista"/>
        <w:numPr>
          <w:ilvl w:val="0"/>
          <w:numId w:val="72"/>
        </w:numPr>
        <w:spacing w:after="0" w:line="240" w:lineRule="auto"/>
        <w:ind w:right="0"/>
      </w:pPr>
      <w:r w:rsidRPr="00DE1ED2">
        <w:t>Que el municipio ha sido seleccionado para la creación de un parque eólico, el cual generará energía para su comercialización y distribución;</w:t>
      </w:r>
    </w:p>
    <w:p w:rsidR="0096756C" w:rsidRDefault="0096756C" w:rsidP="0062294A">
      <w:pPr>
        <w:pStyle w:val="Prrafodelista"/>
        <w:numPr>
          <w:ilvl w:val="0"/>
          <w:numId w:val="72"/>
        </w:numPr>
        <w:spacing w:after="0" w:line="240" w:lineRule="auto"/>
        <w:ind w:right="0"/>
      </w:pPr>
      <w:r w:rsidRPr="00DE1ED2">
        <w:t xml:space="preserve"> Que es necesario que esta administración</w:t>
      </w:r>
      <w:r>
        <w:t>, realice una Ordenanza Municipal, a efecto de regular la instalación y funcionamiento de todo lo relacionado con la instalación de estructuras para las telecomunicaciones y energía eléctrica;</w:t>
      </w:r>
    </w:p>
    <w:p w:rsidR="0096756C" w:rsidRDefault="0096756C" w:rsidP="0062294A">
      <w:pPr>
        <w:pStyle w:val="Prrafodelista"/>
        <w:numPr>
          <w:ilvl w:val="0"/>
          <w:numId w:val="72"/>
        </w:numPr>
        <w:spacing w:after="0" w:line="240" w:lineRule="auto"/>
        <w:ind w:right="0"/>
      </w:pPr>
    </w:p>
    <w:p w:rsidR="0096756C" w:rsidRDefault="0096756C" w:rsidP="0096756C">
      <w:r>
        <w:t>POR TANTO, El Concejo Municipal, en uso de las facultades que el Código Municipal les confiere ACUERDA:</w:t>
      </w:r>
    </w:p>
    <w:p w:rsidR="0096756C" w:rsidRDefault="0096756C" w:rsidP="0096756C">
      <w:r>
        <w:t>Conformar la comisión Ad hoc,  para la formulación de la Ordenanza Reguladora de la instalación  y funcionamiento de estructuras, utilizadas para la distribución y comercialización de servicios de telecomunicaciones y energía eléctrica, conformada por los señores: Lic. Ramón Alberto Calderón Hernández, Síndico Municipal, Lic. Ricardo Alberto Polanco Verganza, Noveno Regidor Propietario, Tec. Otto Linares, Jefe de Desarrollo Urbano, Msc Clara Solis, Abogada Externa, Lic. Carlos Mauricio Mendoza, Asesor Financiero.</w:t>
      </w:r>
    </w:p>
    <w:p w:rsidR="0096756C" w:rsidRDefault="0096756C" w:rsidP="0096756C">
      <w:r>
        <w:t xml:space="preserve">COMUNIQUESE. </w:t>
      </w:r>
    </w:p>
    <w:p w:rsidR="0096756C" w:rsidRPr="00667EF5" w:rsidRDefault="0096756C" w:rsidP="0096756C">
      <w:pPr>
        <w:rPr>
          <w:b/>
          <w:szCs w:val="24"/>
          <w:u w:val="single"/>
        </w:rPr>
      </w:pPr>
      <w:r w:rsidRPr="00667EF5">
        <w:rPr>
          <w:b/>
          <w:szCs w:val="24"/>
          <w:u w:val="single"/>
        </w:rPr>
        <w:t xml:space="preserve">ACUERDO NÚMERO </w:t>
      </w:r>
      <w:r>
        <w:rPr>
          <w:b/>
          <w:szCs w:val="24"/>
          <w:u w:val="single"/>
        </w:rPr>
        <w:t xml:space="preserve">TRES: </w:t>
      </w:r>
    </w:p>
    <w:p w:rsidR="0096756C" w:rsidRPr="00667EF5" w:rsidRDefault="0096756C" w:rsidP="0096756C">
      <w:pPr>
        <w:tabs>
          <w:tab w:val="left" w:pos="2898"/>
        </w:tabs>
        <w:spacing w:after="0" w:line="240" w:lineRule="auto"/>
        <w:rPr>
          <w:szCs w:val="24"/>
        </w:rPr>
      </w:pPr>
      <w:r w:rsidRPr="00667EF5">
        <w:rPr>
          <w:szCs w:val="24"/>
        </w:rPr>
        <w:t xml:space="preserve">El Concejo Municipal en uso de las facultades que el Código Municipal les confiere ACUERDA: Erogar la cantidad de </w:t>
      </w:r>
      <w:r>
        <w:rPr>
          <w:b/>
          <w:szCs w:val="24"/>
        </w:rPr>
        <w:t>UN MIL DOSCIENTOS NOVENTA Y UNO 50/100</w:t>
      </w:r>
      <w:r w:rsidRPr="00667EF5">
        <w:rPr>
          <w:b/>
          <w:szCs w:val="24"/>
        </w:rPr>
        <w:t xml:space="preserve"> DÓLARES DE LOS EST</w:t>
      </w:r>
      <w:r>
        <w:rPr>
          <w:b/>
          <w:szCs w:val="24"/>
        </w:rPr>
        <w:t>ADOS UNIDOS DE AMÉRICA. ($1,291.50</w:t>
      </w:r>
      <w:r w:rsidRPr="00667EF5">
        <w:rPr>
          <w:b/>
          <w:szCs w:val="24"/>
        </w:rPr>
        <w:t>)</w:t>
      </w:r>
      <w:r w:rsidRPr="00667EF5">
        <w:rPr>
          <w:szCs w:val="24"/>
        </w:rPr>
        <w:t xml:space="preserve"> a favor de </w:t>
      </w:r>
      <w:r w:rsidRPr="00667EF5">
        <w:rPr>
          <w:b/>
          <w:szCs w:val="24"/>
        </w:rPr>
        <w:t>CENTRO NACIONAL DE REGISTRO,</w:t>
      </w:r>
      <w:r w:rsidRPr="00667EF5">
        <w:rPr>
          <w:szCs w:val="24"/>
        </w:rPr>
        <w:t xml:space="preserve"> en concepto de pago de </w:t>
      </w:r>
      <w:r>
        <w:rPr>
          <w:szCs w:val="24"/>
        </w:rPr>
        <w:t>compraventa de inmueble a la señora Josefina Umaña de Alvarenga, a favor de la municipalidad, y compraventa de inmueble a la señora Yesenia Maribel Umaña de Osorio, a favor de la municipalidad, conforme a comprobante de pago N° 91254938-91254946</w:t>
      </w:r>
      <w:r w:rsidRPr="00840C30">
        <w:rPr>
          <w:szCs w:val="24"/>
        </w:rPr>
        <w:t>,</w:t>
      </w:r>
      <w:r w:rsidRPr="00667EF5">
        <w:rPr>
          <w:szCs w:val="24"/>
        </w:rPr>
        <w:t xml:space="preserve">, aplicando dicho gasto al código N° 54399 de la línea 0101 del Presupuesto Municipal Vigente. Autorizando a Tesorería a efectuar el pago correspondiente de la cuenta de FONDOS PROPIOS. </w:t>
      </w:r>
    </w:p>
    <w:p w:rsidR="0096756C" w:rsidRPr="00361F0D" w:rsidRDefault="0096756C" w:rsidP="0096756C">
      <w:pPr>
        <w:tabs>
          <w:tab w:val="left" w:pos="-720"/>
        </w:tabs>
        <w:suppressAutoHyphens/>
        <w:spacing w:line="256" w:lineRule="auto"/>
        <w:rPr>
          <w:rFonts w:eastAsia="Calibri"/>
          <w:spacing w:val="-3"/>
        </w:rPr>
      </w:pPr>
    </w:p>
    <w:p w:rsidR="0096756C" w:rsidRPr="00B23FAC" w:rsidRDefault="0096756C" w:rsidP="0096756C">
      <w:pPr>
        <w:spacing w:after="0" w:line="240" w:lineRule="auto"/>
        <w:rPr>
          <w:b/>
          <w:szCs w:val="24"/>
          <w:u w:val="single"/>
          <w:lang w:val="es-MX"/>
        </w:rPr>
      </w:pPr>
      <w:r w:rsidRPr="00B23FAC">
        <w:rPr>
          <w:b/>
          <w:szCs w:val="24"/>
          <w:u w:val="single"/>
        </w:rPr>
        <w:t>ACUERDO NÚMERO</w:t>
      </w:r>
      <w:r w:rsidRPr="00B23FAC">
        <w:rPr>
          <w:b/>
          <w:szCs w:val="24"/>
          <w:u w:val="single"/>
          <w:lang w:val="es-MX"/>
        </w:rPr>
        <w:t xml:space="preserve"> CUATRO: </w:t>
      </w:r>
      <w:r w:rsidRPr="00B23FAC">
        <w:rPr>
          <w:b/>
          <w:szCs w:val="24"/>
          <w:u w:val="single"/>
        </w:rPr>
        <w:t xml:space="preserve">     </w:t>
      </w:r>
    </w:p>
    <w:p w:rsidR="0096756C" w:rsidRPr="00B23FAC" w:rsidRDefault="0096756C" w:rsidP="0096756C">
      <w:pPr>
        <w:spacing w:after="0" w:line="240" w:lineRule="auto"/>
        <w:rPr>
          <w:rFonts w:eastAsia="Calibri"/>
          <w:szCs w:val="24"/>
        </w:rPr>
      </w:pPr>
      <w:r w:rsidRPr="00B23FAC">
        <w:rPr>
          <w:rFonts w:eastAsia="Calibri"/>
          <w:szCs w:val="24"/>
        </w:rPr>
        <w:t>El Concejo Municipal, CONSIDERANDO:</w:t>
      </w:r>
    </w:p>
    <w:p w:rsidR="0096756C" w:rsidRPr="00B23FAC" w:rsidRDefault="0096756C" w:rsidP="0096756C">
      <w:pPr>
        <w:autoSpaceDE w:val="0"/>
        <w:autoSpaceDN w:val="0"/>
        <w:adjustRightInd w:val="0"/>
        <w:spacing w:after="0" w:line="240" w:lineRule="auto"/>
        <w:rPr>
          <w:rFonts w:eastAsia="Calibri"/>
          <w:szCs w:val="24"/>
        </w:rPr>
      </w:pPr>
      <w:r w:rsidRPr="00B23FAC">
        <w:rPr>
          <w:rFonts w:eastAsia="Calibri"/>
          <w:szCs w:val="24"/>
        </w:rPr>
        <w:t>I.- Que de conformidad al artículo 4, numeral 4 del Código Municipal, Compete a los Municipios la promoción y de la educación, la cultura, el deporte, la recreación, las ciencias y las artes;</w:t>
      </w:r>
    </w:p>
    <w:p w:rsidR="0096756C" w:rsidRPr="00B23FAC" w:rsidRDefault="0096756C" w:rsidP="0096756C">
      <w:pPr>
        <w:spacing w:after="0" w:line="240" w:lineRule="auto"/>
        <w:rPr>
          <w:rFonts w:eastAsia="Calibri"/>
          <w:szCs w:val="24"/>
        </w:rPr>
      </w:pPr>
    </w:p>
    <w:p w:rsidR="0096756C" w:rsidRPr="00B23FAC" w:rsidRDefault="0096756C" w:rsidP="0096756C">
      <w:pPr>
        <w:spacing w:after="0" w:line="240" w:lineRule="auto"/>
        <w:rPr>
          <w:rFonts w:eastAsia="Calibri"/>
          <w:szCs w:val="24"/>
        </w:rPr>
      </w:pPr>
      <w:r w:rsidRPr="00B23FAC">
        <w:rPr>
          <w:rFonts w:eastAsia="Calibri"/>
          <w:szCs w:val="24"/>
        </w:rPr>
        <w:t xml:space="preserve">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w:t>
      </w:r>
      <w:r w:rsidRPr="00B23FAC">
        <w:rPr>
          <w:rFonts w:eastAsia="Calibri"/>
          <w:szCs w:val="24"/>
        </w:rPr>
        <w:lastRenderedPageBreak/>
        <w:t>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rsidR="0096756C" w:rsidRPr="00B23FAC" w:rsidRDefault="0096756C" w:rsidP="0096756C">
      <w:pPr>
        <w:spacing w:after="0" w:line="240" w:lineRule="auto"/>
        <w:rPr>
          <w:rFonts w:eastAsia="Calibri"/>
          <w:szCs w:val="24"/>
        </w:rPr>
      </w:pPr>
    </w:p>
    <w:p w:rsidR="0096756C" w:rsidRPr="00B23FAC" w:rsidRDefault="0096756C" w:rsidP="0096756C">
      <w:pPr>
        <w:spacing w:after="0" w:line="240" w:lineRule="auto"/>
        <w:rPr>
          <w:szCs w:val="24"/>
          <w:lang w:eastAsia="es-ES"/>
        </w:rPr>
      </w:pPr>
      <w:r w:rsidRPr="00B23FAC">
        <w:rPr>
          <w:rFonts w:eastAsia="Calibri"/>
          <w:szCs w:val="24"/>
        </w:rPr>
        <w:t xml:space="preserve">III.- Que </w:t>
      </w:r>
      <w:r w:rsidRPr="00B23FAC">
        <w:rPr>
          <w:szCs w:val="24"/>
          <w:lang w:eastAsia="es-ES"/>
        </w:rPr>
        <w:t xml:space="preserve">el artículo 32 de las Disposiciones Generales del Presupuesto Municipal, ejercicio financiero fiscal dos mil diecinueve, establecen que podrá colaborar económicamente con la Asociación Deportivas de Metapán; fomentado con ello la cultura y el deporte; </w:t>
      </w:r>
    </w:p>
    <w:p w:rsidR="0096756C" w:rsidRPr="00B23FAC" w:rsidRDefault="0096756C" w:rsidP="0096756C">
      <w:pPr>
        <w:spacing w:after="0" w:line="240" w:lineRule="auto"/>
        <w:rPr>
          <w:szCs w:val="24"/>
          <w:lang w:eastAsia="es-ES"/>
        </w:rPr>
      </w:pPr>
    </w:p>
    <w:p w:rsidR="0096756C" w:rsidRPr="00B23FAC" w:rsidRDefault="0096756C" w:rsidP="0096756C">
      <w:pPr>
        <w:spacing w:after="0" w:line="240" w:lineRule="auto"/>
        <w:rPr>
          <w:szCs w:val="24"/>
          <w:lang w:eastAsia="es-ES"/>
        </w:rPr>
      </w:pPr>
      <w:r w:rsidRPr="00B23FAC">
        <w:rPr>
          <w:szCs w:val="24"/>
          <w:lang w:eastAsia="es-ES"/>
        </w:rPr>
        <w:t>IV. Que se establece como condición para la aportación municipal que la Asociación Deportiva Isidro Metapán, se mantenga en primera división y que presente sus liquidaciones en tiempo y forma;</w:t>
      </w:r>
    </w:p>
    <w:p w:rsidR="0096756C" w:rsidRPr="00B23FAC" w:rsidRDefault="0096756C" w:rsidP="0096756C">
      <w:pPr>
        <w:spacing w:after="0" w:line="240" w:lineRule="auto"/>
        <w:rPr>
          <w:szCs w:val="24"/>
          <w:lang w:eastAsia="es-ES"/>
        </w:rPr>
      </w:pPr>
    </w:p>
    <w:p w:rsidR="0096756C" w:rsidRPr="00B23FAC" w:rsidRDefault="0096756C" w:rsidP="0096756C">
      <w:pPr>
        <w:spacing w:after="0" w:line="240" w:lineRule="auto"/>
        <w:rPr>
          <w:rFonts w:eastAsia="Calibri"/>
          <w:szCs w:val="24"/>
        </w:rPr>
      </w:pPr>
      <w:r w:rsidRPr="00B23FAC">
        <w:rPr>
          <w:szCs w:val="24"/>
          <w:lang w:eastAsia="es-ES"/>
        </w:rPr>
        <w:t>POR TANTO el Concejo Municipal en uso de las facultades que el Código Municipal les confiere ACUERDA:</w:t>
      </w:r>
      <w:r w:rsidRPr="00B23FAC">
        <w:rPr>
          <w:rFonts w:eastAsia="Calibri"/>
          <w:szCs w:val="24"/>
        </w:rPr>
        <w:t xml:space="preserve"> </w:t>
      </w:r>
    </w:p>
    <w:p w:rsidR="0096756C" w:rsidRDefault="0096756C" w:rsidP="0096756C">
      <w:pPr>
        <w:rPr>
          <w:szCs w:val="24"/>
          <w:lang w:eastAsia="es-ES"/>
        </w:rPr>
      </w:pPr>
      <w:r w:rsidRPr="00B23FAC">
        <w:rPr>
          <w:szCs w:val="24"/>
          <w:lang w:eastAsia="es-ES"/>
        </w:rPr>
        <w:t xml:space="preserve">Erogar la cantidad de </w:t>
      </w:r>
      <w:r w:rsidRPr="00B23FAC">
        <w:rPr>
          <w:b/>
          <w:szCs w:val="24"/>
          <w:lang w:eastAsia="es-ES"/>
        </w:rPr>
        <w:t>VEINTITRÉS MIL 00/100</w:t>
      </w:r>
      <w:r w:rsidRPr="00B23FAC">
        <w:rPr>
          <w:szCs w:val="24"/>
          <w:lang w:eastAsia="es-ES"/>
        </w:rPr>
        <w:t xml:space="preserve"> </w:t>
      </w:r>
      <w:r w:rsidRPr="00B23FAC">
        <w:rPr>
          <w:b/>
          <w:szCs w:val="24"/>
          <w:lang w:eastAsia="es-ES"/>
        </w:rPr>
        <w:t>DÓLARES DE LOS ESTADOS UNIDOS DE AMÉRICA ($23,000.00)</w:t>
      </w:r>
      <w:r w:rsidRPr="00B23FAC">
        <w:rPr>
          <w:szCs w:val="24"/>
          <w:lang w:eastAsia="es-ES"/>
        </w:rPr>
        <w:t xml:space="preserve"> a favor de </w:t>
      </w:r>
      <w:r w:rsidRPr="00B23FAC">
        <w:rPr>
          <w:b/>
          <w:szCs w:val="24"/>
          <w:lang w:eastAsia="es-ES"/>
        </w:rPr>
        <w:t>ASOCIACIÓN DEPORTIVA ISIDRO METAPÁN,</w:t>
      </w:r>
      <w:r w:rsidRPr="00B23FAC">
        <w:rPr>
          <w:szCs w:val="24"/>
          <w:lang w:eastAsia="es-ES"/>
        </w:rPr>
        <w:t xml:space="preserve"> en concepto de pago por contribución para el deporte correspondiente al mes de JUNIO  del año dos mil diecinueve, según recibos N° 188-190. Aplicando dicho gasto al código 56303 de la línea 0101 del Presupuesto Municipal vigente, autorizando a tesorería a realizar el pago correspondiente con FONDOS PROPIOS</w:t>
      </w:r>
    </w:p>
    <w:p w:rsidR="0096756C" w:rsidRPr="00C21B68" w:rsidRDefault="0096756C" w:rsidP="0096756C">
      <w:pPr>
        <w:tabs>
          <w:tab w:val="left" w:pos="4545"/>
        </w:tabs>
        <w:rPr>
          <w:b/>
          <w:szCs w:val="24"/>
          <w:u w:val="single"/>
        </w:rPr>
      </w:pPr>
      <w:r w:rsidRPr="00C21B68">
        <w:rPr>
          <w:b/>
          <w:szCs w:val="24"/>
          <w:u w:val="single"/>
        </w:rPr>
        <w:t xml:space="preserve">ACUERDO NÚMERO </w:t>
      </w:r>
      <w:r>
        <w:rPr>
          <w:b/>
          <w:szCs w:val="24"/>
          <w:u w:val="single"/>
        </w:rPr>
        <w:t xml:space="preserve">CINCO: </w:t>
      </w:r>
      <w:r w:rsidRPr="00C21B68">
        <w:rPr>
          <w:b/>
          <w:szCs w:val="24"/>
          <w:u w:val="single"/>
        </w:rPr>
        <w:t xml:space="preserve">      </w:t>
      </w:r>
    </w:p>
    <w:p w:rsidR="0096756C" w:rsidRPr="00C21B68" w:rsidRDefault="0096756C" w:rsidP="0096756C">
      <w:pPr>
        <w:spacing w:line="240" w:lineRule="auto"/>
        <w:rPr>
          <w:b/>
          <w:szCs w:val="24"/>
        </w:rPr>
      </w:pPr>
      <w:r w:rsidRPr="00C21B68">
        <w:rPr>
          <w:szCs w:val="24"/>
        </w:rPr>
        <w:t xml:space="preserve">El Concejo Municipal en uso de las facultades que el código Municipal les confiere, y considerando que a la fecha se encuentran cuentas aperturadas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C21B68">
        <w:rPr>
          <w:b/>
          <w:szCs w:val="24"/>
        </w:rPr>
        <w:t xml:space="preserve">ACORDAR: </w:t>
      </w:r>
    </w:p>
    <w:p w:rsidR="0096756C" w:rsidRPr="00C21B68" w:rsidRDefault="0096756C" w:rsidP="0096756C">
      <w:pPr>
        <w:spacing w:line="240" w:lineRule="auto"/>
        <w:rPr>
          <w:szCs w:val="24"/>
        </w:rPr>
      </w:pPr>
      <w:r w:rsidRPr="00C21B68">
        <w:rPr>
          <w:szCs w:val="24"/>
        </w:rPr>
        <w:t>I)Autorizar a la señora Delmy Marilin Murillos Tesorera Municipal para que solicite al Banco Hipotecario el cierre de la cuenta aperturadas;</w:t>
      </w:r>
    </w:p>
    <w:p w:rsidR="0096756C" w:rsidRDefault="0096756C" w:rsidP="0096756C">
      <w:pPr>
        <w:spacing w:line="240" w:lineRule="auto"/>
        <w:rPr>
          <w:szCs w:val="24"/>
        </w:rPr>
      </w:pPr>
      <w:r w:rsidRPr="00C21B68">
        <w:rPr>
          <w:szCs w:val="24"/>
        </w:rPr>
        <w:t xml:space="preserve"> II) Autorizar a la señora Delmy Marilin Murillos para que solicite al Banco Hipotecario el traslado de los saldos reflejados en detalle de proyectos con asignaciones provenientes de FONDOS FODES a la cuenta </w:t>
      </w:r>
      <w:r w:rsidRPr="00C21B68">
        <w:rPr>
          <w:color w:val="000000" w:themeColor="text1"/>
          <w:szCs w:val="24"/>
        </w:rPr>
        <w:t xml:space="preserve">00500003704 del Hipotecario.  </w:t>
      </w:r>
      <w:r w:rsidRPr="00C21B68">
        <w:rPr>
          <w:szCs w:val="24"/>
        </w:rPr>
        <w:t>Con el objeto que las cuentas de los proyectos según se describan sean cerradas simultáneamente</w:t>
      </w:r>
      <w:r>
        <w:rPr>
          <w:szCs w:val="24"/>
        </w:rPr>
        <w:t>, conforme a detalle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7"/>
        <w:gridCol w:w="2578"/>
        <w:gridCol w:w="1725"/>
      </w:tblGrid>
      <w:tr w:rsidR="0096756C" w:rsidRPr="00F15F76" w:rsidTr="0097513D">
        <w:trPr>
          <w:trHeight w:val="360"/>
        </w:trPr>
        <w:tc>
          <w:tcPr>
            <w:tcW w:w="3367" w:type="dxa"/>
          </w:tcPr>
          <w:p w:rsidR="0096756C" w:rsidRPr="00F15F76" w:rsidRDefault="0096756C" w:rsidP="0097513D">
            <w:pPr>
              <w:jc w:val="center"/>
              <w:rPr>
                <w:b/>
                <w:sz w:val="20"/>
                <w:szCs w:val="20"/>
              </w:rPr>
            </w:pPr>
            <w:r w:rsidRPr="00F15F76">
              <w:rPr>
                <w:b/>
                <w:sz w:val="20"/>
                <w:szCs w:val="20"/>
              </w:rPr>
              <w:t>NOMBRE DEL PROYECTO</w:t>
            </w:r>
          </w:p>
        </w:tc>
        <w:tc>
          <w:tcPr>
            <w:tcW w:w="1050" w:type="dxa"/>
          </w:tcPr>
          <w:p w:rsidR="0096756C" w:rsidRPr="00F15F76" w:rsidRDefault="0096756C" w:rsidP="0097513D">
            <w:pPr>
              <w:jc w:val="center"/>
              <w:rPr>
                <w:b/>
                <w:sz w:val="20"/>
                <w:szCs w:val="20"/>
              </w:rPr>
            </w:pPr>
            <w:r w:rsidRPr="00F15F76">
              <w:rPr>
                <w:b/>
                <w:sz w:val="20"/>
                <w:szCs w:val="20"/>
              </w:rPr>
              <w:t>CODIGO</w:t>
            </w:r>
          </w:p>
        </w:tc>
        <w:tc>
          <w:tcPr>
            <w:tcW w:w="2578" w:type="dxa"/>
          </w:tcPr>
          <w:p w:rsidR="0096756C" w:rsidRPr="00F15F76" w:rsidRDefault="0096756C" w:rsidP="0097513D">
            <w:pPr>
              <w:jc w:val="center"/>
              <w:rPr>
                <w:b/>
                <w:sz w:val="20"/>
                <w:szCs w:val="20"/>
              </w:rPr>
            </w:pPr>
            <w:r w:rsidRPr="00F15F76">
              <w:rPr>
                <w:b/>
                <w:sz w:val="20"/>
                <w:szCs w:val="20"/>
              </w:rPr>
              <w:t>NUMERO DE CUENTA</w:t>
            </w:r>
          </w:p>
        </w:tc>
        <w:tc>
          <w:tcPr>
            <w:tcW w:w="1725" w:type="dxa"/>
          </w:tcPr>
          <w:p w:rsidR="0096756C" w:rsidRPr="00F15F76" w:rsidRDefault="0096756C" w:rsidP="0097513D">
            <w:pPr>
              <w:jc w:val="center"/>
              <w:rPr>
                <w:b/>
                <w:sz w:val="20"/>
                <w:szCs w:val="20"/>
              </w:rPr>
            </w:pPr>
            <w:r w:rsidRPr="00F15F76">
              <w:rPr>
                <w:b/>
                <w:sz w:val="20"/>
                <w:szCs w:val="20"/>
              </w:rPr>
              <w:t>SALDO ACTUAL</w:t>
            </w:r>
          </w:p>
          <w:p w:rsidR="0096756C" w:rsidRPr="00F15F76" w:rsidRDefault="0096756C" w:rsidP="0097513D">
            <w:pPr>
              <w:jc w:val="center"/>
              <w:rPr>
                <w:b/>
                <w:sz w:val="20"/>
                <w:szCs w:val="20"/>
              </w:rPr>
            </w:pPr>
          </w:p>
        </w:tc>
      </w:tr>
      <w:tr w:rsidR="0096756C" w:rsidRPr="00F15F76" w:rsidTr="0097513D">
        <w:tc>
          <w:tcPr>
            <w:tcW w:w="3367" w:type="dxa"/>
          </w:tcPr>
          <w:p w:rsidR="0096756C" w:rsidRPr="00221D6B" w:rsidRDefault="0096756C" w:rsidP="0097513D">
            <w:pPr>
              <w:rPr>
                <w:b/>
                <w:sz w:val="18"/>
                <w:szCs w:val="18"/>
              </w:rPr>
            </w:pPr>
            <w:r w:rsidRPr="00444365">
              <w:rPr>
                <w:b/>
                <w:sz w:val="18"/>
                <w:szCs w:val="18"/>
              </w:rPr>
              <w:t>DETALLE DE PROYECTOS CON FONDOS FODES 75%</w:t>
            </w:r>
          </w:p>
        </w:tc>
        <w:tc>
          <w:tcPr>
            <w:tcW w:w="1050" w:type="dxa"/>
          </w:tcPr>
          <w:p w:rsidR="0096756C" w:rsidRPr="00F15F76" w:rsidRDefault="0096756C" w:rsidP="0097513D">
            <w:pPr>
              <w:rPr>
                <w:sz w:val="20"/>
                <w:szCs w:val="20"/>
              </w:rPr>
            </w:pPr>
          </w:p>
        </w:tc>
        <w:tc>
          <w:tcPr>
            <w:tcW w:w="2578" w:type="dxa"/>
          </w:tcPr>
          <w:p w:rsidR="0096756C" w:rsidRPr="00F15F76" w:rsidRDefault="0096756C" w:rsidP="0097513D">
            <w:pPr>
              <w:rPr>
                <w:sz w:val="20"/>
                <w:szCs w:val="20"/>
              </w:rPr>
            </w:pPr>
          </w:p>
        </w:tc>
        <w:tc>
          <w:tcPr>
            <w:tcW w:w="1725" w:type="dxa"/>
          </w:tcPr>
          <w:p w:rsidR="0096756C" w:rsidRPr="00F15F76" w:rsidRDefault="0096756C" w:rsidP="0097513D">
            <w:pPr>
              <w:rPr>
                <w:sz w:val="20"/>
                <w:szCs w:val="20"/>
              </w:rPr>
            </w:pPr>
          </w:p>
        </w:tc>
      </w:tr>
      <w:tr w:rsidR="0096756C" w:rsidRPr="00F15F76" w:rsidTr="0097513D">
        <w:tc>
          <w:tcPr>
            <w:tcW w:w="3367" w:type="dxa"/>
          </w:tcPr>
          <w:p w:rsidR="0096756C" w:rsidRPr="00AB025E" w:rsidRDefault="0096756C" w:rsidP="0097513D">
            <w:pPr>
              <w:rPr>
                <w:rFonts w:ascii="Arial" w:hAnsi="Arial" w:cs="Arial"/>
                <w:bCs/>
                <w:sz w:val="18"/>
                <w:szCs w:val="18"/>
              </w:rPr>
            </w:pPr>
            <w:r w:rsidRPr="00AB025E">
              <w:rPr>
                <w:rFonts w:ascii="Arial" w:hAnsi="Arial" w:cs="Arial"/>
                <w:bCs/>
                <w:sz w:val="18"/>
                <w:szCs w:val="18"/>
              </w:rPr>
              <w:t>RECARPETO ASFALTICO EN BOULEVARD SAN  LUIS, MUNICIPIO DE METAPAN</w:t>
            </w:r>
          </w:p>
          <w:p w:rsidR="0096756C" w:rsidRPr="00AB025E" w:rsidRDefault="0096756C" w:rsidP="0097513D">
            <w:pPr>
              <w:rPr>
                <w:sz w:val="18"/>
                <w:szCs w:val="18"/>
              </w:rPr>
            </w:pPr>
          </w:p>
        </w:tc>
        <w:tc>
          <w:tcPr>
            <w:tcW w:w="1050" w:type="dxa"/>
          </w:tcPr>
          <w:p w:rsidR="0096756C" w:rsidRPr="00F15F76" w:rsidRDefault="0096756C" w:rsidP="0097513D">
            <w:pPr>
              <w:jc w:val="center"/>
              <w:rPr>
                <w:sz w:val="20"/>
                <w:szCs w:val="20"/>
              </w:rPr>
            </w:pPr>
            <w:r>
              <w:rPr>
                <w:sz w:val="20"/>
                <w:szCs w:val="20"/>
              </w:rPr>
              <w:t>18010</w:t>
            </w:r>
          </w:p>
        </w:tc>
        <w:tc>
          <w:tcPr>
            <w:tcW w:w="2578" w:type="dxa"/>
          </w:tcPr>
          <w:p w:rsidR="0096756C" w:rsidRPr="00F15F76" w:rsidRDefault="0096756C" w:rsidP="0097513D">
            <w:pPr>
              <w:jc w:val="center"/>
              <w:rPr>
                <w:sz w:val="20"/>
                <w:szCs w:val="20"/>
              </w:rPr>
            </w:pPr>
            <w:r>
              <w:rPr>
                <w:sz w:val="20"/>
                <w:szCs w:val="20"/>
              </w:rPr>
              <w:t>00500004735</w:t>
            </w:r>
          </w:p>
        </w:tc>
        <w:tc>
          <w:tcPr>
            <w:tcW w:w="1725" w:type="dxa"/>
          </w:tcPr>
          <w:p w:rsidR="0096756C" w:rsidRPr="00F15F76" w:rsidRDefault="0096756C" w:rsidP="0097513D">
            <w:pPr>
              <w:jc w:val="center"/>
              <w:rPr>
                <w:sz w:val="20"/>
                <w:szCs w:val="20"/>
              </w:rPr>
            </w:pPr>
            <w:r>
              <w:rPr>
                <w:sz w:val="20"/>
                <w:szCs w:val="20"/>
              </w:rPr>
              <w:t>$1,770.38</w:t>
            </w:r>
          </w:p>
        </w:tc>
      </w:tr>
      <w:tr w:rsidR="0096756C" w:rsidRPr="00F15F76" w:rsidTr="0097513D">
        <w:tc>
          <w:tcPr>
            <w:tcW w:w="3367" w:type="dxa"/>
          </w:tcPr>
          <w:p w:rsidR="0096756C" w:rsidRPr="00AB025E" w:rsidRDefault="0096756C" w:rsidP="0097513D">
            <w:pPr>
              <w:rPr>
                <w:rFonts w:ascii="Arial" w:hAnsi="Arial" w:cs="Arial"/>
                <w:bCs/>
                <w:sz w:val="18"/>
                <w:szCs w:val="18"/>
              </w:rPr>
            </w:pPr>
            <w:r w:rsidRPr="00AB025E">
              <w:rPr>
                <w:rFonts w:ascii="Arial" w:hAnsi="Arial" w:cs="Arial"/>
                <w:bCs/>
                <w:sz w:val="18"/>
                <w:szCs w:val="18"/>
              </w:rPr>
              <w:t>REMODELACION DE AREA DE BAÑOS EN LA CASA DE LA CULTURA METAPAN</w:t>
            </w:r>
          </w:p>
          <w:p w:rsidR="0096756C" w:rsidRPr="00AB025E" w:rsidRDefault="0096756C" w:rsidP="0097513D">
            <w:pPr>
              <w:rPr>
                <w:sz w:val="18"/>
                <w:szCs w:val="18"/>
              </w:rPr>
            </w:pPr>
          </w:p>
        </w:tc>
        <w:tc>
          <w:tcPr>
            <w:tcW w:w="1050" w:type="dxa"/>
          </w:tcPr>
          <w:p w:rsidR="0096756C" w:rsidRPr="00F15F76" w:rsidRDefault="0096756C" w:rsidP="0097513D">
            <w:pPr>
              <w:jc w:val="center"/>
              <w:rPr>
                <w:sz w:val="20"/>
                <w:szCs w:val="20"/>
              </w:rPr>
            </w:pPr>
            <w:r>
              <w:rPr>
                <w:sz w:val="20"/>
                <w:szCs w:val="20"/>
              </w:rPr>
              <w:t>18036</w:t>
            </w:r>
          </w:p>
        </w:tc>
        <w:tc>
          <w:tcPr>
            <w:tcW w:w="2578" w:type="dxa"/>
          </w:tcPr>
          <w:p w:rsidR="0096756C" w:rsidRPr="00F15F76" w:rsidRDefault="0096756C" w:rsidP="0097513D">
            <w:pPr>
              <w:jc w:val="center"/>
              <w:rPr>
                <w:sz w:val="20"/>
                <w:szCs w:val="20"/>
              </w:rPr>
            </w:pPr>
            <w:r>
              <w:rPr>
                <w:sz w:val="20"/>
                <w:szCs w:val="20"/>
              </w:rPr>
              <w:t>00500005359</w:t>
            </w:r>
          </w:p>
        </w:tc>
        <w:tc>
          <w:tcPr>
            <w:tcW w:w="1725" w:type="dxa"/>
          </w:tcPr>
          <w:p w:rsidR="0096756C" w:rsidRPr="00F15F76" w:rsidRDefault="0096756C" w:rsidP="0097513D">
            <w:pPr>
              <w:jc w:val="center"/>
              <w:rPr>
                <w:sz w:val="20"/>
                <w:szCs w:val="20"/>
              </w:rPr>
            </w:pPr>
            <w:r>
              <w:rPr>
                <w:sz w:val="20"/>
                <w:szCs w:val="20"/>
              </w:rPr>
              <w:t>$2,943.85</w:t>
            </w:r>
          </w:p>
        </w:tc>
      </w:tr>
      <w:tr w:rsidR="0096756C" w:rsidRPr="00F15F76" w:rsidTr="0097513D">
        <w:tc>
          <w:tcPr>
            <w:tcW w:w="3367" w:type="dxa"/>
          </w:tcPr>
          <w:p w:rsidR="0096756C" w:rsidRPr="00837372" w:rsidRDefault="0096756C" w:rsidP="0097513D">
            <w:pPr>
              <w:rPr>
                <w:rFonts w:ascii="Arial" w:hAnsi="Arial" w:cs="Arial"/>
                <w:bCs/>
                <w:sz w:val="18"/>
                <w:szCs w:val="18"/>
              </w:rPr>
            </w:pPr>
            <w:r w:rsidRPr="00837372">
              <w:rPr>
                <w:rFonts w:ascii="Arial" w:hAnsi="Arial" w:cs="Arial"/>
                <w:bCs/>
                <w:sz w:val="18"/>
                <w:szCs w:val="18"/>
              </w:rPr>
              <w:t>RAMPA DE ACCESO PARA PERSONAS DISCAPACITADAS EN C.E. SANTA LUCIA</w:t>
            </w:r>
          </w:p>
          <w:p w:rsidR="0096756C" w:rsidRPr="000B3AA6" w:rsidRDefault="0096756C" w:rsidP="0097513D">
            <w:pPr>
              <w:rPr>
                <w:sz w:val="16"/>
                <w:szCs w:val="16"/>
              </w:rPr>
            </w:pPr>
          </w:p>
        </w:tc>
        <w:tc>
          <w:tcPr>
            <w:tcW w:w="1050" w:type="dxa"/>
          </w:tcPr>
          <w:p w:rsidR="0096756C" w:rsidRDefault="0096756C" w:rsidP="0097513D">
            <w:pPr>
              <w:jc w:val="center"/>
              <w:rPr>
                <w:sz w:val="20"/>
                <w:szCs w:val="20"/>
              </w:rPr>
            </w:pPr>
            <w:r>
              <w:rPr>
                <w:sz w:val="20"/>
                <w:szCs w:val="20"/>
              </w:rPr>
              <w:t>19001</w:t>
            </w:r>
          </w:p>
          <w:p w:rsidR="0096756C" w:rsidRPr="00F15F76" w:rsidRDefault="0096756C" w:rsidP="0097513D">
            <w:pPr>
              <w:jc w:val="center"/>
              <w:rPr>
                <w:sz w:val="20"/>
                <w:szCs w:val="20"/>
              </w:rPr>
            </w:pPr>
          </w:p>
        </w:tc>
        <w:tc>
          <w:tcPr>
            <w:tcW w:w="2578" w:type="dxa"/>
          </w:tcPr>
          <w:p w:rsidR="0096756C" w:rsidRPr="00F15F76" w:rsidRDefault="0096756C" w:rsidP="0097513D">
            <w:pPr>
              <w:jc w:val="center"/>
              <w:rPr>
                <w:sz w:val="20"/>
                <w:szCs w:val="20"/>
              </w:rPr>
            </w:pPr>
            <w:r>
              <w:rPr>
                <w:sz w:val="20"/>
                <w:szCs w:val="20"/>
              </w:rPr>
              <w:t>00500005480</w:t>
            </w:r>
          </w:p>
        </w:tc>
        <w:tc>
          <w:tcPr>
            <w:tcW w:w="1725" w:type="dxa"/>
          </w:tcPr>
          <w:p w:rsidR="0096756C" w:rsidRDefault="0096756C" w:rsidP="0097513D">
            <w:pPr>
              <w:jc w:val="center"/>
              <w:rPr>
                <w:sz w:val="20"/>
                <w:szCs w:val="20"/>
              </w:rPr>
            </w:pPr>
            <w:r>
              <w:rPr>
                <w:sz w:val="20"/>
                <w:szCs w:val="20"/>
              </w:rPr>
              <w:t>$1,340.44</w:t>
            </w:r>
          </w:p>
        </w:tc>
      </w:tr>
      <w:tr w:rsidR="0096756C" w:rsidRPr="00F15F76" w:rsidTr="0097513D">
        <w:tc>
          <w:tcPr>
            <w:tcW w:w="3367" w:type="dxa"/>
          </w:tcPr>
          <w:p w:rsidR="0096756C" w:rsidRPr="00005818" w:rsidRDefault="0096756C" w:rsidP="0097513D">
            <w:pPr>
              <w:rPr>
                <w:rFonts w:ascii="Arial" w:hAnsi="Arial" w:cs="Arial"/>
                <w:bCs/>
                <w:sz w:val="18"/>
                <w:szCs w:val="18"/>
              </w:rPr>
            </w:pPr>
            <w:r w:rsidRPr="00005818">
              <w:rPr>
                <w:rFonts w:ascii="Arial" w:hAnsi="Arial" w:cs="Arial"/>
                <w:bCs/>
                <w:sz w:val="18"/>
                <w:szCs w:val="18"/>
              </w:rPr>
              <w:t>CAMBIO DE TUBERIA DE  2 PVC AGUA POTABLE EN COMUNIDAD TRES CEIBAS, CASERIO OSTUA, METAPAN</w:t>
            </w:r>
          </w:p>
          <w:p w:rsidR="0096756C" w:rsidRPr="00DF05F3" w:rsidRDefault="0096756C" w:rsidP="0097513D">
            <w:pPr>
              <w:rPr>
                <w:rFonts w:ascii="Arial" w:hAnsi="Arial" w:cs="Arial"/>
                <w:bCs/>
                <w:sz w:val="16"/>
                <w:szCs w:val="16"/>
              </w:rPr>
            </w:pPr>
          </w:p>
        </w:tc>
        <w:tc>
          <w:tcPr>
            <w:tcW w:w="1050" w:type="dxa"/>
          </w:tcPr>
          <w:p w:rsidR="0096756C" w:rsidRDefault="0096756C" w:rsidP="0097513D">
            <w:pPr>
              <w:jc w:val="center"/>
              <w:rPr>
                <w:sz w:val="20"/>
                <w:szCs w:val="20"/>
              </w:rPr>
            </w:pPr>
            <w:r>
              <w:rPr>
                <w:sz w:val="20"/>
                <w:szCs w:val="20"/>
              </w:rPr>
              <w:t>19003</w:t>
            </w:r>
          </w:p>
        </w:tc>
        <w:tc>
          <w:tcPr>
            <w:tcW w:w="2578" w:type="dxa"/>
          </w:tcPr>
          <w:p w:rsidR="0096756C" w:rsidRDefault="0096756C" w:rsidP="0097513D">
            <w:pPr>
              <w:jc w:val="center"/>
              <w:rPr>
                <w:sz w:val="20"/>
                <w:szCs w:val="20"/>
              </w:rPr>
            </w:pPr>
            <w:r>
              <w:rPr>
                <w:sz w:val="20"/>
                <w:szCs w:val="20"/>
              </w:rPr>
              <w:t>00500005510</w:t>
            </w:r>
          </w:p>
        </w:tc>
        <w:tc>
          <w:tcPr>
            <w:tcW w:w="1725" w:type="dxa"/>
          </w:tcPr>
          <w:p w:rsidR="0096756C" w:rsidRDefault="0096756C" w:rsidP="0097513D">
            <w:pPr>
              <w:jc w:val="center"/>
              <w:rPr>
                <w:sz w:val="20"/>
                <w:szCs w:val="20"/>
              </w:rPr>
            </w:pPr>
            <w:r>
              <w:rPr>
                <w:sz w:val="20"/>
                <w:szCs w:val="20"/>
              </w:rPr>
              <w:t>$2008.91</w:t>
            </w:r>
          </w:p>
        </w:tc>
      </w:tr>
      <w:tr w:rsidR="0096756C" w:rsidRPr="00F15F76" w:rsidTr="0097513D">
        <w:tc>
          <w:tcPr>
            <w:tcW w:w="3367" w:type="dxa"/>
          </w:tcPr>
          <w:p w:rsidR="0096756C" w:rsidRPr="008135CA" w:rsidRDefault="0096756C" w:rsidP="0097513D">
            <w:pPr>
              <w:rPr>
                <w:rFonts w:ascii="Arial" w:hAnsi="Arial" w:cs="Arial"/>
                <w:bCs/>
                <w:sz w:val="16"/>
                <w:szCs w:val="16"/>
              </w:rPr>
            </w:pPr>
            <w:r w:rsidRPr="008135CA">
              <w:rPr>
                <w:rFonts w:ascii="Arial" w:hAnsi="Arial" w:cs="Arial"/>
                <w:bCs/>
                <w:sz w:val="16"/>
                <w:szCs w:val="16"/>
              </w:rPr>
              <w:t>CONSTRUCCION DE SERVICIOS SANITARIOS EN CAS. EL AHOGADO CTON LA ISLA</w:t>
            </w:r>
          </w:p>
          <w:p w:rsidR="0096756C" w:rsidRPr="008135CA" w:rsidRDefault="0096756C" w:rsidP="0097513D">
            <w:pPr>
              <w:rPr>
                <w:sz w:val="16"/>
                <w:szCs w:val="16"/>
              </w:rPr>
            </w:pPr>
          </w:p>
        </w:tc>
        <w:tc>
          <w:tcPr>
            <w:tcW w:w="1050" w:type="dxa"/>
          </w:tcPr>
          <w:p w:rsidR="0096756C" w:rsidRDefault="0096756C" w:rsidP="0097513D">
            <w:pPr>
              <w:jc w:val="center"/>
              <w:rPr>
                <w:sz w:val="20"/>
                <w:szCs w:val="20"/>
              </w:rPr>
            </w:pPr>
            <w:r>
              <w:rPr>
                <w:sz w:val="20"/>
                <w:szCs w:val="20"/>
              </w:rPr>
              <w:t>19004</w:t>
            </w:r>
          </w:p>
          <w:p w:rsidR="0096756C" w:rsidRPr="00F15F76" w:rsidRDefault="0096756C" w:rsidP="0097513D">
            <w:pPr>
              <w:jc w:val="center"/>
              <w:rPr>
                <w:sz w:val="20"/>
                <w:szCs w:val="20"/>
              </w:rPr>
            </w:pPr>
          </w:p>
        </w:tc>
        <w:tc>
          <w:tcPr>
            <w:tcW w:w="2578" w:type="dxa"/>
          </w:tcPr>
          <w:p w:rsidR="0096756C" w:rsidRPr="00F15F76" w:rsidRDefault="0096756C" w:rsidP="0097513D">
            <w:pPr>
              <w:jc w:val="center"/>
              <w:rPr>
                <w:sz w:val="20"/>
                <w:szCs w:val="20"/>
              </w:rPr>
            </w:pPr>
            <w:r>
              <w:rPr>
                <w:sz w:val="20"/>
                <w:szCs w:val="20"/>
              </w:rPr>
              <w:t>00500005529</w:t>
            </w:r>
          </w:p>
        </w:tc>
        <w:tc>
          <w:tcPr>
            <w:tcW w:w="1725" w:type="dxa"/>
          </w:tcPr>
          <w:p w:rsidR="0096756C" w:rsidRDefault="0096756C" w:rsidP="0097513D">
            <w:pPr>
              <w:jc w:val="center"/>
              <w:rPr>
                <w:sz w:val="20"/>
                <w:szCs w:val="20"/>
              </w:rPr>
            </w:pPr>
            <w:r>
              <w:rPr>
                <w:sz w:val="20"/>
                <w:szCs w:val="20"/>
              </w:rPr>
              <w:t>$5,306.82</w:t>
            </w:r>
          </w:p>
        </w:tc>
      </w:tr>
      <w:tr w:rsidR="0096756C" w:rsidRPr="00F15F76" w:rsidTr="0097513D">
        <w:tc>
          <w:tcPr>
            <w:tcW w:w="3367" w:type="dxa"/>
          </w:tcPr>
          <w:p w:rsidR="0096756C" w:rsidRPr="00FC3769" w:rsidRDefault="0096756C" w:rsidP="0097513D">
            <w:pPr>
              <w:rPr>
                <w:rFonts w:ascii="Arial" w:hAnsi="Arial" w:cs="Arial"/>
                <w:bCs/>
                <w:sz w:val="16"/>
                <w:szCs w:val="16"/>
              </w:rPr>
            </w:pPr>
            <w:r w:rsidRPr="00FC3769">
              <w:rPr>
                <w:rFonts w:ascii="Arial" w:hAnsi="Arial" w:cs="Arial"/>
                <w:bCs/>
                <w:sz w:val="16"/>
                <w:szCs w:val="16"/>
              </w:rPr>
              <w:lastRenderedPageBreak/>
              <w:t>REPARACION ESTRUCTURAL DE TECHO EN SALON GANADERO  METAPAN</w:t>
            </w:r>
          </w:p>
          <w:p w:rsidR="0096756C" w:rsidRPr="00DF05F3" w:rsidRDefault="0096756C" w:rsidP="0097513D">
            <w:pPr>
              <w:rPr>
                <w:sz w:val="16"/>
                <w:szCs w:val="16"/>
              </w:rPr>
            </w:pPr>
          </w:p>
        </w:tc>
        <w:tc>
          <w:tcPr>
            <w:tcW w:w="1050" w:type="dxa"/>
          </w:tcPr>
          <w:p w:rsidR="0096756C" w:rsidRDefault="0096756C" w:rsidP="0097513D">
            <w:pPr>
              <w:jc w:val="center"/>
              <w:rPr>
                <w:sz w:val="20"/>
                <w:szCs w:val="20"/>
              </w:rPr>
            </w:pPr>
            <w:r>
              <w:rPr>
                <w:sz w:val="20"/>
                <w:szCs w:val="20"/>
              </w:rPr>
              <w:t>19005</w:t>
            </w:r>
          </w:p>
          <w:p w:rsidR="0096756C" w:rsidRPr="00F15F76" w:rsidRDefault="0096756C" w:rsidP="0097513D">
            <w:pPr>
              <w:jc w:val="center"/>
              <w:rPr>
                <w:sz w:val="20"/>
                <w:szCs w:val="20"/>
              </w:rPr>
            </w:pPr>
          </w:p>
        </w:tc>
        <w:tc>
          <w:tcPr>
            <w:tcW w:w="2578" w:type="dxa"/>
          </w:tcPr>
          <w:p w:rsidR="0096756C" w:rsidRPr="00F15F76" w:rsidRDefault="0096756C" w:rsidP="0097513D">
            <w:pPr>
              <w:jc w:val="center"/>
              <w:rPr>
                <w:sz w:val="20"/>
                <w:szCs w:val="20"/>
              </w:rPr>
            </w:pPr>
            <w:r>
              <w:rPr>
                <w:sz w:val="20"/>
                <w:szCs w:val="20"/>
              </w:rPr>
              <w:t>00500005537</w:t>
            </w:r>
          </w:p>
        </w:tc>
        <w:tc>
          <w:tcPr>
            <w:tcW w:w="1725" w:type="dxa"/>
          </w:tcPr>
          <w:p w:rsidR="0096756C" w:rsidRDefault="0096756C" w:rsidP="0097513D">
            <w:pPr>
              <w:jc w:val="center"/>
              <w:rPr>
                <w:sz w:val="20"/>
                <w:szCs w:val="20"/>
              </w:rPr>
            </w:pPr>
            <w:r>
              <w:rPr>
                <w:sz w:val="20"/>
                <w:szCs w:val="20"/>
              </w:rPr>
              <w:t>$291.08</w:t>
            </w:r>
          </w:p>
        </w:tc>
      </w:tr>
      <w:tr w:rsidR="0096756C" w:rsidRPr="00F15F76" w:rsidTr="0097513D">
        <w:tc>
          <w:tcPr>
            <w:tcW w:w="3367" w:type="dxa"/>
          </w:tcPr>
          <w:p w:rsidR="0096756C" w:rsidRPr="00FC3769" w:rsidRDefault="0096756C" w:rsidP="0097513D">
            <w:pPr>
              <w:rPr>
                <w:rFonts w:ascii="Arial" w:hAnsi="Arial" w:cs="Arial"/>
                <w:bCs/>
                <w:sz w:val="16"/>
                <w:szCs w:val="16"/>
              </w:rPr>
            </w:pPr>
            <w:r w:rsidRPr="00FC3769">
              <w:rPr>
                <w:rFonts w:ascii="Arial" w:hAnsi="Arial" w:cs="Arial"/>
                <w:bCs/>
                <w:sz w:val="16"/>
                <w:szCs w:val="16"/>
              </w:rPr>
              <w:t>CONSTRUCCION DE MURO DE MAMPOSTERIA DE PIEDRA, CASERIO LOMA LARGA CTON CAÑAS DULCES</w:t>
            </w:r>
          </w:p>
          <w:p w:rsidR="0096756C" w:rsidRPr="00DF05F3" w:rsidRDefault="0096756C" w:rsidP="0097513D">
            <w:pPr>
              <w:rPr>
                <w:sz w:val="16"/>
                <w:szCs w:val="16"/>
              </w:rPr>
            </w:pPr>
          </w:p>
        </w:tc>
        <w:tc>
          <w:tcPr>
            <w:tcW w:w="1050" w:type="dxa"/>
          </w:tcPr>
          <w:p w:rsidR="0096756C" w:rsidRDefault="0096756C" w:rsidP="0097513D">
            <w:pPr>
              <w:jc w:val="center"/>
              <w:rPr>
                <w:sz w:val="20"/>
                <w:szCs w:val="20"/>
              </w:rPr>
            </w:pPr>
            <w:r>
              <w:rPr>
                <w:sz w:val="20"/>
                <w:szCs w:val="20"/>
              </w:rPr>
              <w:t>19008</w:t>
            </w:r>
          </w:p>
          <w:p w:rsidR="0096756C" w:rsidRPr="00F15F76" w:rsidRDefault="0096756C" w:rsidP="0097513D">
            <w:pPr>
              <w:jc w:val="center"/>
              <w:rPr>
                <w:sz w:val="20"/>
                <w:szCs w:val="20"/>
              </w:rPr>
            </w:pPr>
          </w:p>
        </w:tc>
        <w:tc>
          <w:tcPr>
            <w:tcW w:w="2578" w:type="dxa"/>
          </w:tcPr>
          <w:p w:rsidR="0096756C" w:rsidRPr="00F15F76" w:rsidRDefault="0096756C" w:rsidP="0097513D">
            <w:pPr>
              <w:jc w:val="center"/>
              <w:rPr>
                <w:sz w:val="20"/>
                <w:szCs w:val="20"/>
              </w:rPr>
            </w:pPr>
            <w:r>
              <w:rPr>
                <w:sz w:val="20"/>
                <w:szCs w:val="20"/>
              </w:rPr>
              <w:t>00500005588</w:t>
            </w:r>
          </w:p>
        </w:tc>
        <w:tc>
          <w:tcPr>
            <w:tcW w:w="1725" w:type="dxa"/>
          </w:tcPr>
          <w:p w:rsidR="0096756C" w:rsidRDefault="0096756C" w:rsidP="0097513D">
            <w:pPr>
              <w:rPr>
                <w:sz w:val="20"/>
                <w:szCs w:val="20"/>
              </w:rPr>
            </w:pPr>
            <w:r>
              <w:rPr>
                <w:sz w:val="20"/>
                <w:szCs w:val="20"/>
              </w:rPr>
              <w:t xml:space="preserve">      $3,375.38</w:t>
            </w:r>
          </w:p>
        </w:tc>
      </w:tr>
      <w:tr w:rsidR="0096756C" w:rsidRPr="00011C82" w:rsidTr="0097513D">
        <w:trPr>
          <w:trHeight w:val="516"/>
        </w:trPr>
        <w:tc>
          <w:tcPr>
            <w:tcW w:w="3367" w:type="dxa"/>
            <w:tcBorders>
              <w:bottom w:val="single" w:sz="4" w:space="0" w:color="auto"/>
            </w:tcBorders>
          </w:tcPr>
          <w:p w:rsidR="0096756C" w:rsidRPr="004A1E97" w:rsidRDefault="0096756C" w:rsidP="0097513D">
            <w:pPr>
              <w:rPr>
                <w:b/>
                <w:sz w:val="20"/>
                <w:szCs w:val="20"/>
              </w:rPr>
            </w:pPr>
            <w:r w:rsidRPr="004A1E97">
              <w:rPr>
                <w:b/>
                <w:sz w:val="20"/>
                <w:szCs w:val="20"/>
              </w:rPr>
              <w:t>TOTAL</w:t>
            </w:r>
            <w:r>
              <w:rPr>
                <w:b/>
                <w:sz w:val="20"/>
                <w:szCs w:val="20"/>
              </w:rPr>
              <w:t>. ……………………………..</w:t>
            </w:r>
          </w:p>
        </w:tc>
        <w:tc>
          <w:tcPr>
            <w:tcW w:w="1050" w:type="dxa"/>
            <w:tcBorders>
              <w:bottom w:val="single" w:sz="4" w:space="0" w:color="auto"/>
            </w:tcBorders>
          </w:tcPr>
          <w:p w:rsidR="0096756C" w:rsidRPr="00F15F76" w:rsidRDefault="0096756C" w:rsidP="0097513D">
            <w:pPr>
              <w:jc w:val="center"/>
              <w:rPr>
                <w:sz w:val="20"/>
                <w:szCs w:val="20"/>
              </w:rPr>
            </w:pPr>
          </w:p>
        </w:tc>
        <w:tc>
          <w:tcPr>
            <w:tcW w:w="2578" w:type="dxa"/>
            <w:tcBorders>
              <w:bottom w:val="single" w:sz="4" w:space="0" w:color="auto"/>
            </w:tcBorders>
          </w:tcPr>
          <w:p w:rsidR="0096756C" w:rsidRPr="00F15F76" w:rsidRDefault="0096756C" w:rsidP="0097513D">
            <w:pPr>
              <w:jc w:val="center"/>
              <w:rPr>
                <w:sz w:val="20"/>
                <w:szCs w:val="20"/>
              </w:rPr>
            </w:pPr>
          </w:p>
        </w:tc>
        <w:tc>
          <w:tcPr>
            <w:tcW w:w="1725" w:type="dxa"/>
            <w:tcBorders>
              <w:bottom w:val="single" w:sz="4" w:space="0" w:color="auto"/>
            </w:tcBorders>
          </w:tcPr>
          <w:p w:rsidR="0096756C" w:rsidRPr="00011C82" w:rsidRDefault="0096756C" w:rsidP="0097513D">
            <w:pPr>
              <w:tabs>
                <w:tab w:val="right" w:pos="1516"/>
              </w:tabs>
              <w:rPr>
                <w:b/>
                <w:sz w:val="20"/>
                <w:szCs w:val="20"/>
              </w:rPr>
            </w:pPr>
            <w:r>
              <w:rPr>
                <w:b/>
                <w:sz w:val="20"/>
                <w:szCs w:val="20"/>
              </w:rPr>
              <w:t xml:space="preserve">     $ 17,036.86</w:t>
            </w:r>
          </w:p>
        </w:tc>
      </w:tr>
    </w:tbl>
    <w:p w:rsidR="0096756C" w:rsidRDefault="0096756C" w:rsidP="0096756C">
      <w:pPr>
        <w:rPr>
          <w:sz w:val="20"/>
          <w:szCs w:val="20"/>
        </w:rPr>
      </w:pPr>
    </w:p>
    <w:p w:rsidR="0096756C" w:rsidRDefault="0096756C" w:rsidP="0096756C">
      <w:pPr>
        <w:spacing w:line="240" w:lineRule="auto"/>
        <w:rPr>
          <w:szCs w:val="24"/>
        </w:rPr>
      </w:pPr>
      <w:r>
        <w:rPr>
          <w:szCs w:val="24"/>
        </w:rPr>
        <w:t xml:space="preserve">COMUNIQUESE. </w:t>
      </w:r>
    </w:p>
    <w:p w:rsidR="0096756C" w:rsidRPr="00891DE0" w:rsidRDefault="0096756C" w:rsidP="0096756C">
      <w:pPr>
        <w:spacing w:after="0" w:line="240" w:lineRule="auto"/>
        <w:rPr>
          <w:rFonts w:eastAsia="Calibri"/>
          <w:b/>
          <w:szCs w:val="24"/>
          <w:u w:val="single"/>
        </w:rPr>
      </w:pPr>
      <w:r w:rsidRPr="00891DE0">
        <w:rPr>
          <w:rFonts w:eastAsia="Calibri"/>
          <w:b/>
          <w:szCs w:val="24"/>
          <w:u w:val="single"/>
        </w:rPr>
        <w:t xml:space="preserve">ACUERDO NÚMERO </w:t>
      </w:r>
      <w:r>
        <w:rPr>
          <w:rFonts w:eastAsia="Calibri"/>
          <w:b/>
          <w:szCs w:val="24"/>
          <w:u w:val="single"/>
        </w:rPr>
        <w:t xml:space="preserve">SEIS: </w:t>
      </w:r>
      <w:r w:rsidRPr="00891DE0">
        <w:rPr>
          <w:rFonts w:eastAsia="Calibri"/>
          <w:b/>
          <w:szCs w:val="24"/>
          <w:u w:val="single"/>
        </w:rPr>
        <w:t xml:space="preserve"> </w:t>
      </w:r>
    </w:p>
    <w:p w:rsidR="0096756C" w:rsidRPr="00891DE0" w:rsidRDefault="0096756C" w:rsidP="0096756C">
      <w:pPr>
        <w:spacing w:after="0" w:line="240" w:lineRule="auto"/>
        <w:rPr>
          <w:rFonts w:eastAsia="Calibri"/>
          <w:b/>
          <w:szCs w:val="24"/>
        </w:rPr>
      </w:pPr>
    </w:p>
    <w:p w:rsidR="0096756C" w:rsidRPr="00891DE0" w:rsidRDefault="0096756C" w:rsidP="0096756C">
      <w:pPr>
        <w:spacing w:after="0" w:line="240" w:lineRule="auto"/>
        <w:rPr>
          <w:b/>
          <w:szCs w:val="24"/>
          <w:lang w:eastAsia="es-ES"/>
        </w:rPr>
      </w:pPr>
      <w:r w:rsidRPr="00891DE0">
        <w:rPr>
          <w:b/>
          <w:szCs w:val="24"/>
          <w:lang w:eastAsia="es-ES"/>
        </w:rPr>
        <w:t>EL CONCEJO MUNICIPAL CONSIDERANDO:</w:t>
      </w:r>
    </w:p>
    <w:p w:rsidR="0096756C" w:rsidRPr="00891DE0" w:rsidRDefault="0096756C" w:rsidP="0096756C">
      <w:pPr>
        <w:spacing w:after="0" w:line="240" w:lineRule="auto"/>
        <w:rPr>
          <w:szCs w:val="24"/>
          <w:lang w:eastAsia="es-ES"/>
        </w:rPr>
      </w:pPr>
    </w:p>
    <w:p w:rsidR="0096756C" w:rsidRPr="00891DE0" w:rsidRDefault="0096756C" w:rsidP="0096756C">
      <w:pPr>
        <w:spacing w:after="0" w:line="240" w:lineRule="auto"/>
        <w:rPr>
          <w:szCs w:val="24"/>
          <w:lang w:eastAsia="es-ES"/>
        </w:rPr>
      </w:pPr>
      <w:r w:rsidRPr="00891DE0">
        <w:rPr>
          <w:szCs w:val="24"/>
          <w:lang w:eastAsia="es-ES"/>
        </w:rPr>
        <w:t>I.- Que el presupuesto municipal del ejercicio 2019, fue aprobado por decreto número doce de fecha dieciocho de diciembre del 2018; el cual contiene dentro de los centro</w:t>
      </w:r>
      <w:r>
        <w:rPr>
          <w:szCs w:val="24"/>
          <w:lang w:eastAsia="es-ES"/>
        </w:rPr>
        <w:t>s</w:t>
      </w:r>
      <w:r w:rsidRPr="00891DE0">
        <w:rPr>
          <w:szCs w:val="24"/>
          <w:lang w:eastAsia="es-ES"/>
        </w:rPr>
        <w:t xml:space="preserve"> de ejecución presupuestaria (CEP) numero 3 y 4 proyecto de arrastre que fueron finalizados;</w:t>
      </w:r>
    </w:p>
    <w:p w:rsidR="0096756C" w:rsidRPr="00891DE0" w:rsidRDefault="0096756C" w:rsidP="0096756C">
      <w:pPr>
        <w:spacing w:after="0" w:line="240" w:lineRule="auto"/>
        <w:rPr>
          <w:szCs w:val="24"/>
          <w:lang w:eastAsia="es-ES"/>
        </w:rPr>
      </w:pPr>
    </w:p>
    <w:p w:rsidR="0096756C" w:rsidRPr="00891DE0" w:rsidRDefault="0096756C" w:rsidP="0096756C">
      <w:pPr>
        <w:spacing w:after="0" w:line="240" w:lineRule="auto"/>
        <w:rPr>
          <w:szCs w:val="24"/>
          <w:lang w:eastAsia="es-ES"/>
        </w:rPr>
      </w:pPr>
      <w:r w:rsidRPr="00891DE0">
        <w:rPr>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rsidR="0096756C" w:rsidRPr="00891DE0" w:rsidRDefault="0096756C" w:rsidP="0096756C">
      <w:pPr>
        <w:spacing w:after="0" w:line="240" w:lineRule="auto"/>
        <w:rPr>
          <w:szCs w:val="24"/>
          <w:lang w:eastAsia="es-ES"/>
        </w:rPr>
      </w:pPr>
    </w:p>
    <w:p w:rsidR="0096756C" w:rsidRPr="00891DE0" w:rsidRDefault="0096756C" w:rsidP="0096756C">
      <w:pPr>
        <w:spacing w:after="0" w:line="240" w:lineRule="auto"/>
        <w:rPr>
          <w:szCs w:val="24"/>
          <w:lang w:eastAsia="es-ES"/>
        </w:rPr>
      </w:pPr>
      <w:r w:rsidRPr="00891DE0">
        <w:rPr>
          <w:szCs w:val="24"/>
          <w:lang w:eastAsia="es-ES"/>
        </w:rPr>
        <w:t>III.- Que las modificaciones no afectan el límite presupuestario, ni las fuentes de financiamientos en su reestructuración y cierre de proyectos.</w:t>
      </w:r>
    </w:p>
    <w:p w:rsidR="0096756C" w:rsidRPr="00891DE0" w:rsidRDefault="0096756C" w:rsidP="0096756C">
      <w:pPr>
        <w:spacing w:after="0" w:line="240" w:lineRule="auto"/>
        <w:rPr>
          <w:szCs w:val="24"/>
          <w:lang w:eastAsia="es-ES"/>
        </w:rPr>
      </w:pPr>
    </w:p>
    <w:p w:rsidR="0096756C" w:rsidRPr="00891DE0" w:rsidRDefault="0096756C" w:rsidP="0096756C">
      <w:pPr>
        <w:spacing w:after="0" w:line="240" w:lineRule="auto"/>
        <w:rPr>
          <w:szCs w:val="24"/>
          <w:lang w:eastAsia="es-ES"/>
        </w:rPr>
      </w:pPr>
      <w:r w:rsidRPr="00891DE0">
        <w:rPr>
          <w:b/>
          <w:szCs w:val="24"/>
          <w:lang w:eastAsia="es-ES"/>
        </w:rPr>
        <w:t xml:space="preserve">POR TANTO </w:t>
      </w:r>
      <w:r w:rsidRPr="00891DE0">
        <w:rPr>
          <w:szCs w:val="24"/>
          <w:lang w:eastAsia="es-ES"/>
        </w:rPr>
        <w:t xml:space="preserve">el Concejo Municipal en uso de las facultades que le confiere el Código Municipal, </w:t>
      </w:r>
      <w:r w:rsidRPr="00891DE0">
        <w:rPr>
          <w:b/>
          <w:szCs w:val="24"/>
          <w:lang w:eastAsia="es-ES"/>
        </w:rPr>
        <w:t>ACUERDA</w:t>
      </w:r>
      <w:r w:rsidRPr="00891DE0">
        <w:rPr>
          <w:szCs w:val="24"/>
          <w:lang w:eastAsia="es-ES"/>
        </w:rPr>
        <w:t>:</w:t>
      </w:r>
    </w:p>
    <w:p w:rsidR="0096756C" w:rsidRPr="00891DE0" w:rsidRDefault="0096756C" w:rsidP="0096756C">
      <w:pPr>
        <w:spacing w:after="0" w:line="240" w:lineRule="auto"/>
        <w:rPr>
          <w:szCs w:val="24"/>
          <w:lang w:eastAsia="es-ES"/>
        </w:rPr>
      </w:pPr>
    </w:p>
    <w:p w:rsidR="0096756C" w:rsidRPr="00891DE0" w:rsidRDefault="0096756C" w:rsidP="0096756C">
      <w:pPr>
        <w:spacing w:after="0" w:line="240" w:lineRule="auto"/>
        <w:rPr>
          <w:szCs w:val="24"/>
          <w:lang w:eastAsia="es-ES"/>
        </w:rPr>
      </w:pPr>
      <w:r w:rsidRPr="00891DE0">
        <w:rPr>
          <w:b/>
          <w:szCs w:val="24"/>
          <w:lang w:eastAsia="es-ES"/>
        </w:rPr>
        <w:t>1.- APROBAR</w:t>
      </w:r>
      <w:r w:rsidRPr="00891DE0">
        <w:rPr>
          <w:szCs w:val="24"/>
          <w:lang w:eastAsia="es-ES"/>
        </w:rPr>
        <w:t xml:space="preserve"> la Reprogramación Presupuestaria para el Presupuesto Municipal aprobado correspondiente al ejercicio financiero-fiscal 2019, por el cierre de proyectos en las líneas de inversión correspondientes, de conformidad al siguiente detalle:</w:t>
      </w:r>
    </w:p>
    <w:p w:rsidR="0096756C" w:rsidRPr="00891DE0" w:rsidRDefault="0096756C" w:rsidP="0096756C">
      <w:pPr>
        <w:spacing w:after="0" w:line="240" w:lineRule="auto"/>
        <w:rPr>
          <w:szCs w:val="24"/>
          <w:lang w:eastAsia="es-ES"/>
        </w:rPr>
      </w:pPr>
    </w:p>
    <w:p w:rsidR="0096756C" w:rsidRPr="00114C1A" w:rsidRDefault="0096756C" w:rsidP="0062294A">
      <w:pPr>
        <w:numPr>
          <w:ilvl w:val="0"/>
          <w:numId w:val="73"/>
        </w:numPr>
        <w:spacing w:after="0" w:line="240" w:lineRule="auto"/>
        <w:ind w:right="0"/>
        <w:contextualSpacing/>
        <w:rPr>
          <w:szCs w:val="24"/>
          <w:lang w:eastAsia="es-ES"/>
        </w:rPr>
      </w:pPr>
      <w:r w:rsidRPr="00114C1A">
        <w:rPr>
          <w:szCs w:val="24"/>
          <w:lang w:eastAsia="es-ES"/>
        </w:rPr>
        <w:t>Reprogramación entre asignaciones de cuentas presupuestarias del CEP 4, líneas de trabajo 0302, fuente de financiamiento 1 Fondo General y Fuente de Recurso 111 FODES 75% para Inversión:</w:t>
      </w:r>
    </w:p>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690B02" w:rsidTr="0097513D">
        <w:trPr>
          <w:trHeight w:val="300"/>
        </w:trPr>
        <w:tc>
          <w:tcPr>
            <w:tcW w:w="748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96756C" w:rsidRPr="00690B02" w:rsidRDefault="0096756C" w:rsidP="0097513D">
            <w:pPr>
              <w:spacing w:after="0" w:line="240" w:lineRule="auto"/>
              <w:jc w:val="center"/>
              <w:rPr>
                <w:rFonts w:ascii="Arial" w:hAnsi="Arial" w:cs="Arial"/>
                <w:b/>
                <w:bCs/>
                <w:sz w:val="16"/>
                <w:szCs w:val="16"/>
              </w:rPr>
            </w:pPr>
            <w:r w:rsidRPr="00690B02">
              <w:rPr>
                <w:rFonts w:ascii="Arial" w:hAnsi="Arial" w:cs="Arial"/>
                <w:b/>
                <w:bCs/>
                <w:sz w:val="16"/>
                <w:szCs w:val="16"/>
              </w:rPr>
              <w:t>RECARPETEO ASFALTICO EN BOULEVAR SAN LUIS METAPAN PROYECTO 18010</w:t>
            </w:r>
          </w:p>
        </w:tc>
      </w:tr>
      <w:tr w:rsidR="0096756C" w:rsidRPr="00690B02"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690B02" w:rsidRDefault="0096756C" w:rsidP="0097513D">
            <w:pPr>
              <w:spacing w:after="0" w:line="240" w:lineRule="auto"/>
              <w:jc w:val="center"/>
              <w:rPr>
                <w:rFonts w:ascii="Calibri" w:hAnsi="Calibri"/>
                <w:b/>
                <w:bCs/>
                <w:sz w:val="16"/>
                <w:szCs w:val="16"/>
              </w:rPr>
            </w:pPr>
            <w:r w:rsidRPr="00690B02">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690B02" w:rsidRDefault="0096756C" w:rsidP="0097513D">
            <w:pPr>
              <w:spacing w:after="0" w:line="240" w:lineRule="auto"/>
              <w:jc w:val="center"/>
              <w:rPr>
                <w:rFonts w:ascii="Calibri" w:hAnsi="Calibri"/>
                <w:b/>
                <w:bCs/>
                <w:sz w:val="16"/>
                <w:szCs w:val="16"/>
              </w:rPr>
            </w:pPr>
            <w:r w:rsidRPr="00690B02">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690B02" w:rsidRDefault="0096756C" w:rsidP="0097513D">
            <w:pPr>
              <w:spacing w:after="0" w:line="240" w:lineRule="auto"/>
              <w:jc w:val="center"/>
              <w:rPr>
                <w:rFonts w:ascii="Calibri" w:hAnsi="Calibri"/>
                <w:b/>
                <w:bCs/>
                <w:sz w:val="16"/>
                <w:szCs w:val="16"/>
              </w:rPr>
            </w:pPr>
            <w:r w:rsidRPr="00690B02">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690B02" w:rsidRDefault="0096756C" w:rsidP="0097513D">
            <w:pPr>
              <w:spacing w:after="0" w:line="240" w:lineRule="auto"/>
              <w:jc w:val="center"/>
              <w:rPr>
                <w:rFonts w:ascii="Calibri" w:hAnsi="Calibri"/>
                <w:b/>
                <w:bCs/>
                <w:sz w:val="16"/>
                <w:szCs w:val="16"/>
              </w:rPr>
            </w:pPr>
            <w:r w:rsidRPr="00690B02">
              <w:rPr>
                <w:rFonts w:ascii="Calibri" w:hAnsi="Calibri"/>
                <w:b/>
                <w:bCs/>
                <w:sz w:val="16"/>
                <w:szCs w:val="16"/>
              </w:rPr>
              <w:t>AUMENTA</w:t>
            </w: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96756C" w:rsidRPr="00690B02"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96756C" w:rsidRPr="00690B02" w:rsidRDefault="0096756C" w:rsidP="0097513D">
            <w:pPr>
              <w:spacing w:after="0" w:line="240" w:lineRule="auto"/>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51201</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$952.00 </w:t>
            </w:r>
          </w:p>
        </w:tc>
        <w:tc>
          <w:tcPr>
            <w:tcW w:w="1200" w:type="dxa"/>
            <w:tcBorders>
              <w:top w:val="nil"/>
              <w:left w:val="nil"/>
              <w:bottom w:val="nil"/>
              <w:right w:val="nil"/>
            </w:tcBorders>
            <w:shd w:val="clear" w:color="auto" w:fill="auto"/>
            <w:noWrap/>
            <w:vAlign w:val="bottom"/>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514</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2"/>
                <w:szCs w:val="12"/>
              </w:rPr>
            </w:pPr>
            <w:r w:rsidRPr="00690B02">
              <w:rPr>
                <w:rFonts w:ascii="Calibri" w:hAnsi="Calibri"/>
                <w:sz w:val="12"/>
                <w:szCs w:val="12"/>
              </w:rPr>
              <w:t>CONTRIBUCIONES PAATRONALES INST. SEG.SOC.PUB</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51402</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$71.40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515</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2"/>
                <w:szCs w:val="12"/>
              </w:rPr>
            </w:pPr>
            <w:r w:rsidRPr="00690B02">
              <w:rPr>
                <w:rFonts w:ascii="Calibri" w:hAnsi="Calibri"/>
                <w:sz w:val="12"/>
                <w:szCs w:val="12"/>
              </w:rPr>
              <w:t>CONTRIBUCIONES PATRONALES A INST.SEG. SOC. PRIV</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51502</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2"/>
                <w:szCs w:val="12"/>
              </w:rPr>
            </w:pPr>
            <w:r w:rsidRPr="00690B02">
              <w:rPr>
                <w:rFonts w:ascii="Calibri" w:hAnsi="Calibri"/>
                <w:sz w:val="12"/>
                <w:szCs w:val="12"/>
              </w:rPr>
              <w:t>REMUNERACIONES EXTRAORDINARIAS INST. SEG. SOC. PRIVAD</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$73.78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51999</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2"/>
                <w:szCs w:val="12"/>
              </w:rPr>
            </w:pPr>
            <w:r w:rsidRPr="00690B02">
              <w:rPr>
                <w:rFonts w:ascii="Calibri" w:hAnsi="Calibri"/>
                <w:sz w:val="12"/>
                <w:szCs w:val="12"/>
              </w:rPr>
              <w:t>REMUNERACIONES DIVERSAS (INSAFORP.)</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$9.52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54</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541</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54107</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PRODUCTOS QUIMICOS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$36.00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54111</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$22,383.83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54112</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$685.64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54118</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$606.95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6"/>
                <w:szCs w:val="16"/>
              </w:rPr>
            </w:pPr>
            <w:r w:rsidRPr="00690B02">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6"/>
                <w:szCs w:val="16"/>
              </w:rPr>
            </w:pPr>
            <w:r w:rsidRPr="00690B02">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$2,287.71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20"/>
                <w:szCs w:val="20"/>
              </w:rPr>
            </w:pPr>
            <w:r w:rsidRPr="00690B02">
              <w:rPr>
                <w:rFonts w:ascii="Calibri" w:hAnsi="Calibri"/>
                <w:b/>
                <w:bCs/>
                <w:sz w:val="20"/>
                <w:szCs w:val="20"/>
              </w:rPr>
              <w:t>543</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SERVICIOS GENERALES Y ARRENDAMIENTOS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6"/>
                <w:szCs w:val="16"/>
              </w:rPr>
            </w:pPr>
            <w:r w:rsidRPr="00690B02">
              <w:rPr>
                <w:rFonts w:ascii="Calibri" w:hAnsi="Calibri"/>
                <w:sz w:val="16"/>
                <w:szCs w:val="16"/>
              </w:rPr>
              <w:t>54304</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6"/>
                <w:szCs w:val="16"/>
              </w:rPr>
            </w:pPr>
            <w:r w:rsidRPr="00690B02">
              <w:rPr>
                <w:rFonts w:ascii="Calibri" w:hAnsi="Calibri"/>
                <w:sz w:val="16"/>
                <w:szCs w:val="16"/>
              </w:rPr>
              <w:t>TRANSPORTES Y FLETES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$3,202.56 </w:t>
            </w:r>
          </w:p>
        </w:tc>
        <w:tc>
          <w:tcPr>
            <w:tcW w:w="120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jc w:val="right"/>
              <w:rPr>
                <w:rFonts w:ascii="Calibri" w:hAnsi="Calibri"/>
                <w:sz w:val="16"/>
                <w:szCs w:val="16"/>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lastRenderedPageBreak/>
              <w:t>616</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sz w:val="20"/>
                <w:szCs w:val="20"/>
              </w:rPr>
            </w:pPr>
          </w:p>
        </w:tc>
      </w:tr>
      <w:tr w:rsidR="0096756C" w:rsidRPr="00690B02" w:rsidTr="0097513D">
        <w:trPr>
          <w:trHeight w:val="300"/>
        </w:trPr>
        <w:tc>
          <w:tcPr>
            <w:tcW w:w="96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6"/>
                <w:szCs w:val="16"/>
              </w:rPr>
            </w:pPr>
            <w:r w:rsidRPr="00690B02">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690B02" w:rsidRDefault="0096756C" w:rsidP="0097513D">
            <w:pPr>
              <w:spacing w:after="0" w:line="240" w:lineRule="auto"/>
              <w:rPr>
                <w:rFonts w:ascii="Calibri" w:hAnsi="Calibri"/>
                <w:sz w:val="16"/>
                <w:szCs w:val="16"/>
              </w:rPr>
            </w:pPr>
            <w:r w:rsidRPr="00690B02">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690B02" w:rsidRDefault="0096756C" w:rsidP="0097513D">
            <w:pPr>
              <w:spacing w:after="0" w:line="240" w:lineRule="auto"/>
              <w:jc w:val="right"/>
              <w:rPr>
                <w:rFonts w:ascii="Calibri" w:hAnsi="Calibri"/>
                <w:sz w:val="16"/>
                <w:szCs w:val="16"/>
              </w:rPr>
            </w:pPr>
            <w:r w:rsidRPr="00690B02">
              <w:rPr>
                <w:rFonts w:ascii="Calibri" w:hAnsi="Calibri"/>
                <w:sz w:val="16"/>
                <w:szCs w:val="16"/>
              </w:rPr>
              <w:t xml:space="preserve">$30,309.39 </w:t>
            </w:r>
          </w:p>
        </w:tc>
      </w:tr>
      <w:tr w:rsidR="0096756C" w:rsidRPr="00690B02" w:rsidTr="0097513D">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 </w:t>
            </w:r>
          </w:p>
        </w:tc>
        <w:tc>
          <w:tcPr>
            <w:tcW w:w="4120" w:type="dxa"/>
            <w:tcBorders>
              <w:top w:val="single" w:sz="4" w:space="0" w:color="auto"/>
              <w:left w:val="nil"/>
              <w:bottom w:val="single" w:sz="4" w:space="0" w:color="auto"/>
              <w:right w:val="nil"/>
            </w:tcBorders>
            <w:shd w:val="clear" w:color="auto" w:fill="auto"/>
            <w:noWrap/>
            <w:vAlign w:val="center"/>
            <w:hideMark/>
          </w:tcPr>
          <w:p w:rsidR="0096756C" w:rsidRPr="00690B02" w:rsidRDefault="0096756C" w:rsidP="0097513D">
            <w:pPr>
              <w:spacing w:after="0" w:line="240" w:lineRule="auto"/>
              <w:rPr>
                <w:rFonts w:ascii="Calibri" w:hAnsi="Calibri"/>
                <w:b/>
                <w:bCs/>
                <w:sz w:val="16"/>
                <w:szCs w:val="16"/>
              </w:rPr>
            </w:pPr>
            <w:r w:rsidRPr="00690B02">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690B02" w:rsidRDefault="0096756C" w:rsidP="0097513D">
            <w:pPr>
              <w:spacing w:after="0" w:line="240" w:lineRule="auto"/>
              <w:jc w:val="right"/>
              <w:rPr>
                <w:rFonts w:ascii="Calibri" w:hAnsi="Calibri"/>
                <w:b/>
                <w:bCs/>
                <w:sz w:val="16"/>
                <w:szCs w:val="16"/>
              </w:rPr>
            </w:pPr>
            <w:r w:rsidRPr="00690B02">
              <w:rPr>
                <w:rFonts w:ascii="Calibri" w:hAnsi="Calibri"/>
                <w:b/>
                <w:bCs/>
                <w:sz w:val="16"/>
                <w:szCs w:val="16"/>
              </w:rPr>
              <w:t xml:space="preserve">$30,309.39 </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690B02" w:rsidRDefault="0096756C" w:rsidP="0097513D">
            <w:pPr>
              <w:spacing w:after="0" w:line="240" w:lineRule="auto"/>
              <w:jc w:val="right"/>
              <w:rPr>
                <w:rFonts w:ascii="Calibri" w:hAnsi="Calibri"/>
                <w:b/>
                <w:bCs/>
                <w:sz w:val="16"/>
                <w:szCs w:val="16"/>
              </w:rPr>
            </w:pPr>
            <w:r w:rsidRPr="00690B02">
              <w:rPr>
                <w:rFonts w:ascii="Calibri" w:hAnsi="Calibri"/>
                <w:b/>
                <w:bCs/>
                <w:sz w:val="16"/>
                <w:szCs w:val="16"/>
              </w:rPr>
              <w:t xml:space="preserve">$30,309.39 </w:t>
            </w:r>
          </w:p>
        </w:tc>
      </w:tr>
    </w:tbl>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703B1B" w:rsidTr="0097513D">
        <w:trPr>
          <w:trHeight w:val="300"/>
        </w:trPr>
        <w:tc>
          <w:tcPr>
            <w:tcW w:w="748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96756C" w:rsidRPr="00703B1B" w:rsidRDefault="0096756C" w:rsidP="0097513D">
            <w:pPr>
              <w:spacing w:after="0" w:line="240" w:lineRule="auto"/>
              <w:jc w:val="center"/>
              <w:rPr>
                <w:rFonts w:ascii="Arial" w:hAnsi="Arial" w:cs="Arial"/>
                <w:b/>
                <w:bCs/>
                <w:sz w:val="16"/>
                <w:szCs w:val="16"/>
              </w:rPr>
            </w:pPr>
            <w:r w:rsidRPr="00703B1B">
              <w:rPr>
                <w:rFonts w:ascii="Arial" w:hAnsi="Arial" w:cs="Arial"/>
                <w:b/>
                <w:bCs/>
                <w:sz w:val="16"/>
                <w:szCs w:val="16"/>
              </w:rPr>
              <w:t>REMODELACION DE AREA DE BAÑOS EN CASA DE LA CULTURA METAPAN PROYECTO 18036</w:t>
            </w:r>
          </w:p>
        </w:tc>
      </w:tr>
      <w:tr w:rsidR="0096756C" w:rsidRPr="00703B1B"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AUMENTA</w:t>
            </w:r>
          </w:p>
        </w:tc>
      </w:tr>
      <w:tr w:rsidR="0096756C" w:rsidRPr="00703B1B" w:rsidTr="0097513D">
        <w:trPr>
          <w:trHeight w:val="300"/>
        </w:trPr>
        <w:tc>
          <w:tcPr>
            <w:tcW w:w="960" w:type="dxa"/>
            <w:tcBorders>
              <w:top w:val="nil"/>
              <w:left w:val="nil"/>
              <w:bottom w:val="nil"/>
              <w:right w:val="nil"/>
            </w:tcBorders>
            <w:shd w:val="clear" w:color="auto" w:fill="auto"/>
            <w:noWrap/>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54106</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PRODUCTOS DE CUERO Y CAUCHO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$462.93 </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54107</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PRODUCTOS QUIMICOS Y SUS DERIVADOS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$459.54 </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54111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$913.22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$1,108.16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616</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$2,943.85 </w:t>
            </w:r>
          </w:p>
        </w:tc>
      </w:tr>
      <w:tr w:rsidR="0096756C" w:rsidRPr="00703B1B" w:rsidTr="0097513D">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 </w:t>
            </w:r>
          </w:p>
        </w:tc>
        <w:tc>
          <w:tcPr>
            <w:tcW w:w="412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jc w:val="right"/>
              <w:rPr>
                <w:rFonts w:ascii="Calibri" w:hAnsi="Calibri"/>
                <w:b/>
                <w:bCs/>
                <w:sz w:val="16"/>
                <w:szCs w:val="16"/>
              </w:rPr>
            </w:pPr>
            <w:r w:rsidRPr="00703B1B">
              <w:rPr>
                <w:rFonts w:ascii="Calibri" w:hAnsi="Calibri"/>
                <w:b/>
                <w:bCs/>
                <w:sz w:val="16"/>
                <w:szCs w:val="16"/>
              </w:rPr>
              <w:t xml:space="preserve">$2,943.85 </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jc w:val="right"/>
              <w:rPr>
                <w:rFonts w:ascii="Calibri" w:hAnsi="Calibri"/>
                <w:b/>
                <w:bCs/>
                <w:sz w:val="16"/>
                <w:szCs w:val="16"/>
              </w:rPr>
            </w:pPr>
            <w:r w:rsidRPr="00703B1B">
              <w:rPr>
                <w:rFonts w:ascii="Calibri" w:hAnsi="Calibri"/>
                <w:b/>
                <w:bCs/>
                <w:sz w:val="16"/>
                <w:szCs w:val="16"/>
              </w:rPr>
              <w:t xml:space="preserve">$2,943.85 </w:t>
            </w:r>
          </w:p>
        </w:tc>
      </w:tr>
    </w:tbl>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703B1B" w:rsidTr="0097513D">
        <w:trPr>
          <w:trHeight w:val="450"/>
        </w:trPr>
        <w:tc>
          <w:tcPr>
            <w:tcW w:w="748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96756C" w:rsidRPr="00703B1B" w:rsidRDefault="0096756C" w:rsidP="0097513D">
            <w:pPr>
              <w:spacing w:after="0" w:line="240" w:lineRule="auto"/>
              <w:jc w:val="center"/>
              <w:rPr>
                <w:rFonts w:ascii="Arial" w:hAnsi="Arial" w:cs="Arial"/>
                <w:b/>
                <w:bCs/>
                <w:sz w:val="12"/>
                <w:szCs w:val="12"/>
              </w:rPr>
            </w:pPr>
            <w:r w:rsidRPr="00703B1B">
              <w:rPr>
                <w:rFonts w:ascii="Arial" w:hAnsi="Arial" w:cs="Arial"/>
                <w:b/>
                <w:bCs/>
                <w:sz w:val="12"/>
                <w:szCs w:val="12"/>
              </w:rPr>
              <w:t>RAMPA DE ACCESO PARA PERSONAS DISCAPACITADAS EN C.E. SANTA LUCIA PROYECTO 19001</w:t>
            </w:r>
          </w:p>
        </w:tc>
      </w:tr>
      <w:tr w:rsidR="0096756C" w:rsidRPr="00703B1B"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AUMENTA</w:t>
            </w: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96756C" w:rsidRPr="00703B1B" w:rsidRDefault="0096756C" w:rsidP="0097513D">
            <w:pPr>
              <w:spacing w:after="0" w:line="240" w:lineRule="auto"/>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51201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$504.00 </w:t>
            </w:r>
          </w:p>
        </w:tc>
        <w:tc>
          <w:tcPr>
            <w:tcW w:w="1200" w:type="dxa"/>
            <w:tcBorders>
              <w:top w:val="nil"/>
              <w:left w:val="nil"/>
              <w:bottom w:val="nil"/>
              <w:right w:val="nil"/>
            </w:tcBorders>
            <w:shd w:val="clear" w:color="auto" w:fill="auto"/>
            <w:noWrap/>
            <w:vAlign w:val="bottom"/>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514</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2"/>
                <w:szCs w:val="12"/>
              </w:rPr>
            </w:pPr>
            <w:r w:rsidRPr="00703B1B">
              <w:rPr>
                <w:rFonts w:ascii="Calibri" w:hAnsi="Calibri"/>
                <w:sz w:val="12"/>
                <w:szCs w:val="12"/>
              </w:rPr>
              <w:t>CONTRIBUCIONES PAATRONALES INST. SEG.SOC.PUB</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51402</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$42.84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515</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2"/>
                <w:szCs w:val="12"/>
              </w:rPr>
            </w:pPr>
            <w:r w:rsidRPr="00703B1B">
              <w:rPr>
                <w:rFonts w:ascii="Calibri" w:hAnsi="Calibri"/>
                <w:sz w:val="12"/>
                <w:szCs w:val="12"/>
              </w:rPr>
              <w:t>CONTRIBUCIONES PATRONALES A INST.SEG. SOC. PRIV</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51502</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2"/>
                <w:szCs w:val="12"/>
              </w:rPr>
            </w:pPr>
            <w:r w:rsidRPr="00703B1B">
              <w:rPr>
                <w:rFonts w:ascii="Calibri" w:hAnsi="Calibri"/>
                <w:sz w:val="12"/>
                <w:szCs w:val="12"/>
              </w:rPr>
              <w:t>REMUNERACIONES EXTRAORDINARIAS INST. SEG. SOC. PRIVAD</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$39.06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54112</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$453.80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54118</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HERRAMIENTAS Y ACCESORIOS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$25.24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$275.50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616</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$1,340.44 </w:t>
            </w:r>
          </w:p>
        </w:tc>
      </w:tr>
      <w:tr w:rsidR="0096756C" w:rsidRPr="00703B1B" w:rsidTr="0097513D">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 </w:t>
            </w:r>
          </w:p>
        </w:tc>
        <w:tc>
          <w:tcPr>
            <w:tcW w:w="412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jc w:val="right"/>
              <w:rPr>
                <w:rFonts w:ascii="Calibri" w:hAnsi="Calibri"/>
                <w:b/>
                <w:bCs/>
                <w:sz w:val="16"/>
                <w:szCs w:val="16"/>
              </w:rPr>
            </w:pPr>
            <w:r w:rsidRPr="00703B1B">
              <w:rPr>
                <w:rFonts w:ascii="Calibri" w:hAnsi="Calibri"/>
                <w:b/>
                <w:bCs/>
                <w:sz w:val="16"/>
                <w:szCs w:val="16"/>
              </w:rPr>
              <w:t xml:space="preserve">$1,340.44 </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jc w:val="right"/>
              <w:rPr>
                <w:rFonts w:ascii="Calibri" w:hAnsi="Calibri"/>
                <w:b/>
                <w:bCs/>
                <w:sz w:val="16"/>
                <w:szCs w:val="16"/>
              </w:rPr>
            </w:pPr>
            <w:r w:rsidRPr="00703B1B">
              <w:rPr>
                <w:rFonts w:ascii="Calibri" w:hAnsi="Calibri"/>
                <w:b/>
                <w:bCs/>
                <w:sz w:val="16"/>
                <w:szCs w:val="16"/>
              </w:rPr>
              <w:t xml:space="preserve">$1,340.44 </w:t>
            </w:r>
          </w:p>
        </w:tc>
      </w:tr>
    </w:tbl>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703B1B" w:rsidTr="0097513D">
        <w:trPr>
          <w:trHeight w:val="660"/>
        </w:trPr>
        <w:tc>
          <w:tcPr>
            <w:tcW w:w="748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96756C" w:rsidRPr="00703B1B" w:rsidRDefault="0096756C" w:rsidP="0097513D">
            <w:pPr>
              <w:spacing w:after="0" w:line="240" w:lineRule="auto"/>
              <w:jc w:val="center"/>
              <w:rPr>
                <w:rFonts w:ascii="Arial" w:hAnsi="Arial" w:cs="Arial"/>
                <w:b/>
                <w:bCs/>
                <w:sz w:val="20"/>
                <w:szCs w:val="20"/>
              </w:rPr>
            </w:pPr>
            <w:r w:rsidRPr="00703B1B">
              <w:rPr>
                <w:rFonts w:ascii="Arial" w:hAnsi="Arial" w:cs="Arial"/>
                <w:b/>
                <w:bCs/>
                <w:sz w:val="20"/>
                <w:szCs w:val="20"/>
              </w:rPr>
              <w:t>CAMBIO DE TUBERIA DE 2  PVSC AGUA POTABLE EN COMUNIDAD TRES CEIBAS OSTUA PROYECTO 19003</w:t>
            </w:r>
          </w:p>
        </w:tc>
      </w:tr>
      <w:tr w:rsidR="0096756C" w:rsidRPr="00703B1B"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703B1B" w:rsidRDefault="0096756C" w:rsidP="0097513D">
            <w:pPr>
              <w:spacing w:after="0" w:line="240" w:lineRule="auto"/>
              <w:jc w:val="center"/>
              <w:rPr>
                <w:rFonts w:ascii="Calibri" w:hAnsi="Calibri"/>
                <w:b/>
                <w:bCs/>
                <w:sz w:val="16"/>
                <w:szCs w:val="16"/>
              </w:rPr>
            </w:pPr>
            <w:r w:rsidRPr="00703B1B">
              <w:rPr>
                <w:rFonts w:ascii="Calibri" w:hAnsi="Calibri"/>
                <w:b/>
                <w:bCs/>
                <w:sz w:val="16"/>
                <w:szCs w:val="16"/>
              </w:rPr>
              <w:t>AUMENTA</w:t>
            </w: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96756C" w:rsidRPr="00703B1B" w:rsidRDefault="0096756C" w:rsidP="0097513D">
            <w:pPr>
              <w:spacing w:after="0" w:line="240" w:lineRule="auto"/>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51201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$870.00 </w:t>
            </w:r>
          </w:p>
        </w:tc>
        <w:tc>
          <w:tcPr>
            <w:tcW w:w="1200" w:type="dxa"/>
            <w:tcBorders>
              <w:top w:val="nil"/>
              <w:left w:val="nil"/>
              <w:bottom w:val="nil"/>
              <w:right w:val="nil"/>
            </w:tcBorders>
            <w:shd w:val="clear" w:color="auto" w:fill="auto"/>
            <w:noWrap/>
            <w:vAlign w:val="bottom"/>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514</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2"/>
                <w:szCs w:val="12"/>
              </w:rPr>
            </w:pPr>
            <w:r w:rsidRPr="00703B1B">
              <w:rPr>
                <w:rFonts w:ascii="Calibri" w:hAnsi="Calibri"/>
                <w:sz w:val="12"/>
                <w:szCs w:val="12"/>
              </w:rPr>
              <w:t>CONTRIBUCIONES PAATRONALES INST. SEG.SOC.PUB</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51402</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$128.35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515</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2"/>
                <w:szCs w:val="12"/>
              </w:rPr>
            </w:pPr>
            <w:r w:rsidRPr="00703B1B">
              <w:rPr>
                <w:rFonts w:ascii="Calibri" w:hAnsi="Calibri"/>
                <w:sz w:val="12"/>
                <w:szCs w:val="12"/>
              </w:rPr>
              <w:t>CONTRIBUCIONES PATRONALES A INST.SEG. SOC. PRIV</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51502</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2"/>
                <w:szCs w:val="12"/>
              </w:rPr>
            </w:pPr>
            <w:r w:rsidRPr="00703B1B">
              <w:rPr>
                <w:rFonts w:ascii="Calibri" w:hAnsi="Calibri"/>
                <w:sz w:val="12"/>
                <w:szCs w:val="12"/>
              </w:rPr>
              <w:t>REMUNERACIONES EXTRAORDINARIAS INST. SEG. SOC. PRIVAD</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$67.89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54106</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PRODUCTOS DE CUERO Y CAUCHO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$142.60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54107</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PRODUCTOS QUIMICOS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$9.00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54110</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COMBUSTIBLES Y LUBRICANTES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$445.80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54111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$47.71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54112</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$24.77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$272.79 </w:t>
            </w:r>
          </w:p>
        </w:tc>
        <w:tc>
          <w:tcPr>
            <w:tcW w:w="120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jc w:val="right"/>
              <w:rPr>
                <w:rFonts w:ascii="Calibri" w:hAnsi="Calibri"/>
                <w:sz w:val="16"/>
                <w:szCs w:val="16"/>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lastRenderedPageBreak/>
              <w:t>616</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sz w:val="20"/>
                <w:szCs w:val="20"/>
              </w:rPr>
            </w:pPr>
          </w:p>
        </w:tc>
      </w:tr>
      <w:tr w:rsidR="0096756C" w:rsidRPr="00703B1B" w:rsidTr="0097513D">
        <w:trPr>
          <w:trHeight w:val="300"/>
        </w:trPr>
        <w:tc>
          <w:tcPr>
            <w:tcW w:w="96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703B1B" w:rsidRDefault="0096756C" w:rsidP="0097513D">
            <w:pPr>
              <w:spacing w:after="0" w:line="240" w:lineRule="auto"/>
              <w:rPr>
                <w:rFonts w:ascii="Calibri" w:hAnsi="Calibri"/>
                <w:sz w:val="16"/>
                <w:szCs w:val="16"/>
              </w:rPr>
            </w:pPr>
            <w:r w:rsidRPr="00703B1B">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703B1B" w:rsidRDefault="0096756C" w:rsidP="0097513D">
            <w:pPr>
              <w:spacing w:after="0" w:line="240" w:lineRule="auto"/>
              <w:jc w:val="right"/>
              <w:rPr>
                <w:rFonts w:ascii="Calibri" w:hAnsi="Calibri"/>
                <w:sz w:val="16"/>
                <w:szCs w:val="16"/>
              </w:rPr>
            </w:pPr>
            <w:r w:rsidRPr="00703B1B">
              <w:rPr>
                <w:rFonts w:ascii="Calibri" w:hAnsi="Calibri"/>
                <w:sz w:val="16"/>
                <w:szCs w:val="16"/>
              </w:rPr>
              <w:t xml:space="preserve">$2,008.91 </w:t>
            </w:r>
          </w:p>
        </w:tc>
      </w:tr>
      <w:tr w:rsidR="0096756C" w:rsidRPr="00703B1B" w:rsidTr="0097513D">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 </w:t>
            </w:r>
          </w:p>
        </w:tc>
        <w:tc>
          <w:tcPr>
            <w:tcW w:w="412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rPr>
                <w:rFonts w:ascii="Calibri" w:hAnsi="Calibri"/>
                <w:b/>
                <w:bCs/>
                <w:sz w:val="16"/>
                <w:szCs w:val="16"/>
              </w:rPr>
            </w:pPr>
            <w:r w:rsidRPr="00703B1B">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jc w:val="right"/>
              <w:rPr>
                <w:rFonts w:ascii="Calibri" w:hAnsi="Calibri"/>
                <w:b/>
                <w:bCs/>
                <w:sz w:val="16"/>
                <w:szCs w:val="16"/>
              </w:rPr>
            </w:pPr>
            <w:r w:rsidRPr="00703B1B">
              <w:rPr>
                <w:rFonts w:ascii="Calibri" w:hAnsi="Calibri"/>
                <w:b/>
                <w:bCs/>
                <w:sz w:val="16"/>
                <w:szCs w:val="16"/>
              </w:rPr>
              <w:t xml:space="preserve">$2,008.91 </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703B1B" w:rsidRDefault="0096756C" w:rsidP="0097513D">
            <w:pPr>
              <w:spacing w:after="0" w:line="240" w:lineRule="auto"/>
              <w:jc w:val="right"/>
              <w:rPr>
                <w:rFonts w:ascii="Calibri" w:hAnsi="Calibri"/>
                <w:b/>
                <w:bCs/>
                <w:sz w:val="16"/>
                <w:szCs w:val="16"/>
              </w:rPr>
            </w:pPr>
            <w:r w:rsidRPr="00703B1B">
              <w:rPr>
                <w:rFonts w:ascii="Calibri" w:hAnsi="Calibri"/>
                <w:b/>
                <w:bCs/>
                <w:sz w:val="16"/>
                <w:szCs w:val="16"/>
              </w:rPr>
              <w:t xml:space="preserve">$2,008.91 </w:t>
            </w:r>
          </w:p>
        </w:tc>
      </w:tr>
    </w:tbl>
    <w:p w:rsidR="0096756C" w:rsidRDefault="0096756C" w:rsidP="0096756C">
      <w:pPr>
        <w:spacing w:line="240" w:lineRule="auto"/>
        <w:rPr>
          <w:szCs w:val="24"/>
        </w:rPr>
      </w:pPr>
    </w:p>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651E13" w:rsidTr="0097513D">
        <w:trPr>
          <w:trHeight w:val="615"/>
        </w:trPr>
        <w:tc>
          <w:tcPr>
            <w:tcW w:w="7480"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rsidR="0096756C" w:rsidRPr="00651E13" w:rsidRDefault="0096756C" w:rsidP="0097513D">
            <w:pPr>
              <w:spacing w:after="0" w:line="240" w:lineRule="auto"/>
              <w:jc w:val="center"/>
              <w:rPr>
                <w:rFonts w:ascii="Arial" w:hAnsi="Arial" w:cs="Arial"/>
                <w:b/>
                <w:bCs/>
                <w:sz w:val="20"/>
                <w:szCs w:val="20"/>
              </w:rPr>
            </w:pPr>
            <w:r w:rsidRPr="00651E13">
              <w:rPr>
                <w:rFonts w:ascii="Arial" w:hAnsi="Arial" w:cs="Arial"/>
                <w:b/>
                <w:bCs/>
                <w:sz w:val="20"/>
                <w:szCs w:val="20"/>
              </w:rPr>
              <w:t>CONSTRUCCION DE SERVICIOS SANITARIOS EN CASERIO EL AHOGADO CTON LA ISLA PROYECTO 19004</w:t>
            </w:r>
          </w:p>
        </w:tc>
      </w:tr>
      <w:tr w:rsidR="0096756C" w:rsidRPr="00651E13"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AUMENTA</w:t>
            </w: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51201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$518.00 </w:t>
            </w: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51301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HORAS EXTRA</w:t>
            </w: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$25.00 </w:t>
            </w: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514</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CONTRIBUCIONES PAATRONALES INST. SEG.SOC.PUB</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51402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$43.28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51403</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 xml:space="preserve">REMUNERACIONES EXTRAORDINARIAS INST. SEG. SOC. </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$2.87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515</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CONTRIBUCIONES PATRONALES A INST.SEG. SOC. PRIV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51502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REMUNERACIONES EXTRAORDINARIAS INST. SEG. SOC. PRIVAD</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$40.14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51503</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REMUNERACIONES EXTRAORDINARIAS INST. SEG. SOC. PRIVAD</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$1.94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54106</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PRODUCTOS DE CUERO Y CAUCHO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$47.81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54107</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PRODUCTOS QUIMICOS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$124.75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54111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$1,636.61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54112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$2,129.95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54118</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$173.12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$563.35 </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616</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$0.00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$5,306.82 </w:t>
            </w:r>
          </w:p>
        </w:tc>
      </w:tr>
      <w:tr w:rsidR="0096756C" w:rsidRPr="00651E13" w:rsidTr="0097513D">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 </w:t>
            </w:r>
          </w:p>
        </w:tc>
        <w:tc>
          <w:tcPr>
            <w:tcW w:w="412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$5,306.82 </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$5,306.82 </w:t>
            </w:r>
          </w:p>
        </w:tc>
      </w:tr>
    </w:tbl>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651E13" w:rsidTr="0097513D">
        <w:trPr>
          <w:trHeight w:val="300"/>
        </w:trPr>
        <w:tc>
          <w:tcPr>
            <w:tcW w:w="74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6756C" w:rsidRPr="00651E13" w:rsidRDefault="0096756C" w:rsidP="0097513D">
            <w:pPr>
              <w:spacing w:after="0" w:line="240" w:lineRule="auto"/>
              <w:jc w:val="center"/>
              <w:rPr>
                <w:rFonts w:ascii="Arial" w:hAnsi="Arial" w:cs="Arial"/>
                <w:b/>
                <w:bCs/>
                <w:sz w:val="16"/>
                <w:szCs w:val="16"/>
              </w:rPr>
            </w:pPr>
            <w:r w:rsidRPr="00651E13">
              <w:rPr>
                <w:rFonts w:ascii="Arial" w:hAnsi="Arial" w:cs="Arial"/>
                <w:b/>
                <w:bCs/>
                <w:sz w:val="16"/>
                <w:szCs w:val="16"/>
              </w:rPr>
              <w:t>REPARACION ESTRUCTURAL DE TECHO EN SALON  GANADERO METAPAN PROYECTO 19005</w:t>
            </w:r>
          </w:p>
        </w:tc>
      </w:tr>
      <w:tr w:rsidR="0096756C" w:rsidRPr="00651E13"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AUMENTA</w:t>
            </w: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54112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$266.85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$24.23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616</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$291.08 </w:t>
            </w:r>
          </w:p>
        </w:tc>
      </w:tr>
      <w:tr w:rsidR="0096756C" w:rsidRPr="00651E13" w:rsidTr="0097513D">
        <w:trPr>
          <w:trHeight w:val="315"/>
        </w:trPr>
        <w:tc>
          <w:tcPr>
            <w:tcW w:w="960" w:type="dxa"/>
            <w:tcBorders>
              <w:top w:val="single" w:sz="4" w:space="0" w:color="auto"/>
              <w:left w:val="nil"/>
              <w:bottom w:val="double" w:sz="6" w:space="0" w:color="auto"/>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 </w:t>
            </w:r>
          </w:p>
        </w:tc>
        <w:tc>
          <w:tcPr>
            <w:tcW w:w="4120" w:type="dxa"/>
            <w:tcBorders>
              <w:top w:val="single" w:sz="4" w:space="0" w:color="auto"/>
              <w:left w:val="nil"/>
              <w:bottom w:val="double" w:sz="6" w:space="0" w:color="auto"/>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$291.08 </w:t>
            </w:r>
          </w:p>
        </w:tc>
        <w:tc>
          <w:tcPr>
            <w:tcW w:w="1200" w:type="dxa"/>
            <w:tcBorders>
              <w:top w:val="single" w:sz="4" w:space="0" w:color="auto"/>
              <w:left w:val="nil"/>
              <w:bottom w:val="double" w:sz="6" w:space="0" w:color="auto"/>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$291.08 </w:t>
            </w:r>
          </w:p>
        </w:tc>
      </w:tr>
    </w:tbl>
    <w:p w:rsidR="0096756C" w:rsidRDefault="0096756C" w:rsidP="0096756C">
      <w:pPr>
        <w:spacing w:line="240" w:lineRule="auto"/>
        <w:rPr>
          <w:szCs w:val="24"/>
        </w:rPr>
      </w:pPr>
    </w:p>
    <w:tbl>
      <w:tblPr>
        <w:tblW w:w="7480" w:type="dxa"/>
        <w:tblCellMar>
          <w:left w:w="70" w:type="dxa"/>
          <w:right w:w="70" w:type="dxa"/>
        </w:tblCellMar>
        <w:tblLook w:val="04A0" w:firstRow="1" w:lastRow="0" w:firstColumn="1" w:lastColumn="0" w:noHBand="0" w:noVBand="1"/>
      </w:tblPr>
      <w:tblGrid>
        <w:gridCol w:w="960"/>
        <w:gridCol w:w="4120"/>
        <w:gridCol w:w="1200"/>
        <w:gridCol w:w="1200"/>
      </w:tblGrid>
      <w:tr w:rsidR="0096756C" w:rsidRPr="00651E13" w:rsidTr="0097513D">
        <w:trPr>
          <w:trHeight w:val="510"/>
        </w:trPr>
        <w:tc>
          <w:tcPr>
            <w:tcW w:w="74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6756C" w:rsidRPr="00651E13" w:rsidRDefault="0096756C" w:rsidP="0097513D">
            <w:pPr>
              <w:spacing w:after="0" w:line="240" w:lineRule="auto"/>
              <w:jc w:val="center"/>
              <w:rPr>
                <w:rFonts w:ascii="Arial" w:hAnsi="Arial" w:cs="Arial"/>
                <w:b/>
                <w:bCs/>
                <w:sz w:val="20"/>
                <w:szCs w:val="20"/>
              </w:rPr>
            </w:pPr>
            <w:r w:rsidRPr="00651E13">
              <w:rPr>
                <w:rFonts w:ascii="Arial" w:hAnsi="Arial" w:cs="Arial"/>
                <w:b/>
                <w:bCs/>
                <w:sz w:val="20"/>
                <w:szCs w:val="20"/>
              </w:rPr>
              <w:t>CONSTRUCC. DE MURO DE MAMPOSTERIA DE PIEDRA CAS. LOMA LARG CTON CAÑAS DULCES PROYEC. 19008</w:t>
            </w:r>
          </w:p>
        </w:tc>
      </w:tr>
      <w:tr w:rsidR="0096756C" w:rsidRPr="00651E13" w:rsidTr="0097513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CEP 4</w:t>
            </w:r>
          </w:p>
        </w:tc>
        <w:tc>
          <w:tcPr>
            <w:tcW w:w="412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96756C" w:rsidRPr="00651E13" w:rsidRDefault="0096756C" w:rsidP="0097513D">
            <w:pPr>
              <w:spacing w:after="0" w:line="240" w:lineRule="auto"/>
              <w:jc w:val="center"/>
              <w:rPr>
                <w:rFonts w:ascii="Calibri" w:hAnsi="Calibri"/>
                <w:b/>
                <w:bCs/>
                <w:sz w:val="16"/>
                <w:szCs w:val="16"/>
              </w:rPr>
            </w:pPr>
            <w:r w:rsidRPr="00651E13">
              <w:rPr>
                <w:rFonts w:ascii="Calibri" w:hAnsi="Calibri"/>
                <w:b/>
                <w:bCs/>
                <w:sz w:val="16"/>
                <w:szCs w:val="16"/>
              </w:rPr>
              <w:t>AUMENTA</w:t>
            </w: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51201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$594.00 </w:t>
            </w:r>
          </w:p>
        </w:tc>
        <w:tc>
          <w:tcPr>
            <w:tcW w:w="1200" w:type="dxa"/>
            <w:tcBorders>
              <w:top w:val="nil"/>
              <w:left w:val="nil"/>
              <w:bottom w:val="nil"/>
              <w:right w:val="nil"/>
            </w:tcBorders>
            <w:shd w:val="clear" w:color="auto" w:fill="auto"/>
            <w:noWrap/>
            <w:vAlign w:val="bottom"/>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514</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CONTRIBUCIONES PAATRONALES INST. SEG.SOC.PUB</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51402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$50.49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515</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CONTRIBUCIONES PATRONALES A INST.SEG. SOC. PRIV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sz w:val="12"/>
                <w:szCs w:val="12"/>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51502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2"/>
                <w:szCs w:val="12"/>
              </w:rPr>
            </w:pPr>
            <w:r w:rsidRPr="00651E13">
              <w:rPr>
                <w:rFonts w:ascii="Calibri" w:hAnsi="Calibri"/>
                <w:sz w:val="12"/>
                <w:szCs w:val="12"/>
              </w:rPr>
              <w:t>REMUNERACIONES EXTRAORDINARIAS INST. SEG. SOC. PRIVAD</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$46.04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lastRenderedPageBreak/>
              <w:t>54107</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PRODUCTOS QUIMICOS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$160.40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54111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$1,779.72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54112</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$196.75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54199</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$97.98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20"/>
                <w:szCs w:val="20"/>
              </w:rPr>
            </w:pPr>
            <w:r w:rsidRPr="00651E13">
              <w:rPr>
                <w:rFonts w:ascii="Calibri" w:hAnsi="Calibri"/>
                <w:b/>
                <w:bCs/>
                <w:sz w:val="20"/>
                <w:szCs w:val="20"/>
              </w:rPr>
              <w:t>543</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SERVICIOS GENERALES Y ARRENDAMIENTOS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54304</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TRANSPORTES Y FLETES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$450.00 </w:t>
            </w:r>
          </w:p>
        </w:tc>
        <w:tc>
          <w:tcPr>
            <w:tcW w:w="120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jc w:val="right"/>
              <w:rPr>
                <w:rFonts w:ascii="Calibri" w:hAnsi="Calibri"/>
                <w:sz w:val="16"/>
                <w:szCs w:val="16"/>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61</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616</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sz w:val="20"/>
                <w:szCs w:val="20"/>
              </w:rPr>
            </w:pPr>
          </w:p>
        </w:tc>
      </w:tr>
      <w:tr w:rsidR="0096756C" w:rsidRPr="00651E13" w:rsidTr="0097513D">
        <w:trPr>
          <w:trHeight w:val="300"/>
        </w:trPr>
        <w:tc>
          <w:tcPr>
            <w:tcW w:w="96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61699</w:t>
            </w:r>
          </w:p>
        </w:tc>
        <w:tc>
          <w:tcPr>
            <w:tcW w:w="4120" w:type="dxa"/>
            <w:tcBorders>
              <w:top w:val="nil"/>
              <w:left w:val="nil"/>
              <w:bottom w:val="nil"/>
              <w:right w:val="nil"/>
            </w:tcBorders>
            <w:shd w:val="clear" w:color="auto" w:fill="auto"/>
            <w:noWrap/>
            <w:vAlign w:val="center"/>
            <w:hideMark/>
          </w:tcPr>
          <w:p w:rsidR="0096756C" w:rsidRPr="00651E13" w:rsidRDefault="0096756C" w:rsidP="0097513D">
            <w:pPr>
              <w:spacing w:after="0" w:line="240" w:lineRule="auto"/>
              <w:rPr>
                <w:rFonts w:ascii="Calibri" w:hAnsi="Calibri"/>
                <w:sz w:val="16"/>
                <w:szCs w:val="16"/>
              </w:rPr>
            </w:pPr>
            <w:r w:rsidRPr="00651E13">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96756C" w:rsidRPr="00651E13" w:rsidRDefault="0096756C" w:rsidP="0097513D">
            <w:pPr>
              <w:spacing w:after="0" w:line="240" w:lineRule="auto"/>
              <w:jc w:val="right"/>
              <w:rPr>
                <w:rFonts w:ascii="Calibri" w:hAnsi="Calibri"/>
                <w:sz w:val="16"/>
                <w:szCs w:val="16"/>
              </w:rPr>
            </w:pPr>
            <w:r w:rsidRPr="00651E13">
              <w:rPr>
                <w:rFonts w:ascii="Calibri" w:hAnsi="Calibri"/>
                <w:sz w:val="16"/>
                <w:szCs w:val="16"/>
              </w:rPr>
              <w:t xml:space="preserve">$3,375.38 </w:t>
            </w:r>
          </w:p>
        </w:tc>
      </w:tr>
      <w:tr w:rsidR="0096756C" w:rsidRPr="00651E13" w:rsidTr="0097513D">
        <w:trPr>
          <w:trHeight w:val="300"/>
        </w:trPr>
        <w:tc>
          <w:tcPr>
            <w:tcW w:w="96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 </w:t>
            </w:r>
          </w:p>
        </w:tc>
        <w:tc>
          <w:tcPr>
            <w:tcW w:w="412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rPr>
                <w:rFonts w:ascii="Calibri" w:hAnsi="Calibri"/>
                <w:b/>
                <w:bCs/>
                <w:sz w:val="16"/>
                <w:szCs w:val="16"/>
              </w:rPr>
            </w:pPr>
            <w:r w:rsidRPr="00651E13">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$3,375.38 </w:t>
            </w:r>
          </w:p>
        </w:tc>
        <w:tc>
          <w:tcPr>
            <w:tcW w:w="1200" w:type="dxa"/>
            <w:tcBorders>
              <w:top w:val="single" w:sz="4" w:space="0" w:color="auto"/>
              <w:left w:val="nil"/>
              <w:bottom w:val="single" w:sz="4" w:space="0" w:color="auto"/>
              <w:right w:val="nil"/>
            </w:tcBorders>
            <w:shd w:val="clear" w:color="auto" w:fill="auto"/>
            <w:noWrap/>
            <w:vAlign w:val="center"/>
            <w:hideMark/>
          </w:tcPr>
          <w:p w:rsidR="0096756C" w:rsidRPr="00651E13" w:rsidRDefault="0096756C" w:rsidP="0097513D">
            <w:pPr>
              <w:spacing w:after="0" w:line="240" w:lineRule="auto"/>
              <w:jc w:val="right"/>
              <w:rPr>
                <w:rFonts w:ascii="Calibri" w:hAnsi="Calibri"/>
                <w:b/>
                <w:bCs/>
                <w:sz w:val="16"/>
                <w:szCs w:val="16"/>
              </w:rPr>
            </w:pPr>
            <w:r w:rsidRPr="00651E13">
              <w:rPr>
                <w:rFonts w:ascii="Calibri" w:hAnsi="Calibri"/>
                <w:b/>
                <w:bCs/>
                <w:sz w:val="16"/>
                <w:szCs w:val="16"/>
              </w:rPr>
              <w:t xml:space="preserve">$3,375.38 </w:t>
            </w:r>
          </w:p>
        </w:tc>
      </w:tr>
    </w:tbl>
    <w:p w:rsidR="0096756C" w:rsidRDefault="0096756C" w:rsidP="0096756C">
      <w:pPr>
        <w:spacing w:line="240" w:lineRule="auto"/>
        <w:rPr>
          <w:szCs w:val="24"/>
        </w:rPr>
      </w:pPr>
    </w:p>
    <w:p w:rsidR="0096756C" w:rsidRPr="00114C1A" w:rsidRDefault="0096756C" w:rsidP="0096756C">
      <w:pPr>
        <w:spacing w:after="0" w:line="240" w:lineRule="auto"/>
        <w:rPr>
          <w:lang w:val="es-ES" w:eastAsia="es-ES"/>
        </w:rPr>
      </w:pPr>
      <w:r w:rsidRPr="00114C1A">
        <w:rPr>
          <w:lang w:val="es-ES" w:eastAsia="es-ES"/>
        </w:rPr>
        <w:t>2.- AUTORIZAR al Departamento de Presupuestos a realizar las modificaciones de la Reprogramación Presupuestaria.</w:t>
      </w:r>
    </w:p>
    <w:p w:rsidR="0096756C" w:rsidRDefault="0096756C" w:rsidP="0096756C">
      <w:pPr>
        <w:spacing w:after="0" w:line="240" w:lineRule="auto"/>
        <w:rPr>
          <w:lang w:val="es-ES" w:eastAsia="es-ES"/>
        </w:rPr>
      </w:pPr>
      <w:r w:rsidRPr="00114C1A">
        <w:rPr>
          <w:lang w:val="es-ES" w:eastAsia="es-ES"/>
        </w:rPr>
        <w:t xml:space="preserve">COMUNIQUESE. </w:t>
      </w:r>
    </w:p>
    <w:p w:rsidR="0096756C" w:rsidRPr="00114C1A" w:rsidRDefault="0096756C" w:rsidP="0096756C">
      <w:pPr>
        <w:spacing w:after="0" w:line="240" w:lineRule="auto"/>
        <w:rPr>
          <w:lang w:val="es-ES" w:eastAsia="es-ES"/>
        </w:rPr>
      </w:pPr>
    </w:p>
    <w:p w:rsidR="0096756C" w:rsidRPr="000D6B9B" w:rsidRDefault="0096756C" w:rsidP="0096756C">
      <w:pPr>
        <w:spacing w:after="0" w:line="240" w:lineRule="auto"/>
        <w:rPr>
          <w:b/>
          <w:szCs w:val="24"/>
          <w:u w:val="single"/>
        </w:rPr>
      </w:pPr>
      <w:r w:rsidRPr="000D6B9B">
        <w:rPr>
          <w:b/>
          <w:szCs w:val="24"/>
          <w:u w:val="single"/>
        </w:rPr>
        <w:t xml:space="preserve">ACUERDO </w:t>
      </w:r>
      <w:r>
        <w:rPr>
          <w:b/>
          <w:szCs w:val="24"/>
          <w:u w:val="single"/>
        </w:rPr>
        <w:t xml:space="preserve">NÚMERO SIETE: </w:t>
      </w:r>
      <w:r w:rsidRPr="000D6B9B">
        <w:rPr>
          <w:b/>
          <w:szCs w:val="24"/>
          <w:u w:val="single"/>
        </w:rPr>
        <w:t xml:space="preserve">       </w:t>
      </w:r>
    </w:p>
    <w:p w:rsidR="0096756C" w:rsidRPr="000D6B9B" w:rsidRDefault="0096756C" w:rsidP="0096756C">
      <w:pPr>
        <w:spacing w:after="0" w:line="240" w:lineRule="auto"/>
        <w:rPr>
          <w:szCs w:val="24"/>
        </w:rPr>
      </w:pPr>
      <w:r w:rsidRPr="000D6B9B">
        <w:rPr>
          <w:szCs w:val="24"/>
        </w:rPr>
        <w:t xml:space="preserve">El Concejo Municipal de Metapán en uso de las facultades que el Código Municipal les confiere, ACUERDA: EROGAR la cantidad </w:t>
      </w:r>
      <w:r>
        <w:rPr>
          <w:szCs w:val="24"/>
        </w:rPr>
        <w:t xml:space="preserve">de </w:t>
      </w:r>
      <w:r w:rsidRPr="001F4297">
        <w:rPr>
          <w:b/>
          <w:szCs w:val="24"/>
        </w:rPr>
        <w:t>DOS MIL DOS 81/100</w:t>
      </w:r>
      <w:r>
        <w:rPr>
          <w:szCs w:val="24"/>
        </w:rPr>
        <w:t xml:space="preserve"> </w:t>
      </w:r>
      <w:r w:rsidRPr="000D6B9B">
        <w:rPr>
          <w:b/>
          <w:szCs w:val="24"/>
        </w:rPr>
        <w:t>DÓLARES DE</w:t>
      </w:r>
      <w:r w:rsidRPr="000D6B9B">
        <w:rPr>
          <w:szCs w:val="24"/>
        </w:rPr>
        <w:t xml:space="preserve"> </w:t>
      </w:r>
      <w:r w:rsidRPr="000D6B9B">
        <w:rPr>
          <w:b/>
          <w:szCs w:val="24"/>
        </w:rPr>
        <w:t>LOS ESTADOS UNIDOS DE AMÉRICA ($</w:t>
      </w:r>
      <w:r>
        <w:rPr>
          <w:b/>
          <w:szCs w:val="24"/>
        </w:rPr>
        <w:t>2,002.81</w:t>
      </w:r>
      <w:r w:rsidRPr="000D6B9B">
        <w:rPr>
          <w:b/>
          <w:szCs w:val="24"/>
        </w:rPr>
        <w:t>)</w:t>
      </w:r>
      <w:r w:rsidRPr="000D6B9B">
        <w:rPr>
          <w:szCs w:val="24"/>
        </w:rPr>
        <w:t xml:space="preserve"> a favor de </w:t>
      </w:r>
      <w:r w:rsidRPr="000D6B9B">
        <w:rPr>
          <w:b/>
          <w:szCs w:val="24"/>
        </w:rPr>
        <w:t xml:space="preserve">AES CLESA Y CIA S EN C DE C V </w:t>
      </w:r>
      <w:r w:rsidRPr="000D6B9B">
        <w:rPr>
          <w:szCs w:val="24"/>
        </w:rPr>
        <w:t>(NIC 18454)</w:t>
      </w:r>
      <w:r w:rsidRPr="000D6B9B">
        <w:rPr>
          <w:b/>
          <w:szCs w:val="24"/>
        </w:rPr>
        <w:t xml:space="preserve"> V/ </w:t>
      </w:r>
      <w:r w:rsidRPr="000D6B9B">
        <w:rPr>
          <w:szCs w:val="24"/>
        </w:rPr>
        <w:t xml:space="preserve">Pago de la comisión de recibos del cobro de tasas de los contribuyentes, durante el mes de </w:t>
      </w:r>
      <w:r>
        <w:rPr>
          <w:szCs w:val="24"/>
        </w:rPr>
        <w:t>MAYO</w:t>
      </w:r>
      <w:r w:rsidRPr="000D6B9B">
        <w:rPr>
          <w:szCs w:val="24"/>
        </w:rPr>
        <w:t xml:space="preserve"> del año dos mil diecinueve, según factura N° </w:t>
      </w:r>
      <w:r>
        <w:rPr>
          <w:szCs w:val="24"/>
        </w:rPr>
        <w:t>58387318</w:t>
      </w:r>
      <w:r w:rsidRPr="000D6B9B">
        <w:rPr>
          <w:szCs w:val="24"/>
        </w:rPr>
        <w:t xml:space="preserve"> Aplicando dicho gasto a la línea 0101 del código 54399 autorizando a tesorería a efectuar los pagos correspondientes FONDOS PROPIOS.</w:t>
      </w:r>
    </w:p>
    <w:p w:rsidR="0096756C" w:rsidRPr="000D6B9B" w:rsidRDefault="0096756C" w:rsidP="0096756C">
      <w:pPr>
        <w:rPr>
          <w:szCs w:val="24"/>
          <w:lang w:eastAsia="es-ES"/>
        </w:rPr>
      </w:pPr>
    </w:p>
    <w:p w:rsidR="0096756C" w:rsidRPr="00F008D1" w:rsidRDefault="0096756C" w:rsidP="0096756C">
      <w:pPr>
        <w:spacing w:after="200" w:line="276" w:lineRule="auto"/>
        <w:contextualSpacing/>
        <w:rPr>
          <w:rFonts w:eastAsia="Calibri"/>
          <w:b/>
          <w:spacing w:val="-3"/>
          <w:szCs w:val="24"/>
        </w:rPr>
      </w:pPr>
      <w:r w:rsidRPr="00F008D1">
        <w:rPr>
          <w:rFonts w:eastAsia="Calibri"/>
          <w:b/>
          <w:spacing w:val="-3"/>
          <w:szCs w:val="24"/>
          <w:u w:val="single"/>
        </w:rPr>
        <w:t xml:space="preserve">ACUERDO NÚMERO </w:t>
      </w:r>
      <w:r>
        <w:rPr>
          <w:rFonts w:eastAsia="Calibri"/>
          <w:b/>
          <w:spacing w:val="-3"/>
          <w:szCs w:val="24"/>
          <w:u w:val="single"/>
        </w:rPr>
        <w:t>OCHO</w:t>
      </w:r>
      <w:r w:rsidRPr="00F008D1">
        <w:rPr>
          <w:rFonts w:eastAsia="Calibri"/>
          <w:b/>
          <w:spacing w:val="-3"/>
          <w:szCs w:val="24"/>
          <w:u w:val="single"/>
        </w:rPr>
        <w:t xml:space="preserve">    </w:t>
      </w:r>
    </w:p>
    <w:p w:rsidR="0096756C" w:rsidRPr="00F008D1" w:rsidRDefault="0096756C" w:rsidP="0096756C">
      <w:pPr>
        <w:spacing w:after="200" w:line="276" w:lineRule="auto"/>
        <w:rPr>
          <w:rFonts w:eastAsia="Calibri"/>
          <w:szCs w:val="24"/>
        </w:rPr>
      </w:pPr>
      <w:r w:rsidRPr="00F008D1">
        <w:rPr>
          <w:rFonts w:eastAsia="Calibri"/>
          <w:szCs w:val="24"/>
        </w:rPr>
        <w:t xml:space="preserve">El Concejo Municipal en uso de las facultades que el Código Municipal les confiere ACUERDA: Autorizar a la señora Delmy Marilin Murillos, Tesorera Municipal para que de la cuenta de FONDOS PROPIOS </w:t>
      </w:r>
      <w:r w:rsidRPr="00F008D1">
        <w:rPr>
          <w:szCs w:val="24"/>
          <w:lang w:eastAsia="es-ES"/>
        </w:rPr>
        <w:t xml:space="preserve"> cuenta </w:t>
      </w:r>
      <w:r w:rsidRPr="00F008D1">
        <w:rPr>
          <w:szCs w:val="24"/>
        </w:rPr>
        <w:t xml:space="preserve">N° </w:t>
      </w:r>
      <w:r w:rsidRPr="00F008D1">
        <w:rPr>
          <w:szCs w:val="24"/>
          <w:lang w:eastAsia="es-ES"/>
        </w:rPr>
        <w:t>00500003666</w:t>
      </w:r>
      <w:r w:rsidRPr="00F008D1">
        <w:rPr>
          <w:rFonts w:eastAsia="Calibri"/>
          <w:szCs w:val="24"/>
        </w:rPr>
        <w:t xml:space="preserve"> traslade fondos </w:t>
      </w:r>
      <w:r>
        <w:rPr>
          <w:rFonts w:eastAsia="Calibri"/>
          <w:szCs w:val="24"/>
        </w:rPr>
        <w:t xml:space="preserve">a la cuenta del proyecto descrito a continuación: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7"/>
        <w:gridCol w:w="2590"/>
        <w:gridCol w:w="1824"/>
      </w:tblGrid>
      <w:tr w:rsidR="0096756C" w:rsidRPr="00F008D1" w:rsidTr="0097513D">
        <w:trPr>
          <w:trHeight w:val="360"/>
        </w:trPr>
        <w:tc>
          <w:tcPr>
            <w:tcW w:w="3328" w:type="dxa"/>
          </w:tcPr>
          <w:p w:rsidR="0096756C" w:rsidRPr="00F008D1" w:rsidRDefault="0096756C" w:rsidP="0097513D">
            <w:pPr>
              <w:ind w:left="708" w:hanging="708"/>
              <w:jc w:val="center"/>
              <w:rPr>
                <w:b/>
                <w:sz w:val="20"/>
                <w:szCs w:val="20"/>
              </w:rPr>
            </w:pPr>
            <w:r w:rsidRPr="00F008D1">
              <w:rPr>
                <w:b/>
                <w:sz w:val="20"/>
                <w:szCs w:val="20"/>
              </w:rPr>
              <w:t>NOMBRE DEL PROYECTO</w:t>
            </w:r>
          </w:p>
        </w:tc>
        <w:tc>
          <w:tcPr>
            <w:tcW w:w="1050" w:type="dxa"/>
          </w:tcPr>
          <w:p w:rsidR="0096756C" w:rsidRPr="00F008D1" w:rsidRDefault="0096756C" w:rsidP="0097513D">
            <w:pPr>
              <w:ind w:left="708" w:hanging="708"/>
              <w:jc w:val="center"/>
              <w:rPr>
                <w:b/>
                <w:sz w:val="20"/>
                <w:szCs w:val="20"/>
              </w:rPr>
            </w:pPr>
            <w:r w:rsidRPr="00F008D1">
              <w:rPr>
                <w:b/>
                <w:sz w:val="20"/>
                <w:szCs w:val="20"/>
              </w:rPr>
              <w:t>CODIGO</w:t>
            </w:r>
          </w:p>
        </w:tc>
        <w:tc>
          <w:tcPr>
            <w:tcW w:w="2590" w:type="dxa"/>
          </w:tcPr>
          <w:p w:rsidR="0096756C" w:rsidRPr="00F008D1" w:rsidRDefault="0096756C" w:rsidP="0097513D">
            <w:pPr>
              <w:ind w:left="708" w:hanging="708"/>
              <w:jc w:val="center"/>
              <w:rPr>
                <w:b/>
                <w:sz w:val="20"/>
                <w:szCs w:val="20"/>
              </w:rPr>
            </w:pPr>
            <w:r w:rsidRPr="00F008D1">
              <w:rPr>
                <w:b/>
                <w:sz w:val="20"/>
                <w:szCs w:val="20"/>
              </w:rPr>
              <w:t>NUMERO DE CUENTA</w:t>
            </w:r>
          </w:p>
        </w:tc>
        <w:tc>
          <w:tcPr>
            <w:tcW w:w="1824" w:type="dxa"/>
          </w:tcPr>
          <w:p w:rsidR="0096756C" w:rsidRPr="00F008D1" w:rsidRDefault="0096756C" w:rsidP="0097513D">
            <w:pPr>
              <w:ind w:left="708" w:hanging="708"/>
              <w:jc w:val="center"/>
              <w:rPr>
                <w:b/>
                <w:sz w:val="20"/>
                <w:szCs w:val="20"/>
              </w:rPr>
            </w:pPr>
            <w:r w:rsidRPr="00F008D1">
              <w:rPr>
                <w:b/>
                <w:sz w:val="20"/>
                <w:szCs w:val="20"/>
              </w:rPr>
              <w:t>TRASLADO</w:t>
            </w:r>
          </w:p>
          <w:p w:rsidR="0096756C" w:rsidRPr="00F008D1" w:rsidRDefault="0096756C" w:rsidP="0097513D">
            <w:pPr>
              <w:ind w:left="708" w:hanging="708"/>
              <w:jc w:val="center"/>
              <w:rPr>
                <w:b/>
                <w:sz w:val="20"/>
                <w:szCs w:val="20"/>
              </w:rPr>
            </w:pPr>
          </w:p>
        </w:tc>
      </w:tr>
      <w:tr w:rsidR="0096756C" w:rsidRPr="00F008D1" w:rsidTr="0097513D">
        <w:tc>
          <w:tcPr>
            <w:tcW w:w="3328" w:type="dxa"/>
          </w:tcPr>
          <w:p w:rsidR="0096756C" w:rsidRPr="00F008D1" w:rsidRDefault="0096756C" w:rsidP="0097513D">
            <w:pPr>
              <w:ind w:left="708" w:hanging="708"/>
              <w:rPr>
                <w:b/>
                <w:sz w:val="18"/>
                <w:szCs w:val="18"/>
              </w:rPr>
            </w:pPr>
            <w:r w:rsidRPr="00F008D1">
              <w:rPr>
                <w:b/>
                <w:sz w:val="18"/>
                <w:szCs w:val="18"/>
              </w:rPr>
              <w:t>DETALLE DE PROYECTOS CON FONDOS PROPIOS</w:t>
            </w:r>
          </w:p>
        </w:tc>
        <w:tc>
          <w:tcPr>
            <w:tcW w:w="1050" w:type="dxa"/>
          </w:tcPr>
          <w:p w:rsidR="0096756C" w:rsidRPr="00F008D1" w:rsidRDefault="0096756C" w:rsidP="0097513D">
            <w:pPr>
              <w:ind w:left="708" w:hanging="708"/>
              <w:rPr>
                <w:sz w:val="20"/>
                <w:szCs w:val="20"/>
              </w:rPr>
            </w:pPr>
          </w:p>
        </w:tc>
        <w:tc>
          <w:tcPr>
            <w:tcW w:w="2590" w:type="dxa"/>
          </w:tcPr>
          <w:p w:rsidR="0096756C" w:rsidRPr="00F008D1" w:rsidRDefault="0096756C" w:rsidP="0097513D">
            <w:pPr>
              <w:ind w:left="708" w:hanging="708"/>
              <w:rPr>
                <w:sz w:val="20"/>
                <w:szCs w:val="20"/>
              </w:rPr>
            </w:pPr>
          </w:p>
        </w:tc>
        <w:tc>
          <w:tcPr>
            <w:tcW w:w="1824" w:type="dxa"/>
          </w:tcPr>
          <w:p w:rsidR="0096756C" w:rsidRPr="00F008D1" w:rsidRDefault="0096756C" w:rsidP="0097513D">
            <w:pPr>
              <w:ind w:left="708" w:hanging="708"/>
              <w:rPr>
                <w:sz w:val="20"/>
                <w:szCs w:val="20"/>
              </w:rPr>
            </w:pPr>
          </w:p>
        </w:tc>
      </w:tr>
      <w:tr w:rsidR="0096756C" w:rsidRPr="00F008D1" w:rsidTr="0097513D">
        <w:tc>
          <w:tcPr>
            <w:tcW w:w="3328" w:type="dxa"/>
          </w:tcPr>
          <w:p w:rsidR="0096756C" w:rsidRPr="00F008D1" w:rsidRDefault="0096756C" w:rsidP="0097513D">
            <w:pPr>
              <w:rPr>
                <w:rFonts w:ascii="Arial" w:hAnsi="Arial" w:cs="Arial"/>
                <w:bCs/>
                <w:sz w:val="18"/>
                <w:szCs w:val="18"/>
              </w:rPr>
            </w:pPr>
            <w:r w:rsidRPr="00F008D1">
              <w:rPr>
                <w:rFonts w:ascii="Arial" w:hAnsi="Arial" w:cs="Arial"/>
                <w:bCs/>
                <w:sz w:val="18"/>
                <w:szCs w:val="18"/>
              </w:rPr>
              <w:t>PAVI DE LA CALLE UBICADA ENTRE CAS. LAS PILETAS SITIO CONOCIDO COMO "LA BASCULA" Y EL CASERIO PITAJAYO AMBOS DEL CANT LAS PIEDRAS MUNICIPIO DE METAPAN</w:t>
            </w:r>
          </w:p>
          <w:p w:rsidR="0096756C" w:rsidRPr="00F008D1" w:rsidRDefault="0096756C" w:rsidP="0097513D">
            <w:pPr>
              <w:rPr>
                <w:rFonts w:ascii="Arial" w:hAnsi="Arial" w:cs="Arial"/>
                <w:bCs/>
                <w:sz w:val="18"/>
                <w:szCs w:val="18"/>
              </w:rPr>
            </w:pPr>
          </w:p>
        </w:tc>
        <w:tc>
          <w:tcPr>
            <w:tcW w:w="1050" w:type="dxa"/>
          </w:tcPr>
          <w:p w:rsidR="0096756C" w:rsidRPr="00F008D1" w:rsidRDefault="0096756C" w:rsidP="0097513D">
            <w:pPr>
              <w:ind w:left="708" w:hanging="708"/>
              <w:jc w:val="center"/>
              <w:rPr>
                <w:sz w:val="20"/>
                <w:szCs w:val="20"/>
              </w:rPr>
            </w:pPr>
            <w:r w:rsidRPr="00F008D1">
              <w:rPr>
                <w:sz w:val="20"/>
                <w:szCs w:val="20"/>
              </w:rPr>
              <w:t>16206</w:t>
            </w:r>
          </w:p>
        </w:tc>
        <w:tc>
          <w:tcPr>
            <w:tcW w:w="2590" w:type="dxa"/>
          </w:tcPr>
          <w:p w:rsidR="0096756C" w:rsidRPr="00F008D1" w:rsidRDefault="0096756C" w:rsidP="0097513D">
            <w:pPr>
              <w:ind w:left="708" w:hanging="708"/>
              <w:jc w:val="center"/>
              <w:rPr>
                <w:sz w:val="20"/>
                <w:szCs w:val="20"/>
              </w:rPr>
            </w:pPr>
            <w:r w:rsidRPr="00F008D1">
              <w:rPr>
                <w:sz w:val="20"/>
                <w:szCs w:val="20"/>
              </w:rPr>
              <w:t>00500003755</w:t>
            </w:r>
          </w:p>
        </w:tc>
        <w:tc>
          <w:tcPr>
            <w:tcW w:w="1824" w:type="dxa"/>
          </w:tcPr>
          <w:p w:rsidR="0096756C" w:rsidRPr="00F008D1" w:rsidRDefault="0096756C" w:rsidP="0097513D">
            <w:pPr>
              <w:ind w:left="708" w:hanging="708"/>
              <w:rPr>
                <w:sz w:val="20"/>
                <w:szCs w:val="20"/>
              </w:rPr>
            </w:pPr>
            <w:r>
              <w:rPr>
                <w:sz w:val="20"/>
                <w:szCs w:val="20"/>
              </w:rPr>
              <w:t>$90,000.00</w:t>
            </w:r>
          </w:p>
        </w:tc>
      </w:tr>
    </w:tbl>
    <w:p w:rsidR="0096756C" w:rsidRDefault="0096756C" w:rsidP="0096756C">
      <w:pPr>
        <w:spacing w:line="240" w:lineRule="auto"/>
        <w:rPr>
          <w:szCs w:val="24"/>
        </w:rPr>
      </w:pPr>
      <w:r>
        <w:rPr>
          <w:szCs w:val="24"/>
        </w:rPr>
        <w:t xml:space="preserve">COMUNIQUESE. </w:t>
      </w:r>
    </w:p>
    <w:p w:rsidR="0096756C" w:rsidRDefault="0096756C" w:rsidP="0096756C">
      <w:pPr>
        <w:spacing w:line="240" w:lineRule="auto"/>
        <w:rPr>
          <w:b/>
          <w:szCs w:val="24"/>
          <w:u w:val="single"/>
        </w:rPr>
      </w:pPr>
    </w:p>
    <w:p w:rsidR="0096756C" w:rsidRPr="001449C8" w:rsidRDefault="0096756C" w:rsidP="0096756C">
      <w:pPr>
        <w:spacing w:line="240" w:lineRule="auto"/>
        <w:rPr>
          <w:b/>
          <w:szCs w:val="24"/>
          <w:u w:val="single"/>
        </w:rPr>
      </w:pPr>
      <w:r w:rsidRPr="001449C8">
        <w:rPr>
          <w:b/>
          <w:szCs w:val="24"/>
          <w:u w:val="single"/>
        </w:rPr>
        <w:t>ACUERDO NÚMERO NUEVE:</w:t>
      </w:r>
    </w:p>
    <w:p w:rsidR="0096756C" w:rsidRDefault="0096756C" w:rsidP="0096756C">
      <w:pPr>
        <w:spacing w:line="240" w:lineRule="auto"/>
        <w:rPr>
          <w:szCs w:val="24"/>
        </w:rPr>
      </w:pPr>
      <w:r>
        <w:rPr>
          <w:szCs w:val="24"/>
        </w:rPr>
        <w:t>El Concejo Municipal CONSIDERANDO:</w:t>
      </w:r>
    </w:p>
    <w:p w:rsidR="0096756C" w:rsidRDefault="0096756C" w:rsidP="0096756C">
      <w:pPr>
        <w:spacing w:after="0" w:line="240" w:lineRule="auto"/>
        <w:contextualSpacing/>
        <w:rPr>
          <w:rFonts w:eastAsia="Calibri"/>
          <w:szCs w:val="24"/>
          <w:lang w:val="es-ES" w:eastAsia="es-ES"/>
        </w:rPr>
      </w:pPr>
      <w:r>
        <w:rPr>
          <w:szCs w:val="24"/>
        </w:rPr>
        <w:t xml:space="preserve">I.- Que según acuerdo número veinticuatro del acta número veintiuno de fecha veintiocho de mayo del 2019, se giraron instrucciones al departamento de ingeniería, para que </w:t>
      </w:r>
      <w:r w:rsidRPr="006E6617">
        <w:rPr>
          <w:szCs w:val="24"/>
          <w:lang w:eastAsia="es-ES"/>
        </w:rPr>
        <w:t xml:space="preserve">elaboren el presupuesto de la obra adicional </w:t>
      </w:r>
      <w:r w:rsidRPr="006E6617">
        <w:rPr>
          <w:szCs w:val="24"/>
          <w:lang w:val="es-ES" w:eastAsia="es-ES"/>
        </w:rPr>
        <w:t>N° 1</w:t>
      </w:r>
      <w:r w:rsidRPr="006E6617">
        <w:rPr>
          <w:szCs w:val="24"/>
          <w:lang w:eastAsia="es-ES"/>
        </w:rPr>
        <w:t xml:space="preserve"> del proyecto </w:t>
      </w:r>
      <w:r w:rsidRPr="006E6617">
        <w:rPr>
          <w:rFonts w:eastAsia="Calibri"/>
          <w:b/>
          <w:szCs w:val="24"/>
          <w:lang w:val="es-ES" w:eastAsia="es-ES"/>
        </w:rPr>
        <w:t xml:space="preserve">RECARPETEO DE TRAMOS Y BACHEO DE LAS PRINCIPALES CALLES DEL MUNICIPIO DE METAPÁN, CON MEZCLA ASFALTICA EN CALIENTE Y CONCRETO HIDRÁULICO, </w:t>
      </w:r>
      <w:r>
        <w:rPr>
          <w:rFonts w:eastAsia="Calibri"/>
          <w:szCs w:val="24"/>
          <w:lang w:val="es-ES" w:eastAsia="es-ES"/>
        </w:rPr>
        <w:t xml:space="preserve"> código N° 19018;</w:t>
      </w:r>
    </w:p>
    <w:p w:rsidR="0096756C" w:rsidRDefault="0096756C" w:rsidP="0096756C">
      <w:pPr>
        <w:spacing w:after="0" w:line="240" w:lineRule="auto"/>
        <w:contextualSpacing/>
        <w:rPr>
          <w:rFonts w:eastAsia="Calibri"/>
          <w:szCs w:val="24"/>
          <w:lang w:val="es-ES" w:eastAsia="es-ES"/>
        </w:rPr>
      </w:pPr>
      <w:r>
        <w:rPr>
          <w:rFonts w:eastAsia="Calibri"/>
          <w:szCs w:val="24"/>
          <w:lang w:val="es-ES" w:eastAsia="es-ES"/>
        </w:rPr>
        <w:t xml:space="preserve">II.- Que teniendo a la vista el presupuesto de obra adicional, presentado por la Ing. Irma Leticia Magaña Portillo, por el monto de $18,782.13; </w:t>
      </w:r>
    </w:p>
    <w:p w:rsidR="0096756C" w:rsidRDefault="0096756C" w:rsidP="0096756C">
      <w:pPr>
        <w:spacing w:after="0" w:line="240" w:lineRule="auto"/>
        <w:contextualSpacing/>
        <w:rPr>
          <w:rFonts w:eastAsia="Calibri"/>
          <w:szCs w:val="24"/>
          <w:lang w:val="es-ES" w:eastAsia="es-ES"/>
        </w:rPr>
      </w:pPr>
    </w:p>
    <w:p w:rsidR="0096756C" w:rsidRDefault="0096756C" w:rsidP="0096756C">
      <w:pPr>
        <w:spacing w:after="0" w:line="240" w:lineRule="auto"/>
        <w:rPr>
          <w:color w:val="000000" w:themeColor="text1"/>
          <w:szCs w:val="24"/>
        </w:rPr>
      </w:pPr>
      <w:r w:rsidRPr="004735BC">
        <w:rPr>
          <w:color w:val="000000" w:themeColor="text1"/>
          <w:szCs w:val="24"/>
        </w:rPr>
        <w:t>POR TANTO, el Concejo Municipal en uso de sus facultades que le confiere el Código Municipal por unanimidad, ACUERDA:</w:t>
      </w:r>
    </w:p>
    <w:p w:rsidR="0096756C" w:rsidRDefault="0096756C" w:rsidP="0096756C">
      <w:pPr>
        <w:spacing w:after="0" w:line="240" w:lineRule="auto"/>
        <w:contextualSpacing/>
        <w:rPr>
          <w:rFonts w:eastAsia="Calibri"/>
          <w:szCs w:val="24"/>
          <w:lang w:val="es-ES" w:eastAsia="es-ES"/>
        </w:rPr>
      </w:pPr>
      <w:r>
        <w:rPr>
          <w:color w:val="000000" w:themeColor="text1"/>
          <w:szCs w:val="24"/>
        </w:rPr>
        <w:t xml:space="preserve">APROBAR el presupuesto de la obra adicional N° 1 del proyecto </w:t>
      </w:r>
      <w:r w:rsidRPr="006E6617">
        <w:rPr>
          <w:rFonts w:eastAsia="Calibri"/>
          <w:b/>
          <w:szCs w:val="24"/>
          <w:lang w:val="es-ES" w:eastAsia="es-ES"/>
        </w:rPr>
        <w:t xml:space="preserve">RECARPETEO DE TRAMOS Y BACHEO DE LAS PRINCIPALES CALLES DEL MUNICIPIO DE </w:t>
      </w:r>
      <w:r w:rsidRPr="006E6617">
        <w:rPr>
          <w:rFonts w:eastAsia="Calibri"/>
          <w:b/>
          <w:szCs w:val="24"/>
          <w:lang w:val="es-ES" w:eastAsia="es-ES"/>
        </w:rPr>
        <w:lastRenderedPageBreak/>
        <w:t xml:space="preserve">METAPÁN, CON MEZCLA ASFALTICA EN CALIENTE Y CONCRETO HIDRÁULICO, </w:t>
      </w:r>
      <w:r>
        <w:rPr>
          <w:rFonts w:eastAsia="Calibri"/>
          <w:szCs w:val="24"/>
          <w:lang w:val="es-ES" w:eastAsia="es-ES"/>
        </w:rPr>
        <w:t>código N° 19018; por el monto de $18,782.13 Dólares de los Estados Unidos de América.</w:t>
      </w:r>
    </w:p>
    <w:p w:rsidR="0096756C" w:rsidRDefault="0096756C" w:rsidP="0096756C">
      <w:pPr>
        <w:spacing w:after="0" w:line="240" w:lineRule="auto"/>
        <w:contextualSpacing/>
        <w:rPr>
          <w:rFonts w:eastAsia="Calibri"/>
          <w:szCs w:val="24"/>
          <w:lang w:val="es-ES" w:eastAsia="es-ES"/>
        </w:rPr>
      </w:pPr>
    </w:p>
    <w:p w:rsidR="0096756C" w:rsidRDefault="0096756C" w:rsidP="0096756C">
      <w:pPr>
        <w:spacing w:after="0" w:line="240" w:lineRule="auto"/>
        <w:contextualSpacing/>
        <w:rPr>
          <w:rFonts w:eastAsia="Calibri"/>
          <w:szCs w:val="24"/>
          <w:lang w:val="es-ES" w:eastAsia="es-ES"/>
        </w:rPr>
      </w:pPr>
      <w:r>
        <w:rPr>
          <w:rFonts w:eastAsia="Calibri"/>
          <w:szCs w:val="24"/>
          <w:lang w:val="es-ES" w:eastAsia="es-ES"/>
        </w:rPr>
        <w:t xml:space="preserve">COMUNIQUESE. </w:t>
      </w:r>
    </w:p>
    <w:p w:rsidR="0096756C" w:rsidRDefault="0096756C" w:rsidP="0096756C">
      <w:pPr>
        <w:spacing w:after="0" w:line="240" w:lineRule="auto"/>
        <w:rPr>
          <w:color w:val="000000" w:themeColor="text1"/>
          <w:szCs w:val="24"/>
          <w:lang w:val="es-ES"/>
        </w:rPr>
      </w:pPr>
    </w:p>
    <w:p w:rsidR="0096756C" w:rsidRPr="00AA4B85" w:rsidRDefault="0096756C" w:rsidP="0096756C">
      <w:pPr>
        <w:spacing w:after="0" w:line="240" w:lineRule="auto"/>
        <w:rPr>
          <w:color w:val="000000" w:themeColor="text1"/>
          <w:szCs w:val="24"/>
          <w:lang w:val="es-ES"/>
        </w:rPr>
      </w:pPr>
    </w:p>
    <w:p w:rsidR="0096756C" w:rsidRPr="00782DB0" w:rsidRDefault="0096756C" w:rsidP="0096756C">
      <w:pPr>
        <w:tabs>
          <w:tab w:val="left" w:pos="1048"/>
        </w:tabs>
        <w:rPr>
          <w:rFonts w:eastAsia="Calibri"/>
          <w:b/>
          <w:szCs w:val="24"/>
          <w:u w:val="single"/>
          <w:lang w:val="es-MX"/>
        </w:rPr>
      </w:pPr>
      <w:r w:rsidRPr="00782DB0">
        <w:rPr>
          <w:rFonts w:eastAsia="Calibri"/>
          <w:b/>
          <w:szCs w:val="24"/>
          <w:u w:val="single"/>
          <w:lang w:val="es-MX"/>
        </w:rPr>
        <w:t xml:space="preserve">ACUERDO NÚMERO </w:t>
      </w:r>
      <w:r>
        <w:rPr>
          <w:rFonts w:eastAsia="Calibri"/>
          <w:b/>
          <w:szCs w:val="24"/>
          <w:u w:val="single"/>
          <w:lang w:val="es-MX"/>
        </w:rPr>
        <w:t xml:space="preserve">DIEZ: </w:t>
      </w:r>
      <w:r w:rsidRPr="00782DB0">
        <w:rPr>
          <w:rFonts w:eastAsia="Calibri"/>
          <w:b/>
          <w:szCs w:val="24"/>
          <w:u w:val="single"/>
          <w:lang w:val="es-MX"/>
        </w:rPr>
        <w:t xml:space="preserve">            </w:t>
      </w:r>
    </w:p>
    <w:p w:rsidR="0096756C" w:rsidRDefault="0096756C" w:rsidP="0096756C">
      <w:pPr>
        <w:rPr>
          <w:szCs w:val="24"/>
        </w:rPr>
      </w:pPr>
      <w:r>
        <w:rPr>
          <w:szCs w:val="24"/>
        </w:rPr>
        <w:t xml:space="preserve">I.- Que el Sr. Neri Guillermo Herrera Galdámez, ostenta el cargo de Técnico en Agricultura y Ganadería, en la Unidad Agropecuaria, y quien se encuentra nombrado desde el día 01 de febrero del año dos mil trece; </w:t>
      </w:r>
    </w:p>
    <w:p w:rsidR="0096756C" w:rsidRDefault="0096756C" w:rsidP="0096756C">
      <w:pPr>
        <w:rPr>
          <w:szCs w:val="24"/>
        </w:rPr>
      </w:pPr>
      <w:r w:rsidRPr="00782DB0">
        <w:rPr>
          <w:szCs w:val="24"/>
        </w:rPr>
        <w:t xml:space="preserve">II.- Que la municipalidad </w:t>
      </w:r>
      <w:r>
        <w:rPr>
          <w:szCs w:val="24"/>
        </w:rPr>
        <w:t>en años anteriores tubo en vigencia un programa para apoyo al sector ganadero, promoviendo la mejora del ganado a través de la inseminación artificial;</w:t>
      </w:r>
    </w:p>
    <w:p w:rsidR="0096756C" w:rsidRDefault="0096756C" w:rsidP="0096756C">
      <w:pPr>
        <w:rPr>
          <w:szCs w:val="24"/>
        </w:rPr>
      </w:pPr>
      <w:r>
        <w:rPr>
          <w:szCs w:val="24"/>
        </w:rPr>
        <w:t>III.- Que este año ese programa ha dejado de operar, y que los recursos pueden ser reorientados en otras actividades, por lo que se vuelve innecesario contar con esa plaza.,</w:t>
      </w:r>
    </w:p>
    <w:p w:rsidR="0096756C" w:rsidRPr="00782DB0" w:rsidRDefault="0096756C" w:rsidP="0096756C">
      <w:pPr>
        <w:rPr>
          <w:szCs w:val="24"/>
        </w:rPr>
      </w:pPr>
      <w:r w:rsidRPr="00782DB0">
        <w:rPr>
          <w:szCs w:val="24"/>
        </w:rPr>
        <w:t>POR TANTO, y haciendo uso de las facultades que le confiere el Código Municipal, el Concejo Municipal por UNANIMIDAD ACUERDA;</w:t>
      </w:r>
    </w:p>
    <w:p w:rsidR="0096756C" w:rsidRDefault="0096756C" w:rsidP="0096756C">
      <w:pPr>
        <w:rPr>
          <w:szCs w:val="24"/>
        </w:rPr>
      </w:pPr>
      <w:r w:rsidRPr="00782DB0">
        <w:rPr>
          <w:szCs w:val="24"/>
        </w:rPr>
        <w:t xml:space="preserve">1.- Suprimir la plaza de </w:t>
      </w:r>
      <w:r>
        <w:rPr>
          <w:szCs w:val="24"/>
        </w:rPr>
        <w:t xml:space="preserve">Técnico en Agricultura y Ganadería, de la Unidad Agropecuaria, de la línea de trabajo 0101 Dirección y Administración Municipal, plaza asignada al señor Neri Guillermo Herrera Galdámez, a partir del día 01 de julio del año dos mil diecinueve; </w:t>
      </w:r>
    </w:p>
    <w:p w:rsidR="0096756C" w:rsidRPr="00782DB0" w:rsidRDefault="0096756C" w:rsidP="0096756C">
      <w:pPr>
        <w:autoSpaceDE w:val="0"/>
        <w:autoSpaceDN w:val="0"/>
        <w:adjustRightInd w:val="0"/>
        <w:rPr>
          <w:szCs w:val="24"/>
        </w:rPr>
      </w:pPr>
      <w:r w:rsidRPr="00782DB0">
        <w:rPr>
          <w:szCs w:val="24"/>
        </w:rPr>
        <w:t>2.- Indemnizar al funcionario o empleado independientemente de su relación jurídica laboral, de conformidad a los parámetros establecidos en el artículo 53 de la Ley de la Carrera Administrativa Municipal y Art. 30 de la Ley del Servicio Civil, debiendo el Departamento de Recursos Humanos elaborar los cálculos correspondientes;</w:t>
      </w:r>
    </w:p>
    <w:p w:rsidR="0096756C" w:rsidRPr="00782DB0" w:rsidRDefault="0096756C" w:rsidP="0096756C">
      <w:pPr>
        <w:autoSpaceDE w:val="0"/>
        <w:autoSpaceDN w:val="0"/>
        <w:adjustRightInd w:val="0"/>
        <w:rPr>
          <w:szCs w:val="24"/>
        </w:rPr>
      </w:pPr>
      <w:r w:rsidRPr="00782DB0">
        <w:rPr>
          <w:szCs w:val="24"/>
        </w:rPr>
        <w:t xml:space="preserve">3.- Autorizar a la Tesorera Municipal a pagar la indemnización por la supresión de la plaza al </w:t>
      </w:r>
      <w:r w:rsidRPr="00782DB0">
        <w:t xml:space="preserve">Señor </w:t>
      </w:r>
      <w:r>
        <w:rPr>
          <w:szCs w:val="24"/>
        </w:rPr>
        <w:t>Neri Guillermo Herrera Galdámez</w:t>
      </w:r>
      <w:r w:rsidRPr="00782DB0">
        <w:t xml:space="preserve"> la cual deberá </w:t>
      </w:r>
      <w:r w:rsidRPr="00782DB0">
        <w:rPr>
          <w:szCs w:val="24"/>
        </w:rPr>
        <w:t>ser cancelada en una sola cuota, a más tardar 30 días después de suprimida la plaza.</w:t>
      </w:r>
    </w:p>
    <w:p w:rsidR="0096756C" w:rsidRDefault="0096756C" w:rsidP="0096756C">
      <w:pPr>
        <w:autoSpaceDE w:val="0"/>
        <w:autoSpaceDN w:val="0"/>
        <w:adjustRightInd w:val="0"/>
        <w:rPr>
          <w:szCs w:val="24"/>
        </w:rPr>
      </w:pPr>
      <w:r w:rsidRPr="00782DB0">
        <w:rPr>
          <w:szCs w:val="24"/>
        </w:rPr>
        <w:t>Comuníquese para los efectos legales consiguientes.</w:t>
      </w:r>
    </w:p>
    <w:p w:rsidR="0096756C" w:rsidRPr="00782DB0" w:rsidRDefault="0096756C" w:rsidP="0096756C">
      <w:pPr>
        <w:autoSpaceDE w:val="0"/>
        <w:autoSpaceDN w:val="0"/>
        <w:adjustRightInd w:val="0"/>
        <w:rPr>
          <w:szCs w:val="24"/>
        </w:rPr>
      </w:pPr>
    </w:p>
    <w:p w:rsidR="0096756C" w:rsidRDefault="0096756C" w:rsidP="0096756C">
      <w:pPr>
        <w:spacing w:line="240" w:lineRule="auto"/>
        <w:rPr>
          <w:b/>
          <w:szCs w:val="24"/>
          <w:u w:val="single"/>
        </w:rPr>
      </w:pPr>
      <w:r w:rsidRPr="00D2098D">
        <w:rPr>
          <w:b/>
          <w:szCs w:val="24"/>
          <w:u w:val="single"/>
        </w:rPr>
        <w:t xml:space="preserve">ACUERDO NÚMERO ONCE: </w:t>
      </w:r>
    </w:p>
    <w:p w:rsidR="0096756C" w:rsidRDefault="0096756C" w:rsidP="0096756C">
      <w:pPr>
        <w:spacing w:line="240" w:lineRule="auto"/>
        <w:rPr>
          <w:szCs w:val="24"/>
        </w:rPr>
      </w:pPr>
      <w:r>
        <w:rPr>
          <w:szCs w:val="24"/>
        </w:rPr>
        <w:t>El Concejo Municipal CONSIDERANDO:</w:t>
      </w:r>
    </w:p>
    <w:p w:rsidR="0096756C" w:rsidRPr="00D2098D" w:rsidRDefault="0096756C" w:rsidP="0062294A">
      <w:pPr>
        <w:pStyle w:val="Prrafodelista"/>
        <w:numPr>
          <w:ilvl w:val="0"/>
          <w:numId w:val="74"/>
        </w:numPr>
        <w:spacing w:after="0" w:line="240" w:lineRule="auto"/>
        <w:ind w:right="0"/>
      </w:pPr>
      <w:r>
        <w:t xml:space="preserve">Que según acuerdo número quince del acta número dieciocho, de fecha siete de mayo del año dos mil diecinueve, se priorización los procesos de licitación pública siguientes:  </w:t>
      </w:r>
    </w:p>
    <w:p w:rsidR="0096756C" w:rsidRPr="00B81089" w:rsidRDefault="0096756C" w:rsidP="0096756C">
      <w:pPr>
        <w:spacing w:after="0" w:line="240" w:lineRule="auto"/>
        <w:rPr>
          <w:szCs w:val="24"/>
        </w:rPr>
      </w:pPr>
      <w:r w:rsidRPr="00B81089">
        <w:rPr>
          <w:szCs w:val="24"/>
        </w:rPr>
        <w:t>a) 1 camión de 3.2 toneladas, transmisión sencilla</w:t>
      </w:r>
    </w:p>
    <w:p w:rsidR="0096756C" w:rsidRPr="00B81089" w:rsidRDefault="0096756C" w:rsidP="0096756C">
      <w:pPr>
        <w:spacing w:after="0" w:line="240" w:lineRule="auto"/>
        <w:rPr>
          <w:szCs w:val="24"/>
        </w:rPr>
      </w:pPr>
      <w:r w:rsidRPr="00B81089">
        <w:rPr>
          <w:szCs w:val="24"/>
        </w:rPr>
        <w:t>b) 1 camión de 3.2 toneladas, doble tracción o 4x4</w:t>
      </w:r>
    </w:p>
    <w:p w:rsidR="0096756C" w:rsidRPr="00B81089" w:rsidRDefault="0096756C" w:rsidP="0096756C">
      <w:pPr>
        <w:spacing w:after="0" w:line="240" w:lineRule="auto"/>
        <w:rPr>
          <w:szCs w:val="24"/>
        </w:rPr>
      </w:pPr>
      <w:r w:rsidRPr="00B81089">
        <w:rPr>
          <w:szCs w:val="24"/>
        </w:rPr>
        <w:t>c) 1 pick up cabina sencilla, doble tracción o 4x4</w:t>
      </w:r>
    </w:p>
    <w:p w:rsidR="0096756C" w:rsidRPr="00B81089" w:rsidRDefault="0096756C" w:rsidP="0096756C">
      <w:pPr>
        <w:spacing w:after="0" w:line="240" w:lineRule="auto"/>
        <w:rPr>
          <w:szCs w:val="24"/>
        </w:rPr>
      </w:pPr>
      <w:r w:rsidRPr="00B81089">
        <w:rPr>
          <w:szCs w:val="24"/>
        </w:rPr>
        <w:t>d) 1 pick up doble cabina, doble tracción o 4x4</w:t>
      </w:r>
    </w:p>
    <w:p w:rsidR="0096756C" w:rsidRDefault="0096756C" w:rsidP="0096756C">
      <w:pPr>
        <w:spacing w:after="0" w:line="240" w:lineRule="auto"/>
        <w:jc w:val="center"/>
        <w:rPr>
          <w:sz w:val="20"/>
          <w:szCs w:val="20"/>
          <w:lang w:eastAsia="es-ES"/>
        </w:rPr>
      </w:pPr>
    </w:p>
    <w:p w:rsidR="0096756C" w:rsidRDefault="0096756C" w:rsidP="0096756C">
      <w:pPr>
        <w:spacing w:after="0" w:line="240" w:lineRule="auto"/>
        <w:jc w:val="center"/>
        <w:rPr>
          <w:sz w:val="20"/>
          <w:szCs w:val="20"/>
          <w:lang w:eastAsia="es-ES"/>
        </w:rPr>
      </w:pPr>
    </w:p>
    <w:p w:rsidR="0096756C" w:rsidRDefault="0096756C" w:rsidP="0096756C">
      <w:pPr>
        <w:spacing w:after="0" w:line="240" w:lineRule="auto"/>
        <w:rPr>
          <w:szCs w:val="24"/>
        </w:rPr>
      </w:pPr>
      <w:r>
        <w:rPr>
          <w:szCs w:val="24"/>
        </w:rPr>
        <w:t xml:space="preserve">    II.- Que en relación a la licitación de la compra de los dos camiones de 3.2 toneladas, se han hecho consultas a diversos proveedores y no existe un tonelaje exacto para ese tipo de camiones, por lo que se requiere modificar dichas características;</w:t>
      </w:r>
    </w:p>
    <w:p w:rsidR="0096756C" w:rsidRDefault="0096756C" w:rsidP="0096756C">
      <w:pPr>
        <w:spacing w:after="0" w:line="240" w:lineRule="auto"/>
        <w:rPr>
          <w:szCs w:val="24"/>
        </w:rPr>
      </w:pPr>
    </w:p>
    <w:p w:rsidR="0096756C" w:rsidRPr="00782DB0" w:rsidRDefault="0096756C" w:rsidP="0096756C">
      <w:pPr>
        <w:rPr>
          <w:szCs w:val="24"/>
        </w:rPr>
      </w:pPr>
      <w:r w:rsidRPr="00782DB0">
        <w:rPr>
          <w:szCs w:val="24"/>
        </w:rPr>
        <w:t>POR TANTO, y haciendo uso de las facultades que le confiere el Código Municipal, el Concejo Municipal AC</w:t>
      </w:r>
      <w:r>
        <w:rPr>
          <w:szCs w:val="24"/>
        </w:rPr>
        <w:t>UERDA:</w:t>
      </w:r>
    </w:p>
    <w:p w:rsidR="0096756C" w:rsidRDefault="0096756C" w:rsidP="0096756C">
      <w:pPr>
        <w:spacing w:line="240" w:lineRule="auto"/>
        <w:rPr>
          <w:szCs w:val="24"/>
        </w:rPr>
      </w:pPr>
      <w:r>
        <w:rPr>
          <w:szCs w:val="24"/>
        </w:rPr>
        <w:t xml:space="preserve">a) Modificar el acuerdo número </w:t>
      </w:r>
      <w:r>
        <w:t xml:space="preserve">quince del acta número dieciocho, de fecha siete de mayo del año dos mil diecinueve, de la siguiente manera: </w:t>
      </w:r>
    </w:p>
    <w:p w:rsidR="0096756C" w:rsidRPr="00B81089" w:rsidRDefault="0096756C" w:rsidP="0096756C">
      <w:pPr>
        <w:spacing w:after="0" w:line="240" w:lineRule="auto"/>
        <w:rPr>
          <w:szCs w:val="24"/>
        </w:rPr>
      </w:pPr>
      <w:r w:rsidRPr="00B81089">
        <w:rPr>
          <w:szCs w:val="24"/>
        </w:rPr>
        <w:t xml:space="preserve">a) 1 camión de </w:t>
      </w:r>
      <w:r>
        <w:rPr>
          <w:szCs w:val="24"/>
        </w:rPr>
        <w:t>3.0 a 3.5 toneladas</w:t>
      </w:r>
      <w:r w:rsidRPr="00B81089">
        <w:rPr>
          <w:szCs w:val="24"/>
        </w:rPr>
        <w:t>, transmisión sencilla</w:t>
      </w:r>
    </w:p>
    <w:p w:rsidR="0096756C" w:rsidRPr="00B81089" w:rsidRDefault="0096756C" w:rsidP="0096756C">
      <w:pPr>
        <w:spacing w:after="0" w:line="240" w:lineRule="auto"/>
        <w:rPr>
          <w:szCs w:val="24"/>
        </w:rPr>
      </w:pPr>
      <w:r w:rsidRPr="00B81089">
        <w:rPr>
          <w:szCs w:val="24"/>
        </w:rPr>
        <w:t xml:space="preserve">b) 1 camión de </w:t>
      </w:r>
      <w:r>
        <w:rPr>
          <w:szCs w:val="24"/>
        </w:rPr>
        <w:t>3.0 a 3.5</w:t>
      </w:r>
      <w:r w:rsidRPr="00B81089">
        <w:rPr>
          <w:szCs w:val="24"/>
        </w:rPr>
        <w:t xml:space="preserve"> toneladas, doble tracción o 4x4</w:t>
      </w:r>
    </w:p>
    <w:p w:rsidR="0096756C" w:rsidRPr="00B81089" w:rsidRDefault="0096756C" w:rsidP="0096756C">
      <w:pPr>
        <w:spacing w:after="0" w:line="240" w:lineRule="auto"/>
        <w:rPr>
          <w:szCs w:val="24"/>
        </w:rPr>
      </w:pPr>
      <w:r w:rsidRPr="00B81089">
        <w:rPr>
          <w:szCs w:val="24"/>
        </w:rPr>
        <w:t>c) 1 pick up cabina sencilla, doble tracción o 4x4</w:t>
      </w:r>
    </w:p>
    <w:p w:rsidR="0096756C" w:rsidRPr="00B81089" w:rsidRDefault="0096756C" w:rsidP="0096756C">
      <w:pPr>
        <w:spacing w:after="0" w:line="240" w:lineRule="auto"/>
        <w:rPr>
          <w:szCs w:val="24"/>
        </w:rPr>
      </w:pPr>
      <w:r w:rsidRPr="00B81089">
        <w:rPr>
          <w:szCs w:val="24"/>
        </w:rPr>
        <w:t>d) 1 pick up doble cabina, doble tracción o 4x4</w:t>
      </w:r>
    </w:p>
    <w:p w:rsidR="0096756C" w:rsidRDefault="0096756C" w:rsidP="0096756C">
      <w:pPr>
        <w:spacing w:after="0" w:line="240" w:lineRule="auto"/>
        <w:jc w:val="center"/>
        <w:rPr>
          <w:sz w:val="20"/>
          <w:szCs w:val="20"/>
          <w:lang w:eastAsia="es-ES"/>
        </w:rPr>
      </w:pPr>
    </w:p>
    <w:p w:rsidR="0096756C" w:rsidRPr="00461213" w:rsidRDefault="0096756C" w:rsidP="0062294A">
      <w:pPr>
        <w:pStyle w:val="Prrafodelista"/>
        <w:numPr>
          <w:ilvl w:val="0"/>
          <w:numId w:val="73"/>
        </w:numPr>
        <w:spacing w:after="0" w:line="240" w:lineRule="auto"/>
        <w:ind w:right="0"/>
      </w:pPr>
      <w:r w:rsidRPr="00461213">
        <w:t>AUTORIZAR al Jefe de la Unidad de Adquisiciones y Contrataciones para que, en coordinación con la unidad solicitante, a</w:t>
      </w:r>
      <w:r>
        <w:t xml:space="preserve">ctualice </w:t>
      </w:r>
      <w:r w:rsidRPr="00461213">
        <w:t>los Términos de Referencia o Bases de Licitación, necesarios para el proceso de las adquisiciones descritas en el numeral anterior</w:t>
      </w:r>
    </w:p>
    <w:p w:rsidR="0096756C" w:rsidRDefault="0096756C" w:rsidP="0096756C">
      <w:pPr>
        <w:spacing w:line="240" w:lineRule="auto"/>
        <w:rPr>
          <w:szCs w:val="24"/>
        </w:rPr>
      </w:pPr>
      <w:r>
        <w:rPr>
          <w:szCs w:val="24"/>
        </w:rPr>
        <w:t xml:space="preserve">COMUNIQUESE. </w:t>
      </w:r>
    </w:p>
    <w:p w:rsidR="0096756C" w:rsidRDefault="0096756C" w:rsidP="0096756C">
      <w:pPr>
        <w:spacing w:line="240" w:lineRule="auto"/>
        <w:rPr>
          <w:szCs w:val="24"/>
        </w:rPr>
      </w:pPr>
    </w:p>
    <w:p w:rsidR="0096756C" w:rsidRPr="003C0836" w:rsidRDefault="0096756C" w:rsidP="0096756C">
      <w:pPr>
        <w:spacing w:after="0" w:line="240" w:lineRule="auto"/>
        <w:rPr>
          <w:b/>
          <w:szCs w:val="24"/>
          <w:u w:val="single"/>
          <w:lang w:val="es-MX" w:eastAsia="es-ES"/>
        </w:rPr>
      </w:pPr>
      <w:r w:rsidRPr="003C0836">
        <w:rPr>
          <w:b/>
          <w:szCs w:val="24"/>
          <w:u w:val="single"/>
          <w:lang w:val="es-MX" w:eastAsia="es-ES"/>
        </w:rPr>
        <w:t>ACUERDO NÚMERO</w:t>
      </w:r>
      <w:r>
        <w:rPr>
          <w:b/>
          <w:szCs w:val="24"/>
          <w:u w:val="single"/>
          <w:lang w:val="es-MX" w:eastAsia="es-ES"/>
        </w:rPr>
        <w:t xml:space="preserve"> DOCE</w:t>
      </w:r>
      <w:r w:rsidRPr="003C0836">
        <w:rPr>
          <w:b/>
          <w:szCs w:val="24"/>
          <w:u w:val="single"/>
          <w:lang w:val="es-MX" w:eastAsia="es-ES"/>
        </w:rPr>
        <w:t xml:space="preserve">: </w:t>
      </w:r>
    </w:p>
    <w:p w:rsidR="0096756C" w:rsidRPr="003C0836" w:rsidRDefault="0096756C" w:rsidP="0096756C">
      <w:pPr>
        <w:spacing w:after="0" w:line="240" w:lineRule="auto"/>
        <w:rPr>
          <w:szCs w:val="24"/>
          <w:lang w:val="es-MX" w:eastAsia="es-ES"/>
        </w:rPr>
      </w:pPr>
      <w:r w:rsidRPr="003C0836">
        <w:rPr>
          <w:szCs w:val="24"/>
          <w:lang w:val="es-MX" w:eastAsia="es-ES"/>
        </w:rPr>
        <w:t xml:space="preserve">El Concejo Municipal en uso de las facultades que el Código Municipal les confiere ACUERDA: </w:t>
      </w:r>
    </w:p>
    <w:p w:rsidR="0096756C" w:rsidRPr="003C0836" w:rsidRDefault="0096756C" w:rsidP="0096756C">
      <w:pPr>
        <w:tabs>
          <w:tab w:val="left" w:pos="709"/>
          <w:tab w:val="left" w:pos="7797"/>
        </w:tabs>
        <w:spacing w:after="0" w:line="240" w:lineRule="auto"/>
        <w:rPr>
          <w:rFonts w:eastAsia="Calibri"/>
          <w:szCs w:val="24"/>
          <w:lang w:val="es-MX"/>
        </w:rPr>
      </w:pPr>
    </w:p>
    <w:p w:rsidR="0096756C" w:rsidRPr="003C0836" w:rsidRDefault="0096756C" w:rsidP="0062294A">
      <w:pPr>
        <w:numPr>
          <w:ilvl w:val="0"/>
          <w:numId w:val="75"/>
        </w:numPr>
        <w:spacing w:after="0" w:line="240" w:lineRule="auto"/>
        <w:ind w:right="0"/>
        <w:contextualSpacing/>
        <w:rPr>
          <w:rFonts w:eastAsia="Calibri"/>
        </w:rPr>
      </w:pPr>
      <w:r w:rsidRPr="003C0836">
        <w:rPr>
          <w:rFonts w:eastAsia="Calibri"/>
        </w:rPr>
        <w:t xml:space="preserve">EROGAR la cantidad de </w:t>
      </w:r>
      <w:r w:rsidRPr="003C0836">
        <w:rPr>
          <w:rFonts w:eastAsia="Calibri"/>
          <w:b/>
        </w:rPr>
        <w:t>CUARENTA Y SIETE 46/100 DÓLARES DE</w:t>
      </w:r>
      <w:r w:rsidRPr="003C0836">
        <w:rPr>
          <w:rFonts w:eastAsia="Calibri"/>
        </w:rPr>
        <w:t xml:space="preserve"> </w:t>
      </w:r>
      <w:r w:rsidRPr="003C0836">
        <w:rPr>
          <w:rFonts w:eastAsia="Calibri"/>
          <w:b/>
        </w:rPr>
        <w:t>LOS ESTADOS UNIDOS DE AMÉRICA ($47.46)</w:t>
      </w:r>
      <w:r w:rsidRPr="003C0836">
        <w:rPr>
          <w:rFonts w:eastAsia="Calibri"/>
        </w:rPr>
        <w:t xml:space="preserve">  a favor de </w:t>
      </w:r>
      <w:r w:rsidRPr="003C0836">
        <w:rPr>
          <w:rFonts w:eastAsia="Calibri"/>
          <w:b/>
        </w:rPr>
        <w:t xml:space="preserve">LEDA LISSETH AVILA DE GIRON V/ </w:t>
      </w:r>
      <w:r w:rsidRPr="003C0836">
        <w:rPr>
          <w:rFonts w:eastAsia="Calibri"/>
        </w:rPr>
        <w:t>Pago por compra de productos textiles y vestuarios, para uso de unidad de promoción de vivienda social, según Orden No. 163079 Aplicando dicho gasto a la línea 0101 del código  54104, del presupuesto municipal vigente</w:t>
      </w:r>
    </w:p>
    <w:p w:rsidR="0096756C" w:rsidRPr="003C0836" w:rsidRDefault="0096756C" w:rsidP="0096756C">
      <w:pPr>
        <w:spacing w:after="0" w:line="240" w:lineRule="auto"/>
        <w:ind w:left="720"/>
        <w:contextualSpacing/>
        <w:rPr>
          <w:rFonts w:eastAsia="Calibri"/>
        </w:rPr>
      </w:pPr>
    </w:p>
    <w:p w:rsidR="0096756C" w:rsidRPr="003C0836" w:rsidRDefault="0096756C" w:rsidP="0062294A">
      <w:pPr>
        <w:numPr>
          <w:ilvl w:val="0"/>
          <w:numId w:val="75"/>
        </w:numPr>
        <w:spacing w:after="0" w:line="240" w:lineRule="auto"/>
        <w:ind w:right="0"/>
        <w:contextualSpacing/>
        <w:rPr>
          <w:rFonts w:eastAsia="Calibri"/>
        </w:rPr>
      </w:pPr>
      <w:r w:rsidRPr="003C0836">
        <w:rPr>
          <w:rFonts w:eastAsia="Calibri"/>
        </w:rPr>
        <w:t xml:space="preserve">EROGAR la cantidad de </w:t>
      </w:r>
      <w:r w:rsidRPr="003C0836">
        <w:rPr>
          <w:rFonts w:eastAsia="Calibri"/>
          <w:b/>
        </w:rPr>
        <w:t>CUATROCIENTOS 00/100 DÓLARES DE</w:t>
      </w:r>
      <w:r w:rsidRPr="003C0836">
        <w:rPr>
          <w:rFonts w:eastAsia="Calibri"/>
        </w:rPr>
        <w:t xml:space="preserve"> </w:t>
      </w:r>
      <w:r w:rsidRPr="003C0836">
        <w:rPr>
          <w:rFonts w:eastAsia="Calibri"/>
          <w:b/>
        </w:rPr>
        <w:t>LOS ESTADOS UNIDOS DE AMÉRICA ($400.00)</w:t>
      </w:r>
      <w:r w:rsidRPr="003C0836">
        <w:rPr>
          <w:rFonts w:eastAsia="Calibri"/>
        </w:rPr>
        <w:t xml:space="preserve">  a favor de </w:t>
      </w:r>
      <w:r w:rsidRPr="003C0836">
        <w:rPr>
          <w:rFonts w:eastAsia="Calibri"/>
          <w:b/>
        </w:rPr>
        <w:t xml:space="preserve">PROVEEDORES HIDRAULICOS, S.A. DE C.V. V/ </w:t>
      </w:r>
      <w:r w:rsidRPr="003C0836">
        <w:rPr>
          <w:rFonts w:eastAsia="Calibri"/>
        </w:rPr>
        <w:t xml:space="preserve">Pago por mantenimientos y reparaciones de vehículos, para uso en </w:t>
      </w:r>
      <w:r w:rsidRPr="003C0836">
        <w:rPr>
          <w:szCs w:val="24"/>
        </w:rPr>
        <w:t>Eq. 42 rodo compactador caterpiller M.CS533E</w:t>
      </w:r>
      <w:r w:rsidRPr="003C0836">
        <w:rPr>
          <w:rFonts w:eastAsia="Calibri"/>
        </w:rPr>
        <w:t>, según factura No. 4162 Aplicando dicho gasto a la línea 0101 del código  54302, del presupuesto municipal vigente</w:t>
      </w:r>
    </w:p>
    <w:p w:rsidR="0096756C" w:rsidRPr="003C0836" w:rsidRDefault="0096756C" w:rsidP="0096756C">
      <w:pPr>
        <w:tabs>
          <w:tab w:val="left" w:pos="709"/>
          <w:tab w:val="left" w:pos="7797"/>
        </w:tabs>
        <w:spacing w:after="0" w:line="240" w:lineRule="auto"/>
        <w:rPr>
          <w:rFonts w:eastAsia="Calibri"/>
          <w:szCs w:val="24"/>
          <w:lang w:val="es-MX"/>
        </w:rPr>
      </w:pPr>
    </w:p>
    <w:p w:rsidR="0096756C" w:rsidRPr="003C0836" w:rsidRDefault="0096756C" w:rsidP="0062294A">
      <w:pPr>
        <w:numPr>
          <w:ilvl w:val="0"/>
          <w:numId w:val="75"/>
        </w:numPr>
        <w:spacing w:after="0" w:line="240" w:lineRule="auto"/>
        <w:ind w:right="0"/>
        <w:contextualSpacing/>
        <w:rPr>
          <w:szCs w:val="24"/>
          <w:lang w:eastAsia="es-ES"/>
        </w:rPr>
      </w:pPr>
      <w:r w:rsidRPr="003C0836">
        <w:rPr>
          <w:rFonts w:eastAsia="Calibri"/>
          <w:szCs w:val="24"/>
        </w:rPr>
        <w:t xml:space="preserve">EROGAR la cantidad de </w:t>
      </w:r>
      <w:r w:rsidRPr="003C0836">
        <w:rPr>
          <w:rFonts w:eastAsia="Calibri"/>
          <w:b/>
          <w:szCs w:val="24"/>
        </w:rPr>
        <w:t>DOSCIENTOS SESENTA Y UNO 00/100 DÓLARES DE</w:t>
      </w:r>
      <w:r w:rsidRPr="003C0836">
        <w:rPr>
          <w:rFonts w:eastAsia="Calibri"/>
          <w:szCs w:val="24"/>
        </w:rPr>
        <w:t xml:space="preserve"> </w:t>
      </w:r>
      <w:r w:rsidRPr="003C0836">
        <w:rPr>
          <w:rFonts w:eastAsia="Calibri"/>
          <w:b/>
          <w:szCs w:val="24"/>
        </w:rPr>
        <w:t>LOS ESTADOS UNIDOS DE AMÉRICA ($261.00)</w:t>
      </w:r>
      <w:r w:rsidRPr="003C0836">
        <w:rPr>
          <w:rFonts w:eastAsia="Calibri"/>
          <w:szCs w:val="24"/>
        </w:rPr>
        <w:t xml:space="preserve"> a favor de </w:t>
      </w:r>
      <w:r w:rsidRPr="003C0836">
        <w:rPr>
          <w:rFonts w:eastAsia="Calibri"/>
          <w:b/>
          <w:szCs w:val="24"/>
        </w:rPr>
        <w:t xml:space="preserve">JOSÉ FRANCISCO HERNÁNDEZ DÍAZ “DISTRIBUIDOR DE AGUA CRISTAL” V/ </w:t>
      </w:r>
      <w:r w:rsidRPr="003C0836">
        <w:rPr>
          <w:rFonts w:eastAsia="Calibri"/>
          <w:szCs w:val="24"/>
        </w:rPr>
        <w:t>Pago por compra de productos alimenticios para personas, para graduación de academias de inglés y computación municipal, según Factura No.-1544 Aplicando dicho gasto a la línea 0101 del código 54101, del presupuesto municipal vigente.</w:t>
      </w:r>
      <w:r w:rsidRPr="003C0836">
        <w:rPr>
          <w:szCs w:val="24"/>
          <w:lang w:eastAsia="es-ES"/>
        </w:rPr>
        <w:t xml:space="preserve"> </w:t>
      </w:r>
    </w:p>
    <w:p w:rsidR="0096756C" w:rsidRPr="003C0836" w:rsidRDefault="0096756C" w:rsidP="0096756C">
      <w:pPr>
        <w:spacing w:after="0" w:line="240" w:lineRule="auto"/>
        <w:rPr>
          <w:szCs w:val="24"/>
          <w:lang w:val="es-MX" w:eastAsia="es-ES"/>
        </w:rPr>
      </w:pPr>
    </w:p>
    <w:p w:rsidR="0096756C" w:rsidRPr="003C0836" w:rsidRDefault="0096756C" w:rsidP="0062294A">
      <w:pPr>
        <w:numPr>
          <w:ilvl w:val="0"/>
          <w:numId w:val="75"/>
        </w:numPr>
        <w:spacing w:after="0" w:line="240" w:lineRule="auto"/>
        <w:ind w:right="0"/>
        <w:contextualSpacing/>
        <w:rPr>
          <w:szCs w:val="24"/>
          <w:lang w:eastAsia="es-ES"/>
        </w:rPr>
      </w:pPr>
      <w:r w:rsidRPr="003C0836">
        <w:rPr>
          <w:rFonts w:eastAsia="Calibri"/>
          <w:szCs w:val="24"/>
        </w:rPr>
        <w:t xml:space="preserve">EROGAR la cantidad de </w:t>
      </w:r>
      <w:r w:rsidRPr="003C0836">
        <w:rPr>
          <w:rFonts w:eastAsia="Calibri"/>
          <w:b/>
          <w:szCs w:val="24"/>
        </w:rPr>
        <w:t>DOSCIENTOS TREINTA Y CUATRO 30/100 DÓLARES DE</w:t>
      </w:r>
      <w:r w:rsidRPr="003C0836">
        <w:rPr>
          <w:rFonts w:eastAsia="Calibri"/>
          <w:szCs w:val="24"/>
        </w:rPr>
        <w:t xml:space="preserve"> </w:t>
      </w:r>
      <w:r w:rsidRPr="003C0836">
        <w:rPr>
          <w:rFonts w:eastAsia="Calibri"/>
          <w:b/>
          <w:szCs w:val="24"/>
        </w:rPr>
        <w:t>LOS ESTADOS UNIDOS DE AMÉRICA ($234.30)</w:t>
      </w:r>
      <w:r w:rsidRPr="003C0836">
        <w:rPr>
          <w:rFonts w:eastAsia="Calibri"/>
          <w:szCs w:val="24"/>
        </w:rPr>
        <w:t xml:space="preserve"> a favor de </w:t>
      </w:r>
      <w:r w:rsidRPr="003C0836">
        <w:rPr>
          <w:rFonts w:eastAsia="Calibri"/>
          <w:b/>
          <w:szCs w:val="24"/>
        </w:rPr>
        <w:t xml:space="preserve">JOSÉ RAFAEL AVILÉS BOLAÑOS “IMPRESIONES GRÁFICAS” V/ </w:t>
      </w:r>
      <w:r w:rsidRPr="003C0836">
        <w:rPr>
          <w:rFonts w:eastAsia="Calibri"/>
          <w:szCs w:val="24"/>
        </w:rPr>
        <w:t>Pago por impresiones, publicaciones y reproducciones, para mercados municipales, según Factura No.-236 Aplicando dicho gasto a la línea 0101 del código 54313, del presupuesto municipal vigente.</w:t>
      </w:r>
      <w:r w:rsidRPr="003C0836">
        <w:rPr>
          <w:szCs w:val="24"/>
          <w:lang w:eastAsia="es-ES"/>
        </w:rPr>
        <w:t xml:space="preserve"> </w:t>
      </w:r>
    </w:p>
    <w:p w:rsidR="0096756C" w:rsidRPr="003C0836" w:rsidRDefault="0096756C" w:rsidP="0096756C">
      <w:pPr>
        <w:spacing w:after="0" w:line="240" w:lineRule="auto"/>
        <w:rPr>
          <w:szCs w:val="24"/>
          <w:lang w:val="es-MX" w:eastAsia="es-ES"/>
        </w:rPr>
      </w:pPr>
    </w:p>
    <w:p w:rsidR="0096756C" w:rsidRPr="003C0836" w:rsidRDefault="0096756C" w:rsidP="0062294A">
      <w:pPr>
        <w:numPr>
          <w:ilvl w:val="0"/>
          <w:numId w:val="75"/>
        </w:numPr>
        <w:spacing w:after="0" w:line="240" w:lineRule="auto"/>
        <w:ind w:right="0"/>
        <w:contextualSpacing/>
        <w:rPr>
          <w:szCs w:val="24"/>
          <w:lang w:eastAsia="es-ES"/>
        </w:rPr>
      </w:pPr>
      <w:r w:rsidRPr="003C0836">
        <w:rPr>
          <w:rFonts w:eastAsia="Calibri"/>
          <w:szCs w:val="24"/>
        </w:rPr>
        <w:t xml:space="preserve">EROGAR la cantidad de </w:t>
      </w:r>
      <w:r w:rsidRPr="003C0836">
        <w:rPr>
          <w:rFonts w:eastAsia="Calibri"/>
          <w:b/>
          <w:szCs w:val="24"/>
        </w:rPr>
        <w:t>TRESCIENTOS TREINTA Y TRES 33/100 DÓLARES DE</w:t>
      </w:r>
      <w:r w:rsidRPr="003C0836">
        <w:rPr>
          <w:rFonts w:eastAsia="Calibri"/>
          <w:szCs w:val="24"/>
        </w:rPr>
        <w:t xml:space="preserve"> </w:t>
      </w:r>
      <w:r w:rsidRPr="003C0836">
        <w:rPr>
          <w:rFonts w:eastAsia="Calibri"/>
          <w:b/>
          <w:szCs w:val="24"/>
        </w:rPr>
        <w:t>LOS ESTADOS UNIDOS DE AMÉRICA ($333.33)</w:t>
      </w:r>
      <w:r w:rsidRPr="003C0836">
        <w:rPr>
          <w:rFonts w:eastAsia="Calibri"/>
          <w:szCs w:val="24"/>
        </w:rPr>
        <w:t xml:space="preserve"> a favor de </w:t>
      </w:r>
      <w:r w:rsidRPr="003C0836">
        <w:rPr>
          <w:rFonts w:eastAsia="Calibri"/>
          <w:b/>
          <w:szCs w:val="24"/>
        </w:rPr>
        <w:t xml:space="preserve">JULIO CESAR GALDAMEZ AGUILAR V/ </w:t>
      </w:r>
      <w:r w:rsidRPr="003C0836">
        <w:rPr>
          <w:rFonts w:eastAsia="Calibri"/>
          <w:szCs w:val="24"/>
        </w:rPr>
        <w:t>Pago por 1 sevicio de alquiler de sonido para rodeo, para contribución a Asociación de Desarrollo Comunal Las Flores, Cas. Llano Las Flores, Ctón. Aldea El Zapote ADESCOLAF, según Orden No.-162973 Aplicando dicho gasto a la línea 0101 del código 56304, del presupuesto municipal vigente.</w:t>
      </w:r>
      <w:r w:rsidRPr="003C0836">
        <w:rPr>
          <w:szCs w:val="24"/>
          <w:lang w:eastAsia="es-ES"/>
        </w:rPr>
        <w:t xml:space="preserve"> </w:t>
      </w:r>
    </w:p>
    <w:p w:rsidR="0096756C" w:rsidRPr="003C0836" w:rsidRDefault="0096756C" w:rsidP="0096756C">
      <w:pPr>
        <w:spacing w:after="0" w:line="240" w:lineRule="auto"/>
        <w:rPr>
          <w:szCs w:val="24"/>
          <w:lang w:val="es-MX" w:eastAsia="es-ES"/>
        </w:rPr>
      </w:pPr>
    </w:p>
    <w:p w:rsidR="0096756C" w:rsidRPr="003C0836" w:rsidRDefault="0096756C" w:rsidP="0062294A">
      <w:pPr>
        <w:numPr>
          <w:ilvl w:val="0"/>
          <w:numId w:val="75"/>
        </w:numPr>
        <w:spacing w:after="0" w:line="240" w:lineRule="auto"/>
        <w:ind w:right="0"/>
        <w:contextualSpacing/>
        <w:rPr>
          <w:szCs w:val="24"/>
          <w:lang w:eastAsia="es-ES"/>
        </w:rPr>
      </w:pPr>
      <w:r w:rsidRPr="003C0836">
        <w:rPr>
          <w:rFonts w:eastAsia="Calibri"/>
          <w:szCs w:val="24"/>
        </w:rPr>
        <w:t xml:space="preserve">EROGAR la cantidad de </w:t>
      </w:r>
      <w:r w:rsidRPr="003C0836">
        <w:rPr>
          <w:rFonts w:eastAsia="Calibri"/>
          <w:b/>
          <w:szCs w:val="24"/>
        </w:rPr>
        <w:t>DOSCIENTOS SESENTA Y DOS 85/100 DÓLARES DE</w:t>
      </w:r>
      <w:r w:rsidRPr="003C0836">
        <w:rPr>
          <w:rFonts w:eastAsia="Calibri"/>
          <w:szCs w:val="24"/>
        </w:rPr>
        <w:t xml:space="preserve"> </w:t>
      </w:r>
      <w:r w:rsidRPr="003C0836">
        <w:rPr>
          <w:rFonts w:eastAsia="Calibri"/>
          <w:b/>
          <w:szCs w:val="24"/>
        </w:rPr>
        <w:t>LOS ESTADOS UNIDOS DE AMÉRICA ($262.85)</w:t>
      </w:r>
      <w:r w:rsidRPr="003C0836">
        <w:rPr>
          <w:rFonts w:eastAsia="Calibri"/>
          <w:szCs w:val="24"/>
        </w:rPr>
        <w:t xml:space="preserve"> a favor de </w:t>
      </w:r>
      <w:r w:rsidRPr="003C0836">
        <w:rPr>
          <w:rFonts w:eastAsia="Calibri"/>
          <w:b/>
          <w:szCs w:val="24"/>
        </w:rPr>
        <w:t xml:space="preserve">ELECTRICOS OMEGA, S.A. DE C.V. V/ </w:t>
      </w:r>
      <w:r w:rsidRPr="003C0836">
        <w:rPr>
          <w:rFonts w:eastAsia="Calibri"/>
          <w:szCs w:val="24"/>
        </w:rPr>
        <w:t>Pago por compra de 1 manometro con glicerina de 0-100 PSI, 1 control de niveles, pago por 1 servicio de mano de obra por revisión de equipo de bombeo, para Asociación de Desarrollo Comunal Fe y Esperanza, Cas. Lagunetas, Ctón. Cuyuiscat, ADESCOFE, según Factura No.-262 Aplicando dicho gasto a la línea 0101 del código 56304, del presupuesto municipal vigente.</w:t>
      </w:r>
      <w:r w:rsidRPr="003C0836">
        <w:rPr>
          <w:szCs w:val="24"/>
          <w:lang w:eastAsia="es-ES"/>
        </w:rPr>
        <w:t xml:space="preserve"> </w:t>
      </w:r>
    </w:p>
    <w:p w:rsidR="0096756C" w:rsidRPr="003C0836" w:rsidRDefault="0096756C" w:rsidP="0096756C">
      <w:pPr>
        <w:spacing w:after="0" w:line="240" w:lineRule="auto"/>
        <w:rPr>
          <w:szCs w:val="24"/>
          <w:lang w:val="es-MX" w:eastAsia="es-ES"/>
        </w:rPr>
      </w:pPr>
    </w:p>
    <w:p w:rsidR="0096756C" w:rsidRPr="003C0836" w:rsidRDefault="0096756C" w:rsidP="0062294A">
      <w:pPr>
        <w:numPr>
          <w:ilvl w:val="0"/>
          <w:numId w:val="75"/>
        </w:numPr>
        <w:spacing w:after="0" w:line="240" w:lineRule="auto"/>
        <w:ind w:right="0"/>
        <w:contextualSpacing/>
        <w:rPr>
          <w:szCs w:val="24"/>
          <w:lang w:eastAsia="es-ES"/>
        </w:rPr>
      </w:pPr>
      <w:r w:rsidRPr="003C0836">
        <w:rPr>
          <w:rFonts w:eastAsia="Calibri"/>
          <w:szCs w:val="24"/>
        </w:rPr>
        <w:t xml:space="preserve">EROGAR la cantidad de </w:t>
      </w:r>
      <w:r w:rsidRPr="003C0836">
        <w:rPr>
          <w:rFonts w:eastAsia="Calibri"/>
          <w:b/>
          <w:szCs w:val="24"/>
        </w:rPr>
        <w:t>CIENTO SETENTA Y DOS 96/100 DÓLARES DE</w:t>
      </w:r>
      <w:r w:rsidRPr="003C0836">
        <w:rPr>
          <w:rFonts w:eastAsia="Calibri"/>
          <w:szCs w:val="24"/>
        </w:rPr>
        <w:t xml:space="preserve"> </w:t>
      </w:r>
      <w:r w:rsidRPr="003C0836">
        <w:rPr>
          <w:rFonts w:eastAsia="Calibri"/>
          <w:b/>
          <w:szCs w:val="24"/>
        </w:rPr>
        <w:t>LOS ESTADOS UNIDOS DE AMÉRICA ($172.96)</w:t>
      </w:r>
      <w:r w:rsidRPr="003C0836">
        <w:rPr>
          <w:rFonts w:eastAsia="Calibri"/>
          <w:szCs w:val="24"/>
        </w:rPr>
        <w:t xml:space="preserve"> a favor de </w:t>
      </w:r>
      <w:r w:rsidRPr="003C0836">
        <w:rPr>
          <w:rFonts w:eastAsia="Calibri"/>
          <w:b/>
          <w:szCs w:val="24"/>
        </w:rPr>
        <w:t xml:space="preserve">PRINTER EL SALVADOR, S.A. DE C.V. V/ </w:t>
      </w:r>
      <w:r w:rsidRPr="003C0836">
        <w:rPr>
          <w:rFonts w:eastAsia="Calibri"/>
          <w:szCs w:val="24"/>
        </w:rPr>
        <w:t>Pago por compra de herramientas repuestos y accesorios, para fotocopiadora de uso en UACI, según Factura No.-1123 Aplicando dicho gasto a la línea 0101 del código 54118, del presupuesto municipal vigente.</w:t>
      </w:r>
      <w:r w:rsidRPr="003C0836">
        <w:rPr>
          <w:szCs w:val="24"/>
          <w:lang w:eastAsia="es-ES"/>
        </w:rPr>
        <w:t xml:space="preserve"> </w:t>
      </w:r>
    </w:p>
    <w:p w:rsidR="0096756C" w:rsidRPr="003C0836" w:rsidRDefault="0096756C" w:rsidP="0096756C">
      <w:pPr>
        <w:spacing w:after="0" w:line="240" w:lineRule="auto"/>
        <w:rPr>
          <w:szCs w:val="24"/>
          <w:lang w:val="es-MX" w:eastAsia="es-ES"/>
        </w:rPr>
      </w:pPr>
    </w:p>
    <w:p w:rsidR="0096756C" w:rsidRPr="003C0836" w:rsidRDefault="0096756C" w:rsidP="0062294A">
      <w:pPr>
        <w:numPr>
          <w:ilvl w:val="0"/>
          <w:numId w:val="75"/>
        </w:numPr>
        <w:tabs>
          <w:tab w:val="left" w:pos="709"/>
          <w:tab w:val="left" w:pos="7797"/>
        </w:tabs>
        <w:spacing w:after="0" w:line="240" w:lineRule="auto"/>
        <w:ind w:right="0"/>
        <w:contextualSpacing/>
        <w:rPr>
          <w:rFonts w:eastAsia="Calibri"/>
          <w:szCs w:val="24"/>
        </w:rPr>
      </w:pPr>
      <w:r w:rsidRPr="003C0836">
        <w:rPr>
          <w:rFonts w:eastAsia="Calibri"/>
          <w:szCs w:val="24"/>
        </w:rPr>
        <w:t xml:space="preserve">EROGAR la cantidad de </w:t>
      </w:r>
      <w:r w:rsidRPr="003C0836">
        <w:rPr>
          <w:rFonts w:eastAsia="Calibri"/>
          <w:b/>
          <w:szCs w:val="24"/>
        </w:rPr>
        <w:t>DOSCIENTOS TRES 00/100 ($203.00) DÓLARES DE LOS ESTADOS UNIDOS DE AMÉRICA</w:t>
      </w:r>
      <w:r w:rsidRPr="003C0836">
        <w:rPr>
          <w:rFonts w:eastAsia="Calibri"/>
          <w:szCs w:val="24"/>
        </w:rPr>
        <w:t xml:space="preserve">. A favor del </w:t>
      </w:r>
      <w:r w:rsidRPr="003C0836">
        <w:rPr>
          <w:rFonts w:eastAsia="Calibri"/>
          <w:b/>
          <w:szCs w:val="24"/>
        </w:rPr>
        <w:t xml:space="preserve">LIC. RAUL ALFREDO </w:t>
      </w:r>
      <w:r w:rsidRPr="003C0836">
        <w:rPr>
          <w:rFonts w:eastAsia="Calibri"/>
          <w:b/>
          <w:szCs w:val="24"/>
        </w:rPr>
        <w:lastRenderedPageBreak/>
        <w:t>MARTÍNEZ RIVAS “TALLER ARTICO”</w:t>
      </w:r>
      <w:r w:rsidRPr="003C0836">
        <w:rPr>
          <w:rFonts w:eastAsia="Calibri"/>
          <w:szCs w:val="24"/>
        </w:rPr>
        <w:t xml:space="preserve"> V/ Pago por compra de productos químicos, combustibles y lubricantes, herramientas repuestos y accesorios, pago por mantenimientos y reparaciones de bienes muebles, mantenimientos y reparaciones de vehículos, para usos varios de alcaldía municipal, según facturas, líneas y códigos que se detallan a continuación: </w:t>
      </w:r>
    </w:p>
    <w:p w:rsidR="0096756C" w:rsidRPr="003C0836" w:rsidRDefault="0096756C" w:rsidP="0096756C">
      <w:pPr>
        <w:tabs>
          <w:tab w:val="left" w:pos="709"/>
          <w:tab w:val="left" w:pos="7797"/>
        </w:tabs>
        <w:spacing w:after="0" w:line="240" w:lineRule="auto"/>
        <w:ind w:left="720"/>
        <w:contextualSpacing/>
        <w:rPr>
          <w:rFonts w:eastAsia="Calibri"/>
          <w:b/>
          <w:szCs w:val="24"/>
          <w:u w:val="single"/>
          <w:lang w:val="es-ES"/>
        </w:rPr>
      </w:pPr>
    </w:p>
    <w:p w:rsidR="0096756C" w:rsidRPr="003C0836" w:rsidRDefault="0096756C" w:rsidP="0096756C">
      <w:pPr>
        <w:tabs>
          <w:tab w:val="left" w:pos="709"/>
          <w:tab w:val="left" w:pos="7797"/>
        </w:tabs>
        <w:spacing w:after="0" w:line="240" w:lineRule="auto"/>
        <w:rPr>
          <w:rFonts w:eastAsia="Calibri"/>
          <w:b/>
          <w:szCs w:val="24"/>
          <w:u w:val="single"/>
          <w:lang w:val="es-ES"/>
        </w:rPr>
      </w:pPr>
      <w:r w:rsidRPr="003C0836">
        <w:rPr>
          <w:rFonts w:eastAsia="Calibri"/>
          <w:b/>
          <w:szCs w:val="24"/>
          <w:u w:val="single"/>
          <w:lang w:val="es-ES"/>
        </w:rPr>
        <w:t>LINEA 0101</w:t>
      </w:r>
    </w:p>
    <w:p w:rsidR="0096756C" w:rsidRPr="003C0836" w:rsidRDefault="0096756C" w:rsidP="0096756C">
      <w:pPr>
        <w:tabs>
          <w:tab w:val="left" w:pos="922"/>
          <w:tab w:val="left" w:pos="7797"/>
        </w:tabs>
        <w:spacing w:after="0" w:line="240" w:lineRule="auto"/>
        <w:contextualSpacing/>
        <w:rPr>
          <w:rFonts w:eastAsia="Calibri"/>
          <w:b/>
          <w:szCs w:val="24"/>
          <w:lang w:val="es-ES"/>
        </w:rPr>
      </w:pPr>
      <w:r w:rsidRPr="003C0836">
        <w:rPr>
          <w:rFonts w:eastAsia="Calibri"/>
          <w:b/>
          <w:szCs w:val="24"/>
          <w:lang w:val="es-ES"/>
        </w:rPr>
        <w:t>Factura Nos.-</w:t>
      </w:r>
      <w:r w:rsidRPr="003C0836">
        <w:rPr>
          <w:rFonts w:eastAsia="Calibri"/>
          <w:szCs w:val="24"/>
          <w:lang w:val="es-ES"/>
        </w:rPr>
        <w:t xml:space="preserve"> </w:t>
      </w:r>
      <w:r w:rsidRPr="003C0836">
        <w:rPr>
          <w:rFonts w:eastAsia="Calibri"/>
          <w:b/>
          <w:szCs w:val="24"/>
          <w:lang w:val="es-ES"/>
        </w:rPr>
        <w:t>442-439-440-441</w:t>
      </w:r>
    </w:p>
    <w:p w:rsidR="0096756C" w:rsidRPr="003C0836" w:rsidRDefault="0096756C" w:rsidP="0096756C">
      <w:pPr>
        <w:tabs>
          <w:tab w:val="left" w:pos="709"/>
          <w:tab w:val="left" w:pos="7797"/>
        </w:tabs>
        <w:spacing w:after="0" w:line="240" w:lineRule="auto"/>
        <w:rPr>
          <w:rFonts w:eastAsia="Calibri"/>
          <w:szCs w:val="24"/>
          <w:lang w:val="es-ES"/>
        </w:rPr>
      </w:pPr>
      <w:r w:rsidRPr="003C0836">
        <w:rPr>
          <w:rFonts w:eastAsia="Calibri"/>
          <w:szCs w:val="24"/>
          <w:lang w:val="es-ES"/>
        </w:rPr>
        <w:t>Códigos Nos.-54107………….……………………...................................$   12.00</w:t>
      </w:r>
    </w:p>
    <w:p w:rsidR="0096756C" w:rsidRPr="003C0836" w:rsidRDefault="0096756C" w:rsidP="0096756C">
      <w:pPr>
        <w:spacing w:after="0" w:line="240" w:lineRule="auto"/>
        <w:contextualSpacing/>
        <w:rPr>
          <w:rFonts w:eastAsia="Calibri"/>
          <w:szCs w:val="24"/>
          <w:lang w:val="es-ES"/>
        </w:rPr>
      </w:pPr>
      <w:r w:rsidRPr="003C0836">
        <w:rPr>
          <w:rFonts w:eastAsia="Calibri"/>
          <w:szCs w:val="24"/>
          <w:lang w:val="es-ES"/>
        </w:rPr>
        <w:t>Códigos Nos.-54110………….……………………...................................$   15.00</w:t>
      </w:r>
    </w:p>
    <w:p w:rsidR="0096756C" w:rsidRPr="003C0836" w:rsidRDefault="0096756C" w:rsidP="0096756C">
      <w:pPr>
        <w:spacing w:after="0" w:line="240" w:lineRule="auto"/>
        <w:contextualSpacing/>
        <w:rPr>
          <w:rFonts w:eastAsia="Calibri"/>
          <w:szCs w:val="24"/>
          <w:lang w:val="es-ES"/>
        </w:rPr>
      </w:pPr>
      <w:r w:rsidRPr="003C0836">
        <w:rPr>
          <w:rFonts w:eastAsia="Calibri"/>
          <w:szCs w:val="24"/>
          <w:lang w:val="es-ES"/>
        </w:rPr>
        <w:t>Códigos Nos.-54118………….……………………...................................$   61.00</w:t>
      </w:r>
    </w:p>
    <w:p w:rsidR="0096756C" w:rsidRPr="003C0836" w:rsidRDefault="0096756C" w:rsidP="0096756C">
      <w:pPr>
        <w:tabs>
          <w:tab w:val="left" w:pos="2788"/>
        </w:tabs>
        <w:spacing w:after="0" w:line="240" w:lineRule="auto"/>
        <w:rPr>
          <w:rFonts w:eastAsia="Calibri"/>
          <w:szCs w:val="24"/>
          <w:lang w:val="es-ES"/>
        </w:rPr>
      </w:pPr>
      <w:r w:rsidRPr="003C0836">
        <w:rPr>
          <w:rFonts w:eastAsia="Calibri"/>
          <w:szCs w:val="24"/>
          <w:lang w:val="es-ES"/>
        </w:rPr>
        <w:t xml:space="preserve">Códigos Nos.-54301………….……………………...................................$   75.00   </w:t>
      </w:r>
    </w:p>
    <w:p w:rsidR="0096756C" w:rsidRPr="003C0836" w:rsidRDefault="0096756C" w:rsidP="0096756C">
      <w:pPr>
        <w:tabs>
          <w:tab w:val="left" w:pos="2788"/>
        </w:tabs>
        <w:spacing w:after="0" w:line="240" w:lineRule="auto"/>
        <w:rPr>
          <w:rFonts w:eastAsia="Calibri"/>
          <w:b/>
          <w:szCs w:val="24"/>
          <w:lang w:val="es-ES"/>
        </w:rPr>
      </w:pPr>
      <w:r w:rsidRPr="003C0836">
        <w:rPr>
          <w:rFonts w:eastAsia="Calibri"/>
          <w:szCs w:val="24"/>
          <w:lang w:val="es-ES"/>
        </w:rPr>
        <w:t>Códigos Nos.-54302………….……………………...................................$   40.00</w:t>
      </w:r>
    </w:p>
    <w:p w:rsidR="0096756C" w:rsidRPr="003C0836" w:rsidRDefault="0096756C" w:rsidP="0096756C">
      <w:pPr>
        <w:spacing w:after="0" w:line="240" w:lineRule="auto"/>
        <w:contextualSpacing/>
        <w:rPr>
          <w:rFonts w:eastAsia="Calibri"/>
          <w:b/>
          <w:szCs w:val="24"/>
          <w:lang w:val="es-ES"/>
        </w:rPr>
      </w:pPr>
      <w:r w:rsidRPr="003C0836">
        <w:rPr>
          <w:rFonts w:eastAsia="Calibri"/>
          <w:b/>
          <w:szCs w:val="24"/>
          <w:lang w:val="es-ES"/>
        </w:rPr>
        <w:t>Total………………………..……………………......……........................$ 203.00</w:t>
      </w:r>
    </w:p>
    <w:p w:rsidR="0096756C" w:rsidRPr="003C0836" w:rsidRDefault="0096756C" w:rsidP="0096756C">
      <w:pPr>
        <w:spacing w:after="0" w:line="240" w:lineRule="auto"/>
        <w:contextualSpacing/>
        <w:rPr>
          <w:rFonts w:eastAsia="Calibri"/>
          <w:b/>
          <w:szCs w:val="24"/>
          <w:lang w:val="es-ES"/>
        </w:rPr>
      </w:pPr>
    </w:p>
    <w:p w:rsidR="0096756C" w:rsidRPr="003C0836" w:rsidRDefault="0096756C" w:rsidP="0096756C">
      <w:pPr>
        <w:tabs>
          <w:tab w:val="left" w:pos="1425"/>
        </w:tabs>
        <w:spacing w:after="0" w:line="240" w:lineRule="auto"/>
        <w:rPr>
          <w:rFonts w:eastAsia="Calibri"/>
          <w:szCs w:val="24"/>
        </w:rPr>
      </w:pPr>
      <w:r w:rsidRPr="003C0836">
        <w:rPr>
          <w:rFonts w:eastAsia="Calibri"/>
          <w:szCs w:val="24"/>
        </w:rPr>
        <w:t>Autorizando a Tesorería a efectuar los pagos correspondientes FONDOS PROPIOS. Cuenta N° 00500003666</w:t>
      </w:r>
    </w:p>
    <w:p w:rsidR="0096756C" w:rsidRPr="003C0836" w:rsidRDefault="0096756C" w:rsidP="0096756C">
      <w:pPr>
        <w:spacing w:after="0" w:line="240" w:lineRule="auto"/>
        <w:contextualSpacing/>
        <w:rPr>
          <w:rFonts w:eastAsia="Calibri"/>
        </w:rPr>
      </w:pPr>
    </w:p>
    <w:p w:rsidR="0096756C" w:rsidRPr="003C0836" w:rsidRDefault="0096756C" w:rsidP="0096756C">
      <w:pPr>
        <w:spacing w:after="0" w:line="240" w:lineRule="auto"/>
        <w:rPr>
          <w:b/>
          <w:szCs w:val="24"/>
          <w:u w:val="single"/>
          <w:lang w:val="es-ES" w:eastAsia="es-ES"/>
        </w:rPr>
      </w:pPr>
      <w:r w:rsidRPr="003C0836">
        <w:rPr>
          <w:b/>
          <w:szCs w:val="24"/>
          <w:u w:val="single"/>
          <w:lang w:val="es-ES" w:eastAsia="es-ES"/>
        </w:rPr>
        <w:t>ACUERDO NÚMERO</w:t>
      </w:r>
      <w:r>
        <w:rPr>
          <w:b/>
          <w:szCs w:val="24"/>
          <w:u w:val="single"/>
          <w:lang w:val="es-ES" w:eastAsia="es-ES"/>
        </w:rPr>
        <w:t xml:space="preserve"> TRECE</w:t>
      </w:r>
      <w:r w:rsidRPr="003C0836">
        <w:rPr>
          <w:b/>
          <w:szCs w:val="24"/>
          <w:u w:val="single"/>
          <w:lang w:val="es-ES" w:eastAsia="es-ES"/>
        </w:rPr>
        <w:t xml:space="preserve">: </w:t>
      </w:r>
    </w:p>
    <w:p w:rsidR="0096756C" w:rsidRPr="003C0836" w:rsidRDefault="0096756C" w:rsidP="0096756C">
      <w:pPr>
        <w:rPr>
          <w:rFonts w:eastAsia="Calibri"/>
          <w:szCs w:val="24"/>
        </w:rPr>
      </w:pPr>
      <w:r w:rsidRPr="003C0836">
        <w:rPr>
          <w:rFonts w:eastAsia="Calibri"/>
          <w:szCs w:val="24"/>
        </w:rPr>
        <w:t>El Concejo Municipal CONSIDERANDO:</w:t>
      </w:r>
    </w:p>
    <w:p w:rsidR="0096756C" w:rsidRPr="003C0836" w:rsidRDefault="0096756C" w:rsidP="0096756C">
      <w:pPr>
        <w:rPr>
          <w:rFonts w:eastAsia="Calibri"/>
          <w:szCs w:val="24"/>
        </w:rPr>
      </w:pPr>
      <w:r w:rsidRPr="003C0836">
        <w:rPr>
          <w:rFonts w:eastAsia="Calibri"/>
          <w:szCs w:val="24"/>
        </w:rPr>
        <w:t xml:space="preserve">El Concejo Municipal de Metapán, en uso de las facultades que el código municipal les confiere y considerando </w:t>
      </w:r>
    </w:p>
    <w:p w:rsidR="0096756C" w:rsidRPr="003C0836" w:rsidRDefault="0096756C" w:rsidP="0096756C">
      <w:pPr>
        <w:rPr>
          <w:szCs w:val="24"/>
          <w:lang w:val="es-ES" w:eastAsia="es-ES"/>
        </w:rPr>
      </w:pPr>
      <w:r w:rsidRPr="003C0836">
        <w:rPr>
          <w:rFonts w:eastAsia="Calibri"/>
          <w:szCs w:val="24"/>
        </w:rPr>
        <w:t xml:space="preserve">I.- Que </w:t>
      </w:r>
      <w:r w:rsidRPr="003C0836">
        <w:rPr>
          <w:szCs w:val="24"/>
          <w:lang w:val="es-ES" w:eastAsia="es-ES"/>
        </w:rPr>
        <w:t>según acuerdo número veinticuatro del acta número dieciocho de fecha siete de mayo del 2019, se acordó aprobar el presupuesto correspondiente a las fiestas patronales período 2019;</w:t>
      </w:r>
    </w:p>
    <w:p w:rsidR="0096756C" w:rsidRPr="003C0836" w:rsidRDefault="0096756C" w:rsidP="0096756C">
      <w:pPr>
        <w:rPr>
          <w:szCs w:val="24"/>
          <w:lang w:val="es-ES" w:eastAsia="es-ES"/>
        </w:rPr>
      </w:pPr>
      <w:r w:rsidRPr="003C0836">
        <w:rPr>
          <w:szCs w:val="24"/>
          <w:lang w:val="es-ES" w:eastAsia="es-ES"/>
        </w:rPr>
        <w:t>I</w:t>
      </w:r>
      <w:r w:rsidRPr="003C0836">
        <w:rPr>
          <w:rFonts w:eastAsia="Calibri"/>
          <w:szCs w:val="24"/>
          <w:lang w:val="es-ES"/>
        </w:rPr>
        <w:t xml:space="preserve">I.- Que </w:t>
      </w:r>
      <w:r w:rsidRPr="003C0836">
        <w:rPr>
          <w:rFonts w:eastAsia="Calibri"/>
          <w:szCs w:val="24"/>
        </w:rPr>
        <w:t>con el objetivo de realizar las compras para las diversas actividades que surjan dentro del marco de la celebración de las fiestas patronales, en honor a nuestro patrono San Pedro Apóstol y teniendo hoy a la vista órdenes de compra, en relación a la fiestas patronales</w:t>
      </w:r>
    </w:p>
    <w:p w:rsidR="0096756C" w:rsidRPr="003C0836" w:rsidRDefault="0096756C" w:rsidP="0096756C">
      <w:pPr>
        <w:rPr>
          <w:rFonts w:eastAsia="Calibri"/>
          <w:szCs w:val="24"/>
        </w:rPr>
      </w:pPr>
      <w:r w:rsidRPr="003C0836">
        <w:rPr>
          <w:rFonts w:eastAsia="Calibri"/>
          <w:szCs w:val="24"/>
        </w:rPr>
        <w:t xml:space="preserve"> POR TANTO el Concejo Municipal en uso de las facultades que el Código Municipal les confiere ACUERDA: </w:t>
      </w: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CIENTO SETENTA Y SIETE 84/100 ($177.84) DÓLARES DE LOS ESTADOS UNIDOS DE AMÉRICA</w:t>
      </w:r>
      <w:r w:rsidRPr="003C0836">
        <w:rPr>
          <w:szCs w:val="24"/>
          <w:lang w:val="es-ES" w:eastAsia="es-ES"/>
        </w:rPr>
        <w:t xml:space="preserve">. A favor del </w:t>
      </w:r>
      <w:r w:rsidRPr="003C0836">
        <w:rPr>
          <w:b/>
          <w:szCs w:val="24"/>
          <w:lang w:val="es-ES" w:eastAsia="es-ES"/>
        </w:rPr>
        <w:t>ACPREDIME, DE R.L.</w:t>
      </w:r>
      <w:r w:rsidRPr="003C0836">
        <w:rPr>
          <w:szCs w:val="24"/>
          <w:lang w:val="es-ES" w:eastAsia="es-ES"/>
        </w:rPr>
        <w:t xml:space="preserve"> V/ Pago por compra de productos textiles y vestuarios, para fiestas patronales en honor a San Pedro Apóstol 2019, conforme a Orden No. 163227.  Dicho gasto será aplicado al código No. 54104 de la línea 0101 del Presupuesto Municipal Vigente.</w:t>
      </w:r>
    </w:p>
    <w:p w:rsidR="0096756C" w:rsidRPr="003C0836" w:rsidRDefault="0096756C" w:rsidP="0096756C">
      <w:pPr>
        <w:spacing w:after="0" w:line="240" w:lineRule="auto"/>
        <w:ind w:left="720"/>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DOS MIL SETECIENTOS OCHENTA 00/100 ($2,780.00) DÓLARES DE LOS ESTADOS UNIDOS DE AMÉRICA</w:t>
      </w:r>
      <w:r w:rsidRPr="003C0836">
        <w:rPr>
          <w:szCs w:val="24"/>
          <w:lang w:val="es-ES" w:eastAsia="es-ES"/>
        </w:rPr>
        <w:t xml:space="preserve">. A favor del </w:t>
      </w:r>
      <w:r w:rsidRPr="003C0836">
        <w:rPr>
          <w:b/>
          <w:szCs w:val="24"/>
          <w:lang w:val="es-ES" w:eastAsia="es-ES"/>
        </w:rPr>
        <w:t>ERICK ALEXANDER PORTILLO ALAMANZA “EVENTOS SAN GABRIEL”</w:t>
      </w:r>
      <w:r w:rsidRPr="003C0836">
        <w:rPr>
          <w:szCs w:val="24"/>
          <w:lang w:val="es-ES" w:eastAsia="es-ES"/>
        </w:rPr>
        <w:t xml:space="preserve"> V/ Pago por compra de 1 castillo de doble descubrimiento de imagen 4 soles, leyenda, pirulino, platillo volador, cohetes de vara, sol de 12  vueltas y baterías de luz, 8 gruesas de cohete de trueno de dos bombas, 15 docenas de bombas toro mortero, 8 unidades de torito nacional, para fiestas patronales en honor a San Pedro Apóstol 2019, conforme a Factura No. 137.  Dicho gasto será aplicado al código No. 54199 de la línea 0101 del Presupuesto Municipal Vigente.</w:t>
      </w:r>
    </w:p>
    <w:p w:rsidR="0096756C" w:rsidRPr="003C0836" w:rsidRDefault="0096756C" w:rsidP="0096756C">
      <w:pPr>
        <w:spacing w:after="0" w:line="240" w:lineRule="auto"/>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UN MIL CUATROCIENTOS NOVENTA Y NUEVE 85/100 ($1,499.85) DÓLARES DE LOS ESTADOS UNIDOS DE AMÉRICA</w:t>
      </w:r>
      <w:r w:rsidRPr="003C0836">
        <w:rPr>
          <w:szCs w:val="24"/>
          <w:lang w:val="es-ES" w:eastAsia="es-ES"/>
        </w:rPr>
        <w:t xml:space="preserve">. A favor del </w:t>
      </w:r>
      <w:r w:rsidRPr="003C0836">
        <w:rPr>
          <w:b/>
          <w:szCs w:val="24"/>
          <w:lang w:val="es-ES" w:eastAsia="es-ES"/>
        </w:rPr>
        <w:t>NANCY KARINA ANAYA DE OCHOA “OCHOA COMPANY”</w:t>
      </w:r>
      <w:r w:rsidRPr="003C0836">
        <w:rPr>
          <w:szCs w:val="24"/>
          <w:lang w:val="es-ES" w:eastAsia="es-ES"/>
        </w:rPr>
        <w:t xml:space="preserve"> V/ Pago por compra de 33 familias doble plancha mármol más copa (1ro. 2do. Y 3er lugar), para fiestas patronales en honor a San Pedro Apóstol 2019, conforme a Factura No. 185.  Dicho gasto será aplicado al código No. 54199 de la línea 0101 del Presupuesto Municipal Vigente.</w:t>
      </w:r>
    </w:p>
    <w:p w:rsidR="0096756C" w:rsidRPr="003C0836" w:rsidRDefault="0096756C" w:rsidP="0096756C">
      <w:pPr>
        <w:spacing w:after="0" w:line="240" w:lineRule="auto"/>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CIENTO VEINTE 00/100 ($120.00) DÓLARES DE LOS ESTADOS UNIDOS DE AMÉRICA</w:t>
      </w:r>
      <w:r w:rsidRPr="003C0836">
        <w:rPr>
          <w:szCs w:val="24"/>
          <w:lang w:val="es-ES" w:eastAsia="es-ES"/>
        </w:rPr>
        <w:t xml:space="preserve">. A favor del </w:t>
      </w:r>
      <w:r w:rsidRPr="003C0836">
        <w:rPr>
          <w:b/>
          <w:szCs w:val="24"/>
          <w:lang w:val="es-ES" w:eastAsia="es-ES"/>
        </w:rPr>
        <w:t xml:space="preserve">EDGAR VLADIMIR GARCÍA </w:t>
      </w:r>
      <w:r w:rsidRPr="003C0836">
        <w:rPr>
          <w:b/>
          <w:szCs w:val="24"/>
          <w:lang w:val="es-ES" w:eastAsia="es-ES"/>
        </w:rPr>
        <w:lastRenderedPageBreak/>
        <w:t>SANTOS “EL PALACIO DE LAS FLORES”</w:t>
      </w:r>
      <w:r w:rsidRPr="003C0836">
        <w:rPr>
          <w:szCs w:val="24"/>
          <w:lang w:val="es-ES" w:eastAsia="es-ES"/>
        </w:rPr>
        <w:t xml:space="preserve"> V/ Pago por 4 arreglos floral para desfile del correo, para fiestas patronales en honor a San Pedro Apóstol 2019, conforme a Factura No. 10.  Dicho gasto será aplicado al código No. 54314 de la línea 0101 del Presupuesto Municipal Vigente.</w:t>
      </w:r>
    </w:p>
    <w:p w:rsidR="0096756C" w:rsidRPr="003C0836" w:rsidRDefault="0096756C" w:rsidP="0096756C">
      <w:pPr>
        <w:spacing w:after="0" w:line="240" w:lineRule="auto"/>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QUINIENTOS CINCUENTA Y CINCO 55/100 ($555.55) DÓLARES DE LOS ESTADOS UNIDOS DE AMÉRICA</w:t>
      </w:r>
      <w:r w:rsidRPr="003C0836">
        <w:rPr>
          <w:szCs w:val="24"/>
          <w:lang w:val="es-ES" w:eastAsia="es-ES"/>
        </w:rPr>
        <w:t xml:space="preserve">. A favor del </w:t>
      </w:r>
      <w:r w:rsidRPr="003C0836">
        <w:rPr>
          <w:b/>
          <w:szCs w:val="24"/>
          <w:lang w:val="es-ES" w:eastAsia="es-ES"/>
        </w:rPr>
        <w:t xml:space="preserve">ELIS EDGARDO FUNES </w:t>
      </w:r>
      <w:r w:rsidRPr="003C0836">
        <w:rPr>
          <w:szCs w:val="24"/>
          <w:lang w:val="es-ES" w:eastAsia="es-ES"/>
        </w:rPr>
        <w:t>V/ Pago por 1 servicio de desmontaje y montaje de duela modular, para fiestas patronales en honor a San Pedro Apóstol 2019, conforme a Orden No. 163232.  Dicho gasto será aplicado al código No. 54399 de la línea 0101 del Presupuesto Municipal Vigente.</w:t>
      </w:r>
    </w:p>
    <w:p w:rsidR="0096756C" w:rsidRPr="003C0836" w:rsidRDefault="0096756C" w:rsidP="0096756C">
      <w:pPr>
        <w:spacing w:after="0" w:line="240" w:lineRule="auto"/>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CUATRO MIL QUINIENTOS UNO 75/100 ($4,501.75) DÓLARES DE LOS ESTADOS UNIDOS DE AMÉRICA</w:t>
      </w:r>
      <w:r w:rsidRPr="003C0836">
        <w:rPr>
          <w:szCs w:val="24"/>
          <w:lang w:val="es-ES" w:eastAsia="es-ES"/>
        </w:rPr>
        <w:t xml:space="preserve">. A favor del </w:t>
      </w:r>
      <w:r w:rsidRPr="003C0836">
        <w:rPr>
          <w:b/>
          <w:szCs w:val="24"/>
          <w:lang w:val="es-ES" w:eastAsia="es-ES"/>
        </w:rPr>
        <w:t xml:space="preserve">CESAR ARNOLDO SANABRIA ALARCON </w:t>
      </w:r>
      <w:r w:rsidRPr="003C0836">
        <w:rPr>
          <w:szCs w:val="24"/>
          <w:lang w:val="es-ES" w:eastAsia="es-ES"/>
        </w:rPr>
        <w:t>V/ Pago por 3,000 revistas full color en CH 80 BTE, total 32 paginas (16 hojas T/R) incluida portada, med final 8.5x11 grapa a caballete un solo arte impresión OF FSE, para fiestas patronales en honor a San Pedro Apóstol 2019, conforme a Orden No. 163236.  Dicho gasto será aplicado al código No. 54313 de la línea 0101 del Presupuesto Municipal Vigente.</w:t>
      </w:r>
    </w:p>
    <w:p w:rsidR="0096756C" w:rsidRPr="003C0836" w:rsidRDefault="0096756C" w:rsidP="0096756C">
      <w:pPr>
        <w:spacing w:after="0" w:line="240" w:lineRule="auto"/>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OCHENTA Y TRES 33/100 ($83.33) DÓLARES DE LOS ESTADOS UNIDOS DE AMÉRICA</w:t>
      </w:r>
      <w:r w:rsidRPr="003C0836">
        <w:rPr>
          <w:szCs w:val="24"/>
          <w:lang w:val="es-ES" w:eastAsia="es-ES"/>
        </w:rPr>
        <w:t xml:space="preserve">. A favor del </w:t>
      </w:r>
      <w:r w:rsidRPr="003C0836">
        <w:rPr>
          <w:b/>
          <w:szCs w:val="24"/>
          <w:lang w:val="es-ES" w:eastAsia="es-ES"/>
        </w:rPr>
        <w:t xml:space="preserve">MARLON RAFAEL FLORES RAMÍREZ </w:t>
      </w:r>
      <w:r w:rsidRPr="003C0836">
        <w:rPr>
          <w:szCs w:val="24"/>
          <w:lang w:val="es-ES" w:eastAsia="es-ES"/>
        </w:rPr>
        <w:t>V/ Pago por 1 servicio de jurado calificador, para fiestas patronales en honor a San Pedro Apóstol 2019, conforme a Orden No. 163229.  Dicho gasto será aplicado al código No. 54399 de la línea 0101 del Presupuesto Municipal Vigente.</w:t>
      </w:r>
    </w:p>
    <w:p w:rsidR="0096756C" w:rsidRPr="003C0836" w:rsidRDefault="0096756C" w:rsidP="0096756C">
      <w:pPr>
        <w:spacing w:after="0" w:line="240" w:lineRule="auto"/>
        <w:ind w:left="720"/>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OCHOCIENTOS CINCUENTA Y CINCO 56/100 ($855.56) DÓLARES DE LOS ESTADOS UNIDOS DE AMÉRICA</w:t>
      </w:r>
      <w:r w:rsidRPr="003C0836">
        <w:rPr>
          <w:szCs w:val="24"/>
          <w:lang w:val="es-ES" w:eastAsia="es-ES"/>
        </w:rPr>
        <w:t xml:space="preserve">. A favor del </w:t>
      </w:r>
      <w:r w:rsidRPr="003C0836">
        <w:rPr>
          <w:b/>
          <w:szCs w:val="24"/>
          <w:lang w:val="es-ES" w:eastAsia="es-ES"/>
        </w:rPr>
        <w:t xml:space="preserve">FLORENCIO ARMANDO FAJARDO FLORES </w:t>
      </w:r>
      <w:r w:rsidRPr="003C0836">
        <w:rPr>
          <w:szCs w:val="24"/>
          <w:lang w:val="es-ES" w:eastAsia="es-ES"/>
        </w:rPr>
        <w:t>V/ Pago por 14 serenatas, para fiestas patronales en honor a San Pedro Apóstol 2019, conforme a Orden No. 163233.  Dicho gasto será aplicado al código No. 54314 de la línea 0101 del Presupuesto Municipal Vigente.</w:t>
      </w:r>
    </w:p>
    <w:p w:rsidR="0096756C" w:rsidRPr="003C0836" w:rsidRDefault="0096756C" w:rsidP="0096756C">
      <w:pPr>
        <w:spacing w:after="0" w:line="240" w:lineRule="auto"/>
        <w:ind w:left="720"/>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CIEN 00/100 ($100.00) DÓLARES DE LOS ESTADOS UNIDOS DE AMÉRICA</w:t>
      </w:r>
      <w:r w:rsidRPr="003C0836">
        <w:rPr>
          <w:szCs w:val="24"/>
          <w:lang w:val="es-ES" w:eastAsia="es-ES"/>
        </w:rPr>
        <w:t xml:space="preserve">. A favor del </w:t>
      </w:r>
      <w:r w:rsidRPr="003C0836">
        <w:rPr>
          <w:b/>
          <w:szCs w:val="24"/>
          <w:lang w:val="es-ES" w:eastAsia="es-ES"/>
        </w:rPr>
        <w:t xml:space="preserve">ANA VICTORIA POSADAS CALDERON </w:t>
      </w:r>
      <w:r w:rsidRPr="003C0836">
        <w:rPr>
          <w:szCs w:val="24"/>
          <w:lang w:val="es-ES" w:eastAsia="es-ES"/>
        </w:rPr>
        <w:t>V/ Pago por 1 servicio de jurado calificador, para fiestas patronales en honor a San Pedro Apóstol 2019, conforme a Orden No. 163230.  Dicho gasto será aplicado al código No. 54399 de la línea 0101 del Presupuesto Municipal Vigente.</w:t>
      </w:r>
    </w:p>
    <w:p w:rsidR="0096756C" w:rsidRPr="003C0836" w:rsidRDefault="0096756C" w:rsidP="0096756C">
      <w:pPr>
        <w:spacing w:after="0" w:line="240" w:lineRule="auto"/>
        <w:contextualSpacing/>
        <w:rPr>
          <w:szCs w:val="24"/>
          <w:lang w:val="es-ES"/>
        </w:rPr>
      </w:pPr>
    </w:p>
    <w:p w:rsidR="0096756C" w:rsidRPr="003C0836" w:rsidRDefault="0096756C" w:rsidP="0062294A">
      <w:pPr>
        <w:numPr>
          <w:ilvl w:val="0"/>
          <w:numId w:val="76"/>
        </w:numPr>
        <w:spacing w:after="0" w:line="240" w:lineRule="auto"/>
        <w:ind w:right="0"/>
        <w:contextualSpacing/>
        <w:rPr>
          <w:szCs w:val="24"/>
          <w:lang w:val="es-ES"/>
        </w:rPr>
      </w:pPr>
      <w:r w:rsidRPr="003C0836">
        <w:rPr>
          <w:szCs w:val="24"/>
          <w:lang w:val="es-ES" w:eastAsia="es-ES"/>
        </w:rPr>
        <w:t xml:space="preserve">EROGAR la cantidad de </w:t>
      </w:r>
      <w:r w:rsidRPr="003C0836">
        <w:rPr>
          <w:b/>
          <w:szCs w:val="24"/>
          <w:lang w:val="es-ES" w:eastAsia="es-ES"/>
        </w:rPr>
        <w:t>TRESCIENTOS VEINTICINCO 00/100 ($325.00) DÓLARES DE LOS ESTADOS UNIDOS DE AMÉRICA</w:t>
      </w:r>
      <w:r w:rsidRPr="003C0836">
        <w:rPr>
          <w:szCs w:val="24"/>
          <w:lang w:val="es-ES" w:eastAsia="es-ES"/>
        </w:rPr>
        <w:t xml:space="preserve">. A favor del </w:t>
      </w:r>
      <w:r w:rsidRPr="003C0836">
        <w:rPr>
          <w:b/>
          <w:szCs w:val="24"/>
          <w:lang w:val="es-ES" w:eastAsia="es-ES"/>
        </w:rPr>
        <w:t>ROXANA YANETH POSADAS MORALES “INDUSTRIAS KAY”</w:t>
      </w:r>
      <w:r w:rsidRPr="003C0836">
        <w:rPr>
          <w:szCs w:val="24"/>
          <w:lang w:val="es-ES" w:eastAsia="es-ES"/>
        </w:rPr>
        <w:t xml:space="preserve"> V/ Pago por 8 arreglos floral, para fiestas patronales en honor a San Pedro Apóstol 2019, conforme a Factura No. 108.  Dicho gasto será aplicado al código No. 54314 de la línea 0101 del Presupuesto Municipal Vigente.</w:t>
      </w:r>
      <w:r w:rsidRPr="003C0836">
        <w:rPr>
          <w:szCs w:val="24"/>
          <w:lang w:val="es-ES"/>
        </w:rPr>
        <w:t xml:space="preserve"> Autorizando a Tesorería a efectuar los pagos correspondientes de la cuenta N°</w:t>
      </w:r>
      <w:r w:rsidRPr="003C0836">
        <w:rPr>
          <w:rFonts w:eastAsia="Calibri"/>
          <w:lang w:val="es-MX"/>
        </w:rPr>
        <w:t xml:space="preserve"> 00500003674 </w:t>
      </w:r>
      <w:r w:rsidRPr="003C0836">
        <w:rPr>
          <w:rFonts w:eastAsia="Calibri"/>
          <w:szCs w:val="24"/>
          <w:lang w:val="es-MX"/>
        </w:rPr>
        <w:t>FONDOS FIESTAS. COMUNIQUESE. –</w:t>
      </w:r>
    </w:p>
    <w:p w:rsidR="0096756C" w:rsidRPr="003C0836" w:rsidRDefault="0096756C" w:rsidP="0096756C">
      <w:pPr>
        <w:tabs>
          <w:tab w:val="left" w:pos="3887"/>
        </w:tabs>
        <w:spacing w:after="0" w:line="240" w:lineRule="auto"/>
        <w:rPr>
          <w:b/>
          <w:szCs w:val="24"/>
          <w:u w:val="single"/>
          <w:lang w:val="es-MX" w:eastAsia="es-ES"/>
        </w:rPr>
      </w:pPr>
      <w:r w:rsidRPr="003C0836">
        <w:rPr>
          <w:b/>
          <w:szCs w:val="24"/>
          <w:u w:val="single"/>
          <w:lang w:val="es-MX" w:eastAsia="es-ES"/>
        </w:rPr>
        <w:t>ACUERDO NÚMERO</w:t>
      </w:r>
      <w:r>
        <w:rPr>
          <w:b/>
          <w:szCs w:val="24"/>
          <w:u w:val="single"/>
          <w:lang w:val="es-MX" w:eastAsia="es-ES"/>
        </w:rPr>
        <w:t xml:space="preserve"> CATORCE</w:t>
      </w:r>
      <w:r w:rsidRPr="003C0836">
        <w:rPr>
          <w:b/>
          <w:szCs w:val="24"/>
          <w:u w:val="single"/>
          <w:lang w:val="es-MX" w:eastAsia="es-ES"/>
        </w:rPr>
        <w:t xml:space="preserve">:   </w:t>
      </w:r>
    </w:p>
    <w:p w:rsidR="0096756C" w:rsidRPr="003C0836" w:rsidRDefault="0096756C" w:rsidP="0096756C">
      <w:pPr>
        <w:tabs>
          <w:tab w:val="left" w:pos="3887"/>
        </w:tabs>
        <w:spacing w:after="0" w:line="240" w:lineRule="auto"/>
        <w:ind w:left="720"/>
        <w:contextualSpacing/>
        <w:rPr>
          <w:b/>
          <w:szCs w:val="24"/>
          <w:lang w:eastAsia="es-ES"/>
        </w:rPr>
      </w:pPr>
    </w:p>
    <w:p w:rsidR="0096756C" w:rsidRPr="003C0836" w:rsidRDefault="0096756C" w:rsidP="0096756C">
      <w:pPr>
        <w:rPr>
          <w:rFonts w:eastAsia="Calibri"/>
          <w:szCs w:val="24"/>
          <w:lang w:val="es-MX"/>
        </w:rPr>
      </w:pPr>
      <w:r w:rsidRPr="003C0836">
        <w:rPr>
          <w:rFonts w:eastAsia="Calibri"/>
          <w:szCs w:val="24"/>
          <w:lang w:val="es-MX"/>
        </w:rPr>
        <w:t>El Concejo Municipal CONSIDERANDO:</w:t>
      </w:r>
    </w:p>
    <w:p w:rsidR="0096756C" w:rsidRPr="003C0836" w:rsidRDefault="0096756C" w:rsidP="0096756C">
      <w:pPr>
        <w:rPr>
          <w:rFonts w:eastAsia="Calibri"/>
          <w:szCs w:val="24"/>
          <w:lang w:val="es-MX"/>
        </w:rPr>
      </w:pPr>
      <w:r w:rsidRPr="003C0836">
        <w:rPr>
          <w:rFonts w:eastAsia="Calibri"/>
          <w:szCs w:val="24"/>
          <w:lang w:val="es-MX"/>
        </w:rPr>
        <w:t>1.- Que según acuerdo número veintiocho del acta número uno, de fecha cuatro de enero del 2019, este Concejo acordó firmar contrato de arrendamiento de un inmueble en Caserío Morales, Cantón El Capulín, Av. Los Laureles Metapán,  correspondiente al período de enero a junio del dos mil diecinueve, propiedad del señor Walter Esteban Matute Juarez, con el propósito de arrendar el local en el cual funciona el cuerpo de bomberos y evitar así la prevención de riesgos o incendios dentro del municipio.</w:t>
      </w:r>
    </w:p>
    <w:p w:rsidR="0096756C" w:rsidRPr="003C0836" w:rsidRDefault="0096756C" w:rsidP="0096756C">
      <w:pPr>
        <w:rPr>
          <w:rFonts w:eastAsia="Calibri"/>
          <w:szCs w:val="24"/>
          <w:lang w:val="es-MX"/>
        </w:rPr>
      </w:pPr>
      <w:r w:rsidRPr="003C0836">
        <w:rPr>
          <w:rFonts w:eastAsia="Calibri"/>
          <w:szCs w:val="24"/>
          <w:lang w:val="es-MX"/>
        </w:rPr>
        <w:lastRenderedPageBreak/>
        <w:t>2.- Que en dicho contrato se suscribió que se cancelaría mensualmente la cantidad de CUATROCIENTOS CUARENTA 00/100 DÓLARES, sumando a ello el consumo de energía eléctrica, POR TANTO el Concejo Municipal en uso de las facultades que el Código Municipal les confiere por unanimidad ACUERDA:</w:t>
      </w:r>
    </w:p>
    <w:p w:rsidR="0096756C" w:rsidRPr="003C0836" w:rsidRDefault="0096756C" w:rsidP="0096756C">
      <w:pPr>
        <w:tabs>
          <w:tab w:val="left" w:pos="1490"/>
        </w:tabs>
        <w:rPr>
          <w:rFonts w:eastAsia="Calibri"/>
          <w:szCs w:val="24"/>
          <w:lang w:val="es-MX"/>
        </w:rPr>
      </w:pPr>
      <w:r w:rsidRPr="003C0836">
        <w:rPr>
          <w:rFonts w:eastAsia="Calibri"/>
          <w:szCs w:val="24"/>
          <w:lang w:val="es-MX"/>
        </w:rPr>
        <w:t xml:space="preserve">a) EROGAR la cantidad de </w:t>
      </w:r>
      <w:r w:rsidRPr="003C0836">
        <w:rPr>
          <w:rFonts w:eastAsia="Calibri"/>
          <w:b/>
          <w:szCs w:val="24"/>
          <w:lang w:val="es-MX"/>
        </w:rPr>
        <w:t xml:space="preserve">SEISCIENTOS SESENTA 13/100 DÓLARES DE LOS ESTADOS UNIDOS DE AMÉRICA. ($660.13) </w:t>
      </w:r>
      <w:r w:rsidRPr="003C0836">
        <w:rPr>
          <w:rFonts w:eastAsia="Calibri"/>
          <w:szCs w:val="24"/>
          <w:lang w:val="es-MX"/>
        </w:rPr>
        <w:t>a favor de WALTER ESTEBAN MATUTE JUAREZ V/ pago en concepto de arrendamiento de inmueble sub-urbano, en el cual funciona el cuerpo de bomberos de El Salvador, correspondiente al mes de JUNIO del 2019; de los cuales $440.00 corresponden al pago por arrendamiento de inmueble, $220.13  que corresponden al pago de energía eléctrica. Aplicando dicho gasto al código No. 54317 de la línea 0101, del Presupuesto Municipal Vigente. Autorizando a Tesorería a efectuar el pago correspondiente, FONDOS PROPIOS.  COMUNIQUESE.</w:t>
      </w:r>
    </w:p>
    <w:p w:rsidR="0096756C" w:rsidRPr="003C0836" w:rsidRDefault="0096756C" w:rsidP="0096756C">
      <w:pPr>
        <w:tabs>
          <w:tab w:val="left" w:pos="709"/>
          <w:tab w:val="left" w:pos="7797"/>
        </w:tabs>
        <w:spacing w:after="0" w:line="240" w:lineRule="auto"/>
        <w:rPr>
          <w:rFonts w:eastAsia="Calibri"/>
          <w:szCs w:val="24"/>
          <w:lang w:val="es-MX"/>
        </w:rPr>
      </w:pPr>
    </w:p>
    <w:p w:rsidR="0096756C" w:rsidRPr="003C0836" w:rsidRDefault="0096756C" w:rsidP="0096756C">
      <w:pPr>
        <w:tabs>
          <w:tab w:val="left" w:pos="8789"/>
        </w:tabs>
        <w:rPr>
          <w:b/>
          <w:szCs w:val="24"/>
          <w:u w:val="single"/>
          <w:lang w:val="es-MX"/>
        </w:rPr>
      </w:pPr>
      <w:r w:rsidRPr="003C0836">
        <w:rPr>
          <w:b/>
          <w:szCs w:val="24"/>
          <w:u w:val="single"/>
          <w:lang w:val="es-MX"/>
        </w:rPr>
        <w:t>ACUERDO NÚMERO</w:t>
      </w:r>
      <w:r>
        <w:rPr>
          <w:b/>
          <w:szCs w:val="24"/>
          <w:u w:val="single"/>
          <w:lang w:val="es-MX"/>
        </w:rPr>
        <w:t xml:space="preserve"> QUINCE</w:t>
      </w:r>
      <w:r w:rsidRPr="003C0836">
        <w:rPr>
          <w:b/>
          <w:szCs w:val="24"/>
          <w:u w:val="single"/>
          <w:lang w:val="es-MX"/>
        </w:rPr>
        <w:t xml:space="preserve">:   </w:t>
      </w:r>
    </w:p>
    <w:p w:rsidR="0096756C" w:rsidRPr="002B5DE9" w:rsidRDefault="0096756C" w:rsidP="0096756C">
      <w:pPr>
        <w:rPr>
          <w:rFonts w:eastAsia="Calibri"/>
          <w:szCs w:val="24"/>
          <w:lang w:val="es-MX"/>
        </w:rPr>
      </w:pPr>
      <w:r w:rsidRPr="003C0836">
        <w:rPr>
          <w:szCs w:val="24"/>
          <w:lang w:val="es-MX"/>
        </w:rPr>
        <w:t xml:space="preserve">El Concejo Municipal en uso de las facultades que el Código Municipal les confiere ACUERDA: Erogar la cantidad de </w:t>
      </w:r>
      <w:r w:rsidRPr="003C0836">
        <w:rPr>
          <w:b/>
          <w:szCs w:val="24"/>
          <w:lang w:val="es-MX"/>
        </w:rPr>
        <w:t>SEISCIENTOS SESENTA Y OCHO 39/100 DÓLARES DE LOS ESTADOS UNIDOS DE AMÉRICA</w:t>
      </w:r>
      <w:r w:rsidRPr="003C0836">
        <w:rPr>
          <w:szCs w:val="24"/>
          <w:lang w:val="es-MX"/>
        </w:rPr>
        <w:t>.</w:t>
      </w:r>
      <w:r w:rsidRPr="003C0836">
        <w:rPr>
          <w:b/>
          <w:szCs w:val="24"/>
          <w:lang w:val="es-MX"/>
        </w:rPr>
        <w:t xml:space="preserve"> ($668.39) </w:t>
      </w:r>
      <w:r w:rsidRPr="003C0836">
        <w:rPr>
          <w:szCs w:val="24"/>
          <w:lang w:val="es-MX"/>
        </w:rPr>
        <w:t xml:space="preserve"> A favor de la Sra. </w:t>
      </w:r>
      <w:r w:rsidRPr="003C0836">
        <w:rPr>
          <w:b/>
          <w:szCs w:val="24"/>
          <w:lang w:val="es-MX"/>
        </w:rPr>
        <w:t xml:space="preserve">MARIA ANTONIA GONZALEZ GALDAMEZ. </w:t>
      </w:r>
      <w:r w:rsidRPr="003C0836">
        <w:rPr>
          <w:szCs w:val="24"/>
          <w:lang w:val="es-MX"/>
        </w:rPr>
        <w:t xml:space="preserve">De los cuales $334.00 corresponden al pago de arrendamiento de una casa que está siendo utilizada para que funcione el taller vocacional de máquinas industriales, </w:t>
      </w:r>
      <w:r w:rsidRPr="003C0836">
        <w:rPr>
          <w:rFonts w:eastAsia="Calibri"/>
          <w:szCs w:val="24"/>
          <w:lang w:val="es-MX"/>
        </w:rPr>
        <w:t>correspondiente al mes de MAYO del 2019; $332.10 que corresponden al pago de energía eléctrica, $2.29 que corresponden al pago de agua. Aplicando dicho gasto al código No. 54317 de la línea 0101, del Presupuesto Municipal Vigente. Autorizando a Tesorería a efectuar el pago correspondiente, FONDOS PROPIOS.  COMUNIQUESE</w:t>
      </w:r>
    </w:p>
    <w:p w:rsidR="0096756C" w:rsidRPr="003C0836" w:rsidRDefault="0096756C" w:rsidP="0096756C">
      <w:pPr>
        <w:spacing w:after="0" w:line="240" w:lineRule="auto"/>
        <w:contextualSpacing/>
        <w:rPr>
          <w:rFonts w:eastAsia="Calibri"/>
          <w:b/>
          <w:szCs w:val="24"/>
          <w:lang w:val="es-MX"/>
        </w:rPr>
      </w:pPr>
    </w:p>
    <w:p w:rsidR="0096756C" w:rsidRDefault="0096756C" w:rsidP="0096756C">
      <w:pPr>
        <w:spacing w:after="0" w:line="240" w:lineRule="auto"/>
        <w:rPr>
          <w:rFonts w:eastAsia="Calibri"/>
          <w:b/>
          <w:szCs w:val="24"/>
          <w:u w:val="single"/>
        </w:rPr>
      </w:pPr>
      <w:r>
        <w:rPr>
          <w:rFonts w:eastAsia="Calibri"/>
          <w:b/>
          <w:szCs w:val="24"/>
          <w:u w:val="single"/>
        </w:rPr>
        <w:t>ACUERDO NÚMERO DIECISEIS:</w:t>
      </w:r>
    </w:p>
    <w:p w:rsidR="0096756C" w:rsidRDefault="0096756C" w:rsidP="0096756C">
      <w:pPr>
        <w:spacing w:after="0" w:line="240" w:lineRule="auto"/>
        <w:rPr>
          <w:rFonts w:eastAsia="Calibri"/>
          <w:szCs w:val="24"/>
        </w:rPr>
      </w:pPr>
    </w:p>
    <w:p w:rsidR="0096756C" w:rsidRDefault="0096756C" w:rsidP="0096756C">
      <w:pPr>
        <w:spacing w:after="0" w:line="240" w:lineRule="auto"/>
        <w:rPr>
          <w:szCs w:val="24"/>
          <w:lang w:eastAsia="es-ES"/>
        </w:rPr>
      </w:pPr>
      <w:r>
        <w:rPr>
          <w:szCs w:val="24"/>
          <w:lang w:eastAsia="es-ES"/>
        </w:rPr>
        <w:t xml:space="preserve">El Concejo Municipal de Metapán, en uso de las facultades legales que el Código municipal les confiere CONSIDERANDO: Que según acuerdo número siete del acta número diez, de fecha doce de marzo del 2019, se acordó la aprobación del levantamiento catastral de máquinas, sinfonolas, mesas de billar, moto taxi, buses, por un período de 4 meses, y teniendo a la vista planilla correspondiente al período del mes de Junio; POR TANTO, el Concejo Municipal en uso de las facultades que el Código Municipal les confiere ACUERDA: </w:t>
      </w:r>
    </w:p>
    <w:p w:rsidR="0096756C" w:rsidRDefault="0096756C" w:rsidP="0096756C">
      <w:pPr>
        <w:spacing w:after="0" w:line="240" w:lineRule="auto"/>
        <w:rPr>
          <w:szCs w:val="24"/>
          <w:lang w:eastAsia="es-ES"/>
        </w:rPr>
      </w:pPr>
    </w:p>
    <w:p w:rsidR="0096756C" w:rsidRDefault="0096756C" w:rsidP="0062294A">
      <w:pPr>
        <w:numPr>
          <w:ilvl w:val="0"/>
          <w:numId w:val="79"/>
        </w:numPr>
        <w:spacing w:after="0" w:line="240" w:lineRule="auto"/>
        <w:ind w:right="0"/>
        <w:contextualSpacing/>
        <w:rPr>
          <w:rFonts w:eastAsia="Calibri"/>
          <w:b/>
          <w:szCs w:val="24"/>
        </w:rPr>
      </w:pPr>
      <w:r>
        <w:rPr>
          <w:rFonts w:eastAsia="Calibri"/>
          <w:szCs w:val="24"/>
        </w:rPr>
        <w:t xml:space="preserve">EROGAR la cantidad de </w:t>
      </w:r>
      <w:r>
        <w:rPr>
          <w:rFonts w:eastAsia="Calibri"/>
          <w:b/>
          <w:szCs w:val="24"/>
        </w:rPr>
        <w:t xml:space="preserve">DOSCIENTOS TREINTA 04/100  DÓLARES DE LOS ESTADOS UNIDOS DE AMÉRICA ($230.04) </w:t>
      </w:r>
      <w:r>
        <w:rPr>
          <w:rFonts w:eastAsia="Calibri"/>
          <w:szCs w:val="24"/>
        </w:rPr>
        <w:t xml:space="preserve">V/ Pago de planilla de trabajadores eventuales en proyecto levantamiento catastral de máquinas, sinfonolas, mesas de billar, moto taxis y buses, Correspondiente al período del 01 al 05 de Junio del 2019, Aplicando dicho gasto al código </w:t>
      </w:r>
      <w:r>
        <w:rPr>
          <w:rFonts w:eastAsia="Calibri"/>
          <w:b/>
          <w:szCs w:val="24"/>
        </w:rPr>
        <w:t xml:space="preserve">51201 </w:t>
      </w:r>
      <w:r>
        <w:rPr>
          <w:rFonts w:eastAsia="Calibri"/>
          <w:szCs w:val="24"/>
        </w:rPr>
        <w:t xml:space="preserve">de la línea </w:t>
      </w:r>
      <w:r>
        <w:rPr>
          <w:rFonts w:eastAsia="Calibri"/>
          <w:b/>
          <w:szCs w:val="24"/>
        </w:rPr>
        <w:t>0101</w:t>
      </w:r>
      <w:r>
        <w:rPr>
          <w:rFonts w:eastAsia="Calibri"/>
          <w:szCs w:val="24"/>
        </w:rPr>
        <w:t xml:space="preserve"> del Presupuesto Municipal vigente, según se detalla a continuación:</w:t>
      </w:r>
    </w:p>
    <w:p w:rsidR="0096756C" w:rsidRDefault="0096756C" w:rsidP="0096756C">
      <w:pPr>
        <w:ind w:left="720"/>
        <w:contextualSpacing/>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96756C"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Nº</w:t>
            </w:r>
          </w:p>
        </w:tc>
        <w:tc>
          <w:tcPr>
            <w:tcW w:w="3853"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NOMBRE</w:t>
            </w:r>
          </w:p>
        </w:tc>
        <w:tc>
          <w:tcPr>
            <w:tcW w:w="103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LIQUIDO</w:t>
            </w:r>
          </w:p>
        </w:tc>
      </w:tr>
      <w:tr w:rsidR="0096756C"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Default="0096756C" w:rsidP="0097513D">
            <w:pPr>
              <w:spacing w:after="0" w:line="240" w:lineRule="auto"/>
              <w:rPr>
                <w:bCs/>
                <w:szCs w:val="24"/>
              </w:rPr>
            </w:pPr>
            <w:r>
              <w:rPr>
                <w:bCs/>
                <w:szCs w:val="24"/>
              </w:rPr>
              <w:t>1</w:t>
            </w:r>
          </w:p>
        </w:tc>
        <w:tc>
          <w:tcPr>
            <w:tcW w:w="3853"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jc w:val="center"/>
              <w:rPr>
                <w:szCs w:val="24"/>
              </w:rPr>
            </w:pPr>
            <w:r>
              <w:rPr>
                <w:szCs w:val="24"/>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5</w:t>
            </w:r>
          </w:p>
        </w:tc>
        <w:tc>
          <w:tcPr>
            <w:tcW w:w="177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 xml:space="preserve">$    76.68 </w:t>
            </w:r>
          </w:p>
        </w:tc>
        <w:tc>
          <w:tcPr>
            <w:tcW w:w="1275"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    68.82</w:t>
            </w:r>
          </w:p>
        </w:tc>
      </w:tr>
      <w:tr w:rsidR="0096756C"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Default="0096756C" w:rsidP="0097513D">
            <w:pPr>
              <w:spacing w:after="0" w:line="240" w:lineRule="auto"/>
              <w:rPr>
                <w:bCs/>
                <w:szCs w:val="24"/>
              </w:rPr>
            </w:pPr>
            <w:r>
              <w:rPr>
                <w:bCs/>
                <w:szCs w:val="24"/>
              </w:rPr>
              <w:t>2</w:t>
            </w:r>
          </w:p>
        </w:tc>
        <w:tc>
          <w:tcPr>
            <w:tcW w:w="3853"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William Edgardo Molina Cortez</w:t>
            </w:r>
          </w:p>
        </w:tc>
        <w:tc>
          <w:tcPr>
            <w:tcW w:w="103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jc w:val="center"/>
              <w:rPr>
                <w:szCs w:val="24"/>
              </w:rPr>
            </w:pPr>
            <w:r>
              <w:rPr>
                <w:szCs w:val="24"/>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5</w:t>
            </w:r>
          </w:p>
        </w:tc>
        <w:tc>
          <w:tcPr>
            <w:tcW w:w="177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 xml:space="preserve">$    76.68 </w:t>
            </w:r>
          </w:p>
        </w:tc>
        <w:tc>
          <w:tcPr>
            <w:tcW w:w="1275"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    68.82</w:t>
            </w:r>
          </w:p>
        </w:tc>
      </w:tr>
      <w:tr w:rsidR="0096756C" w:rsidTr="0097513D">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96756C" w:rsidRDefault="0096756C" w:rsidP="0097513D">
            <w:pPr>
              <w:spacing w:after="0" w:line="240" w:lineRule="auto"/>
              <w:rPr>
                <w:bCs/>
                <w:szCs w:val="24"/>
              </w:rPr>
            </w:pPr>
            <w:r>
              <w:rPr>
                <w:bCs/>
                <w:szCs w:val="24"/>
              </w:rPr>
              <w:t>3</w:t>
            </w:r>
          </w:p>
        </w:tc>
        <w:tc>
          <w:tcPr>
            <w:tcW w:w="3853"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Héctor Manuel Duarte Figueroa</w:t>
            </w:r>
          </w:p>
        </w:tc>
        <w:tc>
          <w:tcPr>
            <w:tcW w:w="103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jc w:val="center"/>
              <w:rPr>
                <w:szCs w:val="24"/>
              </w:rPr>
            </w:pPr>
            <w:r>
              <w:rPr>
                <w:szCs w:val="24"/>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5</w:t>
            </w:r>
          </w:p>
        </w:tc>
        <w:tc>
          <w:tcPr>
            <w:tcW w:w="1774"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 xml:space="preserve">$    76.68 </w:t>
            </w:r>
          </w:p>
        </w:tc>
        <w:tc>
          <w:tcPr>
            <w:tcW w:w="1275" w:type="dxa"/>
            <w:tcBorders>
              <w:top w:val="single" w:sz="4" w:space="0" w:color="auto"/>
              <w:left w:val="nil"/>
              <w:bottom w:val="single" w:sz="4" w:space="0" w:color="auto"/>
              <w:right w:val="single" w:sz="4" w:space="0" w:color="auto"/>
            </w:tcBorders>
            <w:noWrap/>
            <w:vAlign w:val="bottom"/>
            <w:hideMark/>
          </w:tcPr>
          <w:p w:rsidR="0096756C" w:rsidRDefault="0096756C" w:rsidP="0097513D">
            <w:pPr>
              <w:spacing w:after="0" w:line="240" w:lineRule="auto"/>
              <w:rPr>
                <w:szCs w:val="24"/>
              </w:rPr>
            </w:pPr>
            <w:r>
              <w:rPr>
                <w:szCs w:val="24"/>
              </w:rPr>
              <w:t>$    68.82</w:t>
            </w:r>
          </w:p>
        </w:tc>
      </w:tr>
      <w:tr w:rsidR="0096756C" w:rsidTr="0097513D">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TOTAL</w:t>
            </w:r>
          </w:p>
        </w:tc>
        <w:tc>
          <w:tcPr>
            <w:tcW w:w="1774" w:type="dxa"/>
            <w:tcBorders>
              <w:top w:val="nil"/>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  230.04</w:t>
            </w:r>
          </w:p>
        </w:tc>
        <w:tc>
          <w:tcPr>
            <w:tcW w:w="1275" w:type="dxa"/>
            <w:tcBorders>
              <w:top w:val="nil"/>
              <w:left w:val="nil"/>
              <w:bottom w:val="single" w:sz="4" w:space="0" w:color="auto"/>
              <w:right w:val="single" w:sz="4" w:space="0" w:color="auto"/>
            </w:tcBorders>
            <w:noWrap/>
            <w:vAlign w:val="bottom"/>
            <w:hideMark/>
          </w:tcPr>
          <w:p w:rsidR="0096756C" w:rsidRDefault="0096756C" w:rsidP="0097513D">
            <w:pPr>
              <w:spacing w:after="0" w:line="240" w:lineRule="auto"/>
              <w:rPr>
                <w:b/>
                <w:bCs/>
                <w:szCs w:val="24"/>
              </w:rPr>
            </w:pPr>
            <w:r>
              <w:rPr>
                <w:b/>
                <w:bCs/>
                <w:szCs w:val="24"/>
              </w:rPr>
              <w:t>$   206.46</w:t>
            </w:r>
          </w:p>
        </w:tc>
      </w:tr>
    </w:tbl>
    <w:p w:rsidR="0096756C" w:rsidRDefault="0096756C" w:rsidP="0096756C">
      <w:pPr>
        <w:spacing w:after="0" w:line="240" w:lineRule="auto"/>
        <w:rPr>
          <w:szCs w:val="24"/>
          <w:lang w:val="es-MX" w:eastAsia="es-ES"/>
        </w:rPr>
      </w:pPr>
    </w:p>
    <w:p w:rsidR="0096756C" w:rsidRPr="003C0836" w:rsidRDefault="0096756C" w:rsidP="0096756C">
      <w:pPr>
        <w:tabs>
          <w:tab w:val="left" w:pos="709"/>
          <w:tab w:val="left" w:pos="7797"/>
        </w:tabs>
        <w:spacing w:after="0" w:line="240" w:lineRule="auto"/>
        <w:rPr>
          <w:rFonts w:eastAsia="Calibri"/>
          <w:szCs w:val="24"/>
          <w:lang w:val="es-MX"/>
        </w:rPr>
      </w:pPr>
      <w:r>
        <w:rPr>
          <w:rFonts w:eastAsia="Calibri"/>
          <w:szCs w:val="24"/>
        </w:rPr>
        <w:t>Autorizando a Tesorería a efectuar los pagos correspondientes FONDOS PROPIOS. Cuenta N° 00500003666</w:t>
      </w:r>
    </w:p>
    <w:p w:rsidR="0096756C" w:rsidRDefault="0096756C" w:rsidP="0096756C">
      <w:pPr>
        <w:spacing w:line="240" w:lineRule="auto"/>
        <w:rPr>
          <w:szCs w:val="24"/>
        </w:rPr>
      </w:pPr>
    </w:p>
    <w:p w:rsidR="0096756C" w:rsidRDefault="0096756C" w:rsidP="0096756C">
      <w:pPr>
        <w:spacing w:line="240" w:lineRule="auto"/>
        <w:rPr>
          <w:b/>
          <w:szCs w:val="24"/>
          <w:u w:val="single"/>
        </w:rPr>
      </w:pPr>
      <w:r w:rsidRPr="00631D8B">
        <w:rPr>
          <w:b/>
          <w:szCs w:val="24"/>
          <w:u w:val="single"/>
        </w:rPr>
        <w:t>ACUERDO NÚMERO DIECISIETE:</w:t>
      </w:r>
    </w:p>
    <w:p w:rsidR="0096756C" w:rsidRDefault="0096756C" w:rsidP="0096756C">
      <w:pPr>
        <w:spacing w:line="240" w:lineRule="auto"/>
        <w:rPr>
          <w:szCs w:val="24"/>
        </w:rPr>
      </w:pPr>
      <w:r>
        <w:rPr>
          <w:szCs w:val="24"/>
        </w:rPr>
        <w:t>El Concejo Municipal CONSIDERANDO:</w:t>
      </w:r>
    </w:p>
    <w:p w:rsidR="0096756C" w:rsidRDefault="0096756C" w:rsidP="0062294A">
      <w:pPr>
        <w:pStyle w:val="Prrafodelista"/>
        <w:numPr>
          <w:ilvl w:val="0"/>
          <w:numId w:val="80"/>
        </w:numPr>
        <w:spacing w:after="0" w:line="240" w:lineRule="auto"/>
        <w:ind w:right="0"/>
      </w:pPr>
      <w:r>
        <w:lastRenderedPageBreak/>
        <w:t>Que teniendo a la vista nota emitida por la Ing. Erika Patricia Ramos Pineda, supervisora del proyecto denominado MEJORAMIENTO DE CANCHA DE FUTBOL EN CASERÍO SAN MIGUEL INGENIO, METAPÁN, código N° 18020. En coordinación con el Sr. Ricardo Pacheco Pacheco, quien es el administrador del referido proyecto;</w:t>
      </w:r>
    </w:p>
    <w:p w:rsidR="0096756C" w:rsidRDefault="0096756C" w:rsidP="0062294A">
      <w:pPr>
        <w:pStyle w:val="Prrafodelista"/>
        <w:numPr>
          <w:ilvl w:val="0"/>
          <w:numId w:val="80"/>
        </w:numPr>
        <w:spacing w:after="0" w:line="240" w:lineRule="auto"/>
        <w:ind w:right="0"/>
      </w:pPr>
      <w:r>
        <w:t>Que en la referida nota nos manifiestan que se han efectuado todas las actividades del proyecto en relación, y obras de mitigación y de lo cual está pendiente la realización de la pavimentación en tramo de calle que se encuentra comprendido en el proyecto, el cual no se puede realizar debido a un fallo que existe en la planta de asfalto, ya que se ha dañado parte de la maquinaria el cual tiene que ser reparado ya que es el elemento que conduce la llama de fuego para que caliente la mezcla de asfalto, el cual para ser reparado tiene que realizarse el desmontaje de toda máquina, por lo cual solicitan la suspensión temporal del proyecto;</w:t>
      </w:r>
    </w:p>
    <w:p w:rsidR="0096756C" w:rsidRDefault="0096756C" w:rsidP="0096756C">
      <w:pPr>
        <w:pStyle w:val="Prrafodelista"/>
        <w:ind w:left="1080"/>
      </w:pPr>
    </w:p>
    <w:p w:rsidR="0096756C" w:rsidRDefault="0096756C" w:rsidP="0096756C">
      <w:r>
        <w:t>POR TANTO, El Concejo Municipal en uso de las facultades que el Código Municipal les confiere ACUERDA:</w:t>
      </w:r>
    </w:p>
    <w:p w:rsidR="0096756C" w:rsidRDefault="0096756C" w:rsidP="0096756C">
      <w:r>
        <w:t xml:space="preserve">Suspender temporalmente el proyecto de </w:t>
      </w:r>
      <w:r w:rsidRPr="0010009B">
        <w:rPr>
          <w:b/>
        </w:rPr>
        <w:t>MEJORAMIENTO DE CANCHA DE FUTBOL EN CASERÍO SAN MIGUEL INGENIO, METAPÁN, código N° 18020</w:t>
      </w:r>
      <w:r>
        <w:t>. Hasta que se realice la reparación en la planta de asfalto.</w:t>
      </w:r>
    </w:p>
    <w:p w:rsidR="0096756C" w:rsidRDefault="0096756C" w:rsidP="0096756C">
      <w:r>
        <w:t xml:space="preserve">COMUNIQUESE. </w:t>
      </w:r>
    </w:p>
    <w:p w:rsidR="0096756C" w:rsidRDefault="0096756C" w:rsidP="0096756C"/>
    <w:p w:rsidR="0096756C" w:rsidRPr="00556127" w:rsidRDefault="0096756C" w:rsidP="0096756C">
      <w:pPr>
        <w:rPr>
          <w:b/>
          <w:u w:val="single"/>
        </w:rPr>
      </w:pPr>
      <w:r w:rsidRPr="00556127">
        <w:rPr>
          <w:b/>
          <w:u w:val="single"/>
        </w:rPr>
        <w:t>ACUERDO NÚMERO DIECIOCHO:</w:t>
      </w:r>
    </w:p>
    <w:p w:rsidR="0096756C" w:rsidRDefault="0096756C" w:rsidP="0096756C">
      <w:r>
        <w:t>El Concejo Municipal CONSIDERANDO:</w:t>
      </w:r>
    </w:p>
    <w:p w:rsidR="0096756C" w:rsidRDefault="0096756C" w:rsidP="0096756C">
      <w:pPr>
        <w:rPr>
          <w:rFonts w:eastAsia="Calibri"/>
          <w:b/>
          <w:szCs w:val="24"/>
        </w:rPr>
      </w:pPr>
      <w:r>
        <w:t xml:space="preserve">I.- Que según acuerdo número trece del acta número diecisiete de fecha treinta de abril del 2019, se acordó ejecutar el proyecto de </w:t>
      </w:r>
      <w:r w:rsidRPr="0055014E">
        <w:rPr>
          <w:rFonts w:eastAsia="Calibri"/>
          <w:b/>
          <w:szCs w:val="24"/>
        </w:rPr>
        <w:t>MEJORAS EN CENTRO ESCOLAR REPÚBLICA FEDERADA, COLONIA GUADALUPE, METAPÁN</w:t>
      </w:r>
      <w:r>
        <w:rPr>
          <w:rFonts w:eastAsia="Calibri"/>
          <w:b/>
          <w:szCs w:val="24"/>
        </w:rPr>
        <w:t xml:space="preserve">, </w:t>
      </w:r>
      <w:r w:rsidRPr="002E5D4C">
        <w:rPr>
          <w:rFonts w:eastAsia="Calibri"/>
          <w:szCs w:val="24"/>
        </w:rPr>
        <w:t>c</w:t>
      </w:r>
      <w:r>
        <w:rPr>
          <w:rFonts w:eastAsia="Calibri"/>
          <w:szCs w:val="24"/>
        </w:rPr>
        <w:t xml:space="preserve">ódigo N° </w:t>
      </w:r>
      <w:r w:rsidRPr="002E5D4C">
        <w:rPr>
          <w:rFonts w:eastAsia="Calibri"/>
          <w:szCs w:val="24"/>
        </w:rPr>
        <w:t xml:space="preserve"> 19017</w:t>
      </w:r>
    </w:p>
    <w:p w:rsidR="0096756C" w:rsidRDefault="0096756C" w:rsidP="0096756C">
      <w:r>
        <w:t>II.- Que la supervisión del proyecto solicita la obra adicional N° 1 consistente en:</w:t>
      </w:r>
    </w:p>
    <w:p w:rsidR="0096756C" w:rsidRPr="00323824" w:rsidRDefault="0096756C" w:rsidP="0096756C">
      <w:pPr>
        <w:rPr>
          <w:i/>
          <w:szCs w:val="24"/>
        </w:rPr>
      </w:pPr>
      <w:r w:rsidRPr="00323824">
        <w:rPr>
          <w:i/>
          <w:szCs w:val="24"/>
        </w:rPr>
        <w:t>1 – Construcción de emplantillado de concreto hidráulico en una proporción volumétrica de 1:2:2 y con una resistencia de 210kg/cm2, las medidas son las siguientes: largo = 21.00mt, ancho = 2.40mt, espesor = 0.08mt</w:t>
      </w:r>
    </w:p>
    <w:p w:rsidR="0096756C" w:rsidRPr="00323824" w:rsidRDefault="0096756C" w:rsidP="0096756C">
      <w:pPr>
        <w:rPr>
          <w:i/>
          <w:szCs w:val="24"/>
        </w:rPr>
      </w:pPr>
      <w:r w:rsidRPr="00323824">
        <w:rPr>
          <w:i/>
          <w:szCs w:val="24"/>
        </w:rPr>
        <w:t>2 – arriate para jardinera con solera de fundación con las siguientes medidas: largo = 20.00mt, ancho = 0.15mt, alto = 0.20mt</w:t>
      </w:r>
    </w:p>
    <w:p w:rsidR="0096756C" w:rsidRPr="00323824" w:rsidRDefault="0096756C" w:rsidP="0096756C">
      <w:pPr>
        <w:rPr>
          <w:i/>
          <w:szCs w:val="24"/>
        </w:rPr>
      </w:pPr>
      <w:r w:rsidRPr="00323824">
        <w:rPr>
          <w:i/>
          <w:szCs w:val="24"/>
        </w:rPr>
        <w:t>3 – construcción de 5 nervios de concreto con las siguientes medidas: ancho = 0.15mt, espesor = 0.15mt, altura = 0.40mt</w:t>
      </w:r>
    </w:p>
    <w:p w:rsidR="0096756C" w:rsidRPr="00323824" w:rsidRDefault="0096756C" w:rsidP="0096756C">
      <w:pPr>
        <w:rPr>
          <w:i/>
          <w:szCs w:val="24"/>
        </w:rPr>
      </w:pPr>
      <w:r w:rsidRPr="00323824">
        <w:rPr>
          <w:i/>
          <w:szCs w:val="24"/>
        </w:rPr>
        <w:t>4 – construcción de jardinera para protección de árbol forestal contiguo a aulas magnas de escuela con dado block de 0.15mtx0.20mtx0.20mt</w:t>
      </w:r>
    </w:p>
    <w:p w:rsidR="0096756C" w:rsidRPr="00323824" w:rsidRDefault="0096756C" w:rsidP="0096756C">
      <w:pPr>
        <w:rPr>
          <w:i/>
          <w:szCs w:val="24"/>
        </w:rPr>
      </w:pPr>
      <w:r w:rsidRPr="00323824">
        <w:rPr>
          <w:i/>
          <w:szCs w:val="24"/>
        </w:rPr>
        <w:t>5 – construcción de piso cerámico en costado oriente de escuela = 18.00m2</w:t>
      </w:r>
    </w:p>
    <w:p w:rsidR="0096756C" w:rsidRPr="00323824" w:rsidRDefault="0096756C" w:rsidP="0096756C">
      <w:pPr>
        <w:rPr>
          <w:i/>
          <w:szCs w:val="24"/>
        </w:rPr>
      </w:pPr>
      <w:r w:rsidRPr="00323824">
        <w:rPr>
          <w:i/>
          <w:szCs w:val="24"/>
        </w:rPr>
        <w:t>6 – construcción de canaleta para recolectar las aguas lluvias en el costado sur de cancha de baloncesto, con las siguientes medidas: largo = 19.00mt, ancho = 0.40mt, se le colocará parrilla de hierro y angular, y platina de hierro</w:t>
      </w:r>
    </w:p>
    <w:p w:rsidR="0096756C" w:rsidRPr="00323824" w:rsidRDefault="0096756C" w:rsidP="0096756C">
      <w:pPr>
        <w:rPr>
          <w:szCs w:val="24"/>
        </w:rPr>
      </w:pPr>
    </w:p>
    <w:p w:rsidR="0096756C" w:rsidRPr="00A70760" w:rsidRDefault="0096756C" w:rsidP="0096756C">
      <w:pPr>
        <w:spacing w:after="0" w:line="240" w:lineRule="auto"/>
        <w:rPr>
          <w:color w:val="000000" w:themeColor="text1"/>
          <w:szCs w:val="24"/>
        </w:rPr>
      </w:pPr>
      <w:r w:rsidRPr="00A70760">
        <w:rPr>
          <w:color w:val="000000" w:themeColor="text1"/>
          <w:szCs w:val="24"/>
        </w:rPr>
        <w:t>POR TANTO, el Concejo Municipal en uso de sus facultades que le confiere el Código Municipal por unanimidad, ACUERDA:</w:t>
      </w:r>
    </w:p>
    <w:p w:rsidR="0096756C" w:rsidRPr="00A70760" w:rsidRDefault="0096756C" w:rsidP="0096756C">
      <w:pPr>
        <w:spacing w:after="0" w:line="240" w:lineRule="auto"/>
        <w:rPr>
          <w:szCs w:val="24"/>
        </w:rPr>
      </w:pPr>
    </w:p>
    <w:p w:rsidR="0096756C" w:rsidRPr="00323824" w:rsidRDefault="0096756C" w:rsidP="0062294A">
      <w:pPr>
        <w:pStyle w:val="Prrafodelista"/>
        <w:numPr>
          <w:ilvl w:val="0"/>
          <w:numId w:val="81"/>
        </w:numPr>
        <w:spacing w:after="0" w:line="240" w:lineRule="auto"/>
        <w:ind w:right="0"/>
        <w:rPr>
          <w:rFonts w:eastAsia="Calibri"/>
          <w:b/>
        </w:rPr>
      </w:pPr>
      <w:r w:rsidRPr="00323824">
        <w:t xml:space="preserve">Girar instrucciones al Departamento de Ingeniería para que elaboren el presupuesto de la obra adicional N° 1 del proyecto </w:t>
      </w:r>
      <w:r w:rsidRPr="00323824">
        <w:rPr>
          <w:rFonts w:eastAsia="Calibri"/>
          <w:b/>
        </w:rPr>
        <w:t xml:space="preserve">MEJORAS EN CENTRO ESCOLAR REPÚBLICA FEDERADA, COLONIA GUADALUPE, METAPÁN, </w:t>
      </w:r>
      <w:r w:rsidRPr="00323824">
        <w:rPr>
          <w:rFonts w:eastAsia="Calibri"/>
        </w:rPr>
        <w:t>código N° 19017</w:t>
      </w:r>
    </w:p>
    <w:p w:rsidR="0096756C" w:rsidRPr="00A70760" w:rsidRDefault="0096756C" w:rsidP="0096756C">
      <w:pPr>
        <w:spacing w:after="0" w:line="240" w:lineRule="auto"/>
        <w:ind w:left="720"/>
        <w:contextualSpacing/>
        <w:rPr>
          <w:color w:val="000000" w:themeColor="text1"/>
          <w:szCs w:val="24"/>
        </w:rPr>
      </w:pPr>
    </w:p>
    <w:p w:rsidR="0096756C" w:rsidRPr="00A70760" w:rsidRDefault="0096756C" w:rsidP="0096756C">
      <w:pPr>
        <w:spacing w:after="0" w:line="240" w:lineRule="auto"/>
        <w:ind w:left="360"/>
        <w:rPr>
          <w:color w:val="000000" w:themeColor="text1"/>
          <w:szCs w:val="24"/>
        </w:rPr>
      </w:pPr>
      <w:r w:rsidRPr="00A70760">
        <w:rPr>
          <w:color w:val="000000" w:themeColor="text1"/>
          <w:szCs w:val="24"/>
        </w:rPr>
        <w:t xml:space="preserve">COMUNÍQUESE. </w:t>
      </w:r>
    </w:p>
    <w:p w:rsidR="0096756C" w:rsidRDefault="0096756C" w:rsidP="0096756C"/>
    <w:p w:rsidR="0096756C" w:rsidRPr="00A70760" w:rsidRDefault="0096756C" w:rsidP="0096756C"/>
    <w:p w:rsidR="0096756C" w:rsidRPr="000F62BE" w:rsidRDefault="0096756C" w:rsidP="0096756C">
      <w:pPr>
        <w:rPr>
          <w:b/>
          <w:szCs w:val="24"/>
          <w:u w:val="single"/>
        </w:rPr>
      </w:pPr>
      <w:r w:rsidRPr="000F62BE">
        <w:rPr>
          <w:b/>
          <w:szCs w:val="24"/>
          <w:u w:val="single"/>
        </w:rPr>
        <w:t>ACUERDO NÚMERO DIECINUEVE:</w:t>
      </w:r>
    </w:p>
    <w:p w:rsidR="0096756C" w:rsidRDefault="0096756C" w:rsidP="0096756C">
      <w:pPr>
        <w:rPr>
          <w:szCs w:val="24"/>
        </w:rPr>
      </w:pPr>
      <w:r>
        <w:rPr>
          <w:szCs w:val="24"/>
        </w:rPr>
        <w:t>El Concejo Municipal CONSIDERANDO:</w:t>
      </w:r>
    </w:p>
    <w:p w:rsidR="0096756C" w:rsidRDefault="0096756C" w:rsidP="0096756C">
      <w:pPr>
        <w:rPr>
          <w:szCs w:val="24"/>
        </w:rPr>
      </w:pPr>
      <w:r>
        <w:rPr>
          <w:szCs w:val="24"/>
        </w:rPr>
        <w:t>I.- Que según acuerdo número cuatro del acta número veintiuno de fecha veintiocho de mayo del 2019, se acordó erogar</w:t>
      </w:r>
      <w:r w:rsidRPr="00A047A6">
        <w:rPr>
          <w:szCs w:val="24"/>
        </w:rPr>
        <w:t xml:space="preserve"> la cantidad total de </w:t>
      </w:r>
      <w:r w:rsidRPr="00A047A6">
        <w:rPr>
          <w:b/>
          <w:szCs w:val="24"/>
        </w:rPr>
        <w:t xml:space="preserve">SEISCIENTOS NOVENTA Y CUATRO </w:t>
      </w:r>
      <w:r w:rsidRPr="00A047A6">
        <w:rPr>
          <w:b/>
          <w:szCs w:val="24"/>
        </w:rPr>
        <w:lastRenderedPageBreak/>
        <w:t xml:space="preserve">34/100 DÓLARES DE LOS ESTADOS UNIDOS DE AMÉRICA ($694.34) </w:t>
      </w:r>
      <w:r w:rsidRPr="00A047A6">
        <w:rPr>
          <w:szCs w:val="24"/>
        </w:rPr>
        <w:t>a favor de</w:t>
      </w:r>
      <w:r w:rsidRPr="00A047A6">
        <w:rPr>
          <w:b/>
          <w:szCs w:val="24"/>
        </w:rPr>
        <w:t xml:space="preserve"> MARTA ALICIA ROMERO RIVAS,</w:t>
      </w:r>
      <w:r w:rsidRPr="00A047A6">
        <w:rPr>
          <w:szCs w:val="24"/>
        </w:rPr>
        <w:t xml:space="preserve"> pago en concepto de compensación económica por retiro voluntario</w:t>
      </w:r>
      <w:r>
        <w:rPr>
          <w:szCs w:val="24"/>
        </w:rPr>
        <w:t>;</w:t>
      </w:r>
    </w:p>
    <w:p w:rsidR="0096756C" w:rsidRDefault="0096756C" w:rsidP="0096756C">
      <w:pPr>
        <w:rPr>
          <w:szCs w:val="24"/>
        </w:rPr>
      </w:pPr>
      <w:r>
        <w:rPr>
          <w:szCs w:val="24"/>
        </w:rPr>
        <w:t xml:space="preserve">II.- Que la señora </w:t>
      </w:r>
      <w:r w:rsidRPr="003812A7">
        <w:rPr>
          <w:szCs w:val="24"/>
        </w:rPr>
        <w:t xml:space="preserve">MARTA ALICIA ROMERO RIVAS, </w:t>
      </w:r>
      <w:r>
        <w:rPr>
          <w:szCs w:val="24"/>
        </w:rPr>
        <w:t>autorizó a través de poder especial a la señora Sonia Marilú Rivas Romero, para que pueda hacer efectivo el pago de la liquidación correspondiente;</w:t>
      </w:r>
    </w:p>
    <w:p w:rsidR="0096756C" w:rsidRPr="001C41E8" w:rsidRDefault="0096756C" w:rsidP="0096756C">
      <w:pPr>
        <w:rPr>
          <w:b/>
          <w:szCs w:val="24"/>
        </w:rPr>
      </w:pPr>
      <w:r w:rsidRPr="001C41E8">
        <w:rPr>
          <w:b/>
          <w:szCs w:val="24"/>
        </w:rPr>
        <w:t>POR TANTO, El Concejo Municipal ACUERDA:</w:t>
      </w:r>
    </w:p>
    <w:p w:rsidR="0096756C" w:rsidRDefault="0096756C" w:rsidP="0096756C">
      <w:pPr>
        <w:rPr>
          <w:szCs w:val="24"/>
        </w:rPr>
      </w:pPr>
      <w:r>
        <w:rPr>
          <w:szCs w:val="24"/>
        </w:rPr>
        <w:t xml:space="preserve">Autorizar a la Tesorera Municipal, a hacer el efectivo el pago de indemnización por el tiempo de servicio, y salario del mes de mayo del 2019, a la señora </w:t>
      </w:r>
      <w:r w:rsidRPr="007A2967">
        <w:rPr>
          <w:b/>
          <w:szCs w:val="24"/>
        </w:rPr>
        <w:t>Sonia Marilú Rivas Romero</w:t>
      </w:r>
      <w:r>
        <w:rPr>
          <w:b/>
          <w:szCs w:val="24"/>
        </w:rPr>
        <w:t xml:space="preserve">, </w:t>
      </w:r>
      <w:r>
        <w:rPr>
          <w:szCs w:val="24"/>
        </w:rPr>
        <w:t>DUI N°XXXXXXXXX, quien a través de poder especial representa a la señora Marta Alicia Romero Rivas.</w:t>
      </w:r>
    </w:p>
    <w:p w:rsidR="0096756C" w:rsidRDefault="0096756C" w:rsidP="0096756C">
      <w:pPr>
        <w:rPr>
          <w:szCs w:val="24"/>
        </w:rPr>
      </w:pPr>
      <w:r>
        <w:rPr>
          <w:szCs w:val="24"/>
        </w:rPr>
        <w:t xml:space="preserve">COMUNIQUESE. </w:t>
      </w:r>
    </w:p>
    <w:p w:rsidR="0096756C" w:rsidRPr="00A45B3A" w:rsidRDefault="0096756C" w:rsidP="0096756C">
      <w:pPr>
        <w:rPr>
          <w:szCs w:val="24"/>
        </w:rPr>
      </w:pPr>
    </w:p>
    <w:p w:rsidR="0096756C" w:rsidRDefault="0096756C" w:rsidP="0096756C">
      <w:pPr>
        <w:rPr>
          <w:b/>
          <w:szCs w:val="24"/>
          <w:u w:val="single"/>
        </w:rPr>
      </w:pPr>
      <w:r w:rsidRPr="00AC5BCA">
        <w:rPr>
          <w:b/>
          <w:szCs w:val="24"/>
          <w:u w:val="single"/>
        </w:rPr>
        <w:t>ACUERDO NÚMERO VEINTE:</w:t>
      </w:r>
    </w:p>
    <w:p w:rsidR="0096756C" w:rsidRDefault="0096756C" w:rsidP="0096756C">
      <w:pPr>
        <w:rPr>
          <w:szCs w:val="24"/>
        </w:rPr>
      </w:pPr>
      <w:r>
        <w:rPr>
          <w:szCs w:val="24"/>
        </w:rPr>
        <w:t>El Concejo Municipal en uso de las facultades que el Código Municipal les confiere ACUERDA:</w:t>
      </w:r>
    </w:p>
    <w:p w:rsidR="0096756C" w:rsidRPr="00034C40" w:rsidRDefault="0096756C" w:rsidP="0062294A">
      <w:pPr>
        <w:pStyle w:val="Prrafodelista"/>
        <w:numPr>
          <w:ilvl w:val="0"/>
          <w:numId w:val="82"/>
        </w:numPr>
        <w:spacing w:after="0" w:line="240" w:lineRule="auto"/>
        <w:ind w:right="0"/>
      </w:pPr>
      <w:r>
        <w:t xml:space="preserve">Crear una plaza de Enfermera, en el Departamento de Promoción Social, con un salario de trescientos cincuenta 00/100 Dólares de los Estados Unidos de América ($350.00), dicho gasto deberá aplicarse al código 51101 de la línea 0101 </w:t>
      </w:r>
      <w:r w:rsidRPr="00F51F88">
        <w:t>Dirección y Administración Municipal</w:t>
      </w:r>
      <w:r>
        <w:t>;</w:t>
      </w:r>
    </w:p>
    <w:p w:rsidR="0096756C" w:rsidRDefault="0096756C" w:rsidP="0062294A">
      <w:pPr>
        <w:pStyle w:val="Prrafodelista"/>
        <w:numPr>
          <w:ilvl w:val="0"/>
          <w:numId w:val="82"/>
        </w:numPr>
        <w:spacing w:after="0" w:line="240" w:lineRule="auto"/>
        <w:ind w:right="0"/>
      </w:pPr>
      <w:r>
        <w:t>Autorizar al Departamento de Presupuesto a realizar la reprogramación presupuestaria correspondiente.</w:t>
      </w:r>
    </w:p>
    <w:p w:rsidR="0096756C" w:rsidRDefault="0096756C" w:rsidP="0096756C">
      <w:pPr>
        <w:autoSpaceDE w:val="0"/>
        <w:autoSpaceDN w:val="0"/>
        <w:adjustRightInd w:val="0"/>
      </w:pPr>
      <w:r w:rsidRPr="00D45360">
        <w:t>Comuníquese para los efectos legales consiguientes.</w:t>
      </w:r>
    </w:p>
    <w:p w:rsidR="0096756C" w:rsidRPr="00D45360" w:rsidRDefault="0096756C" w:rsidP="0096756C">
      <w:pPr>
        <w:autoSpaceDE w:val="0"/>
        <w:autoSpaceDN w:val="0"/>
        <w:adjustRightInd w:val="0"/>
      </w:pPr>
    </w:p>
    <w:p w:rsidR="0096756C" w:rsidRDefault="0096756C" w:rsidP="0096756C">
      <w:pPr>
        <w:spacing w:after="0" w:line="240" w:lineRule="auto"/>
        <w:contextualSpacing/>
        <w:rPr>
          <w:rFonts w:eastAsia="Calibri"/>
          <w:b/>
          <w:szCs w:val="24"/>
          <w:u w:val="single"/>
        </w:rPr>
      </w:pPr>
      <w:r w:rsidRPr="0041789B">
        <w:rPr>
          <w:rFonts w:eastAsia="Calibri"/>
          <w:b/>
          <w:szCs w:val="24"/>
          <w:u w:val="single"/>
        </w:rPr>
        <w:t xml:space="preserve">ACUERDO NÚMERO </w:t>
      </w:r>
      <w:r>
        <w:rPr>
          <w:rFonts w:eastAsia="Calibri"/>
          <w:b/>
          <w:szCs w:val="24"/>
          <w:u w:val="single"/>
        </w:rPr>
        <w:t xml:space="preserve">VEINTIUNO: </w:t>
      </w:r>
    </w:p>
    <w:p w:rsidR="0096756C" w:rsidRPr="0041789B" w:rsidRDefault="0096756C" w:rsidP="0096756C">
      <w:pPr>
        <w:spacing w:after="0" w:line="240" w:lineRule="auto"/>
        <w:contextualSpacing/>
        <w:rPr>
          <w:rFonts w:eastAsia="Calibri"/>
          <w:b/>
          <w:szCs w:val="24"/>
          <w:u w:val="single"/>
        </w:rPr>
      </w:pPr>
    </w:p>
    <w:p w:rsidR="0096756C" w:rsidRDefault="0096756C" w:rsidP="0096756C">
      <w:pPr>
        <w:spacing w:after="0" w:line="240" w:lineRule="auto"/>
        <w:contextualSpacing/>
        <w:rPr>
          <w:rFonts w:eastAsia="Calibri"/>
          <w:szCs w:val="24"/>
        </w:rPr>
      </w:pPr>
      <w:r w:rsidRPr="0041789B">
        <w:rPr>
          <w:rFonts w:eastAsia="Calibri"/>
          <w:szCs w:val="24"/>
        </w:rPr>
        <w:t>El Concejo Municipal CONSIDERANDO:</w:t>
      </w:r>
    </w:p>
    <w:p w:rsidR="0096756C" w:rsidRPr="0041789B" w:rsidRDefault="0096756C" w:rsidP="0096756C">
      <w:pPr>
        <w:spacing w:after="0" w:line="240" w:lineRule="auto"/>
        <w:contextualSpacing/>
        <w:rPr>
          <w:rFonts w:eastAsia="Calibri"/>
          <w:szCs w:val="24"/>
        </w:rPr>
      </w:pPr>
    </w:p>
    <w:p w:rsidR="0096756C" w:rsidRPr="0041789B" w:rsidRDefault="0096756C" w:rsidP="0096756C">
      <w:pPr>
        <w:spacing w:after="0" w:line="240" w:lineRule="auto"/>
        <w:rPr>
          <w:szCs w:val="24"/>
          <w:lang w:val="es-ES" w:eastAsia="es-ES"/>
        </w:rPr>
      </w:pPr>
      <w:r w:rsidRPr="0041789B">
        <w:rPr>
          <w:rFonts w:eastAsia="Calibri"/>
          <w:szCs w:val="24"/>
        </w:rPr>
        <w:t xml:space="preserve">I.- Que según acuerdo número catorce del acta número dieciocho de fecha siete de mayo del 2019, se acordó adjudicar la licitación pública 08/2019 </w:t>
      </w:r>
      <w:r w:rsidRPr="0041789B">
        <w:t xml:space="preserve">“SUMINISTRO DE MEDICAMENTOS PARA CLÍNICA COMUNAL DE LA MUNICIPALIDAD DE METAPÁN” a las empresas </w:t>
      </w:r>
      <w:r w:rsidRPr="0041789B">
        <w:rPr>
          <w:b/>
          <w:szCs w:val="24"/>
          <w:lang w:val="es-ES" w:eastAsia="es-ES"/>
        </w:rPr>
        <w:t>ACTIVA, S.A. DE C.V</w:t>
      </w:r>
      <w:r w:rsidRPr="0041789B">
        <w:rPr>
          <w:szCs w:val="24"/>
          <w:lang w:val="es-ES" w:eastAsia="es-ES"/>
        </w:rPr>
        <w:t xml:space="preserve">. por un monto de TREINTA Y UN MIL DOSCIENTOS OCHENTA Y UNO 70/100 Dólares de los Estados Unidos de América ($31,281.70), y a la empresa </w:t>
      </w:r>
      <w:r w:rsidRPr="0041789B">
        <w:rPr>
          <w:b/>
          <w:szCs w:val="24"/>
          <w:lang w:val="es-ES" w:eastAsia="es-ES"/>
        </w:rPr>
        <w:t>GUARDADO, S.A. DE C.V</w:t>
      </w:r>
      <w:r w:rsidRPr="0041789B">
        <w:rPr>
          <w:szCs w:val="24"/>
          <w:lang w:val="es-ES" w:eastAsia="es-ES"/>
        </w:rPr>
        <w:t>. por el monto de VEINTIOCHO MIL SESENTA Y SEIS 25/100 DÓLARES DE LOS ESTADOS UNIDOS DE AMÉRICA. ($28,066.25);</w:t>
      </w:r>
    </w:p>
    <w:p w:rsidR="0096756C" w:rsidRPr="0041789B"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sidRPr="0041789B">
        <w:rPr>
          <w:szCs w:val="24"/>
          <w:lang w:val="es-ES" w:eastAsia="es-ES"/>
        </w:rPr>
        <w:t xml:space="preserve">II.- Que las ofertas que se recibieron de los medicamentos, fueron de forma parcial, por que ninguna completo el total de los medicamentos solicitados; por lo que se procedió a adjudicar a las empresas </w:t>
      </w:r>
      <w:r w:rsidRPr="0041789B">
        <w:rPr>
          <w:b/>
          <w:szCs w:val="24"/>
          <w:lang w:val="es-ES" w:eastAsia="es-ES"/>
        </w:rPr>
        <w:t xml:space="preserve">ACTIVA, S.A. DE C.V y GUARDADO, S.A. DE C.V: </w:t>
      </w:r>
      <w:r w:rsidRPr="0041789B">
        <w:rPr>
          <w:szCs w:val="24"/>
          <w:lang w:val="es-ES" w:eastAsia="es-ES"/>
        </w:rPr>
        <w:t>quedando pendiente una cantidad de medicamentos que no fueron ofertados por ninguno de los participantes. Por lo que se vuelve necesario realizar las contrataciones directas de los medicamentos pendientes;</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rPr>
      </w:pPr>
      <w:r>
        <w:rPr>
          <w:szCs w:val="24"/>
          <w:lang w:val="es-ES" w:eastAsia="es-ES"/>
        </w:rPr>
        <w:t xml:space="preserve">III.- Que según acuerdo número diez del acta número diecinueve de fecha catorce de mayo del 2019, se giraron </w:t>
      </w:r>
      <w:r w:rsidRPr="0041789B">
        <w:rPr>
          <w:szCs w:val="24"/>
          <w:lang w:val="es-ES" w:eastAsia="es-ES"/>
        </w:rPr>
        <w:t xml:space="preserve">instrucciones a la Unidad </w:t>
      </w:r>
      <w:r w:rsidRPr="0041789B">
        <w:rPr>
          <w:szCs w:val="24"/>
        </w:rPr>
        <w:t xml:space="preserve">de Adquisiciones y Contrataciones Institucionales, para que inicie el proceso de la contratación directa, </w:t>
      </w:r>
      <w:r>
        <w:rPr>
          <w:szCs w:val="24"/>
        </w:rPr>
        <w:t xml:space="preserve">de un listado de medicamentos que se encontraban pendientes de adquirir; </w:t>
      </w:r>
    </w:p>
    <w:p w:rsidR="0096756C" w:rsidRDefault="0096756C" w:rsidP="0096756C">
      <w:pPr>
        <w:spacing w:after="0" w:line="240" w:lineRule="auto"/>
        <w:rPr>
          <w:szCs w:val="24"/>
        </w:rPr>
      </w:pPr>
    </w:p>
    <w:p w:rsidR="0096756C" w:rsidRDefault="0096756C" w:rsidP="0096756C">
      <w:pPr>
        <w:spacing w:after="0" w:line="240" w:lineRule="auto"/>
      </w:pPr>
      <w:r>
        <w:rPr>
          <w:szCs w:val="24"/>
        </w:rPr>
        <w:t>IV-Que la Comisión Evaluadora de ofertas</w:t>
      </w:r>
      <w:r>
        <w:t>, después de realizar el análisis y evaluación de las propuestas presentadas y con base a las razones expuestas, recomienda se adjudique en forma parcial a través de la modalidad de contratación directa a los oferentes que se detallan a continuación, por cumplir con la totalidad de los requisitos de evaluación y por ser un precio acorde al presupuesto institucional;</w:t>
      </w:r>
    </w:p>
    <w:p w:rsidR="0096756C" w:rsidRDefault="0096756C" w:rsidP="0096756C">
      <w:pPr>
        <w:spacing w:after="0" w:line="240" w:lineRule="auto"/>
        <w:rPr>
          <w:szCs w:val="24"/>
        </w:rPr>
      </w:pPr>
    </w:p>
    <w:p w:rsidR="0096756C" w:rsidRPr="00C62001" w:rsidRDefault="0096756C" w:rsidP="0096756C">
      <w:pPr>
        <w:autoSpaceDE w:val="0"/>
        <w:autoSpaceDN w:val="0"/>
        <w:adjustRightInd w:val="0"/>
        <w:spacing w:after="0" w:line="240" w:lineRule="auto"/>
        <w:rPr>
          <w:szCs w:val="24"/>
        </w:rPr>
      </w:pPr>
      <w:r w:rsidRPr="00C62001">
        <w:rPr>
          <w:szCs w:val="24"/>
        </w:rPr>
        <w:lastRenderedPageBreak/>
        <w:t>POR TANTO, en uso de sus facultades establecidas en el Código Municipal y las recomendaciones emanadas de la Comisión Evaluadora de Ofertas, el Concejo Municipal ACUERDA:</w:t>
      </w:r>
    </w:p>
    <w:p w:rsidR="0096756C" w:rsidRPr="00AE0E0F" w:rsidRDefault="0096756C" w:rsidP="0062294A">
      <w:pPr>
        <w:numPr>
          <w:ilvl w:val="0"/>
          <w:numId w:val="87"/>
        </w:numPr>
        <w:spacing w:after="0" w:line="240" w:lineRule="auto"/>
        <w:ind w:right="0"/>
        <w:contextualSpacing/>
        <w:rPr>
          <w:szCs w:val="24"/>
          <w:lang w:val="es-ES" w:eastAsia="es-ES"/>
        </w:rPr>
      </w:pPr>
      <w:r>
        <w:t xml:space="preserve">Adjudicar la compra de medicamentos, que a continuación se detallan para uso en Clínica Comunal, ubicado en Tahuilapa de la Municipalidad de Metapán, cuyas erogaciones se realizaran conforme a detalle de compra y </w:t>
      </w:r>
      <w:r w:rsidRPr="00AE0E0F">
        <w:rPr>
          <w:szCs w:val="24"/>
          <w:lang w:val="es-ES"/>
        </w:rPr>
        <w:t>dicho gasto se aplicará al código N° 54108 del CEP 2, con fuente de financiamiento 2 Fondos Propios;</w:t>
      </w:r>
    </w:p>
    <w:p w:rsidR="0096756C" w:rsidRPr="00AE0E0F" w:rsidRDefault="0096756C" w:rsidP="0096756C">
      <w:pPr>
        <w:spacing w:after="0" w:line="240" w:lineRule="auto"/>
        <w:ind w:left="720"/>
        <w:contextualSpacing/>
        <w:rPr>
          <w:szCs w:val="24"/>
          <w:lang w:val="es-ES" w:eastAsia="es-ES"/>
        </w:rPr>
      </w:pPr>
    </w:p>
    <w:p w:rsidR="0096756C" w:rsidRPr="006335A5" w:rsidRDefault="0096756C" w:rsidP="0096756C">
      <w:pPr>
        <w:spacing w:line="276" w:lineRule="auto"/>
        <w:ind w:right="670"/>
        <w:rPr>
          <w:b/>
          <w:lang w:bidi="es-SV"/>
        </w:rPr>
      </w:pPr>
    </w:p>
    <w:p w:rsidR="0096756C" w:rsidRPr="006335A5" w:rsidRDefault="0096756C" w:rsidP="0096756C">
      <w:pPr>
        <w:spacing w:line="276" w:lineRule="auto"/>
        <w:ind w:right="670"/>
        <w:rPr>
          <w:b/>
        </w:rPr>
      </w:pPr>
      <w:r w:rsidRPr="006335A5">
        <w:rPr>
          <w:b/>
          <w:noProof/>
        </w:rPr>
        <w:drawing>
          <wp:inline distT="0" distB="0" distL="0" distR="0" wp14:anchorId="63FE2ED4" wp14:editId="29576D95">
            <wp:extent cx="6223000" cy="1721949"/>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721949"/>
                    </a:xfrm>
                    <a:prstGeom prst="rect">
                      <a:avLst/>
                    </a:prstGeom>
                    <a:noFill/>
                    <a:ln>
                      <a:noFill/>
                    </a:ln>
                  </pic:spPr>
                </pic:pic>
              </a:graphicData>
            </a:graphic>
          </wp:inline>
        </w:drawing>
      </w:r>
    </w:p>
    <w:p w:rsidR="0096756C" w:rsidRPr="006335A5" w:rsidRDefault="0096756C" w:rsidP="0096756C">
      <w:pPr>
        <w:spacing w:line="276" w:lineRule="auto"/>
        <w:ind w:right="670"/>
        <w:rPr>
          <w:b/>
        </w:rPr>
      </w:pPr>
      <w:r w:rsidRPr="006335A5">
        <w:rPr>
          <w:b/>
          <w:noProof/>
        </w:rPr>
        <w:drawing>
          <wp:anchor distT="0" distB="0" distL="114300" distR="114300" simplePos="0" relativeHeight="251676672" behindDoc="0" locked="0" layoutInCell="1" allowOverlap="1" wp14:anchorId="1A13BC8E" wp14:editId="02355BBF">
            <wp:simplePos x="0" y="0"/>
            <wp:positionH relativeFrom="margin">
              <wp:align>left</wp:align>
            </wp:positionH>
            <wp:positionV relativeFrom="paragraph">
              <wp:posOffset>414722</wp:posOffset>
            </wp:positionV>
            <wp:extent cx="6223000" cy="1359280"/>
            <wp:effectExtent l="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359280"/>
                    </a:xfrm>
                    <a:prstGeom prst="rect">
                      <a:avLst/>
                    </a:prstGeom>
                    <a:noFill/>
                    <a:ln>
                      <a:noFill/>
                    </a:ln>
                  </pic:spPr>
                </pic:pic>
              </a:graphicData>
            </a:graphic>
          </wp:anchor>
        </w:drawing>
      </w:r>
      <w:r w:rsidRPr="006335A5">
        <w:rPr>
          <w:b/>
        </w:rPr>
        <w:tab/>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anchor distT="0" distB="0" distL="114300" distR="114300" simplePos="0" relativeHeight="251669504" behindDoc="0" locked="0" layoutInCell="1" allowOverlap="1" wp14:anchorId="540D5ECA" wp14:editId="1FFA5244">
            <wp:simplePos x="0" y="0"/>
            <wp:positionH relativeFrom="margin">
              <wp:align>left</wp:align>
            </wp:positionH>
            <wp:positionV relativeFrom="paragraph">
              <wp:posOffset>206280</wp:posOffset>
            </wp:positionV>
            <wp:extent cx="6223000" cy="1837821"/>
            <wp:effectExtent l="0" t="0" r="635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8378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lastRenderedPageBreak/>
        <w:drawing>
          <wp:inline distT="0" distB="0" distL="0" distR="0" wp14:anchorId="6132ADE1" wp14:editId="70456CE6">
            <wp:extent cx="6210300" cy="117856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10300" cy="1178560"/>
                    </a:xfrm>
                    <a:prstGeom prst="rect">
                      <a:avLst/>
                    </a:prstGeom>
                    <a:noFill/>
                    <a:ln>
                      <a:noFill/>
                    </a:ln>
                  </pic:spPr>
                </pic:pic>
              </a:graphicData>
            </a:graphic>
          </wp:inline>
        </w:drawing>
      </w:r>
      <w:r w:rsidRPr="005D3747">
        <w:rPr>
          <w:noProof/>
        </w:rPr>
        <w:drawing>
          <wp:anchor distT="0" distB="0" distL="114300" distR="114300" simplePos="0" relativeHeight="251681792" behindDoc="0" locked="0" layoutInCell="1" allowOverlap="1" wp14:anchorId="326F9D6E" wp14:editId="7EF751C2">
            <wp:simplePos x="0" y="0"/>
            <wp:positionH relativeFrom="margin">
              <wp:align>left</wp:align>
            </wp:positionH>
            <wp:positionV relativeFrom="paragraph">
              <wp:posOffset>0</wp:posOffset>
            </wp:positionV>
            <wp:extent cx="6223000" cy="2710180"/>
            <wp:effectExtent l="0" t="0" r="635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271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anchor distT="0" distB="0" distL="114300" distR="114300" simplePos="0" relativeHeight="251677696" behindDoc="0" locked="0" layoutInCell="1" allowOverlap="1" wp14:anchorId="710886A5" wp14:editId="6F225BDA">
            <wp:simplePos x="0" y="0"/>
            <wp:positionH relativeFrom="margin">
              <wp:align>left</wp:align>
            </wp:positionH>
            <wp:positionV relativeFrom="paragraph">
              <wp:posOffset>266700</wp:posOffset>
            </wp:positionV>
            <wp:extent cx="6223000" cy="1790058"/>
            <wp:effectExtent l="0" t="0" r="6350" b="127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790058"/>
                    </a:xfrm>
                    <a:prstGeom prst="rect">
                      <a:avLst/>
                    </a:prstGeom>
                    <a:noFill/>
                    <a:ln>
                      <a:noFill/>
                    </a:ln>
                  </pic:spPr>
                </pic:pic>
              </a:graphicData>
            </a:graphic>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inline distT="0" distB="0" distL="0" distR="0" wp14:anchorId="142ABA67" wp14:editId="463DACCD">
            <wp:extent cx="6223000" cy="1623568"/>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623568"/>
                    </a:xfrm>
                    <a:prstGeom prst="rect">
                      <a:avLst/>
                    </a:prstGeom>
                    <a:noFill/>
                    <a:ln>
                      <a:noFill/>
                    </a:ln>
                  </pic:spPr>
                </pic:pic>
              </a:graphicData>
            </a:graphic>
          </wp:inline>
        </w:drawing>
      </w:r>
    </w:p>
    <w:p w:rsidR="0096756C" w:rsidRPr="006335A5" w:rsidRDefault="0096756C" w:rsidP="0096756C">
      <w:pPr>
        <w:spacing w:line="276" w:lineRule="auto"/>
        <w:ind w:right="670"/>
        <w:rPr>
          <w:b/>
        </w:rPr>
      </w:pPr>
      <w:r w:rsidRPr="006335A5">
        <w:rPr>
          <w:b/>
          <w:noProof/>
        </w:rPr>
        <w:lastRenderedPageBreak/>
        <w:drawing>
          <wp:anchor distT="0" distB="0" distL="114300" distR="114300" simplePos="0" relativeHeight="251670528" behindDoc="0" locked="0" layoutInCell="1" allowOverlap="1" wp14:anchorId="471B14D5" wp14:editId="74FAF97B">
            <wp:simplePos x="0" y="0"/>
            <wp:positionH relativeFrom="margin">
              <wp:align>left</wp:align>
            </wp:positionH>
            <wp:positionV relativeFrom="paragraph">
              <wp:posOffset>160087</wp:posOffset>
            </wp:positionV>
            <wp:extent cx="6223000" cy="1558290"/>
            <wp:effectExtent l="0" t="0" r="6350" b="381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558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inline distT="0" distB="0" distL="0" distR="0" wp14:anchorId="5B41D62C" wp14:editId="07C244CF">
            <wp:extent cx="6223000" cy="1534160"/>
            <wp:effectExtent l="0" t="0" r="635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5377" cy="1534746"/>
                    </a:xfrm>
                    <a:prstGeom prst="rect">
                      <a:avLst/>
                    </a:prstGeom>
                    <a:noFill/>
                    <a:ln>
                      <a:noFill/>
                    </a:ln>
                  </pic:spPr>
                </pic:pic>
              </a:graphicData>
            </a:graphic>
          </wp:inline>
        </w:drawing>
      </w:r>
    </w:p>
    <w:p w:rsidR="0096756C" w:rsidRPr="006335A5" w:rsidRDefault="0096756C" w:rsidP="0096756C">
      <w:pPr>
        <w:spacing w:line="276" w:lineRule="auto"/>
        <w:ind w:right="670"/>
        <w:rPr>
          <w:b/>
        </w:rPr>
      </w:pPr>
      <w:r w:rsidRPr="006335A5">
        <w:rPr>
          <w:b/>
          <w:noProof/>
        </w:rPr>
        <w:drawing>
          <wp:anchor distT="0" distB="0" distL="114300" distR="114300" simplePos="0" relativeHeight="251671552" behindDoc="0" locked="0" layoutInCell="1" allowOverlap="1" wp14:anchorId="42D65F1D" wp14:editId="350BB1EE">
            <wp:simplePos x="0" y="0"/>
            <wp:positionH relativeFrom="margin">
              <wp:align>left</wp:align>
            </wp:positionH>
            <wp:positionV relativeFrom="paragraph">
              <wp:posOffset>175895</wp:posOffset>
            </wp:positionV>
            <wp:extent cx="6223000" cy="2105025"/>
            <wp:effectExtent l="0" t="0" r="6350" b="952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inline distT="0" distB="0" distL="0" distR="0" wp14:anchorId="1CB5BB80" wp14:editId="02E6CE48">
            <wp:extent cx="6223000" cy="1752220"/>
            <wp:effectExtent l="0" t="0" r="635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752220"/>
                    </a:xfrm>
                    <a:prstGeom prst="rect">
                      <a:avLst/>
                    </a:prstGeom>
                    <a:noFill/>
                    <a:ln>
                      <a:noFill/>
                    </a:ln>
                  </pic:spPr>
                </pic:pic>
              </a:graphicData>
            </a:graphic>
          </wp:inline>
        </w:drawing>
      </w:r>
      <w:r w:rsidRPr="006335A5">
        <w:rPr>
          <w:b/>
        </w:rPr>
        <w:tab/>
      </w:r>
    </w:p>
    <w:p w:rsidR="0096756C" w:rsidRPr="006335A5" w:rsidRDefault="0096756C" w:rsidP="0096756C">
      <w:pPr>
        <w:spacing w:line="276" w:lineRule="auto"/>
        <w:ind w:right="670"/>
        <w:rPr>
          <w:b/>
        </w:rPr>
      </w:pPr>
      <w:r w:rsidRPr="006335A5">
        <w:rPr>
          <w:b/>
          <w:noProof/>
        </w:rPr>
        <w:lastRenderedPageBreak/>
        <w:drawing>
          <wp:anchor distT="0" distB="0" distL="114300" distR="114300" simplePos="0" relativeHeight="251678720" behindDoc="0" locked="0" layoutInCell="1" allowOverlap="1" wp14:anchorId="6B845D25" wp14:editId="4FF64F1A">
            <wp:simplePos x="0" y="0"/>
            <wp:positionH relativeFrom="margin">
              <wp:align>left</wp:align>
            </wp:positionH>
            <wp:positionV relativeFrom="paragraph">
              <wp:posOffset>180975</wp:posOffset>
            </wp:positionV>
            <wp:extent cx="6223000" cy="1585730"/>
            <wp:effectExtent l="0" t="0" r="635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585730"/>
                    </a:xfrm>
                    <a:prstGeom prst="rect">
                      <a:avLst/>
                    </a:prstGeom>
                    <a:noFill/>
                    <a:ln>
                      <a:noFill/>
                    </a:ln>
                  </pic:spPr>
                </pic:pic>
              </a:graphicData>
            </a:graphic>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anchor distT="0" distB="0" distL="114300" distR="114300" simplePos="0" relativeHeight="251679744" behindDoc="0" locked="0" layoutInCell="1" allowOverlap="1" wp14:anchorId="37457030" wp14:editId="7DEDAFCF">
            <wp:simplePos x="0" y="0"/>
            <wp:positionH relativeFrom="margin">
              <wp:align>left</wp:align>
            </wp:positionH>
            <wp:positionV relativeFrom="paragraph">
              <wp:posOffset>377190</wp:posOffset>
            </wp:positionV>
            <wp:extent cx="6223000" cy="1736725"/>
            <wp:effectExtent l="0" t="0" r="635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736725"/>
                    </a:xfrm>
                    <a:prstGeom prst="rect">
                      <a:avLst/>
                    </a:prstGeom>
                    <a:noFill/>
                    <a:ln>
                      <a:noFill/>
                    </a:ln>
                  </pic:spPr>
                </pic:pic>
              </a:graphicData>
            </a:graphic>
          </wp:anchor>
        </w:drawing>
      </w:r>
    </w:p>
    <w:p w:rsidR="0096756C" w:rsidRPr="006335A5" w:rsidRDefault="0096756C" w:rsidP="0096756C">
      <w:pPr>
        <w:spacing w:line="276" w:lineRule="auto"/>
        <w:ind w:right="670"/>
        <w:rPr>
          <w:b/>
        </w:rPr>
      </w:pPr>
      <w:r w:rsidRPr="006335A5">
        <w:rPr>
          <w:b/>
          <w:noProof/>
        </w:rPr>
        <w:drawing>
          <wp:anchor distT="0" distB="0" distL="114300" distR="114300" simplePos="0" relativeHeight="251672576" behindDoc="0" locked="0" layoutInCell="1" allowOverlap="1" wp14:anchorId="227E9841" wp14:editId="6DA3B96C">
            <wp:simplePos x="0" y="0"/>
            <wp:positionH relativeFrom="margin">
              <wp:align>left</wp:align>
            </wp:positionH>
            <wp:positionV relativeFrom="paragraph">
              <wp:posOffset>2025650</wp:posOffset>
            </wp:positionV>
            <wp:extent cx="6223000" cy="2361250"/>
            <wp:effectExtent l="0" t="0" r="6350" b="127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236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Pr="006335A5" w:rsidRDefault="0096756C" w:rsidP="0096756C">
      <w:pPr>
        <w:spacing w:line="276" w:lineRule="auto"/>
        <w:ind w:right="670"/>
        <w:rPr>
          <w:b/>
        </w:rPr>
      </w:pPr>
      <w:r w:rsidRPr="006335A5">
        <w:rPr>
          <w:b/>
          <w:noProof/>
        </w:rPr>
        <w:drawing>
          <wp:anchor distT="0" distB="0" distL="114300" distR="114300" simplePos="0" relativeHeight="251673600" behindDoc="0" locked="0" layoutInCell="1" allowOverlap="1" wp14:anchorId="3D0D4CD6" wp14:editId="42497719">
            <wp:simplePos x="0" y="0"/>
            <wp:positionH relativeFrom="margin">
              <wp:align>left</wp:align>
            </wp:positionH>
            <wp:positionV relativeFrom="paragraph">
              <wp:posOffset>2705735</wp:posOffset>
            </wp:positionV>
            <wp:extent cx="6223000" cy="1872615"/>
            <wp:effectExtent l="0" t="0" r="635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872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5A5">
        <w:rPr>
          <w:b/>
        </w:rPr>
        <w:tab/>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p>
    <w:p w:rsidR="0096756C" w:rsidRDefault="0096756C" w:rsidP="0096756C">
      <w:pPr>
        <w:spacing w:line="276" w:lineRule="auto"/>
        <w:ind w:right="670"/>
        <w:rPr>
          <w:b/>
        </w:rPr>
      </w:pPr>
      <w:r w:rsidRPr="006335A5">
        <w:rPr>
          <w:b/>
          <w:noProof/>
        </w:rPr>
        <w:lastRenderedPageBreak/>
        <w:drawing>
          <wp:anchor distT="0" distB="0" distL="114300" distR="114300" simplePos="0" relativeHeight="251674624" behindDoc="0" locked="0" layoutInCell="1" allowOverlap="1" wp14:anchorId="176ACD41" wp14:editId="775101EA">
            <wp:simplePos x="0" y="0"/>
            <wp:positionH relativeFrom="margin">
              <wp:align>left</wp:align>
            </wp:positionH>
            <wp:positionV relativeFrom="paragraph">
              <wp:posOffset>131445</wp:posOffset>
            </wp:positionV>
            <wp:extent cx="6223000" cy="1709420"/>
            <wp:effectExtent l="0" t="0" r="635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Default="0096756C" w:rsidP="0096756C">
      <w:pPr>
        <w:spacing w:line="276" w:lineRule="auto"/>
        <w:ind w:right="670"/>
        <w:rPr>
          <w:b/>
        </w:rPr>
      </w:pPr>
    </w:p>
    <w:p w:rsidR="0096756C" w:rsidRDefault="0096756C" w:rsidP="0096756C">
      <w:pPr>
        <w:spacing w:line="276" w:lineRule="auto"/>
        <w:ind w:right="670"/>
        <w:rPr>
          <w:b/>
        </w:rPr>
      </w:pP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inline distT="0" distB="0" distL="0" distR="0" wp14:anchorId="79C35CE6" wp14:editId="56CFDD2A">
            <wp:extent cx="6200775" cy="23812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01733" cy="2381618"/>
                    </a:xfrm>
                    <a:prstGeom prst="rect">
                      <a:avLst/>
                    </a:prstGeom>
                    <a:noFill/>
                    <a:ln>
                      <a:noFill/>
                    </a:ln>
                  </pic:spPr>
                </pic:pic>
              </a:graphicData>
            </a:graphic>
          </wp:inline>
        </w:drawing>
      </w:r>
    </w:p>
    <w:p w:rsidR="0096756C" w:rsidRDefault="0096756C" w:rsidP="0096756C">
      <w:pPr>
        <w:spacing w:line="276" w:lineRule="auto"/>
        <w:ind w:right="670"/>
        <w:rPr>
          <w:b/>
        </w:rPr>
      </w:pPr>
    </w:p>
    <w:p w:rsidR="0096756C" w:rsidRDefault="0096756C" w:rsidP="0096756C">
      <w:pPr>
        <w:spacing w:line="276" w:lineRule="auto"/>
        <w:ind w:right="670"/>
        <w:rPr>
          <w:b/>
        </w:rPr>
      </w:pPr>
    </w:p>
    <w:p w:rsidR="0096756C" w:rsidRPr="006335A5" w:rsidRDefault="0096756C" w:rsidP="0096756C">
      <w:pPr>
        <w:spacing w:line="276" w:lineRule="auto"/>
        <w:ind w:right="670"/>
        <w:rPr>
          <w:b/>
        </w:rPr>
      </w:pPr>
    </w:p>
    <w:p w:rsidR="0096756C" w:rsidRDefault="0096756C" w:rsidP="0096756C">
      <w:pPr>
        <w:spacing w:line="276" w:lineRule="auto"/>
        <w:ind w:right="670"/>
        <w:rPr>
          <w:b/>
        </w:rPr>
      </w:pPr>
      <w:r w:rsidRPr="00392A5E">
        <w:rPr>
          <w:noProof/>
        </w:rPr>
        <w:drawing>
          <wp:anchor distT="0" distB="0" distL="114300" distR="114300" simplePos="0" relativeHeight="251682816" behindDoc="0" locked="0" layoutInCell="1" allowOverlap="1" wp14:anchorId="7F64669A" wp14:editId="49C113B0">
            <wp:simplePos x="0" y="0"/>
            <wp:positionH relativeFrom="margin">
              <wp:align>left</wp:align>
            </wp:positionH>
            <wp:positionV relativeFrom="paragraph">
              <wp:posOffset>199390</wp:posOffset>
            </wp:positionV>
            <wp:extent cx="6223000" cy="1155534"/>
            <wp:effectExtent l="0" t="0" r="6350" b="698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155534"/>
                    </a:xfrm>
                    <a:prstGeom prst="rect">
                      <a:avLst/>
                    </a:prstGeom>
                    <a:noFill/>
                    <a:ln>
                      <a:noFill/>
                    </a:ln>
                  </pic:spPr>
                </pic:pic>
              </a:graphicData>
            </a:graphic>
            <wp14:sizeRelV relativeFrom="margin">
              <wp14:pctHeight>0</wp14:pctHeight>
            </wp14:sizeRelV>
          </wp:anchor>
        </w:drawing>
      </w:r>
    </w:p>
    <w:p w:rsidR="0096756C"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lastRenderedPageBreak/>
        <w:drawing>
          <wp:anchor distT="0" distB="0" distL="114300" distR="114300" simplePos="0" relativeHeight="251675648" behindDoc="0" locked="0" layoutInCell="1" allowOverlap="1" wp14:anchorId="0F1D1697" wp14:editId="69F8558D">
            <wp:simplePos x="0" y="0"/>
            <wp:positionH relativeFrom="margin">
              <wp:align>left</wp:align>
            </wp:positionH>
            <wp:positionV relativeFrom="paragraph">
              <wp:posOffset>271145</wp:posOffset>
            </wp:positionV>
            <wp:extent cx="6223000" cy="4094385"/>
            <wp:effectExtent l="0" t="0" r="6350" b="1905"/>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4094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756C" w:rsidRPr="006335A5" w:rsidRDefault="0096756C" w:rsidP="0096756C">
      <w:pPr>
        <w:spacing w:line="276" w:lineRule="auto"/>
        <w:ind w:right="670"/>
        <w:rPr>
          <w:b/>
        </w:rPr>
      </w:pPr>
    </w:p>
    <w:p w:rsidR="0096756C" w:rsidRPr="006335A5" w:rsidRDefault="0096756C" w:rsidP="0096756C">
      <w:pPr>
        <w:spacing w:line="276" w:lineRule="auto"/>
        <w:ind w:right="670"/>
        <w:rPr>
          <w:b/>
        </w:rPr>
      </w:pPr>
      <w:r w:rsidRPr="006335A5">
        <w:rPr>
          <w:b/>
          <w:noProof/>
        </w:rPr>
        <w:drawing>
          <wp:inline distT="0" distB="0" distL="0" distR="0" wp14:anchorId="76F6F2FD" wp14:editId="7AD4BBE8">
            <wp:extent cx="6223000" cy="1722120"/>
            <wp:effectExtent l="0" t="0" r="635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4663" cy="1722580"/>
                    </a:xfrm>
                    <a:prstGeom prst="rect">
                      <a:avLst/>
                    </a:prstGeom>
                    <a:noFill/>
                    <a:ln>
                      <a:noFill/>
                    </a:ln>
                  </pic:spPr>
                </pic:pic>
              </a:graphicData>
            </a:graphic>
          </wp:inline>
        </w:drawing>
      </w:r>
    </w:p>
    <w:p w:rsidR="0096756C" w:rsidRDefault="0096756C" w:rsidP="0096756C">
      <w:pPr>
        <w:spacing w:line="276" w:lineRule="auto"/>
        <w:ind w:right="670"/>
        <w:rPr>
          <w:b/>
        </w:rPr>
      </w:pPr>
      <w:r w:rsidRPr="006335A5">
        <w:rPr>
          <w:b/>
          <w:noProof/>
        </w:rPr>
        <w:drawing>
          <wp:anchor distT="0" distB="0" distL="114300" distR="114300" simplePos="0" relativeHeight="251680768" behindDoc="0" locked="0" layoutInCell="1" allowOverlap="1" wp14:anchorId="4E39B7FB" wp14:editId="1753E609">
            <wp:simplePos x="0" y="0"/>
            <wp:positionH relativeFrom="margin">
              <wp:align>left</wp:align>
            </wp:positionH>
            <wp:positionV relativeFrom="paragraph">
              <wp:posOffset>292735</wp:posOffset>
            </wp:positionV>
            <wp:extent cx="6223000" cy="1042018"/>
            <wp:effectExtent l="0" t="0" r="0" b="635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clrChange>
                        <a:clrFrom>
                          <a:srgbClr val="FF0000"/>
                        </a:clrFrom>
                        <a:clrTo>
                          <a:srgbClr val="FF0000">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6223000" cy="1042018"/>
                    </a:xfrm>
                    <a:prstGeom prst="rect">
                      <a:avLst/>
                    </a:prstGeom>
                    <a:noFill/>
                    <a:ln>
                      <a:noFill/>
                    </a:ln>
                  </pic:spPr>
                </pic:pic>
              </a:graphicData>
            </a:graphic>
          </wp:anchor>
        </w:drawing>
      </w:r>
    </w:p>
    <w:p w:rsidR="0096756C" w:rsidRDefault="0096756C" w:rsidP="0096756C">
      <w:pPr>
        <w:spacing w:line="276" w:lineRule="auto"/>
        <w:ind w:right="670"/>
        <w:rPr>
          <w:b/>
        </w:rPr>
      </w:pPr>
      <w:r>
        <w:rPr>
          <w:b/>
        </w:rPr>
        <w:t>COMUNIQUESE.</w:t>
      </w:r>
    </w:p>
    <w:p w:rsidR="0096756C" w:rsidRDefault="0096756C" w:rsidP="0096756C">
      <w:pPr>
        <w:spacing w:line="276" w:lineRule="auto"/>
        <w:ind w:right="670"/>
        <w:rPr>
          <w:b/>
        </w:rPr>
      </w:pPr>
    </w:p>
    <w:p w:rsidR="0096756C" w:rsidRPr="00D0405F" w:rsidRDefault="0096756C" w:rsidP="0096756C">
      <w:pPr>
        <w:spacing w:line="276" w:lineRule="auto"/>
        <w:ind w:right="670"/>
        <w:rPr>
          <w:b/>
        </w:rPr>
      </w:pPr>
    </w:p>
    <w:p w:rsidR="0096756C" w:rsidRPr="00130E0B" w:rsidRDefault="0096756C" w:rsidP="0096756C">
      <w:pPr>
        <w:spacing w:after="0" w:line="240" w:lineRule="auto"/>
        <w:rPr>
          <w:rFonts w:eastAsia="Calibri"/>
          <w:b/>
          <w:szCs w:val="24"/>
          <w:u w:val="single"/>
        </w:rPr>
      </w:pPr>
      <w:r w:rsidRPr="00130E0B">
        <w:rPr>
          <w:rFonts w:eastAsia="Calibri"/>
          <w:b/>
          <w:szCs w:val="24"/>
          <w:u w:val="single"/>
        </w:rPr>
        <w:t xml:space="preserve">ACUERDO NÚMERO </w:t>
      </w:r>
      <w:r>
        <w:rPr>
          <w:rFonts w:eastAsia="Calibri"/>
          <w:b/>
          <w:szCs w:val="24"/>
          <w:u w:val="single"/>
        </w:rPr>
        <w:t xml:space="preserve">VEINTIDÓS: </w:t>
      </w:r>
      <w:r w:rsidRPr="00130E0B">
        <w:rPr>
          <w:rFonts w:eastAsia="Calibri"/>
          <w:b/>
          <w:szCs w:val="24"/>
          <w:u w:val="single"/>
        </w:rPr>
        <w:t xml:space="preserve"> </w:t>
      </w:r>
    </w:p>
    <w:p w:rsidR="0096756C" w:rsidRPr="00130E0B" w:rsidRDefault="0096756C" w:rsidP="0096756C">
      <w:pPr>
        <w:spacing w:after="0" w:line="240" w:lineRule="auto"/>
        <w:rPr>
          <w:rFonts w:eastAsia="Calibri"/>
          <w:szCs w:val="24"/>
        </w:rPr>
      </w:pPr>
    </w:p>
    <w:p w:rsidR="0096756C" w:rsidRPr="00130E0B" w:rsidRDefault="0096756C" w:rsidP="0096756C">
      <w:pPr>
        <w:spacing w:after="0" w:line="240" w:lineRule="auto"/>
        <w:rPr>
          <w:rFonts w:eastAsia="Calibri"/>
          <w:szCs w:val="24"/>
        </w:rPr>
      </w:pPr>
      <w:r w:rsidRPr="00130E0B">
        <w:rPr>
          <w:rFonts w:eastAsia="Calibri"/>
          <w:szCs w:val="24"/>
        </w:rPr>
        <w:t>EL CONCEJO MUNICIPAL CONSIDERANDO:</w:t>
      </w:r>
    </w:p>
    <w:p w:rsidR="0096756C" w:rsidRPr="00130E0B" w:rsidRDefault="0096756C" w:rsidP="0096756C">
      <w:pPr>
        <w:spacing w:after="0" w:line="240" w:lineRule="auto"/>
        <w:rPr>
          <w:rFonts w:eastAsia="Calibri"/>
          <w:szCs w:val="24"/>
        </w:rPr>
      </w:pPr>
    </w:p>
    <w:p w:rsidR="0096756C" w:rsidRPr="00130E0B" w:rsidRDefault="0096756C" w:rsidP="0096756C">
      <w:pPr>
        <w:spacing w:after="0" w:line="240" w:lineRule="auto"/>
        <w:rPr>
          <w:rFonts w:eastAsia="Calibri"/>
          <w:szCs w:val="24"/>
        </w:rPr>
      </w:pPr>
      <w:r w:rsidRPr="00130E0B">
        <w:rPr>
          <w:rFonts w:eastAsia="Calibri"/>
          <w:szCs w:val="24"/>
        </w:rPr>
        <w:t>I.- Que el Código Municipal, en su artículo 4 numeral 16 establece dentro de sus competencias “</w:t>
      </w:r>
      <w:r w:rsidRPr="00130E0B">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w:t>
      </w:r>
    </w:p>
    <w:p w:rsidR="0096756C" w:rsidRPr="00130E0B" w:rsidRDefault="0096756C" w:rsidP="0096756C">
      <w:pPr>
        <w:spacing w:after="0" w:line="240" w:lineRule="auto"/>
        <w:rPr>
          <w:rFonts w:eastAsia="Calibri"/>
          <w:szCs w:val="24"/>
        </w:rPr>
      </w:pPr>
    </w:p>
    <w:p w:rsidR="0096756C" w:rsidRPr="00130E0B" w:rsidRDefault="0096756C" w:rsidP="0096756C">
      <w:pPr>
        <w:spacing w:after="0" w:line="240" w:lineRule="auto"/>
        <w:rPr>
          <w:rFonts w:eastAsia="Calibri"/>
        </w:rPr>
      </w:pPr>
      <w:r w:rsidRPr="00130E0B">
        <w:rPr>
          <w:rFonts w:eastAsia="Calibri"/>
        </w:rPr>
        <w:t>II.- Que por acuerdo número veintiuno del acta número seis de fecha doce de febrero del 2019, se aprueba el Proyecto de Construcción y Mejora de Vivienda para personas de Escasos Recursos y Grave Necesidad del Municipio de Metapán, para el ejercicio 2019, en beneficio de los estratos sociales más necesitados de la zona urbana y rural.</w:t>
      </w:r>
    </w:p>
    <w:p w:rsidR="0096756C" w:rsidRPr="00130E0B" w:rsidRDefault="0096756C" w:rsidP="0096756C">
      <w:pPr>
        <w:spacing w:after="0" w:line="240" w:lineRule="auto"/>
        <w:rPr>
          <w:rFonts w:eastAsia="Calibri"/>
        </w:rPr>
      </w:pPr>
    </w:p>
    <w:p w:rsidR="0096756C" w:rsidRPr="00130E0B" w:rsidRDefault="0096756C" w:rsidP="0096756C">
      <w:pPr>
        <w:spacing w:after="0" w:line="240" w:lineRule="auto"/>
        <w:rPr>
          <w:rFonts w:eastAsia="Calibri"/>
          <w:szCs w:val="24"/>
        </w:rPr>
      </w:pPr>
      <w:r w:rsidRPr="00130E0B">
        <w:rPr>
          <w:rFonts w:eastAsia="Calibri"/>
          <w:szCs w:val="24"/>
        </w:rPr>
        <w:t>III.- Que una de las funciones de la Comisión del Concejo es identificar y seleccionar a los beneficiarios, en coordinación con la persona encargada de oficina de Vivienda Social, debiendo el Concejo aprobar mensualmente el listado de personas de escasos recursos, con su correspondiente estudio socioeconómico, así como el cumplimiento del marco regulatorio del mismo.</w:t>
      </w:r>
    </w:p>
    <w:p w:rsidR="0096756C" w:rsidRPr="00130E0B" w:rsidRDefault="0096756C" w:rsidP="0096756C">
      <w:pPr>
        <w:spacing w:after="0" w:line="240" w:lineRule="auto"/>
        <w:rPr>
          <w:rFonts w:eastAsia="Calibri"/>
          <w:szCs w:val="24"/>
        </w:rPr>
      </w:pPr>
    </w:p>
    <w:p w:rsidR="0096756C" w:rsidRPr="00130E0B" w:rsidRDefault="0096756C" w:rsidP="0096756C">
      <w:pPr>
        <w:spacing w:after="0" w:line="240" w:lineRule="auto"/>
        <w:rPr>
          <w:rFonts w:eastAsia="Calibri"/>
          <w:szCs w:val="24"/>
        </w:rPr>
      </w:pPr>
      <w:r w:rsidRPr="00130E0B">
        <w:rPr>
          <w:rFonts w:eastAsia="Calibri"/>
          <w:szCs w:val="24"/>
        </w:rPr>
        <w:t>POR TANTO, en uso de las facultades que le confiere el Código Municipal, el Concejo Municipal de Metapán, ACUERDA:</w:t>
      </w:r>
    </w:p>
    <w:p w:rsidR="0096756C" w:rsidRPr="00130E0B" w:rsidRDefault="0096756C" w:rsidP="0096756C">
      <w:pPr>
        <w:spacing w:after="0" w:line="240" w:lineRule="auto"/>
        <w:rPr>
          <w:rFonts w:eastAsia="Calibri"/>
          <w:szCs w:val="24"/>
        </w:rPr>
      </w:pPr>
    </w:p>
    <w:p w:rsidR="0096756C" w:rsidRPr="00130E0B" w:rsidRDefault="0096756C" w:rsidP="0096756C">
      <w:pPr>
        <w:spacing w:after="0" w:line="240" w:lineRule="auto"/>
        <w:rPr>
          <w:rFonts w:eastAsia="Calibri"/>
          <w:szCs w:val="24"/>
        </w:rPr>
      </w:pPr>
      <w:r w:rsidRPr="00130E0B">
        <w:rPr>
          <w:rFonts w:eastAsia="Calibri"/>
          <w:szCs w:val="24"/>
        </w:rPr>
        <w:t xml:space="preserve">Aprobar la lista de beneficiarios para el programa de “Construcción y mejoramiento de viviendas para personas de escasos recursos y grave necesidad del Municipio de Metapán”, para el mes de </w:t>
      </w:r>
      <w:r>
        <w:rPr>
          <w:rFonts w:eastAsia="Calibri"/>
          <w:szCs w:val="24"/>
        </w:rPr>
        <w:t>JUNIO</w:t>
      </w:r>
      <w:r w:rsidRPr="00130E0B">
        <w:rPr>
          <w:rFonts w:eastAsia="Calibri"/>
          <w:szCs w:val="24"/>
        </w:rPr>
        <w:t xml:space="preserve">  del año dos mil diecinueve de la siguiente manera: </w:t>
      </w:r>
    </w:p>
    <w:p w:rsidR="0096756C" w:rsidRPr="00130E0B" w:rsidRDefault="0096756C" w:rsidP="0096756C">
      <w:pPr>
        <w:spacing w:line="256" w:lineRule="auto"/>
        <w:rPr>
          <w:rFonts w:asciiTheme="minorHAnsi" w:hAnsiTheme="minorHAnsi" w:cstheme="minorBidi"/>
          <w:sz w:val="22"/>
        </w:rPr>
      </w:pPr>
    </w:p>
    <w:p w:rsidR="0096756C" w:rsidRPr="00F370A7" w:rsidRDefault="0096756C" w:rsidP="0096756C">
      <w:pPr>
        <w:spacing w:after="200" w:line="240" w:lineRule="auto"/>
        <w:rPr>
          <w:rFonts w:ascii="Century Gothic" w:hAnsi="Century Gothic"/>
          <w:sz w:val="20"/>
          <w:szCs w:val="20"/>
          <w:u w:val="single"/>
        </w:rPr>
      </w:pPr>
      <w:r w:rsidRPr="00F370A7">
        <w:rPr>
          <w:rFonts w:ascii="Century Gothic" w:hAnsi="Century Gothic"/>
          <w:sz w:val="20"/>
          <w:szCs w:val="20"/>
          <w:u w:val="single"/>
        </w:rPr>
        <w:t>LISTADO  BENEFICIADO/AS C</w:t>
      </w:r>
      <w:r>
        <w:rPr>
          <w:rFonts w:ascii="Century Gothic" w:hAnsi="Century Gothic"/>
          <w:sz w:val="20"/>
          <w:szCs w:val="20"/>
          <w:u w:val="single"/>
        </w:rPr>
        <w:t>ONSTRUCCION DE CASAS  PROTOTIPO</w:t>
      </w:r>
      <w:r w:rsidRPr="00F370A7">
        <w:rPr>
          <w:rFonts w:ascii="Century Gothic" w:hAnsi="Century Gothic"/>
          <w:sz w:val="20"/>
          <w:szCs w:val="20"/>
          <w:u w:val="single"/>
        </w:rPr>
        <w:t>:  MES DE JUNIO DE 2019</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Ester Posadas vda de Aldana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Cañas Dulces, Las Tapias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 XXXXXXX</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NIT No</w:t>
      </w:r>
      <w:r>
        <w:rPr>
          <w:rFonts w:ascii="Century Gothic" w:hAnsi="Century Gothic"/>
          <w:sz w:val="20"/>
          <w:szCs w:val="20"/>
        </w:rPr>
        <w:t>.:XXXXXXXXXX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Adela Hernández Cardona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Lugar.: El Rosario</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pStyle w:val="Sinespaciado"/>
        <w:rPr>
          <w:rFonts w:ascii="Century Gothic" w:hAnsi="Century Gothic"/>
          <w:sz w:val="20"/>
          <w:szCs w:val="20"/>
          <w:u w:val="single"/>
        </w:rPr>
      </w:pPr>
      <w:r w:rsidRPr="00F370A7">
        <w:rPr>
          <w:rFonts w:ascii="Century Gothic" w:hAnsi="Century Gothic"/>
          <w:sz w:val="20"/>
          <w:szCs w:val="20"/>
          <w:u w:val="single"/>
        </w:rPr>
        <w:t xml:space="preserve">LISTADO  BENEFICIADO/AS CONSTRUCCION  DE TECHO, PISO DE CONCRETO, 1 PUERTA Y 1 VENTANA:  MES DE JUNIO DE 2019: </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Nombre.: Blanca Azucena Trinidad Figueroa</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Lugar.: Cas. Arenal Pacheco, Las piedras</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Victoria de Jesús Erazo Díaz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Cas. Piletas, Las piedras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Delfina Gutiérrez de Martínez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San José Ingenio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Juana De los Santos Alvarado de Consuegra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cas. El sitio, Las Piedras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Juan Antonio Godoy Espino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Lugar.: Cas. Gua joyo, Belén Guijat</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Ángela Antonia Martínez de Monterroza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Cas. San Diego, Las piedras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lastRenderedPageBreak/>
        <w:t>DUI No.:XXXXXXXXX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No.:XXXXXXXXXXXX</w:t>
      </w:r>
    </w:p>
    <w:p w:rsidR="0096756C" w:rsidRPr="00F370A7" w:rsidRDefault="0096756C" w:rsidP="0096756C">
      <w:pPr>
        <w:spacing w:line="240" w:lineRule="auto"/>
        <w:rPr>
          <w:rFonts w:ascii="Century Gothic" w:hAnsi="Century Gothic"/>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Mirna Carolina Duarte Sandoval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Lugar.: Col. Brisas del Sur</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w:t>
      </w:r>
    </w:p>
    <w:p w:rsidR="0096756C" w:rsidRPr="00F370A7" w:rsidRDefault="0096756C" w:rsidP="0096756C">
      <w:pPr>
        <w:spacing w:line="240" w:lineRule="auto"/>
        <w:rPr>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Ambar Selena Guardado Merlos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Hacienda San Francisco, Belén Guijat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 XXXXXXXXXX</w:t>
      </w:r>
    </w:p>
    <w:p w:rsidR="0096756C" w:rsidRPr="00F370A7" w:rsidRDefault="0096756C" w:rsidP="0096756C">
      <w:pPr>
        <w:spacing w:line="240" w:lineRule="auto"/>
        <w:rPr>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Nombre.: Vilma Esperanza Ramirez Ramirez</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Cas. El Sitio, Las piedras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No.:XXXXXXXXXXXX</w:t>
      </w:r>
    </w:p>
    <w:p w:rsidR="0096756C" w:rsidRPr="00F370A7" w:rsidRDefault="0096756C" w:rsidP="0096756C">
      <w:pPr>
        <w:spacing w:line="240" w:lineRule="auto"/>
        <w:rPr>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Sabina Elizabeth Calderón Hernández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Lugar.: Cas. Las Cruces, Belén Guijat</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No.:XXXXXXXXXXXXXX</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Kenia Yamileth Perdido Recinos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Cas. El Limo, El Rosario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NIT No.:XXXXXXXXXXXX</w:t>
      </w:r>
    </w:p>
    <w:p w:rsidR="0096756C" w:rsidRPr="00F370A7" w:rsidRDefault="0096756C" w:rsidP="0096756C">
      <w:pPr>
        <w:spacing w:line="240" w:lineRule="auto"/>
        <w:rPr>
          <w:sz w:val="20"/>
          <w:szCs w:val="20"/>
        </w:rPr>
      </w:pP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Nombre.: Pedro Ramirez </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Lugar.: Col. San Luis </w:t>
      </w:r>
    </w:p>
    <w:p w:rsidR="0096756C" w:rsidRPr="00F370A7" w:rsidRDefault="0096756C" w:rsidP="0096756C">
      <w:pPr>
        <w:spacing w:line="240" w:lineRule="auto"/>
        <w:rPr>
          <w:rFonts w:ascii="Century Gothic" w:hAnsi="Century Gothic"/>
          <w:sz w:val="20"/>
          <w:szCs w:val="20"/>
        </w:rPr>
      </w:pPr>
      <w:r>
        <w:rPr>
          <w:rFonts w:ascii="Century Gothic" w:hAnsi="Century Gothic"/>
          <w:sz w:val="20"/>
          <w:szCs w:val="20"/>
        </w:rPr>
        <w:t>DUI No.:XXXXXXX</w:t>
      </w:r>
    </w:p>
    <w:p w:rsidR="0096756C" w:rsidRPr="00F370A7" w:rsidRDefault="0096756C" w:rsidP="0096756C">
      <w:pPr>
        <w:spacing w:line="240" w:lineRule="auto"/>
        <w:rPr>
          <w:rFonts w:ascii="Century Gothic" w:hAnsi="Century Gothic"/>
          <w:sz w:val="20"/>
          <w:szCs w:val="20"/>
        </w:rPr>
      </w:pPr>
      <w:r w:rsidRPr="00F370A7">
        <w:rPr>
          <w:rFonts w:ascii="Century Gothic" w:hAnsi="Century Gothic"/>
          <w:sz w:val="20"/>
          <w:szCs w:val="20"/>
        </w:rPr>
        <w:t xml:space="preserve">NIT </w:t>
      </w:r>
      <w:r>
        <w:rPr>
          <w:rFonts w:ascii="Century Gothic" w:hAnsi="Century Gothic"/>
          <w:sz w:val="20"/>
          <w:szCs w:val="20"/>
        </w:rPr>
        <w:t>No.:XXXXXXXXXXX</w:t>
      </w:r>
    </w:p>
    <w:p w:rsidR="0096756C" w:rsidRDefault="0096756C" w:rsidP="0096756C">
      <w:pPr>
        <w:spacing w:line="240" w:lineRule="auto"/>
        <w:rPr>
          <w:szCs w:val="24"/>
        </w:rPr>
      </w:pPr>
      <w:r w:rsidRPr="003039CB">
        <w:rPr>
          <w:szCs w:val="24"/>
        </w:rPr>
        <w:t xml:space="preserve">CERTIFIQUESE. </w:t>
      </w:r>
    </w:p>
    <w:p w:rsidR="0096756C" w:rsidRDefault="0096756C" w:rsidP="0096756C">
      <w:pPr>
        <w:spacing w:line="240" w:lineRule="auto"/>
        <w:rPr>
          <w:szCs w:val="24"/>
        </w:rPr>
      </w:pPr>
    </w:p>
    <w:p w:rsidR="0096756C" w:rsidRPr="003B36AC" w:rsidRDefault="0096756C" w:rsidP="0096756C">
      <w:pPr>
        <w:spacing w:after="0" w:line="240" w:lineRule="auto"/>
        <w:rPr>
          <w:b/>
          <w:spacing w:val="-3"/>
          <w:szCs w:val="24"/>
          <w:lang w:val="es-MX"/>
        </w:rPr>
      </w:pPr>
      <w:r w:rsidRPr="003B36AC">
        <w:rPr>
          <w:b/>
          <w:spacing w:val="-3"/>
          <w:szCs w:val="24"/>
          <w:u w:val="single"/>
          <w:lang w:val="es-MX"/>
        </w:rPr>
        <w:t>ACUERDO NÚMERO</w:t>
      </w:r>
      <w:r>
        <w:rPr>
          <w:b/>
          <w:spacing w:val="-3"/>
          <w:szCs w:val="24"/>
          <w:u w:val="single"/>
          <w:lang w:val="es-MX"/>
        </w:rPr>
        <w:t xml:space="preserve"> VEINTITRÉS</w:t>
      </w:r>
      <w:r w:rsidRPr="003B36AC">
        <w:rPr>
          <w:b/>
          <w:spacing w:val="-3"/>
          <w:szCs w:val="24"/>
          <w:u w:val="single"/>
          <w:lang w:val="es-MX"/>
        </w:rPr>
        <w:t xml:space="preserve">:          </w:t>
      </w:r>
    </w:p>
    <w:p w:rsidR="0096756C" w:rsidRPr="003B36AC" w:rsidRDefault="0096756C" w:rsidP="0096756C">
      <w:pPr>
        <w:spacing w:after="0" w:line="240" w:lineRule="auto"/>
        <w:rPr>
          <w:szCs w:val="24"/>
          <w:lang w:val="es-MX"/>
        </w:rPr>
      </w:pPr>
      <w:r w:rsidRPr="003B36AC">
        <w:rPr>
          <w:szCs w:val="24"/>
          <w:lang w:val="es-MX"/>
        </w:rPr>
        <w:t xml:space="preserve">El Concejo Municipal de Metapán, en uso de las facultades que el código municipal les confiere </w:t>
      </w:r>
      <w:r w:rsidRPr="003B36AC">
        <w:rPr>
          <w:b/>
          <w:szCs w:val="24"/>
          <w:lang w:val="es-MX"/>
        </w:rPr>
        <w:t>ACUERDA:</w:t>
      </w:r>
      <w:r w:rsidRPr="003B36AC">
        <w:rPr>
          <w:szCs w:val="24"/>
          <w:lang w:val="es-MX"/>
        </w:rPr>
        <w:t xml:space="preserve"> </w:t>
      </w:r>
    </w:p>
    <w:p w:rsidR="0096756C" w:rsidRPr="003B36AC" w:rsidRDefault="0096756C" w:rsidP="0096756C">
      <w:pPr>
        <w:spacing w:after="0" w:line="240" w:lineRule="auto"/>
        <w:rPr>
          <w:szCs w:val="24"/>
          <w:lang w:val="es-MX"/>
        </w:rPr>
      </w:pPr>
    </w:p>
    <w:p w:rsidR="0096756C" w:rsidRPr="003B36AC" w:rsidRDefault="0096756C" w:rsidP="0062294A">
      <w:pPr>
        <w:numPr>
          <w:ilvl w:val="0"/>
          <w:numId w:val="83"/>
        </w:numPr>
        <w:spacing w:after="0" w:line="240" w:lineRule="auto"/>
        <w:ind w:right="0"/>
        <w:contextualSpacing/>
        <w:rPr>
          <w:rFonts w:eastAsia="Calibri"/>
          <w:szCs w:val="24"/>
        </w:rPr>
      </w:pPr>
      <w:r w:rsidRPr="003B36AC">
        <w:rPr>
          <w:szCs w:val="24"/>
        </w:rPr>
        <w:t xml:space="preserve">Erogar la suma de </w:t>
      </w:r>
      <w:r w:rsidRPr="003B36AC">
        <w:rPr>
          <w:b/>
          <w:szCs w:val="24"/>
        </w:rPr>
        <w:t xml:space="preserve">UN MIL CIENTO VEINTE 00/100 DÓLARES DE LOS ESTADOS UNIDOS DE AMÉRICA ($1,120.00)  a favor de ABEL ALEXANDER SALAZAR LINARES </w:t>
      </w:r>
      <w:r w:rsidRPr="003B36AC">
        <w:rPr>
          <w:szCs w:val="24"/>
        </w:rPr>
        <w:t>En concepto de pago por apoyo profesional en materia audiovisual y diseño gráfico a la unidad de comunicaciones de la alcaldía municipal de Metapán correspondiente al mes de Mayo y Junio, según recibo.</w:t>
      </w:r>
      <w:r w:rsidRPr="003B36AC">
        <w:rPr>
          <w:b/>
          <w:szCs w:val="24"/>
        </w:rPr>
        <w:t xml:space="preserve"> </w:t>
      </w:r>
      <w:r w:rsidRPr="003B36AC">
        <w:rPr>
          <w:szCs w:val="24"/>
        </w:rPr>
        <w:t>Dicho gasto se aplicará a la línea</w:t>
      </w:r>
      <w:r w:rsidRPr="003B36AC">
        <w:rPr>
          <w:b/>
          <w:szCs w:val="24"/>
        </w:rPr>
        <w:t xml:space="preserve"> 0101</w:t>
      </w:r>
      <w:r w:rsidRPr="003B36AC">
        <w:rPr>
          <w:szCs w:val="24"/>
        </w:rPr>
        <w:t xml:space="preserve"> del código </w:t>
      </w:r>
      <w:r w:rsidRPr="003B36AC">
        <w:rPr>
          <w:b/>
          <w:szCs w:val="24"/>
        </w:rPr>
        <w:t>51901</w:t>
      </w:r>
      <w:r w:rsidRPr="003B36AC">
        <w:rPr>
          <w:szCs w:val="24"/>
        </w:rPr>
        <w:t xml:space="preserve">, </w:t>
      </w:r>
      <w:r w:rsidRPr="003B36AC">
        <w:rPr>
          <w:rFonts w:eastAsia="Calibri"/>
          <w:szCs w:val="24"/>
        </w:rPr>
        <w:t>del Presupuesto Municipal Vigente.</w:t>
      </w:r>
    </w:p>
    <w:p w:rsidR="0096756C" w:rsidRPr="003B36AC" w:rsidRDefault="0096756C" w:rsidP="0096756C">
      <w:pPr>
        <w:spacing w:after="0" w:line="240" w:lineRule="auto"/>
        <w:ind w:left="360"/>
        <w:rPr>
          <w:rFonts w:eastAsia="Calibri"/>
          <w:szCs w:val="24"/>
          <w:lang w:val="es-MX"/>
        </w:rPr>
      </w:pPr>
    </w:p>
    <w:p w:rsidR="0096756C" w:rsidRPr="003B36AC" w:rsidRDefault="0096756C" w:rsidP="0062294A">
      <w:pPr>
        <w:numPr>
          <w:ilvl w:val="0"/>
          <w:numId w:val="83"/>
        </w:numPr>
        <w:tabs>
          <w:tab w:val="left" w:pos="1425"/>
        </w:tabs>
        <w:spacing w:after="0" w:line="240" w:lineRule="auto"/>
        <w:ind w:right="0"/>
        <w:contextualSpacing/>
        <w:rPr>
          <w:rFonts w:eastAsia="Calibri"/>
          <w:szCs w:val="24"/>
        </w:rPr>
      </w:pPr>
      <w:r w:rsidRPr="003B36AC">
        <w:rPr>
          <w:rFonts w:eastAsia="Calibri"/>
          <w:szCs w:val="24"/>
        </w:rPr>
        <w:t xml:space="preserve">EROGAR la cantidad de </w:t>
      </w:r>
      <w:r w:rsidRPr="003B36AC">
        <w:rPr>
          <w:rFonts w:eastAsia="Calibri"/>
          <w:b/>
          <w:szCs w:val="24"/>
        </w:rPr>
        <w:t xml:space="preserve">TRESCIENTOS 00/100 DÓLARES DE LOS ESTADOS UNIDOS DE AMÉRICA ($300.00) </w:t>
      </w:r>
      <w:r w:rsidRPr="003B36AC">
        <w:rPr>
          <w:rFonts w:eastAsia="Calibri"/>
          <w:szCs w:val="24"/>
        </w:rPr>
        <w:t xml:space="preserve">a favor de </w:t>
      </w:r>
      <w:r w:rsidRPr="003B36AC">
        <w:rPr>
          <w:rFonts w:eastAsia="Calibri"/>
          <w:b/>
          <w:szCs w:val="24"/>
        </w:rPr>
        <w:t xml:space="preserve">EDWIN GIOVANNI CAMPOS ACOSTA “FUNERALES SAN PEDRO” V/ </w:t>
      </w:r>
      <w:r w:rsidRPr="003B36AC">
        <w:rPr>
          <w:rFonts w:eastAsia="Calibri"/>
          <w:szCs w:val="24"/>
        </w:rPr>
        <w:t xml:space="preserve">Pago por compra de 2 ataúdes, que fueron entregados en concepto de contribución a personas de escasos recursos económicos (Juan Menjívar, Alex Pacheco) Conforme a facturas Nos.0003-0002. Aplicando dicho gasto al código 56304 de la línea 0101. Del Presupuesto Municipal Vigente </w:t>
      </w:r>
    </w:p>
    <w:p w:rsidR="0096756C" w:rsidRPr="003B36AC" w:rsidRDefault="0096756C" w:rsidP="0096756C">
      <w:pPr>
        <w:spacing w:after="200" w:line="276" w:lineRule="auto"/>
        <w:ind w:left="720"/>
        <w:contextualSpacing/>
        <w:rPr>
          <w:rFonts w:eastAsia="Calibri"/>
          <w:szCs w:val="24"/>
        </w:rPr>
      </w:pPr>
    </w:p>
    <w:p w:rsidR="0096756C" w:rsidRPr="003B36AC" w:rsidRDefault="0096756C" w:rsidP="0062294A">
      <w:pPr>
        <w:numPr>
          <w:ilvl w:val="0"/>
          <w:numId w:val="83"/>
        </w:numPr>
        <w:spacing w:after="0" w:line="240" w:lineRule="auto"/>
        <w:ind w:right="0"/>
        <w:contextualSpacing/>
        <w:rPr>
          <w:szCs w:val="24"/>
          <w:lang w:val="es-ES" w:eastAsia="es-ES"/>
        </w:rPr>
      </w:pPr>
      <w:r w:rsidRPr="003B36AC">
        <w:rPr>
          <w:rFonts w:eastAsia="Calibri"/>
          <w:szCs w:val="24"/>
        </w:rPr>
        <w:t xml:space="preserve">EROGAR la cantidad de </w:t>
      </w:r>
      <w:r w:rsidRPr="003B36AC">
        <w:rPr>
          <w:rFonts w:eastAsia="Calibri"/>
          <w:b/>
          <w:szCs w:val="24"/>
        </w:rPr>
        <w:t>UN MIL TRESCIENTOS CINCUENTA Y DOS 40/100 ($1,352.40) DÓLARES DE LOS ESTADOS UNIDOS DE AMÉRICA</w:t>
      </w:r>
      <w:r w:rsidRPr="003B36AC">
        <w:rPr>
          <w:rFonts w:eastAsia="Calibri"/>
          <w:szCs w:val="24"/>
        </w:rPr>
        <w:t xml:space="preserve">. A favor de </w:t>
      </w:r>
      <w:r w:rsidRPr="003B36AC">
        <w:rPr>
          <w:rFonts w:eastAsia="Calibri"/>
          <w:b/>
          <w:szCs w:val="24"/>
        </w:rPr>
        <w:t xml:space="preserve">CAMET, S.A. DE C.V. </w:t>
      </w:r>
      <w:r w:rsidRPr="003B36AC">
        <w:rPr>
          <w:rFonts w:eastAsia="Calibri"/>
          <w:szCs w:val="24"/>
        </w:rPr>
        <w:t xml:space="preserve">V/ Pago por servicios de internet y servicios de publicidad, </w:t>
      </w:r>
      <w:r w:rsidRPr="003B36AC">
        <w:rPr>
          <w:szCs w:val="24"/>
          <w:lang w:eastAsia="es-ES"/>
        </w:rPr>
        <w:t>durante el mes de mayo del 2019,</w:t>
      </w:r>
      <w:r w:rsidRPr="003B36AC">
        <w:rPr>
          <w:rFonts w:eastAsia="Calibri"/>
          <w:szCs w:val="24"/>
        </w:rPr>
        <w:t xml:space="preserve"> para usos varios de Alcaldía Municipal de Metapán, según facturas, líneas y códigos que se detallan a continuación:</w:t>
      </w:r>
    </w:p>
    <w:p w:rsidR="0096756C" w:rsidRPr="003B36AC" w:rsidRDefault="0096756C" w:rsidP="0096756C">
      <w:pPr>
        <w:tabs>
          <w:tab w:val="left" w:pos="709"/>
          <w:tab w:val="left" w:pos="7797"/>
        </w:tabs>
        <w:spacing w:after="0" w:line="240" w:lineRule="auto"/>
        <w:rPr>
          <w:rFonts w:eastAsia="Calibri"/>
          <w:b/>
          <w:szCs w:val="24"/>
          <w:u w:val="single"/>
          <w:lang w:val="es-ES"/>
        </w:rPr>
      </w:pPr>
    </w:p>
    <w:p w:rsidR="0096756C" w:rsidRPr="003B36AC" w:rsidRDefault="0096756C" w:rsidP="0096756C">
      <w:pPr>
        <w:tabs>
          <w:tab w:val="left" w:pos="709"/>
          <w:tab w:val="left" w:pos="7797"/>
        </w:tabs>
        <w:spacing w:after="0" w:line="240" w:lineRule="auto"/>
        <w:rPr>
          <w:rFonts w:eastAsia="Calibri"/>
          <w:b/>
          <w:szCs w:val="24"/>
          <w:u w:val="single"/>
          <w:lang w:val="es-ES"/>
        </w:rPr>
      </w:pPr>
      <w:r w:rsidRPr="003B36AC">
        <w:rPr>
          <w:rFonts w:eastAsia="Calibri"/>
          <w:b/>
          <w:szCs w:val="24"/>
          <w:u w:val="single"/>
          <w:lang w:val="es-ES"/>
        </w:rPr>
        <w:t>LINEA 0101</w:t>
      </w:r>
    </w:p>
    <w:p w:rsidR="0096756C" w:rsidRPr="003B36AC" w:rsidRDefault="0096756C" w:rsidP="0096756C">
      <w:pPr>
        <w:tabs>
          <w:tab w:val="left" w:pos="922"/>
          <w:tab w:val="left" w:pos="7797"/>
        </w:tabs>
        <w:spacing w:after="0" w:line="240" w:lineRule="auto"/>
        <w:contextualSpacing/>
        <w:rPr>
          <w:rFonts w:eastAsia="Calibri"/>
          <w:b/>
          <w:szCs w:val="24"/>
          <w:lang w:val="es-ES"/>
        </w:rPr>
      </w:pPr>
      <w:r w:rsidRPr="003B36AC">
        <w:rPr>
          <w:rFonts w:eastAsia="Calibri"/>
          <w:b/>
          <w:szCs w:val="24"/>
          <w:lang w:val="es-ES"/>
        </w:rPr>
        <w:lastRenderedPageBreak/>
        <w:t>Orden Nos.-</w:t>
      </w:r>
      <w:r w:rsidRPr="003B36AC">
        <w:rPr>
          <w:rFonts w:eastAsia="Calibri"/>
          <w:szCs w:val="24"/>
          <w:lang w:val="es-ES"/>
        </w:rPr>
        <w:t xml:space="preserve"> </w:t>
      </w:r>
      <w:r w:rsidRPr="003B36AC">
        <w:rPr>
          <w:b/>
          <w:szCs w:val="24"/>
          <w:lang w:val="es-MX" w:eastAsia="es-ES"/>
        </w:rPr>
        <w:t>6095-5650</w:t>
      </w:r>
    </w:p>
    <w:p w:rsidR="0096756C" w:rsidRPr="003B36AC" w:rsidRDefault="0096756C" w:rsidP="0096756C">
      <w:pPr>
        <w:spacing w:after="0" w:line="240" w:lineRule="auto"/>
        <w:contextualSpacing/>
        <w:rPr>
          <w:rFonts w:eastAsia="Calibri"/>
          <w:szCs w:val="24"/>
          <w:lang w:val="es-ES"/>
        </w:rPr>
      </w:pPr>
      <w:r w:rsidRPr="003B36AC">
        <w:rPr>
          <w:rFonts w:eastAsia="Calibri"/>
          <w:szCs w:val="24"/>
          <w:lang w:val="es-ES"/>
        </w:rPr>
        <w:t xml:space="preserve">Códigos Nos.-54203………….…………………….......................................$    448.40 </w:t>
      </w:r>
    </w:p>
    <w:p w:rsidR="0096756C" w:rsidRPr="003B36AC" w:rsidRDefault="0096756C" w:rsidP="0096756C">
      <w:pPr>
        <w:spacing w:after="0" w:line="240" w:lineRule="auto"/>
        <w:contextualSpacing/>
        <w:rPr>
          <w:rFonts w:eastAsia="Calibri"/>
          <w:szCs w:val="24"/>
          <w:lang w:val="es-ES"/>
        </w:rPr>
      </w:pPr>
      <w:r w:rsidRPr="003B36AC">
        <w:rPr>
          <w:rFonts w:eastAsia="Calibri"/>
          <w:szCs w:val="24"/>
          <w:lang w:val="es-ES"/>
        </w:rPr>
        <w:t>Códigos Nos.-54305………….…………………….......................................$    904.00</w:t>
      </w:r>
    </w:p>
    <w:p w:rsidR="0096756C" w:rsidRPr="003B36AC" w:rsidRDefault="0096756C" w:rsidP="0096756C">
      <w:pPr>
        <w:tabs>
          <w:tab w:val="left" w:pos="709"/>
          <w:tab w:val="left" w:pos="7797"/>
        </w:tabs>
        <w:rPr>
          <w:rFonts w:eastAsia="Calibri"/>
          <w:b/>
          <w:szCs w:val="24"/>
          <w:lang w:val="es-ES"/>
        </w:rPr>
      </w:pPr>
      <w:r w:rsidRPr="003B36AC">
        <w:rPr>
          <w:rFonts w:eastAsia="Calibri"/>
          <w:b/>
          <w:szCs w:val="24"/>
          <w:lang w:val="es-ES"/>
        </w:rPr>
        <w:t xml:space="preserve">Total………………………..……………………......……............................$ 1,352.40 </w:t>
      </w:r>
    </w:p>
    <w:p w:rsidR="0096756C" w:rsidRPr="003B36AC" w:rsidRDefault="0096756C" w:rsidP="0062294A">
      <w:pPr>
        <w:numPr>
          <w:ilvl w:val="0"/>
          <w:numId w:val="83"/>
        </w:numPr>
        <w:spacing w:after="0" w:line="240" w:lineRule="auto"/>
        <w:ind w:right="0"/>
        <w:contextualSpacing/>
        <w:rPr>
          <w:rFonts w:eastAsia="Calibri"/>
        </w:rPr>
      </w:pPr>
      <w:r w:rsidRPr="003B36AC">
        <w:rPr>
          <w:rFonts w:eastAsia="Calibri"/>
        </w:rPr>
        <w:t xml:space="preserve">EROGAR la cantidad de </w:t>
      </w:r>
      <w:r w:rsidRPr="003B36AC">
        <w:rPr>
          <w:rFonts w:eastAsia="Calibri"/>
          <w:b/>
        </w:rPr>
        <w:t>UN MIL OCHOCIENTOS SESENTA Y CUATRO</w:t>
      </w:r>
      <w:r w:rsidRPr="003B36AC">
        <w:rPr>
          <w:rFonts w:eastAsia="Calibri"/>
        </w:rPr>
        <w:t xml:space="preserve"> </w:t>
      </w:r>
      <w:r w:rsidRPr="003B36AC">
        <w:rPr>
          <w:rFonts w:eastAsia="Calibri"/>
          <w:b/>
        </w:rPr>
        <w:t>50/100 DÓLARES DE</w:t>
      </w:r>
      <w:r w:rsidRPr="003B36AC">
        <w:rPr>
          <w:rFonts w:eastAsia="Calibri"/>
        </w:rPr>
        <w:t xml:space="preserve"> </w:t>
      </w:r>
      <w:r w:rsidRPr="003B36AC">
        <w:rPr>
          <w:rFonts w:eastAsia="Calibri"/>
          <w:b/>
        </w:rPr>
        <w:t>LOS ESTADOS UNIDOS DE AMÉRICA ($1,864.50)</w:t>
      </w:r>
      <w:r w:rsidRPr="003B36AC">
        <w:rPr>
          <w:rFonts w:eastAsia="Calibri"/>
        </w:rPr>
        <w:t xml:space="preserve">  a favor de </w:t>
      </w:r>
      <w:r w:rsidRPr="003B36AC">
        <w:rPr>
          <w:rFonts w:eastAsia="Calibri"/>
          <w:b/>
        </w:rPr>
        <w:t xml:space="preserve">SR. MIGUEL ANGEL BENAVIDES REYES “SACHET” V/ </w:t>
      </w:r>
      <w:r w:rsidRPr="003B36AC">
        <w:rPr>
          <w:rFonts w:eastAsia="Calibri"/>
        </w:rPr>
        <w:t xml:space="preserve">Pago por 01 00010 asesoría y asistencia técnica en seguridad &amp; salud ocupacional para plantel municipal de metapán, durante el mes de mayo 2019, según factura No. 25 Aplicando dicho gasto a la línea 0101 del código  54599, del presupuesto municipal vigente </w:t>
      </w:r>
    </w:p>
    <w:p w:rsidR="0096756C" w:rsidRPr="003B36AC" w:rsidRDefault="0096756C" w:rsidP="0096756C">
      <w:pPr>
        <w:spacing w:after="0" w:line="240" w:lineRule="auto"/>
        <w:ind w:left="720"/>
        <w:contextualSpacing/>
        <w:rPr>
          <w:rFonts w:eastAsia="Calibri"/>
        </w:rPr>
      </w:pPr>
    </w:p>
    <w:p w:rsidR="0096756C" w:rsidRPr="003B36AC" w:rsidRDefault="0096756C" w:rsidP="0062294A">
      <w:pPr>
        <w:numPr>
          <w:ilvl w:val="0"/>
          <w:numId w:val="83"/>
        </w:numPr>
        <w:spacing w:after="0" w:line="240" w:lineRule="auto"/>
        <w:ind w:right="0"/>
        <w:contextualSpacing/>
        <w:rPr>
          <w:rFonts w:eastAsia="Calibri"/>
        </w:rPr>
      </w:pPr>
      <w:r w:rsidRPr="003B36AC">
        <w:rPr>
          <w:rFonts w:eastAsia="Calibri"/>
        </w:rPr>
        <w:t xml:space="preserve">EROGAR la cantidad de </w:t>
      </w:r>
      <w:r w:rsidRPr="003B36AC">
        <w:rPr>
          <w:rFonts w:eastAsia="Calibri"/>
          <w:b/>
        </w:rPr>
        <w:t>TRESCIENTOS OCHENTA Y NUEVE</w:t>
      </w:r>
      <w:r w:rsidRPr="003B36AC">
        <w:rPr>
          <w:rFonts w:eastAsia="Calibri"/>
        </w:rPr>
        <w:t xml:space="preserve"> </w:t>
      </w:r>
      <w:r w:rsidRPr="003B36AC">
        <w:rPr>
          <w:rFonts w:eastAsia="Calibri"/>
          <w:b/>
        </w:rPr>
        <w:t>50/100 DÓLARES DE</w:t>
      </w:r>
      <w:r w:rsidRPr="003B36AC">
        <w:rPr>
          <w:rFonts w:eastAsia="Calibri"/>
        </w:rPr>
        <w:t xml:space="preserve"> </w:t>
      </w:r>
      <w:r w:rsidRPr="003B36AC">
        <w:rPr>
          <w:rFonts w:eastAsia="Calibri"/>
          <w:b/>
        </w:rPr>
        <w:t>LOS ESTADOS UNIDOS DE AMÉRICA ($389.50)</w:t>
      </w:r>
      <w:r w:rsidRPr="003B36AC">
        <w:rPr>
          <w:rFonts w:eastAsia="Calibri"/>
        </w:rPr>
        <w:t xml:space="preserve">  a favor de </w:t>
      </w:r>
      <w:r w:rsidRPr="003B36AC">
        <w:rPr>
          <w:rFonts w:eastAsia="Calibri"/>
          <w:b/>
        </w:rPr>
        <w:t xml:space="preserve">Sr. CESAR ARNOLDO SANABRIA  ALARCÓN V/ </w:t>
      </w:r>
      <w:r w:rsidRPr="003B36AC">
        <w:rPr>
          <w:rFonts w:eastAsia="Calibri"/>
        </w:rPr>
        <w:t>Pago por servicio publicitario en diario digital El Calero durante el mes de Junio del 2019, según recibo Aplicando dicho gasto a la línea 0101 del código  54305, del presupuesto municipal vigente.</w:t>
      </w:r>
    </w:p>
    <w:p w:rsidR="0096756C" w:rsidRPr="003B36AC" w:rsidRDefault="0096756C" w:rsidP="0096756C">
      <w:pPr>
        <w:spacing w:after="0" w:line="240" w:lineRule="auto"/>
        <w:contextualSpacing/>
        <w:rPr>
          <w:rFonts w:eastAsia="Calibri"/>
        </w:rPr>
      </w:pPr>
    </w:p>
    <w:p w:rsidR="0096756C" w:rsidRPr="003B36AC" w:rsidRDefault="0096756C" w:rsidP="0062294A">
      <w:pPr>
        <w:numPr>
          <w:ilvl w:val="0"/>
          <w:numId w:val="83"/>
        </w:numPr>
        <w:spacing w:after="0" w:line="240" w:lineRule="auto"/>
        <w:ind w:right="0"/>
        <w:contextualSpacing/>
        <w:rPr>
          <w:rFonts w:eastAsia="Calibri"/>
          <w:szCs w:val="24"/>
        </w:rPr>
      </w:pPr>
      <w:r w:rsidRPr="003B36AC">
        <w:rPr>
          <w:rFonts w:eastAsia="Calibri"/>
          <w:szCs w:val="24"/>
          <w:lang w:val="es-ES"/>
        </w:rPr>
        <w:t>EROGAR la cantidad de</w:t>
      </w:r>
      <w:r w:rsidRPr="003B36AC">
        <w:rPr>
          <w:rFonts w:eastAsia="Calibri"/>
          <w:b/>
          <w:szCs w:val="24"/>
          <w:lang w:val="es-ES"/>
        </w:rPr>
        <w:t xml:space="preserve"> TREINTA Y CINCO 00/100 ($35.00) DÓLARES DE LOS ESTADOS UNIDOS DE AMÉRICA</w:t>
      </w:r>
      <w:r w:rsidRPr="003B36AC">
        <w:rPr>
          <w:rFonts w:eastAsia="Calibri"/>
          <w:szCs w:val="24"/>
          <w:lang w:val="es-ES"/>
        </w:rPr>
        <w:t xml:space="preserve">. A favor de </w:t>
      </w:r>
      <w:r w:rsidRPr="003B36AC">
        <w:rPr>
          <w:rFonts w:eastAsia="Calibri"/>
          <w:b/>
          <w:szCs w:val="24"/>
          <w:lang w:val="es-ES"/>
        </w:rPr>
        <w:t>CORPORACIÓN HR, S.A. DE C.V.</w:t>
      </w:r>
      <w:r w:rsidRPr="003B36AC">
        <w:rPr>
          <w:rFonts w:eastAsia="Calibri"/>
          <w:szCs w:val="24"/>
          <w:lang w:val="es-ES"/>
        </w:rPr>
        <w:t xml:space="preserve"> V/ pago por servicio de retirar 1.000 libras de tratamiento y disposición final de desechos bioinfecciosos del mes de mayo de 2019, para Clínica Municipal de Tahuilapa, </w:t>
      </w:r>
      <w:r w:rsidRPr="003B36AC">
        <w:rPr>
          <w:rFonts w:eastAsia="Calibri"/>
          <w:szCs w:val="24"/>
        </w:rPr>
        <w:t xml:space="preserve">conforme a Factura No. 3799, </w:t>
      </w:r>
      <w:r w:rsidRPr="003B36AC">
        <w:rPr>
          <w:rFonts w:eastAsia="Calibri"/>
          <w:szCs w:val="24"/>
          <w:lang w:val="es-ES"/>
        </w:rPr>
        <w:t xml:space="preserve">aplicando dicho gasto al código No. 54399 de la línea 0101, del Presupuesto Municipal Vigente. </w:t>
      </w:r>
    </w:p>
    <w:p w:rsidR="0096756C" w:rsidRPr="003B36AC" w:rsidRDefault="0096756C" w:rsidP="0096756C">
      <w:pPr>
        <w:spacing w:after="0" w:line="240" w:lineRule="auto"/>
        <w:rPr>
          <w:rFonts w:eastAsia="Calibri"/>
          <w:szCs w:val="24"/>
          <w:lang w:val="es-MX"/>
        </w:rPr>
      </w:pPr>
    </w:p>
    <w:p w:rsidR="0096756C" w:rsidRPr="003B36AC" w:rsidRDefault="0096756C" w:rsidP="0062294A">
      <w:pPr>
        <w:numPr>
          <w:ilvl w:val="0"/>
          <w:numId w:val="83"/>
        </w:numPr>
        <w:spacing w:after="0" w:line="240" w:lineRule="auto"/>
        <w:ind w:right="0"/>
        <w:contextualSpacing/>
        <w:rPr>
          <w:rFonts w:eastAsia="Calibri"/>
          <w:szCs w:val="24"/>
        </w:rPr>
      </w:pPr>
      <w:r w:rsidRPr="003B36AC">
        <w:rPr>
          <w:rFonts w:eastAsia="Calibri"/>
          <w:szCs w:val="24"/>
        </w:rPr>
        <w:t xml:space="preserve">EROGAR la cantidad de </w:t>
      </w:r>
      <w:r w:rsidRPr="003B36AC">
        <w:rPr>
          <w:rFonts w:eastAsia="Calibri"/>
          <w:b/>
          <w:szCs w:val="24"/>
        </w:rPr>
        <w:t>UN  MIL SESENTA Y DOS 20/100 DÓLARES DE</w:t>
      </w:r>
      <w:r w:rsidRPr="003B36AC">
        <w:rPr>
          <w:rFonts w:eastAsia="Calibri"/>
          <w:szCs w:val="24"/>
        </w:rPr>
        <w:t xml:space="preserve"> </w:t>
      </w:r>
      <w:r w:rsidRPr="003B36AC">
        <w:rPr>
          <w:rFonts w:eastAsia="Calibri"/>
          <w:b/>
          <w:szCs w:val="24"/>
        </w:rPr>
        <w:t>LOS ESTADOS UNIDOS DE AMÉRICA ($1,062.20)</w:t>
      </w:r>
      <w:r w:rsidRPr="003B36AC">
        <w:rPr>
          <w:rFonts w:eastAsia="Calibri"/>
          <w:szCs w:val="24"/>
        </w:rPr>
        <w:t xml:space="preserve"> a favor de </w:t>
      </w:r>
      <w:r w:rsidRPr="003B36AC">
        <w:rPr>
          <w:rFonts w:eastAsia="Calibri"/>
          <w:b/>
          <w:szCs w:val="24"/>
        </w:rPr>
        <w:t xml:space="preserve">HENRI MILTON MORALES UMAÑA “ RADIO LA CAMPIRANA” V/ </w:t>
      </w:r>
      <w:r w:rsidRPr="003B36AC">
        <w:rPr>
          <w:rFonts w:eastAsia="Calibri"/>
          <w:szCs w:val="24"/>
        </w:rPr>
        <w:t>Pago por servicios de publicidad, durante el mes de Junio del 2019, según factura  No.-96, Aplicando dicho gasto a la línea 0101 del código  54305, del presupuesto municipal vigente</w:t>
      </w:r>
    </w:p>
    <w:p w:rsidR="0096756C" w:rsidRPr="003B36AC" w:rsidRDefault="0096756C" w:rsidP="0096756C">
      <w:pPr>
        <w:spacing w:after="0" w:line="240" w:lineRule="auto"/>
        <w:rPr>
          <w:rFonts w:eastAsia="Calibri"/>
          <w:szCs w:val="24"/>
          <w:lang w:val="es-MX"/>
        </w:rPr>
      </w:pPr>
    </w:p>
    <w:p w:rsidR="0096756C" w:rsidRPr="003B36AC" w:rsidRDefault="0096756C" w:rsidP="0062294A">
      <w:pPr>
        <w:numPr>
          <w:ilvl w:val="0"/>
          <w:numId w:val="83"/>
        </w:numPr>
        <w:spacing w:after="0" w:line="240" w:lineRule="auto"/>
        <w:ind w:right="0"/>
        <w:contextualSpacing/>
        <w:rPr>
          <w:szCs w:val="24"/>
          <w:lang w:val="es-ES" w:eastAsia="es-ES"/>
        </w:rPr>
      </w:pPr>
      <w:r w:rsidRPr="003B36AC">
        <w:rPr>
          <w:rFonts w:eastAsia="Calibri"/>
          <w:szCs w:val="24"/>
        </w:rPr>
        <w:t xml:space="preserve">EROGAR la cantidad de </w:t>
      </w:r>
      <w:r w:rsidRPr="003B36AC">
        <w:rPr>
          <w:rFonts w:eastAsia="Calibri"/>
          <w:b/>
          <w:szCs w:val="24"/>
        </w:rPr>
        <w:t>UN MIL CIENTO VEINTE</w:t>
      </w:r>
      <w:r w:rsidRPr="003B36AC">
        <w:rPr>
          <w:rFonts w:eastAsia="Calibri"/>
          <w:szCs w:val="24"/>
        </w:rPr>
        <w:t xml:space="preserve"> </w:t>
      </w:r>
      <w:r w:rsidRPr="003B36AC">
        <w:rPr>
          <w:rFonts w:eastAsia="Calibri"/>
          <w:b/>
          <w:szCs w:val="24"/>
        </w:rPr>
        <w:t>00/100 DÓLARES DE</w:t>
      </w:r>
      <w:r w:rsidRPr="003B36AC">
        <w:rPr>
          <w:rFonts w:eastAsia="Calibri"/>
          <w:szCs w:val="24"/>
        </w:rPr>
        <w:t xml:space="preserve"> </w:t>
      </w:r>
      <w:r w:rsidRPr="003B36AC">
        <w:rPr>
          <w:rFonts w:eastAsia="Calibri"/>
          <w:b/>
          <w:szCs w:val="24"/>
        </w:rPr>
        <w:t>LOS ESTADOS UNIDOS DE AMÉRICA ($1,120.00)</w:t>
      </w:r>
      <w:r w:rsidRPr="003B36AC">
        <w:rPr>
          <w:rFonts w:eastAsia="Calibri"/>
          <w:szCs w:val="24"/>
        </w:rPr>
        <w:t xml:space="preserve">  a favor de </w:t>
      </w:r>
      <w:r w:rsidRPr="003B36AC">
        <w:rPr>
          <w:rFonts w:eastAsia="Calibri"/>
          <w:b/>
          <w:szCs w:val="24"/>
        </w:rPr>
        <w:t xml:space="preserve">LICDA. YANIRA MARLENE PERAZA DE SALAZAR V/ </w:t>
      </w:r>
      <w:r w:rsidRPr="003B36AC">
        <w:rPr>
          <w:rFonts w:eastAsia="Calibri"/>
          <w:szCs w:val="24"/>
        </w:rPr>
        <w:t xml:space="preserve">Pago por Arrendamiento de local que funciona como plantel de acumulación de materiales y preparación de concreto, </w:t>
      </w:r>
      <w:r w:rsidRPr="003B36AC">
        <w:rPr>
          <w:szCs w:val="24"/>
          <w:lang w:val="es-ES" w:eastAsia="es-ES"/>
        </w:rPr>
        <w:t xml:space="preserve">correspondiente al mes de Junio del 2019, </w:t>
      </w:r>
      <w:r w:rsidRPr="003B36AC">
        <w:rPr>
          <w:rFonts w:eastAsia="Calibri"/>
          <w:szCs w:val="24"/>
        </w:rPr>
        <w:t>según recibo</w:t>
      </w:r>
      <w:r w:rsidRPr="003B36AC">
        <w:rPr>
          <w:szCs w:val="24"/>
          <w:lang w:val="es-ES" w:eastAsia="es-ES"/>
        </w:rPr>
        <w:t xml:space="preserve">, aplicando dicho gasto al código No. 54317 de la línea 0101 del Presupuesto Municipal Vigente. </w:t>
      </w:r>
    </w:p>
    <w:p w:rsidR="0096756C" w:rsidRPr="003B36AC" w:rsidRDefault="0096756C" w:rsidP="0096756C">
      <w:pPr>
        <w:spacing w:after="0" w:line="240" w:lineRule="auto"/>
        <w:rPr>
          <w:szCs w:val="24"/>
          <w:lang w:val="es-ES" w:eastAsia="es-ES"/>
        </w:rPr>
      </w:pPr>
    </w:p>
    <w:p w:rsidR="0096756C" w:rsidRPr="003B36AC" w:rsidRDefault="0096756C" w:rsidP="0062294A">
      <w:pPr>
        <w:numPr>
          <w:ilvl w:val="0"/>
          <w:numId w:val="83"/>
        </w:numPr>
        <w:spacing w:after="0" w:line="240" w:lineRule="auto"/>
        <w:ind w:right="0"/>
        <w:contextualSpacing/>
        <w:rPr>
          <w:szCs w:val="24"/>
          <w:lang w:val="es-ES" w:eastAsia="es-ES"/>
        </w:rPr>
      </w:pPr>
      <w:r w:rsidRPr="003B36AC">
        <w:rPr>
          <w:szCs w:val="24"/>
          <w:lang w:eastAsia="es-ES"/>
        </w:rPr>
        <w:t xml:space="preserve">EROGAR la cantidad de </w:t>
      </w:r>
      <w:r w:rsidRPr="003B36AC">
        <w:rPr>
          <w:b/>
          <w:szCs w:val="24"/>
          <w:lang w:eastAsia="es-ES"/>
        </w:rPr>
        <w:t>DOSCIENTOS VEINTIDOS 00/100 DÓLARES DE LOS ESTADOS UNIDOS DE AMÉRICA. ($222.00)</w:t>
      </w:r>
      <w:r w:rsidRPr="003B36AC">
        <w:rPr>
          <w:szCs w:val="24"/>
          <w:lang w:eastAsia="es-ES"/>
        </w:rPr>
        <w:t xml:space="preserve">  a favor del </w:t>
      </w:r>
      <w:r w:rsidRPr="003B36AC">
        <w:rPr>
          <w:b/>
          <w:szCs w:val="24"/>
          <w:lang w:eastAsia="es-ES"/>
        </w:rPr>
        <w:t xml:space="preserve">SR.  </w:t>
      </w:r>
      <w:r w:rsidRPr="003B36AC">
        <w:rPr>
          <w:b/>
          <w:szCs w:val="24"/>
          <w:lang w:val="es-ES" w:eastAsia="es-ES"/>
        </w:rPr>
        <w:t>FIDEL HERNÁNDEZ</w:t>
      </w:r>
      <w:r w:rsidRPr="003B36AC">
        <w:rPr>
          <w:szCs w:val="24"/>
          <w:lang w:val="es-ES" w:eastAsia="es-ES"/>
        </w:rPr>
        <w:t xml:space="preserve">, pago en concepto de servicios de vigilante en el terreno ubicado en el kilómetro 117, carretera a la frontera anguiatu, propiedad de la municipalidad, correspondiente al mes de Junio del 2019, aplicando dicho gasto al código No. 51901 de la línea 0101 del Presupuesto Municipal Vigente. </w:t>
      </w:r>
    </w:p>
    <w:p w:rsidR="0096756C" w:rsidRPr="003B36AC" w:rsidRDefault="0096756C" w:rsidP="0096756C">
      <w:pPr>
        <w:spacing w:after="0" w:line="240" w:lineRule="auto"/>
        <w:rPr>
          <w:szCs w:val="24"/>
          <w:lang w:val="es-ES" w:eastAsia="es-ES"/>
        </w:rPr>
      </w:pPr>
    </w:p>
    <w:p w:rsidR="0096756C" w:rsidRPr="003B36AC" w:rsidRDefault="0096756C" w:rsidP="0062294A">
      <w:pPr>
        <w:numPr>
          <w:ilvl w:val="0"/>
          <w:numId w:val="83"/>
        </w:numPr>
        <w:spacing w:after="0" w:line="240" w:lineRule="auto"/>
        <w:ind w:right="0"/>
        <w:contextualSpacing/>
        <w:rPr>
          <w:rFonts w:ascii="Calibri" w:eastAsia="Calibri" w:hAnsi="Calibri"/>
          <w:sz w:val="22"/>
          <w:szCs w:val="24"/>
        </w:rPr>
      </w:pPr>
      <w:r w:rsidRPr="003B36AC">
        <w:rPr>
          <w:szCs w:val="24"/>
          <w:lang w:val="es-ES" w:eastAsia="es-ES"/>
        </w:rPr>
        <w:t xml:space="preserve">Erogar la cantidad de </w:t>
      </w:r>
      <w:r w:rsidRPr="003B36AC">
        <w:rPr>
          <w:b/>
          <w:szCs w:val="24"/>
          <w:lang w:val="es-ES" w:eastAsia="es-ES"/>
        </w:rPr>
        <w:t xml:space="preserve">DOSCIENTOS VEINTITRES 00/100 DÓLARES DE LOS ESTADOS UNIDOS DE AMÉRICA. </w:t>
      </w:r>
      <w:r w:rsidRPr="003B36AC">
        <w:rPr>
          <w:rFonts w:eastAsia="Calibri"/>
          <w:b/>
          <w:szCs w:val="24"/>
        </w:rPr>
        <w:t xml:space="preserve">($223.00) </w:t>
      </w:r>
      <w:r w:rsidRPr="003B36AC">
        <w:rPr>
          <w:szCs w:val="24"/>
          <w:lang w:val="es-ES" w:eastAsia="es-ES"/>
        </w:rPr>
        <w:t xml:space="preserve">  A favor del </w:t>
      </w:r>
      <w:r w:rsidRPr="003B36AC">
        <w:rPr>
          <w:b/>
          <w:szCs w:val="24"/>
          <w:lang w:val="es-ES" w:eastAsia="es-ES"/>
        </w:rPr>
        <w:t>SR. JOSÉ ABEL MAZARIEGO CARPIO</w:t>
      </w:r>
      <w:r w:rsidRPr="003B36AC">
        <w:rPr>
          <w:szCs w:val="24"/>
          <w:lang w:val="es-ES" w:eastAsia="es-ES"/>
        </w:rPr>
        <w:t xml:space="preserve">, pago en concepto de servicios profesionales por capacitación al comité de deportes del municipio de Metapán, correspondiente al mes de Junio del 2019, aplicando dicho gasto </w:t>
      </w:r>
      <w:r w:rsidRPr="003B36AC">
        <w:rPr>
          <w:rFonts w:eastAsia="Calibri"/>
          <w:szCs w:val="24"/>
        </w:rPr>
        <w:t xml:space="preserve">al código N° 51901 de la línea 0101 </w:t>
      </w:r>
      <w:r w:rsidRPr="003B36AC">
        <w:rPr>
          <w:szCs w:val="24"/>
          <w:lang w:val="es-ES" w:eastAsia="es-ES"/>
        </w:rPr>
        <w:t>del Presupuesto Municipal Vigente.</w:t>
      </w:r>
    </w:p>
    <w:p w:rsidR="0096756C" w:rsidRPr="003B36AC" w:rsidRDefault="0096756C" w:rsidP="0096756C">
      <w:pPr>
        <w:spacing w:after="0" w:line="240" w:lineRule="auto"/>
        <w:rPr>
          <w:rFonts w:ascii="Calibri" w:eastAsia="Calibri" w:hAnsi="Calibri"/>
          <w:sz w:val="22"/>
          <w:szCs w:val="24"/>
          <w:lang w:val="es-MX"/>
        </w:rPr>
      </w:pPr>
    </w:p>
    <w:p w:rsidR="0096756C" w:rsidRPr="003B36AC" w:rsidRDefault="0096756C" w:rsidP="0062294A">
      <w:pPr>
        <w:numPr>
          <w:ilvl w:val="0"/>
          <w:numId w:val="83"/>
        </w:numPr>
        <w:spacing w:after="0" w:line="240" w:lineRule="auto"/>
        <w:ind w:right="0"/>
        <w:contextualSpacing/>
        <w:rPr>
          <w:szCs w:val="24"/>
          <w:lang w:val="es-ES" w:eastAsia="es-ES"/>
        </w:rPr>
      </w:pPr>
      <w:r w:rsidRPr="003B36AC">
        <w:rPr>
          <w:szCs w:val="24"/>
          <w:lang w:val="es-ES" w:eastAsia="es-ES"/>
        </w:rPr>
        <w:t xml:space="preserve">EROGAR la cantidad de </w:t>
      </w:r>
      <w:r w:rsidRPr="003B36AC">
        <w:rPr>
          <w:b/>
          <w:szCs w:val="24"/>
          <w:lang w:val="es-ES" w:eastAsia="es-ES"/>
        </w:rPr>
        <w:t>SEISCIENTOS SESENTA Y SEIS 67/100 DÓLARES DE LOS ESTADOS UNIDOS DE AMÉRICA. ($666.67)</w:t>
      </w:r>
      <w:r w:rsidRPr="003B36AC">
        <w:rPr>
          <w:szCs w:val="24"/>
          <w:lang w:val="es-ES" w:eastAsia="es-ES"/>
        </w:rPr>
        <w:t xml:space="preserve"> a favor de la </w:t>
      </w:r>
      <w:r w:rsidRPr="003B36AC">
        <w:rPr>
          <w:b/>
          <w:szCs w:val="24"/>
          <w:lang w:val="es-ES" w:eastAsia="es-ES"/>
        </w:rPr>
        <w:t>SRA. ROSA LILIAN SANABRIA VDA DE VIVAR</w:t>
      </w:r>
      <w:r w:rsidRPr="003B36AC">
        <w:rPr>
          <w:szCs w:val="24"/>
          <w:lang w:val="es-ES" w:eastAsia="es-ES"/>
        </w:rPr>
        <w:t xml:space="preserve">, correspondiente al pago de arrendamiento de pozo ubicado en propiedad de la señora, en Pita Floja, para abastecer agua en tanque de San Jerónimo, y así beneficiar con el vital líquido a las </w:t>
      </w:r>
      <w:r w:rsidRPr="003B36AC">
        <w:rPr>
          <w:szCs w:val="24"/>
          <w:lang w:val="es-ES" w:eastAsia="es-ES"/>
        </w:rPr>
        <w:lastRenderedPageBreak/>
        <w:t xml:space="preserve">familias de la comunidad; correspondiente al mes de Junio del 2019, </w:t>
      </w:r>
      <w:r w:rsidRPr="003B36AC">
        <w:rPr>
          <w:rFonts w:eastAsia="Calibri"/>
          <w:szCs w:val="24"/>
        </w:rPr>
        <w:t>según recibo</w:t>
      </w:r>
      <w:r w:rsidRPr="003B36AC">
        <w:rPr>
          <w:szCs w:val="24"/>
          <w:lang w:val="es-ES" w:eastAsia="es-ES"/>
        </w:rPr>
        <w:t xml:space="preserve">, aplicando dicho gasto al código No. 54399 de la línea 0101 del Presupuesto Municipal Vigente. </w:t>
      </w:r>
    </w:p>
    <w:p w:rsidR="0096756C" w:rsidRPr="003B36AC" w:rsidRDefault="0096756C" w:rsidP="0096756C">
      <w:pPr>
        <w:spacing w:after="0" w:line="240" w:lineRule="auto"/>
        <w:rPr>
          <w:szCs w:val="24"/>
          <w:lang w:val="es-ES" w:eastAsia="es-ES"/>
        </w:rPr>
      </w:pPr>
    </w:p>
    <w:p w:rsidR="0096756C" w:rsidRPr="00C768D8" w:rsidRDefault="0096756C" w:rsidP="0062294A">
      <w:pPr>
        <w:numPr>
          <w:ilvl w:val="0"/>
          <w:numId w:val="83"/>
        </w:numPr>
        <w:spacing w:after="0" w:line="240" w:lineRule="auto"/>
        <w:ind w:right="0"/>
        <w:contextualSpacing/>
        <w:rPr>
          <w:szCs w:val="24"/>
          <w:lang w:val="es-ES" w:eastAsia="es-ES"/>
        </w:rPr>
      </w:pPr>
      <w:r w:rsidRPr="003B36AC">
        <w:rPr>
          <w:szCs w:val="24"/>
          <w:lang w:eastAsia="es-ES"/>
        </w:rPr>
        <w:t xml:space="preserve">EROGAR la cantidad de </w:t>
      </w:r>
      <w:r w:rsidRPr="003B36AC">
        <w:rPr>
          <w:b/>
          <w:szCs w:val="24"/>
          <w:lang w:eastAsia="es-ES"/>
        </w:rPr>
        <w:t>DOSCIENTOS VEINTITRES 00/100 DÓLARES DE LOS ESTADOS UNIDOS DE AMÉRICA. ($223.00)</w:t>
      </w:r>
      <w:r w:rsidRPr="003B36AC">
        <w:rPr>
          <w:szCs w:val="24"/>
          <w:lang w:eastAsia="es-ES"/>
        </w:rPr>
        <w:t xml:space="preserve">  a favor del </w:t>
      </w:r>
      <w:r w:rsidRPr="003B36AC">
        <w:rPr>
          <w:b/>
          <w:szCs w:val="24"/>
          <w:lang w:eastAsia="es-ES"/>
        </w:rPr>
        <w:t>SR.  REYNALDO GALINDO AYALA MARTÍNEZ</w:t>
      </w:r>
      <w:r w:rsidRPr="003B36AC">
        <w:rPr>
          <w:szCs w:val="24"/>
          <w:lang w:eastAsia="es-ES"/>
        </w:rP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w:t>
      </w:r>
      <w:r w:rsidRPr="003B36AC">
        <w:rPr>
          <w:szCs w:val="24"/>
          <w:lang w:val="es-ES" w:eastAsia="es-ES"/>
        </w:rPr>
        <w:t xml:space="preserve">correspondiente al mes de Junio del 2019, aplicando dicho gasto al código No. 54317 de la línea 0101 del Presupuesto Municipal Vigente. </w:t>
      </w:r>
      <w:r w:rsidRPr="003B36AC">
        <w:rPr>
          <w:rFonts w:eastAsia="Calibri"/>
          <w:szCs w:val="24"/>
        </w:rPr>
        <w:t>Autorizando a tesorería a efectuar los pagos correspondientes FONDOS PROPIOS. Cuenta N° 00500003666</w:t>
      </w:r>
    </w:p>
    <w:p w:rsidR="0096756C" w:rsidRDefault="0096756C" w:rsidP="0096756C">
      <w:pPr>
        <w:pStyle w:val="Prrafodelista"/>
      </w:pPr>
    </w:p>
    <w:p w:rsidR="0096756C" w:rsidRPr="003B36AC" w:rsidRDefault="0096756C" w:rsidP="0096756C">
      <w:pPr>
        <w:spacing w:after="0" w:line="240" w:lineRule="auto"/>
        <w:ind w:left="720"/>
        <w:contextualSpacing/>
        <w:rPr>
          <w:szCs w:val="24"/>
          <w:lang w:val="es-ES" w:eastAsia="es-ES"/>
        </w:rPr>
      </w:pPr>
    </w:p>
    <w:p w:rsidR="0096756C" w:rsidRPr="003B36AC" w:rsidRDefault="0096756C" w:rsidP="0096756C">
      <w:pPr>
        <w:tabs>
          <w:tab w:val="left" w:pos="1425"/>
        </w:tabs>
        <w:spacing w:after="0" w:line="240" w:lineRule="auto"/>
        <w:ind w:left="720"/>
        <w:contextualSpacing/>
        <w:rPr>
          <w:rFonts w:eastAsia="Calibri"/>
          <w:szCs w:val="24"/>
        </w:rPr>
      </w:pPr>
    </w:p>
    <w:p w:rsidR="0096756C" w:rsidRPr="003B36AC" w:rsidRDefault="0096756C" w:rsidP="0096756C">
      <w:pPr>
        <w:tabs>
          <w:tab w:val="left" w:pos="922"/>
          <w:tab w:val="left" w:pos="7797"/>
        </w:tabs>
        <w:spacing w:after="0" w:line="240" w:lineRule="auto"/>
        <w:contextualSpacing/>
        <w:rPr>
          <w:b/>
          <w:szCs w:val="24"/>
          <w:u w:val="single"/>
          <w:lang w:val="es-MX" w:eastAsia="es-ES"/>
        </w:rPr>
      </w:pPr>
      <w:r w:rsidRPr="003B36AC">
        <w:rPr>
          <w:b/>
          <w:szCs w:val="24"/>
          <w:u w:val="single"/>
          <w:lang w:val="es-MX" w:eastAsia="es-ES"/>
        </w:rPr>
        <w:t>ACUERDO NÚMERO</w:t>
      </w:r>
      <w:r>
        <w:rPr>
          <w:b/>
          <w:szCs w:val="24"/>
          <w:u w:val="single"/>
          <w:lang w:val="es-MX" w:eastAsia="es-ES"/>
        </w:rPr>
        <w:t xml:space="preserve"> VEINTICUATRO</w:t>
      </w:r>
      <w:r w:rsidRPr="003B36AC">
        <w:rPr>
          <w:b/>
          <w:szCs w:val="24"/>
          <w:u w:val="single"/>
          <w:lang w:val="es-MX" w:eastAsia="es-ES"/>
        </w:rPr>
        <w:t xml:space="preserve">:  </w:t>
      </w:r>
    </w:p>
    <w:p w:rsidR="0096756C" w:rsidRPr="003B36AC" w:rsidRDefault="0096756C" w:rsidP="0096756C">
      <w:pPr>
        <w:tabs>
          <w:tab w:val="left" w:pos="922"/>
          <w:tab w:val="left" w:pos="7797"/>
        </w:tabs>
        <w:spacing w:after="0" w:line="240" w:lineRule="auto"/>
        <w:contextualSpacing/>
        <w:rPr>
          <w:rFonts w:eastAsia="Calibri"/>
          <w:szCs w:val="24"/>
          <w:lang w:val="es-MX"/>
        </w:rPr>
      </w:pPr>
      <w:r w:rsidRPr="003B36AC">
        <w:rPr>
          <w:b/>
          <w:szCs w:val="24"/>
          <w:u w:val="single"/>
          <w:lang w:val="es-MX" w:eastAsia="es-ES"/>
        </w:rPr>
        <w:t xml:space="preserve">           </w:t>
      </w:r>
    </w:p>
    <w:p w:rsidR="0096756C" w:rsidRPr="003B36AC" w:rsidRDefault="0096756C" w:rsidP="0096756C">
      <w:pPr>
        <w:spacing w:after="0" w:line="240" w:lineRule="auto"/>
        <w:rPr>
          <w:b/>
          <w:szCs w:val="24"/>
          <w:lang w:val="es-MX"/>
        </w:rPr>
      </w:pPr>
      <w:r w:rsidRPr="003B36AC">
        <w:rPr>
          <w:b/>
          <w:szCs w:val="24"/>
          <w:lang w:val="es-MX"/>
        </w:rPr>
        <w:t>EL CONCEJO MUNICIPAL DE METAPÁN, DEPARTAMENTO DE SANTA ANA</w:t>
      </w:r>
    </w:p>
    <w:p w:rsidR="0096756C" w:rsidRPr="003B36AC" w:rsidRDefault="0096756C" w:rsidP="0096756C">
      <w:pPr>
        <w:autoSpaceDE w:val="0"/>
        <w:autoSpaceDN w:val="0"/>
        <w:adjustRightInd w:val="0"/>
        <w:spacing w:after="0" w:line="240" w:lineRule="auto"/>
        <w:rPr>
          <w:rFonts w:eastAsia="Calibri"/>
          <w:b/>
          <w:bCs/>
          <w:szCs w:val="24"/>
          <w:lang w:val="es-MX"/>
        </w:rPr>
      </w:pP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
          <w:bCs/>
          <w:szCs w:val="24"/>
          <w:lang w:val="es-MX"/>
        </w:rPr>
        <w:t>CONSIDERANDO</w:t>
      </w:r>
      <w:r w:rsidRPr="003B36AC">
        <w:rPr>
          <w:rFonts w:eastAsia="Calibri"/>
          <w:bCs/>
          <w:szCs w:val="24"/>
          <w:lang w:val="es-MX"/>
        </w:rPr>
        <w:t>:</w:t>
      </w:r>
    </w:p>
    <w:p w:rsidR="0096756C" w:rsidRPr="003B36AC" w:rsidRDefault="0096756C" w:rsidP="0096756C">
      <w:pPr>
        <w:autoSpaceDE w:val="0"/>
        <w:autoSpaceDN w:val="0"/>
        <w:adjustRightInd w:val="0"/>
        <w:spacing w:after="0" w:line="240" w:lineRule="auto"/>
        <w:rPr>
          <w:rFonts w:eastAsia="Calibri"/>
          <w:bCs/>
          <w:szCs w:val="24"/>
          <w:lang w:val="es-MX"/>
        </w:rPr>
      </w:pP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Cs/>
          <w:szCs w:val="24"/>
          <w:lang w:val="es-MX"/>
        </w:rPr>
        <w:t xml:space="preserve">1- Que </w:t>
      </w:r>
      <w:r w:rsidRPr="003B36AC">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Cs/>
          <w:szCs w:val="24"/>
          <w:lang w:val="es-MX"/>
        </w:rPr>
        <w:t>2.- Que el artículo 4 numeral 4 del Código Municipal establece dentro de sus competencias la promoción de la educación, la cultura, el deporte, la recreación, las ciencias y las artes;</w:t>
      </w: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Cs/>
          <w:szCs w:val="24"/>
          <w:lang w:val="es-MX"/>
        </w:rPr>
        <w:t xml:space="preserve">5.- Que la comisión de becas luego de realizar estudios previos, así como de haber evaluado las calificaciones correspondiente al ciclo I 2019 y con el objetivo de continuar con el ciclo II 2019 de los alumnos merecedores de su beca. </w:t>
      </w:r>
    </w:p>
    <w:p w:rsidR="0096756C" w:rsidRPr="003B36AC" w:rsidRDefault="0096756C" w:rsidP="0096756C">
      <w:pPr>
        <w:autoSpaceDE w:val="0"/>
        <w:autoSpaceDN w:val="0"/>
        <w:adjustRightInd w:val="0"/>
        <w:spacing w:after="0" w:line="240" w:lineRule="auto"/>
        <w:rPr>
          <w:rFonts w:eastAsia="Calibri"/>
          <w:bCs/>
          <w:szCs w:val="24"/>
          <w:lang w:val="es-MX"/>
        </w:rPr>
      </w:pPr>
      <w:r w:rsidRPr="003B36AC">
        <w:rPr>
          <w:rFonts w:eastAsia="Calibri"/>
          <w:bCs/>
          <w:szCs w:val="24"/>
          <w:lang w:val="es-MX"/>
        </w:rPr>
        <w:t xml:space="preserve"> 6.- Que tenemos la obligación de cancelar las mensualidades y matricula II 2019, de los alumnos becados; Por tanto, en uso de las facultades que el Código Municipal le confiere, el Concejo Municipal </w:t>
      </w:r>
      <w:r w:rsidRPr="003B36AC">
        <w:rPr>
          <w:rFonts w:eastAsia="Calibri"/>
          <w:b/>
          <w:bCs/>
          <w:szCs w:val="24"/>
          <w:lang w:val="es-MX"/>
        </w:rPr>
        <w:t>ACUERDA</w:t>
      </w:r>
      <w:r w:rsidRPr="003B36AC">
        <w:rPr>
          <w:rFonts w:eastAsia="Calibri"/>
          <w:bCs/>
          <w:szCs w:val="24"/>
          <w:lang w:val="es-MX"/>
        </w:rPr>
        <w:t>:</w:t>
      </w:r>
    </w:p>
    <w:p w:rsidR="0096756C" w:rsidRPr="003B36AC" w:rsidRDefault="0096756C" w:rsidP="0096756C">
      <w:pPr>
        <w:autoSpaceDE w:val="0"/>
        <w:autoSpaceDN w:val="0"/>
        <w:adjustRightInd w:val="0"/>
        <w:spacing w:after="0" w:line="240" w:lineRule="auto"/>
        <w:rPr>
          <w:rFonts w:eastAsia="Calibri"/>
          <w:bCs/>
          <w:szCs w:val="24"/>
          <w:lang w:val="es-MX"/>
        </w:rPr>
      </w:pPr>
    </w:p>
    <w:p w:rsidR="0096756C" w:rsidRPr="003B36AC" w:rsidRDefault="0096756C" w:rsidP="0062294A">
      <w:pPr>
        <w:numPr>
          <w:ilvl w:val="0"/>
          <w:numId w:val="84"/>
        </w:numPr>
        <w:spacing w:after="0" w:line="240" w:lineRule="auto"/>
        <w:ind w:right="0"/>
        <w:contextualSpacing/>
        <w:rPr>
          <w:b/>
          <w:bCs/>
          <w:kern w:val="36"/>
          <w:szCs w:val="24"/>
          <w:u w:val="single"/>
          <w:lang w:eastAsia="es-ES"/>
        </w:rPr>
      </w:pPr>
      <w:r w:rsidRPr="003B36AC">
        <w:rPr>
          <w:rFonts w:eastAsia="Calibri"/>
          <w:szCs w:val="24"/>
        </w:rPr>
        <w:t xml:space="preserve">Erogar la suma de </w:t>
      </w:r>
      <w:r w:rsidRPr="003B36AC">
        <w:rPr>
          <w:rFonts w:eastAsia="Calibri"/>
          <w:b/>
          <w:szCs w:val="24"/>
        </w:rPr>
        <w:t>QUINIENTOS 00/100 DÓLARES DE LOS ESTADOS UNIDOS DE AMÉRICA</w:t>
      </w:r>
      <w:r w:rsidRPr="003B36AC">
        <w:rPr>
          <w:rFonts w:eastAsia="Calibri"/>
          <w:szCs w:val="24"/>
        </w:rPr>
        <w:t xml:space="preserve">. </w:t>
      </w:r>
      <w:r w:rsidRPr="003B36AC">
        <w:rPr>
          <w:rFonts w:eastAsia="Calibri"/>
          <w:b/>
          <w:szCs w:val="24"/>
        </w:rPr>
        <w:t>($500.00)</w:t>
      </w:r>
      <w:r w:rsidRPr="003B36AC">
        <w:rPr>
          <w:rFonts w:eastAsia="Calibri"/>
          <w:szCs w:val="24"/>
        </w:rPr>
        <w:t xml:space="preserve"> A favor de</w:t>
      </w:r>
      <w:r w:rsidRPr="003B36AC">
        <w:rPr>
          <w:rFonts w:eastAsia="Calibri"/>
          <w:b/>
          <w:szCs w:val="24"/>
        </w:rPr>
        <w:t xml:space="preserve"> UNIVERSIDAD CATÓLICA DE EL SALVADOR (UNICAES)</w:t>
      </w:r>
      <w:r w:rsidRPr="003B36AC">
        <w:rPr>
          <w:rFonts w:eastAsia="Calibri"/>
          <w:szCs w:val="24"/>
        </w:rPr>
        <w:t>,</w:t>
      </w:r>
      <w:r w:rsidRPr="003B36AC">
        <w:rPr>
          <w:rFonts w:eastAsia="Calibri"/>
          <w:b/>
          <w:szCs w:val="24"/>
        </w:rPr>
        <w:t xml:space="preserve"> </w:t>
      </w:r>
      <w:r w:rsidRPr="003B36AC">
        <w:rPr>
          <w:rFonts w:eastAsia="Calibri"/>
          <w:szCs w:val="24"/>
        </w:rPr>
        <w:t>Pago en concepto de matricula 2 y cuota correspondiente al mes de junio de 2 alumnas becadas en dicha institución, Aplicando dicho gasto al código 56305 de la línea 0101, del Presupuesto Municipal Vigente. Autorizando a Tesorería a efectuar los pagos correspondientes. FONDOS PROPIOS. COMUNIQUESE.-</w:t>
      </w:r>
    </w:p>
    <w:p w:rsidR="0096756C" w:rsidRDefault="0096756C" w:rsidP="0096756C">
      <w:pPr>
        <w:tabs>
          <w:tab w:val="left" w:pos="709"/>
          <w:tab w:val="left" w:pos="7797"/>
        </w:tabs>
        <w:spacing w:after="0" w:line="240" w:lineRule="auto"/>
        <w:rPr>
          <w:rFonts w:eastAsia="Calibri"/>
          <w:szCs w:val="24"/>
          <w:lang w:val="es-MX"/>
        </w:rPr>
      </w:pPr>
    </w:p>
    <w:p w:rsidR="0096756C" w:rsidRDefault="0096756C" w:rsidP="0096756C">
      <w:pPr>
        <w:tabs>
          <w:tab w:val="left" w:pos="709"/>
          <w:tab w:val="left" w:pos="7797"/>
        </w:tabs>
        <w:spacing w:after="0" w:line="240" w:lineRule="auto"/>
        <w:rPr>
          <w:rFonts w:eastAsia="Calibri"/>
          <w:szCs w:val="24"/>
          <w:lang w:val="es-MX"/>
        </w:rPr>
      </w:pPr>
    </w:p>
    <w:p w:rsidR="0096756C" w:rsidRPr="000746D9" w:rsidRDefault="0096756C" w:rsidP="0096756C">
      <w:pPr>
        <w:spacing w:after="0" w:line="240" w:lineRule="auto"/>
        <w:rPr>
          <w:b/>
          <w:szCs w:val="24"/>
          <w:u w:val="single"/>
          <w:lang w:val="es-ES" w:eastAsia="es-ES"/>
        </w:rPr>
      </w:pPr>
      <w:r>
        <w:rPr>
          <w:b/>
          <w:szCs w:val="24"/>
          <w:u w:val="single"/>
          <w:lang w:val="es-ES" w:eastAsia="es-ES"/>
        </w:rPr>
        <w:t>ACUERDO NÚMERO VEINTICINCO</w:t>
      </w:r>
      <w:r w:rsidRPr="000746D9">
        <w:rPr>
          <w:b/>
          <w:szCs w:val="24"/>
          <w:u w:val="single"/>
          <w:lang w:val="es-ES" w:eastAsia="es-ES"/>
        </w:rPr>
        <w:t xml:space="preserve">: </w:t>
      </w:r>
    </w:p>
    <w:p w:rsidR="0096756C" w:rsidRPr="000746D9" w:rsidRDefault="0096756C" w:rsidP="0096756C">
      <w:pPr>
        <w:rPr>
          <w:rFonts w:eastAsia="Calibri"/>
          <w:szCs w:val="24"/>
        </w:rPr>
      </w:pPr>
      <w:r w:rsidRPr="000746D9">
        <w:rPr>
          <w:rFonts w:eastAsia="Calibri"/>
          <w:szCs w:val="24"/>
        </w:rPr>
        <w:t>El Concejo Municipal CONSIDERANDO:</w:t>
      </w:r>
    </w:p>
    <w:p w:rsidR="0096756C" w:rsidRPr="000746D9" w:rsidRDefault="0096756C" w:rsidP="0096756C">
      <w:pPr>
        <w:rPr>
          <w:rFonts w:eastAsia="Calibri"/>
          <w:szCs w:val="24"/>
        </w:rPr>
      </w:pPr>
      <w:r w:rsidRPr="000746D9">
        <w:rPr>
          <w:rFonts w:eastAsia="Calibri"/>
          <w:szCs w:val="24"/>
        </w:rPr>
        <w:t xml:space="preserve">El Concejo Municipal de Metapán, en uso de las facultades que el código municipal les confiere y considerando </w:t>
      </w:r>
    </w:p>
    <w:p w:rsidR="0096756C" w:rsidRPr="000746D9" w:rsidRDefault="0096756C" w:rsidP="0096756C">
      <w:pPr>
        <w:rPr>
          <w:szCs w:val="24"/>
          <w:lang w:val="es-ES" w:eastAsia="es-ES"/>
        </w:rPr>
      </w:pPr>
      <w:r w:rsidRPr="000746D9">
        <w:rPr>
          <w:rFonts w:eastAsia="Calibri"/>
          <w:szCs w:val="24"/>
        </w:rPr>
        <w:lastRenderedPageBreak/>
        <w:t xml:space="preserve">I.- Que </w:t>
      </w:r>
      <w:r w:rsidRPr="000746D9">
        <w:rPr>
          <w:szCs w:val="24"/>
          <w:lang w:val="es-ES" w:eastAsia="es-ES"/>
        </w:rPr>
        <w:t>según acuerdo número veinticuatro del acta número dieciocho de fecha siete de mayo del 2019, se acordó aprobar el presupuesto correspondiente a las fiestas patronales período 2019;</w:t>
      </w:r>
    </w:p>
    <w:p w:rsidR="0096756C" w:rsidRPr="000746D9" w:rsidRDefault="0096756C" w:rsidP="0096756C">
      <w:pPr>
        <w:rPr>
          <w:szCs w:val="24"/>
          <w:lang w:val="es-ES" w:eastAsia="es-ES"/>
        </w:rPr>
      </w:pPr>
      <w:r w:rsidRPr="000746D9">
        <w:rPr>
          <w:szCs w:val="24"/>
          <w:lang w:val="es-ES" w:eastAsia="es-ES"/>
        </w:rPr>
        <w:t>I</w:t>
      </w:r>
      <w:r w:rsidRPr="000746D9">
        <w:rPr>
          <w:rFonts w:eastAsia="Calibri"/>
          <w:szCs w:val="24"/>
          <w:lang w:val="es-ES"/>
        </w:rPr>
        <w:t xml:space="preserve">I.- Que </w:t>
      </w:r>
      <w:r w:rsidRPr="000746D9">
        <w:rPr>
          <w:rFonts w:eastAsia="Calibri"/>
          <w:szCs w:val="24"/>
        </w:rPr>
        <w:t>con el objetivo de realizar las compras para las diversas actividades que surjan dentro del marco de la celebración de las fiestas patronales, en honor a nuestro patrono San Pedro Apóstol y teniendo hoy a la vista órdenes de compra, en relación a la fiestas patronales</w:t>
      </w:r>
    </w:p>
    <w:p w:rsidR="0096756C" w:rsidRPr="000746D9" w:rsidRDefault="0096756C" w:rsidP="0096756C">
      <w:pPr>
        <w:rPr>
          <w:rFonts w:eastAsia="Calibri"/>
          <w:szCs w:val="24"/>
        </w:rPr>
      </w:pPr>
      <w:r w:rsidRPr="000746D9">
        <w:rPr>
          <w:rFonts w:eastAsia="Calibri"/>
          <w:szCs w:val="24"/>
        </w:rPr>
        <w:t xml:space="preserve"> POR TANTO el Concejo Municipal en uso de las facultades que el Código Municipal les confiere ACUERDA: </w:t>
      </w:r>
    </w:p>
    <w:p w:rsidR="0096756C" w:rsidRDefault="0096756C" w:rsidP="0062294A">
      <w:pPr>
        <w:pStyle w:val="Prrafodelista"/>
        <w:numPr>
          <w:ilvl w:val="0"/>
          <w:numId w:val="85"/>
        </w:numPr>
        <w:spacing w:after="0" w:line="240" w:lineRule="auto"/>
        <w:ind w:right="0"/>
      </w:pPr>
      <w:r w:rsidRPr="00752CA7">
        <w:t xml:space="preserve">EROGAR la cantidad de </w:t>
      </w:r>
      <w:r>
        <w:rPr>
          <w:b/>
        </w:rPr>
        <w:t>SEIS MIL SETECIENTOS CINCUENTA 00/100 ($6,750.00</w:t>
      </w:r>
      <w:r w:rsidRPr="00752CA7">
        <w:rPr>
          <w:b/>
        </w:rPr>
        <w:t>) DÓLARES DE LOS ESTADOS UNIDOS DE AMÉRICA</w:t>
      </w:r>
      <w:r>
        <w:t xml:space="preserve">. A favor de </w:t>
      </w:r>
      <w:r w:rsidRPr="00733959">
        <w:rPr>
          <w:b/>
        </w:rPr>
        <w:t>ALTACASA MEDIA SOLUTIONS S.A. DE C.V.</w:t>
      </w:r>
      <w:r>
        <w:t xml:space="preserve"> V/ Pago por 1 paquete que incluye: desfile de correo 25 personajes infantiles, 5 zanquistas 7 malabaristas, 15 perosnajes fantasia</w:t>
      </w:r>
      <w:r w:rsidRPr="00752CA7">
        <w:t>,</w:t>
      </w:r>
      <w:r>
        <w:t xml:space="preserve"> batucada, techis celiber, vagon de tren y vehiculo sr. Alcalde 3 carrozas,</w:t>
      </w:r>
      <w:r w:rsidRPr="00752CA7">
        <w:t xml:space="preserve"> para fiestas patronales en honor a San Pedro Apostol 2</w:t>
      </w:r>
      <w:r>
        <w:t>019, conforme a Orden No. 163239</w:t>
      </w:r>
      <w:r w:rsidRPr="00752CA7">
        <w:t xml:space="preserve">.  Dicho gasto será aplicado al código No. </w:t>
      </w:r>
      <w:r>
        <w:t>54399</w:t>
      </w:r>
      <w:r w:rsidRPr="00752CA7">
        <w:t xml:space="preserve"> de la línea 0101 del Presupuesto Municipal Vigente.</w:t>
      </w:r>
    </w:p>
    <w:p w:rsidR="0096756C" w:rsidRDefault="0096756C" w:rsidP="0096756C">
      <w:pPr>
        <w:pStyle w:val="Prrafodelista"/>
      </w:pPr>
    </w:p>
    <w:p w:rsidR="0096756C" w:rsidRDefault="0096756C" w:rsidP="0062294A">
      <w:pPr>
        <w:pStyle w:val="Prrafodelista"/>
        <w:numPr>
          <w:ilvl w:val="0"/>
          <w:numId w:val="85"/>
        </w:numPr>
        <w:spacing w:after="0" w:line="240" w:lineRule="auto"/>
        <w:ind w:right="0"/>
      </w:pPr>
      <w:r w:rsidRPr="00752CA7">
        <w:t xml:space="preserve">EROGAR la cantidad de </w:t>
      </w:r>
      <w:r>
        <w:rPr>
          <w:b/>
        </w:rPr>
        <w:t>CUATROCIENTOS 00/100 ($400.00</w:t>
      </w:r>
      <w:r w:rsidRPr="00752CA7">
        <w:rPr>
          <w:b/>
        </w:rPr>
        <w:t>) DÓLARES DE LOS ESTADOS UNIDOS DE AMÉRICA</w:t>
      </w:r>
      <w:r>
        <w:t xml:space="preserve">. A favor de </w:t>
      </w:r>
      <w:r>
        <w:rPr>
          <w:b/>
        </w:rPr>
        <w:t>ROSA MIRIAM MAZARIEGO VDA DE AGUILAR</w:t>
      </w:r>
      <w:r>
        <w:t xml:space="preserve"> V/ Pago por 100 panes con pollo mas soda,</w:t>
      </w:r>
      <w:r w:rsidRPr="00752CA7">
        <w:t xml:space="preserve"> para fiestas patronales en honor a San Pedro Apostol 2</w:t>
      </w:r>
      <w:r>
        <w:t>019, conforme a Orden No. 163247</w:t>
      </w:r>
      <w:r w:rsidRPr="00752CA7">
        <w:t xml:space="preserve">.  Dicho gasto será aplicado al código No. </w:t>
      </w:r>
      <w:r>
        <w:t>54101</w:t>
      </w:r>
      <w:r w:rsidRPr="00752CA7">
        <w:t xml:space="preserve"> de la línea 0101 del Presupuesto Municipal Vigente</w:t>
      </w:r>
    </w:p>
    <w:p w:rsidR="0096756C" w:rsidRDefault="0096756C" w:rsidP="0096756C">
      <w:pPr>
        <w:pStyle w:val="Prrafodelista"/>
      </w:pPr>
    </w:p>
    <w:p w:rsidR="0096756C" w:rsidRPr="009E2742" w:rsidRDefault="0096756C" w:rsidP="0062294A">
      <w:pPr>
        <w:pStyle w:val="Prrafodelista"/>
        <w:numPr>
          <w:ilvl w:val="0"/>
          <w:numId w:val="85"/>
        </w:numPr>
        <w:spacing w:after="0" w:line="240" w:lineRule="auto"/>
        <w:ind w:right="0"/>
      </w:pPr>
      <w:r w:rsidRPr="00752CA7">
        <w:t xml:space="preserve">EROGAR la cantidad de </w:t>
      </w:r>
      <w:r>
        <w:rPr>
          <w:b/>
        </w:rPr>
        <w:t>SEISCIENTOS SESENTA 00/100 ($660.00</w:t>
      </w:r>
      <w:r w:rsidRPr="00752CA7">
        <w:rPr>
          <w:b/>
        </w:rPr>
        <w:t>) DÓLARES DE LOS ESTADOS UNIDOS DE AMÉRICA</w:t>
      </w:r>
      <w:r>
        <w:t xml:space="preserve">. A favor de </w:t>
      </w:r>
      <w:r>
        <w:rPr>
          <w:b/>
        </w:rPr>
        <w:t>IVAN RENE ESPINOZA FUENTES</w:t>
      </w:r>
      <w:r>
        <w:t xml:space="preserve"> V/ Pago por productos textiles y vestuarios,</w:t>
      </w:r>
      <w:r w:rsidRPr="00752CA7">
        <w:t xml:space="preserve"> para fiestas patronales en honor a San Pedro Apostol 2</w:t>
      </w:r>
      <w:r>
        <w:t>019, conforme a Orden No. 163240</w:t>
      </w:r>
      <w:r w:rsidRPr="00752CA7">
        <w:t xml:space="preserve">.  Dicho gasto será aplicado al código No. </w:t>
      </w:r>
      <w:r>
        <w:t>54104</w:t>
      </w:r>
      <w:r w:rsidRPr="00752CA7">
        <w:t xml:space="preserve"> de la línea 0101 del Presupuesto Municipal Vigente</w:t>
      </w:r>
    </w:p>
    <w:p w:rsidR="0096756C" w:rsidRDefault="0096756C" w:rsidP="0096756C">
      <w:pPr>
        <w:spacing w:after="0" w:line="240" w:lineRule="auto"/>
        <w:ind w:left="720"/>
        <w:contextualSpacing/>
        <w:rPr>
          <w:szCs w:val="24"/>
          <w:lang w:val="es-ES"/>
        </w:rPr>
      </w:pPr>
    </w:p>
    <w:p w:rsidR="0096756C" w:rsidRPr="009E2742" w:rsidRDefault="0096756C" w:rsidP="0062294A">
      <w:pPr>
        <w:pStyle w:val="Prrafodelista"/>
        <w:numPr>
          <w:ilvl w:val="0"/>
          <w:numId w:val="85"/>
        </w:numPr>
        <w:spacing w:after="0" w:line="240" w:lineRule="auto"/>
        <w:ind w:right="0"/>
      </w:pPr>
      <w:r w:rsidRPr="00752CA7">
        <w:t xml:space="preserve">EROGAR la cantidad de </w:t>
      </w:r>
      <w:r>
        <w:rPr>
          <w:b/>
        </w:rPr>
        <w:t>TRESCIENTOS NOVENTA Y CINCO 00/100 ($395.00</w:t>
      </w:r>
      <w:r w:rsidRPr="00752CA7">
        <w:rPr>
          <w:b/>
        </w:rPr>
        <w:t>) DÓLARES DE LOS ESTADOS UNIDOS DE AMÉRICA</w:t>
      </w:r>
      <w:r>
        <w:t xml:space="preserve">. A favor de </w:t>
      </w:r>
      <w:r>
        <w:rPr>
          <w:b/>
        </w:rPr>
        <w:t>SOLESTEC S.A. DE C.V.</w:t>
      </w:r>
      <w:r>
        <w:t xml:space="preserve"> V/ Pago por servicios de publicidad,</w:t>
      </w:r>
      <w:r w:rsidRPr="00752CA7">
        <w:t xml:space="preserve"> para fiestas patronales en honor a San Pedro Apostol 2</w:t>
      </w:r>
      <w:r>
        <w:t>019, conforme a Orden No.2238</w:t>
      </w:r>
      <w:r w:rsidRPr="00752CA7">
        <w:t xml:space="preserve">  Dicho gasto será aplicado al código No. </w:t>
      </w:r>
      <w:r>
        <w:t>54305</w:t>
      </w:r>
      <w:r w:rsidRPr="00752CA7">
        <w:t xml:space="preserve"> de la línea 0101 del Presupuesto Municipal Vigente</w:t>
      </w:r>
    </w:p>
    <w:p w:rsidR="0096756C" w:rsidRPr="000746D9" w:rsidRDefault="0096756C" w:rsidP="0096756C">
      <w:pPr>
        <w:spacing w:after="0" w:line="240" w:lineRule="auto"/>
        <w:ind w:left="720"/>
        <w:contextualSpacing/>
        <w:rPr>
          <w:szCs w:val="24"/>
          <w:lang w:val="es-ES"/>
        </w:rPr>
      </w:pPr>
    </w:p>
    <w:p w:rsidR="0096756C" w:rsidRPr="00C6601B" w:rsidRDefault="0096756C" w:rsidP="0062294A">
      <w:pPr>
        <w:pStyle w:val="Prrafodelista"/>
        <w:numPr>
          <w:ilvl w:val="0"/>
          <w:numId w:val="85"/>
        </w:numPr>
        <w:spacing w:after="0" w:line="240" w:lineRule="auto"/>
        <w:ind w:right="0"/>
      </w:pPr>
      <w:r w:rsidRPr="00752CA7">
        <w:t xml:space="preserve">EROGAR la cantidad de </w:t>
      </w:r>
      <w:r w:rsidRPr="003415F2">
        <w:rPr>
          <w:b/>
        </w:rPr>
        <w:t>DEIZ MIL 00/100 ($10,000.00) DÓLARES DE LOS ESTADOS UNIDOS DE AMÉRICA</w:t>
      </w:r>
      <w:r w:rsidRPr="00752CA7">
        <w:t xml:space="preserve">. A favor del </w:t>
      </w:r>
      <w:r w:rsidRPr="003415F2">
        <w:rPr>
          <w:b/>
        </w:rPr>
        <w:t>PIROTECNICOS S.A. DE C.V.</w:t>
      </w:r>
      <w:r w:rsidRPr="00752CA7">
        <w:t xml:space="preserve"> V/ Pago por </w:t>
      </w:r>
      <w:r>
        <w:t>1 paquete de pólvora china incluye: show inaguracion de fiestas paronales show mapping iglesia San Pedro</w:t>
      </w:r>
      <w:r w:rsidRPr="00752CA7">
        <w:t xml:space="preserve">, </w:t>
      </w:r>
      <w:r>
        <w:t xml:space="preserve">show pirotecnia de dia, show de cierre festejos patronales, </w:t>
      </w:r>
      <w:r w:rsidRPr="00752CA7">
        <w:t xml:space="preserve">para fiestas patronales en honor a San Pedro </w:t>
      </w:r>
      <w:r>
        <w:t>Apostol 2019, conforme a orden</w:t>
      </w:r>
      <w:r w:rsidRPr="00752CA7">
        <w:t xml:space="preserve"> No.</w:t>
      </w:r>
      <w:r>
        <w:t>163238</w:t>
      </w:r>
      <w:r w:rsidRPr="00752CA7">
        <w:t>.  Dicho gasto s</w:t>
      </w:r>
      <w:r>
        <w:t>erá aplicado al código No. 54199</w:t>
      </w:r>
      <w:r w:rsidRPr="00752CA7">
        <w:t xml:space="preserve"> de la línea 0101 del Presupuesto Municipal Vigente. Autorizando a Tesorería a efectuar los pagos correspondientes de la cuenta N°</w:t>
      </w:r>
      <w:r w:rsidRPr="003415F2">
        <w:rPr>
          <w:rFonts w:eastAsia="Calibri"/>
        </w:rPr>
        <w:t xml:space="preserve"> 00500003674 FONDOS FIESTAS. COMUNIQUESE.</w:t>
      </w:r>
    </w:p>
    <w:p w:rsidR="0096756C" w:rsidRDefault="0096756C" w:rsidP="0096756C">
      <w:pPr>
        <w:pStyle w:val="Prrafodelista"/>
      </w:pPr>
    </w:p>
    <w:p w:rsidR="0096756C" w:rsidRPr="009776BE" w:rsidRDefault="0096756C" w:rsidP="0096756C">
      <w:pPr>
        <w:rPr>
          <w:b/>
          <w:szCs w:val="24"/>
        </w:rPr>
      </w:pPr>
      <w:r w:rsidRPr="009776BE">
        <w:rPr>
          <w:b/>
          <w:szCs w:val="24"/>
          <w:u w:val="single"/>
        </w:rPr>
        <w:t>ACUERDO NÚMERO</w:t>
      </w:r>
      <w:r>
        <w:rPr>
          <w:b/>
          <w:szCs w:val="24"/>
          <w:u w:val="single"/>
        </w:rPr>
        <w:t xml:space="preserve"> VEINTISEIS</w:t>
      </w:r>
      <w:r w:rsidRPr="009776BE">
        <w:rPr>
          <w:b/>
          <w:szCs w:val="24"/>
          <w:u w:val="single"/>
        </w:rPr>
        <w:t xml:space="preserve">: </w:t>
      </w:r>
    </w:p>
    <w:p w:rsidR="0096756C" w:rsidRPr="009776BE" w:rsidRDefault="0096756C" w:rsidP="0096756C">
      <w:pPr>
        <w:rPr>
          <w:color w:val="002060"/>
          <w:szCs w:val="24"/>
        </w:rPr>
      </w:pPr>
      <w:r w:rsidRPr="009776BE">
        <w:rPr>
          <w:szCs w:val="24"/>
        </w:rPr>
        <w:t xml:space="preserve">El Concejo Municipal de Metapán, en uso de las  facultades que el código municipal les confiere: ACUERDA </w:t>
      </w:r>
    </w:p>
    <w:p w:rsidR="0096756C" w:rsidRDefault="0096756C" w:rsidP="0062294A">
      <w:pPr>
        <w:pStyle w:val="Prrafodelista"/>
        <w:numPr>
          <w:ilvl w:val="0"/>
          <w:numId w:val="86"/>
        </w:numPr>
        <w:tabs>
          <w:tab w:val="left" w:pos="1425"/>
        </w:tabs>
        <w:spacing w:after="0" w:line="240" w:lineRule="auto"/>
        <w:ind w:right="0"/>
      </w:pPr>
      <w:r w:rsidRPr="009776BE">
        <w:t xml:space="preserve">EROGAR la cantidad de </w:t>
      </w:r>
      <w:r w:rsidRPr="0045794F">
        <w:rPr>
          <w:b/>
        </w:rPr>
        <w:t>UN MIL TREINTA Y CUATRO</w:t>
      </w:r>
      <w:r>
        <w:t xml:space="preserve"> </w:t>
      </w:r>
      <w:r>
        <w:rPr>
          <w:b/>
        </w:rPr>
        <w:t>7</w:t>
      </w:r>
      <w:r w:rsidRPr="009776BE">
        <w:rPr>
          <w:b/>
        </w:rPr>
        <w:t>0/100 DÓLARES DE</w:t>
      </w:r>
      <w:r w:rsidRPr="009776BE">
        <w:t xml:space="preserve"> </w:t>
      </w:r>
      <w:r w:rsidRPr="009776BE">
        <w:rPr>
          <w:b/>
        </w:rPr>
        <w:t>LOS ESTADOS UNIDOS DE AMÉRICA ($</w:t>
      </w:r>
      <w:r>
        <w:rPr>
          <w:b/>
        </w:rPr>
        <w:t>1,034.70</w:t>
      </w:r>
      <w:r w:rsidRPr="009776BE">
        <w:rPr>
          <w:b/>
        </w:rPr>
        <w:t>)</w:t>
      </w:r>
      <w:r w:rsidRPr="009776BE">
        <w:t xml:space="preserve">  a favor de </w:t>
      </w:r>
      <w:r>
        <w:rPr>
          <w:b/>
        </w:rPr>
        <w:t>Sr. MIGUEL ANGEL BENAVIDES REYES/SACHET</w:t>
      </w:r>
      <w:r w:rsidRPr="009776BE">
        <w:rPr>
          <w:b/>
        </w:rPr>
        <w:t xml:space="preserve"> V/ </w:t>
      </w:r>
      <w:r w:rsidRPr="009776BE">
        <w:t>Pago por compra de</w:t>
      </w:r>
      <w:r>
        <w:t xml:space="preserve"> 30 conos reflectivos flexibles</w:t>
      </w:r>
      <w:r w:rsidRPr="009776BE">
        <w:t>, para uso en</w:t>
      </w:r>
      <w:r>
        <w:t xml:space="preserve"> vehículos de alcaldía municipal</w:t>
      </w:r>
      <w:r w:rsidRPr="009776BE">
        <w:t>, según factura  No.-</w:t>
      </w:r>
      <w:r>
        <w:lastRenderedPageBreak/>
        <w:t>26</w:t>
      </w:r>
      <w:r w:rsidRPr="009776BE">
        <w:t xml:space="preserve"> Aplicando dicho gasto a la línea </w:t>
      </w:r>
      <w:r>
        <w:t>0101</w:t>
      </w:r>
      <w:r w:rsidRPr="009776BE">
        <w:t xml:space="preserve"> del código  </w:t>
      </w:r>
      <w:r>
        <w:t>54199</w:t>
      </w:r>
      <w:r w:rsidRPr="009776BE">
        <w:t>, del presupuesto municipal vigente</w:t>
      </w:r>
    </w:p>
    <w:p w:rsidR="0096756C" w:rsidRDefault="0096756C" w:rsidP="0096756C">
      <w:pPr>
        <w:tabs>
          <w:tab w:val="left" w:pos="1425"/>
        </w:tabs>
      </w:pPr>
    </w:p>
    <w:p w:rsidR="0096756C" w:rsidRPr="0034587C" w:rsidRDefault="0096756C" w:rsidP="0062294A">
      <w:pPr>
        <w:pStyle w:val="Prrafodelista"/>
        <w:numPr>
          <w:ilvl w:val="0"/>
          <w:numId w:val="86"/>
        </w:numPr>
        <w:tabs>
          <w:tab w:val="left" w:pos="709"/>
          <w:tab w:val="left" w:pos="7797"/>
        </w:tabs>
        <w:spacing w:after="0" w:line="240" w:lineRule="auto"/>
        <w:ind w:right="0"/>
      </w:pPr>
      <w:r w:rsidRPr="0034587C">
        <w:t>EROGAR la cantidad de</w:t>
      </w:r>
      <w:r>
        <w:t xml:space="preserve"> </w:t>
      </w:r>
      <w:r w:rsidRPr="008B696F">
        <w:rPr>
          <w:b/>
        </w:rPr>
        <w:t>NOVECIENTOS SESENTA Y CUATRO 00</w:t>
      </w:r>
      <w:r w:rsidRPr="001C4E21">
        <w:rPr>
          <w:b/>
        </w:rPr>
        <w:t>/100 DÓLARES DE</w:t>
      </w:r>
      <w:r w:rsidRPr="0034587C">
        <w:t xml:space="preserve"> </w:t>
      </w:r>
      <w:r w:rsidRPr="001C4E21">
        <w:rPr>
          <w:b/>
        </w:rPr>
        <w:t>LOS ESTADOS UNIDOS DE AMÉRICA ($</w:t>
      </w:r>
      <w:r>
        <w:rPr>
          <w:b/>
        </w:rPr>
        <w:t>964.00</w:t>
      </w:r>
      <w:r w:rsidRPr="001C4E21">
        <w:rPr>
          <w:b/>
        </w:rPr>
        <w:t>)</w:t>
      </w:r>
      <w:r w:rsidRPr="0034587C">
        <w:t xml:space="preserve"> a favor de</w:t>
      </w:r>
      <w:r>
        <w:t xml:space="preserve"> </w:t>
      </w:r>
      <w:r w:rsidRPr="008B696F">
        <w:rPr>
          <w:b/>
        </w:rPr>
        <w:t>Sr. JOSE ADAN SALAZAR UMAÑA</w:t>
      </w:r>
      <w:r>
        <w:rPr>
          <w:b/>
        </w:rPr>
        <w:t>/GASOLINERA METAPAN</w:t>
      </w:r>
      <w:r>
        <w:t xml:space="preserve"> </w:t>
      </w:r>
      <w:r w:rsidRPr="001C4E21">
        <w:rPr>
          <w:b/>
        </w:rPr>
        <w:t xml:space="preserve">V/ </w:t>
      </w:r>
      <w:r>
        <w:t xml:space="preserve">Pago </w:t>
      </w:r>
      <w:r w:rsidRPr="0034587C">
        <w:t>por compra de</w:t>
      </w:r>
      <w:r>
        <w:t xml:space="preserve"> combustible, para uso en contribuciones varias,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1C4E21" w:rsidRDefault="0096756C" w:rsidP="0096756C">
      <w:pPr>
        <w:tabs>
          <w:tab w:val="left" w:pos="922"/>
          <w:tab w:val="left" w:pos="7797"/>
        </w:tabs>
        <w:spacing w:after="0" w:line="240" w:lineRule="auto"/>
        <w:ind w:left="1080"/>
        <w:rPr>
          <w:b/>
          <w:szCs w:val="24"/>
          <w:u w:val="single"/>
        </w:rPr>
      </w:pPr>
      <w:r w:rsidRPr="001C4E21">
        <w:rPr>
          <w:b/>
          <w:szCs w:val="24"/>
          <w:u w:val="single"/>
        </w:rPr>
        <w:t>LINEA 0101</w:t>
      </w:r>
    </w:p>
    <w:p w:rsidR="0096756C" w:rsidRPr="001C4E21" w:rsidRDefault="0096756C" w:rsidP="0096756C">
      <w:pPr>
        <w:tabs>
          <w:tab w:val="left" w:pos="922"/>
          <w:tab w:val="left" w:pos="7797"/>
        </w:tabs>
        <w:spacing w:after="0" w:line="240" w:lineRule="auto"/>
        <w:rPr>
          <w:szCs w:val="24"/>
        </w:rPr>
      </w:pPr>
      <w:r w:rsidRPr="001C4E21">
        <w:rPr>
          <w:szCs w:val="24"/>
        </w:rPr>
        <w:t xml:space="preserve">                 Facturas Nos.-</w:t>
      </w:r>
      <w:r>
        <w:rPr>
          <w:szCs w:val="24"/>
        </w:rPr>
        <w:t>00419-05013</w:t>
      </w:r>
      <w:r w:rsidRPr="001C4E21">
        <w:rPr>
          <w:szCs w:val="24"/>
        </w:rPr>
        <w:t xml:space="preserve"> </w:t>
      </w:r>
    </w:p>
    <w:p w:rsidR="0096756C" w:rsidRPr="001C4E21" w:rsidRDefault="0096756C" w:rsidP="0096756C">
      <w:pPr>
        <w:tabs>
          <w:tab w:val="left" w:pos="1425"/>
        </w:tabs>
        <w:spacing w:after="0" w:line="240" w:lineRule="auto"/>
        <w:rPr>
          <w:szCs w:val="24"/>
        </w:rPr>
      </w:pPr>
      <w:r w:rsidRPr="001C4E21">
        <w:rPr>
          <w:b/>
          <w:szCs w:val="24"/>
        </w:rPr>
        <w:t xml:space="preserve">                 </w:t>
      </w:r>
      <w:r w:rsidRPr="001C4E21">
        <w:rPr>
          <w:szCs w:val="24"/>
        </w:rPr>
        <w:t>Códigos Nos.-</w:t>
      </w:r>
      <w:r>
        <w:rPr>
          <w:szCs w:val="24"/>
        </w:rPr>
        <w:t>56201</w:t>
      </w:r>
      <w:r w:rsidRPr="001C4E21">
        <w:rPr>
          <w:szCs w:val="24"/>
        </w:rPr>
        <w:t xml:space="preserve">………….……………………............................ $ </w:t>
      </w:r>
      <w:r>
        <w:rPr>
          <w:szCs w:val="24"/>
        </w:rPr>
        <w:t>752.15</w:t>
      </w:r>
      <w:r w:rsidRPr="001C4E21">
        <w:rPr>
          <w:szCs w:val="24"/>
        </w:rPr>
        <w:t xml:space="preserve">     </w:t>
      </w:r>
    </w:p>
    <w:p w:rsidR="0096756C" w:rsidRPr="008B696F" w:rsidRDefault="0096756C" w:rsidP="0096756C">
      <w:pPr>
        <w:tabs>
          <w:tab w:val="left" w:pos="1425"/>
        </w:tabs>
        <w:spacing w:after="0" w:line="240" w:lineRule="auto"/>
        <w:rPr>
          <w:szCs w:val="24"/>
        </w:rPr>
      </w:pPr>
      <w:r w:rsidRPr="001C4E21">
        <w:rPr>
          <w:szCs w:val="24"/>
        </w:rPr>
        <w:t xml:space="preserve">                 Códigos Nos.-</w:t>
      </w:r>
      <w:r>
        <w:rPr>
          <w:szCs w:val="24"/>
        </w:rPr>
        <w:t>56304</w:t>
      </w:r>
      <w:r w:rsidRPr="001C4E21">
        <w:rPr>
          <w:szCs w:val="24"/>
        </w:rPr>
        <w:t xml:space="preserve">………….……………………............................ $  </w:t>
      </w:r>
      <w:r>
        <w:rPr>
          <w:szCs w:val="24"/>
        </w:rPr>
        <w:t xml:space="preserve">211.85   </w:t>
      </w:r>
      <w:r w:rsidRPr="001C4E21">
        <w:rPr>
          <w:szCs w:val="24"/>
        </w:rPr>
        <w:t xml:space="preserve"> </w:t>
      </w:r>
    </w:p>
    <w:p w:rsidR="0096756C" w:rsidRPr="001C4E21" w:rsidRDefault="0096756C" w:rsidP="0096756C">
      <w:pPr>
        <w:tabs>
          <w:tab w:val="left" w:pos="1425"/>
        </w:tabs>
        <w:spacing w:after="0" w:line="240" w:lineRule="auto"/>
        <w:rPr>
          <w:szCs w:val="24"/>
        </w:rPr>
      </w:pPr>
      <w:r w:rsidRPr="001C4E21">
        <w:rPr>
          <w:b/>
          <w:szCs w:val="24"/>
        </w:rPr>
        <w:t xml:space="preserve">                 </w:t>
      </w:r>
      <w:r w:rsidRPr="001C4E21">
        <w:rPr>
          <w:szCs w:val="24"/>
        </w:rPr>
        <w:t>Total………………………..……………………......……...</w:t>
      </w:r>
      <w:r>
        <w:rPr>
          <w:szCs w:val="24"/>
        </w:rPr>
        <w:t>........</w:t>
      </w:r>
      <w:r w:rsidRPr="001C4E21">
        <w:rPr>
          <w:szCs w:val="24"/>
        </w:rPr>
        <w:t>....</w:t>
      </w:r>
      <w:r>
        <w:rPr>
          <w:szCs w:val="24"/>
        </w:rPr>
        <w:t>...</w:t>
      </w:r>
      <w:r w:rsidRPr="001C4E21">
        <w:rPr>
          <w:szCs w:val="24"/>
        </w:rPr>
        <w:t>.</w:t>
      </w:r>
      <w:r w:rsidRPr="001C4E21">
        <w:rPr>
          <w:b/>
          <w:szCs w:val="24"/>
        </w:rPr>
        <w:t xml:space="preserve">$ </w:t>
      </w:r>
      <w:r>
        <w:rPr>
          <w:b/>
          <w:szCs w:val="24"/>
        </w:rPr>
        <w:t>964.00</w:t>
      </w:r>
    </w:p>
    <w:p w:rsidR="0096756C" w:rsidRPr="001C4E21" w:rsidRDefault="0096756C" w:rsidP="0096756C">
      <w:pPr>
        <w:spacing w:after="0" w:line="240" w:lineRule="auto"/>
        <w:rPr>
          <w:szCs w:val="24"/>
        </w:rPr>
      </w:pPr>
    </w:p>
    <w:p w:rsidR="0096756C" w:rsidRPr="0054676A" w:rsidRDefault="0096756C" w:rsidP="0062294A">
      <w:pPr>
        <w:pStyle w:val="Prrafodelista"/>
        <w:numPr>
          <w:ilvl w:val="0"/>
          <w:numId w:val="86"/>
        </w:numPr>
        <w:spacing w:after="0" w:line="240" w:lineRule="auto"/>
        <w:ind w:right="0"/>
        <w:rPr>
          <w:rFonts w:ascii="Calibri" w:hAnsi="Calibri" w:cs="Calibri"/>
          <w:sz w:val="22"/>
        </w:rPr>
      </w:pPr>
      <w:r w:rsidRPr="0034587C">
        <w:t>EROGAR la cantidad de</w:t>
      </w:r>
      <w:r>
        <w:t xml:space="preserve"> </w:t>
      </w:r>
      <w:r w:rsidRPr="0054676A">
        <w:rPr>
          <w:b/>
        </w:rPr>
        <w:t>CINCUENTA Y OCHO</w:t>
      </w:r>
      <w:r>
        <w:t xml:space="preserve"> </w:t>
      </w:r>
      <w:r>
        <w:rPr>
          <w:b/>
        </w:rPr>
        <w:t>5</w:t>
      </w:r>
      <w:r w:rsidRPr="0054676A">
        <w:rPr>
          <w:b/>
        </w:rPr>
        <w:t>0/100 DÓLARES DE</w:t>
      </w:r>
      <w:r w:rsidRPr="0034587C">
        <w:t xml:space="preserve"> </w:t>
      </w:r>
      <w:r w:rsidRPr="0054676A">
        <w:rPr>
          <w:b/>
        </w:rPr>
        <w:t>LOS ESTADOS UNIDOS DE AMÉRICA ($</w:t>
      </w:r>
      <w:r>
        <w:rPr>
          <w:b/>
        </w:rPr>
        <w:t>58.50</w:t>
      </w:r>
      <w:r w:rsidRPr="0054676A">
        <w:rPr>
          <w:b/>
        </w:rPr>
        <w:t>)</w:t>
      </w:r>
      <w:r w:rsidRPr="0034587C">
        <w:t xml:space="preserve"> </w:t>
      </w:r>
      <w:r>
        <w:t xml:space="preserve"> </w:t>
      </w:r>
      <w:r w:rsidRPr="0034587C">
        <w:t>a favor de</w:t>
      </w:r>
      <w:r>
        <w:t xml:space="preserve"> </w:t>
      </w:r>
      <w:r w:rsidRPr="0054676A">
        <w:rPr>
          <w:b/>
        </w:rPr>
        <w:t>Sr.</w:t>
      </w:r>
      <w:r>
        <w:rPr>
          <w:b/>
        </w:rPr>
        <w:t xml:space="preserve"> LUIS GUSTAVO NAJERA VASQUEZ/TIENDA AGROPECUARIA EL CHAPARRAL</w:t>
      </w:r>
      <w:r w:rsidRPr="0054676A">
        <w:rPr>
          <w:b/>
        </w:rPr>
        <w:t xml:space="preserve">  V/ </w:t>
      </w:r>
      <w:r>
        <w:t xml:space="preserve">Pago por compra de productos químicos, para uso en parque linda vista, según factura  </w:t>
      </w:r>
      <w:r w:rsidRPr="0034587C">
        <w:t>No.</w:t>
      </w:r>
      <w:r>
        <w:t xml:space="preserve">-6655 </w:t>
      </w:r>
      <w:r w:rsidRPr="0034587C">
        <w:t>Aplicando dicho gasto a la línea</w:t>
      </w:r>
      <w:r>
        <w:t xml:space="preserve"> 0101 del código  54107, del presupuesto municipal vigente</w:t>
      </w:r>
    </w:p>
    <w:p w:rsidR="0096756C" w:rsidRDefault="0096756C" w:rsidP="0096756C">
      <w:pPr>
        <w:tabs>
          <w:tab w:val="left" w:pos="1425"/>
        </w:tabs>
        <w:spacing w:after="0" w:line="240" w:lineRule="auto"/>
        <w:rPr>
          <w:szCs w:val="24"/>
        </w:rPr>
      </w:pPr>
    </w:p>
    <w:p w:rsidR="0096756C" w:rsidRPr="00C77216" w:rsidRDefault="0096756C" w:rsidP="0062294A">
      <w:pPr>
        <w:pStyle w:val="Prrafodelista"/>
        <w:numPr>
          <w:ilvl w:val="0"/>
          <w:numId w:val="86"/>
        </w:numPr>
        <w:spacing w:after="0" w:line="240" w:lineRule="auto"/>
        <w:ind w:right="0"/>
        <w:rPr>
          <w:rFonts w:ascii="Calibri" w:hAnsi="Calibri" w:cs="Calibri"/>
          <w:sz w:val="22"/>
        </w:rPr>
      </w:pPr>
      <w:r w:rsidRPr="0034587C">
        <w:t>EROGAR la cantidad de</w:t>
      </w:r>
      <w:r>
        <w:t xml:space="preserve"> </w:t>
      </w:r>
      <w:r w:rsidRPr="00C77216">
        <w:rPr>
          <w:b/>
        </w:rPr>
        <w:t>SESENTA Y OCHO</w:t>
      </w:r>
      <w:r>
        <w:t xml:space="preserve"> </w:t>
      </w:r>
      <w:r>
        <w:rPr>
          <w:b/>
        </w:rPr>
        <w:t>35</w:t>
      </w:r>
      <w:r w:rsidRPr="00C77216">
        <w:rPr>
          <w:b/>
        </w:rPr>
        <w:t>/100 DÓLARES DE</w:t>
      </w:r>
      <w:r w:rsidRPr="0034587C">
        <w:t xml:space="preserve"> </w:t>
      </w:r>
      <w:r w:rsidRPr="00C77216">
        <w:rPr>
          <w:b/>
        </w:rPr>
        <w:t>LOS ESTADOS UNIDOS DE AMÉRICA ($</w:t>
      </w:r>
      <w:r>
        <w:rPr>
          <w:b/>
        </w:rPr>
        <w:t>68.35</w:t>
      </w:r>
      <w:r w:rsidRPr="00C77216">
        <w:rPr>
          <w:b/>
        </w:rPr>
        <w:t>)</w:t>
      </w:r>
      <w:r w:rsidRPr="0034587C">
        <w:t xml:space="preserve"> </w:t>
      </w:r>
      <w:r>
        <w:t xml:space="preserve"> </w:t>
      </w:r>
      <w:r w:rsidRPr="0034587C">
        <w:t>a favor de</w:t>
      </w:r>
      <w:r>
        <w:t xml:space="preserve"> </w:t>
      </w:r>
      <w:r w:rsidRPr="00C77216">
        <w:rPr>
          <w:b/>
        </w:rPr>
        <w:t xml:space="preserve">Sr. </w:t>
      </w:r>
      <w:r>
        <w:rPr>
          <w:b/>
        </w:rPr>
        <w:t>CARLOS MAURICIO ROSALES FUENTES/EURO SPORT</w:t>
      </w:r>
      <w:r w:rsidRPr="00C77216">
        <w:rPr>
          <w:b/>
        </w:rPr>
        <w:t xml:space="preserve"> V/ </w:t>
      </w:r>
      <w:r>
        <w:t xml:space="preserve">Pago por compra de trofeos, para uso en contribución ADESCO La Cañada cantón El Shiste, según factura  </w:t>
      </w:r>
      <w:r w:rsidRPr="0034587C">
        <w:t>No.</w:t>
      </w:r>
      <w:r>
        <w:t xml:space="preserve">-217 </w:t>
      </w:r>
      <w:r w:rsidRPr="0034587C">
        <w:t>Aplicando dicho gasto a la línea</w:t>
      </w:r>
      <w:r>
        <w:t xml:space="preserve"> 0101 del código  56304, del presupuesto municipal vigente</w:t>
      </w:r>
    </w:p>
    <w:p w:rsidR="0096756C" w:rsidRDefault="0096756C" w:rsidP="0096756C">
      <w:pPr>
        <w:tabs>
          <w:tab w:val="left" w:pos="1425"/>
        </w:tabs>
        <w:spacing w:after="0" w:line="240" w:lineRule="auto"/>
        <w:rPr>
          <w:szCs w:val="24"/>
        </w:rPr>
      </w:pPr>
    </w:p>
    <w:p w:rsidR="0096756C" w:rsidRPr="009714DB" w:rsidRDefault="0096756C" w:rsidP="0062294A">
      <w:pPr>
        <w:pStyle w:val="Prrafodelista"/>
        <w:numPr>
          <w:ilvl w:val="0"/>
          <w:numId w:val="86"/>
        </w:numPr>
        <w:spacing w:after="0" w:line="240" w:lineRule="auto"/>
        <w:ind w:right="0"/>
        <w:rPr>
          <w:rFonts w:ascii="Calibri" w:hAnsi="Calibri" w:cs="Calibri"/>
          <w:sz w:val="22"/>
        </w:rPr>
      </w:pPr>
      <w:r w:rsidRPr="0034587C">
        <w:t>EROGAR la cantidad de</w:t>
      </w:r>
      <w:r>
        <w:t xml:space="preserve"> </w:t>
      </w:r>
      <w:r w:rsidRPr="009714DB">
        <w:rPr>
          <w:b/>
        </w:rPr>
        <w:t>DIECISIETE</w:t>
      </w:r>
      <w:r>
        <w:t xml:space="preserve"> </w:t>
      </w:r>
      <w:r>
        <w:rPr>
          <w:b/>
        </w:rPr>
        <w:t>4</w:t>
      </w:r>
      <w:r w:rsidRPr="009714DB">
        <w:rPr>
          <w:b/>
        </w:rPr>
        <w:t>0/100 DÓLARES DE</w:t>
      </w:r>
      <w:r w:rsidRPr="0034587C">
        <w:t xml:space="preserve"> </w:t>
      </w:r>
      <w:r w:rsidRPr="009714DB">
        <w:rPr>
          <w:b/>
        </w:rPr>
        <w:t>LOS ESTADOS UNIDOS DE AMÉRICA ($</w:t>
      </w:r>
      <w:r>
        <w:rPr>
          <w:b/>
        </w:rPr>
        <w:t>17.40</w:t>
      </w:r>
      <w:r w:rsidRPr="009714DB">
        <w:rPr>
          <w:b/>
        </w:rPr>
        <w:t>)</w:t>
      </w:r>
      <w:r w:rsidRPr="0034587C">
        <w:t xml:space="preserve"> </w:t>
      </w:r>
      <w:r>
        <w:t xml:space="preserve"> </w:t>
      </w:r>
      <w:r w:rsidRPr="0034587C">
        <w:t>a favor de</w:t>
      </w:r>
      <w:r>
        <w:t xml:space="preserve"> </w:t>
      </w:r>
      <w:r>
        <w:rPr>
          <w:b/>
        </w:rPr>
        <w:t>ALMACENES BOU S.A. DE C.V.</w:t>
      </w:r>
      <w:r w:rsidRPr="009714DB">
        <w:rPr>
          <w:b/>
        </w:rPr>
        <w:t xml:space="preserve"> V/ </w:t>
      </w:r>
      <w:r>
        <w:t xml:space="preserve">Pago por compra de combustibles y lubricantes, para uso en parque linda vista, según factura  </w:t>
      </w:r>
      <w:r w:rsidRPr="0034587C">
        <w:t>No.</w:t>
      </w:r>
      <w:r>
        <w:t xml:space="preserve">-5270 </w:t>
      </w:r>
      <w:r w:rsidRPr="0034587C">
        <w:t>Aplicando dicho gasto a la línea</w:t>
      </w:r>
      <w:r>
        <w:t xml:space="preserve"> 0101 del código  54110, del presupuesto municipal vigente</w:t>
      </w:r>
    </w:p>
    <w:p w:rsidR="0096756C" w:rsidRDefault="0096756C" w:rsidP="0096756C">
      <w:pPr>
        <w:tabs>
          <w:tab w:val="left" w:pos="1425"/>
        </w:tabs>
        <w:spacing w:after="0" w:line="240" w:lineRule="auto"/>
        <w:rPr>
          <w:szCs w:val="24"/>
        </w:rPr>
      </w:pPr>
    </w:p>
    <w:p w:rsidR="0096756C" w:rsidRPr="00F82E17" w:rsidRDefault="0096756C" w:rsidP="0062294A">
      <w:pPr>
        <w:pStyle w:val="Prrafodelista"/>
        <w:numPr>
          <w:ilvl w:val="0"/>
          <w:numId w:val="86"/>
        </w:numPr>
        <w:spacing w:after="160" w:line="259" w:lineRule="auto"/>
        <w:ind w:right="0"/>
      </w:pPr>
      <w:r w:rsidRPr="0034587C">
        <w:t>EROGAR la cantidad de</w:t>
      </w:r>
      <w:r>
        <w:t xml:space="preserve"> </w:t>
      </w:r>
      <w:r w:rsidRPr="00E06579">
        <w:rPr>
          <w:b/>
        </w:rPr>
        <w:t>SEISCIENTOS TREINTA Y SIETE</w:t>
      </w:r>
      <w:r>
        <w:t xml:space="preserve"> </w:t>
      </w:r>
      <w:r w:rsidRPr="00E06579">
        <w:rPr>
          <w:b/>
        </w:rPr>
        <w:t>37/100 DÓLARES DE</w:t>
      </w:r>
      <w:r w:rsidRPr="0034587C">
        <w:t xml:space="preserve"> </w:t>
      </w:r>
      <w:r w:rsidRPr="00E06579">
        <w:rPr>
          <w:b/>
        </w:rPr>
        <w:t>LOS ESTADOS UNIDOS DE AMÉRICA ($637.37)</w:t>
      </w:r>
      <w:r w:rsidRPr="0034587C">
        <w:t xml:space="preserve"> </w:t>
      </w:r>
      <w:r>
        <w:t xml:space="preserve"> </w:t>
      </w:r>
      <w:r w:rsidRPr="0034587C">
        <w:t>a favor de</w:t>
      </w:r>
      <w:r>
        <w:t xml:space="preserve"> </w:t>
      </w:r>
      <w:r w:rsidRPr="00E06579">
        <w:rPr>
          <w:b/>
        </w:rPr>
        <w:t xml:space="preserve">Sr. JUAN RAMON HERNANDEZ VASQUEZ/REPUESTOS EL LEON V/ </w:t>
      </w:r>
      <w:r>
        <w:t xml:space="preserve">Pago por compra de herramientas, repuestos y accesorios, para uso en eq.58 pick up mazda, según factura  </w:t>
      </w:r>
      <w:r w:rsidRPr="0034587C">
        <w:t>No.</w:t>
      </w:r>
      <w:r>
        <w:t xml:space="preserve">-17482 </w:t>
      </w:r>
      <w:r w:rsidRPr="0034587C">
        <w:t>Aplicando dicho gasto a la línea</w:t>
      </w:r>
      <w:r>
        <w:t xml:space="preserve"> 0101 del código  54118, del presupuesto municipal vigente</w:t>
      </w:r>
    </w:p>
    <w:p w:rsidR="0096756C" w:rsidRPr="00F82E17" w:rsidRDefault="0096756C" w:rsidP="0096756C">
      <w:pPr>
        <w:pStyle w:val="Prrafodelista"/>
      </w:pPr>
    </w:p>
    <w:p w:rsidR="0096756C" w:rsidRPr="004E76C0" w:rsidRDefault="0096756C" w:rsidP="0062294A">
      <w:pPr>
        <w:pStyle w:val="Prrafodelista"/>
        <w:numPr>
          <w:ilvl w:val="0"/>
          <w:numId w:val="86"/>
        </w:numPr>
        <w:spacing w:after="0" w:line="240" w:lineRule="auto"/>
        <w:ind w:right="0"/>
        <w:rPr>
          <w:b/>
          <w:u w:val="single"/>
        </w:rPr>
      </w:pPr>
      <w:r w:rsidRPr="0034587C">
        <w:t>EROGAR la cantidad de</w:t>
      </w:r>
      <w:r>
        <w:t xml:space="preserve"> </w:t>
      </w:r>
      <w:r w:rsidRPr="009F3A12">
        <w:rPr>
          <w:b/>
        </w:rPr>
        <w:t>CIENTO SESENTA Y SEIS</w:t>
      </w:r>
      <w:r>
        <w:t xml:space="preserve">  </w:t>
      </w:r>
      <w:r>
        <w:rPr>
          <w:b/>
        </w:rPr>
        <w:t>67</w:t>
      </w:r>
      <w:r w:rsidRPr="004E76C0">
        <w:rPr>
          <w:b/>
        </w:rPr>
        <w:t>/100 DÓLARES DE</w:t>
      </w:r>
      <w:r w:rsidRPr="0034587C">
        <w:t xml:space="preserve"> </w:t>
      </w:r>
      <w:r w:rsidRPr="004E76C0">
        <w:rPr>
          <w:b/>
        </w:rPr>
        <w:t>LOS ESTADOS UNIDOS DE AMÉRICA ($</w:t>
      </w:r>
      <w:r>
        <w:rPr>
          <w:b/>
        </w:rPr>
        <w:t>166.67</w:t>
      </w:r>
      <w:r w:rsidRPr="004E76C0">
        <w:rPr>
          <w:b/>
        </w:rPr>
        <w:t>)</w:t>
      </w:r>
      <w:r w:rsidRPr="0034587C">
        <w:t xml:space="preserve"> </w:t>
      </w:r>
      <w:r>
        <w:t xml:space="preserve"> </w:t>
      </w:r>
      <w:r w:rsidRPr="0034587C">
        <w:t>a favor de</w:t>
      </w:r>
      <w:r>
        <w:t xml:space="preserve"> </w:t>
      </w:r>
      <w:r w:rsidRPr="004E76C0">
        <w:rPr>
          <w:b/>
        </w:rPr>
        <w:t xml:space="preserve">Sr. </w:t>
      </w:r>
      <w:r>
        <w:rPr>
          <w:b/>
        </w:rPr>
        <w:t xml:space="preserve">WILSON DANIEL PALMA CALLES </w:t>
      </w:r>
      <w:r w:rsidRPr="004E76C0">
        <w:rPr>
          <w:b/>
        </w:rPr>
        <w:t xml:space="preserve">V/ </w:t>
      </w:r>
      <w:r>
        <w:t xml:space="preserve">Pago por 1 servicio de animación y presentación artística, para uso en evento rendición de cuentas, según orden  </w:t>
      </w:r>
      <w:r w:rsidRPr="0034587C">
        <w:t>No.</w:t>
      </w:r>
      <w:r>
        <w:t xml:space="preserve">-163275 </w:t>
      </w:r>
      <w:r w:rsidRPr="0034587C">
        <w:t>Aplicando dicho gasto a la línea</w:t>
      </w:r>
      <w:r>
        <w:t xml:space="preserve"> 0101 del código  54399 A</w:t>
      </w:r>
      <w:r w:rsidRPr="0034587C">
        <w:t>utorizando a</w:t>
      </w:r>
      <w:r>
        <w:t xml:space="preserve"> t</w:t>
      </w:r>
      <w:r w:rsidRPr="0034587C">
        <w:t>esorería a efectuar los pagos correspondientes</w:t>
      </w:r>
      <w:r>
        <w:t xml:space="preserve"> FONDOS PROPIOS. Cuenta N° 00500003666</w:t>
      </w:r>
    </w:p>
    <w:p w:rsidR="0096756C" w:rsidRDefault="0096756C" w:rsidP="0096756C">
      <w:pPr>
        <w:pStyle w:val="Prrafodelista"/>
      </w:pPr>
    </w:p>
    <w:p w:rsidR="0096756C" w:rsidRPr="0088728C" w:rsidRDefault="0096756C" w:rsidP="0096756C">
      <w:pPr>
        <w:tabs>
          <w:tab w:val="left" w:pos="2137"/>
        </w:tabs>
        <w:spacing w:after="0" w:line="240" w:lineRule="auto"/>
        <w:rPr>
          <w:rFonts w:eastAsia="Calibri"/>
          <w:b/>
          <w:u w:val="single"/>
        </w:rPr>
      </w:pPr>
      <w:r w:rsidRPr="0052575D">
        <w:rPr>
          <w:sz w:val="20"/>
          <w:szCs w:val="20"/>
          <w:lang w:eastAsia="es-ES"/>
        </w:rPr>
        <w:t xml:space="preserve"> </w:t>
      </w:r>
      <w:r w:rsidRPr="0088728C">
        <w:rPr>
          <w:rFonts w:eastAsia="Calibri"/>
          <w:b/>
          <w:u w:val="single"/>
        </w:rPr>
        <w:t xml:space="preserve">ACUERDO NÚMERO </w:t>
      </w:r>
      <w:r>
        <w:rPr>
          <w:rFonts w:eastAsia="Calibri"/>
          <w:b/>
          <w:u w:val="single"/>
        </w:rPr>
        <w:t xml:space="preserve">VEINTISIETE: </w:t>
      </w:r>
      <w:r w:rsidRPr="0088728C">
        <w:rPr>
          <w:rFonts w:eastAsia="Calibri"/>
          <w:b/>
          <w:u w:val="single"/>
        </w:rPr>
        <w:t xml:space="preserve">  </w:t>
      </w:r>
    </w:p>
    <w:p w:rsidR="0096756C" w:rsidRPr="0088728C" w:rsidRDefault="0096756C" w:rsidP="0096756C">
      <w:pPr>
        <w:tabs>
          <w:tab w:val="left" w:pos="2137"/>
        </w:tabs>
        <w:spacing w:after="0" w:line="240" w:lineRule="auto"/>
        <w:rPr>
          <w:rFonts w:eastAsia="Calibri"/>
        </w:rPr>
      </w:pPr>
      <w:r w:rsidRPr="0088728C">
        <w:rPr>
          <w:rFonts w:eastAsia="Calibri"/>
        </w:rPr>
        <w:t xml:space="preserve">EL Concejo Municipal CONSIDERANDO: </w:t>
      </w:r>
    </w:p>
    <w:p w:rsidR="0096756C" w:rsidRPr="0088728C" w:rsidRDefault="0096756C" w:rsidP="0096756C">
      <w:pPr>
        <w:tabs>
          <w:tab w:val="left" w:pos="2137"/>
        </w:tabs>
        <w:spacing w:after="0" w:line="240" w:lineRule="auto"/>
        <w:rPr>
          <w:rFonts w:eastAsia="Calibri"/>
        </w:rPr>
      </w:pPr>
    </w:p>
    <w:p w:rsidR="0096756C" w:rsidRPr="0088728C" w:rsidRDefault="0096756C" w:rsidP="0096756C">
      <w:pPr>
        <w:tabs>
          <w:tab w:val="left" w:pos="2137"/>
        </w:tabs>
        <w:spacing w:after="0" w:line="240" w:lineRule="auto"/>
        <w:rPr>
          <w:rFonts w:eastAsia="Calibri"/>
        </w:rPr>
      </w:pPr>
      <w:r w:rsidRPr="0088728C">
        <w:rPr>
          <w:rFonts w:eastAsia="Calibri"/>
        </w:rPr>
        <w:t xml:space="preserve">I.- Que </w:t>
      </w:r>
      <w:r>
        <w:rPr>
          <w:rFonts w:eastAsia="Calibri"/>
        </w:rPr>
        <w:t>el señor Rafael Antonio Cisneros Rodríguez</w:t>
      </w:r>
      <w:r w:rsidRPr="0088728C">
        <w:rPr>
          <w:rFonts w:eastAsia="Calibri"/>
        </w:rPr>
        <w:t>,</w:t>
      </w:r>
      <w:r>
        <w:rPr>
          <w:rFonts w:eastAsia="Calibri"/>
        </w:rPr>
        <w:t xml:space="preserve"> ostenta el cargo de mecánico de obra de banco en el departamento de Mantenimiento de Bienes Municipales </w:t>
      </w:r>
      <w:r w:rsidRPr="0088728C">
        <w:rPr>
          <w:rFonts w:eastAsia="Calibri"/>
        </w:rPr>
        <w:t xml:space="preserve">y quien labora en esta municipalidad desde el día 02 de </w:t>
      </w:r>
      <w:r>
        <w:rPr>
          <w:rFonts w:eastAsia="Calibri"/>
        </w:rPr>
        <w:t xml:space="preserve">enero del 2013 </w:t>
      </w:r>
      <w:r w:rsidRPr="0088728C">
        <w:rPr>
          <w:rFonts w:eastAsia="Calibri"/>
        </w:rPr>
        <w:t xml:space="preserve">y quien interpuso su renuncia voluntaria a partir del 01 de </w:t>
      </w:r>
      <w:r>
        <w:rPr>
          <w:rFonts w:eastAsia="Calibri"/>
        </w:rPr>
        <w:t>julio</w:t>
      </w:r>
      <w:r w:rsidRPr="0088728C">
        <w:rPr>
          <w:rFonts w:eastAsia="Calibri"/>
        </w:rPr>
        <w:t xml:space="preserve"> del 2019;  </w:t>
      </w:r>
    </w:p>
    <w:p w:rsidR="0096756C" w:rsidRPr="0088728C" w:rsidRDefault="0096756C" w:rsidP="0096756C">
      <w:pPr>
        <w:tabs>
          <w:tab w:val="left" w:pos="2137"/>
        </w:tabs>
        <w:spacing w:after="0" w:line="240" w:lineRule="auto"/>
        <w:rPr>
          <w:rFonts w:eastAsia="Calibri"/>
          <w:b/>
        </w:rPr>
      </w:pPr>
    </w:p>
    <w:p w:rsidR="0096756C" w:rsidRPr="0088728C" w:rsidRDefault="0096756C" w:rsidP="0096756C">
      <w:pPr>
        <w:tabs>
          <w:tab w:val="left" w:pos="2137"/>
        </w:tabs>
        <w:spacing w:after="0" w:line="240" w:lineRule="auto"/>
        <w:rPr>
          <w:rFonts w:eastAsia="Calibri"/>
        </w:rPr>
      </w:pPr>
      <w:r w:rsidRPr="0088728C">
        <w:rPr>
          <w:rFonts w:eastAsia="Calibri"/>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96756C" w:rsidRPr="0088728C" w:rsidRDefault="0096756C" w:rsidP="0096756C">
      <w:pPr>
        <w:tabs>
          <w:tab w:val="left" w:pos="2137"/>
        </w:tabs>
        <w:spacing w:after="0" w:line="240" w:lineRule="auto"/>
        <w:rPr>
          <w:rFonts w:eastAsia="Calibri"/>
        </w:rPr>
      </w:pPr>
    </w:p>
    <w:p w:rsidR="0096756C" w:rsidRPr="0088728C" w:rsidRDefault="0096756C" w:rsidP="0096756C">
      <w:pPr>
        <w:tabs>
          <w:tab w:val="left" w:pos="2137"/>
        </w:tabs>
        <w:spacing w:after="0" w:line="240" w:lineRule="auto"/>
      </w:pPr>
      <w:r w:rsidRPr="0088728C">
        <w:t xml:space="preserve">III.- Que el Concejo ha tomado a bien otorgarle la prestación económica por retiro voluntario por el tiempo de servicio prestado a esta municipalidad; de conformidad a cálculo presentado por el Ministerio de Trabajo y Previsión Social, así como también el pago del aguinaldo </w:t>
      </w:r>
      <w:r>
        <w:t xml:space="preserve">y vacaciones </w:t>
      </w:r>
      <w:r w:rsidRPr="0088728C">
        <w:t>proporcional</w:t>
      </w:r>
      <w:r>
        <w:t>es</w:t>
      </w:r>
      <w:r w:rsidRPr="0088728C">
        <w:t xml:space="preserve">;  </w:t>
      </w:r>
    </w:p>
    <w:p w:rsidR="0096756C" w:rsidRPr="0088728C" w:rsidRDefault="0096756C" w:rsidP="0096756C">
      <w:pPr>
        <w:tabs>
          <w:tab w:val="left" w:pos="2137"/>
        </w:tabs>
        <w:spacing w:after="0" w:line="240" w:lineRule="auto"/>
        <w:rPr>
          <w:rFonts w:eastAsia="Calibri"/>
        </w:rPr>
      </w:pPr>
    </w:p>
    <w:p w:rsidR="0096756C" w:rsidRPr="0088728C" w:rsidRDefault="0096756C" w:rsidP="0096756C">
      <w:pPr>
        <w:tabs>
          <w:tab w:val="left" w:pos="2137"/>
        </w:tabs>
        <w:spacing w:after="0" w:line="240" w:lineRule="auto"/>
        <w:rPr>
          <w:rFonts w:eastAsia="Calibri"/>
        </w:rPr>
      </w:pPr>
      <w:r w:rsidRPr="0088728C">
        <w:rPr>
          <w:rFonts w:eastAsia="Calibri"/>
          <w:b/>
        </w:rPr>
        <w:t>POR TANTO,</w:t>
      </w:r>
      <w:r w:rsidRPr="0088728C">
        <w:rPr>
          <w:rFonts w:eastAsia="Calibri"/>
        </w:rPr>
        <w:t xml:space="preserve"> en uso de sus facultades administrativas el Concejo Municipal por unanimidad </w:t>
      </w:r>
      <w:r w:rsidRPr="0088728C">
        <w:rPr>
          <w:rFonts w:eastAsia="Calibri"/>
          <w:b/>
        </w:rPr>
        <w:t>ACUERDA</w:t>
      </w:r>
      <w:r w:rsidRPr="0088728C">
        <w:rPr>
          <w:rFonts w:eastAsia="Calibri"/>
        </w:rPr>
        <w:t>:</w:t>
      </w:r>
    </w:p>
    <w:p w:rsidR="0096756C" w:rsidRPr="0088728C" w:rsidRDefault="0096756C" w:rsidP="0096756C">
      <w:pPr>
        <w:tabs>
          <w:tab w:val="left" w:pos="2137"/>
        </w:tabs>
        <w:spacing w:after="0" w:line="240" w:lineRule="auto"/>
        <w:rPr>
          <w:rFonts w:eastAsia="Calibri"/>
        </w:rPr>
      </w:pPr>
    </w:p>
    <w:p w:rsidR="0096756C" w:rsidRPr="0088728C" w:rsidRDefault="0096756C" w:rsidP="0096756C">
      <w:pPr>
        <w:tabs>
          <w:tab w:val="left" w:pos="2137"/>
        </w:tabs>
        <w:spacing w:after="0" w:line="240" w:lineRule="auto"/>
        <w:rPr>
          <w:rFonts w:eastAsia="Calibri"/>
        </w:rPr>
      </w:pPr>
      <w:r w:rsidRPr="0088728C">
        <w:rPr>
          <w:rFonts w:eastAsia="Calibri"/>
        </w:rPr>
        <w:t xml:space="preserve">EROGAR la cantidad total de </w:t>
      </w:r>
      <w:r>
        <w:rPr>
          <w:rFonts w:eastAsia="Calibri"/>
          <w:b/>
        </w:rPr>
        <w:t>DOS MIL CUATROCIENTOS SETENTA 69/100</w:t>
      </w:r>
      <w:r w:rsidRPr="0088728C">
        <w:rPr>
          <w:rFonts w:eastAsia="Calibri"/>
          <w:b/>
        </w:rPr>
        <w:t xml:space="preserve"> DÓLARES DE LOS ESTADOS UNIDOS DE AMÉRICA ($</w:t>
      </w:r>
      <w:r>
        <w:rPr>
          <w:rFonts w:eastAsia="Calibri"/>
          <w:b/>
        </w:rPr>
        <w:t xml:space="preserve">2,470.69) </w:t>
      </w:r>
      <w:r w:rsidRPr="0088728C">
        <w:rPr>
          <w:rFonts w:eastAsia="Calibri"/>
        </w:rPr>
        <w:t>a favor de</w:t>
      </w:r>
      <w:r w:rsidRPr="0088728C">
        <w:rPr>
          <w:rFonts w:eastAsia="Calibri"/>
          <w:b/>
        </w:rPr>
        <w:t xml:space="preserve"> </w:t>
      </w:r>
      <w:r>
        <w:rPr>
          <w:rFonts w:eastAsia="Calibri"/>
          <w:b/>
        </w:rPr>
        <w:t xml:space="preserve"> RAFAEL ANTONIO CISNEROS RODRIGUEZ </w:t>
      </w:r>
      <w:r w:rsidRPr="0088728C">
        <w:rPr>
          <w:rFonts w:eastAsia="Calibri"/>
        </w:rPr>
        <w:t>pago en</w:t>
      </w:r>
      <w:r>
        <w:rPr>
          <w:rFonts w:eastAsia="Calibri"/>
        </w:rPr>
        <w:t xml:space="preserve"> concepto de retiro voluntario,</w:t>
      </w:r>
      <w:r w:rsidRPr="0088728C">
        <w:rPr>
          <w:rFonts w:eastAsia="Calibri"/>
        </w:rPr>
        <w:t xml:space="preserve"> aguinaldo proporcional,</w:t>
      </w:r>
      <w:r>
        <w:rPr>
          <w:rFonts w:eastAsia="Calibri"/>
        </w:rPr>
        <w:t xml:space="preserve"> vacación proporcional,</w:t>
      </w:r>
      <w:r w:rsidRPr="0088728C">
        <w:rPr>
          <w:rFonts w:eastAsia="Calibri"/>
        </w:rPr>
        <w:t xml:space="preserve"> por tiempo de servicio prestado a la municipalidad; dicho gasto deberá distribuirse a los códigos presupuestarios con los montos siguientes: </w:t>
      </w:r>
    </w:p>
    <w:p w:rsidR="0096756C" w:rsidRPr="0088728C" w:rsidRDefault="0096756C" w:rsidP="0096756C">
      <w:pPr>
        <w:tabs>
          <w:tab w:val="left" w:pos="2137"/>
        </w:tabs>
        <w:spacing w:after="0" w:line="240" w:lineRule="auto"/>
        <w:contextualSpacing/>
        <w:rPr>
          <w:rFonts w:eastAsia="Calibri"/>
        </w:rPr>
      </w:pPr>
    </w:p>
    <w:p w:rsidR="0096756C" w:rsidRDefault="0096756C" w:rsidP="0096756C">
      <w:pPr>
        <w:tabs>
          <w:tab w:val="left" w:pos="2137"/>
        </w:tabs>
        <w:spacing w:after="0" w:line="240" w:lineRule="auto"/>
        <w:contextualSpacing/>
        <w:rPr>
          <w:rFonts w:eastAsia="Calibri"/>
        </w:rPr>
      </w:pPr>
      <w:r w:rsidRPr="0088728C">
        <w:rPr>
          <w:rFonts w:eastAsia="Calibri"/>
        </w:rPr>
        <w:t>Código N° 51701 de la línea 0</w:t>
      </w:r>
      <w:r>
        <w:rPr>
          <w:rFonts w:eastAsia="Calibri"/>
        </w:rPr>
        <w:t>101, por la cantidad de     $ 1,947.95</w:t>
      </w:r>
      <w:r w:rsidRPr="0088728C">
        <w:rPr>
          <w:rFonts w:eastAsia="Calibri"/>
        </w:rPr>
        <w:t xml:space="preserve">  (Por retiro voluntario)</w:t>
      </w:r>
    </w:p>
    <w:p w:rsidR="0096756C" w:rsidRPr="0088728C" w:rsidRDefault="0096756C" w:rsidP="0096756C">
      <w:pPr>
        <w:tabs>
          <w:tab w:val="left" w:pos="2137"/>
        </w:tabs>
        <w:spacing w:after="0" w:line="240" w:lineRule="auto"/>
        <w:contextualSpacing/>
        <w:rPr>
          <w:rFonts w:eastAsia="Calibri"/>
        </w:rPr>
      </w:pPr>
      <w:r>
        <w:rPr>
          <w:rFonts w:eastAsia="Calibri"/>
        </w:rPr>
        <w:t>Código N°  51107 de la línea 0101, por la cantidad de    $192.33  (vacación proporcional)</w:t>
      </w:r>
    </w:p>
    <w:p w:rsidR="0096756C" w:rsidRPr="0088728C" w:rsidRDefault="0096756C" w:rsidP="0096756C">
      <w:pPr>
        <w:tabs>
          <w:tab w:val="left" w:pos="2137"/>
        </w:tabs>
        <w:spacing w:after="0" w:line="240" w:lineRule="auto"/>
        <w:contextualSpacing/>
        <w:rPr>
          <w:rFonts w:eastAsia="Calibri"/>
        </w:rPr>
      </w:pPr>
      <w:r w:rsidRPr="0088728C">
        <w:rPr>
          <w:rFonts w:eastAsia="Calibri"/>
        </w:rPr>
        <w:t xml:space="preserve">Código N° 51103 de la línea </w:t>
      </w:r>
      <w:r>
        <w:rPr>
          <w:rFonts w:eastAsia="Calibri"/>
        </w:rPr>
        <w:t xml:space="preserve">0101, por la cantidad de   $ 330.41   </w:t>
      </w:r>
      <w:r w:rsidRPr="0088728C">
        <w:rPr>
          <w:rFonts w:eastAsia="Calibri"/>
        </w:rPr>
        <w:t xml:space="preserve"> (aguinaldo proporcional)</w:t>
      </w:r>
    </w:p>
    <w:p w:rsidR="0096756C" w:rsidRPr="0088728C" w:rsidRDefault="0096756C" w:rsidP="0096756C">
      <w:pPr>
        <w:tabs>
          <w:tab w:val="left" w:pos="2137"/>
        </w:tabs>
        <w:spacing w:after="0" w:line="240" w:lineRule="auto"/>
        <w:contextualSpacing/>
        <w:rPr>
          <w:rFonts w:eastAsia="Calibri"/>
        </w:rPr>
      </w:pPr>
    </w:p>
    <w:p w:rsidR="0096756C" w:rsidRPr="0088728C" w:rsidRDefault="0096756C" w:rsidP="0096756C">
      <w:pPr>
        <w:tabs>
          <w:tab w:val="left" w:pos="2137"/>
        </w:tabs>
        <w:spacing w:after="0" w:line="240" w:lineRule="auto"/>
        <w:rPr>
          <w:rFonts w:eastAsia="Calibri"/>
          <w:b/>
        </w:rPr>
      </w:pPr>
      <w:r>
        <w:rPr>
          <w:rFonts w:eastAsia="Calibri"/>
          <w:b/>
        </w:rPr>
        <w:t>Total……………………………………………. $ 2,470.69</w:t>
      </w:r>
    </w:p>
    <w:p w:rsidR="0096756C" w:rsidRPr="0088728C" w:rsidRDefault="0096756C" w:rsidP="0096756C">
      <w:pPr>
        <w:tabs>
          <w:tab w:val="left" w:pos="2137"/>
        </w:tabs>
        <w:spacing w:after="0" w:line="240" w:lineRule="auto"/>
        <w:rPr>
          <w:rFonts w:eastAsia="Calibri"/>
        </w:rPr>
      </w:pPr>
    </w:p>
    <w:p w:rsidR="0096756C" w:rsidRPr="0088728C" w:rsidRDefault="0096756C" w:rsidP="0096756C">
      <w:pPr>
        <w:tabs>
          <w:tab w:val="left" w:pos="2137"/>
        </w:tabs>
        <w:spacing w:after="0" w:line="240" w:lineRule="auto"/>
        <w:rPr>
          <w:rFonts w:eastAsia="Calibri"/>
        </w:rPr>
      </w:pPr>
      <w:r w:rsidRPr="0088728C">
        <w:rPr>
          <w:rFonts w:eastAsia="Calibri"/>
        </w:rPr>
        <w:t>Dicha erogación se hará al Presupuesto Municipal Vigente. FONDOS PROPIOS, el pago de aguinaldo FODES 25% Gastos de Funcionamiento.</w:t>
      </w:r>
    </w:p>
    <w:p w:rsidR="0096756C" w:rsidRPr="0088728C" w:rsidRDefault="0096756C" w:rsidP="0096756C">
      <w:pPr>
        <w:tabs>
          <w:tab w:val="left" w:pos="1425"/>
        </w:tabs>
        <w:spacing w:after="0" w:line="240" w:lineRule="auto"/>
        <w:rPr>
          <w:rFonts w:eastAsia="Calibri"/>
        </w:rPr>
      </w:pPr>
      <w:r w:rsidRPr="0088728C">
        <w:rPr>
          <w:rFonts w:eastAsia="Calibri"/>
        </w:rPr>
        <w:t>COMUNIQUESE</w:t>
      </w:r>
    </w:p>
    <w:p w:rsidR="0096756C" w:rsidRDefault="0096756C" w:rsidP="0096756C"/>
    <w:p w:rsidR="0096756C" w:rsidRPr="00BF18E3" w:rsidRDefault="0096756C" w:rsidP="0096756C">
      <w:pPr>
        <w:tabs>
          <w:tab w:val="left" w:pos="1170"/>
        </w:tabs>
        <w:spacing w:after="0" w:line="240" w:lineRule="auto"/>
        <w:contextualSpacing/>
        <w:rPr>
          <w:b/>
          <w:szCs w:val="24"/>
          <w:u w:val="single"/>
          <w:lang w:val="es-ES" w:eastAsia="es-ES"/>
        </w:rPr>
      </w:pPr>
      <w:r w:rsidRPr="00BF18E3">
        <w:rPr>
          <w:b/>
          <w:szCs w:val="24"/>
          <w:u w:val="single"/>
          <w:lang w:val="es-ES" w:eastAsia="es-ES"/>
        </w:rPr>
        <w:t xml:space="preserve">ACUERDO NÚMERO  </w:t>
      </w:r>
      <w:r>
        <w:rPr>
          <w:b/>
          <w:szCs w:val="24"/>
          <w:u w:val="single"/>
          <w:lang w:val="es-ES" w:eastAsia="es-ES"/>
        </w:rPr>
        <w:t xml:space="preserve">VEINTIOCHO: </w:t>
      </w:r>
      <w:r w:rsidRPr="00BF18E3">
        <w:rPr>
          <w:b/>
          <w:szCs w:val="24"/>
          <w:u w:val="single"/>
          <w:lang w:val="es-ES" w:eastAsia="es-ES"/>
        </w:rPr>
        <w:t xml:space="preserve"> </w:t>
      </w:r>
    </w:p>
    <w:p w:rsidR="0096756C" w:rsidRPr="00BF18E3" w:rsidRDefault="0096756C" w:rsidP="0096756C">
      <w:pPr>
        <w:tabs>
          <w:tab w:val="left" w:pos="1170"/>
        </w:tabs>
        <w:spacing w:after="0" w:line="240" w:lineRule="auto"/>
        <w:contextualSpacing/>
        <w:rPr>
          <w:b/>
          <w:szCs w:val="24"/>
          <w:u w:val="single"/>
          <w:lang w:val="es-ES" w:eastAsia="es-ES"/>
        </w:rPr>
      </w:pPr>
    </w:p>
    <w:p w:rsidR="0096756C" w:rsidRPr="00BF18E3" w:rsidRDefault="0096756C" w:rsidP="0096756C">
      <w:pPr>
        <w:spacing w:after="0" w:line="240" w:lineRule="auto"/>
        <w:rPr>
          <w:szCs w:val="24"/>
          <w:lang w:val="es-ES" w:eastAsia="es-ES"/>
        </w:rPr>
      </w:pPr>
      <w:r w:rsidRPr="00BF18E3">
        <w:rPr>
          <w:szCs w:val="24"/>
          <w:lang w:val="es-ES" w:eastAsia="es-ES"/>
        </w:rPr>
        <w:t xml:space="preserve">El Concejo Municipal CONSIDERANDO: </w:t>
      </w:r>
    </w:p>
    <w:p w:rsidR="0096756C" w:rsidRPr="00BF18E3"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 xml:space="preserve">I.- </w:t>
      </w:r>
      <w:r w:rsidRPr="00BF18E3">
        <w:rPr>
          <w:szCs w:val="24"/>
          <w:lang w:val="es-ES" w:eastAsia="es-ES"/>
        </w:rPr>
        <w:t xml:space="preserve"> Que según acuerdo número treinta y uno del acta número quince de fecha 17 de abril del 2018, se acordó aprobar el presupuesto correspondiente a las fiestas patronales período 2018;</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 xml:space="preserve">II.- </w:t>
      </w:r>
      <w:r w:rsidRPr="00BF18E3">
        <w:rPr>
          <w:szCs w:val="24"/>
          <w:lang w:val="es-ES" w:eastAsia="es-ES"/>
        </w:rPr>
        <w:t xml:space="preserve">  Que se autorizó   entregar a las comisiones y candidatas a reinas un anticipo, los cuales serían liquidados posteriormente;</w:t>
      </w:r>
    </w:p>
    <w:p w:rsidR="0096756C" w:rsidRDefault="0096756C" w:rsidP="0096756C">
      <w:pPr>
        <w:spacing w:after="0" w:line="240" w:lineRule="auto"/>
        <w:rPr>
          <w:szCs w:val="24"/>
          <w:lang w:val="es-ES" w:eastAsia="es-ES"/>
        </w:rPr>
      </w:pPr>
    </w:p>
    <w:p w:rsidR="0096756C" w:rsidRPr="002C60A9" w:rsidRDefault="0096756C" w:rsidP="0096756C">
      <w:pPr>
        <w:spacing w:after="0" w:line="240" w:lineRule="auto"/>
        <w:rPr>
          <w:szCs w:val="24"/>
          <w:lang w:val="es-ES" w:eastAsia="es-ES"/>
        </w:rPr>
      </w:pPr>
      <w:r>
        <w:rPr>
          <w:szCs w:val="24"/>
          <w:lang w:val="es-ES" w:eastAsia="es-ES"/>
        </w:rPr>
        <w:t>III.-</w:t>
      </w:r>
      <w:r w:rsidRPr="002C60A9">
        <w:t>Que la forma de liquidación se realizará a través de facturas de consumidor final a nombre de la Alcaldía Municipal; se aceptarán recibos solo de compras o servicios extraordinarios que no cuenten con Número de Registro de Contribuyentes, por lo que teniendo ho</w:t>
      </w:r>
      <w:r>
        <w:t xml:space="preserve">y liquidación de la Comisión del día del niño del período 2018  </w:t>
      </w:r>
      <w:r w:rsidRPr="002C60A9">
        <w:t xml:space="preserve">y con el propósito de registrar el gasto correspondiente en sus respectivos rubros ACORDAMOS: </w:t>
      </w:r>
    </w:p>
    <w:p w:rsidR="0096756C" w:rsidRPr="00BF18E3" w:rsidRDefault="0096756C" w:rsidP="0096756C">
      <w:pPr>
        <w:spacing w:after="0" w:line="240" w:lineRule="auto"/>
        <w:rPr>
          <w:szCs w:val="24"/>
          <w:lang w:val="es-ES" w:eastAsia="es-ES"/>
        </w:rPr>
      </w:pPr>
    </w:p>
    <w:p w:rsidR="0096756C" w:rsidRPr="00BF18E3" w:rsidRDefault="0096756C" w:rsidP="0096756C">
      <w:pPr>
        <w:spacing w:line="240" w:lineRule="auto"/>
        <w:ind w:left="360"/>
        <w:contextualSpacing/>
        <w:rPr>
          <w:szCs w:val="24"/>
        </w:rPr>
      </w:pPr>
      <w:r w:rsidRPr="00BF18E3">
        <w:rPr>
          <w:szCs w:val="24"/>
        </w:rPr>
        <w:t>a)  AUTORIZAR A LA LICENCIADA MIRNA ELIZABETH PERAZA, CONTADORA MUNICIPAL: a liquidar en los rubros correspondientes los gastos según detalle siguiente:</w:t>
      </w:r>
    </w:p>
    <w:p w:rsidR="0096756C" w:rsidRDefault="0096756C" w:rsidP="0096756C"/>
    <w:p w:rsidR="0096756C" w:rsidRDefault="0096756C" w:rsidP="0096756C">
      <w:r w:rsidRPr="00D639DE">
        <w:rPr>
          <w:noProof/>
        </w:rPr>
        <w:lastRenderedPageBreak/>
        <w:drawing>
          <wp:inline distT="0" distB="0" distL="0" distR="0" wp14:anchorId="08ACB68C" wp14:editId="64E3D314">
            <wp:extent cx="4743450" cy="23640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74171" cy="2379394"/>
                    </a:xfrm>
                    <a:prstGeom prst="rect">
                      <a:avLst/>
                    </a:prstGeom>
                    <a:noFill/>
                    <a:ln>
                      <a:noFill/>
                    </a:ln>
                  </pic:spPr>
                </pic:pic>
              </a:graphicData>
            </a:graphic>
          </wp:inline>
        </w:drawing>
      </w:r>
    </w:p>
    <w:p w:rsidR="0096756C" w:rsidRDefault="0096756C" w:rsidP="0096756C">
      <w:r>
        <w:t xml:space="preserve">COMUNIQUESE. </w:t>
      </w:r>
    </w:p>
    <w:p w:rsidR="0096756C" w:rsidRPr="00033813" w:rsidRDefault="0096756C" w:rsidP="0096756C">
      <w:pPr>
        <w:spacing w:after="0" w:line="240" w:lineRule="auto"/>
        <w:rPr>
          <w:rFonts w:eastAsia="Calibri"/>
          <w:b/>
          <w:szCs w:val="24"/>
          <w:u w:val="single"/>
          <w:lang w:val="es-MX"/>
        </w:rPr>
      </w:pPr>
      <w:r w:rsidRPr="00033813">
        <w:rPr>
          <w:rFonts w:eastAsia="Calibri"/>
          <w:b/>
          <w:szCs w:val="24"/>
          <w:u w:val="single"/>
          <w:lang w:val="es-MX"/>
        </w:rPr>
        <w:t>ACUERDO NÚMERO</w:t>
      </w:r>
      <w:r>
        <w:rPr>
          <w:rFonts w:eastAsia="Calibri"/>
          <w:b/>
          <w:szCs w:val="24"/>
          <w:u w:val="single"/>
          <w:lang w:val="es-MX"/>
        </w:rPr>
        <w:t xml:space="preserve"> VEINTINUEVE</w:t>
      </w:r>
      <w:r w:rsidRPr="00033813">
        <w:rPr>
          <w:rFonts w:eastAsia="Calibri"/>
          <w:b/>
          <w:szCs w:val="24"/>
          <w:u w:val="single"/>
          <w:lang w:val="es-MX"/>
        </w:rPr>
        <w:t>:</w:t>
      </w:r>
    </w:p>
    <w:p w:rsidR="0096756C" w:rsidRPr="00033813" w:rsidRDefault="0096756C" w:rsidP="0096756C">
      <w:pPr>
        <w:spacing w:after="0" w:line="240" w:lineRule="auto"/>
        <w:rPr>
          <w:rFonts w:eastAsia="Calibri"/>
          <w:szCs w:val="24"/>
          <w:lang w:val="es-MX"/>
        </w:rPr>
      </w:pPr>
      <w:r w:rsidRPr="00033813">
        <w:rPr>
          <w:rFonts w:eastAsia="Calibri"/>
          <w:szCs w:val="24"/>
          <w:lang w:val="es-MX"/>
        </w:rPr>
        <w:t xml:space="preserve">El Concejo Municipal en uso de las facultades que el código Municipal les confiere y en cumplimiento al artículo 32 de las disposiciones generales del presupuesto Municipal ejercicio financiero fiscal dos mil diecisiete en donde faculta que podrá colaborar económicamente con las Asociaciones Comunales. Ayudando con ello a que varias familias de la comunidad puedan contar con agua potable, por tanto el Concejo Municipal en uso de las facultades que el Código Municipal les confiere ACUERDA: Erogar la suma de </w:t>
      </w:r>
      <w:r w:rsidRPr="00033813">
        <w:rPr>
          <w:rFonts w:eastAsia="Calibri"/>
          <w:b/>
          <w:szCs w:val="24"/>
          <w:lang w:val="es-MX"/>
        </w:rPr>
        <w:t>TRESCIENTOS 00/100  DÓLARES DE LOS ESTADOS UNIDOS DE AMÉRICA ($300.00) a favor de la ASOCIACIÓN DE DESARROLLO COMUNAL LAS CANTERAS (ADESCOLAC)</w:t>
      </w:r>
      <w:r w:rsidRPr="00033813">
        <w:rPr>
          <w:rFonts w:eastAsia="Calibri"/>
          <w:szCs w:val="24"/>
          <w:lang w:val="es-MX"/>
        </w:rPr>
        <w:t xml:space="preserve"> para efectos de contribuir por el abastecimiento de agua potable durante el mes de Junio del 2019, según recibo de pago número 0036. Aplicando dicho gasto al código 56304 de la línea 0101 del presupuesto Municipal Vigente, Autorizando a Tesorería a efectuar el pago Correspondiente; CERTIFÍQUESE</w:t>
      </w:r>
    </w:p>
    <w:p w:rsidR="0096756C" w:rsidRPr="00033813" w:rsidRDefault="0096756C" w:rsidP="0096756C">
      <w:pPr>
        <w:tabs>
          <w:tab w:val="left" w:pos="709"/>
          <w:tab w:val="left" w:pos="7797"/>
        </w:tabs>
        <w:spacing w:after="0" w:line="240" w:lineRule="auto"/>
        <w:rPr>
          <w:rFonts w:eastAsia="Calibri"/>
          <w:szCs w:val="24"/>
          <w:lang w:val="es-MX"/>
        </w:rPr>
      </w:pPr>
      <w:r w:rsidRPr="00033813">
        <w:rPr>
          <w:rFonts w:eastAsia="Calibri"/>
          <w:szCs w:val="24"/>
          <w:lang w:val="es-MX"/>
        </w:rPr>
        <w:t xml:space="preserve"> </w:t>
      </w:r>
    </w:p>
    <w:p w:rsidR="0096756C" w:rsidRPr="00033813" w:rsidRDefault="0096756C" w:rsidP="0096756C">
      <w:pPr>
        <w:tabs>
          <w:tab w:val="left" w:pos="1170"/>
        </w:tabs>
        <w:spacing w:after="0" w:line="240" w:lineRule="auto"/>
        <w:contextualSpacing/>
        <w:rPr>
          <w:b/>
          <w:szCs w:val="24"/>
          <w:u w:val="single"/>
          <w:lang w:val="es-ES" w:eastAsia="es-ES"/>
        </w:rPr>
      </w:pPr>
      <w:r w:rsidRPr="00033813">
        <w:rPr>
          <w:b/>
          <w:szCs w:val="24"/>
          <w:u w:val="single"/>
          <w:lang w:val="es-ES" w:eastAsia="es-ES"/>
        </w:rPr>
        <w:t>ACUERD</w:t>
      </w:r>
      <w:r>
        <w:rPr>
          <w:b/>
          <w:szCs w:val="24"/>
          <w:u w:val="single"/>
          <w:lang w:val="es-ES" w:eastAsia="es-ES"/>
        </w:rPr>
        <w:t>O NÚMERO TREINTA:</w:t>
      </w:r>
      <w:r w:rsidRPr="00033813">
        <w:rPr>
          <w:b/>
          <w:szCs w:val="24"/>
          <w:u w:val="single"/>
          <w:lang w:val="es-ES" w:eastAsia="es-ES"/>
        </w:rPr>
        <w:t xml:space="preserve"> </w:t>
      </w:r>
    </w:p>
    <w:p w:rsidR="0096756C" w:rsidRPr="00033813" w:rsidRDefault="0096756C" w:rsidP="0096756C">
      <w:pPr>
        <w:tabs>
          <w:tab w:val="left" w:pos="1170"/>
        </w:tabs>
        <w:spacing w:after="0" w:line="240" w:lineRule="auto"/>
        <w:contextualSpacing/>
        <w:rPr>
          <w:b/>
          <w:u w:val="single"/>
          <w:lang w:val="es-ES" w:eastAsia="es-ES"/>
        </w:rPr>
      </w:pPr>
    </w:p>
    <w:p w:rsidR="0096756C" w:rsidRPr="00033813" w:rsidRDefault="0096756C" w:rsidP="0062294A">
      <w:pPr>
        <w:numPr>
          <w:ilvl w:val="0"/>
          <w:numId w:val="88"/>
        </w:numPr>
        <w:spacing w:after="0" w:line="240" w:lineRule="auto"/>
        <w:ind w:right="0"/>
        <w:contextualSpacing/>
        <w:rPr>
          <w:szCs w:val="24"/>
          <w:lang w:val="es-ES" w:eastAsia="es-ES"/>
        </w:rPr>
      </w:pPr>
      <w:r w:rsidRPr="00033813">
        <w:rPr>
          <w:szCs w:val="24"/>
          <w:lang w:eastAsia="es-ES"/>
        </w:rPr>
        <w:t xml:space="preserve">Que </w:t>
      </w:r>
      <w:r w:rsidRPr="00033813">
        <w:rPr>
          <w:szCs w:val="24"/>
          <w:lang w:val="es-ES" w:eastAsia="es-ES"/>
        </w:rPr>
        <w:t>según acuerdo número veinticuatro del acta número dieciocho de fecha siete de mayo del 2019, se acordó aprobar el presupuesto correspondiente a las fiestas patronales período 2019;</w:t>
      </w:r>
    </w:p>
    <w:p w:rsidR="0096756C" w:rsidRPr="00033813" w:rsidRDefault="0096756C" w:rsidP="0062294A">
      <w:pPr>
        <w:numPr>
          <w:ilvl w:val="0"/>
          <w:numId w:val="88"/>
        </w:numPr>
        <w:spacing w:after="0" w:line="240" w:lineRule="auto"/>
        <w:ind w:right="0"/>
        <w:contextualSpacing/>
        <w:rPr>
          <w:lang w:val="es-ES" w:eastAsia="es-ES"/>
        </w:rPr>
      </w:pPr>
      <w:r w:rsidRPr="00033813">
        <w:rPr>
          <w:lang w:val="es-ES" w:eastAsia="es-ES"/>
        </w:rPr>
        <w:t>Que con el objetivo de entregar anticipos para sufragar gastos en el marco de la celebración de las fiestas patronales, los cuales serán liquidados posteriormente;</w:t>
      </w:r>
    </w:p>
    <w:p w:rsidR="0096756C" w:rsidRPr="00033813" w:rsidRDefault="0096756C" w:rsidP="0062294A">
      <w:pPr>
        <w:numPr>
          <w:ilvl w:val="0"/>
          <w:numId w:val="88"/>
        </w:numPr>
        <w:spacing w:after="0" w:line="240" w:lineRule="auto"/>
        <w:ind w:right="0"/>
        <w:contextualSpacing/>
        <w:rPr>
          <w:lang w:val="es-ES" w:eastAsia="es-ES"/>
        </w:rPr>
      </w:pPr>
      <w:r w:rsidRPr="00033813">
        <w:rPr>
          <w:lang w:val="es-ES" w:eastAsia="es-ES"/>
        </w:rPr>
        <w:t>Que los anticipos serán entregados a las diferentes comisiones, que la forma de liquidación se realizará a través de facturas de consumidor final a nombre de la Alcaldía Municipal; se aceptarán recibos solo de compras o servicios extraordinarios que no cuenten con Número de Registro de Contribuyentes.</w:t>
      </w:r>
    </w:p>
    <w:p w:rsidR="0096756C" w:rsidRPr="00033813" w:rsidRDefault="0096756C" w:rsidP="0096756C">
      <w:pPr>
        <w:spacing w:after="0" w:line="240" w:lineRule="auto"/>
        <w:contextualSpacing/>
        <w:rPr>
          <w:lang w:val="es-ES" w:eastAsia="es-ES"/>
        </w:rPr>
      </w:pPr>
      <w:r w:rsidRPr="00033813">
        <w:rPr>
          <w:lang w:val="es-ES" w:eastAsia="es-ES"/>
        </w:rPr>
        <w:t xml:space="preserve">POR TANTO, El Concejo Municipal en uso de las facultades que el Código Municipal les confiere ACUERDA: </w:t>
      </w:r>
    </w:p>
    <w:p w:rsidR="0096756C" w:rsidRPr="00033813" w:rsidRDefault="0096756C" w:rsidP="0096756C">
      <w:pPr>
        <w:spacing w:after="0" w:line="240" w:lineRule="auto"/>
        <w:rPr>
          <w:lang w:val="es-ES" w:eastAsia="es-ES"/>
        </w:rPr>
      </w:pPr>
    </w:p>
    <w:p w:rsidR="0096756C" w:rsidRPr="00033813" w:rsidRDefault="0096756C" w:rsidP="0096756C">
      <w:pPr>
        <w:spacing w:after="0" w:line="240" w:lineRule="auto"/>
        <w:rPr>
          <w:lang w:val="es-ES" w:eastAsia="es-ES"/>
        </w:rPr>
      </w:pPr>
      <w:r w:rsidRPr="00033813">
        <w:rPr>
          <w:lang w:val="es-ES" w:eastAsia="es-ES"/>
        </w:rPr>
        <w:t>AUTORIZAR EL SIGUIENTE ANTICIPO:</w:t>
      </w:r>
    </w:p>
    <w:p w:rsidR="0096756C" w:rsidRPr="00033813" w:rsidRDefault="0096756C" w:rsidP="0096756C">
      <w:pPr>
        <w:spacing w:after="0" w:line="240" w:lineRule="auto"/>
        <w:rPr>
          <w:lang w:val="es-ES" w:eastAsia="es-ES"/>
        </w:rPr>
      </w:pPr>
    </w:p>
    <w:tbl>
      <w:tblPr>
        <w:tblStyle w:val="Tablaconcuadrcula2"/>
        <w:tblW w:w="0" w:type="auto"/>
        <w:tblLook w:val="04A0" w:firstRow="1" w:lastRow="0" w:firstColumn="1" w:lastColumn="0" w:noHBand="0" w:noVBand="1"/>
      </w:tblPr>
      <w:tblGrid>
        <w:gridCol w:w="5945"/>
        <w:gridCol w:w="2883"/>
      </w:tblGrid>
      <w:tr w:rsidR="0096756C" w:rsidRPr="00033813" w:rsidTr="0097513D">
        <w:tc>
          <w:tcPr>
            <w:tcW w:w="5945" w:type="dxa"/>
          </w:tcPr>
          <w:p w:rsidR="0096756C" w:rsidRPr="00033813" w:rsidRDefault="0096756C" w:rsidP="0097513D">
            <w:pPr>
              <w:rPr>
                <w:rFonts w:eastAsia="Calibri"/>
                <w:sz w:val="22"/>
              </w:rPr>
            </w:pPr>
            <w:r w:rsidRPr="00033813">
              <w:rPr>
                <w:sz w:val="22"/>
                <w:lang w:val="es-ES" w:eastAsia="es-SV"/>
              </w:rPr>
              <w:t>Sr. Héctor Rafael Landaverde Canizales, DUI N</w:t>
            </w:r>
            <w:r>
              <w:rPr>
                <w:sz w:val="22"/>
                <w:lang w:val="es-ES" w:eastAsia="es-SV"/>
              </w:rPr>
              <w:t>XXXXXX</w:t>
            </w:r>
            <w:r w:rsidRPr="00033813">
              <w:rPr>
                <w:sz w:val="22"/>
                <w:lang w:val="es-ES" w:eastAsia="es-SV"/>
              </w:rPr>
              <w:t>, NIT.</w:t>
            </w:r>
            <w:r>
              <w:rPr>
                <w:sz w:val="22"/>
                <w:lang w:val="es-ES" w:eastAsia="es-SV"/>
              </w:rPr>
              <w:t>XXXXXXXX</w:t>
            </w:r>
            <w:r w:rsidRPr="00033813">
              <w:rPr>
                <w:sz w:val="22"/>
                <w:lang w:val="es-ES" w:eastAsia="es-SV"/>
              </w:rPr>
              <w:t xml:space="preserve"> para sufragar gastos en el marco de la celebración de las fiestas patronales/Comisión del Día del Niño </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$ 12,000.00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 Juan Ernesto Martínez Bojorquez, DUI N° </w:t>
            </w:r>
            <w:r>
              <w:rPr>
                <w:sz w:val="22"/>
                <w:lang w:val="es-ES" w:eastAsia="es-SV"/>
              </w:rPr>
              <w:t>XXXXXXX</w:t>
            </w:r>
            <w:r w:rsidRPr="00033813">
              <w:rPr>
                <w:sz w:val="22"/>
                <w:lang w:val="es-ES" w:eastAsia="es-SV"/>
              </w:rPr>
              <w:t xml:space="preserve">, NIT. </w:t>
            </w:r>
            <w:r>
              <w:rPr>
                <w:sz w:val="22"/>
                <w:lang w:val="es-ES" w:eastAsia="es-SV"/>
              </w:rPr>
              <w:t>XXXXXXXX</w:t>
            </w:r>
            <w:r w:rsidRPr="00033813">
              <w:rPr>
                <w:sz w:val="22"/>
                <w:lang w:val="es-ES" w:eastAsia="es-SV"/>
              </w:rPr>
              <w:t xml:space="preserve"> para sufragar gastos en el marco de la celebración de las fiestas patronales/Comisión de Agricultores y Ganaderos</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$ 10,000.00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Sra. Elva Esperanza Sanabria de Flores, DUI N° </w:t>
            </w:r>
            <w:r>
              <w:rPr>
                <w:sz w:val="22"/>
                <w:lang w:val="es-ES" w:eastAsia="es-SV"/>
              </w:rPr>
              <w:t>XXXXXXXXX</w:t>
            </w:r>
            <w:r w:rsidRPr="00033813">
              <w:rPr>
                <w:sz w:val="22"/>
                <w:lang w:val="es-ES" w:eastAsia="es-SV"/>
              </w:rPr>
              <w:t xml:space="preserve">, NIT. </w:t>
            </w:r>
            <w:r>
              <w:rPr>
                <w:sz w:val="22"/>
                <w:lang w:val="es-ES" w:eastAsia="es-SV"/>
              </w:rPr>
              <w:t>XXXXXXXXX</w:t>
            </w:r>
            <w:r w:rsidRPr="00033813">
              <w:rPr>
                <w:sz w:val="22"/>
                <w:lang w:val="es-ES" w:eastAsia="es-SV"/>
              </w:rPr>
              <w:t xml:space="preserve"> para sufragar gastos en el marco de la celebración de las fiestas patronales/Comisión Asociación Ignacio Gómez</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2,000.00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 José Manuel Moscoso Gómez, DUI N° </w:t>
            </w:r>
            <w:r>
              <w:rPr>
                <w:sz w:val="22"/>
                <w:lang w:val="es-ES" w:eastAsia="es-SV"/>
              </w:rPr>
              <w:t>XXXXXXX</w:t>
            </w:r>
            <w:r w:rsidRPr="00033813">
              <w:rPr>
                <w:sz w:val="22"/>
                <w:lang w:val="es-ES" w:eastAsia="es-SV"/>
              </w:rPr>
              <w:t xml:space="preserve">, NIT. </w:t>
            </w:r>
            <w:r>
              <w:rPr>
                <w:sz w:val="22"/>
                <w:lang w:val="es-ES" w:eastAsia="es-SV"/>
              </w:rPr>
              <w:t>XXXXXXXXXXXXX</w:t>
            </w:r>
            <w:r w:rsidRPr="00033813">
              <w:rPr>
                <w:sz w:val="22"/>
                <w:lang w:val="es-ES" w:eastAsia="es-SV"/>
              </w:rPr>
              <w:t xml:space="preserve"> para sufragar gastos en el marco de la celebración de las fiestas patronales/Comisión de Bomberos</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lastRenderedPageBreak/>
              <w:t xml:space="preserve">Sr. Luis Antonio Carrillo Martínez, DUI N° </w:t>
            </w:r>
            <w:r>
              <w:rPr>
                <w:sz w:val="22"/>
                <w:lang w:val="es-ES" w:eastAsia="es-SV"/>
              </w:rPr>
              <w:t>XXXXXXX</w:t>
            </w:r>
            <w:r w:rsidRPr="00033813">
              <w:rPr>
                <w:sz w:val="22"/>
                <w:lang w:val="es-ES" w:eastAsia="es-SV"/>
              </w:rPr>
              <w:t>, NIT.</w:t>
            </w:r>
            <w:r>
              <w:rPr>
                <w:sz w:val="22"/>
                <w:lang w:val="es-ES" w:eastAsia="es-SV"/>
              </w:rPr>
              <w:t>XXXXXXXXXX</w:t>
            </w:r>
            <w:r w:rsidRPr="00033813">
              <w:rPr>
                <w:sz w:val="22"/>
                <w:lang w:val="es-ES" w:eastAsia="es-SV"/>
              </w:rPr>
              <w:t xml:space="preserve"> para sufragar gastos en el marco de la celebración de las fiestas patronales/Comisión Iglesia Católica San Pedro Apóstol</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4,000.00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Sr. Marco Tulio Ruíz Posadas, DUI N</w:t>
            </w:r>
            <w:r>
              <w:rPr>
                <w:sz w:val="22"/>
                <w:lang w:val="es-ES" w:eastAsia="es-SV"/>
              </w:rPr>
              <w:t>XXXXXXX</w:t>
            </w:r>
            <w:r w:rsidRPr="00033813">
              <w:rPr>
                <w:sz w:val="22"/>
                <w:lang w:val="es-ES" w:eastAsia="es-SV"/>
              </w:rPr>
              <w:t xml:space="preserve">, NIT. </w:t>
            </w:r>
            <w:r>
              <w:rPr>
                <w:sz w:val="22"/>
                <w:lang w:val="es-ES" w:eastAsia="es-SV"/>
              </w:rPr>
              <w:t>XXXXXXXXXX</w:t>
            </w:r>
            <w:r w:rsidRPr="00033813">
              <w:rPr>
                <w:sz w:val="22"/>
                <w:lang w:val="es-ES" w:eastAsia="es-SV"/>
              </w:rPr>
              <w:t xml:space="preserve"> para sufragar gastos en el marco de la celebración de las fiestas patronales/Comisión Club de Leones</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1,500.00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Sr. Manuel de Jesús Torres Carpio, DUI N</w:t>
            </w:r>
            <w:r>
              <w:rPr>
                <w:sz w:val="22"/>
                <w:lang w:val="es-ES" w:eastAsia="es-SV"/>
              </w:rPr>
              <w:t>XXXXXXX</w:t>
            </w:r>
            <w:r w:rsidRPr="00033813">
              <w:rPr>
                <w:sz w:val="22"/>
                <w:lang w:val="es-ES" w:eastAsia="es-SV"/>
              </w:rPr>
              <w:t xml:space="preserve">, NIT. </w:t>
            </w:r>
            <w:r>
              <w:rPr>
                <w:sz w:val="22"/>
                <w:lang w:val="es-ES" w:eastAsia="es-SV"/>
              </w:rPr>
              <w:t>XXXXXXXX</w:t>
            </w:r>
            <w:r w:rsidRPr="00033813">
              <w:rPr>
                <w:sz w:val="22"/>
                <w:lang w:val="es-ES" w:eastAsia="es-SV"/>
              </w:rPr>
              <w:t xml:space="preserve"> para sufragar gastos en el marco de la celebración de las fiestas patronales/Comisión de Cruz Roja</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 Edgardo Napoleon Rosales Martínez, DUI N° </w:t>
            </w:r>
            <w:r>
              <w:rPr>
                <w:sz w:val="22"/>
                <w:lang w:val="es-ES" w:eastAsia="es-SV"/>
              </w:rPr>
              <w:t>XXXXXXXX</w:t>
            </w:r>
            <w:r w:rsidRPr="00033813">
              <w:rPr>
                <w:sz w:val="22"/>
                <w:lang w:val="es-ES" w:eastAsia="es-SV"/>
              </w:rPr>
              <w:t xml:space="preserve">, NIT. </w:t>
            </w:r>
            <w:r>
              <w:rPr>
                <w:sz w:val="22"/>
                <w:lang w:val="es-ES" w:eastAsia="es-SV"/>
              </w:rPr>
              <w:t>XXXXXXXX</w:t>
            </w:r>
            <w:r w:rsidRPr="00033813">
              <w:rPr>
                <w:sz w:val="22"/>
                <w:lang w:val="es-ES" w:eastAsia="es-SV"/>
              </w:rPr>
              <w:t xml:space="preserve"> para sufragar gastos en el marco de la celebración de las fiestas patronales/Comisión PNC</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2,000.00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 Carlos Salvador Galicia Niño, DUI N° </w:t>
            </w:r>
            <w:r>
              <w:rPr>
                <w:sz w:val="22"/>
                <w:lang w:val="es-ES" w:eastAsia="es-SV"/>
              </w:rPr>
              <w:t>XXXXXXX</w:t>
            </w:r>
            <w:r w:rsidRPr="00033813">
              <w:rPr>
                <w:sz w:val="22"/>
                <w:lang w:val="es-ES" w:eastAsia="es-SV"/>
              </w:rPr>
              <w:t xml:space="preserve"> NIT. </w:t>
            </w:r>
            <w:r>
              <w:rPr>
                <w:sz w:val="22"/>
                <w:lang w:val="es-ES" w:eastAsia="es-SV"/>
              </w:rPr>
              <w:t>XXXXXXXXX</w:t>
            </w:r>
            <w:r w:rsidRPr="00033813">
              <w:rPr>
                <w:sz w:val="22"/>
                <w:lang w:val="es-ES" w:eastAsia="es-SV"/>
              </w:rPr>
              <w:t xml:space="preserve"> para sufragar los gastos en el marco de la celebración de las fiestas patronales/Comisión de la Casa de la Cultura</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1,500.00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Sra. Rosa Maria Morales de Lemus, DUI N° </w:t>
            </w:r>
            <w:r>
              <w:rPr>
                <w:sz w:val="22"/>
                <w:lang w:val="es-ES" w:eastAsia="es-SV"/>
              </w:rPr>
              <w:t>XXXXXXXXX</w:t>
            </w:r>
            <w:r w:rsidRPr="00033813">
              <w:rPr>
                <w:sz w:val="22"/>
                <w:lang w:val="es-ES" w:eastAsia="es-SV"/>
              </w:rPr>
              <w:t xml:space="preserve">, NIT. </w:t>
            </w:r>
            <w:r>
              <w:rPr>
                <w:sz w:val="22"/>
                <w:lang w:val="es-ES" w:eastAsia="es-SV"/>
              </w:rPr>
              <w:t>XXXXXXXXXX</w:t>
            </w:r>
            <w:r w:rsidRPr="00033813">
              <w:rPr>
                <w:sz w:val="22"/>
                <w:lang w:val="es-ES" w:eastAsia="es-SV"/>
              </w:rPr>
              <w:t xml:space="preserve"> para sufragar los gastos en el marco de  la celebración de las fiestas patronales/Comisión de Estudiantes</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 Miguel Ángel Galdámez, DUI N° </w:t>
            </w:r>
            <w:r>
              <w:rPr>
                <w:sz w:val="22"/>
                <w:lang w:val="es-ES" w:eastAsia="es-SV"/>
              </w:rPr>
              <w:t>XXXXXXXXX</w:t>
            </w:r>
            <w:r w:rsidRPr="00033813">
              <w:rPr>
                <w:sz w:val="22"/>
                <w:lang w:val="es-ES" w:eastAsia="es-SV"/>
              </w:rPr>
              <w:t xml:space="preserve"> para sufragar gastos en el marco de las fiestas patronales/Comisión de Banda Filarmonica</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Sr. Efraín Martínez Alarcón, DUI N</w:t>
            </w:r>
            <w:r>
              <w:rPr>
                <w:sz w:val="22"/>
                <w:lang w:val="es-ES" w:eastAsia="es-SV"/>
              </w:rPr>
              <w:t>XXXXXXXXX</w:t>
            </w:r>
            <w:r w:rsidRPr="00033813">
              <w:rPr>
                <w:sz w:val="22"/>
                <w:lang w:val="es-ES" w:eastAsia="es-SV"/>
              </w:rPr>
              <w:t xml:space="preserve"> para sufragar gastos en el marco de las fiestas patronales/Comisión de Comercio</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4,000.00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Sr. José Antonio Henríquez Ruíz, DUI N°</w:t>
            </w:r>
            <w:r>
              <w:rPr>
                <w:sz w:val="22"/>
                <w:lang w:val="es-ES" w:eastAsia="es-SV"/>
              </w:rPr>
              <w:t>XXXXXXXX</w:t>
            </w:r>
            <w:r w:rsidRPr="00033813">
              <w:rPr>
                <w:sz w:val="22"/>
                <w:lang w:val="es-ES" w:eastAsia="es-SV"/>
              </w:rPr>
              <w:t>, para sufragar gastos de las fiestas patronales/Comisión de Turismo</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2,000.00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Sr. Ángel Alberto Rivas Lemus, DUI N°</w:t>
            </w:r>
            <w:r>
              <w:rPr>
                <w:sz w:val="22"/>
                <w:lang w:val="es-ES" w:eastAsia="es-SV"/>
              </w:rPr>
              <w:t>XXXXXXXX</w:t>
            </w:r>
            <w:r w:rsidRPr="00033813">
              <w:rPr>
                <w:sz w:val="22"/>
                <w:lang w:val="es-ES" w:eastAsia="es-SV"/>
              </w:rPr>
              <w:t>, para sufragar gastos de las fiestas patronales/Comisión de Locución</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1,500.00</w:t>
            </w:r>
          </w:p>
        </w:tc>
      </w:tr>
      <w:tr w:rsidR="0096756C" w:rsidRPr="00033813" w:rsidTr="0097513D">
        <w:tc>
          <w:tcPr>
            <w:tcW w:w="5945" w:type="dxa"/>
          </w:tcPr>
          <w:p w:rsidR="0096756C" w:rsidRPr="00033813" w:rsidRDefault="0096756C" w:rsidP="0097513D">
            <w:pPr>
              <w:rPr>
                <w:sz w:val="22"/>
                <w:lang w:val="es-ES" w:eastAsia="es-SV"/>
              </w:rPr>
            </w:pPr>
            <w:r w:rsidRPr="00033813">
              <w:rPr>
                <w:sz w:val="22"/>
                <w:lang w:val="es-ES" w:eastAsia="es-SV"/>
              </w:rPr>
              <w:t xml:space="preserve">Sr. Samuel Ernesto González Pichinte, DUI N° </w:t>
            </w:r>
            <w:r>
              <w:rPr>
                <w:sz w:val="22"/>
                <w:lang w:val="es-ES" w:eastAsia="es-SV"/>
              </w:rPr>
              <w:t>XXXXXXXXX</w:t>
            </w:r>
            <w:r w:rsidRPr="00033813">
              <w:rPr>
                <w:sz w:val="22"/>
                <w:lang w:val="es-ES" w:eastAsia="es-SV"/>
              </w:rPr>
              <w:t>, para sufragar gastos de las fiestas patronales/Comisión de Deporte</w:t>
            </w:r>
          </w:p>
        </w:tc>
        <w:tc>
          <w:tcPr>
            <w:tcW w:w="2883" w:type="dxa"/>
          </w:tcPr>
          <w:p w:rsidR="0096756C" w:rsidRPr="00033813" w:rsidRDefault="0096756C" w:rsidP="0097513D">
            <w:pPr>
              <w:rPr>
                <w:sz w:val="36"/>
                <w:szCs w:val="36"/>
                <w:lang w:val="es-ES" w:eastAsia="es-SV"/>
              </w:rPr>
            </w:pPr>
            <w:r w:rsidRPr="00033813">
              <w:rPr>
                <w:sz w:val="36"/>
                <w:szCs w:val="36"/>
                <w:lang w:val="es-ES" w:eastAsia="es-SV"/>
              </w:rPr>
              <w:t xml:space="preserve">         $   3,000.00</w:t>
            </w:r>
          </w:p>
        </w:tc>
      </w:tr>
    </w:tbl>
    <w:p w:rsidR="0096756C" w:rsidRPr="00033813" w:rsidRDefault="0096756C" w:rsidP="0096756C">
      <w:pPr>
        <w:spacing w:after="0" w:line="240" w:lineRule="auto"/>
        <w:rPr>
          <w:rFonts w:eastAsia="Calibri"/>
        </w:rPr>
      </w:pPr>
    </w:p>
    <w:p w:rsidR="0096756C" w:rsidRPr="00033813" w:rsidRDefault="0096756C" w:rsidP="0096756C">
      <w:pPr>
        <w:spacing w:after="0" w:line="240" w:lineRule="auto"/>
        <w:rPr>
          <w:b/>
          <w:u w:val="single"/>
          <w:lang w:eastAsia="es-ES"/>
        </w:rPr>
      </w:pPr>
      <w:r w:rsidRPr="00033813">
        <w:rPr>
          <w:rFonts w:eastAsia="Calibri"/>
        </w:rPr>
        <w:t xml:space="preserve">Autorizando a Tesorería a efectuar los pagos correspondientes FONDOS FIESTAS Cuenta N° 00500003674 .COMUNIQUESE. </w:t>
      </w:r>
    </w:p>
    <w:p w:rsidR="0096756C" w:rsidRPr="00033813" w:rsidRDefault="0096756C" w:rsidP="0096756C">
      <w:pPr>
        <w:rPr>
          <w:rFonts w:eastAsia="Calibri"/>
          <w:b/>
          <w:szCs w:val="24"/>
          <w:u w:val="single"/>
        </w:rPr>
      </w:pPr>
    </w:p>
    <w:p w:rsidR="0096756C" w:rsidRPr="00B63DAD" w:rsidRDefault="0096756C" w:rsidP="0096756C">
      <w:pPr>
        <w:spacing w:after="0" w:line="240" w:lineRule="auto"/>
        <w:rPr>
          <w:szCs w:val="24"/>
          <w:lang w:eastAsia="es-ES"/>
        </w:rPr>
      </w:pPr>
      <w:r w:rsidRPr="00B63DAD">
        <w:rPr>
          <w:b/>
          <w:szCs w:val="24"/>
          <w:u w:val="single"/>
          <w:lang w:val="es-ES" w:eastAsia="es-ES"/>
        </w:rPr>
        <w:t>ACUERDO NÚMERO</w:t>
      </w:r>
      <w:r>
        <w:rPr>
          <w:b/>
          <w:szCs w:val="24"/>
          <w:u w:val="single"/>
          <w:lang w:val="es-ES" w:eastAsia="es-ES"/>
        </w:rPr>
        <w:t xml:space="preserve"> TREINTA Y UNO</w:t>
      </w:r>
      <w:r w:rsidRPr="00B63DAD">
        <w:rPr>
          <w:b/>
          <w:szCs w:val="24"/>
          <w:u w:val="single"/>
          <w:lang w:val="es-ES" w:eastAsia="es-ES"/>
        </w:rPr>
        <w:t xml:space="preserve">: </w:t>
      </w:r>
    </w:p>
    <w:p w:rsidR="0096756C" w:rsidRPr="00B63DAD" w:rsidRDefault="0096756C" w:rsidP="0096756C">
      <w:pPr>
        <w:spacing w:after="0" w:line="240" w:lineRule="auto"/>
        <w:rPr>
          <w:b/>
          <w:szCs w:val="24"/>
          <w:lang w:val="es-ES" w:eastAsia="es-ES"/>
        </w:rPr>
      </w:pPr>
      <w:r w:rsidRPr="00B63DAD">
        <w:rPr>
          <w:szCs w:val="24"/>
          <w:lang w:val="es-ES" w:eastAsia="es-ES"/>
        </w:rPr>
        <w:t>El Concejo Municipal de Metapán, en uso de las facultades que el Código Municipal les confiere y de conformidad al artículo 26 de las disp</w:t>
      </w:r>
      <w:r w:rsidRPr="00B63DAD">
        <w:rPr>
          <w:b/>
          <w:szCs w:val="24"/>
          <w:lang w:val="es-ES" w:eastAsia="es-ES"/>
        </w:rPr>
        <w:t>o</w:t>
      </w:r>
      <w:r w:rsidRPr="00B63DAD">
        <w:rPr>
          <w:szCs w:val="24"/>
          <w:lang w:val="es-ES" w:eastAsia="es-ES"/>
        </w:rPr>
        <w:t xml:space="preserve">siciones generales del Presupuesto Municipal vigente, </w:t>
      </w:r>
      <w:r w:rsidRPr="00B63DAD">
        <w:rPr>
          <w:b/>
          <w:szCs w:val="24"/>
          <w:lang w:val="es-ES" w:eastAsia="es-ES"/>
        </w:rPr>
        <w:t>ACUERDA:</w:t>
      </w:r>
    </w:p>
    <w:p w:rsidR="0096756C" w:rsidRPr="00B63DAD" w:rsidRDefault="0096756C" w:rsidP="0096756C">
      <w:pPr>
        <w:spacing w:after="0" w:line="240" w:lineRule="auto"/>
        <w:rPr>
          <w:b/>
          <w:szCs w:val="24"/>
          <w:lang w:val="es-ES" w:eastAsia="es-ES"/>
        </w:rPr>
      </w:pPr>
    </w:p>
    <w:p w:rsidR="0096756C" w:rsidRPr="00B63DAD" w:rsidRDefault="0096756C" w:rsidP="0062294A">
      <w:pPr>
        <w:numPr>
          <w:ilvl w:val="0"/>
          <w:numId w:val="89"/>
        </w:numPr>
        <w:spacing w:after="0" w:line="240" w:lineRule="auto"/>
        <w:ind w:right="0"/>
        <w:contextualSpacing/>
        <w:rPr>
          <w:b/>
          <w:szCs w:val="24"/>
          <w:lang w:val="es-ES" w:eastAsia="es-ES"/>
        </w:rPr>
      </w:pPr>
      <w:r w:rsidRPr="00B63DAD">
        <w:rPr>
          <w:szCs w:val="24"/>
          <w:lang w:val="es-ES" w:eastAsia="es-ES"/>
        </w:rPr>
        <w:t xml:space="preserve">Conceder quince días de vacaciones durante el período comprendido del </w:t>
      </w:r>
      <w:r w:rsidRPr="00B63DAD">
        <w:rPr>
          <w:b/>
          <w:szCs w:val="24"/>
          <w:lang w:val="es-ES" w:eastAsia="es-ES"/>
        </w:rPr>
        <w:t>01 al 15 de Junio del 2019</w:t>
      </w:r>
      <w:r w:rsidRPr="00B63DAD">
        <w:rPr>
          <w:szCs w:val="24"/>
          <w:lang w:val="es-ES" w:eastAsia="es-ES"/>
        </w:rPr>
        <w:t>, cancelándosele el salario base más el 30% de su sueldo a los siguientes empleados:</w:t>
      </w:r>
    </w:p>
    <w:p w:rsidR="0096756C" w:rsidRPr="00B63DAD" w:rsidRDefault="0096756C" w:rsidP="0096756C">
      <w:pPr>
        <w:tabs>
          <w:tab w:val="left" w:pos="2405"/>
        </w:tabs>
        <w:spacing w:after="0" w:line="240" w:lineRule="auto"/>
        <w:rPr>
          <w:szCs w:val="24"/>
          <w:lang w:val="es-ES" w:eastAsia="es-ES"/>
        </w:rPr>
      </w:pPr>
    </w:p>
    <w:p w:rsidR="0096756C" w:rsidRPr="00B63DAD" w:rsidRDefault="0096756C" w:rsidP="0096756C">
      <w:pPr>
        <w:tabs>
          <w:tab w:val="left" w:pos="2405"/>
        </w:tabs>
        <w:spacing w:after="0" w:line="240" w:lineRule="auto"/>
        <w:rPr>
          <w:szCs w:val="24"/>
          <w:lang w:val="es-ES" w:eastAsia="es-ES"/>
        </w:rPr>
      </w:pPr>
      <w:r w:rsidRPr="00B63DAD">
        <w:rPr>
          <w:noProof/>
          <w:szCs w:val="24"/>
        </w:rPr>
        <w:lastRenderedPageBreak/>
        <w:drawing>
          <wp:inline distT="0" distB="0" distL="0" distR="0" wp14:anchorId="13258547" wp14:editId="2176B48F">
            <wp:extent cx="5612130" cy="3720507"/>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3720507"/>
                    </a:xfrm>
                    <a:prstGeom prst="rect">
                      <a:avLst/>
                    </a:prstGeom>
                    <a:noFill/>
                    <a:ln>
                      <a:noFill/>
                    </a:ln>
                  </pic:spPr>
                </pic:pic>
              </a:graphicData>
            </a:graphic>
          </wp:inline>
        </w:drawing>
      </w:r>
    </w:p>
    <w:p w:rsidR="0096756C" w:rsidRPr="00B63DAD" w:rsidRDefault="0096756C" w:rsidP="0096756C">
      <w:pPr>
        <w:spacing w:after="0" w:line="240" w:lineRule="auto"/>
        <w:rPr>
          <w:szCs w:val="24"/>
          <w:lang w:val="es-ES" w:eastAsia="es-ES"/>
        </w:rPr>
      </w:pPr>
    </w:p>
    <w:p w:rsidR="0096756C" w:rsidRDefault="0096756C" w:rsidP="0096756C">
      <w:pPr>
        <w:rPr>
          <w:szCs w:val="24"/>
          <w:lang w:val="es-ES" w:eastAsia="es-ES"/>
        </w:rPr>
      </w:pPr>
      <w:r w:rsidRPr="00B63DAD">
        <w:rPr>
          <w:szCs w:val="24"/>
          <w:lang w:val="es-ES" w:eastAsia="es-ES"/>
        </w:rPr>
        <w:t>Nómbrese en este mismo acto al señor:</w:t>
      </w:r>
      <w:r w:rsidRPr="00B63DAD">
        <w:rPr>
          <w:b/>
          <w:szCs w:val="24"/>
          <w:lang w:val="es-ES" w:eastAsia="es-ES"/>
        </w:rPr>
        <w:t xml:space="preserve"> ELMER ENRIQUE CASTELLÓN LIMA</w:t>
      </w:r>
      <w:r w:rsidRPr="00B63DAD">
        <w:rPr>
          <w:szCs w:val="24"/>
          <w:lang w:val="es-ES" w:eastAsia="es-ES"/>
        </w:rPr>
        <w:t>, con DUI No</w:t>
      </w:r>
      <w:r>
        <w:rPr>
          <w:szCs w:val="24"/>
          <w:lang w:val="es-ES" w:eastAsia="es-ES"/>
        </w:rPr>
        <w:t>XXXXXXX</w:t>
      </w:r>
      <w:r w:rsidRPr="00B63DAD">
        <w:rPr>
          <w:szCs w:val="24"/>
          <w:lang w:val="es-ES" w:eastAsia="es-ES"/>
        </w:rPr>
        <w:t xml:space="preserve">  NIT No</w:t>
      </w:r>
      <w:r>
        <w:rPr>
          <w:szCs w:val="24"/>
          <w:lang w:val="es-ES" w:eastAsia="es-ES"/>
        </w:rPr>
        <w:t>XXXXXXXXXX</w:t>
      </w:r>
      <w:r w:rsidRPr="00B63DAD">
        <w:rPr>
          <w:szCs w:val="24"/>
          <w:lang w:val="es-ES" w:eastAsia="es-ES"/>
        </w:rPr>
        <w:t>;  para que sustituya al señor</w:t>
      </w:r>
      <w:r w:rsidRPr="00B63DAD">
        <w:rPr>
          <w:b/>
          <w:szCs w:val="24"/>
          <w:lang w:val="es-ES" w:eastAsia="es-ES"/>
        </w:rPr>
        <w:t xml:space="preserve"> JORGE ODILIO RAMÍREZ POLANCO; </w:t>
      </w:r>
      <w:r w:rsidRPr="00B63DAD">
        <w:rPr>
          <w:szCs w:val="24"/>
          <w:lang w:val="es-ES" w:eastAsia="es-ES"/>
        </w:rPr>
        <w:t xml:space="preserve">durante el tiempo en que esta última se encuentre de vacaciones; devengando la suma de </w:t>
      </w:r>
      <w:r w:rsidRPr="00B63DAD">
        <w:rPr>
          <w:b/>
          <w:szCs w:val="24"/>
          <w:lang w:val="es-ES" w:eastAsia="es-ES"/>
        </w:rPr>
        <w:t>CIENTO OCHENTA Y SIETE 50/100 DOLARES DE LOS ESTADOS UNIDOS DE AMERICA ($187.50).-</w:t>
      </w:r>
      <w:r w:rsidRPr="00B63DAD">
        <w:rPr>
          <w:szCs w:val="24"/>
          <w:lang w:val="es-ES" w:eastAsia="es-ES"/>
        </w:rPr>
        <w:t xml:space="preserve"> Aplicando dicho gasto al código 51202 del Presupuesto Municipal vigente.</w:t>
      </w:r>
    </w:p>
    <w:p w:rsidR="0096756C" w:rsidRPr="00B63DAD" w:rsidRDefault="0096756C" w:rsidP="0096756C">
      <w:pPr>
        <w:rPr>
          <w:szCs w:val="24"/>
          <w:lang w:val="es-ES" w:eastAsia="es-ES"/>
        </w:rPr>
      </w:pPr>
    </w:p>
    <w:p w:rsidR="0096756C" w:rsidRDefault="0096756C" w:rsidP="0096756C">
      <w:pPr>
        <w:rPr>
          <w:szCs w:val="24"/>
          <w:lang w:val="es-ES" w:eastAsia="es-ES"/>
        </w:rPr>
      </w:pPr>
      <w:r w:rsidRPr="00B63DAD">
        <w:rPr>
          <w:szCs w:val="24"/>
          <w:lang w:val="es-ES" w:eastAsia="es-ES"/>
        </w:rPr>
        <w:t>Nómbrese en este mismo acto al señor:</w:t>
      </w:r>
      <w:r w:rsidRPr="00B63DAD">
        <w:rPr>
          <w:b/>
          <w:szCs w:val="24"/>
          <w:lang w:val="es-ES" w:eastAsia="es-ES"/>
        </w:rPr>
        <w:t xml:space="preserve"> ADOLFO ENRIQUE GUERRA ROSALES</w:t>
      </w:r>
      <w:r w:rsidRPr="00B63DAD">
        <w:rPr>
          <w:szCs w:val="24"/>
          <w:lang w:val="es-ES" w:eastAsia="es-ES"/>
        </w:rPr>
        <w:t>, con DUI No</w:t>
      </w:r>
      <w:r>
        <w:rPr>
          <w:szCs w:val="24"/>
          <w:lang w:val="es-ES" w:eastAsia="es-ES"/>
        </w:rPr>
        <w:t>XXXXXXXXX</w:t>
      </w:r>
      <w:r w:rsidRPr="00B63DAD">
        <w:rPr>
          <w:szCs w:val="24"/>
          <w:lang w:val="es-ES" w:eastAsia="es-ES"/>
        </w:rPr>
        <w:t xml:space="preserve">;  para que sustituya al </w:t>
      </w:r>
      <w:r w:rsidRPr="00B63DAD">
        <w:rPr>
          <w:b/>
          <w:szCs w:val="24"/>
          <w:lang w:val="es-ES" w:eastAsia="es-ES"/>
        </w:rPr>
        <w:t xml:space="preserve">SAÚL ORLANDO REGALADO HERNÁNDEZ; </w:t>
      </w:r>
      <w:r w:rsidRPr="00B63DAD">
        <w:rPr>
          <w:szCs w:val="24"/>
          <w:lang w:val="es-ES" w:eastAsia="es-ES"/>
        </w:rPr>
        <w:t xml:space="preserve">durante el tiempo en que esta última se encuentre de vacaciones; devengando la suma de </w:t>
      </w:r>
      <w:r w:rsidRPr="00B63DAD">
        <w:rPr>
          <w:b/>
          <w:szCs w:val="24"/>
          <w:lang w:val="es-ES" w:eastAsia="es-ES"/>
        </w:rPr>
        <w:t>CIENTO OCHENTA Y SIETE 50/100 DOLARES DE LOS ESTADOS UNIDOS DE AMERICA ($187.50).-</w:t>
      </w:r>
      <w:r w:rsidRPr="00B63DAD">
        <w:rPr>
          <w:szCs w:val="24"/>
          <w:lang w:val="es-ES" w:eastAsia="es-ES"/>
        </w:rPr>
        <w:t xml:space="preserve"> Aplicando dicho gasto al código 51202 del Presupuesto Municipal vigente.</w:t>
      </w:r>
    </w:p>
    <w:p w:rsidR="0096756C" w:rsidRPr="00B63DAD" w:rsidRDefault="0096756C" w:rsidP="0096756C">
      <w:pPr>
        <w:rPr>
          <w:szCs w:val="24"/>
          <w:lang w:val="es-ES" w:eastAsia="es-ES"/>
        </w:rPr>
      </w:pPr>
    </w:p>
    <w:p w:rsidR="0096756C" w:rsidRDefault="0096756C" w:rsidP="0096756C">
      <w:pPr>
        <w:tabs>
          <w:tab w:val="left" w:pos="2405"/>
        </w:tabs>
        <w:spacing w:after="0" w:line="240" w:lineRule="auto"/>
        <w:rPr>
          <w:szCs w:val="24"/>
          <w:lang w:val="es-ES" w:eastAsia="es-ES"/>
        </w:rPr>
      </w:pPr>
      <w:r w:rsidRPr="00B63DAD">
        <w:rPr>
          <w:szCs w:val="24"/>
          <w:lang w:val="es-ES" w:eastAsia="es-ES"/>
        </w:rPr>
        <w:t>Nómbrese en este mismo acto al señor:</w:t>
      </w:r>
      <w:r w:rsidRPr="00B63DAD">
        <w:rPr>
          <w:b/>
          <w:szCs w:val="24"/>
          <w:lang w:val="es-ES" w:eastAsia="es-ES"/>
        </w:rPr>
        <w:t xml:space="preserve"> WILBERT ALEXANDER PERAZA MENDOZA</w:t>
      </w:r>
      <w:r w:rsidRPr="00B63DAD">
        <w:rPr>
          <w:szCs w:val="24"/>
          <w:lang w:val="es-ES" w:eastAsia="es-ES"/>
        </w:rPr>
        <w:t>, con DUI No.-</w:t>
      </w:r>
      <w:r>
        <w:rPr>
          <w:szCs w:val="24"/>
          <w:lang w:val="es-ES" w:eastAsia="es-ES"/>
        </w:rPr>
        <w:t>XXXXXXXXXX</w:t>
      </w:r>
      <w:r w:rsidRPr="00B63DAD">
        <w:rPr>
          <w:szCs w:val="24"/>
          <w:lang w:val="es-ES" w:eastAsia="es-ES"/>
        </w:rPr>
        <w:t>; para que sustituya al señor</w:t>
      </w:r>
      <w:r w:rsidRPr="00B63DAD">
        <w:rPr>
          <w:b/>
          <w:szCs w:val="24"/>
          <w:lang w:val="es-ES" w:eastAsia="es-ES"/>
        </w:rPr>
        <w:t xml:space="preserve"> CÉSAR APOLINARIO MAZARIEGO; </w:t>
      </w:r>
      <w:r w:rsidRPr="00B63DAD">
        <w:rPr>
          <w:szCs w:val="24"/>
          <w:lang w:val="es-ES" w:eastAsia="es-ES"/>
        </w:rPr>
        <w:t xml:space="preserve">durante el tiempo en que esta última se encuentre de vacaciones; devengando la suma de </w:t>
      </w:r>
      <w:r w:rsidRPr="00B63DAD">
        <w:rPr>
          <w:b/>
          <w:szCs w:val="24"/>
          <w:lang w:val="es-ES" w:eastAsia="es-ES"/>
        </w:rPr>
        <w:t>CIENTO SESENTA Y DOS 50/100 DOLARES DE LOS ESTADOS UNIDOS DE AMERICA ($162.50).-</w:t>
      </w:r>
      <w:r w:rsidRPr="00B63DAD">
        <w:rPr>
          <w:szCs w:val="24"/>
          <w:lang w:val="es-ES" w:eastAsia="es-ES"/>
        </w:rPr>
        <w:t xml:space="preserve"> Aplicando dicho gasto al Código 51202 del Presupuesto Municipal vigente</w:t>
      </w:r>
    </w:p>
    <w:p w:rsidR="0096756C" w:rsidRPr="00B63DAD" w:rsidRDefault="0096756C" w:rsidP="0096756C">
      <w:pPr>
        <w:tabs>
          <w:tab w:val="left" w:pos="2405"/>
        </w:tabs>
        <w:spacing w:after="0" w:line="240" w:lineRule="auto"/>
        <w:rPr>
          <w:szCs w:val="24"/>
          <w:lang w:val="es-ES" w:eastAsia="es-ES"/>
        </w:rPr>
      </w:pPr>
    </w:p>
    <w:p w:rsidR="0096756C" w:rsidRPr="00B63DAD" w:rsidRDefault="0096756C" w:rsidP="0096756C">
      <w:pPr>
        <w:tabs>
          <w:tab w:val="left" w:pos="2409"/>
        </w:tabs>
        <w:spacing w:after="0" w:line="240" w:lineRule="auto"/>
        <w:rPr>
          <w:szCs w:val="24"/>
          <w:lang w:val="es-ES" w:eastAsia="es-ES"/>
        </w:rPr>
      </w:pPr>
    </w:p>
    <w:p w:rsidR="0096756C" w:rsidRDefault="0096756C" w:rsidP="0096756C">
      <w:pPr>
        <w:tabs>
          <w:tab w:val="left" w:pos="2405"/>
        </w:tabs>
        <w:spacing w:after="0" w:line="240" w:lineRule="auto"/>
        <w:rPr>
          <w:szCs w:val="24"/>
          <w:lang w:val="es-ES" w:eastAsia="es-ES"/>
        </w:rPr>
      </w:pPr>
      <w:r w:rsidRPr="00B63DAD">
        <w:rPr>
          <w:szCs w:val="24"/>
          <w:lang w:val="es-ES" w:eastAsia="es-ES"/>
        </w:rPr>
        <w:t>Nómbrese en este mismo acto al señor:</w:t>
      </w:r>
      <w:r w:rsidRPr="00B63DAD">
        <w:rPr>
          <w:b/>
          <w:szCs w:val="24"/>
          <w:lang w:val="es-ES" w:eastAsia="es-ES"/>
        </w:rPr>
        <w:t xml:space="preserve"> ELMER TULIO AGUILAR RIVAS</w:t>
      </w:r>
      <w:r w:rsidRPr="00B63DAD">
        <w:rPr>
          <w:szCs w:val="24"/>
          <w:lang w:val="es-ES" w:eastAsia="es-ES"/>
        </w:rPr>
        <w:t>, con DUI No.-</w:t>
      </w:r>
      <w:r>
        <w:rPr>
          <w:szCs w:val="24"/>
          <w:lang w:val="es-ES" w:eastAsia="es-ES"/>
        </w:rPr>
        <w:t>XXXXXXXXXX</w:t>
      </w:r>
      <w:r w:rsidRPr="00B63DAD">
        <w:rPr>
          <w:szCs w:val="24"/>
          <w:lang w:val="es-ES" w:eastAsia="es-ES"/>
        </w:rPr>
        <w:t>; para que sustituya al señor</w:t>
      </w:r>
      <w:r w:rsidRPr="00B63DAD">
        <w:rPr>
          <w:b/>
          <w:szCs w:val="24"/>
          <w:lang w:val="es-ES" w:eastAsia="es-ES"/>
        </w:rPr>
        <w:t xml:space="preserve"> OSCAR ALEJANDRO MARTÍNEZ RUÍZ; </w:t>
      </w:r>
      <w:r w:rsidRPr="00B63DAD">
        <w:rPr>
          <w:szCs w:val="24"/>
          <w:lang w:val="es-ES" w:eastAsia="es-ES"/>
        </w:rPr>
        <w:t xml:space="preserve">durante el tiempo en que esta última se encuentre de vacaciones; devengando la suma de </w:t>
      </w:r>
      <w:r w:rsidRPr="00B63DAD">
        <w:rPr>
          <w:b/>
          <w:szCs w:val="24"/>
          <w:lang w:val="es-ES" w:eastAsia="es-ES"/>
        </w:rPr>
        <w:t>TRESCIENTOS VEINTICINCO 00/100 DOLARES DE LOS ESTADOS UNIDOS DE AMERICA ($325.00).-</w:t>
      </w:r>
      <w:r w:rsidRPr="00B63DAD">
        <w:rPr>
          <w:szCs w:val="24"/>
          <w:lang w:val="es-ES" w:eastAsia="es-ES"/>
        </w:rPr>
        <w:t xml:space="preserve"> Aplicando dicho gasto al Código 51202 del Presupuesto Municipal vigente</w:t>
      </w:r>
    </w:p>
    <w:p w:rsidR="0096756C" w:rsidRDefault="0096756C" w:rsidP="0096756C">
      <w:pPr>
        <w:tabs>
          <w:tab w:val="left" w:pos="2405"/>
        </w:tabs>
        <w:spacing w:after="0" w:line="240" w:lineRule="auto"/>
        <w:rPr>
          <w:szCs w:val="24"/>
          <w:lang w:val="es-ES" w:eastAsia="es-ES"/>
        </w:rPr>
      </w:pPr>
    </w:p>
    <w:p w:rsidR="0096756C" w:rsidRPr="00B63DAD" w:rsidRDefault="0096756C" w:rsidP="0096756C">
      <w:pPr>
        <w:tabs>
          <w:tab w:val="left" w:pos="2405"/>
        </w:tabs>
        <w:spacing w:after="0" w:line="240" w:lineRule="auto"/>
        <w:rPr>
          <w:szCs w:val="24"/>
          <w:lang w:val="es-ES" w:eastAsia="es-ES"/>
        </w:rPr>
      </w:pPr>
    </w:p>
    <w:p w:rsidR="0096756C" w:rsidRPr="00B63DAD" w:rsidRDefault="0096756C" w:rsidP="0096756C">
      <w:pPr>
        <w:tabs>
          <w:tab w:val="left" w:pos="2409"/>
        </w:tabs>
        <w:spacing w:after="0" w:line="240" w:lineRule="auto"/>
        <w:rPr>
          <w:szCs w:val="24"/>
          <w:lang w:val="es-ES" w:eastAsia="es-ES"/>
        </w:rPr>
      </w:pPr>
    </w:p>
    <w:p w:rsidR="0096756C" w:rsidRPr="00385A2C" w:rsidRDefault="0096756C" w:rsidP="0062294A">
      <w:pPr>
        <w:numPr>
          <w:ilvl w:val="0"/>
          <w:numId w:val="89"/>
        </w:numPr>
        <w:spacing w:after="0" w:line="240" w:lineRule="auto"/>
        <w:ind w:right="0"/>
        <w:contextualSpacing/>
        <w:rPr>
          <w:b/>
          <w:szCs w:val="24"/>
          <w:lang w:val="es-ES" w:eastAsia="es-ES"/>
        </w:rPr>
      </w:pPr>
      <w:r w:rsidRPr="00B63DAD">
        <w:rPr>
          <w:szCs w:val="24"/>
          <w:lang w:val="es-ES" w:eastAsia="es-ES"/>
        </w:rPr>
        <w:t xml:space="preserve">Conceder quince días de vacaciones durante el período comprendido del </w:t>
      </w:r>
      <w:r w:rsidRPr="00B63DAD">
        <w:rPr>
          <w:b/>
          <w:szCs w:val="24"/>
          <w:lang w:val="es-ES" w:eastAsia="es-ES"/>
        </w:rPr>
        <w:t>03 al 17 de Junio del 2019</w:t>
      </w:r>
      <w:r w:rsidRPr="00B63DAD">
        <w:rPr>
          <w:szCs w:val="24"/>
          <w:lang w:val="es-ES" w:eastAsia="es-ES"/>
        </w:rPr>
        <w:t>, cancelándosele el salario base más el 30% de su sueldo a los siguientes empleados:</w:t>
      </w:r>
    </w:p>
    <w:p w:rsidR="0096756C" w:rsidRPr="00B63DAD" w:rsidRDefault="0096756C" w:rsidP="0096756C">
      <w:pPr>
        <w:spacing w:after="0" w:line="240" w:lineRule="auto"/>
        <w:ind w:left="720"/>
        <w:contextualSpacing/>
        <w:rPr>
          <w:b/>
          <w:szCs w:val="24"/>
          <w:lang w:val="es-ES" w:eastAsia="es-ES"/>
        </w:rPr>
      </w:pPr>
    </w:p>
    <w:p w:rsidR="0096756C" w:rsidRPr="00B63DAD" w:rsidRDefault="0096756C" w:rsidP="0096756C">
      <w:pPr>
        <w:tabs>
          <w:tab w:val="left" w:pos="2409"/>
        </w:tabs>
        <w:spacing w:after="0" w:line="240" w:lineRule="auto"/>
        <w:rPr>
          <w:szCs w:val="24"/>
          <w:lang w:val="es-ES" w:eastAsia="es-ES"/>
        </w:rPr>
      </w:pPr>
    </w:p>
    <w:p w:rsidR="0096756C" w:rsidRPr="00B63DAD" w:rsidRDefault="0096756C" w:rsidP="0096756C">
      <w:pPr>
        <w:tabs>
          <w:tab w:val="left" w:pos="2409"/>
        </w:tabs>
        <w:spacing w:after="0" w:line="240" w:lineRule="auto"/>
        <w:rPr>
          <w:szCs w:val="24"/>
          <w:lang w:val="es-ES" w:eastAsia="es-ES"/>
        </w:rPr>
      </w:pPr>
      <w:r w:rsidRPr="00B63DAD">
        <w:rPr>
          <w:noProof/>
          <w:szCs w:val="24"/>
        </w:rPr>
        <w:drawing>
          <wp:inline distT="0" distB="0" distL="0" distR="0" wp14:anchorId="61F99B87" wp14:editId="3FD0721E">
            <wp:extent cx="5612130" cy="748724"/>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748724"/>
                    </a:xfrm>
                    <a:prstGeom prst="rect">
                      <a:avLst/>
                    </a:prstGeom>
                    <a:noFill/>
                    <a:ln>
                      <a:noFill/>
                    </a:ln>
                  </pic:spPr>
                </pic:pic>
              </a:graphicData>
            </a:graphic>
          </wp:inline>
        </w:drawing>
      </w:r>
    </w:p>
    <w:p w:rsidR="0096756C" w:rsidRPr="00B63DAD" w:rsidRDefault="0096756C" w:rsidP="0096756C">
      <w:pPr>
        <w:spacing w:after="0" w:line="240" w:lineRule="auto"/>
        <w:rPr>
          <w:szCs w:val="24"/>
          <w:lang w:val="es-ES" w:eastAsia="es-ES"/>
        </w:rPr>
      </w:pPr>
    </w:p>
    <w:p w:rsidR="0096756C" w:rsidRPr="00B63DAD" w:rsidRDefault="0096756C" w:rsidP="0062294A">
      <w:pPr>
        <w:numPr>
          <w:ilvl w:val="0"/>
          <w:numId w:val="89"/>
        </w:numPr>
        <w:spacing w:after="0" w:line="240" w:lineRule="auto"/>
        <w:ind w:right="0"/>
        <w:contextualSpacing/>
        <w:rPr>
          <w:b/>
          <w:szCs w:val="24"/>
          <w:lang w:val="es-ES" w:eastAsia="es-ES"/>
        </w:rPr>
      </w:pPr>
      <w:r w:rsidRPr="00B63DAD">
        <w:rPr>
          <w:szCs w:val="24"/>
          <w:lang w:val="es-ES" w:eastAsia="es-ES"/>
        </w:rPr>
        <w:t xml:space="preserve">Conceder quince días de vacaciones durante el período comprendido del </w:t>
      </w:r>
      <w:r w:rsidRPr="00B63DAD">
        <w:rPr>
          <w:b/>
          <w:szCs w:val="24"/>
          <w:lang w:val="es-ES" w:eastAsia="es-ES"/>
        </w:rPr>
        <w:t>16 al 30 de Junio del 2019</w:t>
      </w:r>
      <w:r w:rsidRPr="00B63DAD">
        <w:rPr>
          <w:szCs w:val="24"/>
          <w:lang w:val="es-ES" w:eastAsia="es-ES"/>
        </w:rPr>
        <w:t>, cancelándosele el salario base más el 30% de su sueldo a los siguientes empleados:</w:t>
      </w: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Default="0096756C" w:rsidP="0096756C">
      <w:pPr>
        <w:tabs>
          <w:tab w:val="left" w:pos="2465"/>
        </w:tabs>
        <w:spacing w:after="0" w:line="240" w:lineRule="auto"/>
        <w:rPr>
          <w:szCs w:val="24"/>
          <w:lang w:val="es-ES" w:eastAsia="es-ES"/>
        </w:rPr>
      </w:pPr>
    </w:p>
    <w:p w:rsidR="0096756C" w:rsidRPr="00B63DAD" w:rsidRDefault="0096756C" w:rsidP="0096756C">
      <w:pPr>
        <w:tabs>
          <w:tab w:val="left" w:pos="2465"/>
        </w:tabs>
        <w:spacing w:after="0" w:line="240" w:lineRule="auto"/>
        <w:rPr>
          <w:szCs w:val="24"/>
          <w:lang w:val="es-ES" w:eastAsia="es-ES"/>
        </w:rPr>
      </w:pPr>
    </w:p>
    <w:p w:rsidR="0096756C" w:rsidRPr="00B63DAD" w:rsidRDefault="0096756C" w:rsidP="0096756C">
      <w:pPr>
        <w:tabs>
          <w:tab w:val="left" w:pos="2465"/>
        </w:tabs>
        <w:spacing w:after="0" w:line="240" w:lineRule="auto"/>
        <w:rPr>
          <w:szCs w:val="24"/>
          <w:lang w:val="es-ES" w:eastAsia="es-ES"/>
        </w:rPr>
      </w:pPr>
      <w:r w:rsidRPr="00B63DAD">
        <w:rPr>
          <w:noProof/>
          <w:szCs w:val="24"/>
        </w:rPr>
        <w:drawing>
          <wp:inline distT="0" distB="0" distL="0" distR="0" wp14:anchorId="3AB6CE34" wp14:editId="12116A8C">
            <wp:extent cx="5612130" cy="4463453"/>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4463453"/>
                    </a:xfrm>
                    <a:prstGeom prst="rect">
                      <a:avLst/>
                    </a:prstGeom>
                    <a:noFill/>
                    <a:ln>
                      <a:noFill/>
                    </a:ln>
                  </pic:spPr>
                </pic:pic>
              </a:graphicData>
            </a:graphic>
          </wp:inline>
        </w:drawing>
      </w:r>
    </w:p>
    <w:p w:rsidR="0096756C" w:rsidRPr="00B63DAD" w:rsidRDefault="0096756C" w:rsidP="0096756C">
      <w:pPr>
        <w:spacing w:after="0" w:line="240" w:lineRule="auto"/>
        <w:rPr>
          <w:szCs w:val="24"/>
          <w:lang w:val="es-ES" w:eastAsia="es-ES"/>
        </w:rPr>
      </w:pPr>
    </w:p>
    <w:p w:rsidR="0096756C" w:rsidRPr="00B63DAD" w:rsidRDefault="0096756C" w:rsidP="0096756C">
      <w:pPr>
        <w:rPr>
          <w:szCs w:val="24"/>
          <w:lang w:val="es-ES" w:eastAsia="es-ES"/>
        </w:rPr>
      </w:pPr>
      <w:r w:rsidRPr="00B63DAD">
        <w:rPr>
          <w:szCs w:val="24"/>
          <w:lang w:val="es-ES" w:eastAsia="es-ES"/>
        </w:rPr>
        <w:lastRenderedPageBreak/>
        <w:t>Nómbrese en este mismo acto al señor:</w:t>
      </w:r>
      <w:r w:rsidRPr="00B63DAD">
        <w:rPr>
          <w:b/>
          <w:szCs w:val="24"/>
          <w:lang w:val="es-ES" w:eastAsia="es-ES"/>
        </w:rPr>
        <w:t xml:space="preserve"> ELMER ENRIQUE CASTELLÓN LIMA</w:t>
      </w:r>
      <w:r w:rsidRPr="00B63DAD">
        <w:rPr>
          <w:szCs w:val="24"/>
          <w:lang w:val="es-ES" w:eastAsia="es-ES"/>
        </w:rPr>
        <w:t>, con DUI No.-</w:t>
      </w:r>
      <w:r>
        <w:rPr>
          <w:szCs w:val="24"/>
          <w:lang w:val="es-ES" w:eastAsia="es-ES"/>
        </w:rPr>
        <w:t>XXXXXXX</w:t>
      </w:r>
      <w:r w:rsidRPr="00B63DAD">
        <w:rPr>
          <w:szCs w:val="24"/>
          <w:lang w:val="es-ES" w:eastAsia="es-ES"/>
        </w:rPr>
        <w:t>;  para que sustituya al señor</w:t>
      </w:r>
      <w:r w:rsidRPr="00B63DAD">
        <w:rPr>
          <w:b/>
          <w:szCs w:val="24"/>
          <w:lang w:val="es-ES" w:eastAsia="es-ES"/>
        </w:rPr>
        <w:t xml:space="preserve"> JORGE ALBERTO BARRIENTOS GUERRA; </w:t>
      </w:r>
      <w:r w:rsidRPr="00B63DAD">
        <w:rPr>
          <w:szCs w:val="24"/>
          <w:lang w:val="es-ES" w:eastAsia="es-ES"/>
        </w:rPr>
        <w:t xml:space="preserve">durante el tiempo en que esta última se encuentre de vacaciones; devengando la suma de </w:t>
      </w:r>
      <w:r w:rsidRPr="00B63DAD">
        <w:rPr>
          <w:b/>
          <w:szCs w:val="24"/>
          <w:lang w:val="es-ES" w:eastAsia="es-ES"/>
        </w:rPr>
        <w:t>CIENTO OCHENTA Y SIETE 50/100 DOLARES DE LOS ESTADOS UNIDOS DE AMERICA ($187.50).-</w:t>
      </w:r>
      <w:r w:rsidRPr="00B63DAD">
        <w:rPr>
          <w:szCs w:val="24"/>
          <w:lang w:val="es-ES" w:eastAsia="es-ES"/>
        </w:rPr>
        <w:t xml:space="preserve"> Aplicando dicho gasto al código 51202 del Presupuesto Municipal vigente.</w:t>
      </w:r>
    </w:p>
    <w:p w:rsidR="0096756C" w:rsidRPr="00B63DAD" w:rsidRDefault="0096756C" w:rsidP="0096756C">
      <w:pPr>
        <w:rPr>
          <w:szCs w:val="24"/>
          <w:lang w:val="es-ES" w:eastAsia="es-ES"/>
        </w:rPr>
      </w:pPr>
      <w:r w:rsidRPr="00B63DAD">
        <w:rPr>
          <w:szCs w:val="24"/>
          <w:lang w:val="es-ES" w:eastAsia="es-ES"/>
        </w:rPr>
        <w:t>Nómbrese en este mismo acto al señor:</w:t>
      </w:r>
      <w:r w:rsidRPr="00B63DAD">
        <w:rPr>
          <w:b/>
          <w:szCs w:val="24"/>
          <w:lang w:val="es-ES" w:eastAsia="es-ES"/>
        </w:rPr>
        <w:t xml:space="preserve"> ABELINO HERNÁNDEZ LANDAVERDE</w:t>
      </w:r>
      <w:r w:rsidRPr="00B63DAD">
        <w:rPr>
          <w:szCs w:val="24"/>
          <w:lang w:val="es-ES" w:eastAsia="es-ES"/>
        </w:rPr>
        <w:t>, con DUI No.-</w:t>
      </w:r>
      <w:r>
        <w:rPr>
          <w:szCs w:val="24"/>
          <w:lang w:val="es-ES" w:eastAsia="es-ES"/>
        </w:rPr>
        <w:t>XXXXXXXXXX</w:t>
      </w:r>
      <w:r w:rsidRPr="00B63DAD">
        <w:rPr>
          <w:szCs w:val="24"/>
          <w:lang w:val="es-ES" w:eastAsia="es-ES"/>
        </w:rPr>
        <w:t>;  para que sustituya al señor</w:t>
      </w:r>
      <w:r w:rsidRPr="00B63DAD">
        <w:rPr>
          <w:b/>
          <w:szCs w:val="24"/>
          <w:lang w:val="es-ES" w:eastAsia="es-ES"/>
        </w:rPr>
        <w:t xml:space="preserve"> SILAS SANABRIA MARTÍNEZ; </w:t>
      </w:r>
      <w:r w:rsidRPr="00B63DAD">
        <w:rPr>
          <w:szCs w:val="24"/>
          <w:lang w:val="es-ES" w:eastAsia="es-ES"/>
        </w:rPr>
        <w:t xml:space="preserve">durante el tiempo en que esta última se encuentre de vacaciones; devengando la suma de </w:t>
      </w:r>
      <w:r w:rsidRPr="00B63DAD">
        <w:rPr>
          <w:b/>
          <w:szCs w:val="24"/>
          <w:lang w:val="es-ES" w:eastAsia="es-ES"/>
        </w:rPr>
        <w:t>CIENTO OCHENTA Y SIETE 50/100 DOLARES DE LOS ESTADOS UNIDOS DE AMERICA ($187.50).-</w:t>
      </w:r>
      <w:r w:rsidRPr="00B63DAD">
        <w:rPr>
          <w:szCs w:val="24"/>
          <w:lang w:val="es-ES" w:eastAsia="es-ES"/>
        </w:rPr>
        <w:t xml:space="preserve"> Aplicando dicho gasto al código 51202 del Presupuesto Municipal vigente.</w:t>
      </w:r>
    </w:p>
    <w:p w:rsidR="0096756C" w:rsidRPr="00B63DAD" w:rsidRDefault="0096756C" w:rsidP="0096756C">
      <w:pPr>
        <w:tabs>
          <w:tab w:val="left" w:pos="2405"/>
        </w:tabs>
        <w:spacing w:after="0" w:line="240" w:lineRule="auto"/>
        <w:rPr>
          <w:szCs w:val="24"/>
          <w:lang w:val="es-ES" w:eastAsia="es-ES"/>
        </w:rPr>
      </w:pPr>
      <w:r w:rsidRPr="00B63DAD">
        <w:rPr>
          <w:szCs w:val="24"/>
          <w:lang w:val="es-ES" w:eastAsia="es-ES"/>
        </w:rPr>
        <w:t>Nómbrese en este mismo acto al señor:</w:t>
      </w:r>
      <w:r w:rsidRPr="00B63DAD">
        <w:rPr>
          <w:b/>
          <w:szCs w:val="24"/>
          <w:lang w:val="es-ES" w:eastAsia="es-ES"/>
        </w:rPr>
        <w:t xml:space="preserve"> WILBERT ALEXANDER PERAZA MENDOZA</w:t>
      </w:r>
      <w:r w:rsidRPr="00B63DAD">
        <w:rPr>
          <w:szCs w:val="24"/>
          <w:lang w:val="es-ES" w:eastAsia="es-ES"/>
        </w:rPr>
        <w:t>, con DUI No.-</w:t>
      </w:r>
      <w:r>
        <w:rPr>
          <w:szCs w:val="24"/>
          <w:lang w:val="es-ES" w:eastAsia="es-ES"/>
        </w:rPr>
        <w:t>XXXXXXXXXX</w:t>
      </w:r>
      <w:r w:rsidRPr="00B63DAD">
        <w:rPr>
          <w:szCs w:val="24"/>
          <w:lang w:val="es-ES" w:eastAsia="es-ES"/>
        </w:rPr>
        <w:t>; para que sustituya al señor</w:t>
      </w:r>
      <w:r w:rsidRPr="00B63DAD">
        <w:rPr>
          <w:b/>
          <w:szCs w:val="24"/>
          <w:lang w:val="es-ES" w:eastAsia="es-ES"/>
        </w:rPr>
        <w:t xml:space="preserve"> GERSON MEJÍA GUTIÉRREZ; </w:t>
      </w:r>
      <w:r w:rsidRPr="00B63DAD">
        <w:rPr>
          <w:szCs w:val="24"/>
          <w:lang w:val="es-ES" w:eastAsia="es-ES"/>
        </w:rPr>
        <w:t xml:space="preserve">durante el tiempo en que esta última se encuentre de vacaciones; devengando la suma de </w:t>
      </w:r>
      <w:r w:rsidRPr="00B63DAD">
        <w:rPr>
          <w:b/>
          <w:szCs w:val="24"/>
          <w:lang w:val="es-ES" w:eastAsia="es-ES"/>
        </w:rPr>
        <w:t>CIENTO SESENTA Y DOS 50/100 DOLARES DE LOS ESTADOS UNIDOS DE AMERICA ($162.50).-</w:t>
      </w:r>
      <w:r w:rsidRPr="00B63DAD">
        <w:rPr>
          <w:szCs w:val="24"/>
          <w:lang w:val="es-ES" w:eastAsia="es-ES"/>
        </w:rPr>
        <w:t xml:space="preserve"> Aplicando dicho gasto al Código 51202 del Presupuesto Municipal vigente</w:t>
      </w:r>
    </w:p>
    <w:p w:rsidR="0096756C" w:rsidRPr="00B63DAD" w:rsidRDefault="0096756C" w:rsidP="0096756C">
      <w:pPr>
        <w:tabs>
          <w:tab w:val="left" w:pos="2405"/>
        </w:tabs>
        <w:spacing w:after="0" w:line="240" w:lineRule="auto"/>
        <w:rPr>
          <w:szCs w:val="24"/>
          <w:lang w:val="es-ES" w:eastAsia="es-ES"/>
        </w:rPr>
      </w:pPr>
      <w:r w:rsidRPr="00B63DAD">
        <w:rPr>
          <w:szCs w:val="24"/>
          <w:lang w:val="es-ES" w:eastAsia="es-ES"/>
        </w:rPr>
        <w:t>Nómbrese en este mismo acto al señor:</w:t>
      </w:r>
      <w:r w:rsidRPr="00B63DAD">
        <w:rPr>
          <w:b/>
          <w:szCs w:val="24"/>
          <w:lang w:val="es-ES" w:eastAsia="es-ES"/>
        </w:rPr>
        <w:t xml:space="preserve"> ÁLVARO IVÁN VÁSQUEZ SERMEÑO</w:t>
      </w:r>
      <w:r w:rsidRPr="00B63DAD">
        <w:rPr>
          <w:szCs w:val="24"/>
          <w:lang w:val="es-ES" w:eastAsia="es-ES"/>
        </w:rPr>
        <w:t>, con DUI No.-</w:t>
      </w:r>
      <w:r>
        <w:rPr>
          <w:szCs w:val="24"/>
          <w:lang w:val="es-ES" w:eastAsia="es-ES"/>
        </w:rPr>
        <w:t>XXXXXXXXXX</w:t>
      </w:r>
      <w:r w:rsidRPr="00B63DAD">
        <w:rPr>
          <w:szCs w:val="24"/>
          <w:lang w:val="es-ES" w:eastAsia="es-ES"/>
        </w:rPr>
        <w:t>; para que sustituya al señor</w:t>
      </w:r>
      <w:r w:rsidRPr="00B63DAD">
        <w:rPr>
          <w:b/>
          <w:szCs w:val="24"/>
          <w:lang w:val="es-ES" w:eastAsia="es-ES"/>
        </w:rPr>
        <w:t xml:space="preserve"> WILLIAM ERNESTO VÁSQUEZ SERMEÑO; </w:t>
      </w:r>
      <w:r w:rsidRPr="00B63DAD">
        <w:rPr>
          <w:szCs w:val="24"/>
          <w:lang w:val="es-ES" w:eastAsia="es-ES"/>
        </w:rPr>
        <w:t xml:space="preserve">durante el tiempo en que esta última se encuentre de vacaciones; devengando la suma de </w:t>
      </w:r>
      <w:r w:rsidRPr="00B63DAD">
        <w:rPr>
          <w:b/>
          <w:szCs w:val="24"/>
          <w:lang w:val="es-ES" w:eastAsia="es-ES"/>
        </w:rPr>
        <w:t>TRESCIENTOS CINCUENTA 00/100 DOLARES DE LOS ESTADOS UNIDOS DE AMERICA ($350.00).-</w:t>
      </w:r>
      <w:r w:rsidRPr="00B63DAD">
        <w:rPr>
          <w:szCs w:val="24"/>
          <w:lang w:val="es-ES" w:eastAsia="es-ES"/>
        </w:rPr>
        <w:t xml:space="preserve"> Aplicando dicho gasto al </w:t>
      </w:r>
    </w:p>
    <w:p w:rsidR="0096756C" w:rsidRPr="00B63DAD" w:rsidRDefault="0096756C" w:rsidP="0096756C">
      <w:pPr>
        <w:tabs>
          <w:tab w:val="left" w:pos="2405"/>
        </w:tabs>
        <w:spacing w:after="0" w:line="240" w:lineRule="auto"/>
        <w:rPr>
          <w:szCs w:val="24"/>
          <w:lang w:val="es-ES" w:eastAsia="es-ES"/>
        </w:rPr>
      </w:pPr>
      <w:r w:rsidRPr="00B63DAD">
        <w:rPr>
          <w:szCs w:val="24"/>
          <w:lang w:val="es-ES" w:eastAsia="es-ES"/>
        </w:rPr>
        <w:t>Código 51202 del Presupuesto Municipal vigente</w:t>
      </w:r>
    </w:p>
    <w:p w:rsidR="0096756C" w:rsidRPr="00B63DAD" w:rsidRDefault="0096756C" w:rsidP="0096756C">
      <w:pPr>
        <w:tabs>
          <w:tab w:val="left" w:pos="1523"/>
        </w:tabs>
        <w:spacing w:after="0" w:line="240" w:lineRule="auto"/>
        <w:rPr>
          <w:szCs w:val="24"/>
          <w:lang w:val="es-ES" w:eastAsia="es-ES"/>
        </w:rPr>
      </w:pPr>
    </w:p>
    <w:p w:rsidR="0096756C" w:rsidRPr="00B63DAD" w:rsidRDefault="0096756C" w:rsidP="0062294A">
      <w:pPr>
        <w:numPr>
          <w:ilvl w:val="0"/>
          <w:numId w:val="89"/>
        </w:numPr>
        <w:spacing w:after="0" w:line="240" w:lineRule="auto"/>
        <w:ind w:right="0"/>
        <w:contextualSpacing/>
        <w:rPr>
          <w:b/>
          <w:szCs w:val="24"/>
          <w:lang w:val="es-ES" w:eastAsia="es-ES"/>
        </w:rPr>
      </w:pPr>
      <w:r w:rsidRPr="00B63DAD">
        <w:rPr>
          <w:szCs w:val="24"/>
          <w:lang w:val="es-ES" w:eastAsia="es-ES"/>
        </w:rPr>
        <w:t xml:space="preserve">Conceder quince días de vacaciones durante el período comprendido del </w:t>
      </w:r>
      <w:r w:rsidRPr="00B63DAD">
        <w:rPr>
          <w:b/>
          <w:szCs w:val="24"/>
          <w:lang w:val="es-ES" w:eastAsia="es-ES"/>
        </w:rPr>
        <w:t>17 de Junio al 01 de Julio del 2019</w:t>
      </w:r>
      <w:r w:rsidRPr="00B63DAD">
        <w:rPr>
          <w:szCs w:val="24"/>
          <w:lang w:val="es-ES" w:eastAsia="es-ES"/>
        </w:rPr>
        <w:t>, cancelándosele el salario base más el 30% de su sueldo a los siguientes empleados:</w:t>
      </w:r>
    </w:p>
    <w:p w:rsidR="0096756C" w:rsidRPr="00B63DAD" w:rsidRDefault="0096756C" w:rsidP="0096756C">
      <w:pPr>
        <w:tabs>
          <w:tab w:val="left" w:pos="1523"/>
        </w:tabs>
        <w:spacing w:after="0" w:line="240" w:lineRule="auto"/>
        <w:rPr>
          <w:szCs w:val="24"/>
          <w:lang w:val="es-ES" w:eastAsia="es-ES"/>
        </w:rPr>
      </w:pPr>
    </w:p>
    <w:p w:rsidR="0096756C" w:rsidRPr="00B63DAD" w:rsidRDefault="0096756C" w:rsidP="0096756C">
      <w:pPr>
        <w:tabs>
          <w:tab w:val="left" w:pos="1523"/>
        </w:tabs>
        <w:spacing w:after="0" w:line="240" w:lineRule="auto"/>
        <w:rPr>
          <w:szCs w:val="24"/>
          <w:lang w:val="es-ES" w:eastAsia="es-ES"/>
        </w:rPr>
      </w:pPr>
      <w:r w:rsidRPr="00B63DAD">
        <w:rPr>
          <w:noProof/>
          <w:szCs w:val="24"/>
        </w:rPr>
        <w:drawing>
          <wp:inline distT="0" distB="0" distL="0" distR="0" wp14:anchorId="4131458A" wp14:editId="1A45A051">
            <wp:extent cx="5612130" cy="501747"/>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501747"/>
                    </a:xfrm>
                    <a:prstGeom prst="rect">
                      <a:avLst/>
                    </a:prstGeom>
                    <a:noFill/>
                    <a:ln>
                      <a:noFill/>
                    </a:ln>
                  </pic:spPr>
                </pic:pic>
              </a:graphicData>
            </a:graphic>
          </wp:inline>
        </w:drawing>
      </w:r>
    </w:p>
    <w:p w:rsidR="0096756C" w:rsidRDefault="0096756C" w:rsidP="0096756C">
      <w:pPr>
        <w:tabs>
          <w:tab w:val="left" w:pos="709"/>
          <w:tab w:val="left" w:pos="7797"/>
        </w:tabs>
        <w:spacing w:after="0" w:line="240" w:lineRule="auto"/>
        <w:rPr>
          <w:rFonts w:eastAsia="Calibri"/>
          <w:szCs w:val="24"/>
          <w:lang w:val="es-MX"/>
        </w:rPr>
      </w:pPr>
    </w:p>
    <w:p w:rsidR="0096756C" w:rsidRDefault="0096756C" w:rsidP="0096756C">
      <w:pPr>
        <w:tabs>
          <w:tab w:val="left" w:pos="709"/>
          <w:tab w:val="left" w:pos="7797"/>
        </w:tabs>
        <w:spacing w:after="0" w:line="240" w:lineRule="auto"/>
        <w:rPr>
          <w:rFonts w:eastAsia="Calibri"/>
          <w:szCs w:val="24"/>
          <w:lang w:val="es-MX"/>
        </w:rPr>
      </w:pPr>
    </w:p>
    <w:p w:rsidR="0096756C" w:rsidRPr="00D77482" w:rsidRDefault="0096756C" w:rsidP="0096756C">
      <w:pPr>
        <w:tabs>
          <w:tab w:val="left" w:pos="922"/>
          <w:tab w:val="left" w:pos="7513"/>
          <w:tab w:val="left" w:pos="7797"/>
        </w:tabs>
        <w:rPr>
          <w:rFonts w:cstheme="minorBidi"/>
          <w:b/>
          <w:szCs w:val="24"/>
          <w:u w:val="single"/>
        </w:rPr>
      </w:pPr>
      <w:r w:rsidRPr="00D77482">
        <w:rPr>
          <w:rFonts w:cstheme="minorBidi"/>
          <w:b/>
          <w:szCs w:val="24"/>
          <w:u w:val="single"/>
        </w:rPr>
        <w:t xml:space="preserve">ACUERDO NÚMERO </w:t>
      </w:r>
      <w:r>
        <w:rPr>
          <w:rFonts w:cstheme="minorBidi"/>
          <w:b/>
          <w:szCs w:val="24"/>
          <w:u w:val="single"/>
        </w:rPr>
        <w:t xml:space="preserve">TREINTA Y DOS: </w:t>
      </w:r>
      <w:r w:rsidRPr="00D77482">
        <w:rPr>
          <w:rFonts w:cstheme="minorBidi"/>
          <w:b/>
          <w:szCs w:val="24"/>
          <w:u w:val="single"/>
        </w:rPr>
        <w:t xml:space="preserve"> </w:t>
      </w:r>
    </w:p>
    <w:p w:rsidR="0096756C" w:rsidRPr="00D77482" w:rsidRDefault="0096756C" w:rsidP="0096756C">
      <w:pPr>
        <w:spacing w:after="0" w:line="240" w:lineRule="auto"/>
        <w:rPr>
          <w:rFonts w:cstheme="minorBidi"/>
          <w:szCs w:val="24"/>
        </w:rPr>
      </w:pPr>
      <w:r w:rsidRPr="00D77482">
        <w:rPr>
          <w:rFonts w:cstheme="minorBidi"/>
          <w:szCs w:val="24"/>
        </w:rPr>
        <w:t>El Concejo Municipal CONSIDERANDO:</w:t>
      </w:r>
    </w:p>
    <w:p w:rsidR="0096756C" w:rsidRDefault="0096756C" w:rsidP="0096756C">
      <w:pPr>
        <w:spacing w:after="0" w:line="240" w:lineRule="auto"/>
        <w:rPr>
          <w:rFonts w:cstheme="minorBidi"/>
          <w:szCs w:val="24"/>
        </w:rPr>
      </w:pPr>
    </w:p>
    <w:p w:rsidR="0096756C" w:rsidRDefault="0096756C" w:rsidP="0096756C">
      <w:pPr>
        <w:spacing w:after="0" w:line="240" w:lineRule="auto"/>
        <w:rPr>
          <w:rFonts w:cstheme="minorBidi"/>
          <w:szCs w:val="24"/>
        </w:rPr>
      </w:pPr>
      <w:r>
        <w:rPr>
          <w:rFonts w:cstheme="minorBidi"/>
          <w:szCs w:val="24"/>
        </w:rPr>
        <w:t>I.-Que el proyecto de construcción de la Planta de Tratamiento de Aguas Residuales del Municipio de Metapán, se encuentra en ejecución, de la cual ya se han adquirido equipo, los cuales necesitan ser instalados, para su funcionamiento;</w:t>
      </w:r>
    </w:p>
    <w:p w:rsidR="0096756C" w:rsidRPr="00D77482" w:rsidRDefault="0096756C" w:rsidP="0096756C">
      <w:pPr>
        <w:spacing w:after="0" w:line="240" w:lineRule="auto"/>
        <w:rPr>
          <w:rFonts w:cstheme="minorBidi"/>
          <w:szCs w:val="24"/>
        </w:rPr>
      </w:pPr>
    </w:p>
    <w:p w:rsidR="0096756C" w:rsidRDefault="0096756C" w:rsidP="0096756C">
      <w:pPr>
        <w:spacing w:after="0" w:line="240" w:lineRule="auto"/>
        <w:rPr>
          <w:rFonts w:cstheme="minorBidi"/>
          <w:szCs w:val="24"/>
        </w:rPr>
      </w:pPr>
      <w:r>
        <w:rPr>
          <w:rFonts w:cstheme="minorBidi"/>
          <w:szCs w:val="24"/>
        </w:rPr>
        <w:t xml:space="preserve">II.- Que se vuelve necesario, realizar procesos de licitación para la compra de bienes y servicios de la Planta de Tratamiento de las Aguas Residuales; </w:t>
      </w:r>
    </w:p>
    <w:p w:rsidR="0096756C" w:rsidRPr="00D77482" w:rsidRDefault="0096756C" w:rsidP="0096756C">
      <w:pPr>
        <w:spacing w:after="0" w:line="240" w:lineRule="auto"/>
        <w:rPr>
          <w:rFonts w:cstheme="minorBidi"/>
          <w:szCs w:val="24"/>
        </w:rPr>
      </w:pPr>
    </w:p>
    <w:p w:rsidR="0096756C" w:rsidRPr="00D77482" w:rsidRDefault="0096756C" w:rsidP="0096756C">
      <w:pPr>
        <w:spacing w:after="0" w:line="240" w:lineRule="auto"/>
        <w:rPr>
          <w:rFonts w:cstheme="minorBidi"/>
          <w:szCs w:val="24"/>
        </w:rPr>
      </w:pPr>
      <w:r w:rsidRPr="00D77482">
        <w:rPr>
          <w:rFonts w:cstheme="minorBidi"/>
          <w:szCs w:val="24"/>
        </w:rPr>
        <w:t xml:space="preserve">POR TANTO, en cumplimiento con las atribuciones y competencias que les confiere el Código Municipal relacionadas con la gerencia del bien común local, el Concejo Municipal por unanimidad ACUERDA: </w:t>
      </w:r>
    </w:p>
    <w:p w:rsidR="0096756C" w:rsidRPr="00D77482" w:rsidRDefault="0096756C" w:rsidP="0096756C">
      <w:pPr>
        <w:spacing w:after="0" w:line="240" w:lineRule="auto"/>
        <w:rPr>
          <w:rFonts w:cstheme="minorBidi"/>
          <w:szCs w:val="24"/>
        </w:rPr>
      </w:pPr>
    </w:p>
    <w:p w:rsidR="0096756C" w:rsidRPr="00D77482" w:rsidRDefault="0096756C" w:rsidP="0096756C">
      <w:pPr>
        <w:spacing w:after="0" w:line="240" w:lineRule="auto"/>
        <w:rPr>
          <w:rFonts w:cstheme="minorBidi"/>
          <w:szCs w:val="24"/>
        </w:rPr>
      </w:pPr>
      <w:r w:rsidRPr="00D77482">
        <w:rPr>
          <w:rFonts w:cstheme="minorBidi"/>
          <w:szCs w:val="24"/>
        </w:rPr>
        <w:t>1.- PRIORIZAR los siguientes procesos de Licitación Pública para las Adquisiciones y Contrataciones de Bienes y Servicios:</w:t>
      </w:r>
    </w:p>
    <w:p w:rsidR="0096756C" w:rsidRPr="00D77482" w:rsidRDefault="0096756C" w:rsidP="0096756C">
      <w:pPr>
        <w:spacing w:after="0" w:line="240" w:lineRule="auto"/>
        <w:rPr>
          <w:rFonts w:cstheme="minorBidi"/>
          <w:szCs w:val="24"/>
        </w:rPr>
      </w:pPr>
    </w:p>
    <w:p w:rsidR="0096756C" w:rsidRPr="00D77482" w:rsidRDefault="0096756C" w:rsidP="0062294A">
      <w:pPr>
        <w:pStyle w:val="Prrafodelista"/>
        <w:numPr>
          <w:ilvl w:val="0"/>
          <w:numId w:val="90"/>
        </w:numPr>
        <w:spacing w:after="0" w:line="240" w:lineRule="auto"/>
        <w:ind w:right="0"/>
        <w:jc w:val="left"/>
        <w:rPr>
          <w:rFonts w:cstheme="minorBidi"/>
        </w:rPr>
      </w:pPr>
      <w:r w:rsidRPr="00D77482">
        <w:t>Priorizar</w:t>
      </w:r>
      <w:r>
        <w:t xml:space="preserve"> la adquisición de equipo y servicio de instalación, para el sistema de bombeo de la Planta de Tratamiento de Aguas Residuales de la Ciudad de Metapán. </w:t>
      </w:r>
    </w:p>
    <w:p w:rsidR="0096756C" w:rsidRPr="00D77482" w:rsidRDefault="0096756C" w:rsidP="0096756C">
      <w:pPr>
        <w:pStyle w:val="Prrafodelista"/>
        <w:rPr>
          <w:rFonts w:cstheme="minorBidi"/>
        </w:rPr>
      </w:pPr>
    </w:p>
    <w:p w:rsidR="0096756C" w:rsidRPr="00D77482" w:rsidRDefault="0096756C" w:rsidP="0062294A">
      <w:pPr>
        <w:pStyle w:val="Prrafodelista"/>
        <w:numPr>
          <w:ilvl w:val="0"/>
          <w:numId w:val="90"/>
        </w:numPr>
        <w:spacing w:after="0" w:line="240" w:lineRule="auto"/>
        <w:ind w:right="0"/>
        <w:rPr>
          <w:rFonts w:cstheme="minorBidi"/>
        </w:rPr>
      </w:pPr>
      <w:r w:rsidRPr="00D77482">
        <w:rPr>
          <w:rFonts w:cstheme="minorBidi"/>
        </w:rPr>
        <w:t xml:space="preserve"> AUTORIZAR al Jefe de la Unidad de Adquisiciones y Contrataciones para elaborar las Bases de Licitación, necesarios para </w:t>
      </w:r>
      <w:r>
        <w:rPr>
          <w:rFonts w:cstheme="minorBidi"/>
        </w:rPr>
        <w:t>el proceso descrito</w:t>
      </w:r>
      <w:r w:rsidRPr="00D77482">
        <w:rPr>
          <w:rFonts w:cstheme="minorBidi"/>
        </w:rPr>
        <w:t xml:space="preserve"> en el numeral anterior.</w:t>
      </w:r>
    </w:p>
    <w:p w:rsidR="0096756C" w:rsidRPr="00D77482" w:rsidRDefault="0096756C" w:rsidP="0096756C">
      <w:pPr>
        <w:spacing w:after="0" w:line="240" w:lineRule="auto"/>
        <w:rPr>
          <w:rFonts w:cstheme="minorBidi"/>
          <w:szCs w:val="24"/>
        </w:rPr>
      </w:pPr>
    </w:p>
    <w:p w:rsidR="0096756C" w:rsidRPr="00D77482" w:rsidRDefault="0096756C" w:rsidP="0096756C">
      <w:pPr>
        <w:spacing w:after="0" w:line="240" w:lineRule="auto"/>
        <w:rPr>
          <w:rFonts w:cstheme="minorBidi"/>
          <w:szCs w:val="24"/>
        </w:rPr>
      </w:pPr>
      <w:r w:rsidRPr="00D77482">
        <w:rPr>
          <w:rFonts w:cstheme="minorBidi"/>
          <w:szCs w:val="24"/>
        </w:rPr>
        <w:lastRenderedPageBreak/>
        <w:t>COMUNIQUESE.</w:t>
      </w:r>
    </w:p>
    <w:p w:rsidR="0096756C" w:rsidRDefault="0096756C" w:rsidP="0096756C">
      <w:pPr>
        <w:tabs>
          <w:tab w:val="left" w:pos="709"/>
          <w:tab w:val="left" w:pos="7797"/>
        </w:tabs>
        <w:spacing w:after="0" w:line="240" w:lineRule="auto"/>
        <w:rPr>
          <w:rFonts w:eastAsia="Calibri"/>
          <w:szCs w:val="24"/>
          <w:lang w:val="es-MX"/>
        </w:rPr>
      </w:pPr>
    </w:p>
    <w:p w:rsidR="0096756C" w:rsidRDefault="0096756C" w:rsidP="0096756C">
      <w:pPr>
        <w:tabs>
          <w:tab w:val="left" w:pos="709"/>
          <w:tab w:val="left" w:pos="7797"/>
        </w:tabs>
        <w:spacing w:after="0" w:line="240" w:lineRule="auto"/>
        <w:rPr>
          <w:rFonts w:eastAsia="Calibri"/>
          <w:szCs w:val="24"/>
          <w:lang w:val="es-MX"/>
        </w:rPr>
      </w:pPr>
    </w:p>
    <w:p w:rsidR="0096756C" w:rsidRPr="00033813" w:rsidRDefault="0096756C" w:rsidP="0096756C">
      <w:pPr>
        <w:tabs>
          <w:tab w:val="left" w:pos="709"/>
          <w:tab w:val="left" w:pos="7797"/>
        </w:tabs>
        <w:spacing w:after="0" w:line="240" w:lineRule="auto"/>
        <w:rPr>
          <w:rFonts w:eastAsia="Calibri"/>
          <w:szCs w:val="24"/>
          <w:lang w:val="es-MX"/>
        </w:rPr>
      </w:pPr>
    </w:p>
    <w:p w:rsidR="0096756C" w:rsidRDefault="0096756C" w:rsidP="0096756C">
      <w:r>
        <w:t>COMUNIQUESE.-</w:t>
      </w:r>
    </w:p>
    <w:p w:rsidR="0096756C" w:rsidRDefault="0096756C" w:rsidP="0096756C">
      <w:pPr>
        <w:spacing w:line="240" w:lineRule="auto"/>
      </w:pPr>
      <w:r>
        <w:rPr>
          <w:szCs w:val="24"/>
        </w:rPr>
        <w:t xml:space="preserve">El Prof. José Rigoberto Pinto Rivera, Alcalde Municipal,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dieciocho horas con quince minutos del cuatro de junio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t xml:space="preserve">        </w:t>
      </w: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lastRenderedPageBreak/>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284"/>
        </w:tabs>
      </w:pPr>
    </w:p>
    <w:p w:rsidR="0096756C" w:rsidRDefault="0096756C" w:rsidP="0096756C">
      <w:pPr>
        <w:tabs>
          <w:tab w:val="left" w:pos="284"/>
        </w:tabs>
      </w:pPr>
    </w:p>
    <w:p w:rsidR="0096756C" w:rsidRPr="00106BC7"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VEINTITRÉS: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cinco   minutos del día once de junio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w:t>
      </w:r>
      <w:r>
        <w:rPr>
          <w:lang w:eastAsia="es-ES"/>
        </w:rPr>
        <w:t>Sr. Rudy Alfredo Sanabria Pérez</w:t>
      </w:r>
      <w:r>
        <w:rPr>
          <w:rFonts w:eastAsia="Calibri"/>
          <w:szCs w:val="24"/>
        </w:rPr>
        <w:t xml:space="preserv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5D5BA8" w:rsidRDefault="0096756C" w:rsidP="0096756C">
      <w:pPr>
        <w:spacing w:line="256" w:lineRule="auto"/>
        <w:rPr>
          <w:rFonts w:eastAsia="Calibri"/>
          <w:b/>
          <w:u w:val="single"/>
        </w:rPr>
      </w:pPr>
      <w:r w:rsidRPr="005D5BA8">
        <w:rPr>
          <w:rFonts w:eastAsia="Calibri"/>
          <w:b/>
          <w:u w:val="single"/>
        </w:rPr>
        <w:t>ACUERDO NÚMERO UNO:</w:t>
      </w:r>
      <w:r w:rsidRPr="005D5BA8">
        <w:rPr>
          <w:rFonts w:eastAsia="Calibri"/>
        </w:rPr>
        <w:tab/>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III.- Que para cada solicitud se debe verificar que exista crédito presupuestario,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POR TANTO, en uso de las facultades que le confiere el Código Municipal y la Ley de Adquisiciones y Contrataciones de la Administración Pública el Concejo Municipal ACUERDA:</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3 unidad de barriles p/basurero, para contribución a Asociación de Desarrollo Comunal San Pedro ADESCOSAP, Según certificación de crédito presupuestario No. 1099</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6 unidad capotes de 3.60 ml, 22 unidad de lámina zinc alum 6.00 ml, 22 unidad de láminas zinc alum de 3.40 ml, para contribución a sub delegación policía nacional civil Metapán, Según certificación de crédito presupuestario No. 1100</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lastRenderedPageBreak/>
        <w:t>Proceso por pago de transportes, fletes y almacenamientos, para contribución a Asociación Deportiva Isidro Metapán Basquetbol Club, Según certificación de crédito presupuestario No. 1101</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2 unidad de trofeos, para contribución a Asociación de Desarrollo Comunal Nueva Esperanza, Según certificación de crédito presupuestario No. 1102</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equipos informáticos, para uso en Departamento de UACI, Según certificación de crédito presupuestario No. 1103</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químicos, herramientas repuestos y accesorios, para ser instalado en pozo artesanal perforado en Alcaldía Municipal, Según certificación de crédito presupuestario No. 1104</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textiles y vestuarios, bienes de uso y consumo diversos, para unidad de medio ambiente, Según certificación de crédito presupuestario No. 1105</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bienes de uso y consumo diversos, para unidad de mantenimiento de bienes municipales y construcción, Según certificación de crédito presupuestario No. 1106</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impresiones, publicaciones y reproducciones, para banner que será colocado en feria de empleo, Según certificación de crédito presupuestario No. 1107</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químicos, minerales metálicos y productos derivados, bienes de uso y consumo diversos, para administración de mercados municipales, Según certificación de crédito presupuestario No. 1108</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textiles y vestuarios, bienes de uso y consumo diversos, para uso de bienes municipales, Según certificación de crédito presupuestario No. 1109</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1 unidad de filtro de aceite, 1 unidad de filtro de aire, 1 unidad de pinta agua destilada, 1 unidad filtro combustible, 7 cuartos de aceite, 1 unidad terminal de dirección, 1 terminal de barra, 4 unidad de bujes, para contribución p/sub delegación de Metapán, Según certificación de crédito presupuestario No. 1110</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impresiones, publicaciones y reproducciones, para departamento de promoción social, Según certificación de crédito presupuestario No. 1111</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bienes de uso y consumo diversos, servicios generales y arrendamientos diversos, para inauguración de torneo municipal categoría libre 2019 nominado Sr. Victor Manuel Tenas Sanabria, Según certificación de crédito presupuestario No. 1112</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textiles y vestuarios, bienes de uso y consumo diversos, para unidad de desarrollo urbano, Según certificación de crédito presupuestario No. 1113</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alimenticios para personas, para taller de prevención de la violencia con enfoque en niñez, Según certificación de crédito presupuestario No. 1114</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alimenticios para personas, para reunión mensual con el comité local de derechos de la niñez y adolescencia, Según certificación de crédito presupuestario No. 1115</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químicos, minerales metálicos y productos derivados, herramientas repuestos y accesorios, bienes de uso y consumo diversos, para uso de taller, Según certificación de crédito presupuestario No. 1116</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camión pesado freightliner equipo 65, Según certificación de crédito presupuestario No. 1117</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cabezal freightliner equipo 85, Según certificación de crédito presupuestario No. 1118</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retroexcavadora JCB equipo 91, Según certificación de crédito presupuestario No. 1119</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lastRenderedPageBreak/>
        <w:t>Proceso por pago de mantenimientos y reparaciones de vehículos, para camión pesado peterbilt equipo 143, Según certificación de crédito presupuestario No. 1120</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motoniveladora Caterpillar equipo 47, Según certificación de crédito presupuestario No. 1121</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camión pesado de volteo Dina equipo 38, Según certificación de crédito presupuestario No. 1122</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camión de volteo GMC equipo 19, Según certificación de crédito presupuestario No. 1123</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químicos, herramientas repuestos y accesorios, para uso de taller, Según certificación de crédito presupuestario No. 1124</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pick up Mazda 4x4 equipo 58, Según certificación de crédito presupuestario No. 1125</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pick up Toyota Hilux equipo 02, Según certificación de crédito presupuestario No. 1126</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químicos, minerales metálicos y productos derivados, bienes de uso y consumo diversos, para uso de taller, Según certificación de crédito presupuestario No. 1127</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tractor de bandas Caterpillar equipo 125, Según certificación de crédito presupuestario No. 1128</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cargador frontal Caterpillar equipo 77, Según certificación de crédito presupuestario No. 1129</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camión freightliner equipo 40, Según certificación de crédito presupuestario No. 1130</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4 unidad de trofeos de 1er lugar, para contribución a Centro Escolar República de Guatemala, Según certificación de crédito presupuestario No. 1131</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35 bolsas con cemento, para contribución a Asociación de Desarrollo Comunal El Triunfo, Según certificación de crédito presupuestario No. 1132</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mantenimientos y reparaciones de vehículos, para cabezal internacional equipo 111, Según certificación de crédito presupuestario No. 1133</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planta eléctrica, Según certificación de crédito presupuestario No. 1134</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camión pesado freighltiner equipo 81, Según certificación de crédito presupuestario No. 1135</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pick up Toyota equipo 88, Según certificación de crédito presupuestario No. 1136</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pick up Mazda BT 50 equipo 109, Según certificación de crédito presupuestario No. 1137</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camión pesado freightliner equipo 65, Según certificación de crédito presupuestario No. 1138</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planta eléctrica, Según certificación de crédito presupuestario No. 1139</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pick up Mitsubishi equipo 07, Según certificación de crédito presupuestario No. 1140</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uso de taller, Según certificación de crédito presupuestario No. 1141</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motoniveladora Caterpillar equipo 96, Según certificación de crédito presupuestario No. 1142</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retroexcavadora JCB equipo 137, Según certificación de crédito presupuestario No. 1143</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retroexcavadora JCB equipo 136, Según certificación de crédito presupuestario No. 1144</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camión de volteo GMC Forward equipo 19, Según certificación de crédito presupuestario No. 1145</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lastRenderedPageBreak/>
        <w:t>Proceso por compra de herramientas repuestos y accesorios, pago por mantenimientos y reparaciones de vehículos, para pick up 4x4 doble cabina Mazda equipo 152, Según certificación de crédito presupuestario No. 1146</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microbús Hyundai equipo 140, Según certificación de crédito presupuestario No. 1147</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pick up Hilux 4x4 equipo 146, Según certificación de crédito presupuestario No. 1148</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para retroexcavadora CAT 416E equipo 74, Según certificación de crédito presupuestario No. 1149</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pago de servicios generales y arrendamientos diversos, para servicio desodorizador, aromatizador de ambiente, sistema de higiene de alcaldía y dependencias, Según certificación de crédito presupuestario No. 1150</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de cuero y caucho, minerales metálicos y productos derivados, herramientas repuestos y accesorios, materiales eléctricos, bienes de uso y consumo diversos, para mantenimiento de alumbrado público en general, Según certificación de crédito presupuestario No. 1151</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alimenticios para personas, para alcaldía de Metapán y sus dependencias, Según certificación de crédito presupuestario No. 1152</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60 galones de diésel, 50 galones de gasolina super, para contribución a Unidad de Salud Metapán, Según certificación de crédito presupuestario No. 1153</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5 sacos de 44 libras de shoper can cachorro, 5 sacos de 44 libras de shoper can clásico, para contribución a la Asociación protectora de animales de Metapán APAMET, Según certificación de crédito presupuestario No. 1154</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herramientas repuestos y accesorios, pago por mantenimientos y reparaciones de bienes muebles, para bodega de bienes municipales, Según certificación de crédito presupuestario No. 1155</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bienes de uso y consumo diversos, para uso de parque central, Según certificación de crédito presupuestario No. 1156</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maquinarias y equipos, para unidad de mantenimiento de bienes municipales y construcción, Según certificación de crédito presupuestario No. 1157</w:t>
      </w:r>
    </w:p>
    <w:p w:rsidR="0096756C" w:rsidRPr="00B359B9"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químicos, minerales metálicos y productos derivados, herramientas repuestos y accesorios, bienes de uso y consumo diversos, maquinaria y equipo de producción para apoyo institucional, para bodega de bienes municipales, Según certificación de crédito presupuestario No. 1158</w:t>
      </w:r>
    </w:p>
    <w:p w:rsidR="0096756C" w:rsidRDefault="0096756C" w:rsidP="0062294A">
      <w:pPr>
        <w:numPr>
          <w:ilvl w:val="0"/>
          <w:numId w:val="93"/>
        </w:numPr>
        <w:tabs>
          <w:tab w:val="left" w:pos="709"/>
          <w:tab w:val="left" w:pos="7797"/>
        </w:tabs>
        <w:spacing w:after="0" w:line="240" w:lineRule="auto"/>
        <w:ind w:right="0"/>
        <w:contextualSpacing/>
        <w:rPr>
          <w:rFonts w:eastAsia="Calibri"/>
          <w:szCs w:val="24"/>
        </w:rPr>
      </w:pPr>
      <w:r w:rsidRPr="00B359B9">
        <w:rPr>
          <w:rFonts w:eastAsia="Calibri"/>
          <w:szCs w:val="24"/>
        </w:rPr>
        <w:t>Proceso por compra de productos de papel y cartón, materiales de oficina, herramientas repuestos y accesorios, para unidad de desarrollo urbano, Según certificación de crédito presupuestario No. 1159</w:t>
      </w:r>
    </w:p>
    <w:p w:rsidR="0096756C" w:rsidRPr="00FC0EA9" w:rsidRDefault="0096756C" w:rsidP="0062294A">
      <w:pPr>
        <w:numPr>
          <w:ilvl w:val="0"/>
          <w:numId w:val="93"/>
        </w:numPr>
        <w:tabs>
          <w:tab w:val="left" w:pos="709"/>
          <w:tab w:val="left" w:pos="7797"/>
        </w:tabs>
        <w:spacing w:after="0" w:line="240" w:lineRule="auto"/>
        <w:ind w:right="0"/>
        <w:contextualSpacing/>
        <w:rPr>
          <w:rFonts w:eastAsia="Calibri"/>
          <w:szCs w:val="24"/>
        </w:rPr>
      </w:pPr>
      <w:r>
        <w:rPr>
          <w:rFonts w:eastAsia="Calibri"/>
          <w:szCs w:val="24"/>
        </w:rPr>
        <w:t>Proceso de pago por 1 viaje en coaster</w:t>
      </w:r>
      <w:r w:rsidRPr="00FC0EA9">
        <w:rPr>
          <w:rFonts w:eastAsia="Calibri"/>
          <w:szCs w:val="24"/>
        </w:rPr>
        <w:t xml:space="preserve">, </w:t>
      </w:r>
      <w:r>
        <w:rPr>
          <w:rFonts w:eastAsia="Calibri"/>
          <w:szCs w:val="24"/>
        </w:rPr>
        <w:t>para contribución a asociación protectora de animales de Metapan Apamet</w:t>
      </w:r>
      <w:r w:rsidRPr="00FC0EA9">
        <w:rPr>
          <w:rFonts w:eastAsia="Calibri"/>
          <w:szCs w:val="24"/>
        </w:rPr>
        <w:t>, Según certificación de</w:t>
      </w:r>
      <w:r>
        <w:rPr>
          <w:rFonts w:eastAsia="Calibri"/>
          <w:szCs w:val="24"/>
        </w:rPr>
        <w:t xml:space="preserve"> crédito presupuestario No. 1160.</w:t>
      </w:r>
    </w:p>
    <w:p w:rsidR="0096756C" w:rsidRPr="00B359B9" w:rsidRDefault="0096756C" w:rsidP="0096756C">
      <w:pPr>
        <w:tabs>
          <w:tab w:val="left" w:pos="709"/>
          <w:tab w:val="left" w:pos="7797"/>
        </w:tabs>
        <w:spacing w:after="0" w:line="240" w:lineRule="auto"/>
        <w:ind w:left="780"/>
        <w:contextualSpacing/>
        <w:rPr>
          <w:rFonts w:eastAsia="Calibri"/>
          <w:szCs w:val="24"/>
        </w:rPr>
      </w:pPr>
    </w:p>
    <w:p w:rsidR="0096756C" w:rsidRDefault="0096756C" w:rsidP="0096756C">
      <w:pPr>
        <w:numPr>
          <w:ilvl w:val="12"/>
          <w:numId w:val="0"/>
        </w:numPr>
        <w:tabs>
          <w:tab w:val="left" w:pos="-720"/>
        </w:tabs>
        <w:suppressAutoHyphens/>
        <w:spacing w:line="256" w:lineRule="auto"/>
        <w:rPr>
          <w:rFonts w:eastAsia="Calibri"/>
          <w:b/>
          <w:spacing w:val="-3"/>
          <w:u w:val="single"/>
        </w:rPr>
      </w:pPr>
      <w:r w:rsidRPr="006D2894">
        <w:rPr>
          <w:rFonts w:eastAsia="Calibri"/>
          <w:b/>
          <w:spacing w:val="-3"/>
          <w:u w:val="single"/>
        </w:rPr>
        <w:t>ACUERDO NÚMERO DOS:</w:t>
      </w:r>
    </w:p>
    <w:p w:rsidR="0096756C" w:rsidRPr="001751DE" w:rsidRDefault="0096756C" w:rsidP="0096756C">
      <w:pPr>
        <w:spacing w:after="0" w:line="240" w:lineRule="auto"/>
        <w:rPr>
          <w:szCs w:val="24"/>
        </w:rPr>
      </w:pPr>
      <w:r w:rsidRPr="001751DE">
        <w:rPr>
          <w:szCs w:val="24"/>
        </w:rPr>
        <w:t>EL CONCEJO MUNICIPAL CONSIDERANDO:</w:t>
      </w:r>
    </w:p>
    <w:p w:rsidR="0096756C" w:rsidRPr="001751DE" w:rsidRDefault="0096756C" w:rsidP="0096756C">
      <w:pPr>
        <w:spacing w:after="0" w:line="240" w:lineRule="auto"/>
        <w:rPr>
          <w:szCs w:val="24"/>
        </w:rPr>
      </w:pPr>
    </w:p>
    <w:p w:rsidR="0096756C" w:rsidRPr="001751DE" w:rsidRDefault="0096756C" w:rsidP="0096756C">
      <w:pPr>
        <w:autoSpaceDE w:val="0"/>
        <w:autoSpaceDN w:val="0"/>
        <w:adjustRightInd w:val="0"/>
        <w:spacing w:after="0" w:line="240" w:lineRule="auto"/>
        <w:rPr>
          <w:szCs w:val="24"/>
        </w:rPr>
      </w:pPr>
      <w:r w:rsidRPr="001751DE">
        <w:rPr>
          <w:szCs w:val="24"/>
        </w:rPr>
        <w:t>I.- Que el numeral 14 del artículo 30 relativo a las facultades del Concejo establece que deben velar por la buena marcha del gobierno, administración y servicios municipales;</w:t>
      </w:r>
    </w:p>
    <w:p w:rsidR="0096756C" w:rsidRPr="001751DE" w:rsidRDefault="0096756C" w:rsidP="0096756C">
      <w:pPr>
        <w:autoSpaceDE w:val="0"/>
        <w:autoSpaceDN w:val="0"/>
        <w:adjustRightInd w:val="0"/>
        <w:spacing w:after="0" w:line="240" w:lineRule="auto"/>
        <w:rPr>
          <w:szCs w:val="24"/>
        </w:rPr>
      </w:pPr>
    </w:p>
    <w:p w:rsidR="0096756C" w:rsidRPr="001751DE" w:rsidRDefault="0096756C" w:rsidP="0096756C">
      <w:pPr>
        <w:autoSpaceDE w:val="0"/>
        <w:autoSpaceDN w:val="0"/>
        <w:adjustRightInd w:val="0"/>
        <w:spacing w:after="0" w:line="240" w:lineRule="auto"/>
        <w:rPr>
          <w:szCs w:val="24"/>
        </w:rPr>
      </w:pPr>
      <w:r w:rsidRPr="001751DE">
        <w:rPr>
          <w:szCs w:val="24"/>
        </w:rPr>
        <w:t>II.- Que las m</w:t>
      </w:r>
      <w:r>
        <w:rPr>
          <w:szCs w:val="24"/>
        </w:rPr>
        <w:t>unicipalidades están en continuo</w:t>
      </w:r>
      <w:r w:rsidRPr="001751DE">
        <w:rPr>
          <w:szCs w:val="24"/>
        </w:rPr>
        <w:t xml:space="preserve"> crecimiento y asignándoles más competencias por otras regulaciones emanadas del gobierno central y leyes secundarias;</w:t>
      </w:r>
    </w:p>
    <w:p w:rsidR="0096756C" w:rsidRPr="001751DE" w:rsidRDefault="0096756C" w:rsidP="0096756C">
      <w:pPr>
        <w:autoSpaceDE w:val="0"/>
        <w:autoSpaceDN w:val="0"/>
        <w:adjustRightInd w:val="0"/>
        <w:spacing w:after="0" w:line="240" w:lineRule="auto"/>
        <w:rPr>
          <w:szCs w:val="24"/>
        </w:rPr>
      </w:pPr>
    </w:p>
    <w:p w:rsidR="0096756C" w:rsidRPr="001751DE" w:rsidRDefault="0096756C" w:rsidP="0096756C">
      <w:pPr>
        <w:autoSpaceDE w:val="0"/>
        <w:autoSpaceDN w:val="0"/>
        <w:adjustRightInd w:val="0"/>
        <w:spacing w:after="0" w:line="240" w:lineRule="auto"/>
        <w:rPr>
          <w:szCs w:val="24"/>
        </w:rPr>
      </w:pPr>
      <w:r w:rsidRPr="001751DE">
        <w:rPr>
          <w:szCs w:val="24"/>
        </w:rPr>
        <w:t>III.- Que se existe la necesidad de nombrar a una persona en la plaza de Plaza de TÉCNICO para el Departamento de Desarrollo Urbano;</w:t>
      </w:r>
    </w:p>
    <w:p w:rsidR="0096756C" w:rsidRPr="001751DE" w:rsidRDefault="0096756C" w:rsidP="0096756C">
      <w:pPr>
        <w:autoSpaceDE w:val="0"/>
        <w:autoSpaceDN w:val="0"/>
        <w:adjustRightInd w:val="0"/>
        <w:spacing w:after="0" w:line="240" w:lineRule="auto"/>
        <w:rPr>
          <w:szCs w:val="24"/>
        </w:rPr>
      </w:pPr>
    </w:p>
    <w:p w:rsidR="0096756C" w:rsidRPr="001751DE" w:rsidRDefault="0096756C" w:rsidP="0096756C">
      <w:pPr>
        <w:autoSpaceDE w:val="0"/>
        <w:autoSpaceDN w:val="0"/>
        <w:adjustRightInd w:val="0"/>
        <w:spacing w:after="0" w:line="240" w:lineRule="auto"/>
        <w:rPr>
          <w:szCs w:val="24"/>
          <w:lang w:val="es-MX"/>
        </w:rPr>
      </w:pPr>
      <w:r w:rsidRPr="001751DE">
        <w:rPr>
          <w:szCs w:val="24"/>
        </w:rPr>
        <w:t xml:space="preserve">IV. Que de acuerdo al Art. 48 numeral 7 del Código Municipal corresponde al Alcalde Municipal: </w:t>
      </w:r>
      <w:r w:rsidRPr="001751DE">
        <w:rPr>
          <w:szCs w:val="24"/>
          <w:lang w:val="es-MX"/>
        </w:rPr>
        <w:t xml:space="preserve">NOMBRAR Y REMOVER A LOS FUNCIONARIOS Y EMPLEADOS CUYO </w:t>
      </w:r>
      <w:r w:rsidRPr="001751DE">
        <w:rPr>
          <w:szCs w:val="24"/>
          <w:lang w:val="es-MX"/>
        </w:rPr>
        <w:lastRenderedPageBreak/>
        <w:t xml:space="preserve">NOMBRAMIENTO NO ESTUVIERE RESERVADO AL CONCEJO, SIGUIENDO LOS PROCEDIMIENTOS DE LEY. </w:t>
      </w:r>
    </w:p>
    <w:p w:rsidR="0096756C" w:rsidRPr="001751DE" w:rsidRDefault="0096756C" w:rsidP="0096756C">
      <w:pPr>
        <w:autoSpaceDE w:val="0"/>
        <w:autoSpaceDN w:val="0"/>
        <w:adjustRightInd w:val="0"/>
        <w:spacing w:after="0" w:line="240" w:lineRule="auto"/>
        <w:rPr>
          <w:szCs w:val="24"/>
          <w:lang w:val="es-MX"/>
        </w:rPr>
      </w:pPr>
    </w:p>
    <w:p w:rsidR="0096756C" w:rsidRPr="006116B7" w:rsidRDefault="0096756C" w:rsidP="0096756C">
      <w:pPr>
        <w:rPr>
          <w:szCs w:val="24"/>
          <w:lang w:val="es-MX"/>
        </w:rPr>
      </w:pPr>
      <w:r w:rsidRPr="001751DE">
        <w:rPr>
          <w:szCs w:val="24"/>
          <w:lang w:val="es-MX"/>
        </w:rPr>
        <w:t xml:space="preserve">V.  </w:t>
      </w:r>
      <w:r w:rsidRPr="001751DE">
        <w:rPr>
          <w:szCs w:val="24"/>
        </w:rPr>
        <w:t>Que previo a someter a valoración el nombramiento de la Plaza de TÉCNICO para el Departamento de Desarrollo Urbano; y las capacidades de cada una de las</w:t>
      </w:r>
      <w:r>
        <w:rPr>
          <w:szCs w:val="24"/>
        </w:rPr>
        <w:t xml:space="preserve"> siguientes</w:t>
      </w:r>
      <w:r w:rsidRPr="001751DE">
        <w:rPr>
          <w:szCs w:val="24"/>
        </w:rPr>
        <w:t xml:space="preserve"> personas</w:t>
      </w:r>
      <w:r>
        <w:rPr>
          <w:szCs w:val="24"/>
        </w:rPr>
        <w:t xml:space="preserve">: Roberto Esaú Díaz Peraza, Gustavo Alejandro Arana Mancía, Alberto Cristóbal Gálvez, </w:t>
      </w:r>
      <w:r w:rsidRPr="001751DE">
        <w:rPr>
          <w:szCs w:val="24"/>
        </w:rPr>
        <w:t xml:space="preserve"> </w:t>
      </w:r>
      <w:r>
        <w:rPr>
          <w:szCs w:val="24"/>
        </w:rPr>
        <w:t>quienes aspiraban</w:t>
      </w:r>
      <w:r w:rsidRPr="001751DE">
        <w:rPr>
          <w:szCs w:val="24"/>
        </w:rPr>
        <w:t xml:space="preserve"> a dicha plaza</w:t>
      </w:r>
      <w:r>
        <w:rPr>
          <w:szCs w:val="24"/>
        </w:rPr>
        <w:t xml:space="preserve">, </w:t>
      </w:r>
      <w:r w:rsidRPr="001751DE">
        <w:rPr>
          <w:szCs w:val="24"/>
        </w:rPr>
        <w:t xml:space="preserve"> el señor Alcalde Municipal JOSÉ RIGOBERTO PINTO RIVERA; manifestó e hizo del conocimiento del Concejo Municipal que el señor:</w:t>
      </w:r>
      <w:r>
        <w:rPr>
          <w:szCs w:val="24"/>
        </w:rPr>
        <w:t xml:space="preserve"> Gustavo Alejandro Arana Mancía</w:t>
      </w:r>
      <w:r w:rsidRPr="001751DE">
        <w:rPr>
          <w:szCs w:val="24"/>
        </w:rPr>
        <w:t xml:space="preserve">, que es aspirante a la plaza, es su sobrino dentro del cuarto grado de consanguinidad, y no obstante el Art. 111 del Código Municipal señala que hay una prohibición de que:  </w:t>
      </w:r>
      <w:r w:rsidRPr="00E21E7E">
        <w:rPr>
          <w:szCs w:val="24"/>
        </w:rPr>
        <w:t>“</w:t>
      </w:r>
      <w:r w:rsidRPr="00E21E7E">
        <w:rPr>
          <w:szCs w:val="24"/>
          <w:lang w:val="es-MX"/>
        </w:rPr>
        <w:t>No podrá ser empleado municipal el cónyuge o pariente hasta el tercer grado de consanguinidad y segundo de afinidad de alguno de los miembros del Concejo”.</w:t>
      </w:r>
      <w:r w:rsidRPr="001751DE">
        <w:rPr>
          <w:szCs w:val="24"/>
        </w:rPr>
        <w:t xml:space="preserve"> En apego a lo dispuesto en el Art. </w:t>
      </w:r>
      <w:r w:rsidRPr="001751DE">
        <w:rPr>
          <w:szCs w:val="24"/>
          <w:lang w:val="es-MX"/>
        </w:rPr>
        <w:t xml:space="preserve">5 de la LEY DE ÉTICA GUBERNAMENTAL, que establece que: “Toda persona sujeta a esta Ley debe cumplir deberes éticos y específicamente el </w:t>
      </w:r>
      <w:r w:rsidRPr="006116B7">
        <w:rPr>
          <w:szCs w:val="24"/>
          <w:lang w:val="es-MX"/>
        </w:rPr>
        <w:t>literal c) establece como deber:</w:t>
      </w:r>
      <w:r w:rsidRPr="001751DE">
        <w:rPr>
          <w:b/>
          <w:szCs w:val="24"/>
          <w:lang w:val="es-MX"/>
        </w:rPr>
        <w:t xml:space="preserve"> </w:t>
      </w:r>
      <w:r w:rsidRPr="00E21E7E">
        <w:rPr>
          <w:szCs w:val="24"/>
          <w:lang w:val="es-MX"/>
        </w:rPr>
        <w:t>“Excusarse de intervenir o participar en asuntos en los cuales él, su cónyuge, conviviente, parientes dentro del cuarto grado de consanguinidad o segundo de afinidad o socio, tengan algún conflicto de interés”.</w:t>
      </w:r>
      <w:r w:rsidRPr="001751DE">
        <w:rPr>
          <w:b/>
          <w:szCs w:val="24"/>
          <w:lang w:val="es-MX"/>
        </w:rPr>
        <w:t xml:space="preserve"> </w:t>
      </w:r>
      <w:r w:rsidRPr="006116B7">
        <w:rPr>
          <w:szCs w:val="24"/>
          <w:lang w:val="es-MX"/>
        </w:rPr>
        <w:t xml:space="preserve">En tal sentido hace saber que a efecto de no contravenir las disposiciones citadas supra no hará uso de la facultad que le confiere el Art. 48 numeral 7 del Código Municipal. </w:t>
      </w:r>
    </w:p>
    <w:p w:rsidR="0096756C" w:rsidRPr="001751DE" w:rsidRDefault="0096756C" w:rsidP="0096756C">
      <w:pPr>
        <w:rPr>
          <w:b/>
          <w:szCs w:val="24"/>
        </w:rPr>
      </w:pPr>
      <w:r w:rsidRPr="00E21E7E">
        <w:rPr>
          <w:szCs w:val="24"/>
          <w:lang w:val="es-MX"/>
        </w:rPr>
        <w:t>VI.</w:t>
      </w:r>
      <w:r w:rsidRPr="001751DE">
        <w:rPr>
          <w:b/>
          <w:szCs w:val="24"/>
          <w:lang w:val="es-MX"/>
        </w:rPr>
        <w:t xml:space="preserve"> </w:t>
      </w:r>
      <w:r w:rsidRPr="006116B7">
        <w:rPr>
          <w:szCs w:val="24"/>
          <w:lang w:val="es-MX"/>
        </w:rPr>
        <w:t xml:space="preserve">El </w:t>
      </w:r>
      <w:r>
        <w:rPr>
          <w:szCs w:val="24"/>
          <w:lang w:val="es-MX"/>
        </w:rPr>
        <w:t>A</w:t>
      </w:r>
      <w:r w:rsidRPr="006116B7">
        <w:rPr>
          <w:szCs w:val="24"/>
          <w:lang w:val="es-MX"/>
        </w:rPr>
        <w:t xml:space="preserve">lcalde </w:t>
      </w:r>
      <w:r>
        <w:rPr>
          <w:szCs w:val="24"/>
          <w:lang w:val="es-MX"/>
        </w:rPr>
        <w:t>M</w:t>
      </w:r>
      <w:r w:rsidRPr="006116B7">
        <w:rPr>
          <w:szCs w:val="24"/>
          <w:lang w:val="es-MX"/>
        </w:rPr>
        <w:t xml:space="preserve">unicipal José Rigoberto Pinto Rivera manifiesta se excusa de conocer del nombramiento </w:t>
      </w:r>
      <w:r w:rsidRPr="006116B7">
        <w:rPr>
          <w:szCs w:val="24"/>
        </w:rPr>
        <w:t>de plaza de técnico para el departamento de desarrollo urbano</w:t>
      </w:r>
      <w:r w:rsidRPr="006116B7">
        <w:rPr>
          <w:szCs w:val="24"/>
          <w:lang w:val="es-MX"/>
        </w:rPr>
        <w:t xml:space="preserve"> y consecuentemente en virtud de lo señalado en el art. 44 del </w:t>
      </w:r>
      <w:r>
        <w:rPr>
          <w:szCs w:val="24"/>
          <w:lang w:val="es-MX"/>
        </w:rPr>
        <w:t>C</w:t>
      </w:r>
      <w:r w:rsidRPr="006116B7">
        <w:rPr>
          <w:szCs w:val="24"/>
          <w:lang w:val="es-MX"/>
        </w:rPr>
        <w:t xml:space="preserve">ódigo </w:t>
      </w:r>
      <w:r>
        <w:rPr>
          <w:szCs w:val="24"/>
          <w:lang w:val="es-MX"/>
        </w:rPr>
        <w:t>M</w:t>
      </w:r>
      <w:r w:rsidRPr="006116B7">
        <w:rPr>
          <w:szCs w:val="24"/>
          <w:lang w:val="es-MX"/>
        </w:rPr>
        <w:t xml:space="preserve">unicipal se abstendrá de emitir voto en el tema y lo somete a conocimiento del </w:t>
      </w:r>
      <w:r>
        <w:rPr>
          <w:szCs w:val="24"/>
          <w:lang w:val="es-MX"/>
        </w:rPr>
        <w:t>C</w:t>
      </w:r>
      <w:r w:rsidRPr="006116B7">
        <w:rPr>
          <w:szCs w:val="24"/>
          <w:lang w:val="es-MX"/>
        </w:rPr>
        <w:t xml:space="preserve">oncejo </w:t>
      </w:r>
      <w:r>
        <w:rPr>
          <w:szCs w:val="24"/>
          <w:lang w:val="es-MX"/>
        </w:rPr>
        <w:t>M</w:t>
      </w:r>
      <w:r w:rsidRPr="006116B7">
        <w:rPr>
          <w:szCs w:val="24"/>
          <w:lang w:val="es-MX"/>
        </w:rPr>
        <w:t xml:space="preserve">unicipal a efecto que sean quienes tomen la decisión que corresponda en cuanto a la elección y posterior nombramiento del empleado que ocupará la  </w:t>
      </w:r>
      <w:r w:rsidRPr="006116B7">
        <w:rPr>
          <w:szCs w:val="24"/>
        </w:rPr>
        <w:t>plaza de técnico para el departamento de desarrollo urbano.</w:t>
      </w:r>
      <w:r w:rsidRPr="001751DE">
        <w:rPr>
          <w:b/>
          <w:szCs w:val="24"/>
        </w:rPr>
        <w:t xml:space="preserve"> </w:t>
      </w:r>
    </w:p>
    <w:p w:rsidR="0096756C" w:rsidRPr="001751DE" w:rsidRDefault="0096756C" w:rsidP="0096756C">
      <w:pPr>
        <w:rPr>
          <w:szCs w:val="24"/>
        </w:rPr>
      </w:pPr>
      <w:r w:rsidRPr="001751DE">
        <w:rPr>
          <w:szCs w:val="24"/>
        </w:rPr>
        <w:t xml:space="preserve">VII. Que en virtud de la excusa del </w:t>
      </w:r>
      <w:r w:rsidRPr="00E21E7E">
        <w:rPr>
          <w:szCs w:val="24"/>
          <w:lang w:val="es-MX"/>
        </w:rPr>
        <w:t>Alcalde Municipal José Rigoberto Pinto Rivera y su decisión de abstenerse de votar en el tema, ante la necesidad de nombrar a una persona en la</w:t>
      </w:r>
      <w:r w:rsidRPr="001751DE">
        <w:rPr>
          <w:b/>
          <w:szCs w:val="24"/>
          <w:lang w:val="es-MX"/>
        </w:rPr>
        <w:t xml:space="preserve"> </w:t>
      </w:r>
      <w:r w:rsidRPr="001751DE">
        <w:rPr>
          <w:szCs w:val="24"/>
        </w:rPr>
        <w:t xml:space="preserve">Plaza de TÉCNICO para el Departamento de Desarrollo Urbano, este Concejo Municipal entra a conocer del tema y se valoran las capacidades técnicas de las personas que desean optar al cargo de Plaza de TÉCNICO para el Departamento de Desarrollo Urbano, con un salario de $700.00; </w:t>
      </w:r>
    </w:p>
    <w:p w:rsidR="0096756C" w:rsidRPr="001751DE" w:rsidRDefault="0096756C" w:rsidP="0096756C">
      <w:pPr>
        <w:autoSpaceDE w:val="0"/>
        <w:autoSpaceDN w:val="0"/>
        <w:adjustRightInd w:val="0"/>
        <w:spacing w:after="0" w:line="240" w:lineRule="auto"/>
        <w:rPr>
          <w:szCs w:val="24"/>
        </w:rPr>
      </w:pPr>
      <w:r w:rsidRPr="001751DE">
        <w:rPr>
          <w:szCs w:val="24"/>
        </w:rPr>
        <w:t>POR TANTO, en uso de las facultades que le confiere el Código Municipal, el Concejo Municipal ACUERDA:</w:t>
      </w:r>
    </w:p>
    <w:p w:rsidR="0096756C" w:rsidRPr="001751DE" w:rsidRDefault="0096756C" w:rsidP="0096756C">
      <w:pPr>
        <w:autoSpaceDE w:val="0"/>
        <w:autoSpaceDN w:val="0"/>
        <w:adjustRightInd w:val="0"/>
        <w:spacing w:after="0" w:line="240" w:lineRule="auto"/>
        <w:rPr>
          <w:szCs w:val="24"/>
        </w:rPr>
      </w:pPr>
    </w:p>
    <w:p w:rsidR="0096756C" w:rsidRPr="001751DE" w:rsidRDefault="0096756C" w:rsidP="0096756C">
      <w:pPr>
        <w:autoSpaceDE w:val="0"/>
        <w:autoSpaceDN w:val="0"/>
        <w:adjustRightInd w:val="0"/>
        <w:spacing w:after="0" w:line="240" w:lineRule="auto"/>
        <w:rPr>
          <w:szCs w:val="24"/>
          <w:lang w:val="es-MX"/>
        </w:rPr>
      </w:pPr>
      <w:r w:rsidRPr="001751DE">
        <w:rPr>
          <w:szCs w:val="24"/>
        </w:rPr>
        <w:t>1.-</w:t>
      </w:r>
      <w:r>
        <w:rPr>
          <w:szCs w:val="24"/>
        </w:rPr>
        <w:t xml:space="preserve"> Nombrar al Ing. Gustavo Alejandro Arana Mancía, con DUI N° XXXXXXX y NIT. XXXXXXXXX  en la </w:t>
      </w:r>
      <w:r w:rsidRPr="001751DE">
        <w:rPr>
          <w:szCs w:val="24"/>
        </w:rPr>
        <w:t xml:space="preserve"> Plaza de TÉCNICO </w:t>
      </w:r>
      <w:r>
        <w:rPr>
          <w:szCs w:val="24"/>
        </w:rPr>
        <w:t>en</w:t>
      </w:r>
      <w:r w:rsidRPr="001751DE">
        <w:rPr>
          <w:szCs w:val="24"/>
        </w:rPr>
        <w:t xml:space="preserve"> el Departamento de Desarrollo Ur</w:t>
      </w:r>
      <w:r>
        <w:rPr>
          <w:szCs w:val="24"/>
        </w:rPr>
        <w:t xml:space="preserve">bano, con un salario de $700.00, a partir del día 12 de junio del 2019 </w:t>
      </w:r>
      <w:r w:rsidRPr="001751DE">
        <w:rPr>
          <w:szCs w:val="24"/>
        </w:rPr>
        <w:t>y con las siguientes funciones:</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 xml:space="preserve">Apoyar las actividades tendientes a la ejecución de planes locales de Desarrollo Urbano y Ordenamiento Territorial; </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Realizar inspecciones para la expedición de permisos de construcción y/o parcelación enmarcados dentro de los requisitos legales;</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 xml:space="preserve">Supervisar los proyectos de construcción y parcelación desarrollados por entidades públicas o privadas y que sean desarrollados de acuerdo a los planos y especificaciones técnica autorizadas por esta oficina; </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 xml:space="preserve">Identificar y notificar sobre obras que se efectúen sin el permiso de la unidad y que se desarrollen sin conformidad a los planos y especificaciones autorizados. </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 xml:space="preserve">Brindar apoyo técnico en proyectos específicos de otras unidades de la estructura municipal </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Hacer mediciones en bienes inmuebles propiedad de la alcaldía;</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Llevar el control del uso de suelo del municipio;</w:t>
      </w:r>
    </w:p>
    <w:p w:rsidR="0096756C" w:rsidRPr="001751DE" w:rsidRDefault="0096756C" w:rsidP="0062294A">
      <w:pPr>
        <w:numPr>
          <w:ilvl w:val="0"/>
          <w:numId w:val="102"/>
        </w:numPr>
        <w:autoSpaceDE w:val="0"/>
        <w:autoSpaceDN w:val="0"/>
        <w:adjustRightInd w:val="0"/>
        <w:spacing w:after="0" w:line="240" w:lineRule="auto"/>
        <w:ind w:right="0"/>
        <w:rPr>
          <w:szCs w:val="24"/>
        </w:rPr>
      </w:pPr>
      <w:r w:rsidRPr="001751DE">
        <w:rPr>
          <w:szCs w:val="24"/>
        </w:rPr>
        <w:t xml:space="preserve">Realizar inspecciones de campo de conformidad a los lineamientos del jefe inmediato y elaborar el informe correspondiente; </w:t>
      </w:r>
    </w:p>
    <w:p w:rsidR="0096756C" w:rsidRPr="001751DE" w:rsidRDefault="0096756C" w:rsidP="0062294A">
      <w:pPr>
        <w:numPr>
          <w:ilvl w:val="0"/>
          <w:numId w:val="102"/>
        </w:numPr>
        <w:spacing w:after="0" w:line="240" w:lineRule="auto"/>
        <w:ind w:right="0"/>
        <w:rPr>
          <w:szCs w:val="24"/>
        </w:rPr>
      </w:pPr>
      <w:r w:rsidRPr="001751DE">
        <w:rPr>
          <w:szCs w:val="24"/>
        </w:rPr>
        <w:t>Revisar las solicitudes de construcciones, urbanizaciones, parcelaciones, lotificaciones, siempre que cumplan con los preceptos legales y técnicos.</w:t>
      </w:r>
    </w:p>
    <w:p w:rsidR="0096756C" w:rsidRPr="001751DE" w:rsidRDefault="0096756C" w:rsidP="0062294A">
      <w:pPr>
        <w:numPr>
          <w:ilvl w:val="0"/>
          <w:numId w:val="102"/>
        </w:numPr>
        <w:spacing w:after="0" w:line="240" w:lineRule="auto"/>
        <w:ind w:right="0"/>
        <w:rPr>
          <w:szCs w:val="24"/>
        </w:rPr>
      </w:pPr>
      <w:r w:rsidRPr="001751DE">
        <w:rPr>
          <w:szCs w:val="24"/>
        </w:rPr>
        <w:lastRenderedPageBreak/>
        <w:t>Realizar inspecciones para la calificar y autorización de construcciones, remodelaciones, instalaciones de torres, postes y antenas, rótulos y vallas publicitarias;</w:t>
      </w:r>
    </w:p>
    <w:p w:rsidR="0096756C" w:rsidRPr="001751DE" w:rsidRDefault="0096756C" w:rsidP="0062294A">
      <w:pPr>
        <w:numPr>
          <w:ilvl w:val="0"/>
          <w:numId w:val="102"/>
        </w:numPr>
        <w:spacing w:after="0" w:line="240" w:lineRule="auto"/>
        <w:ind w:right="0"/>
        <w:rPr>
          <w:szCs w:val="24"/>
        </w:rPr>
      </w:pPr>
      <w:r w:rsidRPr="001751DE">
        <w:rPr>
          <w:szCs w:val="24"/>
        </w:rPr>
        <w:t>Otras que indique el jefe inmediato o por instrucciones del Alcalde Municipal.</w:t>
      </w:r>
    </w:p>
    <w:p w:rsidR="0096756C" w:rsidRPr="001751DE" w:rsidRDefault="0096756C" w:rsidP="0096756C">
      <w:pPr>
        <w:spacing w:after="0" w:line="240" w:lineRule="auto"/>
        <w:rPr>
          <w:szCs w:val="24"/>
        </w:rPr>
      </w:pPr>
    </w:p>
    <w:p w:rsidR="0096756C" w:rsidRDefault="0096756C" w:rsidP="0096756C">
      <w:pPr>
        <w:rPr>
          <w:b/>
          <w:szCs w:val="24"/>
          <w:lang w:val="es-MX"/>
        </w:rPr>
      </w:pPr>
      <w:r w:rsidRPr="001751DE">
        <w:rPr>
          <w:szCs w:val="24"/>
        </w:rPr>
        <w:t xml:space="preserve">El señor Alcalde Municipal JOSÉ RIGOBERTO PINTO RIVERA; en apego a lo dispuesto en el Art. </w:t>
      </w:r>
      <w:r w:rsidRPr="001751DE">
        <w:rPr>
          <w:szCs w:val="24"/>
          <w:lang w:val="es-MX"/>
        </w:rPr>
        <w:t xml:space="preserve">5, de la Ley </w:t>
      </w:r>
      <w:r>
        <w:rPr>
          <w:szCs w:val="24"/>
          <w:lang w:val="es-MX"/>
        </w:rPr>
        <w:t>d</w:t>
      </w:r>
      <w:r w:rsidRPr="001751DE">
        <w:rPr>
          <w:szCs w:val="24"/>
          <w:lang w:val="es-MX"/>
        </w:rPr>
        <w:t xml:space="preserve">e Ética Gubernamental, </w:t>
      </w:r>
      <w:r w:rsidRPr="00E21E7E">
        <w:rPr>
          <w:szCs w:val="24"/>
          <w:lang w:val="es-MX"/>
        </w:rPr>
        <w:t>literal c) se excusó de conocer del tema a discutir y consecuentemente en virtud de lo señalado en el art. 44 del código municipal se abstuvo de emitir voto en el presente acuerdo para no contravenir lo</w:t>
      </w:r>
      <w:r>
        <w:rPr>
          <w:b/>
          <w:szCs w:val="24"/>
          <w:lang w:val="es-MX"/>
        </w:rPr>
        <w:t xml:space="preserve"> </w:t>
      </w:r>
      <w:r w:rsidRPr="00E21E7E">
        <w:rPr>
          <w:szCs w:val="24"/>
          <w:lang w:val="es-MX"/>
        </w:rPr>
        <w:t>establecido en el art. 6 literal h) de</w:t>
      </w:r>
      <w:r>
        <w:rPr>
          <w:b/>
          <w:szCs w:val="24"/>
          <w:lang w:val="es-MX"/>
        </w:rPr>
        <w:t xml:space="preserve"> </w:t>
      </w:r>
      <w:r>
        <w:rPr>
          <w:szCs w:val="24"/>
          <w:lang w:val="es-MX"/>
        </w:rPr>
        <w:t>Ley d</w:t>
      </w:r>
      <w:r w:rsidRPr="001751DE">
        <w:rPr>
          <w:szCs w:val="24"/>
          <w:lang w:val="es-MX"/>
        </w:rPr>
        <w:t>e Ética Gubernamental</w:t>
      </w:r>
    </w:p>
    <w:p w:rsidR="0096756C" w:rsidRPr="001751DE" w:rsidRDefault="0096756C" w:rsidP="0096756C">
      <w:pPr>
        <w:spacing w:after="0" w:line="240" w:lineRule="auto"/>
        <w:rPr>
          <w:szCs w:val="24"/>
        </w:rPr>
      </w:pPr>
      <w:r>
        <w:rPr>
          <w:szCs w:val="24"/>
        </w:rPr>
        <w:t>C</w:t>
      </w:r>
      <w:r w:rsidRPr="001751DE">
        <w:rPr>
          <w:szCs w:val="24"/>
        </w:rPr>
        <w:t>OMUNIQUESE.</w:t>
      </w:r>
    </w:p>
    <w:p w:rsidR="0096756C" w:rsidRPr="001751DE" w:rsidRDefault="0096756C" w:rsidP="0096756C">
      <w:pPr>
        <w:spacing w:after="0" w:line="240" w:lineRule="auto"/>
        <w:rPr>
          <w:szCs w:val="24"/>
        </w:rPr>
      </w:pPr>
    </w:p>
    <w:p w:rsidR="0096756C" w:rsidRDefault="0096756C" w:rsidP="0096756C">
      <w:pPr>
        <w:numPr>
          <w:ilvl w:val="12"/>
          <w:numId w:val="0"/>
        </w:numPr>
        <w:tabs>
          <w:tab w:val="left" w:pos="-720"/>
        </w:tabs>
        <w:suppressAutoHyphens/>
        <w:spacing w:line="256" w:lineRule="auto"/>
        <w:rPr>
          <w:rFonts w:eastAsia="Calibri"/>
          <w:b/>
          <w:spacing w:val="-3"/>
          <w:u w:val="single"/>
        </w:rPr>
      </w:pPr>
      <w:r w:rsidRPr="006D2894">
        <w:rPr>
          <w:rFonts w:eastAsia="Calibri"/>
          <w:b/>
          <w:spacing w:val="-3"/>
          <w:u w:val="single"/>
        </w:rPr>
        <w:t>ACUERDO NÚMERO TRES:</w:t>
      </w:r>
    </w:p>
    <w:p w:rsidR="0096756C" w:rsidRPr="006E35FD" w:rsidRDefault="0096756C" w:rsidP="0096756C">
      <w:pPr>
        <w:spacing w:after="0" w:line="240" w:lineRule="auto"/>
        <w:rPr>
          <w:szCs w:val="24"/>
        </w:rPr>
      </w:pPr>
      <w:r w:rsidRPr="006E35FD">
        <w:rPr>
          <w:szCs w:val="24"/>
        </w:rPr>
        <w:t>EL CONCEJO MUNICIPAL CONSIDERANDO:</w:t>
      </w:r>
    </w:p>
    <w:p w:rsidR="0096756C" w:rsidRPr="001751DE" w:rsidRDefault="0096756C" w:rsidP="0096756C">
      <w:pPr>
        <w:autoSpaceDE w:val="0"/>
        <w:autoSpaceDN w:val="0"/>
        <w:adjustRightInd w:val="0"/>
        <w:spacing w:after="0" w:line="240" w:lineRule="auto"/>
        <w:rPr>
          <w:szCs w:val="24"/>
        </w:rPr>
      </w:pPr>
      <w:r w:rsidRPr="001751DE">
        <w:rPr>
          <w:szCs w:val="24"/>
        </w:rPr>
        <w:t>I.- Que el numeral 14 del artículo 30 relativo a las facultades del Concejo establece que deben velar por la buena marcha del gobierno, administración y servicios municipales;</w:t>
      </w:r>
    </w:p>
    <w:p w:rsidR="0096756C" w:rsidRPr="006E35FD" w:rsidRDefault="0096756C" w:rsidP="0096756C">
      <w:pPr>
        <w:spacing w:after="0" w:line="240" w:lineRule="auto"/>
        <w:rPr>
          <w:szCs w:val="24"/>
        </w:rPr>
      </w:pPr>
    </w:p>
    <w:p w:rsidR="0096756C" w:rsidRPr="006E35FD" w:rsidRDefault="0096756C" w:rsidP="0096756C">
      <w:pPr>
        <w:spacing w:after="0" w:line="240" w:lineRule="auto"/>
        <w:rPr>
          <w:szCs w:val="24"/>
        </w:rPr>
      </w:pPr>
      <w:r w:rsidRPr="006E35FD">
        <w:rPr>
          <w:szCs w:val="24"/>
        </w:rPr>
        <w:t>II.- Que existen bienes municipales, los cuales se encuentran deteriorados por el paso del tiempo</w:t>
      </w:r>
      <w:r>
        <w:rPr>
          <w:szCs w:val="24"/>
        </w:rPr>
        <w:t xml:space="preserve">, como lo es el ex rastro municipal; y de los cuales la municipalidad tiene el interés de realizar un proyecto novedoso como lo es una plaza comercial; </w:t>
      </w:r>
    </w:p>
    <w:p w:rsidR="0096756C" w:rsidRPr="006E35FD" w:rsidRDefault="0096756C" w:rsidP="0096756C">
      <w:pPr>
        <w:spacing w:after="0" w:line="240" w:lineRule="auto"/>
        <w:rPr>
          <w:szCs w:val="24"/>
        </w:rPr>
      </w:pPr>
    </w:p>
    <w:p w:rsidR="0096756C" w:rsidRPr="006E35FD" w:rsidRDefault="0096756C" w:rsidP="0096756C">
      <w:pPr>
        <w:spacing w:after="0" w:line="240" w:lineRule="auto"/>
        <w:rPr>
          <w:szCs w:val="24"/>
        </w:rPr>
      </w:pPr>
      <w:r w:rsidRPr="006E35FD">
        <w:rPr>
          <w:szCs w:val="24"/>
        </w:rPr>
        <w:t>POR TANTO, de conformidad a las facultades que le confiere el Código Municipal, el Concejo Municipal ACUERDA:</w:t>
      </w:r>
    </w:p>
    <w:p w:rsidR="0096756C" w:rsidRPr="006E35FD" w:rsidRDefault="0096756C" w:rsidP="0096756C">
      <w:pPr>
        <w:spacing w:after="0" w:line="240" w:lineRule="auto"/>
        <w:rPr>
          <w:szCs w:val="24"/>
        </w:rPr>
      </w:pPr>
    </w:p>
    <w:p w:rsidR="0096756C" w:rsidRPr="006E35FD" w:rsidRDefault="0096756C" w:rsidP="0062294A">
      <w:pPr>
        <w:numPr>
          <w:ilvl w:val="0"/>
          <w:numId w:val="101"/>
        </w:numPr>
        <w:spacing w:after="0" w:line="240" w:lineRule="auto"/>
        <w:ind w:right="0"/>
        <w:contextualSpacing/>
        <w:rPr>
          <w:szCs w:val="24"/>
          <w:lang w:val="es-ES" w:eastAsia="es-ES"/>
        </w:rPr>
      </w:pPr>
      <w:r w:rsidRPr="006E35FD">
        <w:rPr>
          <w:szCs w:val="24"/>
          <w:lang w:val="es-ES" w:eastAsia="es-ES"/>
        </w:rPr>
        <w:t>Priorizar el proceso de libre gestión para la formulación</w:t>
      </w:r>
      <w:r>
        <w:rPr>
          <w:szCs w:val="24"/>
          <w:lang w:val="es-ES" w:eastAsia="es-ES"/>
        </w:rPr>
        <w:t xml:space="preserve"> y diseño</w:t>
      </w:r>
      <w:r w:rsidRPr="006E35FD">
        <w:rPr>
          <w:szCs w:val="24"/>
          <w:lang w:val="es-ES" w:eastAsia="es-ES"/>
        </w:rPr>
        <w:t xml:space="preserve"> de la carpeta técnica del proyecto “Construcción de plaza comercial</w:t>
      </w:r>
      <w:r>
        <w:rPr>
          <w:szCs w:val="24"/>
          <w:lang w:val="es-ES" w:eastAsia="es-ES"/>
        </w:rPr>
        <w:t xml:space="preserve"> ubicada </w:t>
      </w:r>
      <w:r w:rsidRPr="006E35FD">
        <w:rPr>
          <w:szCs w:val="24"/>
          <w:lang w:val="es-ES" w:eastAsia="es-ES"/>
        </w:rPr>
        <w:t xml:space="preserve"> en final Calle 15 de septiembre y Carretera Internacional</w:t>
      </w:r>
      <w:r>
        <w:rPr>
          <w:szCs w:val="24"/>
          <w:lang w:val="es-ES" w:eastAsia="es-ES"/>
        </w:rPr>
        <w:t xml:space="preserve"> CA12</w:t>
      </w:r>
      <w:r w:rsidRPr="006E35FD">
        <w:rPr>
          <w:szCs w:val="24"/>
          <w:lang w:val="es-ES" w:eastAsia="es-ES"/>
        </w:rPr>
        <w:t xml:space="preserve">” (Ex Rastro Municipal) </w:t>
      </w:r>
    </w:p>
    <w:p w:rsidR="0096756C" w:rsidRPr="006E35FD" w:rsidRDefault="0096756C" w:rsidP="0096756C">
      <w:pPr>
        <w:spacing w:after="0" w:line="240" w:lineRule="auto"/>
        <w:ind w:left="720"/>
        <w:contextualSpacing/>
        <w:rPr>
          <w:szCs w:val="24"/>
          <w:lang w:val="es-ES" w:eastAsia="es-ES"/>
        </w:rPr>
      </w:pPr>
    </w:p>
    <w:p w:rsidR="0096756C" w:rsidRPr="006E35FD" w:rsidRDefault="0096756C" w:rsidP="0062294A">
      <w:pPr>
        <w:numPr>
          <w:ilvl w:val="0"/>
          <w:numId w:val="101"/>
        </w:numPr>
        <w:spacing w:after="0" w:line="240" w:lineRule="auto"/>
        <w:ind w:right="0"/>
        <w:contextualSpacing/>
        <w:rPr>
          <w:szCs w:val="24"/>
          <w:lang w:val="es-ES" w:eastAsia="es-ES"/>
        </w:rPr>
      </w:pPr>
      <w:r w:rsidRPr="006E35FD">
        <w:rPr>
          <w:szCs w:val="24"/>
          <w:lang w:val="es-ES" w:eastAsia="es-ES"/>
        </w:rPr>
        <w:t>Girar instrucciones a la Unidad de Adquisiciones y Contrataciones Institucionales (UACI), para que inicie el proceso de libre gestión.</w:t>
      </w:r>
    </w:p>
    <w:p w:rsidR="0096756C" w:rsidRPr="006E35FD" w:rsidRDefault="0096756C" w:rsidP="0096756C">
      <w:pPr>
        <w:pStyle w:val="Prrafodelista"/>
      </w:pPr>
      <w:r>
        <w:t xml:space="preserve"> </w:t>
      </w:r>
    </w:p>
    <w:p w:rsidR="0096756C" w:rsidRPr="006E35FD" w:rsidRDefault="0096756C" w:rsidP="0096756C">
      <w:pPr>
        <w:spacing w:after="0" w:line="240" w:lineRule="auto"/>
        <w:contextualSpacing/>
        <w:rPr>
          <w:szCs w:val="24"/>
          <w:lang w:val="es-ES" w:eastAsia="es-ES"/>
        </w:rPr>
      </w:pPr>
      <w:r w:rsidRPr="006E35FD">
        <w:rPr>
          <w:szCs w:val="24"/>
          <w:lang w:val="es-ES" w:eastAsia="es-ES"/>
        </w:rPr>
        <w:t xml:space="preserve">COMUNIQUESE. </w:t>
      </w:r>
    </w:p>
    <w:p w:rsidR="0096756C" w:rsidRDefault="0096756C" w:rsidP="0096756C">
      <w:pPr>
        <w:numPr>
          <w:ilvl w:val="12"/>
          <w:numId w:val="0"/>
        </w:numPr>
        <w:tabs>
          <w:tab w:val="left" w:pos="-720"/>
        </w:tabs>
        <w:suppressAutoHyphens/>
        <w:spacing w:line="256" w:lineRule="auto"/>
        <w:rPr>
          <w:rFonts w:eastAsia="Calibri"/>
          <w:b/>
          <w:spacing w:val="-3"/>
          <w:u w:val="single"/>
        </w:rPr>
      </w:pPr>
    </w:p>
    <w:p w:rsidR="0096756C" w:rsidRDefault="0096756C" w:rsidP="0096756C">
      <w:pPr>
        <w:numPr>
          <w:ilvl w:val="12"/>
          <w:numId w:val="0"/>
        </w:numPr>
        <w:tabs>
          <w:tab w:val="left" w:pos="-720"/>
        </w:tabs>
        <w:suppressAutoHyphens/>
        <w:spacing w:line="256" w:lineRule="auto"/>
        <w:rPr>
          <w:rFonts w:eastAsia="Calibri"/>
          <w:b/>
          <w:spacing w:val="-3"/>
          <w:u w:val="single"/>
        </w:rPr>
      </w:pPr>
      <w:r w:rsidRPr="006D2894">
        <w:rPr>
          <w:rFonts w:eastAsia="Calibri"/>
          <w:b/>
          <w:spacing w:val="-3"/>
          <w:u w:val="single"/>
        </w:rPr>
        <w:t>ACUERDO NÚMERO CUATRO:</w:t>
      </w:r>
    </w:p>
    <w:p w:rsidR="0096756C" w:rsidRDefault="0096756C" w:rsidP="0096756C">
      <w:pPr>
        <w:numPr>
          <w:ilvl w:val="12"/>
          <w:numId w:val="0"/>
        </w:numPr>
        <w:tabs>
          <w:tab w:val="left" w:pos="-720"/>
        </w:tabs>
        <w:suppressAutoHyphens/>
        <w:spacing w:line="256" w:lineRule="auto"/>
        <w:rPr>
          <w:rFonts w:eastAsia="Calibri"/>
          <w:spacing w:val="-3"/>
        </w:rPr>
      </w:pPr>
      <w:r>
        <w:rPr>
          <w:rFonts w:eastAsia="Calibri"/>
          <w:spacing w:val="-3"/>
        </w:rPr>
        <w:t>El Concejo Municipal de Metapán, CONSIDERANDO:</w:t>
      </w:r>
    </w:p>
    <w:p w:rsidR="0096756C" w:rsidRPr="00E52B0C" w:rsidRDefault="0096756C" w:rsidP="0096756C">
      <w:pPr>
        <w:numPr>
          <w:ilvl w:val="12"/>
          <w:numId w:val="0"/>
        </w:numPr>
        <w:tabs>
          <w:tab w:val="left" w:pos="-720"/>
        </w:tabs>
        <w:suppressAutoHyphens/>
        <w:spacing w:line="256" w:lineRule="auto"/>
        <w:rPr>
          <w:rFonts w:eastAsia="Calibri"/>
          <w:spacing w:val="-3"/>
        </w:rPr>
      </w:pPr>
      <w:r>
        <w:rPr>
          <w:rFonts w:eastAsia="Calibri"/>
          <w:spacing w:val="-3"/>
        </w:rPr>
        <w:t xml:space="preserve">I.- Que la municipalidad cuenta con un préstamo el cual </w:t>
      </w:r>
      <w:r w:rsidRPr="00F458D6">
        <w:rPr>
          <w:rFonts w:eastAsia="Calibri"/>
        </w:rPr>
        <w:t xml:space="preserve">con fecha 13 de junio del 2018 el Banco Hipotecario de El Salvador por medio de CARTA DE COMUNICACIÓN con referencia número AA1048331, acordó conceder en por la cantidad DOS MILLONES 00/100 DÓLARES DE LOS ESTADOS UNIDOS DE AMÉRICA; </w:t>
      </w:r>
      <w:r w:rsidRPr="00F458D6">
        <w:rPr>
          <w:rFonts w:eastAsia="Calibri"/>
          <w:szCs w:val="24"/>
          <w:lang w:val="es-ES"/>
        </w:rPr>
        <w:t xml:space="preserve">para </w:t>
      </w:r>
      <w:r w:rsidRPr="00F458D6">
        <w:t xml:space="preserve">financiar la consolidación de deuda con diversos proveedores y proyectos de infraestructura de educación y recreación, viales y equipamiento para el municipio de Metapán, </w:t>
      </w:r>
      <w:r>
        <w:t xml:space="preserve">compra de pistolas, escopetas y municipios, </w:t>
      </w:r>
      <w:r w:rsidRPr="00F458D6">
        <w:t xml:space="preserve">compra de pick ups,  entre otros; </w:t>
      </w:r>
    </w:p>
    <w:p w:rsidR="0096756C" w:rsidRDefault="0096756C" w:rsidP="0096756C">
      <w:pPr>
        <w:spacing w:after="0" w:line="240" w:lineRule="auto"/>
        <w:contextualSpacing/>
        <w:rPr>
          <w:rFonts w:eastAsia="Calibri"/>
        </w:rPr>
      </w:pPr>
      <w:r>
        <w:rPr>
          <w:rFonts w:eastAsia="Calibri"/>
        </w:rPr>
        <w:t xml:space="preserve">II.-  Que para cada compra, licitación o bien adquirido en relación al préstamo se han  aperturado cuentas </w:t>
      </w:r>
      <w:r w:rsidRPr="00F458D6">
        <w:rPr>
          <w:rFonts w:eastAsia="Calibri"/>
        </w:rPr>
        <w:t>bancaria</w:t>
      </w:r>
      <w:r>
        <w:rPr>
          <w:rFonts w:eastAsia="Calibri"/>
        </w:rPr>
        <w:t xml:space="preserve">s, y las cuales ha esta momento necesitan ser cerradas, para efectos contables y financieros, así como trasladar saldos a la cuenta de origen. </w:t>
      </w:r>
    </w:p>
    <w:p w:rsidR="0096756C" w:rsidRDefault="0096756C" w:rsidP="0096756C">
      <w:pPr>
        <w:spacing w:after="0" w:line="240" w:lineRule="auto"/>
        <w:contextualSpacing/>
        <w:rPr>
          <w:rFonts w:eastAsia="Calibri"/>
        </w:rPr>
      </w:pPr>
    </w:p>
    <w:p w:rsidR="0096756C" w:rsidRDefault="0096756C" w:rsidP="0096756C">
      <w:pPr>
        <w:spacing w:after="0" w:line="240" w:lineRule="auto"/>
        <w:contextualSpacing/>
        <w:rPr>
          <w:rFonts w:eastAsia="Calibri"/>
        </w:rPr>
      </w:pPr>
      <w:r>
        <w:rPr>
          <w:rFonts w:eastAsia="Calibri"/>
        </w:rPr>
        <w:t>POR TANTO, El Concejo Municipal en uso de las facultades que el Código Municipal les confiere ACUERDA:</w:t>
      </w:r>
    </w:p>
    <w:p w:rsidR="0096756C" w:rsidRDefault="0096756C" w:rsidP="0096756C">
      <w:pPr>
        <w:spacing w:after="0" w:line="240" w:lineRule="auto"/>
        <w:contextualSpacing/>
        <w:rPr>
          <w:rFonts w:eastAsia="Calibri"/>
        </w:rPr>
      </w:pPr>
    </w:p>
    <w:p w:rsidR="0096756C" w:rsidRDefault="0096756C" w:rsidP="0062294A">
      <w:pPr>
        <w:pStyle w:val="Prrafodelista"/>
        <w:numPr>
          <w:ilvl w:val="0"/>
          <w:numId w:val="91"/>
        </w:numPr>
        <w:spacing w:after="0" w:line="240" w:lineRule="auto"/>
        <w:ind w:right="0"/>
      </w:pPr>
      <w:r w:rsidRPr="00E52B0C">
        <w:t xml:space="preserve">Autorizar a la señora Delmy Marilin Murillos Tesorera Municipal para que solicite al Banco Hipotecario el cierre </w:t>
      </w:r>
      <w:r>
        <w:t>de las siguientes cuenta aperturadas</w:t>
      </w:r>
    </w:p>
    <w:p w:rsidR="0096756C" w:rsidRDefault="0096756C" w:rsidP="0062294A">
      <w:pPr>
        <w:pStyle w:val="Prrafodelista"/>
        <w:numPr>
          <w:ilvl w:val="0"/>
          <w:numId w:val="92"/>
        </w:numPr>
        <w:spacing w:after="0" w:line="240" w:lineRule="auto"/>
        <w:ind w:right="0"/>
      </w:pPr>
      <w:r>
        <w:t>CUENTA N° 00500005553, denominada COMPRA DE PISTOLAS, ESCOPETAS Y MUNICIONES, SALDO ACTUAL $ 0.00</w:t>
      </w:r>
    </w:p>
    <w:p w:rsidR="0096756C" w:rsidRDefault="0096756C" w:rsidP="0062294A">
      <w:pPr>
        <w:pStyle w:val="Prrafodelista"/>
        <w:numPr>
          <w:ilvl w:val="0"/>
          <w:numId w:val="92"/>
        </w:numPr>
        <w:spacing w:after="0" w:line="240" w:lineRule="auto"/>
        <w:ind w:right="0"/>
      </w:pPr>
      <w:r>
        <w:t>CUENTA N° 00500005219 denominada ALCALDIA MUNICIPAL DE METAPÁN/COMPRA DE 2 PICK UP NUEVOS DOBLE CABINA 4*4/FONDOS PRÉSTAMOS INTERNOS, SALDO ACTUAL $ 0.00</w:t>
      </w:r>
    </w:p>
    <w:p w:rsidR="0096756C" w:rsidRDefault="0096756C" w:rsidP="0062294A">
      <w:pPr>
        <w:pStyle w:val="Prrafodelista"/>
        <w:numPr>
          <w:ilvl w:val="0"/>
          <w:numId w:val="92"/>
        </w:numPr>
        <w:spacing w:after="0" w:line="240" w:lineRule="auto"/>
        <w:ind w:right="0"/>
      </w:pPr>
      <w:r>
        <w:lastRenderedPageBreak/>
        <w:t>CUENTA N° 00500005154 denominada  CONSOLIDACIÓN DE DEUDA A PROVEEDORES/ PRESTAMOS INTERNOS,  con un saldo de $3,490.69</w:t>
      </w:r>
    </w:p>
    <w:p w:rsidR="0096756C" w:rsidRDefault="0096756C" w:rsidP="0062294A">
      <w:pPr>
        <w:pStyle w:val="Prrafodelista"/>
        <w:numPr>
          <w:ilvl w:val="0"/>
          <w:numId w:val="91"/>
        </w:numPr>
        <w:spacing w:after="0" w:line="240" w:lineRule="auto"/>
        <w:ind w:right="0"/>
      </w:pPr>
      <w:r>
        <w:t>Autorizar  el traslado de los saldos, de las  cuentas mencionadas anteriormente a la cuenta N° 00500005138 denominada ALCALDÍA DE METAPÁN/ PRÉSTAMOS BANCO HIPOTECARIO #AA1048331</w:t>
      </w:r>
    </w:p>
    <w:p w:rsidR="0096756C" w:rsidRPr="00E52B0C" w:rsidRDefault="0096756C" w:rsidP="0096756C">
      <w:r>
        <w:t xml:space="preserve">COMUNIQUESE. </w:t>
      </w:r>
    </w:p>
    <w:p w:rsidR="0096756C" w:rsidRPr="00E52B0C" w:rsidRDefault="0096756C" w:rsidP="0096756C">
      <w:pPr>
        <w:pStyle w:val="Prrafodelista"/>
        <w:rPr>
          <w:rFonts w:eastAsia="Calibri"/>
        </w:rPr>
      </w:pPr>
    </w:p>
    <w:p w:rsidR="0096756C" w:rsidRDefault="0096756C" w:rsidP="0096756C">
      <w:pPr>
        <w:spacing w:after="0" w:line="240" w:lineRule="auto"/>
        <w:contextualSpacing/>
        <w:rPr>
          <w:rFonts w:eastAsia="Calibri"/>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CINCO</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w:t>
      </w:r>
      <w:r>
        <w:rPr>
          <w:szCs w:val="24"/>
          <w:lang w:eastAsia="es-ES"/>
        </w:rPr>
        <w:t xml:space="preserve">de sueldo, comprendidos del día </w:t>
      </w:r>
      <w:r w:rsidRPr="000353B9">
        <w:rPr>
          <w:b/>
          <w:szCs w:val="24"/>
          <w:lang w:eastAsia="es-ES"/>
        </w:rPr>
        <w:t>treinta de</w:t>
      </w:r>
      <w:r>
        <w:rPr>
          <w:b/>
          <w:szCs w:val="24"/>
          <w:lang w:eastAsia="es-ES"/>
        </w:rPr>
        <w:t xml:space="preserve">  Mayo</w:t>
      </w:r>
      <w:r w:rsidRPr="000F6074">
        <w:rPr>
          <w:b/>
          <w:szCs w:val="24"/>
          <w:lang w:eastAsia="es-ES"/>
        </w:rPr>
        <w:t xml:space="preserve"> </w:t>
      </w:r>
      <w:r>
        <w:rPr>
          <w:b/>
          <w:szCs w:val="24"/>
          <w:lang w:eastAsia="es-ES"/>
        </w:rPr>
        <w:t xml:space="preserve">al veintiocho de Junio </w:t>
      </w:r>
      <w:r w:rsidRPr="000F6074">
        <w:rPr>
          <w:b/>
          <w:szCs w:val="24"/>
          <w:lang w:eastAsia="es-ES"/>
        </w:rPr>
        <w:t>de</w:t>
      </w:r>
      <w:r>
        <w:rPr>
          <w:b/>
          <w:szCs w:val="24"/>
          <w:lang w:eastAsia="es-ES"/>
        </w:rPr>
        <w:t>l</w:t>
      </w:r>
      <w:r w:rsidRPr="000F6074">
        <w:rPr>
          <w:b/>
          <w:szCs w:val="24"/>
          <w:lang w:eastAsia="es-ES"/>
        </w:rPr>
        <w:t xml:space="preserve"> </w:t>
      </w:r>
      <w:r>
        <w:rPr>
          <w:b/>
          <w:szCs w:val="24"/>
          <w:lang w:eastAsia="es-ES"/>
        </w:rPr>
        <w:t xml:space="preserve">año </w:t>
      </w:r>
      <w:r w:rsidRPr="000F6074">
        <w:rPr>
          <w:b/>
          <w:szCs w:val="24"/>
          <w:lang w:eastAsia="es-ES"/>
        </w:rPr>
        <w:t>dos mil diecinueve</w:t>
      </w:r>
      <w:r w:rsidRPr="000F6074">
        <w:rPr>
          <w:szCs w:val="24"/>
          <w:lang w:eastAsia="es-ES"/>
        </w:rPr>
        <w:t>; a</w:t>
      </w:r>
      <w:r>
        <w:rPr>
          <w:szCs w:val="24"/>
          <w:lang w:eastAsia="es-ES"/>
        </w:rPr>
        <w:t xml:space="preserve"> </w:t>
      </w:r>
      <w:r w:rsidRPr="000F6074">
        <w:rPr>
          <w:szCs w:val="24"/>
          <w:lang w:eastAsia="es-ES"/>
        </w:rPr>
        <w:t>l</w:t>
      </w:r>
      <w:r>
        <w:rPr>
          <w:szCs w:val="24"/>
          <w:lang w:eastAsia="es-ES"/>
        </w:rPr>
        <w:t>a</w:t>
      </w:r>
      <w:r w:rsidRPr="000F6074">
        <w:rPr>
          <w:szCs w:val="24"/>
          <w:lang w:eastAsia="es-ES"/>
        </w:rPr>
        <w:t xml:space="preserve"> señor</w:t>
      </w:r>
      <w:r>
        <w:rPr>
          <w:szCs w:val="24"/>
          <w:lang w:eastAsia="es-ES"/>
        </w:rPr>
        <w:t>ita</w:t>
      </w:r>
      <w:r w:rsidRPr="000F6074">
        <w:rPr>
          <w:szCs w:val="24"/>
          <w:lang w:eastAsia="es-ES"/>
        </w:rPr>
        <w:t xml:space="preserve">: </w:t>
      </w:r>
      <w:r>
        <w:rPr>
          <w:b/>
          <w:szCs w:val="24"/>
          <w:lang w:eastAsia="es-ES"/>
        </w:rPr>
        <w:t>AZUCENA BEATRIZ ORTIZ PORTILLO; Asistente, Información</w:t>
      </w:r>
      <w:r w:rsidRPr="000F6074">
        <w:rPr>
          <w:b/>
          <w:szCs w:val="24"/>
          <w:lang w:eastAsia="es-ES"/>
        </w:rPr>
        <w:t xml:space="preserve">, </w:t>
      </w:r>
      <w:r w:rsidRPr="000F6074">
        <w:rPr>
          <w:szCs w:val="24"/>
          <w:lang w:eastAsia="es-ES"/>
        </w:rPr>
        <w:t xml:space="preserve">por motivo de </w:t>
      </w:r>
      <w:r>
        <w:rPr>
          <w:b/>
          <w:szCs w:val="24"/>
          <w:lang w:eastAsia="es-ES"/>
        </w:rPr>
        <w:t>Enfermedad Común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30</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CINCUENTA Y SEIS 13</w:t>
      </w:r>
      <w:r w:rsidRPr="000F6074">
        <w:rPr>
          <w:b/>
          <w:szCs w:val="24"/>
          <w:lang w:eastAsia="es-ES"/>
        </w:rPr>
        <w:t>/100 DÓLARES DE LOS E</w:t>
      </w:r>
      <w:r>
        <w:rPr>
          <w:b/>
          <w:szCs w:val="24"/>
          <w:lang w:eastAsia="es-ES"/>
        </w:rPr>
        <w:t>STADOS UNIDOS DE AMÉRICA  ($56.13</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b/>
          <w:szCs w:val="24"/>
          <w:lang w:eastAsia="es-ES"/>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SEIS</w:t>
      </w:r>
      <w:r w:rsidRPr="000F6074">
        <w:rPr>
          <w:b/>
          <w:szCs w:val="24"/>
          <w:u w:val="single"/>
          <w:lang w:val="es-ES" w:eastAsia="es-ES"/>
        </w:rPr>
        <w:t>:</w:t>
      </w:r>
      <w:r w:rsidRPr="000F6074">
        <w:rPr>
          <w:szCs w:val="24"/>
          <w:lang w:val="es-ES" w:eastAsia="es-ES"/>
        </w:rPr>
        <w:tab/>
      </w:r>
    </w:p>
    <w:p w:rsidR="0096756C" w:rsidRPr="008A7A6F" w:rsidRDefault="0096756C" w:rsidP="0096756C">
      <w:pPr>
        <w:spacing w:after="0" w:line="240" w:lineRule="auto"/>
        <w:rPr>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treinta de Mayo al tres de Junio </w:t>
      </w:r>
      <w:r w:rsidRPr="000F6074">
        <w:rPr>
          <w:b/>
          <w:szCs w:val="24"/>
          <w:lang w:eastAsia="es-ES"/>
        </w:rPr>
        <w:t>de dos mil diecinueve</w:t>
      </w:r>
      <w:r w:rsidRPr="000F6074">
        <w:rPr>
          <w:szCs w:val="24"/>
          <w:lang w:eastAsia="es-ES"/>
        </w:rPr>
        <w:t xml:space="preserve">; al señor: </w:t>
      </w:r>
      <w:r>
        <w:rPr>
          <w:b/>
          <w:szCs w:val="24"/>
          <w:lang w:eastAsia="es-ES"/>
        </w:rPr>
        <w:t>JOSE RAUL QUIJADA; Vigilante, Mtto de Vías Publicas</w:t>
      </w:r>
      <w:r w:rsidRPr="000F6074">
        <w:rPr>
          <w:b/>
          <w:szCs w:val="24"/>
          <w:lang w:eastAsia="es-ES"/>
        </w:rPr>
        <w:t xml:space="preserve">, </w:t>
      </w:r>
      <w:r w:rsidRPr="000F6074">
        <w:rPr>
          <w:szCs w:val="24"/>
          <w:lang w:eastAsia="es-ES"/>
        </w:rPr>
        <w:t xml:space="preserve">por motivo de </w:t>
      </w:r>
      <w:r>
        <w:rPr>
          <w:b/>
          <w:szCs w:val="24"/>
          <w:lang w:eastAsia="es-ES"/>
        </w:rPr>
        <w:t>Enfermedad Común (INICIAL</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5</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SEIS 25</w:t>
      </w:r>
      <w:r w:rsidRPr="000F6074">
        <w:rPr>
          <w:b/>
          <w:szCs w:val="24"/>
          <w:lang w:eastAsia="es-ES"/>
        </w:rPr>
        <w:t>/100 DÓLARES DE LOS E</w:t>
      </w:r>
      <w:r>
        <w:rPr>
          <w:b/>
          <w:szCs w:val="24"/>
          <w:lang w:eastAsia="es-ES"/>
        </w:rPr>
        <w:t>STADOS UNIDOS DE AMÉRICA  ($6.25</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szCs w:val="24"/>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SIETE</w:t>
      </w:r>
      <w:r w:rsidRPr="000F6074">
        <w:rPr>
          <w:b/>
          <w:szCs w:val="24"/>
          <w:u w:val="single"/>
          <w:lang w:val="es-ES" w:eastAsia="es-ES"/>
        </w:rPr>
        <w:t>:</w:t>
      </w:r>
      <w:r w:rsidRPr="000F6074">
        <w:rPr>
          <w:szCs w:val="24"/>
          <w:lang w:val="es-ES" w:eastAsia="es-ES"/>
        </w:rPr>
        <w:tab/>
      </w:r>
    </w:p>
    <w:p w:rsidR="0096756C" w:rsidRPr="008A7A6F" w:rsidRDefault="0096756C" w:rsidP="0096756C">
      <w:pPr>
        <w:spacing w:after="0" w:line="240" w:lineRule="auto"/>
        <w:rPr>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cuatro al siete de Junio </w:t>
      </w:r>
      <w:r w:rsidRPr="000F6074">
        <w:rPr>
          <w:b/>
          <w:szCs w:val="24"/>
          <w:lang w:eastAsia="es-ES"/>
        </w:rPr>
        <w:t>de dos mil diecinueve</w:t>
      </w:r>
      <w:r w:rsidRPr="000F6074">
        <w:rPr>
          <w:szCs w:val="24"/>
          <w:lang w:eastAsia="es-ES"/>
        </w:rPr>
        <w:t xml:space="preserve">; al señor: </w:t>
      </w:r>
      <w:r>
        <w:rPr>
          <w:b/>
          <w:szCs w:val="24"/>
          <w:lang w:eastAsia="es-ES"/>
        </w:rPr>
        <w:t>JOSE RAUL QUIJADA; Vigilante, Mtto de Vías Públicas</w:t>
      </w:r>
      <w:r w:rsidRPr="000F6074">
        <w:rPr>
          <w:b/>
          <w:szCs w:val="24"/>
          <w:lang w:eastAsia="es-ES"/>
        </w:rPr>
        <w:t xml:space="preserve">, </w:t>
      </w:r>
      <w:r w:rsidRPr="000F6074">
        <w:rPr>
          <w:szCs w:val="24"/>
          <w:lang w:eastAsia="es-ES"/>
        </w:rPr>
        <w:t xml:space="preserve">por motivo de </w:t>
      </w:r>
      <w:r>
        <w:rPr>
          <w:b/>
          <w:szCs w:val="24"/>
          <w:lang w:eastAsia="es-ES"/>
        </w:rPr>
        <w:t>Enfermedad Común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4</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DOCE 50</w:t>
      </w:r>
      <w:r w:rsidRPr="000F6074">
        <w:rPr>
          <w:b/>
          <w:szCs w:val="24"/>
          <w:lang w:eastAsia="es-ES"/>
        </w:rPr>
        <w:t>/100 DÓLARES DE LOS E</w:t>
      </w:r>
      <w:r>
        <w:rPr>
          <w:b/>
          <w:szCs w:val="24"/>
          <w:lang w:eastAsia="es-ES"/>
        </w:rPr>
        <w:t>STADOS UNIDOS DE AMÉRICA  ($12.50</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szCs w:val="24"/>
        </w:rPr>
      </w:pPr>
    </w:p>
    <w:p w:rsidR="0096756C" w:rsidRDefault="0096756C" w:rsidP="0096756C">
      <w:pPr>
        <w:spacing w:after="0" w:line="240" w:lineRule="auto"/>
        <w:rPr>
          <w:szCs w:val="24"/>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OCHO</w:t>
      </w:r>
      <w:r w:rsidRPr="000F6074">
        <w:rPr>
          <w:b/>
          <w:szCs w:val="24"/>
          <w:u w:val="single"/>
          <w:lang w:val="es-ES" w:eastAsia="es-ES"/>
        </w:rPr>
        <w:t>:</w:t>
      </w:r>
      <w:r w:rsidRPr="000F6074">
        <w:rPr>
          <w:szCs w:val="24"/>
          <w:lang w:val="es-ES" w:eastAsia="es-ES"/>
        </w:rPr>
        <w:tab/>
      </w:r>
    </w:p>
    <w:p w:rsidR="0096756C" w:rsidRPr="008A7A6F" w:rsidRDefault="0096756C" w:rsidP="0096756C">
      <w:pPr>
        <w:spacing w:after="0" w:line="240" w:lineRule="auto"/>
        <w:rPr>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ocho al catorce de Junio </w:t>
      </w:r>
      <w:r w:rsidRPr="000F6074">
        <w:rPr>
          <w:b/>
          <w:szCs w:val="24"/>
          <w:lang w:eastAsia="es-ES"/>
        </w:rPr>
        <w:t>de dos mil diecinueve</w:t>
      </w:r>
      <w:r w:rsidRPr="000F6074">
        <w:rPr>
          <w:szCs w:val="24"/>
          <w:lang w:eastAsia="es-ES"/>
        </w:rPr>
        <w:t xml:space="preserve">; al señor: </w:t>
      </w:r>
      <w:r>
        <w:rPr>
          <w:b/>
          <w:szCs w:val="24"/>
          <w:lang w:eastAsia="es-ES"/>
        </w:rPr>
        <w:t xml:space="preserve">JOSE RAUL QUIJADA; Vigilante, Mtto de </w:t>
      </w:r>
      <w:r>
        <w:rPr>
          <w:b/>
          <w:szCs w:val="24"/>
          <w:lang w:eastAsia="es-ES"/>
        </w:rPr>
        <w:lastRenderedPageBreak/>
        <w:t>Vías Publicas</w:t>
      </w:r>
      <w:r w:rsidRPr="000F6074">
        <w:rPr>
          <w:b/>
          <w:szCs w:val="24"/>
          <w:lang w:eastAsia="es-ES"/>
        </w:rPr>
        <w:t xml:space="preserve">, </w:t>
      </w:r>
      <w:r w:rsidRPr="000F6074">
        <w:rPr>
          <w:szCs w:val="24"/>
          <w:lang w:eastAsia="es-ES"/>
        </w:rPr>
        <w:t xml:space="preserve">por motivo de </w:t>
      </w:r>
      <w:r>
        <w:rPr>
          <w:b/>
          <w:szCs w:val="24"/>
          <w:lang w:eastAsia="es-ES"/>
        </w:rPr>
        <w:t>Enfermedad Común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7</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VEINTIUNO 88</w:t>
      </w:r>
      <w:r w:rsidRPr="000F6074">
        <w:rPr>
          <w:b/>
          <w:szCs w:val="24"/>
          <w:lang w:eastAsia="es-ES"/>
        </w:rPr>
        <w:t>/100 DÓLARES DE LOS E</w:t>
      </w:r>
      <w:r>
        <w:rPr>
          <w:b/>
          <w:szCs w:val="24"/>
          <w:lang w:eastAsia="es-ES"/>
        </w:rPr>
        <w:t>STADOS UNIDOS DE AMÉRICA  ($21.88</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szCs w:val="24"/>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NUEVE</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cuatro al siete de Junio del año dos mil diecinueve</w:t>
      </w:r>
      <w:r w:rsidRPr="000F6074">
        <w:rPr>
          <w:szCs w:val="24"/>
          <w:lang w:eastAsia="es-ES"/>
        </w:rPr>
        <w:t xml:space="preserve">; al señor: </w:t>
      </w:r>
      <w:r>
        <w:rPr>
          <w:b/>
          <w:szCs w:val="24"/>
          <w:lang w:eastAsia="es-ES"/>
        </w:rPr>
        <w:t>LUIS ARMANDO MONTES SANDOVAL</w:t>
      </w:r>
      <w:r w:rsidRPr="000F6074">
        <w:rPr>
          <w:b/>
          <w:szCs w:val="24"/>
          <w:lang w:eastAsia="es-ES"/>
        </w:rPr>
        <w:t xml:space="preserve">; Mozo, Aseo Público, </w:t>
      </w:r>
      <w:r w:rsidRPr="000F6074">
        <w:rPr>
          <w:szCs w:val="24"/>
          <w:lang w:eastAsia="es-ES"/>
        </w:rPr>
        <w:t xml:space="preserve">por motivo de </w:t>
      </w:r>
      <w:r>
        <w:rPr>
          <w:b/>
          <w:szCs w:val="24"/>
          <w:lang w:eastAsia="es-ES"/>
        </w:rPr>
        <w:t>Enfermedad Común (INICIAL</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4</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TRES 33</w:t>
      </w:r>
      <w:r w:rsidRPr="000F6074">
        <w:rPr>
          <w:b/>
          <w:szCs w:val="24"/>
          <w:lang w:eastAsia="es-ES"/>
        </w:rPr>
        <w:t>/100 DÓLARES DE LOS ES</w:t>
      </w:r>
      <w:r>
        <w:rPr>
          <w:b/>
          <w:szCs w:val="24"/>
          <w:lang w:eastAsia="es-ES"/>
        </w:rPr>
        <w:t>TADOS UNIDOS DE AMÉRICA  ($3.33</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b/>
          <w:szCs w:val="24"/>
          <w:lang w:eastAsia="es-ES"/>
        </w:rPr>
      </w:pPr>
    </w:p>
    <w:p w:rsidR="0096756C" w:rsidRPr="000F6074" w:rsidRDefault="0096756C" w:rsidP="0096756C">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DIEZ</w:t>
      </w:r>
      <w:r w:rsidRPr="000F6074">
        <w:rPr>
          <w:b/>
          <w:szCs w:val="24"/>
          <w:u w:val="single"/>
          <w:lang w:val="es-ES" w:eastAsia="es-ES"/>
        </w:rPr>
        <w:t>:</w:t>
      </w:r>
      <w:r w:rsidRPr="000F6074">
        <w:rPr>
          <w:szCs w:val="24"/>
          <w:lang w:val="es-ES" w:eastAsia="es-ES"/>
        </w:rPr>
        <w:tab/>
      </w:r>
    </w:p>
    <w:p w:rsidR="0096756C" w:rsidRDefault="0096756C" w:rsidP="0096756C">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cuatro al doce de Junio</w:t>
      </w:r>
      <w:r w:rsidRPr="000F6074">
        <w:rPr>
          <w:b/>
          <w:szCs w:val="24"/>
          <w:lang w:eastAsia="es-ES"/>
        </w:rPr>
        <w:t xml:space="preserve"> de</w:t>
      </w:r>
      <w:r>
        <w:rPr>
          <w:b/>
          <w:szCs w:val="24"/>
          <w:lang w:eastAsia="es-ES"/>
        </w:rPr>
        <w:t>l</w:t>
      </w:r>
      <w:r w:rsidRPr="000F6074">
        <w:rPr>
          <w:b/>
          <w:szCs w:val="24"/>
          <w:lang w:eastAsia="es-ES"/>
        </w:rPr>
        <w:t xml:space="preserve"> </w:t>
      </w:r>
      <w:r>
        <w:rPr>
          <w:b/>
          <w:szCs w:val="24"/>
          <w:lang w:eastAsia="es-ES"/>
        </w:rPr>
        <w:t xml:space="preserve">año </w:t>
      </w:r>
      <w:r w:rsidRPr="000F6074">
        <w:rPr>
          <w:b/>
          <w:szCs w:val="24"/>
          <w:lang w:eastAsia="es-ES"/>
        </w:rPr>
        <w:t>dos mil diecinueve</w:t>
      </w:r>
      <w:r w:rsidRPr="000F6074">
        <w:rPr>
          <w:szCs w:val="24"/>
          <w:lang w:eastAsia="es-ES"/>
        </w:rPr>
        <w:t xml:space="preserve">; al señor: </w:t>
      </w:r>
      <w:r>
        <w:rPr>
          <w:b/>
          <w:szCs w:val="24"/>
          <w:lang w:eastAsia="es-ES"/>
        </w:rPr>
        <w:t>MISAEL ANTONIO AGUILAR CARPIO; Mozo de Servicio, Mtto de Bienes Municipales</w:t>
      </w:r>
      <w:r w:rsidRPr="000F6074">
        <w:rPr>
          <w:b/>
          <w:szCs w:val="24"/>
          <w:lang w:eastAsia="es-ES"/>
        </w:rPr>
        <w:t xml:space="preserve">, </w:t>
      </w:r>
      <w:r w:rsidRPr="000F6074">
        <w:rPr>
          <w:szCs w:val="24"/>
          <w:lang w:eastAsia="es-ES"/>
        </w:rPr>
        <w:t xml:space="preserve">por motivo de </w:t>
      </w:r>
      <w:r>
        <w:rPr>
          <w:b/>
          <w:szCs w:val="24"/>
          <w:lang w:eastAsia="es-ES"/>
        </w:rPr>
        <w:t>Enfermedad Común (Inicial</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9</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DIECIOCHO 75</w:t>
      </w:r>
      <w:r w:rsidRPr="000F6074">
        <w:rPr>
          <w:b/>
          <w:szCs w:val="24"/>
          <w:lang w:eastAsia="es-ES"/>
        </w:rPr>
        <w:t>/100 DÓLARES DE LOS E</w:t>
      </w:r>
      <w:r>
        <w:rPr>
          <w:b/>
          <w:szCs w:val="24"/>
          <w:lang w:eastAsia="es-ES"/>
        </w:rPr>
        <w:t>STADOS UNIDOS DE AMÉRICA  ($18.75</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spacing w:after="0" w:line="240" w:lineRule="auto"/>
        <w:rPr>
          <w:b/>
          <w:szCs w:val="24"/>
          <w:lang w:eastAsia="es-ES"/>
        </w:rPr>
      </w:pPr>
    </w:p>
    <w:p w:rsidR="0096756C" w:rsidRPr="000F6074" w:rsidRDefault="0096756C" w:rsidP="0096756C">
      <w:pPr>
        <w:rPr>
          <w:szCs w:val="24"/>
          <w:lang w:eastAsia="es-ES"/>
        </w:rPr>
      </w:pPr>
      <w:r w:rsidRPr="000F6074">
        <w:rPr>
          <w:b/>
          <w:szCs w:val="24"/>
          <w:u w:val="single"/>
          <w:lang w:val="es-ES" w:eastAsia="es-ES"/>
        </w:rPr>
        <w:t>ACUERDO NÚMERO</w:t>
      </w:r>
      <w:r>
        <w:rPr>
          <w:b/>
          <w:szCs w:val="24"/>
          <w:u w:val="single"/>
          <w:lang w:val="es-ES" w:eastAsia="es-ES"/>
        </w:rPr>
        <w:t xml:space="preserve"> ONCE</w:t>
      </w:r>
      <w:r w:rsidRPr="000F6074">
        <w:rPr>
          <w:b/>
          <w:szCs w:val="24"/>
          <w:u w:val="single"/>
          <w:lang w:val="es-ES" w:eastAsia="es-ES"/>
        </w:rPr>
        <w:t>:</w:t>
      </w:r>
      <w:r w:rsidRPr="000F6074">
        <w:rPr>
          <w:szCs w:val="24"/>
          <w:lang w:val="es-ES" w:eastAsia="es-ES"/>
        </w:rPr>
        <w:tab/>
      </w:r>
    </w:p>
    <w:p w:rsidR="0096756C" w:rsidRDefault="0096756C" w:rsidP="0096756C">
      <w:pPr>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w:t>
      </w:r>
      <w:r>
        <w:rPr>
          <w:szCs w:val="24"/>
          <w:lang w:eastAsia="es-ES"/>
        </w:rPr>
        <w:t>de sueldo, comprendidos del día</w:t>
      </w:r>
      <w:r>
        <w:rPr>
          <w:b/>
          <w:szCs w:val="24"/>
          <w:lang w:eastAsia="es-ES"/>
        </w:rPr>
        <w:t xml:space="preserve"> cuatro al once de Junio del año dos mil diecinueve</w:t>
      </w:r>
      <w:r w:rsidRPr="000F6074">
        <w:rPr>
          <w:szCs w:val="24"/>
          <w:lang w:eastAsia="es-ES"/>
        </w:rPr>
        <w:t>; a</w:t>
      </w:r>
      <w:r>
        <w:rPr>
          <w:szCs w:val="24"/>
          <w:lang w:eastAsia="es-ES"/>
        </w:rPr>
        <w:t xml:space="preserve"> </w:t>
      </w:r>
      <w:r w:rsidRPr="000F6074">
        <w:rPr>
          <w:szCs w:val="24"/>
          <w:lang w:eastAsia="es-ES"/>
        </w:rPr>
        <w:t>l</w:t>
      </w:r>
      <w:r>
        <w:rPr>
          <w:szCs w:val="24"/>
          <w:lang w:eastAsia="es-ES"/>
        </w:rPr>
        <w:t>a</w:t>
      </w:r>
      <w:r w:rsidRPr="000F6074">
        <w:rPr>
          <w:szCs w:val="24"/>
          <w:lang w:eastAsia="es-ES"/>
        </w:rPr>
        <w:t xml:space="preserve"> señor</w:t>
      </w:r>
      <w:r>
        <w:rPr>
          <w:szCs w:val="24"/>
          <w:lang w:eastAsia="es-ES"/>
        </w:rPr>
        <w:t>a</w:t>
      </w:r>
      <w:r w:rsidRPr="000F6074">
        <w:rPr>
          <w:szCs w:val="24"/>
          <w:lang w:eastAsia="es-ES"/>
        </w:rPr>
        <w:t xml:space="preserve">: </w:t>
      </w:r>
      <w:r w:rsidRPr="00A97954">
        <w:rPr>
          <w:b/>
          <w:szCs w:val="24"/>
          <w:lang w:eastAsia="es-ES"/>
        </w:rPr>
        <w:t xml:space="preserve">KARLA </w:t>
      </w:r>
      <w:r w:rsidRPr="000F6074">
        <w:rPr>
          <w:b/>
          <w:szCs w:val="24"/>
          <w:lang w:eastAsia="es-ES"/>
        </w:rPr>
        <w:t xml:space="preserve">SUSANA </w:t>
      </w:r>
      <w:r>
        <w:rPr>
          <w:b/>
          <w:szCs w:val="24"/>
          <w:lang w:eastAsia="es-ES"/>
        </w:rPr>
        <w:t>MORAN DE MEJIA; Asistente, Ingeniería Eléctrica</w:t>
      </w:r>
      <w:r w:rsidRPr="000F6074">
        <w:rPr>
          <w:b/>
          <w:szCs w:val="24"/>
          <w:lang w:eastAsia="es-ES"/>
        </w:rPr>
        <w:t xml:space="preserve">, </w:t>
      </w:r>
      <w:r w:rsidRPr="000F6074">
        <w:rPr>
          <w:szCs w:val="24"/>
          <w:lang w:eastAsia="es-ES"/>
        </w:rPr>
        <w:t xml:space="preserve">por motivo de </w:t>
      </w:r>
      <w:r w:rsidRPr="000F6074">
        <w:rPr>
          <w:b/>
          <w:szCs w:val="24"/>
          <w:lang w:eastAsia="es-ES"/>
        </w:rPr>
        <w:t xml:space="preserve">Enfermedad Común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8</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QUINCE 63</w:t>
      </w:r>
      <w:r w:rsidRPr="000F6074">
        <w:rPr>
          <w:b/>
          <w:szCs w:val="24"/>
          <w:lang w:eastAsia="es-ES"/>
        </w:rPr>
        <w:t>/100 DÓLARES DE LOS ES</w:t>
      </w:r>
      <w:r>
        <w:rPr>
          <w:b/>
          <w:szCs w:val="24"/>
          <w:lang w:eastAsia="es-ES"/>
        </w:rPr>
        <w:t>TADOS UNIDOS DE AMÉRICA  ($15.63</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96756C" w:rsidRDefault="0096756C" w:rsidP="0096756C">
      <w:pPr>
        <w:rPr>
          <w:b/>
          <w:u w:val="single"/>
        </w:rPr>
      </w:pPr>
      <w:r w:rsidRPr="008C53B7">
        <w:rPr>
          <w:b/>
          <w:u w:val="single"/>
        </w:rPr>
        <w:t>ACUERDO NÚMERO DOCE:</w:t>
      </w:r>
    </w:p>
    <w:p w:rsidR="0096756C" w:rsidRDefault="0096756C" w:rsidP="0096756C">
      <w:r>
        <w:t>El Concejo Municipal CONSIDERANDO:</w:t>
      </w:r>
    </w:p>
    <w:p w:rsidR="0096756C" w:rsidRDefault="0096756C" w:rsidP="0062294A">
      <w:pPr>
        <w:pStyle w:val="NormalWeb"/>
        <w:numPr>
          <w:ilvl w:val="0"/>
          <w:numId w:val="94"/>
        </w:numPr>
        <w:spacing w:after="0"/>
        <w:contextualSpacing/>
        <w:jc w:val="both"/>
      </w:pPr>
      <w:r>
        <w:t xml:space="preserve">Que según acuerdo número veinticinco del acta número veintiuno de fecha veintiocho de mayo del 2019, </w:t>
      </w:r>
      <w:r w:rsidRPr="009B3773">
        <w:t>se giraron</w:t>
      </w:r>
      <w:r w:rsidRPr="009B3773">
        <w:rPr>
          <w:lang w:val="es-SV"/>
        </w:rPr>
        <w:t xml:space="preserve"> instrucciones al Departamento de Ingeniería para que elaboren el presupuesto de la obra adicional </w:t>
      </w:r>
      <w:r w:rsidRPr="009B3773">
        <w:t>N° 1</w:t>
      </w:r>
      <w:r w:rsidRPr="009B3773">
        <w:rPr>
          <w:lang w:val="es-SV"/>
        </w:rPr>
        <w:t xml:space="preserve"> del proyecto </w:t>
      </w:r>
      <w:r w:rsidRPr="009B3773">
        <w:rPr>
          <w:b/>
        </w:rPr>
        <w:t xml:space="preserve">PAVIMENTACION DE CEMENTO ASFALTICO, CASERIO </w:t>
      </w:r>
      <w:r w:rsidRPr="009B3773">
        <w:rPr>
          <w:b/>
        </w:rPr>
        <w:lastRenderedPageBreak/>
        <w:t xml:space="preserve">HACIENDA VIEJA CANTON EL CARRIZALILLO MUNICIPIO DE METAPAN. </w:t>
      </w:r>
      <w:r w:rsidRPr="009B3773">
        <w:t xml:space="preserve"> Código N° 18011;</w:t>
      </w:r>
      <w:r>
        <w:t xml:space="preserve"> y en el cual se consideraría el incremento del 20% del monto del proyecto;</w:t>
      </w:r>
    </w:p>
    <w:p w:rsidR="0096756C" w:rsidRDefault="0096756C" w:rsidP="0062294A">
      <w:pPr>
        <w:pStyle w:val="NormalWeb"/>
        <w:numPr>
          <w:ilvl w:val="0"/>
          <w:numId w:val="94"/>
        </w:numPr>
        <w:spacing w:after="0"/>
        <w:contextualSpacing/>
        <w:jc w:val="both"/>
      </w:pPr>
      <w:r>
        <w:t>Que teniendo a la vista el presupuesto de obra adicional, presentado por la Arq. Wendy Yamileth Ortiz de Vidal, por el monto de $8,002.47</w:t>
      </w:r>
    </w:p>
    <w:p w:rsidR="0096756C" w:rsidRDefault="0096756C" w:rsidP="0096756C">
      <w:pPr>
        <w:pStyle w:val="NormalWeb"/>
        <w:spacing w:after="0"/>
        <w:ind w:left="360"/>
        <w:contextualSpacing/>
        <w:jc w:val="both"/>
      </w:pPr>
      <w:r>
        <w:t>POR TANTO, el Concejo Municipal ACUERDA:</w:t>
      </w:r>
    </w:p>
    <w:p w:rsidR="0096756C" w:rsidRDefault="0096756C" w:rsidP="0096756C">
      <w:pPr>
        <w:pStyle w:val="NormalWeb"/>
        <w:spacing w:after="0"/>
        <w:ind w:left="360"/>
        <w:contextualSpacing/>
        <w:jc w:val="both"/>
      </w:pPr>
    </w:p>
    <w:p w:rsidR="0096756C" w:rsidRDefault="0096756C" w:rsidP="0062294A">
      <w:pPr>
        <w:pStyle w:val="NormalWeb"/>
        <w:numPr>
          <w:ilvl w:val="0"/>
          <w:numId w:val="95"/>
        </w:numPr>
        <w:spacing w:after="0"/>
        <w:contextualSpacing/>
        <w:jc w:val="both"/>
      </w:pPr>
      <w:r>
        <w:t xml:space="preserve">APROBAR, el presupuesto de la obra adicional N° 1 del proyecto </w:t>
      </w:r>
      <w:r w:rsidRPr="009B3773">
        <w:rPr>
          <w:b/>
        </w:rPr>
        <w:t xml:space="preserve">PAVIMENTACION DE CEMENTO ASFALTICO, CASERIO HACIENDA VIEJA CANTON EL CARRIZALILLO MUNICIPIO DE METAPAN. </w:t>
      </w:r>
      <w:r w:rsidRPr="009B3773">
        <w:t xml:space="preserve"> Código N° 18011</w:t>
      </w:r>
      <w:r>
        <w:t>,  por el monto de $ 8,002.47.</w:t>
      </w:r>
    </w:p>
    <w:p w:rsidR="0096756C" w:rsidRPr="006536DA" w:rsidRDefault="0096756C" w:rsidP="0062294A">
      <w:pPr>
        <w:pStyle w:val="NormalWeb"/>
        <w:numPr>
          <w:ilvl w:val="0"/>
          <w:numId w:val="95"/>
        </w:numPr>
        <w:spacing w:after="0"/>
        <w:contextualSpacing/>
        <w:jc w:val="both"/>
      </w:pPr>
      <w:r w:rsidRPr="006536DA">
        <w:t xml:space="preserve">Autorizar al Departamento de Presupuesto a realizar la reprogramación presupuestaria correspondiente. </w:t>
      </w:r>
      <w:r w:rsidRPr="006536DA">
        <w:rPr>
          <w:lang w:val="es-SV"/>
        </w:rPr>
        <w:t>Reprogramación entre asignaciones de cuentas presupuestarias del CEP 4, líneas de trabajo 0302, fuente de financiamiento 1 Fondo General y Fuente de Recurso 111 FODES 75% para Inversión:</w:t>
      </w:r>
    </w:p>
    <w:p w:rsidR="0096756C" w:rsidRPr="007F33D5" w:rsidRDefault="0096756C" w:rsidP="0096756C">
      <w:pPr>
        <w:spacing w:after="0" w:line="240" w:lineRule="auto"/>
        <w:ind w:left="720"/>
        <w:contextualSpacing/>
        <w:rPr>
          <w:szCs w:val="24"/>
          <w:lang w:val="es-ES" w:eastAsia="es-ES"/>
        </w:rPr>
      </w:pPr>
    </w:p>
    <w:tbl>
      <w:tblPr>
        <w:tblW w:w="8877" w:type="dxa"/>
        <w:tblInd w:w="57" w:type="dxa"/>
        <w:tblCellMar>
          <w:left w:w="70" w:type="dxa"/>
          <w:right w:w="70" w:type="dxa"/>
        </w:tblCellMar>
        <w:tblLook w:val="04A0" w:firstRow="1" w:lastRow="0" w:firstColumn="1" w:lastColumn="0" w:noHBand="0" w:noVBand="1"/>
      </w:tblPr>
      <w:tblGrid>
        <w:gridCol w:w="732"/>
        <w:gridCol w:w="3122"/>
        <w:gridCol w:w="698"/>
        <w:gridCol w:w="715"/>
        <w:gridCol w:w="698"/>
        <w:gridCol w:w="820"/>
        <w:gridCol w:w="1046"/>
        <w:gridCol w:w="1046"/>
      </w:tblGrid>
      <w:tr w:rsidR="0096756C" w:rsidRPr="00D931D2" w:rsidTr="0097513D">
        <w:trPr>
          <w:trHeight w:val="683"/>
        </w:trPr>
        <w:tc>
          <w:tcPr>
            <w:tcW w:w="8877" w:type="dxa"/>
            <w:gridSpan w:val="8"/>
            <w:tcBorders>
              <w:top w:val="single" w:sz="4" w:space="0" w:color="auto"/>
              <w:left w:val="single" w:sz="4" w:space="0" w:color="auto"/>
              <w:bottom w:val="single" w:sz="4" w:space="0" w:color="auto"/>
              <w:right w:val="single" w:sz="4" w:space="0" w:color="000000"/>
            </w:tcBorders>
            <w:shd w:val="clear" w:color="000000" w:fill="8DB4E3"/>
            <w:vAlign w:val="bottom"/>
            <w:hideMark/>
          </w:tcPr>
          <w:p w:rsidR="0096756C" w:rsidRPr="00D931D2" w:rsidRDefault="0096756C" w:rsidP="0097513D">
            <w:pPr>
              <w:jc w:val="center"/>
              <w:rPr>
                <w:rFonts w:ascii="Arial" w:hAnsi="Arial" w:cs="Arial"/>
                <w:b/>
                <w:bCs/>
                <w:sz w:val="20"/>
                <w:szCs w:val="20"/>
              </w:rPr>
            </w:pPr>
            <w:r w:rsidRPr="00D931D2">
              <w:rPr>
                <w:rFonts w:ascii="Arial" w:hAnsi="Arial" w:cs="Arial"/>
                <w:b/>
                <w:bCs/>
                <w:sz w:val="20"/>
                <w:szCs w:val="20"/>
              </w:rPr>
              <w:t>PAVIMENTACION DE CEMENTO ASFALTICO , CASERIO HACIENDA  VIEJA CTON EL CARRIZALILLO MUNICIPIO DE METAPAN PROYECTO 18011</w:t>
            </w:r>
          </w:p>
        </w:tc>
      </w:tr>
      <w:tr w:rsidR="0096756C" w:rsidRPr="00D931D2" w:rsidTr="0097513D">
        <w:trPr>
          <w:trHeight w:val="242"/>
        </w:trPr>
        <w:tc>
          <w:tcPr>
            <w:tcW w:w="732" w:type="dxa"/>
            <w:vMerge w:val="restart"/>
            <w:tcBorders>
              <w:top w:val="nil"/>
              <w:left w:val="single" w:sz="4" w:space="0" w:color="auto"/>
              <w:bottom w:val="single" w:sz="4" w:space="0" w:color="000000"/>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CODIGO</w:t>
            </w:r>
          </w:p>
        </w:tc>
        <w:tc>
          <w:tcPr>
            <w:tcW w:w="3122" w:type="dxa"/>
            <w:vMerge w:val="restart"/>
            <w:tcBorders>
              <w:top w:val="nil"/>
              <w:left w:val="single" w:sz="4" w:space="0" w:color="auto"/>
              <w:bottom w:val="single" w:sz="4" w:space="0" w:color="000000"/>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CUENTA</w:t>
            </w:r>
          </w:p>
        </w:tc>
        <w:tc>
          <w:tcPr>
            <w:tcW w:w="2931" w:type="dxa"/>
            <w:gridSpan w:val="4"/>
            <w:tcBorders>
              <w:top w:val="single" w:sz="4" w:space="0" w:color="auto"/>
              <w:left w:val="nil"/>
              <w:bottom w:val="single" w:sz="4" w:space="0" w:color="auto"/>
              <w:right w:val="single" w:sz="4" w:space="0" w:color="auto"/>
            </w:tcBorders>
            <w:shd w:val="clear" w:color="auto" w:fill="auto"/>
            <w:noWrap/>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Expresión Pres.</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DISMINUYE</w:t>
            </w:r>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AUMENTA</w:t>
            </w:r>
          </w:p>
        </w:tc>
      </w:tr>
      <w:tr w:rsidR="0096756C" w:rsidRPr="00D931D2" w:rsidTr="0097513D">
        <w:trPr>
          <w:trHeight w:val="242"/>
        </w:trPr>
        <w:tc>
          <w:tcPr>
            <w:tcW w:w="732" w:type="dxa"/>
            <w:vMerge/>
            <w:tcBorders>
              <w:top w:val="nil"/>
              <w:left w:val="single" w:sz="4" w:space="0" w:color="auto"/>
              <w:bottom w:val="single" w:sz="4" w:space="0" w:color="000000"/>
              <w:right w:val="single" w:sz="4" w:space="0" w:color="auto"/>
            </w:tcBorders>
            <w:vAlign w:val="center"/>
            <w:hideMark/>
          </w:tcPr>
          <w:p w:rsidR="0096756C" w:rsidRPr="00D931D2" w:rsidRDefault="0096756C" w:rsidP="0097513D">
            <w:pPr>
              <w:rPr>
                <w:rFonts w:ascii="Calibri" w:hAnsi="Calibri" w:cs="Arial"/>
                <w:b/>
                <w:bCs/>
                <w:sz w:val="16"/>
                <w:szCs w:val="16"/>
              </w:rPr>
            </w:pPr>
          </w:p>
        </w:tc>
        <w:tc>
          <w:tcPr>
            <w:tcW w:w="3122" w:type="dxa"/>
            <w:vMerge/>
            <w:tcBorders>
              <w:top w:val="nil"/>
              <w:left w:val="single" w:sz="4" w:space="0" w:color="auto"/>
              <w:bottom w:val="single" w:sz="4" w:space="0" w:color="000000"/>
              <w:right w:val="single" w:sz="4" w:space="0" w:color="auto"/>
            </w:tcBorders>
            <w:vAlign w:val="center"/>
            <w:hideMark/>
          </w:tcPr>
          <w:p w:rsidR="0096756C" w:rsidRPr="00D931D2" w:rsidRDefault="0096756C" w:rsidP="0097513D">
            <w:pPr>
              <w:rPr>
                <w:rFonts w:ascii="Calibri" w:hAnsi="Calibri" w:cs="Arial"/>
                <w:b/>
                <w:bCs/>
                <w:sz w:val="16"/>
                <w:szCs w:val="16"/>
              </w:rPr>
            </w:pPr>
          </w:p>
        </w:tc>
        <w:tc>
          <w:tcPr>
            <w:tcW w:w="698" w:type="dxa"/>
            <w:tcBorders>
              <w:top w:val="nil"/>
              <w:left w:val="nil"/>
              <w:bottom w:val="single" w:sz="4" w:space="0" w:color="auto"/>
              <w:right w:val="single" w:sz="4" w:space="0" w:color="auto"/>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AG</w:t>
            </w:r>
          </w:p>
        </w:tc>
        <w:tc>
          <w:tcPr>
            <w:tcW w:w="715" w:type="dxa"/>
            <w:tcBorders>
              <w:top w:val="nil"/>
              <w:left w:val="nil"/>
              <w:bottom w:val="single" w:sz="4" w:space="0" w:color="auto"/>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LT</w:t>
            </w:r>
          </w:p>
        </w:tc>
        <w:tc>
          <w:tcPr>
            <w:tcW w:w="698" w:type="dxa"/>
            <w:tcBorders>
              <w:top w:val="nil"/>
              <w:left w:val="nil"/>
              <w:bottom w:val="single" w:sz="4" w:space="0" w:color="auto"/>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FF</w:t>
            </w:r>
          </w:p>
        </w:tc>
        <w:tc>
          <w:tcPr>
            <w:tcW w:w="820" w:type="dxa"/>
            <w:tcBorders>
              <w:top w:val="nil"/>
              <w:left w:val="nil"/>
              <w:bottom w:val="single" w:sz="4" w:space="0" w:color="auto"/>
              <w:right w:val="single" w:sz="4" w:space="0" w:color="auto"/>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FR</w:t>
            </w:r>
          </w:p>
        </w:tc>
        <w:tc>
          <w:tcPr>
            <w:tcW w:w="1046" w:type="dxa"/>
            <w:vMerge/>
            <w:tcBorders>
              <w:top w:val="nil"/>
              <w:left w:val="single" w:sz="4" w:space="0" w:color="auto"/>
              <w:bottom w:val="single" w:sz="4" w:space="0" w:color="auto"/>
              <w:right w:val="single" w:sz="4" w:space="0" w:color="auto"/>
            </w:tcBorders>
            <w:vAlign w:val="center"/>
            <w:hideMark/>
          </w:tcPr>
          <w:p w:rsidR="0096756C" w:rsidRPr="00D931D2" w:rsidRDefault="0096756C" w:rsidP="0097513D">
            <w:pPr>
              <w:rPr>
                <w:rFonts w:ascii="Calibri" w:hAnsi="Calibri" w:cs="Arial"/>
                <w:b/>
                <w:bCs/>
                <w:sz w:val="16"/>
                <w:szCs w:val="16"/>
              </w:rPr>
            </w:pPr>
          </w:p>
        </w:tc>
        <w:tc>
          <w:tcPr>
            <w:tcW w:w="1046" w:type="dxa"/>
            <w:vMerge/>
            <w:tcBorders>
              <w:top w:val="nil"/>
              <w:left w:val="single" w:sz="4" w:space="0" w:color="auto"/>
              <w:bottom w:val="single" w:sz="4" w:space="0" w:color="auto"/>
              <w:right w:val="single" w:sz="4" w:space="0" w:color="auto"/>
            </w:tcBorders>
            <w:vAlign w:val="center"/>
            <w:hideMark/>
          </w:tcPr>
          <w:p w:rsidR="0096756C" w:rsidRPr="00D931D2" w:rsidRDefault="0096756C" w:rsidP="0097513D">
            <w:pPr>
              <w:rPr>
                <w:rFonts w:ascii="Calibri" w:hAnsi="Calibri" w:cs="Arial"/>
                <w:b/>
                <w:bCs/>
                <w:sz w:val="16"/>
                <w:szCs w:val="16"/>
              </w:rPr>
            </w:pPr>
          </w:p>
        </w:tc>
      </w:tr>
      <w:tr w:rsidR="0096756C" w:rsidRPr="00D931D2" w:rsidTr="0097513D">
        <w:trPr>
          <w:trHeight w:val="242"/>
        </w:trPr>
        <w:tc>
          <w:tcPr>
            <w:tcW w:w="3854" w:type="dxa"/>
            <w:gridSpan w:val="2"/>
            <w:tcBorders>
              <w:top w:val="single" w:sz="4" w:space="0" w:color="auto"/>
              <w:left w:val="nil"/>
              <w:bottom w:val="single" w:sz="4"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Cuentas de presupuesto que se afectan:</w:t>
            </w:r>
          </w:p>
        </w:tc>
        <w:tc>
          <w:tcPr>
            <w:tcW w:w="698" w:type="dxa"/>
            <w:tcBorders>
              <w:top w:val="nil"/>
              <w:left w:val="nil"/>
              <w:bottom w:val="single" w:sz="4" w:space="0" w:color="auto"/>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c>
          <w:tcPr>
            <w:tcW w:w="715" w:type="dxa"/>
            <w:tcBorders>
              <w:top w:val="nil"/>
              <w:left w:val="nil"/>
              <w:bottom w:val="single" w:sz="4" w:space="0" w:color="auto"/>
              <w:right w:val="nil"/>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 </w:t>
            </w:r>
          </w:p>
        </w:tc>
        <w:tc>
          <w:tcPr>
            <w:tcW w:w="698" w:type="dxa"/>
            <w:tcBorders>
              <w:top w:val="nil"/>
              <w:left w:val="nil"/>
              <w:bottom w:val="single" w:sz="4" w:space="0" w:color="auto"/>
              <w:right w:val="nil"/>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 </w:t>
            </w:r>
          </w:p>
        </w:tc>
        <w:tc>
          <w:tcPr>
            <w:tcW w:w="820" w:type="dxa"/>
            <w:tcBorders>
              <w:top w:val="nil"/>
              <w:left w:val="nil"/>
              <w:bottom w:val="single" w:sz="4" w:space="0" w:color="auto"/>
              <w:right w:val="nil"/>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 </w:t>
            </w:r>
          </w:p>
        </w:tc>
        <w:tc>
          <w:tcPr>
            <w:tcW w:w="1046" w:type="dxa"/>
            <w:tcBorders>
              <w:top w:val="nil"/>
              <w:left w:val="nil"/>
              <w:bottom w:val="single" w:sz="4" w:space="0" w:color="auto"/>
              <w:right w:val="nil"/>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 </w:t>
            </w:r>
          </w:p>
        </w:tc>
        <w:tc>
          <w:tcPr>
            <w:tcW w:w="1046" w:type="dxa"/>
            <w:tcBorders>
              <w:top w:val="nil"/>
              <w:left w:val="nil"/>
              <w:bottom w:val="single" w:sz="4" w:space="0" w:color="auto"/>
              <w:right w:val="nil"/>
            </w:tcBorders>
            <w:shd w:val="clear" w:color="auto" w:fill="auto"/>
            <w:vAlign w:val="center"/>
            <w:hideMark/>
          </w:tcPr>
          <w:p w:rsidR="0096756C" w:rsidRPr="00D931D2" w:rsidRDefault="0096756C" w:rsidP="0097513D">
            <w:pPr>
              <w:jc w:val="center"/>
              <w:rPr>
                <w:rFonts w:ascii="Calibri" w:hAnsi="Calibri" w:cs="Arial"/>
                <w:b/>
                <w:bCs/>
                <w:sz w:val="16"/>
                <w:szCs w:val="16"/>
              </w:rPr>
            </w:pPr>
            <w:r w:rsidRPr="00D931D2">
              <w:rPr>
                <w:rFonts w:ascii="Calibri" w:hAnsi="Calibri" w:cs="Arial"/>
                <w:b/>
                <w:bCs/>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715"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noWrap/>
            <w:vAlign w:val="bottom"/>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r>
      <w:tr w:rsidR="0096756C" w:rsidRPr="00D931D2" w:rsidTr="0097513D">
        <w:trPr>
          <w:trHeight w:val="242"/>
        </w:trPr>
        <w:tc>
          <w:tcPr>
            <w:tcW w:w="732" w:type="dxa"/>
            <w:tcBorders>
              <w:top w:val="single" w:sz="4" w:space="0" w:color="auto"/>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61</w:t>
            </w:r>
          </w:p>
        </w:tc>
        <w:tc>
          <w:tcPr>
            <w:tcW w:w="3122" w:type="dxa"/>
            <w:tcBorders>
              <w:top w:val="single" w:sz="4" w:space="0" w:color="auto"/>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INVERSIONES EN ACTIVOS FIJOS</w:t>
            </w:r>
          </w:p>
        </w:tc>
        <w:tc>
          <w:tcPr>
            <w:tcW w:w="698" w:type="dxa"/>
            <w:tcBorders>
              <w:top w:val="single" w:sz="4" w:space="0" w:color="auto"/>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715" w:type="dxa"/>
            <w:tcBorders>
              <w:top w:val="single" w:sz="4" w:space="0" w:color="auto"/>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r w:rsidRPr="00D931D2">
              <w:rPr>
                <w:rFonts w:ascii="Calibri" w:hAnsi="Calibri" w:cs="Arial"/>
                <w:sz w:val="16"/>
                <w:szCs w:val="16"/>
              </w:rPr>
              <w:t> </w:t>
            </w:r>
          </w:p>
        </w:tc>
        <w:tc>
          <w:tcPr>
            <w:tcW w:w="698" w:type="dxa"/>
            <w:tcBorders>
              <w:top w:val="single" w:sz="4" w:space="0" w:color="auto"/>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r w:rsidRPr="00D931D2">
              <w:rPr>
                <w:rFonts w:ascii="Calibri" w:hAnsi="Calibri" w:cs="Arial"/>
                <w:sz w:val="16"/>
                <w:szCs w:val="16"/>
              </w:rPr>
              <w:t> </w:t>
            </w:r>
          </w:p>
        </w:tc>
        <w:tc>
          <w:tcPr>
            <w:tcW w:w="820" w:type="dxa"/>
            <w:tcBorders>
              <w:top w:val="single" w:sz="4" w:space="0" w:color="auto"/>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r w:rsidRPr="00D931D2">
              <w:rPr>
                <w:rFonts w:ascii="Calibri" w:hAnsi="Calibri" w:cs="Arial"/>
                <w:sz w:val="16"/>
                <w:szCs w:val="16"/>
              </w:rPr>
              <w:t> </w:t>
            </w:r>
          </w:p>
        </w:tc>
        <w:tc>
          <w:tcPr>
            <w:tcW w:w="1046" w:type="dxa"/>
            <w:tcBorders>
              <w:top w:val="single" w:sz="4" w:space="0" w:color="auto"/>
              <w:left w:val="nil"/>
              <w:bottom w:val="nil"/>
              <w:right w:val="nil"/>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w:t>
            </w:r>
          </w:p>
        </w:tc>
        <w:tc>
          <w:tcPr>
            <w:tcW w:w="1046" w:type="dxa"/>
            <w:tcBorders>
              <w:top w:val="single" w:sz="4" w:space="0" w:color="auto"/>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616</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INFRAESTRUCTURAS</w:t>
            </w: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jc w:val="right"/>
              <w:rPr>
                <w:rFonts w:ascii="Calibri" w:hAnsi="Calibri" w:cs="Arial"/>
                <w:b/>
                <w:bCs/>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61699</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obras de infraestructuras diversas</w:t>
            </w:r>
          </w:p>
        </w:tc>
        <w:tc>
          <w:tcPr>
            <w:tcW w:w="698"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$4,662.27 </w:t>
            </w: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sz w:val="16"/>
                <w:szCs w:val="16"/>
              </w:rPr>
            </w:pPr>
            <w:r w:rsidRPr="00D931D2">
              <w:rPr>
                <w:rFonts w:ascii="Calibri" w:hAnsi="Calibri" w:cs="Arial"/>
                <w:sz w:val="16"/>
                <w:szCs w:val="16"/>
              </w:rPr>
              <w:t> </w:t>
            </w:r>
          </w:p>
        </w:tc>
      </w:tr>
      <w:tr w:rsidR="0096756C" w:rsidRPr="00D931D2" w:rsidTr="0097513D">
        <w:trPr>
          <w:trHeight w:val="242"/>
        </w:trPr>
        <w:tc>
          <w:tcPr>
            <w:tcW w:w="3854" w:type="dxa"/>
            <w:gridSpan w:val="2"/>
            <w:tcBorders>
              <w:top w:val="nil"/>
              <w:left w:val="single" w:sz="4" w:space="0" w:color="auto"/>
              <w:bottom w:val="single" w:sz="4"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Cuentas de presupuesto que se refuerzan:</w:t>
            </w:r>
          </w:p>
        </w:tc>
        <w:tc>
          <w:tcPr>
            <w:tcW w:w="698" w:type="dxa"/>
            <w:tcBorders>
              <w:top w:val="nil"/>
              <w:left w:val="nil"/>
              <w:bottom w:val="single" w:sz="4" w:space="0" w:color="auto"/>
              <w:right w:val="nil"/>
            </w:tcBorders>
            <w:shd w:val="clear" w:color="auto" w:fill="auto"/>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c>
          <w:tcPr>
            <w:tcW w:w="715" w:type="dxa"/>
            <w:tcBorders>
              <w:top w:val="nil"/>
              <w:left w:val="nil"/>
              <w:bottom w:val="single" w:sz="4" w:space="0" w:color="auto"/>
              <w:right w:val="nil"/>
            </w:tcBorders>
            <w:shd w:val="clear" w:color="auto" w:fill="auto"/>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c>
          <w:tcPr>
            <w:tcW w:w="698" w:type="dxa"/>
            <w:tcBorders>
              <w:top w:val="nil"/>
              <w:left w:val="nil"/>
              <w:bottom w:val="single" w:sz="4" w:space="0" w:color="auto"/>
              <w:right w:val="nil"/>
            </w:tcBorders>
            <w:shd w:val="clear" w:color="auto" w:fill="auto"/>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c>
          <w:tcPr>
            <w:tcW w:w="820" w:type="dxa"/>
            <w:tcBorders>
              <w:top w:val="nil"/>
              <w:left w:val="nil"/>
              <w:bottom w:val="single" w:sz="4" w:space="0" w:color="auto"/>
              <w:right w:val="nil"/>
            </w:tcBorders>
            <w:shd w:val="clear" w:color="auto" w:fill="auto"/>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c>
          <w:tcPr>
            <w:tcW w:w="1046" w:type="dxa"/>
            <w:tcBorders>
              <w:top w:val="nil"/>
              <w:left w:val="nil"/>
              <w:bottom w:val="single" w:sz="4" w:space="0" w:color="auto"/>
              <w:right w:val="nil"/>
            </w:tcBorders>
            <w:shd w:val="clear" w:color="auto" w:fill="auto"/>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1046" w:type="dxa"/>
            <w:tcBorders>
              <w:top w:val="nil"/>
              <w:left w:val="nil"/>
              <w:bottom w:val="single" w:sz="4" w:space="0" w:color="auto"/>
              <w:right w:val="single" w:sz="4" w:space="0" w:color="auto"/>
            </w:tcBorders>
            <w:shd w:val="clear" w:color="auto" w:fill="auto"/>
            <w:vAlign w:val="center"/>
            <w:hideMark/>
          </w:tcPr>
          <w:p w:rsidR="0096756C" w:rsidRPr="00D931D2" w:rsidRDefault="0096756C" w:rsidP="0097513D">
            <w:pPr>
              <w:jc w:val="right"/>
              <w:rPr>
                <w:rFonts w:ascii="Calibri" w:hAnsi="Calibri" w:cs="Arial"/>
                <w:sz w:val="16"/>
                <w:szCs w:val="16"/>
              </w:rPr>
            </w:pPr>
            <w:r w:rsidRPr="00D931D2">
              <w:rPr>
                <w:rFonts w:ascii="Calibri" w:hAnsi="Calibri" w:cs="Arial"/>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51</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REMUNERACIONES</w:t>
            </w:r>
          </w:p>
        </w:tc>
        <w:tc>
          <w:tcPr>
            <w:tcW w:w="698"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b/>
                <w:bCs/>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sz w:val="16"/>
                <w:szCs w:val="16"/>
              </w:rPr>
            </w:pPr>
            <w:r w:rsidRPr="00D931D2">
              <w:rPr>
                <w:rFonts w:ascii="Calibri" w:hAnsi="Calibri" w:cs="Arial"/>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512</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REMUNERACIONES EVENTUALES</w:t>
            </w:r>
          </w:p>
        </w:tc>
        <w:tc>
          <w:tcPr>
            <w:tcW w:w="698"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715"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noWrap/>
            <w:vAlign w:val="bottom"/>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51201</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SUELDO</w:t>
            </w: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$1,860.00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514</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CONTRIBUCIONES PATRONALES INST. SEG.SOC.PUB</w:t>
            </w: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51402</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xml:space="preserve">REMUNERACIONES EVENTUALES </w:t>
            </w: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$158.10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515</w:t>
            </w:r>
          </w:p>
        </w:tc>
        <w:tc>
          <w:tcPr>
            <w:tcW w:w="3820" w:type="dxa"/>
            <w:gridSpan w:val="2"/>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CONTRIBUCIONES PATRONALES A INST.SEG. SOC. PRIV</w:t>
            </w:r>
          </w:p>
        </w:tc>
        <w:tc>
          <w:tcPr>
            <w:tcW w:w="715"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51502</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REMUNERACIONES EVENTUALES (PRIVADAS  AFP)</w:t>
            </w: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$144.15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54</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ADQUISICIONES DE BIENES Y SERVICIOS</w:t>
            </w: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jc w:val="right"/>
              <w:rPr>
                <w:rFonts w:ascii="Calibri" w:hAnsi="Calibri" w:cs="Arial"/>
                <w:sz w:val="16"/>
                <w:szCs w:val="16"/>
              </w:rPr>
            </w:pPr>
          </w:p>
        </w:tc>
        <w:tc>
          <w:tcPr>
            <w:tcW w:w="1046" w:type="dxa"/>
            <w:tcBorders>
              <w:top w:val="nil"/>
              <w:left w:val="nil"/>
              <w:bottom w:val="nil"/>
              <w:right w:val="single" w:sz="4" w:space="0" w:color="auto"/>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r>
      <w:tr w:rsidR="0096756C" w:rsidRPr="00D931D2" w:rsidTr="0097513D">
        <w:trPr>
          <w:trHeight w:val="228"/>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541</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BIENES DE USO Y CONSUMO</w:t>
            </w: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54106</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PRODUCTOS DE CUERO Y CAUCHO</w:t>
            </w: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$90.00 </w:t>
            </w:r>
          </w:p>
        </w:tc>
      </w:tr>
      <w:tr w:rsidR="0096756C" w:rsidRPr="00D931D2" w:rsidTr="0097513D">
        <w:trPr>
          <w:trHeight w:val="242"/>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54111</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MINERALES NO METALICOS Y PRODUC. DERIV.</w:t>
            </w: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$384.97 </w:t>
            </w:r>
          </w:p>
        </w:tc>
      </w:tr>
      <w:tr w:rsidR="0096756C" w:rsidRPr="00D931D2" w:rsidTr="0097513D">
        <w:trPr>
          <w:trHeight w:val="299"/>
        </w:trPr>
        <w:tc>
          <w:tcPr>
            <w:tcW w:w="732" w:type="dxa"/>
            <w:tcBorders>
              <w:top w:val="nil"/>
              <w:left w:val="single" w:sz="4" w:space="0" w:color="auto"/>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54112</w:t>
            </w:r>
          </w:p>
        </w:tc>
        <w:tc>
          <w:tcPr>
            <w:tcW w:w="3122" w:type="dxa"/>
            <w:tcBorders>
              <w:top w:val="nil"/>
              <w:left w:val="nil"/>
              <w:bottom w:val="nil"/>
              <w:right w:val="nil"/>
            </w:tcBorders>
            <w:shd w:val="clear" w:color="auto" w:fill="auto"/>
            <w:noWrap/>
            <w:vAlign w:val="center"/>
            <w:hideMark/>
          </w:tcPr>
          <w:p w:rsidR="0096756C" w:rsidRPr="00D931D2" w:rsidRDefault="0096756C" w:rsidP="0097513D">
            <w:pPr>
              <w:rPr>
                <w:rFonts w:ascii="Calibri" w:hAnsi="Calibri" w:cs="Arial"/>
                <w:sz w:val="16"/>
                <w:szCs w:val="16"/>
              </w:rPr>
            </w:pPr>
            <w:r w:rsidRPr="00D931D2">
              <w:rPr>
                <w:rFonts w:ascii="Calibri" w:hAnsi="Calibri" w:cs="Arial"/>
                <w:sz w:val="16"/>
                <w:szCs w:val="16"/>
              </w:rPr>
              <w:t>MINERALES  METALICOS Y PROUDC. DERIVADOS</w:t>
            </w: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715"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698" w:type="dxa"/>
            <w:tcBorders>
              <w:top w:val="nil"/>
              <w:left w:val="nil"/>
              <w:bottom w:val="nil"/>
              <w:right w:val="nil"/>
            </w:tcBorders>
            <w:shd w:val="clear" w:color="auto" w:fill="auto"/>
            <w:vAlign w:val="center"/>
            <w:hideMark/>
          </w:tcPr>
          <w:p w:rsidR="0096756C" w:rsidRPr="00D931D2" w:rsidRDefault="0096756C" w:rsidP="0097513D">
            <w:pPr>
              <w:jc w:val="center"/>
              <w:rPr>
                <w:rFonts w:ascii="Calibri" w:hAnsi="Calibri" w:cs="Arial"/>
                <w:sz w:val="16"/>
                <w:szCs w:val="16"/>
              </w:rPr>
            </w:pPr>
          </w:p>
        </w:tc>
        <w:tc>
          <w:tcPr>
            <w:tcW w:w="820"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nil"/>
            </w:tcBorders>
            <w:shd w:val="clear" w:color="auto" w:fill="auto"/>
            <w:vAlign w:val="center"/>
            <w:hideMark/>
          </w:tcPr>
          <w:p w:rsidR="0096756C" w:rsidRPr="00D931D2" w:rsidRDefault="0096756C" w:rsidP="0097513D">
            <w:pPr>
              <w:rPr>
                <w:rFonts w:ascii="Calibri" w:hAnsi="Calibri" w:cs="Arial"/>
                <w:sz w:val="16"/>
                <w:szCs w:val="16"/>
              </w:rPr>
            </w:pPr>
          </w:p>
        </w:tc>
        <w:tc>
          <w:tcPr>
            <w:tcW w:w="1046" w:type="dxa"/>
            <w:tcBorders>
              <w:top w:val="nil"/>
              <w:left w:val="nil"/>
              <w:bottom w:val="nil"/>
              <w:right w:val="single" w:sz="4" w:space="0" w:color="auto"/>
            </w:tcBorders>
            <w:shd w:val="clear" w:color="auto" w:fill="auto"/>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$2,025.05 </w:t>
            </w:r>
          </w:p>
        </w:tc>
      </w:tr>
      <w:tr w:rsidR="0096756C" w:rsidRPr="00D931D2" w:rsidTr="0097513D">
        <w:trPr>
          <w:trHeight w:val="313"/>
        </w:trPr>
        <w:tc>
          <w:tcPr>
            <w:tcW w:w="732" w:type="dxa"/>
            <w:tcBorders>
              <w:top w:val="nil"/>
              <w:left w:val="single" w:sz="4" w:space="0" w:color="auto"/>
              <w:bottom w:val="double" w:sz="6"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3122" w:type="dxa"/>
            <w:tcBorders>
              <w:top w:val="nil"/>
              <w:left w:val="nil"/>
              <w:bottom w:val="double" w:sz="6"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SUB - TOTAL REFORMA PRESUPUESTARIA</w:t>
            </w:r>
          </w:p>
        </w:tc>
        <w:tc>
          <w:tcPr>
            <w:tcW w:w="698" w:type="dxa"/>
            <w:tcBorders>
              <w:top w:val="nil"/>
              <w:left w:val="nil"/>
              <w:bottom w:val="double" w:sz="6"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715" w:type="dxa"/>
            <w:tcBorders>
              <w:top w:val="nil"/>
              <w:left w:val="nil"/>
              <w:bottom w:val="double" w:sz="6"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698" w:type="dxa"/>
            <w:tcBorders>
              <w:top w:val="nil"/>
              <w:left w:val="nil"/>
              <w:bottom w:val="double" w:sz="6"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820" w:type="dxa"/>
            <w:tcBorders>
              <w:top w:val="nil"/>
              <w:left w:val="nil"/>
              <w:bottom w:val="double" w:sz="6" w:space="0" w:color="auto"/>
              <w:right w:val="nil"/>
            </w:tcBorders>
            <w:shd w:val="clear" w:color="auto" w:fill="auto"/>
            <w:noWrap/>
            <w:vAlign w:val="center"/>
            <w:hideMark/>
          </w:tcPr>
          <w:p w:rsidR="0096756C" w:rsidRPr="00D931D2" w:rsidRDefault="0096756C" w:rsidP="0097513D">
            <w:pPr>
              <w:rPr>
                <w:rFonts w:ascii="Calibri" w:hAnsi="Calibri" w:cs="Arial"/>
                <w:b/>
                <w:bCs/>
                <w:sz w:val="16"/>
                <w:szCs w:val="16"/>
              </w:rPr>
            </w:pPr>
            <w:r w:rsidRPr="00D931D2">
              <w:rPr>
                <w:rFonts w:ascii="Calibri" w:hAnsi="Calibri" w:cs="Arial"/>
                <w:b/>
                <w:bCs/>
                <w:sz w:val="16"/>
                <w:szCs w:val="16"/>
              </w:rPr>
              <w:t> </w:t>
            </w:r>
          </w:p>
        </w:tc>
        <w:tc>
          <w:tcPr>
            <w:tcW w:w="1046" w:type="dxa"/>
            <w:tcBorders>
              <w:top w:val="nil"/>
              <w:left w:val="nil"/>
              <w:bottom w:val="double" w:sz="6" w:space="0" w:color="auto"/>
              <w:right w:val="nil"/>
            </w:tcBorders>
            <w:shd w:val="clear" w:color="auto" w:fill="auto"/>
            <w:noWrap/>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$4,662.27 </w:t>
            </w:r>
          </w:p>
        </w:tc>
        <w:tc>
          <w:tcPr>
            <w:tcW w:w="1046" w:type="dxa"/>
            <w:tcBorders>
              <w:top w:val="nil"/>
              <w:left w:val="nil"/>
              <w:bottom w:val="double" w:sz="6" w:space="0" w:color="auto"/>
              <w:right w:val="single" w:sz="4" w:space="0" w:color="auto"/>
            </w:tcBorders>
            <w:shd w:val="clear" w:color="auto" w:fill="auto"/>
            <w:noWrap/>
            <w:vAlign w:val="center"/>
            <w:hideMark/>
          </w:tcPr>
          <w:p w:rsidR="0096756C" w:rsidRPr="00D931D2" w:rsidRDefault="0096756C" w:rsidP="0097513D">
            <w:pPr>
              <w:jc w:val="right"/>
              <w:rPr>
                <w:rFonts w:ascii="Calibri" w:hAnsi="Calibri" w:cs="Arial"/>
                <w:b/>
                <w:bCs/>
                <w:sz w:val="16"/>
                <w:szCs w:val="16"/>
              </w:rPr>
            </w:pPr>
            <w:r w:rsidRPr="00D931D2">
              <w:rPr>
                <w:rFonts w:ascii="Calibri" w:hAnsi="Calibri" w:cs="Arial"/>
                <w:b/>
                <w:bCs/>
                <w:sz w:val="16"/>
                <w:szCs w:val="16"/>
              </w:rPr>
              <w:t xml:space="preserve">$4,662.27 </w:t>
            </w:r>
          </w:p>
        </w:tc>
      </w:tr>
    </w:tbl>
    <w:p w:rsidR="0096756C" w:rsidRPr="009B3773" w:rsidRDefault="0096756C" w:rsidP="0096756C">
      <w:pPr>
        <w:pStyle w:val="NormalWeb"/>
        <w:spacing w:after="0"/>
        <w:ind w:left="720"/>
        <w:contextualSpacing/>
        <w:jc w:val="both"/>
      </w:pPr>
      <w:r>
        <w:t xml:space="preserve">COMUNIQUESE. </w:t>
      </w:r>
    </w:p>
    <w:p w:rsidR="0096756C" w:rsidRPr="0002530D" w:rsidRDefault="0096756C" w:rsidP="0096756C">
      <w:pPr>
        <w:spacing w:after="0" w:line="240" w:lineRule="auto"/>
        <w:rPr>
          <w:rFonts w:eastAsia="Calibri"/>
          <w:b/>
          <w:szCs w:val="24"/>
          <w:u w:val="single"/>
        </w:rPr>
      </w:pPr>
      <w:r w:rsidRPr="0002530D">
        <w:rPr>
          <w:rFonts w:eastAsia="Calibri"/>
          <w:b/>
          <w:szCs w:val="24"/>
          <w:u w:val="single"/>
        </w:rPr>
        <w:t xml:space="preserve">ACUERDO NÚMERO </w:t>
      </w:r>
      <w:r>
        <w:rPr>
          <w:rFonts w:eastAsia="Calibri"/>
          <w:b/>
          <w:szCs w:val="24"/>
          <w:u w:val="single"/>
        </w:rPr>
        <w:t xml:space="preserve">TRECE: </w:t>
      </w:r>
      <w:r w:rsidRPr="0002530D">
        <w:rPr>
          <w:rFonts w:eastAsia="Calibri"/>
          <w:b/>
          <w:szCs w:val="24"/>
          <w:u w:val="single"/>
        </w:rPr>
        <w:t xml:space="preserve">  </w:t>
      </w:r>
    </w:p>
    <w:p w:rsidR="0096756C" w:rsidRPr="0002530D" w:rsidRDefault="0096756C" w:rsidP="0096756C">
      <w:pPr>
        <w:spacing w:after="0" w:line="240" w:lineRule="auto"/>
        <w:rPr>
          <w:rFonts w:eastAsia="Calibri"/>
          <w:szCs w:val="24"/>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rPr>
        <w:t xml:space="preserve">El Concejo Municipal de Metapán, CONSIDERANDO </w:t>
      </w:r>
    </w:p>
    <w:p w:rsidR="0096756C" w:rsidRPr="0002530D" w:rsidRDefault="0096756C" w:rsidP="0096756C">
      <w:pPr>
        <w:autoSpaceDE w:val="0"/>
        <w:autoSpaceDN w:val="0"/>
        <w:adjustRightInd w:val="0"/>
        <w:spacing w:after="0" w:line="240" w:lineRule="auto"/>
        <w:rPr>
          <w:rFonts w:eastAsia="Calibri"/>
        </w:rPr>
      </w:pPr>
      <w:r w:rsidRPr="0002530D">
        <w:rPr>
          <w:rFonts w:eastAsia="Calibri"/>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96756C" w:rsidRPr="0002530D" w:rsidRDefault="0096756C" w:rsidP="0096756C">
      <w:pPr>
        <w:autoSpaceDE w:val="0"/>
        <w:autoSpaceDN w:val="0"/>
        <w:adjustRightInd w:val="0"/>
        <w:spacing w:after="0" w:line="240" w:lineRule="auto"/>
        <w:rPr>
          <w:rFonts w:eastAsia="Calibri"/>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96756C" w:rsidRPr="0002530D" w:rsidRDefault="0096756C" w:rsidP="0096756C">
      <w:pPr>
        <w:autoSpaceDE w:val="0"/>
        <w:autoSpaceDN w:val="0"/>
        <w:adjustRightInd w:val="0"/>
        <w:spacing w:after="0" w:line="240" w:lineRule="auto"/>
        <w:rPr>
          <w:rFonts w:eastAsia="Calibri"/>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rPr>
        <w:lastRenderedPageBreak/>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concepto de anticipo del fondo es de SEISCIENTOS 00/100 DÓLARES, dicho fondo se formará en el mes de enero y se liquidará al final de ejercicio presupuestario </w:t>
      </w:r>
    </w:p>
    <w:p w:rsidR="0096756C" w:rsidRPr="0002530D" w:rsidRDefault="0096756C" w:rsidP="0096756C">
      <w:pPr>
        <w:autoSpaceDE w:val="0"/>
        <w:autoSpaceDN w:val="0"/>
        <w:adjustRightInd w:val="0"/>
        <w:spacing w:after="0" w:line="240" w:lineRule="auto"/>
        <w:rPr>
          <w:rFonts w:eastAsia="Calibri"/>
          <w:b/>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b/>
        </w:rPr>
        <w:t>POR TANTO</w:t>
      </w:r>
      <w:r w:rsidRPr="0002530D">
        <w:rPr>
          <w:rFonts w:eastAsia="Calibri"/>
        </w:rPr>
        <w:t xml:space="preserve">, en cumplimiento del Código Municipal y las Disposiciones Generales del Presupuesto, este Concejo Municipal por unanimidad </w:t>
      </w:r>
      <w:r w:rsidRPr="0002530D">
        <w:rPr>
          <w:rFonts w:eastAsia="Calibri"/>
          <w:b/>
        </w:rPr>
        <w:t>ACUERDA:</w:t>
      </w:r>
      <w:r w:rsidRPr="0002530D">
        <w:rPr>
          <w:rFonts w:eastAsia="Calibri"/>
        </w:rPr>
        <w:t xml:space="preserve"> </w:t>
      </w:r>
    </w:p>
    <w:p w:rsidR="0096756C" w:rsidRPr="0002530D" w:rsidRDefault="0096756C" w:rsidP="0096756C">
      <w:pPr>
        <w:autoSpaceDE w:val="0"/>
        <w:autoSpaceDN w:val="0"/>
        <w:adjustRightInd w:val="0"/>
        <w:spacing w:after="0" w:line="240" w:lineRule="auto"/>
        <w:rPr>
          <w:rFonts w:eastAsia="Calibri"/>
          <w:b/>
        </w:rPr>
      </w:pPr>
    </w:p>
    <w:p w:rsidR="0096756C" w:rsidRPr="0002530D" w:rsidRDefault="0096756C" w:rsidP="0096756C">
      <w:pPr>
        <w:autoSpaceDE w:val="0"/>
        <w:autoSpaceDN w:val="0"/>
        <w:adjustRightInd w:val="0"/>
        <w:spacing w:after="0" w:line="240" w:lineRule="auto"/>
        <w:rPr>
          <w:rFonts w:eastAsia="Calibri"/>
        </w:rPr>
      </w:pPr>
      <w:r w:rsidRPr="0002530D">
        <w:rPr>
          <w:rFonts w:eastAsia="Calibri"/>
          <w:b/>
        </w:rPr>
        <w:t>EROGAR</w:t>
      </w:r>
      <w:r w:rsidRPr="0002530D">
        <w:rPr>
          <w:rFonts w:eastAsia="Calibri"/>
        </w:rPr>
        <w:t xml:space="preserve"> la suma de </w:t>
      </w:r>
      <w:r w:rsidRPr="0002530D">
        <w:rPr>
          <w:rFonts w:eastAsia="Calibri"/>
          <w:b/>
        </w:rPr>
        <w:t xml:space="preserve">TRES MIL </w:t>
      </w:r>
      <w:r>
        <w:rPr>
          <w:rFonts w:eastAsia="Calibri"/>
          <w:b/>
        </w:rPr>
        <w:t>NOVECIENTOS NOVENTA Y CINCO 92/100</w:t>
      </w:r>
      <w:r w:rsidRPr="0002530D">
        <w:rPr>
          <w:rFonts w:eastAsia="Calibri"/>
          <w:b/>
        </w:rPr>
        <w:t xml:space="preserve"> DÓLARES DE LOS ESTA</w:t>
      </w:r>
      <w:r>
        <w:rPr>
          <w:rFonts w:eastAsia="Calibri"/>
          <w:b/>
        </w:rPr>
        <w:t>DOS UNIDOS DE AMÉRICA ($3,995.92</w:t>
      </w:r>
      <w:r w:rsidRPr="0002530D">
        <w:rPr>
          <w:rFonts w:eastAsia="Calibri"/>
          <w:b/>
        </w:rPr>
        <w:t xml:space="preserve">) </w:t>
      </w:r>
      <w:r w:rsidRPr="0002530D">
        <w:rPr>
          <w:rFonts w:eastAsia="Calibri"/>
        </w:rPr>
        <w:t>correspondient</w:t>
      </w:r>
      <w:r w:rsidRPr="0002530D">
        <w:rPr>
          <w:rFonts w:eastAsia="Calibri"/>
          <w:b/>
        </w:rPr>
        <w:t>e</w:t>
      </w:r>
      <w:r w:rsidRPr="0002530D">
        <w:rPr>
          <w:rFonts w:eastAsia="Calibri"/>
        </w:rPr>
        <w:t xml:space="preserve"> a la liquidación de Plantel Municipal “Juan Umaña Samayoa”, Planta Trituradora y Mezcla de Asfalto, departamento de mezcladora, concretera y bloquera, correspondiente al  mes de </w:t>
      </w:r>
      <w:r>
        <w:rPr>
          <w:rFonts w:eastAsia="Calibri"/>
        </w:rPr>
        <w:t>JUNIO</w:t>
      </w:r>
      <w:r w:rsidRPr="0002530D">
        <w:rPr>
          <w:rFonts w:eastAsia="Calibri"/>
        </w:rPr>
        <w:t xml:space="preserve">  del 2019. Dichos gastos serán aplicados a la línea de Trabajo 0101 de FONDOS PROPIOS y Códigos Presupuestarios, según detalle siguiente:</w:t>
      </w:r>
    </w:p>
    <w:tbl>
      <w:tblPr>
        <w:tblW w:w="8779" w:type="dxa"/>
        <w:tblCellMar>
          <w:left w:w="70" w:type="dxa"/>
          <w:right w:w="70" w:type="dxa"/>
        </w:tblCellMar>
        <w:tblLook w:val="04A0" w:firstRow="1" w:lastRow="0" w:firstColumn="1" w:lastColumn="0" w:noHBand="0" w:noVBand="1"/>
      </w:tblPr>
      <w:tblGrid>
        <w:gridCol w:w="2109"/>
        <w:gridCol w:w="4602"/>
        <w:gridCol w:w="2107"/>
      </w:tblGrid>
      <w:tr w:rsidR="0096756C" w:rsidRPr="00AD5F5E" w:rsidTr="0097513D">
        <w:trPr>
          <w:trHeight w:val="315"/>
        </w:trPr>
        <w:tc>
          <w:tcPr>
            <w:tcW w:w="21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6756C" w:rsidRPr="00AD5F5E" w:rsidRDefault="0096756C" w:rsidP="0097513D">
            <w:pPr>
              <w:spacing w:after="0" w:line="240" w:lineRule="auto"/>
              <w:jc w:val="center"/>
              <w:rPr>
                <w:rFonts w:ascii="Copperplate Gothic Bold" w:hAnsi="Copperplate Gothic Bold" w:cs="Arial"/>
                <w:sz w:val="16"/>
                <w:szCs w:val="16"/>
              </w:rPr>
            </w:pPr>
            <w:r w:rsidRPr="00AD5F5E">
              <w:rPr>
                <w:rFonts w:ascii="Copperplate Gothic Bold" w:hAnsi="Copperplate Gothic Bold" w:cs="Arial"/>
                <w:sz w:val="16"/>
                <w:szCs w:val="16"/>
              </w:rPr>
              <w:t>CIFRA PRESUPUESTADA</w:t>
            </w:r>
          </w:p>
        </w:tc>
        <w:tc>
          <w:tcPr>
            <w:tcW w:w="4500" w:type="dxa"/>
            <w:tcBorders>
              <w:top w:val="single" w:sz="8" w:space="0" w:color="auto"/>
              <w:left w:val="nil"/>
              <w:bottom w:val="nil"/>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Copperplate Gothic Bold" w:hAnsi="Copperplate Gothic Bold" w:cs="Arial"/>
                <w:b/>
                <w:bCs/>
                <w:szCs w:val="24"/>
              </w:rPr>
            </w:pPr>
            <w:r w:rsidRPr="00AD5F5E">
              <w:rPr>
                <w:rFonts w:ascii="Copperplate Gothic Bold" w:hAnsi="Copperplate Gothic Bold" w:cs="Arial"/>
                <w:b/>
                <w:bCs/>
                <w:szCs w:val="24"/>
              </w:rPr>
              <w:t>LINEA  0101</w:t>
            </w:r>
          </w:p>
        </w:tc>
        <w:tc>
          <w:tcPr>
            <w:tcW w:w="2139" w:type="dxa"/>
            <w:tcBorders>
              <w:top w:val="single" w:sz="8" w:space="0" w:color="auto"/>
              <w:left w:val="nil"/>
              <w:bottom w:val="nil"/>
              <w:right w:val="single" w:sz="8" w:space="0" w:color="auto"/>
            </w:tcBorders>
            <w:shd w:val="clear" w:color="auto" w:fill="auto"/>
            <w:noWrap/>
            <w:vAlign w:val="bottom"/>
            <w:hideMark/>
          </w:tcPr>
          <w:p w:rsidR="0096756C" w:rsidRPr="00AD5F5E" w:rsidRDefault="0096756C" w:rsidP="0097513D">
            <w:pPr>
              <w:spacing w:after="0" w:line="240" w:lineRule="auto"/>
              <w:rPr>
                <w:rFonts w:ascii="Arial" w:hAnsi="Arial" w:cs="Arial"/>
                <w:b/>
                <w:bCs/>
                <w:szCs w:val="24"/>
              </w:rPr>
            </w:pPr>
            <w:r w:rsidRPr="00AD5F5E">
              <w:rPr>
                <w:rFonts w:ascii="Arial" w:hAnsi="Arial" w:cs="Arial"/>
                <w:b/>
                <w:bCs/>
                <w:szCs w:val="24"/>
              </w:rPr>
              <w:t> </w:t>
            </w:r>
          </w:p>
        </w:tc>
      </w:tr>
      <w:tr w:rsidR="0096756C" w:rsidRPr="00AD5F5E" w:rsidTr="0097513D">
        <w:trPr>
          <w:trHeight w:val="330"/>
        </w:trPr>
        <w:tc>
          <w:tcPr>
            <w:tcW w:w="2140" w:type="dxa"/>
            <w:vMerge/>
            <w:tcBorders>
              <w:top w:val="single" w:sz="8" w:space="0" w:color="auto"/>
              <w:left w:val="single" w:sz="8" w:space="0" w:color="auto"/>
              <w:bottom w:val="single" w:sz="8" w:space="0" w:color="000000"/>
              <w:right w:val="single" w:sz="8" w:space="0" w:color="auto"/>
            </w:tcBorders>
            <w:vAlign w:val="center"/>
            <w:hideMark/>
          </w:tcPr>
          <w:p w:rsidR="0096756C" w:rsidRPr="00AD5F5E" w:rsidRDefault="0096756C" w:rsidP="0097513D">
            <w:pPr>
              <w:spacing w:after="0" w:line="240" w:lineRule="auto"/>
              <w:rPr>
                <w:rFonts w:ascii="Copperplate Gothic Bold" w:hAnsi="Copperplate Gothic Bold" w:cs="Arial"/>
                <w:sz w:val="16"/>
                <w:szCs w:val="16"/>
              </w:rPr>
            </w:pPr>
          </w:p>
        </w:tc>
        <w:tc>
          <w:tcPr>
            <w:tcW w:w="4500" w:type="dxa"/>
            <w:tcBorders>
              <w:top w:val="nil"/>
              <w:left w:val="nil"/>
              <w:bottom w:val="single" w:sz="8" w:space="0" w:color="auto"/>
              <w:right w:val="single" w:sz="8" w:space="0" w:color="auto"/>
            </w:tcBorders>
            <w:shd w:val="clear" w:color="auto" w:fill="auto"/>
            <w:vAlign w:val="bottom"/>
            <w:hideMark/>
          </w:tcPr>
          <w:p w:rsidR="0096756C" w:rsidRPr="00AD5F5E" w:rsidRDefault="0096756C" w:rsidP="0097513D">
            <w:pPr>
              <w:spacing w:after="0" w:line="240" w:lineRule="auto"/>
              <w:jc w:val="center"/>
              <w:rPr>
                <w:rFonts w:ascii="Copperplate Gothic Bold" w:hAnsi="Copperplate Gothic Bold" w:cs="Arial"/>
                <w:szCs w:val="24"/>
              </w:rPr>
            </w:pPr>
            <w:r w:rsidRPr="00AD5F5E">
              <w:rPr>
                <w:rFonts w:ascii="Copperplate Gothic Bold" w:hAnsi="Copperplate Gothic Bold" w:cs="Arial"/>
                <w:szCs w:val="24"/>
              </w:rPr>
              <w:t>CONCEPTO</w:t>
            </w:r>
          </w:p>
        </w:tc>
        <w:tc>
          <w:tcPr>
            <w:tcW w:w="2139" w:type="dxa"/>
            <w:tcBorders>
              <w:top w:val="nil"/>
              <w:left w:val="nil"/>
              <w:bottom w:val="single" w:sz="8" w:space="0" w:color="auto"/>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Copperplate Gothic Bold" w:hAnsi="Copperplate Gothic Bold" w:cs="Arial"/>
                <w:szCs w:val="24"/>
              </w:rPr>
            </w:pPr>
            <w:r w:rsidRPr="00AD5F5E">
              <w:rPr>
                <w:rFonts w:ascii="Copperplate Gothic Bold" w:hAnsi="Copperplate Gothic Bold" w:cs="Arial"/>
                <w:szCs w:val="24"/>
              </w:rPr>
              <w:t>VALOR</w:t>
            </w:r>
          </w:p>
        </w:tc>
      </w:tr>
      <w:tr w:rsidR="0096756C" w:rsidRPr="00AD5F5E" w:rsidTr="0097513D">
        <w:trPr>
          <w:trHeight w:val="360"/>
        </w:trPr>
        <w:tc>
          <w:tcPr>
            <w:tcW w:w="214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54107</w:t>
            </w:r>
          </w:p>
        </w:tc>
        <w:tc>
          <w:tcPr>
            <w:tcW w:w="4500" w:type="dxa"/>
            <w:tcBorders>
              <w:top w:val="single" w:sz="4" w:space="0" w:color="auto"/>
              <w:left w:val="nil"/>
              <w:bottom w:val="single" w:sz="4" w:space="0" w:color="auto"/>
              <w:right w:val="single" w:sz="8" w:space="0" w:color="auto"/>
            </w:tcBorders>
            <w:shd w:val="clear" w:color="auto" w:fill="auto"/>
            <w:noWrap/>
            <w:vAlign w:val="bottom"/>
            <w:hideMark/>
          </w:tcPr>
          <w:p w:rsidR="0096756C" w:rsidRPr="00AD5F5E" w:rsidRDefault="0096756C" w:rsidP="0097513D">
            <w:pPr>
              <w:spacing w:after="0" w:line="240" w:lineRule="auto"/>
              <w:rPr>
                <w:rFonts w:ascii="Aparajita" w:hAnsi="Aparajita" w:cs="Aparajita"/>
                <w:szCs w:val="24"/>
              </w:rPr>
            </w:pPr>
            <w:r w:rsidRPr="00AD5F5E">
              <w:rPr>
                <w:rFonts w:ascii="Aparajita" w:hAnsi="Aparajita" w:cs="Aparajita"/>
                <w:szCs w:val="24"/>
              </w:rPr>
              <w:t>productos quimicos</w:t>
            </w:r>
          </w:p>
        </w:tc>
        <w:tc>
          <w:tcPr>
            <w:tcW w:w="2139" w:type="dxa"/>
            <w:tcBorders>
              <w:top w:val="single" w:sz="4" w:space="0" w:color="auto"/>
              <w:left w:val="nil"/>
              <w:bottom w:val="single" w:sz="4" w:space="0" w:color="auto"/>
              <w:right w:val="single" w:sz="8" w:space="0" w:color="auto"/>
            </w:tcBorders>
            <w:shd w:val="clear" w:color="auto" w:fill="auto"/>
            <w:noWrap/>
            <w:vAlign w:val="center"/>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 xml:space="preserve"> $                    521.48 </w:t>
            </w:r>
          </w:p>
        </w:tc>
      </w:tr>
      <w:tr w:rsidR="0096756C" w:rsidRPr="00AD5F5E" w:rsidTr="0097513D">
        <w:trPr>
          <w:trHeight w:val="360"/>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54118</w:t>
            </w:r>
          </w:p>
        </w:tc>
        <w:tc>
          <w:tcPr>
            <w:tcW w:w="4500" w:type="dxa"/>
            <w:tcBorders>
              <w:top w:val="nil"/>
              <w:left w:val="nil"/>
              <w:bottom w:val="single" w:sz="4" w:space="0" w:color="auto"/>
              <w:right w:val="single" w:sz="8" w:space="0" w:color="auto"/>
            </w:tcBorders>
            <w:shd w:val="clear" w:color="auto" w:fill="auto"/>
            <w:noWrap/>
            <w:vAlign w:val="bottom"/>
            <w:hideMark/>
          </w:tcPr>
          <w:p w:rsidR="0096756C" w:rsidRPr="00AD5F5E" w:rsidRDefault="0096756C" w:rsidP="0097513D">
            <w:pPr>
              <w:spacing w:after="0" w:line="240" w:lineRule="auto"/>
              <w:rPr>
                <w:rFonts w:ascii="Aparajita" w:hAnsi="Aparajita" w:cs="Aparajita"/>
                <w:szCs w:val="24"/>
              </w:rPr>
            </w:pPr>
            <w:r w:rsidRPr="00AD5F5E">
              <w:rPr>
                <w:rFonts w:ascii="Aparajita" w:hAnsi="Aparajita" w:cs="Aparajita"/>
                <w:szCs w:val="24"/>
              </w:rPr>
              <w:t>Herramientas, repuestos y accesorios</w:t>
            </w:r>
          </w:p>
        </w:tc>
        <w:tc>
          <w:tcPr>
            <w:tcW w:w="2139" w:type="dxa"/>
            <w:tcBorders>
              <w:top w:val="nil"/>
              <w:left w:val="nil"/>
              <w:bottom w:val="single" w:sz="4" w:space="0" w:color="auto"/>
              <w:right w:val="single" w:sz="8" w:space="0" w:color="auto"/>
            </w:tcBorders>
            <w:shd w:val="clear" w:color="auto" w:fill="auto"/>
            <w:noWrap/>
            <w:vAlign w:val="center"/>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 xml:space="preserve"> $                2,873.31 </w:t>
            </w:r>
          </w:p>
        </w:tc>
      </w:tr>
      <w:tr w:rsidR="0096756C" w:rsidRPr="00AD5F5E" w:rsidTr="0097513D">
        <w:trPr>
          <w:trHeight w:val="360"/>
        </w:trPr>
        <w:tc>
          <w:tcPr>
            <w:tcW w:w="2140" w:type="dxa"/>
            <w:tcBorders>
              <w:top w:val="nil"/>
              <w:left w:val="single" w:sz="8" w:space="0" w:color="auto"/>
              <w:bottom w:val="single" w:sz="4" w:space="0" w:color="auto"/>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54199</w:t>
            </w:r>
          </w:p>
        </w:tc>
        <w:tc>
          <w:tcPr>
            <w:tcW w:w="4500" w:type="dxa"/>
            <w:tcBorders>
              <w:top w:val="nil"/>
              <w:left w:val="nil"/>
              <w:bottom w:val="single" w:sz="4" w:space="0" w:color="auto"/>
              <w:right w:val="single" w:sz="8" w:space="0" w:color="auto"/>
            </w:tcBorders>
            <w:shd w:val="clear" w:color="auto" w:fill="auto"/>
            <w:noWrap/>
            <w:vAlign w:val="bottom"/>
            <w:hideMark/>
          </w:tcPr>
          <w:p w:rsidR="0096756C" w:rsidRPr="00AD5F5E" w:rsidRDefault="0096756C" w:rsidP="0097513D">
            <w:pPr>
              <w:spacing w:after="0" w:line="240" w:lineRule="auto"/>
              <w:rPr>
                <w:rFonts w:ascii="Aparajita" w:hAnsi="Aparajita" w:cs="Aparajita"/>
                <w:szCs w:val="24"/>
              </w:rPr>
            </w:pPr>
            <w:r w:rsidRPr="00AD5F5E">
              <w:rPr>
                <w:rFonts w:ascii="Aparajita" w:hAnsi="Aparajita" w:cs="Aparajita"/>
                <w:szCs w:val="24"/>
              </w:rPr>
              <w:t>Bienes de Uso y Consumo Diversos</w:t>
            </w:r>
          </w:p>
        </w:tc>
        <w:tc>
          <w:tcPr>
            <w:tcW w:w="2139" w:type="dxa"/>
            <w:tcBorders>
              <w:top w:val="nil"/>
              <w:left w:val="nil"/>
              <w:bottom w:val="single" w:sz="4" w:space="0" w:color="auto"/>
              <w:right w:val="single" w:sz="8" w:space="0" w:color="auto"/>
            </w:tcBorders>
            <w:shd w:val="clear" w:color="auto" w:fill="auto"/>
            <w:noWrap/>
            <w:vAlign w:val="center"/>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 xml:space="preserve"> $                    387.76 </w:t>
            </w:r>
          </w:p>
        </w:tc>
      </w:tr>
      <w:tr w:rsidR="0096756C" w:rsidRPr="00AD5F5E" w:rsidTr="0097513D">
        <w:trPr>
          <w:trHeight w:val="360"/>
        </w:trPr>
        <w:tc>
          <w:tcPr>
            <w:tcW w:w="2140" w:type="dxa"/>
            <w:tcBorders>
              <w:top w:val="nil"/>
              <w:left w:val="single" w:sz="8" w:space="0" w:color="auto"/>
              <w:bottom w:val="nil"/>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54399</w:t>
            </w:r>
          </w:p>
        </w:tc>
        <w:tc>
          <w:tcPr>
            <w:tcW w:w="4500" w:type="dxa"/>
            <w:tcBorders>
              <w:top w:val="nil"/>
              <w:left w:val="nil"/>
              <w:bottom w:val="nil"/>
              <w:right w:val="single" w:sz="8" w:space="0" w:color="auto"/>
            </w:tcBorders>
            <w:shd w:val="clear" w:color="auto" w:fill="auto"/>
            <w:noWrap/>
            <w:vAlign w:val="bottom"/>
            <w:hideMark/>
          </w:tcPr>
          <w:p w:rsidR="0096756C" w:rsidRPr="00AD5F5E" w:rsidRDefault="0096756C" w:rsidP="0097513D">
            <w:pPr>
              <w:spacing w:after="0" w:line="240" w:lineRule="auto"/>
              <w:rPr>
                <w:rFonts w:ascii="Aparajita" w:hAnsi="Aparajita" w:cs="Aparajita"/>
                <w:szCs w:val="24"/>
              </w:rPr>
            </w:pPr>
            <w:r w:rsidRPr="00AD5F5E">
              <w:rPr>
                <w:rFonts w:ascii="Aparajita" w:hAnsi="Aparajita" w:cs="Aparajita"/>
                <w:szCs w:val="24"/>
              </w:rPr>
              <w:t>Servicios Generales y arrendamientos diversos</w:t>
            </w:r>
          </w:p>
        </w:tc>
        <w:tc>
          <w:tcPr>
            <w:tcW w:w="2139" w:type="dxa"/>
            <w:tcBorders>
              <w:top w:val="nil"/>
              <w:left w:val="nil"/>
              <w:bottom w:val="nil"/>
              <w:right w:val="single" w:sz="8" w:space="0" w:color="auto"/>
            </w:tcBorders>
            <w:shd w:val="clear" w:color="auto" w:fill="auto"/>
            <w:noWrap/>
            <w:vAlign w:val="center"/>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 xml:space="preserve"> $                    195.37 </w:t>
            </w:r>
          </w:p>
        </w:tc>
      </w:tr>
      <w:tr w:rsidR="0096756C" w:rsidRPr="00AD5F5E" w:rsidTr="0097513D">
        <w:trPr>
          <w:trHeight w:val="375"/>
        </w:trPr>
        <w:tc>
          <w:tcPr>
            <w:tcW w:w="2140" w:type="dxa"/>
            <w:tcBorders>
              <w:top w:val="single" w:sz="4" w:space="0" w:color="auto"/>
              <w:left w:val="single" w:sz="8" w:space="0" w:color="auto"/>
              <w:bottom w:val="nil"/>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54403</w:t>
            </w:r>
          </w:p>
        </w:tc>
        <w:tc>
          <w:tcPr>
            <w:tcW w:w="4500" w:type="dxa"/>
            <w:tcBorders>
              <w:top w:val="single" w:sz="4" w:space="0" w:color="auto"/>
              <w:left w:val="nil"/>
              <w:bottom w:val="nil"/>
              <w:right w:val="single" w:sz="8" w:space="0" w:color="auto"/>
            </w:tcBorders>
            <w:shd w:val="clear" w:color="auto" w:fill="auto"/>
            <w:noWrap/>
            <w:vAlign w:val="bottom"/>
            <w:hideMark/>
          </w:tcPr>
          <w:p w:rsidR="0096756C" w:rsidRPr="00AD5F5E" w:rsidRDefault="0096756C" w:rsidP="0097513D">
            <w:pPr>
              <w:spacing w:after="0" w:line="240" w:lineRule="auto"/>
              <w:rPr>
                <w:rFonts w:ascii="Aparajita" w:hAnsi="Aparajita" w:cs="Aparajita"/>
                <w:szCs w:val="24"/>
              </w:rPr>
            </w:pPr>
            <w:r w:rsidRPr="00AD5F5E">
              <w:rPr>
                <w:rFonts w:ascii="Aparajita" w:hAnsi="Aparajita" w:cs="Aparajita"/>
                <w:szCs w:val="24"/>
              </w:rPr>
              <w:t>Viaticos por comision interna</w:t>
            </w:r>
          </w:p>
        </w:tc>
        <w:tc>
          <w:tcPr>
            <w:tcW w:w="2139" w:type="dxa"/>
            <w:tcBorders>
              <w:top w:val="single" w:sz="4" w:space="0" w:color="auto"/>
              <w:left w:val="nil"/>
              <w:bottom w:val="nil"/>
              <w:right w:val="single" w:sz="8" w:space="0" w:color="auto"/>
            </w:tcBorders>
            <w:shd w:val="clear" w:color="auto" w:fill="auto"/>
            <w:noWrap/>
            <w:vAlign w:val="center"/>
            <w:hideMark/>
          </w:tcPr>
          <w:p w:rsidR="0096756C" w:rsidRPr="00AD5F5E" w:rsidRDefault="0096756C" w:rsidP="0097513D">
            <w:pPr>
              <w:spacing w:after="0" w:line="240" w:lineRule="auto"/>
              <w:jc w:val="center"/>
              <w:rPr>
                <w:rFonts w:ascii="Arial" w:hAnsi="Arial" w:cs="Arial"/>
                <w:sz w:val="18"/>
                <w:szCs w:val="18"/>
              </w:rPr>
            </w:pPr>
            <w:r w:rsidRPr="00AD5F5E">
              <w:rPr>
                <w:rFonts w:ascii="Arial" w:hAnsi="Arial" w:cs="Arial"/>
                <w:sz w:val="18"/>
                <w:szCs w:val="18"/>
              </w:rPr>
              <w:t xml:space="preserve"> $                      18.00 </w:t>
            </w:r>
          </w:p>
        </w:tc>
      </w:tr>
      <w:tr w:rsidR="0096756C" w:rsidRPr="00AD5F5E" w:rsidTr="0097513D">
        <w:trPr>
          <w:trHeight w:val="435"/>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756C" w:rsidRPr="00AD5F5E" w:rsidRDefault="0096756C" w:rsidP="0097513D">
            <w:pPr>
              <w:spacing w:after="0" w:line="240" w:lineRule="auto"/>
              <w:jc w:val="center"/>
              <w:rPr>
                <w:rFonts w:ascii="Arial" w:hAnsi="Arial" w:cs="Arial"/>
                <w:sz w:val="20"/>
                <w:szCs w:val="20"/>
              </w:rPr>
            </w:pPr>
            <w:r w:rsidRPr="00AD5F5E">
              <w:rPr>
                <w:rFonts w:ascii="Arial" w:hAnsi="Arial" w:cs="Arial"/>
                <w:sz w:val="20"/>
                <w:szCs w:val="20"/>
              </w:rPr>
              <w:t> </w:t>
            </w:r>
          </w:p>
        </w:tc>
        <w:tc>
          <w:tcPr>
            <w:tcW w:w="4500" w:type="dxa"/>
            <w:tcBorders>
              <w:top w:val="single" w:sz="8" w:space="0" w:color="auto"/>
              <w:left w:val="nil"/>
              <w:bottom w:val="single" w:sz="8" w:space="0" w:color="auto"/>
              <w:right w:val="single" w:sz="8" w:space="0" w:color="auto"/>
            </w:tcBorders>
            <w:shd w:val="clear" w:color="auto" w:fill="auto"/>
            <w:noWrap/>
            <w:vAlign w:val="bottom"/>
            <w:hideMark/>
          </w:tcPr>
          <w:p w:rsidR="0096756C" w:rsidRPr="00AD5F5E" w:rsidRDefault="0096756C" w:rsidP="0097513D">
            <w:pPr>
              <w:spacing w:after="0" w:line="240" w:lineRule="auto"/>
              <w:rPr>
                <w:rFonts w:ascii="Aparajita" w:hAnsi="Aparajita" w:cs="Aparajita"/>
                <w:b/>
                <w:bCs/>
                <w:sz w:val="28"/>
                <w:szCs w:val="28"/>
              </w:rPr>
            </w:pPr>
            <w:r w:rsidRPr="00AD5F5E">
              <w:rPr>
                <w:rFonts w:ascii="Aparajita" w:hAnsi="Aparajita" w:cs="Aparajita"/>
                <w:b/>
                <w:bCs/>
                <w:sz w:val="28"/>
                <w:szCs w:val="28"/>
              </w:rPr>
              <w:t>TOTAL………………...………………</w:t>
            </w:r>
          </w:p>
        </w:tc>
        <w:tc>
          <w:tcPr>
            <w:tcW w:w="2139" w:type="dxa"/>
            <w:tcBorders>
              <w:top w:val="single" w:sz="8" w:space="0" w:color="auto"/>
              <w:left w:val="nil"/>
              <w:bottom w:val="single" w:sz="8" w:space="0" w:color="auto"/>
              <w:right w:val="single" w:sz="8" w:space="0" w:color="auto"/>
            </w:tcBorders>
            <w:shd w:val="clear" w:color="auto" w:fill="auto"/>
            <w:noWrap/>
            <w:vAlign w:val="center"/>
            <w:hideMark/>
          </w:tcPr>
          <w:p w:rsidR="0096756C" w:rsidRPr="00AD5F5E" w:rsidRDefault="0096756C" w:rsidP="0097513D">
            <w:pPr>
              <w:spacing w:after="0" w:line="240" w:lineRule="auto"/>
              <w:jc w:val="center"/>
              <w:rPr>
                <w:rFonts w:ascii="Arial" w:hAnsi="Arial" w:cs="Arial"/>
                <w:b/>
                <w:bCs/>
                <w:szCs w:val="24"/>
              </w:rPr>
            </w:pPr>
            <w:r w:rsidRPr="00AD5F5E">
              <w:rPr>
                <w:rFonts w:ascii="Arial" w:hAnsi="Arial" w:cs="Arial"/>
                <w:b/>
                <w:bCs/>
                <w:szCs w:val="24"/>
              </w:rPr>
              <w:t xml:space="preserve"> $       3,995.92 </w:t>
            </w:r>
          </w:p>
        </w:tc>
      </w:tr>
    </w:tbl>
    <w:p w:rsidR="0096756C" w:rsidRDefault="0096756C" w:rsidP="0096756C"/>
    <w:p w:rsidR="0096756C" w:rsidRDefault="0096756C" w:rsidP="0096756C">
      <w:r>
        <w:t xml:space="preserve">COMUNIQUESE. </w:t>
      </w:r>
    </w:p>
    <w:p w:rsidR="0096756C" w:rsidRPr="00F95BB5" w:rsidRDefault="0096756C" w:rsidP="0096756C">
      <w:pPr>
        <w:spacing w:after="0" w:line="240" w:lineRule="auto"/>
        <w:rPr>
          <w:rFonts w:eastAsia="Calibri"/>
          <w:b/>
          <w:szCs w:val="24"/>
          <w:u w:val="single"/>
        </w:rPr>
      </w:pPr>
      <w:r w:rsidRPr="00F95BB5">
        <w:rPr>
          <w:rFonts w:eastAsia="Calibri"/>
          <w:b/>
          <w:szCs w:val="24"/>
          <w:u w:val="single"/>
        </w:rPr>
        <w:t xml:space="preserve">ACUERDO NÚMERO </w:t>
      </w:r>
      <w:r>
        <w:rPr>
          <w:rFonts w:eastAsia="Calibri"/>
          <w:b/>
          <w:szCs w:val="24"/>
          <w:u w:val="single"/>
        </w:rPr>
        <w:t xml:space="preserve">CATORCE: </w:t>
      </w:r>
      <w:r w:rsidRPr="00F95BB5">
        <w:rPr>
          <w:rFonts w:eastAsia="Calibri"/>
          <w:b/>
          <w:szCs w:val="24"/>
          <w:u w:val="single"/>
        </w:rPr>
        <w:t xml:space="preserve">   </w:t>
      </w:r>
    </w:p>
    <w:p w:rsidR="0096756C" w:rsidRPr="00F95BB5" w:rsidRDefault="0096756C" w:rsidP="0096756C">
      <w:pPr>
        <w:spacing w:after="0" w:line="240" w:lineRule="auto"/>
        <w:rPr>
          <w:rFonts w:eastAsia="Calibri"/>
          <w:szCs w:val="24"/>
        </w:rPr>
      </w:pPr>
    </w:p>
    <w:p w:rsidR="0096756C" w:rsidRPr="00F95BB5" w:rsidRDefault="0096756C" w:rsidP="0096756C">
      <w:pPr>
        <w:autoSpaceDE w:val="0"/>
        <w:autoSpaceDN w:val="0"/>
        <w:adjustRightInd w:val="0"/>
        <w:spacing w:after="0" w:line="240" w:lineRule="auto"/>
        <w:rPr>
          <w:rFonts w:eastAsia="Calibri"/>
        </w:rPr>
      </w:pPr>
      <w:r w:rsidRPr="00F95BB5">
        <w:rPr>
          <w:rFonts w:eastAsia="Calibri"/>
        </w:rPr>
        <w:t xml:space="preserve">El Concejo Municipal de Metapán, CONSIDERANDO </w:t>
      </w:r>
    </w:p>
    <w:p w:rsidR="0096756C" w:rsidRPr="00F95BB5" w:rsidRDefault="0096756C" w:rsidP="0096756C">
      <w:pPr>
        <w:autoSpaceDE w:val="0"/>
        <w:autoSpaceDN w:val="0"/>
        <w:adjustRightInd w:val="0"/>
        <w:spacing w:after="0" w:line="240" w:lineRule="auto"/>
        <w:rPr>
          <w:rFonts w:eastAsia="Calibri"/>
          <w:sz w:val="22"/>
          <w:lang w:val="es-MX"/>
        </w:rPr>
      </w:pPr>
      <w:r w:rsidRPr="00F95BB5">
        <w:rPr>
          <w:rFonts w:eastAsia="Calibri"/>
          <w:sz w:val="22"/>
          <w:lang w:val="es-MX"/>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96756C" w:rsidRPr="00F95BB5" w:rsidRDefault="0096756C" w:rsidP="0096756C">
      <w:pPr>
        <w:autoSpaceDE w:val="0"/>
        <w:autoSpaceDN w:val="0"/>
        <w:adjustRightInd w:val="0"/>
        <w:spacing w:after="0" w:line="240" w:lineRule="auto"/>
        <w:rPr>
          <w:rFonts w:eastAsia="Calibri"/>
          <w:sz w:val="22"/>
          <w:lang w:val="es-MX"/>
        </w:rPr>
      </w:pPr>
    </w:p>
    <w:p w:rsidR="0096756C" w:rsidRPr="00F95BB5" w:rsidRDefault="0096756C" w:rsidP="0096756C">
      <w:pPr>
        <w:autoSpaceDE w:val="0"/>
        <w:autoSpaceDN w:val="0"/>
        <w:adjustRightInd w:val="0"/>
        <w:spacing w:after="0" w:line="240" w:lineRule="auto"/>
        <w:rPr>
          <w:rFonts w:eastAsia="Calibri"/>
          <w:sz w:val="22"/>
          <w:lang w:val="es-MX"/>
        </w:rPr>
      </w:pPr>
      <w:r w:rsidRPr="00F95BB5">
        <w:rPr>
          <w:rFonts w:eastAsia="Calibri"/>
          <w:sz w:val="22"/>
          <w:lang w:val="es-MX"/>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96756C" w:rsidRPr="00F95BB5" w:rsidRDefault="0096756C" w:rsidP="0096756C">
      <w:pPr>
        <w:autoSpaceDE w:val="0"/>
        <w:autoSpaceDN w:val="0"/>
        <w:adjustRightInd w:val="0"/>
        <w:spacing w:after="0" w:line="240" w:lineRule="auto"/>
        <w:rPr>
          <w:rFonts w:eastAsia="Calibri"/>
          <w:sz w:val="22"/>
          <w:lang w:val="es-MX"/>
        </w:rPr>
      </w:pPr>
    </w:p>
    <w:p w:rsidR="0096756C" w:rsidRPr="00F95BB5" w:rsidRDefault="0096756C" w:rsidP="0096756C">
      <w:pPr>
        <w:autoSpaceDE w:val="0"/>
        <w:autoSpaceDN w:val="0"/>
        <w:adjustRightInd w:val="0"/>
        <w:spacing w:after="0" w:line="240" w:lineRule="auto"/>
        <w:rPr>
          <w:rFonts w:eastAsia="Calibri"/>
          <w:sz w:val="22"/>
          <w:lang w:val="es-MX"/>
        </w:rPr>
      </w:pPr>
      <w:r w:rsidRPr="00F95BB5">
        <w:rPr>
          <w:rFonts w:eastAsia="Calibri"/>
          <w:sz w:val="22"/>
          <w:lang w:val="es-MX"/>
        </w:rPr>
        <w:t>III.- Que con el objeto de atender gastos de menor cuantía o de carácter urgente; se ha creado el FONDO CIRCULANTE hasta por la cantidad de UN MIL QUINIENTOS 00/100 DÓLARES DE LOS ESTADOS UNIDOS DE AMÉRICA ($1,500.00).</w:t>
      </w:r>
      <w:r w:rsidRPr="00F95BB5">
        <w:rPr>
          <w:rFonts w:eastAsia="Calibri"/>
          <w:b/>
          <w:sz w:val="22"/>
          <w:lang w:val="es-MX"/>
        </w:rPr>
        <w:t xml:space="preserve"> </w:t>
      </w:r>
      <w:r w:rsidRPr="00F95BB5">
        <w:rPr>
          <w:rFonts w:eastAsia="Calibri"/>
          <w:sz w:val="22"/>
          <w:lang w:val="es-MX"/>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96756C" w:rsidRPr="00F95BB5" w:rsidRDefault="0096756C" w:rsidP="0096756C">
      <w:pPr>
        <w:autoSpaceDE w:val="0"/>
        <w:autoSpaceDN w:val="0"/>
        <w:adjustRightInd w:val="0"/>
        <w:spacing w:after="0" w:line="240" w:lineRule="auto"/>
        <w:rPr>
          <w:rFonts w:eastAsia="Calibri"/>
          <w:b/>
        </w:rPr>
      </w:pPr>
    </w:p>
    <w:p w:rsidR="0096756C" w:rsidRPr="00F95BB5" w:rsidRDefault="0096756C" w:rsidP="0096756C">
      <w:pPr>
        <w:autoSpaceDE w:val="0"/>
        <w:autoSpaceDN w:val="0"/>
        <w:adjustRightInd w:val="0"/>
        <w:spacing w:after="0" w:line="240" w:lineRule="auto"/>
        <w:rPr>
          <w:rFonts w:eastAsia="Calibri"/>
        </w:rPr>
      </w:pPr>
      <w:r w:rsidRPr="00F95BB5">
        <w:rPr>
          <w:rFonts w:eastAsia="Calibri"/>
          <w:b/>
        </w:rPr>
        <w:t>POR TANTO</w:t>
      </w:r>
      <w:r w:rsidRPr="00F95BB5">
        <w:rPr>
          <w:rFonts w:eastAsia="Calibri"/>
        </w:rPr>
        <w:t xml:space="preserve">, en cumplimiento del Código Municipal y las Disposiciones Generales del Presupuesto, este Concejo Municipal por unanimidad </w:t>
      </w:r>
      <w:r w:rsidRPr="00F95BB5">
        <w:rPr>
          <w:rFonts w:eastAsia="Calibri"/>
          <w:b/>
        </w:rPr>
        <w:t>ACUERDA:</w:t>
      </w:r>
      <w:r w:rsidRPr="00F95BB5">
        <w:rPr>
          <w:rFonts w:eastAsia="Calibri"/>
        </w:rPr>
        <w:t xml:space="preserve"> </w:t>
      </w:r>
    </w:p>
    <w:p w:rsidR="0096756C" w:rsidRPr="00F95BB5" w:rsidRDefault="0096756C" w:rsidP="0096756C">
      <w:pPr>
        <w:autoSpaceDE w:val="0"/>
        <w:autoSpaceDN w:val="0"/>
        <w:adjustRightInd w:val="0"/>
        <w:spacing w:after="0" w:line="240" w:lineRule="auto"/>
        <w:rPr>
          <w:rFonts w:eastAsia="Calibri"/>
          <w:b/>
        </w:rPr>
      </w:pPr>
    </w:p>
    <w:p w:rsidR="0096756C" w:rsidRPr="00F95BB5" w:rsidRDefault="0096756C" w:rsidP="0096756C">
      <w:pPr>
        <w:autoSpaceDE w:val="0"/>
        <w:autoSpaceDN w:val="0"/>
        <w:adjustRightInd w:val="0"/>
        <w:spacing w:after="0" w:line="240" w:lineRule="auto"/>
        <w:rPr>
          <w:rFonts w:eastAsia="Calibri"/>
          <w:b/>
        </w:rPr>
      </w:pPr>
      <w:r w:rsidRPr="00F95BB5">
        <w:rPr>
          <w:rFonts w:eastAsia="Calibri"/>
          <w:b/>
        </w:rPr>
        <w:t>EROGAR</w:t>
      </w:r>
      <w:r w:rsidRPr="00F95BB5">
        <w:rPr>
          <w:rFonts w:eastAsia="Calibri"/>
        </w:rPr>
        <w:t xml:space="preserve"> la suma de </w:t>
      </w:r>
      <w:r w:rsidRPr="00F95BB5">
        <w:rPr>
          <w:rFonts w:eastAsia="Calibri"/>
          <w:b/>
        </w:rPr>
        <w:t xml:space="preserve">UN MIL CUATROCIENTOS </w:t>
      </w:r>
      <w:r>
        <w:rPr>
          <w:rFonts w:eastAsia="Calibri"/>
          <w:b/>
        </w:rPr>
        <w:t xml:space="preserve">NOVENTA Y NUEVE 14/100 DÓLARES </w:t>
      </w:r>
      <w:r w:rsidRPr="00F95BB5">
        <w:rPr>
          <w:rFonts w:eastAsia="Calibri"/>
          <w:b/>
        </w:rPr>
        <w:t>DE LOS ESTA</w:t>
      </w:r>
      <w:r>
        <w:rPr>
          <w:rFonts w:eastAsia="Calibri"/>
          <w:b/>
        </w:rPr>
        <w:t>DOS UNIDOS DE AMÉRICA ($1,499.14</w:t>
      </w:r>
      <w:r w:rsidRPr="00F95BB5">
        <w:rPr>
          <w:rFonts w:eastAsia="Calibri"/>
          <w:b/>
        </w:rPr>
        <w:t xml:space="preserve">) </w:t>
      </w:r>
      <w:r w:rsidRPr="00F95BB5">
        <w:rPr>
          <w:rFonts w:eastAsia="Calibri"/>
        </w:rPr>
        <w:t>correspondient</w:t>
      </w:r>
      <w:r w:rsidRPr="00F95BB5">
        <w:rPr>
          <w:rFonts w:eastAsia="Calibri"/>
          <w:b/>
        </w:rPr>
        <w:t>e</w:t>
      </w:r>
      <w:r>
        <w:rPr>
          <w:rFonts w:eastAsia="Calibri"/>
        </w:rPr>
        <w:t xml:space="preserve"> a </w:t>
      </w:r>
      <w:r>
        <w:rPr>
          <w:rFonts w:eastAsia="Calibri"/>
        </w:rPr>
        <w:lastRenderedPageBreak/>
        <w:t xml:space="preserve">la primera liquidación del mes de junio del 2019; </w:t>
      </w:r>
      <w:r w:rsidRPr="00F95BB5">
        <w:rPr>
          <w:rFonts w:eastAsia="Calibri"/>
        </w:rPr>
        <w:t>Dichos gastos serán aplicados a la línea de Trabajo 0101 de FONDOS PROPIOS y Códigos Presupuestarios, según detalle siguiente:</w:t>
      </w:r>
    </w:p>
    <w:tbl>
      <w:tblPr>
        <w:tblW w:w="9116" w:type="dxa"/>
        <w:tblCellMar>
          <w:left w:w="70" w:type="dxa"/>
          <w:right w:w="70" w:type="dxa"/>
        </w:tblCellMar>
        <w:tblLook w:val="04A0" w:firstRow="1" w:lastRow="0" w:firstColumn="1" w:lastColumn="0" w:noHBand="0" w:noVBand="1"/>
      </w:tblPr>
      <w:tblGrid>
        <w:gridCol w:w="2373"/>
        <w:gridCol w:w="4864"/>
        <w:gridCol w:w="1896"/>
      </w:tblGrid>
      <w:tr w:rsidR="0096756C" w:rsidRPr="00F95BB5" w:rsidTr="0097513D">
        <w:trPr>
          <w:trHeight w:val="300"/>
        </w:trPr>
        <w:tc>
          <w:tcPr>
            <w:tcW w:w="235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96756C" w:rsidRPr="00F95BB5" w:rsidRDefault="0096756C" w:rsidP="0097513D">
            <w:pPr>
              <w:spacing w:after="0" w:line="240" w:lineRule="auto"/>
              <w:jc w:val="center"/>
              <w:rPr>
                <w:rFonts w:ascii="Copperplate Gothic Bold" w:hAnsi="Copperplate Gothic Bold" w:cs="Arial"/>
                <w:sz w:val="22"/>
              </w:rPr>
            </w:pPr>
            <w:r w:rsidRPr="00F95BB5">
              <w:rPr>
                <w:rFonts w:ascii="Copperplate Gothic Bold" w:hAnsi="Copperplate Gothic Bold" w:cs="Arial"/>
                <w:sz w:val="22"/>
              </w:rPr>
              <w:t>CIFRA PRESUPUESTADA</w:t>
            </w:r>
          </w:p>
        </w:tc>
        <w:tc>
          <w:tcPr>
            <w:tcW w:w="4864" w:type="dxa"/>
            <w:tcBorders>
              <w:top w:val="single" w:sz="8" w:space="0" w:color="auto"/>
              <w:left w:val="nil"/>
              <w:bottom w:val="nil"/>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Copperplate Gothic Bold" w:hAnsi="Copperplate Gothic Bold" w:cs="Arial"/>
                <w:b/>
                <w:bCs/>
                <w:szCs w:val="24"/>
              </w:rPr>
            </w:pPr>
            <w:r w:rsidRPr="00F95BB5">
              <w:rPr>
                <w:rFonts w:ascii="Copperplate Gothic Bold" w:hAnsi="Copperplate Gothic Bold" w:cs="Arial"/>
                <w:b/>
                <w:bCs/>
                <w:szCs w:val="24"/>
              </w:rPr>
              <w:t>LINEA  0101</w:t>
            </w:r>
          </w:p>
        </w:tc>
        <w:tc>
          <w:tcPr>
            <w:tcW w:w="1896" w:type="dxa"/>
            <w:tcBorders>
              <w:top w:val="single" w:sz="8" w:space="0" w:color="auto"/>
              <w:left w:val="nil"/>
              <w:bottom w:val="nil"/>
              <w:right w:val="single" w:sz="8" w:space="0" w:color="auto"/>
            </w:tcBorders>
            <w:shd w:val="clear" w:color="auto" w:fill="auto"/>
            <w:noWrap/>
            <w:vAlign w:val="bottom"/>
            <w:hideMark/>
          </w:tcPr>
          <w:p w:rsidR="0096756C" w:rsidRPr="00F95BB5" w:rsidRDefault="0096756C" w:rsidP="0097513D">
            <w:pPr>
              <w:spacing w:after="0" w:line="240" w:lineRule="auto"/>
              <w:rPr>
                <w:rFonts w:ascii="Arial" w:hAnsi="Arial" w:cs="Arial"/>
                <w:b/>
                <w:bCs/>
                <w:szCs w:val="24"/>
              </w:rPr>
            </w:pPr>
            <w:r w:rsidRPr="00F95BB5">
              <w:rPr>
                <w:rFonts w:ascii="Arial" w:hAnsi="Arial" w:cs="Arial"/>
                <w:b/>
                <w:bCs/>
                <w:szCs w:val="24"/>
              </w:rPr>
              <w:t> </w:t>
            </w:r>
          </w:p>
        </w:tc>
      </w:tr>
      <w:tr w:rsidR="0096756C" w:rsidRPr="00F95BB5" w:rsidTr="0097513D">
        <w:trPr>
          <w:trHeight w:val="330"/>
        </w:trPr>
        <w:tc>
          <w:tcPr>
            <w:tcW w:w="2356" w:type="dxa"/>
            <w:vMerge/>
            <w:tcBorders>
              <w:top w:val="single" w:sz="8" w:space="0" w:color="auto"/>
              <w:left w:val="single" w:sz="8" w:space="0" w:color="auto"/>
              <w:bottom w:val="single" w:sz="8" w:space="0" w:color="000000"/>
              <w:right w:val="single" w:sz="8" w:space="0" w:color="auto"/>
            </w:tcBorders>
            <w:vAlign w:val="center"/>
            <w:hideMark/>
          </w:tcPr>
          <w:p w:rsidR="0096756C" w:rsidRPr="00F95BB5" w:rsidRDefault="0096756C" w:rsidP="0097513D">
            <w:pPr>
              <w:spacing w:after="0" w:line="240" w:lineRule="auto"/>
              <w:rPr>
                <w:rFonts w:ascii="Copperplate Gothic Bold" w:hAnsi="Copperplate Gothic Bold" w:cs="Arial"/>
                <w:sz w:val="22"/>
              </w:rPr>
            </w:pPr>
          </w:p>
        </w:tc>
        <w:tc>
          <w:tcPr>
            <w:tcW w:w="4864" w:type="dxa"/>
            <w:tcBorders>
              <w:top w:val="nil"/>
              <w:left w:val="nil"/>
              <w:bottom w:val="single" w:sz="8" w:space="0" w:color="auto"/>
              <w:right w:val="single" w:sz="8" w:space="0" w:color="auto"/>
            </w:tcBorders>
            <w:shd w:val="clear" w:color="auto" w:fill="auto"/>
            <w:vAlign w:val="bottom"/>
            <w:hideMark/>
          </w:tcPr>
          <w:p w:rsidR="0096756C" w:rsidRPr="00F95BB5" w:rsidRDefault="0096756C" w:rsidP="0097513D">
            <w:pPr>
              <w:spacing w:after="0" w:line="240" w:lineRule="auto"/>
              <w:jc w:val="center"/>
              <w:rPr>
                <w:rFonts w:ascii="Copperplate Gothic Bold" w:hAnsi="Copperplate Gothic Bold" w:cs="Arial"/>
                <w:szCs w:val="24"/>
              </w:rPr>
            </w:pPr>
            <w:r w:rsidRPr="00F95BB5">
              <w:rPr>
                <w:rFonts w:ascii="Copperplate Gothic Bold" w:hAnsi="Copperplate Gothic Bold" w:cs="Arial"/>
                <w:szCs w:val="24"/>
              </w:rPr>
              <w:t>CONCEPTO</w:t>
            </w:r>
          </w:p>
        </w:tc>
        <w:tc>
          <w:tcPr>
            <w:tcW w:w="1896" w:type="dxa"/>
            <w:tcBorders>
              <w:top w:val="nil"/>
              <w:left w:val="nil"/>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Copperplate Gothic Bold" w:hAnsi="Copperplate Gothic Bold" w:cs="Arial"/>
                <w:szCs w:val="24"/>
              </w:rPr>
            </w:pPr>
            <w:r w:rsidRPr="00F95BB5">
              <w:rPr>
                <w:rFonts w:ascii="Copperplate Gothic Bold" w:hAnsi="Copperplate Gothic Bold" w:cs="Arial"/>
                <w:szCs w:val="24"/>
              </w:rPr>
              <w:t>VALOR</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54101</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Productos alimenticios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450.43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54103</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Productos Agropecuarios y forestales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25.80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54105</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Productos de papel y carton</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109.80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54107</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productos quimicos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90.40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54114</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materiales de oficina</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48.70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54118</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Herramientas, repuestos y accesorios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304.34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54119</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materiales electricos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4.95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54199</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Bienes de Uso y Consumo Diversos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83.60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54313</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 xml:space="preserve">Impresiones, publicaciones y Reproducciones </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29.38 </w:t>
            </w:r>
          </w:p>
        </w:tc>
      </w:tr>
      <w:tr w:rsidR="0096756C" w:rsidRPr="00F95BB5" w:rsidTr="0097513D">
        <w:trPr>
          <w:trHeight w:val="300"/>
        </w:trPr>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54314</w:t>
            </w:r>
          </w:p>
        </w:tc>
        <w:tc>
          <w:tcPr>
            <w:tcW w:w="4864" w:type="dxa"/>
            <w:tcBorders>
              <w:top w:val="nil"/>
              <w:left w:val="nil"/>
              <w:bottom w:val="single" w:sz="4"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atenciones oficiales</w:t>
            </w:r>
          </w:p>
        </w:tc>
        <w:tc>
          <w:tcPr>
            <w:tcW w:w="1896" w:type="dxa"/>
            <w:tcBorders>
              <w:top w:val="nil"/>
              <w:left w:val="nil"/>
              <w:bottom w:val="single" w:sz="4"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90.75 </w:t>
            </w:r>
          </w:p>
        </w:tc>
      </w:tr>
      <w:tr w:rsidR="0096756C" w:rsidRPr="00F95BB5" w:rsidTr="0097513D">
        <w:trPr>
          <w:trHeight w:val="300"/>
        </w:trPr>
        <w:tc>
          <w:tcPr>
            <w:tcW w:w="2356" w:type="dxa"/>
            <w:tcBorders>
              <w:top w:val="nil"/>
              <w:left w:val="single" w:sz="8" w:space="0" w:color="auto"/>
              <w:bottom w:val="nil"/>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54399</w:t>
            </w:r>
          </w:p>
        </w:tc>
        <w:tc>
          <w:tcPr>
            <w:tcW w:w="4864" w:type="dxa"/>
            <w:tcBorders>
              <w:top w:val="nil"/>
              <w:left w:val="nil"/>
              <w:bottom w:val="nil"/>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Servicios Generales y Arrendamientos diversos</w:t>
            </w:r>
          </w:p>
        </w:tc>
        <w:tc>
          <w:tcPr>
            <w:tcW w:w="1896" w:type="dxa"/>
            <w:tcBorders>
              <w:top w:val="nil"/>
              <w:left w:val="nil"/>
              <w:bottom w:val="nil"/>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70.00 </w:t>
            </w:r>
          </w:p>
        </w:tc>
      </w:tr>
      <w:tr w:rsidR="0096756C" w:rsidRPr="00F95BB5" w:rsidTr="0097513D">
        <w:trPr>
          <w:trHeight w:val="300"/>
        </w:trPr>
        <w:tc>
          <w:tcPr>
            <w:tcW w:w="23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54403</w:t>
            </w:r>
          </w:p>
        </w:tc>
        <w:tc>
          <w:tcPr>
            <w:tcW w:w="4864" w:type="dxa"/>
            <w:tcBorders>
              <w:top w:val="single" w:sz="4" w:space="0" w:color="auto"/>
              <w:left w:val="nil"/>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viaticos por comision interna</w:t>
            </w:r>
          </w:p>
        </w:tc>
        <w:tc>
          <w:tcPr>
            <w:tcW w:w="1896" w:type="dxa"/>
            <w:tcBorders>
              <w:top w:val="single" w:sz="4" w:space="0" w:color="auto"/>
              <w:left w:val="nil"/>
              <w:bottom w:val="single" w:sz="8"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144.00 </w:t>
            </w:r>
          </w:p>
        </w:tc>
      </w:tr>
      <w:tr w:rsidR="0096756C" w:rsidRPr="00F95BB5" w:rsidTr="0097513D">
        <w:trPr>
          <w:trHeight w:val="300"/>
        </w:trPr>
        <w:tc>
          <w:tcPr>
            <w:tcW w:w="2356" w:type="dxa"/>
            <w:tcBorders>
              <w:top w:val="single" w:sz="4" w:space="0" w:color="auto"/>
              <w:left w:val="single" w:sz="8" w:space="0" w:color="auto"/>
              <w:bottom w:val="nil"/>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55599</w:t>
            </w:r>
          </w:p>
        </w:tc>
        <w:tc>
          <w:tcPr>
            <w:tcW w:w="4864" w:type="dxa"/>
            <w:tcBorders>
              <w:top w:val="single" w:sz="4" w:space="0" w:color="auto"/>
              <w:left w:val="nil"/>
              <w:bottom w:val="nil"/>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Impuestos tasas y Derchos diversos</w:t>
            </w:r>
          </w:p>
        </w:tc>
        <w:tc>
          <w:tcPr>
            <w:tcW w:w="1896" w:type="dxa"/>
            <w:tcBorders>
              <w:top w:val="single" w:sz="4" w:space="0" w:color="auto"/>
              <w:left w:val="nil"/>
              <w:bottom w:val="nil"/>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2.00 </w:t>
            </w:r>
          </w:p>
        </w:tc>
      </w:tr>
      <w:tr w:rsidR="0096756C" w:rsidRPr="00F95BB5" w:rsidTr="0097513D">
        <w:trPr>
          <w:trHeight w:val="300"/>
        </w:trPr>
        <w:tc>
          <w:tcPr>
            <w:tcW w:w="235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61109</w:t>
            </w:r>
          </w:p>
        </w:tc>
        <w:tc>
          <w:tcPr>
            <w:tcW w:w="4864" w:type="dxa"/>
            <w:tcBorders>
              <w:top w:val="single" w:sz="4" w:space="0" w:color="auto"/>
              <w:left w:val="nil"/>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szCs w:val="24"/>
              </w:rPr>
            </w:pPr>
            <w:r w:rsidRPr="00F95BB5">
              <w:rPr>
                <w:rFonts w:ascii="Aparajita" w:hAnsi="Aparajita" w:cs="Aparajita"/>
                <w:szCs w:val="24"/>
              </w:rPr>
              <w:t>maquinaria y equipo de produccion para apoyo institucional</w:t>
            </w:r>
          </w:p>
        </w:tc>
        <w:tc>
          <w:tcPr>
            <w:tcW w:w="1896" w:type="dxa"/>
            <w:tcBorders>
              <w:top w:val="single" w:sz="4" w:space="0" w:color="auto"/>
              <w:left w:val="nil"/>
              <w:bottom w:val="single" w:sz="8"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sz w:val="18"/>
                <w:szCs w:val="18"/>
              </w:rPr>
            </w:pPr>
            <w:r w:rsidRPr="00F95BB5">
              <w:rPr>
                <w:rFonts w:ascii="Arial" w:hAnsi="Arial" w:cs="Arial"/>
                <w:sz w:val="18"/>
                <w:szCs w:val="18"/>
              </w:rPr>
              <w:t xml:space="preserve"> $                      44.99 </w:t>
            </w:r>
          </w:p>
        </w:tc>
      </w:tr>
      <w:tr w:rsidR="0096756C" w:rsidRPr="00F95BB5" w:rsidTr="0097513D">
        <w:trPr>
          <w:trHeight w:val="300"/>
        </w:trPr>
        <w:tc>
          <w:tcPr>
            <w:tcW w:w="2356" w:type="dxa"/>
            <w:tcBorders>
              <w:top w:val="nil"/>
              <w:left w:val="single" w:sz="8" w:space="0" w:color="auto"/>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jc w:val="center"/>
              <w:rPr>
                <w:rFonts w:ascii="Arial" w:hAnsi="Arial" w:cs="Arial"/>
                <w:sz w:val="20"/>
                <w:szCs w:val="20"/>
              </w:rPr>
            </w:pPr>
            <w:r w:rsidRPr="00F95BB5">
              <w:rPr>
                <w:rFonts w:ascii="Arial" w:hAnsi="Arial" w:cs="Arial"/>
                <w:sz w:val="20"/>
                <w:szCs w:val="20"/>
              </w:rPr>
              <w:t> </w:t>
            </w:r>
          </w:p>
        </w:tc>
        <w:tc>
          <w:tcPr>
            <w:tcW w:w="4864" w:type="dxa"/>
            <w:tcBorders>
              <w:top w:val="nil"/>
              <w:left w:val="nil"/>
              <w:bottom w:val="single" w:sz="8" w:space="0" w:color="auto"/>
              <w:right w:val="single" w:sz="8" w:space="0" w:color="auto"/>
            </w:tcBorders>
            <w:shd w:val="clear" w:color="auto" w:fill="auto"/>
            <w:noWrap/>
            <w:vAlign w:val="bottom"/>
            <w:hideMark/>
          </w:tcPr>
          <w:p w:rsidR="0096756C" w:rsidRPr="00F95BB5" w:rsidRDefault="0096756C" w:rsidP="0097513D">
            <w:pPr>
              <w:spacing w:after="0" w:line="240" w:lineRule="auto"/>
              <w:rPr>
                <w:rFonts w:ascii="Aparajita" w:hAnsi="Aparajita" w:cs="Aparajita"/>
                <w:b/>
                <w:bCs/>
                <w:sz w:val="28"/>
                <w:szCs w:val="28"/>
              </w:rPr>
            </w:pPr>
            <w:r w:rsidRPr="00F95BB5">
              <w:rPr>
                <w:rFonts w:ascii="Aparajita" w:hAnsi="Aparajita" w:cs="Aparajita"/>
                <w:b/>
                <w:bCs/>
                <w:sz w:val="28"/>
                <w:szCs w:val="28"/>
              </w:rPr>
              <w:t>TOTAL………………...………………</w:t>
            </w:r>
          </w:p>
        </w:tc>
        <w:tc>
          <w:tcPr>
            <w:tcW w:w="1896" w:type="dxa"/>
            <w:tcBorders>
              <w:top w:val="nil"/>
              <w:left w:val="nil"/>
              <w:bottom w:val="single" w:sz="8" w:space="0" w:color="auto"/>
              <w:right w:val="single" w:sz="8" w:space="0" w:color="auto"/>
            </w:tcBorders>
            <w:shd w:val="clear" w:color="auto" w:fill="auto"/>
            <w:noWrap/>
            <w:vAlign w:val="center"/>
            <w:hideMark/>
          </w:tcPr>
          <w:p w:rsidR="0096756C" w:rsidRPr="00F95BB5" w:rsidRDefault="0096756C" w:rsidP="0097513D">
            <w:pPr>
              <w:spacing w:after="0" w:line="240" w:lineRule="auto"/>
              <w:jc w:val="center"/>
              <w:rPr>
                <w:rFonts w:ascii="Arial" w:hAnsi="Arial" w:cs="Arial"/>
                <w:b/>
                <w:bCs/>
                <w:szCs w:val="24"/>
              </w:rPr>
            </w:pPr>
            <w:r w:rsidRPr="00F95BB5">
              <w:rPr>
                <w:rFonts w:ascii="Arial" w:hAnsi="Arial" w:cs="Arial"/>
                <w:b/>
                <w:bCs/>
                <w:szCs w:val="24"/>
              </w:rPr>
              <w:t xml:space="preserve"> $       1,499.14 </w:t>
            </w:r>
          </w:p>
        </w:tc>
      </w:tr>
    </w:tbl>
    <w:p w:rsidR="0096756C" w:rsidRDefault="0096756C" w:rsidP="0096756C">
      <w:r>
        <w:t xml:space="preserve">COMUNIQUESE. </w:t>
      </w:r>
    </w:p>
    <w:p w:rsidR="0096756C" w:rsidRDefault="0096756C" w:rsidP="0096756C"/>
    <w:p w:rsidR="0096756C" w:rsidRPr="00F477B6" w:rsidRDefault="0096756C" w:rsidP="0096756C">
      <w:pPr>
        <w:rPr>
          <w:b/>
          <w:u w:val="single"/>
        </w:rPr>
      </w:pPr>
      <w:r w:rsidRPr="00F477B6">
        <w:rPr>
          <w:b/>
          <w:u w:val="single"/>
        </w:rPr>
        <w:t xml:space="preserve">ACUERDO NÚMERO </w:t>
      </w:r>
      <w:r>
        <w:rPr>
          <w:b/>
          <w:u w:val="single"/>
        </w:rPr>
        <w:t xml:space="preserve">QUINCE: </w:t>
      </w:r>
      <w:r w:rsidRPr="00F477B6">
        <w:rPr>
          <w:b/>
          <w:u w:val="single"/>
        </w:rPr>
        <w:t xml:space="preserve"> </w:t>
      </w:r>
    </w:p>
    <w:p w:rsidR="0096756C" w:rsidRPr="00F477B6" w:rsidRDefault="0096756C" w:rsidP="0096756C">
      <w:r w:rsidRPr="00F477B6">
        <w:t>El Concejo Municipal CONSIDERANDO:</w:t>
      </w:r>
    </w:p>
    <w:p w:rsidR="0096756C" w:rsidRPr="00F477B6" w:rsidRDefault="0096756C" w:rsidP="0096756C">
      <w:r w:rsidRPr="00F477B6">
        <w:t>I.- Que según acuerdo número</w:t>
      </w:r>
      <w:r>
        <w:t xml:space="preserve"> diez del acta número veintidós de fecha cuatro de junio del 2019, se acordó suprimir la plaza de </w:t>
      </w:r>
      <w:r w:rsidRPr="00584ACE">
        <w:rPr>
          <w:szCs w:val="24"/>
        </w:rPr>
        <w:t>Técnico en Agricultura y Ganadería, de la Unidad Agropecuaria</w:t>
      </w:r>
      <w:r>
        <w:rPr>
          <w:szCs w:val="24"/>
        </w:rPr>
        <w:t>, asignada al Sr. Neri Guillermo Herrera Galdámez</w:t>
      </w:r>
      <w:r w:rsidRPr="00F477B6">
        <w:t>, y en dicho acuerdo se autorizó indemnizar al funcionario o empleado independientemente de su relación jurídica laboral;</w:t>
      </w:r>
    </w:p>
    <w:p w:rsidR="0096756C" w:rsidRPr="00F477B6" w:rsidRDefault="0096756C" w:rsidP="0096756C">
      <w:r w:rsidRPr="00F477B6">
        <w:t xml:space="preserve">II.- Que teniendo a la vista cálculo por la supresión de la plaza, presentada por el Jefe de Recursos Humanos, y con el objetivo de hacerla efectiva; </w:t>
      </w:r>
    </w:p>
    <w:p w:rsidR="0096756C" w:rsidRPr="00F477B6" w:rsidRDefault="0096756C" w:rsidP="0096756C">
      <w:pPr>
        <w:spacing w:after="0" w:line="240" w:lineRule="auto"/>
        <w:rPr>
          <w:szCs w:val="24"/>
        </w:rPr>
      </w:pPr>
      <w:r w:rsidRPr="00F477B6">
        <w:rPr>
          <w:szCs w:val="24"/>
        </w:rPr>
        <w:t>POR TANTO, en uso de las facultades que le confiere el Código Municipal, el Concejo Municipal por unanimidad ACUERDA:</w:t>
      </w:r>
    </w:p>
    <w:p w:rsidR="0096756C" w:rsidRPr="00F477B6" w:rsidRDefault="0096756C" w:rsidP="0096756C">
      <w:pPr>
        <w:spacing w:after="0" w:line="240" w:lineRule="auto"/>
        <w:rPr>
          <w:szCs w:val="24"/>
        </w:rPr>
      </w:pPr>
    </w:p>
    <w:p w:rsidR="0096756C" w:rsidRPr="00F477B6" w:rsidRDefault="0096756C" w:rsidP="0062294A">
      <w:pPr>
        <w:numPr>
          <w:ilvl w:val="0"/>
          <w:numId w:val="96"/>
        </w:numPr>
        <w:spacing w:after="0" w:line="240" w:lineRule="auto"/>
        <w:ind w:right="0"/>
        <w:contextualSpacing/>
        <w:rPr>
          <w:szCs w:val="24"/>
        </w:rPr>
      </w:pPr>
      <w:r w:rsidRPr="00F477B6">
        <w:rPr>
          <w:szCs w:val="24"/>
        </w:rPr>
        <w:t xml:space="preserve">EROGAR la suma de </w:t>
      </w:r>
      <w:r>
        <w:rPr>
          <w:b/>
          <w:szCs w:val="24"/>
        </w:rPr>
        <w:t>CUATRO MIL OCHOCIENTOS OCHENTA Y SEIS 65/100</w:t>
      </w:r>
      <w:r w:rsidRPr="00F477B6">
        <w:rPr>
          <w:b/>
          <w:szCs w:val="24"/>
        </w:rPr>
        <w:t xml:space="preserve"> DÓLARES DE LOS ESTADOS UNIDOS DE AMÉRICA.</w:t>
      </w:r>
      <w:r w:rsidRPr="00F477B6">
        <w:rPr>
          <w:szCs w:val="24"/>
        </w:rPr>
        <w:t xml:space="preserve"> </w:t>
      </w:r>
      <w:r>
        <w:rPr>
          <w:szCs w:val="24"/>
        </w:rPr>
        <w:t>($4,886.65)</w:t>
      </w:r>
      <w:r w:rsidRPr="00F477B6">
        <w:rPr>
          <w:szCs w:val="24"/>
        </w:rPr>
        <w:t xml:space="preserve"> A favor del Sr. </w:t>
      </w:r>
      <w:r>
        <w:rPr>
          <w:szCs w:val="24"/>
        </w:rPr>
        <w:t>Neri Guillermo Herrera Galdámez</w:t>
      </w:r>
      <w:r w:rsidRPr="00F477B6">
        <w:rPr>
          <w:szCs w:val="24"/>
        </w:rPr>
        <w:t>, en concepto de indemnización por tiempo de servicio, prestado a la municipalidad, pago de vacaciones</w:t>
      </w:r>
      <w:r>
        <w:rPr>
          <w:szCs w:val="24"/>
        </w:rPr>
        <w:t xml:space="preserve"> proporcionales </w:t>
      </w:r>
      <w:r w:rsidRPr="00F477B6">
        <w:rPr>
          <w:szCs w:val="24"/>
        </w:rPr>
        <w:t>y aguinaldo</w:t>
      </w:r>
      <w:r>
        <w:rPr>
          <w:szCs w:val="24"/>
        </w:rPr>
        <w:t xml:space="preserve"> proporcional</w:t>
      </w:r>
      <w:r w:rsidRPr="00F477B6">
        <w:rPr>
          <w:szCs w:val="24"/>
        </w:rPr>
        <w:t xml:space="preserve">; dicho gasto deberá distribuirse a los códigos presupuestarios con los montos siguientes: </w:t>
      </w:r>
    </w:p>
    <w:p w:rsidR="0096756C" w:rsidRPr="00F477B6" w:rsidRDefault="0096756C" w:rsidP="0096756C">
      <w:pPr>
        <w:tabs>
          <w:tab w:val="left" w:pos="2137"/>
        </w:tabs>
        <w:spacing w:after="0" w:line="240" w:lineRule="auto"/>
        <w:contextualSpacing/>
        <w:rPr>
          <w:szCs w:val="24"/>
        </w:rPr>
      </w:pPr>
    </w:p>
    <w:p w:rsidR="0096756C" w:rsidRPr="00F477B6" w:rsidRDefault="0096756C" w:rsidP="0096756C">
      <w:pPr>
        <w:tabs>
          <w:tab w:val="left" w:pos="2137"/>
        </w:tabs>
        <w:spacing w:after="0" w:line="240" w:lineRule="auto"/>
        <w:contextualSpacing/>
        <w:rPr>
          <w:szCs w:val="24"/>
        </w:rPr>
      </w:pPr>
      <w:r w:rsidRPr="00F477B6">
        <w:rPr>
          <w:szCs w:val="24"/>
        </w:rPr>
        <w:t xml:space="preserve">Código N° 51701 de la línea 0101, por la cantidad de $ </w:t>
      </w:r>
      <w:r>
        <w:rPr>
          <w:szCs w:val="24"/>
        </w:rPr>
        <w:t>4,333.81</w:t>
      </w:r>
      <w:r w:rsidRPr="00F477B6">
        <w:rPr>
          <w:szCs w:val="24"/>
        </w:rPr>
        <w:t xml:space="preserve">  (indemnización)</w:t>
      </w:r>
    </w:p>
    <w:p w:rsidR="0096756C" w:rsidRPr="00F477B6" w:rsidRDefault="0096756C" w:rsidP="0096756C">
      <w:pPr>
        <w:tabs>
          <w:tab w:val="left" w:pos="2137"/>
        </w:tabs>
        <w:spacing w:after="0" w:line="240" w:lineRule="auto"/>
        <w:contextualSpacing/>
        <w:rPr>
          <w:szCs w:val="24"/>
        </w:rPr>
      </w:pPr>
      <w:r w:rsidRPr="00F477B6">
        <w:rPr>
          <w:szCs w:val="24"/>
        </w:rPr>
        <w:t>Código N° 51107 de la línea 0101</w:t>
      </w:r>
      <w:r>
        <w:rPr>
          <w:szCs w:val="24"/>
        </w:rPr>
        <w:t xml:space="preserve">, por la cantidad de $   180.58 </w:t>
      </w:r>
      <w:r w:rsidRPr="00F477B6">
        <w:rPr>
          <w:szCs w:val="24"/>
        </w:rPr>
        <w:t xml:space="preserve"> (vacaciones)</w:t>
      </w:r>
    </w:p>
    <w:p w:rsidR="0096756C" w:rsidRPr="00F477B6" w:rsidRDefault="0096756C" w:rsidP="0096756C">
      <w:pPr>
        <w:tabs>
          <w:tab w:val="left" w:pos="2137"/>
        </w:tabs>
        <w:spacing w:after="0" w:line="240" w:lineRule="auto"/>
        <w:contextualSpacing/>
        <w:rPr>
          <w:szCs w:val="24"/>
        </w:rPr>
      </w:pPr>
      <w:r w:rsidRPr="00F477B6">
        <w:rPr>
          <w:szCs w:val="24"/>
        </w:rPr>
        <w:t>Código N° 51103 de la línea 0101</w:t>
      </w:r>
      <w:r>
        <w:rPr>
          <w:szCs w:val="24"/>
        </w:rPr>
        <w:t xml:space="preserve">, por la cantidad de $   372.26 </w:t>
      </w:r>
      <w:r w:rsidRPr="00F477B6">
        <w:rPr>
          <w:szCs w:val="24"/>
        </w:rPr>
        <w:t xml:space="preserve">  Aguinaldo)</w:t>
      </w:r>
    </w:p>
    <w:p w:rsidR="0096756C" w:rsidRPr="00F477B6" w:rsidRDefault="0096756C" w:rsidP="0096756C">
      <w:pPr>
        <w:tabs>
          <w:tab w:val="left" w:pos="2137"/>
        </w:tabs>
        <w:spacing w:after="0" w:line="240" w:lineRule="auto"/>
        <w:contextualSpacing/>
        <w:rPr>
          <w:szCs w:val="24"/>
        </w:rPr>
      </w:pPr>
    </w:p>
    <w:p w:rsidR="0096756C" w:rsidRDefault="0096756C" w:rsidP="0096756C">
      <w:pPr>
        <w:tabs>
          <w:tab w:val="left" w:pos="2137"/>
        </w:tabs>
        <w:spacing w:after="0" w:line="240" w:lineRule="auto"/>
        <w:rPr>
          <w:b/>
          <w:szCs w:val="24"/>
        </w:rPr>
      </w:pPr>
      <w:r w:rsidRPr="00F477B6">
        <w:rPr>
          <w:b/>
          <w:szCs w:val="24"/>
        </w:rPr>
        <w:t>Total…………………………………………</w:t>
      </w:r>
      <w:r>
        <w:rPr>
          <w:b/>
          <w:szCs w:val="24"/>
        </w:rPr>
        <w:t>….$ 4,886.65</w:t>
      </w:r>
    </w:p>
    <w:p w:rsidR="0096756C" w:rsidRPr="00F477B6" w:rsidRDefault="0096756C" w:rsidP="0096756C">
      <w:pPr>
        <w:tabs>
          <w:tab w:val="left" w:pos="2137"/>
        </w:tabs>
        <w:spacing w:after="0" w:line="240" w:lineRule="auto"/>
        <w:rPr>
          <w:b/>
          <w:szCs w:val="24"/>
        </w:rPr>
      </w:pPr>
    </w:p>
    <w:p w:rsidR="0096756C" w:rsidRPr="00F477B6" w:rsidRDefault="0096756C" w:rsidP="0096756C">
      <w:pPr>
        <w:tabs>
          <w:tab w:val="left" w:pos="2137"/>
        </w:tabs>
        <w:spacing w:after="0" w:line="240" w:lineRule="auto"/>
        <w:rPr>
          <w:szCs w:val="24"/>
        </w:rPr>
      </w:pPr>
      <w:r w:rsidRPr="00F477B6">
        <w:rPr>
          <w:szCs w:val="24"/>
        </w:rPr>
        <w:t>Dicha erogación se hará al Presupuesto Municipal Vigente. FONDOS PROPIOS, el pago de aguinaldo FODES 25% Gastos de Funcionamiento.</w:t>
      </w:r>
    </w:p>
    <w:p w:rsidR="0096756C" w:rsidRPr="00F477B6" w:rsidRDefault="0096756C" w:rsidP="0096756C">
      <w:pPr>
        <w:tabs>
          <w:tab w:val="left" w:pos="1425"/>
        </w:tabs>
        <w:spacing w:after="0" w:line="240" w:lineRule="auto"/>
        <w:rPr>
          <w:szCs w:val="24"/>
        </w:rPr>
      </w:pPr>
      <w:r w:rsidRPr="00F477B6">
        <w:rPr>
          <w:szCs w:val="24"/>
        </w:rPr>
        <w:t>COMUNÍQUESE</w:t>
      </w:r>
    </w:p>
    <w:p w:rsidR="0096756C" w:rsidRDefault="0096756C" w:rsidP="0096756C"/>
    <w:p w:rsidR="0096756C" w:rsidRPr="00484D12" w:rsidRDefault="0096756C" w:rsidP="0096756C">
      <w:pPr>
        <w:spacing w:after="0" w:line="240" w:lineRule="auto"/>
        <w:rPr>
          <w:b/>
          <w:spacing w:val="-3"/>
          <w:szCs w:val="24"/>
        </w:rPr>
      </w:pPr>
      <w:r>
        <w:rPr>
          <w:b/>
          <w:spacing w:val="-3"/>
          <w:szCs w:val="24"/>
          <w:u w:val="single"/>
        </w:rPr>
        <w:t xml:space="preserve">ACUERDO NÚMERO DIECISEIS:     </w:t>
      </w:r>
      <w:r w:rsidRPr="00484D12">
        <w:rPr>
          <w:b/>
          <w:spacing w:val="-3"/>
          <w:szCs w:val="24"/>
          <w:u w:val="single"/>
        </w:rPr>
        <w:t xml:space="preserve">     </w:t>
      </w:r>
    </w:p>
    <w:p w:rsidR="0096756C" w:rsidRDefault="0096756C" w:rsidP="0096756C">
      <w:pPr>
        <w:spacing w:after="0" w:line="240" w:lineRule="auto"/>
        <w:rPr>
          <w:szCs w:val="24"/>
        </w:rPr>
      </w:pPr>
      <w:r w:rsidRPr="00484D12">
        <w:rPr>
          <w:szCs w:val="24"/>
        </w:rPr>
        <w:lastRenderedPageBreak/>
        <w:t xml:space="preserve">El Concejo Municipal de Metapán, en uso de las facultades que el código municipal les confiere </w:t>
      </w:r>
      <w:r w:rsidRPr="00484D12">
        <w:rPr>
          <w:b/>
          <w:szCs w:val="24"/>
        </w:rPr>
        <w:t>ACUERDA:</w:t>
      </w:r>
      <w:r w:rsidRPr="00484D12">
        <w:rPr>
          <w:szCs w:val="24"/>
        </w:rPr>
        <w:t xml:space="preserve"> </w:t>
      </w:r>
    </w:p>
    <w:p w:rsidR="0096756C" w:rsidRDefault="0096756C" w:rsidP="0096756C"/>
    <w:p w:rsidR="0096756C" w:rsidRPr="00D54412" w:rsidRDefault="0096756C" w:rsidP="0062294A">
      <w:pPr>
        <w:pStyle w:val="Prrafodelista"/>
        <w:numPr>
          <w:ilvl w:val="0"/>
          <w:numId w:val="97"/>
        </w:numPr>
        <w:spacing w:after="0" w:line="240" w:lineRule="auto"/>
        <w:ind w:right="0"/>
        <w:rPr>
          <w:rFonts w:ascii="Calibri" w:hAnsi="Calibri" w:cs="Calibri"/>
          <w:sz w:val="22"/>
        </w:rPr>
      </w:pPr>
      <w:r w:rsidRPr="0034587C">
        <w:t>EROGAR la cantidad de</w:t>
      </w:r>
      <w:r>
        <w:t xml:space="preserve"> </w:t>
      </w:r>
      <w:r w:rsidRPr="001F74A4">
        <w:rPr>
          <w:b/>
        </w:rPr>
        <w:t>UN MIL NOVECIENTOS CINCO</w:t>
      </w:r>
      <w:r>
        <w:t xml:space="preserve"> </w:t>
      </w:r>
      <w:r>
        <w:rPr>
          <w:b/>
        </w:rPr>
        <w:t>65</w:t>
      </w:r>
      <w:r w:rsidRPr="001F74A4">
        <w:rPr>
          <w:b/>
        </w:rPr>
        <w:t>/100 DÓLARES DE</w:t>
      </w:r>
      <w:r w:rsidRPr="0034587C">
        <w:t xml:space="preserve"> </w:t>
      </w:r>
      <w:r w:rsidRPr="001F74A4">
        <w:rPr>
          <w:b/>
        </w:rPr>
        <w:t>LOS ESTADOS UNIDOS DE AMÉRICA ($</w:t>
      </w:r>
      <w:r>
        <w:rPr>
          <w:b/>
        </w:rPr>
        <w:t>1,905.65</w:t>
      </w:r>
      <w:r w:rsidRPr="001F74A4">
        <w:rPr>
          <w:b/>
        </w:rPr>
        <w:t>)</w:t>
      </w:r>
      <w:r w:rsidRPr="0034587C">
        <w:t xml:space="preserve"> </w:t>
      </w:r>
      <w:r>
        <w:t xml:space="preserve"> </w:t>
      </w:r>
      <w:r w:rsidRPr="0034587C">
        <w:t>a favor de</w:t>
      </w:r>
      <w:r>
        <w:t xml:space="preserve"> </w:t>
      </w:r>
      <w:r w:rsidRPr="001F74A4">
        <w:rPr>
          <w:b/>
        </w:rPr>
        <w:t>Sr.</w:t>
      </w:r>
      <w:r>
        <w:rPr>
          <w:b/>
        </w:rPr>
        <w:t xml:space="preserve"> ROBERTO CARLOS GARCIA RAMIREZ/ DIGITAL SOLUTIONS</w:t>
      </w:r>
      <w:r w:rsidRPr="001F74A4">
        <w:rPr>
          <w:b/>
        </w:rPr>
        <w:t xml:space="preserve">  V/ </w:t>
      </w:r>
      <w:r>
        <w:t xml:space="preserve">Pago por compra de materiales informáticos, para usos varios de alcaldía municipal, según factura  </w:t>
      </w:r>
      <w:r w:rsidRPr="0034587C">
        <w:t>No.</w:t>
      </w:r>
      <w:r>
        <w:t xml:space="preserve">-26759-26845 </w:t>
      </w:r>
      <w:r w:rsidRPr="0034587C">
        <w:t>Aplicando dicho gasto a la línea</w:t>
      </w:r>
      <w:r>
        <w:t xml:space="preserve"> 0101 del código  54115, del presupuesto municipal vigente</w:t>
      </w:r>
    </w:p>
    <w:p w:rsidR="0096756C" w:rsidRDefault="0096756C" w:rsidP="0096756C">
      <w:pPr>
        <w:rPr>
          <w:rFonts w:ascii="Calibri" w:hAnsi="Calibri" w:cs="Calibri"/>
        </w:rPr>
      </w:pPr>
    </w:p>
    <w:p w:rsidR="0096756C" w:rsidRPr="00B65DCE" w:rsidRDefault="0096756C" w:rsidP="0062294A">
      <w:pPr>
        <w:pStyle w:val="Prrafodelista"/>
        <w:numPr>
          <w:ilvl w:val="0"/>
          <w:numId w:val="97"/>
        </w:numPr>
        <w:spacing w:after="0" w:line="240" w:lineRule="auto"/>
        <w:ind w:right="0"/>
        <w:rPr>
          <w:rFonts w:ascii="Calibri" w:hAnsi="Calibri" w:cs="Calibri"/>
          <w:sz w:val="22"/>
        </w:rPr>
      </w:pPr>
      <w:r w:rsidRPr="0034587C">
        <w:t>EROGAR la cantidad de</w:t>
      </w:r>
      <w:r>
        <w:t xml:space="preserve"> </w:t>
      </w:r>
      <w:r w:rsidRPr="00B65DCE">
        <w:rPr>
          <w:b/>
        </w:rPr>
        <w:t>DOSCIENTOS SESENTA 00/100 DÓLARES DE</w:t>
      </w:r>
      <w:r w:rsidRPr="0034587C">
        <w:t xml:space="preserve"> </w:t>
      </w:r>
      <w:r w:rsidRPr="00B65DCE">
        <w:rPr>
          <w:b/>
        </w:rPr>
        <w:t>LOS ESTADOS UNIDOS DE AMÉRICA ($</w:t>
      </w:r>
      <w:r>
        <w:rPr>
          <w:b/>
        </w:rPr>
        <w:t>260.00</w:t>
      </w:r>
      <w:r w:rsidRPr="00B65DCE">
        <w:rPr>
          <w:b/>
        </w:rPr>
        <w:t>)</w:t>
      </w:r>
      <w:r w:rsidRPr="0034587C">
        <w:t xml:space="preserve"> </w:t>
      </w:r>
      <w:r>
        <w:t xml:space="preserve"> </w:t>
      </w:r>
      <w:r w:rsidRPr="0034587C">
        <w:t>a favor de</w:t>
      </w:r>
      <w:r>
        <w:t xml:space="preserve"> </w:t>
      </w:r>
      <w:r w:rsidRPr="00B65DCE">
        <w:rPr>
          <w:b/>
        </w:rPr>
        <w:t>Sr.</w:t>
      </w:r>
      <w:r>
        <w:rPr>
          <w:b/>
        </w:rPr>
        <w:t xml:space="preserve"> RAUL CARDONA HEREDIA/ EL BUEN PRECIO</w:t>
      </w:r>
      <w:r w:rsidRPr="00B65DCE">
        <w:rPr>
          <w:b/>
        </w:rPr>
        <w:t xml:space="preserve">  V/ </w:t>
      </w:r>
      <w:r>
        <w:t xml:space="preserve">Pago por compra de productos químicos, para uso en complejo deportivo, según factura  </w:t>
      </w:r>
      <w:r w:rsidRPr="0034587C">
        <w:t>No.</w:t>
      </w:r>
      <w:r>
        <w:t xml:space="preserve">-4062 </w:t>
      </w:r>
      <w:r w:rsidRPr="0034587C">
        <w:t>Aplicando dicho gasto a la línea</w:t>
      </w:r>
      <w:r>
        <w:t xml:space="preserve"> 0101 del código  54107, del presupuesto municipal vigente</w:t>
      </w:r>
    </w:p>
    <w:p w:rsidR="0096756C" w:rsidRPr="00D54412" w:rsidRDefault="0096756C" w:rsidP="0096756C">
      <w:pPr>
        <w:rPr>
          <w:rFonts w:ascii="Calibri" w:hAnsi="Calibri" w:cs="Calibri"/>
        </w:rPr>
      </w:pPr>
    </w:p>
    <w:p w:rsidR="0096756C" w:rsidRPr="000A529A" w:rsidRDefault="0096756C" w:rsidP="0062294A">
      <w:pPr>
        <w:pStyle w:val="Prrafodelista"/>
        <w:numPr>
          <w:ilvl w:val="0"/>
          <w:numId w:val="97"/>
        </w:numPr>
        <w:spacing w:after="0" w:line="240" w:lineRule="auto"/>
        <w:ind w:right="0"/>
        <w:rPr>
          <w:rFonts w:ascii="Calibri" w:hAnsi="Calibri" w:cs="Calibri"/>
          <w:sz w:val="22"/>
        </w:rPr>
      </w:pPr>
      <w:r w:rsidRPr="0034587C">
        <w:t>EROGAR la cantidad de</w:t>
      </w:r>
      <w:r>
        <w:t xml:space="preserve"> </w:t>
      </w:r>
      <w:r w:rsidRPr="007A41CD">
        <w:rPr>
          <w:b/>
        </w:rPr>
        <w:t>UN MIL TRESCIENTOS QUINCE</w:t>
      </w:r>
      <w:r>
        <w:t xml:space="preserve"> </w:t>
      </w:r>
      <w:r>
        <w:rPr>
          <w:b/>
        </w:rPr>
        <w:t>75</w:t>
      </w:r>
      <w:r w:rsidRPr="007A41CD">
        <w:rPr>
          <w:b/>
        </w:rPr>
        <w:t>/100 DÓLARES DE</w:t>
      </w:r>
      <w:r w:rsidRPr="0034587C">
        <w:t xml:space="preserve"> </w:t>
      </w:r>
      <w:r w:rsidRPr="007A41CD">
        <w:rPr>
          <w:b/>
        </w:rPr>
        <w:t>LOS ESTADOS UNIDOS DE AMÉRICA ($</w:t>
      </w:r>
      <w:r>
        <w:rPr>
          <w:b/>
        </w:rPr>
        <w:t>1,315.75</w:t>
      </w:r>
      <w:r w:rsidRPr="007A41CD">
        <w:rPr>
          <w:b/>
        </w:rPr>
        <w:t>)</w:t>
      </w:r>
      <w:r w:rsidRPr="0034587C">
        <w:t xml:space="preserve"> </w:t>
      </w:r>
      <w:r>
        <w:t xml:space="preserve"> </w:t>
      </w:r>
      <w:r w:rsidRPr="0034587C">
        <w:t>a favor de</w:t>
      </w:r>
      <w:r>
        <w:t xml:space="preserve"> </w:t>
      </w:r>
      <w:r>
        <w:rPr>
          <w:b/>
        </w:rPr>
        <w:t>TIPOGRAFIA COMERCIAL S.A. DE C.V.</w:t>
      </w:r>
      <w:r w:rsidRPr="007A41CD">
        <w:rPr>
          <w:b/>
        </w:rPr>
        <w:t xml:space="preserve">  V/ </w:t>
      </w:r>
      <w:r>
        <w:t xml:space="preserve">Pago por empastados de libros, para uso en registro familiar, según factura  </w:t>
      </w:r>
      <w:r w:rsidRPr="0034587C">
        <w:t>No.</w:t>
      </w:r>
      <w:r>
        <w:t xml:space="preserve">-1124 </w:t>
      </w:r>
      <w:r w:rsidRPr="0034587C">
        <w:t>Aplicando dicho gasto a la línea</w:t>
      </w:r>
      <w:r>
        <w:t xml:space="preserve">  0101 del código  54399, del presupuesto municipal vigente</w:t>
      </w:r>
    </w:p>
    <w:p w:rsidR="0096756C" w:rsidRPr="000A529A" w:rsidRDefault="0096756C" w:rsidP="0096756C">
      <w:pPr>
        <w:pStyle w:val="Prrafodelista"/>
        <w:rPr>
          <w:rFonts w:ascii="Calibri" w:hAnsi="Calibri" w:cs="Calibri"/>
          <w:sz w:val="22"/>
        </w:rPr>
      </w:pPr>
    </w:p>
    <w:p w:rsidR="0096756C" w:rsidRPr="004E76C0" w:rsidRDefault="0096756C" w:rsidP="0062294A">
      <w:pPr>
        <w:pStyle w:val="Prrafodelista"/>
        <w:numPr>
          <w:ilvl w:val="0"/>
          <w:numId w:val="97"/>
        </w:numPr>
        <w:spacing w:after="0" w:line="240" w:lineRule="auto"/>
        <w:ind w:right="0"/>
        <w:rPr>
          <w:rFonts w:ascii="Calibri" w:hAnsi="Calibri" w:cs="Calibri"/>
          <w:sz w:val="22"/>
        </w:rPr>
      </w:pPr>
      <w:r w:rsidRPr="0034587C">
        <w:t>EROGAR la cantidad de</w:t>
      </w:r>
      <w:r>
        <w:t xml:space="preserve"> </w:t>
      </w:r>
      <w:r w:rsidRPr="000A529A">
        <w:rPr>
          <w:b/>
        </w:rPr>
        <w:t>SETECIENTOS TREINTA</w:t>
      </w:r>
      <w:r>
        <w:t xml:space="preserve"> </w:t>
      </w:r>
      <w:r w:rsidRPr="004E76C0">
        <w:rPr>
          <w:b/>
        </w:rPr>
        <w:t>00/100 DÓLARES DE</w:t>
      </w:r>
      <w:r w:rsidRPr="0034587C">
        <w:t xml:space="preserve"> </w:t>
      </w:r>
      <w:r w:rsidRPr="004E76C0">
        <w:rPr>
          <w:b/>
        </w:rPr>
        <w:t>LOS ESTADOS UNIDOS DE AMÉRICA ($</w:t>
      </w:r>
      <w:r>
        <w:rPr>
          <w:b/>
        </w:rPr>
        <w:t>730.00</w:t>
      </w:r>
      <w:r w:rsidRPr="004E76C0">
        <w:rPr>
          <w:b/>
        </w:rPr>
        <w:t>)</w:t>
      </w:r>
      <w:r w:rsidRPr="0034587C">
        <w:t xml:space="preserve"> </w:t>
      </w:r>
      <w:r>
        <w:t xml:space="preserve"> </w:t>
      </w:r>
      <w:r w:rsidRPr="0034587C">
        <w:t>a favor de</w:t>
      </w:r>
      <w:r>
        <w:t xml:space="preserve"> </w:t>
      </w:r>
      <w:r>
        <w:rPr>
          <w:b/>
        </w:rPr>
        <w:t xml:space="preserve">DESIEMPRE S.A. DE C.V. </w:t>
      </w:r>
      <w:r w:rsidRPr="004E76C0">
        <w:rPr>
          <w:b/>
        </w:rPr>
        <w:t xml:space="preserve">V/ </w:t>
      </w:r>
      <w:r>
        <w:t xml:space="preserve">Pago por compra de herramientas, repuestos y accesorios, para uso en eq.151, según factura  </w:t>
      </w:r>
      <w:r w:rsidRPr="0034587C">
        <w:t>No.</w:t>
      </w:r>
      <w:r>
        <w:t xml:space="preserve">-82 </w:t>
      </w:r>
      <w:r w:rsidRPr="0034587C">
        <w:t>Aplicando dicho gasto a la línea</w:t>
      </w:r>
      <w:r>
        <w:t xml:space="preserve"> 0101 del código  54118, del presupuesto municipal vigente</w:t>
      </w:r>
    </w:p>
    <w:p w:rsidR="0096756C" w:rsidRPr="007A41CD" w:rsidRDefault="0096756C" w:rsidP="0096756C">
      <w:pPr>
        <w:pStyle w:val="Prrafodelista"/>
        <w:ind w:left="786"/>
        <w:rPr>
          <w:rFonts w:ascii="Calibri" w:hAnsi="Calibri" w:cs="Calibri"/>
          <w:sz w:val="22"/>
        </w:rPr>
      </w:pPr>
    </w:p>
    <w:p w:rsidR="0096756C" w:rsidRPr="0034587C" w:rsidRDefault="0096756C" w:rsidP="0062294A">
      <w:pPr>
        <w:pStyle w:val="Prrafodelista"/>
        <w:numPr>
          <w:ilvl w:val="0"/>
          <w:numId w:val="97"/>
        </w:numPr>
        <w:tabs>
          <w:tab w:val="left" w:pos="709"/>
          <w:tab w:val="left" w:pos="7797"/>
        </w:tabs>
        <w:spacing w:after="0" w:line="240" w:lineRule="auto"/>
        <w:ind w:right="0"/>
      </w:pPr>
      <w:r w:rsidRPr="0034587C">
        <w:t>EROGAR la cantidad de</w:t>
      </w:r>
      <w:r>
        <w:t xml:space="preserve"> </w:t>
      </w:r>
      <w:r w:rsidRPr="00DB3D7D">
        <w:rPr>
          <w:b/>
        </w:rPr>
        <w:t>UN MIL CUATROCIENTOS TREINTA Y TRES 52/</w:t>
      </w:r>
      <w:r w:rsidRPr="000A529A">
        <w:rPr>
          <w:b/>
        </w:rPr>
        <w:t>100 DÓLARES DE</w:t>
      </w:r>
      <w:r w:rsidRPr="0034587C">
        <w:t xml:space="preserve"> </w:t>
      </w:r>
      <w:r w:rsidRPr="000A529A">
        <w:rPr>
          <w:b/>
        </w:rPr>
        <w:t>LOS ESTADOS UNIDOS DE AMÉRICA ($</w:t>
      </w:r>
      <w:r>
        <w:rPr>
          <w:b/>
        </w:rPr>
        <w:t>1,433.52</w:t>
      </w:r>
      <w:r w:rsidRPr="000A529A">
        <w:rPr>
          <w:b/>
        </w:rPr>
        <w:t>)</w:t>
      </w:r>
      <w:r w:rsidRPr="0034587C">
        <w:t xml:space="preserve"> a favor de</w:t>
      </w:r>
      <w:r>
        <w:t xml:space="preserve"> </w:t>
      </w:r>
      <w:r w:rsidRPr="00DB3D7D">
        <w:rPr>
          <w:b/>
        </w:rPr>
        <w:t>INVERSIONES EL INDIO S.A. DE C.V.</w:t>
      </w:r>
      <w:r>
        <w:t xml:space="preserve"> </w:t>
      </w:r>
      <w:r w:rsidRPr="000A529A">
        <w:rPr>
          <w:b/>
        </w:rPr>
        <w:t xml:space="preserve">V/ </w:t>
      </w:r>
      <w:r>
        <w:t xml:space="preserve">Pago </w:t>
      </w:r>
      <w:r w:rsidRPr="0034587C">
        <w:t>por compra de</w:t>
      </w:r>
      <w:r>
        <w:t xml:space="preserve"> productos de cuero y caucho, productos químicos, minerales metálicos y productos derivados , herramientas, repuestos y accesorios, para usos varios de alcaldía municipal y contribuciones varias,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0A529A" w:rsidRDefault="0096756C" w:rsidP="0096756C">
      <w:pPr>
        <w:tabs>
          <w:tab w:val="left" w:pos="922"/>
          <w:tab w:val="left" w:pos="7797"/>
        </w:tabs>
        <w:spacing w:after="0" w:line="240" w:lineRule="auto"/>
        <w:ind w:left="1080"/>
        <w:rPr>
          <w:b/>
          <w:szCs w:val="24"/>
          <w:u w:val="single"/>
        </w:rPr>
      </w:pPr>
      <w:r w:rsidRPr="000A529A">
        <w:rPr>
          <w:b/>
          <w:szCs w:val="24"/>
          <w:u w:val="single"/>
        </w:rPr>
        <w:t>LINEA 0101</w:t>
      </w:r>
    </w:p>
    <w:p w:rsidR="0096756C" w:rsidRPr="000A529A" w:rsidRDefault="0096756C" w:rsidP="0096756C">
      <w:pPr>
        <w:tabs>
          <w:tab w:val="left" w:pos="922"/>
          <w:tab w:val="left" w:pos="7797"/>
        </w:tabs>
        <w:spacing w:after="0" w:line="240" w:lineRule="auto"/>
        <w:rPr>
          <w:szCs w:val="24"/>
        </w:rPr>
      </w:pPr>
      <w:r w:rsidRPr="000A529A">
        <w:rPr>
          <w:szCs w:val="24"/>
        </w:rPr>
        <w:t xml:space="preserve">                 Facturas Nos.-</w:t>
      </w:r>
      <w:r>
        <w:rPr>
          <w:szCs w:val="24"/>
        </w:rPr>
        <w:t>5664-4534-6517-7192-7396</w:t>
      </w:r>
      <w:r w:rsidRPr="000A529A">
        <w:rPr>
          <w:szCs w:val="24"/>
        </w:rPr>
        <w:t xml:space="preserve"> </w:t>
      </w:r>
    </w:p>
    <w:p w:rsidR="0096756C" w:rsidRPr="000A529A" w:rsidRDefault="0096756C" w:rsidP="0096756C">
      <w:pPr>
        <w:tabs>
          <w:tab w:val="left" w:pos="1425"/>
        </w:tabs>
        <w:spacing w:after="0" w:line="240" w:lineRule="auto"/>
        <w:rPr>
          <w:szCs w:val="24"/>
        </w:rPr>
      </w:pPr>
      <w:r w:rsidRPr="000A529A">
        <w:rPr>
          <w:b/>
          <w:szCs w:val="24"/>
        </w:rPr>
        <w:t xml:space="preserve">                 </w:t>
      </w:r>
      <w:r w:rsidRPr="000A529A">
        <w:rPr>
          <w:szCs w:val="24"/>
        </w:rPr>
        <w:t>Códigos Nos.-</w:t>
      </w:r>
      <w:r>
        <w:rPr>
          <w:szCs w:val="24"/>
        </w:rPr>
        <w:t>54106</w:t>
      </w:r>
      <w:r w:rsidRPr="000A529A">
        <w:rPr>
          <w:szCs w:val="24"/>
        </w:rPr>
        <w:t xml:space="preserve">………….……………………............................ $  </w:t>
      </w:r>
      <w:r>
        <w:rPr>
          <w:szCs w:val="24"/>
        </w:rPr>
        <w:t xml:space="preserve">      1.95</w:t>
      </w:r>
      <w:r w:rsidRPr="000A529A">
        <w:rPr>
          <w:szCs w:val="24"/>
        </w:rPr>
        <w:t xml:space="preserve">    </w:t>
      </w:r>
    </w:p>
    <w:p w:rsidR="0096756C" w:rsidRPr="000A529A" w:rsidRDefault="0096756C" w:rsidP="0096756C">
      <w:pPr>
        <w:tabs>
          <w:tab w:val="left" w:pos="1425"/>
        </w:tabs>
        <w:spacing w:after="0" w:line="240" w:lineRule="auto"/>
        <w:rPr>
          <w:szCs w:val="24"/>
        </w:rPr>
      </w:pPr>
      <w:r w:rsidRPr="000A529A">
        <w:rPr>
          <w:szCs w:val="24"/>
        </w:rPr>
        <w:t xml:space="preserve">                 Códigos Nos.-</w:t>
      </w:r>
      <w:r>
        <w:rPr>
          <w:szCs w:val="24"/>
        </w:rPr>
        <w:t>54107</w:t>
      </w:r>
      <w:r w:rsidRPr="000A529A">
        <w:rPr>
          <w:szCs w:val="24"/>
        </w:rPr>
        <w:t xml:space="preserve">………….……………………............................ $ </w:t>
      </w:r>
      <w:r>
        <w:rPr>
          <w:szCs w:val="24"/>
        </w:rPr>
        <w:t xml:space="preserve">   265.55</w:t>
      </w:r>
      <w:r w:rsidRPr="000A529A">
        <w:rPr>
          <w:szCs w:val="24"/>
        </w:rPr>
        <w:t xml:space="preserve">     </w:t>
      </w:r>
    </w:p>
    <w:p w:rsidR="0096756C" w:rsidRPr="000A529A" w:rsidRDefault="0096756C" w:rsidP="0096756C">
      <w:pPr>
        <w:tabs>
          <w:tab w:val="left" w:pos="1425"/>
        </w:tabs>
        <w:spacing w:after="0" w:line="240" w:lineRule="auto"/>
        <w:rPr>
          <w:szCs w:val="24"/>
        </w:rPr>
      </w:pPr>
      <w:r w:rsidRPr="000A529A">
        <w:rPr>
          <w:szCs w:val="24"/>
        </w:rPr>
        <w:t xml:space="preserve">                 Códigos Nos.-</w:t>
      </w:r>
      <w:r>
        <w:rPr>
          <w:szCs w:val="24"/>
        </w:rPr>
        <w:t>54112</w:t>
      </w:r>
      <w:r w:rsidRPr="000A529A">
        <w:rPr>
          <w:szCs w:val="24"/>
        </w:rPr>
        <w:t xml:space="preserve">………….……………………............................ $ </w:t>
      </w:r>
      <w:r>
        <w:rPr>
          <w:szCs w:val="24"/>
        </w:rPr>
        <w:t xml:space="preserve">     41.67</w:t>
      </w:r>
    </w:p>
    <w:p w:rsidR="0096756C" w:rsidRPr="000A529A" w:rsidRDefault="0096756C" w:rsidP="0096756C">
      <w:pPr>
        <w:tabs>
          <w:tab w:val="left" w:pos="1425"/>
        </w:tabs>
        <w:spacing w:after="0" w:line="240" w:lineRule="auto"/>
        <w:rPr>
          <w:szCs w:val="24"/>
        </w:rPr>
      </w:pPr>
      <w:r w:rsidRPr="000A529A">
        <w:rPr>
          <w:b/>
          <w:szCs w:val="24"/>
        </w:rPr>
        <w:t xml:space="preserve">                 </w:t>
      </w:r>
      <w:r w:rsidRPr="000A529A">
        <w:rPr>
          <w:szCs w:val="24"/>
        </w:rPr>
        <w:t>Códigos Nos.-</w:t>
      </w:r>
      <w:r>
        <w:rPr>
          <w:szCs w:val="24"/>
        </w:rPr>
        <w:t>54118</w:t>
      </w:r>
      <w:r w:rsidRPr="000A529A">
        <w:rPr>
          <w:szCs w:val="24"/>
        </w:rPr>
        <w:t>……….……………………...............................</w:t>
      </w:r>
      <w:r>
        <w:rPr>
          <w:szCs w:val="24"/>
        </w:rPr>
        <w:t>.</w:t>
      </w:r>
      <w:r w:rsidRPr="000A529A">
        <w:rPr>
          <w:szCs w:val="24"/>
        </w:rPr>
        <w:t>.$</w:t>
      </w:r>
      <w:r>
        <w:rPr>
          <w:szCs w:val="24"/>
        </w:rPr>
        <w:t xml:space="preserve">    228.00</w:t>
      </w:r>
    </w:p>
    <w:p w:rsidR="0096756C" w:rsidRPr="000A529A" w:rsidRDefault="0096756C" w:rsidP="0096756C">
      <w:pPr>
        <w:tabs>
          <w:tab w:val="left" w:pos="1425"/>
        </w:tabs>
        <w:spacing w:after="0" w:line="240" w:lineRule="auto"/>
        <w:rPr>
          <w:szCs w:val="24"/>
        </w:rPr>
      </w:pPr>
      <w:r w:rsidRPr="000A529A">
        <w:rPr>
          <w:szCs w:val="24"/>
        </w:rPr>
        <w:t xml:space="preserve">                 Códigos Nos.-</w:t>
      </w:r>
      <w:r>
        <w:rPr>
          <w:szCs w:val="24"/>
        </w:rPr>
        <w:t>54199</w:t>
      </w:r>
      <w:r w:rsidRPr="000A529A">
        <w:rPr>
          <w:szCs w:val="24"/>
        </w:rPr>
        <w:t>……….……………………..............................</w:t>
      </w:r>
      <w:r>
        <w:rPr>
          <w:szCs w:val="24"/>
        </w:rPr>
        <w:t>.</w:t>
      </w:r>
      <w:r w:rsidRPr="000A529A">
        <w:rPr>
          <w:szCs w:val="24"/>
        </w:rPr>
        <w:t>..$</w:t>
      </w:r>
      <w:r>
        <w:rPr>
          <w:b/>
          <w:szCs w:val="24"/>
        </w:rPr>
        <w:t xml:space="preserve">    </w:t>
      </w:r>
      <w:r w:rsidRPr="006A004A">
        <w:rPr>
          <w:szCs w:val="24"/>
        </w:rPr>
        <w:t>574.35</w:t>
      </w:r>
      <w:r w:rsidRPr="000A529A">
        <w:rPr>
          <w:b/>
          <w:szCs w:val="24"/>
        </w:rPr>
        <w:t xml:space="preserve">  </w:t>
      </w:r>
    </w:p>
    <w:p w:rsidR="0096756C" w:rsidRPr="006A35E9" w:rsidRDefault="0096756C" w:rsidP="0096756C">
      <w:pPr>
        <w:tabs>
          <w:tab w:val="left" w:pos="1425"/>
        </w:tabs>
        <w:spacing w:after="0" w:line="240" w:lineRule="auto"/>
        <w:rPr>
          <w:szCs w:val="24"/>
        </w:rPr>
      </w:pPr>
      <w:r w:rsidRPr="000A529A">
        <w:rPr>
          <w:b/>
          <w:szCs w:val="24"/>
        </w:rPr>
        <w:t xml:space="preserve">                 </w:t>
      </w:r>
      <w:r w:rsidRPr="000A529A">
        <w:rPr>
          <w:szCs w:val="24"/>
        </w:rPr>
        <w:t>Códigos Nos.-</w:t>
      </w:r>
      <w:r>
        <w:rPr>
          <w:szCs w:val="24"/>
        </w:rPr>
        <w:t>56304</w:t>
      </w:r>
      <w:r w:rsidRPr="000A529A">
        <w:rPr>
          <w:szCs w:val="24"/>
        </w:rPr>
        <w:t>……….…………………….............................</w:t>
      </w:r>
      <w:r>
        <w:rPr>
          <w:szCs w:val="24"/>
        </w:rPr>
        <w:t>.</w:t>
      </w:r>
      <w:r w:rsidRPr="000A529A">
        <w:rPr>
          <w:szCs w:val="24"/>
        </w:rPr>
        <w:t>...$</w:t>
      </w:r>
      <w:r>
        <w:rPr>
          <w:szCs w:val="24"/>
        </w:rPr>
        <w:t xml:space="preserve">    322.00</w:t>
      </w:r>
    </w:p>
    <w:p w:rsidR="0096756C" w:rsidRPr="000A529A" w:rsidRDefault="0096756C" w:rsidP="0096756C">
      <w:pPr>
        <w:tabs>
          <w:tab w:val="left" w:pos="1425"/>
        </w:tabs>
        <w:spacing w:after="0" w:line="240" w:lineRule="auto"/>
        <w:rPr>
          <w:szCs w:val="24"/>
        </w:rPr>
      </w:pPr>
      <w:r w:rsidRPr="000A529A">
        <w:rPr>
          <w:b/>
          <w:szCs w:val="24"/>
        </w:rPr>
        <w:t xml:space="preserve">                 </w:t>
      </w:r>
      <w:r w:rsidRPr="000A529A">
        <w:rPr>
          <w:szCs w:val="24"/>
        </w:rPr>
        <w:t>Total………………………..……………………......……....</w:t>
      </w:r>
      <w:r>
        <w:rPr>
          <w:szCs w:val="24"/>
        </w:rPr>
        <w:t>..........</w:t>
      </w:r>
      <w:r w:rsidRPr="000A529A">
        <w:rPr>
          <w:szCs w:val="24"/>
        </w:rPr>
        <w:t>.....</w:t>
      </w:r>
      <w:r w:rsidRPr="000A529A">
        <w:rPr>
          <w:b/>
          <w:szCs w:val="24"/>
        </w:rPr>
        <w:t xml:space="preserve">$ </w:t>
      </w:r>
      <w:r>
        <w:rPr>
          <w:b/>
          <w:szCs w:val="24"/>
        </w:rPr>
        <w:t>1,433.52</w:t>
      </w:r>
    </w:p>
    <w:p w:rsidR="0096756C" w:rsidRDefault="0096756C" w:rsidP="0096756C">
      <w:pPr>
        <w:tabs>
          <w:tab w:val="left" w:pos="1425"/>
        </w:tabs>
        <w:spacing w:after="0" w:line="240" w:lineRule="auto"/>
        <w:rPr>
          <w:szCs w:val="24"/>
        </w:rPr>
      </w:pPr>
    </w:p>
    <w:p w:rsidR="0096756C"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97"/>
        </w:numPr>
        <w:tabs>
          <w:tab w:val="left" w:pos="709"/>
          <w:tab w:val="left" w:pos="7797"/>
        </w:tabs>
        <w:spacing w:after="0" w:line="240" w:lineRule="auto"/>
        <w:ind w:right="0"/>
      </w:pPr>
      <w:r>
        <w:t xml:space="preserve"> </w:t>
      </w:r>
      <w:r w:rsidRPr="0034587C">
        <w:t>EROGAR la cantidad de</w:t>
      </w:r>
      <w:r>
        <w:t xml:space="preserve"> </w:t>
      </w:r>
      <w:r w:rsidRPr="00945882">
        <w:rPr>
          <w:b/>
        </w:rPr>
        <w:t>UN MIL QUINIENTOS 00/100 DÓLARES DE</w:t>
      </w:r>
      <w:r w:rsidRPr="0034587C">
        <w:t xml:space="preserve"> </w:t>
      </w:r>
      <w:r w:rsidRPr="00945882">
        <w:rPr>
          <w:b/>
        </w:rPr>
        <w:t>LOS ESTADOS UNIDOS DE AMÉRICA ($</w:t>
      </w:r>
      <w:r>
        <w:rPr>
          <w:b/>
        </w:rPr>
        <w:t>1,1500.00</w:t>
      </w:r>
      <w:r w:rsidRPr="00945882">
        <w:rPr>
          <w:b/>
        </w:rPr>
        <w:t>)</w:t>
      </w:r>
      <w:r w:rsidRPr="0034587C">
        <w:t xml:space="preserve"> a favor de</w:t>
      </w:r>
      <w:r>
        <w:t xml:space="preserve"> </w:t>
      </w:r>
      <w:r w:rsidRPr="00945882">
        <w:rPr>
          <w:b/>
        </w:rPr>
        <w:t>Sr. RAUL ALFREDO MARTINEZ RIVAS</w:t>
      </w:r>
      <w:r>
        <w:rPr>
          <w:b/>
        </w:rPr>
        <w:t>/ TALLER ARTICO</w:t>
      </w:r>
      <w:r>
        <w:t xml:space="preserve"> </w:t>
      </w:r>
      <w:r w:rsidRPr="00945882">
        <w:rPr>
          <w:b/>
        </w:rPr>
        <w:t xml:space="preserve">V/ </w:t>
      </w:r>
      <w:r>
        <w:t xml:space="preserve">Pago </w:t>
      </w:r>
      <w:r w:rsidRPr="0034587C">
        <w:t>por compra de</w:t>
      </w:r>
      <w:r>
        <w:t xml:space="preserve"> productos químicos, combustibles y lubricantes, herramientas, repuestos y accesorios, mantenimientos y reparaciones de bienes muebles, maquinarias y equipo,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945882" w:rsidRDefault="0096756C" w:rsidP="0096756C">
      <w:pPr>
        <w:tabs>
          <w:tab w:val="left" w:pos="922"/>
          <w:tab w:val="left" w:pos="7797"/>
        </w:tabs>
        <w:spacing w:after="0" w:line="240" w:lineRule="auto"/>
        <w:ind w:left="1080"/>
        <w:rPr>
          <w:b/>
          <w:szCs w:val="24"/>
          <w:u w:val="single"/>
        </w:rPr>
      </w:pPr>
      <w:r w:rsidRPr="00945882">
        <w:rPr>
          <w:b/>
          <w:szCs w:val="24"/>
          <w:u w:val="single"/>
        </w:rPr>
        <w:t>LINEA 0101</w:t>
      </w:r>
    </w:p>
    <w:p w:rsidR="0096756C" w:rsidRPr="00945882" w:rsidRDefault="0096756C" w:rsidP="0096756C">
      <w:pPr>
        <w:tabs>
          <w:tab w:val="left" w:pos="922"/>
          <w:tab w:val="left" w:pos="7797"/>
        </w:tabs>
        <w:spacing w:after="0" w:line="240" w:lineRule="auto"/>
        <w:rPr>
          <w:szCs w:val="24"/>
        </w:rPr>
      </w:pPr>
      <w:r w:rsidRPr="00945882">
        <w:rPr>
          <w:szCs w:val="24"/>
        </w:rPr>
        <w:t xml:space="preserve">                 Facturas Nos.- </w:t>
      </w:r>
      <w:r>
        <w:rPr>
          <w:szCs w:val="24"/>
        </w:rPr>
        <w:t>438-437</w:t>
      </w:r>
    </w:p>
    <w:p w:rsidR="0096756C" w:rsidRPr="00945882" w:rsidRDefault="0096756C" w:rsidP="0096756C">
      <w:pPr>
        <w:tabs>
          <w:tab w:val="left" w:pos="1425"/>
        </w:tabs>
        <w:spacing w:after="0" w:line="240" w:lineRule="auto"/>
        <w:rPr>
          <w:szCs w:val="24"/>
        </w:rPr>
      </w:pPr>
      <w:r w:rsidRPr="00945882">
        <w:rPr>
          <w:b/>
          <w:szCs w:val="24"/>
        </w:rPr>
        <w:lastRenderedPageBreak/>
        <w:t xml:space="preserve">                 </w:t>
      </w:r>
      <w:r w:rsidRPr="00945882">
        <w:rPr>
          <w:szCs w:val="24"/>
        </w:rPr>
        <w:t>Códigos Nos.-</w:t>
      </w:r>
      <w:r>
        <w:rPr>
          <w:szCs w:val="24"/>
        </w:rPr>
        <w:t>54107</w:t>
      </w:r>
      <w:r w:rsidRPr="00945882">
        <w:rPr>
          <w:szCs w:val="24"/>
        </w:rPr>
        <w:t xml:space="preserve">………….……………………............................ $ </w:t>
      </w:r>
      <w:r>
        <w:rPr>
          <w:szCs w:val="24"/>
        </w:rPr>
        <w:t xml:space="preserve">     68.00</w:t>
      </w:r>
      <w:r w:rsidRPr="00945882">
        <w:rPr>
          <w:szCs w:val="24"/>
        </w:rPr>
        <w:t xml:space="preserve">     </w:t>
      </w:r>
    </w:p>
    <w:p w:rsidR="0096756C" w:rsidRPr="00945882" w:rsidRDefault="0096756C" w:rsidP="0096756C">
      <w:pPr>
        <w:tabs>
          <w:tab w:val="left" w:pos="1425"/>
        </w:tabs>
        <w:spacing w:after="0" w:line="240" w:lineRule="auto"/>
        <w:rPr>
          <w:szCs w:val="24"/>
        </w:rPr>
      </w:pPr>
      <w:r w:rsidRPr="00945882">
        <w:rPr>
          <w:szCs w:val="24"/>
        </w:rPr>
        <w:t xml:space="preserve">                 Códigos Nos.-</w:t>
      </w:r>
      <w:r>
        <w:rPr>
          <w:szCs w:val="24"/>
        </w:rPr>
        <w:t>54110</w:t>
      </w:r>
      <w:r w:rsidRPr="00945882">
        <w:rPr>
          <w:szCs w:val="24"/>
        </w:rPr>
        <w:t xml:space="preserve">………….……………………............................ $  </w:t>
      </w:r>
      <w:r>
        <w:rPr>
          <w:szCs w:val="24"/>
        </w:rPr>
        <w:t xml:space="preserve">    12.00</w:t>
      </w:r>
      <w:r w:rsidRPr="00945882">
        <w:rPr>
          <w:szCs w:val="24"/>
        </w:rPr>
        <w:t xml:space="preserve">    </w:t>
      </w:r>
    </w:p>
    <w:p w:rsidR="0096756C" w:rsidRPr="00945882" w:rsidRDefault="0096756C" w:rsidP="0096756C">
      <w:pPr>
        <w:tabs>
          <w:tab w:val="left" w:pos="1425"/>
        </w:tabs>
        <w:spacing w:after="0" w:line="240" w:lineRule="auto"/>
        <w:rPr>
          <w:szCs w:val="24"/>
        </w:rPr>
      </w:pPr>
      <w:r w:rsidRPr="00945882">
        <w:rPr>
          <w:szCs w:val="24"/>
        </w:rPr>
        <w:t xml:space="preserve">                 Códigos Nos.-</w:t>
      </w:r>
      <w:r>
        <w:rPr>
          <w:szCs w:val="24"/>
        </w:rPr>
        <w:t>54118</w:t>
      </w:r>
      <w:r w:rsidRPr="00945882">
        <w:rPr>
          <w:szCs w:val="24"/>
        </w:rPr>
        <w:t xml:space="preserve">………….……………………............................ $ </w:t>
      </w:r>
      <w:r>
        <w:rPr>
          <w:szCs w:val="24"/>
        </w:rPr>
        <w:t xml:space="preserve">   270.00</w:t>
      </w:r>
    </w:p>
    <w:p w:rsidR="0096756C" w:rsidRPr="00945882" w:rsidRDefault="0096756C" w:rsidP="0096756C">
      <w:pPr>
        <w:tabs>
          <w:tab w:val="left" w:pos="1425"/>
        </w:tabs>
        <w:spacing w:after="0" w:line="240" w:lineRule="auto"/>
        <w:rPr>
          <w:szCs w:val="24"/>
        </w:rPr>
      </w:pPr>
      <w:r w:rsidRPr="00945882">
        <w:rPr>
          <w:b/>
          <w:szCs w:val="24"/>
        </w:rPr>
        <w:t xml:space="preserve">                 </w:t>
      </w:r>
      <w:r w:rsidRPr="00945882">
        <w:rPr>
          <w:szCs w:val="24"/>
        </w:rPr>
        <w:t xml:space="preserve">Códigos Nos.- </w:t>
      </w:r>
      <w:r>
        <w:rPr>
          <w:szCs w:val="24"/>
        </w:rPr>
        <w:t>54301</w:t>
      </w:r>
      <w:r w:rsidRPr="00945882">
        <w:rPr>
          <w:szCs w:val="24"/>
        </w:rPr>
        <w:t>……….……………………................................$</w:t>
      </w:r>
      <w:r>
        <w:rPr>
          <w:szCs w:val="24"/>
        </w:rPr>
        <w:t xml:space="preserve">    250.00</w:t>
      </w:r>
      <w:r w:rsidRPr="00945882">
        <w:rPr>
          <w:szCs w:val="24"/>
        </w:rPr>
        <w:t xml:space="preserve"> </w:t>
      </w:r>
    </w:p>
    <w:p w:rsidR="0096756C" w:rsidRPr="00945882" w:rsidRDefault="0096756C" w:rsidP="0096756C">
      <w:pPr>
        <w:tabs>
          <w:tab w:val="left" w:pos="1425"/>
        </w:tabs>
        <w:spacing w:after="0" w:line="240" w:lineRule="auto"/>
        <w:rPr>
          <w:szCs w:val="24"/>
        </w:rPr>
      </w:pPr>
      <w:r w:rsidRPr="00945882">
        <w:rPr>
          <w:szCs w:val="24"/>
        </w:rPr>
        <w:t xml:space="preserve">                 Códigos Nos.-</w:t>
      </w:r>
      <w:r>
        <w:rPr>
          <w:szCs w:val="24"/>
        </w:rPr>
        <w:t xml:space="preserve"> 61102</w:t>
      </w:r>
      <w:r w:rsidRPr="00945882">
        <w:rPr>
          <w:szCs w:val="24"/>
        </w:rPr>
        <w:t>……….……………………................................$</w:t>
      </w:r>
      <w:r w:rsidRPr="00945882">
        <w:rPr>
          <w:b/>
          <w:szCs w:val="24"/>
        </w:rPr>
        <w:t xml:space="preserve"> </w:t>
      </w:r>
      <w:r>
        <w:rPr>
          <w:b/>
          <w:szCs w:val="24"/>
        </w:rPr>
        <w:t xml:space="preserve">   </w:t>
      </w:r>
      <w:r w:rsidRPr="00945882">
        <w:rPr>
          <w:szCs w:val="24"/>
        </w:rPr>
        <w:t>950.00</w:t>
      </w:r>
      <w:r w:rsidRPr="00945882">
        <w:rPr>
          <w:b/>
          <w:szCs w:val="24"/>
        </w:rPr>
        <w:t xml:space="preserve">   </w:t>
      </w:r>
    </w:p>
    <w:p w:rsidR="0096756C" w:rsidRDefault="0096756C" w:rsidP="0096756C">
      <w:pPr>
        <w:tabs>
          <w:tab w:val="left" w:pos="1425"/>
        </w:tabs>
        <w:spacing w:after="0" w:line="240" w:lineRule="auto"/>
        <w:rPr>
          <w:b/>
          <w:szCs w:val="24"/>
        </w:rPr>
      </w:pPr>
      <w:r w:rsidRPr="00945882">
        <w:rPr>
          <w:b/>
          <w:szCs w:val="24"/>
        </w:rPr>
        <w:t xml:space="preserve">                 </w:t>
      </w:r>
      <w:r w:rsidRPr="00945882">
        <w:rPr>
          <w:szCs w:val="24"/>
        </w:rPr>
        <w:t>Total………………………..……………………......……....</w:t>
      </w:r>
      <w:r>
        <w:rPr>
          <w:szCs w:val="24"/>
        </w:rPr>
        <w:t>..........</w:t>
      </w:r>
      <w:r w:rsidRPr="00945882">
        <w:rPr>
          <w:szCs w:val="24"/>
        </w:rPr>
        <w:t>.....</w:t>
      </w:r>
      <w:r w:rsidRPr="00945882">
        <w:rPr>
          <w:b/>
          <w:szCs w:val="24"/>
        </w:rPr>
        <w:t xml:space="preserve">$ </w:t>
      </w:r>
      <w:r>
        <w:rPr>
          <w:b/>
          <w:szCs w:val="24"/>
        </w:rPr>
        <w:t>1,550.00</w:t>
      </w:r>
    </w:p>
    <w:p w:rsidR="0096756C" w:rsidRPr="00945882"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97"/>
        </w:numPr>
        <w:tabs>
          <w:tab w:val="left" w:pos="709"/>
          <w:tab w:val="left" w:pos="7797"/>
        </w:tabs>
        <w:spacing w:after="0" w:line="240" w:lineRule="auto"/>
        <w:ind w:right="0"/>
      </w:pPr>
      <w:r w:rsidRPr="0034587C">
        <w:t>EROGAR la cantidad de</w:t>
      </w:r>
      <w:r>
        <w:t xml:space="preserve"> </w:t>
      </w:r>
      <w:r w:rsidRPr="00FB08BE">
        <w:rPr>
          <w:b/>
        </w:rPr>
        <w:t>NOVECIENTOS CATORCE 05</w:t>
      </w:r>
      <w:r w:rsidRPr="00F61F73">
        <w:rPr>
          <w:b/>
        </w:rPr>
        <w:t>/100 DÓLARES DE</w:t>
      </w:r>
      <w:r w:rsidRPr="0034587C">
        <w:t xml:space="preserve"> </w:t>
      </w:r>
      <w:r w:rsidRPr="00F61F73">
        <w:rPr>
          <w:b/>
        </w:rPr>
        <w:t>LOS ESTADOS UNIDOS DE AMÉRICA ($</w:t>
      </w:r>
      <w:r>
        <w:rPr>
          <w:b/>
        </w:rPr>
        <w:t>914.05</w:t>
      </w:r>
      <w:r w:rsidRPr="00F61F73">
        <w:rPr>
          <w:b/>
        </w:rPr>
        <w:t>)</w:t>
      </w:r>
      <w:r w:rsidRPr="0034587C">
        <w:t xml:space="preserve"> a favor de</w:t>
      </w:r>
      <w:r>
        <w:t xml:space="preserve"> </w:t>
      </w:r>
      <w:r w:rsidRPr="00FB08BE">
        <w:rPr>
          <w:b/>
        </w:rPr>
        <w:t>INVERSIONES MAGAÑA Y MAGAÑA S.A. DE C.V.</w:t>
      </w:r>
      <w:r>
        <w:t xml:space="preserve"> </w:t>
      </w:r>
      <w:r w:rsidRPr="00F61F73">
        <w:rPr>
          <w:b/>
        </w:rPr>
        <w:t xml:space="preserve">V/ </w:t>
      </w:r>
      <w:r>
        <w:t xml:space="preserve">Pago </w:t>
      </w:r>
      <w:r w:rsidRPr="0034587C">
        <w:t>por compra de</w:t>
      </w:r>
      <w:r>
        <w:t xml:space="preserve"> productos químicos, y materiales varios, para usos varios de alcaldía municipal y contribución a proinfancia Metapan,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F61F73" w:rsidRDefault="0096756C" w:rsidP="0096756C">
      <w:pPr>
        <w:tabs>
          <w:tab w:val="left" w:pos="922"/>
          <w:tab w:val="left" w:pos="7797"/>
        </w:tabs>
        <w:spacing w:after="0" w:line="240" w:lineRule="auto"/>
        <w:ind w:left="1080"/>
        <w:rPr>
          <w:b/>
          <w:szCs w:val="24"/>
          <w:u w:val="single"/>
        </w:rPr>
      </w:pPr>
      <w:r w:rsidRPr="00F61F73">
        <w:rPr>
          <w:b/>
          <w:szCs w:val="24"/>
          <w:u w:val="single"/>
        </w:rPr>
        <w:t>LINEA 0101</w:t>
      </w:r>
    </w:p>
    <w:p w:rsidR="0096756C" w:rsidRPr="00F61F73" w:rsidRDefault="0096756C" w:rsidP="0096756C">
      <w:pPr>
        <w:tabs>
          <w:tab w:val="left" w:pos="922"/>
          <w:tab w:val="left" w:pos="7797"/>
        </w:tabs>
        <w:spacing w:after="0" w:line="240" w:lineRule="auto"/>
        <w:rPr>
          <w:szCs w:val="24"/>
        </w:rPr>
      </w:pPr>
      <w:r w:rsidRPr="00F61F73">
        <w:rPr>
          <w:szCs w:val="24"/>
        </w:rPr>
        <w:t xml:space="preserve">                 Facturas Nos.- </w:t>
      </w:r>
      <w:r>
        <w:rPr>
          <w:szCs w:val="24"/>
        </w:rPr>
        <w:t>20445-20701-20810</w:t>
      </w:r>
    </w:p>
    <w:p w:rsidR="0096756C" w:rsidRPr="00F61F73" w:rsidRDefault="0096756C" w:rsidP="0096756C">
      <w:pPr>
        <w:tabs>
          <w:tab w:val="left" w:pos="1425"/>
        </w:tabs>
        <w:spacing w:after="0" w:line="240" w:lineRule="auto"/>
        <w:rPr>
          <w:szCs w:val="24"/>
        </w:rPr>
      </w:pPr>
      <w:r w:rsidRPr="00F61F73">
        <w:rPr>
          <w:b/>
          <w:szCs w:val="24"/>
        </w:rPr>
        <w:t xml:space="preserve">                 </w:t>
      </w:r>
      <w:r w:rsidRPr="00F61F73">
        <w:rPr>
          <w:szCs w:val="24"/>
        </w:rPr>
        <w:t>Códigos Nos.-</w:t>
      </w:r>
      <w:r>
        <w:rPr>
          <w:szCs w:val="24"/>
        </w:rPr>
        <w:t>54107</w:t>
      </w:r>
      <w:r w:rsidRPr="00F61F73">
        <w:rPr>
          <w:szCs w:val="24"/>
        </w:rPr>
        <w:t xml:space="preserve">………….……………………............................ $ </w:t>
      </w:r>
      <w:r>
        <w:rPr>
          <w:szCs w:val="24"/>
        </w:rPr>
        <w:t>254.00</w:t>
      </w:r>
      <w:r w:rsidRPr="00F61F73">
        <w:rPr>
          <w:szCs w:val="24"/>
        </w:rPr>
        <w:t xml:space="preserve">     </w:t>
      </w:r>
    </w:p>
    <w:p w:rsidR="0096756C" w:rsidRPr="00F61F73" w:rsidRDefault="0096756C" w:rsidP="0096756C">
      <w:pPr>
        <w:tabs>
          <w:tab w:val="left" w:pos="1425"/>
        </w:tabs>
        <w:spacing w:after="0" w:line="240" w:lineRule="auto"/>
        <w:rPr>
          <w:szCs w:val="24"/>
        </w:rPr>
      </w:pPr>
      <w:r w:rsidRPr="00F61F73">
        <w:rPr>
          <w:szCs w:val="24"/>
        </w:rPr>
        <w:t xml:space="preserve">                 Códigos Nos.-</w:t>
      </w:r>
      <w:r>
        <w:rPr>
          <w:szCs w:val="24"/>
        </w:rPr>
        <w:t>54199</w:t>
      </w:r>
      <w:r w:rsidRPr="00F61F73">
        <w:rPr>
          <w:szCs w:val="24"/>
        </w:rPr>
        <w:t xml:space="preserve">………….……………………............................ $ </w:t>
      </w:r>
      <w:r>
        <w:rPr>
          <w:szCs w:val="24"/>
        </w:rPr>
        <w:t xml:space="preserve">  41.25</w:t>
      </w:r>
      <w:r w:rsidRPr="00F61F73">
        <w:rPr>
          <w:szCs w:val="24"/>
        </w:rPr>
        <w:t xml:space="preserve">     </w:t>
      </w:r>
    </w:p>
    <w:p w:rsidR="0096756C" w:rsidRPr="00F61F73" w:rsidRDefault="0096756C" w:rsidP="0096756C">
      <w:pPr>
        <w:tabs>
          <w:tab w:val="left" w:pos="1425"/>
        </w:tabs>
        <w:spacing w:after="0" w:line="240" w:lineRule="auto"/>
        <w:rPr>
          <w:szCs w:val="24"/>
        </w:rPr>
      </w:pPr>
      <w:r w:rsidRPr="00F61F73">
        <w:rPr>
          <w:szCs w:val="24"/>
        </w:rPr>
        <w:t xml:space="preserve">                 Códigos Nos.-</w:t>
      </w:r>
      <w:r>
        <w:rPr>
          <w:szCs w:val="24"/>
        </w:rPr>
        <w:t>56303</w:t>
      </w:r>
      <w:r w:rsidRPr="00F61F73">
        <w:rPr>
          <w:szCs w:val="24"/>
        </w:rPr>
        <w:t xml:space="preserve">………….……………………............................ $ </w:t>
      </w:r>
      <w:r>
        <w:rPr>
          <w:szCs w:val="24"/>
        </w:rPr>
        <w:t>618.80</w:t>
      </w:r>
    </w:p>
    <w:p w:rsidR="0096756C" w:rsidRPr="00F61F73" w:rsidRDefault="0096756C" w:rsidP="0096756C">
      <w:pPr>
        <w:tabs>
          <w:tab w:val="left" w:pos="1425"/>
        </w:tabs>
        <w:spacing w:after="0" w:line="240" w:lineRule="auto"/>
        <w:rPr>
          <w:szCs w:val="24"/>
        </w:rPr>
      </w:pPr>
      <w:r w:rsidRPr="00F61F73">
        <w:rPr>
          <w:b/>
          <w:szCs w:val="24"/>
        </w:rPr>
        <w:t xml:space="preserve">                 </w:t>
      </w:r>
      <w:r w:rsidRPr="00F61F73">
        <w:rPr>
          <w:szCs w:val="24"/>
        </w:rPr>
        <w:t>Total………………………..……………………......…….......</w:t>
      </w:r>
      <w:r>
        <w:rPr>
          <w:szCs w:val="24"/>
        </w:rPr>
        <w:t>..........</w:t>
      </w:r>
      <w:r w:rsidRPr="00F61F73">
        <w:rPr>
          <w:szCs w:val="24"/>
        </w:rPr>
        <w:t>..</w:t>
      </w:r>
      <w:r w:rsidRPr="00F61F73">
        <w:rPr>
          <w:b/>
          <w:szCs w:val="24"/>
        </w:rPr>
        <w:t xml:space="preserve">$ </w:t>
      </w:r>
      <w:r>
        <w:rPr>
          <w:b/>
          <w:szCs w:val="24"/>
        </w:rPr>
        <w:t>914.05</w:t>
      </w:r>
    </w:p>
    <w:p w:rsidR="0096756C" w:rsidRDefault="0096756C" w:rsidP="0096756C">
      <w:pPr>
        <w:tabs>
          <w:tab w:val="left" w:pos="1425"/>
        </w:tabs>
        <w:spacing w:after="0" w:line="240" w:lineRule="auto"/>
        <w:rPr>
          <w:szCs w:val="24"/>
        </w:rPr>
      </w:pPr>
    </w:p>
    <w:p w:rsidR="0096756C" w:rsidRPr="0034587C" w:rsidRDefault="0096756C" w:rsidP="0062294A">
      <w:pPr>
        <w:pStyle w:val="Prrafodelista"/>
        <w:numPr>
          <w:ilvl w:val="0"/>
          <w:numId w:val="97"/>
        </w:numPr>
        <w:tabs>
          <w:tab w:val="left" w:pos="709"/>
          <w:tab w:val="left" w:pos="7797"/>
        </w:tabs>
        <w:spacing w:after="0" w:line="240" w:lineRule="auto"/>
        <w:ind w:right="0"/>
      </w:pPr>
      <w:r>
        <w:t xml:space="preserve"> </w:t>
      </w:r>
      <w:r w:rsidRPr="0034587C">
        <w:t>EROGAR la cantidad de</w:t>
      </w:r>
      <w:r>
        <w:t xml:space="preserve"> </w:t>
      </w:r>
      <w:r w:rsidRPr="00445C23">
        <w:rPr>
          <w:b/>
        </w:rPr>
        <w:t>UN MIL SESENTA Y CINCO 00/</w:t>
      </w:r>
      <w:r w:rsidRPr="008B6EAD">
        <w:rPr>
          <w:b/>
        </w:rPr>
        <w:t>100 DÓLARES DE</w:t>
      </w:r>
      <w:r w:rsidRPr="0034587C">
        <w:t xml:space="preserve"> </w:t>
      </w:r>
      <w:r w:rsidRPr="008B6EAD">
        <w:rPr>
          <w:b/>
        </w:rPr>
        <w:t>LOS ESTADOS UNIDOS DE AMÉRICA ($</w:t>
      </w:r>
      <w:r>
        <w:rPr>
          <w:b/>
        </w:rPr>
        <w:t>1,065.00</w:t>
      </w:r>
      <w:r w:rsidRPr="008B6EAD">
        <w:rPr>
          <w:b/>
        </w:rPr>
        <w:t>)</w:t>
      </w:r>
      <w:r w:rsidRPr="0034587C">
        <w:t xml:space="preserve"> a favor de</w:t>
      </w:r>
      <w:r>
        <w:t xml:space="preserve"> </w:t>
      </w:r>
      <w:r w:rsidRPr="008B6EAD">
        <w:rPr>
          <w:b/>
        </w:rPr>
        <w:t>Sr. MANUEL ORLANDO URBINA VENTURA/FERRETERIA Y CERRAJERIA URBINA</w:t>
      </w:r>
      <w:r>
        <w:t xml:space="preserve"> </w:t>
      </w:r>
      <w:r w:rsidRPr="008B6EAD">
        <w:rPr>
          <w:b/>
        </w:rPr>
        <w:t xml:space="preserve">V/ </w:t>
      </w:r>
      <w:r>
        <w:t xml:space="preserve">Pago </w:t>
      </w:r>
      <w:r w:rsidRPr="0034587C">
        <w:t>por compra de</w:t>
      </w:r>
      <w:r>
        <w:t xml:space="preserve"> productos químicos, combustibles y lubricantes, minerales metálicos y productos derivados , herramientas, repuestos y accesorios, materiales eléctricos, para usos varios de alcaldía municipal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8B6EAD" w:rsidRDefault="0096756C" w:rsidP="0096756C">
      <w:pPr>
        <w:tabs>
          <w:tab w:val="left" w:pos="922"/>
          <w:tab w:val="left" w:pos="7797"/>
        </w:tabs>
        <w:spacing w:after="0" w:line="240" w:lineRule="auto"/>
        <w:ind w:left="1080"/>
        <w:rPr>
          <w:b/>
          <w:szCs w:val="24"/>
          <w:u w:val="single"/>
        </w:rPr>
      </w:pPr>
      <w:r w:rsidRPr="008B6EAD">
        <w:rPr>
          <w:b/>
          <w:szCs w:val="24"/>
          <w:u w:val="single"/>
        </w:rPr>
        <w:t>LINEA 0101</w:t>
      </w:r>
    </w:p>
    <w:p w:rsidR="0096756C" w:rsidRDefault="0096756C" w:rsidP="0096756C">
      <w:pPr>
        <w:tabs>
          <w:tab w:val="left" w:pos="922"/>
          <w:tab w:val="left" w:pos="7797"/>
        </w:tabs>
        <w:spacing w:after="0" w:line="240" w:lineRule="auto"/>
        <w:rPr>
          <w:szCs w:val="24"/>
        </w:rPr>
      </w:pPr>
      <w:r w:rsidRPr="008B6EAD">
        <w:rPr>
          <w:szCs w:val="24"/>
        </w:rPr>
        <w:t xml:space="preserve">                 Facturas Nos.-</w:t>
      </w:r>
      <w:r>
        <w:rPr>
          <w:szCs w:val="24"/>
        </w:rPr>
        <w:t>11591-11592-11584-11585-11582-11586-11587-11588</w:t>
      </w:r>
    </w:p>
    <w:p w:rsidR="0096756C" w:rsidRPr="008B6EAD" w:rsidRDefault="0096756C" w:rsidP="0096756C">
      <w:pPr>
        <w:tabs>
          <w:tab w:val="left" w:pos="922"/>
          <w:tab w:val="left" w:pos="7797"/>
        </w:tabs>
        <w:spacing w:after="0" w:line="240" w:lineRule="auto"/>
        <w:rPr>
          <w:szCs w:val="24"/>
        </w:rPr>
      </w:pPr>
      <w:r>
        <w:rPr>
          <w:szCs w:val="24"/>
        </w:rPr>
        <w:t xml:space="preserve">                                         11589-11590-11824-11719-11720-11718-11742</w:t>
      </w:r>
      <w:r w:rsidRPr="008B6EAD">
        <w:rPr>
          <w:szCs w:val="24"/>
        </w:rPr>
        <w:t xml:space="preserve"> </w:t>
      </w:r>
    </w:p>
    <w:p w:rsidR="0096756C" w:rsidRPr="008B6EAD" w:rsidRDefault="0096756C" w:rsidP="0096756C">
      <w:pPr>
        <w:tabs>
          <w:tab w:val="left" w:pos="1425"/>
        </w:tabs>
        <w:spacing w:after="0" w:line="240" w:lineRule="auto"/>
        <w:rPr>
          <w:szCs w:val="24"/>
        </w:rPr>
      </w:pPr>
      <w:r w:rsidRPr="008B6EAD">
        <w:rPr>
          <w:b/>
          <w:szCs w:val="24"/>
        </w:rPr>
        <w:t xml:space="preserve">                 </w:t>
      </w:r>
      <w:r w:rsidRPr="008B6EAD">
        <w:rPr>
          <w:szCs w:val="24"/>
        </w:rPr>
        <w:t>Códigos Nos.-</w:t>
      </w:r>
      <w:r>
        <w:rPr>
          <w:szCs w:val="24"/>
        </w:rPr>
        <w:t>54107</w:t>
      </w:r>
      <w:r w:rsidRPr="008B6EAD">
        <w:rPr>
          <w:szCs w:val="24"/>
        </w:rPr>
        <w:t xml:space="preserve">………….……………………............................ $ </w:t>
      </w:r>
      <w:r>
        <w:rPr>
          <w:szCs w:val="24"/>
        </w:rPr>
        <w:t xml:space="preserve"> 123.00</w:t>
      </w:r>
      <w:r w:rsidRPr="008B6EAD">
        <w:rPr>
          <w:szCs w:val="24"/>
        </w:rPr>
        <w:t xml:space="preserve">     </w:t>
      </w:r>
    </w:p>
    <w:p w:rsidR="0096756C" w:rsidRPr="008B6EAD" w:rsidRDefault="0096756C" w:rsidP="0096756C">
      <w:pPr>
        <w:tabs>
          <w:tab w:val="left" w:pos="1425"/>
        </w:tabs>
        <w:spacing w:after="0" w:line="240" w:lineRule="auto"/>
        <w:rPr>
          <w:szCs w:val="24"/>
        </w:rPr>
      </w:pPr>
      <w:r w:rsidRPr="008B6EAD">
        <w:rPr>
          <w:szCs w:val="24"/>
        </w:rPr>
        <w:t xml:space="preserve">                 Códigos Nos.-</w:t>
      </w:r>
      <w:r>
        <w:rPr>
          <w:szCs w:val="24"/>
        </w:rPr>
        <w:t>54110</w:t>
      </w:r>
      <w:r w:rsidRPr="008B6EAD">
        <w:rPr>
          <w:szCs w:val="24"/>
        </w:rPr>
        <w:t xml:space="preserve">………….……………………............................ $ </w:t>
      </w:r>
      <w:r>
        <w:rPr>
          <w:szCs w:val="24"/>
        </w:rPr>
        <w:t xml:space="preserve">   24.00</w:t>
      </w:r>
      <w:r w:rsidRPr="008B6EAD">
        <w:rPr>
          <w:szCs w:val="24"/>
        </w:rPr>
        <w:t xml:space="preserve">     </w:t>
      </w:r>
    </w:p>
    <w:p w:rsidR="0096756C" w:rsidRPr="008B6EAD" w:rsidRDefault="0096756C" w:rsidP="0096756C">
      <w:pPr>
        <w:tabs>
          <w:tab w:val="left" w:pos="1425"/>
        </w:tabs>
        <w:spacing w:after="0" w:line="240" w:lineRule="auto"/>
        <w:rPr>
          <w:szCs w:val="24"/>
        </w:rPr>
      </w:pPr>
      <w:r w:rsidRPr="008B6EAD">
        <w:rPr>
          <w:szCs w:val="24"/>
        </w:rPr>
        <w:t xml:space="preserve">                 Códigos Nos.-</w:t>
      </w:r>
      <w:r>
        <w:rPr>
          <w:szCs w:val="24"/>
        </w:rPr>
        <w:t>54112</w:t>
      </w:r>
      <w:r w:rsidRPr="008B6EAD">
        <w:rPr>
          <w:szCs w:val="24"/>
        </w:rPr>
        <w:t xml:space="preserve">………….……………………............................ $ </w:t>
      </w:r>
      <w:r>
        <w:rPr>
          <w:szCs w:val="24"/>
        </w:rPr>
        <w:t xml:space="preserve"> 113.50</w:t>
      </w:r>
    </w:p>
    <w:p w:rsidR="0096756C" w:rsidRPr="008B6EAD" w:rsidRDefault="0096756C" w:rsidP="0096756C">
      <w:pPr>
        <w:tabs>
          <w:tab w:val="left" w:pos="1425"/>
        </w:tabs>
        <w:spacing w:after="0" w:line="240" w:lineRule="auto"/>
        <w:rPr>
          <w:szCs w:val="24"/>
        </w:rPr>
      </w:pPr>
      <w:r w:rsidRPr="008B6EAD">
        <w:rPr>
          <w:b/>
          <w:szCs w:val="24"/>
        </w:rPr>
        <w:t xml:space="preserve">                 </w:t>
      </w:r>
      <w:r w:rsidRPr="008B6EAD">
        <w:rPr>
          <w:szCs w:val="24"/>
        </w:rPr>
        <w:t>Códigos Nos.-</w:t>
      </w:r>
      <w:r>
        <w:rPr>
          <w:szCs w:val="24"/>
        </w:rPr>
        <w:t>54118</w:t>
      </w:r>
      <w:r w:rsidRPr="008B6EAD">
        <w:rPr>
          <w:szCs w:val="24"/>
        </w:rPr>
        <w:t>……….……………………................................$</w:t>
      </w:r>
      <w:r>
        <w:rPr>
          <w:szCs w:val="24"/>
        </w:rPr>
        <w:t xml:space="preserve">   259.05</w:t>
      </w:r>
    </w:p>
    <w:p w:rsidR="0096756C" w:rsidRPr="008B6EAD" w:rsidRDefault="0096756C" w:rsidP="0096756C">
      <w:pPr>
        <w:tabs>
          <w:tab w:val="left" w:pos="1425"/>
        </w:tabs>
        <w:spacing w:after="0" w:line="240" w:lineRule="auto"/>
        <w:rPr>
          <w:szCs w:val="24"/>
        </w:rPr>
      </w:pPr>
      <w:r w:rsidRPr="008B6EAD">
        <w:rPr>
          <w:szCs w:val="24"/>
        </w:rPr>
        <w:t xml:space="preserve">                 Códigos Nos.-</w:t>
      </w:r>
      <w:r>
        <w:rPr>
          <w:szCs w:val="24"/>
        </w:rPr>
        <w:t>54119</w:t>
      </w:r>
      <w:r w:rsidRPr="008B6EAD">
        <w:rPr>
          <w:szCs w:val="24"/>
        </w:rPr>
        <w:t>……….……………………................................$</w:t>
      </w:r>
      <w:r w:rsidRPr="008B6EAD">
        <w:rPr>
          <w:b/>
          <w:szCs w:val="24"/>
        </w:rPr>
        <w:t xml:space="preserve">  </w:t>
      </w:r>
      <w:r>
        <w:rPr>
          <w:b/>
          <w:szCs w:val="24"/>
        </w:rPr>
        <w:t xml:space="preserve">   </w:t>
      </w:r>
      <w:r w:rsidRPr="008B6EAD">
        <w:rPr>
          <w:szCs w:val="24"/>
        </w:rPr>
        <w:t>15.00</w:t>
      </w:r>
      <w:r w:rsidRPr="008B6EAD">
        <w:rPr>
          <w:b/>
          <w:szCs w:val="24"/>
        </w:rPr>
        <w:t xml:space="preserve">   </w:t>
      </w:r>
    </w:p>
    <w:p w:rsidR="0096756C" w:rsidRPr="008B6EAD" w:rsidRDefault="0096756C" w:rsidP="0096756C">
      <w:pPr>
        <w:tabs>
          <w:tab w:val="left" w:pos="1425"/>
        </w:tabs>
        <w:spacing w:after="0" w:line="240" w:lineRule="auto"/>
        <w:rPr>
          <w:szCs w:val="24"/>
        </w:rPr>
      </w:pPr>
      <w:r w:rsidRPr="008B6EAD">
        <w:rPr>
          <w:b/>
          <w:szCs w:val="24"/>
        </w:rPr>
        <w:t xml:space="preserve">                 </w:t>
      </w:r>
      <w:r w:rsidRPr="008B6EAD">
        <w:rPr>
          <w:szCs w:val="24"/>
        </w:rPr>
        <w:t>Códigos Nos.-</w:t>
      </w:r>
      <w:r>
        <w:rPr>
          <w:szCs w:val="24"/>
        </w:rPr>
        <w:t>54199</w:t>
      </w:r>
      <w:r w:rsidRPr="008B6EAD">
        <w:rPr>
          <w:szCs w:val="24"/>
        </w:rPr>
        <w:t xml:space="preserve">……….……………………................................$ </w:t>
      </w:r>
      <w:r>
        <w:rPr>
          <w:szCs w:val="24"/>
        </w:rPr>
        <w:t xml:space="preserve">   530.45</w:t>
      </w:r>
    </w:p>
    <w:p w:rsidR="0096756C" w:rsidRDefault="0096756C" w:rsidP="0096756C">
      <w:pPr>
        <w:rPr>
          <w:b/>
          <w:szCs w:val="24"/>
        </w:rPr>
      </w:pPr>
      <w:r w:rsidRPr="008B6EAD">
        <w:rPr>
          <w:b/>
          <w:szCs w:val="24"/>
        </w:rPr>
        <w:t xml:space="preserve">                 </w:t>
      </w:r>
      <w:r w:rsidRPr="008B6EAD">
        <w:rPr>
          <w:szCs w:val="24"/>
        </w:rPr>
        <w:t>Total………………………..……………………......…….....</w:t>
      </w:r>
      <w:r>
        <w:rPr>
          <w:szCs w:val="24"/>
        </w:rPr>
        <w:t>.........</w:t>
      </w:r>
      <w:r w:rsidRPr="008B6EAD">
        <w:rPr>
          <w:szCs w:val="24"/>
        </w:rPr>
        <w:t>....</w:t>
      </w:r>
      <w:r w:rsidRPr="008B6EAD">
        <w:rPr>
          <w:b/>
          <w:szCs w:val="24"/>
        </w:rPr>
        <w:t>$</w:t>
      </w:r>
      <w:r>
        <w:rPr>
          <w:b/>
          <w:szCs w:val="24"/>
        </w:rPr>
        <w:t xml:space="preserve"> 1,065.00</w:t>
      </w:r>
    </w:p>
    <w:p w:rsidR="0096756C" w:rsidRDefault="0096756C" w:rsidP="0096756C">
      <w:pPr>
        <w:spacing w:after="0" w:line="240" w:lineRule="auto"/>
        <w:rPr>
          <w:szCs w:val="24"/>
        </w:rPr>
      </w:pPr>
    </w:p>
    <w:p w:rsidR="0096756C" w:rsidRDefault="0096756C" w:rsidP="0062294A">
      <w:pPr>
        <w:pStyle w:val="Prrafodelista"/>
        <w:numPr>
          <w:ilvl w:val="0"/>
          <w:numId w:val="97"/>
        </w:numPr>
        <w:spacing w:after="0" w:line="240" w:lineRule="auto"/>
        <w:ind w:right="0"/>
      </w:pPr>
      <w:r w:rsidRPr="001A2FDB">
        <w:t xml:space="preserve">Erogar la suma de </w:t>
      </w:r>
      <w:r w:rsidRPr="00AE6826">
        <w:rPr>
          <w:b/>
        </w:rPr>
        <w:t xml:space="preserve">QUINIENTOS SESENTA Y NUEVE 00/100 DÓLARES DE LOS ESTADOS UNIDOS DE AMÉRICA ($569.00)  </w:t>
      </w:r>
      <w:r w:rsidRPr="00673B89">
        <w:t>a favor de</w:t>
      </w:r>
      <w:r w:rsidRPr="00AE6826">
        <w:rPr>
          <w:b/>
        </w:rPr>
        <w:t xml:space="preserve"> UNICOMER, S.A. DE C.V. “LA CURACAO” </w:t>
      </w:r>
      <w:r w:rsidRPr="001A2FDB">
        <w:t xml:space="preserve">En concepto de pago por </w:t>
      </w:r>
      <w:r>
        <w:t xml:space="preserve">compra de maquinaria y equipo de producción para apoyo institucional, para uso de centro de desarrollo integral, </w:t>
      </w:r>
      <w:r w:rsidRPr="00AE6826">
        <w:t>conforme a Orden No. 163274</w:t>
      </w:r>
      <w:r w:rsidRPr="00DD0424">
        <w:t>.</w:t>
      </w:r>
      <w:r w:rsidRPr="00AE6826">
        <w:rPr>
          <w:b/>
        </w:rPr>
        <w:t xml:space="preserve"> </w:t>
      </w:r>
      <w:r w:rsidRPr="001A2FDB">
        <w:t>Dicho gasto se aplicará a la línea</w:t>
      </w:r>
      <w:r w:rsidRPr="00AE6826">
        <w:rPr>
          <w:b/>
        </w:rPr>
        <w:t xml:space="preserve"> 0101</w:t>
      </w:r>
      <w:r w:rsidRPr="001A2FDB">
        <w:t xml:space="preserve"> del código </w:t>
      </w:r>
      <w:r w:rsidRPr="00AE6826">
        <w:rPr>
          <w:b/>
        </w:rPr>
        <w:t>61109</w:t>
      </w:r>
      <w:r w:rsidRPr="001A2FDB">
        <w:t>, del Presupuesto Municipal Vigente.</w:t>
      </w:r>
    </w:p>
    <w:p w:rsidR="0096756C" w:rsidRDefault="0096756C" w:rsidP="0096756C">
      <w:pPr>
        <w:spacing w:after="0" w:line="240" w:lineRule="auto"/>
        <w:rPr>
          <w:szCs w:val="24"/>
        </w:rPr>
      </w:pPr>
    </w:p>
    <w:p w:rsidR="0096756C" w:rsidRDefault="0096756C" w:rsidP="0062294A">
      <w:pPr>
        <w:pStyle w:val="Prrafodelista"/>
        <w:numPr>
          <w:ilvl w:val="0"/>
          <w:numId w:val="97"/>
        </w:numPr>
        <w:spacing w:after="0" w:line="240" w:lineRule="auto"/>
        <w:ind w:right="0"/>
      </w:pPr>
      <w:r w:rsidRPr="001A2FDB">
        <w:t xml:space="preserve">Erogar la suma de </w:t>
      </w:r>
      <w:r>
        <w:rPr>
          <w:b/>
        </w:rPr>
        <w:t>OCHENTA Y TRES 89</w:t>
      </w:r>
      <w:r w:rsidRPr="001A2FDB">
        <w:rPr>
          <w:b/>
        </w:rPr>
        <w:t>/100 DÓLARES DE LOS ESTADOS UNIDOS DE AMÉRICA ($</w:t>
      </w:r>
      <w:r>
        <w:rPr>
          <w:b/>
        </w:rPr>
        <w:t>83.89</w:t>
      </w:r>
      <w:r w:rsidRPr="001A2FDB">
        <w:rPr>
          <w:b/>
        </w:rPr>
        <w:t xml:space="preserve">)  </w:t>
      </w:r>
      <w:r w:rsidRPr="00673B89">
        <w:t>a favor de</w:t>
      </w:r>
      <w:r w:rsidRPr="001A2FDB">
        <w:rPr>
          <w:b/>
        </w:rPr>
        <w:t xml:space="preserve"> </w:t>
      </w:r>
      <w:r>
        <w:rPr>
          <w:b/>
        </w:rPr>
        <w:t xml:space="preserve">HOLCIM EL SALVADOR, S.A. DE C.V. </w:t>
      </w:r>
      <w:r w:rsidRPr="001A2FDB">
        <w:t xml:space="preserve">En concepto de pago por </w:t>
      </w:r>
      <w:r>
        <w:t xml:space="preserve">compra de 10 bolsas con cemento 5000, para contribución a Asociación de Desarrollo Comunal La Bendición, Cas. La Cumbre, Ctón. Las Pavas ADESCOLABEN, </w:t>
      </w:r>
      <w:r w:rsidRPr="0082435D">
        <w:t xml:space="preserve">conforme a </w:t>
      </w:r>
      <w:r>
        <w:t>Orden No. 163302</w:t>
      </w:r>
      <w:r w:rsidRPr="00DD0424">
        <w:t>.</w:t>
      </w:r>
      <w:r w:rsidRPr="001A2FDB">
        <w:rPr>
          <w:b/>
        </w:rPr>
        <w:t xml:space="preserve"> </w:t>
      </w:r>
      <w:r w:rsidRPr="001A2FDB">
        <w:t>Dicho gasto se aplicará a la línea</w:t>
      </w:r>
      <w:r w:rsidRPr="001A2FDB">
        <w:rPr>
          <w:b/>
        </w:rPr>
        <w:t xml:space="preserve"> 0101</w:t>
      </w:r>
      <w:r w:rsidRPr="001A2FDB">
        <w:t xml:space="preserve"> del código </w:t>
      </w:r>
      <w:r>
        <w:rPr>
          <w:b/>
        </w:rPr>
        <w:t>563 04</w:t>
      </w:r>
      <w:r w:rsidRPr="001A2FDB">
        <w:t>, del Presupuesto Municipal Vigente.</w:t>
      </w:r>
    </w:p>
    <w:p w:rsidR="0096756C" w:rsidRPr="00673B89" w:rsidRDefault="0096756C" w:rsidP="0096756C">
      <w:pPr>
        <w:pStyle w:val="Prrafodelista"/>
      </w:pPr>
    </w:p>
    <w:p w:rsidR="0096756C" w:rsidRDefault="0096756C" w:rsidP="0062294A">
      <w:pPr>
        <w:pStyle w:val="Prrafodelista"/>
        <w:numPr>
          <w:ilvl w:val="0"/>
          <w:numId w:val="97"/>
        </w:numPr>
        <w:spacing w:after="0" w:line="240" w:lineRule="auto"/>
        <w:ind w:right="0"/>
      </w:pPr>
      <w:r w:rsidRPr="001A2FDB">
        <w:t xml:space="preserve">Erogar la suma de </w:t>
      </w:r>
      <w:r>
        <w:rPr>
          <w:b/>
        </w:rPr>
        <w:t>SEISCIENTOS CUARENTA 00</w:t>
      </w:r>
      <w:r w:rsidRPr="001A2FDB">
        <w:rPr>
          <w:b/>
        </w:rPr>
        <w:t>/100 DÓLARES DE LOS ESTADOS UNIDOS DE AMÉRICA ($</w:t>
      </w:r>
      <w:r>
        <w:rPr>
          <w:b/>
        </w:rPr>
        <w:t>640.00</w:t>
      </w:r>
      <w:r w:rsidRPr="001A2FDB">
        <w:rPr>
          <w:b/>
        </w:rPr>
        <w:t xml:space="preserve">)  </w:t>
      </w:r>
      <w:r w:rsidRPr="00673B89">
        <w:t>a favor de</w:t>
      </w:r>
      <w:r w:rsidRPr="001A2FDB">
        <w:rPr>
          <w:b/>
        </w:rPr>
        <w:t xml:space="preserve"> </w:t>
      </w:r>
      <w:r>
        <w:rPr>
          <w:b/>
        </w:rPr>
        <w:t xml:space="preserve">JOSÉ ADÁN SALAZAR UMAÑA “GASOLINERA METAPÁN” </w:t>
      </w:r>
      <w:r w:rsidRPr="001A2FDB">
        <w:t xml:space="preserve">En concepto de pago por </w:t>
      </w:r>
      <w:r>
        <w:t xml:space="preserve">compra de 201.88 galones de diésel bajo en azufre (premium) que se distribuirán así </w:t>
      </w:r>
      <w:r>
        <w:lastRenderedPageBreak/>
        <w:t xml:space="preserve">del 20 de mayo al 14 de junio y el mes de julio, </w:t>
      </w:r>
      <w:r w:rsidRPr="0082435D">
        <w:t xml:space="preserve">conforme a </w:t>
      </w:r>
      <w:r>
        <w:t>Factura No. 4677-4764</w:t>
      </w:r>
      <w:r w:rsidRPr="00DD0424">
        <w:t>.</w:t>
      </w:r>
      <w:r w:rsidRPr="001A2FDB">
        <w:rPr>
          <w:b/>
        </w:rPr>
        <w:t xml:space="preserve"> </w:t>
      </w:r>
      <w:r w:rsidRPr="001A2FDB">
        <w:t>Dicho gasto se aplicará a la línea</w:t>
      </w:r>
      <w:r w:rsidRPr="001A2FDB">
        <w:rPr>
          <w:b/>
        </w:rPr>
        <w:t xml:space="preserve"> 0101</w:t>
      </w:r>
      <w:r w:rsidRPr="001A2FDB">
        <w:t xml:space="preserve"> del código </w:t>
      </w:r>
      <w:r>
        <w:rPr>
          <w:b/>
        </w:rPr>
        <w:t>56303</w:t>
      </w:r>
      <w:r w:rsidRPr="001A2FDB">
        <w:t xml:space="preserve">, </w:t>
      </w:r>
      <w:r>
        <w:t xml:space="preserve">del Presupuesto Municipal </w:t>
      </w:r>
      <w:r w:rsidRPr="001A2FDB">
        <w:t>Vigente.</w:t>
      </w:r>
    </w:p>
    <w:p w:rsidR="0096756C" w:rsidRPr="00D271DE" w:rsidRDefault="0096756C" w:rsidP="0096756C">
      <w:pPr>
        <w:spacing w:after="0" w:line="240" w:lineRule="auto"/>
        <w:rPr>
          <w:szCs w:val="24"/>
        </w:rPr>
      </w:pPr>
    </w:p>
    <w:p w:rsidR="0096756C" w:rsidRDefault="0096756C" w:rsidP="0062294A">
      <w:pPr>
        <w:pStyle w:val="Prrafodelista"/>
        <w:numPr>
          <w:ilvl w:val="0"/>
          <w:numId w:val="97"/>
        </w:numPr>
        <w:spacing w:after="0" w:line="240" w:lineRule="auto"/>
        <w:ind w:right="0"/>
      </w:pPr>
      <w:r w:rsidRPr="001A2FDB">
        <w:t xml:space="preserve">Erogar la suma de </w:t>
      </w:r>
      <w:r>
        <w:rPr>
          <w:b/>
        </w:rPr>
        <w:t>CINCUENTA Y DOS 10</w:t>
      </w:r>
      <w:r w:rsidRPr="001A2FDB">
        <w:rPr>
          <w:b/>
        </w:rPr>
        <w:t>/100 DÓLARES DE LOS ESTADOS UNIDOS DE AMÉRICA ($</w:t>
      </w:r>
      <w:r>
        <w:rPr>
          <w:b/>
        </w:rPr>
        <w:t>52.10</w:t>
      </w:r>
      <w:r w:rsidRPr="001A2FDB">
        <w:rPr>
          <w:b/>
        </w:rPr>
        <w:t xml:space="preserve">)  </w:t>
      </w:r>
      <w:r w:rsidRPr="00673B89">
        <w:t>a favor de</w:t>
      </w:r>
      <w:r w:rsidRPr="001A2FDB">
        <w:rPr>
          <w:b/>
        </w:rPr>
        <w:t xml:space="preserve"> </w:t>
      </w:r>
      <w:r>
        <w:rPr>
          <w:b/>
        </w:rPr>
        <w:t xml:space="preserve">TRANSPORTES PESADOS, S.A. DE C.V. </w:t>
      </w:r>
      <w:r w:rsidRPr="001A2FDB">
        <w:t xml:space="preserve">En concepto de pago por </w:t>
      </w:r>
      <w:r>
        <w:t xml:space="preserve">compra de herramientas repuesto y accesorio, para usos varios de taller de mantenimiento municipal, </w:t>
      </w:r>
      <w:r w:rsidRPr="0082435D">
        <w:t xml:space="preserve">conforme a </w:t>
      </w:r>
      <w:r>
        <w:t>Factura No. 9166-9167</w:t>
      </w:r>
      <w:r w:rsidRPr="001A2FDB">
        <w:rPr>
          <w:b/>
        </w:rPr>
        <w:t xml:space="preserve"> </w:t>
      </w:r>
      <w:r w:rsidRPr="001A2FDB">
        <w:t>Dicho gasto se aplicará a la línea</w:t>
      </w:r>
      <w:r w:rsidRPr="001A2FDB">
        <w:rPr>
          <w:b/>
        </w:rPr>
        <w:t xml:space="preserve"> 0101</w:t>
      </w:r>
      <w:r w:rsidRPr="001A2FDB">
        <w:t xml:space="preserve"> del código </w:t>
      </w:r>
      <w:r>
        <w:rPr>
          <w:b/>
        </w:rPr>
        <w:t>54118</w:t>
      </w:r>
      <w:r w:rsidRPr="001A2FDB">
        <w:t xml:space="preserve"> del Presupuesto Municipal Vigente.</w:t>
      </w:r>
    </w:p>
    <w:p w:rsidR="0096756C" w:rsidRDefault="0096756C" w:rsidP="0096756C">
      <w:pPr>
        <w:pStyle w:val="Prrafodelista"/>
      </w:pPr>
    </w:p>
    <w:p w:rsidR="0096756C" w:rsidRPr="005B1EF8" w:rsidRDefault="0096756C" w:rsidP="0096756C">
      <w:pPr>
        <w:pStyle w:val="Prrafodelista"/>
      </w:pPr>
    </w:p>
    <w:p w:rsidR="0096756C" w:rsidRPr="005B1EF8" w:rsidRDefault="0096756C" w:rsidP="0062294A">
      <w:pPr>
        <w:pStyle w:val="Prrafodelista"/>
        <w:numPr>
          <w:ilvl w:val="0"/>
          <w:numId w:val="97"/>
        </w:numPr>
        <w:spacing w:after="0" w:line="240" w:lineRule="auto"/>
        <w:ind w:right="0"/>
      </w:pPr>
      <w:r w:rsidRPr="001A2FDB">
        <w:t xml:space="preserve">Erogar la suma de </w:t>
      </w:r>
      <w:r>
        <w:rPr>
          <w:b/>
        </w:rPr>
        <w:t>QUINIENTOS CINCUENTA Y NUEVE 00</w:t>
      </w:r>
      <w:r w:rsidRPr="001A2FDB">
        <w:rPr>
          <w:b/>
        </w:rPr>
        <w:t>/100 DÓLARES DE LOS ESTADOS UNIDOS DE AMÉRICA ($</w:t>
      </w:r>
      <w:r>
        <w:rPr>
          <w:b/>
        </w:rPr>
        <w:t>559.00</w:t>
      </w:r>
      <w:r w:rsidRPr="001A2FDB">
        <w:rPr>
          <w:b/>
        </w:rPr>
        <w:t xml:space="preserve">)  </w:t>
      </w:r>
      <w:r w:rsidRPr="00673B89">
        <w:t>a favor de</w:t>
      </w:r>
      <w:r w:rsidRPr="001A2FDB">
        <w:rPr>
          <w:b/>
        </w:rPr>
        <w:t xml:space="preserve"> </w:t>
      </w:r>
      <w:r>
        <w:rPr>
          <w:b/>
        </w:rPr>
        <w:t xml:space="preserve">JOSÉ ROBERTO MAGAÑA GALDÁMEZ “TRANSPORTES MAGAÑA” </w:t>
      </w:r>
      <w:r w:rsidRPr="001A2FDB">
        <w:t xml:space="preserve">En concepto de pago por </w:t>
      </w:r>
      <w:r>
        <w:t xml:space="preserve">mantenimientos y reparaciones de vehículos, para usos varios de taller de mantenimiento municipal, </w:t>
      </w:r>
      <w:r w:rsidRPr="0082435D">
        <w:t xml:space="preserve">conforme a </w:t>
      </w:r>
      <w:r>
        <w:t>Factura No. 171-172-173-174-175-176-177-178-179-181</w:t>
      </w:r>
      <w:r w:rsidRPr="001A2FDB">
        <w:rPr>
          <w:b/>
        </w:rPr>
        <w:t xml:space="preserve"> </w:t>
      </w:r>
      <w:r w:rsidRPr="001A2FDB">
        <w:t>Dicho gasto se aplicará a la línea</w:t>
      </w:r>
      <w:r w:rsidRPr="001A2FDB">
        <w:rPr>
          <w:b/>
        </w:rPr>
        <w:t xml:space="preserve"> 0101</w:t>
      </w:r>
      <w:r w:rsidRPr="001A2FDB">
        <w:t xml:space="preserve"> del código </w:t>
      </w:r>
      <w:r>
        <w:rPr>
          <w:b/>
        </w:rPr>
        <w:t>54302</w:t>
      </w:r>
      <w:r w:rsidRPr="001A2FDB">
        <w:t xml:space="preserve"> del Presupuesto Municipal Vigente.</w:t>
      </w:r>
    </w:p>
    <w:p w:rsidR="0096756C" w:rsidRPr="00673B89" w:rsidRDefault="0096756C" w:rsidP="0096756C">
      <w:pPr>
        <w:pStyle w:val="Prrafodelista"/>
      </w:pPr>
    </w:p>
    <w:p w:rsidR="0096756C" w:rsidRPr="005B1EF8" w:rsidRDefault="0096756C" w:rsidP="0062294A">
      <w:pPr>
        <w:pStyle w:val="Prrafodelista"/>
        <w:numPr>
          <w:ilvl w:val="0"/>
          <w:numId w:val="97"/>
        </w:numPr>
        <w:spacing w:after="0" w:line="240" w:lineRule="auto"/>
        <w:ind w:right="0"/>
      </w:pPr>
      <w:r w:rsidRPr="005B1EF8">
        <w:t xml:space="preserve">Erogar la suma de </w:t>
      </w:r>
      <w:r w:rsidRPr="005B1EF8">
        <w:rPr>
          <w:b/>
        </w:rPr>
        <w:t xml:space="preserve">NOVECIENTOS VEINTE 08/100 DÓLARES DE LOS ESTADOS UNIDOS DE AMÉRICA ($920.08)  </w:t>
      </w:r>
      <w:r w:rsidRPr="005B1EF8">
        <w:t>a favor de</w:t>
      </w:r>
      <w:r w:rsidRPr="005B1EF8">
        <w:rPr>
          <w:b/>
        </w:rPr>
        <w:t xml:space="preserve"> MAURICIO NAPOLEÓN, S.A. DE C.V. </w:t>
      </w:r>
      <w:r w:rsidRPr="005B1EF8">
        <w:t>En concepto de pago por compra de herramientas repuesto y accesorio, pago por mantenimientos y reparaciones de vehículos, para uso en Eq. 161 mini cargador bobcat modelo 773 caterpillar, según facturas, líneas y códigos que se detallan a continuación:</w:t>
      </w:r>
    </w:p>
    <w:p w:rsidR="0096756C" w:rsidRDefault="0096756C" w:rsidP="0096756C">
      <w:pPr>
        <w:tabs>
          <w:tab w:val="left" w:pos="709"/>
          <w:tab w:val="left" w:pos="7797"/>
        </w:tabs>
        <w:spacing w:after="0" w:line="240" w:lineRule="auto"/>
        <w:rPr>
          <w:rFonts w:eastAsia="Calibri"/>
          <w:b/>
          <w:szCs w:val="24"/>
          <w:u w:val="single"/>
          <w:lang w:val="es-ES"/>
        </w:rPr>
      </w:pPr>
    </w:p>
    <w:p w:rsidR="0096756C" w:rsidRPr="00EF6D5C" w:rsidRDefault="0096756C" w:rsidP="0096756C">
      <w:pPr>
        <w:tabs>
          <w:tab w:val="left" w:pos="709"/>
          <w:tab w:val="left" w:pos="7797"/>
        </w:tabs>
        <w:spacing w:after="0" w:line="240" w:lineRule="auto"/>
        <w:rPr>
          <w:rFonts w:eastAsia="Calibri"/>
          <w:b/>
          <w:szCs w:val="24"/>
          <w:u w:val="single"/>
          <w:lang w:val="es-ES"/>
        </w:rPr>
      </w:pPr>
      <w:r w:rsidRPr="00EF6D5C">
        <w:rPr>
          <w:rFonts w:eastAsia="Calibri"/>
          <w:b/>
          <w:szCs w:val="24"/>
          <w:u w:val="single"/>
          <w:lang w:val="es-ES"/>
        </w:rPr>
        <w:t>LINEA 0101</w:t>
      </w:r>
    </w:p>
    <w:p w:rsidR="0096756C" w:rsidRPr="00EF6D5C" w:rsidRDefault="0096756C" w:rsidP="0096756C">
      <w:pPr>
        <w:tabs>
          <w:tab w:val="left" w:pos="922"/>
          <w:tab w:val="left" w:pos="7797"/>
        </w:tabs>
        <w:spacing w:after="0" w:line="240" w:lineRule="auto"/>
        <w:contextualSpacing/>
        <w:rPr>
          <w:rFonts w:eastAsia="Calibri"/>
          <w:b/>
          <w:szCs w:val="24"/>
          <w:lang w:val="es-ES"/>
        </w:rPr>
      </w:pPr>
      <w:r w:rsidRPr="00EF6D5C">
        <w:rPr>
          <w:rFonts w:eastAsia="Calibri"/>
          <w:b/>
          <w:szCs w:val="24"/>
          <w:lang w:val="es-ES"/>
        </w:rPr>
        <w:t>Orden Nos.-</w:t>
      </w:r>
      <w:r w:rsidRPr="00EF6D5C">
        <w:rPr>
          <w:rFonts w:eastAsia="Calibri"/>
          <w:szCs w:val="24"/>
          <w:lang w:val="es-ES"/>
        </w:rPr>
        <w:t xml:space="preserve"> </w:t>
      </w:r>
      <w:r>
        <w:rPr>
          <w:b/>
          <w:szCs w:val="24"/>
          <w:lang w:eastAsia="es-ES"/>
        </w:rPr>
        <w:t>1742</w:t>
      </w:r>
    </w:p>
    <w:p w:rsidR="0096756C" w:rsidRPr="00EF6D5C" w:rsidRDefault="0096756C" w:rsidP="0096756C">
      <w:pPr>
        <w:spacing w:after="0" w:line="240" w:lineRule="auto"/>
        <w:contextualSpacing/>
        <w:rPr>
          <w:rFonts w:eastAsia="Calibri"/>
          <w:szCs w:val="24"/>
          <w:lang w:val="es-ES"/>
        </w:rPr>
      </w:pPr>
      <w:r>
        <w:rPr>
          <w:rFonts w:eastAsia="Calibri"/>
          <w:szCs w:val="24"/>
          <w:lang w:val="es-ES"/>
        </w:rPr>
        <w:t>Códigos Nos.-54118</w:t>
      </w:r>
      <w:r w:rsidRPr="00EF6D5C">
        <w:rPr>
          <w:rFonts w:eastAsia="Calibri"/>
          <w:szCs w:val="24"/>
          <w:lang w:val="es-ES"/>
        </w:rPr>
        <w:t>……</w:t>
      </w:r>
      <w:r>
        <w:rPr>
          <w:rFonts w:eastAsia="Calibri"/>
          <w:szCs w:val="24"/>
          <w:lang w:val="es-ES"/>
        </w:rPr>
        <w:t>…….……………………...............</w:t>
      </w:r>
      <w:r w:rsidRPr="00EF6D5C">
        <w:rPr>
          <w:rFonts w:eastAsia="Calibri"/>
          <w:szCs w:val="24"/>
          <w:lang w:val="es-ES"/>
        </w:rPr>
        <w:t>...</w:t>
      </w:r>
      <w:r>
        <w:rPr>
          <w:rFonts w:eastAsia="Calibri"/>
          <w:szCs w:val="24"/>
          <w:lang w:val="es-ES"/>
        </w:rPr>
        <w:t>.....................$ 734.19</w:t>
      </w:r>
      <w:r w:rsidRPr="00EF6D5C">
        <w:rPr>
          <w:rFonts w:eastAsia="Calibri"/>
          <w:szCs w:val="24"/>
          <w:lang w:val="es-ES"/>
        </w:rPr>
        <w:t xml:space="preserve"> </w:t>
      </w:r>
    </w:p>
    <w:p w:rsidR="0096756C" w:rsidRPr="00EF6D5C" w:rsidRDefault="0096756C" w:rsidP="0096756C">
      <w:pPr>
        <w:spacing w:after="0" w:line="240" w:lineRule="auto"/>
        <w:contextualSpacing/>
        <w:rPr>
          <w:rFonts w:eastAsia="Calibri"/>
          <w:szCs w:val="24"/>
          <w:lang w:val="es-ES"/>
        </w:rPr>
      </w:pPr>
      <w:r>
        <w:rPr>
          <w:rFonts w:eastAsia="Calibri"/>
          <w:szCs w:val="24"/>
          <w:lang w:val="es-ES"/>
        </w:rPr>
        <w:t>Códigos Nos.-54302</w:t>
      </w:r>
      <w:r w:rsidRPr="00EF6D5C">
        <w:rPr>
          <w:rFonts w:eastAsia="Calibri"/>
          <w:szCs w:val="24"/>
          <w:lang w:val="es-ES"/>
        </w:rPr>
        <w:t>………….…………………….....................</w:t>
      </w:r>
      <w:r>
        <w:rPr>
          <w:rFonts w:eastAsia="Calibri"/>
          <w:szCs w:val="24"/>
          <w:lang w:val="es-ES"/>
        </w:rPr>
        <w:t>..................$ 185.89</w:t>
      </w:r>
    </w:p>
    <w:p w:rsidR="0096756C" w:rsidRPr="005B1EF8" w:rsidRDefault="0096756C" w:rsidP="0096756C">
      <w:pPr>
        <w:spacing w:after="0" w:line="240" w:lineRule="auto"/>
        <w:rPr>
          <w:szCs w:val="24"/>
        </w:rPr>
      </w:pPr>
      <w:r w:rsidRPr="005B1EF8">
        <w:rPr>
          <w:b/>
          <w:szCs w:val="24"/>
          <w:lang w:val="es-ES"/>
        </w:rPr>
        <w:t>Total………………………..……………………......……............................$</w:t>
      </w:r>
      <w:r>
        <w:rPr>
          <w:b/>
          <w:szCs w:val="24"/>
          <w:lang w:val="es-ES"/>
        </w:rPr>
        <w:t xml:space="preserve"> 920.08</w:t>
      </w:r>
    </w:p>
    <w:p w:rsidR="0096756C" w:rsidRPr="00673B89" w:rsidRDefault="0096756C" w:rsidP="0096756C">
      <w:pPr>
        <w:spacing w:after="0" w:line="240" w:lineRule="auto"/>
        <w:rPr>
          <w:szCs w:val="24"/>
        </w:rPr>
      </w:pPr>
    </w:p>
    <w:p w:rsidR="0096756C" w:rsidRPr="00806BD6" w:rsidRDefault="0096756C" w:rsidP="0096756C">
      <w:pPr>
        <w:spacing w:after="200" w:line="276" w:lineRule="auto"/>
        <w:rPr>
          <w:rFonts w:eastAsia="Calibri"/>
          <w:b/>
          <w:szCs w:val="24"/>
          <w:u w:val="single"/>
        </w:rPr>
      </w:pPr>
      <w:r w:rsidRPr="00806BD6">
        <w:rPr>
          <w:rFonts w:eastAsia="Calibri"/>
          <w:b/>
          <w:szCs w:val="24"/>
          <w:u w:val="single"/>
        </w:rPr>
        <w:t xml:space="preserve">ACUERDO NÚMERO </w:t>
      </w:r>
      <w:r>
        <w:rPr>
          <w:rFonts w:eastAsia="Calibri"/>
          <w:b/>
          <w:szCs w:val="24"/>
          <w:u w:val="single"/>
        </w:rPr>
        <w:t xml:space="preserve">DIECISIETE: </w:t>
      </w:r>
      <w:r w:rsidRPr="00806BD6">
        <w:rPr>
          <w:rFonts w:eastAsia="Calibri"/>
          <w:b/>
          <w:szCs w:val="24"/>
          <w:u w:val="single"/>
        </w:rPr>
        <w:t xml:space="preserve">  </w:t>
      </w:r>
    </w:p>
    <w:p w:rsidR="0096756C" w:rsidRPr="00806BD6" w:rsidRDefault="0096756C" w:rsidP="0096756C">
      <w:pPr>
        <w:spacing w:after="0" w:line="240" w:lineRule="auto"/>
        <w:outlineLvl w:val="0"/>
        <w:rPr>
          <w:szCs w:val="24"/>
          <w:lang w:eastAsia="es-ES"/>
        </w:rPr>
      </w:pPr>
      <w:r w:rsidRPr="00806BD6">
        <w:rPr>
          <w:szCs w:val="24"/>
          <w:lang w:eastAsia="es-ES"/>
        </w:rPr>
        <w:t xml:space="preserve">El Concejo Municipal en uso de las facultades que el Código Municipal les confiere, y teniendo hoy a la vista </w:t>
      </w:r>
      <w:r w:rsidRPr="00806BD6">
        <w:rPr>
          <w:b/>
          <w:szCs w:val="24"/>
          <w:lang w:eastAsia="es-ES"/>
        </w:rPr>
        <w:t>solicitud de permiso personal</w:t>
      </w:r>
      <w:r w:rsidRPr="00806BD6">
        <w:rPr>
          <w:szCs w:val="24"/>
          <w:lang w:eastAsia="es-ES"/>
        </w:rPr>
        <w:t xml:space="preserve"> presentada por el señor</w:t>
      </w:r>
      <w:r>
        <w:rPr>
          <w:szCs w:val="24"/>
          <w:lang w:eastAsia="es-ES"/>
        </w:rPr>
        <w:t xml:space="preserve"> Serafín Herrera</w:t>
      </w:r>
      <w:r w:rsidRPr="00806BD6">
        <w:rPr>
          <w:szCs w:val="24"/>
          <w:lang w:eastAsia="es-ES"/>
        </w:rPr>
        <w:t>, quien se desempeña como</w:t>
      </w:r>
      <w:r>
        <w:rPr>
          <w:szCs w:val="24"/>
          <w:lang w:eastAsia="es-ES"/>
        </w:rPr>
        <w:t xml:space="preserve"> custodio del Cementerio de San Juan, Jurisdicción de Metapán</w:t>
      </w:r>
      <w:r w:rsidRPr="00806BD6">
        <w:rPr>
          <w:szCs w:val="24"/>
          <w:lang w:eastAsia="es-ES"/>
        </w:rPr>
        <w:t>, y quien solicita permiso sin goce de sueldo durante el período del</w:t>
      </w:r>
      <w:r>
        <w:rPr>
          <w:szCs w:val="24"/>
          <w:lang w:eastAsia="es-ES"/>
        </w:rPr>
        <w:t xml:space="preserve"> 14 de junio al 04 de agosto del 2019</w:t>
      </w:r>
      <w:r w:rsidRPr="00806BD6">
        <w:rPr>
          <w:b/>
          <w:szCs w:val="24"/>
          <w:lang w:eastAsia="es-ES"/>
        </w:rPr>
        <w:t xml:space="preserve">; </w:t>
      </w:r>
      <w:r w:rsidRPr="00806BD6">
        <w:rPr>
          <w:szCs w:val="24"/>
          <w:lang w:eastAsia="es-ES"/>
        </w:rPr>
        <w:t>por atender asuntos personales.- POR TANTO este Concejo ACUERDA:</w:t>
      </w:r>
    </w:p>
    <w:p w:rsidR="0096756C" w:rsidRPr="00806BD6" w:rsidRDefault="0096756C" w:rsidP="0096756C">
      <w:pPr>
        <w:spacing w:after="0" w:line="240" w:lineRule="auto"/>
        <w:outlineLvl w:val="0"/>
        <w:rPr>
          <w:szCs w:val="24"/>
          <w:lang w:eastAsia="es-ES"/>
        </w:rPr>
      </w:pPr>
      <w:r w:rsidRPr="00806BD6">
        <w:rPr>
          <w:szCs w:val="24"/>
          <w:lang w:eastAsia="es-ES"/>
        </w:rPr>
        <w:t xml:space="preserve"> </w:t>
      </w:r>
    </w:p>
    <w:p w:rsidR="0096756C" w:rsidRPr="00806BD6" w:rsidRDefault="0096756C" w:rsidP="0096756C">
      <w:pPr>
        <w:spacing w:after="0" w:line="240" w:lineRule="auto"/>
        <w:outlineLvl w:val="0"/>
        <w:rPr>
          <w:szCs w:val="24"/>
          <w:lang w:eastAsia="es-ES"/>
        </w:rPr>
      </w:pPr>
      <w:r w:rsidRPr="00806BD6">
        <w:rPr>
          <w:szCs w:val="24"/>
          <w:lang w:eastAsia="es-ES"/>
        </w:rPr>
        <w:t xml:space="preserve">1.- Autorizar el permiso antes solicitado </w:t>
      </w:r>
      <w:r>
        <w:rPr>
          <w:szCs w:val="24"/>
          <w:lang w:eastAsia="es-ES"/>
        </w:rPr>
        <w:t xml:space="preserve">al </w:t>
      </w:r>
      <w:r w:rsidRPr="00806BD6">
        <w:rPr>
          <w:szCs w:val="24"/>
          <w:lang w:eastAsia="es-ES"/>
        </w:rPr>
        <w:t xml:space="preserve">señor </w:t>
      </w:r>
      <w:r>
        <w:rPr>
          <w:szCs w:val="24"/>
          <w:lang w:eastAsia="es-ES"/>
        </w:rPr>
        <w:t>Serafín Herrera sin goce de sueldo, correspondiente al período del 14 de junio al 04 de agosto del 2019</w:t>
      </w:r>
    </w:p>
    <w:p w:rsidR="0096756C" w:rsidRPr="00806BD6" w:rsidRDefault="0096756C" w:rsidP="0096756C">
      <w:pPr>
        <w:spacing w:after="0" w:line="240" w:lineRule="auto"/>
        <w:outlineLvl w:val="0"/>
        <w:rPr>
          <w:szCs w:val="24"/>
          <w:lang w:eastAsia="es-ES"/>
        </w:rPr>
      </w:pPr>
    </w:p>
    <w:p w:rsidR="0096756C" w:rsidRDefault="0096756C" w:rsidP="0096756C">
      <w:pPr>
        <w:spacing w:after="0" w:line="240" w:lineRule="auto"/>
        <w:outlineLvl w:val="0"/>
        <w:rPr>
          <w:szCs w:val="24"/>
          <w:lang w:eastAsia="es-ES"/>
        </w:rPr>
      </w:pPr>
      <w:r w:rsidRPr="00806BD6">
        <w:rPr>
          <w:szCs w:val="24"/>
          <w:lang w:eastAsia="es-ES"/>
        </w:rPr>
        <w:t xml:space="preserve">2.- Nombrar de forma interina al Sr. </w:t>
      </w:r>
      <w:r>
        <w:rPr>
          <w:szCs w:val="24"/>
          <w:lang w:eastAsia="es-ES"/>
        </w:rPr>
        <w:t>Byron Serrafín Herrera Figueroa, con DUI N°XXXXXXXX1 y NIT. XXXXXXXX como custodio del Cementerio de San Juan, Jurisdicción de Metapán, durante el período del 14 de junio al 04 de agosto del 2019, devengando un salario de acuerdo al siguiente detalle:</w:t>
      </w:r>
    </w:p>
    <w:p w:rsidR="0096756C" w:rsidRDefault="0096756C" w:rsidP="0096756C">
      <w:pPr>
        <w:spacing w:after="0" w:line="240" w:lineRule="auto"/>
        <w:outlineLvl w:val="0"/>
        <w:rPr>
          <w:szCs w:val="24"/>
          <w:lang w:eastAsia="es-ES"/>
        </w:rPr>
      </w:pPr>
      <w:r>
        <w:rPr>
          <w:szCs w:val="24"/>
          <w:lang w:eastAsia="es-ES"/>
        </w:rPr>
        <w:t>Del 14 al 30 de junio…………………………………………………………$42.50</w:t>
      </w:r>
    </w:p>
    <w:p w:rsidR="0096756C" w:rsidRDefault="0096756C" w:rsidP="0096756C">
      <w:pPr>
        <w:spacing w:after="0" w:line="240" w:lineRule="auto"/>
        <w:outlineLvl w:val="0"/>
        <w:rPr>
          <w:szCs w:val="24"/>
          <w:lang w:eastAsia="es-ES"/>
        </w:rPr>
      </w:pPr>
      <w:r>
        <w:rPr>
          <w:szCs w:val="24"/>
          <w:lang w:eastAsia="es-ES"/>
        </w:rPr>
        <w:t>Del 01 al 31 de julio………………………………………………………….$75.00</w:t>
      </w:r>
    </w:p>
    <w:p w:rsidR="0096756C" w:rsidRDefault="0096756C" w:rsidP="0096756C">
      <w:pPr>
        <w:spacing w:after="0" w:line="240" w:lineRule="auto"/>
        <w:outlineLvl w:val="0"/>
        <w:rPr>
          <w:szCs w:val="24"/>
          <w:lang w:eastAsia="es-ES"/>
        </w:rPr>
      </w:pPr>
      <w:r>
        <w:rPr>
          <w:szCs w:val="24"/>
          <w:lang w:eastAsia="es-ES"/>
        </w:rPr>
        <w:t>Del 01 al 04 de agosto………………………………………………………..$  9.68</w:t>
      </w:r>
    </w:p>
    <w:p w:rsidR="0096756C" w:rsidRDefault="0096756C" w:rsidP="0096756C">
      <w:pPr>
        <w:spacing w:after="0" w:line="240" w:lineRule="auto"/>
        <w:outlineLvl w:val="0"/>
        <w:rPr>
          <w:szCs w:val="24"/>
          <w:lang w:eastAsia="es-ES"/>
        </w:rPr>
      </w:pPr>
      <w:r>
        <w:rPr>
          <w:szCs w:val="24"/>
          <w:lang w:eastAsia="es-ES"/>
        </w:rPr>
        <w:t>TOTAL……………………………………………………………………….$127.18</w:t>
      </w:r>
    </w:p>
    <w:p w:rsidR="0096756C" w:rsidRDefault="0096756C" w:rsidP="0096756C">
      <w:pPr>
        <w:spacing w:after="0" w:line="240" w:lineRule="auto"/>
        <w:outlineLvl w:val="0"/>
        <w:rPr>
          <w:szCs w:val="24"/>
          <w:lang w:eastAsia="es-ES"/>
        </w:rPr>
      </w:pPr>
    </w:p>
    <w:p w:rsidR="0096756C" w:rsidRDefault="0096756C" w:rsidP="0096756C">
      <w:pPr>
        <w:spacing w:after="0" w:line="240" w:lineRule="auto"/>
        <w:outlineLvl w:val="0"/>
        <w:rPr>
          <w:szCs w:val="24"/>
          <w:lang w:eastAsia="es-ES"/>
        </w:rPr>
      </w:pPr>
      <w:r>
        <w:rPr>
          <w:szCs w:val="24"/>
          <w:lang w:eastAsia="es-ES"/>
        </w:rPr>
        <w:t>Aplicando dicho gasto al código N° 51201 de la línea 0101, del Presupuesto Municipal Vigente. FONDOS PROPIOS</w:t>
      </w:r>
    </w:p>
    <w:p w:rsidR="0096756C" w:rsidRDefault="0096756C" w:rsidP="0096756C">
      <w:pPr>
        <w:spacing w:after="0" w:line="240" w:lineRule="auto"/>
        <w:outlineLvl w:val="0"/>
        <w:rPr>
          <w:szCs w:val="24"/>
          <w:lang w:eastAsia="es-ES"/>
        </w:rPr>
      </w:pPr>
      <w:r>
        <w:rPr>
          <w:szCs w:val="24"/>
          <w:lang w:eastAsia="es-ES"/>
        </w:rPr>
        <w:t xml:space="preserve">COMUNIQUESE. </w:t>
      </w:r>
    </w:p>
    <w:p w:rsidR="0096756C" w:rsidRDefault="0096756C" w:rsidP="0096756C">
      <w:pPr>
        <w:spacing w:after="0" w:line="240" w:lineRule="auto"/>
        <w:outlineLvl w:val="0"/>
        <w:rPr>
          <w:szCs w:val="24"/>
          <w:lang w:eastAsia="es-ES"/>
        </w:rPr>
      </w:pPr>
    </w:p>
    <w:p w:rsidR="0096756C" w:rsidRPr="00806BD6" w:rsidRDefault="0096756C" w:rsidP="0096756C">
      <w:pPr>
        <w:rPr>
          <w:b/>
          <w:u w:val="single"/>
        </w:rPr>
      </w:pPr>
      <w:r w:rsidRPr="00806BD6">
        <w:rPr>
          <w:b/>
          <w:u w:val="single"/>
        </w:rPr>
        <w:t>ACUERDO NÚMERO DIECIOCHO:</w:t>
      </w:r>
    </w:p>
    <w:p w:rsidR="0096756C" w:rsidRPr="00C569C0" w:rsidRDefault="0096756C" w:rsidP="0096756C">
      <w:pPr>
        <w:spacing w:after="0" w:line="240" w:lineRule="auto"/>
        <w:rPr>
          <w:szCs w:val="24"/>
        </w:rPr>
      </w:pPr>
      <w:r w:rsidRPr="00C569C0">
        <w:rPr>
          <w:szCs w:val="24"/>
        </w:rPr>
        <w:t>El Concejo Municipal CONSIDERANDO:</w:t>
      </w:r>
    </w:p>
    <w:p w:rsidR="0096756C" w:rsidRPr="00C569C0" w:rsidRDefault="0096756C" w:rsidP="0096756C">
      <w:pPr>
        <w:spacing w:after="0" w:line="240" w:lineRule="auto"/>
        <w:rPr>
          <w:szCs w:val="24"/>
        </w:rPr>
      </w:pPr>
    </w:p>
    <w:p w:rsidR="0096756C" w:rsidRDefault="0096756C" w:rsidP="0096756C">
      <w:pPr>
        <w:spacing w:after="0" w:line="240" w:lineRule="auto"/>
        <w:rPr>
          <w:szCs w:val="24"/>
        </w:rPr>
      </w:pPr>
      <w:r w:rsidRPr="00C569C0">
        <w:rPr>
          <w:szCs w:val="24"/>
        </w:rPr>
        <w:t>I.- Que en sesión ordinaria de fech</w:t>
      </w:r>
      <w:r>
        <w:rPr>
          <w:szCs w:val="24"/>
        </w:rPr>
        <w:t>a cuatro de junio del dos mil diecinueve, se priorizo el proceso de licitación pública, en relación a la adquisición y servicio de instalación, para el sistema de bombeo de Planta de Tratamiento de Aguas Residuales de la Ciudad de Metapán.</w:t>
      </w:r>
    </w:p>
    <w:p w:rsidR="0096756C" w:rsidRDefault="0096756C" w:rsidP="0096756C">
      <w:pPr>
        <w:spacing w:after="0" w:line="240" w:lineRule="auto"/>
        <w:rPr>
          <w:szCs w:val="24"/>
        </w:rPr>
      </w:pPr>
    </w:p>
    <w:p w:rsidR="0096756C" w:rsidRPr="00C569C0" w:rsidRDefault="0096756C" w:rsidP="0096756C">
      <w:pPr>
        <w:spacing w:after="0" w:line="240" w:lineRule="auto"/>
        <w:rPr>
          <w:szCs w:val="24"/>
        </w:rPr>
      </w:pPr>
      <w:r w:rsidRPr="00C569C0">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rsidR="0096756C" w:rsidRPr="00C569C0" w:rsidRDefault="0096756C" w:rsidP="0096756C">
      <w:pPr>
        <w:spacing w:after="0" w:line="240" w:lineRule="auto"/>
        <w:rPr>
          <w:szCs w:val="24"/>
        </w:rPr>
      </w:pPr>
    </w:p>
    <w:p w:rsidR="0096756C" w:rsidRPr="00C569C0" w:rsidRDefault="0096756C" w:rsidP="0096756C">
      <w:pPr>
        <w:spacing w:after="0" w:line="240" w:lineRule="auto"/>
        <w:rPr>
          <w:szCs w:val="24"/>
        </w:rPr>
      </w:pPr>
      <w:r w:rsidRPr="00C569C0">
        <w:rPr>
          <w:szCs w:val="24"/>
        </w:rPr>
        <w:t>POR TANTO, en uso de sus facultades establecidas en el Código Municipal y la Ley de Adquisiciones y Contrataciones, el Concejo Municipal por unanimidad ACUERDA:</w:t>
      </w:r>
    </w:p>
    <w:p w:rsidR="0096756C" w:rsidRPr="00C569C0" w:rsidRDefault="0096756C" w:rsidP="0096756C">
      <w:pPr>
        <w:spacing w:after="0" w:line="240" w:lineRule="auto"/>
        <w:rPr>
          <w:szCs w:val="24"/>
        </w:rPr>
      </w:pPr>
    </w:p>
    <w:p w:rsidR="0096756C" w:rsidRPr="00C569C0" w:rsidRDefault="0096756C" w:rsidP="0096756C">
      <w:pPr>
        <w:spacing w:after="0" w:line="240" w:lineRule="auto"/>
        <w:rPr>
          <w:szCs w:val="24"/>
        </w:rPr>
      </w:pPr>
      <w:r w:rsidRPr="00C569C0">
        <w:rPr>
          <w:szCs w:val="24"/>
        </w:rPr>
        <w:t>1.- APROBAR la siguiente Base de Licitación:</w:t>
      </w:r>
    </w:p>
    <w:p w:rsidR="0096756C" w:rsidRPr="00C569C0" w:rsidRDefault="0096756C" w:rsidP="0096756C">
      <w:pPr>
        <w:spacing w:after="0" w:line="240" w:lineRule="auto"/>
        <w:rPr>
          <w:sz w:val="28"/>
          <w:szCs w:val="24"/>
        </w:rPr>
      </w:pPr>
    </w:p>
    <w:p w:rsidR="0096756C" w:rsidRPr="00C569C0" w:rsidRDefault="0096756C" w:rsidP="0062294A">
      <w:pPr>
        <w:numPr>
          <w:ilvl w:val="0"/>
          <w:numId w:val="98"/>
        </w:numPr>
        <w:spacing w:after="0" w:line="240" w:lineRule="auto"/>
        <w:ind w:right="0"/>
        <w:contextualSpacing/>
      </w:pPr>
      <w:r w:rsidRPr="00C569C0">
        <w:t xml:space="preserve">Licitación Pública </w:t>
      </w:r>
      <w:r>
        <w:t xml:space="preserve">16/2019 “SUMINISTRO DE SISTEMAS DE CONTROL E INSTALACIÓN DE EQUIPOS DE BOMBEO, PARA LA PLANTA DE TRATAMIENTO DE AGUAS RESIDUALES DE LA CIUDAD DE METAPÁN” </w:t>
      </w:r>
    </w:p>
    <w:p w:rsidR="0096756C" w:rsidRPr="00C569C0" w:rsidRDefault="0096756C" w:rsidP="0096756C">
      <w:pPr>
        <w:spacing w:after="0" w:line="240" w:lineRule="auto"/>
        <w:rPr>
          <w:sz w:val="28"/>
          <w:szCs w:val="24"/>
        </w:rPr>
      </w:pPr>
    </w:p>
    <w:p w:rsidR="0096756C" w:rsidRPr="00C569C0" w:rsidRDefault="0096756C" w:rsidP="0096756C">
      <w:pPr>
        <w:spacing w:after="0" w:line="240" w:lineRule="auto"/>
        <w:rPr>
          <w:szCs w:val="24"/>
        </w:rPr>
      </w:pPr>
      <w:r w:rsidRPr="00C569C0">
        <w:rPr>
          <w:szCs w:val="24"/>
        </w:rPr>
        <w:t>2.- ESTABLECER como precio de venta de las Bases de Licitación en CINCUENTA 00/100 DÓLARES DE LOS ESTADOS UNIDOS DE AMERICA ($50.00);</w:t>
      </w:r>
    </w:p>
    <w:p w:rsidR="0096756C" w:rsidRPr="00C569C0" w:rsidRDefault="0096756C" w:rsidP="0096756C">
      <w:pPr>
        <w:spacing w:after="0" w:line="240" w:lineRule="auto"/>
        <w:rPr>
          <w:szCs w:val="24"/>
        </w:rPr>
      </w:pPr>
    </w:p>
    <w:p w:rsidR="0096756C" w:rsidRPr="00C569C0" w:rsidRDefault="0096756C" w:rsidP="0096756C">
      <w:pPr>
        <w:spacing w:after="0" w:line="240" w:lineRule="auto"/>
        <w:rPr>
          <w:szCs w:val="24"/>
        </w:rPr>
      </w:pPr>
      <w:r w:rsidRPr="00C569C0">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rsidR="0096756C" w:rsidRPr="00C569C0" w:rsidRDefault="0096756C" w:rsidP="0096756C">
      <w:pPr>
        <w:spacing w:after="0" w:line="240" w:lineRule="auto"/>
        <w:rPr>
          <w:szCs w:val="24"/>
        </w:rPr>
      </w:pPr>
    </w:p>
    <w:p w:rsidR="0096756C" w:rsidRPr="00C569C0" w:rsidRDefault="0096756C" w:rsidP="0096756C">
      <w:pPr>
        <w:spacing w:after="0" w:line="240" w:lineRule="auto"/>
        <w:rPr>
          <w:szCs w:val="24"/>
        </w:rPr>
      </w:pPr>
      <w:r w:rsidRPr="00C569C0">
        <w:rPr>
          <w:szCs w:val="24"/>
        </w:rPr>
        <w:t>COMUNIQUESE.</w:t>
      </w:r>
    </w:p>
    <w:p w:rsidR="0096756C" w:rsidRDefault="0096756C" w:rsidP="0096756C"/>
    <w:p w:rsidR="0096756C" w:rsidRPr="00484D12" w:rsidRDefault="0096756C" w:rsidP="0096756C">
      <w:pPr>
        <w:spacing w:after="0" w:line="240" w:lineRule="auto"/>
        <w:rPr>
          <w:b/>
          <w:spacing w:val="-3"/>
          <w:szCs w:val="24"/>
        </w:rPr>
      </w:pPr>
      <w:r>
        <w:rPr>
          <w:b/>
          <w:spacing w:val="-3"/>
          <w:szCs w:val="24"/>
          <w:u w:val="single"/>
        </w:rPr>
        <w:t xml:space="preserve">ACUERDO NÚMERO DIECINUEVE: </w:t>
      </w:r>
    </w:p>
    <w:p w:rsidR="0096756C" w:rsidRDefault="0096756C" w:rsidP="0096756C">
      <w:pPr>
        <w:spacing w:after="0" w:line="240" w:lineRule="auto"/>
        <w:rPr>
          <w:szCs w:val="24"/>
        </w:rPr>
      </w:pPr>
      <w:r w:rsidRPr="00484D12">
        <w:rPr>
          <w:szCs w:val="24"/>
        </w:rPr>
        <w:t xml:space="preserve">El Concejo Municipal de Metapán, en uso de las facultades que el código municipal les confiere </w:t>
      </w:r>
      <w:r w:rsidRPr="00484D12">
        <w:rPr>
          <w:b/>
          <w:szCs w:val="24"/>
        </w:rPr>
        <w:t>ACUERDA:</w:t>
      </w:r>
      <w:r w:rsidRPr="00484D12">
        <w:rPr>
          <w:szCs w:val="24"/>
        </w:rPr>
        <w:t xml:space="preserve"> </w:t>
      </w:r>
    </w:p>
    <w:p w:rsidR="0096756C" w:rsidRDefault="0096756C" w:rsidP="0096756C">
      <w:pPr>
        <w:pStyle w:val="Prrafodelista"/>
      </w:pPr>
    </w:p>
    <w:p w:rsidR="0096756C" w:rsidRPr="005E02DA" w:rsidRDefault="0096756C" w:rsidP="0062294A">
      <w:pPr>
        <w:pStyle w:val="Prrafodelista"/>
        <w:numPr>
          <w:ilvl w:val="0"/>
          <w:numId w:val="99"/>
        </w:numPr>
        <w:spacing w:after="0" w:line="240" w:lineRule="auto"/>
        <w:ind w:right="0"/>
      </w:pPr>
      <w:r w:rsidRPr="003B2628">
        <w:t xml:space="preserve">EROGAR la cantidad de </w:t>
      </w:r>
      <w:r>
        <w:rPr>
          <w:b/>
        </w:rPr>
        <w:t>DOS MIL DOSCIENTOS VEINTIDÓS 22</w:t>
      </w:r>
      <w:r w:rsidRPr="003B2628">
        <w:rPr>
          <w:b/>
        </w:rPr>
        <w:t>/100 ($</w:t>
      </w:r>
      <w:r>
        <w:rPr>
          <w:b/>
        </w:rPr>
        <w:t>2,222.22</w:t>
      </w:r>
      <w:r w:rsidRPr="003B2628">
        <w:rPr>
          <w:b/>
        </w:rPr>
        <w:t>) DÓLARES DE LOS ESTADOS UNIDOS DE AMÉRICA</w:t>
      </w:r>
      <w:r w:rsidRPr="003B2628">
        <w:t xml:space="preserve">. A favor del </w:t>
      </w:r>
      <w:r>
        <w:rPr>
          <w:b/>
        </w:rPr>
        <w:t>EDWIN ALEXANDER SAGASTUME ALVARADO</w:t>
      </w:r>
      <w:r w:rsidRPr="003B2628">
        <w:t xml:space="preserve"> V/ Pago por </w:t>
      </w:r>
      <w:r>
        <w:t>1 show de espectacular sonora dinamita 3 sets de 60 minutos, para fiestas patronales en honor a San Pedro Apóstol 2019</w:t>
      </w:r>
      <w:r w:rsidRPr="003B2628">
        <w:t xml:space="preserve">, conforme a </w:t>
      </w:r>
      <w:r>
        <w:t>Orden No. 163335</w:t>
      </w:r>
      <w:r w:rsidRPr="003B2628">
        <w:t>.  Dicho gasto será</w:t>
      </w:r>
      <w:r>
        <w:t xml:space="preserve"> aplicado al código No. 54314</w:t>
      </w:r>
      <w:r w:rsidRPr="003B2628">
        <w:t xml:space="preserve"> de la línea 0101 del Presupuesto Municipal Vigente.</w:t>
      </w:r>
    </w:p>
    <w:p w:rsidR="0096756C" w:rsidRPr="005E02DA" w:rsidRDefault="0096756C" w:rsidP="0096756C">
      <w:pPr>
        <w:pStyle w:val="Prrafodelista"/>
      </w:pPr>
    </w:p>
    <w:p w:rsidR="0096756C" w:rsidRPr="000B59B4" w:rsidRDefault="0096756C" w:rsidP="0062294A">
      <w:pPr>
        <w:pStyle w:val="Prrafodelista"/>
        <w:numPr>
          <w:ilvl w:val="0"/>
          <w:numId w:val="99"/>
        </w:numPr>
        <w:spacing w:after="0" w:line="240" w:lineRule="auto"/>
        <w:ind w:right="0"/>
      </w:pPr>
      <w:r w:rsidRPr="003B2628">
        <w:t xml:space="preserve">EROGAR la cantidad de </w:t>
      </w:r>
      <w:r>
        <w:rPr>
          <w:b/>
        </w:rPr>
        <w:t>CUATROCIENTOS CINCUENTA 00</w:t>
      </w:r>
      <w:r w:rsidRPr="003B2628">
        <w:rPr>
          <w:b/>
        </w:rPr>
        <w:t>/100 ($</w:t>
      </w:r>
      <w:r>
        <w:rPr>
          <w:b/>
        </w:rPr>
        <w:t>450.00</w:t>
      </w:r>
      <w:r w:rsidRPr="003B2628">
        <w:rPr>
          <w:b/>
        </w:rPr>
        <w:t>) DÓLARES DE LOS ESTADOS UNIDOS DE AMÉRICA</w:t>
      </w:r>
      <w:r w:rsidRPr="003B2628">
        <w:t xml:space="preserve">. A favor del </w:t>
      </w:r>
      <w:r>
        <w:rPr>
          <w:b/>
        </w:rPr>
        <w:t>CARLOS ALBERTO AYALA VIDES</w:t>
      </w:r>
      <w:r w:rsidRPr="003B2628">
        <w:t xml:space="preserve"> V/ Pago por </w:t>
      </w:r>
      <w:r>
        <w:t>1 servicio de sonido por dos horas de marimba para tardes juveniles, para fiestas patronales en honor a San Pedro Apóstol 2019</w:t>
      </w:r>
      <w:r w:rsidRPr="003B2628">
        <w:t xml:space="preserve">, conforme a </w:t>
      </w:r>
      <w:r>
        <w:t>Orden No. 163332</w:t>
      </w:r>
      <w:r w:rsidRPr="003B2628">
        <w:t>.  Dicho gasto será</w:t>
      </w:r>
      <w:r>
        <w:t xml:space="preserve"> aplicado al código No. 54314</w:t>
      </w:r>
      <w:r w:rsidRPr="003B2628">
        <w:t xml:space="preserve"> de la línea 0101 del Presupuesto Municipal Vigente.</w:t>
      </w:r>
    </w:p>
    <w:p w:rsidR="0096756C" w:rsidRPr="000B59B4" w:rsidRDefault="0096756C" w:rsidP="0096756C">
      <w:pPr>
        <w:spacing w:after="0" w:line="240" w:lineRule="auto"/>
        <w:rPr>
          <w:szCs w:val="24"/>
        </w:rPr>
      </w:pPr>
    </w:p>
    <w:p w:rsidR="0096756C" w:rsidRPr="002D4404" w:rsidRDefault="0096756C" w:rsidP="0062294A">
      <w:pPr>
        <w:pStyle w:val="Prrafodelista"/>
        <w:numPr>
          <w:ilvl w:val="0"/>
          <w:numId w:val="99"/>
        </w:numPr>
        <w:spacing w:after="0" w:line="240" w:lineRule="auto"/>
        <w:ind w:right="0"/>
      </w:pPr>
      <w:r w:rsidRPr="003B2628">
        <w:t xml:space="preserve">EROGAR la cantidad de </w:t>
      </w:r>
      <w:r>
        <w:rPr>
          <w:b/>
        </w:rPr>
        <w:t>UN MIL TRESCIENTOS CINCUENTA Y SEIS 00</w:t>
      </w:r>
      <w:r w:rsidRPr="003B2628">
        <w:rPr>
          <w:b/>
        </w:rPr>
        <w:t>/100 ($</w:t>
      </w:r>
      <w:r>
        <w:rPr>
          <w:b/>
        </w:rPr>
        <w:t>1,356.00</w:t>
      </w:r>
      <w:r w:rsidRPr="003B2628">
        <w:rPr>
          <w:b/>
        </w:rPr>
        <w:t>) DÓLARES DE LOS ESTADOS UNIDOS DE AMÉRICA</w:t>
      </w:r>
      <w:r w:rsidRPr="003B2628">
        <w:t xml:space="preserve">. A favor del </w:t>
      </w:r>
      <w:r>
        <w:rPr>
          <w:b/>
        </w:rPr>
        <w:t>SON TRES, S.A. DE C.V.</w:t>
      </w:r>
      <w:r w:rsidRPr="003B2628">
        <w:t xml:space="preserve"> V/ Pago por </w:t>
      </w:r>
      <w:r>
        <w:t>1 la fiesta friguey 90 minutos presentados en 2 intervenciones de 45 minutos c/u, para fiestas patronales en honor a San Pedro Apóstol 2019</w:t>
      </w:r>
      <w:r w:rsidRPr="003B2628">
        <w:t xml:space="preserve">, conforme a </w:t>
      </w:r>
      <w:r>
        <w:t>Orden No. 163329</w:t>
      </w:r>
      <w:r w:rsidRPr="003B2628">
        <w:t>.  Dicho gasto será</w:t>
      </w:r>
      <w:r>
        <w:t xml:space="preserve"> aplicado al código No. 54314</w:t>
      </w:r>
      <w:r w:rsidRPr="003B2628">
        <w:t xml:space="preserve"> de la línea 0101 del Presupuesto Municipal Vigente.</w:t>
      </w:r>
    </w:p>
    <w:p w:rsidR="0096756C" w:rsidRPr="002D4404" w:rsidRDefault="0096756C" w:rsidP="0096756C">
      <w:pPr>
        <w:spacing w:after="0" w:line="240" w:lineRule="auto"/>
        <w:rPr>
          <w:szCs w:val="24"/>
        </w:rPr>
      </w:pPr>
    </w:p>
    <w:p w:rsidR="0096756C" w:rsidRPr="00A313B8" w:rsidRDefault="0096756C" w:rsidP="0062294A">
      <w:pPr>
        <w:pStyle w:val="Prrafodelista"/>
        <w:numPr>
          <w:ilvl w:val="0"/>
          <w:numId w:val="99"/>
        </w:numPr>
        <w:spacing w:after="0" w:line="240" w:lineRule="auto"/>
        <w:ind w:right="0"/>
      </w:pPr>
      <w:r w:rsidRPr="003B2628">
        <w:lastRenderedPageBreak/>
        <w:t xml:space="preserve">EROGAR la cantidad de </w:t>
      </w:r>
      <w:r>
        <w:rPr>
          <w:b/>
        </w:rPr>
        <w:t>TRES MIL CUATROCIENTOS CUARENTA Y CUATRO 44</w:t>
      </w:r>
      <w:r w:rsidRPr="003B2628">
        <w:rPr>
          <w:b/>
        </w:rPr>
        <w:t>/100 ($</w:t>
      </w:r>
      <w:r>
        <w:rPr>
          <w:b/>
        </w:rPr>
        <w:t>3,444.44</w:t>
      </w:r>
      <w:r w:rsidRPr="003B2628">
        <w:rPr>
          <w:b/>
        </w:rPr>
        <w:t>) DÓLARES DE LOS ESTADOS UNIDOS DE AMÉRICA</w:t>
      </w:r>
      <w:r w:rsidRPr="003B2628">
        <w:t xml:space="preserve">. A favor del </w:t>
      </w:r>
      <w:r>
        <w:rPr>
          <w:b/>
        </w:rPr>
        <w:t>ALFREDO JOSÉ JIMÉNEZ CORNEJO “BANDA LA REPÚBLICA”</w:t>
      </w:r>
      <w:r w:rsidRPr="003B2628">
        <w:t xml:space="preserve"> V/ Pago por </w:t>
      </w:r>
      <w:r>
        <w:t>1 banda la república valor del contrato por 5 horas que incluyen 3 set de música en vivo, flayer electrónico, 100 discos para regalar pantalla led, 15 cabezas móviles, tarima y accesorios para carnavalito de 300 a 700 personas, para fiestas patronales en honor a San Pedro Apóstol 2019</w:t>
      </w:r>
      <w:r w:rsidRPr="003B2628">
        <w:t xml:space="preserve">, conforme a </w:t>
      </w:r>
      <w:r>
        <w:t>Orden No. 163328</w:t>
      </w:r>
      <w:r w:rsidRPr="003B2628">
        <w:t>.  Dicho gasto será</w:t>
      </w:r>
      <w:r>
        <w:t xml:space="preserve"> aplicado al código No. 54314</w:t>
      </w:r>
      <w:r w:rsidRPr="003B2628">
        <w:t xml:space="preserve"> de la línea 0101 del Presupuesto Municipal Vigente.</w:t>
      </w:r>
    </w:p>
    <w:p w:rsidR="0096756C" w:rsidRPr="00A313B8" w:rsidRDefault="0096756C" w:rsidP="0096756C">
      <w:pPr>
        <w:spacing w:after="0" w:line="240" w:lineRule="auto"/>
        <w:rPr>
          <w:szCs w:val="24"/>
        </w:rPr>
      </w:pPr>
    </w:p>
    <w:p w:rsidR="0096756C" w:rsidRPr="00154FD1" w:rsidRDefault="0096756C" w:rsidP="0062294A">
      <w:pPr>
        <w:pStyle w:val="Prrafodelista"/>
        <w:numPr>
          <w:ilvl w:val="0"/>
          <w:numId w:val="99"/>
        </w:numPr>
        <w:spacing w:after="0" w:line="240" w:lineRule="auto"/>
        <w:ind w:right="0"/>
      </w:pPr>
      <w:r w:rsidRPr="003B2628">
        <w:t xml:space="preserve">EROGAR la cantidad de </w:t>
      </w:r>
      <w:r>
        <w:rPr>
          <w:b/>
        </w:rPr>
        <w:t>CUATRO MIL DOSCIENTOS NOVENTA Y CUATRO 00</w:t>
      </w:r>
      <w:r w:rsidRPr="003B2628">
        <w:rPr>
          <w:b/>
        </w:rPr>
        <w:t>/100 ($</w:t>
      </w:r>
      <w:r>
        <w:rPr>
          <w:b/>
        </w:rPr>
        <w:t>4,294.00</w:t>
      </w:r>
      <w:r w:rsidRPr="003B2628">
        <w:rPr>
          <w:b/>
        </w:rPr>
        <w:t>) DÓLARES DE LOS ESTADOS UNIDOS DE AMÉRICA</w:t>
      </w:r>
      <w:r w:rsidRPr="003B2628">
        <w:t xml:space="preserve">. A favor del </w:t>
      </w:r>
      <w:r>
        <w:rPr>
          <w:b/>
        </w:rPr>
        <w:t>EVENTOS ARTISAL, S.A. DE C.V.</w:t>
      </w:r>
      <w:r w:rsidRPr="003B2628">
        <w:t xml:space="preserve"> V/ Pago por </w:t>
      </w:r>
      <w:r>
        <w:t>1 orquesta premier 3 set musicales con generos musicales como cumbia, merengue, salsa, banda, quebradita, pop y especiales de varios artistas, para fiestas patronales en honor a San Pedro Apóstol 2019</w:t>
      </w:r>
      <w:r w:rsidRPr="003B2628">
        <w:t xml:space="preserve">, conforme a </w:t>
      </w:r>
      <w:r>
        <w:t>Orden No. 163327.</w:t>
      </w:r>
      <w:r w:rsidRPr="003B2628">
        <w:t xml:space="preserve">  Dicho gasto será</w:t>
      </w:r>
      <w:r>
        <w:t xml:space="preserve"> aplicado al código No. 54314</w:t>
      </w:r>
      <w:r w:rsidRPr="003B2628">
        <w:t xml:space="preserve"> de la línea 0101 del Presupuesto Municipal Vigente.</w:t>
      </w:r>
    </w:p>
    <w:p w:rsidR="0096756C" w:rsidRPr="00154FD1" w:rsidRDefault="0096756C" w:rsidP="0096756C">
      <w:pPr>
        <w:spacing w:after="0" w:line="240" w:lineRule="auto"/>
        <w:rPr>
          <w:szCs w:val="24"/>
        </w:rPr>
      </w:pPr>
    </w:p>
    <w:p w:rsidR="0096756C" w:rsidRDefault="0096756C" w:rsidP="0062294A">
      <w:pPr>
        <w:pStyle w:val="Prrafodelista"/>
        <w:numPr>
          <w:ilvl w:val="0"/>
          <w:numId w:val="99"/>
        </w:numPr>
        <w:spacing w:after="0" w:line="240" w:lineRule="auto"/>
        <w:ind w:right="0"/>
      </w:pPr>
      <w:r w:rsidRPr="003B2628">
        <w:t xml:space="preserve">EROGAR la cantidad de </w:t>
      </w:r>
      <w:r w:rsidRPr="005D295F">
        <w:rPr>
          <w:b/>
        </w:rPr>
        <w:t>TRES MIL TRESCIENTOS NOVENTA 00/100 ($3,390.00) DÓLARES DE LOS ESTADOS UNIDOS DE AMÉRICA</w:t>
      </w:r>
      <w:r w:rsidRPr="003B2628">
        <w:t xml:space="preserve">. A favor del </w:t>
      </w:r>
      <w:r w:rsidRPr="005D295F">
        <w:rPr>
          <w:b/>
        </w:rPr>
        <w:t>ASOCIACIÓN AGAPE DE EL SALVADOR</w:t>
      </w:r>
      <w:r w:rsidRPr="003B2628">
        <w:t xml:space="preserve"> V/ Pago por </w:t>
      </w:r>
      <w:r>
        <w:t>1 invasión tropical el paquete incluye: orquesta nueva sangre, grupo redd, los gatos del norte, solista Edgar Diddy, payaso cabalito, para fiestas patronales en honor a San Pedro Apóstol 2019</w:t>
      </w:r>
      <w:r w:rsidRPr="003B2628">
        <w:t xml:space="preserve">, conforme a </w:t>
      </w:r>
      <w:r>
        <w:t>Factura No. 329</w:t>
      </w:r>
      <w:r w:rsidRPr="003B2628">
        <w:t>.  Dicho gasto será</w:t>
      </w:r>
      <w:r>
        <w:t xml:space="preserve"> aplicado al código No. 54314</w:t>
      </w:r>
      <w:r w:rsidRPr="003B2628">
        <w:t xml:space="preserve"> de la línea 0101 del Presupuesto Municipal Vigente.</w:t>
      </w:r>
      <w:r>
        <w:t xml:space="preserve"> </w:t>
      </w:r>
    </w:p>
    <w:p w:rsidR="0096756C" w:rsidRDefault="0096756C" w:rsidP="0096756C">
      <w:pPr>
        <w:pStyle w:val="Prrafodelista"/>
      </w:pPr>
    </w:p>
    <w:p w:rsidR="0096756C" w:rsidRPr="004901D7" w:rsidRDefault="0096756C" w:rsidP="0062294A">
      <w:pPr>
        <w:pStyle w:val="Prrafodelista"/>
        <w:numPr>
          <w:ilvl w:val="0"/>
          <w:numId w:val="99"/>
        </w:numPr>
        <w:spacing w:after="0" w:line="240" w:lineRule="auto"/>
        <w:ind w:right="0"/>
        <w:rPr>
          <w:sz w:val="22"/>
        </w:rPr>
      </w:pPr>
      <w:r w:rsidRPr="003B2628">
        <w:t xml:space="preserve">EROGAR la cantidad de </w:t>
      </w:r>
      <w:r>
        <w:rPr>
          <w:b/>
        </w:rPr>
        <w:t>CIENTO SESENTA 00</w:t>
      </w:r>
      <w:r w:rsidRPr="003B2628">
        <w:rPr>
          <w:b/>
        </w:rPr>
        <w:t>/100 ($</w:t>
      </w:r>
      <w:r>
        <w:rPr>
          <w:b/>
        </w:rPr>
        <w:t>160.00</w:t>
      </w:r>
      <w:r w:rsidRPr="003B2628">
        <w:rPr>
          <w:b/>
        </w:rPr>
        <w:t>) DÓLARES DE LOS ESTADOS UNIDOS DE AMÉRICA</w:t>
      </w:r>
      <w:r w:rsidRPr="003B2628">
        <w:t xml:space="preserve">. A favor del </w:t>
      </w:r>
      <w:r>
        <w:rPr>
          <w:b/>
        </w:rPr>
        <w:t xml:space="preserve">NANCY KARINA ANAYA DE OCHOA </w:t>
      </w:r>
      <w:r w:rsidRPr="003B2628">
        <w:t xml:space="preserve">V/ Pago por </w:t>
      </w:r>
      <w:r>
        <w:t>5 corte laser personalizado de ciclismo, para fiestas patronales en honor a San Pedro Apóstol 2019</w:t>
      </w:r>
      <w:r w:rsidRPr="003B2628">
        <w:t xml:space="preserve">, conforme a </w:t>
      </w:r>
      <w:r>
        <w:t>Orden No. 163393</w:t>
      </w:r>
      <w:r w:rsidRPr="003B2628">
        <w:t>.  Dicho gasto será</w:t>
      </w:r>
      <w:r>
        <w:t xml:space="preserve"> aplicado al código No. 54199</w:t>
      </w:r>
      <w:r w:rsidRPr="003B2628">
        <w:t xml:space="preserve"> de la línea 0101 del Presupuesto Municipal Vigente.</w:t>
      </w:r>
      <w:r>
        <w:t xml:space="preserve"> </w:t>
      </w:r>
    </w:p>
    <w:p w:rsidR="0096756C" w:rsidRPr="004901D7" w:rsidRDefault="0096756C" w:rsidP="0096756C">
      <w:pPr>
        <w:spacing w:after="0" w:line="240" w:lineRule="auto"/>
        <w:rPr>
          <w:szCs w:val="24"/>
        </w:rPr>
      </w:pPr>
    </w:p>
    <w:p w:rsidR="0096756C" w:rsidRPr="000037B1" w:rsidRDefault="0096756C" w:rsidP="0062294A">
      <w:pPr>
        <w:pStyle w:val="Prrafodelista"/>
        <w:numPr>
          <w:ilvl w:val="0"/>
          <w:numId w:val="99"/>
        </w:numPr>
        <w:spacing w:after="0" w:line="240" w:lineRule="auto"/>
        <w:ind w:right="0"/>
        <w:rPr>
          <w:sz w:val="22"/>
        </w:rPr>
      </w:pPr>
      <w:r w:rsidRPr="003B2628">
        <w:t xml:space="preserve">EROGAR la cantidad de </w:t>
      </w:r>
      <w:r>
        <w:rPr>
          <w:b/>
        </w:rPr>
        <w:t>UN MIL SEISCIENTOS SESENTA Y SEIS 66</w:t>
      </w:r>
      <w:r w:rsidRPr="003B2628">
        <w:rPr>
          <w:b/>
        </w:rPr>
        <w:t>/100 ($</w:t>
      </w:r>
      <w:r>
        <w:rPr>
          <w:b/>
        </w:rPr>
        <w:t>1,666.66</w:t>
      </w:r>
      <w:r w:rsidRPr="003B2628">
        <w:rPr>
          <w:b/>
        </w:rPr>
        <w:t>) DÓLARES DE LOS ESTADOS UNIDOS DE AMÉRICA</w:t>
      </w:r>
      <w:r w:rsidRPr="003B2628">
        <w:t xml:space="preserve">. A favor del </w:t>
      </w:r>
      <w:r>
        <w:rPr>
          <w:b/>
        </w:rPr>
        <w:t>DENNYS ULISES RODRÍGUEZ GALLARDO</w:t>
      </w:r>
      <w:r w:rsidRPr="003B2628">
        <w:t xml:space="preserve"> V/ Pago por </w:t>
      </w:r>
      <w:r>
        <w:t>1 paquete de discomóvil depredador (el animal de El Salvador) para carnaval de cierre de las fiestas patronales el día 29 de Junio de 2019, para fiestas patronales en honor a San Pedro Apóstol 2019</w:t>
      </w:r>
      <w:r w:rsidRPr="003B2628">
        <w:t xml:space="preserve">, conforme a </w:t>
      </w:r>
      <w:r>
        <w:t>Orden No. 163381</w:t>
      </w:r>
      <w:r w:rsidRPr="003B2628">
        <w:t>.  Dicho gasto será</w:t>
      </w:r>
      <w:r>
        <w:t xml:space="preserve"> aplicado al código No. 54314</w:t>
      </w:r>
      <w:r w:rsidRPr="003B2628">
        <w:t xml:space="preserve"> de la línea 0101 del Presupuesto Municipal Vigente.</w:t>
      </w:r>
      <w:r>
        <w:t xml:space="preserve"> </w:t>
      </w:r>
    </w:p>
    <w:p w:rsidR="0096756C" w:rsidRPr="000037B1" w:rsidRDefault="0096756C" w:rsidP="0096756C">
      <w:pPr>
        <w:spacing w:after="0" w:line="240" w:lineRule="auto"/>
        <w:rPr>
          <w:szCs w:val="24"/>
        </w:rPr>
      </w:pPr>
    </w:p>
    <w:p w:rsidR="0096756C" w:rsidRPr="00B71B1F" w:rsidRDefault="0096756C" w:rsidP="0062294A">
      <w:pPr>
        <w:pStyle w:val="Prrafodelista"/>
        <w:numPr>
          <w:ilvl w:val="0"/>
          <w:numId w:val="99"/>
        </w:numPr>
        <w:spacing w:after="0" w:line="240" w:lineRule="auto"/>
        <w:ind w:right="0"/>
        <w:rPr>
          <w:sz w:val="22"/>
        </w:rPr>
      </w:pPr>
      <w:r w:rsidRPr="003B2628">
        <w:t xml:space="preserve">EROGAR la cantidad de </w:t>
      </w:r>
      <w:r>
        <w:rPr>
          <w:b/>
        </w:rPr>
        <w:t>SEISCIENTOS TREINTA Y SEIS 00</w:t>
      </w:r>
      <w:r w:rsidRPr="003B2628">
        <w:rPr>
          <w:b/>
        </w:rPr>
        <w:t>/100 ($</w:t>
      </w:r>
      <w:r>
        <w:rPr>
          <w:b/>
        </w:rPr>
        <w:t>636.00</w:t>
      </w:r>
      <w:r w:rsidRPr="003B2628">
        <w:rPr>
          <w:b/>
        </w:rPr>
        <w:t>) DÓLARES DE LOS ESTADOS UNIDOS DE AMÉRICA</w:t>
      </w:r>
      <w:r w:rsidRPr="003B2628">
        <w:t xml:space="preserve">. A favor del </w:t>
      </w:r>
      <w:r>
        <w:rPr>
          <w:b/>
        </w:rPr>
        <w:t>LORENZA DEL CARMEN NOLASCO DE MENDEZ “VARIEDADES EVITA”</w:t>
      </w:r>
      <w:r w:rsidRPr="003B2628">
        <w:t xml:space="preserve"> V/ Pago por </w:t>
      </w:r>
      <w:r>
        <w:t>compra de 13 cetros grandes CT4593-CT4590, 12 coronas 11 MG3-5, 11 MG3-6, para fiestas patronales en honor a San Pedro Apóstol 2019</w:t>
      </w:r>
      <w:r w:rsidRPr="003B2628">
        <w:t xml:space="preserve">, conforme a </w:t>
      </w:r>
      <w:r>
        <w:t>Orden No. 163378</w:t>
      </w:r>
      <w:r w:rsidRPr="003B2628">
        <w:t>.  Dicho gasto será</w:t>
      </w:r>
      <w:r>
        <w:t xml:space="preserve"> aplicado al código No. 54199</w:t>
      </w:r>
      <w:r w:rsidRPr="003B2628">
        <w:t xml:space="preserve"> de la línea 0101 del Presupuesto Municipal Vigente.</w:t>
      </w:r>
      <w:r>
        <w:t xml:space="preserve"> </w:t>
      </w:r>
    </w:p>
    <w:p w:rsidR="0096756C" w:rsidRPr="00B71B1F" w:rsidRDefault="0096756C" w:rsidP="0096756C">
      <w:pPr>
        <w:spacing w:after="0" w:line="240" w:lineRule="auto"/>
        <w:rPr>
          <w:szCs w:val="24"/>
        </w:rPr>
      </w:pPr>
    </w:p>
    <w:p w:rsidR="0096756C" w:rsidRPr="0091157D" w:rsidRDefault="0096756C" w:rsidP="0062294A">
      <w:pPr>
        <w:pStyle w:val="Prrafodelista"/>
        <w:numPr>
          <w:ilvl w:val="0"/>
          <w:numId w:val="99"/>
        </w:numPr>
        <w:spacing w:after="0" w:line="240" w:lineRule="auto"/>
        <w:ind w:right="0"/>
        <w:rPr>
          <w:sz w:val="22"/>
        </w:rPr>
      </w:pPr>
      <w:r w:rsidRPr="003B2628">
        <w:t xml:space="preserve">EROGAR la cantidad de </w:t>
      </w:r>
      <w:r>
        <w:rPr>
          <w:b/>
        </w:rPr>
        <w:t>UN MIL CUATROCIENTOS 00</w:t>
      </w:r>
      <w:r w:rsidRPr="003B2628">
        <w:rPr>
          <w:b/>
        </w:rPr>
        <w:t>/100 ($</w:t>
      </w:r>
      <w:r>
        <w:rPr>
          <w:b/>
        </w:rPr>
        <w:t>1,400.00</w:t>
      </w:r>
      <w:r w:rsidRPr="003B2628">
        <w:rPr>
          <w:b/>
        </w:rPr>
        <w:t>) DÓLARES DE LOS ESTADOS UNIDOS DE AMÉRICA</w:t>
      </w:r>
      <w:r w:rsidRPr="003B2628">
        <w:t xml:space="preserve">. A favor del </w:t>
      </w:r>
      <w:r>
        <w:rPr>
          <w:b/>
        </w:rPr>
        <w:t>EVENTOS ARTISAL, S.A. DE C.V.</w:t>
      </w:r>
      <w:r w:rsidRPr="003B2628">
        <w:t xml:space="preserve"> V/ Pago por </w:t>
      </w:r>
      <w:r>
        <w:t>2 carrozas, para fiestas patronales en honor a San Pedro Apóstol 2019</w:t>
      </w:r>
      <w:r w:rsidRPr="003B2628">
        <w:t xml:space="preserve">, conforme a </w:t>
      </w:r>
      <w:r>
        <w:t>Orden No. 163374</w:t>
      </w:r>
      <w:r w:rsidRPr="00B71B1F">
        <w:t>.  Dicho gasto será</w:t>
      </w:r>
      <w:r>
        <w:t xml:space="preserve"> aplicado al código No. 54399</w:t>
      </w:r>
      <w:r w:rsidRPr="00B71B1F">
        <w:t xml:space="preserve"> de la línea 0101 del Presupuesto Municipal Vigente. </w:t>
      </w:r>
    </w:p>
    <w:p w:rsidR="0096756C" w:rsidRPr="0091157D" w:rsidRDefault="0096756C" w:rsidP="0096756C">
      <w:pPr>
        <w:spacing w:after="0" w:line="240" w:lineRule="auto"/>
        <w:rPr>
          <w:szCs w:val="24"/>
        </w:rPr>
      </w:pPr>
    </w:p>
    <w:p w:rsidR="0096756C" w:rsidRPr="00CF6004" w:rsidRDefault="0096756C" w:rsidP="0062294A">
      <w:pPr>
        <w:pStyle w:val="Prrafodelista"/>
        <w:numPr>
          <w:ilvl w:val="0"/>
          <w:numId w:val="99"/>
        </w:numPr>
        <w:spacing w:after="0" w:line="240" w:lineRule="auto"/>
        <w:ind w:right="0"/>
        <w:rPr>
          <w:sz w:val="22"/>
        </w:rPr>
      </w:pPr>
      <w:r w:rsidRPr="003B2628">
        <w:t xml:space="preserve">EROGAR la cantidad de </w:t>
      </w:r>
      <w:r>
        <w:rPr>
          <w:b/>
        </w:rPr>
        <w:t>UN MIL NOVECIENTOS VEINTIUNO 00</w:t>
      </w:r>
      <w:r w:rsidRPr="003B2628">
        <w:rPr>
          <w:b/>
        </w:rPr>
        <w:t>/100 ($</w:t>
      </w:r>
      <w:r>
        <w:rPr>
          <w:b/>
        </w:rPr>
        <w:t>1,921.00</w:t>
      </w:r>
      <w:r w:rsidRPr="003B2628">
        <w:rPr>
          <w:b/>
        </w:rPr>
        <w:t>) DÓLARES DE LOS ESTADOS UNIDOS DE AMÉRICA</w:t>
      </w:r>
      <w:r w:rsidRPr="003B2628">
        <w:t xml:space="preserve">. A favor </w:t>
      </w:r>
      <w:r w:rsidRPr="003B2628">
        <w:lastRenderedPageBreak/>
        <w:t xml:space="preserve">del </w:t>
      </w:r>
      <w:r>
        <w:rPr>
          <w:b/>
        </w:rPr>
        <w:t>MULTISERVICIOS Y EVENTOS SOCIEDAD ANONIMA DE CAPITAL VARIABLE</w:t>
      </w:r>
      <w:r w:rsidRPr="003B2628">
        <w:t xml:space="preserve"> V/ Pago por </w:t>
      </w:r>
      <w:r>
        <w:t>1 discomovil depredador para el día sábado 22 de Junio 2019, para fiestas patronales en honor a San Pedro Apóstol 2019</w:t>
      </w:r>
      <w:r w:rsidRPr="003B2628">
        <w:t xml:space="preserve">, conforme a </w:t>
      </w:r>
      <w:r>
        <w:t>Orden No. 163375</w:t>
      </w:r>
      <w:r w:rsidRPr="003B2628">
        <w:t>.  Dicho gasto será</w:t>
      </w:r>
      <w:r>
        <w:t xml:space="preserve"> aplicado al código No. 54314</w:t>
      </w:r>
      <w:r w:rsidRPr="003B2628">
        <w:t xml:space="preserve"> de la línea 0101 del Presupuesto Municipal Vigente.</w:t>
      </w:r>
      <w:r>
        <w:t xml:space="preserve"> </w:t>
      </w:r>
    </w:p>
    <w:p w:rsidR="0096756C" w:rsidRPr="00CF6004" w:rsidRDefault="0096756C" w:rsidP="0096756C">
      <w:pPr>
        <w:spacing w:after="0" w:line="240" w:lineRule="auto"/>
        <w:rPr>
          <w:szCs w:val="24"/>
        </w:rPr>
      </w:pPr>
    </w:p>
    <w:p w:rsidR="0096756C" w:rsidRPr="00CF6004" w:rsidRDefault="0096756C" w:rsidP="0062294A">
      <w:pPr>
        <w:pStyle w:val="Prrafodelista"/>
        <w:numPr>
          <w:ilvl w:val="0"/>
          <w:numId w:val="99"/>
        </w:numPr>
        <w:spacing w:after="0" w:line="240" w:lineRule="auto"/>
        <w:ind w:right="0"/>
      </w:pPr>
      <w:r w:rsidRPr="003B2628">
        <w:t xml:space="preserve">EROGAR la cantidad de </w:t>
      </w:r>
      <w:r>
        <w:rPr>
          <w:b/>
        </w:rPr>
        <w:t>CUATROCIENTOS CUARENTA Y CINCO 00</w:t>
      </w:r>
      <w:r w:rsidRPr="003B2628">
        <w:rPr>
          <w:b/>
        </w:rPr>
        <w:t>/100 ($</w:t>
      </w:r>
      <w:r>
        <w:rPr>
          <w:b/>
        </w:rPr>
        <w:t>445.00</w:t>
      </w:r>
      <w:r w:rsidRPr="003B2628">
        <w:rPr>
          <w:b/>
        </w:rPr>
        <w:t>) DÓLARES DE LOS ESTADOS UNIDOS DE AMÉRICA</w:t>
      </w:r>
      <w:r w:rsidRPr="003B2628">
        <w:t xml:space="preserve">. A favor del </w:t>
      </w:r>
      <w:r>
        <w:rPr>
          <w:b/>
        </w:rPr>
        <w:t>EDGAR VLADIMIR GARCÍA SANTOS “EL PALACIO DE LAS FLORES”</w:t>
      </w:r>
      <w:r w:rsidRPr="003B2628">
        <w:t xml:space="preserve"> V/ Pago por </w:t>
      </w:r>
      <w:r>
        <w:t>compra de 6 arreglos florales p/coronación de reinas 2019, para fiestas patronales en honor a San Pedro Apóstol 2019</w:t>
      </w:r>
      <w:r w:rsidRPr="003B2628">
        <w:t xml:space="preserve">, conforme a </w:t>
      </w:r>
      <w:r>
        <w:t>Factura No. 31</w:t>
      </w:r>
      <w:r w:rsidRPr="003B2628">
        <w:t>.  Dicho gasto será</w:t>
      </w:r>
      <w:r>
        <w:t xml:space="preserve"> aplicado al código No. 54314</w:t>
      </w:r>
      <w:r w:rsidRPr="003B2628">
        <w:t xml:space="preserve"> de la línea 0101 del Presupuesto Municipal Vigente.</w:t>
      </w:r>
      <w:r>
        <w:t xml:space="preserve"> </w:t>
      </w:r>
      <w:r w:rsidRPr="00CF6004">
        <w:t>Autorizando a Tesorería a efectuar los pagos correspondientes de la cuenta N° 00500003674 FONDOS FIESTAS. COMUNIQUESE. -</w:t>
      </w:r>
    </w:p>
    <w:p w:rsidR="0096756C" w:rsidRPr="003F6741" w:rsidRDefault="0096756C" w:rsidP="0096756C">
      <w:pPr>
        <w:tabs>
          <w:tab w:val="left" w:pos="709"/>
          <w:tab w:val="left" w:pos="7797"/>
        </w:tabs>
        <w:spacing w:after="0" w:line="240" w:lineRule="auto"/>
        <w:contextualSpacing/>
        <w:rPr>
          <w:rFonts w:eastAsia="Calibri"/>
          <w:szCs w:val="24"/>
        </w:rPr>
      </w:pPr>
    </w:p>
    <w:p w:rsidR="0096756C" w:rsidRPr="005D34AC" w:rsidRDefault="0096756C" w:rsidP="0096756C">
      <w:pPr>
        <w:tabs>
          <w:tab w:val="left" w:pos="709"/>
          <w:tab w:val="left" w:pos="7797"/>
        </w:tabs>
        <w:spacing w:after="0" w:line="240" w:lineRule="auto"/>
        <w:rPr>
          <w:szCs w:val="24"/>
        </w:rPr>
      </w:pPr>
    </w:p>
    <w:p w:rsidR="0096756C" w:rsidRPr="007D4333" w:rsidRDefault="0096756C" w:rsidP="0096756C">
      <w:pPr>
        <w:spacing w:after="200" w:line="276" w:lineRule="auto"/>
        <w:contextualSpacing/>
        <w:rPr>
          <w:rFonts w:eastAsia="Calibri"/>
          <w:b/>
          <w:szCs w:val="24"/>
          <w:u w:val="single"/>
        </w:rPr>
      </w:pPr>
      <w:r w:rsidRPr="007D4333">
        <w:rPr>
          <w:rFonts w:eastAsia="Calibri"/>
          <w:b/>
          <w:szCs w:val="24"/>
          <w:u w:val="single"/>
        </w:rPr>
        <w:t>ACUERDO NÚMERO VE</w:t>
      </w:r>
      <w:r>
        <w:rPr>
          <w:rFonts w:eastAsia="Calibri"/>
          <w:b/>
          <w:szCs w:val="24"/>
          <w:u w:val="single"/>
        </w:rPr>
        <w:t xml:space="preserve">INTE: </w:t>
      </w:r>
    </w:p>
    <w:p w:rsidR="0096756C" w:rsidRPr="007D4333" w:rsidRDefault="0096756C" w:rsidP="0096756C">
      <w:pPr>
        <w:spacing w:after="0" w:line="240" w:lineRule="auto"/>
        <w:rPr>
          <w:szCs w:val="24"/>
        </w:rPr>
      </w:pPr>
      <w:r w:rsidRPr="007D4333">
        <w:rPr>
          <w:szCs w:val="24"/>
        </w:rPr>
        <w:t>El Concejo Municipal CONSIDERANDO:</w:t>
      </w:r>
    </w:p>
    <w:p w:rsidR="0096756C" w:rsidRPr="007D4333" w:rsidRDefault="0096756C" w:rsidP="0096756C">
      <w:pPr>
        <w:spacing w:after="0" w:line="240" w:lineRule="auto"/>
        <w:rPr>
          <w:color w:val="000000" w:themeColor="text1"/>
          <w:szCs w:val="24"/>
        </w:rPr>
      </w:pPr>
      <w:r w:rsidRPr="007D4333">
        <w:rPr>
          <w:szCs w:val="24"/>
        </w:rPr>
        <w:t xml:space="preserve">I.- Que según acuerdo número </w:t>
      </w:r>
      <w:r>
        <w:rPr>
          <w:szCs w:val="24"/>
        </w:rPr>
        <w:t xml:space="preserve">dieciocho del acta número veintidós de fecha cuatro de junio del 2019, </w:t>
      </w:r>
      <w:r w:rsidRPr="007D4333">
        <w:rPr>
          <w:szCs w:val="24"/>
        </w:rPr>
        <w:t xml:space="preserve">se giró instrucciones al departamento de ingeniería para que elabore el presupuesto de la obra adicional del proyecto </w:t>
      </w:r>
      <w:r w:rsidRPr="00C27412">
        <w:rPr>
          <w:rFonts w:eastAsia="Calibri"/>
          <w:b/>
          <w:szCs w:val="24"/>
        </w:rPr>
        <w:t xml:space="preserve">MEJORAS EN CENTRO ESCOLAR REPÚBLICA FEDERADA, COLONIA GUADALUPE, METAPÁN, </w:t>
      </w:r>
      <w:r w:rsidRPr="00C27412">
        <w:rPr>
          <w:rFonts w:eastAsia="Calibri"/>
          <w:szCs w:val="24"/>
        </w:rPr>
        <w:t>código N°  19017</w:t>
      </w:r>
    </w:p>
    <w:p w:rsidR="0096756C" w:rsidRPr="007D4333" w:rsidRDefault="0096756C" w:rsidP="0096756C">
      <w:pPr>
        <w:spacing w:after="0" w:line="240" w:lineRule="auto"/>
        <w:rPr>
          <w:szCs w:val="24"/>
        </w:rPr>
      </w:pPr>
    </w:p>
    <w:p w:rsidR="0096756C" w:rsidRPr="007D4333" w:rsidRDefault="0096756C" w:rsidP="0096756C">
      <w:pPr>
        <w:spacing w:after="0" w:line="240" w:lineRule="auto"/>
        <w:rPr>
          <w:color w:val="000000" w:themeColor="text1"/>
          <w:szCs w:val="24"/>
        </w:rPr>
      </w:pPr>
      <w:r w:rsidRPr="007D4333">
        <w:rPr>
          <w:color w:val="000000" w:themeColor="text1"/>
          <w:szCs w:val="24"/>
        </w:rPr>
        <w:t xml:space="preserve">II.- Que teniendo a la vista el presupuesto de obra adicional N° 1 presentado por el </w:t>
      </w:r>
      <w:r>
        <w:rPr>
          <w:color w:val="000000" w:themeColor="text1"/>
          <w:szCs w:val="24"/>
        </w:rPr>
        <w:t>Tec. Julio Cesar Ortíz Cerna, por el monto de $3,029.93</w:t>
      </w:r>
    </w:p>
    <w:p w:rsidR="0096756C" w:rsidRPr="007D4333" w:rsidRDefault="0096756C" w:rsidP="0096756C">
      <w:pPr>
        <w:spacing w:after="0" w:line="240" w:lineRule="auto"/>
        <w:rPr>
          <w:szCs w:val="24"/>
        </w:rPr>
      </w:pPr>
    </w:p>
    <w:p w:rsidR="0096756C" w:rsidRPr="007D4333" w:rsidRDefault="0096756C" w:rsidP="0096756C">
      <w:pPr>
        <w:spacing w:after="0" w:line="240" w:lineRule="auto"/>
        <w:rPr>
          <w:rFonts w:eastAsia="Calibri"/>
          <w:szCs w:val="24"/>
        </w:rPr>
      </w:pPr>
      <w:r w:rsidRPr="007D4333">
        <w:rPr>
          <w:rFonts w:eastAsia="Calibri"/>
          <w:szCs w:val="24"/>
        </w:rPr>
        <w:t>POR TANTO, el Concejo Mu</w:t>
      </w:r>
      <w:r>
        <w:rPr>
          <w:rFonts w:eastAsia="Calibri"/>
          <w:szCs w:val="24"/>
        </w:rPr>
        <w:t>n</w:t>
      </w:r>
      <w:r w:rsidRPr="007D4333">
        <w:rPr>
          <w:rFonts w:eastAsia="Calibri"/>
          <w:szCs w:val="24"/>
        </w:rPr>
        <w:t>icipal en uso de sus facultades que le confiere el Código Municipal ACUERDA:</w:t>
      </w:r>
    </w:p>
    <w:p w:rsidR="0096756C" w:rsidRPr="007D4333" w:rsidRDefault="0096756C" w:rsidP="0096756C">
      <w:pPr>
        <w:spacing w:after="0" w:line="240" w:lineRule="auto"/>
        <w:rPr>
          <w:rFonts w:eastAsia="Calibri"/>
          <w:szCs w:val="24"/>
        </w:rPr>
      </w:pPr>
    </w:p>
    <w:p w:rsidR="0096756C" w:rsidRDefault="0096756C" w:rsidP="0096756C">
      <w:pPr>
        <w:spacing w:after="0" w:line="240" w:lineRule="auto"/>
        <w:rPr>
          <w:rFonts w:eastAsia="Calibri"/>
          <w:szCs w:val="24"/>
        </w:rPr>
      </w:pPr>
      <w:r w:rsidRPr="007D4333">
        <w:rPr>
          <w:rFonts w:eastAsia="Calibri"/>
          <w:szCs w:val="24"/>
        </w:rPr>
        <w:t>Aprobar la obra adicional N° 1 del proyecto</w:t>
      </w:r>
      <w:r w:rsidRPr="007D4333">
        <w:rPr>
          <w:b/>
          <w:color w:val="000000" w:themeColor="text1"/>
          <w:szCs w:val="24"/>
        </w:rPr>
        <w:t xml:space="preserve"> </w:t>
      </w:r>
      <w:r w:rsidRPr="00C27412">
        <w:rPr>
          <w:rFonts w:eastAsia="Calibri"/>
          <w:b/>
          <w:szCs w:val="24"/>
        </w:rPr>
        <w:t xml:space="preserve">MEJORAS EN CENTRO ESCOLAR REPÚBLICA FEDERADA, COLONIA GUADALUPE, METAPÁN, </w:t>
      </w:r>
      <w:r w:rsidRPr="00C27412">
        <w:rPr>
          <w:rFonts w:eastAsia="Calibri"/>
          <w:szCs w:val="24"/>
        </w:rPr>
        <w:t>código N°  19017</w:t>
      </w:r>
      <w:r>
        <w:rPr>
          <w:rFonts w:eastAsia="Calibri"/>
          <w:szCs w:val="24"/>
        </w:rPr>
        <w:t xml:space="preserve"> por el monto de $3,029.93.</w:t>
      </w:r>
    </w:p>
    <w:p w:rsidR="0096756C" w:rsidRPr="007D4333" w:rsidRDefault="0096756C" w:rsidP="0096756C">
      <w:pPr>
        <w:spacing w:after="0" w:line="240" w:lineRule="auto"/>
        <w:rPr>
          <w:color w:val="000000" w:themeColor="text1"/>
          <w:szCs w:val="24"/>
        </w:rPr>
      </w:pPr>
      <w:r>
        <w:rPr>
          <w:rFonts w:eastAsia="Calibri"/>
          <w:szCs w:val="24"/>
        </w:rPr>
        <w:t xml:space="preserve">COMUNIQUESE. </w:t>
      </w:r>
    </w:p>
    <w:p w:rsidR="0096756C" w:rsidRPr="003F6741" w:rsidRDefault="0096756C" w:rsidP="0096756C">
      <w:pPr>
        <w:spacing w:after="0" w:line="240" w:lineRule="auto"/>
        <w:rPr>
          <w:rFonts w:eastAsia="Calibri"/>
          <w:szCs w:val="24"/>
        </w:rPr>
      </w:pPr>
    </w:p>
    <w:p w:rsidR="0096756C" w:rsidRPr="006851A8" w:rsidRDefault="0096756C" w:rsidP="0096756C">
      <w:pPr>
        <w:tabs>
          <w:tab w:val="left" w:pos="1425"/>
        </w:tabs>
        <w:spacing w:after="0" w:line="240" w:lineRule="auto"/>
      </w:pPr>
      <w:r w:rsidRPr="006851A8">
        <w:rPr>
          <w:b/>
          <w:u w:val="single"/>
        </w:rPr>
        <w:t xml:space="preserve">ACUERDO NÚMERO </w:t>
      </w:r>
      <w:r>
        <w:rPr>
          <w:b/>
          <w:u w:val="single"/>
        </w:rPr>
        <w:t xml:space="preserve">VEINTIUNO: </w:t>
      </w:r>
      <w:r w:rsidRPr="006851A8">
        <w:rPr>
          <w:b/>
          <w:u w:val="single"/>
        </w:rPr>
        <w:t xml:space="preserve">  </w:t>
      </w:r>
    </w:p>
    <w:p w:rsidR="0096756C" w:rsidRPr="006851A8" w:rsidRDefault="0096756C" w:rsidP="0096756C">
      <w:pPr>
        <w:spacing w:after="0" w:line="240" w:lineRule="auto"/>
        <w:rPr>
          <w:szCs w:val="24"/>
        </w:rPr>
      </w:pPr>
      <w:r w:rsidRPr="006851A8">
        <w:rPr>
          <w:szCs w:val="24"/>
        </w:rPr>
        <w:t>El Concejo Municipal CONSIDERANDO:</w:t>
      </w:r>
    </w:p>
    <w:p w:rsidR="0096756C" w:rsidRPr="006851A8" w:rsidRDefault="0096756C" w:rsidP="0096756C">
      <w:pPr>
        <w:spacing w:after="0" w:line="240" w:lineRule="auto"/>
        <w:rPr>
          <w:szCs w:val="24"/>
        </w:rPr>
      </w:pPr>
    </w:p>
    <w:p w:rsidR="0096756C" w:rsidRPr="006851A8" w:rsidRDefault="0096756C" w:rsidP="0096756C">
      <w:pPr>
        <w:spacing w:after="0" w:line="240" w:lineRule="auto"/>
        <w:rPr>
          <w:i/>
          <w:szCs w:val="24"/>
        </w:rPr>
      </w:pPr>
      <w:r w:rsidRPr="006851A8">
        <w:rPr>
          <w:szCs w:val="24"/>
        </w:rPr>
        <w:t>I.- Que según acuerdo número tres del acta número uno de fecha cuatro de enero del 2019, se acordó autorizar al Prof</w:t>
      </w:r>
      <w:r w:rsidRPr="006851A8">
        <w:rPr>
          <w:i/>
          <w:szCs w:val="24"/>
        </w:rPr>
        <w:t xml:space="preserve">. José Rigoberto Pinto Rivera, Alcalde Municipal, para que en nombre y representación del Municipio </w:t>
      </w:r>
      <w:r w:rsidRPr="006851A8">
        <w:rPr>
          <w:szCs w:val="24"/>
        </w:rPr>
        <w:t xml:space="preserve">firmará convenio de </w:t>
      </w:r>
      <w:r w:rsidRPr="006851A8">
        <w:rPr>
          <w:i/>
          <w:szCs w:val="24"/>
        </w:rPr>
        <w:t xml:space="preserve">cooperación entre la Alcaldía Municipal de Metapán, Departamento de Santa Ana, y la Asociación Pro Bienestar y Desarrollo del Cuerpo de Bomberos de El Salvador. </w:t>
      </w:r>
    </w:p>
    <w:p w:rsidR="0096756C" w:rsidRPr="006851A8" w:rsidRDefault="0096756C" w:rsidP="0096756C">
      <w:pPr>
        <w:spacing w:after="0" w:line="240" w:lineRule="auto"/>
        <w:rPr>
          <w:i/>
          <w:szCs w:val="24"/>
        </w:rPr>
      </w:pPr>
    </w:p>
    <w:p w:rsidR="0096756C" w:rsidRPr="006851A8" w:rsidRDefault="0096756C" w:rsidP="0096756C">
      <w:pPr>
        <w:spacing w:after="0" w:line="240" w:lineRule="auto"/>
        <w:rPr>
          <w:szCs w:val="24"/>
        </w:rPr>
      </w:pPr>
      <w:r w:rsidRPr="006851A8">
        <w:rPr>
          <w:szCs w:val="24"/>
        </w:rPr>
        <w:t>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w:t>
      </w:r>
    </w:p>
    <w:p w:rsidR="0096756C" w:rsidRPr="006851A8" w:rsidRDefault="0096756C" w:rsidP="0096756C">
      <w:pPr>
        <w:spacing w:after="0" w:line="240" w:lineRule="auto"/>
        <w:rPr>
          <w:szCs w:val="24"/>
        </w:rPr>
      </w:pPr>
    </w:p>
    <w:p w:rsidR="0096756C" w:rsidRPr="006851A8" w:rsidRDefault="0096756C" w:rsidP="0096756C">
      <w:pPr>
        <w:spacing w:after="0" w:line="240" w:lineRule="auto"/>
        <w:rPr>
          <w:szCs w:val="24"/>
        </w:rPr>
      </w:pPr>
      <w:r w:rsidRPr="006851A8">
        <w:rPr>
          <w:szCs w:val="24"/>
        </w:rPr>
        <w:t xml:space="preserve">III.- Que, teniendo a la vista, recibos emitidos por la Asociación Pro bienestar y Desarrollo del Cuerpo de Bomberos de El Salvador, correspondiente al mes de </w:t>
      </w:r>
      <w:r>
        <w:rPr>
          <w:szCs w:val="24"/>
        </w:rPr>
        <w:t>junio</w:t>
      </w:r>
      <w:r w:rsidRPr="006851A8">
        <w:rPr>
          <w:szCs w:val="24"/>
        </w:rPr>
        <w:t xml:space="preserve"> del 2019, en concepto de apoyo para sus gastos de funcionamiento para la Asociación </w:t>
      </w:r>
    </w:p>
    <w:p w:rsidR="0096756C" w:rsidRPr="006851A8" w:rsidRDefault="0096756C" w:rsidP="0096756C">
      <w:pPr>
        <w:spacing w:after="0" w:line="240" w:lineRule="auto"/>
        <w:rPr>
          <w:szCs w:val="24"/>
        </w:rPr>
      </w:pPr>
    </w:p>
    <w:p w:rsidR="0096756C" w:rsidRPr="006851A8" w:rsidRDefault="0096756C" w:rsidP="0096756C">
      <w:pPr>
        <w:spacing w:after="0" w:line="240" w:lineRule="auto"/>
        <w:rPr>
          <w:szCs w:val="24"/>
        </w:rPr>
      </w:pPr>
      <w:r w:rsidRPr="006851A8">
        <w:rPr>
          <w:szCs w:val="24"/>
        </w:rPr>
        <w:t>POR TANTO, El Concejo ACUERDA:</w:t>
      </w:r>
    </w:p>
    <w:p w:rsidR="0096756C" w:rsidRPr="006851A8" w:rsidRDefault="0096756C" w:rsidP="0096756C">
      <w:pPr>
        <w:spacing w:after="0" w:line="240" w:lineRule="auto"/>
        <w:rPr>
          <w:szCs w:val="24"/>
        </w:rPr>
      </w:pPr>
    </w:p>
    <w:p w:rsidR="0096756C" w:rsidRPr="006851A8" w:rsidRDefault="0096756C" w:rsidP="0096756C">
      <w:pPr>
        <w:spacing w:after="0" w:line="240" w:lineRule="auto"/>
        <w:rPr>
          <w:szCs w:val="24"/>
        </w:rPr>
      </w:pPr>
      <w:r w:rsidRPr="006851A8">
        <w:rPr>
          <w:szCs w:val="24"/>
        </w:rPr>
        <w:t xml:space="preserve">EROGAR la cantidad de </w:t>
      </w:r>
      <w:r w:rsidRPr="006851A8">
        <w:rPr>
          <w:b/>
          <w:szCs w:val="24"/>
        </w:rPr>
        <w:t xml:space="preserve">QUINIENTOS 00/100 DÓLARES DE LOS ESTADOS UNIDOS DE AMÉRICA. ($500.00)  </w:t>
      </w:r>
      <w:r w:rsidRPr="006851A8">
        <w:rPr>
          <w:szCs w:val="24"/>
        </w:rPr>
        <w:t xml:space="preserve">A favor de la </w:t>
      </w:r>
      <w:r w:rsidRPr="006851A8">
        <w:rPr>
          <w:b/>
          <w:szCs w:val="24"/>
        </w:rPr>
        <w:t xml:space="preserve">ASOCIACIÓN PROBIENESTAR Y DESARROLLO DEL CUERPO DE BOMBEROS DE EL SALVADOR                                         </w:t>
      </w:r>
      <w:r w:rsidRPr="006851A8">
        <w:rPr>
          <w:b/>
          <w:szCs w:val="24"/>
        </w:rPr>
        <w:lastRenderedPageBreak/>
        <w:t xml:space="preserve">( APROBOMBEROS). </w:t>
      </w:r>
      <w:r w:rsidRPr="006851A8">
        <w:rPr>
          <w:szCs w:val="24"/>
        </w:rPr>
        <w:t xml:space="preserve">En concepto de contribución correspondiente al mes de </w:t>
      </w:r>
      <w:r>
        <w:rPr>
          <w:szCs w:val="24"/>
        </w:rPr>
        <w:t xml:space="preserve">junio </w:t>
      </w:r>
      <w:r w:rsidRPr="006851A8">
        <w:rPr>
          <w:szCs w:val="24"/>
        </w:rPr>
        <w:t>del 2019, por apoyo para gastos de funcionamiento para Asociación Pro bienestar y Desarrollo del Cuerpo de Bomberos de El Salvador, aplicando dicho gasto al código N° 56303 de la línea 0101, FONDOS PROPIOS.</w:t>
      </w:r>
    </w:p>
    <w:p w:rsidR="0096756C" w:rsidRDefault="0096756C" w:rsidP="0096756C"/>
    <w:p w:rsidR="0096756C" w:rsidRPr="003755D6" w:rsidRDefault="0096756C" w:rsidP="0096756C">
      <w:pPr>
        <w:spacing w:after="0" w:line="240" w:lineRule="auto"/>
        <w:rPr>
          <w:b/>
          <w:szCs w:val="24"/>
          <w:u w:val="single"/>
        </w:rPr>
      </w:pPr>
      <w:r w:rsidRPr="003755D6">
        <w:rPr>
          <w:b/>
          <w:szCs w:val="24"/>
          <w:u w:val="single"/>
        </w:rPr>
        <w:t xml:space="preserve">ACUERDO NÚMERO </w:t>
      </w:r>
      <w:r>
        <w:rPr>
          <w:b/>
          <w:szCs w:val="24"/>
          <w:u w:val="single"/>
        </w:rPr>
        <w:t xml:space="preserve">VEINTIDÓS: </w:t>
      </w:r>
      <w:r w:rsidRPr="003755D6">
        <w:rPr>
          <w:b/>
          <w:szCs w:val="24"/>
          <w:u w:val="single"/>
        </w:rPr>
        <w:t xml:space="preserve"> </w:t>
      </w:r>
    </w:p>
    <w:p w:rsidR="0096756C" w:rsidRPr="00FC3857" w:rsidRDefault="0096756C" w:rsidP="0096756C">
      <w:pPr>
        <w:spacing w:after="0" w:line="240" w:lineRule="auto"/>
        <w:rPr>
          <w:szCs w:val="24"/>
        </w:rPr>
      </w:pPr>
      <w:r>
        <w:rPr>
          <w:szCs w:val="24"/>
        </w:rPr>
        <w:t xml:space="preserve">El Concejo Municipal </w:t>
      </w:r>
      <w:r w:rsidRPr="00FC3857">
        <w:rPr>
          <w:szCs w:val="24"/>
        </w:rPr>
        <w:t>CONSIDERANDO:</w:t>
      </w:r>
    </w:p>
    <w:p w:rsidR="0096756C" w:rsidRPr="00FC3857" w:rsidRDefault="0096756C" w:rsidP="0096756C">
      <w:pPr>
        <w:spacing w:after="0" w:line="240" w:lineRule="auto"/>
        <w:rPr>
          <w:szCs w:val="24"/>
        </w:rPr>
      </w:pPr>
    </w:p>
    <w:p w:rsidR="0096756C" w:rsidRDefault="0096756C" w:rsidP="0096756C">
      <w:pPr>
        <w:spacing w:after="0" w:line="240" w:lineRule="auto"/>
        <w:rPr>
          <w:szCs w:val="24"/>
        </w:rPr>
      </w:pPr>
      <w:r w:rsidRPr="00FC3857">
        <w:rPr>
          <w:szCs w:val="24"/>
        </w:rPr>
        <w:t xml:space="preserve">I.- Que con el propósito de seguir brindando el apoyo a la población del municipio de Metapán, el Concejo Municipal ejecutará proyectos de </w:t>
      </w:r>
      <w:r>
        <w:rPr>
          <w:szCs w:val="24"/>
        </w:rPr>
        <w:t>desarrollo</w:t>
      </w:r>
      <w:r w:rsidRPr="00FC3857">
        <w:rPr>
          <w:szCs w:val="24"/>
        </w:rPr>
        <w:t xml:space="preserve"> económic</w:t>
      </w:r>
      <w:r>
        <w:rPr>
          <w:szCs w:val="24"/>
        </w:rPr>
        <w:t>o y social;</w:t>
      </w:r>
    </w:p>
    <w:p w:rsidR="0096756C" w:rsidRDefault="0096756C" w:rsidP="0096756C">
      <w:pPr>
        <w:spacing w:after="0" w:line="240" w:lineRule="auto"/>
        <w:rPr>
          <w:szCs w:val="24"/>
        </w:rPr>
      </w:pPr>
    </w:p>
    <w:p w:rsidR="0096756C" w:rsidRPr="00FC3857" w:rsidRDefault="0096756C" w:rsidP="0096756C">
      <w:pPr>
        <w:spacing w:after="0" w:line="240" w:lineRule="auto"/>
        <w:rPr>
          <w:szCs w:val="24"/>
        </w:rPr>
      </w:pPr>
      <w:r>
        <w:rPr>
          <w:szCs w:val="24"/>
        </w:rPr>
        <w:t xml:space="preserve">II.- Que de conformidad al Art. 4 numeral 4 del Código Municipal, le compete a los municipios la promoción y de la educación, la cultura, el deporte, la recreación, las ciencias y las artes; por lo que este Concejo ha tomado a bien invertir en la compra de un juego nuevo en el área del parque así como la restructuración del existente; </w:t>
      </w:r>
    </w:p>
    <w:p w:rsidR="0096756C" w:rsidRDefault="0096756C" w:rsidP="0096756C">
      <w:pPr>
        <w:spacing w:after="0" w:line="240" w:lineRule="auto"/>
        <w:rPr>
          <w:szCs w:val="24"/>
        </w:rPr>
      </w:pPr>
    </w:p>
    <w:p w:rsidR="0096756C" w:rsidRDefault="0096756C" w:rsidP="0096756C">
      <w:pPr>
        <w:spacing w:after="0" w:line="240" w:lineRule="auto"/>
        <w:rPr>
          <w:szCs w:val="24"/>
        </w:rPr>
      </w:pPr>
      <w:r w:rsidRPr="00FC3857">
        <w:rPr>
          <w:szCs w:val="24"/>
        </w:rPr>
        <w:t>II</w:t>
      </w:r>
      <w:r>
        <w:rPr>
          <w:szCs w:val="24"/>
        </w:rPr>
        <w:t>I</w:t>
      </w:r>
      <w:r w:rsidRPr="00FC3857">
        <w:rPr>
          <w:szCs w:val="24"/>
        </w:rPr>
        <w:t xml:space="preserve">.- </w:t>
      </w:r>
      <w:r>
        <w:rPr>
          <w:szCs w:val="24"/>
        </w:rPr>
        <w:t>Que para poder ejecutar proyectos sociales o adquirir bienes a utilizar en proyectos por administración y brindar mejores servicios a la población, es necesario realizar procesos de Libre Gestión para la adquisición de Bienes y Servicios;</w:t>
      </w:r>
    </w:p>
    <w:p w:rsidR="0096756C" w:rsidRDefault="0096756C" w:rsidP="0096756C">
      <w:pPr>
        <w:spacing w:after="0" w:line="240" w:lineRule="auto"/>
        <w:rPr>
          <w:szCs w:val="24"/>
        </w:rPr>
      </w:pPr>
    </w:p>
    <w:p w:rsidR="0096756C" w:rsidRPr="00FC3857" w:rsidRDefault="0096756C" w:rsidP="0096756C">
      <w:pPr>
        <w:spacing w:after="0" w:line="240" w:lineRule="auto"/>
        <w:rPr>
          <w:szCs w:val="24"/>
        </w:rPr>
      </w:pPr>
      <w:r>
        <w:rPr>
          <w:szCs w:val="24"/>
        </w:rPr>
        <w:t xml:space="preserve">IV.- Que actualmente los montos de los procesos de Libre Gestión oscilan entre los seis mil y cuarenta y ocho mil dólares de los Estados Unidos de América, de conformidad a la legislación atinente; </w:t>
      </w:r>
      <w:r w:rsidRPr="00FC3857">
        <w:rPr>
          <w:szCs w:val="24"/>
        </w:rPr>
        <w:t xml:space="preserve"> </w:t>
      </w:r>
    </w:p>
    <w:p w:rsidR="0096756C" w:rsidRPr="00FC3857" w:rsidRDefault="0096756C" w:rsidP="0096756C">
      <w:pPr>
        <w:spacing w:after="0" w:line="240" w:lineRule="auto"/>
        <w:rPr>
          <w:szCs w:val="24"/>
        </w:rPr>
      </w:pPr>
    </w:p>
    <w:p w:rsidR="0096756C" w:rsidRDefault="0096756C" w:rsidP="0096756C">
      <w:pPr>
        <w:spacing w:after="0" w:line="240" w:lineRule="auto"/>
        <w:rPr>
          <w:szCs w:val="24"/>
        </w:rPr>
      </w:pPr>
      <w:r w:rsidRPr="00FC3857">
        <w:rPr>
          <w:szCs w:val="24"/>
        </w:rPr>
        <w:t xml:space="preserve">POR TANTO, en cumplimiento con las atribuciones y competencias que les confiere el Código Municipal relacionadas con la gerencia del bien común local, el Concejo Municipal por unanimidad ACUERDA: </w:t>
      </w:r>
    </w:p>
    <w:p w:rsidR="0096756C" w:rsidRDefault="0096756C" w:rsidP="0096756C">
      <w:pPr>
        <w:spacing w:after="0" w:line="240" w:lineRule="auto"/>
        <w:rPr>
          <w:szCs w:val="24"/>
        </w:rPr>
      </w:pPr>
    </w:p>
    <w:p w:rsidR="0096756C" w:rsidRDefault="0096756C" w:rsidP="0096756C">
      <w:pPr>
        <w:spacing w:after="0" w:line="240" w:lineRule="auto"/>
        <w:rPr>
          <w:szCs w:val="24"/>
        </w:rPr>
      </w:pPr>
      <w:r>
        <w:rPr>
          <w:szCs w:val="24"/>
        </w:rPr>
        <w:t>1.- P</w:t>
      </w:r>
      <w:r w:rsidRPr="00FC3857">
        <w:rPr>
          <w:szCs w:val="24"/>
        </w:rPr>
        <w:t>r</w:t>
      </w:r>
      <w:r>
        <w:rPr>
          <w:szCs w:val="24"/>
        </w:rPr>
        <w:t>iorizar el siguiente proceso de Libre Gestión para las Adquisiciones y Contrataciones de Bienes y Servicios</w:t>
      </w:r>
      <w:r w:rsidRPr="00FC3857">
        <w:rPr>
          <w:szCs w:val="24"/>
        </w:rPr>
        <w:t>:</w:t>
      </w:r>
      <w:r>
        <w:rPr>
          <w:szCs w:val="24"/>
        </w:rPr>
        <w:t xml:space="preserve"> SUMINISTRO DE 1 JUEGO INTERACTIVO A INSTALARSE EN EL PARQUE CENTRAL DE LA CIUDAD DE METAPÁN, EL CUAL DEBE CONSTAR DE 6 PLATAFORMAS DE 1.00 x 1.00 MTS, CADA UNO, FABRICADO CON LÁMINA DE HIERRO TROQUELADA Y EL CUAL DEBE CONSTAR DE: 5 TOBOGANES, 1 TOBOGAN CARACOL, 1 TOBOGAN CURVO, 2 TOBOGANES RECTOS, 1 TOBOGAN DOBLE, 4 ACCESOS; 2 JUEGOS DE BURBUJAS; DECORACIÓN DE FLORES EN FIBRA DE VIDRIO ELEVADAS EN EL JUEGO POR MEDIO DE UN TALLO DE HIERRO Y 1 JUEGO PUENTE COLGANTE QUE UNIRA AMBOS JUEGOS. Y LA RESTAURACIÓN DEL JUEGO EXISTENTE, QUE INCLUYA LA REPARACIÓN DE TOBOGANES EN FIBRA DE VIDRIO, PINTURA GENERAL CON GEL COAT ISOFTALICO DE TODAS LAS PARTES EXTERNAS DE LA PIEZAS PLASTICAS Y TOBOGAN DE CARACOL; PINTURA CON ESMALTE FAST DRY EN LAS PARTES METÁLICAS YA DESGASTADAS Y OXIDADAS, REPERACIÓN DE PIEZAS PLASTICAS PEQUEÑAS Y FLORES YA EXISTENTES. </w:t>
      </w:r>
    </w:p>
    <w:p w:rsidR="0096756C" w:rsidRDefault="0096756C" w:rsidP="0096756C">
      <w:pPr>
        <w:spacing w:after="0" w:line="240" w:lineRule="auto"/>
        <w:rPr>
          <w:szCs w:val="24"/>
        </w:rPr>
      </w:pPr>
    </w:p>
    <w:p w:rsidR="0096756C" w:rsidRDefault="0096756C" w:rsidP="0096756C">
      <w:pPr>
        <w:spacing w:after="0" w:line="240" w:lineRule="auto"/>
        <w:rPr>
          <w:szCs w:val="24"/>
        </w:rPr>
      </w:pPr>
      <w:r>
        <w:rPr>
          <w:szCs w:val="24"/>
        </w:rPr>
        <w:t>2.- Autorizar al Jefe de la Unidad de Adquisiciones y Contrataciones para solicitar las Cotizaciones necesarios para el proceso descrito en el numeral anterior.</w:t>
      </w:r>
    </w:p>
    <w:p w:rsidR="0096756C" w:rsidRDefault="0096756C" w:rsidP="0096756C">
      <w:pPr>
        <w:spacing w:after="0" w:line="240" w:lineRule="auto"/>
        <w:rPr>
          <w:szCs w:val="24"/>
        </w:rPr>
      </w:pPr>
    </w:p>
    <w:p w:rsidR="0096756C" w:rsidRDefault="0096756C" w:rsidP="0096756C">
      <w:pPr>
        <w:spacing w:after="0" w:line="240" w:lineRule="auto"/>
        <w:rPr>
          <w:szCs w:val="24"/>
        </w:rPr>
      </w:pPr>
      <w:r>
        <w:rPr>
          <w:szCs w:val="24"/>
        </w:rPr>
        <w:t>COMUNIQUESE.</w:t>
      </w:r>
    </w:p>
    <w:p w:rsidR="0096756C" w:rsidRDefault="0096756C" w:rsidP="0096756C"/>
    <w:p w:rsidR="0096756C" w:rsidRDefault="0096756C" w:rsidP="0096756C">
      <w:pPr>
        <w:tabs>
          <w:tab w:val="left" w:pos="8789"/>
        </w:tabs>
        <w:spacing w:after="0" w:line="240" w:lineRule="auto"/>
        <w:rPr>
          <w:b/>
          <w:szCs w:val="24"/>
          <w:u w:val="single"/>
        </w:rPr>
      </w:pPr>
      <w:r>
        <w:rPr>
          <w:b/>
          <w:szCs w:val="24"/>
          <w:u w:val="single"/>
        </w:rPr>
        <w:t xml:space="preserve">ACUERDO NÚMERO VEINTITRES: </w:t>
      </w:r>
    </w:p>
    <w:p w:rsidR="0096756C" w:rsidRDefault="0096756C" w:rsidP="0096756C">
      <w:pPr>
        <w:tabs>
          <w:tab w:val="left" w:pos="8789"/>
        </w:tabs>
        <w:spacing w:after="0" w:line="240" w:lineRule="auto"/>
        <w:rPr>
          <w:b/>
          <w:szCs w:val="24"/>
          <w:u w:val="single"/>
        </w:rPr>
      </w:pPr>
      <w:r w:rsidRPr="00607884">
        <w:rPr>
          <w:szCs w:val="24"/>
        </w:rPr>
        <w:t>El Concejo Municipal en uso de las facultades que el Código Municipal les confiere ACUERDA</w:t>
      </w:r>
    </w:p>
    <w:p w:rsidR="0096756C" w:rsidRPr="00844C89" w:rsidRDefault="0096756C" w:rsidP="0096756C">
      <w:pPr>
        <w:tabs>
          <w:tab w:val="left" w:pos="8789"/>
        </w:tabs>
        <w:spacing w:after="0" w:line="240" w:lineRule="auto"/>
        <w:rPr>
          <w:b/>
          <w:szCs w:val="24"/>
          <w:u w:val="single"/>
        </w:rPr>
      </w:pPr>
    </w:p>
    <w:p w:rsidR="0096756C" w:rsidRPr="001E2922" w:rsidRDefault="0096756C" w:rsidP="0096756C">
      <w:pPr>
        <w:rPr>
          <w:b/>
          <w:szCs w:val="24"/>
          <w:u w:val="single"/>
        </w:rPr>
      </w:pPr>
      <w:r w:rsidRPr="00F842D0">
        <w:rPr>
          <w:b/>
          <w:szCs w:val="24"/>
          <w:u w:val="single"/>
        </w:rPr>
        <w:t>LINEA  0101          DIRECCION   SUPERIOR</w:t>
      </w:r>
    </w:p>
    <w:p w:rsidR="0096756C" w:rsidRDefault="0096756C" w:rsidP="0062294A">
      <w:pPr>
        <w:pStyle w:val="Prrafodelista"/>
        <w:numPr>
          <w:ilvl w:val="0"/>
          <w:numId w:val="100"/>
        </w:numPr>
        <w:spacing w:after="200" w:line="276" w:lineRule="auto"/>
        <w:ind w:right="0"/>
      </w:pPr>
      <w:r w:rsidRPr="00633E5C">
        <w:rPr>
          <w:b/>
        </w:rPr>
        <w:t>AES CLESA Y CIA. S EN C DE C.V.</w:t>
      </w:r>
      <w:r w:rsidRPr="007C3194">
        <w:t>..- (NIC 5571389) V/ Pago en concepto de servicios de energía eléctrica por uso de equipos de aire acondicionado en la academia municipal de inglés y centro de aprendizaje informático, corr</w:t>
      </w:r>
      <w:r>
        <w:t xml:space="preserve">espondiente al período </w:t>
      </w:r>
      <w:r>
        <w:lastRenderedPageBreak/>
        <w:t>del 04/05/2019 al 04/06/2019 Según factura N°58431760</w:t>
      </w:r>
      <w:r w:rsidRPr="007C3194">
        <w:t xml:space="preserve"> Aplicando dicho gasto al código que a continuación se detalla:</w:t>
      </w:r>
    </w:p>
    <w:p w:rsidR="0096756C" w:rsidRPr="007C3194" w:rsidRDefault="0096756C" w:rsidP="0096756C">
      <w:pPr>
        <w:pStyle w:val="Prrafodelista"/>
        <w:spacing w:after="200" w:line="276" w:lineRule="auto"/>
      </w:pPr>
    </w:p>
    <w:p w:rsidR="0096756C" w:rsidRPr="00CF1870" w:rsidRDefault="0096756C" w:rsidP="0096756C">
      <w:pPr>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xml:space="preserve">$  </w:t>
      </w:r>
      <w:r w:rsidRPr="00CF1870">
        <w:rPr>
          <w:b/>
          <w:szCs w:val="24"/>
        </w:rPr>
        <w:t>660.67</w:t>
      </w:r>
    </w:p>
    <w:p w:rsidR="0096756C" w:rsidRPr="00633E5C" w:rsidRDefault="0096756C" w:rsidP="0062294A">
      <w:pPr>
        <w:pStyle w:val="Prrafodelista"/>
        <w:numPr>
          <w:ilvl w:val="0"/>
          <w:numId w:val="100"/>
        </w:numPr>
        <w:spacing w:after="200" w:line="276" w:lineRule="auto"/>
        <w:ind w:right="0"/>
        <w:rPr>
          <w:b/>
        </w:rPr>
      </w:pPr>
      <w:r w:rsidRPr="00633E5C">
        <w:rPr>
          <w:b/>
        </w:rPr>
        <w:t>AES CLESA Y CIA. S EN C DE C.V.</w:t>
      </w:r>
      <w:r>
        <w:t xml:space="preserve"> (NIC 5557883)-  V/ en concepto de cargo por energía en Urb. Altos de San Juan CL. PPAL, lote 1, Metapán, correspondiente al período del 04/05/2019 al 04/06/2019 ( mesón de hombres) conforme a factura N°58431915 </w:t>
      </w:r>
      <w:r w:rsidRPr="00633E5C">
        <w:rPr>
          <w:rFonts w:eastAsia="MS Mincho"/>
        </w:rPr>
        <w:t>aplicando dicho gasto al código que a continuación se detalla:</w:t>
      </w:r>
    </w:p>
    <w:p w:rsidR="0096756C" w:rsidRPr="00825937" w:rsidRDefault="0096756C" w:rsidP="0096756C">
      <w:pPr>
        <w:pStyle w:val="Prrafodelista"/>
        <w:spacing w:after="200" w:line="276" w:lineRule="auto"/>
        <w:rPr>
          <w:b/>
        </w:rPr>
      </w:pPr>
    </w:p>
    <w:p w:rsidR="0096756C" w:rsidRDefault="0096756C" w:rsidP="0096756C">
      <w:pPr>
        <w:rPr>
          <w:b/>
          <w:szCs w:val="24"/>
        </w:rPr>
      </w:pPr>
      <w:r>
        <w:rPr>
          <w:b/>
          <w:szCs w:val="24"/>
        </w:rPr>
        <w:t xml:space="preserve">              54201</w:t>
      </w:r>
      <w:r>
        <w:rPr>
          <w:szCs w:val="24"/>
        </w:rPr>
        <w:t xml:space="preserve">.…………………………………………………………….……..… </w:t>
      </w:r>
      <w:r>
        <w:rPr>
          <w:b/>
          <w:szCs w:val="24"/>
        </w:rPr>
        <w:t>$  58.55</w:t>
      </w:r>
    </w:p>
    <w:p w:rsidR="0096756C" w:rsidRDefault="0096756C" w:rsidP="0062294A">
      <w:pPr>
        <w:pStyle w:val="Prrafodelista"/>
        <w:numPr>
          <w:ilvl w:val="0"/>
          <w:numId w:val="100"/>
        </w:numPr>
        <w:spacing w:after="160" w:line="256" w:lineRule="auto"/>
        <w:ind w:right="0"/>
      </w:pPr>
      <w:r>
        <w:rPr>
          <w:b/>
        </w:rPr>
        <w:t>AES CLESA Y CIA. S EN C DE C.V.</w:t>
      </w:r>
      <w:r>
        <w:t xml:space="preserve"> (NIC 5557889)  V/ en concepto de cargo por Energía en Urb. Altos de San Juan CL. PPAL, lote 1, Metapán, correspondiente al período del 04/05/2019 al 04/06/2019 (mesón de mujeres)  conforme a factura N°58431916 Aplicando dicho gasto al código que a continuación se detalla:</w:t>
      </w:r>
    </w:p>
    <w:p w:rsidR="0096756C" w:rsidRDefault="0096756C" w:rsidP="0096756C">
      <w:pPr>
        <w:tabs>
          <w:tab w:val="left" w:pos="1425"/>
        </w:tabs>
        <w:rPr>
          <w:szCs w:val="24"/>
          <w:lang w:val="es-ES" w:eastAsia="es-ES"/>
        </w:rPr>
      </w:pPr>
    </w:p>
    <w:p w:rsidR="0096756C" w:rsidRPr="00633E5C" w:rsidRDefault="0096756C" w:rsidP="0096756C">
      <w:pPr>
        <w:tabs>
          <w:tab w:val="left" w:pos="1425"/>
        </w:tabs>
        <w:rPr>
          <w:b/>
          <w:szCs w:val="24"/>
        </w:rPr>
      </w:pPr>
      <w:r w:rsidRPr="00CA02A1">
        <w:rPr>
          <w:b/>
        </w:rPr>
        <w:t xml:space="preserve">           </w:t>
      </w:r>
      <w:r w:rsidRPr="00CA02A1">
        <w:rPr>
          <w:b/>
          <w:szCs w:val="24"/>
        </w:rPr>
        <w:t xml:space="preserve"> 54201</w:t>
      </w:r>
      <w:r w:rsidRPr="00CA02A1">
        <w:rPr>
          <w:szCs w:val="24"/>
        </w:rPr>
        <w:t>.……………………………………………………………….………..</w:t>
      </w:r>
      <w:r w:rsidRPr="00CA02A1">
        <w:rPr>
          <w:b/>
          <w:szCs w:val="24"/>
        </w:rPr>
        <w:t>$  29.73</w:t>
      </w:r>
    </w:p>
    <w:p w:rsidR="0096756C" w:rsidRDefault="0096756C" w:rsidP="0096756C">
      <w:pPr>
        <w:pStyle w:val="Prrafodelista"/>
        <w:tabs>
          <w:tab w:val="left" w:pos="1425"/>
        </w:tabs>
        <w:rPr>
          <w:b/>
        </w:rPr>
      </w:pPr>
    </w:p>
    <w:p w:rsidR="0096756C" w:rsidRPr="009C4389" w:rsidRDefault="0096756C" w:rsidP="0062294A">
      <w:pPr>
        <w:pStyle w:val="Prrafodelista"/>
        <w:numPr>
          <w:ilvl w:val="0"/>
          <w:numId w:val="100"/>
        </w:numPr>
        <w:spacing w:after="0" w:line="240" w:lineRule="auto"/>
        <w:ind w:right="0"/>
        <w:rPr>
          <w:rFonts w:eastAsia="MS Mincho"/>
        </w:rPr>
      </w:pPr>
      <w:r w:rsidRPr="009C4389">
        <w:rPr>
          <w:rFonts w:eastAsia="MS Mincho"/>
          <w:b/>
        </w:rPr>
        <w:t>AES CLESA Y CIA. S EN C DE C.V.</w:t>
      </w:r>
      <w:r w:rsidRPr="009C4389">
        <w:rPr>
          <w:rFonts w:eastAsia="MS Mincho"/>
        </w:rPr>
        <w:t xml:space="preserve"> V/ en concepto de cargo por servicio provisional, (NIC 5542597) por construcción de parque en Residencial Linda Vista, Metapán, corr</w:t>
      </w:r>
      <w:r>
        <w:rPr>
          <w:rFonts w:eastAsia="MS Mincho"/>
        </w:rPr>
        <w:t>espondiente al período del 04/05/2019 al 04/06</w:t>
      </w:r>
      <w:r w:rsidRPr="009C4389">
        <w:rPr>
          <w:rFonts w:eastAsia="MS Mincho"/>
        </w:rPr>
        <w:t>/2019. conf</w:t>
      </w:r>
      <w:r>
        <w:rPr>
          <w:rFonts w:eastAsia="MS Mincho"/>
        </w:rPr>
        <w:t>orme a factura N°58427661</w:t>
      </w:r>
      <w:r w:rsidRPr="009C4389">
        <w:rPr>
          <w:rFonts w:eastAsia="MS Mincho"/>
        </w:rPr>
        <w:t xml:space="preserve"> aplicando dicho gasto al código que a continuación se detalla:</w:t>
      </w:r>
    </w:p>
    <w:p w:rsidR="0096756C" w:rsidRPr="009556D0" w:rsidRDefault="0096756C" w:rsidP="0096756C">
      <w:pPr>
        <w:spacing w:after="0" w:line="240" w:lineRule="auto"/>
        <w:ind w:left="1728"/>
        <w:contextualSpacing/>
        <w:rPr>
          <w:rFonts w:eastAsia="MS Mincho"/>
          <w:szCs w:val="24"/>
        </w:rPr>
      </w:pPr>
    </w:p>
    <w:p w:rsidR="0096756C" w:rsidRDefault="0096756C" w:rsidP="0096756C">
      <w:pPr>
        <w:rPr>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r>
        <w:rPr>
          <w:b/>
          <w:szCs w:val="24"/>
        </w:rPr>
        <w:t xml:space="preserve">$ </w:t>
      </w:r>
      <w:r w:rsidRPr="00CF1870">
        <w:rPr>
          <w:b/>
          <w:szCs w:val="24"/>
        </w:rPr>
        <w:t>89.73</w:t>
      </w:r>
    </w:p>
    <w:p w:rsidR="0096756C" w:rsidRDefault="0096756C" w:rsidP="0096756C">
      <w:pPr>
        <w:rPr>
          <w:szCs w:val="24"/>
        </w:rPr>
      </w:pPr>
    </w:p>
    <w:p w:rsidR="0096756C" w:rsidRDefault="0096756C" w:rsidP="0062294A">
      <w:pPr>
        <w:pStyle w:val="Prrafodelista"/>
        <w:numPr>
          <w:ilvl w:val="0"/>
          <w:numId w:val="100"/>
        </w:numPr>
        <w:spacing w:after="200" w:line="276" w:lineRule="auto"/>
        <w:ind w:right="0"/>
      </w:pPr>
      <w:r w:rsidRPr="002B04EE">
        <w:rPr>
          <w:b/>
        </w:rPr>
        <w:t>AES CLESA Y CIAS EN C DE C.V</w:t>
      </w:r>
      <w:r w:rsidRPr="00054C6A">
        <w:t xml:space="preserve"> (NIC 5464436) V/ Pago de bombeo de cancha de futbol en Colonia Jardines de Metapán, co</w:t>
      </w:r>
      <w:r>
        <w:t>rrespondiente al período 03/05/2019 al 03/06/2019 Según factura N°58410044</w:t>
      </w:r>
      <w:r w:rsidRPr="00054C6A">
        <w:t xml:space="preserve"> Aplicando dicho gasto al código que a continuación se detalla:</w:t>
      </w:r>
    </w:p>
    <w:p w:rsidR="0096756C" w:rsidRPr="00054C6A" w:rsidRDefault="0096756C" w:rsidP="0096756C">
      <w:pPr>
        <w:pStyle w:val="Prrafodelista"/>
        <w:spacing w:after="200" w:line="276" w:lineRule="auto"/>
      </w:pPr>
    </w:p>
    <w:p w:rsidR="0096756C" w:rsidRDefault="0096756C" w:rsidP="0096756C">
      <w:pPr>
        <w:rPr>
          <w:b/>
          <w:szCs w:val="24"/>
        </w:rPr>
      </w:pPr>
      <w:r>
        <w:rPr>
          <w:b/>
        </w:rPr>
        <w:t xml:space="preserve">               </w:t>
      </w:r>
      <w:r w:rsidRPr="002B04EE">
        <w:rPr>
          <w:b/>
          <w:szCs w:val="24"/>
        </w:rPr>
        <w:t>54201</w:t>
      </w:r>
      <w:r w:rsidRPr="002B04EE">
        <w:rPr>
          <w:szCs w:val="24"/>
        </w:rPr>
        <w:t>.…………………………………………………………..……</w:t>
      </w:r>
      <w:r>
        <w:rPr>
          <w:szCs w:val="24"/>
        </w:rPr>
        <w:t>……..</w:t>
      </w:r>
      <w:r w:rsidRPr="002B04EE">
        <w:rPr>
          <w:szCs w:val="24"/>
        </w:rPr>
        <w:t xml:space="preserve"> </w:t>
      </w:r>
      <w:r>
        <w:rPr>
          <w:b/>
          <w:szCs w:val="24"/>
        </w:rPr>
        <w:t>$  34.59</w:t>
      </w:r>
    </w:p>
    <w:p w:rsidR="0096756C" w:rsidRPr="00633E5C" w:rsidRDefault="0096756C" w:rsidP="0062294A">
      <w:pPr>
        <w:pStyle w:val="Prrafodelista"/>
        <w:numPr>
          <w:ilvl w:val="0"/>
          <w:numId w:val="100"/>
        </w:numPr>
        <w:spacing w:after="0" w:line="240" w:lineRule="auto"/>
        <w:ind w:right="0"/>
        <w:rPr>
          <w:rFonts w:eastAsia="MS Mincho"/>
        </w:rPr>
      </w:pPr>
      <w:r w:rsidRPr="00633E5C">
        <w:rPr>
          <w:rFonts w:eastAsia="MS Mincho"/>
          <w:b/>
        </w:rPr>
        <w:t>AES CLESA Y CIA. S EN C DE C.V.</w:t>
      </w:r>
      <w:r w:rsidRPr="00633E5C">
        <w:rPr>
          <w:rFonts w:eastAsia="MS Mincho"/>
        </w:rPr>
        <w:t xml:space="preserve"> V/ en concepto de </w:t>
      </w:r>
      <w:r w:rsidRPr="004D063A">
        <w:t>servicio de energía Eléctrica</w:t>
      </w:r>
      <w:r w:rsidRPr="00633E5C">
        <w:rPr>
          <w:rFonts w:eastAsia="MS Mincho"/>
        </w:rPr>
        <w:t xml:space="preserve">, (NIC 5633446) Urb. Altos de San Juan Ctón. Tecomapa Metapán, correspondiente al período del </w:t>
      </w:r>
      <w:r>
        <w:rPr>
          <w:rFonts w:eastAsia="MS Mincho"/>
        </w:rPr>
        <w:t>04/05/2019 al 04/06</w:t>
      </w:r>
      <w:r w:rsidRPr="00633E5C">
        <w:rPr>
          <w:rFonts w:eastAsia="MS Mincho"/>
        </w:rPr>
        <w:t>/201</w:t>
      </w:r>
      <w:r>
        <w:rPr>
          <w:rFonts w:eastAsia="MS Mincho"/>
        </w:rPr>
        <w:t>9. conforme a factura N°58432036</w:t>
      </w:r>
      <w:r w:rsidRPr="00633E5C">
        <w:rPr>
          <w:rFonts w:eastAsia="MS Mincho"/>
        </w:rPr>
        <w:t xml:space="preserve"> aplicando dicho gasto al código que a continuación se detalla:</w:t>
      </w:r>
    </w:p>
    <w:p w:rsidR="0096756C" w:rsidRPr="005C4D8D" w:rsidRDefault="0096756C" w:rsidP="0096756C">
      <w:pPr>
        <w:spacing w:after="0" w:line="240" w:lineRule="auto"/>
        <w:ind w:left="1728"/>
        <w:contextualSpacing/>
        <w:rPr>
          <w:rFonts w:eastAsia="MS Mincho"/>
          <w:szCs w:val="24"/>
        </w:rPr>
      </w:pPr>
    </w:p>
    <w:p w:rsidR="0096756C" w:rsidRDefault="0096756C" w:rsidP="0096756C">
      <w:pPr>
        <w:rPr>
          <w:b/>
          <w:szCs w:val="24"/>
        </w:rPr>
      </w:pPr>
      <w:r>
        <w:rPr>
          <w:b/>
          <w:szCs w:val="24"/>
        </w:rPr>
        <w:t xml:space="preserve">               </w:t>
      </w:r>
      <w:r w:rsidRPr="005C4D8D">
        <w:rPr>
          <w:b/>
          <w:szCs w:val="24"/>
        </w:rPr>
        <w:t>54201</w:t>
      </w:r>
      <w:r w:rsidRPr="005C4D8D">
        <w:rPr>
          <w:szCs w:val="24"/>
        </w:rPr>
        <w:t>.…</w:t>
      </w:r>
      <w:r>
        <w:rPr>
          <w:szCs w:val="24"/>
        </w:rPr>
        <w:t>….</w:t>
      </w:r>
      <w:r w:rsidRPr="005C4D8D">
        <w:rPr>
          <w:szCs w:val="24"/>
        </w:rPr>
        <w:t>…………………………………………………</w:t>
      </w:r>
      <w:r>
        <w:rPr>
          <w:szCs w:val="24"/>
        </w:rPr>
        <w:t>………</w:t>
      </w:r>
      <w:r w:rsidRPr="005C4D8D">
        <w:rPr>
          <w:szCs w:val="24"/>
        </w:rPr>
        <w:t xml:space="preserve">.……     </w:t>
      </w:r>
      <w:r w:rsidRPr="005C4D8D">
        <w:rPr>
          <w:b/>
          <w:szCs w:val="24"/>
        </w:rPr>
        <w:t>$</w:t>
      </w:r>
      <w:r>
        <w:rPr>
          <w:b/>
          <w:szCs w:val="24"/>
        </w:rPr>
        <w:t xml:space="preserve"> </w:t>
      </w:r>
      <w:r w:rsidRPr="00341546">
        <w:rPr>
          <w:b/>
          <w:szCs w:val="24"/>
        </w:rPr>
        <w:t>3.94</w:t>
      </w:r>
    </w:p>
    <w:p w:rsidR="0096756C" w:rsidRDefault="0096756C" w:rsidP="0062294A">
      <w:pPr>
        <w:pStyle w:val="Prrafodelista"/>
        <w:numPr>
          <w:ilvl w:val="0"/>
          <w:numId w:val="100"/>
        </w:numPr>
        <w:spacing w:after="0" w:line="240" w:lineRule="auto"/>
        <w:ind w:right="0"/>
      </w:pPr>
      <w:r w:rsidRPr="009724EE">
        <w:rPr>
          <w:b/>
        </w:rPr>
        <w:t>AES CLESA Y CIAS EN C DE C.V.</w:t>
      </w:r>
      <w:r w:rsidRPr="006A436F">
        <w:t xml:space="preserve"> V/ Pago por servicio de energía Eléctrica (NIC 5453930) para bombeo en Colonia San Francisco, Cantón Belén Guijat, Municipio de Metapán, durante el periodo comprendido del </w:t>
      </w:r>
      <w:r>
        <w:t>11/05/2019 al 10/06/2019</w:t>
      </w:r>
      <w:r w:rsidRPr="006A436F">
        <w:t xml:space="preserve"> según factura </w:t>
      </w:r>
      <w:r>
        <w:t>N°58543201</w:t>
      </w:r>
      <w:r w:rsidRPr="006A436F">
        <w:t>, aplicando dicho gasto al código que a continuación se detalla:</w:t>
      </w:r>
    </w:p>
    <w:p w:rsidR="0096756C" w:rsidRPr="006A436F" w:rsidRDefault="0096756C" w:rsidP="0096756C">
      <w:pPr>
        <w:pStyle w:val="Prrafodelista"/>
      </w:pPr>
    </w:p>
    <w:p w:rsidR="0096756C" w:rsidRDefault="0096756C" w:rsidP="0096756C">
      <w:pPr>
        <w:pStyle w:val="Prrafodelista"/>
        <w:tabs>
          <w:tab w:val="left" w:pos="1425"/>
        </w:tabs>
        <w:rPr>
          <w:b/>
        </w:rPr>
      </w:pPr>
      <w:r>
        <w:rPr>
          <w:b/>
        </w:rPr>
        <w:t xml:space="preserve">  </w:t>
      </w:r>
      <w:r w:rsidRPr="00F77859">
        <w:rPr>
          <w:b/>
        </w:rPr>
        <w:t>54201</w:t>
      </w:r>
      <w:r w:rsidRPr="00F77859">
        <w:t>.…………………………………………………</w:t>
      </w:r>
      <w:r>
        <w:t>………...……….</w:t>
      </w:r>
      <w:r w:rsidRPr="00F77859">
        <w:t xml:space="preserve">     </w:t>
      </w:r>
      <w:r>
        <w:rPr>
          <w:b/>
        </w:rPr>
        <w:t>$  21.53</w:t>
      </w:r>
    </w:p>
    <w:p w:rsidR="0096756C" w:rsidRDefault="0096756C" w:rsidP="0096756C">
      <w:pPr>
        <w:pStyle w:val="Prrafodelista"/>
        <w:tabs>
          <w:tab w:val="left" w:pos="1425"/>
        </w:tabs>
        <w:rPr>
          <w:b/>
        </w:rPr>
      </w:pPr>
    </w:p>
    <w:p w:rsidR="0096756C" w:rsidRPr="00385FD4" w:rsidRDefault="0096756C" w:rsidP="0062294A">
      <w:pPr>
        <w:pStyle w:val="Prrafodelista"/>
        <w:numPr>
          <w:ilvl w:val="0"/>
          <w:numId w:val="100"/>
        </w:numPr>
        <w:spacing w:after="0" w:line="240" w:lineRule="auto"/>
        <w:ind w:right="0"/>
        <w:rPr>
          <w:rFonts w:eastAsia="MS Mincho"/>
        </w:rPr>
      </w:pPr>
      <w:r w:rsidRPr="00385FD4">
        <w:rPr>
          <w:rFonts w:eastAsia="MS Mincho"/>
          <w:b/>
        </w:rPr>
        <w:t>AES CLESA Y CIAS EN C DE C.V.</w:t>
      </w:r>
      <w:r w:rsidRPr="00385FD4">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11/05/2019 al 10/06</w:t>
      </w:r>
      <w:r w:rsidRPr="00385FD4">
        <w:rPr>
          <w:rFonts w:eastAsia="MS Mincho"/>
        </w:rPr>
        <w:t>/2019 según factura N°</w:t>
      </w:r>
      <w:r>
        <w:rPr>
          <w:rFonts w:eastAsia="MS Mincho"/>
        </w:rPr>
        <w:t>58543239</w:t>
      </w:r>
      <w:r w:rsidRPr="00385FD4">
        <w:rPr>
          <w:rFonts w:eastAsia="MS Mincho"/>
        </w:rPr>
        <w:t>, aplicando dicho gasto al código que a continuación se detalla:</w:t>
      </w:r>
    </w:p>
    <w:p w:rsidR="0096756C" w:rsidRPr="0086525F" w:rsidRDefault="0096756C" w:rsidP="0096756C">
      <w:pPr>
        <w:spacing w:after="200" w:line="240" w:lineRule="auto"/>
        <w:ind w:left="720"/>
        <w:contextualSpacing/>
        <w:rPr>
          <w:rFonts w:eastAsia="MS Mincho"/>
          <w:szCs w:val="24"/>
          <w:lang w:eastAsia="es-ES"/>
        </w:rPr>
      </w:pPr>
    </w:p>
    <w:p w:rsidR="0096756C" w:rsidRDefault="0096756C" w:rsidP="0096756C">
      <w:pPr>
        <w:pStyle w:val="Prrafodelista"/>
        <w:tabs>
          <w:tab w:val="left" w:pos="1425"/>
        </w:tabs>
        <w:rPr>
          <w:b/>
        </w:rPr>
      </w:pPr>
      <w:r>
        <w:rPr>
          <w:b/>
        </w:rPr>
        <w:t xml:space="preserve">      </w:t>
      </w:r>
      <w:r w:rsidRPr="0086525F">
        <w:rPr>
          <w:b/>
        </w:rPr>
        <w:t>54201</w:t>
      </w:r>
      <w:r w:rsidRPr="0086525F">
        <w:t>.……</w:t>
      </w:r>
      <w:r>
        <w:t>…………………………………………..…………</w:t>
      </w:r>
      <w:r w:rsidRPr="0086525F">
        <w:t xml:space="preserve">……     </w:t>
      </w:r>
      <w:r>
        <w:rPr>
          <w:b/>
        </w:rPr>
        <w:t xml:space="preserve">$   </w:t>
      </w:r>
      <w:r>
        <w:t>49.22</w:t>
      </w:r>
    </w:p>
    <w:p w:rsidR="0096756C" w:rsidRPr="002B04EE" w:rsidRDefault="0096756C" w:rsidP="0096756C">
      <w:pPr>
        <w:rPr>
          <w:b/>
          <w:szCs w:val="24"/>
        </w:rPr>
      </w:pPr>
    </w:p>
    <w:p w:rsidR="0096756C" w:rsidRPr="00A541E1" w:rsidRDefault="0096756C" w:rsidP="0096756C">
      <w:pPr>
        <w:tabs>
          <w:tab w:val="left" w:pos="1425"/>
        </w:tabs>
        <w:rPr>
          <w:rFonts w:eastAsia="Calibri"/>
          <w:szCs w:val="24"/>
        </w:rPr>
      </w:pPr>
      <w:r w:rsidRPr="003F5BD2">
        <w:rPr>
          <w:rFonts w:eastAsia="Calibri"/>
          <w:szCs w:val="24"/>
        </w:rPr>
        <w:t>Autorizando a Tesorería a efectuar los pagos correspondientes FONDOS PROPIOS. Cuenta N° 00500003666</w:t>
      </w:r>
    </w:p>
    <w:p w:rsidR="0096756C" w:rsidRDefault="0096756C" w:rsidP="0096756C"/>
    <w:p w:rsidR="0096756C" w:rsidRPr="00757AD1" w:rsidRDefault="0096756C" w:rsidP="0096756C">
      <w:pPr>
        <w:spacing w:after="0" w:line="240" w:lineRule="auto"/>
        <w:rPr>
          <w:rFonts w:eastAsia="Calibri"/>
          <w:b/>
          <w:szCs w:val="24"/>
          <w:u w:val="single"/>
          <w:lang w:val="es-MX"/>
        </w:rPr>
      </w:pPr>
      <w:r w:rsidRPr="00757AD1">
        <w:rPr>
          <w:rFonts w:eastAsia="Calibri"/>
          <w:b/>
          <w:szCs w:val="24"/>
          <w:u w:val="single"/>
          <w:lang w:val="es-MX"/>
        </w:rPr>
        <w:t>ACUERDO NÚMERO</w:t>
      </w:r>
      <w:r>
        <w:rPr>
          <w:rFonts w:eastAsia="Calibri"/>
          <w:b/>
          <w:szCs w:val="24"/>
          <w:u w:val="single"/>
          <w:lang w:val="es-MX"/>
        </w:rPr>
        <w:t xml:space="preserve"> VEINTICUATRO</w:t>
      </w:r>
      <w:r w:rsidRPr="00757AD1">
        <w:rPr>
          <w:rFonts w:eastAsia="Calibri"/>
          <w:b/>
          <w:szCs w:val="24"/>
          <w:u w:val="single"/>
          <w:lang w:val="es-MX"/>
        </w:rPr>
        <w:t xml:space="preserve">:  </w:t>
      </w:r>
    </w:p>
    <w:p w:rsidR="0096756C" w:rsidRPr="00757AD1" w:rsidRDefault="0096756C" w:rsidP="0096756C">
      <w:pPr>
        <w:spacing w:after="0" w:line="240" w:lineRule="auto"/>
        <w:rPr>
          <w:rFonts w:eastAsia="Calibri"/>
          <w:b/>
          <w:szCs w:val="24"/>
          <w:u w:val="single"/>
          <w:lang w:val="es-MX"/>
        </w:rPr>
      </w:pPr>
    </w:p>
    <w:p w:rsidR="0096756C" w:rsidRPr="00757AD1" w:rsidRDefault="0096756C" w:rsidP="0096756C">
      <w:pPr>
        <w:tabs>
          <w:tab w:val="left" w:pos="709"/>
          <w:tab w:val="left" w:pos="7797"/>
        </w:tabs>
        <w:spacing w:line="240" w:lineRule="auto"/>
        <w:rPr>
          <w:rFonts w:eastAsia="Calibri"/>
          <w:szCs w:val="24"/>
          <w:lang w:val="es-MX"/>
        </w:rPr>
      </w:pPr>
      <w:r w:rsidRPr="00757AD1">
        <w:rPr>
          <w:rFonts w:eastAsia="Calibri"/>
          <w:szCs w:val="24"/>
          <w:lang w:val="es-MX"/>
        </w:rPr>
        <w:t>El Concejo Municipal CONSIDERANDO:</w:t>
      </w:r>
    </w:p>
    <w:p w:rsidR="0096756C" w:rsidRPr="00757AD1" w:rsidRDefault="0096756C" w:rsidP="0096756C">
      <w:pPr>
        <w:tabs>
          <w:tab w:val="left" w:pos="709"/>
          <w:tab w:val="left" w:pos="7797"/>
        </w:tabs>
        <w:spacing w:line="240" w:lineRule="auto"/>
        <w:rPr>
          <w:rFonts w:eastAsia="Calibri"/>
          <w:szCs w:val="24"/>
          <w:lang w:val="es-MX"/>
        </w:rPr>
      </w:pPr>
      <w:r w:rsidRPr="00757AD1">
        <w:rPr>
          <w:rFonts w:eastAsia="Calibri"/>
          <w:szCs w:val="24"/>
          <w:lang w:val="es-MX"/>
        </w:rPr>
        <w:t>I.- Que según acuerdo número veintinueve del acta número cincuenta y tres de fecha veintiuno de diciembre del año dos mil dieciocho se decidió continuar con la contratación de los servicios del Lic. Carlos Mauricio Mendoza Cortéz para la prestación de los servicios profesionales para asesoría, apoyo y mejoramiento de la gestión municipal, correspondiente al período de enero a diciembre del 2019;</w:t>
      </w:r>
    </w:p>
    <w:p w:rsidR="0096756C" w:rsidRPr="00757AD1" w:rsidRDefault="0096756C" w:rsidP="0096756C">
      <w:pPr>
        <w:tabs>
          <w:tab w:val="left" w:pos="709"/>
          <w:tab w:val="left" w:pos="7797"/>
        </w:tabs>
        <w:spacing w:line="240" w:lineRule="auto"/>
        <w:rPr>
          <w:rFonts w:eastAsia="Calibri"/>
          <w:szCs w:val="24"/>
          <w:lang w:val="es-MX"/>
        </w:rPr>
      </w:pPr>
      <w:r w:rsidRPr="00757AD1">
        <w:rPr>
          <w:rFonts w:eastAsia="Calibri"/>
          <w:szCs w:val="24"/>
          <w:lang w:val="es-MX"/>
        </w:rPr>
        <w:t xml:space="preserve">II.- Que se estableció el pago del servicio por la cantidad de UN MIL TRESCIENTOS TREINTA Y CINCO 00/100 DÓLARES DE LOS ESTADOS UNIDOS DE AMÉRICA ($1,335.00) mensuales contra recibo presentado; </w:t>
      </w:r>
    </w:p>
    <w:p w:rsidR="0096756C" w:rsidRPr="00757AD1" w:rsidRDefault="0096756C" w:rsidP="0096756C">
      <w:pPr>
        <w:tabs>
          <w:tab w:val="left" w:pos="709"/>
          <w:tab w:val="left" w:pos="7797"/>
        </w:tabs>
        <w:spacing w:line="240" w:lineRule="auto"/>
        <w:rPr>
          <w:rFonts w:eastAsia="Calibri"/>
          <w:szCs w:val="24"/>
          <w:lang w:val="es-MX"/>
        </w:rPr>
      </w:pPr>
      <w:r w:rsidRPr="00757AD1">
        <w:rPr>
          <w:rFonts w:eastAsia="Calibri"/>
          <w:szCs w:val="24"/>
          <w:lang w:val="es-MX"/>
        </w:rPr>
        <w:t xml:space="preserve">POR TANTO, con el objetivo de cancelar la cuota correspondiente al mes de JUNIO del 2019, el Concejo Municipal en uso de las facultades que el Código Municipal les confiere ACUERDA: </w:t>
      </w:r>
    </w:p>
    <w:p w:rsidR="0096756C" w:rsidRPr="00757AD1" w:rsidRDefault="0096756C" w:rsidP="0096756C">
      <w:pPr>
        <w:tabs>
          <w:tab w:val="left" w:pos="709"/>
          <w:tab w:val="left" w:pos="7797"/>
        </w:tabs>
        <w:rPr>
          <w:rFonts w:eastAsia="Calibri"/>
          <w:szCs w:val="24"/>
          <w:lang w:val="es-MX"/>
        </w:rPr>
      </w:pPr>
      <w:r w:rsidRPr="00757AD1">
        <w:rPr>
          <w:rFonts w:eastAsia="Calibri"/>
          <w:szCs w:val="24"/>
          <w:lang w:val="es-MX"/>
        </w:rPr>
        <w:t xml:space="preserve">EROGAR la cantidad de UN MIL TRESCIENTOS TREINTA Y CINCO 00/100 DÓLARES DE LOS ESTADOS UNIDOS DE AMÉRICA ($1,335.00) a favor de Lic. Carlos Mauricio Mendoza Cortez. Pago en concepto de servicios profesionales por asesoría en la gestión municipal, apoyo en las distintas unidades administrativas y financieras, correspondiente al mes de Junio del  2019. </w:t>
      </w:r>
      <w:r w:rsidRPr="00757AD1">
        <w:rPr>
          <w:szCs w:val="24"/>
          <w:lang w:val="es-MX" w:eastAsia="es-ES"/>
        </w:rPr>
        <w:t xml:space="preserve">Dicho gasto deberá aplicarse al código N°. 51901 de la línea 0101 del Presupuesto Municipal Vigente. </w:t>
      </w:r>
      <w:r w:rsidRPr="00757AD1">
        <w:rPr>
          <w:rFonts w:eastAsia="Calibri"/>
          <w:szCs w:val="24"/>
          <w:lang w:val="es-MX"/>
        </w:rPr>
        <w:t xml:space="preserve">Autorizando a Tesorería a efectuar el pago correspondiente. FONDOS PROPIOS. </w:t>
      </w:r>
    </w:p>
    <w:p w:rsidR="0096756C" w:rsidRPr="00757AD1" w:rsidRDefault="0096756C" w:rsidP="0096756C">
      <w:pPr>
        <w:tabs>
          <w:tab w:val="left" w:pos="1425"/>
        </w:tabs>
        <w:spacing w:after="0" w:line="240" w:lineRule="auto"/>
        <w:rPr>
          <w:rFonts w:eastAsia="Calibri"/>
          <w:b/>
          <w:szCs w:val="24"/>
          <w:lang w:val="es-MX"/>
        </w:rPr>
      </w:pPr>
      <w:r w:rsidRPr="00757AD1">
        <w:rPr>
          <w:rFonts w:eastAsia="Calibri"/>
          <w:szCs w:val="24"/>
          <w:lang w:val="es-MX"/>
        </w:rPr>
        <w:t>COMUNÍQUESE.</w:t>
      </w:r>
    </w:p>
    <w:p w:rsidR="0096756C" w:rsidRDefault="0096756C" w:rsidP="0096756C">
      <w:pPr>
        <w:spacing w:after="0" w:line="240" w:lineRule="auto"/>
        <w:contextualSpacing/>
        <w:rPr>
          <w:rFonts w:eastAsia="Calibri"/>
          <w:b/>
          <w:szCs w:val="24"/>
        </w:rPr>
      </w:pPr>
    </w:p>
    <w:p w:rsidR="0096756C" w:rsidRDefault="0096756C" w:rsidP="0096756C">
      <w:pPr>
        <w:spacing w:after="0" w:line="240" w:lineRule="auto"/>
        <w:contextualSpacing/>
        <w:rPr>
          <w:rFonts w:eastAsia="Calibri"/>
          <w:b/>
          <w:szCs w:val="24"/>
        </w:rPr>
      </w:pPr>
    </w:p>
    <w:p w:rsidR="0096756C" w:rsidRDefault="0096756C" w:rsidP="0096756C">
      <w:pPr>
        <w:spacing w:after="0" w:line="240" w:lineRule="auto"/>
        <w:contextualSpacing/>
        <w:rPr>
          <w:rFonts w:eastAsia="Calibri"/>
          <w:b/>
          <w:szCs w:val="24"/>
        </w:rPr>
      </w:pPr>
    </w:p>
    <w:p w:rsidR="0096756C" w:rsidRPr="00757AD1" w:rsidRDefault="0096756C" w:rsidP="0096756C">
      <w:pPr>
        <w:spacing w:after="0" w:line="240" w:lineRule="auto"/>
        <w:contextualSpacing/>
        <w:rPr>
          <w:rFonts w:eastAsia="Calibri"/>
          <w:b/>
          <w:szCs w:val="24"/>
        </w:rPr>
      </w:pPr>
    </w:p>
    <w:p w:rsidR="0096756C" w:rsidRPr="00757AD1" w:rsidRDefault="0096756C" w:rsidP="0096756C">
      <w:pPr>
        <w:spacing w:after="0" w:line="240" w:lineRule="auto"/>
        <w:rPr>
          <w:szCs w:val="24"/>
          <w:lang w:eastAsia="es-ES"/>
        </w:rPr>
      </w:pPr>
      <w:r w:rsidRPr="00757AD1">
        <w:rPr>
          <w:b/>
          <w:szCs w:val="24"/>
          <w:u w:val="single"/>
          <w:lang w:val="es-ES" w:eastAsia="es-ES"/>
        </w:rPr>
        <w:t>ACUERDO NÚMERO</w:t>
      </w:r>
      <w:r>
        <w:rPr>
          <w:b/>
          <w:szCs w:val="24"/>
          <w:u w:val="single"/>
          <w:lang w:val="es-ES" w:eastAsia="es-ES"/>
        </w:rPr>
        <w:t xml:space="preserve"> VEINTICINCO</w:t>
      </w:r>
      <w:r w:rsidRPr="00757AD1">
        <w:rPr>
          <w:b/>
          <w:szCs w:val="24"/>
          <w:u w:val="single"/>
          <w:lang w:val="es-ES" w:eastAsia="es-ES"/>
        </w:rPr>
        <w:t xml:space="preserve">: </w:t>
      </w:r>
    </w:p>
    <w:p w:rsidR="0096756C" w:rsidRPr="00757AD1" w:rsidRDefault="0096756C" w:rsidP="0096756C">
      <w:pPr>
        <w:spacing w:after="0" w:line="240" w:lineRule="auto"/>
        <w:rPr>
          <w:b/>
          <w:szCs w:val="24"/>
          <w:lang w:val="es-ES" w:eastAsia="es-ES"/>
        </w:rPr>
      </w:pPr>
      <w:r w:rsidRPr="00757AD1">
        <w:rPr>
          <w:szCs w:val="24"/>
          <w:lang w:val="es-ES" w:eastAsia="es-ES"/>
        </w:rPr>
        <w:t>El Concejo Municipal de Metapán, en uso de las facultades que el Código Municipal les confiere y de conformidad al artículo 26 de las disp</w:t>
      </w:r>
      <w:r w:rsidRPr="00757AD1">
        <w:rPr>
          <w:b/>
          <w:szCs w:val="24"/>
          <w:lang w:val="es-ES" w:eastAsia="es-ES"/>
        </w:rPr>
        <w:t>o</w:t>
      </w:r>
      <w:r w:rsidRPr="00757AD1">
        <w:rPr>
          <w:szCs w:val="24"/>
          <w:lang w:val="es-ES" w:eastAsia="es-ES"/>
        </w:rPr>
        <w:t xml:space="preserve">siciones generales del Presupuesto Municipal vigente, </w:t>
      </w:r>
      <w:r w:rsidRPr="00757AD1">
        <w:rPr>
          <w:b/>
          <w:szCs w:val="24"/>
          <w:lang w:val="es-ES" w:eastAsia="es-ES"/>
        </w:rPr>
        <w:t>ACUERDA:</w:t>
      </w:r>
    </w:p>
    <w:p w:rsidR="0096756C" w:rsidRPr="00757AD1" w:rsidRDefault="0096756C" w:rsidP="0096756C">
      <w:pPr>
        <w:spacing w:after="0" w:line="240" w:lineRule="auto"/>
        <w:rPr>
          <w:b/>
          <w:szCs w:val="24"/>
          <w:lang w:val="es-ES" w:eastAsia="es-ES"/>
        </w:rPr>
      </w:pPr>
    </w:p>
    <w:p w:rsidR="0096756C" w:rsidRPr="00757AD1" w:rsidRDefault="0096756C" w:rsidP="0062294A">
      <w:pPr>
        <w:numPr>
          <w:ilvl w:val="0"/>
          <w:numId w:val="103"/>
        </w:numPr>
        <w:spacing w:after="0" w:line="240" w:lineRule="auto"/>
        <w:ind w:right="0"/>
        <w:contextualSpacing/>
        <w:rPr>
          <w:b/>
          <w:szCs w:val="24"/>
          <w:lang w:val="es-ES" w:eastAsia="es-ES"/>
        </w:rPr>
      </w:pPr>
      <w:r w:rsidRPr="00757AD1">
        <w:rPr>
          <w:szCs w:val="24"/>
          <w:lang w:val="es-ES" w:eastAsia="es-ES"/>
        </w:rPr>
        <w:t xml:space="preserve">Conceder quince días de vacaciones durante el período comprendido del </w:t>
      </w:r>
      <w:r w:rsidRPr="00757AD1">
        <w:rPr>
          <w:b/>
          <w:szCs w:val="24"/>
          <w:lang w:val="es-ES" w:eastAsia="es-ES"/>
        </w:rPr>
        <w:t>01 al 15 de Junio del 2019</w:t>
      </w:r>
      <w:r w:rsidRPr="00757AD1">
        <w:rPr>
          <w:szCs w:val="24"/>
          <w:lang w:val="es-ES" w:eastAsia="es-ES"/>
        </w:rPr>
        <w:t>, cancelándosele el salario base más el 30% de su sueldo a los siguientes empleados:</w:t>
      </w:r>
    </w:p>
    <w:p w:rsidR="0096756C" w:rsidRPr="00757AD1" w:rsidRDefault="0096756C" w:rsidP="0096756C">
      <w:pPr>
        <w:tabs>
          <w:tab w:val="left" w:pos="2865"/>
        </w:tabs>
        <w:spacing w:after="0" w:line="240" w:lineRule="auto"/>
        <w:rPr>
          <w:szCs w:val="24"/>
          <w:lang w:val="es-ES" w:eastAsia="es-ES"/>
        </w:rPr>
      </w:pPr>
      <w:r w:rsidRPr="00757AD1">
        <w:rPr>
          <w:szCs w:val="24"/>
          <w:lang w:val="es-ES" w:eastAsia="es-ES"/>
        </w:rPr>
        <w:tab/>
      </w:r>
      <w:r w:rsidRPr="00757AD1">
        <w:rPr>
          <w:noProof/>
          <w:szCs w:val="24"/>
        </w:rPr>
        <w:drawing>
          <wp:inline distT="0" distB="0" distL="0" distR="0" wp14:anchorId="7C240D74" wp14:editId="0E2506AB">
            <wp:extent cx="5612130" cy="124507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1245075"/>
                    </a:xfrm>
                    <a:prstGeom prst="rect">
                      <a:avLst/>
                    </a:prstGeom>
                    <a:noFill/>
                    <a:ln>
                      <a:noFill/>
                    </a:ln>
                  </pic:spPr>
                </pic:pic>
              </a:graphicData>
            </a:graphic>
          </wp:inline>
        </w:drawing>
      </w:r>
    </w:p>
    <w:p w:rsidR="0096756C" w:rsidRPr="00757AD1" w:rsidRDefault="0096756C" w:rsidP="0096756C">
      <w:pPr>
        <w:spacing w:after="0" w:line="240" w:lineRule="auto"/>
        <w:ind w:left="720"/>
        <w:contextualSpacing/>
        <w:rPr>
          <w:b/>
          <w:szCs w:val="24"/>
          <w:lang w:val="es-ES" w:eastAsia="es-ES"/>
        </w:rPr>
      </w:pPr>
    </w:p>
    <w:p w:rsidR="0096756C" w:rsidRPr="00757AD1" w:rsidRDefault="0096756C" w:rsidP="0062294A">
      <w:pPr>
        <w:numPr>
          <w:ilvl w:val="0"/>
          <w:numId w:val="103"/>
        </w:numPr>
        <w:spacing w:after="0" w:line="240" w:lineRule="auto"/>
        <w:ind w:right="0"/>
        <w:contextualSpacing/>
        <w:rPr>
          <w:b/>
          <w:szCs w:val="24"/>
          <w:lang w:val="es-ES" w:eastAsia="es-ES"/>
        </w:rPr>
      </w:pPr>
      <w:r w:rsidRPr="00757AD1">
        <w:rPr>
          <w:szCs w:val="24"/>
          <w:lang w:val="es-ES" w:eastAsia="es-ES"/>
        </w:rPr>
        <w:t xml:space="preserve">Conceder pago del recargo de vacaciones proporcional durante el período comprendido del </w:t>
      </w:r>
      <w:r w:rsidRPr="00757AD1">
        <w:rPr>
          <w:b/>
          <w:szCs w:val="24"/>
          <w:lang w:val="es-ES" w:eastAsia="es-ES"/>
        </w:rPr>
        <w:t>05 de mayo del 2018 al 31 de enero del 2019</w:t>
      </w:r>
      <w:r w:rsidRPr="00757AD1">
        <w:rPr>
          <w:szCs w:val="24"/>
          <w:lang w:val="es-ES" w:eastAsia="es-ES"/>
        </w:rPr>
        <w:t>, cancelándosele el  30% de su sueldo a la siguiente empleada:</w:t>
      </w:r>
    </w:p>
    <w:p w:rsidR="0096756C" w:rsidRPr="00757AD1" w:rsidRDefault="0096756C" w:rsidP="0096756C">
      <w:pPr>
        <w:spacing w:after="0" w:line="240" w:lineRule="auto"/>
        <w:rPr>
          <w:szCs w:val="24"/>
          <w:lang w:val="es-ES" w:eastAsia="es-ES"/>
        </w:rPr>
      </w:pPr>
    </w:p>
    <w:p w:rsidR="0096756C" w:rsidRPr="00757AD1" w:rsidRDefault="0096756C" w:rsidP="0096756C">
      <w:pPr>
        <w:tabs>
          <w:tab w:val="left" w:pos="3450"/>
        </w:tabs>
        <w:spacing w:after="0" w:line="240" w:lineRule="auto"/>
        <w:rPr>
          <w:szCs w:val="24"/>
          <w:lang w:val="es-ES" w:eastAsia="es-ES"/>
        </w:rPr>
      </w:pPr>
      <w:r w:rsidRPr="00757AD1">
        <w:rPr>
          <w:noProof/>
          <w:szCs w:val="24"/>
        </w:rPr>
        <w:drawing>
          <wp:inline distT="0" distB="0" distL="0" distR="0" wp14:anchorId="3D7D7469" wp14:editId="10E7B305">
            <wp:extent cx="5612130" cy="450975"/>
            <wp:effectExtent l="0" t="0" r="762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450975"/>
                    </a:xfrm>
                    <a:prstGeom prst="rect">
                      <a:avLst/>
                    </a:prstGeom>
                    <a:noFill/>
                    <a:ln>
                      <a:noFill/>
                    </a:ln>
                  </pic:spPr>
                </pic:pic>
              </a:graphicData>
            </a:graphic>
          </wp:inline>
        </w:drawing>
      </w:r>
      <w:r w:rsidRPr="00757AD1">
        <w:rPr>
          <w:szCs w:val="24"/>
          <w:lang w:val="es-ES" w:eastAsia="es-ES"/>
        </w:rPr>
        <w:t xml:space="preserve">  </w:t>
      </w:r>
    </w:p>
    <w:p w:rsidR="0096756C" w:rsidRPr="00757AD1" w:rsidRDefault="0096756C" w:rsidP="0096756C">
      <w:pPr>
        <w:spacing w:after="0" w:line="240" w:lineRule="auto"/>
        <w:outlineLvl w:val="0"/>
        <w:rPr>
          <w:szCs w:val="24"/>
          <w:lang w:eastAsia="es-ES"/>
        </w:rPr>
      </w:pPr>
    </w:p>
    <w:p w:rsidR="0096756C" w:rsidRPr="00757AD1" w:rsidRDefault="0096756C" w:rsidP="0096756C">
      <w:pPr>
        <w:spacing w:after="0" w:line="240" w:lineRule="auto"/>
        <w:outlineLvl w:val="0"/>
        <w:rPr>
          <w:szCs w:val="24"/>
          <w:lang w:eastAsia="es-ES"/>
        </w:rPr>
      </w:pPr>
      <w:r>
        <w:rPr>
          <w:szCs w:val="24"/>
          <w:lang w:eastAsia="es-ES"/>
        </w:rPr>
        <w:t>COMUNIQUESE.-</w:t>
      </w:r>
    </w:p>
    <w:p w:rsidR="0096756C" w:rsidRPr="00757AD1" w:rsidRDefault="0096756C" w:rsidP="0096756C">
      <w:pPr>
        <w:tabs>
          <w:tab w:val="left" w:pos="709"/>
          <w:tab w:val="left" w:pos="7797"/>
        </w:tabs>
        <w:spacing w:after="0" w:line="240" w:lineRule="auto"/>
        <w:rPr>
          <w:rFonts w:eastAsia="Calibri"/>
          <w:szCs w:val="24"/>
          <w:lang w:val="es-MX"/>
        </w:rPr>
      </w:pPr>
    </w:p>
    <w:p w:rsidR="0096756C" w:rsidRPr="006116B7" w:rsidRDefault="0096756C" w:rsidP="0096756C">
      <w:pPr>
        <w:spacing w:line="240" w:lineRule="auto"/>
      </w:pPr>
      <w:r>
        <w:rPr>
          <w:szCs w:val="24"/>
          <w:lang w:val="es-MX"/>
        </w:rPr>
        <w:lastRenderedPageBreak/>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A excepción del Acuerdo Número DOS, en el cual e</w:t>
      </w:r>
      <w:r>
        <w:rPr>
          <w:szCs w:val="24"/>
        </w:rPr>
        <w:t xml:space="preserve">l Prof. José Rigoberto Pinto Rivera, Alcalde Municipal, </w:t>
      </w:r>
      <w:r w:rsidRPr="001751DE">
        <w:rPr>
          <w:szCs w:val="24"/>
        </w:rPr>
        <w:t xml:space="preserve">en apego a lo dispuesto en el Art. </w:t>
      </w:r>
      <w:r w:rsidRPr="001751DE">
        <w:rPr>
          <w:szCs w:val="24"/>
          <w:lang w:val="es-MX"/>
        </w:rPr>
        <w:t xml:space="preserve">5, </w:t>
      </w:r>
      <w:r w:rsidRPr="006116B7">
        <w:rPr>
          <w:szCs w:val="24"/>
          <w:lang w:val="es-MX"/>
        </w:rPr>
        <w:t xml:space="preserve">de la LEY DE ÉTICA GUBERNAMENTAL, </w:t>
      </w:r>
      <w:r>
        <w:rPr>
          <w:szCs w:val="24"/>
          <w:lang w:val="es-MX"/>
        </w:rPr>
        <w:t>l</w:t>
      </w:r>
      <w:r w:rsidRPr="006116B7">
        <w:rPr>
          <w:szCs w:val="24"/>
          <w:lang w:val="es-MX"/>
        </w:rPr>
        <w:t>iteral c) se excuso de conocer del tema a discutir y consecuentemente en virtud de lo señalado en el art. 44 del código municipal, se abstuvo de emitir voto para no contravenir lo establecido en el art. 6 literal h) de</w:t>
      </w:r>
      <w:r>
        <w:rPr>
          <w:b/>
          <w:szCs w:val="24"/>
          <w:lang w:val="es-MX"/>
        </w:rPr>
        <w:t xml:space="preserve"> </w:t>
      </w:r>
      <w:r>
        <w:rPr>
          <w:szCs w:val="24"/>
          <w:lang w:val="es-MX"/>
        </w:rPr>
        <w:t>L</w:t>
      </w:r>
      <w:r w:rsidRPr="001751DE">
        <w:rPr>
          <w:szCs w:val="24"/>
          <w:lang w:val="es-MX"/>
        </w:rPr>
        <w:t xml:space="preserve">ey de </w:t>
      </w:r>
      <w:r>
        <w:rPr>
          <w:szCs w:val="24"/>
          <w:lang w:val="es-MX"/>
        </w:rPr>
        <w:t>É</w:t>
      </w:r>
      <w:r w:rsidRPr="001751DE">
        <w:rPr>
          <w:szCs w:val="24"/>
          <w:lang w:val="es-MX"/>
        </w:rPr>
        <w:t xml:space="preserve">tica </w:t>
      </w:r>
      <w:r>
        <w:rPr>
          <w:szCs w:val="24"/>
          <w:lang w:val="es-MX"/>
        </w:rPr>
        <w:t>G</w:t>
      </w:r>
      <w:r w:rsidRPr="001751DE">
        <w:rPr>
          <w:szCs w:val="24"/>
          <w:lang w:val="es-MX"/>
        </w:rPr>
        <w:t>ubernamental</w:t>
      </w:r>
      <w:r>
        <w:rPr>
          <w:szCs w:val="24"/>
          <w:lang w:val="es-MX"/>
        </w:rPr>
        <w:t>.</w:t>
      </w:r>
    </w:p>
    <w:p w:rsidR="0096756C" w:rsidRDefault="0096756C" w:rsidP="0096756C">
      <w:pPr>
        <w:spacing w:line="240" w:lineRule="auto"/>
        <w:rPr>
          <w:lang w:val="es-MX"/>
        </w:rPr>
      </w:pP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dieciocho horas con veinte minutos del once de junio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lastRenderedPageBreak/>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284"/>
        </w:tabs>
      </w:pPr>
    </w:p>
    <w:p w:rsidR="0096756C" w:rsidRDefault="0096756C" w:rsidP="0096756C">
      <w:pPr>
        <w:tabs>
          <w:tab w:val="left" w:pos="284"/>
        </w:tabs>
      </w:pPr>
    </w:p>
    <w:p w:rsidR="0096756C" w:rsidRPr="00106BC7"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 w:rsidR="0096756C" w:rsidRDefault="0096756C" w:rsidP="0096756C"/>
    <w:p w:rsidR="0096756C" w:rsidRDefault="0096756C" w:rsidP="0096756C"/>
    <w:p w:rsidR="0096756C" w:rsidRDefault="0096756C" w:rsidP="0096756C"/>
    <w:p w:rsidR="0096756C" w:rsidRDefault="0096756C" w:rsidP="0096756C"/>
    <w:p w:rsidR="0096756C" w:rsidRDefault="0096756C" w:rsidP="0096756C"/>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VEINTICUATRO: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diez   minutos del día dieciocho de junio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w:t>
      </w:r>
      <w:r>
        <w:rPr>
          <w:lang w:eastAsia="es-ES"/>
        </w:rPr>
        <w:t>Sr. Rudy Alfredo Sanabria Pérez</w:t>
      </w:r>
      <w:r>
        <w:rPr>
          <w:rFonts w:eastAsia="Calibri"/>
          <w:szCs w:val="24"/>
        </w:rPr>
        <w:t xml:space="preserv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5D5BA8" w:rsidRDefault="0096756C" w:rsidP="0096756C">
      <w:pPr>
        <w:spacing w:line="256" w:lineRule="auto"/>
        <w:rPr>
          <w:rFonts w:eastAsia="Calibri"/>
          <w:b/>
          <w:u w:val="single"/>
        </w:rPr>
      </w:pPr>
      <w:r w:rsidRPr="005D5BA8">
        <w:rPr>
          <w:rFonts w:eastAsia="Calibri"/>
          <w:b/>
          <w:u w:val="single"/>
        </w:rPr>
        <w:t>ACUERDO NÚMERO UNO:</w:t>
      </w:r>
      <w:r w:rsidRPr="005D5BA8">
        <w:rPr>
          <w:rFonts w:eastAsia="Calibri"/>
        </w:rPr>
        <w:tab/>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III.- Que para cada solicitud se debe verificar que exista crédito presupuestario,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POR TANTO, en uso de las facultades que le confiere el Código Municipal y la Ley de Adquisiciones y Contrataciones de la Administración Pública el Concejo Municipal ACUERDA:</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lastRenderedPageBreak/>
        <w:t>Proceso por compra de materiales de oficina, herramientas repuestos y accesorios, bienes de uso y consumo diversos, pago por mantenimientos y reparaciones de bienes muebles, para mantenimiento de aires acondicionado de administración de mercados municipales, Según certificación de crédito presupuestario No. 1160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freightliner equipo 163, Según certificación de crédito presupuestario No. 1161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motoniveladora liulong equipo 162, Según certificación de crédito presupuestario No. 1162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freightliner equipo 150, Según certificación de crédito presupuestario No. 1163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internacional equipo 111, Según certificación de crédito presupuestario No. 1164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pesado peterbilt equipo 143, Según certificación de crédito presupuestario No. 1165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pesado peterbilt equipo 143, Según certificación de crédito presupuestario No. 1166</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liulong equipo 135, Según certificación de crédito presupuestario No. 1167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camión freightliner equipo 129, Según certificación de crédito presupuestario No. 1168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cabezal freightliner century equipo 149, Según certificación de crédito presupuestario No. 1169</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de volteo Dina equipo 38, Según certificación de crédito presupuestario No. 1170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137, Según certificación de crédito presupuestario No. 1171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136, Según certificación de crédito presupuestario No. 1172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102, Según certificación de crédito presupuestario No. 1173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91, Según certificación de crédito presupuestario No. 1174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trompo concretero equipo 124, Según certificación de crédito presupuestario No. 1175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internacional equipo 112, Según certificación de crédito presupuestario No. 1177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internacional equipo 97, Según certificación de crédito presupuestario No. 1178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91, Según certificación de crédito presupuestario No. 1179</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compactador freightliner equipo 75, Según certificación de crédito presupuestario No. 1180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internacional equipo 72, Según certificación de crédito presupuestario No. 1181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pesado freightliner equipo 65, Según certificación de crédito presupuestario No. 1182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internacional equipo 64, Según certificación de crédito presupuestario No. 1183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tractor de cadena komatsu equipo 63, Según certificación de crédito presupuestario No. 1184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de volteo freightliner equipo 59, Según certificación de crédito presupuestario No. 1185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internacional equipo 54, Según certificación de crédito presupuestario No. 1186</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lastRenderedPageBreak/>
        <w:t>Proceso por compra de herramientas repuestos y accesorios, para camión GMC de volteo equipo 25, Según certificación de crédito presupuestario No. 1187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de volteo GMC forward equipo 19, Según certificación de crédito presupuestario No. 1188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uso de taller, Según certificación de crédito presupuestario No. 1189</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motoniveladora Caterpillar equipo 96, Según certificación de crédito presupuestario No. 1190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motoniveladora komatsu equipo 28, Según certificación de crédito presupuestario No. 1191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pesado freightliner equipo 65, Según certificación de crédito presupuestario No. 1192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impresiones, publicaciones y reproducciones, para uso de oficina de plantel municipal, Según certificación de crédito presupuestario No. 1193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pago por transportes, fletes y almacenamientos, para pala mecánica liulong equipo 135, Según certificación de crédito presupuestario No. 1194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2 barriles de resina, para contribución a Asociación de Desarrollo Comunal Pesquero de El Desague, Según certificación de crédito presupuestario No. 1195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productos de cuero y caucho, herramientas repuestos y accesorios, para cabezal internacional 97, Según certificación de crédito presupuestario No. 1196</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trompo concretero mack equipo 124, Según certificación de crédito presupuestario No. 1197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retroexcavadora JCB equipo 137, Según certificación de crédito presupuestario No. 1198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tractor de banda case equipo 49, Según certificación de crédito presupuestario No. 1199</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tractor de bandas Caterpillar equipo 125, Según certificación de crédito presupuestario No. 1200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motoniveladora Caterpillar equipo 96, Según certificación de crédito presupuestario No. 1201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retroexcavadora Caterpillar equipo 48, Según certificación de crédito presupuestario No. 1202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cortadora de concreto, Según certificación de crédito presupuestario No. 1203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internacional equipo 71, Según certificación de crédito presupuestario No. 1204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mantenimientos y reparaciones de vehículos, para tractor de cadena komatsu equipo 63, Según certificación de crédito presupuestario No. 1205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productos de cuero y caucho, pago por mantenimientos y reparaciones de vehículos, para camión compactador frightliner equipo 76, Según certificación de crédito presupuestario No. 1206</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bienes de uso y consumo diversos, pago por mantenimientos y reparaciones de vehículos, para motoniveladora Caterpillar equipo 96, Según certificación de crédito presupuestario No. 1207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tractor Caterpillar equipo 22, Según certificación de crédito presupuestario No. 1208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tractor de bandas Caterpillar equipo 125, Según certificación de crédito presupuestario No. 1209</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91, Según certificación de crédito presupuestario No. 1210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retroexcavadora JCB equipo 137, Según certificación de crédito presupuestario No. 1211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lastRenderedPageBreak/>
        <w:t>Proceso por compra de herramientas repuestos y accesorios, para uso de taller, Según certificación de crédito presupuestario No. 1212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pesado de volteo equipo 38, Según certificación de crédito presupuestario No. 1213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de volteo freightliner equipo 45, Según certificación de crédito presupuestario No. 1214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pesado freightliner equipo 65, Según certificación de crédito presupuestario No. 1215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internacional equipo 71, Según certificación de crédito presupuestario No. 1216</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mezclador volvo equipo 79, Según certificación de crédito presupuestario No. 1217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camión freightliner equipo 129, Según certificación de crédito presupuestario No. 1218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pago por mantenimientos y reparaciones de vehículos, para camión pesado peterbilt equipo 143, Según certificación de crédito presupuestario No. 1219</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minerales metálicos y productos derivados, herramientas repuestos y accesorios, bienes de uso y consumo diversos, para uso de taller, Según certificación de crédito presupuestario No. 1220</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freightliner equipo 163, Según certificación de crédito presupuestario No. 1221</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para cabezal freightliner century equipo 150, Según certificación de crédito presupuestario No. 1222</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productos alimenticios para personas, para campaña de reforestación, PLANTATON 2019, Según certificación de crédito presupuestario No. 1223</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bienes de uso y consumo diversos, para escuela de futbol municipal, Según certificación de crédito presupuestario No. 1224</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mobiliario, para clínica municipal, Según certificación de crédito presupuestario No. 1225</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mobiliario, para uso de sindicatura, Según certificación de crédito presupuestario No. 1226</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pago de impresiones, publicaciones y reproducciones, para rotulos y afiches proyectos varios de recreación y deporte, Según certificación de crédito presupuestario No. 1227</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1 unidad de filtro de aceite, 1 unidad de filtro de aceite, 4 unidad de aceites p/motor 15W40, 3 aceites p/motor 15W40, para contribución a Cruz Roja Salvadoreña, Sección Metapán, Según certificación de crédito presupuestario No. 1228</w:t>
      </w:r>
    </w:p>
    <w:p w:rsidR="0096756C" w:rsidRPr="00F75158"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herramientas repuestos y accesorios, pago por mantenimientos y reparaciones de vehículos, para pick up Toyota Hilux 4x4 equipo 02, Según certificación de crédito presupuestario No. 1229</w:t>
      </w:r>
    </w:p>
    <w:p w:rsidR="0096756C" w:rsidRDefault="0096756C" w:rsidP="0062294A">
      <w:pPr>
        <w:numPr>
          <w:ilvl w:val="0"/>
          <w:numId w:val="105"/>
        </w:numPr>
        <w:tabs>
          <w:tab w:val="left" w:pos="709"/>
          <w:tab w:val="left" w:pos="7797"/>
        </w:tabs>
        <w:spacing w:after="0" w:line="240" w:lineRule="auto"/>
        <w:ind w:right="0"/>
        <w:contextualSpacing/>
        <w:rPr>
          <w:rFonts w:eastAsia="Calibri"/>
          <w:szCs w:val="24"/>
        </w:rPr>
      </w:pPr>
      <w:r w:rsidRPr="00F75158">
        <w:rPr>
          <w:rFonts w:eastAsia="Calibri"/>
          <w:szCs w:val="24"/>
        </w:rPr>
        <w:t>Proceso por compra de productos textiles y vestuarios, para cuerpo de agentes municipales (CAMM), Según certificación de crédito presupuestario No. 1230</w:t>
      </w:r>
    </w:p>
    <w:p w:rsidR="0096756C" w:rsidRDefault="0096756C" w:rsidP="0062294A">
      <w:pPr>
        <w:pStyle w:val="Prrafodelista"/>
        <w:numPr>
          <w:ilvl w:val="0"/>
          <w:numId w:val="105"/>
        </w:numPr>
        <w:tabs>
          <w:tab w:val="left" w:pos="709"/>
          <w:tab w:val="left" w:pos="7797"/>
        </w:tabs>
        <w:spacing w:after="0" w:line="240" w:lineRule="auto"/>
        <w:ind w:right="0"/>
      </w:pPr>
      <w:r>
        <w:t>Proceso por compra de 20 unidades de barriles plásticos sin tapadera, para uso en campo de la feria 2019, Según certificación de crédito presupuestario No. 1231</w:t>
      </w:r>
    </w:p>
    <w:p w:rsidR="0096756C" w:rsidRPr="00C01DD7" w:rsidRDefault="0096756C" w:rsidP="0062294A">
      <w:pPr>
        <w:pStyle w:val="Prrafodelista"/>
        <w:numPr>
          <w:ilvl w:val="0"/>
          <w:numId w:val="105"/>
        </w:numPr>
        <w:tabs>
          <w:tab w:val="left" w:pos="709"/>
          <w:tab w:val="left" w:pos="7797"/>
        </w:tabs>
        <w:spacing w:after="0" w:line="240" w:lineRule="auto"/>
        <w:ind w:right="0"/>
      </w:pPr>
      <w:r>
        <w:t>Proceso por compra de 1 transformador 25 KVA de alta eficiencia, 2 fusibles T de 6 A, 2 fusibles T de 8 A, para mantenimiento correctivo de subestación eléctrica de 25 KVA ubicada en Caserío El Chaguiton, Cantón El Rosario, Según certificación de crédito presupuestario No. 1232</w:t>
      </w:r>
    </w:p>
    <w:p w:rsidR="0096756C" w:rsidRDefault="0096756C" w:rsidP="0096756C"/>
    <w:p w:rsidR="0096756C" w:rsidRPr="00CF098B" w:rsidRDefault="0096756C" w:rsidP="0096756C">
      <w:pPr>
        <w:tabs>
          <w:tab w:val="left" w:pos="709"/>
          <w:tab w:val="left" w:pos="7797"/>
        </w:tabs>
        <w:spacing w:after="0" w:line="240" w:lineRule="auto"/>
        <w:rPr>
          <w:b/>
          <w:szCs w:val="24"/>
          <w:u w:val="single"/>
          <w:lang w:val="es-ES" w:eastAsia="es-ES"/>
        </w:rPr>
      </w:pPr>
      <w:r w:rsidRPr="00CF098B">
        <w:rPr>
          <w:b/>
          <w:szCs w:val="24"/>
          <w:u w:val="single"/>
          <w:lang w:val="es-ES" w:eastAsia="es-ES"/>
        </w:rPr>
        <w:t xml:space="preserve">ACUERDO NÚMERO </w:t>
      </w:r>
      <w:r>
        <w:rPr>
          <w:b/>
          <w:szCs w:val="24"/>
          <w:u w:val="single"/>
          <w:lang w:val="es-ES" w:eastAsia="es-ES"/>
        </w:rPr>
        <w:t xml:space="preserve">DOS: </w:t>
      </w:r>
      <w:r w:rsidRPr="00CF098B">
        <w:rPr>
          <w:b/>
          <w:szCs w:val="24"/>
          <w:u w:val="single"/>
          <w:lang w:val="es-ES" w:eastAsia="es-ES"/>
        </w:rPr>
        <w:t xml:space="preserve"> </w:t>
      </w:r>
    </w:p>
    <w:p w:rsidR="0096756C" w:rsidRDefault="0096756C" w:rsidP="0096756C">
      <w:pPr>
        <w:rPr>
          <w:szCs w:val="24"/>
          <w:lang w:val="es-ES" w:eastAsia="es-ES"/>
        </w:rPr>
      </w:pPr>
      <w:r w:rsidRPr="00CF098B">
        <w:rPr>
          <w:szCs w:val="24"/>
          <w:lang w:val="es-ES" w:eastAsia="es-ES"/>
        </w:rPr>
        <w:t xml:space="preserve">El Concejo Municipal de Metapán CONSIDERANDO: Que en el mes de junio vencen las tarjetas de circulación de los vehículos propiedad de la Municipalidad, y con el objetivo de refrendarlas para garantizar con ellos percances en la circulación de los mismos, POR </w:t>
      </w:r>
      <w:r w:rsidRPr="00CF098B">
        <w:rPr>
          <w:szCs w:val="24"/>
          <w:lang w:val="es-ES" w:eastAsia="es-ES"/>
        </w:rPr>
        <w:lastRenderedPageBreak/>
        <w:t xml:space="preserve">TANTO el Concejo Municipal en uso de las facultades que el Código Municipal les confiere ACUERDA: </w:t>
      </w:r>
    </w:p>
    <w:p w:rsidR="0096756C" w:rsidRPr="00007089" w:rsidRDefault="0096756C" w:rsidP="0062294A">
      <w:pPr>
        <w:pStyle w:val="Prrafodelista"/>
        <w:numPr>
          <w:ilvl w:val="0"/>
          <w:numId w:val="104"/>
        </w:numPr>
        <w:spacing w:after="0" w:line="240" w:lineRule="auto"/>
        <w:ind w:right="0"/>
      </w:pPr>
      <w:r w:rsidRPr="00007089">
        <w:t xml:space="preserve">EROGAR la cantidad de </w:t>
      </w:r>
      <w:r>
        <w:rPr>
          <w:b/>
        </w:rPr>
        <w:t xml:space="preserve">TRES MIL SETECIENTOS NOVENTA Y SIETE 83/100 </w:t>
      </w:r>
      <w:r w:rsidRPr="00007089">
        <w:rPr>
          <w:b/>
        </w:rPr>
        <w:t>DÓLARES DE LOS ESTADOS UNIDOS DE AMÉRICA</w:t>
      </w:r>
      <w:r w:rsidRPr="00007089">
        <w:t xml:space="preserve">. </w:t>
      </w:r>
      <w:r w:rsidRPr="00007089">
        <w:rPr>
          <w:b/>
        </w:rPr>
        <w:t>($</w:t>
      </w:r>
      <w:r>
        <w:rPr>
          <w:b/>
        </w:rPr>
        <w:t xml:space="preserve">3,797.83) </w:t>
      </w:r>
      <w:r w:rsidRPr="00007089">
        <w:t xml:space="preserve">A favor de </w:t>
      </w:r>
      <w:r w:rsidRPr="00007089">
        <w:rPr>
          <w:b/>
        </w:rPr>
        <w:t>DIRECCIÓN GENERAL DE TESORERÍA</w:t>
      </w:r>
      <w:r w:rsidRPr="00007089">
        <w:t xml:space="preserve"> V/ Pago en concepto de derecho de tarjetas de circulación de vehículos  propiedad de la Municipalidad,</w:t>
      </w:r>
      <w:r>
        <w:t xml:space="preserve"> periodo 2019, </w:t>
      </w:r>
      <w:r w:rsidRPr="00007089">
        <w:t xml:space="preserve">  conforme a líneas y códigos según detalle siguiente:</w:t>
      </w:r>
    </w:p>
    <w:p w:rsidR="0096756C" w:rsidRPr="00CF098B" w:rsidRDefault="0096756C" w:rsidP="0096756C">
      <w:pPr>
        <w:spacing w:line="240" w:lineRule="auto"/>
        <w:contextualSpacing/>
        <w:rPr>
          <w:b/>
          <w:szCs w:val="24"/>
          <w:lang w:val="es-ES" w:eastAsia="es-ES"/>
        </w:rPr>
      </w:pPr>
      <w:r w:rsidRPr="00CF098B">
        <w:rPr>
          <w:b/>
          <w:szCs w:val="24"/>
          <w:lang w:val="es-ES" w:eastAsia="es-ES"/>
        </w:rPr>
        <w:t>LÍNEA 0101</w:t>
      </w:r>
    </w:p>
    <w:p w:rsidR="0096756C" w:rsidRPr="00CF098B" w:rsidRDefault="0096756C" w:rsidP="0096756C">
      <w:pPr>
        <w:spacing w:line="240" w:lineRule="auto"/>
        <w:contextualSpacing/>
        <w:rPr>
          <w:szCs w:val="24"/>
          <w:lang w:val="es-ES" w:eastAsia="es-ES"/>
        </w:rPr>
      </w:pPr>
      <w:r w:rsidRPr="00CF098B">
        <w:rPr>
          <w:szCs w:val="24"/>
          <w:lang w:val="es-ES" w:eastAsia="es-ES"/>
        </w:rPr>
        <w:t>Código N° 54399………………………………………………….………….$</w:t>
      </w:r>
      <w:r>
        <w:rPr>
          <w:szCs w:val="24"/>
          <w:lang w:val="es-ES" w:eastAsia="es-ES"/>
        </w:rPr>
        <w:t>3,797.83</w:t>
      </w:r>
    </w:p>
    <w:p w:rsidR="0096756C" w:rsidRPr="00CF098B" w:rsidRDefault="0096756C" w:rsidP="0096756C">
      <w:pPr>
        <w:spacing w:line="240" w:lineRule="auto"/>
        <w:contextualSpacing/>
        <w:rPr>
          <w:b/>
          <w:szCs w:val="24"/>
          <w:lang w:val="es-ES" w:eastAsia="es-ES"/>
        </w:rPr>
      </w:pPr>
      <w:r w:rsidRPr="00CF098B">
        <w:rPr>
          <w:b/>
          <w:szCs w:val="24"/>
          <w:lang w:val="es-ES" w:eastAsia="es-ES"/>
        </w:rPr>
        <w:t>Total</w:t>
      </w:r>
      <w:r>
        <w:rPr>
          <w:b/>
          <w:szCs w:val="24"/>
          <w:lang w:val="es-ES" w:eastAsia="es-ES"/>
        </w:rPr>
        <w:t>…………………………………………………………………………$3,797.83</w:t>
      </w:r>
    </w:p>
    <w:p w:rsidR="0096756C" w:rsidRPr="00CF098B" w:rsidRDefault="0096756C" w:rsidP="0096756C">
      <w:pPr>
        <w:spacing w:after="0" w:line="240" w:lineRule="auto"/>
        <w:rPr>
          <w:b/>
          <w:color w:val="000000" w:themeColor="text1"/>
          <w:szCs w:val="24"/>
        </w:rPr>
      </w:pPr>
    </w:p>
    <w:p w:rsidR="0096756C" w:rsidRPr="0091748F" w:rsidRDefault="0096756C" w:rsidP="0096756C">
      <w:pPr>
        <w:spacing w:after="0" w:line="240" w:lineRule="auto"/>
        <w:rPr>
          <w:szCs w:val="24"/>
          <w:lang w:eastAsia="es-ES"/>
        </w:rPr>
      </w:pPr>
      <w:r w:rsidRPr="0091748F">
        <w:rPr>
          <w:szCs w:val="24"/>
        </w:rPr>
        <w:t>A</w:t>
      </w:r>
      <w:r w:rsidRPr="0091748F">
        <w:rPr>
          <w:szCs w:val="24"/>
          <w:lang w:eastAsia="es-ES"/>
        </w:rPr>
        <w:t xml:space="preserve">utorizando a Tesorería a efectuar los pagos correspondientes FONDOS PROPIOS. Cuenta </w:t>
      </w:r>
      <w:r w:rsidRPr="0091748F">
        <w:rPr>
          <w:szCs w:val="24"/>
        </w:rPr>
        <w:t xml:space="preserve">N° </w:t>
      </w:r>
      <w:r w:rsidRPr="0091748F">
        <w:rPr>
          <w:szCs w:val="24"/>
          <w:lang w:eastAsia="es-ES"/>
        </w:rPr>
        <w:t>00500003666. COMUNIQUESE.</w:t>
      </w:r>
    </w:p>
    <w:p w:rsidR="0096756C" w:rsidRDefault="0096756C" w:rsidP="0096756C"/>
    <w:p w:rsidR="0096756C" w:rsidRPr="00581C91" w:rsidRDefault="0096756C" w:rsidP="0096756C">
      <w:pPr>
        <w:tabs>
          <w:tab w:val="left" w:pos="1048"/>
        </w:tabs>
        <w:rPr>
          <w:rFonts w:eastAsia="Calibri"/>
          <w:b/>
          <w:szCs w:val="24"/>
          <w:u w:val="single"/>
        </w:rPr>
      </w:pPr>
      <w:r w:rsidRPr="00581C91">
        <w:rPr>
          <w:rFonts w:eastAsia="Calibri"/>
          <w:b/>
          <w:szCs w:val="24"/>
          <w:u w:val="single"/>
        </w:rPr>
        <w:t>ACUERDO NÚMERO</w:t>
      </w:r>
      <w:r>
        <w:rPr>
          <w:rFonts w:eastAsia="Calibri"/>
          <w:b/>
          <w:szCs w:val="24"/>
          <w:u w:val="single"/>
        </w:rPr>
        <w:t xml:space="preserve"> TRES</w:t>
      </w:r>
      <w:r w:rsidRPr="00581C91">
        <w:rPr>
          <w:rFonts w:eastAsia="Calibri"/>
          <w:b/>
          <w:szCs w:val="24"/>
          <w:u w:val="single"/>
        </w:rPr>
        <w:t xml:space="preserve">:           </w:t>
      </w:r>
    </w:p>
    <w:p w:rsidR="0096756C" w:rsidRDefault="0096756C" w:rsidP="0096756C">
      <w:pPr>
        <w:pStyle w:val="Prrafodelista"/>
        <w:ind w:left="0"/>
        <w:rPr>
          <w:rFonts w:eastAsia="Calibri"/>
          <w:lang w:val="es-MX"/>
        </w:rPr>
      </w:pPr>
      <w:r w:rsidRPr="00581C91">
        <w:rPr>
          <w:rFonts w:eastAsia="Calibri"/>
          <w:lang w:val="es-MX"/>
        </w:rPr>
        <w:t xml:space="preserve">El Concejo Municipal en uso de las facultades que el código Municipal les confiere </w:t>
      </w:r>
      <w:r w:rsidRPr="00581C91">
        <w:rPr>
          <w:rFonts w:eastAsia="Calibri"/>
          <w:b/>
          <w:lang w:val="es-MX"/>
        </w:rPr>
        <w:t xml:space="preserve">ACUERDA: </w:t>
      </w:r>
      <w:r w:rsidRPr="00581C91">
        <w:rPr>
          <w:rFonts w:eastAsia="Calibri"/>
          <w:lang w:val="es-MX"/>
        </w:rPr>
        <w:t xml:space="preserve">Erogar la cantidad de </w:t>
      </w:r>
      <w:r w:rsidRPr="00581C91">
        <w:rPr>
          <w:rFonts w:eastAsia="Calibri"/>
          <w:b/>
          <w:lang w:val="es-MX"/>
        </w:rPr>
        <w:t xml:space="preserve">TRESCIENTOS </w:t>
      </w:r>
      <w:r>
        <w:rPr>
          <w:rFonts w:eastAsia="Calibri"/>
          <w:b/>
          <w:lang w:val="es-MX"/>
        </w:rPr>
        <w:t>SESENTA Y DOS 12</w:t>
      </w:r>
      <w:r w:rsidRPr="00581C91">
        <w:rPr>
          <w:rFonts w:eastAsia="Calibri"/>
          <w:b/>
          <w:lang w:val="es-MX"/>
        </w:rPr>
        <w:t>/100 DÓLARES DE LOS ESTADOS UNIDOS DE AMÉRICA (</w:t>
      </w:r>
      <w:r>
        <w:rPr>
          <w:rFonts w:eastAsia="Calibri"/>
          <w:b/>
          <w:lang w:val="es-MX"/>
        </w:rPr>
        <w:t>$362.12</w:t>
      </w:r>
      <w:r w:rsidRPr="00581C91">
        <w:rPr>
          <w:rFonts w:eastAsia="Calibri"/>
          <w:b/>
          <w:lang w:val="es-MX"/>
        </w:rPr>
        <w:t xml:space="preserve">) </w:t>
      </w:r>
      <w:r w:rsidRPr="00581C91">
        <w:rPr>
          <w:rFonts w:eastAsia="Calibri"/>
          <w:lang w:val="es-MX"/>
        </w:rPr>
        <w:t xml:space="preserve">A favor del señor </w:t>
      </w:r>
      <w:r w:rsidRPr="00581C91">
        <w:rPr>
          <w:rFonts w:eastAsia="Calibri"/>
          <w:b/>
          <w:lang w:val="es-MX"/>
        </w:rPr>
        <w:t>HECTOR MANUEL CERNA FIGUEROA.</w:t>
      </w:r>
      <w:r w:rsidRPr="00581C91">
        <w:rPr>
          <w:rFonts w:eastAsia="Calibri"/>
          <w:lang w:val="es-MX"/>
        </w:rPr>
        <w:t xml:space="preserve"> De los cuales $222.25 corresponden al pago por arrendamiento de inmueble de naturaleza rústica, ubicado en Barrio San Pedro, Jurisdicción de Metapán, el cual es utilizado por esta administración para el uso de los agentes de la Policía Nacional Civil (POLITUR), equipo de seguridad turística en su especialidad de policía montada,</w:t>
      </w:r>
      <w:r>
        <w:rPr>
          <w:rFonts w:eastAsia="Calibri"/>
          <w:lang w:val="es-MX"/>
        </w:rPr>
        <w:t xml:space="preserve"> correspondiente al mes de MAYO del 2019; $109.51</w:t>
      </w:r>
      <w:r w:rsidRPr="00581C91">
        <w:rPr>
          <w:rFonts w:eastAsia="Calibri"/>
          <w:lang w:val="es-MX"/>
        </w:rPr>
        <w:t xml:space="preserve"> que corresponden al p</w:t>
      </w:r>
      <w:r>
        <w:rPr>
          <w:rFonts w:eastAsia="Calibri"/>
          <w:lang w:val="es-MX"/>
        </w:rPr>
        <w:t>ago de energía eléctrica, $30.36</w:t>
      </w:r>
      <w:r w:rsidRPr="00581C91">
        <w:rPr>
          <w:rFonts w:eastAsia="Calibri"/>
          <w:lang w:val="es-MX"/>
        </w:rPr>
        <w:t xml:space="preserve"> que corresponden al pago de agua. Aplicando dicho gasto al código No. 54317 de la línea 0101, del Presupuesto Municipal Vigente. Autorizando a Tesorería a efectuar el pago correspondiente, FONDOS PROPIOS.  COMUNIQUESE.</w:t>
      </w:r>
    </w:p>
    <w:p w:rsidR="0096756C" w:rsidRDefault="0096756C" w:rsidP="0096756C"/>
    <w:p w:rsidR="0096756C" w:rsidRPr="00003695" w:rsidRDefault="0096756C" w:rsidP="0096756C">
      <w:pPr>
        <w:tabs>
          <w:tab w:val="left" w:pos="1170"/>
        </w:tabs>
        <w:spacing w:after="0" w:line="240" w:lineRule="auto"/>
        <w:contextualSpacing/>
        <w:rPr>
          <w:b/>
          <w:szCs w:val="24"/>
          <w:u w:val="single"/>
          <w:lang w:val="es-ES" w:eastAsia="es-ES"/>
        </w:rPr>
      </w:pPr>
      <w:r w:rsidRPr="00003695">
        <w:rPr>
          <w:b/>
          <w:szCs w:val="24"/>
          <w:u w:val="single"/>
          <w:lang w:val="es-ES" w:eastAsia="es-ES"/>
        </w:rPr>
        <w:t>ACUERDO NÚMERO</w:t>
      </w:r>
      <w:r>
        <w:rPr>
          <w:b/>
          <w:szCs w:val="24"/>
          <w:u w:val="single"/>
          <w:lang w:val="es-ES" w:eastAsia="es-ES"/>
        </w:rPr>
        <w:t xml:space="preserve"> CUATRO</w:t>
      </w:r>
      <w:r w:rsidRPr="00003695">
        <w:rPr>
          <w:b/>
          <w:szCs w:val="24"/>
          <w:u w:val="single"/>
          <w:lang w:val="es-ES" w:eastAsia="es-ES"/>
        </w:rPr>
        <w:t>:</w:t>
      </w:r>
    </w:p>
    <w:p w:rsidR="0096756C" w:rsidRPr="00003695" w:rsidRDefault="0096756C" w:rsidP="0096756C">
      <w:pPr>
        <w:tabs>
          <w:tab w:val="left" w:pos="1170"/>
        </w:tabs>
        <w:spacing w:after="0" w:line="240" w:lineRule="auto"/>
        <w:contextualSpacing/>
        <w:rPr>
          <w:b/>
          <w:u w:val="single"/>
          <w:lang w:val="es-ES" w:eastAsia="es-ES"/>
        </w:rPr>
      </w:pPr>
    </w:p>
    <w:p w:rsidR="0096756C" w:rsidRPr="00003695" w:rsidRDefault="0096756C" w:rsidP="0062294A">
      <w:pPr>
        <w:numPr>
          <w:ilvl w:val="0"/>
          <w:numId w:val="106"/>
        </w:numPr>
        <w:spacing w:after="0" w:line="240" w:lineRule="auto"/>
        <w:ind w:right="0"/>
        <w:contextualSpacing/>
        <w:rPr>
          <w:szCs w:val="24"/>
          <w:lang w:val="es-ES" w:eastAsia="es-ES"/>
        </w:rPr>
      </w:pPr>
      <w:r w:rsidRPr="00003695">
        <w:rPr>
          <w:szCs w:val="24"/>
          <w:lang w:eastAsia="es-ES"/>
        </w:rPr>
        <w:t xml:space="preserve">Que </w:t>
      </w:r>
      <w:r w:rsidRPr="00003695">
        <w:rPr>
          <w:szCs w:val="24"/>
          <w:lang w:val="es-ES" w:eastAsia="es-ES"/>
        </w:rPr>
        <w:t>según acuerdo número veinticuatro del acta número dieciocho de fecha siete de mayo del 2019, se acordó aprobar el presupuesto correspondiente a las fiestas patronales período 2019;</w:t>
      </w:r>
    </w:p>
    <w:p w:rsidR="0096756C" w:rsidRPr="00003695" w:rsidRDefault="0096756C" w:rsidP="0062294A">
      <w:pPr>
        <w:numPr>
          <w:ilvl w:val="0"/>
          <w:numId w:val="106"/>
        </w:numPr>
        <w:spacing w:after="0" w:line="240" w:lineRule="auto"/>
        <w:ind w:right="0"/>
        <w:contextualSpacing/>
        <w:rPr>
          <w:lang w:val="es-ES" w:eastAsia="es-ES"/>
        </w:rPr>
      </w:pPr>
      <w:r w:rsidRPr="00003695">
        <w:rPr>
          <w:lang w:val="es-ES" w:eastAsia="es-ES"/>
        </w:rPr>
        <w:t>Que con el objetivo de entregar anticipos para sufragar gastos en el marco de la celebración de las fiestas patronales, los cuales serán liquidados posteriormente;</w:t>
      </w:r>
    </w:p>
    <w:p w:rsidR="0096756C" w:rsidRPr="00003695" w:rsidRDefault="0096756C" w:rsidP="0062294A">
      <w:pPr>
        <w:numPr>
          <w:ilvl w:val="0"/>
          <w:numId w:val="106"/>
        </w:numPr>
        <w:spacing w:after="0" w:line="240" w:lineRule="auto"/>
        <w:ind w:right="0"/>
        <w:contextualSpacing/>
        <w:rPr>
          <w:lang w:val="es-ES" w:eastAsia="es-ES"/>
        </w:rPr>
      </w:pPr>
      <w:r w:rsidRPr="00003695">
        <w:rPr>
          <w:lang w:val="es-ES" w:eastAsia="es-ES"/>
        </w:rPr>
        <w:t>Que los anticipos serán entregados a las diferentes comisiones, que la forma de liquidación se realizará a través de facturas de consumidor final a nombre de la Alcaldía Municipal; se aceptarán recibos solo de compras o servicios extraordinarios que no cuenten con Número de Registro de Contribuyentes.</w:t>
      </w:r>
    </w:p>
    <w:p w:rsidR="0096756C" w:rsidRDefault="0096756C" w:rsidP="0096756C">
      <w:pPr>
        <w:spacing w:after="0" w:line="240" w:lineRule="auto"/>
        <w:contextualSpacing/>
        <w:rPr>
          <w:lang w:val="es-ES" w:eastAsia="es-ES"/>
        </w:rPr>
      </w:pPr>
    </w:p>
    <w:p w:rsidR="0096756C" w:rsidRPr="00003695" w:rsidRDefault="0096756C" w:rsidP="0096756C">
      <w:pPr>
        <w:spacing w:after="0" w:line="240" w:lineRule="auto"/>
        <w:contextualSpacing/>
        <w:rPr>
          <w:lang w:val="es-ES" w:eastAsia="es-ES"/>
        </w:rPr>
      </w:pPr>
      <w:r w:rsidRPr="00003695">
        <w:rPr>
          <w:lang w:val="es-ES" w:eastAsia="es-ES"/>
        </w:rPr>
        <w:t xml:space="preserve">POR TANTO, El Concejo Municipal en uso de las facultades que el Código Municipal les confiere ACUERDA: </w:t>
      </w:r>
    </w:p>
    <w:p w:rsidR="0096756C" w:rsidRPr="00003695" w:rsidRDefault="0096756C" w:rsidP="0096756C">
      <w:pPr>
        <w:spacing w:after="0" w:line="240" w:lineRule="auto"/>
        <w:rPr>
          <w:lang w:val="es-ES" w:eastAsia="es-ES"/>
        </w:rPr>
      </w:pPr>
    </w:p>
    <w:p w:rsidR="0096756C" w:rsidRPr="00003695" w:rsidRDefault="0096756C" w:rsidP="0096756C">
      <w:pPr>
        <w:spacing w:after="0" w:line="240" w:lineRule="auto"/>
        <w:rPr>
          <w:lang w:val="es-ES" w:eastAsia="es-ES"/>
        </w:rPr>
      </w:pPr>
      <w:r w:rsidRPr="00003695">
        <w:rPr>
          <w:lang w:val="es-ES" w:eastAsia="es-ES"/>
        </w:rPr>
        <w:t>AUTORIZAR EL SIGUIENTE ANTICIPO:</w:t>
      </w:r>
    </w:p>
    <w:p w:rsidR="0096756C" w:rsidRPr="00003695" w:rsidRDefault="0096756C" w:rsidP="0096756C">
      <w:pPr>
        <w:spacing w:after="0" w:line="240" w:lineRule="auto"/>
        <w:rPr>
          <w:lang w:val="es-ES" w:eastAsia="es-ES"/>
        </w:rPr>
      </w:pPr>
    </w:p>
    <w:tbl>
      <w:tblPr>
        <w:tblStyle w:val="Tablaconcuadrcula2"/>
        <w:tblW w:w="0" w:type="auto"/>
        <w:tblLook w:val="04A0" w:firstRow="1" w:lastRow="0" w:firstColumn="1" w:lastColumn="0" w:noHBand="0" w:noVBand="1"/>
      </w:tblPr>
      <w:tblGrid>
        <w:gridCol w:w="5945"/>
        <w:gridCol w:w="2883"/>
      </w:tblGrid>
      <w:tr w:rsidR="0096756C" w:rsidRPr="00003695" w:rsidTr="0097513D">
        <w:tc>
          <w:tcPr>
            <w:tcW w:w="5945" w:type="dxa"/>
          </w:tcPr>
          <w:p w:rsidR="0096756C" w:rsidRPr="00003695" w:rsidRDefault="0096756C" w:rsidP="0097513D">
            <w:pPr>
              <w:rPr>
                <w:rFonts w:eastAsia="Calibri"/>
                <w:sz w:val="22"/>
              </w:rPr>
            </w:pPr>
            <w:r w:rsidRPr="00003695">
              <w:rPr>
                <w:sz w:val="22"/>
                <w:lang w:val="es-ES" w:eastAsia="es-SV"/>
              </w:rPr>
              <w:t>Sra. Mayra Alejandra Gómez Figueroa, DUI N°</w:t>
            </w:r>
            <w:r>
              <w:rPr>
                <w:sz w:val="22"/>
                <w:lang w:val="es-ES" w:eastAsia="es-SV"/>
              </w:rPr>
              <w:t>XXXXXXXX</w:t>
            </w:r>
            <w:r w:rsidRPr="00003695">
              <w:rPr>
                <w:sz w:val="22"/>
                <w:lang w:val="es-ES" w:eastAsia="es-SV"/>
              </w:rPr>
              <w:t xml:space="preserve"> NIT. </w:t>
            </w:r>
            <w:r>
              <w:rPr>
                <w:sz w:val="22"/>
                <w:lang w:val="es-ES" w:eastAsia="es-SV"/>
              </w:rPr>
              <w:t>XXXXXXXXX</w:t>
            </w:r>
            <w:r w:rsidRPr="00003695">
              <w:rPr>
                <w:sz w:val="22"/>
                <w:lang w:val="es-ES" w:eastAsia="es-SV"/>
              </w:rPr>
              <w:t xml:space="preserve"> para sufragar gastos en el marco de la celebración de las fiestas patronales/Comisión del Municipalismo y Militares </w:t>
            </w:r>
          </w:p>
        </w:tc>
        <w:tc>
          <w:tcPr>
            <w:tcW w:w="2883" w:type="dxa"/>
          </w:tcPr>
          <w:p w:rsidR="0096756C" w:rsidRPr="00003695" w:rsidRDefault="0096756C" w:rsidP="0097513D">
            <w:pPr>
              <w:rPr>
                <w:sz w:val="36"/>
                <w:szCs w:val="36"/>
                <w:lang w:val="es-ES" w:eastAsia="es-SV"/>
              </w:rPr>
            </w:pPr>
            <w:r w:rsidRPr="00003695">
              <w:rPr>
                <w:sz w:val="36"/>
                <w:szCs w:val="36"/>
                <w:lang w:val="es-ES" w:eastAsia="es-SV"/>
              </w:rPr>
              <w:t xml:space="preserve">         $ 3,000.00</w:t>
            </w:r>
          </w:p>
        </w:tc>
      </w:tr>
    </w:tbl>
    <w:p w:rsidR="0096756C" w:rsidRPr="00003695" w:rsidRDefault="0096756C" w:rsidP="0096756C">
      <w:pPr>
        <w:spacing w:after="0" w:line="240" w:lineRule="auto"/>
        <w:rPr>
          <w:rFonts w:eastAsia="Calibri"/>
        </w:rPr>
      </w:pPr>
    </w:p>
    <w:p w:rsidR="0096756C" w:rsidRPr="00003695" w:rsidRDefault="0096756C" w:rsidP="0096756C">
      <w:pPr>
        <w:spacing w:after="0" w:line="240" w:lineRule="auto"/>
        <w:rPr>
          <w:b/>
          <w:u w:val="single"/>
          <w:lang w:eastAsia="es-ES"/>
        </w:rPr>
      </w:pPr>
      <w:r w:rsidRPr="00003695">
        <w:rPr>
          <w:rFonts w:eastAsia="Calibri"/>
        </w:rPr>
        <w:t xml:space="preserve">Autorizando a Tesorería a efectuar los pagos correspondientes FONDOS FIESTAS Cuenta N° 00500003674 .COMUNIQUESE. </w:t>
      </w:r>
    </w:p>
    <w:p w:rsidR="0096756C" w:rsidRPr="00003695" w:rsidRDefault="0096756C" w:rsidP="0096756C">
      <w:pPr>
        <w:rPr>
          <w:rFonts w:eastAsia="Calibri"/>
          <w:b/>
          <w:szCs w:val="24"/>
          <w:u w:val="single"/>
        </w:rPr>
      </w:pPr>
    </w:p>
    <w:p w:rsidR="0096756C" w:rsidRPr="00BC35E0" w:rsidRDefault="0096756C" w:rsidP="0096756C">
      <w:pPr>
        <w:spacing w:after="0" w:line="240" w:lineRule="auto"/>
        <w:rPr>
          <w:b/>
          <w:szCs w:val="24"/>
          <w:u w:val="single"/>
          <w:lang w:val="es-MX" w:eastAsia="es-ES"/>
        </w:rPr>
      </w:pPr>
      <w:r w:rsidRPr="00BC35E0">
        <w:rPr>
          <w:b/>
          <w:szCs w:val="24"/>
          <w:u w:val="single"/>
          <w:lang w:val="es-MX" w:eastAsia="es-ES"/>
        </w:rPr>
        <w:t>ACUERDO NÚMERO</w:t>
      </w:r>
      <w:r>
        <w:rPr>
          <w:b/>
          <w:szCs w:val="24"/>
          <w:u w:val="single"/>
          <w:lang w:val="es-MX" w:eastAsia="es-ES"/>
        </w:rPr>
        <w:t xml:space="preserve"> CINCO</w:t>
      </w:r>
      <w:r w:rsidRPr="00BC35E0">
        <w:rPr>
          <w:b/>
          <w:szCs w:val="24"/>
          <w:u w:val="single"/>
          <w:lang w:val="es-MX" w:eastAsia="es-ES"/>
        </w:rPr>
        <w:t xml:space="preserve">: </w:t>
      </w:r>
    </w:p>
    <w:p w:rsidR="0096756C" w:rsidRPr="00BC35E0" w:rsidRDefault="0096756C" w:rsidP="0096756C">
      <w:pPr>
        <w:spacing w:after="0" w:line="240" w:lineRule="auto"/>
        <w:rPr>
          <w:szCs w:val="24"/>
          <w:lang w:val="es-MX" w:eastAsia="es-ES"/>
        </w:rPr>
      </w:pPr>
      <w:r w:rsidRPr="00BC35E0">
        <w:rPr>
          <w:szCs w:val="24"/>
          <w:lang w:val="es-MX" w:eastAsia="es-ES"/>
        </w:rPr>
        <w:t xml:space="preserve">El Concejo Municipal en uso de las facultades que el Código Municipal les confiere ACUERDA: </w:t>
      </w:r>
    </w:p>
    <w:p w:rsidR="0096756C" w:rsidRPr="00BC35E0" w:rsidRDefault="0096756C" w:rsidP="0096756C">
      <w:pPr>
        <w:spacing w:after="0" w:line="240" w:lineRule="auto"/>
        <w:ind w:left="720"/>
        <w:contextualSpacing/>
        <w:rPr>
          <w:szCs w:val="24"/>
          <w:lang w:eastAsia="es-ES"/>
        </w:rPr>
      </w:pPr>
    </w:p>
    <w:p w:rsidR="0096756C" w:rsidRPr="00BC35E0" w:rsidRDefault="0096756C" w:rsidP="0062294A">
      <w:pPr>
        <w:numPr>
          <w:ilvl w:val="0"/>
          <w:numId w:val="107"/>
        </w:numPr>
        <w:tabs>
          <w:tab w:val="left" w:pos="709"/>
          <w:tab w:val="left" w:pos="7797"/>
        </w:tabs>
        <w:spacing w:after="200" w:line="276" w:lineRule="auto"/>
        <w:ind w:right="0"/>
        <w:contextualSpacing/>
        <w:rPr>
          <w:rFonts w:eastAsia="Calibri"/>
          <w:szCs w:val="24"/>
        </w:rPr>
      </w:pPr>
      <w:r w:rsidRPr="00BC35E0">
        <w:rPr>
          <w:rFonts w:eastAsia="Calibri"/>
          <w:szCs w:val="24"/>
        </w:rPr>
        <w:t xml:space="preserve">EROGAR la cantidad de </w:t>
      </w:r>
      <w:r>
        <w:rPr>
          <w:rFonts w:eastAsia="Calibri"/>
          <w:b/>
          <w:szCs w:val="24"/>
        </w:rPr>
        <w:t>CIENTO OCHO</w:t>
      </w:r>
      <w:r w:rsidRPr="00BC35E0">
        <w:rPr>
          <w:rFonts w:eastAsia="Calibri"/>
          <w:b/>
          <w:szCs w:val="24"/>
        </w:rPr>
        <w:t xml:space="preserve"> 48/100 DÓLARES DE LOS</w:t>
      </w:r>
      <w:r>
        <w:rPr>
          <w:rFonts w:eastAsia="Calibri"/>
          <w:b/>
          <w:szCs w:val="24"/>
        </w:rPr>
        <w:t xml:space="preserve"> ESTADOS UNIDOS DE AMÉRICA ($108</w:t>
      </w:r>
      <w:r w:rsidRPr="00BC35E0">
        <w:rPr>
          <w:rFonts w:eastAsia="Calibri"/>
          <w:b/>
          <w:szCs w:val="24"/>
        </w:rPr>
        <w:t>.48)</w:t>
      </w:r>
      <w:r w:rsidRPr="00BC35E0">
        <w:rPr>
          <w:rFonts w:eastAsia="Calibri"/>
          <w:szCs w:val="24"/>
        </w:rPr>
        <w:t xml:space="preserve"> a favor  de </w:t>
      </w:r>
      <w:r w:rsidRPr="00BC35E0">
        <w:rPr>
          <w:rFonts w:eastAsia="Calibri"/>
          <w:b/>
          <w:szCs w:val="24"/>
        </w:rPr>
        <w:t xml:space="preserve">EDITORA EL MUNDO, S.A.  </w:t>
      </w:r>
      <w:r w:rsidRPr="00BC35E0">
        <w:rPr>
          <w:rFonts w:eastAsia="Calibri"/>
          <w:szCs w:val="24"/>
        </w:rPr>
        <w:t xml:space="preserve">En concepto  de  pago por impresiones, publicaciones y reproducciones, para pago de publicación de licitaciones de Alcaldía Municipal en diarios nacionales, según factura  No.-8047 aplicando dicho gasto al código 54313 de la línea 0101 del Presupuesto  municipal vigente. </w:t>
      </w:r>
    </w:p>
    <w:p w:rsidR="0096756C" w:rsidRPr="00BC35E0" w:rsidRDefault="0096756C" w:rsidP="0096756C">
      <w:pPr>
        <w:tabs>
          <w:tab w:val="left" w:pos="709"/>
          <w:tab w:val="left" w:pos="7797"/>
        </w:tabs>
        <w:spacing w:after="200" w:line="276" w:lineRule="auto"/>
        <w:ind w:left="927"/>
        <w:contextualSpacing/>
        <w:rPr>
          <w:rFonts w:eastAsia="Calibri"/>
          <w:szCs w:val="24"/>
        </w:rPr>
      </w:pPr>
    </w:p>
    <w:p w:rsidR="0096756C" w:rsidRPr="00BC35E0" w:rsidRDefault="0096756C" w:rsidP="0062294A">
      <w:pPr>
        <w:numPr>
          <w:ilvl w:val="0"/>
          <w:numId w:val="107"/>
        </w:numPr>
        <w:spacing w:after="0" w:line="240" w:lineRule="auto"/>
        <w:ind w:right="0"/>
        <w:contextualSpacing/>
        <w:rPr>
          <w:szCs w:val="24"/>
          <w:lang w:eastAsia="es-ES"/>
        </w:rPr>
      </w:pPr>
      <w:r w:rsidRPr="00BC35E0">
        <w:rPr>
          <w:rFonts w:eastAsia="Calibri"/>
          <w:szCs w:val="24"/>
        </w:rPr>
        <w:t xml:space="preserve">EROGAR la cantidad de </w:t>
      </w:r>
      <w:r w:rsidRPr="00BC35E0">
        <w:rPr>
          <w:rFonts w:eastAsia="Calibri"/>
          <w:b/>
          <w:szCs w:val="24"/>
        </w:rPr>
        <w:t>DÍEZ MIL NOVENTA 90/100 DÓLARES DE</w:t>
      </w:r>
      <w:r w:rsidRPr="00BC35E0">
        <w:rPr>
          <w:rFonts w:eastAsia="Calibri"/>
          <w:szCs w:val="24"/>
        </w:rPr>
        <w:t xml:space="preserve"> </w:t>
      </w:r>
      <w:r w:rsidRPr="00BC35E0">
        <w:rPr>
          <w:rFonts w:eastAsia="Calibri"/>
          <w:b/>
          <w:szCs w:val="24"/>
        </w:rPr>
        <w:t>LOS ESTADOS UNIDOS DE AMÉRICA ($10,090.90)</w:t>
      </w:r>
      <w:r w:rsidRPr="00BC35E0">
        <w:rPr>
          <w:rFonts w:eastAsia="Calibri"/>
          <w:szCs w:val="24"/>
        </w:rPr>
        <w:t xml:space="preserve"> a favor de </w:t>
      </w:r>
      <w:r w:rsidRPr="00BC35E0">
        <w:rPr>
          <w:rFonts w:eastAsia="Calibri"/>
          <w:b/>
          <w:szCs w:val="24"/>
        </w:rPr>
        <w:t xml:space="preserve">CARLOS ALEXANDER MARTÍNEZ MÉNDEZ “TRANSPORTES MARTÍNEZ” V/ </w:t>
      </w:r>
      <w:r w:rsidRPr="00BC35E0">
        <w:rPr>
          <w:rFonts w:eastAsia="Calibri"/>
          <w:szCs w:val="24"/>
        </w:rPr>
        <w:t>Pago por arrendamiento de 2 camiones conforme 19 días por camión Placa: 68118 Placa: 111-135, según Factura No.-18 Aplicando dicho gasto a la línea 0101 del código 54304, del presupuesto municipal vigente.</w:t>
      </w:r>
      <w:r w:rsidRPr="00BC35E0">
        <w:rPr>
          <w:szCs w:val="24"/>
          <w:lang w:eastAsia="es-ES"/>
        </w:rPr>
        <w:t xml:space="preserve"> </w:t>
      </w:r>
    </w:p>
    <w:p w:rsidR="0096756C" w:rsidRPr="00BC35E0" w:rsidRDefault="0096756C" w:rsidP="0096756C">
      <w:pPr>
        <w:tabs>
          <w:tab w:val="left" w:pos="1425"/>
        </w:tabs>
        <w:spacing w:after="200" w:line="276" w:lineRule="auto"/>
        <w:ind w:left="720"/>
        <w:contextualSpacing/>
        <w:rPr>
          <w:rFonts w:ascii="Calibri" w:eastAsia="Calibri" w:hAnsi="Calibri"/>
          <w:sz w:val="22"/>
        </w:rPr>
      </w:pPr>
    </w:p>
    <w:p w:rsidR="0096756C" w:rsidRPr="00BC35E0" w:rsidRDefault="0096756C" w:rsidP="0062294A">
      <w:pPr>
        <w:numPr>
          <w:ilvl w:val="0"/>
          <w:numId w:val="107"/>
        </w:numPr>
        <w:tabs>
          <w:tab w:val="left" w:pos="709"/>
          <w:tab w:val="left" w:pos="7797"/>
        </w:tabs>
        <w:spacing w:after="0" w:line="240" w:lineRule="auto"/>
        <w:ind w:right="0"/>
        <w:contextualSpacing/>
        <w:rPr>
          <w:rFonts w:eastAsia="Calibri"/>
          <w:szCs w:val="24"/>
        </w:rPr>
      </w:pPr>
      <w:r w:rsidRPr="00BC35E0">
        <w:rPr>
          <w:rFonts w:eastAsia="Calibri"/>
          <w:szCs w:val="24"/>
        </w:rPr>
        <w:t xml:space="preserve">EROGAR la cantidad de </w:t>
      </w:r>
      <w:r w:rsidRPr="00BC35E0">
        <w:rPr>
          <w:rFonts w:eastAsia="Calibri"/>
          <w:b/>
          <w:szCs w:val="24"/>
        </w:rPr>
        <w:t>DÍEZ MIL NOVENTA 90/100 DÓLARES DE</w:t>
      </w:r>
      <w:r w:rsidRPr="00BC35E0">
        <w:rPr>
          <w:rFonts w:eastAsia="Calibri"/>
          <w:szCs w:val="24"/>
        </w:rPr>
        <w:t xml:space="preserve"> </w:t>
      </w:r>
      <w:r w:rsidRPr="00BC35E0">
        <w:rPr>
          <w:rFonts w:eastAsia="Calibri"/>
          <w:b/>
          <w:szCs w:val="24"/>
        </w:rPr>
        <w:t>LOS ESTADOS UNIDOS DE AMÉRICA ($10,090.90)</w:t>
      </w:r>
      <w:r w:rsidRPr="00BC35E0">
        <w:rPr>
          <w:rFonts w:eastAsia="Calibri"/>
          <w:szCs w:val="24"/>
        </w:rPr>
        <w:t xml:space="preserve">  a favor de </w:t>
      </w:r>
      <w:r w:rsidRPr="00BC35E0">
        <w:rPr>
          <w:rFonts w:eastAsia="Calibri"/>
          <w:b/>
          <w:szCs w:val="24"/>
        </w:rPr>
        <w:t xml:space="preserve">Sr. JOSÉ ALFREDO JIMÉNEZ RIVERA/ TRANSPORTES RIVERA V/ </w:t>
      </w:r>
      <w:r w:rsidRPr="00BC35E0">
        <w:rPr>
          <w:rFonts w:eastAsia="Calibri"/>
          <w:szCs w:val="24"/>
        </w:rPr>
        <w:t>Pago por 38 días de arrendamiento en camiones de volteo C107-538, C109-851,  según factura  No.-63 Aplicando dicho gasto a la línea 0101 del código 54304, del presupuesto municipal vigente.</w:t>
      </w:r>
    </w:p>
    <w:p w:rsidR="0096756C" w:rsidRPr="00BC35E0" w:rsidRDefault="0096756C" w:rsidP="0096756C">
      <w:pPr>
        <w:spacing w:after="200" w:line="276" w:lineRule="auto"/>
        <w:ind w:left="720"/>
        <w:contextualSpacing/>
        <w:rPr>
          <w:rFonts w:eastAsia="Calibri"/>
          <w:szCs w:val="24"/>
        </w:rPr>
      </w:pPr>
    </w:p>
    <w:p w:rsidR="0096756C" w:rsidRPr="00BC35E0" w:rsidRDefault="0096756C" w:rsidP="0062294A">
      <w:pPr>
        <w:numPr>
          <w:ilvl w:val="0"/>
          <w:numId w:val="107"/>
        </w:numPr>
        <w:tabs>
          <w:tab w:val="left" w:pos="709"/>
          <w:tab w:val="left" w:pos="7797"/>
        </w:tabs>
        <w:spacing w:after="0" w:line="240" w:lineRule="auto"/>
        <w:ind w:right="0"/>
        <w:contextualSpacing/>
        <w:rPr>
          <w:rFonts w:eastAsia="Calibri"/>
          <w:szCs w:val="24"/>
        </w:rPr>
      </w:pPr>
      <w:r w:rsidRPr="00BC35E0">
        <w:rPr>
          <w:szCs w:val="24"/>
        </w:rPr>
        <w:t xml:space="preserve">Erogar la suma de </w:t>
      </w:r>
      <w:r w:rsidRPr="00BC35E0">
        <w:rPr>
          <w:b/>
          <w:szCs w:val="24"/>
        </w:rPr>
        <w:t xml:space="preserve">TRESCIENTOS DIECISÉIS 05/100 DÓLARES DE LOS ESTADOS UNIDOS DE AMÉRICA ($316.05) a favor de MANEJO INTEGRAL DE DESECHOS SOLIDOS (S.E.M. DE C.V.)  </w:t>
      </w:r>
      <w:r w:rsidRPr="00BC35E0">
        <w:rPr>
          <w:szCs w:val="24"/>
        </w:rPr>
        <w:t xml:space="preserve">En concepto de pago por 4.9714 toneladas de desechos especiales, servicio de tratamiento y disposición final de desechos especiales correspondientes al periodo del 16 al 31 de Mayo del 2019, del rastro municipal, según </w:t>
      </w:r>
      <w:r w:rsidRPr="00BC35E0">
        <w:rPr>
          <w:b/>
          <w:szCs w:val="24"/>
        </w:rPr>
        <w:t xml:space="preserve">factura N° 224. </w:t>
      </w:r>
      <w:r w:rsidRPr="00BC35E0">
        <w:rPr>
          <w:szCs w:val="24"/>
        </w:rPr>
        <w:t>Dicho gasto se aplicará a la línea</w:t>
      </w:r>
      <w:r w:rsidRPr="00BC35E0">
        <w:rPr>
          <w:b/>
          <w:szCs w:val="24"/>
        </w:rPr>
        <w:t xml:space="preserve"> 0101</w:t>
      </w:r>
      <w:r w:rsidRPr="00BC35E0">
        <w:rPr>
          <w:szCs w:val="24"/>
        </w:rPr>
        <w:t xml:space="preserve"> del código </w:t>
      </w:r>
      <w:r w:rsidRPr="00BC35E0">
        <w:rPr>
          <w:b/>
          <w:szCs w:val="24"/>
        </w:rPr>
        <w:t>54602</w:t>
      </w:r>
      <w:r w:rsidRPr="00BC35E0">
        <w:rPr>
          <w:szCs w:val="24"/>
        </w:rPr>
        <w:t xml:space="preserve">, </w:t>
      </w:r>
      <w:r w:rsidRPr="00BC35E0">
        <w:rPr>
          <w:rFonts w:eastAsia="Calibri"/>
          <w:szCs w:val="24"/>
        </w:rPr>
        <w:t>del Presupuesto Municipal Vigente.</w:t>
      </w:r>
    </w:p>
    <w:p w:rsidR="0096756C" w:rsidRPr="00BC35E0" w:rsidRDefault="0096756C" w:rsidP="0096756C">
      <w:pPr>
        <w:spacing w:after="200" w:line="276" w:lineRule="auto"/>
        <w:ind w:left="720"/>
        <w:contextualSpacing/>
        <w:rPr>
          <w:rFonts w:eastAsia="Calibri"/>
          <w:szCs w:val="24"/>
        </w:rPr>
      </w:pPr>
    </w:p>
    <w:p w:rsidR="0096756C" w:rsidRPr="00BC35E0" w:rsidRDefault="0096756C" w:rsidP="0062294A">
      <w:pPr>
        <w:numPr>
          <w:ilvl w:val="0"/>
          <w:numId w:val="107"/>
        </w:numPr>
        <w:tabs>
          <w:tab w:val="left" w:pos="709"/>
          <w:tab w:val="left" w:pos="7797"/>
        </w:tabs>
        <w:spacing w:after="0" w:line="240" w:lineRule="auto"/>
        <w:ind w:right="0"/>
        <w:contextualSpacing/>
        <w:rPr>
          <w:rFonts w:eastAsia="Calibri"/>
          <w:szCs w:val="24"/>
        </w:rPr>
      </w:pPr>
      <w:r w:rsidRPr="00BC35E0">
        <w:rPr>
          <w:rFonts w:eastAsia="Calibri"/>
          <w:szCs w:val="24"/>
          <w:lang w:val="es-MX"/>
        </w:rPr>
        <w:t xml:space="preserve">EROGAR la cantidad de </w:t>
      </w:r>
      <w:r w:rsidRPr="00BC35E0">
        <w:rPr>
          <w:rFonts w:eastAsia="Calibri"/>
          <w:b/>
          <w:szCs w:val="24"/>
          <w:lang w:val="es-MX"/>
        </w:rPr>
        <w:t>UN MIL SEISCIENTOS TREINTA Y TRES 00/100 DÓLARES DE LOS ESTADOS UNIDOS DE AMÉRICA</w:t>
      </w:r>
      <w:r w:rsidRPr="00BC35E0">
        <w:rPr>
          <w:rFonts w:eastAsia="Calibri"/>
          <w:szCs w:val="24"/>
          <w:lang w:val="es-MX"/>
        </w:rPr>
        <w:t>.</w:t>
      </w:r>
      <w:r w:rsidRPr="00BC35E0">
        <w:rPr>
          <w:rFonts w:eastAsia="Calibri"/>
          <w:b/>
          <w:szCs w:val="24"/>
          <w:lang w:val="es-MX"/>
        </w:rPr>
        <w:t xml:space="preserve"> ($1,633.00) </w:t>
      </w:r>
      <w:r w:rsidRPr="00BC35E0">
        <w:rPr>
          <w:rFonts w:eastAsia="Calibri"/>
          <w:szCs w:val="24"/>
          <w:lang w:val="es-MX"/>
        </w:rPr>
        <w:t xml:space="preserve"> A favor de </w:t>
      </w:r>
      <w:r w:rsidRPr="00BC35E0">
        <w:rPr>
          <w:rFonts w:eastAsia="Calibri"/>
          <w:b/>
          <w:szCs w:val="24"/>
          <w:lang w:val="es-MX"/>
        </w:rPr>
        <w:t>JOSÉ ATILIO ESCOBAR GÓMEZ</w:t>
      </w:r>
      <w:r w:rsidRPr="00BC35E0">
        <w:rPr>
          <w:rFonts w:eastAsia="Calibri"/>
          <w:szCs w:val="24"/>
          <w:lang w:val="es-MX"/>
        </w:rPr>
        <w:t>, V/ en concepto de pago por servicios profesionales, por servicios técnicos en proyectos de electrificación, correspondiente al mes de JUNIO DEL 2019, Conforme a factura N° 0015. Aplicando dicho gasto al código No. 51901 de la línea 0101, del Presupuesto Municipal Vigente.</w:t>
      </w:r>
    </w:p>
    <w:p w:rsidR="0096756C" w:rsidRPr="00BC35E0" w:rsidRDefault="0096756C" w:rsidP="0096756C">
      <w:pPr>
        <w:spacing w:after="200" w:line="276" w:lineRule="auto"/>
        <w:ind w:left="720"/>
        <w:contextualSpacing/>
        <w:rPr>
          <w:rFonts w:eastAsia="Calibri"/>
          <w:szCs w:val="24"/>
        </w:rPr>
      </w:pPr>
    </w:p>
    <w:p w:rsidR="0096756C" w:rsidRPr="00BC35E0" w:rsidRDefault="0096756C" w:rsidP="0062294A">
      <w:pPr>
        <w:numPr>
          <w:ilvl w:val="0"/>
          <w:numId w:val="107"/>
        </w:numPr>
        <w:tabs>
          <w:tab w:val="left" w:pos="709"/>
          <w:tab w:val="left" w:pos="7797"/>
        </w:tabs>
        <w:spacing w:after="0" w:line="240" w:lineRule="auto"/>
        <w:ind w:right="0"/>
        <w:contextualSpacing/>
        <w:rPr>
          <w:rFonts w:eastAsia="Calibri"/>
          <w:szCs w:val="24"/>
        </w:rPr>
      </w:pPr>
      <w:r w:rsidRPr="00BC35E0">
        <w:rPr>
          <w:rFonts w:eastAsia="Calibri"/>
          <w:szCs w:val="24"/>
          <w:lang w:val="es-ES"/>
        </w:rPr>
        <w:t>EROGAR la cantidad de</w:t>
      </w:r>
      <w:r w:rsidRPr="00BC35E0">
        <w:rPr>
          <w:rFonts w:eastAsia="Calibri"/>
          <w:b/>
          <w:szCs w:val="24"/>
          <w:lang w:val="es-ES"/>
        </w:rPr>
        <w:t xml:space="preserve"> DOSCIENTOS TREINTA Y OCHO 68/100 ($238.68) DÓLARES DE LOS ESTADOS UNIDOS DE AMÉRICA</w:t>
      </w:r>
      <w:r w:rsidRPr="00BC35E0">
        <w:rPr>
          <w:rFonts w:eastAsia="Calibri"/>
          <w:szCs w:val="24"/>
          <w:lang w:val="es-ES"/>
        </w:rPr>
        <w:t xml:space="preserve">. A favor de </w:t>
      </w:r>
      <w:r w:rsidRPr="00BC35E0">
        <w:rPr>
          <w:rFonts w:eastAsia="Calibri"/>
          <w:b/>
          <w:szCs w:val="24"/>
          <w:lang w:val="es-ES"/>
        </w:rPr>
        <w:t>INTELFON, S.A. DE C.V.</w:t>
      </w:r>
      <w:r w:rsidRPr="00BC35E0">
        <w:rPr>
          <w:rFonts w:eastAsia="Calibri"/>
          <w:szCs w:val="24"/>
          <w:lang w:val="es-ES"/>
        </w:rPr>
        <w:t xml:space="preserve"> V/ pago por servicio de radios utilizados por personal del CAM, </w:t>
      </w:r>
      <w:r w:rsidRPr="00BC35E0">
        <w:rPr>
          <w:rFonts w:eastAsia="Calibri"/>
          <w:szCs w:val="24"/>
        </w:rPr>
        <w:t xml:space="preserve">conforme a Factura No. 1431, </w:t>
      </w:r>
      <w:r w:rsidRPr="00BC35E0">
        <w:rPr>
          <w:rFonts w:eastAsia="Calibri"/>
          <w:szCs w:val="24"/>
          <w:lang w:val="es-ES"/>
        </w:rPr>
        <w:t>aplicando dicho gasto al código No. 54203 de la línea 0101, del Presupuesto Municipal Vigente.</w:t>
      </w:r>
    </w:p>
    <w:p w:rsidR="0096756C" w:rsidRPr="00BC35E0" w:rsidRDefault="0096756C" w:rsidP="0096756C">
      <w:pPr>
        <w:spacing w:after="200" w:line="276" w:lineRule="auto"/>
        <w:ind w:left="720"/>
        <w:contextualSpacing/>
        <w:rPr>
          <w:rFonts w:eastAsia="Calibri"/>
          <w:szCs w:val="24"/>
        </w:rPr>
      </w:pPr>
    </w:p>
    <w:p w:rsidR="0096756C" w:rsidRPr="00BC35E0" w:rsidRDefault="0096756C" w:rsidP="0062294A">
      <w:pPr>
        <w:numPr>
          <w:ilvl w:val="0"/>
          <w:numId w:val="107"/>
        </w:numPr>
        <w:tabs>
          <w:tab w:val="left" w:pos="709"/>
          <w:tab w:val="left" w:pos="7797"/>
        </w:tabs>
        <w:spacing w:after="0" w:line="240" w:lineRule="auto"/>
        <w:ind w:right="0"/>
        <w:contextualSpacing/>
        <w:rPr>
          <w:rFonts w:eastAsia="Calibri"/>
          <w:szCs w:val="24"/>
        </w:rPr>
      </w:pPr>
      <w:r w:rsidRPr="00BC35E0">
        <w:rPr>
          <w:rFonts w:eastAsia="Calibri"/>
        </w:rPr>
        <w:t xml:space="preserve">EROGAR la cantidad de </w:t>
      </w:r>
      <w:r w:rsidRPr="00BC35E0">
        <w:rPr>
          <w:rFonts w:eastAsia="Calibri"/>
          <w:b/>
        </w:rPr>
        <w:t>DOS MIL QUINIENTOS SESENTA 00/100 DÓLARES DE</w:t>
      </w:r>
      <w:r w:rsidRPr="00BC35E0">
        <w:rPr>
          <w:rFonts w:eastAsia="Calibri"/>
        </w:rPr>
        <w:t xml:space="preserve"> </w:t>
      </w:r>
      <w:r w:rsidRPr="00BC35E0">
        <w:rPr>
          <w:rFonts w:eastAsia="Calibri"/>
          <w:b/>
        </w:rPr>
        <w:t>LOS ESTADOS UNIDOS DE AMÉRICA ($2,560.00)</w:t>
      </w:r>
      <w:r w:rsidRPr="00BC35E0">
        <w:rPr>
          <w:rFonts w:eastAsia="Calibri"/>
        </w:rPr>
        <w:t xml:space="preserve">  a favor de </w:t>
      </w:r>
      <w:r w:rsidRPr="00BC35E0">
        <w:rPr>
          <w:rFonts w:eastAsia="Calibri"/>
          <w:b/>
        </w:rPr>
        <w:t xml:space="preserve">SR. MARCELINO JIMENEZ ORTEGA “TRANSPORTE DE CARGA MANTENIMIENTO Y REPARACIÓN AUTOMOTRIZ V/ </w:t>
      </w:r>
      <w:r w:rsidRPr="00BC35E0">
        <w:rPr>
          <w:rFonts w:eastAsia="Calibri"/>
        </w:rPr>
        <w:t xml:space="preserve">Pago por prestación de servicios de obra de banco y estructuras metálicas durante el mes de JUNIO DEL 2019, según factura No. 542 Aplicando dicho gasto a la línea 0101 del código  51901, del presupuesto municipal vigente. </w:t>
      </w:r>
      <w:r w:rsidRPr="00BC35E0">
        <w:rPr>
          <w:rFonts w:eastAsia="Calibri"/>
          <w:szCs w:val="24"/>
        </w:rPr>
        <w:t>Autorizando a Tesorería a efectuar el pago Correspondiente; CERTIFIQUESE</w:t>
      </w:r>
    </w:p>
    <w:p w:rsidR="0096756C" w:rsidRPr="00BC35E0" w:rsidRDefault="0096756C" w:rsidP="0096756C">
      <w:pPr>
        <w:tabs>
          <w:tab w:val="left" w:pos="709"/>
          <w:tab w:val="left" w:pos="7797"/>
        </w:tabs>
        <w:spacing w:after="0" w:line="240" w:lineRule="auto"/>
        <w:rPr>
          <w:rFonts w:eastAsia="Calibri"/>
          <w:szCs w:val="24"/>
          <w:lang w:val="es-MX"/>
        </w:rPr>
      </w:pPr>
    </w:p>
    <w:p w:rsidR="0096756C" w:rsidRPr="00246229" w:rsidRDefault="0096756C" w:rsidP="0096756C">
      <w:pPr>
        <w:spacing w:after="0" w:line="240" w:lineRule="auto"/>
        <w:rPr>
          <w:b/>
          <w:szCs w:val="24"/>
          <w:u w:val="single"/>
          <w:lang w:eastAsia="es-ES"/>
        </w:rPr>
      </w:pPr>
      <w:r w:rsidRPr="00246229">
        <w:rPr>
          <w:b/>
          <w:szCs w:val="24"/>
          <w:u w:val="single"/>
          <w:lang w:eastAsia="es-ES"/>
        </w:rPr>
        <w:t>ACUERDO NÚMERO</w:t>
      </w:r>
      <w:r>
        <w:rPr>
          <w:b/>
          <w:szCs w:val="24"/>
          <w:u w:val="single"/>
          <w:lang w:eastAsia="es-ES"/>
        </w:rPr>
        <w:t xml:space="preserve"> SEIS</w:t>
      </w:r>
      <w:r w:rsidRPr="00246229">
        <w:rPr>
          <w:b/>
          <w:szCs w:val="24"/>
          <w:u w:val="single"/>
          <w:lang w:eastAsia="es-ES"/>
        </w:rPr>
        <w:t xml:space="preserve">: </w:t>
      </w:r>
    </w:p>
    <w:p w:rsidR="0096756C" w:rsidRPr="00246229" w:rsidRDefault="0096756C" w:rsidP="0096756C">
      <w:pPr>
        <w:spacing w:after="0" w:line="240" w:lineRule="auto"/>
        <w:rPr>
          <w:szCs w:val="24"/>
          <w:lang w:eastAsia="es-ES"/>
        </w:rPr>
      </w:pPr>
      <w:r w:rsidRPr="00246229">
        <w:rPr>
          <w:szCs w:val="24"/>
          <w:lang w:eastAsia="es-ES"/>
        </w:rPr>
        <w:lastRenderedPageBreak/>
        <w:t xml:space="preserve">El Concejo Municipal de Metapán, en uso de las facultades legales que el Código municipal les confiere: ACUERDA: Erogar las cantidades siguientes: </w:t>
      </w:r>
    </w:p>
    <w:p w:rsidR="0096756C" w:rsidRPr="00246229" w:rsidRDefault="0096756C" w:rsidP="0096756C">
      <w:pPr>
        <w:spacing w:after="0" w:line="240" w:lineRule="auto"/>
        <w:rPr>
          <w:b/>
          <w:szCs w:val="24"/>
          <w:u w:val="single"/>
          <w:lang w:eastAsia="es-ES"/>
        </w:rPr>
      </w:pPr>
    </w:p>
    <w:p w:rsidR="0096756C" w:rsidRPr="00246229" w:rsidRDefault="0096756C" w:rsidP="0096756C">
      <w:pPr>
        <w:spacing w:after="0" w:line="240" w:lineRule="auto"/>
        <w:rPr>
          <w:b/>
          <w:szCs w:val="24"/>
          <w:u w:val="single"/>
          <w:lang w:eastAsia="es-ES"/>
        </w:rPr>
      </w:pPr>
      <w:r w:rsidRPr="00246229">
        <w:rPr>
          <w:b/>
          <w:szCs w:val="24"/>
          <w:u w:val="single"/>
          <w:lang w:eastAsia="es-ES"/>
        </w:rPr>
        <w:t>LINEA 0101  ADMINISTRACIÓN SUPERIOR</w:t>
      </w:r>
    </w:p>
    <w:p w:rsidR="0096756C" w:rsidRPr="00246229" w:rsidRDefault="0096756C" w:rsidP="0096756C">
      <w:pPr>
        <w:spacing w:after="0" w:line="240" w:lineRule="auto"/>
        <w:rPr>
          <w:szCs w:val="24"/>
          <w:lang w:eastAsia="es-ES"/>
        </w:rPr>
      </w:pPr>
    </w:p>
    <w:p w:rsidR="0096756C" w:rsidRPr="00246229" w:rsidRDefault="0096756C" w:rsidP="0062294A">
      <w:pPr>
        <w:numPr>
          <w:ilvl w:val="0"/>
          <w:numId w:val="108"/>
        </w:numPr>
        <w:spacing w:after="0" w:line="240" w:lineRule="auto"/>
        <w:ind w:right="0"/>
        <w:contextualSpacing/>
        <w:rPr>
          <w:szCs w:val="24"/>
          <w:lang w:val="es-ES" w:eastAsia="es-ES"/>
        </w:rPr>
      </w:pPr>
      <w:r w:rsidRPr="00246229">
        <w:rPr>
          <w:szCs w:val="24"/>
          <w:lang w:val="es-ES" w:eastAsia="es-ES"/>
        </w:rPr>
        <w:t>54110</w:t>
      </w:r>
      <w:r w:rsidRPr="00246229">
        <w:rPr>
          <w:szCs w:val="24"/>
          <w:lang w:val="es-ES" w:eastAsia="es-ES"/>
        </w:rPr>
        <w:tab/>
        <w:t xml:space="preserve"> </w:t>
      </w:r>
      <w:r>
        <w:rPr>
          <w:b/>
          <w:szCs w:val="24"/>
        </w:rPr>
        <w:t>GASOLINERA METAPÁ</w:t>
      </w:r>
      <w:r w:rsidRPr="001A0855">
        <w:rPr>
          <w:b/>
          <w:szCs w:val="24"/>
        </w:rPr>
        <w:t>N</w:t>
      </w:r>
      <w:r>
        <w:rPr>
          <w:szCs w:val="24"/>
        </w:rPr>
        <w:t xml:space="preserve"> “</w:t>
      </w:r>
      <w:r>
        <w:rPr>
          <w:b/>
          <w:szCs w:val="24"/>
        </w:rPr>
        <w:t>JOSÉ ADÁN SALAZAR”</w:t>
      </w:r>
      <w:r>
        <w:rPr>
          <w:szCs w:val="24"/>
        </w:rPr>
        <w:t xml:space="preserve"> </w:t>
      </w:r>
      <w:r w:rsidRPr="007C5E95">
        <w:rPr>
          <w:szCs w:val="24"/>
          <w:lang w:val="es-ES" w:eastAsia="es-ES"/>
        </w:rPr>
        <w:t xml:space="preserve"> </w:t>
      </w:r>
      <w:r w:rsidRPr="00246229">
        <w:rPr>
          <w:szCs w:val="24"/>
          <w:lang w:val="es-ES" w:eastAsia="es-ES"/>
        </w:rPr>
        <w:t>V/ Pago  Por  la  compra  de combustible duran</w:t>
      </w:r>
      <w:r>
        <w:rPr>
          <w:szCs w:val="24"/>
          <w:lang w:val="es-ES" w:eastAsia="es-ES"/>
        </w:rPr>
        <w:t>te el periodo comprendido del 16 al 31</w:t>
      </w:r>
      <w:r w:rsidRPr="00246229">
        <w:rPr>
          <w:szCs w:val="24"/>
          <w:lang w:val="es-ES" w:eastAsia="es-ES"/>
        </w:rPr>
        <w:t xml:space="preserve"> de </w:t>
      </w:r>
      <w:r>
        <w:rPr>
          <w:szCs w:val="24"/>
          <w:lang w:val="es-ES" w:eastAsia="es-ES"/>
        </w:rPr>
        <w:t>Mayo del 2019</w:t>
      </w:r>
      <w:r w:rsidRPr="00246229">
        <w:rPr>
          <w:szCs w:val="24"/>
          <w:lang w:val="es-ES" w:eastAsia="es-ES"/>
        </w:rPr>
        <w:t>.- Para equipos propiedad de esta Alcaldía. Según facturas números:</w:t>
      </w:r>
    </w:p>
    <w:p w:rsidR="0096756C" w:rsidRPr="00246229" w:rsidRDefault="0096756C" w:rsidP="0096756C">
      <w:pPr>
        <w:tabs>
          <w:tab w:val="left" w:pos="5408"/>
        </w:tabs>
        <w:spacing w:after="0" w:line="240" w:lineRule="auto"/>
        <w:rPr>
          <w:b/>
          <w:szCs w:val="24"/>
          <w:u w:val="single"/>
          <w:lang w:eastAsia="es-ES"/>
        </w:rPr>
      </w:pPr>
    </w:p>
    <w:p w:rsidR="0096756C" w:rsidRDefault="0096756C" w:rsidP="0096756C">
      <w:pPr>
        <w:tabs>
          <w:tab w:val="left" w:pos="5408"/>
        </w:tabs>
        <w:spacing w:after="0" w:line="240" w:lineRule="auto"/>
        <w:rPr>
          <w:b/>
          <w:szCs w:val="24"/>
          <w:lang w:eastAsia="es-ES"/>
        </w:rPr>
      </w:pPr>
      <w:r w:rsidRPr="00246229">
        <w:rPr>
          <w:b/>
          <w:szCs w:val="24"/>
          <w:lang w:eastAsia="es-ES"/>
        </w:rPr>
        <w:t xml:space="preserve">Facturas N° </w:t>
      </w:r>
      <w:r>
        <w:rPr>
          <w:b/>
          <w:szCs w:val="24"/>
          <w:lang w:eastAsia="es-ES"/>
        </w:rPr>
        <w:t>3467-3553-3775-3858-3932-4009-4093</w:t>
      </w:r>
    </w:p>
    <w:p w:rsidR="0096756C" w:rsidRPr="00246229" w:rsidRDefault="0096756C" w:rsidP="0096756C">
      <w:pPr>
        <w:tabs>
          <w:tab w:val="left" w:pos="5408"/>
        </w:tabs>
        <w:spacing w:after="0" w:line="240" w:lineRule="auto"/>
        <w:rPr>
          <w:b/>
          <w:szCs w:val="24"/>
          <w:lang w:eastAsia="es-ES"/>
        </w:rPr>
      </w:pPr>
      <w:r>
        <w:rPr>
          <w:b/>
          <w:szCs w:val="24"/>
          <w:lang w:eastAsia="es-ES"/>
        </w:rPr>
        <w:t xml:space="preserve">                      4173-4305-4387-4455-4526-4593</w:t>
      </w:r>
    </w:p>
    <w:p w:rsidR="0096756C" w:rsidRDefault="0096756C" w:rsidP="0096756C">
      <w:pPr>
        <w:spacing w:after="0" w:line="240" w:lineRule="auto"/>
        <w:contextualSpacing/>
        <w:rPr>
          <w:b/>
          <w:szCs w:val="24"/>
          <w:lang w:eastAsia="es-ES"/>
        </w:rPr>
      </w:pPr>
    </w:p>
    <w:p w:rsidR="0096756C" w:rsidRPr="00D43B8C" w:rsidRDefault="0096756C" w:rsidP="0096756C">
      <w:pPr>
        <w:tabs>
          <w:tab w:val="left" w:pos="709"/>
          <w:tab w:val="left" w:pos="7797"/>
        </w:tabs>
        <w:spacing w:after="0" w:line="240" w:lineRule="auto"/>
        <w:rPr>
          <w:szCs w:val="24"/>
        </w:rPr>
      </w:pPr>
      <w:r w:rsidRPr="007C5E95">
        <w:rPr>
          <w:b/>
          <w:sz w:val="36"/>
          <w:szCs w:val="36"/>
          <w:lang w:eastAsia="es-ES"/>
        </w:rPr>
        <w:t>TOTAL GENERAL…………………………$</w:t>
      </w:r>
      <w:r>
        <w:rPr>
          <w:b/>
          <w:sz w:val="36"/>
          <w:szCs w:val="36"/>
          <w:lang w:eastAsia="es-ES"/>
        </w:rPr>
        <w:t xml:space="preserve"> 39,897.84</w:t>
      </w:r>
    </w:p>
    <w:p w:rsidR="0096756C" w:rsidRDefault="0096756C" w:rsidP="0096756C"/>
    <w:p w:rsidR="0096756C" w:rsidRPr="007D6AAA" w:rsidRDefault="0096756C" w:rsidP="0096756C">
      <w:pPr>
        <w:spacing w:after="0" w:line="240" w:lineRule="auto"/>
        <w:rPr>
          <w:b/>
          <w:szCs w:val="24"/>
          <w:u w:val="single"/>
          <w:lang w:val="es-ES" w:eastAsia="es-ES"/>
        </w:rPr>
      </w:pPr>
      <w:r w:rsidRPr="007D6AAA">
        <w:rPr>
          <w:b/>
          <w:szCs w:val="24"/>
          <w:u w:val="single"/>
          <w:lang w:val="es-ES" w:eastAsia="es-ES"/>
        </w:rPr>
        <w:t>ACUERDO NÚMERO</w:t>
      </w:r>
      <w:r>
        <w:rPr>
          <w:b/>
          <w:szCs w:val="24"/>
          <w:u w:val="single"/>
          <w:lang w:val="es-ES" w:eastAsia="es-ES"/>
        </w:rPr>
        <w:t xml:space="preserve"> SIETE</w:t>
      </w:r>
      <w:r w:rsidRPr="007D6AAA">
        <w:rPr>
          <w:b/>
          <w:szCs w:val="24"/>
          <w:u w:val="single"/>
          <w:lang w:val="es-ES" w:eastAsia="es-ES"/>
        </w:rPr>
        <w:t xml:space="preserve">: </w:t>
      </w:r>
    </w:p>
    <w:p w:rsidR="0096756C" w:rsidRPr="007D6AAA" w:rsidRDefault="0096756C" w:rsidP="0096756C">
      <w:pPr>
        <w:rPr>
          <w:rFonts w:eastAsia="Calibri"/>
          <w:szCs w:val="24"/>
        </w:rPr>
      </w:pPr>
      <w:r w:rsidRPr="007D6AAA">
        <w:rPr>
          <w:rFonts w:eastAsia="Calibri"/>
          <w:szCs w:val="24"/>
        </w:rPr>
        <w:t>El Concejo Municipal CONSIDERANDO:</w:t>
      </w:r>
    </w:p>
    <w:p w:rsidR="0096756C" w:rsidRPr="007D6AAA" w:rsidRDefault="0096756C" w:rsidP="0096756C">
      <w:pPr>
        <w:rPr>
          <w:rFonts w:eastAsia="Calibri"/>
          <w:szCs w:val="24"/>
        </w:rPr>
      </w:pPr>
      <w:r w:rsidRPr="007D6AAA">
        <w:rPr>
          <w:rFonts w:eastAsia="Calibri"/>
          <w:szCs w:val="24"/>
        </w:rPr>
        <w:t xml:space="preserve">El Concejo Municipal de Metapán, en uso de las facultades que el código municipal les confiere y considerando </w:t>
      </w:r>
    </w:p>
    <w:p w:rsidR="0096756C" w:rsidRPr="007D6AAA" w:rsidRDefault="0096756C" w:rsidP="0096756C">
      <w:pPr>
        <w:rPr>
          <w:szCs w:val="24"/>
          <w:lang w:val="es-ES" w:eastAsia="es-ES"/>
        </w:rPr>
      </w:pPr>
      <w:r w:rsidRPr="007D6AAA">
        <w:rPr>
          <w:rFonts w:eastAsia="Calibri"/>
          <w:szCs w:val="24"/>
        </w:rPr>
        <w:t xml:space="preserve">I.- Que </w:t>
      </w:r>
      <w:r w:rsidRPr="007D6AAA">
        <w:rPr>
          <w:szCs w:val="24"/>
          <w:lang w:val="es-ES" w:eastAsia="es-ES"/>
        </w:rPr>
        <w:t>según acuerdo número veinticuatro del acta número dieciocho de fecha siete de mayo del 2019, se acordó aprobar el presupuesto correspondiente a las fiestas patronales período 2019;</w:t>
      </w:r>
    </w:p>
    <w:p w:rsidR="0096756C" w:rsidRPr="007D6AAA" w:rsidRDefault="0096756C" w:rsidP="0096756C">
      <w:pPr>
        <w:rPr>
          <w:szCs w:val="24"/>
          <w:lang w:val="es-ES" w:eastAsia="es-ES"/>
        </w:rPr>
      </w:pPr>
      <w:r w:rsidRPr="007D6AAA">
        <w:rPr>
          <w:szCs w:val="24"/>
          <w:lang w:val="es-ES" w:eastAsia="es-ES"/>
        </w:rPr>
        <w:t>I</w:t>
      </w:r>
      <w:r w:rsidRPr="007D6AAA">
        <w:rPr>
          <w:rFonts w:eastAsia="Calibri"/>
          <w:szCs w:val="24"/>
          <w:lang w:val="es-ES"/>
        </w:rPr>
        <w:t xml:space="preserve">I.- Que </w:t>
      </w:r>
      <w:r w:rsidRPr="007D6AAA">
        <w:rPr>
          <w:rFonts w:eastAsia="Calibri"/>
          <w:szCs w:val="24"/>
        </w:rPr>
        <w:t>con el objetivo de realizar las compras para las diversas actividades que surjan dentro del marco de la celebración de las fiestas patronales, en honor a nuestro patrono San Pedro Apóstol y teniendo hoy a la vista órdenes de compra, en relación a la fiestas patronales</w:t>
      </w:r>
    </w:p>
    <w:p w:rsidR="0096756C" w:rsidRPr="007D6AAA" w:rsidRDefault="0096756C" w:rsidP="0096756C">
      <w:pPr>
        <w:rPr>
          <w:rFonts w:eastAsia="Calibri"/>
          <w:szCs w:val="24"/>
        </w:rPr>
      </w:pPr>
      <w:r w:rsidRPr="007D6AAA">
        <w:rPr>
          <w:rFonts w:eastAsia="Calibri"/>
          <w:szCs w:val="24"/>
        </w:rPr>
        <w:t xml:space="preserve"> POR TANTO el Concejo Municipal en uso de las facultades que el Código Municipal les confiere ACUERDA: </w:t>
      </w:r>
    </w:p>
    <w:p w:rsidR="0096756C" w:rsidRPr="007D6AAA" w:rsidRDefault="0096756C" w:rsidP="0062294A">
      <w:pPr>
        <w:numPr>
          <w:ilvl w:val="0"/>
          <w:numId w:val="109"/>
        </w:numPr>
        <w:spacing w:after="0" w:line="240" w:lineRule="auto"/>
        <w:ind w:right="0"/>
        <w:contextualSpacing/>
        <w:rPr>
          <w:rFonts w:eastAsia="Calibri"/>
          <w:sz w:val="22"/>
          <w:szCs w:val="24"/>
        </w:rPr>
      </w:pPr>
      <w:r w:rsidRPr="007D6AAA">
        <w:rPr>
          <w:rFonts w:eastAsia="Calibri"/>
          <w:szCs w:val="24"/>
        </w:rPr>
        <w:t xml:space="preserve">EROGAR la cantidad de </w:t>
      </w:r>
      <w:r w:rsidRPr="007D6AAA">
        <w:rPr>
          <w:rFonts w:eastAsia="Calibri"/>
          <w:b/>
          <w:szCs w:val="24"/>
        </w:rPr>
        <w:t>SETECIENTOS CINCUENTA 00/100 ($750.00) DÓLARES DE LOS ESTADOS UNIDOS DE AMÉRICA</w:t>
      </w:r>
      <w:r w:rsidRPr="007D6AAA">
        <w:rPr>
          <w:rFonts w:eastAsia="Calibri"/>
          <w:szCs w:val="24"/>
        </w:rPr>
        <w:t xml:space="preserve">. A favor del </w:t>
      </w:r>
      <w:r w:rsidRPr="007D6AAA">
        <w:rPr>
          <w:rFonts w:eastAsia="Calibri"/>
          <w:b/>
          <w:szCs w:val="24"/>
        </w:rPr>
        <w:t>YANETH EMPERATRIZ ORELLANA DE JORDAN</w:t>
      </w:r>
      <w:r w:rsidRPr="007D6AAA">
        <w:rPr>
          <w:rFonts w:eastAsia="Calibri"/>
          <w:szCs w:val="24"/>
        </w:rPr>
        <w:t xml:space="preserve"> V/ Pago por 1 diseño y elaboración de carroza, para fiestas patronales en honor a San Pedro Apóstol 2019, conforme a Orden No. 163411.  Dicho gasto será aplicado al código No. 54399 de la línea 0101 del Presupuesto Municipal Vigente.</w:t>
      </w:r>
    </w:p>
    <w:p w:rsidR="0096756C" w:rsidRPr="007D6AAA" w:rsidRDefault="0096756C" w:rsidP="0096756C">
      <w:pPr>
        <w:spacing w:after="0" w:line="240" w:lineRule="auto"/>
        <w:ind w:left="720"/>
        <w:contextualSpacing/>
        <w:rPr>
          <w:rFonts w:eastAsia="Calibri"/>
          <w:sz w:val="22"/>
          <w:szCs w:val="24"/>
        </w:rPr>
      </w:pPr>
    </w:p>
    <w:p w:rsidR="0096756C" w:rsidRPr="007D6AAA" w:rsidRDefault="0096756C" w:rsidP="0062294A">
      <w:pPr>
        <w:numPr>
          <w:ilvl w:val="0"/>
          <w:numId w:val="109"/>
        </w:numPr>
        <w:spacing w:after="0" w:line="240" w:lineRule="auto"/>
        <w:ind w:right="0"/>
        <w:contextualSpacing/>
        <w:rPr>
          <w:rFonts w:eastAsia="Calibri"/>
          <w:sz w:val="22"/>
          <w:szCs w:val="24"/>
        </w:rPr>
      </w:pPr>
      <w:r w:rsidRPr="007D6AAA">
        <w:rPr>
          <w:rFonts w:eastAsia="Calibri"/>
          <w:szCs w:val="24"/>
        </w:rPr>
        <w:t xml:space="preserve">EROGAR la cantidad de </w:t>
      </w:r>
      <w:r w:rsidRPr="007D6AAA">
        <w:rPr>
          <w:rFonts w:eastAsia="Calibri"/>
          <w:b/>
          <w:szCs w:val="24"/>
        </w:rPr>
        <w:t>TRESCIENTOS CINCUENTA 00/100 ($350.00) DÓLARES DE LOS ESTADOS UNIDOS DE AMÉRICA</w:t>
      </w:r>
      <w:r w:rsidRPr="007D6AAA">
        <w:rPr>
          <w:rFonts w:eastAsia="Calibri"/>
          <w:szCs w:val="24"/>
        </w:rPr>
        <w:t xml:space="preserve">. A favor del </w:t>
      </w:r>
      <w:r w:rsidRPr="007D6AAA">
        <w:rPr>
          <w:rFonts w:eastAsia="Calibri"/>
          <w:b/>
          <w:szCs w:val="24"/>
        </w:rPr>
        <w:t>ANTHONY EDGARDO MARTÍNEZ ORELLANA</w:t>
      </w:r>
      <w:r w:rsidRPr="007D6AAA">
        <w:rPr>
          <w:rFonts w:eastAsia="Calibri"/>
          <w:szCs w:val="24"/>
        </w:rPr>
        <w:t xml:space="preserve"> V/ Pago por 1 Orquesta pasión tropical 2 horas de música en vivo, para fiestas patronales en honor a San Pedro Apóstol 2019, conforme a Orden No. 163408.  Dicho gasto será aplicado al código No. 54314 de la línea 0101 del Presupuesto Municipal Vigente.</w:t>
      </w:r>
    </w:p>
    <w:p w:rsidR="0096756C" w:rsidRPr="007D6AAA" w:rsidRDefault="0096756C" w:rsidP="0096756C">
      <w:pPr>
        <w:spacing w:after="0" w:line="240" w:lineRule="auto"/>
        <w:rPr>
          <w:rFonts w:eastAsia="Calibri"/>
          <w:sz w:val="22"/>
          <w:szCs w:val="24"/>
          <w:lang w:val="es-MX"/>
        </w:rPr>
      </w:pPr>
    </w:p>
    <w:p w:rsidR="0096756C" w:rsidRPr="007D6AAA" w:rsidRDefault="0096756C" w:rsidP="0062294A">
      <w:pPr>
        <w:numPr>
          <w:ilvl w:val="0"/>
          <w:numId w:val="109"/>
        </w:numPr>
        <w:spacing w:after="0" w:line="240" w:lineRule="auto"/>
        <w:ind w:right="0"/>
        <w:contextualSpacing/>
        <w:rPr>
          <w:rFonts w:eastAsia="Calibri"/>
          <w:sz w:val="22"/>
          <w:szCs w:val="24"/>
        </w:rPr>
      </w:pPr>
      <w:r w:rsidRPr="007D6AAA">
        <w:rPr>
          <w:rFonts w:eastAsia="Calibri"/>
          <w:szCs w:val="24"/>
        </w:rPr>
        <w:t xml:space="preserve">EROGAR la cantidad de </w:t>
      </w:r>
      <w:r w:rsidRPr="007D6AAA">
        <w:rPr>
          <w:rFonts w:eastAsia="Calibri"/>
          <w:b/>
          <w:szCs w:val="24"/>
        </w:rPr>
        <w:t>UN MIL CUATROCIENTOS SESENTA Y OCHO 00/100 ($1,468.00) DÓLARES DE LOS ESTADOS UNIDOS DE AMÉRICA</w:t>
      </w:r>
      <w:r w:rsidRPr="007D6AAA">
        <w:rPr>
          <w:rFonts w:eastAsia="Calibri"/>
          <w:szCs w:val="24"/>
        </w:rPr>
        <w:t xml:space="preserve">. A favor del </w:t>
      </w:r>
      <w:r w:rsidRPr="007D6AAA">
        <w:rPr>
          <w:rFonts w:eastAsia="Calibri"/>
          <w:b/>
          <w:szCs w:val="24"/>
        </w:rPr>
        <w:t>JORGE ANTONIO HERNÁNDEZ CASTILLO</w:t>
      </w:r>
      <w:r w:rsidRPr="007D6AAA">
        <w:rPr>
          <w:rFonts w:eastAsia="Calibri"/>
          <w:szCs w:val="24"/>
        </w:rPr>
        <w:t xml:space="preserve"> V/ Pago por 1 paquete decoración de parque central incluye: 60 aros con listones de colores colgando, 30 aros con arlequines dentro, 12 mascaras para kiosko, telas en el kiosko de colores, para fiestas patronales en honor a San Pedro Apóstol 2019, conforme a Orden No. 163454.  Dicho gasto será aplicado al código No. 54399 de la línea 0101 del Presupuesto Municipal Vigente.</w:t>
      </w:r>
    </w:p>
    <w:p w:rsidR="0096756C" w:rsidRPr="007D6AAA" w:rsidRDefault="0096756C" w:rsidP="0096756C">
      <w:pPr>
        <w:spacing w:after="0" w:line="240" w:lineRule="auto"/>
        <w:rPr>
          <w:rFonts w:eastAsia="Calibri"/>
          <w:sz w:val="22"/>
          <w:szCs w:val="24"/>
          <w:lang w:val="es-MX"/>
        </w:rPr>
      </w:pPr>
    </w:p>
    <w:p w:rsidR="0096756C" w:rsidRPr="00B028C4" w:rsidRDefault="0096756C" w:rsidP="0062294A">
      <w:pPr>
        <w:numPr>
          <w:ilvl w:val="0"/>
          <w:numId w:val="109"/>
        </w:numPr>
        <w:spacing w:after="0" w:line="240" w:lineRule="auto"/>
        <w:ind w:right="0"/>
        <w:contextualSpacing/>
        <w:rPr>
          <w:rFonts w:eastAsia="Calibri"/>
          <w:sz w:val="22"/>
          <w:szCs w:val="24"/>
        </w:rPr>
      </w:pPr>
      <w:r w:rsidRPr="007D6AAA">
        <w:rPr>
          <w:rFonts w:eastAsia="Calibri"/>
          <w:szCs w:val="24"/>
        </w:rPr>
        <w:t xml:space="preserve">EROGAR la cantidad de </w:t>
      </w:r>
      <w:r w:rsidRPr="007D6AAA">
        <w:rPr>
          <w:rFonts w:eastAsia="Calibri"/>
          <w:b/>
          <w:szCs w:val="24"/>
        </w:rPr>
        <w:t>SEISCIENTOS 00/100 ($600.00) DÓLARES DE LOS ESTADOS UNIDOS DE AMÉRICA</w:t>
      </w:r>
      <w:r w:rsidRPr="007D6AAA">
        <w:rPr>
          <w:rFonts w:eastAsia="Calibri"/>
          <w:szCs w:val="24"/>
        </w:rPr>
        <w:t xml:space="preserve">. A favor del </w:t>
      </w:r>
      <w:r w:rsidRPr="007D6AAA">
        <w:rPr>
          <w:rFonts w:eastAsia="Calibri"/>
          <w:b/>
          <w:szCs w:val="24"/>
        </w:rPr>
        <w:t>JOSÉ SIGFREDO SORIANO RIVERA</w:t>
      </w:r>
      <w:r w:rsidRPr="007D6AAA">
        <w:rPr>
          <w:rFonts w:eastAsia="Calibri"/>
          <w:szCs w:val="24"/>
        </w:rPr>
        <w:t xml:space="preserve"> V/ Pago por compra de 200 medallas para la disciplina de taekwondo, para fiestas patronales en honor a San Pedro Apóstol 2019, conforme a Orden No. 163453.  Dicho gasto será aplicado al código No. 54199 de la línea 0101 del Presupuesto Municipal Vigente. </w:t>
      </w:r>
    </w:p>
    <w:p w:rsidR="0096756C" w:rsidRDefault="0096756C" w:rsidP="0096756C">
      <w:pPr>
        <w:pStyle w:val="Prrafodelista"/>
        <w:rPr>
          <w:rFonts w:eastAsia="Calibri"/>
          <w:sz w:val="22"/>
        </w:rPr>
      </w:pPr>
    </w:p>
    <w:p w:rsidR="0096756C" w:rsidRPr="00F124BB" w:rsidRDefault="0096756C" w:rsidP="0062294A">
      <w:pPr>
        <w:pStyle w:val="Prrafodelista"/>
        <w:numPr>
          <w:ilvl w:val="0"/>
          <w:numId w:val="109"/>
        </w:numPr>
        <w:spacing w:after="0" w:line="240" w:lineRule="auto"/>
        <w:ind w:right="0"/>
        <w:rPr>
          <w:sz w:val="22"/>
        </w:rPr>
      </w:pPr>
      <w:r w:rsidRPr="003B2628">
        <w:lastRenderedPageBreak/>
        <w:t xml:space="preserve">EROGAR la cantidad de </w:t>
      </w:r>
      <w:r>
        <w:rPr>
          <w:b/>
        </w:rPr>
        <w:t>DOSCIENTOS 00</w:t>
      </w:r>
      <w:r w:rsidRPr="003B2628">
        <w:rPr>
          <w:b/>
        </w:rPr>
        <w:t>/100 ($</w:t>
      </w:r>
      <w:r>
        <w:rPr>
          <w:b/>
        </w:rPr>
        <w:t>200.00</w:t>
      </w:r>
      <w:r w:rsidRPr="003B2628">
        <w:rPr>
          <w:b/>
        </w:rPr>
        <w:t>) DÓLARES DE LOS ESTADOS UNIDOS DE AMÉRICA</w:t>
      </w:r>
      <w:r w:rsidRPr="003B2628">
        <w:t xml:space="preserve">. A favor del </w:t>
      </w:r>
      <w:r>
        <w:rPr>
          <w:b/>
        </w:rPr>
        <w:t>JUAN VICENTE HERRERA HERRERA</w:t>
      </w:r>
      <w:r w:rsidRPr="003B2628">
        <w:t xml:space="preserve"> V/ Pago por </w:t>
      </w:r>
      <w:r>
        <w:t>1 servicio como cantante para tardes juveniles, para fiestas patronales en honor a San Pedro Apostol 2019</w:t>
      </w:r>
      <w:r w:rsidRPr="003B2628">
        <w:t xml:space="preserve">, conforme a </w:t>
      </w:r>
      <w:r>
        <w:t>Orden No. 163464</w:t>
      </w:r>
      <w:r w:rsidRPr="003B2628">
        <w:t>.  Dicho gasto será</w:t>
      </w:r>
      <w:r>
        <w:t xml:space="preserve"> aplicado al código No. 54314</w:t>
      </w:r>
      <w:r w:rsidRPr="003B2628">
        <w:t xml:space="preserve"> de la línea 0101 del Presupuesto Municipal Vigente.</w:t>
      </w:r>
      <w:r>
        <w:t xml:space="preserve"> </w:t>
      </w:r>
    </w:p>
    <w:p w:rsidR="0096756C" w:rsidRPr="00F124BB" w:rsidRDefault="0096756C" w:rsidP="0096756C">
      <w:pPr>
        <w:spacing w:after="0" w:line="240" w:lineRule="auto"/>
        <w:rPr>
          <w:szCs w:val="24"/>
        </w:rPr>
      </w:pPr>
    </w:p>
    <w:p w:rsidR="0096756C" w:rsidRPr="00F124BB" w:rsidRDefault="0096756C" w:rsidP="0062294A">
      <w:pPr>
        <w:pStyle w:val="Prrafodelista"/>
        <w:numPr>
          <w:ilvl w:val="0"/>
          <w:numId w:val="109"/>
        </w:numPr>
        <w:spacing w:after="0" w:line="240" w:lineRule="auto"/>
        <w:ind w:right="0"/>
        <w:rPr>
          <w:sz w:val="22"/>
        </w:rPr>
      </w:pPr>
      <w:r w:rsidRPr="003B2628">
        <w:t xml:space="preserve">EROGAR la cantidad de </w:t>
      </w:r>
      <w:r>
        <w:rPr>
          <w:b/>
        </w:rPr>
        <w:t>DOSCIENTOS 00</w:t>
      </w:r>
      <w:r w:rsidRPr="003B2628">
        <w:rPr>
          <w:b/>
        </w:rPr>
        <w:t>/100 ($</w:t>
      </w:r>
      <w:r>
        <w:rPr>
          <w:b/>
        </w:rPr>
        <w:t>200.00</w:t>
      </w:r>
      <w:r w:rsidRPr="003B2628">
        <w:rPr>
          <w:b/>
        </w:rPr>
        <w:t>) DÓLARES DE LOS ESTADOS UNIDOS DE AMÉRICA</w:t>
      </w:r>
      <w:r w:rsidRPr="003B2628">
        <w:t xml:space="preserve">. A favor del </w:t>
      </w:r>
      <w:r>
        <w:rPr>
          <w:b/>
        </w:rPr>
        <w:t>SALVADOR ANTONIO FIGUEROA FIGUEROA</w:t>
      </w:r>
      <w:r w:rsidRPr="003B2628">
        <w:t xml:space="preserve"> V/ Pago por </w:t>
      </w:r>
      <w:r>
        <w:t>1 servicio como cantante para tardes juveniles, para fiestas patronales en honor a San Pedro Apostol 2019</w:t>
      </w:r>
      <w:r w:rsidRPr="003B2628">
        <w:t xml:space="preserve">, conforme a </w:t>
      </w:r>
      <w:r>
        <w:t>Orden No. 163463</w:t>
      </w:r>
      <w:r w:rsidRPr="003B2628">
        <w:t>.  Dicho gasto será</w:t>
      </w:r>
      <w:r>
        <w:t xml:space="preserve"> aplicado al código No. 54314</w:t>
      </w:r>
      <w:r w:rsidRPr="003B2628">
        <w:t xml:space="preserve"> de la línea 0101 del Presupuesto Municipal Vigente.</w:t>
      </w:r>
      <w:r>
        <w:t xml:space="preserve"> </w:t>
      </w:r>
    </w:p>
    <w:p w:rsidR="0096756C" w:rsidRPr="00F124BB" w:rsidRDefault="0096756C" w:rsidP="0096756C">
      <w:pPr>
        <w:spacing w:after="0" w:line="240" w:lineRule="auto"/>
        <w:rPr>
          <w:szCs w:val="24"/>
        </w:rPr>
      </w:pPr>
    </w:p>
    <w:p w:rsidR="0096756C" w:rsidRPr="00F124BB" w:rsidRDefault="0096756C" w:rsidP="0062294A">
      <w:pPr>
        <w:pStyle w:val="Prrafodelista"/>
        <w:numPr>
          <w:ilvl w:val="0"/>
          <w:numId w:val="109"/>
        </w:numPr>
        <w:spacing w:after="0" w:line="240" w:lineRule="auto"/>
        <w:ind w:right="0"/>
      </w:pPr>
      <w:r w:rsidRPr="003B2628">
        <w:t xml:space="preserve">EROGAR la cantidad de </w:t>
      </w:r>
      <w:r>
        <w:rPr>
          <w:b/>
        </w:rPr>
        <w:t>DOS MIL QUINIENTOS 00</w:t>
      </w:r>
      <w:r w:rsidRPr="003B2628">
        <w:rPr>
          <w:b/>
        </w:rPr>
        <w:t>/100 ($</w:t>
      </w:r>
      <w:r>
        <w:rPr>
          <w:b/>
        </w:rPr>
        <w:t>2,500.00</w:t>
      </w:r>
      <w:r w:rsidRPr="003B2628">
        <w:rPr>
          <w:b/>
        </w:rPr>
        <w:t>) DÓLARES DE LOS ESTADOS UNIDOS DE AMÉRICA</w:t>
      </w:r>
      <w:r w:rsidRPr="003B2628">
        <w:t xml:space="preserve">. A favor del </w:t>
      </w:r>
      <w:r>
        <w:rPr>
          <w:b/>
        </w:rPr>
        <w:t>FRANCISCO ANTONIO LEMUS UMAÑA “ORQUESTA SON DE ATIQUIZ”</w:t>
      </w:r>
      <w:r w:rsidRPr="003B2628">
        <w:t xml:space="preserve"> V/ Pago por </w:t>
      </w:r>
      <w:r>
        <w:t>1 son de atiquiz, 3 set con música variada en vivo, sonido, escenario y juego de luces, para fiestas patronales en honor a San Pedro Apostol 2019</w:t>
      </w:r>
      <w:r w:rsidRPr="003B2628">
        <w:t xml:space="preserve">, conforme a </w:t>
      </w:r>
      <w:r>
        <w:t>Orden No. 163465</w:t>
      </w:r>
      <w:r w:rsidRPr="003B2628">
        <w:t>.  Dicho gasto será</w:t>
      </w:r>
      <w:r>
        <w:t xml:space="preserve"> aplicado al código No. 54314</w:t>
      </w:r>
      <w:r w:rsidRPr="003B2628">
        <w:t xml:space="preserve"> de la línea 0101 del Presupuesto Municipal Vigente.</w:t>
      </w:r>
      <w:r>
        <w:t xml:space="preserve"> </w:t>
      </w:r>
      <w:r w:rsidRPr="00F124BB">
        <w:t>Autorizando a Tesorería a efectuar los pagos correspondientes de la cuenta N° 00500003674 FONDOS FIESTAS. COMUNIQUESE. -</w:t>
      </w:r>
    </w:p>
    <w:p w:rsidR="0096756C" w:rsidRPr="007D6AAA" w:rsidRDefault="0096756C" w:rsidP="0096756C">
      <w:pPr>
        <w:tabs>
          <w:tab w:val="left" w:pos="709"/>
          <w:tab w:val="left" w:pos="7797"/>
        </w:tabs>
        <w:spacing w:after="0" w:line="240" w:lineRule="auto"/>
        <w:contextualSpacing/>
        <w:rPr>
          <w:rFonts w:eastAsia="Calibri"/>
          <w:szCs w:val="24"/>
        </w:rPr>
      </w:pPr>
    </w:p>
    <w:p w:rsidR="0096756C" w:rsidRPr="000921F2" w:rsidRDefault="0096756C" w:rsidP="0096756C">
      <w:pPr>
        <w:spacing w:after="0" w:line="240" w:lineRule="auto"/>
        <w:rPr>
          <w:szCs w:val="24"/>
          <w:lang w:val="es-MX" w:eastAsia="es-ES"/>
        </w:rPr>
      </w:pPr>
    </w:p>
    <w:p w:rsidR="0096756C" w:rsidRPr="000921F2" w:rsidRDefault="0096756C" w:rsidP="0096756C">
      <w:pPr>
        <w:spacing w:after="0" w:line="240" w:lineRule="auto"/>
        <w:rPr>
          <w:b/>
          <w:szCs w:val="24"/>
          <w:u w:val="single"/>
          <w:lang w:val="es-MX" w:eastAsia="es-ES"/>
        </w:rPr>
      </w:pPr>
      <w:r w:rsidRPr="000921F2">
        <w:rPr>
          <w:b/>
          <w:szCs w:val="24"/>
          <w:u w:val="single"/>
          <w:lang w:val="es-MX" w:eastAsia="es-ES"/>
        </w:rPr>
        <w:t>ACUERDO NÚMERO</w:t>
      </w:r>
      <w:r>
        <w:rPr>
          <w:b/>
          <w:szCs w:val="24"/>
          <w:u w:val="single"/>
          <w:lang w:val="es-MX" w:eastAsia="es-ES"/>
        </w:rPr>
        <w:t xml:space="preserve"> OCHO</w:t>
      </w:r>
      <w:r w:rsidRPr="000921F2">
        <w:rPr>
          <w:b/>
          <w:szCs w:val="24"/>
          <w:u w:val="single"/>
          <w:lang w:val="es-MX" w:eastAsia="es-ES"/>
        </w:rPr>
        <w:t xml:space="preserve">: </w:t>
      </w:r>
    </w:p>
    <w:p w:rsidR="0096756C" w:rsidRPr="000921F2" w:rsidRDefault="0096756C" w:rsidP="0096756C">
      <w:pPr>
        <w:rPr>
          <w:rFonts w:eastAsia="Calibri"/>
          <w:szCs w:val="24"/>
          <w:lang w:val="es-MX"/>
        </w:rPr>
      </w:pPr>
      <w:r w:rsidRPr="000921F2">
        <w:rPr>
          <w:rFonts w:eastAsia="Calibri"/>
          <w:szCs w:val="24"/>
          <w:lang w:val="es-MX"/>
        </w:rPr>
        <w:t xml:space="preserve">El Concejo Municipal en uso de las facultades que el Código Municipal les confiere ACUERDA: Erogar las cantidades siguientes con cargo a las asignaciones  respectivas del Presupuesto Municipal vigente como sigue: </w:t>
      </w:r>
    </w:p>
    <w:p w:rsidR="0096756C" w:rsidRPr="000921F2" w:rsidRDefault="0096756C" w:rsidP="0096756C">
      <w:pPr>
        <w:spacing w:after="200" w:line="276" w:lineRule="auto"/>
        <w:ind w:left="720"/>
        <w:contextualSpacing/>
        <w:rPr>
          <w:rFonts w:eastAsia="Calibri"/>
          <w:szCs w:val="24"/>
        </w:rPr>
      </w:pPr>
    </w:p>
    <w:p w:rsidR="0096756C" w:rsidRPr="000921F2" w:rsidRDefault="0096756C" w:rsidP="0062294A">
      <w:pPr>
        <w:numPr>
          <w:ilvl w:val="0"/>
          <w:numId w:val="110"/>
        </w:numPr>
        <w:spacing w:after="0" w:line="240" w:lineRule="auto"/>
        <w:ind w:right="0"/>
        <w:contextualSpacing/>
        <w:rPr>
          <w:rFonts w:eastAsia="Calibri"/>
          <w:szCs w:val="24"/>
        </w:rPr>
      </w:pPr>
      <w:r w:rsidRPr="000921F2">
        <w:rPr>
          <w:rFonts w:eastAsia="Calibri"/>
          <w:szCs w:val="24"/>
          <w:lang w:val="es-ES"/>
        </w:rPr>
        <w:t>EROGAR la cantidad de</w:t>
      </w:r>
      <w:r w:rsidRPr="000921F2">
        <w:rPr>
          <w:rFonts w:eastAsia="Calibri"/>
          <w:b/>
          <w:szCs w:val="24"/>
          <w:lang w:val="es-ES"/>
        </w:rPr>
        <w:t xml:space="preserve"> TRESCIENTOS CINCUENTA 00/100 ($350.00) DÓLARES DE LOS ESTADOS UNIDOS DE AMÉRICA</w:t>
      </w:r>
      <w:r w:rsidRPr="000921F2">
        <w:rPr>
          <w:rFonts w:eastAsia="Calibri"/>
          <w:szCs w:val="24"/>
          <w:lang w:val="es-ES"/>
        </w:rPr>
        <w:t xml:space="preserve">. A favor de </w:t>
      </w:r>
      <w:r w:rsidRPr="000921F2">
        <w:rPr>
          <w:rFonts w:eastAsia="Calibri"/>
          <w:b/>
          <w:szCs w:val="24"/>
          <w:lang w:val="es-ES"/>
        </w:rPr>
        <w:t>JOSÉ ALBERTO COLORADO BROWN</w:t>
      </w:r>
      <w:r w:rsidRPr="000921F2">
        <w:rPr>
          <w:rFonts w:eastAsia="Calibri"/>
          <w:szCs w:val="24"/>
          <w:lang w:val="es-ES"/>
        </w:rPr>
        <w:t xml:space="preserve"> V/ pago por servicios profesionales de entrenador de basquetbol en la escuela municipal de basquetbol, durante el mes de Junio del 2019, </w:t>
      </w:r>
      <w:r w:rsidRPr="000921F2">
        <w:rPr>
          <w:rFonts w:eastAsia="Calibri"/>
          <w:szCs w:val="24"/>
        </w:rPr>
        <w:t xml:space="preserve">conforme a Recibo, </w:t>
      </w:r>
      <w:r w:rsidRPr="000921F2">
        <w:rPr>
          <w:rFonts w:eastAsia="Calibri"/>
          <w:szCs w:val="24"/>
          <w:lang w:val="es-ES"/>
        </w:rPr>
        <w:t xml:space="preserve">aplicando dicho gasto al código No. 51901 de la línea 0101, del Presupuesto Municipal Vigente. </w:t>
      </w:r>
    </w:p>
    <w:p w:rsidR="0096756C" w:rsidRPr="000921F2" w:rsidRDefault="0096756C" w:rsidP="0096756C">
      <w:pPr>
        <w:spacing w:after="0" w:line="240" w:lineRule="auto"/>
        <w:rPr>
          <w:rFonts w:eastAsia="Calibri"/>
          <w:szCs w:val="24"/>
          <w:lang w:val="es-MX"/>
        </w:rPr>
      </w:pPr>
    </w:p>
    <w:p w:rsidR="0096756C" w:rsidRPr="008C0719" w:rsidRDefault="0096756C" w:rsidP="0062294A">
      <w:pPr>
        <w:numPr>
          <w:ilvl w:val="0"/>
          <w:numId w:val="110"/>
        </w:numPr>
        <w:spacing w:after="0" w:line="240" w:lineRule="auto"/>
        <w:ind w:right="0"/>
        <w:contextualSpacing/>
        <w:rPr>
          <w:rFonts w:eastAsia="Calibri"/>
          <w:szCs w:val="24"/>
        </w:rPr>
      </w:pPr>
      <w:r w:rsidRPr="000921F2">
        <w:rPr>
          <w:rFonts w:eastAsia="Calibri"/>
          <w:szCs w:val="24"/>
          <w:lang w:val="es-ES"/>
        </w:rPr>
        <w:t>EROGAR la cantidad de</w:t>
      </w:r>
      <w:r w:rsidRPr="000921F2">
        <w:rPr>
          <w:rFonts w:eastAsia="Calibri"/>
          <w:b/>
          <w:szCs w:val="24"/>
          <w:lang w:val="es-ES"/>
        </w:rPr>
        <w:t xml:space="preserve"> QUINIENTOS 00/100 ($500.00) DÓLARES DE LOS ESTADOS UNIDOS DE AMÉRICA</w:t>
      </w:r>
      <w:r w:rsidRPr="000921F2">
        <w:rPr>
          <w:rFonts w:eastAsia="Calibri"/>
          <w:szCs w:val="24"/>
          <w:lang w:val="es-ES"/>
        </w:rPr>
        <w:t xml:space="preserve">. A favor de </w:t>
      </w:r>
      <w:r w:rsidRPr="000921F2">
        <w:rPr>
          <w:rFonts w:eastAsia="Calibri"/>
          <w:b/>
          <w:szCs w:val="24"/>
          <w:lang w:val="es-ES"/>
        </w:rPr>
        <w:t>JOSÈ LUIS DAMASO MARTÍNEZ</w:t>
      </w:r>
      <w:r w:rsidRPr="000921F2">
        <w:rPr>
          <w:rFonts w:eastAsia="Calibri"/>
          <w:szCs w:val="24"/>
          <w:lang w:val="es-ES"/>
        </w:rPr>
        <w:t xml:space="preserve"> V/ pago por servicios profesionales de entrenador de basquetbol en la escuela municipal de basquetbol, durante el mes de Junio  del 2019, </w:t>
      </w:r>
      <w:r w:rsidRPr="000921F2">
        <w:rPr>
          <w:rFonts w:eastAsia="Calibri"/>
          <w:szCs w:val="24"/>
        </w:rPr>
        <w:t xml:space="preserve">conforme a Recibo, </w:t>
      </w:r>
      <w:r w:rsidRPr="000921F2">
        <w:rPr>
          <w:rFonts w:eastAsia="Calibri"/>
          <w:szCs w:val="24"/>
          <w:lang w:val="es-ES"/>
        </w:rPr>
        <w:t xml:space="preserve">aplicando dicho gasto al código No. 51901 de la línea 0101, del Presupuesto Municipal Vigente. </w:t>
      </w:r>
      <w:r w:rsidRPr="000921F2">
        <w:rPr>
          <w:rFonts w:eastAsia="Calibri"/>
          <w:szCs w:val="24"/>
        </w:rPr>
        <w:t>Autorizando a Tesorería a efectuar el pago Correspondiente; CERTIFIQUESE</w:t>
      </w:r>
    </w:p>
    <w:p w:rsidR="0096756C" w:rsidRDefault="0096756C" w:rsidP="0096756C">
      <w:pPr>
        <w:spacing w:after="0" w:line="240" w:lineRule="auto"/>
        <w:rPr>
          <w:szCs w:val="24"/>
          <w:lang w:val="es-MX" w:eastAsia="es-ES"/>
        </w:rPr>
      </w:pPr>
    </w:p>
    <w:p w:rsidR="0096756C" w:rsidRPr="00070BCA" w:rsidRDefault="0096756C" w:rsidP="0096756C">
      <w:pPr>
        <w:spacing w:after="0" w:line="240" w:lineRule="auto"/>
        <w:rPr>
          <w:b/>
          <w:szCs w:val="24"/>
          <w:u w:val="single"/>
          <w:lang w:val="es-ES" w:eastAsia="es-ES"/>
        </w:rPr>
      </w:pPr>
      <w:r w:rsidRPr="00070BCA">
        <w:rPr>
          <w:b/>
          <w:szCs w:val="24"/>
          <w:u w:val="single"/>
          <w:lang w:val="es-ES" w:eastAsia="es-ES"/>
        </w:rPr>
        <w:t xml:space="preserve">ACUERDO NÚMERO </w:t>
      </w:r>
      <w:r>
        <w:rPr>
          <w:b/>
          <w:szCs w:val="24"/>
          <w:u w:val="single"/>
          <w:lang w:val="es-ES" w:eastAsia="es-ES"/>
        </w:rPr>
        <w:t>NUEVE</w:t>
      </w:r>
      <w:r w:rsidRPr="00070BCA">
        <w:rPr>
          <w:b/>
          <w:szCs w:val="24"/>
          <w:u w:val="single"/>
          <w:lang w:val="es-ES" w:eastAsia="es-ES"/>
        </w:rPr>
        <w:t xml:space="preserve">:   </w:t>
      </w:r>
    </w:p>
    <w:p w:rsidR="0096756C" w:rsidRPr="00070BCA" w:rsidRDefault="0096756C" w:rsidP="0096756C">
      <w:pPr>
        <w:spacing w:after="0" w:line="240" w:lineRule="auto"/>
        <w:rPr>
          <w:szCs w:val="24"/>
          <w:lang w:val="es-ES" w:eastAsia="es-ES"/>
        </w:rPr>
      </w:pPr>
      <w:r w:rsidRPr="00070BCA">
        <w:rPr>
          <w:szCs w:val="24"/>
          <w:lang w:val="es-ES" w:eastAsia="es-ES"/>
        </w:rPr>
        <w:t>El Concejo Municipal CONSIDERANDO: Que la municipalidad realiza los proyectos a través de la modalidad de administración, por lo que se vuelve necesario contar con el equipo adecuado, siendo el caso un camión liviano para que el personal municipal pueda desplazarse a los diversos proyectos; así como también pueda ser usado en todas las actividades que se realicen dentro de la municipalidad;</w:t>
      </w:r>
    </w:p>
    <w:p w:rsidR="0096756C" w:rsidRPr="00070BCA" w:rsidRDefault="0096756C" w:rsidP="0096756C">
      <w:pPr>
        <w:spacing w:after="0" w:line="240" w:lineRule="auto"/>
        <w:rPr>
          <w:szCs w:val="24"/>
          <w:lang w:val="es-ES" w:eastAsia="es-ES"/>
        </w:rPr>
      </w:pPr>
      <w:r w:rsidRPr="00070BCA">
        <w:rPr>
          <w:szCs w:val="24"/>
          <w:lang w:val="es-ES" w:eastAsia="es-ES"/>
        </w:rPr>
        <w:t xml:space="preserve">POR TANTO, El Concejo Municipal en uso de las facultades que el Código Municipal les confiere ACUERDA: </w:t>
      </w:r>
    </w:p>
    <w:p w:rsidR="0096756C" w:rsidRDefault="0096756C" w:rsidP="0062294A">
      <w:pPr>
        <w:numPr>
          <w:ilvl w:val="0"/>
          <w:numId w:val="111"/>
        </w:numPr>
        <w:spacing w:after="0" w:line="240" w:lineRule="auto"/>
        <w:ind w:right="0"/>
        <w:contextualSpacing/>
        <w:rPr>
          <w:szCs w:val="24"/>
          <w:lang w:val="es-ES" w:eastAsia="es-ES"/>
        </w:rPr>
      </w:pPr>
      <w:r w:rsidRPr="00070BCA">
        <w:rPr>
          <w:szCs w:val="24"/>
          <w:lang w:val="es-ES" w:eastAsia="es-ES"/>
        </w:rPr>
        <w:t>Prioriza</w:t>
      </w:r>
      <w:r>
        <w:rPr>
          <w:szCs w:val="24"/>
          <w:lang w:val="es-ES" w:eastAsia="es-ES"/>
        </w:rPr>
        <w:t>r la compra de 1 camión liviano, tracción sencilla  de 2.5 toneladas.</w:t>
      </w:r>
    </w:p>
    <w:p w:rsidR="0096756C" w:rsidRPr="00070BCA" w:rsidRDefault="0096756C" w:rsidP="0062294A">
      <w:pPr>
        <w:numPr>
          <w:ilvl w:val="0"/>
          <w:numId w:val="111"/>
        </w:numPr>
        <w:spacing w:after="0" w:line="240" w:lineRule="auto"/>
        <w:ind w:right="0"/>
        <w:contextualSpacing/>
        <w:rPr>
          <w:szCs w:val="24"/>
          <w:lang w:val="es-ES" w:eastAsia="es-ES"/>
        </w:rPr>
      </w:pPr>
      <w:r w:rsidRPr="00070BCA">
        <w:rPr>
          <w:szCs w:val="24"/>
          <w:lang w:val="es-ES" w:eastAsia="es-ES"/>
        </w:rPr>
        <w:t xml:space="preserve">Girar instrucciones al departamento de UACI para que inicie el proceso de libre gestión de la compra en mención. COMUNÍQUESE. </w:t>
      </w:r>
    </w:p>
    <w:p w:rsidR="0096756C" w:rsidRDefault="0096756C" w:rsidP="0096756C">
      <w:pPr>
        <w:spacing w:after="0" w:line="240" w:lineRule="auto"/>
        <w:rPr>
          <w:szCs w:val="24"/>
          <w:lang w:val="es-MX" w:eastAsia="es-ES"/>
        </w:rPr>
      </w:pPr>
    </w:p>
    <w:p w:rsidR="0096756C" w:rsidRDefault="0096756C" w:rsidP="0096756C">
      <w:pPr>
        <w:spacing w:after="0" w:line="240" w:lineRule="auto"/>
        <w:rPr>
          <w:b/>
          <w:szCs w:val="24"/>
          <w:u w:val="single"/>
          <w:lang w:val="es-MX" w:eastAsia="es-ES"/>
        </w:rPr>
      </w:pPr>
      <w:r w:rsidRPr="000728F6">
        <w:rPr>
          <w:b/>
          <w:szCs w:val="24"/>
          <w:u w:val="single"/>
          <w:lang w:val="es-MX" w:eastAsia="es-ES"/>
        </w:rPr>
        <w:lastRenderedPageBreak/>
        <w:t xml:space="preserve">ACUERDO NÚMERO </w:t>
      </w:r>
      <w:r>
        <w:rPr>
          <w:b/>
          <w:szCs w:val="24"/>
          <w:u w:val="single"/>
          <w:lang w:val="es-MX" w:eastAsia="es-ES"/>
        </w:rPr>
        <w:t xml:space="preserve">DIEZ: </w:t>
      </w:r>
    </w:p>
    <w:p w:rsidR="0096756C" w:rsidRPr="00E9305E" w:rsidRDefault="0096756C" w:rsidP="0096756C">
      <w:pPr>
        <w:spacing w:after="0" w:line="240" w:lineRule="auto"/>
        <w:rPr>
          <w:rFonts w:eastAsia="Calibri"/>
          <w:szCs w:val="24"/>
        </w:rPr>
      </w:pPr>
      <w:r w:rsidRPr="00E9305E">
        <w:rPr>
          <w:rFonts w:eastAsia="Calibri"/>
          <w:szCs w:val="24"/>
        </w:rPr>
        <w:t>El Concejo Municipal CONSIDERANDO:</w:t>
      </w:r>
    </w:p>
    <w:p w:rsidR="0096756C" w:rsidRPr="00E9305E" w:rsidRDefault="0096756C" w:rsidP="0096756C">
      <w:pPr>
        <w:spacing w:after="0" w:line="240" w:lineRule="auto"/>
        <w:rPr>
          <w:rFonts w:eastAsia="Calibri"/>
          <w:szCs w:val="24"/>
        </w:rPr>
      </w:pPr>
    </w:p>
    <w:p w:rsidR="0096756C" w:rsidRPr="00E9305E" w:rsidRDefault="0096756C" w:rsidP="0096756C">
      <w:pPr>
        <w:autoSpaceDE w:val="0"/>
        <w:autoSpaceDN w:val="0"/>
        <w:adjustRightInd w:val="0"/>
        <w:spacing w:after="0" w:line="240" w:lineRule="auto"/>
        <w:rPr>
          <w:szCs w:val="24"/>
        </w:rPr>
      </w:pPr>
      <w:r w:rsidRPr="00E9305E">
        <w:rPr>
          <w:szCs w:val="24"/>
        </w:rPr>
        <w:t>I.- Que en el Artículo 31 numeral 2 del Código Municipal establece como obligación del Concejo, proteger y conservar los bienes del Municipio y establecer los casos de responsabilidad administrativa para quienes los tengan a su cargo, cuidado y custodia;</w:t>
      </w:r>
    </w:p>
    <w:p w:rsidR="0096756C" w:rsidRPr="00E9305E" w:rsidRDefault="0096756C" w:rsidP="0096756C">
      <w:pPr>
        <w:spacing w:after="0" w:line="240" w:lineRule="auto"/>
        <w:rPr>
          <w:rFonts w:eastAsia="Calibri"/>
          <w:szCs w:val="24"/>
        </w:rPr>
      </w:pPr>
    </w:p>
    <w:p w:rsidR="0096756C" w:rsidRPr="00E9305E" w:rsidRDefault="0096756C" w:rsidP="0096756C">
      <w:pPr>
        <w:spacing w:after="0" w:line="240" w:lineRule="auto"/>
        <w:rPr>
          <w:rFonts w:eastAsia="Calibri"/>
          <w:szCs w:val="24"/>
        </w:rPr>
      </w:pPr>
      <w:r w:rsidRPr="00E9305E">
        <w:rPr>
          <w:rFonts w:eastAsia="Calibri"/>
          <w:szCs w:val="24"/>
        </w:rPr>
        <w:t>II.- Que en el artículo 43 de las Normas Técnicas de Control Interno vigentes establecen, en el título Definición de Políticas y Procedimientos sobre Activos, que el Concejo Municipal, Secretario, Gerente y jefaturas, deberán establecer en el Manual de Codificación y Registro de Activos, las políticas y procedimientos para proteger y conservar los activos institucionales, principalmente los más vulnerables.</w:t>
      </w:r>
    </w:p>
    <w:p w:rsidR="0096756C" w:rsidRPr="00E9305E" w:rsidRDefault="0096756C" w:rsidP="0096756C">
      <w:pPr>
        <w:spacing w:after="0" w:line="240" w:lineRule="auto"/>
        <w:rPr>
          <w:rFonts w:eastAsia="Calibri"/>
          <w:szCs w:val="24"/>
        </w:rPr>
      </w:pPr>
    </w:p>
    <w:p w:rsidR="0096756C" w:rsidRPr="00E9305E" w:rsidRDefault="0096756C" w:rsidP="0096756C">
      <w:pPr>
        <w:spacing w:after="0" w:line="240" w:lineRule="auto"/>
        <w:rPr>
          <w:szCs w:val="24"/>
        </w:rPr>
      </w:pPr>
      <w:r w:rsidRPr="00E9305E">
        <w:rPr>
          <w:rFonts w:eastAsia="Calibri"/>
          <w:szCs w:val="24"/>
        </w:rPr>
        <w:t xml:space="preserve">III.- Que el Concejo Municipal aprobó por acuerdo treinta y tres de acta cincuenta y uno, de fecha veintiuno de diciembre de dos mil doce, el manual de políticas, procedimiento y registro del activos fijo municipal, en el cual establece el </w:t>
      </w:r>
      <w:r w:rsidRPr="00E9305E">
        <w:rPr>
          <w:bCs/>
          <w:szCs w:val="24"/>
        </w:rPr>
        <w:t xml:space="preserve">Procedimiento de Descargo de Bienes, donde la </w:t>
      </w:r>
      <w:r w:rsidRPr="00E9305E">
        <w:rPr>
          <w:szCs w:val="24"/>
        </w:rPr>
        <w:t>Gerencia General, en coordinación directa con el Jefe de Archivo e Inventario, serán los responsables de dictar y aplicar disposiciones reglamentarias para la baja o descargo de bienes. Para lo cual deberá darse a conocer el Informe de éstos al Concejo Municipal, para que por medio de Acuerdo Municipal, se autoricen estos descargos; estos bienes podrán subastarse, donarse, destruirse o someterse a cualquier acción que disponga el Concejo Municipal. Posteriormente se comunicará a Contabilidad para realizar el descargo de los bienes en el sistema de contabilidad gubernamental.</w:t>
      </w:r>
    </w:p>
    <w:p w:rsidR="0096756C" w:rsidRPr="00E9305E" w:rsidRDefault="0096756C" w:rsidP="0096756C">
      <w:pPr>
        <w:spacing w:after="0" w:line="240" w:lineRule="auto"/>
        <w:rPr>
          <w:szCs w:val="24"/>
        </w:rPr>
      </w:pPr>
    </w:p>
    <w:p w:rsidR="0096756C" w:rsidRPr="00E9305E" w:rsidRDefault="0096756C" w:rsidP="0096756C">
      <w:pPr>
        <w:spacing w:after="0" w:line="240" w:lineRule="auto"/>
        <w:rPr>
          <w:szCs w:val="24"/>
        </w:rPr>
      </w:pPr>
      <w:r w:rsidRPr="00E9305E">
        <w:rPr>
          <w:szCs w:val="24"/>
        </w:rPr>
        <w:t xml:space="preserve">IV.- Que por acuerdo municipal </w:t>
      </w:r>
      <w:r>
        <w:rPr>
          <w:szCs w:val="24"/>
        </w:rPr>
        <w:t xml:space="preserve">número quince del acta número diecisiete de fecha treinta de abril del 2019, </w:t>
      </w:r>
      <w:r w:rsidRPr="00E9305E">
        <w:rPr>
          <w:szCs w:val="24"/>
        </w:rPr>
        <w:t xml:space="preserve">se conformó </w:t>
      </w:r>
      <w:r>
        <w:rPr>
          <w:szCs w:val="24"/>
        </w:rPr>
        <w:t xml:space="preserve"> nuevamente </w:t>
      </w:r>
      <w:r w:rsidRPr="00E9305E">
        <w:rPr>
          <w:szCs w:val="24"/>
        </w:rPr>
        <w:t xml:space="preserve">la comisión COMISION DE DESCARGO DE BIENES con los señores </w:t>
      </w:r>
      <w:r w:rsidRPr="00C35DC2">
        <w:rPr>
          <w:szCs w:val="24"/>
        </w:rPr>
        <w:t>Lic. Esmeralda Yanira Rodriguez Salazar, encargada de inventario y activo fijo, Sr. Pedro Antonio Sanabria Salazar, Segundo Regidor Propietario, Sr. Alejandro Lemus Mazariego, Quinto Regidor Propietario,  Sr. Ricardo Pacheco Pa</w:t>
      </w:r>
      <w:r>
        <w:rPr>
          <w:szCs w:val="24"/>
        </w:rPr>
        <w:t>checo, Segundo Regidor Suplente</w:t>
      </w:r>
      <w:r w:rsidRPr="00E9305E">
        <w:rPr>
          <w:szCs w:val="24"/>
        </w:rPr>
        <w:t>, responsables de verificar los descargos de los bienes muebles se encuentren dañados, destruidos, obsoletos o en desuso para efectuar los descargos correspondientes.</w:t>
      </w:r>
    </w:p>
    <w:p w:rsidR="0096756C" w:rsidRPr="00E9305E" w:rsidRDefault="0096756C" w:rsidP="0096756C">
      <w:pPr>
        <w:spacing w:after="0" w:line="240" w:lineRule="auto"/>
        <w:rPr>
          <w:szCs w:val="24"/>
        </w:rPr>
      </w:pPr>
      <w:r w:rsidRPr="00E9305E">
        <w:rPr>
          <w:szCs w:val="24"/>
        </w:rPr>
        <w:t>POR TANTO, es uso de las facultades que le confiere el Código Municipal y demás normativa interna, el Concejo Municipal por unanimidad ACUERDA:</w:t>
      </w:r>
    </w:p>
    <w:p w:rsidR="0096756C" w:rsidRPr="00E9305E" w:rsidRDefault="0096756C" w:rsidP="0096756C">
      <w:pPr>
        <w:spacing w:after="0" w:line="240" w:lineRule="auto"/>
        <w:rPr>
          <w:szCs w:val="24"/>
        </w:rPr>
      </w:pPr>
    </w:p>
    <w:p w:rsidR="0096756C" w:rsidRDefault="0096756C" w:rsidP="0062294A">
      <w:pPr>
        <w:numPr>
          <w:ilvl w:val="0"/>
          <w:numId w:val="120"/>
        </w:numPr>
        <w:spacing w:after="0" w:line="240" w:lineRule="auto"/>
        <w:ind w:right="0"/>
        <w:contextualSpacing/>
        <w:rPr>
          <w:szCs w:val="24"/>
        </w:rPr>
      </w:pPr>
      <w:r>
        <w:rPr>
          <w:szCs w:val="24"/>
        </w:rPr>
        <w:t>DESAFECTAR los bienes de uso público</w:t>
      </w:r>
      <w:r w:rsidRPr="00E9305E">
        <w:rPr>
          <w:szCs w:val="24"/>
        </w:rPr>
        <w:t xml:space="preserve"> que</w:t>
      </w:r>
      <w:r>
        <w:rPr>
          <w:szCs w:val="24"/>
        </w:rPr>
        <w:t xml:space="preserve"> se</w:t>
      </w:r>
      <w:r w:rsidRPr="00E9305E">
        <w:rPr>
          <w:szCs w:val="24"/>
        </w:rPr>
        <w:t xml:space="preserve"> encuentren dañados, destruidos, obsoletos o en desuso, </w:t>
      </w:r>
      <w:r>
        <w:rPr>
          <w:szCs w:val="24"/>
        </w:rPr>
        <w:t xml:space="preserve"> y DESCARGAR de los inventarios Municipales, </w:t>
      </w:r>
      <w:r w:rsidRPr="00E9305E">
        <w:rPr>
          <w:szCs w:val="24"/>
        </w:rPr>
        <w:t xml:space="preserve">por no prestar ninguna utilidad a las actividades generales y de prestación de servicios públicos, que se encuentren clasificados como parte de los activos fijos o de uso común para las distintas dependencias municipales, de conformidad a el acta número </w:t>
      </w:r>
      <w:r>
        <w:rPr>
          <w:szCs w:val="24"/>
        </w:rPr>
        <w:t>tres</w:t>
      </w:r>
      <w:r w:rsidRPr="00E9305E">
        <w:rPr>
          <w:szCs w:val="24"/>
        </w:rPr>
        <w:t xml:space="preserve"> levantada por la Comisión de Descargos, de fecha </w:t>
      </w:r>
      <w:r>
        <w:rPr>
          <w:szCs w:val="24"/>
        </w:rPr>
        <w:t>veinticuatro de mayo del año dos mil diecinueve</w:t>
      </w:r>
      <w:r w:rsidRPr="00E9305E">
        <w:rPr>
          <w:szCs w:val="24"/>
        </w:rPr>
        <w:t>; y cuyo detalle se presenta a continuación:</w:t>
      </w:r>
    </w:p>
    <w:p w:rsidR="0096756C" w:rsidRPr="00E9305E" w:rsidRDefault="0096756C" w:rsidP="0096756C">
      <w:pPr>
        <w:spacing w:after="0" w:line="240" w:lineRule="auto"/>
        <w:ind w:left="360"/>
        <w:contextualSpacing/>
        <w:rPr>
          <w:szCs w:val="24"/>
        </w:rPr>
      </w:pPr>
    </w:p>
    <w:p w:rsidR="0096756C" w:rsidRDefault="0096756C" w:rsidP="0096756C">
      <w:pPr>
        <w:tabs>
          <w:tab w:val="left" w:pos="7560"/>
        </w:tabs>
        <w:rPr>
          <w:b/>
          <w:szCs w:val="24"/>
        </w:rPr>
      </w:pPr>
      <w:r>
        <w:rPr>
          <w:b/>
          <w:szCs w:val="24"/>
        </w:rPr>
        <w:t>GU-30 GUARDERIA MUNICIPAL</w:t>
      </w:r>
    </w:p>
    <w:tbl>
      <w:tblPr>
        <w:tblStyle w:val="Tablaconcuadrcula"/>
        <w:tblW w:w="9136" w:type="dxa"/>
        <w:tblLook w:val="04A0" w:firstRow="1" w:lastRow="0" w:firstColumn="1" w:lastColumn="0" w:noHBand="0" w:noVBand="1"/>
      </w:tblPr>
      <w:tblGrid>
        <w:gridCol w:w="2284"/>
        <w:gridCol w:w="2284"/>
        <w:gridCol w:w="2284"/>
        <w:gridCol w:w="2284"/>
      </w:tblGrid>
      <w:tr w:rsidR="0096756C" w:rsidTr="0097513D">
        <w:trPr>
          <w:trHeight w:val="712"/>
        </w:trPr>
        <w:tc>
          <w:tcPr>
            <w:tcW w:w="2284" w:type="dxa"/>
          </w:tcPr>
          <w:p w:rsidR="0096756C" w:rsidRPr="009F5749"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r w:rsidRPr="009F5749">
              <w:rPr>
                <w:rFonts w:ascii="Arial" w:hAnsi="Arial" w:cs="Arial"/>
                <w:sz w:val="20"/>
                <w:szCs w:val="20"/>
              </w:rPr>
              <w:t xml:space="preserve">GU-30-69-01 </w:t>
            </w:r>
          </w:p>
          <w:p w:rsidR="0096756C" w:rsidRPr="009F5749" w:rsidRDefault="0096756C" w:rsidP="0097513D">
            <w:pPr>
              <w:tabs>
                <w:tab w:val="left" w:pos="7560"/>
              </w:tabs>
              <w:rPr>
                <w:sz w:val="20"/>
                <w:szCs w:val="20"/>
              </w:rPr>
            </w:pPr>
          </w:p>
        </w:tc>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Cuna para bebe (Donado por CESSA)</w:t>
            </w:r>
          </w:p>
          <w:p w:rsidR="0096756C" w:rsidRPr="008F7897" w:rsidRDefault="0096756C" w:rsidP="0097513D">
            <w:pPr>
              <w:rPr>
                <w:rFonts w:ascii="Arial" w:hAnsi="Arial" w:cs="Arial"/>
                <w:sz w:val="20"/>
                <w:szCs w:val="20"/>
              </w:rPr>
            </w:pPr>
          </w:p>
          <w:p w:rsidR="0096756C" w:rsidRPr="008F7897" w:rsidRDefault="0096756C" w:rsidP="0097513D">
            <w:pPr>
              <w:tabs>
                <w:tab w:val="left" w:pos="7560"/>
              </w:tabs>
              <w:rPr>
                <w:sz w:val="20"/>
                <w:szCs w:val="20"/>
              </w:rPr>
            </w:pPr>
          </w:p>
        </w:tc>
        <w:tc>
          <w:tcPr>
            <w:tcW w:w="2284" w:type="dxa"/>
          </w:tcPr>
          <w:p w:rsidR="0096756C" w:rsidRPr="008F7897" w:rsidRDefault="0096756C" w:rsidP="0097513D">
            <w:pPr>
              <w:rPr>
                <w:rFonts w:ascii="Arial" w:hAnsi="Arial" w:cs="Arial"/>
                <w:sz w:val="20"/>
                <w:szCs w:val="20"/>
              </w:rPr>
            </w:pPr>
          </w:p>
          <w:p w:rsidR="0096756C" w:rsidRPr="008F7897" w:rsidRDefault="0096756C" w:rsidP="0097513D">
            <w:pPr>
              <w:tabs>
                <w:tab w:val="left" w:pos="7560"/>
              </w:tabs>
              <w:rPr>
                <w:sz w:val="20"/>
                <w:szCs w:val="20"/>
              </w:rPr>
            </w:pPr>
          </w:p>
        </w:tc>
        <w:tc>
          <w:tcPr>
            <w:tcW w:w="2284" w:type="dxa"/>
          </w:tcPr>
          <w:p w:rsidR="0096756C" w:rsidRPr="008F7897" w:rsidRDefault="0096756C" w:rsidP="0097513D">
            <w:pPr>
              <w:rPr>
                <w:rFonts w:ascii="Arial" w:hAnsi="Arial" w:cs="Arial"/>
                <w:sz w:val="20"/>
                <w:szCs w:val="20"/>
              </w:rPr>
            </w:pPr>
            <w:r>
              <w:rPr>
                <w:rFonts w:ascii="Arial" w:hAnsi="Arial" w:cs="Arial"/>
                <w:sz w:val="20"/>
                <w:szCs w:val="20"/>
              </w:rPr>
              <w:t>DONACION</w:t>
            </w:r>
          </w:p>
          <w:p w:rsidR="0096756C" w:rsidRPr="008F7897" w:rsidRDefault="0096756C" w:rsidP="0097513D">
            <w:pPr>
              <w:tabs>
                <w:tab w:val="left" w:pos="7560"/>
              </w:tabs>
              <w:rPr>
                <w:sz w:val="20"/>
                <w:szCs w:val="20"/>
              </w:rPr>
            </w:pPr>
          </w:p>
        </w:tc>
      </w:tr>
      <w:tr w:rsidR="0096756C" w:rsidTr="0097513D">
        <w:trPr>
          <w:trHeight w:val="712"/>
        </w:trPr>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 xml:space="preserve">GU-30-69-02 </w:t>
            </w:r>
          </w:p>
          <w:p w:rsidR="0096756C" w:rsidRPr="009F5749" w:rsidRDefault="0096756C" w:rsidP="0097513D">
            <w:pPr>
              <w:tabs>
                <w:tab w:val="left" w:pos="7560"/>
              </w:tabs>
              <w:rPr>
                <w:sz w:val="20"/>
                <w:szCs w:val="20"/>
              </w:rPr>
            </w:pPr>
          </w:p>
        </w:tc>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Cuna para bebe (Donado por CESSA)</w:t>
            </w:r>
          </w:p>
          <w:p w:rsidR="0096756C" w:rsidRPr="009F5749" w:rsidRDefault="0096756C" w:rsidP="0097513D">
            <w:pPr>
              <w:rPr>
                <w:sz w:val="20"/>
                <w:szCs w:val="20"/>
              </w:rPr>
            </w:pPr>
          </w:p>
        </w:tc>
        <w:tc>
          <w:tcPr>
            <w:tcW w:w="2284" w:type="dxa"/>
          </w:tcPr>
          <w:p w:rsidR="0096756C" w:rsidRPr="008F7897" w:rsidRDefault="0096756C" w:rsidP="0097513D">
            <w:pPr>
              <w:rPr>
                <w:sz w:val="20"/>
                <w:szCs w:val="20"/>
              </w:rPr>
            </w:pPr>
          </w:p>
        </w:tc>
        <w:tc>
          <w:tcPr>
            <w:tcW w:w="2284" w:type="dxa"/>
          </w:tcPr>
          <w:p w:rsidR="0096756C" w:rsidRPr="008F7897" w:rsidRDefault="0096756C" w:rsidP="0097513D">
            <w:pPr>
              <w:rPr>
                <w:sz w:val="20"/>
                <w:szCs w:val="20"/>
              </w:rPr>
            </w:pPr>
            <w:r>
              <w:rPr>
                <w:sz w:val="20"/>
                <w:szCs w:val="20"/>
              </w:rPr>
              <w:t>DONACION</w:t>
            </w:r>
          </w:p>
        </w:tc>
      </w:tr>
      <w:tr w:rsidR="0096756C" w:rsidRPr="008F7897" w:rsidTr="0097513D">
        <w:trPr>
          <w:trHeight w:val="712"/>
        </w:trPr>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 xml:space="preserve">GU-30-69-03 </w:t>
            </w:r>
          </w:p>
          <w:p w:rsidR="0096756C" w:rsidRPr="009F5749" w:rsidRDefault="0096756C" w:rsidP="0097513D">
            <w:pPr>
              <w:rPr>
                <w:sz w:val="20"/>
                <w:szCs w:val="20"/>
              </w:rPr>
            </w:pPr>
          </w:p>
        </w:tc>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Cuna para bebe (Donado por CESSA)</w:t>
            </w:r>
          </w:p>
          <w:p w:rsidR="0096756C" w:rsidRPr="009F5749" w:rsidRDefault="0096756C" w:rsidP="0097513D">
            <w:pPr>
              <w:rPr>
                <w:sz w:val="20"/>
                <w:szCs w:val="20"/>
              </w:rPr>
            </w:pPr>
          </w:p>
        </w:tc>
        <w:tc>
          <w:tcPr>
            <w:tcW w:w="2284" w:type="dxa"/>
          </w:tcPr>
          <w:p w:rsidR="0096756C" w:rsidRPr="008F7897" w:rsidRDefault="0096756C" w:rsidP="0097513D">
            <w:pPr>
              <w:jc w:val="center"/>
              <w:rPr>
                <w:sz w:val="20"/>
                <w:szCs w:val="20"/>
              </w:rPr>
            </w:pPr>
          </w:p>
        </w:tc>
        <w:tc>
          <w:tcPr>
            <w:tcW w:w="2284" w:type="dxa"/>
          </w:tcPr>
          <w:p w:rsidR="0096756C" w:rsidRPr="008F7897" w:rsidRDefault="0096756C" w:rsidP="0097513D">
            <w:pPr>
              <w:rPr>
                <w:sz w:val="20"/>
                <w:szCs w:val="20"/>
              </w:rPr>
            </w:pPr>
            <w:r>
              <w:rPr>
                <w:sz w:val="20"/>
                <w:szCs w:val="20"/>
              </w:rPr>
              <w:t>DONACION</w:t>
            </w:r>
          </w:p>
        </w:tc>
      </w:tr>
      <w:tr w:rsidR="0096756C" w:rsidRPr="008F7897" w:rsidTr="0097513D">
        <w:trPr>
          <w:trHeight w:val="712"/>
        </w:trPr>
        <w:tc>
          <w:tcPr>
            <w:tcW w:w="2284" w:type="dxa"/>
          </w:tcPr>
          <w:p w:rsidR="0096756C" w:rsidRPr="009F5749"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r w:rsidRPr="009F5749">
              <w:rPr>
                <w:rFonts w:ascii="Arial" w:hAnsi="Arial" w:cs="Arial"/>
                <w:sz w:val="20"/>
                <w:szCs w:val="20"/>
              </w:rPr>
              <w:t>GU-30-69-04</w:t>
            </w:r>
          </w:p>
          <w:p w:rsidR="0096756C" w:rsidRPr="009F5749" w:rsidRDefault="0096756C" w:rsidP="0097513D">
            <w:pPr>
              <w:tabs>
                <w:tab w:val="left" w:pos="7560"/>
              </w:tabs>
              <w:rPr>
                <w:sz w:val="20"/>
                <w:szCs w:val="20"/>
              </w:rPr>
            </w:pPr>
          </w:p>
        </w:tc>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Cuna para bebe (Donado por CESSA)</w:t>
            </w: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Default="0096756C" w:rsidP="0097513D">
            <w:pPr>
              <w:jc w:val="center"/>
              <w:rPr>
                <w:rFonts w:ascii="Arial" w:hAnsi="Arial" w:cs="Arial"/>
                <w:sz w:val="20"/>
                <w:szCs w:val="20"/>
              </w:rPr>
            </w:pPr>
          </w:p>
          <w:p w:rsidR="0096756C" w:rsidRPr="008F7897" w:rsidRDefault="0096756C" w:rsidP="0097513D">
            <w:pPr>
              <w:jc w:val="center"/>
              <w:rPr>
                <w:sz w:val="20"/>
                <w:szCs w:val="20"/>
              </w:rPr>
            </w:pPr>
          </w:p>
        </w:tc>
        <w:tc>
          <w:tcPr>
            <w:tcW w:w="2284" w:type="dxa"/>
          </w:tcPr>
          <w:p w:rsidR="0096756C" w:rsidRDefault="0096756C" w:rsidP="0097513D">
            <w:pPr>
              <w:rPr>
                <w:rFonts w:ascii="Arial" w:hAnsi="Arial" w:cs="Arial"/>
                <w:sz w:val="20"/>
                <w:szCs w:val="20"/>
              </w:rPr>
            </w:pPr>
            <w:r>
              <w:rPr>
                <w:rFonts w:ascii="Arial" w:hAnsi="Arial" w:cs="Arial"/>
                <w:sz w:val="20"/>
                <w:szCs w:val="20"/>
              </w:rPr>
              <w:t>DONACION</w:t>
            </w:r>
          </w:p>
          <w:p w:rsidR="0096756C" w:rsidRPr="008F7897" w:rsidRDefault="0096756C" w:rsidP="0097513D">
            <w:pPr>
              <w:rPr>
                <w:sz w:val="20"/>
                <w:szCs w:val="20"/>
              </w:rPr>
            </w:pPr>
          </w:p>
        </w:tc>
      </w:tr>
      <w:tr w:rsidR="0096756C" w:rsidRPr="008F7897" w:rsidTr="0097513D">
        <w:trPr>
          <w:trHeight w:val="712"/>
        </w:trPr>
        <w:tc>
          <w:tcPr>
            <w:tcW w:w="2284" w:type="dxa"/>
          </w:tcPr>
          <w:p w:rsidR="0096756C" w:rsidRPr="009F5749"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r w:rsidRPr="009F5749">
              <w:rPr>
                <w:rFonts w:ascii="Arial" w:hAnsi="Arial" w:cs="Arial"/>
                <w:sz w:val="20"/>
                <w:szCs w:val="20"/>
              </w:rPr>
              <w:t xml:space="preserve">GU-30-69-05 </w:t>
            </w:r>
          </w:p>
          <w:p w:rsidR="0096756C" w:rsidRPr="009F5749" w:rsidRDefault="0096756C" w:rsidP="0097513D">
            <w:pPr>
              <w:tabs>
                <w:tab w:val="left" w:pos="7560"/>
              </w:tabs>
              <w:rPr>
                <w:sz w:val="20"/>
                <w:szCs w:val="20"/>
              </w:rPr>
            </w:pPr>
          </w:p>
        </w:tc>
        <w:tc>
          <w:tcPr>
            <w:tcW w:w="2284" w:type="dxa"/>
          </w:tcPr>
          <w:p w:rsidR="0096756C" w:rsidRPr="009F5749" w:rsidRDefault="0096756C" w:rsidP="0097513D">
            <w:pPr>
              <w:rPr>
                <w:rFonts w:ascii="Arial" w:hAnsi="Arial" w:cs="Arial"/>
                <w:sz w:val="20"/>
                <w:szCs w:val="20"/>
              </w:rPr>
            </w:pPr>
            <w:r w:rsidRPr="009F5749">
              <w:rPr>
                <w:rFonts w:ascii="Arial" w:hAnsi="Arial" w:cs="Arial"/>
                <w:sz w:val="20"/>
                <w:szCs w:val="20"/>
              </w:rPr>
              <w:t>Cuna para bebe (Donado por CESSA)</w:t>
            </w: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Pr="00081C19" w:rsidRDefault="0096756C" w:rsidP="0097513D">
            <w:pPr>
              <w:rPr>
                <w:rFonts w:ascii="Arial" w:hAnsi="Arial" w:cs="Arial"/>
                <w:sz w:val="20"/>
                <w:szCs w:val="20"/>
              </w:rPr>
            </w:pPr>
          </w:p>
          <w:p w:rsidR="0096756C" w:rsidRPr="00081C19" w:rsidRDefault="0096756C" w:rsidP="0097513D">
            <w:pPr>
              <w:jc w:val="center"/>
              <w:rPr>
                <w:rFonts w:ascii="Arial" w:hAnsi="Arial" w:cs="Arial"/>
                <w:sz w:val="20"/>
                <w:szCs w:val="20"/>
              </w:rPr>
            </w:pPr>
          </w:p>
        </w:tc>
        <w:tc>
          <w:tcPr>
            <w:tcW w:w="2284" w:type="dxa"/>
          </w:tcPr>
          <w:p w:rsidR="0096756C" w:rsidRPr="00081C19" w:rsidRDefault="0096756C" w:rsidP="0097513D">
            <w:pPr>
              <w:rPr>
                <w:rFonts w:ascii="Arial" w:hAnsi="Arial" w:cs="Arial"/>
                <w:sz w:val="20"/>
                <w:szCs w:val="20"/>
              </w:rPr>
            </w:pPr>
          </w:p>
          <w:p w:rsidR="0096756C" w:rsidRPr="00081C19" w:rsidRDefault="0096756C" w:rsidP="0097513D">
            <w:pPr>
              <w:rPr>
                <w:rFonts w:ascii="Arial" w:hAnsi="Arial" w:cs="Arial"/>
                <w:sz w:val="20"/>
                <w:szCs w:val="20"/>
              </w:rPr>
            </w:pPr>
            <w:r>
              <w:rPr>
                <w:rFonts w:ascii="Arial" w:hAnsi="Arial" w:cs="Arial"/>
                <w:sz w:val="20"/>
                <w:szCs w:val="20"/>
              </w:rPr>
              <w:t>DONACION</w:t>
            </w:r>
          </w:p>
        </w:tc>
      </w:tr>
      <w:tr w:rsidR="0096756C" w:rsidRPr="00081C19" w:rsidTr="0097513D">
        <w:trPr>
          <w:trHeight w:val="712"/>
        </w:trPr>
        <w:tc>
          <w:tcPr>
            <w:tcW w:w="2284" w:type="dxa"/>
          </w:tcPr>
          <w:p w:rsidR="0096756C" w:rsidRPr="00B00533" w:rsidRDefault="0096756C" w:rsidP="0097513D">
            <w:pPr>
              <w:rPr>
                <w:rFonts w:ascii="Arial" w:hAnsi="Arial" w:cs="Arial"/>
                <w:sz w:val="20"/>
                <w:szCs w:val="20"/>
              </w:rPr>
            </w:pPr>
            <w:r w:rsidRPr="00B00533">
              <w:rPr>
                <w:rFonts w:ascii="Arial" w:hAnsi="Arial" w:cs="Arial"/>
                <w:sz w:val="20"/>
                <w:szCs w:val="20"/>
              </w:rPr>
              <w:t>GU-30-14-95</w:t>
            </w:r>
          </w:p>
          <w:p w:rsidR="0096756C" w:rsidRPr="009F5749" w:rsidRDefault="0096756C" w:rsidP="0097513D">
            <w:pPr>
              <w:rPr>
                <w:rFonts w:ascii="Arial" w:hAnsi="Arial" w:cs="Arial"/>
                <w:sz w:val="20"/>
                <w:szCs w:val="20"/>
              </w:rPr>
            </w:pPr>
          </w:p>
          <w:p w:rsidR="0096756C" w:rsidRPr="009F5749" w:rsidRDefault="0096756C" w:rsidP="0097513D">
            <w:pPr>
              <w:rPr>
                <w:sz w:val="20"/>
                <w:szCs w:val="20"/>
              </w:rPr>
            </w:pPr>
          </w:p>
        </w:tc>
        <w:tc>
          <w:tcPr>
            <w:tcW w:w="2284" w:type="dxa"/>
          </w:tcPr>
          <w:p w:rsidR="0096756C" w:rsidRPr="00B00533" w:rsidRDefault="0096756C" w:rsidP="0097513D">
            <w:pPr>
              <w:rPr>
                <w:rFonts w:ascii="Arial" w:hAnsi="Arial" w:cs="Arial"/>
                <w:sz w:val="20"/>
                <w:szCs w:val="20"/>
              </w:rPr>
            </w:pPr>
            <w:r w:rsidRPr="00B00533">
              <w:rPr>
                <w:rFonts w:ascii="Arial" w:hAnsi="Arial" w:cs="Arial"/>
                <w:sz w:val="20"/>
                <w:szCs w:val="20"/>
              </w:rPr>
              <w:t>Impresora marca IP 2700</w:t>
            </w: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Pr="00B00533" w:rsidRDefault="0096756C" w:rsidP="0097513D">
            <w:pPr>
              <w:rPr>
                <w:rFonts w:ascii="Arial" w:hAnsi="Arial" w:cs="Arial"/>
                <w:sz w:val="20"/>
                <w:szCs w:val="20"/>
              </w:rPr>
            </w:pPr>
          </w:p>
          <w:p w:rsidR="0096756C" w:rsidRPr="00B00533" w:rsidRDefault="0096756C" w:rsidP="0097513D">
            <w:pPr>
              <w:jc w:val="center"/>
              <w:rPr>
                <w:rFonts w:ascii="Century Gothic" w:hAnsi="Century Gothic" w:cs="Arial"/>
                <w:sz w:val="20"/>
                <w:szCs w:val="20"/>
              </w:rPr>
            </w:pPr>
            <w:r w:rsidRPr="00B00533">
              <w:rPr>
                <w:rFonts w:ascii="Century Gothic" w:hAnsi="Century Gothic" w:cs="Arial"/>
                <w:sz w:val="20"/>
                <w:szCs w:val="20"/>
              </w:rPr>
              <w:t xml:space="preserve">$                      55.00 </w:t>
            </w:r>
          </w:p>
          <w:p w:rsidR="0096756C" w:rsidRPr="00081C19" w:rsidRDefault="0096756C" w:rsidP="0097513D">
            <w:pPr>
              <w:jc w:val="center"/>
              <w:rPr>
                <w:rFonts w:ascii="Arial" w:hAnsi="Arial" w:cs="Arial"/>
                <w:sz w:val="20"/>
                <w:szCs w:val="20"/>
              </w:rPr>
            </w:pPr>
          </w:p>
        </w:tc>
        <w:tc>
          <w:tcPr>
            <w:tcW w:w="2284" w:type="dxa"/>
          </w:tcPr>
          <w:p w:rsidR="0096756C" w:rsidRDefault="0096756C" w:rsidP="0097513D">
            <w:pPr>
              <w:rPr>
                <w:rFonts w:ascii="Arial" w:hAnsi="Arial" w:cs="Arial"/>
                <w:sz w:val="20"/>
                <w:szCs w:val="20"/>
              </w:rPr>
            </w:pPr>
            <w:r>
              <w:rPr>
                <w:rFonts w:ascii="Arial" w:hAnsi="Arial" w:cs="Arial"/>
                <w:sz w:val="20"/>
                <w:szCs w:val="20"/>
              </w:rPr>
              <w:t>7/7/2015</w:t>
            </w:r>
          </w:p>
          <w:p w:rsidR="0096756C" w:rsidRPr="00081C19" w:rsidRDefault="0096756C" w:rsidP="0097513D">
            <w:pPr>
              <w:rPr>
                <w:rFonts w:ascii="Arial" w:hAnsi="Arial" w:cs="Arial"/>
                <w:sz w:val="20"/>
                <w:szCs w:val="20"/>
              </w:rPr>
            </w:pPr>
          </w:p>
        </w:tc>
      </w:tr>
      <w:tr w:rsidR="0096756C" w:rsidRPr="00081C19" w:rsidTr="0097513D">
        <w:trPr>
          <w:trHeight w:val="712"/>
        </w:trPr>
        <w:tc>
          <w:tcPr>
            <w:tcW w:w="2284" w:type="dxa"/>
          </w:tcPr>
          <w:p w:rsidR="0096756C" w:rsidRPr="001A17BD" w:rsidRDefault="0096756C" w:rsidP="0097513D">
            <w:pPr>
              <w:rPr>
                <w:rFonts w:ascii="Arial" w:hAnsi="Arial" w:cs="Arial"/>
                <w:sz w:val="20"/>
                <w:szCs w:val="20"/>
              </w:rPr>
            </w:pPr>
            <w:r w:rsidRPr="001A17BD">
              <w:rPr>
                <w:rFonts w:ascii="Arial" w:hAnsi="Arial" w:cs="Arial"/>
                <w:sz w:val="20"/>
                <w:szCs w:val="20"/>
              </w:rPr>
              <w:t>GU-30-17-78</w:t>
            </w:r>
          </w:p>
          <w:p w:rsidR="0096756C" w:rsidRPr="00B00533"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rPr>
                <w:sz w:val="20"/>
                <w:szCs w:val="20"/>
              </w:rPr>
            </w:pPr>
          </w:p>
        </w:tc>
        <w:tc>
          <w:tcPr>
            <w:tcW w:w="2284" w:type="dxa"/>
          </w:tcPr>
          <w:p w:rsidR="0096756C" w:rsidRPr="001A17BD" w:rsidRDefault="0096756C" w:rsidP="0097513D">
            <w:pPr>
              <w:rPr>
                <w:rFonts w:ascii="Arial" w:hAnsi="Arial" w:cs="Arial"/>
                <w:sz w:val="20"/>
                <w:szCs w:val="20"/>
              </w:rPr>
            </w:pPr>
            <w:r w:rsidRPr="001A17BD">
              <w:rPr>
                <w:rFonts w:ascii="Arial" w:hAnsi="Arial" w:cs="Arial"/>
                <w:sz w:val="20"/>
                <w:szCs w:val="20"/>
              </w:rPr>
              <w:t xml:space="preserve">TELEFONO MODELO KISSI </w:t>
            </w:r>
          </w:p>
          <w:p w:rsidR="0096756C" w:rsidRPr="00B00533"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Pr="001A17BD" w:rsidRDefault="0096756C" w:rsidP="0097513D">
            <w:pPr>
              <w:rPr>
                <w:rFonts w:ascii="Arial" w:hAnsi="Arial" w:cs="Arial"/>
                <w:sz w:val="20"/>
                <w:szCs w:val="20"/>
              </w:rPr>
            </w:pPr>
          </w:p>
          <w:p w:rsidR="0096756C" w:rsidRPr="001A17BD" w:rsidRDefault="0096756C" w:rsidP="0097513D">
            <w:pPr>
              <w:jc w:val="center"/>
              <w:rPr>
                <w:rFonts w:ascii="Century Gothic" w:hAnsi="Century Gothic" w:cs="Arial"/>
                <w:sz w:val="20"/>
                <w:szCs w:val="20"/>
              </w:rPr>
            </w:pPr>
            <w:r w:rsidRPr="001A17BD">
              <w:rPr>
                <w:rFonts w:ascii="Century Gothic" w:hAnsi="Century Gothic" w:cs="Arial"/>
                <w:sz w:val="20"/>
                <w:szCs w:val="20"/>
              </w:rPr>
              <w:t xml:space="preserve">$                      15.00 </w:t>
            </w:r>
          </w:p>
          <w:p w:rsidR="0096756C" w:rsidRPr="00B00533" w:rsidRDefault="0096756C" w:rsidP="0097513D">
            <w:pPr>
              <w:jc w:val="center"/>
              <w:rPr>
                <w:rFonts w:ascii="Century Gothic" w:hAnsi="Century Gothic" w:cs="Arial"/>
                <w:sz w:val="20"/>
                <w:szCs w:val="20"/>
              </w:rPr>
            </w:pPr>
            <w:r>
              <w:rPr>
                <w:rFonts w:ascii="Century Gothic" w:hAnsi="Century Gothic" w:cs="Arial"/>
                <w:sz w:val="20"/>
                <w:szCs w:val="20"/>
              </w:rPr>
              <w:t xml:space="preserve">                 </w:t>
            </w:r>
          </w:p>
          <w:p w:rsidR="0096756C" w:rsidRPr="00081C19" w:rsidRDefault="0096756C" w:rsidP="0097513D">
            <w:pPr>
              <w:jc w:val="center"/>
              <w:rPr>
                <w:rFonts w:ascii="Arial" w:hAnsi="Arial" w:cs="Arial"/>
                <w:sz w:val="20"/>
                <w:szCs w:val="20"/>
              </w:rPr>
            </w:pPr>
          </w:p>
        </w:tc>
        <w:tc>
          <w:tcPr>
            <w:tcW w:w="2284" w:type="dxa"/>
          </w:tcPr>
          <w:p w:rsidR="0096756C" w:rsidRPr="001A17BD" w:rsidRDefault="0096756C" w:rsidP="0097513D">
            <w:pPr>
              <w:rPr>
                <w:rFonts w:ascii="Arial" w:hAnsi="Arial" w:cs="Arial"/>
                <w:sz w:val="20"/>
                <w:szCs w:val="20"/>
              </w:rPr>
            </w:pPr>
            <w:r w:rsidRPr="001A17BD">
              <w:rPr>
                <w:rFonts w:ascii="Arial" w:hAnsi="Arial" w:cs="Arial"/>
                <w:sz w:val="20"/>
                <w:szCs w:val="20"/>
              </w:rPr>
              <w:t>2/5/2011</w:t>
            </w:r>
          </w:p>
          <w:p w:rsidR="0096756C" w:rsidRDefault="0096756C" w:rsidP="0097513D">
            <w:pPr>
              <w:rPr>
                <w:rFonts w:ascii="Arial" w:hAnsi="Arial" w:cs="Arial"/>
                <w:sz w:val="20"/>
                <w:szCs w:val="20"/>
              </w:rPr>
            </w:pPr>
          </w:p>
          <w:p w:rsidR="0096756C" w:rsidRPr="00081C19" w:rsidRDefault="0096756C" w:rsidP="0097513D">
            <w:pPr>
              <w:rPr>
                <w:rFonts w:ascii="Arial" w:hAnsi="Arial" w:cs="Arial"/>
                <w:sz w:val="20"/>
                <w:szCs w:val="20"/>
              </w:rPr>
            </w:pPr>
          </w:p>
        </w:tc>
      </w:tr>
      <w:tr w:rsidR="0096756C" w:rsidRPr="00081C19" w:rsidTr="0097513D">
        <w:trPr>
          <w:trHeight w:val="712"/>
        </w:trPr>
        <w:tc>
          <w:tcPr>
            <w:tcW w:w="2284" w:type="dxa"/>
          </w:tcPr>
          <w:p w:rsidR="0096756C" w:rsidRPr="001A17BD" w:rsidRDefault="0096756C" w:rsidP="0097513D">
            <w:pPr>
              <w:rPr>
                <w:rFonts w:ascii="Arial" w:hAnsi="Arial" w:cs="Arial"/>
                <w:sz w:val="20"/>
                <w:szCs w:val="20"/>
              </w:rPr>
            </w:pPr>
          </w:p>
          <w:p w:rsidR="0096756C" w:rsidRPr="008B6C31" w:rsidRDefault="0096756C" w:rsidP="0097513D">
            <w:pPr>
              <w:rPr>
                <w:rFonts w:ascii="Arial" w:hAnsi="Arial" w:cs="Arial"/>
                <w:sz w:val="20"/>
                <w:szCs w:val="20"/>
              </w:rPr>
            </w:pPr>
            <w:r w:rsidRPr="008B6C31">
              <w:rPr>
                <w:rFonts w:ascii="Arial" w:hAnsi="Arial" w:cs="Arial"/>
                <w:sz w:val="20"/>
                <w:szCs w:val="20"/>
              </w:rPr>
              <w:t>GU-30-20-55</w:t>
            </w:r>
          </w:p>
          <w:p w:rsidR="0096756C" w:rsidRPr="00B00533"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rPr>
                <w:sz w:val="20"/>
                <w:szCs w:val="20"/>
              </w:rPr>
            </w:pPr>
          </w:p>
        </w:tc>
        <w:tc>
          <w:tcPr>
            <w:tcW w:w="2284" w:type="dxa"/>
          </w:tcPr>
          <w:p w:rsidR="0096756C" w:rsidRPr="001A17BD" w:rsidRDefault="0096756C" w:rsidP="0097513D">
            <w:pPr>
              <w:rPr>
                <w:rFonts w:ascii="Arial" w:hAnsi="Arial" w:cs="Arial"/>
                <w:sz w:val="20"/>
                <w:szCs w:val="20"/>
              </w:rPr>
            </w:pPr>
          </w:p>
          <w:p w:rsidR="0096756C" w:rsidRPr="008B6C31" w:rsidRDefault="0096756C" w:rsidP="0097513D">
            <w:pPr>
              <w:rPr>
                <w:rFonts w:ascii="Arial" w:hAnsi="Arial" w:cs="Arial"/>
                <w:sz w:val="20"/>
                <w:szCs w:val="20"/>
              </w:rPr>
            </w:pPr>
            <w:r w:rsidRPr="008B6C31">
              <w:rPr>
                <w:rFonts w:ascii="Arial" w:hAnsi="Arial" w:cs="Arial"/>
                <w:sz w:val="20"/>
                <w:szCs w:val="20"/>
              </w:rPr>
              <w:t xml:space="preserve">Ventilador de pared,  </w:t>
            </w:r>
          </w:p>
          <w:p w:rsidR="0096756C" w:rsidRPr="00B00533"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Pr="001A17BD" w:rsidRDefault="0096756C" w:rsidP="0097513D">
            <w:pPr>
              <w:rPr>
                <w:rFonts w:ascii="Arial" w:hAnsi="Arial" w:cs="Arial"/>
                <w:sz w:val="20"/>
                <w:szCs w:val="20"/>
              </w:rPr>
            </w:pPr>
          </w:p>
          <w:p w:rsidR="0096756C" w:rsidRPr="008B6C31" w:rsidRDefault="0096756C" w:rsidP="0097513D">
            <w:pPr>
              <w:jc w:val="center"/>
              <w:rPr>
                <w:rFonts w:ascii="Century Gothic" w:hAnsi="Century Gothic" w:cs="Arial"/>
                <w:sz w:val="20"/>
                <w:szCs w:val="20"/>
              </w:rPr>
            </w:pPr>
            <w:r w:rsidRPr="008B6C31">
              <w:rPr>
                <w:rFonts w:ascii="Century Gothic" w:hAnsi="Century Gothic" w:cs="Arial"/>
                <w:sz w:val="20"/>
                <w:szCs w:val="20"/>
              </w:rPr>
              <w:t xml:space="preserve">$                      20.00 </w:t>
            </w:r>
          </w:p>
          <w:p w:rsidR="0096756C" w:rsidRPr="001A17BD" w:rsidRDefault="0096756C" w:rsidP="0097513D">
            <w:pPr>
              <w:jc w:val="center"/>
              <w:rPr>
                <w:rFonts w:ascii="Century Gothic" w:hAnsi="Century Gothic" w:cs="Arial"/>
                <w:sz w:val="20"/>
                <w:szCs w:val="20"/>
              </w:rPr>
            </w:pPr>
            <w:r>
              <w:rPr>
                <w:rFonts w:ascii="Century Gothic" w:hAnsi="Century Gothic" w:cs="Arial"/>
                <w:sz w:val="20"/>
                <w:szCs w:val="20"/>
              </w:rPr>
              <w:t xml:space="preserve">                </w:t>
            </w:r>
            <w:r w:rsidRPr="001A17BD">
              <w:rPr>
                <w:rFonts w:ascii="Century Gothic" w:hAnsi="Century Gothic" w:cs="Arial"/>
                <w:sz w:val="20"/>
                <w:szCs w:val="20"/>
              </w:rPr>
              <w:t xml:space="preserve"> </w:t>
            </w:r>
          </w:p>
          <w:p w:rsidR="0096756C" w:rsidRPr="00B00533" w:rsidRDefault="0096756C" w:rsidP="0097513D">
            <w:pPr>
              <w:jc w:val="center"/>
              <w:rPr>
                <w:rFonts w:ascii="Century Gothic" w:hAnsi="Century Gothic" w:cs="Arial"/>
                <w:sz w:val="20"/>
                <w:szCs w:val="20"/>
              </w:rPr>
            </w:pPr>
            <w:r>
              <w:rPr>
                <w:rFonts w:ascii="Century Gothic" w:hAnsi="Century Gothic" w:cs="Arial"/>
                <w:sz w:val="20"/>
                <w:szCs w:val="20"/>
              </w:rPr>
              <w:t xml:space="preserve">                 </w:t>
            </w:r>
          </w:p>
          <w:p w:rsidR="0096756C" w:rsidRPr="00081C19" w:rsidRDefault="0096756C" w:rsidP="0097513D">
            <w:pPr>
              <w:jc w:val="center"/>
              <w:rPr>
                <w:rFonts w:ascii="Arial" w:hAnsi="Arial" w:cs="Arial"/>
                <w:sz w:val="20"/>
                <w:szCs w:val="20"/>
              </w:rPr>
            </w:pPr>
          </w:p>
        </w:tc>
        <w:tc>
          <w:tcPr>
            <w:tcW w:w="2284" w:type="dxa"/>
          </w:tcPr>
          <w:p w:rsidR="0096756C" w:rsidRPr="001A17BD" w:rsidRDefault="0096756C" w:rsidP="0097513D">
            <w:pPr>
              <w:rPr>
                <w:rFonts w:ascii="Arial" w:hAnsi="Arial" w:cs="Arial"/>
                <w:sz w:val="20"/>
                <w:szCs w:val="20"/>
              </w:rPr>
            </w:pPr>
          </w:p>
          <w:p w:rsidR="0096756C" w:rsidRPr="008B6C31" w:rsidRDefault="0096756C" w:rsidP="0097513D">
            <w:pPr>
              <w:rPr>
                <w:rFonts w:ascii="Century Gothic" w:hAnsi="Century Gothic" w:cs="Arial"/>
                <w:sz w:val="20"/>
                <w:szCs w:val="20"/>
              </w:rPr>
            </w:pPr>
            <w:r w:rsidRPr="008B6C31">
              <w:rPr>
                <w:rFonts w:ascii="Century Gothic" w:hAnsi="Century Gothic" w:cs="Arial"/>
                <w:sz w:val="20"/>
                <w:szCs w:val="20"/>
              </w:rPr>
              <w:t>23/9/2013</w:t>
            </w:r>
          </w:p>
          <w:p w:rsidR="0096756C" w:rsidRDefault="0096756C" w:rsidP="0097513D">
            <w:pPr>
              <w:rPr>
                <w:rFonts w:ascii="Arial" w:hAnsi="Arial" w:cs="Arial"/>
                <w:sz w:val="20"/>
                <w:szCs w:val="20"/>
              </w:rPr>
            </w:pPr>
          </w:p>
          <w:p w:rsidR="0096756C" w:rsidRPr="00081C19" w:rsidRDefault="0096756C" w:rsidP="0097513D">
            <w:pPr>
              <w:rPr>
                <w:rFonts w:ascii="Arial" w:hAnsi="Arial" w:cs="Arial"/>
                <w:sz w:val="20"/>
                <w:szCs w:val="20"/>
              </w:rPr>
            </w:pPr>
          </w:p>
        </w:tc>
      </w:tr>
      <w:tr w:rsidR="0096756C" w:rsidRPr="00081C19" w:rsidTr="0097513D">
        <w:trPr>
          <w:trHeight w:val="712"/>
        </w:trPr>
        <w:tc>
          <w:tcPr>
            <w:tcW w:w="2284" w:type="dxa"/>
          </w:tcPr>
          <w:p w:rsidR="0096756C" w:rsidRPr="001A17BD" w:rsidRDefault="0096756C" w:rsidP="0097513D">
            <w:pPr>
              <w:rPr>
                <w:rFonts w:ascii="Arial" w:hAnsi="Arial" w:cs="Arial"/>
                <w:sz w:val="20"/>
                <w:szCs w:val="20"/>
              </w:rPr>
            </w:pPr>
          </w:p>
          <w:p w:rsidR="0096756C" w:rsidRPr="00044129" w:rsidRDefault="0096756C" w:rsidP="0097513D">
            <w:pPr>
              <w:rPr>
                <w:rFonts w:ascii="Arial" w:hAnsi="Arial" w:cs="Arial"/>
                <w:sz w:val="20"/>
                <w:szCs w:val="20"/>
              </w:rPr>
            </w:pPr>
          </w:p>
          <w:p w:rsidR="0096756C" w:rsidRPr="00044129" w:rsidRDefault="0096756C" w:rsidP="0097513D">
            <w:pPr>
              <w:rPr>
                <w:rFonts w:ascii="Arial" w:hAnsi="Arial" w:cs="Arial"/>
                <w:sz w:val="20"/>
                <w:szCs w:val="20"/>
              </w:rPr>
            </w:pPr>
            <w:r w:rsidRPr="00044129">
              <w:rPr>
                <w:rFonts w:ascii="Arial" w:hAnsi="Arial" w:cs="Arial"/>
                <w:sz w:val="20"/>
                <w:szCs w:val="20"/>
              </w:rPr>
              <w:t>GU-30-55-15</w:t>
            </w:r>
          </w:p>
          <w:p w:rsidR="0096756C" w:rsidRPr="009F5749" w:rsidRDefault="0096756C" w:rsidP="0097513D">
            <w:pPr>
              <w:rPr>
                <w:rFonts w:ascii="Arial" w:hAnsi="Arial" w:cs="Arial"/>
                <w:sz w:val="20"/>
                <w:szCs w:val="20"/>
              </w:rPr>
            </w:pPr>
          </w:p>
          <w:p w:rsidR="0096756C" w:rsidRPr="009F5749" w:rsidRDefault="0096756C" w:rsidP="0097513D">
            <w:pPr>
              <w:rPr>
                <w:sz w:val="20"/>
                <w:szCs w:val="20"/>
              </w:rPr>
            </w:pPr>
          </w:p>
        </w:tc>
        <w:tc>
          <w:tcPr>
            <w:tcW w:w="2284" w:type="dxa"/>
          </w:tcPr>
          <w:p w:rsidR="0096756C" w:rsidRPr="00242A73" w:rsidRDefault="0096756C" w:rsidP="0097513D">
            <w:pPr>
              <w:rPr>
                <w:rFonts w:ascii="Arial" w:hAnsi="Arial" w:cs="Arial"/>
                <w:sz w:val="20"/>
                <w:szCs w:val="20"/>
              </w:rPr>
            </w:pPr>
            <w:r w:rsidRPr="00242A73">
              <w:rPr>
                <w:rFonts w:ascii="Arial" w:hAnsi="Arial" w:cs="Arial"/>
                <w:sz w:val="20"/>
                <w:szCs w:val="20"/>
              </w:rPr>
              <w:t>CPU LG 52x Max</w:t>
            </w:r>
          </w:p>
          <w:p w:rsidR="0096756C" w:rsidRPr="00B00533"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Pr="001A17BD" w:rsidRDefault="0096756C" w:rsidP="0097513D">
            <w:pPr>
              <w:rPr>
                <w:rFonts w:ascii="Arial" w:hAnsi="Arial" w:cs="Arial"/>
                <w:sz w:val="20"/>
                <w:szCs w:val="20"/>
              </w:rPr>
            </w:pPr>
          </w:p>
          <w:p w:rsidR="0096756C" w:rsidRPr="00044129" w:rsidRDefault="0096756C" w:rsidP="0097513D">
            <w:pPr>
              <w:rPr>
                <w:rFonts w:ascii="Century Gothic" w:hAnsi="Century Gothic" w:cs="Arial"/>
                <w:sz w:val="20"/>
                <w:szCs w:val="20"/>
              </w:rPr>
            </w:pPr>
            <w:r w:rsidRPr="00044129">
              <w:rPr>
                <w:rFonts w:ascii="Century Gothic" w:hAnsi="Century Gothic" w:cs="Arial"/>
                <w:sz w:val="20"/>
                <w:szCs w:val="20"/>
              </w:rPr>
              <w:t xml:space="preserve">$                    457.14 </w:t>
            </w:r>
          </w:p>
          <w:p w:rsidR="0096756C" w:rsidRPr="008B6C31" w:rsidRDefault="0096756C" w:rsidP="0097513D">
            <w:pPr>
              <w:rPr>
                <w:rFonts w:ascii="Century Gothic" w:hAnsi="Century Gothic" w:cs="Arial"/>
                <w:sz w:val="20"/>
                <w:szCs w:val="20"/>
              </w:rPr>
            </w:pPr>
          </w:p>
          <w:p w:rsidR="0096756C" w:rsidRPr="001A17BD" w:rsidRDefault="0096756C" w:rsidP="0097513D">
            <w:pPr>
              <w:jc w:val="center"/>
              <w:rPr>
                <w:rFonts w:ascii="Century Gothic" w:hAnsi="Century Gothic" w:cs="Arial"/>
                <w:sz w:val="20"/>
                <w:szCs w:val="20"/>
              </w:rPr>
            </w:pPr>
            <w:r>
              <w:rPr>
                <w:rFonts w:ascii="Century Gothic" w:hAnsi="Century Gothic" w:cs="Arial"/>
                <w:sz w:val="20"/>
                <w:szCs w:val="20"/>
              </w:rPr>
              <w:t xml:space="preserve">                </w:t>
            </w:r>
            <w:r w:rsidRPr="001A17BD">
              <w:rPr>
                <w:rFonts w:ascii="Century Gothic" w:hAnsi="Century Gothic" w:cs="Arial"/>
                <w:sz w:val="20"/>
                <w:szCs w:val="20"/>
              </w:rPr>
              <w:t xml:space="preserve"> </w:t>
            </w:r>
          </w:p>
          <w:p w:rsidR="0096756C" w:rsidRPr="00B00533" w:rsidRDefault="0096756C" w:rsidP="0097513D">
            <w:pPr>
              <w:jc w:val="center"/>
              <w:rPr>
                <w:rFonts w:ascii="Century Gothic" w:hAnsi="Century Gothic" w:cs="Arial"/>
                <w:sz w:val="20"/>
                <w:szCs w:val="20"/>
              </w:rPr>
            </w:pPr>
            <w:r>
              <w:rPr>
                <w:rFonts w:ascii="Century Gothic" w:hAnsi="Century Gothic" w:cs="Arial"/>
                <w:sz w:val="20"/>
                <w:szCs w:val="20"/>
              </w:rPr>
              <w:t xml:space="preserve">                 </w:t>
            </w:r>
          </w:p>
          <w:p w:rsidR="0096756C" w:rsidRPr="00081C19" w:rsidRDefault="0096756C" w:rsidP="0097513D">
            <w:pPr>
              <w:jc w:val="center"/>
              <w:rPr>
                <w:rFonts w:ascii="Arial" w:hAnsi="Arial" w:cs="Arial"/>
                <w:sz w:val="20"/>
                <w:szCs w:val="20"/>
              </w:rPr>
            </w:pPr>
          </w:p>
        </w:tc>
        <w:tc>
          <w:tcPr>
            <w:tcW w:w="2284" w:type="dxa"/>
          </w:tcPr>
          <w:p w:rsidR="0096756C" w:rsidRPr="008B6C31" w:rsidRDefault="0096756C" w:rsidP="0097513D">
            <w:pPr>
              <w:rPr>
                <w:rFonts w:ascii="Century Gothic" w:hAnsi="Century Gothic" w:cs="Arial"/>
                <w:sz w:val="20"/>
                <w:szCs w:val="20"/>
              </w:rPr>
            </w:pPr>
          </w:p>
          <w:p w:rsidR="0096756C" w:rsidRPr="00044129" w:rsidRDefault="0096756C" w:rsidP="0097513D">
            <w:pPr>
              <w:rPr>
                <w:rFonts w:ascii="Century Gothic" w:hAnsi="Century Gothic" w:cs="Arial"/>
                <w:sz w:val="20"/>
                <w:szCs w:val="20"/>
              </w:rPr>
            </w:pPr>
            <w:r w:rsidRPr="00044129">
              <w:rPr>
                <w:rFonts w:ascii="Century Gothic" w:hAnsi="Century Gothic" w:cs="Arial"/>
                <w:sz w:val="20"/>
                <w:szCs w:val="20"/>
              </w:rPr>
              <w:t>20/2/2013</w:t>
            </w:r>
          </w:p>
          <w:p w:rsidR="0096756C" w:rsidRDefault="0096756C" w:rsidP="0097513D">
            <w:pPr>
              <w:rPr>
                <w:rFonts w:ascii="Arial" w:hAnsi="Arial" w:cs="Arial"/>
                <w:sz w:val="20"/>
                <w:szCs w:val="20"/>
              </w:rPr>
            </w:pPr>
          </w:p>
          <w:p w:rsidR="0096756C" w:rsidRPr="00081C19" w:rsidRDefault="0096756C" w:rsidP="0097513D">
            <w:pPr>
              <w:rPr>
                <w:rFonts w:ascii="Arial" w:hAnsi="Arial" w:cs="Arial"/>
                <w:sz w:val="20"/>
                <w:szCs w:val="20"/>
              </w:rPr>
            </w:pPr>
          </w:p>
        </w:tc>
      </w:tr>
      <w:tr w:rsidR="0096756C" w:rsidRPr="00081C19" w:rsidTr="0097513D">
        <w:trPr>
          <w:trHeight w:val="712"/>
        </w:trPr>
        <w:tc>
          <w:tcPr>
            <w:tcW w:w="2284" w:type="dxa"/>
          </w:tcPr>
          <w:p w:rsidR="0096756C" w:rsidRPr="001A17BD" w:rsidRDefault="0096756C" w:rsidP="0097513D">
            <w:pPr>
              <w:rPr>
                <w:rFonts w:ascii="Arial" w:hAnsi="Arial" w:cs="Arial"/>
                <w:sz w:val="20"/>
                <w:szCs w:val="20"/>
              </w:rPr>
            </w:pPr>
          </w:p>
          <w:p w:rsidR="0096756C" w:rsidRPr="005F691F" w:rsidRDefault="0096756C" w:rsidP="0097513D">
            <w:pPr>
              <w:rPr>
                <w:rFonts w:ascii="Arial" w:hAnsi="Arial" w:cs="Arial"/>
                <w:sz w:val="20"/>
                <w:szCs w:val="20"/>
              </w:rPr>
            </w:pPr>
            <w:r w:rsidRPr="005F691F">
              <w:rPr>
                <w:rFonts w:ascii="Arial" w:hAnsi="Arial" w:cs="Arial"/>
                <w:sz w:val="20"/>
                <w:szCs w:val="20"/>
              </w:rPr>
              <w:t>GU-30-12-22</w:t>
            </w:r>
          </w:p>
          <w:p w:rsidR="0096756C" w:rsidRPr="00044129"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rPr>
                <w:sz w:val="20"/>
                <w:szCs w:val="20"/>
              </w:rPr>
            </w:pPr>
          </w:p>
        </w:tc>
        <w:tc>
          <w:tcPr>
            <w:tcW w:w="2284" w:type="dxa"/>
          </w:tcPr>
          <w:p w:rsidR="0096756C" w:rsidRPr="005F691F" w:rsidRDefault="0096756C" w:rsidP="0097513D">
            <w:pPr>
              <w:rPr>
                <w:rFonts w:ascii="Arial" w:hAnsi="Arial" w:cs="Arial"/>
                <w:sz w:val="20"/>
                <w:szCs w:val="20"/>
              </w:rPr>
            </w:pPr>
          </w:p>
          <w:p w:rsidR="0096756C" w:rsidRPr="005F691F" w:rsidRDefault="0096756C" w:rsidP="0097513D">
            <w:pPr>
              <w:rPr>
                <w:rFonts w:ascii="Arial" w:hAnsi="Arial" w:cs="Arial"/>
                <w:sz w:val="20"/>
                <w:szCs w:val="20"/>
              </w:rPr>
            </w:pPr>
            <w:r w:rsidRPr="005F691F">
              <w:rPr>
                <w:rFonts w:ascii="Arial" w:hAnsi="Arial" w:cs="Arial"/>
                <w:sz w:val="20"/>
                <w:szCs w:val="20"/>
              </w:rPr>
              <w:t>Monitor LG 5006</w:t>
            </w:r>
          </w:p>
          <w:p w:rsidR="0096756C" w:rsidRPr="00B00533" w:rsidRDefault="0096756C" w:rsidP="0097513D">
            <w:pPr>
              <w:rPr>
                <w:rFonts w:ascii="Arial" w:hAnsi="Arial" w:cs="Arial"/>
                <w:sz w:val="20"/>
                <w:szCs w:val="20"/>
              </w:rPr>
            </w:pPr>
          </w:p>
          <w:p w:rsidR="0096756C" w:rsidRPr="009F5749" w:rsidRDefault="0096756C" w:rsidP="0097513D">
            <w:pPr>
              <w:rPr>
                <w:rFonts w:ascii="Arial" w:hAnsi="Arial" w:cs="Arial"/>
                <w:sz w:val="20"/>
                <w:szCs w:val="20"/>
              </w:rPr>
            </w:pPr>
          </w:p>
          <w:p w:rsidR="0096756C" w:rsidRPr="009F5749" w:rsidRDefault="0096756C" w:rsidP="0097513D">
            <w:pPr>
              <w:tabs>
                <w:tab w:val="left" w:pos="7560"/>
              </w:tabs>
              <w:rPr>
                <w:sz w:val="20"/>
                <w:szCs w:val="20"/>
              </w:rPr>
            </w:pPr>
          </w:p>
        </w:tc>
        <w:tc>
          <w:tcPr>
            <w:tcW w:w="2284" w:type="dxa"/>
          </w:tcPr>
          <w:p w:rsidR="0096756C" w:rsidRPr="001A17BD" w:rsidRDefault="0096756C" w:rsidP="0097513D">
            <w:pPr>
              <w:rPr>
                <w:rFonts w:ascii="Arial" w:hAnsi="Arial" w:cs="Arial"/>
                <w:sz w:val="20"/>
                <w:szCs w:val="20"/>
              </w:rPr>
            </w:pPr>
          </w:p>
          <w:p w:rsidR="0096756C" w:rsidRPr="005F691F" w:rsidRDefault="0096756C" w:rsidP="0097513D">
            <w:pPr>
              <w:rPr>
                <w:rFonts w:ascii="Century Gothic" w:hAnsi="Century Gothic" w:cs="Arial"/>
                <w:sz w:val="20"/>
                <w:szCs w:val="20"/>
              </w:rPr>
            </w:pPr>
            <w:r w:rsidRPr="005F691F">
              <w:rPr>
                <w:rFonts w:ascii="Century Gothic" w:hAnsi="Century Gothic" w:cs="Arial"/>
                <w:sz w:val="20"/>
                <w:szCs w:val="20"/>
              </w:rPr>
              <w:t xml:space="preserve">$                      58.95 </w:t>
            </w:r>
          </w:p>
          <w:p w:rsidR="0096756C" w:rsidRPr="00044129" w:rsidRDefault="0096756C" w:rsidP="0097513D">
            <w:pPr>
              <w:rPr>
                <w:rFonts w:ascii="Century Gothic" w:hAnsi="Century Gothic" w:cs="Arial"/>
                <w:sz w:val="20"/>
                <w:szCs w:val="20"/>
              </w:rPr>
            </w:pPr>
          </w:p>
          <w:p w:rsidR="0096756C" w:rsidRPr="008B6C31" w:rsidRDefault="0096756C" w:rsidP="0097513D">
            <w:pPr>
              <w:rPr>
                <w:rFonts w:ascii="Century Gothic" w:hAnsi="Century Gothic" w:cs="Arial"/>
                <w:sz w:val="20"/>
                <w:szCs w:val="20"/>
              </w:rPr>
            </w:pPr>
          </w:p>
          <w:p w:rsidR="0096756C" w:rsidRPr="001A17BD" w:rsidRDefault="0096756C" w:rsidP="0097513D">
            <w:pPr>
              <w:jc w:val="center"/>
              <w:rPr>
                <w:rFonts w:ascii="Century Gothic" w:hAnsi="Century Gothic" w:cs="Arial"/>
                <w:sz w:val="20"/>
                <w:szCs w:val="20"/>
              </w:rPr>
            </w:pPr>
            <w:r>
              <w:rPr>
                <w:rFonts w:ascii="Century Gothic" w:hAnsi="Century Gothic" w:cs="Arial"/>
                <w:sz w:val="20"/>
                <w:szCs w:val="20"/>
              </w:rPr>
              <w:t xml:space="preserve">                </w:t>
            </w:r>
            <w:r w:rsidRPr="001A17BD">
              <w:rPr>
                <w:rFonts w:ascii="Century Gothic" w:hAnsi="Century Gothic" w:cs="Arial"/>
                <w:sz w:val="20"/>
                <w:szCs w:val="20"/>
              </w:rPr>
              <w:t xml:space="preserve"> </w:t>
            </w:r>
          </w:p>
          <w:p w:rsidR="0096756C" w:rsidRPr="00B00533" w:rsidRDefault="0096756C" w:rsidP="0097513D">
            <w:pPr>
              <w:jc w:val="center"/>
              <w:rPr>
                <w:rFonts w:ascii="Century Gothic" w:hAnsi="Century Gothic" w:cs="Arial"/>
                <w:sz w:val="20"/>
                <w:szCs w:val="20"/>
              </w:rPr>
            </w:pPr>
            <w:r>
              <w:rPr>
                <w:rFonts w:ascii="Century Gothic" w:hAnsi="Century Gothic" w:cs="Arial"/>
                <w:sz w:val="20"/>
                <w:szCs w:val="20"/>
              </w:rPr>
              <w:t xml:space="preserve">                 </w:t>
            </w:r>
          </w:p>
          <w:p w:rsidR="0096756C" w:rsidRPr="00081C19" w:rsidRDefault="0096756C" w:rsidP="0097513D">
            <w:pPr>
              <w:jc w:val="center"/>
              <w:rPr>
                <w:rFonts w:ascii="Arial" w:hAnsi="Arial" w:cs="Arial"/>
                <w:sz w:val="20"/>
                <w:szCs w:val="20"/>
              </w:rPr>
            </w:pPr>
          </w:p>
        </w:tc>
        <w:tc>
          <w:tcPr>
            <w:tcW w:w="2284" w:type="dxa"/>
          </w:tcPr>
          <w:p w:rsidR="0096756C" w:rsidRPr="00044129" w:rsidRDefault="0096756C" w:rsidP="0097513D">
            <w:pPr>
              <w:rPr>
                <w:rFonts w:ascii="Century Gothic" w:hAnsi="Century Gothic" w:cs="Arial"/>
                <w:sz w:val="20"/>
                <w:szCs w:val="20"/>
              </w:rPr>
            </w:pPr>
          </w:p>
          <w:p w:rsidR="0096756C" w:rsidRPr="005F691F" w:rsidRDefault="0096756C" w:rsidP="0097513D">
            <w:pPr>
              <w:rPr>
                <w:rFonts w:ascii="Century Gothic" w:hAnsi="Century Gothic" w:cs="Arial"/>
                <w:sz w:val="20"/>
                <w:szCs w:val="20"/>
              </w:rPr>
            </w:pPr>
            <w:r w:rsidRPr="005F691F">
              <w:rPr>
                <w:rFonts w:ascii="Century Gothic" w:hAnsi="Century Gothic" w:cs="Arial"/>
                <w:sz w:val="20"/>
                <w:szCs w:val="20"/>
              </w:rPr>
              <w:t>29/4/2010</w:t>
            </w:r>
          </w:p>
          <w:p w:rsidR="0096756C" w:rsidRDefault="0096756C" w:rsidP="0097513D">
            <w:pPr>
              <w:rPr>
                <w:rFonts w:ascii="Arial" w:hAnsi="Arial" w:cs="Arial"/>
                <w:sz w:val="20"/>
                <w:szCs w:val="20"/>
              </w:rPr>
            </w:pPr>
          </w:p>
          <w:p w:rsidR="0096756C" w:rsidRPr="00081C19" w:rsidRDefault="0096756C" w:rsidP="0097513D">
            <w:pPr>
              <w:rPr>
                <w:rFonts w:ascii="Arial" w:hAnsi="Arial" w:cs="Arial"/>
                <w:sz w:val="20"/>
                <w:szCs w:val="20"/>
              </w:rPr>
            </w:pPr>
          </w:p>
        </w:tc>
      </w:tr>
    </w:tbl>
    <w:p w:rsidR="0096756C" w:rsidRDefault="0096756C" w:rsidP="0096756C">
      <w:pPr>
        <w:tabs>
          <w:tab w:val="left" w:pos="7560"/>
        </w:tabs>
        <w:rPr>
          <w:szCs w:val="24"/>
        </w:rPr>
      </w:pPr>
    </w:p>
    <w:p w:rsidR="0096756C" w:rsidRPr="00B84676" w:rsidRDefault="0096756C" w:rsidP="0096756C">
      <w:pPr>
        <w:tabs>
          <w:tab w:val="left" w:pos="7560"/>
        </w:tabs>
        <w:rPr>
          <w:b/>
          <w:szCs w:val="24"/>
        </w:rPr>
      </w:pPr>
      <w:r w:rsidRPr="003566B9">
        <w:rPr>
          <w:b/>
          <w:szCs w:val="24"/>
        </w:rPr>
        <w:t>DU-07 DESASARROLLO URBANO</w:t>
      </w:r>
    </w:p>
    <w:tbl>
      <w:tblPr>
        <w:tblStyle w:val="Tablaconcuadrcula"/>
        <w:tblW w:w="9136" w:type="dxa"/>
        <w:tblLook w:val="04A0" w:firstRow="1" w:lastRow="0" w:firstColumn="1" w:lastColumn="0" w:noHBand="0" w:noVBand="1"/>
      </w:tblPr>
      <w:tblGrid>
        <w:gridCol w:w="2284"/>
        <w:gridCol w:w="2284"/>
        <w:gridCol w:w="2284"/>
        <w:gridCol w:w="2284"/>
      </w:tblGrid>
      <w:tr w:rsidR="0096756C" w:rsidRPr="003566B9" w:rsidTr="0097513D">
        <w:trPr>
          <w:trHeight w:val="712"/>
        </w:trPr>
        <w:tc>
          <w:tcPr>
            <w:tcW w:w="2284" w:type="dxa"/>
          </w:tcPr>
          <w:p w:rsidR="0096756C" w:rsidRPr="003566B9" w:rsidRDefault="0096756C" w:rsidP="0097513D">
            <w:pPr>
              <w:rPr>
                <w:rFonts w:ascii="Arial" w:hAnsi="Arial" w:cs="Arial"/>
                <w:sz w:val="20"/>
                <w:szCs w:val="20"/>
              </w:rPr>
            </w:pPr>
            <w:r w:rsidRPr="003566B9">
              <w:rPr>
                <w:rFonts w:ascii="Arial" w:hAnsi="Arial" w:cs="Arial"/>
                <w:sz w:val="20"/>
                <w:szCs w:val="20"/>
              </w:rPr>
              <w:t>DU-07-49-215</w:t>
            </w:r>
          </w:p>
          <w:p w:rsidR="0096756C" w:rsidRPr="003566B9" w:rsidRDefault="0096756C" w:rsidP="0097513D">
            <w:pPr>
              <w:tabs>
                <w:tab w:val="left" w:pos="7560"/>
              </w:tabs>
              <w:rPr>
                <w:rFonts w:ascii="Arial" w:hAnsi="Arial" w:cs="Arial"/>
                <w:sz w:val="20"/>
                <w:szCs w:val="20"/>
              </w:rPr>
            </w:pPr>
          </w:p>
        </w:tc>
        <w:tc>
          <w:tcPr>
            <w:tcW w:w="2284" w:type="dxa"/>
          </w:tcPr>
          <w:p w:rsidR="0096756C" w:rsidRPr="003566B9" w:rsidRDefault="0096756C" w:rsidP="0097513D">
            <w:pPr>
              <w:rPr>
                <w:rFonts w:ascii="Arial" w:hAnsi="Arial" w:cs="Arial"/>
                <w:sz w:val="20"/>
                <w:szCs w:val="20"/>
              </w:rPr>
            </w:pPr>
            <w:r>
              <w:rPr>
                <w:rFonts w:ascii="Arial" w:hAnsi="Arial" w:cs="Arial"/>
                <w:sz w:val="20"/>
                <w:szCs w:val="20"/>
              </w:rPr>
              <w:t xml:space="preserve">REGULADOR DE VOLTAJE ORBITEC 500VA NT-501 </w:t>
            </w:r>
          </w:p>
          <w:p w:rsidR="0096756C" w:rsidRPr="003566B9" w:rsidRDefault="0096756C" w:rsidP="0097513D">
            <w:pPr>
              <w:rPr>
                <w:rFonts w:ascii="Arial" w:hAnsi="Arial" w:cs="Arial"/>
                <w:sz w:val="20"/>
                <w:szCs w:val="20"/>
              </w:rPr>
            </w:pPr>
          </w:p>
          <w:p w:rsidR="0096756C" w:rsidRPr="003566B9" w:rsidRDefault="0096756C" w:rsidP="0097513D">
            <w:pPr>
              <w:rPr>
                <w:sz w:val="20"/>
                <w:szCs w:val="20"/>
              </w:rPr>
            </w:pPr>
          </w:p>
        </w:tc>
        <w:tc>
          <w:tcPr>
            <w:tcW w:w="2284" w:type="dxa"/>
          </w:tcPr>
          <w:p w:rsidR="0096756C" w:rsidRPr="003566B9" w:rsidRDefault="0096756C" w:rsidP="0097513D">
            <w:pPr>
              <w:rPr>
                <w:rFonts w:ascii="Century Gothic" w:hAnsi="Century Gothic" w:cs="Arial"/>
                <w:sz w:val="20"/>
                <w:szCs w:val="20"/>
              </w:rPr>
            </w:pPr>
            <w:r>
              <w:rPr>
                <w:rFonts w:ascii="Arial" w:hAnsi="Arial" w:cs="Arial"/>
                <w:sz w:val="20"/>
                <w:szCs w:val="20"/>
              </w:rPr>
              <w:t>$50.00</w:t>
            </w:r>
          </w:p>
          <w:p w:rsidR="0096756C" w:rsidRPr="003566B9" w:rsidRDefault="0096756C" w:rsidP="0097513D">
            <w:pPr>
              <w:tabs>
                <w:tab w:val="left" w:pos="7560"/>
              </w:tabs>
              <w:rPr>
                <w:sz w:val="20"/>
                <w:szCs w:val="20"/>
              </w:rPr>
            </w:pPr>
          </w:p>
        </w:tc>
        <w:tc>
          <w:tcPr>
            <w:tcW w:w="2284" w:type="dxa"/>
          </w:tcPr>
          <w:p w:rsidR="0096756C" w:rsidRPr="003566B9" w:rsidRDefault="0096756C" w:rsidP="0097513D">
            <w:pPr>
              <w:rPr>
                <w:rFonts w:ascii="Century Gothic" w:hAnsi="Century Gothic" w:cs="Arial"/>
                <w:sz w:val="20"/>
                <w:szCs w:val="20"/>
              </w:rPr>
            </w:pPr>
            <w:r w:rsidRPr="003566B9">
              <w:rPr>
                <w:rFonts w:ascii="Century Gothic" w:hAnsi="Century Gothic" w:cs="Arial"/>
                <w:sz w:val="20"/>
                <w:szCs w:val="20"/>
              </w:rPr>
              <w:t>19/8/2013</w:t>
            </w:r>
          </w:p>
          <w:p w:rsidR="0096756C" w:rsidRPr="003566B9" w:rsidRDefault="0096756C" w:rsidP="0097513D">
            <w:pPr>
              <w:rPr>
                <w:rFonts w:ascii="Arial" w:hAnsi="Arial" w:cs="Arial"/>
                <w:sz w:val="20"/>
                <w:szCs w:val="20"/>
              </w:rPr>
            </w:pPr>
          </w:p>
          <w:p w:rsidR="0096756C" w:rsidRPr="003566B9" w:rsidRDefault="0096756C" w:rsidP="0097513D">
            <w:pPr>
              <w:rPr>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CA- 10 DEPARTAMENTO DE CATASTRO</w:t>
      </w:r>
    </w:p>
    <w:tbl>
      <w:tblPr>
        <w:tblStyle w:val="Tablaconcuadrcula"/>
        <w:tblW w:w="9136" w:type="dxa"/>
        <w:tblLook w:val="04A0" w:firstRow="1" w:lastRow="0" w:firstColumn="1" w:lastColumn="0" w:noHBand="0" w:noVBand="1"/>
      </w:tblPr>
      <w:tblGrid>
        <w:gridCol w:w="2284"/>
        <w:gridCol w:w="2284"/>
        <w:gridCol w:w="2284"/>
        <w:gridCol w:w="2284"/>
      </w:tblGrid>
      <w:tr w:rsidR="0096756C" w:rsidRPr="008F7897" w:rsidTr="0097513D">
        <w:trPr>
          <w:trHeight w:val="712"/>
        </w:trPr>
        <w:tc>
          <w:tcPr>
            <w:tcW w:w="2284" w:type="dxa"/>
          </w:tcPr>
          <w:p w:rsidR="0096756C" w:rsidRDefault="0096756C" w:rsidP="0097513D">
            <w:pPr>
              <w:rPr>
                <w:rFonts w:ascii="Century Gothic" w:hAnsi="Century Gothic" w:cs="Arial"/>
                <w:sz w:val="16"/>
                <w:szCs w:val="16"/>
              </w:rPr>
            </w:pPr>
            <w:r>
              <w:rPr>
                <w:rFonts w:ascii="Century Gothic" w:hAnsi="Century Gothic" w:cs="Arial"/>
                <w:sz w:val="16"/>
                <w:szCs w:val="16"/>
              </w:rPr>
              <w:t>CA-10-33-22</w:t>
            </w:r>
          </w:p>
          <w:p w:rsidR="0096756C" w:rsidRDefault="0096756C" w:rsidP="0097513D">
            <w:pPr>
              <w:rPr>
                <w:rFonts w:ascii="Arial" w:hAnsi="Arial" w:cs="Arial"/>
                <w:sz w:val="20"/>
                <w:szCs w:val="20"/>
              </w:rPr>
            </w:pPr>
          </w:p>
          <w:p w:rsidR="0096756C" w:rsidRPr="0015521C" w:rsidRDefault="0096756C" w:rsidP="0097513D">
            <w:pPr>
              <w:rPr>
                <w:rFonts w:ascii="Century Gothic" w:hAnsi="Century Gothic" w:cs="Arial"/>
                <w:sz w:val="16"/>
                <w:szCs w:val="16"/>
              </w:rPr>
            </w:pPr>
          </w:p>
        </w:tc>
        <w:tc>
          <w:tcPr>
            <w:tcW w:w="2284" w:type="dxa"/>
          </w:tcPr>
          <w:p w:rsidR="0096756C" w:rsidRDefault="0096756C" w:rsidP="0097513D">
            <w:pPr>
              <w:rPr>
                <w:rFonts w:ascii="Arial" w:hAnsi="Arial" w:cs="Arial"/>
                <w:sz w:val="20"/>
                <w:szCs w:val="20"/>
              </w:rPr>
            </w:pPr>
            <w:r>
              <w:rPr>
                <w:rFonts w:ascii="Arial" w:hAnsi="Arial" w:cs="Arial"/>
                <w:sz w:val="20"/>
                <w:szCs w:val="20"/>
              </w:rPr>
              <w:t>FOTOCOPIADORA MULTIFUNCION MARCA XEROX WORKCENTRE 3655</w:t>
            </w:r>
          </w:p>
          <w:p w:rsidR="0096756C" w:rsidRDefault="0096756C" w:rsidP="0097513D">
            <w:pPr>
              <w:rPr>
                <w:rFonts w:ascii="Arial" w:hAnsi="Arial" w:cs="Arial"/>
                <w:sz w:val="20"/>
                <w:szCs w:val="20"/>
              </w:rPr>
            </w:pPr>
          </w:p>
          <w:p w:rsidR="0096756C" w:rsidRPr="008F7897" w:rsidRDefault="0096756C" w:rsidP="0097513D">
            <w:pPr>
              <w:rPr>
                <w:sz w:val="20"/>
                <w:szCs w:val="20"/>
              </w:rPr>
            </w:pPr>
          </w:p>
        </w:tc>
        <w:tc>
          <w:tcPr>
            <w:tcW w:w="2284" w:type="dxa"/>
          </w:tcPr>
          <w:p w:rsidR="0096756C" w:rsidRDefault="0096756C" w:rsidP="0097513D">
            <w:pPr>
              <w:jc w:val="center"/>
              <w:rPr>
                <w:rFonts w:ascii="Arial" w:hAnsi="Arial" w:cs="Arial"/>
                <w:sz w:val="20"/>
                <w:szCs w:val="20"/>
              </w:rPr>
            </w:pPr>
          </w:p>
          <w:p w:rsidR="0096756C" w:rsidRDefault="0096756C" w:rsidP="0097513D">
            <w:pPr>
              <w:rPr>
                <w:rFonts w:ascii="Arial" w:hAnsi="Arial" w:cs="Arial"/>
                <w:sz w:val="20"/>
                <w:szCs w:val="20"/>
              </w:rPr>
            </w:pPr>
            <w:r>
              <w:rPr>
                <w:rFonts w:ascii="Arial" w:hAnsi="Arial" w:cs="Arial"/>
                <w:sz w:val="20"/>
                <w:szCs w:val="20"/>
              </w:rPr>
              <w:t xml:space="preserve">$             1,243.00 </w:t>
            </w:r>
          </w:p>
          <w:p w:rsidR="0096756C" w:rsidRDefault="0096756C" w:rsidP="0097513D">
            <w:pPr>
              <w:rPr>
                <w:rFonts w:ascii="Arial" w:hAnsi="Arial" w:cs="Arial"/>
                <w:sz w:val="20"/>
                <w:szCs w:val="20"/>
              </w:rPr>
            </w:pPr>
          </w:p>
          <w:p w:rsidR="0096756C" w:rsidRPr="008F7897" w:rsidRDefault="0096756C" w:rsidP="0097513D">
            <w:pPr>
              <w:tabs>
                <w:tab w:val="left" w:pos="7560"/>
              </w:tabs>
              <w:rPr>
                <w:sz w:val="20"/>
                <w:szCs w:val="20"/>
              </w:rPr>
            </w:pPr>
          </w:p>
        </w:tc>
        <w:tc>
          <w:tcPr>
            <w:tcW w:w="2284" w:type="dxa"/>
          </w:tcPr>
          <w:p w:rsidR="0096756C" w:rsidRPr="000E64E0" w:rsidRDefault="0096756C" w:rsidP="0097513D">
            <w:pPr>
              <w:rPr>
                <w:rFonts w:ascii="Century Gothic" w:hAnsi="Century Gothic" w:cs="Arial"/>
                <w:sz w:val="20"/>
                <w:szCs w:val="20"/>
              </w:rPr>
            </w:pPr>
            <w:r>
              <w:rPr>
                <w:rFonts w:ascii="Century Gothic" w:hAnsi="Century Gothic" w:cs="Arial"/>
                <w:sz w:val="20"/>
                <w:szCs w:val="20"/>
              </w:rPr>
              <w:t>05/05/2015</w:t>
            </w:r>
          </w:p>
          <w:p w:rsidR="0096756C" w:rsidRDefault="0096756C" w:rsidP="0097513D">
            <w:pPr>
              <w:rPr>
                <w:rFonts w:ascii="Arial" w:hAnsi="Arial" w:cs="Arial"/>
                <w:sz w:val="20"/>
                <w:szCs w:val="20"/>
              </w:rPr>
            </w:pPr>
          </w:p>
          <w:p w:rsidR="0096756C" w:rsidRPr="0015521C" w:rsidRDefault="0096756C" w:rsidP="0097513D">
            <w:pPr>
              <w:rPr>
                <w:rFonts w:ascii="Arial" w:hAnsi="Arial" w:cs="Arial"/>
                <w:sz w:val="20"/>
                <w:szCs w:val="20"/>
              </w:rPr>
            </w:pPr>
          </w:p>
        </w:tc>
      </w:tr>
      <w:tr w:rsidR="0096756C" w:rsidRPr="0015521C" w:rsidTr="0097513D">
        <w:trPr>
          <w:trHeight w:val="712"/>
        </w:trPr>
        <w:tc>
          <w:tcPr>
            <w:tcW w:w="2284" w:type="dxa"/>
          </w:tcPr>
          <w:p w:rsidR="0096756C" w:rsidRDefault="0096756C" w:rsidP="0097513D">
            <w:pPr>
              <w:rPr>
                <w:rFonts w:ascii="Century Gothic" w:hAnsi="Century Gothic" w:cs="Arial"/>
                <w:sz w:val="16"/>
                <w:szCs w:val="16"/>
              </w:rPr>
            </w:pPr>
          </w:p>
          <w:p w:rsidR="0096756C" w:rsidRPr="00204580" w:rsidRDefault="0096756C" w:rsidP="0097513D">
            <w:pPr>
              <w:rPr>
                <w:rFonts w:ascii="Arial" w:hAnsi="Arial" w:cs="Arial"/>
                <w:sz w:val="20"/>
                <w:szCs w:val="20"/>
              </w:rPr>
            </w:pPr>
            <w:r w:rsidRPr="00204580">
              <w:rPr>
                <w:rFonts w:ascii="Arial" w:hAnsi="Arial" w:cs="Arial"/>
                <w:sz w:val="20"/>
                <w:szCs w:val="20"/>
              </w:rPr>
              <w:t xml:space="preserve">CA-10-45-08 </w:t>
            </w:r>
          </w:p>
          <w:p w:rsidR="0096756C" w:rsidRDefault="0096756C" w:rsidP="0097513D">
            <w:pPr>
              <w:rPr>
                <w:rFonts w:ascii="Arial" w:hAnsi="Arial" w:cs="Arial"/>
                <w:sz w:val="20"/>
                <w:szCs w:val="20"/>
              </w:rPr>
            </w:pPr>
          </w:p>
          <w:p w:rsidR="0096756C" w:rsidRPr="0015521C" w:rsidRDefault="0096756C" w:rsidP="0097513D">
            <w:pPr>
              <w:rPr>
                <w:rFonts w:ascii="Century Gothic" w:hAnsi="Century Gothic" w:cs="Arial"/>
                <w:sz w:val="16"/>
                <w:szCs w:val="16"/>
              </w:rPr>
            </w:pPr>
          </w:p>
        </w:tc>
        <w:tc>
          <w:tcPr>
            <w:tcW w:w="2284" w:type="dxa"/>
          </w:tcPr>
          <w:p w:rsidR="0096756C" w:rsidRPr="00204580" w:rsidRDefault="0096756C" w:rsidP="0097513D">
            <w:pPr>
              <w:rPr>
                <w:rFonts w:ascii="Arial" w:hAnsi="Arial" w:cs="Arial"/>
                <w:sz w:val="20"/>
                <w:szCs w:val="20"/>
              </w:rPr>
            </w:pPr>
            <w:r>
              <w:rPr>
                <w:rFonts w:ascii="Arial" w:hAnsi="Arial" w:cs="Arial"/>
                <w:sz w:val="20"/>
                <w:szCs w:val="20"/>
              </w:rPr>
              <w:t>MUEBLE DE MADERA COLOR VERDE PARA COMPUTADORA E IMPRESOR</w:t>
            </w:r>
          </w:p>
          <w:p w:rsidR="0096756C" w:rsidRDefault="0096756C" w:rsidP="0097513D">
            <w:pPr>
              <w:rPr>
                <w:rFonts w:ascii="Arial" w:hAnsi="Arial" w:cs="Arial"/>
                <w:sz w:val="20"/>
                <w:szCs w:val="20"/>
              </w:rPr>
            </w:pPr>
          </w:p>
          <w:p w:rsidR="0096756C" w:rsidRPr="008F7897" w:rsidRDefault="0096756C" w:rsidP="0097513D">
            <w:pPr>
              <w:rPr>
                <w:sz w:val="20"/>
                <w:szCs w:val="20"/>
              </w:rPr>
            </w:pPr>
          </w:p>
        </w:tc>
        <w:tc>
          <w:tcPr>
            <w:tcW w:w="2284" w:type="dxa"/>
          </w:tcPr>
          <w:p w:rsidR="0096756C" w:rsidRDefault="0096756C" w:rsidP="0097513D">
            <w:pPr>
              <w:jc w:val="center"/>
              <w:rPr>
                <w:rFonts w:ascii="Arial" w:hAnsi="Arial" w:cs="Arial"/>
                <w:sz w:val="20"/>
                <w:szCs w:val="20"/>
              </w:rPr>
            </w:pPr>
          </w:p>
          <w:p w:rsidR="0096756C" w:rsidRPr="00204580" w:rsidRDefault="0096756C" w:rsidP="0097513D">
            <w:pPr>
              <w:rPr>
                <w:rFonts w:ascii="Century Gothic" w:hAnsi="Century Gothic" w:cs="Arial"/>
                <w:sz w:val="20"/>
                <w:szCs w:val="20"/>
              </w:rPr>
            </w:pPr>
            <w:r w:rsidRPr="00204580">
              <w:rPr>
                <w:rFonts w:ascii="Century Gothic" w:hAnsi="Century Gothic" w:cs="Arial"/>
                <w:sz w:val="20"/>
                <w:szCs w:val="20"/>
              </w:rPr>
              <w:t xml:space="preserve">$                    125.71 </w:t>
            </w:r>
          </w:p>
          <w:p w:rsidR="0096756C" w:rsidRDefault="0096756C" w:rsidP="0097513D">
            <w:pPr>
              <w:rPr>
                <w:rFonts w:ascii="Arial" w:hAnsi="Arial" w:cs="Arial"/>
                <w:sz w:val="20"/>
                <w:szCs w:val="20"/>
              </w:rPr>
            </w:pPr>
          </w:p>
          <w:p w:rsidR="0096756C" w:rsidRDefault="0096756C" w:rsidP="0097513D">
            <w:pPr>
              <w:rPr>
                <w:rFonts w:ascii="Arial" w:hAnsi="Arial" w:cs="Arial"/>
                <w:sz w:val="20"/>
                <w:szCs w:val="20"/>
              </w:rPr>
            </w:pPr>
          </w:p>
          <w:p w:rsidR="0096756C" w:rsidRPr="008F7897" w:rsidRDefault="0096756C" w:rsidP="0097513D">
            <w:pPr>
              <w:tabs>
                <w:tab w:val="left" w:pos="7560"/>
              </w:tabs>
              <w:rPr>
                <w:sz w:val="20"/>
                <w:szCs w:val="20"/>
              </w:rPr>
            </w:pPr>
          </w:p>
        </w:tc>
        <w:tc>
          <w:tcPr>
            <w:tcW w:w="2284" w:type="dxa"/>
          </w:tcPr>
          <w:p w:rsidR="0096756C" w:rsidRPr="000E64E0" w:rsidRDefault="0096756C" w:rsidP="0097513D">
            <w:pPr>
              <w:rPr>
                <w:rFonts w:ascii="Century Gothic" w:hAnsi="Century Gothic" w:cs="Arial"/>
                <w:sz w:val="20"/>
                <w:szCs w:val="20"/>
              </w:rPr>
            </w:pPr>
          </w:p>
          <w:p w:rsidR="0096756C" w:rsidRPr="00204580" w:rsidRDefault="0096756C" w:rsidP="0097513D">
            <w:pPr>
              <w:rPr>
                <w:rFonts w:ascii="Arial" w:hAnsi="Arial" w:cs="Arial"/>
                <w:sz w:val="20"/>
                <w:szCs w:val="20"/>
              </w:rPr>
            </w:pPr>
            <w:r w:rsidRPr="00204580">
              <w:rPr>
                <w:rFonts w:ascii="Arial" w:hAnsi="Arial" w:cs="Arial"/>
                <w:sz w:val="20"/>
                <w:szCs w:val="20"/>
              </w:rPr>
              <w:t>año 2011</w:t>
            </w:r>
          </w:p>
          <w:p w:rsidR="0096756C" w:rsidRDefault="0096756C" w:rsidP="0097513D">
            <w:pPr>
              <w:rPr>
                <w:rFonts w:ascii="Arial" w:hAnsi="Arial" w:cs="Arial"/>
                <w:sz w:val="20"/>
                <w:szCs w:val="20"/>
              </w:rPr>
            </w:pP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A-02 DEPARTAMENTO DE AUDITORIA</w:t>
      </w:r>
    </w:p>
    <w:tbl>
      <w:tblPr>
        <w:tblStyle w:val="Tablaconcuadrcula"/>
        <w:tblW w:w="9136" w:type="dxa"/>
        <w:tblLook w:val="04A0" w:firstRow="1" w:lastRow="0" w:firstColumn="1" w:lastColumn="0" w:noHBand="0" w:noVBand="1"/>
      </w:tblPr>
      <w:tblGrid>
        <w:gridCol w:w="2284"/>
        <w:gridCol w:w="2284"/>
        <w:gridCol w:w="2284"/>
        <w:gridCol w:w="2284"/>
      </w:tblGrid>
      <w:tr w:rsidR="0096756C" w:rsidRPr="008F7897" w:rsidTr="0097513D">
        <w:trPr>
          <w:trHeight w:val="712"/>
        </w:trPr>
        <w:tc>
          <w:tcPr>
            <w:tcW w:w="2284" w:type="dxa"/>
          </w:tcPr>
          <w:p w:rsidR="0096756C" w:rsidRDefault="0096756C" w:rsidP="0097513D">
            <w:pPr>
              <w:rPr>
                <w:rFonts w:ascii="Arial" w:hAnsi="Arial" w:cs="Arial"/>
                <w:sz w:val="20"/>
                <w:szCs w:val="20"/>
              </w:rPr>
            </w:pPr>
          </w:p>
          <w:p w:rsidR="0096756C" w:rsidRDefault="0096756C" w:rsidP="0097513D">
            <w:pPr>
              <w:rPr>
                <w:rFonts w:ascii="Arial" w:hAnsi="Arial" w:cs="Arial"/>
                <w:sz w:val="20"/>
                <w:szCs w:val="20"/>
              </w:rPr>
            </w:pPr>
            <w:r>
              <w:rPr>
                <w:rFonts w:ascii="Arial" w:hAnsi="Arial" w:cs="Arial"/>
                <w:sz w:val="20"/>
                <w:szCs w:val="20"/>
              </w:rPr>
              <w:t>A-02-17-07</w:t>
            </w:r>
          </w:p>
          <w:p w:rsidR="0096756C" w:rsidRPr="0015521C" w:rsidRDefault="0096756C" w:rsidP="0097513D">
            <w:pPr>
              <w:rPr>
                <w:rFonts w:ascii="Century Gothic" w:hAnsi="Century Gothic" w:cs="Arial"/>
                <w:sz w:val="16"/>
                <w:szCs w:val="16"/>
              </w:rPr>
            </w:pPr>
          </w:p>
        </w:tc>
        <w:tc>
          <w:tcPr>
            <w:tcW w:w="2284" w:type="dxa"/>
          </w:tcPr>
          <w:p w:rsidR="0096756C" w:rsidRDefault="0096756C" w:rsidP="0097513D">
            <w:pPr>
              <w:rPr>
                <w:rFonts w:ascii="Arial" w:hAnsi="Arial" w:cs="Arial"/>
                <w:sz w:val="20"/>
                <w:szCs w:val="20"/>
              </w:rPr>
            </w:pPr>
            <w:r>
              <w:rPr>
                <w:rFonts w:ascii="Arial" w:hAnsi="Arial" w:cs="Arial"/>
                <w:sz w:val="20"/>
                <w:szCs w:val="20"/>
              </w:rPr>
              <w:t>TELEFONO COLOR BEIGE 21700 BELPHONES</w:t>
            </w:r>
          </w:p>
          <w:p w:rsidR="0096756C" w:rsidRDefault="0096756C" w:rsidP="0097513D">
            <w:pPr>
              <w:rPr>
                <w:rFonts w:ascii="Arial" w:hAnsi="Arial" w:cs="Arial"/>
                <w:sz w:val="16"/>
                <w:szCs w:val="16"/>
              </w:rPr>
            </w:pPr>
          </w:p>
          <w:p w:rsidR="0096756C" w:rsidRPr="0015521C" w:rsidRDefault="0096756C" w:rsidP="0097513D">
            <w:pPr>
              <w:rPr>
                <w:rFonts w:ascii="Arial" w:hAnsi="Arial" w:cs="Arial"/>
                <w:sz w:val="20"/>
                <w:szCs w:val="20"/>
              </w:rPr>
            </w:pPr>
          </w:p>
        </w:tc>
        <w:tc>
          <w:tcPr>
            <w:tcW w:w="2284" w:type="dxa"/>
          </w:tcPr>
          <w:p w:rsidR="0096756C" w:rsidRDefault="0096756C" w:rsidP="0097513D">
            <w:pPr>
              <w:rPr>
                <w:rFonts w:ascii="Century Gothic" w:hAnsi="Century Gothic" w:cs="Arial"/>
                <w:sz w:val="16"/>
                <w:szCs w:val="16"/>
              </w:rPr>
            </w:pPr>
            <w:r>
              <w:rPr>
                <w:rFonts w:ascii="Arial" w:hAnsi="Arial" w:cs="Arial"/>
                <w:sz w:val="20"/>
                <w:szCs w:val="20"/>
              </w:rPr>
              <w:t>$ 21.17</w:t>
            </w:r>
          </w:p>
          <w:p w:rsidR="0096756C" w:rsidRPr="008F7897" w:rsidRDefault="0096756C" w:rsidP="0097513D">
            <w:pPr>
              <w:tabs>
                <w:tab w:val="left" w:pos="7560"/>
              </w:tabs>
              <w:jc w:val="center"/>
              <w:rPr>
                <w:sz w:val="20"/>
                <w:szCs w:val="20"/>
              </w:rPr>
            </w:pPr>
          </w:p>
        </w:tc>
        <w:tc>
          <w:tcPr>
            <w:tcW w:w="2284" w:type="dxa"/>
          </w:tcPr>
          <w:p w:rsidR="0096756C" w:rsidRDefault="0096756C" w:rsidP="0097513D">
            <w:pPr>
              <w:rPr>
                <w:rFonts w:ascii="Century Gothic" w:hAnsi="Century Gothic" w:cs="Arial"/>
                <w:sz w:val="16"/>
                <w:szCs w:val="16"/>
              </w:rPr>
            </w:pPr>
            <w:r>
              <w:rPr>
                <w:rFonts w:ascii="Arial" w:hAnsi="Arial" w:cs="Arial"/>
                <w:sz w:val="20"/>
                <w:szCs w:val="20"/>
              </w:rPr>
              <w:t>12/11/2002</w:t>
            </w:r>
          </w:p>
          <w:p w:rsidR="0096756C" w:rsidRDefault="0096756C" w:rsidP="0097513D">
            <w:pPr>
              <w:rPr>
                <w:rFonts w:ascii="Arial" w:hAnsi="Arial" w:cs="Arial"/>
                <w:sz w:val="20"/>
                <w:szCs w:val="20"/>
              </w:rPr>
            </w:pP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S-03 DEPARTAMENTO DE SECRETARIA</w:t>
      </w:r>
    </w:p>
    <w:tbl>
      <w:tblPr>
        <w:tblStyle w:val="Tablaconcuadrcula"/>
        <w:tblW w:w="9136" w:type="dxa"/>
        <w:tblLook w:val="04A0" w:firstRow="1" w:lastRow="0" w:firstColumn="1" w:lastColumn="0" w:noHBand="0" w:noVBand="1"/>
      </w:tblPr>
      <w:tblGrid>
        <w:gridCol w:w="2284"/>
        <w:gridCol w:w="2284"/>
        <w:gridCol w:w="2284"/>
        <w:gridCol w:w="2284"/>
      </w:tblGrid>
      <w:tr w:rsidR="0096756C" w:rsidRPr="0015521C" w:rsidTr="0097513D">
        <w:trPr>
          <w:trHeight w:val="712"/>
        </w:trPr>
        <w:tc>
          <w:tcPr>
            <w:tcW w:w="2284" w:type="dxa"/>
          </w:tcPr>
          <w:p w:rsidR="0096756C" w:rsidRDefault="0096756C" w:rsidP="0097513D">
            <w:pPr>
              <w:rPr>
                <w:rFonts w:ascii="Arial" w:hAnsi="Arial" w:cs="Arial"/>
                <w:sz w:val="20"/>
                <w:szCs w:val="20"/>
              </w:rPr>
            </w:pPr>
            <w:r>
              <w:rPr>
                <w:rFonts w:ascii="Arial" w:hAnsi="Arial" w:cs="Arial"/>
                <w:sz w:val="20"/>
                <w:szCs w:val="20"/>
              </w:rPr>
              <w:lastRenderedPageBreak/>
              <w:t>S-03-55-127</w:t>
            </w:r>
          </w:p>
          <w:p w:rsidR="0096756C" w:rsidRPr="0015521C" w:rsidRDefault="0096756C" w:rsidP="0097513D">
            <w:pPr>
              <w:rPr>
                <w:rFonts w:ascii="Century Gothic" w:hAnsi="Century Gothic" w:cs="Arial"/>
                <w:sz w:val="16"/>
                <w:szCs w:val="16"/>
              </w:rPr>
            </w:pPr>
          </w:p>
        </w:tc>
        <w:tc>
          <w:tcPr>
            <w:tcW w:w="2284" w:type="dxa"/>
          </w:tcPr>
          <w:p w:rsidR="0096756C" w:rsidRDefault="0096756C" w:rsidP="0097513D">
            <w:pPr>
              <w:rPr>
                <w:rFonts w:ascii="Arial" w:hAnsi="Arial" w:cs="Arial"/>
                <w:sz w:val="20"/>
                <w:szCs w:val="20"/>
              </w:rPr>
            </w:pPr>
            <w:r>
              <w:rPr>
                <w:rFonts w:ascii="Arial" w:hAnsi="Arial" w:cs="Arial"/>
                <w:sz w:val="20"/>
                <w:szCs w:val="20"/>
              </w:rPr>
              <w:t>CPU marca X-TECH, color negro</w:t>
            </w:r>
          </w:p>
          <w:p w:rsidR="0096756C" w:rsidRPr="0015521C" w:rsidRDefault="0096756C" w:rsidP="0097513D">
            <w:pPr>
              <w:rPr>
                <w:rFonts w:ascii="Arial" w:hAnsi="Arial" w:cs="Arial"/>
                <w:sz w:val="20"/>
                <w:szCs w:val="20"/>
              </w:rPr>
            </w:pPr>
            <w:r>
              <w:rPr>
                <w:rFonts w:ascii="Arial" w:hAnsi="Arial" w:cs="Arial"/>
                <w:sz w:val="20"/>
                <w:szCs w:val="20"/>
              </w:rPr>
              <w:t>Monitor marca LG color negro</w:t>
            </w:r>
          </w:p>
        </w:tc>
        <w:tc>
          <w:tcPr>
            <w:tcW w:w="2284" w:type="dxa"/>
          </w:tcPr>
          <w:p w:rsidR="0096756C" w:rsidRDefault="0096756C" w:rsidP="0097513D">
            <w:pPr>
              <w:rPr>
                <w:rFonts w:ascii="Arial" w:hAnsi="Arial" w:cs="Arial"/>
                <w:sz w:val="20"/>
                <w:szCs w:val="20"/>
              </w:rPr>
            </w:pPr>
            <w:r>
              <w:rPr>
                <w:rFonts w:ascii="Arial" w:hAnsi="Arial" w:cs="Arial"/>
                <w:sz w:val="20"/>
                <w:szCs w:val="20"/>
              </w:rPr>
              <w:t>$698.34</w:t>
            </w:r>
          </w:p>
          <w:p w:rsidR="0096756C" w:rsidRPr="008F7897" w:rsidRDefault="0096756C" w:rsidP="0097513D">
            <w:pPr>
              <w:tabs>
                <w:tab w:val="left" w:pos="7560"/>
              </w:tabs>
              <w:rPr>
                <w:sz w:val="20"/>
                <w:szCs w:val="20"/>
              </w:rPr>
            </w:pPr>
          </w:p>
        </w:tc>
        <w:tc>
          <w:tcPr>
            <w:tcW w:w="2284" w:type="dxa"/>
          </w:tcPr>
          <w:p w:rsidR="0096756C" w:rsidRDefault="0096756C" w:rsidP="0097513D">
            <w:pPr>
              <w:rPr>
                <w:rFonts w:ascii="Arial" w:hAnsi="Arial" w:cs="Arial"/>
                <w:sz w:val="20"/>
                <w:szCs w:val="20"/>
              </w:rPr>
            </w:pPr>
            <w:r>
              <w:rPr>
                <w:rFonts w:ascii="Arial" w:hAnsi="Arial" w:cs="Arial"/>
                <w:sz w:val="20"/>
                <w:szCs w:val="20"/>
              </w:rPr>
              <w:t>22/04/2013</w:t>
            </w:r>
          </w:p>
          <w:p w:rsidR="0096756C" w:rsidRPr="0015521C" w:rsidRDefault="0096756C" w:rsidP="0097513D">
            <w:pPr>
              <w:rPr>
                <w:rFonts w:ascii="Arial" w:hAnsi="Arial" w:cs="Arial"/>
                <w:sz w:val="20"/>
                <w:szCs w:val="20"/>
              </w:rPr>
            </w:pPr>
          </w:p>
        </w:tc>
      </w:tr>
      <w:tr w:rsidR="0096756C" w:rsidRPr="0015521C" w:rsidTr="0097513D">
        <w:trPr>
          <w:trHeight w:val="712"/>
        </w:trPr>
        <w:tc>
          <w:tcPr>
            <w:tcW w:w="2284" w:type="dxa"/>
          </w:tcPr>
          <w:p w:rsidR="0096756C" w:rsidRDefault="0096756C" w:rsidP="0097513D">
            <w:pPr>
              <w:rPr>
                <w:rFonts w:ascii="Arial" w:hAnsi="Arial" w:cs="Arial"/>
                <w:sz w:val="20"/>
                <w:szCs w:val="20"/>
              </w:rPr>
            </w:pPr>
            <w:r>
              <w:rPr>
                <w:rFonts w:ascii="Arial" w:hAnsi="Arial" w:cs="Arial"/>
                <w:sz w:val="20"/>
                <w:szCs w:val="20"/>
              </w:rPr>
              <w:t>S-03-55-129</w:t>
            </w:r>
          </w:p>
          <w:p w:rsidR="0096756C" w:rsidRPr="0015521C" w:rsidRDefault="0096756C" w:rsidP="0097513D">
            <w:pPr>
              <w:rPr>
                <w:rFonts w:ascii="Century Gothic" w:hAnsi="Century Gothic" w:cs="Arial"/>
                <w:sz w:val="16"/>
                <w:szCs w:val="16"/>
              </w:rPr>
            </w:pPr>
          </w:p>
        </w:tc>
        <w:tc>
          <w:tcPr>
            <w:tcW w:w="2284" w:type="dxa"/>
          </w:tcPr>
          <w:p w:rsidR="0096756C" w:rsidRDefault="0096756C" w:rsidP="0097513D">
            <w:pPr>
              <w:rPr>
                <w:rFonts w:ascii="Arial" w:hAnsi="Arial" w:cs="Arial"/>
                <w:sz w:val="20"/>
                <w:szCs w:val="20"/>
              </w:rPr>
            </w:pPr>
            <w:r>
              <w:rPr>
                <w:rFonts w:ascii="Arial" w:hAnsi="Arial" w:cs="Arial"/>
                <w:sz w:val="20"/>
                <w:szCs w:val="20"/>
              </w:rPr>
              <w:t>CPU marca super write master, color negro</w:t>
            </w:r>
          </w:p>
          <w:p w:rsidR="0096756C" w:rsidRPr="0015521C" w:rsidRDefault="0096756C" w:rsidP="0097513D">
            <w:pPr>
              <w:rPr>
                <w:rFonts w:ascii="Arial" w:hAnsi="Arial" w:cs="Arial"/>
                <w:sz w:val="20"/>
                <w:szCs w:val="20"/>
              </w:rPr>
            </w:pPr>
          </w:p>
        </w:tc>
        <w:tc>
          <w:tcPr>
            <w:tcW w:w="2284" w:type="dxa"/>
          </w:tcPr>
          <w:p w:rsidR="0096756C" w:rsidRDefault="0096756C" w:rsidP="0097513D">
            <w:pPr>
              <w:rPr>
                <w:rFonts w:ascii="Arial" w:hAnsi="Arial" w:cs="Arial"/>
                <w:sz w:val="20"/>
                <w:szCs w:val="20"/>
              </w:rPr>
            </w:pPr>
            <w:r>
              <w:rPr>
                <w:rFonts w:ascii="Arial" w:hAnsi="Arial" w:cs="Arial"/>
                <w:sz w:val="20"/>
                <w:szCs w:val="20"/>
              </w:rPr>
              <w:t>$625.00</w:t>
            </w:r>
          </w:p>
          <w:p w:rsidR="0096756C" w:rsidRPr="008F7897" w:rsidRDefault="0096756C" w:rsidP="0097513D">
            <w:pPr>
              <w:tabs>
                <w:tab w:val="left" w:pos="7560"/>
              </w:tabs>
              <w:rPr>
                <w:sz w:val="20"/>
                <w:szCs w:val="20"/>
              </w:rPr>
            </w:pPr>
          </w:p>
        </w:tc>
        <w:tc>
          <w:tcPr>
            <w:tcW w:w="2284" w:type="dxa"/>
          </w:tcPr>
          <w:p w:rsidR="0096756C" w:rsidRDefault="0096756C" w:rsidP="0097513D">
            <w:pPr>
              <w:rPr>
                <w:rFonts w:ascii="Arial" w:hAnsi="Arial" w:cs="Arial"/>
                <w:sz w:val="20"/>
                <w:szCs w:val="20"/>
              </w:rPr>
            </w:pPr>
            <w:r>
              <w:rPr>
                <w:rFonts w:ascii="Arial" w:hAnsi="Arial" w:cs="Arial"/>
                <w:sz w:val="20"/>
                <w:szCs w:val="20"/>
              </w:rPr>
              <w:t>14/06/2013</w:t>
            </w: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T- 06 DEPARTAMENTO DE TESORERIA</w:t>
      </w:r>
    </w:p>
    <w:tbl>
      <w:tblPr>
        <w:tblStyle w:val="Tablaconcuadrcula"/>
        <w:tblW w:w="9136" w:type="dxa"/>
        <w:tblLook w:val="04A0" w:firstRow="1" w:lastRow="0" w:firstColumn="1" w:lastColumn="0" w:noHBand="0" w:noVBand="1"/>
      </w:tblPr>
      <w:tblGrid>
        <w:gridCol w:w="2284"/>
        <w:gridCol w:w="2284"/>
        <w:gridCol w:w="2284"/>
        <w:gridCol w:w="2284"/>
      </w:tblGrid>
      <w:tr w:rsidR="0096756C" w:rsidRPr="0015521C" w:rsidTr="0097513D">
        <w:trPr>
          <w:trHeight w:val="712"/>
        </w:trPr>
        <w:tc>
          <w:tcPr>
            <w:tcW w:w="2284" w:type="dxa"/>
          </w:tcPr>
          <w:p w:rsidR="0096756C" w:rsidRDefault="0096756C" w:rsidP="0097513D">
            <w:pPr>
              <w:rPr>
                <w:rFonts w:ascii="Arial" w:hAnsi="Arial" w:cs="Arial"/>
                <w:sz w:val="20"/>
                <w:szCs w:val="20"/>
              </w:rPr>
            </w:pPr>
          </w:p>
          <w:p w:rsidR="0096756C" w:rsidRDefault="0096756C" w:rsidP="0097513D">
            <w:pPr>
              <w:rPr>
                <w:rFonts w:ascii="Arial" w:hAnsi="Arial" w:cs="Arial"/>
                <w:sz w:val="20"/>
                <w:szCs w:val="20"/>
              </w:rPr>
            </w:pPr>
            <w:r>
              <w:rPr>
                <w:rFonts w:ascii="Arial" w:hAnsi="Arial" w:cs="Arial"/>
                <w:sz w:val="20"/>
                <w:szCs w:val="20"/>
              </w:rPr>
              <w:t>T-06-04-211</w:t>
            </w:r>
          </w:p>
          <w:p w:rsidR="0096756C" w:rsidRPr="0015521C" w:rsidRDefault="0096756C" w:rsidP="0097513D">
            <w:pPr>
              <w:rPr>
                <w:rFonts w:ascii="Century Gothic" w:hAnsi="Century Gothic" w:cs="Arial"/>
                <w:sz w:val="16"/>
                <w:szCs w:val="16"/>
              </w:rPr>
            </w:pPr>
          </w:p>
        </w:tc>
        <w:tc>
          <w:tcPr>
            <w:tcW w:w="2284" w:type="dxa"/>
          </w:tcPr>
          <w:p w:rsidR="0096756C" w:rsidRPr="001347F3" w:rsidRDefault="0096756C" w:rsidP="0097513D">
            <w:pPr>
              <w:rPr>
                <w:rFonts w:ascii="Arial" w:hAnsi="Arial" w:cs="Arial"/>
                <w:sz w:val="20"/>
                <w:szCs w:val="20"/>
              </w:rPr>
            </w:pPr>
            <w:r w:rsidRPr="001347F3">
              <w:rPr>
                <w:rFonts w:ascii="Arial" w:hAnsi="Arial" w:cs="Arial"/>
                <w:sz w:val="20"/>
                <w:szCs w:val="20"/>
              </w:rPr>
              <w:t>SILLA EJECUTIVA MODELO 5991CB</w:t>
            </w:r>
          </w:p>
          <w:p w:rsidR="0096756C" w:rsidRPr="0015521C" w:rsidRDefault="0096756C" w:rsidP="0097513D">
            <w:pPr>
              <w:rPr>
                <w:rFonts w:ascii="Arial" w:hAnsi="Arial" w:cs="Arial"/>
                <w:sz w:val="20"/>
                <w:szCs w:val="20"/>
              </w:rPr>
            </w:pPr>
          </w:p>
        </w:tc>
        <w:tc>
          <w:tcPr>
            <w:tcW w:w="2284" w:type="dxa"/>
          </w:tcPr>
          <w:p w:rsidR="0096756C" w:rsidRPr="001347F3" w:rsidRDefault="0096756C" w:rsidP="0097513D">
            <w:pPr>
              <w:rPr>
                <w:rFonts w:ascii="Century Gothic" w:hAnsi="Century Gothic" w:cs="Arial"/>
                <w:sz w:val="20"/>
                <w:szCs w:val="20"/>
              </w:rPr>
            </w:pPr>
            <w:r w:rsidRPr="001347F3">
              <w:rPr>
                <w:rFonts w:ascii="Century Gothic" w:hAnsi="Century Gothic" w:cs="Arial"/>
                <w:sz w:val="20"/>
                <w:szCs w:val="20"/>
              </w:rPr>
              <w:t xml:space="preserve">$ 120.00 </w:t>
            </w:r>
          </w:p>
          <w:p w:rsidR="0096756C" w:rsidRDefault="0096756C" w:rsidP="0097513D">
            <w:pPr>
              <w:rPr>
                <w:rFonts w:ascii="Arial" w:hAnsi="Arial" w:cs="Arial"/>
                <w:sz w:val="20"/>
                <w:szCs w:val="20"/>
              </w:rPr>
            </w:pPr>
          </w:p>
          <w:p w:rsidR="0096756C" w:rsidRPr="008F7897" w:rsidRDefault="0096756C" w:rsidP="0097513D">
            <w:pPr>
              <w:tabs>
                <w:tab w:val="left" w:pos="7560"/>
              </w:tabs>
              <w:rPr>
                <w:sz w:val="20"/>
                <w:szCs w:val="20"/>
              </w:rPr>
            </w:pPr>
          </w:p>
        </w:tc>
        <w:tc>
          <w:tcPr>
            <w:tcW w:w="2284" w:type="dxa"/>
          </w:tcPr>
          <w:p w:rsidR="0096756C" w:rsidRPr="001347F3" w:rsidRDefault="0096756C" w:rsidP="0097513D">
            <w:pPr>
              <w:rPr>
                <w:rFonts w:ascii="Century Gothic" w:hAnsi="Century Gothic" w:cs="Arial"/>
                <w:sz w:val="20"/>
                <w:szCs w:val="20"/>
              </w:rPr>
            </w:pPr>
            <w:r w:rsidRPr="001347F3">
              <w:rPr>
                <w:rFonts w:ascii="Century Gothic" w:hAnsi="Century Gothic" w:cs="Arial"/>
                <w:sz w:val="20"/>
                <w:szCs w:val="20"/>
              </w:rPr>
              <w:t>6/6/2014</w:t>
            </w:r>
          </w:p>
          <w:p w:rsidR="0096756C" w:rsidRDefault="0096756C" w:rsidP="0097513D">
            <w:pPr>
              <w:rPr>
                <w:rFonts w:ascii="Arial" w:hAnsi="Arial" w:cs="Arial"/>
                <w:sz w:val="20"/>
                <w:szCs w:val="20"/>
              </w:rPr>
            </w:pP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C-05  DEPARTAMENTO DE CONTABILIDAD</w:t>
      </w:r>
    </w:p>
    <w:tbl>
      <w:tblPr>
        <w:tblStyle w:val="Tablaconcuadrcula"/>
        <w:tblW w:w="9136" w:type="dxa"/>
        <w:tblLook w:val="04A0" w:firstRow="1" w:lastRow="0" w:firstColumn="1" w:lastColumn="0" w:noHBand="0" w:noVBand="1"/>
      </w:tblPr>
      <w:tblGrid>
        <w:gridCol w:w="2284"/>
        <w:gridCol w:w="2284"/>
        <w:gridCol w:w="2284"/>
        <w:gridCol w:w="2284"/>
      </w:tblGrid>
      <w:tr w:rsidR="0096756C" w:rsidRPr="0015521C" w:rsidTr="0097513D">
        <w:trPr>
          <w:trHeight w:val="712"/>
        </w:trPr>
        <w:tc>
          <w:tcPr>
            <w:tcW w:w="2284" w:type="dxa"/>
          </w:tcPr>
          <w:p w:rsidR="0096756C" w:rsidRDefault="0096756C" w:rsidP="0097513D">
            <w:pPr>
              <w:rPr>
                <w:rFonts w:ascii="Arial" w:hAnsi="Arial" w:cs="Arial"/>
                <w:sz w:val="20"/>
                <w:szCs w:val="20"/>
              </w:rPr>
            </w:pPr>
          </w:p>
          <w:p w:rsidR="0096756C" w:rsidRDefault="0096756C" w:rsidP="0097513D">
            <w:pPr>
              <w:rPr>
                <w:rFonts w:ascii="Arial" w:hAnsi="Arial" w:cs="Arial"/>
                <w:sz w:val="16"/>
                <w:szCs w:val="16"/>
              </w:rPr>
            </w:pPr>
            <w:r>
              <w:rPr>
                <w:rFonts w:ascii="Arial" w:hAnsi="Arial" w:cs="Arial"/>
                <w:sz w:val="16"/>
                <w:szCs w:val="16"/>
              </w:rPr>
              <w:t>C-05-23-48</w:t>
            </w:r>
          </w:p>
          <w:p w:rsidR="0096756C" w:rsidRPr="0015521C" w:rsidRDefault="0096756C" w:rsidP="0097513D">
            <w:pPr>
              <w:rPr>
                <w:rFonts w:ascii="Century Gothic" w:hAnsi="Century Gothic" w:cs="Arial"/>
                <w:sz w:val="16"/>
                <w:szCs w:val="16"/>
              </w:rPr>
            </w:pPr>
          </w:p>
        </w:tc>
        <w:tc>
          <w:tcPr>
            <w:tcW w:w="2284" w:type="dxa"/>
          </w:tcPr>
          <w:p w:rsidR="0096756C" w:rsidRPr="001347F3" w:rsidRDefault="0096756C" w:rsidP="0097513D">
            <w:pPr>
              <w:rPr>
                <w:rFonts w:ascii="Arial" w:hAnsi="Arial" w:cs="Arial"/>
                <w:sz w:val="20"/>
                <w:szCs w:val="20"/>
              </w:rPr>
            </w:pPr>
            <w:r w:rsidRPr="001347F3">
              <w:rPr>
                <w:rFonts w:ascii="Arial" w:hAnsi="Arial" w:cs="Arial"/>
                <w:sz w:val="20"/>
                <w:szCs w:val="20"/>
              </w:rPr>
              <w:t>EQUIPO DE AIRE ACONDICIONADO TIPO SPLIT DE 3 TONELADAS</w:t>
            </w:r>
          </w:p>
          <w:p w:rsidR="0096756C" w:rsidRPr="0015521C" w:rsidRDefault="0096756C" w:rsidP="0097513D">
            <w:pPr>
              <w:rPr>
                <w:rFonts w:ascii="Arial" w:hAnsi="Arial" w:cs="Arial"/>
                <w:sz w:val="20"/>
                <w:szCs w:val="20"/>
              </w:rPr>
            </w:pPr>
          </w:p>
        </w:tc>
        <w:tc>
          <w:tcPr>
            <w:tcW w:w="2284" w:type="dxa"/>
          </w:tcPr>
          <w:p w:rsidR="0096756C" w:rsidRDefault="0096756C" w:rsidP="0097513D">
            <w:pPr>
              <w:rPr>
                <w:rFonts w:ascii="Arial" w:hAnsi="Arial" w:cs="Arial"/>
                <w:sz w:val="20"/>
                <w:szCs w:val="20"/>
              </w:rPr>
            </w:pPr>
            <w:r>
              <w:rPr>
                <w:rFonts w:ascii="Arial" w:hAnsi="Arial" w:cs="Arial"/>
                <w:sz w:val="20"/>
                <w:szCs w:val="20"/>
              </w:rPr>
              <w:t xml:space="preserve">$             1,022.00 </w:t>
            </w:r>
          </w:p>
          <w:p w:rsidR="0096756C" w:rsidRPr="008F7897" w:rsidRDefault="0096756C" w:rsidP="0097513D">
            <w:pPr>
              <w:rPr>
                <w:sz w:val="20"/>
                <w:szCs w:val="20"/>
              </w:rPr>
            </w:pPr>
          </w:p>
        </w:tc>
        <w:tc>
          <w:tcPr>
            <w:tcW w:w="2284" w:type="dxa"/>
          </w:tcPr>
          <w:p w:rsidR="0096756C" w:rsidRPr="001347F3" w:rsidRDefault="0096756C" w:rsidP="0097513D">
            <w:pPr>
              <w:rPr>
                <w:rFonts w:ascii="Arial" w:hAnsi="Arial" w:cs="Arial"/>
                <w:sz w:val="20"/>
                <w:szCs w:val="20"/>
              </w:rPr>
            </w:pPr>
            <w:r>
              <w:rPr>
                <w:rFonts w:ascii="Arial" w:hAnsi="Arial" w:cs="Arial"/>
                <w:sz w:val="20"/>
                <w:szCs w:val="20"/>
              </w:rPr>
              <w:t>07</w:t>
            </w:r>
            <w:r w:rsidRPr="001347F3">
              <w:rPr>
                <w:rFonts w:ascii="Arial" w:hAnsi="Arial" w:cs="Arial"/>
                <w:sz w:val="20"/>
                <w:szCs w:val="20"/>
              </w:rPr>
              <w:t>/5/2014</w:t>
            </w: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R- 08     DEPARTAMENTO DEL REGISTRO DEL ESTADO FAMILIAR</w:t>
      </w:r>
    </w:p>
    <w:tbl>
      <w:tblPr>
        <w:tblStyle w:val="Tablaconcuadrcula"/>
        <w:tblW w:w="9136" w:type="dxa"/>
        <w:tblLook w:val="04A0" w:firstRow="1" w:lastRow="0" w:firstColumn="1" w:lastColumn="0" w:noHBand="0" w:noVBand="1"/>
      </w:tblPr>
      <w:tblGrid>
        <w:gridCol w:w="2284"/>
        <w:gridCol w:w="2284"/>
        <w:gridCol w:w="2284"/>
        <w:gridCol w:w="2284"/>
      </w:tblGrid>
      <w:tr w:rsidR="0096756C" w:rsidRPr="0015521C" w:rsidTr="0097513D">
        <w:trPr>
          <w:trHeight w:val="712"/>
        </w:trPr>
        <w:tc>
          <w:tcPr>
            <w:tcW w:w="2284" w:type="dxa"/>
          </w:tcPr>
          <w:p w:rsidR="0096756C" w:rsidRPr="0060636F" w:rsidRDefault="0096756C" w:rsidP="0097513D">
            <w:pPr>
              <w:rPr>
                <w:rFonts w:ascii="Arial" w:hAnsi="Arial" w:cs="Arial"/>
                <w:sz w:val="20"/>
                <w:szCs w:val="20"/>
              </w:rPr>
            </w:pPr>
            <w:r w:rsidRPr="0060636F">
              <w:rPr>
                <w:rFonts w:ascii="Arial" w:hAnsi="Arial" w:cs="Arial"/>
                <w:sz w:val="20"/>
                <w:szCs w:val="20"/>
              </w:rPr>
              <w:t>R-08-04-97</w:t>
            </w:r>
          </w:p>
          <w:p w:rsidR="0096756C" w:rsidRDefault="0096756C" w:rsidP="0097513D">
            <w:pPr>
              <w:rPr>
                <w:rFonts w:ascii="Arial" w:hAnsi="Arial" w:cs="Arial"/>
                <w:sz w:val="20"/>
                <w:szCs w:val="20"/>
              </w:rPr>
            </w:pPr>
          </w:p>
          <w:p w:rsidR="0096756C" w:rsidRPr="0015521C" w:rsidRDefault="0096756C" w:rsidP="0097513D">
            <w:pPr>
              <w:rPr>
                <w:rFonts w:ascii="Century Gothic" w:hAnsi="Century Gothic" w:cs="Arial"/>
                <w:sz w:val="16"/>
                <w:szCs w:val="16"/>
              </w:rPr>
            </w:pPr>
          </w:p>
        </w:tc>
        <w:tc>
          <w:tcPr>
            <w:tcW w:w="2284" w:type="dxa"/>
          </w:tcPr>
          <w:p w:rsidR="0096756C" w:rsidRPr="0060636F" w:rsidRDefault="0096756C" w:rsidP="0097513D">
            <w:pPr>
              <w:rPr>
                <w:rFonts w:ascii="Arial" w:hAnsi="Arial" w:cs="Arial"/>
                <w:sz w:val="20"/>
                <w:szCs w:val="20"/>
              </w:rPr>
            </w:pPr>
            <w:r w:rsidRPr="0060636F">
              <w:rPr>
                <w:rFonts w:ascii="Arial" w:hAnsi="Arial" w:cs="Arial"/>
                <w:sz w:val="20"/>
                <w:szCs w:val="20"/>
              </w:rPr>
              <w:t>Silla secretarial ergonómica color  negro</w:t>
            </w:r>
          </w:p>
          <w:p w:rsidR="0096756C" w:rsidRPr="0015521C" w:rsidRDefault="0096756C" w:rsidP="0097513D">
            <w:pPr>
              <w:rPr>
                <w:rFonts w:ascii="Arial" w:hAnsi="Arial" w:cs="Arial"/>
                <w:sz w:val="20"/>
                <w:szCs w:val="20"/>
              </w:rPr>
            </w:pPr>
          </w:p>
        </w:tc>
        <w:tc>
          <w:tcPr>
            <w:tcW w:w="2284" w:type="dxa"/>
          </w:tcPr>
          <w:p w:rsidR="0096756C" w:rsidRDefault="0096756C" w:rsidP="0097513D">
            <w:pPr>
              <w:rPr>
                <w:rFonts w:ascii="Arial" w:hAnsi="Arial" w:cs="Arial"/>
                <w:sz w:val="20"/>
                <w:szCs w:val="20"/>
              </w:rPr>
            </w:pPr>
          </w:p>
          <w:p w:rsidR="0096756C" w:rsidRPr="0060636F" w:rsidRDefault="0096756C" w:rsidP="0097513D">
            <w:pPr>
              <w:rPr>
                <w:rFonts w:ascii="Century Gothic" w:hAnsi="Century Gothic" w:cs="Arial"/>
                <w:sz w:val="20"/>
                <w:szCs w:val="20"/>
              </w:rPr>
            </w:pPr>
            <w:r w:rsidRPr="0060636F">
              <w:rPr>
                <w:rFonts w:ascii="Century Gothic" w:hAnsi="Century Gothic" w:cs="Arial"/>
                <w:sz w:val="20"/>
                <w:szCs w:val="20"/>
              </w:rPr>
              <w:t xml:space="preserve">$                      38.00 </w:t>
            </w:r>
          </w:p>
          <w:p w:rsidR="0096756C" w:rsidRPr="008F7897" w:rsidRDefault="0096756C" w:rsidP="0097513D">
            <w:pPr>
              <w:tabs>
                <w:tab w:val="left" w:pos="7560"/>
              </w:tabs>
              <w:rPr>
                <w:sz w:val="20"/>
                <w:szCs w:val="20"/>
              </w:rPr>
            </w:pPr>
          </w:p>
        </w:tc>
        <w:tc>
          <w:tcPr>
            <w:tcW w:w="2284" w:type="dxa"/>
          </w:tcPr>
          <w:p w:rsidR="0096756C" w:rsidRDefault="0096756C" w:rsidP="0097513D">
            <w:pPr>
              <w:rPr>
                <w:rFonts w:ascii="Arial" w:hAnsi="Arial" w:cs="Arial"/>
                <w:sz w:val="20"/>
                <w:szCs w:val="20"/>
              </w:rPr>
            </w:pPr>
          </w:p>
          <w:p w:rsidR="0096756C" w:rsidRPr="0060636F" w:rsidRDefault="0096756C" w:rsidP="0097513D">
            <w:pPr>
              <w:rPr>
                <w:rFonts w:ascii="Century Gothic" w:hAnsi="Century Gothic" w:cs="Arial"/>
                <w:sz w:val="20"/>
                <w:szCs w:val="20"/>
              </w:rPr>
            </w:pPr>
            <w:r w:rsidRPr="0060636F">
              <w:rPr>
                <w:rFonts w:ascii="Century Gothic" w:hAnsi="Century Gothic" w:cs="Arial"/>
                <w:sz w:val="20"/>
                <w:szCs w:val="20"/>
              </w:rPr>
              <w:t>10/6/2009</w:t>
            </w: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DA-12 DEPARTAMENTO DE ARCHIVO</w:t>
      </w:r>
    </w:p>
    <w:tbl>
      <w:tblPr>
        <w:tblStyle w:val="Tablaconcuadrcula"/>
        <w:tblW w:w="9136" w:type="dxa"/>
        <w:tblLook w:val="04A0" w:firstRow="1" w:lastRow="0" w:firstColumn="1" w:lastColumn="0" w:noHBand="0" w:noVBand="1"/>
      </w:tblPr>
      <w:tblGrid>
        <w:gridCol w:w="2284"/>
        <w:gridCol w:w="2284"/>
        <w:gridCol w:w="2284"/>
        <w:gridCol w:w="2284"/>
      </w:tblGrid>
      <w:tr w:rsidR="0096756C" w:rsidRPr="0015521C" w:rsidTr="0097513D">
        <w:trPr>
          <w:trHeight w:val="712"/>
        </w:trPr>
        <w:tc>
          <w:tcPr>
            <w:tcW w:w="2284" w:type="dxa"/>
          </w:tcPr>
          <w:p w:rsidR="0096756C" w:rsidRPr="0060636F" w:rsidRDefault="0096756C" w:rsidP="0097513D">
            <w:pPr>
              <w:rPr>
                <w:rFonts w:ascii="Arial" w:hAnsi="Arial" w:cs="Arial"/>
                <w:sz w:val="20"/>
                <w:szCs w:val="20"/>
              </w:rPr>
            </w:pPr>
            <w:r>
              <w:rPr>
                <w:rFonts w:ascii="Arial" w:hAnsi="Arial" w:cs="Arial"/>
                <w:sz w:val="20"/>
                <w:szCs w:val="20"/>
              </w:rPr>
              <w:t>DA-12-33-16</w:t>
            </w:r>
          </w:p>
          <w:p w:rsidR="0096756C" w:rsidRDefault="0096756C" w:rsidP="0097513D">
            <w:pPr>
              <w:rPr>
                <w:rFonts w:ascii="Arial" w:hAnsi="Arial" w:cs="Arial"/>
                <w:sz w:val="20"/>
                <w:szCs w:val="20"/>
              </w:rPr>
            </w:pPr>
          </w:p>
          <w:p w:rsidR="0096756C" w:rsidRPr="0015521C" w:rsidRDefault="0096756C" w:rsidP="0097513D">
            <w:pPr>
              <w:rPr>
                <w:rFonts w:ascii="Century Gothic" w:hAnsi="Century Gothic" w:cs="Arial"/>
                <w:sz w:val="16"/>
                <w:szCs w:val="16"/>
              </w:rPr>
            </w:pPr>
          </w:p>
        </w:tc>
        <w:tc>
          <w:tcPr>
            <w:tcW w:w="2284" w:type="dxa"/>
          </w:tcPr>
          <w:p w:rsidR="0096756C" w:rsidRPr="0015521C" w:rsidRDefault="0096756C" w:rsidP="0097513D">
            <w:pPr>
              <w:rPr>
                <w:rFonts w:ascii="Arial" w:hAnsi="Arial" w:cs="Arial"/>
                <w:sz w:val="20"/>
                <w:szCs w:val="20"/>
              </w:rPr>
            </w:pPr>
            <w:r w:rsidRPr="001D432F">
              <w:rPr>
                <w:rFonts w:ascii="Arial" w:hAnsi="Arial" w:cs="Arial"/>
                <w:sz w:val="20"/>
                <w:szCs w:val="20"/>
              </w:rPr>
              <w:t>FOTOCOPIADORA MARCA CONICA MINOLTA MODELO BH184 COLOR GRIS-NEGRO SERIE AOXYOP1001899 BIZHUB</w:t>
            </w:r>
          </w:p>
        </w:tc>
        <w:tc>
          <w:tcPr>
            <w:tcW w:w="2284" w:type="dxa"/>
          </w:tcPr>
          <w:p w:rsidR="0096756C" w:rsidRDefault="0096756C" w:rsidP="0097513D">
            <w:pPr>
              <w:rPr>
                <w:rFonts w:ascii="Arial" w:hAnsi="Arial" w:cs="Arial"/>
                <w:sz w:val="20"/>
                <w:szCs w:val="20"/>
              </w:rPr>
            </w:pPr>
          </w:p>
          <w:p w:rsidR="0096756C" w:rsidRPr="0060636F" w:rsidRDefault="0096756C" w:rsidP="0097513D">
            <w:pPr>
              <w:rPr>
                <w:rFonts w:ascii="Century Gothic" w:hAnsi="Century Gothic" w:cs="Arial"/>
                <w:sz w:val="20"/>
                <w:szCs w:val="20"/>
              </w:rPr>
            </w:pPr>
            <w:r>
              <w:rPr>
                <w:rFonts w:ascii="Century Gothic" w:hAnsi="Century Gothic" w:cs="Arial"/>
                <w:sz w:val="20"/>
                <w:szCs w:val="20"/>
              </w:rPr>
              <w:t>$                      910.00</w:t>
            </w:r>
          </w:p>
          <w:p w:rsidR="0096756C" w:rsidRPr="008F7897" w:rsidRDefault="0096756C" w:rsidP="0097513D">
            <w:pPr>
              <w:tabs>
                <w:tab w:val="left" w:pos="7560"/>
              </w:tabs>
              <w:rPr>
                <w:sz w:val="20"/>
                <w:szCs w:val="20"/>
              </w:rPr>
            </w:pPr>
          </w:p>
        </w:tc>
        <w:tc>
          <w:tcPr>
            <w:tcW w:w="2284" w:type="dxa"/>
          </w:tcPr>
          <w:p w:rsidR="0096756C" w:rsidRDefault="0096756C" w:rsidP="0097513D">
            <w:pPr>
              <w:rPr>
                <w:rFonts w:ascii="Arial" w:hAnsi="Arial" w:cs="Arial"/>
                <w:sz w:val="20"/>
                <w:szCs w:val="20"/>
              </w:rPr>
            </w:pPr>
          </w:p>
          <w:p w:rsidR="0096756C" w:rsidRPr="0060636F" w:rsidRDefault="0096756C" w:rsidP="0097513D">
            <w:pPr>
              <w:rPr>
                <w:rFonts w:ascii="Century Gothic" w:hAnsi="Century Gothic" w:cs="Arial"/>
                <w:sz w:val="20"/>
                <w:szCs w:val="20"/>
              </w:rPr>
            </w:pPr>
            <w:r>
              <w:rPr>
                <w:rFonts w:ascii="Century Gothic" w:hAnsi="Century Gothic" w:cs="Arial"/>
                <w:sz w:val="20"/>
                <w:szCs w:val="20"/>
              </w:rPr>
              <w:t>17/07/2012</w:t>
            </w:r>
          </w:p>
          <w:p w:rsidR="0096756C" w:rsidRPr="0015521C" w:rsidRDefault="0096756C" w:rsidP="0097513D">
            <w:pPr>
              <w:rPr>
                <w:rFonts w:ascii="Arial" w:hAnsi="Arial" w:cs="Arial"/>
                <w:sz w:val="20"/>
                <w:szCs w:val="20"/>
              </w:rPr>
            </w:pP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RH-51 DEPARTAMENTO DE RECURSOS HUMANOS</w:t>
      </w:r>
    </w:p>
    <w:tbl>
      <w:tblPr>
        <w:tblStyle w:val="Tablaconcuadrcula"/>
        <w:tblW w:w="9136" w:type="dxa"/>
        <w:tblLook w:val="04A0" w:firstRow="1" w:lastRow="0" w:firstColumn="1" w:lastColumn="0" w:noHBand="0" w:noVBand="1"/>
      </w:tblPr>
      <w:tblGrid>
        <w:gridCol w:w="2284"/>
        <w:gridCol w:w="2284"/>
        <w:gridCol w:w="2284"/>
        <w:gridCol w:w="2284"/>
      </w:tblGrid>
      <w:tr w:rsidR="0096756C" w:rsidRPr="008F7897" w:rsidTr="0097513D">
        <w:trPr>
          <w:trHeight w:val="712"/>
        </w:trPr>
        <w:tc>
          <w:tcPr>
            <w:tcW w:w="2284" w:type="dxa"/>
          </w:tcPr>
          <w:p w:rsidR="0096756C" w:rsidRPr="0010275F" w:rsidRDefault="0096756C" w:rsidP="0097513D">
            <w:pPr>
              <w:rPr>
                <w:rFonts w:ascii="Arial" w:hAnsi="Arial" w:cs="Arial"/>
                <w:sz w:val="20"/>
                <w:szCs w:val="20"/>
              </w:rPr>
            </w:pPr>
          </w:p>
          <w:p w:rsidR="0096756C" w:rsidRPr="0010275F" w:rsidRDefault="0096756C" w:rsidP="0097513D">
            <w:pPr>
              <w:tabs>
                <w:tab w:val="left" w:pos="7560"/>
              </w:tabs>
              <w:rPr>
                <w:rFonts w:ascii="Arial" w:hAnsi="Arial" w:cs="Arial"/>
                <w:sz w:val="20"/>
                <w:szCs w:val="20"/>
              </w:rPr>
            </w:pPr>
            <w:r w:rsidRPr="0010275F">
              <w:rPr>
                <w:rFonts w:ascii="Arial" w:hAnsi="Arial" w:cs="Arial"/>
                <w:sz w:val="20"/>
                <w:szCs w:val="20"/>
              </w:rPr>
              <w:t>RH-51-04-286</w:t>
            </w:r>
          </w:p>
        </w:tc>
        <w:tc>
          <w:tcPr>
            <w:tcW w:w="2284" w:type="dxa"/>
          </w:tcPr>
          <w:p w:rsidR="0096756C" w:rsidRPr="009F5749" w:rsidRDefault="0096756C" w:rsidP="0097513D">
            <w:pPr>
              <w:rPr>
                <w:rFonts w:ascii="Arial" w:hAnsi="Arial" w:cs="Arial"/>
                <w:sz w:val="20"/>
                <w:szCs w:val="20"/>
              </w:rPr>
            </w:pPr>
          </w:p>
          <w:p w:rsidR="0096756C" w:rsidRPr="008F7897" w:rsidRDefault="0096756C" w:rsidP="0097513D">
            <w:pPr>
              <w:rPr>
                <w:rFonts w:ascii="Arial" w:hAnsi="Arial" w:cs="Arial"/>
                <w:sz w:val="20"/>
                <w:szCs w:val="20"/>
              </w:rPr>
            </w:pPr>
            <w:r w:rsidRPr="0010275F">
              <w:rPr>
                <w:rFonts w:ascii="Arial" w:hAnsi="Arial" w:cs="Arial"/>
                <w:sz w:val="20"/>
                <w:szCs w:val="20"/>
              </w:rPr>
              <w:t>SILLA EJECUTIVA C/BRAZOS ESTRELLA CROMADA</w:t>
            </w:r>
          </w:p>
          <w:p w:rsidR="0096756C" w:rsidRPr="008F7897" w:rsidRDefault="0096756C" w:rsidP="0097513D">
            <w:pPr>
              <w:tabs>
                <w:tab w:val="left" w:pos="7560"/>
              </w:tabs>
              <w:rPr>
                <w:sz w:val="20"/>
                <w:szCs w:val="20"/>
              </w:rPr>
            </w:pPr>
          </w:p>
        </w:tc>
        <w:tc>
          <w:tcPr>
            <w:tcW w:w="2284" w:type="dxa"/>
          </w:tcPr>
          <w:p w:rsidR="0096756C" w:rsidRPr="00F23D07" w:rsidRDefault="0096756C" w:rsidP="0097513D">
            <w:pPr>
              <w:rPr>
                <w:rFonts w:ascii="Arial" w:hAnsi="Arial" w:cs="Arial"/>
                <w:sz w:val="20"/>
                <w:szCs w:val="20"/>
              </w:rPr>
            </w:pPr>
          </w:p>
          <w:p w:rsidR="0096756C" w:rsidRPr="00F23D07" w:rsidRDefault="0096756C" w:rsidP="0097513D">
            <w:pPr>
              <w:tabs>
                <w:tab w:val="left" w:pos="7560"/>
              </w:tabs>
              <w:rPr>
                <w:rFonts w:ascii="Arial" w:hAnsi="Arial" w:cs="Arial"/>
                <w:sz w:val="20"/>
                <w:szCs w:val="20"/>
              </w:rPr>
            </w:pPr>
            <w:r w:rsidRPr="00F23D07">
              <w:rPr>
                <w:rFonts w:ascii="Arial" w:hAnsi="Arial" w:cs="Arial"/>
                <w:sz w:val="20"/>
                <w:szCs w:val="20"/>
              </w:rPr>
              <w:t>$188.91</w:t>
            </w:r>
          </w:p>
        </w:tc>
        <w:tc>
          <w:tcPr>
            <w:tcW w:w="2284" w:type="dxa"/>
          </w:tcPr>
          <w:p w:rsidR="0096756C" w:rsidRPr="00F23D07" w:rsidRDefault="0096756C" w:rsidP="0097513D">
            <w:pPr>
              <w:rPr>
                <w:rFonts w:ascii="Arial" w:hAnsi="Arial" w:cs="Arial"/>
                <w:sz w:val="20"/>
                <w:szCs w:val="20"/>
              </w:rPr>
            </w:pPr>
          </w:p>
          <w:p w:rsidR="0096756C" w:rsidRPr="00F23D07" w:rsidRDefault="0096756C" w:rsidP="0097513D">
            <w:pPr>
              <w:tabs>
                <w:tab w:val="left" w:pos="7560"/>
              </w:tabs>
              <w:rPr>
                <w:rFonts w:ascii="Arial" w:hAnsi="Arial" w:cs="Arial"/>
                <w:sz w:val="20"/>
                <w:szCs w:val="20"/>
              </w:rPr>
            </w:pPr>
            <w:r w:rsidRPr="00F23D07">
              <w:rPr>
                <w:rFonts w:ascii="Arial" w:hAnsi="Arial" w:cs="Arial"/>
                <w:sz w:val="20"/>
                <w:szCs w:val="20"/>
              </w:rPr>
              <w:t>26/09/2017</w:t>
            </w:r>
          </w:p>
        </w:tc>
      </w:tr>
      <w:tr w:rsidR="0096756C" w:rsidRPr="008F7897" w:rsidTr="0097513D">
        <w:trPr>
          <w:trHeight w:val="712"/>
        </w:trPr>
        <w:tc>
          <w:tcPr>
            <w:tcW w:w="2284" w:type="dxa"/>
          </w:tcPr>
          <w:p w:rsidR="0096756C" w:rsidRPr="0010275F" w:rsidRDefault="0096756C" w:rsidP="0097513D">
            <w:pPr>
              <w:rPr>
                <w:rFonts w:ascii="Arial" w:hAnsi="Arial" w:cs="Arial"/>
                <w:sz w:val="20"/>
                <w:szCs w:val="20"/>
              </w:rPr>
            </w:pPr>
          </w:p>
          <w:p w:rsidR="0096756C" w:rsidRPr="0010275F" w:rsidRDefault="0096756C" w:rsidP="0097513D">
            <w:pPr>
              <w:tabs>
                <w:tab w:val="left" w:pos="7560"/>
              </w:tabs>
              <w:rPr>
                <w:rFonts w:ascii="Arial" w:hAnsi="Arial" w:cs="Arial"/>
                <w:sz w:val="20"/>
                <w:szCs w:val="20"/>
              </w:rPr>
            </w:pPr>
            <w:r w:rsidRPr="0010275F">
              <w:rPr>
                <w:rFonts w:ascii="Arial" w:hAnsi="Arial" w:cs="Arial"/>
                <w:sz w:val="20"/>
                <w:szCs w:val="20"/>
              </w:rPr>
              <w:t>RH-51-04-287</w:t>
            </w:r>
          </w:p>
        </w:tc>
        <w:tc>
          <w:tcPr>
            <w:tcW w:w="2284" w:type="dxa"/>
          </w:tcPr>
          <w:p w:rsidR="0096756C" w:rsidRPr="009F5749" w:rsidRDefault="0096756C" w:rsidP="0097513D">
            <w:pPr>
              <w:rPr>
                <w:rFonts w:ascii="Arial" w:hAnsi="Arial" w:cs="Arial"/>
                <w:sz w:val="20"/>
                <w:szCs w:val="20"/>
              </w:rPr>
            </w:pPr>
          </w:p>
          <w:p w:rsidR="0096756C" w:rsidRPr="0010275F" w:rsidRDefault="0096756C" w:rsidP="0097513D">
            <w:pPr>
              <w:rPr>
                <w:rFonts w:ascii="Arial" w:hAnsi="Arial" w:cs="Arial"/>
                <w:sz w:val="20"/>
                <w:szCs w:val="20"/>
              </w:rPr>
            </w:pPr>
            <w:r w:rsidRPr="0010275F">
              <w:rPr>
                <w:rFonts w:ascii="Arial" w:hAnsi="Arial" w:cs="Arial"/>
                <w:sz w:val="20"/>
                <w:szCs w:val="20"/>
              </w:rPr>
              <w:t>SILLA EJECUTIVA C/BRAZOS ESTRELLA CROMADA</w:t>
            </w:r>
          </w:p>
        </w:tc>
        <w:tc>
          <w:tcPr>
            <w:tcW w:w="2284" w:type="dxa"/>
          </w:tcPr>
          <w:p w:rsidR="0096756C" w:rsidRPr="00F23D07" w:rsidRDefault="0096756C" w:rsidP="0097513D">
            <w:pPr>
              <w:rPr>
                <w:rFonts w:ascii="Arial" w:hAnsi="Arial" w:cs="Arial"/>
                <w:sz w:val="20"/>
                <w:szCs w:val="20"/>
              </w:rPr>
            </w:pPr>
            <w:r w:rsidRPr="00F23D07">
              <w:rPr>
                <w:rFonts w:ascii="Arial" w:hAnsi="Arial" w:cs="Arial"/>
                <w:sz w:val="20"/>
                <w:szCs w:val="20"/>
              </w:rPr>
              <w:t>$188.91</w:t>
            </w:r>
          </w:p>
        </w:tc>
        <w:tc>
          <w:tcPr>
            <w:tcW w:w="2284" w:type="dxa"/>
          </w:tcPr>
          <w:p w:rsidR="0096756C" w:rsidRPr="00F23D07" w:rsidRDefault="0096756C" w:rsidP="0097513D">
            <w:pPr>
              <w:rPr>
                <w:rFonts w:ascii="Arial" w:hAnsi="Arial" w:cs="Arial"/>
                <w:sz w:val="20"/>
                <w:szCs w:val="20"/>
              </w:rPr>
            </w:pPr>
            <w:r w:rsidRPr="00F23D07">
              <w:rPr>
                <w:rFonts w:ascii="Arial" w:hAnsi="Arial" w:cs="Arial"/>
                <w:sz w:val="20"/>
                <w:szCs w:val="20"/>
              </w:rPr>
              <w:t>26/09/2017</w:t>
            </w:r>
          </w:p>
        </w:tc>
      </w:tr>
    </w:tbl>
    <w:p w:rsidR="0096756C" w:rsidRDefault="0096756C" w:rsidP="0096756C">
      <w:pPr>
        <w:tabs>
          <w:tab w:val="left" w:pos="7560"/>
        </w:tabs>
        <w:rPr>
          <w:b/>
          <w:szCs w:val="24"/>
        </w:rPr>
      </w:pPr>
    </w:p>
    <w:p w:rsidR="0096756C" w:rsidRDefault="0096756C" w:rsidP="0096756C">
      <w:pPr>
        <w:tabs>
          <w:tab w:val="left" w:pos="7560"/>
        </w:tabs>
        <w:rPr>
          <w:b/>
          <w:szCs w:val="24"/>
        </w:rPr>
      </w:pPr>
      <w:r>
        <w:rPr>
          <w:b/>
          <w:szCs w:val="24"/>
        </w:rPr>
        <w:t>TM-09 TALLER MUNICIPAL</w:t>
      </w:r>
    </w:p>
    <w:tbl>
      <w:tblPr>
        <w:tblStyle w:val="Tablaconcuadrcula"/>
        <w:tblW w:w="0" w:type="auto"/>
        <w:tblLayout w:type="fixed"/>
        <w:tblLook w:val="04A0" w:firstRow="1" w:lastRow="0" w:firstColumn="1" w:lastColumn="0" w:noHBand="0" w:noVBand="1"/>
      </w:tblPr>
      <w:tblGrid>
        <w:gridCol w:w="704"/>
        <w:gridCol w:w="992"/>
        <w:gridCol w:w="2453"/>
        <w:gridCol w:w="1516"/>
        <w:gridCol w:w="1276"/>
        <w:gridCol w:w="1887"/>
      </w:tblGrid>
      <w:tr w:rsidR="0096756C" w:rsidRPr="00857D5E" w:rsidTr="0097513D">
        <w:tc>
          <w:tcPr>
            <w:tcW w:w="704" w:type="dxa"/>
          </w:tcPr>
          <w:p w:rsidR="0096756C" w:rsidRPr="00857D5E" w:rsidRDefault="0096756C" w:rsidP="0097513D">
            <w:pPr>
              <w:jc w:val="center"/>
              <w:rPr>
                <w:rFonts w:ascii="Arial" w:hAnsi="Arial" w:cs="Arial"/>
                <w:b/>
                <w:sz w:val="20"/>
                <w:szCs w:val="20"/>
              </w:rPr>
            </w:pPr>
            <w:r w:rsidRPr="00857D5E">
              <w:rPr>
                <w:rFonts w:ascii="Arial" w:hAnsi="Arial" w:cs="Arial"/>
                <w:b/>
                <w:sz w:val="20"/>
                <w:szCs w:val="20"/>
              </w:rPr>
              <w:t>No.</w:t>
            </w:r>
          </w:p>
        </w:tc>
        <w:tc>
          <w:tcPr>
            <w:tcW w:w="992" w:type="dxa"/>
          </w:tcPr>
          <w:p w:rsidR="0096756C" w:rsidRPr="00857D5E" w:rsidRDefault="0096756C" w:rsidP="0097513D">
            <w:pPr>
              <w:jc w:val="center"/>
              <w:rPr>
                <w:rFonts w:ascii="Arial" w:hAnsi="Arial" w:cs="Arial"/>
                <w:b/>
                <w:sz w:val="20"/>
                <w:szCs w:val="20"/>
              </w:rPr>
            </w:pPr>
            <w:r w:rsidRPr="00857D5E">
              <w:rPr>
                <w:rFonts w:ascii="Arial" w:hAnsi="Arial" w:cs="Arial"/>
                <w:b/>
                <w:sz w:val="20"/>
                <w:szCs w:val="20"/>
              </w:rPr>
              <w:t>No. DE EQUIPO</w:t>
            </w:r>
          </w:p>
        </w:tc>
        <w:tc>
          <w:tcPr>
            <w:tcW w:w="2453" w:type="dxa"/>
          </w:tcPr>
          <w:p w:rsidR="0096756C" w:rsidRPr="00857D5E" w:rsidRDefault="0096756C" w:rsidP="0097513D">
            <w:pPr>
              <w:jc w:val="center"/>
              <w:rPr>
                <w:rFonts w:ascii="Arial" w:hAnsi="Arial" w:cs="Arial"/>
                <w:b/>
                <w:sz w:val="20"/>
                <w:szCs w:val="20"/>
              </w:rPr>
            </w:pPr>
            <w:r w:rsidRPr="00857D5E">
              <w:rPr>
                <w:rFonts w:ascii="Arial" w:hAnsi="Arial" w:cs="Arial"/>
                <w:b/>
                <w:sz w:val="20"/>
                <w:szCs w:val="20"/>
              </w:rPr>
              <w:t>DESCRIPCION</w:t>
            </w:r>
          </w:p>
        </w:tc>
        <w:tc>
          <w:tcPr>
            <w:tcW w:w="1516" w:type="dxa"/>
          </w:tcPr>
          <w:p w:rsidR="0096756C" w:rsidRPr="00857D5E" w:rsidRDefault="0096756C" w:rsidP="0097513D">
            <w:pPr>
              <w:jc w:val="center"/>
              <w:rPr>
                <w:rFonts w:ascii="Arial" w:hAnsi="Arial" w:cs="Arial"/>
                <w:b/>
                <w:sz w:val="20"/>
                <w:szCs w:val="20"/>
              </w:rPr>
            </w:pPr>
            <w:r w:rsidRPr="00857D5E">
              <w:rPr>
                <w:rFonts w:ascii="Arial" w:hAnsi="Arial" w:cs="Arial"/>
                <w:b/>
                <w:sz w:val="20"/>
                <w:szCs w:val="20"/>
              </w:rPr>
              <w:t>VALOR DE COMPRA</w:t>
            </w:r>
          </w:p>
        </w:tc>
        <w:tc>
          <w:tcPr>
            <w:tcW w:w="1276" w:type="dxa"/>
          </w:tcPr>
          <w:p w:rsidR="0096756C" w:rsidRPr="00857D5E" w:rsidRDefault="0096756C" w:rsidP="0097513D">
            <w:pPr>
              <w:jc w:val="center"/>
              <w:rPr>
                <w:rFonts w:ascii="Arial" w:hAnsi="Arial" w:cs="Arial"/>
                <w:b/>
                <w:sz w:val="20"/>
                <w:szCs w:val="20"/>
              </w:rPr>
            </w:pPr>
            <w:r w:rsidRPr="00857D5E">
              <w:rPr>
                <w:rFonts w:ascii="Arial" w:hAnsi="Arial" w:cs="Arial"/>
                <w:b/>
                <w:sz w:val="20"/>
                <w:szCs w:val="20"/>
              </w:rPr>
              <w:t>FECHA DE COMPRA</w:t>
            </w:r>
          </w:p>
        </w:tc>
        <w:tc>
          <w:tcPr>
            <w:tcW w:w="1887" w:type="dxa"/>
          </w:tcPr>
          <w:p w:rsidR="0096756C" w:rsidRPr="00857D5E" w:rsidRDefault="0096756C" w:rsidP="0097513D">
            <w:pPr>
              <w:jc w:val="center"/>
              <w:rPr>
                <w:rFonts w:ascii="Arial" w:hAnsi="Arial" w:cs="Arial"/>
                <w:b/>
                <w:sz w:val="20"/>
                <w:szCs w:val="20"/>
              </w:rPr>
            </w:pPr>
            <w:r w:rsidRPr="00857D5E">
              <w:rPr>
                <w:rFonts w:ascii="Arial" w:hAnsi="Arial" w:cs="Arial"/>
                <w:b/>
                <w:sz w:val="20"/>
                <w:szCs w:val="20"/>
              </w:rPr>
              <w:t>OBSERVACIONES</w:t>
            </w:r>
          </w:p>
        </w:tc>
      </w:tr>
      <w:tr w:rsidR="0096756C" w:rsidRPr="00857D5E" w:rsidTr="0097513D">
        <w:trPr>
          <w:trHeight w:val="2072"/>
        </w:trPr>
        <w:tc>
          <w:tcPr>
            <w:tcW w:w="704" w:type="dxa"/>
          </w:tcPr>
          <w:p w:rsidR="0096756C" w:rsidRPr="00857D5E" w:rsidRDefault="0096756C" w:rsidP="0097513D">
            <w:pPr>
              <w:jc w:val="center"/>
              <w:rPr>
                <w:rFonts w:ascii="Arial" w:hAnsi="Arial" w:cs="Arial"/>
                <w:sz w:val="20"/>
                <w:szCs w:val="20"/>
              </w:rPr>
            </w:pPr>
            <w:r w:rsidRPr="00857D5E">
              <w:rPr>
                <w:rFonts w:ascii="Arial" w:hAnsi="Arial" w:cs="Arial"/>
                <w:sz w:val="20"/>
                <w:szCs w:val="20"/>
              </w:rPr>
              <w:t>34</w:t>
            </w:r>
          </w:p>
        </w:tc>
        <w:tc>
          <w:tcPr>
            <w:tcW w:w="992" w:type="dxa"/>
          </w:tcPr>
          <w:p w:rsidR="0096756C" w:rsidRPr="00857D5E" w:rsidRDefault="0096756C" w:rsidP="0097513D">
            <w:pPr>
              <w:jc w:val="center"/>
              <w:rPr>
                <w:rFonts w:ascii="Arial" w:hAnsi="Arial" w:cs="Arial"/>
                <w:sz w:val="20"/>
                <w:szCs w:val="20"/>
              </w:rPr>
            </w:pPr>
            <w:r w:rsidRPr="00857D5E">
              <w:rPr>
                <w:rFonts w:ascii="Arial" w:hAnsi="Arial" w:cs="Arial"/>
                <w:sz w:val="20"/>
                <w:szCs w:val="20"/>
              </w:rPr>
              <w:t>EQ. 04</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PICK UP, marca TOYOTA HILUX 4x4, color rojo; año 1998,  placa nº N-3565-2011,  chasis grabado nº  LN1660012671,  capacidad 1.5 toneladas, motor nº 3L4578745.</w:t>
            </w:r>
          </w:p>
        </w:tc>
        <w:tc>
          <w:tcPr>
            <w:tcW w:w="1516" w:type="dxa"/>
          </w:tcPr>
          <w:p w:rsidR="0096756C" w:rsidRPr="00857D5E" w:rsidRDefault="0096756C" w:rsidP="0097513D">
            <w:pPr>
              <w:jc w:val="center"/>
              <w:rPr>
                <w:rFonts w:ascii="Arial" w:hAnsi="Arial" w:cs="Arial"/>
                <w:sz w:val="20"/>
                <w:szCs w:val="20"/>
              </w:rPr>
            </w:pPr>
            <w:r w:rsidRPr="00857D5E">
              <w:rPr>
                <w:rFonts w:ascii="Arial" w:hAnsi="Arial" w:cs="Arial"/>
                <w:sz w:val="20"/>
                <w:szCs w:val="20"/>
              </w:rPr>
              <w:t>$13,000</w:t>
            </w:r>
          </w:p>
        </w:tc>
        <w:tc>
          <w:tcPr>
            <w:tcW w:w="1276" w:type="dxa"/>
          </w:tcPr>
          <w:p w:rsidR="0096756C" w:rsidRPr="00857D5E" w:rsidRDefault="0096756C" w:rsidP="0097513D">
            <w:pPr>
              <w:jc w:val="center"/>
              <w:rPr>
                <w:rFonts w:ascii="Arial" w:hAnsi="Arial" w:cs="Arial"/>
                <w:sz w:val="20"/>
                <w:szCs w:val="20"/>
              </w:rPr>
            </w:pPr>
            <w:r w:rsidRPr="00857D5E">
              <w:rPr>
                <w:rFonts w:ascii="Arial" w:hAnsi="Arial" w:cs="Arial"/>
                <w:sz w:val="20"/>
                <w:szCs w:val="20"/>
              </w:rPr>
              <w:t>15/3/2007</w:t>
            </w:r>
          </w:p>
        </w:tc>
        <w:tc>
          <w:tcPr>
            <w:tcW w:w="1887" w:type="dxa"/>
          </w:tcPr>
          <w:p w:rsidR="0096756C" w:rsidRPr="00857D5E" w:rsidRDefault="0096756C" w:rsidP="0097513D">
            <w:pPr>
              <w:rPr>
                <w:rFonts w:ascii="Arial" w:hAnsi="Arial" w:cs="Arial"/>
                <w:b/>
                <w:sz w:val="20"/>
                <w:szCs w:val="20"/>
              </w:rPr>
            </w:pPr>
            <w:r w:rsidRPr="00857D5E">
              <w:rPr>
                <w:rFonts w:ascii="Arial" w:hAnsi="Arial" w:cs="Arial"/>
                <w:sz w:val="20"/>
                <w:szCs w:val="20"/>
              </w:rPr>
              <w:t xml:space="preserve">El equipo se encuentra en mal estado La reparación de este tiene un costo muy elevado, el EQ. Se encuentra totalmente depreciado. </w:t>
            </w:r>
            <w:r w:rsidRPr="00857D5E">
              <w:rPr>
                <w:rFonts w:ascii="Arial" w:hAnsi="Arial" w:cs="Arial"/>
                <w:b/>
                <w:sz w:val="20"/>
                <w:szCs w:val="20"/>
              </w:rPr>
              <w:t>Ver anexo 3</w:t>
            </w:r>
          </w:p>
        </w:tc>
      </w:tr>
      <w:tr w:rsidR="0096756C" w:rsidRPr="00857D5E" w:rsidTr="0097513D">
        <w:trPr>
          <w:trHeight w:val="1330"/>
        </w:trPr>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lastRenderedPageBreak/>
              <w:t>112</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 23</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Cargador Frontal, marca internacional, motor 46873H-2Q460285, chasis nº 3520212D000897, año 1986, color amarillo</w:t>
            </w:r>
          </w:p>
          <w:p w:rsidR="0096756C" w:rsidRPr="00857D5E" w:rsidRDefault="0096756C" w:rsidP="0097513D">
            <w:pPr>
              <w:rPr>
                <w:rFonts w:ascii="Century Gothic" w:hAnsi="Century Gothic" w:cs="Arial"/>
                <w:sz w:val="20"/>
                <w:szCs w:val="20"/>
              </w:rPr>
            </w:pPr>
          </w:p>
          <w:p w:rsidR="0096756C" w:rsidRPr="00857D5E" w:rsidRDefault="0096756C" w:rsidP="0097513D">
            <w:pPr>
              <w:jc w:val="center"/>
              <w:rPr>
                <w:rFonts w:ascii="Arial" w:hAnsi="Arial" w:cs="Arial"/>
                <w:b/>
                <w:sz w:val="20"/>
                <w:szCs w:val="20"/>
              </w:rPr>
            </w:pPr>
          </w:p>
        </w:tc>
        <w:tc>
          <w:tcPr>
            <w:tcW w:w="1516" w:type="dxa"/>
          </w:tcPr>
          <w:p w:rsidR="0096756C" w:rsidRPr="00857D5E" w:rsidRDefault="0096756C" w:rsidP="0097513D">
            <w:pPr>
              <w:rPr>
                <w:rFonts w:ascii="Century Gothic" w:hAnsi="Century Gothic" w:cs="Arial"/>
                <w:sz w:val="20"/>
                <w:szCs w:val="20"/>
              </w:rPr>
            </w:pPr>
            <w:r w:rsidRPr="00857D5E">
              <w:rPr>
                <w:rFonts w:ascii="Century Gothic" w:hAnsi="Century Gothic" w:cs="Arial"/>
                <w:sz w:val="20"/>
                <w:szCs w:val="20"/>
              </w:rPr>
              <w:t>$30,000.00</w:t>
            </w:r>
          </w:p>
          <w:p w:rsidR="0096756C" w:rsidRPr="00857D5E" w:rsidRDefault="0096756C" w:rsidP="0097513D">
            <w:pPr>
              <w:rPr>
                <w:sz w:val="20"/>
                <w:szCs w:val="20"/>
              </w:rPr>
            </w:pPr>
          </w:p>
        </w:tc>
        <w:tc>
          <w:tcPr>
            <w:tcW w:w="1276" w:type="dxa"/>
          </w:tcPr>
          <w:p w:rsidR="0096756C" w:rsidRPr="00857D5E" w:rsidRDefault="0096756C" w:rsidP="0097513D">
            <w:pPr>
              <w:jc w:val="center"/>
              <w:rPr>
                <w:rFonts w:ascii="Arial" w:hAnsi="Arial" w:cs="Arial"/>
                <w:sz w:val="20"/>
                <w:szCs w:val="20"/>
              </w:rPr>
            </w:pPr>
            <w:r w:rsidRPr="00857D5E">
              <w:rPr>
                <w:rFonts w:ascii="Arial" w:hAnsi="Arial" w:cs="Arial"/>
                <w:sz w:val="20"/>
                <w:szCs w:val="20"/>
              </w:rPr>
              <w:t>31/10/2006</w:t>
            </w:r>
          </w:p>
          <w:p w:rsidR="0096756C" w:rsidRPr="00857D5E" w:rsidRDefault="0096756C" w:rsidP="0097513D">
            <w:pPr>
              <w:jc w:val="center"/>
              <w:rPr>
                <w:rFonts w:ascii="Arial" w:hAnsi="Arial" w:cs="Arial"/>
                <w:b/>
                <w:sz w:val="20"/>
                <w:szCs w:val="20"/>
              </w:rPr>
            </w:pP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El equipo se encuentra en mal estado La reparación de este tiene un costo muy elevado, el EQ. Se encuentra totalmente depreciado.</w:t>
            </w:r>
          </w:p>
          <w:p w:rsidR="0096756C" w:rsidRPr="00857D5E" w:rsidRDefault="0096756C" w:rsidP="0097513D">
            <w:pPr>
              <w:rPr>
                <w:rFonts w:ascii="Arial" w:hAnsi="Arial" w:cs="Arial"/>
                <w:b/>
                <w:sz w:val="20"/>
                <w:szCs w:val="20"/>
              </w:rPr>
            </w:pPr>
            <w:r w:rsidRPr="00857D5E">
              <w:rPr>
                <w:rFonts w:ascii="Arial" w:hAnsi="Arial" w:cs="Arial"/>
                <w:b/>
                <w:sz w:val="20"/>
                <w:szCs w:val="20"/>
              </w:rPr>
              <w:t>Ver anexo 3</w:t>
            </w:r>
          </w:p>
        </w:tc>
      </w:tr>
      <w:tr w:rsidR="0096756C" w:rsidRPr="00857D5E" w:rsidTr="0097513D">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t>125</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EQ.30</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Retroexcavadora JOHN DEER, color amarillo</w:t>
            </w:r>
          </w:p>
          <w:p w:rsidR="0096756C" w:rsidRPr="00857D5E" w:rsidRDefault="0096756C" w:rsidP="0097513D">
            <w:pPr>
              <w:rPr>
                <w:rFonts w:ascii="Arial" w:hAnsi="Arial" w:cs="Arial"/>
                <w:sz w:val="20"/>
                <w:szCs w:val="20"/>
              </w:rPr>
            </w:pPr>
          </w:p>
          <w:p w:rsidR="0096756C" w:rsidRPr="00857D5E" w:rsidRDefault="0096756C" w:rsidP="0097513D">
            <w:pPr>
              <w:rPr>
                <w:rFonts w:ascii="Arial" w:hAnsi="Arial" w:cs="Arial"/>
                <w:sz w:val="20"/>
                <w:szCs w:val="20"/>
              </w:rPr>
            </w:pPr>
          </w:p>
        </w:tc>
        <w:tc>
          <w:tcPr>
            <w:tcW w:w="1516" w:type="dxa"/>
          </w:tcPr>
          <w:p w:rsidR="0096756C" w:rsidRPr="00857D5E" w:rsidRDefault="0096756C" w:rsidP="0097513D">
            <w:pPr>
              <w:rPr>
                <w:rFonts w:ascii="Arial" w:hAnsi="Arial" w:cs="Arial"/>
                <w:sz w:val="20"/>
                <w:szCs w:val="20"/>
              </w:rPr>
            </w:pPr>
            <w:r w:rsidRPr="00857D5E">
              <w:rPr>
                <w:rFonts w:ascii="Arial" w:hAnsi="Arial" w:cs="Arial"/>
                <w:sz w:val="20"/>
                <w:szCs w:val="20"/>
              </w:rPr>
              <w:t xml:space="preserve">                      $33,900.00 </w:t>
            </w:r>
          </w:p>
          <w:p w:rsidR="0096756C" w:rsidRPr="00857D5E" w:rsidRDefault="0096756C" w:rsidP="0097513D">
            <w:pPr>
              <w:rPr>
                <w:rFonts w:ascii="Arial" w:hAnsi="Arial" w:cs="Arial"/>
                <w:sz w:val="20"/>
                <w:szCs w:val="20"/>
              </w:rPr>
            </w:pPr>
          </w:p>
        </w:tc>
        <w:tc>
          <w:tcPr>
            <w:tcW w:w="1276" w:type="dxa"/>
          </w:tcPr>
          <w:p w:rsidR="0096756C" w:rsidRPr="00857D5E" w:rsidRDefault="0096756C" w:rsidP="0097513D">
            <w:pPr>
              <w:rPr>
                <w:rFonts w:ascii="Arial" w:hAnsi="Arial" w:cs="Arial"/>
                <w:sz w:val="20"/>
                <w:szCs w:val="20"/>
              </w:rPr>
            </w:pPr>
            <w:r w:rsidRPr="00857D5E">
              <w:rPr>
                <w:rFonts w:ascii="Arial" w:hAnsi="Arial" w:cs="Arial"/>
                <w:sz w:val="20"/>
                <w:szCs w:val="20"/>
              </w:rPr>
              <w:t>25/10/2007</w:t>
            </w:r>
          </w:p>
          <w:p w:rsidR="0096756C" w:rsidRPr="00857D5E" w:rsidRDefault="0096756C" w:rsidP="0097513D">
            <w:pPr>
              <w:rPr>
                <w:rFonts w:ascii="Arial" w:hAnsi="Arial" w:cs="Arial"/>
                <w:sz w:val="20"/>
                <w:szCs w:val="20"/>
              </w:rPr>
            </w:pP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El equipo se encuentra en mal estado La reparación de este tiene un costo muy elevado, el EQ. Se encuentra totalmente depreciado.</w:t>
            </w:r>
          </w:p>
          <w:p w:rsidR="0096756C" w:rsidRPr="00857D5E" w:rsidRDefault="0096756C" w:rsidP="0097513D">
            <w:pPr>
              <w:rPr>
                <w:rFonts w:ascii="Arial" w:hAnsi="Arial" w:cs="Arial"/>
                <w:b/>
                <w:sz w:val="20"/>
                <w:szCs w:val="20"/>
              </w:rPr>
            </w:pPr>
            <w:r w:rsidRPr="00857D5E">
              <w:rPr>
                <w:rFonts w:ascii="Arial" w:hAnsi="Arial" w:cs="Arial"/>
                <w:b/>
                <w:sz w:val="20"/>
                <w:szCs w:val="20"/>
              </w:rPr>
              <w:t>Ver anexo 3</w:t>
            </w:r>
          </w:p>
        </w:tc>
      </w:tr>
      <w:tr w:rsidR="0096756C" w:rsidRPr="00857D5E" w:rsidTr="0097513D">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t>48</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 50</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Pick-up marca NISSAN, modelo 4x4, color negro/gris claro metálico, año 2003, motor Nº ZD30010029T, chasis grabado Nº JNICNUD22Z0000705, CAHASIS VIN S/N, placa N 4573-2011.</w:t>
            </w:r>
          </w:p>
        </w:tc>
        <w:tc>
          <w:tcPr>
            <w:tcW w:w="1516" w:type="dxa"/>
          </w:tcPr>
          <w:p w:rsidR="0096756C" w:rsidRPr="00857D5E" w:rsidRDefault="0096756C" w:rsidP="0097513D">
            <w:pPr>
              <w:rPr>
                <w:rFonts w:ascii="Arial" w:hAnsi="Arial" w:cs="Arial"/>
                <w:sz w:val="20"/>
                <w:szCs w:val="20"/>
              </w:rPr>
            </w:pPr>
            <w:r w:rsidRPr="00857D5E">
              <w:rPr>
                <w:rFonts w:ascii="Arial" w:hAnsi="Arial" w:cs="Arial"/>
                <w:sz w:val="20"/>
                <w:szCs w:val="20"/>
              </w:rPr>
              <w:t>$15,000.00</w:t>
            </w:r>
          </w:p>
        </w:tc>
        <w:tc>
          <w:tcPr>
            <w:tcW w:w="1276" w:type="dxa"/>
          </w:tcPr>
          <w:p w:rsidR="0096756C" w:rsidRPr="00857D5E" w:rsidRDefault="0096756C" w:rsidP="0097513D">
            <w:pPr>
              <w:rPr>
                <w:rFonts w:ascii="Arial" w:hAnsi="Arial" w:cs="Arial"/>
                <w:sz w:val="20"/>
                <w:szCs w:val="20"/>
              </w:rPr>
            </w:pPr>
            <w:r>
              <w:rPr>
                <w:rFonts w:ascii="Arial" w:hAnsi="Arial" w:cs="Arial"/>
                <w:sz w:val="20"/>
                <w:szCs w:val="20"/>
              </w:rPr>
              <w:t>8/08</w:t>
            </w:r>
            <w:r w:rsidRPr="00857D5E">
              <w:rPr>
                <w:rFonts w:ascii="Arial" w:hAnsi="Arial" w:cs="Arial"/>
                <w:sz w:val="20"/>
                <w:szCs w:val="20"/>
              </w:rPr>
              <w:t>/2008</w:t>
            </w: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 xml:space="preserve">El equipo no reúne las condiciones para para llegar a terrenos de difícil acceso, ya que se encuentra en mal estado( recalentamiento de motor) </w:t>
            </w:r>
            <w:r w:rsidRPr="00857D5E">
              <w:rPr>
                <w:rFonts w:ascii="Arial" w:hAnsi="Arial" w:cs="Arial"/>
                <w:b/>
                <w:sz w:val="20"/>
                <w:szCs w:val="20"/>
              </w:rPr>
              <w:t>ver anexo 3</w:t>
            </w:r>
          </w:p>
        </w:tc>
      </w:tr>
      <w:tr w:rsidR="0096756C" w:rsidRPr="00857D5E" w:rsidTr="0097513D">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t>54</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 52</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Pick-up marca NISSAN, modelo 4x4, color AMARILLO, año 2006, motor Nº QD32212264, chasis grabado Nº JN1AJUD22Z0034794, CHASIS VIN S/n, capacidad 1.5 Ton. Placa N 18054-2011.</w:t>
            </w:r>
          </w:p>
        </w:tc>
        <w:tc>
          <w:tcPr>
            <w:tcW w:w="1516" w:type="dxa"/>
          </w:tcPr>
          <w:p w:rsidR="0096756C" w:rsidRPr="00857D5E" w:rsidRDefault="0096756C" w:rsidP="0097513D">
            <w:pPr>
              <w:rPr>
                <w:rFonts w:ascii="Arial" w:hAnsi="Arial" w:cs="Arial"/>
                <w:sz w:val="20"/>
                <w:szCs w:val="20"/>
              </w:rPr>
            </w:pPr>
            <w:r w:rsidRPr="00857D5E">
              <w:rPr>
                <w:rFonts w:ascii="Arial" w:hAnsi="Arial" w:cs="Arial"/>
                <w:sz w:val="20"/>
                <w:szCs w:val="20"/>
              </w:rPr>
              <w:t>$10,200.00</w:t>
            </w:r>
          </w:p>
        </w:tc>
        <w:tc>
          <w:tcPr>
            <w:tcW w:w="1276" w:type="dxa"/>
          </w:tcPr>
          <w:p w:rsidR="0096756C" w:rsidRPr="00857D5E" w:rsidRDefault="0096756C" w:rsidP="0097513D">
            <w:pPr>
              <w:rPr>
                <w:rFonts w:ascii="Arial" w:hAnsi="Arial" w:cs="Arial"/>
                <w:sz w:val="20"/>
                <w:szCs w:val="20"/>
              </w:rPr>
            </w:pPr>
            <w:r w:rsidRPr="00857D5E">
              <w:rPr>
                <w:rFonts w:ascii="Arial" w:hAnsi="Arial" w:cs="Arial"/>
                <w:sz w:val="20"/>
                <w:szCs w:val="20"/>
              </w:rPr>
              <w:t>17/4/2009</w:t>
            </w: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El equipo se encuentra totalmente destruido y su reparación es muy alto costo, el vehículo se encuentra totalmente depreciado</w:t>
            </w:r>
          </w:p>
          <w:p w:rsidR="0096756C" w:rsidRPr="00857D5E" w:rsidRDefault="0096756C" w:rsidP="0097513D">
            <w:pPr>
              <w:rPr>
                <w:rFonts w:ascii="Arial" w:hAnsi="Arial" w:cs="Arial"/>
                <w:b/>
                <w:sz w:val="20"/>
                <w:szCs w:val="20"/>
              </w:rPr>
            </w:pPr>
            <w:r w:rsidRPr="00857D5E">
              <w:rPr>
                <w:rFonts w:ascii="Arial" w:hAnsi="Arial" w:cs="Arial"/>
                <w:b/>
                <w:sz w:val="20"/>
                <w:szCs w:val="20"/>
              </w:rPr>
              <w:t>Ver anexo 3</w:t>
            </w:r>
          </w:p>
        </w:tc>
      </w:tr>
      <w:tr w:rsidR="0096756C" w:rsidRPr="00857D5E" w:rsidTr="0097513D">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t>58</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 55</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Camión de volteo,  marca J MC diésel, año 2009, motor 2.800 CC. Dos toneladas, cabina sencilla con tecnología ISUZU, color blanco, modelo JX3041D2, serie NHR,  chasis grabado: LETYECA289HN00653, motor: 85036529.  Placa N 5279-2011.</w:t>
            </w:r>
          </w:p>
        </w:tc>
        <w:tc>
          <w:tcPr>
            <w:tcW w:w="1516" w:type="dxa"/>
          </w:tcPr>
          <w:p w:rsidR="0096756C" w:rsidRPr="00857D5E" w:rsidRDefault="0096756C" w:rsidP="0097513D">
            <w:pPr>
              <w:rPr>
                <w:rFonts w:ascii="Arial" w:hAnsi="Arial" w:cs="Arial"/>
                <w:sz w:val="20"/>
                <w:szCs w:val="20"/>
              </w:rPr>
            </w:pPr>
            <w:r w:rsidRPr="00857D5E">
              <w:rPr>
                <w:rFonts w:ascii="Arial" w:hAnsi="Arial" w:cs="Arial"/>
                <w:sz w:val="20"/>
                <w:szCs w:val="20"/>
              </w:rPr>
              <w:t>$16,000.00</w:t>
            </w:r>
          </w:p>
        </w:tc>
        <w:tc>
          <w:tcPr>
            <w:tcW w:w="1276" w:type="dxa"/>
          </w:tcPr>
          <w:p w:rsidR="0096756C" w:rsidRPr="00857D5E" w:rsidRDefault="0096756C" w:rsidP="0097513D">
            <w:pPr>
              <w:rPr>
                <w:rFonts w:ascii="Arial" w:hAnsi="Arial" w:cs="Arial"/>
                <w:sz w:val="20"/>
                <w:szCs w:val="20"/>
              </w:rPr>
            </w:pPr>
            <w:r w:rsidRPr="00857D5E">
              <w:rPr>
                <w:rFonts w:ascii="Arial" w:hAnsi="Arial" w:cs="Arial"/>
                <w:sz w:val="20"/>
                <w:szCs w:val="20"/>
              </w:rPr>
              <w:t>30/9/2009</w:t>
            </w: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El equipo se encuentra en mal estado La reparación de este tiene un costo muy elevado, el EQ. Se encuentra totalmente depreciado.</w:t>
            </w:r>
          </w:p>
          <w:p w:rsidR="0096756C" w:rsidRPr="00857D5E" w:rsidRDefault="0096756C" w:rsidP="0097513D">
            <w:pPr>
              <w:rPr>
                <w:rFonts w:ascii="Arial" w:hAnsi="Arial" w:cs="Arial"/>
                <w:b/>
                <w:sz w:val="20"/>
                <w:szCs w:val="20"/>
              </w:rPr>
            </w:pPr>
            <w:r w:rsidRPr="00857D5E">
              <w:rPr>
                <w:rFonts w:ascii="Arial" w:hAnsi="Arial" w:cs="Arial"/>
                <w:b/>
                <w:sz w:val="20"/>
                <w:szCs w:val="20"/>
              </w:rPr>
              <w:t>Ver anexo 3</w:t>
            </w:r>
          </w:p>
        </w:tc>
      </w:tr>
      <w:tr w:rsidR="0096756C" w:rsidRPr="00857D5E" w:rsidTr="0097513D">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t>16</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EQ.70</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Camión , marca MITSUBISHI, color blanco, año 2005, Chasis VIN JL6DGME55K007835, placa nacional N 6359-2011, N° motor 6M60085344</w:t>
            </w:r>
          </w:p>
        </w:tc>
        <w:tc>
          <w:tcPr>
            <w:tcW w:w="1516" w:type="dxa"/>
          </w:tcPr>
          <w:p w:rsidR="0096756C" w:rsidRPr="00857D5E" w:rsidRDefault="0096756C" w:rsidP="0097513D">
            <w:pPr>
              <w:rPr>
                <w:rFonts w:ascii="Arial" w:hAnsi="Arial" w:cs="Arial"/>
                <w:sz w:val="20"/>
                <w:szCs w:val="20"/>
              </w:rPr>
            </w:pPr>
            <w:r w:rsidRPr="00857D5E">
              <w:rPr>
                <w:rFonts w:ascii="Arial" w:hAnsi="Arial" w:cs="Arial"/>
                <w:sz w:val="20"/>
                <w:szCs w:val="20"/>
              </w:rPr>
              <w:t xml:space="preserve">                     $15,000.00 </w:t>
            </w:r>
          </w:p>
          <w:p w:rsidR="0096756C" w:rsidRPr="00857D5E" w:rsidRDefault="0096756C" w:rsidP="0097513D">
            <w:pPr>
              <w:rPr>
                <w:rFonts w:ascii="Arial" w:hAnsi="Arial" w:cs="Arial"/>
                <w:sz w:val="20"/>
                <w:szCs w:val="20"/>
              </w:rPr>
            </w:pPr>
          </w:p>
        </w:tc>
        <w:tc>
          <w:tcPr>
            <w:tcW w:w="1276" w:type="dxa"/>
          </w:tcPr>
          <w:p w:rsidR="0096756C" w:rsidRPr="00857D5E" w:rsidRDefault="0096756C" w:rsidP="0097513D">
            <w:pPr>
              <w:rPr>
                <w:rFonts w:ascii="Arial" w:hAnsi="Arial" w:cs="Arial"/>
                <w:sz w:val="20"/>
                <w:szCs w:val="20"/>
              </w:rPr>
            </w:pPr>
            <w:r w:rsidRPr="00857D5E">
              <w:rPr>
                <w:rFonts w:ascii="Arial" w:hAnsi="Arial" w:cs="Arial"/>
                <w:sz w:val="20"/>
                <w:szCs w:val="20"/>
              </w:rPr>
              <w:t>9/2/2011</w:t>
            </w:r>
          </w:p>
          <w:p w:rsidR="0096756C" w:rsidRPr="00857D5E" w:rsidRDefault="0096756C" w:rsidP="0097513D">
            <w:pPr>
              <w:rPr>
                <w:rFonts w:ascii="Arial" w:hAnsi="Arial" w:cs="Arial"/>
                <w:sz w:val="20"/>
                <w:szCs w:val="20"/>
              </w:rPr>
            </w:pP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El equipo se encuentra en mal estado La reparación de este tiene un costo muy elevado, el EQ. Se encuentra totalmente depreciado.</w:t>
            </w:r>
          </w:p>
          <w:p w:rsidR="0096756C" w:rsidRPr="00857D5E" w:rsidRDefault="0096756C" w:rsidP="0097513D">
            <w:pPr>
              <w:rPr>
                <w:rFonts w:ascii="Arial" w:hAnsi="Arial" w:cs="Arial"/>
                <w:b/>
                <w:sz w:val="20"/>
                <w:szCs w:val="20"/>
              </w:rPr>
            </w:pPr>
            <w:r w:rsidRPr="00857D5E">
              <w:rPr>
                <w:rFonts w:ascii="Arial" w:hAnsi="Arial" w:cs="Arial"/>
                <w:b/>
                <w:sz w:val="20"/>
                <w:szCs w:val="20"/>
              </w:rPr>
              <w:t>Ver anexo 3</w:t>
            </w:r>
          </w:p>
        </w:tc>
      </w:tr>
      <w:tr w:rsidR="0096756C" w:rsidRPr="00857D5E" w:rsidTr="0097513D">
        <w:tc>
          <w:tcPr>
            <w:tcW w:w="704" w:type="dxa"/>
          </w:tcPr>
          <w:p w:rsidR="0096756C" w:rsidRPr="00857D5E" w:rsidRDefault="0096756C" w:rsidP="0097513D">
            <w:pPr>
              <w:rPr>
                <w:rFonts w:ascii="Arial" w:hAnsi="Arial" w:cs="Arial"/>
                <w:sz w:val="20"/>
                <w:szCs w:val="20"/>
              </w:rPr>
            </w:pPr>
            <w:r w:rsidRPr="00857D5E">
              <w:rPr>
                <w:rFonts w:ascii="Arial" w:hAnsi="Arial" w:cs="Arial"/>
                <w:sz w:val="20"/>
                <w:szCs w:val="20"/>
              </w:rPr>
              <w:t>38</w:t>
            </w:r>
          </w:p>
        </w:tc>
        <w:tc>
          <w:tcPr>
            <w:tcW w:w="992" w:type="dxa"/>
          </w:tcPr>
          <w:p w:rsidR="0096756C" w:rsidRPr="00857D5E" w:rsidRDefault="0096756C" w:rsidP="0097513D">
            <w:pPr>
              <w:rPr>
                <w:rFonts w:ascii="Arial" w:hAnsi="Arial" w:cs="Arial"/>
                <w:sz w:val="20"/>
                <w:szCs w:val="20"/>
              </w:rPr>
            </w:pPr>
            <w:r w:rsidRPr="00857D5E">
              <w:rPr>
                <w:rFonts w:ascii="Arial" w:hAnsi="Arial" w:cs="Arial"/>
                <w:sz w:val="20"/>
                <w:szCs w:val="20"/>
              </w:rPr>
              <w:t>EQ.98</w:t>
            </w:r>
          </w:p>
        </w:tc>
        <w:tc>
          <w:tcPr>
            <w:tcW w:w="2453" w:type="dxa"/>
          </w:tcPr>
          <w:p w:rsidR="0096756C" w:rsidRPr="00857D5E" w:rsidRDefault="0096756C" w:rsidP="0097513D">
            <w:pPr>
              <w:rPr>
                <w:rFonts w:ascii="Arial" w:hAnsi="Arial" w:cs="Arial"/>
                <w:sz w:val="20"/>
                <w:szCs w:val="20"/>
              </w:rPr>
            </w:pPr>
            <w:r w:rsidRPr="00857D5E">
              <w:rPr>
                <w:rFonts w:ascii="Arial" w:hAnsi="Arial" w:cs="Arial"/>
                <w:sz w:val="20"/>
                <w:szCs w:val="20"/>
              </w:rPr>
              <w:t xml:space="preserve">Automóvil CHEROKEE MARCA jeep, color blanco, año 1993, motor 302MX03, chasis vin n° </w:t>
            </w:r>
            <w:r w:rsidRPr="00857D5E">
              <w:rPr>
                <w:rFonts w:ascii="Arial" w:hAnsi="Arial" w:cs="Arial"/>
                <w:sz w:val="20"/>
                <w:szCs w:val="20"/>
              </w:rPr>
              <w:lastRenderedPageBreak/>
              <w:t>1J4FJ28S8PL584109 N8056-2011</w:t>
            </w:r>
          </w:p>
          <w:p w:rsidR="0096756C" w:rsidRPr="00857D5E" w:rsidRDefault="0096756C" w:rsidP="0097513D">
            <w:pPr>
              <w:rPr>
                <w:rFonts w:ascii="Arial" w:hAnsi="Arial" w:cs="Arial"/>
                <w:sz w:val="20"/>
                <w:szCs w:val="20"/>
              </w:rPr>
            </w:pPr>
          </w:p>
        </w:tc>
        <w:tc>
          <w:tcPr>
            <w:tcW w:w="1516" w:type="dxa"/>
          </w:tcPr>
          <w:p w:rsidR="0096756C" w:rsidRPr="00857D5E" w:rsidRDefault="0096756C" w:rsidP="0097513D">
            <w:pPr>
              <w:rPr>
                <w:rFonts w:ascii="Arial" w:hAnsi="Arial" w:cs="Arial"/>
                <w:sz w:val="20"/>
                <w:szCs w:val="20"/>
              </w:rPr>
            </w:pPr>
            <w:r w:rsidRPr="00857D5E">
              <w:rPr>
                <w:rFonts w:ascii="Arial" w:hAnsi="Arial" w:cs="Arial"/>
                <w:sz w:val="20"/>
                <w:szCs w:val="20"/>
              </w:rPr>
              <w:lastRenderedPageBreak/>
              <w:t xml:space="preserve">$     3,000.00 </w:t>
            </w:r>
          </w:p>
          <w:p w:rsidR="0096756C" w:rsidRPr="00857D5E" w:rsidRDefault="0096756C" w:rsidP="0097513D">
            <w:pPr>
              <w:rPr>
                <w:rFonts w:ascii="Arial" w:hAnsi="Arial" w:cs="Arial"/>
                <w:sz w:val="20"/>
                <w:szCs w:val="20"/>
              </w:rPr>
            </w:pPr>
          </w:p>
        </w:tc>
        <w:tc>
          <w:tcPr>
            <w:tcW w:w="1276" w:type="dxa"/>
          </w:tcPr>
          <w:p w:rsidR="0096756C" w:rsidRPr="00857D5E" w:rsidRDefault="0096756C" w:rsidP="0097513D">
            <w:pPr>
              <w:rPr>
                <w:rFonts w:ascii="Arial" w:hAnsi="Arial" w:cs="Arial"/>
                <w:sz w:val="20"/>
                <w:szCs w:val="20"/>
              </w:rPr>
            </w:pPr>
            <w:r>
              <w:rPr>
                <w:rFonts w:ascii="Arial" w:hAnsi="Arial" w:cs="Arial"/>
                <w:sz w:val="20"/>
                <w:szCs w:val="20"/>
              </w:rPr>
              <w:t>18</w:t>
            </w:r>
            <w:r w:rsidRPr="00857D5E">
              <w:rPr>
                <w:rFonts w:ascii="Arial" w:hAnsi="Arial" w:cs="Arial"/>
                <w:sz w:val="20"/>
                <w:szCs w:val="20"/>
              </w:rPr>
              <w:t>/7/2013</w:t>
            </w:r>
          </w:p>
          <w:p w:rsidR="0096756C" w:rsidRPr="00857D5E" w:rsidRDefault="0096756C" w:rsidP="0097513D">
            <w:pPr>
              <w:rPr>
                <w:rFonts w:ascii="Arial" w:hAnsi="Arial" w:cs="Arial"/>
                <w:sz w:val="20"/>
                <w:szCs w:val="20"/>
              </w:rPr>
            </w:pPr>
          </w:p>
        </w:tc>
        <w:tc>
          <w:tcPr>
            <w:tcW w:w="1887" w:type="dxa"/>
          </w:tcPr>
          <w:p w:rsidR="0096756C" w:rsidRPr="00857D5E" w:rsidRDefault="0096756C" w:rsidP="0097513D">
            <w:pPr>
              <w:rPr>
                <w:rFonts w:ascii="Arial" w:hAnsi="Arial" w:cs="Arial"/>
                <w:sz w:val="20"/>
                <w:szCs w:val="20"/>
              </w:rPr>
            </w:pPr>
            <w:r w:rsidRPr="00857D5E">
              <w:rPr>
                <w:rFonts w:ascii="Arial" w:hAnsi="Arial" w:cs="Arial"/>
                <w:sz w:val="20"/>
                <w:szCs w:val="20"/>
              </w:rPr>
              <w:t xml:space="preserve">El equipo se encuentra en mal estado La reparación de este </w:t>
            </w:r>
            <w:r w:rsidRPr="00857D5E">
              <w:rPr>
                <w:rFonts w:ascii="Arial" w:hAnsi="Arial" w:cs="Arial"/>
                <w:sz w:val="20"/>
                <w:szCs w:val="20"/>
              </w:rPr>
              <w:lastRenderedPageBreak/>
              <w:t>tiene un costo muy elevado, el EQ. Se encuentra totalmente depreciado.</w:t>
            </w:r>
          </w:p>
          <w:p w:rsidR="0096756C" w:rsidRPr="00857D5E" w:rsidRDefault="0096756C" w:rsidP="0097513D">
            <w:pPr>
              <w:rPr>
                <w:rFonts w:ascii="Arial" w:hAnsi="Arial" w:cs="Arial"/>
                <w:b/>
                <w:sz w:val="20"/>
                <w:szCs w:val="20"/>
              </w:rPr>
            </w:pPr>
            <w:r w:rsidRPr="00857D5E">
              <w:rPr>
                <w:rFonts w:ascii="Arial" w:hAnsi="Arial" w:cs="Arial"/>
                <w:b/>
                <w:sz w:val="20"/>
                <w:szCs w:val="20"/>
              </w:rPr>
              <w:t>Ver anexo 3</w:t>
            </w:r>
          </w:p>
        </w:tc>
      </w:tr>
    </w:tbl>
    <w:p w:rsidR="0096756C" w:rsidRPr="00857D5E" w:rsidRDefault="0096756C" w:rsidP="0096756C">
      <w:pPr>
        <w:tabs>
          <w:tab w:val="left" w:pos="7560"/>
        </w:tabs>
        <w:rPr>
          <w:b/>
          <w:sz w:val="20"/>
          <w:szCs w:val="20"/>
        </w:rPr>
      </w:pPr>
    </w:p>
    <w:p w:rsidR="0096756C" w:rsidRDefault="0096756C" w:rsidP="0096756C">
      <w:pPr>
        <w:spacing w:after="0" w:line="240" w:lineRule="auto"/>
        <w:rPr>
          <w:b/>
          <w:szCs w:val="24"/>
          <w:u w:val="single"/>
          <w:lang w:val="es-MX" w:eastAsia="es-ES"/>
        </w:rPr>
      </w:pPr>
    </w:p>
    <w:p w:rsidR="0096756C" w:rsidRPr="00E9305E" w:rsidRDefault="0096756C" w:rsidP="0062294A">
      <w:pPr>
        <w:numPr>
          <w:ilvl w:val="0"/>
          <w:numId w:val="120"/>
        </w:numPr>
        <w:spacing w:after="0" w:line="240" w:lineRule="auto"/>
        <w:ind w:right="0"/>
        <w:contextualSpacing/>
      </w:pPr>
      <w:r w:rsidRPr="00E9305E">
        <w:t>Autorizar a la Encargado de Activo Fijo e Inventario a realizar el descargo de los bienes identificados en el literal a) del presente acuerdo y a ser enviados para su resguardo al taller municipal aquellos que puedan ser utilizadas sus piezas como repuestos;</w:t>
      </w:r>
    </w:p>
    <w:p w:rsidR="0096756C" w:rsidRPr="00E9305E" w:rsidRDefault="0096756C" w:rsidP="0096756C">
      <w:pPr>
        <w:spacing w:after="0" w:line="240" w:lineRule="auto"/>
        <w:ind w:left="360"/>
        <w:contextualSpacing/>
      </w:pPr>
    </w:p>
    <w:p w:rsidR="0096756C" w:rsidRPr="00E9305E" w:rsidRDefault="0096756C" w:rsidP="0062294A">
      <w:pPr>
        <w:numPr>
          <w:ilvl w:val="0"/>
          <w:numId w:val="120"/>
        </w:numPr>
        <w:spacing w:after="0" w:line="240" w:lineRule="auto"/>
        <w:ind w:right="0"/>
        <w:contextualSpacing/>
      </w:pPr>
      <w:r w:rsidRPr="00E9305E">
        <w:t>AUTORIZAR a la Contadora Municipal a realizar los descargos de los bienes identificados en el literal a) de este acuerdo, que se encuentran clasificados dentro del Activos Institucionales.</w:t>
      </w:r>
    </w:p>
    <w:p w:rsidR="0096756C" w:rsidRPr="00E9305E" w:rsidRDefault="0096756C" w:rsidP="0096756C">
      <w:pPr>
        <w:spacing w:after="0" w:line="240" w:lineRule="auto"/>
      </w:pPr>
      <w:r w:rsidRPr="00E9305E">
        <w:t xml:space="preserve"> </w:t>
      </w:r>
    </w:p>
    <w:p w:rsidR="0096756C" w:rsidRPr="00E9305E" w:rsidRDefault="0096756C" w:rsidP="0096756C">
      <w:pPr>
        <w:spacing w:after="0" w:line="240" w:lineRule="auto"/>
      </w:pPr>
      <w:r w:rsidRPr="00E9305E">
        <w:t>COMUNÍQUESE;</w:t>
      </w:r>
    </w:p>
    <w:p w:rsidR="0096756C" w:rsidRDefault="0096756C" w:rsidP="0096756C">
      <w:pPr>
        <w:spacing w:after="0" w:line="240" w:lineRule="auto"/>
        <w:rPr>
          <w:b/>
          <w:szCs w:val="24"/>
          <w:u w:val="single"/>
          <w:lang w:val="es-MX" w:eastAsia="es-ES"/>
        </w:rPr>
      </w:pPr>
    </w:p>
    <w:p w:rsidR="0096756C" w:rsidRDefault="0096756C" w:rsidP="0096756C">
      <w:pPr>
        <w:spacing w:after="0" w:line="240" w:lineRule="auto"/>
        <w:rPr>
          <w:szCs w:val="24"/>
          <w:lang w:eastAsia="es-ES"/>
        </w:rPr>
      </w:pPr>
    </w:p>
    <w:p w:rsidR="0096756C" w:rsidRPr="00275E6D" w:rsidRDefault="0096756C" w:rsidP="0096756C">
      <w:pPr>
        <w:rPr>
          <w:b/>
          <w:szCs w:val="24"/>
        </w:rPr>
      </w:pPr>
      <w:r w:rsidRPr="00275E6D">
        <w:rPr>
          <w:b/>
          <w:szCs w:val="24"/>
          <w:u w:val="single"/>
        </w:rPr>
        <w:t>ACUERDO NÚMERO</w:t>
      </w:r>
      <w:r>
        <w:rPr>
          <w:b/>
          <w:szCs w:val="24"/>
          <w:u w:val="single"/>
        </w:rPr>
        <w:t xml:space="preserve"> ONCE</w:t>
      </w:r>
      <w:r w:rsidRPr="00275E6D">
        <w:rPr>
          <w:b/>
          <w:szCs w:val="24"/>
          <w:u w:val="single"/>
        </w:rPr>
        <w:t xml:space="preserve">: </w:t>
      </w:r>
    </w:p>
    <w:p w:rsidR="0096756C" w:rsidRPr="00275E6D" w:rsidRDefault="0096756C" w:rsidP="0096756C">
      <w:pPr>
        <w:rPr>
          <w:color w:val="002060"/>
          <w:szCs w:val="24"/>
        </w:rPr>
      </w:pPr>
      <w:r w:rsidRPr="00275E6D">
        <w:rPr>
          <w:szCs w:val="24"/>
        </w:rPr>
        <w:t xml:space="preserve">El Concejo Municipal de Metapán, en uso de las  facultades que el código municipal les confiere: ACUERDA </w:t>
      </w:r>
    </w:p>
    <w:p w:rsidR="0096756C" w:rsidRDefault="0096756C" w:rsidP="0096756C">
      <w:pPr>
        <w:spacing w:after="0" w:line="240" w:lineRule="auto"/>
        <w:rPr>
          <w:szCs w:val="24"/>
          <w:lang w:eastAsia="es-ES"/>
        </w:rPr>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sidRPr="0084785D">
        <w:rPr>
          <w:b/>
        </w:rPr>
        <w:t>TRESCIENTOS CINCUENTA</w:t>
      </w:r>
      <w:r>
        <w:t xml:space="preserve"> </w:t>
      </w:r>
      <w:r w:rsidRPr="0084785D">
        <w:rPr>
          <w:b/>
        </w:rPr>
        <w:t>00/100 DÓLARES DE</w:t>
      </w:r>
      <w:r w:rsidRPr="0034587C">
        <w:t xml:space="preserve"> </w:t>
      </w:r>
      <w:r w:rsidRPr="0084785D">
        <w:rPr>
          <w:b/>
        </w:rPr>
        <w:t>LOS ESTADOS UNIDOS DE AMÉRICA ($</w:t>
      </w:r>
      <w:r>
        <w:rPr>
          <w:b/>
        </w:rPr>
        <w:t>350.00</w:t>
      </w:r>
      <w:r w:rsidRPr="0084785D">
        <w:rPr>
          <w:b/>
        </w:rPr>
        <w:t>)</w:t>
      </w:r>
      <w:r w:rsidRPr="0034587C">
        <w:t xml:space="preserve"> </w:t>
      </w:r>
      <w:r>
        <w:t xml:space="preserve"> </w:t>
      </w:r>
      <w:r w:rsidRPr="0034587C">
        <w:t>a favor de</w:t>
      </w:r>
      <w:r>
        <w:t xml:space="preserve"> </w:t>
      </w:r>
      <w:r>
        <w:rPr>
          <w:b/>
        </w:rPr>
        <w:t>SOFIAS TOUR S.A. DE C.V.</w:t>
      </w:r>
      <w:r w:rsidRPr="0084785D">
        <w:rPr>
          <w:b/>
        </w:rPr>
        <w:t xml:space="preserve"> V/ </w:t>
      </w:r>
      <w:r>
        <w:t xml:space="preserve">Pago por 1 viaje en coaster hacia Guatemala, para uso en contribucion a asociación protectora de animales, según factura  </w:t>
      </w:r>
      <w:r w:rsidRPr="0034587C">
        <w:t>No.</w:t>
      </w:r>
      <w:r>
        <w:t xml:space="preserve">-157 </w:t>
      </w:r>
      <w:r w:rsidRPr="0034587C">
        <w:t>Aplicando dicho gasto a la línea</w:t>
      </w:r>
      <w:r>
        <w:t xml:space="preserve">  0101 del código  56303, del presupuesto municipal vigente</w:t>
      </w:r>
    </w:p>
    <w:p w:rsidR="0096756C" w:rsidRDefault="0096756C" w:rsidP="0096756C">
      <w:pPr>
        <w:pStyle w:val="Prrafodelista"/>
        <w:tabs>
          <w:tab w:val="left" w:pos="1425"/>
        </w:tabs>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sidRPr="006F5E9D">
        <w:rPr>
          <w:b/>
        </w:rPr>
        <w:t>CIENTO SETENTA Y TRES</w:t>
      </w:r>
      <w:r>
        <w:t xml:space="preserve"> </w:t>
      </w:r>
      <w:r>
        <w:rPr>
          <w:b/>
        </w:rPr>
        <w:t>25</w:t>
      </w:r>
      <w:r w:rsidRPr="004E76C0">
        <w:rPr>
          <w:b/>
        </w:rPr>
        <w:t>/100 DÓLARES DE</w:t>
      </w:r>
      <w:r w:rsidRPr="0034587C">
        <w:t xml:space="preserve"> </w:t>
      </w:r>
      <w:r w:rsidRPr="004E76C0">
        <w:rPr>
          <w:b/>
        </w:rPr>
        <w:t>LOS ESTADOS UNIDOS DE AMÉRICA ($</w:t>
      </w:r>
      <w:r>
        <w:rPr>
          <w:b/>
        </w:rPr>
        <w:t>173.25</w:t>
      </w:r>
      <w:r w:rsidRPr="004E76C0">
        <w:rPr>
          <w:b/>
        </w:rPr>
        <w:t>)</w:t>
      </w:r>
      <w:r w:rsidRPr="0034587C">
        <w:t xml:space="preserve"> </w:t>
      </w:r>
      <w:r>
        <w:t xml:space="preserve"> </w:t>
      </w:r>
      <w:r w:rsidRPr="0034587C">
        <w:t>a favor de</w:t>
      </w:r>
      <w:r>
        <w:t xml:space="preserve"> </w:t>
      </w:r>
      <w:r>
        <w:rPr>
          <w:b/>
        </w:rPr>
        <w:t>AVIS S.A. DE C.V.</w:t>
      </w:r>
      <w:r w:rsidRPr="004E76C0">
        <w:rPr>
          <w:b/>
        </w:rPr>
        <w:t xml:space="preserve"> V/ </w:t>
      </w:r>
      <w:r>
        <w:t xml:space="preserve">Pago por compra de 5 sacos 44 lib shopper can cachorro, 5 bolsas de 44 lbs de shopper can clásico, para uso en contribucion a asociación protectora de animales de Metapan, según factura  </w:t>
      </w:r>
      <w:r w:rsidRPr="0034587C">
        <w:t>No.</w:t>
      </w:r>
      <w:r>
        <w:t xml:space="preserve">-5149 </w:t>
      </w:r>
      <w:r w:rsidRPr="0034587C">
        <w:t>Aplicando dicho gasto a la línea</w:t>
      </w:r>
      <w:r>
        <w:t xml:space="preserve"> 0101 del código  56303, del presupuesto municipal vigente</w:t>
      </w:r>
    </w:p>
    <w:p w:rsidR="0096756C" w:rsidRDefault="0096756C" w:rsidP="0096756C">
      <w:pPr>
        <w:pStyle w:val="Prrafodelista"/>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sidRPr="006F5E9D">
        <w:rPr>
          <w:b/>
        </w:rPr>
        <w:t>OCHOCIENTOS NOVENTA Y DOS</w:t>
      </w:r>
      <w:r>
        <w:t xml:space="preserve"> </w:t>
      </w:r>
      <w:r>
        <w:rPr>
          <w:b/>
        </w:rPr>
        <w:t>5</w:t>
      </w:r>
      <w:r w:rsidRPr="004E76C0">
        <w:rPr>
          <w:b/>
        </w:rPr>
        <w:t>0/100 DÓLARES DE</w:t>
      </w:r>
      <w:r w:rsidRPr="0034587C">
        <w:t xml:space="preserve"> </w:t>
      </w:r>
      <w:r w:rsidRPr="004E76C0">
        <w:rPr>
          <w:b/>
        </w:rPr>
        <w:t>LOS ESTADOS UNIDOS DE AMÉRICA ($</w:t>
      </w:r>
      <w:r>
        <w:rPr>
          <w:b/>
        </w:rPr>
        <w:t>892.50</w:t>
      </w:r>
      <w:r w:rsidRPr="004E76C0">
        <w:rPr>
          <w:b/>
        </w:rPr>
        <w:t>)</w:t>
      </w:r>
      <w:r w:rsidRPr="0034587C">
        <w:t xml:space="preserve"> </w:t>
      </w:r>
      <w:r>
        <w:t xml:space="preserve"> </w:t>
      </w:r>
      <w:r w:rsidRPr="0034587C">
        <w:t>a favor de</w:t>
      </w:r>
      <w:r>
        <w:t xml:space="preserve"> </w:t>
      </w:r>
      <w:r>
        <w:rPr>
          <w:b/>
        </w:rPr>
        <w:t>RESTAURANTE LOS REMOS S.A. DE C.V.</w:t>
      </w:r>
      <w:r w:rsidRPr="004E76C0">
        <w:rPr>
          <w:b/>
        </w:rPr>
        <w:t xml:space="preserve"> V/ </w:t>
      </w:r>
      <w:r>
        <w:t xml:space="preserve">Pago por compra de productos alimenticios para personas, para usos varios de alcaldía municipal, según factura  </w:t>
      </w:r>
      <w:r w:rsidRPr="0034587C">
        <w:t>No.</w:t>
      </w:r>
      <w:r>
        <w:t xml:space="preserve">-4910-4909 </w:t>
      </w:r>
      <w:r w:rsidRPr="0034587C">
        <w:t>Aplicando dicho gasto a la línea</w:t>
      </w:r>
      <w:r>
        <w:t xml:space="preserve"> 0101 del código  54101, del presupuesto municipal vigente</w:t>
      </w:r>
    </w:p>
    <w:p w:rsidR="0096756C" w:rsidRDefault="0096756C" w:rsidP="0096756C">
      <w:pPr>
        <w:pStyle w:val="Prrafodelista"/>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sidRPr="00336CEE">
        <w:rPr>
          <w:b/>
        </w:rPr>
        <w:t>UN MIL CUATROCIENTOS OCHENTA</w:t>
      </w:r>
      <w:r>
        <w:t xml:space="preserve"> </w:t>
      </w:r>
      <w:r w:rsidRPr="004E76C0">
        <w:rPr>
          <w:b/>
        </w:rPr>
        <w:t>00/100 DÓLARES DE</w:t>
      </w:r>
      <w:r w:rsidRPr="0034587C">
        <w:t xml:space="preserve"> </w:t>
      </w:r>
      <w:r w:rsidRPr="004E76C0">
        <w:rPr>
          <w:b/>
        </w:rPr>
        <w:t>LOS ESTADOS UNIDOS DE AMÉRICA ($</w:t>
      </w:r>
      <w:r>
        <w:rPr>
          <w:b/>
        </w:rPr>
        <w:t>1,480.00</w:t>
      </w:r>
      <w:r w:rsidRPr="004E76C0">
        <w:rPr>
          <w:b/>
        </w:rPr>
        <w:t>)</w:t>
      </w:r>
      <w:r w:rsidRPr="0034587C">
        <w:t xml:space="preserve"> </w:t>
      </w:r>
      <w:r>
        <w:t xml:space="preserve"> </w:t>
      </w:r>
      <w:r w:rsidRPr="0034587C">
        <w:t>a favor de</w:t>
      </w:r>
      <w:r>
        <w:t xml:space="preserve"> </w:t>
      </w:r>
      <w:r>
        <w:rPr>
          <w:b/>
        </w:rPr>
        <w:t>FARMACEUTICOS NATURALES S.A. DE C.V.</w:t>
      </w:r>
      <w:r w:rsidRPr="004E76C0">
        <w:rPr>
          <w:b/>
        </w:rPr>
        <w:t xml:space="preserve"> V/ </w:t>
      </w:r>
      <w:r>
        <w:t xml:space="preserve">Pago por compra de productos farmaceuticos y medicinales, para uso en clinica municipal de Tahuilapa, según factura  </w:t>
      </w:r>
      <w:r w:rsidRPr="0034587C">
        <w:t>No.</w:t>
      </w:r>
      <w:r>
        <w:t xml:space="preserve">-474 </w:t>
      </w:r>
      <w:r w:rsidRPr="0034587C">
        <w:t>Aplicando dicho gasto a la línea</w:t>
      </w:r>
      <w:r>
        <w:t xml:space="preserve"> 0101 del código  54108, del presupuesto municipal vigente</w:t>
      </w:r>
    </w:p>
    <w:p w:rsidR="0096756C" w:rsidRDefault="0096756C" w:rsidP="0096756C">
      <w:pPr>
        <w:pStyle w:val="Prrafodelista"/>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sidRPr="00B317E5">
        <w:rPr>
          <w:b/>
        </w:rPr>
        <w:t>UN MIL SEISCIENTOS NOVENTA Y SIETE</w:t>
      </w:r>
      <w:r>
        <w:t xml:space="preserve"> </w:t>
      </w:r>
      <w:r>
        <w:rPr>
          <w:b/>
        </w:rPr>
        <w:t>02</w:t>
      </w:r>
      <w:r w:rsidRPr="004E76C0">
        <w:rPr>
          <w:b/>
        </w:rPr>
        <w:t>/100 DÓLARES DE</w:t>
      </w:r>
      <w:r w:rsidRPr="0034587C">
        <w:t xml:space="preserve"> </w:t>
      </w:r>
      <w:r w:rsidRPr="004E76C0">
        <w:rPr>
          <w:b/>
        </w:rPr>
        <w:t>LOS ESTADOS UNIDOS DE AMÉRICA ($</w:t>
      </w:r>
      <w:r>
        <w:rPr>
          <w:b/>
        </w:rPr>
        <w:t>1,697.02</w:t>
      </w:r>
      <w:r w:rsidRPr="004E76C0">
        <w:rPr>
          <w:b/>
        </w:rPr>
        <w:t>)</w:t>
      </w:r>
      <w:r w:rsidRPr="0034587C">
        <w:t xml:space="preserve"> </w:t>
      </w:r>
      <w:r>
        <w:t xml:space="preserve"> </w:t>
      </w:r>
      <w:r w:rsidRPr="0034587C">
        <w:t>a favor de</w:t>
      </w:r>
      <w:r>
        <w:t xml:space="preserve"> </w:t>
      </w:r>
      <w:r>
        <w:rPr>
          <w:b/>
        </w:rPr>
        <w:t>SUMINISTROS L.R. S.A. DE C.V.</w:t>
      </w:r>
      <w:r w:rsidRPr="004E76C0">
        <w:rPr>
          <w:b/>
        </w:rPr>
        <w:t xml:space="preserve"> V/ </w:t>
      </w:r>
      <w:r>
        <w:t xml:space="preserve">Pago por compra de productos farmaceuticos y medicinales, para uso en clínica municipal de Tahuilapa, según factura  </w:t>
      </w:r>
      <w:r w:rsidRPr="0034587C">
        <w:t>No.</w:t>
      </w:r>
      <w:r>
        <w:t xml:space="preserve">-77-78 </w:t>
      </w:r>
      <w:r w:rsidRPr="0034587C">
        <w:t>Aplicando dicho gasto a la línea</w:t>
      </w:r>
      <w:r>
        <w:t xml:space="preserve"> 0101 del código  54108, del presupuesto municipal vigente</w:t>
      </w:r>
    </w:p>
    <w:p w:rsidR="0096756C" w:rsidRDefault="0096756C" w:rsidP="0096756C">
      <w:pPr>
        <w:pStyle w:val="Prrafodelista"/>
      </w:pPr>
    </w:p>
    <w:p w:rsidR="0096756C" w:rsidRDefault="0096756C" w:rsidP="0062294A">
      <w:pPr>
        <w:pStyle w:val="Prrafodelista"/>
        <w:numPr>
          <w:ilvl w:val="0"/>
          <w:numId w:val="112"/>
        </w:numPr>
        <w:tabs>
          <w:tab w:val="left" w:pos="1425"/>
        </w:tabs>
        <w:spacing w:after="0" w:line="240" w:lineRule="auto"/>
        <w:ind w:right="0"/>
      </w:pPr>
      <w:r w:rsidRPr="0034587C">
        <w:lastRenderedPageBreak/>
        <w:t>EROGAR la cantidad de</w:t>
      </w:r>
      <w:r>
        <w:t xml:space="preserve"> </w:t>
      </w:r>
      <w:r w:rsidRPr="0066143D">
        <w:rPr>
          <w:b/>
        </w:rPr>
        <w:t>SEISCIENTOS</w:t>
      </w:r>
      <w:r>
        <w:t xml:space="preserve"> </w:t>
      </w:r>
      <w:r w:rsidRPr="004E76C0">
        <w:rPr>
          <w:b/>
        </w:rPr>
        <w:t>00/100 DÓLARES DE</w:t>
      </w:r>
      <w:r w:rsidRPr="0034587C">
        <w:t xml:space="preserve"> </w:t>
      </w:r>
      <w:r w:rsidRPr="004E76C0">
        <w:rPr>
          <w:b/>
        </w:rPr>
        <w:t>LOS ESTADOS UNIDOS DE AMÉRICA ($</w:t>
      </w:r>
      <w:r>
        <w:rPr>
          <w:b/>
        </w:rPr>
        <w:t>600.00</w:t>
      </w:r>
      <w:r w:rsidRPr="004E76C0">
        <w:rPr>
          <w:b/>
        </w:rPr>
        <w:t>)</w:t>
      </w:r>
      <w:r w:rsidRPr="0034587C">
        <w:t xml:space="preserve"> </w:t>
      </w:r>
      <w:r>
        <w:t xml:space="preserve"> </w:t>
      </w:r>
      <w:r w:rsidRPr="0034587C">
        <w:t>a favor de</w:t>
      </w:r>
      <w:r>
        <w:t xml:space="preserve"> </w:t>
      </w:r>
      <w:r>
        <w:rPr>
          <w:b/>
        </w:rPr>
        <w:t>DROGUERIA UNIVERSAL S.A. DE C.V.</w:t>
      </w:r>
      <w:r w:rsidRPr="004E76C0">
        <w:rPr>
          <w:b/>
        </w:rPr>
        <w:t xml:space="preserve"> V/ </w:t>
      </w:r>
      <w:r>
        <w:t xml:space="preserve">Pago por compra de productos farmaceuticos y medicinales, para uso en clínica municipal de Tahuilapa, según factura  </w:t>
      </w:r>
      <w:r w:rsidRPr="0034587C">
        <w:t>No.</w:t>
      </w:r>
      <w:r>
        <w:t xml:space="preserve">-24252 </w:t>
      </w:r>
      <w:r w:rsidRPr="0034587C">
        <w:t>Aplicando dicho gasto a la línea</w:t>
      </w:r>
      <w:r>
        <w:t xml:space="preserve"> 0101 del código  54108, del presupuesto municipal vigente</w:t>
      </w:r>
    </w:p>
    <w:p w:rsidR="0096756C" w:rsidRDefault="0096756C" w:rsidP="0096756C">
      <w:pPr>
        <w:pStyle w:val="Prrafodelista"/>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Pr>
          <w:b/>
        </w:rPr>
        <w:t>CUATRO MIL SESENTA Y DOS</w:t>
      </w:r>
      <w:r>
        <w:t xml:space="preserve"> </w:t>
      </w:r>
      <w:r w:rsidRPr="004E76C0">
        <w:rPr>
          <w:b/>
        </w:rPr>
        <w:t>00/100 DÓLARES DE</w:t>
      </w:r>
      <w:r w:rsidRPr="0034587C">
        <w:t xml:space="preserve"> </w:t>
      </w:r>
      <w:r w:rsidRPr="004E76C0">
        <w:rPr>
          <w:b/>
        </w:rPr>
        <w:t>LOS ESTADOS UNIDOS DE AMÉRICA ($</w:t>
      </w:r>
      <w:r>
        <w:rPr>
          <w:b/>
        </w:rPr>
        <w:t>4,062.00</w:t>
      </w:r>
      <w:r w:rsidRPr="004E76C0">
        <w:rPr>
          <w:b/>
        </w:rPr>
        <w:t>)</w:t>
      </w:r>
      <w:r w:rsidRPr="0034587C">
        <w:t xml:space="preserve"> </w:t>
      </w:r>
      <w:r>
        <w:t xml:space="preserve"> </w:t>
      </w:r>
      <w:r w:rsidRPr="0034587C">
        <w:t>a favor de</w:t>
      </w:r>
      <w:r>
        <w:t xml:space="preserve"> </w:t>
      </w:r>
      <w:r>
        <w:rPr>
          <w:b/>
        </w:rPr>
        <w:t xml:space="preserve">LEMUS COMPANY S.A. DE C.V. </w:t>
      </w:r>
      <w:r w:rsidRPr="004E76C0">
        <w:rPr>
          <w:b/>
        </w:rPr>
        <w:t xml:space="preserve">V/ </w:t>
      </w:r>
      <w:r>
        <w:t xml:space="preserve">Pago por compra de productos farmaceuticos y medicinales, para uso en clínica municipal de Tahuilapa, según factura  </w:t>
      </w:r>
      <w:r w:rsidRPr="0034587C">
        <w:t>No.</w:t>
      </w:r>
      <w:r>
        <w:t xml:space="preserve">-11326 </w:t>
      </w:r>
      <w:r w:rsidRPr="0034587C">
        <w:t>Aplicando dicho gasto a la línea</w:t>
      </w:r>
      <w:r>
        <w:t xml:space="preserve"> 0101 del código  54108, del presupuesto municipal vigente</w:t>
      </w:r>
    </w:p>
    <w:p w:rsidR="0096756C" w:rsidRDefault="0096756C" w:rsidP="0096756C">
      <w:pPr>
        <w:pStyle w:val="Prrafodelista"/>
      </w:pPr>
    </w:p>
    <w:p w:rsidR="0096756C" w:rsidRDefault="0096756C" w:rsidP="0062294A">
      <w:pPr>
        <w:pStyle w:val="Prrafodelista"/>
        <w:numPr>
          <w:ilvl w:val="0"/>
          <w:numId w:val="112"/>
        </w:numPr>
        <w:tabs>
          <w:tab w:val="left" w:pos="1425"/>
        </w:tabs>
        <w:spacing w:after="0" w:line="240" w:lineRule="auto"/>
        <w:ind w:right="0"/>
      </w:pPr>
      <w:r w:rsidRPr="0034587C">
        <w:t>EROGAR la cantidad de</w:t>
      </w:r>
      <w:r>
        <w:t xml:space="preserve"> </w:t>
      </w:r>
      <w:r>
        <w:rPr>
          <w:b/>
        </w:rPr>
        <w:t>TRES MIL OCHOCIENTOS VEINTIDOS</w:t>
      </w:r>
      <w:r>
        <w:t xml:space="preserve"> </w:t>
      </w:r>
      <w:r>
        <w:rPr>
          <w:b/>
        </w:rPr>
        <w:t>75</w:t>
      </w:r>
      <w:r w:rsidRPr="004E76C0">
        <w:rPr>
          <w:b/>
        </w:rPr>
        <w:t>/100 DÓLARES DE</w:t>
      </w:r>
      <w:r w:rsidRPr="0034587C">
        <w:t xml:space="preserve"> </w:t>
      </w:r>
      <w:r w:rsidRPr="004E76C0">
        <w:rPr>
          <w:b/>
        </w:rPr>
        <w:t>LOS ESTADOS UNIDOS DE AMÉRICA ($</w:t>
      </w:r>
      <w:r>
        <w:rPr>
          <w:b/>
        </w:rPr>
        <w:t>3,822.75</w:t>
      </w:r>
      <w:r w:rsidRPr="004E76C0">
        <w:rPr>
          <w:b/>
        </w:rPr>
        <w:t>)</w:t>
      </w:r>
      <w:r w:rsidRPr="0034587C">
        <w:t xml:space="preserve"> </w:t>
      </w:r>
      <w:r>
        <w:t xml:space="preserve"> </w:t>
      </w:r>
      <w:r w:rsidRPr="0034587C">
        <w:t>a favor de</w:t>
      </w:r>
      <w:r>
        <w:t xml:space="preserve"> </w:t>
      </w:r>
      <w:r>
        <w:rPr>
          <w:b/>
        </w:rPr>
        <w:t xml:space="preserve">DROGUERIA PIERRI S.A. DE C.V. </w:t>
      </w:r>
      <w:r w:rsidRPr="004E76C0">
        <w:rPr>
          <w:b/>
        </w:rPr>
        <w:t xml:space="preserve">V/ </w:t>
      </w:r>
      <w:r>
        <w:t xml:space="preserve">Pago por compra de productos farmaceuticos y medicinales, para uso en clínica municipal de Tahuilapa, según factura  </w:t>
      </w:r>
      <w:r w:rsidRPr="0034587C">
        <w:t>No.</w:t>
      </w:r>
      <w:r>
        <w:t xml:space="preserve">-403 </w:t>
      </w:r>
      <w:r w:rsidRPr="0034587C">
        <w:t>Aplicando dicho gasto a la línea</w:t>
      </w:r>
      <w:r>
        <w:t xml:space="preserve"> 0101 del código  54108, del presupuesto municipal vigente</w:t>
      </w:r>
    </w:p>
    <w:p w:rsidR="0096756C" w:rsidRDefault="0096756C" w:rsidP="0096756C">
      <w:pPr>
        <w:pStyle w:val="Prrafodelista"/>
      </w:pPr>
    </w:p>
    <w:p w:rsidR="0096756C" w:rsidRPr="00F95036"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E960B6">
        <w:rPr>
          <w:b/>
        </w:rPr>
        <w:t>NOVECIENTOS CINCUENTA Y OCHO</w:t>
      </w:r>
      <w:r>
        <w:t xml:space="preserve"> </w:t>
      </w:r>
      <w:r>
        <w:rPr>
          <w:b/>
        </w:rPr>
        <w:t>5</w:t>
      </w:r>
      <w:r w:rsidRPr="004E76C0">
        <w:rPr>
          <w:b/>
        </w:rPr>
        <w:t>0/100 DÓLARES DE</w:t>
      </w:r>
      <w:r w:rsidRPr="0034587C">
        <w:t xml:space="preserve"> </w:t>
      </w:r>
      <w:r w:rsidRPr="004E76C0">
        <w:rPr>
          <w:b/>
        </w:rPr>
        <w:t>LOS ESTADOS UNIDOS DE AMÉRICA ($</w:t>
      </w:r>
      <w:r>
        <w:rPr>
          <w:b/>
        </w:rPr>
        <w:t>958.50</w:t>
      </w:r>
      <w:r w:rsidRPr="004E76C0">
        <w:rPr>
          <w:b/>
        </w:rPr>
        <w:t>)</w:t>
      </w:r>
      <w:r w:rsidRPr="0034587C">
        <w:t xml:space="preserve"> </w:t>
      </w:r>
      <w:r>
        <w:t xml:space="preserve"> </w:t>
      </w:r>
      <w:r w:rsidRPr="0034587C">
        <w:t>a favor de</w:t>
      </w:r>
      <w:r>
        <w:t xml:space="preserve"> </w:t>
      </w:r>
      <w:r>
        <w:rPr>
          <w:b/>
        </w:rPr>
        <w:t xml:space="preserve">CEK DE CENTROAMERICA (EL SALVADOR) S.A. </w:t>
      </w:r>
      <w:r w:rsidRPr="004E76C0">
        <w:rPr>
          <w:b/>
        </w:rPr>
        <w:t xml:space="preserve"> V/ </w:t>
      </w:r>
      <w:r>
        <w:t xml:space="preserve">Pago por compra de productos de papel y carton, para uso en baños de alcaldia, según factura  </w:t>
      </w:r>
      <w:r w:rsidRPr="0034587C">
        <w:t>No.</w:t>
      </w:r>
      <w:r>
        <w:t xml:space="preserve">-1255 </w:t>
      </w:r>
      <w:r w:rsidRPr="0034587C">
        <w:t>Aplicando dicho gasto a la línea</w:t>
      </w:r>
      <w:r>
        <w:t xml:space="preserve"> 0101 del código  54105, del presupuesto municipal vigente</w:t>
      </w:r>
    </w:p>
    <w:p w:rsidR="0096756C" w:rsidRPr="00F95036" w:rsidRDefault="0096756C" w:rsidP="0096756C">
      <w:pPr>
        <w:pStyle w:val="Prrafodelista"/>
        <w:rPr>
          <w:rFonts w:ascii="Calibri" w:hAnsi="Calibri" w:cs="Calibri"/>
          <w:sz w:val="22"/>
        </w:rPr>
      </w:pPr>
    </w:p>
    <w:p w:rsidR="0096756C" w:rsidRPr="004E76C0"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F95036">
        <w:rPr>
          <w:b/>
        </w:rPr>
        <w:t>DOS MIL CUATROCIENTOS SETENTA</w:t>
      </w:r>
      <w:r>
        <w:t xml:space="preserve"> </w:t>
      </w:r>
      <w:r>
        <w:rPr>
          <w:b/>
        </w:rPr>
        <w:t>75</w:t>
      </w:r>
      <w:r w:rsidRPr="004E76C0">
        <w:rPr>
          <w:b/>
        </w:rPr>
        <w:t>/100 DÓLARES DE</w:t>
      </w:r>
      <w:r w:rsidRPr="0034587C">
        <w:t xml:space="preserve"> </w:t>
      </w:r>
      <w:r w:rsidRPr="004E76C0">
        <w:rPr>
          <w:b/>
        </w:rPr>
        <w:t>LOS ESTADOS UNIDOS DE AMÉRICA ($</w:t>
      </w:r>
      <w:r>
        <w:rPr>
          <w:b/>
        </w:rPr>
        <w:t>2,470.75</w:t>
      </w:r>
      <w:r w:rsidRPr="004E76C0">
        <w:rPr>
          <w:b/>
        </w:rPr>
        <w:t>)</w:t>
      </w:r>
      <w:r w:rsidRPr="0034587C">
        <w:t xml:space="preserve"> </w:t>
      </w:r>
      <w:r>
        <w:t xml:space="preserve"> </w:t>
      </w:r>
      <w:r w:rsidRPr="0034587C">
        <w:t>a favor de</w:t>
      </w:r>
      <w:r>
        <w:t xml:space="preserve"> </w:t>
      </w:r>
      <w:r>
        <w:rPr>
          <w:b/>
        </w:rPr>
        <w:t xml:space="preserve">COMPAÑÍA GENERAL DE EQUIPOS S.A. DE C.V. </w:t>
      </w:r>
      <w:r w:rsidRPr="004E76C0">
        <w:rPr>
          <w:b/>
        </w:rPr>
        <w:t xml:space="preserve">V/ </w:t>
      </w:r>
      <w:r>
        <w:t xml:space="preserve">Pago por compra de herramientas, repuestos y accesorios, para usos varios de alcaldía municipal, según factura </w:t>
      </w:r>
      <w:r w:rsidRPr="0034587C">
        <w:t>No.</w:t>
      </w:r>
      <w:r>
        <w:t xml:space="preserve">-179047-179059-179046-179105-179045-179104 </w:t>
      </w:r>
      <w:r w:rsidRPr="0034587C">
        <w:t>Aplicando dicho gasto a la línea</w:t>
      </w:r>
      <w:r>
        <w:t xml:space="preserve"> 0101 del código  54118, del presupuesto municipal vigente</w:t>
      </w:r>
    </w:p>
    <w:p w:rsidR="0096756C" w:rsidRPr="004E76C0" w:rsidRDefault="0096756C" w:rsidP="0096756C">
      <w:pPr>
        <w:pStyle w:val="Prrafodelista"/>
        <w:rPr>
          <w:rFonts w:ascii="Calibri" w:hAnsi="Calibri" w:cs="Calibri"/>
          <w:sz w:val="22"/>
        </w:rPr>
      </w:pPr>
    </w:p>
    <w:p w:rsidR="0096756C" w:rsidRDefault="0096756C" w:rsidP="0096756C">
      <w:pPr>
        <w:pStyle w:val="Prrafodelista"/>
        <w:tabs>
          <w:tab w:val="left" w:pos="1425"/>
        </w:tabs>
      </w:pPr>
    </w:p>
    <w:p w:rsidR="0096756C" w:rsidRPr="0034587C" w:rsidRDefault="0096756C" w:rsidP="0062294A">
      <w:pPr>
        <w:pStyle w:val="Prrafodelista"/>
        <w:numPr>
          <w:ilvl w:val="0"/>
          <w:numId w:val="112"/>
        </w:numPr>
        <w:tabs>
          <w:tab w:val="left" w:pos="709"/>
          <w:tab w:val="left" w:pos="7797"/>
        </w:tabs>
        <w:spacing w:after="0" w:line="240" w:lineRule="auto"/>
        <w:ind w:right="0"/>
      </w:pPr>
      <w:r w:rsidRPr="0034587C">
        <w:t>EROGAR la cantidad de</w:t>
      </w:r>
      <w:r>
        <w:t xml:space="preserve"> </w:t>
      </w:r>
      <w:r w:rsidRPr="009169D7">
        <w:rPr>
          <w:b/>
        </w:rPr>
        <w:t>TRES MIL OCHENTA 21/100 DÓLARES DE</w:t>
      </w:r>
      <w:r w:rsidRPr="0034587C">
        <w:t xml:space="preserve"> </w:t>
      </w:r>
      <w:r w:rsidRPr="009169D7">
        <w:rPr>
          <w:b/>
        </w:rPr>
        <w:t>LOS ESTADOS UNIDOS DE AMÉRICA ($</w:t>
      </w:r>
      <w:r>
        <w:rPr>
          <w:b/>
        </w:rPr>
        <w:t>3,080.21</w:t>
      </w:r>
      <w:r w:rsidRPr="009169D7">
        <w:rPr>
          <w:b/>
        </w:rPr>
        <w:t>)</w:t>
      </w:r>
      <w:r w:rsidRPr="0034587C">
        <w:t xml:space="preserve"> a favor de</w:t>
      </w:r>
      <w:r>
        <w:t xml:space="preserve"> </w:t>
      </w:r>
      <w:r w:rsidRPr="009169D7">
        <w:rPr>
          <w:b/>
        </w:rPr>
        <w:t>INVERSIONES EL INDIO S.A. DE C.V.</w:t>
      </w:r>
      <w:r>
        <w:t xml:space="preserve"> </w:t>
      </w:r>
      <w:r>
        <w:rPr>
          <w:b/>
        </w:rPr>
        <w:t xml:space="preserve">( LA BODEGA DEL CONSTRUCTOR) </w:t>
      </w:r>
      <w:r w:rsidRPr="009169D7">
        <w:rPr>
          <w:b/>
        </w:rPr>
        <w:t xml:space="preserve">V/ </w:t>
      </w:r>
      <w:r>
        <w:t xml:space="preserve">Pago </w:t>
      </w:r>
      <w:r w:rsidRPr="0034587C">
        <w:t>por compra de</w:t>
      </w:r>
      <w:r>
        <w:t xml:space="preserve"> materiales variso, para uso en contribuciones varias, s</w:t>
      </w:r>
      <w:r w:rsidRPr="0034587C">
        <w:t>egún facturas, líneas y códigos que se detallan a continuación:</w:t>
      </w:r>
    </w:p>
    <w:p w:rsidR="0096756C" w:rsidRDefault="0096756C" w:rsidP="0096756C">
      <w:pPr>
        <w:tabs>
          <w:tab w:val="left" w:pos="3592"/>
        </w:tabs>
        <w:ind w:left="720"/>
        <w:rPr>
          <w:b/>
        </w:rPr>
      </w:pPr>
      <w:r>
        <w:rPr>
          <w:b/>
        </w:rPr>
        <w:tab/>
      </w:r>
    </w:p>
    <w:p w:rsidR="0096756C" w:rsidRPr="009169D7" w:rsidRDefault="0096756C" w:rsidP="0096756C">
      <w:pPr>
        <w:tabs>
          <w:tab w:val="left" w:pos="922"/>
          <w:tab w:val="left" w:pos="7797"/>
        </w:tabs>
        <w:spacing w:after="0" w:line="240" w:lineRule="auto"/>
        <w:ind w:left="1080"/>
        <w:rPr>
          <w:b/>
          <w:szCs w:val="24"/>
          <w:u w:val="single"/>
        </w:rPr>
      </w:pPr>
      <w:r w:rsidRPr="009169D7">
        <w:rPr>
          <w:b/>
          <w:szCs w:val="24"/>
          <w:u w:val="single"/>
        </w:rPr>
        <w:t>LINEA 0101</w:t>
      </w:r>
    </w:p>
    <w:p w:rsidR="0096756C" w:rsidRPr="009169D7" w:rsidRDefault="0096756C" w:rsidP="0096756C">
      <w:pPr>
        <w:tabs>
          <w:tab w:val="left" w:pos="922"/>
          <w:tab w:val="left" w:pos="7797"/>
        </w:tabs>
        <w:spacing w:after="0" w:line="240" w:lineRule="auto"/>
        <w:rPr>
          <w:szCs w:val="24"/>
        </w:rPr>
      </w:pPr>
      <w:r w:rsidRPr="009169D7">
        <w:rPr>
          <w:szCs w:val="24"/>
        </w:rPr>
        <w:t xml:space="preserve">                 Facturas Nos.-</w:t>
      </w:r>
      <w:r>
        <w:rPr>
          <w:szCs w:val="24"/>
        </w:rPr>
        <w:t>8369-8245-8246-8762-8379-8715</w:t>
      </w:r>
      <w:r w:rsidRPr="009169D7">
        <w:rPr>
          <w:szCs w:val="24"/>
        </w:rPr>
        <w:t xml:space="preserve"> </w:t>
      </w:r>
    </w:p>
    <w:p w:rsidR="0096756C" w:rsidRPr="009169D7" w:rsidRDefault="0096756C" w:rsidP="0096756C">
      <w:pPr>
        <w:tabs>
          <w:tab w:val="left" w:pos="1425"/>
        </w:tabs>
        <w:spacing w:after="0" w:line="240" w:lineRule="auto"/>
        <w:rPr>
          <w:szCs w:val="24"/>
        </w:rPr>
      </w:pPr>
      <w:r w:rsidRPr="009169D7">
        <w:rPr>
          <w:b/>
          <w:szCs w:val="24"/>
        </w:rPr>
        <w:t xml:space="preserve">                 </w:t>
      </w:r>
      <w:r w:rsidRPr="009169D7">
        <w:rPr>
          <w:szCs w:val="24"/>
        </w:rPr>
        <w:t>Códigos Nos.-</w:t>
      </w:r>
      <w:r>
        <w:rPr>
          <w:szCs w:val="24"/>
        </w:rPr>
        <w:t>56201</w:t>
      </w:r>
      <w:r w:rsidRPr="009169D7">
        <w:rPr>
          <w:szCs w:val="24"/>
        </w:rPr>
        <w:t xml:space="preserve">………….……………………............................ $  </w:t>
      </w:r>
      <w:r>
        <w:rPr>
          <w:szCs w:val="24"/>
        </w:rPr>
        <w:t>1,785.16</w:t>
      </w:r>
      <w:r w:rsidRPr="009169D7">
        <w:rPr>
          <w:szCs w:val="24"/>
        </w:rPr>
        <w:t xml:space="preserve">    </w:t>
      </w:r>
    </w:p>
    <w:p w:rsidR="0096756C" w:rsidRPr="009169D7" w:rsidRDefault="0096756C" w:rsidP="0096756C">
      <w:pPr>
        <w:tabs>
          <w:tab w:val="left" w:pos="1425"/>
        </w:tabs>
        <w:spacing w:after="0" w:line="240" w:lineRule="auto"/>
        <w:rPr>
          <w:szCs w:val="24"/>
        </w:rPr>
      </w:pPr>
      <w:r w:rsidRPr="009169D7">
        <w:rPr>
          <w:szCs w:val="24"/>
        </w:rPr>
        <w:t xml:space="preserve">                 Códigos Nos.-</w:t>
      </w:r>
      <w:r>
        <w:rPr>
          <w:szCs w:val="24"/>
        </w:rPr>
        <w:t>56304</w:t>
      </w:r>
      <w:r w:rsidRPr="009169D7">
        <w:rPr>
          <w:szCs w:val="24"/>
        </w:rPr>
        <w:t xml:space="preserve">………….……………………............................ $  </w:t>
      </w:r>
      <w:r>
        <w:rPr>
          <w:szCs w:val="24"/>
        </w:rPr>
        <w:t>1,295.05</w:t>
      </w:r>
      <w:r w:rsidRPr="009169D7">
        <w:rPr>
          <w:szCs w:val="24"/>
        </w:rPr>
        <w:t xml:space="preserve">    </w:t>
      </w:r>
    </w:p>
    <w:p w:rsidR="0096756C" w:rsidRDefault="0096756C" w:rsidP="0096756C">
      <w:pPr>
        <w:tabs>
          <w:tab w:val="left" w:pos="1425"/>
        </w:tabs>
        <w:spacing w:after="0" w:line="240" w:lineRule="auto"/>
        <w:rPr>
          <w:b/>
          <w:szCs w:val="24"/>
        </w:rPr>
      </w:pPr>
      <w:r w:rsidRPr="009169D7">
        <w:rPr>
          <w:b/>
          <w:szCs w:val="24"/>
        </w:rPr>
        <w:t xml:space="preserve">                 </w:t>
      </w:r>
      <w:r w:rsidRPr="009169D7">
        <w:rPr>
          <w:szCs w:val="24"/>
        </w:rPr>
        <w:t>Total………………………..……………………......…….....</w:t>
      </w:r>
      <w:r>
        <w:rPr>
          <w:szCs w:val="24"/>
        </w:rPr>
        <w:t>..........</w:t>
      </w:r>
      <w:r w:rsidRPr="009169D7">
        <w:rPr>
          <w:szCs w:val="24"/>
        </w:rPr>
        <w:t>....</w:t>
      </w:r>
      <w:r w:rsidRPr="009169D7">
        <w:rPr>
          <w:b/>
          <w:szCs w:val="24"/>
        </w:rPr>
        <w:t>$</w:t>
      </w:r>
      <w:r>
        <w:rPr>
          <w:b/>
          <w:szCs w:val="24"/>
        </w:rPr>
        <w:t xml:space="preserve">  3,080.21</w:t>
      </w:r>
    </w:p>
    <w:p w:rsidR="0096756C" w:rsidRPr="009169D7" w:rsidRDefault="0096756C" w:rsidP="0096756C">
      <w:pPr>
        <w:tabs>
          <w:tab w:val="left" w:pos="1425"/>
        </w:tabs>
        <w:spacing w:after="0" w:line="240" w:lineRule="auto"/>
        <w:rPr>
          <w:szCs w:val="24"/>
        </w:rPr>
      </w:pPr>
    </w:p>
    <w:p w:rsidR="0096756C" w:rsidRPr="005710D1"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581B9B">
        <w:rPr>
          <w:b/>
        </w:rPr>
        <w:t>CINCO MIL QUINIE</w:t>
      </w:r>
      <w:r>
        <w:rPr>
          <w:b/>
        </w:rPr>
        <w:t>N</w:t>
      </w:r>
      <w:r w:rsidRPr="00581B9B">
        <w:rPr>
          <w:b/>
        </w:rPr>
        <w:t>TOS DOCE</w:t>
      </w:r>
      <w:r>
        <w:t xml:space="preserve"> </w:t>
      </w:r>
      <w:r>
        <w:rPr>
          <w:b/>
        </w:rPr>
        <w:t>1</w:t>
      </w:r>
      <w:r w:rsidRPr="00581B9B">
        <w:rPr>
          <w:b/>
        </w:rPr>
        <w:t>0/100 DÓLARES DE</w:t>
      </w:r>
      <w:r w:rsidRPr="0034587C">
        <w:t xml:space="preserve"> </w:t>
      </w:r>
      <w:r w:rsidRPr="00581B9B">
        <w:rPr>
          <w:b/>
        </w:rPr>
        <w:t>LOS ESTADOS UNIDOS DE AMÉRICA ($</w:t>
      </w:r>
      <w:r>
        <w:rPr>
          <w:b/>
        </w:rPr>
        <w:t>5,512.10</w:t>
      </w:r>
      <w:r w:rsidRPr="00581B9B">
        <w:rPr>
          <w:b/>
        </w:rPr>
        <w:t>)</w:t>
      </w:r>
      <w:r w:rsidRPr="0034587C">
        <w:t xml:space="preserve"> </w:t>
      </w:r>
      <w:r>
        <w:t xml:space="preserve"> </w:t>
      </w:r>
      <w:r w:rsidRPr="0034587C">
        <w:t>a favor de</w:t>
      </w:r>
      <w:r>
        <w:t xml:space="preserve"> </w:t>
      </w:r>
      <w:r w:rsidRPr="00581B9B">
        <w:rPr>
          <w:b/>
        </w:rPr>
        <w:t>Sr.</w:t>
      </w:r>
      <w:r>
        <w:rPr>
          <w:b/>
        </w:rPr>
        <w:t xml:space="preserve"> DISTRIBUIDORA CUMMINS CENTROAMERICA EL SALVADOR S DE R.L.</w:t>
      </w:r>
      <w:r w:rsidRPr="00581B9B">
        <w:rPr>
          <w:b/>
        </w:rPr>
        <w:t xml:space="preserve">  V/ </w:t>
      </w:r>
      <w:r>
        <w:t xml:space="preserve">Pago por compra de herramientas, repuestos y accesorios, para usos varios de alcaldía municipal, según factura  </w:t>
      </w:r>
      <w:r w:rsidRPr="0034587C">
        <w:t>No.</w:t>
      </w:r>
      <w:r>
        <w:t xml:space="preserve">-3528-3486 </w:t>
      </w:r>
      <w:r w:rsidRPr="0034587C">
        <w:t>Aplicando dicho gasto a la línea</w:t>
      </w:r>
      <w:r>
        <w:t xml:space="preserve"> 0101 del código  54118, del presupuesto municipal vigente</w:t>
      </w:r>
    </w:p>
    <w:p w:rsidR="0096756C" w:rsidRDefault="0096756C" w:rsidP="0096756C">
      <w:pPr>
        <w:rPr>
          <w:rFonts w:ascii="Calibri" w:hAnsi="Calibri" w:cs="Calibri"/>
        </w:rPr>
      </w:pPr>
    </w:p>
    <w:p w:rsidR="0096756C" w:rsidRPr="00206D34"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5710D1">
        <w:rPr>
          <w:b/>
        </w:rPr>
        <w:t>DOSCIENTOS SETENTA Y NUEVE</w:t>
      </w:r>
      <w:r>
        <w:t xml:space="preserve">  </w:t>
      </w:r>
      <w:r w:rsidRPr="005710D1">
        <w:rPr>
          <w:b/>
        </w:rPr>
        <w:t>00/100 DÓLARES DE</w:t>
      </w:r>
      <w:r w:rsidRPr="0034587C">
        <w:t xml:space="preserve"> </w:t>
      </w:r>
      <w:r w:rsidRPr="005710D1">
        <w:rPr>
          <w:b/>
        </w:rPr>
        <w:t>LOS ESTADOS UNIDOS DE AMÉRICA ($</w:t>
      </w:r>
      <w:r>
        <w:rPr>
          <w:b/>
        </w:rPr>
        <w:t>279.00</w:t>
      </w:r>
      <w:r w:rsidRPr="005710D1">
        <w:rPr>
          <w:b/>
        </w:rPr>
        <w:t>)</w:t>
      </w:r>
      <w:r w:rsidRPr="0034587C">
        <w:t xml:space="preserve"> </w:t>
      </w:r>
      <w:r>
        <w:t xml:space="preserve"> </w:t>
      </w:r>
      <w:r w:rsidRPr="0034587C">
        <w:t>a favor de</w:t>
      </w:r>
      <w:r>
        <w:t xml:space="preserve"> </w:t>
      </w:r>
      <w:r>
        <w:rPr>
          <w:b/>
        </w:rPr>
        <w:t>RAMATER/MADISAL S.A. DE C.V.</w:t>
      </w:r>
      <w:r w:rsidRPr="005710D1">
        <w:rPr>
          <w:b/>
        </w:rPr>
        <w:t xml:space="preserve">  V/ </w:t>
      </w:r>
      <w:r>
        <w:t xml:space="preserve">Pago por compra de herramientas, </w:t>
      </w:r>
      <w:r>
        <w:lastRenderedPageBreak/>
        <w:t xml:space="preserve">repuestos y accesorios, para uso en eq.162 motoniveladora, según factura  </w:t>
      </w:r>
      <w:r w:rsidRPr="0034587C">
        <w:t>No.</w:t>
      </w:r>
      <w:r>
        <w:t xml:space="preserve">-232 </w:t>
      </w:r>
      <w:r w:rsidRPr="0034587C">
        <w:t>Aplicando dicho gasto a la línea</w:t>
      </w:r>
      <w:r>
        <w:t xml:space="preserve"> 0101 del código  54118, del presupuesto municipal vigente</w:t>
      </w:r>
    </w:p>
    <w:p w:rsidR="0096756C" w:rsidRPr="00206D34" w:rsidRDefault="0096756C" w:rsidP="0096756C">
      <w:pPr>
        <w:pStyle w:val="Prrafodelista"/>
        <w:rPr>
          <w:rFonts w:ascii="Calibri" w:hAnsi="Calibri" w:cs="Calibri"/>
          <w:sz w:val="22"/>
        </w:rPr>
      </w:pPr>
    </w:p>
    <w:p w:rsidR="0096756C" w:rsidRPr="003B1209"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206D34">
        <w:rPr>
          <w:b/>
        </w:rPr>
        <w:t>DOSCIENTOS DIEZ</w:t>
      </w:r>
      <w:r>
        <w:t xml:space="preserve">  </w:t>
      </w:r>
      <w:r>
        <w:rPr>
          <w:b/>
        </w:rPr>
        <w:t>35</w:t>
      </w:r>
      <w:r w:rsidRPr="004E76C0">
        <w:rPr>
          <w:b/>
        </w:rPr>
        <w:t>/100 DÓLARES DE</w:t>
      </w:r>
      <w:r w:rsidRPr="0034587C">
        <w:t xml:space="preserve"> </w:t>
      </w:r>
      <w:r w:rsidRPr="004E76C0">
        <w:rPr>
          <w:b/>
        </w:rPr>
        <w:t>LOS ESTADOS UNIDOS DE AMÉRICA ($</w:t>
      </w:r>
      <w:r>
        <w:rPr>
          <w:b/>
        </w:rPr>
        <w:t>210.35</w:t>
      </w:r>
      <w:r w:rsidRPr="004E76C0">
        <w:rPr>
          <w:b/>
        </w:rPr>
        <w:t>)</w:t>
      </w:r>
      <w:r w:rsidRPr="0034587C">
        <w:t xml:space="preserve"> </w:t>
      </w:r>
      <w:r>
        <w:t xml:space="preserve"> </w:t>
      </w:r>
      <w:r w:rsidRPr="0034587C">
        <w:t>a favor de</w:t>
      </w:r>
      <w:r>
        <w:t xml:space="preserve"> </w:t>
      </w:r>
      <w:r>
        <w:rPr>
          <w:b/>
        </w:rPr>
        <w:t>CASELA S.A. DE C.V.</w:t>
      </w:r>
      <w:r w:rsidRPr="004E76C0">
        <w:rPr>
          <w:b/>
        </w:rPr>
        <w:t xml:space="preserve"> V/ </w:t>
      </w:r>
      <w:r>
        <w:t xml:space="preserve">Pago por compra de productos farmaceuticos y medicinales, para uso en clínica municipal de Tahuilapa, según factura  </w:t>
      </w:r>
      <w:r w:rsidRPr="0034587C">
        <w:t>No.</w:t>
      </w:r>
      <w:r>
        <w:t xml:space="preserve">-1412 </w:t>
      </w:r>
      <w:r w:rsidRPr="0034587C">
        <w:t>Aplicando dicho gasto a la línea</w:t>
      </w:r>
      <w:r>
        <w:t xml:space="preserve"> 0101 del código  54108, del presupuesto municipal vigente</w:t>
      </w:r>
    </w:p>
    <w:p w:rsidR="0096756C" w:rsidRPr="00275E6D" w:rsidRDefault="0096756C" w:rsidP="0096756C">
      <w:pPr>
        <w:rPr>
          <w:rFonts w:ascii="Calibri" w:hAnsi="Calibri" w:cs="Calibri"/>
          <w:sz w:val="22"/>
        </w:rPr>
      </w:pPr>
    </w:p>
    <w:p w:rsidR="0096756C" w:rsidRPr="003B1209"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rsidRPr="00206D34">
        <w:rPr>
          <w:b/>
        </w:rPr>
        <w:t xml:space="preserve"> DIEZ</w:t>
      </w:r>
      <w:r>
        <w:rPr>
          <w:b/>
        </w:rPr>
        <w:t xml:space="preserve"> MIL CUARENTA Y SIETE</w:t>
      </w:r>
      <w:r>
        <w:t xml:space="preserve">  </w:t>
      </w:r>
      <w:r>
        <w:rPr>
          <w:b/>
        </w:rPr>
        <w:t>00</w:t>
      </w:r>
      <w:r w:rsidRPr="004E76C0">
        <w:rPr>
          <w:b/>
        </w:rPr>
        <w:t>/100 DÓLARES DE</w:t>
      </w:r>
      <w:r w:rsidRPr="0034587C">
        <w:t xml:space="preserve"> </w:t>
      </w:r>
      <w:r w:rsidRPr="004E76C0">
        <w:rPr>
          <w:b/>
        </w:rPr>
        <w:t>LOS ESTADOS UNIDOS DE AMÉRICA ($</w:t>
      </w:r>
      <w:r>
        <w:rPr>
          <w:b/>
        </w:rPr>
        <w:t>10,047.00</w:t>
      </w:r>
      <w:r w:rsidRPr="004E76C0">
        <w:rPr>
          <w:b/>
        </w:rPr>
        <w:t>)</w:t>
      </w:r>
      <w:r w:rsidRPr="0034587C">
        <w:t xml:space="preserve"> </w:t>
      </w:r>
      <w:r>
        <w:t xml:space="preserve"> </w:t>
      </w:r>
      <w:r w:rsidRPr="0034587C">
        <w:t>a favor de</w:t>
      </w:r>
      <w:r>
        <w:t xml:space="preserve"> </w:t>
      </w:r>
      <w:r>
        <w:rPr>
          <w:b/>
        </w:rPr>
        <w:t>RASEGO S.A. DE C.V.</w:t>
      </w:r>
      <w:r w:rsidRPr="004E76C0">
        <w:rPr>
          <w:b/>
        </w:rPr>
        <w:t xml:space="preserve"> V/ </w:t>
      </w:r>
      <w:r>
        <w:t xml:space="preserve">Pago por compra de productos farmacéuticos y medicinales, para uso en clínica municipal de Tahuilapa, según factura  </w:t>
      </w:r>
      <w:r w:rsidRPr="0034587C">
        <w:t>No.</w:t>
      </w:r>
      <w:r>
        <w:t xml:space="preserve">-302 </w:t>
      </w:r>
      <w:r w:rsidRPr="0034587C">
        <w:t>Aplicando dicho gasto a la línea</w:t>
      </w:r>
      <w:r>
        <w:t xml:space="preserve"> 0101 del código  54108, del presupuesto municipal vigente</w:t>
      </w:r>
    </w:p>
    <w:p w:rsidR="0096756C" w:rsidRPr="0033202B" w:rsidRDefault="0096756C" w:rsidP="0096756C">
      <w:pPr>
        <w:rPr>
          <w:rFonts w:ascii="Calibri" w:hAnsi="Calibri" w:cs="Calibri"/>
          <w:sz w:val="22"/>
        </w:rPr>
      </w:pPr>
    </w:p>
    <w:p w:rsidR="0096756C" w:rsidRPr="0033202B"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33202B">
        <w:rPr>
          <w:b/>
        </w:rPr>
        <w:t>TRES MIL OCHOCIENTOS DIECISIETE</w:t>
      </w:r>
      <w:r>
        <w:t xml:space="preserve">  </w:t>
      </w:r>
      <w:r w:rsidRPr="004E76C0">
        <w:rPr>
          <w:b/>
        </w:rPr>
        <w:t>00/100 DÓLARES DE</w:t>
      </w:r>
      <w:r w:rsidRPr="0034587C">
        <w:t xml:space="preserve"> </w:t>
      </w:r>
      <w:r w:rsidRPr="004E76C0">
        <w:rPr>
          <w:b/>
        </w:rPr>
        <w:t>LOS ESTADOS UNIDOS DE AMÉRICA ($</w:t>
      </w:r>
      <w:r>
        <w:rPr>
          <w:b/>
        </w:rPr>
        <w:t>3,817.00</w:t>
      </w:r>
      <w:r w:rsidRPr="004E76C0">
        <w:rPr>
          <w:b/>
        </w:rPr>
        <w:t>)</w:t>
      </w:r>
      <w:r w:rsidRPr="0034587C">
        <w:t xml:space="preserve"> </w:t>
      </w:r>
      <w:r>
        <w:t xml:space="preserve"> </w:t>
      </w:r>
      <w:r w:rsidRPr="0034587C">
        <w:t>a favor de</w:t>
      </w:r>
      <w:r>
        <w:t xml:space="preserve"> </w:t>
      </w:r>
      <w:r>
        <w:rPr>
          <w:b/>
        </w:rPr>
        <w:t>FARMEX INTERNACIONAL S.A. DE C.V.</w:t>
      </w:r>
      <w:r w:rsidRPr="004E76C0">
        <w:rPr>
          <w:b/>
        </w:rPr>
        <w:t xml:space="preserve">  V/ </w:t>
      </w:r>
      <w:r>
        <w:t xml:space="preserve">Pago por compra de productos farmacéuticos y medicinales, para uso en clínica municipal de Tahuilapa,  según factura  </w:t>
      </w:r>
      <w:r w:rsidRPr="0034587C">
        <w:t>No.</w:t>
      </w:r>
      <w:r>
        <w:t xml:space="preserve">-777 </w:t>
      </w:r>
      <w:r w:rsidRPr="0034587C">
        <w:t>Aplicando dicho gasto a la línea</w:t>
      </w:r>
      <w:r>
        <w:t xml:space="preserve"> 0101 del código  54108, del presupuesto municipal vigente</w:t>
      </w:r>
    </w:p>
    <w:p w:rsidR="0096756C" w:rsidRPr="0033202B" w:rsidRDefault="0096756C" w:rsidP="0096756C">
      <w:pPr>
        <w:pStyle w:val="Prrafodelista"/>
        <w:rPr>
          <w:rFonts w:ascii="Calibri" w:hAnsi="Calibri" w:cs="Calibri"/>
          <w:sz w:val="22"/>
        </w:rPr>
      </w:pPr>
    </w:p>
    <w:p w:rsidR="0096756C" w:rsidRPr="004E76C0" w:rsidRDefault="0096756C" w:rsidP="0096756C">
      <w:pPr>
        <w:pStyle w:val="Prrafodelista"/>
        <w:rPr>
          <w:rFonts w:ascii="Calibri" w:hAnsi="Calibri" w:cs="Calibri"/>
          <w:sz w:val="22"/>
        </w:rPr>
      </w:pPr>
    </w:p>
    <w:p w:rsidR="0096756C" w:rsidRPr="0033202B" w:rsidRDefault="0096756C" w:rsidP="0062294A">
      <w:pPr>
        <w:pStyle w:val="Prrafodelista"/>
        <w:numPr>
          <w:ilvl w:val="0"/>
          <w:numId w:val="112"/>
        </w:numPr>
        <w:spacing w:after="0" w:line="240" w:lineRule="auto"/>
        <w:ind w:right="0"/>
        <w:rPr>
          <w:rFonts w:ascii="Calibri" w:hAnsi="Calibri" w:cs="Calibri"/>
          <w:sz w:val="22"/>
        </w:rPr>
      </w:pPr>
      <w:r w:rsidRPr="0034587C">
        <w:t>EROGAR la cantidad de</w:t>
      </w:r>
      <w:r>
        <w:t xml:space="preserve"> </w:t>
      </w:r>
      <w:r w:rsidRPr="00C86E78">
        <w:rPr>
          <w:b/>
        </w:rPr>
        <w:t>UN MIL QUINIENTOS VEINTISIETE</w:t>
      </w:r>
      <w:r>
        <w:t xml:space="preserve"> </w:t>
      </w:r>
      <w:r>
        <w:rPr>
          <w:b/>
        </w:rPr>
        <w:t>25</w:t>
      </w:r>
      <w:r w:rsidRPr="004E76C0">
        <w:rPr>
          <w:b/>
        </w:rPr>
        <w:t>/100 DÓLARES DE</w:t>
      </w:r>
      <w:r w:rsidRPr="0034587C">
        <w:t xml:space="preserve"> </w:t>
      </w:r>
      <w:r w:rsidRPr="004E76C0">
        <w:rPr>
          <w:b/>
        </w:rPr>
        <w:t>LOS ESTADOS UNIDOS DE AMÉRICA ($</w:t>
      </w:r>
      <w:r>
        <w:rPr>
          <w:b/>
        </w:rPr>
        <w:t>1,527.25</w:t>
      </w:r>
      <w:r w:rsidRPr="004E76C0">
        <w:rPr>
          <w:b/>
        </w:rPr>
        <w:t>)</w:t>
      </w:r>
      <w:r w:rsidRPr="0034587C">
        <w:t xml:space="preserve"> </w:t>
      </w:r>
      <w:r>
        <w:t xml:space="preserve"> </w:t>
      </w:r>
      <w:r w:rsidRPr="0034587C">
        <w:t>a favor de</w:t>
      </w:r>
      <w:r>
        <w:t xml:space="preserve"> </w:t>
      </w:r>
      <w:r>
        <w:rPr>
          <w:b/>
        </w:rPr>
        <w:t>BODEGA HOSPITALARIA S.A. DE C.V.</w:t>
      </w:r>
      <w:r w:rsidRPr="004E76C0">
        <w:rPr>
          <w:b/>
        </w:rPr>
        <w:t xml:space="preserve"> V/ </w:t>
      </w:r>
      <w:r>
        <w:t xml:space="preserve">Pago por compra de productos farmacéuticos y medicinales, para uso en clínica municipal de Tahuilapa,  según factura  </w:t>
      </w:r>
      <w:r w:rsidRPr="0034587C">
        <w:t>No.</w:t>
      </w:r>
      <w:r>
        <w:t xml:space="preserve">-225 </w:t>
      </w:r>
      <w:r w:rsidRPr="0034587C">
        <w:t>Aplicando dicho gasto a la línea</w:t>
      </w:r>
      <w:r>
        <w:t xml:space="preserve"> 0101 del código  54108, del presupuesto municipal vigente</w:t>
      </w:r>
    </w:p>
    <w:p w:rsidR="0096756C" w:rsidRPr="005710D1" w:rsidRDefault="0096756C" w:rsidP="0096756C">
      <w:pPr>
        <w:rPr>
          <w:rFonts w:ascii="Calibri" w:hAnsi="Calibri" w:cs="Calibri"/>
          <w:sz w:val="22"/>
        </w:rPr>
      </w:pPr>
    </w:p>
    <w:p w:rsidR="0096756C" w:rsidRPr="008E12A2" w:rsidRDefault="0096756C" w:rsidP="0062294A">
      <w:pPr>
        <w:pStyle w:val="Prrafodelista"/>
        <w:numPr>
          <w:ilvl w:val="0"/>
          <w:numId w:val="112"/>
        </w:numPr>
        <w:tabs>
          <w:tab w:val="left" w:pos="709"/>
          <w:tab w:val="left" w:pos="7797"/>
        </w:tabs>
        <w:spacing w:after="0" w:line="240" w:lineRule="auto"/>
        <w:ind w:right="0"/>
      </w:pPr>
      <w:r w:rsidRPr="008E12A2">
        <w:t xml:space="preserve">EROGAR la cantidad de </w:t>
      </w:r>
      <w:r w:rsidRPr="00380F97">
        <w:rPr>
          <w:b/>
        </w:rPr>
        <w:t>TRESCIENTOS TREINTA Y UNO 47</w:t>
      </w:r>
      <w:r w:rsidRPr="008E12A2">
        <w:rPr>
          <w:b/>
        </w:rPr>
        <w:t>/100 DÓLARES DE</w:t>
      </w:r>
      <w:r w:rsidRPr="008E12A2">
        <w:t xml:space="preserve"> </w:t>
      </w:r>
      <w:r w:rsidRPr="008E12A2">
        <w:rPr>
          <w:b/>
        </w:rPr>
        <w:t>LOS ESTADOS UNIDOS DE AMÉRICA ($</w:t>
      </w:r>
      <w:r>
        <w:rPr>
          <w:b/>
        </w:rPr>
        <w:t>331.47</w:t>
      </w:r>
      <w:r w:rsidRPr="008E12A2">
        <w:rPr>
          <w:b/>
        </w:rPr>
        <w:t>)</w:t>
      </w:r>
      <w:r w:rsidRPr="008E12A2">
        <w:t xml:space="preserve"> a favor de </w:t>
      </w:r>
      <w:r w:rsidRPr="00380F97">
        <w:rPr>
          <w:b/>
        </w:rPr>
        <w:t>HOLCIM EL SALVADOR S.A. DE C.V.</w:t>
      </w:r>
      <w:r>
        <w:t xml:space="preserve"> </w:t>
      </w:r>
      <w:r w:rsidRPr="008E12A2">
        <w:rPr>
          <w:b/>
        </w:rPr>
        <w:t xml:space="preserve">V/ </w:t>
      </w:r>
      <w:r w:rsidRPr="008E12A2">
        <w:t>Pago por compra de</w:t>
      </w:r>
      <w:r>
        <w:t xml:space="preserve"> minerales no metálicos y productos derivados , para uso en alumbrado publico contribución ADESCO El Triunfo caserío El Llano,</w:t>
      </w:r>
      <w:r w:rsidRPr="008E12A2">
        <w:t xml:space="preserve"> según facturas, líneas y códigos que se detallan a continuación:</w:t>
      </w:r>
    </w:p>
    <w:p w:rsidR="0096756C" w:rsidRPr="008E12A2" w:rsidRDefault="0096756C" w:rsidP="0096756C">
      <w:pPr>
        <w:tabs>
          <w:tab w:val="left" w:pos="3592"/>
        </w:tabs>
        <w:ind w:left="720"/>
        <w:rPr>
          <w:b/>
          <w:szCs w:val="24"/>
        </w:rPr>
      </w:pPr>
      <w:r w:rsidRPr="008E12A2">
        <w:rPr>
          <w:b/>
          <w:szCs w:val="24"/>
        </w:rPr>
        <w:tab/>
      </w:r>
    </w:p>
    <w:p w:rsidR="0096756C" w:rsidRPr="008E12A2" w:rsidRDefault="0096756C" w:rsidP="0096756C">
      <w:pPr>
        <w:tabs>
          <w:tab w:val="left" w:pos="922"/>
          <w:tab w:val="left" w:pos="7797"/>
        </w:tabs>
        <w:spacing w:after="0" w:line="240" w:lineRule="auto"/>
        <w:ind w:left="1080"/>
        <w:rPr>
          <w:b/>
          <w:szCs w:val="24"/>
          <w:u w:val="single"/>
        </w:rPr>
      </w:pPr>
      <w:r w:rsidRPr="008E12A2">
        <w:rPr>
          <w:b/>
          <w:szCs w:val="24"/>
          <w:u w:val="single"/>
        </w:rPr>
        <w:t>LINEA 0101</w:t>
      </w:r>
    </w:p>
    <w:p w:rsidR="0096756C" w:rsidRPr="008E12A2" w:rsidRDefault="0096756C" w:rsidP="0096756C">
      <w:pPr>
        <w:tabs>
          <w:tab w:val="left" w:pos="922"/>
          <w:tab w:val="left" w:pos="7797"/>
        </w:tabs>
        <w:spacing w:after="0" w:line="240" w:lineRule="auto"/>
        <w:rPr>
          <w:szCs w:val="24"/>
        </w:rPr>
      </w:pPr>
      <w:r w:rsidRPr="008E12A2">
        <w:rPr>
          <w:szCs w:val="24"/>
        </w:rPr>
        <w:t xml:space="preserve">                 Facturas Nos.- </w:t>
      </w:r>
      <w:r>
        <w:rPr>
          <w:szCs w:val="24"/>
        </w:rPr>
        <w:t>163379-163452</w:t>
      </w:r>
    </w:p>
    <w:p w:rsidR="0096756C" w:rsidRPr="008E12A2" w:rsidRDefault="0096756C" w:rsidP="0096756C">
      <w:pPr>
        <w:tabs>
          <w:tab w:val="left" w:pos="1425"/>
        </w:tabs>
        <w:spacing w:after="0" w:line="240" w:lineRule="auto"/>
        <w:rPr>
          <w:szCs w:val="24"/>
        </w:rPr>
      </w:pPr>
      <w:r w:rsidRPr="008E12A2">
        <w:rPr>
          <w:b/>
          <w:szCs w:val="24"/>
        </w:rPr>
        <w:t xml:space="preserve">                 </w:t>
      </w:r>
      <w:r w:rsidRPr="008E12A2">
        <w:rPr>
          <w:szCs w:val="24"/>
        </w:rPr>
        <w:t>Códigos Nos.-</w:t>
      </w:r>
      <w:r>
        <w:rPr>
          <w:szCs w:val="24"/>
        </w:rPr>
        <w:t>54111</w:t>
      </w:r>
      <w:r w:rsidRPr="008E12A2">
        <w:rPr>
          <w:szCs w:val="24"/>
        </w:rPr>
        <w:t xml:space="preserve">………….……………………............................ $   </w:t>
      </w:r>
      <w:r>
        <w:rPr>
          <w:szCs w:val="24"/>
        </w:rPr>
        <w:t xml:space="preserve">  37.85</w:t>
      </w:r>
      <w:r w:rsidRPr="008E12A2">
        <w:rPr>
          <w:szCs w:val="24"/>
        </w:rPr>
        <w:t xml:space="preserve">   </w:t>
      </w:r>
    </w:p>
    <w:p w:rsidR="0096756C" w:rsidRPr="008E12A2" w:rsidRDefault="0096756C" w:rsidP="0096756C">
      <w:pPr>
        <w:tabs>
          <w:tab w:val="left" w:pos="1425"/>
        </w:tabs>
        <w:spacing w:after="0" w:line="240" w:lineRule="auto"/>
        <w:rPr>
          <w:szCs w:val="24"/>
        </w:rPr>
      </w:pPr>
      <w:r w:rsidRPr="008E12A2">
        <w:rPr>
          <w:szCs w:val="24"/>
        </w:rPr>
        <w:t xml:space="preserve">                 Códigos Nos.-</w:t>
      </w:r>
      <w:r>
        <w:rPr>
          <w:szCs w:val="24"/>
        </w:rPr>
        <w:t>56304</w:t>
      </w:r>
      <w:r w:rsidRPr="008E12A2">
        <w:rPr>
          <w:szCs w:val="24"/>
        </w:rPr>
        <w:t xml:space="preserve">………….……………………............................ $ </w:t>
      </w:r>
      <w:r>
        <w:rPr>
          <w:szCs w:val="24"/>
        </w:rPr>
        <w:t xml:space="preserve">  293.62  </w:t>
      </w:r>
    </w:p>
    <w:p w:rsidR="0096756C" w:rsidRPr="008E12A2" w:rsidRDefault="0096756C" w:rsidP="0096756C">
      <w:pPr>
        <w:tabs>
          <w:tab w:val="left" w:pos="1425"/>
        </w:tabs>
        <w:spacing w:after="0" w:line="240" w:lineRule="auto"/>
        <w:rPr>
          <w:szCs w:val="24"/>
        </w:rPr>
      </w:pPr>
      <w:r w:rsidRPr="008E12A2">
        <w:rPr>
          <w:b/>
          <w:szCs w:val="24"/>
        </w:rPr>
        <w:t xml:space="preserve">                 </w:t>
      </w:r>
      <w:r w:rsidRPr="008E12A2">
        <w:rPr>
          <w:szCs w:val="24"/>
        </w:rPr>
        <w:t>Total………………………..……………………......…….....</w:t>
      </w:r>
      <w:r>
        <w:rPr>
          <w:szCs w:val="24"/>
        </w:rPr>
        <w:t>..........</w:t>
      </w:r>
      <w:r w:rsidRPr="008E12A2">
        <w:rPr>
          <w:szCs w:val="24"/>
        </w:rPr>
        <w:t>....</w:t>
      </w:r>
      <w:r w:rsidRPr="008E12A2">
        <w:rPr>
          <w:b/>
          <w:szCs w:val="24"/>
        </w:rPr>
        <w:t>$</w:t>
      </w:r>
      <w:r>
        <w:rPr>
          <w:b/>
          <w:szCs w:val="24"/>
        </w:rPr>
        <w:t xml:space="preserve">  </w:t>
      </w:r>
      <w:r w:rsidRPr="008E12A2">
        <w:rPr>
          <w:b/>
          <w:szCs w:val="24"/>
        </w:rPr>
        <w:t xml:space="preserve"> </w:t>
      </w:r>
      <w:r>
        <w:rPr>
          <w:b/>
          <w:szCs w:val="24"/>
        </w:rPr>
        <w:t>331.47</w:t>
      </w:r>
    </w:p>
    <w:p w:rsidR="0096756C" w:rsidRPr="008E12A2" w:rsidRDefault="0096756C" w:rsidP="0096756C">
      <w:pPr>
        <w:spacing w:after="0" w:line="240" w:lineRule="auto"/>
        <w:rPr>
          <w:szCs w:val="24"/>
        </w:rPr>
      </w:pPr>
    </w:p>
    <w:p w:rsidR="0096756C" w:rsidRPr="0034587C" w:rsidRDefault="0096756C" w:rsidP="0062294A">
      <w:pPr>
        <w:pStyle w:val="Prrafodelista"/>
        <w:numPr>
          <w:ilvl w:val="0"/>
          <w:numId w:val="112"/>
        </w:numPr>
        <w:tabs>
          <w:tab w:val="left" w:pos="709"/>
          <w:tab w:val="left" w:pos="7797"/>
        </w:tabs>
        <w:spacing w:after="0" w:line="240" w:lineRule="auto"/>
        <w:ind w:right="0"/>
      </w:pPr>
      <w:r w:rsidRPr="0034587C">
        <w:t>EROGAR la cantidad de</w:t>
      </w:r>
      <w:r>
        <w:t xml:space="preserve"> </w:t>
      </w:r>
      <w:r w:rsidRPr="001A1694">
        <w:rPr>
          <w:b/>
        </w:rPr>
        <w:t>TRESCIENTOS TREINTA Y TRES 35/100 DÓLARES DE</w:t>
      </w:r>
      <w:r w:rsidRPr="0034587C">
        <w:t xml:space="preserve"> </w:t>
      </w:r>
      <w:r w:rsidRPr="001A1694">
        <w:rPr>
          <w:b/>
        </w:rPr>
        <w:t>LOS ESTADOS UNIDOS DE AMÉRICA ($</w:t>
      </w:r>
      <w:r>
        <w:rPr>
          <w:b/>
        </w:rPr>
        <w:t>333.35</w:t>
      </w:r>
      <w:r w:rsidRPr="001A1694">
        <w:rPr>
          <w:b/>
        </w:rPr>
        <w:t>)</w:t>
      </w:r>
      <w:r w:rsidRPr="0034587C">
        <w:t xml:space="preserve"> a favor de</w:t>
      </w:r>
      <w:r>
        <w:t xml:space="preserve"> </w:t>
      </w:r>
      <w:r w:rsidRPr="001A1694">
        <w:rPr>
          <w:b/>
        </w:rPr>
        <w:t>INDUPAL S.A. DE C.V.</w:t>
      </w:r>
      <w:r>
        <w:t xml:space="preserve"> </w:t>
      </w:r>
      <w:r w:rsidRPr="001A1694">
        <w:rPr>
          <w:b/>
        </w:rPr>
        <w:t xml:space="preserve">V/ </w:t>
      </w:r>
      <w:r>
        <w:t xml:space="preserve">Pago </w:t>
      </w:r>
      <w:r w:rsidRPr="0034587C">
        <w:t>por compra de</w:t>
      </w:r>
      <w:r>
        <w:t xml:space="preserve"> productos quimicos, herramientas, repuestos y accesorios, mantenimientos y reparaciones de bienes muebles, para usos varios de alcaldía municipal s</w:t>
      </w:r>
      <w:r w:rsidRPr="0034587C">
        <w:t>egún facturas, líneas y códigos que se detallan a continuación:</w:t>
      </w:r>
    </w:p>
    <w:p w:rsidR="0096756C" w:rsidRDefault="0096756C" w:rsidP="0096756C">
      <w:pPr>
        <w:tabs>
          <w:tab w:val="left" w:pos="3592"/>
        </w:tabs>
        <w:rPr>
          <w:b/>
        </w:rPr>
      </w:pPr>
      <w:r>
        <w:rPr>
          <w:b/>
        </w:rPr>
        <w:tab/>
      </w:r>
    </w:p>
    <w:p w:rsidR="0096756C" w:rsidRPr="001A1694" w:rsidRDefault="0096756C" w:rsidP="0096756C">
      <w:pPr>
        <w:tabs>
          <w:tab w:val="left" w:pos="922"/>
          <w:tab w:val="left" w:pos="7797"/>
        </w:tabs>
        <w:spacing w:after="0" w:line="240" w:lineRule="auto"/>
        <w:ind w:left="1080"/>
        <w:rPr>
          <w:b/>
          <w:szCs w:val="24"/>
          <w:u w:val="single"/>
        </w:rPr>
      </w:pPr>
      <w:r w:rsidRPr="001A1694">
        <w:rPr>
          <w:b/>
          <w:szCs w:val="24"/>
          <w:u w:val="single"/>
        </w:rPr>
        <w:t>LINEA 0101</w:t>
      </w:r>
    </w:p>
    <w:p w:rsidR="0096756C" w:rsidRPr="001A1694" w:rsidRDefault="0096756C" w:rsidP="0096756C">
      <w:pPr>
        <w:tabs>
          <w:tab w:val="left" w:pos="922"/>
          <w:tab w:val="left" w:pos="7797"/>
        </w:tabs>
        <w:spacing w:after="0" w:line="240" w:lineRule="auto"/>
        <w:rPr>
          <w:szCs w:val="24"/>
        </w:rPr>
      </w:pPr>
      <w:r w:rsidRPr="001A1694">
        <w:rPr>
          <w:szCs w:val="24"/>
        </w:rPr>
        <w:t xml:space="preserve">                 Facturas Nos.- </w:t>
      </w:r>
      <w:r>
        <w:rPr>
          <w:szCs w:val="24"/>
        </w:rPr>
        <w:t>163445</w:t>
      </w:r>
    </w:p>
    <w:p w:rsidR="0096756C" w:rsidRPr="001A1694" w:rsidRDefault="0096756C" w:rsidP="0096756C">
      <w:pPr>
        <w:tabs>
          <w:tab w:val="left" w:pos="1425"/>
        </w:tabs>
        <w:spacing w:after="0" w:line="240" w:lineRule="auto"/>
        <w:rPr>
          <w:szCs w:val="24"/>
        </w:rPr>
      </w:pPr>
      <w:r w:rsidRPr="001A1694">
        <w:rPr>
          <w:b/>
          <w:szCs w:val="24"/>
        </w:rPr>
        <w:t xml:space="preserve">                 </w:t>
      </w:r>
      <w:r w:rsidRPr="001A1694">
        <w:rPr>
          <w:szCs w:val="24"/>
        </w:rPr>
        <w:t>Códigos Nos.-</w:t>
      </w:r>
      <w:r>
        <w:rPr>
          <w:szCs w:val="24"/>
        </w:rPr>
        <w:t>54107</w:t>
      </w:r>
      <w:r w:rsidRPr="001A1694">
        <w:rPr>
          <w:szCs w:val="24"/>
        </w:rPr>
        <w:t xml:space="preserve">………….……………………............................ $  </w:t>
      </w:r>
      <w:r>
        <w:rPr>
          <w:szCs w:val="24"/>
        </w:rPr>
        <w:t>265.55</w:t>
      </w:r>
      <w:r w:rsidRPr="001A1694">
        <w:rPr>
          <w:szCs w:val="24"/>
        </w:rPr>
        <w:t xml:space="preserve">    </w:t>
      </w:r>
    </w:p>
    <w:p w:rsidR="0096756C" w:rsidRPr="001A1694" w:rsidRDefault="0096756C" w:rsidP="0096756C">
      <w:pPr>
        <w:tabs>
          <w:tab w:val="left" w:pos="1425"/>
        </w:tabs>
        <w:spacing w:after="0" w:line="240" w:lineRule="auto"/>
        <w:rPr>
          <w:szCs w:val="24"/>
        </w:rPr>
      </w:pPr>
      <w:r w:rsidRPr="001A1694">
        <w:rPr>
          <w:szCs w:val="24"/>
        </w:rPr>
        <w:t xml:space="preserve">                 Códigos Nos.-</w:t>
      </w:r>
      <w:r>
        <w:rPr>
          <w:szCs w:val="24"/>
        </w:rPr>
        <w:t>54118</w:t>
      </w:r>
      <w:r w:rsidRPr="001A1694">
        <w:rPr>
          <w:szCs w:val="24"/>
        </w:rPr>
        <w:t xml:space="preserve">………….……………………............................ $  </w:t>
      </w:r>
      <w:r>
        <w:rPr>
          <w:szCs w:val="24"/>
        </w:rPr>
        <w:t xml:space="preserve">  16.95</w:t>
      </w:r>
      <w:r w:rsidRPr="001A1694">
        <w:rPr>
          <w:szCs w:val="24"/>
        </w:rPr>
        <w:t xml:space="preserve">    </w:t>
      </w:r>
    </w:p>
    <w:p w:rsidR="0096756C" w:rsidRPr="001A1694" w:rsidRDefault="0096756C" w:rsidP="0096756C">
      <w:pPr>
        <w:tabs>
          <w:tab w:val="left" w:pos="1425"/>
        </w:tabs>
        <w:spacing w:after="0" w:line="240" w:lineRule="auto"/>
        <w:rPr>
          <w:szCs w:val="24"/>
        </w:rPr>
      </w:pPr>
      <w:r w:rsidRPr="001A1694">
        <w:rPr>
          <w:szCs w:val="24"/>
        </w:rPr>
        <w:t xml:space="preserve">                 Códigos Nos.-</w:t>
      </w:r>
      <w:r>
        <w:rPr>
          <w:szCs w:val="24"/>
        </w:rPr>
        <w:t>54301</w:t>
      </w:r>
      <w:r w:rsidRPr="001A1694">
        <w:rPr>
          <w:szCs w:val="24"/>
        </w:rPr>
        <w:t>………….…………………</w:t>
      </w:r>
      <w:r>
        <w:rPr>
          <w:szCs w:val="24"/>
        </w:rPr>
        <w:t>…............................ $    50.85</w:t>
      </w:r>
    </w:p>
    <w:p w:rsidR="0096756C" w:rsidRPr="001A1694" w:rsidRDefault="0096756C" w:rsidP="0096756C">
      <w:pPr>
        <w:tabs>
          <w:tab w:val="left" w:pos="1425"/>
        </w:tabs>
        <w:spacing w:after="0" w:line="240" w:lineRule="auto"/>
        <w:rPr>
          <w:szCs w:val="24"/>
        </w:rPr>
      </w:pPr>
      <w:r w:rsidRPr="001A1694">
        <w:rPr>
          <w:b/>
          <w:szCs w:val="24"/>
        </w:rPr>
        <w:t xml:space="preserve">                 </w:t>
      </w:r>
      <w:r w:rsidRPr="001A1694">
        <w:rPr>
          <w:szCs w:val="24"/>
        </w:rPr>
        <w:t>Total………………………..……………………......……......</w:t>
      </w:r>
      <w:r>
        <w:rPr>
          <w:szCs w:val="24"/>
        </w:rPr>
        <w:t>..........</w:t>
      </w:r>
      <w:r w:rsidRPr="001A1694">
        <w:rPr>
          <w:szCs w:val="24"/>
        </w:rPr>
        <w:t>...</w:t>
      </w:r>
      <w:r w:rsidRPr="001A1694">
        <w:rPr>
          <w:b/>
          <w:szCs w:val="24"/>
        </w:rPr>
        <w:t>$</w:t>
      </w:r>
      <w:r>
        <w:rPr>
          <w:b/>
          <w:szCs w:val="24"/>
        </w:rPr>
        <w:t xml:space="preserve"> </w:t>
      </w:r>
      <w:r w:rsidRPr="001A1694">
        <w:rPr>
          <w:b/>
          <w:szCs w:val="24"/>
        </w:rPr>
        <w:t xml:space="preserve"> </w:t>
      </w:r>
      <w:r>
        <w:rPr>
          <w:b/>
          <w:szCs w:val="24"/>
        </w:rPr>
        <w:t>333.35</w:t>
      </w:r>
    </w:p>
    <w:p w:rsidR="0096756C" w:rsidRPr="001A1694" w:rsidRDefault="0096756C" w:rsidP="0096756C">
      <w:pPr>
        <w:spacing w:after="0" w:line="240" w:lineRule="auto"/>
        <w:rPr>
          <w:szCs w:val="24"/>
        </w:rPr>
      </w:pPr>
    </w:p>
    <w:p w:rsidR="0096756C" w:rsidRDefault="0096756C" w:rsidP="0096756C">
      <w:pPr>
        <w:spacing w:after="0" w:line="240" w:lineRule="auto"/>
        <w:rPr>
          <w:szCs w:val="24"/>
          <w:lang w:eastAsia="es-ES"/>
        </w:rPr>
      </w:pPr>
      <w:r w:rsidRPr="00EA0F7A">
        <w:rPr>
          <w:szCs w:val="24"/>
        </w:rPr>
        <w:lastRenderedPageBreak/>
        <w:t>Autorizando a tesorería a efectuar los pagos correspondientes FONDOS PROPIOS. Cuenta N° 00500003666</w:t>
      </w:r>
    </w:p>
    <w:p w:rsidR="0096756C" w:rsidRPr="00A32C31" w:rsidRDefault="0096756C" w:rsidP="0096756C">
      <w:pPr>
        <w:spacing w:after="0" w:line="240" w:lineRule="auto"/>
        <w:rPr>
          <w:szCs w:val="24"/>
          <w:lang w:eastAsia="es-ES"/>
        </w:rPr>
      </w:pPr>
    </w:p>
    <w:p w:rsidR="0096756C" w:rsidRPr="00810F69" w:rsidRDefault="0096756C" w:rsidP="0096756C">
      <w:pPr>
        <w:tabs>
          <w:tab w:val="left" w:pos="1048"/>
        </w:tabs>
        <w:rPr>
          <w:rFonts w:eastAsia="Calibri"/>
          <w:b/>
          <w:szCs w:val="24"/>
          <w:u w:val="single"/>
          <w:lang w:val="es-MX"/>
        </w:rPr>
      </w:pPr>
      <w:r w:rsidRPr="00810F69">
        <w:rPr>
          <w:rFonts w:eastAsia="Calibri"/>
          <w:b/>
          <w:szCs w:val="24"/>
          <w:u w:val="single"/>
          <w:lang w:val="es-MX"/>
        </w:rPr>
        <w:t>ACUERDO NÚMERO</w:t>
      </w:r>
      <w:r>
        <w:rPr>
          <w:rFonts w:eastAsia="Calibri"/>
          <w:b/>
          <w:szCs w:val="24"/>
          <w:u w:val="single"/>
          <w:lang w:val="es-MX"/>
        </w:rPr>
        <w:t xml:space="preserve"> DOCE</w:t>
      </w:r>
      <w:r w:rsidRPr="00810F69">
        <w:rPr>
          <w:rFonts w:eastAsia="Calibri"/>
          <w:b/>
          <w:szCs w:val="24"/>
          <w:u w:val="single"/>
          <w:lang w:val="es-MX"/>
        </w:rPr>
        <w:t xml:space="preserve">:         </w:t>
      </w:r>
    </w:p>
    <w:p w:rsidR="0096756C" w:rsidRPr="00810F69" w:rsidRDefault="0096756C" w:rsidP="0096756C">
      <w:pPr>
        <w:tabs>
          <w:tab w:val="left" w:pos="1490"/>
        </w:tabs>
        <w:rPr>
          <w:rFonts w:eastAsia="Calibri"/>
          <w:szCs w:val="24"/>
          <w:lang w:val="es-MX"/>
        </w:rPr>
      </w:pPr>
      <w:r w:rsidRPr="00810F69">
        <w:rPr>
          <w:rFonts w:eastAsia="Calibri"/>
          <w:szCs w:val="24"/>
          <w:lang w:val="es-MX"/>
        </w:rPr>
        <w:t xml:space="preserve">El Concejo Municipal en uso de las facultades que el código Municipal les confiere </w:t>
      </w:r>
      <w:r w:rsidRPr="00810F69">
        <w:rPr>
          <w:rFonts w:eastAsia="Calibri"/>
          <w:b/>
          <w:szCs w:val="24"/>
          <w:lang w:val="es-MX"/>
        </w:rPr>
        <w:t xml:space="preserve">ACUERDA: </w:t>
      </w:r>
      <w:r w:rsidRPr="00810F69">
        <w:rPr>
          <w:rFonts w:eastAsia="Calibri"/>
          <w:szCs w:val="24"/>
          <w:lang w:val="es-MX"/>
        </w:rPr>
        <w:t xml:space="preserve">Erogar la cantidad de </w:t>
      </w:r>
      <w:r w:rsidRPr="00810F69">
        <w:rPr>
          <w:rFonts w:eastAsia="Calibri"/>
          <w:b/>
          <w:szCs w:val="24"/>
          <w:lang w:val="es-MX"/>
        </w:rPr>
        <w:t xml:space="preserve">NOVECIENTOS CINCUENTA Y OCHO 35/100 DÓLARES DE LOS ESTADOS UNIDOS DE AMÉRICA ($958.35) </w:t>
      </w:r>
      <w:r w:rsidRPr="00810F69">
        <w:rPr>
          <w:rFonts w:eastAsia="Calibri"/>
          <w:szCs w:val="24"/>
          <w:lang w:val="es-MX"/>
        </w:rPr>
        <w:t xml:space="preserve">A favor del señor </w:t>
      </w:r>
      <w:r w:rsidRPr="00810F69">
        <w:rPr>
          <w:rFonts w:eastAsia="Calibri"/>
          <w:b/>
          <w:szCs w:val="24"/>
          <w:lang w:val="es-MX"/>
        </w:rPr>
        <w:t>HECTOR MANUEL MONTENEGRO MORAN.</w:t>
      </w:r>
      <w:r w:rsidRPr="00810F69">
        <w:rPr>
          <w:rFonts w:eastAsia="Calibri"/>
          <w:szCs w:val="24"/>
          <w:lang w:val="es-MX"/>
        </w:rPr>
        <w:t xml:space="preserve"> De los cuales $778.00 corresponden al pago por arrendamiento de inmueble urbano en el cual funciona el centro de aprendizaje informático municipal y la academia municipal de inglés; durante el período comprendido del mes de MAYO: $180.35 que corresponden al pago de energía eléctrica. Aplicando dicho gasto al código No. 54317 de la línea 0101, del Presupuesto Municipal Vigente. Autorizando a Tesorería a efectuar el pago correspondiente, FONDOS PROPIOS.  COMUNIQUESE. </w:t>
      </w:r>
    </w:p>
    <w:p w:rsidR="0096756C" w:rsidRPr="00810F69" w:rsidRDefault="0096756C" w:rsidP="0096756C">
      <w:pPr>
        <w:tabs>
          <w:tab w:val="left" w:pos="709"/>
          <w:tab w:val="left" w:pos="7797"/>
        </w:tabs>
        <w:spacing w:after="0" w:line="240" w:lineRule="auto"/>
        <w:rPr>
          <w:rFonts w:eastAsia="Calibri"/>
          <w:szCs w:val="24"/>
          <w:lang w:val="es-MX"/>
        </w:rPr>
      </w:pPr>
    </w:p>
    <w:p w:rsidR="0096756C" w:rsidRPr="00CF098B" w:rsidRDefault="0096756C" w:rsidP="0096756C">
      <w:pPr>
        <w:tabs>
          <w:tab w:val="left" w:pos="709"/>
          <w:tab w:val="left" w:pos="7797"/>
        </w:tabs>
        <w:spacing w:after="0" w:line="240" w:lineRule="auto"/>
        <w:rPr>
          <w:b/>
          <w:szCs w:val="24"/>
          <w:u w:val="single"/>
          <w:lang w:val="es-ES" w:eastAsia="es-ES"/>
        </w:rPr>
      </w:pPr>
      <w:r w:rsidRPr="00CF098B">
        <w:rPr>
          <w:b/>
          <w:szCs w:val="24"/>
          <w:u w:val="single"/>
          <w:lang w:val="es-ES" w:eastAsia="es-ES"/>
        </w:rPr>
        <w:t xml:space="preserve">ACUERDO NÚMERO </w:t>
      </w:r>
      <w:r>
        <w:rPr>
          <w:b/>
          <w:szCs w:val="24"/>
          <w:u w:val="single"/>
          <w:lang w:val="es-ES" w:eastAsia="es-ES"/>
        </w:rPr>
        <w:t xml:space="preserve">TRECE:  </w:t>
      </w:r>
      <w:r w:rsidRPr="00CF098B">
        <w:rPr>
          <w:b/>
          <w:szCs w:val="24"/>
          <w:u w:val="single"/>
          <w:lang w:val="es-ES" w:eastAsia="es-ES"/>
        </w:rPr>
        <w:t xml:space="preserve"> </w:t>
      </w:r>
    </w:p>
    <w:p w:rsidR="0096756C" w:rsidRDefault="0096756C" w:rsidP="0096756C">
      <w:pPr>
        <w:rPr>
          <w:szCs w:val="24"/>
          <w:lang w:val="es-ES" w:eastAsia="es-ES"/>
        </w:rPr>
      </w:pPr>
      <w:r w:rsidRPr="00CF098B">
        <w:rPr>
          <w:szCs w:val="24"/>
          <w:lang w:val="es-ES" w:eastAsia="es-ES"/>
        </w:rPr>
        <w:t xml:space="preserve">El Concejo Municipal de Metapán CONSIDERANDO: Que en el mes de junio vencen las tarjetas de circulación de los vehículos propiedad de la Municipalidad, y con el objetivo de refrendarlas para garantizar con ellos percances en la circulación de los mismos, POR TANTO el Concejo Municipal en uso de las facultades que el Código Municipal les confiere ACUERDA: </w:t>
      </w:r>
    </w:p>
    <w:p w:rsidR="0096756C" w:rsidRPr="00007089" w:rsidRDefault="0096756C" w:rsidP="0062294A">
      <w:pPr>
        <w:pStyle w:val="Prrafodelista"/>
        <w:numPr>
          <w:ilvl w:val="0"/>
          <w:numId w:val="113"/>
        </w:numPr>
        <w:spacing w:after="0" w:line="240" w:lineRule="auto"/>
        <w:ind w:right="0"/>
      </w:pPr>
      <w:r w:rsidRPr="00007089">
        <w:t xml:space="preserve">EROGAR la cantidad de </w:t>
      </w:r>
      <w:r>
        <w:rPr>
          <w:b/>
        </w:rPr>
        <w:t xml:space="preserve">SEISCIENTOS CINCUENTA Y NUEVE 10/100 </w:t>
      </w:r>
      <w:r w:rsidRPr="00007089">
        <w:rPr>
          <w:b/>
        </w:rPr>
        <w:t>DÓLARES DE LOS ESTADOS UNIDOS DE AMÉRICA</w:t>
      </w:r>
      <w:r w:rsidRPr="00007089">
        <w:t xml:space="preserve">. </w:t>
      </w:r>
      <w:r w:rsidRPr="00007089">
        <w:rPr>
          <w:b/>
        </w:rPr>
        <w:t>($</w:t>
      </w:r>
      <w:r>
        <w:rPr>
          <w:b/>
        </w:rPr>
        <w:t xml:space="preserve">659.10) </w:t>
      </w:r>
      <w:r w:rsidRPr="00007089">
        <w:t xml:space="preserve">A favor de </w:t>
      </w:r>
      <w:r w:rsidRPr="00007089">
        <w:rPr>
          <w:b/>
        </w:rPr>
        <w:t>DIRECCIÓN GENERAL DE TESORERÍA</w:t>
      </w:r>
      <w:r w:rsidRPr="00007089">
        <w:t xml:space="preserve"> V/ Pago en concepto de derecho de tarjetas de circulación de </w:t>
      </w:r>
      <w:r>
        <w:t xml:space="preserve">7 </w:t>
      </w:r>
      <w:r w:rsidRPr="00007089">
        <w:t>vehículos propiedad de la Municipalidad,</w:t>
      </w:r>
      <w:r>
        <w:t xml:space="preserve"> periodo 2019, </w:t>
      </w:r>
      <w:r w:rsidRPr="00007089">
        <w:t xml:space="preserve">  conforme a líneas y códigos según detalle siguiente:</w:t>
      </w:r>
    </w:p>
    <w:p w:rsidR="0096756C" w:rsidRPr="00CF098B" w:rsidRDefault="0096756C" w:rsidP="0096756C">
      <w:pPr>
        <w:spacing w:line="240" w:lineRule="auto"/>
        <w:contextualSpacing/>
        <w:rPr>
          <w:b/>
          <w:szCs w:val="24"/>
          <w:lang w:val="es-ES" w:eastAsia="es-ES"/>
        </w:rPr>
      </w:pPr>
      <w:r w:rsidRPr="00CF098B">
        <w:rPr>
          <w:b/>
          <w:szCs w:val="24"/>
          <w:lang w:val="es-ES" w:eastAsia="es-ES"/>
        </w:rPr>
        <w:t>LÍNEA 0101</w:t>
      </w:r>
    </w:p>
    <w:p w:rsidR="0096756C" w:rsidRPr="00CF098B" w:rsidRDefault="0096756C" w:rsidP="0096756C">
      <w:pPr>
        <w:spacing w:line="240" w:lineRule="auto"/>
        <w:contextualSpacing/>
        <w:rPr>
          <w:szCs w:val="24"/>
          <w:lang w:val="es-ES" w:eastAsia="es-ES"/>
        </w:rPr>
      </w:pPr>
      <w:r w:rsidRPr="00CF098B">
        <w:rPr>
          <w:szCs w:val="24"/>
          <w:lang w:val="es-ES" w:eastAsia="es-ES"/>
        </w:rPr>
        <w:t>Código N° 54399………………………………………………….………….$</w:t>
      </w:r>
      <w:r>
        <w:rPr>
          <w:szCs w:val="24"/>
          <w:lang w:val="es-ES" w:eastAsia="es-ES"/>
        </w:rPr>
        <w:t>659.10</w:t>
      </w:r>
    </w:p>
    <w:p w:rsidR="0096756C" w:rsidRPr="00CF098B" w:rsidRDefault="0096756C" w:rsidP="0096756C">
      <w:pPr>
        <w:spacing w:line="240" w:lineRule="auto"/>
        <w:contextualSpacing/>
        <w:rPr>
          <w:b/>
          <w:szCs w:val="24"/>
          <w:lang w:val="es-ES" w:eastAsia="es-ES"/>
        </w:rPr>
      </w:pPr>
      <w:r w:rsidRPr="00CF098B">
        <w:rPr>
          <w:b/>
          <w:szCs w:val="24"/>
          <w:lang w:val="es-ES" w:eastAsia="es-ES"/>
        </w:rPr>
        <w:t>Total</w:t>
      </w:r>
      <w:r>
        <w:rPr>
          <w:b/>
          <w:szCs w:val="24"/>
          <w:lang w:val="es-ES" w:eastAsia="es-ES"/>
        </w:rPr>
        <w:t>…………………………………………………………………………$659.10</w:t>
      </w:r>
    </w:p>
    <w:p w:rsidR="0096756C" w:rsidRPr="00CF098B" w:rsidRDefault="0096756C" w:rsidP="0096756C">
      <w:pPr>
        <w:spacing w:after="0" w:line="240" w:lineRule="auto"/>
        <w:rPr>
          <w:b/>
          <w:color w:val="000000" w:themeColor="text1"/>
          <w:szCs w:val="24"/>
        </w:rPr>
      </w:pPr>
    </w:p>
    <w:p w:rsidR="0096756C" w:rsidRPr="0091748F" w:rsidRDefault="0096756C" w:rsidP="0096756C">
      <w:pPr>
        <w:spacing w:after="0" w:line="240" w:lineRule="auto"/>
        <w:rPr>
          <w:szCs w:val="24"/>
          <w:lang w:eastAsia="es-ES"/>
        </w:rPr>
      </w:pPr>
      <w:r w:rsidRPr="0091748F">
        <w:rPr>
          <w:szCs w:val="24"/>
        </w:rPr>
        <w:t>A</w:t>
      </w:r>
      <w:r w:rsidRPr="0091748F">
        <w:rPr>
          <w:szCs w:val="24"/>
          <w:lang w:eastAsia="es-ES"/>
        </w:rPr>
        <w:t xml:space="preserve">utorizando a Tesorería a efectuar los pagos correspondientes FONDOS PROPIOS. Cuenta </w:t>
      </w:r>
      <w:r w:rsidRPr="0091748F">
        <w:rPr>
          <w:szCs w:val="24"/>
        </w:rPr>
        <w:t xml:space="preserve">N° </w:t>
      </w:r>
      <w:r w:rsidRPr="0091748F">
        <w:rPr>
          <w:szCs w:val="24"/>
          <w:lang w:eastAsia="es-ES"/>
        </w:rPr>
        <w:t>00500003666. COMUNIQUESE.</w:t>
      </w:r>
    </w:p>
    <w:p w:rsidR="0096756C" w:rsidRDefault="0096756C" w:rsidP="0096756C"/>
    <w:p w:rsidR="0096756C" w:rsidRPr="00CA3669" w:rsidRDefault="0096756C" w:rsidP="0096756C">
      <w:pPr>
        <w:tabs>
          <w:tab w:val="left" w:pos="284"/>
        </w:tabs>
        <w:rPr>
          <w:b/>
          <w:u w:val="single"/>
          <w:lang w:val="es-ES"/>
        </w:rPr>
      </w:pPr>
      <w:r w:rsidRPr="00CA3669">
        <w:rPr>
          <w:b/>
          <w:u w:val="single"/>
          <w:lang w:val="es-ES"/>
        </w:rPr>
        <w:t xml:space="preserve">ACUERDO NÚMERO </w:t>
      </w:r>
      <w:r>
        <w:rPr>
          <w:b/>
          <w:u w:val="single"/>
          <w:lang w:val="es-ES"/>
        </w:rPr>
        <w:t xml:space="preserve">CATORCE: </w:t>
      </w:r>
    </w:p>
    <w:p w:rsidR="0096756C" w:rsidRDefault="0096756C" w:rsidP="0096756C">
      <w:pPr>
        <w:tabs>
          <w:tab w:val="left" w:pos="284"/>
        </w:tabs>
        <w:rPr>
          <w:lang w:val="es-ES"/>
        </w:rPr>
      </w:pPr>
      <w:r w:rsidRPr="00CA3669">
        <w:rPr>
          <w:lang w:val="es-ES"/>
        </w:rPr>
        <w:t>El Concejo Municipal CONSIDERANDO:</w:t>
      </w:r>
    </w:p>
    <w:p w:rsidR="0096756C" w:rsidRPr="00CA3669" w:rsidRDefault="0096756C" w:rsidP="0096756C">
      <w:pPr>
        <w:tabs>
          <w:tab w:val="left" w:pos="284"/>
        </w:tabs>
        <w:rPr>
          <w:rFonts w:eastAsia="Calibri"/>
          <w:szCs w:val="24"/>
        </w:rPr>
      </w:pPr>
      <w:r>
        <w:rPr>
          <w:lang w:val="es-ES"/>
        </w:rPr>
        <w:t xml:space="preserve">I.- Que según acuerdo número once del acta número diecinueve de fecha 14 de mayo del 2019, se aprobó la orden de cambio N° 1 del proyecto </w:t>
      </w:r>
      <w:r w:rsidRPr="00CA3669">
        <w:rPr>
          <w:b/>
          <w:lang w:val="es-ES"/>
        </w:rPr>
        <w:t>CONSTRUCCIÓN</w:t>
      </w:r>
      <w:r w:rsidRPr="00CA3669">
        <w:rPr>
          <w:rFonts w:eastAsia="Calibri"/>
          <w:b/>
          <w:szCs w:val="24"/>
        </w:rPr>
        <w:t xml:space="preserve"> Y MEJORAMIENTO DE VIVIENDAS PARA PERSONAS DE ESCASOS RECURSOS ECONÓMICOS Y GRAVE NECESIDAD DEL MUNICIPIO DE METAPÁN., </w:t>
      </w:r>
      <w:r w:rsidRPr="00CA3669">
        <w:rPr>
          <w:rFonts w:eastAsia="Calibri"/>
          <w:szCs w:val="24"/>
        </w:rPr>
        <w:t>Código N° 19201</w:t>
      </w:r>
    </w:p>
    <w:p w:rsidR="0096756C" w:rsidRPr="00CA3669" w:rsidRDefault="0096756C" w:rsidP="0096756C">
      <w:pPr>
        <w:tabs>
          <w:tab w:val="left" w:pos="284"/>
        </w:tabs>
        <w:rPr>
          <w:rFonts w:eastAsia="Calibri"/>
          <w:szCs w:val="24"/>
        </w:rPr>
      </w:pPr>
      <w:r w:rsidRPr="00CA3669">
        <w:rPr>
          <w:rFonts w:eastAsia="Calibri"/>
          <w:szCs w:val="24"/>
        </w:rPr>
        <w:t xml:space="preserve">II.- Que según acuerdo número </w:t>
      </w:r>
      <w:r>
        <w:rPr>
          <w:rFonts w:eastAsia="Calibri"/>
          <w:szCs w:val="24"/>
        </w:rPr>
        <w:t>diecinueve del acta número diecisiete</w:t>
      </w:r>
      <w:r w:rsidRPr="00CA3669">
        <w:rPr>
          <w:rFonts w:eastAsia="Calibri"/>
          <w:szCs w:val="24"/>
        </w:rPr>
        <w:t xml:space="preserve">, de fecha </w:t>
      </w:r>
      <w:r>
        <w:rPr>
          <w:rFonts w:eastAsia="Calibri"/>
          <w:szCs w:val="24"/>
        </w:rPr>
        <w:t>treinta de abril del 2019</w:t>
      </w:r>
      <w:r w:rsidRPr="00CA3669">
        <w:rPr>
          <w:rFonts w:eastAsia="Calibri"/>
          <w:szCs w:val="24"/>
        </w:rPr>
        <w:t>, se aprobó la lista de beneficiarios para el programa de “Construcción y mejoramiento de viviendas para personas de escasos recursos y grave necesidad del Municipio d</w:t>
      </w:r>
      <w:r>
        <w:rPr>
          <w:rFonts w:eastAsia="Calibri"/>
          <w:szCs w:val="24"/>
        </w:rPr>
        <w:t>e Metapán”, para el mes de MAYO</w:t>
      </w:r>
      <w:r w:rsidRPr="00CA3669">
        <w:rPr>
          <w:rFonts w:eastAsia="Calibri"/>
          <w:szCs w:val="24"/>
        </w:rPr>
        <w:t xml:space="preserve"> del año dos mil diecinueve;</w:t>
      </w:r>
    </w:p>
    <w:p w:rsidR="0096756C" w:rsidRPr="00CA3669" w:rsidRDefault="0096756C" w:rsidP="0096756C">
      <w:pPr>
        <w:tabs>
          <w:tab w:val="left" w:pos="284"/>
        </w:tabs>
        <w:rPr>
          <w:rFonts w:eastAsia="Calibri"/>
          <w:szCs w:val="24"/>
        </w:rPr>
      </w:pPr>
      <w:r w:rsidRPr="00CA3669">
        <w:rPr>
          <w:rFonts w:eastAsia="Calibri"/>
          <w:szCs w:val="24"/>
        </w:rPr>
        <w:t xml:space="preserve">III, -Que la supervisión del proyecto en mención </w:t>
      </w:r>
      <w:r>
        <w:rPr>
          <w:rFonts w:eastAsia="Calibri"/>
          <w:szCs w:val="24"/>
        </w:rPr>
        <w:t>solicita la orden de cambio N° 2</w:t>
      </w:r>
      <w:r w:rsidRPr="00CA3669">
        <w:rPr>
          <w:rFonts w:eastAsia="Calibri"/>
          <w:szCs w:val="24"/>
        </w:rPr>
        <w:t>, consistente en la modificación de las dimensiones de las vigas de madera, ya que en carpeta técnica se proyectan medidas estándares para cada techo, de los cuales muchas veces presentan diferencias en la realidad. Las vigas a cambiar serían de 5 vras por viga  de 4vras;</w:t>
      </w:r>
      <w:r>
        <w:rPr>
          <w:rFonts w:eastAsia="Calibri"/>
          <w:szCs w:val="24"/>
        </w:rPr>
        <w:t xml:space="preserve"> dentro de los beneficiarios del mes de mayo del 2019;</w:t>
      </w:r>
    </w:p>
    <w:p w:rsidR="0096756C" w:rsidRPr="00CA3669" w:rsidRDefault="0096756C" w:rsidP="0096756C">
      <w:pPr>
        <w:tabs>
          <w:tab w:val="left" w:pos="284"/>
        </w:tabs>
        <w:rPr>
          <w:rFonts w:eastAsia="Calibri"/>
          <w:szCs w:val="24"/>
        </w:rPr>
      </w:pPr>
      <w:r w:rsidRPr="00CA3669">
        <w:rPr>
          <w:rFonts w:eastAsia="Calibri"/>
          <w:szCs w:val="24"/>
        </w:rPr>
        <w:t>POR TANTO, El Concejo Municipal en uso de las facultades que el Código Municipal les confiere ACUERDA:</w:t>
      </w:r>
    </w:p>
    <w:p w:rsidR="0096756C" w:rsidRPr="00CA3669" w:rsidRDefault="0096756C" w:rsidP="0096756C">
      <w:pPr>
        <w:tabs>
          <w:tab w:val="left" w:pos="284"/>
        </w:tabs>
        <w:rPr>
          <w:rFonts w:eastAsia="Calibri"/>
          <w:szCs w:val="24"/>
        </w:rPr>
      </w:pPr>
      <w:r>
        <w:rPr>
          <w:rFonts w:eastAsia="Calibri"/>
          <w:szCs w:val="24"/>
        </w:rPr>
        <w:t>APROBAR la orden de cambio N° 2</w:t>
      </w:r>
      <w:r w:rsidRPr="00CA3669">
        <w:rPr>
          <w:rFonts w:eastAsia="Calibri"/>
          <w:szCs w:val="24"/>
        </w:rPr>
        <w:t xml:space="preserve"> del proyecto de </w:t>
      </w:r>
      <w:r w:rsidRPr="00CA3669">
        <w:rPr>
          <w:b/>
          <w:lang w:val="es-ES"/>
        </w:rPr>
        <w:t>CONSTRUCCIÓN</w:t>
      </w:r>
      <w:r w:rsidRPr="00CA3669">
        <w:rPr>
          <w:rFonts w:eastAsia="Calibri"/>
          <w:b/>
          <w:szCs w:val="24"/>
        </w:rPr>
        <w:t xml:space="preserve"> Y MEJORAMIENTO DE VIVIENDAS PARA PERSONAS DE ESCASOS RECURSOS ECONÓMICOS Y GRAVE NECESIDAD DEL MUNICIPIO DE METAPÁN., </w:t>
      </w:r>
      <w:r w:rsidRPr="00CA3669">
        <w:rPr>
          <w:rFonts w:eastAsia="Calibri"/>
          <w:szCs w:val="24"/>
        </w:rPr>
        <w:t xml:space="preserve">Código N° 19201, consisten en el cambio de vigas de 5vrs por vigas de 4vrs, el cual correspondiente al listado de beneficiarios correspondiente al mes de </w:t>
      </w:r>
      <w:r>
        <w:rPr>
          <w:rFonts w:eastAsia="Calibri"/>
          <w:szCs w:val="24"/>
        </w:rPr>
        <w:t>mayo</w:t>
      </w:r>
      <w:r w:rsidRPr="00CA3669">
        <w:rPr>
          <w:rFonts w:eastAsia="Calibri"/>
          <w:szCs w:val="24"/>
        </w:rPr>
        <w:t>, conforme a detalle siguiente:</w:t>
      </w:r>
    </w:p>
    <w:tbl>
      <w:tblPr>
        <w:tblStyle w:val="Tablaconcuadrcula"/>
        <w:tblW w:w="0" w:type="auto"/>
        <w:jc w:val="center"/>
        <w:tblLook w:val="04A0" w:firstRow="1" w:lastRow="0" w:firstColumn="1" w:lastColumn="0" w:noHBand="0" w:noVBand="1"/>
      </w:tblPr>
      <w:tblGrid>
        <w:gridCol w:w="4418"/>
        <w:gridCol w:w="4087"/>
      </w:tblGrid>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lastRenderedPageBreak/>
              <w:t>Sra. Blanca Azucena Trinidad Figueroa</w:t>
            </w:r>
          </w:p>
        </w:tc>
        <w:tc>
          <w:tcPr>
            <w:tcW w:w="4087" w:type="dxa"/>
          </w:tcPr>
          <w:p w:rsidR="0096756C" w:rsidRPr="007F221E" w:rsidRDefault="0096756C" w:rsidP="0097513D">
            <w:pPr>
              <w:spacing w:line="360" w:lineRule="auto"/>
              <w:jc w:val="center"/>
              <w:rPr>
                <w:sz w:val="18"/>
              </w:rPr>
            </w:pPr>
            <w:r w:rsidRPr="007F221E">
              <w:rPr>
                <w:sz w:val="18"/>
              </w:rPr>
              <w:t>4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Sonia Isabel Posadas de López</w:t>
            </w:r>
          </w:p>
        </w:tc>
        <w:tc>
          <w:tcPr>
            <w:tcW w:w="4087" w:type="dxa"/>
          </w:tcPr>
          <w:p w:rsidR="0096756C" w:rsidRPr="007F221E" w:rsidRDefault="0096756C" w:rsidP="0097513D">
            <w:pPr>
              <w:spacing w:line="360" w:lineRule="auto"/>
              <w:jc w:val="center"/>
              <w:rPr>
                <w:sz w:val="18"/>
              </w:rPr>
            </w:pPr>
            <w:r w:rsidRPr="007F221E">
              <w:rPr>
                <w:sz w:val="18"/>
              </w:rPr>
              <w:t>2 viga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Victoria Chinchilla</w:t>
            </w:r>
          </w:p>
        </w:tc>
        <w:tc>
          <w:tcPr>
            <w:tcW w:w="4087" w:type="dxa"/>
          </w:tcPr>
          <w:p w:rsidR="0096756C" w:rsidRPr="007F221E" w:rsidRDefault="0096756C" w:rsidP="0097513D">
            <w:pPr>
              <w:spacing w:line="360" w:lineRule="auto"/>
              <w:jc w:val="center"/>
              <w:rPr>
                <w:sz w:val="18"/>
              </w:rPr>
            </w:pPr>
            <w:r w:rsidRPr="007F221E">
              <w:rPr>
                <w:sz w:val="18"/>
              </w:rPr>
              <w:t>2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Adelsa Guerra de Mancia</w:t>
            </w:r>
          </w:p>
        </w:tc>
        <w:tc>
          <w:tcPr>
            <w:tcW w:w="4087" w:type="dxa"/>
          </w:tcPr>
          <w:p w:rsidR="0096756C" w:rsidRPr="007F221E" w:rsidRDefault="0096756C" w:rsidP="0097513D">
            <w:pPr>
              <w:spacing w:line="360" w:lineRule="auto"/>
              <w:jc w:val="center"/>
              <w:rPr>
                <w:sz w:val="18"/>
              </w:rPr>
            </w:pPr>
            <w:r w:rsidRPr="007F221E">
              <w:rPr>
                <w:sz w:val="18"/>
              </w:rPr>
              <w:t>5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 Ada Magali Fuentes Landaverde</w:t>
            </w:r>
          </w:p>
        </w:tc>
        <w:tc>
          <w:tcPr>
            <w:tcW w:w="4087" w:type="dxa"/>
          </w:tcPr>
          <w:p w:rsidR="0096756C" w:rsidRPr="007F221E" w:rsidRDefault="0096756C" w:rsidP="0097513D">
            <w:pPr>
              <w:spacing w:line="360" w:lineRule="auto"/>
              <w:jc w:val="center"/>
              <w:rPr>
                <w:sz w:val="18"/>
              </w:rPr>
            </w:pPr>
            <w:r w:rsidRPr="007F221E">
              <w:rPr>
                <w:sz w:val="18"/>
              </w:rPr>
              <w:t>4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 Salvador Chinchilla Quijada</w:t>
            </w:r>
          </w:p>
        </w:tc>
        <w:tc>
          <w:tcPr>
            <w:tcW w:w="4087" w:type="dxa"/>
          </w:tcPr>
          <w:p w:rsidR="0096756C" w:rsidRPr="007F221E" w:rsidRDefault="0096756C" w:rsidP="0097513D">
            <w:pPr>
              <w:spacing w:line="360" w:lineRule="auto"/>
              <w:jc w:val="center"/>
              <w:rPr>
                <w:sz w:val="18"/>
              </w:rPr>
            </w:pPr>
            <w:r w:rsidRPr="007F221E">
              <w:rPr>
                <w:sz w:val="18"/>
              </w:rPr>
              <w:t>3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María del Carmen Calderón de Ramos</w:t>
            </w:r>
          </w:p>
        </w:tc>
        <w:tc>
          <w:tcPr>
            <w:tcW w:w="4087" w:type="dxa"/>
          </w:tcPr>
          <w:p w:rsidR="0096756C" w:rsidRPr="007F221E" w:rsidRDefault="0096756C" w:rsidP="0097513D">
            <w:pPr>
              <w:spacing w:line="360" w:lineRule="auto"/>
              <w:jc w:val="center"/>
              <w:rPr>
                <w:sz w:val="18"/>
              </w:rPr>
            </w:pPr>
            <w:r w:rsidRPr="007F221E">
              <w:rPr>
                <w:sz w:val="18"/>
              </w:rPr>
              <w:t>3 vigas de 4vrs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María Engracia Figueroa de Monterrosa</w:t>
            </w:r>
          </w:p>
        </w:tc>
        <w:tc>
          <w:tcPr>
            <w:tcW w:w="4087" w:type="dxa"/>
          </w:tcPr>
          <w:p w:rsidR="0096756C" w:rsidRPr="007F221E" w:rsidRDefault="0096756C" w:rsidP="0097513D">
            <w:pPr>
              <w:spacing w:line="360" w:lineRule="auto"/>
              <w:jc w:val="center"/>
              <w:rPr>
                <w:sz w:val="18"/>
              </w:rPr>
            </w:pPr>
            <w:r w:rsidRPr="007F221E">
              <w:rPr>
                <w:sz w:val="18"/>
              </w:rPr>
              <w:t>4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María Meza de Acosta</w:t>
            </w:r>
          </w:p>
        </w:tc>
        <w:tc>
          <w:tcPr>
            <w:tcW w:w="4087" w:type="dxa"/>
          </w:tcPr>
          <w:p w:rsidR="0096756C" w:rsidRPr="007F221E" w:rsidRDefault="0096756C" w:rsidP="0097513D">
            <w:pPr>
              <w:spacing w:line="360" w:lineRule="auto"/>
              <w:jc w:val="center"/>
              <w:rPr>
                <w:sz w:val="18"/>
              </w:rPr>
            </w:pPr>
            <w:r w:rsidRPr="007F221E">
              <w:rPr>
                <w:sz w:val="18"/>
              </w:rPr>
              <w:t>3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sidRPr="007F221E">
              <w:rPr>
                <w:sz w:val="18"/>
              </w:rPr>
              <w:t>Sra. Margarita de Jesús Meza</w:t>
            </w:r>
          </w:p>
        </w:tc>
        <w:tc>
          <w:tcPr>
            <w:tcW w:w="4087" w:type="dxa"/>
          </w:tcPr>
          <w:p w:rsidR="0096756C" w:rsidRPr="007F221E" w:rsidRDefault="0096756C" w:rsidP="0097513D">
            <w:pPr>
              <w:spacing w:line="360" w:lineRule="auto"/>
              <w:jc w:val="center"/>
              <w:rPr>
                <w:sz w:val="18"/>
              </w:rPr>
            </w:pPr>
            <w:r w:rsidRPr="007F221E">
              <w:rPr>
                <w:sz w:val="18"/>
              </w:rPr>
              <w:t>3 vigas de 4 vrs</w:t>
            </w:r>
          </w:p>
        </w:tc>
      </w:tr>
      <w:tr w:rsidR="0096756C" w:rsidTr="0097513D">
        <w:trPr>
          <w:jc w:val="center"/>
        </w:trPr>
        <w:tc>
          <w:tcPr>
            <w:tcW w:w="4418" w:type="dxa"/>
          </w:tcPr>
          <w:p w:rsidR="0096756C" w:rsidRPr="007F221E" w:rsidRDefault="0096756C" w:rsidP="0097513D">
            <w:pPr>
              <w:spacing w:line="360" w:lineRule="auto"/>
              <w:jc w:val="center"/>
              <w:rPr>
                <w:sz w:val="18"/>
              </w:rPr>
            </w:pPr>
            <w:r>
              <w:rPr>
                <w:sz w:val="18"/>
              </w:rPr>
              <w:t>Sra. Hermelinda Orellana</w:t>
            </w:r>
          </w:p>
        </w:tc>
        <w:tc>
          <w:tcPr>
            <w:tcW w:w="4087" w:type="dxa"/>
          </w:tcPr>
          <w:p w:rsidR="0096756C" w:rsidRPr="007F221E" w:rsidRDefault="0096756C" w:rsidP="0097513D">
            <w:pPr>
              <w:spacing w:line="360" w:lineRule="auto"/>
              <w:jc w:val="center"/>
              <w:rPr>
                <w:sz w:val="18"/>
              </w:rPr>
            </w:pPr>
            <w:r>
              <w:rPr>
                <w:sz w:val="18"/>
              </w:rPr>
              <w:t>3 vigas de 4 vrs</w:t>
            </w:r>
          </w:p>
        </w:tc>
      </w:tr>
      <w:tr w:rsidR="0096756C" w:rsidTr="0097513D">
        <w:trPr>
          <w:jc w:val="center"/>
        </w:trPr>
        <w:tc>
          <w:tcPr>
            <w:tcW w:w="4418" w:type="dxa"/>
          </w:tcPr>
          <w:p w:rsidR="0096756C" w:rsidRPr="00E13613" w:rsidRDefault="0096756C" w:rsidP="0097513D">
            <w:pPr>
              <w:spacing w:line="360" w:lineRule="auto"/>
              <w:jc w:val="center"/>
              <w:rPr>
                <w:b/>
                <w:sz w:val="18"/>
              </w:rPr>
            </w:pPr>
            <w:r w:rsidRPr="00E13613">
              <w:rPr>
                <w:b/>
                <w:sz w:val="18"/>
              </w:rPr>
              <w:t>Total:</w:t>
            </w:r>
          </w:p>
        </w:tc>
        <w:tc>
          <w:tcPr>
            <w:tcW w:w="4087" w:type="dxa"/>
          </w:tcPr>
          <w:p w:rsidR="0096756C" w:rsidRPr="007F221E" w:rsidRDefault="0096756C" w:rsidP="0097513D">
            <w:pPr>
              <w:spacing w:line="360" w:lineRule="auto"/>
              <w:jc w:val="center"/>
              <w:rPr>
                <w:b/>
                <w:sz w:val="18"/>
              </w:rPr>
            </w:pPr>
            <w:r w:rsidRPr="007F221E">
              <w:rPr>
                <w:b/>
                <w:sz w:val="18"/>
              </w:rPr>
              <w:t>36 vigas de 4 vrs</w:t>
            </w:r>
          </w:p>
        </w:tc>
      </w:tr>
    </w:tbl>
    <w:p w:rsidR="0096756C" w:rsidRDefault="0096756C" w:rsidP="0096756C"/>
    <w:p w:rsidR="0096756C" w:rsidRDefault="0096756C" w:rsidP="0096756C">
      <w:r>
        <w:t xml:space="preserve">COMUNIQUESE. </w:t>
      </w:r>
    </w:p>
    <w:p w:rsidR="0096756C" w:rsidRPr="0095243D" w:rsidRDefault="0096756C" w:rsidP="0096756C">
      <w:pPr>
        <w:rPr>
          <w:b/>
          <w:spacing w:val="-3"/>
          <w:szCs w:val="24"/>
        </w:rPr>
      </w:pPr>
      <w:r>
        <w:rPr>
          <w:b/>
          <w:spacing w:val="-3"/>
          <w:szCs w:val="24"/>
          <w:u w:val="single"/>
        </w:rPr>
        <w:t>ACUERDO NÚMERO QUINCE</w:t>
      </w:r>
      <w:r w:rsidRPr="0095243D">
        <w:rPr>
          <w:b/>
          <w:spacing w:val="-3"/>
          <w:szCs w:val="24"/>
          <w:u w:val="single"/>
        </w:rPr>
        <w:t xml:space="preserve">:        </w:t>
      </w:r>
    </w:p>
    <w:p w:rsidR="0096756C" w:rsidRPr="0095243D" w:rsidRDefault="0096756C" w:rsidP="0096756C">
      <w:pPr>
        <w:tabs>
          <w:tab w:val="left" w:pos="1425"/>
        </w:tabs>
        <w:rPr>
          <w:rFonts w:eastAsia="Calibri"/>
          <w:b/>
          <w:szCs w:val="24"/>
        </w:rPr>
      </w:pPr>
      <w:r w:rsidRPr="0095243D">
        <w:rPr>
          <w:rFonts w:eastAsia="Calibri"/>
          <w:szCs w:val="24"/>
        </w:rPr>
        <w:t xml:space="preserve">El Concejo Municipal de Metapán, en uso de las facultades que el código municipal les confiere </w:t>
      </w:r>
      <w:r w:rsidRPr="0095243D">
        <w:rPr>
          <w:rFonts w:eastAsia="Calibri"/>
          <w:b/>
          <w:szCs w:val="24"/>
        </w:rPr>
        <w:t>ACUERDA:</w:t>
      </w:r>
      <w:r w:rsidRPr="0095243D">
        <w:rPr>
          <w:rFonts w:eastAsia="Calibri"/>
          <w:szCs w:val="24"/>
        </w:rPr>
        <w:t xml:space="preserve"> Erogar la suma de </w:t>
      </w:r>
      <w:r>
        <w:rPr>
          <w:rFonts w:eastAsia="Calibri"/>
          <w:b/>
          <w:szCs w:val="24"/>
        </w:rPr>
        <w:t>OCHO MIL SETECIENTOS CUARENTA Y SIETE 85</w:t>
      </w:r>
      <w:r w:rsidRPr="0095243D">
        <w:rPr>
          <w:rFonts w:eastAsia="Calibri"/>
          <w:b/>
          <w:szCs w:val="24"/>
        </w:rPr>
        <w:t>/100 DE LOS ESTA</w:t>
      </w:r>
      <w:r>
        <w:rPr>
          <w:rFonts w:eastAsia="Calibri"/>
          <w:b/>
          <w:szCs w:val="24"/>
        </w:rPr>
        <w:t>DOS UNIDOS DE AMERICA ($8,747.85</w:t>
      </w:r>
      <w:r w:rsidRPr="0095243D">
        <w:rPr>
          <w:rFonts w:eastAsia="Calibri"/>
          <w:b/>
          <w:szCs w:val="24"/>
        </w:rPr>
        <w:t xml:space="preserve">) a favor de ASOCIACIÓN ECOLÓGICA DE LOS MUNICIPIOS DE SANTA ANA (ASEMUSA) </w:t>
      </w:r>
      <w:r w:rsidRPr="0095243D">
        <w:rPr>
          <w:rFonts w:eastAsia="Calibri"/>
          <w:szCs w:val="24"/>
        </w:rPr>
        <w:t xml:space="preserve">En concepto de pago por servicios de disposición final de desechos </w:t>
      </w:r>
      <w:r>
        <w:rPr>
          <w:rFonts w:eastAsia="Calibri"/>
          <w:szCs w:val="24"/>
        </w:rPr>
        <w:t>durante el período 01 al 15 de Junio</w:t>
      </w:r>
      <w:r w:rsidRPr="0095243D">
        <w:rPr>
          <w:rFonts w:eastAsia="Calibri"/>
          <w:szCs w:val="24"/>
        </w:rPr>
        <w:t xml:space="preserve"> del dos mil d</w:t>
      </w:r>
      <w:r>
        <w:rPr>
          <w:rFonts w:eastAsia="Calibri"/>
          <w:szCs w:val="24"/>
        </w:rPr>
        <w:t>iecinueve por la cantidad de 455.38</w:t>
      </w:r>
      <w:r w:rsidRPr="0095243D">
        <w:rPr>
          <w:rFonts w:eastAsia="Calibri"/>
          <w:szCs w:val="24"/>
        </w:rPr>
        <w:t xml:space="preserve"> toneladas métricas, a un valor de $ 19.21 por tonelada según </w:t>
      </w:r>
      <w:r>
        <w:rPr>
          <w:rFonts w:eastAsia="Calibri"/>
          <w:b/>
          <w:szCs w:val="24"/>
        </w:rPr>
        <w:t>factura N° 450</w:t>
      </w:r>
      <w:r w:rsidRPr="0095243D">
        <w:rPr>
          <w:rFonts w:eastAsia="Calibri"/>
          <w:b/>
          <w:szCs w:val="24"/>
        </w:rPr>
        <w:t xml:space="preserve">.  </w:t>
      </w:r>
      <w:r w:rsidRPr="0095243D">
        <w:rPr>
          <w:rFonts w:eastAsia="Calibri"/>
          <w:szCs w:val="24"/>
        </w:rPr>
        <w:t>Dicho gasto se aplicará a la línea</w:t>
      </w:r>
      <w:r w:rsidRPr="0095243D">
        <w:rPr>
          <w:rFonts w:eastAsia="Calibri"/>
          <w:b/>
          <w:szCs w:val="24"/>
        </w:rPr>
        <w:t xml:space="preserve"> 0101</w:t>
      </w:r>
      <w:r w:rsidRPr="0095243D">
        <w:rPr>
          <w:rFonts w:eastAsia="Calibri"/>
          <w:szCs w:val="24"/>
        </w:rPr>
        <w:t xml:space="preserve"> del código </w:t>
      </w:r>
      <w:r w:rsidRPr="0095243D">
        <w:rPr>
          <w:rFonts w:eastAsia="Calibri"/>
          <w:b/>
          <w:szCs w:val="24"/>
        </w:rPr>
        <w:t>54602</w:t>
      </w:r>
      <w:r w:rsidRPr="0095243D">
        <w:rPr>
          <w:rFonts w:eastAsia="Calibri"/>
          <w:szCs w:val="24"/>
        </w:rPr>
        <w:t>, de la cuenta FONDOS PROPIOS</w:t>
      </w:r>
      <w:r w:rsidRPr="0095243D">
        <w:rPr>
          <w:rFonts w:eastAsia="Calibri"/>
          <w:b/>
          <w:szCs w:val="24"/>
        </w:rPr>
        <w:t xml:space="preserve"> </w:t>
      </w:r>
      <w:r w:rsidRPr="0095243D">
        <w:rPr>
          <w:rFonts w:eastAsia="Calibri"/>
          <w:szCs w:val="24"/>
        </w:rPr>
        <w:t xml:space="preserve">del Presupuesto Municipal vigente. Autorícese a Tesorería a efectuar el pago correspondiente - </w:t>
      </w:r>
      <w:r w:rsidRPr="0095243D">
        <w:rPr>
          <w:rFonts w:eastAsia="Calibri"/>
          <w:b/>
          <w:szCs w:val="24"/>
        </w:rPr>
        <w:t>CERTIFIQUESE</w:t>
      </w:r>
    </w:p>
    <w:p w:rsidR="0096756C" w:rsidRPr="00F670EF" w:rsidRDefault="0096756C" w:rsidP="0096756C">
      <w:pPr>
        <w:tabs>
          <w:tab w:val="left" w:pos="1425"/>
        </w:tabs>
        <w:spacing w:after="0" w:line="240" w:lineRule="auto"/>
        <w:rPr>
          <w:b/>
          <w:szCs w:val="24"/>
          <w:u w:val="single"/>
        </w:rPr>
      </w:pPr>
      <w:r>
        <w:rPr>
          <w:b/>
          <w:szCs w:val="24"/>
          <w:u w:val="single"/>
        </w:rPr>
        <w:t>ACUERDO NÚMERO DIECISEIS:</w:t>
      </w:r>
    </w:p>
    <w:p w:rsidR="0096756C" w:rsidRDefault="0096756C" w:rsidP="0096756C">
      <w:pPr>
        <w:spacing w:after="0"/>
        <w:rPr>
          <w:szCs w:val="24"/>
        </w:rPr>
      </w:pPr>
      <w:r w:rsidRPr="00F670EF">
        <w:rPr>
          <w:szCs w:val="24"/>
        </w:rPr>
        <w:t xml:space="preserve">El Concejo Municipal de Metapán, en uso de las facultades legales que el Código municipal les confiere: ACUERDA: Erogar las cantidades siguientes: </w:t>
      </w:r>
    </w:p>
    <w:p w:rsidR="0096756C" w:rsidRPr="00F670EF" w:rsidRDefault="0096756C" w:rsidP="0096756C">
      <w:pPr>
        <w:spacing w:after="0"/>
        <w:rPr>
          <w:szCs w:val="24"/>
        </w:rPr>
      </w:pPr>
    </w:p>
    <w:p w:rsidR="0096756C" w:rsidRPr="00443529" w:rsidRDefault="0096756C" w:rsidP="0096756C">
      <w:pPr>
        <w:rPr>
          <w:b/>
          <w:szCs w:val="24"/>
          <w:u w:val="single"/>
        </w:rPr>
      </w:pPr>
      <w:r w:rsidRPr="00F670EF">
        <w:rPr>
          <w:b/>
          <w:szCs w:val="24"/>
          <w:u w:val="single"/>
        </w:rPr>
        <w:t>LINEA  0101 ADMINISTRACIÓN SUPERIOR</w:t>
      </w:r>
    </w:p>
    <w:p w:rsidR="0096756C" w:rsidRPr="0075652F" w:rsidRDefault="0096756C" w:rsidP="0062294A">
      <w:pPr>
        <w:pStyle w:val="Prrafodelista"/>
        <w:numPr>
          <w:ilvl w:val="0"/>
          <w:numId w:val="114"/>
        </w:numPr>
        <w:spacing w:after="200" w:line="276" w:lineRule="auto"/>
        <w:ind w:right="0"/>
      </w:pPr>
      <w:r w:rsidRPr="00A149DF">
        <w:rPr>
          <w:b/>
        </w:rPr>
        <w:t>CLARO, Compañía de Telecomunicaciones de El Salvador, S.A. DE  C.V.</w:t>
      </w:r>
      <w:r w:rsidRPr="0075652F">
        <w:t xml:space="preserve"> V/ Pago por servicio de Internet  Inalámbrico en el Parque Central  “Jesús Corleto Valiente” (ID11-36016) corr</w:t>
      </w:r>
      <w:r>
        <w:t>espondiente al período del 01/05/2019 al 31/05/2019, según factura No.0132872746</w:t>
      </w:r>
      <w:r w:rsidRPr="0075652F">
        <w:t>, aplicando  dicho gasto al código que se detalla a continuación:</w:t>
      </w:r>
    </w:p>
    <w:p w:rsidR="0096756C" w:rsidRPr="0075652F" w:rsidRDefault="0096756C" w:rsidP="0096756C">
      <w:pPr>
        <w:pStyle w:val="Prrafodelista"/>
        <w:spacing w:after="200" w:line="276" w:lineRule="auto"/>
        <w:ind w:left="1425"/>
      </w:pPr>
    </w:p>
    <w:p w:rsidR="0096756C" w:rsidRDefault="0096756C" w:rsidP="0096756C">
      <w:pPr>
        <w:tabs>
          <w:tab w:val="left" w:pos="1425"/>
        </w:tabs>
        <w:rPr>
          <w:szCs w:val="24"/>
        </w:rPr>
      </w:pPr>
      <w:r w:rsidRPr="0075652F">
        <w:rPr>
          <w:szCs w:val="24"/>
        </w:rPr>
        <w:tab/>
      </w:r>
      <w:r>
        <w:rPr>
          <w:szCs w:val="24"/>
        </w:rPr>
        <w:t xml:space="preserve"> </w:t>
      </w:r>
      <w:r w:rsidRPr="0075652F">
        <w:rPr>
          <w:szCs w:val="24"/>
        </w:rPr>
        <w:t>5420</w:t>
      </w:r>
      <w:r>
        <w:rPr>
          <w:szCs w:val="24"/>
        </w:rPr>
        <w:t>3...</w:t>
      </w:r>
      <w:r w:rsidRPr="0075652F">
        <w:rPr>
          <w:szCs w:val="24"/>
        </w:rPr>
        <w:t>………</w:t>
      </w:r>
      <w:r>
        <w:rPr>
          <w:szCs w:val="24"/>
        </w:rPr>
        <w:t>…………………………………………………$   3,266.24</w:t>
      </w:r>
    </w:p>
    <w:p w:rsidR="0096756C" w:rsidRPr="00503B55" w:rsidRDefault="0096756C" w:rsidP="0062294A">
      <w:pPr>
        <w:pStyle w:val="Prrafodelista"/>
        <w:numPr>
          <w:ilvl w:val="0"/>
          <w:numId w:val="114"/>
        </w:numPr>
        <w:spacing w:after="200" w:line="276" w:lineRule="auto"/>
        <w:ind w:right="0"/>
      </w:pPr>
      <w:r w:rsidRPr="00443529">
        <w:rPr>
          <w:b/>
        </w:rPr>
        <w:t>CLARO, Compañía de Telecomunicaciones de El Salvador, S.A. de C.V</w:t>
      </w:r>
      <w:r w:rsidRPr="00503B55">
        <w:t xml:space="preserve">. </w:t>
      </w:r>
    </w:p>
    <w:p w:rsidR="0096756C" w:rsidRDefault="0096756C" w:rsidP="0096756C">
      <w:pPr>
        <w:pStyle w:val="Prrafodelista"/>
        <w:ind w:left="1425"/>
      </w:pPr>
      <w:r w:rsidRPr="00503B55">
        <w:t>V/ Servicio de Comunicación Inalámbrica.- V/ Pago por servicio de teléfono celular asignados a los Regidores Municipales y algunos empleados de esta Alcald</w:t>
      </w:r>
      <w:r>
        <w:t>ía; durante el período del 01/05/2019</w:t>
      </w:r>
      <w:r w:rsidRPr="00503B55">
        <w:rPr>
          <w:b/>
        </w:rPr>
        <w:t xml:space="preserve"> </w:t>
      </w:r>
      <w:r w:rsidRPr="00503B55">
        <w:t>al</w:t>
      </w:r>
      <w:r w:rsidRPr="00503B55">
        <w:rPr>
          <w:b/>
        </w:rPr>
        <w:t xml:space="preserve"> </w:t>
      </w:r>
      <w:r>
        <w:t>31/05/2019, según Factura No.27537577</w:t>
      </w:r>
      <w:r w:rsidRPr="00503B55">
        <w:t>, aplicando  dicho gasto al códig</w:t>
      </w:r>
      <w:r>
        <w:t>o que se detalla a continuación</w:t>
      </w:r>
    </w:p>
    <w:p w:rsidR="0096756C" w:rsidRPr="00503B55" w:rsidRDefault="0096756C" w:rsidP="0096756C">
      <w:pPr>
        <w:pStyle w:val="Prrafodelista"/>
        <w:ind w:left="1425"/>
      </w:pPr>
    </w:p>
    <w:p w:rsidR="0096756C" w:rsidRDefault="0096756C" w:rsidP="0096756C">
      <w:pPr>
        <w:tabs>
          <w:tab w:val="left" w:pos="709"/>
          <w:tab w:val="left" w:pos="7797"/>
        </w:tabs>
        <w:rPr>
          <w:szCs w:val="24"/>
        </w:rPr>
      </w:pPr>
      <w:r>
        <w:rPr>
          <w:szCs w:val="24"/>
        </w:rPr>
        <w:t xml:space="preserve">                        </w:t>
      </w:r>
      <w:r w:rsidRPr="00503B55">
        <w:rPr>
          <w:szCs w:val="24"/>
        </w:rPr>
        <w:t>54203</w:t>
      </w:r>
      <w:r>
        <w:rPr>
          <w:szCs w:val="24"/>
        </w:rPr>
        <w:t xml:space="preserve">   ………………………………………………………… $   3,186.95</w:t>
      </w:r>
    </w:p>
    <w:p w:rsidR="0096756C" w:rsidRDefault="0096756C" w:rsidP="0096756C">
      <w:pPr>
        <w:spacing w:after="0" w:line="240" w:lineRule="auto"/>
        <w:rPr>
          <w:szCs w:val="24"/>
        </w:rPr>
      </w:pPr>
      <w:r>
        <w:rPr>
          <w:szCs w:val="24"/>
        </w:rPr>
        <w:t>A</w:t>
      </w:r>
      <w:r w:rsidRPr="00A36120">
        <w:rPr>
          <w:szCs w:val="24"/>
        </w:rPr>
        <w:t xml:space="preserve">utorizando a Tesorería a efectuar el pago correspondiente </w:t>
      </w:r>
      <w:r w:rsidRPr="00F56937">
        <w:t>FODES 25% Gastos de Funcionamiento</w:t>
      </w:r>
      <w:r>
        <w:t>.</w:t>
      </w:r>
    </w:p>
    <w:p w:rsidR="0096756C" w:rsidRDefault="0096756C" w:rsidP="0096756C"/>
    <w:p w:rsidR="0096756C" w:rsidRPr="009806AA" w:rsidRDefault="0096756C" w:rsidP="0096756C">
      <w:pPr>
        <w:rPr>
          <w:rFonts w:eastAsia="Calibri"/>
          <w:b/>
          <w:szCs w:val="24"/>
          <w:u w:val="single"/>
          <w:lang w:val="es-MX"/>
        </w:rPr>
      </w:pPr>
      <w:r w:rsidRPr="009806AA">
        <w:rPr>
          <w:rFonts w:eastAsia="Calibri"/>
          <w:b/>
          <w:szCs w:val="24"/>
          <w:u w:val="single"/>
          <w:lang w:val="es-MX"/>
        </w:rPr>
        <w:t>ACUERDO NÚMERO</w:t>
      </w:r>
      <w:r>
        <w:rPr>
          <w:rFonts w:eastAsia="Calibri"/>
          <w:b/>
          <w:szCs w:val="24"/>
          <w:u w:val="single"/>
          <w:lang w:val="es-MX"/>
        </w:rPr>
        <w:t xml:space="preserve"> DIECISIETE: </w:t>
      </w:r>
    </w:p>
    <w:p w:rsidR="0096756C" w:rsidRDefault="0096756C" w:rsidP="0096756C">
      <w:pPr>
        <w:spacing w:after="0" w:line="240" w:lineRule="auto"/>
        <w:rPr>
          <w:rFonts w:eastAsia="Calibri"/>
          <w:szCs w:val="24"/>
          <w:lang w:val="es-MX"/>
        </w:rPr>
      </w:pPr>
      <w:r>
        <w:rPr>
          <w:rFonts w:eastAsia="Calibri"/>
          <w:szCs w:val="24"/>
          <w:lang w:val="es-MX"/>
        </w:rPr>
        <w:t>CONSIDERANDO:</w:t>
      </w:r>
    </w:p>
    <w:p w:rsidR="0096756C" w:rsidRDefault="0096756C" w:rsidP="0096756C">
      <w:pPr>
        <w:spacing w:after="0" w:line="240" w:lineRule="auto"/>
        <w:rPr>
          <w:rFonts w:eastAsia="Calibri"/>
          <w:szCs w:val="24"/>
          <w:lang w:val="es-MX"/>
        </w:rPr>
      </w:pPr>
    </w:p>
    <w:p w:rsidR="0096756C" w:rsidRDefault="0096756C" w:rsidP="0096756C">
      <w:pPr>
        <w:spacing w:after="0" w:line="240" w:lineRule="auto"/>
        <w:rPr>
          <w:szCs w:val="24"/>
          <w:lang w:val="es-ES" w:eastAsia="es-ES"/>
        </w:rPr>
      </w:pPr>
      <w:r>
        <w:rPr>
          <w:rFonts w:eastAsia="Calibri"/>
          <w:szCs w:val="24"/>
          <w:lang w:val="es-MX"/>
        </w:rPr>
        <w:t xml:space="preserve">I.- Que la municipalidad ha suscrito convenio con el Fondo de Inversión Social para el Desarrollo Local para ejecutar el proyecto de </w:t>
      </w:r>
      <w:r w:rsidRPr="00255A8C">
        <w:rPr>
          <w:szCs w:val="24"/>
          <w:lang w:val="es-ES" w:eastAsia="es-ES"/>
        </w:rPr>
        <w:t xml:space="preserve">“Prevención de la </w:t>
      </w:r>
      <w:r>
        <w:rPr>
          <w:szCs w:val="24"/>
          <w:lang w:val="es-ES" w:eastAsia="es-ES"/>
        </w:rPr>
        <w:t>v</w:t>
      </w:r>
      <w:r w:rsidRPr="00255A8C">
        <w:rPr>
          <w:szCs w:val="24"/>
          <w:lang w:val="es-ES" w:eastAsia="es-ES"/>
        </w:rPr>
        <w:t>iolencia</w:t>
      </w:r>
      <w:r>
        <w:rPr>
          <w:szCs w:val="24"/>
          <w:lang w:val="es-ES" w:eastAsia="es-ES"/>
        </w:rPr>
        <w:t xml:space="preserve"> y atención al </w:t>
      </w:r>
      <w:r>
        <w:rPr>
          <w:szCs w:val="24"/>
          <w:lang w:val="es-ES" w:eastAsia="es-ES"/>
        </w:rPr>
        <w:lastRenderedPageBreak/>
        <w:t>mejoramiento de vida de la población en condiciones de pobreza en los municipio priorizados por el Plan El Salvador Seguro</w:t>
      </w:r>
      <w:r w:rsidRPr="00255A8C">
        <w:rPr>
          <w:szCs w:val="24"/>
          <w:lang w:val="es-ES" w:eastAsia="es-ES"/>
        </w:rPr>
        <w:t>”</w:t>
      </w:r>
      <w:r>
        <w:rPr>
          <w:szCs w:val="24"/>
          <w:lang w:val="es-ES" w:eastAsia="es-ES"/>
        </w:rPr>
        <w:t>;</w:t>
      </w:r>
    </w:p>
    <w:p w:rsidR="0096756C" w:rsidRDefault="0096756C" w:rsidP="0096756C">
      <w:pPr>
        <w:spacing w:after="0" w:line="240" w:lineRule="auto"/>
        <w:rPr>
          <w:szCs w:val="24"/>
          <w:lang w:val="es-ES" w:eastAsia="es-ES"/>
        </w:rPr>
      </w:pPr>
    </w:p>
    <w:p w:rsidR="0096756C" w:rsidRDefault="0096756C" w:rsidP="0096756C">
      <w:pPr>
        <w:spacing w:after="0" w:line="240" w:lineRule="auto"/>
        <w:rPr>
          <w:szCs w:val="24"/>
          <w:lang w:val="es-ES" w:eastAsia="es-ES"/>
        </w:rPr>
      </w:pPr>
      <w:r>
        <w:rPr>
          <w:szCs w:val="24"/>
          <w:lang w:val="es-ES" w:eastAsia="es-ES"/>
        </w:rPr>
        <w:t>II.- Que para dar inicio a las actividades del proyecto es necesario realizar una transferencia de fondos de la cuenta de ahorro a la cuenta corriente específica del proyecto antes relacionado, para contar con las disponibilidades financieras necesarias;</w:t>
      </w:r>
    </w:p>
    <w:p w:rsidR="0096756C" w:rsidRDefault="0096756C" w:rsidP="0096756C">
      <w:pPr>
        <w:spacing w:after="0" w:line="240" w:lineRule="auto"/>
        <w:rPr>
          <w:szCs w:val="24"/>
          <w:lang w:val="es-ES" w:eastAsia="es-ES"/>
        </w:rPr>
      </w:pPr>
    </w:p>
    <w:p w:rsidR="0096756C" w:rsidRDefault="0096756C" w:rsidP="0096756C">
      <w:pPr>
        <w:spacing w:after="0" w:line="240" w:lineRule="auto"/>
        <w:rPr>
          <w:spacing w:val="8"/>
          <w:szCs w:val="24"/>
          <w:shd w:val="clear" w:color="auto" w:fill="FCFCFC"/>
        </w:rPr>
      </w:pPr>
      <w:r>
        <w:rPr>
          <w:szCs w:val="24"/>
          <w:lang w:val="es-ES" w:eastAsia="es-ES"/>
        </w:rPr>
        <w:t xml:space="preserve">III.- </w:t>
      </w:r>
      <w:r w:rsidRPr="00F02227">
        <w:rPr>
          <w:szCs w:val="24"/>
          <w:lang w:val="es-ES" w:eastAsia="es-ES"/>
        </w:rPr>
        <w:t xml:space="preserve">Que el FISDL  ha transferido fondos de la Cooperación Internacional a la municipalidad para </w:t>
      </w:r>
      <w:r w:rsidRPr="00F02227">
        <w:rPr>
          <w:szCs w:val="24"/>
        </w:rPr>
        <w:t>la contratación de promotores y adquisiciones de bienes y consultorías, estudios e investigaciones diversas</w:t>
      </w:r>
      <w:r w:rsidRPr="00F02227">
        <w:rPr>
          <w:szCs w:val="24"/>
          <w:lang w:val="es-ES" w:eastAsia="es-ES"/>
        </w:rPr>
        <w:t xml:space="preserve">, los cuales ascienden a $30,500.00 a la cuenta </w:t>
      </w:r>
      <w:r w:rsidRPr="00F02227">
        <w:rPr>
          <w:szCs w:val="24"/>
          <w:shd w:val="clear" w:color="auto" w:fill="FFFFFF"/>
        </w:rPr>
        <w:t>de ahorro n</w:t>
      </w:r>
      <w:r>
        <w:rPr>
          <w:szCs w:val="24"/>
          <w:shd w:val="clear" w:color="auto" w:fill="FFFFFF"/>
        </w:rPr>
        <w:t>ú</w:t>
      </w:r>
      <w:r w:rsidRPr="00F02227">
        <w:rPr>
          <w:szCs w:val="24"/>
          <w:shd w:val="clear" w:color="auto" w:fill="FFFFFF"/>
        </w:rPr>
        <w:t xml:space="preserve">mero 01500055312 </w:t>
      </w:r>
      <w:r>
        <w:rPr>
          <w:szCs w:val="24"/>
          <w:shd w:val="clear" w:color="auto" w:fill="FFFFFF"/>
        </w:rPr>
        <w:t>denominada</w:t>
      </w:r>
      <w:r w:rsidRPr="00F02227">
        <w:rPr>
          <w:szCs w:val="24"/>
          <w:shd w:val="clear" w:color="auto" w:fill="FFFFFF"/>
        </w:rPr>
        <w:t> </w:t>
      </w:r>
      <w:r>
        <w:rPr>
          <w:szCs w:val="24"/>
          <w:shd w:val="clear" w:color="auto" w:fill="FFFFFF"/>
        </w:rPr>
        <w:t>“</w:t>
      </w:r>
      <w:r w:rsidRPr="00F02227">
        <w:rPr>
          <w:spacing w:val="8"/>
          <w:szCs w:val="24"/>
          <w:shd w:val="clear" w:color="auto" w:fill="FCFCFC"/>
        </w:rPr>
        <w:t>METAPAN</w:t>
      </w:r>
      <w:r>
        <w:rPr>
          <w:spacing w:val="8"/>
          <w:szCs w:val="24"/>
          <w:shd w:val="clear" w:color="auto" w:fill="FCFCFC"/>
        </w:rPr>
        <w:t xml:space="preserve"> </w:t>
      </w:r>
      <w:r w:rsidRPr="00F02227">
        <w:rPr>
          <w:spacing w:val="8"/>
          <w:szCs w:val="24"/>
          <w:shd w:val="clear" w:color="auto" w:fill="FCFCFC"/>
        </w:rPr>
        <w:t>/ AACID-PREVENC. VIOLENCIA Y MEJORAM. DE VIDA-2017 / FORTALECIMIENTO</w:t>
      </w:r>
      <w:r>
        <w:rPr>
          <w:spacing w:val="8"/>
          <w:szCs w:val="24"/>
          <w:shd w:val="clear" w:color="auto" w:fill="FCFCFC"/>
        </w:rPr>
        <w:t>”;</w:t>
      </w:r>
    </w:p>
    <w:p w:rsidR="0096756C" w:rsidRDefault="0096756C" w:rsidP="0096756C">
      <w:pPr>
        <w:spacing w:after="0" w:line="240" w:lineRule="auto"/>
        <w:rPr>
          <w:spacing w:val="8"/>
          <w:szCs w:val="24"/>
          <w:shd w:val="clear" w:color="auto" w:fill="FCFCFC"/>
        </w:rPr>
      </w:pPr>
    </w:p>
    <w:p w:rsidR="0096756C" w:rsidRDefault="0096756C" w:rsidP="0096756C">
      <w:pPr>
        <w:spacing w:after="0" w:line="240" w:lineRule="auto"/>
        <w:rPr>
          <w:spacing w:val="8"/>
          <w:szCs w:val="24"/>
          <w:shd w:val="clear" w:color="auto" w:fill="FCFCFC"/>
        </w:rPr>
      </w:pPr>
      <w:r>
        <w:rPr>
          <w:spacing w:val="8"/>
          <w:szCs w:val="24"/>
          <w:shd w:val="clear" w:color="auto" w:fill="FCFCFC"/>
        </w:rPr>
        <w:t xml:space="preserve">IV-Que con el objetivo de cancelar facturas en relación al proyecto en mención; </w:t>
      </w:r>
    </w:p>
    <w:p w:rsidR="0096756C" w:rsidRDefault="0096756C" w:rsidP="0096756C">
      <w:pPr>
        <w:spacing w:after="0" w:line="240" w:lineRule="auto"/>
        <w:rPr>
          <w:rFonts w:eastAsia="Calibri"/>
          <w:b/>
          <w:szCs w:val="24"/>
          <w:lang w:val="es-MX"/>
        </w:rPr>
      </w:pPr>
      <w:r>
        <w:rPr>
          <w:szCs w:val="24"/>
          <w:lang w:val="es-ES" w:eastAsia="es-ES"/>
        </w:rPr>
        <w:t xml:space="preserve">POR TANTO, en </w:t>
      </w:r>
      <w:r w:rsidRPr="009806AA">
        <w:rPr>
          <w:rFonts w:eastAsia="Calibri"/>
          <w:szCs w:val="24"/>
          <w:lang w:val="es-MX"/>
        </w:rPr>
        <w:t>uso de las facultades que el código Municipal les confiere,</w:t>
      </w:r>
      <w:r>
        <w:rPr>
          <w:rFonts w:eastAsia="Calibri"/>
          <w:szCs w:val="24"/>
          <w:lang w:val="es-MX"/>
        </w:rPr>
        <w:t xml:space="preserve"> el Concejo Municipal</w:t>
      </w:r>
      <w:r w:rsidRPr="009806AA">
        <w:rPr>
          <w:rFonts w:eastAsia="Calibri"/>
          <w:szCs w:val="24"/>
          <w:lang w:val="es-MX"/>
        </w:rPr>
        <w:t xml:space="preserve"> </w:t>
      </w:r>
      <w:r w:rsidRPr="009806AA">
        <w:rPr>
          <w:rFonts w:eastAsia="Calibri"/>
          <w:b/>
          <w:szCs w:val="24"/>
          <w:lang w:val="es-MX"/>
        </w:rPr>
        <w:t xml:space="preserve">ACUERDA: </w:t>
      </w:r>
    </w:p>
    <w:p w:rsidR="0096756C" w:rsidRDefault="0096756C" w:rsidP="0096756C">
      <w:pPr>
        <w:spacing w:after="0" w:line="240" w:lineRule="auto"/>
        <w:contextualSpacing/>
        <w:rPr>
          <w:spacing w:val="8"/>
          <w:szCs w:val="24"/>
          <w:shd w:val="clear" w:color="auto" w:fill="FCFCFC"/>
        </w:rPr>
      </w:pPr>
      <w:r>
        <w:rPr>
          <w:rFonts w:eastAsia="Calibri"/>
          <w:szCs w:val="24"/>
          <w:lang w:val="es-MX"/>
        </w:rPr>
        <w:t xml:space="preserve">EROGAR la cantidad de </w:t>
      </w:r>
      <w:r w:rsidRPr="006A372A">
        <w:rPr>
          <w:rFonts w:eastAsia="Calibri"/>
          <w:b/>
          <w:szCs w:val="24"/>
          <w:lang w:val="es-MX"/>
        </w:rPr>
        <w:t>CUATROCIENTOS CUARENTA Y DOS 00/100 DÓLARES DE LOS ESTADOS UNIDOS DE AMÉRICA. ($442.00)</w:t>
      </w:r>
      <w:r>
        <w:rPr>
          <w:rFonts w:eastAsia="Calibri"/>
          <w:szCs w:val="24"/>
          <w:lang w:val="es-MX"/>
        </w:rPr>
        <w:t xml:space="preserve"> a favor de </w:t>
      </w:r>
      <w:r w:rsidRPr="006A372A">
        <w:rPr>
          <w:rFonts w:eastAsia="Calibri"/>
          <w:b/>
          <w:szCs w:val="24"/>
          <w:lang w:val="es-MX"/>
        </w:rPr>
        <w:t xml:space="preserve">ASAL, S.A. DE C.V. </w:t>
      </w:r>
      <w:r>
        <w:rPr>
          <w:rFonts w:eastAsia="Calibri"/>
          <w:szCs w:val="24"/>
          <w:lang w:val="es-MX"/>
        </w:rPr>
        <w:t xml:space="preserve">pago de alojamiento más alimentación de promotores de mejoramiento de vida fisdl/AACID. De promotores de mejoramiento de vida fisdl/AACID, conforme a factura N° 0727, dicho gasto deberá aplicarse al código N° 54399 de la línea 0101, autorizando a Tesorería a efectuar el pago correspondiente de la cuenta </w:t>
      </w:r>
      <w:r>
        <w:rPr>
          <w:spacing w:val="8"/>
          <w:szCs w:val="24"/>
          <w:shd w:val="clear" w:color="auto" w:fill="FCFCFC"/>
        </w:rPr>
        <w:t>00500005600 de Nombre “METAPAN/AACID-PREVEN.VIOLENCIA Y MEJORAM. DE VIDA-2017/Mejoramiento de Vida/AT”</w:t>
      </w:r>
    </w:p>
    <w:p w:rsidR="0096756C" w:rsidRDefault="0096756C" w:rsidP="0096756C">
      <w:pPr>
        <w:spacing w:after="0" w:line="240" w:lineRule="auto"/>
        <w:contextualSpacing/>
        <w:rPr>
          <w:rFonts w:eastAsia="Calibri"/>
          <w:szCs w:val="24"/>
        </w:rPr>
      </w:pPr>
      <w:r>
        <w:rPr>
          <w:spacing w:val="8"/>
          <w:szCs w:val="24"/>
          <w:shd w:val="clear" w:color="auto" w:fill="FCFCFC"/>
        </w:rPr>
        <w:t xml:space="preserve">COMUNIQUESE. </w:t>
      </w:r>
    </w:p>
    <w:p w:rsidR="0096756C" w:rsidRPr="0000763B" w:rsidRDefault="0096756C" w:rsidP="0096756C">
      <w:pPr>
        <w:spacing w:after="0" w:line="240" w:lineRule="auto"/>
        <w:rPr>
          <w:rFonts w:eastAsia="Calibri"/>
          <w:szCs w:val="24"/>
          <w:lang w:val="es-MX"/>
        </w:rPr>
      </w:pPr>
    </w:p>
    <w:p w:rsidR="0096756C" w:rsidRDefault="0096756C" w:rsidP="0096756C">
      <w:pPr>
        <w:rPr>
          <w:rFonts w:eastAsia="Calibri"/>
          <w:b/>
          <w:u w:val="single"/>
          <w:lang w:val="es-MX"/>
        </w:rPr>
      </w:pPr>
      <w:r w:rsidRPr="00ED7DA3">
        <w:rPr>
          <w:rFonts w:eastAsia="Calibri"/>
          <w:b/>
          <w:u w:val="single"/>
          <w:lang w:val="es-MX"/>
        </w:rPr>
        <w:t xml:space="preserve">ACUERDO NÚMERO </w:t>
      </w:r>
      <w:r>
        <w:rPr>
          <w:rFonts w:eastAsia="Calibri"/>
          <w:b/>
          <w:u w:val="single"/>
          <w:lang w:val="es-MX"/>
        </w:rPr>
        <w:t xml:space="preserve">DIECIOCHO: </w:t>
      </w:r>
    </w:p>
    <w:p w:rsidR="0096756C" w:rsidRDefault="0096756C" w:rsidP="0096756C">
      <w:pPr>
        <w:rPr>
          <w:rFonts w:eastAsia="Calibri"/>
          <w:lang w:val="es-MX"/>
        </w:rPr>
      </w:pPr>
      <w:r>
        <w:rPr>
          <w:rFonts w:eastAsia="Calibri"/>
          <w:lang w:val="es-MX"/>
        </w:rPr>
        <w:t>El Concejo Municipal CONSIDERANDO:</w:t>
      </w:r>
    </w:p>
    <w:p w:rsidR="0096756C" w:rsidRDefault="0096756C" w:rsidP="0096756C">
      <w:pPr>
        <w:rPr>
          <w:rFonts w:eastAsia="Calibri"/>
          <w:lang w:val="es-MX"/>
        </w:rPr>
      </w:pPr>
      <w:r>
        <w:rPr>
          <w:rFonts w:eastAsia="Calibri"/>
          <w:lang w:val="es-MX"/>
        </w:rPr>
        <w:t>I.- Que de conformidad al Art. 4 del Código Municipal es facultad del Concejo Municipal la planificación, ejecución y mantenimiento de obras de servicios básicos que beneficien al municipio;</w:t>
      </w:r>
    </w:p>
    <w:p w:rsidR="0096756C" w:rsidRDefault="0096756C" w:rsidP="0096756C">
      <w:pPr>
        <w:rPr>
          <w:rFonts w:eastAsia="Calibri"/>
          <w:lang w:val="es-MX"/>
        </w:rPr>
      </w:pPr>
      <w:r>
        <w:rPr>
          <w:rFonts w:eastAsia="Calibri"/>
          <w:lang w:val="es-MX"/>
        </w:rPr>
        <w:t>II.- Que es una de las obligaciones del Concejo el mantenimiento de los bienes municipales del Municipio de Metapán;</w:t>
      </w:r>
    </w:p>
    <w:p w:rsidR="0096756C" w:rsidRDefault="0096756C" w:rsidP="0096756C">
      <w:pPr>
        <w:rPr>
          <w:rFonts w:eastAsia="Calibri"/>
          <w:lang w:val="es-MX"/>
        </w:rPr>
      </w:pPr>
      <w:r>
        <w:rPr>
          <w:rFonts w:eastAsia="Calibri"/>
          <w:lang w:val="es-MX"/>
        </w:rPr>
        <w:t>III.- Que el Estadio Municipal, necesita mantenimiento, en el área de engramillado, pintura, nivelación del nivel de suelo en relación a la grama, mantenimiento de camerinos, entre otros;</w:t>
      </w:r>
    </w:p>
    <w:p w:rsidR="0096756C" w:rsidRDefault="0096756C" w:rsidP="0096756C">
      <w:pPr>
        <w:rPr>
          <w:rFonts w:eastAsia="Calibri"/>
          <w:lang w:val="es-MX"/>
        </w:rPr>
      </w:pPr>
      <w:r>
        <w:rPr>
          <w:rFonts w:eastAsia="Calibri"/>
          <w:lang w:val="es-MX"/>
        </w:rPr>
        <w:t>IV.-Que se necesita contratar personal eventual por un período de mes y medio; para realizar el mantenimiento en el  Estadio Municipal</w:t>
      </w:r>
    </w:p>
    <w:p w:rsidR="0096756C" w:rsidRPr="006727AF" w:rsidRDefault="0096756C" w:rsidP="0096756C">
      <w:pPr>
        <w:rPr>
          <w:rFonts w:eastAsia="Calibri"/>
          <w:lang w:val="es-MX"/>
        </w:rPr>
      </w:pPr>
      <w:r>
        <w:rPr>
          <w:rFonts w:eastAsia="Calibri"/>
          <w:lang w:val="es-MX"/>
        </w:rPr>
        <w:t xml:space="preserve">POR TANTO el Concejo Municipal ACUERDA: </w:t>
      </w:r>
    </w:p>
    <w:p w:rsidR="0096756C" w:rsidRDefault="0096756C" w:rsidP="0062294A">
      <w:pPr>
        <w:pStyle w:val="Prrafodelista"/>
        <w:numPr>
          <w:ilvl w:val="0"/>
          <w:numId w:val="115"/>
        </w:numPr>
        <w:spacing w:after="0" w:line="240" w:lineRule="auto"/>
        <w:ind w:right="0"/>
        <w:rPr>
          <w:rFonts w:eastAsia="Calibri"/>
          <w:lang w:val="es-MX"/>
        </w:rPr>
      </w:pPr>
      <w:r>
        <w:rPr>
          <w:rFonts w:eastAsia="Calibri"/>
          <w:lang w:val="es-MX"/>
        </w:rPr>
        <w:t>Girar instrucciones al Departamento de Recursos Humanos, para que realice el proceso de contratación de 10 personas, de forma eventual para que realicen trabajo de mantenimiento en Estadio Municipal “ Jorge el Calero Suarez” , correspondiente al período del 01 julio al 15 de agosto del 2019</w:t>
      </w:r>
    </w:p>
    <w:p w:rsidR="0096756C" w:rsidRDefault="0096756C" w:rsidP="0062294A">
      <w:pPr>
        <w:pStyle w:val="Prrafodelista"/>
        <w:numPr>
          <w:ilvl w:val="0"/>
          <w:numId w:val="115"/>
        </w:numPr>
        <w:spacing w:after="0" w:line="240" w:lineRule="auto"/>
        <w:ind w:right="0"/>
        <w:rPr>
          <w:rFonts w:eastAsia="Calibri"/>
          <w:lang w:val="es-MX"/>
        </w:rPr>
      </w:pPr>
      <w:r>
        <w:rPr>
          <w:rFonts w:eastAsia="Calibri"/>
          <w:lang w:val="es-MX"/>
        </w:rPr>
        <w:t>Nombrar al Sr. Nelson Eduardo Figueroa Castillo, Décimo Regidor Propietario, como encargado del mantenimiento a realizarse en el Estadio Municipal “Jorge El Calero Suarez”</w:t>
      </w:r>
    </w:p>
    <w:p w:rsidR="0096756C" w:rsidRPr="00324379" w:rsidRDefault="0096756C" w:rsidP="0096756C">
      <w:pPr>
        <w:rPr>
          <w:rFonts w:eastAsia="Calibri"/>
          <w:lang w:val="es-MX"/>
        </w:rPr>
      </w:pPr>
      <w:r>
        <w:rPr>
          <w:rFonts w:eastAsia="Calibri"/>
          <w:lang w:val="es-MX"/>
        </w:rPr>
        <w:t xml:space="preserve">COMUNIQUESE. </w:t>
      </w:r>
    </w:p>
    <w:p w:rsidR="0096756C" w:rsidRPr="00FB3AAC" w:rsidRDefault="0096756C" w:rsidP="0096756C">
      <w:pPr>
        <w:rPr>
          <w:rFonts w:eastAsia="Calibri"/>
          <w:lang w:val="es-MX"/>
        </w:rPr>
      </w:pPr>
    </w:p>
    <w:p w:rsidR="0096756C" w:rsidRDefault="0096756C" w:rsidP="0096756C">
      <w:pPr>
        <w:tabs>
          <w:tab w:val="left" w:pos="8789"/>
        </w:tabs>
        <w:spacing w:after="0" w:line="240" w:lineRule="auto"/>
        <w:rPr>
          <w:b/>
          <w:szCs w:val="24"/>
          <w:u w:val="single"/>
        </w:rPr>
      </w:pPr>
      <w:r>
        <w:rPr>
          <w:b/>
          <w:szCs w:val="24"/>
          <w:u w:val="single"/>
        </w:rPr>
        <w:t xml:space="preserve">ACUERDO NÚMERO DIECINUEVE: </w:t>
      </w:r>
    </w:p>
    <w:p w:rsidR="0096756C" w:rsidRDefault="0096756C" w:rsidP="0096756C">
      <w:pPr>
        <w:tabs>
          <w:tab w:val="left" w:pos="8789"/>
        </w:tabs>
        <w:spacing w:after="0" w:line="240" w:lineRule="auto"/>
        <w:rPr>
          <w:b/>
          <w:szCs w:val="24"/>
          <w:u w:val="single"/>
        </w:rPr>
      </w:pPr>
      <w:r>
        <w:rPr>
          <w:szCs w:val="24"/>
        </w:rPr>
        <w:t>El Concejo Municipal en uso de las facultades que el Código Municipal les confiere ACUERDA</w:t>
      </w:r>
    </w:p>
    <w:p w:rsidR="0096756C" w:rsidRDefault="0096756C" w:rsidP="0096756C">
      <w:pPr>
        <w:tabs>
          <w:tab w:val="left" w:pos="8789"/>
        </w:tabs>
        <w:spacing w:after="0" w:line="240" w:lineRule="auto"/>
        <w:rPr>
          <w:b/>
          <w:szCs w:val="24"/>
          <w:u w:val="single"/>
        </w:rPr>
      </w:pPr>
    </w:p>
    <w:p w:rsidR="0096756C" w:rsidRDefault="0096756C" w:rsidP="0096756C">
      <w:pPr>
        <w:rPr>
          <w:b/>
          <w:szCs w:val="24"/>
          <w:u w:val="single"/>
        </w:rPr>
      </w:pPr>
      <w:r>
        <w:rPr>
          <w:b/>
          <w:szCs w:val="24"/>
          <w:u w:val="single"/>
        </w:rPr>
        <w:t>LINEA  0101          DIRECCION   SUPERIOR</w:t>
      </w:r>
    </w:p>
    <w:p w:rsidR="0096756C" w:rsidRDefault="0096756C" w:rsidP="0096756C">
      <w:pPr>
        <w:pStyle w:val="Prrafodelista"/>
        <w:tabs>
          <w:tab w:val="left" w:pos="1425"/>
        </w:tabs>
        <w:rPr>
          <w:b/>
        </w:rPr>
      </w:pPr>
    </w:p>
    <w:p w:rsidR="0096756C" w:rsidRDefault="0096756C" w:rsidP="0062294A">
      <w:pPr>
        <w:pStyle w:val="Prrafodelista"/>
        <w:numPr>
          <w:ilvl w:val="0"/>
          <w:numId w:val="116"/>
        </w:numPr>
        <w:spacing w:after="0" w:line="240" w:lineRule="auto"/>
        <w:ind w:right="0"/>
      </w:pPr>
      <w:r>
        <w:rPr>
          <w:b/>
        </w:rPr>
        <w:t>AES CLESA Y CIAS EN C DE C.V.</w:t>
      </w:r>
      <w:r>
        <w:t xml:space="preserve"> V/ Pago por servicio de energía Eléctrica (NIC 5388843) para bombeo en Colonia San Francisco, Cantón Belén Guijat, Municipio de Metapán, durante el periodo comprendido del </w:t>
      </w:r>
      <w:r>
        <w:lastRenderedPageBreak/>
        <w:t>16/05/2019 al 15/06/2019, según factura No.-58709766, aplicando dicho gasto al código que a continuación se detalla:</w:t>
      </w:r>
    </w:p>
    <w:p w:rsidR="0096756C" w:rsidRDefault="0096756C" w:rsidP="0096756C">
      <w:pPr>
        <w:pStyle w:val="Prrafodelista"/>
        <w:ind w:left="1425"/>
      </w:pPr>
    </w:p>
    <w:p w:rsidR="0096756C" w:rsidRDefault="0096756C" w:rsidP="0096756C">
      <w:pPr>
        <w:pStyle w:val="Prrafodelista"/>
        <w:tabs>
          <w:tab w:val="left" w:pos="1425"/>
        </w:tabs>
        <w:rPr>
          <w:b/>
        </w:rPr>
      </w:pPr>
      <w:r>
        <w:rPr>
          <w:b/>
        </w:rPr>
        <w:t xml:space="preserve">                54201</w:t>
      </w:r>
      <w:r>
        <w:t xml:space="preserve">.………………………………………………………     </w:t>
      </w:r>
      <w:r>
        <w:rPr>
          <w:b/>
        </w:rPr>
        <w:t>$  3,468.23</w:t>
      </w:r>
    </w:p>
    <w:p w:rsidR="0096756C" w:rsidRDefault="0096756C" w:rsidP="0096756C">
      <w:pPr>
        <w:pStyle w:val="Prrafodelista"/>
        <w:tabs>
          <w:tab w:val="left" w:pos="1425"/>
        </w:tabs>
        <w:rPr>
          <w:b/>
        </w:rPr>
      </w:pPr>
    </w:p>
    <w:p w:rsidR="0096756C" w:rsidRDefault="0096756C" w:rsidP="0096756C">
      <w:pPr>
        <w:pStyle w:val="Prrafodelista"/>
        <w:tabs>
          <w:tab w:val="left" w:pos="1425"/>
        </w:tabs>
        <w:rPr>
          <w:b/>
        </w:rPr>
      </w:pPr>
    </w:p>
    <w:p w:rsidR="0096756C" w:rsidRDefault="0096756C" w:rsidP="0062294A">
      <w:pPr>
        <w:pStyle w:val="Prrafodelista"/>
        <w:numPr>
          <w:ilvl w:val="0"/>
          <w:numId w:val="116"/>
        </w:numPr>
        <w:tabs>
          <w:tab w:val="left" w:pos="8647"/>
        </w:tabs>
        <w:spacing w:after="0" w:line="240" w:lineRule="auto"/>
        <w:ind w:right="0"/>
      </w:pPr>
      <w:r>
        <w:rPr>
          <w:b/>
        </w:rPr>
        <w:t>AES CLESA Y CIA S EN C DE C.V.</w:t>
      </w:r>
      <w:r>
        <w:t xml:space="preserve"> V/ Pago por  servicio de energía Eléctrica (NIC 5397144) para bombeo en Altos de San Juan, Municipio de Metapán, durante el periodo comprendido del 16/05/2019 al 15/06/2019, según factura No.-58709704, aplicando dicho gasto al código que a continuación se detalla:</w:t>
      </w:r>
    </w:p>
    <w:p w:rsidR="0096756C" w:rsidRDefault="0096756C" w:rsidP="0096756C">
      <w:pPr>
        <w:pStyle w:val="Prrafodelista"/>
        <w:tabs>
          <w:tab w:val="left" w:pos="8647"/>
        </w:tabs>
        <w:ind w:left="1425"/>
      </w:pPr>
    </w:p>
    <w:p w:rsidR="0096756C" w:rsidRDefault="0096756C" w:rsidP="0096756C">
      <w:pPr>
        <w:pStyle w:val="Prrafodelista"/>
        <w:tabs>
          <w:tab w:val="left" w:pos="1425"/>
        </w:tabs>
        <w:rPr>
          <w:b/>
        </w:rPr>
      </w:pPr>
      <w:r>
        <w:rPr>
          <w:b/>
        </w:rPr>
        <w:t xml:space="preserve">              54201</w:t>
      </w:r>
      <w:r>
        <w:t xml:space="preserve">.…………………………………………………………… </w:t>
      </w:r>
      <w:r>
        <w:rPr>
          <w:b/>
        </w:rPr>
        <w:t>$ 894.04</w:t>
      </w:r>
    </w:p>
    <w:p w:rsidR="0096756C" w:rsidRDefault="0096756C" w:rsidP="0096756C">
      <w:pPr>
        <w:pStyle w:val="Prrafodelista"/>
        <w:tabs>
          <w:tab w:val="left" w:pos="1425"/>
        </w:tabs>
        <w:rPr>
          <w:b/>
        </w:rPr>
      </w:pPr>
    </w:p>
    <w:p w:rsidR="0096756C" w:rsidRDefault="0096756C" w:rsidP="0096756C">
      <w:pPr>
        <w:pStyle w:val="Prrafodelista"/>
        <w:tabs>
          <w:tab w:val="left" w:pos="1425"/>
        </w:tabs>
        <w:rPr>
          <w:b/>
        </w:rPr>
      </w:pPr>
    </w:p>
    <w:p w:rsidR="0096756C" w:rsidRDefault="0096756C" w:rsidP="0062294A">
      <w:pPr>
        <w:pStyle w:val="Prrafodelista"/>
        <w:numPr>
          <w:ilvl w:val="0"/>
          <w:numId w:val="116"/>
        </w:numPr>
        <w:spacing w:after="0" w:line="240" w:lineRule="auto"/>
        <w:ind w:right="0"/>
      </w:pPr>
      <w:r>
        <w:rPr>
          <w:b/>
        </w:rPr>
        <w:t>AES CLESA Y CIA S EN C DE C.V.</w:t>
      </w:r>
      <w:r>
        <w:t xml:space="preserve"> V/ Pago por servicio de Alumbrado Público (NIC 10343102)  prestado en diferentes lugares de esta ciudad, durante el mes de Junio del año dos mil diecinueve, según factura N°58732262, aplicando dicho gasto al código que a continuación se detalla </w:t>
      </w:r>
    </w:p>
    <w:p w:rsidR="0096756C" w:rsidRDefault="0096756C" w:rsidP="0096756C">
      <w:pPr>
        <w:spacing w:after="0" w:line="240" w:lineRule="auto"/>
        <w:rPr>
          <w:b/>
          <w:szCs w:val="24"/>
        </w:rPr>
      </w:pPr>
    </w:p>
    <w:p w:rsidR="0096756C" w:rsidRDefault="0096756C" w:rsidP="0096756C">
      <w:pPr>
        <w:pStyle w:val="Prrafodelista"/>
        <w:tabs>
          <w:tab w:val="left" w:pos="1425"/>
        </w:tabs>
        <w:rPr>
          <w:b/>
        </w:rPr>
      </w:pPr>
      <w:r>
        <w:rPr>
          <w:b/>
        </w:rPr>
        <w:t xml:space="preserve">             54205………………………………………………………….. $   37,050.87</w:t>
      </w:r>
    </w:p>
    <w:p w:rsidR="0096756C" w:rsidRDefault="0096756C" w:rsidP="0096756C">
      <w:pPr>
        <w:pStyle w:val="Prrafodelista"/>
        <w:tabs>
          <w:tab w:val="left" w:pos="1425"/>
        </w:tabs>
        <w:rPr>
          <w:b/>
        </w:rPr>
      </w:pPr>
    </w:p>
    <w:p w:rsidR="0096756C" w:rsidRDefault="0096756C" w:rsidP="0096756C">
      <w:pPr>
        <w:tabs>
          <w:tab w:val="left" w:pos="1425"/>
        </w:tabs>
        <w:spacing w:after="0" w:line="240" w:lineRule="auto"/>
        <w:contextualSpacing/>
        <w:rPr>
          <w:b/>
          <w:szCs w:val="24"/>
        </w:rPr>
      </w:pPr>
      <w:r>
        <w:rPr>
          <w:szCs w:val="24"/>
        </w:rPr>
        <w:t>A</w:t>
      </w:r>
      <w:r>
        <w:rPr>
          <w:szCs w:val="24"/>
          <w:lang w:eastAsia="es-ES"/>
        </w:rPr>
        <w:t xml:space="preserve">utorizando a Tesorería a efectuar los pagos correspondientes FONDOS PROPIOS. </w:t>
      </w:r>
      <w:r>
        <w:rPr>
          <w:szCs w:val="24"/>
        </w:rPr>
        <w:t xml:space="preserve">N° </w:t>
      </w:r>
      <w:r>
        <w:rPr>
          <w:szCs w:val="24"/>
          <w:lang w:eastAsia="es-ES"/>
        </w:rPr>
        <w:t>00500003666</w:t>
      </w:r>
    </w:p>
    <w:p w:rsidR="0096756C" w:rsidRDefault="0096756C" w:rsidP="0096756C">
      <w:pPr>
        <w:tabs>
          <w:tab w:val="left" w:pos="1425"/>
        </w:tabs>
        <w:spacing w:after="0" w:line="240" w:lineRule="auto"/>
        <w:contextualSpacing/>
        <w:rPr>
          <w:b/>
          <w:szCs w:val="24"/>
        </w:rPr>
      </w:pPr>
    </w:p>
    <w:p w:rsidR="0096756C" w:rsidRDefault="0096756C" w:rsidP="0062294A">
      <w:pPr>
        <w:pStyle w:val="Prrafodelista"/>
        <w:numPr>
          <w:ilvl w:val="0"/>
          <w:numId w:val="116"/>
        </w:numPr>
        <w:tabs>
          <w:tab w:val="left" w:pos="1425"/>
        </w:tabs>
        <w:spacing w:after="0" w:line="240" w:lineRule="auto"/>
        <w:ind w:right="0"/>
      </w:pPr>
      <w:r>
        <w:rPr>
          <w:b/>
        </w:rPr>
        <w:t>AES CLESA Y CIA S EN C DE C.V.</w:t>
      </w:r>
      <w:r>
        <w:t xml:space="preserve"> V/ Pago por servicio de energía eléctrica (NIC 10343102)  prestado en diferentes dependencias de esta Alcaldía, durante el mes de Junio del año dos mil diecinueve, según factura N°58732278, aplicando dicho gasto al código que a continuación se detalla:</w:t>
      </w:r>
    </w:p>
    <w:p w:rsidR="0096756C" w:rsidRDefault="0096756C" w:rsidP="0096756C">
      <w:pPr>
        <w:pStyle w:val="Prrafodelista"/>
        <w:tabs>
          <w:tab w:val="left" w:pos="1425"/>
        </w:tabs>
        <w:ind w:left="1425"/>
      </w:pPr>
    </w:p>
    <w:p w:rsidR="0096756C" w:rsidRDefault="0096756C" w:rsidP="0096756C">
      <w:pPr>
        <w:pStyle w:val="Prrafodelista"/>
        <w:tabs>
          <w:tab w:val="left" w:pos="1425"/>
        </w:tabs>
        <w:ind w:left="1425"/>
      </w:pPr>
      <w:r>
        <w:rPr>
          <w:b/>
        </w:rPr>
        <w:t>54201</w:t>
      </w:r>
      <w:r>
        <w:t>.……………………………………………………………</w:t>
      </w:r>
      <w:r>
        <w:rPr>
          <w:b/>
        </w:rPr>
        <w:t>$  15,803.82</w:t>
      </w:r>
    </w:p>
    <w:p w:rsidR="0096756C" w:rsidRDefault="0096756C" w:rsidP="0096756C">
      <w:pPr>
        <w:tabs>
          <w:tab w:val="left" w:pos="1425"/>
        </w:tabs>
        <w:spacing w:after="0" w:line="240" w:lineRule="auto"/>
        <w:contextualSpacing/>
        <w:rPr>
          <w:szCs w:val="24"/>
        </w:rPr>
      </w:pPr>
    </w:p>
    <w:p w:rsidR="0096756C" w:rsidRDefault="0096756C" w:rsidP="0096756C">
      <w:pPr>
        <w:spacing w:after="0" w:line="240" w:lineRule="auto"/>
        <w:rPr>
          <w:szCs w:val="24"/>
        </w:rPr>
      </w:pPr>
      <w:r>
        <w:rPr>
          <w:szCs w:val="24"/>
        </w:rPr>
        <w:t>Autorizando a Tesorería a efectuar los pagos correspondientes de la cuenta FODES 25%</w:t>
      </w:r>
    </w:p>
    <w:p w:rsidR="0096756C" w:rsidRDefault="0096756C" w:rsidP="0096756C">
      <w:pPr>
        <w:spacing w:after="0" w:line="240" w:lineRule="auto"/>
        <w:rPr>
          <w:szCs w:val="24"/>
        </w:rPr>
      </w:pPr>
      <w:r>
        <w:rPr>
          <w:szCs w:val="24"/>
        </w:rPr>
        <w:t>Gastos de Funcionamiento</w:t>
      </w:r>
    </w:p>
    <w:p w:rsidR="0096756C" w:rsidRPr="009806AA" w:rsidRDefault="0096756C" w:rsidP="0096756C">
      <w:pPr>
        <w:spacing w:after="0" w:line="240" w:lineRule="auto"/>
        <w:rPr>
          <w:rFonts w:eastAsia="Calibri"/>
          <w:b/>
          <w:szCs w:val="24"/>
          <w:lang w:val="es-MX"/>
        </w:rPr>
      </w:pPr>
    </w:p>
    <w:p w:rsidR="0096756C" w:rsidRDefault="0096756C" w:rsidP="0096756C">
      <w:pPr>
        <w:rPr>
          <w:lang w:val="es-MX"/>
        </w:rPr>
      </w:pPr>
    </w:p>
    <w:p w:rsidR="0096756C" w:rsidRPr="00F76A9F" w:rsidRDefault="0096756C" w:rsidP="0096756C">
      <w:pPr>
        <w:rPr>
          <w:rFonts w:eastAsia="Calibri"/>
          <w:b/>
          <w:szCs w:val="24"/>
          <w:u w:val="single"/>
          <w:lang w:val="es-MX"/>
        </w:rPr>
      </w:pPr>
      <w:r w:rsidRPr="00F76A9F">
        <w:rPr>
          <w:rFonts w:eastAsia="Calibri"/>
          <w:b/>
          <w:szCs w:val="24"/>
          <w:u w:val="single"/>
          <w:lang w:val="es-MX"/>
        </w:rPr>
        <w:t>ACUERDO NÚMERO</w:t>
      </w:r>
      <w:r>
        <w:rPr>
          <w:rFonts w:eastAsia="Calibri"/>
          <w:b/>
          <w:szCs w:val="24"/>
          <w:u w:val="single"/>
          <w:lang w:val="es-MX"/>
        </w:rPr>
        <w:t xml:space="preserve"> VEINTE</w:t>
      </w:r>
      <w:r w:rsidRPr="00F76A9F">
        <w:rPr>
          <w:rFonts w:eastAsia="Calibri"/>
          <w:b/>
          <w:szCs w:val="24"/>
          <w:u w:val="single"/>
          <w:lang w:val="es-MX"/>
        </w:rPr>
        <w:t xml:space="preserve">: </w:t>
      </w:r>
    </w:p>
    <w:p w:rsidR="0096756C" w:rsidRPr="00F76A9F" w:rsidRDefault="0096756C" w:rsidP="0096756C">
      <w:pPr>
        <w:spacing w:after="0" w:line="240" w:lineRule="auto"/>
        <w:rPr>
          <w:rFonts w:eastAsia="Calibri"/>
          <w:szCs w:val="24"/>
          <w:lang w:val="es-MX"/>
        </w:rPr>
      </w:pPr>
      <w:r w:rsidRPr="00F76A9F">
        <w:rPr>
          <w:rFonts w:eastAsia="Calibri"/>
          <w:szCs w:val="24"/>
          <w:lang w:val="es-MX"/>
        </w:rPr>
        <w:t>CONSIDERANDO:</w:t>
      </w:r>
    </w:p>
    <w:p w:rsidR="0096756C" w:rsidRPr="00F76A9F" w:rsidRDefault="0096756C" w:rsidP="0096756C">
      <w:pPr>
        <w:spacing w:after="0" w:line="240" w:lineRule="auto"/>
        <w:rPr>
          <w:rFonts w:eastAsia="Calibri"/>
          <w:szCs w:val="24"/>
          <w:lang w:val="es-MX"/>
        </w:rPr>
      </w:pPr>
    </w:p>
    <w:p w:rsidR="0096756C" w:rsidRPr="00F76A9F" w:rsidRDefault="0096756C" w:rsidP="0096756C">
      <w:pPr>
        <w:spacing w:after="0" w:line="240" w:lineRule="auto"/>
        <w:rPr>
          <w:szCs w:val="24"/>
          <w:lang w:val="es-ES" w:eastAsia="es-ES"/>
        </w:rPr>
      </w:pPr>
      <w:r w:rsidRPr="00F76A9F">
        <w:rPr>
          <w:rFonts w:eastAsia="Calibri"/>
          <w:szCs w:val="24"/>
          <w:lang w:val="es-MX"/>
        </w:rPr>
        <w:t xml:space="preserve">I.- Que la municipalidad ha suscrito convenio con el Fondo de Inversión Social para el Desarrollo Local para ejecutar el proyecto de </w:t>
      </w:r>
      <w:r w:rsidRPr="00F76A9F">
        <w:rPr>
          <w:szCs w:val="24"/>
          <w:lang w:val="es-ES" w:eastAsia="es-ES"/>
        </w:rPr>
        <w:t>“Prevención de la violencia y atención al mejoramiento de vida de la población en condiciones de pobreza en los municipios priorizados por el Plan El Salvador Seguro”;</w:t>
      </w:r>
    </w:p>
    <w:p w:rsidR="0096756C" w:rsidRPr="00F76A9F" w:rsidRDefault="0096756C" w:rsidP="0096756C">
      <w:pPr>
        <w:spacing w:after="0" w:line="240" w:lineRule="auto"/>
        <w:rPr>
          <w:szCs w:val="24"/>
          <w:lang w:val="es-ES" w:eastAsia="es-ES"/>
        </w:rPr>
      </w:pPr>
    </w:p>
    <w:p w:rsidR="0096756C" w:rsidRPr="00F76A9F" w:rsidRDefault="0096756C" w:rsidP="0096756C">
      <w:pPr>
        <w:spacing w:after="0" w:line="240" w:lineRule="auto"/>
        <w:rPr>
          <w:szCs w:val="24"/>
          <w:lang w:val="es-ES" w:eastAsia="es-ES"/>
        </w:rPr>
      </w:pPr>
      <w:r w:rsidRPr="00F76A9F">
        <w:rPr>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rsidR="0096756C" w:rsidRPr="00F76A9F" w:rsidRDefault="0096756C" w:rsidP="0096756C">
      <w:pPr>
        <w:rPr>
          <w:rFonts w:eastAsia="Calibri"/>
          <w:spacing w:val="8"/>
          <w:shd w:val="clear" w:color="auto" w:fill="FCFCFC"/>
        </w:rPr>
      </w:pPr>
      <w:r w:rsidRPr="00F76A9F">
        <w:rPr>
          <w:rFonts w:eastAsia="Calibri"/>
          <w:lang w:val="es-ES"/>
        </w:rPr>
        <w:t>III.-</w:t>
      </w:r>
      <w:r w:rsidRPr="00F76A9F">
        <w:rPr>
          <w:rFonts w:eastAsia="Calibri"/>
        </w:rPr>
        <w:t xml:space="preserve">Que habiendo traslado de fondos provenientes de la </w:t>
      </w:r>
      <w:r w:rsidRPr="00F76A9F">
        <w:rPr>
          <w:lang w:val="es-ES" w:eastAsia="es-ES"/>
        </w:rPr>
        <w:t xml:space="preserve">cuenta </w:t>
      </w:r>
      <w:r w:rsidRPr="00F76A9F">
        <w:rPr>
          <w:rFonts w:eastAsia="Calibri"/>
          <w:shd w:val="clear" w:color="auto" w:fill="FFFFFF"/>
        </w:rPr>
        <w:t>de ahorro número 01500055312 denominada “</w:t>
      </w:r>
      <w:r w:rsidRPr="00F76A9F">
        <w:rPr>
          <w:rFonts w:eastAsia="Calibri"/>
          <w:spacing w:val="8"/>
          <w:shd w:val="clear" w:color="auto" w:fill="FCFCFC"/>
        </w:rPr>
        <w:t xml:space="preserve">METAPAN / AACID-PREVENC. VIOLENCIA Y MEJORAM. DE VIDA-2017 / FORTALECIMIENTO”, por un monto de SEIS MIL 00/100 Dólares de los Estados Unidos de América, para ser transferidos a la Cuenta </w:t>
      </w:r>
      <w:r w:rsidRPr="00F76A9F">
        <w:rPr>
          <w:rFonts w:eastAsia="Calibri"/>
          <w:spacing w:val="8"/>
          <w:shd w:val="clear" w:color="auto" w:fill="FCFCFC"/>
        </w:rPr>
        <w:lastRenderedPageBreak/>
        <w:t>Corriente N° 00500005600 de Nombre “METAPAN/AACID-PREVEN.VIOLENCIA Y MEJORAM. DE VIDA-2017/Mejoramiento de Vida/AT”</w:t>
      </w:r>
    </w:p>
    <w:p w:rsidR="0096756C" w:rsidRPr="00F76A9F" w:rsidRDefault="0096756C" w:rsidP="0096756C">
      <w:pPr>
        <w:rPr>
          <w:rFonts w:eastAsia="Calibri"/>
        </w:rPr>
      </w:pPr>
      <w:r w:rsidRPr="00F76A9F">
        <w:rPr>
          <w:rFonts w:eastAsia="Calibri"/>
        </w:rPr>
        <w:t xml:space="preserve">IV.-Que con el objetivo de cancelar a los dos promotores el período del 24 de Mayo al 23 de Junio del 2019; </w:t>
      </w:r>
    </w:p>
    <w:p w:rsidR="0096756C" w:rsidRPr="00F76A9F" w:rsidRDefault="0096756C" w:rsidP="0096756C">
      <w:pPr>
        <w:spacing w:after="0" w:line="240" w:lineRule="auto"/>
        <w:rPr>
          <w:szCs w:val="24"/>
          <w:lang w:val="es-ES" w:eastAsia="es-ES"/>
        </w:rPr>
      </w:pPr>
    </w:p>
    <w:p w:rsidR="0096756C" w:rsidRPr="00F76A9F" w:rsidRDefault="0096756C" w:rsidP="0096756C">
      <w:pPr>
        <w:spacing w:after="0" w:line="240" w:lineRule="auto"/>
        <w:rPr>
          <w:rFonts w:eastAsia="Calibri"/>
          <w:b/>
          <w:szCs w:val="24"/>
          <w:lang w:val="es-MX"/>
        </w:rPr>
      </w:pPr>
      <w:r w:rsidRPr="00F76A9F">
        <w:rPr>
          <w:szCs w:val="24"/>
          <w:lang w:val="es-ES" w:eastAsia="es-ES"/>
        </w:rPr>
        <w:t xml:space="preserve">POR TANTO, en </w:t>
      </w:r>
      <w:r w:rsidRPr="00F76A9F">
        <w:rPr>
          <w:rFonts w:eastAsia="Calibri"/>
          <w:szCs w:val="24"/>
          <w:lang w:val="es-MX"/>
        </w:rPr>
        <w:t xml:space="preserve">uso de las facultades que el código Municipal les confiere, el Concejo Municipal </w:t>
      </w:r>
      <w:r w:rsidRPr="00F76A9F">
        <w:rPr>
          <w:rFonts w:eastAsia="Calibri"/>
          <w:b/>
          <w:szCs w:val="24"/>
          <w:lang w:val="es-MX"/>
        </w:rPr>
        <w:t xml:space="preserve">ACUERDA: </w:t>
      </w:r>
    </w:p>
    <w:p w:rsidR="0096756C" w:rsidRPr="00F76A9F" w:rsidRDefault="0096756C" w:rsidP="0096756C">
      <w:pPr>
        <w:spacing w:after="0" w:line="240" w:lineRule="auto"/>
        <w:rPr>
          <w:rFonts w:eastAsia="Calibri"/>
          <w:b/>
          <w:szCs w:val="24"/>
          <w:lang w:val="es-MX"/>
        </w:rPr>
      </w:pPr>
    </w:p>
    <w:p w:rsidR="0096756C" w:rsidRPr="00F76A9F" w:rsidRDefault="0096756C" w:rsidP="0062294A">
      <w:pPr>
        <w:numPr>
          <w:ilvl w:val="0"/>
          <w:numId w:val="117"/>
        </w:numPr>
        <w:spacing w:after="0" w:line="240" w:lineRule="auto"/>
        <w:ind w:right="0"/>
        <w:contextualSpacing/>
        <w:rPr>
          <w:rFonts w:eastAsia="Calibri"/>
          <w:b/>
          <w:szCs w:val="24"/>
          <w:lang w:val="es-MX" w:eastAsia="es-ES"/>
        </w:rPr>
      </w:pPr>
      <w:r w:rsidRPr="00F76A9F">
        <w:rPr>
          <w:rFonts w:eastAsia="Calibri"/>
          <w:szCs w:val="24"/>
          <w:lang w:val="es-MX" w:eastAsia="es-ES"/>
        </w:rPr>
        <w:t xml:space="preserve">EROGAR la cantidad de </w:t>
      </w:r>
      <w:r w:rsidRPr="00F76A9F">
        <w:rPr>
          <w:rFonts w:eastAsia="Calibri"/>
          <w:b/>
          <w:szCs w:val="24"/>
          <w:lang w:val="es-MX" w:eastAsia="es-ES"/>
        </w:rPr>
        <w:t>CUATROCIENTOS CINCUENTA 00/100 DÓLARES DE LOS ESTADOS UNIDOS DE AMÉRICA. ($450.00)</w:t>
      </w:r>
      <w:r w:rsidRPr="00F76A9F">
        <w:rPr>
          <w:rFonts w:eastAsia="Calibri"/>
          <w:szCs w:val="24"/>
          <w:lang w:val="es-MX" w:eastAsia="es-ES"/>
        </w:rPr>
        <w:t xml:space="preserve"> a favor de la Srita.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del </w:t>
      </w:r>
      <w:r w:rsidRPr="00F76A9F">
        <w:rPr>
          <w:rFonts w:eastAsia="Calibri"/>
        </w:rPr>
        <w:t>24 de Mayo al 23 de Junio</w:t>
      </w:r>
      <w:r w:rsidRPr="00F76A9F">
        <w:rPr>
          <w:rFonts w:eastAsia="Calibri"/>
          <w:szCs w:val="24"/>
          <w:lang w:val="es-MX" w:eastAsia="es-ES"/>
        </w:rPr>
        <w:t xml:space="preserve"> del 2019. Dicho gasto deberá aplicarse al código N° 51901 de la línea 0101.</w:t>
      </w:r>
    </w:p>
    <w:p w:rsidR="0096756C" w:rsidRPr="00F76A9F" w:rsidRDefault="0096756C" w:rsidP="0096756C">
      <w:pPr>
        <w:spacing w:after="0" w:line="240" w:lineRule="auto"/>
        <w:ind w:left="720"/>
        <w:contextualSpacing/>
        <w:rPr>
          <w:rFonts w:eastAsia="Calibri"/>
          <w:b/>
          <w:szCs w:val="24"/>
          <w:lang w:val="es-MX" w:eastAsia="es-ES"/>
        </w:rPr>
      </w:pPr>
    </w:p>
    <w:p w:rsidR="0096756C" w:rsidRPr="00F76A9F" w:rsidRDefault="0096756C" w:rsidP="0062294A">
      <w:pPr>
        <w:numPr>
          <w:ilvl w:val="0"/>
          <w:numId w:val="117"/>
        </w:numPr>
        <w:spacing w:after="0" w:line="240" w:lineRule="auto"/>
        <w:ind w:right="0"/>
        <w:contextualSpacing/>
        <w:rPr>
          <w:rFonts w:eastAsia="Calibri"/>
          <w:b/>
          <w:szCs w:val="24"/>
          <w:lang w:val="es-MX" w:eastAsia="es-ES"/>
        </w:rPr>
      </w:pPr>
      <w:r w:rsidRPr="00F76A9F">
        <w:rPr>
          <w:rFonts w:eastAsia="Calibri"/>
          <w:szCs w:val="24"/>
          <w:lang w:val="es-MX" w:eastAsia="es-ES"/>
        </w:rPr>
        <w:t xml:space="preserve">EROGAR la cantidad de </w:t>
      </w:r>
      <w:r w:rsidRPr="00F76A9F">
        <w:rPr>
          <w:rFonts w:eastAsia="Calibri"/>
          <w:b/>
          <w:szCs w:val="24"/>
          <w:lang w:val="es-MX" w:eastAsia="es-ES"/>
        </w:rPr>
        <w:t>CUATROCIENTOS CINCUENTA 00/100 DÓLARES DE LOS ESTADOS UNIDOS DE AMÉRICA. ($450.00)</w:t>
      </w:r>
      <w:r w:rsidRPr="00F76A9F">
        <w:rPr>
          <w:rFonts w:eastAsia="Calibri"/>
          <w:szCs w:val="24"/>
          <w:lang w:val="es-MX" w:eastAsia="es-ES"/>
        </w:rPr>
        <w:t xml:space="preserve"> a favor del Sr. Daniel Arelzo Orozco Mejía, en concepto de pago por servicios enmarcados en el proyecto de violencia y atención al mejoramiento de vida de la población en condiciones de pobreza en los municipios priorizados por el plan El Salvador seguro, correspondiente al período comprendido del </w:t>
      </w:r>
      <w:r w:rsidRPr="00F76A9F">
        <w:rPr>
          <w:rFonts w:eastAsia="Calibri"/>
        </w:rPr>
        <w:t>24 de Mayo al 23 de Junio</w:t>
      </w:r>
      <w:r w:rsidRPr="00F76A9F">
        <w:rPr>
          <w:rFonts w:eastAsia="Calibri"/>
          <w:szCs w:val="24"/>
          <w:lang w:val="es-MX" w:eastAsia="es-ES"/>
        </w:rPr>
        <w:t xml:space="preserve"> del 2019. Dicho gasto deberá aplicarse al código N° 51901 de la línea 0101.</w:t>
      </w:r>
    </w:p>
    <w:p w:rsidR="0096756C" w:rsidRPr="00F76A9F" w:rsidRDefault="0096756C" w:rsidP="0096756C">
      <w:pPr>
        <w:spacing w:after="0" w:line="240" w:lineRule="auto"/>
        <w:contextualSpacing/>
        <w:rPr>
          <w:rFonts w:eastAsia="Calibri"/>
          <w:b/>
          <w:szCs w:val="24"/>
          <w:lang w:val="es-MX" w:eastAsia="es-ES"/>
        </w:rPr>
      </w:pPr>
    </w:p>
    <w:p w:rsidR="0096756C" w:rsidRPr="00F76A9F" w:rsidRDefault="0096756C" w:rsidP="0062294A">
      <w:pPr>
        <w:numPr>
          <w:ilvl w:val="0"/>
          <w:numId w:val="117"/>
        </w:numPr>
        <w:spacing w:after="0" w:line="240" w:lineRule="auto"/>
        <w:ind w:right="0"/>
        <w:contextualSpacing/>
        <w:rPr>
          <w:rFonts w:eastAsia="Calibri"/>
          <w:b/>
          <w:szCs w:val="24"/>
          <w:lang w:val="es-MX" w:eastAsia="es-ES"/>
        </w:rPr>
      </w:pPr>
      <w:r w:rsidRPr="00F76A9F">
        <w:rPr>
          <w:rFonts w:eastAsia="Calibri"/>
          <w:szCs w:val="24"/>
          <w:lang w:val="es-MX" w:eastAsia="es-ES"/>
        </w:rPr>
        <w:t xml:space="preserve">Autorizar a Tesorería a efectuar los pagos correspondientes de la cuenta </w:t>
      </w:r>
      <w:r w:rsidRPr="00F76A9F">
        <w:rPr>
          <w:spacing w:val="8"/>
          <w:szCs w:val="24"/>
          <w:shd w:val="clear" w:color="auto" w:fill="FCFCFC"/>
          <w:lang w:val="es-ES" w:eastAsia="es-ES"/>
        </w:rPr>
        <w:t>Corriente N° 00500005600 de Nombre “METAPAN/AACID-PREVEN.VIOLENCIA Y MEJORAM. DE VIDA-2017/Mejoramiento de Vida/AT”</w:t>
      </w:r>
    </w:p>
    <w:p w:rsidR="0096756C" w:rsidRPr="00F76A9F" w:rsidRDefault="0096756C" w:rsidP="0096756C">
      <w:pPr>
        <w:rPr>
          <w:rFonts w:eastAsia="Calibri"/>
          <w:b/>
          <w:lang w:val="es-MX"/>
        </w:rPr>
      </w:pPr>
      <w:r w:rsidRPr="00F76A9F">
        <w:rPr>
          <w:rFonts w:eastAsia="Calibri"/>
          <w:b/>
          <w:lang w:val="es-MX"/>
        </w:rPr>
        <w:t xml:space="preserve">COMUNIQUESE. </w:t>
      </w:r>
    </w:p>
    <w:p w:rsidR="0096756C" w:rsidRPr="00F76A9F" w:rsidRDefault="0096756C" w:rsidP="0096756C">
      <w:pPr>
        <w:spacing w:after="0" w:line="240" w:lineRule="auto"/>
        <w:rPr>
          <w:rFonts w:eastAsia="Calibri"/>
          <w:szCs w:val="24"/>
          <w:lang w:val="es-MX"/>
        </w:rPr>
      </w:pPr>
    </w:p>
    <w:p w:rsidR="0096756C" w:rsidRPr="00BB267B" w:rsidRDefault="0096756C" w:rsidP="0096756C">
      <w:pPr>
        <w:tabs>
          <w:tab w:val="left" w:pos="2137"/>
        </w:tabs>
        <w:spacing w:after="0" w:line="240" w:lineRule="auto"/>
        <w:rPr>
          <w:rFonts w:eastAsia="Calibri"/>
          <w:b/>
          <w:szCs w:val="24"/>
          <w:u w:val="single"/>
        </w:rPr>
      </w:pPr>
      <w:r>
        <w:rPr>
          <w:rFonts w:eastAsia="Calibri"/>
          <w:b/>
          <w:szCs w:val="24"/>
          <w:u w:val="single"/>
        </w:rPr>
        <w:t xml:space="preserve">ACUERDO NÚMERO VEINTIUNO: </w:t>
      </w:r>
    </w:p>
    <w:p w:rsidR="0096756C" w:rsidRPr="00BB267B" w:rsidRDefault="0096756C" w:rsidP="0096756C">
      <w:pPr>
        <w:tabs>
          <w:tab w:val="left" w:pos="2137"/>
        </w:tabs>
        <w:spacing w:after="0" w:line="240" w:lineRule="auto"/>
        <w:rPr>
          <w:rFonts w:eastAsia="Calibri"/>
          <w:szCs w:val="24"/>
        </w:rPr>
      </w:pPr>
      <w:r w:rsidRPr="00BB267B">
        <w:rPr>
          <w:rFonts w:eastAsia="Calibri"/>
          <w:szCs w:val="24"/>
        </w:rPr>
        <w:t xml:space="preserve">El Concejo Municipal </w:t>
      </w:r>
      <w:r w:rsidRPr="00BB267B">
        <w:rPr>
          <w:rFonts w:eastAsia="Calibri"/>
          <w:b/>
          <w:szCs w:val="24"/>
        </w:rPr>
        <w:t>CONSIDERANDO</w:t>
      </w:r>
      <w:r w:rsidRPr="00BB267B">
        <w:rPr>
          <w:rFonts w:eastAsia="Calibri"/>
          <w:szCs w:val="24"/>
        </w:rPr>
        <w:t>:</w:t>
      </w:r>
    </w:p>
    <w:p w:rsidR="0096756C" w:rsidRPr="00BB267B" w:rsidRDefault="0096756C" w:rsidP="0096756C">
      <w:pPr>
        <w:tabs>
          <w:tab w:val="left" w:pos="2137"/>
        </w:tabs>
        <w:spacing w:after="0" w:line="240" w:lineRule="auto"/>
        <w:rPr>
          <w:rFonts w:eastAsia="Calibri"/>
          <w:szCs w:val="24"/>
        </w:rPr>
      </w:pPr>
      <w:r w:rsidRPr="00BB267B">
        <w:rPr>
          <w:rFonts w:eastAsia="Calibri"/>
          <w:szCs w:val="24"/>
        </w:rPr>
        <w:tab/>
      </w:r>
    </w:p>
    <w:p w:rsidR="0096756C" w:rsidRPr="00BB267B" w:rsidRDefault="0096756C" w:rsidP="0096756C">
      <w:pPr>
        <w:tabs>
          <w:tab w:val="left" w:pos="2137"/>
        </w:tabs>
        <w:spacing w:after="0" w:line="240" w:lineRule="auto"/>
        <w:rPr>
          <w:rFonts w:eastAsia="Calibri"/>
          <w:szCs w:val="24"/>
        </w:rPr>
      </w:pPr>
      <w:r w:rsidRPr="00BB267B">
        <w:rPr>
          <w:rFonts w:eastAsia="Calibri"/>
          <w:szCs w:val="24"/>
        </w:rPr>
        <w:t>I.- Que de conformidad al artículo 4, del Código Municipal le compete a los municipios la promoción de la educación, la cultura, el deporte, la recreación las ciencias y las artes; así como la elaboración, aprobación y ejecución de planes de desarrollo local;</w:t>
      </w:r>
    </w:p>
    <w:p w:rsidR="0096756C" w:rsidRPr="00BB267B" w:rsidRDefault="0096756C" w:rsidP="0096756C">
      <w:pPr>
        <w:tabs>
          <w:tab w:val="left" w:pos="2137"/>
        </w:tabs>
        <w:spacing w:after="0" w:line="240" w:lineRule="auto"/>
        <w:rPr>
          <w:rFonts w:eastAsia="Calibri"/>
          <w:szCs w:val="24"/>
        </w:rPr>
      </w:pPr>
    </w:p>
    <w:p w:rsidR="0096756C" w:rsidRPr="00BB267B" w:rsidRDefault="0096756C" w:rsidP="0096756C">
      <w:pPr>
        <w:tabs>
          <w:tab w:val="left" w:pos="2137"/>
        </w:tabs>
        <w:spacing w:after="0" w:line="240" w:lineRule="auto"/>
        <w:rPr>
          <w:rFonts w:eastAsia="Calibri"/>
          <w:szCs w:val="24"/>
        </w:rPr>
      </w:pPr>
      <w:r w:rsidRPr="00BB267B">
        <w:rPr>
          <w:rFonts w:eastAsia="Calibri"/>
          <w:szCs w:val="24"/>
        </w:rPr>
        <w:t>II.- Que el Concejo Municipal orienta los recursos financieros en beneficio de la población, en la creación y ejecución en proyecto y programas para el desarrollo económico y social;</w:t>
      </w:r>
    </w:p>
    <w:p w:rsidR="0096756C" w:rsidRPr="00BB267B" w:rsidRDefault="0096756C" w:rsidP="0096756C">
      <w:pPr>
        <w:tabs>
          <w:tab w:val="left" w:pos="2137"/>
        </w:tabs>
        <w:spacing w:after="0" w:line="240" w:lineRule="auto"/>
        <w:rPr>
          <w:rFonts w:eastAsia="Calibri"/>
          <w:szCs w:val="24"/>
        </w:rPr>
      </w:pPr>
    </w:p>
    <w:p w:rsidR="0096756C" w:rsidRPr="00BB267B" w:rsidRDefault="0096756C" w:rsidP="0096756C">
      <w:pPr>
        <w:tabs>
          <w:tab w:val="left" w:pos="2137"/>
        </w:tabs>
        <w:spacing w:after="0" w:line="240" w:lineRule="auto"/>
        <w:rPr>
          <w:rFonts w:eastAsia="Calibri"/>
          <w:szCs w:val="24"/>
        </w:rPr>
      </w:pPr>
      <w:r w:rsidRPr="00BB267B">
        <w:rPr>
          <w:rFonts w:eastAsia="Calibri"/>
          <w:szCs w:val="24"/>
        </w:rPr>
        <w:t xml:space="preserve">III.- Que es necesario la construcción </w:t>
      </w:r>
      <w:r>
        <w:rPr>
          <w:rFonts w:eastAsia="Calibri"/>
          <w:szCs w:val="24"/>
        </w:rPr>
        <w:t xml:space="preserve">de un muro de retención y baden en calle que conduce a Cantón El Brujo, Municipio de Metapán, debido a que nos encontramos en época de invierno; </w:t>
      </w:r>
      <w:r w:rsidRPr="00BB267B">
        <w:rPr>
          <w:rFonts w:eastAsia="Calibri"/>
          <w:szCs w:val="24"/>
        </w:rPr>
        <w:t xml:space="preserve"> </w:t>
      </w:r>
    </w:p>
    <w:p w:rsidR="0096756C" w:rsidRPr="00BB267B" w:rsidRDefault="0096756C" w:rsidP="0096756C">
      <w:pPr>
        <w:tabs>
          <w:tab w:val="left" w:pos="2137"/>
        </w:tabs>
        <w:spacing w:after="0" w:line="240" w:lineRule="auto"/>
        <w:rPr>
          <w:rFonts w:eastAsia="Calibri"/>
          <w:szCs w:val="24"/>
        </w:rPr>
      </w:pPr>
    </w:p>
    <w:p w:rsidR="0096756C" w:rsidRPr="00BB267B" w:rsidRDefault="0096756C" w:rsidP="0096756C">
      <w:pPr>
        <w:tabs>
          <w:tab w:val="left" w:pos="2137"/>
        </w:tabs>
        <w:spacing w:after="0" w:line="240" w:lineRule="auto"/>
        <w:rPr>
          <w:rFonts w:eastAsia="Calibri"/>
          <w:szCs w:val="24"/>
        </w:rPr>
      </w:pPr>
      <w:r w:rsidRPr="00BB267B">
        <w:rPr>
          <w:rFonts w:eastAsia="Calibri"/>
          <w:b/>
          <w:szCs w:val="24"/>
        </w:rPr>
        <w:t>POR TANTO</w:t>
      </w:r>
      <w:r w:rsidRPr="00BB267B">
        <w:rPr>
          <w:rFonts w:eastAsia="Calibri"/>
          <w:szCs w:val="24"/>
        </w:rPr>
        <w:t xml:space="preserve"> El Concejo Municipal en uso de las facultades que el Código Municipal les confiere por unanimidad </w:t>
      </w:r>
      <w:r w:rsidRPr="00BB267B">
        <w:rPr>
          <w:rFonts w:eastAsia="Calibri"/>
          <w:b/>
          <w:szCs w:val="24"/>
        </w:rPr>
        <w:t>ACUERDA</w:t>
      </w:r>
      <w:r w:rsidRPr="00BB267B">
        <w:rPr>
          <w:rFonts w:eastAsia="Calibri"/>
          <w:szCs w:val="24"/>
        </w:rPr>
        <w:t xml:space="preserve">: </w:t>
      </w:r>
    </w:p>
    <w:p w:rsidR="0096756C" w:rsidRPr="00BB267B" w:rsidRDefault="0096756C" w:rsidP="0096756C">
      <w:pPr>
        <w:tabs>
          <w:tab w:val="left" w:pos="2137"/>
        </w:tabs>
        <w:spacing w:after="0" w:line="240" w:lineRule="auto"/>
        <w:rPr>
          <w:rFonts w:eastAsia="Calibri"/>
          <w:szCs w:val="24"/>
          <w:highlight w:val="yellow"/>
        </w:rPr>
      </w:pPr>
    </w:p>
    <w:p w:rsidR="0096756C" w:rsidRPr="00EB10E2" w:rsidRDefault="0096756C" w:rsidP="0062294A">
      <w:pPr>
        <w:numPr>
          <w:ilvl w:val="0"/>
          <w:numId w:val="118"/>
        </w:numPr>
        <w:spacing w:after="0" w:line="240" w:lineRule="auto"/>
        <w:ind w:right="0"/>
        <w:contextualSpacing/>
        <w:rPr>
          <w:rFonts w:eastAsia="Calibri"/>
          <w:b/>
          <w:szCs w:val="24"/>
        </w:rPr>
      </w:pPr>
      <w:r w:rsidRPr="00BB267B">
        <w:rPr>
          <w:rFonts w:eastAsia="Calibri"/>
          <w:szCs w:val="24"/>
        </w:rPr>
        <w:t xml:space="preserve">Ejecutar el proyecto </w:t>
      </w:r>
      <w:r w:rsidRPr="00BB267B">
        <w:rPr>
          <w:rFonts w:eastAsia="Calibri"/>
          <w:b/>
          <w:szCs w:val="24"/>
        </w:rPr>
        <w:t xml:space="preserve">CONSTRUCCION DE </w:t>
      </w:r>
      <w:r>
        <w:rPr>
          <w:rFonts w:eastAsia="Calibri"/>
          <w:b/>
          <w:szCs w:val="24"/>
        </w:rPr>
        <w:t xml:space="preserve">MURO DE RETENCIÓN Y BADEN EN CALLE QUE CONDUCE A CANTÓN EL BRUJO, MUNICIPIO DE METAPÁN. </w:t>
      </w:r>
      <w:r w:rsidRPr="00BB267B">
        <w:rPr>
          <w:rFonts w:eastAsia="Calibri"/>
          <w:szCs w:val="24"/>
        </w:rPr>
        <w:t xml:space="preserve">Bajo la modalidad de ADMINISTRACIÓN, con fuente de financiamiento FONDOS FODES. El supervisor encargado para el proyecto antes relacionado será el </w:t>
      </w:r>
      <w:r>
        <w:rPr>
          <w:color w:val="000000" w:themeColor="text1"/>
        </w:rPr>
        <w:t xml:space="preserve"> Tec.</w:t>
      </w:r>
      <w:r w:rsidRPr="00FA4EF6">
        <w:rPr>
          <w:color w:val="000000" w:themeColor="text1"/>
          <w:szCs w:val="24"/>
        </w:rPr>
        <w:t xml:space="preserve"> Julio Cesar Ortiz Cerna</w:t>
      </w:r>
      <w:r w:rsidRPr="00BB267B">
        <w:rPr>
          <w:rFonts w:eastAsia="Calibri"/>
          <w:szCs w:val="24"/>
        </w:rPr>
        <w:t>,</w:t>
      </w:r>
      <w:r w:rsidRPr="00BB267B">
        <w:rPr>
          <w:rFonts w:eastAsia="Calibri"/>
          <w:color w:val="FF0000"/>
          <w:szCs w:val="24"/>
        </w:rPr>
        <w:t xml:space="preserve"> </w:t>
      </w:r>
      <w:r>
        <w:rPr>
          <w:rFonts w:eastAsia="Calibri"/>
          <w:szCs w:val="24"/>
        </w:rPr>
        <w:t>la</w:t>
      </w:r>
      <w:r w:rsidRPr="00BB267B">
        <w:rPr>
          <w:rFonts w:eastAsia="Calibri"/>
          <w:szCs w:val="24"/>
        </w:rPr>
        <w:t xml:space="preserve"> formulador</w:t>
      </w:r>
      <w:r>
        <w:rPr>
          <w:rFonts w:eastAsia="Calibri"/>
          <w:szCs w:val="24"/>
        </w:rPr>
        <w:t>a</w:t>
      </w:r>
      <w:r w:rsidRPr="00BB267B">
        <w:rPr>
          <w:rFonts w:eastAsia="Calibri"/>
          <w:szCs w:val="24"/>
        </w:rPr>
        <w:t xml:space="preserve"> de la Carpeta Técn</w:t>
      </w:r>
      <w:r>
        <w:rPr>
          <w:rFonts w:eastAsia="Calibri"/>
          <w:szCs w:val="24"/>
        </w:rPr>
        <w:t xml:space="preserve">ica del referido proyecto, </w:t>
      </w:r>
      <w:r w:rsidRPr="00EB10E2">
        <w:rPr>
          <w:rFonts w:eastAsia="Calibri"/>
          <w:szCs w:val="24"/>
        </w:rPr>
        <w:t xml:space="preserve">es la </w:t>
      </w:r>
      <w:r w:rsidRPr="00EB10E2">
        <w:rPr>
          <w:color w:val="000000" w:themeColor="text1"/>
          <w:szCs w:val="24"/>
        </w:rPr>
        <w:t>Arq. Wendy Yamileth Ortiz de Vidal,</w:t>
      </w:r>
      <w:r w:rsidRPr="00EB10E2">
        <w:rPr>
          <w:rFonts w:eastAsia="Calibri"/>
          <w:szCs w:val="24"/>
        </w:rPr>
        <w:t xml:space="preserve"> quien además será el responsable de elaborar las Órdenes de Cambio y Obras Adicionales que fueren necesarias para la correcta ejecución del mismo;</w:t>
      </w:r>
    </w:p>
    <w:p w:rsidR="0096756C" w:rsidRPr="00EB10E2" w:rsidRDefault="0096756C" w:rsidP="0096756C">
      <w:pPr>
        <w:tabs>
          <w:tab w:val="left" w:pos="-720"/>
        </w:tabs>
        <w:suppressAutoHyphens/>
        <w:spacing w:after="0" w:line="240" w:lineRule="auto"/>
        <w:rPr>
          <w:rFonts w:eastAsia="Calibri"/>
          <w:b/>
          <w:szCs w:val="24"/>
        </w:rPr>
      </w:pPr>
    </w:p>
    <w:p w:rsidR="0096756C" w:rsidRPr="00EB10E2" w:rsidRDefault="0096756C" w:rsidP="0062294A">
      <w:pPr>
        <w:numPr>
          <w:ilvl w:val="0"/>
          <w:numId w:val="118"/>
        </w:numPr>
        <w:spacing w:after="0" w:line="240" w:lineRule="auto"/>
        <w:ind w:right="0"/>
        <w:contextualSpacing/>
        <w:rPr>
          <w:rFonts w:eastAsia="Calibri"/>
          <w:b/>
          <w:color w:val="FF0000"/>
          <w:szCs w:val="24"/>
        </w:rPr>
      </w:pPr>
      <w:r w:rsidRPr="00EB10E2">
        <w:rPr>
          <w:rFonts w:eastAsia="Calibri"/>
          <w:szCs w:val="24"/>
        </w:rPr>
        <w:t xml:space="preserve">Erogar la suma </w:t>
      </w:r>
      <w:r w:rsidRPr="00EB10E2">
        <w:rPr>
          <w:rFonts w:eastAsia="Calibri"/>
          <w:b/>
          <w:szCs w:val="24"/>
        </w:rPr>
        <w:t xml:space="preserve">DOS MIL QUINIENTOS ONCE 49/100 DÓLARES DE LOS ESTADOS UNIDOS DE AMÉRICA ($2,511.49) </w:t>
      </w:r>
      <w:r w:rsidRPr="00EB10E2">
        <w:rPr>
          <w:rFonts w:eastAsia="Calibri"/>
          <w:szCs w:val="24"/>
        </w:rPr>
        <w:t xml:space="preserve">Para sufragar los gastos que </w:t>
      </w:r>
      <w:r w:rsidRPr="00EB10E2">
        <w:rPr>
          <w:rFonts w:eastAsia="Calibri"/>
          <w:szCs w:val="24"/>
        </w:rPr>
        <w:lastRenderedPageBreak/>
        <w:t>ocasionara la ejecución del proyecto</w:t>
      </w:r>
      <w:r w:rsidRPr="00EB10E2">
        <w:rPr>
          <w:rFonts w:eastAsia="Calibri"/>
          <w:b/>
          <w:szCs w:val="24"/>
        </w:rPr>
        <w:t xml:space="preserve"> </w:t>
      </w:r>
      <w:r w:rsidRPr="00BB267B">
        <w:rPr>
          <w:rFonts w:eastAsia="Calibri"/>
          <w:b/>
          <w:szCs w:val="24"/>
        </w:rPr>
        <w:t xml:space="preserve">CONSTRUCCION DE </w:t>
      </w:r>
      <w:r>
        <w:rPr>
          <w:rFonts w:eastAsia="Calibri"/>
          <w:b/>
          <w:szCs w:val="24"/>
        </w:rPr>
        <w:t xml:space="preserve">MURO DE RETENCIÓN Y BADEN EN CALLE QUE CONDUCE A CANTÓN EL BRUJO, MUNICIPIO DE METAPÁN. </w:t>
      </w:r>
      <w:r w:rsidRPr="00EB10E2">
        <w:rPr>
          <w:rFonts w:eastAsia="Calibri"/>
          <w:szCs w:val="24"/>
        </w:rPr>
        <w:t xml:space="preserve">Bajo la modalidad de ADMINISTRACIÓN, con fuente de financiamiento FONDOS FODES Código N° 19022 el administrador del proyecto será el Sr. José Atilio Granados Hernandez, Sexto Regidor Propietario. </w:t>
      </w:r>
    </w:p>
    <w:p w:rsidR="0096756C" w:rsidRPr="00BB267B" w:rsidRDefault="0096756C" w:rsidP="0096756C">
      <w:pPr>
        <w:spacing w:after="0" w:line="240" w:lineRule="auto"/>
        <w:contextualSpacing/>
        <w:rPr>
          <w:rFonts w:eastAsia="Calibri"/>
          <w:b/>
          <w:color w:val="FF0000"/>
          <w:szCs w:val="24"/>
        </w:rPr>
      </w:pPr>
    </w:p>
    <w:p w:rsidR="0096756C" w:rsidRDefault="0096756C" w:rsidP="0096756C">
      <w:pPr>
        <w:spacing w:after="0" w:line="240" w:lineRule="auto"/>
        <w:contextualSpacing/>
        <w:rPr>
          <w:rFonts w:eastAsia="Calibri"/>
          <w:b/>
          <w:color w:val="FF0000"/>
          <w:szCs w:val="24"/>
        </w:rPr>
      </w:pPr>
    </w:p>
    <w:p w:rsidR="0096756C" w:rsidRPr="00BB267B" w:rsidRDefault="0096756C" w:rsidP="0096756C">
      <w:pPr>
        <w:spacing w:after="0" w:line="240" w:lineRule="auto"/>
        <w:contextualSpacing/>
        <w:rPr>
          <w:rFonts w:eastAsia="Calibri"/>
          <w:b/>
          <w:color w:val="FF0000"/>
          <w:szCs w:val="24"/>
        </w:rPr>
      </w:pPr>
    </w:p>
    <w:p w:rsidR="0096756C" w:rsidRPr="00BB267B" w:rsidRDefault="0096756C" w:rsidP="0062294A">
      <w:pPr>
        <w:numPr>
          <w:ilvl w:val="0"/>
          <w:numId w:val="118"/>
        </w:numPr>
        <w:spacing w:after="0" w:line="240" w:lineRule="auto"/>
        <w:ind w:right="0"/>
        <w:contextualSpacing/>
        <w:rPr>
          <w:rFonts w:eastAsia="Calibri"/>
          <w:szCs w:val="24"/>
        </w:rPr>
      </w:pPr>
      <w:r w:rsidRPr="00BB267B">
        <w:rPr>
          <w:rFonts w:eastAsia="Calibri"/>
          <w:szCs w:val="24"/>
        </w:rPr>
        <w:t xml:space="preserve">Solicitar al Banco Hipotecario de El Salvador, Sucursal Metapán la apertura de la cuenta corriente a la vista a favor de esta Alcaldía, por la suma de </w:t>
      </w:r>
      <w:r>
        <w:rPr>
          <w:rFonts w:eastAsia="Calibri"/>
          <w:b/>
          <w:szCs w:val="24"/>
        </w:rPr>
        <w:t>DOS MIL QUINIENTOS ONCE 49</w:t>
      </w:r>
      <w:r w:rsidRPr="00BB267B">
        <w:rPr>
          <w:rFonts w:eastAsia="Calibri"/>
          <w:b/>
          <w:szCs w:val="24"/>
        </w:rPr>
        <w:t>/100 DÓLARES DE LOS ESTAD</w:t>
      </w:r>
      <w:r>
        <w:rPr>
          <w:rFonts w:eastAsia="Calibri"/>
          <w:b/>
          <w:szCs w:val="24"/>
        </w:rPr>
        <w:t>OS UNIDOS DE AMÉRICA ($2,511.49</w:t>
      </w:r>
      <w:r w:rsidRPr="00BB267B">
        <w:rPr>
          <w:rFonts w:eastAsia="Calibri"/>
          <w:b/>
          <w:szCs w:val="24"/>
        </w:rPr>
        <w:t xml:space="preserve">) </w:t>
      </w:r>
      <w:r w:rsidRPr="00BB267B">
        <w:rPr>
          <w:rFonts w:eastAsia="Calibri"/>
          <w:szCs w:val="24"/>
        </w:rPr>
        <w:t>para sufragar los gastos que ocasionara la realización del proyecto</w:t>
      </w:r>
      <w:r w:rsidRPr="00BB267B">
        <w:rPr>
          <w:rFonts w:eastAsia="Calibri"/>
          <w:b/>
          <w:szCs w:val="24"/>
        </w:rPr>
        <w:t xml:space="preserve"> </w:t>
      </w:r>
    </w:p>
    <w:p w:rsidR="0096756C" w:rsidRPr="00BB267B" w:rsidRDefault="0096756C" w:rsidP="0096756C">
      <w:pPr>
        <w:spacing w:after="0" w:line="240" w:lineRule="auto"/>
        <w:ind w:left="720"/>
        <w:contextualSpacing/>
        <w:rPr>
          <w:rFonts w:eastAsia="Calibri"/>
          <w:szCs w:val="24"/>
        </w:rPr>
      </w:pPr>
    </w:p>
    <w:p w:rsidR="0096756C" w:rsidRPr="001975AA" w:rsidRDefault="0096756C" w:rsidP="0062294A">
      <w:pPr>
        <w:numPr>
          <w:ilvl w:val="0"/>
          <w:numId w:val="118"/>
        </w:numPr>
        <w:spacing w:after="0" w:line="240" w:lineRule="auto"/>
        <w:ind w:right="0"/>
        <w:contextualSpacing/>
        <w:rPr>
          <w:rFonts w:eastAsia="Calibri"/>
          <w:szCs w:val="24"/>
        </w:rPr>
      </w:pPr>
      <w:r w:rsidRPr="001975AA">
        <w:rPr>
          <w:rFonts w:eastAsia="Calibri"/>
          <w:szCs w:val="24"/>
        </w:rPr>
        <w:t xml:space="preserve">Asignar el nombre a la cuenta bancaria </w:t>
      </w:r>
      <w:r w:rsidRPr="001975AA">
        <w:rPr>
          <w:rFonts w:eastAsia="Calibri"/>
          <w:b/>
          <w:szCs w:val="24"/>
        </w:rPr>
        <w:t>ALCALDIA MUNICIPAL DE METAPÁN/</w:t>
      </w:r>
      <w:r w:rsidRPr="001975AA">
        <w:rPr>
          <w:rFonts w:eastAsia="MS Mincho"/>
          <w:b/>
          <w:szCs w:val="24"/>
        </w:rPr>
        <w:t xml:space="preserve"> </w:t>
      </w:r>
      <w:r w:rsidRPr="00BB267B">
        <w:rPr>
          <w:rFonts w:eastAsia="Calibri"/>
          <w:b/>
          <w:szCs w:val="24"/>
        </w:rPr>
        <w:t xml:space="preserve">CONSTRUCCION DE </w:t>
      </w:r>
      <w:r>
        <w:rPr>
          <w:rFonts w:eastAsia="Calibri"/>
          <w:b/>
          <w:szCs w:val="24"/>
        </w:rPr>
        <w:t>MURO DE RETENCIÓN Y BADEN EN CALLE QUE CONDUCE A CANTÓN EL BRUJO, MUNICIPIO DE METAPÁN.</w:t>
      </w:r>
    </w:p>
    <w:p w:rsidR="0096756C" w:rsidRPr="001975AA" w:rsidRDefault="0096756C" w:rsidP="0096756C">
      <w:pPr>
        <w:pStyle w:val="Prrafodelista"/>
        <w:rPr>
          <w:rFonts w:eastAsia="Calibri"/>
        </w:rPr>
      </w:pPr>
    </w:p>
    <w:p w:rsidR="0096756C" w:rsidRPr="001975AA" w:rsidRDefault="0096756C" w:rsidP="0096756C">
      <w:pPr>
        <w:spacing w:after="0" w:line="240" w:lineRule="auto"/>
        <w:ind w:left="720"/>
        <w:contextualSpacing/>
        <w:rPr>
          <w:rFonts w:eastAsia="Calibri"/>
          <w:szCs w:val="24"/>
        </w:rPr>
      </w:pPr>
    </w:p>
    <w:p w:rsidR="0096756C" w:rsidRPr="001975AA" w:rsidRDefault="0096756C" w:rsidP="0062294A">
      <w:pPr>
        <w:numPr>
          <w:ilvl w:val="0"/>
          <w:numId w:val="118"/>
        </w:numPr>
        <w:spacing w:after="0" w:line="240" w:lineRule="auto"/>
        <w:ind w:right="0"/>
        <w:contextualSpacing/>
        <w:rPr>
          <w:rFonts w:eastAsia="Calibri"/>
          <w:szCs w:val="24"/>
        </w:rPr>
      </w:pPr>
      <w:r w:rsidRPr="001975AA">
        <w:rPr>
          <w:rFonts w:eastAsia="Calibri"/>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1975AA">
        <w:rPr>
          <w:rFonts w:eastAsia="Calibri"/>
          <w:b/>
          <w:szCs w:val="24"/>
        </w:rPr>
        <w:t xml:space="preserve">BANCO HIPOTECARIO DE EL SALVADOR, </w:t>
      </w:r>
      <w:r w:rsidRPr="001975AA">
        <w:rPr>
          <w:rFonts w:eastAsia="Calibri"/>
          <w:szCs w:val="24"/>
        </w:rPr>
        <w:t xml:space="preserve">para la apertura de la cuenta en mención. Autorizando En este mismo acto a la Sra. Delmy Marilin Murillos para que emita cheque de la cuenta 00500003704 </w:t>
      </w:r>
      <w:r w:rsidRPr="001975AA">
        <w:rPr>
          <w:rFonts w:eastAsia="Calibri"/>
          <w:b/>
          <w:szCs w:val="24"/>
        </w:rPr>
        <w:t xml:space="preserve">FONDOS FODES 75% del Banco Hipotecario, </w:t>
      </w:r>
      <w:r w:rsidRPr="001975AA">
        <w:rPr>
          <w:rFonts w:eastAsia="Calibri"/>
          <w:szCs w:val="24"/>
        </w:rPr>
        <w:t>por la suma de</w:t>
      </w:r>
      <w:r w:rsidRPr="001975AA">
        <w:rPr>
          <w:rFonts w:eastAsia="Calibri"/>
          <w:b/>
          <w:szCs w:val="24"/>
        </w:rPr>
        <w:t xml:space="preserve"> DOS MIL QUINIENTOS ONCE 49/100 DÓLARES DE LOS ESTADOS UNIDOS DE AMÉRICA ($2,511.49)   </w:t>
      </w:r>
      <w:r w:rsidRPr="001975AA">
        <w:rPr>
          <w:rFonts w:eastAsia="Calibri"/>
          <w:szCs w:val="24"/>
        </w:rPr>
        <w:t>para apertura la cuenta del proyecto</w:t>
      </w:r>
      <w:r w:rsidRPr="001975AA">
        <w:rPr>
          <w:rFonts w:eastAsia="Calibri"/>
          <w:b/>
          <w:szCs w:val="24"/>
        </w:rPr>
        <w:t xml:space="preserve"> </w:t>
      </w:r>
      <w:r w:rsidRPr="00BB267B">
        <w:rPr>
          <w:rFonts w:eastAsia="Calibri"/>
          <w:b/>
          <w:szCs w:val="24"/>
        </w:rPr>
        <w:t xml:space="preserve">CONSTRUCCION DE </w:t>
      </w:r>
      <w:r>
        <w:rPr>
          <w:rFonts w:eastAsia="Calibri"/>
          <w:b/>
          <w:szCs w:val="24"/>
        </w:rPr>
        <w:t>MURO DE RETENCIÓN Y BADEN EN CALLE QUE CONDUCE A CANTÓN EL BRUJO, MUNICIPIO DE METAPÁN.</w:t>
      </w:r>
    </w:p>
    <w:p w:rsidR="0096756C" w:rsidRPr="00BB267B" w:rsidRDefault="0096756C" w:rsidP="0096756C">
      <w:pPr>
        <w:spacing w:after="0" w:line="240" w:lineRule="auto"/>
        <w:ind w:left="720"/>
        <w:contextualSpacing/>
        <w:rPr>
          <w:rFonts w:eastAsia="Calibri"/>
          <w:szCs w:val="24"/>
        </w:rPr>
      </w:pPr>
    </w:p>
    <w:p w:rsidR="0096756C" w:rsidRPr="00BB267B" w:rsidRDefault="0096756C" w:rsidP="0062294A">
      <w:pPr>
        <w:numPr>
          <w:ilvl w:val="0"/>
          <w:numId w:val="118"/>
        </w:numPr>
        <w:spacing w:after="0" w:line="240" w:lineRule="auto"/>
        <w:ind w:right="0"/>
        <w:contextualSpacing/>
        <w:rPr>
          <w:rFonts w:eastAsia="Calibri"/>
          <w:szCs w:val="24"/>
        </w:rPr>
      </w:pPr>
      <w:r w:rsidRPr="00BB267B">
        <w:rPr>
          <w:rFonts w:eastAsia="Calibri"/>
          <w:szCs w:val="24"/>
        </w:rPr>
        <w:t>Autorizase a la jefatura de Presupuesto a realizar la siguiente Reprogramación Presupuestaria:</w:t>
      </w:r>
    </w:p>
    <w:p w:rsidR="0096756C" w:rsidRPr="00BB267B" w:rsidRDefault="0096756C" w:rsidP="0096756C">
      <w:pPr>
        <w:spacing w:after="0" w:line="240" w:lineRule="auto"/>
        <w:rPr>
          <w:rFonts w:eastAsia="Calibri"/>
          <w:b/>
          <w:szCs w:val="24"/>
        </w:rPr>
      </w:pPr>
    </w:p>
    <w:tbl>
      <w:tblPr>
        <w:tblStyle w:val="Tablaconcuadrcula5"/>
        <w:tblW w:w="0" w:type="auto"/>
        <w:tblLook w:val="04A0" w:firstRow="1" w:lastRow="0" w:firstColumn="1" w:lastColumn="0" w:noHBand="0" w:noVBand="1"/>
      </w:tblPr>
      <w:tblGrid>
        <w:gridCol w:w="2405"/>
        <w:gridCol w:w="6423"/>
      </w:tblGrid>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Pr>
                <w:rFonts w:eastAsia="Calibri"/>
                <w:sz w:val="20"/>
                <w:szCs w:val="20"/>
              </w:rPr>
              <w:t>19022</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96756C" w:rsidRPr="001975AA" w:rsidRDefault="0096756C" w:rsidP="0097513D">
            <w:pPr>
              <w:contextualSpacing/>
              <w:rPr>
                <w:rFonts w:eastAsia="Calibri"/>
                <w:sz w:val="22"/>
              </w:rPr>
            </w:pPr>
            <w:r w:rsidRPr="001975AA">
              <w:rPr>
                <w:rFonts w:eastAsia="Calibri"/>
                <w:szCs w:val="24"/>
              </w:rPr>
              <w:t>CONSTRUCCION DE MURO DE RETENCIÓN Y BADEN EN CALLE QUE CONDUCE A CANTÓN EL BRUJO, MUNICIPIO DE METAPÁN.</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3 DESARROLLO SOCIAL</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0302 INVERSIÓN PARA EL DESARROLLO ECONÓMICO Y SOCIAL</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bCs/>
                <w:sz w:val="20"/>
                <w:szCs w:val="20"/>
              </w:rPr>
              <w:t>1 FONDO GENERAL – FODES</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rFonts w:eastAsia="Calibri"/>
                <w:sz w:val="20"/>
                <w:szCs w:val="20"/>
              </w:rPr>
            </w:pPr>
            <w:r w:rsidRPr="00BB267B">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96756C" w:rsidRPr="00BB267B" w:rsidRDefault="0096756C" w:rsidP="0097513D">
            <w:pPr>
              <w:rPr>
                <w:bCs/>
                <w:sz w:val="20"/>
                <w:szCs w:val="20"/>
              </w:rPr>
            </w:pPr>
            <w:r w:rsidRPr="00BB267B">
              <w:rPr>
                <w:bCs/>
                <w:sz w:val="20"/>
                <w:szCs w:val="20"/>
              </w:rPr>
              <w:t>111 – 75% FODES PARA INVERSION</w:t>
            </w:r>
          </w:p>
          <w:p w:rsidR="0096756C" w:rsidRPr="00BB267B" w:rsidRDefault="0096756C" w:rsidP="0097513D">
            <w:pPr>
              <w:rPr>
                <w:rFonts w:eastAsia="Calibri"/>
                <w:sz w:val="20"/>
                <w:szCs w:val="20"/>
              </w:rPr>
            </w:pP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ADMINISTRACION</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DESARROLLO SOCIAL</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EJECUCIÓN</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Pr>
                <w:bCs/>
                <w:sz w:val="20"/>
                <w:szCs w:val="20"/>
              </w:rPr>
              <w:t>1 DE JUL</w:t>
            </w:r>
            <w:r w:rsidRPr="00BB267B">
              <w:rPr>
                <w:bCs/>
                <w:sz w:val="20"/>
                <w:szCs w:val="20"/>
              </w:rPr>
              <w:t>IO DEL 2019</w:t>
            </w:r>
          </w:p>
        </w:tc>
      </w:tr>
      <w:tr w:rsidR="0096756C" w:rsidRPr="00BB267B" w:rsidTr="0097513D">
        <w:trPr>
          <w:trHeight w:val="283"/>
        </w:trPr>
        <w:tc>
          <w:tcPr>
            <w:tcW w:w="2405"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96756C" w:rsidRPr="00BB267B" w:rsidRDefault="0096756C" w:rsidP="0097513D">
            <w:pPr>
              <w:rPr>
                <w:bCs/>
                <w:sz w:val="20"/>
                <w:szCs w:val="20"/>
              </w:rPr>
            </w:pPr>
            <w:r w:rsidRPr="00BB267B">
              <w:rPr>
                <w:bCs/>
                <w:sz w:val="20"/>
                <w:szCs w:val="20"/>
              </w:rPr>
              <w:t xml:space="preserve">PROYECTOS Y PROGRAMAS DE DESARROLLO SOCIAL DIVERSOS.  </w:t>
            </w:r>
          </w:p>
        </w:tc>
      </w:tr>
    </w:tbl>
    <w:p w:rsidR="0096756C" w:rsidRPr="00BB267B" w:rsidRDefault="0096756C" w:rsidP="0096756C">
      <w:pPr>
        <w:spacing w:after="0" w:line="240" w:lineRule="auto"/>
        <w:rPr>
          <w:rFonts w:eastAsia="Calibri"/>
          <w:szCs w:val="24"/>
        </w:rPr>
      </w:pPr>
    </w:p>
    <w:p w:rsidR="0096756C" w:rsidRPr="00BB267B" w:rsidRDefault="0096756C" w:rsidP="0096756C">
      <w:pPr>
        <w:spacing w:after="0" w:line="240" w:lineRule="auto"/>
        <w:rPr>
          <w:rFonts w:eastAsia="Calibri"/>
          <w:szCs w:val="24"/>
        </w:rPr>
      </w:pPr>
      <w:r w:rsidRPr="00BB267B">
        <w:rPr>
          <w:rFonts w:eastAsia="Calibri"/>
          <w:szCs w:val="24"/>
        </w:rPr>
        <w:t>Cifras Presupuestarias a reprogramar:</w:t>
      </w:r>
    </w:p>
    <w:p w:rsidR="0096756C" w:rsidRPr="00BB267B" w:rsidRDefault="0096756C" w:rsidP="0096756C">
      <w:pPr>
        <w:spacing w:after="0" w:line="240" w:lineRule="auto"/>
        <w:rPr>
          <w:rFonts w:eastAsia="Calibri"/>
          <w:b/>
          <w:szCs w:val="24"/>
        </w:rPr>
      </w:pPr>
    </w:p>
    <w:tbl>
      <w:tblPr>
        <w:tblW w:w="8777" w:type="dxa"/>
        <w:tblInd w:w="-60" w:type="dxa"/>
        <w:tblCellMar>
          <w:left w:w="70" w:type="dxa"/>
          <w:right w:w="70" w:type="dxa"/>
        </w:tblCellMar>
        <w:tblLook w:val="04A0" w:firstRow="1" w:lastRow="0" w:firstColumn="1" w:lastColumn="0" w:noHBand="0" w:noVBand="1"/>
      </w:tblPr>
      <w:tblGrid>
        <w:gridCol w:w="640"/>
        <w:gridCol w:w="5364"/>
        <w:gridCol w:w="1412"/>
        <w:gridCol w:w="1361"/>
      </w:tblGrid>
      <w:tr w:rsidR="0096756C" w:rsidRPr="00BB267B" w:rsidTr="0097513D">
        <w:trPr>
          <w:trHeight w:val="207"/>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40" w:lineRule="auto"/>
              <w:jc w:val="center"/>
              <w:rPr>
                <w:b/>
                <w:bCs/>
                <w:sz w:val="18"/>
                <w:szCs w:val="18"/>
              </w:rPr>
            </w:pPr>
            <w:r w:rsidRPr="00BB267B">
              <w:rPr>
                <w:b/>
                <w:bCs/>
                <w:sz w:val="18"/>
                <w:szCs w:val="18"/>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40" w:lineRule="auto"/>
              <w:jc w:val="center"/>
              <w:rPr>
                <w:b/>
                <w:bCs/>
                <w:sz w:val="18"/>
                <w:szCs w:val="18"/>
              </w:rPr>
            </w:pPr>
            <w:r w:rsidRPr="00BB267B">
              <w:rPr>
                <w:b/>
                <w:bCs/>
                <w:sz w:val="18"/>
                <w:szCs w:val="18"/>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40" w:lineRule="auto"/>
              <w:jc w:val="center"/>
              <w:rPr>
                <w:b/>
                <w:bCs/>
                <w:sz w:val="18"/>
                <w:szCs w:val="18"/>
              </w:rPr>
            </w:pPr>
            <w:r w:rsidRPr="00BB267B">
              <w:rPr>
                <w:b/>
                <w:bCs/>
                <w:sz w:val="18"/>
                <w:szCs w:val="18"/>
              </w:rPr>
              <w:t>DISMINUYE</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40" w:lineRule="auto"/>
              <w:jc w:val="center"/>
              <w:rPr>
                <w:b/>
                <w:bCs/>
                <w:sz w:val="18"/>
                <w:szCs w:val="18"/>
              </w:rPr>
            </w:pPr>
            <w:r w:rsidRPr="00BB267B">
              <w:rPr>
                <w:b/>
                <w:bCs/>
                <w:sz w:val="18"/>
                <w:szCs w:val="18"/>
              </w:rPr>
              <w:t>AUMENTA</w:t>
            </w:r>
          </w:p>
        </w:tc>
      </w:tr>
      <w:tr w:rsidR="0096756C" w:rsidRPr="00BB267B" w:rsidTr="0097513D">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56" w:lineRule="auto"/>
              <w:rPr>
                <w:b/>
                <w:bCs/>
                <w:sz w:val="18"/>
                <w:szCs w:val="1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96756C" w:rsidRPr="00BB267B" w:rsidRDefault="0096756C" w:rsidP="0097513D">
            <w:pPr>
              <w:spacing w:after="0" w:line="256" w:lineRule="auto"/>
              <w:rPr>
                <w:b/>
                <w:bCs/>
                <w:sz w:val="18"/>
                <w:szCs w:val="18"/>
              </w:rPr>
            </w:pPr>
          </w:p>
        </w:tc>
      </w:tr>
      <w:tr w:rsidR="0096756C" w:rsidRPr="00BB267B" w:rsidTr="0097513D">
        <w:trPr>
          <w:trHeight w:val="300"/>
        </w:trPr>
        <w:tc>
          <w:tcPr>
            <w:tcW w:w="6004" w:type="dxa"/>
            <w:gridSpan w:val="2"/>
            <w:tcBorders>
              <w:top w:val="single" w:sz="4" w:space="0" w:color="auto"/>
              <w:left w:val="nil"/>
              <w:bottom w:val="nil"/>
              <w:right w:val="nil"/>
            </w:tcBorders>
            <w:noWrap/>
            <w:hideMark/>
          </w:tcPr>
          <w:p w:rsidR="0096756C" w:rsidRPr="00BB267B" w:rsidRDefault="0096756C" w:rsidP="0097513D">
            <w:pPr>
              <w:spacing w:after="0" w:line="240" w:lineRule="auto"/>
              <w:rPr>
                <w:b/>
                <w:bCs/>
                <w:sz w:val="18"/>
                <w:szCs w:val="18"/>
              </w:rPr>
            </w:pPr>
            <w:r w:rsidRPr="00BB267B">
              <w:rPr>
                <w:b/>
                <w:bCs/>
                <w:sz w:val="18"/>
                <w:szCs w:val="18"/>
                <w:u w:val="single"/>
              </w:rPr>
              <w:t>Cuentas de presupuesto que se afectan</w:t>
            </w:r>
            <w:r w:rsidRPr="00BB267B">
              <w:rPr>
                <w:b/>
                <w:bCs/>
                <w:sz w:val="18"/>
                <w:szCs w:val="18"/>
              </w:rPr>
              <w:t>:</w:t>
            </w:r>
          </w:p>
        </w:tc>
        <w:tc>
          <w:tcPr>
            <w:tcW w:w="1412" w:type="dxa"/>
            <w:tcBorders>
              <w:top w:val="single" w:sz="4" w:space="0" w:color="auto"/>
              <w:left w:val="nil"/>
              <w:bottom w:val="nil"/>
              <w:right w:val="nil"/>
            </w:tcBorders>
            <w:hideMark/>
          </w:tcPr>
          <w:p w:rsidR="0096756C" w:rsidRPr="00BB267B" w:rsidRDefault="0096756C" w:rsidP="0097513D">
            <w:pPr>
              <w:rPr>
                <w:b/>
                <w:bCs/>
                <w:sz w:val="18"/>
                <w:szCs w:val="18"/>
              </w:rPr>
            </w:pPr>
          </w:p>
        </w:tc>
        <w:tc>
          <w:tcPr>
            <w:tcW w:w="1361" w:type="dxa"/>
            <w:tcBorders>
              <w:top w:val="single" w:sz="4" w:space="0" w:color="auto"/>
              <w:left w:val="nil"/>
              <w:bottom w:val="nil"/>
              <w:right w:val="nil"/>
            </w:tcBorders>
            <w:hideMark/>
          </w:tcPr>
          <w:p w:rsidR="0096756C" w:rsidRPr="00BB267B" w:rsidRDefault="0096756C" w:rsidP="0097513D">
            <w:pPr>
              <w:spacing w:after="0" w:line="256" w:lineRule="auto"/>
              <w:rPr>
                <w:rFonts w:eastAsia="Calibri"/>
                <w:sz w:val="20"/>
                <w:szCs w:val="20"/>
                <w:lang w:eastAsia="es-MX"/>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61</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INVERSIONES EN ACTIVOS FIJOS</w:t>
            </w:r>
          </w:p>
        </w:tc>
        <w:tc>
          <w:tcPr>
            <w:tcW w:w="1412" w:type="dxa"/>
            <w:hideMark/>
          </w:tcPr>
          <w:p w:rsidR="0096756C" w:rsidRPr="00BB267B" w:rsidRDefault="0096756C" w:rsidP="0097513D">
            <w:pPr>
              <w:rPr>
                <w:b/>
                <w:bCs/>
                <w:sz w:val="18"/>
                <w:szCs w:val="18"/>
              </w:rPr>
            </w:pPr>
          </w:p>
        </w:tc>
        <w:tc>
          <w:tcPr>
            <w:tcW w:w="1361" w:type="dxa"/>
            <w:hideMark/>
          </w:tcPr>
          <w:p w:rsidR="0096756C" w:rsidRPr="00BB267B" w:rsidRDefault="0096756C" w:rsidP="0097513D">
            <w:pPr>
              <w:spacing w:after="0" w:line="256" w:lineRule="auto"/>
              <w:rPr>
                <w:rFonts w:eastAsia="Calibri"/>
                <w:sz w:val="20"/>
                <w:szCs w:val="20"/>
                <w:lang w:eastAsia="es-MX"/>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616</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INFRAESTRUCTURAS</w:t>
            </w:r>
          </w:p>
        </w:tc>
        <w:tc>
          <w:tcPr>
            <w:tcW w:w="1412" w:type="dxa"/>
            <w:hideMark/>
          </w:tcPr>
          <w:p w:rsidR="0096756C" w:rsidRPr="00BB267B" w:rsidRDefault="0096756C" w:rsidP="0097513D">
            <w:pPr>
              <w:rPr>
                <w:b/>
                <w:bCs/>
                <w:sz w:val="18"/>
                <w:szCs w:val="18"/>
              </w:rPr>
            </w:pPr>
          </w:p>
        </w:tc>
        <w:tc>
          <w:tcPr>
            <w:tcW w:w="1361" w:type="dxa"/>
            <w:hideMark/>
          </w:tcPr>
          <w:p w:rsidR="0096756C" w:rsidRPr="00BB267B" w:rsidRDefault="0096756C" w:rsidP="0097513D">
            <w:pPr>
              <w:spacing w:after="0" w:line="256" w:lineRule="auto"/>
              <w:rPr>
                <w:rFonts w:eastAsia="Calibri"/>
                <w:sz w:val="20"/>
                <w:szCs w:val="20"/>
                <w:lang w:eastAsia="es-MX"/>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sz w:val="18"/>
                <w:szCs w:val="18"/>
              </w:rPr>
            </w:pPr>
            <w:r w:rsidRPr="00BB267B">
              <w:rPr>
                <w:sz w:val="18"/>
                <w:szCs w:val="18"/>
              </w:rPr>
              <w:t>61699</w:t>
            </w:r>
          </w:p>
        </w:tc>
        <w:tc>
          <w:tcPr>
            <w:tcW w:w="5364" w:type="dxa"/>
            <w:noWrap/>
            <w:hideMark/>
          </w:tcPr>
          <w:p w:rsidR="0096756C" w:rsidRPr="00BB267B" w:rsidRDefault="0096756C" w:rsidP="0097513D">
            <w:pPr>
              <w:spacing w:after="0" w:line="240" w:lineRule="auto"/>
              <w:rPr>
                <w:sz w:val="18"/>
                <w:szCs w:val="18"/>
              </w:rPr>
            </w:pPr>
            <w:r w:rsidRPr="00BB267B">
              <w:rPr>
                <w:sz w:val="18"/>
                <w:szCs w:val="18"/>
              </w:rPr>
              <w:t>OBRAS DE INFRAESTRUCTURA DIVERSAS</w:t>
            </w:r>
          </w:p>
        </w:tc>
        <w:tc>
          <w:tcPr>
            <w:tcW w:w="1412" w:type="dxa"/>
            <w:hideMark/>
          </w:tcPr>
          <w:p w:rsidR="0096756C" w:rsidRPr="00BB267B" w:rsidRDefault="0096756C" w:rsidP="0097513D">
            <w:pPr>
              <w:spacing w:after="0" w:line="240" w:lineRule="auto"/>
              <w:jc w:val="right"/>
              <w:rPr>
                <w:sz w:val="18"/>
                <w:szCs w:val="18"/>
              </w:rPr>
            </w:pPr>
            <w:r>
              <w:rPr>
                <w:sz w:val="18"/>
                <w:szCs w:val="18"/>
              </w:rPr>
              <w:t xml:space="preserve">   $2,511.49</w:t>
            </w:r>
            <w:r w:rsidRPr="00BB267B">
              <w:rPr>
                <w:sz w:val="18"/>
                <w:szCs w:val="18"/>
              </w:rPr>
              <w:t xml:space="preserve"> </w:t>
            </w: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004" w:type="dxa"/>
            <w:gridSpan w:val="2"/>
            <w:noWrap/>
            <w:hideMark/>
          </w:tcPr>
          <w:p w:rsidR="0096756C" w:rsidRPr="00BB267B" w:rsidRDefault="0096756C" w:rsidP="0097513D">
            <w:pPr>
              <w:spacing w:after="0" w:line="240" w:lineRule="auto"/>
              <w:rPr>
                <w:b/>
                <w:bCs/>
                <w:sz w:val="18"/>
                <w:szCs w:val="18"/>
              </w:rPr>
            </w:pPr>
            <w:r w:rsidRPr="00BB267B">
              <w:rPr>
                <w:b/>
                <w:bCs/>
                <w:sz w:val="18"/>
                <w:szCs w:val="18"/>
                <w:u w:val="single"/>
              </w:rPr>
              <w:t>Cuentas de presupuesto que se refuerzan</w:t>
            </w:r>
            <w:r w:rsidRPr="00BB267B">
              <w:rPr>
                <w:b/>
                <w:bCs/>
                <w:sz w:val="18"/>
                <w:szCs w:val="18"/>
              </w:rPr>
              <w:t>:</w:t>
            </w:r>
          </w:p>
        </w:tc>
        <w:tc>
          <w:tcPr>
            <w:tcW w:w="1412" w:type="dxa"/>
          </w:tcPr>
          <w:p w:rsidR="0096756C" w:rsidRPr="00BB267B" w:rsidRDefault="0096756C" w:rsidP="0097513D">
            <w:pPr>
              <w:spacing w:after="0" w:line="240" w:lineRule="auto"/>
              <w:jc w:val="right"/>
              <w:rPr>
                <w:b/>
                <w:bCs/>
                <w:sz w:val="18"/>
                <w:szCs w:val="18"/>
              </w:rPr>
            </w:pPr>
          </w:p>
        </w:tc>
        <w:tc>
          <w:tcPr>
            <w:tcW w:w="1361" w:type="dxa"/>
          </w:tcPr>
          <w:p w:rsidR="0096756C" w:rsidRPr="00BB267B" w:rsidRDefault="0096756C" w:rsidP="0097513D">
            <w:pPr>
              <w:spacing w:after="0" w:line="240" w:lineRule="auto"/>
              <w:jc w:val="right"/>
              <w:rPr>
                <w:b/>
                <w:bCs/>
                <w:sz w:val="18"/>
                <w:szCs w:val="18"/>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51</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REMUNERACIONES</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512</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REMUNERACIONES EVENTUALES</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sz w:val="18"/>
                <w:szCs w:val="18"/>
              </w:rPr>
            </w:pPr>
            <w:r w:rsidRPr="00BB267B">
              <w:rPr>
                <w:sz w:val="18"/>
                <w:szCs w:val="18"/>
              </w:rPr>
              <w:t>51201</w:t>
            </w:r>
          </w:p>
        </w:tc>
        <w:tc>
          <w:tcPr>
            <w:tcW w:w="5364" w:type="dxa"/>
            <w:noWrap/>
            <w:hideMark/>
          </w:tcPr>
          <w:p w:rsidR="0096756C" w:rsidRPr="00BB267B" w:rsidRDefault="0096756C" w:rsidP="0097513D">
            <w:pPr>
              <w:spacing w:after="0" w:line="240" w:lineRule="auto"/>
              <w:rPr>
                <w:sz w:val="18"/>
                <w:szCs w:val="18"/>
              </w:rPr>
            </w:pPr>
            <w:r w:rsidRPr="00BB267B">
              <w:rPr>
                <w:sz w:val="18"/>
                <w:szCs w:val="18"/>
              </w:rPr>
              <w:t>SUELDO</w:t>
            </w:r>
          </w:p>
        </w:tc>
        <w:tc>
          <w:tcPr>
            <w:tcW w:w="1412" w:type="dxa"/>
          </w:tcPr>
          <w:p w:rsidR="0096756C" w:rsidRPr="00BB267B" w:rsidRDefault="0096756C" w:rsidP="0097513D">
            <w:pPr>
              <w:spacing w:after="0" w:line="240" w:lineRule="auto"/>
              <w:jc w:val="right"/>
              <w:rPr>
                <w:sz w:val="18"/>
                <w:szCs w:val="18"/>
              </w:rPr>
            </w:pPr>
          </w:p>
        </w:tc>
        <w:tc>
          <w:tcPr>
            <w:tcW w:w="1361" w:type="dxa"/>
            <w:hideMark/>
          </w:tcPr>
          <w:p w:rsidR="0096756C" w:rsidRPr="00BB267B" w:rsidRDefault="0096756C" w:rsidP="0097513D">
            <w:pPr>
              <w:spacing w:after="0" w:line="240" w:lineRule="auto"/>
              <w:jc w:val="right"/>
              <w:rPr>
                <w:sz w:val="18"/>
                <w:szCs w:val="18"/>
              </w:rPr>
            </w:pPr>
            <w:r>
              <w:rPr>
                <w:sz w:val="18"/>
                <w:szCs w:val="18"/>
              </w:rPr>
              <w:t>$780.00</w:t>
            </w: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514</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CONTRIBUCIONES PATRONALES A INST. SEG. SOC. PUB</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sz w:val="18"/>
                <w:szCs w:val="18"/>
              </w:rPr>
            </w:pPr>
            <w:r w:rsidRPr="00BB267B">
              <w:rPr>
                <w:sz w:val="18"/>
                <w:szCs w:val="18"/>
              </w:rPr>
              <w:t>51402</w:t>
            </w:r>
          </w:p>
        </w:tc>
        <w:tc>
          <w:tcPr>
            <w:tcW w:w="5364" w:type="dxa"/>
            <w:noWrap/>
            <w:hideMark/>
          </w:tcPr>
          <w:p w:rsidR="0096756C" w:rsidRPr="00BB267B" w:rsidRDefault="0096756C" w:rsidP="0097513D">
            <w:pPr>
              <w:spacing w:after="0" w:line="240" w:lineRule="auto"/>
              <w:rPr>
                <w:sz w:val="18"/>
                <w:szCs w:val="18"/>
              </w:rPr>
            </w:pPr>
            <w:r w:rsidRPr="00BB267B">
              <w:rPr>
                <w:sz w:val="18"/>
                <w:szCs w:val="18"/>
              </w:rPr>
              <w:t>REMUNERACIONES EVENTUALES</w:t>
            </w:r>
          </w:p>
        </w:tc>
        <w:tc>
          <w:tcPr>
            <w:tcW w:w="1412" w:type="dxa"/>
          </w:tcPr>
          <w:p w:rsidR="0096756C" w:rsidRPr="00BB267B" w:rsidRDefault="0096756C" w:rsidP="0097513D">
            <w:pPr>
              <w:spacing w:after="0" w:line="240" w:lineRule="auto"/>
              <w:jc w:val="right"/>
              <w:rPr>
                <w:sz w:val="18"/>
                <w:szCs w:val="18"/>
              </w:rPr>
            </w:pPr>
          </w:p>
        </w:tc>
        <w:tc>
          <w:tcPr>
            <w:tcW w:w="1361" w:type="dxa"/>
            <w:hideMark/>
          </w:tcPr>
          <w:p w:rsidR="0096756C" w:rsidRPr="00BB267B" w:rsidRDefault="0096756C" w:rsidP="0097513D">
            <w:pPr>
              <w:spacing w:after="0" w:line="240" w:lineRule="auto"/>
              <w:jc w:val="right"/>
              <w:rPr>
                <w:sz w:val="18"/>
                <w:szCs w:val="18"/>
              </w:rPr>
            </w:pPr>
            <w:r>
              <w:rPr>
                <w:sz w:val="18"/>
                <w:szCs w:val="18"/>
              </w:rPr>
              <w:t>$66.30</w:t>
            </w: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515</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CONTRIBUCIONES PATRONALES A INST. SEG. SOC. PRIV</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sz w:val="18"/>
                <w:szCs w:val="18"/>
              </w:rPr>
            </w:pPr>
            <w:r w:rsidRPr="00BB267B">
              <w:rPr>
                <w:sz w:val="18"/>
                <w:szCs w:val="18"/>
              </w:rPr>
              <w:t>51502</w:t>
            </w:r>
          </w:p>
        </w:tc>
        <w:tc>
          <w:tcPr>
            <w:tcW w:w="5364" w:type="dxa"/>
            <w:noWrap/>
            <w:hideMark/>
          </w:tcPr>
          <w:p w:rsidR="0096756C" w:rsidRPr="00BB267B" w:rsidRDefault="0096756C" w:rsidP="0097513D">
            <w:pPr>
              <w:spacing w:after="0" w:line="240" w:lineRule="auto"/>
              <w:rPr>
                <w:sz w:val="18"/>
                <w:szCs w:val="18"/>
              </w:rPr>
            </w:pPr>
            <w:r w:rsidRPr="00BB267B">
              <w:rPr>
                <w:sz w:val="18"/>
                <w:szCs w:val="18"/>
              </w:rPr>
              <w:t>REMUNERACIONES EVENTUALES</w:t>
            </w:r>
          </w:p>
        </w:tc>
        <w:tc>
          <w:tcPr>
            <w:tcW w:w="1412" w:type="dxa"/>
          </w:tcPr>
          <w:p w:rsidR="0096756C" w:rsidRPr="00BB267B" w:rsidRDefault="0096756C" w:rsidP="0097513D">
            <w:pPr>
              <w:spacing w:after="0" w:line="240" w:lineRule="auto"/>
              <w:jc w:val="right"/>
              <w:rPr>
                <w:sz w:val="18"/>
                <w:szCs w:val="18"/>
              </w:rPr>
            </w:pPr>
          </w:p>
        </w:tc>
        <w:tc>
          <w:tcPr>
            <w:tcW w:w="1361" w:type="dxa"/>
            <w:hideMark/>
          </w:tcPr>
          <w:p w:rsidR="0096756C" w:rsidRPr="00BB267B" w:rsidRDefault="0096756C" w:rsidP="0097513D">
            <w:pPr>
              <w:spacing w:after="0" w:line="240" w:lineRule="auto"/>
              <w:jc w:val="right"/>
              <w:rPr>
                <w:sz w:val="18"/>
                <w:szCs w:val="18"/>
              </w:rPr>
            </w:pPr>
            <w:r>
              <w:rPr>
                <w:sz w:val="18"/>
                <w:szCs w:val="18"/>
              </w:rPr>
              <w:t xml:space="preserve">  $60.45</w:t>
            </w: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54</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ADQUISICIONES DE BIENES Y SERVICIOS</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40" w:type="dxa"/>
            <w:noWrap/>
            <w:hideMark/>
          </w:tcPr>
          <w:p w:rsidR="0096756C" w:rsidRPr="00BB267B" w:rsidRDefault="0096756C" w:rsidP="0097513D">
            <w:pPr>
              <w:spacing w:after="0" w:line="240" w:lineRule="auto"/>
              <w:rPr>
                <w:b/>
                <w:bCs/>
                <w:sz w:val="18"/>
                <w:szCs w:val="18"/>
              </w:rPr>
            </w:pPr>
            <w:r w:rsidRPr="00BB267B">
              <w:rPr>
                <w:b/>
                <w:bCs/>
                <w:sz w:val="18"/>
                <w:szCs w:val="18"/>
              </w:rPr>
              <w:t>541</w:t>
            </w:r>
          </w:p>
        </w:tc>
        <w:tc>
          <w:tcPr>
            <w:tcW w:w="5364" w:type="dxa"/>
            <w:noWrap/>
            <w:hideMark/>
          </w:tcPr>
          <w:p w:rsidR="0096756C" w:rsidRPr="00BB267B" w:rsidRDefault="0096756C" w:rsidP="0097513D">
            <w:pPr>
              <w:spacing w:after="0" w:line="240" w:lineRule="auto"/>
              <w:rPr>
                <w:b/>
                <w:bCs/>
                <w:sz w:val="18"/>
                <w:szCs w:val="18"/>
              </w:rPr>
            </w:pPr>
            <w:r w:rsidRPr="00BB267B">
              <w:rPr>
                <w:b/>
                <w:bCs/>
                <w:sz w:val="18"/>
                <w:szCs w:val="18"/>
              </w:rPr>
              <w:t>BIENES DE USO Y CONSUMO</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p>
        </w:tc>
      </w:tr>
      <w:tr w:rsidR="0096756C" w:rsidRPr="00BB267B" w:rsidTr="0097513D">
        <w:trPr>
          <w:trHeight w:val="300"/>
        </w:trPr>
        <w:tc>
          <w:tcPr>
            <w:tcW w:w="640" w:type="dxa"/>
            <w:noWrap/>
          </w:tcPr>
          <w:p w:rsidR="0096756C" w:rsidRPr="00BB267B" w:rsidRDefault="0096756C" w:rsidP="0097513D">
            <w:pPr>
              <w:spacing w:after="0" w:line="240" w:lineRule="auto"/>
              <w:rPr>
                <w:bCs/>
                <w:sz w:val="18"/>
                <w:szCs w:val="18"/>
              </w:rPr>
            </w:pPr>
            <w:r w:rsidRPr="00BB267B">
              <w:rPr>
                <w:bCs/>
                <w:sz w:val="18"/>
                <w:szCs w:val="18"/>
              </w:rPr>
              <w:t>54106</w:t>
            </w:r>
          </w:p>
        </w:tc>
        <w:tc>
          <w:tcPr>
            <w:tcW w:w="5364" w:type="dxa"/>
            <w:noWrap/>
          </w:tcPr>
          <w:p w:rsidR="0096756C" w:rsidRPr="00BB267B" w:rsidRDefault="0096756C" w:rsidP="0097513D">
            <w:pPr>
              <w:spacing w:after="0" w:line="240" w:lineRule="auto"/>
              <w:rPr>
                <w:bCs/>
                <w:sz w:val="18"/>
                <w:szCs w:val="18"/>
              </w:rPr>
            </w:pPr>
            <w:r w:rsidRPr="00BB267B">
              <w:rPr>
                <w:bCs/>
                <w:sz w:val="18"/>
                <w:szCs w:val="18"/>
              </w:rPr>
              <w:t>PRODUCTOS DE CUERO Y CAUCHO</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right"/>
              <w:rPr>
                <w:sz w:val="18"/>
                <w:szCs w:val="18"/>
              </w:rPr>
            </w:pPr>
            <w:r>
              <w:rPr>
                <w:sz w:val="18"/>
                <w:szCs w:val="18"/>
              </w:rPr>
              <w:t>$27.00</w:t>
            </w:r>
          </w:p>
        </w:tc>
      </w:tr>
      <w:tr w:rsidR="0096756C" w:rsidRPr="00BB267B" w:rsidTr="0097513D">
        <w:trPr>
          <w:trHeight w:val="300"/>
        </w:trPr>
        <w:tc>
          <w:tcPr>
            <w:tcW w:w="640" w:type="dxa"/>
            <w:noWrap/>
            <w:hideMark/>
          </w:tcPr>
          <w:p w:rsidR="0096756C" w:rsidRPr="00BB267B" w:rsidRDefault="0096756C" w:rsidP="0097513D">
            <w:pPr>
              <w:spacing w:after="0" w:line="240" w:lineRule="auto"/>
              <w:rPr>
                <w:sz w:val="18"/>
                <w:szCs w:val="18"/>
              </w:rPr>
            </w:pPr>
            <w:r w:rsidRPr="00BB267B">
              <w:rPr>
                <w:sz w:val="18"/>
                <w:szCs w:val="18"/>
              </w:rPr>
              <w:t>54111</w:t>
            </w:r>
          </w:p>
        </w:tc>
        <w:tc>
          <w:tcPr>
            <w:tcW w:w="5364" w:type="dxa"/>
            <w:noWrap/>
            <w:hideMark/>
          </w:tcPr>
          <w:p w:rsidR="0096756C" w:rsidRPr="00BB267B" w:rsidRDefault="0096756C" w:rsidP="0097513D">
            <w:pPr>
              <w:spacing w:after="0" w:line="240" w:lineRule="auto"/>
              <w:rPr>
                <w:sz w:val="18"/>
                <w:szCs w:val="18"/>
              </w:rPr>
            </w:pPr>
            <w:r w:rsidRPr="00BB267B">
              <w:rPr>
                <w:sz w:val="18"/>
                <w:szCs w:val="18"/>
              </w:rPr>
              <w:t>MINERALES NO METALICOS Y PRODUC. DERIVADOS</w:t>
            </w:r>
          </w:p>
        </w:tc>
        <w:tc>
          <w:tcPr>
            <w:tcW w:w="1412" w:type="dxa"/>
          </w:tcPr>
          <w:p w:rsidR="0096756C" w:rsidRPr="00BB267B" w:rsidRDefault="0096756C" w:rsidP="0097513D">
            <w:pPr>
              <w:spacing w:after="0" w:line="240" w:lineRule="auto"/>
              <w:jc w:val="right"/>
              <w:rPr>
                <w:sz w:val="18"/>
                <w:szCs w:val="18"/>
              </w:rPr>
            </w:pPr>
          </w:p>
        </w:tc>
        <w:tc>
          <w:tcPr>
            <w:tcW w:w="1361" w:type="dxa"/>
            <w:hideMark/>
          </w:tcPr>
          <w:p w:rsidR="0096756C" w:rsidRPr="00BB267B" w:rsidRDefault="0096756C" w:rsidP="0097513D">
            <w:pPr>
              <w:spacing w:after="0" w:line="240" w:lineRule="auto"/>
              <w:jc w:val="right"/>
              <w:rPr>
                <w:sz w:val="18"/>
                <w:szCs w:val="18"/>
              </w:rPr>
            </w:pPr>
            <w:r>
              <w:rPr>
                <w:sz w:val="18"/>
                <w:szCs w:val="18"/>
              </w:rPr>
              <w:t xml:space="preserve">         $1,295.42</w:t>
            </w:r>
          </w:p>
        </w:tc>
      </w:tr>
      <w:tr w:rsidR="0096756C" w:rsidRPr="00BB267B" w:rsidTr="0097513D">
        <w:trPr>
          <w:trHeight w:val="300"/>
        </w:trPr>
        <w:tc>
          <w:tcPr>
            <w:tcW w:w="640" w:type="dxa"/>
            <w:noWrap/>
          </w:tcPr>
          <w:p w:rsidR="0096756C" w:rsidRPr="00BB267B" w:rsidRDefault="0096756C" w:rsidP="0097513D">
            <w:pPr>
              <w:spacing w:after="0" w:line="240" w:lineRule="auto"/>
              <w:rPr>
                <w:sz w:val="18"/>
                <w:szCs w:val="18"/>
              </w:rPr>
            </w:pPr>
            <w:r w:rsidRPr="00BB267B">
              <w:rPr>
                <w:sz w:val="18"/>
                <w:szCs w:val="18"/>
              </w:rPr>
              <w:t xml:space="preserve">54112    </w:t>
            </w:r>
          </w:p>
        </w:tc>
        <w:tc>
          <w:tcPr>
            <w:tcW w:w="5364" w:type="dxa"/>
            <w:noWrap/>
          </w:tcPr>
          <w:p w:rsidR="0096756C" w:rsidRPr="00BB267B" w:rsidRDefault="0096756C" w:rsidP="0097513D">
            <w:pPr>
              <w:spacing w:after="0" w:line="240" w:lineRule="auto"/>
              <w:rPr>
                <w:sz w:val="18"/>
                <w:szCs w:val="18"/>
              </w:rPr>
            </w:pPr>
            <w:r w:rsidRPr="00BB267B">
              <w:rPr>
                <w:sz w:val="18"/>
                <w:szCs w:val="18"/>
              </w:rPr>
              <w:t>MINERALES METALICOS Y PRODUCTOS DERIVADOS</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jc w:val="center"/>
              <w:rPr>
                <w:sz w:val="18"/>
                <w:szCs w:val="18"/>
              </w:rPr>
            </w:pPr>
            <w:r>
              <w:rPr>
                <w:sz w:val="18"/>
                <w:szCs w:val="18"/>
              </w:rPr>
              <w:t xml:space="preserve">           $  176.00</w:t>
            </w:r>
          </w:p>
        </w:tc>
      </w:tr>
      <w:tr w:rsidR="0096756C" w:rsidRPr="00BB267B" w:rsidTr="0097513D">
        <w:trPr>
          <w:trHeight w:val="332"/>
        </w:trPr>
        <w:tc>
          <w:tcPr>
            <w:tcW w:w="640" w:type="dxa"/>
            <w:noWrap/>
          </w:tcPr>
          <w:p w:rsidR="0096756C" w:rsidRPr="00BB267B" w:rsidRDefault="0096756C" w:rsidP="0097513D">
            <w:pPr>
              <w:spacing w:after="0" w:line="240" w:lineRule="auto"/>
              <w:rPr>
                <w:sz w:val="18"/>
                <w:szCs w:val="18"/>
              </w:rPr>
            </w:pPr>
            <w:r w:rsidRPr="00BB267B">
              <w:rPr>
                <w:sz w:val="18"/>
                <w:szCs w:val="18"/>
              </w:rPr>
              <w:t xml:space="preserve">54118    </w:t>
            </w:r>
          </w:p>
        </w:tc>
        <w:tc>
          <w:tcPr>
            <w:tcW w:w="5364" w:type="dxa"/>
            <w:noWrap/>
          </w:tcPr>
          <w:p w:rsidR="0096756C" w:rsidRPr="00BB267B" w:rsidRDefault="0096756C" w:rsidP="0097513D">
            <w:pPr>
              <w:spacing w:after="0" w:line="240" w:lineRule="auto"/>
              <w:rPr>
                <w:sz w:val="18"/>
                <w:szCs w:val="18"/>
              </w:rPr>
            </w:pPr>
            <w:r w:rsidRPr="00BB267B">
              <w:rPr>
                <w:sz w:val="18"/>
                <w:szCs w:val="18"/>
              </w:rPr>
              <w:t>HERRAMIENTAS REPUESTOS Y ACCESORIOS</w:t>
            </w:r>
          </w:p>
        </w:tc>
        <w:tc>
          <w:tcPr>
            <w:tcW w:w="1412" w:type="dxa"/>
          </w:tcPr>
          <w:p w:rsidR="0096756C" w:rsidRPr="00BB267B" w:rsidRDefault="0096756C" w:rsidP="0097513D">
            <w:pPr>
              <w:spacing w:after="0" w:line="240" w:lineRule="auto"/>
              <w:jc w:val="right"/>
              <w:rPr>
                <w:sz w:val="18"/>
                <w:szCs w:val="18"/>
              </w:rPr>
            </w:pPr>
          </w:p>
        </w:tc>
        <w:tc>
          <w:tcPr>
            <w:tcW w:w="1361" w:type="dxa"/>
          </w:tcPr>
          <w:p w:rsidR="0096756C" w:rsidRPr="00BB267B" w:rsidRDefault="0096756C" w:rsidP="0097513D">
            <w:pPr>
              <w:spacing w:after="0" w:line="240" w:lineRule="auto"/>
              <w:rPr>
                <w:sz w:val="18"/>
                <w:szCs w:val="18"/>
              </w:rPr>
            </w:pPr>
            <w:r>
              <w:rPr>
                <w:sz w:val="18"/>
                <w:szCs w:val="18"/>
              </w:rPr>
              <w:t xml:space="preserve">            $    15.17</w:t>
            </w:r>
          </w:p>
        </w:tc>
      </w:tr>
      <w:tr w:rsidR="0096756C" w:rsidRPr="00BB267B" w:rsidTr="0097513D">
        <w:trPr>
          <w:trHeight w:val="332"/>
        </w:trPr>
        <w:tc>
          <w:tcPr>
            <w:tcW w:w="640" w:type="dxa"/>
            <w:noWrap/>
            <w:hideMark/>
          </w:tcPr>
          <w:p w:rsidR="0096756C" w:rsidRPr="00BB267B" w:rsidRDefault="0096756C" w:rsidP="0097513D">
            <w:pPr>
              <w:spacing w:after="0" w:line="240" w:lineRule="auto"/>
              <w:rPr>
                <w:sz w:val="18"/>
                <w:szCs w:val="18"/>
              </w:rPr>
            </w:pPr>
            <w:r w:rsidRPr="00BB267B">
              <w:rPr>
                <w:sz w:val="18"/>
                <w:szCs w:val="18"/>
              </w:rPr>
              <w:t>54199</w:t>
            </w:r>
          </w:p>
        </w:tc>
        <w:tc>
          <w:tcPr>
            <w:tcW w:w="5364" w:type="dxa"/>
            <w:noWrap/>
            <w:hideMark/>
          </w:tcPr>
          <w:p w:rsidR="0096756C" w:rsidRPr="00BB267B" w:rsidRDefault="0096756C" w:rsidP="0097513D">
            <w:pPr>
              <w:spacing w:after="0" w:line="240" w:lineRule="auto"/>
              <w:rPr>
                <w:sz w:val="18"/>
                <w:szCs w:val="18"/>
              </w:rPr>
            </w:pPr>
            <w:r w:rsidRPr="00BB267B">
              <w:rPr>
                <w:sz w:val="18"/>
                <w:szCs w:val="18"/>
              </w:rPr>
              <w:t>BIENES DE USO Y CONSUMO DIVERSO</w:t>
            </w:r>
          </w:p>
        </w:tc>
        <w:tc>
          <w:tcPr>
            <w:tcW w:w="1412" w:type="dxa"/>
          </w:tcPr>
          <w:p w:rsidR="0096756C" w:rsidRPr="00BB267B" w:rsidRDefault="0096756C" w:rsidP="0097513D">
            <w:pPr>
              <w:spacing w:after="0" w:line="240" w:lineRule="auto"/>
              <w:jc w:val="right"/>
              <w:rPr>
                <w:sz w:val="18"/>
                <w:szCs w:val="18"/>
              </w:rPr>
            </w:pPr>
          </w:p>
        </w:tc>
        <w:tc>
          <w:tcPr>
            <w:tcW w:w="1361" w:type="dxa"/>
            <w:hideMark/>
          </w:tcPr>
          <w:p w:rsidR="0096756C" w:rsidRPr="00BB267B" w:rsidRDefault="0096756C" w:rsidP="0097513D">
            <w:pPr>
              <w:spacing w:after="0" w:line="240" w:lineRule="auto"/>
              <w:rPr>
                <w:sz w:val="18"/>
                <w:szCs w:val="18"/>
              </w:rPr>
            </w:pPr>
            <w:r>
              <w:rPr>
                <w:sz w:val="18"/>
                <w:szCs w:val="18"/>
              </w:rPr>
              <w:t xml:space="preserve">             $   91.15</w:t>
            </w:r>
          </w:p>
          <w:p w:rsidR="0096756C" w:rsidRPr="00BB267B" w:rsidRDefault="0096756C" w:rsidP="0097513D">
            <w:pPr>
              <w:spacing w:after="0" w:line="240" w:lineRule="auto"/>
              <w:jc w:val="right"/>
              <w:rPr>
                <w:sz w:val="18"/>
                <w:szCs w:val="18"/>
              </w:rPr>
            </w:pPr>
          </w:p>
        </w:tc>
      </w:tr>
      <w:tr w:rsidR="0096756C" w:rsidRPr="00BB267B" w:rsidTr="0097513D">
        <w:trPr>
          <w:trHeight w:val="315"/>
        </w:trPr>
        <w:tc>
          <w:tcPr>
            <w:tcW w:w="640" w:type="dxa"/>
            <w:tcBorders>
              <w:top w:val="single" w:sz="4" w:space="0" w:color="auto"/>
              <w:left w:val="nil"/>
              <w:bottom w:val="double" w:sz="6" w:space="0" w:color="auto"/>
              <w:right w:val="nil"/>
            </w:tcBorders>
            <w:noWrap/>
            <w:hideMark/>
          </w:tcPr>
          <w:p w:rsidR="0096756C" w:rsidRPr="00BB267B" w:rsidRDefault="0096756C" w:rsidP="0097513D">
            <w:pPr>
              <w:rPr>
                <w:sz w:val="18"/>
                <w:szCs w:val="18"/>
              </w:rPr>
            </w:pPr>
          </w:p>
        </w:tc>
        <w:tc>
          <w:tcPr>
            <w:tcW w:w="5364" w:type="dxa"/>
            <w:tcBorders>
              <w:top w:val="single" w:sz="4" w:space="0" w:color="auto"/>
              <w:left w:val="nil"/>
              <w:bottom w:val="double" w:sz="6" w:space="0" w:color="auto"/>
              <w:right w:val="nil"/>
            </w:tcBorders>
            <w:noWrap/>
            <w:hideMark/>
          </w:tcPr>
          <w:p w:rsidR="0096756C" w:rsidRPr="00BB267B" w:rsidRDefault="0096756C" w:rsidP="0097513D">
            <w:pPr>
              <w:spacing w:after="0" w:line="240" w:lineRule="auto"/>
              <w:rPr>
                <w:b/>
                <w:bCs/>
                <w:sz w:val="18"/>
                <w:szCs w:val="18"/>
              </w:rPr>
            </w:pPr>
            <w:r w:rsidRPr="00BB267B">
              <w:rPr>
                <w:b/>
                <w:bCs/>
                <w:sz w:val="18"/>
                <w:szCs w:val="18"/>
              </w:rPr>
              <w:t>TOTAL REPROGRAMACIÓN PRESUPUESTARIA</w:t>
            </w:r>
          </w:p>
        </w:tc>
        <w:tc>
          <w:tcPr>
            <w:tcW w:w="1412" w:type="dxa"/>
            <w:tcBorders>
              <w:top w:val="single" w:sz="4" w:space="0" w:color="auto"/>
              <w:left w:val="nil"/>
              <w:bottom w:val="double" w:sz="6" w:space="0" w:color="auto"/>
              <w:right w:val="nil"/>
            </w:tcBorders>
            <w:hideMark/>
          </w:tcPr>
          <w:p w:rsidR="0096756C" w:rsidRPr="00BB267B" w:rsidRDefault="0096756C" w:rsidP="0097513D">
            <w:pPr>
              <w:spacing w:after="0" w:line="240" w:lineRule="auto"/>
              <w:jc w:val="right"/>
              <w:rPr>
                <w:b/>
                <w:bCs/>
                <w:sz w:val="18"/>
                <w:szCs w:val="18"/>
              </w:rPr>
            </w:pPr>
            <w:r>
              <w:rPr>
                <w:b/>
                <w:bCs/>
                <w:sz w:val="18"/>
                <w:szCs w:val="18"/>
              </w:rPr>
              <w:t>$2,511.49</w:t>
            </w:r>
          </w:p>
        </w:tc>
        <w:tc>
          <w:tcPr>
            <w:tcW w:w="1361" w:type="dxa"/>
            <w:tcBorders>
              <w:top w:val="single" w:sz="4" w:space="0" w:color="auto"/>
              <w:left w:val="nil"/>
              <w:bottom w:val="double" w:sz="6" w:space="0" w:color="auto"/>
              <w:right w:val="nil"/>
            </w:tcBorders>
            <w:hideMark/>
          </w:tcPr>
          <w:p w:rsidR="0096756C" w:rsidRPr="00BB267B" w:rsidRDefault="0096756C" w:rsidP="0097513D">
            <w:pPr>
              <w:spacing w:after="0" w:line="240" w:lineRule="auto"/>
              <w:jc w:val="right"/>
              <w:rPr>
                <w:b/>
                <w:bCs/>
                <w:sz w:val="18"/>
                <w:szCs w:val="18"/>
              </w:rPr>
            </w:pPr>
            <w:r>
              <w:rPr>
                <w:b/>
                <w:bCs/>
                <w:sz w:val="18"/>
                <w:szCs w:val="18"/>
              </w:rPr>
              <w:t xml:space="preserve">    $2,511.49</w:t>
            </w:r>
          </w:p>
        </w:tc>
      </w:tr>
    </w:tbl>
    <w:p w:rsidR="0096756C" w:rsidRPr="00BB267B" w:rsidRDefault="0096756C" w:rsidP="0096756C">
      <w:pPr>
        <w:spacing w:after="0" w:line="240" w:lineRule="auto"/>
        <w:rPr>
          <w:rFonts w:eastAsia="Calibri"/>
          <w:b/>
          <w:szCs w:val="24"/>
        </w:rPr>
      </w:pPr>
    </w:p>
    <w:p w:rsidR="0096756C" w:rsidRPr="00EA0F7A" w:rsidRDefault="0096756C" w:rsidP="0096756C">
      <w:pPr>
        <w:tabs>
          <w:tab w:val="left" w:pos="2137"/>
        </w:tabs>
        <w:spacing w:after="0" w:line="240" w:lineRule="auto"/>
        <w:rPr>
          <w:szCs w:val="24"/>
        </w:rPr>
      </w:pPr>
      <w:r w:rsidRPr="00BB267B">
        <w:rPr>
          <w:rFonts w:eastAsia="Calibri"/>
          <w:b/>
          <w:szCs w:val="24"/>
        </w:rPr>
        <w:t>COMUNIQUESE.</w:t>
      </w:r>
    </w:p>
    <w:p w:rsidR="0096756C" w:rsidRPr="00F76A9F" w:rsidRDefault="0096756C" w:rsidP="0096756C">
      <w:pPr>
        <w:tabs>
          <w:tab w:val="left" w:pos="709"/>
          <w:tab w:val="left" w:pos="7797"/>
        </w:tabs>
        <w:spacing w:after="0" w:line="240" w:lineRule="auto"/>
        <w:rPr>
          <w:rFonts w:eastAsia="Calibri"/>
          <w:szCs w:val="24"/>
          <w:lang w:val="es-MX"/>
        </w:rPr>
      </w:pPr>
    </w:p>
    <w:p w:rsidR="0096756C" w:rsidRPr="00462679" w:rsidRDefault="0096756C" w:rsidP="0096756C">
      <w:pPr>
        <w:rPr>
          <w:b/>
          <w:u w:val="single"/>
        </w:rPr>
      </w:pPr>
      <w:r w:rsidRPr="00462679">
        <w:rPr>
          <w:b/>
          <w:u w:val="single"/>
        </w:rPr>
        <w:t xml:space="preserve">ACUERDO NÚMERO </w:t>
      </w:r>
      <w:r>
        <w:rPr>
          <w:b/>
          <w:u w:val="single"/>
        </w:rPr>
        <w:t xml:space="preserve">VEINTIDÓS: </w:t>
      </w:r>
    </w:p>
    <w:p w:rsidR="0096756C" w:rsidRPr="00462679" w:rsidRDefault="0096756C" w:rsidP="0096756C">
      <w:pPr>
        <w:spacing w:after="0" w:line="240" w:lineRule="auto"/>
        <w:rPr>
          <w:szCs w:val="24"/>
        </w:rPr>
      </w:pPr>
      <w:r w:rsidRPr="00462679">
        <w:rPr>
          <w:szCs w:val="24"/>
        </w:rPr>
        <w:t>El Concejo Municipal CONSIDERANDO:</w:t>
      </w:r>
    </w:p>
    <w:p w:rsidR="0096756C" w:rsidRPr="00462679" w:rsidRDefault="0096756C" w:rsidP="0096756C">
      <w:pPr>
        <w:spacing w:after="0" w:line="240" w:lineRule="auto"/>
        <w:rPr>
          <w:szCs w:val="24"/>
        </w:rPr>
      </w:pPr>
    </w:p>
    <w:p w:rsidR="0096756C" w:rsidRDefault="0096756C" w:rsidP="0096756C">
      <w:pPr>
        <w:spacing w:after="0" w:line="240" w:lineRule="auto"/>
        <w:rPr>
          <w:szCs w:val="24"/>
        </w:rPr>
      </w:pPr>
      <w:r w:rsidRPr="00462679">
        <w:rPr>
          <w:szCs w:val="24"/>
        </w:rPr>
        <w:t xml:space="preserve">I.- Que en sesión ordinaria de fecha </w:t>
      </w:r>
      <w:r>
        <w:rPr>
          <w:szCs w:val="24"/>
        </w:rPr>
        <w:t>siete de mayo</w:t>
      </w:r>
      <w:r w:rsidRPr="00462679">
        <w:rPr>
          <w:szCs w:val="24"/>
        </w:rPr>
        <w:t xml:space="preserve"> del dos mil diecinueve, se priorizo el proceso de licitación pública, en relación</w:t>
      </w:r>
      <w:r>
        <w:rPr>
          <w:szCs w:val="24"/>
        </w:rPr>
        <w:t xml:space="preserve"> a la compra de dos camiones y dos pick up, para ser utilizados en la Municipalidad de Metapán. </w:t>
      </w:r>
    </w:p>
    <w:p w:rsidR="0096756C" w:rsidRDefault="0096756C" w:rsidP="0096756C">
      <w:pPr>
        <w:spacing w:after="0" w:line="240" w:lineRule="auto"/>
        <w:rPr>
          <w:szCs w:val="24"/>
        </w:rPr>
      </w:pPr>
    </w:p>
    <w:p w:rsidR="0096756C" w:rsidRPr="00462679" w:rsidRDefault="0096756C" w:rsidP="0096756C">
      <w:pPr>
        <w:spacing w:after="0" w:line="240" w:lineRule="auto"/>
        <w:rPr>
          <w:szCs w:val="24"/>
        </w:rPr>
      </w:pPr>
      <w:r w:rsidRPr="00462679">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rsidR="0096756C" w:rsidRPr="00462679" w:rsidRDefault="0096756C" w:rsidP="0096756C">
      <w:pPr>
        <w:spacing w:after="0" w:line="240" w:lineRule="auto"/>
        <w:rPr>
          <w:szCs w:val="24"/>
        </w:rPr>
      </w:pPr>
    </w:p>
    <w:p w:rsidR="0096756C" w:rsidRPr="00462679" w:rsidRDefault="0096756C" w:rsidP="0096756C">
      <w:pPr>
        <w:spacing w:after="0" w:line="240" w:lineRule="auto"/>
        <w:rPr>
          <w:szCs w:val="24"/>
        </w:rPr>
      </w:pPr>
      <w:r w:rsidRPr="00462679">
        <w:rPr>
          <w:szCs w:val="24"/>
        </w:rPr>
        <w:t>POR TANTO, en uso de sus facultades establecidas en el Código Municipal y la Ley de Adquisiciones y Contrataciones, el Concejo Municipal por unanimidad ACUERDA:</w:t>
      </w:r>
    </w:p>
    <w:p w:rsidR="0096756C" w:rsidRPr="00462679" w:rsidRDefault="0096756C" w:rsidP="0096756C">
      <w:pPr>
        <w:spacing w:after="0" w:line="240" w:lineRule="auto"/>
        <w:rPr>
          <w:szCs w:val="24"/>
        </w:rPr>
      </w:pPr>
    </w:p>
    <w:p w:rsidR="0096756C" w:rsidRPr="00462679" w:rsidRDefault="0096756C" w:rsidP="0096756C">
      <w:pPr>
        <w:spacing w:after="0" w:line="240" w:lineRule="auto"/>
        <w:rPr>
          <w:szCs w:val="24"/>
        </w:rPr>
      </w:pPr>
      <w:r w:rsidRPr="00462679">
        <w:rPr>
          <w:szCs w:val="24"/>
        </w:rPr>
        <w:t>1.- APROBAR la siguiente Base de Licitación:</w:t>
      </w:r>
    </w:p>
    <w:p w:rsidR="0096756C" w:rsidRPr="00462679" w:rsidRDefault="0096756C" w:rsidP="0096756C">
      <w:pPr>
        <w:spacing w:after="0" w:line="240" w:lineRule="auto"/>
        <w:rPr>
          <w:sz w:val="28"/>
          <w:szCs w:val="24"/>
        </w:rPr>
      </w:pPr>
    </w:p>
    <w:p w:rsidR="0096756C" w:rsidRPr="00462679" w:rsidRDefault="0096756C" w:rsidP="0062294A">
      <w:pPr>
        <w:numPr>
          <w:ilvl w:val="0"/>
          <w:numId w:val="119"/>
        </w:numPr>
        <w:spacing w:after="0" w:line="240" w:lineRule="auto"/>
        <w:ind w:right="0"/>
        <w:contextualSpacing/>
      </w:pPr>
      <w:r>
        <w:t>Licitación Pública 17/2019</w:t>
      </w:r>
      <w:r w:rsidRPr="00462679">
        <w:t xml:space="preserve"> </w:t>
      </w:r>
      <w:r>
        <w:t xml:space="preserve">“ADQUISICIÓN DE DOS CAMIONES Y DOS PICK UP PARA LA MUNICIPALIDAD DE METAPÁN” </w:t>
      </w:r>
    </w:p>
    <w:p w:rsidR="0096756C" w:rsidRPr="00462679" w:rsidRDefault="0096756C" w:rsidP="0096756C">
      <w:pPr>
        <w:spacing w:after="0" w:line="240" w:lineRule="auto"/>
        <w:rPr>
          <w:sz w:val="28"/>
          <w:szCs w:val="24"/>
        </w:rPr>
      </w:pPr>
    </w:p>
    <w:p w:rsidR="0096756C" w:rsidRPr="00462679" w:rsidRDefault="0096756C" w:rsidP="0096756C">
      <w:pPr>
        <w:spacing w:after="0" w:line="240" w:lineRule="auto"/>
        <w:rPr>
          <w:szCs w:val="24"/>
        </w:rPr>
      </w:pPr>
      <w:r w:rsidRPr="00462679">
        <w:rPr>
          <w:szCs w:val="24"/>
        </w:rPr>
        <w:t>2.- ESTABLECER como precio de venta de las Bases de Licitación en CINCUENTA 00/100 DÓLARES DE LOS ESTADOS UNIDOS DE AMERICA ($50.00);</w:t>
      </w:r>
    </w:p>
    <w:p w:rsidR="0096756C" w:rsidRPr="00462679" w:rsidRDefault="0096756C" w:rsidP="0096756C">
      <w:pPr>
        <w:spacing w:after="0" w:line="240" w:lineRule="auto"/>
        <w:rPr>
          <w:szCs w:val="24"/>
        </w:rPr>
      </w:pPr>
    </w:p>
    <w:p w:rsidR="0096756C" w:rsidRPr="00462679" w:rsidRDefault="0096756C" w:rsidP="0096756C">
      <w:pPr>
        <w:spacing w:after="0" w:line="240" w:lineRule="auto"/>
        <w:rPr>
          <w:szCs w:val="24"/>
        </w:rPr>
      </w:pPr>
      <w:r w:rsidRPr="00462679">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rsidR="0096756C" w:rsidRPr="00462679" w:rsidRDefault="0096756C" w:rsidP="0096756C">
      <w:pPr>
        <w:spacing w:after="0" w:line="240" w:lineRule="auto"/>
        <w:rPr>
          <w:szCs w:val="24"/>
        </w:rPr>
      </w:pPr>
    </w:p>
    <w:p w:rsidR="0096756C" w:rsidRPr="00462679" w:rsidRDefault="0096756C" w:rsidP="0096756C">
      <w:pPr>
        <w:spacing w:after="0" w:line="240" w:lineRule="auto"/>
        <w:rPr>
          <w:szCs w:val="24"/>
        </w:rPr>
      </w:pPr>
      <w:r w:rsidRPr="00462679">
        <w:rPr>
          <w:szCs w:val="24"/>
        </w:rPr>
        <w:t>COMUNIQUESE.</w:t>
      </w:r>
    </w:p>
    <w:p w:rsidR="0096756C" w:rsidRDefault="0096756C" w:rsidP="0096756C">
      <w:pPr>
        <w:rPr>
          <w:lang w:val="es-MX"/>
        </w:rPr>
      </w:pPr>
    </w:p>
    <w:p w:rsidR="0096756C" w:rsidRDefault="0096756C" w:rsidP="0096756C">
      <w:pPr>
        <w:spacing w:after="0" w:line="240" w:lineRule="auto"/>
      </w:pPr>
    </w:p>
    <w:p w:rsidR="0096756C" w:rsidRPr="00576310" w:rsidRDefault="0096756C" w:rsidP="0096756C">
      <w:pPr>
        <w:spacing w:after="0" w:line="240" w:lineRule="auto"/>
        <w:rPr>
          <w:b/>
          <w:u w:val="single"/>
        </w:rPr>
      </w:pPr>
      <w:r w:rsidRPr="00576310">
        <w:rPr>
          <w:b/>
          <w:u w:val="single"/>
        </w:rPr>
        <w:t xml:space="preserve">ACUERDO NÚMERO VEINTITRÉS: </w:t>
      </w:r>
    </w:p>
    <w:p w:rsidR="0096756C" w:rsidRPr="00916468" w:rsidRDefault="0096756C" w:rsidP="0096756C">
      <w:pPr>
        <w:spacing w:after="0" w:line="240" w:lineRule="auto"/>
      </w:pPr>
    </w:p>
    <w:p w:rsidR="0096756C" w:rsidRDefault="0096756C" w:rsidP="0096756C">
      <w:r>
        <w:t xml:space="preserve">El Concejo Municipal, en uso de las facultades que el Código Municipal, les confiere ACUERDA: </w:t>
      </w:r>
    </w:p>
    <w:p w:rsidR="0096756C" w:rsidRDefault="0096756C" w:rsidP="0096756C">
      <w:pPr>
        <w:spacing w:after="0" w:line="240" w:lineRule="auto"/>
        <w:contextualSpacing/>
        <w:rPr>
          <w:szCs w:val="24"/>
        </w:rPr>
      </w:pPr>
      <w:r>
        <w:t xml:space="preserve">Trasladar la plaza de Coordinador de Diseño Gráfico asignada en Taller Vocaciones al Departamento de Bienes Municipales, cambiando la denominación de la plaza a bodeguero,  nombrándose al Sr. Luis Ernesto Burgos López, en la plaza de bodeguero, adscrita al Departamento de Bienes Municipales, a partir del 01 de julio del 2019, devengo un salario mensual de $700.00 Dólares de Los Estados Unidos de América, dicho gasto deberá aplicarse al código N° </w:t>
      </w:r>
      <w:r w:rsidRPr="005C70A4">
        <w:rPr>
          <w:szCs w:val="24"/>
        </w:rPr>
        <w:t xml:space="preserve">51101 de la línea 0101 del Presupuesto Municipal Vigente. </w:t>
      </w:r>
    </w:p>
    <w:p w:rsidR="0096756C" w:rsidRPr="005C70A4" w:rsidRDefault="0096756C" w:rsidP="0096756C">
      <w:pPr>
        <w:spacing w:after="0" w:line="240" w:lineRule="auto"/>
        <w:contextualSpacing/>
        <w:rPr>
          <w:szCs w:val="24"/>
        </w:rPr>
      </w:pPr>
      <w:r>
        <w:rPr>
          <w:szCs w:val="24"/>
        </w:rPr>
        <w:t xml:space="preserve">COMUNIQUESE. </w:t>
      </w:r>
    </w:p>
    <w:p w:rsidR="0096756C" w:rsidRDefault="0096756C" w:rsidP="0096756C">
      <w:pPr>
        <w:spacing w:after="0" w:line="240" w:lineRule="auto"/>
      </w:pPr>
    </w:p>
    <w:p w:rsidR="0096756C" w:rsidRDefault="0096756C" w:rsidP="0096756C">
      <w:pPr>
        <w:spacing w:after="0" w:line="240" w:lineRule="auto"/>
      </w:pPr>
    </w:p>
    <w:p w:rsidR="0096756C" w:rsidRDefault="0096756C" w:rsidP="0096756C">
      <w:pPr>
        <w:spacing w:line="240" w:lineRule="auto"/>
        <w:rPr>
          <w:lang w:val="es-MX"/>
        </w:rPr>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diecisiete horas con ocho minutos del dieciocho de junio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outlineLvl w:val="0"/>
        <w:rPr>
          <w:lang w:eastAsia="es-ES"/>
        </w:rPr>
      </w:pPr>
      <w:r>
        <w:rPr>
          <w:lang w:eastAsia="es-ES"/>
        </w:rPr>
        <w:t xml:space="preserve">                                   </w:t>
      </w:r>
    </w:p>
    <w:p w:rsidR="0096756C" w:rsidRDefault="0096756C" w:rsidP="0096756C">
      <w:pPr>
        <w:spacing w:after="0" w:line="240" w:lineRule="auto"/>
        <w:outlineLvl w:val="0"/>
        <w:rPr>
          <w:lang w:eastAsia="es-ES"/>
        </w:rPr>
      </w:pPr>
    </w:p>
    <w:p w:rsidR="0096756C" w:rsidRDefault="0096756C" w:rsidP="0096756C">
      <w:pPr>
        <w:spacing w:after="0" w:line="240" w:lineRule="auto"/>
        <w:jc w:val="center"/>
        <w:outlineLvl w:val="0"/>
        <w:rPr>
          <w:lang w:eastAsia="es-ES"/>
        </w:rPr>
      </w:pPr>
      <w:r>
        <w:rPr>
          <w:lang w:eastAsia="es-ES"/>
        </w:rPr>
        <w:t>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284"/>
        </w:tabs>
      </w:pPr>
    </w:p>
    <w:p w:rsidR="0096756C" w:rsidRDefault="0096756C" w:rsidP="0096756C">
      <w:pPr>
        <w:tabs>
          <w:tab w:val="left" w:pos="284"/>
        </w:tabs>
      </w:pPr>
    </w:p>
    <w:p w:rsidR="0096756C" w:rsidRPr="00106BC7"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 w:rsidR="0096756C" w:rsidRDefault="0096756C" w:rsidP="0096756C">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VEINTICINCO: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quince  minutos del día veintiuno de junio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w:t>
      </w:r>
      <w:r>
        <w:rPr>
          <w:lang w:eastAsia="es-ES"/>
        </w:rPr>
        <w:t>Sr. Rudy Alfredo Sanabria Pérez</w:t>
      </w:r>
      <w:r>
        <w:rPr>
          <w:rFonts w:eastAsia="Calibri"/>
          <w:szCs w:val="24"/>
        </w:rPr>
        <w:t xml:space="preserve">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96756C" w:rsidRDefault="0096756C" w:rsidP="0096756C">
      <w:pPr>
        <w:tabs>
          <w:tab w:val="left" w:pos="922"/>
          <w:tab w:val="left" w:pos="7513"/>
          <w:tab w:val="left" w:pos="7797"/>
        </w:tabs>
        <w:spacing w:after="0" w:line="240" w:lineRule="auto"/>
        <w:rPr>
          <w:rFonts w:eastAsia="Calibri"/>
          <w:szCs w:val="24"/>
        </w:rPr>
      </w:pPr>
    </w:p>
    <w:p w:rsidR="0096756C" w:rsidRPr="005D5BA8" w:rsidRDefault="0096756C" w:rsidP="0096756C">
      <w:pPr>
        <w:spacing w:line="256" w:lineRule="auto"/>
        <w:rPr>
          <w:rFonts w:eastAsia="Calibri"/>
          <w:b/>
          <w:u w:val="single"/>
        </w:rPr>
      </w:pPr>
      <w:r w:rsidRPr="005D5BA8">
        <w:rPr>
          <w:rFonts w:eastAsia="Calibri"/>
          <w:b/>
          <w:u w:val="single"/>
        </w:rPr>
        <w:t>ACUERDO NÚMERO UNO:</w:t>
      </w:r>
      <w:r w:rsidRPr="005D5BA8">
        <w:rPr>
          <w:rFonts w:eastAsia="Calibri"/>
        </w:rPr>
        <w:tab/>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 Que la Unidad de Adquisiciones y Contrataciones Institucional (UACI) ha recibido una serie de solicitudes o requerimientos de Obras, Bienes o Servicios, de las distintas dependencias municipales;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96756C" w:rsidRPr="005D5BA8"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lastRenderedPageBreak/>
        <w:t>III.- Que para cada solicitud se debe verificar que exista crédito presupuestario, previo al inicio del proceso adquisitivo;</w:t>
      </w:r>
    </w:p>
    <w:p w:rsidR="0096756C" w:rsidRDefault="0096756C" w:rsidP="0096756C">
      <w:pPr>
        <w:numPr>
          <w:ilvl w:val="12"/>
          <w:numId w:val="0"/>
        </w:numPr>
        <w:tabs>
          <w:tab w:val="left" w:pos="-720"/>
        </w:tabs>
        <w:suppressAutoHyphens/>
        <w:spacing w:line="256" w:lineRule="auto"/>
        <w:rPr>
          <w:rFonts w:eastAsia="Calibri"/>
          <w:spacing w:val="-3"/>
        </w:rPr>
      </w:pPr>
      <w:r w:rsidRPr="005D5BA8">
        <w:rPr>
          <w:rFonts w:eastAsia="Calibri"/>
          <w:spacing w:val="-3"/>
        </w:rPr>
        <w:t>POR TANTO, en uso de las facultades que le confiere el Código Municipal y la Ley de Adquisiciones y Contrataciones de la Administración Pública el Concejo Municipal ACUERDA:</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para retroexcavadora hidráulica nueva equipo 73, Según certificación de crédito presupuestario No. 1233</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bienes de uso y consumo diversos, para uso en Estadio Jorge El Calero Suarez, Según certificación de crédito presupuestario No. 1234</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productos químicos, para uso en complejo deportivo Oscar Sandoval, Según certificación de crédito presupuestario No. 1235</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bienes de uso y consumo diversos, para uso en planta trituradora y asfalto, Según certificación de crédito presupuestario No. 1236</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maquinaria y equipo de producción para apoyo institucional, para planta trituradora, Según certificación de crédito presupuestario No. 1237</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combustibles y lubricantes, para uso en planta trituradora y asfalto, Según certificación de crédito presupuestario No. 1238</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pago de mantenimientos y reparaciones de vehículos, para planta trituradora y asfalto, Según certificación de crédito presupuestario No. 1239</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productos químicos, para uso de alcaldía, Según certificación de crédito presupuestario No. 1240</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productos alimenticios para personas, productos de papel y cartón, productos químicos, bienes de uso y consumo diversos, para productos varios para uso de alcaldía y dependencias, Según certificación de crédito presupuestario No. 1241</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productos químicos, minerales metálicos y productos derivados, herramientas repuestos y accesorios, bienes de uso y consumo diversos, para uso de taller, Según certificación de crédito presupuestario No. 1242</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para uso de pick up Nissan equipo 26, Según certificación de crédito presupuestario No. 1243</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bienes de uso y consumo diversos, pago por mantenimientos y reparaciones de vehículos, para uso en pick up Toyota equipo 88, Según certificación de crédito presupuestario No. 1244</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para uso de pick up Toyota Hilux 4x4 equipo 110, Según certificación de crédito presupuestario No. 1245</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para uso de cabezal freightliner century equipo 149, Según certificación de crédito presupuestario No. 1246</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para uso de pick up Toyota equipo 87, Según certificación de crédito presupuestario No. 1247</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para camión de volteo internacional equipo 37, Según certificación de crédito presupuestario No. 1248</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Proceso por compra de herramientas repuestos y accesorios, pago por mantenimientos y reparaciones de vehículos, para pick up Toyota Hilux 4x4 equipo 36, Según certificación de crédito presupuestario No. 1249</w:t>
      </w:r>
    </w:p>
    <w:p w:rsidR="0096756C" w:rsidRPr="0015584A" w:rsidRDefault="0096756C" w:rsidP="0062294A">
      <w:pPr>
        <w:numPr>
          <w:ilvl w:val="0"/>
          <w:numId w:val="125"/>
        </w:numPr>
        <w:tabs>
          <w:tab w:val="left" w:pos="709"/>
          <w:tab w:val="left" w:pos="7797"/>
        </w:tabs>
        <w:spacing w:after="0" w:line="240" w:lineRule="auto"/>
        <w:ind w:right="0"/>
        <w:contextualSpacing/>
        <w:rPr>
          <w:rFonts w:eastAsia="Calibri"/>
          <w:szCs w:val="24"/>
        </w:rPr>
      </w:pPr>
      <w:r w:rsidRPr="0015584A">
        <w:rPr>
          <w:rFonts w:eastAsia="Calibri"/>
          <w:szCs w:val="24"/>
        </w:rPr>
        <w:t xml:space="preserve">Proceso por compra de productos químicos, para uso en el departamento de gestión documental y archivo (UDGA), Según certificación de crédito presupuestario No. 1250   </w:t>
      </w:r>
    </w:p>
    <w:p w:rsidR="0096756C" w:rsidRDefault="0096756C" w:rsidP="0096756C"/>
    <w:p w:rsidR="0096756C" w:rsidRPr="00B411EC" w:rsidRDefault="0096756C" w:rsidP="0096756C">
      <w:pPr>
        <w:spacing w:after="0" w:line="240" w:lineRule="auto"/>
        <w:rPr>
          <w:b/>
          <w:u w:val="single"/>
          <w:lang w:val="es-ES" w:eastAsia="es-ES"/>
        </w:rPr>
      </w:pPr>
      <w:r w:rsidRPr="00B411EC">
        <w:rPr>
          <w:b/>
          <w:u w:val="single"/>
          <w:lang w:val="es-ES" w:eastAsia="es-ES"/>
        </w:rPr>
        <w:t xml:space="preserve">ACUERDO NÚMERO </w:t>
      </w:r>
      <w:r>
        <w:rPr>
          <w:b/>
          <w:u w:val="single"/>
          <w:lang w:val="es-ES" w:eastAsia="es-ES"/>
        </w:rPr>
        <w:t xml:space="preserve">DOS: </w:t>
      </w:r>
      <w:r w:rsidRPr="00B411EC">
        <w:rPr>
          <w:b/>
          <w:u w:val="single"/>
          <w:lang w:val="es-ES" w:eastAsia="es-ES"/>
        </w:rPr>
        <w:t xml:space="preserve"> </w:t>
      </w: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r w:rsidRPr="00B411EC">
        <w:rPr>
          <w:lang w:val="es-ES" w:eastAsia="es-ES"/>
        </w:rPr>
        <w:t>EL CONCEJO MUNICIPAL CONSIDERANDO:</w:t>
      </w: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r w:rsidRPr="00B411EC">
        <w:rPr>
          <w:lang w:val="es-ES" w:eastAsia="es-ES"/>
        </w:rPr>
        <w:t>I.- Que las municipalidad</w:t>
      </w:r>
      <w:r>
        <w:rPr>
          <w:lang w:val="es-ES" w:eastAsia="es-ES"/>
        </w:rPr>
        <w:t>es</w:t>
      </w:r>
      <w:r w:rsidRPr="00B411EC">
        <w:rPr>
          <w:lang w:val="es-ES" w:eastAsia="es-ES"/>
        </w:rPr>
        <w:t xml:space="preserve"> de El Salvador enfrentan nuevos desafíos con la entrada en vigencia de la Ley de lo Contencioso Administrativo y la nueva Ley de</w:t>
      </w:r>
      <w:r>
        <w:rPr>
          <w:lang w:val="es-ES" w:eastAsia="es-ES"/>
        </w:rPr>
        <w:t xml:space="preserve"> Procedimientos Administrativos, entre otras normativas aplicables; </w:t>
      </w:r>
    </w:p>
    <w:p w:rsidR="0096756C" w:rsidRDefault="0096756C" w:rsidP="0096756C">
      <w:pPr>
        <w:spacing w:after="0" w:line="240" w:lineRule="auto"/>
        <w:rPr>
          <w:lang w:val="es-ES" w:eastAsia="es-ES"/>
        </w:rPr>
      </w:pPr>
    </w:p>
    <w:p w:rsidR="0096756C" w:rsidRDefault="0096756C" w:rsidP="0096756C">
      <w:pPr>
        <w:spacing w:after="0" w:line="240" w:lineRule="auto"/>
        <w:rPr>
          <w:lang w:val="es-ES" w:eastAsia="es-ES"/>
        </w:rPr>
      </w:pPr>
      <w:r w:rsidRPr="00B411EC">
        <w:rPr>
          <w:lang w:val="es-ES" w:eastAsia="es-ES"/>
        </w:rPr>
        <w:lastRenderedPageBreak/>
        <w:t xml:space="preserve">III.- Que </w:t>
      </w:r>
      <w:r>
        <w:rPr>
          <w:lang w:val="es-ES" w:eastAsia="es-ES"/>
        </w:rPr>
        <w:t xml:space="preserve">el treinta de junio del presente año, vence el contrato que se suscribió con la empresa </w:t>
      </w:r>
      <w:r w:rsidRPr="00B411EC">
        <w:rPr>
          <w:lang w:val="es-ES" w:eastAsia="es-ES"/>
        </w:rPr>
        <w:t>“Soluciones Inteligentes BR, S.A. de C.V.”</w:t>
      </w: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r w:rsidRPr="00B411EC">
        <w:rPr>
          <w:lang w:val="es-ES" w:eastAsia="es-ES"/>
        </w:rPr>
        <w:t xml:space="preserve">II.- Que la municipalidad requiere </w:t>
      </w:r>
      <w:r>
        <w:rPr>
          <w:lang w:val="es-ES" w:eastAsia="es-ES"/>
        </w:rPr>
        <w:t xml:space="preserve">seguir con </w:t>
      </w:r>
      <w:r w:rsidRPr="00B411EC">
        <w:rPr>
          <w:lang w:val="es-ES" w:eastAsia="es-ES"/>
        </w:rPr>
        <w:t>los S</w:t>
      </w:r>
      <w:r>
        <w:rPr>
          <w:lang w:val="es-ES" w:eastAsia="es-ES"/>
        </w:rPr>
        <w:t xml:space="preserve">ervicios Jurídicos </w:t>
      </w:r>
      <w:r w:rsidRPr="00B411EC">
        <w:rPr>
          <w:lang w:val="es-ES" w:eastAsia="es-ES"/>
        </w:rPr>
        <w:t>de</w:t>
      </w:r>
      <w:r>
        <w:rPr>
          <w:lang w:val="es-ES" w:eastAsia="es-ES"/>
        </w:rPr>
        <w:t xml:space="preserve"> la Asociación de abogados; debido a que generan la confianza suficiente y poseen</w:t>
      </w:r>
      <w:r w:rsidRPr="00B411EC">
        <w:rPr>
          <w:lang w:val="es-ES" w:eastAsia="es-ES"/>
        </w:rPr>
        <w:t xml:space="preserve"> amplia experiencia en el ramo municipal y derecho administrativo;</w:t>
      </w: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r w:rsidRPr="00B411EC">
        <w:rPr>
          <w:lang w:val="es-ES" w:eastAsia="es-ES"/>
        </w:rPr>
        <w:t xml:space="preserve">POR TANTO, por las facultades que le confiere el Código Municipal y la Ley de Adquisiciones y Contrataciones de la Administración, pública, el Concejo Municipal ACUERDA: </w:t>
      </w: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r w:rsidRPr="00B411EC">
        <w:rPr>
          <w:lang w:val="es-ES" w:eastAsia="es-ES"/>
        </w:rPr>
        <w:t xml:space="preserve">1.- AUTORIZAR la contratación de la sociedad SOLUCIONES INTELIGENTES BR, S.A. de C.V del domicilio de San Salvador, bajo la modalidad de contratación directa, basado en el artículo setenta y dos literal i) de la Ley de Adquisiciones y Contrataciones de la Administración Pública, preste sus servicios profesionales en la ASESORÍA LEGAL, ASISTENCIA NOTARIAL Y REPRESENTACION LEGAL PARA ALCALDÍA; correspondiente al período de </w:t>
      </w:r>
      <w:r>
        <w:rPr>
          <w:lang w:val="es-ES" w:eastAsia="es-ES"/>
        </w:rPr>
        <w:t xml:space="preserve">julio a diciembre del 2019; </w:t>
      </w:r>
      <w:r w:rsidRPr="00B411EC">
        <w:rPr>
          <w:lang w:val="es-ES" w:eastAsia="es-ES"/>
        </w:rPr>
        <w:t xml:space="preserve"> </w:t>
      </w:r>
    </w:p>
    <w:p w:rsidR="0096756C" w:rsidRPr="00B411EC" w:rsidRDefault="0096756C" w:rsidP="0096756C">
      <w:pPr>
        <w:spacing w:after="0" w:line="240" w:lineRule="auto"/>
        <w:rPr>
          <w:lang w:eastAsia="es-ES"/>
        </w:rPr>
      </w:pPr>
      <w:r w:rsidRPr="00B411EC">
        <w:rPr>
          <w:lang w:val="es-ES" w:eastAsia="es-ES"/>
        </w:rPr>
        <w:t xml:space="preserve"> </w:t>
      </w:r>
    </w:p>
    <w:p w:rsidR="0096756C" w:rsidRPr="00B411EC" w:rsidRDefault="0096756C" w:rsidP="0096756C">
      <w:pPr>
        <w:spacing w:after="0" w:line="240" w:lineRule="auto"/>
      </w:pPr>
      <w:r w:rsidRPr="00B411EC">
        <w:t xml:space="preserve">2.- AUTORIZAR la erogación de TRES MIL QUINIENTOS 00/100 DÓLARES DE LOS ESTADOS UNIDOS DE NORTE AMÉRICA ($3,500.00) mensuales, para el período de </w:t>
      </w:r>
      <w:r>
        <w:t>julio a diciembre</w:t>
      </w:r>
      <w:r w:rsidRPr="00B411EC">
        <w:t xml:space="preserve"> de 2019; aplicando dicho gasto al código N°</w:t>
      </w:r>
      <w:r w:rsidRPr="00B411EC">
        <w:rPr>
          <w:lang w:val="es-ES" w:eastAsia="es-ES"/>
        </w:rPr>
        <w:t xml:space="preserve"> 54503 de la línea </w:t>
      </w:r>
      <w:r w:rsidRPr="00B411EC">
        <w:rPr>
          <w:lang w:val="es-ES"/>
        </w:rPr>
        <w:t>0101 de Fondos Propios, del Presupuesto Municipal del ejercicio 2019;</w:t>
      </w:r>
      <w:r w:rsidRPr="00B411EC">
        <w:t xml:space="preserve">  </w:t>
      </w:r>
    </w:p>
    <w:p w:rsidR="0096756C" w:rsidRPr="00B411EC" w:rsidRDefault="0096756C" w:rsidP="0096756C">
      <w:pPr>
        <w:spacing w:after="0" w:line="240" w:lineRule="auto"/>
        <w:rPr>
          <w:lang w:val="es-ES" w:eastAsia="es-ES"/>
        </w:rPr>
      </w:pPr>
    </w:p>
    <w:p w:rsidR="0096756C" w:rsidRPr="00B411EC" w:rsidRDefault="0096756C" w:rsidP="0096756C">
      <w:pPr>
        <w:spacing w:after="0" w:line="240" w:lineRule="auto"/>
        <w:rPr>
          <w:lang w:val="es-ES" w:eastAsia="es-ES"/>
        </w:rPr>
      </w:pPr>
      <w:r w:rsidRPr="00B411EC">
        <w:rPr>
          <w:lang w:val="es-ES" w:eastAsia="es-ES"/>
        </w:rPr>
        <w:t>3.- AUTORIZAR al señor Alcalde Municipal Prof. José Rigoberto Pinto Rivera, para que, como ejecutor especial de este acuerdo, ejecute la contratación y comparezca ante Notario a otorgar el respectivo contrato de prestación de servicios profesionales en congruencia c</w:t>
      </w:r>
      <w:r>
        <w:rPr>
          <w:lang w:val="es-ES" w:eastAsia="es-ES"/>
        </w:rPr>
        <w:t>on lo dispuesto en este acuerdo.</w:t>
      </w:r>
    </w:p>
    <w:p w:rsidR="0096756C" w:rsidRDefault="0096756C" w:rsidP="0096756C">
      <w:pPr>
        <w:spacing w:after="0" w:line="240" w:lineRule="auto"/>
        <w:rPr>
          <w:lang w:val="es-ES" w:eastAsia="es-ES"/>
        </w:rPr>
      </w:pPr>
      <w:r w:rsidRPr="00B411EC">
        <w:rPr>
          <w:lang w:val="es-ES" w:eastAsia="es-ES"/>
        </w:rPr>
        <w:t>COMUNIQUESE</w:t>
      </w:r>
    </w:p>
    <w:p w:rsidR="0096756C" w:rsidRPr="00B411EC" w:rsidRDefault="0096756C" w:rsidP="0096756C">
      <w:pPr>
        <w:spacing w:after="0" w:line="240" w:lineRule="auto"/>
        <w:rPr>
          <w:lang w:val="es-ES" w:eastAsia="es-ES"/>
        </w:rPr>
      </w:pPr>
    </w:p>
    <w:p w:rsidR="0096756C" w:rsidRPr="00257D2B" w:rsidRDefault="0096756C" w:rsidP="0096756C">
      <w:pPr>
        <w:rPr>
          <w:b/>
          <w:u w:val="single"/>
        </w:rPr>
      </w:pPr>
      <w:r w:rsidRPr="00257D2B">
        <w:rPr>
          <w:b/>
          <w:u w:val="single"/>
        </w:rPr>
        <w:t>ACUERDO NÚMERO TRES:</w:t>
      </w:r>
    </w:p>
    <w:p w:rsidR="0096756C" w:rsidRPr="00334671" w:rsidRDefault="0096756C" w:rsidP="0096756C">
      <w:r w:rsidRPr="00334671">
        <w:t>El Concejo Municipal de Metapán, CONSIDERANDO:</w:t>
      </w:r>
    </w:p>
    <w:p w:rsidR="0096756C" w:rsidRDefault="0096756C" w:rsidP="0096756C">
      <w:r w:rsidRPr="00334671">
        <w:t xml:space="preserve">I.- </w:t>
      </w:r>
      <w:r>
        <w:t xml:space="preserve">Que por Acuerdo Municipal Número Dieciséis, acta número ocho de fecha veintiséis de febrero de 2019, se aprobó la actualización de la Estructura Organizativa de la Municipalidad de Metapán; </w:t>
      </w:r>
    </w:p>
    <w:p w:rsidR="0096756C" w:rsidRPr="00334671" w:rsidRDefault="0096756C" w:rsidP="0096756C">
      <w:r>
        <w:t xml:space="preserve">II.- </w:t>
      </w:r>
      <w:r w:rsidRPr="00334671">
        <w:t>Que aún se encuentran vigentes las Normas Técnicas de Control Interno Específicas de la Municipalidad de Metapán, Departamento de Santa Ana, emitidas por la Corte de Cuentas a través del Decreto Número 27 de fecha 12 de agosto de 2013 y publicadas en el Diario Oficial N° 165, Tomo N° 400, de fecha 9 de septiembre de 2013;</w:t>
      </w:r>
    </w:p>
    <w:p w:rsidR="0096756C" w:rsidRPr="00334671" w:rsidRDefault="0096756C" w:rsidP="0096756C">
      <w:pPr>
        <w:rPr>
          <w:sz w:val="23"/>
          <w:szCs w:val="23"/>
        </w:rPr>
      </w:pPr>
      <w:r w:rsidRPr="00334671">
        <w:t>I</w:t>
      </w:r>
      <w:r>
        <w:t>I</w:t>
      </w:r>
      <w:r w:rsidRPr="00334671">
        <w:t>I.- Que dicho decreto establece en el artículo 10 que e</w:t>
      </w:r>
      <w:r w:rsidRPr="00334671">
        <w:rPr>
          <w:sz w:val="23"/>
          <w:szCs w:val="23"/>
        </w:rPr>
        <w:t>l Concejo Municipal, definirá y evaluará la estructura organizativa bajo su responsabilidad, para lograr el mejor cumplimiento de los objetivos institucionales; a través de la implementación del Manual de Organización y Funciones y Descriptor de Puestos;</w:t>
      </w:r>
    </w:p>
    <w:p w:rsidR="0096756C" w:rsidRPr="00334671" w:rsidRDefault="0096756C" w:rsidP="0096756C">
      <w:pPr>
        <w:rPr>
          <w:sz w:val="23"/>
          <w:szCs w:val="23"/>
        </w:rPr>
      </w:pPr>
      <w:r w:rsidRPr="00334671">
        <w:rPr>
          <w:sz w:val="23"/>
          <w:szCs w:val="23"/>
        </w:rPr>
        <w:t>III.- Que el Concejo Municipal aprobó el Manual de Organización y Funciones, y la correspondiente estructura orgánica por Acuerdo N° 33 del Acta N° 51 de fecha 21 de diciembre de 2012</w:t>
      </w:r>
      <w:r>
        <w:rPr>
          <w:sz w:val="23"/>
          <w:szCs w:val="23"/>
        </w:rPr>
        <w:t>, el cual requiere ser actualización de conformidad a las operaciones de la municipalidad</w:t>
      </w:r>
      <w:r w:rsidRPr="00334671">
        <w:rPr>
          <w:sz w:val="23"/>
          <w:szCs w:val="23"/>
        </w:rPr>
        <w:t>;</w:t>
      </w:r>
    </w:p>
    <w:p w:rsidR="0096756C" w:rsidRPr="00334671" w:rsidRDefault="0096756C" w:rsidP="0096756C">
      <w:pPr>
        <w:rPr>
          <w:sz w:val="23"/>
          <w:szCs w:val="23"/>
        </w:rPr>
      </w:pPr>
      <w:r w:rsidRPr="00334671">
        <w:rPr>
          <w:sz w:val="23"/>
          <w:szCs w:val="23"/>
        </w:rPr>
        <w:t xml:space="preserve">IV.- Que </w:t>
      </w:r>
      <w:r>
        <w:rPr>
          <w:sz w:val="23"/>
          <w:szCs w:val="23"/>
        </w:rPr>
        <w:t xml:space="preserve">es necesario modificar </w:t>
      </w:r>
      <w:r w:rsidRPr="00334671">
        <w:rPr>
          <w:sz w:val="23"/>
          <w:szCs w:val="23"/>
        </w:rPr>
        <w:t xml:space="preserve">la estructura orgánica </w:t>
      </w:r>
      <w:r>
        <w:rPr>
          <w:sz w:val="23"/>
          <w:szCs w:val="23"/>
        </w:rPr>
        <w:t xml:space="preserve">aprobada según acuerdo </w:t>
      </w:r>
      <w:r>
        <w:t>número dieciséis, acta número ocho de fecha veintiséis de febrero de 2019, por no</w:t>
      </w:r>
      <w:r w:rsidRPr="00334671">
        <w:rPr>
          <w:sz w:val="23"/>
          <w:szCs w:val="23"/>
        </w:rPr>
        <w:t xml:space="preserve"> adapt</w:t>
      </w:r>
      <w:r>
        <w:rPr>
          <w:sz w:val="23"/>
          <w:szCs w:val="23"/>
        </w:rPr>
        <w:t xml:space="preserve">arse </w:t>
      </w:r>
      <w:r w:rsidRPr="00334671">
        <w:rPr>
          <w:sz w:val="23"/>
          <w:szCs w:val="23"/>
        </w:rPr>
        <w:t>a las condiciones administra</w:t>
      </w:r>
      <w:r>
        <w:rPr>
          <w:sz w:val="23"/>
          <w:szCs w:val="23"/>
        </w:rPr>
        <w:t xml:space="preserve">tivas de la </w:t>
      </w:r>
      <w:r w:rsidRPr="00334671">
        <w:rPr>
          <w:sz w:val="23"/>
          <w:szCs w:val="23"/>
        </w:rPr>
        <w:t>municipal</w:t>
      </w:r>
      <w:r>
        <w:rPr>
          <w:sz w:val="23"/>
          <w:szCs w:val="23"/>
        </w:rPr>
        <w:t>idad</w:t>
      </w:r>
      <w:r w:rsidRPr="00334671">
        <w:rPr>
          <w:sz w:val="23"/>
          <w:szCs w:val="23"/>
        </w:rPr>
        <w:t>;</w:t>
      </w:r>
    </w:p>
    <w:p w:rsidR="0096756C" w:rsidRPr="00334671" w:rsidRDefault="0096756C" w:rsidP="0096756C">
      <w:r w:rsidRPr="00334671">
        <w:t>POR TANTO, en uso de las facultades que le confiere el Código Municipal y en concordancia con las Normas Técnicas de Control Interno Institucionales, el Concejo Municipal ACUERDA:</w:t>
      </w:r>
    </w:p>
    <w:p w:rsidR="0096756C" w:rsidRDefault="0096756C" w:rsidP="0096756C">
      <w:r w:rsidRPr="00334671">
        <w:t>1.- APROBAR la estructura organizativa definida de la siguiente manera: Dirección Superior compuesta por Concejo Municipal y sus unidades de apoyo: Sindicatura, Secretaría y su dependiente Unidad de Gestión Documental y Archivo, Auditoría Interna, Auditoría Externa, Comisiones Municipales</w:t>
      </w:r>
      <w:r>
        <w:t>, Comisión de la Carrera Administrativa Municipal</w:t>
      </w:r>
      <w:r w:rsidRPr="00334671">
        <w:t xml:space="preserve">. Despacho </w:t>
      </w:r>
      <w:r w:rsidRPr="00334671">
        <w:lastRenderedPageBreak/>
        <w:t>Municipal y sus unidades de apoyo: Cuerpo de Agentes Municipales</w:t>
      </w:r>
      <w:r>
        <w:t>,</w:t>
      </w:r>
      <w:r w:rsidRPr="00334671">
        <w:t xml:space="preserve"> Unidad de Comunicaciones, Unidad de acceso a la Información Pública,</w:t>
      </w:r>
      <w:r>
        <w:t xml:space="preserve"> Salud y</w:t>
      </w:r>
      <w:r w:rsidRPr="00334671">
        <w:t xml:space="preserve"> </w:t>
      </w:r>
      <w:r>
        <w:t xml:space="preserve">Seguridad Ocupacional, Jurídico, Bolsa de Empleo; a) </w:t>
      </w:r>
      <w:r w:rsidRPr="00334671">
        <w:t xml:space="preserve">Gerencia </w:t>
      </w:r>
      <w:r>
        <w:t xml:space="preserve">Administrativa y Desarrollo Social, </w:t>
      </w:r>
      <w:r w:rsidRPr="00334671">
        <w:t>y sus</w:t>
      </w:r>
      <w:r>
        <w:t xml:space="preserve"> Unidades</w:t>
      </w:r>
      <w:r w:rsidRPr="00334671">
        <w:t xml:space="preserve"> depend</w:t>
      </w:r>
      <w:r>
        <w:t xml:space="preserve">ientes: </w:t>
      </w:r>
      <w:r w:rsidRPr="00334671">
        <w:t>Unidad de adquisiciones y contrataciones</w:t>
      </w:r>
      <w:r>
        <w:t xml:space="preserve"> institucionales</w:t>
      </w:r>
      <w:r w:rsidRPr="00334671">
        <w:t xml:space="preserve">, </w:t>
      </w:r>
      <w:r>
        <w:t>Recursos Humanos, Presupuesto, Tesorería, Contabilidad, Inventario y Activo Fijo, Unidad de Administración Tributaria Municipal, Unidad de M</w:t>
      </w:r>
      <w:r w:rsidRPr="00334671">
        <w:t xml:space="preserve">edio Ambiente,  Informática, </w:t>
      </w:r>
      <w:r>
        <w:t xml:space="preserve">Promoción Social, </w:t>
      </w:r>
      <w:r w:rsidRPr="00334671">
        <w:t>Unidad de la Mujer</w:t>
      </w:r>
      <w:r>
        <w:t xml:space="preserve">, </w:t>
      </w:r>
      <w:r w:rsidRPr="00334671">
        <w:t xml:space="preserve"> Un</w:t>
      </w:r>
      <w:r>
        <w:t>idad de la Niñez y Adolescencia</w:t>
      </w:r>
      <w:r w:rsidRPr="00334671">
        <w:t>, Centro de Aprendizaje</w:t>
      </w:r>
      <w:r>
        <w:t xml:space="preserve"> Informático Municipal</w:t>
      </w:r>
      <w:r w:rsidRPr="00334671">
        <w:t>, Academia de Inglés, Recreación, Cultura y Deportes, Clíni</w:t>
      </w:r>
      <w:r>
        <w:t>ca</w:t>
      </w:r>
      <w:r w:rsidRPr="00334671">
        <w:t xml:space="preserve"> Tahuilapa</w:t>
      </w:r>
      <w:r>
        <w:t xml:space="preserve">, Atención al Público y Servicios Generales; b) Gerencia de Servicios y Desarrollo Territorial, con sus unidades dependientes </w:t>
      </w:r>
      <w:r w:rsidRPr="00334671">
        <w:t xml:space="preserve">: </w:t>
      </w:r>
      <w:r>
        <w:t xml:space="preserve">Mercados, Ganadería, Aseo Público, </w:t>
      </w:r>
      <w:r w:rsidRPr="00334671">
        <w:t xml:space="preserve">Registro del Estado Familiar, Cementerios, </w:t>
      </w:r>
      <w:r>
        <w:t xml:space="preserve">Plantel de Maquinaria y Equipo, Taller de Obra de Banco, Mantenimiento de Bienes Municipales, Planta Recicladora, Ingeniería y Arquitectura, Ingeniería Eléctrica, Desarrollo Urbano, Vivienda Social, Planta Trituradora, Asfalto y Bloquera; Planta de Concreto Hidráulico.  </w:t>
      </w:r>
    </w:p>
    <w:p w:rsidR="0096756C" w:rsidRDefault="0096756C" w:rsidP="0096756C">
      <w:pPr>
        <w:rPr>
          <w:strike/>
        </w:rPr>
      </w:pPr>
      <w:r w:rsidRPr="00334671">
        <w:t xml:space="preserve">  2.- AUTORIZAR al Departamento de Recursos Humano para realizar la reclasificación de puestos y nombramientos conforme </w:t>
      </w:r>
      <w:r>
        <w:t>a la estructura anterior</w:t>
      </w:r>
      <w:r w:rsidRPr="00334671">
        <w:t>.</w:t>
      </w:r>
      <w:r w:rsidRPr="00334671">
        <w:rPr>
          <w:strike/>
        </w:rPr>
        <w:t xml:space="preserve"> </w:t>
      </w:r>
    </w:p>
    <w:p w:rsidR="0096756C" w:rsidRDefault="0096756C" w:rsidP="0096756C">
      <w:r>
        <w:t xml:space="preserve">3. Dejar sin efecto el acuerdo número dieciocho del acta número ocho de fecha veintiséis de febrero del 2019, en el cual se nombraron algunos regidores como Jefes de Departamento Ad-Honorem. </w:t>
      </w:r>
    </w:p>
    <w:p w:rsidR="0096756C" w:rsidRDefault="0096756C" w:rsidP="0096756C">
      <w:r w:rsidRPr="00334671">
        <w:t>COMUNIQUESE. -</w:t>
      </w:r>
    </w:p>
    <w:p w:rsidR="0096756C" w:rsidRDefault="0096756C" w:rsidP="0096756C">
      <w:r w:rsidRPr="00257D2B">
        <w:rPr>
          <w:b/>
          <w:u w:val="single"/>
        </w:rPr>
        <w:t xml:space="preserve">ACUERDO NÚMERO </w:t>
      </w:r>
      <w:r>
        <w:rPr>
          <w:b/>
          <w:u w:val="single"/>
        </w:rPr>
        <w:t>CUATRO</w:t>
      </w:r>
      <w:r w:rsidRPr="00257D2B">
        <w:rPr>
          <w:b/>
          <w:u w:val="single"/>
        </w:rPr>
        <w:t>:</w:t>
      </w:r>
    </w:p>
    <w:p w:rsidR="0096756C" w:rsidRDefault="0096756C" w:rsidP="0096756C">
      <w:pPr>
        <w:rPr>
          <w:b/>
          <w:u w:val="single"/>
        </w:rPr>
      </w:pPr>
      <w:r w:rsidRPr="001A4AFD">
        <w:rPr>
          <w:rFonts w:cs="Tahoma"/>
          <w:szCs w:val="24"/>
        </w:rPr>
        <w:t>I.- Que el numeral 14 del artículo antes mencionado establece como una facultad del Concejo Municipal el velar por la buena marcha del gobierno, administración y servicios municipales</w:t>
      </w:r>
    </w:p>
    <w:p w:rsidR="0096756C" w:rsidRDefault="0096756C" w:rsidP="0096756C">
      <w:pPr>
        <w:rPr>
          <w:rFonts w:eastAsia="Calibri"/>
          <w:szCs w:val="24"/>
        </w:rPr>
      </w:pPr>
      <w:r w:rsidRPr="001A4AFD">
        <w:rPr>
          <w:rFonts w:cs="Tahoma"/>
          <w:szCs w:val="24"/>
        </w:rPr>
        <w:t>I</w:t>
      </w:r>
      <w:r>
        <w:rPr>
          <w:rFonts w:cs="Tahoma"/>
          <w:szCs w:val="24"/>
        </w:rPr>
        <w:t>I</w:t>
      </w:r>
      <w:r w:rsidRPr="001A4AFD">
        <w:rPr>
          <w:rFonts w:cs="Tahoma"/>
          <w:szCs w:val="24"/>
        </w:rPr>
        <w:t xml:space="preserve">.- Que de conformidad al Art. 30 numeral 2, del Código Municipal, es facultad de Concejo </w:t>
      </w:r>
      <w:r w:rsidRPr="001A4AFD">
        <w:rPr>
          <w:rFonts w:eastAsia="Calibri"/>
          <w:szCs w:val="24"/>
        </w:rPr>
        <w:t>nombrar al Tesorero, Gerentes, Directores o Jefes de las distintas dependencias de la Administración Municipal;</w:t>
      </w:r>
    </w:p>
    <w:p w:rsidR="0096756C" w:rsidRDefault="0096756C" w:rsidP="0096756C">
      <w:pPr>
        <w:rPr>
          <w:rFonts w:eastAsia="Calibri"/>
          <w:szCs w:val="24"/>
        </w:rPr>
      </w:pPr>
      <w:r>
        <w:t>III.- Que en virtud de haberse aprobado la modificación de la estructura orgánica de la municipalidad, por acuerdo número tres, de acta veinticinco de fecha 21 de junio de 2019, el cual la Gerencia General queda sin efecto y se crean dos gerencias: Gerencia Administrativa y Desarrollo Social, y Gerencia de Servicios y Desarrollo Territorial, a efectos de optimizar la administración municipal con una distribución equitativa de la carga laboral;</w:t>
      </w:r>
    </w:p>
    <w:p w:rsidR="0096756C" w:rsidRDefault="0096756C" w:rsidP="0096756C">
      <w:r w:rsidRPr="005E7D03">
        <w:t xml:space="preserve">POR TANTO, </w:t>
      </w:r>
      <w:r>
        <w:t>en uso de las facultades que le confiere el Código Municipal ACUERDA:</w:t>
      </w:r>
    </w:p>
    <w:p w:rsidR="0096756C" w:rsidRDefault="0096756C" w:rsidP="0062294A">
      <w:pPr>
        <w:pStyle w:val="Prrafodelista"/>
        <w:numPr>
          <w:ilvl w:val="0"/>
          <w:numId w:val="122"/>
        </w:numPr>
        <w:spacing w:after="0" w:line="240" w:lineRule="auto"/>
        <w:ind w:right="0"/>
      </w:pPr>
      <w:r>
        <w:t>Renombrar la plaza de Gerente General por Gerencia Administrativa y Desarrollo Social;</w:t>
      </w:r>
    </w:p>
    <w:p w:rsidR="0096756C" w:rsidRDefault="0096756C" w:rsidP="0062294A">
      <w:pPr>
        <w:pStyle w:val="Prrafodelista"/>
        <w:numPr>
          <w:ilvl w:val="0"/>
          <w:numId w:val="122"/>
        </w:numPr>
        <w:spacing w:after="0" w:line="240" w:lineRule="auto"/>
        <w:ind w:right="0"/>
      </w:pPr>
      <w:r>
        <w:t xml:space="preserve">Crear la plaza de Gerente de Servicios y Desarrollo Territorial, en la Línea de Trabajo 0101, fuente de financiamiento Fondos Propios, en el código presupuestario 51101 de salarios permanentes, con un salario máximo de Un mil quinientos 00/100 dólares de los Estados Unidos de América, a partir del mes de julio del año 2019;  </w:t>
      </w:r>
    </w:p>
    <w:p w:rsidR="0096756C" w:rsidRDefault="0096756C" w:rsidP="0062294A">
      <w:pPr>
        <w:pStyle w:val="Prrafodelista"/>
        <w:numPr>
          <w:ilvl w:val="0"/>
          <w:numId w:val="122"/>
        </w:numPr>
        <w:spacing w:after="0" w:line="240" w:lineRule="auto"/>
        <w:ind w:right="0"/>
      </w:pPr>
      <w:r>
        <w:t>Girar instrucciones a la Unidad de Presupuesto para realizar la reprogramación presupuestaria correspondiente.</w:t>
      </w:r>
    </w:p>
    <w:p w:rsidR="0096756C" w:rsidRPr="005E7D03" w:rsidRDefault="0096756C" w:rsidP="0096756C"/>
    <w:p w:rsidR="0096756C" w:rsidRPr="00257D2B" w:rsidRDefault="0096756C" w:rsidP="0096756C">
      <w:pPr>
        <w:rPr>
          <w:b/>
          <w:u w:val="single"/>
        </w:rPr>
      </w:pPr>
      <w:r w:rsidRPr="00257D2B">
        <w:rPr>
          <w:b/>
          <w:u w:val="single"/>
        </w:rPr>
        <w:t xml:space="preserve">ACUERDO NÚMERO </w:t>
      </w:r>
      <w:r>
        <w:rPr>
          <w:b/>
          <w:u w:val="single"/>
        </w:rPr>
        <w:t>CINCO</w:t>
      </w:r>
      <w:r w:rsidRPr="00257D2B">
        <w:rPr>
          <w:b/>
          <w:u w:val="single"/>
        </w:rPr>
        <w:t>:</w:t>
      </w:r>
    </w:p>
    <w:p w:rsidR="0096756C" w:rsidRPr="00334671" w:rsidRDefault="0096756C" w:rsidP="0096756C">
      <w:r w:rsidRPr="00334671">
        <w:t>El Concejo Municipal de Metapán, CONSIDERANDO:</w:t>
      </w:r>
    </w:p>
    <w:p w:rsidR="0096756C" w:rsidRDefault="0096756C" w:rsidP="0096756C">
      <w:r>
        <w:t xml:space="preserve">I.- </w:t>
      </w:r>
      <w:r w:rsidRPr="00CF181E">
        <w:t>Que es facultad del Concejo Municipal de conformidad al artículo 30 numeral 2, nombrar al Tesorero, Gerentes, Directores o Jefes de las distintas dependencias de la</w:t>
      </w:r>
      <w:r>
        <w:t xml:space="preserve"> </w:t>
      </w:r>
      <w:r w:rsidRPr="00CF181E">
        <w:t>Administración Municipal</w:t>
      </w:r>
      <w:r>
        <w:t>;</w:t>
      </w:r>
    </w:p>
    <w:p w:rsidR="0096756C" w:rsidRDefault="0096756C" w:rsidP="0096756C">
      <w:r>
        <w:t>II.- Que en virtud de haberse aprobado la modificación de la estructura orgánica de la municipalidad, por acuerdo número tres, de acta veinticinco de fecha 21 de junio de 2019, se deja sin efecto la creación de los departamento y nombramiento de los miembros del concejo, establecidos en el Acuerdo número dieciocho, de acta ocho del veintiséis de febrero del presente año;</w:t>
      </w:r>
    </w:p>
    <w:p w:rsidR="0096756C" w:rsidRDefault="0096756C" w:rsidP="0096756C">
      <w:r>
        <w:t>III.- Que en dicha modificación de la estructura, se han creado dos gerencias dependientes del Despacho del Alcalde, las cuales requieren nombrar a profesionales con experiencia en el ámbito municipal;</w:t>
      </w:r>
    </w:p>
    <w:p w:rsidR="0096756C" w:rsidRPr="001A4AFD" w:rsidRDefault="0096756C" w:rsidP="0096756C">
      <w:pPr>
        <w:autoSpaceDE w:val="0"/>
        <w:autoSpaceDN w:val="0"/>
        <w:adjustRightInd w:val="0"/>
        <w:spacing w:after="0" w:line="240" w:lineRule="auto"/>
        <w:rPr>
          <w:rFonts w:cs="Tahoma"/>
          <w:szCs w:val="24"/>
        </w:rPr>
      </w:pPr>
      <w:r w:rsidRPr="001A4AFD">
        <w:rPr>
          <w:rFonts w:cs="Tahoma"/>
          <w:szCs w:val="24"/>
        </w:rPr>
        <w:lastRenderedPageBreak/>
        <w:t>I</w:t>
      </w:r>
      <w:r>
        <w:rPr>
          <w:rFonts w:cs="Tahoma"/>
          <w:szCs w:val="24"/>
        </w:rPr>
        <w:t>V</w:t>
      </w:r>
      <w:r w:rsidRPr="001A4AFD">
        <w:rPr>
          <w:rFonts w:cs="Tahoma"/>
          <w:szCs w:val="24"/>
        </w:rPr>
        <w:t xml:space="preserve">.- Que la municipalidad requiere de personal de confianza en cargos de alta dirección para dirigir, coordinar y poner en marcha los acuerdos, órdenes, instrucciones y políticas emanadas del Concejo Municipal, así como también, que pueda establecer las medidas que fueren convenientes para la buena marcha de la administración municipal; </w:t>
      </w:r>
    </w:p>
    <w:p w:rsidR="0096756C" w:rsidRPr="001A4AFD" w:rsidRDefault="0096756C" w:rsidP="0096756C">
      <w:pPr>
        <w:autoSpaceDE w:val="0"/>
        <w:autoSpaceDN w:val="0"/>
        <w:adjustRightInd w:val="0"/>
        <w:spacing w:after="0" w:line="240" w:lineRule="auto"/>
        <w:rPr>
          <w:rFonts w:cs="Tahoma"/>
          <w:szCs w:val="24"/>
        </w:rPr>
      </w:pPr>
    </w:p>
    <w:p w:rsidR="0096756C" w:rsidRPr="00CF181E" w:rsidRDefault="0096756C" w:rsidP="0096756C">
      <w:pPr>
        <w:spacing w:after="0" w:line="240" w:lineRule="auto"/>
      </w:pPr>
      <w:r w:rsidRPr="001A4AFD">
        <w:rPr>
          <w:szCs w:val="24"/>
        </w:rPr>
        <w:t xml:space="preserve">IV.- Que es necesario </w:t>
      </w:r>
      <w:r>
        <w:rPr>
          <w:szCs w:val="24"/>
        </w:rPr>
        <w:t xml:space="preserve">nombrar en el cargo de </w:t>
      </w:r>
      <w:r w:rsidRPr="001A4AFD">
        <w:rPr>
          <w:szCs w:val="24"/>
        </w:rPr>
        <w:t xml:space="preserve">Gerente </w:t>
      </w:r>
      <w:r>
        <w:rPr>
          <w:szCs w:val="24"/>
        </w:rPr>
        <w:t xml:space="preserve">Administrativo y de Desarrollo Social </w:t>
      </w:r>
      <w:r w:rsidRPr="001A4AFD">
        <w:rPr>
          <w:szCs w:val="24"/>
        </w:rPr>
        <w:t>General</w:t>
      </w:r>
      <w:r>
        <w:rPr>
          <w:szCs w:val="24"/>
        </w:rPr>
        <w:t>, y el Cargo de Gerente de Servicios y Desarrollo Territorial</w:t>
      </w:r>
      <w:r w:rsidRPr="001A4AFD">
        <w:rPr>
          <w:rFonts w:cs="Tahoma"/>
          <w:szCs w:val="24"/>
        </w:rPr>
        <w:t xml:space="preserve">, </w:t>
      </w:r>
      <w:r>
        <w:rPr>
          <w:szCs w:val="24"/>
        </w:rPr>
        <w:t>para un período de 3 meses</w:t>
      </w:r>
      <w:r w:rsidRPr="001A4AFD">
        <w:rPr>
          <w:szCs w:val="24"/>
        </w:rPr>
        <w:t xml:space="preserve">, que comprende desde el mes de </w:t>
      </w:r>
      <w:r>
        <w:rPr>
          <w:szCs w:val="24"/>
        </w:rPr>
        <w:t>julio</w:t>
      </w:r>
      <w:r w:rsidRPr="001A4AFD">
        <w:rPr>
          <w:szCs w:val="24"/>
        </w:rPr>
        <w:t xml:space="preserve"> a </w:t>
      </w:r>
      <w:r>
        <w:rPr>
          <w:szCs w:val="24"/>
        </w:rPr>
        <w:t>septiembre</w:t>
      </w:r>
      <w:r w:rsidRPr="001A4AFD">
        <w:rPr>
          <w:szCs w:val="24"/>
        </w:rPr>
        <w:t xml:space="preserve"> de 2019;</w:t>
      </w:r>
      <w:r>
        <w:rPr>
          <w:szCs w:val="24"/>
        </w:rPr>
        <w:t xml:space="preserve"> </w:t>
      </w:r>
      <w:r w:rsidRPr="001A4AFD">
        <w:rPr>
          <w:rFonts w:cs="Tahoma"/>
          <w:szCs w:val="24"/>
        </w:rPr>
        <w:t xml:space="preserve">siendo </w:t>
      </w:r>
      <w:r>
        <w:rPr>
          <w:rFonts w:cs="Tahoma"/>
          <w:szCs w:val="24"/>
        </w:rPr>
        <w:t>é</w:t>
      </w:r>
      <w:r w:rsidRPr="001A4AFD">
        <w:rPr>
          <w:rFonts w:cs="Tahoma"/>
          <w:szCs w:val="24"/>
        </w:rPr>
        <w:t>st</w:t>
      </w:r>
      <w:r>
        <w:rPr>
          <w:rFonts w:cs="Tahoma"/>
          <w:szCs w:val="24"/>
        </w:rPr>
        <w:t xml:space="preserve">os </w:t>
      </w:r>
      <w:r w:rsidRPr="001A4AFD">
        <w:rPr>
          <w:rFonts w:cs="Tahoma"/>
          <w:szCs w:val="24"/>
        </w:rPr>
        <w:t>cargo</w:t>
      </w:r>
      <w:r>
        <w:rPr>
          <w:rFonts w:cs="Tahoma"/>
          <w:szCs w:val="24"/>
        </w:rPr>
        <w:t>s</w:t>
      </w:r>
      <w:r w:rsidRPr="001A4AFD">
        <w:rPr>
          <w:rFonts w:cs="Tahoma"/>
          <w:szCs w:val="24"/>
        </w:rPr>
        <w:t xml:space="preserve"> de confianza, no comprendido</w:t>
      </w:r>
      <w:r>
        <w:rPr>
          <w:rFonts w:cs="Tahoma"/>
          <w:szCs w:val="24"/>
        </w:rPr>
        <w:t>s</w:t>
      </w:r>
      <w:r w:rsidRPr="001A4AFD">
        <w:rPr>
          <w:rFonts w:cs="Tahoma"/>
          <w:szCs w:val="24"/>
        </w:rPr>
        <w:t xml:space="preserve"> en la carrera administrativa y el </w:t>
      </w:r>
      <w:r>
        <w:rPr>
          <w:rFonts w:cs="Tahoma"/>
          <w:szCs w:val="24"/>
        </w:rPr>
        <w:t xml:space="preserve">por tanto </w:t>
      </w:r>
      <w:r w:rsidRPr="001A4AFD">
        <w:rPr>
          <w:rFonts w:cs="Tahoma"/>
          <w:szCs w:val="24"/>
        </w:rPr>
        <w:t>podrá</w:t>
      </w:r>
      <w:r>
        <w:rPr>
          <w:rFonts w:cs="Tahoma"/>
          <w:szCs w:val="24"/>
        </w:rPr>
        <w:t>n</w:t>
      </w:r>
      <w:r w:rsidRPr="001A4AFD">
        <w:rPr>
          <w:rFonts w:cs="Tahoma"/>
          <w:szCs w:val="24"/>
        </w:rPr>
        <w:t xml:space="preserve"> ser destituido</w:t>
      </w:r>
      <w:r>
        <w:rPr>
          <w:rFonts w:cs="Tahoma"/>
          <w:szCs w:val="24"/>
        </w:rPr>
        <w:t>s</w:t>
      </w:r>
      <w:r w:rsidRPr="001A4AFD">
        <w:rPr>
          <w:rFonts w:cs="Tahoma"/>
          <w:szCs w:val="24"/>
        </w:rPr>
        <w:t xml:space="preserve"> sin responsabilidad del patrono</w:t>
      </w:r>
      <w:r>
        <w:rPr>
          <w:rFonts w:cs="Tahoma"/>
          <w:szCs w:val="24"/>
        </w:rPr>
        <w:t xml:space="preserve"> en cualquier momento.</w:t>
      </w:r>
      <w:r w:rsidRPr="00CF181E">
        <w:t xml:space="preserve"> </w:t>
      </w:r>
    </w:p>
    <w:p w:rsidR="0096756C" w:rsidRPr="001A4AFD" w:rsidRDefault="0096756C" w:rsidP="0096756C">
      <w:pPr>
        <w:spacing w:after="0" w:line="240" w:lineRule="auto"/>
        <w:rPr>
          <w:szCs w:val="24"/>
        </w:rPr>
      </w:pPr>
    </w:p>
    <w:p w:rsidR="0096756C" w:rsidRPr="001A4AFD" w:rsidRDefault="0096756C" w:rsidP="0096756C">
      <w:pPr>
        <w:rPr>
          <w:szCs w:val="24"/>
        </w:rPr>
      </w:pPr>
      <w:r w:rsidRPr="001A4AFD">
        <w:rPr>
          <w:szCs w:val="24"/>
        </w:rPr>
        <w:t xml:space="preserve">POR TANTO, </w:t>
      </w:r>
      <w:r>
        <w:rPr>
          <w:szCs w:val="24"/>
        </w:rPr>
        <w:t>el Concejo Municipal, por UNANIMIDAD</w:t>
      </w:r>
      <w:r w:rsidRPr="001A4AFD">
        <w:rPr>
          <w:szCs w:val="24"/>
        </w:rPr>
        <w:t xml:space="preserve"> ACUERDA:</w:t>
      </w:r>
    </w:p>
    <w:p w:rsidR="0096756C" w:rsidRPr="001A4AFD" w:rsidRDefault="0096756C" w:rsidP="0096756C">
      <w:pPr>
        <w:spacing w:after="0" w:line="240" w:lineRule="auto"/>
        <w:rPr>
          <w:szCs w:val="24"/>
        </w:rPr>
      </w:pPr>
    </w:p>
    <w:p w:rsidR="0096756C" w:rsidRDefault="0096756C" w:rsidP="0062294A">
      <w:pPr>
        <w:pStyle w:val="Prrafodelista"/>
        <w:numPr>
          <w:ilvl w:val="0"/>
          <w:numId w:val="121"/>
        </w:numPr>
        <w:spacing w:after="0" w:line="240" w:lineRule="auto"/>
        <w:ind w:right="0"/>
      </w:pPr>
      <w:r w:rsidRPr="000B089C">
        <w:t>NOMBRAR a la Lic. Ceily del Carmen López de Rivera como GERENTE ADMINISTRATIVA Y DESARROLLO SOCIAL, de la Municipalidad de Metapán, para el período que comprende del 1 de julio al 30 de septiembre del 2019; con un salario mensual de UN MIL DOSCIENTOS VEINTE 00/100 Dólares de los Estados Unidos de América ($1,220.00) mensuales, Aplicando dicho gasto al código N° 51101 de la línea 0101 del Presupuesto Municipal Vigente.</w:t>
      </w:r>
      <w:r>
        <w:t xml:space="preserve"> </w:t>
      </w:r>
    </w:p>
    <w:p w:rsidR="0096756C" w:rsidRDefault="0096756C" w:rsidP="0096756C">
      <w:pPr>
        <w:pStyle w:val="Prrafodelista"/>
      </w:pPr>
    </w:p>
    <w:p w:rsidR="0096756C" w:rsidRDefault="0096756C" w:rsidP="0062294A">
      <w:pPr>
        <w:pStyle w:val="Prrafodelista"/>
        <w:numPr>
          <w:ilvl w:val="0"/>
          <w:numId w:val="121"/>
        </w:numPr>
        <w:spacing w:after="0" w:line="240" w:lineRule="auto"/>
        <w:ind w:right="0"/>
      </w:pPr>
      <w:r w:rsidRPr="000B089C">
        <w:t>NOMBRAR a la Lic. Raúl Alfredo Peraza Galdámez como GERENTE DE SERVICIOS Y DESARROLLO TERRITORIAL, de la Municipalidad de Metapán, para el período que comprende del 1 de julio al 30 de septiembre del 2019; con un salario mensual de UN MIL DOSCIENTOS VEINTE 00/100 Dólares de los Estados Unidos de América ($1,220.00) mensuales, Aplicando dicho gasto al código N° 51101 de la línea 0101 del Presupuesto Municipal Vigente.</w:t>
      </w:r>
      <w:r>
        <w:t xml:space="preserve"> </w:t>
      </w:r>
    </w:p>
    <w:p w:rsidR="0096756C" w:rsidRDefault="0096756C" w:rsidP="0096756C"/>
    <w:p w:rsidR="0096756C" w:rsidRDefault="0096756C" w:rsidP="0096756C">
      <w:r>
        <w:t xml:space="preserve">COMUNIQUESE. </w:t>
      </w:r>
    </w:p>
    <w:p w:rsidR="0096756C" w:rsidRDefault="0096756C" w:rsidP="0096756C"/>
    <w:p w:rsidR="0096756C" w:rsidRPr="00703FB6" w:rsidRDefault="0096756C" w:rsidP="0096756C">
      <w:pPr>
        <w:spacing w:after="0" w:line="240" w:lineRule="auto"/>
        <w:rPr>
          <w:b/>
          <w:szCs w:val="24"/>
          <w:u w:val="single"/>
          <w:lang w:val="es-ES"/>
        </w:rPr>
      </w:pPr>
      <w:r w:rsidRPr="00703FB6">
        <w:rPr>
          <w:b/>
          <w:szCs w:val="24"/>
          <w:u w:val="single"/>
          <w:lang w:val="es-ES" w:eastAsia="es-ES"/>
        </w:rPr>
        <w:t xml:space="preserve">ACUERDO NÚMERO </w:t>
      </w:r>
      <w:r>
        <w:rPr>
          <w:b/>
          <w:szCs w:val="24"/>
          <w:u w:val="single"/>
          <w:lang w:val="es-ES" w:eastAsia="es-ES"/>
        </w:rPr>
        <w:t xml:space="preserve">SEIS: </w:t>
      </w:r>
      <w:r w:rsidRPr="00703FB6">
        <w:rPr>
          <w:b/>
          <w:szCs w:val="24"/>
          <w:u w:val="single"/>
          <w:lang w:val="es-ES" w:eastAsia="es-ES"/>
        </w:rPr>
        <w:t xml:space="preserve"> </w:t>
      </w:r>
    </w:p>
    <w:p w:rsidR="0096756C" w:rsidRPr="00703FB6" w:rsidRDefault="0096756C" w:rsidP="0096756C">
      <w:pPr>
        <w:rPr>
          <w:szCs w:val="24"/>
        </w:rPr>
      </w:pPr>
      <w:r w:rsidRPr="00703FB6">
        <w:rPr>
          <w:szCs w:val="24"/>
        </w:rPr>
        <w:t>El Concejo Municipal CONSIDERANDO:</w:t>
      </w:r>
    </w:p>
    <w:p w:rsidR="0096756C" w:rsidRPr="00703FB6" w:rsidRDefault="0096756C" w:rsidP="0062294A">
      <w:pPr>
        <w:numPr>
          <w:ilvl w:val="0"/>
          <w:numId w:val="123"/>
        </w:numPr>
        <w:spacing w:after="200" w:line="276" w:lineRule="auto"/>
        <w:ind w:right="0"/>
        <w:contextualSpacing/>
        <w:rPr>
          <w:rFonts w:eastAsia="MS Mincho"/>
          <w:szCs w:val="24"/>
        </w:rPr>
      </w:pPr>
      <w:r w:rsidRPr="00703FB6">
        <w:rPr>
          <w:rFonts w:eastAsia="MS Mincho"/>
          <w:szCs w:val="24"/>
        </w:rPr>
        <w:t xml:space="preserve">Que el </w:t>
      </w:r>
      <w:r>
        <w:rPr>
          <w:rFonts w:eastAsia="MS Mincho"/>
          <w:szCs w:val="24"/>
        </w:rPr>
        <w:t>treinta de junio del 2019, vence</w:t>
      </w:r>
      <w:r w:rsidRPr="00703FB6">
        <w:rPr>
          <w:rFonts w:eastAsia="MS Mincho"/>
          <w:szCs w:val="24"/>
        </w:rPr>
        <w:t xml:space="preserve"> el contrato suscrito con el Sr. José Atilio Escobar Gómez y la Municipalidad de Metapán, correspondiente a los servicios como técnico electricista.</w:t>
      </w:r>
    </w:p>
    <w:p w:rsidR="0096756C" w:rsidRPr="00703FB6" w:rsidRDefault="0096756C" w:rsidP="0062294A">
      <w:pPr>
        <w:numPr>
          <w:ilvl w:val="0"/>
          <w:numId w:val="123"/>
        </w:numPr>
        <w:spacing w:after="200" w:line="276" w:lineRule="auto"/>
        <w:ind w:right="0"/>
        <w:contextualSpacing/>
        <w:rPr>
          <w:rFonts w:eastAsia="MS Mincho"/>
          <w:szCs w:val="24"/>
        </w:rPr>
      </w:pPr>
      <w:r w:rsidRPr="00703FB6">
        <w:rPr>
          <w:rFonts w:eastAsia="MS Mincho"/>
          <w:szCs w:val="24"/>
        </w:rPr>
        <w:t>Que es una de nuestras competencias la promoción del desarrollo industrial, comercial, agropecuario, artesanal y de los servicios básicos a las comunidades metapanecas;</w:t>
      </w:r>
    </w:p>
    <w:p w:rsidR="0096756C" w:rsidRPr="00703FB6" w:rsidRDefault="0096756C" w:rsidP="0062294A">
      <w:pPr>
        <w:numPr>
          <w:ilvl w:val="0"/>
          <w:numId w:val="123"/>
        </w:numPr>
        <w:spacing w:after="200" w:line="276" w:lineRule="auto"/>
        <w:ind w:right="0"/>
        <w:contextualSpacing/>
        <w:rPr>
          <w:rFonts w:eastAsia="MS Mincho"/>
          <w:szCs w:val="24"/>
        </w:rPr>
      </w:pPr>
      <w:r w:rsidRPr="00703FB6">
        <w:rPr>
          <w:rFonts w:eastAsia="MS Mincho"/>
          <w:szCs w:val="24"/>
        </w:rPr>
        <w:t xml:space="preserve">Que los proyectos de electrificación, son prioritarios y necesarios paras las comunidades metapanecas; siendo este uno de los servicios básicos de cada hogar. </w:t>
      </w:r>
    </w:p>
    <w:p w:rsidR="0096756C" w:rsidRPr="00703FB6" w:rsidRDefault="0096756C" w:rsidP="0062294A">
      <w:pPr>
        <w:numPr>
          <w:ilvl w:val="0"/>
          <w:numId w:val="123"/>
        </w:numPr>
        <w:spacing w:after="200" w:line="276" w:lineRule="auto"/>
        <w:ind w:right="0"/>
        <w:contextualSpacing/>
        <w:rPr>
          <w:rFonts w:eastAsia="MS Mincho"/>
          <w:szCs w:val="24"/>
        </w:rPr>
      </w:pPr>
      <w:r w:rsidRPr="00703FB6">
        <w:rPr>
          <w:rFonts w:eastAsia="MS Mincho"/>
          <w:szCs w:val="24"/>
        </w:rPr>
        <w:t xml:space="preserve">Que la necesidad sigue siendo la misma, la de continuar con sus servicios, del referido señor; esto debido a la demanda elevada de proyectos de electrificación en el Municipio; por lo que se vuelve indispensable la contratación con el referido señor, por un período de 6 meses más. </w:t>
      </w:r>
    </w:p>
    <w:p w:rsidR="0096756C" w:rsidRPr="00703FB6" w:rsidRDefault="0096756C" w:rsidP="0096756C">
      <w:pPr>
        <w:spacing w:after="200" w:line="276" w:lineRule="auto"/>
        <w:contextualSpacing/>
        <w:rPr>
          <w:rFonts w:eastAsia="MS Mincho"/>
          <w:szCs w:val="24"/>
        </w:rPr>
      </w:pPr>
      <w:r w:rsidRPr="00703FB6">
        <w:rPr>
          <w:rFonts w:eastAsia="MS Mincho"/>
          <w:szCs w:val="24"/>
        </w:rPr>
        <w:t xml:space="preserve">POR TANTO, el Concejo Municipal en uso de las facultades que el Código Municipal les confiere, </w:t>
      </w:r>
      <w:r w:rsidRPr="00703FB6">
        <w:rPr>
          <w:rFonts w:eastAsia="MS Mincho"/>
          <w:b/>
          <w:szCs w:val="24"/>
        </w:rPr>
        <w:t xml:space="preserve">ACUERDA: </w:t>
      </w:r>
    </w:p>
    <w:p w:rsidR="0096756C" w:rsidRPr="00703FB6" w:rsidRDefault="0096756C" w:rsidP="0096756C">
      <w:pPr>
        <w:rPr>
          <w:szCs w:val="24"/>
        </w:rPr>
      </w:pPr>
      <w:r w:rsidRPr="00703FB6">
        <w:rPr>
          <w:szCs w:val="24"/>
        </w:rPr>
        <w:t xml:space="preserve">a) Contratar al señor José Atilio Escobar Gómez, con </w:t>
      </w:r>
      <w:r>
        <w:rPr>
          <w:szCs w:val="24"/>
        </w:rPr>
        <w:t>Documento Único de Identidad N°XXXXXXX</w:t>
      </w:r>
      <w:r w:rsidRPr="00703FB6">
        <w:rPr>
          <w:szCs w:val="24"/>
        </w:rPr>
        <w:t xml:space="preserve"> y Número de Identificación Tributaria </w:t>
      </w:r>
      <w:r>
        <w:rPr>
          <w:szCs w:val="24"/>
        </w:rPr>
        <w:t>XXXXXXXXX</w:t>
      </w:r>
      <w:r w:rsidRPr="00703FB6">
        <w:rPr>
          <w:szCs w:val="24"/>
        </w:rPr>
        <w:t xml:space="preserve"> por un período de </w:t>
      </w:r>
      <w:r w:rsidRPr="00703FB6">
        <w:t xml:space="preserve">seis </w:t>
      </w:r>
      <w:r w:rsidRPr="00703FB6">
        <w:rPr>
          <w:szCs w:val="24"/>
        </w:rPr>
        <w:t xml:space="preserve">meses, de </w:t>
      </w:r>
      <w:r>
        <w:rPr>
          <w:szCs w:val="24"/>
        </w:rPr>
        <w:t xml:space="preserve">julio a diciembre del 2019; </w:t>
      </w:r>
      <w:r w:rsidRPr="00703FB6">
        <w:rPr>
          <w:szCs w:val="24"/>
        </w:rPr>
        <w:t xml:space="preserve">   </w:t>
      </w:r>
    </w:p>
    <w:p w:rsidR="0096756C" w:rsidRPr="00703FB6" w:rsidRDefault="0096756C" w:rsidP="0096756C">
      <w:pPr>
        <w:rPr>
          <w:szCs w:val="24"/>
        </w:rPr>
      </w:pPr>
      <w:r w:rsidRPr="00703FB6">
        <w:rPr>
          <w:szCs w:val="24"/>
        </w:rPr>
        <w:t xml:space="preserve">b)  Autorizar al Prof. José Rigoberto Pinto Rivera, Alcalde Municipal, para que en nombre y representación de este Municipio suscriba contrato de prestación de servicios, con el señor José Atilio Escobar Gómez, por un período de seis meses (de </w:t>
      </w:r>
      <w:r>
        <w:rPr>
          <w:szCs w:val="24"/>
        </w:rPr>
        <w:t>julio a diciembre del 2019</w:t>
      </w:r>
      <w:r w:rsidRPr="00703FB6">
        <w:rPr>
          <w:szCs w:val="24"/>
        </w:rPr>
        <w:t xml:space="preserve">) comprometiéndose  la municipalidad a pagar en concepto de servicios profesionales al referido al señor la cantidad de </w:t>
      </w:r>
      <w:r w:rsidRPr="00703FB6">
        <w:rPr>
          <w:b/>
          <w:szCs w:val="24"/>
        </w:rPr>
        <w:t xml:space="preserve">UN MIL SEISCIENTOS TREINTA Y TRES 00/100 </w:t>
      </w:r>
      <w:r w:rsidRPr="00703FB6">
        <w:rPr>
          <w:b/>
          <w:szCs w:val="24"/>
        </w:rPr>
        <w:lastRenderedPageBreak/>
        <w:t>($1,633.00) DÓLARES DE LOS ESTADOS UNIDOS DE AMÉRICA</w:t>
      </w:r>
      <w:r w:rsidRPr="00703FB6">
        <w:rPr>
          <w:szCs w:val="24"/>
        </w:rPr>
        <w:t xml:space="preserve">.  Los cuáles serán pagados mensualmente contra entrega de factura por parte del referido señor. </w:t>
      </w:r>
    </w:p>
    <w:p w:rsidR="0096756C" w:rsidRDefault="0096756C" w:rsidP="0096756C">
      <w:pPr>
        <w:rPr>
          <w:szCs w:val="24"/>
        </w:rPr>
      </w:pPr>
      <w:r w:rsidRPr="00703FB6">
        <w:rPr>
          <w:szCs w:val="24"/>
        </w:rPr>
        <w:t xml:space="preserve">COMUNIQUESE. </w:t>
      </w:r>
      <w:r>
        <w:rPr>
          <w:szCs w:val="24"/>
        </w:rPr>
        <w:t>–</w:t>
      </w:r>
    </w:p>
    <w:p w:rsidR="0096756C" w:rsidRPr="00703FB6" w:rsidRDefault="0096756C" w:rsidP="0096756C">
      <w:pPr>
        <w:rPr>
          <w:szCs w:val="24"/>
        </w:rPr>
      </w:pPr>
    </w:p>
    <w:p w:rsidR="0096756C" w:rsidRPr="00001267" w:rsidRDefault="0096756C" w:rsidP="0096756C">
      <w:pPr>
        <w:tabs>
          <w:tab w:val="left" w:pos="1425"/>
        </w:tabs>
        <w:rPr>
          <w:b/>
          <w:szCs w:val="24"/>
          <w:u w:val="single"/>
        </w:rPr>
      </w:pPr>
      <w:r w:rsidRPr="00001267">
        <w:rPr>
          <w:b/>
          <w:szCs w:val="24"/>
          <w:u w:val="single"/>
        </w:rPr>
        <w:t xml:space="preserve">ACUERDO NÚMERO  </w:t>
      </w:r>
      <w:r>
        <w:rPr>
          <w:b/>
          <w:szCs w:val="24"/>
          <w:u w:val="single"/>
        </w:rPr>
        <w:t xml:space="preserve">SIETE: </w:t>
      </w:r>
      <w:r w:rsidRPr="00001267">
        <w:rPr>
          <w:b/>
          <w:szCs w:val="24"/>
          <w:u w:val="single"/>
        </w:rPr>
        <w:t xml:space="preserve">     </w:t>
      </w:r>
    </w:p>
    <w:p w:rsidR="0096756C" w:rsidRPr="00001267" w:rsidRDefault="0096756C" w:rsidP="0096756C">
      <w:pPr>
        <w:numPr>
          <w:ilvl w:val="12"/>
          <w:numId w:val="0"/>
        </w:numPr>
        <w:tabs>
          <w:tab w:val="left" w:pos="-720"/>
        </w:tabs>
        <w:suppressAutoHyphens/>
        <w:spacing w:after="0" w:line="240" w:lineRule="auto"/>
        <w:rPr>
          <w:spacing w:val="-3"/>
          <w:szCs w:val="24"/>
          <w:lang w:val="es-ES" w:eastAsia="es-ES"/>
        </w:rPr>
      </w:pPr>
      <w:r w:rsidRPr="00001267">
        <w:rPr>
          <w:spacing w:val="-3"/>
          <w:szCs w:val="24"/>
          <w:lang w:val="es-ES" w:eastAsia="es-ES"/>
        </w:rPr>
        <w:t>El Concejo Municipal CONSIDERANDO: Que</w:t>
      </w:r>
      <w:r>
        <w:rPr>
          <w:spacing w:val="-3"/>
          <w:szCs w:val="24"/>
          <w:lang w:val="es-ES" w:eastAsia="es-ES"/>
        </w:rPr>
        <w:t xml:space="preserve"> el contrato de arrendamiento del </w:t>
      </w:r>
      <w:r w:rsidRPr="00001267">
        <w:rPr>
          <w:spacing w:val="-3"/>
          <w:szCs w:val="24"/>
          <w:lang w:val="es-ES" w:eastAsia="es-ES"/>
        </w:rPr>
        <w:t>local</w:t>
      </w:r>
      <w:r>
        <w:rPr>
          <w:spacing w:val="-3"/>
          <w:szCs w:val="24"/>
          <w:lang w:val="es-ES" w:eastAsia="es-ES"/>
        </w:rPr>
        <w:t xml:space="preserve"> donde funciona  </w:t>
      </w:r>
      <w:r w:rsidRPr="00001267">
        <w:rPr>
          <w:spacing w:val="-3"/>
          <w:szCs w:val="24"/>
          <w:lang w:val="es-ES" w:eastAsia="es-ES"/>
        </w:rPr>
        <w:t xml:space="preserve">el taller de máquinas industriales propiedad de MARIA ANTONIA GONZALEZ GALDAMEZ, </w:t>
      </w:r>
      <w:r>
        <w:rPr>
          <w:spacing w:val="-3"/>
          <w:szCs w:val="24"/>
          <w:lang w:val="es-ES" w:eastAsia="es-ES"/>
        </w:rPr>
        <w:t xml:space="preserve"> vence el 30 de junio del 2019 y que el propósito de alquiler sigue siendo el mismo; </w:t>
      </w:r>
      <w:r w:rsidRPr="00001267">
        <w:rPr>
          <w:spacing w:val="-3"/>
          <w:szCs w:val="24"/>
          <w:lang w:val="es-ES" w:eastAsia="es-ES"/>
        </w:rPr>
        <w:t xml:space="preserve">POR TANTO, el Concejo Municipal en uso de las facultades que el Código Municipal les confiere ACUERDA: </w:t>
      </w:r>
    </w:p>
    <w:p w:rsidR="0096756C" w:rsidRPr="00001267" w:rsidRDefault="0096756C" w:rsidP="0096756C">
      <w:pPr>
        <w:numPr>
          <w:ilvl w:val="12"/>
          <w:numId w:val="0"/>
        </w:numPr>
        <w:tabs>
          <w:tab w:val="left" w:pos="-720"/>
        </w:tabs>
        <w:suppressAutoHyphens/>
        <w:spacing w:after="0" w:line="240" w:lineRule="auto"/>
        <w:rPr>
          <w:spacing w:val="-3"/>
          <w:szCs w:val="24"/>
          <w:lang w:val="es-ES" w:eastAsia="es-ES"/>
        </w:rPr>
      </w:pPr>
    </w:p>
    <w:p w:rsidR="0096756C" w:rsidRDefault="0096756C" w:rsidP="0096756C">
      <w:pPr>
        <w:ind w:left="360"/>
        <w:rPr>
          <w:szCs w:val="24"/>
        </w:rPr>
      </w:pPr>
      <w:r w:rsidRPr="00001267">
        <w:rPr>
          <w:szCs w:val="24"/>
        </w:rPr>
        <w:t xml:space="preserve"> Autorizar al Prof. José Rigoberto Pinto Rivera, Alcalde Municipal para que firme contrato de arrendamiento de una casa ubicada en Colonia Vista Hermosa del Barrio El Calvario para el período comprendido de </w:t>
      </w:r>
      <w:r>
        <w:rPr>
          <w:szCs w:val="24"/>
        </w:rPr>
        <w:t>julio a diciembre</w:t>
      </w:r>
      <w:r w:rsidRPr="00001267">
        <w:rPr>
          <w:szCs w:val="24"/>
        </w:rPr>
        <w:t xml:space="preserve"> del 2019, con el señor JULIO CESAR HERNANDEZ GALDAMEZ quien comparecerá con un poder administrativo con cláusula especial otorgada a su favor por la propietaria del inmueble MARIA ANTONIA GONZALEZ GALDAMEZ, debiendo pagar esta administración al referido señor la suma de TRESCIENTOS TREINTA Y CUATRO 00/100 DÓLARES DE LOS ESTADOS UNIDOS DE AMÉRICA, sumada a ella EL COSTO del consumo de ENERGÍA ELÉCTRICA, y AGUA POTABLE, debiendo para tal efecto el propietario del inmueble entregar mensualmente a esta Institución los recibos originales por AES CLESA y ANDA, los cuales deberá anexarse al recibo correspondiente al arrendamiento por mes. Aplicando dicho gasto al código 54317 de la línea 0101, Del Presupuesto Municipal Vigente</w:t>
      </w:r>
      <w:r>
        <w:rPr>
          <w:szCs w:val="24"/>
        </w:rPr>
        <w:t>.</w:t>
      </w:r>
    </w:p>
    <w:p w:rsidR="0096756C" w:rsidRDefault="0096756C" w:rsidP="0096756C">
      <w:pPr>
        <w:rPr>
          <w:szCs w:val="24"/>
        </w:rPr>
      </w:pPr>
      <w:r>
        <w:rPr>
          <w:szCs w:val="24"/>
        </w:rPr>
        <w:t xml:space="preserve">COMUNIQUESE. </w:t>
      </w:r>
    </w:p>
    <w:p w:rsidR="0096756C" w:rsidRPr="00001267" w:rsidRDefault="0096756C" w:rsidP="0096756C">
      <w:pPr>
        <w:rPr>
          <w:szCs w:val="24"/>
        </w:rPr>
      </w:pPr>
    </w:p>
    <w:p w:rsidR="0096756C" w:rsidRPr="004532E2" w:rsidRDefault="0096756C" w:rsidP="0096756C">
      <w:pPr>
        <w:rPr>
          <w:b/>
          <w:szCs w:val="24"/>
          <w:u w:val="single"/>
        </w:rPr>
      </w:pPr>
      <w:r w:rsidRPr="004532E2">
        <w:rPr>
          <w:b/>
          <w:szCs w:val="24"/>
          <w:u w:val="single"/>
        </w:rPr>
        <w:t xml:space="preserve">ACUERDO NÚMERO </w:t>
      </w:r>
      <w:r>
        <w:rPr>
          <w:b/>
          <w:szCs w:val="24"/>
          <w:u w:val="single"/>
        </w:rPr>
        <w:t xml:space="preserve">OCHO: </w:t>
      </w:r>
    </w:p>
    <w:p w:rsidR="0096756C" w:rsidRPr="004532E2" w:rsidRDefault="0096756C" w:rsidP="0096756C">
      <w:pPr>
        <w:rPr>
          <w:szCs w:val="24"/>
        </w:rPr>
      </w:pPr>
      <w:r w:rsidRPr="004532E2">
        <w:rPr>
          <w:szCs w:val="24"/>
        </w:rPr>
        <w:t>El Concejo Municipal CONSIDERANDO:</w:t>
      </w:r>
    </w:p>
    <w:p w:rsidR="0096756C" w:rsidRDefault="0096756C" w:rsidP="0096756C">
      <w:pPr>
        <w:rPr>
          <w:szCs w:val="24"/>
        </w:rPr>
      </w:pPr>
      <w:r>
        <w:rPr>
          <w:szCs w:val="24"/>
        </w:rPr>
        <w:t>I</w:t>
      </w:r>
      <w:r w:rsidRPr="004532E2">
        <w:rPr>
          <w:szCs w:val="24"/>
        </w:rPr>
        <w:t xml:space="preserve">.- Que de conformidad al Artículo 203 inciso segundo de la Constitución de la República, faculta a los Municipios para colaborar con otras instituciones públicas en los planes de </w:t>
      </w:r>
      <w:r>
        <w:rPr>
          <w:szCs w:val="24"/>
        </w:rPr>
        <w:t>desarrollo nacional o regional.</w:t>
      </w:r>
    </w:p>
    <w:p w:rsidR="0096756C" w:rsidRPr="00F25C66" w:rsidRDefault="0096756C" w:rsidP="0096756C">
      <w:pPr>
        <w:rPr>
          <w:szCs w:val="24"/>
        </w:rPr>
      </w:pPr>
      <w:r>
        <w:rPr>
          <w:rFonts w:eastAsia="WenQuanYi Micro Hei"/>
          <w:kern w:val="3"/>
          <w:szCs w:val="24"/>
          <w:lang w:eastAsia="zh-CN" w:bidi="hi-IN"/>
        </w:rPr>
        <w:t>II</w:t>
      </w:r>
      <w:r w:rsidRPr="004532E2">
        <w:rPr>
          <w:rFonts w:eastAsia="WenQuanYi Micro Hei"/>
          <w:kern w:val="3"/>
          <w:szCs w:val="24"/>
          <w:lang w:eastAsia="zh-CN" w:bidi="hi-IN"/>
        </w:rPr>
        <w:t>. Que de conformidad al Artículo 30 numeral 11 y 18 del Código Municipal, faculta a los Concejos Municipales a emitir acuerdos de cooperación con otros Municipios o Instituciones.</w:t>
      </w:r>
    </w:p>
    <w:p w:rsidR="0096756C" w:rsidRPr="004532E2" w:rsidRDefault="0096756C" w:rsidP="0096756C">
      <w:pPr>
        <w:widowControl w:val="0"/>
        <w:suppressAutoHyphens/>
        <w:autoSpaceDN w:val="0"/>
        <w:spacing w:after="0" w:line="240" w:lineRule="auto"/>
        <w:contextualSpacing/>
        <w:textAlignment w:val="baseline"/>
        <w:rPr>
          <w:rFonts w:eastAsia="WenQuanYi Micro Hei"/>
          <w:kern w:val="3"/>
          <w:szCs w:val="24"/>
          <w:lang w:eastAsia="zh-CN" w:bidi="hi-IN"/>
        </w:rPr>
      </w:pPr>
    </w:p>
    <w:p w:rsidR="0096756C" w:rsidRPr="00F25C66" w:rsidRDefault="0096756C" w:rsidP="0096756C">
      <w:pPr>
        <w:widowControl w:val="0"/>
        <w:suppressAutoHyphens/>
        <w:autoSpaceDN w:val="0"/>
        <w:textAlignment w:val="baseline"/>
        <w:rPr>
          <w:rFonts w:eastAsia="WenQuanYi Micro Hei"/>
          <w:kern w:val="3"/>
          <w:lang w:eastAsia="zh-CN" w:bidi="hi-IN"/>
        </w:rPr>
      </w:pPr>
      <w:r>
        <w:rPr>
          <w:rFonts w:eastAsia="WenQuanYi Micro Hei"/>
          <w:kern w:val="3"/>
          <w:lang w:eastAsia="zh-CN" w:bidi="hi-IN"/>
        </w:rPr>
        <w:t>III.-</w:t>
      </w:r>
      <w:r w:rsidRPr="00F25C66">
        <w:rPr>
          <w:rFonts w:eastAsia="WenQuanYi Micro Hei"/>
          <w:kern w:val="3"/>
          <w:lang w:eastAsia="zh-CN" w:bidi="hi-IN"/>
        </w:rPr>
        <w:t>Que es una de nuestros objetivos como Concejo Municipal la prevención de riesgos dentro del municipio, y considerando que no existe un cuerpo de bomberos y viendo la necesidad de los mismos de tener un local para instalarse y poder funcionar dentro de la zona de Metapán;</w:t>
      </w:r>
    </w:p>
    <w:p w:rsidR="0096756C" w:rsidRPr="00F25C66" w:rsidRDefault="0096756C" w:rsidP="0096756C">
      <w:pPr>
        <w:widowControl w:val="0"/>
        <w:suppressAutoHyphens/>
        <w:autoSpaceDN w:val="0"/>
        <w:textAlignment w:val="baseline"/>
        <w:rPr>
          <w:rFonts w:eastAsia="WenQuanYi Micro Hei"/>
          <w:kern w:val="3"/>
          <w:szCs w:val="24"/>
          <w:lang w:eastAsia="zh-CN" w:bidi="hi-IN"/>
        </w:rPr>
      </w:pPr>
      <w:r>
        <w:t>IV.-</w:t>
      </w:r>
      <w:r w:rsidRPr="00F25C66">
        <w:t>Por lo que hemos tomado a bien seguir cooperando con los bomberos de El Salvador, con el arrendamiento de un lo</w:t>
      </w:r>
      <w:r>
        <w:t xml:space="preserve">cal, por un período de 6 meses más, debido a que el 30 de junio del 2019 vence dicho contrato, </w:t>
      </w:r>
    </w:p>
    <w:p w:rsidR="0096756C" w:rsidRPr="00F25C66" w:rsidRDefault="0096756C" w:rsidP="0096756C">
      <w:pPr>
        <w:spacing w:before="100" w:beforeAutospacing="1" w:after="100" w:afterAutospacing="1"/>
      </w:pPr>
      <w:r w:rsidRPr="00F25C66">
        <w:t xml:space="preserve">POR TANTO, en uso de las facultades administrativas el Concejo Municipal por Unanimidad ACUERDA: </w:t>
      </w:r>
    </w:p>
    <w:p w:rsidR="0096756C" w:rsidRPr="002A7D5A" w:rsidRDefault="0096756C" w:rsidP="0062294A">
      <w:pPr>
        <w:pStyle w:val="Prrafodelista"/>
        <w:numPr>
          <w:ilvl w:val="0"/>
          <w:numId w:val="124"/>
        </w:numPr>
        <w:tabs>
          <w:tab w:val="left" w:pos="922"/>
          <w:tab w:val="left" w:pos="7797"/>
        </w:tabs>
        <w:spacing w:after="0" w:line="240" w:lineRule="auto"/>
        <w:ind w:right="0"/>
      </w:pPr>
      <w:r w:rsidRPr="002A7D5A">
        <w:t xml:space="preserve">Autorizar al Prof. José Rigoberto Pinto Rivera, Alcalde Municipal, para que en nombre y representación del municipio firme contrato de arrendamiento con el señor  </w:t>
      </w:r>
      <w:r w:rsidRPr="002A7D5A">
        <w:rPr>
          <w:b/>
        </w:rPr>
        <w:t>Walter Esteban Matute Juarez</w:t>
      </w:r>
      <w:r w:rsidRPr="002A7D5A">
        <w:t xml:space="preserve">, con Documento Único de Identidad </w:t>
      </w:r>
      <w:r>
        <w:t>XXXXXXXX</w:t>
      </w:r>
      <w:r w:rsidRPr="002A7D5A">
        <w:t xml:space="preserve"> y Número de Identificación Tributaria </w:t>
      </w:r>
      <w:r>
        <w:t>XXXXXXXXX</w:t>
      </w:r>
      <w:r w:rsidRPr="002A7D5A">
        <w:t xml:space="preserve">, del inmueble de naturaleza rústica, situado en Caserío Morales, del Cantón El Capulín, de esta Jurisdicción, con una extensión superficial de DOSCIENTOS METROS CUADRADOS, inscrito bajo matrícula N° 20135237-00000, para que en el funcione los Bomberos de El Salvador; </w:t>
      </w:r>
    </w:p>
    <w:p w:rsidR="0096756C" w:rsidRPr="002A7D5A" w:rsidRDefault="0096756C" w:rsidP="0062294A">
      <w:pPr>
        <w:pStyle w:val="Prrafodelista"/>
        <w:numPr>
          <w:ilvl w:val="0"/>
          <w:numId w:val="124"/>
        </w:numPr>
        <w:tabs>
          <w:tab w:val="left" w:pos="922"/>
          <w:tab w:val="left" w:pos="7797"/>
        </w:tabs>
        <w:spacing w:after="0" w:line="240" w:lineRule="auto"/>
        <w:ind w:right="0"/>
      </w:pPr>
      <w:r>
        <w:t>E</w:t>
      </w:r>
      <w:r w:rsidRPr="00F25C66">
        <w:t xml:space="preserve">stablecer el período del contrato, correspondiente de julio a diciembre del 2019, debiendo cancelar mensualmente esta administración la suma de </w:t>
      </w:r>
      <w:r w:rsidRPr="002A7D5A">
        <w:rPr>
          <w:b/>
        </w:rPr>
        <w:t xml:space="preserve">CUATROCIENTOS CUARENTA 00/100 DÓLARES DE LOS ESTADOS </w:t>
      </w:r>
      <w:r w:rsidRPr="002A7D5A">
        <w:rPr>
          <w:b/>
        </w:rPr>
        <w:lastRenderedPageBreak/>
        <w:t>UNIDOS DE AMÉRICA. ($440.00)</w:t>
      </w:r>
      <w:r w:rsidRPr="00F25C66">
        <w:t xml:space="preserve">. Sumando a ello el costo del consumo de energía eléctrica, para tal efecto el propietario del inmueble deberá entregar mensualmente a esta institución los recibos originales por AES CLESA, el cual deberá anexarse al recibo correspondiente al arrendamiento por mes. </w:t>
      </w:r>
      <w:r w:rsidRPr="002A7D5A">
        <w:rPr>
          <w:b/>
        </w:rPr>
        <w:t xml:space="preserve"> </w:t>
      </w:r>
    </w:p>
    <w:p w:rsidR="0096756C" w:rsidRPr="002A7D5A" w:rsidRDefault="0096756C" w:rsidP="0096756C">
      <w:pPr>
        <w:tabs>
          <w:tab w:val="left" w:pos="922"/>
          <w:tab w:val="left" w:pos="7797"/>
        </w:tabs>
        <w:rPr>
          <w:b/>
        </w:rPr>
      </w:pPr>
      <w:r w:rsidRPr="00F25C66">
        <w:t xml:space="preserve">COMUNIQUESE. </w:t>
      </w:r>
    </w:p>
    <w:p w:rsidR="0096756C" w:rsidRDefault="0096756C" w:rsidP="0096756C"/>
    <w:p w:rsidR="0096756C" w:rsidRPr="00440C55" w:rsidRDefault="0096756C" w:rsidP="0096756C">
      <w:pPr>
        <w:rPr>
          <w:b/>
          <w:u w:val="single"/>
          <w:lang w:val="es-ES" w:eastAsia="es-ES"/>
        </w:rPr>
      </w:pPr>
      <w:r w:rsidRPr="00440C55">
        <w:rPr>
          <w:b/>
          <w:u w:val="single"/>
          <w:lang w:val="es-ES" w:eastAsia="es-ES"/>
        </w:rPr>
        <w:t xml:space="preserve">ACUERDO NÚMERO </w:t>
      </w:r>
      <w:r>
        <w:rPr>
          <w:b/>
          <w:u w:val="single"/>
          <w:lang w:val="es-ES" w:eastAsia="es-ES"/>
        </w:rPr>
        <w:t>NUEVE:</w:t>
      </w:r>
      <w:r w:rsidRPr="00440C55">
        <w:rPr>
          <w:b/>
          <w:u w:val="single"/>
          <w:lang w:val="es-ES" w:eastAsia="es-ES"/>
        </w:rPr>
        <w:t xml:space="preserve"> </w:t>
      </w:r>
    </w:p>
    <w:p w:rsidR="0096756C" w:rsidRPr="00EF4DDF" w:rsidRDefault="0096756C" w:rsidP="0096756C">
      <w:pPr>
        <w:rPr>
          <w:szCs w:val="24"/>
        </w:rPr>
      </w:pPr>
      <w:r w:rsidRPr="00EF4DDF">
        <w:rPr>
          <w:szCs w:val="24"/>
        </w:rPr>
        <w:t>El Concejo Municipal CONSIDERANDO:</w:t>
      </w:r>
    </w:p>
    <w:p w:rsidR="0096756C" w:rsidRPr="00EF4DDF" w:rsidRDefault="0096756C" w:rsidP="0096756C">
      <w:pPr>
        <w:spacing w:line="240" w:lineRule="auto"/>
        <w:contextualSpacing/>
        <w:rPr>
          <w:szCs w:val="24"/>
        </w:rPr>
      </w:pPr>
      <w:r w:rsidRPr="00EF4DDF">
        <w:rPr>
          <w:szCs w:val="24"/>
        </w:rPr>
        <w:t xml:space="preserve">I.- Que la municipalidad contribuye con las personas de escasos recursos económicos, en la compra de ataúdes para que puedan sepultar a sus seres queridos; debido a que cuenta con los recursos económicos para poder realizar dichas contribuciones; </w:t>
      </w:r>
    </w:p>
    <w:p w:rsidR="0096756C" w:rsidRPr="00EF4DDF" w:rsidRDefault="0096756C" w:rsidP="0096756C">
      <w:pPr>
        <w:spacing w:line="240" w:lineRule="auto"/>
        <w:contextualSpacing/>
        <w:rPr>
          <w:szCs w:val="24"/>
        </w:rPr>
      </w:pPr>
    </w:p>
    <w:p w:rsidR="0096756C" w:rsidRDefault="0096756C" w:rsidP="0096756C">
      <w:pPr>
        <w:spacing w:after="0" w:line="240" w:lineRule="auto"/>
        <w:rPr>
          <w:szCs w:val="24"/>
          <w:lang w:val="es-ES" w:eastAsia="es-ES"/>
        </w:rPr>
      </w:pPr>
      <w:r>
        <w:rPr>
          <w:szCs w:val="24"/>
          <w:lang w:eastAsia="es-ES"/>
        </w:rPr>
        <w:t>II</w:t>
      </w:r>
      <w:r w:rsidRPr="00EF4DDF">
        <w:rPr>
          <w:szCs w:val="24"/>
          <w:lang w:val="es-ES" w:eastAsia="es-ES"/>
        </w:rPr>
        <w:t xml:space="preserve">.- Que no es posible establecer un monto total del contrato, pues se estará sujeto a las necesidades y demanda de la población, </w:t>
      </w:r>
    </w:p>
    <w:p w:rsidR="0096756C" w:rsidRDefault="0096756C" w:rsidP="0096756C">
      <w:pPr>
        <w:spacing w:after="0" w:line="240" w:lineRule="auto"/>
        <w:rPr>
          <w:szCs w:val="24"/>
          <w:lang w:val="es-ES" w:eastAsia="es-ES"/>
        </w:rPr>
      </w:pPr>
    </w:p>
    <w:p w:rsidR="0096756C" w:rsidRPr="008514EA" w:rsidRDefault="0096756C" w:rsidP="0096756C">
      <w:r>
        <w:rPr>
          <w:lang w:val="es-ES"/>
        </w:rPr>
        <w:t xml:space="preserve">III.-Que el treinta de junio del 2019 vence el contrato suscrito con el Sr. </w:t>
      </w:r>
      <w:r w:rsidRPr="008514EA">
        <w:t xml:space="preserve">señor Edwin Giovanni Campos Acosta “Funerales San Pedro” </w:t>
      </w:r>
      <w:r>
        <w:t xml:space="preserve">quien ha suministrado ataúdes a la municipalidad, y debido a la confianza que nos genera, consideramos realizar el contrato del referido señor por un período de 6 meses más; </w:t>
      </w:r>
    </w:p>
    <w:p w:rsidR="0096756C" w:rsidRPr="00EF4DDF" w:rsidRDefault="0096756C" w:rsidP="0096756C">
      <w:pPr>
        <w:spacing w:after="0" w:line="240" w:lineRule="auto"/>
        <w:rPr>
          <w:szCs w:val="24"/>
        </w:rPr>
      </w:pPr>
      <w:r w:rsidRPr="00EF4DDF">
        <w:rPr>
          <w:szCs w:val="24"/>
        </w:rPr>
        <w:t>POR TANTO, el Concejo Municipal en uso de las facultades que el Código Municipal les confiere ACUERDA:</w:t>
      </w:r>
    </w:p>
    <w:p w:rsidR="0096756C" w:rsidRPr="00EF4DDF" w:rsidRDefault="0096756C" w:rsidP="0096756C">
      <w:pPr>
        <w:spacing w:after="0" w:line="240" w:lineRule="auto"/>
        <w:rPr>
          <w:szCs w:val="24"/>
          <w:lang w:val="es-ES" w:eastAsia="es-ES"/>
        </w:rPr>
      </w:pPr>
    </w:p>
    <w:p w:rsidR="0096756C" w:rsidRPr="00EF4DDF" w:rsidRDefault="0096756C" w:rsidP="0096756C">
      <w:pPr>
        <w:spacing w:after="0" w:line="240" w:lineRule="auto"/>
        <w:ind w:firstLine="708"/>
        <w:rPr>
          <w:szCs w:val="24"/>
          <w:lang w:val="es-ES" w:eastAsia="es-ES"/>
        </w:rPr>
      </w:pPr>
      <w:r w:rsidRPr="00EF4DDF">
        <w:rPr>
          <w:szCs w:val="24"/>
          <w:lang w:eastAsia="es-ES"/>
        </w:rPr>
        <w:t xml:space="preserve">a) </w:t>
      </w:r>
      <w:r w:rsidRPr="00EF4DDF">
        <w:rPr>
          <w:szCs w:val="24"/>
          <w:lang w:val="es-ES" w:eastAsia="es-ES"/>
        </w:rPr>
        <w:t xml:space="preserve"> AUTORIZAR la contratación del señor Edwin Giovanni Campos Acosta, con Documento Único de Identidad número </w:t>
      </w:r>
      <w:r>
        <w:rPr>
          <w:szCs w:val="24"/>
          <w:lang w:val="es-ES" w:eastAsia="es-ES"/>
        </w:rPr>
        <w:t>XXXXXXX</w:t>
      </w:r>
      <w:r w:rsidRPr="00EF4DDF">
        <w:rPr>
          <w:szCs w:val="24"/>
          <w:lang w:val="es-ES" w:eastAsia="es-ES"/>
        </w:rPr>
        <w:t xml:space="preserve"> y Número de Identificación Tributaria </w:t>
      </w:r>
      <w:r>
        <w:rPr>
          <w:szCs w:val="24"/>
          <w:lang w:val="es-ES" w:eastAsia="es-ES"/>
        </w:rPr>
        <w:t>XXXXXXXX</w:t>
      </w:r>
      <w:r w:rsidRPr="00EF4DDF">
        <w:rPr>
          <w:szCs w:val="24"/>
          <w:lang w:val="es-ES" w:eastAsia="es-ES"/>
        </w:rPr>
        <w:t xml:space="preserve"> correspondiente al período de </w:t>
      </w:r>
      <w:r>
        <w:rPr>
          <w:szCs w:val="24"/>
          <w:lang w:val="es-ES" w:eastAsia="es-ES"/>
        </w:rPr>
        <w:t>julio a diciembre</w:t>
      </w:r>
      <w:r w:rsidRPr="00EF4DDF">
        <w:rPr>
          <w:szCs w:val="24"/>
          <w:lang w:val="es-ES" w:eastAsia="es-ES"/>
        </w:rPr>
        <w:t xml:space="preserve"> del 2019. Para que suministre a esta municipalidad ataúdes, los cuales serán utilizados para personas de escasos recursos económicos.</w:t>
      </w:r>
    </w:p>
    <w:p w:rsidR="0096756C" w:rsidRDefault="0096756C" w:rsidP="0096756C">
      <w:pPr>
        <w:spacing w:after="0" w:line="240" w:lineRule="auto"/>
        <w:ind w:firstLine="708"/>
        <w:rPr>
          <w:szCs w:val="24"/>
          <w:lang w:val="es-ES" w:eastAsia="es-ES"/>
        </w:rPr>
      </w:pPr>
      <w:r w:rsidRPr="00EF4DDF">
        <w:rPr>
          <w:szCs w:val="24"/>
          <w:lang w:val="es-ES" w:eastAsia="es-ES"/>
        </w:rPr>
        <w:t>b)  AUTORIZAR la contratación del servicio, hasta un precio máximo de $150.00 dólares de los Estados Unidos de América por ataúd, los cuales serán cancelados conforme a</w:t>
      </w:r>
      <w:r>
        <w:rPr>
          <w:szCs w:val="24"/>
          <w:lang w:val="es-ES" w:eastAsia="es-ES"/>
        </w:rPr>
        <w:t xml:space="preserve"> factura emitida por el señor;</w:t>
      </w:r>
    </w:p>
    <w:p w:rsidR="0096756C" w:rsidRPr="00EF4DDF" w:rsidRDefault="0096756C" w:rsidP="0096756C">
      <w:pPr>
        <w:spacing w:after="0" w:line="240" w:lineRule="auto"/>
        <w:ind w:firstLine="708"/>
        <w:rPr>
          <w:szCs w:val="24"/>
          <w:lang w:val="es-ES" w:eastAsia="es-ES"/>
        </w:rPr>
      </w:pPr>
    </w:p>
    <w:p w:rsidR="0096756C" w:rsidRPr="00EF4DDF" w:rsidRDefault="0096756C" w:rsidP="0096756C">
      <w:pPr>
        <w:spacing w:after="0" w:line="240" w:lineRule="auto"/>
        <w:ind w:firstLine="708"/>
        <w:rPr>
          <w:szCs w:val="24"/>
          <w:lang w:val="es-ES" w:eastAsia="es-ES"/>
        </w:rPr>
      </w:pPr>
      <w:r w:rsidRPr="00EF4DDF">
        <w:rPr>
          <w:szCs w:val="24"/>
          <w:lang w:val="es-ES" w:eastAsia="es-ES"/>
        </w:rPr>
        <w:t xml:space="preserve">c) Autorizar al Prof. José Rigoberto Pinto Rivera, Alcalde Municipal para que en nombre y representación de este Municipio suscriba contrato, con el sr. Edwin Giovanni Campos Acosta correspondiente al período de </w:t>
      </w:r>
      <w:r>
        <w:rPr>
          <w:szCs w:val="24"/>
          <w:lang w:val="es-ES" w:eastAsia="es-ES"/>
        </w:rPr>
        <w:t>julio a diciembre</w:t>
      </w:r>
      <w:r w:rsidRPr="00EF4DDF">
        <w:rPr>
          <w:szCs w:val="24"/>
          <w:lang w:val="es-ES" w:eastAsia="es-ES"/>
        </w:rPr>
        <w:t xml:space="preserve"> 2019.</w:t>
      </w:r>
    </w:p>
    <w:p w:rsidR="0096756C" w:rsidRPr="00EF4DDF" w:rsidRDefault="0096756C" w:rsidP="0096756C">
      <w:pPr>
        <w:spacing w:after="0" w:line="240" w:lineRule="auto"/>
        <w:ind w:firstLine="708"/>
        <w:rPr>
          <w:szCs w:val="24"/>
          <w:lang w:val="es-ES" w:eastAsia="es-ES"/>
        </w:rPr>
      </w:pPr>
    </w:p>
    <w:p w:rsidR="0096756C" w:rsidRDefault="0096756C" w:rsidP="0096756C">
      <w:pPr>
        <w:spacing w:after="0" w:line="240" w:lineRule="auto"/>
        <w:rPr>
          <w:szCs w:val="24"/>
          <w:lang w:val="es-ES" w:eastAsia="es-ES"/>
        </w:rPr>
      </w:pPr>
      <w:r w:rsidRPr="00EF4DDF">
        <w:rPr>
          <w:szCs w:val="24"/>
          <w:lang w:val="es-ES" w:eastAsia="es-ES"/>
        </w:rPr>
        <w:t xml:space="preserve">COMUNIQUESE. </w:t>
      </w:r>
      <w:r>
        <w:rPr>
          <w:szCs w:val="24"/>
          <w:lang w:val="es-ES" w:eastAsia="es-ES"/>
        </w:rPr>
        <w:t>–</w:t>
      </w:r>
      <w:r w:rsidRPr="00EF4DDF">
        <w:rPr>
          <w:szCs w:val="24"/>
          <w:lang w:val="es-ES" w:eastAsia="es-ES"/>
        </w:rPr>
        <w:t xml:space="preserve"> </w:t>
      </w:r>
    </w:p>
    <w:p w:rsidR="0096756C" w:rsidRPr="00EF4DDF" w:rsidRDefault="0096756C" w:rsidP="0096756C">
      <w:pPr>
        <w:spacing w:after="0" w:line="240" w:lineRule="auto"/>
        <w:rPr>
          <w:szCs w:val="24"/>
          <w:lang w:val="es-ES" w:eastAsia="es-ES"/>
        </w:rPr>
      </w:pPr>
    </w:p>
    <w:p w:rsidR="0096756C" w:rsidRPr="00A324EA" w:rsidRDefault="0096756C" w:rsidP="0096756C">
      <w:pPr>
        <w:rPr>
          <w:b/>
          <w:szCs w:val="24"/>
          <w:u w:val="single"/>
        </w:rPr>
      </w:pPr>
      <w:r w:rsidRPr="00A324EA">
        <w:rPr>
          <w:b/>
          <w:szCs w:val="24"/>
          <w:u w:val="single"/>
        </w:rPr>
        <w:t xml:space="preserve">ACUERDO NÚMERO </w:t>
      </w:r>
      <w:r>
        <w:rPr>
          <w:b/>
          <w:szCs w:val="24"/>
          <w:u w:val="single"/>
        </w:rPr>
        <w:t xml:space="preserve">DIEZ: </w:t>
      </w:r>
      <w:r w:rsidRPr="00A324EA">
        <w:rPr>
          <w:b/>
          <w:szCs w:val="24"/>
          <w:u w:val="single"/>
        </w:rPr>
        <w:t xml:space="preserve">    </w:t>
      </w:r>
    </w:p>
    <w:p w:rsidR="0096756C" w:rsidRPr="00A324EA" w:rsidRDefault="0096756C" w:rsidP="0096756C">
      <w:pPr>
        <w:rPr>
          <w:szCs w:val="24"/>
        </w:rPr>
      </w:pPr>
      <w:r w:rsidRPr="00A324EA">
        <w:rPr>
          <w:szCs w:val="24"/>
        </w:rPr>
        <w:t>El Concejo Municipal CONSIDERANDO:</w:t>
      </w:r>
    </w:p>
    <w:p w:rsidR="0096756C" w:rsidRPr="00A324EA" w:rsidRDefault="0096756C" w:rsidP="0096756C">
      <w:r w:rsidRPr="00A324EA">
        <w:rPr>
          <w:szCs w:val="24"/>
        </w:rPr>
        <w:t xml:space="preserve">I.- Que según acuerdo número cinco del acta número uno de fecha cuatro de enero del 2019, se procedió a la contratación de la Sociedad de Abogados y Notarios denominada </w:t>
      </w:r>
      <w:r w:rsidRPr="00A324EA">
        <w:rPr>
          <w:lang w:val="es-ES" w:eastAsia="es-ES"/>
        </w:rPr>
        <w:t xml:space="preserve">“Soluciones Inteligentes BR, S.A. de C.V.” para que  presten sus servicios profesionales en la ASESORÍA LEGAL, ASISTENCIA NOTARIAL Y REPRESENTACION LEGAL PARA ALCALDÍA; correspondiente al período de enero a junio del año dos mil diecinueve y en el cual se estableció el precio mensual de </w:t>
      </w:r>
      <w:r w:rsidRPr="00A324EA">
        <w:t xml:space="preserve">TRES MIL QUINIENTOS 00/100 DÓLARES DE LOS ESTADOS UNIDOS DE NORTE AMÉRICA ($3,500.00) </w:t>
      </w:r>
    </w:p>
    <w:p w:rsidR="0096756C" w:rsidRPr="00A324EA" w:rsidRDefault="0096756C" w:rsidP="0096756C">
      <w:r w:rsidRPr="00A324EA">
        <w:t xml:space="preserve">II.- Que teniendo a la vista factura emitida por la sociedad, correspondiente al mes de </w:t>
      </w:r>
      <w:r>
        <w:t>junio del 2019</w:t>
      </w:r>
      <w:r w:rsidRPr="00A324EA">
        <w:t xml:space="preserve"> y con el objetivo de cancelarla; </w:t>
      </w:r>
    </w:p>
    <w:p w:rsidR="0096756C" w:rsidRPr="00A324EA" w:rsidRDefault="0096756C" w:rsidP="0096756C">
      <w:r w:rsidRPr="00A324EA">
        <w:t>POR TANTO, el Concejo Municipal en uso de las facultades que el Código Municipal les confiere ACUERDA:</w:t>
      </w:r>
    </w:p>
    <w:p w:rsidR="0096756C" w:rsidRPr="00A324EA" w:rsidRDefault="0096756C" w:rsidP="0096756C">
      <w:pPr>
        <w:rPr>
          <w:lang w:val="es-ES"/>
        </w:rPr>
      </w:pPr>
      <w:r w:rsidRPr="00A324EA">
        <w:t xml:space="preserve">EROGAR la cantidad de </w:t>
      </w:r>
      <w:r w:rsidRPr="00A324EA">
        <w:rPr>
          <w:b/>
        </w:rPr>
        <w:t>TRES MIL QUINIENTOS 00/100 DÓLARES DE LOS ESTADOS UNIDOS DE AMÉRICA. ($3,500.00)</w:t>
      </w:r>
      <w:r w:rsidRPr="00A324EA">
        <w:t xml:space="preserve"> a favor de </w:t>
      </w:r>
      <w:r w:rsidRPr="00A324EA">
        <w:rPr>
          <w:b/>
        </w:rPr>
        <w:t>SOLUCIONES INTELIGENTES, S.A. DE C.V</w:t>
      </w:r>
      <w:r w:rsidRPr="00A324EA">
        <w:t xml:space="preserve">.  pago en concepto de honorarios por servicios profesionales, correspondiente al mes de </w:t>
      </w:r>
      <w:r>
        <w:t>junio</w:t>
      </w:r>
      <w:r w:rsidRPr="00A324EA">
        <w:t xml:space="preserve"> del 2019, se</w:t>
      </w:r>
      <w:r>
        <w:t>gún factura N° 025</w:t>
      </w:r>
      <w:r w:rsidRPr="00A324EA">
        <w:t>, aplicando dicho gasto al código N°</w:t>
      </w:r>
      <w:r w:rsidRPr="00A324EA">
        <w:rPr>
          <w:lang w:val="es-ES" w:eastAsia="es-ES"/>
        </w:rPr>
        <w:t xml:space="preserve"> 54503 de la línea </w:t>
      </w:r>
      <w:r w:rsidRPr="00A324EA">
        <w:rPr>
          <w:lang w:val="es-ES"/>
        </w:rPr>
        <w:t xml:space="preserve">0101, autorizando a Tesorería a efectuar el pago correspondiente de la cuenta de FONDOS PROPIOS. </w:t>
      </w:r>
    </w:p>
    <w:p w:rsidR="0096756C" w:rsidRDefault="0096756C" w:rsidP="0096756C">
      <w:pPr>
        <w:rPr>
          <w:lang w:val="es-ES"/>
        </w:rPr>
      </w:pPr>
      <w:r w:rsidRPr="00A324EA">
        <w:rPr>
          <w:lang w:val="es-ES"/>
        </w:rPr>
        <w:lastRenderedPageBreak/>
        <w:t xml:space="preserve">COMUNIQUESE. </w:t>
      </w:r>
    </w:p>
    <w:p w:rsidR="0096756C" w:rsidRPr="00A324EA" w:rsidRDefault="0096756C" w:rsidP="0096756C"/>
    <w:p w:rsidR="0096756C" w:rsidRPr="00977059" w:rsidRDefault="0096756C" w:rsidP="0096756C">
      <w:pPr>
        <w:spacing w:after="0" w:line="240" w:lineRule="auto"/>
        <w:rPr>
          <w:b/>
          <w:szCs w:val="24"/>
          <w:u w:val="single"/>
          <w:lang w:val="es-MX" w:eastAsia="es-ES"/>
        </w:rPr>
      </w:pPr>
      <w:r w:rsidRPr="00977059">
        <w:rPr>
          <w:b/>
          <w:szCs w:val="24"/>
          <w:u w:val="single"/>
          <w:lang w:val="es-MX" w:eastAsia="es-ES"/>
        </w:rPr>
        <w:t>ACUERDO NÚMERO</w:t>
      </w:r>
      <w:r>
        <w:rPr>
          <w:b/>
          <w:szCs w:val="24"/>
          <w:u w:val="single"/>
          <w:lang w:val="es-MX" w:eastAsia="es-ES"/>
        </w:rPr>
        <w:t xml:space="preserve"> ONCE</w:t>
      </w:r>
      <w:r w:rsidRPr="00977059">
        <w:rPr>
          <w:b/>
          <w:szCs w:val="24"/>
          <w:u w:val="single"/>
          <w:lang w:val="es-MX" w:eastAsia="es-ES"/>
        </w:rPr>
        <w:t xml:space="preserve">: </w:t>
      </w:r>
    </w:p>
    <w:p w:rsidR="0096756C" w:rsidRDefault="0096756C" w:rsidP="0096756C">
      <w:pPr>
        <w:spacing w:after="0" w:line="240" w:lineRule="auto"/>
        <w:rPr>
          <w:rFonts w:eastAsia="Calibri"/>
          <w:szCs w:val="24"/>
          <w:lang w:val="es-MX"/>
        </w:rPr>
      </w:pPr>
      <w:r w:rsidRPr="00977059">
        <w:rPr>
          <w:szCs w:val="24"/>
          <w:lang w:val="es-MX" w:eastAsia="es-ES"/>
        </w:rPr>
        <w:t xml:space="preserve">El Concejo Municipal en uso de las facultades que el Código Municipal les confiere ACUERDA: </w:t>
      </w:r>
      <w:r w:rsidRPr="00977059">
        <w:rPr>
          <w:rFonts w:eastAsia="Calibri"/>
          <w:szCs w:val="24"/>
          <w:lang w:val="es-MX"/>
        </w:rPr>
        <w:t xml:space="preserve">EROGAR la cantidad de </w:t>
      </w:r>
      <w:r w:rsidRPr="00977059">
        <w:rPr>
          <w:rFonts w:eastAsia="Calibri"/>
          <w:b/>
          <w:szCs w:val="24"/>
          <w:lang w:val="es-MX"/>
        </w:rPr>
        <w:t>OCHENTA Y UNO 36/100 DÓLARES DE LOS ESTADOS UNIDOS DE AMÉRICA ($81.36)</w:t>
      </w:r>
      <w:r w:rsidRPr="00977059">
        <w:rPr>
          <w:rFonts w:eastAsia="Calibri"/>
          <w:szCs w:val="24"/>
          <w:lang w:val="es-MX"/>
        </w:rPr>
        <w:t xml:space="preserve"> a favor  de </w:t>
      </w:r>
      <w:r w:rsidRPr="00977059">
        <w:rPr>
          <w:rFonts w:eastAsia="Calibri"/>
          <w:b/>
          <w:szCs w:val="24"/>
          <w:lang w:val="es-MX"/>
        </w:rPr>
        <w:t xml:space="preserve">EDITORA EL MUNDO, S.A.  </w:t>
      </w:r>
      <w:r w:rsidRPr="00977059">
        <w:rPr>
          <w:rFonts w:eastAsia="Calibri"/>
          <w:szCs w:val="24"/>
          <w:lang w:val="es-MX"/>
        </w:rPr>
        <w:t>En concepto  de  pago por impresiones, publicaciones y reproducciones, para pago de publicación de licitaciones de Alcaldía Municipal en diarios nacionales, según factura  No.-8179 aplicando dicho gasto al código 54313 de la línea 0101 del Presupuesto  municipal vigente. Autorizando a Tesorería a efectuar el pago Correspondiente; CERTIFIQUESE</w:t>
      </w:r>
    </w:p>
    <w:p w:rsidR="0096756C" w:rsidRDefault="0096756C" w:rsidP="0096756C">
      <w:pPr>
        <w:spacing w:after="0" w:line="240" w:lineRule="auto"/>
        <w:rPr>
          <w:rFonts w:eastAsia="Calibri"/>
          <w:szCs w:val="24"/>
          <w:lang w:val="es-MX"/>
        </w:rPr>
      </w:pPr>
    </w:p>
    <w:p w:rsidR="0096756C" w:rsidRDefault="0096756C" w:rsidP="0096756C">
      <w:pPr>
        <w:spacing w:after="0" w:line="240" w:lineRule="auto"/>
        <w:rPr>
          <w:rFonts w:eastAsia="Calibri"/>
          <w:szCs w:val="24"/>
          <w:lang w:val="es-MX"/>
        </w:rPr>
      </w:pPr>
    </w:p>
    <w:p w:rsidR="0096756C" w:rsidRPr="00F44FC3" w:rsidRDefault="0096756C" w:rsidP="0096756C">
      <w:pPr>
        <w:tabs>
          <w:tab w:val="left" w:pos="1490"/>
        </w:tabs>
        <w:rPr>
          <w:rFonts w:eastAsia="Calibri"/>
          <w:b/>
          <w:szCs w:val="24"/>
          <w:u w:val="single"/>
          <w:lang w:val="es-MX"/>
        </w:rPr>
      </w:pPr>
      <w:r w:rsidRPr="00F44FC3">
        <w:rPr>
          <w:rFonts w:eastAsia="Calibri"/>
          <w:b/>
          <w:szCs w:val="24"/>
          <w:u w:val="single"/>
          <w:lang w:val="es-MX"/>
        </w:rPr>
        <w:t>ACUERDO NÚMERO</w:t>
      </w:r>
      <w:r>
        <w:rPr>
          <w:rFonts w:eastAsia="Calibri"/>
          <w:b/>
          <w:szCs w:val="24"/>
          <w:u w:val="single"/>
          <w:lang w:val="es-MX"/>
        </w:rPr>
        <w:t xml:space="preserve"> DOCE</w:t>
      </w:r>
      <w:r w:rsidRPr="00F44FC3">
        <w:rPr>
          <w:rFonts w:eastAsia="Calibri"/>
          <w:b/>
          <w:szCs w:val="24"/>
          <w:u w:val="single"/>
          <w:lang w:val="es-MX"/>
        </w:rPr>
        <w:t xml:space="preserve">: </w:t>
      </w:r>
    </w:p>
    <w:p w:rsidR="0096756C" w:rsidRPr="00F44FC3" w:rsidRDefault="0096756C" w:rsidP="0096756C">
      <w:pPr>
        <w:tabs>
          <w:tab w:val="left" w:pos="1490"/>
        </w:tabs>
        <w:rPr>
          <w:rFonts w:eastAsia="Calibri"/>
          <w:szCs w:val="24"/>
          <w:lang w:val="es-MX"/>
        </w:rPr>
      </w:pPr>
      <w:r w:rsidRPr="00F44FC3">
        <w:rPr>
          <w:rFonts w:eastAsia="Calibri"/>
          <w:szCs w:val="24"/>
          <w:lang w:val="es-MX"/>
        </w:rPr>
        <w:t>El Concejo Municipal CONSIDERANDO:</w:t>
      </w:r>
    </w:p>
    <w:p w:rsidR="0096756C" w:rsidRPr="00F44FC3" w:rsidRDefault="0096756C" w:rsidP="0096756C">
      <w:pPr>
        <w:tabs>
          <w:tab w:val="left" w:pos="1490"/>
        </w:tabs>
        <w:rPr>
          <w:szCs w:val="24"/>
          <w:lang w:val="es-MX" w:eastAsia="es-ES"/>
        </w:rPr>
      </w:pPr>
      <w:r w:rsidRPr="00F44FC3">
        <w:rPr>
          <w:rFonts w:eastAsia="Calibri"/>
          <w:szCs w:val="24"/>
          <w:lang w:val="es-MX"/>
        </w:rPr>
        <w:t xml:space="preserve">1.- Que según acuerdo número veinticinco del acta número uno de fecha cuatro de enero del dos mil diecinueve, este Concejo acordó firmar contrato de arrendamiento de una casa ubicada en la </w:t>
      </w:r>
      <w:r w:rsidRPr="00F44FC3">
        <w:rPr>
          <w:szCs w:val="24"/>
          <w:lang w:val="es-MX" w:eastAsia="es-ES"/>
        </w:rPr>
        <w:t>4ª. Av. Sur y 1ª Calle Oriente, Colonia Guadalupe, Metapán, correspondiente al período enero a junio del dos mil diecinueve,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w:t>
      </w:r>
    </w:p>
    <w:p w:rsidR="0096756C" w:rsidRPr="00F44FC3" w:rsidRDefault="0096756C" w:rsidP="0096756C">
      <w:pPr>
        <w:spacing w:after="0" w:line="240" w:lineRule="auto"/>
        <w:rPr>
          <w:rFonts w:eastAsia="Calibri"/>
          <w:szCs w:val="24"/>
          <w:lang w:val="es-MX"/>
        </w:rPr>
      </w:pPr>
      <w:r w:rsidRPr="00F44FC3">
        <w:rPr>
          <w:rFonts w:eastAsia="Calibri"/>
          <w:szCs w:val="24"/>
          <w:lang w:val="es-MX"/>
        </w:rPr>
        <w:t>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w:t>
      </w:r>
    </w:p>
    <w:p w:rsidR="0096756C" w:rsidRPr="00F44FC3" w:rsidRDefault="0096756C" w:rsidP="0096756C">
      <w:pPr>
        <w:spacing w:after="0" w:line="240" w:lineRule="auto"/>
        <w:rPr>
          <w:rFonts w:eastAsia="Calibri"/>
          <w:szCs w:val="24"/>
          <w:lang w:val="es-MX"/>
        </w:rPr>
      </w:pPr>
    </w:p>
    <w:p w:rsidR="0096756C" w:rsidRPr="00F44FC3" w:rsidRDefault="0096756C" w:rsidP="0062294A">
      <w:pPr>
        <w:numPr>
          <w:ilvl w:val="0"/>
          <w:numId w:val="126"/>
        </w:numPr>
        <w:spacing w:after="200" w:line="276" w:lineRule="auto"/>
        <w:ind w:right="0"/>
        <w:contextualSpacing/>
        <w:rPr>
          <w:rFonts w:eastAsia="Calibri"/>
          <w:szCs w:val="24"/>
        </w:rPr>
      </w:pPr>
      <w:r w:rsidRPr="00F44FC3">
        <w:rPr>
          <w:szCs w:val="24"/>
          <w:lang w:eastAsia="es-ES"/>
        </w:rPr>
        <w:t xml:space="preserve">EROGAR la cantidad de </w:t>
      </w:r>
      <w:r w:rsidRPr="00F44FC3">
        <w:rPr>
          <w:b/>
          <w:szCs w:val="24"/>
          <w:lang w:eastAsia="es-ES"/>
        </w:rPr>
        <w:t xml:space="preserve">SEISCIENTOS SETENTA Y OCHO 29/100 DÓLARES DE LOS ESTADOS UNIDOS DE AMÉRICA. ($678.29) </w:t>
      </w:r>
      <w:r w:rsidRPr="00F44FC3">
        <w:rPr>
          <w:szCs w:val="24"/>
          <w:lang w:eastAsia="es-ES"/>
        </w:rPr>
        <w:t xml:space="preserve">a favor de </w:t>
      </w:r>
      <w:r w:rsidRPr="00F44FC3">
        <w:rPr>
          <w:b/>
          <w:szCs w:val="24"/>
          <w:lang w:eastAsia="es-ES"/>
        </w:rPr>
        <w:t>MARÍA DEL CARMEN FIGUEROA DE MANCÍA.</w:t>
      </w:r>
      <w:r w:rsidRPr="00F44FC3">
        <w:rPr>
          <w:szCs w:val="24"/>
          <w:lang w:eastAsia="es-ES"/>
        </w:rPr>
        <w:t xml:space="preserve"> Pago en concepto de </w:t>
      </w:r>
      <w:r w:rsidRPr="00F44FC3">
        <w:rPr>
          <w:rFonts w:eastAsia="Calibri"/>
          <w:szCs w:val="24"/>
        </w:rPr>
        <w:t>arrendamiento de inmueble urbano, en el cual funciona el puesto de personal para la segunda brigada de infantería de la fuerza armada de el salvador, para que brinden seguridad en el municipio de Metapán, correspondiente del período de JUNIO del 2019, de los cuales $556.00 corresponden al pago del inmueble,  $92.69  pago de recibo de energía eléctrica $29.60 que corresponden al pago de agua potable. Aplicando dicho gasto al código No. 54317 de la línea 0101, Del Presupuesto Municipal Vigente. Autorizando a Tesorería a efectuar el pago correspondiente, FONDOS PROPIOS.  COMUNIQUESE</w:t>
      </w:r>
    </w:p>
    <w:p w:rsidR="0096756C" w:rsidRPr="00F44FC3" w:rsidRDefault="0096756C" w:rsidP="0096756C">
      <w:pPr>
        <w:spacing w:after="0" w:line="240" w:lineRule="auto"/>
        <w:rPr>
          <w:szCs w:val="24"/>
          <w:lang w:eastAsia="es-ES"/>
        </w:rPr>
      </w:pPr>
    </w:p>
    <w:p w:rsidR="0096756C" w:rsidRPr="00F44FC3" w:rsidRDefault="0096756C" w:rsidP="0096756C">
      <w:pPr>
        <w:tabs>
          <w:tab w:val="left" w:pos="709"/>
          <w:tab w:val="left" w:pos="7797"/>
        </w:tabs>
        <w:spacing w:after="0" w:line="240" w:lineRule="auto"/>
        <w:rPr>
          <w:rFonts w:eastAsia="Calibri"/>
          <w:szCs w:val="24"/>
          <w:lang w:val="es-MX"/>
        </w:rPr>
      </w:pPr>
    </w:p>
    <w:p w:rsidR="0096756C" w:rsidRPr="00977059" w:rsidRDefault="0096756C" w:rsidP="0096756C">
      <w:pPr>
        <w:spacing w:after="0" w:line="240" w:lineRule="auto"/>
        <w:rPr>
          <w:szCs w:val="24"/>
          <w:lang w:val="es-MX" w:eastAsia="es-ES"/>
        </w:rPr>
      </w:pPr>
    </w:p>
    <w:p w:rsidR="0096756C" w:rsidRPr="00977059" w:rsidRDefault="0096756C" w:rsidP="0096756C">
      <w:pPr>
        <w:tabs>
          <w:tab w:val="left" w:pos="709"/>
          <w:tab w:val="left" w:pos="7797"/>
        </w:tabs>
        <w:spacing w:after="0" w:line="240" w:lineRule="auto"/>
        <w:rPr>
          <w:rFonts w:eastAsia="Calibri"/>
          <w:szCs w:val="24"/>
          <w:lang w:val="es-MX"/>
        </w:rPr>
      </w:pPr>
    </w:p>
    <w:p w:rsidR="0096756C" w:rsidRDefault="0096756C" w:rsidP="0096756C">
      <w:pPr>
        <w:spacing w:line="240" w:lineRule="auto"/>
        <w:rPr>
          <w:lang w:val="es-MX"/>
        </w:rPr>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96756C" w:rsidRPr="009760FC" w:rsidRDefault="0096756C" w:rsidP="0096756C">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diecisiete horas con cuarenta minutos del veintiuno de junio del dos diecinueve</w:t>
      </w:r>
      <w:r w:rsidRPr="009760FC">
        <w:rPr>
          <w:szCs w:val="24"/>
          <w:lang w:val="es-ES" w:eastAsia="es-ES"/>
        </w:rPr>
        <w:t>, la cual firmamos de conformidad para efectos legales consiguientes. -</w:t>
      </w:r>
    </w:p>
    <w:p w:rsidR="0096756C" w:rsidRDefault="0096756C" w:rsidP="0096756C">
      <w:pPr>
        <w:tabs>
          <w:tab w:val="left" w:pos="3156"/>
        </w:tabs>
        <w:spacing w:after="0" w:line="240" w:lineRule="auto"/>
        <w:rPr>
          <w:lang w:val="es-ES" w:eastAsia="es-ES"/>
        </w:rPr>
      </w:pPr>
    </w:p>
    <w:p w:rsidR="0096756C" w:rsidRDefault="0096756C" w:rsidP="0096756C">
      <w:pPr>
        <w:spacing w:after="0" w:line="240" w:lineRule="auto"/>
        <w:jc w:val="center"/>
        <w:rPr>
          <w:lang w:eastAsia="es-ES"/>
        </w:rPr>
      </w:pPr>
    </w:p>
    <w:p w:rsidR="0096756C" w:rsidRDefault="0096756C" w:rsidP="0096756C">
      <w:pPr>
        <w:spacing w:after="0" w:line="240" w:lineRule="auto"/>
        <w:jc w:val="center"/>
        <w:rPr>
          <w:lang w:eastAsia="es-ES"/>
        </w:rPr>
      </w:pPr>
      <w:r>
        <w:rPr>
          <w:lang w:eastAsia="es-ES"/>
        </w:rPr>
        <w:t>Prof. José Rigoberto Pinto Rivera</w:t>
      </w:r>
    </w:p>
    <w:p w:rsidR="0096756C" w:rsidRDefault="0096756C" w:rsidP="0096756C">
      <w:pPr>
        <w:spacing w:after="0" w:line="240" w:lineRule="auto"/>
        <w:jc w:val="center"/>
        <w:rPr>
          <w:lang w:eastAsia="es-ES"/>
        </w:rPr>
      </w:pPr>
      <w:r>
        <w:rPr>
          <w:lang w:eastAsia="es-ES"/>
        </w:rPr>
        <w:t>Alcalde Municipal</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outlineLvl w:val="0"/>
        <w:rPr>
          <w:lang w:eastAsia="es-ES"/>
        </w:rPr>
      </w:pPr>
      <w:r>
        <w:rPr>
          <w:lang w:eastAsia="es-ES"/>
        </w:rPr>
        <w:t xml:space="preserve">                                   Lic. Ramón Alberto Calderón Hernández</w:t>
      </w:r>
    </w:p>
    <w:p w:rsidR="0096756C" w:rsidRDefault="0096756C" w:rsidP="0096756C">
      <w:pPr>
        <w:spacing w:after="0" w:line="240" w:lineRule="auto"/>
        <w:jc w:val="center"/>
        <w:rPr>
          <w:lang w:eastAsia="es-ES"/>
        </w:rPr>
      </w:pPr>
      <w:r>
        <w:rPr>
          <w:lang w:eastAsia="es-ES"/>
        </w:rPr>
        <w:t>Síndico Municipal</w:t>
      </w:r>
    </w:p>
    <w:p w:rsidR="0096756C" w:rsidRDefault="0096756C" w:rsidP="0096756C">
      <w:pPr>
        <w:spacing w:after="0" w:line="240" w:lineRule="auto"/>
        <w:jc w:val="center"/>
        <w:rPr>
          <w:lang w:eastAsia="es-ES"/>
        </w:rPr>
      </w:pP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Jose Roberto Lemus Morataya                               Sr. Pedro Antonio Sanabria Salazar </w:t>
      </w:r>
    </w:p>
    <w:p w:rsidR="0096756C" w:rsidRDefault="0096756C" w:rsidP="0096756C">
      <w:pPr>
        <w:spacing w:after="0" w:line="240" w:lineRule="auto"/>
        <w:rPr>
          <w:lang w:eastAsia="es-ES"/>
        </w:rPr>
      </w:pPr>
      <w:r>
        <w:rPr>
          <w:lang w:eastAsia="es-ES"/>
        </w:rPr>
        <w:t xml:space="preserve">       Primer Reg. Propietario                                                        Segundo Reg. Propietario</w:t>
      </w:r>
    </w:p>
    <w:p w:rsidR="0096756C" w:rsidRDefault="0096756C" w:rsidP="0096756C">
      <w:pPr>
        <w:spacing w:after="0" w:line="240" w:lineRule="auto"/>
        <w:rPr>
          <w:lang w:eastAsia="es-ES"/>
        </w:rPr>
      </w:pPr>
      <w:r>
        <w:rPr>
          <w:lang w:eastAsia="es-ES"/>
        </w:rPr>
        <w:tab/>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Jesús Peraza Arriola </w:t>
      </w:r>
      <w:r>
        <w:rPr>
          <w:lang w:eastAsia="es-ES"/>
        </w:rPr>
        <w:tab/>
        <w:t xml:space="preserve">                                            Sr.Victor Manuel Pleitez Guerra   </w:t>
      </w:r>
    </w:p>
    <w:p w:rsidR="0096756C" w:rsidRDefault="0096756C" w:rsidP="0096756C">
      <w:pPr>
        <w:spacing w:after="0" w:line="240" w:lineRule="auto"/>
        <w:rPr>
          <w:lang w:eastAsia="es-ES"/>
        </w:rPr>
      </w:pPr>
      <w:r>
        <w:rPr>
          <w:lang w:eastAsia="es-ES"/>
        </w:rPr>
        <w:t xml:space="preserve">    Tercer Reg. Propietario                                                              Cuarto Reg. Propietario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96756C" w:rsidRPr="0015446F" w:rsidRDefault="0096756C" w:rsidP="0096756C">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96756C" w:rsidRDefault="0096756C" w:rsidP="0096756C">
      <w:pPr>
        <w:spacing w:after="0" w:line="240" w:lineRule="auto"/>
        <w:rPr>
          <w:lang w:eastAsia="es-ES"/>
        </w:rPr>
      </w:pPr>
    </w:p>
    <w:p w:rsidR="0096756C" w:rsidRPr="0015446F" w:rsidRDefault="0096756C" w:rsidP="0096756C">
      <w:pPr>
        <w:spacing w:after="0" w:line="240" w:lineRule="auto"/>
        <w:rPr>
          <w:lang w:eastAsia="es-ES"/>
        </w:rPr>
      </w:pPr>
    </w:p>
    <w:p w:rsidR="0096756C" w:rsidRDefault="0096756C" w:rsidP="0096756C">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96756C" w:rsidRDefault="0096756C" w:rsidP="0096756C">
      <w:pPr>
        <w:spacing w:after="0" w:line="240" w:lineRule="auto"/>
        <w:rPr>
          <w:lang w:eastAsia="es-ES"/>
        </w:rPr>
      </w:pPr>
      <w:r>
        <w:rPr>
          <w:lang w:eastAsia="es-ES"/>
        </w:rPr>
        <w:t xml:space="preserve">       Séptimo Reg. Propietario                                                         Octavo Reg. Propietario</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ab/>
        <w:t xml:space="preserve">        </w:t>
      </w:r>
    </w:p>
    <w:p w:rsidR="0096756C" w:rsidRDefault="0096756C" w:rsidP="0096756C">
      <w:pPr>
        <w:spacing w:after="0" w:line="240" w:lineRule="auto"/>
        <w:rPr>
          <w:lang w:eastAsia="es-ES"/>
        </w:rPr>
      </w:pPr>
    </w:p>
    <w:p w:rsidR="0096756C" w:rsidRDefault="0096756C" w:rsidP="0096756C">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96756C" w:rsidRPr="00944943" w:rsidRDefault="0096756C" w:rsidP="0096756C">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                                                    </w:t>
      </w:r>
    </w:p>
    <w:p w:rsidR="0096756C" w:rsidRDefault="0096756C" w:rsidP="0096756C">
      <w:pPr>
        <w:spacing w:after="0" w:line="240" w:lineRule="auto"/>
        <w:rPr>
          <w:lang w:eastAsia="es-ES"/>
        </w:rPr>
      </w:pPr>
      <w:r>
        <w:rPr>
          <w:lang w:eastAsia="es-ES"/>
        </w:rPr>
        <w:t xml:space="preserve">Sr. Carlos Armando Sandoval Salazar                               Sr. Ricardo Pacheco Pacheco </w:t>
      </w:r>
    </w:p>
    <w:p w:rsidR="0096756C" w:rsidRDefault="0096756C" w:rsidP="0096756C">
      <w:pPr>
        <w:tabs>
          <w:tab w:val="left" w:pos="5610"/>
        </w:tabs>
        <w:spacing w:after="0" w:line="240" w:lineRule="auto"/>
        <w:rPr>
          <w:lang w:eastAsia="es-ES"/>
        </w:rPr>
      </w:pPr>
      <w:r>
        <w:rPr>
          <w:lang w:eastAsia="es-ES"/>
        </w:rPr>
        <w:t xml:space="preserve">      Primer Regidor Suplente                                                 Segundo Regidor Suplente</w:t>
      </w:r>
    </w:p>
    <w:p w:rsidR="0096756C" w:rsidRDefault="0096756C" w:rsidP="0096756C">
      <w:pPr>
        <w:tabs>
          <w:tab w:val="left" w:pos="5610"/>
        </w:tabs>
        <w:spacing w:after="0" w:line="240" w:lineRule="auto"/>
        <w:rPr>
          <w:lang w:eastAsia="es-ES"/>
        </w:rPr>
      </w:pPr>
    </w:p>
    <w:p w:rsidR="0096756C" w:rsidRDefault="0096756C" w:rsidP="0096756C">
      <w:pPr>
        <w:tabs>
          <w:tab w:val="left" w:pos="5610"/>
        </w:tabs>
        <w:spacing w:after="0" w:line="240" w:lineRule="auto"/>
        <w:rPr>
          <w:lang w:eastAsia="es-ES"/>
        </w:rPr>
      </w:pPr>
      <w:r>
        <w:rPr>
          <w:lang w:eastAsia="es-ES"/>
        </w:rPr>
        <w:t xml:space="preserve">                                             </w:t>
      </w:r>
    </w:p>
    <w:p w:rsidR="0096756C" w:rsidRDefault="0096756C" w:rsidP="0096756C">
      <w:pPr>
        <w:spacing w:after="0" w:line="240" w:lineRule="auto"/>
        <w:rPr>
          <w:b/>
          <w:szCs w:val="24"/>
          <w:highlight w:val="yellow"/>
          <w:u w:val="single"/>
        </w:rPr>
      </w:pPr>
      <w:r>
        <w:rPr>
          <w:lang w:eastAsia="es-ES"/>
        </w:rPr>
        <w:t>Sra. Nora Elizabeth Hernández de Castaneda               Sr. Rudy Alfredo Sanabria Pérez</w:t>
      </w:r>
    </w:p>
    <w:p w:rsidR="0096756C" w:rsidRDefault="0096756C" w:rsidP="0096756C">
      <w:pPr>
        <w:spacing w:after="0" w:line="240" w:lineRule="auto"/>
        <w:rPr>
          <w:b/>
          <w:szCs w:val="24"/>
          <w:highlight w:val="yellow"/>
          <w:u w:val="single"/>
        </w:rPr>
      </w:pPr>
      <w:r>
        <w:rPr>
          <w:lang w:eastAsia="es-ES"/>
        </w:rPr>
        <w:t xml:space="preserve">           Tercer Regidor Suplente                                          Cuarto Regidor Suplente</w:t>
      </w:r>
    </w:p>
    <w:p w:rsidR="0096756C" w:rsidRDefault="0096756C" w:rsidP="0096756C">
      <w:pPr>
        <w:tabs>
          <w:tab w:val="left" w:pos="284"/>
        </w:tabs>
      </w:pPr>
    </w:p>
    <w:p w:rsidR="0096756C" w:rsidRDefault="0096756C" w:rsidP="0096756C">
      <w:pPr>
        <w:tabs>
          <w:tab w:val="left" w:pos="284"/>
        </w:tabs>
        <w:contextualSpacing/>
        <w:jc w:val="center"/>
        <w:rPr>
          <w:szCs w:val="24"/>
          <w:lang w:eastAsia="es-ES"/>
        </w:rPr>
      </w:pPr>
      <w:r w:rsidRPr="00B822DA">
        <w:rPr>
          <w:szCs w:val="24"/>
          <w:lang w:eastAsia="es-ES"/>
        </w:rPr>
        <w:t>Licda. Magaly Areli Cárcamo de Chávez</w:t>
      </w:r>
    </w:p>
    <w:p w:rsidR="0096756C" w:rsidRPr="00410228" w:rsidRDefault="0096756C" w:rsidP="0096756C">
      <w:pPr>
        <w:tabs>
          <w:tab w:val="left" w:pos="284"/>
        </w:tabs>
        <w:contextualSpacing/>
        <w:jc w:val="center"/>
        <w:rPr>
          <w:szCs w:val="24"/>
          <w:lang w:eastAsia="es-ES"/>
        </w:rPr>
      </w:pPr>
      <w:r>
        <w:rPr>
          <w:szCs w:val="24"/>
          <w:lang w:eastAsia="es-ES"/>
        </w:rPr>
        <w:t>Secretaria Municipal</w:t>
      </w:r>
    </w:p>
    <w:p w:rsidR="0096756C" w:rsidRDefault="0096756C" w:rsidP="0096756C"/>
    <w:p w:rsidR="001B640E" w:rsidRDefault="001B640E" w:rsidP="0096756C"/>
    <w:p w:rsidR="001B640E" w:rsidRDefault="001B640E" w:rsidP="0096756C"/>
    <w:p w:rsidR="001B640E" w:rsidRDefault="001B640E" w:rsidP="001B640E">
      <w:pPr>
        <w:tabs>
          <w:tab w:val="left" w:pos="922"/>
          <w:tab w:val="left" w:pos="7513"/>
          <w:tab w:val="left" w:pos="7797"/>
        </w:tabs>
        <w:spacing w:after="0" w:line="240" w:lineRule="auto"/>
        <w:rPr>
          <w:rFonts w:eastAsia="Calibri"/>
          <w:szCs w:val="24"/>
        </w:rPr>
      </w:pPr>
      <w:bookmarkStart w:id="0" w:name="_Hlk17366855"/>
      <w:bookmarkEnd w:id="0"/>
      <w:r w:rsidRPr="00F80BAD">
        <w:rPr>
          <w:rFonts w:eastAsia="Calibri"/>
          <w:b/>
          <w:szCs w:val="24"/>
        </w:rPr>
        <w:t xml:space="preserve">ACTA NÚMERO </w:t>
      </w:r>
      <w:r>
        <w:rPr>
          <w:rFonts w:eastAsia="Calibri"/>
          <w:b/>
          <w:szCs w:val="24"/>
        </w:rPr>
        <w:t xml:space="preserve">VEINTISÉIS: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quince  minutos del día dos de julio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Rudy Alfredo Sanabria Pérez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 xml:space="preserve">es presidida por el </w:t>
      </w:r>
      <w:r w:rsidRPr="00F80BAD">
        <w:rPr>
          <w:rFonts w:eastAsia="Calibri"/>
          <w:szCs w:val="24"/>
        </w:rPr>
        <w:lastRenderedPageBreak/>
        <w:t>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1B640E" w:rsidRDefault="001B640E" w:rsidP="001B640E"/>
    <w:p w:rsidR="001B640E" w:rsidRPr="005D5BA8" w:rsidRDefault="001B640E" w:rsidP="001B640E">
      <w:pPr>
        <w:spacing w:line="256" w:lineRule="auto"/>
        <w:rPr>
          <w:rFonts w:eastAsia="Calibri"/>
          <w:b/>
          <w:u w:val="single"/>
        </w:rPr>
      </w:pPr>
      <w:r w:rsidRPr="005D5BA8">
        <w:rPr>
          <w:rFonts w:eastAsia="Calibri"/>
          <w:b/>
          <w:u w:val="single"/>
        </w:rPr>
        <w:t>ACUERDO NÚMERO UNO:</w:t>
      </w:r>
      <w:r w:rsidRPr="005D5BA8">
        <w:rPr>
          <w:rFonts w:eastAsia="Calibri"/>
        </w:rPr>
        <w:tab/>
      </w:r>
    </w:p>
    <w:p w:rsidR="001B640E" w:rsidRPr="005D5BA8" w:rsidRDefault="001B640E" w:rsidP="001B640E">
      <w:pPr>
        <w:numPr>
          <w:ilvl w:val="12"/>
          <w:numId w:val="0"/>
        </w:numPr>
        <w:tabs>
          <w:tab w:val="left" w:pos="-720"/>
        </w:tabs>
        <w:suppressAutoHyphens/>
        <w:spacing w:line="256" w:lineRule="auto"/>
        <w:rPr>
          <w:rFonts w:eastAsia="Calibri"/>
          <w:spacing w:val="-3"/>
        </w:rPr>
      </w:pPr>
      <w:r w:rsidRPr="005D5BA8">
        <w:rPr>
          <w:rFonts w:eastAsia="Calibri"/>
          <w:spacing w:val="-3"/>
        </w:rPr>
        <w:t>I.- Que la Unidad de Adquisiciones y Contrataciones Institucional (UACI) ha recibido una serie de solicitudes o requerimientos de Obras, Bienes o Servicios, de las distintas dependencias municipales;</w:t>
      </w:r>
    </w:p>
    <w:p w:rsidR="001B640E" w:rsidRPr="005D5BA8" w:rsidRDefault="001B640E" w:rsidP="001B640E">
      <w:pPr>
        <w:numPr>
          <w:ilvl w:val="12"/>
          <w:numId w:val="0"/>
        </w:numPr>
        <w:tabs>
          <w:tab w:val="left" w:pos="-720"/>
        </w:tabs>
        <w:suppressAutoHyphens/>
        <w:spacing w:line="256" w:lineRule="auto"/>
        <w:rPr>
          <w:rFonts w:eastAsia="Calibri"/>
          <w:spacing w:val="-3"/>
        </w:rPr>
      </w:pPr>
      <w:r w:rsidRPr="005D5BA8">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1B640E" w:rsidRPr="005D5BA8" w:rsidRDefault="001B640E" w:rsidP="001B640E">
      <w:pPr>
        <w:numPr>
          <w:ilvl w:val="12"/>
          <w:numId w:val="0"/>
        </w:numPr>
        <w:tabs>
          <w:tab w:val="left" w:pos="-720"/>
        </w:tabs>
        <w:suppressAutoHyphens/>
        <w:spacing w:line="256" w:lineRule="auto"/>
        <w:rPr>
          <w:rFonts w:eastAsia="Calibri"/>
          <w:spacing w:val="-3"/>
        </w:rPr>
      </w:pPr>
      <w:r w:rsidRPr="005D5BA8">
        <w:rPr>
          <w:rFonts w:eastAsia="Calibri"/>
          <w:spacing w:val="-3"/>
        </w:rPr>
        <w:t>III.- Que para cada solicitud se debe verificar que exista crédito presupuestario, previo al inicio del proceso adquisitivo;</w:t>
      </w:r>
    </w:p>
    <w:p w:rsidR="001B640E" w:rsidRDefault="001B640E" w:rsidP="001B640E">
      <w:pPr>
        <w:numPr>
          <w:ilvl w:val="12"/>
          <w:numId w:val="0"/>
        </w:numPr>
        <w:tabs>
          <w:tab w:val="left" w:pos="-720"/>
        </w:tabs>
        <w:suppressAutoHyphens/>
        <w:spacing w:line="256" w:lineRule="auto"/>
        <w:rPr>
          <w:rFonts w:eastAsia="Calibri"/>
          <w:spacing w:val="-3"/>
        </w:rPr>
      </w:pPr>
      <w:r w:rsidRPr="005D5BA8">
        <w:rPr>
          <w:rFonts w:eastAsia="Calibri"/>
          <w:spacing w:val="-3"/>
        </w:rPr>
        <w:t>POR TANTO, en uso de las facultades que le confiere el Código Municipal y la Ley de Adquisiciones y Contrataciones de la Administración Pública el Concejo Municipal ACUERDA:</w:t>
      </w:r>
    </w:p>
    <w:p w:rsidR="001B640E" w:rsidRDefault="001B640E" w:rsidP="001B640E">
      <w:pPr>
        <w:spacing w:after="0" w:line="240" w:lineRule="auto"/>
        <w:rPr>
          <w:szCs w:val="24"/>
          <w:lang w:eastAsia="es-ES"/>
        </w:rPr>
      </w:pPr>
    </w:p>
    <w:p w:rsidR="001B640E" w:rsidRDefault="001B640E" w:rsidP="0062294A">
      <w:pPr>
        <w:pStyle w:val="Prrafodelista"/>
        <w:numPr>
          <w:ilvl w:val="0"/>
          <w:numId w:val="136"/>
        </w:numPr>
        <w:tabs>
          <w:tab w:val="left" w:pos="709"/>
          <w:tab w:val="left" w:pos="7797"/>
        </w:tabs>
        <w:spacing w:after="0" w:line="240" w:lineRule="auto"/>
        <w:ind w:right="0"/>
      </w:pPr>
      <w:r w:rsidRPr="0025316F">
        <w:t>Proceso por compra de herramientas repuestos y accesorios, para tractor de bandas Caterpillar equipo 125, Según certificación de crédito presupuestario No. 1251</w:t>
      </w:r>
    </w:p>
    <w:p w:rsidR="001B640E" w:rsidRDefault="001B640E" w:rsidP="0062294A">
      <w:pPr>
        <w:pStyle w:val="Prrafodelista"/>
        <w:numPr>
          <w:ilvl w:val="0"/>
          <w:numId w:val="136"/>
        </w:numPr>
        <w:tabs>
          <w:tab w:val="left" w:pos="709"/>
          <w:tab w:val="left" w:pos="7797"/>
        </w:tabs>
        <w:spacing w:after="0" w:line="240" w:lineRule="auto"/>
        <w:ind w:right="0"/>
      </w:pPr>
      <w:r>
        <w:t>Proceso por compra de combustibles y lubricantes, herramientas repuestos y accesorios, para pick up Mazda BT50 equipo 109, Según certificación de crédito presupuestario No. 1252</w:t>
      </w:r>
    </w:p>
    <w:p w:rsidR="001B640E" w:rsidRDefault="001B640E" w:rsidP="0062294A">
      <w:pPr>
        <w:pStyle w:val="Prrafodelista"/>
        <w:numPr>
          <w:ilvl w:val="0"/>
          <w:numId w:val="136"/>
        </w:numPr>
        <w:tabs>
          <w:tab w:val="left" w:pos="709"/>
          <w:tab w:val="left" w:pos="7797"/>
        </w:tabs>
        <w:spacing w:after="0" w:line="240" w:lineRule="auto"/>
        <w:ind w:right="0"/>
      </w:pPr>
      <w:r>
        <w:t>Proceso por compra de minerales metálicos y productos derivados, herramientas repuestos y accesorios, para cementerios, Según certificación de crédito presupuestario No. 1253</w:t>
      </w:r>
    </w:p>
    <w:p w:rsidR="001B640E" w:rsidRDefault="001B640E" w:rsidP="0062294A">
      <w:pPr>
        <w:pStyle w:val="Prrafodelista"/>
        <w:numPr>
          <w:ilvl w:val="0"/>
          <w:numId w:val="136"/>
        </w:numPr>
        <w:tabs>
          <w:tab w:val="left" w:pos="709"/>
          <w:tab w:val="left" w:pos="7797"/>
        </w:tabs>
        <w:spacing w:after="0" w:line="240" w:lineRule="auto"/>
        <w:ind w:right="0"/>
      </w:pPr>
      <w:r>
        <w:t>Proceso por compra de minerales no metálicos y productos derivados, minerales metálicos y productos derivados, herramientas repuestos y accesorios, bienes de uso y consumo diversos, para registro del estado familiar, Según certificación de crédito presupuestario No. 1254</w:t>
      </w:r>
    </w:p>
    <w:p w:rsidR="001B640E" w:rsidRDefault="001B640E" w:rsidP="0062294A">
      <w:pPr>
        <w:pStyle w:val="Prrafodelista"/>
        <w:numPr>
          <w:ilvl w:val="0"/>
          <w:numId w:val="136"/>
        </w:numPr>
        <w:tabs>
          <w:tab w:val="left" w:pos="709"/>
          <w:tab w:val="left" w:pos="7797"/>
        </w:tabs>
        <w:spacing w:after="0" w:line="240" w:lineRule="auto"/>
        <w:ind w:right="0"/>
      </w:pPr>
      <w:r>
        <w:t>Proceso por compra de productos alimenticios para personas, para promoción social, Según certificación de crédito presupuestario No. 1255</w:t>
      </w:r>
    </w:p>
    <w:p w:rsidR="001B640E" w:rsidRDefault="001B640E" w:rsidP="0062294A">
      <w:pPr>
        <w:pStyle w:val="Prrafodelista"/>
        <w:numPr>
          <w:ilvl w:val="0"/>
          <w:numId w:val="136"/>
        </w:numPr>
        <w:tabs>
          <w:tab w:val="left" w:pos="709"/>
          <w:tab w:val="left" w:pos="7797"/>
        </w:tabs>
        <w:spacing w:after="0" w:line="240" w:lineRule="auto"/>
        <w:ind w:right="0"/>
      </w:pPr>
      <w:r>
        <w:t>Proceso por pago de transportes, fletes y almacenamientos, para promoción social, Según certificación de crédito presupuestario No. 1256</w:t>
      </w:r>
    </w:p>
    <w:p w:rsidR="001B640E" w:rsidRDefault="001B640E" w:rsidP="0062294A">
      <w:pPr>
        <w:pStyle w:val="Prrafodelista"/>
        <w:numPr>
          <w:ilvl w:val="0"/>
          <w:numId w:val="136"/>
        </w:numPr>
        <w:tabs>
          <w:tab w:val="left" w:pos="709"/>
          <w:tab w:val="left" w:pos="7797"/>
        </w:tabs>
        <w:spacing w:after="0" w:line="240" w:lineRule="auto"/>
        <w:ind w:right="0"/>
      </w:pPr>
      <w:r>
        <w:t>Proceso por compra de materiales informáticos, equipos informáticos, para equipo informático asignado a ingeniero Héctor Barrientos, Según certificación de crédito presupuestario No. 1257</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pala mecánica equipo 73, Según certificación de crédito presupuestario No. 1258</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retroexcavadora CAT 416E equipo 74, Según certificación de crédito presupuestario No. 1259</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pick up Mazda BT50 equipo 120, Según certificación de crédito presupuestario No. 1260</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pick up Toyota Hilux equipo 119, Según certificación de crédito presupuestario No. 1261</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retroexcavadora JCB equipo 102, Según certificación de crédito presupuestario No. 1262</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motoniveladora Caterpillar equipo 96, Según certificación de crédito presupuestario No. 1263</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retroexcavadora JCB equipo 91, Según certificación de crédito presupuestario No. 1264</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de volteo kenworth equipo 89, Según certificación de crédito presupuestario No. 1265</w:t>
      </w:r>
    </w:p>
    <w:p w:rsidR="001B640E" w:rsidRDefault="001B640E" w:rsidP="0062294A">
      <w:pPr>
        <w:pStyle w:val="Prrafodelista"/>
        <w:numPr>
          <w:ilvl w:val="0"/>
          <w:numId w:val="136"/>
        </w:numPr>
        <w:tabs>
          <w:tab w:val="left" w:pos="709"/>
          <w:tab w:val="left" w:pos="7797"/>
        </w:tabs>
        <w:spacing w:after="0" w:line="240" w:lineRule="auto"/>
        <w:ind w:right="0"/>
      </w:pPr>
      <w:r>
        <w:t xml:space="preserve">Proceso por compra de productos químicos, combustibles y lubricantes, herramientas repuestos y accesorios, bienes de uso y consumo diversos, pago por mantenimientos </w:t>
      </w:r>
      <w:r>
        <w:lastRenderedPageBreak/>
        <w:t>y reparaciones de vehículos, para motoniveladora liulong equipo 162, Según certificación de crédito presupuestario No. 1266</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uso de cabezal internacional equipo 71, Según certificación de crédito presupuestario No. 1267</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pesado freightliner equipo 65, Según certificación de crédito presupuestario No. 1268</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cabezal internacional equipo 64, Según certificación de crédito presupuestario No. 1269</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tractor de cadena komatsu equipo 63, Según certificación de crédito presupuestario No. 1270</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de volteo freightliner equipo 59, Según certificación de crédito presupuestario No. 1271</w:t>
      </w:r>
    </w:p>
    <w:p w:rsidR="001B640E" w:rsidRDefault="001B640E" w:rsidP="0062294A">
      <w:pPr>
        <w:pStyle w:val="Prrafodelista"/>
        <w:numPr>
          <w:ilvl w:val="0"/>
          <w:numId w:val="136"/>
        </w:numPr>
        <w:tabs>
          <w:tab w:val="left" w:pos="709"/>
          <w:tab w:val="left" w:pos="7797"/>
        </w:tabs>
        <w:spacing w:after="0" w:line="240" w:lineRule="auto"/>
        <w:ind w:right="0"/>
      </w:pPr>
      <w:r>
        <w:t xml:space="preserve"> Proceso por compra de herramientas repuestos y accesorios, para retroexcavadora Caterpillar equipo 48, Según certificación de crédito presupuestario No. 1272</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de volteo freightliner equipo 45, Según certificación de crédito presupuestario No. 1273</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rodo compactador Caterpillar equipo 42, Según certificación de crédito presupuestario No. 1274</w:t>
      </w:r>
    </w:p>
    <w:p w:rsidR="001B640E" w:rsidRDefault="001B640E" w:rsidP="0062294A">
      <w:pPr>
        <w:pStyle w:val="Prrafodelista"/>
        <w:numPr>
          <w:ilvl w:val="0"/>
          <w:numId w:val="136"/>
        </w:numPr>
        <w:tabs>
          <w:tab w:val="left" w:pos="709"/>
          <w:tab w:val="left" w:pos="7797"/>
        </w:tabs>
        <w:spacing w:after="0" w:line="240" w:lineRule="auto"/>
        <w:ind w:right="0"/>
      </w:pPr>
      <w:r>
        <w:t>Proceso por pago de mantenimientos y reparaciones de vehículos, para camión internacional equipo 72, Según certificación de crédito presupuestario No. 1275</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pick up Toyota Hilux equipo 36, Según certificación de crédito presupuestario No. 1276</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tractor Caterpillar equipo 22, Según certificación de crédito presupuestario No. 1277</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intenacional equipo 11, Según certificación de crédito presupuestario No. 1278</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uso de taller, Según certificación de crédito presupuestario No. 1279</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uso de taller, Según certificación de crédito presupuestario No. 1280</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pago por mantenimientos y reparaciones de vehículos, para pulidora, Según certificación de crédito presupuestario No. 1281</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cargador frontal Caterpillar equipo 77, Según certificación de crédito presupuestario No. 1282</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liviano Toyota equipo 80, Según certificación de crédito presupuestario No. 1283</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compactador freightliner equipo 75, Según certificación de crédito presupuestario No. 1284</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pesado freihgtliner equipo 65, Según certificación de crédito presupuestario No. 1285</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de volteo freightliner equipo 59, Según certificación de crédito presupuestario No. 1286</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motoniveladora Caterpillar equipo 47, Según certificación de crédito presupuestario No. 1287</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pesado de volteo equipo 38, Según certificación de crédito presupuestario No. 1288</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motoniveladora komatsu equipo 28, Según certificación de crédito presupuestario No. 1289</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tractor Caterpillar equipo 22, Según certificación de crédito presupuestario No. 1290</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de volteo freightliner equipo 45, Según certificación de crédito presupuestario No. 1291</w:t>
      </w:r>
    </w:p>
    <w:p w:rsidR="001B640E" w:rsidRDefault="001B640E" w:rsidP="0062294A">
      <w:pPr>
        <w:pStyle w:val="Prrafodelista"/>
        <w:numPr>
          <w:ilvl w:val="0"/>
          <w:numId w:val="136"/>
        </w:numPr>
        <w:tabs>
          <w:tab w:val="left" w:pos="709"/>
          <w:tab w:val="left" w:pos="7797"/>
        </w:tabs>
        <w:spacing w:after="0" w:line="240" w:lineRule="auto"/>
        <w:ind w:right="0"/>
      </w:pPr>
      <w:r>
        <w:t>Proceso por compra de productos químicos, herramientas repuestos y accesorios, para uso de taller, Según certificación de crédito presupuestario No. 1292</w:t>
      </w:r>
    </w:p>
    <w:p w:rsidR="001B640E" w:rsidRDefault="001B640E" w:rsidP="0062294A">
      <w:pPr>
        <w:pStyle w:val="Prrafodelista"/>
        <w:numPr>
          <w:ilvl w:val="0"/>
          <w:numId w:val="136"/>
        </w:numPr>
        <w:tabs>
          <w:tab w:val="left" w:pos="709"/>
          <w:tab w:val="left" w:pos="7797"/>
        </w:tabs>
        <w:spacing w:after="0" w:line="240" w:lineRule="auto"/>
        <w:ind w:right="0"/>
      </w:pPr>
      <w:r>
        <w:lastRenderedPageBreak/>
        <w:t>Proceso por compra de herramientas repuestos y accesorios, pago por mantenimientos y reparaciones de vehículos, para camión de volteo GMC equipo 19, Según certificación de crédito presupuestario No. 1293</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liviano Isuzu equipo 148, Según certificación de crédito presupuestario No. 1294</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microbús Hyundai equipo 140, Según certificación de crédito presupuestario No. 1295</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pick up Mazda BT50 equipo 122, Según certificación de crédito presupuestario No. 1296</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pala mecánica liulong equipo 135, Según certificación de crédito presupuestario No. 1297</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retroexcavadora JCB equipo 136, Según certificación de crédito presupuestario No. 1298</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retroexcavadora JCB equipo 137, Según certificación de crédito presupuestario No. 1299</w:t>
      </w:r>
    </w:p>
    <w:p w:rsidR="001B640E"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 para camión pesado internacional equipo 138, Según certificación de crédito presupuestario No. 1300</w:t>
      </w:r>
    </w:p>
    <w:p w:rsidR="001B640E" w:rsidRPr="005F17A6" w:rsidRDefault="001B640E" w:rsidP="0062294A">
      <w:pPr>
        <w:pStyle w:val="Prrafodelista"/>
        <w:numPr>
          <w:ilvl w:val="0"/>
          <w:numId w:val="136"/>
        </w:numPr>
        <w:tabs>
          <w:tab w:val="left" w:pos="709"/>
          <w:tab w:val="left" w:pos="7797"/>
        </w:tabs>
        <w:spacing w:after="0" w:line="240" w:lineRule="auto"/>
        <w:ind w:right="0"/>
        <w:rPr>
          <w:rFonts w:eastAsia="Calibri"/>
          <w:b/>
        </w:rPr>
      </w:pPr>
      <w:r w:rsidRPr="005F17A6">
        <w:t>Proceso por compra de herramientas repuestos y accesorios, para camión cementero mack equipo 133, Según certificación de crédito presupuestario No. 1301</w:t>
      </w:r>
    </w:p>
    <w:p w:rsidR="001B640E" w:rsidRDefault="001B640E" w:rsidP="0062294A">
      <w:pPr>
        <w:pStyle w:val="Prrafodelista"/>
        <w:numPr>
          <w:ilvl w:val="0"/>
          <w:numId w:val="136"/>
        </w:numPr>
        <w:tabs>
          <w:tab w:val="left" w:pos="709"/>
          <w:tab w:val="left" w:pos="7797"/>
        </w:tabs>
        <w:spacing w:after="0" w:line="240" w:lineRule="auto"/>
        <w:ind w:right="0"/>
      </w:pPr>
      <w:r w:rsidRPr="008024FA">
        <w:t xml:space="preserve">Proceso por compra de </w:t>
      </w:r>
      <w:r>
        <w:t>herramientas, repuestos y accesorios</w:t>
      </w:r>
      <w:r w:rsidRPr="008024FA">
        <w:t xml:space="preserve">, para </w:t>
      </w:r>
      <w:r>
        <w:t>camión liviano Isuzu eq.148</w:t>
      </w:r>
      <w:r w:rsidRPr="008024FA">
        <w:t>, Según certificación d</w:t>
      </w:r>
      <w:r>
        <w:t>e crédito presupuestario No. 1302</w:t>
      </w:r>
    </w:p>
    <w:p w:rsidR="001B640E" w:rsidRPr="008024FA" w:rsidRDefault="001B640E" w:rsidP="0062294A">
      <w:pPr>
        <w:pStyle w:val="Prrafodelista"/>
        <w:numPr>
          <w:ilvl w:val="0"/>
          <w:numId w:val="136"/>
        </w:numPr>
        <w:tabs>
          <w:tab w:val="left" w:pos="709"/>
          <w:tab w:val="left" w:pos="7797"/>
        </w:tabs>
        <w:spacing w:after="0" w:line="240" w:lineRule="auto"/>
        <w:ind w:right="0"/>
      </w:pPr>
      <w:r>
        <w:t>Proceso por compra de herramientas, repuestos y accesorios</w:t>
      </w:r>
      <w:r w:rsidRPr="008024FA">
        <w:t>, para</w:t>
      </w:r>
      <w:r>
        <w:t xml:space="preserve"> cabezal freigthliner century eq.149</w:t>
      </w:r>
      <w:r w:rsidRPr="008024FA">
        <w:t>, Según certificación d</w:t>
      </w:r>
      <w:r>
        <w:t>e crédito presupuestario No.1303</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minerales metalicos y productos derivados herramientas, repuestos y accesorios</w:t>
      </w:r>
      <w:r w:rsidRPr="008024FA">
        <w:t>, para</w:t>
      </w:r>
      <w:r>
        <w:t xml:space="preserve"> camión freigthtliner eq.131</w:t>
      </w:r>
      <w:r w:rsidRPr="008024FA">
        <w:t>, Según certificación d</w:t>
      </w:r>
      <w:r>
        <w:t>e crédito presupuestario No. 1304</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camión freigthtliner eq.129</w:t>
      </w:r>
      <w:r w:rsidRPr="008024FA">
        <w:t>, Según certificación d</w:t>
      </w:r>
      <w:r>
        <w:t>e crédito presupuestario No. 1305</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tractor de bandas Caterpillar eq.125</w:t>
      </w:r>
      <w:r w:rsidRPr="008024FA">
        <w:t>, Según certificación d</w:t>
      </w:r>
      <w:r>
        <w:t>e crédito presupuestario No. 1306</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trompo concretero mack eq.124</w:t>
      </w:r>
      <w:r w:rsidRPr="008024FA">
        <w:t>, Según certificación d</w:t>
      </w:r>
      <w:r>
        <w:t>e crédito presupuestario No. 1307</w:t>
      </w:r>
    </w:p>
    <w:p w:rsidR="001B640E" w:rsidRPr="008024FA" w:rsidRDefault="001B640E" w:rsidP="0062294A">
      <w:pPr>
        <w:pStyle w:val="Prrafodelista"/>
        <w:numPr>
          <w:ilvl w:val="0"/>
          <w:numId w:val="136"/>
        </w:numPr>
        <w:tabs>
          <w:tab w:val="left" w:pos="709"/>
          <w:tab w:val="left" w:pos="7797"/>
        </w:tabs>
        <w:spacing w:after="0" w:line="240" w:lineRule="auto"/>
        <w:ind w:right="0"/>
      </w:pPr>
      <w:r>
        <w:t>Proceso de pago por mantenimientos y reparaciones de vehiculos</w:t>
      </w:r>
      <w:r w:rsidRPr="008024FA">
        <w:t>, para</w:t>
      </w:r>
      <w:r>
        <w:t xml:space="preserve"> camión pesado peterbilt eq.143</w:t>
      </w:r>
      <w:r w:rsidRPr="008024FA">
        <w:t>, Según certificación d</w:t>
      </w:r>
      <w:r>
        <w:t>e crédito presupuestario No. 1308</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rodo liugong eq.123</w:t>
      </w:r>
      <w:r w:rsidRPr="008024FA">
        <w:t>, Según certificación d</w:t>
      </w:r>
      <w:r>
        <w:t>e crédito presupuestario No. 1309</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camión pesado freightliner eq.117</w:t>
      </w:r>
      <w:r w:rsidRPr="008024FA">
        <w:t>, Según certificación d</w:t>
      </w:r>
      <w:r>
        <w:t>e crédito presupuestario No. 1310</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pick up Toyota hilux eq.82</w:t>
      </w:r>
      <w:r w:rsidRPr="008024FA">
        <w:t>, Según certificación d</w:t>
      </w:r>
      <w:r>
        <w:t>e crédito presupuestario No. 1311</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pick up Mazda bt50 eq.121</w:t>
      </w:r>
      <w:r w:rsidRPr="008024FA">
        <w:t>, Según certificación d</w:t>
      </w:r>
      <w:r>
        <w:t>e crédito presupuestario No. 1312</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retroexcavadora jcb  eq.91</w:t>
      </w:r>
      <w:r w:rsidRPr="008024FA">
        <w:t>, Según certificación d</w:t>
      </w:r>
      <w:r>
        <w:t>e crédito presupuestario No. 1313</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cabezal freigthtliner eq.163</w:t>
      </w:r>
      <w:r w:rsidRPr="008024FA">
        <w:t>, Según certificación d</w:t>
      </w:r>
      <w:r>
        <w:t>e crédito presupuestario No. 1314</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cabezal freigthtliner columbia eq.159</w:t>
      </w:r>
      <w:r w:rsidRPr="008024FA">
        <w:t>, Según certificación d</w:t>
      </w:r>
      <w:r>
        <w:t>e crédito presupuestario No. 1315</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camión freigthtliner eq.164</w:t>
      </w:r>
      <w:r w:rsidRPr="008024FA">
        <w:t>, Según certificación d</w:t>
      </w:r>
      <w:r>
        <w:t>e crédito presupuestario No. 1316</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camión liviano kia eq.167</w:t>
      </w:r>
      <w:r w:rsidRPr="008024FA">
        <w:t>, Según certificación d</w:t>
      </w:r>
      <w:r>
        <w:t>e crédito presupuestario No. 1317</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bienes de uso y consumo diversos</w:t>
      </w:r>
      <w:r w:rsidRPr="008024FA">
        <w:t>, para</w:t>
      </w:r>
      <w:r>
        <w:t xml:space="preserve"> uso pick up Toyota hilux eq.01</w:t>
      </w:r>
      <w:r w:rsidRPr="008024FA">
        <w:t>, Según certificación d</w:t>
      </w:r>
      <w:r>
        <w:t>e crédito presupuestario No. 1318</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retroexcavadora jcb eq.102</w:t>
      </w:r>
      <w:r w:rsidRPr="008024FA">
        <w:t>, Según certificación d</w:t>
      </w:r>
      <w:r>
        <w:t>e crédito presupuestario No. 1319</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lastRenderedPageBreak/>
        <w:t>Proceso por compra de</w:t>
      </w:r>
      <w:r>
        <w:t xml:space="preserve"> herramientas, repuestos y accesorios</w:t>
      </w:r>
      <w:r w:rsidRPr="008024FA">
        <w:t>, para</w:t>
      </w:r>
      <w:r>
        <w:t xml:space="preserve"> uso de taller</w:t>
      </w:r>
      <w:r w:rsidRPr="008024FA">
        <w:t>, Según certificación d</w:t>
      </w:r>
      <w:r>
        <w:t>e crédito presupuestario No. 1320</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camión cementero sterling eq.132</w:t>
      </w:r>
      <w:r w:rsidRPr="008024FA">
        <w:t>, Según certificación d</w:t>
      </w:r>
      <w:r>
        <w:t>e crédito presupuestario No. 1321</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cabezal freigthliner century eq.150</w:t>
      </w:r>
      <w:r w:rsidRPr="008024FA">
        <w:t>, Según certificación d</w:t>
      </w:r>
      <w:r>
        <w:t>e crédito presupuestario No. 1322</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pick up 4x4 mazda eq.152</w:t>
      </w:r>
      <w:r w:rsidRPr="008024FA">
        <w:t>, Según certificación d</w:t>
      </w:r>
      <w:r>
        <w:t>e crédito presupuestario No. 1323</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herramientas, repuestos y accesorios</w:t>
      </w:r>
      <w:r w:rsidRPr="008024FA">
        <w:t>, para</w:t>
      </w:r>
      <w:r>
        <w:t xml:space="preserve"> cabezal freightliner Columbia eq.156</w:t>
      </w:r>
      <w:r w:rsidRPr="008024FA">
        <w:t>, Según certificación d</w:t>
      </w:r>
      <w:r>
        <w:t>e crédito presupuestario No. 1324</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productos quimicos</w:t>
      </w:r>
      <w:r w:rsidRPr="008024FA">
        <w:t>, para</w:t>
      </w:r>
      <w:r>
        <w:t xml:space="preserve"> parque municipal</w:t>
      </w:r>
      <w:r w:rsidRPr="008024FA">
        <w:t>, Según certificación d</w:t>
      </w:r>
      <w:r>
        <w:t>e crédito presupuestario No. 1325</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15 galones diesel, 10 galones gasolina</w:t>
      </w:r>
      <w:r w:rsidRPr="008024FA">
        <w:t>, para</w:t>
      </w:r>
      <w:r>
        <w:t xml:space="preserve"> asociación de desarrollo comunal El Ahogado</w:t>
      </w:r>
      <w:r w:rsidRPr="008024FA">
        <w:t>, Según certificación d</w:t>
      </w:r>
      <w:r>
        <w:t>e crédito presupuestario No. 1326</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materiales varios para mejoramiento de equipo  para las comunidades el Carmen Chimalapa El Panal</w:t>
      </w:r>
      <w:r w:rsidRPr="008024FA">
        <w:t>, para</w:t>
      </w:r>
      <w:r>
        <w:t xml:space="preserve"> ADESCO El Milagro ADESCOLAC ADESCOLAB</w:t>
      </w:r>
      <w:r w:rsidRPr="008024FA">
        <w:t>, Según certificación d</w:t>
      </w:r>
      <w:r>
        <w:t>e crédito presupuestario No. 1327</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10 laminas</w:t>
      </w:r>
      <w:r w:rsidRPr="008024FA">
        <w:t>, para</w:t>
      </w:r>
      <w:r>
        <w:t xml:space="preserve"> asociación de desarrollo comunal Bonanza</w:t>
      </w:r>
      <w:r w:rsidRPr="008024FA">
        <w:t>, Según certificación d</w:t>
      </w:r>
      <w:r>
        <w:t>e crédito presupuestario No. 1328</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3 trofeos</w:t>
      </w:r>
      <w:r w:rsidRPr="008024FA">
        <w:t>, para</w:t>
      </w:r>
      <w:r>
        <w:t xml:space="preserve"> ADESCO Nuevo Despertar</w:t>
      </w:r>
      <w:r w:rsidRPr="008024FA">
        <w:t>, Según certificación d</w:t>
      </w:r>
      <w:r>
        <w:t>e crédito presupuestario No. 1329</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6 abono</w:t>
      </w:r>
      <w:r w:rsidRPr="008024FA">
        <w:t>, para</w:t>
      </w:r>
      <w:r>
        <w:t xml:space="preserve"> ADESCO Nuevo Despertar</w:t>
      </w:r>
      <w:r w:rsidRPr="008024FA">
        <w:t>, Según certificación d</w:t>
      </w:r>
      <w:r>
        <w:t>e crédito presupuestario No. 1330</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productos de papel y carton</w:t>
      </w:r>
      <w:r w:rsidRPr="008024FA">
        <w:t xml:space="preserve">, </w:t>
      </w:r>
      <w:r>
        <w:t xml:space="preserve">productos químicos, materiales de oficina, materiales informáticos, herramientas, repuestos y accesorios, bienes de uso y consumo diversos, </w:t>
      </w:r>
      <w:r w:rsidRPr="008024FA">
        <w:t>para</w:t>
      </w:r>
      <w:r>
        <w:t xml:space="preserve"> uso en personal de ingenieria</w:t>
      </w:r>
      <w:r w:rsidRPr="008024FA">
        <w:t>, Según certificación d</w:t>
      </w:r>
      <w:r>
        <w:t>e crédito presupuestario No. 1331</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2 dispensador aromatizador </w:t>
      </w:r>
      <w:r w:rsidRPr="008024FA">
        <w:t>para</w:t>
      </w:r>
      <w:r>
        <w:t xml:space="preserve"> registro del estado familiar</w:t>
      </w:r>
      <w:r w:rsidRPr="008024FA">
        <w:t>, Según certificación d</w:t>
      </w:r>
      <w:r>
        <w:t>e crédito presupuestario No. 1332</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productos alimenticios para personas</w:t>
      </w:r>
      <w:r w:rsidRPr="008024FA">
        <w:t>, para</w:t>
      </w:r>
      <w:r>
        <w:t xml:space="preserve"> reunión ordinaria con el comité local de derechos de la niñez y adolescencia</w:t>
      </w:r>
      <w:r w:rsidRPr="008024FA">
        <w:t>, Según certificación d</w:t>
      </w:r>
      <w:r>
        <w:t>e crédito presupuestario No. 1333</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26 galon diesel</w:t>
      </w:r>
      <w:r w:rsidRPr="008024FA">
        <w:t xml:space="preserve">, </w:t>
      </w:r>
      <w:r>
        <w:t xml:space="preserve">9 galon de gasolina, </w:t>
      </w:r>
      <w:r w:rsidRPr="008024FA">
        <w:t>para</w:t>
      </w:r>
      <w:r>
        <w:t xml:space="preserve"> unidad de salud Belen Guijat</w:t>
      </w:r>
      <w:r w:rsidRPr="008024FA">
        <w:t>, Según certificación d</w:t>
      </w:r>
      <w:r>
        <w:t>e crédito presupuestario No. 1334</w:t>
      </w:r>
    </w:p>
    <w:p w:rsidR="001B640E" w:rsidRPr="008024FA" w:rsidRDefault="001B640E" w:rsidP="0062294A">
      <w:pPr>
        <w:pStyle w:val="Prrafodelista"/>
        <w:numPr>
          <w:ilvl w:val="0"/>
          <w:numId w:val="136"/>
        </w:numPr>
        <w:tabs>
          <w:tab w:val="left" w:pos="709"/>
          <w:tab w:val="left" w:pos="7797"/>
        </w:tabs>
        <w:spacing w:after="0" w:line="240" w:lineRule="auto"/>
        <w:ind w:right="0"/>
      </w:pPr>
      <w:r>
        <w:t>Proceso de pago por apoyo para servicio de desmontaje, traslado e instalacion de equipo de rayos x, para contribucion hospital nacional de Metapan</w:t>
      </w:r>
      <w:r w:rsidRPr="008024FA">
        <w:t>, Según certificación d</w:t>
      </w:r>
      <w:r>
        <w:t>e crédito presupuestario No. 1335</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productos de papel y carton</w:t>
      </w:r>
      <w:r w:rsidRPr="008024FA">
        <w:t xml:space="preserve">, </w:t>
      </w:r>
      <w:r>
        <w:t xml:space="preserve">materiales de oficina, materiales informáticos, </w:t>
      </w:r>
      <w:r w:rsidRPr="008024FA">
        <w:t>para</w:t>
      </w:r>
      <w:r>
        <w:t xml:space="preserve"> UACI</w:t>
      </w:r>
      <w:r w:rsidRPr="008024FA">
        <w:t>, Según certificación d</w:t>
      </w:r>
      <w:r>
        <w:t>e crédito presupuestario No. 1336</w:t>
      </w:r>
    </w:p>
    <w:p w:rsidR="001B640E"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materiales para cercar</w:t>
      </w:r>
      <w:r w:rsidRPr="008024FA">
        <w:t>, para</w:t>
      </w:r>
      <w:r>
        <w:t xml:space="preserve"> ADESCO Caserio Los Sitios</w:t>
      </w:r>
      <w:r w:rsidRPr="008024FA">
        <w:t>, Según certificación d</w:t>
      </w:r>
      <w:r>
        <w:t>e crédito presupuestario No. 1337</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cortadora de cesped</w:t>
      </w:r>
      <w:r w:rsidRPr="008024FA">
        <w:t>, para</w:t>
      </w:r>
      <w:r>
        <w:t xml:space="preserve"> ADESCO Las Conchas</w:t>
      </w:r>
      <w:r w:rsidRPr="008024FA">
        <w:t>, Según certificación d</w:t>
      </w:r>
      <w:r>
        <w:t>e crédito presupuestario No. 1338</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3 unidad de capote de 3.60 m, 10 lamina tipo zinc alum 2.80 m, 10 lamina tipo zinc alum 6m, 18 costanera de 6 mts</w:t>
      </w:r>
      <w:r w:rsidRPr="008024FA">
        <w:t xml:space="preserve">, </w:t>
      </w:r>
      <w:r>
        <w:t xml:space="preserve">125 pernos de ¾, 250 pernos de 2” 10 lbs clavo hierro de 4” 2 lbs clavo de 2” </w:t>
      </w:r>
      <w:r w:rsidRPr="008024FA">
        <w:t>para</w:t>
      </w:r>
      <w:r>
        <w:t xml:space="preserve"> ADESCO El Salitrillo</w:t>
      </w:r>
      <w:r w:rsidRPr="008024FA">
        <w:t>, Según certificación d</w:t>
      </w:r>
      <w:r>
        <w:t>e crédito presupuestario No. 1339</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materiales informaticos, mantenimientos y reparaciones de bienes muebles, </w:t>
      </w:r>
      <w:r w:rsidRPr="008024FA">
        <w:t>para</w:t>
      </w:r>
      <w:r>
        <w:t xml:space="preserve"> caseta de control de cemento agua fria</w:t>
      </w:r>
      <w:r w:rsidRPr="008024FA">
        <w:t>, Según certificación d</w:t>
      </w:r>
      <w:r>
        <w:t>e crédito presupuestario No. 1340</w:t>
      </w:r>
    </w:p>
    <w:p w:rsidR="001B640E" w:rsidRPr="008024FA" w:rsidRDefault="001B640E" w:rsidP="0062294A">
      <w:pPr>
        <w:pStyle w:val="Prrafodelista"/>
        <w:numPr>
          <w:ilvl w:val="0"/>
          <w:numId w:val="136"/>
        </w:numPr>
        <w:tabs>
          <w:tab w:val="left" w:pos="709"/>
          <w:tab w:val="left" w:pos="7797"/>
        </w:tabs>
        <w:spacing w:after="0" w:line="240" w:lineRule="auto"/>
        <w:ind w:right="0"/>
      </w:pPr>
      <w:r w:rsidRPr="008024FA">
        <w:t>Proceso por compra de</w:t>
      </w:r>
      <w:r>
        <w:t xml:space="preserve"> 20 galon de diésel</w:t>
      </w:r>
      <w:r w:rsidRPr="008024FA">
        <w:t xml:space="preserve">, </w:t>
      </w:r>
      <w:r>
        <w:t xml:space="preserve">10 galon gasolina, </w:t>
      </w:r>
      <w:r w:rsidRPr="008024FA">
        <w:t>para</w:t>
      </w:r>
      <w:r>
        <w:t xml:space="preserve"> contribucion ADESCO comunal San Juan Arriba</w:t>
      </w:r>
      <w:r w:rsidRPr="008024FA">
        <w:t>, Según certificación d</w:t>
      </w:r>
      <w:r>
        <w:t>e crédito presupuestario No. 1341</w:t>
      </w:r>
    </w:p>
    <w:p w:rsidR="001B640E" w:rsidRPr="008024FA" w:rsidRDefault="001B640E" w:rsidP="0062294A">
      <w:pPr>
        <w:pStyle w:val="Prrafodelista"/>
        <w:numPr>
          <w:ilvl w:val="0"/>
          <w:numId w:val="136"/>
        </w:numPr>
        <w:tabs>
          <w:tab w:val="left" w:pos="709"/>
          <w:tab w:val="left" w:pos="7797"/>
        </w:tabs>
        <w:spacing w:after="0" w:line="240" w:lineRule="auto"/>
        <w:ind w:right="0"/>
      </w:pPr>
      <w:r>
        <w:t xml:space="preserve">Proceso de pago por mantenimientos y reparaciones de bienes muebles </w:t>
      </w:r>
      <w:r w:rsidRPr="008024FA">
        <w:t>para</w:t>
      </w:r>
      <w:r>
        <w:t xml:space="preserve"> oficina de ingenieria</w:t>
      </w:r>
      <w:r w:rsidRPr="008024FA">
        <w:t>, Según certificación d</w:t>
      </w:r>
      <w:r>
        <w:t>e crédito presupuestario No. 1342</w:t>
      </w:r>
    </w:p>
    <w:p w:rsidR="001B640E" w:rsidRPr="00E5425D" w:rsidRDefault="001B640E" w:rsidP="0062294A">
      <w:pPr>
        <w:pStyle w:val="Prrafodelista"/>
        <w:numPr>
          <w:ilvl w:val="0"/>
          <w:numId w:val="136"/>
        </w:numPr>
        <w:spacing w:after="0" w:line="240" w:lineRule="auto"/>
        <w:ind w:right="0"/>
        <w:rPr>
          <w:sz w:val="20"/>
          <w:szCs w:val="20"/>
        </w:rPr>
      </w:pPr>
      <w:r w:rsidRPr="008024FA">
        <w:lastRenderedPageBreak/>
        <w:t>Proceso por compra de</w:t>
      </w:r>
      <w:r>
        <w:t xml:space="preserve"> productos químicos, minerales metalicos y productos derivados herramientas, repuestos y accesorios</w:t>
      </w:r>
      <w:r w:rsidRPr="008024FA">
        <w:t>,</w:t>
      </w:r>
      <w:r>
        <w:t xml:space="preserve"> bienes de uso y consumo diversos,</w:t>
      </w:r>
      <w:r w:rsidRPr="008024FA">
        <w:t xml:space="preserve"> para</w:t>
      </w:r>
      <w:r>
        <w:t xml:space="preserve"> aseo publico y barrido de calles</w:t>
      </w:r>
      <w:r w:rsidRPr="008024FA">
        <w:t>, Según certificación d</w:t>
      </w:r>
      <w:r>
        <w:t>e crédito presupuestario No. 1343</w:t>
      </w:r>
    </w:p>
    <w:p w:rsidR="001B640E" w:rsidRDefault="001B640E" w:rsidP="001B640E">
      <w:pPr>
        <w:spacing w:after="0" w:line="240" w:lineRule="auto"/>
        <w:rPr>
          <w:szCs w:val="24"/>
          <w:lang w:eastAsia="es-ES"/>
        </w:rPr>
      </w:pPr>
    </w:p>
    <w:p w:rsidR="001B640E" w:rsidRDefault="001B640E" w:rsidP="001B640E">
      <w:pPr>
        <w:tabs>
          <w:tab w:val="left" w:pos="922"/>
          <w:tab w:val="left" w:pos="7797"/>
        </w:tabs>
        <w:spacing w:after="0" w:line="240" w:lineRule="auto"/>
        <w:contextualSpacing/>
        <w:rPr>
          <w:b/>
          <w:szCs w:val="24"/>
          <w:u w:val="single"/>
          <w:lang w:eastAsia="es-ES"/>
        </w:rPr>
      </w:pPr>
    </w:p>
    <w:p w:rsidR="001B640E" w:rsidRPr="00F50BB8" w:rsidRDefault="001B640E" w:rsidP="001B640E">
      <w:pPr>
        <w:tabs>
          <w:tab w:val="left" w:pos="922"/>
          <w:tab w:val="left" w:pos="7797"/>
        </w:tabs>
        <w:spacing w:after="0" w:line="240" w:lineRule="auto"/>
        <w:contextualSpacing/>
        <w:rPr>
          <w:b/>
          <w:szCs w:val="24"/>
          <w:u w:val="single"/>
          <w:lang w:eastAsia="es-ES"/>
        </w:rPr>
      </w:pPr>
      <w:r>
        <w:rPr>
          <w:b/>
          <w:szCs w:val="24"/>
          <w:u w:val="single"/>
          <w:lang w:eastAsia="es-ES"/>
        </w:rPr>
        <w:t>ACUERDO NÚMERO DOS</w:t>
      </w:r>
      <w:r w:rsidRPr="00F50BB8">
        <w:rPr>
          <w:b/>
          <w:szCs w:val="24"/>
          <w:u w:val="single"/>
          <w:lang w:eastAsia="es-ES"/>
        </w:rPr>
        <w:t xml:space="preserve">:  </w:t>
      </w:r>
    </w:p>
    <w:p w:rsidR="001B640E" w:rsidRPr="00F50BB8" w:rsidRDefault="001B640E" w:rsidP="001B640E">
      <w:pPr>
        <w:tabs>
          <w:tab w:val="left" w:pos="922"/>
          <w:tab w:val="left" w:pos="7797"/>
        </w:tabs>
        <w:spacing w:after="0" w:line="240" w:lineRule="auto"/>
        <w:contextualSpacing/>
        <w:rPr>
          <w:rFonts w:eastAsia="Calibri"/>
          <w:szCs w:val="24"/>
        </w:rPr>
      </w:pPr>
      <w:r w:rsidRPr="00F50BB8">
        <w:rPr>
          <w:b/>
          <w:szCs w:val="24"/>
          <w:u w:val="single"/>
          <w:lang w:eastAsia="es-ES"/>
        </w:rPr>
        <w:t xml:space="preserve">           </w:t>
      </w:r>
    </w:p>
    <w:p w:rsidR="001B640E" w:rsidRPr="00F50BB8" w:rsidRDefault="001B640E" w:rsidP="001B640E">
      <w:pPr>
        <w:spacing w:after="0" w:line="240" w:lineRule="auto"/>
        <w:rPr>
          <w:b/>
          <w:szCs w:val="24"/>
        </w:rPr>
      </w:pPr>
      <w:r w:rsidRPr="00F50BB8">
        <w:rPr>
          <w:b/>
          <w:szCs w:val="24"/>
        </w:rPr>
        <w:t>EL CONCEJO MUNICIPAL DE METAPÁN, DEPARTAMENTO DE SANTA ANA</w:t>
      </w:r>
    </w:p>
    <w:p w:rsidR="001B640E" w:rsidRPr="00F50BB8" w:rsidRDefault="001B640E" w:rsidP="001B640E">
      <w:pPr>
        <w:autoSpaceDE w:val="0"/>
        <w:autoSpaceDN w:val="0"/>
        <w:adjustRightInd w:val="0"/>
        <w:spacing w:after="0" w:line="240" w:lineRule="auto"/>
        <w:rPr>
          <w:rFonts w:eastAsia="Calibri"/>
          <w:b/>
          <w:bCs/>
          <w:szCs w:val="24"/>
        </w:rPr>
      </w:pPr>
    </w:p>
    <w:p w:rsidR="001B640E" w:rsidRPr="00F50BB8" w:rsidRDefault="001B640E" w:rsidP="001B640E">
      <w:pPr>
        <w:autoSpaceDE w:val="0"/>
        <w:autoSpaceDN w:val="0"/>
        <w:adjustRightInd w:val="0"/>
        <w:spacing w:after="0" w:line="240" w:lineRule="auto"/>
        <w:rPr>
          <w:rFonts w:eastAsia="Calibri"/>
          <w:bCs/>
          <w:szCs w:val="24"/>
        </w:rPr>
      </w:pPr>
      <w:r w:rsidRPr="00F50BB8">
        <w:rPr>
          <w:rFonts w:eastAsia="Calibri"/>
          <w:b/>
          <w:bCs/>
          <w:szCs w:val="24"/>
        </w:rPr>
        <w:t>CONSIDERANDO</w:t>
      </w:r>
      <w:r w:rsidRPr="00F50BB8">
        <w:rPr>
          <w:rFonts w:eastAsia="Calibri"/>
          <w:bCs/>
          <w:szCs w:val="24"/>
        </w:rPr>
        <w:t>:</w:t>
      </w:r>
    </w:p>
    <w:p w:rsidR="001B640E" w:rsidRPr="00F50BB8" w:rsidRDefault="001B640E" w:rsidP="001B640E">
      <w:pPr>
        <w:autoSpaceDE w:val="0"/>
        <w:autoSpaceDN w:val="0"/>
        <w:adjustRightInd w:val="0"/>
        <w:spacing w:after="0" w:line="240" w:lineRule="auto"/>
        <w:rPr>
          <w:rFonts w:eastAsia="Calibri"/>
          <w:bCs/>
          <w:szCs w:val="24"/>
        </w:rPr>
      </w:pPr>
    </w:p>
    <w:p w:rsidR="001B640E" w:rsidRPr="00F50BB8" w:rsidRDefault="001B640E" w:rsidP="001B640E">
      <w:pPr>
        <w:autoSpaceDE w:val="0"/>
        <w:autoSpaceDN w:val="0"/>
        <w:adjustRightInd w:val="0"/>
        <w:spacing w:after="0" w:line="240" w:lineRule="auto"/>
        <w:rPr>
          <w:rFonts w:eastAsia="Calibri"/>
          <w:bCs/>
          <w:szCs w:val="24"/>
        </w:rPr>
      </w:pPr>
      <w:r w:rsidRPr="00F50BB8">
        <w:rPr>
          <w:rFonts w:eastAsia="Calibri"/>
          <w:bCs/>
          <w:szCs w:val="24"/>
        </w:rPr>
        <w:t xml:space="preserve">1- Que </w:t>
      </w:r>
      <w:r w:rsidRPr="00F50BB8">
        <w:rPr>
          <w:rFonts w:eastAsia="Calibri"/>
          <w:szCs w:val="24"/>
        </w:rPr>
        <w:t>la Municipalidad de Metapán ejecuta un programa de becas para jóvenes de escasos recursos económicos, con el objetivo de que puedan realizar estudios superiores en universidades e institutos superiores.</w:t>
      </w:r>
    </w:p>
    <w:p w:rsidR="001B640E" w:rsidRPr="00F50BB8" w:rsidRDefault="001B640E" w:rsidP="001B640E">
      <w:pPr>
        <w:autoSpaceDE w:val="0"/>
        <w:autoSpaceDN w:val="0"/>
        <w:adjustRightInd w:val="0"/>
        <w:spacing w:after="0" w:line="240" w:lineRule="auto"/>
        <w:rPr>
          <w:rFonts w:eastAsia="Calibri"/>
          <w:bCs/>
          <w:szCs w:val="24"/>
        </w:rPr>
      </w:pPr>
      <w:r w:rsidRPr="00F50BB8">
        <w:rPr>
          <w:rFonts w:eastAsia="Calibri"/>
          <w:bCs/>
          <w:szCs w:val="24"/>
        </w:rPr>
        <w:t>2.- Que el artículo 4 numeral 4 del Código Municipal establece dentro de sus competencias la promoción de la educación, la cultura, el deporte, la recreación, las ciencias y las artes;</w:t>
      </w:r>
    </w:p>
    <w:p w:rsidR="001B640E" w:rsidRPr="00F50BB8" w:rsidRDefault="001B640E" w:rsidP="001B640E">
      <w:pPr>
        <w:autoSpaceDE w:val="0"/>
        <w:autoSpaceDN w:val="0"/>
        <w:adjustRightInd w:val="0"/>
        <w:spacing w:after="0" w:line="240" w:lineRule="auto"/>
        <w:rPr>
          <w:rFonts w:eastAsia="Calibri"/>
          <w:bCs/>
          <w:szCs w:val="24"/>
        </w:rPr>
      </w:pPr>
      <w:r w:rsidRPr="00F50BB8">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1B640E" w:rsidRPr="00F50BB8" w:rsidRDefault="001B640E" w:rsidP="001B640E">
      <w:pPr>
        <w:autoSpaceDE w:val="0"/>
        <w:autoSpaceDN w:val="0"/>
        <w:adjustRightInd w:val="0"/>
        <w:spacing w:after="0" w:line="240" w:lineRule="auto"/>
        <w:rPr>
          <w:rFonts w:eastAsia="Calibri"/>
          <w:bCs/>
          <w:szCs w:val="24"/>
        </w:rPr>
      </w:pPr>
      <w:r w:rsidRPr="00F50BB8">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rsidR="001B640E" w:rsidRPr="00F50BB8" w:rsidRDefault="001B640E" w:rsidP="001B640E">
      <w:pPr>
        <w:autoSpaceDE w:val="0"/>
        <w:autoSpaceDN w:val="0"/>
        <w:adjustRightInd w:val="0"/>
        <w:spacing w:after="0" w:line="240" w:lineRule="auto"/>
        <w:rPr>
          <w:rFonts w:eastAsia="Calibri"/>
          <w:bCs/>
          <w:szCs w:val="24"/>
        </w:rPr>
      </w:pPr>
      <w:r w:rsidRPr="00F50BB8">
        <w:rPr>
          <w:rFonts w:eastAsia="Calibri"/>
          <w:bCs/>
          <w:szCs w:val="24"/>
        </w:rPr>
        <w:t>5.- Que la comisión de becas luego de realizar estudios previos, así como de haber evaluado las calificaci</w:t>
      </w:r>
      <w:r>
        <w:rPr>
          <w:rFonts w:eastAsia="Calibri"/>
          <w:bCs/>
          <w:szCs w:val="24"/>
        </w:rPr>
        <w:t>ones correspondiente al ciclo I 2019</w:t>
      </w:r>
      <w:r w:rsidRPr="00F50BB8">
        <w:rPr>
          <w:rFonts w:eastAsia="Calibri"/>
          <w:bCs/>
          <w:szCs w:val="24"/>
        </w:rPr>
        <w:t xml:space="preserve"> y con el objet</w:t>
      </w:r>
      <w:r>
        <w:rPr>
          <w:rFonts w:eastAsia="Calibri"/>
          <w:bCs/>
          <w:szCs w:val="24"/>
        </w:rPr>
        <w:t>ivo de continuar con el ciclo II</w:t>
      </w:r>
      <w:r w:rsidRPr="00F50BB8">
        <w:rPr>
          <w:rFonts w:eastAsia="Calibri"/>
          <w:bCs/>
          <w:szCs w:val="24"/>
        </w:rPr>
        <w:t xml:space="preserve"> 2019 de los alumnos merecedores de su beca. </w:t>
      </w:r>
    </w:p>
    <w:p w:rsidR="001B640E" w:rsidRDefault="001B640E" w:rsidP="001B640E">
      <w:pPr>
        <w:autoSpaceDE w:val="0"/>
        <w:autoSpaceDN w:val="0"/>
        <w:adjustRightInd w:val="0"/>
        <w:spacing w:after="0" w:line="240" w:lineRule="auto"/>
        <w:rPr>
          <w:rFonts w:eastAsia="Calibri"/>
          <w:bCs/>
          <w:szCs w:val="24"/>
        </w:rPr>
      </w:pPr>
      <w:r w:rsidRPr="00F50BB8">
        <w:rPr>
          <w:rFonts w:eastAsia="Calibri"/>
          <w:bCs/>
          <w:szCs w:val="24"/>
        </w:rPr>
        <w:t xml:space="preserve"> 6.- Que tenemos la obligación de cancelar las mensualidades </w:t>
      </w:r>
      <w:r>
        <w:rPr>
          <w:rFonts w:eastAsia="Calibri"/>
          <w:bCs/>
          <w:szCs w:val="24"/>
        </w:rPr>
        <w:t xml:space="preserve">y matricula II 2019, </w:t>
      </w:r>
      <w:r w:rsidRPr="00F50BB8">
        <w:rPr>
          <w:rFonts w:eastAsia="Calibri"/>
          <w:bCs/>
          <w:szCs w:val="24"/>
        </w:rPr>
        <w:t xml:space="preserve">de los alumnos becados; Por tanto, en uso de las facultades que el Código Municipal le confiere, el Concejo Municipal </w:t>
      </w:r>
      <w:r w:rsidRPr="00F50BB8">
        <w:rPr>
          <w:rFonts w:eastAsia="Calibri"/>
          <w:b/>
          <w:bCs/>
          <w:szCs w:val="24"/>
        </w:rPr>
        <w:t>ACUERDA</w:t>
      </w:r>
      <w:r w:rsidRPr="00F50BB8">
        <w:rPr>
          <w:rFonts w:eastAsia="Calibri"/>
          <w:bCs/>
          <w:szCs w:val="24"/>
        </w:rPr>
        <w:t>:</w:t>
      </w:r>
    </w:p>
    <w:p w:rsidR="001B640E" w:rsidRDefault="001B640E" w:rsidP="001B640E">
      <w:pPr>
        <w:autoSpaceDE w:val="0"/>
        <w:autoSpaceDN w:val="0"/>
        <w:adjustRightInd w:val="0"/>
        <w:spacing w:after="0" w:line="240" w:lineRule="auto"/>
        <w:rPr>
          <w:rFonts w:eastAsia="Calibri"/>
          <w:bCs/>
          <w:szCs w:val="24"/>
        </w:rPr>
      </w:pPr>
    </w:p>
    <w:p w:rsidR="001B640E" w:rsidRPr="00C11A67" w:rsidRDefault="001B640E" w:rsidP="0062294A">
      <w:pPr>
        <w:pStyle w:val="Prrafodelista"/>
        <w:numPr>
          <w:ilvl w:val="0"/>
          <w:numId w:val="127"/>
        </w:numPr>
        <w:spacing w:after="0" w:line="240" w:lineRule="auto"/>
        <w:ind w:right="0"/>
        <w:rPr>
          <w:b/>
          <w:bCs/>
          <w:kern w:val="36"/>
          <w:u w:val="single"/>
        </w:rPr>
      </w:pPr>
      <w:r w:rsidRPr="00765C34">
        <w:t xml:space="preserve">Erogar la suma de </w:t>
      </w:r>
      <w:r>
        <w:rPr>
          <w:b/>
        </w:rPr>
        <w:t>SEIS MIL OCHOCIENTOS CINCUENTA Y CINCO</w:t>
      </w:r>
      <w:r w:rsidRPr="00765C34">
        <w:rPr>
          <w:b/>
        </w:rPr>
        <w:t xml:space="preserve"> 00/100 DÓLARES DE LOS ESTADOS UNIDOS DE AMÉRICA</w:t>
      </w:r>
      <w:r w:rsidRPr="00765C34">
        <w:t xml:space="preserve">. </w:t>
      </w:r>
      <w:r>
        <w:rPr>
          <w:b/>
        </w:rPr>
        <w:t>($6,855</w:t>
      </w:r>
      <w:r w:rsidRPr="00765C34">
        <w:rPr>
          <w:b/>
        </w:rPr>
        <w:t>.00)</w:t>
      </w:r>
      <w:r w:rsidRPr="00765C34">
        <w:t xml:space="preserve"> A favor de</w:t>
      </w:r>
      <w:r w:rsidRPr="00765C34">
        <w:rPr>
          <w:b/>
        </w:rPr>
        <w:t xml:space="preserve"> UNIVERSIDAD </w:t>
      </w:r>
      <w:r>
        <w:rPr>
          <w:b/>
        </w:rPr>
        <w:t>AUTÓNOMA DE SANTA ANA (UNASA</w:t>
      </w:r>
      <w:r w:rsidRPr="00765C34">
        <w:rPr>
          <w:b/>
        </w:rPr>
        <w:t>)</w:t>
      </w:r>
      <w:r w:rsidRPr="00765C34">
        <w:t>,</w:t>
      </w:r>
      <w:r w:rsidRPr="00765C34">
        <w:rPr>
          <w:b/>
        </w:rPr>
        <w:t xml:space="preserve"> </w:t>
      </w:r>
      <w:r w:rsidRPr="00765C34">
        <w:t xml:space="preserve">Pago en concepto de </w:t>
      </w:r>
      <w:r>
        <w:t xml:space="preserve">matrícula 2 de 13 alumnos y </w:t>
      </w:r>
      <w:r w:rsidRPr="00765C34">
        <w:t>cuota</w:t>
      </w:r>
      <w:r>
        <w:t xml:space="preserve"> correspondiente al mes de jul</w:t>
      </w:r>
      <w:r w:rsidRPr="00765C34">
        <w:t xml:space="preserve">io de </w:t>
      </w:r>
      <w:r>
        <w:t>16 alumnos, cuota correspondiente al mes de Agosto de 25 alumnos, práctica clínica u hospitalaria 7 de 5 alumnos, práctica clínica u hospitalaria 8 de 4 alumnos becado</w:t>
      </w:r>
      <w:r w:rsidRPr="00765C34">
        <w:t xml:space="preserve">s en dicha institución, Aplicando dicho gasto al código 56305 de la línea 0101, del Presupuesto Municipal Vigente. </w:t>
      </w:r>
      <w:r w:rsidRPr="001242D8">
        <w:t>Autorizando a Tesorería a efectuar los pagos correspondientes. FONDOS PROPIOS. COMUNIQUESE.-</w:t>
      </w:r>
    </w:p>
    <w:p w:rsidR="001B640E" w:rsidRPr="001936B3" w:rsidRDefault="001B640E" w:rsidP="001B640E">
      <w:pPr>
        <w:tabs>
          <w:tab w:val="left" w:pos="709"/>
          <w:tab w:val="left" w:pos="7797"/>
        </w:tabs>
        <w:spacing w:after="0" w:line="240" w:lineRule="auto"/>
        <w:rPr>
          <w:szCs w:val="24"/>
        </w:rPr>
      </w:pPr>
    </w:p>
    <w:p w:rsidR="001B640E" w:rsidRPr="009A720E" w:rsidRDefault="001B640E" w:rsidP="001B640E"/>
    <w:p w:rsidR="001B640E" w:rsidRPr="003B6B23" w:rsidRDefault="001B640E" w:rsidP="001B640E">
      <w:pPr>
        <w:spacing w:after="0" w:line="240" w:lineRule="auto"/>
        <w:rPr>
          <w:b/>
          <w:szCs w:val="24"/>
          <w:u w:val="single"/>
          <w:lang w:val="es-MX"/>
        </w:rPr>
      </w:pPr>
      <w:r w:rsidRPr="003B6B23">
        <w:rPr>
          <w:b/>
          <w:szCs w:val="24"/>
          <w:u w:val="single"/>
        </w:rPr>
        <w:t>ACUERDO NÚMERO</w:t>
      </w:r>
      <w:r w:rsidRPr="003B6B23">
        <w:rPr>
          <w:b/>
          <w:szCs w:val="24"/>
          <w:u w:val="single"/>
          <w:lang w:val="es-MX"/>
        </w:rPr>
        <w:t xml:space="preserve"> </w:t>
      </w:r>
      <w:r>
        <w:rPr>
          <w:b/>
          <w:szCs w:val="24"/>
          <w:u w:val="single"/>
          <w:lang w:val="es-MX"/>
        </w:rPr>
        <w:t xml:space="preserve">TRES: </w:t>
      </w:r>
      <w:r w:rsidRPr="003B6B23">
        <w:rPr>
          <w:b/>
          <w:szCs w:val="24"/>
          <w:u w:val="single"/>
          <w:lang w:val="es-MX"/>
        </w:rPr>
        <w:t xml:space="preserve"> </w:t>
      </w:r>
      <w:r w:rsidRPr="003B6B23">
        <w:rPr>
          <w:b/>
          <w:szCs w:val="24"/>
          <w:u w:val="single"/>
        </w:rPr>
        <w:t xml:space="preserve">     </w:t>
      </w:r>
    </w:p>
    <w:p w:rsidR="001B640E" w:rsidRPr="003B6B23" w:rsidRDefault="001B640E" w:rsidP="001B640E">
      <w:pPr>
        <w:spacing w:after="0" w:line="240" w:lineRule="auto"/>
        <w:rPr>
          <w:rFonts w:eastAsia="Calibri"/>
          <w:szCs w:val="24"/>
        </w:rPr>
      </w:pPr>
      <w:r w:rsidRPr="003B6B23">
        <w:rPr>
          <w:rFonts w:eastAsia="Calibri"/>
          <w:szCs w:val="24"/>
        </w:rPr>
        <w:t>El Concejo Municipal, CONSIDERANDO:</w:t>
      </w:r>
    </w:p>
    <w:p w:rsidR="001B640E" w:rsidRPr="003B6B23" w:rsidRDefault="001B640E" w:rsidP="001B640E">
      <w:pPr>
        <w:autoSpaceDE w:val="0"/>
        <w:autoSpaceDN w:val="0"/>
        <w:adjustRightInd w:val="0"/>
        <w:spacing w:after="0" w:line="240" w:lineRule="auto"/>
        <w:rPr>
          <w:rFonts w:eastAsia="Calibri"/>
          <w:szCs w:val="24"/>
        </w:rPr>
      </w:pPr>
      <w:r w:rsidRPr="003B6B23">
        <w:rPr>
          <w:rFonts w:eastAsia="Calibri"/>
          <w:szCs w:val="24"/>
        </w:rPr>
        <w:t>I.- Que de conformidad al artículo 4, numeral 4 del Código Municipal, Compete a los Municipios la promoción y de la educación, la cultura, el deporte, la recreación, las ciencias y las artes;</w:t>
      </w:r>
    </w:p>
    <w:p w:rsidR="001B640E" w:rsidRPr="003B6B23" w:rsidRDefault="001B640E" w:rsidP="001B640E">
      <w:pPr>
        <w:spacing w:after="0" w:line="240" w:lineRule="auto"/>
        <w:rPr>
          <w:rFonts w:eastAsia="Calibri"/>
          <w:szCs w:val="24"/>
        </w:rPr>
      </w:pPr>
    </w:p>
    <w:p w:rsidR="001B640E" w:rsidRPr="003B6B23" w:rsidRDefault="001B640E" w:rsidP="001B640E">
      <w:pPr>
        <w:spacing w:after="0" w:line="240" w:lineRule="auto"/>
        <w:rPr>
          <w:rFonts w:eastAsia="Calibri"/>
          <w:szCs w:val="24"/>
        </w:rPr>
      </w:pPr>
      <w:r w:rsidRPr="003B6B23">
        <w:rPr>
          <w:rFonts w:eastAsia="Calibri"/>
          <w:szCs w:val="24"/>
        </w:rPr>
        <w:t>II.- Que la Asamblea Legislativa emitió Decreto Número 1018, que contiene la interpretación auténtica del artículo 4 numeral 4 del Código Municipal, en la cual expresa que deberá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rsidR="001B640E" w:rsidRPr="003B6B23" w:rsidRDefault="001B640E" w:rsidP="001B640E">
      <w:pPr>
        <w:spacing w:after="0" w:line="240" w:lineRule="auto"/>
        <w:rPr>
          <w:rFonts w:eastAsia="Calibri"/>
          <w:szCs w:val="24"/>
        </w:rPr>
      </w:pPr>
    </w:p>
    <w:p w:rsidR="001B640E" w:rsidRPr="003B6B23" w:rsidRDefault="001B640E" w:rsidP="001B640E">
      <w:pPr>
        <w:spacing w:after="0" w:line="240" w:lineRule="auto"/>
        <w:rPr>
          <w:szCs w:val="24"/>
          <w:lang w:eastAsia="es-ES"/>
        </w:rPr>
      </w:pPr>
      <w:r w:rsidRPr="003B6B23">
        <w:rPr>
          <w:rFonts w:eastAsia="Calibri"/>
          <w:szCs w:val="24"/>
        </w:rPr>
        <w:lastRenderedPageBreak/>
        <w:t xml:space="preserve">III.- Que </w:t>
      </w:r>
      <w:r w:rsidRPr="003B6B23">
        <w:rPr>
          <w:szCs w:val="24"/>
          <w:lang w:eastAsia="es-ES"/>
        </w:rPr>
        <w:t xml:space="preserve">el artículo 32 de las Disposiciones Generales del Presupuesto Municipal, ejercicio financiero fiscal dos mil diecinueve, establecen que podrá colaborar económicamente con la Asociación Deportivas de Metapán; fomentado con ello la cultura y el deporte; </w:t>
      </w:r>
    </w:p>
    <w:p w:rsidR="001B640E" w:rsidRPr="003B6B23" w:rsidRDefault="001B640E" w:rsidP="001B640E">
      <w:pPr>
        <w:spacing w:after="0" w:line="240" w:lineRule="auto"/>
        <w:rPr>
          <w:szCs w:val="24"/>
          <w:lang w:eastAsia="es-ES"/>
        </w:rPr>
      </w:pPr>
    </w:p>
    <w:p w:rsidR="001B640E" w:rsidRPr="003B6B23" w:rsidRDefault="001B640E" w:rsidP="001B640E">
      <w:pPr>
        <w:spacing w:after="0" w:line="240" w:lineRule="auto"/>
        <w:rPr>
          <w:szCs w:val="24"/>
          <w:lang w:eastAsia="es-ES"/>
        </w:rPr>
      </w:pPr>
      <w:r w:rsidRPr="003B6B23">
        <w:rPr>
          <w:szCs w:val="24"/>
          <w:lang w:eastAsia="es-ES"/>
        </w:rPr>
        <w:t>IV. Que se establece como condición para la aportación municipal que la Asociación Deportiva Isidro Metapán, se mantenga en primera división y que presente sus liquidaciones en tiempo y forma;</w:t>
      </w:r>
    </w:p>
    <w:p w:rsidR="001B640E" w:rsidRPr="003B6B23" w:rsidRDefault="001B640E" w:rsidP="001B640E">
      <w:pPr>
        <w:spacing w:after="0" w:line="240" w:lineRule="auto"/>
        <w:rPr>
          <w:szCs w:val="24"/>
          <w:lang w:eastAsia="es-ES"/>
        </w:rPr>
      </w:pPr>
    </w:p>
    <w:p w:rsidR="001B640E" w:rsidRPr="003B6B23" w:rsidRDefault="001B640E" w:rsidP="001B640E">
      <w:pPr>
        <w:spacing w:after="0" w:line="240" w:lineRule="auto"/>
        <w:rPr>
          <w:rFonts w:eastAsia="Calibri"/>
          <w:szCs w:val="24"/>
        </w:rPr>
      </w:pPr>
      <w:r w:rsidRPr="003B6B23">
        <w:rPr>
          <w:szCs w:val="24"/>
          <w:lang w:eastAsia="es-ES"/>
        </w:rPr>
        <w:t>POR TANTO el Concejo Municipal en uso de las facultades que el Código Municipal les confiere ACUERDA:</w:t>
      </w:r>
      <w:r w:rsidRPr="003B6B23">
        <w:rPr>
          <w:rFonts w:eastAsia="Calibri"/>
          <w:szCs w:val="24"/>
        </w:rPr>
        <w:t xml:space="preserve"> </w:t>
      </w:r>
    </w:p>
    <w:p w:rsidR="001B640E" w:rsidRDefault="001B640E" w:rsidP="001B640E">
      <w:pPr>
        <w:rPr>
          <w:szCs w:val="24"/>
          <w:lang w:eastAsia="es-ES"/>
        </w:rPr>
      </w:pPr>
      <w:r w:rsidRPr="003B6B23">
        <w:rPr>
          <w:szCs w:val="24"/>
          <w:lang w:eastAsia="es-ES"/>
        </w:rPr>
        <w:t xml:space="preserve">Erogar la cantidad de </w:t>
      </w:r>
      <w:r w:rsidRPr="003B6B23">
        <w:rPr>
          <w:b/>
          <w:szCs w:val="24"/>
          <w:lang w:eastAsia="es-ES"/>
        </w:rPr>
        <w:t>VEINTITRÉS MIL 00/100</w:t>
      </w:r>
      <w:r w:rsidRPr="003B6B23">
        <w:rPr>
          <w:szCs w:val="24"/>
          <w:lang w:eastAsia="es-ES"/>
        </w:rPr>
        <w:t xml:space="preserve"> </w:t>
      </w:r>
      <w:r w:rsidRPr="003B6B23">
        <w:rPr>
          <w:b/>
          <w:szCs w:val="24"/>
          <w:lang w:eastAsia="es-ES"/>
        </w:rPr>
        <w:t>DÓLARES DE LOS ESTADOS UNIDOS DE AMÉRICA ($23,000.00)</w:t>
      </w:r>
      <w:r w:rsidRPr="003B6B23">
        <w:rPr>
          <w:szCs w:val="24"/>
          <w:lang w:eastAsia="es-ES"/>
        </w:rPr>
        <w:t xml:space="preserve"> a favor de </w:t>
      </w:r>
      <w:r w:rsidRPr="003B6B23">
        <w:rPr>
          <w:b/>
          <w:szCs w:val="24"/>
          <w:lang w:eastAsia="es-ES"/>
        </w:rPr>
        <w:t>ASOCIACIÓN DEPORTIVA ISIDRO METAPÁN,</w:t>
      </w:r>
      <w:r w:rsidRPr="003B6B23">
        <w:rPr>
          <w:szCs w:val="24"/>
          <w:lang w:eastAsia="es-ES"/>
        </w:rPr>
        <w:t xml:space="preserve"> en concepto de pago por contribución para el deporte correspondiente al mes de JU</w:t>
      </w:r>
      <w:r>
        <w:rPr>
          <w:szCs w:val="24"/>
          <w:lang w:eastAsia="es-ES"/>
        </w:rPr>
        <w:t>LIO</w:t>
      </w:r>
      <w:r w:rsidRPr="003B6B23">
        <w:rPr>
          <w:szCs w:val="24"/>
          <w:lang w:eastAsia="es-ES"/>
        </w:rPr>
        <w:t xml:space="preserve">  del año dos mil diecinueve, según recibos N° </w:t>
      </w:r>
      <w:r>
        <w:rPr>
          <w:szCs w:val="24"/>
          <w:lang w:eastAsia="es-ES"/>
        </w:rPr>
        <w:t>194-195</w:t>
      </w:r>
      <w:r w:rsidRPr="003B6B23">
        <w:rPr>
          <w:szCs w:val="24"/>
          <w:lang w:eastAsia="es-ES"/>
        </w:rPr>
        <w:t>. Aplicando dicho gasto al código 56303 de la línea 0101 del Presupuesto Municipal vigente, autorizando a tesorería a realizar el pago correspondiente con FONDOS PROPIOS</w:t>
      </w:r>
    </w:p>
    <w:p w:rsidR="001B640E" w:rsidRDefault="001B640E" w:rsidP="001B640E">
      <w:pPr>
        <w:rPr>
          <w:szCs w:val="24"/>
          <w:lang w:eastAsia="es-ES"/>
        </w:rPr>
      </w:pPr>
    </w:p>
    <w:p w:rsidR="001B640E" w:rsidRPr="004267FC" w:rsidRDefault="001B640E" w:rsidP="001B640E">
      <w:pPr>
        <w:rPr>
          <w:b/>
          <w:szCs w:val="24"/>
          <w:u w:val="single"/>
          <w:lang w:eastAsia="es-ES"/>
        </w:rPr>
      </w:pPr>
      <w:r w:rsidRPr="004267FC">
        <w:rPr>
          <w:b/>
          <w:szCs w:val="24"/>
          <w:u w:val="single"/>
          <w:lang w:eastAsia="es-ES"/>
        </w:rPr>
        <w:t>ACUERDO NÚMERO CUATRO:</w:t>
      </w:r>
    </w:p>
    <w:p w:rsidR="001B640E" w:rsidRDefault="001B640E" w:rsidP="001B640E">
      <w:pPr>
        <w:rPr>
          <w:szCs w:val="24"/>
          <w:lang w:eastAsia="es-ES"/>
        </w:rPr>
      </w:pPr>
      <w:r>
        <w:rPr>
          <w:szCs w:val="24"/>
          <w:lang w:eastAsia="es-ES"/>
        </w:rPr>
        <w:t>El Concejo Municipal CONSIDERANDO:</w:t>
      </w:r>
    </w:p>
    <w:p w:rsidR="001B640E" w:rsidRDefault="001B640E" w:rsidP="001B640E">
      <w:pPr>
        <w:spacing w:after="0" w:line="240" w:lineRule="auto"/>
        <w:rPr>
          <w:color w:val="000000" w:themeColor="text1"/>
          <w:szCs w:val="24"/>
        </w:rPr>
      </w:pPr>
      <w:r>
        <w:rPr>
          <w:szCs w:val="24"/>
          <w:lang w:eastAsia="es-ES"/>
        </w:rPr>
        <w:t xml:space="preserve">I.- Que según acuerdo número veinte del acta número veintitrés de fecha once de junio del 2019, se acordó aprobar el presupuesto de la obra adicional N° 1 del proyecto </w:t>
      </w:r>
      <w:r w:rsidRPr="00907ABF">
        <w:rPr>
          <w:rFonts w:eastAsia="Calibri"/>
          <w:b/>
          <w:szCs w:val="24"/>
        </w:rPr>
        <w:t xml:space="preserve">MEJORAS EN CENTRO ESCOLAR REPÚBLICA FEDERADA, COLONIA GUADALUPE, METAPÁN, </w:t>
      </w:r>
      <w:r w:rsidRPr="00907ABF">
        <w:rPr>
          <w:rFonts w:eastAsia="Calibri"/>
          <w:szCs w:val="24"/>
        </w:rPr>
        <w:t>código N°  19017</w:t>
      </w:r>
      <w:r w:rsidRPr="004267FC">
        <w:rPr>
          <w:color w:val="000000" w:themeColor="text1"/>
          <w:szCs w:val="24"/>
        </w:rPr>
        <w:t xml:space="preserve"> </w:t>
      </w:r>
      <w:r w:rsidRPr="00907ABF">
        <w:rPr>
          <w:color w:val="000000" w:themeColor="text1"/>
          <w:szCs w:val="24"/>
        </w:rPr>
        <w:t>por el monto de $3,029.93</w:t>
      </w:r>
    </w:p>
    <w:p w:rsidR="001B640E" w:rsidRPr="00907ABF" w:rsidRDefault="001B640E" w:rsidP="001B640E">
      <w:pPr>
        <w:spacing w:after="0" w:line="240" w:lineRule="auto"/>
        <w:rPr>
          <w:color w:val="000000" w:themeColor="text1"/>
          <w:szCs w:val="24"/>
        </w:rPr>
      </w:pPr>
      <w:r>
        <w:rPr>
          <w:color w:val="000000" w:themeColor="text1"/>
          <w:szCs w:val="24"/>
        </w:rPr>
        <w:t xml:space="preserve">II.- Que es necesario realizar la reprogramación presupuestaria correspondiente, POR TANTO, El Concejo Municipal, en uso de las facultades que el Código Municipal les confiere ACUERDA: </w:t>
      </w:r>
    </w:p>
    <w:p w:rsidR="001B640E" w:rsidRPr="00907ABF" w:rsidRDefault="001B640E" w:rsidP="001B640E">
      <w:pPr>
        <w:spacing w:after="0" w:line="240" w:lineRule="auto"/>
        <w:rPr>
          <w:color w:val="000000" w:themeColor="text1"/>
          <w:szCs w:val="24"/>
        </w:rPr>
      </w:pPr>
    </w:p>
    <w:p w:rsidR="001B640E" w:rsidRPr="00AD45AE" w:rsidRDefault="001B640E" w:rsidP="0062294A">
      <w:pPr>
        <w:numPr>
          <w:ilvl w:val="0"/>
          <w:numId w:val="95"/>
        </w:numPr>
        <w:spacing w:before="100" w:beforeAutospacing="1" w:after="0" w:afterAutospacing="1" w:line="240" w:lineRule="auto"/>
        <w:ind w:right="0"/>
        <w:contextualSpacing/>
        <w:rPr>
          <w:szCs w:val="24"/>
          <w:lang w:val="es-ES" w:eastAsia="es-ES"/>
        </w:rPr>
      </w:pPr>
      <w:r w:rsidRPr="00AD45AE">
        <w:rPr>
          <w:szCs w:val="24"/>
          <w:lang w:val="es-ES" w:eastAsia="es-ES"/>
        </w:rPr>
        <w:t xml:space="preserve">Autorizar al Departamento de Presupuesto a realizar la reprogramación presupuestaria correspondiente. </w:t>
      </w:r>
      <w:r w:rsidRPr="00AD45AE">
        <w:rPr>
          <w:szCs w:val="24"/>
          <w:lang w:eastAsia="es-ES"/>
        </w:rPr>
        <w:t>Reprogramación entre asignaciones de cuentas presupuestarias del CEP 4, líneas de trabajo 0302, fuente de financiamiento 1 Fondo General y Fuente de Recurso 111 FODES 75% para Inversión:</w:t>
      </w:r>
    </w:p>
    <w:p w:rsidR="001B640E" w:rsidRPr="004267FC" w:rsidRDefault="001B640E" w:rsidP="001B640E">
      <w:pPr>
        <w:rPr>
          <w:szCs w:val="24"/>
          <w:lang w:val="es-ES" w:eastAsia="es-ES"/>
        </w:rPr>
      </w:pPr>
    </w:p>
    <w:tbl>
      <w:tblPr>
        <w:tblW w:w="7721" w:type="dxa"/>
        <w:tblCellMar>
          <w:left w:w="70" w:type="dxa"/>
          <w:right w:w="70" w:type="dxa"/>
        </w:tblCellMar>
        <w:tblLook w:val="04A0" w:firstRow="1" w:lastRow="0" w:firstColumn="1" w:lastColumn="0" w:noHBand="0" w:noVBand="1"/>
      </w:tblPr>
      <w:tblGrid>
        <w:gridCol w:w="1200"/>
        <w:gridCol w:w="3900"/>
        <w:gridCol w:w="1421"/>
        <w:gridCol w:w="1200"/>
      </w:tblGrid>
      <w:tr w:rsidR="001B640E" w:rsidRPr="009B01A1" w:rsidTr="00D218A3">
        <w:trPr>
          <w:trHeight w:val="525"/>
        </w:trPr>
        <w:tc>
          <w:tcPr>
            <w:tcW w:w="7719" w:type="dxa"/>
            <w:gridSpan w:val="4"/>
            <w:tcBorders>
              <w:top w:val="single" w:sz="4" w:space="0" w:color="auto"/>
              <w:left w:val="nil"/>
              <w:bottom w:val="single" w:sz="4" w:space="0" w:color="auto"/>
              <w:right w:val="nil"/>
            </w:tcBorders>
            <w:shd w:val="clear" w:color="auto" w:fill="auto"/>
            <w:vAlign w:val="bottom"/>
            <w:hideMark/>
          </w:tcPr>
          <w:p w:rsidR="001B640E" w:rsidRPr="009B01A1" w:rsidRDefault="001B640E" w:rsidP="00D218A3">
            <w:pPr>
              <w:spacing w:after="0" w:line="240" w:lineRule="auto"/>
              <w:jc w:val="center"/>
              <w:rPr>
                <w:rFonts w:ascii="Arial" w:hAnsi="Arial" w:cs="Arial"/>
                <w:b/>
                <w:bCs/>
                <w:sz w:val="20"/>
                <w:szCs w:val="20"/>
              </w:rPr>
            </w:pPr>
            <w:r w:rsidRPr="009B01A1">
              <w:rPr>
                <w:rFonts w:ascii="Arial" w:hAnsi="Arial" w:cs="Arial"/>
                <w:b/>
                <w:bCs/>
                <w:sz w:val="20"/>
                <w:szCs w:val="20"/>
              </w:rPr>
              <w:t>MEJORAS CENTRO ESCOLAR REPUBLICA FEDERADA COL. GUADALUPE METAPAN PROYECTO 19017</w:t>
            </w:r>
          </w:p>
        </w:tc>
      </w:tr>
      <w:tr w:rsidR="001B640E" w:rsidRPr="009B01A1" w:rsidTr="00D218A3">
        <w:trPr>
          <w:trHeight w:val="458"/>
        </w:trPr>
        <w:tc>
          <w:tcPr>
            <w:tcW w:w="1200" w:type="dxa"/>
            <w:vMerge w:val="restart"/>
            <w:tcBorders>
              <w:top w:val="nil"/>
              <w:left w:val="nil"/>
              <w:bottom w:val="nil"/>
              <w:right w:val="nil"/>
            </w:tcBorders>
            <w:shd w:val="clear" w:color="auto" w:fill="auto"/>
            <w:vAlign w:val="center"/>
            <w:hideMark/>
          </w:tcPr>
          <w:p w:rsidR="001B640E" w:rsidRPr="009B01A1" w:rsidRDefault="001B640E" w:rsidP="00D218A3">
            <w:pPr>
              <w:spacing w:after="0" w:line="240" w:lineRule="auto"/>
              <w:jc w:val="center"/>
              <w:rPr>
                <w:rFonts w:ascii="Calibri" w:hAnsi="Calibri"/>
                <w:b/>
                <w:bCs/>
                <w:sz w:val="16"/>
                <w:szCs w:val="16"/>
              </w:rPr>
            </w:pPr>
            <w:r w:rsidRPr="009B01A1">
              <w:rPr>
                <w:rFonts w:ascii="Calibri" w:hAnsi="Calibri"/>
                <w:b/>
                <w:bCs/>
                <w:sz w:val="16"/>
                <w:szCs w:val="16"/>
              </w:rPr>
              <w:t>CODIGO</w:t>
            </w:r>
          </w:p>
        </w:tc>
        <w:tc>
          <w:tcPr>
            <w:tcW w:w="3900" w:type="dxa"/>
            <w:vMerge w:val="restart"/>
            <w:tcBorders>
              <w:top w:val="nil"/>
              <w:left w:val="nil"/>
              <w:bottom w:val="nil"/>
              <w:right w:val="nil"/>
            </w:tcBorders>
            <w:shd w:val="clear" w:color="auto" w:fill="auto"/>
            <w:vAlign w:val="center"/>
            <w:hideMark/>
          </w:tcPr>
          <w:p w:rsidR="001B640E" w:rsidRPr="009B01A1" w:rsidRDefault="001B640E" w:rsidP="00D218A3">
            <w:pPr>
              <w:spacing w:after="0" w:line="240" w:lineRule="auto"/>
              <w:jc w:val="center"/>
              <w:rPr>
                <w:rFonts w:ascii="Calibri" w:hAnsi="Calibri"/>
                <w:b/>
                <w:bCs/>
                <w:sz w:val="16"/>
                <w:szCs w:val="16"/>
              </w:rPr>
            </w:pPr>
            <w:r w:rsidRPr="009B01A1">
              <w:rPr>
                <w:rFonts w:ascii="Calibri" w:hAnsi="Calibri"/>
                <w:b/>
                <w:bCs/>
                <w:sz w:val="16"/>
                <w:szCs w:val="16"/>
              </w:rPr>
              <w:t>CUENTA</w:t>
            </w:r>
          </w:p>
        </w:tc>
        <w:tc>
          <w:tcPr>
            <w:tcW w:w="1421" w:type="dxa"/>
            <w:vMerge w:val="restart"/>
            <w:tcBorders>
              <w:top w:val="nil"/>
              <w:left w:val="nil"/>
              <w:bottom w:val="nil"/>
              <w:right w:val="nil"/>
            </w:tcBorders>
            <w:shd w:val="clear" w:color="auto" w:fill="auto"/>
            <w:vAlign w:val="center"/>
            <w:hideMark/>
          </w:tcPr>
          <w:p w:rsidR="001B640E" w:rsidRPr="009B01A1" w:rsidRDefault="001B640E" w:rsidP="00D218A3">
            <w:pPr>
              <w:spacing w:after="0" w:line="240" w:lineRule="auto"/>
              <w:jc w:val="center"/>
              <w:rPr>
                <w:rFonts w:ascii="Calibri" w:hAnsi="Calibri"/>
                <w:b/>
                <w:bCs/>
                <w:sz w:val="16"/>
                <w:szCs w:val="16"/>
              </w:rPr>
            </w:pPr>
            <w:r w:rsidRPr="009B01A1">
              <w:rPr>
                <w:rFonts w:ascii="Calibri" w:hAnsi="Calibri"/>
                <w:b/>
                <w:bCs/>
                <w:sz w:val="16"/>
                <w:szCs w:val="16"/>
              </w:rPr>
              <w:t>DISMINUYE</w:t>
            </w:r>
          </w:p>
        </w:tc>
        <w:tc>
          <w:tcPr>
            <w:tcW w:w="1200" w:type="dxa"/>
            <w:vMerge w:val="restart"/>
            <w:tcBorders>
              <w:top w:val="nil"/>
              <w:left w:val="nil"/>
              <w:bottom w:val="nil"/>
              <w:right w:val="nil"/>
            </w:tcBorders>
            <w:shd w:val="clear" w:color="auto" w:fill="auto"/>
            <w:vAlign w:val="center"/>
            <w:hideMark/>
          </w:tcPr>
          <w:p w:rsidR="001B640E" w:rsidRPr="009B01A1" w:rsidRDefault="001B640E" w:rsidP="00D218A3">
            <w:pPr>
              <w:spacing w:after="0" w:line="240" w:lineRule="auto"/>
              <w:jc w:val="center"/>
              <w:rPr>
                <w:rFonts w:ascii="Calibri" w:hAnsi="Calibri"/>
                <w:b/>
                <w:bCs/>
                <w:sz w:val="16"/>
                <w:szCs w:val="16"/>
              </w:rPr>
            </w:pPr>
            <w:r w:rsidRPr="009B01A1">
              <w:rPr>
                <w:rFonts w:ascii="Calibri" w:hAnsi="Calibri"/>
                <w:b/>
                <w:bCs/>
                <w:sz w:val="16"/>
                <w:szCs w:val="16"/>
              </w:rPr>
              <w:t>AUMENTA</w:t>
            </w:r>
          </w:p>
        </w:tc>
      </w:tr>
      <w:tr w:rsidR="001B640E" w:rsidRPr="009B01A1" w:rsidTr="00D218A3">
        <w:trPr>
          <w:trHeight w:val="458"/>
        </w:trPr>
        <w:tc>
          <w:tcPr>
            <w:tcW w:w="1200" w:type="dxa"/>
            <w:vMerge/>
            <w:tcBorders>
              <w:top w:val="nil"/>
              <w:left w:val="nil"/>
              <w:bottom w:val="nil"/>
              <w:right w:val="nil"/>
            </w:tcBorders>
            <w:vAlign w:val="center"/>
            <w:hideMark/>
          </w:tcPr>
          <w:p w:rsidR="001B640E" w:rsidRPr="009B01A1" w:rsidRDefault="001B640E" w:rsidP="00D218A3">
            <w:pPr>
              <w:spacing w:after="0" w:line="240" w:lineRule="auto"/>
              <w:rPr>
                <w:rFonts w:ascii="Calibri" w:hAnsi="Calibri"/>
                <w:b/>
                <w:bCs/>
                <w:sz w:val="16"/>
                <w:szCs w:val="16"/>
              </w:rPr>
            </w:pPr>
          </w:p>
        </w:tc>
        <w:tc>
          <w:tcPr>
            <w:tcW w:w="3900" w:type="dxa"/>
            <w:vMerge/>
            <w:tcBorders>
              <w:top w:val="nil"/>
              <w:left w:val="nil"/>
              <w:bottom w:val="nil"/>
              <w:right w:val="nil"/>
            </w:tcBorders>
            <w:vAlign w:val="center"/>
            <w:hideMark/>
          </w:tcPr>
          <w:p w:rsidR="001B640E" w:rsidRPr="009B01A1" w:rsidRDefault="001B640E" w:rsidP="00D218A3">
            <w:pPr>
              <w:spacing w:after="0" w:line="240" w:lineRule="auto"/>
              <w:rPr>
                <w:rFonts w:ascii="Calibri" w:hAnsi="Calibri"/>
                <w:b/>
                <w:bCs/>
                <w:sz w:val="16"/>
                <w:szCs w:val="16"/>
              </w:rPr>
            </w:pPr>
          </w:p>
        </w:tc>
        <w:tc>
          <w:tcPr>
            <w:tcW w:w="1421" w:type="dxa"/>
            <w:vMerge/>
            <w:tcBorders>
              <w:top w:val="nil"/>
              <w:left w:val="nil"/>
              <w:bottom w:val="nil"/>
              <w:right w:val="nil"/>
            </w:tcBorders>
            <w:vAlign w:val="center"/>
            <w:hideMark/>
          </w:tcPr>
          <w:p w:rsidR="001B640E" w:rsidRPr="009B01A1" w:rsidRDefault="001B640E" w:rsidP="00D218A3">
            <w:pPr>
              <w:spacing w:after="0" w:line="240" w:lineRule="auto"/>
              <w:rPr>
                <w:rFonts w:ascii="Calibri" w:hAnsi="Calibri"/>
                <w:b/>
                <w:bCs/>
                <w:sz w:val="16"/>
                <w:szCs w:val="16"/>
              </w:rPr>
            </w:pPr>
          </w:p>
        </w:tc>
        <w:tc>
          <w:tcPr>
            <w:tcW w:w="1200" w:type="dxa"/>
            <w:vMerge/>
            <w:tcBorders>
              <w:top w:val="nil"/>
              <w:left w:val="nil"/>
              <w:bottom w:val="nil"/>
              <w:right w:val="nil"/>
            </w:tcBorders>
            <w:vAlign w:val="center"/>
            <w:hideMark/>
          </w:tcPr>
          <w:p w:rsidR="001B640E" w:rsidRPr="009B01A1" w:rsidRDefault="001B640E" w:rsidP="00D218A3">
            <w:pPr>
              <w:spacing w:after="0" w:line="240" w:lineRule="auto"/>
              <w:rPr>
                <w:rFonts w:ascii="Calibri" w:hAnsi="Calibri"/>
                <w:b/>
                <w:bCs/>
                <w:sz w:val="16"/>
                <w:szCs w:val="16"/>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jc w:val="center"/>
              <w:rPr>
                <w:rFonts w:ascii="Calibri" w:hAnsi="Calibri"/>
                <w:b/>
                <w:bCs/>
                <w:sz w:val="16"/>
                <w:szCs w:val="16"/>
              </w:rPr>
            </w:pP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sz w:val="20"/>
                <w:szCs w:val="20"/>
              </w:rPr>
            </w:pP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sz w:val="20"/>
                <w:szCs w:val="20"/>
              </w:rPr>
            </w:pPr>
          </w:p>
        </w:tc>
        <w:tc>
          <w:tcPr>
            <w:tcW w:w="1200" w:type="dxa"/>
            <w:tcBorders>
              <w:top w:val="nil"/>
              <w:left w:val="nil"/>
              <w:bottom w:val="nil"/>
              <w:right w:val="nil"/>
            </w:tcBorders>
            <w:shd w:val="clear" w:color="auto" w:fill="auto"/>
            <w:noWrap/>
            <w:vAlign w:val="bottom"/>
            <w:hideMark/>
          </w:tcPr>
          <w:p w:rsidR="001B640E" w:rsidRPr="009B01A1" w:rsidRDefault="001B640E" w:rsidP="00D218A3">
            <w:pPr>
              <w:spacing w:after="0" w:line="240" w:lineRule="auto"/>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61</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INVERSIONES EN ACTIVOS FIJOS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616</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INFRAESTRUCTURAS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61699</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obras de infraestructuras diversas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$2,511.66 </w:t>
            </w: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51</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REMUNERACIONES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512</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REMUNERACIONES EVENTUALES</w:t>
            </w: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9B01A1" w:rsidRDefault="001B640E" w:rsidP="00D218A3">
            <w:pPr>
              <w:spacing w:after="0" w:line="240" w:lineRule="auto"/>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51201</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SUELDO</w:t>
            </w: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$288.00 </w:t>
            </w: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514</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CONTRIBUCIONES PATRONALES INST. SEG.SOC.PUB</w:t>
            </w: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51402</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 xml:space="preserve">REMUNERACIONES EVENTUALES </w:t>
            </w: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$24.48 </w:t>
            </w: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515</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CONTRIBUCIONES PATRONALES A INST.SEG. SOC. PRIV</w:t>
            </w: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51502</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REMUNERACIONES EVENTUALES (PRIVADAS  AFP)</w:t>
            </w:r>
          </w:p>
        </w:tc>
        <w:tc>
          <w:tcPr>
            <w:tcW w:w="1421" w:type="dxa"/>
            <w:tcBorders>
              <w:top w:val="nil"/>
              <w:left w:val="nil"/>
              <w:bottom w:val="nil"/>
              <w:right w:val="nil"/>
            </w:tcBorders>
            <w:shd w:val="clear" w:color="auto" w:fill="auto"/>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$22.32 </w:t>
            </w: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54</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ADQUISICIONES DE BIENES Y SERVICIOS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jc w:val="right"/>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541</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BIENES DE USO Y CONSUMO</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sz w:val="20"/>
                <w:szCs w:val="20"/>
              </w:rPr>
            </w:pP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54107</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PRODUCTOS QUIMICOS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$569.40 </w:t>
            </w: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54112</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MINERALES  METALICOS Y PROUDC. DERIVADOS</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$1,007.46 </w:t>
            </w:r>
          </w:p>
        </w:tc>
      </w:tr>
      <w:tr w:rsidR="001B640E" w:rsidRPr="009B01A1" w:rsidTr="00D218A3">
        <w:trPr>
          <w:trHeight w:val="300"/>
        </w:trPr>
        <w:tc>
          <w:tcPr>
            <w:tcW w:w="12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54199</w:t>
            </w:r>
          </w:p>
        </w:tc>
        <w:tc>
          <w:tcPr>
            <w:tcW w:w="3900" w:type="dxa"/>
            <w:tcBorders>
              <w:top w:val="nil"/>
              <w:left w:val="nil"/>
              <w:bottom w:val="nil"/>
              <w:right w:val="nil"/>
            </w:tcBorders>
            <w:shd w:val="clear" w:color="auto" w:fill="auto"/>
            <w:noWrap/>
            <w:vAlign w:val="center"/>
            <w:hideMark/>
          </w:tcPr>
          <w:p w:rsidR="001B640E" w:rsidRPr="009B01A1" w:rsidRDefault="001B640E" w:rsidP="00D218A3">
            <w:pPr>
              <w:spacing w:after="0" w:line="240" w:lineRule="auto"/>
              <w:rPr>
                <w:rFonts w:ascii="Calibri" w:hAnsi="Calibri"/>
                <w:sz w:val="16"/>
                <w:szCs w:val="16"/>
              </w:rPr>
            </w:pPr>
            <w:r w:rsidRPr="009B01A1">
              <w:rPr>
                <w:rFonts w:ascii="Calibri" w:hAnsi="Calibri"/>
                <w:sz w:val="16"/>
                <w:szCs w:val="16"/>
              </w:rPr>
              <w:t>BIENES DE USO Y CONSUMO DIVERSO</w:t>
            </w:r>
          </w:p>
        </w:tc>
        <w:tc>
          <w:tcPr>
            <w:tcW w:w="1421" w:type="dxa"/>
            <w:tcBorders>
              <w:top w:val="nil"/>
              <w:left w:val="nil"/>
              <w:bottom w:val="nil"/>
              <w:right w:val="nil"/>
            </w:tcBorders>
            <w:shd w:val="clear" w:color="auto" w:fill="auto"/>
            <w:vAlign w:val="center"/>
            <w:hideMark/>
          </w:tcPr>
          <w:p w:rsidR="001B640E" w:rsidRPr="009B01A1" w:rsidRDefault="001B640E" w:rsidP="00D218A3">
            <w:pPr>
              <w:spacing w:after="0" w:line="240" w:lineRule="auto"/>
              <w:rPr>
                <w:rFonts w:ascii="Calibri" w:hAnsi="Calibri"/>
                <w:sz w:val="16"/>
                <w:szCs w:val="16"/>
              </w:rPr>
            </w:pPr>
          </w:p>
        </w:tc>
        <w:tc>
          <w:tcPr>
            <w:tcW w:w="1200" w:type="dxa"/>
            <w:tcBorders>
              <w:top w:val="nil"/>
              <w:left w:val="nil"/>
              <w:bottom w:val="nil"/>
              <w:right w:val="nil"/>
            </w:tcBorders>
            <w:shd w:val="clear" w:color="auto" w:fill="auto"/>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$600.00 </w:t>
            </w:r>
          </w:p>
        </w:tc>
      </w:tr>
      <w:tr w:rsidR="001B640E" w:rsidRPr="009B01A1" w:rsidTr="00D218A3">
        <w:trPr>
          <w:trHeight w:val="300"/>
        </w:trPr>
        <w:tc>
          <w:tcPr>
            <w:tcW w:w="1200" w:type="dxa"/>
            <w:tcBorders>
              <w:top w:val="single" w:sz="4" w:space="0" w:color="auto"/>
              <w:left w:val="nil"/>
              <w:bottom w:val="single" w:sz="4" w:space="0" w:color="auto"/>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 </w:t>
            </w:r>
          </w:p>
        </w:tc>
        <w:tc>
          <w:tcPr>
            <w:tcW w:w="3900" w:type="dxa"/>
            <w:tcBorders>
              <w:top w:val="single" w:sz="4" w:space="0" w:color="auto"/>
              <w:left w:val="nil"/>
              <w:bottom w:val="single" w:sz="4" w:space="0" w:color="auto"/>
              <w:right w:val="nil"/>
            </w:tcBorders>
            <w:shd w:val="clear" w:color="auto" w:fill="auto"/>
            <w:noWrap/>
            <w:vAlign w:val="center"/>
            <w:hideMark/>
          </w:tcPr>
          <w:p w:rsidR="001B640E" w:rsidRPr="009B01A1" w:rsidRDefault="001B640E" w:rsidP="00D218A3">
            <w:pPr>
              <w:spacing w:after="0" w:line="240" w:lineRule="auto"/>
              <w:rPr>
                <w:rFonts w:ascii="Calibri" w:hAnsi="Calibri"/>
                <w:b/>
                <w:bCs/>
                <w:sz w:val="16"/>
                <w:szCs w:val="16"/>
              </w:rPr>
            </w:pPr>
            <w:r w:rsidRPr="009B01A1">
              <w:rPr>
                <w:rFonts w:ascii="Calibri" w:hAnsi="Calibri"/>
                <w:b/>
                <w:bCs/>
                <w:sz w:val="16"/>
                <w:szCs w:val="16"/>
              </w:rPr>
              <w:t>SUB - TOTAL REFORMA PRESUPUESTARIA</w:t>
            </w:r>
          </w:p>
        </w:tc>
        <w:tc>
          <w:tcPr>
            <w:tcW w:w="1421" w:type="dxa"/>
            <w:tcBorders>
              <w:top w:val="single" w:sz="4" w:space="0" w:color="auto"/>
              <w:left w:val="nil"/>
              <w:bottom w:val="single" w:sz="4" w:space="0" w:color="auto"/>
              <w:right w:val="nil"/>
            </w:tcBorders>
            <w:shd w:val="clear" w:color="auto" w:fill="auto"/>
            <w:noWrap/>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$2,511.66 </w:t>
            </w:r>
          </w:p>
        </w:tc>
        <w:tc>
          <w:tcPr>
            <w:tcW w:w="1200" w:type="dxa"/>
            <w:tcBorders>
              <w:top w:val="single" w:sz="4" w:space="0" w:color="auto"/>
              <w:left w:val="nil"/>
              <w:bottom w:val="single" w:sz="4" w:space="0" w:color="auto"/>
              <w:right w:val="nil"/>
            </w:tcBorders>
            <w:shd w:val="clear" w:color="auto" w:fill="auto"/>
            <w:noWrap/>
            <w:vAlign w:val="center"/>
            <w:hideMark/>
          </w:tcPr>
          <w:p w:rsidR="001B640E" w:rsidRPr="009B01A1" w:rsidRDefault="001B640E" w:rsidP="00D218A3">
            <w:pPr>
              <w:spacing w:after="0" w:line="240" w:lineRule="auto"/>
              <w:jc w:val="right"/>
              <w:rPr>
                <w:rFonts w:ascii="Calibri" w:hAnsi="Calibri"/>
                <w:b/>
                <w:bCs/>
                <w:sz w:val="16"/>
                <w:szCs w:val="16"/>
              </w:rPr>
            </w:pPr>
            <w:r w:rsidRPr="009B01A1">
              <w:rPr>
                <w:rFonts w:ascii="Calibri" w:hAnsi="Calibri"/>
                <w:b/>
                <w:bCs/>
                <w:sz w:val="16"/>
                <w:szCs w:val="16"/>
              </w:rPr>
              <w:t xml:space="preserve">$2,511.66 </w:t>
            </w:r>
          </w:p>
        </w:tc>
      </w:tr>
    </w:tbl>
    <w:p w:rsidR="001B640E" w:rsidRDefault="001B640E" w:rsidP="001B640E">
      <w:r>
        <w:t xml:space="preserve">COMUNIQUESE. </w:t>
      </w:r>
    </w:p>
    <w:p w:rsidR="001B640E" w:rsidRDefault="001B640E" w:rsidP="001B640E"/>
    <w:p w:rsidR="001B640E" w:rsidRPr="00D77482" w:rsidRDefault="001B640E" w:rsidP="001B640E">
      <w:pPr>
        <w:tabs>
          <w:tab w:val="left" w:pos="922"/>
          <w:tab w:val="left" w:pos="7513"/>
          <w:tab w:val="left" w:pos="7797"/>
        </w:tabs>
        <w:rPr>
          <w:rFonts w:cstheme="minorBidi"/>
          <w:b/>
          <w:szCs w:val="24"/>
          <w:u w:val="single"/>
        </w:rPr>
      </w:pPr>
      <w:r w:rsidRPr="00D77482">
        <w:rPr>
          <w:rFonts w:cstheme="minorBidi"/>
          <w:b/>
          <w:szCs w:val="24"/>
          <w:u w:val="single"/>
        </w:rPr>
        <w:t xml:space="preserve">ACUERDO NÚMERO </w:t>
      </w:r>
      <w:r>
        <w:rPr>
          <w:rFonts w:cstheme="minorBidi"/>
          <w:b/>
          <w:szCs w:val="24"/>
          <w:u w:val="single"/>
        </w:rPr>
        <w:t xml:space="preserve">CINCO:  </w:t>
      </w:r>
      <w:r w:rsidRPr="00D77482">
        <w:rPr>
          <w:rFonts w:cstheme="minorBidi"/>
          <w:b/>
          <w:szCs w:val="24"/>
          <w:u w:val="single"/>
        </w:rPr>
        <w:t xml:space="preserve"> </w:t>
      </w:r>
    </w:p>
    <w:p w:rsidR="001B640E" w:rsidRPr="00D77482" w:rsidRDefault="001B640E" w:rsidP="001B640E">
      <w:pPr>
        <w:spacing w:after="0" w:line="240" w:lineRule="auto"/>
        <w:rPr>
          <w:rFonts w:cstheme="minorBidi"/>
          <w:szCs w:val="24"/>
        </w:rPr>
      </w:pPr>
      <w:r w:rsidRPr="00D77482">
        <w:rPr>
          <w:rFonts w:cstheme="minorBidi"/>
          <w:szCs w:val="24"/>
        </w:rPr>
        <w:t>El Concejo Municipal CONSIDERANDO:</w:t>
      </w:r>
    </w:p>
    <w:p w:rsidR="001B640E" w:rsidRDefault="001B640E" w:rsidP="001B640E">
      <w:pPr>
        <w:spacing w:after="0" w:line="240" w:lineRule="auto"/>
        <w:rPr>
          <w:rFonts w:cstheme="minorBidi"/>
          <w:szCs w:val="24"/>
        </w:rPr>
      </w:pPr>
    </w:p>
    <w:p w:rsidR="001B640E" w:rsidRDefault="001B640E" w:rsidP="001B640E">
      <w:pPr>
        <w:spacing w:after="0" w:line="240" w:lineRule="auto"/>
        <w:rPr>
          <w:rFonts w:cstheme="minorBidi"/>
          <w:szCs w:val="24"/>
        </w:rPr>
      </w:pPr>
      <w:r>
        <w:rPr>
          <w:rFonts w:cstheme="minorBidi"/>
          <w:szCs w:val="24"/>
        </w:rPr>
        <w:t>I.-Que el proyecto de construcción de la Planta de Tratamiento de Aguas Residuales del Municipio de Metapán, se encuentra en ejecución, de la cual ya se han adquirido equipo, los cuales necesitan ser instalados, para su funcionamiento;</w:t>
      </w:r>
    </w:p>
    <w:p w:rsidR="001B640E" w:rsidRPr="00D77482" w:rsidRDefault="001B640E" w:rsidP="001B640E">
      <w:pPr>
        <w:spacing w:after="0" w:line="240" w:lineRule="auto"/>
        <w:rPr>
          <w:rFonts w:cstheme="minorBidi"/>
          <w:szCs w:val="24"/>
        </w:rPr>
      </w:pPr>
    </w:p>
    <w:p w:rsidR="001B640E" w:rsidRDefault="001B640E" w:rsidP="001B640E">
      <w:pPr>
        <w:spacing w:after="0" w:line="240" w:lineRule="auto"/>
        <w:rPr>
          <w:rFonts w:cstheme="minorBidi"/>
          <w:szCs w:val="24"/>
        </w:rPr>
      </w:pPr>
      <w:r>
        <w:rPr>
          <w:rFonts w:cstheme="minorBidi"/>
          <w:szCs w:val="24"/>
        </w:rPr>
        <w:t xml:space="preserve">II.- Que se vuelve necesario, realizar procesos de licitación para la compra de bienes y servicios de la Planta de Tratamiento de las Aguas Residuales; </w:t>
      </w:r>
    </w:p>
    <w:p w:rsidR="001B640E" w:rsidRPr="00D77482" w:rsidRDefault="001B640E" w:rsidP="001B640E">
      <w:pPr>
        <w:spacing w:after="0" w:line="240" w:lineRule="auto"/>
        <w:rPr>
          <w:rFonts w:cstheme="minorBidi"/>
          <w:szCs w:val="24"/>
        </w:rPr>
      </w:pPr>
    </w:p>
    <w:p w:rsidR="001B640E" w:rsidRPr="00D77482" w:rsidRDefault="001B640E" w:rsidP="001B640E">
      <w:pPr>
        <w:spacing w:after="0" w:line="240" w:lineRule="auto"/>
        <w:rPr>
          <w:rFonts w:cstheme="minorBidi"/>
          <w:szCs w:val="24"/>
        </w:rPr>
      </w:pPr>
      <w:r w:rsidRPr="00D77482">
        <w:rPr>
          <w:rFonts w:cstheme="minorBidi"/>
          <w:szCs w:val="24"/>
        </w:rPr>
        <w:t xml:space="preserve">POR TANTO, en cumplimiento con las atribuciones y competencias que les confiere el Código Municipal relacionadas con la gerencia del bien común local, el Concejo Municipal por unanimidad ACUERDA: </w:t>
      </w:r>
    </w:p>
    <w:p w:rsidR="001B640E" w:rsidRPr="00D77482" w:rsidRDefault="001B640E" w:rsidP="001B640E">
      <w:pPr>
        <w:spacing w:after="0" w:line="240" w:lineRule="auto"/>
        <w:rPr>
          <w:rFonts w:cstheme="minorBidi"/>
          <w:szCs w:val="24"/>
        </w:rPr>
      </w:pPr>
    </w:p>
    <w:p w:rsidR="001B640E" w:rsidRPr="00D77482" w:rsidRDefault="001B640E" w:rsidP="001B640E">
      <w:pPr>
        <w:spacing w:after="0" w:line="240" w:lineRule="auto"/>
        <w:rPr>
          <w:rFonts w:cstheme="minorBidi"/>
          <w:szCs w:val="24"/>
        </w:rPr>
      </w:pPr>
      <w:r w:rsidRPr="00D77482">
        <w:rPr>
          <w:rFonts w:cstheme="minorBidi"/>
          <w:szCs w:val="24"/>
        </w:rPr>
        <w:t xml:space="preserve">1.- PRIORIZAR </w:t>
      </w:r>
      <w:r>
        <w:rPr>
          <w:rFonts w:cstheme="minorBidi"/>
          <w:szCs w:val="24"/>
        </w:rPr>
        <w:t>el siguiente proceso</w:t>
      </w:r>
      <w:r w:rsidRPr="00D77482">
        <w:rPr>
          <w:rFonts w:cstheme="minorBidi"/>
          <w:szCs w:val="24"/>
        </w:rPr>
        <w:t xml:space="preserve"> de Licitación Pública para las Adquisiciones y Contrataciones de Bienes y Servicios:</w:t>
      </w:r>
    </w:p>
    <w:p w:rsidR="001B640E" w:rsidRPr="00D77482" w:rsidRDefault="001B640E" w:rsidP="001B640E">
      <w:pPr>
        <w:spacing w:after="0" w:line="240" w:lineRule="auto"/>
        <w:rPr>
          <w:rFonts w:cstheme="minorBidi"/>
          <w:szCs w:val="24"/>
        </w:rPr>
      </w:pPr>
    </w:p>
    <w:p w:rsidR="001B640E" w:rsidRPr="00340384" w:rsidRDefault="001B640E" w:rsidP="0062294A">
      <w:pPr>
        <w:pStyle w:val="Prrafodelista"/>
        <w:numPr>
          <w:ilvl w:val="0"/>
          <w:numId w:val="90"/>
        </w:numPr>
        <w:spacing w:after="0" w:line="240" w:lineRule="auto"/>
        <w:ind w:right="0"/>
        <w:jc w:val="left"/>
        <w:rPr>
          <w:rFonts w:cstheme="minorBidi"/>
        </w:rPr>
      </w:pPr>
      <w:r w:rsidRPr="00D77482">
        <w:t>Priorizar</w:t>
      </w:r>
      <w:r>
        <w:t xml:space="preserve"> el suministro de equipamiento electromecánico en la Planta de Tratamiento de Aguas Residuales de la Ciudad de Metapán. </w:t>
      </w:r>
    </w:p>
    <w:p w:rsidR="001B640E" w:rsidRPr="00340384" w:rsidRDefault="001B640E" w:rsidP="001B640E">
      <w:pPr>
        <w:pStyle w:val="Prrafodelista"/>
        <w:rPr>
          <w:rFonts w:cstheme="minorBidi"/>
        </w:rPr>
      </w:pPr>
    </w:p>
    <w:p w:rsidR="001B640E" w:rsidRPr="00D77482" w:rsidRDefault="001B640E" w:rsidP="001B640E">
      <w:pPr>
        <w:pStyle w:val="Prrafodelista"/>
        <w:rPr>
          <w:rFonts w:cstheme="minorBidi"/>
        </w:rPr>
      </w:pPr>
    </w:p>
    <w:p w:rsidR="001B640E" w:rsidRPr="00D77482" w:rsidRDefault="001B640E" w:rsidP="0062294A">
      <w:pPr>
        <w:pStyle w:val="Prrafodelista"/>
        <w:numPr>
          <w:ilvl w:val="0"/>
          <w:numId w:val="90"/>
        </w:numPr>
        <w:spacing w:after="0" w:line="240" w:lineRule="auto"/>
        <w:ind w:right="0"/>
        <w:rPr>
          <w:rFonts w:cstheme="minorBidi"/>
        </w:rPr>
      </w:pPr>
      <w:r w:rsidRPr="00D77482">
        <w:rPr>
          <w:rFonts w:cstheme="minorBidi"/>
        </w:rPr>
        <w:t xml:space="preserve"> AUTORIZAR al Jefe de la Unidad de Adquisiciones y Contrataciones para elaborar las Bases de Licitación, necesarios para </w:t>
      </w:r>
      <w:r>
        <w:rPr>
          <w:rFonts w:cstheme="minorBidi"/>
        </w:rPr>
        <w:t xml:space="preserve">el proceso antes descrito. </w:t>
      </w:r>
    </w:p>
    <w:p w:rsidR="001B640E" w:rsidRPr="00D77482" w:rsidRDefault="001B640E" w:rsidP="001B640E">
      <w:pPr>
        <w:spacing w:after="0" w:line="240" w:lineRule="auto"/>
        <w:rPr>
          <w:rFonts w:cstheme="minorBidi"/>
          <w:szCs w:val="24"/>
        </w:rPr>
      </w:pPr>
    </w:p>
    <w:p w:rsidR="001B640E" w:rsidRPr="00D77482" w:rsidRDefault="001B640E" w:rsidP="001B640E">
      <w:pPr>
        <w:spacing w:after="0" w:line="240" w:lineRule="auto"/>
        <w:rPr>
          <w:rFonts w:cstheme="minorBidi"/>
          <w:szCs w:val="24"/>
        </w:rPr>
      </w:pPr>
      <w:r w:rsidRPr="00D77482">
        <w:rPr>
          <w:rFonts w:cstheme="minorBidi"/>
          <w:szCs w:val="24"/>
        </w:rPr>
        <w:t>COMUNIQUESE.</w:t>
      </w:r>
    </w:p>
    <w:p w:rsidR="001B640E" w:rsidRDefault="001B640E" w:rsidP="001B640E">
      <w:pPr>
        <w:tabs>
          <w:tab w:val="left" w:pos="709"/>
          <w:tab w:val="left" w:pos="7797"/>
        </w:tabs>
        <w:spacing w:after="0" w:line="240" w:lineRule="auto"/>
        <w:rPr>
          <w:rFonts w:eastAsia="Calibri"/>
          <w:szCs w:val="24"/>
          <w:lang w:val="es-MX"/>
        </w:rPr>
      </w:pPr>
    </w:p>
    <w:p w:rsidR="001B640E" w:rsidRPr="00516803" w:rsidRDefault="001B640E" w:rsidP="001B640E">
      <w:pPr>
        <w:spacing w:after="0" w:line="240" w:lineRule="auto"/>
        <w:rPr>
          <w:b/>
          <w:szCs w:val="24"/>
          <w:u w:val="single"/>
        </w:rPr>
      </w:pPr>
      <w:r w:rsidRPr="00516803">
        <w:rPr>
          <w:b/>
          <w:szCs w:val="24"/>
          <w:u w:val="single"/>
        </w:rPr>
        <w:t>ACUERDO NÚMERO</w:t>
      </w:r>
      <w:r>
        <w:rPr>
          <w:b/>
          <w:szCs w:val="24"/>
          <w:u w:val="single"/>
        </w:rPr>
        <w:t xml:space="preserve"> SEIS: </w:t>
      </w:r>
    </w:p>
    <w:p w:rsidR="001B640E" w:rsidRPr="00516803" w:rsidRDefault="001B640E" w:rsidP="001B640E">
      <w:pPr>
        <w:spacing w:after="0" w:line="240" w:lineRule="auto"/>
        <w:rPr>
          <w:b/>
          <w:szCs w:val="24"/>
          <w:u w:val="single"/>
        </w:rPr>
      </w:pPr>
    </w:p>
    <w:p w:rsidR="001B640E" w:rsidRDefault="001B640E" w:rsidP="001B640E">
      <w:pPr>
        <w:spacing w:after="0" w:line="240" w:lineRule="auto"/>
        <w:rPr>
          <w:szCs w:val="24"/>
        </w:rPr>
      </w:pPr>
      <w:r w:rsidRPr="00516803">
        <w:rPr>
          <w:szCs w:val="24"/>
        </w:rPr>
        <w:t xml:space="preserve">El Concejo Municipal de Metapán, Departamento de Santa Ana, </w:t>
      </w:r>
    </w:p>
    <w:p w:rsidR="001B640E" w:rsidRDefault="001B640E" w:rsidP="001B640E">
      <w:pPr>
        <w:spacing w:after="0" w:line="240" w:lineRule="auto"/>
        <w:rPr>
          <w:szCs w:val="24"/>
        </w:rPr>
      </w:pPr>
    </w:p>
    <w:p w:rsidR="001B640E" w:rsidRPr="00516803" w:rsidRDefault="001B640E" w:rsidP="001B640E">
      <w:pPr>
        <w:spacing w:after="0" w:line="240" w:lineRule="auto"/>
        <w:rPr>
          <w:szCs w:val="24"/>
        </w:rPr>
      </w:pPr>
      <w:r w:rsidRPr="00516803">
        <w:rPr>
          <w:szCs w:val="24"/>
        </w:rPr>
        <w:t>CONSIDERANDO:</w:t>
      </w:r>
    </w:p>
    <w:p w:rsidR="001B640E" w:rsidRPr="00516803" w:rsidRDefault="001B640E" w:rsidP="001B640E">
      <w:pPr>
        <w:spacing w:after="0" w:line="240" w:lineRule="auto"/>
        <w:rPr>
          <w:szCs w:val="24"/>
        </w:rPr>
      </w:pPr>
    </w:p>
    <w:p w:rsidR="001B640E" w:rsidRDefault="001B640E" w:rsidP="001B640E">
      <w:pPr>
        <w:pStyle w:val="Default"/>
        <w:jc w:val="both"/>
        <w:rPr>
          <w:rFonts w:ascii="Times New Roman" w:hAnsi="Times New Roman"/>
        </w:rPr>
      </w:pPr>
      <w:r w:rsidRPr="00516803">
        <w:rPr>
          <w:rFonts w:ascii="Times New Roman" w:hAnsi="Times New Roman"/>
        </w:rPr>
        <w:t xml:space="preserve">I.- Que </w:t>
      </w:r>
      <w:r>
        <w:rPr>
          <w:rFonts w:ascii="Times New Roman" w:hAnsi="Times New Roman"/>
        </w:rPr>
        <w:t xml:space="preserve">el </w:t>
      </w:r>
      <w:r w:rsidRPr="00516803">
        <w:rPr>
          <w:rFonts w:ascii="Times New Roman" w:hAnsi="Times New Roman"/>
        </w:rPr>
        <w:t>Art</w:t>
      </w:r>
      <w:r>
        <w:rPr>
          <w:rFonts w:ascii="Times New Roman" w:hAnsi="Times New Roman"/>
        </w:rPr>
        <w:t>ículo</w:t>
      </w:r>
      <w:r w:rsidRPr="00516803">
        <w:rPr>
          <w:rFonts w:ascii="Times New Roman" w:hAnsi="Times New Roman"/>
        </w:rPr>
        <w:t xml:space="preserve"> 30</w:t>
      </w:r>
      <w:r>
        <w:rPr>
          <w:rFonts w:ascii="Times New Roman" w:hAnsi="Times New Roman"/>
        </w:rPr>
        <w:t xml:space="preserve"> numeral 14 del Código Municipal establece como una facultad del Concejo Municipal el </w:t>
      </w:r>
      <w:r w:rsidRPr="00C95524">
        <w:rPr>
          <w:rFonts w:ascii="Times New Roman" w:hAnsi="Times New Roman"/>
        </w:rPr>
        <w:t>velar por la buena marcha del gobierno, administración y servicios municipales</w:t>
      </w:r>
      <w:r>
        <w:rPr>
          <w:rFonts w:ascii="Times New Roman" w:hAnsi="Times New Roman"/>
        </w:rPr>
        <w:t>;</w:t>
      </w:r>
    </w:p>
    <w:p w:rsidR="001B640E" w:rsidRDefault="001B640E" w:rsidP="001B640E">
      <w:pPr>
        <w:pStyle w:val="Default"/>
        <w:jc w:val="both"/>
        <w:rPr>
          <w:rFonts w:ascii="Times New Roman" w:hAnsi="Times New Roman"/>
        </w:rPr>
      </w:pPr>
    </w:p>
    <w:p w:rsidR="001B640E" w:rsidRPr="00B56881" w:rsidRDefault="001B640E" w:rsidP="001B640E">
      <w:pPr>
        <w:pStyle w:val="Default"/>
        <w:jc w:val="both"/>
        <w:rPr>
          <w:rFonts w:ascii="Times New Roman" w:eastAsia="Calibri" w:hAnsi="Times New Roman" w:cs="Times New Roman"/>
          <w:color w:val="auto"/>
        </w:rPr>
      </w:pPr>
      <w:r>
        <w:rPr>
          <w:rFonts w:ascii="Times New Roman" w:hAnsi="Times New Roman"/>
        </w:rPr>
        <w:t xml:space="preserve">II.- </w:t>
      </w:r>
      <w:r w:rsidRPr="00516803">
        <w:rPr>
          <w:rFonts w:ascii="Times New Roman" w:hAnsi="Times New Roman"/>
        </w:rPr>
        <w:t xml:space="preserve">Que </w:t>
      </w:r>
      <w:r>
        <w:rPr>
          <w:rFonts w:ascii="Times New Roman" w:hAnsi="Times New Roman"/>
        </w:rPr>
        <w:t>en el mismo a</w:t>
      </w:r>
      <w:r w:rsidRPr="00516803">
        <w:rPr>
          <w:rFonts w:ascii="Times New Roman" w:hAnsi="Times New Roman"/>
        </w:rPr>
        <w:t>rt</w:t>
      </w:r>
      <w:r>
        <w:rPr>
          <w:rFonts w:ascii="Times New Roman" w:hAnsi="Times New Roman"/>
        </w:rPr>
        <w:t>ículo</w:t>
      </w:r>
      <w:r w:rsidRPr="00516803">
        <w:rPr>
          <w:rFonts w:ascii="Times New Roman" w:hAnsi="Times New Roman"/>
        </w:rPr>
        <w:t xml:space="preserve"> numeral </w:t>
      </w:r>
      <w:r>
        <w:rPr>
          <w:rFonts w:ascii="Times New Roman" w:hAnsi="Times New Roman"/>
        </w:rPr>
        <w:t>2</w:t>
      </w:r>
      <w:r w:rsidRPr="00516803">
        <w:rPr>
          <w:rFonts w:ascii="Times New Roman" w:hAnsi="Times New Roman"/>
        </w:rPr>
        <w:t xml:space="preserve">, </w:t>
      </w:r>
      <w:r>
        <w:rPr>
          <w:rFonts w:ascii="Times New Roman" w:hAnsi="Times New Roman"/>
        </w:rPr>
        <w:t xml:space="preserve">establece como </w:t>
      </w:r>
      <w:r w:rsidRPr="00516803">
        <w:rPr>
          <w:rFonts w:ascii="Times New Roman" w:hAnsi="Times New Roman"/>
        </w:rPr>
        <w:t xml:space="preserve">facultad de Concejo </w:t>
      </w:r>
      <w:r w:rsidRPr="00B56881">
        <w:rPr>
          <w:rFonts w:ascii="Times New Roman" w:eastAsia="Calibri" w:hAnsi="Times New Roman" w:cs="Times New Roman"/>
          <w:color w:val="auto"/>
        </w:rPr>
        <w:t>nombrar al Tesorero, Gerentes, Directores o Jefes de las distintas dependencias de la Administración Municipal</w:t>
      </w:r>
      <w:r>
        <w:rPr>
          <w:rFonts w:ascii="Times New Roman" w:eastAsia="Calibri" w:hAnsi="Times New Roman" w:cs="Times New Roman"/>
          <w:color w:val="auto"/>
        </w:rPr>
        <w:t>;</w:t>
      </w:r>
      <w:r w:rsidRPr="00B56881">
        <w:rPr>
          <w:rFonts w:ascii="Times New Roman" w:eastAsia="Calibri" w:hAnsi="Times New Roman" w:cs="Times New Roman"/>
          <w:color w:val="auto"/>
        </w:rPr>
        <w:t xml:space="preserve"> </w:t>
      </w:r>
    </w:p>
    <w:p w:rsidR="001B640E" w:rsidRPr="00C95524" w:rsidRDefault="001B640E" w:rsidP="001B640E">
      <w:pPr>
        <w:spacing w:after="0" w:line="240" w:lineRule="auto"/>
        <w:rPr>
          <w:szCs w:val="24"/>
          <w:lang w:val="es-MX"/>
        </w:rPr>
      </w:pPr>
    </w:p>
    <w:p w:rsidR="001B640E" w:rsidRPr="00C95524" w:rsidRDefault="001B640E" w:rsidP="001B640E">
      <w:pPr>
        <w:pStyle w:val="Default"/>
        <w:jc w:val="both"/>
        <w:rPr>
          <w:rFonts w:ascii="Times New Roman" w:hAnsi="Times New Roman"/>
        </w:rPr>
      </w:pPr>
      <w:r>
        <w:rPr>
          <w:rFonts w:ascii="Times New Roman" w:hAnsi="Times New Roman"/>
        </w:rPr>
        <w:t xml:space="preserve">III.- Que la municipalidad requiere de personal para dirigir y poner en marcha los </w:t>
      </w:r>
      <w:r w:rsidRPr="00C95524">
        <w:rPr>
          <w:rFonts w:ascii="Times New Roman" w:hAnsi="Times New Roman"/>
        </w:rPr>
        <w:t>acuerdos, órdenes</w:t>
      </w:r>
      <w:r>
        <w:rPr>
          <w:rFonts w:ascii="Times New Roman" w:hAnsi="Times New Roman"/>
        </w:rPr>
        <w:t xml:space="preserve">, </w:t>
      </w:r>
      <w:r w:rsidRPr="00C95524">
        <w:rPr>
          <w:rFonts w:ascii="Times New Roman" w:hAnsi="Times New Roman"/>
        </w:rPr>
        <w:t xml:space="preserve">instrucciones </w:t>
      </w:r>
      <w:r>
        <w:rPr>
          <w:rFonts w:ascii="Times New Roman" w:hAnsi="Times New Roman"/>
        </w:rPr>
        <w:t xml:space="preserve">y </w:t>
      </w:r>
      <w:r w:rsidRPr="00C95524">
        <w:rPr>
          <w:rFonts w:ascii="Times New Roman" w:hAnsi="Times New Roman"/>
        </w:rPr>
        <w:t xml:space="preserve">políticas emanadas del Concejo </w:t>
      </w:r>
      <w:r>
        <w:rPr>
          <w:rFonts w:ascii="Times New Roman" w:hAnsi="Times New Roman"/>
        </w:rPr>
        <w:t>Municipal, Alcalde y Gerencias, así como también, que pueda establecer</w:t>
      </w:r>
      <w:r w:rsidRPr="00C95524">
        <w:rPr>
          <w:rFonts w:ascii="Times New Roman" w:hAnsi="Times New Roman"/>
        </w:rPr>
        <w:t xml:space="preserve"> l</w:t>
      </w:r>
      <w:r>
        <w:rPr>
          <w:rFonts w:ascii="Times New Roman" w:hAnsi="Times New Roman"/>
        </w:rPr>
        <w:t>o</w:t>
      </w:r>
      <w:r w:rsidRPr="00C95524">
        <w:rPr>
          <w:rFonts w:ascii="Times New Roman" w:hAnsi="Times New Roman"/>
        </w:rPr>
        <w:t xml:space="preserve">s </w:t>
      </w:r>
      <w:r>
        <w:rPr>
          <w:rFonts w:ascii="Times New Roman" w:hAnsi="Times New Roman"/>
        </w:rPr>
        <w:t>controles</w:t>
      </w:r>
      <w:r w:rsidRPr="00C95524">
        <w:rPr>
          <w:rFonts w:ascii="Times New Roman" w:hAnsi="Times New Roman"/>
        </w:rPr>
        <w:t xml:space="preserve"> que fueren</w:t>
      </w:r>
      <w:r>
        <w:rPr>
          <w:rFonts w:ascii="Times New Roman" w:hAnsi="Times New Roman"/>
        </w:rPr>
        <w:t xml:space="preserve"> </w:t>
      </w:r>
      <w:r w:rsidRPr="00C95524">
        <w:rPr>
          <w:rFonts w:ascii="Times New Roman" w:hAnsi="Times New Roman"/>
        </w:rPr>
        <w:t xml:space="preserve">convenientes </w:t>
      </w:r>
      <w:r>
        <w:rPr>
          <w:rFonts w:ascii="Times New Roman" w:hAnsi="Times New Roman"/>
        </w:rPr>
        <w:t>para la buena marcha de la administración municipal;</w:t>
      </w:r>
    </w:p>
    <w:p w:rsidR="001B640E" w:rsidRPr="00C95524" w:rsidRDefault="001B640E" w:rsidP="001B640E">
      <w:pPr>
        <w:spacing w:after="0" w:line="240" w:lineRule="auto"/>
        <w:rPr>
          <w:szCs w:val="24"/>
          <w:lang w:val="es-MX"/>
        </w:rPr>
      </w:pPr>
    </w:p>
    <w:p w:rsidR="001B640E" w:rsidRDefault="001B640E" w:rsidP="001B640E">
      <w:pPr>
        <w:spacing w:after="0" w:line="240" w:lineRule="auto"/>
        <w:rPr>
          <w:szCs w:val="24"/>
        </w:rPr>
      </w:pPr>
      <w:r>
        <w:rPr>
          <w:szCs w:val="24"/>
        </w:rPr>
        <w:t>I</w:t>
      </w:r>
      <w:r w:rsidRPr="00516803">
        <w:rPr>
          <w:szCs w:val="24"/>
        </w:rPr>
        <w:t xml:space="preserve">V.- </w:t>
      </w:r>
      <w:r>
        <w:rPr>
          <w:szCs w:val="24"/>
        </w:rPr>
        <w:t xml:space="preserve">Que la municipalidad ha vuelto a experimentar cambios en su estructura orgánica y fusionado el departamento de talleres, logística y mantenimiento de maquinaria, la unidad de maquinaria y equipo, la unidad de taller de mantenimiento de maquinaria y su sección de bodega de repuestos en una unidad denominada Plantel de Maquinaria y Equipo  </w:t>
      </w:r>
    </w:p>
    <w:p w:rsidR="001B640E" w:rsidRDefault="001B640E" w:rsidP="001B640E">
      <w:pPr>
        <w:spacing w:after="0" w:line="240" w:lineRule="auto"/>
        <w:rPr>
          <w:szCs w:val="24"/>
        </w:rPr>
      </w:pPr>
    </w:p>
    <w:p w:rsidR="001B640E" w:rsidRPr="00CA25E1" w:rsidRDefault="001B640E" w:rsidP="001B640E">
      <w:pPr>
        <w:spacing w:after="0" w:line="240" w:lineRule="auto"/>
        <w:rPr>
          <w:szCs w:val="24"/>
        </w:rPr>
      </w:pPr>
      <w:r>
        <w:rPr>
          <w:szCs w:val="24"/>
        </w:rPr>
        <w:t xml:space="preserve">V.- </w:t>
      </w:r>
      <w:r w:rsidRPr="00516803">
        <w:rPr>
          <w:szCs w:val="24"/>
        </w:rPr>
        <w:t xml:space="preserve">Que es necesario </w:t>
      </w:r>
      <w:r>
        <w:rPr>
          <w:szCs w:val="24"/>
        </w:rPr>
        <w:t>nombrar a una persona que será la responsable del control administrativos y operativos del plantel donde se maneja la maquinaria, equipo pesado, vehículos, talleres y bodega de la</w:t>
      </w:r>
      <w:r w:rsidRPr="00516803">
        <w:rPr>
          <w:szCs w:val="24"/>
        </w:rPr>
        <w:t xml:space="preserve"> municipal</w:t>
      </w:r>
      <w:r>
        <w:rPr>
          <w:szCs w:val="24"/>
        </w:rPr>
        <w:t xml:space="preserve"> de Metapán</w:t>
      </w:r>
      <w:r w:rsidRPr="00516803">
        <w:rPr>
          <w:szCs w:val="24"/>
        </w:rPr>
        <w:t xml:space="preserve">;   </w:t>
      </w:r>
    </w:p>
    <w:p w:rsidR="001B640E" w:rsidRPr="00516803" w:rsidRDefault="001B640E" w:rsidP="001B640E">
      <w:pPr>
        <w:spacing w:after="0" w:line="240" w:lineRule="auto"/>
        <w:rPr>
          <w:szCs w:val="24"/>
        </w:rPr>
      </w:pPr>
    </w:p>
    <w:p w:rsidR="001B640E" w:rsidRPr="00516803" w:rsidRDefault="001B640E" w:rsidP="001B640E">
      <w:pPr>
        <w:spacing w:after="0" w:line="240" w:lineRule="auto"/>
        <w:rPr>
          <w:szCs w:val="24"/>
        </w:rPr>
      </w:pPr>
      <w:r w:rsidRPr="00516803">
        <w:rPr>
          <w:szCs w:val="24"/>
        </w:rPr>
        <w:t>POR TANTO, en uso de las facultades que</w:t>
      </w:r>
      <w:r>
        <w:rPr>
          <w:szCs w:val="24"/>
        </w:rPr>
        <w:t xml:space="preserve"> </w:t>
      </w:r>
      <w:r w:rsidRPr="00516803">
        <w:rPr>
          <w:szCs w:val="24"/>
        </w:rPr>
        <w:t>el Código Municipal le confiere, e</w:t>
      </w:r>
      <w:r>
        <w:rPr>
          <w:szCs w:val="24"/>
        </w:rPr>
        <w:t>ste</w:t>
      </w:r>
      <w:r w:rsidRPr="00516803">
        <w:rPr>
          <w:szCs w:val="24"/>
        </w:rPr>
        <w:t xml:space="preserve"> Concejo </w:t>
      </w:r>
      <w:r>
        <w:rPr>
          <w:szCs w:val="24"/>
        </w:rPr>
        <w:t xml:space="preserve">Municipal </w:t>
      </w:r>
      <w:r w:rsidRPr="00516803">
        <w:rPr>
          <w:szCs w:val="24"/>
        </w:rPr>
        <w:t>ACUERDA:</w:t>
      </w:r>
    </w:p>
    <w:p w:rsidR="001B640E" w:rsidRPr="00516803" w:rsidRDefault="001B640E" w:rsidP="001B640E">
      <w:pPr>
        <w:spacing w:after="0" w:line="240" w:lineRule="auto"/>
        <w:rPr>
          <w:szCs w:val="24"/>
        </w:rPr>
      </w:pPr>
    </w:p>
    <w:p w:rsidR="001B640E" w:rsidRDefault="001B640E" w:rsidP="0062294A">
      <w:pPr>
        <w:pStyle w:val="Prrafodelista"/>
        <w:numPr>
          <w:ilvl w:val="0"/>
          <w:numId w:val="128"/>
        </w:numPr>
        <w:spacing w:after="0" w:line="240" w:lineRule="auto"/>
        <w:ind w:right="0"/>
      </w:pPr>
      <w:r>
        <w:t xml:space="preserve">CAMBIAR la denominación del cargo de </w:t>
      </w:r>
      <w:r w:rsidRPr="00BE06F4">
        <w:t>ENCARGADO MANTENIMIENTO  MAQUINARIA Y EQUIPO PESADO</w:t>
      </w:r>
      <w:r>
        <w:t xml:space="preserve"> a ENCARGADO DEL PLANTEL DE MAQUINARIA Y EQUIPO</w:t>
      </w:r>
    </w:p>
    <w:p w:rsidR="001B640E" w:rsidRDefault="001B640E" w:rsidP="001B640E">
      <w:pPr>
        <w:pStyle w:val="Prrafodelista"/>
        <w:ind w:left="360"/>
      </w:pPr>
    </w:p>
    <w:p w:rsidR="001B640E" w:rsidRDefault="001B640E" w:rsidP="0062294A">
      <w:pPr>
        <w:pStyle w:val="Prrafodelista"/>
        <w:numPr>
          <w:ilvl w:val="0"/>
          <w:numId w:val="128"/>
        </w:numPr>
        <w:spacing w:after="0" w:line="240" w:lineRule="auto"/>
        <w:ind w:right="0"/>
      </w:pPr>
      <w:r>
        <w:t>NOMBRAR</w:t>
      </w:r>
      <w:r w:rsidRPr="00C95524">
        <w:t xml:space="preserve"> a </w:t>
      </w:r>
      <w:r>
        <w:t xml:space="preserve">Señor </w:t>
      </w:r>
      <w:r w:rsidRPr="00BE06F4">
        <w:t>GILBERTO ALEXANDER MOLINA GARCIA</w:t>
      </w:r>
      <w:r w:rsidRPr="00C95524">
        <w:t xml:space="preserve">, como </w:t>
      </w:r>
      <w:r>
        <w:t>ENCARGADO DEL PLANTEL DE MAQUINARIA Y EQUIPO</w:t>
      </w:r>
      <w:r w:rsidRPr="00C95524">
        <w:t xml:space="preserve"> de la Municipalidad de Metapán</w:t>
      </w:r>
      <w:r>
        <w:t>, a partir de ésta fecha</w:t>
      </w:r>
      <w:r w:rsidRPr="00C95524">
        <w:t>.</w:t>
      </w:r>
    </w:p>
    <w:p w:rsidR="001B640E" w:rsidRPr="00BE06F4" w:rsidRDefault="001B640E" w:rsidP="001B640E">
      <w:pPr>
        <w:spacing w:after="0" w:line="240" w:lineRule="auto"/>
        <w:rPr>
          <w:szCs w:val="24"/>
        </w:rPr>
      </w:pPr>
      <w:r w:rsidRPr="00BE06F4">
        <w:rPr>
          <w:szCs w:val="24"/>
        </w:rPr>
        <w:t xml:space="preserve"> </w:t>
      </w:r>
    </w:p>
    <w:p w:rsidR="001B640E" w:rsidRPr="00C95524" w:rsidRDefault="001B640E" w:rsidP="0062294A">
      <w:pPr>
        <w:pStyle w:val="Prrafodelista"/>
        <w:numPr>
          <w:ilvl w:val="0"/>
          <w:numId w:val="128"/>
        </w:numPr>
        <w:spacing w:after="0" w:line="240" w:lineRule="auto"/>
        <w:ind w:right="0"/>
      </w:pPr>
      <w:r>
        <w:t xml:space="preserve">Autorizar al Jefe de Recursos Humanos a realizar los ajustes correspondientes en la Nómina y demás expedientes del Señor Molina García. </w:t>
      </w:r>
    </w:p>
    <w:p w:rsidR="001B640E" w:rsidRPr="00516803" w:rsidRDefault="001B640E" w:rsidP="001B640E">
      <w:pPr>
        <w:spacing w:after="0" w:line="240" w:lineRule="auto"/>
        <w:rPr>
          <w:szCs w:val="24"/>
        </w:rPr>
      </w:pPr>
    </w:p>
    <w:p w:rsidR="001B640E" w:rsidRPr="00516803" w:rsidRDefault="001B640E" w:rsidP="001B640E">
      <w:pPr>
        <w:spacing w:after="0" w:line="240" w:lineRule="auto"/>
        <w:rPr>
          <w:szCs w:val="24"/>
        </w:rPr>
      </w:pPr>
      <w:r w:rsidRPr="00516803">
        <w:rPr>
          <w:szCs w:val="24"/>
          <w:lang w:val="es-ES"/>
        </w:rPr>
        <w:t>C</w:t>
      </w:r>
      <w:r>
        <w:rPr>
          <w:szCs w:val="24"/>
          <w:lang w:val="es-ES"/>
        </w:rPr>
        <w:t>OMUNIQUESE</w:t>
      </w:r>
      <w:r w:rsidRPr="00516803">
        <w:rPr>
          <w:szCs w:val="24"/>
        </w:rPr>
        <w:t>.</w:t>
      </w:r>
    </w:p>
    <w:p w:rsidR="001B640E" w:rsidRDefault="001B640E" w:rsidP="001B640E">
      <w:pPr>
        <w:tabs>
          <w:tab w:val="left" w:pos="922"/>
          <w:tab w:val="left" w:pos="7513"/>
          <w:tab w:val="left" w:pos="7797"/>
        </w:tabs>
        <w:spacing w:after="0" w:line="240" w:lineRule="auto"/>
        <w:rPr>
          <w:color w:val="000000" w:themeColor="text1"/>
          <w:szCs w:val="24"/>
        </w:rPr>
      </w:pPr>
    </w:p>
    <w:p w:rsidR="001B640E" w:rsidRPr="00D85C6E" w:rsidRDefault="001B640E" w:rsidP="001B640E">
      <w:pPr>
        <w:spacing w:after="0" w:line="240" w:lineRule="auto"/>
        <w:rPr>
          <w:b/>
          <w:szCs w:val="24"/>
          <w:u w:val="single"/>
        </w:rPr>
      </w:pPr>
      <w:r w:rsidRPr="00D85C6E">
        <w:rPr>
          <w:b/>
          <w:szCs w:val="24"/>
          <w:u w:val="single"/>
        </w:rPr>
        <w:t xml:space="preserve">ACUERDO NÚMERO SIETE:  </w:t>
      </w:r>
    </w:p>
    <w:p w:rsidR="001B640E" w:rsidRPr="00D85C6E" w:rsidRDefault="001B640E" w:rsidP="001B640E">
      <w:pPr>
        <w:spacing w:after="0" w:line="240" w:lineRule="auto"/>
        <w:rPr>
          <w:b/>
          <w:szCs w:val="24"/>
          <w:u w:val="single"/>
        </w:rPr>
      </w:pPr>
    </w:p>
    <w:p w:rsidR="001B640E" w:rsidRPr="00D85C6E" w:rsidRDefault="001B640E" w:rsidP="001B640E">
      <w:pPr>
        <w:spacing w:after="0" w:line="240" w:lineRule="auto"/>
        <w:rPr>
          <w:szCs w:val="24"/>
        </w:rPr>
      </w:pPr>
      <w:r w:rsidRPr="00D85C6E">
        <w:rPr>
          <w:szCs w:val="24"/>
        </w:rPr>
        <w:t xml:space="preserve">El Concejo Municipal de Metapán, Departamento de Santa Ana, </w:t>
      </w:r>
    </w:p>
    <w:p w:rsidR="001B640E" w:rsidRPr="00D85C6E" w:rsidRDefault="001B640E" w:rsidP="001B640E">
      <w:pPr>
        <w:tabs>
          <w:tab w:val="left" w:pos="922"/>
          <w:tab w:val="left" w:pos="7513"/>
          <w:tab w:val="left" w:pos="7797"/>
        </w:tabs>
        <w:spacing w:after="0" w:line="240" w:lineRule="auto"/>
        <w:rPr>
          <w:color w:val="000000" w:themeColor="text1"/>
          <w:szCs w:val="24"/>
        </w:rPr>
      </w:pPr>
    </w:p>
    <w:p w:rsidR="001B640E" w:rsidRPr="00D85C6E" w:rsidRDefault="001B640E" w:rsidP="001B640E">
      <w:pPr>
        <w:rPr>
          <w:szCs w:val="24"/>
          <w:lang w:val="es-MX"/>
        </w:rPr>
      </w:pPr>
      <w:r w:rsidRPr="00D85C6E">
        <w:rPr>
          <w:szCs w:val="24"/>
          <w:lang w:val="es-MX"/>
        </w:rPr>
        <w:t>CONSIDERANDO:</w:t>
      </w:r>
    </w:p>
    <w:p w:rsidR="001B640E" w:rsidRPr="00D85C6E" w:rsidRDefault="001B640E" w:rsidP="001B640E">
      <w:pPr>
        <w:rPr>
          <w:szCs w:val="24"/>
          <w:lang w:val="es-MX"/>
        </w:rPr>
      </w:pPr>
      <w:r w:rsidRPr="00D85C6E">
        <w:rPr>
          <w:szCs w:val="24"/>
          <w:lang w:val="es-MX"/>
        </w:rPr>
        <w:t>I.- Que por acuerdo número seis, acta número cuarenta y seis, de fecha 6 de noviembre de 2018 de acordó adjudicar la contratación directa para la compra de un camión equipado para perforar pozos profundos, a la empresa china Uni Balance Industrial Limited;</w:t>
      </w:r>
    </w:p>
    <w:p w:rsidR="001B640E" w:rsidRPr="00D85C6E" w:rsidRDefault="001B640E" w:rsidP="001B640E">
      <w:pPr>
        <w:rPr>
          <w:szCs w:val="24"/>
          <w:lang w:val="es-MX"/>
        </w:rPr>
      </w:pPr>
      <w:r w:rsidRPr="00D85C6E">
        <w:rPr>
          <w:szCs w:val="24"/>
          <w:lang w:val="es-MX"/>
        </w:rPr>
        <w:t>II.- Que en el mismo acuerdo se autorizó a la tesorera municipal a realizar gestiones en el Banco Hipotecario para la contratación de Carta de Crédito, correspondiente al 60% del valor del bien, el cual será cancelado a dicha empresa hasta que el bien sea recibido;</w:t>
      </w:r>
    </w:p>
    <w:p w:rsidR="001B640E" w:rsidRPr="00D85C6E" w:rsidRDefault="001B640E" w:rsidP="001B640E">
      <w:pPr>
        <w:rPr>
          <w:szCs w:val="24"/>
          <w:lang w:val="es-MX"/>
        </w:rPr>
      </w:pPr>
      <w:r w:rsidRPr="00D85C6E">
        <w:rPr>
          <w:szCs w:val="24"/>
          <w:lang w:val="es-MX"/>
        </w:rPr>
        <w:t>III.- Que se ha tenido dificultades en los servicios de Carta de Crédito emitida por el Banco internacional para hacer efectivo el pago al momento de la recepción del bien en el país, lo que resulta imposible resolver por parte de la municipalidad y por tanto se hace necesario realizar la transferencia directamente hacia el proveedor;</w:t>
      </w:r>
    </w:p>
    <w:p w:rsidR="001B640E" w:rsidRPr="00D85C6E" w:rsidRDefault="001B640E" w:rsidP="001B640E">
      <w:pPr>
        <w:rPr>
          <w:szCs w:val="24"/>
          <w:lang w:val="es-MX"/>
        </w:rPr>
      </w:pPr>
      <w:r w:rsidRPr="00D85C6E">
        <w:rPr>
          <w:szCs w:val="24"/>
          <w:lang w:val="es-MX"/>
        </w:rPr>
        <w:t>POR TANTO, y en uso de las facultades que le confiere el Código Municipal el Concejo Municipal por unanimidad ACUERDA:</w:t>
      </w:r>
    </w:p>
    <w:p w:rsidR="001B640E" w:rsidRPr="00D85C6E" w:rsidRDefault="001B640E" w:rsidP="0062294A">
      <w:pPr>
        <w:numPr>
          <w:ilvl w:val="0"/>
          <w:numId w:val="129"/>
        </w:numPr>
        <w:spacing w:after="0" w:line="240" w:lineRule="auto"/>
        <w:ind w:right="0"/>
        <w:contextualSpacing/>
        <w:rPr>
          <w:szCs w:val="24"/>
        </w:rPr>
      </w:pPr>
      <w:r w:rsidRPr="00D85C6E">
        <w:rPr>
          <w:szCs w:val="24"/>
        </w:rPr>
        <w:t>Solicitar al Banco Hipotecario dejar sin efecto la Carta de Crédito para el pago del camión equipado para perforar pozos profundos a favor de la empresa Uni Balance Industrial Limited;</w:t>
      </w:r>
    </w:p>
    <w:p w:rsidR="001B640E" w:rsidRPr="00D85C6E" w:rsidRDefault="001B640E" w:rsidP="0062294A">
      <w:pPr>
        <w:numPr>
          <w:ilvl w:val="0"/>
          <w:numId w:val="129"/>
        </w:numPr>
        <w:spacing w:after="0" w:line="240" w:lineRule="auto"/>
        <w:ind w:right="0"/>
        <w:contextualSpacing/>
        <w:rPr>
          <w:szCs w:val="24"/>
        </w:rPr>
      </w:pPr>
      <w:r w:rsidRPr="00D85C6E">
        <w:rPr>
          <w:szCs w:val="24"/>
        </w:rPr>
        <w:t>Autorizar a la Tesorera Municipal a realizar la transferencia tele cablegráfica a la empresa Uni Balance Industrial Limited, por un monto de CIENTO DIECINUEVE MIL TRESCIENTOS CUARENTA 39/100 DÓLARES DE LOS ESTADOS UNIDOS DE AMERICA ($119,340.39)</w:t>
      </w:r>
    </w:p>
    <w:p w:rsidR="001B640E" w:rsidRPr="00D85C6E" w:rsidRDefault="001B640E" w:rsidP="001B640E">
      <w:pPr>
        <w:rPr>
          <w:szCs w:val="24"/>
          <w:lang w:val="es-MX"/>
        </w:rPr>
      </w:pPr>
      <w:r w:rsidRPr="00D85C6E">
        <w:rPr>
          <w:szCs w:val="24"/>
          <w:lang w:val="es-MX"/>
        </w:rPr>
        <w:t xml:space="preserve">COMUNIQUESE. </w:t>
      </w:r>
    </w:p>
    <w:p w:rsidR="001B640E" w:rsidRDefault="001B640E" w:rsidP="001B640E"/>
    <w:p w:rsidR="001B640E" w:rsidRPr="008519A9" w:rsidRDefault="001B640E" w:rsidP="001B640E">
      <w:pPr>
        <w:rPr>
          <w:b/>
          <w:color w:val="000000" w:themeColor="text1"/>
          <w:szCs w:val="24"/>
          <w:u w:val="single"/>
          <w:lang w:eastAsia="es-ES"/>
        </w:rPr>
      </w:pPr>
      <w:r w:rsidRPr="008519A9">
        <w:rPr>
          <w:b/>
          <w:color w:val="000000" w:themeColor="text1"/>
          <w:szCs w:val="24"/>
          <w:u w:val="single"/>
          <w:lang w:eastAsia="es-ES"/>
        </w:rPr>
        <w:t xml:space="preserve">ACUERDO NÚMERO </w:t>
      </w:r>
      <w:r>
        <w:rPr>
          <w:b/>
          <w:color w:val="000000" w:themeColor="text1"/>
          <w:szCs w:val="24"/>
          <w:u w:val="single"/>
          <w:lang w:eastAsia="es-ES"/>
        </w:rPr>
        <w:t xml:space="preserve">OCHO: </w:t>
      </w:r>
      <w:r w:rsidRPr="008519A9">
        <w:rPr>
          <w:b/>
          <w:color w:val="000000" w:themeColor="text1"/>
          <w:szCs w:val="24"/>
          <w:u w:val="single"/>
          <w:lang w:eastAsia="es-ES"/>
        </w:rPr>
        <w:t xml:space="preserve"> </w:t>
      </w:r>
    </w:p>
    <w:p w:rsidR="001B640E" w:rsidRPr="008519A9" w:rsidRDefault="001B640E" w:rsidP="001B640E">
      <w:pPr>
        <w:rPr>
          <w:color w:val="000000" w:themeColor="text1"/>
          <w:szCs w:val="24"/>
          <w:lang w:eastAsia="es-ES"/>
        </w:rPr>
      </w:pPr>
      <w:r w:rsidRPr="008519A9">
        <w:rPr>
          <w:color w:val="000000" w:themeColor="text1"/>
          <w:szCs w:val="24"/>
          <w:lang w:eastAsia="es-ES"/>
        </w:rPr>
        <w:t>El Concejo Municipal CONSIDERANDO:</w:t>
      </w:r>
    </w:p>
    <w:p w:rsidR="001B640E" w:rsidRPr="008519A9" w:rsidRDefault="001B640E" w:rsidP="001B640E">
      <w:pPr>
        <w:rPr>
          <w:color w:val="000000" w:themeColor="text1"/>
          <w:szCs w:val="24"/>
          <w:lang w:eastAsia="es-ES"/>
        </w:rPr>
      </w:pPr>
      <w:r w:rsidRPr="008519A9">
        <w:rPr>
          <w:color w:val="000000" w:themeColor="text1"/>
          <w:szCs w:val="24"/>
          <w:lang w:eastAsia="es-ES"/>
        </w:rPr>
        <w:t xml:space="preserve">I.- Que el treinta </w:t>
      </w:r>
      <w:r>
        <w:rPr>
          <w:color w:val="000000" w:themeColor="text1"/>
          <w:szCs w:val="24"/>
          <w:lang w:eastAsia="es-ES"/>
        </w:rPr>
        <w:t>de junio del 2019</w:t>
      </w:r>
      <w:r w:rsidRPr="008519A9">
        <w:rPr>
          <w:color w:val="000000" w:themeColor="text1"/>
          <w:szCs w:val="24"/>
          <w:lang w:eastAsia="es-ES"/>
        </w:rPr>
        <w:t xml:space="preserve">, venció el contrato que se había suscrito con la señora María del Carmen Figueroa de Mancía; local que funciona como puesto de personal para la segunda brigada de infantería de la fuerza armada de El Salvador, para que brinden seguridad en el Municipio de Metapán, con el objetivo de disminuir los índices delincuenciales como lo es el hurto, robo, homicidios entre otros;  </w:t>
      </w: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r w:rsidRPr="008519A9">
        <w:rPr>
          <w:color w:val="000000" w:themeColor="text1"/>
          <w:spacing w:val="-3"/>
          <w:szCs w:val="24"/>
          <w:lang w:eastAsia="es-ES"/>
        </w:rPr>
        <w:t xml:space="preserve">II.- </w:t>
      </w:r>
      <w:r w:rsidRPr="008519A9">
        <w:rPr>
          <w:rFonts w:eastAsia="WenQuanYi Micro Hei"/>
          <w:color w:val="000000" w:themeColor="text1"/>
          <w:kern w:val="3"/>
          <w:szCs w:val="24"/>
          <w:lang w:eastAsia="zh-CN" w:bidi="hi-IN"/>
        </w:rPr>
        <w:t xml:space="preserve">Que de conformidad al Artículo 30 numeral 11 y 68 tercer inciso del Código Municipal, faculta a los Concejos Municipales a emitir acuerdos de cooperación con otros Municipios o Instituciones; acordar la compra, venta, donación arrendamiento, comodato y en general cualquier tipo de enajenación o gravamen de los bienes muebles e inmuebles del municipio y cualquier otro tipo de contrato. </w:t>
      </w: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r w:rsidRPr="008519A9">
        <w:rPr>
          <w:rFonts w:eastAsia="WenQuanYi Micro Hei"/>
          <w:color w:val="000000" w:themeColor="text1"/>
          <w:kern w:val="3"/>
          <w:szCs w:val="24"/>
          <w:lang w:eastAsia="zh-CN" w:bidi="hi-IN"/>
        </w:rPr>
        <w:t>III- Que uno de nuestros objetivos como Concejo Municipal es la prevención de riesgos dentro del municipio y el de garantizar el orden, la seguridad y la tranquilidad.</w:t>
      </w: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r w:rsidRPr="008519A9">
        <w:rPr>
          <w:rFonts w:eastAsia="WenQuanYi Micro Hei"/>
          <w:color w:val="000000" w:themeColor="text1"/>
          <w:kern w:val="3"/>
          <w:szCs w:val="24"/>
          <w:lang w:eastAsia="zh-CN" w:bidi="hi-IN"/>
        </w:rPr>
        <w:lastRenderedPageBreak/>
        <w:t xml:space="preserve">IV.-  Que tenemos a bien continuar con el arrendamiento de la casa ubicada zona urbana de Metapán, para que funcione como puesto de personal para la Segunda Brigada de Infantería de la Fuerza Armada de El Salvador, para que brinden seguridad en el Municipio de Metapán, </w:t>
      </w: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r w:rsidRPr="008519A9">
        <w:rPr>
          <w:rFonts w:eastAsia="WenQuanYi Micro Hei"/>
          <w:color w:val="000000" w:themeColor="text1"/>
          <w:kern w:val="3"/>
          <w:szCs w:val="24"/>
          <w:lang w:eastAsia="zh-CN" w:bidi="hi-IN"/>
        </w:rPr>
        <w:t xml:space="preserve"> </w:t>
      </w:r>
      <w:r w:rsidRPr="008519A9">
        <w:rPr>
          <w:rFonts w:eastAsia="WenQuanYi Micro Hei" w:cs="Lohit Hindi"/>
          <w:color w:val="000000" w:themeColor="text1"/>
          <w:kern w:val="3"/>
          <w:szCs w:val="24"/>
          <w:lang w:eastAsia="zh-CN" w:bidi="hi-IN"/>
        </w:rPr>
        <w:t xml:space="preserve">POR TANTO, en uso de las facultades administrativas el Concejo Municipal por Unanimidad ACUERDA: </w:t>
      </w:r>
    </w:p>
    <w:p w:rsidR="001B640E" w:rsidRPr="008519A9" w:rsidRDefault="001B640E" w:rsidP="001B640E">
      <w:pPr>
        <w:widowControl w:val="0"/>
        <w:suppressAutoHyphens/>
        <w:autoSpaceDN w:val="0"/>
        <w:spacing w:after="0" w:line="240" w:lineRule="auto"/>
        <w:contextualSpacing/>
        <w:textAlignment w:val="baseline"/>
        <w:rPr>
          <w:rFonts w:eastAsia="WenQuanYi Micro Hei"/>
          <w:color w:val="000000" w:themeColor="text1"/>
          <w:kern w:val="3"/>
          <w:szCs w:val="24"/>
          <w:lang w:eastAsia="zh-CN" w:bidi="hi-IN"/>
        </w:rPr>
      </w:pPr>
    </w:p>
    <w:p w:rsidR="001B640E" w:rsidRPr="008519A9" w:rsidRDefault="001B640E" w:rsidP="0062294A">
      <w:pPr>
        <w:numPr>
          <w:ilvl w:val="0"/>
          <w:numId w:val="130"/>
        </w:numPr>
        <w:tabs>
          <w:tab w:val="left" w:pos="922"/>
          <w:tab w:val="left" w:pos="7797"/>
        </w:tabs>
        <w:spacing w:after="0" w:line="240" w:lineRule="auto"/>
        <w:ind w:right="0"/>
        <w:contextualSpacing/>
        <w:rPr>
          <w:b/>
          <w:color w:val="000000" w:themeColor="text1"/>
          <w:szCs w:val="24"/>
          <w:lang w:eastAsia="es-ES"/>
        </w:rPr>
      </w:pPr>
      <w:r w:rsidRPr="008519A9">
        <w:rPr>
          <w:color w:val="000000" w:themeColor="text1"/>
          <w:szCs w:val="24"/>
          <w:lang w:eastAsia="es-ES"/>
        </w:rPr>
        <w:t xml:space="preserve">Autorizar al señor Prof. José Rigoberto Pinto Rivera, Alcalde Municipal; para que en nombre y representación del municipio firme contrato de arrendamiento de una casa ubicada en 4ª. Av. Sur y 1ª Calle Oriente, Colonia Guadalupe, Metapán, Propiedad del señor Carlos Nelson Figueroa Sola, quien a través de poder general judicial y administrativo, con cláusula especial faculta  a la señora María del Carmen Figueroa de Mancía, apoderada para que dé en arrendamiento y cobre dicho canon mensualmente y pueda recibir el cheque de pago del inmueble, el cual se encuentra inscrito al número CUARENTA Y SEIS, del libro DOS MIL TRESCIENTOS CUARENTA Y TRES, del Registro de la Propiedad, del Departamento de Santa Ana.  Para que se instale el personal de la  </w:t>
      </w:r>
      <w:r w:rsidRPr="008519A9">
        <w:rPr>
          <w:color w:val="000000" w:themeColor="text1"/>
          <w:szCs w:val="24"/>
        </w:rPr>
        <w:t xml:space="preserve">Segunda Brigada de Infantería de la Fuerza Armada de El Salvador, </w:t>
      </w:r>
      <w:r>
        <w:rPr>
          <w:b/>
          <w:color w:val="000000" w:themeColor="text1"/>
          <w:szCs w:val="24"/>
        </w:rPr>
        <w:t>correspondiente al mes de julio del 2019;</w:t>
      </w:r>
      <w:r w:rsidRPr="008519A9">
        <w:rPr>
          <w:b/>
          <w:color w:val="000000" w:themeColor="text1"/>
          <w:szCs w:val="24"/>
        </w:rPr>
        <w:t xml:space="preserve"> </w:t>
      </w:r>
    </w:p>
    <w:p w:rsidR="001B640E" w:rsidRPr="008519A9" w:rsidRDefault="001B640E" w:rsidP="001B640E">
      <w:pPr>
        <w:tabs>
          <w:tab w:val="left" w:pos="922"/>
          <w:tab w:val="left" w:pos="7797"/>
        </w:tabs>
        <w:spacing w:after="0" w:line="240" w:lineRule="auto"/>
        <w:ind w:left="720"/>
        <w:contextualSpacing/>
        <w:rPr>
          <w:color w:val="000000" w:themeColor="text1"/>
          <w:szCs w:val="24"/>
          <w:lang w:eastAsia="es-ES"/>
        </w:rPr>
      </w:pPr>
    </w:p>
    <w:p w:rsidR="001B640E" w:rsidRPr="008519A9" w:rsidRDefault="001B640E" w:rsidP="0062294A">
      <w:pPr>
        <w:numPr>
          <w:ilvl w:val="0"/>
          <w:numId w:val="130"/>
        </w:numPr>
        <w:tabs>
          <w:tab w:val="left" w:pos="922"/>
          <w:tab w:val="left" w:pos="7797"/>
        </w:tabs>
        <w:spacing w:after="0" w:line="240" w:lineRule="auto"/>
        <w:ind w:right="0"/>
        <w:contextualSpacing/>
        <w:rPr>
          <w:color w:val="000000" w:themeColor="text1"/>
          <w:szCs w:val="24"/>
          <w:lang w:eastAsia="es-ES"/>
        </w:rPr>
      </w:pPr>
      <w:r w:rsidRPr="008519A9">
        <w:rPr>
          <w:color w:val="000000" w:themeColor="text1"/>
          <w:szCs w:val="24"/>
          <w:lang w:eastAsia="es-ES"/>
        </w:rPr>
        <w:t xml:space="preserve">Autorizar el plazo del </w:t>
      </w:r>
      <w:r>
        <w:rPr>
          <w:color w:val="000000" w:themeColor="text1"/>
          <w:szCs w:val="24"/>
          <w:lang w:eastAsia="es-ES"/>
        </w:rPr>
        <w:t>arrendamiento correspondiente al mes de julio del 2019</w:t>
      </w:r>
      <w:r w:rsidRPr="008519A9">
        <w:rPr>
          <w:color w:val="000000" w:themeColor="text1"/>
          <w:szCs w:val="24"/>
          <w:lang w:eastAsia="es-ES"/>
        </w:rPr>
        <w:t xml:space="preserve">, estableciendo una cuota mensual de </w:t>
      </w:r>
      <w:r w:rsidRPr="008519A9">
        <w:rPr>
          <w:b/>
          <w:color w:val="000000" w:themeColor="text1"/>
          <w:szCs w:val="24"/>
          <w:lang w:eastAsia="es-ES"/>
        </w:rPr>
        <w:t>QUINIENTOS CINCUENTA Y SEIS 00/100 DÓLARES DE LOS ESTADOS UNIDOS DE AMÉRICA, ($556.00),</w:t>
      </w:r>
      <w:r w:rsidRPr="008519A9">
        <w:rPr>
          <w:color w:val="000000" w:themeColor="text1"/>
          <w:szCs w:val="24"/>
          <w:lang w:eastAsia="es-ES"/>
        </w:rPr>
        <w:t xml:space="preserve"> sumando a ello el costo de consumo de energía eléctrica y agua potable. Para tal efecto el propietario del inmueble deberá entregar mensualmente a esta institución los recibos originales por AES CLESA Y ANDA; los cuales deberán anexarse al recibo correspondiente al arrendamiento por mes. </w:t>
      </w:r>
      <w:r w:rsidRPr="008519A9">
        <w:rPr>
          <w:color w:val="000000" w:themeColor="text1"/>
          <w:szCs w:val="24"/>
        </w:rPr>
        <w:t xml:space="preserve">Autorizando a Tesorería a efectuar los pagos correspondientes, aplicando dicho gasto al código 54317 de la línea 0101, Del Presupuesto Municipal Vigente.  COMUNIQUESE PARA EFECTOS SUBSIGUIENTES. - </w:t>
      </w:r>
    </w:p>
    <w:p w:rsidR="001B640E" w:rsidRDefault="001B640E" w:rsidP="001B640E"/>
    <w:p w:rsidR="001B640E" w:rsidRDefault="001B640E" w:rsidP="001B640E">
      <w:pPr>
        <w:spacing w:after="0" w:line="240" w:lineRule="auto"/>
        <w:rPr>
          <w:b/>
          <w:u w:val="single"/>
        </w:rPr>
      </w:pPr>
      <w:r w:rsidRPr="00582368">
        <w:rPr>
          <w:b/>
          <w:u w:val="single"/>
        </w:rPr>
        <w:t>ACUERDO NÚMERO NUEVE:</w:t>
      </w:r>
    </w:p>
    <w:p w:rsidR="001B640E" w:rsidRDefault="001B640E" w:rsidP="001B640E">
      <w:pPr>
        <w:spacing w:after="0" w:line="240" w:lineRule="auto"/>
      </w:pPr>
      <w:r>
        <w:t>El Concejo Municipal CONSIDERANDO:</w:t>
      </w:r>
    </w:p>
    <w:p w:rsidR="001B640E" w:rsidRDefault="001B640E" w:rsidP="0062294A">
      <w:pPr>
        <w:pStyle w:val="Prrafodelista"/>
        <w:numPr>
          <w:ilvl w:val="0"/>
          <w:numId w:val="131"/>
        </w:numPr>
        <w:spacing w:after="0" w:line="240" w:lineRule="auto"/>
        <w:ind w:right="0"/>
      </w:pPr>
      <w:r>
        <w:t xml:space="preserve">Que según acuerdo número diecisiete del acta número siete de sesión ordinaria, de fecha 19 de febrero del 2019 se acordó ejecutar el proyecto de </w:t>
      </w:r>
      <w:r w:rsidRPr="00A924EB">
        <w:rPr>
          <w:b/>
        </w:rPr>
        <w:t>PAVIMENTACIÓN DE TRAMOS DE CALLES CON MEZCLA ASFÁLTICA EN CASERIOS EL COLORADO, EL CALICHE Y LA JOYA, DEL MUNICIPIO DE METAPÁN</w:t>
      </w:r>
      <w:r w:rsidRPr="00A924EB">
        <w:t xml:space="preserve">.  Bajo la modalidad de ADMINISTRACIÓN, con fuente de financiamiento </w:t>
      </w:r>
      <w:r w:rsidRPr="00A924EB">
        <w:rPr>
          <w:b/>
        </w:rPr>
        <w:t>4 FONDO PRESTAMOS INTERNOS.</w:t>
      </w:r>
      <w:r w:rsidRPr="00A924EB">
        <w:t xml:space="preserve">  </w:t>
      </w:r>
      <w:r>
        <w:t>Código N° 19007;</w:t>
      </w:r>
    </w:p>
    <w:p w:rsidR="001B640E" w:rsidRDefault="001B640E" w:rsidP="0062294A">
      <w:pPr>
        <w:pStyle w:val="Prrafodelista"/>
        <w:numPr>
          <w:ilvl w:val="0"/>
          <w:numId w:val="131"/>
        </w:numPr>
        <w:spacing w:after="0" w:line="240" w:lineRule="auto"/>
        <w:ind w:right="0"/>
      </w:pPr>
      <w:r>
        <w:t xml:space="preserve">Que la supervisión del proyecto solicita la obra adicional N° 1, consistente en </w:t>
      </w:r>
    </w:p>
    <w:p w:rsidR="001B640E" w:rsidRPr="00582368" w:rsidRDefault="001B640E" w:rsidP="0062294A">
      <w:pPr>
        <w:pStyle w:val="Prrafodelista"/>
        <w:numPr>
          <w:ilvl w:val="0"/>
          <w:numId w:val="132"/>
        </w:numPr>
        <w:spacing w:after="0" w:line="240" w:lineRule="auto"/>
        <w:ind w:right="0"/>
      </w:pPr>
      <w:r w:rsidRPr="00582368">
        <w:rPr>
          <w:i/>
        </w:rPr>
        <w:t xml:space="preserve"> Construcción de un muro de piedra de mampostería para protección de una vivienda, con las siguientes medidas: longitud=38.40mt, con una solera de fundación y con 4 hiladas de block de 0.20mt x 0.20mt x 0.40mt con sus respectivos bastones de Ø1/2”</w:t>
      </w:r>
    </w:p>
    <w:p w:rsidR="001B640E" w:rsidRPr="00582368" w:rsidRDefault="001B640E" w:rsidP="0062294A">
      <w:pPr>
        <w:pStyle w:val="Prrafodelista"/>
        <w:numPr>
          <w:ilvl w:val="0"/>
          <w:numId w:val="132"/>
        </w:numPr>
        <w:spacing w:after="0" w:line="240" w:lineRule="auto"/>
        <w:ind w:right="0"/>
      </w:pPr>
      <w:r w:rsidRPr="00582368">
        <w:rPr>
          <w:i/>
        </w:rPr>
        <w:t>construcción de muro de piedra de mampostería  para protección de casa de habitación, con las siguientes medidas: longitud=15.00mt, con una solera de fundación y con 4 hiladas de block de 0.20mtx0.20mtx0.40mt con sus respectivos bastones de Ø1/2”</w:t>
      </w:r>
    </w:p>
    <w:p w:rsidR="001B640E" w:rsidRPr="00582368" w:rsidRDefault="001B640E" w:rsidP="0062294A">
      <w:pPr>
        <w:pStyle w:val="Prrafodelista"/>
        <w:numPr>
          <w:ilvl w:val="0"/>
          <w:numId w:val="132"/>
        </w:numPr>
        <w:spacing w:after="0" w:line="240" w:lineRule="auto"/>
        <w:ind w:right="0"/>
      </w:pPr>
      <w:r w:rsidRPr="00582368">
        <w:rPr>
          <w:i/>
        </w:rPr>
        <w:t xml:space="preserve">construcción de muro de piedra de mampostería para protección de casa de habitación, con las siguientes medidas: longitud=35.00mt, con una solera de fundación y con 4 hiladas de block de 0.20mtx0.20mtx0.40mt y con su respectivos bastones de Ø1/2” </w:t>
      </w:r>
    </w:p>
    <w:p w:rsidR="001B640E" w:rsidRPr="00D34890" w:rsidRDefault="001B640E" w:rsidP="0062294A">
      <w:pPr>
        <w:pStyle w:val="Prrafodelista"/>
        <w:numPr>
          <w:ilvl w:val="0"/>
          <w:numId w:val="132"/>
        </w:numPr>
        <w:spacing w:after="0" w:line="240" w:lineRule="auto"/>
        <w:ind w:right="0"/>
      </w:pPr>
      <w:r w:rsidRPr="00582368">
        <w:rPr>
          <w:i/>
        </w:rPr>
        <w:t>obras de drenajes</w:t>
      </w:r>
      <w:r>
        <w:rPr>
          <w:i/>
        </w:rPr>
        <w:t xml:space="preserve">; </w:t>
      </w:r>
    </w:p>
    <w:p w:rsidR="001B640E" w:rsidRPr="00D34890" w:rsidRDefault="001B640E" w:rsidP="0062294A">
      <w:pPr>
        <w:pStyle w:val="Prrafodelista"/>
        <w:numPr>
          <w:ilvl w:val="0"/>
          <w:numId w:val="132"/>
        </w:numPr>
        <w:spacing w:after="0" w:line="240" w:lineRule="auto"/>
        <w:ind w:right="0"/>
        <w:rPr>
          <w:i/>
          <w:sz w:val="28"/>
          <w:szCs w:val="28"/>
        </w:rPr>
      </w:pPr>
      <w:r w:rsidRPr="00D34890">
        <w:rPr>
          <w:i/>
          <w:sz w:val="28"/>
          <w:szCs w:val="28"/>
        </w:rPr>
        <w:t xml:space="preserve"> obras de protección para casa de habitación y transporte vial</w:t>
      </w:r>
    </w:p>
    <w:p w:rsidR="001B640E" w:rsidRPr="001E343D" w:rsidRDefault="001B640E" w:rsidP="001B640E">
      <w:pPr>
        <w:pStyle w:val="Prrafodelista"/>
      </w:pPr>
    </w:p>
    <w:p w:rsidR="001B640E" w:rsidRPr="002A33FC" w:rsidRDefault="001B640E" w:rsidP="001B640E">
      <w:pPr>
        <w:spacing w:after="0" w:line="240" w:lineRule="auto"/>
        <w:rPr>
          <w:color w:val="000000" w:themeColor="text1"/>
          <w:szCs w:val="24"/>
        </w:rPr>
      </w:pPr>
      <w:r w:rsidRPr="002A33FC">
        <w:rPr>
          <w:color w:val="000000" w:themeColor="text1"/>
          <w:szCs w:val="24"/>
        </w:rPr>
        <w:t>POR TANTO, el Concejo Municipal en uso de sus facultades que le confiere el Código Municipal, ACUERDA:</w:t>
      </w:r>
    </w:p>
    <w:p w:rsidR="001B640E" w:rsidRPr="002A33FC" w:rsidRDefault="001B640E" w:rsidP="001B640E">
      <w:pPr>
        <w:spacing w:after="0" w:line="240" w:lineRule="auto"/>
        <w:rPr>
          <w:szCs w:val="24"/>
        </w:rPr>
      </w:pPr>
    </w:p>
    <w:p w:rsidR="001B640E" w:rsidRPr="001E343D" w:rsidRDefault="001B640E" w:rsidP="0062294A">
      <w:pPr>
        <w:numPr>
          <w:ilvl w:val="0"/>
          <w:numId w:val="6"/>
        </w:numPr>
        <w:spacing w:after="0" w:line="240" w:lineRule="auto"/>
        <w:ind w:right="0"/>
        <w:contextualSpacing/>
        <w:rPr>
          <w:color w:val="000000" w:themeColor="text1"/>
          <w:szCs w:val="24"/>
        </w:rPr>
      </w:pPr>
      <w:r w:rsidRPr="002A33FC">
        <w:rPr>
          <w:szCs w:val="24"/>
        </w:rPr>
        <w:t>Girar instruccion</w:t>
      </w:r>
      <w:r>
        <w:rPr>
          <w:szCs w:val="24"/>
        </w:rPr>
        <w:t>es al formulador de la carpeta técnica,  para que elabore</w:t>
      </w:r>
      <w:r w:rsidRPr="002A33FC">
        <w:rPr>
          <w:szCs w:val="24"/>
        </w:rPr>
        <w:t xml:space="preserve"> el presu</w:t>
      </w:r>
      <w:r>
        <w:rPr>
          <w:szCs w:val="24"/>
        </w:rPr>
        <w:t>puesto de la obra adicional N° 1</w:t>
      </w:r>
      <w:r w:rsidRPr="002A33FC">
        <w:rPr>
          <w:szCs w:val="24"/>
        </w:rPr>
        <w:t xml:space="preserve"> del proyecto </w:t>
      </w:r>
      <w:r w:rsidRPr="00A924EB">
        <w:rPr>
          <w:b/>
          <w:szCs w:val="24"/>
        </w:rPr>
        <w:t>PAVIMENTACIÓN DE TRAMOS DE CALLES CON MEZCLA ASFÁLTICA EN CASERIOS EL COLORADO, EL CALICHE Y LA JOYA, DEL MUNICIPIO DE METAPÁN</w:t>
      </w:r>
      <w:r w:rsidRPr="00A924EB">
        <w:rPr>
          <w:szCs w:val="24"/>
        </w:rPr>
        <w:t>.</w:t>
      </w:r>
      <w:r>
        <w:rPr>
          <w:szCs w:val="24"/>
        </w:rPr>
        <w:t xml:space="preserve"> Código N° 19007</w:t>
      </w:r>
    </w:p>
    <w:p w:rsidR="001B640E" w:rsidRPr="002A33FC" w:rsidRDefault="001B640E" w:rsidP="001B640E">
      <w:pPr>
        <w:spacing w:after="0" w:line="240" w:lineRule="auto"/>
        <w:contextualSpacing/>
        <w:rPr>
          <w:color w:val="000000" w:themeColor="text1"/>
          <w:szCs w:val="24"/>
        </w:rPr>
      </w:pPr>
      <w:r>
        <w:rPr>
          <w:szCs w:val="24"/>
        </w:rPr>
        <w:t xml:space="preserve">COMUNIQUESE. </w:t>
      </w:r>
    </w:p>
    <w:p w:rsidR="001B640E" w:rsidRDefault="001B640E" w:rsidP="001B640E">
      <w:pPr>
        <w:spacing w:after="0" w:line="240" w:lineRule="auto"/>
      </w:pPr>
    </w:p>
    <w:p w:rsidR="001B640E" w:rsidRDefault="001B640E" w:rsidP="001B640E">
      <w:pPr>
        <w:spacing w:after="0" w:line="240" w:lineRule="auto"/>
      </w:pPr>
    </w:p>
    <w:p w:rsidR="001B640E" w:rsidRDefault="001B640E" w:rsidP="001B640E">
      <w:pPr>
        <w:spacing w:after="0" w:line="240" w:lineRule="auto"/>
        <w:rPr>
          <w:b/>
          <w:u w:val="single"/>
        </w:rPr>
      </w:pPr>
      <w:r w:rsidRPr="0091070C">
        <w:rPr>
          <w:b/>
          <w:u w:val="single"/>
        </w:rPr>
        <w:t xml:space="preserve">ACUERDO NÚMERO DIEZ: </w:t>
      </w:r>
    </w:p>
    <w:p w:rsidR="001B640E" w:rsidRDefault="001B640E" w:rsidP="001B640E">
      <w:pPr>
        <w:spacing w:after="0" w:line="240" w:lineRule="auto"/>
      </w:pPr>
      <w:r>
        <w:t>El Concejo Municipal CONSIDERANDO:</w:t>
      </w:r>
    </w:p>
    <w:p w:rsidR="001B640E" w:rsidRPr="0091070C" w:rsidRDefault="001B640E" w:rsidP="001B640E">
      <w:pPr>
        <w:spacing w:after="0" w:line="240" w:lineRule="auto"/>
      </w:pPr>
    </w:p>
    <w:p w:rsidR="001B640E" w:rsidRDefault="001B640E" w:rsidP="001B640E">
      <w:pPr>
        <w:rPr>
          <w:rFonts w:cstheme="minorHAnsi"/>
        </w:rPr>
      </w:pPr>
      <w:r>
        <w:rPr>
          <w:rFonts w:cstheme="minorHAnsi"/>
        </w:rPr>
        <w:t>I.-Q</w:t>
      </w:r>
      <w:r w:rsidRPr="003C4625">
        <w:rPr>
          <w:rFonts w:cstheme="minorHAnsi"/>
        </w:rPr>
        <w:t>ue la Municipalidad de Metapán cuenta con un instrumento jurídico de fecha 27 de Enero de 2005, que contiene el “</w:t>
      </w:r>
      <w:r w:rsidRPr="003C4625">
        <w:rPr>
          <w:rFonts w:cstheme="minorHAnsi"/>
          <w:b/>
          <w:bCs/>
        </w:rPr>
        <w:t>FIDEICOMISO POR ACTO ENTRE VIVO IRREBOCABLE</w:t>
      </w:r>
      <w:r w:rsidRPr="003C4625">
        <w:rPr>
          <w:rFonts w:cstheme="minorHAnsi"/>
        </w:rPr>
        <w:t xml:space="preserve">”, entre el Alcalde Municipal como titular del gobierno municipal y representante legal de la administración municipal de Metapán, a favor del </w:t>
      </w:r>
      <w:r w:rsidRPr="003C4625">
        <w:rPr>
          <w:rFonts w:cstheme="minorHAnsi"/>
          <w:b/>
          <w:bCs/>
        </w:rPr>
        <w:t xml:space="preserve">Banco Cuscatlán S.A. </w:t>
      </w:r>
      <w:r w:rsidRPr="003C4625">
        <w:rPr>
          <w:rFonts w:cstheme="minorHAnsi"/>
        </w:rPr>
        <w:t xml:space="preserve">(Fiduciario) por la contratación del </w:t>
      </w:r>
      <w:r w:rsidRPr="003C4625">
        <w:rPr>
          <w:rFonts w:cstheme="minorHAnsi"/>
          <w:b/>
          <w:bCs/>
        </w:rPr>
        <w:t xml:space="preserve">FIDICOMISO ARTURO – ALCALDIA MUNICIPAL DE METAPÁN </w:t>
      </w:r>
      <w:r w:rsidRPr="003C4625">
        <w:rPr>
          <w:rFonts w:cstheme="minorHAnsi"/>
        </w:rPr>
        <w:t xml:space="preserve">(Fideicomitente y Fideicomisario), con un plazo de 30 años. </w:t>
      </w:r>
    </w:p>
    <w:p w:rsidR="001B640E" w:rsidRDefault="001B640E" w:rsidP="001B640E">
      <w:pPr>
        <w:pStyle w:val="Default"/>
        <w:jc w:val="both"/>
        <w:rPr>
          <w:rFonts w:ascii="Times New Roman" w:hAnsi="Times New Roman" w:cs="Times New Roman"/>
        </w:rPr>
      </w:pPr>
      <w:r w:rsidRPr="00B22194">
        <w:rPr>
          <w:rFonts w:ascii="Times New Roman" w:hAnsi="Times New Roman" w:cs="Times New Roman"/>
        </w:rPr>
        <w:t>II.-</w:t>
      </w:r>
      <w:r>
        <w:rPr>
          <w:rFonts w:ascii="Times New Roman" w:hAnsi="Times New Roman" w:cs="Times New Roman"/>
        </w:rPr>
        <w:t xml:space="preserve"> Que</w:t>
      </w:r>
      <w:r w:rsidRPr="00B22194">
        <w:rPr>
          <w:rFonts w:ascii="Times New Roman" w:hAnsi="Times New Roman" w:cs="Times New Roman"/>
        </w:rPr>
        <w:t xml:space="preserve"> </w:t>
      </w:r>
      <w:r>
        <w:rPr>
          <w:rFonts w:ascii="Times New Roman" w:hAnsi="Times New Roman" w:cs="Times New Roman"/>
        </w:rPr>
        <w:t>e</w:t>
      </w:r>
      <w:r w:rsidRPr="00B22194">
        <w:rPr>
          <w:rFonts w:ascii="Times New Roman" w:hAnsi="Times New Roman" w:cs="Times New Roman"/>
        </w:rPr>
        <w:t xml:space="preserve">l fideicomiso tiene como objeto contribuir por medio de los rendimientos del patrimonio fideicomitido al bienestar y sostenimiento de los centros o institutos de servicio público dentro del municipio. Los intereses y dividendos que produzca el fondo fideicomitido se distribuirá de la siguiente forma: </w:t>
      </w:r>
      <w:r w:rsidRPr="00B22194">
        <w:rPr>
          <w:rFonts w:ascii="Times New Roman" w:hAnsi="Times New Roman" w:cs="Times New Roman"/>
          <w:b/>
          <w:bCs/>
        </w:rPr>
        <w:t xml:space="preserve">75% </w:t>
      </w:r>
      <w:r w:rsidRPr="00B22194">
        <w:rPr>
          <w:rFonts w:ascii="Times New Roman" w:hAnsi="Times New Roman" w:cs="Times New Roman"/>
        </w:rPr>
        <w:t xml:space="preserve">para la compra de medicina al Hospital Nacional de Metapán “Dr. Arturo Morales”, </w:t>
      </w:r>
      <w:r w:rsidRPr="00B22194">
        <w:rPr>
          <w:rFonts w:ascii="Times New Roman" w:hAnsi="Times New Roman" w:cs="Times New Roman"/>
          <w:b/>
          <w:bCs/>
        </w:rPr>
        <w:t xml:space="preserve">10% </w:t>
      </w:r>
      <w:r w:rsidRPr="00B22194">
        <w:rPr>
          <w:rFonts w:ascii="Times New Roman" w:hAnsi="Times New Roman" w:cs="Times New Roman"/>
        </w:rPr>
        <w:t xml:space="preserve">para mantenimiento y sostenimiento de instituciones de servicios público en el ramo de salud, </w:t>
      </w:r>
      <w:r w:rsidRPr="00B22194">
        <w:rPr>
          <w:rFonts w:ascii="Times New Roman" w:hAnsi="Times New Roman" w:cs="Times New Roman"/>
          <w:b/>
          <w:bCs/>
        </w:rPr>
        <w:t xml:space="preserve">5% </w:t>
      </w:r>
      <w:r w:rsidRPr="00B22194">
        <w:rPr>
          <w:rFonts w:ascii="Times New Roman" w:hAnsi="Times New Roman" w:cs="Times New Roman"/>
        </w:rPr>
        <w:t xml:space="preserve">para imprevistos y ayuda a instituciones no especificadas anteriormente, </w:t>
      </w:r>
      <w:r w:rsidRPr="00B22194">
        <w:rPr>
          <w:rFonts w:ascii="Times New Roman" w:hAnsi="Times New Roman" w:cs="Times New Roman"/>
          <w:b/>
          <w:bCs/>
        </w:rPr>
        <w:t xml:space="preserve">10% </w:t>
      </w:r>
      <w:r w:rsidRPr="00B22194">
        <w:rPr>
          <w:rFonts w:ascii="Times New Roman" w:hAnsi="Times New Roman" w:cs="Times New Roman"/>
        </w:rPr>
        <w:t>para emergencias del municipio relacion</w:t>
      </w:r>
      <w:r>
        <w:rPr>
          <w:rFonts w:ascii="Times New Roman" w:hAnsi="Times New Roman" w:cs="Times New Roman"/>
        </w:rPr>
        <w:t>adas con catástrofes naturales;</w:t>
      </w:r>
    </w:p>
    <w:p w:rsidR="001B640E" w:rsidRDefault="001B640E" w:rsidP="001B640E">
      <w:pPr>
        <w:pStyle w:val="Default"/>
        <w:jc w:val="both"/>
        <w:rPr>
          <w:rFonts w:ascii="Times New Roman" w:hAnsi="Times New Roman" w:cs="Times New Roman"/>
        </w:rPr>
      </w:pPr>
    </w:p>
    <w:p w:rsidR="001B640E" w:rsidRDefault="001B640E" w:rsidP="001B640E">
      <w:pPr>
        <w:pStyle w:val="Default"/>
        <w:jc w:val="both"/>
        <w:rPr>
          <w:rFonts w:ascii="Times New Roman" w:hAnsi="Times New Roman" w:cs="Times New Roman"/>
        </w:rPr>
      </w:pPr>
      <w:r>
        <w:rPr>
          <w:rFonts w:ascii="Times New Roman" w:hAnsi="Times New Roman" w:cs="Times New Roman"/>
        </w:rPr>
        <w:t xml:space="preserve">III.- Que la Dra. Francia Irene Orellana de Montalvo, Directora del Hospital Nacional                 “ Arturo Morales” Metapán, solicita la compra de medicamentos, compra de un procesador de rayos x y 2 cunas térmicas, según nota, de conformidad a notas enviadas con fecha 13 de junio del 2019 </w:t>
      </w:r>
    </w:p>
    <w:p w:rsidR="001B640E" w:rsidRDefault="001B640E" w:rsidP="001B640E">
      <w:pPr>
        <w:pStyle w:val="Default"/>
        <w:jc w:val="both"/>
        <w:rPr>
          <w:rFonts w:ascii="Times New Roman" w:hAnsi="Times New Roman" w:cs="Times New Roman"/>
        </w:rPr>
      </w:pPr>
    </w:p>
    <w:p w:rsidR="001B640E" w:rsidRDefault="001B640E" w:rsidP="001B640E">
      <w:pPr>
        <w:pStyle w:val="Default"/>
        <w:jc w:val="both"/>
        <w:rPr>
          <w:rFonts w:ascii="Times New Roman" w:hAnsi="Times New Roman" w:cs="Times New Roman"/>
        </w:rPr>
      </w:pPr>
      <w:r>
        <w:rPr>
          <w:rFonts w:ascii="Times New Roman" w:hAnsi="Times New Roman" w:cs="Times New Roman"/>
        </w:rPr>
        <w:t>POR TANTO, El Concejo Municipal en uso de las facultades que el Código Municipal les confiere por UNANIMIDAD ACUERDA:</w:t>
      </w:r>
    </w:p>
    <w:p w:rsidR="001B640E" w:rsidRDefault="001B640E" w:rsidP="0062294A">
      <w:pPr>
        <w:pStyle w:val="Default"/>
        <w:numPr>
          <w:ilvl w:val="0"/>
          <w:numId w:val="133"/>
        </w:numPr>
        <w:jc w:val="both"/>
        <w:rPr>
          <w:rFonts w:ascii="Times New Roman" w:hAnsi="Times New Roman" w:cs="Times New Roman"/>
        </w:rPr>
      </w:pPr>
      <w:r>
        <w:rPr>
          <w:rFonts w:ascii="Times New Roman" w:hAnsi="Times New Roman" w:cs="Times New Roman"/>
        </w:rPr>
        <w:t>Priorizar la compra de medicamento para el Hospital Nacional “Arturo Morales”  compra de 1 procesador de raxos y 2 cunas térmicas, de conformidad a solicitud realizada por la Dra. Francia Irene Orellana de Montalvo, Directora del Hospital Nacional    “ Arturo Morales” de fecha 13 de junio del 2019, con fondos del FIDEICOMISO ARTURO MORALES,  cuenta denominada “ COMPRA DE MEDICAMENTOS Y EQUIPO DE HOSPITAL, FIDEICOMISO ARTURO cuenta N° 00500001086;</w:t>
      </w:r>
    </w:p>
    <w:p w:rsidR="001B640E" w:rsidRDefault="001B640E" w:rsidP="0062294A">
      <w:pPr>
        <w:pStyle w:val="Default"/>
        <w:numPr>
          <w:ilvl w:val="0"/>
          <w:numId w:val="133"/>
        </w:numPr>
        <w:jc w:val="both"/>
        <w:rPr>
          <w:rFonts w:ascii="Times New Roman" w:hAnsi="Times New Roman" w:cs="Times New Roman"/>
        </w:rPr>
      </w:pPr>
      <w:r>
        <w:rPr>
          <w:rFonts w:ascii="Times New Roman" w:hAnsi="Times New Roman" w:cs="Times New Roman"/>
        </w:rPr>
        <w:t>Girar instrucciones a la Unidad de Adquisiciones y Contrataciones Institucionales (UACI) para que inicie los procesos de libre gestión, de lo solicitado en el literal anterior.</w:t>
      </w:r>
    </w:p>
    <w:p w:rsidR="001B640E" w:rsidRPr="00867FE6" w:rsidRDefault="001B640E" w:rsidP="001B640E">
      <w:pPr>
        <w:pStyle w:val="Default"/>
        <w:jc w:val="both"/>
        <w:rPr>
          <w:rFonts w:ascii="Times New Roman" w:hAnsi="Times New Roman" w:cs="Times New Roman"/>
        </w:rPr>
      </w:pPr>
      <w:r>
        <w:rPr>
          <w:rFonts w:ascii="Times New Roman" w:hAnsi="Times New Roman" w:cs="Times New Roman"/>
        </w:rPr>
        <w:t xml:space="preserve">COMUNIQUESE. </w:t>
      </w:r>
    </w:p>
    <w:p w:rsidR="001B640E" w:rsidRPr="00B22194" w:rsidRDefault="001B640E" w:rsidP="001B640E">
      <w:pPr>
        <w:pStyle w:val="Default"/>
        <w:jc w:val="both"/>
        <w:rPr>
          <w:rFonts w:ascii="Times New Roman" w:hAnsi="Times New Roman" w:cs="Times New Roman"/>
        </w:rPr>
      </w:pPr>
    </w:p>
    <w:p w:rsidR="001B640E" w:rsidRPr="009D4B32" w:rsidRDefault="001B640E" w:rsidP="001B640E">
      <w:pPr>
        <w:spacing w:after="0" w:line="240" w:lineRule="auto"/>
        <w:rPr>
          <w:rFonts w:eastAsia="Calibri"/>
          <w:b/>
          <w:szCs w:val="24"/>
          <w:u w:val="single"/>
        </w:rPr>
      </w:pPr>
      <w:r w:rsidRPr="009D4B32">
        <w:rPr>
          <w:rFonts w:eastAsia="Calibri"/>
          <w:b/>
          <w:szCs w:val="24"/>
          <w:u w:val="single"/>
        </w:rPr>
        <w:t xml:space="preserve">ACUERDO NÚMERO </w:t>
      </w:r>
      <w:r>
        <w:rPr>
          <w:rFonts w:eastAsia="Calibri"/>
          <w:b/>
          <w:szCs w:val="24"/>
          <w:u w:val="single"/>
        </w:rPr>
        <w:t xml:space="preserve">ONCE: </w:t>
      </w:r>
      <w:r w:rsidRPr="009D4B32">
        <w:rPr>
          <w:rFonts w:eastAsia="Calibri"/>
          <w:b/>
          <w:szCs w:val="24"/>
          <w:u w:val="single"/>
        </w:rPr>
        <w:t xml:space="preserve">    </w:t>
      </w:r>
    </w:p>
    <w:p w:rsidR="001B640E" w:rsidRPr="009D4B32" w:rsidRDefault="001B640E" w:rsidP="001B640E">
      <w:pPr>
        <w:spacing w:after="0" w:line="240" w:lineRule="auto"/>
        <w:rPr>
          <w:rFonts w:eastAsia="Calibri"/>
          <w:szCs w:val="24"/>
        </w:rPr>
      </w:pPr>
    </w:p>
    <w:p w:rsidR="001B640E" w:rsidRPr="009D4B32" w:rsidRDefault="001B640E" w:rsidP="001B640E">
      <w:pPr>
        <w:autoSpaceDE w:val="0"/>
        <w:autoSpaceDN w:val="0"/>
        <w:adjustRightInd w:val="0"/>
        <w:spacing w:after="0" w:line="240" w:lineRule="auto"/>
        <w:rPr>
          <w:rFonts w:eastAsia="Calibri"/>
        </w:rPr>
      </w:pPr>
      <w:r w:rsidRPr="009D4B32">
        <w:rPr>
          <w:rFonts w:eastAsia="Calibri"/>
        </w:rPr>
        <w:t xml:space="preserve">El Concejo Municipal de Metapán, CONSIDERANDO </w:t>
      </w:r>
    </w:p>
    <w:p w:rsidR="001B640E" w:rsidRPr="009D4B32" w:rsidRDefault="001B640E" w:rsidP="001B640E">
      <w:pPr>
        <w:autoSpaceDE w:val="0"/>
        <w:autoSpaceDN w:val="0"/>
        <w:adjustRightInd w:val="0"/>
        <w:spacing w:after="0" w:line="240" w:lineRule="auto"/>
        <w:rPr>
          <w:rFonts w:eastAsia="Calibri"/>
          <w:sz w:val="22"/>
          <w:lang w:val="es-MX"/>
        </w:rPr>
      </w:pPr>
      <w:r w:rsidRPr="009D4B32">
        <w:rPr>
          <w:rFonts w:eastAsia="Calibri"/>
          <w:sz w:val="22"/>
          <w:lang w:val="es-MX"/>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1B640E" w:rsidRPr="009D4B32" w:rsidRDefault="001B640E" w:rsidP="001B640E">
      <w:pPr>
        <w:autoSpaceDE w:val="0"/>
        <w:autoSpaceDN w:val="0"/>
        <w:adjustRightInd w:val="0"/>
        <w:spacing w:after="0" w:line="240" w:lineRule="auto"/>
        <w:rPr>
          <w:rFonts w:eastAsia="Calibri"/>
          <w:sz w:val="22"/>
          <w:lang w:val="es-MX"/>
        </w:rPr>
      </w:pPr>
    </w:p>
    <w:p w:rsidR="001B640E" w:rsidRPr="009D4B32" w:rsidRDefault="001B640E" w:rsidP="001B640E">
      <w:pPr>
        <w:autoSpaceDE w:val="0"/>
        <w:autoSpaceDN w:val="0"/>
        <w:adjustRightInd w:val="0"/>
        <w:spacing w:after="0" w:line="240" w:lineRule="auto"/>
        <w:rPr>
          <w:rFonts w:eastAsia="Calibri"/>
          <w:sz w:val="22"/>
          <w:lang w:val="es-MX"/>
        </w:rPr>
      </w:pPr>
      <w:r w:rsidRPr="009D4B32">
        <w:rPr>
          <w:rFonts w:eastAsia="Calibri"/>
          <w:sz w:val="22"/>
          <w:lang w:val="es-MX"/>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1B640E" w:rsidRPr="009D4B32" w:rsidRDefault="001B640E" w:rsidP="001B640E">
      <w:pPr>
        <w:autoSpaceDE w:val="0"/>
        <w:autoSpaceDN w:val="0"/>
        <w:adjustRightInd w:val="0"/>
        <w:spacing w:after="0" w:line="240" w:lineRule="auto"/>
        <w:rPr>
          <w:rFonts w:eastAsia="Calibri"/>
          <w:sz w:val="22"/>
          <w:lang w:val="es-MX"/>
        </w:rPr>
      </w:pPr>
    </w:p>
    <w:p w:rsidR="001B640E" w:rsidRPr="009D4B32" w:rsidRDefault="001B640E" w:rsidP="001B640E">
      <w:pPr>
        <w:autoSpaceDE w:val="0"/>
        <w:autoSpaceDN w:val="0"/>
        <w:adjustRightInd w:val="0"/>
        <w:spacing w:after="0" w:line="240" w:lineRule="auto"/>
        <w:rPr>
          <w:rFonts w:eastAsia="Calibri"/>
          <w:sz w:val="22"/>
          <w:lang w:val="es-MX"/>
        </w:rPr>
      </w:pPr>
      <w:r w:rsidRPr="009D4B32">
        <w:rPr>
          <w:rFonts w:eastAsia="Calibri"/>
          <w:sz w:val="22"/>
          <w:lang w:val="es-MX"/>
        </w:rPr>
        <w:lastRenderedPageBreak/>
        <w:t>III.- Que con el objeto de atender gastos de menor cuantía o de carácter urgente; se ha creado el FONDO CIRCULANTE hasta por la cantidad de UN MIL QUINIENTOS 00/100 DÓLARES DE LOS ESTADOS UNIDOS DE AMÉRICA ($1,500.00).</w:t>
      </w:r>
      <w:r w:rsidRPr="009D4B32">
        <w:rPr>
          <w:rFonts w:eastAsia="Calibri"/>
          <w:b/>
          <w:sz w:val="22"/>
          <w:lang w:val="es-MX"/>
        </w:rPr>
        <w:t xml:space="preserve"> </w:t>
      </w:r>
      <w:r w:rsidRPr="009D4B32">
        <w:rPr>
          <w:rFonts w:eastAsia="Calibri"/>
          <w:sz w:val="22"/>
          <w:lang w:val="es-MX"/>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1B640E" w:rsidRPr="009D4B32" w:rsidRDefault="001B640E" w:rsidP="001B640E">
      <w:pPr>
        <w:autoSpaceDE w:val="0"/>
        <w:autoSpaceDN w:val="0"/>
        <w:adjustRightInd w:val="0"/>
        <w:spacing w:after="0" w:line="240" w:lineRule="auto"/>
        <w:rPr>
          <w:rFonts w:eastAsia="Calibri"/>
          <w:b/>
        </w:rPr>
      </w:pPr>
    </w:p>
    <w:p w:rsidR="001B640E" w:rsidRPr="009D4B32" w:rsidRDefault="001B640E" w:rsidP="001B640E">
      <w:pPr>
        <w:autoSpaceDE w:val="0"/>
        <w:autoSpaceDN w:val="0"/>
        <w:adjustRightInd w:val="0"/>
        <w:spacing w:after="0" w:line="240" w:lineRule="auto"/>
        <w:rPr>
          <w:rFonts w:eastAsia="Calibri"/>
        </w:rPr>
      </w:pPr>
      <w:r w:rsidRPr="009D4B32">
        <w:rPr>
          <w:rFonts w:eastAsia="Calibri"/>
          <w:b/>
        </w:rPr>
        <w:t>POR TANTO</w:t>
      </w:r>
      <w:r w:rsidRPr="009D4B32">
        <w:rPr>
          <w:rFonts w:eastAsia="Calibri"/>
        </w:rPr>
        <w:t xml:space="preserve">, en cumplimiento del Código Municipal y las Disposiciones Generales del Presupuesto, este Concejo Municipal por unanimidad </w:t>
      </w:r>
      <w:r w:rsidRPr="009D4B32">
        <w:rPr>
          <w:rFonts w:eastAsia="Calibri"/>
          <w:b/>
        </w:rPr>
        <w:t>ACUERDA:</w:t>
      </w:r>
      <w:r w:rsidRPr="009D4B32">
        <w:rPr>
          <w:rFonts w:eastAsia="Calibri"/>
        </w:rPr>
        <w:t xml:space="preserve"> </w:t>
      </w:r>
    </w:p>
    <w:p w:rsidR="001B640E" w:rsidRPr="009D4B32" w:rsidRDefault="001B640E" w:rsidP="001B640E">
      <w:pPr>
        <w:autoSpaceDE w:val="0"/>
        <w:autoSpaceDN w:val="0"/>
        <w:adjustRightInd w:val="0"/>
        <w:spacing w:after="0" w:line="240" w:lineRule="auto"/>
        <w:rPr>
          <w:rFonts w:eastAsia="Calibri"/>
          <w:b/>
        </w:rPr>
      </w:pPr>
    </w:p>
    <w:p w:rsidR="001B640E" w:rsidRPr="009D4B32" w:rsidRDefault="001B640E" w:rsidP="001B640E">
      <w:pPr>
        <w:autoSpaceDE w:val="0"/>
        <w:autoSpaceDN w:val="0"/>
        <w:adjustRightInd w:val="0"/>
        <w:spacing w:after="0" w:line="240" w:lineRule="auto"/>
        <w:rPr>
          <w:rFonts w:eastAsia="Calibri"/>
          <w:b/>
        </w:rPr>
      </w:pPr>
      <w:r w:rsidRPr="009D4B32">
        <w:rPr>
          <w:rFonts w:eastAsia="Calibri"/>
          <w:b/>
        </w:rPr>
        <w:t>EROGAR</w:t>
      </w:r>
      <w:r w:rsidRPr="009D4B32">
        <w:rPr>
          <w:rFonts w:eastAsia="Calibri"/>
        </w:rPr>
        <w:t xml:space="preserve"> la suma de </w:t>
      </w:r>
      <w:r w:rsidRPr="009D4B32">
        <w:rPr>
          <w:rFonts w:eastAsia="Calibri"/>
          <w:b/>
        </w:rPr>
        <w:t xml:space="preserve">UN MIL </w:t>
      </w:r>
      <w:r>
        <w:rPr>
          <w:rFonts w:eastAsia="Calibri"/>
          <w:b/>
        </w:rPr>
        <w:t>CUATROCIENTOS NOVENTA Y NUEVE 12</w:t>
      </w:r>
      <w:r w:rsidRPr="009D4B32">
        <w:rPr>
          <w:rFonts w:eastAsia="Calibri"/>
          <w:b/>
        </w:rPr>
        <w:t>/100 DÓLARES DE LOS ESTA</w:t>
      </w:r>
      <w:r>
        <w:rPr>
          <w:rFonts w:eastAsia="Calibri"/>
          <w:b/>
        </w:rPr>
        <w:t>DOS UNIDOS DE AMÉRICA ($1,499.12</w:t>
      </w:r>
      <w:r w:rsidRPr="009D4B32">
        <w:rPr>
          <w:rFonts w:eastAsia="Calibri"/>
          <w:b/>
        </w:rPr>
        <w:t xml:space="preserve">) </w:t>
      </w:r>
      <w:r w:rsidRPr="009D4B32">
        <w:rPr>
          <w:rFonts w:eastAsia="Calibri"/>
        </w:rPr>
        <w:t>correspondient</w:t>
      </w:r>
      <w:r w:rsidRPr="009D4B32">
        <w:rPr>
          <w:rFonts w:eastAsia="Calibri"/>
          <w:b/>
        </w:rPr>
        <w:t>e</w:t>
      </w:r>
      <w:r w:rsidRPr="009D4B32">
        <w:rPr>
          <w:rFonts w:eastAsia="Calibri"/>
        </w:rPr>
        <w:t xml:space="preserve"> a la </w:t>
      </w:r>
      <w:r>
        <w:rPr>
          <w:rFonts w:eastAsia="Calibri"/>
        </w:rPr>
        <w:t>segunda</w:t>
      </w:r>
      <w:r w:rsidRPr="009D4B32">
        <w:rPr>
          <w:rFonts w:eastAsia="Calibri"/>
        </w:rPr>
        <w:t xml:space="preserve"> liquidación del mes de junio del 2019; Dichos gastos serán aplicados a la línea de Trabajo 0101 de FONDOS PROPIOS y Códigos Presupuestarios, según detalle siguiente:</w:t>
      </w:r>
    </w:p>
    <w:tbl>
      <w:tblPr>
        <w:tblW w:w="8818" w:type="dxa"/>
        <w:tblCellMar>
          <w:left w:w="70" w:type="dxa"/>
          <w:right w:w="70" w:type="dxa"/>
        </w:tblCellMar>
        <w:tblLook w:val="04A0" w:firstRow="1" w:lastRow="0" w:firstColumn="1" w:lastColumn="0" w:noHBand="0" w:noVBand="1"/>
      </w:tblPr>
      <w:tblGrid>
        <w:gridCol w:w="2442"/>
        <w:gridCol w:w="4265"/>
        <w:gridCol w:w="2111"/>
      </w:tblGrid>
      <w:tr w:rsidR="001B640E" w:rsidRPr="004357AD" w:rsidTr="00D218A3">
        <w:trPr>
          <w:trHeight w:val="300"/>
        </w:trPr>
        <w:tc>
          <w:tcPr>
            <w:tcW w:w="2670" w:type="dxa"/>
            <w:tcBorders>
              <w:top w:val="single" w:sz="8" w:space="0" w:color="auto"/>
              <w:left w:val="single" w:sz="8" w:space="0" w:color="auto"/>
              <w:bottom w:val="nil"/>
              <w:right w:val="nil"/>
            </w:tcBorders>
            <w:shd w:val="clear" w:color="auto" w:fill="auto"/>
            <w:noWrap/>
            <w:vAlign w:val="bottom"/>
            <w:hideMark/>
          </w:tcPr>
          <w:p w:rsidR="001B640E" w:rsidRPr="004357AD" w:rsidRDefault="001B640E" w:rsidP="00D218A3">
            <w:pPr>
              <w:spacing w:after="0" w:line="240" w:lineRule="auto"/>
              <w:rPr>
                <w:rFonts w:ascii="Arial" w:hAnsi="Arial" w:cs="Arial"/>
                <w:b/>
                <w:bCs/>
                <w:sz w:val="22"/>
              </w:rPr>
            </w:pPr>
            <w:r w:rsidRPr="004357AD">
              <w:rPr>
                <w:rFonts w:ascii="Arial" w:hAnsi="Arial" w:cs="Arial"/>
                <w:b/>
                <w:bCs/>
                <w:sz w:val="22"/>
              </w:rPr>
              <w:t> </w:t>
            </w:r>
          </w:p>
        </w:tc>
        <w:tc>
          <w:tcPr>
            <w:tcW w:w="3841" w:type="dxa"/>
            <w:tcBorders>
              <w:top w:val="single" w:sz="8" w:space="0" w:color="auto"/>
              <w:left w:val="single" w:sz="8" w:space="0" w:color="auto"/>
              <w:bottom w:val="nil"/>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Copperplate Gothic Bold" w:hAnsi="Copperplate Gothic Bold" w:cs="Arial"/>
                <w:b/>
                <w:bCs/>
                <w:szCs w:val="24"/>
              </w:rPr>
            </w:pPr>
            <w:r w:rsidRPr="004357AD">
              <w:rPr>
                <w:rFonts w:ascii="Copperplate Gothic Bold" w:hAnsi="Copperplate Gothic Bold" w:cs="Arial"/>
                <w:b/>
                <w:bCs/>
                <w:szCs w:val="24"/>
              </w:rPr>
              <w:t>LINEA  0101</w:t>
            </w:r>
          </w:p>
        </w:tc>
        <w:tc>
          <w:tcPr>
            <w:tcW w:w="2307" w:type="dxa"/>
            <w:tcBorders>
              <w:top w:val="single" w:sz="8" w:space="0" w:color="auto"/>
              <w:left w:val="nil"/>
              <w:bottom w:val="nil"/>
              <w:right w:val="single" w:sz="8" w:space="0" w:color="auto"/>
            </w:tcBorders>
            <w:shd w:val="clear" w:color="auto" w:fill="auto"/>
            <w:noWrap/>
            <w:vAlign w:val="bottom"/>
            <w:hideMark/>
          </w:tcPr>
          <w:p w:rsidR="001B640E" w:rsidRPr="004357AD" w:rsidRDefault="001B640E" w:rsidP="00D218A3">
            <w:pPr>
              <w:spacing w:after="0" w:line="240" w:lineRule="auto"/>
              <w:rPr>
                <w:rFonts w:ascii="Arial" w:hAnsi="Arial" w:cs="Arial"/>
                <w:b/>
                <w:bCs/>
                <w:szCs w:val="24"/>
              </w:rPr>
            </w:pPr>
            <w:r w:rsidRPr="004357AD">
              <w:rPr>
                <w:rFonts w:ascii="Arial" w:hAnsi="Arial" w:cs="Arial"/>
                <w:b/>
                <w:bCs/>
                <w:szCs w:val="24"/>
              </w:rPr>
              <w:t> </w:t>
            </w:r>
          </w:p>
        </w:tc>
      </w:tr>
      <w:tr w:rsidR="001B640E" w:rsidRPr="004357AD" w:rsidTr="00D218A3">
        <w:trPr>
          <w:trHeight w:val="330"/>
        </w:trPr>
        <w:tc>
          <w:tcPr>
            <w:tcW w:w="2670" w:type="dxa"/>
            <w:tcBorders>
              <w:top w:val="nil"/>
              <w:left w:val="single" w:sz="8" w:space="0" w:color="auto"/>
              <w:bottom w:val="single" w:sz="8" w:space="0" w:color="auto"/>
              <w:right w:val="nil"/>
            </w:tcBorders>
            <w:shd w:val="clear" w:color="auto" w:fill="auto"/>
            <w:noWrap/>
            <w:vAlign w:val="bottom"/>
            <w:hideMark/>
          </w:tcPr>
          <w:p w:rsidR="001B640E" w:rsidRPr="004357AD" w:rsidRDefault="001B640E" w:rsidP="00D218A3">
            <w:pPr>
              <w:spacing w:after="0" w:line="240" w:lineRule="auto"/>
              <w:jc w:val="center"/>
              <w:rPr>
                <w:rFonts w:ascii="Copperplate Gothic Bold" w:hAnsi="Copperplate Gothic Bold" w:cs="Arial"/>
                <w:sz w:val="22"/>
              </w:rPr>
            </w:pPr>
            <w:r w:rsidRPr="004357AD">
              <w:rPr>
                <w:rFonts w:ascii="Copperplate Gothic Bold" w:hAnsi="Copperplate Gothic Bold" w:cs="Arial"/>
                <w:sz w:val="22"/>
              </w:rPr>
              <w:t>CIFRA PRESUPUESTADA</w:t>
            </w:r>
          </w:p>
        </w:tc>
        <w:tc>
          <w:tcPr>
            <w:tcW w:w="3841" w:type="dxa"/>
            <w:tcBorders>
              <w:top w:val="nil"/>
              <w:left w:val="single" w:sz="8" w:space="0" w:color="auto"/>
              <w:bottom w:val="single" w:sz="8" w:space="0" w:color="auto"/>
              <w:right w:val="single" w:sz="8" w:space="0" w:color="auto"/>
            </w:tcBorders>
            <w:shd w:val="clear" w:color="auto" w:fill="auto"/>
            <w:vAlign w:val="bottom"/>
            <w:hideMark/>
          </w:tcPr>
          <w:p w:rsidR="001B640E" w:rsidRPr="004357AD" w:rsidRDefault="001B640E" w:rsidP="00D218A3">
            <w:pPr>
              <w:spacing w:after="0" w:line="240" w:lineRule="auto"/>
              <w:jc w:val="center"/>
              <w:rPr>
                <w:rFonts w:ascii="Copperplate Gothic Bold" w:hAnsi="Copperplate Gothic Bold" w:cs="Arial"/>
                <w:szCs w:val="24"/>
              </w:rPr>
            </w:pPr>
            <w:r w:rsidRPr="004357AD">
              <w:rPr>
                <w:rFonts w:ascii="Copperplate Gothic Bold" w:hAnsi="Copperplate Gothic Bold" w:cs="Arial"/>
                <w:szCs w:val="24"/>
              </w:rPr>
              <w:t>CONCEPTO</w:t>
            </w:r>
          </w:p>
        </w:tc>
        <w:tc>
          <w:tcPr>
            <w:tcW w:w="2307" w:type="dxa"/>
            <w:tcBorders>
              <w:top w:val="nil"/>
              <w:left w:val="nil"/>
              <w:bottom w:val="single" w:sz="8"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Copperplate Gothic Bold" w:hAnsi="Copperplate Gothic Bold" w:cs="Arial"/>
                <w:szCs w:val="24"/>
              </w:rPr>
            </w:pPr>
            <w:r w:rsidRPr="004357AD">
              <w:rPr>
                <w:rFonts w:ascii="Copperplate Gothic Bold" w:hAnsi="Copperplate Gothic Bold" w:cs="Arial"/>
                <w:szCs w:val="24"/>
              </w:rPr>
              <w:t>VALOR</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54101</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Productos alimenticios</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685.22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54104</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Productos textiles y vestuario</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224.97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54105</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Productos de papel y carton</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24.40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54107</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productos quimicos</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102.60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54114</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materiales de oficina</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36.25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54118</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Herramientas, repuestos y accesorios</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88.37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54119</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materiales electricos</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58.74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54199</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Bienes de Uso y Consumo Diversos</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71.90 </w:t>
            </w:r>
          </w:p>
        </w:tc>
      </w:tr>
      <w:tr w:rsidR="001B640E" w:rsidRPr="004357AD" w:rsidTr="00D218A3">
        <w:trPr>
          <w:trHeight w:val="300"/>
        </w:trPr>
        <w:tc>
          <w:tcPr>
            <w:tcW w:w="2670" w:type="dxa"/>
            <w:tcBorders>
              <w:top w:val="nil"/>
              <w:left w:val="single" w:sz="8" w:space="0" w:color="auto"/>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54313</w:t>
            </w:r>
          </w:p>
        </w:tc>
        <w:tc>
          <w:tcPr>
            <w:tcW w:w="3841" w:type="dxa"/>
            <w:tcBorders>
              <w:top w:val="nil"/>
              <w:left w:val="nil"/>
              <w:bottom w:val="single" w:sz="4"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 xml:space="preserve">Impresiones, publicaciones y Reproducciones </w:t>
            </w:r>
          </w:p>
        </w:tc>
        <w:tc>
          <w:tcPr>
            <w:tcW w:w="2307" w:type="dxa"/>
            <w:tcBorders>
              <w:top w:val="nil"/>
              <w:left w:val="nil"/>
              <w:bottom w:val="single" w:sz="4"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57.67 </w:t>
            </w:r>
          </w:p>
        </w:tc>
      </w:tr>
      <w:tr w:rsidR="001B640E" w:rsidRPr="004357AD" w:rsidTr="00D218A3">
        <w:trPr>
          <w:trHeight w:val="300"/>
        </w:trPr>
        <w:tc>
          <w:tcPr>
            <w:tcW w:w="2670" w:type="dxa"/>
            <w:tcBorders>
              <w:top w:val="nil"/>
              <w:left w:val="single" w:sz="8" w:space="0" w:color="auto"/>
              <w:bottom w:val="single" w:sz="8"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54403</w:t>
            </w:r>
          </w:p>
        </w:tc>
        <w:tc>
          <w:tcPr>
            <w:tcW w:w="3841" w:type="dxa"/>
            <w:tcBorders>
              <w:top w:val="nil"/>
              <w:left w:val="nil"/>
              <w:bottom w:val="single" w:sz="8"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szCs w:val="24"/>
              </w:rPr>
            </w:pPr>
            <w:r w:rsidRPr="004357AD">
              <w:rPr>
                <w:rFonts w:ascii="Aparajita" w:hAnsi="Aparajita" w:cs="Aparajita"/>
                <w:szCs w:val="24"/>
              </w:rPr>
              <w:t>viaticos por comision interna</w:t>
            </w:r>
          </w:p>
        </w:tc>
        <w:tc>
          <w:tcPr>
            <w:tcW w:w="2307" w:type="dxa"/>
            <w:tcBorders>
              <w:top w:val="nil"/>
              <w:left w:val="nil"/>
              <w:bottom w:val="single" w:sz="8"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sz w:val="18"/>
                <w:szCs w:val="18"/>
              </w:rPr>
            </w:pPr>
            <w:r w:rsidRPr="004357AD">
              <w:rPr>
                <w:rFonts w:ascii="Arial" w:hAnsi="Arial" w:cs="Arial"/>
                <w:sz w:val="18"/>
                <w:szCs w:val="18"/>
              </w:rPr>
              <w:t xml:space="preserve"> $                    149.00 </w:t>
            </w:r>
          </w:p>
        </w:tc>
      </w:tr>
      <w:tr w:rsidR="001B640E" w:rsidRPr="004357AD" w:rsidTr="00D218A3">
        <w:trPr>
          <w:trHeight w:val="300"/>
        </w:trPr>
        <w:tc>
          <w:tcPr>
            <w:tcW w:w="2670" w:type="dxa"/>
            <w:tcBorders>
              <w:top w:val="nil"/>
              <w:left w:val="single" w:sz="8" w:space="0" w:color="auto"/>
              <w:bottom w:val="single" w:sz="8" w:space="0" w:color="auto"/>
              <w:right w:val="single" w:sz="8" w:space="0" w:color="auto"/>
            </w:tcBorders>
            <w:shd w:val="clear" w:color="auto" w:fill="auto"/>
            <w:noWrap/>
            <w:vAlign w:val="bottom"/>
            <w:hideMark/>
          </w:tcPr>
          <w:p w:rsidR="001B640E" w:rsidRPr="004357AD" w:rsidRDefault="001B640E" w:rsidP="00D218A3">
            <w:pPr>
              <w:spacing w:after="0" w:line="240" w:lineRule="auto"/>
              <w:jc w:val="center"/>
              <w:rPr>
                <w:rFonts w:ascii="Arial" w:hAnsi="Arial" w:cs="Arial"/>
                <w:sz w:val="20"/>
                <w:szCs w:val="20"/>
              </w:rPr>
            </w:pPr>
            <w:r w:rsidRPr="004357AD">
              <w:rPr>
                <w:rFonts w:ascii="Arial" w:hAnsi="Arial" w:cs="Arial"/>
                <w:sz w:val="20"/>
                <w:szCs w:val="20"/>
              </w:rPr>
              <w:t> </w:t>
            </w:r>
          </w:p>
        </w:tc>
        <w:tc>
          <w:tcPr>
            <w:tcW w:w="3841" w:type="dxa"/>
            <w:tcBorders>
              <w:top w:val="nil"/>
              <w:left w:val="nil"/>
              <w:bottom w:val="single" w:sz="8" w:space="0" w:color="auto"/>
              <w:right w:val="single" w:sz="8" w:space="0" w:color="auto"/>
            </w:tcBorders>
            <w:shd w:val="clear" w:color="auto" w:fill="auto"/>
            <w:noWrap/>
            <w:vAlign w:val="bottom"/>
            <w:hideMark/>
          </w:tcPr>
          <w:p w:rsidR="001B640E" w:rsidRPr="004357AD" w:rsidRDefault="001B640E" w:rsidP="00D218A3">
            <w:pPr>
              <w:spacing w:after="0" w:line="240" w:lineRule="auto"/>
              <w:rPr>
                <w:rFonts w:ascii="Aparajita" w:hAnsi="Aparajita" w:cs="Aparajita"/>
                <w:b/>
                <w:bCs/>
                <w:sz w:val="28"/>
                <w:szCs w:val="28"/>
              </w:rPr>
            </w:pPr>
            <w:r w:rsidRPr="004357AD">
              <w:rPr>
                <w:rFonts w:ascii="Aparajita" w:hAnsi="Aparajita" w:cs="Aparajita"/>
                <w:b/>
                <w:bCs/>
                <w:sz w:val="28"/>
                <w:szCs w:val="28"/>
              </w:rPr>
              <w:t>TOTAL………………...………………</w:t>
            </w:r>
          </w:p>
        </w:tc>
        <w:tc>
          <w:tcPr>
            <w:tcW w:w="2307" w:type="dxa"/>
            <w:tcBorders>
              <w:top w:val="nil"/>
              <w:left w:val="nil"/>
              <w:bottom w:val="single" w:sz="8" w:space="0" w:color="auto"/>
              <w:right w:val="single" w:sz="8" w:space="0" w:color="auto"/>
            </w:tcBorders>
            <w:shd w:val="clear" w:color="auto" w:fill="auto"/>
            <w:noWrap/>
            <w:vAlign w:val="center"/>
            <w:hideMark/>
          </w:tcPr>
          <w:p w:rsidR="001B640E" w:rsidRPr="004357AD" w:rsidRDefault="001B640E" w:rsidP="00D218A3">
            <w:pPr>
              <w:spacing w:after="0" w:line="240" w:lineRule="auto"/>
              <w:jc w:val="center"/>
              <w:rPr>
                <w:rFonts w:ascii="Arial" w:hAnsi="Arial" w:cs="Arial"/>
                <w:b/>
                <w:bCs/>
                <w:szCs w:val="24"/>
              </w:rPr>
            </w:pPr>
            <w:r w:rsidRPr="004357AD">
              <w:rPr>
                <w:rFonts w:ascii="Arial" w:hAnsi="Arial" w:cs="Arial"/>
                <w:b/>
                <w:bCs/>
                <w:szCs w:val="24"/>
              </w:rPr>
              <w:t xml:space="preserve"> $       1,499.12 </w:t>
            </w:r>
          </w:p>
        </w:tc>
      </w:tr>
    </w:tbl>
    <w:p w:rsidR="001B640E" w:rsidRDefault="001B640E" w:rsidP="001B640E">
      <w:pPr>
        <w:spacing w:after="0" w:line="240" w:lineRule="auto"/>
      </w:pPr>
      <w:r>
        <w:t xml:space="preserve">COMUNIQUESE. </w:t>
      </w:r>
    </w:p>
    <w:p w:rsidR="001B640E" w:rsidRDefault="001B640E" w:rsidP="001B640E">
      <w:pPr>
        <w:spacing w:after="0" w:line="240" w:lineRule="auto"/>
      </w:pPr>
    </w:p>
    <w:p w:rsidR="001B640E" w:rsidRPr="00126734" w:rsidRDefault="001B640E" w:rsidP="001B640E">
      <w:pPr>
        <w:spacing w:after="0" w:line="240" w:lineRule="auto"/>
        <w:rPr>
          <w:b/>
          <w:u w:val="single"/>
        </w:rPr>
      </w:pPr>
      <w:r w:rsidRPr="00126734">
        <w:rPr>
          <w:b/>
          <w:u w:val="single"/>
        </w:rPr>
        <w:t>ACUERDO NÚMERO DOCE:</w:t>
      </w:r>
    </w:p>
    <w:p w:rsidR="001B640E" w:rsidRDefault="001B640E" w:rsidP="001B640E">
      <w:pPr>
        <w:spacing w:after="0" w:line="240" w:lineRule="auto"/>
      </w:pPr>
    </w:p>
    <w:p w:rsidR="001B640E" w:rsidRDefault="001B640E" w:rsidP="001B640E">
      <w:pPr>
        <w:spacing w:after="0" w:line="240" w:lineRule="auto"/>
      </w:pPr>
      <w:r>
        <w:t>El Concejo Municipal CONSIDERANDO:</w:t>
      </w:r>
    </w:p>
    <w:p w:rsidR="001B640E" w:rsidRDefault="001B640E" w:rsidP="001B640E">
      <w:pPr>
        <w:spacing w:after="0" w:line="240" w:lineRule="auto"/>
      </w:pPr>
    </w:p>
    <w:p w:rsidR="001B640E" w:rsidRPr="00126734" w:rsidRDefault="001B640E" w:rsidP="001B640E">
      <w:pPr>
        <w:rPr>
          <w:rFonts w:cstheme="minorBidi"/>
          <w:sz w:val="22"/>
          <w:lang w:val="es-MX"/>
        </w:rPr>
      </w:pPr>
      <w:r w:rsidRPr="00126734">
        <w:rPr>
          <w:rFonts w:cstheme="minorBidi"/>
          <w:sz w:val="22"/>
          <w:lang w:val="es-MX"/>
        </w:rPr>
        <w:t>I.- Que dentro de nuestras funciones esta la elaboración, aprobación y ejecución de planes de desarrollo local que beneficien el mejoramiento y progreso de nuestro municipio;</w:t>
      </w:r>
    </w:p>
    <w:p w:rsidR="001B640E" w:rsidRDefault="001B640E" w:rsidP="001B640E">
      <w:pPr>
        <w:rPr>
          <w:rFonts w:cstheme="minorBidi"/>
          <w:sz w:val="22"/>
          <w:lang w:val="es-MX"/>
        </w:rPr>
      </w:pPr>
      <w:r w:rsidRPr="00126734">
        <w:rPr>
          <w:rFonts w:cstheme="minorBidi"/>
          <w:sz w:val="22"/>
          <w:lang w:val="es-MX"/>
        </w:rPr>
        <w:t>II.- Que uno de nuestros objetivos es la regulación y desarrollo de planes y programas destinados a satisfacer las necesidades básicas de la población metapaneca;</w:t>
      </w:r>
    </w:p>
    <w:p w:rsidR="001B640E" w:rsidRDefault="001B640E" w:rsidP="001B640E">
      <w:pPr>
        <w:rPr>
          <w:rFonts w:cstheme="minorBidi"/>
          <w:sz w:val="22"/>
          <w:lang w:val="es-MX"/>
        </w:rPr>
      </w:pPr>
      <w:r>
        <w:rPr>
          <w:rFonts w:cstheme="minorBidi"/>
          <w:sz w:val="22"/>
          <w:lang w:val="es-MX"/>
        </w:rPr>
        <w:t>III.- Que en la actualidad existen comunidades sin servicios de energía eléctrica, familias que necesitan el vital servicio;</w:t>
      </w:r>
    </w:p>
    <w:p w:rsidR="001B640E" w:rsidRPr="00126734" w:rsidRDefault="001B640E" w:rsidP="001B640E">
      <w:pPr>
        <w:rPr>
          <w:rFonts w:cstheme="minorBidi"/>
          <w:sz w:val="22"/>
          <w:lang w:val="es-MX"/>
        </w:rPr>
      </w:pPr>
      <w:r>
        <w:rPr>
          <w:rFonts w:cstheme="minorBidi"/>
          <w:sz w:val="22"/>
          <w:lang w:val="es-MX"/>
        </w:rPr>
        <w:t>IV</w:t>
      </w:r>
      <w:r w:rsidRPr="00126734">
        <w:rPr>
          <w:rFonts w:cstheme="minorBidi"/>
          <w:sz w:val="22"/>
          <w:lang w:val="es-MX"/>
        </w:rPr>
        <w:t xml:space="preserve">.- Que la Municipalidad de Metapán, </w:t>
      </w:r>
      <w:r>
        <w:rPr>
          <w:rFonts w:cstheme="minorBidi"/>
          <w:sz w:val="22"/>
          <w:lang w:val="es-MX"/>
        </w:rPr>
        <w:t xml:space="preserve"> con el objetivo de solventar el problema de energía eléctrica en MT y BT en Colonia Brisas de Sur, Metapán. </w:t>
      </w:r>
    </w:p>
    <w:p w:rsidR="001B640E" w:rsidRDefault="001B640E" w:rsidP="001B640E">
      <w:pPr>
        <w:rPr>
          <w:rFonts w:cstheme="minorBidi"/>
          <w:szCs w:val="24"/>
          <w:lang w:val="es-MX"/>
        </w:rPr>
      </w:pPr>
      <w:r w:rsidRPr="00126734">
        <w:rPr>
          <w:rFonts w:cstheme="minorBidi"/>
          <w:szCs w:val="24"/>
          <w:lang w:val="es-MX"/>
        </w:rPr>
        <w:t>POR TANTO El Concejo Municipal en uso de las facultades que el Código Municipal les confiere por unanimidad ACUERDA:</w:t>
      </w:r>
    </w:p>
    <w:p w:rsidR="001B640E" w:rsidRPr="00126734" w:rsidRDefault="001B640E" w:rsidP="001B640E">
      <w:pPr>
        <w:rPr>
          <w:rFonts w:cstheme="minorBidi"/>
          <w:sz w:val="22"/>
          <w:lang w:val="es-MX"/>
        </w:rPr>
      </w:pPr>
    </w:p>
    <w:p w:rsidR="001B640E" w:rsidRPr="00D80288" w:rsidRDefault="001B640E" w:rsidP="0062294A">
      <w:pPr>
        <w:numPr>
          <w:ilvl w:val="0"/>
          <w:numId w:val="134"/>
        </w:numPr>
        <w:spacing w:after="0" w:line="240" w:lineRule="auto"/>
        <w:ind w:right="0"/>
        <w:contextualSpacing/>
        <w:rPr>
          <w:b/>
          <w:szCs w:val="24"/>
          <w:lang w:eastAsia="es-ES"/>
        </w:rPr>
      </w:pPr>
      <w:r w:rsidRPr="00D80288">
        <w:rPr>
          <w:rFonts w:eastAsia="Calibri"/>
          <w:szCs w:val="24"/>
        </w:rPr>
        <w:t xml:space="preserve">Ejecutar el proyecto </w:t>
      </w:r>
      <w:r>
        <w:rPr>
          <w:rFonts w:eastAsia="Calibri"/>
          <w:b/>
          <w:szCs w:val="24"/>
        </w:rPr>
        <w:t xml:space="preserve">INTRODUCCIÓN DE ENERGÍA ELÉCTRICA EN (MT) Y (BT) EN COLONIA BRISAS DEL SUR, METAPÁN </w:t>
      </w:r>
      <w:r w:rsidRPr="00D80288">
        <w:rPr>
          <w:rFonts w:eastAsia="Calibri"/>
          <w:b/>
          <w:szCs w:val="24"/>
        </w:rPr>
        <w:t xml:space="preserve">. </w:t>
      </w:r>
      <w:r w:rsidRPr="00D80288">
        <w:rPr>
          <w:rFonts w:eastAsia="Calibri"/>
          <w:szCs w:val="24"/>
        </w:rPr>
        <w:t xml:space="preserve">Bajo la modalidad de ADMINISTRACIÓN, con fuente de financiamiento FONDOS </w:t>
      </w:r>
      <w:r>
        <w:rPr>
          <w:rFonts w:eastAsia="Calibri"/>
          <w:szCs w:val="24"/>
        </w:rPr>
        <w:t>FODES</w:t>
      </w:r>
      <w:r w:rsidRPr="00D80288">
        <w:rPr>
          <w:rFonts w:eastAsia="Calibri"/>
          <w:szCs w:val="24"/>
        </w:rPr>
        <w:t xml:space="preserve"> y línea de trabajo</w:t>
      </w:r>
      <w:r>
        <w:rPr>
          <w:rFonts w:eastAsia="Calibri"/>
          <w:szCs w:val="24"/>
        </w:rPr>
        <w:t xml:space="preserve"> 0302</w:t>
      </w:r>
      <w:r w:rsidRPr="00D80288">
        <w:rPr>
          <w:rFonts w:eastAsia="Calibri"/>
          <w:szCs w:val="24"/>
        </w:rPr>
        <w:t xml:space="preserve">  PROYECTOS SOCIALES FONDOS </w:t>
      </w:r>
      <w:r>
        <w:rPr>
          <w:rFonts w:eastAsia="Calibri"/>
          <w:szCs w:val="24"/>
        </w:rPr>
        <w:t>FODES</w:t>
      </w:r>
      <w:r w:rsidRPr="00D80288">
        <w:rPr>
          <w:rFonts w:eastAsia="Calibri"/>
          <w:szCs w:val="24"/>
        </w:rPr>
        <w:t xml:space="preserve">. </w:t>
      </w:r>
      <w:r w:rsidRPr="00D80288">
        <w:rPr>
          <w:b/>
          <w:szCs w:val="24"/>
          <w:lang w:eastAsia="es-ES"/>
        </w:rPr>
        <w:t xml:space="preserve"> </w:t>
      </w:r>
      <w:r w:rsidRPr="00D80288">
        <w:rPr>
          <w:rFonts w:eastAsia="Calibri"/>
          <w:szCs w:val="24"/>
        </w:rPr>
        <w:t xml:space="preserve">El supervisor encargado para el proyecto antes relacionado será el Tec. José Amilcar Posadas Guerra, El formulador de la Carpeta Técnica del referido </w:t>
      </w:r>
      <w:r w:rsidRPr="00D80288">
        <w:rPr>
          <w:rFonts w:eastAsia="Calibri"/>
          <w:szCs w:val="24"/>
        </w:rPr>
        <w:lastRenderedPageBreak/>
        <w:t>proyecto; es el técnico Francis Figueroa, quien será el responsable de elaborar las Órdenes de Cambio que fueren necesarias para la correcta ejecución del mismo.</w:t>
      </w:r>
    </w:p>
    <w:p w:rsidR="001B640E" w:rsidRPr="00D80288" w:rsidRDefault="001B640E" w:rsidP="001B640E">
      <w:pPr>
        <w:spacing w:after="0" w:line="240" w:lineRule="auto"/>
        <w:ind w:left="1080"/>
        <w:contextualSpacing/>
        <w:rPr>
          <w:b/>
          <w:szCs w:val="24"/>
          <w:lang w:eastAsia="es-ES"/>
        </w:rPr>
      </w:pPr>
    </w:p>
    <w:p w:rsidR="001B640E" w:rsidRPr="00D80288" w:rsidRDefault="001B640E" w:rsidP="0062294A">
      <w:pPr>
        <w:numPr>
          <w:ilvl w:val="0"/>
          <w:numId w:val="134"/>
        </w:numPr>
        <w:spacing w:after="0" w:line="240" w:lineRule="auto"/>
        <w:ind w:right="0"/>
        <w:contextualSpacing/>
        <w:rPr>
          <w:rFonts w:eastAsia="Calibri"/>
          <w:b/>
          <w:color w:val="FF0000"/>
          <w:szCs w:val="24"/>
        </w:rPr>
      </w:pPr>
      <w:r w:rsidRPr="00D80288">
        <w:rPr>
          <w:rFonts w:eastAsia="Calibri"/>
          <w:szCs w:val="24"/>
        </w:rPr>
        <w:t xml:space="preserve">Erogar la suma </w:t>
      </w:r>
      <w:r>
        <w:rPr>
          <w:rFonts w:eastAsia="Calibri"/>
          <w:b/>
          <w:szCs w:val="24"/>
        </w:rPr>
        <w:t xml:space="preserve">CATORCE MIL CIENTO NOVENTA Y NUEVE 29/100 </w:t>
      </w:r>
      <w:r w:rsidRPr="00D80288">
        <w:rPr>
          <w:rFonts w:eastAsia="Calibri"/>
          <w:b/>
          <w:szCs w:val="24"/>
        </w:rPr>
        <w:t>DÓLARES DE LOS ESTAD</w:t>
      </w:r>
      <w:r>
        <w:rPr>
          <w:rFonts w:eastAsia="Calibri"/>
          <w:b/>
          <w:szCs w:val="24"/>
        </w:rPr>
        <w:t>OS UNIDOS DE AMÉRICA ($14,199.29</w:t>
      </w:r>
      <w:r w:rsidRPr="00D80288">
        <w:rPr>
          <w:rFonts w:eastAsia="Calibri"/>
          <w:b/>
          <w:szCs w:val="24"/>
        </w:rPr>
        <w:t xml:space="preserve">) </w:t>
      </w:r>
      <w:r w:rsidRPr="00D80288">
        <w:rPr>
          <w:rFonts w:eastAsia="Calibri"/>
          <w:szCs w:val="24"/>
        </w:rPr>
        <w:t>Para sufragar los gastos que ocasionara la ejecución del proyecto</w:t>
      </w:r>
      <w:r>
        <w:rPr>
          <w:rFonts w:eastAsia="Calibri"/>
          <w:szCs w:val="24"/>
        </w:rPr>
        <w:t xml:space="preserve"> </w:t>
      </w:r>
      <w:r>
        <w:rPr>
          <w:rFonts w:eastAsia="Calibri"/>
          <w:b/>
          <w:szCs w:val="24"/>
        </w:rPr>
        <w:t>INTRODUCCIÓN DE ENERGÍA ELÉCTRICA EN (MT) Y (BT) EN COLONIA BRISAS DEL SUR, METAPÁN</w:t>
      </w:r>
      <w:r w:rsidRPr="00D80288">
        <w:rPr>
          <w:rFonts w:eastAsia="Calibri"/>
          <w:szCs w:val="24"/>
        </w:rPr>
        <w:t xml:space="preserve"> bajo la modalidad de ADMINISTRACIÓN, con fuente de financiamiento</w:t>
      </w:r>
      <w:r>
        <w:rPr>
          <w:rFonts w:eastAsia="Calibri"/>
          <w:szCs w:val="24"/>
        </w:rPr>
        <w:t xml:space="preserve"> FONDOS FODES Código N° 19023</w:t>
      </w:r>
      <w:r w:rsidRPr="00D80288">
        <w:rPr>
          <w:rFonts w:eastAsia="Calibri"/>
          <w:szCs w:val="24"/>
        </w:rPr>
        <w:t xml:space="preserve"> el administrador de proyecto será el Sr. </w:t>
      </w:r>
      <w:r>
        <w:rPr>
          <w:rFonts w:eastAsia="Calibri"/>
          <w:szCs w:val="24"/>
        </w:rPr>
        <w:t>José Roberto Lemus Morataya, Primer</w:t>
      </w:r>
      <w:r w:rsidRPr="00D80288">
        <w:rPr>
          <w:rFonts w:eastAsia="Calibri"/>
          <w:szCs w:val="24"/>
        </w:rPr>
        <w:t xml:space="preserve"> Regidor Propietario;</w:t>
      </w:r>
    </w:p>
    <w:p w:rsidR="001B640E" w:rsidRPr="00D80288" w:rsidRDefault="001B640E" w:rsidP="001B640E">
      <w:pPr>
        <w:spacing w:after="0" w:line="240" w:lineRule="auto"/>
        <w:rPr>
          <w:rFonts w:eastAsia="Calibri"/>
          <w:b/>
          <w:szCs w:val="24"/>
        </w:rPr>
      </w:pPr>
    </w:p>
    <w:p w:rsidR="001B640E" w:rsidRPr="00D80288" w:rsidRDefault="001B640E" w:rsidP="0062294A">
      <w:pPr>
        <w:numPr>
          <w:ilvl w:val="0"/>
          <w:numId w:val="134"/>
        </w:numPr>
        <w:spacing w:after="0" w:line="240" w:lineRule="auto"/>
        <w:ind w:right="0"/>
        <w:contextualSpacing/>
        <w:rPr>
          <w:b/>
          <w:szCs w:val="24"/>
          <w:lang w:eastAsia="es-ES"/>
        </w:rPr>
      </w:pPr>
      <w:r w:rsidRPr="00D80288">
        <w:rPr>
          <w:rFonts w:eastAsia="Calibri"/>
          <w:szCs w:val="24"/>
        </w:rPr>
        <w:t>Solicitar al Banco Hipotecario de El Salvador, Sucursal Metapán la apertura de la cuenta corriente a la vista a favor de esta Alcaldía, por la suma de</w:t>
      </w:r>
      <w:r>
        <w:rPr>
          <w:rFonts w:eastAsia="Calibri"/>
          <w:szCs w:val="24"/>
        </w:rPr>
        <w:t xml:space="preserve"> </w:t>
      </w:r>
      <w:r>
        <w:rPr>
          <w:rFonts w:eastAsia="Calibri"/>
          <w:b/>
          <w:szCs w:val="24"/>
        </w:rPr>
        <w:t xml:space="preserve">CATORCE MIL CIENTO NOVENTA Y NUEVE 29/100 </w:t>
      </w:r>
      <w:r w:rsidRPr="00D80288">
        <w:rPr>
          <w:rFonts w:eastAsia="Calibri"/>
          <w:b/>
          <w:szCs w:val="24"/>
        </w:rPr>
        <w:t>DÓLARES DE LOS ESTAD</w:t>
      </w:r>
      <w:r>
        <w:rPr>
          <w:rFonts w:eastAsia="Calibri"/>
          <w:b/>
          <w:szCs w:val="24"/>
        </w:rPr>
        <w:t>OS UNIDOS DE AMÉRICA ($14,199.29</w:t>
      </w:r>
      <w:r w:rsidRPr="00D80288">
        <w:rPr>
          <w:rFonts w:eastAsia="Calibri"/>
          <w:b/>
          <w:szCs w:val="24"/>
        </w:rPr>
        <w:t xml:space="preserve">) </w:t>
      </w:r>
      <w:r w:rsidRPr="00D80288">
        <w:rPr>
          <w:rFonts w:eastAsia="Calibri"/>
          <w:szCs w:val="24"/>
        </w:rPr>
        <w:t>para sufragar los gastos que ocasionara la realización del proyecto</w:t>
      </w:r>
      <w:r w:rsidRPr="00D80288">
        <w:rPr>
          <w:rFonts w:eastAsia="Calibri"/>
          <w:b/>
          <w:szCs w:val="24"/>
        </w:rPr>
        <w:t>.</w:t>
      </w:r>
    </w:p>
    <w:p w:rsidR="001B640E" w:rsidRPr="00D80288" w:rsidRDefault="001B640E" w:rsidP="001B640E">
      <w:pPr>
        <w:ind w:left="720"/>
        <w:contextualSpacing/>
        <w:rPr>
          <w:b/>
          <w:szCs w:val="24"/>
          <w:lang w:eastAsia="es-ES"/>
        </w:rPr>
      </w:pPr>
    </w:p>
    <w:p w:rsidR="001B640E" w:rsidRPr="00FE3CCA" w:rsidRDefault="001B640E" w:rsidP="0062294A">
      <w:pPr>
        <w:numPr>
          <w:ilvl w:val="0"/>
          <w:numId w:val="134"/>
        </w:numPr>
        <w:spacing w:after="0" w:line="240" w:lineRule="auto"/>
        <w:ind w:right="0"/>
        <w:contextualSpacing/>
        <w:rPr>
          <w:rFonts w:eastAsia="Calibri"/>
          <w:b/>
          <w:szCs w:val="24"/>
        </w:rPr>
      </w:pPr>
      <w:r w:rsidRPr="00D80288">
        <w:rPr>
          <w:rFonts w:eastAsia="Calibri"/>
          <w:szCs w:val="24"/>
        </w:rPr>
        <w:t xml:space="preserve">Asignar el nombre a la cuenta bancaria </w:t>
      </w:r>
      <w:r w:rsidRPr="00D80288">
        <w:rPr>
          <w:rFonts w:eastAsia="Calibri"/>
          <w:b/>
          <w:szCs w:val="24"/>
        </w:rPr>
        <w:t>ALCALDIA MUNICIPAL DE METAPÁN/</w:t>
      </w:r>
      <w:r w:rsidRPr="00D80288">
        <w:rPr>
          <w:rFonts w:eastAsia="MS Mincho"/>
          <w:b/>
          <w:szCs w:val="24"/>
          <w:lang w:eastAsia="es-ES"/>
        </w:rPr>
        <w:t xml:space="preserve"> </w:t>
      </w:r>
      <w:r>
        <w:rPr>
          <w:rFonts w:eastAsia="Calibri"/>
          <w:b/>
          <w:szCs w:val="24"/>
        </w:rPr>
        <w:t>INTRODUCCIÓN DE ENERGÍA ELÉCTRICA EN (MT) Y (BT) EN COLONIA BRISAS DEL SUR, METAPÁN</w:t>
      </w:r>
    </w:p>
    <w:p w:rsidR="001B640E" w:rsidRDefault="001B640E" w:rsidP="0062294A">
      <w:pPr>
        <w:numPr>
          <w:ilvl w:val="0"/>
          <w:numId w:val="134"/>
        </w:numPr>
        <w:spacing w:after="0" w:line="240" w:lineRule="auto"/>
        <w:ind w:right="0"/>
        <w:contextualSpacing/>
        <w:rPr>
          <w:rFonts w:eastAsia="Calibri"/>
          <w:b/>
          <w:szCs w:val="24"/>
        </w:rPr>
      </w:pPr>
      <w:r w:rsidRPr="00A37097">
        <w:rPr>
          <w:rFonts w:eastAsia="Calibri"/>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A37097">
        <w:rPr>
          <w:rFonts w:eastAsia="Calibri"/>
          <w:b/>
          <w:szCs w:val="24"/>
        </w:rPr>
        <w:t xml:space="preserve">BANCO HIPOTECARIO DE EL SALVADOR, </w:t>
      </w:r>
      <w:r w:rsidRPr="00A37097">
        <w:rPr>
          <w:rFonts w:eastAsia="Calibri"/>
          <w:szCs w:val="24"/>
        </w:rPr>
        <w:t xml:space="preserve">para la apertura de la cuenta en mención. Autorizando En este mismo acto a la Sra. Delmy Marilin Murillos para que emita cheque de la cuenta 00500003704 </w:t>
      </w:r>
      <w:r w:rsidRPr="00A37097">
        <w:rPr>
          <w:rFonts w:eastAsia="Calibri"/>
          <w:b/>
          <w:szCs w:val="24"/>
        </w:rPr>
        <w:t xml:space="preserve">FONDOS FODES 75% del Banco Hipotecario, </w:t>
      </w:r>
      <w:r w:rsidRPr="00A37097">
        <w:rPr>
          <w:rFonts w:eastAsia="Calibri"/>
          <w:szCs w:val="24"/>
        </w:rPr>
        <w:t>por la suma de</w:t>
      </w:r>
      <w:r w:rsidRPr="00A37097">
        <w:rPr>
          <w:rFonts w:eastAsia="Calibri"/>
          <w:b/>
          <w:szCs w:val="24"/>
        </w:rPr>
        <w:t xml:space="preserve"> CATORCE MIL CIENTO NOVENTA Y NUEVE 29/100 DÓLARES DE LOS ESTADOS UNIDOS DE AMÉRICA ($14,199.29)  </w:t>
      </w:r>
      <w:r w:rsidRPr="00A37097">
        <w:rPr>
          <w:rFonts w:eastAsia="Calibri"/>
          <w:szCs w:val="24"/>
        </w:rPr>
        <w:t>para apertura la cuenta del proyecto</w:t>
      </w:r>
      <w:r w:rsidRPr="00A37097">
        <w:rPr>
          <w:rFonts w:eastAsia="Calibri"/>
          <w:b/>
          <w:szCs w:val="24"/>
        </w:rPr>
        <w:t xml:space="preserve"> </w:t>
      </w:r>
      <w:r>
        <w:rPr>
          <w:rFonts w:eastAsia="Calibri"/>
          <w:b/>
          <w:szCs w:val="24"/>
        </w:rPr>
        <w:t>INTRODUCCIÓN DE ENERGÍA ELÉCTRICA EN (MT) Y (BT) EN COLONIA BRISAS DEL SUR, METAPÁN</w:t>
      </w:r>
    </w:p>
    <w:p w:rsidR="001B640E" w:rsidRPr="00D80288" w:rsidRDefault="001B640E" w:rsidP="001B640E">
      <w:pPr>
        <w:spacing w:after="0" w:line="240" w:lineRule="auto"/>
        <w:ind w:left="720"/>
        <w:contextualSpacing/>
        <w:rPr>
          <w:rFonts w:eastAsia="Calibri"/>
          <w:b/>
          <w:szCs w:val="24"/>
        </w:rPr>
      </w:pPr>
    </w:p>
    <w:p w:rsidR="001B640E" w:rsidRPr="00E34F6D" w:rsidRDefault="001B640E" w:rsidP="0062294A">
      <w:pPr>
        <w:numPr>
          <w:ilvl w:val="0"/>
          <w:numId w:val="134"/>
        </w:numPr>
        <w:spacing w:after="0" w:line="240" w:lineRule="auto"/>
        <w:ind w:right="0"/>
        <w:contextualSpacing/>
        <w:rPr>
          <w:rFonts w:eastAsia="Calibri"/>
          <w:szCs w:val="24"/>
        </w:rPr>
      </w:pPr>
      <w:r w:rsidRPr="00D80288">
        <w:rPr>
          <w:rFonts w:eastAsia="Calibri"/>
          <w:szCs w:val="24"/>
        </w:rPr>
        <w:t>Autorizar al Departamento de Presupuesto a realizar la siguiente Reprogramación Presupuestaria</w:t>
      </w:r>
    </w:p>
    <w:tbl>
      <w:tblPr>
        <w:tblStyle w:val="Tablaconcuadrcula1"/>
        <w:tblW w:w="0" w:type="auto"/>
        <w:tblLook w:val="04A0" w:firstRow="1" w:lastRow="0" w:firstColumn="1" w:lastColumn="0" w:noHBand="0" w:noVBand="1"/>
      </w:tblPr>
      <w:tblGrid>
        <w:gridCol w:w="2405"/>
        <w:gridCol w:w="6423"/>
      </w:tblGrid>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sidRPr="00D80288">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Pr>
                <w:rFonts w:eastAsia="Calibri"/>
                <w:sz w:val="20"/>
                <w:szCs w:val="20"/>
              </w:rPr>
              <w:t>19023</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sidRPr="00D80288">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A37097" w:rsidRDefault="001B640E" w:rsidP="00D218A3">
            <w:pPr>
              <w:contextualSpacing/>
              <w:rPr>
                <w:rFonts w:eastAsia="Calibri"/>
                <w:szCs w:val="24"/>
              </w:rPr>
            </w:pPr>
            <w:r w:rsidRPr="00A37097">
              <w:rPr>
                <w:rFonts w:eastAsia="Calibri"/>
                <w:szCs w:val="24"/>
              </w:rPr>
              <w:t>INTRODUCCIÓN DE ENERGÍA ELÉCTRICA EN (MT) Y (BT) EN COLONIA BRISAS DEL SUR, METAPÁN</w:t>
            </w:r>
          </w:p>
          <w:p w:rsidR="001B640E" w:rsidRPr="00D80288" w:rsidRDefault="001B640E" w:rsidP="00D218A3">
            <w:pPr>
              <w:contextualSpacing/>
              <w:rPr>
                <w:sz w:val="20"/>
                <w:szCs w:val="20"/>
                <w:lang w:eastAsia="es-ES"/>
              </w:rPr>
            </w:pP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sidRPr="00D80288">
              <w:rPr>
                <w:bCs/>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3 DESARROLLO SOCIAL</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sidRPr="00D80288">
              <w:rPr>
                <w:bCs/>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Pr>
                <w:bCs/>
                <w:sz w:val="20"/>
                <w:szCs w:val="20"/>
                <w:lang w:eastAsia="es-SV"/>
              </w:rPr>
              <w:t>0302 INVERSIÓN PARA EL DESARROLLO ECONÓMICO Y SOCIAL</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sidRPr="00D80288">
              <w:rPr>
                <w:bCs/>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Pr>
                <w:bCs/>
                <w:sz w:val="20"/>
                <w:szCs w:val="20"/>
                <w:lang w:eastAsia="es-SV"/>
              </w:rPr>
              <w:t>1 FONDO GENERAL-FODES</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rFonts w:eastAsia="Calibri"/>
                <w:sz w:val="20"/>
                <w:szCs w:val="20"/>
              </w:rPr>
            </w:pPr>
            <w:r w:rsidRPr="00D80288">
              <w:rPr>
                <w:bCs/>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1B640E" w:rsidRPr="00D80288" w:rsidRDefault="001B640E" w:rsidP="00D218A3">
            <w:pPr>
              <w:rPr>
                <w:rFonts w:eastAsia="Calibri"/>
                <w:sz w:val="20"/>
                <w:szCs w:val="20"/>
              </w:rPr>
            </w:pPr>
            <w:r>
              <w:rPr>
                <w:bCs/>
                <w:sz w:val="20"/>
                <w:szCs w:val="20"/>
                <w:lang w:eastAsia="es-SV"/>
              </w:rPr>
              <w:t xml:space="preserve">111-75% FODES PARA INVERSIÓN </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ADMINISTRACION</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DESARROLLO SOCIAL</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EJECUCIÓN</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Fecha probable de Inicio:</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Pr>
                <w:bCs/>
                <w:sz w:val="20"/>
                <w:szCs w:val="20"/>
                <w:lang w:eastAsia="es-SV"/>
              </w:rPr>
              <w:t>15 DE JULIO DEL 2019</w:t>
            </w:r>
          </w:p>
        </w:tc>
      </w:tr>
      <w:tr w:rsidR="001B640E" w:rsidRPr="00D80288"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1B640E" w:rsidRPr="00D80288" w:rsidRDefault="001B640E" w:rsidP="00D218A3">
            <w:pPr>
              <w:rPr>
                <w:bCs/>
                <w:sz w:val="20"/>
                <w:szCs w:val="20"/>
                <w:lang w:eastAsia="es-SV"/>
              </w:rPr>
            </w:pPr>
            <w:r w:rsidRPr="00D80288">
              <w:rPr>
                <w:bCs/>
                <w:sz w:val="20"/>
                <w:szCs w:val="20"/>
                <w:lang w:eastAsia="es-SV"/>
              </w:rPr>
              <w:t>PROYECTOS DE INSTALACIONES ELÉCTRICAS Y COMUNICACIONES</w:t>
            </w:r>
          </w:p>
        </w:tc>
      </w:tr>
    </w:tbl>
    <w:p w:rsidR="001B640E" w:rsidRDefault="001B640E" w:rsidP="001B640E">
      <w:pPr>
        <w:spacing w:after="0" w:line="240" w:lineRule="auto"/>
        <w:rPr>
          <w:rFonts w:eastAsia="Calibri"/>
          <w:szCs w:val="24"/>
        </w:rPr>
      </w:pPr>
      <w:r w:rsidRPr="00D80288">
        <w:rPr>
          <w:rFonts w:eastAsia="Calibri"/>
          <w:szCs w:val="24"/>
        </w:rPr>
        <w:t>Cifras Presupuestarias a reprogramar:</w:t>
      </w:r>
    </w:p>
    <w:p w:rsidR="001B640E" w:rsidRPr="00E34F6D" w:rsidRDefault="001B640E" w:rsidP="001B640E">
      <w:pPr>
        <w:spacing w:after="0" w:line="240" w:lineRule="auto"/>
        <w:rPr>
          <w:rFonts w:eastAsia="Calibri"/>
          <w:szCs w:val="24"/>
        </w:rPr>
      </w:pPr>
    </w:p>
    <w:tbl>
      <w:tblPr>
        <w:tblW w:w="8864" w:type="dxa"/>
        <w:tblInd w:w="-60" w:type="dxa"/>
        <w:tblCellMar>
          <w:left w:w="70" w:type="dxa"/>
          <w:right w:w="70" w:type="dxa"/>
        </w:tblCellMar>
        <w:tblLook w:val="04A0" w:firstRow="1" w:lastRow="0" w:firstColumn="1" w:lastColumn="0" w:noHBand="0" w:noVBand="1"/>
      </w:tblPr>
      <w:tblGrid>
        <w:gridCol w:w="640"/>
        <w:gridCol w:w="5364"/>
        <w:gridCol w:w="1412"/>
        <w:gridCol w:w="1448"/>
      </w:tblGrid>
      <w:tr w:rsidR="001B640E" w:rsidRPr="00D80288" w:rsidTr="00D218A3">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40" w:lineRule="auto"/>
              <w:jc w:val="center"/>
              <w:rPr>
                <w:b/>
                <w:bCs/>
                <w:sz w:val="18"/>
                <w:szCs w:val="18"/>
              </w:rPr>
            </w:pPr>
            <w:r w:rsidRPr="00D80288">
              <w:rPr>
                <w:b/>
                <w:bCs/>
                <w:sz w:val="18"/>
                <w:szCs w:val="18"/>
              </w:rPr>
              <w:lastRenderedPageBreak/>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40" w:lineRule="auto"/>
              <w:jc w:val="center"/>
              <w:rPr>
                <w:b/>
                <w:bCs/>
                <w:sz w:val="18"/>
                <w:szCs w:val="18"/>
              </w:rPr>
            </w:pPr>
            <w:r w:rsidRPr="00D80288">
              <w:rPr>
                <w:b/>
                <w:bCs/>
                <w:sz w:val="18"/>
                <w:szCs w:val="18"/>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40" w:lineRule="auto"/>
              <w:jc w:val="center"/>
              <w:rPr>
                <w:b/>
                <w:bCs/>
                <w:sz w:val="18"/>
                <w:szCs w:val="18"/>
              </w:rPr>
            </w:pPr>
            <w:r w:rsidRPr="00D80288">
              <w:rPr>
                <w:b/>
                <w:bCs/>
                <w:sz w:val="18"/>
                <w:szCs w:val="18"/>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40" w:lineRule="auto"/>
              <w:jc w:val="center"/>
              <w:rPr>
                <w:b/>
                <w:bCs/>
                <w:sz w:val="18"/>
                <w:szCs w:val="18"/>
              </w:rPr>
            </w:pPr>
            <w:r w:rsidRPr="00D80288">
              <w:rPr>
                <w:b/>
                <w:bCs/>
                <w:sz w:val="18"/>
                <w:szCs w:val="18"/>
              </w:rPr>
              <w:t>AUMENTA</w:t>
            </w:r>
          </w:p>
        </w:tc>
      </w:tr>
      <w:tr w:rsidR="001B640E" w:rsidRPr="00D80288" w:rsidTr="00D218A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D80288" w:rsidRDefault="001B640E" w:rsidP="00D218A3">
            <w:pPr>
              <w:spacing w:after="0" w:line="256" w:lineRule="auto"/>
              <w:rPr>
                <w:b/>
                <w:bCs/>
                <w:sz w:val="18"/>
                <w:szCs w:val="18"/>
              </w:rPr>
            </w:pPr>
          </w:p>
        </w:tc>
      </w:tr>
      <w:tr w:rsidR="001B640E" w:rsidRPr="00D80288" w:rsidTr="00D218A3">
        <w:trPr>
          <w:trHeight w:val="300"/>
        </w:trPr>
        <w:tc>
          <w:tcPr>
            <w:tcW w:w="6004" w:type="dxa"/>
            <w:gridSpan w:val="2"/>
            <w:tcBorders>
              <w:top w:val="single" w:sz="4" w:space="0" w:color="auto"/>
              <w:left w:val="nil"/>
              <w:bottom w:val="nil"/>
              <w:right w:val="nil"/>
            </w:tcBorders>
            <w:noWrap/>
            <w:hideMark/>
          </w:tcPr>
          <w:p w:rsidR="001B640E" w:rsidRPr="00D80288" w:rsidRDefault="001B640E" w:rsidP="00D218A3">
            <w:pPr>
              <w:spacing w:after="0" w:line="240" w:lineRule="auto"/>
              <w:rPr>
                <w:b/>
                <w:bCs/>
                <w:sz w:val="18"/>
                <w:szCs w:val="18"/>
              </w:rPr>
            </w:pPr>
            <w:r w:rsidRPr="00D80288">
              <w:rPr>
                <w:b/>
                <w:bCs/>
                <w:sz w:val="18"/>
                <w:szCs w:val="18"/>
                <w:u w:val="single"/>
              </w:rPr>
              <w:t>Cuentas de presupuesto que se afectan</w:t>
            </w:r>
            <w:r w:rsidRPr="00D80288">
              <w:rPr>
                <w:b/>
                <w:bCs/>
                <w:sz w:val="18"/>
                <w:szCs w:val="18"/>
              </w:rPr>
              <w:t>:</w:t>
            </w:r>
          </w:p>
        </w:tc>
        <w:tc>
          <w:tcPr>
            <w:tcW w:w="1412" w:type="dxa"/>
            <w:tcBorders>
              <w:top w:val="single" w:sz="4" w:space="0" w:color="auto"/>
              <w:left w:val="nil"/>
              <w:bottom w:val="nil"/>
              <w:right w:val="nil"/>
            </w:tcBorders>
            <w:hideMark/>
          </w:tcPr>
          <w:p w:rsidR="001B640E" w:rsidRPr="00D80288" w:rsidRDefault="001B640E" w:rsidP="00D218A3">
            <w:pPr>
              <w:rPr>
                <w:b/>
                <w:bCs/>
                <w:sz w:val="18"/>
                <w:szCs w:val="18"/>
              </w:rPr>
            </w:pPr>
          </w:p>
        </w:tc>
        <w:tc>
          <w:tcPr>
            <w:tcW w:w="1448" w:type="dxa"/>
            <w:tcBorders>
              <w:top w:val="single" w:sz="4" w:space="0" w:color="auto"/>
              <w:left w:val="nil"/>
              <w:bottom w:val="nil"/>
              <w:right w:val="nil"/>
            </w:tcBorders>
            <w:hideMark/>
          </w:tcPr>
          <w:p w:rsidR="001B640E" w:rsidRPr="00D80288" w:rsidRDefault="001B640E" w:rsidP="00D218A3">
            <w:pPr>
              <w:spacing w:after="0" w:line="256" w:lineRule="auto"/>
              <w:rPr>
                <w:rFonts w:eastAsia="Calibri"/>
                <w:sz w:val="20"/>
                <w:szCs w:val="20"/>
                <w:lang w:eastAsia="es-MX"/>
              </w:rPr>
            </w:pPr>
          </w:p>
        </w:tc>
      </w:tr>
      <w:tr w:rsidR="001B640E" w:rsidRPr="00D80288" w:rsidTr="00D218A3">
        <w:trPr>
          <w:trHeight w:val="250"/>
        </w:trPr>
        <w:tc>
          <w:tcPr>
            <w:tcW w:w="640" w:type="dxa"/>
            <w:noWrap/>
            <w:hideMark/>
          </w:tcPr>
          <w:p w:rsidR="001B640E" w:rsidRPr="00D80288" w:rsidRDefault="001B640E" w:rsidP="00D218A3">
            <w:pPr>
              <w:spacing w:after="0" w:line="240" w:lineRule="auto"/>
              <w:rPr>
                <w:b/>
                <w:bCs/>
                <w:sz w:val="18"/>
                <w:szCs w:val="18"/>
              </w:rPr>
            </w:pPr>
            <w:r w:rsidRPr="00D80288">
              <w:rPr>
                <w:b/>
                <w:bCs/>
                <w:sz w:val="18"/>
                <w:szCs w:val="18"/>
              </w:rPr>
              <w:t>61</w:t>
            </w:r>
          </w:p>
        </w:tc>
        <w:tc>
          <w:tcPr>
            <w:tcW w:w="5364" w:type="dxa"/>
            <w:noWrap/>
            <w:hideMark/>
          </w:tcPr>
          <w:p w:rsidR="001B640E" w:rsidRPr="00D80288" w:rsidRDefault="001B640E" w:rsidP="00D218A3">
            <w:pPr>
              <w:spacing w:after="0" w:line="240" w:lineRule="auto"/>
              <w:rPr>
                <w:b/>
                <w:bCs/>
                <w:sz w:val="18"/>
                <w:szCs w:val="18"/>
              </w:rPr>
            </w:pPr>
            <w:r w:rsidRPr="00D80288">
              <w:rPr>
                <w:b/>
                <w:bCs/>
                <w:sz w:val="18"/>
                <w:szCs w:val="18"/>
              </w:rPr>
              <w:t>INVERSIONES EN ACTIVOS FIJOS</w:t>
            </w:r>
          </w:p>
        </w:tc>
        <w:tc>
          <w:tcPr>
            <w:tcW w:w="1412" w:type="dxa"/>
            <w:hideMark/>
          </w:tcPr>
          <w:p w:rsidR="001B640E" w:rsidRPr="00D80288" w:rsidRDefault="001B640E" w:rsidP="00D218A3">
            <w:pPr>
              <w:rPr>
                <w:b/>
                <w:bCs/>
                <w:sz w:val="18"/>
                <w:szCs w:val="18"/>
              </w:rPr>
            </w:pPr>
          </w:p>
        </w:tc>
        <w:tc>
          <w:tcPr>
            <w:tcW w:w="1448" w:type="dxa"/>
            <w:hideMark/>
          </w:tcPr>
          <w:p w:rsidR="001B640E" w:rsidRPr="00D80288" w:rsidRDefault="001B640E" w:rsidP="00D218A3">
            <w:pPr>
              <w:spacing w:after="0" w:line="256" w:lineRule="auto"/>
              <w:rPr>
                <w:rFonts w:eastAsia="Calibri"/>
                <w:sz w:val="20"/>
                <w:szCs w:val="20"/>
                <w:lang w:eastAsia="es-MX"/>
              </w:rPr>
            </w:pPr>
          </w:p>
        </w:tc>
      </w:tr>
      <w:tr w:rsidR="001B640E" w:rsidRPr="00D80288" w:rsidTr="00D218A3">
        <w:trPr>
          <w:trHeight w:val="300"/>
        </w:trPr>
        <w:tc>
          <w:tcPr>
            <w:tcW w:w="640" w:type="dxa"/>
            <w:noWrap/>
            <w:hideMark/>
          </w:tcPr>
          <w:p w:rsidR="001B640E" w:rsidRPr="00D80288" w:rsidRDefault="001B640E" w:rsidP="00D218A3">
            <w:pPr>
              <w:spacing w:after="0" w:line="240" w:lineRule="auto"/>
              <w:rPr>
                <w:b/>
                <w:bCs/>
                <w:sz w:val="18"/>
                <w:szCs w:val="18"/>
              </w:rPr>
            </w:pPr>
            <w:r w:rsidRPr="00D80288">
              <w:rPr>
                <w:b/>
                <w:bCs/>
                <w:sz w:val="18"/>
                <w:szCs w:val="18"/>
              </w:rPr>
              <w:t>616</w:t>
            </w:r>
          </w:p>
        </w:tc>
        <w:tc>
          <w:tcPr>
            <w:tcW w:w="5364" w:type="dxa"/>
            <w:noWrap/>
            <w:hideMark/>
          </w:tcPr>
          <w:p w:rsidR="001B640E" w:rsidRPr="00D80288" w:rsidRDefault="001B640E" w:rsidP="00D218A3">
            <w:pPr>
              <w:spacing w:after="0" w:line="240" w:lineRule="auto"/>
              <w:rPr>
                <w:b/>
                <w:bCs/>
                <w:sz w:val="18"/>
                <w:szCs w:val="18"/>
              </w:rPr>
            </w:pPr>
            <w:r w:rsidRPr="00D80288">
              <w:rPr>
                <w:b/>
                <w:bCs/>
                <w:sz w:val="18"/>
                <w:szCs w:val="18"/>
              </w:rPr>
              <w:t>INFRAESTRUCTURAS</w:t>
            </w:r>
          </w:p>
        </w:tc>
        <w:tc>
          <w:tcPr>
            <w:tcW w:w="1412" w:type="dxa"/>
          </w:tcPr>
          <w:p w:rsidR="001B640E" w:rsidRPr="00D80288" w:rsidRDefault="001B640E" w:rsidP="00D218A3">
            <w:pPr>
              <w:rPr>
                <w:b/>
                <w:bCs/>
                <w:sz w:val="18"/>
                <w:szCs w:val="18"/>
              </w:rPr>
            </w:pPr>
          </w:p>
        </w:tc>
        <w:tc>
          <w:tcPr>
            <w:tcW w:w="1448" w:type="dxa"/>
          </w:tcPr>
          <w:p w:rsidR="001B640E" w:rsidRPr="00D80288" w:rsidRDefault="001B640E" w:rsidP="00D218A3">
            <w:pPr>
              <w:spacing w:after="0" w:line="256" w:lineRule="auto"/>
              <w:rPr>
                <w:rFonts w:eastAsia="Calibri"/>
                <w:sz w:val="20"/>
                <w:szCs w:val="20"/>
                <w:lang w:eastAsia="es-MX"/>
              </w:rPr>
            </w:pPr>
          </w:p>
        </w:tc>
      </w:tr>
      <w:tr w:rsidR="001B640E" w:rsidRPr="00D80288" w:rsidTr="00D218A3">
        <w:trPr>
          <w:trHeight w:val="300"/>
        </w:trPr>
        <w:tc>
          <w:tcPr>
            <w:tcW w:w="640" w:type="dxa"/>
            <w:noWrap/>
            <w:hideMark/>
          </w:tcPr>
          <w:p w:rsidR="001B640E" w:rsidRPr="00D80288" w:rsidRDefault="001B640E" w:rsidP="00D218A3">
            <w:pPr>
              <w:spacing w:after="0" w:line="240" w:lineRule="auto"/>
              <w:rPr>
                <w:sz w:val="18"/>
                <w:szCs w:val="18"/>
              </w:rPr>
            </w:pPr>
            <w:r>
              <w:rPr>
                <w:sz w:val="18"/>
                <w:szCs w:val="18"/>
              </w:rPr>
              <w:t>61699</w:t>
            </w:r>
          </w:p>
        </w:tc>
        <w:tc>
          <w:tcPr>
            <w:tcW w:w="5364" w:type="dxa"/>
            <w:noWrap/>
            <w:hideMark/>
          </w:tcPr>
          <w:p w:rsidR="001B640E" w:rsidRPr="00D80288" w:rsidRDefault="001B640E" w:rsidP="00D218A3">
            <w:pPr>
              <w:spacing w:after="0" w:line="240" w:lineRule="auto"/>
              <w:rPr>
                <w:sz w:val="18"/>
                <w:szCs w:val="18"/>
              </w:rPr>
            </w:pPr>
            <w:r>
              <w:rPr>
                <w:sz w:val="18"/>
                <w:szCs w:val="18"/>
              </w:rPr>
              <w:t>OBRAS DE INFRAESTRUCTURA DIVERSAS</w:t>
            </w:r>
          </w:p>
        </w:tc>
        <w:tc>
          <w:tcPr>
            <w:tcW w:w="1412" w:type="dxa"/>
          </w:tcPr>
          <w:p w:rsidR="001B640E" w:rsidRDefault="001B640E" w:rsidP="00D218A3">
            <w:pPr>
              <w:spacing w:after="0" w:line="240" w:lineRule="auto"/>
              <w:jc w:val="right"/>
              <w:rPr>
                <w:sz w:val="18"/>
                <w:szCs w:val="18"/>
              </w:rPr>
            </w:pPr>
          </w:p>
          <w:p w:rsidR="001B640E" w:rsidRPr="00D80288" w:rsidRDefault="001B640E" w:rsidP="00D218A3">
            <w:pPr>
              <w:spacing w:after="0" w:line="240" w:lineRule="auto"/>
              <w:jc w:val="right"/>
              <w:rPr>
                <w:sz w:val="18"/>
                <w:szCs w:val="18"/>
              </w:rPr>
            </w:pPr>
            <w:r>
              <w:rPr>
                <w:sz w:val="18"/>
                <w:szCs w:val="18"/>
              </w:rPr>
              <w:t>$14,199.29</w:t>
            </w:r>
          </w:p>
        </w:tc>
        <w:tc>
          <w:tcPr>
            <w:tcW w:w="1448" w:type="dxa"/>
          </w:tcPr>
          <w:p w:rsidR="001B640E" w:rsidRPr="00D80288" w:rsidRDefault="001B640E" w:rsidP="00D218A3">
            <w:pPr>
              <w:spacing w:after="0" w:line="240" w:lineRule="auto"/>
              <w:jc w:val="right"/>
              <w:rPr>
                <w:sz w:val="18"/>
                <w:szCs w:val="18"/>
              </w:rPr>
            </w:pPr>
          </w:p>
        </w:tc>
      </w:tr>
      <w:tr w:rsidR="001B640E" w:rsidRPr="00D80288" w:rsidTr="00D218A3">
        <w:trPr>
          <w:trHeight w:val="300"/>
        </w:trPr>
        <w:tc>
          <w:tcPr>
            <w:tcW w:w="6004" w:type="dxa"/>
            <w:gridSpan w:val="2"/>
            <w:noWrap/>
            <w:hideMark/>
          </w:tcPr>
          <w:p w:rsidR="001B640E" w:rsidRPr="00D80288" w:rsidRDefault="001B640E" w:rsidP="00D218A3">
            <w:pPr>
              <w:spacing w:after="0" w:line="240" w:lineRule="auto"/>
              <w:rPr>
                <w:b/>
                <w:bCs/>
                <w:sz w:val="18"/>
                <w:szCs w:val="18"/>
              </w:rPr>
            </w:pPr>
            <w:r w:rsidRPr="00D80288">
              <w:rPr>
                <w:b/>
                <w:bCs/>
                <w:sz w:val="18"/>
                <w:szCs w:val="18"/>
                <w:u w:val="single"/>
              </w:rPr>
              <w:t>Cuentas de presupuesto que se refuerzan</w:t>
            </w:r>
            <w:r w:rsidRPr="00D80288">
              <w:rPr>
                <w:b/>
                <w:bCs/>
                <w:sz w:val="18"/>
                <w:szCs w:val="18"/>
              </w:rPr>
              <w:t>:</w:t>
            </w:r>
          </w:p>
        </w:tc>
        <w:tc>
          <w:tcPr>
            <w:tcW w:w="1412" w:type="dxa"/>
          </w:tcPr>
          <w:p w:rsidR="001B640E" w:rsidRPr="00D80288" w:rsidRDefault="001B640E" w:rsidP="00D218A3">
            <w:pPr>
              <w:spacing w:after="0" w:line="240" w:lineRule="auto"/>
              <w:jc w:val="right"/>
              <w:rPr>
                <w:b/>
                <w:bCs/>
                <w:sz w:val="18"/>
                <w:szCs w:val="18"/>
              </w:rPr>
            </w:pPr>
          </w:p>
        </w:tc>
        <w:tc>
          <w:tcPr>
            <w:tcW w:w="1448" w:type="dxa"/>
          </w:tcPr>
          <w:p w:rsidR="001B640E" w:rsidRPr="00D80288" w:rsidRDefault="001B640E" w:rsidP="00D218A3">
            <w:pPr>
              <w:spacing w:after="0" w:line="240" w:lineRule="auto"/>
              <w:jc w:val="right"/>
              <w:rPr>
                <w:b/>
                <w:bCs/>
                <w:sz w:val="18"/>
                <w:szCs w:val="18"/>
              </w:rPr>
            </w:pPr>
          </w:p>
        </w:tc>
      </w:tr>
      <w:tr w:rsidR="001B640E" w:rsidRPr="00D80288" w:rsidTr="00D218A3">
        <w:trPr>
          <w:trHeight w:val="300"/>
        </w:trPr>
        <w:tc>
          <w:tcPr>
            <w:tcW w:w="640" w:type="dxa"/>
            <w:noWrap/>
            <w:hideMark/>
          </w:tcPr>
          <w:p w:rsidR="001B640E" w:rsidRPr="00D80288" w:rsidRDefault="001B640E" w:rsidP="00D218A3">
            <w:pPr>
              <w:spacing w:after="0" w:line="240" w:lineRule="auto"/>
              <w:rPr>
                <w:b/>
                <w:bCs/>
                <w:sz w:val="18"/>
                <w:szCs w:val="18"/>
              </w:rPr>
            </w:pPr>
            <w:r w:rsidRPr="00D80288">
              <w:rPr>
                <w:b/>
                <w:bCs/>
                <w:sz w:val="18"/>
                <w:szCs w:val="18"/>
              </w:rPr>
              <w:t>54</w:t>
            </w:r>
          </w:p>
        </w:tc>
        <w:tc>
          <w:tcPr>
            <w:tcW w:w="5364" w:type="dxa"/>
            <w:noWrap/>
            <w:hideMark/>
          </w:tcPr>
          <w:p w:rsidR="001B640E" w:rsidRPr="00D80288" w:rsidRDefault="001B640E" w:rsidP="00D218A3">
            <w:pPr>
              <w:spacing w:after="0" w:line="240" w:lineRule="auto"/>
              <w:rPr>
                <w:b/>
                <w:bCs/>
                <w:sz w:val="18"/>
                <w:szCs w:val="18"/>
              </w:rPr>
            </w:pPr>
            <w:r w:rsidRPr="00D80288">
              <w:rPr>
                <w:b/>
                <w:bCs/>
                <w:sz w:val="18"/>
                <w:szCs w:val="18"/>
              </w:rPr>
              <w:t>ADQUISICIONES DE BIENES Y SERVICIOS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p>
        </w:tc>
      </w:tr>
      <w:tr w:rsidR="001B640E" w:rsidRPr="00D80288" w:rsidTr="00D218A3">
        <w:trPr>
          <w:trHeight w:val="300"/>
        </w:trPr>
        <w:tc>
          <w:tcPr>
            <w:tcW w:w="640" w:type="dxa"/>
            <w:noWrap/>
            <w:hideMark/>
          </w:tcPr>
          <w:p w:rsidR="001B640E" w:rsidRPr="0037192A" w:rsidRDefault="001B640E" w:rsidP="00D218A3">
            <w:pPr>
              <w:spacing w:after="0" w:line="240" w:lineRule="auto"/>
              <w:rPr>
                <w:bCs/>
                <w:sz w:val="18"/>
                <w:szCs w:val="18"/>
              </w:rPr>
            </w:pPr>
            <w:r w:rsidRPr="0037192A">
              <w:rPr>
                <w:bCs/>
                <w:sz w:val="18"/>
                <w:szCs w:val="18"/>
              </w:rPr>
              <w:t>541</w:t>
            </w:r>
          </w:p>
        </w:tc>
        <w:tc>
          <w:tcPr>
            <w:tcW w:w="5364" w:type="dxa"/>
            <w:noWrap/>
            <w:hideMark/>
          </w:tcPr>
          <w:p w:rsidR="001B640E" w:rsidRPr="0037192A" w:rsidRDefault="001B640E" w:rsidP="00D218A3">
            <w:pPr>
              <w:spacing w:after="0" w:line="240" w:lineRule="auto"/>
              <w:rPr>
                <w:bCs/>
                <w:sz w:val="18"/>
                <w:szCs w:val="18"/>
              </w:rPr>
            </w:pPr>
            <w:r w:rsidRPr="0037192A">
              <w:rPr>
                <w:bCs/>
                <w:sz w:val="18"/>
                <w:szCs w:val="18"/>
              </w:rPr>
              <w:t>BIENES DE USO Y CONSUMO</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p>
        </w:tc>
      </w:tr>
      <w:tr w:rsidR="001B640E" w:rsidRPr="00D80288" w:rsidTr="00D218A3">
        <w:trPr>
          <w:trHeight w:val="300"/>
        </w:trPr>
        <w:tc>
          <w:tcPr>
            <w:tcW w:w="640" w:type="dxa"/>
            <w:noWrap/>
          </w:tcPr>
          <w:p w:rsidR="001B640E" w:rsidRPr="0037192A" w:rsidRDefault="001B640E" w:rsidP="00D218A3">
            <w:pPr>
              <w:spacing w:after="0" w:line="240" w:lineRule="auto"/>
              <w:rPr>
                <w:bCs/>
                <w:sz w:val="18"/>
                <w:szCs w:val="18"/>
              </w:rPr>
            </w:pPr>
            <w:r w:rsidRPr="0037192A">
              <w:rPr>
                <w:bCs/>
                <w:sz w:val="18"/>
                <w:szCs w:val="18"/>
              </w:rPr>
              <w:t>51201</w:t>
            </w:r>
          </w:p>
        </w:tc>
        <w:tc>
          <w:tcPr>
            <w:tcW w:w="5364" w:type="dxa"/>
            <w:noWrap/>
          </w:tcPr>
          <w:p w:rsidR="001B640E" w:rsidRPr="0037192A" w:rsidRDefault="001B640E" w:rsidP="00D218A3">
            <w:pPr>
              <w:spacing w:after="0" w:line="240" w:lineRule="auto"/>
              <w:rPr>
                <w:bCs/>
                <w:sz w:val="18"/>
                <w:szCs w:val="18"/>
              </w:rPr>
            </w:pPr>
            <w:r w:rsidRPr="0037192A">
              <w:rPr>
                <w:bCs/>
                <w:sz w:val="18"/>
                <w:szCs w:val="18"/>
              </w:rPr>
              <w:t>SUELDOS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r>
              <w:rPr>
                <w:sz w:val="18"/>
                <w:szCs w:val="18"/>
              </w:rPr>
              <w:t>$1,620.00</w:t>
            </w:r>
          </w:p>
        </w:tc>
      </w:tr>
      <w:tr w:rsidR="001B640E" w:rsidRPr="00D80288" w:rsidTr="00D218A3">
        <w:trPr>
          <w:trHeight w:val="300"/>
        </w:trPr>
        <w:tc>
          <w:tcPr>
            <w:tcW w:w="640" w:type="dxa"/>
            <w:noWrap/>
          </w:tcPr>
          <w:p w:rsidR="001B640E" w:rsidRPr="0037192A" w:rsidRDefault="001B640E" w:rsidP="00D218A3">
            <w:pPr>
              <w:spacing w:after="0" w:line="240" w:lineRule="auto"/>
              <w:rPr>
                <w:bCs/>
                <w:sz w:val="18"/>
                <w:szCs w:val="18"/>
              </w:rPr>
            </w:pPr>
            <w:r>
              <w:rPr>
                <w:bCs/>
                <w:sz w:val="18"/>
                <w:szCs w:val="18"/>
              </w:rPr>
              <w:t>51402</w:t>
            </w:r>
          </w:p>
        </w:tc>
        <w:tc>
          <w:tcPr>
            <w:tcW w:w="5364" w:type="dxa"/>
            <w:noWrap/>
          </w:tcPr>
          <w:p w:rsidR="001B640E" w:rsidRPr="0037192A" w:rsidRDefault="001B640E" w:rsidP="00D218A3">
            <w:pPr>
              <w:spacing w:after="0" w:line="240" w:lineRule="auto"/>
              <w:rPr>
                <w:bCs/>
                <w:sz w:val="18"/>
                <w:szCs w:val="18"/>
              </w:rPr>
            </w:pPr>
            <w:r>
              <w:rPr>
                <w:bCs/>
                <w:sz w:val="18"/>
                <w:szCs w:val="18"/>
              </w:rPr>
              <w:t>REMUNERACIONES EVENTUALES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Default="001B640E" w:rsidP="00D218A3">
            <w:pPr>
              <w:spacing w:after="0" w:line="240" w:lineRule="auto"/>
              <w:jc w:val="right"/>
              <w:rPr>
                <w:sz w:val="18"/>
                <w:szCs w:val="18"/>
              </w:rPr>
            </w:pPr>
            <w:r>
              <w:rPr>
                <w:sz w:val="18"/>
                <w:szCs w:val="18"/>
              </w:rPr>
              <w:t>$137.70</w:t>
            </w:r>
          </w:p>
        </w:tc>
      </w:tr>
      <w:tr w:rsidR="001B640E" w:rsidRPr="00D80288" w:rsidTr="00D218A3">
        <w:trPr>
          <w:trHeight w:val="300"/>
        </w:trPr>
        <w:tc>
          <w:tcPr>
            <w:tcW w:w="640" w:type="dxa"/>
            <w:noWrap/>
          </w:tcPr>
          <w:p w:rsidR="001B640E" w:rsidRPr="0037192A" w:rsidRDefault="001B640E" w:rsidP="00D218A3">
            <w:pPr>
              <w:spacing w:after="0" w:line="240" w:lineRule="auto"/>
              <w:rPr>
                <w:bCs/>
                <w:sz w:val="18"/>
                <w:szCs w:val="18"/>
              </w:rPr>
            </w:pPr>
            <w:r>
              <w:rPr>
                <w:bCs/>
                <w:sz w:val="18"/>
                <w:szCs w:val="18"/>
              </w:rPr>
              <w:t>51502</w:t>
            </w:r>
          </w:p>
        </w:tc>
        <w:tc>
          <w:tcPr>
            <w:tcW w:w="5364" w:type="dxa"/>
            <w:noWrap/>
          </w:tcPr>
          <w:p w:rsidR="001B640E" w:rsidRPr="0037192A" w:rsidRDefault="001B640E" w:rsidP="00D218A3">
            <w:pPr>
              <w:spacing w:after="0" w:line="240" w:lineRule="auto"/>
              <w:rPr>
                <w:bCs/>
                <w:sz w:val="18"/>
                <w:szCs w:val="18"/>
              </w:rPr>
            </w:pPr>
            <w:r>
              <w:rPr>
                <w:bCs/>
                <w:sz w:val="18"/>
                <w:szCs w:val="18"/>
              </w:rPr>
              <w:t>REMUNERACIONES EVENTUALES (PRIVADAS AFP)</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Default="001B640E" w:rsidP="00D218A3">
            <w:pPr>
              <w:spacing w:after="0" w:line="240" w:lineRule="auto"/>
              <w:jc w:val="right"/>
              <w:rPr>
                <w:sz w:val="18"/>
                <w:szCs w:val="18"/>
              </w:rPr>
            </w:pPr>
            <w:r>
              <w:rPr>
                <w:sz w:val="18"/>
                <w:szCs w:val="18"/>
              </w:rPr>
              <w:t>$125.55</w:t>
            </w:r>
          </w:p>
        </w:tc>
      </w:tr>
      <w:tr w:rsidR="001B640E" w:rsidRPr="00D80288" w:rsidTr="00D218A3">
        <w:trPr>
          <w:trHeight w:val="300"/>
        </w:trPr>
        <w:tc>
          <w:tcPr>
            <w:tcW w:w="640" w:type="dxa"/>
            <w:noWrap/>
            <w:hideMark/>
          </w:tcPr>
          <w:p w:rsidR="001B640E" w:rsidRPr="00D80288" w:rsidRDefault="001B640E" w:rsidP="00D218A3">
            <w:pPr>
              <w:spacing w:after="0" w:line="240" w:lineRule="auto"/>
              <w:rPr>
                <w:sz w:val="18"/>
                <w:szCs w:val="18"/>
              </w:rPr>
            </w:pPr>
            <w:r w:rsidRPr="00D80288">
              <w:rPr>
                <w:sz w:val="18"/>
                <w:szCs w:val="18"/>
              </w:rPr>
              <w:t>54111</w:t>
            </w:r>
          </w:p>
        </w:tc>
        <w:tc>
          <w:tcPr>
            <w:tcW w:w="5364" w:type="dxa"/>
            <w:noWrap/>
            <w:hideMark/>
          </w:tcPr>
          <w:p w:rsidR="001B640E" w:rsidRPr="00D80288" w:rsidRDefault="001B640E" w:rsidP="00D218A3">
            <w:pPr>
              <w:spacing w:after="0" w:line="240" w:lineRule="auto"/>
              <w:rPr>
                <w:sz w:val="18"/>
                <w:szCs w:val="18"/>
              </w:rPr>
            </w:pPr>
            <w:r w:rsidRPr="00D80288">
              <w:rPr>
                <w:sz w:val="18"/>
                <w:szCs w:val="18"/>
              </w:rPr>
              <w:t>MINERALES NO METALICOS Y PRODUC. DERIVADOS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r>
              <w:rPr>
                <w:sz w:val="18"/>
                <w:szCs w:val="18"/>
              </w:rPr>
              <w:t>$2,910.00</w:t>
            </w:r>
          </w:p>
        </w:tc>
      </w:tr>
      <w:tr w:rsidR="001B640E" w:rsidRPr="00D80288" w:rsidTr="00D218A3">
        <w:trPr>
          <w:trHeight w:val="300"/>
        </w:trPr>
        <w:tc>
          <w:tcPr>
            <w:tcW w:w="640" w:type="dxa"/>
            <w:noWrap/>
          </w:tcPr>
          <w:p w:rsidR="001B640E" w:rsidRPr="00D80288" w:rsidRDefault="001B640E" w:rsidP="00D218A3">
            <w:pPr>
              <w:spacing w:after="0" w:line="240" w:lineRule="auto"/>
              <w:rPr>
                <w:sz w:val="18"/>
                <w:szCs w:val="18"/>
              </w:rPr>
            </w:pPr>
            <w:r w:rsidRPr="00D80288">
              <w:rPr>
                <w:sz w:val="18"/>
                <w:szCs w:val="18"/>
              </w:rPr>
              <w:t xml:space="preserve">54112    </w:t>
            </w:r>
          </w:p>
        </w:tc>
        <w:tc>
          <w:tcPr>
            <w:tcW w:w="5364" w:type="dxa"/>
            <w:noWrap/>
          </w:tcPr>
          <w:p w:rsidR="001B640E" w:rsidRPr="00D80288" w:rsidRDefault="001B640E" w:rsidP="00D218A3">
            <w:pPr>
              <w:spacing w:after="0" w:line="240" w:lineRule="auto"/>
              <w:rPr>
                <w:sz w:val="18"/>
                <w:szCs w:val="18"/>
              </w:rPr>
            </w:pPr>
            <w:r w:rsidRPr="00D80288">
              <w:rPr>
                <w:sz w:val="18"/>
                <w:szCs w:val="18"/>
              </w:rPr>
              <w:t>MINERALES METALICOS Y PRODUCTOS DERIVADOS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r>
              <w:rPr>
                <w:sz w:val="18"/>
                <w:szCs w:val="18"/>
              </w:rPr>
              <w:t>$320.84</w:t>
            </w:r>
          </w:p>
        </w:tc>
      </w:tr>
      <w:tr w:rsidR="001B640E" w:rsidRPr="00D80288" w:rsidTr="00D218A3">
        <w:trPr>
          <w:trHeight w:val="300"/>
        </w:trPr>
        <w:tc>
          <w:tcPr>
            <w:tcW w:w="640" w:type="dxa"/>
            <w:noWrap/>
          </w:tcPr>
          <w:p w:rsidR="001B640E" w:rsidRPr="00D80288" w:rsidRDefault="001B640E" w:rsidP="00D218A3">
            <w:pPr>
              <w:spacing w:after="0" w:line="240" w:lineRule="auto"/>
              <w:rPr>
                <w:sz w:val="18"/>
                <w:szCs w:val="18"/>
              </w:rPr>
            </w:pPr>
            <w:r w:rsidRPr="00D80288">
              <w:rPr>
                <w:sz w:val="18"/>
                <w:szCs w:val="18"/>
              </w:rPr>
              <w:t>54118</w:t>
            </w:r>
          </w:p>
        </w:tc>
        <w:tc>
          <w:tcPr>
            <w:tcW w:w="5364" w:type="dxa"/>
            <w:noWrap/>
          </w:tcPr>
          <w:p w:rsidR="001B640E" w:rsidRPr="00D80288" w:rsidRDefault="001B640E" w:rsidP="00D218A3">
            <w:pPr>
              <w:spacing w:after="0" w:line="240" w:lineRule="auto"/>
              <w:rPr>
                <w:sz w:val="18"/>
                <w:szCs w:val="18"/>
              </w:rPr>
            </w:pPr>
            <w:r w:rsidRPr="00D80288">
              <w:rPr>
                <w:sz w:val="18"/>
                <w:szCs w:val="18"/>
              </w:rPr>
              <w:t>HERRAMIENTAS REPUESTOS Y ACCESORIOS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r>
              <w:rPr>
                <w:sz w:val="18"/>
                <w:szCs w:val="18"/>
              </w:rPr>
              <w:t>$1,000.00</w:t>
            </w:r>
          </w:p>
        </w:tc>
      </w:tr>
      <w:tr w:rsidR="001B640E" w:rsidRPr="00D80288" w:rsidTr="00D218A3">
        <w:trPr>
          <w:trHeight w:val="300"/>
        </w:trPr>
        <w:tc>
          <w:tcPr>
            <w:tcW w:w="640" w:type="dxa"/>
            <w:noWrap/>
          </w:tcPr>
          <w:p w:rsidR="001B640E" w:rsidRPr="00D80288" w:rsidRDefault="001B640E" w:rsidP="00D218A3">
            <w:pPr>
              <w:spacing w:after="0" w:line="240" w:lineRule="auto"/>
              <w:rPr>
                <w:sz w:val="18"/>
                <w:szCs w:val="18"/>
              </w:rPr>
            </w:pPr>
            <w:r w:rsidRPr="00D80288">
              <w:rPr>
                <w:sz w:val="18"/>
                <w:szCs w:val="18"/>
              </w:rPr>
              <w:t>54119</w:t>
            </w:r>
          </w:p>
        </w:tc>
        <w:tc>
          <w:tcPr>
            <w:tcW w:w="5364" w:type="dxa"/>
            <w:noWrap/>
          </w:tcPr>
          <w:p w:rsidR="001B640E" w:rsidRPr="00D80288" w:rsidRDefault="001B640E" w:rsidP="00D218A3">
            <w:pPr>
              <w:spacing w:after="0" w:line="240" w:lineRule="auto"/>
              <w:rPr>
                <w:sz w:val="18"/>
                <w:szCs w:val="18"/>
              </w:rPr>
            </w:pPr>
            <w:r w:rsidRPr="00D80288">
              <w:rPr>
                <w:sz w:val="18"/>
                <w:szCs w:val="18"/>
              </w:rPr>
              <w:t>MATERIALES ELECTRICOS Y SUS DERIVADOS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r>
              <w:rPr>
                <w:sz w:val="18"/>
                <w:szCs w:val="18"/>
              </w:rPr>
              <w:t>$3,109.04</w:t>
            </w:r>
          </w:p>
        </w:tc>
      </w:tr>
      <w:tr w:rsidR="001B640E" w:rsidRPr="00D80288" w:rsidTr="00D218A3">
        <w:trPr>
          <w:trHeight w:val="300"/>
        </w:trPr>
        <w:tc>
          <w:tcPr>
            <w:tcW w:w="640" w:type="dxa"/>
            <w:noWrap/>
            <w:hideMark/>
          </w:tcPr>
          <w:p w:rsidR="001B640E" w:rsidRPr="00D80288" w:rsidRDefault="001B640E" w:rsidP="00D218A3">
            <w:pPr>
              <w:spacing w:after="0" w:line="240" w:lineRule="auto"/>
              <w:rPr>
                <w:sz w:val="18"/>
                <w:szCs w:val="18"/>
              </w:rPr>
            </w:pPr>
            <w:r w:rsidRPr="00D80288">
              <w:rPr>
                <w:sz w:val="18"/>
                <w:szCs w:val="18"/>
              </w:rPr>
              <w:t>54199</w:t>
            </w:r>
          </w:p>
        </w:tc>
        <w:tc>
          <w:tcPr>
            <w:tcW w:w="5364" w:type="dxa"/>
            <w:noWrap/>
            <w:hideMark/>
          </w:tcPr>
          <w:p w:rsidR="001B640E" w:rsidRPr="00D80288" w:rsidRDefault="001B640E" w:rsidP="00D218A3">
            <w:pPr>
              <w:spacing w:after="0" w:line="240" w:lineRule="auto"/>
              <w:rPr>
                <w:sz w:val="18"/>
                <w:szCs w:val="18"/>
              </w:rPr>
            </w:pPr>
            <w:r w:rsidRPr="00D80288">
              <w:rPr>
                <w:sz w:val="18"/>
                <w:szCs w:val="18"/>
              </w:rPr>
              <w:t>BIENES DE USO Y CONSUMO DIVERSO</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Pr="00D80288" w:rsidRDefault="001B640E" w:rsidP="00D218A3">
            <w:pPr>
              <w:spacing w:after="0" w:line="240" w:lineRule="auto"/>
              <w:jc w:val="right"/>
              <w:rPr>
                <w:sz w:val="18"/>
                <w:szCs w:val="18"/>
              </w:rPr>
            </w:pPr>
            <w:r>
              <w:rPr>
                <w:sz w:val="18"/>
                <w:szCs w:val="18"/>
              </w:rPr>
              <w:t>$2,976.16</w:t>
            </w:r>
          </w:p>
        </w:tc>
      </w:tr>
      <w:tr w:rsidR="001B640E" w:rsidRPr="00D80288" w:rsidTr="00D218A3">
        <w:trPr>
          <w:trHeight w:val="300"/>
        </w:trPr>
        <w:tc>
          <w:tcPr>
            <w:tcW w:w="640" w:type="dxa"/>
            <w:noWrap/>
          </w:tcPr>
          <w:p w:rsidR="001B640E" w:rsidRPr="00D80288" w:rsidRDefault="001B640E" w:rsidP="00D218A3">
            <w:pPr>
              <w:spacing w:after="0" w:line="240" w:lineRule="auto"/>
              <w:rPr>
                <w:sz w:val="18"/>
                <w:szCs w:val="18"/>
              </w:rPr>
            </w:pPr>
            <w:r>
              <w:rPr>
                <w:sz w:val="18"/>
                <w:szCs w:val="18"/>
              </w:rPr>
              <w:t>54304</w:t>
            </w:r>
          </w:p>
        </w:tc>
        <w:tc>
          <w:tcPr>
            <w:tcW w:w="5364" w:type="dxa"/>
            <w:noWrap/>
          </w:tcPr>
          <w:p w:rsidR="001B640E" w:rsidRPr="00D80288" w:rsidRDefault="001B640E" w:rsidP="00D218A3">
            <w:pPr>
              <w:spacing w:after="0" w:line="240" w:lineRule="auto"/>
              <w:rPr>
                <w:sz w:val="18"/>
                <w:szCs w:val="18"/>
              </w:rPr>
            </w:pPr>
            <w:r>
              <w:rPr>
                <w:sz w:val="18"/>
                <w:szCs w:val="18"/>
              </w:rPr>
              <w:t>TRANSPORTES FLETES Y ALMACENAMIENTOS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Default="001B640E" w:rsidP="00D218A3">
            <w:pPr>
              <w:spacing w:after="0" w:line="240" w:lineRule="auto"/>
              <w:jc w:val="right"/>
              <w:rPr>
                <w:sz w:val="18"/>
                <w:szCs w:val="18"/>
              </w:rPr>
            </w:pPr>
            <w:r>
              <w:rPr>
                <w:sz w:val="18"/>
                <w:szCs w:val="18"/>
              </w:rPr>
              <w:t>$500.00</w:t>
            </w:r>
          </w:p>
        </w:tc>
      </w:tr>
      <w:tr w:rsidR="001B640E" w:rsidRPr="00D80288" w:rsidTr="00D218A3">
        <w:trPr>
          <w:trHeight w:val="300"/>
        </w:trPr>
        <w:tc>
          <w:tcPr>
            <w:tcW w:w="640" w:type="dxa"/>
            <w:noWrap/>
          </w:tcPr>
          <w:p w:rsidR="001B640E" w:rsidRPr="00D80288" w:rsidRDefault="001B640E" w:rsidP="00D218A3">
            <w:pPr>
              <w:spacing w:after="0" w:line="240" w:lineRule="auto"/>
              <w:rPr>
                <w:sz w:val="18"/>
                <w:szCs w:val="18"/>
              </w:rPr>
            </w:pPr>
            <w:r>
              <w:rPr>
                <w:sz w:val="18"/>
                <w:szCs w:val="18"/>
              </w:rPr>
              <w:t>54399</w:t>
            </w:r>
          </w:p>
        </w:tc>
        <w:tc>
          <w:tcPr>
            <w:tcW w:w="5364" w:type="dxa"/>
            <w:noWrap/>
          </w:tcPr>
          <w:p w:rsidR="001B640E" w:rsidRPr="00D80288" w:rsidRDefault="001B640E" w:rsidP="00D218A3">
            <w:pPr>
              <w:spacing w:after="0" w:line="240" w:lineRule="auto"/>
              <w:rPr>
                <w:sz w:val="18"/>
                <w:szCs w:val="18"/>
              </w:rPr>
            </w:pPr>
            <w:r>
              <w:rPr>
                <w:sz w:val="18"/>
                <w:szCs w:val="18"/>
              </w:rPr>
              <w:t>SERVICIOS GENERALES Y ARRANDAMIENTOS DIVERSOS</w:t>
            </w:r>
          </w:p>
        </w:tc>
        <w:tc>
          <w:tcPr>
            <w:tcW w:w="1412" w:type="dxa"/>
          </w:tcPr>
          <w:p w:rsidR="001B640E" w:rsidRPr="00D80288" w:rsidRDefault="001B640E" w:rsidP="00D218A3">
            <w:pPr>
              <w:spacing w:after="0" w:line="240" w:lineRule="auto"/>
              <w:jc w:val="right"/>
              <w:rPr>
                <w:sz w:val="18"/>
                <w:szCs w:val="18"/>
              </w:rPr>
            </w:pPr>
          </w:p>
        </w:tc>
        <w:tc>
          <w:tcPr>
            <w:tcW w:w="1448" w:type="dxa"/>
          </w:tcPr>
          <w:p w:rsidR="001B640E" w:rsidRDefault="001B640E" w:rsidP="00D218A3">
            <w:pPr>
              <w:spacing w:after="0" w:line="240" w:lineRule="auto"/>
              <w:jc w:val="right"/>
              <w:rPr>
                <w:sz w:val="18"/>
                <w:szCs w:val="18"/>
              </w:rPr>
            </w:pPr>
            <w:r>
              <w:rPr>
                <w:sz w:val="18"/>
                <w:szCs w:val="18"/>
              </w:rPr>
              <w:t>$1,500.00</w:t>
            </w:r>
          </w:p>
        </w:tc>
      </w:tr>
      <w:tr w:rsidR="001B640E" w:rsidRPr="00D80288" w:rsidTr="00D218A3">
        <w:trPr>
          <w:trHeight w:val="315"/>
        </w:trPr>
        <w:tc>
          <w:tcPr>
            <w:tcW w:w="640" w:type="dxa"/>
            <w:tcBorders>
              <w:top w:val="single" w:sz="4" w:space="0" w:color="auto"/>
              <w:left w:val="nil"/>
              <w:bottom w:val="double" w:sz="6" w:space="0" w:color="auto"/>
              <w:right w:val="nil"/>
            </w:tcBorders>
            <w:noWrap/>
            <w:hideMark/>
          </w:tcPr>
          <w:p w:rsidR="001B640E" w:rsidRPr="00D80288" w:rsidRDefault="001B640E" w:rsidP="00D218A3">
            <w:pPr>
              <w:rPr>
                <w:sz w:val="18"/>
                <w:szCs w:val="18"/>
              </w:rPr>
            </w:pPr>
          </w:p>
        </w:tc>
        <w:tc>
          <w:tcPr>
            <w:tcW w:w="5364" w:type="dxa"/>
            <w:tcBorders>
              <w:top w:val="single" w:sz="4" w:space="0" w:color="auto"/>
              <w:left w:val="nil"/>
              <w:bottom w:val="double" w:sz="6" w:space="0" w:color="auto"/>
              <w:right w:val="nil"/>
            </w:tcBorders>
            <w:noWrap/>
            <w:hideMark/>
          </w:tcPr>
          <w:p w:rsidR="001B640E" w:rsidRPr="00D80288" w:rsidRDefault="001B640E" w:rsidP="00D218A3">
            <w:pPr>
              <w:spacing w:after="0" w:line="240" w:lineRule="auto"/>
              <w:rPr>
                <w:b/>
                <w:bCs/>
                <w:sz w:val="18"/>
                <w:szCs w:val="18"/>
              </w:rPr>
            </w:pPr>
            <w:r w:rsidRPr="00D80288">
              <w:rPr>
                <w:b/>
                <w:bCs/>
                <w:sz w:val="18"/>
                <w:szCs w:val="18"/>
              </w:rPr>
              <w:t>TOTAL REPROGRAMACIÓN PRESUPUESTARIA</w:t>
            </w:r>
          </w:p>
        </w:tc>
        <w:tc>
          <w:tcPr>
            <w:tcW w:w="1412" w:type="dxa"/>
            <w:tcBorders>
              <w:top w:val="single" w:sz="4" w:space="0" w:color="auto"/>
              <w:left w:val="nil"/>
              <w:bottom w:val="double" w:sz="6" w:space="0" w:color="auto"/>
              <w:right w:val="nil"/>
            </w:tcBorders>
            <w:hideMark/>
          </w:tcPr>
          <w:p w:rsidR="001B640E" w:rsidRPr="00D80288" w:rsidRDefault="001B640E" w:rsidP="00D218A3">
            <w:pPr>
              <w:spacing w:after="0" w:line="240" w:lineRule="auto"/>
              <w:jc w:val="right"/>
              <w:rPr>
                <w:b/>
                <w:bCs/>
                <w:sz w:val="18"/>
                <w:szCs w:val="18"/>
              </w:rPr>
            </w:pPr>
            <w:r>
              <w:rPr>
                <w:b/>
                <w:bCs/>
                <w:sz w:val="18"/>
                <w:szCs w:val="18"/>
              </w:rPr>
              <w:t>$14,199.29</w:t>
            </w:r>
          </w:p>
        </w:tc>
        <w:tc>
          <w:tcPr>
            <w:tcW w:w="1448" w:type="dxa"/>
            <w:tcBorders>
              <w:top w:val="single" w:sz="4" w:space="0" w:color="auto"/>
              <w:left w:val="nil"/>
              <w:bottom w:val="double" w:sz="6" w:space="0" w:color="auto"/>
              <w:right w:val="nil"/>
            </w:tcBorders>
            <w:hideMark/>
          </w:tcPr>
          <w:p w:rsidR="001B640E" w:rsidRPr="00D80288" w:rsidRDefault="001B640E" w:rsidP="00D218A3">
            <w:pPr>
              <w:spacing w:after="0" w:line="240" w:lineRule="auto"/>
              <w:jc w:val="right"/>
              <w:rPr>
                <w:b/>
                <w:bCs/>
                <w:sz w:val="18"/>
                <w:szCs w:val="18"/>
              </w:rPr>
            </w:pPr>
            <w:r>
              <w:rPr>
                <w:b/>
                <w:bCs/>
                <w:sz w:val="18"/>
                <w:szCs w:val="18"/>
              </w:rPr>
              <w:t xml:space="preserve">     $14,199.29</w:t>
            </w:r>
          </w:p>
        </w:tc>
      </w:tr>
    </w:tbl>
    <w:p w:rsidR="001B640E" w:rsidRPr="00D80288" w:rsidRDefault="001B640E" w:rsidP="001B640E">
      <w:pPr>
        <w:spacing w:after="0" w:line="240" w:lineRule="auto"/>
        <w:rPr>
          <w:rFonts w:eastAsia="Calibri"/>
          <w:b/>
          <w:szCs w:val="24"/>
        </w:rPr>
      </w:pPr>
    </w:p>
    <w:p w:rsidR="001B640E" w:rsidRPr="00D80288" w:rsidRDefault="001B640E" w:rsidP="001B640E">
      <w:pPr>
        <w:spacing w:after="0" w:line="240" w:lineRule="auto"/>
        <w:outlineLvl w:val="0"/>
        <w:rPr>
          <w:szCs w:val="24"/>
          <w:lang w:eastAsia="es-ES"/>
        </w:rPr>
      </w:pPr>
      <w:r w:rsidRPr="00D80288">
        <w:rPr>
          <w:szCs w:val="24"/>
          <w:lang w:eastAsia="es-ES"/>
        </w:rPr>
        <w:t>COMUNIQUESE.-</w:t>
      </w:r>
    </w:p>
    <w:p w:rsidR="001B640E" w:rsidRDefault="001B640E" w:rsidP="001B640E">
      <w:pPr>
        <w:spacing w:after="0" w:line="240" w:lineRule="auto"/>
        <w:rPr>
          <w:lang w:val="es-MX"/>
        </w:rPr>
      </w:pPr>
    </w:p>
    <w:p w:rsidR="001B640E" w:rsidRPr="00444FED" w:rsidRDefault="001B640E" w:rsidP="001B640E">
      <w:pPr>
        <w:tabs>
          <w:tab w:val="left" w:pos="922"/>
          <w:tab w:val="left" w:pos="7797"/>
        </w:tabs>
        <w:spacing w:after="0" w:line="240" w:lineRule="auto"/>
        <w:contextualSpacing/>
        <w:rPr>
          <w:b/>
          <w:szCs w:val="24"/>
          <w:u w:val="single"/>
          <w:lang w:val="es-MX" w:eastAsia="es-ES"/>
        </w:rPr>
      </w:pPr>
      <w:r w:rsidRPr="00444FED">
        <w:rPr>
          <w:b/>
          <w:szCs w:val="24"/>
          <w:u w:val="single"/>
          <w:lang w:val="es-MX" w:eastAsia="es-ES"/>
        </w:rPr>
        <w:t>ACUERDO NÚMERO</w:t>
      </w:r>
      <w:r>
        <w:rPr>
          <w:b/>
          <w:szCs w:val="24"/>
          <w:u w:val="single"/>
          <w:lang w:val="es-MX" w:eastAsia="es-ES"/>
        </w:rPr>
        <w:t xml:space="preserve"> TRECE</w:t>
      </w:r>
      <w:r w:rsidRPr="00444FED">
        <w:rPr>
          <w:b/>
          <w:szCs w:val="24"/>
          <w:u w:val="single"/>
          <w:lang w:val="es-MX" w:eastAsia="es-ES"/>
        </w:rPr>
        <w:t xml:space="preserve">:  </w:t>
      </w:r>
    </w:p>
    <w:p w:rsidR="001B640E" w:rsidRPr="00444FED" w:rsidRDefault="001B640E" w:rsidP="001B640E">
      <w:pPr>
        <w:tabs>
          <w:tab w:val="left" w:pos="922"/>
          <w:tab w:val="left" w:pos="7797"/>
        </w:tabs>
        <w:spacing w:after="0" w:line="240" w:lineRule="auto"/>
        <w:contextualSpacing/>
        <w:rPr>
          <w:rFonts w:eastAsia="Calibri"/>
          <w:szCs w:val="24"/>
          <w:lang w:val="es-MX"/>
        </w:rPr>
      </w:pPr>
      <w:r w:rsidRPr="00444FED">
        <w:rPr>
          <w:b/>
          <w:szCs w:val="24"/>
          <w:u w:val="single"/>
          <w:lang w:val="es-MX" w:eastAsia="es-ES"/>
        </w:rPr>
        <w:t xml:space="preserve">           </w:t>
      </w:r>
    </w:p>
    <w:p w:rsidR="001B640E" w:rsidRPr="00444FED" w:rsidRDefault="001B640E" w:rsidP="001B640E">
      <w:pPr>
        <w:spacing w:after="0" w:line="240" w:lineRule="auto"/>
        <w:rPr>
          <w:b/>
          <w:szCs w:val="24"/>
          <w:lang w:val="es-MX"/>
        </w:rPr>
      </w:pPr>
      <w:r w:rsidRPr="00444FED">
        <w:rPr>
          <w:b/>
          <w:szCs w:val="24"/>
          <w:lang w:val="es-MX"/>
        </w:rPr>
        <w:t>EL CONCEJO MUNICIPAL DE METAPÁN, DEPARTAMENTO DE SANTA ANA</w:t>
      </w:r>
    </w:p>
    <w:p w:rsidR="001B640E" w:rsidRPr="00444FED" w:rsidRDefault="001B640E" w:rsidP="001B640E">
      <w:pPr>
        <w:autoSpaceDE w:val="0"/>
        <w:autoSpaceDN w:val="0"/>
        <w:adjustRightInd w:val="0"/>
        <w:spacing w:after="0" w:line="240" w:lineRule="auto"/>
        <w:rPr>
          <w:rFonts w:eastAsia="Calibri"/>
          <w:b/>
          <w:bCs/>
          <w:szCs w:val="24"/>
          <w:lang w:val="es-MX"/>
        </w:rPr>
      </w:pP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
          <w:bCs/>
          <w:szCs w:val="24"/>
          <w:lang w:val="es-MX"/>
        </w:rPr>
        <w:t>CONSIDERANDO</w:t>
      </w:r>
      <w:r w:rsidRPr="00444FED">
        <w:rPr>
          <w:rFonts w:eastAsia="Calibri"/>
          <w:bCs/>
          <w:szCs w:val="24"/>
          <w:lang w:val="es-MX"/>
        </w:rPr>
        <w:t>:</w:t>
      </w:r>
    </w:p>
    <w:p w:rsidR="001B640E" w:rsidRPr="00444FED" w:rsidRDefault="001B640E" w:rsidP="001B640E">
      <w:pPr>
        <w:autoSpaceDE w:val="0"/>
        <w:autoSpaceDN w:val="0"/>
        <w:adjustRightInd w:val="0"/>
        <w:spacing w:after="0" w:line="240" w:lineRule="auto"/>
        <w:rPr>
          <w:rFonts w:eastAsia="Calibri"/>
          <w:bCs/>
          <w:szCs w:val="24"/>
          <w:lang w:val="es-MX"/>
        </w:rPr>
      </w:pP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Cs/>
          <w:szCs w:val="24"/>
          <w:lang w:val="es-MX"/>
        </w:rPr>
        <w:t xml:space="preserve">1- Que </w:t>
      </w:r>
      <w:r w:rsidRPr="00444FED">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Cs/>
          <w:szCs w:val="24"/>
          <w:lang w:val="es-MX"/>
        </w:rPr>
        <w:t>2.- Que el artículo 4 numeral 4 del Código Municipal establece dentro de sus competencias la promoción de la educación, la cultura, el deporte, la recreación, las ciencias y las artes;</w:t>
      </w: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Cs/>
          <w:szCs w:val="24"/>
          <w:lang w:val="es-MX"/>
        </w:rPr>
        <w:t xml:space="preserve">5.- Que la comisión de becas luego de realizar estudios previos, así como de haber evaluado las calificaciones correspondientes al ciclo I 2019 y con el objetivo de continuar con el ciclo II 2019 de los alumnos merecedores de su beca. </w:t>
      </w:r>
    </w:p>
    <w:p w:rsidR="001B640E" w:rsidRPr="00444FED" w:rsidRDefault="001B640E" w:rsidP="001B640E">
      <w:pPr>
        <w:autoSpaceDE w:val="0"/>
        <w:autoSpaceDN w:val="0"/>
        <w:adjustRightInd w:val="0"/>
        <w:spacing w:after="0" w:line="240" w:lineRule="auto"/>
        <w:rPr>
          <w:rFonts w:eastAsia="Calibri"/>
          <w:bCs/>
          <w:szCs w:val="24"/>
          <w:lang w:val="es-MX"/>
        </w:rPr>
      </w:pPr>
      <w:r w:rsidRPr="00444FED">
        <w:rPr>
          <w:rFonts w:eastAsia="Calibri"/>
          <w:bCs/>
          <w:szCs w:val="24"/>
          <w:lang w:val="es-MX"/>
        </w:rPr>
        <w:t xml:space="preserve"> 6.- Que tenemos la obligación de cancelar las mensualidades y matricula II 2019, de los alumnos becados; Por tanto, en uso de las facultades que el Código Municipal le confiere, el Concejo Municipal </w:t>
      </w:r>
      <w:r w:rsidRPr="00444FED">
        <w:rPr>
          <w:rFonts w:eastAsia="Calibri"/>
          <w:b/>
          <w:bCs/>
          <w:szCs w:val="24"/>
          <w:lang w:val="es-MX"/>
        </w:rPr>
        <w:t>ACUERDA</w:t>
      </w:r>
      <w:r w:rsidRPr="00444FED">
        <w:rPr>
          <w:rFonts w:eastAsia="Calibri"/>
          <w:bCs/>
          <w:szCs w:val="24"/>
          <w:lang w:val="es-MX"/>
        </w:rPr>
        <w:t>:</w:t>
      </w:r>
    </w:p>
    <w:p w:rsidR="001B640E" w:rsidRPr="00444FED" w:rsidRDefault="001B640E" w:rsidP="001B640E">
      <w:pPr>
        <w:autoSpaceDE w:val="0"/>
        <w:autoSpaceDN w:val="0"/>
        <w:adjustRightInd w:val="0"/>
        <w:spacing w:after="0" w:line="240" w:lineRule="auto"/>
        <w:rPr>
          <w:rFonts w:eastAsia="Calibri"/>
          <w:bCs/>
          <w:szCs w:val="24"/>
          <w:lang w:val="es-MX"/>
        </w:rPr>
      </w:pPr>
    </w:p>
    <w:p w:rsidR="001B640E" w:rsidRPr="00444FED" w:rsidRDefault="001B640E" w:rsidP="0062294A">
      <w:pPr>
        <w:numPr>
          <w:ilvl w:val="0"/>
          <w:numId w:val="135"/>
        </w:numPr>
        <w:autoSpaceDE w:val="0"/>
        <w:autoSpaceDN w:val="0"/>
        <w:adjustRightInd w:val="0"/>
        <w:spacing w:after="0" w:line="240" w:lineRule="auto"/>
        <w:ind w:right="0"/>
        <w:contextualSpacing/>
        <w:rPr>
          <w:rFonts w:eastAsia="Calibri"/>
          <w:bCs/>
          <w:szCs w:val="24"/>
          <w:lang w:val="es-MX"/>
        </w:rPr>
      </w:pPr>
      <w:r w:rsidRPr="00444FED">
        <w:rPr>
          <w:rFonts w:eastAsia="Calibri"/>
          <w:szCs w:val="24"/>
        </w:rPr>
        <w:t xml:space="preserve">Erogar la suma de </w:t>
      </w:r>
      <w:r w:rsidRPr="00444FED">
        <w:rPr>
          <w:rFonts w:eastAsia="Calibri"/>
          <w:b/>
          <w:szCs w:val="24"/>
        </w:rPr>
        <w:t>QUINIENTOS 00/100 DÓLARES DE LOS ESTADOS UNIDOS DE AMÉRICA</w:t>
      </w:r>
      <w:r w:rsidRPr="00444FED">
        <w:rPr>
          <w:rFonts w:eastAsia="Calibri"/>
          <w:szCs w:val="24"/>
        </w:rPr>
        <w:t xml:space="preserve"> </w:t>
      </w:r>
      <w:r w:rsidRPr="00444FED">
        <w:rPr>
          <w:rFonts w:eastAsia="Calibri"/>
          <w:b/>
          <w:szCs w:val="24"/>
        </w:rPr>
        <w:t>($500.00)</w:t>
      </w:r>
      <w:r w:rsidRPr="00444FED">
        <w:rPr>
          <w:rFonts w:eastAsia="Calibri"/>
          <w:szCs w:val="24"/>
        </w:rPr>
        <w:t xml:space="preserve"> A favor de</w:t>
      </w:r>
      <w:r w:rsidRPr="00444FED">
        <w:rPr>
          <w:rFonts w:eastAsia="Calibri"/>
          <w:b/>
          <w:szCs w:val="24"/>
        </w:rPr>
        <w:t xml:space="preserve"> UNIVERSIDAD TECNOLÓGICA DE EL SALVADOR</w:t>
      </w:r>
      <w:r w:rsidRPr="00444FED">
        <w:rPr>
          <w:rFonts w:eastAsia="Calibri"/>
          <w:szCs w:val="24"/>
        </w:rPr>
        <w:t>,</w:t>
      </w:r>
      <w:r w:rsidRPr="00444FED">
        <w:rPr>
          <w:rFonts w:eastAsia="Calibri"/>
          <w:b/>
          <w:szCs w:val="24"/>
        </w:rPr>
        <w:t xml:space="preserve"> </w:t>
      </w:r>
      <w:r w:rsidRPr="00444FED">
        <w:rPr>
          <w:rFonts w:eastAsia="Calibri"/>
          <w:szCs w:val="24"/>
        </w:rPr>
        <w:t xml:space="preserve">pago en concepto de matrícula 2 y cuotas correspondientes a los meses de julio y agosto de 2 alumnas becadas en dicha institución, Aplicando dicho gasto al código 56305 de la línea 0101, del Presupuesto Municipal Vigente. </w:t>
      </w:r>
    </w:p>
    <w:p w:rsidR="001B640E" w:rsidRPr="00444FED" w:rsidRDefault="001B640E" w:rsidP="001B640E">
      <w:pPr>
        <w:autoSpaceDE w:val="0"/>
        <w:autoSpaceDN w:val="0"/>
        <w:adjustRightInd w:val="0"/>
        <w:spacing w:after="0" w:line="240" w:lineRule="auto"/>
        <w:ind w:left="720"/>
        <w:contextualSpacing/>
        <w:rPr>
          <w:rFonts w:eastAsia="Calibri"/>
          <w:bCs/>
          <w:szCs w:val="24"/>
          <w:lang w:val="es-MX"/>
        </w:rPr>
      </w:pPr>
    </w:p>
    <w:p w:rsidR="001B640E" w:rsidRPr="00444FED" w:rsidRDefault="001B640E" w:rsidP="0062294A">
      <w:pPr>
        <w:numPr>
          <w:ilvl w:val="0"/>
          <w:numId w:val="135"/>
        </w:numPr>
        <w:spacing w:after="0" w:line="240" w:lineRule="auto"/>
        <w:ind w:right="0"/>
        <w:contextualSpacing/>
        <w:rPr>
          <w:b/>
          <w:bCs/>
          <w:kern w:val="36"/>
          <w:szCs w:val="24"/>
          <w:u w:val="single"/>
          <w:lang w:eastAsia="es-ES"/>
        </w:rPr>
      </w:pPr>
      <w:r w:rsidRPr="00444FED">
        <w:rPr>
          <w:rFonts w:eastAsia="Calibri"/>
          <w:szCs w:val="24"/>
        </w:rPr>
        <w:t xml:space="preserve">Erogar la suma de </w:t>
      </w:r>
      <w:r w:rsidRPr="00444FED">
        <w:rPr>
          <w:rFonts w:eastAsia="Calibri"/>
          <w:b/>
          <w:szCs w:val="24"/>
        </w:rPr>
        <w:t>VEINTE MIL TRESCIENTOS TREINTA Y CINCO 00/100 DÓLARES DE LOS ESTADOS UNIDOS DE AMÉRICA</w:t>
      </w:r>
      <w:r w:rsidRPr="00444FED">
        <w:rPr>
          <w:rFonts w:eastAsia="Calibri"/>
          <w:szCs w:val="24"/>
        </w:rPr>
        <w:t xml:space="preserve">. </w:t>
      </w:r>
      <w:r w:rsidRPr="00444FED">
        <w:rPr>
          <w:rFonts w:eastAsia="Calibri"/>
          <w:b/>
          <w:szCs w:val="24"/>
        </w:rPr>
        <w:t>($20,335.00)</w:t>
      </w:r>
      <w:r w:rsidRPr="00444FED">
        <w:rPr>
          <w:rFonts w:eastAsia="Calibri"/>
          <w:szCs w:val="24"/>
        </w:rPr>
        <w:t xml:space="preserve"> A favor de</w:t>
      </w:r>
      <w:r w:rsidRPr="00444FED">
        <w:rPr>
          <w:rFonts w:eastAsia="Calibri"/>
          <w:b/>
          <w:szCs w:val="24"/>
        </w:rPr>
        <w:t xml:space="preserve"> UNIVERSIDAD CATÓLICA DE EL SALVADOR (UNICAES)</w:t>
      </w:r>
      <w:r w:rsidRPr="00444FED">
        <w:rPr>
          <w:rFonts w:eastAsia="Calibri"/>
          <w:szCs w:val="24"/>
        </w:rPr>
        <w:t>,</w:t>
      </w:r>
      <w:r w:rsidRPr="00444FED">
        <w:rPr>
          <w:rFonts w:eastAsia="Calibri"/>
          <w:b/>
          <w:szCs w:val="24"/>
        </w:rPr>
        <w:t xml:space="preserve"> </w:t>
      </w:r>
      <w:r w:rsidRPr="00444FED">
        <w:rPr>
          <w:rFonts w:eastAsia="Calibri"/>
          <w:szCs w:val="24"/>
        </w:rPr>
        <w:t xml:space="preserve">Pago en concepto de matrícula 2 y cuota correspondiente al mes de julio de 67 alumnos, cuota correspondiente al mes de agosto de 71 alumnos, cuotas correspondientes a los meses de julio y agosto de 11 alumnos egresados y becados en dicha institución, Aplicando dicho gasto al código 56305 de la línea 0101, del Presupuesto Municipal Vigente. </w:t>
      </w:r>
    </w:p>
    <w:p w:rsidR="001B640E" w:rsidRPr="00444FED" w:rsidRDefault="001B640E" w:rsidP="001B640E">
      <w:pPr>
        <w:spacing w:after="0" w:line="240" w:lineRule="auto"/>
        <w:ind w:left="720"/>
        <w:contextualSpacing/>
        <w:rPr>
          <w:b/>
          <w:bCs/>
          <w:kern w:val="36"/>
          <w:szCs w:val="24"/>
          <w:u w:val="single"/>
          <w:lang w:eastAsia="es-ES"/>
        </w:rPr>
      </w:pPr>
    </w:p>
    <w:p w:rsidR="001B640E" w:rsidRPr="00444FED" w:rsidRDefault="001B640E" w:rsidP="0062294A">
      <w:pPr>
        <w:numPr>
          <w:ilvl w:val="0"/>
          <w:numId w:val="135"/>
        </w:numPr>
        <w:spacing w:after="0" w:line="240" w:lineRule="auto"/>
        <w:ind w:right="0"/>
        <w:contextualSpacing/>
        <w:rPr>
          <w:b/>
          <w:bCs/>
          <w:kern w:val="36"/>
          <w:szCs w:val="24"/>
          <w:u w:val="single"/>
          <w:lang w:eastAsia="es-ES"/>
        </w:rPr>
      </w:pPr>
      <w:r w:rsidRPr="00444FED">
        <w:rPr>
          <w:rFonts w:eastAsia="Calibri"/>
          <w:szCs w:val="24"/>
        </w:rPr>
        <w:t xml:space="preserve">Erogar la suma de </w:t>
      </w:r>
      <w:r w:rsidRPr="00444FED">
        <w:rPr>
          <w:rFonts w:eastAsia="Calibri"/>
          <w:b/>
          <w:szCs w:val="24"/>
        </w:rPr>
        <w:t>TRES MIL VEINTIDÓS 00/100 DÓLARES DE LOS ESTADOS UNIDOS DE AMÉRICA</w:t>
      </w:r>
      <w:r w:rsidRPr="00444FED">
        <w:rPr>
          <w:rFonts w:eastAsia="Calibri"/>
          <w:szCs w:val="24"/>
        </w:rPr>
        <w:t xml:space="preserve">. </w:t>
      </w:r>
      <w:r w:rsidRPr="00444FED">
        <w:rPr>
          <w:rFonts w:eastAsia="Calibri"/>
          <w:b/>
          <w:szCs w:val="24"/>
        </w:rPr>
        <w:t>($3,022.00)</w:t>
      </w:r>
      <w:r w:rsidRPr="00444FED">
        <w:rPr>
          <w:rFonts w:eastAsia="Calibri"/>
          <w:szCs w:val="24"/>
        </w:rPr>
        <w:t xml:space="preserve"> A favor de</w:t>
      </w:r>
      <w:r w:rsidRPr="00444FED">
        <w:rPr>
          <w:rFonts w:eastAsia="Calibri"/>
          <w:b/>
          <w:szCs w:val="24"/>
        </w:rPr>
        <w:t xml:space="preserve"> INSTITUTO ESPECIALIZADO DE EDUCACIÓN SUPERIOR DE PROFESIONALES DE LA SALUD DE EL SALVADOR (IEPROES)</w:t>
      </w:r>
      <w:r w:rsidRPr="00444FED">
        <w:rPr>
          <w:b/>
          <w:szCs w:val="24"/>
          <w:lang w:val="es-ES" w:eastAsia="es-ES"/>
        </w:rPr>
        <w:t xml:space="preserve"> </w:t>
      </w:r>
      <w:r w:rsidRPr="00444FED">
        <w:rPr>
          <w:rFonts w:eastAsia="Calibri"/>
          <w:szCs w:val="24"/>
        </w:rPr>
        <w:t>Pago en concepto de matrícula 2 de 12 alumnos, cuotas correspondientes a los meses de Julio y Agosto de 13 alumnos, derecho de examen de 13 alumnos, laboratorio 1 de 4 alumnos becados en dicha institución, Aplicando dicho gasto al código 56305 de la línea 0101, del Presupuesto Municipal Vigente.</w:t>
      </w:r>
    </w:p>
    <w:p w:rsidR="001B640E" w:rsidRPr="00444FED" w:rsidRDefault="001B640E" w:rsidP="001B640E">
      <w:pPr>
        <w:spacing w:after="0" w:line="240" w:lineRule="auto"/>
        <w:contextualSpacing/>
        <w:rPr>
          <w:b/>
          <w:bCs/>
          <w:kern w:val="36"/>
          <w:szCs w:val="24"/>
          <w:u w:val="single"/>
          <w:lang w:eastAsia="es-ES"/>
        </w:rPr>
      </w:pPr>
    </w:p>
    <w:p w:rsidR="001B640E" w:rsidRPr="00004B45" w:rsidRDefault="001B640E" w:rsidP="0062294A">
      <w:pPr>
        <w:numPr>
          <w:ilvl w:val="0"/>
          <w:numId w:val="135"/>
        </w:numPr>
        <w:spacing w:after="0" w:line="240" w:lineRule="auto"/>
        <w:ind w:right="0"/>
        <w:contextualSpacing/>
        <w:rPr>
          <w:rFonts w:eastAsia="Calibri"/>
          <w:szCs w:val="24"/>
          <w:lang w:val="es-MX"/>
        </w:rPr>
      </w:pPr>
      <w:r w:rsidRPr="00444FED">
        <w:rPr>
          <w:rFonts w:eastAsia="Calibri"/>
          <w:szCs w:val="24"/>
          <w:lang w:val="es-MX"/>
        </w:rPr>
        <w:t xml:space="preserve">Erogar la suma de </w:t>
      </w:r>
      <w:r w:rsidRPr="00444FED">
        <w:rPr>
          <w:rFonts w:eastAsia="Calibri"/>
          <w:b/>
          <w:szCs w:val="24"/>
          <w:lang w:val="es-MX"/>
        </w:rPr>
        <w:t>DOSCIENTOS SEIS 00/100 DÓLARES DE LOS ESTADOS UNIDOS DE AMÉRICA</w:t>
      </w:r>
      <w:r w:rsidRPr="00444FED">
        <w:rPr>
          <w:rFonts w:eastAsia="Calibri"/>
          <w:szCs w:val="24"/>
          <w:lang w:val="es-MX"/>
        </w:rPr>
        <w:t xml:space="preserve">. </w:t>
      </w:r>
      <w:r w:rsidRPr="00444FED">
        <w:rPr>
          <w:rFonts w:eastAsia="Calibri"/>
          <w:b/>
          <w:szCs w:val="24"/>
          <w:lang w:val="es-MX"/>
        </w:rPr>
        <w:t>($206.00)</w:t>
      </w:r>
      <w:r w:rsidRPr="00444FED">
        <w:rPr>
          <w:rFonts w:eastAsia="Calibri"/>
          <w:szCs w:val="24"/>
          <w:lang w:val="es-MX"/>
        </w:rPr>
        <w:t xml:space="preserve"> A favor </w:t>
      </w:r>
      <w:r w:rsidRPr="00004B45">
        <w:rPr>
          <w:rFonts w:eastAsia="Calibri"/>
          <w:szCs w:val="24"/>
          <w:lang w:val="es-MX"/>
        </w:rPr>
        <w:t>de</w:t>
      </w:r>
      <w:r w:rsidRPr="00004B45">
        <w:rPr>
          <w:rFonts w:eastAsia="Calibri"/>
          <w:b/>
          <w:szCs w:val="24"/>
          <w:lang w:val="es-MX"/>
        </w:rPr>
        <w:t xml:space="preserve"> ESCUELA</w:t>
      </w:r>
      <w:r w:rsidRPr="00444FED">
        <w:rPr>
          <w:b/>
          <w:szCs w:val="24"/>
          <w:lang w:val="es-ES" w:eastAsia="es-ES"/>
        </w:rPr>
        <w:t xml:space="preserve"> ESPECIALIZADA EN INGENIERÍA ITCA-FEPADE</w:t>
      </w:r>
      <w:r w:rsidRPr="00444FED">
        <w:rPr>
          <w:rFonts w:eastAsia="Calibri"/>
          <w:szCs w:val="24"/>
          <w:lang w:val="es-MX"/>
        </w:rPr>
        <w:t xml:space="preserve"> Pago en concepto de </w:t>
      </w:r>
      <w:r w:rsidRPr="00004B45">
        <w:rPr>
          <w:rFonts w:eastAsia="Calibri"/>
          <w:szCs w:val="24"/>
          <w:lang w:val="es-MX"/>
        </w:rPr>
        <w:t>matrícula</w:t>
      </w:r>
      <w:r w:rsidRPr="00444FED">
        <w:rPr>
          <w:rFonts w:eastAsia="Calibri"/>
          <w:szCs w:val="24"/>
          <w:lang w:val="es-MX"/>
        </w:rPr>
        <w:t xml:space="preserve"> 2 y cuotas correspondientes a los meses de julio y agosto de 2 alumnos becados en dicha institución, Aplicando dicho gasto al código 56305 de la línea 0101, del Presupuesto Municipal Vigente. </w:t>
      </w:r>
    </w:p>
    <w:p w:rsidR="001B640E" w:rsidRDefault="001B640E" w:rsidP="001B640E">
      <w:pPr>
        <w:pStyle w:val="Prrafodelista"/>
        <w:rPr>
          <w:rFonts w:eastAsia="Calibri"/>
          <w:lang w:val="es-MX"/>
        </w:rPr>
      </w:pPr>
    </w:p>
    <w:p w:rsidR="001B640E" w:rsidRPr="003D5C81" w:rsidRDefault="001B640E" w:rsidP="0062294A">
      <w:pPr>
        <w:numPr>
          <w:ilvl w:val="0"/>
          <w:numId w:val="135"/>
        </w:numPr>
        <w:spacing w:after="0" w:line="240" w:lineRule="auto"/>
        <w:ind w:right="0"/>
        <w:contextualSpacing/>
        <w:rPr>
          <w:b/>
          <w:bCs/>
          <w:kern w:val="36"/>
          <w:szCs w:val="24"/>
          <w:u w:val="single"/>
          <w:lang w:eastAsia="es-ES"/>
        </w:rPr>
      </w:pPr>
      <w:r w:rsidRPr="00B63DD2">
        <w:rPr>
          <w:szCs w:val="24"/>
        </w:rPr>
        <w:t xml:space="preserve">Erogar la suma de </w:t>
      </w:r>
      <w:r>
        <w:rPr>
          <w:b/>
          <w:szCs w:val="24"/>
        </w:rPr>
        <w:t>UN MIL CIENTO CINCUENTA Y TRES</w:t>
      </w:r>
      <w:r w:rsidRPr="00B63DD2">
        <w:rPr>
          <w:b/>
          <w:szCs w:val="24"/>
        </w:rPr>
        <w:t xml:space="preserve"> 00/100 DÓLARES DE LOS ESTADOS UNIDOS DE AMÉRICA</w:t>
      </w:r>
      <w:r w:rsidRPr="00B63DD2">
        <w:rPr>
          <w:szCs w:val="24"/>
        </w:rPr>
        <w:t xml:space="preserve">. </w:t>
      </w:r>
      <w:r>
        <w:rPr>
          <w:b/>
          <w:szCs w:val="24"/>
        </w:rPr>
        <w:t>($1,153</w:t>
      </w:r>
      <w:r w:rsidRPr="00B63DD2">
        <w:rPr>
          <w:b/>
          <w:szCs w:val="24"/>
        </w:rPr>
        <w:t>.00)</w:t>
      </w:r>
      <w:r w:rsidRPr="00B63DD2">
        <w:rPr>
          <w:szCs w:val="24"/>
        </w:rPr>
        <w:t xml:space="preserve"> A favor de</w:t>
      </w:r>
      <w:r w:rsidRPr="00B63DD2">
        <w:rPr>
          <w:b/>
          <w:szCs w:val="24"/>
        </w:rPr>
        <w:t xml:space="preserve"> UNIVERSIDAD MODULAR ABIERTA (UMA)</w:t>
      </w:r>
      <w:r w:rsidRPr="00B63DD2">
        <w:rPr>
          <w:b/>
          <w:szCs w:val="24"/>
          <w:lang w:val="es-ES" w:eastAsia="es-ES"/>
        </w:rPr>
        <w:t xml:space="preserve"> </w:t>
      </w:r>
      <w:r w:rsidRPr="00B63DD2">
        <w:rPr>
          <w:szCs w:val="24"/>
        </w:rPr>
        <w:t xml:space="preserve">Pago en concepto de </w:t>
      </w:r>
      <w:r>
        <w:rPr>
          <w:szCs w:val="24"/>
        </w:rPr>
        <w:t xml:space="preserve">matrícula 2 y </w:t>
      </w:r>
      <w:r w:rsidRPr="00B63DD2">
        <w:rPr>
          <w:szCs w:val="24"/>
        </w:rPr>
        <w:t xml:space="preserve">cuotas correspondientes a los meses de </w:t>
      </w:r>
      <w:r>
        <w:rPr>
          <w:szCs w:val="24"/>
        </w:rPr>
        <w:t>julio y agosto de 7 alumnos, laboratorio de informática 1 de 1 alumno becado</w:t>
      </w:r>
      <w:r w:rsidRPr="00B63DD2">
        <w:rPr>
          <w:szCs w:val="24"/>
        </w:rPr>
        <w:t xml:space="preserve"> en dicha institución, Aplicando dicho gasto al código 56305 de la línea 0101, del Presupuesto Municipal Vigente.</w:t>
      </w:r>
      <w:r>
        <w:rPr>
          <w:b/>
          <w:bCs/>
          <w:kern w:val="36"/>
          <w:szCs w:val="24"/>
          <w:lang w:eastAsia="es-ES"/>
        </w:rPr>
        <w:t xml:space="preserve"> </w:t>
      </w:r>
      <w:r w:rsidRPr="003D5C81">
        <w:rPr>
          <w:rFonts w:eastAsia="Calibri"/>
          <w:szCs w:val="24"/>
        </w:rPr>
        <w:t>Autorizando a Tesorería a efectuar los pagos correspondientes. FONDOS PROPIOS. COMUNIQUESE. -</w:t>
      </w:r>
    </w:p>
    <w:p w:rsidR="001B640E" w:rsidRPr="00444FED" w:rsidRDefault="001B640E" w:rsidP="001B640E">
      <w:pPr>
        <w:spacing w:after="0" w:line="240" w:lineRule="auto"/>
        <w:ind w:left="720"/>
        <w:contextualSpacing/>
        <w:rPr>
          <w:rFonts w:eastAsia="Calibri"/>
          <w:szCs w:val="24"/>
          <w:lang w:val="es-MX"/>
        </w:rPr>
      </w:pPr>
    </w:p>
    <w:p w:rsidR="001B640E" w:rsidRPr="00444FED" w:rsidRDefault="001B640E" w:rsidP="001B640E">
      <w:pPr>
        <w:tabs>
          <w:tab w:val="left" w:pos="709"/>
          <w:tab w:val="left" w:pos="7797"/>
        </w:tabs>
        <w:spacing w:after="0" w:line="240" w:lineRule="auto"/>
        <w:rPr>
          <w:rFonts w:eastAsia="Calibri"/>
          <w:szCs w:val="24"/>
          <w:lang w:val="es-MX"/>
        </w:rPr>
      </w:pPr>
    </w:p>
    <w:p w:rsidR="001B640E" w:rsidRPr="00284EE3" w:rsidRDefault="001B640E" w:rsidP="001B640E">
      <w:pPr>
        <w:rPr>
          <w:color w:val="333333"/>
          <w:szCs w:val="24"/>
        </w:rPr>
      </w:pPr>
      <w:r w:rsidRPr="00284EE3">
        <w:rPr>
          <w:b/>
          <w:szCs w:val="24"/>
          <w:u w:val="single"/>
        </w:rPr>
        <w:t>ACUERDO NÚMERO</w:t>
      </w:r>
      <w:r>
        <w:rPr>
          <w:b/>
          <w:szCs w:val="24"/>
          <w:u w:val="single"/>
        </w:rPr>
        <w:t xml:space="preserve"> CATORCE</w:t>
      </w:r>
      <w:r w:rsidRPr="00284EE3">
        <w:rPr>
          <w:b/>
          <w:szCs w:val="24"/>
          <w:u w:val="single"/>
        </w:rPr>
        <w:t xml:space="preserve">:  </w:t>
      </w:r>
    </w:p>
    <w:p w:rsidR="001B640E" w:rsidRDefault="001B640E" w:rsidP="001B640E">
      <w:pPr>
        <w:autoSpaceDE w:val="0"/>
        <w:autoSpaceDN w:val="0"/>
        <w:adjustRightInd w:val="0"/>
        <w:spacing w:after="0" w:line="240" w:lineRule="auto"/>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w:t>
      </w:r>
    </w:p>
    <w:p w:rsidR="001B640E" w:rsidRDefault="001B640E" w:rsidP="001B640E">
      <w:pPr>
        <w:autoSpaceDE w:val="0"/>
        <w:autoSpaceDN w:val="0"/>
        <w:adjustRightInd w:val="0"/>
        <w:spacing w:after="0" w:line="240" w:lineRule="auto"/>
        <w:rPr>
          <w:szCs w:val="24"/>
        </w:rPr>
      </w:pPr>
    </w:p>
    <w:p w:rsidR="001B640E" w:rsidRPr="00D727A4" w:rsidRDefault="001B640E" w:rsidP="0062294A">
      <w:pPr>
        <w:pStyle w:val="Prrafodelista"/>
        <w:numPr>
          <w:ilvl w:val="0"/>
          <w:numId w:val="137"/>
        </w:numPr>
        <w:autoSpaceDE w:val="0"/>
        <w:autoSpaceDN w:val="0"/>
        <w:adjustRightInd w:val="0"/>
        <w:spacing w:after="0" w:line="240" w:lineRule="auto"/>
        <w:ind w:right="0"/>
      </w:pPr>
      <w:r w:rsidRPr="00D727A4">
        <w:t>Erogar la cantidad de</w:t>
      </w:r>
      <w:r w:rsidRPr="00D727A4">
        <w:rPr>
          <w:b/>
        </w:rPr>
        <w:t xml:space="preserve"> UN MIL SEISCIENTOS TREINTA Y SEIS 24/100 DOLARES DE LOS ESTADOS UNIDOS DE AMERICA ($1,636.24)</w:t>
      </w:r>
      <w:r w:rsidRPr="00D727A4">
        <w:t xml:space="preserve"> a favor de </w:t>
      </w:r>
      <w:r w:rsidRPr="00D727A4">
        <w:rPr>
          <w:b/>
        </w:rPr>
        <w:t>ANDA, Administración Nacional de Acueductos y Alcantarillados</w:t>
      </w:r>
      <w:r w:rsidRPr="00D727A4">
        <w:t>.- V/ Pago por el servicio de agua potable en diferentes dependencias de esta Alcaldía, durante el mes de</w:t>
      </w:r>
      <w:r w:rsidRPr="00D727A4">
        <w:rPr>
          <w:b/>
        </w:rPr>
        <w:t xml:space="preserve"> </w:t>
      </w:r>
      <w:r w:rsidRPr="00D727A4">
        <w:t xml:space="preserve">JUNIO del año dos mil diecinueve; según facturas Nos.-4349333-4349335-4349336-4349338-4349339-4791117-4791118-4791119 Aplicando dicho gasto al código </w:t>
      </w:r>
      <w:r w:rsidRPr="00D727A4">
        <w:rPr>
          <w:b/>
        </w:rPr>
        <w:t xml:space="preserve">54202 </w:t>
      </w:r>
      <w:r w:rsidRPr="00D727A4">
        <w:t>de la línea</w:t>
      </w:r>
      <w:r w:rsidRPr="00D727A4">
        <w:rPr>
          <w:b/>
        </w:rPr>
        <w:t xml:space="preserve"> 0101 </w:t>
      </w:r>
    </w:p>
    <w:p w:rsidR="001B640E" w:rsidRDefault="001B640E" w:rsidP="001B640E">
      <w:pPr>
        <w:tabs>
          <w:tab w:val="left" w:pos="2137"/>
        </w:tabs>
        <w:spacing w:after="0" w:line="240" w:lineRule="auto"/>
        <w:rPr>
          <w:szCs w:val="24"/>
        </w:rPr>
      </w:pPr>
    </w:p>
    <w:p w:rsidR="001B640E" w:rsidRPr="006A75F1" w:rsidRDefault="001B640E" w:rsidP="0062294A">
      <w:pPr>
        <w:pStyle w:val="Prrafodelista"/>
        <w:numPr>
          <w:ilvl w:val="0"/>
          <w:numId w:val="137"/>
        </w:numPr>
        <w:spacing w:after="0" w:line="240" w:lineRule="auto"/>
        <w:ind w:right="0"/>
        <w:rPr>
          <w:sz w:val="20"/>
          <w:szCs w:val="20"/>
        </w:rPr>
      </w:pPr>
      <w:r w:rsidRPr="006A75F1">
        <w:rPr>
          <w:rFonts w:eastAsia="Calibri"/>
        </w:rPr>
        <w:t>Erogar la cantidad de</w:t>
      </w:r>
      <w:r w:rsidRPr="006A75F1">
        <w:rPr>
          <w:rFonts w:eastAsia="Calibri"/>
          <w:b/>
        </w:rPr>
        <w:t xml:space="preserve"> DIECIOCHO 86/100 ($18.86) DÓLARES DE LOS ESTADOS UNIDOS DE AMÉRICA </w:t>
      </w:r>
      <w:r w:rsidRPr="006A75F1">
        <w:rPr>
          <w:rFonts w:eastAsia="Calibri"/>
        </w:rPr>
        <w:t xml:space="preserve">a favor de </w:t>
      </w:r>
      <w:r w:rsidRPr="006A75F1">
        <w:rPr>
          <w:rFonts w:eastAsia="Calibri"/>
          <w:b/>
        </w:rPr>
        <w:t>ANDA, Administración Nacional de Acueductos y Alcantarillados</w:t>
      </w:r>
      <w:r w:rsidRPr="006A75F1">
        <w:rPr>
          <w:rFonts w:eastAsia="Calibri"/>
        </w:rPr>
        <w:t xml:space="preserve">.- V/ Pago por el servicio de agua potable en terreno propiedad de la municipalidad ubicado en Carretera Internacional K. 114 frente a Instituto Nacional, Benjamín Estrada Valiente. El cual se pretende utilizar para la construcción de la terminal de buses, centro comercial, MEGATEC, y otros proyectos.  Correspondiente al período del 09/05/2019 al 07/06/2019 Según factura N°.4787706 Aplicando dicho gasto al código </w:t>
      </w:r>
      <w:r w:rsidRPr="006A75F1">
        <w:rPr>
          <w:rFonts w:eastAsia="Calibri"/>
          <w:b/>
        </w:rPr>
        <w:t xml:space="preserve">54202 </w:t>
      </w:r>
      <w:r w:rsidRPr="006A75F1">
        <w:rPr>
          <w:rFonts w:eastAsia="Calibri"/>
        </w:rPr>
        <w:t>de la línea</w:t>
      </w:r>
      <w:r w:rsidRPr="006A75F1">
        <w:rPr>
          <w:rFonts w:eastAsia="Calibri"/>
          <w:b/>
        </w:rPr>
        <w:t xml:space="preserve"> 0101 </w:t>
      </w:r>
      <w:r w:rsidRPr="00284EE3">
        <w:t>Autorizando a Tesorería a efectuar los pagos correspondientes de la cuenta FODES 25% Gastos de Funcionamiento</w:t>
      </w:r>
    </w:p>
    <w:p w:rsidR="001B640E"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szCs w:val="24"/>
          <w:lang w:val="es-MX"/>
        </w:rPr>
      </w:pPr>
    </w:p>
    <w:p w:rsidR="001B640E" w:rsidRPr="00484D12" w:rsidRDefault="001B640E" w:rsidP="001B640E">
      <w:pPr>
        <w:rPr>
          <w:b/>
          <w:spacing w:val="-3"/>
          <w:szCs w:val="24"/>
        </w:rPr>
      </w:pPr>
      <w:r>
        <w:rPr>
          <w:b/>
          <w:spacing w:val="-3"/>
          <w:szCs w:val="24"/>
          <w:u w:val="single"/>
        </w:rPr>
        <w:t xml:space="preserve">ACUERDO NÚMERO QUINCE: </w:t>
      </w:r>
      <w:r w:rsidRPr="00484D12">
        <w:rPr>
          <w:b/>
          <w:spacing w:val="-3"/>
          <w:szCs w:val="24"/>
          <w:u w:val="single"/>
        </w:rPr>
        <w:t xml:space="preserve">     </w:t>
      </w:r>
    </w:p>
    <w:p w:rsidR="001B640E" w:rsidRDefault="001B640E" w:rsidP="001B640E">
      <w:pPr>
        <w:tabs>
          <w:tab w:val="left" w:pos="2137"/>
        </w:tabs>
        <w:spacing w:after="0" w:line="240" w:lineRule="auto"/>
        <w:rPr>
          <w:b/>
          <w:szCs w:val="24"/>
        </w:rPr>
      </w:pPr>
      <w:r w:rsidRPr="00B34FCD">
        <w:rPr>
          <w:szCs w:val="24"/>
        </w:rPr>
        <w:t xml:space="preserve">El Concejo Municipal de Metapán, en uso de las facultades que el código municipal les confiere </w:t>
      </w:r>
      <w:r w:rsidRPr="00B34FCD">
        <w:rPr>
          <w:b/>
          <w:szCs w:val="24"/>
        </w:rPr>
        <w:t>ACUERDA:</w:t>
      </w:r>
      <w:r w:rsidRPr="00B34FCD">
        <w:rPr>
          <w:szCs w:val="24"/>
        </w:rPr>
        <w:t xml:space="preserve"> Erogar la suma de </w:t>
      </w:r>
      <w:r>
        <w:rPr>
          <w:b/>
          <w:szCs w:val="24"/>
        </w:rPr>
        <w:t>SIETE MIL SETECIENTOS SESENTA Y CUATRO 87</w:t>
      </w:r>
      <w:r w:rsidRPr="00B34FCD">
        <w:rPr>
          <w:b/>
          <w:szCs w:val="24"/>
        </w:rPr>
        <w:t>/100 DÓLARES DE LOS ESTA</w:t>
      </w:r>
      <w:r>
        <w:rPr>
          <w:b/>
          <w:szCs w:val="24"/>
        </w:rPr>
        <w:t>DOS UNIDOS DE AMERICA ($7,764.87</w:t>
      </w:r>
      <w:r w:rsidRPr="00B34FCD">
        <w:rPr>
          <w:b/>
          <w:szCs w:val="24"/>
        </w:rPr>
        <w:t>)  a favor de ASOCIACIÓN ECOLÓGICA DE LOS MUNICIPIO</w:t>
      </w:r>
      <w:r>
        <w:rPr>
          <w:b/>
          <w:szCs w:val="24"/>
        </w:rPr>
        <w:t xml:space="preserve">S DE SANTA ANA </w:t>
      </w:r>
      <w:r w:rsidRPr="00B34FCD">
        <w:rPr>
          <w:b/>
          <w:szCs w:val="24"/>
        </w:rPr>
        <w:t xml:space="preserve">(ASEMUSA) </w:t>
      </w:r>
      <w:r w:rsidRPr="00B34FCD">
        <w:rPr>
          <w:szCs w:val="24"/>
        </w:rPr>
        <w:t>En concepto de pago por servicios de disposición final de desechos durante el período 1</w:t>
      </w:r>
      <w:r>
        <w:rPr>
          <w:szCs w:val="24"/>
        </w:rPr>
        <w:t>7 al 29 de JUNIO del dos mil diecinueve</w:t>
      </w:r>
      <w:r w:rsidRPr="00B34FCD">
        <w:rPr>
          <w:szCs w:val="24"/>
        </w:rPr>
        <w:t xml:space="preserve"> por la cantidad de </w:t>
      </w:r>
      <w:r>
        <w:rPr>
          <w:szCs w:val="24"/>
        </w:rPr>
        <w:t>404.21</w:t>
      </w:r>
      <w:r w:rsidRPr="00B34FCD">
        <w:rPr>
          <w:szCs w:val="24"/>
        </w:rPr>
        <w:t xml:space="preserve"> toneladas métricas, a un valor de $ 19.21 por tonelada según </w:t>
      </w:r>
      <w:r>
        <w:rPr>
          <w:b/>
          <w:szCs w:val="24"/>
        </w:rPr>
        <w:t>factura N° 464</w:t>
      </w:r>
      <w:r w:rsidRPr="00B34FCD">
        <w:rPr>
          <w:b/>
          <w:szCs w:val="24"/>
        </w:rPr>
        <w:t xml:space="preserve"> </w:t>
      </w:r>
      <w:r w:rsidRPr="00B34FCD">
        <w:rPr>
          <w:szCs w:val="24"/>
        </w:rPr>
        <w:t>Dicho gasto se aplicará a la línea</w:t>
      </w:r>
      <w:r w:rsidRPr="00B34FCD">
        <w:rPr>
          <w:b/>
          <w:szCs w:val="24"/>
        </w:rPr>
        <w:t xml:space="preserve"> 0101</w:t>
      </w:r>
      <w:r w:rsidRPr="00B34FCD">
        <w:rPr>
          <w:szCs w:val="24"/>
        </w:rPr>
        <w:t xml:space="preserve"> del código </w:t>
      </w:r>
      <w:r>
        <w:rPr>
          <w:b/>
          <w:szCs w:val="24"/>
        </w:rPr>
        <w:t>54602</w:t>
      </w:r>
      <w:r w:rsidRPr="00B34FCD">
        <w:rPr>
          <w:szCs w:val="24"/>
        </w:rPr>
        <w:t>, de la cuenta FONDOS PROPIOS</w:t>
      </w:r>
      <w:r w:rsidRPr="00B34FCD">
        <w:rPr>
          <w:b/>
          <w:szCs w:val="24"/>
        </w:rPr>
        <w:t xml:space="preserve"> </w:t>
      </w:r>
      <w:r w:rsidRPr="00B34FCD">
        <w:rPr>
          <w:szCs w:val="24"/>
        </w:rPr>
        <w:t xml:space="preserve">del Presupuesto Municipal vigente. Autorícese a Tesorería a efectuar los pagos correspondientes.- </w:t>
      </w:r>
      <w:r w:rsidRPr="00B34FCD">
        <w:rPr>
          <w:b/>
          <w:szCs w:val="24"/>
        </w:rPr>
        <w:t>CERTIFIQUESE</w:t>
      </w:r>
    </w:p>
    <w:p w:rsidR="001B640E" w:rsidRPr="00444FED" w:rsidRDefault="001B640E" w:rsidP="001B640E">
      <w:pPr>
        <w:tabs>
          <w:tab w:val="left" w:pos="709"/>
          <w:tab w:val="left" w:pos="7797"/>
        </w:tabs>
        <w:spacing w:after="0" w:line="240" w:lineRule="auto"/>
        <w:rPr>
          <w:rFonts w:eastAsia="Calibri"/>
          <w:szCs w:val="24"/>
          <w:lang w:val="es-MX"/>
        </w:rPr>
      </w:pPr>
    </w:p>
    <w:p w:rsidR="001B640E" w:rsidRPr="00444FED" w:rsidRDefault="001B640E" w:rsidP="001B640E">
      <w:pPr>
        <w:tabs>
          <w:tab w:val="left" w:pos="709"/>
          <w:tab w:val="left" w:pos="7797"/>
        </w:tabs>
        <w:spacing w:after="0" w:line="240" w:lineRule="auto"/>
        <w:rPr>
          <w:rFonts w:eastAsia="Calibri"/>
          <w:szCs w:val="24"/>
          <w:lang w:val="es-MX"/>
        </w:rPr>
      </w:pPr>
    </w:p>
    <w:p w:rsidR="001B640E" w:rsidRPr="00246229" w:rsidRDefault="001B640E" w:rsidP="001B640E">
      <w:pPr>
        <w:spacing w:after="0" w:line="240" w:lineRule="auto"/>
        <w:rPr>
          <w:b/>
          <w:szCs w:val="24"/>
          <w:u w:val="single"/>
          <w:lang w:eastAsia="es-ES"/>
        </w:rPr>
      </w:pPr>
      <w:r w:rsidRPr="00246229">
        <w:rPr>
          <w:b/>
          <w:szCs w:val="24"/>
          <w:u w:val="single"/>
          <w:lang w:eastAsia="es-ES"/>
        </w:rPr>
        <w:t>ACUERDO NÚMERO</w:t>
      </w:r>
      <w:r>
        <w:rPr>
          <w:b/>
          <w:szCs w:val="24"/>
          <w:u w:val="single"/>
          <w:lang w:eastAsia="es-ES"/>
        </w:rPr>
        <w:t xml:space="preserve"> DIECISEIS</w:t>
      </w:r>
      <w:r w:rsidRPr="00874204">
        <w:rPr>
          <w:b/>
          <w:szCs w:val="24"/>
          <w:u w:val="single"/>
          <w:lang w:eastAsia="es-ES"/>
        </w:rPr>
        <w:t>:</w:t>
      </w:r>
      <w:r w:rsidRPr="00246229">
        <w:rPr>
          <w:b/>
          <w:szCs w:val="24"/>
          <w:u w:val="single"/>
          <w:lang w:eastAsia="es-ES"/>
        </w:rPr>
        <w:t xml:space="preserve"> </w:t>
      </w:r>
    </w:p>
    <w:p w:rsidR="001B640E" w:rsidRPr="00246229" w:rsidRDefault="001B640E" w:rsidP="001B640E">
      <w:pPr>
        <w:spacing w:after="0" w:line="240" w:lineRule="auto"/>
        <w:rPr>
          <w:szCs w:val="24"/>
          <w:lang w:eastAsia="es-ES"/>
        </w:rPr>
      </w:pPr>
      <w:r w:rsidRPr="00246229">
        <w:rPr>
          <w:szCs w:val="24"/>
          <w:lang w:eastAsia="es-ES"/>
        </w:rPr>
        <w:t xml:space="preserve">El Concejo Municipal de Metapán, en uso de las facultades legales que el Código municipal les confiere: ACUERDA: Erogar las cantidades siguientes: </w:t>
      </w:r>
    </w:p>
    <w:p w:rsidR="001B640E" w:rsidRPr="00246229" w:rsidRDefault="001B640E" w:rsidP="001B640E">
      <w:pPr>
        <w:spacing w:after="0" w:line="240" w:lineRule="auto"/>
        <w:rPr>
          <w:b/>
          <w:szCs w:val="24"/>
          <w:u w:val="single"/>
          <w:lang w:eastAsia="es-ES"/>
        </w:rPr>
      </w:pPr>
    </w:p>
    <w:p w:rsidR="001B640E" w:rsidRPr="00246229" w:rsidRDefault="001B640E" w:rsidP="001B640E">
      <w:pPr>
        <w:spacing w:after="0" w:line="240" w:lineRule="auto"/>
        <w:rPr>
          <w:b/>
          <w:szCs w:val="24"/>
          <w:u w:val="single"/>
          <w:lang w:eastAsia="es-ES"/>
        </w:rPr>
      </w:pPr>
      <w:r w:rsidRPr="00246229">
        <w:rPr>
          <w:b/>
          <w:szCs w:val="24"/>
          <w:u w:val="single"/>
          <w:lang w:eastAsia="es-ES"/>
        </w:rPr>
        <w:t>LINEA 0101  ADMINISTRACIÓN SUPERIOR</w:t>
      </w:r>
    </w:p>
    <w:p w:rsidR="001B640E" w:rsidRPr="00246229" w:rsidRDefault="001B640E" w:rsidP="001B640E">
      <w:pPr>
        <w:spacing w:after="0" w:line="240" w:lineRule="auto"/>
        <w:rPr>
          <w:szCs w:val="24"/>
          <w:lang w:eastAsia="es-ES"/>
        </w:rPr>
      </w:pPr>
    </w:p>
    <w:p w:rsidR="001B640E" w:rsidRPr="00246229" w:rsidRDefault="001B640E" w:rsidP="0062294A">
      <w:pPr>
        <w:numPr>
          <w:ilvl w:val="0"/>
          <w:numId w:val="138"/>
        </w:numPr>
        <w:spacing w:after="0" w:line="240" w:lineRule="auto"/>
        <w:ind w:right="0"/>
        <w:contextualSpacing/>
        <w:rPr>
          <w:szCs w:val="24"/>
          <w:lang w:val="es-ES" w:eastAsia="es-ES"/>
        </w:rPr>
      </w:pPr>
      <w:r w:rsidRPr="00246229">
        <w:rPr>
          <w:szCs w:val="24"/>
          <w:lang w:val="es-ES" w:eastAsia="es-ES"/>
        </w:rPr>
        <w:t>54110</w:t>
      </w:r>
      <w:r w:rsidRPr="00246229">
        <w:rPr>
          <w:szCs w:val="24"/>
          <w:lang w:val="es-ES" w:eastAsia="es-ES"/>
        </w:rPr>
        <w:tab/>
        <w:t xml:space="preserve"> </w:t>
      </w:r>
      <w:r>
        <w:rPr>
          <w:b/>
          <w:szCs w:val="24"/>
        </w:rPr>
        <w:t>GASOLINERA METAPÁ</w:t>
      </w:r>
      <w:r w:rsidRPr="001A0855">
        <w:rPr>
          <w:b/>
          <w:szCs w:val="24"/>
        </w:rPr>
        <w:t>N</w:t>
      </w:r>
      <w:r>
        <w:rPr>
          <w:szCs w:val="24"/>
        </w:rPr>
        <w:t xml:space="preserve"> “</w:t>
      </w:r>
      <w:r>
        <w:rPr>
          <w:b/>
          <w:szCs w:val="24"/>
        </w:rPr>
        <w:t>JOSÉ ADÁN SALAZAR”</w:t>
      </w:r>
      <w:r>
        <w:rPr>
          <w:szCs w:val="24"/>
        </w:rPr>
        <w:t xml:space="preserve"> </w:t>
      </w:r>
      <w:r w:rsidRPr="007C5E95">
        <w:rPr>
          <w:szCs w:val="24"/>
          <w:lang w:val="es-ES" w:eastAsia="es-ES"/>
        </w:rPr>
        <w:t xml:space="preserve"> </w:t>
      </w:r>
      <w:r w:rsidRPr="00246229">
        <w:rPr>
          <w:szCs w:val="24"/>
          <w:lang w:val="es-ES" w:eastAsia="es-ES"/>
        </w:rPr>
        <w:t>V/ Pago  Por  la  compra  de combustible duran</w:t>
      </w:r>
      <w:r>
        <w:rPr>
          <w:szCs w:val="24"/>
          <w:lang w:val="es-ES" w:eastAsia="es-ES"/>
        </w:rPr>
        <w:t>te el periodo comprendido del 1 al 16</w:t>
      </w:r>
      <w:r w:rsidRPr="00246229">
        <w:rPr>
          <w:szCs w:val="24"/>
          <w:lang w:val="es-ES" w:eastAsia="es-ES"/>
        </w:rPr>
        <w:t xml:space="preserve"> de </w:t>
      </w:r>
      <w:r>
        <w:rPr>
          <w:szCs w:val="24"/>
          <w:lang w:val="es-ES" w:eastAsia="es-ES"/>
        </w:rPr>
        <w:t>Junio del 2019</w:t>
      </w:r>
      <w:r w:rsidRPr="00246229">
        <w:rPr>
          <w:szCs w:val="24"/>
          <w:lang w:val="es-ES" w:eastAsia="es-ES"/>
        </w:rPr>
        <w:t>.- Para equipos propiedad de esta Alcaldía. Según facturas números:</w:t>
      </w:r>
    </w:p>
    <w:p w:rsidR="001B640E" w:rsidRPr="00246229" w:rsidRDefault="001B640E" w:rsidP="001B640E">
      <w:pPr>
        <w:tabs>
          <w:tab w:val="left" w:pos="5408"/>
        </w:tabs>
        <w:spacing w:after="0" w:line="240" w:lineRule="auto"/>
        <w:rPr>
          <w:b/>
          <w:szCs w:val="24"/>
          <w:u w:val="single"/>
          <w:lang w:eastAsia="es-ES"/>
        </w:rPr>
      </w:pPr>
    </w:p>
    <w:p w:rsidR="001B640E" w:rsidRPr="00246229" w:rsidRDefault="001B640E" w:rsidP="001B640E">
      <w:pPr>
        <w:tabs>
          <w:tab w:val="left" w:pos="5408"/>
        </w:tabs>
        <w:spacing w:after="0" w:line="240" w:lineRule="auto"/>
        <w:rPr>
          <w:b/>
          <w:szCs w:val="24"/>
          <w:lang w:eastAsia="es-ES"/>
        </w:rPr>
      </w:pPr>
      <w:r w:rsidRPr="00246229">
        <w:rPr>
          <w:b/>
          <w:szCs w:val="24"/>
          <w:lang w:eastAsia="es-ES"/>
        </w:rPr>
        <w:t xml:space="preserve">Facturas N° </w:t>
      </w:r>
      <w:r>
        <w:rPr>
          <w:b/>
          <w:szCs w:val="24"/>
          <w:lang w:eastAsia="es-ES"/>
        </w:rPr>
        <w:t>4789-4874-4953-5028-5097-5197-5336-5410-5498-5561-5637-5746</w:t>
      </w:r>
    </w:p>
    <w:p w:rsidR="001B640E" w:rsidRDefault="001B640E" w:rsidP="001B640E">
      <w:pPr>
        <w:spacing w:after="0" w:line="240" w:lineRule="auto"/>
        <w:contextualSpacing/>
        <w:rPr>
          <w:b/>
          <w:szCs w:val="24"/>
          <w:lang w:eastAsia="es-ES"/>
        </w:rPr>
      </w:pPr>
    </w:p>
    <w:p w:rsidR="001B640E" w:rsidRPr="00D43B8C" w:rsidRDefault="001B640E" w:rsidP="001B640E">
      <w:pPr>
        <w:tabs>
          <w:tab w:val="left" w:pos="709"/>
          <w:tab w:val="left" w:pos="7797"/>
        </w:tabs>
        <w:spacing w:after="0" w:line="240" w:lineRule="auto"/>
        <w:rPr>
          <w:szCs w:val="24"/>
        </w:rPr>
      </w:pPr>
      <w:r w:rsidRPr="007C5E95">
        <w:rPr>
          <w:b/>
          <w:sz w:val="36"/>
          <w:szCs w:val="36"/>
          <w:lang w:eastAsia="es-ES"/>
        </w:rPr>
        <w:t>TOTAL GENERAL…………………………$</w:t>
      </w:r>
      <w:r>
        <w:rPr>
          <w:b/>
          <w:sz w:val="36"/>
          <w:szCs w:val="36"/>
          <w:lang w:eastAsia="es-ES"/>
        </w:rPr>
        <w:t xml:space="preserve"> 25,995.64</w:t>
      </w:r>
    </w:p>
    <w:p w:rsidR="001B640E" w:rsidRDefault="001B640E" w:rsidP="001B640E">
      <w:pPr>
        <w:spacing w:after="0" w:line="240" w:lineRule="auto"/>
        <w:rPr>
          <w:szCs w:val="24"/>
          <w:lang w:eastAsia="es-ES"/>
        </w:rPr>
      </w:pPr>
    </w:p>
    <w:p w:rsidR="001B640E" w:rsidRPr="00444FED" w:rsidRDefault="001B640E" w:rsidP="001B640E">
      <w:pPr>
        <w:tabs>
          <w:tab w:val="left" w:pos="709"/>
          <w:tab w:val="left" w:pos="7797"/>
        </w:tabs>
        <w:spacing w:after="0" w:line="240" w:lineRule="auto"/>
        <w:rPr>
          <w:rFonts w:eastAsia="Calibri"/>
          <w:szCs w:val="24"/>
          <w:lang w:val="es-MX"/>
        </w:rPr>
      </w:pPr>
    </w:p>
    <w:p w:rsidR="001B640E" w:rsidRPr="00D4440A" w:rsidRDefault="001B640E" w:rsidP="001B640E">
      <w:pPr>
        <w:spacing w:after="200" w:line="276" w:lineRule="auto"/>
        <w:rPr>
          <w:rFonts w:eastAsia="Calibri"/>
          <w:b/>
          <w:szCs w:val="24"/>
          <w:u w:val="single"/>
        </w:rPr>
      </w:pPr>
      <w:r>
        <w:rPr>
          <w:rFonts w:eastAsia="Calibri"/>
          <w:b/>
          <w:szCs w:val="24"/>
          <w:u w:val="single"/>
        </w:rPr>
        <w:t>ACUERDO NÚMERO DIECISIETE</w:t>
      </w:r>
      <w:r w:rsidRPr="00D4440A">
        <w:rPr>
          <w:rFonts w:eastAsia="Calibri"/>
          <w:b/>
          <w:szCs w:val="24"/>
          <w:u w:val="single"/>
        </w:rPr>
        <w:t xml:space="preserve">:  </w:t>
      </w:r>
    </w:p>
    <w:p w:rsidR="001B640E" w:rsidRPr="00D4440A" w:rsidRDefault="001B640E" w:rsidP="001B640E">
      <w:pPr>
        <w:spacing w:after="0" w:line="240" w:lineRule="auto"/>
        <w:outlineLvl w:val="0"/>
        <w:rPr>
          <w:szCs w:val="24"/>
          <w:lang w:eastAsia="es-ES"/>
        </w:rPr>
      </w:pPr>
      <w:r w:rsidRPr="00D4440A">
        <w:rPr>
          <w:szCs w:val="24"/>
          <w:lang w:eastAsia="es-ES"/>
        </w:rPr>
        <w:t xml:space="preserve">El Concejo Municipal en uso de las facultades que el Código Municipal les confiere, y teniendo hoy a la vista </w:t>
      </w:r>
      <w:r w:rsidRPr="00D4440A">
        <w:rPr>
          <w:b/>
          <w:szCs w:val="24"/>
          <w:lang w:eastAsia="es-ES"/>
        </w:rPr>
        <w:t>solicitud de permiso personal</w:t>
      </w:r>
      <w:r w:rsidRPr="00D4440A">
        <w:rPr>
          <w:szCs w:val="24"/>
          <w:lang w:eastAsia="es-ES"/>
        </w:rPr>
        <w:t xml:space="preserve"> presentada por el</w:t>
      </w:r>
      <w:r w:rsidRPr="00D4440A">
        <w:rPr>
          <w:b/>
          <w:szCs w:val="24"/>
          <w:lang w:eastAsia="es-ES"/>
        </w:rPr>
        <w:t xml:space="preserve"> Sr. </w:t>
      </w:r>
      <w:r>
        <w:rPr>
          <w:b/>
          <w:szCs w:val="24"/>
          <w:lang w:eastAsia="es-ES"/>
        </w:rPr>
        <w:t>ELMER ARTURO VARGAS PACHECO</w:t>
      </w:r>
      <w:r w:rsidRPr="00D4440A">
        <w:rPr>
          <w:b/>
          <w:szCs w:val="24"/>
          <w:lang w:eastAsia="es-ES"/>
        </w:rPr>
        <w:t xml:space="preserve">, </w:t>
      </w:r>
      <w:r w:rsidRPr="00D4440A">
        <w:rPr>
          <w:szCs w:val="24"/>
          <w:lang w:eastAsia="es-ES"/>
        </w:rPr>
        <w:t>quien</w:t>
      </w:r>
      <w:r>
        <w:rPr>
          <w:szCs w:val="24"/>
          <w:lang w:eastAsia="es-ES"/>
        </w:rPr>
        <w:t xml:space="preserve"> desempeña el cargo de Agente en el Departamento de Cuerpos de Agentes Municipales de Metapan</w:t>
      </w:r>
      <w:r w:rsidRPr="00D4440A">
        <w:rPr>
          <w:szCs w:val="24"/>
          <w:lang w:eastAsia="es-ES"/>
        </w:rPr>
        <w:t xml:space="preserve"> que solicita permiso sin goce de s</w:t>
      </w:r>
      <w:r>
        <w:rPr>
          <w:szCs w:val="24"/>
          <w:lang w:eastAsia="es-ES"/>
        </w:rPr>
        <w:t>ueldo, durante el período del 15 al 31 de Julio del 2019</w:t>
      </w:r>
      <w:r w:rsidRPr="00D4440A">
        <w:rPr>
          <w:szCs w:val="24"/>
          <w:lang w:eastAsia="es-ES"/>
        </w:rPr>
        <w:t xml:space="preserve"> Por lo tanto y en fe de lo anterior este Concejo ACUERDA:</w:t>
      </w:r>
    </w:p>
    <w:p w:rsidR="001B640E" w:rsidRPr="00D4440A" w:rsidRDefault="001B640E" w:rsidP="001B640E">
      <w:pPr>
        <w:spacing w:after="0" w:line="240" w:lineRule="auto"/>
        <w:outlineLvl w:val="0"/>
        <w:rPr>
          <w:szCs w:val="24"/>
          <w:lang w:eastAsia="es-ES"/>
        </w:rPr>
      </w:pPr>
      <w:r w:rsidRPr="00D4440A">
        <w:rPr>
          <w:szCs w:val="24"/>
          <w:lang w:eastAsia="es-ES"/>
        </w:rPr>
        <w:t xml:space="preserve"> </w:t>
      </w:r>
    </w:p>
    <w:p w:rsidR="001B640E" w:rsidRPr="00B12655" w:rsidRDefault="001B640E" w:rsidP="001B640E">
      <w:pPr>
        <w:tabs>
          <w:tab w:val="left" w:pos="1425"/>
        </w:tabs>
      </w:pPr>
      <w:r w:rsidRPr="00B12655">
        <w:t xml:space="preserve">Autorizar el permiso antes solicitado por el señor </w:t>
      </w:r>
      <w:r w:rsidRPr="00713756">
        <w:rPr>
          <w:b/>
        </w:rPr>
        <w:t xml:space="preserve">Sr. ELMER ARTURO VARGAS PACHECO, </w:t>
      </w:r>
      <w:r w:rsidRPr="00B12655">
        <w:t xml:space="preserve">durante el período del 15 al 31 de Julio del 2019, sin goce de sueldo. COMUNIQUESE </w:t>
      </w:r>
    </w:p>
    <w:p w:rsidR="001B640E" w:rsidRDefault="001B640E" w:rsidP="001B640E">
      <w:pPr>
        <w:tabs>
          <w:tab w:val="left" w:pos="2137"/>
        </w:tabs>
        <w:spacing w:after="0" w:line="240" w:lineRule="auto"/>
        <w:rPr>
          <w:rFonts w:eastAsia="Calibri"/>
          <w:b/>
          <w:szCs w:val="24"/>
        </w:rPr>
      </w:pPr>
    </w:p>
    <w:p w:rsidR="001B640E" w:rsidRPr="00D4440A" w:rsidRDefault="001B640E" w:rsidP="001B640E">
      <w:pPr>
        <w:spacing w:after="200" w:line="276" w:lineRule="auto"/>
        <w:rPr>
          <w:rFonts w:eastAsia="Calibri"/>
          <w:b/>
          <w:szCs w:val="24"/>
          <w:u w:val="single"/>
        </w:rPr>
      </w:pPr>
      <w:r>
        <w:rPr>
          <w:rFonts w:eastAsia="Calibri"/>
          <w:b/>
          <w:szCs w:val="24"/>
          <w:u w:val="single"/>
        </w:rPr>
        <w:t>ACUERDO NÚMERO DIECIOCHO</w:t>
      </w:r>
      <w:r w:rsidRPr="00D4440A">
        <w:rPr>
          <w:rFonts w:eastAsia="Calibri"/>
          <w:b/>
          <w:szCs w:val="24"/>
          <w:u w:val="single"/>
        </w:rPr>
        <w:t xml:space="preserve">:  </w:t>
      </w:r>
    </w:p>
    <w:p w:rsidR="001B640E" w:rsidRPr="00D4440A" w:rsidRDefault="001B640E" w:rsidP="001B640E">
      <w:pPr>
        <w:spacing w:after="0" w:line="240" w:lineRule="auto"/>
        <w:outlineLvl w:val="0"/>
        <w:rPr>
          <w:szCs w:val="24"/>
          <w:lang w:eastAsia="es-ES"/>
        </w:rPr>
      </w:pPr>
      <w:r w:rsidRPr="00D4440A">
        <w:rPr>
          <w:szCs w:val="24"/>
          <w:lang w:eastAsia="es-ES"/>
        </w:rPr>
        <w:t xml:space="preserve">El Concejo Municipal en uso de las facultades que el Código Municipal les confiere, y teniendo hoy a la vista </w:t>
      </w:r>
      <w:r w:rsidRPr="00D4440A">
        <w:rPr>
          <w:b/>
          <w:szCs w:val="24"/>
          <w:lang w:eastAsia="es-ES"/>
        </w:rPr>
        <w:t>solicitud de permiso personal</w:t>
      </w:r>
      <w:r w:rsidRPr="00D4440A">
        <w:rPr>
          <w:szCs w:val="24"/>
          <w:lang w:eastAsia="es-ES"/>
        </w:rPr>
        <w:t xml:space="preserve"> presentada por el</w:t>
      </w:r>
      <w:r w:rsidRPr="00D4440A">
        <w:rPr>
          <w:b/>
          <w:szCs w:val="24"/>
          <w:lang w:eastAsia="es-ES"/>
        </w:rPr>
        <w:t xml:space="preserve"> Sr. </w:t>
      </w:r>
      <w:r>
        <w:rPr>
          <w:b/>
          <w:szCs w:val="24"/>
          <w:lang w:eastAsia="es-ES"/>
        </w:rPr>
        <w:t>CARLOS ENRIQUE RIVAS UMAÑA</w:t>
      </w:r>
      <w:r w:rsidRPr="00D4440A">
        <w:rPr>
          <w:b/>
          <w:szCs w:val="24"/>
          <w:lang w:eastAsia="es-ES"/>
        </w:rPr>
        <w:t xml:space="preserve">, </w:t>
      </w:r>
      <w:r w:rsidRPr="00D4440A">
        <w:rPr>
          <w:szCs w:val="24"/>
          <w:lang w:eastAsia="es-ES"/>
        </w:rPr>
        <w:t>quien</w:t>
      </w:r>
      <w:r>
        <w:rPr>
          <w:szCs w:val="24"/>
          <w:lang w:eastAsia="es-ES"/>
        </w:rPr>
        <w:t xml:space="preserve"> desempeña el cargo de Mecánico Obra de banco en el Departamento de Mantenimiento de Bienes Municipales de Metapan</w:t>
      </w:r>
      <w:r w:rsidRPr="00D4440A">
        <w:rPr>
          <w:szCs w:val="24"/>
          <w:lang w:eastAsia="es-ES"/>
        </w:rPr>
        <w:t xml:space="preserve"> que solicita permiso sin goce de s</w:t>
      </w:r>
      <w:r>
        <w:rPr>
          <w:szCs w:val="24"/>
          <w:lang w:eastAsia="es-ES"/>
        </w:rPr>
        <w:t>ueldo, durante el período del 08 de Julio al 31 de Agosto del 2019</w:t>
      </w:r>
      <w:r w:rsidRPr="00D4440A">
        <w:rPr>
          <w:szCs w:val="24"/>
          <w:lang w:eastAsia="es-ES"/>
        </w:rPr>
        <w:t xml:space="preserve"> Por lo tanto y en fe de lo anterior este Concejo ACUERDA:</w:t>
      </w:r>
    </w:p>
    <w:p w:rsidR="001B640E" w:rsidRPr="00D4440A" w:rsidRDefault="001B640E" w:rsidP="001B640E">
      <w:pPr>
        <w:spacing w:after="0" w:line="240" w:lineRule="auto"/>
        <w:outlineLvl w:val="0"/>
        <w:rPr>
          <w:szCs w:val="24"/>
          <w:lang w:eastAsia="es-ES"/>
        </w:rPr>
      </w:pPr>
      <w:r w:rsidRPr="00D4440A">
        <w:rPr>
          <w:szCs w:val="24"/>
          <w:lang w:eastAsia="es-ES"/>
        </w:rPr>
        <w:t xml:space="preserve"> </w:t>
      </w:r>
    </w:p>
    <w:p w:rsidR="001B640E" w:rsidRPr="00B12655" w:rsidRDefault="001B640E" w:rsidP="001B640E">
      <w:r w:rsidRPr="00B12655">
        <w:t xml:space="preserve">Autorizar el permiso antes solicitado por el señor </w:t>
      </w:r>
      <w:r w:rsidRPr="00713756">
        <w:rPr>
          <w:b/>
        </w:rPr>
        <w:t xml:space="preserve">Sr. CARLOS ENRIQUE RIVAS UMAÑA, </w:t>
      </w:r>
      <w:r w:rsidRPr="00B12655">
        <w:t>durante el período del 08 de Julio al 31 de Agosto del 2019, sin goce de sueldo. COMUNIQUESE</w:t>
      </w:r>
    </w:p>
    <w:p w:rsidR="001B640E" w:rsidRPr="00444FED"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b/>
          <w:szCs w:val="24"/>
          <w:u w:val="single"/>
          <w:lang w:val="es-MX"/>
        </w:rPr>
      </w:pPr>
      <w:r w:rsidRPr="009D2B6C">
        <w:rPr>
          <w:rFonts w:eastAsia="Calibri"/>
          <w:b/>
          <w:szCs w:val="24"/>
          <w:u w:val="single"/>
          <w:lang w:val="es-MX"/>
        </w:rPr>
        <w:t>ACUERDO NÚMERO DIECINUEVE:</w:t>
      </w:r>
    </w:p>
    <w:p w:rsidR="001B640E" w:rsidRDefault="001B640E" w:rsidP="001B640E">
      <w:pPr>
        <w:tabs>
          <w:tab w:val="left" w:pos="709"/>
          <w:tab w:val="left" w:pos="7797"/>
        </w:tabs>
        <w:spacing w:after="0" w:line="240" w:lineRule="auto"/>
        <w:rPr>
          <w:rFonts w:eastAsia="Calibri"/>
          <w:szCs w:val="24"/>
          <w:lang w:val="es-MX"/>
        </w:rPr>
      </w:pPr>
      <w:r>
        <w:rPr>
          <w:rFonts w:eastAsia="Calibri"/>
          <w:szCs w:val="24"/>
          <w:lang w:val="es-MX"/>
        </w:rPr>
        <w:t>El Concejo Municipal CONSIDERANDO:</w:t>
      </w:r>
    </w:p>
    <w:p w:rsidR="001B640E" w:rsidRPr="009D2B6C" w:rsidRDefault="001B640E" w:rsidP="0062294A">
      <w:pPr>
        <w:pStyle w:val="Prrafodelista"/>
        <w:numPr>
          <w:ilvl w:val="0"/>
          <w:numId w:val="139"/>
        </w:numPr>
        <w:tabs>
          <w:tab w:val="left" w:pos="709"/>
          <w:tab w:val="left" w:pos="7797"/>
        </w:tabs>
        <w:spacing w:after="0" w:line="240" w:lineRule="auto"/>
        <w:ind w:right="0"/>
        <w:rPr>
          <w:rFonts w:eastAsia="Calibri"/>
          <w:lang w:val="es-MX"/>
        </w:rPr>
      </w:pPr>
      <w:r>
        <w:rPr>
          <w:rFonts w:eastAsia="Calibri"/>
          <w:lang w:val="es-MX"/>
        </w:rPr>
        <w:lastRenderedPageBreak/>
        <w:t xml:space="preserve">Que según acuerdo número uno del acta número quince de fecha once de abril del 2019, se adjudicó a la empresa </w:t>
      </w:r>
      <w:r w:rsidRPr="00562961">
        <w:t xml:space="preserve">TRANSPORTES PESADOS, S.A. DE C.V. la Licitación Pública 02/2019 denominada “SUMINISTRO DE LUBRICANTES”, </w:t>
      </w:r>
    </w:p>
    <w:p w:rsidR="001B640E" w:rsidRDefault="001B640E" w:rsidP="0062294A">
      <w:pPr>
        <w:pStyle w:val="Prrafodelista"/>
        <w:numPr>
          <w:ilvl w:val="0"/>
          <w:numId w:val="139"/>
        </w:numPr>
        <w:tabs>
          <w:tab w:val="left" w:pos="709"/>
          <w:tab w:val="left" w:pos="7797"/>
        </w:tabs>
        <w:spacing w:after="0" w:line="240" w:lineRule="auto"/>
        <w:ind w:right="0"/>
        <w:rPr>
          <w:rFonts w:eastAsia="Calibri"/>
          <w:lang w:val="es-MX"/>
        </w:rPr>
      </w:pPr>
      <w:r>
        <w:rPr>
          <w:rFonts w:eastAsia="Calibri"/>
          <w:lang w:val="es-MX"/>
        </w:rPr>
        <w:t>Que dichos pagos se realizarán conforme a productos suministrados a la municipalidad en base a los precios ya determinados en el contrato, y los cuales serán cancelados conforme a facturas, presentadas por la empresa TRANSPORTES PESADOS y teniendo a la vista facturas, pendiente de pago por el suministro de lubricantes;</w:t>
      </w:r>
    </w:p>
    <w:p w:rsidR="001B640E" w:rsidRDefault="001B640E" w:rsidP="001B640E">
      <w:pPr>
        <w:tabs>
          <w:tab w:val="left" w:pos="709"/>
          <w:tab w:val="left" w:pos="7797"/>
        </w:tabs>
        <w:rPr>
          <w:rFonts w:eastAsia="Calibri"/>
          <w:lang w:val="es-MX"/>
        </w:rPr>
      </w:pPr>
      <w:r>
        <w:rPr>
          <w:rFonts w:eastAsia="Calibri"/>
          <w:lang w:val="es-MX"/>
        </w:rPr>
        <w:t>POR TANTO, el Concejo Municipal en uso de las facultades que el Código Municipal les confiere ACUERDA:</w:t>
      </w:r>
    </w:p>
    <w:p w:rsidR="001B640E" w:rsidRDefault="001B640E" w:rsidP="001B640E">
      <w:pPr>
        <w:tabs>
          <w:tab w:val="left" w:pos="709"/>
          <w:tab w:val="left" w:pos="7797"/>
        </w:tabs>
        <w:rPr>
          <w:szCs w:val="24"/>
        </w:rPr>
      </w:pPr>
      <w:r>
        <w:rPr>
          <w:rFonts w:eastAsia="Calibri"/>
          <w:lang w:val="es-MX"/>
        </w:rPr>
        <w:t xml:space="preserve">EROGAR la cantidad de </w:t>
      </w:r>
      <w:r w:rsidRPr="00DB4F8C">
        <w:rPr>
          <w:rFonts w:eastAsia="Calibri"/>
          <w:b/>
          <w:lang w:val="es-MX"/>
        </w:rPr>
        <w:t>SIETE MIL OCHOCIENTOS OCHENTA Y OCHO 38/100 DÓLARES DE LOS ESTADOS UNIDOS DE AMÉRICA. ($7,888.38</w:t>
      </w:r>
      <w:r>
        <w:rPr>
          <w:rFonts w:eastAsia="Calibri"/>
          <w:lang w:val="es-MX"/>
        </w:rPr>
        <w:t xml:space="preserve">) a favor de </w:t>
      </w:r>
      <w:r w:rsidRPr="00DB4F8C">
        <w:rPr>
          <w:b/>
          <w:szCs w:val="24"/>
        </w:rPr>
        <w:t>TRANSPORTES PESADOS, S.A. DE C.V</w:t>
      </w:r>
      <w:r>
        <w:rPr>
          <w:b/>
          <w:szCs w:val="24"/>
        </w:rPr>
        <w:t xml:space="preserve"> </w:t>
      </w:r>
      <w:r>
        <w:rPr>
          <w:szCs w:val="24"/>
        </w:rPr>
        <w:t xml:space="preserve">pago en concepto de compra de lubricantes de conformidad a licitación </w:t>
      </w:r>
      <w:r w:rsidRPr="00562961">
        <w:rPr>
          <w:szCs w:val="24"/>
        </w:rPr>
        <w:t>Pública 02/2019 denominada “SUMINISTRO DE LUBRICANTES”,</w:t>
      </w:r>
      <w:r>
        <w:rPr>
          <w:szCs w:val="24"/>
        </w:rPr>
        <w:t xml:space="preserve"> conforme a facturas N° 9197-9213-9201-9238-9253-9229-9236,  dicho gasto deberá aplicarse al código N° 54110, autorizando a Tesorería a efectuar los pagos correspondientes. FONDOS PROPIOS. </w:t>
      </w:r>
    </w:p>
    <w:p w:rsidR="001B640E" w:rsidRPr="001C0D9F" w:rsidRDefault="001B640E" w:rsidP="001B640E">
      <w:pPr>
        <w:rPr>
          <w:b/>
          <w:szCs w:val="24"/>
        </w:rPr>
      </w:pPr>
      <w:r w:rsidRPr="001C0D9F">
        <w:rPr>
          <w:b/>
          <w:szCs w:val="24"/>
          <w:u w:val="single"/>
        </w:rPr>
        <w:t>ACUERDO NÚMERO</w:t>
      </w:r>
      <w:r>
        <w:rPr>
          <w:b/>
          <w:szCs w:val="24"/>
          <w:u w:val="single"/>
        </w:rPr>
        <w:t xml:space="preserve"> VEINTE</w:t>
      </w:r>
      <w:r w:rsidRPr="001C0D9F">
        <w:rPr>
          <w:b/>
          <w:szCs w:val="24"/>
          <w:u w:val="single"/>
        </w:rPr>
        <w:t xml:space="preserve">: </w:t>
      </w:r>
    </w:p>
    <w:p w:rsidR="001B640E" w:rsidRPr="001C0D9F" w:rsidRDefault="001B640E" w:rsidP="001B640E">
      <w:pPr>
        <w:rPr>
          <w:color w:val="002060"/>
          <w:szCs w:val="24"/>
        </w:rPr>
      </w:pPr>
      <w:r w:rsidRPr="001C0D9F">
        <w:rPr>
          <w:szCs w:val="24"/>
        </w:rPr>
        <w:t xml:space="preserve">El Concejo Municipal de Metapán, en uso de las  facultades que el código municipal les confiere: ACUERDA </w:t>
      </w:r>
    </w:p>
    <w:p w:rsidR="001B640E" w:rsidRDefault="001B640E" w:rsidP="001B640E">
      <w:pPr>
        <w:spacing w:after="0" w:line="240" w:lineRule="auto"/>
        <w:rPr>
          <w:szCs w:val="24"/>
          <w:lang w:eastAsia="es-ES"/>
        </w:rPr>
      </w:pPr>
    </w:p>
    <w:p w:rsidR="001B640E" w:rsidRPr="002733E6" w:rsidRDefault="001B640E" w:rsidP="0062294A">
      <w:pPr>
        <w:pStyle w:val="Prrafodelista"/>
        <w:numPr>
          <w:ilvl w:val="0"/>
          <w:numId w:val="140"/>
        </w:numPr>
        <w:tabs>
          <w:tab w:val="left" w:pos="709"/>
          <w:tab w:val="left" w:pos="7797"/>
        </w:tabs>
        <w:spacing w:after="0" w:line="240" w:lineRule="auto"/>
        <w:ind w:right="0"/>
      </w:pPr>
      <w:r w:rsidRPr="00111322">
        <w:t xml:space="preserve">EROGAR la cantidad de </w:t>
      </w:r>
      <w:r w:rsidRPr="004F40BA">
        <w:rPr>
          <w:b/>
        </w:rPr>
        <w:t>UN MIL OCHOCIENTOS SESENTA Y CUATRO</w:t>
      </w:r>
      <w:r>
        <w:t xml:space="preserve"> </w:t>
      </w:r>
      <w:r w:rsidRPr="004F40BA">
        <w:rPr>
          <w:b/>
        </w:rPr>
        <w:t>50/100 DÓLARES DE</w:t>
      </w:r>
      <w:r w:rsidRPr="00111322">
        <w:t xml:space="preserve"> </w:t>
      </w:r>
      <w:r w:rsidRPr="004F40BA">
        <w:rPr>
          <w:b/>
        </w:rPr>
        <w:t>LOS ESTADOS UNIDOS DE AMÉRICA ($1,864.50)</w:t>
      </w:r>
      <w:r w:rsidRPr="00111322">
        <w:t xml:space="preserve">  a favor de </w:t>
      </w:r>
      <w:r w:rsidRPr="004F40BA">
        <w:rPr>
          <w:b/>
        </w:rPr>
        <w:t xml:space="preserve">Sr. MIGUEL ÁNGEL BENAVIDES REYES/ SACHETH EL SALVADOR V/ </w:t>
      </w:r>
      <w:r>
        <w:t>Pago por asesoría y asistencia técnica en seguridad y salud ocupacional para plantel municipal de Metapan, durante el mes de Junio 2019,</w:t>
      </w:r>
      <w:r w:rsidRPr="00111322">
        <w:t xml:space="preserve"> según factura  No.-</w:t>
      </w:r>
      <w:r>
        <w:t>27</w:t>
      </w:r>
      <w:r w:rsidRPr="00111322">
        <w:t xml:space="preserve"> Aplicando dicho gasto a la línea </w:t>
      </w:r>
      <w:r>
        <w:t>0101</w:t>
      </w:r>
      <w:r w:rsidRPr="00111322">
        <w:t xml:space="preserve"> del código  </w:t>
      </w:r>
      <w:r w:rsidRPr="007B1494">
        <w:t>54599</w:t>
      </w:r>
      <w:r w:rsidRPr="00111322">
        <w:t>, del presupuesto municipal vigente</w:t>
      </w:r>
    </w:p>
    <w:p w:rsidR="001B640E" w:rsidRDefault="001B640E" w:rsidP="001B640E">
      <w:pPr>
        <w:tabs>
          <w:tab w:val="left" w:pos="2137"/>
        </w:tabs>
        <w:spacing w:after="0" w:line="240" w:lineRule="auto"/>
        <w:rPr>
          <w:szCs w:val="24"/>
        </w:rPr>
      </w:pPr>
    </w:p>
    <w:p w:rsidR="001B640E" w:rsidRDefault="001B640E" w:rsidP="0062294A">
      <w:pPr>
        <w:pStyle w:val="Prrafodelista"/>
        <w:numPr>
          <w:ilvl w:val="0"/>
          <w:numId w:val="140"/>
        </w:numPr>
        <w:tabs>
          <w:tab w:val="left" w:pos="2137"/>
        </w:tabs>
        <w:spacing w:after="0" w:line="240" w:lineRule="auto"/>
        <w:ind w:right="0"/>
      </w:pPr>
      <w:r w:rsidRPr="00C75BED">
        <w:t xml:space="preserve">EROGAR la cantidad de </w:t>
      </w:r>
      <w:r>
        <w:rPr>
          <w:b/>
        </w:rPr>
        <w:t>UN MIL CUATROCIENTOS</w:t>
      </w:r>
      <w:r w:rsidRPr="00364750">
        <w:rPr>
          <w:b/>
        </w:rPr>
        <w:t xml:space="preserve"> </w:t>
      </w:r>
      <w:r>
        <w:rPr>
          <w:b/>
        </w:rPr>
        <w:t>00/100 ($1,400</w:t>
      </w:r>
      <w:r w:rsidRPr="00364750">
        <w:rPr>
          <w:b/>
        </w:rPr>
        <w:t xml:space="preserve">.00) DÓLARES DE LOS ESTADOS UNIDOS DE AMÉRICA. </w:t>
      </w:r>
      <w:r w:rsidRPr="00C75BED">
        <w:t xml:space="preserve">A favor de </w:t>
      </w:r>
      <w:r w:rsidRPr="00364750">
        <w:rPr>
          <w:b/>
        </w:rPr>
        <w:t xml:space="preserve">OSCAR ALFREDO LÓPEZ DÍAZ/ “FUNERALES LA ESTACION” V/ </w:t>
      </w:r>
      <w:r>
        <w:t>Pago por compra de 10</w:t>
      </w:r>
      <w:r w:rsidRPr="00C75BED">
        <w:t xml:space="preserve"> ataúdes los cuales fueron entregados a los señores:</w:t>
      </w:r>
      <w:r>
        <w:t xml:space="preserve"> Rosa Dalia Santos, Dionicio Magaña Recinos, Efrain Mancia Romero, William Alexander Landaverde,  Daysi Marisol Gutierrez, Luis Alberto Salazar, Marvin Eduardo Gonzales, Nercy Mabelin Duarte, Cesar Antonio Villanueva Brenda Liseth Gomez conforme a facturas N°23-22-24</w:t>
      </w:r>
      <w:r w:rsidRPr="00C75BED">
        <w:t>; dicho gasto al código 56304 de la línea 0101. Del</w:t>
      </w:r>
      <w:r>
        <w:t xml:space="preserve"> Presupuesto Municipal Vigente </w:t>
      </w:r>
    </w:p>
    <w:p w:rsidR="001B640E" w:rsidRDefault="001B640E" w:rsidP="001B640E">
      <w:pPr>
        <w:pStyle w:val="Prrafodelista"/>
      </w:pPr>
    </w:p>
    <w:p w:rsidR="001B640E" w:rsidRPr="00AF18C7" w:rsidRDefault="001B640E" w:rsidP="0062294A">
      <w:pPr>
        <w:pStyle w:val="Prrafodelista"/>
        <w:numPr>
          <w:ilvl w:val="0"/>
          <w:numId w:val="140"/>
        </w:numPr>
        <w:tabs>
          <w:tab w:val="left" w:pos="709"/>
          <w:tab w:val="left" w:pos="7797"/>
        </w:tabs>
        <w:spacing w:after="0" w:line="240" w:lineRule="auto"/>
        <w:ind w:right="0"/>
        <w:rPr>
          <w:rFonts w:eastAsia="Calibri"/>
        </w:rPr>
      </w:pPr>
      <w:r w:rsidRPr="00AF18C7">
        <w:rPr>
          <w:rFonts w:eastAsia="Calibri"/>
        </w:rPr>
        <w:t xml:space="preserve">EROGAR la cantidad de </w:t>
      </w:r>
      <w:r w:rsidRPr="00434CCB">
        <w:rPr>
          <w:rFonts w:eastAsia="Calibri"/>
          <w:b/>
        </w:rPr>
        <w:t>UN MIL TRESCIENTOS CINCUENTA Y DOS</w:t>
      </w:r>
      <w:r>
        <w:rPr>
          <w:rFonts w:eastAsia="Calibri"/>
        </w:rPr>
        <w:t xml:space="preserve"> </w:t>
      </w:r>
      <w:r>
        <w:rPr>
          <w:rFonts w:eastAsia="Calibri"/>
          <w:b/>
        </w:rPr>
        <w:t>40/100 ($1,352.40</w:t>
      </w:r>
      <w:r w:rsidRPr="00AF18C7">
        <w:rPr>
          <w:rFonts w:eastAsia="Calibri"/>
          <w:b/>
        </w:rPr>
        <w:t>) DÓLARES DE LOS ESTADOS UNIDOS DE AMÉRICA</w:t>
      </w:r>
      <w:r w:rsidRPr="00AF18C7">
        <w:rPr>
          <w:rFonts w:eastAsia="Calibri"/>
        </w:rPr>
        <w:t xml:space="preserve">. A favor de </w:t>
      </w:r>
      <w:r w:rsidRPr="00AF18C7">
        <w:rPr>
          <w:rFonts w:eastAsia="Calibri"/>
          <w:b/>
        </w:rPr>
        <w:t xml:space="preserve">CAMET, S.A. DE C.V. </w:t>
      </w:r>
      <w:r w:rsidRPr="00AF18C7">
        <w:rPr>
          <w:rFonts w:eastAsia="Calibri"/>
        </w:rPr>
        <w:t xml:space="preserve">V/ Pago por servicios de internet y servicios de publicidad, </w:t>
      </w:r>
      <w:r>
        <w:t>durante el</w:t>
      </w:r>
      <w:r w:rsidRPr="00AF18C7">
        <w:t xml:space="preserve"> me</w:t>
      </w:r>
      <w:r>
        <w:t>s de Junio</w:t>
      </w:r>
      <w:r w:rsidRPr="00AF18C7">
        <w:t xml:space="preserve"> 2019,</w:t>
      </w:r>
      <w:r w:rsidRPr="00AF18C7">
        <w:rPr>
          <w:rFonts w:eastAsia="Calibri"/>
        </w:rPr>
        <w:t xml:space="preserve"> para usos varios de Alcaldía Municipal de Metapán, según facturas, líneas y códigos que se detallan a continuación:</w:t>
      </w:r>
    </w:p>
    <w:p w:rsidR="001B640E" w:rsidRPr="008659AE" w:rsidRDefault="001B640E" w:rsidP="001B640E">
      <w:pPr>
        <w:tabs>
          <w:tab w:val="left" w:pos="709"/>
          <w:tab w:val="left" w:pos="7797"/>
        </w:tabs>
        <w:spacing w:after="0" w:line="240" w:lineRule="auto"/>
        <w:rPr>
          <w:rFonts w:eastAsia="Calibri"/>
          <w:b/>
          <w:szCs w:val="24"/>
          <w:u w:val="single"/>
          <w:lang w:val="es-ES"/>
        </w:rPr>
      </w:pPr>
    </w:p>
    <w:p w:rsidR="001B640E" w:rsidRPr="008659AE" w:rsidRDefault="001B640E" w:rsidP="001B640E">
      <w:pPr>
        <w:tabs>
          <w:tab w:val="left" w:pos="709"/>
          <w:tab w:val="left" w:pos="7797"/>
        </w:tabs>
        <w:spacing w:after="0" w:line="240" w:lineRule="auto"/>
        <w:rPr>
          <w:rFonts w:eastAsia="Calibri"/>
          <w:b/>
          <w:szCs w:val="24"/>
          <w:u w:val="single"/>
          <w:lang w:val="es-ES"/>
        </w:rPr>
      </w:pPr>
      <w:r w:rsidRPr="008659AE">
        <w:rPr>
          <w:rFonts w:eastAsia="Calibri"/>
          <w:b/>
          <w:szCs w:val="24"/>
          <w:u w:val="single"/>
          <w:lang w:val="es-ES"/>
        </w:rPr>
        <w:t>LINEA 0101</w:t>
      </w:r>
    </w:p>
    <w:p w:rsidR="001B640E" w:rsidRPr="008659AE" w:rsidRDefault="001B640E" w:rsidP="001B640E">
      <w:pPr>
        <w:tabs>
          <w:tab w:val="left" w:pos="922"/>
          <w:tab w:val="left" w:pos="7797"/>
        </w:tabs>
        <w:spacing w:after="0" w:line="240" w:lineRule="auto"/>
        <w:contextualSpacing/>
        <w:rPr>
          <w:rFonts w:eastAsia="Calibri"/>
          <w:b/>
          <w:szCs w:val="24"/>
          <w:lang w:val="es-ES"/>
        </w:rPr>
      </w:pPr>
      <w:r w:rsidRPr="008659AE">
        <w:rPr>
          <w:rFonts w:eastAsia="Calibri"/>
          <w:b/>
          <w:szCs w:val="24"/>
          <w:lang w:val="es-ES"/>
        </w:rPr>
        <w:t>Orden Nos.-</w:t>
      </w:r>
      <w:r>
        <w:rPr>
          <w:rFonts w:eastAsia="Calibri"/>
          <w:szCs w:val="24"/>
          <w:lang w:val="es-ES"/>
        </w:rPr>
        <w:t>6615-6098</w:t>
      </w:r>
    </w:p>
    <w:p w:rsidR="001B640E" w:rsidRPr="008659AE" w:rsidRDefault="001B640E" w:rsidP="001B640E">
      <w:pPr>
        <w:spacing w:after="0" w:line="240" w:lineRule="auto"/>
        <w:contextualSpacing/>
        <w:rPr>
          <w:rFonts w:eastAsia="Calibri"/>
          <w:szCs w:val="24"/>
          <w:lang w:val="es-ES"/>
        </w:rPr>
      </w:pPr>
      <w:r w:rsidRPr="008659AE">
        <w:rPr>
          <w:rFonts w:eastAsia="Calibri"/>
          <w:szCs w:val="24"/>
          <w:lang w:val="es-ES"/>
        </w:rPr>
        <w:t>Códigos Nos.-54203………….……………………........................</w:t>
      </w:r>
      <w:r>
        <w:rPr>
          <w:rFonts w:eastAsia="Calibri"/>
          <w:szCs w:val="24"/>
          <w:lang w:val="es-ES"/>
        </w:rPr>
        <w:t>.....................$     448.40</w:t>
      </w:r>
      <w:r w:rsidRPr="008659AE">
        <w:rPr>
          <w:rFonts w:eastAsia="Calibri"/>
          <w:szCs w:val="24"/>
          <w:lang w:val="es-ES"/>
        </w:rPr>
        <w:t xml:space="preserve"> </w:t>
      </w:r>
    </w:p>
    <w:p w:rsidR="001B640E" w:rsidRPr="008659AE" w:rsidRDefault="001B640E" w:rsidP="001B640E">
      <w:pPr>
        <w:spacing w:after="0" w:line="240" w:lineRule="auto"/>
        <w:contextualSpacing/>
        <w:rPr>
          <w:rFonts w:eastAsia="Calibri"/>
          <w:szCs w:val="24"/>
          <w:lang w:val="es-ES"/>
        </w:rPr>
      </w:pPr>
      <w:r w:rsidRPr="008659AE">
        <w:rPr>
          <w:rFonts w:eastAsia="Calibri"/>
          <w:szCs w:val="24"/>
          <w:lang w:val="es-ES"/>
        </w:rPr>
        <w:t>Códigos Nos.-54305………….……………………........................</w:t>
      </w:r>
      <w:r>
        <w:rPr>
          <w:rFonts w:eastAsia="Calibri"/>
          <w:szCs w:val="24"/>
          <w:lang w:val="es-ES"/>
        </w:rPr>
        <w:t>.....................$     904.00</w:t>
      </w:r>
    </w:p>
    <w:p w:rsidR="001B640E" w:rsidRDefault="001B640E" w:rsidP="001B640E">
      <w:pPr>
        <w:spacing w:line="240" w:lineRule="auto"/>
        <w:rPr>
          <w:rFonts w:eastAsia="Calibri"/>
          <w:b/>
          <w:szCs w:val="24"/>
          <w:lang w:val="es-ES"/>
        </w:rPr>
      </w:pPr>
      <w:r w:rsidRPr="008659AE">
        <w:rPr>
          <w:rFonts w:eastAsia="Calibri"/>
          <w:b/>
          <w:szCs w:val="24"/>
          <w:lang w:val="es-ES"/>
        </w:rPr>
        <w:t>Total………………………..……………………......……....</w:t>
      </w:r>
      <w:r>
        <w:rPr>
          <w:rFonts w:eastAsia="Calibri"/>
          <w:b/>
          <w:szCs w:val="24"/>
          <w:lang w:val="es-ES"/>
        </w:rPr>
        <w:t>..............................</w:t>
      </w:r>
      <w:r w:rsidRPr="008659AE">
        <w:rPr>
          <w:rFonts w:eastAsia="Calibri"/>
          <w:b/>
          <w:szCs w:val="24"/>
          <w:lang w:val="es-ES"/>
        </w:rPr>
        <w:t xml:space="preserve">$ </w:t>
      </w:r>
      <w:r>
        <w:rPr>
          <w:rFonts w:eastAsia="Calibri"/>
          <w:b/>
          <w:szCs w:val="24"/>
          <w:lang w:val="es-ES"/>
        </w:rPr>
        <w:t xml:space="preserve"> 1,352.40</w:t>
      </w:r>
    </w:p>
    <w:p w:rsidR="001B640E" w:rsidRPr="00750103" w:rsidRDefault="001B640E" w:rsidP="0062294A">
      <w:pPr>
        <w:pStyle w:val="Prrafodelista"/>
        <w:numPr>
          <w:ilvl w:val="0"/>
          <w:numId w:val="140"/>
        </w:numPr>
        <w:tabs>
          <w:tab w:val="left" w:pos="709"/>
          <w:tab w:val="left" w:pos="7797"/>
        </w:tabs>
        <w:spacing w:after="0" w:line="240" w:lineRule="auto"/>
        <w:ind w:right="0"/>
      </w:pPr>
      <w:r w:rsidRPr="00D37B88">
        <w:t>EROGAR la cantidad de</w:t>
      </w:r>
      <w:r w:rsidRPr="00750103">
        <w:rPr>
          <w:b/>
        </w:rPr>
        <w:t xml:space="preserve"> CUARENTA Y CUATRO 34/100 ($44.34) DÓLARES DE LOS ESTADOS UNIDOS DE AMÉRICA</w:t>
      </w:r>
      <w:r w:rsidRPr="00D37B88">
        <w:t xml:space="preserve">. A favor de </w:t>
      </w:r>
      <w:r w:rsidRPr="00750103">
        <w:rPr>
          <w:b/>
        </w:rPr>
        <w:t>CORPORACIÓN HR, S.A. DE C.V.</w:t>
      </w:r>
      <w:r>
        <w:t xml:space="preserve"> V/ pago por </w:t>
      </w:r>
      <w:r w:rsidRPr="00D37B88">
        <w:t xml:space="preserve"> recolección y transporte de dese</w:t>
      </w:r>
      <w:r>
        <w:t>chos Bioinfecciosos, libras de tratamiento y disposición final de desechos Bioinfecciosos mes de Junio 2019</w:t>
      </w:r>
      <w:r w:rsidRPr="00D37B88">
        <w:t>, para Clínica Municipal de Tahuilapa, c</w:t>
      </w:r>
      <w:r>
        <w:t>onforme a Factura No.3957-3956</w:t>
      </w:r>
      <w:r w:rsidRPr="00D37B88">
        <w:t>, aplicando dicho gasto al c</w:t>
      </w:r>
      <w:r>
        <w:t>ódigo No. 54399 de la línea 0101</w:t>
      </w:r>
      <w:r w:rsidRPr="00D37B88">
        <w:t xml:space="preserve">, del Presupuesto </w:t>
      </w:r>
      <w:r w:rsidRPr="00D37B88">
        <w:lastRenderedPageBreak/>
        <w:t>Municipal Vigente</w:t>
      </w:r>
      <w:r>
        <w:t xml:space="preserve"> Autorizando a Tesorería a efectuar los pagos correspondientes FONDOS PROPIOS. Cuenta N° 00500003666</w:t>
      </w:r>
    </w:p>
    <w:p w:rsidR="001B640E" w:rsidRPr="00FD3F17" w:rsidRDefault="001B640E" w:rsidP="001B640E">
      <w:pPr>
        <w:tabs>
          <w:tab w:val="left" w:pos="709"/>
          <w:tab w:val="left" w:pos="7797"/>
        </w:tabs>
        <w:rPr>
          <w:szCs w:val="24"/>
        </w:rPr>
      </w:pPr>
    </w:p>
    <w:p w:rsidR="001B640E" w:rsidRPr="00416048" w:rsidRDefault="001B640E" w:rsidP="001B640E">
      <w:pPr>
        <w:rPr>
          <w:b/>
          <w:u w:val="single"/>
        </w:rPr>
      </w:pPr>
      <w:r w:rsidRPr="00416048">
        <w:rPr>
          <w:b/>
          <w:u w:val="single"/>
        </w:rPr>
        <w:t xml:space="preserve">ACUERDO NÚMERO </w:t>
      </w:r>
      <w:r>
        <w:rPr>
          <w:b/>
          <w:u w:val="single"/>
        </w:rPr>
        <w:t xml:space="preserve">VEINTIUNO: </w:t>
      </w:r>
    </w:p>
    <w:p w:rsidR="001B640E" w:rsidRPr="005F4415" w:rsidRDefault="001B640E" w:rsidP="001B640E">
      <w:pPr>
        <w:spacing w:after="0" w:line="240" w:lineRule="auto"/>
        <w:rPr>
          <w:rFonts w:cstheme="minorBidi"/>
          <w:szCs w:val="24"/>
        </w:rPr>
      </w:pPr>
      <w:r w:rsidRPr="005F4415">
        <w:rPr>
          <w:rFonts w:cstheme="minorBidi"/>
          <w:szCs w:val="24"/>
        </w:rPr>
        <w:t>El Concejo Municipal CONSIDERANDO:</w:t>
      </w:r>
    </w:p>
    <w:p w:rsidR="001B640E" w:rsidRPr="005F4415" w:rsidRDefault="001B640E" w:rsidP="001B640E">
      <w:pPr>
        <w:spacing w:after="0" w:line="240" w:lineRule="auto"/>
        <w:rPr>
          <w:rFonts w:cstheme="minorBidi"/>
          <w:szCs w:val="24"/>
        </w:rPr>
      </w:pPr>
      <w:r w:rsidRPr="005F4415">
        <w:rPr>
          <w:rFonts w:cstheme="minorBidi"/>
          <w:szCs w:val="24"/>
        </w:rPr>
        <w:t>I.- Que con el propósito de seguir brindando el apoyo a la población del municipio de Metapán, el Concejo Municipal ejecutará proyectos de infraestructura económica y social, así como también lo concerniente a servicios de aseo público;</w:t>
      </w:r>
    </w:p>
    <w:p w:rsidR="001B640E" w:rsidRPr="005F4415" w:rsidRDefault="001B640E" w:rsidP="001B640E">
      <w:pPr>
        <w:spacing w:after="0" w:line="240" w:lineRule="auto"/>
        <w:rPr>
          <w:rFonts w:cstheme="minorBidi"/>
          <w:szCs w:val="24"/>
        </w:rPr>
      </w:pPr>
    </w:p>
    <w:p w:rsidR="001B640E" w:rsidRPr="005F4415" w:rsidRDefault="001B640E" w:rsidP="001B640E">
      <w:pPr>
        <w:spacing w:after="0" w:line="240" w:lineRule="auto"/>
        <w:rPr>
          <w:rFonts w:cstheme="minorBidi"/>
          <w:szCs w:val="24"/>
        </w:rPr>
      </w:pPr>
      <w:r w:rsidRPr="005F4415">
        <w:rPr>
          <w:rFonts w:cstheme="minorBidi"/>
          <w:szCs w:val="24"/>
        </w:rPr>
        <w:t>II.- Que los proyectos estarán orientados a satisfacer las necesidades más sentidas de la población urbana y rural del municipio, tales como el mejoramiento de los servicios públicos, obras de infraestructura y proyectos sociales;</w:t>
      </w:r>
    </w:p>
    <w:p w:rsidR="001B640E" w:rsidRPr="005F4415" w:rsidRDefault="001B640E" w:rsidP="001B640E">
      <w:pPr>
        <w:spacing w:after="0" w:line="240" w:lineRule="auto"/>
        <w:rPr>
          <w:rFonts w:cstheme="minorBidi"/>
          <w:szCs w:val="24"/>
        </w:rPr>
      </w:pPr>
    </w:p>
    <w:p w:rsidR="001B640E" w:rsidRPr="005F4415" w:rsidRDefault="001B640E" w:rsidP="001B640E">
      <w:pPr>
        <w:spacing w:after="0" w:line="240" w:lineRule="auto"/>
        <w:rPr>
          <w:rFonts w:cstheme="minorBidi"/>
          <w:szCs w:val="24"/>
        </w:rPr>
      </w:pPr>
      <w:r w:rsidRPr="005F4415">
        <w:rPr>
          <w:rFonts w:cstheme="minorBidi"/>
          <w:szCs w:val="24"/>
        </w:rPr>
        <w:t xml:space="preserve">III.- Que, para el funcionamiento de la administración municipal, así como para ejecutar proyectos sociales, proyectos por administración y brindar mejores servicios a la población, es necesario realizar proceso de Licitación Pública para la adquisición de camiones para el servicio de aseo público. </w:t>
      </w:r>
    </w:p>
    <w:p w:rsidR="001B640E" w:rsidRPr="005F4415" w:rsidRDefault="001B640E" w:rsidP="001B640E">
      <w:pPr>
        <w:spacing w:after="0" w:line="240" w:lineRule="auto"/>
        <w:rPr>
          <w:rFonts w:cstheme="minorBidi"/>
          <w:szCs w:val="24"/>
        </w:rPr>
      </w:pPr>
    </w:p>
    <w:p w:rsidR="001B640E" w:rsidRPr="005F4415" w:rsidRDefault="001B640E" w:rsidP="001B640E">
      <w:pPr>
        <w:spacing w:after="0" w:line="240" w:lineRule="auto"/>
        <w:rPr>
          <w:rFonts w:cstheme="minorBidi"/>
          <w:szCs w:val="24"/>
        </w:rPr>
      </w:pPr>
      <w:r w:rsidRPr="005F4415">
        <w:rPr>
          <w:rFonts w:cstheme="minorBidi"/>
          <w:szCs w:val="24"/>
        </w:rPr>
        <w:t>IV.- Que de conformidad al Art. 4 numeral 19) del Código Municipal les compete a los municipios la prestación del servicio de aseo, barrido de calles, recolección, tratamiento y disposición final de basuras;</w:t>
      </w:r>
    </w:p>
    <w:p w:rsidR="001B640E" w:rsidRPr="005F4415" w:rsidRDefault="001B640E" w:rsidP="001B640E">
      <w:pPr>
        <w:spacing w:after="0" w:line="240" w:lineRule="auto"/>
        <w:rPr>
          <w:rFonts w:cstheme="minorBidi"/>
          <w:szCs w:val="24"/>
        </w:rPr>
      </w:pPr>
    </w:p>
    <w:p w:rsidR="001B640E" w:rsidRPr="005F4415" w:rsidRDefault="001B640E" w:rsidP="001B640E">
      <w:pPr>
        <w:spacing w:after="0" w:line="240" w:lineRule="auto"/>
        <w:rPr>
          <w:rFonts w:cstheme="minorBidi"/>
          <w:szCs w:val="24"/>
        </w:rPr>
      </w:pPr>
      <w:r w:rsidRPr="005F4415">
        <w:rPr>
          <w:rFonts w:cstheme="minorBidi"/>
          <w:szCs w:val="24"/>
        </w:rPr>
        <w:t xml:space="preserve">POR TANTO, en cumplimiento con las atribuciones y competencias que les confiere el Código Municipal relacionadas con la gerencia del bien común local, el Concejo Municipal por unanimidad ACUERDA: </w:t>
      </w:r>
    </w:p>
    <w:p w:rsidR="001B640E" w:rsidRPr="005F4415" w:rsidRDefault="001B640E" w:rsidP="001B640E">
      <w:pPr>
        <w:spacing w:after="0" w:line="240" w:lineRule="auto"/>
        <w:rPr>
          <w:rFonts w:cstheme="minorBidi"/>
          <w:szCs w:val="24"/>
        </w:rPr>
      </w:pPr>
    </w:p>
    <w:p w:rsidR="001B640E" w:rsidRPr="005F4415" w:rsidRDefault="001B640E" w:rsidP="001B640E">
      <w:pPr>
        <w:spacing w:after="0" w:line="240" w:lineRule="auto"/>
        <w:rPr>
          <w:rFonts w:cstheme="minorBidi"/>
          <w:szCs w:val="24"/>
        </w:rPr>
      </w:pPr>
      <w:r w:rsidRPr="005F4415">
        <w:rPr>
          <w:rFonts w:cstheme="minorBidi"/>
          <w:szCs w:val="24"/>
        </w:rPr>
        <w:t xml:space="preserve">1.- PRIORIZAR el siguiente proceso de Licitación Pública para la compra de 1 camión para la recolección de basura, transmisión sencilla, con caja compactadora de basura; </w:t>
      </w:r>
    </w:p>
    <w:p w:rsidR="001B640E" w:rsidRPr="005F4415" w:rsidRDefault="001B640E" w:rsidP="001B640E">
      <w:pPr>
        <w:spacing w:after="0" w:line="240" w:lineRule="auto"/>
        <w:rPr>
          <w:rFonts w:cstheme="minorBidi"/>
          <w:szCs w:val="24"/>
        </w:rPr>
      </w:pPr>
    </w:p>
    <w:p w:rsidR="001B640E" w:rsidRPr="005F4415" w:rsidRDefault="001B640E" w:rsidP="001B640E">
      <w:pPr>
        <w:spacing w:after="0" w:line="240" w:lineRule="auto"/>
        <w:rPr>
          <w:rFonts w:cstheme="minorBidi"/>
          <w:szCs w:val="24"/>
        </w:rPr>
      </w:pPr>
      <w:r w:rsidRPr="005F4415">
        <w:rPr>
          <w:rFonts w:cstheme="minorBidi"/>
          <w:szCs w:val="24"/>
        </w:rPr>
        <w:t>2.- AUTORIZAR al Jefe de la Unidad de Adquisiciones y Contrataciones para que, en coordinación con la unidad solicitante, elaboren los Términos de Referencia o Bases de Licitación, necesarios para el proceso de las adquisiciones descritas en el numeral anterior</w:t>
      </w:r>
    </w:p>
    <w:p w:rsidR="001B640E" w:rsidRDefault="001B640E" w:rsidP="001B640E">
      <w:pPr>
        <w:spacing w:after="0" w:line="240" w:lineRule="auto"/>
        <w:rPr>
          <w:rFonts w:cstheme="minorBidi"/>
          <w:szCs w:val="24"/>
        </w:rPr>
      </w:pPr>
    </w:p>
    <w:p w:rsidR="001B640E" w:rsidRPr="001D536A" w:rsidRDefault="001B640E" w:rsidP="001B640E">
      <w:pPr>
        <w:spacing w:after="0" w:line="240" w:lineRule="auto"/>
        <w:rPr>
          <w:szCs w:val="24"/>
          <w:lang w:val="es-ES" w:eastAsia="es-ES"/>
        </w:rPr>
      </w:pPr>
      <w:r>
        <w:rPr>
          <w:lang w:eastAsia="es-ES"/>
        </w:rPr>
        <w:t>3</w:t>
      </w:r>
      <w:r w:rsidRPr="00114C1A">
        <w:rPr>
          <w:lang w:val="es-ES" w:eastAsia="es-ES"/>
        </w:rPr>
        <w:t>.- AUTORIZAR al Departamento de Presupuestos a realizar</w:t>
      </w:r>
      <w:r>
        <w:rPr>
          <w:lang w:val="es-ES" w:eastAsia="es-ES"/>
        </w:rPr>
        <w:t xml:space="preserve"> la Reprogramación Presupuestaria correspondiente, en el código presupuestario 61105 VEHÍCULOS DE TRANSPORTE , </w:t>
      </w:r>
      <w:r>
        <w:rPr>
          <w:szCs w:val="24"/>
        </w:rPr>
        <w:t>FONDOS FODES.</w:t>
      </w:r>
    </w:p>
    <w:p w:rsidR="001B640E" w:rsidRPr="005F4415" w:rsidRDefault="001B640E" w:rsidP="001B640E">
      <w:pPr>
        <w:spacing w:after="0" w:line="240" w:lineRule="auto"/>
        <w:rPr>
          <w:rFonts w:cstheme="minorBidi"/>
          <w:szCs w:val="24"/>
        </w:rPr>
      </w:pPr>
      <w:r w:rsidRPr="00114C1A">
        <w:rPr>
          <w:lang w:val="es-ES" w:eastAsia="es-ES"/>
        </w:rPr>
        <w:t xml:space="preserve"> </w:t>
      </w:r>
    </w:p>
    <w:p w:rsidR="001B640E" w:rsidRPr="005F4415" w:rsidRDefault="001B640E" w:rsidP="001B640E">
      <w:pPr>
        <w:spacing w:after="0" w:line="240" w:lineRule="auto"/>
        <w:rPr>
          <w:rFonts w:cstheme="minorBidi"/>
          <w:szCs w:val="24"/>
        </w:rPr>
      </w:pPr>
      <w:r w:rsidRPr="005F4415">
        <w:rPr>
          <w:rFonts w:cstheme="minorBidi"/>
          <w:szCs w:val="24"/>
        </w:rPr>
        <w:t>COMUNIQUESE.</w:t>
      </w:r>
    </w:p>
    <w:p w:rsidR="001B640E" w:rsidRPr="005F4415" w:rsidRDefault="001B640E" w:rsidP="001B640E">
      <w:pPr>
        <w:tabs>
          <w:tab w:val="left" w:pos="709"/>
          <w:tab w:val="left" w:pos="7797"/>
        </w:tabs>
        <w:spacing w:after="0" w:line="240" w:lineRule="auto"/>
        <w:rPr>
          <w:rFonts w:eastAsia="Calibri"/>
          <w:szCs w:val="24"/>
          <w:lang w:val="es-MX"/>
        </w:rPr>
      </w:pPr>
    </w:p>
    <w:p w:rsidR="001B640E" w:rsidRPr="00384113" w:rsidRDefault="001B640E" w:rsidP="001B640E">
      <w:pPr>
        <w:tabs>
          <w:tab w:val="left" w:pos="2137"/>
        </w:tabs>
        <w:spacing w:after="0" w:line="240" w:lineRule="auto"/>
        <w:rPr>
          <w:rFonts w:eastAsia="Calibri"/>
          <w:b/>
          <w:szCs w:val="24"/>
          <w:u w:val="single"/>
        </w:rPr>
      </w:pPr>
      <w:r>
        <w:rPr>
          <w:rFonts w:eastAsia="Calibri"/>
          <w:b/>
          <w:szCs w:val="24"/>
          <w:u w:val="single"/>
        </w:rPr>
        <w:t xml:space="preserve">ACUERDO NÚMERO VEINTIDÓS: </w:t>
      </w:r>
      <w:r w:rsidRPr="00384113">
        <w:rPr>
          <w:rFonts w:eastAsia="Calibri"/>
          <w:b/>
          <w:szCs w:val="24"/>
          <w:u w:val="single"/>
        </w:rPr>
        <w:t xml:space="preserve"> </w:t>
      </w:r>
    </w:p>
    <w:p w:rsidR="001B640E" w:rsidRPr="00384113" w:rsidRDefault="001B640E" w:rsidP="001B640E">
      <w:pPr>
        <w:tabs>
          <w:tab w:val="left" w:pos="2137"/>
        </w:tabs>
        <w:spacing w:after="0" w:line="240" w:lineRule="auto"/>
        <w:rPr>
          <w:rFonts w:eastAsia="Calibri"/>
          <w:szCs w:val="24"/>
        </w:rPr>
      </w:pPr>
      <w:r w:rsidRPr="00384113">
        <w:rPr>
          <w:rFonts w:eastAsia="Calibri"/>
          <w:szCs w:val="24"/>
        </w:rPr>
        <w:t xml:space="preserve">El Concejo Municipal </w:t>
      </w:r>
      <w:r w:rsidRPr="00384113">
        <w:rPr>
          <w:rFonts w:eastAsia="Calibri"/>
          <w:b/>
          <w:szCs w:val="24"/>
        </w:rPr>
        <w:t>CONSIDERANDO</w:t>
      </w:r>
      <w:r w:rsidRPr="00384113">
        <w:rPr>
          <w:rFonts w:eastAsia="Calibri"/>
          <w:szCs w:val="24"/>
        </w:rPr>
        <w:t>:</w:t>
      </w:r>
    </w:p>
    <w:p w:rsidR="001B640E" w:rsidRPr="00384113" w:rsidRDefault="001B640E" w:rsidP="001B640E">
      <w:pPr>
        <w:tabs>
          <w:tab w:val="left" w:pos="2137"/>
        </w:tabs>
        <w:spacing w:after="0" w:line="240" w:lineRule="auto"/>
        <w:rPr>
          <w:rFonts w:eastAsia="Calibri"/>
          <w:szCs w:val="24"/>
        </w:rPr>
      </w:pPr>
      <w:r>
        <w:rPr>
          <w:rFonts w:eastAsia="Calibri"/>
          <w:szCs w:val="24"/>
        </w:rPr>
        <w:tab/>
      </w:r>
    </w:p>
    <w:p w:rsidR="001B640E" w:rsidRPr="00384113" w:rsidRDefault="001B640E" w:rsidP="001B640E">
      <w:pPr>
        <w:tabs>
          <w:tab w:val="left" w:pos="2137"/>
        </w:tabs>
        <w:spacing w:after="0" w:line="240" w:lineRule="auto"/>
        <w:rPr>
          <w:rFonts w:eastAsia="Calibri"/>
          <w:szCs w:val="24"/>
        </w:rPr>
      </w:pPr>
      <w:r w:rsidRPr="00384113">
        <w:rPr>
          <w:rFonts w:eastAsia="Calibri"/>
          <w:szCs w:val="24"/>
        </w:rPr>
        <w:t>I.- Que de conformidad al artículo 4 numeral 1 del Código Municipal, le compete a los municipios la elaboración, aprobación y ejecución de planes de desarrollo local;</w:t>
      </w:r>
    </w:p>
    <w:p w:rsidR="001B640E" w:rsidRPr="00384113" w:rsidRDefault="001B640E" w:rsidP="001B640E">
      <w:pPr>
        <w:tabs>
          <w:tab w:val="left" w:pos="2137"/>
        </w:tabs>
        <w:spacing w:after="0" w:line="240" w:lineRule="auto"/>
        <w:rPr>
          <w:rFonts w:eastAsia="Calibri"/>
          <w:szCs w:val="24"/>
        </w:rPr>
      </w:pPr>
    </w:p>
    <w:p w:rsidR="001B640E" w:rsidRPr="00384113" w:rsidRDefault="001B640E" w:rsidP="001B640E">
      <w:pPr>
        <w:tabs>
          <w:tab w:val="left" w:pos="2137"/>
        </w:tabs>
        <w:spacing w:after="0" w:line="240" w:lineRule="auto"/>
        <w:rPr>
          <w:rFonts w:eastAsia="Calibri"/>
          <w:szCs w:val="24"/>
        </w:rPr>
      </w:pPr>
      <w:r w:rsidRPr="00384113">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1B640E" w:rsidRPr="00384113" w:rsidRDefault="001B640E" w:rsidP="001B640E">
      <w:pPr>
        <w:tabs>
          <w:tab w:val="left" w:pos="2137"/>
        </w:tabs>
        <w:spacing w:after="0" w:line="240" w:lineRule="auto"/>
        <w:rPr>
          <w:rFonts w:eastAsia="Calibri"/>
          <w:szCs w:val="24"/>
        </w:rPr>
      </w:pPr>
    </w:p>
    <w:p w:rsidR="001B640E" w:rsidRPr="00384113" w:rsidRDefault="001B640E" w:rsidP="001B640E">
      <w:pPr>
        <w:tabs>
          <w:tab w:val="left" w:pos="2137"/>
        </w:tabs>
        <w:spacing w:after="0" w:line="240" w:lineRule="auto"/>
        <w:rPr>
          <w:rFonts w:eastAsia="Calibri"/>
          <w:szCs w:val="24"/>
        </w:rPr>
      </w:pPr>
      <w:r w:rsidRPr="00384113">
        <w:rPr>
          <w:rFonts w:eastAsia="Calibri"/>
          <w:szCs w:val="24"/>
        </w:rPr>
        <w:t xml:space="preserve">IIII.- Que es necesaria la creación, apertura y ejecución de proyectos para beneficio de la población del Municipio de Metapán; </w:t>
      </w:r>
    </w:p>
    <w:p w:rsidR="001B640E" w:rsidRPr="00384113" w:rsidRDefault="001B640E" w:rsidP="001B640E">
      <w:pPr>
        <w:tabs>
          <w:tab w:val="left" w:pos="2137"/>
        </w:tabs>
        <w:spacing w:after="0" w:line="240" w:lineRule="auto"/>
        <w:rPr>
          <w:rFonts w:eastAsia="Calibri"/>
          <w:szCs w:val="24"/>
        </w:rPr>
      </w:pPr>
    </w:p>
    <w:p w:rsidR="001B640E" w:rsidRPr="00384113" w:rsidRDefault="001B640E" w:rsidP="001B640E">
      <w:pPr>
        <w:tabs>
          <w:tab w:val="left" w:pos="2137"/>
        </w:tabs>
        <w:spacing w:after="0" w:line="240" w:lineRule="auto"/>
        <w:rPr>
          <w:rFonts w:eastAsia="Calibri"/>
          <w:szCs w:val="24"/>
        </w:rPr>
      </w:pPr>
      <w:r w:rsidRPr="00384113">
        <w:rPr>
          <w:rFonts w:eastAsia="Calibri"/>
          <w:b/>
          <w:szCs w:val="24"/>
        </w:rPr>
        <w:t>POR TANTO,</w:t>
      </w:r>
      <w:r w:rsidRPr="00384113">
        <w:rPr>
          <w:rFonts w:eastAsia="Calibri"/>
          <w:szCs w:val="24"/>
        </w:rPr>
        <w:t xml:space="preserve"> El Concejo Municipal en uso de las facultades que el Código Municipal les confiere por unanimidad </w:t>
      </w:r>
      <w:r w:rsidRPr="00384113">
        <w:rPr>
          <w:rFonts w:eastAsia="Calibri"/>
          <w:b/>
          <w:szCs w:val="24"/>
        </w:rPr>
        <w:t>ACUERDA</w:t>
      </w:r>
      <w:r w:rsidRPr="00384113">
        <w:rPr>
          <w:rFonts w:eastAsia="Calibri"/>
          <w:szCs w:val="24"/>
        </w:rPr>
        <w:t xml:space="preserve">: </w:t>
      </w:r>
    </w:p>
    <w:p w:rsidR="001B640E" w:rsidRPr="00384113" w:rsidRDefault="001B640E" w:rsidP="001B640E">
      <w:pPr>
        <w:tabs>
          <w:tab w:val="left" w:pos="2137"/>
        </w:tabs>
        <w:spacing w:after="0" w:line="240" w:lineRule="auto"/>
        <w:rPr>
          <w:rFonts w:eastAsia="Calibri"/>
          <w:szCs w:val="24"/>
          <w:highlight w:val="yellow"/>
        </w:rPr>
      </w:pPr>
    </w:p>
    <w:p w:rsidR="001B640E" w:rsidRPr="00384113" w:rsidRDefault="001B640E" w:rsidP="0062294A">
      <w:pPr>
        <w:numPr>
          <w:ilvl w:val="0"/>
          <w:numId w:val="141"/>
        </w:numPr>
        <w:spacing w:after="0" w:line="240" w:lineRule="auto"/>
        <w:ind w:right="0"/>
        <w:contextualSpacing/>
        <w:rPr>
          <w:rFonts w:eastAsia="Calibri"/>
          <w:b/>
          <w:szCs w:val="24"/>
        </w:rPr>
      </w:pPr>
      <w:r w:rsidRPr="00384113">
        <w:rPr>
          <w:rFonts w:eastAsia="Calibri"/>
          <w:szCs w:val="24"/>
        </w:rPr>
        <w:t xml:space="preserve">Ejecutar el proyecto </w:t>
      </w:r>
      <w:r>
        <w:rPr>
          <w:rFonts w:eastAsia="Calibri"/>
          <w:b/>
          <w:szCs w:val="24"/>
        </w:rPr>
        <w:t xml:space="preserve">PAVIMENTACIÓN DE MEZCLA ASFALTICA EN CANTÓN EL CARRIZALILLO, MUNICIPIO DE METAPÁN.  </w:t>
      </w:r>
      <w:r w:rsidRPr="00384113">
        <w:rPr>
          <w:rFonts w:eastAsia="Calibri"/>
          <w:szCs w:val="24"/>
        </w:rPr>
        <w:t xml:space="preserve">Bajo la </w:t>
      </w:r>
      <w:r w:rsidRPr="00384113">
        <w:rPr>
          <w:rFonts w:eastAsia="Calibri"/>
          <w:szCs w:val="24"/>
        </w:rPr>
        <w:lastRenderedPageBreak/>
        <w:t xml:space="preserve">modalidad de ADMINISTRACIÓN, con fuente de financiamiento FONDOS FODES. El supervisor encargado para el proyecto antes relacionado será </w:t>
      </w:r>
      <w:r>
        <w:rPr>
          <w:rFonts w:eastAsia="Calibri"/>
          <w:szCs w:val="24"/>
        </w:rPr>
        <w:t>la Ing. Erika Patricia Ramos Pineda</w:t>
      </w:r>
      <w:r w:rsidRPr="00384113">
        <w:rPr>
          <w:rFonts w:eastAsia="Calibri"/>
          <w:szCs w:val="24"/>
        </w:rPr>
        <w:t>,</w:t>
      </w:r>
      <w:r w:rsidRPr="00384113">
        <w:rPr>
          <w:rFonts w:eastAsia="Calibri"/>
          <w:color w:val="FF0000"/>
          <w:szCs w:val="24"/>
        </w:rPr>
        <w:t xml:space="preserve"> </w:t>
      </w:r>
      <w:r w:rsidRPr="00384113">
        <w:rPr>
          <w:rFonts w:eastAsia="Calibri"/>
          <w:szCs w:val="24"/>
        </w:rPr>
        <w:t>el formulador de la Carpeta Técnica del referido proyecto, es</w:t>
      </w:r>
      <w:r>
        <w:rPr>
          <w:rFonts w:eastAsia="Calibri"/>
          <w:szCs w:val="24"/>
        </w:rPr>
        <w:t xml:space="preserve"> la arq. Wendy Yamileth Ortíz de Vidal</w:t>
      </w:r>
      <w:r>
        <w:rPr>
          <w:color w:val="000000" w:themeColor="text1"/>
          <w:szCs w:val="24"/>
        </w:rPr>
        <w:t>,</w:t>
      </w:r>
      <w:r w:rsidRPr="00384113">
        <w:rPr>
          <w:rFonts w:eastAsia="Calibri"/>
          <w:szCs w:val="24"/>
        </w:rPr>
        <w:t xml:space="preserve"> quien además será el responsable de elaborar las Órdenes de Cambio y Obras Adicionales que fueren necesarias para la correcta ejecución del mismo;</w:t>
      </w:r>
    </w:p>
    <w:p w:rsidR="001B640E" w:rsidRPr="00384113" w:rsidRDefault="001B640E" w:rsidP="001B640E">
      <w:pPr>
        <w:tabs>
          <w:tab w:val="left" w:pos="-720"/>
        </w:tabs>
        <w:suppressAutoHyphens/>
        <w:spacing w:after="0" w:line="240" w:lineRule="auto"/>
        <w:rPr>
          <w:rFonts w:eastAsia="Calibri"/>
          <w:b/>
          <w:szCs w:val="24"/>
        </w:rPr>
      </w:pPr>
    </w:p>
    <w:p w:rsidR="001B640E" w:rsidRPr="00DC4A9F" w:rsidRDefault="001B640E" w:rsidP="0062294A">
      <w:pPr>
        <w:numPr>
          <w:ilvl w:val="0"/>
          <w:numId w:val="142"/>
        </w:numPr>
        <w:spacing w:after="0" w:line="240" w:lineRule="auto"/>
        <w:ind w:right="0"/>
        <w:contextualSpacing/>
      </w:pPr>
      <w:r w:rsidRPr="00955D17">
        <w:rPr>
          <w:rFonts w:eastAsia="Calibri"/>
          <w:szCs w:val="24"/>
        </w:rPr>
        <w:t xml:space="preserve">Erogar la suma </w:t>
      </w:r>
      <w:r w:rsidRPr="00955D17">
        <w:rPr>
          <w:rFonts w:eastAsia="Calibri"/>
          <w:b/>
          <w:szCs w:val="24"/>
        </w:rPr>
        <w:t xml:space="preserve">TREINTA Y UN MIL SETECIENTOS TRECE 92/100 DÓLARES DE LOS ESTADOS UNIDOS DE AMÉRICA ($31,713.92) </w:t>
      </w:r>
      <w:r w:rsidRPr="00955D17">
        <w:rPr>
          <w:rFonts w:eastAsia="Calibri"/>
          <w:szCs w:val="24"/>
        </w:rPr>
        <w:t xml:space="preserve">Para sufragar los gastos que ocasionara la ejecución del proyecto </w:t>
      </w:r>
      <w:r w:rsidRPr="00955D17">
        <w:rPr>
          <w:rFonts w:eastAsia="Calibri"/>
          <w:b/>
          <w:szCs w:val="24"/>
        </w:rPr>
        <w:t xml:space="preserve">PAVIMENTACIÓN DE MEZCLA ASFALTICA EN CANTÓN EL CARRIZALILLO, MUNICIPIO DE METAPÁN </w:t>
      </w:r>
      <w:r w:rsidRPr="00955D17">
        <w:rPr>
          <w:rFonts w:eastAsia="Calibri"/>
          <w:szCs w:val="24"/>
        </w:rPr>
        <w:t xml:space="preserve">Bajo la modalidad de ADMINISTRACIÓN, con fuente de financiamiento FONDOS FODES Código N° 19024 el administrador del proyecto </w:t>
      </w:r>
      <w:r>
        <w:rPr>
          <w:rFonts w:eastAsia="Calibri"/>
          <w:szCs w:val="24"/>
        </w:rPr>
        <w:t xml:space="preserve">será  la Sra. </w:t>
      </w:r>
      <w:r w:rsidRPr="00DC4A9F">
        <w:t>Nora Elizabeth Hernández de Castaneda, Tercer Regidor Suplente.</w:t>
      </w:r>
    </w:p>
    <w:p w:rsidR="001B640E" w:rsidRDefault="001B640E" w:rsidP="001B640E">
      <w:pPr>
        <w:pStyle w:val="Prrafodelista"/>
        <w:rPr>
          <w:rFonts w:eastAsia="Calibri"/>
          <w:b/>
          <w:color w:val="FF0000"/>
        </w:rPr>
      </w:pPr>
    </w:p>
    <w:p w:rsidR="001B640E" w:rsidRPr="00955D17" w:rsidRDefault="001B640E" w:rsidP="001B640E">
      <w:pPr>
        <w:spacing w:after="0" w:line="240" w:lineRule="auto"/>
        <w:ind w:left="720"/>
        <w:contextualSpacing/>
        <w:rPr>
          <w:rFonts w:eastAsia="Calibri"/>
          <w:b/>
          <w:color w:val="FF0000"/>
          <w:szCs w:val="24"/>
        </w:rPr>
      </w:pPr>
    </w:p>
    <w:p w:rsidR="001B640E" w:rsidRPr="00955D17" w:rsidRDefault="001B640E" w:rsidP="0062294A">
      <w:pPr>
        <w:numPr>
          <w:ilvl w:val="0"/>
          <w:numId w:val="141"/>
        </w:numPr>
        <w:spacing w:after="0" w:line="240" w:lineRule="auto"/>
        <w:ind w:right="0"/>
        <w:contextualSpacing/>
        <w:rPr>
          <w:rFonts w:eastAsia="Calibri"/>
          <w:szCs w:val="24"/>
        </w:rPr>
      </w:pPr>
      <w:r w:rsidRPr="00384113">
        <w:rPr>
          <w:rFonts w:eastAsia="Calibri"/>
          <w:szCs w:val="24"/>
        </w:rPr>
        <w:t>Solicitar al Banco Hipotecario de El Salvador, Sucursal Metapán la apertura de la cuenta corriente a la vista a favor de esta Alcaldía, por la suma de</w:t>
      </w:r>
      <w:r w:rsidRPr="00955D17">
        <w:rPr>
          <w:rFonts w:eastAsia="Calibri"/>
          <w:b/>
          <w:szCs w:val="24"/>
        </w:rPr>
        <w:t xml:space="preserve"> TREINTA Y UN MIL SETECIENTOS TRECE 92/100 DÓLARES DE LOS ESTADOS UNIDOS DE AMÉRICA ($31,713.92) </w:t>
      </w:r>
      <w:r w:rsidRPr="00384113">
        <w:rPr>
          <w:rFonts w:eastAsia="Calibri"/>
          <w:b/>
          <w:szCs w:val="24"/>
        </w:rPr>
        <w:t xml:space="preserve"> </w:t>
      </w:r>
      <w:r w:rsidRPr="00384113">
        <w:rPr>
          <w:rFonts w:eastAsia="Calibri"/>
          <w:szCs w:val="24"/>
        </w:rPr>
        <w:t>para sufragar los gastos que ocasionara la realización del proyecto</w:t>
      </w:r>
      <w:r w:rsidRPr="00384113">
        <w:rPr>
          <w:rFonts w:eastAsia="Calibri"/>
          <w:b/>
          <w:szCs w:val="24"/>
        </w:rPr>
        <w:t xml:space="preserve"> </w:t>
      </w:r>
    </w:p>
    <w:p w:rsidR="001B640E" w:rsidRDefault="001B640E" w:rsidP="001B640E">
      <w:pPr>
        <w:spacing w:after="0" w:line="240" w:lineRule="auto"/>
        <w:ind w:left="720"/>
        <w:contextualSpacing/>
        <w:rPr>
          <w:rFonts w:eastAsia="Calibri"/>
          <w:szCs w:val="24"/>
        </w:rPr>
      </w:pPr>
    </w:p>
    <w:p w:rsidR="001B640E" w:rsidRPr="00955D17" w:rsidRDefault="001B640E" w:rsidP="0062294A">
      <w:pPr>
        <w:numPr>
          <w:ilvl w:val="0"/>
          <w:numId w:val="141"/>
        </w:numPr>
        <w:spacing w:after="0" w:line="240" w:lineRule="auto"/>
        <w:ind w:right="0"/>
        <w:contextualSpacing/>
        <w:rPr>
          <w:rFonts w:eastAsia="Calibri"/>
          <w:szCs w:val="24"/>
        </w:rPr>
      </w:pPr>
      <w:r w:rsidRPr="00955D17">
        <w:rPr>
          <w:rFonts w:eastAsia="Calibri"/>
          <w:szCs w:val="24"/>
        </w:rPr>
        <w:t xml:space="preserve">Asignar el nombre a la cuenta bancaria </w:t>
      </w:r>
      <w:r w:rsidRPr="00955D17">
        <w:rPr>
          <w:rFonts w:eastAsia="Calibri"/>
          <w:b/>
          <w:szCs w:val="24"/>
        </w:rPr>
        <w:t>ALCALDIA MUNICIPAL DE METAPÁN/</w:t>
      </w:r>
      <w:r w:rsidRPr="00955D17">
        <w:rPr>
          <w:rFonts w:eastAsia="MS Mincho"/>
          <w:b/>
          <w:szCs w:val="24"/>
        </w:rPr>
        <w:t xml:space="preserve"> </w:t>
      </w:r>
      <w:r w:rsidRPr="00955D17">
        <w:rPr>
          <w:rFonts w:eastAsia="Calibri"/>
          <w:b/>
          <w:szCs w:val="24"/>
        </w:rPr>
        <w:t>PAVIMENTACIÓN DE MEZCLA ASFALTICA EN CANTÓN EL CARRIZALILLO, MUNICIPIO DE METAPÁN</w:t>
      </w:r>
    </w:p>
    <w:p w:rsidR="001B640E" w:rsidRPr="00914DED" w:rsidRDefault="001B640E" w:rsidP="001B640E">
      <w:pPr>
        <w:spacing w:after="0" w:line="240" w:lineRule="auto"/>
        <w:ind w:left="360"/>
        <w:contextualSpacing/>
        <w:rPr>
          <w:rFonts w:eastAsia="Calibri"/>
          <w:szCs w:val="24"/>
        </w:rPr>
      </w:pPr>
    </w:p>
    <w:p w:rsidR="001B640E" w:rsidRPr="00955D17" w:rsidRDefault="001B640E" w:rsidP="0062294A">
      <w:pPr>
        <w:numPr>
          <w:ilvl w:val="0"/>
          <w:numId w:val="141"/>
        </w:numPr>
        <w:spacing w:after="0" w:line="240" w:lineRule="auto"/>
        <w:ind w:right="0"/>
        <w:contextualSpacing/>
        <w:rPr>
          <w:rFonts w:eastAsia="Calibri"/>
          <w:szCs w:val="24"/>
        </w:rPr>
      </w:pPr>
      <w:r w:rsidRPr="0012182B">
        <w:rPr>
          <w:rFonts w:eastAsia="Calibri"/>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12182B">
        <w:rPr>
          <w:rFonts w:eastAsia="Calibri"/>
          <w:b/>
          <w:szCs w:val="24"/>
        </w:rPr>
        <w:t xml:space="preserve">BANCO HIPOTECARIO DE EL SALVADOR, </w:t>
      </w:r>
      <w:r w:rsidRPr="0012182B">
        <w:rPr>
          <w:rFonts w:eastAsia="Calibri"/>
          <w:szCs w:val="24"/>
        </w:rPr>
        <w:t xml:space="preserve">para la apertura de la cuenta en mención. Autorizando En este mismo acto a la Sra. Delmy Marilin Murillos para que emita cheque de la cuenta 00500003704 </w:t>
      </w:r>
      <w:r w:rsidRPr="0012182B">
        <w:rPr>
          <w:rFonts w:eastAsia="Calibri"/>
          <w:b/>
          <w:szCs w:val="24"/>
        </w:rPr>
        <w:t xml:space="preserve">FONDOS FODES 75% del Banco Hipotecario, </w:t>
      </w:r>
      <w:r w:rsidRPr="0012182B">
        <w:rPr>
          <w:rFonts w:eastAsia="Calibri"/>
          <w:szCs w:val="24"/>
        </w:rPr>
        <w:t>por la suma de</w:t>
      </w:r>
      <w:r w:rsidRPr="0012182B">
        <w:rPr>
          <w:rFonts w:eastAsia="Calibri"/>
          <w:b/>
          <w:szCs w:val="24"/>
        </w:rPr>
        <w:t xml:space="preserve"> </w:t>
      </w:r>
      <w:r w:rsidRPr="00955D17">
        <w:rPr>
          <w:rFonts w:eastAsia="Calibri"/>
          <w:b/>
          <w:szCs w:val="24"/>
        </w:rPr>
        <w:t xml:space="preserve">TREINTA Y UN MIL SETECIENTOS TRECE 92/100 DÓLARES DE LOS ESTADOS UNIDOS DE AMÉRICA ($31,713.92) </w:t>
      </w:r>
      <w:r w:rsidRPr="00384113">
        <w:rPr>
          <w:rFonts w:eastAsia="Calibri"/>
          <w:b/>
          <w:szCs w:val="24"/>
        </w:rPr>
        <w:t xml:space="preserve"> </w:t>
      </w:r>
      <w:r w:rsidRPr="0012182B">
        <w:rPr>
          <w:rFonts w:eastAsia="Calibri"/>
          <w:szCs w:val="24"/>
        </w:rPr>
        <w:t>para apertura la cuenta del proyecto</w:t>
      </w:r>
      <w:r w:rsidRPr="0012182B">
        <w:rPr>
          <w:rFonts w:eastAsia="Calibri"/>
          <w:b/>
          <w:szCs w:val="24"/>
        </w:rPr>
        <w:t xml:space="preserve"> </w:t>
      </w:r>
      <w:r w:rsidRPr="00955D17">
        <w:rPr>
          <w:rFonts w:eastAsia="Calibri"/>
          <w:b/>
          <w:szCs w:val="24"/>
        </w:rPr>
        <w:t>PAVIMENTACIÓN DE MEZCLA ASFALTICA EN CANTÓN EL CARRIZALILLO, MUNICIPIO DE METAPÁN</w:t>
      </w:r>
    </w:p>
    <w:p w:rsidR="001B640E" w:rsidRPr="0012182B" w:rsidRDefault="001B640E" w:rsidP="001B640E">
      <w:pPr>
        <w:spacing w:after="0" w:line="240" w:lineRule="auto"/>
        <w:ind w:left="720"/>
        <w:contextualSpacing/>
        <w:rPr>
          <w:rFonts w:eastAsia="Calibri"/>
          <w:szCs w:val="24"/>
        </w:rPr>
      </w:pPr>
    </w:p>
    <w:p w:rsidR="001B640E" w:rsidRPr="00384113" w:rsidRDefault="001B640E" w:rsidP="0062294A">
      <w:pPr>
        <w:numPr>
          <w:ilvl w:val="0"/>
          <w:numId w:val="141"/>
        </w:numPr>
        <w:spacing w:after="0" w:line="240" w:lineRule="auto"/>
        <w:ind w:right="0"/>
        <w:contextualSpacing/>
        <w:rPr>
          <w:rFonts w:eastAsia="Calibri"/>
          <w:szCs w:val="24"/>
        </w:rPr>
      </w:pPr>
      <w:r w:rsidRPr="00384113">
        <w:rPr>
          <w:rFonts w:eastAsia="Calibri"/>
          <w:szCs w:val="24"/>
        </w:rPr>
        <w:t>Autorizase a la jefatura de Presupuesto a realizar la siguiente Reprogramación Presupuestaria:</w:t>
      </w:r>
    </w:p>
    <w:p w:rsidR="001B640E" w:rsidRPr="00384113" w:rsidRDefault="001B640E" w:rsidP="001B640E">
      <w:pPr>
        <w:spacing w:after="0" w:line="240" w:lineRule="auto"/>
        <w:rPr>
          <w:rFonts w:eastAsia="Calibri"/>
          <w:b/>
          <w:szCs w:val="24"/>
        </w:rPr>
      </w:pPr>
    </w:p>
    <w:tbl>
      <w:tblPr>
        <w:tblStyle w:val="Tablaconcuadrcula5"/>
        <w:tblW w:w="0" w:type="auto"/>
        <w:tblLook w:val="04A0" w:firstRow="1" w:lastRow="0" w:firstColumn="1" w:lastColumn="0" w:noHBand="0" w:noVBand="1"/>
      </w:tblPr>
      <w:tblGrid>
        <w:gridCol w:w="2405"/>
        <w:gridCol w:w="6423"/>
      </w:tblGrid>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Pr>
                <w:rFonts w:eastAsia="Calibri"/>
                <w:sz w:val="20"/>
                <w:szCs w:val="20"/>
              </w:rPr>
              <w:t>19024</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0D0A27" w:rsidRDefault="001B640E" w:rsidP="00D218A3">
            <w:pPr>
              <w:contextualSpacing/>
              <w:rPr>
                <w:rFonts w:eastAsia="Calibri"/>
                <w:szCs w:val="24"/>
              </w:rPr>
            </w:pPr>
            <w:r w:rsidRPr="000D0A27">
              <w:rPr>
                <w:rFonts w:eastAsia="Calibri"/>
                <w:szCs w:val="24"/>
              </w:rPr>
              <w:t>PAVIMENTACIÓN DE MEZCLA ASFALTICA EN CANTÓN EL CARRIZALILLO, MUNICIPIO DE METAPÁN</w:t>
            </w:r>
          </w:p>
          <w:p w:rsidR="001B640E" w:rsidRPr="000D0A27" w:rsidRDefault="001B640E" w:rsidP="00D218A3">
            <w:pPr>
              <w:spacing w:after="160" w:line="259" w:lineRule="auto"/>
              <w:rPr>
                <w:rFonts w:eastAsia="Calibri"/>
                <w:sz w:val="20"/>
                <w:szCs w:val="20"/>
              </w:rPr>
            </w:pP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3 DESARROLLO SOCIAL</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0302 INVERSIÓN PARA EL DESARROLLO ECONÓMICO Y SOCIAL</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bCs/>
                <w:sz w:val="20"/>
                <w:szCs w:val="20"/>
              </w:rPr>
              <w:t>1 FONDO GENERAL – FODES</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rFonts w:eastAsia="Calibri"/>
                <w:sz w:val="20"/>
                <w:szCs w:val="20"/>
              </w:rPr>
            </w:pPr>
            <w:r w:rsidRPr="00384113">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1B640E" w:rsidRPr="00384113" w:rsidRDefault="001B640E" w:rsidP="00D218A3">
            <w:pPr>
              <w:spacing w:after="160" w:line="259" w:lineRule="auto"/>
              <w:rPr>
                <w:bCs/>
                <w:sz w:val="20"/>
                <w:szCs w:val="20"/>
              </w:rPr>
            </w:pPr>
            <w:r w:rsidRPr="00384113">
              <w:rPr>
                <w:bCs/>
                <w:sz w:val="20"/>
                <w:szCs w:val="20"/>
              </w:rPr>
              <w:t>111 – 75% FODES PARA INVERSION</w:t>
            </w:r>
          </w:p>
          <w:p w:rsidR="001B640E" w:rsidRPr="00384113" w:rsidRDefault="001B640E" w:rsidP="00D218A3">
            <w:pPr>
              <w:spacing w:after="160" w:line="259" w:lineRule="auto"/>
              <w:rPr>
                <w:rFonts w:eastAsia="Calibri"/>
                <w:sz w:val="20"/>
                <w:szCs w:val="20"/>
              </w:rPr>
            </w:pP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lastRenderedPageBreak/>
              <w:t>Tipo:</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ADMINISTRACION</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DESARROLLO SOCIAL</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EJECUCIÓN</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Pr>
                <w:bCs/>
                <w:sz w:val="20"/>
                <w:szCs w:val="20"/>
              </w:rPr>
              <w:t>15 DE JULIO DEL 2019</w:t>
            </w:r>
          </w:p>
        </w:tc>
      </w:tr>
      <w:tr w:rsidR="001B640E" w:rsidRPr="00384113"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sidRPr="00384113">
              <w:rPr>
                <w:bCs/>
                <w:sz w:val="20"/>
                <w:szCs w:val="20"/>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1B640E" w:rsidRPr="00384113" w:rsidRDefault="001B640E" w:rsidP="00D218A3">
            <w:pPr>
              <w:spacing w:after="160" w:line="259" w:lineRule="auto"/>
              <w:rPr>
                <w:bCs/>
                <w:sz w:val="20"/>
                <w:szCs w:val="20"/>
              </w:rPr>
            </w:pPr>
            <w:r>
              <w:rPr>
                <w:bCs/>
                <w:sz w:val="20"/>
                <w:szCs w:val="20"/>
              </w:rPr>
              <w:t>PROYECTOS DE CONSTRUCION DE INFRAESTRUCTURA VIAL</w:t>
            </w:r>
            <w:r w:rsidRPr="00384113">
              <w:rPr>
                <w:bCs/>
                <w:sz w:val="20"/>
                <w:szCs w:val="20"/>
              </w:rPr>
              <w:t xml:space="preserve"> </w:t>
            </w:r>
          </w:p>
        </w:tc>
      </w:tr>
    </w:tbl>
    <w:p w:rsidR="001B640E" w:rsidRPr="00384113" w:rsidRDefault="001B640E" w:rsidP="001B640E">
      <w:pPr>
        <w:spacing w:after="0" w:line="240" w:lineRule="auto"/>
        <w:rPr>
          <w:rFonts w:eastAsia="Calibri"/>
          <w:szCs w:val="24"/>
        </w:rPr>
      </w:pPr>
    </w:p>
    <w:p w:rsidR="001B640E" w:rsidRPr="00E34F6D" w:rsidRDefault="001B640E" w:rsidP="001B640E">
      <w:pPr>
        <w:spacing w:after="0" w:line="240" w:lineRule="auto"/>
        <w:rPr>
          <w:rFonts w:eastAsia="Calibri"/>
          <w:szCs w:val="24"/>
        </w:rPr>
      </w:pPr>
      <w:r w:rsidRPr="00384113">
        <w:rPr>
          <w:rFonts w:eastAsia="Calibri"/>
          <w:szCs w:val="24"/>
        </w:rPr>
        <w:t>Cifras Presupuestarias a reprogramar:</w:t>
      </w:r>
    </w:p>
    <w:tbl>
      <w:tblPr>
        <w:tblW w:w="8864" w:type="dxa"/>
        <w:tblInd w:w="-60" w:type="dxa"/>
        <w:tblCellMar>
          <w:left w:w="70" w:type="dxa"/>
          <w:right w:w="70" w:type="dxa"/>
        </w:tblCellMar>
        <w:tblLook w:val="04A0" w:firstRow="1" w:lastRow="0" w:firstColumn="1" w:lastColumn="0" w:noHBand="0" w:noVBand="1"/>
      </w:tblPr>
      <w:tblGrid>
        <w:gridCol w:w="640"/>
        <w:gridCol w:w="5364"/>
        <w:gridCol w:w="1412"/>
        <w:gridCol w:w="1448"/>
      </w:tblGrid>
      <w:tr w:rsidR="001B640E" w:rsidRPr="00384113" w:rsidTr="00D218A3">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40" w:lineRule="auto"/>
              <w:jc w:val="center"/>
              <w:rPr>
                <w:b/>
                <w:bCs/>
                <w:sz w:val="18"/>
                <w:szCs w:val="18"/>
              </w:rPr>
            </w:pPr>
            <w:r w:rsidRPr="00384113">
              <w:rPr>
                <w:b/>
                <w:bCs/>
                <w:sz w:val="18"/>
                <w:szCs w:val="18"/>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40" w:lineRule="auto"/>
              <w:jc w:val="center"/>
              <w:rPr>
                <w:b/>
                <w:bCs/>
                <w:sz w:val="18"/>
                <w:szCs w:val="18"/>
              </w:rPr>
            </w:pPr>
            <w:r w:rsidRPr="00384113">
              <w:rPr>
                <w:b/>
                <w:bCs/>
                <w:sz w:val="18"/>
                <w:szCs w:val="18"/>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40" w:lineRule="auto"/>
              <w:jc w:val="center"/>
              <w:rPr>
                <w:b/>
                <w:bCs/>
                <w:sz w:val="18"/>
                <w:szCs w:val="18"/>
              </w:rPr>
            </w:pPr>
            <w:r w:rsidRPr="00384113">
              <w:rPr>
                <w:b/>
                <w:bCs/>
                <w:sz w:val="18"/>
                <w:szCs w:val="18"/>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40" w:lineRule="auto"/>
              <w:jc w:val="center"/>
              <w:rPr>
                <w:b/>
                <w:bCs/>
                <w:sz w:val="18"/>
                <w:szCs w:val="18"/>
              </w:rPr>
            </w:pPr>
            <w:r w:rsidRPr="00384113">
              <w:rPr>
                <w:b/>
                <w:bCs/>
                <w:sz w:val="18"/>
                <w:szCs w:val="18"/>
              </w:rPr>
              <w:t>AUMENTA</w:t>
            </w:r>
          </w:p>
        </w:tc>
      </w:tr>
      <w:tr w:rsidR="001B640E" w:rsidRPr="00384113" w:rsidTr="00D218A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56"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384113" w:rsidRDefault="001B640E" w:rsidP="00D218A3">
            <w:pPr>
              <w:spacing w:after="0" w:line="256" w:lineRule="auto"/>
              <w:rPr>
                <w:b/>
                <w:bCs/>
                <w:sz w:val="18"/>
                <w:szCs w:val="18"/>
              </w:rPr>
            </w:pPr>
          </w:p>
        </w:tc>
      </w:tr>
      <w:tr w:rsidR="001B640E" w:rsidRPr="00384113" w:rsidTr="00D218A3">
        <w:trPr>
          <w:trHeight w:val="300"/>
        </w:trPr>
        <w:tc>
          <w:tcPr>
            <w:tcW w:w="6004" w:type="dxa"/>
            <w:gridSpan w:val="2"/>
            <w:tcBorders>
              <w:top w:val="single" w:sz="4" w:space="0" w:color="auto"/>
              <w:left w:val="nil"/>
              <w:bottom w:val="nil"/>
              <w:right w:val="nil"/>
            </w:tcBorders>
            <w:noWrap/>
            <w:hideMark/>
          </w:tcPr>
          <w:p w:rsidR="001B640E" w:rsidRPr="00384113" w:rsidRDefault="001B640E" w:rsidP="00D218A3">
            <w:pPr>
              <w:spacing w:after="0" w:line="240" w:lineRule="auto"/>
              <w:rPr>
                <w:b/>
                <w:bCs/>
                <w:sz w:val="18"/>
                <w:szCs w:val="18"/>
              </w:rPr>
            </w:pPr>
            <w:r w:rsidRPr="00384113">
              <w:rPr>
                <w:b/>
                <w:bCs/>
                <w:sz w:val="18"/>
                <w:szCs w:val="18"/>
                <w:u w:val="single"/>
              </w:rPr>
              <w:t>Cuentas de presupuesto que se afectan</w:t>
            </w:r>
            <w:r w:rsidRPr="00384113">
              <w:rPr>
                <w:b/>
                <w:bCs/>
                <w:sz w:val="18"/>
                <w:szCs w:val="18"/>
              </w:rPr>
              <w:t>:</w:t>
            </w:r>
          </w:p>
        </w:tc>
        <w:tc>
          <w:tcPr>
            <w:tcW w:w="1412" w:type="dxa"/>
            <w:tcBorders>
              <w:top w:val="single" w:sz="4" w:space="0" w:color="auto"/>
              <w:left w:val="nil"/>
              <w:bottom w:val="nil"/>
              <w:right w:val="nil"/>
            </w:tcBorders>
            <w:hideMark/>
          </w:tcPr>
          <w:p w:rsidR="001B640E" w:rsidRPr="00384113" w:rsidRDefault="001B640E" w:rsidP="00D218A3">
            <w:pPr>
              <w:rPr>
                <w:b/>
                <w:bCs/>
                <w:sz w:val="18"/>
                <w:szCs w:val="18"/>
              </w:rPr>
            </w:pPr>
          </w:p>
        </w:tc>
        <w:tc>
          <w:tcPr>
            <w:tcW w:w="1448" w:type="dxa"/>
            <w:tcBorders>
              <w:top w:val="single" w:sz="4" w:space="0" w:color="auto"/>
              <w:left w:val="nil"/>
              <w:bottom w:val="nil"/>
              <w:right w:val="nil"/>
            </w:tcBorders>
            <w:hideMark/>
          </w:tcPr>
          <w:p w:rsidR="001B640E" w:rsidRPr="00384113" w:rsidRDefault="001B640E" w:rsidP="00D218A3">
            <w:pPr>
              <w:spacing w:after="0" w:line="256" w:lineRule="auto"/>
              <w:rPr>
                <w:rFonts w:eastAsia="Calibri"/>
                <w:sz w:val="20"/>
                <w:szCs w:val="20"/>
                <w:lang w:eastAsia="es-MX"/>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61</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INVERSIONES EN ACTIVOS FIJOS</w:t>
            </w:r>
          </w:p>
        </w:tc>
        <w:tc>
          <w:tcPr>
            <w:tcW w:w="1412" w:type="dxa"/>
            <w:hideMark/>
          </w:tcPr>
          <w:p w:rsidR="001B640E" w:rsidRPr="00384113" w:rsidRDefault="001B640E" w:rsidP="00D218A3">
            <w:pPr>
              <w:rPr>
                <w:b/>
                <w:bCs/>
                <w:sz w:val="18"/>
                <w:szCs w:val="18"/>
              </w:rPr>
            </w:pPr>
          </w:p>
        </w:tc>
        <w:tc>
          <w:tcPr>
            <w:tcW w:w="1448" w:type="dxa"/>
            <w:hideMark/>
          </w:tcPr>
          <w:p w:rsidR="001B640E" w:rsidRPr="00384113" w:rsidRDefault="001B640E" w:rsidP="00D218A3">
            <w:pPr>
              <w:spacing w:after="0" w:line="256" w:lineRule="auto"/>
              <w:rPr>
                <w:rFonts w:eastAsia="Calibri"/>
                <w:sz w:val="20"/>
                <w:szCs w:val="20"/>
                <w:lang w:eastAsia="es-MX"/>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616</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INFRAESTRUCTURAS</w:t>
            </w:r>
          </w:p>
        </w:tc>
        <w:tc>
          <w:tcPr>
            <w:tcW w:w="1412" w:type="dxa"/>
            <w:hideMark/>
          </w:tcPr>
          <w:p w:rsidR="001B640E" w:rsidRPr="00384113" w:rsidRDefault="001B640E" w:rsidP="00D218A3">
            <w:pPr>
              <w:rPr>
                <w:b/>
                <w:bCs/>
                <w:sz w:val="18"/>
                <w:szCs w:val="18"/>
              </w:rPr>
            </w:pPr>
          </w:p>
        </w:tc>
        <w:tc>
          <w:tcPr>
            <w:tcW w:w="1448" w:type="dxa"/>
            <w:hideMark/>
          </w:tcPr>
          <w:p w:rsidR="001B640E" w:rsidRPr="00384113" w:rsidRDefault="001B640E" w:rsidP="00D218A3">
            <w:pPr>
              <w:spacing w:after="0" w:line="256" w:lineRule="auto"/>
              <w:rPr>
                <w:rFonts w:eastAsia="Calibri"/>
                <w:sz w:val="20"/>
                <w:szCs w:val="20"/>
                <w:lang w:eastAsia="es-MX"/>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sz w:val="18"/>
                <w:szCs w:val="18"/>
              </w:rPr>
            </w:pPr>
            <w:r w:rsidRPr="00384113">
              <w:rPr>
                <w:sz w:val="18"/>
                <w:szCs w:val="18"/>
              </w:rPr>
              <w:t>61699</w:t>
            </w:r>
          </w:p>
        </w:tc>
        <w:tc>
          <w:tcPr>
            <w:tcW w:w="5364" w:type="dxa"/>
            <w:noWrap/>
            <w:hideMark/>
          </w:tcPr>
          <w:p w:rsidR="001B640E" w:rsidRPr="00384113" w:rsidRDefault="001B640E" w:rsidP="00D218A3">
            <w:pPr>
              <w:spacing w:after="0" w:line="240" w:lineRule="auto"/>
              <w:rPr>
                <w:sz w:val="18"/>
                <w:szCs w:val="18"/>
              </w:rPr>
            </w:pPr>
            <w:r w:rsidRPr="00384113">
              <w:rPr>
                <w:sz w:val="18"/>
                <w:szCs w:val="18"/>
              </w:rPr>
              <w:t>OBRAS DE INFRAESTRUCTURA DIVERSAS</w:t>
            </w:r>
          </w:p>
        </w:tc>
        <w:tc>
          <w:tcPr>
            <w:tcW w:w="1412" w:type="dxa"/>
            <w:hideMark/>
          </w:tcPr>
          <w:p w:rsidR="001B640E" w:rsidRPr="00384113" w:rsidRDefault="001B640E" w:rsidP="00D218A3">
            <w:pPr>
              <w:spacing w:after="0" w:line="240" w:lineRule="auto"/>
              <w:jc w:val="right"/>
              <w:rPr>
                <w:sz w:val="18"/>
                <w:szCs w:val="18"/>
              </w:rPr>
            </w:pPr>
            <w:r>
              <w:rPr>
                <w:sz w:val="18"/>
                <w:szCs w:val="18"/>
              </w:rPr>
              <w:t xml:space="preserve">   $31,713.92</w:t>
            </w:r>
            <w:r w:rsidRPr="00384113">
              <w:rPr>
                <w:sz w:val="18"/>
                <w:szCs w:val="18"/>
              </w:rPr>
              <w:t xml:space="preserve"> </w:t>
            </w: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004" w:type="dxa"/>
            <w:gridSpan w:val="2"/>
            <w:noWrap/>
            <w:hideMark/>
          </w:tcPr>
          <w:p w:rsidR="001B640E" w:rsidRPr="00384113" w:rsidRDefault="001B640E" w:rsidP="00D218A3">
            <w:pPr>
              <w:spacing w:after="0" w:line="240" w:lineRule="auto"/>
              <w:rPr>
                <w:b/>
                <w:bCs/>
                <w:sz w:val="18"/>
                <w:szCs w:val="18"/>
              </w:rPr>
            </w:pPr>
            <w:r w:rsidRPr="00384113">
              <w:rPr>
                <w:b/>
                <w:bCs/>
                <w:sz w:val="18"/>
                <w:szCs w:val="18"/>
                <w:u w:val="single"/>
              </w:rPr>
              <w:t>Cuentas de presupuesto que se refuerzan</w:t>
            </w:r>
            <w:r w:rsidRPr="00384113">
              <w:rPr>
                <w:b/>
                <w:bCs/>
                <w:sz w:val="18"/>
                <w:szCs w:val="18"/>
              </w:rPr>
              <w:t>:</w:t>
            </w:r>
          </w:p>
        </w:tc>
        <w:tc>
          <w:tcPr>
            <w:tcW w:w="1412" w:type="dxa"/>
          </w:tcPr>
          <w:p w:rsidR="001B640E" w:rsidRPr="00384113" w:rsidRDefault="001B640E" w:rsidP="00D218A3">
            <w:pPr>
              <w:spacing w:after="0" w:line="240" w:lineRule="auto"/>
              <w:jc w:val="right"/>
              <w:rPr>
                <w:b/>
                <w:bCs/>
                <w:sz w:val="18"/>
                <w:szCs w:val="18"/>
              </w:rPr>
            </w:pPr>
          </w:p>
        </w:tc>
        <w:tc>
          <w:tcPr>
            <w:tcW w:w="1448" w:type="dxa"/>
          </w:tcPr>
          <w:p w:rsidR="001B640E" w:rsidRPr="00384113" w:rsidRDefault="001B640E" w:rsidP="00D218A3">
            <w:pPr>
              <w:spacing w:after="0" w:line="240" w:lineRule="auto"/>
              <w:jc w:val="right"/>
              <w:rPr>
                <w:b/>
                <w:bCs/>
                <w:sz w:val="18"/>
                <w:szCs w:val="18"/>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51</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REMUNERACIONES</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512</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REMUNERACIONES EVENTUALES</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sz w:val="18"/>
                <w:szCs w:val="18"/>
              </w:rPr>
            </w:pPr>
            <w:r w:rsidRPr="00384113">
              <w:rPr>
                <w:sz w:val="18"/>
                <w:szCs w:val="18"/>
              </w:rPr>
              <w:t>51201</w:t>
            </w:r>
          </w:p>
        </w:tc>
        <w:tc>
          <w:tcPr>
            <w:tcW w:w="5364" w:type="dxa"/>
            <w:noWrap/>
            <w:hideMark/>
          </w:tcPr>
          <w:p w:rsidR="001B640E" w:rsidRPr="00384113" w:rsidRDefault="001B640E" w:rsidP="00D218A3">
            <w:pPr>
              <w:spacing w:after="0" w:line="240" w:lineRule="auto"/>
              <w:rPr>
                <w:sz w:val="18"/>
                <w:szCs w:val="18"/>
              </w:rPr>
            </w:pPr>
            <w:r w:rsidRPr="00384113">
              <w:rPr>
                <w:sz w:val="18"/>
                <w:szCs w:val="18"/>
              </w:rPr>
              <w:t>SUELDO</w:t>
            </w:r>
          </w:p>
        </w:tc>
        <w:tc>
          <w:tcPr>
            <w:tcW w:w="1412" w:type="dxa"/>
          </w:tcPr>
          <w:p w:rsidR="001B640E" w:rsidRPr="00384113" w:rsidRDefault="001B640E" w:rsidP="00D218A3">
            <w:pPr>
              <w:spacing w:after="0" w:line="240" w:lineRule="auto"/>
              <w:jc w:val="right"/>
              <w:rPr>
                <w:sz w:val="18"/>
                <w:szCs w:val="18"/>
              </w:rPr>
            </w:pPr>
          </w:p>
        </w:tc>
        <w:tc>
          <w:tcPr>
            <w:tcW w:w="1448" w:type="dxa"/>
            <w:hideMark/>
          </w:tcPr>
          <w:p w:rsidR="001B640E" w:rsidRPr="00384113" w:rsidRDefault="001B640E" w:rsidP="00D218A3">
            <w:pPr>
              <w:spacing w:after="0" w:line="240" w:lineRule="auto"/>
              <w:jc w:val="right"/>
              <w:rPr>
                <w:sz w:val="18"/>
                <w:szCs w:val="18"/>
              </w:rPr>
            </w:pPr>
            <w:r>
              <w:rPr>
                <w:sz w:val="18"/>
                <w:szCs w:val="18"/>
              </w:rPr>
              <w:t>$4,320.00</w:t>
            </w: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514</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CONTRIBUCIONES PATRONALES A INST. SEG. SOC. PUB</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sz w:val="18"/>
                <w:szCs w:val="18"/>
              </w:rPr>
            </w:pPr>
            <w:r w:rsidRPr="00384113">
              <w:rPr>
                <w:sz w:val="18"/>
                <w:szCs w:val="18"/>
              </w:rPr>
              <w:t>51402</w:t>
            </w:r>
          </w:p>
        </w:tc>
        <w:tc>
          <w:tcPr>
            <w:tcW w:w="5364" w:type="dxa"/>
            <w:noWrap/>
            <w:hideMark/>
          </w:tcPr>
          <w:p w:rsidR="001B640E" w:rsidRPr="00384113" w:rsidRDefault="001B640E" w:rsidP="00D218A3">
            <w:pPr>
              <w:spacing w:after="0" w:line="240" w:lineRule="auto"/>
              <w:rPr>
                <w:sz w:val="18"/>
                <w:szCs w:val="18"/>
              </w:rPr>
            </w:pPr>
            <w:r w:rsidRPr="00384113">
              <w:rPr>
                <w:sz w:val="18"/>
                <w:szCs w:val="18"/>
              </w:rPr>
              <w:t>REMUNERACIONES EVENTUALES</w:t>
            </w:r>
          </w:p>
        </w:tc>
        <w:tc>
          <w:tcPr>
            <w:tcW w:w="1412" w:type="dxa"/>
          </w:tcPr>
          <w:p w:rsidR="001B640E" w:rsidRPr="00384113" w:rsidRDefault="001B640E" w:rsidP="00D218A3">
            <w:pPr>
              <w:spacing w:after="0" w:line="240" w:lineRule="auto"/>
              <w:jc w:val="right"/>
              <w:rPr>
                <w:sz w:val="18"/>
                <w:szCs w:val="18"/>
              </w:rPr>
            </w:pPr>
          </w:p>
        </w:tc>
        <w:tc>
          <w:tcPr>
            <w:tcW w:w="1448" w:type="dxa"/>
            <w:hideMark/>
          </w:tcPr>
          <w:p w:rsidR="001B640E" w:rsidRPr="00384113" w:rsidRDefault="001B640E" w:rsidP="00D218A3">
            <w:pPr>
              <w:spacing w:after="0" w:line="240" w:lineRule="auto"/>
              <w:jc w:val="right"/>
              <w:rPr>
                <w:sz w:val="18"/>
                <w:szCs w:val="18"/>
              </w:rPr>
            </w:pPr>
            <w:r>
              <w:rPr>
                <w:sz w:val="18"/>
                <w:szCs w:val="18"/>
              </w:rPr>
              <w:t>$367.20</w:t>
            </w: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515</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CONTRIBUCIONES PATRONALES A INST. SEG. SOC. PRIV</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sz w:val="18"/>
                <w:szCs w:val="18"/>
              </w:rPr>
            </w:pPr>
            <w:r w:rsidRPr="00384113">
              <w:rPr>
                <w:sz w:val="18"/>
                <w:szCs w:val="18"/>
              </w:rPr>
              <w:t>51502</w:t>
            </w:r>
          </w:p>
        </w:tc>
        <w:tc>
          <w:tcPr>
            <w:tcW w:w="5364" w:type="dxa"/>
            <w:noWrap/>
            <w:hideMark/>
          </w:tcPr>
          <w:p w:rsidR="001B640E" w:rsidRPr="00384113" w:rsidRDefault="001B640E" w:rsidP="00D218A3">
            <w:pPr>
              <w:spacing w:after="0" w:line="240" w:lineRule="auto"/>
              <w:rPr>
                <w:sz w:val="18"/>
                <w:szCs w:val="18"/>
              </w:rPr>
            </w:pPr>
            <w:r w:rsidRPr="00384113">
              <w:rPr>
                <w:sz w:val="18"/>
                <w:szCs w:val="18"/>
              </w:rPr>
              <w:t>REMUNERACIONES EVENTUALES</w:t>
            </w:r>
          </w:p>
        </w:tc>
        <w:tc>
          <w:tcPr>
            <w:tcW w:w="1412" w:type="dxa"/>
          </w:tcPr>
          <w:p w:rsidR="001B640E" w:rsidRPr="00384113" w:rsidRDefault="001B640E" w:rsidP="00D218A3">
            <w:pPr>
              <w:spacing w:after="0" w:line="240" w:lineRule="auto"/>
              <w:jc w:val="right"/>
              <w:rPr>
                <w:sz w:val="18"/>
                <w:szCs w:val="18"/>
              </w:rPr>
            </w:pPr>
          </w:p>
        </w:tc>
        <w:tc>
          <w:tcPr>
            <w:tcW w:w="1448" w:type="dxa"/>
            <w:hideMark/>
          </w:tcPr>
          <w:p w:rsidR="001B640E" w:rsidRPr="00384113" w:rsidRDefault="001B640E" w:rsidP="00D218A3">
            <w:pPr>
              <w:spacing w:after="0" w:line="240" w:lineRule="auto"/>
              <w:jc w:val="right"/>
              <w:rPr>
                <w:sz w:val="18"/>
                <w:szCs w:val="18"/>
              </w:rPr>
            </w:pPr>
            <w:r>
              <w:rPr>
                <w:sz w:val="18"/>
                <w:szCs w:val="18"/>
              </w:rPr>
              <w:t xml:space="preserve">  $334.80</w:t>
            </w: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54</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ADQUISICIONES DE BIENES Y SERVICIOS</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40" w:type="dxa"/>
            <w:noWrap/>
            <w:hideMark/>
          </w:tcPr>
          <w:p w:rsidR="001B640E" w:rsidRPr="00384113" w:rsidRDefault="001B640E" w:rsidP="00D218A3">
            <w:pPr>
              <w:spacing w:after="0" w:line="240" w:lineRule="auto"/>
              <w:rPr>
                <w:b/>
                <w:bCs/>
                <w:sz w:val="18"/>
                <w:szCs w:val="18"/>
              </w:rPr>
            </w:pPr>
            <w:r w:rsidRPr="00384113">
              <w:rPr>
                <w:b/>
                <w:bCs/>
                <w:sz w:val="18"/>
                <w:szCs w:val="18"/>
              </w:rPr>
              <w:t>541</w:t>
            </w:r>
          </w:p>
        </w:tc>
        <w:tc>
          <w:tcPr>
            <w:tcW w:w="5364" w:type="dxa"/>
            <w:noWrap/>
            <w:hideMark/>
          </w:tcPr>
          <w:p w:rsidR="001B640E" w:rsidRPr="00384113" w:rsidRDefault="001B640E" w:rsidP="00D218A3">
            <w:pPr>
              <w:spacing w:after="0" w:line="240" w:lineRule="auto"/>
              <w:rPr>
                <w:b/>
                <w:bCs/>
                <w:sz w:val="18"/>
                <w:szCs w:val="18"/>
              </w:rPr>
            </w:pPr>
            <w:r w:rsidRPr="00384113">
              <w:rPr>
                <w:b/>
                <w:bCs/>
                <w:sz w:val="18"/>
                <w:szCs w:val="18"/>
              </w:rPr>
              <w:t>BIENES DE USO Y CONSUMO</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p>
        </w:tc>
      </w:tr>
      <w:tr w:rsidR="001B640E" w:rsidRPr="00384113" w:rsidTr="00D218A3">
        <w:trPr>
          <w:trHeight w:val="300"/>
        </w:trPr>
        <w:tc>
          <w:tcPr>
            <w:tcW w:w="640" w:type="dxa"/>
            <w:noWrap/>
          </w:tcPr>
          <w:p w:rsidR="001B640E" w:rsidRPr="00384113" w:rsidRDefault="001B640E" w:rsidP="00D218A3">
            <w:pPr>
              <w:spacing w:after="0" w:line="240" w:lineRule="auto"/>
              <w:rPr>
                <w:bCs/>
                <w:sz w:val="18"/>
                <w:szCs w:val="18"/>
              </w:rPr>
            </w:pPr>
            <w:r w:rsidRPr="00384113">
              <w:rPr>
                <w:bCs/>
                <w:sz w:val="18"/>
                <w:szCs w:val="18"/>
              </w:rPr>
              <w:t>54107</w:t>
            </w:r>
          </w:p>
        </w:tc>
        <w:tc>
          <w:tcPr>
            <w:tcW w:w="5364" w:type="dxa"/>
            <w:noWrap/>
          </w:tcPr>
          <w:p w:rsidR="001B640E" w:rsidRPr="00384113" w:rsidRDefault="001B640E" w:rsidP="00D218A3">
            <w:pPr>
              <w:spacing w:after="0" w:line="240" w:lineRule="auto"/>
              <w:rPr>
                <w:bCs/>
                <w:sz w:val="18"/>
                <w:szCs w:val="18"/>
              </w:rPr>
            </w:pPr>
            <w:r w:rsidRPr="00384113">
              <w:rPr>
                <w:bCs/>
                <w:sz w:val="18"/>
                <w:szCs w:val="18"/>
              </w:rPr>
              <w:t>PRODUCTOS QUÍMICOS</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r>
              <w:rPr>
                <w:sz w:val="18"/>
                <w:szCs w:val="18"/>
              </w:rPr>
              <w:t>$69.00</w:t>
            </w:r>
          </w:p>
        </w:tc>
      </w:tr>
      <w:tr w:rsidR="001B640E" w:rsidRPr="00384113" w:rsidTr="00D218A3">
        <w:trPr>
          <w:trHeight w:val="300"/>
        </w:trPr>
        <w:tc>
          <w:tcPr>
            <w:tcW w:w="640" w:type="dxa"/>
            <w:noWrap/>
            <w:hideMark/>
          </w:tcPr>
          <w:p w:rsidR="001B640E" w:rsidRPr="00384113" w:rsidRDefault="001B640E" w:rsidP="00D218A3">
            <w:pPr>
              <w:spacing w:after="0" w:line="240" w:lineRule="auto"/>
              <w:rPr>
                <w:sz w:val="18"/>
                <w:szCs w:val="18"/>
              </w:rPr>
            </w:pPr>
            <w:r w:rsidRPr="00384113">
              <w:rPr>
                <w:sz w:val="18"/>
                <w:szCs w:val="18"/>
              </w:rPr>
              <w:t>54111</w:t>
            </w:r>
          </w:p>
        </w:tc>
        <w:tc>
          <w:tcPr>
            <w:tcW w:w="5364" w:type="dxa"/>
            <w:noWrap/>
            <w:hideMark/>
          </w:tcPr>
          <w:p w:rsidR="001B640E" w:rsidRPr="00384113" w:rsidRDefault="001B640E" w:rsidP="00D218A3">
            <w:pPr>
              <w:spacing w:after="0" w:line="240" w:lineRule="auto"/>
              <w:rPr>
                <w:sz w:val="18"/>
                <w:szCs w:val="18"/>
              </w:rPr>
            </w:pPr>
            <w:r w:rsidRPr="00384113">
              <w:rPr>
                <w:sz w:val="18"/>
                <w:szCs w:val="18"/>
              </w:rPr>
              <w:t>MINERALES NO METALICOS Y PRODUC. DERIVADOS</w:t>
            </w:r>
          </w:p>
        </w:tc>
        <w:tc>
          <w:tcPr>
            <w:tcW w:w="1412" w:type="dxa"/>
          </w:tcPr>
          <w:p w:rsidR="001B640E" w:rsidRPr="00384113" w:rsidRDefault="001B640E" w:rsidP="00D218A3">
            <w:pPr>
              <w:spacing w:after="0" w:line="240" w:lineRule="auto"/>
              <w:jc w:val="right"/>
              <w:rPr>
                <w:sz w:val="18"/>
                <w:szCs w:val="18"/>
              </w:rPr>
            </w:pPr>
          </w:p>
        </w:tc>
        <w:tc>
          <w:tcPr>
            <w:tcW w:w="1448" w:type="dxa"/>
            <w:hideMark/>
          </w:tcPr>
          <w:p w:rsidR="001B640E" w:rsidRPr="00384113" w:rsidRDefault="001B640E" w:rsidP="00D218A3">
            <w:pPr>
              <w:spacing w:after="0" w:line="240" w:lineRule="auto"/>
              <w:jc w:val="right"/>
              <w:rPr>
                <w:sz w:val="18"/>
                <w:szCs w:val="18"/>
              </w:rPr>
            </w:pPr>
            <w:r>
              <w:rPr>
                <w:sz w:val="18"/>
                <w:szCs w:val="18"/>
              </w:rPr>
              <w:t xml:space="preserve">         $23,670.98</w:t>
            </w:r>
          </w:p>
        </w:tc>
      </w:tr>
      <w:tr w:rsidR="001B640E" w:rsidRPr="00384113" w:rsidTr="00D218A3">
        <w:trPr>
          <w:trHeight w:val="300"/>
        </w:trPr>
        <w:tc>
          <w:tcPr>
            <w:tcW w:w="640" w:type="dxa"/>
            <w:noWrap/>
          </w:tcPr>
          <w:p w:rsidR="001B640E" w:rsidRPr="00384113" w:rsidRDefault="001B640E" w:rsidP="00D218A3">
            <w:pPr>
              <w:spacing w:after="0" w:line="240" w:lineRule="auto"/>
              <w:rPr>
                <w:sz w:val="18"/>
                <w:szCs w:val="18"/>
              </w:rPr>
            </w:pPr>
            <w:r w:rsidRPr="00384113">
              <w:rPr>
                <w:sz w:val="18"/>
                <w:szCs w:val="18"/>
              </w:rPr>
              <w:t xml:space="preserve">54112    </w:t>
            </w:r>
          </w:p>
        </w:tc>
        <w:tc>
          <w:tcPr>
            <w:tcW w:w="5364" w:type="dxa"/>
            <w:noWrap/>
          </w:tcPr>
          <w:p w:rsidR="001B640E" w:rsidRPr="00384113" w:rsidRDefault="001B640E" w:rsidP="00D218A3">
            <w:pPr>
              <w:spacing w:after="0" w:line="240" w:lineRule="auto"/>
              <w:rPr>
                <w:sz w:val="18"/>
                <w:szCs w:val="18"/>
              </w:rPr>
            </w:pPr>
            <w:r w:rsidRPr="00384113">
              <w:rPr>
                <w:sz w:val="18"/>
                <w:szCs w:val="18"/>
              </w:rPr>
              <w:t>MINERALES METALICOS Y PRODUCTOS DERIVADOS</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r>
              <w:rPr>
                <w:sz w:val="18"/>
                <w:szCs w:val="18"/>
              </w:rPr>
              <w:t>$600.50</w:t>
            </w:r>
          </w:p>
        </w:tc>
      </w:tr>
      <w:tr w:rsidR="001B640E" w:rsidRPr="00384113" w:rsidTr="00D218A3">
        <w:trPr>
          <w:trHeight w:val="300"/>
        </w:trPr>
        <w:tc>
          <w:tcPr>
            <w:tcW w:w="640" w:type="dxa"/>
            <w:noWrap/>
          </w:tcPr>
          <w:p w:rsidR="001B640E" w:rsidRPr="00384113" w:rsidRDefault="001B640E" w:rsidP="00D218A3">
            <w:pPr>
              <w:spacing w:after="0" w:line="240" w:lineRule="auto"/>
              <w:rPr>
                <w:sz w:val="18"/>
                <w:szCs w:val="18"/>
              </w:rPr>
            </w:pPr>
            <w:r w:rsidRPr="00384113">
              <w:rPr>
                <w:sz w:val="18"/>
                <w:szCs w:val="18"/>
              </w:rPr>
              <w:t>54118</w:t>
            </w:r>
          </w:p>
        </w:tc>
        <w:tc>
          <w:tcPr>
            <w:tcW w:w="5364" w:type="dxa"/>
            <w:noWrap/>
          </w:tcPr>
          <w:p w:rsidR="001B640E" w:rsidRPr="00384113" w:rsidRDefault="001B640E" w:rsidP="00D218A3">
            <w:pPr>
              <w:spacing w:after="0" w:line="240" w:lineRule="auto"/>
              <w:rPr>
                <w:sz w:val="18"/>
                <w:szCs w:val="18"/>
              </w:rPr>
            </w:pPr>
            <w:r w:rsidRPr="00384113">
              <w:rPr>
                <w:sz w:val="18"/>
                <w:szCs w:val="18"/>
              </w:rPr>
              <w:t>HERRAMIENTAS REPUESTOS Y ACCESORIOS</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Pr="00384113" w:rsidRDefault="001B640E" w:rsidP="00D218A3">
            <w:pPr>
              <w:spacing w:after="0" w:line="240" w:lineRule="auto"/>
              <w:jc w:val="right"/>
              <w:rPr>
                <w:sz w:val="18"/>
                <w:szCs w:val="18"/>
              </w:rPr>
            </w:pPr>
            <w:r>
              <w:rPr>
                <w:sz w:val="18"/>
                <w:szCs w:val="18"/>
              </w:rPr>
              <w:t>$255.13</w:t>
            </w:r>
          </w:p>
        </w:tc>
      </w:tr>
      <w:tr w:rsidR="001B640E" w:rsidRPr="00384113" w:rsidTr="00D218A3">
        <w:trPr>
          <w:trHeight w:val="332"/>
        </w:trPr>
        <w:tc>
          <w:tcPr>
            <w:tcW w:w="640" w:type="dxa"/>
            <w:noWrap/>
            <w:hideMark/>
          </w:tcPr>
          <w:p w:rsidR="001B640E" w:rsidRPr="00384113" w:rsidRDefault="001B640E" w:rsidP="00D218A3">
            <w:pPr>
              <w:spacing w:after="0" w:line="240" w:lineRule="auto"/>
              <w:rPr>
                <w:sz w:val="18"/>
                <w:szCs w:val="18"/>
              </w:rPr>
            </w:pPr>
            <w:r w:rsidRPr="00384113">
              <w:rPr>
                <w:sz w:val="18"/>
                <w:szCs w:val="18"/>
              </w:rPr>
              <w:t>54199</w:t>
            </w:r>
          </w:p>
        </w:tc>
        <w:tc>
          <w:tcPr>
            <w:tcW w:w="5364" w:type="dxa"/>
            <w:noWrap/>
            <w:hideMark/>
          </w:tcPr>
          <w:p w:rsidR="001B640E" w:rsidRPr="00384113" w:rsidRDefault="001B640E" w:rsidP="00D218A3">
            <w:pPr>
              <w:spacing w:after="0" w:line="240" w:lineRule="auto"/>
              <w:rPr>
                <w:sz w:val="18"/>
                <w:szCs w:val="18"/>
              </w:rPr>
            </w:pPr>
            <w:r w:rsidRPr="00384113">
              <w:rPr>
                <w:sz w:val="18"/>
                <w:szCs w:val="18"/>
              </w:rPr>
              <w:t>BIENES DE USO Y CONSUMO DIVERSO</w:t>
            </w:r>
          </w:p>
        </w:tc>
        <w:tc>
          <w:tcPr>
            <w:tcW w:w="1412" w:type="dxa"/>
          </w:tcPr>
          <w:p w:rsidR="001B640E" w:rsidRPr="00384113" w:rsidRDefault="001B640E" w:rsidP="00D218A3">
            <w:pPr>
              <w:spacing w:after="0" w:line="240" w:lineRule="auto"/>
              <w:jc w:val="right"/>
              <w:rPr>
                <w:sz w:val="18"/>
                <w:szCs w:val="18"/>
              </w:rPr>
            </w:pPr>
          </w:p>
        </w:tc>
        <w:tc>
          <w:tcPr>
            <w:tcW w:w="1448" w:type="dxa"/>
            <w:hideMark/>
          </w:tcPr>
          <w:p w:rsidR="001B640E" w:rsidRDefault="001B640E" w:rsidP="00D218A3">
            <w:pPr>
              <w:spacing w:after="0" w:line="240" w:lineRule="auto"/>
              <w:jc w:val="right"/>
              <w:rPr>
                <w:sz w:val="18"/>
                <w:szCs w:val="18"/>
              </w:rPr>
            </w:pPr>
            <w:r>
              <w:rPr>
                <w:sz w:val="18"/>
                <w:szCs w:val="18"/>
              </w:rPr>
              <w:t xml:space="preserve">        $1,074.31</w:t>
            </w:r>
          </w:p>
          <w:p w:rsidR="001B640E" w:rsidRPr="00384113" w:rsidRDefault="001B640E" w:rsidP="00D218A3">
            <w:pPr>
              <w:spacing w:after="0" w:line="240" w:lineRule="auto"/>
              <w:rPr>
                <w:sz w:val="18"/>
                <w:szCs w:val="18"/>
              </w:rPr>
            </w:pPr>
          </w:p>
        </w:tc>
      </w:tr>
      <w:tr w:rsidR="001B640E" w:rsidRPr="00384113" w:rsidTr="00D218A3">
        <w:trPr>
          <w:trHeight w:val="332"/>
        </w:trPr>
        <w:tc>
          <w:tcPr>
            <w:tcW w:w="640" w:type="dxa"/>
            <w:noWrap/>
          </w:tcPr>
          <w:p w:rsidR="001B640E" w:rsidRPr="00384113" w:rsidRDefault="001B640E" w:rsidP="00D218A3">
            <w:pPr>
              <w:spacing w:after="0" w:line="240" w:lineRule="auto"/>
              <w:rPr>
                <w:sz w:val="18"/>
                <w:szCs w:val="18"/>
              </w:rPr>
            </w:pPr>
            <w:r>
              <w:rPr>
                <w:sz w:val="18"/>
                <w:szCs w:val="18"/>
              </w:rPr>
              <w:t xml:space="preserve">54304         </w:t>
            </w:r>
          </w:p>
        </w:tc>
        <w:tc>
          <w:tcPr>
            <w:tcW w:w="5364" w:type="dxa"/>
            <w:noWrap/>
          </w:tcPr>
          <w:p w:rsidR="001B640E" w:rsidRPr="00384113" w:rsidRDefault="001B640E" w:rsidP="00D218A3">
            <w:pPr>
              <w:spacing w:after="0" w:line="240" w:lineRule="auto"/>
              <w:rPr>
                <w:sz w:val="18"/>
                <w:szCs w:val="18"/>
              </w:rPr>
            </w:pPr>
            <w:r>
              <w:rPr>
                <w:sz w:val="18"/>
                <w:szCs w:val="18"/>
              </w:rPr>
              <w:t xml:space="preserve">TRANSPORTES FLETES Y ALMACENAMIENTOS </w:t>
            </w:r>
          </w:p>
        </w:tc>
        <w:tc>
          <w:tcPr>
            <w:tcW w:w="1412" w:type="dxa"/>
          </w:tcPr>
          <w:p w:rsidR="001B640E" w:rsidRPr="00384113" w:rsidRDefault="001B640E" w:rsidP="00D218A3">
            <w:pPr>
              <w:spacing w:after="0" w:line="240" w:lineRule="auto"/>
              <w:jc w:val="right"/>
              <w:rPr>
                <w:sz w:val="18"/>
                <w:szCs w:val="18"/>
              </w:rPr>
            </w:pPr>
          </w:p>
        </w:tc>
        <w:tc>
          <w:tcPr>
            <w:tcW w:w="1448" w:type="dxa"/>
          </w:tcPr>
          <w:p w:rsidR="001B640E" w:rsidRDefault="001B640E" w:rsidP="00D218A3">
            <w:pPr>
              <w:spacing w:after="0" w:line="240" w:lineRule="auto"/>
              <w:jc w:val="right"/>
              <w:rPr>
                <w:sz w:val="18"/>
                <w:szCs w:val="18"/>
              </w:rPr>
            </w:pPr>
            <w:r>
              <w:rPr>
                <w:sz w:val="18"/>
                <w:szCs w:val="18"/>
              </w:rPr>
              <w:t>$1,022.00</w:t>
            </w:r>
          </w:p>
        </w:tc>
      </w:tr>
      <w:tr w:rsidR="001B640E" w:rsidRPr="00384113" w:rsidTr="00D218A3">
        <w:trPr>
          <w:trHeight w:val="315"/>
        </w:trPr>
        <w:tc>
          <w:tcPr>
            <w:tcW w:w="640" w:type="dxa"/>
            <w:tcBorders>
              <w:top w:val="single" w:sz="4" w:space="0" w:color="auto"/>
              <w:left w:val="nil"/>
              <w:bottom w:val="double" w:sz="6" w:space="0" w:color="auto"/>
              <w:right w:val="nil"/>
            </w:tcBorders>
            <w:noWrap/>
            <w:hideMark/>
          </w:tcPr>
          <w:p w:rsidR="001B640E" w:rsidRPr="00384113" w:rsidRDefault="001B640E" w:rsidP="00D218A3">
            <w:pPr>
              <w:rPr>
                <w:sz w:val="18"/>
                <w:szCs w:val="18"/>
              </w:rPr>
            </w:pPr>
          </w:p>
        </w:tc>
        <w:tc>
          <w:tcPr>
            <w:tcW w:w="5364" w:type="dxa"/>
            <w:tcBorders>
              <w:top w:val="single" w:sz="4" w:space="0" w:color="auto"/>
              <w:left w:val="nil"/>
              <w:bottom w:val="double" w:sz="6" w:space="0" w:color="auto"/>
              <w:right w:val="nil"/>
            </w:tcBorders>
            <w:noWrap/>
            <w:hideMark/>
          </w:tcPr>
          <w:p w:rsidR="001B640E" w:rsidRPr="00384113" w:rsidRDefault="001B640E" w:rsidP="00D218A3">
            <w:pPr>
              <w:spacing w:after="0" w:line="240" w:lineRule="auto"/>
              <w:rPr>
                <w:b/>
                <w:bCs/>
                <w:sz w:val="18"/>
                <w:szCs w:val="18"/>
              </w:rPr>
            </w:pPr>
            <w:r w:rsidRPr="00384113">
              <w:rPr>
                <w:b/>
                <w:bCs/>
                <w:sz w:val="18"/>
                <w:szCs w:val="18"/>
              </w:rPr>
              <w:t>TOTAL REPROGRAMACIÓN PRESUPUESTARIA</w:t>
            </w:r>
          </w:p>
        </w:tc>
        <w:tc>
          <w:tcPr>
            <w:tcW w:w="1412" w:type="dxa"/>
            <w:tcBorders>
              <w:top w:val="single" w:sz="4" w:space="0" w:color="auto"/>
              <w:left w:val="nil"/>
              <w:bottom w:val="double" w:sz="6" w:space="0" w:color="auto"/>
              <w:right w:val="nil"/>
            </w:tcBorders>
            <w:hideMark/>
          </w:tcPr>
          <w:p w:rsidR="001B640E" w:rsidRPr="00384113" w:rsidRDefault="001B640E" w:rsidP="00D218A3">
            <w:pPr>
              <w:spacing w:after="0" w:line="240" w:lineRule="auto"/>
              <w:jc w:val="right"/>
              <w:rPr>
                <w:b/>
                <w:bCs/>
                <w:sz w:val="18"/>
                <w:szCs w:val="18"/>
              </w:rPr>
            </w:pPr>
            <w:r>
              <w:rPr>
                <w:b/>
                <w:bCs/>
                <w:sz w:val="18"/>
                <w:szCs w:val="18"/>
              </w:rPr>
              <w:t>$31,713.92</w:t>
            </w:r>
          </w:p>
        </w:tc>
        <w:tc>
          <w:tcPr>
            <w:tcW w:w="1448" w:type="dxa"/>
            <w:tcBorders>
              <w:top w:val="single" w:sz="4" w:space="0" w:color="auto"/>
              <w:left w:val="nil"/>
              <w:bottom w:val="double" w:sz="6" w:space="0" w:color="auto"/>
              <w:right w:val="nil"/>
            </w:tcBorders>
            <w:hideMark/>
          </w:tcPr>
          <w:p w:rsidR="001B640E" w:rsidRPr="00384113" w:rsidRDefault="001B640E" w:rsidP="00D218A3">
            <w:pPr>
              <w:spacing w:after="0" w:line="240" w:lineRule="auto"/>
              <w:jc w:val="right"/>
              <w:rPr>
                <w:b/>
                <w:bCs/>
                <w:sz w:val="18"/>
                <w:szCs w:val="18"/>
              </w:rPr>
            </w:pPr>
            <w:r>
              <w:rPr>
                <w:b/>
                <w:bCs/>
                <w:sz w:val="18"/>
                <w:szCs w:val="18"/>
              </w:rPr>
              <w:t xml:space="preserve">     $31,713.92</w:t>
            </w:r>
          </w:p>
        </w:tc>
      </w:tr>
    </w:tbl>
    <w:p w:rsidR="001B640E" w:rsidRPr="00384113" w:rsidRDefault="001B640E" w:rsidP="001B640E">
      <w:pPr>
        <w:spacing w:after="0" w:line="240" w:lineRule="auto"/>
        <w:rPr>
          <w:rFonts w:eastAsia="Calibri"/>
          <w:b/>
          <w:szCs w:val="24"/>
        </w:rPr>
      </w:pPr>
    </w:p>
    <w:p w:rsidR="001B640E" w:rsidRDefault="001B640E" w:rsidP="001B640E">
      <w:pPr>
        <w:spacing w:after="0" w:line="240" w:lineRule="auto"/>
        <w:rPr>
          <w:szCs w:val="24"/>
          <w:lang w:eastAsia="es-ES"/>
        </w:rPr>
      </w:pPr>
      <w:r w:rsidRPr="00384113">
        <w:rPr>
          <w:rFonts w:eastAsia="Calibri"/>
          <w:b/>
          <w:szCs w:val="24"/>
        </w:rPr>
        <w:t>COMUNIQUESE.</w:t>
      </w:r>
    </w:p>
    <w:p w:rsidR="001B640E" w:rsidRPr="005F4415" w:rsidRDefault="001B640E" w:rsidP="001B640E">
      <w:pPr>
        <w:spacing w:line="256" w:lineRule="auto"/>
      </w:pPr>
    </w:p>
    <w:p w:rsidR="001B640E" w:rsidRPr="005C2446" w:rsidRDefault="001B640E" w:rsidP="001B640E">
      <w:pPr>
        <w:tabs>
          <w:tab w:val="left" w:pos="1048"/>
        </w:tabs>
        <w:rPr>
          <w:rFonts w:eastAsia="Calibri"/>
          <w:b/>
          <w:szCs w:val="24"/>
          <w:u w:val="single"/>
          <w:lang w:val="es-MX"/>
        </w:rPr>
      </w:pPr>
      <w:r w:rsidRPr="005C2446">
        <w:rPr>
          <w:rFonts w:eastAsia="Calibri"/>
          <w:b/>
          <w:szCs w:val="24"/>
          <w:u w:val="single"/>
          <w:lang w:val="es-MX"/>
        </w:rPr>
        <w:t xml:space="preserve">ACUERDO NÚMERO </w:t>
      </w:r>
      <w:r>
        <w:rPr>
          <w:rFonts w:eastAsia="Calibri"/>
          <w:b/>
          <w:szCs w:val="24"/>
          <w:u w:val="single"/>
          <w:lang w:val="es-MX"/>
        </w:rPr>
        <w:t xml:space="preserve">VEINTITRÉS: </w:t>
      </w:r>
      <w:r w:rsidRPr="005C2446">
        <w:rPr>
          <w:rFonts w:eastAsia="Calibri"/>
          <w:b/>
          <w:szCs w:val="24"/>
          <w:u w:val="single"/>
          <w:lang w:val="es-MX"/>
        </w:rPr>
        <w:t xml:space="preserve">         </w:t>
      </w:r>
    </w:p>
    <w:p w:rsidR="001B640E" w:rsidRPr="005C2446" w:rsidRDefault="001B640E" w:rsidP="001B640E">
      <w:pPr>
        <w:tabs>
          <w:tab w:val="left" w:pos="1490"/>
        </w:tabs>
        <w:rPr>
          <w:rFonts w:eastAsia="Calibri"/>
          <w:szCs w:val="24"/>
          <w:lang w:val="es-MX"/>
        </w:rPr>
      </w:pPr>
      <w:r w:rsidRPr="005C2446">
        <w:rPr>
          <w:rFonts w:eastAsia="Calibri"/>
          <w:szCs w:val="24"/>
          <w:lang w:val="es-MX"/>
        </w:rPr>
        <w:t xml:space="preserve">El Concejo Municipal en uso de las facultades que el código Municipal les confiere </w:t>
      </w:r>
      <w:r w:rsidRPr="005C2446">
        <w:rPr>
          <w:rFonts w:eastAsia="Calibri"/>
          <w:b/>
          <w:szCs w:val="24"/>
          <w:lang w:val="es-MX"/>
        </w:rPr>
        <w:t xml:space="preserve">ACUERDA: </w:t>
      </w:r>
      <w:r w:rsidRPr="005C2446">
        <w:rPr>
          <w:rFonts w:eastAsia="Calibri"/>
          <w:szCs w:val="24"/>
          <w:lang w:val="es-MX"/>
        </w:rPr>
        <w:t xml:space="preserve">Erogar la cantidad de </w:t>
      </w:r>
      <w:r w:rsidRPr="005C2446">
        <w:rPr>
          <w:rFonts w:eastAsia="Calibri"/>
          <w:b/>
          <w:szCs w:val="24"/>
          <w:lang w:val="es-MX"/>
        </w:rPr>
        <w:t xml:space="preserve">NOVECIENTOS </w:t>
      </w:r>
      <w:r>
        <w:rPr>
          <w:rFonts w:eastAsia="Calibri"/>
          <w:b/>
          <w:szCs w:val="24"/>
          <w:lang w:val="es-MX"/>
        </w:rPr>
        <w:t>VEINTISÉIS 19/100</w:t>
      </w:r>
      <w:r w:rsidRPr="005C2446">
        <w:rPr>
          <w:rFonts w:eastAsia="Calibri"/>
          <w:b/>
          <w:szCs w:val="24"/>
          <w:lang w:val="es-MX"/>
        </w:rPr>
        <w:t xml:space="preserve"> DÓLARES DE LOS ES</w:t>
      </w:r>
      <w:r>
        <w:rPr>
          <w:rFonts w:eastAsia="Calibri"/>
          <w:b/>
          <w:szCs w:val="24"/>
          <w:lang w:val="es-MX"/>
        </w:rPr>
        <w:t>TADOS UNIDOS DE AMÉRICA ($926.19</w:t>
      </w:r>
      <w:r w:rsidRPr="005C2446">
        <w:rPr>
          <w:rFonts w:eastAsia="Calibri"/>
          <w:b/>
          <w:szCs w:val="24"/>
          <w:lang w:val="es-MX"/>
        </w:rPr>
        <w:t xml:space="preserve">) </w:t>
      </w:r>
      <w:r w:rsidRPr="005C2446">
        <w:rPr>
          <w:rFonts w:eastAsia="Calibri"/>
          <w:szCs w:val="24"/>
          <w:lang w:val="es-MX"/>
        </w:rPr>
        <w:t xml:space="preserve">A favor del señor </w:t>
      </w:r>
      <w:r w:rsidRPr="005C2446">
        <w:rPr>
          <w:rFonts w:eastAsia="Calibri"/>
          <w:b/>
          <w:szCs w:val="24"/>
          <w:lang w:val="es-MX"/>
        </w:rPr>
        <w:t>HECTOR MANUEL MONTENEGRO MORAN.</w:t>
      </w:r>
      <w:r w:rsidRPr="005C2446">
        <w:rPr>
          <w:rFonts w:eastAsia="Calibri"/>
          <w:szCs w:val="24"/>
          <w:lang w:val="es-MX"/>
        </w:rPr>
        <w:t xml:space="preserve"> De los cuales $778.00 corresponden al pago por arrendamiento de inmueble urbano en el cual funciona el centro de aprendizaje informático municipal y la academia municipal de inglés; durante el período comprendido del mes de </w:t>
      </w:r>
      <w:r>
        <w:rPr>
          <w:rFonts w:eastAsia="Calibri"/>
          <w:szCs w:val="24"/>
          <w:lang w:val="es-MX"/>
        </w:rPr>
        <w:t>JUNIO 2019</w:t>
      </w:r>
      <w:r w:rsidRPr="005C2446">
        <w:rPr>
          <w:rFonts w:eastAsia="Calibri"/>
          <w:szCs w:val="24"/>
          <w:lang w:val="es-MX"/>
        </w:rPr>
        <w:t>: $</w:t>
      </w:r>
      <w:r>
        <w:rPr>
          <w:rFonts w:eastAsia="Calibri"/>
          <w:szCs w:val="24"/>
          <w:lang w:val="es-MX"/>
        </w:rPr>
        <w:t>148.19</w:t>
      </w:r>
      <w:r w:rsidRPr="005C2446">
        <w:rPr>
          <w:rFonts w:eastAsia="Calibri"/>
          <w:szCs w:val="24"/>
          <w:lang w:val="es-MX"/>
        </w:rPr>
        <w:t xml:space="preserve"> que corresponden al pago de energía eléctrica. Aplicando dicho gasto al código No. 54317 de la línea 0101, del Presupuesto Municipal Vigente. Autorizando a Tesorería a efectuar el pago correspondiente, FONDOS PROPIOS.  COMUNIQUESE. </w:t>
      </w:r>
    </w:p>
    <w:p w:rsidR="001B640E" w:rsidRPr="00C0371D" w:rsidRDefault="001B640E" w:rsidP="001B640E">
      <w:pPr>
        <w:tabs>
          <w:tab w:val="left" w:pos="709"/>
          <w:tab w:val="left" w:pos="7797"/>
        </w:tabs>
        <w:spacing w:after="0" w:line="240" w:lineRule="auto"/>
        <w:rPr>
          <w:rFonts w:eastAsia="Calibri"/>
          <w:b/>
          <w:szCs w:val="24"/>
          <w:u w:val="single"/>
          <w:lang w:val="es-MX"/>
        </w:rPr>
      </w:pPr>
      <w:r w:rsidRPr="00C0371D">
        <w:rPr>
          <w:rFonts w:eastAsia="Calibri"/>
          <w:b/>
          <w:szCs w:val="24"/>
          <w:u w:val="single"/>
          <w:lang w:val="es-MX"/>
        </w:rPr>
        <w:t>ACUERDO NÚMERO VEINTICUATRO:</w:t>
      </w:r>
    </w:p>
    <w:p w:rsidR="001B640E" w:rsidRPr="00444FED" w:rsidRDefault="001B640E" w:rsidP="001B640E">
      <w:pPr>
        <w:tabs>
          <w:tab w:val="left" w:pos="709"/>
          <w:tab w:val="left" w:pos="7797"/>
        </w:tabs>
        <w:spacing w:after="0" w:line="240" w:lineRule="auto"/>
        <w:rPr>
          <w:rFonts w:eastAsia="Calibri"/>
          <w:szCs w:val="24"/>
          <w:lang w:val="es-MX"/>
        </w:rPr>
      </w:pPr>
    </w:p>
    <w:p w:rsidR="001B640E" w:rsidRPr="00E03D4C" w:rsidRDefault="001B640E" w:rsidP="001B640E">
      <w:pPr>
        <w:rPr>
          <w:szCs w:val="24"/>
        </w:rPr>
      </w:pPr>
      <w:r w:rsidRPr="00E03D4C">
        <w:rPr>
          <w:szCs w:val="24"/>
        </w:rPr>
        <w:t>CONSIDERANDO:</w:t>
      </w:r>
    </w:p>
    <w:p w:rsidR="001B640E" w:rsidRPr="00E03D4C" w:rsidRDefault="001B640E" w:rsidP="001B640E">
      <w:pPr>
        <w:autoSpaceDE w:val="0"/>
        <w:autoSpaceDN w:val="0"/>
        <w:adjustRightInd w:val="0"/>
        <w:rPr>
          <w:szCs w:val="24"/>
        </w:rPr>
      </w:pPr>
      <w:r w:rsidRPr="00E03D4C">
        <w:rPr>
          <w:szCs w:val="24"/>
        </w:rPr>
        <w:t>I.- Que de conformidad al Artículo 30 numeral 3 del Código Municipal, e</w:t>
      </w:r>
      <w:r>
        <w:rPr>
          <w:szCs w:val="24"/>
        </w:rPr>
        <w:t>s</w:t>
      </w:r>
      <w:r w:rsidRPr="00E03D4C">
        <w:rPr>
          <w:szCs w:val="24"/>
        </w:rPr>
        <w:t xml:space="preserve"> facultad del Concejo nombrar las comisiones que fueren necesarias y convenientes para el mejor cumplimiento de sus facultades y obligaciones que podrán integrarse con miembros de su seno o particulares;</w:t>
      </w:r>
    </w:p>
    <w:p w:rsidR="001B640E" w:rsidRPr="00E03D4C" w:rsidRDefault="001B640E" w:rsidP="001B640E">
      <w:pPr>
        <w:rPr>
          <w:szCs w:val="24"/>
        </w:rPr>
      </w:pPr>
      <w:r>
        <w:rPr>
          <w:szCs w:val="24"/>
        </w:rPr>
        <w:lastRenderedPageBreak/>
        <w:t>II.- Que el artículo 53 numeral 2 del mismo código establece, que corresponde a los regidor</w:t>
      </w:r>
      <w:r w:rsidRPr="00E03D4C">
        <w:rPr>
          <w:szCs w:val="24"/>
        </w:rPr>
        <w:t>es Integrar y desempeñar las comisiones para las que fueron designados, actuando en las</w:t>
      </w:r>
      <w:r>
        <w:rPr>
          <w:szCs w:val="24"/>
        </w:rPr>
        <w:t xml:space="preserve"> </w:t>
      </w:r>
      <w:r w:rsidRPr="00E03D4C">
        <w:rPr>
          <w:szCs w:val="24"/>
        </w:rPr>
        <w:t>mismas con la mayor eficiencia y prontitud y dando cuenta de su cometido en cada sesión</w:t>
      </w:r>
      <w:r>
        <w:rPr>
          <w:szCs w:val="24"/>
        </w:rPr>
        <w:t xml:space="preserve"> </w:t>
      </w:r>
      <w:r w:rsidRPr="00E03D4C">
        <w:rPr>
          <w:szCs w:val="24"/>
        </w:rPr>
        <w:t>o cuando para ello fueren requeridos;</w:t>
      </w:r>
    </w:p>
    <w:p w:rsidR="001B640E" w:rsidRDefault="001B640E" w:rsidP="001B640E">
      <w:pPr>
        <w:pStyle w:val="Default"/>
        <w:jc w:val="both"/>
        <w:rPr>
          <w:rFonts w:ascii="Times New Roman" w:hAnsi="Times New Roman" w:cs="Times New Roman"/>
        </w:rPr>
      </w:pPr>
      <w:r w:rsidRPr="00E03D4C">
        <w:rPr>
          <w:rFonts w:ascii="Times New Roman" w:hAnsi="Times New Roman" w:cs="Times New Roman"/>
        </w:rPr>
        <w:t>III.- Que es obligación para los miembros del concejo realizar la administración municipal con transparencia, austeridad,</w:t>
      </w:r>
      <w:r>
        <w:rPr>
          <w:rFonts w:ascii="Times New Roman" w:hAnsi="Times New Roman" w:cs="Times New Roman"/>
        </w:rPr>
        <w:t xml:space="preserve"> </w:t>
      </w:r>
      <w:r w:rsidRPr="00E03D4C">
        <w:rPr>
          <w:rFonts w:ascii="Times New Roman" w:hAnsi="Times New Roman" w:cs="Times New Roman"/>
        </w:rPr>
        <w:t>eficiencia y eficacia;</w:t>
      </w:r>
      <w:r>
        <w:rPr>
          <w:rFonts w:ascii="Times New Roman" w:hAnsi="Times New Roman" w:cs="Times New Roman"/>
        </w:rPr>
        <w:t xml:space="preserve"> por lo que se hace necesario crear comisiones que apoyen la gestión en sus distintas áreas de competencia;</w:t>
      </w:r>
    </w:p>
    <w:p w:rsidR="001B640E" w:rsidRDefault="001B640E" w:rsidP="001B640E">
      <w:pPr>
        <w:pStyle w:val="Default"/>
        <w:jc w:val="both"/>
        <w:rPr>
          <w:rFonts w:ascii="Times New Roman" w:hAnsi="Times New Roman" w:cs="Times New Roman"/>
        </w:rPr>
      </w:pPr>
    </w:p>
    <w:p w:rsidR="001B640E" w:rsidRDefault="001B640E" w:rsidP="001B640E">
      <w:pPr>
        <w:pStyle w:val="Default"/>
        <w:jc w:val="both"/>
        <w:rPr>
          <w:rFonts w:ascii="Times New Roman" w:hAnsi="Times New Roman" w:cs="Times New Roman"/>
        </w:rPr>
      </w:pPr>
      <w:r>
        <w:rPr>
          <w:rFonts w:ascii="Times New Roman" w:hAnsi="Times New Roman" w:cs="Times New Roman"/>
        </w:rPr>
        <w:t>POR TANTO, en uso de las facultades que le confiere el Código Municipal, el Concejo por unanimidad ACUERDA:</w:t>
      </w:r>
    </w:p>
    <w:p w:rsidR="001B640E" w:rsidRDefault="001B640E" w:rsidP="001B640E">
      <w:pPr>
        <w:pStyle w:val="Default"/>
        <w:jc w:val="both"/>
        <w:rPr>
          <w:rFonts w:ascii="Times New Roman" w:hAnsi="Times New Roman" w:cs="Times New Roman"/>
        </w:rPr>
      </w:pPr>
    </w:p>
    <w:p w:rsidR="001B640E" w:rsidRPr="00782257" w:rsidRDefault="001B640E" w:rsidP="0062294A">
      <w:pPr>
        <w:pStyle w:val="Default"/>
        <w:numPr>
          <w:ilvl w:val="0"/>
          <w:numId w:val="143"/>
        </w:numPr>
        <w:ind w:left="360"/>
        <w:jc w:val="both"/>
        <w:rPr>
          <w:rFonts w:ascii="Times New Roman" w:hAnsi="Times New Roman" w:cs="Times New Roman"/>
        </w:rPr>
      </w:pPr>
      <w:r>
        <w:rPr>
          <w:rFonts w:ascii="Times New Roman" w:hAnsi="Times New Roman" w:cs="Times New Roman"/>
        </w:rPr>
        <w:t xml:space="preserve">Crear las comisiones siguientes: </w:t>
      </w:r>
    </w:p>
    <w:p w:rsidR="001B640E" w:rsidRPr="00782257" w:rsidRDefault="001B640E" w:rsidP="0062294A">
      <w:pPr>
        <w:pStyle w:val="Default"/>
        <w:numPr>
          <w:ilvl w:val="0"/>
          <w:numId w:val="145"/>
        </w:numPr>
        <w:jc w:val="both"/>
        <w:rPr>
          <w:rFonts w:ascii="Times New Roman" w:hAnsi="Times New Roman" w:cs="Times New Roman"/>
        </w:rPr>
      </w:pPr>
      <w:r w:rsidRPr="00782257">
        <w:rPr>
          <w:rFonts w:ascii="Times New Roman" w:hAnsi="Times New Roman" w:cs="Times New Roman"/>
        </w:rPr>
        <w:t>Comisión de administración y finanzas, conformada por: José Atilio Granados Hernández, Ricardo Alberto Polanco Verganza, Carlos Armando Sandoval Salazar.</w:t>
      </w:r>
    </w:p>
    <w:p w:rsidR="001B640E" w:rsidRPr="00782257" w:rsidRDefault="001B640E" w:rsidP="0062294A">
      <w:pPr>
        <w:pStyle w:val="Default"/>
        <w:numPr>
          <w:ilvl w:val="0"/>
          <w:numId w:val="145"/>
        </w:numPr>
        <w:jc w:val="both"/>
        <w:rPr>
          <w:rFonts w:ascii="Times New Roman" w:hAnsi="Times New Roman" w:cs="Times New Roman"/>
        </w:rPr>
      </w:pPr>
      <w:r w:rsidRPr="00782257">
        <w:rPr>
          <w:rFonts w:ascii="Times New Roman" w:hAnsi="Times New Roman" w:cs="Times New Roman"/>
        </w:rPr>
        <w:t>Comisión de Servicios Públicos, conformada por: Alejandro Lemus Mazariego, Nora Elizabeth Hernández de Castaneda, Roberto Lemus Morataya, Julio Enrique Martínez, Rudy Alfredo Sanabria Pérez.</w:t>
      </w:r>
    </w:p>
    <w:p w:rsidR="001B640E" w:rsidRPr="00782257" w:rsidRDefault="001B640E" w:rsidP="0062294A">
      <w:pPr>
        <w:pStyle w:val="Default"/>
        <w:numPr>
          <w:ilvl w:val="0"/>
          <w:numId w:val="145"/>
        </w:numPr>
        <w:jc w:val="both"/>
        <w:rPr>
          <w:rFonts w:ascii="Times New Roman" w:hAnsi="Times New Roman" w:cs="Times New Roman"/>
        </w:rPr>
      </w:pPr>
      <w:r w:rsidRPr="00782257">
        <w:rPr>
          <w:rFonts w:ascii="Times New Roman" w:hAnsi="Times New Roman" w:cs="Times New Roman"/>
        </w:rPr>
        <w:t>Comisión de maquinaria y equipo, conformada por: Julio Enrique Martínez Heredia, Pedro Antonio Sanabria Salazar, José Atilio Granados Hernández, Nelson Eduardo Figueroa Castillo.</w:t>
      </w:r>
    </w:p>
    <w:p w:rsidR="001B640E" w:rsidRPr="00782257" w:rsidRDefault="001B640E" w:rsidP="0062294A">
      <w:pPr>
        <w:pStyle w:val="Default"/>
        <w:numPr>
          <w:ilvl w:val="0"/>
          <w:numId w:val="145"/>
        </w:numPr>
        <w:jc w:val="both"/>
        <w:rPr>
          <w:rFonts w:ascii="Times New Roman" w:hAnsi="Times New Roman" w:cs="Times New Roman"/>
        </w:rPr>
      </w:pPr>
      <w:r w:rsidRPr="00782257">
        <w:rPr>
          <w:rFonts w:ascii="Times New Roman" w:hAnsi="Times New Roman" w:cs="Times New Roman"/>
        </w:rPr>
        <w:t>Desarrollo Social, conformada por: Ramón Alberto Calderón Hernández, Pedro Antonio Sanabria Salazar, Nora Elizabeth Hernández de Castaneda, Alejandro Lemus Mazariego, Nelson Eduardo Figueroa Castillo, Ricardo Alberto Polanco Verganza, Rudy Alfredo Sanabria Perez, Roberto Lemus Morataya, José Misael Posadas Mejía.</w:t>
      </w:r>
    </w:p>
    <w:p w:rsidR="001B640E" w:rsidRPr="00782257" w:rsidRDefault="001B640E" w:rsidP="0062294A">
      <w:pPr>
        <w:pStyle w:val="Default"/>
        <w:numPr>
          <w:ilvl w:val="0"/>
          <w:numId w:val="145"/>
        </w:numPr>
        <w:jc w:val="both"/>
        <w:rPr>
          <w:rFonts w:ascii="Times New Roman" w:hAnsi="Times New Roman" w:cs="Times New Roman"/>
        </w:rPr>
      </w:pPr>
      <w:r w:rsidRPr="00782257">
        <w:rPr>
          <w:rFonts w:ascii="Times New Roman" w:hAnsi="Times New Roman" w:cs="Times New Roman"/>
        </w:rPr>
        <w:t>Proyectos, infraestructura y desarrollo territorial, conformada por: Pedro Antonio Sanabria Salazar, José Roberto Lemus Morataya, Víctor Manuel Pleitez Guerra, José Misael Posadas Mejía, Nelson Eduardo Figueroa Castillo, Jesús Peraza Arriola, Ricardo Pacheco Pacheco, Nora Elizabeth Hernández de Castaneda, Alejandro Lemus Mazariego.</w:t>
      </w:r>
    </w:p>
    <w:p w:rsidR="001B640E" w:rsidRDefault="001B640E" w:rsidP="0062294A">
      <w:pPr>
        <w:pStyle w:val="Default"/>
        <w:numPr>
          <w:ilvl w:val="0"/>
          <w:numId w:val="145"/>
        </w:numPr>
        <w:jc w:val="both"/>
        <w:rPr>
          <w:rFonts w:ascii="Times New Roman" w:hAnsi="Times New Roman" w:cs="Times New Roman"/>
        </w:rPr>
      </w:pPr>
      <w:r w:rsidRPr="00782257">
        <w:rPr>
          <w:rFonts w:ascii="Times New Roman" w:hAnsi="Times New Roman" w:cs="Times New Roman"/>
        </w:rPr>
        <w:t>Seguridad y Convivencia</w:t>
      </w:r>
      <w:r>
        <w:rPr>
          <w:rFonts w:ascii="Times New Roman" w:hAnsi="Times New Roman" w:cs="Times New Roman"/>
        </w:rPr>
        <w:t xml:space="preserve"> Ciudadana, conformada por: </w:t>
      </w:r>
      <w:r>
        <w:rPr>
          <w:sz w:val="16"/>
          <w:szCs w:val="16"/>
          <w:shd w:val="clear" w:color="auto" w:fill="FFFFFF"/>
        </w:rPr>
        <w:t> </w:t>
      </w:r>
      <w:r w:rsidRPr="005A6676">
        <w:rPr>
          <w:rFonts w:ascii="Times New Roman" w:hAnsi="Times New Roman" w:cs="Times New Roman"/>
        </w:rPr>
        <w:t>José Rigoberto Pinto Rivera, Ramón Alberto Calderón Hernández y Ricardo Alberto Polanco Verganza</w:t>
      </w:r>
    </w:p>
    <w:p w:rsidR="001B640E" w:rsidRDefault="001B640E" w:rsidP="001B640E">
      <w:pPr>
        <w:pStyle w:val="Default"/>
        <w:jc w:val="both"/>
        <w:rPr>
          <w:rFonts w:ascii="Times New Roman" w:hAnsi="Times New Roman" w:cs="Times New Roman"/>
        </w:rPr>
      </w:pPr>
    </w:p>
    <w:p w:rsidR="001B640E" w:rsidRDefault="001B640E" w:rsidP="0062294A">
      <w:pPr>
        <w:pStyle w:val="Default"/>
        <w:numPr>
          <w:ilvl w:val="0"/>
          <w:numId w:val="143"/>
        </w:numPr>
        <w:ind w:left="360"/>
        <w:jc w:val="both"/>
        <w:rPr>
          <w:rFonts w:ascii="Times New Roman" w:hAnsi="Times New Roman" w:cs="Times New Roman"/>
        </w:rPr>
      </w:pPr>
      <w:r>
        <w:rPr>
          <w:rFonts w:ascii="Times New Roman" w:hAnsi="Times New Roman" w:cs="Times New Roman"/>
        </w:rPr>
        <w:t>Establecer como objetivo el de a</w:t>
      </w:r>
      <w:r w:rsidRPr="00E03D4C">
        <w:rPr>
          <w:rFonts w:ascii="Times New Roman" w:hAnsi="Times New Roman" w:cs="Times New Roman"/>
        </w:rPr>
        <w:t>sesorar y apoyar al Concejo Municipal en la toma de decisiones sobre las diferentes actividades encaminadas a beneficiar y mejorar la calidad de vida de los habitantes del municipio.</w:t>
      </w:r>
    </w:p>
    <w:p w:rsidR="001B640E" w:rsidRDefault="001B640E" w:rsidP="001B640E">
      <w:pPr>
        <w:pStyle w:val="Default"/>
        <w:jc w:val="both"/>
        <w:rPr>
          <w:rFonts w:ascii="Times New Roman" w:hAnsi="Times New Roman" w:cs="Times New Roman"/>
        </w:rPr>
      </w:pPr>
    </w:p>
    <w:p w:rsidR="001B640E" w:rsidRPr="00E03D4C" w:rsidRDefault="001B640E" w:rsidP="0062294A">
      <w:pPr>
        <w:pStyle w:val="Default"/>
        <w:numPr>
          <w:ilvl w:val="0"/>
          <w:numId w:val="143"/>
        </w:numPr>
        <w:ind w:left="360"/>
        <w:jc w:val="both"/>
        <w:rPr>
          <w:rFonts w:ascii="Times New Roman" w:hAnsi="Times New Roman" w:cs="Times New Roman"/>
        </w:rPr>
      </w:pPr>
      <w:r>
        <w:rPr>
          <w:rFonts w:ascii="Times New Roman" w:hAnsi="Times New Roman" w:cs="Times New Roman"/>
        </w:rPr>
        <w:t>Establecer como funciones generales de las comisiones:</w:t>
      </w:r>
    </w:p>
    <w:p w:rsidR="001B640E" w:rsidRPr="00C0388E" w:rsidRDefault="001B640E" w:rsidP="0062294A">
      <w:pPr>
        <w:pStyle w:val="Prrafodelista"/>
        <w:numPr>
          <w:ilvl w:val="0"/>
          <w:numId w:val="144"/>
        </w:numPr>
        <w:spacing w:after="0" w:line="240" w:lineRule="auto"/>
        <w:ind w:right="0"/>
      </w:pPr>
      <w:r w:rsidRPr="00C0388E">
        <w:t xml:space="preserve">Promover medidas tendientes a impulsar el </w:t>
      </w:r>
      <w:r>
        <w:t>bienestar general de la población</w:t>
      </w:r>
      <w:r w:rsidRPr="00C0388E">
        <w:t xml:space="preserve"> relacionada con proyectos </w:t>
      </w:r>
      <w:r>
        <w:t>y programas de desarrollo económico y social</w:t>
      </w:r>
      <w:r w:rsidRPr="00C0388E">
        <w:t xml:space="preserve">. </w:t>
      </w:r>
    </w:p>
    <w:p w:rsidR="001B640E" w:rsidRPr="00C0388E" w:rsidRDefault="001B640E" w:rsidP="0062294A">
      <w:pPr>
        <w:pStyle w:val="Prrafodelista"/>
        <w:numPr>
          <w:ilvl w:val="0"/>
          <w:numId w:val="144"/>
        </w:numPr>
        <w:spacing w:after="0" w:line="240" w:lineRule="auto"/>
        <w:ind w:right="0"/>
      </w:pPr>
      <w:r w:rsidRPr="00C0388E">
        <w:t xml:space="preserve">Planificar y organizar equipos de trabajo para la elaboración de </w:t>
      </w:r>
      <w:r>
        <w:t>ordenanzas, reglamentos o cualquier tipo de instrumentos normativos o técnicos</w:t>
      </w:r>
      <w:r w:rsidRPr="00C0388E">
        <w:t xml:space="preserve"> que requiera la municipalidad encaminados a beneficiar a sus habitantes. </w:t>
      </w:r>
    </w:p>
    <w:p w:rsidR="001B640E" w:rsidRPr="00C0388E" w:rsidRDefault="001B640E" w:rsidP="0062294A">
      <w:pPr>
        <w:pStyle w:val="Prrafodelista"/>
        <w:numPr>
          <w:ilvl w:val="0"/>
          <w:numId w:val="144"/>
        </w:numPr>
        <w:spacing w:after="0" w:line="240" w:lineRule="auto"/>
        <w:ind w:right="0"/>
      </w:pPr>
      <w:r w:rsidRPr="00C0388E">
        <w:t xml:space="preserve">Dar seguimiento a los planes de desarrollo y otros que se ejecuten en la municipalidad. </w:t>
      </w:r>
    </w:p>
    <w:p w:rsidR="001B640E" w:rsidRPr="00C0388E" w:rsidRDefault="001B640E" w:rsidP="0062294A">
      <w:pPr>
        <w:pStyle w:val="Prrafodelista"/>
        <w:numPr>
          <w:ilvl w:val="0"/>
          <w:numId w:val="144"/>
        </w:numPr>
        <w:spacing w:after="0" w:line="240" w:lineRule="auto"/>
        <w:ind w:right="0"/>
      </w:pPr>
      <w:r w:rsidRPr="00C0388E">
        <w:t>Supervisar</w:t>
      </w:r>
      <w:r>
        <w:t xml:space="preserve"> o dar seguimiento</w:t>
      </w:r>
      <w:r w:rsidRPr="00C0388E">
        <w:t xml:space="preserve"> programas y proyectos </w:t>
      </w:r>
      <w:r>
        <w:t>ejecutados por la municipalidad</w:t>
      </w:r>
      <w:r w:rsidRPr="00C0388E">
        <w:t xml:space="preserve">. </w:t>
      </w:r>
    </w:p>
    <w:p w:rsidR="001B640E" w:rsidRPr="00C0388E" w:rsidRDefault="001B640E" w:rsidP="0062294A">
      <w:pPr>
        <w:pStyle w:val="Prrafodelista"/>
        <w:numPr>
          <w:ilvl w:val="0"/>
          <w:numId w:val="144"/>
        </w:numPr>
        <w:spacing w:after="0" w:line="240" w:lineRule="auto"/>
        <w:ind w:right="0"/>
      </w:pPr>
      <w:r w:rsidRPr="00C0388E">
        <w:t xml:space="preserve">Proponer medidas que permitan el mejoramiento de los servicios públicos </w:t>
      </w:r>
    </w:p>
    <w:p w:rsidR="001B640E" w:rsidRPr="00C0388E" w:rsidRDefault="001B640E" w:rsidP="0062294A">
      <w:pPr>
        <w:pStyle w:val="Prrafodelista"/>
        <w:numPr>
          <w:ilvl w:val="0"/>
          <w:numId w:val="144"/>
        </w:numPr>
        <w:spacing w:after="0" w:line="240" w:lineRule="auto"/>
        <w:ind w:right="0"/>
      </w:pPr>
      <w:r>
        <w:t>P</w:t>
      </w:r>
      <w:r w:rsidRPr="00C0388E">
        <w:t>romover medidas que consoliden la gestión financiera municipal relacionada con la ejecución de su presupuesto y la auto</w:t>
      </w:r>
      <w:r>
        <w:t>-</w:t>
      </w:r>
      <w:r w:rsidRPr="00C0388E">
        <w:t xml:space="preserve">sostenibilidad </w:t>
      </w:r>
      <w:r>
        <w:t>financiera</w:t>
      </w:r>
      <w:r w:rsidRPr="00C0388E">
        <w:t xml:space="preserve">. </w:t>
      </w:r>
    </w:p>
    <w:p w:rsidR="001B640E" w:rsidRPr="00C0388E" w:rsidRDefault="001B640E" w:rsidP="0062294A">
      <w:pPr>
        <w:pStyle w:val="Prrafodelista"/>
        <w:numPr>
          <w:ilvl w:val="0"/>
          <w:numId w:val="144"/>
        </w:numPr>
        <w:spacing w:after="0" w:line="240" w:lineRule="auto"/>
        <w:ind w:right="0"/>
      </w:pPr>
      <w:r w:rsidRPr="00C0388E">
        <w:t>Presentar al Concejo Municipal los resulta</w:t>
      </w:r>
      <w:r>
        <w:t>dos</w:t>
      </w:r>
      <w:r w:rsidRPr="00C0388E">
        <w:t xml:space="preserve"> de las sesiones de trabajo de las diferentes comisiones y de las actividades que cada una ha ejecutado, dando a conocer los aspectos relevantes y recomendando soluciones viables. </w:t>
      </w:r>
    </w:p>
    <w:p w:rsidR="001B640E" w:rsidRPr="00C0388E" w:rsidRDefault="001B640E" w:rsidP="0062294A">
      <w:pPr>
        <w:pStyle w:val="Prrafodelista"/>
        <w:numPr>
          <w:ilvl w:val="0"/>
          <w:numId w:val="144"/>
        </w:numPr>
        <w:spacing w:after="0" w:line="240" w:lineRule="auto"/>
        <w:ind w:right="0"/>
      </w:pPr>
      <w:r w:rsidRPr="00C0388E">
        <w:t xml:space="preserve">Asesorar al Concejo sobre aspectos propios por los que cada comisión fue creada. </w:t>
      </w:r>
    </w:p>
    <w:p w:rsidR="001B640E" w:rsidRPr="00C0388E" w:rsidRDefault="001B640E" w:rsidP="0062294A">
      <w:pPr>
        <w:pStyle w:val="Prrafodelista"/>
        <w:numPr>
          <w:ilvl w:val="0"/>
          <w:numId w:val="144"/>
        </w:numPr>
        <w:spacing w:after="0" w:line="240" w:lineRule="auto"/>
        <w:ind w:right="0"/>
      </w:pPr>
      <w:r w:rsidRPr="00C0388E">
        <w:t xml:space="preserve">Coordinar acciones con el resto de dependencias de la municipalidad, según sea el caso. </w:t>
      </w:r>
    </w:p>
    <w:p w:rsidR="001B640E" w:rsidRDefault="001B640E" w:rsidP="0062294A">
      <w:pPr>
        <w:pStyle w:val="Prrafodelista"/>
        <w:numPr>
          <w:ilvl w:val="0"/>
          <w:numId w:val="144"/>
        </w:numPr>
        <w:spacing w:after="0" w:line="240" w:lineRule="auto"/>
        <w:ind w:right="0"/>
      </w:pPr>
      <w:r>
        <w:t>Velar por el c</w:t>
      </w:r>
      <w:r w:rsidRPr="00C0388E">
        <w:t>umpli</w:t>
      </w:r>
      <w:r>
        <w:t>miento</w:t>
      </w:r>
      <w:r w:rsidRPr="00C0388E">
        <w:t xml:space="preserve"> </w:t>
      </w:r>
      <w:r>
        <w:t xml:space="preserve">de </w:t>
      </w:r>
      <w:r w:rsidRPr="00C0388E">
        <w:t>leyes y normativas que regulan el accionar municipal.</w:t>
      </w:r>
    </w:p>
    <w:p w:rsidR="001B640E" w:rsidRDefault="001B640E" w:rsidP="001B640E">
      <w:pPr>
        <w:rPr>
          <w:szCs w:val="24"/>
        </w:rPr>
      </w:pPr>
    </w:p>
    <w:p w:rsidR="001B640E" w:rsidRDefault="001B640E" w:rsidP="0062294A">
      <w:pPr>
        <w:pStyle w:val="Prrafodelista"/>
        <w:numPr>
          <w:ilvl w:val="0"/>
          <w:numId w:val="143"/>
        </w:numPr>
        <w:spacing w:after="0" w:line="240" w:lineRule="auto"/>
        <w:ind w:left="284" w:right="0" w:hanging="284"/>
      </w:pPr>
      <w:r>
        <w:t>Establecer como funciones especificas para las comisiones,  las siguientes:</w:t>
      </w:r>
    </w:p>
    <w:p w:rsidR="001B640E" w:rsidRDefault="001B640E" w:rsidP="0062294A">
      <w:pPr>
        <w:pStyle w:val="Prrafodelista"/>
        <w:numPr>
          <w:ilvl w:val="0"/>
          <w:numId w:val="146"/>
        </w:numPr>
        <w:spacing w:after="0" w:line="240" w:lineRule="auto"/>
        <w:ind w:right="0"/>
      </w:pPr>
      <w:r>
        <w:lastRenderedPageBreak/>
        <w:t>Comisión de Administración y Finanzas: Apoyar, asesorar y dar seguimiento a las actividades realizadas por las unidades que conforman el área tales como: UACI, presupuesto, contabilidad, tesorería, recursos humanos, inventario y activo fijo, medio ambiente, administración tributaria municipal, informática.</w:t>
      </w:r>
    </w:p>
    <w:p w:rsidR="001B640E" w:rsidRDefault="001B640E" w:rsidP="0062294A">
      <w:pPr>
        <w:pStyle w:val="Prrafodelista"/>
        <w:numPr>
          <w:ilvl w:val="0"/>
          <w:numId w:val="146"/>
        </w:numPr>
        <w:spacing w:after="0" w:line="240" w:lineRule="auto"/>
        <w:ind w:right="0"/>
      </w:pPr>
      <w:r>
        <w:t>Comisión de Servicios Públicos: Apoyar, asesorar y dar seguimiento a las actividades realizadas por las unidades de mercados, ganadería, aseo público, registro del estado familiar, cementerios.</w:t>
      </w:r>
    </w:p>
    <w:p w:rsidR="001B640E" w:rsidRDefault="001B640E" w:rsidP="0062294A">
      <w:pPr>
        <w:pStyle w:val="Prrafodelista"/>
        <w:numPr>
          <w:ilvl w:val="0"/>
          <w:numId w:val="146"/>
        </w:numPr>
        <w:spacing w:after="0" w:line="240" w:lineRule="auto"/>
        <w:ind w:right="0"/>
      </w:pPr>
      <w:r>
        <w:t>Comisión de Maquinaria y Equipo: Apoyar, asesorar y dar seguimiento a las actividades realizadas por las unidades de Plantel de Maquinaria y Equipo, Taller de Obra de Banco y Mantenimiento de Bienes Municipales</w:t>
      </w:r>
    </w:p>
    <w:p w:rsidR="001B640E" w:rsidRDefault="001B640E" w:rsidP="0062294A">
      <w:pPr>
        <w:pStyle w:val="Prrafodelista"/>
        <w:numPr>
          <w:ilvl w:val="0"/>
          <w:numId w:val="146"/>
        </w:numPr>
        <w:spacing w:after="0" w:line="240" w:lineRule="auto"/>
        <w:ind w:right="0"/>
      </w:pPr>
      <w:r>
        <w:t>Comisión de Desarrollo Social: Apoyar, asesorar y dar seguimiento a las actividades realizadas por las unidades de Promoción Social, Unidad de la Mujer, Unidad de la Niñez y Adolescencia, CAIM, Academia de Ingles, Recreación, Cultura y Deporte, Clínica Tahuilapa, así como los diversos programas sociales, tales como: Becas, Alimentos para personas de escasos recursos, Insumos Agrícolas, Vivienda Social, Instalaciones eléctricas, etc.</w:t>
      </w:r>
    </w:p>
    <w:p w:rsidR="001B640E" w:rsidRDefault="001B640E" w:rsidP="0062294A">
      <w:pPr>
        <w:pStyle w:val="Prrafodelista"/>
        <w:numPr>
          <w:ilvl w:val="0"/>
          <w:numId w:val="146"/>
        </w:numPr>
        <w:spacing w:after="0" w:line="240" w:lineRule="auto"/>
        <w:ind w:right="0"/>
      </w:pPr>
      <w:r>
        <w:t xml:space="preserve">Comisión de </w:t>
      </w:r>
      <w:r w:rsidRPr="00782257">
        <w:t>Proyectos, infraestructura y desarrollo territorial</w:t>
      </w:r>
      <w:r>
        <w:t>: Apoyar, asesorar y dar seguimiento a las actividades realizadas por las unidades de Ingeniería y Arquitectura, Ingeniería Eléctrica, Desarrollo Urbano, Planta Trituradora, Asfalto y Bloquera, Planta de Concreto Hidráulico y Planta Recicladora.</w:t>
      </w:r>
    </w:p>
    <w:p w:rsidR="001B640E" w:rsidRDefault="001B640E" w:rsidP="0062294A">
      <w:pPr>
        <w:pStyle w:val="Prrafodelista"/>
        <w:numPr>
          <w:ilvl w:val="0"/>
          <w:numId w:val="146"/>
        </w:numPr>
        <w:spacing w:after="0" w:line="240" w:lineRule="auto"/>
        <w:ind w:right="0"/>
      </w:pPr>
      <w:r>
        <w:t xml:space="preserve">Comisión de </w:t>
      </w:r>
      <w:r w:rsidRPr="00782257">
        <w:t>Seguridad y Convivencia</w:t>
      </w:r>
      <w:r>
        <w:t xml:space="preserve"> Ciudadana: Apoyar, asesorar y dar seguimiento a las actividades realizadas por la unidad del Cuerpo de Agentes Municipales y las relacionadas con el orden público. </w:t>
      </w:r>
    </w:p>
    <w:p w:rsidR="001B640E" w:rsidRDefault="001B640E" w:rsidP="001B640E">
      <w:pPr>
        <w:pStyle w:val="Prrafodelista"/>
      </w:pPr>
    </w:p>
    <w:p w:rsidR="001B640E" w:rsidRDefault="001B640E" w:rsidP="0062294A">
      <w:pPr>
        <w:pStyle w:val="Prrafodelista"/>
        <w:numPr>
          <w:ilvl w:val="0"/>
          <w:numId w:val="143"/>
        </w:numPr>
        <w:spacing w:after="0" w:line="240" w:lineRule="auto"/>
        <w:ind w:right="0"/>
      </w:pPr>
      <w:r>
        <w:t>Dichas Comisiones entraran en vigencia, a partir del día 15 de julio del año dos mil diecinueve.</w:t>
      </w:r>
    </w:p>
    <w:p w:rsidR="001B640E" w:rsidRPr="00623479" w:rsidRDefault="001B640E" w:rsidP="001B640E">
      <w:pPr>
        <w:ind w:left="360"/>
        <w:rPr>
          <w:szCs w:val="24"/>
        </w:rPr>
      </w:pPr>
      <w:r>
        <w:rPr>
          <w:szCs w:val="24"/>
        </w:rPr>
        <w:t>COMUNQUESE.</w:t>
      </w:r>
    </w:p>
    <w:p w:rsidR="001B640E" w:rsidRDefault="001B640E" w:rsidP="001B640E">
      <w:pPr>
        <w:tabs>
          <w:tab w:val="left" w:pos="709"/>
          <w:tab w:val="left" w:pos="7797"/>
        </w:tabs>
        <w:spacing w:after="0" w:line="240" w:lineRule="auto"/>
        <w:rPr>
          <w:rFonts w:eastAsia="Calibri"/>
          <w:szCs w:val="24"/>
          <w:lang w:val="es-MX"/>
        </w:rPr>
      </w:pPr>
    </w:p>
    <w:p w:rsidR="001B640E" w:rsidRPr="00444FED" w:rsidRDefault="001B640E" w:rsidP="001B640E">
      <w:pPr>
        <w:tabs>
          <w:tab w:val="left" w:pos="709"/>
          <w:tab w:val="left" w:pos="7797"/>
        </w:tabs>
        <w:spacing w:after="0" w:line="240" w:lineRule="auto"/>
        <w:rPr>
          <w:rFonts w:eastAsia="Calibri"/>
          <w:szCs w:val="24"/>
          <w:lang w:val="es-MX"/>
        </w:rPr>
      </w:pPr>
    </w:p>
    <w:p w:rsidR="001B640E" w:rsidRDefault="001B640E" w:rsidP="001B640E">
      <w:pPr>
        <w:spacing w:after="0" w:line="240" w:lineRule="auto"/>
        <w:rPr>
          <w:rFonts w:eastAsia="Calibri"/>
          <w:b/>
          <w:szCs w:val="24"/>
          <w:u w:val="single"/>
        </w:rPr>
      </w:pPr>
      <w:r>
        <w:rPr>
          <w:rFonts w:eastAsia="Calibri"/>
          <w:b/>
          <w:szCs w:val="24"/>
          <w:u w:val="single"/>
        </w:rPr>
        <w:t xml:space="preserve">ACUERDO NÚMERO VEINTICINCO: </w:t>
      </w:r>
    </w:p>
    <w:p w:rsidR="001B640E" w:rsidRDefault="001B640E" w:rsidP="001B640E">
      <w:pPr>
        <w:spacing w:after="0" w:line="240" w:lineRule="auto"/>
        <w:rPr>
          <w:rFonts w:eastAsia="Calibri"/>
          <w:b/>
          <w:szCs w:val="24"/>
          <w:u w:val="single"/>
        </w:rPr>
      </w:pPr>
    </w:p>
    <w:p w:rsidR="001B640E" w:rsidRDefault="001B640E" w:rsidP="001B640E">
      <w:pPr>
        <w:spacing w:after="0" w:line="240" w:lineRule="auto"/>
        <w:rPr>
          <w:rFonts w:eastAsia="Calibri"/>
          <w:b/>
          <w:szCs w:val="24"/>
        </w:rPr>
      </w:pPr>
      <w:r w:rsidRPr="00D1423D">
        <w:rPr>
          <w:rFonts w:eastAsia="Calibri"/>
          <w:szCs w:val="24"/>
        </w:rPr>
        <w:t xml:space="preserve">El Concejo Municipal en uso de las facultades que el código Municipal les confiere, y considerando que a la fecha se encuentran cuentas aperturadas a favor de esta Alcaldía para la realización de proyectos que se encuentran en ejecución  y a esta fecha requieren disponibilidad financiera para dar continuidad a las actividades programadas, por tanto se </w:t>
      </w:r>
      <w:r w:rsidRPr="00D1423D">
        <w:rPr>
          <w:rFonts w:eastAsia="Calibri"/>
          <w:b/>
          <w:szCs w:val="24"/>
        </w:rPr>
        <w:t xml:space="preserve">ACUERDA: </w:t>
      </w:r>
    </w:p>
    <w:p w:rsidR="001B640E" w:rsidRDefault="001B640E" w:rsidP="001B640E">
      <w:pPr>
        <w:spacing w:after="0" w:line="240" w:lineRule="auto"/>
        <w:rPr>
          <w:rFonts w:eastAsia="Calibri"/>
          <w:b/>
          <w:szCs w:val="24"/>
        </w:rPr>
      </w:pPr>
    </w:p>
    <w:p w:rsidR="001B640E" w:rsidRPr="00D1423D" w:rsidRDefault="001B640E" w:rsidP="001B640E">
      <w:pPr>
        <w:spacing w:after="0" w:line="240" w:lineRule="auto"/>
        <w:rPr>
          <w:rFonts w:eastAsia="Calibri"/>
          <w:b/>
          <w:szCs w:val="24"/>
        </w:rPr>
      </w:pPr>
    </w:p>
    <w:p w:rsidR="001B640E" w:rsidRPr="00C0371D" w:rsidRDefault="001B640E" w:rsidP="0062294A">
      <w:pPr>
        <w:pStyle w:val="Prrafodelista"/>
        <w:numPr>
          <w:ilvl w:val="0"/>
          <w:numId w:val="147"/>
        </w:numPr>
        <w:spacing w:after="0" w:line="240" w:lineRule="auto"/>
        <w:ind w:right="0"/>
        <w:rPr>
          <w:rFonts w:eastAsia="Calibri"/>
          <w:b/>
          <w:u w:val="single"/>
        </w:rPr>
      </w:pPr>
      <w:r w:rsidRPr="00C0371D">
        <w:rPr>
          <w:rFonts w:eastAsia="Calibri"/>
        </w:rPr>
        <w:t xml:space="preserve"> Autorizar a la señora Delmy Marilin Murillos, tesorera municipal para que solicite al Banco Hipotecario el traslado de fondos provenientes de la cuenta N° 00500003666 FONDOS PROPIOS a la cuenta del proyecto  según se detalla a continuación:</w:t>
      </w:r>
    </w:p>
    <w:p w:rsidR="001B640E" w:rsidRPr="00C0371D" w:rsidRDefault="001B640E" w:rsidP="001B640E">
      <w:pPr>
        <w:tabs>
          <w:tab w:val="left" w:pos="709"/>
          <w:tab w:val="left" w:pos="7797"/>
        </w:tabs>
        <w:spacing w:after="0" w:line="240" w:lineRule="auto"/>
        <w:rPr>
          <w:rFonts w:eastAsia="Calibri"/>
          <w:szCs w:val="24"/>
        </w:rPr>
      </w:pPr>
    </w:p>
    <w:p w:rsidR="001B640E"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szCs w:val="24"/>
          <w:lang w:val="es-MX"/>
        </w:rPr>
      </w:pPr>
    </w:p>
    <w:p w:rsidR="001B640E" w:rsidRPr="00444FED" w:rsidRDefault="001B640E" w:rsidP="001B640E">
      <w:pPr>
        <w:tabs>
          <w:tab w:val="left" w:pos="709"/>
          <w:tab w:val="left" w:pos="7797"/>
        </w:tabs>
        <w:spacing w:after="0" w:line="240" w:lineRule="auto"/>
        <w:rPr>
          <w:rFonts w:eastAsia="Calibri"/>
          <w:szCs w:val="24"/>
          <w:lang w:val="es-MX"/>
        </w:rPr>
      </w:pPr>
    </w:p>
    <w:p w:rsidR="001B640E" w:rsidRPr="00AD642A" w:rsidRDefault="001B640E" w:rsidP="001B640E">
      <w:pPr>
        <w:spacing w:after="0" w:line="240" w:lineRule="auto"/>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7"/>
        <w:gridCol w:w="2590"/>
        <w:gridCol w:w="1732"/>
      </w:tblGrid>
      <w:tr w:rsidR="001B640E" w:rsidRPr="00AD642A" w:rsidTr="00D218A3">
        <w:trPr>
          <w:trHeight w:val="360"/>
        </w:trPr>
        <w:tc>
          <w:tcPr>
            <w:tcW w:w="3328" w:type="dxa"/>
          </w:tcPr>
          <w:p w:rsidR="001B640E" w:rsidRPr="00AD642A" w:rsidRDefault="001B640E" w:rsidP="00D218A3">
            <w:pPr>
              <w:ind w:left="708" w:hanging="708"/>
              <w:jc w:val="center"/>
              <w:rPr>
                <w:b/>
                <w:sz w:val="20"/>
                <w:szCs w:val="20"/>
              </w:rPr>
            </w:pPr>
            <w:r w:rsidRPr="00AD642A">
              <w:rPr>
                <w:b/>
                <w:sz w:val="20"/>
                <w:szCs w:val="20"/>
              </w:rPr>
              <w:t>NOMBRE DEL PROYECTO</w:t>
            </w:r>
          </w:p>
        </w:tc>
        <w:tc>
          <w:tcPr>
            <w:tcW w:w="1050" w:type="dxa"/>
          </w:tcPr>
          <w:p w:rsidR="001B640E" w:rsidRPr="00AD642A" w:rsidRDefault="001B640E" w:rsidP="00D218A3">
            <w:pPr>
              <w:ind w:left="708" w:hanging="708"/>
              <w:jc w:val="center"/>
              <w:rPr>
                <w:b/>
                <w:sz w:val="20"/>
                <w:szCs w:val="20"/>
              </w:rPr>
            </w:pPr>
            <w:r w:rsidRPr="00AD642A">
              <w:rPr>
                <w:b/>
                <w:sz w:val="20"/>
                <w:szCs w:val="20"/>
              </w:rPr>
              <w:t>CODIGO</w:t>
            </w:r>
          </w:p>
        </w:tc>
        <w:tc>
          <w:tcPr>
            <w:tcW w:w="2590" w:type="dxa"/>
          </w:tcPr>
          <w:p w:rsidR="001B640E" w:rsidRPr="00AD642A" w:rsidRDefault="001B640E" w:rsidP="00D218A3">
            <w:pPr>
              <w:ind w:left="708" w:hanging="708"/>
              <w:jc w:val="center"/>
              <w:rPr>
                <w:b/>
                <w:sz w:val="20"/>
                <w:szCs w:val="20"/>
              </w:rPr>
            </w:pPr>
            <w:r w:rsidRPr="00AD642A">
              <w:rPr>
                <w:b/>
                <w:sz w:val="20"/>
                <w:szCs w:val="20"/>
              </w:rPr>
              <w:t>NUMERO DE CUENTA</w:t>
            </w:r>
          </w:p>
        </w:tc>
        <w:tc>
          <w:tcPr>
            <w:tcW w:w="1732" w:type="dxa"/>
          </w:tcPr>
          <w:p w:rsidR="001B640E" w:rsidRPr="00AD642A" w:rsidRDefault="001B640E" w:rsidP="00D218A3">
            <w:pPr>
              <w:ind w:left="708" w:hanging="708"/>
              <w:jc w:val="center"/>
              <w:rPr>
                <w:b/>
                <w:sz w:val="20"/>
                <w:szCs w:val="20"/>
              </w:rPr>
            </w:pPr>
            <w:r w:rsidRPr="00AD642A">
              <w:rPr>
                <w:b/>
                <w:sz w:val="20"/>
                <w:szCs w:val="20"/>
              </w:rPr>
              <w:t>TRASLADO</w:t>
            </w:r>
          </w:p>
          <w:p w:rsidR="001B640E" w:rsidRPr="00AD642A" w:rsidRDefault="001B640E" w:rsidP="00D218A3">
            <w:pPr>
              <w:ind w:left="708" w:hanging="708"/>
              <w:jc w:val="center"/>
              <w:rPr>
                <w:b/>
                <w:sz w:val="20"/>
                <w:szCs w:val="20"/>
              </w:rPr>
            </w:pPr>
          </w:p>
        </w:tc>
      </w:tr>
      <w:tr w:rsidR="001B640E" w:rsidRPr="00AD642A" w:rsidTr="00D218A3">
        <w:tc>
          <w:tcPr>
            <w:tcW w:w="3328" w:type="dxa"/>
          </w:tcPr>
          <w:p w:rsidR="001B640E" w:rsidRPr="00AD642A" w:rsidRDefault="001B640E" w:rsidP="00D218A3">
            <w:pPr>
              <w:ind w:left="708" w:hanging="708"/>
              <w:rPr>
                <w:b/>
                <w:sz w:val="18"/>
                <w:szCs w:val="18"/>
              </w:rPr>
            </w:pPr>
            <w:r w:rsidRPr="00AD642A">
              <w:rPr>
                <w:b/>
                <w:sz w:val="18"/>
                <w:szCs w:val="18"/>
              </w:rPr>
              <w:t>DETALLE DE PROYECTOS CON FONDOS PROPIOS</w:t>
            </w:r>
          </w:p>
        </w:tc>
        <w:tc>
          <w:tcPr>
            <w:tcW w:w="1050" w:type="dxa"/>
          </w:tcPr>
          <w:p w:rsidR="001B640E" w:rsidRPr="00AD642A" w:rsidRDefault="001B640E" w:rsidP="00D218A3">
            <w:pPr>
              <w:ind w:left="708" w:hanging="708"/>
              <w:rPr>
                <w:sz w:val="20"/>
                <w:szCs w:val="20"/>
              </w:rPr>
            </w:pPr>
          </w:p>
        </w:tc>
        <w:tc>
          <w:tcPr>
            <w:tcW w:w="2590" w:type="dxa"/>
          </w:tcPr>
          <w:p w:rsidR="001B640E" w:rsidRPr="00AD642A" w:rsidRDefault="001B640E" w:rsidP="00D218A3">
            <w:pPr>
              <w:ind w:left="708" w:hanging="708"/>
              <w:rPr>
                <w:sz w:val="20"/>
                <w:szCs w:val="20"/>
              </w:rPr>
            </w:pPr>
          </w:p>
        </w:tc>
        <w:tc>
          <w:tcPr>
            <w:tcW w:w="1732" w:type="dxa"/>
          </w:tcPr>
          <w:p w:rsidR="001B640E" w:rsidRPr="00AD642A" w:rsidRDefault="001B640E" w:rsidP="00D218A3">
            <w:pPr>
              <w:ind w:left="708" w:hanging="708"/>
              <w:rPr>
                <w:sz w:val="20"/>
                <w:szCs w:val="20"/>
              </w:rPr>
            </w:pPr>
          </w:p>
        </w:tc>
      </w:tr>
      <w:tr w:rsidR="001B640E" w:rsidRPr="00AD642A" w:rsidTr="00D218A3">
        <w:tc>
          <w:tcPr>
            <w:tcW w:w="3328" w:type="dxa"/>
          </w:tcPr>
          <w:p w:rsidR="001B640E" w:rsidRPr="00AD642A" w:rsidRDefault="001B640E" w:rsidP="00D218A3">
            <w:pPr>
              <w:spacing w:after="0" w:line="240" w:lineRule="auto"/>
              <w:rPr>
                <w:lang w:val="es-ES" w:eastAsia="es-ES"/>
              </w:rPr>
            </w:pPr>
            <w:r w:rsidRPr="00AD642A">
              <w:rPr>
                <w:lang w:val="es-ES" w:eastAsia="es-ES"/>
              </w:rPr>
              <w:t>CONSTRUCCIÓN Y MEJORAMIENTO DE VIVIENDA PARA PERSONAS DE ESCAROS RECURSOS ECONÓMICOS Y GRAVE NECESIDAD DEL MUNICIPIO DE METAPÁN</w:t>
            </w:r>
          </w:p>
        </w:tc>
        <w:tc>
          <w:tcPr>
            <w:tcW w:w="1050" w:type="dxa"/>
          </w:tcPr>
          <w:p w:rsidR="001B640E" w:rsidRPr="00AD642A" w:rsidRDefault="001B640E" w:rsidP="00D218A3">
            <w:pPr>
              <w:spacing w:after="0" w:line="240" w:lineRule="auto"/>
              <w:jc w:val="center"/>
              <w:rPr>
                <w:lang w:val="es-ES" w:eastAsia="es-ES"/>
              </w:rPr>
            </w:pPr>
            <w:r w:rsidRPr="00AD642A">
              <w:rPr>
                <w:lang w:val="es-ES" w:eastAsia="es-ES"/>
              </w:rPr>
              <w:t>19201</w:t>
            </w:r>
          </w:p>
        </w:tc>
        <w:tc>
          <w:tcPr>
            <w:tcW w:w="2590" w:type="dxa"/>
          </w:tcPr>
          <w:p w:rsidR="001B640E" w:rsidRPr="00AD642A" w:rsidRDefault="001B640E" w:rsidP="00D218A3">
            <w:pPr>
              <w:spacing w:after="0" w:line="240" w:lineRule="auto"/>
              <w:rPr>
                <w:lang w:val="es-ES" w:eastAsia="es-ES"/>
              </w:rPr>
            </w:pPr>
            <w:r>
              <w:rPr>
                <w:lang w:val="es-ES" w:eastAsia="es-ES"/>
              </w:rPr>
              <w:t xml:space="preserve">    </w:t>
            </w:r>
            <w:r w:rsidRPr="00AD642A">
              <w:rPr>
                <w:lang w:val="es-ES" w:eastAsia="es-ES"/>
              </w:rPr>
              <w:t>00500005561</w:t>
            </w:r>
          </w:p>
        </w:tc>
        <w:tc>
          <w:tcPr>
            <w:tcW w:w="1732" w:type="dxa"/>
          </w:tcPr>
          <w:p w:rsidR="001B640E" w:rsidRPr="00AD642A" w:rsidRDefault="001B640E" w:rsidP="00D218A3">
            <w:pPr>
              <w:ind w:left="708" w:hanging="708"/>
              <w:jc w:val="center"/>
              <w:rPr>
                <w:sz w:val="20"/>
                <w:szCs w:val="20"/>
              </w:rPr>
            </w:pPr>
            <w:r>
              <w:rPr>
                <w:sz w:val="20"/>
                <w:szCs w:val="20"/>
              </w:rPr>
              <w:t>$4</w:t>
            </w:r>
            <w:r w:rsidRPr="00AD642A">
              <w:rPr>
                <w:sz w:val="20"/>
                <w:szCs w:val="20"/>
              </w:rPr>
              <w:t>0,000.00</w:t>
            </w:r>
          </w:p>
        </w:tc>
      </w:tr>
      <w:tr w:rsidR="001B640E" w:rsidRPr="00AD642A" w:rsidTr="00D218A3">
        <w:tc>
          <w:tcPr>
            <w:tcW w:w="3328" w:type="dxa"/>
          </w:tcPr>
          <w:p w:rsidR="001B640E" w:rsidRPr="00AD642A" w:rsidRDefault="001B640E" w:rsidP="00D218A3">
            <w:pPr>
              <w:spacing w:after="0" w:line="240" w:lineRule="auto"/>
              <w:contextualSpacing/>
              <w:rPr>
                <w:szCs w:val="24"/>
                <w:lang w:eastAsia="es-ES"/>
              </w:rPr>
            </w:pPr>
            <w:r w:rsidRPr="00AD642A">
              <w:rPr>
                <w:szCs w:val="24"/>
              </w:rPr>
              <w:lastRenderedPageBreak/>
              <w:t>FABRICACION DE TUBOS DE CONCRETO DE DIAMETRO EXTERNO DE 1.40, 1.20, 1.00, 0.70 MTS PARA USOS VARIOS MUNICIPIO DE METAPAN</w:t>
            </w:r>
          </w:p>
          <w:p w:rsidR="001B640E" w:rsidRPr="00AD642A" w:rsidRDefault="001B640E" w:rsidP="00D218A3">
            <w:pPr>
              <w:ind w:left="708" w:hanging="708"/>
              <w:rPr>
                <w:sz w:val="16"/>
                <w:szCs w:val="16"/>
              </w:rPr>
            </w:pPr>
          </w:p>
        </w:tc>
        <w:tc>
          <w:tcPr>
            <w:tcW w:w="1050" w:type="dxa"/>
          </w:tcPr>
          <w:p w:rsidR="001B640E" w:rsidRPr="00AD642A" w:rsidRDefault="001B640E" w:rsidP="00D218A3">
            <w:pPr>
              <w:ind w:left="708" w:hanging="708"/>
              <w:jc w:val="center"/>
              <w:rPr>
                <w:sz w:val="20"/>
                <w:szCs w:val="20"/>
              </w:rPr>
            </w:pPr>
            <w:r w:rsidRPr="00AD642A">
              <w:rPr>
                <w:sz w:val="20"/>
                <w:szCs w:val="20"/>
              </w:rPr>
              <w:t>19204</w:t>
            </w:r>
          </w:p>
        </w:tc>
        <w:tc>
          <w:tcPr>
            <w:tcW w:w="2590" w:type="dxa"/>
          </w:tcPr>
          <w:p w:rsidR="001B640E" w:rsidRPr="00AD642A" w:rsidRDefault="001B640E" w:rsidP="00D218A3">
            <w:pPr>
              <w:ind w:left="708" w:hanging="708"/>
              <w:jc w:val="center"/>
              <w:rPr>
                <w:sz w:val="20"/>
                <w:szCs w:val="20"/>
              </w:rPr>
            </w:pPr>
            <w:r w:rsidRPr="00AD642A">
              <w:rPr>
                <w:sz w:val="20"/>
                <w:szCs w:val="20"/>
              </w:rPr>
              <w:t>00500005650</w:t>
            </w:r>
          </w:p>
        </w:tc>
        <w:tc>
          <w:tcPr>
            <w:tcW w:w="1732" w:type="dxa"/>
          </w:tcPr>
          <w:p w:rsidR="001B640E" w:rsidRPr="00AD642A" w:rsidRDefault="001B640E" w:rsidP="00D218A3">
            <w:pPr>
              <w:ind w:left="708" w:hanging="708"/>
              <w:jc w:val="center"/>
              <w:rPr>
                <w:sz w:val="20"/>
                <w:szCs w:val="20"/>
              </w:rPr>
            </w:pPr>
            <w:r>
              <w:rPr>
                <w:sz w:val="20"/>
                <w:szCs w:val="20"/>
              </w:rPr>
              <w:t>$10</w:t>
            </w:r>
            <w:r w:rsidRPr="00AD642A">
              <w:rPr>
                <w:sz w:val="20"/>
                <w:szCs w:val="20"/>
              </w:rPr>
              <w:t>,000.00</w:t>
            </w:r>
          </w:p>
        </w:tc>
      </w:tr>
      <w:tr w:rsidR="001B640E" w:rsidRPr="00AD642A" w:rsidTr="00D218A3">
        <w:tc>
          <w:tcPr>
            <w:tcW w:w="3328" w:type="dxa"/>
          </w:tcPr>
          <w:p w:rsidR="001B640E" w:rsidRPr="000551D0" w:rsidRDefault="001B640E" w:rsidP="00D218A3">
            <w:pPr>
              <w:spacing w:after="0" w:line="240" w:lineRule="auto"/>
              <w:contextualSpacing/>
              <w:rPr>
                <w:szCs w:val="24"/>
              </w:rPr>
            </w:pPr>
            <w:r w:rsidRPr="000551D0">
              <w:rPr>
                <w:rFonts w:eastAsia="Calibri"/>
                <w:szCs w:val="24"/>
              </w:rPr>
              <w:t>INSTALACIÓN ELÉCTRICA DOMICILIAR EN BAJA TENSIÓN (BT) PARA FAMILIAS DE ESCASOS RECURSOS EN EL MUNICIPIO DE METAPÁN,</w:t>
            </w:r>
          </w:p>
        </w:tc>
        <w:tc>
          <w:tcPr>
            <w:tcW w:w="1050" w:type="dxa"/>
          </w:tcPr>
          <w:p w:rsidR="001B640E" w:rsidRPr="000551D0" w:rsidRDefault="001B640E" w:rsidP="00D218A3">
            <w:pPr>
              <w:ind w:left="708" w:hanging="708"/>
              <w:jc w:val="center"/>
              <w:rPr>
                <w:sz w:val="20"/>
                <w:szCs w:val="20"/>
              </w:rPr>
            </w:pPr>
            <w:r w:rsidRPr="000551D0">
              <w:rPr>
                <w:sz w:val="20"/>
                <w:szCs w:val="20"/>
              </w:rPr>
              <w:t>19205</w:t>
            </w:r>
          </w:p>
        </w:tc>
        <w:tc>
          <w:tcPr>
            <w:tcW w:w="2590" w:type="dxa"/>
          </w:tcPr>
          <w:p w:rsidR="001B640E" w:rsidRPr="000551D0" w:rsidRDefault="001B640E" w:rsidP="00D218A3">
            <w:pPr>
              <w:ind w:left="708" w:hanging="708"/>
              <w:jc w:val="center"/>
              <w:rPr>
                <w:sz w:val="20"/>
                <w:szCs w:val="20"/>
              </w:rPr>
            </w:pPr>
            <w:r w:rsidRPr="000551D0">
              <w:rPr>
                <w:sz w:val="20"/>
                <w:szCs w:val="20"/>
              </w:rPr>
              <w:t>00500005723</w:t>
            </w:r>
          </w:p>
        </w:tc>
        <w:tc>
          <w:tcPr>
            <w:tcW w:w="1732" w:type="dxa"/>
          </w:tcPr>
          <w:p w:rsidR="001B640E" w:rsidRPr="000551D0" w:rsidRDefault="001B640E" w:rsidP="00D218A3">
            <w:pPr>
              <w:ind w:left="708" w:hanging="708"/>
              <w:jc w:val="center"/>
              <w:rPr>
                <w:sz w:val="20"/>
                <w:szCs w:val="20"/>
              </w:rPr>
            </w:pPr>
            <w:r>
              <w:rPr>
                <w:sz w:val="20"/>
                <w:szCs w:val="20"/>
              </w:rPr>
              <w:t>$1</w:t>
            </w:r>
            <w:r w:rsidRPr="000551D0">
              <w:rPr>
                <w:sz w:val="20"/>
                <w:szCs w:val="20"/>
              </w:rPr>
              <w:t>0,000.00</w:t>
            </w:r>
          </w:p>
        </w:tc>
      </w:tr>
      <w:tr w:rsidR="001B640E" w:rsidRPr="00AD642A" w:rsidTr="00D218A3">
        <w:tc>
          <w:tcPr>
            <w:tcW w:w="3328" w:type="dxa"/>
          </w:tcPr>
          <w:p w:rsidR="001B640E" w:rsidRPr="000551D0" w:rsidRDefault="001B640E" w:rsidP="00D218A3">
            <w:pPr>
              <w:spacing w:after="0" w:line="240" w:lineRule="auto"/>
              <w:contextualSpacing/>
              <w:rPr>
                <w:rFonts w:eastAsia="Calibri"/>
                <w:szCs w:val="24"/>
              </w:rPr>
            </w:pPr>
            <w:r>
              <w:rPr>
                <w:rFonts w:eastAsia="Calibri"/>
                <w:szCs w:val="24"/>
              </w:rPr>
              <w:t xml:space="preserve">CENTRO MUNICIPAL DE FORMACIÓN Y ATENCIÓN INTEGRAL </w:t>
            </w:r>
          </w:p>
        </w:tc>
        <w:tc>
          <w:tcPr>
            <w:tcW w:w="1050" w:type="dxa"/>
          </w:tcPr>
          <w:p w:rsidR="001B640E" w:rsidRPr="000551D0" w:rsidRDefault="001B640E" w:rsidP="00D218A3">
            <w:pPr>
              <w:ind w:left="708" w:hanging="708"/>
              <w:jc w:val="center"/>
              <w:rPr>
                <w:sz w:val="20"/>
                <w:szCs w:val="20"/>
              </w:rPr>
            </w:pPr>
            <w:r>
              <w:rPr>
                <w:sz w:val="20"/>
                <w:szCs w:val="20"/>
              </w:rPr>
              <w:t>16215</w:t>
            </w:r>
          </w:p>
        </w:tc>
        <w:tc>
          <w:tcPr>
            <w:tcW w:w="2590" w:type="dxa"/>
          </w:tcPr>
          <w:p w:rsidR="001B640E" w:rsidRPr="000551D0" w:rsidRDefault="001B640E" w:rsidP="00D218A3">
            <w:pPr>
              <w:ind w:left="708" w:hanging="708"/>
              <w:jc w:val="center"/>
              <w:rPr>
                <w:sz w:val="20"/>
                <w:szCs w:val="20"/>
              </w:rPr>
            </w:pPr>
            <w:r>
              <w:rPr>
                <w:sz w:val="20"/>
                <w:szCs w:val="20"/>
              </w:rPr>
              <w:t>00500005146</w:t>
            </w:r>
          </w:p>
        </w:tc>
        <w:tc>
          <w:tcPr>
            <w:tcW w:w="1732" w:type="dxa"/>
          </w:tcPr>
          <w:p w:rsidR="001B640E" w:rsidRPr="000551D0" w:rsidRDefault="001B640E" w:rsidP="00D218A3">
            <w:pPr>
              <w:ind w:left="708" w:hanging="708"/>
              <w:jc w:val="center"/>
              <w:rPr>
                <w:sz w:val="20"/>
                <w:szCs w:val="20"/>
              </w:rPr>
            </w:pPr>
            <w:r>
              <w:rPr>
                <w:sz w:val="20"/>
                <w:szCs w:val="20"/>
              </w:rPr>
              <w:t>$10,000.00</w:t>
            </w:r>
          </w:p>
        </w:tc>
      </w:tr>
    </w:tbl>
    <w:p w:rsidR="001B640E" w:rsidRDefault="001B640E" w:rsidP="001B640E">
      <w:pPr>
        <w:contextualSpacing/>
        <w:rPr>
          <w:szCs w:val="24"/>
          <w:lang w:eastAsia="es-ES"/>
        </w:rPr>
      </w:pPr>
    </w:p>
    <w:p w:rsidR="001B640E" w:rsidRPr="00AD642A" w:rsidRDefault="001B640E" w:rsidP="001B640E">
      <w:pPr>
        <w:contextualSpacing/>
        <w:rPr>
          <w:szCs w:val="24"/>
          <w:lang w:eastAsia="es-ES"/>
        </w:rPr>
      </w:pPr>
      <w:r w:rsidRPr="00AD642A">
        <w:rPr>
          <w:szCs w:val="24"/>
          <w:lang w:eastAsia="es-ES"/>
        </w:rPr>
        <w:t xml:space="preserve">COMUNIQUESE. </w:t>
      </w:r>
    </w:p>
    <w:p w:rsidR="001B640E" w:rsidRDefault="001B640E" w:rsidP="001B640E">
      <w:pPr>
        <w:spacing w:after="0" w:line="240" w:lineRule="auto"/>
        <w:rPr>
          <w:rFonts w:eastAsia="Calibri"/>
          <w:b/>
          <w:szCs w:val="24"/>
        </w:rPr>
      </w:pPr>
    </w:p>
    <w:p w:rsidR="001B640E" w:rsidRDefault="001B640E" w:rsidP="001B640E">
      <w:pPr>
        <w:spacing w:after="0" w:line="240" w:lineRule="auto"/>
        <w:rPr>
          <w:rFonts w:eastAsia="Calibri"/>
          <w:b/>
          <w:szCs w:val="24"/>
        </w:rPr>
      </w:pPr>
    </w:p>
    <w:p w:rsidR="001B640E" w:rsidRDefault="001B640E" w:rsidP="001B640E">
      <w:pPr>
        <w:spacing w:after="0" w:line="240" w:lineRule="auto"/>
        <w:rPr>
          <w:rFonts w:eastAsia="Calibri"/>
          <w:b/>
          <w:szCs w:val="24"/>
        </w:rPr>
      </w:pPr>
    </w:p>
    <w:p w:rsidR="001B640E" w:rsidRDefault="001B640E" w:rsidP="001B640E">
      <w:pPr>
        <w:spacing w:after="0" w:line="240" w:lineRule="auto"/>
        <w:rPr>
          <w:rFonts w:eastAsia="Calibri"/>
          <w:b/>
          <w:szCs w:val="24"/>
        </w:rPr>
      </w:pPr>
    </w:p>
    <w:p w:rsidR="001B640E" w:rsidRPr="00615C21" w:rsidRDefault="001B640E" w:rsidP="001B640E">
      <w:pPr>
        <w:tabs>
          <w:tab w:val="left" w:pos="1170"/>
        </w:tabs>
        <w:spacing w:after="0" w:line="240" w:lineRule="auto"/>
        <w:contextualSpacing/>
        <w:rPr>
          <w:b/>
          <w:szCs w:val="24"/>
          <w:u w:val="single"/>
          <w:lang w:val="es-ES" w:eastAsia="es-ES"/>
        </w:rPr>
      </w:pPr>
      <w:r w:rsidRPr="00615C21">
        <w:rPr>
          <w:b/>
          <w:szCs w:val="24"/>
          <w:u w:val="single"/>
          <w:lang w:val="es-ES" w:eastAsia="es-ES"/>
        </w:rPr>
        <w:t xml:space="preserve">ACUERDO NÚMERO  </w:t>
      </w:r>
      <w:r>
        <w:rPr>
          <w:b/>
          <w:szCs w:val="24"/>
          <w:u w:val="single"/>
          <w:lang w:val="es-ES" w:eastAsia="es-ES"/>
        </w:rPr>
        <w:t xml:space="preserve">VEINTISÉIS: </w:t>
      </w:r>
      <w:r w:rsidRPr="00615C21">
        <w:rPr>
          <w:b/>
          <w:szCs w:val="24"/>
          <w:u w:val="single"/>
          <w:lang w:val="es-ES" w:eastAsia="es-ES"/>
        </w:rPr>
        <w:t xml:space="preserve">  </w:t>
      </w:r>
    </w:p>
    <w:p w:rsidR="001B640E" w:rsidRPr="00615C21" w:rsidRDefault="001B640E" w:rsidP="001B640E">
      <w:pPr>
        <w:tabs>
          <w:tab w:val="left" w:pos="1170"/>
        </w:tabs>
        <w:spacing w:after="0" w:line="240" w:lineRule="auto"/>
        <w:contextualSpacing/>
        <w:rPr>
          <w:b/>
          <w:szCs w:val="24"/>
          <w:u w:val="single"/>
          <w:lang w:val="es-ES" w:eastAsia="es-ES"/>
        </w:rPr>
      </w:pPr>
    </w:p>
    <w:p w:rsidR="001B640E" w:rsidRDefault="001B640E" w:rsidP="001B640E">
      <w:pPr>
        <w:spacing w:after="0" w:line="240" w:lineRule="auto"/>
        <w:rPr>
          <w:szCs w:val="24"/>
          <w:lang w:val="es-ES" w:eastAsia="es-ES"/>
        </w:rPr>
      </w:pPr>
      <w:r w:rsidRPr="00615C21">
        <w:rPr>
          <w:szCs w:val="24"/>
          <w:lang w:val="es-ES" w:eastAsia="es-ES"/>
        </w:rPr>
        <w:t xml:space="preserve">El Concejo Municipal CONSIDERANDO: </w:t>
      </w:r>
    </w:p>
    <w:p w:rsidR="001B640E" w:rsidRPr="00615C21" w:rsidRDefault="001B640E" w:rsidP="001B640E">
      <w:pPr>
        <w:spacing w:after="0" w:line="240" w:lineRule="auto"/>
        <w:rPr>
          <w:szCs w:val="24"/>
          <w:lang w:val="es-ES" w:eastAsia="es-ES"/>
        </w:rPr>
      </w:pPr>
    </w:p>
    <w:p w:rsidR="001B640E" w:rsidRDefault="001B640E" w:rsidP="001B640E">
      <w:pPr>
        <w:rPr>
          <w:szCs w:val="24"/>
          <w:lang w:val="es-ES" w:eastAsia="es-ES"/>
        </w:rPr>
      </w:pPr>
      <w:r w:rsidRPr="00615C21">
        <w:rPr>
          <w:szCs w:val="24"/>
          <w:lang w:val="es-ES" w:eastAsia="es-ES"/>
        </w:rPr>
        <w:t xml:space="preserve"> </w:t>
      </w:r>
      <w:r w:rsidRPr="0082435D">
        <w:rPr>
          <w:szCs w:val="24"/>
        </w:rPr>
        <w:t xml:space="preserve">I.- Que </w:t>
      </w:r>
      <w:r w:rsidRPr="0082435D">
        <w:rPr>
          <w:szCs w:val="24"/>
          <w:lang w:val="es-ES" w:eastAsia="es-ES"/>
        </w:rPr>
        <w:t>según acuerdo número veinticuatro del acta número dieciocho de fecha siete de mayo del 2019, se acordó aprobar el presupuesto correspondiente a las fiestas patronales período 2019;</w:t>
      </w:r>
    </w:p>
    <w:p w:rsidR="001B640E" w:rsidRPr="00615C21" w:rsidRDefault="001B640E" w:rsidP="001B640E">
      <w:pPr>
        <w:spacing w:after="0" w:line="240" w:lineRule="auto"/>
        <w:rPr>
          <w:szCs w:val="24"/>
          <w:lang w:val="es-ES" w:eastAsia="es-ES"/>
        </w:rPr>
      </w:pPr>
      <w:r w:rsidRPr="00615C21">
        <w:rPr>
          <w:szCs w:val="24"/>
          <w:lang w:val="es-ES" w:eastAsia="es-ES"/>
        </w:rPr>
        <w:t>II.-   Que se autorizó   entregar</w:t>
      </w:r>
      <w:r>
        <w:rPr>
          <w:szCs w:val="24"/>
          <w:lang w:val="es-ES" w:eastAsia="es-ES"/>
        </w:rPr>
        <w:t xml:space="preserve"> anticipo</w:t>
      </w:r>
      <w:r w:rsidRPr="00615C21">
        <w:rPr>
          <w:szCs w:val="24"/>
          <w:lang w:val="es-ES" w:eastAsia="es-ES"/>
        </w:rPr>
        <w:t xml:space="preserve"> a las comisiones los cuales serían liquidados posteriormente;</w:t>
      </w:r>
    </w:p>
    <w:p w:rsidR="001B640E" w:rsidRPr="00615C21" w:rsidRDefault="001B640E" w:rsidP="001B640E">
      <w:pPr>
        <w:spacing w:after="0" w:line="240" w:lineRule="auto"/>
        <w:rPr>
          <w:szCs w:val="24"/>
          <w:lang w:val="es-ES" w:eastAsia="es-ES"/>
        </w:rPr>
      </w:pPr>
    </w:p>
    <w:p w:rsidR="001B640E" w:rsidRPr="00615C21" w:rsidRDefault="001B640E" w:rsidP="001B640E">
      <w:pPr>
        <w:spacing w:after="0" w:line="240" w:lineRule="auto"/>
        <w:rPr>
          <w:szCs w:val="24"/>
          <w:lang w:val="es-ES" w:eastAsia="es-ES"/>
        </w:rPr>
      </w:pPr>
      <w:r w:rsidRPr="00615C21">
        <w:rPr>
          <w:szCs w:val="24"/>
          <w:lang w:val="es-ES" w:eastAsia="es-ES"/>
        </w:rPr>
        <w:t>III.-</w:t>
      </w:r>
      <w:r w:rsidRPr="00615C21">
        <w:t xml:space="preserve">Que la forma de liquidación se realizará a través de facturas de consumidor final a nombre de la Alcaldía Municipal; se aceptarán recibos solo de compras o servicios extraordinarios que no cuenten con Número de Registro de Contribuyentes, por lo que teniendo hoy liquidación de la Comisión </w:t>
      </w:r>
      <w:r>
        <w:t xml:space="preserve"> del Club de Leones, correspondiente al año 2019, y con el objetivo de registrarlo en los rubros correspondiente, POR TANTO, El Concejo Municipal ACUERDA: </w:t>
      </w:r>
    </w:p>
    <w:p w:rsidR="001B640E" w:rsidRDefault="001B640E" w:rsidP="001B640E">
      <w:pPr>
        <w:spacing w:after="0" w:line="240" w:lineRule="auto"/>
        <w:rPr>
          <w:szCs w:val="24"/>
          <w:lang w:val="es-ES" w:eastAsia="es-ES"/>
        </w:rPr>
      </w:pPr>
    </w:p>
    <w:p w:rsidR="001B640E" w:rsidRPr="00615C21" w:rsidRDefault="001B640E" w:rsidP="001B640E">
      <w:pPr>
        <w:spacing w:after="0" w:line="240" w:lineRule="auto"/>
        <w:rPr>
          <w:szCs w:val="24"/>
          <w:lang w:val="es-ES" w:eastAsia="es-ES"/>
        </w:rPr>
      </w:pPr>
    </w:p>
    <w:p w:rsidR="001B640E" w:rsidRPr="00615C21" w:rsidRDefault="001B640E" w:rsidP="001B640E">
      <w:pPr>
        <w:spacing w:line="240" w:lineRule="auto"/>
        <w:ind w:left="360"/>
        <w:contextualSpacing/>
        <w:rPr>
          <w:szCs w:val="24"/>
        </w:rPr>
      </w:pPr>
      <w:r w:rsidRPr="00615C21">
        <w:rPr>
          <w:szCs w:val="24"/>
        </w:rPr>
        <w:t>a)  AUTORIZAR A LA LICENCIADA MIRNA ELIZABETH PERAZA, CONTADORA MUNICIPAL: a liquidar en los rubros correspondientes los gastos según detalle siguiente:</w:t>
      </w:r>
    </w:p>
    <w:p w:rsidR="001B640E" w:rsidRPr="00615C21" w:rsidRDefault="001B640E" w:rsidP="001B640E"/>
    <w:p w:rsidR="001B640E" w:rsidRDefault="001B640E" w:rsidP="001B640E">
      <w:pPr>
        <w:spacing w:after="0" w:line="240" w:lineRule="auto"/>
        <w:rPr>
          <w:rFonts w:eastAsia="Calibri"/>
          <w:b/>
          <w:szCs w:val="24"/>
        </w:rPr>
      </w:pPr>
      <w:r w:rsidRPr="00821481">
        <w:rPr>
          <w:noProof/>
        </w:rPr>
        <w:lastRenderedPageBreak/>
        <w:drawing>
          <wp:inline distT="0" distB="0" distL="0" distR="0" wp14:anchorId="0A503815" wp14:editId="42843B25">
            <wp:extent cx="5612130" cy="4149597"/>
            <wp:effectExtent l="0" t="0" r="762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4149597"/>
                    </a:xfrm>
                    <a:prstGeom prst="rect">
                      <a:avLst/>
                    </a:prstGeom>
                    <a:noFill/>
                    <a:ln>
                      <a:noFill/>
                    </a:ln>
                  </pic:spPr>
                </pic:pic>
              </a:graphicData>
            </a:graphic>
          </wp:inline>
        </w:drawing>
      </w:r>
    </w:p>
    <w:p w:rsidR="001B640E" w:rsidRPr="00444FED" w:rsidRDefault="001B640E" w:rsidP="001B640E">
      <w:pPr>
        <w:tabs>
          <w:tab w:val="left" w:pos="709"/>
          <w:tab w:val="left" w:pos="7797"/>
        </w:tabs>
        <w:spacing w:after="0" w:line="240" w:lineRule="auto"/>
        <w:rPr>
          <w:rFonts w:eastAsia="Calibri"/>
          <w:szCs w:val="24"/>
          <w:lang w:val="es-MX"/>
        </w:rPr>
      </w:pPr>
    </w:p>
    <w:p w:rsidR="001B640E" w:rsidRPr="00444FED" w:rsidRDefault="001B640E" w:rsidP="001B640E">
      <w:pPr>
        <w:tabs>
          <w:tab w:val="left" w:pos="709"/>
          <w:tab w:val="left" w:pos="7797"/>
        </w:tabs>
        <w:spacing w:after="0" w:line="240" w:lineRule="auto"/>
        <w:rPr>
          <w:rFonts w:eastAsia="Calibri"/>
          <w:szCs w:val="24"/>
          <w:lang w:val="es-MX"/>
        </w:rPr>
      </w:pPr>
      <w:r>
        <w:rPr>
          <w:rFonts w:eastAsia="Calibri"/>
          <w:szCs w:val="24"/>
          <w:lang w:val="es-MX"/>
        </w:rPr>
        <w:t xml:space="preserve">COMUNIQUESE. </w:t>
      </w:r>
    </w:p>
    <w:p w:rsidR="001B640E" w:rsidRPr="00444FED" w:rsidRDefault="001B640E" w:rsidP="001B640E">
      <w:pPr>
        <w:tabs>
          <w:tab w:val="left" w:pos="709"/>
          <w:tab w:val="left" w:pos="7797"/>
        </w:tabs>
        <w:spacing w:after="0" w:line="240" w:lineRule="auto"/>
        <w:rPr>
          <w:rFonts w:eastAsia="Calibri"/>
          <w:szCs w:val="24"/>
          <w:lang w:val="es-MX"/>
        </w:rPr>
      </w:pPr>
    </w:p>
    <w:p w:rsidR="001B640E" w:rsidRPr="009115C7" w:rsidRDefault="001B640E" w:rsidP="001B640E">
      <w:pPr>
        <w:spacing w:after="0" w:line="240" w:lineRule="auto"/>
        <w:rPr>
          <w:b/>
          <w:szCs w:val="24"/>
          <w:u w:val="single"/>
          <w:lang w:val="es-MX" w:eastAsia="es-ES"/>
        </w:rPr>
      </w:pPr>
      <w:r w:rsidRPr="009115C7">
        <w:rPr>
          <w:b/>
          <w:szCs w:val="24"/>
          <w:u w:val="single"/>
          <w:lang w:val="es-MX" w:eastAsia="es-ES"/>
        </w:rPr>
        <w:t>ACUERDO NÚMERO</w:t>
      </w:r>
      <w:r>
        <w:rPr>
          <w:b/>
          <w:szCs w:val="24"/>
          <w:u w:val="single"/>
          <w:lang w:val="es-MX" w:eastAsia="es-ES"/>
        </w:rPr>
        <w:t xml:space="preserve"> VEINTISIETE</w:t>
      </w:r>
      <w:r w:rsidRPr="009115C7">
        <w:rPr>
          <w:b/>
          <w:szCs w:val="24"/>
          <w:u w:val="single"/>
          <w:lang w:val="es-MX" w:eastAsia="es-ES"/>
        </w:rPr>
        <w:t xml:space="preserve">: </w:t>
      </w:r>
    </w:p>
    <w:p w:rsidR="001B640E" w:rsidRPr="009115C7" w:rsidRDefault="001B640E" w:rsidP="001B640E">
      <w:pPr>
        <w:spacing w:after="0" w:line="240" w:lineRule="auto"/>
        <w:rPr>
          <w:szCs w:val="24"/>
          <w:lang w:val="es-MX" w:eastAsia="es-ES"/>
        </w:rPr>
      </w:pPr>
      <w:r w:rsidRPr="009115C7">
        <w:rPr>
          <w:szCs w:val="24"/>
          <w:lang w:val="es-MX" w:eastAsia="es-ES"/>
        </w:rPr>
        <w:t xml:space="preserve">El Concejo Municipal en uso de las facultades que el Código Municipal les confiere ACUERDA: </w:t>
      </w:r>
    </w:p>
    <w:p w:rsidR="001B640E" w:rsidRPr="009115C7" w:rsidRDefault="001B640E" w:rsidP="001B640E">
      <w:pPr>
        <w:spacing w:after="0" w:line="240" w:lineRule="auto"/>
        <w:ind w:left="720"/>
        <w:contextualSpacing/>
        <w:rPr>
          <w:szCs w:val="24"/>
          <w:lang w:eastAsia="es-ES"/>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VEINTICUATRO 86/100 DÓLARES DE LOS ESTADOS UNIDOS DE AMÉRICA ($24.86)</w:t>
      </w:r>
      <w:r w:rsidRPr="009115C7">
        <w:rPr>
          <w:rFonts w:eastAsia="Calibri"/>
          <w:szCs w:val="24"/>
        </w:rPr>
        <w:t xml:space="preserve"> a favor  de </w:t>
      </w:r>
      <w:r w:rsidRPr="009115C7">
        <w:rPr>
          <w:rFonts w:eastAsia="Calibri"/>
          <w:b/>
          <w:szCs w:val="24"/>
        </w:rPr>
        <w:t xml:space="preserve">VICTOR MANUEL RODRÍGUEZ UMAÑA “STICK ART”  </w:t>
      </w:r>
      <w:r w:rsidRPr="009115C7">
        <w:rPr>
          <w:rFonts w:eastAsia="Calibri"/>
          <w:szCs w:val="24"/>
        </w:rPr>
        <w:t xml:space="preserve">En concepto  de  pago por impresiones, publicaciones y reproducciones, para uso en bolsa de empleo local, según Orden  No.-163498 aplicando dicho gasto al código 54313 de la línea 0101 del Presupuesto  municipal vigente. </w:t>
      </w:r>
    </w:p>
    <w:p w:rsidR="001B640E" w:rsidRPr="009115C7" w:rsidRDefault="001B640E" w:rsidP="001B640E">
      <w:pPr>
        <w:tabs>
          <w:tab w:val="left" w:pos="709"/>
          <w:tab w:val="left" w:pos="7797"/>
        </w:tabs>
        <w:spacing w:after="200" w:line="240" w:lineRule="auto"/>
        <w:ind w:left="927"/>
        <w:contextualSpacing/>
        <w:rPr>
          <w:rFonts w:eastAsia="Calibri"/>
          <w:szCs w:val="24"/>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CIENTO CUARENTA Y OCHO 50/100 DÓLARES DE</w:t>
      </w:r>
      <w:r w:rsidRPr="009115C7">
        <w:rPr>
          <w:rFonts w:eastAsia="Calibri"/>
          <w:szCs w:val="24"/>
        </w:rPr>
        <w:t xml:space="preserve"> </w:t>
      </w:r>
      <w:r w:rsidRPr="009115C7">
        <w:rPr>
          <w:rFonts w:eastAsia="Calibri"/>
          <w:b/>
          <w:szCs w:val="24"/>
        </w:rPr>
        <w:t>LOS ESTADOS UNIDOS DE AMÉRICA ($148.50)</w:t>
      </w:r>
      <w:r w:rsidRPr="009115C7">
        <w:rPr>
          <w:rFonts w:eastAsia="Calibri"/>
          <w:szCs w:val="24"/>
        </w:rPr>
        <w:t xml:space="preserve"> a favor de </w:t>
      </w:r>
      <w:r w:rsidRPr="009115C7">
        <w:rPr>
          <w:rFonts w:eastAsia="Calibri"/>
          <w:b/>
          <w:szCs w:val="24"/>
        </w:rPr>
        <w:t xml:space="preserve">ALMACENES BOU, S.A. DE C.V. V/ </w:t>
      </w:r>
      <w:r w:rsidRPr="009115C7">
        <w:rPr>
          <w:rFonts w:eastAsia="Calibri"/>
          <w:szCs w:val="24"/>
        </w:rPr>
        <w:t>Pago por compra de 4 galones de pintura para cancha y pisos amarillo, 5 tirros de ¾ blanco abro, para contribución a Asociación de Desarrollo Comunal Buenos Aires, Cas. Buenos Aires, Ctón. San Antonio La Junta, según factura No.-5890 Aplicando dicho gasto a la línea 0101 del código 56304,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CUATROCIENTOS OCHENTA 25/100 DÓLARES DE</w:t>
      </w:r>
      <w:r w:rsidRPr="009115C7">
        <w:rPr>
          <w:rFonts w:eastAsia="Calibri"/>
          <w:szCs w:val="24"/>
        </w:rPr>
        <w:t xml:space="preserve"> </w:t>
      </w:r>
      <w:r w:rsidRPr="009115C7">
        <w:rPr>
          <w:rFonts w:eastAsia="Calibri"/>
          <w:b/>
          <w:szCs w:val="24"/>
        </w:rPr>
        <w:t>LOS ESTADOS UNIDOS DE AMÉRICA ($480.25)</w:t>
      </w:r>
      <w:r w:rsidRPr="009115C7">
        <w:rPr>
          <w:rFonts w:eastAsia="Calibri"/>
          <w:szCs w:val="24"/>
        </w:rPr>
        <w:t xml:space="preserve"> a favor de </w:t>
      </w:r>
      <w:r w:rsidRPr="009115C7">
        <w:rPr>
          <w:rFonts w:eastAsia="Calibri"/>
          <w:b/>
          <w:szCs w:val="24"/>
        </w:rPr>
        <w:t xml:space="preserve">SOCIEDAD DEL TRANSPORTE COLECTIVO DE SANTA ANA, S.A. DE C.V. V/ </w:t>
      </w:r>
      <w:r w:rsidRPr="009115C7">
        <w:rPr>
          <w:rFonts w:eastAsia="Calibri"/>
          <w:szCs w:val="24"/>
        </w:rPr>
        <w:t>Pago por 1 viaje express de Metapán hacia ruta de Las Flores, para Asociación de Desarrollo Comunal La Isla, Cas. La Isla, Cantón La Isla, ADESCOLIS, según factura No.-933 Aplicando dicho gasto a la línea 0101 del código 56304,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CUATROCIENTOS OCHENTA Y OCHO 20/100 DÓLARES DE</w:t>
      </w:r>
      <w:r w:rsidRPr="009115C7">
        <w:rPr>
          <w:rFonts w:eastAsia="Calibri"/>
          <w:szCs w:val="24"/>
        </w:rPr>
        <w:t xml:space="preserve"> </w:t>
      </w:r>
      <w:r w:rsidRPr="009115C7">
        <w:rPr>
          <w:rFonts w:eastAsia="Calibri"/>
          <w:b/>
          <w:szCs w:val="24"/>
        </w:rPr>
        <w:t>LOS ESTADOS UNIDOS DE AMÉRICA ($488.20)</w:t>
      </w:r>
      <w:r w:rsidRPr="009115C7">
        <w:rPr>
          <w:rFonts w:eastAsia="Calibri"/>
          <w:szCs w:val="24"/>
        </w:rPr>
        <w:t xml:space="preserve"> a favor de </w:t>
      </w:r>
      <w:r w:rsidRPr="009115C7">
        <w:rPr>
          <w:rFonts w:eastAsia="Calibri"/>
          <w:b/>
          <w:szCs w:val="24"/>
        </w:rPr>
        <w:t xml:space="preserve">INDUSTRIAL PARTS, S.A. DE C.V. V/ </w:t>
      </w:r>
      <w:r w:rsidRPr="009115C7">
        <w:rPr>
          <w:rFonts w:eastAsia="Calibri"/>
          <w:szCs w:val="24"/>
        </w:rPr>
        <w:t xml:space="preserve">Pago por compra de herramientas </w:t>
      </w:r>
      <w:r w:rsidRPr="009115C7">
        <w:rPr>
          <w:rFonts w:eastAsia="Calibri"/>
          <w:szCs w:val="24"/>
        </w:rPr>
        <w:lastRenderedPageBreak/>
        <w:t>repuestos y accesorios, para uso en Eq. 123 rodo marca liulong modelo 612H, según factura No.-335 Aplicando dicho gasto a la línea 0101 del código 54118, del presupuesto municipal vigente.</w:t>
      </w:r>
      <w:r w:rsidRPr="009115C7">
        <w:rPr>
          <w:szCs w:val="24"/>
          <w:lang w:eastAsia="es-ES"/>
        </w:rPr>
        <w:t xml:space="preserve"> </w:t>
      </w:r>
    </w:p>
    <w:p w:rsidR="001B640E" w:rsidRPr="009115C7" w:rsidRDefault="001B640E" w:rsidP="001B640E">
      <w:pPr>
        <w:spacing w:after="0" w:line="240" w:lineRule="auto"/>
        <w:ind w:left="927"/>
        <w:contextualSpacing/>
        <w:rPr>
          <w:szCs w:val="24"/>
          <w:lang w:eastAsia="es-ES"/>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QUINIENTOS SESENTA Y OCHO 00/100 DÓLARES DE</w:t>
      </w:r>
      <w:r w:rsidRPr="009115C7">
        <w:rPr>
          <w:rFonts w:eastAsia="Calibri"/>
          <w:szCs w:val="24"/>
        </w:rPr>
        <w:t xml:space="preserve"> </w:t>
      </w:r>
      <w:r w:rsidRPr="009115C7">
        <w:rPr>
          <w:rFonts w:eastAsia="Calibri"/>
          <w:b/>
          <w:szCs w:val="24"/>
        </w:rPr>
        <w:t>LOS ESTADOS UNIDOS DE AMÉRICA ($568.00)</w:t>
      </w:r>
      <w:r w:rsidRPr="009115C7">
        <w:rPr>
          <w:rFonts w:eastAsia="Calibri"/>
          <w:szCs w:val="24"/>
        </w:rPr>
        <w:t xml:space="preserve"> a favor de </w:t>
      </w:r>
      <w:r w:rsidRPr="009115C7">
        <w:rPr>
          <w:rFonts w:eastAsia="Calibri"/>
          <w:b/>
          <w:szCs w:val="24"/>
        </w:rPr>
        <w:t xml:space="preserve">DISTRIBUIDORA CONSTRUCCIONES Y REPUESTOS M&amp;J, S.A. DE C.V. V/ </w:t>
      </w:r>
      <w:r w:rsidRPr="009115C7">
        <w:rPr>
          <w:rFonts w:eastAsia="Calibri"/>
          <w:szCs w:val="24"/>
        </w:rPr>
        <w:t>Pago por compra de 22 láminas zintroalum C26 x4.96 mts. y C26x5.60 mts, para Asociación de Mujeres Organizadas La Bendición de Dios Col. Cel Guajoyo, Ctón. Belén Guijat, AMORLABED, según factura No.-58 Aplicando dicho gasto a la línea 0101 del código 56303, del presupuesto municipal vigente.</w:t>
      </w:r>
    </w:p>
    <w:p w:rsidR="001B640E" w:rsidRPr="009115C7" w:rsidRDefault="001B640E" w:rsidP="001B640E">
      <w:pPr>
        <w:spacing w:after="0" w:line="240" w:lineRule="auto"/>
        <w:rPr>
          <w:szCs w:val="24"/>
          <w:lang w:val="es-MX" w:eastAsia="es-ES"/>
        </w:rPr>
      </w:pPr>
      <w:r w:rsidRPr="009115C7">
        <w:rPr>
          <w:szCs w:val="24"/>
          <w:lang w:val="es-MX" w:eastAsia="es-ES"/>
        </w:rPr>
        <w:t xml:space="preserve"> </w:t>
      </w: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DOS MIL NOVECIENTOS CUARENTA Y UNO 22/100 DÓLARES DE</w:t>
      </w:r>
      <w:r w:rsidRPr="009115C7">
        <w:rPr>
          <w:rFonts w:eastAsia="Calibri"/>
          <w:szCs w:val="24"/>
        </w:rPr>
        <w:t xml:space="preserve"> </w:t>
      </w:r>
      <w:r w:rsidRPr="009115C7">
        <w:rPr>
          <w:rFonts w:eastAsia="Calibri"/>
          <w:b/>
          <w:szCs w:val="24"/>
        </w:rPr>
        <w:t>LOS ESTADOS UNIDOS DE AMÉRICA ($2,941.22)</w:t>
      </w:r>
      <w:r w:rsidRPr="009115C7">
        <w:rPr>
          <w:rFonts w:eastAsia="Calibri"/>
          <w:szCs w:val="24"/>
        </w:rPr>
        <w:t xml:space="preserve"> a favor de </w:t>
      </w:r>
      <w:r w:rsidRPr="009115C7">
        <w:rPr>
          <w:rFonts w:eastAsia="Calibri"/>
          <w:b/>
          <w:szCs w:val="24"/>
        </w:rPr>
        <w:t xml:space="preserve">DISTRIBUIDORA CUMMINS CENTROAMÉRICA EL SALVADOR, S. DE R.L. V/ </w:t>
      </w:r>
      <w:r w:rsidRPr="009115C7">
        <w:rPr>
          <w:rFonts w:eastAsia="Calibri"/>
          <w:szCs w:val="24"/>
        </w:rPr>
        <w:t>Pago por compra de herramientas repuestos y accesorios, para usos varios de taller de mantenimiento municipal, según factura No.-3632-3555 Aplicando dicho gasto a la línea 0101 del código 54118,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OCHO MIL SESENTA Y TRES 60/100 DÓLARES DE</w:t>
      </w:r>
      <w:r w:rsidRPr="009115C7">
        <w:rPr>
          <w:rFonts w:eastAsia="Calibri"/>
          <w:szCs w:val="24"/>
        </w:rPr>
        <w:t xml:space="preserve"> </w:t>
      </w:r>
      <w:r w:rsidRPr="009115C7">
        <w:rPr>
          <w:rFonts w:eastAsia="Calibri"/>
          <w:b/>
          <w:szCs w:val="24"/>
        </w:rPr>
        <w:t>LOS ESTADOS UNIDOS DE AMÉRICA ($8,063.60)</w:t>
      </w:r>
      <w:r w:rsidRPr="009115C7">
        <w:rPr>
          <w:rFonts w:eastAsia="Calibri"/>
          <w:szCs w:val="24"/>
        </w:rPr>
        <w:t xml:space="preserve"> a favor de </w:t>
      </w:r>
      <w:r w:rsidRPr="009115C7">
        <w:rPr>
          <w:rFonts w:eastAsia="Calibri"/>
          <w:b/>
          <w:szCs w:val="24"/>
        </w:rPr>
        <w:t>COMPAÑÍA FARMACEUTICA, S.A. DE C.V.</w:t>
      </w:r>
      <w:r w:rsidRPr="009115C7">
        <w:rPr>
          <w:rFonts w:ascii="Calibri" w:eastAsia="Calibri" w:hAnsi="Calibri"/>
          <w:b/>
          <w:sz w:val="22"/>
          <w:szCs w:val="24"/>
        </w:rPr>
        <w:t xml:space="preserve"> </w:t>
      </w:r>
      <w:r w:rsidRPr="009115C7">
        <w:rPr>
          <w:rFonts w:eastAsia="Calibri"/>
          <w:b/>
          <w:szCs w:val="24"/>
        </w:rPr>
        <w:t xml:space="preserve">V/ </w:t>
      </w:r>
      <w:r w:rsidRPr="009115C7">
        <w:rPr>
          <w:rFonts w:eastAsia="Calibri"/>
          <w:szCs w:val="24"/>
        </w:rPr>
        <w:t>Pago por compra de productos farmacéuticos y medicinales, para Clínica Municipal de Tahuilapa, según Factura No.-35928 Aplicando dicho gasto a la línea 0101 del código 54108,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TRES MIL DOSCIENTOS CINCUENTA Y CINCO 00/100 DÓLARES DE</w:t>
      </w:r>
      <w:r w:rsidRPr="009115C7">
        <w:rPr>
          <w:rFonts w:eastAsia="Calibri"/>
          <w:szCs w:val="24"/>
        </w:rPr>
        <w:t xml:space="preserve"> </w:t>
      </w:r>
      <w:r w:rsidRPr="009115C7">
        <w:rPr>
          <w:rFonts w:eastAsia="Calibri"/>
          <w:b/>
          <w:szCs w:val="24"/>
        </w:rPr>
        <w:t>LOS ESTADOS UNIDOS DE AMÉRICA ($3,255.00)</w:t>
      </w:r>
      <w:r w:rsidRPr="009115C7">
        <w:rPr>
          <w:rFonts w:eastAsia="Calibri"/>
          <w:szCs w:val="24"/>
        </w:rPr>
        <w:t xml:space="preserve"> a favor de </w:t>
      </w:r>
      <w:r w:rsidRPr="009115C7">
        <w:rPr>
          <w:rFonts w:eastAsia="Calibri"/>
          <w:b/>
          <w:szCs w:val="24"/>
        </w:rPr>
        <w:t>DIVISIÓN DE NEGOCIOS MULTIPLES, S.A. DE C.V.</w:t>
      </w:r>
      <w:r w:rsidRPr="009115C7">
        <w:rPr>
          <w:rFonts w:ascii="Calibri" w:eastAsia="Calibri" w:hAnsi="Calibri"/>
          <w:b/>
          <w:sz w:val="22"/>
          <w:szCs w:val="24"/>
        </w:rPr>
        <w:t xml:space="preserve"> </w:t>
      </w:r>
      <w:r w:rsidRPr="009115C7">
        <w:rPr>
          <w:rFonts w:eastAsia="Calibri"/>
          <w:b/>
          <w:szCs w:val="24"/>
        </w:rPr>
        <w:t xml:space="preserve">V/ </w:t>
      </w:r>
      <w:r w:rsidRPr="009115C7">
        <w:rPr>
          <w:rFonts w:eastAsia="Calibri"/>
          <w:szCs w:val="24"/>
        </w:rPr>
        <w:t>Pago por compra de productos farmacéuticos y medicinales, para Clínica Municipal de Tahuilapa, según Factura No.-8466 Aplicando dicho gasto a la línea 0101 del código 54108,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tabs>
          <w:tab w:val="left" w:pos="709"/>
          <w:tab w:val="left" w:pos="7797"/>
        </w:tabs>
        <w:spacing w:after="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CUATROCIENTOS DOCE 16/100 DÓLARES DE</w:t>
      </w:r>
      <w:r w:rsidRPr="009115C7">
        <w:rPr>
          <w:rFonts w:eastAsia="Calibri"/>
          <w:szCs w:val="24"/>
        </w:rPr>
        <w:t xml:space="preserve"> </w:t>
      </w:r>
      <w:r w:rsidRPr="009115C7">
        <w:rPr>
          <w:rFonts w:eastAsia="Calibri"/>
          <w:b/>
          <w:szCs w:val="24"/>
        </w:rPr>
        <w:t>LOS ESTADOS UNIDOS DE AMÉRICA ($412.16)</w:t>
      </w:r>
      <w:r w:rsidRPr="009115C7">
        <w:rPr>
          <w:rFonts w:eastAsia="Calibri"/>
          <w:szCs w:val="24"/>
        </w:rPr>
        <w:t xml:space="preserve">  a favor de </w:t>
      </w:r>
      <w:r w:rsidRPr="009115C7">
        <w:rPr>
          <w:rFonts w:eastAsia="Calibri"/>
          <w:b/>
          <w:szCs w:val="24"/>
        </w:rPr>
        <w:t xml:space="preserve">ENMANUEL S.A. DE C.V.  V/ </w:t>
      </w:r>
      <w:r w:rsidRPr="009115C7">
        <w:rPr>
          <w:rFonts w:eastAsia="Calibri"/>
          <w:szCs w:val="24"/>
        </w:rPr>
        <w:t>Pago por compra de 14 servicio desodorizador, 27 servicio aromatizador, 6 depósito de higiene femenina, 2 filtros antisplash, para uso en baños de alcaldía, academias municipales y Depto. eléctrico y diversas oficinas de la municipalidad, según factura  No.-5318 Aplicando dicho gasto a la línea 0101 del código  54399, del presupuesto municipal vigente</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UN MIL CIENTO CUARENTA Y CUATRO 05/100 DÓLARES DE</w:t>
      </w:r>
      <w:r w:rsidRPr="009115C7">
        <w:rPr>
          <w:rFonts w:eastAsia="Calibri"/>
          <w:szCs w:val="24"/>
        </w:rPr>
        <w:t xml:space="preserve"> </w:t>
      </w:r>
      <w:r w:rsidRPr="009115C7">
        <w:rPr>
          <w:rFonts w:eastAsia="Calibri"/>
          <w:b/>
          <w:szCs w:val="24"/>
        </w:rPr>
        <w:t>LOS ESTADOS UNIDOS DE AMÉRICA ($1,144.05)</w:t>
      </w:r>
      <w:r w:rsidRPr="009115C7">
        <w:rPr>
          <w:rFonts w:eastAsia="Calibri"/>
          <w:szCs w:val="24"/>
        </w:rPr>
        <w:t xml:space="preserve"> a favor de </w:t>
      </w:r>
      <w:r w:rsidRPr="009115C7">
        <w:rPr>
          <w:rFonts w:eastAsia="Calibri"/>
          <w:b/>
          <w:szCs w:val="24"/>
        </w:rPr>
        <w:t>INCOFA, S.A. DE C.V.</w:t>
      </w:r>
      <w:r w:rsidRPr="009115C7">
        <w:rPr>
          <w:rFonts w:ascii="Calibri" w:eastAsia="Calibri" w:hAnsi="Calibri"/>
          <w:b/>
          <w:sz w:val="22"/>
          <w:szCs w:val="24"/>
        </w:rPr>
        <w:t xml:space="preserve"> </w:t>
      </w:r>
      <w:r w:rsidRPr="009115C7">
        <w:rPr>
          <w:rFonts w:eastAsia="Calibri"/>
          <w:b/>
          <w:szCs w:val="24"/>
        </w:rPr>
        <w:t xml:space="preserve">V/ </w:t>
      </w:r>
      <w:r w:rsidRPr="009115C7">
        <w:rPr>
          <w:rFonts w:eastAsia="Calibri"/>
          <w:szCs w:val="24"/>
        </w:rPr>
        <w:t>Pago por compra de productos farmacéuticos y medicinales, para Clínica Municipal de Tahuilapa, según Factura No.-877 Aplicando dicho gasto a la línea 0101 del código 54108,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spacing w:after="0" w:line="240" w:lineRule="auto"/>
        <w:ind w:right="0"/>
        <w:contextualSpacing/>
        <w:rPr>
          <w:szCs w:val="24"/>
          <w:lang w:eastAsia="es-ES"/>
        </w:rPr>
      </w:pPr>
      <w:r w:rsidRPr="009115C7">
        <w:rPr>
          <w:rFonts w:eastAsia="Calibri"/>
          <w:szCs w:val="24"/>
        </w:rPr>
        <w:t xml:space="preserve">EROGAR la cantidad de </w:t>
      </w:r>
      <w:r w:rsidRPr="009115C7">
        <w:rPr>
          <w:rFonts w:eastAsia="Calibri"/>
          <w:b/>
          <w:szCs w:val="24"/>
        </w:rPr>
        <w:t>TRESCIENTOS VEINTIUNO 00/100 DÓLARES DE</w:t>
      </w:r>
      <w:r w:rsidRPr="009115C7">
        <w:rPr>
          <w:rFonts w:eastAsia="Calibri"/>
          <w:szCs w:val="24"/>
        </w:rPr>
        <w:t xml:space="preserve"> </w:t>
      </w:r>
      <w:r w:rsidRPr="009115C7">
        <w:rPr>
          <w:rFonts w:eastAsia="Calibri"/>
          <w:b/>
          <w:szCs w:val="24"/>
        </w:rPr>
        <w:t>LOS ESTADOS UNIDOS DE AMÉRICA ($321.00)</w:t>
      </w:r>
      <w:r w:rsidRPr="009115C7">
        <w:rPr>
          <w:rFonts w:eastAsia="Calibri"/>
          <w:szCs w:val="24"/>
        </w:rPr>
        <w:t xml:space="preserve"> a favor de </w:t>
      </w:r>
      <w:r w:rsidRPr="009115C7">
        <w:rPr>
          <w:rFonts w:eastAsia="Calibri"/>
          <w:b/>
          <w:szCs w:val="24"/>
        </w:rPr>
        <w:t>RAÚL CARDONA HEREDIA “VENTA DE MADERA Y MATERIALES DE CONSTRUCCIÓN EL BUEN PRECIO”</w:t>
      </w:r>
      <w:r w:rsidRPr="009115C7">
        <w:rPr>
          <w:rFonts w:ascii="Calibri" w:eastAsia="Calibri" w:hAnsi="Calibri"/>
          <w:b/>
          <w:sz w:val="22"/>
          <w:szCs w:val="24"/>
        </w:rPr>
        <w:t xml:space="preserve"> </w:t>
      </w:r>
      <w:r w:rsidRPr="009115C7">
        <w:rPr>
          <w:rFonts w:eastAsia="Calibri"/>
          <w:b/>
          <w:szCs w:val="24"/>
        </w:rPr>
        <w:t xml:space="preserve">V/ </w:t>
      </w:r>
      <w:r w:rsidRPr="009115C7">
        <w:rPr>
          <w:rFonts w:eastAsia="Calibri"/>
          <w:szCs w:val="24"/>
        </w:rPr>
        <w:t>Pago por compra de herramientas repuestos y accesorios, para bodega de bienes municipales, según Factura No.-4443 Aplicando dicho gasto a la línea 0101 del código 54118, del presupuesto municipal vigente.</w:t>
      </w:r>
      <w:r w:rsidRPr="009115C7">
        <w:rPr>
          <w:szCs w:val="24"/>
          <w:lang w:eastAsia="es-ES"/>
        </w:rPr>
        <w:t xml:space="preserve"> </w:t>
      </w:r>
    </w:p>
    <w:p w:rsidR="001B640E" w:rsidRPr="009115C7" w:rsidRDefault="001B640E" w:rsidP="001B640E">
      <w:pPr>
        <w:spacing w:after="0" w:line="240" w:lineRule="auto"/>
        <w:rPr>
          <w:szCs w:val="24"/>
          <w:lang w:val="es-MX" w:eastAsia="es-ES"/>
        </w:rPr>
      </w:pPr>
    </w:p>
    <w:p w:rsidR="001B640E" w:rsidRPr="009115C7" w:rsidRDefault="001B640E" w:rsidP="0062294A">
      <w:pPr>
        <w:numPr>
          <w:ilvl w:val="0"/>
          <w:numId w:val="148"/>
        </w:numPr>
        <w:spacing w:after="0" w:line="240" w:lineRule="auto"/>
        <w:ind w:right="0"/>
        <w:contextualSpacing/>
        <w:rPr>
          <w:rFonts w:eastAsia="Calibri"/>
          <w:sz w:val="22"/>
          <w:szCs w:val="24"/>
        </w:rPr>
      </w:pPr>
      <w:r w:rsidRPr="009115C7">
        <w:rPr>
          <w:rFonts w:eastAsia="Calibri"/>
          <w:szCs w:val="24"/>
        </w:rPr>
        <w:lastRenderedPageBreak/>
        <w:t xml:space="preserve">EROGAR la cantidad de </w:t>
      </w:r>
      <w:r w:rsidRPr="009115C7">
        <w:rPr>
          <w:rFonts w:eastAsia="Calibri"/>
          <w:b/>
          <w:szCs w:val="24"/>
        </w:rPr>
        <w:t>UN MIL DIECIOCHO 04/100 DÓLARES DE</w:t>
      </w:r>
      <w:r w:rsidRPr="009115C7">
        <w:rPr>
          <w:rFonts w:eastAsia="Calibri"/>
          <w:szCs w:val="24"/>
        </w:rPr>
        <w:t xml:space="preserve"> </w:t>
      </w:r>
      <w:r w:rsidRPr="009115C7">
        <w:rPr>
          <w:rFonts w:eastAsia="Calibri"/>
          <w:b/>
          <w:szCs w:val="24"/>
        </w:rPr>
        <w:t>LOS ESTADOS UNIDOS DE AMÉRICA ($1,018.04)</w:t>
      </w:r>
      <w:r w:rsidRPr="009115C7">
        <w:rPr>
          <w:rFonts w:eastAsia="Calibri"/>
          <w:szCs w:val="24"/>
        </w:rPr>
        <w:t xml:space="preserve"> a favor de </w:t>
      </w:r>
      <w:r w:rsidRPr="009115C7">
        <w:rPr>
          <w:rFonts w:eastAsia="Calibri"/>
          <w:b/>
          <w:szCs w:val="24"/>
        </w:rPr>
        <w:t xml:space="preserve">TRANSPORTES PESADOS, S.A. DE C.V. V/ </w:t>
      </w:r>
      <w:r w:rsidRPr="009115C7">
        <w:rPr>
          <w:rFonts w:eastAsia="Calibri"/>
          <w:szCs w:val="24"/>
        </w:rPr>
        <w:t>Pago por compra de herramientas repuestos y accesorios, para usos varios de taller de mantenimiento municipal, según factura No.-9179-9210-9211-9225-9227-9221-9222-9226-9224-9223-9220-9228. Aplicando dicho gasto a la línea 0101 del código 54118, del presupuesto municipal vigente.</w:t>
      </w:r>
    </w:p>
    <w:p w:rsidR="001B640E" w:rsidRPr="009115C7" w:rsidRDefault="001B640E" w:rsidP="001B640E">
      <w:pPr>
        <w:spacing w:after="0" w:line="240" w:lineRule="auto"/>
        <w:rPr>
          <w:rFonts w:eastAsia="Calibri"/>
          <w:sz w:val="22"/>
          <w:szCs w:val="24"/>
          <w:lang w:val="es-MX"/>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UN MIL SETENTA Y UNO 95/100 ($1,071.95) DÓLARES DE LOS ESTADOS UNIDOS DE AMÉRICA</w:t>
      </w:r>
      <w:r w:rsidRPr="009115C7">
        <w:rPr>
          <w:rFonts w:eastAsia="Calibri"/>
          <w:szCs w:val="24"/>
        </w:rPr>
        <w:t xml:space="preserve">. A favor del </w:t>
      </w:r>
      <w:r w:rsidRPr="009115C7">
        <w:rPr>
          <w:rFonts w:eastAsia="Calibri"/>
          <w:b/>
          <w:szCs w:val="24"/>
        </w:rPr>
        <w:t>ANTHONY EDGARDO MARTÍNEZ ORELLANA “SONATA”</w:t>
      </w:r>
      <w:r w:rsidRPr="009115C7">
        <w:rPr>
          <w:rFonts w:eastAsia="Calibri"/>
          <w:szCs w:val="24"/>
        </w:rPr>
        <w:t xml:space="preserve"> V/ Pago por de mantenimientos y reparaciones de bienes muebles, compra de maquinaria y equipo de producción para apoyo institucional, para promoción social  (eventos municipales), según facturas, líneas y códigos que se detallan a continuación:</w:t>
      </w: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Facturas Nos.-</w:t>
      </w:r>
      <w:r w:rsidRPr="009115C7">
        <w:rPr>
          <w:rFonts w:eastAsia="Calibri"/>
          <w:szCs w:val="24"/>
          <w:lang w:val="es-ES"/>
        </w:rPr>
        <w:t xml:space="preserve">  </w:t>
      </w:r>
      <w:r w:rsidRPr="009115C7">
        <w:rPr>
          <w:rFonts w:eastAsia="Calibri"/>
          <w:b/>
          <w:szCs w:val="24"/>
          <w:lang w:val="es-ES"/>
        </w:rPr>
        <w:t>14</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Nos.-54301………….……………………......................................$   105.00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Códigos Nos.-61109………….……………………......................................$    966.95</w:t>
      </w:r>
    </w:p>
    <w:p w:rsidR="001B640E" w:rsidRPr="009115C7" w:rsidRDefault="001B640E" w:rsidP="001B640E">
      <w:pPr>
        <w:tabs>
          <w:tab w:val="left" w:pos="709"/>
          <w:tab w:val="left" w:pos="7797"/>
        </w:tabs>
        <w:spacing w:line="240" w:lineRule="auto"/>
        <w:rPr>
          <w:rFonts w:eastAsia="Calibri"/>
          <w:szCs w:val="24"/>
          <w:lang w:val="es-MX"/>
        </w:rPr>
      </w:pPr>
      <w:r w:rsidRPr="009115C7">
        <w:rPr>
          <w:rFonts w:eastAsia="Calibri"/>
          <w:b/>
          <w:szCs w:val="24"/>
          <w:lang w:val="es-ES"/>
        </w:rPr>
        <w:t>Total………………………..……………………......……...........................$ 1,071.95</w:t>
      </w:r>
    </w:p>
    <w:p w:rsidR="001B640E" w:rsidRPr="009115C7" w:rsidRDefault="001B640E" w:rsidP="0062294A">
      <w:pPr>
        <w:numPr>
          <w:ilvl w:val="0"/>
          <w:numId w:val="148"/>
        </w:numPr>
        <w:tabs>
          <w:tab w:val="left" w:pos="709"/>
          <w:tab w:val="left" w:pos="7797"/>
        </w:tabs>
        <w:spacing w:after="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SEIS MIL CUATROCIENTOS CUATRO 80/100 ($6,404.80) DÓLARES DE LOS ESTADOS UNIDOS DE AMÉRICA</w:t>
      </w:r>
      <w:r w:rsidRPr="009115C7">
        <w:rPr>
          <w:rFonts w:eastAsia="Calibri"/>
          <w:szCs w:val="24"/>
        </w:rPr>
        <w:t xml:space="preserve">. A favor del </w:t>
      </w:r>
      <w:r w:rsidRPr="009115C7">
        <w:rPr>
          <w:rFonts w:eastAsia="Calibri"/>
          <w:b/>
          <w:szCs w:val="24"/>
        </w:rPr>
        <w:t xml:space="preserve">JOSÉ ROBERTO MAGAÑA GALDÁMEZ “TRANSPORTES MAGAÑA” </w:t>
      </w:r>
      <w:r w:rsidRPr="009115C7">
        <w:rPr>
          <w:rFonts w:eastAsia="Calibri"/>
          <w:szCs w:val="24"/>
        </w:rPr>
        <w:t xml:space="preserve">V/ Pago por compra de minerales metálicos y productos derivados, 17 libras de electrodo 7018, pago por mantenimientos y reparaciones de vehículosdj, para usos varios de taller de mantenimiento municipal, según facturas, líneas y códigos que se detallan a continuación: </w:t>
      </w:r>
    </w:p>
    <w:p w:rsidR="001B640E" w:rsidRPr="009115C7"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 Nos.-</w:t>
      </w:r>
      <w:r w:rsidRPr="009115C7">
        <w:rPr>
          <w:rFonts w:eastAsia="Calibri"/>
          <w:szCs w:val="24"/>
          <w:lang w:val="es-ES"/>
        </w:rPr>
        <w:t xml:space="preserve"> </w:t>
      </w:r>
      <w:r w:rsidRPr="009115C7">
        <w:rPr>
          <w:rFonts w:eastAsia="Calibri"/>
          <w:b/>
          <w:szCs w:val="24"/>
          <w:lang w:val="es-ES"/>
        </w:rPr>
        <w:t>188-185-186-189-190-192-193-182-183-184-187</w:t>
      </w:r>
    </w:p>
    <w:p w:rsidR="001B640E" w:rsidRPr="009115C7" w:rsidRDefault="001B640E" w:rsidP="001B640E">
      <w:pPr>
        <w:tabs>
          <w:tab w:val="left" w:pos="709"/>
          <w:tab w:val="left" w:pos="7797"/>
        </w:tabs>
        <w:spacing w:after="0" w:line="240" w:lineRule="auto"/>
        <w:rPr>
          <w:rFonts w:eastAsia="Calibri"/>
          <w:szCs w:val="24"/>
          <w:lang w:val="es-ES"/>
        </w:rPr>
      </w:pPr>
      <w:r w:rsidRPr="009115C7">
        <w:rPr>
          <w:rFonts w:eastAsia="Calibri"/>
          <w:szCs w:val="24"/>
          <w:lang w:val="es-ES"/>
        </w:rPr>
        <w:t xml:space="preserve">Códigos Nos.-54112………….……………………....................................$    537.05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Códigos Nos.-54199………….……………………....................................$      24.75</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Nos.-54302………….……………………....................................$ 5,843.00       </w:t>
      </w:r>
    </w:p>
    <w:p w:rsidR="001B640E" w:rsidRPr="009115C7" w:rsidRDefault="001B640E" w:rsidP="001B640E">
      <w:pPr>
        <w:spacing w:after="0" w:line="240" w:lineRule="auto"/>
        <w:contextualSpacing/>
        <w:rPr>
          <w:b/>
          <w:bCs/>
          <w:kern w:val="36"/>
          <w:szCs w:val="24"/>
          <w:u w:val="single"/>
          <w:lang w:eastAsia="es-ES"/>
        </w:rPr>
      </w:pPr>
      <w:r w:rsidRPr="009115C7">
        <w:rPr>
          <w:rFonts w:eastAsia="Calibri"/>
          <w:b/>
          <w:szCs w:val="24"/>
          <w:lang w:val="es-ES"/>
        </w:rPr>
        <w:t>Total………………………..……………………......…….........................$ 6,404.80</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CUATRO MIL TREINTA Y TRES 08/100 ($4,033.08) DÓLARES DE LOS ESTADOS UNIDOS DE AMÉRICA</w:t>
      </w:r>
      <w:r w:rsidRPr="009115C7">
        <w:rPr>
          <w:rFonts w:eastAsia="Calibri"/>
          <w:szCs w:val="24"/>
        </w:rPr>
        <w:t xml:space="preserve">. A favor del </w:t>
      </w:r>
      <w:r w:rsidRPr="009115C7">
        <w:rPr>
          <w:rFonts w:eastAsia="Calibri"/>
          <w:b/>
          <w:szCs w:val="24"/>
        </w:rPr>
        <w:t xml:space="preserve">FERRETERIA URBINA, S.A. DE C.V. </w:t>
      </w:r>
      <w:r w:rsidRPr="009115C7">
        <w:rPr>
          <w:rFonts w:eastAsia="Calibri"/>
          <w:szCs w:val="24"/>
        </w:rPr>
        <w:t xml:space="preserve">V/ Pago por compra de productos químicos, llantas y neumáticos, minerales metálicos y productos derivados, herramientas repuestos y accesorios, para planta trituradora y asfáltica, unidad de medio ambiente, </w:t>
      </w:r>
      <w:r w:rsidRPr="009115C7">
        <w:rPr>
          <w:rFonts w:eastAsia="Calibri"/>
        </w:rPr>
        <w:t>para contribución de Asociación de mujeres organizadas La Bendición de Dios, Col. Cel Guajoyo, Ctón. Belén Guijat AMORLABED</w:t>
      </w:r>
      <w:r w:rsidRPr="009115C7">
        <w:rPr>
          <w:rFonts w:eastAsia="Calibri"/>
          <w:szCs w:val="24"/>
        </w:rPr>
        <w:t xml:space="preserve">, según facturas, líneas y códigos que se detallan a continuación: </w:t>
      </w:r>
    </w:p>
    <w:p w:rsidR="001B640E" w:rsidRPr="009115C7"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 Nos.-</w:t>
      </w:r>
      <w:r w:rsidRPr="009115C7">
        <w:rPr>
          <w:rFonts w:eastAsia="Calibri"/>
          <w:szCs w:val="24"/>
          <w:lang w:val="es-ES"/>
        </w:rPr>
        <w:t xml:space="preserve"> </w:t>
      </w:r>
      <w:r w:rsidRPr="009115C7">
        <w:rPr>
          <w:rFonts w:eastAsia="Calibri"/>
          <w:b/>
          <w:szCs w:val="24"/>
          <w:lang w:val="es-ES"/>
        </w:rPr>
        <w:t>23809-23805-23803-23801-23815</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 xml:space="preserve">                         23877-23808-23331-23197-23176</w:t>
      </w:r>
    </w:p>
    <w:p w:rsidR="001B640E" w:rsidRPr="009115C7" w:rsidRDefault="001B640E" w:rsidP="001B640E">
      <w:pPr>
        <w:tabs>
          <w:tab w:val="left" w:pos="709"/>
          <w:tab w:val="left" w:pos="7797"/>
        </w:tabs>
        <w:spacing w:after="0" w:line="240" w:lineRule="auto"/>
        <w:rPr>
          <w:rFonts w:eastAsia="Calibri"/>
          <w:szCs w:val="24"/>
          <w:lang w:val="es-ES"/>
        </w:rPr>
      </w:pPr>
      <w:r w:rsidRPr="009115C7">
        <w:rPr>
          <w:rFonts w:eastAsia="Calibri"/>
          <w:szCs w:val="24"/>
          <w:lang w:val="es-ES"/>
        </w:rPr>
        <w:t xml:space="preserve">Códigos Nos.-54107………….…………………….......................................$    178.50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Códigos Nos.-54109………….…………………….......................................$      28.50</w:t>
      </w:r>
    </w:p>
    <w:p w:rsidR="001B640E" w:rsidRPr="009115C7" w:rsidRDefault="001B640E" w:rsidP="001B640E">
      <w:pPr>
        <w:tabs>
          <w:tab w:val="left" w:pos="709"/>
          <w:tab w:val="left" w:pos="7797"/>
        </w:tabs>
        <w:spacing w:after="0" w:line="240" w:lineRule="auto"/>
        <w:rPr>
          <w:rFonts w:eastAsia="Calibri"/>
          <w:szCs w:val="24"/>
          <w:lang w:val="es-ES"/>
        </w:rPr>
      </w:pPr>
      <w:r w:rsidRPr="009115C7">
        <w:rPr>
          <w:rFonts w:eastAsia="Calibri"/>
          <w:szCs w:val="24"/>
          <w:lang w:val="es-ES"/>
        </w:rPr>
        <w:t xml:space="preserve">Códigos Nos.-54112………….…………………….......................................$    392.85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Nos.-54118………….…………………….......................................$      78.45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Nos.-54199………….…………………….......................................$    644.00       </w:t>
      </w:r>
    </w:p>
    <w:p w:rsidR="001B640E" w:rsidRPr="009115C7" w:rsidRDefault="001B640E" w:rsidP="001B640E">
      <w:pPr>
        <w:tabs>
          <w:tab w:val="left" w:pos="709"/>
          <w:tab w:val="left" w:pos="7797"/>
        </w:tabs>
        <w:spacing w:after="0" w:line="240" w:lineRule="auto"/>
        <w:rPr>
          <w:rFonts w:eastAsia="Calibri"/>
          <w:szCs w:val="24"/>
          <w:lang w:val="es-ES"/>
        </w:rPr>
      </w:pPr>
      <w:r w:rsidRPr="009115C7">
        <w:rPr>
          <w:rFonts w:eastAsia="Calibri"/>
          <w:szCs w:val="24"/>
          <w:lang w:val="es-ES"/>
        </w:rPr>
        <w:t xml:space="preserve">Códigos Nos.-56303………….…………………….......................................$ 2,710.78          </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Total………………………..……………………......……............................$ 4,033.08</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TRESCIENTOS CUARENTA Y SEIS 27/100 ($346.27) DÓLARES DE LOS ESTADOS UNIDOS DE AMÉRICA</w:t>
      </w:r>
      <w:r w:rsidRPr="009115C7">
        <w:rPr>
          <w:rFonts w:eastAsia="Calibri"/>
          <w:szCs w:val="24"/>
        </w:rPr>
        <w:t xml:space="preserve">. A favor del </w:t>
      </w:r>
      <w:r w:rsidRPr="009115C7">
        <w:rPr>
          <w:rFonts w:eastAsia="Calibri"/>
          <w:b/>
          <w:szCs w:val="24"/>
        </w:rPr>
        <w:t>CARLOS MAURICIO ROSALES FUENTES “EURO-SPORT”</w:t>
      </w:r>
      <w:r w:rsidRPr="009115C7">
        <w:rPr>
          <w:rFonts w:eastAsia="Calibri"/>
          <w:szCs w:val="24"/>
        </w:rPr>
        <w:t xml:space="preserve"> V/ Pago </w:t>
      </w:r>
      <w:r w:rsidRPr="009115C7">
        <w:rPr>
          <w:rFonts w:eastAsia="Calibri"/>
          <w:szCs w:val="24"/>
        </w:rPr>
        <w:lastRenderedPageBreak/>
        <w:t>por compra de trofeos, juego de mallas para portería oficial, balones de basquetbol, pelotas de futbol, para contribuciones varias, según facturas, líneas y códigos que se detallan a continuación:</w:t>
      </w: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Facturas Nos.-</w:t>
      </w:r>
      <w:r w:rsidRPr="009115C7">
        <w:rPr>
          <w:rFonts w:eastAsia="Calibri"/>
          <w:szCs w:val="24"/>
          <w:lang w:val="es-ES"/>
        </w:rPr>
        <w:t xml:space="preserve">  </w:t>
      </w:r>
      <w:r w:rsidRPr="009115C7">
        <w:rPr>
          <w:rFonts w:eastAsia="Calibri"/>
          <w:b/>
          <w:szCs w:val="24"/>
          <w:lang w:val="es-ES"/>
        </w:rPr>
        <w:t>240-249-250-229</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Nos.-56201………….……………………......................................$   70.02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Nos.-56304………….……………………......................................$ 276.25  </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Total………………………..……………………......……...........................$ 346.27</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DOS MIL OCHOCIENTOS NUEVE 90/100 DÓLARES DE</w:t>
      </w:r>
      <w:r w:rsidRPr="009115C7">
        <w:rPr>
          <w:rFonts w:eastAsia="Calibri"/>
          <w:szCs w:val="24"/>
        </w:rPr>
        <w:t xml:space="preserve"> </w:t>
      </w:r>
      <w:r w:rsidRPr="009115C7">
        <w:rPr>
          <w:rFonts w:eastAsia="Calibri"/>
          <w:b/>
          <w:szCs w:val="24"/>
        </w:rPr>
        <w:t>LOS ESTADOS UNIDOS DE AMÉRICA ($2,809.90)</w:t>
      </w:r>
      <w:r w:rsidRPr="009115C7">
        <w:rPr>
          <w:rFonts w:eastAsia="Calibri"/>
          <w:szCs w:val="24"/>
        </w:rPr>
        <w:t xml:space="preserve"> a favor de </w:t>
      </w:r>
      <w:r w:rsidRPr="009115C7">
        <w:rPr>
          <w:rFonts w:eastAsia="Calibri"/>
          <w:b/>
          <w:szCs w:val="24"/>
        </w:rPr>
        <w:t xml:space="preserve">ING. ROBERTO CARLOS GARCÍA RAMÍREZ "DIGITAL SOLUTIONS” V/ </w:t>
      </w:r>
      <w:r w:rsidRPr="009115C7">
        <w:rPr>
          <w:rFonts w:eastAsia="Calibri"/>
          <w:szCs w:val="24"/>
        </w:rPr>
        <w:t>Pago por mantenimientos y reparaciones de bienes muebles, compra de mobiliario, equipos informáticos, para usos varios de Alcaldía Municipal, según facturas, líneas y códigos que se detallan a continuación:</w:t>
      </w:r>
    </w:p>
    <w:p w:rsidR="001B640E" w:rsidRPr="009115C7" w:rsidRDefault="001B640E" w:rsidP="001B640E">
      <w:pPr>
        <w:spacing w:after="0" w:line="240" w:lineRule="auto"/>
        <w:ind w:left="720"/>
        <w:contextualSpacing/>
        <w:rPr>
          <w:szCs w:val="24"/>
          <w:lang w:eastAsia="es-ES"/>
        </w:rPr>
      </w:pP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Facturas Nos.-</w:t>
      </w:r>
      <w:r w:rsidRPr="009115C7">
        <w:rPr>
          <w:rFonts w:eastAsia="Calibri"/>
          <w:szCs w:val="24"/>
          <w:lang w:val="es-ES"/>
        </w:rPr>
        <w:t xml:space="preserve">  </w:t>
      </w:r>
      <w:r w:rsidRPr="009115C7">
        <w:rPr>
          <w:rFonts w:eastAsia="Calibri"/>
          <w:b/>
          <w:szCs w:val="24"/>
          <w:lang w:val="es-ES"/>
        </w:rPr>
        <w:t>26846-27023-27142-26978-26888</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Nos.-54301………….……………………......................................$    130.00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Nos.-61101………….……………………......................................$ 1,090.90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Nos.-61104………….……………………......................................$ 1,589.00 </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Total………………………..……………………......……...........................$ 2,809.90</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TRESCIENTOS NOVENTA Y NUEVE 63/100 ($399.63) DÓLARES DE LOS ESTADOS UNIDOS DE AMÉRICA</w:t>
      </w:r>
      <w:r w:rsidRPr="009115C7">
        <w:rPr>
          <w:rFonts w:eastAsia="Calibri"/>
          <w:szCs w:val="24"/>
        </w:rPr>
        <w:t xml:space="preserve">. A favor del </w:t>
      </w:r>
      <w:r w:rsidRPr="009115C7">
        <w:rPr>
          <w:rFonts w:eastAsia="Calibri"/>
          <w:b/>
          <w:szCs w:val="24"/>
        </w:rPr>
        <w:t>ELECTRO INDUSTRIALES PACIFICO, S.A. DE C.V.</w:t>
      </w:r>
      <w:r w:rsidRPr="009115C7">
        <w:rPr>
          <w:rFonts w:eastAsia="Calibri"/>
          <w:szCs w:val="24"/>
        </w:rPr>
        <w:t xml:space="preserve"> V/ Pago por compra de productos de cuero y caucho, minerales metálicos y productos derivados, materiales eléctricos, para elaboración de cabinas de trasmisión de Estadio Jorge El Calero Suarez y contribución a a Asociación de Desarrollo Comunal Nueva Jerusalen ADESCONJ, según facturas, líneas y códigos que se detallan a continuación:</w:t>
      </w: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Facturas Nos.-</w:t>
      </w:r>
      <w:r w:rsidRPr="009115C7">
        <w:rPr>
          <w:rFonts w:eastAsia="Calibri"/>
          <w:szCs w:val="24"/>
          <w:lang w:val="es-ES"/>
        </w:rPr>
        <w:t xml:space="preserve">  </w:t>
      </w:r>
      <w:r w:rsidRPr="009115C7">
        <w:rPr>
          <w:rFonts w:eastAsia="Calibri"/>
          <w:b/>
          <w:szCs w:val="24"/>
          <w:lang w:val="es-ES"/>
        </w:rPr>
        <w:t>9834-9871-9873-9874-9872</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Nos.-54106………….……………………......................................$     5.01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Nos.-54112………….……………………......................................$     1.00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Códigos Nos.-54119………….……………………......................................$   28.86</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Códigos Nos.-54199………….……………………......................................$     6.55</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Nos.-56304………….……………………......................................$ 358.21  </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Total………………………..……………………......……...........................$ 399.63</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QUINIENTOS DÍEZ 00/100 ($510.00) DÓLARES DE LOS ESTADOS UNIDOS DE AMÉRICA</w:t>
      </w:r>
      <w:r w:rsidRPr="009115C7">
        <w:rPr>
          <w:rFonts w:eastAsia="Calibri"/>
          <w:szCs w:val="24"/>
        </w:rPr>
        <w:t xml:space="preserve">. A favor del </w:t>
      </w:r>
      <w:r w:rsidRPr="009115C7">
        <w:rPr>
          <w:rFonts w:eastAsia="Calibri"/>
          <w:b/>
          <w:szCs w:val="24"/>
        </w:rPr>
        <w:t xml:space="preserve">PEDRO BENJAMÍN GALDAMEZ LEMUS “TALLER POLAR” </w:t>
      </w:r>
      <w:r w:rsidRPr="009115C7">
        <w:rPr>
          <w:rFonts w:eastAsia="Calibri"/>
          <w:szCs w:val="24"/>
        </w:rPr>
        <w:t>V/ Pago por compra de productos químicos, combustibles y lubricantes, herramientas repuestos y accesorios, pago por mantenimientos y reparaciones de vehículos, para usos varios de taller de mantenimiento municipal, según facturas, líneas y códigos que se detallan a continuación:</w:t>
      </w: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Facturas Nos.-</w:t>
      </w:r>
      <w:r w:rsidRPr="009115C7">
        <w:rPr>
          <w:rFonts w:eastAsia="Calibri"/>
          <w:szCs w:val="24"/>
          <w:lang w:val="es-ES"/>
        </w:rPr>
        <w:t xml:space="preserve">  </w:t>
      </w:r>
      <w:r w:rsidRPr="009115C7">
        <w:rPr>
          <w:rFonts w:eastAsia="Calibri"/>
          <w:b/>
          <w:szCs w:val="24"/>
          <w:lang w:val="es-ES"/>
        </w:rPr>
        <w:t>64-63</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Nos.-54107………….……………………......................................$   80.00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Nos.-54110………….……………………......................................$   15.00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Nos.-54118………….……………………......................................$ 215.00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Nos.-54302………….……………………......................................$ 200.00   </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Total………………………..……………………......……...........................$ 510.00</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20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DOS MIL SESENTA Y OCHO 62/100 ($2,068.62) DÓLARES DE LOS ESTADOS UNIDOS DE AMÉRICA</w:t>
      </w:r>
      <w:r w:rsidRPr="009115C7">
        <w:rPr>
          <w:rFonts w:eastAsia="Calibri"/>
          <w:szCs w:val="24"/>
        </w:rPr>
        <w:t xml:space="preserve">. A favor del </w:t>
      </w:r>
      <w:r w:rsidRPr="009115C7">
        <w:rPr>
          <w:rFonts w:eastAsia="Calibri"/>
          <w:b/>
          <w:szCs w:val="24"/>
        </w:rPr>
        <w:lastRenderedPageBreak/>
        <w:t>INVERSIONES EL INDIO, S.A. DE C.V. “LA BODEGA DEL CONSTRUCTOR”</w:t>
      </w:r>
      <w:r w:rsidRPr="009115C7">
        <w:rPr>
          <w:rFonts w:eastAsia="Calibri"/>
          <w:szCs w:val="24"/>
        </w:rPr>
        <w:t xml:space="preserve"> V/ Pago por compra de productos químicos, minerales metálicos y productos derivados, electrodos, lija p/hierro, bote plástico p/thinner, discos corte rápido pferd 4 1/2x0.40, para uso en alumbrado público y para Asociación de Mujeres Organizadas La Bendición de Dios, Col. Cel Guajoyo, Ctón. Belén Guijat, AMORLABED, según facturas, líneas y códigos que se detallan a continuación:</w:t>
      </w: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Facturas Nos.-</w:t>
      </w:r>
      <w:r w:rsidRPr="009115C7">
        <w:rPr>
          <w:rFonts w:eastAsia="Calibri"/>
          <w:szCs w:val="24"/>
          <w:lang w:val="es-ES"/>
        </w:rPr>
        <w:t xml:space="preserve">  </w:t>
      </w:r>
      <w:r w:rsidRPr="009115C7">
        <w:rPr>
          <w:rFonts w:eastAsia="Calibri"/>
          <w:b/>
          <w:szCs w:val="24"/>
          <w:lang w:val="es-ES"/>
        </w:rPr>
        <w:t>9273-8979-8980</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Nos.-54107………….……………………......................................$      68.50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Nos.-54112………….……………………......................................$    273.28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Nos.-54199………….……………………......................................$      42.05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Códigos Nos.-56303………….……………………......................................$ 1,684.79</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Total………………………..……………………......……...........................$ 2,068.62</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0" w:line="240" w:lineRule="auto"/>
        <w:ind w:right="0"/>
        <w:contextualSpacing/>
        <w:rPr>
          <w:rFonts w:eastAsia="Calibri"/>
          <w:szCs w:val="24"/>
        </w:rPr>
      </w:pPr>
      <w:r w:rsidRPr="009115C7">
        <w:rPr>
          <w:rFonts w:eastAsia="Calibri"/>
          <w:szCs w:val="24"/>
        </w:rPr>
        <w:t xml:space="preserve">EROGAR la cantidad de </w:t>
      </w:r>
      <w:r w:rsidRPr="009115C7">
        <w:rPr>
          <w:rFonts w:eastAsia="Calibri"/>
          <w:b/>
          <w:szCs w:val="24"/>
        </w:rPr>
        <w:t>UN MIL CIENTO CATORCE 00/100 ($1,114.00) DÓLARES DE LOS ESTADOS UNIDOS DE AMÉRICA</w:t>
      </w:r>
      <w:r w:rsidRPr="009115C7">
        <w:rPr>
          <w:rFonts w:eastAsia="Calibri"/>
          <w:szCs w:val="24"/>
        </w:rPr>
        <w:t xml:space="preserve">. A favor del </w:t>
      </w:r>
      <w:r w:rsidRPr="009115C7">
        <w:rPr>
          <w:rFonts w:eastAsia="Calibri"/>
          <w:b/>
          <w:szCs w:val="24"/>
        </w:rPr>
        <w:t xml:space="preserve">PROVEEDORES HIDRAÚLICOS, S.A. DE C.V. </w:t>
      </w:r>
      <w:r w:rsidRPr="009115C7">
        <w:rPr>
          <w:rFonts w:eastAsia="Calibri"/>
          <w:szCs w:val="24"/>
        </w:rPr>
        <w:t xml:space="preserve">V/ Pago por compra de herramientas repuestos y accesorios, pago por mantenimientos y reparaciones de vehículos, para usos varios de taller de mantenimiento municipal, según facturas, líneas y códigos que se detallan a continuación: </w:t>
      </w:r>
    </w:p>
    <w:p w:rsidR="001B640E" w:rsidRPr="009115C7"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9115C7" w:rsidRDefault="001B640E" w:rsidP="001B640E">
      <w:pPr>
        <w:tabs>
          <w:tab w:val="left" w:pos="709"/>
          <w:tab w:val="left" w:pos="7797"/>
        </w:tabs>
        <w:spacing w:after="0" w:line="240" w:lineRule="auto"/>
        <w:rPr>
          <w:rFonts w:eastAsia="Calibri"/>
          <w:b/>
          <w:szCs w:val="24"/>
          <w:u w:val="single"/>
          <w:lang w:val="es-ES"/>
        </w:rPr>
      </w:pPr>
      <w:r w:rsidRPr="009115C7">
        <w:rPr>
          <w:rFonts w:eastAsia="Calibri"/>
          <w:b/>
          <w:szCs w:val="24"/>
          <w:u w:val="single"/>
          <w:lang w:val="es-ES"/>
        </w:rPr>
        <w:t>LINEA 0101</w:t>
      </w:r>
    </w:p>
    <w:p w:rsidR="001B640E" w:rsidRPr="009115C7" w:rsidRDefault="001B640E" w:rsidP="001B640E">
      <w:pPr>
        <w:tabs>
          <w:tab w:val="left" w:pos="922"/>
          <w:tab w:val="left" w:pos="7797"/>
        </w:tabs>
        <w:spacing w:after="0" w:line="240" w:lineRule="auto"/>
        <w:contextualSpacing/>
        <w:rPr>
          <w:rFonts w:eastAsia="Calibri"/>
          <w:b/>
          <w:szCs w:val="24"/>
          <w:lang w:val="es-ES"/>
        </w:rPr>
      </w:pPr>
      <w:r w:rsidRPr="009115C7">
        <w:rPr>
          <w:rFonts w:eastAsia="Calibri"/>
          <w:b/>
          <w:szCs w:val="24"/>
          <w:lang w:val="es-ES"/>
        </w:rPr>
        <w:t>Factura Nos.-</w:t>
      </w:r>
      <w:r w:rsidRPr="009115C7">
        <w:rPr>
          <w:rFonts w:eastAsia="Calibri"/>
          <w:szCs w:val="24"/>
          <w:lang w:val="es-ES"/>
        </w:rPr>
        <w:t xml:space="preserve"> </w:t>
      </w:r>
      <w:r w:rsidRPr="009115C7">
        <w:rPr>
          <w:rFonts w:eastAsia="Calibri"/>
          <w:b/>
          <w:szCs w:val="24"/>
          <w:lang w:val="es-ES"/>
        </w:rPr>
        <w:t>4165-4164</w:t>
      </w:r>
    </w:p>
    <w:p w:rsidR="001B640E" w:rsidRPr="009115C7" w:rsidRDefault="001B640E" w:rsidP="001B640E">
      <w:pPr>
        <w:tabs>
          <w:tab w:val="left" w:pos="709"/>
          <w:tab w:val="left" w:pos="7797"/>
        </w:tabs>
        <w:spacing w:after="0" w:line="240" w:lineRule="auto"/>
        <w:rPr>
          <w:rFonts w:eastAsia="Calibri"/>
          <w:szCs w:val="24"/>
          <w:lang w:val="es-ES"/>
        </w:rPr>
      </w:pPr>
      <w:r w:rsidRPr="009115C7">
        <w:rPr>
          <w:rFonts w:eastAsia="Calibri"/>
          <w:szCs w:val="24"/>
          <w:lang w:val="es-ES"/>
        </w:rPr>
        <w:t xml:space="preserve">Códigos Nos.-54118………….…………………….......................................$    210.00     </w:t>
      </w:r>
    </w:p>
    <w:p w:rsidR="001B640E" w:rsidRPr="009115C7" w:rsidRDefault="001B640E" w:rsidP="001B640E">
      <w:pPr>
        <w:spacing w:after="0" w:line="240" w:lineRule="auto"/>
        <w:contextualSpacing/>
        <w:rPr>
          <w:rFonts w:eastAsia="Calibri"/>
          <w:szCs w:val="24"/>
          <w:lang w:val="es-ES"/>
        </w:rPr>
      </w:pPr>
      <w:r w:rsidRPr="009115C7">
        <w:rPr>
          <w:rFonts w:eastAsia="Calibri"/>
          <w:szCs w:val="24"/>
          <w:lang w:val="es-ES"/>
        </w:rPr>
        <w:t xml:space="preserve">Códigos Nos.-54302………….…………………….......................................$    904.00        </w:t>
      </w:r>
    </w:p>
    <w:p w:rsidR="001B640E" w:rsidRPr="009115C7" w:rsidRDefault="001B640E" w:rsidP="001B640E">
      <w:pPr>
        <w:tabs>
          <w:tab w:val="left" w:pos="709"/>
          <w:tab w:val="left" w:pos="7797"/>
        </w:tabs>
        <w:spacing w:after="0" w:line="240" w:lineRule="auto"/>
        <w:rPr>
          <w:rFonts w:eastAsia="Calibri"/>
          <w:szCs w:val="24"/>
          <w:lang w:val="es-MX"/>
        </w:rPr>
      </w:pPr>
      <w:r w:rsidRPr="009115C7">
        <w:rPr>
          <w:rFonts w:eastAsia="Calibri"/>
          <w:b/>
          <w:szCs w:val="24"/>
          <w:lang w:val="es-ES"/>
        </w:rPr>
        <w:t>Total………………………..……………………......……............................$ 1,114.00</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UN MIL QUINIENTOS SESENTA Y CINCO</w:t>
      </w:r>
      <w:r w:rsidRPr="009115C7">
        <w:rPr>
          <w:szCs w:val="24"/>
          <w:lang w:val="es-ES" w:eastAsia="es-ES"/>
        </w:rPr>
        <w:t xml:space="preserve"> </w:t>
      </w:r>
      <w:r w:rsidRPr="009115C7">
        <w:rPr>
          <w:b/>
          <w:szCs w:val="24"/>
          <w:lang w:val="es-ES" w:eastAsia="es-ES"/>
        </w:rPr>
        <w:t>36/100 DÓLARES DE</w:t>
      </w:r>
      <w:r w:rsidRPr="009115C7">
        <w:rPr>
          <w:szCs w:val="24"/>
          <w:lang w:val="es-ES" w:eastAsia="es-ES"/>
        </w:rPr>
        <w:t xml:space="preserve"> </w:t>
      </w:r>
      <w:r w:rsidRPr="009115C7">
        <w:rPr>
          <w:b/>
          <w:szCs w:val="24"/>
          <w:lang w:val="es-ES" w:eastAsia="es-ES"/>
        </w:rPr>
        <w:t>LOS ESTADOS UNIDOS DE AMÉRICA ($1,565.36)</w:t>
      </w:r>
      <w:r w:rsidRPr="009115C7">
        <w:rPr>
          <w:szCs w:val="24"/>
          <w:lang w:val="es-ES" w:eastAsia="es-ES"/>
        </w:rPr>
        <w:t xml:space="preserve">  a favor de </w:t>
      </w:r>
      <w:r w:rsidRPr="009115C7">
        <w:rPr>
          <w:b/>
          <w:szCs w:val="24"/>
          <w:lang w:val="es-ES" w:eastAsia="es-ES"/>
        </w:rPr>
        <w:t xml:space="preserve">CONSTRUMARKET S.A. DE C.V. V/ </w:t>
      </w:r>
      <w:r w:rsidRPr="009115C7">
        <w:rPr>
          <w:szCs w:val="24"/>
          <w:lang w:val="es-ES" w:eastAsia="es-ES"/>
        </w:rPr>
        <w:t>Pago por compra de herramientas, repuestos y accesorios, para uso en eq.63, según factura  No.-5176-5313 Aplicando dicho gasto a la línea 0101 del código  54118, del presupuesto municipal vigente</w:t>
      </w:r>
    </w:p>
    <w:p w:rsidR="001B640E" w:rsidRPr="009115C7" w:rsidRDefault="001B640E" w:rsidP="001B640E">
      <w:pPr>
        <w:spacing w:line="240" w:lineRule="auto"/>
        <w:rPr>
          <w:rFonts w:eastAsia="Calibri"/>
          <w:color w:val="002060"/>
          <w:szCs w:val="24"/>
          <w:lang w:val="es-MX"/>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TRESCIENTOS SESENTA Y UNO</w:t>
      </w:r>
      <w:r w:rsidRPr="009115C7">
        <w:rPr>
          <w:szCs w:val="24"/>
          <w:lang w:val="es-ES" w:eastAsia="es-ES"/>
        </w:rPr>
        <w:t xml:space="preserve"> </w:t>
      </w:r>
      <w:r w:rsidRPr="009115C7">
        <w:rPr>
          <w:b/>
          <w:szCs w:val="24"/>
          <w:lang w:val="es-ES" w:eastAsia="es-ES"/>
        </w:rPr>
        <w:t>60/100 DÓLARES DE</w:t>
      </w:r>
      <w:r w:rsidRPr="009115C7">
        <w:rPr>
          <w:szCs w:val="24"/>
          <w:lang w:val="es-ES" w:eastAsia="es-ES"/>
        </w:rPr>
        <w:t xml:space="preserve"> </w:t>
      </w:r>
      <w:r w:rsidRPr="009115C7">
        <w:rPr>
          <w:b/>
          <w:szCs w:val="24"/>
          <w:lang w:val="es-ES" w:eastAsia="es-ES"/>
        </w:rPr>
        <w:t>LOS ESTADOS UNIDOS DE AMÉRICA ($361.60)</w:t>
      </w:r>
      <w:r w:rsidRPr="009115C7">
        <w:rPr>
          <w:szCs w:val="24"/>
          <w:lang w:val="es-ES" w:eastAsia="es-ES"/>
        </w:rPr>
        <w:t xml:space="preserve">  a favor de </w:t>
      </w:r>
      <w:r w:rsidRPr="009115C7">
        <w:rPr>
          <w:b/>
          <w:szCs w:val="24"/>
          <w:lang w:val="es-ES" w:eastAsia="es-ES"/>
        </w:rPr>
        <w:t xml:space="preserve">SERPROMAQ S.A. DE C.V. V/ </w:t>
      </w:r>
      <w:r w:rsidRPr="009115C7">
        <w:rPr>
          <w:szCs w:val="24"/>
          <w:lang w:val="es-ES" w:eastAsia="es-ES"/>
        </w:rPr>
        <w:t>Pago por compra de herramientas, repuestos y accesorios, para uso en eq.42, según factura  No.-194 Aplicando dicho gasto a la línea 0101 del código  54118, del presupuesto municipal vigente</w:t>
      </w:r>
    </w:p>
    <w:p w:rsidR="001B640E" w:rsidRPr="009115C7" w:rsidRDefault="001B640E" w:rsidP="001B640E">
      <w:pPr>
        <w:spacing w:after="0" w:line="240" w:lineRule="auto"/>
        <w:ind w:left="720"/>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TRESCIENTOS</w:t>
      </w:r>
      <w:r w:rsidRPr="009115C7">
        <w:rPr>
          <w:szCs w:val="24"/>
          <w:lang w:val="es-ES" w:eastAsia="es-ES"/>
        </w:rPr>
        <w:t xml:space="preserve"> </w:t>
      </w:r>
      <w:r w:rsidRPr="009115C7">
        <w:rPr>
          <w:b/>
          <w:szCs w:val="24"/>
          <w:lang w:val="es-ES" w:eastAsia="es-ES"/>
        </w:rPr>
        <w:t>00/100 DÓLARES DE</w:t>
      </w:r>
      <w:r w:rsidRPr="009115C7">
        <w:rPr>
          <w:szCs w:val="24"/>
          <w:lang w:val="es-ES" w:eastAsia="es-ES"/>
        </w:rPr>
        <w:t xml:space="preserve"> </w:t>
      </w:r>
      <w:r w:rsidRPr="009115C7">
        <w:rPr>
          <w:b/>
          <w:szCs w:val="24"/>
          <w:lang w:val="es-ES" w:eastAsia="es-ES"/>
        </w:rPr>
        <w:t>LOS ESTADOS UNIDOS DE AMÉRICA ($300.00)</w:t>
      </w:r>
      <w:r w:rsidRPr="009115C7">
        <w:rPr>
          <w:szCs w:val="24"/>
          <w:lang w:val="es-ES" w:eastAsia="es-ES"/>
        </w:rPr>
        <w:t xml:space="preserve">  a favor de </w:t>
      </w:r>
      <w:r w:rsidRPr="009115C7">
        <w:rPr>
          <w:b/>
          <w:szCs w:val="24"/>
          <w:lang w:val="es-ES" w:eastAsia="es-ES"/>
        </w:rPr>
        <w:t xml:space="preserve">Sr. JOSE MANUEL CHAVEZ RAMOS/ DELICIOUS CATERING SERVICE  V/ </w:t>
      </w:r>
      <w:r w:rsidRPr="009115C7">
        <w:rPr>
          <w:szCs w:val="24"/>
          <w:lang w:val="es-ES" w:eastAsia="es-ES"/>
        </w:rPr>
        <w:t>Pago por compra de productos alimenticios para personas, para uso en Unidad de la Mujer, según factura  No.-93 Aplicando dicho gasto a la línea 0101 del código  54101, del presupuesto municipal vigente</w:t>
      </w:r>
    </w:p>
    <w:p w:rsidR="001B640E" w:rsidRPr="009115C7" w:rsidRDefault="001B640E" w:rsidP="001B640E">
      <w:pPr>
        <w:spacing w:line="240" w:lineRule="auto"/>
        <w:rPr>
          <w:rFonts w:eastAsia="Calibri"/>
          <w:color w:val="002060"/>
          <w:szCs w:val="24"/>
          <w:lang w:val="es-MX"/>
        </w:rPr>
      </w:pPr>
    </w:p>
    <w:p w:rsidR="001B640E" w:rsidRPr="009115C7" w:rsidRDefault="001B640E" w:rsidP="0062294A">
      <w:pPr>
        <w:numPr>
          <w:ilvl w:val="0"/>
          <w:numId w:val="148"/>
        </w:numPr>
        <w:tabs>
          <w:tab w:val="left" w:pos="709"/>
          <w:tab w:val="left" w:pos="7797"/>
        </w:tabs>
        <w:spacing w:after="0" w:line="240" w:lineRule="auto"/>
        <w:ind w:right="0"/>
        <w:contextualSpacing/>
        <w:rPr>
          <w:szCs w:val="24"/>
          <w:lang w:val="es-ES" w:eastAsia="es-ES"/>
        </w:rPr>
      </w:pPr>
      <w:r w:rsidRPr="009115C7">
        <w:rPr>
          <w:szCs w:val="24"/>
          <w:lang w:val="es-ES" w:eastAsia="es-ES"/>
        </w:rPr>
        <w:t xml:space="preserve"> EROGAR la cantidad de </w:t>
      </w:r>
      <w:r w:rsidRPr="009115C7">
        <w:rPr>
          <w:b/>
          <w:szCs w:val="24"/>
          <w:lang w:val="es-ES" w:eastAsia="es-ES"/>
        </w:rPr>
        <w:t>DOS MIL DOSCIENTOS TRECE 90/100 DÓLARES DE</w:t>
      </w:r>
      <w:r w:rsidRPr="009115C7">
        <w:rPr>
          <w:szCs w:val="24"/>
          <w:lang w:val="es-ES" w:eastAsia="es-ES"/>
        </w:rPr>
        <w:t xml:space="preserve"> </w:t>
      </w:r>
      <w:r w:rsidRPr="009115C7">
        <w:rPr>
          <w:b/>
          <w:szCs w:val="24"/>
          <w:lang w:val="es-ES" w:eastAsia="es-ES"/>
        </w:rPr>
        <w:t>LOS ESTADOS UNIDOS DE AMÉRICA ($2,213.90)</w:t>
      </w:r>
      <w:r w:rsidRPr="009115C7">
        <w:rPr>
          <w:szCs w:val="24"/>
          <w:lang w:val="es-ES" w:eastAsia="es-ES"/>
        </w:rPr>
        <w:t xml:space="preserve"> a favor de </w:t>
      </w:r>
      <w:r w:rsidRPr="009115C7">
        <w:rPr>
          <w:b/>
          <w:szCs w:val="24"/>
          <w:lang w:val="es-ES" w:eastAsia="es-ES"/>
        </w:rPr>
        <w:t>INFRA DE EL SALVADOR S.A. DE C.V.</w:t>
      </w:r>
      <w:r w:rsidRPr="009115C7">
        <w:rPr>
          <w:szCs w:val="24"/>
          <w:lang w:val="es-ES" w:eastAsia="es-ES"/>
        </w:rPr>
        <w:t xml:space="preserve"> </w:t>
      </w:r>
      <w:r w:rsidRPr="009115C7">
        <w:rPr>
          <w:b/>
          <w:szCs w:val="24"/>
          <w:lang w:val="es-ES" w:eastAsia="es-ES"/>
        </w:rPr>
        <w:t xml:space="preserve">V/ </w:t>
      </w:r>
      <w:r w:rsidRPr="009115C7">
        <w:rPr>
          <w:szCs w:val="24"/>
          <w:lang w:val="es-ES" w:eastAsia="es-ES"/>
        </w:rPr>
        <w:t>Pago por compra de electrodo, maquinarias y equipo, para usos varios de alcaldía municipal según facturas, líneas y códigos que se detallan a continuación:</w:t>
      </w:r>
    </w:p>
    <w:p w:rsidR="001B640E" w:rsidRPr="009115C7" w:rsidRDefault="001B640E" w:rsidP="001B640E">
      <w:pPr>
        <w:tabs>
          <w:tab w:val="left" w:pos="3592"/>
        </w:tabs>
        <w:spacing w:line="240" w:lineRule="auto"/>
        <w:ind w:left="720"/>
        <w:rPr>
          <w:rFonts w:eastAsia="Calibri"/>
          <w:b/>
          <w:szCs w:val="24"/>
          <w:lang w:val="es-MX"/>
        </w:rPr>
      </w:pPr>
      <w:r w:rsidRPr="009115C7">
        <w:rPr>
          <w:rFonts w:eastAsia="Calibri"/>
          <w:b/>
          <w:szCs w:val="24"/>
          <w:lang w:val="es-MX"/>
        </w:rPr>
        <w:tab/>
      </w:r>
    </w:p>
    <w:p w:rsidR="001B640E" w:rsidRPr="009115C7" w:rsidRDefault="001B640E" w:rsidP="001B640E">
      <w:pPr>
        <w:tabs>
          <w:tab w:val="left" w:pos="922"/>
          <w:tab w:val="left" w:pos="7797"/>
        </w:tabs>
        <w:spacing w:after="0" w:line="240" w:lineRule="auto"/>
        <w:ind w:left="1080"/>
        <w:rPr>
          <w:rFonts w:eastAsia="Calibri"/>
          <w:b/>
          <w:szCs w:val="24"/>
          <w:u w:val="single"/>
          <w:lang w:val="es-MX"/>
        </w:rPr>
      </w:pPr>
      <w:r w:rsidRPr="009115C7">
        <w:rPr>
          <w:rFonts w:eastAsia="Calibri"/>
          <w:b/>
          <w:szCs w:val="24"/>
          <w:u w:val="single"/>
          <w:lang w:val="es-MX"/>
        </w:rPr>
        <w:t>LINEA 0101</w:t>
      </w:r>
    </w:p>
    <w:p w:rsidR="001B640E" w:rsidRPr="009115C7" w:rsidRDefault="001B640E" w:rsidP="001B640E">
      <w:pPr>
        <w:tabs>
          <w:tab w:val="left" w:pos="922"/>
          <w:tab w:val="left" w:pos="7797"/>
        </w:tabs>
        <w:spacing w:after="0" w:line="240" w:lineRule="auto"/>
        <w:rPr>
          <w:rFonts w:eastAsia="Calibri"/>
          <w:szCs w:val="24"/>
          <w:lang w:val="es-MX"/>
        </w:rPr>
      </w:pPr>
      <w:r w:rsidRPr="009115C7">
        <w:rPr>
          <w:rFonts w:eastAsia="Calibri"/>
          <w:szCs w:val="24"/>
          <w:lang w:val="es-MX"/>
        </w:rPr>
        <w:t xml:space="preserve">                 Facturas Nos.- 187653-198670</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 xml:space="preserve">Códigos Nos.-54199………….……………………............................ $    597.90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Nos.-61102………….……………………............................ $ 1,616.00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lastRenderedPageBreak/>
        <w:t xml:space="preserve">                 </w:t>
      </w:r>
      <w:r w:rsidRPr="009115C7">
        <w:rPr>
          <w:rFonts w:eastAsia="Calibri"/>
          <w:szCs w:val="24"/>
          <w:lang w:val="es-MX"/>
        </w:rPr>
        <w:t>Total………………………..……………………......……..................</w:t>
      </w:r>
      <w:r w:rsidRPr="009115C7">
        <w:rPr>
          <w:rFonts w:eastAsia="Calibri"/>
          <w:b/>
          <w:szCs w:val="24"/>
          <w:lang w:val="es-MX"/>
        </w:rPr>
        <w:t>$ 2,213.90</w:t>
      </w:r>
    </w:p>
    <w:p w:rsidR="001B640E" w:rsidRPr="009115C7" w:rsidRDefault="001B640E" w:rsidP="001B640E">
      <w:pPr>
        <w:spacing w:line="240" w:lineRule="auto"/>
        <w:rPr>
          <w:rFonts w:eastAsia="Calibri"/>
          <w:szCs w:val="24"/>
          <w:lang w:val="es-MX"/>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CIENTO SETENTA Y OCHO</w:t>
      </w:r>
      <w:r w:rsidRPr="009115C7">
        <w:rPr>
          <w:szCs w:val="24"/>
          <w:lang w:val="es-ES" w:eastAsia="es-ES"/>
        </w:rPr>
        <w:t xml:space="preserve"> </w:t>
      </w:r>
      <w:r w:rsidRPr="009115C7">
        <w:rPr>
          <w:b/>
          <w:szCs w:val="24"/>
          <w:lang w:val="es-ES" w:eastAsia="es-ES"/>
        </w:rPr>
        <w:t>75/100 DÓLARES DE</w:t>
      </w:r>
      <w:r w:rsidRPr="009115C7">
        <w:rPr>
          <w:szCs w:val="24"/>
          <w:lang w:val="es-ES" w:eastAsia="es-ES"/>
        </w:rPr>
        <w:t xml:space="preserve"> </w:t>
      </w:r>
      <w:r w:rsidRPr="009115C7">
        <w:rPr>
          <w:b/>
          <w:szCs w:val="24"/>
          <w:lang w:val="es-ES" w:eastAsia="es-ES"/>
        </w:rPr>
        <w:t>LOS ESTADOS UNIDOS DE AMÉRICA ($178.75)</w:t>
      </w:r>
      <w:r w:rsidRPr="009115C7">
        <w:rPr>
          <w:szCs w:val="24"/>
          <w:lang w:val="es-ES" w:eastAsia="es-ES"/>
        </w:rPr>
        <w:t xml:space="preserve">  a favor de </w:t>
      </w:r>
      <w:r w:rsidRPr="009115C7">
        <w:rPr>
          <w:b/>
          <w:szCs w:val="24"/>
          <w:lang w:val="es-ES" w:eastAsia="es-ES"/>
        </w:rPr>
        <w:t xml:space="preserve">Sra. YASMIN EUGENIA SANABRIA FLORES V/ </w:t>
      </w:r>
      <w:r w:rsidRPr="009115C7">
        <w:rPr>
          <w:szCs w:val="24"/>
          <w:lang w:val="es-ES" w:eastAsia="es-ES"/>
        </w:rPr>
        <w:t>Pago por compra de productos alimenticios para personas, para uso en Unidad de la Mujer, según orden  No.-163298 Aplicando dicho gasto a la línea 0101 del código  54101, del presupuesto municipal vigente</w:t>
      </w:r>
    </w:p>
    <w:p w:rsidR="001B640E" w:rsidRPr="009115C7" w:rsidRDefault="001B640E" w:rsidP="001B640E">
      <w:pPr>
        <w:spacing w:after="0" w:line="240" w:lineRule="auto"/>
        <w:ind w:left="786"/>
        <w:contextualSpacing/>
        <w:rPr>
          <w:szCs w:val="24"/>
          <w:lang w:val="es-ES" w:eastAsia="es-ES"/>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UN MIL SETECIENTOS SETENTA Y OCHO</w:t>
      </w:r>
      <w:r w:rsidRPr="009115C7">
        <w:rPr>
          <w:szCs w:val="24"/>
          <w:lang w:val="es-ES" w:eastAsia="es-ES"/>
        </w:rPr>
        <w:t xml:space="preserve"> </w:t>
      </w:r>
      <w:r w:rsidRPr="009115C7">
        <w:rPr>
          <w:b/>
          <w:szCs w:val="24"/>
          <w:lang w:val="es-ES" w:eastAsia="es-ES"/>
        </w:rPr>
        <w:t>00/100 DÓLARES DE</w:t>
      </w:r>
      <w:r w:rsidRPr="009115C7">
        <w:rPr>
          <w:szCs w:val="24"/>
          <w:lang w:val="es-ES" w:eastAsia="es-ES"/>
        </w:rPr>
        <w:t xml:space="preserve"> </w:t>
      </w:r>
      <w:r w:rsidRPr="009115C7">
        <w:rPr>
          <w:b/>
          <w:szCs w:val="24"/>
          <w:lang w:val="es-ES" w:eastAsia="es-ES"/>
        </w:rPr>
        <w:t>LOS ESTADOS UNIDOS DE AMÉRICA ($1,778.00)</w:t>
      </w:r>
      <w:r w:rsidRPr="009115C7">
        <w:rPr>
          <w:szCs w:val="24"/>
          <w:lang w:val="es-ES" w:eastAsia="es-ES"/>
        </w:rPr>
        <w:t xml:space="preserve">  a favor de </w:t>
      </w:r>
      <w:r w:rsidRPr="009115C7">
        <w:rPr>
          <w:b/>
          <w:szCs w:val="24"/>
          <w:lang w:val="es-ES" w:eastAsia="es-ES"/>
        </w:rPr>
        <w:t xml:space="preserve">Sr. MAURICIO ARNOLDO CALDERON GENOVEZ/PROQUIMAS V/ </w:t>
      </w:r>
      <w:r w:rsidRPr="009115C7">
        <w:rPr>
          <w:szCs w:val="24"/>
          <w:lang w:val="es-ES" w:eastAsia="es-ES"/>
        </w:rPr>
        <w:t>Pago por compra de productos quimicos, para usos varios de alcaldía municipal, según factura  No.-11-08 Aplicando dicho gasto a la línea 0101 del código  54107, del presupuesto municipal vigente</w:t>
      </w:r>
    </w:p>
    <w:p w:rsidR="001B640E" w:rsidRPr="009115C7" w:rsidRDefault="001B640E" w:rsidP="001B640E">
      <w:pPr>
        <w:spacing w:after="0" w:line="240" w:lineRule="auto"/>
        <w:ind w:left="720"/>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CIEN</w:t>
      </w:r>
      <w:r w:rsidRPr="009115C7">
        <w:rPr>
          <w:szCs w:val="24"/>
          <w:lang w:val="es-ES" w:eastAsia="es-ES"/>
        </w:rPr>
        <w:t xml:space="preserve"> </w:t>
      </w:r>
      <w:r w:rsidRPr="009115C7">
        <w:rPr>
          <w:b/>
          <w:szCs w:val="24"/>
          <w:lang w:val="es-ES" w:eastAsia="es-ES"/>
        </w:rPr>
        <w:t>00/100 DÓLARES DE</w:t>
      </w:r>
      <w:r w:rsidRPr="009115C7">
        <w:rPr>
          <w:szCs w:val="24"/>
          <w:lang w:val="es-ES" w:eastAsia="es-ES"/>
        </w:rPr>
        <w:t xml:space="preserve"> </w:t>
      </w:r>
      <w:r w:rsidRPr="009115C7">
        <w:rPr>
          <w:b/>
          <w:szCs w:val="24"/>
          <w:lang w:val="es-ES" w:eastAsia="es-ES"/>
        </w:rPr>
        <w:t>LOS ESTADOS UNIDOS DE AMÉRICA ($100.00)</w:t>
      </w:r>
      <w:r w:rsidRPr="009115C7">
        <w:rPr>
          <w:szCs w:val="24"/>
          <w:lang w:val="es-ES" w:eastAsia="es-ES"/>
        </w:rPr>
        <w:t xml:space="preserve">  a favor de </w:t>
      </w:r>
      <w:r w:rsidRPr="009115C7">
        <w:rPr>
          <w:b/>
          <w:szCs w:val="24"/>
          <w:lang w:val="es-ES" w:eastAsia="es-ES"/>
        </w:rPr>
        <w:t xml:space="preserve">Sr. LUIS GUSTAVO NAJERA VASQUEZ V/ </w:t>
      </w:r>
      <w:r w:rsidRPr="009115C7">
        <w:rPr>
          <w:szCs w:val="24"/>
          <w:lang w:val="es-ES" w:eastAsia="es-ES"/>
        </w:rPr>
        <w:t>Pago por compra de 4 qq abono, para uso en contribucion ADESCO Fe y Esperanza caserio Lagunetas canton Cuyuiscat, según factura  No.-7229 Aplicando dicho gasto a la línea 0101 del código  56304, del presupuesto municipal vigente</w:t>
      </w:r>
    </w:p>
    <w:p w:rsidR="001B640E" w:rsidRPr="009115C7" w:rsidRDefault="001B640E" w:rsidP="001B640E">
      <w:pPr>
        <w:spacing w:after="0" w:line="240" w:lineRule="auto"/>
        <w:ind w:left="720"/>
        <w:contextualSpacing/>
        <w:rPr>
          <w:rFonts w:ascii="Calibri" w:hAnsi="Calibri" w:cs="Calibri"/>
          <w:sz w:val="22"/>
        </w:rPr>
      </w:pPr>
    </w:p>
    <w:p w:rsidR="001B640E" w:rsidRPr="009115C7" w:rsidRDefault="001B640E" w:rsidP="001B640E">
      <w:pPr>
        <w:spacing w:after="0" w:line="240" w:lineRule="auto"/>
        <w:ind w:left="786"/>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DOS MIL CUARENTA Y SEIS</w:t>
      </w:r>
      <w:r w:rsidRPr="009115C7">
        <w:rPr>
          <w:szCs w:val="24"/>
          <w:lang w:val="es-ES" w:eastAsia="es-ES"/>
        </w:rPr>
        <w:t xml:space="preserve"> </w:t>
      </w:r>
      <w:r w:rsidRPr="009115C7">
        <w:rPr>
          <w:b/>
          <w:szCs w:val="24"/>
          <w:lang w:val="es-ES" w:eastAsia="es-ES"/>
        </w:rPr>
        <w:t>25/100 DÓLARES DE</w:t>
      </w:r>
      <w:r w:rsidRPr="009115C7">
        <w:rPr>
          <w:szCs w:val="24"/>
          <w:lang w:val="es-ES" w:eastAsia="es-ES"/>
        </w:rPr>
        <w:t xml:space="preserve"> </w:t>
      </w:r>
      <w:r w:rsidRPr="009115C7">
        <w:rPr>
          <w:b/>
          <w:szCs w:val="24"/>
          <w:lang w:val="es-ES" w:eastAsia="es-ES"/>
        </w:rPr>
        <w:t>LOS ESTADOS UNIDOS DE AMÉRICA ($2,046.25)</w:t>
      </w:r>
      <w:r w:rsidRPr="009115C7">
        <w:rPr>
          <w:szCs w:val="24"/>
          <w:lang w:val="es-ES" w:eastAsia="es-ES"/>
        </w:rPr>
        <w:t xml:space="preserve">  a favor de </w:t>
      </w:r>
      <w:r w:rsidRPr="009115C7">
        <w:rPr>
          <w:b/>
          <w:szCs w:val="24"/>
          <w:lang w:val="es-ES" w:eastAsia="es-ES"/>
        </w:rPr>
        <w:t xml:space="preserve">PHARMALAT AMERICANA S.A DE C.V.  V/ </w:t>
      </w:r>
      <w:r w:rsidRPr="009115C7">
        <w:rPr>
          <w:szCs w:val="24"/>
          <w:lang w:val="es-ES" w:eastAsia="es-ES"/>
        </w:rPr>
        <w:t>Pago por compra de productos farmaceuticos y medicinales, para uso en clinica municipal de Tahuilapa, según factura  No.- 664 Aplicando dicho gasto a la línea 0101 del código 54108, del presupuesto municipal vigente</w:t>
      </w:r>
    </w:p>
    <w:p w:rsidR="001B640E" w:rsidRPr="009115C7" w:rsidRDefault="001B640E" w:rsidP="001B640E">
      <w:pPr>
        <w:spacing w:after="0" w:line="240" w:lineRule="auto"/>
        <w:ind w:left="786"/>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CIENTO CUARENTA</w:t>
      </w:r>
      <w:r w:rsidRPr="009115C7">
        <w:rPr>
          <w:szCs w:val="24"/>
          <w:lang w:val="es-ES" w:eastAsia="es-ES"/>
        </w:rPr>
        <w:t xml:space="preserve"> </w:t>
      </w:r>
      <w:r w:rsidRPr="009115C7">
        <w:rPr>
          <w:b/>
          <w:szCs w:val="24"/>
          <w:lang w:val="es-ES" w:eastAsia="es-ES"/>
        </w:rPr>
        <w:t>25/100 DÓLARES DE</w:t>
      </w:r>
      <w:r w:rsidRPr="009115C7">
        <w:rPr>
          <w:szCs w:val="24"/>
          <w:lang w:val="es-ES" w:eastAsia="es-ES"/>
        </w:rPr>
        <w:t xml:space="preserve"> </w:t>
      </w:r>
      <w:r w:rsidRPr="009115C7">
        <w:rPr>
          <w:b/>
          <w:szCs w:val="24"/>
          <w:lang w:val="es-ES" w:eastAsia="es-ES"/>
        </w:rPr>
        <w:t>LOS ESTADOS UNIDOS DE AMÉRICA ($140.25)</w:t>
      </w:r>
      <w:r w:rsidRPr="009115C7">
        <w:rPr>
          <w:szCs w:val="24"/>
          <w:lang w:val="es-ES" w:eastAsia="es-ES"/>
        </w:rPr>
        <w:t xml:space="preserve">  a favor de </w:t>
      </w:r>
      <w:r w:rsidRPr="009115C7">
        <w:rPr>
          <w:b/>
          <w:szCs w:val="24"/>
          <w:lang w:val="es-ES" w:eastAsia="es-ES"/>
        </w:rPr>
        <w:t xml:space="preserve">LOS REMOS S.A. DE C.V. V/ </w:t>
      </w:r>
      <w:r w:rsidRPr="009115C7">
        <w:rPr>
          <w:szCs w:val="24"/>
          <w:lang w:val="es-ES" w:eastAsia="es-ES"/>
        </w:rPr>
        <w:t>Pago por compra de productos alimenticios para personas, para uso en en reunion de señor alcalde, según factura  No.-77 Aplicando dicho gasto a la línea  0101 del código  54101, del presupuesto municipal vigente</w:t>
      </w:r>
    </w:p>
    <w:p w:rsidR="001B640E" w:rsidRPr="009115C7" w:rsidRDefault="001B640E" w:rsidP="001B640E">
      <w:pPr>
        <w:spacing w:after="0" w:line="240" w:lineRule="auto"/>
        <w:ind w:left="720"/>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QUINIENTOS VEINTISEIS</w:t>
      </w:r>
      <w:r w:rsidRPr="009115C7">
        <w:rPr>
          <w:szCs w:val="24"/>
          <w:lang w:val="es-ES" w:eastAsia="es-ES"/>
        </w:rPr>
        <w:t xml:space="preserve"> </w:t>
      </w:r>
      <w:r w:rsidRPr="009115C7">
        <w:rPr>
          <w:b/>
          <w:szCs w:val="24"/>
          <w:lang w:val="es-ES" w:eastAsia="es-ES"/>
        </w:rPr>
        <w:t>50/100 DÓLARES DE</w:t>
      </w:r>
      <w:r w:rsidRPr="009115C7">
        <w:rPr>
          <w:szCs w:val="24"/>
          <w:lang w:val="es-ES" w:eastAsia="es-ES"/>
        </w:rPr>
        <w:t xml:space="preserve"> </w:t>
      </w:r>
      <w:r w:rsidRPr="009115C7">
        <w:rPr>
          <w:b/>
          <w:szCs w:val="24"/>
          <w:lang w:val="es-ES" w:eastAsia="es-ES"/>
        </w:rPr>
        <w:t>LOS ESTADOS UNIDOS DE AMÉRICA ($526.50)</w:t>
      </w:r>
      <w:r w:rsidRPr="009115C7">
        <w:rPr>
          <w:szCs w:val="24"/>
          <w:lang w:val="es-ES" w:eastAsia="es-ES"/>
        </w:rPr>
        <w:t xml:space="preserve">  a favor de </w:t>
      </w:r>
      <w:r w:rsidRPr="009115C7">
        <w:rPr>
          <w:b/>
          <w:szCs w:val="24"/>
          <w:lang w:val="es-ES" w:eastAsia="es-ES"/>
        </w:rPr>
        <w:t xml:space="preserve">Sr.  ADAN ALBERTO MORAN VILLEDA V/ </w:t>
      </w:r>
      <w:r w:rsidRPr="009115C7">
        <w:rPr>
          <w:szCs w:val="24"/>
          <w:lang w:val="es-ES" w:eastAsia="es-ES"/>
        </w:rPr>
        <w:t>Pago por compra de productos alimenticios para personas, para usos varios de alcaldía municipal, según factura  No.-119-120-118-121 Aplicando dicho gasto a la línea 0101 del código  54101, del presupuesto municipal vigente</w:t>
      </w:r>
    </w:p>
    <w:p w:rsidR="001B640E" w:rsidRPr="009115C7" w:rsidRDefault="001B640E" w:rsidP="001B640E">
      <w:pPr>
        <w:spacing w:after="0" w:line="240" w:lineRule="auto"/>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SETECIENTOS VEINTICINCO</w:t>
      </w:r>
      <w:r w:rsidRPr="009115C7">
        <w:rPr>
          <w:szCs w:val="24"/>
          <w:lang w:val="es-ES" w:eastAsia="es-ES"/>
        </w:rPr>
        <w:t xml:space="preserve"> </w:t>
      </w:r>
      <w:r w:rsidRPr="009115C7">
        <w:rPr>
          <w:b/>
          <w:szCs w:val="24"/>
          <w:lang w:val="es-ES" w:eastAsia="es-ES"/>
        </w:rPr>
        <w:t>46/100 DÓLARES DE</w:t>
      </w:r>
      <w:r w:rsidRPr="009115C7">
        <w:rPr>
          <w:szCs w:val="24"/>
          <w:lang w:val="es-ES" w:eastAsia="es-ES"/>
        </w:rPr>
        <w:t xml:space="preserve"> </w:t>
      </w:r>
      <w:r w:rsidRPr="009115C7">
        <w:rPr>
          <w:b/>
          <w:szCs w:val="24"/>
          <w:lang w:val="es-ES" w:eastAsia="es-ES"/>
        </w:rPr>
        <w:t>LOS ESTADOS UNIDOS DE AMÉRICA ($725.46)</w:t>
      </w:r>
      <w:r w:rsidRPr="009115C7">
        <w:rPr>
          <w:szCs w:val="24"/>
          <w:lang w:val="es-ES" w:eastAsia="es-ES"/>
        </w:rPr>
        <w:t xml:space="preserve">  a favor de </w:t>
      </w:r>
      <w:r w:rsidRPr="009115C7">
        <w:rPr>
          <w:b/>
          <w:szCs w:val="24"/>
          <w:lang w:val="es-ES" w:eastAsia="es-ES"/>
        </w:rPr>
        <w:t xml:space="preserve">Sr. ISAIAS MIRA VALLE/TALLER AUTOINDUSTRIAL MIRA  V/ </w:t>
      </w:r>
      <w:r w:rsidRPr="009115C7">
        <w:rPr>
          <w:szCs w:val="24"/>
          <w:lang w:val="es-ES" w:eastAsia="es-ES"/>
        </w:rPr>
        <w:t>Pago por mantenimientos y reparaciones de vehiculos, para usos varios de alcaldía municipal, según factura  No.-948-949-950-951-972-971-970-969-968 Aplicando dicho gasto a la línea 0101 del código  54302, del presupuesto municipal vigente</w:t>
      </w:r>
    </w:p>
    <w:p w:rsidR="001B640E" w:rsidRPr="009115C7" w:rsidRDefault="001B640E" w:rsidP="001B640E">
      <w:pPr>
        <w:spacing w:after="0" w:line="240" w:lineRule="auto"/>
        <w:ind w:left="786"/>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t xml:space="preserve">EROGAR la cantidad de </w:t>
      </w:r>
      <w:r w:rsidRPr="009115C7">
        <w:rPr>
          <w:b/>
          <w:szCs w:val="24"/>
          <w:lang w:val="es-ES" w:eastAsia="es-ES"/>
        </w:rPr>
        <w:t>TREINTA Y SEIS</w:t>
      </w:r>
      <w:r w:rsidRPr="009115C7">
        <w:rPr>
          <w:szCs w:val="24"/>
          <w:lang w:val="es-ES" w:eastAsia="es-ES"/>
        </w:rPr>
        <w:t xml:space="preserve"> </w:t>
      </w:r>
      <w:r w:rsidRPr="009115C7">
        <w:rPr>
          <w:b/>
          <w:szCs w:val="24"/>
          <w:lang w:val="es-ES" w:eastAsia="es-ES"/>
        </w:rPr>
        <w:t>00/100 DÓLARES DE</w:t>
      </w:r>
      <w:r w:rsidRPr="009115C7">
        <w:rPr>
          <w:szCs w:val="24"/>
          <w:lang w:val="es-ES" w:eastAsia="es-ES"/>
        </w:rPr>
        <w:t xml:space="preserve"> </w:t>
      </w:r>
      <w:r w:rsidRPr="009115C7">
        <w:rPr>
          <w:b/>
          <w:szCs w:val="24"/>
          <w:lang w:val="es-ES" w:eastAsia="es-ES"/>
        </w:rPr>
        <w:t>LOS ESTADOS UNIDOS DE AMÉRICA ($36.00)</w:t>
      </w:r>
      <w:r w:rsidRPr="009115C7">
        <w:rPr>
          <w:szCs w:val="24"/>
          <w:lang w:val="es-ES" w:eastAsia="es-ES"/>
        </w:rPr>
        <w:t xml:space="preserve">  a favor de </w:t>
      </w:r>
      <w:r w:rsidRPr="009115C7">
        <w:rPr>
          <w:b/>
          <w:szCs w:val="24"/>
          <w:lang w:val="es-ES" w:eastAsia="es-ES"/>
        </w:rPr>
        <w:t xml:space="preserve">Sra.  IRMA GUADALUPE SANABRIA DE HERRERA/HERRERA CARBOUTIQUE V/ </w:t>
      </w:r>
      <w:r w:rsidRPr="009115C7">
        <w:rPr>
          <w:szCs w:val="24"/>
          <w:lang w:val="es-ES" w:eastAsia="es-ES"/>
        </w:rPr>
        <w:t>Pago por compra de herramientas, repuestos y accesorios, para uso en eq.96, según factura  No.-904 Aplicando dicho gasto a la línea 0101 del código 54118, del presupuesto municipal vigente</w:t>
      </w:r>
    </w:p>
    <w:p w:rsidR="001B640E" w:rsidRPr="009115C7" w:rsidRDefault="001B640E" w:rsidP="001B640E">
      <w:pPr>
        <w:spacing w:after="0" w:line="240" w:lineRule="auto"/>
        <w:ind w:left="720"/>
        <w:contextualSpacing/>
        <w:rPr>
          <w:rFonts w:ascii="Calibri" w:hAnsi="Calibri" w:cs="Calibri"/>
          <w:sz w:val="22"/>
        </w:rPr>
      </w:pPr>
    </w:p>
    <w:p w:rsidR="001B640E" w:rsidRPr="009115C7" w:rsidRDefault="001B640E" w:rsidP="0062294A">
      <w:pPr>
        <w:numPr>
          <w:ilvl w:val="0"/>
          <w:numId w:val="148"/>
        </w:numPr>
        <w:spacing w:after="0" w:line="240" w:lineRule="auto"/>
        <w:ind w:right="0"/>
        <w:contextualSpacing/>
        <w:rPr>
          <w:rFonts w:ascii="Calibri" w:hAnsi="Calibri" w:cs="Calibri"/>
          <w:sz w:val="22"/>
        </w:rPr>
      </w:pPr>
      <w:r w:rsidRPr="009115C7">
        <w:rPr>
          <w:szCs w:val="24"/>
          <w:lang w:val="es-ES" w:eastAsia="es-ES"/>
        </w:rPr>
        <w:lastRenderedPageBreak/>
        <w:t xml:space="preserve">EROGAR la cantidad de </w:t>
      </w:r>
      <w:r w:rsidRPr="009115C7">
        <w:rPr>
          <w:b/>
          <w:szCs w:val="24"/>
          <w:lang w:val="es-ES" w:eastAsia="es-ES"/>
        </w:rPr>
        <w:t>TRESCIENTOS TRES</w:t>
      </w:r>
      <w:r w:rsidRPr="009115C7">
        <w:rPr>
          <w:szCs w:val="24"/>
          <w:lang w:val="es-ES" w:eastAsia="es-ES"/>
        </w:rPr>
        <w:t xml:space="preserve"> </w:t>
      </w:r>
      <w:r w:rsidRPr="009115C7">
        <w:rPr>
          <w:b/>
          <w:szCs w:val="24"/>
          <w:lang w:val="es-ES" w:eastAsia="es-ES"/>
        </w:rPr>
        <w:t>00/100 DÓLARES DE</w:t>
      </w:r>
      <w:r w:rsidRPr="009115C7">
        <w:rPr>
          <w:szCs w:val="24"/>
          <w:lang w:val="es-ES" w:eastAsia="es-ES"/>
        </w:rPr>
        <w:t xml:space="preserve"> </w:t>
      </w:r>
      <w:r w:rsidRPr="009115C7">
        <w:rPr>
          <w:b/>
          <w:szCs w:val="24"/>
          <w:lang w:val="es-ES" w:eastAsia="es-ES"/>
        </w:rPr>
        <w:t>LOS ESTADOS UNIDOS DE AMÉRICA ($303.00)</w:t>
      </w:r>
      <w:r w:rsidRPr="009115C7">
        <w:rPr>
          <w:szCs w:val="24"/>
          <w:lang w:val="es-ES" w:eastAsia="es-ES"/>
        </w:rPr>
        <w:t xml:space="preserve">  a favor de </w:t>
      </w:r>
      <w:r w:rsidRPr="009115C7">
        <w:rPr>
          <w:b/>
          <w:szCs w:val="24"/>
          <w:lang w:val="es-ES" w:eastAsia="es-ES"/>
        </w:rPr>
        <w:t xml:space="preserve">Sr. DAVID HERRERA GALDAMEZ/ HERRERA IMPORT V/ </w:t>
      </w:r>
      <w:r w:rsidRPr="009115C7">
        <w:rPr>
          <w:szCs w:val="24"/>
          <w:lang w:val="es-ES" w:eastAsia="es-ES"/>
        </w:rPr>
        <w:t>Pago por compra de llantas y neumaticos, para usos varios de alcaldía municipal, según factura  No.-1621-1619-1620-1644 Aplicando dicho gasto a la línea 0101 del código  54109, del presupuesto municipal vigente</w:t>
      </w:r>
    </w:p>
    <w:p w:rsidR="001B640E" w:rsidRPr="009115C7" w:rsidRDefault="001B640E" w:rsidP="001B640E">
      <w:pPr>
        <w:spacing w:after="0" w:line="240" w:lineRule="auto"/>
        <w:ind w:left="720"/>
        <w:contextualSpacing/>
        <w:rPr>
          <w:rFonts w:ascii="Calibri" w:hAnsi="Calibri" w:cs="Calibri"/>
          <w:sz w:val="22"/>
        </w:rPr>
      </w:pPr>
    </w:p>
    <w:p w:rsidR="001B640E" w:rsidRPr="009115C7" w:rsidRDefault="001B640E" w:rsidP="0062294A">
      <w:pPr>
        <w:numPr>
          <w:ilvl w:val="0"/>
          <w:numId w:val="148"/>
        </w:numPr>
        <w:tabs>
          <w:tab w:val="left" w:pos="709"/>
          <w:tab w:val="left" w:pos="7797"/>
        </w:tabs>
        <w:spacing w:after="0" w:line="240" w:lineRule="auto"/>
        <w:ind w:right="0"/>
        <w:contextualSpacing/>
        <w:rPr>
          <w:szCs w:val="24"/>
          <w:lang w:val="es-ES" w:eastAsia="es-ES"/>
        </w:rPr>
      </w:pPr>
      <w:r w:rsidRPr="009115C7">
        <w:rPr>
          <w:szCs w:val="24"/>
          <w:lang w:val="es-ES" w:eastAsia="es-ES"/>
        </w:rPr>
        <w:t xml:space="preserve">EROGAR la cantidad de </w:t>
      </w:r>
      <w:r w:rsidRPr="009115C7">
        <w:rPr>
          <w:b/>
          <w:szCs w:val="24"/>
          <w:lang w:val="es-ES" w:eastAsia="es-ES"/>
        </w:rPr>
        <w:t>NOVECIENTOS TREINTA Y SIETE 90/100 DÓLARES DE</w:t>
      </w:r>
      <w:r w:rsidRPr="009115C7">
        <w:rPr>
          <w:szCs w:val="24"/>
          <w:lang w:val="es-ES" w:eastAsia="es-ES"/>
        </w:rPr>
        <w:t xml:space="preserve"> </w:t>
      </w:r>
      <w:r w:rsidRPr="009115C7">
        <w:rPr>
          <w:b/>
          <w:szCs w:val="24"/>
          <w:lang w:val="es-ES" w:eastAsia="es-ES"/>
        </w:rPr>
        <w:t>LOS ESTADOS UNIDOS DE AMÉRICA ($937.90)</w:t>
      </w:r>
      <w:r w:rsidRPr="009115C7">
        <w:rPr>
          <w:szCs w:val="24"/>
          <w:lang w:val="es-ES" w:eastAsia="es-ES"/>
        </w:rPr>
        <w:t xml:space="preserve"> a favor de </w:t>
      </w:r>
      <w:r w:rsidRPr="009115C7">
        <w:rPr>
          <w:b/>
          <w:szCs w:val="24"/>
          <w:lang w:val="es-ES" w:eastAsia="es-ES"/>
        </w:rPr>
        <w:t>Sra. VILMA LORENA GALDAMEZ DE MARTINEZ/ TRANSPORTES GALDAMEZ</w:t>
      </w:r>
      <w:r w:rsidRPr="009115C7">
        <w:rPr>
          <w:szCs w:val="24"/>
          <w:lang w:val="es-ES" w:eastAsia="es-ES"/>
        </w:rPr>
        <w:t xml:space="preserve"> </w:t>
      </w:r>
      <w:r w:rsidRPr="009115C7">
        <w:rPr>
          <w:b/>
          <w:szCs w:val="24"/>
          <w:lang w:val="es-ES" w:eastAsia="es-ES"/>
        </w:rPr>
        <w:t xml:space="preserve">V/ </w:t>
      </w:r>
      <w:r w:rsidRPr="009115C7">
        <w:rPr>
          <w:szCs w:val="24"/>
          <w:lang w:val="es-ES" w:eastAsia="es-ES"/>
        </w:rPr>
        <w:t>Pago por compra de herramientas, repuestos y accesorios, mantenimientos y reparaciones de vehículos, para usos varios de alcaldía municipal según facturas, líneas y códigos que se detallan a continuación:</w:t>
      </w:r>
    </w:p>
    <w:p w:rsidR="001B640E" w:rsidRPr="009115C7" w:rsidRDefault="001B640E" w:rsidP="001B640E">
      <w:pPr>
        <w:tabs>
          <w:tab w:val="left" w:pos="3592"/>
        </w:tabs>
        <w:spacing w:line="240" w:lineRule="auto"/>
        <w:ind w:left="720"/>
        <w:rPr>
          <w:rFonts w:ascii="Calibri" w:eastAsia="Calibri" w:hAnsi="Calibri"/>
          <w:b/>
          <w:sz w:val="22"/>
          <w:lang w:val="es-MX"/>
        </w:rPr>
      </w:pPr>
      <w:r w:rsidRPr="009115C7">
        <w:rPr>
          <w:rFonts w:ascii="Calibri" w:eastAsia="Calibri" w:hAnsi="Calibri"/>
          <w:b/>
          <w:sz w:val="22"/>
          <w:lang w:val="es-MX"/>
        </w:rPr>
        <w:tab/>
      </w:r>
    </w:p>
    <w:p w:rsidR="001B640E" w:rsidRPr="009115C7" w:rsidRDefault="001B640E" w:rsidP="001B640E">
      <w:pPr>
        <w:tabs>
          <w:tab w:val="left" w:pos="922"/>
          <w:tab w:val="left" w:pos="7797"/>
        </w:tabs>
        <w:spacing w:after="0" w:line="240" w:lineRule="auto"/>
        <w:ind w:left="1080"/>
        <w:rPr>
          <w:rFonts w:eastAsia="Calibri"/>
          <w:b/>
          <w:szCs w:val="24"/>
          <w:u w:val="single"/>
          <w:lang w:val="es-MX"/>
        </w:rPr>
      </w:pPr>
      <w:r w:rsidRPr="009115C7">
        <w:rPr>
          <w:rFonts w:eastAsia="Calibri"/>
          <w:b/>
          <w:szCs w:val="24"/>
          <w:u w:val="single"/>
          <w:lang w:val="es-MX"/>
        </w:rPr>
        <w:t>LINEA 0101</w:t>
      </w:r>
    </w:p>
    <w:p w:rsidR="001B640E" w:rsidRPr="009115C7" w:rsidRDefault="001B640E" w:rsidP="001B640E">
      <w:pPr>
        <w:tabs>
          <w:tab w:val="left" w:pos="922"/>
          <w:tab w:val="left" w:pos="7797"/>
        </w:tabs>
        <w:spacing w:after="0" w:line="240" w:lineRule="auto"/>
        <w:rPr>
          <w:rFonts w:eastAsia="Calibri"/>
          <w:szCs w:val="24"/>
          <w:lang w:val="es-MX"/>
        </w:rPr>
      </w:pPr>
      <w:r w:rsidRPr="009115C7">
        <w:rPr>
          <w:rFonts w:eastAsia="Calibri"/>
          <w:szCs w:val="24"/>
          <w:lang w:val="es-MX"/>
        </w:rPr>
        <w:t xml:space="preserve">                 Facturas Nos.- 106-103-104</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 xml:space="preserve">Códigos Nos.-54118………….……………………............................ $ 824.90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Nos.-54302………….……………………............................ $ 113.00</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Total………………………..……………………......……...................</w:t>
      </w:r>
      <w:r w:rsidRPr="009115C7">
        <w:rPr>
          <w:rFonts w:eastAsia="Calibri"/>
          <w:b/>
          <w:szCs w:val="24"/>
          <w:lang w:val="es-MX"/>
        </w:rPr>
        <w:t>$ 937.90</w:t>
      </w:r>
    </w:p>
    <w:p w:rsidR="001B640E" w:rsidRPr="009115C7" w:rsidRDefault="001B640E" w:rsidP="001B640E">
      <w:pPr>
        <w:spacing w:line="240" w:lineRule="auto"/>
        <w:rPr>
          <w:rFonts w:ascii="Calibri" w:eastAsia="Calibri" w:hAnsi="Calibri" w:cs="Calibri"/>
          <w:sz w:val="22"/>
        </w:rPr>
      </w:pPr>
    </w:p>
    <w:p w:rsidR="001B640E" w:rsidRPr="009115C7" w:rsidRDefault="001B640E" w:rsidP="0062294A">
      <w:pPr>
        <w:numPr>
          <w:ilvl w:val="0"/>
          <w:numId w:val="148"/>
        </w:numPr>
        <w:tabs>
          <w:tab w:val="left" w:pos="709"/>
          <w:tab w:val="left" w:pos="7797"/>
        </w:tabs>
        <w:spacing w:after="0" w:line="240" w:lineRule="auto"/>
        <w:ind w:right="0"/>
        <w:contextualSpacing/>
        <w:rPr>
          <w:szCs w:val="24"/>
          <w:lang w:val="es-ES" w:eastAsia="es-ES"/>
        </w:rPr>
      </w:pPr>
      <w:r w:rsidRPr="009115C7">
        <w:rPr>
          <w:szCs w:val="24"/>
          <w:lang w:val="es-ES" w:eastAsia="es-ES"/>
        </w:rPr>
        <w:t xml:space="preserve">EROGAR la cantidad de </w:t>
      </w:r>
      <w:r w:rsidRPr="009115C7">
        <w:rPr>
          <w:b/>
          <w:szCs w:val="24"/>
          <w:lang w:val="es-ES" w:eastAsia="es-ES"/>
        </w:rPr>
        <w:t>NOVECIENTOS DIECISIETE 25/100 DÓLARES DE</w:t>
      </w:r>
      <w:r w:rsidRPr="009115C7">
        <w:rPr>
          <w:szCs w:val="24"/>
          <w:lang w:val="es-ES" w:eastAsia="es-ES"/>
        </w:rPr>
        <w:t xml:space="preserve"> </w:t>
      </w:r>
      <w:r w:rsidRPr="009115C7">
        <w:rPr>
          <w:b/>
          <w:szCs w:val="24"/>
          <w:lang w:val="es-ES" w:eastAsia="es-ES"/>
        </w:rPr>
        <w:t>LOS ESTADOS UNIDOS DE AMÉRICA ($917.25)</w:t>
      </w:r>
      <w:r w:rsidRPr="009115C7">
        <w:rPr>
          <w:szCs w:val="24"/>
          <w:lang w:val="es-ES" w:eastAsia="es-ES"/>
        </w:rPr>
        <w:t xml:space="preserve"> a favor de </w:t>
      </w:r>
      <w:r w:rsidRPr="009115C7">
        <w:rPr>
          <w:b/>
          <w:szCs w:val="24"/>
          <w:lang w:val="es-ES" w:eastAsia="es-ES"/>
        </w:rPr>
        <w:t>Sr. MANUEL ORLANDO URBINA VENTURA/ FERRETERÍA Y CERRAJERÍA URBINA</w:t>
      </w:r>
      <w:r w:rsidRPr="009115C7">
        <w:rPr>
          <w:szCs w:val="24"/>
          <w:lang w:val="es-ES" w:eastAsia="es-ES"/>
        </w:rPr>
        <w:t xml:space="preserve"> </w:t>
      </w:r>
      <w:r w:rsidRPr="009115C7">
        <w:rPr>
          <w:b/>
          <w:szCs w:val="24"/>
          <w:lang w:val="es-ES" w:eastAsia="es-ES"/>
        </w:rPr>
        <w:t xml:space="preserve">V/ </w:t>
      </w:r>
      <w:r w:rsidRPr="009115C7">
        <w:rPr>
          <w:szCs w:val="24"/>
          <w:lang w:val="es-ES" w:eastAsia="es-ES"/>
        </w:rPr>
        <w:t>Pago por compra de productos textiles y vestuarios, productos de cuero y caucho, productos químicos, minerales metalicos y productos derivados , herramientas, repuestos y accesorios, para usos varios de alcaldía municipal según facturas, líneas y códigos que se detallan a continuación:</w:t>
      </w:r>
    </w:p>
    <w:p w:rsidR="001B640E" w:rsidRPr="009115C7" w:rsidRDefault="001B640E" w:rsidP="001B640E">
      <w:pPr>
        <w:tabs>
          <w:tab w:val="left" w:pos="3592"/>
        </w:tabs>
        <w:spacing w:line="240" w:lineRule="auto"/>
        <w:ind w:left="720"/>
        <w:rPr>
          <w:rFonts w:ascii="Calibri" w:eastAsia="Calibri" w:hAnsi="Calibri"/>
          <w:b/>
          <w:sz w:val="22"/>
          <w:lang w:val="es-MX"/>
        </w:rPr>
      </w:pPr>
      <w:r w:rsidRPr="009115C7">
        <w:rPr>
          <w:rFonts w:ascii="Calibri" w:eastAsia="Calibri" w:hAnsi="Calibri"/>
          <w:b/>
          <w:sz w:val="22"/>
          <w:lang w:val="es-MX"/>
        </w:rPr>
        <w:tab/>
      </w:r>
    </w:p>
    <w:p w:rsidR="001B640E" w:rsidRPr="009115C7" w:rsidRDefault="001B640E" w:rsidP="001B640E">
      <w:pPr>
        <w:tabs>
          <w:tab w:val="left" w:pos="922"/>
          <w:tab w:val="left" w:pos="7797"/>
        </w:tabs>
        <w:spacing w:after="0" w:line="240" w:lineRule="auto"/>
        <w:ind w:left="1080"/>
        <w:rPr>
          <w:rFonts w:eastAsia="Calibri"/>
          <w:b/>
          <w:sz w:val="22"/>
          <w:u w:val="single"/>
          <w:lang w:val="es-MX"/>
        </w:rPr>
      </w:pPr>
      <w:r w:rsidRPr="009115C7">
        <w:rPr>
          <w:rFonts w:eastAsia="Calibri"/>
          <w:b/>
          <w:sz w:val="22"/>
          <w:u w:val="single"/>
          <w:lang w:val="es-MX"/>
        </w:rPr>
        <w:t>LINEA 0101</w:t>
      </w:r>
    </w:p>
    <w:p w:rsidR="001B640E" w:rsidRPr="009115C7" w:rsidRDefault="001B640E" w:rsidP="001B640E">
      <w:pPr>
        <w:tabs>
          <w:tab w:val="left" w:pos="922"/>
          <w:tab w:val="left" w:pos="7797"/>
        </w:tabs>
        <w:spacing w:after="0" w:line="240" w:lineRule="auto"/>
        <w:rPr>
          <w:rFonts w:eastAsia="Calibri"/>
          <w:sz w:val="22"/>
          <w:lang w:val="es-MX"/>
        </w:rPr>
      </w:pPr>
      <w:r w:rsidRPr="009115C7">
        <w:rPr>
          <w:rFonts w:eastAsia="Calibri"/>
          <w:sz w:val="22"/>
          <w:lang w:val="es-MX"/>
        </w:rPr>
        <w:t xml:space="preserve">                 Facturas Nos.-12151-12125-12118-12117-12119-12120-12121-12130-12131</w:t>
      </w:r>
    </w:p>
    <w:p w:rsidR="001B640E" w:rsidRPr="009115C7" w:rsidRDefault="001B640E" w:rsidP="001B640E">
      <w:pPr>
        <w:tabs>
          <w:tab w:val="left" w:pos="922"/>
          <w:tab w:val="left" w:pos="7797"/>
        </w:tabs>
        <w:spacing w:after="0" w:line="240" w:lineRule="auto"/>
        <w:rPr>
          <w:rFonts w:eastAsia="Calibri"/>
          <w:sz w:val="22"/>
          <w:lang w:val="es-MX"/>
        </w:rPr>
      </w:pPr>
      <w:r w:rsidRPr="009115C7">
        <w:rPr>
          <w:rFonts w:eastAsia="Calibri"/>
          <w:sz w:val="22"/>
          <w:lang w:val="es-MX"/>
        </w:rPr>
        <w:t xml:space="preserve">                                         12128-12129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Códigos Nos.-54104………….……………………............................ $      60.00</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Nos.-54106……….…………………….................................$        3.00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Nos.-54107………….……………………............................ $    192.00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Nos.-54112………….……………………............................ $    149.00</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 xml:space="preserve">Códigos Nos.-54118……….……………………................................$     239.00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Nos.-54199……….……………………................................$</w:t>
      </w:r>
      <w:r w:rsidRPr="009115C7">
        <w:rPr>
          <w:rFonts w:eastAsia="Calibri"/>
          <w:b/>
          <w:szCs w:val="24"/>
          <w:lang w:val="es-MX"/>
        </w:rPr>
        <w:t xml:space="preserve">     </w:t>
      </w:r>
      <w:r w:rsidRPr="009115C7">
        <w:rPr>
          <w:rFonts w:eastAsia="Calibri"/>
          <w:szCs w:val="24"/>
          <w:lang w:val="es-MX"/>
        </w:rPr>
        <w:t>274.25</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Total………………………..……………………......……..................</w:t>
      </w:r>
      <w:r w:rsidRPr="009115C7">
        <w:rPr>
          <w:rFonts w:eastAsia="Calibri"/>
          <w:b/>
          <w:szCs w:val="24"/>
          <w:lang w:val="es-MX"/>
        </w:rPr>
        <w:t>$     917.25</w:t>
      </w:r>
    </w:p>
    <w:p w:rsidR="001B640E" w:rsidRPr="009115C7" w:rsidRDefault="001B640E" w:rsidP="001B640E">
      <w:pPr>
        <w:spacing w:line="240" w:lineRule="auto"/>
        <w:rPr>
          <w:rFonts w:eastAsia="Calibri"/>
          <w:szCs w:val="24"/>
          <w:lang w:val="es-MX"/>
        </w:rPr>
      </w:pPr>
    </w:p>
    <w:p w:rsidR="001B640E" w:rsidRPr="009115C7" w:rsidRDefault="001B640E" w:rsidP="0062294A">
      <w:pPr>
        <w:numPr>
          <w:ilvl w:val="0"/>
          <w:numId w:val="148"/>
        </w:numPr>
        <w:tabs>
          <w:tab w:val="left" w:pos="709"/>
          <w:tab w:val="left" w:pos="7797"/>
        </w:tabs>
        <w:spacing w:after="0" w:line="240" w:lineRule="auto"/>
        <w:ind w:right="0"/>
        <w:contextualSpacing/>
        <w:rPr>
          <w:szCs w:val="24"/>
          <w:lang w:val="es-ES" w:eastAsia="es-ES"/>
        </w:rPr>
      </w:pPr>
      <w:r w:rsidRPr="009115C7">
        <w:rPr>
          <w:szCs w:val="24"/>
          <w:lang w:val="es-ES" w:eastAsia="es-ES"/>
        </w:rPr>
        <w:t xml:space="preserve">EROGAR la cantidad de </w:t>
      </w:r>
      <w:r w:rsidRPr="009115C7">
        <w:rPr>
          <w:b/>
          <w:szCs w:val="24"/>
          <w:lang w:val="es-ES" w:eastAsia="es-ES"/>
        </w:rPr>
        <w:t>UN MIL CIENTO NOVENTA Y UNO 75/100 DÓLARES DE</w:t>
      </w:r>
      <w:r w:rsidRPr="009115C7">
        <w:rPr>
          <w:szCs w:val="24"/>
          <w:lang w:val="es-ES" w:eastAsia="es-ES"/>
        </w:rPr>
        <w:t xml:space="preserve"> </w:t>
      </w:r>
      <w:r w:rsidRPr="009115C7">
        <w:rPr>
          <w:b/>
          <w:szCs w:val="24"/>
          <w:lang w:val="es-ES" w:eastAsia="es-ES"/>
        </w:rPr>
        <w:t>LOS ESTADOS UNIDOS DE AMÉRICA ($1,191.75)</w:t>
      </w:r>
      <w:r w:rsidRPr="009115C7">
        <w:rPr>
          <w:szCs w:val="24"/>
          <w:lang w:val="es-ES" w:eastAsia="es-ES"/>
        </w:rPr>
        <w:t xml:space="preserve"> a favor de </w:t>
      </w:r>
      <w:r w:rsidRPr="009115C7">
        <w:rPr>
          <w:b/>
          <w:szCs w:val="24"/>
          <w:lang w:val="es-ES" w:eastAsia="es-ES"/>
        </w:rPr>
        <w:t>AUTO REPUESTOS HERRERA S.A. DE C.V.</w:t>
      </w:r>
      <w:r w:rsidRPr="009115C7">
        <w:rPr>
          <w:szCs w:val="24"/>
          <w:lang w:val="es-ES" w:eastAsia="es-ES"/>
        </w:rPr>
        <w:t xml:space="preserve"> </w:t>
      </w:r>
      <w:r w:rsidRPr="009115C7">
        <w:rPr>
          <w:b/>
          <w:szCs w:val="24"/>
          <w:lang w:val="es-ES" w:eastAsia="es-ES"/>
        </w:rPr>
        <w:t xml:space="preserve">V/ </w:t>
      </w:r>
      <w:r w:rsidRPr="009115C7">
        <w:rPr>
          <w:szCs w:val="24"/>
          <w:lang w:val="es-ES" w:eastAsia="es-ES"/>
        </w:rPr>
        <w:t>Pago por compra de productos quimicos, herramientas, repuestos y accesorios, mantenimientos y reparaciones de vehículos, para usos varios de alcaldía municipal según facturas, líneas y códigos que se detallan a continuación:</w:t>
      </w:r>
    </w:p>
    <w:p w:rsidR="001B640E" w:rsidRPr="009115C7" w:rsidRDefault="001B640E" w:rsidP="001B640E">
      <w:pPr>
        <w:tabs>
          <w:tab w:val="left" w:pos="3592"/>
        </w:tabs>
        <w:spacing w:line="240" w:lineRule="auto"/>
        <w:ind w:left="720"/>
        <w:rPr>
          <w:rFonts w:ascii="Calibri" w:eastAsia="Calibri" w:hAnsi="Calibri"/>
          <w:b/>
          <w:sz w:val="22"/>
          <w:lang w:val="es-MX"/>
        </w:rPr>
      </w:pPr>
      <w:r w:rsidRPr="009115C7">
        <w:rPr>
          <w:rFonts w:ascii="Calibri" w:eastAsia="Calibri" w:hAnsi="Calibri"/>
          <w:b/>
          <w:sz w:val="22"/>
          <w:lang w:val="es-MX"/>
        </w:rPr>
        <w:tab/>
      </w:r>
    </w:p>
    <w:p w:rsidR="001B640E" w:rsidRPr="009115C7" w:rsidRDefault="001B640E" w:rsidP="001B640E">
      <w:pPr>
        <w:tabs>
          <w:tab w:val="left" w:pos="922"/>
          <w:tab w:val="left" w:pos="7797"/>
        </w:tabs>
        <w:spacing w:after="0" w:line="240" w:lineRule="auto"/>
        <w:ind w:left="1080"/>
        <w:rPr>
          <w:rFonts w:eastAsia="Calibri"/>
          <w:b/>
          <w:szCs w:val="24"/>
          <w:u w:val="single"/>
          <w:lang w:val="es-MX"/>
        </w:rPr>
      </w:pPr>
      <w:r w:rsidRPr="009115C7">
        <w:rPr>
          <w:rFonts w:eastAsia="Calibri"/>
          <w:b/>
          <w:szCs w:val="24"/>
          <w:u w:val="single"/>
          <w:lang w:val="es-MX"/>
        </w:rPr>
        <w:t>LINEA 0101</w:t>
      </w:r>
    </w:p>
    <w:p w:rsidR="001B640E" w:rsidRPr="009115C7" w:rsidRDefault="001B640E" w:rsidP="001B640E">
      <w:pPr>
        <w:tabs>
          <w:tab w:val="left" w:pos="922"/>
          <w:tab w:val="left" w:pos="7797"/>
        </w:tabs>
        <w:spacing w:after="0" w:line="240" w:lineRule="auto"/>
        <w:rPr>
          <w:rFonts w:eastAsia="Calibri"/>
          <w:szCs w:val="24"/>
          <w:lang w:val="es-MX"/>
        </w:rPr>
      </w:pPr>
      <w:r w:rsidRPr="009115C7">
        <w:rPr>
          <w:rFonts w:eastAsia="Calibri"/>
          <w:szCs w:val="24"/>
          <w:lang w:val="es-MX"/>
        </w:rPr>
        <w:t xml:space="preserve">                 Facturas Nos.- 8946-8947-8950-8951-9220-9221-9219-9218-9217-9216</w:t>
      </w:r>
    </w:p>
    <w:p w:rsidR="001B640E" w:rsidRPr="009115C7" w:rsidRDefault="001B640E" w:rsidP="001B640E">
      <w:pPr>
        <w:tabs>
          <w:tab w:val="left" w:pos="922"/>
          <w:tab w:val="left" w:pos="7797"/>
        </w:tabs>
        <w:spacing w:after="0" w:line="240" w:lineRule="auto"/>
        <w:rPr>
          <w:rFonts w:eastAsia="Calibri"/>
          <w:szCs w:val="24"/>
          <w:lang w:val="es-MX"/>
        </w:rPr>
      </w:pPr>
      <w:r w:rsidRPr="009115C7">
        <w:rPr>
          <w:rFonts w:eastAsia="Calibri"/>
          <w:szCs w:val="24"/>
          <w:lang w:val="es-MX"/>
        </w:rPr>
        <w:t xml:space="preserve">                                          9215-9214</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b/>
          <w:szCs w:val="24"/>
          <w:lang w:val="es-MX"/>
        </w:rPr>
        <w:t xml:space="preserve">                 </w:t>
      </w:r>
      <w:r w:rsidRPr="009115C7">
        <w:rPr>
          <w:rFonts w:eastAsia="Calibri"/>
          <w:szCs w:val="24"/>
          <w:lang w:val="es-MX"/>
        </w:rPr>
        <w:t xml:space="preserve">Códigos Nos.-54107………….……………………............................ $      13.00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Nos.-54118………….……………………............................ $ 1,094.00     </w:t>
      </w:r>
    </w:p>
    <w:p w:rsidR="001B640E" w:rsidRPr="009115C7" w:rsidRDefault="001B640E" w:rsidP="001B640E">
      <w:pPr>
        <w:tabs>
          <w:tab w:val="left" w:pos="1425"/>
        </w:tabs>
        <w:spacing w:after="0" w:line="240" w:lineRule="auto"/>
        <w:rPr>
          <w:rFonts w:eastAsia="Calibri"/>
          <w:szCs w:val="24"/>
          <w:lang w:val="es-MX"/>
        </w:rPr>
      </w:pPr>
      <w:r w:rsidRPr="009115C7">
        <w:rPr>
          <w:rFonts w:eastAsia="Calibri"/>
          <w:szCs w:val="24"/>
          <w:lang w:val="es-MX"/>
        </w:rPr>
        <w:t xml:space="preserve">                 Códigos Nos.-54302………….……………………............................ $      84.75</w:t>
      </w:r>
    </w:p>
    <w:p w:rsidR="001B640E" w:rsidRDefault="001B640E" w:rsidP="001B640E">
      <w:pPr>
        <w:spacing w:after="0" w:line="240" w:lineRule="auto"/>
        <w:ind w:left="786"/>
        <w:contextualSpacing/>
        <w:rPr>
          <w:b/>
          <w:szCs w:val="24"/>
          <w:lang w:val="es-ES" w:eastAsia="es-ES"/>
        </w:rPr>
      </w:pPr>
      <w:r w:rsidRPr="009115C7">
        <w:rPr>
          <w:b/>
          <w:szCs w:val="24"/>
          <w:lang w:val="es-ES" w:eastAsia="es-ES"/>
        </w:rPr>
        <w:t xml:space="preserve">   </w:t>
      </w:r>
    </w:p>
    <w:p w:rsidR="001B640E" w:rsidRDefault="001B640E" w:rsidP="001B640E">
      <w:pPr>
        <w:spacing w:after="0" w:line="240" w:lineRule="auto"/>
        <w:ind w:left="786"/>
        <w:contextualSpacing/>
        <w:rPr>
          <w:b/>
          <w:szCs w:val="24"/>
          <w:lang w:val="es-ES" w:eastAsia="es-ES"/>
        </w:rPr>
      </w:pPr>
    </w:p>
    <w:p w:rsidR="001B640E" w:rsidRDefault="001B640E" w:rsidP="001B640E">
      <w:pPr>
        <w:spacing w:after="0" w:line="240" w:lineRule="auto"/>
        <w:ind w:left="786"/>
        <w:contextualSpacing/>
        <w:rPr>
          <w:b/>
          <w:szCs w:val="24"/>
          <w:lang w:val="es-ES" w:eastAsia="es-ES"/>
        </w:rPr>
      </w:pPr>
    </w:p>
    <w:p w:rsidR="001B640E" w:rsidRDefault="001B640E" w:rsidP="001B640E">
      <w:pPr>
        <w:spacing w:after="0" w:line="240" w:lineRule="auto"/>
        <w:ind w:left="786"/>
        <w:contextualSpacing/>
        <w:rPr>
          <w:b/>
          <w:szCs w:val="24"/>
          <w:lang w:val="es-ES" w:eastAsia="es-ES"/>
        </w:rPr>
      </w:pPr>
    </w:p>
    <w:p w:rsidR="001B640E" w:rsidRPr="009115C7" w:rsidRDefault="001B640E" w:rsidP="001B640E">
      <w:pPr>
        <w:spacing w:after="0" w:line="240" w:lineRule="auto"/>
        <w:ind w:left="786"/>
        <w:contextualSpacing/>
        <w:rPr>
          <w:szCs w:val="24"/>
        </w:rPr>
      </w:pPr>
      <w:r w:rsidRPr="009115C7">
        <w:rPr>
          <w:b/>
          <w:szCs w:val="24"/>
          <w:lang w:val="es-ES" w:eastAsia="es-ES"/>
        </w:rPr>
        <w:t xml:space="preserve"> </w:t>
      </w:r>
      <w:r w:rsidRPr="009115C7">
        <w:rPr>
          <w:szCs w:val="24"/>
          <w:lang w:val="es-ES" w:eastAsia="es-ES"/>
        </w:rPr>
        <w:t>Total………………………..……………………......……...................</w:t>
      </w:r>
      <w:r w:rsidRPr="009115C7">
        <w:rPr>
          <w:b/>
          <w:szCs w:val="24"/>
          <w:lang w:val="es-ES" w:eastAsia="es-ES"/>
        </w:rPr>
        <w:t>$ 1,191.75</w:t>
      </w:r>
    </w:p>
    <w:p w:rsidR="001B640E" w:rsidRDefault="001B640E" w:rsidP="001B640E">
      <w:pPr>
        <w:spacing w:after="0" w:line="240" w:lineRule="auto"/>
        <w:ind w:left="786"/>
        <w:contextualSpacing/>
        <w:rPr>
          <w:szCs w:val="24"/>
        </w:rPr>
      </w:pPr>
    </w:p>
    <w:p w:rsidR="001B640E" w:rsidRPr="009115C7" w:rsidRDefault="001B640E" w:rsidP="001B640E">
      <w:pPr>
        <w:spacing w:after="0" w:line="240" w:lineRule="auto"/>
        <w:ind w:left="786"/>
        <w:contextualSpacing/>
        <w:rPr>
          <w:szCs w:val="24"/>
        </w:rPr>
      </w:pPr>
    </w:p>
    <w:p w:rsidR="001B640E" w:rsidRPr="009115C7" w:rsidRDefault="001B640E" w:rsidP="001B640E">
      <w:pPr>
        <w:tabs>
          <w:tab w:val="left" w:pos="709"/>
          <w:tab w:val="left" w:pos="7797"/>
        </w:tabs>
        <w:spacing w:after="0" w:line="240" w:lineRule="auto"/>
        <w:rPr>
          <w:rFonts w:eastAsia="Calibri"/>
          <w:szCs w:val="24"/>
          <w:lang w:val="es-MX"/>
        </w:rPr>
      </w:pPr>
      <w:r w:rsidRPr="009115C7">
        <w:rPr>
          <w:szCs w:val="24"/>
          <w:lang w:val="es-MX"/>
        </w:rPr>
        <w:t>A</w:t>
      </w:r>
      <w:r w:rsidRPr="009115C7">
        <w:rPr>
          <w:szCs w:val="24"/>
          <w:lang w:val="es-MX" w:eastAsia="es-ES"/>
        </w:rPr>
        <w:t xml:space="preserve">utorizando a Tesorería a efectuar los pagos correspondientes FONDOS PROPIOS. </w:t>
      </w:r>
      <w:r w:rsidRPr="009115C7">
        <w:rPr>
          <w:szCs w:val="24"/>
          <w:lang w:val="es-MX"/>
        </w:rPr>
        <w:t xml:space="preserve">N° </w:t>
      </w:r>
      <w:r w:rsidRPr="009115C7">
        <w:rPr>
          <w:szCs w:val="24"/>
          <w:lang w:val="es-MX" w:eastAsia="es-ES"/>
        </w:rPr>
        <w:t>00500003666 /</w:t>
      </w:r>
      <w:r w:rsidRPr="009115C7">
        <w:rPr>
          <w:b/>
          <w:szCs w:val="24"/>
          <w:lang w:val="es-MX" w:eastAsia="es-ES"/>
        </w:rPr>
        <w:t>FONDOS</w:t>
      </w:r>
      <w:r w:rsidRPr="009115C7">
        <w:rPr>
          <w:szCs w:val="24"/>
          <w:lang w:val="es-MX" w:eastAsia="es-ES"/>
        </w:rPr>
        <w:t xml:space="preserve"> </w:t>
      </w:r>
      <w:r w:rsidRPr="009115C7">
        <w:rPr>
          <w:b/>
          <w:szCs w:val="24"/>
          <w:lang w:val="es-MX" w:eastAsia="es-ES"/>
        </w:rPr>
        <w:t>PROPIOS</w:t>
      </w:r>
    </w:p>
    <w:p w:rsidR="001B640E" w:rsidRDefault="001B640E" w:rsidP="001B640E">
      <w:pPr>
        <w:tabs>
          <w:tab w:val="left" w:pos="709"/>
          <w:tab w:val="left" w:pos="7797"/>
        </w:tabs>
        <w:spacing w:after="200" w:line="240" w:lineRule="auto"/>
        <w:ind w:left="720"/>
        <w:contextualSpacing/>
        <w:rPr>
          <w:rFonts w:eastAsia="Calibri"/>
          <w:szCs w:val="24"/>
        </w:rPr>
      </w:pPr>
    </w:p>
    <w:p w:rsidR="001B640E" w:rsidRPr="009115C7" w:rsidRDefault="001B640E" w:rsidP="001B640E">
      <w:pPr>
        <w:tabs>
          <w:tab w:val="left" w:pos="709"/>
          <w:tab w:val="left" w:pos="7797"/>
        </w:tabs>
        <w:spacing w:after="200" w:line="240" w:lineRule="auto"/>
        <w:ind w:left="720"/>
        <w:contextualSpacing/>
        <w:rPr>
          <w:rFonts w:eastAsia="Calibri"/>
          <w:szCs w:val="24"/>
        </w:rPr>
      </w:pPr>
    </w:p>
    <w:p w:rsidR="001B640E" w:rsidRDefault="001B640E" w:rsidP="001B640E">
      <w:pPr>
        <w:spacing w:after="0" w:line="240" w:lineRule="auto"/>
        <w:contextualSpacing/>
        <w:rPr>
          <w:b/>
          <w:szCs w:val="24"/>
          <w:u w:val="single"/>
        </w:rPr>
      </w:pPr>
      <w:r w:rsidRPr="004B5DD7">
        <w:rPr>
          <w:b/>
          <w:szCs w:val="24"/>
          <w:u w:val="single"/>
        </w:rPr>
        <w:t>ACUERDO NÚMERO VEINTIOCHO:</w:t>
      </w:r>
    </w:p>
    <w:p w:rsidR="001B640E" w:rsidRPr="004B5DD7" w:rsidRDefault="001B640E" w:rsidP="001B640E">
      <w:pPr>
        <w:spacing w:after="0" w:line="240" w:lineRule="auto"/>
        <w:contextualSpacing/>
        <w:rPr>
          <w:b/>
          <w:szCs w:val="24"/>
          <w:u w:val="single"/>
        </w:rPr>
      </w:pPr>
    </w:p>
    <w:p w:rsidR="001B640E" w:rsidRPr="009115C7" w:rsidRDefault="001B640E" w:rsidP="001B640E">
      <w:pPr>
        <w:spacing w:after="0" w:line="240" w:lineRule="auto"/>
        <w:contextualSpacing/>
        <w:rPr>
          <w:szCs w:val="24"/>
        </w:rPr>
      </w:pPr>
    </w:p>
    <w:p w:rsidR="001B640E" w:rsidRDefault="001B640E" w:rsidP="001B640E">
      <w:r>
        <w:t>EL CONCEJO MUNICIPAL CONSIDERANDO:</w:t>
      </w:r>
    </w:p>
    <w:p w:rsidR="001B640E" w:rsidRDefault="001B640E" w:rsidP="001B640E">
      <w:r>
        <w:t>I.- Que por acuerdo número 5, acta número 3, del 22 de enero de 2019 se aprobó un formato de requerimiento para las adquisiciones propuesto por la Gerente General Arq. Elizabeth Rodríguez;</w:t>
      </w:r>
    </w:p>
    <w:p w:rsidR="001B640E" w:rsidRDefault="001B640E" w:rsidP="001B640E">
      <w:r>
        <w:t>II.- Que es necesario incorporar algunas mejoras en dicho formulario a fin de mejorar su contenido e información relevante para otras unidades;</w:t>
      </w:r>
    </w:p>
    <w:p w:rsidR="001B640E" w:rsidRDefault="001B640E" w:rsidP="001B640E">
      <w:r>
        <w:t>III.- Que el plantel de maquinaria y equipo, requiere mayor control en cuanto a las adquisiciones de repuestos y accesorios para los vehículos, maquinaria y equipos institucionales, por lo que es necesaria la intervención de miembros de la Comisión de Concejo respectiva en su revisión para la aprobación de dichos requerimientos.</w:t>
      </w:r>
    </w:p>
    <w:p w:rsidR="001B640E" w:rsidRDefault="001B640E" w:rsidP="001B640E">
      <w:r>
        <w:t>POR TANTO, en uso de las facultades que le confiere el Código Municipal, el Concejo Municipal por unanimidad ACUERDA:</w:t>
      </w:r>
    </w:p>
    <w:p w:rsidR="001B640E" w:rsidRDefault="001B640E" w:rsidP="0062294A">
      <w:pPr>
        <w:pStyle w:val="Prrafodelista"/>
        <w:numPr>
          <w:ilvl w:val="0"/>
          <w:numId w:val="149"/>
        </w:numPr>
        <w:spacing w:after="0" w:line="240" w:lineRule="auto"/>
        <w:ind w:right="0"/>
      </w:pPr>
      <w:r>
        <w:t>MODIFICAR el formulario de requerimiento aprobado, incorporando la columna de precio unitario, para establecer el costo estimado de los bienes, obras o servicios; e incorporar al pie del formulario la firma del REVISADO.</w:t>
      </w:r>
    </w:p>
    <w:p w:rsidR="001B640E" w:rsidRDefault="001B640E" w:rsidP="0062294A">
      <w:pPr>
        <w:pStyle w:val="Prrafodelista"/>
        <w:numPr>
          <w:ilvl w:val="0"/>
          <w:numId w:val="149"/>
        </w:numPr>
        <w:spacing w:after="0" w:line="240" w:lineRule="auto"/>
        <w:ind w:right="0"/>
      </w:pPr>
      <w:r>
        <w:t xml:space="preserve">GIRAR instrucciones a la UACI para dar a conocer el nuevo formato de requerimiento a las distintas dependencias, para ser implementado gradualmente a partir de esta fecha. </w:t>
      </w:r>
    </w:p>
    <w:p w:rsidR="001B640E" w:rsidRDefault="001B640E" w:rsidP="001B640E">
      <w:r>
        <w:t>COMUNIQUESE. -</w:t>
      </w:r>
    </w:p>
    <w:p w:rsidR="001B640E" w:rsidRDefault="001B640E" w:rsidP="001B640E"/>
    <w:p w:rsidR="001B640E" w:rsidRDefault="001B640E" w:rsidP="001B640E">
      <w:pPr>
        <w:spacing w:line="240" w:lineRule="auto"/>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1B640E" w:rsidRDefault="001B640E" w:rsidP="001B640E">
      <w:pPr>
        <w:spacing w:line="240" w:lineRule="auto"/>
        <w:rPr>
          <w:lang w:val="es-MX"/>
        </w:rPr>
      </w:pPr>
    </w:p>
    <w:p w:rsidR="001B640E" w:rsidRPr="009760FC" w:rsidRDefault="001B640E" w:rsidP="001B640E">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dieciocho horas del dos de julio del dos diecinueve</w:t>
      </w:r>
      <w:r w:rsidRPr="009760FC">
        <w:rPr>
          <w:szCs w:val="24"/>
          <w:lang w:val="es-ES" w:eastAsia="es-ES"/>
        </w:rPr>
        <w:t>, la cual firmamos de conformidad para efectos legales consiguientes. -</w:t>
      </w:r>
    </w:p>
    <w:p w:rsidR="001B640E" w:rsidRDefault="001B640E" w:rsidP="001B640E">
      <w:pPr>
        <w:tabs>
          <w:tab w:val="left" w:pos="3156"/>
        </w:tabs>
        <w:spacing w:after="0" w:line="240" w:lineRule="auto"/>
        <w:rPr>
          <w:lang w:val="es-ES" w:eastAsia="es-ES"/>
        </w:rPr>
      </w:pPr>
    </w:p>
    <w:p w:rsidR="001B640E" w:rsidRDefault="001B640E" w:rsidP="001B640E">
      <w:pPr>
        <w:spacing w:after="0" w:line="240" w:lineRule="auto"/>
        <w:jc w:val="center"/>
        <w:rPr>
          <w:lang w:eastAsia="es-ES"/>
        </w:rPr>
      </w:pPr>
    </w:p>
    <w:p w:rsidR="001B640E" w:rsidRDefault="001B640E" w:rsidP="001B640E">
      <w:pPr>
        <w:spacing w:after="0" w:line="240" w:lineRule="auto"/>
        <w:jc w:val="center"/>
        <w:rPr>
          <w:lang w:eastAsia="es-ES"/>
        </w:rPr>
      </w:pPr>
      <w:r>
        <w:rPr>
          <w:lang w:eastAsia="es-ES"/>
        </w:rPr>
        <w:t>Prof. José Rigoberto Pinto Rivera</w:t>
      </w:r>
    </w:p>
    <w:p w:rsidR="001B640E" w:rsidRDefault="001B640E" w:rsidP="001B640E">
      <w:pPr>
        <w:spacing w:after="0" w:line="240" w:lineRule="auto"/>
        <w:jc w:val="center"/>
        <w:rPr>
          <w:lang w:eastAsia="es-ES"/>
        </w:rPr>
      </w:pPr>
      <w:r>
        <w:rPr>
          <w:lang w:eastAsia="es-ES"/>
        </w:rPr>
        <w:t>Alcalde Municipal</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outlineLvl w:val="0"/>
        <w:rPr>
          <w:lang w:eastAsia="es-ES"/>
        </w:rPr>
      </w:pPr>
      <w:r>
        <w:rPr>
          <w:lang w:eastAsia="es-ES"/>
        </w:rPr>
        <w:t xml:space="preserve">                                   Lic. Ramón Alberto Calderón Hernández</w:t>
      </w:r>
    </w:p>
    <w:p w:rsidR="001B640E" w:rsidRDefault="001B640E" w:rsidP="001B640E">
      <w:pPr>
        <w:spacing w:after="0" w:line="240" w:lineRule="auto"/>
        <w:jc w:val="center"/>
        <w:rPr>
          <w:lang w:eastAsia="es-ES"/>
        </w:rPr>
      </w:pPr>
      <w:r>
        <w:rPr>
          <w:lang w:eastAsia="es-ES"/>
        </w:rPr>
        <w:t>Síndico Municipal</w:t>
      </w:r>
    </w:p>
    <w:p w:rsidR="001B640E" w:rsidRDefault="001B640E" w:rsidP="001B640E">
      <w:pPr>
        <w:spacing w:after="0" w:line="240" w:lineRule="auto"/>
        <w:jc w:val="center"/>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Jose Roberto Lemus Morataya                               Sr. Pedro Antonio Sanabria Salazar </w:t>
      </w:r>
    </w:p>
    <w:p w:rsidR="001B640E" w:rsidRDefault="001B640E" w:rsidP="001B640E">
      <w:pPr>
        <w:spacing w:after="0" w:line="240" w:lineRule="auto"/>
        <w:rPr>
          <w:lang w:eastAsia="es-ES"/>
        </w:rPr>
      </w:pPr>
      <w:r>
        <w:rPr>
          <w:lang w:eastAsia="es-ES"/>
        </w:rPr>
        <w:t xml:space="preserve">       Primer Reg. Propietario                                                        Segundo Reg. Propietario</w:t>
      </w:r>
    </w:p>
    <w:p w:rsidR="001B640E" w:rsidRDefault="001B640E" w:rsidP="001B640E">
      <w:pPr>
        <w:spacing w:after="0" w:line="240" w:lineRule="auto"/>
        <w:rPr>
          <w:lang w:eastAsia="es-ES"/>
        </w:rPr>
      </w:pPr>
      <w:r>
        <w:rPr>
          <w:lang w:eastAsia="es-ES"/>
        </w:rPr>
        <w:tab/>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Jesús Peraza Arriola </w:t>
      </w:r>
      <w:r>
        <w:rPr>
          <w:lang w:eastAsia="es-ES"/>
        </w:rPr>
        <w:tab/>
        <w:t xml:space="preserve">                                            Sr.Victor Manuel Pleitez Guerra   </w:t>
      </w:r>
    </w:p>
    <w:p w:rsidR="001B640E" w:rsidRDefault="001B640E" w:rsidP="001B640E">
      <w:pPr>
        <w:spacing w:after="0" w:line="240" w:lineRule="auto"/>
        <w:rPr>
          <w:lang w:eastAsia="es-ES"/>
        </w:rPr>
      </w:pPr>
      <w:r>
        <w:rPr>
          <w:lang w:eastAsia="es-ES"/>
        </w:rPr>
        <w:t xml:space="preserve">    Tercer Reg. Propietario                                                              Cuarto Reg. Propietario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1B640E" w:rsidRPr="0015446F" w:rsidRDefault="001B640E" w:rsidP="001B640E">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Pr="0015446F" w:rsidRDefault="001B640E" w:rsidP="001B640E">
      <w:pPr>
        <w:spacing w:after="0" w:line="240" w:lineRule="auto"/>
        <w:rPr>
          <w:lang w:eastAsia="es-ES"/>
        </w:rPr>
      </w:pPr>
    </w:p>
    <w:p w:rsidR="001B640E" w:rsidRDefault="001B640E" w:rsidP="001B640E">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1B640E" w:rsidRDefault="001B640E" w:rsidP="001B640E">
      <w:pPr>
        <w:spacing w:after="0" w:line="240" w:lineRule="auto"/>
        <w:rPr>
          <w:lang w:eastAsia="es-ES"/>
        </w:rPr>
      </w:pPr>
      <w:r>
        <w:rPr>
          <w:lang w:eastAsia="es-ES"/>
        </w:rPr>
        <w:t xml:space="preserve">       Séptimo Reg. Propietario                                                         Octavo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ab/>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1B640E" w:rsidRPr="00944943" w:rsidRDefault="001B640E" w:rsidP="001B640E">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Sr. Carlos Armando Sandoval Salazar                               Sr. Ricardo Pacheco Pacheco </w:t>
      </w:r>
    </w:p>
    <w:p w:rsidR="001B640E" w:rsidRDefault="001B640E" w:rsidP="001B640E">
      <w:pPr>
        <w:tabs>
          <w:tab w:val="left" w:pos="5610"/>
        </w:tabs>
        <w:spacing w:after="0" w:line="240" w:lineRule="auto"/>
        <w:rPr>
          <w:lang w:eastAsia="es-ES"/>
        </w:rPr>
      </w:pPr>
      <w:r>
        <w:rPr>
          <w:lang w:eastAsia="es-ES"/>
        </w:rPr>
        <w:t xml:space="preserve">      Primer Regidor Suplente                                                 Segundo Regidor Suplente</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spacing w:after="0" w:line="240" w:lineRule="auto"/>
        <w:rPr>
          <w:b/>
          <w:szCs w:val="24"/>
          <w:highlight w:val="yellow"/>
          <w:u w:val="single"/>
        </w:rPr>
      </w:pPr>
      <w:r>
        <w:rPr>
          <w:lang w:eastAsia="es-ES"/>
        </w:rPr>
        <w:t>Sra. Nora Elizabeth Hernández de Castaneda               Sr. Rudy Alfredo Sanabria Pérez</w:t>
      </w:r>
    </w:p>
    <w:p w:rsidR="001B640E" w:rsidRDefault="001B640E" w:rsidP="001B640E">
      <w:pPr>
        <w:spacing w:after="0" w:line="240" w:lineRule="auto"/>
        <w:rPr>
          <w:b/>
          <w:szCs w:val="24"/>
          <w:highlight w:val="yellow"/>
          <w:u w:val="single"/>
        </w:rPr>
      </w:pPr>
      <w:r>
        <w:rPr>
          <w:lang w:eastAsia="es-ES"/>
        </w:rPr>
        <w:t xml:space="preserve">           Tercer Regidor Suplente                                          Cuarto Regidor Suplente</w:t>
      </w:r>
    </w:p>
    <w:p w:rsidR="001B640E" w:rsidRDefault="001B640E" w:rsidP="001B640E">
      <w:pPr>
        <w:tabs>
          <w:tab w:val="left" w:pos="284"/>
        </w:tabs>
      </w:pPr>
    </w:p>
    <w:p w:rsidR="001B640E" w:rsidRDefault="001B640E" w:rsidP="001B640E">
      <w:pPr>
        <w:tabs>
          <w:tab w:val="left" w:pos="284"/>
        </w:tabs>
      </w:pPr>
    </w:p>
    <w:p w:rsidR="001B640E" w:rsidRDefault="001B640E" w:rsidP="001B640E">
      <w:pPr>
        <w:tabs>
          <w:tab w:val="left" w:pos="284"/>
        </w:tabs>
      </w:pPr>
    </w:p>
    <w:p w:rsidR="001B640E" w:rsidRDefault="001B640E" w:rsidP="001B640E">
      <w:pPr>
        <w:tabs>
          <w:tab w:val="left" w:pos="284"/>
        </w:tabs>
      </w:pPr>
    </w:p>
    <w:p w:rsidR="001B640E" w:rsidRDefault="001B640E" w:rsidP="001B640E">
      <w:pPr>
        <w:tabs>
          <w:tab w:val="left" w:pos="284"/>
        </w:tabs>
        <w:contextualSpacing/>
        <w:jc w:val="center"/>
        <w:rPr>
          <w:szCs w:val="24"/>
          <w:lang w:eastAsia="es-ES"/>
        </w:rPr>
      </w:pPr>
      <w:r w:rsidRPr="00B822DA">
        <w:rPr>
          <w:szCs w:val="24"/>
          <w:lang w:eastAsia="es-ES"/>
        </w:rPr>
        <w:t>Licda. Magaly Areli Cárcamo de Chávez</w:t>
      </w:r>
    </w:p>
    <w:p w:rsidR="001B640E" w:rsidRPr="00410228" w:rsidRDefault="001B640E" w:rsidP="001B640E">
      <w:pPr>
        <w:tabs>
          <w:tab w:val="left" w:pos="284"/>
        </w:tabs>
        <w:contextualSpacing/>
        <w:jc w:val="center"/>
        <w:rPr>
          <w:szCs w:val="24"/>
          <w:lang w:eastAsia="es-ES"/>
        </w:rPr>
      </w:pPr>
      <w:r>
        <w:rPr>
          <w:szCs w:val="24"/>
          <w:lang w:eastAsia="es-ES"/>
        </w:rPr>
        <w:t>Secretaria Municipal</w:t>
      </w:r>
    </w:p>
    <w:p w:rsidR="001B640E" w:rsidRDefault="001B640E" w:rsidP="001B640E">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VEINTISIETE: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treinta minutos del día nueve de julio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 xml:space="preserve">es presidida por el </w:t>
      </w:r>
      <w:r w:rsidRPr="00F80BAD">
        <w:rPr>
          <w:rFonts w:eastAsia="Calibri"/>
          <w:szCs w:val="24"/>
        </w:rPr>
        <w:lastRenderedPageBreak/>
        <w:t>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1B640E" w:rsidRDefault="001B640E" w:rsidP="001B640E">
      <w:pPr>
        <w:spacing w:line="256" w:lineRule="auto"/>
        <w:rPr>
          <w:rFonts w:eastAsia="Calibri"/>
          <w:b/>
          <w:u w:val="single"/>
        </w:rPr>
      </w:pPr>
    </w:p>
    <w:p w:rsidR="001B640E" w:rsidRPr="00D87F78" w:rsidRDefault="001B640E" w:rsidP="001B640E">
      <w:pPr>
        <w:spacing w:line="256" w:lineRule="auto"/>
        <w:rPr>
          <w:rFonts w:eastAsia="Calibri"/>
          <w:b/>
          <w:u w:val="single"/>
        </w:rPr>
      </w:pPr>
      <w:r w:rsidRPr="00D87F78">
        <w:rPr>
          <w:rFonts w:eastAsia="Calibri"/>
          <w:b/>
          <w:u w:val="single"/>
        </w:rPr>
        <w:t>ACUERDO NÚMERO UNO:</w:t>
      </w:r>
      <w:r w:rsidRPr="00D87F78">
        <w:rPr>
          <w:rFonts w:eastAsia="Calibri"/>
        </w:rPr>
        <w:tab/>
      </w:r>
    </w:p>
    <w:p w:rsidR="001B640E" w:rsidRPr="00D87F78" w:rsidRDefault="001B640E" w:rsidP="001B640E">
      <w:pPr>
        <w:numPr>
          <w:ilvl w:val="12"/>
          <w:numId w:val="0"/>
        </w:numPr>
        <w:tabs>
          <w:tab w:val="left" w:pos="-720"/>
        </w:tabs>
        <w:suppressAutoHyphens/>
        <w:spacing w:line="256" w:lineRule="auto"/>
        <w:rPr>
          <w:rFonts w:eastAsia="Calibri"/>
          <w:spacing w:val="-3"/>
        </w:rPr>
      </w:pPr>
      <w:r w:rsidRPr="00D87F78">
        <w:rPr>
          <w:rFonts w:eastAsia="Calibri"/>
          <w:spacing w:val="-3"/>
        </w:rPr>
        <w:t>I.- Que la Unidad de Adquisiciones y Contrataciones Institucional (UACI) ha recibido una serie de solicitudes o requerimientos de Obras, Bienes o Servicios, de las distintas dependencias municipales;</w:t>
      </w:r>
    </w:p>
    <w:p w:rsidR="001B640E" w:rsidRPr="00D87F78" w:rsidRDefault="001B640E" w:rsidP="001B640E">
      <w:pPr>
        <w:numPr>
          <w:ilvl w:val="12"/>
          <w:numId w:val="0"/>
        </w:numPr>
        <w:tabs>
          <w:tab w:val="left" w:pos="-720"/>
        </w:tabs>
        <w:suppressAutoHyphens/>
        <w:spacing w:line="256" w:lineRule="auto"/>
        <w:rPr>
          <w:rFonts w:eastAsia="Calibri"/>
          <w:spacing w:val="-3"/>
        </w:rPr>
      </w:pPr>
      <w:r w:rsidRPr="00D87F78">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1B640E" w:rsidRPr="00D87F78" w:rsidRDefault="001B640E" w:rsidP="001B640E">
      <w:pPr>
        <w:numPr>
          <w:ilvl w:val="12"/>
          <w:numId w:val="0"/>
        </w:numPr>
        <w:tabs>
          <w:tab w:val="left" w:pos="-720"/>
        </w:tabs>
        <w:suppressAutoHyphens/>
        <w:spacing w:line="256" w:lineRule="auto"/>
        <w:rPr>
          <w:rFonts w:eastAsia="Calibri"/>
          <w:spacing w:val="-3"/>
        </w:rPr>
      </w:pPr>
      <w:r w:rsidRPr="00D87F78">
        <w:rPr>
          <w:rFonts w:eastAsia="Calibri"/>
          <w:spacing w:val="-3"/>
        </w:rPr>
        <w:t>III.- Que para cada solicitud se debe verificar que exista crédito presupuestario, previo al inicio del proceso adquisitivo;</w:t>
      </w:r>
    </w:p>
    <w:p w:rsidR="001B640E" w:rsidRPr="00D87F78" w:rsidRDefault="001B640E" w:rsidP="001B640E">
      <w:pPr>
        <w:numPr>
          <w:ilvl w:val="12"/>
          <w:numId w:val="0"/>
        </w:numPr>
        <w:tabs>
          <w:tab w:val="left" w:pos="-720"/>
        </w:tabs>
        <w:suppressAutoHyphens/>
        <w:spacing w:line="256" w:lineRule="auto"/>
        <w:rPr>
          <w:rFonts w:eastAsia="Calibri"/>
          <w:spacing w:val="-3"/>
        </w:rPr>
      </w:pPr>
      <w:r w:rsidRPr="00D87F78">
        <w:rPr>
          <w:rFonts w:eastAsia="Calibri"/>
          <w:spacing w:val="-3"/>
        </w:rPr>
        <w:t>POR TANTO, en uso de las facultades que le confiere el Código Municipal y la Ley de Adquisiciones y Contrataciones de la Administración Pública el Concejo Municipal ACUERDA:</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químicos, combustibles y lubricantes, herramientas repuestos y accesorios, para pick up Ford ranger equipo 93, Según certificación de crédito presupuestario No. 1344</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materiales eléctricos y mano de obra para dar mantenimiento eléctrico e iluminación de aulas, para contribución a Centro Escolar Caserío Azacualpa, Según certificación de crédito presupuestario No. 1345</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combustible diésel, para contribución para ambulancia de Cruz Roja que se utiliza para traslado de pacientes a diferentes hospitales, Según certificación de crédito presupuestario No. 1346</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químicos, para uso en Estadio Jorge El Calero Suarez y cancha de complejo municipal, Según certificación de crédito presupuestario No. 1347</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bienes de uso y consumo diversos, para trabajadores de bienes municipales, Según certificación de crédito presupuestario No. 1348</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2 unidad de tanque 2,500 litros, 125 unidad de tubo pvc 1 ¼”, para contribución a Asociación de Desarrollo Comunal El Nazareno ADESCOELNA, Según certificación de crédito presupuestario No. 1349</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materiales eléctricos y mano de obra, para contribución a Asociación de Desarrollo Comunal Bajo Lempa ADESCOBAL, Según certificación de crédito presupuestario No. 1350</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textiles y vestuarios, para cuerpo de agentes municipales (CAMM), Según certificación de crédito presupuestario No. 1351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de papel y cartón, bienes de uso y consumo diversos, para cuerpo de agentes municipales (CAMM), Según certificación de crédito presupuestario No. 1352</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4 unidad de caño negro 3”, 5.50 libras de electrodos 3/32, para contribución a Asociación de Desarrollo Comunal El Rosario, ADESCOER, Según certificación de crédito presupuestario No. 1353</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5 unidades de barriles, para contribución a Asociación de Desarrollo Comunal Corazón de Jesús, Cas. Aldea El Zapote ADESCOCORJE, Según certificación de crédito presupuestario No. 1354</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combustible, para contribución a Asociación de Desarrollo Comunal  Dos Ríos, ADESCODR, Según certificación de crédito presupuestario No. 1355</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1 cortadora de grama, para contribución a Asociación de Desarrollo Comunal San Jeronimo, ADESCOSAJ, Según certificación de crédito presupuestario No. 1356</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lastRenderedPageBreak/>
        <w:t>Proceso por consultorías, estudios e investigaciones diversas, para estudio de suelo para el proyecto “construcción de plaza comercial” en mercado exrastro, Según certificación de crédito presupuestario No. 1357</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de papel y cartón, bienes de uso y consumo diversos, equipos informáticos, para unidad de gestión documental y archivo (UDGA), Según certificación de crédito presupuestario No. 1358</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textiles y vestuarios, para personal año 2019, Según certificación de crédito presupuestario No. 1359</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3 pelotas de futbol, 2 pelotas de basquetbol, para contribución a Centro Escolar El Matazano, Según certificación de crédito presupuestario No. 1360</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camión pesado freightliner equipo 65, Según certificación de crédito presupuestario No. 1361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retroexcavadora JCB 3C 2017 equipo 137, Según certificación de crédito presupuestario No. 1362</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pala mecánica equipo 73, Según certificación de crédito presupuestario No. 1363</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tractor de bandas Caterpillar equipo 125, Según certificación de crédito presupuestario No. 1364</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camión de volteo freightliner equipo 45, Según certificación de crédito presupuestario No. 1365</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camión de volteo freightliner equipo 45, Según certificación de crédito presupuestario No. 1366</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químicos, para clínica municipal de Tahuilapa, Según certificación de crédito presupuestario No. 1367</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bienes muebles, para departamento de tesorería, Según certificación de crédito presupuestario No. 1368</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de papel y cartón, para unidad de Gestión Documental y Archivo (UDGA), Según certificación de crédito presupuestario No. 1369</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pago por mantenimientos y reparaciones de bienes muebles, para cambio de chapas de oficina de Alcaldía Municipal de Metapán, Según certificación de crédito presupuestario No. 1370</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alimenticios para personas, para segunda reunión ordinaria con el CLD, CONNA y Unidad de la Niñez y Adolescencia, Según certificación de crédito presupuestario No. 1371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bienes inmuebles, para reparación de cielo falso en Estaio Jorge El Calero Suarez, Según certificación de crédito presupuestario No. 1371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11 yardas de malla ciclón 9x72, 10 piezas de caño galvanizado liso 1 ½, 10 piezas hierro liso ¼ B.N. para contribución a Centro Escolar Caserío El Matazano, Según certificación de crédito presupuestario No. 1373</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Procesos por compra de herramientas repuestos y accesorios, para retroexcavadora CAT. 416 E equipo 74, Según certificación de crédito presupuestario No. 1374</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motoniveladora Caterpillar equipo 13, Según certificación de crédito presupuestario No. 1375</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pala mecánica liulong hidráulica equipo 135, Según certificación de crédito presupuestario No. 1376</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tractor de cadena komatsu equipo 63, Según certificación de crédito presupuestario No. 1377</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pago por mantenimientos y reparaciones de vehículos, para pick up Toyota Hilux 4x4 rojo año 2002 equipo 02, Según certificación de crédito presupuestario No. 1378</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lastRenderedPageBreak/>
        <w:t>Proceso por compra de productos de cuero y caucho, herramientas repuestos y accesorios, para camión de volteo freightliner equipo 45, Según certificación de crédito presupuestario No. 1379</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cabezal freightliner color blanco año 2005 equipo 159, Según certificación de crédito presupuestario No. 1380</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cabezal freightliner Columbia color negro año 2003 equipo 156, Según certificación de crédito presupuestario No. 1381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cabezal internacional 6x4 color rojo/negro año 2006 equipo 112, Según certificación de crédito presupuestario No. 1382</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retroexcavadora Caterpillar 416 E equipo 48, Según certificación de crédito presupuestario No. 1383</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cabezal internacional 6x4 color rojo/negro año 2005 equipo 111, Según certificación de crédito presupuestario No. 1384</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pala mecánica equipo 73, Según certificación de crédito presupuestario No. 1385</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motoniveladora Caterpillar 12G equipo 96, Según certificación de crédito presupuestario No. 1386</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rodo compactador Caterpillar equipo 42, Según certificación de crédito presupuestario No. 1387</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camión freightliner rojo 6x4 equipo 29, Según certificación de crédito presupuestario No. 1388</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químicos, herramientas repuestos y accesorios, bienes de uso y consumo diversos, para uso de taller, Según certificación de crédito presupuestario No. 1389</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Procesos por compra de herramientas repuestos y accesorios, para retroexcavadora CAT. 416 E año 2008 equipo 48, Según certificación de crédito presupuestario No. 1390</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tractor de bandas Caterpillar equipo 125, Según certificación de crédito presupuestario No. 1391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cortadora de grama, Según certificación de crédito presupuestario No. 1392</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cabezal freightliner color blanco año 2007 equipo 164, Según certificación de crédito presupuestario No. 1393</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retroexcavadora JCB 3C 2017 equipo 137, Según certificación de crédito presupuestario No. 1394</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cabezal freightliner color verde de 24 toneladas año 2000 equipo 129, Según certificación de crédito presupuestario No. 1395</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retroexcavadora JCB modelo 3C 4T año 2013 equipo 102, Según certificación de crédito presupuestario No. 1396</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camión freightliner blanco equipo 65, Según certificación de crédito presupuestario No. 1397</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pago de mantenimientos y reparaciones de vehículos, para camión freightliner rojo 6x4 equipo 29, Según certificación de crédito presupuestario No. 1398</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bienes de uso y consumo diversos, pago por mantenimientos y reparaciones de vehículos, para motoniveladora Caterpillar 12G equipo 96, Según certificación de crédito presupuestario No. 1399</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lastRenderedPageBreak/>
        <w:t>Proceso por compra de herramientas repuestos y accesorios, para cabezal internacional rojo/negro año 2005 equipo 111, Según certificación de crédito presupuestario No. 1400</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herramientas repuestos y accesorios, para cabezal internacional blanco año 2002 equipo 71, Según certificación de crédito presupuestario No. 1401</w:t>
      </w:r>
    </w:p>
    <w:p w:rsidR="001B640E" w:rsidRPr="00D87F78" w:rsidRDefault="001B640E" w:rsidP="0062294A">
      <w:pPr>
        <w:numPr>
          <w:ilvl w:val="0"/>
          <w:numId w:val="157"/>
        </w:numPr>
        <w:tabs>
          <w:tab w:val="left" w:pos="709"/>
          <w:tab w:val="left" w:pos="7797"/>
        </w:tabs>
        <w:spacing w:after="0" w:line="240" w:lineRule="auto"/>
        <w:ind w:right="0"/>
        <w:contextualSpacing/>
        <w:rPr>
          <w:rFonts w:eastAsia="Calibri"/>
          <w:szCs w:val="24"/>
        </w:rPr>
      </w:pPr>
      <w:r w:rsidRPr="00D87F78">
        <w:rPr>
          <w:rFonts w:eastAsia="Calibri"/>
          <w:szCs w:val="24"/>
        </w:rPr>
        <w:t>Proceso por compra de productos alimenticios para personas, para capacitación de personal, Según certificación de crédito presupuestario No. 1402</w:t>
      </w:r>
    </w:p>
    <w:p w:rsidR="001B640E" w:rsidRDefault="001B640E" w:rsidP="001B640E"/>
    <w:p w:rsidR="001B640E" w:rsidRPr="00221CFB" w:rsidRDefault="001B640E" w:rsidP="001B640E">
      <w:pPr>
        <w:rPr>
          <w:b/>
          <w:szCs w:val="24"/>
        </w:rPr>
      </w:pPr>
      <w:r w:rsidRPr="00221CFB">
        <w:rPr>
          <w:b/>
          <w:szCs w:val="24"/>
          <w:u w:val="single"/>
        </w:rPr>
        <w:t>ACUERDO NÚMERO</w:t>
      </w:r>
      <w:r>
        <w:rPr>
          <w:b/>
          <w:szCs w:val="24"/>
          <w:u w:val="single"/>
        </w:rPr>
        <w:t xml:space="preserve"> DOS</w:t>
      </w:r>
      <w:r w:rsidRPr="00221CFB">
        <w:rPr>
          <w:b/>
          <w:szCs w:val="24"/>
          <w:u w:val="single"/>
        </w:rPr>
        <w:t xml:space="preserve">: </w:t>
      </w:r>
    </w:p>
    <w:p w:rsidR="001B640E" w:rsidRPr="00221CFB" w:rsidRDefault="001B640E" w:rsidP="001B640E">
      <w:pPr>
        <w:rPr>
          <w:color w:val="002060"/>
          <w:szCs w:val="24"/>
        </w:rPr>
      </w:pPr>
      <w:r w:rsidRPr="00221CFB">
        <w:rPr>
          <w:szCs w:val="24"/>
        </w:rPr>
        <w:t xml:space="preserve">El Concejo Municipal de Metapán, en uso de las  facultades que el código municipal les confiere: ACUERDA </w:t>
      </w:r>
    </w:p>
    <w:p w:rsidR="001B640E" w:rsidRPr="0070728E" w:rsidRDefault="001B640E" w:rsidP="0062294A">
      <w:pPr>
        <w:pStyle w:val="Prrafodelista"/>
        <w:numPr>
          <w:ilvl w:val="0"/>
          <w:numId w:val="150"/>
        </w:numPr>
        <w:tabs>
          <w:tab w:val="left" w:pos="709"/>
          <w:tab w:val="left" w:pos="7797"/>
        </w:tabs>
        <w:spacing w:after="0" w:line="240" w:lineRule="auto"/>
        <w:ind w:right="0"/>
      </w:pPr>
      <w:r w:rsidRPr="00DF61B8">
        <w:t xml:space="preserve"> </w:t>
      </w:r>
      <w:r w:rsidRPr="0070728E">
        <w:t xml:space="preserve">EROGAR la cantidad de </w:t>
      </w:r>
      <w:r w:rsidRPr="00FC236A">
        <w:rPr>
          <w:b/>
        </w:rPr>
        <w:t>CUATRO MIL OCHOCIENTOS NOVENTA Y NUEVE 92</w:t>
      </w:r>
      <w:r w:rsidRPr="0070728E">
        <w:rPr>
          <w:b/>
        </w:rPr>
        <w:t>/100 DÓLARES DE</w:t>
      </w:r>
      <w:r w:rsidRPr="0070728E">
        <w:t xml:space="preserve"> </w:t>
      </w:r>
      <w:r w:rsidRPr="0070728E">
        <w:rPr>
          <w:b/>
        </w:rPr>
        <w:t>LOS ESTADOS UNIDOS DE AMÉRICA ($</w:t>
      </w:r>
      <w:r>
        <w:rPr>
          <w:b/>
        </w:rPr>
        <w:t>4,899.92</w:t>
      </w:r>
      <w:r w:rsidRPr="0070728E">
        <w:rPr>
          <w:b/>
        </w:rPr>
        <w:t>)</w:t>
      </w:r>
      <w:r w:rsidRPr="0070728E">
        <w:t xml:space="preserve"> a favor de </w:t>
      </w:r>
      <w:r>
        <w:rPr>
          <w:b/>
        </w:rPr>
        <w:t>Sr. JUAN RAMON HERNANDEZ VAS</w:t>
      </w:r>
      <w:r w:rsidRPr="00FC236A">
        <w:rPr>
          <w:b/>
        </w:rPr>
        <w:t>Q</w:t>
      </w:r>
      <w:r>
        <w:rPr>
          <w:b/>
        </w:rPr>
        <w:t>U</w:t>
      </w:r>
      <w:r w:rsidRPr="00FC236A">
        <w:rPr>
          <w:b/>
        </w:rPr>
        <w:t>EZ /REPUESTOS EL LEON</w:t>
      </w:r>
      <w:r>
        <w:t xml:space="preserve"> </w:t>
      </w:r>
      <w:r w:rsidRPr="0070728E">
        <w:rPr>
          <w:b/>
        </w:rPr>
        <w:t xml:space="preserve">V/ </w:t>
      </w:r>
      <w:r w:rsidRPr="0070728E">
        <w:t>Pago por compra de</w:t>
      </w:r>
      <w:r>
        <w:t xml:space="preserve"> productos químicos</w:t>
      </w:r>
      <w:r w:rsidRPr="0070728E">
        <w:t xml:space="preserve">, </w:t>
      </w:r>
      <w:r>
        <w:t xml:space="preserve">combustibles y lubricantes, herramientas, repuestos y accesorios, mantenimientos y reparaciones de vehículos, </w:t>
      </w:r>
      <w:r w:rsidRPr="0070728E">
        <w:t xml:space="preserve">para usos varios de alcaldía municipal </w:t>
      </w:r>
      <w:r>
        <w:t xml:space="preserve">y contribuciones varias, </w:t>
      </w:r>
      <w:r w:rsidRPr="0070728E">
        <w:t>según facturas, líneas y códigos que se detallan a continuación:</w:t>
      </w:r>
    </w:p>
    <w:p w:rsidR="001B640E" w:rsidRPr="0070728E" w:rsidRDefault="001B640E" w:rsidP="001B640E">
      <w:pPr>
        <w:tabs>
          <w:tab w:val="left" w:pos="3592"/>
        </w:tabs>
        <w:ind w:left="720"/>
        <w:rPr>
          <w:b/>
          <w:szCs w:val="24"/>
        </w:rPr>
      </w:pPr>
      <w:r w:rsidRPr="0070728E">
        <w:rPr>
          <w:b/>
          <w:szCs w:val="24"/>
        </w:rPr>
        <w:tab/>
      </w:r>
    </w:p>
    <w:p w:rsidR="001B640E" w:rsidRPr="0070728E" w:rsidRDefault="001B640E" w:rsidP="001B640E">
      <w:pPr>
        <w:tabs>
          <w:tab w:val="left" w:pos="922"/>
          <w:tab w:val="left" w:pos="7797"/>
        </w:tabs>
        <w:spacing w:after="0" w:line="240" w:lineRule="auto"/>
        <w:ind w:left="1080"/>
        <w:rPr>
          <w:b/>
          <w:szCs w:val="24"/>
          <w:u w:val="single"/>
        </w:rPr>
      </w:pPr>
      <w:r w:rsidRPr="0070728E">
        <w:rPr>
          <w:b/>
          <w:szCs w:val="24"/>
          <w:u w:val="single"/>
        </w:rPr>
        <w:t>LINEA 0101</w:t>
      </w:r>
    </w:p>
    <w:p w:rsidR="001B640E" w:rsidRDefault="001B640E" w:rsidP="001B640E">
      <w:pPr>
        <w:tabs>
          <w:tab w:val="left" w:pos="922"/>
          <w:tab w:val="left" w:pos="7797"/>
        </w:tabs>
        <w:spacing w:after="0" w:line="240" w:lineRule="auto"/>
        <w:rPr>
          <w:szCs w:val="24"/>
        </w:rPr>
      </w:pPr>
      <w:r w:rsidRPr="0070728E">
        <w:rPr>
          <w:szCs w:val="24"/>
        </w:rPr>
        <w:t xml:space="preserve">                 Facturas Nos.- </w:t>
      </w:r>
      <w:r>
        <w:rPr>
          <w:szCs w:val="24"/>
        </w:rPr>
        <w:t>17933-17931-17932-18028-18029-18030-18031-18032</w:t>
      </w:r>
    </w:p>
    <w:p w:rsidR="001B640E" w:rsidRDefault="001B640E" w:rsidP="001B640E">
      <w:pPr>
        <w:tabs>
          <w:tab w:val="left" w:pos="922"/>
          <w:tab w:val="left" w:pos="7797"/>
        </w:tabs>
        <w:spacing w:after="0" w:line="240" w:lineRule="auto"/>
        <w:rPr>
          <w:szCs w:val="24"/>
        </w:rPr>
      </w:pPr>
      <w:r>
        <w:rPr>
          <w:szCs w:val="24"/>
        </w:rPr>
        <w:t xml:space="preserve">                                          18033-18034-18035-18036-18037-18038-18039-18040</w:t>
      </w:r>
    </w:p>
    <w:p w:rsidR="001B640E" w:rsidRDefault="001B640E" w:rsidP="001B640E">
      <w:pPr>
        <w:tabs>
          <w:tab w:val="left" w:pos="922"/>
          <w:tab w:val="left" w:pos="7797"/>
        </w:tabs>
        <w:spacing w:after="0" w:line="240" w:lineRule="auto"/>
        <w:rPr>
          <w:szCs w:val="24"/>
        </w:rPr>
      </w:pPr>
      <w:r>
        <w:rPr>
          <w:szCs w:val="24"/>
        </w:rPr>
        <w:t xml:space="preserve">                                          18041-18042-18043-18044-18045-18046-18047-18048</w:t>
      </w:r>
    </w:p>
    <w:p w:rsidR="001B640E" w:rsidRPr="0070728E" w:rsidRDefault="001B640E" w:rsidP="001B640E">
      <w:pPr>
        <w:tabs>
          <w:tab w:val="left" w:pos="922"/>
          <w:tab w:val="left" w:pos="7797"/>
        </w:tabs>
        <w:spacing w:after="0" w:line="240" w:lineRule="auto"/>
        <w:rPr>
          <w:szCs w:val="24"/>
        </w:rPr>
      </w:pPr>
      <w:r>
        <w:rPr>
          <w:szCs w:val="24"/>
        </w:rPr>
        <w:t xml:space="preserve">                                          18049</w:t>
      </w:r>
    </w:p>
    <w:p w:rsidR="001B640E" w:rsidRPr="0070728E" w:rsidRDefault="001B640E" w:rsidP="001B640E">
      <w:pPr>
        <w:tabs>
          <w:tab w:val="left" w:pos="1425"/>
        </w:tabs>
        <w:spacing w:after="0" w:line="240" w:lineRule="auto"/>
        <w:rPr>
          <w:szCs w:val="24"/>
        </w:rPr>
      </w:pPr>
      <w:r w:rsidRPr="0070728E">
        <w:rPr>
          <w:b/>
          <w:szCs w:val="24"/>
        </w:rPr>
        <w:t xml:space="preserve">                 </w:t>
      </w:r>
      <w:r w:rsidRPr="0070728E">
        <w:rPr>
          <w:szCs w:val="24"/>
        </w:rPr>
        <w:t>Códigos Nos.-</w:t>
      </w:r>
      <w:r>
        <w:rPr>
          <w:szCs w:val="24"/>
        </w:rPr>
        <w:t>54107</w:t>
      </w:r>
      <w:r w:rsidRPr="0070728E">
        <w:rPr>
          <w:szCs w:val="24"/>
        </w:rPr>
        <w:t>………….……………</w:t>
      </w:r>
      <w:r>
        <w:rPr>
          <w:szCs w:val="24"/>
        </w:rPr>
        <w:t>………............................</w:t>
      </w:r>
      <w:r w:rsidRPr="0070728E">
        <w:rPr>
          <w:szCs w:val="24"/>
        </w:rPr>
        <w:t xml:space="preserve">$ </w:t>
      </w:r>
      <w:r>
        <w:rPr>
          <w:szCs w:val="24"/>
        </w:rPr>
        <w:t xml:space="preserve">   172.68</w:t>
      </w:r>
      <w:r w:rsidRPr="0070728E">
        <w:rPr>
          <w:szCs w:val="24"/>
        </w:rPr>
        <w:t xml:space="preserve">     </w:t>
      </w:r>
    </w:p>
    <w:p w:rsidR="001B640E" w:rsidRPr="0070728E" w:rsidRDefault="001B640E" w:rsidP="001B640E">
      <w:pPr>
        <w:tabs>
          <w:tab w:val="left" w:pos="1425"/>
        </w:tabs>
        <w:spacing w:after="0" w:line="240" w:lineRule="auto"/>
        <w:rPr>
          <w:szCs w:val="24"/>
        </w:rPr>
      </w:pPr>
      <w:r w:rsidRPr="0070728E">
        <w:rPr>
          <w:szCs w:val="24"/>
        </w:rPr>
        <w:t xml:space="preserve">                 Códigos Nos.-</w:t>
      </w:r>
      <w:r>
        <w:rPr>
          <w:szCs w:val="24"/>
        </w:rPr>
        <w:t>54110</w:t>
      </w:r>
      <w:r w:rsidRPr="0070728E">
        <w:rPr>
          <w:szCs w:val="24"/>
        </w:rPr>
        <w:t>………….……………</w:t>
      </w:r>
      <w:r>
        <w:rPr>
          <w:szCs w:val="24"/>
        </w:rPr>
        <w:t>………............................</w:t>
      </w:r>
      <w:r w:rsidRPr="0070728E">
        <w:rPr>
          <w:szCs w:val="24"/>
        </w:rPr>
        <w:t xml:space="preserve">$ </w:t>
      </w:r>
      <w:r>
        <w:rPr>
          <w:szCs w:val="24"/>
        </w:rPr>
        <w:t xml:space="preserve">       3.15</w:t>
      </w:r>
      <w:r w:rsidRPr="0070728E">
        <w:rPr>
          <w:szCs w:val="24"/>
        </w:rPr>
        <w:t xml:space="preserve">     </w:t>
      </w:r>
    </w:p>
    <w:p w:rsidR="001B640E" w:rsidRPr="0070728E" w:rsidRDefault="001B640E" w:rsidP="001B640E">
      <w:pPr>
        <w:tabs>
          <w:tab w:val="left" w:pos="1425"/>
        </w:tabs>
        <w:spacing w:after="0" w:line="240" w:lineRule="auto"/>
        <w:rPr>
          <w:szCs w:val="24"/>
        </w:rPr>
      </w:pPr>
      <w:r w:rsidRPr="0070728E">
        <w:rPr>
          <w:szCs w:val="24"/>
        </w:rPr>
        <w:t xml:space="preserve">                 Códigos Nos.-</w:t>
      </w:r>
      <w:r>
        <w:rPr>
          <w:szCs w:val="24"/>
        </w:rPr>
        <w:t>54118</w:t>
      </w:r>
      <w:r w:rsidRPr="0070728E">
        <w:rPr>
          <w:szCs w:val="24"/>
        </w:rPr>
        <w:t>………….……………</w:t>
      </w:r>
      <w:r>
        <w:rPr>
          <w:szCs w:val="24"/>
        </w:rPr>
        <w:t>………............................</w:t>
      </w:r>
      <w:r w:rsidRPr="0070728E">
        <w:rPr>
          <w:szCs w:val="24"/>
        </w:rPr>
        <w:t xml:space="preserve">$ </w:t>
      </w:r>
      <w:r>
        <w:rPr>
          <w:szCs w:val="24"/>
        </w:rPr>
        <w:t>4,351.95</w:t>
      </w:r>
    </w:p>
    <w:p w:rsidR="001B640E" w:rsidRPr="0070728E" w:rsidRDefault="001B640E" w:rsidP="001B640E">
      <w:pPr>
        <w:tabs>
          <w:tab w:val="left" w:pos="1425"/>
        </w:tabs>
        <w:spacing w:after="0" w:line="240" w:lineRule="auto"/>
        <w:rPr>
          <w:szCs w:val="24"/>
        </w:rPr>
      </w:pPr>
      <w:r w:rsidRPr="0070728E">
        <w:rPr>
          <w:b/>
          <w:szCs w:val="24"/>
        </w:rPr>
        <w:t xml:space="preserve">                 </w:t>
      </w:r>
      <w:r w:rsidRPr="0070728E">
        <w:rPr>
          <w:szCs w:val="24"/>
        </w:rPr>
        <w:t>Códigos Nos.-</w:t>
      </w:r>
      <w:r>
        <w:rPr>
          <w:szCs w:val="24"/>
        </w:rPr>
        <w:t>54199</w:t>
      </w:r>
      <w:r w:rsidRPr="0070728E">
        <w:rPr>
          <w:szCs w:val="24"/>
        </w:rPr>
        <w:t xml:space="preserve">……….……………………................................$   </w:t>
      </w:r>
      <w:r>
        <w:rPr>
          <w:szCs w:val="24"/>
        </w:rPr>
        <w:t xml:space="preserve">   27.07</w:t>
      </w:r>
    </w:p>
    <w:p w:rsidR="001B640E" w:rsidRPr="0070728E" w:rsidRDefault="001B640E" w:rsidP="001B640E">
      <w:pPr>
        <w:tabs>
          <w:tab w:val="left" w:pos="1425"/>
        </w:tabs>
        <w:spacing w:after="0" w:line="240" w:lineRule="auto"/>
        <w:rPr>
          <w:szCs w:val="24"/>
        </w:rPr>
      </w:pPr>
      <w:r w:rsidRPr="0070728E">
        <w:rPr>
          <w:szCs w:val="24"/>
        </w:rPr>
        <w:t xml:space="preserve">                 Códigos Nos.-</w:t>
      </w:r>
      <w:r>
        <w:rPr>
          <w:szCs w:val="24"/>
        </w:rPr>
        <w:t>54302</w:t>
      </w:r>
      <w:r w:rsidRPr="0070728E">
        <w:rPr>
          <w:szCs w:val="24"/>
        </w:rPr>
        <w:t>……….……………………................................$</w:t>
      </w:r>
      <w:r w:rsidRPr="0070728E">
        <w:rPr>
          <w:b/>
          <w:szCs w:val="24"/>
        </w:rPr>
        <w:t xml:space="preserve">    </w:t>
      </w:r>
      <w:r>
        <w:rPr>
          <w:b/>
          <w:szCs w:val="24"/>
        </w:rPr>
        <w:t xml:space="preserve">  </w:t>
      </w:r>
      <w:r w:rsidRPr="0070728E">
        <w:rPr>
          <w:szCs w:val="24"/>
        </w:rPr>
        <w:t>63.72</w:t>
      </w:r>
      <w:r w:rsidRPr="0070728E">
        <w:rPr>
          <w:b/>
          <w:szCs w:val="24"/>
        </w:rPr>
        <w:t xml:space="preserve"> </w:t>
      </w:r>
    </w:p>
    <w:p w:rsidR="001B640E" w:rsidRPr="0070728E" w:rsidRDefault="001B640E" w:rsidP="001B640E">
      <w:pPr>
        <w:tabs>
          <w:tab w:val="left" w:pos="1425"/>
        </w:tabs>
        <w:spacing w:after="0" w:line="240" w:lineRule="auto"/>
        <w:rPr>
          <w:szCs w:val="24"/>
        </w:rPr>
      </w:pPr>
      <w:r w:rsidRPr="0070728E">
        <w:rPr>
          <w:b/>
          <w:szCs w:val="24"/>
        </w:rPr>
        <w:t xml:space="preserve">                 </w:t>
      </w:r>
      <w:r w:rsidRPr="0070728E">
        <w:rPr>
          <w:szCs w:val="24"/>
        </w:rPr>
        <w:t>Códigos Nos.-</w:t>
      </w:r>
      <w:r>
        <w:rPr>
          <w:szCs w:val="24"/>
        </w:rPr>
        <w:t>56201</w:t>
      </w:r>
      <w:r w:rsidRPr="0070728E">
        <w:rPr>
          <w:szCs w:val="24"/>
        </w:rPr>
        <w:t xml:space="preserve">……….……………………................................$ </w:t>
      </w:r>
      <w:r>
        <w:rPr>
          <w:szCs w:val="24"/>
        </w:rPr>
        <w:t xml:space="preserve">   281.35</w:t>
      </w:r>
    </w:p>
    <w:p w:rsidR="001B640E" w:rsidRPr="0070728E" w:rsidRDefault="001B640E" w:rsidP="001B640E">
      <w:pPr>
        <w:tabs>
          <w:tab w:val="left" w:pos="922"/>
          <w:tab w:val="left" w:pos="7797"/>
        </w:tabs>
        <w:spacing w:after="0" w:line="240" w:lineRule="auto"/>
        <w:rPr>
          <w:szCs w:val="24"/>
        </w:rPr>
      </w:pPr>
      <w:r w:rsidRPr="0070728E">
        <w:rPr>
          <w:b/>
          <w:szCs w:val="24"/>
        </w:rPr>
        <w:t xml:space="preserve">                 </w:t>
      </w:r>
      <w:r w:rsidRPr="0070728E">
        <w:rPr>
          <w:szCs w:val="24"/>
        </w:rPr>
        <w:t>Total………………………..……………………......…….....</w:t>
      </w:r>
      <w:r>
        <w:rPr>
          <w:szCs w:val="24"/>
        </w:rPr>
        <w:t>.........</w:t>
      </w:r>
      <w:r w:rsidRPr="0070728E">
        <w:rPr>
          <w:szCs w:val="24"/>
        </w:rPr>
        <w:t>....</w:t>
      </w:r>
      <w:r w:rsidRPr="0070728E">
        <w:rPr>
          <w:b/>
          <w:szCs w:val="24"/>
        </w:rPr>
        <w:t>$</w:t>
      </w:r>
      <w:r>
        <w:rPr>
          <w:b/>
          <w:szCs w:val="24"/>
        </w:rPr>
        <w:t xml:space="preserve"> 4,899.92</w:t>
      </w:r>
    </w:p>
    <w:p w:rsidR="001B640E" w:rsidRPr="0070728E" w:rsidRDefault="001B640E" w:rsidP="001B640E">
      <w:pPr>
        <w:tabs>
          <w:tab w:val="left" w:pos="922"/>
          <w:tab w:val="left" w:pos="7797"/>
        </w:tabs>
        <w:spacing w:after="0" w:line="240" w:lineRule="auto"/>
        <w:rPr>
          <w:b/>
          <w:szCs w:val="24"/>
        </w:rPr>
      </w:pPr>
    </w:p>
    <w:p w:rsidR="001B640E" w:rsidRPr="008D04F2"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80249F">
        <w:rPr>
          <w:b/>
        </w:rPr>
        <w:t>UN MIL CUATROCIENTOS CUARENTA Y SEIS</w:t>
      </w:r>
      <w:r>
        <w:t xml:space="preserve"> </w:t>
      </w:r>
      <w:r>
        <w:rPr>
          <w:b/>
        </w:rPr>
        <w:t>4</w:t>
      </w:r>
      <w:r w:rsidRPr="0080249F">
        <w:rPr>
          <w:b/>
        </w:rPr>
        <w:t>0/100 DÓLARES DE</w:t>
      </w:r>
      <w:r w:rsidRPr="0034587C">
        <w:t xml:space="preserve"> </w:t>
      </w:r>
      <w:r w:rsidRPr="0080249F">
        <w:rPr>
          <w:b/>
        </w:rPr>
        <w:t>LOS ESTADOS UNIDOS DE AMÉRICA ($</w:t>
      </w:r>
      <w:r>
        <w:rPr>
          <w:b/>
        </w:rPr>
        <w:t>1,446.40</w:t>
      </w:r>
      <w:r w:rsidRPr="0080249F">
        <w:rPr>
          <w:b/>
        </w:rPr>
        <w:t>)</w:t>
      </w:r>
      <w:r w:rsidRPr="0034587C">
        <w:t xml:space="preserve"> </w:t>
      </w:r>
      <w:r>
        <w:t xml:space="preserve"> </w:t>
      </w:r>
      <w:r w:rsidRPr="0034587C">
        <w:t>a favor de</w:t>
      </w:r>
      <w:r>
        <w:t xml:space="preserve"> </w:t>
      </w:r>
      <w:r>
        <w:rPr>
          <w:b/>
        </w:rPr>
        <w:t>A.B.C. SERVICIOS Y REPRESENTACIONES S.A. DE C.V.</w:t>
      </w:r>
      <w:r w:rsidRPr="0080249F">
        <w:rPr>
          <w:b/>
        </w:rPr>
        <w:t xml:space="preserve">  V/ </w:t>
      </w:r>
      <w:r>
        <w:t xml:space="preserve">Pago por compra de 2 barriles de resina, para uso en contribución ADESCO Pesquero de el Desague, según factura  </w:t>
      </w:r>
      <w:r w:rsidRPr="0034587C">
        <w:t>No.</w:t>
      </w:r>
      <w:r>
        <w:t xml:space="preserve">-49 </w:t>
      </w:r>
      <w:r w:rsidRPr="0034587C">
        <w:t>Aplicando dicho gasto a la línea</w:t>
      </w:r>
      <w:r>
        <w:t xml:space="preserve"> 0101 del código  56304, del presupuesto municipal vigente</w:t>
      </w:r>
    </w:p>
    <w:p w:rsidR="001B640E" w:rsidRDefault="001B640E" w:rsidP="001B640E">
      <w:pPr>
        <w:rPr>
          <w:rFonts w:ascii="Calibri" w:hAnsi="Calibri" w:cs="Calibri"/>
        </w:rPr>
      </w:pPr>
    </w:p>
    <w:p w:rsidR="001B640E" w:rsidRPr="000265CB"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8D04F2">
        <w:rPr>
          <w:b/>
        </w:rPr>
        <w:t>NOVECIENTOS</w:t>
      </w:r>
      <w:r>
        <w:t xml:space="preserve"> </w:t>
      </w:r>
      <w:r w:rsidRPr="008D04F2">
        <w:rPr>
          <w:b/>
        </w:rPr>
        <w:t>00/100 DÓLARES DE</w:t>
      </w:r>
      <w:r w:rsidRPr="0034587C">
        <w:t xml:space="preserve"> </w:t>
      </w:r>
      <w:r w:rsidRPr="008D04F2">
        <w:rPr>
          <w:b/>
        </w:rPr>
        <w:t>LOS ESTADOS UNIDOS DE AMÉRICA ($</w:t>
      </w:r>
      <w:r>
        <w:rPr>
          <w:b/>
        </w:rPr>
        <w:t>900.00</w:t>
      </w:r>
      <w:r w:rsidRPr="008D04F2">
        <w:rPr>
          <w:b/>
        </w:rPr>
        <w:t>)</w:t>
      </w:r>
      <w:r w:rsidRPr="0034587C">
        <w:t xml:space="preserve"> </w:t>
      </w:r>
      <w:r>
        <w:t xml:space="preserve"> </w:t>
      </w:r>
      <w:r w:rsidRPr="0034587C">
        <w:t>a favor de</w:t>
      </w:r>
      <w:r>
        <w:t xml:space="preserve"> </w:t>
      </w:r>
      <w:r>
        <w:rPr>
          <w:b/>
        </w:rPr>
        <w:t>D OFFICE S.A. DE C.V.</w:t>
      </w:r>
      <w:r w:rsidRPr="008D04F2">
        <w:rPr>
          <w:b/>
        </w:rPr>
        <w:t xml:space="preserve">  V/ </w:t>
      </w:r>
      <w:r>
        <w:t xml:space="preserve">Pago por compra de mobiliario, para usos varios de alcaldía municipal, según orden  </w:t>
      </w:r>
      <w:r w:rsidRPr="0034587C">
        <w:t>No.</w:t>
      </w:r>
      <w:r>
        <w:t xml:space="preserve">-163566-163567 </w:t>
      </w:r>
      <w:r w:rsidRPr="0034587C">
        <w:t>Aplicando dicho gasto a la línea</w:t>
      </w:r>
      <w:r>
        <w:t xml:space="preserve">  0101 del código  61101, del presupuesto municipal vigente</w:t>
      </w:r>
    </w:p>
    <w:p w:rsidR="001B640E" w:rsidRPr="000265CB" w:rsidRDefault="001B640E" w:rsidP="001B640E">
      <w:pPr>
        <w:pStyle w:val="Prrafodelista"/>
        <w:rPr>
          <w:rFonts w:ascii="Calibri" w:hAnsi="Calibri" w:cs="Calibri"/>
          <w:sz w:val="22"/>
        </w:rPr>
      </w:pPr>
    </w:p>
    <w:p w:rsidR="001B640E" w:rsidRPr="000265CB"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0265CB">
        <w:rPr>
          <w:b/>
        </w:rPr>
        <w:t>DOSCIENTOS SESENTA Y OCHO</w:t>
      </w:r>
      <w:r>
        <w:t xml:space="preserve"> </w:t>
      </w:r>
      <w:r>
        <w:rPr>
          <w:b/>
        </w:rPr>
        <w:t>86</w:t>
      </w:r>
      <w:r w:rsidRPr="004E76C0">
        <w:rPr>
          <w:b/>
        </w:rPr>
        <w:t>/100 DÓLARES DE</w:t>
      </w:r>
      <w:r w:rsidRPr="0034587C">
        <w:t xml:space="preserve"> </w:t>
      </w:r>
      <w:r w:rsidRPr="004E76C0">
        <w:rPr>
          <w:b/>
        </w:rPr>
        <w:t>LOS ESTADOS UNIDOS DE AMÉRICA ($</w:t>
      </w:r>
      <w:r>
        <w:rPr>
          <w:b/>
        </w:rPr>
        <w:t>268.86</w:t>
      </w:r>
      <w:r w:rsidRPr="004E76C0">
        <w:rPr>
          <w:b/>
        </w:rPr>
        <w:t>)</w:t>
      </w:r>
      <w:r w:rsidRPr="0034587C">
        <w:t xml:space="preserve"> </w:t>
      </w:r>
      <w:r>
        <w:t xml:space="preserve"> </w:t>
      </w:r>
      <w:r w:rsidRPr="0034587C">
        <w:t>a favor de</w:t>
      </w:r>
      <w:r>
        <w:t xml:space="preserve"> </w:t>
      </w:r>
      <w:r>
        <w:rPr>
          <w:b/>
        </w:rPr>
        <w:t>FERSON S.A. DE C.V.</w:t>
      </w:r>
      <w:r w:rsidRPr="004E76C0">
        <w:rPr>
          <w:b/>
        </w:rPr>
        <w:t xml:space="preserve"> V/ </w:t>
      </w:r>
      <w:r>
        <w:t xml:space="preserve">Pago por compra de productos farmacéuticos y medicinales, para uso en clínica municipal de Tahuilapa, según factura  </w:t>
      </w:r>
      <w:r w:rsidRPr="0034587C">
        <w:t>No.</w:t>
      </w:r>
      <w:r>
        <w:t xml:space="preserve">-29 </w:t>
      </w:r>
      <w:r w:rsidRPr="0034587C">
        <w:t>Aplicando dicho gasto a la línea</w:t>
      </w:r>
      <w:r>
        <w:t xml:space="preserve"> 0101 del código  54108, del presupuesto municipal vigente</w:t>
      </w:r>
    </w:p>
    <w:p w:rsidR="001B640E" w:rsidRPr="000265CB" w:rsidRDefault="001B640E" w:rsidP="001B640E">
      <w:pPr>
        <w:pStyle w:val="Prrafodelista"/>
        <w:rPr>
          <w:rFonts w:ascii="Calibri" w:hAnsi="Calibri" w:cs="Calibri"/>
          <w:sz w:val="22"/>
        </w:rPr>
      </w:pPr>
    </w:p>
    <w:p w:rsidR="001B640E" w:rsidRPr="000265CB" w:rsidRDefault="001B640E" w:rsidP="001B640E">
      <w:pPr>
        <w:pStyle w:val="Prrafodelista"/>
        <w:ind w:left="786"/>
        <w:rPr>
          <w:rFonts w:ascii="Calibri" w:hAnsi="Calibri" w:cs="Calibri"/>
          <w:sz w:val="22"/>
        </w:rPr>
      </w:pPr>
    </w:p>
    <w:p w:rsidR="001B640E" w:rsidRPr="000265CB"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Pr>
          <w:b/>
        </w:rPr>
        <w:t>DOSCIENTOS TREINTA</w:t>
      </w:r>
      <w:r>
        <w:t xml:space="preserve"> </w:t>
      </w:r>
      <w:r>
        <w:rPr>
          <w:b/>
        </w:rPr>
        <w:t>00</w:t>
      </w:r>
      <w:r w:rsidRPr="004E76C0">
        <w:rPr>
          <w:b/>
        </w:rPr>
        <w:t>/100 DÓLARES DE</w:t>
      </w:r>
      <w:r w:rsidRPr="0034587C">
        <w:t xml:space="preserve"> </w:t>
      </w:r>
      <w:r w:rsidRPr="004E76C0">
        <w:rPr>
          <w:b/>
        </w:rPr>
        <w:t>LOS ESTADOS UNIDOS DE AMÉRICA ($</w:t>
      </w:r>
      <w:r>
        <w:rPr>
          <w:b/>
        </w:rPr>
        <w:t>230.00</w:t>
      </w:r>
      <w:r w:rsidRPr="004E76C0">
        <w:rPr>
          <w:b/>
        </w:rPr>
        <w:t>)</w:t>
      </w:r>
      <w:r w:rsidRPr="0034587C">
        <w:t xml:space="preserve"> </w:t>
      </w:r>
      <w:r>
        <w:t xml:space="preserve"> </w:t>
      </w:r>
      <w:r w:rsidRPr="0034587C">
        <w:t>a favor de</w:t>
      </w:r>
      <w:r>
        <w:t xml:space="preserve"> </w:t>
      </w:r>
      <w:r>
        <w:rPr>
          <w:b/>
        </w:rPr>
        <w:t>INVERSIONES DROMED S.A. DE C.V.</w:t>
      </w:r>
      <w:r w:rsidRPr="004E76C0">
        <w:rPr>
          <w:b/>
        </w:rPr>
        <w:t xml:space="preserve"> V/ </w:t>
      </w:r>
      <w:r>
        <w:t xml:space="preserve">Pago por compra de productos farmacéuticos y medicinales, para uso en clínica municipal de Tahuilapa, según factura  </w:t>
      </w:r>
      <w:r w:rsidRPr="0034587C">
        <w:t>No.</w:t>
      </w:r>
      <w:r>
        <w:t xml:space="preserve">-912 </w:t>
      </w:r>
      <w:r w:rsidRPr="0034587C">
        <w:lastRenderedPageBreak/>
        <w:t>Aplicando dicho gasto a la línea</w:t>
      </w:r>
      <w:r>
        <w:t xml:space="preserve"> 0101 del código  54108, del presupuesto municipal vigente</w:t>
      </w:r>
    </w:p>
    <w:p w:rsidR="001B640E" w:rsidRPr="000265CB" w:rsidRDefault="001B640E" w:rsidP="001B640E">
      <w:pPr>
        <w:pStyle w:val="Prrafodelista"/>
        <w:ind w:left="786"/>
        <w:rPr>
          <w:rFonts w:ascii="Calibri" w:hAnsi="Calibri" w:cs="Calibri"/>
          <w:sz w:val="22"/>
        </w:rPr>
      </w:pPr>
    </w:p>
    <w:p w:rsidR="001B640E" w:rsidRPr="009F6136"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Pr>
          <w:b/>
        </w:rPr>
        <w:t>UN MIL OCHOCIENTOS VEINTISEIS</w:t>
      </w:r>
      <w:r>
        <w:t xml:space="preserve"> </w:t>
      </w:r>
      <w:r>
        <w:rPr>
          <w:b/>
        </w:rPr>
        <w:t>59</w:t>
      </w:r>
      <w:r w:rsidRPr="004E76C0">
        <w:rPr>
          <w:b/>
        </w:rPr>
        <w:t>/100 DÓLARES DE</w:t>
      </w:r>
      <w:r w:rsidRPr="0034587C">
        <w:t xml:space="preserve"> </w:t>
      </w:r>
      <w:r w:rsidRPr="004E76C0">
        <w:rPr>
          <w:b/>
        </w:rPr>
        <w:t>LOS ESTADOS UNIDOS DE AMÉRICA ($</w:t>
      </w:r>
      <w:r>
        <w:rPr>
          <w:b/>
        </w:rPr>
        <w:t>1,826.59</w:t>
      </w:r>
      <w:r w:rsidRPr="004E76C0">
        <w:rPr>
          <w:b/>
        </w:rPr>
        <w:t>)</w:t>
      </w:r>
      <w:r w:rsidRPr="0034587C">
        <w:t xml:space="preserve"> </w:t>
      </w:r>
      <w:r>
        <w:t xml:space="preserve"> </w:t>
      </w:r>
      <w:r w:rsidRPr="0034587C">
        <w:t>a favor de</w:t>
      </w:r>
      <w:r>
        <w:t xml:space="preserve"> </w:t>
      </w:r>
      <w:r>
        <w:rPr>
          <w:b/>
        </w:rPr>
        <w:t>ANGELFU S.A. DE C.V.</w:t>
      </w:r>
      <w:r w:rsidRPr="004E76C0">
        <w:rPr>
          <w:b/>
        </w:rPr>
        <w:t xml:space="preserve"> V/ </w:t>
      </w:r>
      <w:r>
        <w:t xml:space="preserve">Pago por compra de productos farmacéuticos y medicinales, para uso en clínica municipal de Tahuilapa, según factura  </w:t>
      </w:r>
      <w:r w:rsidRPr="0034587C">
        <w:t>No.</w:t>
      </w:r>
      <w:r>
        <w:t xml:space="preserve">-941 </w:t>
      </w:r>
      <w:r w:rsidRPr="0034587C">
        <w:t>Aplicando dicho gasto a la línea</w:t>
      </w:r>
      <w:r>
        <w:t xml:space="preserve"> 0101 del código  54108, del presupuesto municipal vigente</w:t>
      </w:r>
    </w:p>
    <w:p w:rsidR="001B640E" w:rsidRPr="009F6136" w:rsidRDefault="001B640E" w:rsidP="001B640E">
      <w:pPr>
        <w:rPr>
          <w:rFonts w:ascii="Calibri" w:hAnsi="Calibri" w:cs="Calibri"/>
        </w:rPr>
      </w:pPr>
    </w:p>
    <w:p w:rsidR="001B640E" w:rsidRPr="009F6136"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Pr>
          <w:b/>
        </w:rPr>
        <w:t>DOS MIL OCHENTA Y CINCO</w:t>
      </w:r>
      <w:r>
        <w:t xml:space="preserve"> </w:t>
      </w:r>
      <w:r>
        <w:rPr>
          <w:b/>
        </w:rPr>
        <w:t>00</w:t>
      </w:r>
      <w:r w:rsidRPr="004E76C0">
        <w:rPr>
          <w:b/>
        </w:rPr>
        <w:t>/100 DÓLARES DE</w:t>
      </w:r>
      <w:r w:rsidRPr="0034587C">
        <w:t xml:space="preserve"> </w:t>
      </w:r>
      <w:r w:rsidRPr="004E76C0">
        <w:rPr>
          <w:b/>
        </w:rPr>
        <w:t>LOS ESTADOS UNIDOS DE AMÉRICA ($</w:t>
      </w:r>
      <w:r>
        <w:rPr>
          <w:b/>
        </w:rPr>
        <w:t>2,085.00</w:t>
      </w:r>
      <w:r w:rsidRPr="004E76C0">
        <w:rPr>
          <w:b/>
        </w:rPr>
        <w:t>)</w:t>
      </w:r>
      <w:r w:rsidRPr="0034587C">
        <w:t xml:space="preserve"> </w:t>
      </w:r>
      <w:r>
        <w:t xml:space="preserve"> </w:t>
      </w:r>
      <w:r w:rsidRPr="0034587C">
        <w:t>a favor de</w:t>
      </w:r>
      <w:r>
        <w:t xml:space="preserve"> </w:t>
      </w:r>
      <w:r>
        <w:rPr>
          <w:b/>
        </w:rPr>
        <w:t>DISTRIBUIDORA RONASA S.A. DE C.V.</w:t>
      </w:r>
      <w:r w:rsidRPr="004E76C0">
        <w:rPr>
          <w:b/>
        </w:rPr>
        <w:t xml:space="preserve"> V/ </w:t>
      </w:r>
      <w:r>
        <w:t xml:space="preserve">Pago por compra de productos farmacéuticos y medicinales, para uso en clínica municipal de Tahuilapa, según factura  </w:t>
      </w:r>
      <w:r w:rsidRPr="0034587C">
        <w:t>No.</w:t>
      </w:r>
      <w:r>
        <w:t xml:space="preserve">-3651-3652 </w:t>
      </w:r>
      <w:r w:rsidRPr="0034587C">
        <w:t>Aplicando dicho gasto a la línea</w:t>
      </w:r>
      <w:r>
        <w:t xml:space="preserve"> 0101 del código  54108, del presupuesto municipal vigente</w:t>
      </w:r>
    </w:p>
    <w:p w:rsidR="001B640E" w:rsidRPr="004E76C0" w:rsidRDefault="001B640E" w:rsidP="001B640E">
      <w:pPr>
        <w:pStyle w:val="Prrafodelista"/>
        <w:ind w:left="786"/>
        <w:rPr>
          <w:rFonts w:ascii="Calibri" w:hAnsi="Calibri" w:cs="Calibri"/>
          <w:sz w:val="22"/>
        </w:rPr>
      </w:pPr>
    </w:p>
    <w:p w:rsidR="001B640E" w:rsidRPr="009F6136"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9F6136">
        <w:rPr>
          <w:b/>
        </w:rPr>
        <w:t>TRES MIL CUATROCIENTOS VEINTE</w:t>
      </w:r>
      <w:r>
        <w:t xml:space="preserve"> </w:t>
      </w:r>
      <w:r w:rsidRPr="004E76C0">
        <w:rPr>
          <w:b/>
        </w:rPr>
        <w:t>00/100 DÓLARES DE</w:t>
      </w:r>
      <w:r w:rsidRPr="0034587C">
        <w:t xml:space="preserve"> </w:t>
      </w:r>
      <w:r w:rsidRPr="004E76C0">
        <w:rPr>
          <w:b/>
        </w:rPr>
        <w:t>LOS ESTADOS UNIDOS DE AMÉRICA ($</w:t>
      </w:r>
      <w:r>
        <w:rPr>
          <w:b/>
        </w:rPr>
        <w:t>3,420.00</w:t>
      </w:r>
      <w:r w:rsidRPr="004E76C0">
        <w:rPr>
          <w:b/>
        </w:rPr>
        <w:t>)</w:t>
      </w:r>
      <w:r w:rsidRPr="0034587C">
        <w:t xml:space="preserve"> </w:t>
      </w:r>
      <w:r>
        <w:t xml:space="preserve"> </w:t>
      </w:r>
      <w:r w:rsidRPr="0034587C">
        <w:t>a favor de</w:t>
      </w:r>
      <w:r>
        <w:t xml:space="preserve"> </w:t>
      </w:r>
      <w:r>
        <w:rPr>
          <w:b/>
        </w:rPr>
        <w:t>LA CONSTANCIA LTDA DE C.V.</w:t>
      </w:r>
      <w:r w:rsidRPr="004E76C0">
        <w:rPr>
          <w:b/>
        </w:rPr>
        <w:t xml:space="preserve">  V/ </w:t>
      </w:r>
      <w:r>
        <w:t xml:space="preserve">Pago por compra de productos alimenticios para personas, para uso en consumo de empleados de alcaldia municipal y personas que nos visitan, según factura  </w:t>
      </w:r>
      <w:r w:rsidRPr="0034587C">
        <w:t>No.</w:t>
      </w:r>
      <w:r>
        <w:t xml:space="preserve">-75444829-75444830 </w:t>
      </w:r>
      <w:r w:rsidRPr="0034587C">
        <w:t>Aplicando dicho gasto a la línea</w:t>
      </w:r>
      <w:r>
        <w:t xml:space="preserve">  0101 del código  54101, del presupuesto municipal vigente</w:t>
      </w:r>
    </w:p>
    <w:p w:rsidR="001B640E" w:rsidRPr="009F6136" w:rsidRDefault="001B640E" w:rsidP="001B640E">
      <w:pPr>
        <w:pStyle w:val="Prrafodelista"/>
        <w:rPr>
          <w:rFonts w:ascii="Calibri" w:hAnsi="Calibri" w:cs="Calibri"/>
          <w:sz w:val="22"/>
        </w:rPr>
      </w:pPr>
    </w:p>
    <w:p w:rsidR="001B640E" w:rsidRPr="00493888"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FC4D7D">
        <w:rPr>
          <w:b/>
        </w:rPr>
        <w:t>CIENTO CUARENTA Y CUATRO</w:t>
      </w:r>
      <w:r>
        <w:t xml:space="preserve"> </w:t>
      </w:r>
      <w:r w:rsidRPr="004E76C0">
        <w:rPr>
          <w:b/>
        </w:rPr>
        <w:t>00/100 DÓLARES DE</w:t>
      </w:r>
      <w:r w:rsidRPr="0034587C">
        <w:t xml:space="preserve"> </w:t>
      </w:r>
      <w:r w:rsidRPr="004E76C0">
        <w:rPr>
          <w:b/>
        </w:rPr>
        <w:t>LOS ESTADOS UNIDOS DE AMÉRICA ($</w:t>
      </w:r>
      <w:r>
        <w:rPr>
          <w:b/>
        </w:rPr>
        <w:t>144.00</w:t>
      </w:r>
      <w:r w:rsidRPr="004E76C0">
        <w:rPr>
          <w:b/>
        </w:rPr>
        <w:t>)</w:t>
      </w:r>
      <w:r w:rsidRPr="0034587C">
        <w:t xml:space="preserve"> </w:t>
      </w:r>
      <w:r>
        <w:t xml:space="preserve"> </w:t>
      </w:r>
      <w:r w:rsidRPr="0034587C">
        <w:t>a favor de</w:t>
      </w:r>
      <w:r>
        <w:t xml:space="preserve"> </w:t>
      </w:r>
      <w:r w:rsidRPr="004E76C0">
        <w:rPr>
          <w:b/>
        </w:rPr>
        <w:t>Sr.</w:t>
      </w:r>
      <w:r>
        <w:rPr>
          <w:b/>
        </w:rPr>
        <w:t xml:space="preserve"> LUIS GUSTAVO NAJERA VASQUEZ/ EL CHAPARRAL</w:t>
      </w:r>
      <w:r w:rsidRPr="004E76C0">
        <w:rPr>
          <w:b/>
        </w:rPr>
        <w:t xml:space="preserve">  V/ </w:t>
      </w:r>
      <w:r>
        <w:t xml:space="preserve">Pago por compra de 6 urea 46% quintal, para uso en contribución ADESCO Nuevo Despertar cantón Las Piedras, según factura  </w:t>
      </w:r>
      <w:r w:rsidRPr="0034587C">
        <w:t>No.</w:t>
      </w:r>
      <w:r>
        <w:t xml:space="preserve">-9327 </w:t>
      </w:r>
      <w:r w:rsidRPr="0034587C">
        <w:t>Aplicando dicho gasto a la línea</w:t>
      </w:r>
      <w:r>
        <w:t xml:space="preserve"> 0101 del código  56304, del presupuesto municipal vigente</w:t>
      </w:r>
    </w:p>
    <w:p w:rsidR="001B640E" w:rsidRPr="00493888" w:rsidRDefault="001B640E" w:rsidP="001B640E">
      <w:pPr>
        <w:pStyle w:val="Prrafodelista"/>
        <w:rPr>
          <w:rFonts w:ascii="Calibri" w:hAnsi="Calibri" w:cs="Calibri"/>
          <w:sz w:val="22"/>
        </w:rPr>
      </w:pPr>
    </w:p>
    <w:p w:rsidR="001B640E" w:rsidRPr="004E76C0" w:rsidRDefault="001B640E" w:rsidP="001B640E">
      <w:pPr>
        <w:pStyle w:val="Prrafodelista"/>
        <w:ind w:left="786"/>
        <w:rPr>
          <w:rFonts w:ascii="Calibri" w:hAnsi="Calibri" w:cs="Calibri"/>
          <w:sz w:val="22"/>
        </w:rPr>
      </w:pPr>
    </w:p>
    <w:p w:rsidR="001B640E" w:rsidRPr="00493888"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493888">
        <w:rPr>
          <w:b/>
        </w:rPr>
        <w:t>SEISCIENTOS NOVENTA Y CINCO</w:t>
      </w:r>
      <w:r>
        <w:t xml:space="preserve"> </w:t>
      </w:r>
      <w:r>
        <w:rPr>
          <w:b/>
        </w:rPr>
        <w:t>95</w:t>
      </w:r>
      <w:r w:rsidRPr="004E76C0">
        <w:rPr>
          <w:b/>
        </w:rPr>
        <w:t>/100 DÓLARES DE</w:t>
      </w:r>
      <w:r w:rsidRPr="0034587C">
        <w:t xml:space="preserve"> </w:t>
      </w:r>
      <w:r w:rsidRPr="004E76C0">
        <w:rPr>
          <w:b/>
        </w:rPr>
        <w:t>LOS ESTADOS UNIDOS DE AMÉRICA ($</w:t>
      </w:r>
      <w:r>
        <w:rPr>
          <w:b/>
        </w:rPr>
        <w:t>695.95</w:t>
      </w:r>
      <w:r w:rsidRPr="004E76C0">
        <w:rPr>
          <w:b/>
        </w:rPr>
        <w:t>)</w:t>
      </w:r>
      <w:r w:rsidRPr="0034587C">
        <w:t xml:space="preserve"> </w:t>
      </w:r>
      <w:r>
        <w:t xml:space="preserve"> </w:t>
      </w:r>
      <w:r w:rsidRPr="0034587C">
        <w:t>a favor de</w:t>
      </w:r>
      <w:r>
        <w:t xml:space="preserve"> </w:t>
      </w:r>
      <w:r w:rsidRPr="004E76C0">
        <w:rPr>
          <w:b/>
        </w:rPr>
        <w:t xml:space="preserve">Sr. </w:t>
      </w:r>
      <w:r>
        <w:rPr>
          <w:b/>
        </w:rPr>
        <w:t>ROBERTO CARLOS GARCIA RAMIREZ/DIGITAL SOLUTIONS</w:t>
      </w:r>
      <w:r w:rsidRPr="004E76C0">
        <w:rPr>
          <w:b/>
        </w:rPr>
        <w:t xml:space="preserve"> V/ </w:t>
      </w:r>
      <w:r>
        <w:t xml:space="preserve">Pago por compra de equipos informáticos, para uso en UACI, según factura  </w:t>
      </w:r>
      <w:r w:rsidRPr="0034587C">
        <w:t>No.</w:t>
      </w:r>
      <w:r>
        <w:t xml:space="preserve">-27406 </w:t>
      </w:r>
      <w:r w:rsidRPr="0034587C">
        <w:t>Aplicando dicho gasto a la línea</w:t>
      </w:r>
      <w:r>
        <w:t xml:space="preserve"> 0101 del código  61104, del presupuesto municipal vigente</w:t>
      </w:r>
    </w:p>
    <w:p w:rsidR="001B640E" w:rsidRPr="004E76C0" w:rsidRDefault="001B640E" w:rsidP="001B640E">
      <w:pPr>
        <w:pStyle w:val="Prrafodelista"/>
        <w:ind w:left="786"/>
        <w:rPr>
          <w:rFonts w:ascii="Calibri" w:hAnsi="Calibri" w:cs="Calibri"/>
          <w:sz w:val="22"/>
        </w:rPr>
      </w:pPr>
    </w:p>
    <w:p w:rsidR="001B640E" w:rsidRPr="005847B5"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493888">
        <w:rPr>
          <w:b/>
        </w:rPr>
        <w:t>TRESCIENTOS CINCUENTA Y UNO</w:t>
      </w:r>
      <w:r>
        <w:t xml:space="preserve">  </w:t>
      </w:r>
      <w:r w:rsidRPr="004E76C0">
        <w:rPr>
          <w:b/>
        </w:rPr>
        <w:t>00/100 DÓLARES DE</w:t>
      </w:r>
      <w:r w:rsidRPr="0034587C">
        <w:t xml:space="preserve"> </w:t>
      </w:r>
      <w:r w:rsidRPr="004E76C0">
        <w:rPr>
          <w:b/>
        </w:rPr>
        <w:t>LOS ESTADOS UNIDOS DE AMÉRICA ($</w:t>
      </w:r>
      <w:r>
        <w:rPr>
          <w:b/>
        </w:rPr>
        <w:t>351.00</w:t>
      </w:r>
      <w:r w:rsidRPr="004E76C0">
        <w:rPr>
          <w:b/>
        </w:rPr>
        <w:t>)</w:t>
      </w:r>
      <w:r w:rsidRPr="0034587C">
        <w:t xml:space="preserve"> </w:t>
      </w:r>
      <w:r>
        <w:t xml:space="preserve"> </w:t>
      </w:r>
      <w:r w:rsidRPr="0034587C">
        <w:t>a favor de</w:t>
      </w:r>
      <w:r>
        <w:t xml:space="preserve"> </w:t>
      </w:r>
      <w:r w:rsidRPr="004E76C0">
        <w:rPr>
          <w:b/>
        </w:rPr>
        <w:t>Sr.</w:t>
      </w:r>
      <w:r>
        <w:rPr>
          <w:b/>
        </w:rPr>
        <w:t xml:space="preserve"> MIGUEL ANGEL BENAVIDES/ SACHETH</w:t>
      </w:r>
      <w:r w:rsidRPr="004E76C0">
        <w:rPr>
          <w:b/>
        </w:rPr>
        <w:t xml:space="preserve">  V/ </w:t>
      </w:r>
      <w:r>
        <w:t xml:space="preserve">Pago por compra de 300 brochure impreso, para uso en unidad de promosion social, según factura  </w:t>
      </w:r>
      <w:r w:rsidRPr="0034587C">
        <w:t>No.</w:t>
      </w:r>
      <w:r>
        <w:t xml:space="preserve">-28 </w:t>
      </w:r>
      <w:r w:rsidRPr="0034587C">
        <w:t>Aplicando dicho gasto a la línea</w:t>
      </w:r>
      <w:r>
        <w:t xml:space="preserve"> 0101 del código  54313, del presupuesto municipal vigente</w:t>
      </w:r>
    </w:p>
    <w:p w:rsidR="001B640E" w:rsidRPr="005847B5" w:rsidRDefault="001B640E" w:rsidP="001B640E">
      <w:pPr>
        <w:pStyle w:val="Prrafodelista"/>
        <w:rPr>
          <w:rFonts w:ascii="Calibri" w:hAnsi="Calibri" w:cs="Calibri"/>
          <w:sz w:val="22"/>
        </w:rPr>
      </w:pPr>
    </w:p>
    <w:p w:rsidR="001B640E" w:rsidRPr="00CB69E5"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6C54ED">
        <w:rPr>
          <w:b/>
        </w:rPr>
        <w:t xml:space="preserve">DIECIOCHO </w:t>
      </w:r>
      <w:r>
        <w:rPr>
          <w:b/>
        </w:rPr>
        <w:t>4</w:t>
      </w:r>
      <w:r w:rsidRPr="004E76C0">
        <w:rPr>
          <w:b/>
        </w:rPr>
        <w:t>0/100 DÓLARES DE</w:t>
      </w:r>
      <w:r w:rsidRPr="0034587C">
        <w:t xml:space="preserve"> </w:t>
      </w:r>
      <w:r w:rsidRPr="004E76C0">
        <w:rPr>
          <w:b/>
        </w:rPr>
        <w:t>LOS ESTADOS UNIDOS DE AMÉRICA ($</w:t>
      </w:r>
      <w:r>
        <w:rPr>
          <w:b/>
        </w:rPr>
        <w:t>18.40</w:t>
      </w:r>
      <w:r w:rsidRPr="004E76C0">
        <w:rPr>
          <w:b/>
        </w:rPr>
        <w:t>)</w:t>
      </w:r>
      <w:r w:rsidRPr="0034587C">
        <w:t xml:space="preserve"> </w:t>
      </w:r>
      <w:r>
        <w:t xml:space="preserve"> </w:t>
      </w:r>
      <w:r w:rsidRPr="0034587C">
        <w:t>a favor de</w:t>
      </w:r>
      <w:r>
        <w:t xml:space="preserve"> </w:t>
      </w:r>
      <w:r>
        <w:rPr>
          <w:b/>
        </w:rPr>
        <w:t>FERRETERIA URBINA S.A. DE C.V.</w:t>
      </w:r>
      <w:r w:rsidRPr="004E76C0">
        <w:rPr>
          <w:b/>
        </w:rPr>
        <w:t xml:space="preserve"> V/ </w:t>
      </w:r>
      <w:r>
        <w:t xml:space="preserve">Pago por compra de herramientas, repuestos y accesorios, para uso en dept. desarrollo urbano, según factura  </w:t>
      </w:r>
      <w:r w:rsidRPr="0034587C">
        <w:t>No.</w:t>
      </w:r>
      <w:r>
        <w:t xml:space="preserve">-24903 </w:t>
      </w:r>
      <w:r w:rsidRPr="0034587C">
        <w:t>Aplicando dicho gasto a la línea</w:t>
      </w:r>
      <w:r>
        <w:t xml:space="preserve"> 0101 del código  54118, del presupuesto municipal vigente</w:t>
      </w:r>
    </w:p>
    <w:p w:rsidR="001B640E" w:rsidRPr="00CB69E5" w:rsidRDefault="001B640E" w:rsidP="001B640E">
      <w:pPr>
        <w:pStyle w:val="Prrafodelista"/>
        <w:rPr>
          <w:rFonts w:ascii="Calibri" w:hAnsi="Calibri" w:cs="Calibri"/>
          <w:sz w:val="22"/>
        </w:rPr>
      </w:pPr>
    </w:p>
    <w:p w:rsidR="001B640E" w:rsidRPr="00626740"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CB69E5">
        <w:rPr>
          <w:b/>
        </w:rPr>
        <w:t>OCHENTA Y CUATRO</w:t>
      </w:r>
      <w:r>
        <w:t xml:space="preserve"> </w:t>
      </w:r>
      <w:r>
        <w:rPr>
          <w:b/>
        </w:rPr>
        <w:t>75</w:t>
      </w:r>
      <w:r w:rsidRPr="004E76C0">
        <w:rPr>
          <w:b/>
        </w:rPr>
        <w:t>/100 DÓLARES DE</w:t>
      </w:r>
      <w:r w:rsidRPr="0034587C">
        <w:t xml:space="preserve"> </w:t>
      </w:r>
      <w:r w:rsidRPr="004E76C0">
        <w:rPr>
          <w:b/>
        </w:rPr>
        <w:t>LOS ESTADOS UNIDOS DE AMÉRICA ($</w:t>
      </w:r>
      <w:r>
        <w:rPr>
          <w:b/>
        </w:rPr>
        <w:t>84.75</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w:t>
      </w:r>
      <w:r>
        <w:rPr>
          <w:b/>
        </w:rPr>
        <w:t xml:space="preserve"> LUZ MONTERROZA ACOSTA</w:t>
      </w:r>
      <w:r w:rsidRPr="004E76C0">
        <w:rPr>
          <w:b/>
        </w:rPr>
        <w:t xml:space="preserve">  V/ </w:t>
      </w:r>
      <w:r>
        <w:t xml:space="preserve">Pago por compra de 3 barriles plásticos sin tapadera, para uso en contribución ADESCO San Pedro-2, según factura  </w:t>
      </w:r>
      <w:r w:rsidRPr="0034587C">
        <w:t>No.</w:t>
      </w:r>
      <w:r>
        <w:t xml:space="preserve">-851 </w:t>
      </w:r>
      <w:r w:rsidRPr="0034587C">
        <w:lastRenderedPageBreak/>
        <w:t>Aplicando dicho gasto a la línea</w:t>
      </w:r>
      <w:r>
        <w:t xml:space="preserve"> 0101 del código  56304, del presupuesto municipal vigente</w:t>
      </w:r>
    </w:p>
    <w:p w:rsidR="001B640E" w:rsidRPr="00626740" w:rsidRDefault="001B640E" w:rsidP="001B640E">
      <w:pPr>
        <w:pStyle w:val="Prrafodelista"/>
        <w:rPr>
          <w:rFonts w:ascii="Calibri" w:hAnsi="Calibri" w:cs="Calibri"/>
          <w:sz w:val="22"/>
        </w:rPr>
      </w:pPr>
    </w:p>
    <w:p w:rsidR="001B640E" w:rsidRPr="00626740" w:rsidRDefault="001B640E" w:rsidP="001B640E">
      <w:pPr>
        <w:pStyle w:val="Prrafodelista"/>
        <w:ind w:left="786"/>
        <w:rPr>
          <w:rFonts w:ascii="Calibri" w:hAnsi="Calibri" w:cs="Calibri"/>
          <w:sz w:val="22"/>
        </w:rPr>
      </w:pPr>
    </w:p>
    <w:p w:rsidR="001B640E" w:rsidRPr="004E76C0"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sidRPr="00626740">
        <w:rPr>
          <w:b/>
        </w:rPr>
        <w:t>UN MIL OCHENTA Y OCHO</w:t>
      </w:r>
      <w:r>
        <w:t xml:space="preserve"> </w:t>
      </w:r>
      <w:r w:rsidRPr="004E76C0">
        <w:rPr>
          <w:b/>
        </w:rPr>
        <w:t>00/100 DÓLARES DE</w:t>
      </w:r>
      <w:r w:rsidRPr="0034587C">
        <w:t xml:space="preserve"> </w:t>
      </w:r>
      <w:r w:rsidRPr="004E76C0">
        <w:rPr>
          <w:b/>
        </w:rPr>
        <w:t>LOS ESTADOS UNIDOS DE AMÉRICA ($</w:t>
      </w:r>
      <w:r>
        <w:rPr>
          <w:b/>
        </w:rPr>
        <w:t>1,088.00</w:t>
      </w:r>
      <w:r w:rsidRPr="004E76C0">
        <w:rPr>
          <w:b/>
        </w:rPr>
        <w:t>)</w:t>
      </w:r>
      <w:r w:rsidRPr="0034587C">
        <w:t xml:space="preserve"> </w:t>
      </w:r>
      <w:r>
        <w:t xml:space="preserve"> </w:t>
      </w:r>
      <w:r w:rsidRPr="0034587C">
        <w:t>a favor de</w:t>
      </w:r>
      <w:r>
        <w:t xml:space="preserve"> </w:t>
      </w:r>
      <w:r>
        <w:rPr>
          <w:b/>
        </w:rPr>
        <w:t>DISTRIBUIDORA CONSTRUCCIONES Y REPUESTOS M Y J  S.A. DE C.V.</w:t>
      </w:r>
      <w:r w:rsidRPr="004E76C0">
        <w:rPr>
          <w:b/>
        </w:rPr>
        <w:t xml:space="preserve">  V/ </w:t>
      </w:r>
      <w:r>
        <w:t xml:space="preserve">Pago por compra de capotes y laminas, para uso en contribución a policía nacional civil Metapan, según factura  </w:t>
      </w:r>
      <w:r w:rsidRPr="0034587C">
        <w:t>No.</w:t>
      </w:r>
      <w:r>
        <w:t xml:space="preserve">-77 </w:t>
      </w:r>
      <w:r w:rsidRPr="0034587C">
        <w:t>Aplicando dicho gasto a la línea</w:t>
      </w:r>
      <w:r>
        <w:t xml:space="preserve"> 0101 del código  56201, del presupuesto municipal vigente</w:t>
      </w:r>
    </w:p>
    <w:p w:rsidR="001B640E" w:rsidRPr="004E76C0" w:rsidRDefault="001B640E" w:rsidP="001B640E">
      <w:pPr>
        <w:pStyle w:val="Prrafodelista"/>
        <w:ind w:left="786"/>
        <w:rPr>
          <w:rFonts w:ascii="Calibri" w:hAnsi="Calibri" w:cs="Calibri"/>
          <w:sz w:val="22"/>
        </w:rPr>
      </w:pPr>
    </w:p>
    <w:p w:rsidR="001B640E" w:rsidRPr="004E76C0" w:rsidRDefault="001B640E" w:rsidP="001B640E">
      <w:pPr>
        <w:pStyle w:val="Prrafodelista"/>
        <w:ind w:left="786"/>
        <w:rPr>
          <w:rFonts w:ascii="Calibri" w:hAnsi="Calibri" w:cs="Calibri"/>
          <w:sz w:val="22"/>
        </w:rPr>
      </w:pPr>
    </w:p>
    <w:p w:rsidR="001B640E" w:rsidRPr="009F6136" w:rsidRDefault="001B640E" w:rsidP="0062294A">
      <w:pPr>
        <w:pStyle w:val="Prrafodelista"/>
        <w:numPr>
          <w:ilvl w:val="0"/>
          <w:numId w:val="150"/>
        </w:numPr>
        <w:spacing w:after="0" w:line="240" w:lineRule="auto"/>
        <w:ind w:right="0"/>
        <w:rPr>
          <w:rFonts w:ascii="Calibri" w:hAnsi="Calibri" w:cs="Calibri"/>
          <w:sz w:val="22"/>
        </w:rPr>
      </w:pPr>
      <w:r w:rsidRPr="0034587C">
        <w:t>EROGAR la cantidad de</w:t>
      </w:r>
      <w:r>
        <w:t xml:space="preserve"> </w:t>
      </w:r>
      <w:r>
        <w:rPr>
          <w:b/>
        </w:rPr>
        <w:t>CUATRO MIL CINCUENTA Y OCHO</w:t>
      </w:r>
      <w:r>
        <w:t xml:space="preserve"> </w:t>
      </w:r>
      <w:r>
        <w:rPr>
          <w:b/>
        </w:rPr>
        <w:t>96</w:t>
      </w:r>
      <w:r w:rsidRPr="004E76C0">
        <w:rPr>
          <w:b/>
        </w:rPr>
        <w:t>/100 DÓLARES DE</w:t>
      </w:r>
      <w:r w:rsidRPr="0034587C">
        <w:t xml:space="preserve"> </w:t>
      </w:r>
      <w:r w:rsidRPr="004E76C0">
        <w:rPr>
          <w:b/>
        </w:rPr>
        <w:t>LOS ESTADOS UNIDOS DE AMÉRICA ($</w:t>
      </w:r>
      <w:r>
        <w:rPr>
          <w:b/>
        </w:rPr>
        <w:t>4,058.96</w:t>
      </w:r>
      <w:r w:rsidRPr="004E76C0">
        <w:rPr>
          <w:b/>
        </w:rPr>
        <w:t>)</w:t>
      </w:r>
      <w:r w:rsidRPr="0034587C">
        <w:t xml:space="preserve"> </w:t>
      </w:r>
      <w:r>
        <w:t xml:space="preserve"> </w:t>
      </w:r>
      <w:r w:rsidRPr="0034587C">
        <w:t>a favor de</w:t>
      </w:r>
      <w:r>
        <w:t xml:space="preserve"> </w:t>
      </w:r>
      <w:r>
        <w:rPr>
          <w:b/>
        </w:rPr>
        <w:t>DROGUERIA ITALIANA S.A. DE C.V.</w:t>
      </w:r>
      <w:r w:rsidRPr="004E76C0">
        <w:rPr>
          <w:b/>
        </w:rPr>
        <w:t xml:space="preserve"> V/ </w:t>
      </w:r>
      <w:r>
        <w:t xml:space="preserve">Pago por compra de productos farmacéuticos y medicinales, para uso en clínica municipal de Tahuilapa, según factura  </w:t>
      </w:r>
      <w:r w:rsidRPr="0034587C">
        <w:t>No.</w:t>
      </w:r>
      <w:r>
        <w:t xml:space="preserve">-280 </w:t>
      </w:r>
      <w:r w:rsidRPr="0034587C">
        <w:t>Aplicando dicho gasto a la línea</w:t>
      </w:r>
      <w:r>
        <w:t xml:space="preserve"> 0101 del código  54108, del presupuesto municipal vigente</w:t>
      </w:r>
    </w:p>
    <w:p w:rsidR="001B640E" w:rsidRDefault="001B640E" w:rsidP="001B640E">
      <w:pPr>
        <w:pStyle w:val="Prrafodelista"/>
        <w:ind w:left="786"/>
        <w:rPr>
          <w:rFonts w:ascii="Calibri" w:hAnsi="Calibri" w:cs="Calibri"/>
          <w:sz w:val="22"/>
        </w:rPr>
      </w:pPr>
    </w:p>
    <w:p w:rsidR="001B640E" w:rsidRPr="0034587C" w:rsidRDefault="001B640E" w:rsidP="0062294A">
      <w:pPr>
        <w:pStyle w:val="Prrafodelista"/>
        <w:numPr>
          <w:ilvl w:val="0"/>
          <w:numId w:val="150"/>
        </w:numPr>
        <w:tabs>
          <w:tab w:val="left" w:pos="709"/>
          <w:tab w:val="left" w:pos="7797"/>
        </w:tabs>
        <w:spacing w:after="0" w:line="240" w:lineRule="auto"/>
        <w:ind w:right="0"/>
      </w:pPr>
      <w:r w:rsidRPr="0034587C">
        <w:t>EROGAR la cantidad de</w:t>
      </w:r>
      <w:r>
        <w:t xml:space="preserve"> </w:t>
      </w:r>
      <w:r>
        <w:rPr>
          <w:b/>
        </w:rPr>
        <w:t>SEISCIENTOS OCHENTA Y TRES</w:t>
      </w:r>
      <w:r>
        <w:t xml:space="preserve">  </w:t>
      </w:r>
      <w:r w:rsidRPr="006B176B">
        <w:rPr>
          <w:b/>
        </w:rPr>
        <w:t>90/100 DÓLARES DE</w:t>
      </w:r>
      <w:r w:rsidRPr="0034587C">
        <w:t xml:space="preserve"> </w:t>
      </w:r>
      <w:r w:rsidRPr="006B176B">
        <w:rPr>
          <w:b/>
        </w:rPr>
        <w:t>LOS ESTADOS UNIDOS DE AMÉRICA ($</w:t>
      </w:r>
      <w:r>
        <w:rPr>
          <w:b/>
        </w:rPr>
        <w:t>683.90</w:t>
      </w:r>
      <w:r w:rsidRPr="006B176B">
        <w:rPr>
          <w:b/>
        </w:rPr>
        <w:t>)</w:t>
      </w:r>
      <w:r w:rsidRPr="0034587C">
        <w:t xml:space="preserve"> a favor de</w:t>
      </w:r>
      <w:r>
        <w:t xml:space="preserve"> </w:t>
      </w:r>
      <w:r w:rsidRPr="006B176B">
        <w:rPr>
          <w:b/>
        </w:rPr>
        <w:t>ELECTRICOS OMEGA S.A. DE C.V.</w:t>
      </w:r>
      <w:r>
        <w:t xml:space="preserve"> </w:t>
      </w:r>
      <w:r w:rsidRPr="006B176B">
        <w:rPr>
          <w:b/>
        </w:rPr>
        <w:t xml:space="preserve">V/ </w:t>
      </w:r>
      <w:r>
        <w:t xml:space="preserve">Pago </w:t>
      </w:r>
      <w:r w:rsidRPr="0034587C">
        <w:t>por compra de</w:t>
      </w:r>
      <w:r>
        <w:t xml:space="preserve"> productos químicos, herramientas, repuestos y accesorios, para usos varios de alcaldía municipal y contribución ADESCO San Miguelito El Ronco,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6B176B" w:rsidRDefault="001B640E" w:rsidP="001B640E">
      <w:pPr>
        <w:tabs>
          <w:tab w:val="left" w:pos="922"/>
          <w:tab w:val="left" w:pos="7797"/>
        </w:tabs>
        <w:spacing w:after="0" w:line="240" w:lineRule="auto"/>
        <w:ind w:left="1080"/>
        <w:rPr>
          <w:b/>
          <w:szCs w:val="24"/>
          <w:u w:val="single"/>
        </w:rPr>
      </w:pPr>
      <w:r w:rsidRPr="006B176B">
        <w:rPr>
          <w:b/>
          <w:szCs w:val="24"/>
          <w:u w:val="single"/>
        </w:rPr>
        <w:t>LINEA 0101</w:t>
      </w:r>
    </w:p>
    <w:p w:rsidR="001B640E" w:rsidRPr="006B176B" w:rsidRDefault="001B640E" w:rsidP="001B640E">
      <w:pPr>
        <w:tabs>
          <w:tab w:val="left" w:pos="922"/>
          <w:tab w:val="left" w:pos="7797"/>
        </w:tabs>
        <w:spacing w:after="0" w:line="240" w:lineRule="auto"/>
        <w:rPr>
          <w:szCs w:val="24"/>
        </w:rPr>
      </w:pPr>
      <w:r w:rsidRPr="006B176B">
        <w:rPr>
          <w:szCs w:val="24"/>
        </w:rPr>
        <w:t xml:space="preserve">                 Facturas Nos.- </w:t>
      </w:r>
      <w:r>
        <w:rPr>
          <w:szCs w:val="24"/>
        </w:rPr>
        <w:t>3403-2189</w:t>
      </w:r>
    </w:p>
    <w:p w:rsidR="001B640E" w:rsidRPr="006B176B" w:rsidRDefault="001B640E" w:rsidP="001B640E">
      <w:pPr>
        <w:tabs>
          <w:tab w:val="left" w:pos="1425"/>
        </w:tabs>
        <w:spacing w:after="0" w:line="240" w:lineRule="auto"/>
        <w:rPr>
          <w:szCs w:val="24"/>
        </w:rPr>
      </w:pPr>
      <w:r w:rsidRPr="006B176B">
        <w:rPr>
          <w:b/>
          <w:szCs w:val="24"/>
        </w:rPr>
        <w:t xml:space="preserve">                 </w:t>
      </w:r>
      <w:r w:rsidRPr="006B176B">
        <w:rPr>
          <w:szCs w:val="24"/>
        </w:rPr>
        <w:t>Códigos Nos.-</w:t>
      </w:r>
      <w:r>
        <w:rPr>
          <w:szCs w:val="24"/>
        </w:rPr>
        <w:t>54107</w:t>
      </w:r>
      <w:r w:rsidRPr="006B176B">
        <w:rPr>
          <w:szCs w:val="24"/>
        </w:rPr>
        <w:t xml:space="preserve">………….……………………............................ $  </w:t>
      </w:r>
      <w:r>
        <w:rPr>
          <w:szCs w:val="24"/>
        </w:rPr>
        <w:t xml:space="preserve">  90.00</w:t>
      </w:r>
      <w:r w:rsidRPr="006B176B">
        <w:rPr>
          <w:szCs w:val="24"/>
        </w:rPr>
        <w:t xml:space="preserve">    </w:t>
      </w:r>
    </w:p>
    <w:p w:rsidR="001B640E" w:rsidRPr="006B176B" w:rsidRDefault="001B640E" w:rsidP="001B640E">
      <w:pPr>
        <w:tabs>
          <w:tab w:val="left" w:pos="1425"/>
        </w:tabs>
        <w:spacing w:after="0" w:line="240" w:lineRule="auto"/>
        <w:rPr>
          <w:szCs w:val="24"/>
        </w:rPr>
      </w:pPr>
      <w:r w:rsidRPr="006B176B">
        <w:rPr>
          <w:szCs w:val="24"/>
        </w:rPr>
        <w:t xml:space="preserve">                 Códigos Nos.-</w:t>
      </w:r>
      <w:r>
        <w:rPr>
          <w:szCs w:val="24"/>
        </w:rPr>
        <w:t>54118</w:t>
      </w:r>
      <w:r w:rsidRPr="006B176B">
        <w:rPr>
          <w:szCs w:val="24"/>
        </w:rPr>
        <w:t xml:space="preserve">………….……………………............................ $ </w:t>
      </w:r>
      <w:r>
        <w:rPr>
          <w:szCs w:val="24"/>
        </w:rPr>
        <w:t xml:space="preserve"> 203.90</w:t>
      </w:r>
      <w:r w:rsidRPr="006B176B">
        <w:rPr>
          <w:szCs w:val="24"/>
        </w:rPr>
        <w:t xml:space="preserve">   </w:t>
      </w:r>
    </w:p>
    <w:p w:rsidR="001B640E" w:rsidRPr="006B176B" w:rsidRDefault="001B640E" w:rsidP="001B640E">
      <w:pPr>
        <w:tabs>
          <w:tab w:val="left" w:pos="1425"/>
        </w:tabs>
        <w:spacing w:after="0" w:line="240" w:lineRule="auto"/>
        <w:rPr>
          <w:szCs w:val="24"/>
        </w:rPr>
      </w:pPr>
      <w:r w:rsidRPr="006B176B">
        <w:rPr>
          <w:szCs w:val="24"/>
        </w:rPr>
        <w:t xml:space="preserve">                 Códigos Nos.-</w:t>
      </w:r>
      <w:r>
        <w:rPr>
          <w:szCs w:val="24"/>
        </w:rPr>
        <w:t>56304</w:t>
      </w:r>
      <w:r w:rsidRPr="006B176B">
        <w:rPr>
          <w:szCs w:val="24"/>
        </w:rPr>
        <w:t xml:space="preserve">………….……………………............................ $ </w:t>
      </w:r>
      <w:r>
        <w:rPr>
          <w:szCs w:val="24"/>
        </w:rPr>
        <w:t xml:space="preserve"> 390.00</w:t>
      </w:r>
    </w:p>
    <w:p w:rsidR="001B640E" w:rsidRPr="006B176B" w:rsidRDefault="001B640E" w:rsidP="001B640E">
      <w:pPr>
        <w:tabs>
          <w:tab w:val="left" w:pos="1425"/>
        </w:tabs>
        <w:spacing w:after="0" w:line="240" w:lineRule="auto"/>
        <w:rPr>
          <w:szCs w:val="24"/>
        </w:rPr>
      </w:pPr>
      <w:r w:rsidRPr="006B176B">
        <w:rPr>
          <w:b/>
          <w:szCs w:val="24"/>
        </w:rPr>
        <w:t xml:space="preserve">                 </w:t>
      </w:r>
      <w:r w:rsidRPr="006B176B">
        <w:rPr>
          <w:szCs w:val="24"/>
        </w:rPr>
        <w:t>Total………………………..……………………......…….....</w:t>
      </w:r>
      <w:r>
        <w:rPr>
          <w:szCs w:val="24"/>
        </w:rPr>
        <w:t>..........</w:t>
      </w:r>
      <w:r w:rsidRPr="006B176B">
        <w:rPr>
          <w:szCs w:val="24"/>
        </w:rPr>
        <w:t>....</w:t>
      </w:r>
      <w:r w:rsidRPr="006B176B">
        <w:rPr>
          <w:b/>
          <w:szCs w:val="24"/>
        </w:rPr>
        <w:t xml:space="preserve">$ </w:t>
      </w:r>
      <w:r>
        <w:rPr>
          <w:b/>
          <w:szCs w:val="24"/>
        </w:rPr>
        <w:t>683.90</w:t>
      </w:r>
    </w:p>
    <w:p w:rsidR="001B640E" w:rsidRPr="004E76C0" w:rsidRDefault="001B640E" w:rsidP="001B640E">
      <w:pPr>
        <w:pStyle w:val="Prrafodelista"/>
        <w:ind w:left="786"/>
        <w:rPr>
          <w:rFonts w:ascii="Calibri" w:hAnsi="Calibri" w:cs="Calibri"/>
          <w:sz w:val="22"/>
        </w:rPr>
      </w:pPr>
    </w:p>
    <w:p w:rsidR="001B640E" w:rsidRPr="0034587C" w:rsidRDefault="001B640E" w:rsidP="0062294A">
      <w:pPr>
        <w:pStyle w:val="Prrafodelista"/>
        <w:numPr>
          <w:ilvl w:val="0"/>
          <w:numId w:val="150"/>
        </w:numPr>
        <w:tabs>
          <w:tab w:val="left" w:pos="709"/>
          <w:tab w:val="left" w:pos="7797"/>
        </w:tabs>
        <w:spacing w:after="0" w:line="240" w:lineRule="auto"/>
        <w:ind w:right="0"/>
      </w:pPr>
      <w:r w:rsidRPr="0034587C">
        <w:t>EROGAR la cantidad de</w:t>
      </w:r>
      <w:r>
        <w:t xml:space="preserve"> </w:t>
      </w:r>
      <w:r w:rsidRPr="000F3E68">
        <w:rPr>
          <w:b/>
        </w:rPr>
        <w:t>UN MIL CIENTO CINCUENTA Y UNO 79/</w:t>
      </w:r>
      <w:r w:rsidRPr="009D0BEF">
        <w:rPr>
          <w:b/>
        </w:rPr>
        <w:t>100 DÓLARES DE</w:t>
      </w:r>
      <w:r w:rsidRPr="0034587C">
        <w:t xml:space="preserve"> </w:t>
      </w:r>
      <w:r w:rsidRPr="009D0BEF">
        <w:rPr>
          <w:b/>
        </w:rPr>
        <w:t>LOS ESTADOS UNIDOS DE AMÉRICA ($</w:t>
      </w:r>
      <w:r>
        <w:rPr>
          <w:b/>
        </w:rPr>
        <w:t>1,151.79</w:t>
      </w:r>
      <w:r w:rsidRPr="009D0BEF">
        <w:rPr>
          <w:b/>
        </w:rPr>
        <w:t>)</w:t>
      </w:r>
      <w:r w:rsidRPr="0034587C">
        <w:t xml:space="preserve"> a favor de</w:t>
      </w:r>
      <w:r>
        <w:t xml:space="preserve"> </w:t>
      </w:r>
      <w:r w:rsidRPr="000F3E68">
        <w:rPr>
          <w:b/>
        </w:rPr>
        <w:t>Sr. CARLOS MAURICIO ROSALES FUENTES/ EURO SPORT</w:t>
      </w:r>
      <w:r>
        <w:t xml:space="preserve"> </w:t>
      </w:r>
      <w:r w:rsidRPr="009D0BEF">
        <w:rPr>
          <w:b/>
        </w:rPr>
        <w:t xml:space="preserve">V/ </w:t>
      </w:r>
      <w:r>
        <w:t xml:space="preserve">Pago </w:t>
      </w:r>
      <w:r w:rsidRPr="0034587C">
        <w:t>por compra de</w:t>
      </w:r>
      <w:r>
        <w:t xml:space="preserve"> artículos deportivos, para usos varios de alcaldía municipal y contribuciones varias,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9D0BEF" w:rsidRDefault="001B640E" w:rsidP="001B640E">
      <w:pPr>
        <w:tabs>
          <w:tab w:val="left" w:pos="922"/>
          <w:tab w:val="left" w:pos="7797"/>
        </w:tabs>
        <w:spacing w:after="0" w:line="240" w:lineRule="auto"/>
        <w:ind w:left="1080"/>
        <w:rPr>
          <w:b/>
          <w:szCs w:val="24"/>
          <w:u w:val="single"/>
        </w:rPr>
      </w:pPr>
      <w:r w:rsidRPr="009D0BEF">
        <w:rPr>
          <w:b/>
          <w:szCs w:val="24"/>
          <w:u w:val="single"/>
        </w:rPr>
        <w:t>LINEA 0101</w:t>
      </w:r>
    </w:p>
    <w:p w:rsidR="001B640E" w:rsidRPr="009D0BEF" w:rsidRDefault="001B640E" w:rsidP="001B640E">
      <w:pPr>
        <w:tabs>
          <w:tab w:val="left" w:pos="922"/>
          <w:tab w:val="left" w:pos="7797"/>
        </w:tabs>
        <w:spacing w:after="0" w:line="240" w:lineRule="auto"/>
        <w:rPr>
          <w:szCs w:val="24"/>
        </w:rPr>
      </w:pPr>
      <w:r w:rsidRPr="009D0BEF">
        <w:rPr>
          <w:szCs w:val="24"/>
        </w:rPr>
        <w:t xml:space="preserve">                 Facturas Nos.- </w:t>
      </w:r>
      <w:r>
        <w:rPr>
          <w:szCs w:val="24"/>
        </w:rPr>
        <w:t>276-274-275</w:t>
      </w:r>
    </w:p>
    <w:p w:rsidR="001B640E" w:rsidRPr="009D0BEF" w:rsidRDefault="001B640E" w:rsidP="001B640E">
      <w:pPr>
        <w:tabs>
          <w:tab w:val="left" w:pos="1425"/>
        </w:tabs>
        <w:spacing w:after="0" w:line="240" w:lineRule="auto"/>
        <w:rPr>
          <w:szCs w:val="24"/>
        </w:rPr>
      </w:pPr>
      <w:r w:rsidRPr="009D0BEF">
        <w:rPr>
          <w:b/>
          <w:szCs w:val="24"/>
        </w:rPr>
        <w:t xml:space="preserve">                 </w:t>
      </w:r>
      <w:r w:rsidRPr="009D0BEF">
        <w:rPr>
          <w:szCs w:val="24"/>
        </w:rPr>
        <w:t>Códigos Nos.-</w:t>
      </w:r>
      <w:r>
        <w:rPr>
          <w:szCs w:val="24"/>
        </w:rPr>
        <w:t>54199</w:t>
      </w:r>
      <w:r w:rsidRPr="009D0BEF">
        <w:rPr>
          <w:szCs w:val="24"/>
        </w:rPr>
        <w:t xml:space="preserve">………….……………………............................ $  </w:t>
      </w:r>
      <w:r>
        <w:rPr>
          <w:szCs w:val="24"/>
        </w:rPr>
        <w:t xml:space="preserve">  841.78</w:t>
      </w:r>
      <w:r w:rsidRPr="009D0BEF">
        <w:rPr>
          <w:szCs w:val="24"/>
        </w:rPr>
        <w:t xml:space="preserve">    </w:t>
      </w:r>
    </w:p>
    <w:p w:rsidR="001B640E" w:rsidRPr="009D0BEF" w:rsidRDefault="001B640E" w:rsidP="001B640E">
      <w:pPr>
        <w:tabs>
          <w:tab w:val="left" w:pos="1425"/>
        </w:tabs>
        <w:spacing w:after="0" w:line="240" w:lineRule="auto"/>
        <w:rPr>
          <w:szCs w:val="24"/>
        </w:rPr>
      </w:pPr>
      <w:r w:rsidRPr="009D0BEF">
        <w:rPr>
          <w:szCs w:val="24"/>
        </w:rPr>
        <w:t xml:space="preserve">                 Códigos Nos.-</w:t>
      </w:r>
      <w:r>
        <w:rPr>
          <w:szCs w:val="24"/>
        </w:rPr>
        <w:t>54399</w:t>
      </w:r>
      <w:r w:rsidRPr="009D0BEF">
        <w:rPr>
          <w:szCs w:val="24"/>
        </w:rPr>
        <w:t xml:space="preserve">………….……………………............................ $ </w:t>
      </w:r>
      <w:r>
        <w:rPr>
          <w:szCs w:val="24"/>
        </w:rPr>
        <w:t xml:space="preserve">   148.80</w:t>
      </w:r>
      <w:r w:rsidRPr="009D0BEF">
        <w:rPr>
          <w:szCs w:val="24"/>
        </w:rPr>
        <w:t xml:space="preserve">   </w:t>
      </w:r>
    </w:p>
    <w:p w:rsidR="001B640E" w:rsidRPr="009D0BEF" w:rsidRDefault="001B640E" w:rsidP="001B640E">
      <w:pPr>
        <w:tabs>
          <w:tab w:val="left" w:pos="1425"/>
        </w:tabs>
        <w:spacing w:after="0" w:line="240" w:lineRule="auto"/>
        <w:rPr>
          <w:szCs w:val="24"/>
        </w:rPr>
      </w:pPr>
      <w:r w:rsidRPr="009D0BEF">
        <w:rPr>
          <w:szCs w:val="24"/>
        </w:rPr>
        <w:t xml:space="preserve">                 Códigos Nos.-</w:t>
      </w:r>
      <w:r>
        <w:rPr>
          <w:szCs w:val="24"/>
        </w:rPr>
        <w:t>56201</w:t>
      </w:r>
      <w:r w:rsidRPr="009D0BEF">
        <w:rPr>
          <w:szCs w:val="24"/>
        </w:rPr>
        <w:t xml:space="preserve">………….……………………............................ $ </w:t>
      </w:r>
      <w:r>
        <w:rPr>
          <w:szCs w:val="24"/>
        </w:rPr>
        <w:t xml:space="preserve">     99.36</w:t>
      </w:r>
    </w:p>
    <w:p w:rsidR="001B640E" w:rsidRPr="000F3E68" w:rsidRDefault="001B640E" w:rsidP="001B640E">
      <w:pPr>
        <w:tabs>
          <w:tab w:val="left" w:pos="1425"/>
        </w:tabs>
        <w:spacing w:after="0" w:line="240" w:lineRule="auto"/>
        <w:rPr>
          <w:szCs w:val="24"/>
        </w:rPr>
      </w:pPr>
      <w:r w:rsidRPr="009D0BEF">
        <w:rPr>
          <w:b/>
          <w:szCs w:val="24"/>
        </w:rPr>
        <w:t xml:space="preserve">                 </w:t>
      </w:r>
      <w:r w:rsidRPr="009D0BEF">
        <w:rPr>
          <w:szCs w:val="24"/>
        </w:rPr>
        <w:t>Códigos Nos.-</w:t>
      </w:r>
      <w:r>
        <w:rPr>
          <w:szCs w:val="24"/>
        </w:rPr>
        <w:t>56304</w:t>
      </w:r>
      <w:r w:rsidRPr="009D0BEF">
        <w:rPr>
          <w:szCs w:val="24"/>
        </w:rPr>
        <w:t>……….……………………..............................</w:t>
      </w:r>
      <w:r>
        <w:rPr>
          <w:szCs w:val="24"/>
        </w:rPr>
        <w:t>.</w:t>
      </w:r>
      <w:r w:rsidRPr="009D0BEF">
        <w:rPr>
          <w:szCs w:val="24"/>
        </w:rPr>
        <w:t xml:space="preserve">..$   </w:t>
      </w:r>
      <w:r>
        <w:rPr>
          <w:szCs w:val="24"/>
        </w:rPr>
        <w:t xml:space="preserve">   61.85</w:t>
      </w:r>
    </w:p>
    <w:p w:rsidR="001B640E" w:rsidRPr="009D0BEF" w:rsidRDefault="001B640E" w:rsidP="001B640E">
      <w:pPr>
        <w:tabs>
          <w:tab w:val="left" w:pos="1425"/>
        </w:tabs>
        <w:spacing w:after="0" w:line="240" w:lineRule="auto"/>
        <w:rPr>
          <w:szCs w:val="24"/>
        </w:rPr>
      </w:pPr>
      <w:r w:rsidRPr="009D0BEF">
        <w:rPr>
          <w:b/>
          <w:szCs w:val="24"/>
        </w:rPr>
        <w:t xml:space="preserve">                 </w:t>
      </w:r>
      <w:r w:rsidRPr="009D0BEF">
        <w:rPr>
          <w:szCs w:val="24"/>
        </w:rPr>
        <w:t>Total………………………..……………………......…….....</w:t>
      </w:r>
      <w:r>
        <w:rPr>
          <w:szCs w:val="24"/>
        </w:rPr>
        <w:t>..........</w:t>
      </w:r>
      <w:r w:rsidRPr="009D0BEF">
        <w:rPr>
          <w:szCs w:val="24"/>
        </w:rPr>
        <w:t>....</w:t>
      </w:r>
      <w:r w:rsidRPr="009D0BEF">
        <w:rPr>
          <w:b/>
          <w:szCs w:val="24"/>
        </w:rPr>
        <w:t xml:space="preserve">$ </w:t>
      </w:r>
      <w:r>
        <w:rPr>
          <w:b/>
          <w:szCs w:val="24"/>
        </w:rPr>
        <w:t>1,151.79</w:t>
      </w:r>
    </w:p>
    <w:p w:rsidR="001B640E" w:rsidRPr="000265CB" w:rsidRDefault="001B640E" w:rsidP="001B640E">
      <w:pPr>
        <w:rPr>
          <w:rFonts w:ascii="Calibri" w:hAnsi="Calibri" w:cs="Calibri"/>
        </w:rPr>
      </w:pPr>
    </w:p>
    <w:p w:rsidR="001B640E" w:rsidRPr="0034587C" w:rsidRDefault="001B640E" w:rsidP="0062294A">
      <w:pPr>
        <w:pStyle w:val="Prrafodelista"/>
        <w:numPr>
          <w:ilvl w:val="0"/>
          <w:numId w:val="150"/>
        </w:numPr>
        <w:tabs>
          <w:tab w:val="left" w:pos="709"/>
          <w:tab w:val="left" w:pos="7797"/>
        </w:tabs>
        <w:spacing w:after="0" w:line="240" w:lineRule="auto"/>
        <w:ind w:right="0"/>
      </w:pPr>
      <w:r w:rsidRPr="0034587C">
        <w:t>EROGAR la cantidad de</w:t>
      </w:r>
      <w:r>
        <w:t xml:space="preserve"> </w:t>
      </w:r>
      <w:r>
        <w:rPr>
          <w:b/>
        </w:rPr>
        <w:t>UN MIL DOSCIENTOS CUAREN</w:t>
      </w:r>
      <w:r w:rsidRPr="006F027F">
        <w:rPr>
          <w:b/>
        </w:rPr>
        <w:t>T</w:t>
      </w:r>
      <w:r>
        <w:rPr>
          <w:b/>
        </w:rPr>
        <w:t>A</w:t>
      </w:r>
      <w:r w:rsidRPr="006F027F">
        <w:rPr>
          <w:b/>
        </w:rPr>
        <w:t xml:space="preserve"> Y TRES 00</w:t>
      </w:r>
      <w:r w:rsidRPr="009D586C">
        <w:rPr>
          <w:b/>
        </w:rPr>
        <w:t>/100 DÓLARES DE</w:t>
      </w:r>
      <w:r w:rsidRPr="0034587C">
        <w:t xml:space="preserve"> </w:t>
      </w:r>
      <w:r w:rsidRPr="009D586C">
        <w:rPr>
          <w:b/>
        </w:rPr>
        <w:t>LOS ESTADOS UNIDOS DE AMÉRICA ($</w:t>
      </w:r>
      <w:r>
        <w:rPr>
          <w:b/>
        </w:rPr>
        <w:t>1,243.00</w:t>
      </w:r>
      <w:r w:rsidRPr="009D586C">
        <w:rPr>
          <w:b/>
        </w:rPr>
        <w:t>)</w:t>
      </w:r>
      <w:r w:rsidRPr="0034587C">
        <w:t xml:space="preserve"> a favor de</w:t>
      </w:r>
      <w:r>
        <w:t xml:space="preserve"> </w:t>
      </w:r>
      <w:r w:rsidRPr="006F027F">
        <w:rPr>
          <w:b/>
        </w:rPr>
        <w:t>SERTRAFMA S.A. DE C.V.</w:t>
      </w:r>
      <w:r>
        <w:t xml:space="preserve"> </w:t>
      </w:r>
      <w:r w:rsidRPr="009D586C">
        <w:rPr>
          <w:b/>
        </w:rPr>
        <w:t xml:space="preserve">V/ </w:t>
      </w:r>
      <w:r>
        <w:t>Pago por viajes a diferentes lugares de El Salvador, para contribuciones varias,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9D586C" w:rsidRDefault="001B640E" w:rsidP="001B640E">
      <w:pPr>
        <w:tabs>
          <w:tab w:val="left" w:pos="922"/>
          <w:tab w:val="left" w:pos="7797"/>
        </w:tabs>
        <w:spacing w:after="0" w:line="240" w:lineRule="auto"/>
        <w:ind w:left="1080"/>
        <w:rPr>
          <w:b/>
          <w:szCs w:val="24"/>
          <w:u w:val="single"/>
        </w:rPr>
      </w:pPr>
      <w:r w:rsidRPr="009D586C">
        <w:rPr>
          <w:b/>
          <w:szCs w:val="24"/>
          <w:u w:val="single"/>
        </w:rPr>
        <w:t>LINEA 0101</w:t>
      </w:r>
    </w:p>
    <w:p w:rsidR="001B640E" w:rsidRPr="009D586C" w:rsidRDefault="001B640E" w:rsidP="001B640E">
      <w:pPr>
        <w:tabs>
          <w:tab w:val="left" w:pos="922"/>
          <w:tab w:val="left" w:pos="7797"/>
        </w:tabs>
        <w:spacing w:after="0" w:line="240" w:lineRule="auto"/>
        <w:rPr>
          <w:szCs w:val="24"/>
        </w:rPr>
      </w:pPr>
      <w:r w:rsidRPr="009D586C">
        <w:rPr>
          <w:szCs w:val="24"/>
        </w:rPr>
        <w:t xml:space="preserve">                 Facturas Nos.- </w:t>
      </w:r>
      <w:r>
        <w:rPr>
          <w:szCs w:val="24"/>
        </w:rPr>
        <w:t>475-469</w:t>
      </w:r>
    </w:p>
    <w:p w:rsidR="001B640E" w:rsidRPr="009D586C" w:rsidRDefault="001B640E" w:rsidP="001B640E">
      <w:pPr>
        <w:tabs>
          <w:tab w:val="left" w:pos="1425"/>
        </w:tabs>
        <w:spacing w:after="0" w:line="240" w:lineRule="auto"/>
        <w:rPr>
          <w:szCs w:val="24"/>
        </w:rPr>
      </w:pPr>
      <w:r w:rsidRPr="009D586C">
        <w:rPr>
          <w:b/>
          <w:szCs w:val="24"/>
        </w:rPr>
        <w:t xml:space="preserve">                 </w:t>
      </w:r>
      <w:r w:rsidRPr="009D586C">
        <w:rPr>
          <w:szCs w:val="24"/>
        </w:rPr>
        <w:t>Códigos Nos.-</w:t>
      </w:r>
      <w:r>
        <w:rPr>
          <w:szCs w:val="24"/>
        </w:rPr>
        <w:t>54304</w:t>
      </w:r>
      <w:r w:rsidRPr="009D586C">
        <w:rPr>
          <w:szCs w:val="24"/>
        </w:rPr>
        <w:t xml:space="preserve">………….……………………............................ $  </w:t>
      </w:r>
      <w:r>
        <w:rPr>
          <w:szCs w:val="24"/>
        </w:rPr>
        <w:t>1,141.30</w:t>
      </w:r>
      <w:r w:rsidRPr="009D586C">
        <w:rPr>
          <w:szCs w:val="24"/>
        </w:rPr>
        <w:t xml:space="preserve">    </w:t>
      </w:r>
    </w:p>
    <w:p w:rsidR="001B640E" w:rsidRPr="009D586C" w:rsidRDefault="001B640E" w:rsidP="001B640E">
      <w:pPr>
        <w:tabs>
          <w:tab w:val="left" w:pos="1425"/>
        </w:tabs>
        <w:spacing w:after="0" w:line="240" w:lineRule="auto"/>
        <w:rPr>
          <w:szCs w:val="24"/>
        </w:rPr>
      </w:pPr>
      <w:r w:rsidRPr="009D586C">
        <w:rPr>
          <w:szCs w:val="24"/>
        </w:rPr>
        <w:lastRenderedPageBreak/>
        <w:t xml:space="preserve">                 Códigos Nos.-</w:t>
      </w:r>
      <w:r>
        <w:rPr>
          <w:szCs w:val="24"/>
        </w:rPr>
        <w:t>56303</w:t>
      </w:r>
      <w:r w:rsidRPr="009D586C">
        <w:rPr>
          <w:szCs w:val="24"/>
        </w:rPr>
        <w:t xml:space="preserve">………….……………………............................ $ </w:t>
      </w:r>
      <w:r>
        <w:rPr>
          <w:szCs w:val="24"/>
        </w:rPr>
        <w:t xml:space="preserve">    101.70 </w:t>
      </w:r>
    </w:p>
    <w:p w:rsidR="001B640E" w:rsidRDefault="001B640E" w:rsidP="001B640E">
      <w:pPr>
        <w:tabs>
          <w:tab w:val="left" w:pos="1425"/>
        </w:tabs>
        <w:spacing w:after="0" w:line="240" w:lineRule="auto"/>
        <w:rPr>
          <w:szCs w:val="24"/>
        </w:rPr>
      </w:pPr>
      <w:r w:rsidRPr="009D586C">
        <w:rPr>
          <w:b/>
          <w:szCs w:val="24"/>
        </w:rPr>
        <w:t xml:space="preserve">                 </w:t>
      </w:r>
      <w:r w:rsidRPr="009D586C">
        <w:rPr>
          <w:szCs w:val="24"/>
        </w:rPr>
        <w:t>Total………………………..……………………......…….......</w:t>
      </w:r>
      <w:r>
        <w:rPr>
          <w:szCs w:val="24"/>
        </w:rPr>
        <w:t>..........</w:t>
      </w:r>
      <w:r w:rsidRPr="009D586C">
        <w:rPr>
          <w:szCs w:val="24"/>
        </w:rPr>
        <w:t>..</w:t>
      </w:r>
      <w:r w:rsidRPr="009D586C">
        <w:rPr>
          <w:b/>
          <w:szCs w:val="24"/>
        </w:rPr>
        <w:t xml:space="preserve">$ </w:t>
      </w:r>
      <w:r>
        <w:rPr>
          <w:b/>
          <w:szCs w:val="24"/>
        </w:rPr>
        <w:t xml:space="preserve"> 1,243.00</w:t>
      </w:r>
    </w:p>
    <w:p w:rsidR="001B640E" w:rsidRPr="00986977" w:rsidRDefault="001B640E" w:rsidP="001B640E">
      <w:pPr>
        <w:tabs>
          <w:tab w:val="left" w:pos="1425"/>
        </w:tabs>
        <w:spacing w:after="0" w:line="240" w:lineRule="auto"/>
        <w:rPr>
          <w:szCs w:val="24"/>
          <w:lang w:val="es-MX"/>
        </w:rPr>
      </w:pPr>
    </w:p>
    <w:p w:rsidR="001B640E" w:rsidRPr="0034587C" w:rsidRDefault="001B640E" w:rsidP="0062294A">
      <w:pPr>
        <w:pStyle w:val="Prrafodelista"/>
        <w:numPr>
          <w:ilvl w:val="0"/>
          <w:numId w:val="150"/>
        </w:numPr>
        <w:tabs>
          <w:tab w:val="left" w:pos="709"/>
          <w:tab w:val="left" w:pos="7797"/>
        </w:tabs>
        <w:spacing w:after="0" w:line="240" w:lineRule="auto"/>
        <w:ind w:right="0"/>
      </w:pPr>
      <w:r w:rsidRPr="0034587C">
        <w:t>EROGAR la cantidad de</w:t>
      </w:r>
      <w:r>
        <w:t xml:space="preserve"> </w:t>
      </w:r>
      <w:r w:rsidRPr="00BD3B30">
        <w:rPr>
          <w:b/>
        </w:rPr>
        <w:t>DOS MIL CIENTO CUARENTA Y OCHO 00</w:t>
      </w:r>
      <w:r w:rsidRPr="009051D1">
        <w:rPr>
          <w:b/>
        </w:rPr>
        <w:t>/100 DÓLARES DE</w:t>
      </w:r>
      <w:r w:rsidRPr="0034587C">
        <w:t xml:space="preserve"> </w:t>
      </w:r>
      <w:r w:rsidRPr="009051D1">
        <w:rPr>
          <w:b/>
        </w:rPr>
        <w:t>LOS ESTADOS UNIDOS DE AMÉRICA ($</w:t>
      </w:r>
      <w:r>
        <w:rPr>
          <w:b/>
        </w:rPr>
        <w:t>2,148.00</w:t>
      </w:r>
      <w:r w:rsidRPr="009051D1">
        <w:rPr>
          <w:b/>
        </w:rPr>
        <w:t>)</w:t>
      </w:r>
      <w:r w:rsidRPr="0034587C">
        <w:t xml:space="preserve"> a favor de</w:t>
      </w:r>
      <w:r>
        <w:t xml:space="preserve"> </w:t>
      </w:r>
      <w:r w:rsidRPr="00BD3B30">
        <w:rPr>
          <w:b/>
        </w:rPr>
        <w:t>Sr. RAUL ALFREDO MARTINEZ RIVAS/TALLER ARTICO</w:t>
      </w:r>
      <w:r>
        <w:t xml:space="preserve"> </w:t>
      </w:r>
      <w:r>
        <w:rPr>
          <w:b/>
        </w:rPr>
        <w:t xml:space="preserve">V/ </w:t>
      </w:r>
      <w:r>
        <w:t xml:space="preserve">Pago </w:t>
      </w:r>
      <w:r w:rsidRPr="0034587C">
        <w:t>por compra de</w:t>
      </w:r>
      <w:r>
        <w:t xml:space="preserve"> materiales eléctricos, mantenimientos y reparaciones de bienes muebles, maquinarias y equipo, maquinaria y equipo de producción para apoyo institucional, para usos varios de alcaldía municipal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923306" w:rsidRDefault="001B640E" w:rsidP="001B640E">
      <w:pPr>
        <w:tabs>
          <w:tab w:val="left" w:pos="922"/>
          <w:tab w:val="left" w:pos="7797"/>
        </w:tabs>
        <w:spacing w:after="0" w:line="240" w:lineRule="auto"/>
        <w:ind w:left="1080"/>
        <w:rPr>
          <w:b/>
          <w:szCs w:val="24"/>
          <w:u w:val="single"/>
        </w:rPr>
      </w:pPr>
      <w:r w:rsidRPr="00923306">
        <w:rPr>
          <w:b/>
          <w:szCs w:val="24"/>
          <w:u w:val="single"/>
        </w:rPr>
        <w:t>LINEA 0101</w:t>
      </w:r>
    </w:p>
    <w:p w:rsidR="001B640E" w:rsidRPr="00923306" w:rsidRDefault="001B640E" w:rsidP="001B640E">
      <w:pPr>
        <w:tabs>
          <w:tab w:val="left" w:pos="922"/>
          <w:tab w:val="left" w:pos="7797"/>
        </w:tabs>
        <w:spacing w:after="0" w:line="240" w:lineRule="auto"/>
        <w:rPr>
          <w:szCs w:val="24"/>
        </w:rPr>
      </w:pPr>
      <w:r w:rsidRPr="00923306">
        <w:rPr>
          <w:szCs w:val="24"/>
        </w:rPr>
        <w:t xml:space="preserve">                 Facturas Nos.- </w:t>
      </w:r>
      <w:r>
        <w:rPr>
          <w:szCs w:val="24"/>
        </w:rPr>
        <w:t>446-443-444</w:t>
      </w:r>
    </w:p>
    <w:p w:rsidR="001B640E" w:rsidRPr="00923306" w:rsidRDefault="001B640E" w:rsidP="001B640E">
      <w:pPr>
        <w:tabs>
          <w:tab w:val="left" w:pos="1425"/>
        </w:tabs>
        <w:spacing w:after="0" w:line="240" w:lineRule="auto"/>
        <w:rPr>
          <w:szCs w:val="24"/>
        </w:rPr>
      </w:pPr>
      <w:r w:rsidRPr="00923306">
        <w:rPr>
          <w:b/>
          <w:szCs w:val="24"/>
        </w:rPr>
        <w:t xml:space="preserve">                 </w:t>
      </w:r>
      <w:r w:rsidRPr="00923306">
        <w:rPr>
          <w:szCs w:val="24"/>
        </w:rPr>
        <w:t>Códigos Nos.-</w:t>
      </w:r>
      <w:r>
        <w:rPr>
          <w:szCs w:val="24"/>
        </w:rPr>
        <w:t>54119</w:t>
      </w:r>
      <w:r w:rsidRPr="00923306">
        <w:rPr>
          <w:szCs w:val="24"/>
        </w:rPr>
        <w:t xml:space="preserve">………….……………………............................ $ </w:t>
      </w:r>
      <w:r>
        <w:rPr>
          <w:szCs w:val="24"/>
        </w:rPr>
        <w:t xml:space="preserve">      88.00</w:t>
      </w:r>
      <w:r w:rsidRPr="00923306">
        <w:rPr>
          <w:szCs w:val="24"/>
        </w:rPr>
        <w:t xml:space="preserve">     </w:t>
      </w:r>
    </w:p>
    <w:p w:rsidR="001B640E" w:rsidRPr="00923306" w:rsidRDefault="001B640E" w:rsidP="001B640E">
      <w:pPr>
        <w:tabs>
          <w:tab w:val="left" w:pos="1425"/>
        </w:tabs>
        <w:spacing w:after="0" w:line="240" w:lineRule="auto"/>
        <w:rPr>
          <w:szCs w:val="24"/>
        </w:rPr>
      </w:pPr>
      <w:r w:rsidRPr="00923306">
        <w:rPr>
          <w:szCs w:val="24"/>
        </w:rPr>
        <w:t xml:space="preserve">                 Códigos Nos.-</w:t>
      </w:r>
      <w:r>
        <w:rPr>
          <w:szCs w:val="24"/>
        </w:rPr>
        <w:t>54301</w:t>
      </w:r>
      <w:r w:rsidRPr="00923306">
        <w:rPr>
          <w:szCs w:val="24"/>
        </w:rPr>
        <w:t xml:space="preserve">………….……………………............................ $ </w:t>
      </w:r>
      <w:r>
        <w:rPr>
          <w:szCs w:val="24"/>
        </w:rPr>
        <w:t xml:space="preserve">    385.00</w:t>
      </w:r>
      <w:r w:rsidRPr="00923306">
        <w:rPr>
          <w:szCs w:val="24"/>
        </w:rPr>
        <w:t xml:space="preserve">     </w:t>
      </w:r>
    </w:p>
    <w:p w:rsidR="001B640E" w:rsidRPr="00923306" w:rsidRDefault="001B640E" w:rsidP="001B640E">
      <w:pPr>
        <w:tabs>
          <w:tab w:val="left" w:pos="1425"/>
        </w:tabs>
        <w:spacing w:after="0" w:line="240" w:lineRule="auto"/>
        <w:rPr>
          <w:szCs w:val="24"/>
        </w:rPr>
      </w:pPr>
      <w:r w:rsidRPr="00923306">
        <w:rPr>
          <w:szCs w:val="24"/>
        </w:rPr>
        <w:t xml:space="preserve">                 Códigos Nos.-</w:t>
      </w:r>
      <w:r>
        <w:rPr>
          <w:szCs w:val="24"/>
        </w:rPr>
        <w:t>61102</w:t>
      </w:r>
      <w:r w:rsidRPr="00923306">
        <w:rPr>
          <w:szCs w:val="24"/>
        </w:rPr>
        <w:t xml:space="preserve">………….……………………............................ $ </w:t>
      </w:r>
      <w:r>
        <w:rPr>
          <w:szCs w:val="24"/>
        </w:rPr>
        <w:t xml:space="preserve">    625.00</w:t>
      </w:r>
    </w:p>
    <w:p w:rsidR="001B640E" w:rsidRPr="00923306" w:rsidRDefault="001B640E" w:rsidP="001B640E">
      <w:pPr>
        <w:tabs>
          <w:tab w:val="left" w:pos="1425"/>
        </w:tabs>
        <w:spacing w:after="0" w:line="240" w:lineRule="auto"/>
        <w:rPr>
          <w:szCs w:val="24"/>
        </w:rPr>
      </w:pPr>
      <w:r w:rsidRPr="00923306">
        <w:rPr>
          <w:b/>
          <w:szCs w:val="24"/>
        </w:rPr>
        <w:t xml:space="preserve">                 </w:t>
      </w:r>
      <w:r w:rsidRPr="00923306">
        <w:rPr>
          <w:szCs w:val="24"/>
        </w:rPr>
        <w:t>Códigos Nos.-</w:t>
      </w:r>
      <w:r>
        <w:rPr>
          <w:szCs w:val="24"/>
        </w:rPr>
        <w:t>61109</w:t>
      </w:r>
      <w:r w:rsidRPr="00923306">
        <w:rPr>
          <w:szCs w:val="24"/>
        </w:rPr>
        <w:t>……….……………………................................</w:t>
      </w:r>
      <w:r>
        <w:rPr>
          <w:szCs w:val="24"/>
        </w:rPr>
        <w:t>.</w:t>
      </w:r>
      <w:r w:rsidRPr="00923306">
        <w:rPr>
          <w:szCs w:val="24"/>
        </w:rPr>
        <w:t xml:space="preserve">$  </w:t>
      </w:r>
      <w:r>
        <w:rPr>
          <w:szCs w:val="24"/>
        </w:rPr>
        <w:t>1,050.00</w:t>
      </w:r>
      <w:r w:rsidRPr="00923306">
        <w:rPr>
          <w:szCs w:val="24"/>
        </w:rPr>
        <w:t xml:space="preserve"> </w:t>
      </w:r>
    </w:p>
    <w:p w:rsidR="001B640E" w:rsidRDefault="001B640E" w:rsidP="001B640E">
      <w:pPr>
        <w:tabs>
          <w:tab w:val="left" w:pos="1425"/>
        </w:tabs>
        <w:spacing w:after="0" w:line="240" w:lineRule="auto"/>
        <w:rPr>
          <w:b/>
          <w:szCs w:val="24"/>
        </w:rPr>
      </w:pPr>
      <w:r w:rsidRPr="00923306">
        <w:rPr>
          <w:b/>
          <w:szCs w:val="24"/>
        </w:rPr>
        <w:t xml:space="preserve">                 </w:t>
      </w:r>
      <w:r w:rsidRPr="00923306">
        <w:rPr>
          <w:szCs w:val="24"/>
        </w:rPr>
        <w:t>Total………………………..……………………......……........</w:t>
      </w:r>
      <w:r>
        <w:rPr>
          <w:szCs w:val="24"/>
        </w:rPr>
        <w:t>..........</w:t>
      </w:r>
      <w:r w:rsidRPr="00923306">
        <w:rPr>
          <w:szCs w:val="24"/>
        </w:rPr>
        <w:t>.</w:t>
      </w:r>
      <w:r w:rsidRPr="00923306">
        <w:rPr>
          <w:b/>
          <w:szCs w:val="24"/>
        </w:rPr>
        <w:t>$</w:t>
      </w:r>
      <w:r>
        <w:rPr>
          <w:b/>
          <w:szCs w:val="24"/>
        </w:rPr>
        <w:t xml:space="preserve"> </w:t>
      </w:r>
      <w:r w:rsidRPr="00923306">
        <w:rPr>
          <w:b/>
          <w:szCs w:val="24"/>
        </w:rPr>
        <w:t xml:space="preserve"> </w:t>
      </w:r>
      <w:r>
        <w:rPr>
          <w:b/>
          <w:szCs w:val="24"/>
        </w:rPr>
        <w:t>2,148.00</w:t>
      </w:r>
    </w:p>
    <w:p w:rsidR="001B640E" w:rsidRPr="00923306" w:rsidRDefault="001B640E" w:rsidP="001B640E">
      <w:pPr>
        <w:tabs>
          <w:tab w:val="left" w:pos="1425"/>
        </w:tabs>
        <w:spacing w:after="0" w:line="240" w:lineRule="auto"/>
        <w:rPr>
          <w:szCs w:val="24"/>
        </w:rPr>
      </w:pPr>
    </w:p>
    <w:p w:rsidR="001B640E" w:rsidRPr="0034587C" w:rsidRDefault="001B640E" w:rsidP="0062294A">
      <w:pPr>
        <w:pStyle w:val="Prrafodelista"/>
        <w:numPr>
          <w:ilvl w:val="0"/>
          <w:numId w:val="150"/>
        </w:numPr>
        <w:tabs>
          <w:tab w:val="left" w:pos="709"/>
          <w:tab w:val="left" w:pos="7797"/>
        </w:tabs>
        <w:spacing w:after="0" w:line="240" w:lineRule="auto"/>
        <w:ind w:right="0"/>
      </w:pPr>
      <w:r w:rsidRPr="0034587C">
        <w:t>EROGAR la cantidad de</w:t>
      </w:r>
      <w:r>
        <w:t xml:space="preserve"> </w:t>
      </w:r>
      <w:r w:rsidRPr="00624F1C">
        <w:rPr>
          <w:b/>
        </w:rPr>
        <w:t>NOVENTA Y DOS 45</w:t>
      </w:r>
      <w:r w:rsidRPr="00BE63C3">
        <w:rPr>
          <w:b/>
        </w:rPr>
        <w:t>/100 DÓLARES DE</w:t>
      </w:r>
      <w:r w:rsidRPr="0034587C">
        <w:t xml:space="preserve"> </w:t>
      </w:r>
      <w:r w:rsidRPr="00BE63C3">
        <w:rPr>
          <w:b/>
        </w:rPr>
        <w:t>LOS ESTADOS UNIDOS DE AMÉRICA ($</w:t>
      </w:r>
      <w:r>
        <w:rPr>
          <w:b/>
        </w:rPr>
        <w:t>92.45</w:t>
      </w:r>
      <w:r w:rsidRPr="00BE63C3">
        <w:rPr>
          <w:b/>
        </w:rPr>
        <w:t>)</w:t>
      </w:r>
      <w:r w:rsidRPr="0034587C">
        <w:t xml:space="preserve"> a favor de</w:t>
      </w:r>
      <w:r>
        <w:t xml:space="preserve"> </w:t>
      </w:r>
      <w:r w:rsidRPr="00053F26">
        <w:rPr>
          <w:b/>
        </w:rPr>
        <w:t xml:space="preserve">ALMACENES VIDRI S.A. DE C.V. </w:t>
      </w:r>
      <w:r w:rsidRPr="00BE63C3">
        <w:rPr>
          <w:b/>
        </w:rPr>
        <w:t xml:space="preserve">V/ </w:t>
      </w:r>
      <w:r>
        <w:t xml:space="preserve">Pago </w:t>
      </w:r>
      <w:r w:rsidRPr="0034587C">
        <w:t>por compra de</w:t>
      </w:r>
      <w:r>
        <w:t xml:space="preserve"> productos quimicos, 1 chaleco reflectivo para usos varios de alcaldía municipal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624F1C" w:rsidRDefault="001B640E" w:rsidP="001B640E">
      <w:pPr>
        <w:tabs>
          <w:tab w:val="left" w:pos="922"/>
          <w:tab w:val="left" w:pos="7797"/>
        </w:tabs>
        <w:spacing w:after="0" w:line="240" w:lineRule="auto"/>
        <w:ind w:left="1080"/>
        <w:rPr>
          <w:b/>
          <w:szCs w:val="24"/>
          <w:u w:val="single"/>
        </w:rPr>
      </w:pPr>
      <w:r w:rsidRPr="00624F1C">
        <w:rPr>
          <w:b/>
          <w:szCs w:val="24"/>
          <w:u w:val="single"/>
        </w:rPr>
        <w:t>LINEA 0101</w:t>
      </w:r>
    </w:p>
    <w:p w:rsidR="001B640E" w:rsidRPr="00624F1C" w:rsidRDefault="001B640E" w:rsidP="001B640E">
      <w:pPr>
        <w:tabs>
          <w:tab w:val="left" w:pos="922"/>
          <w:tab w:val="left" w:pos="7797"/>
        </w:tabs>
        <w:spacing w:after="0" w:line="240" w:lineRule="auto"/>
        <w:rPr>
          <w:szCs w:val="24"/>
        </w:rPr>
      </w:pPr>
      <w:r w:rsidRPr="00624F1C">
        <w:rPr>
          <w:szCs w:val="24"/>
        </w:rPr>
        <w:t xml:space="preserve">                 Facturas Nos.-</w:t>
      </w:r>
      <w:r>
        <w:rPr>
          <w:szCs w:val="24"/>
        </w:rPr>
        <w:t>1010546-1010307</w:t>
      </w:r>
      <w:r w:rsidRPr="00624F1C">
        <w:rPr>
          <w:szCs w:val="24"/>
        </w:rPr>
        <w:t xml:space="preserve"> </w:t>
      </w:r>
    </w:p>
    <w:p w:rsidR="001B640E" w:rsidRPr="00624F1C" w:rsidRDefault="001B640E" w:rsidP="001B640E">
      <w:pPr>
        <w:tabs>
          <w:tab w:val="left" w:pos="1425"/>
        </w:tabs>
        <w:spacing w:after="0" w:line="240" w:lineRule="auto"/>
        <w:rPr>
          <w:szCs w:val="24"/>
        </w:rPr>
      </w:pPr>
      <w:r w:rsidRPr="00624F1C">
        <w:rPr>
          <w:b/>
          <w:szCs w:val="24"/>
        </w:rPr>
        <w:t xml:space="preserve">                 </w:t>
      </w:r>
      <w:r w:rsidRPr="00624F1C">
        <w:rPr>
          <w:szCs w:val="24"/>
        </w:rPr>
        <w:t>Códigos Nos.-</w:t>
      </w:r>
      <w:r>
        <w:rPr>
          <w:szCs w:val="24"/>
        </w:rPr>
        <w:t>54107</w:t>
      </w:r>
      <w:r w:rsidRPr="00624F1C">
        <w:rPr>
          <w:szCs w:val="24"/>
        </w:rPr>
        <w:t xml:space="preserve">………….……………………............................ $ </w:t>
      </w:r>
      <w:r>
        <w:rPr>
          <w:szCs w:val="24"/>
        </w:rPr>
        <w:t xml:space="preserve"> 84.95</w:t>
      </w:r>
      <w:r w:rsidRPr="00624F1C">
        <w:rPr>
          <w:szCs w:val="24"/>
        </w:rPr>
        <w:t xml:space="preserve">   </w:t>
      </w:r>
    </w:p>
    <w:p w:rsidR="001B640E" w:rsidRPr="00624F1C" w:rsidRDefault="001B640E" w:rsidP="001B640E">
      <w:pPr>
        <w:tabs>
          <w:tab w:val="left" w:pos="1425"/>
        </w:tabs>
        <w:spacing w:after="0" w:line="240" w:lineRule="auto"/>
        <w:rPr>
          <w:szCs w:val="24"/>
        </w:rPr>
      </w:pPr>
      <w:r w:rsidRPr="00624F1C">
        <w:rPr>
          <w:szCs w:val="24"/>
        </w:rPr>
        <w:t xml:space="preserve">                 Códigos Nos.-</w:t>
      </w:r>
      <w:r>
        <w:rPr>
          <w:szCs w:val="24"/>
        </w:rPr>
        <w:t>54199</w:t>
      </w:r>
      <w:r w:rsidRPr="00624F1C">
        <w:rPr>
          <w:szCs w:val="24"/>
        </w:rPr>
        <w:t xml:space="preserve">………….……………………............................ $ </w:t>
      </w:r>
      <w:r>
        <w:rPr>
          <w:szCs w:val="24"/>
        </w:rPr>
        <w:t xml:space="preserve">   7.50  </w:t>
      </w:r>
    </w:p>
    <w:p w:rsidR="001B640E" w:rsidRPr="00624F1C" w:rsidRDefault="001B640E" w:rsidP="001B640E">
      <w:pPr>
        <w:tabs>
          <w:tab w:val="left" w:pos="1425"/>
        </w:tabs>
        <w:spacing w:after="0" w:line="240" w:lineRule="auto"/>
        <w:rPr>
          <w:szCs w:val="24"/>
        </w:rPr>
      </w:pPr>
      <w:r w:rsidRPr="00624F1C">
        <w:rPr>
          <w:b/>
          <w:szCs w:val="24"/>
        </w:rPr>
        <w:t xml:space="preserve">                 </w:t>
      </w:r>
      <w:r w:rsidRPr="00624F1C">
        <w:rPr>
          <w:szCs w:val="24"/>
        </w:rPr>
        <w:t>Total………………………..……………………......……......</w:t>
      </w:r>
      <w:r>
        <w:rPr>
          <w:szCs w:val="24"/>
        </w:rPr>
        <w:t>..........</w:t>
      </w:r>
      <w:r w:rsidRPr="00624F1C">
        <w:rPr>
          <w:szCs w:val="24"/>
        </w:rPr>
        <w:t>...</w:t>
      </w:r>
      <w:r w:rsidRPr="00624F1C">
        <w:rPr>
          <w:b/>
          <w:szCs w:val="24"/>
        </w:rPr>
        <w:t xml:space="preserve">$ </w:t>
      </w:r>
      <w:r>
        <w:rPr>
          <w:b/>
          <w:szCs w:val="24"/>
        </w:rPr>
        <w:t>92.45</w:t>
      </w:r>
    </w:p>
    <w:p w:rsidR="001B640E" w:rsidRDefault="001B640E" w:rsidP="001B640E">
      <w:pPr>
        <w:tabs>
          <w:tab w:val="left" w:pos="2137"/>
        </w:tabs>
        <w:spacing w:after="0" w:line="240" w:lineRule="auto"/>
        <w:rPr>
          <w:szCs w:val="24"/>
        </w:rPr>
      </w:pPr>
    </w:p>
    <w:p w:rsidR="001B640E" w:rsidRPr="0034587C" w:rsidRDefault="001B640E" w:rsidP="0062294A">
      <w:pPr>
        <w:pStyle w:val="Prrafodelista"/>
        <w:numPr>
          <w:ilvl w:val="0"/>
          <w:numId w:val="150"/>
        </w:numPr>
        <w:tabs>
          <w:tab w:val="left" w:pos="709"/>
          <w:tab w:val="left" w:pos="7797"/>
        </w:tabs>
        <w:spacing w:after="0" w:line="240" w:lineRule="auto"/>
        <w:ind w:right="0"/>
      </w:pPr>
      <w:r w:rsidRPr="0034587C">
        <w:t>EROGAR la cantidad de</w:t>
      </w:r>
      <w:r>
        <w:t xml:space="preserve"> </w:t>
      </w:r>
      <w:r w:rsidRPr="00A66883">
        <w:rPr>
          <w:b/>
        </w:rPr>
        <w:t>UN MIL TRESCIENTOS VEINTICUATRO 00/100 DÓLARES DE</w:t>
      </w:r>
      <w:r w:rsidRPr="0034587C">
        <w:t xml:space="preserve"> </w:t>
      </w:r>
      <w:r w:rsidRPr="00A66883">
        <w:rPr>
          <w:b/>
        </w:rPr>
        <w:t>LOS ESTADOS UNIDOS DE AMÉRICA ($</w:t>
      </w:r>
      <w:r>
        <w:rPr>
          <w:b/>
        </w:rPr>
        <w:t>1,324.00</w:t>
      </w:r>
      <w:r w:rsidRPr="00A66883">
        <w:rPr>
          <w:b/>
        </w:rPr>
        <w:t>)</w:t>
      </w:r>
      <w:r w:rsidRPr="0034587C">
        <w:t xml:space="preserve"> a favor de</w:t>
      </w:r>
      <w:r>
        <w:t xml:space="preserve"> </w:t>
      </w:r>
      <w:r w:rsidRPr="006627DC">
        <w:rPr>
          <w:b/>
        </w:rPr>
        <w:t>ELECTRO INDUSTRIALES PACIFICO S.A. DE C.V.</w:t>
      </w:r>
      <w:r>
        <w:t xml:space="preserve"> </w:t>
      </w:r>
      <w:r w:rsidRPr="00A66883">
        <w:rPr>
          <w:b/>
        </w:rPr>
        <w:t xml:space="preserve">V/ </w:t>
      </w:r>
      <w:r>
        <w:t xml:space="preserve">Pago </w:t>
      </w:r>
      <w:r w:rsidRPr="0034587C">
        <w:t>por compra de</w:t>
      </w:r>
      <w:r>
        <w:t xml:space="preserve"> productos de cuero y caucho, minerales metálicos y productos derivados, herramientas, repuestos y accesorios, materiales eléctricos, para uso en alumbrado público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A66883" w:rsidRDefault="001B640E" w:rsidP="001B640E">
      <w:pPr>
        <w:tabs>
          <w:tab w:val="left" w:pos="922"/>
          <w:tab w:val="left" w:pos="7797"/>
        </w:tabs>
        <w:spacing w:after="0" w:line="240" w:lineRule="auto"/>
        <w:ind w:left="1080"/>
        <w:rPr>
          <w:b/>
          <w:szCs w:val="24"/>
          <w:u w:val="single"/>
        </w:rPr>
      </w:pPr>
      <w:r w:rsidRPr="00A66883">
        <w:rPr>
          <w:b/>
          <w:szCs w:val="24"/>
          <w:u w:val="single"/>
        </w:rPr>
        <w:t>LINEA 0101</w:t>
      </w:r>
    </w:p>
    <w:p w:rsidR="001B640E" w:rsidRPr="00A66883" w:rsidRDefault="001B640E" w:rsidP="001B640E">
      <w:pPr>
        <w:tabs>
          <w:tab w:val="left" w:pos="922"/>
          <w:tab w:val="left" w:pos="7797"/>
        </w:tabs>
        <w:spacing w:after="0" w:line="240" w:lineRule="auto"/>
        <w:rPr>
          <w:szCs w:val="24"/>
        </w:rPr>
      </w:pPr>
      <w:r w:rsidRPr="00A66883">
        <w:rPr>
          <w:szCs w:val="24"/>
        </w:rPr>
        <w:t xml:space="preserve">                 Facturas Nos.- </w:t>
      </w:r>
      <w:r>
        <w:rPr>
          <w:szCs w:val="24"/>
        </w:rPr>
        <w:t>11521</w:t>
      </w:r>
    </w:p>
    <w:p w:rsidR="001B640E" w:rsidRPr="00A66883" w:rsidRDefault="001B640E" w:rsidP="001B640E">
      <w:pPr>
        <w:tabs>
          <w:tab w:val="left" w:pos="1425"/>
        </w:tabs>
        <w:spacing w:after="0" w:line="240" w:lineRule="auto"/>
        <w:rPr>
          <w:szCs w:val="24"/>
        </w:rPr>
      </w:pPr>
      <w:r w:rsidRPr="00A66883">
        <w:rPr>
          <w:b/>
          <w:szCs w:val="24"/>
        </w:rPr>
        <w:t xml:space="preserve">                 </w:t>
      </w:r>
      <w:r w:rsidRPr="00A66883">
        <w:rPr>
          <w:szCs w:val="24"/>
        </w:rPr>
        <w:t>Códigos Nos.-</w:t>
      </w:r>
      <w:r>
        <w:rPr>
          <w:szCs w:val="24"/>
        </w:rPr>
        <w:t>54106</w:t>
      </w:r>
      <w:r w:rsidRPr="00A66883">
        <w:rPr>
          <w:szCs w:val="24"/>
        </w:rPr>
        <w:t xml:space="preserve">………….……………………............................ $ </w:t>
      </w:r>
      <w:r>
        <w:rPr>
          <w:szCs w:val="24"/>
        </w:rPr>
        <w:t xml:space="preserve">       5.40</w:t>
      </w:r>
      <w:r w:rsidRPr="00A66883">
        <w:rPr>
          <w:szCs w:val="24"/>
        </w:rPr>
        <w:t xml:space="preserve">     </w:t>
      </w:r>
    </w:p>
    <w:p w:rsidR="001B640E" w:rsidRPr="00A66883" w:rsidRDefault="001B640E" w:rsidP="001B640E">
      <w:pPr>
        <w:tabs>
          <w:tab w:val="left" w:pos="1425"/>
        </w:tabs>
        <w:spacing w:after="0" w:line="240" w:lineRule="auto"/>
        <w:rPr>
          <w:szCs w:val="24"/>
        </w:rPr>
      </w:pPr>
      <w:r w:rsidRPr="00A66883">
        <w:rPr>
          <w:szCs w:val="24"/>
        </w:rPr>
        <w:t xml:space="preserve">                 Códigos Nos.-</w:t>
      </w:r>
      <w:r>
        <w:rPr>
          <w:szCs w:val="24"/>
        </w:rPr>
        <w:t>54112</w:t>
      </w:r>
      <w:r w:rsidRPr="00A66883">
        <w:rPr>
          <w:szCs w:val="24"/>
        </w:rPr>
        <w:t xml:space="preserve">………….……………………............................ $  </w:t>
      </w:r>
      <w:r>
        <w:rPr>
          <w:szCs w:val="24"/>
        </w:rPr>
        <w:t xml:space="preserve">  182.04</w:t>
      </w:r>
      <w:r w:rsidRPr="00A66883">
        <w:rPr>
          <w:szCs w:val="24"/>
        </w:rPr>
        <w:t xml:space="preserve">    </w:t>
      </w:r>
    </w:p>
    <w:p w:rsidR="001B640E" w:rsidRPr="00A66883" w:rsidRDefault="001B640E" w:rsidP="001B640E">
      <w:pPr>
        <w:tabs>
          <w:tab w:val="left" w:pos="1425"/>
        </w:tabs>
        <w:spacing w:after="0" w:line="240" w:lineRule="auto"/>
        <w:rPr>
          <w:szCs w:val="24"/>
        </w:rPr>
      </w:pPr>
      <w:r w:rsidRPr="00A66883">
        <w:rPr>
          <w:szCs w:val="24"/>
        </w:rPr>
        <w:t xml:space="preserve">                 Códigos Nos.-</w:t>
      </w:r>
      <w:r>
        <w:rPr>
          <w:szCs w:val="24"/>
        </w:rPr>
        <w:t>54118</w:t>
      </w:r>
      <w:r w:rsidRPr="00A66883">
        <w:rPr>
          <w:szCs w:val="24"/>
        </w:rPr>
        <w:t>………….……………………............................ $</w:t>
      </w:r>
      <w:r>
        <w:rPr>
          <w:szCs w:val="24"/>
        </w:rPr>
        <w:t xml:space="preserve">      12.24</w:t>
      </w:r>
      <w:r w:rsidRPr="00A66883">
        <w:rPr>
          <w:szCs w:val="24"/>
        </w:rPr>
        <w:t xml:space="preserve"> </w:t>
      </w:r>
    </w:p>
    <w:p w:rsidR="001B640E" w:rsidRPr="00A66883" w:rsidRDefault="001B640E" w:rsidP="001B640E">
      <w:pPr>
        <w:tabs>
          <w:tab w:val="left" w:pos="1425"/>
        </w:tabs>
        <w:spacing w:after="0" w:line="240" w:lineRule="auto"/>
        <w:rPr>
          <w:szCs w:val="24"/>
        </w:rPr>
      </w:pPr>
      <w:r w:rsidRPr="00A66883">
        <w:rPr>
          <w:b/>
          <w:szCs w:val="24"/>
        </w:rPr>
        <w:t xml:space="preserve">                 </w:t>
      </w:r>
      <w:r w:rsidRPr="00A66883">
        <w:rPr>
          <w:szCs w:val="24"/>
        </w:rPr>
        <w:t>Códigos Nos.-</w:t>
      </w:r>
      <w:r>
        <w:rPr>
          <w:szCs w:val="24"/>
        </w:rPr>
        <w:t>54119</w:t>
      </w:r>
      <w:r w:rsidRPr="00A66883">
        <w:rPr>
          <w:szCs w:val="24"/>
        </w:rPr>
        <w:t>……….……………………..............................</w:t>
      </w:r>
      <w:r>
        <w:rPr>
          <w:szCs w:val="24"/>
        </w:rPr>
        <w:t>.</w:t>
      </w:r>
      <w:r w:rsidRPr="00A66883">
        <w:rPr>
          <w:szCs w:val="24"/>
        </w:rPr>
        <w:t>..$</w:t>
      </w:r>
      <w:r>
        <w:rPr>
          <w:szCs w:val="24"/>
        </w:rPr>
        <w:t xml:space="preserve"> 1,061.42</w:t>
      </w:r>
    </w:p>
    <w:p w:rsidR="001B640E" w:rsidRPr="00A66883" w:rsidRDefault="001B640E" w:rsidP="001B640E">
      <w:pPr>
        <w:tabs>
          <w:tab w:val="left" w:pos="1425"/>
        </w:tabs>
        <w:spacing w:after="0" w:line="240" w:lineRule="auto"/>
        <w:rPr>
          <w:szCs w:val="24"/>
        </w:rPr>
      </w:pPr>
      <w:r w:rsidRPr="00A66883">
        <w:rPr>
          <w:szCs w:val="24"/>
        </w:rPr>
        <w:t xml:space="preserve">                 Códigos Nos.-</w:t>
      </w:r>
      <w:r>
        <w:rPr>
          <w:szCs w:val="24"/>
        </w:rPr>
        <w:t>54199</w:t>
      </w:r>
      <w:r w:rsidRPr="00A66883">
        <w:rPr>
          <w:szCs w:val="24"/>
        </w:rPr>
        <w:t>……….…………………….............................</w:t>
      </w:r>
      <w:r>
        <w:rPr>
          <w:szCs w:val="24"/>
        </w:rPr>
        <w:t>.</w:t>
      </w:r>
      <w:r w:rsidRPr="00A66883">
        <w:rPr>
          <w:szCs w:val="24"/>
        </w:rPr>
        <w:t>...$</w:t>
      </w:r>
      <w:r w:rsidRPr="00A66883">
        <w:rPr>
          <w:b/>
          <w:szCs w:val="24"/>
        </w:rPr>
        <w:t xml:space="preserve"> </w:t>
      </w:r>
      <w:r>
        <w:rPr>
          <w:b/>
          <w:szCs w:val="24"/>
        </w:rPr>
        <w:t xml:space="preserve">     </w:t>
      </w:r>
      <w:r w:rsidRPr="00A66883">
        <w:rPr>
          <w:szCs w:val="24"/>
        </w:rPr>
        <w:t>62.90</w:t>
      </w:r>
    </w:p>
    <w:p w:rsidR="001B640E" w:rsidRDefault="001B640E" w:rsidP="001B640E">
      <w:pPr>
        <w:rPr>
          <w:rFonts w:eastAsia="Calibri"/>
          <w:szCs w:val="24"/>
        </w:rPr>
      </w:pPr>
      <w:r w:rsidRPr="00A66883">
        <w:rPr>
          <w:b/>
          <w:szCs w:val="24"/>
        </w:rPr>
        <w:t xml:space="preserve">                 </w:t>
      </w:r>
      <w:r w:rsidRPr="00A66883">
        <w:rPr>
          <w:szCs w:val="24"/>
        </w:rPr>
        <w:t>Total………………………..……………………......……......</w:t>
      </w:r>
      <w:r>
        <w:rPr>
          <w:szCs w:val="24"/>
        </w:rPr>
        <w:t>..........</w:t>
      </w:r>
      <w:r w:rsidRPr="00A66883">
        <w:rPr>
          <w:szCs w:val="24"/>
        </w:rPr>
        <w:t>...</w:t>
      </w:r>
      <w:r w:rsidRPr="00A66883">
        <w:rPr>
          <w:b/>
          <w:szCs w:val="24"/>
        </w:rPr>
        <w:t xml:space="preserve">$ </w:t>
      </w:r>
      <w:r>
        <w:rPr>
          <w:b/>
          <w:szCs w:val="24"/>
        </w:rPr>
        <w:t>1,324.00</w:t>
      </w:r>
    </w:p>
    <w:p w:rsidR="001B640E" w:rsidRDefault="001B640E" w:rsidP="001B640E">
      <w:pPr>
        <w:spacing w:after="0" w:line="240" w:lineRule="auto"/>
        <w:rPr>
          <w:szCs w:val="24"/>
          <w:lang w:eastAsia="es-ES"/>
        </w:rPr>
      </w:pPr>
      <w:r>
        <w:rPr>
          <w:szCs w:val="24"/>
        </w:rPr>
        <w:t xml:space="preserve">       </w:t>
      </w:r>
      <w:r w:rsidRPr="004429F3">
        <w:rPr>
          <w:szCs w:val="24"/>
        </w:rPr>
        <w:t>A</w:t>
      </w:r>
      <w:r w:rsidRPr="004429F3">
        <w:rPr>
          <w:szCs w:val="24"/>
          <w:lang w:eastAsia="es-ES"/>
        </w:rPr>
        <w:t xml:space="preserve">utorizando a Tesorería a efectuar los pagos correspondientes FONDOS PROPIOS. </w:t>
      </w:r>
      <w:r>
        <w:rPr>
          <w:szCs w:val="24"/>
          <w:lang w:eastAsia="es-ES"/>
        </w:rPr>
        <w:t xml:space="preserve">  </w:t>
      </w:r>
    </w:p>
    <w:p w:rsidR="001B640E" w:rsidRDefault="001B640E" w:rsidP="001B640E">
      <w:pPr>
        <w:spacing w:after="0" w:line="240" w:lineRule="auto"/>
      </w:pPr>
      <w:r>
        <w:rPr>
          <w:szCs w:val="24"/>
          <w:lang w:eastAsia="es-ES"/>
        </w:rPr>
        <w:t xml:space="preserve">        </w:t>
      </w:r>
      <w:r w:rsidRPr="004429F3">
        <w:rPr>
          <w:szCs w:val="24"/>
        </w:rPr>
        <w:t xml:space="preserve">N° </w:t>
      </w:r>
      <w:r w:rsidRPr="004429F3">
        <w:rPr>
          <w:szCs w:val="24"/>
          <w:lang w:eastAsia="es-ES"/>
        </w:rPr>
        <w:t>00500003666</w:t>
      </w:r>
    </w:p>
    <w:p w:rsidR="001B640E" w:rsidRPr="009115C7" w:rsidRDefault="001B640E" w:rsidP="001B640E">
      <w:pPr>
        <w:spacing w:after="0" w:line="240" w:lineRule="auto"/>
        <w:ind w:left="786"/>
        <w:contextualSpacing/>
        <w:rPr>
          <w:rFonts w:ascii="Calibri" w:hAnsi="Calibri" w:cs="Calibri"/>
          <w:sz w:val="22"/>
        </w:rPr>
      </w:pPr>
    </w:p>
    <w:p w:rsidR="001B640E" w:rsidRPr="009115C7" w:rsidRDefault="001B640E" w:rsidP="001B640E">
      <w:pPr>
        <w:tabs>
          <w:tab w:val="left" w:pos="709"/>
          <w:tab w:val="left" w:pos="7797"/>
        </w:tabs>
        <w:spacing w:after="0" w:line="240" w:lineRule="auto"/>
        <w:rPr>
          <w:rFonts w:eastAsia="Calibri"/>
          <w:szCs w:val="24"/>
          <w:lang w:val="es-MX"/>
        </w:rPr>
      </w:pPr>
    </w:p>
    <w:p w:rsidR="001B640E" w:rsidRPr="000C1860" w:rsidRDefault="001B640E" w:rsidP="001B640E">
      <w:pPr>
        <w:rPr>
          <w:szCs w:val="24"/>
        </w:rPr>
      </w:pPr>
    </w:p>
    <w:p w:rsidR="001B640E" w:rsidRPr="000C1860" w:rsidRDefault="001B640E" w:rsidP="001B640E">
      <w:pPr>
        <w:rPr>
          <w:b/>
          <w:szCs w:val="24"/>
          <w:u w:val="single"/>
        </w:rPr>
      </w:pPr>
      <w:r w:rsidRPr="000C1860">
        <w:rPr>
          <w:b/>
          <w:szCs w:val="24"/>
          <w:u w:val="single"/>
        </w:rPr>
        <w:t xml:space="preserve">ACUERDO NÚMERO TRES: </w:t>
      </w:r>
    </w:p>
    <w:p w:rsidR="001B640E" w:rsidRPr="000C1860" w:rsidRDefault="001B640E" w:rsidP="001B640E">
      <w:pPr>
        <w:rPr>
          <w:szCs w:val="24"/>
        </w:rPr>
      </w:pPr>
      <w:r w:rsidRPr="000C1860">
        <w:rPr>
          <w:szCs w:val="24"/>
        </w:rPr>
        <w:t xml:space="preserve">EL CONCEJO MUNICIPAL CONSIDERANDO: </w:t>
      </w:r>
    </w:p>
    <w:p w:rsidR="001B640E" w:rsidRPr="000C1860" w:rsidRDefault="001B640E" w:rsidP="001B640E">
      <w:pPr>
        <w:rPr>
          <w:szCs w:val="24"/>
        </w:rPr>
      </w:pPr>
      <w:r w:rsidRPr="000C1860">
        <w:rPr>
          <w:szCs w:val="24"/>
        </w:rPr>
        <w:t xml:space="preserve">I.- Que en virtud de las funciones establecidas en el Manual de Organización y Funciones de la Municipalidad; en cuanto a la determinación de funciones del Area de Catastro Tributario y las unidades bajo su mando, se verifica la competencia para emitir las respectivas resoluciones en las que consta la calificación respectiva de los sujetos pasivos de la </w:t>
      </w:r>
      <w:r w:rsidRPr="000C1860">
        <w:rPr>
          <w:szCs w:val="24"/>
        </w:rPr>
        <w:lastRenderedPageBreak/>
        <w:t xml:space="preserve">obligación tributaria, apertura y cierre de negocios entre otras facultades derivadas de la actividad tributaria de la Municipalidad. </w:t>
      </w:r>
    </w:p>
    <w:p w:rsidR="001B640E" w:rsidRPr="000C1860" w:rsidRDefault="001B640E" w:rsidP="001B640E">
      <w:pPr>
        <w:rPr>
          <w:szCs w:val="24"/>
        </w:rPr>
      </w:pPr>
      <w:r w:rsidRPr="000C1860">
        <w:rPr>
          <w:szCs w:val="24"/>
        </w:rPr>
        <w:t xml:space="preserve">II.- Que por otra parte, cabe destacar que siendo que de acuerdo a la Nueva Estructura Orgánica de la Municipalidad se contemplan diversos cambios en cuanto a que la Unidad de Catastro Tributario pasa a ser la Unidad de Administración Tributaria Municipal, aprobada mediante acuerdo número tres del acta número veinticinco de fecha veintiuno de junio del 2019, es necesario establecer la competencia de dicha área y sus dependencias a efecto de que sea esta unidad quienes den cumplimiento a lo establecido en la Ley General Tributaria Municipal y puedan actuar en el ejercicio legítimo de sus facultades para el cumplimiento de la norma tributaria municipal, tal como se contempla legalmente.  </w:t>
      </w:r>
    </w:p>
    <w:p w:rsidR="001B640E" w:rsidRPr="000C1860" w:rsidRDefault="001B640E" w:rsidP="001B640E">
      <w:pPr>
        <w:rPr>
          <w:szCs w:val="24"/>
        </w:rPr>
      </w:pPr>
      <w:r w:rsidRPr="000C1860">
        <w:rPr>
          <w:szCs w:val="24"/>
        </w:rPr>
        <w:t xml:space="preserve">EN VIRTUD DE LO ANTES SEÑALADO EL CONCEJO MUNICIPAL EN EL USO DE LAS FACULTADES OTORGADAS POR EL CODIGO MUNICIPAL Art. 30 Numeral 14 y Art. 31 Numeral 4, Art. 50; Y DE CONFORMIDAD CON LO ESTABLECIDO EN LA LEY GENERAL TRIBUTARIA MUNICIPAL EN LOS ART. 72 Y 74 ACUERDA: </w:t>
      </w:r>
    </w:p>
    <w:p w:rsidR="001B640E" w:rsidRPr="000C1860" w:rsidRDefault="001B640E" w:rsidP="0062294A">
      <w:pPr>
        <w:numPr>
          <w:ilvl w:val="0"/>
          <w:numId w:val="151"/>
        </w:numPr>
        <w:spacing w:after="160" w:line="259" w:lineRule="auto"/>
        <w:ind w:right="0"/>
        <w:contextualSpacing/>
        <w:rPr>
          <w:szCs w:val="24"/>
        </w:rPr>
      </w:pPr>
      <w:r w:rsidRPr="000C1860">
        <w:rPr>
          <w:szCs w:val="24"/>
        </w:rPr>
        <w:t>DELEGAR LAS FACULTADES DETERMINADAS EN LA LEY GENERAL TRIBURIA A LA UNIDAD DE ADMINISTRACIÓN TRIBUTARIA CREADA PARA TAL EFECTO DENTRO DE LA ESTRUCTURA ORGANICA DE LA MUNICIPALIDAD; SIENDO SU ENCARGADO QUIEN DEBERÁ VELAR POR EL CUMPLIMIENTO DE LA PRESENTE DELEGACIÓN EL INGENIERO BORIS EDGARDO MARTÍNEZ.</w:t>
      </w:r>
    </w:p>
    <w:p w:rsidR="001B640E" w:rsidRPr="000C1860" w:rsidRDefault="001B640E" w:rsidP="0062294A">
      <w:pPr>
        <w:numPr>
          <w:ilvl w:val="0"/>
          <w:numId w:val="151"/>
        </w:numPr>
        <w:spacing w:after="160" w:line="259" w:lineRule="auto"/>
        <w:ind w:right="0"/>
        <w:contextualSpacing/>
        <w:rPr>
          <w:szCs w:val="24"/>
        </w:rPr>
      </w:pPr>
      <w:r w:rsidRPr="000C1860">
        <w:rPr>
          <w:szCs w:val="24"/>
        </w:rPr>
        <w:t xml:space="preserve">QUE A PARTIR DE LA NOTIFICACIÓN DEL PRESENTE ACUERDO SE CUMPLA POR PARTE DEL ENCARGADO DE LA UNIDAD DE ADMINISTRACIÓN TRIBUTARIA EN COORDINACIÓN CON SUS DEPENDENCIAS LAS FACULTADES ENUNCIADAS EN EL ART. 76 DE LA LEY GENERAL TRIBUTARIA. </w:t>
      </w:r>
    </w:p>
    <w:p w:rsidR="001B640E" w:rsidRPr="000C1860" w:rsidRDefault="001B640E" w:rsidP="001B640E">
      <w:pPr>
        <w:rPr>
          <w:szCs w:val="24"/>
        </w:rPr>
      </w:pPr>
      <w:r w:rsidRPr="000C1860">
        <w:rPr>
          <w:szCs w:val="24"/>
        </w:rPr>
        <w:t>CERTIFIQUESE Y NOTIFIQUESE. -</w:t>
      </w:r>
    </w:p>
    <w:p w:rsidR="001B640E"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szCs w:val="24"/>
          <w:lang w:val="es-MX"/>
        </w:rPr>
      </w:pPr>
    </w:p>
    <w:p w:rsidR="001B640E" w:rsidRPr="009115C7" w:rsidRDefault="001B640E" w:rsidP="001B640E">
      <w:pPr>
        <w:tabs>
          <w:tab w:val="left" w:pos="709"/>
          <w:tab w:val="left" w:pos="7797"/>
        </w:tabs>
        <w:spacing w:after="0" w:line="240" w:lineRule="auto"/>
        <w:rPr>
          <w:rFonts w:eastAsia="Calibri"/>
          <w:szCs w:val="24"/>
          <w:lang w:val="es-MX"/>
        </w:rPr>
      </w:pPr>
    </w:p>
    <w:p w:rsidR="001B640E" w:rsidRPr="000746D9" w:rsidRDefault="001B640E" w:rsidP="001B640E">
      <w:pPr>
        <w:tabs>
          <w:tab w:val="left" w:pos="8789"/>
        </w:tabs>
        <w:rPr>
          <w:b/>
          <w:szCs w:val="24"/>
          <w:u w:val="single"/>
        </w:rPr>
      </w:pPr>
      <w:r>
        <w:rPr>
          <w:b/>
          <w:szCs w:val="24"/>
          <w:u w:val="single"/>
        </w:rPr>
        <w:t>ACUERDO NÚMERO CUATRO</w:t>
      </w:r>
      <w:r w:rsidRPr="000746D9">
        <w:rPr>
          <w:b/>
          <w:szCs w:val="24"/>
          <w:u w:val="single"/>
        </w:rPr>
        <w:t xml:space="preserve">:   </w:t>
      </w:r>
    </w:p>
    <w:p w:rsidR="001B640E" w:rsidRPr="000746D9" w:rsidRDefault="001B640E" w:rsidP="001B640E">
      <w:pPr>
        <w:rPr>
          <w:rFonts w:eastAsia="Calibri"/>
          <w:szCs w:val="24"/>
        </w:rPr>
      </w:pPr>
      <w:r w:rsidRPr="000746D9">
        <w:rPr>
          <w:szCs w:val="24"/>
        </w:rPr>
        <w:t xml:space="preserve">El Concejo Municipal en uso de las facultades que el Código Municipal les confiere ACUERDA: Erogar la cantidad de </w:t>
      </w:r>
      <w:r w:rsidRPr="000746D9">
        <w:rPr>
          <w:b/>
          <w:szCs w:val="24"/>
        </w:rPr>
        <w:t xml:space="preserve">SEISCIENTOS </w:t>
      </w:r>
      <w:r>
        <w:rPr>
          <w:b/>
          <w:szCs w:val="24"/>
        </w:rPr>
        <w:t>VEINTIDOS 14</w:t>
      </w:r>
      <w:r w:rsidRPr="000746D9">
        <w:rPr>
          <w:b/>
          <w:szCs w:val="24"/>
        </w:rPr>
        <w:t>/100 DÓLARES DE LOS ESTADOS UNIDOS DE AMÉRICA</w:t>
      </w:r>
      <w:r w:rsidRPr="000746D9">
        <w:rPr>
          <w:szCs w:val="24"/>
        </w:rPr>
        <w:t>.</w:t>
      </w:r>
      <w:r>
        <w:rPr>
          <w:b/>
          <w:szCs w:val="24"/>
        </w:rPr>
        <w:t xml:space="preserve"> ($622.14</w:t>
      </w:r>
      <w:r w:rsidRPr="000746D9">
        <w:rPr>
          <w:b/>
          <w:szCs w:val="24"/>
        </w:rPr>
        <w:t xml:space="preserve">) </w:t>
      </w:r>
      <w:r w:rsidRPr="000746D9">
        <w:rPr>
          <w:szCs w:val="24"/>
        </w:rPr>
        <w:t xml:space="preserve"> A favor de la Sra. </w:t>
      </w:r>
      <w:r w:rsidRPr="000746D9">
        <w:rPr>
          <w:b/>
          <w:szCs w:val="24"/>
        </w:rPr>
        <w:t xml:space="preserve">MARIA ANTONIA GONZALEZ GALDAMEZ. </w:t>
      </w:r>
      <w:r w:rsidRPr="000746D9">
        <w:rPr>
          <w:szCs w:val="24"/>
        </w:rPr>
        <w:t xml:space="preserve">De los cuales $334.00 corresponden al pago de arrendamiento de una casa que está siendo utilizada para que funcione el taller vocacional de máquinas industriales, </w:t>
      </w:r>
      <w:r>
        <w:rPr>
          <w:rFonts w:eastAsia="Calibri"/>
          <w:szCs w:val="24"/>
        </w:rPr>
        <w:t>correspondiente al mes de JUNIO del 2019; $285.85</w:t>
      </w:r>
      <w:r w:rsidRPr="000746D9">
        <w:rPr>
          <w:rFonts w:eastAsia="Calibri"/>
          <w:szCs w:val="24"/>
        </w:rPr>
        <w:t xml:space="preserve"> que corresponden al pago de energía eléctrica, $2.29 que corresponden al pago de agua. Aplicando dicho gasto al código No. 54317 de la línea 0101, del Presupuesto Municipal Vigente. Autorizando a Tesorería a efectuar el pago correspondiente, FONDOS PROPIOS.  COMUNIQUESE</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F670EF" w:rsidRDefault="001B640E" w:rsidP="001B640E">
      <w:pPr>
        <w:spacing w:after="0"/>
        <w:rPr>
          <w:b/>
          <w:szCs w:val="24"/>
          <w:u w:val="single"/>
        </w:rPr>
      </w:pPr>
      <w:r>
        <w:rPr>
          <w:b/>
          <w:szCs w:val="24"/>
          <w:u w:val="single"/>
        </w:rPr>
        <w:t>ACUERDO NÚMERO CINCO:</w:t>
      </w:r>
    </w:p>
    <w:p w:rsidR="001B640E" w:rsidRDefault="001B640E" w:rsidP="001B640E">
      <w:pPr>
        <w:spacing w:after="0"/>
        <w:rPr>
          <w:szCs w:val="24"/>
        </w:rPr>
      </w:pPr>
      <w:r w:rsidRPr="00F670EF">
        <w:rPr>
          <w:szCs w:val="24"/>
        </w:rPr>
        <w:t xml:space="preserve">El Concejo Municipal de Metapán, en uso de las facultades legales que el Código municipal les confiere: ACUERDA: Erogar las cantidades siguientes: </w:t>
      </w:r>
    </w:p>
    <w:p w:rsidR="001B640E" w:rsidRPr="00F670EF" w:rsidRDefault="001B640E" w:rsidP="001B640E">
      <w:pPr>
        <w:spacing w:after="0"/>
        <w:rPr>
          <w:szCs w:val="24"/>
        </w:rPr>
      </w:pPr>
    </w:p>
    <w:p w:rsidR="001B640E" w:rsidRPr="00F670EF" w:rsidRDefault="001B640E" w:rsidP="001B640E">
      <w:pPr>
        <w:rPr>
          <w:b/>
          <w:szCs w:val="24"/>
          <w:u w:val="single"/>
        </w:rPr>
      </w:pPr>
      <w:r w:rsidRPr="00F670EF">
        <w:rPr>
          <w:b/>
          <w:szCs w:val="24"/>
          <w:u w:val="single"/>
        </w:rPr>
        <w:t>LINEA  0101 ADMINISTRACIÓN SUPERIOR</w:t>
      </w:r>
    </w:p>
    <w:p w:rsidR="001B640E" w:rsidRDefault="001B640E" w:rsidP="001B640E">
      <w:pPr>
        <w:pStyle w:val="Prrafodelista"/>
      </w:pPr>
    </w:p>
    <w:p w:rsidR="001B640E" w:rsidRPr="00E04406" w:rsidRDefault="001B640E" w:rsidP="0062294A">
      <w:pPr>
        <w:pStyle w:val="Prrafodelista"/>
        <w:numPr>
          <w:ilvl w:val="0"/>
          <w:numId w:val="152"/>
        </w:numPr>
        <w:spacing w:after="200" w:line="240" w:lineRule="auto"/>
        <w:ind w:right="0"/>
      </w:pPr>
      <w:r w:rsidRPr="00E04406">
        <w:rPr>
          <w:b/>
        </w:rPr>
        <w:t>CLARO, Compañía de Telecomunicaciones de El Salvador, S.A. DE C.V.</w:t>
      </w:r>
      <w:r w:rsidRPr="00E04406">
        <w:t xml:space="preserve"> V/ Pago por servicio de teléfono prestado en Departamento de Información (2402-0186) correspondiente al período del 08/0</w:t>
      </w:r>
      <w:r>
        <w:t>5/2019 al 07/06/2019 según factura N°0133062377</w:t>
      </w:r>
      <w:r w:rsidRPr="00E04406">
        <w:t>, aplicando dicho gasto al código que se detalla a continuación:</w:t>
      </w:r>
    </w:p>
    <w:p w:rsidR="001B640E" w:rsidRPr="00E04406" w:rsidRDefault="001B640E" w:rsidP="001B640E">
      <w:pPr>
        <w:pStyle w:val="Prrafodelista"/>
        <w:spacing w:after="200"/>
        <w:ind w:left="1425"/>
      </w:pPr>
    </w:p>
    <w:p w:rsidR="001B640E" w:rsidRDefault="001B640E" w:rsidP="001B640E">
      <w:pPr>
        <w:tabs>
          <w:tab w:val="left" w:pos="709"/>
          <w:tab w:val="left" w:pos="7797"/>
        </w:tabs>
        <w:rPr>
          <w:szCs w:val="24"/>
        </w:rPr>
      </w:pPr>
      <w:r w:rsidRPr="00E04406">
        <w:rPr>
          <w:szCs w:val="24"/>
        </w:rPr>
        <w:tab/>
        <w:t xml:space="preserve">           54203   ………………………………………………</w:t>
      </w:r>
      <w:r>
        <w:rPr>
          <w:szCs w:val="24"/>
        </w:rPr>
        <w:t>…..…………$   620.29</w:t>
      </w:r>
    </w:p>
    <w:p w:rsidR="001B640E" w:rsidRPr="009115C7" w:rsidRDefault="001B640E" w:rsidP="001B640E">
      <w:pPr>
        <w:tabs>
          <w:tab w:val="left" w:pos="709"/>
          <w:tab w:val="left" w:pos="7797"/>
        </w:tabs>
        <w:spacing w:after="0" w:line="240" w:lineRule="auto"/>
        <w:rPr>
          <w:rFonts w:eastAsia="Calibri"/>
          <w:szCs w:val="24"/>
          <w:lang w:val="es-MX"/>
        </w:rPr>
      </w:pPr>
      <w:r w:rsidRPr="00284EE3">
        <w:lastRenderedPageBreak/>
        <w:t>Autorizando a Tesorería a efectuar los pagos correspondientes de la cuenta FODES 25% Gastos de Funcionamiento</w:t>
      </w:r>
    </w:p>
    <w:p w:rsidR="001B640E" w:rsidRPr="009115C7" w:rsidRDefault="001B640E" w:rsidP="001B640E">
      <w:pPr>
        <w:tabs>
          <w:tab w:val="left" w:pos="709"/>
          <w:tab w:val="left" w:pos="7797"/>
        </w:tabs>
        <w:spacing w:after="0" w:line="240" w:lineRule="auto"/>
        <w:rPr>
          <w:rFonts w:eastAsia="Calibri"/>
          <w:szCs w:val="24"/>
          <w:lang w:val="es-MX"/>
        </w:rPr>
      </w:pPr>
    </w:p>
    <w:p w:rsidR="001B640E" w:rsidRPr="009115C7"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8789"/>
        </w:tabs>
        <w:spacing w:after="0" w:line="240" w:lineRule="auto"/>
        <w:rPr>
          <w:b/>
          <w:szCs w:val="24"/>
          <w:u w:val="single"/>
        </w:rPr>
      </w:pPr>
      <w:r>
        <w:rPr>
          <w:b/>
          <w:szCs w:val="24"/>
          <w:u w:val="single"/>
        </w:rPr>
        <w:t xml:space="preserve">ACUERDO NÚMERO SEIS: </w:t>
      </w:r>
    </w:p>
    <w:p w:rsidR="001B640E" w:rsidRDefault="001B640E" w:rsidP="001B640E">
      <w:pPr>
        <w:tabs>
          <w:tab w:val="left" w:pos="8789"/>
        </w:tabs>
        <w:spacing w:after="0" w:line="240" w:lineRule="auto"/>
        <w:rPr>
          <w:b/>
          <w:szCs w:val="24"/>
          <w:u w:val="single"/>
        </w:rPr>
      </w:pPr>
      <w:r w:rsidRPr="00607884">
        <w:rPr>
          <w:szCs w:val="24"/>
        </w:rPr>
        <w:t>El Concejo Municipal en uso de las facultades que el Código Municipal les confiere ACUERDA</w:t>
      </w:r>
    </w:p>
    <w:p w:rsidR="001B640E" w:rsidRPr="00844C89" w:rsidRDefault="001B640E" w:rsidP="001B640E">
      <w:pPr>
        <w:tabs>
          <w:tab w:val="left" w:pos="8789"/>
        </w:tabs>
        <w:spacing w:after="0" w:line="240" w:lineRule="auto"/>
        <w:rPr>
          <w:b/>
          <w:szCs w:val="24"/>
          <w:u w:val="single"/>
        </w:rPr>
      </w:pPr>
    </w:p>
    <w:p w:rsidR="001B640E" w:rsidRPr="001E2922" w:rsidRDefault="001B640E" w:rsidP="001B640E">
      <w:pPr>
        <w:rPr>
          <w:b/>
          <w:szCs w:val="24"/>
          <w:u w:val="single"/>
        </w:rPr>
      </w:pPr>
      <w:r w:rsidRPr="00F842D0">
        <w:rPr>
          <w:b/>
          <w:szCs w:val="24"/>
          <w:u w:val="single"/>
        </w:rPr>
        <w:t>LINEA  0101          DIRECCION   SUPERIOR</w:t>
      </w:r>
    </w:p>
    <w:p w:rsidR="001B640E" w:rsidRDefault="001B640E" w:rsidP="0062294A">
      <w:pPr>
        <w:pStyle w:val="Prrafodelista"/>
        <w:numPr>
          <w:ilvl w:val="0"/>
          <w:numId w:val="153"/>
        </w:numPr>
        <w:spacing w:after="200" w:line="276" w:lineRule="auto"/>
        <w:ind w:right="0"/>
      </w:pPr>
      <w:r w:rsidRPr="00633E5C">
        <w:rPr>
          <w:b/>
        </w:rPr>
        <w:t>AES CLESA Y CIA. S EN C DE C.V.</w:t>
      </w:r>
      <w:r w:rsidRPr="007C3194">
        <w:t>..- (NIC 5571389) V/ Pago en concepto de servicios de energía eléctrica por uso de equipos de aire acondicionado en la academia municipal de inglés y centro de aprendizaje informático, corr</w:t>
      </w:r>
      <w:r>
        <w:t>espondiente al período del 04/06/2019 al 03/07/2019 Según factura N°58856079</w:t>
      </w:r>
      <w:r w:rsidRPr="007C3194">
        <w:t xml:space="preserve"> Aplicando dicho gasto al código que a continuación se detalla:</w:t>
      </w:r>
    </w:p>
    <w:p w:rsidR="001B640E" w:rsidRPr="007C3194" w:rsidRDefault="001B640E" w:rsidP="001B640E">
      <w:pPr>
        <w:pStyle w:val="Prrafodelista"/>
        <w:spacing w:after="200" w:line="276" w:lineRule="auto"/>
      </w:pPr>
    </w:p>
    <w:p w:rsidR="001B640E" w:rsidRPr="008B537C" w:rsidRDefault="001B640E" w:rsidP="001B640E">
      <w:pPr>
        <w:rPr>
          <w:b/>
          <w:szCs w:val="24"/>
        </w:rPr>
      </w:pPr>
      <w:r w:rsidRPr="007C3194">
        <w:rPr>
          <w:b/>
          <w:szCs w:val="24"/>
        </w:rPr>
        <w:t xml:space="preserve"> </w:t>
      </w:r>
      <w:r>
        <w:rPr>
          <w:b/>
          <w:szCs w:val="24"/>
        </w:rPr>
        <w:t xml:space="preserve">            </w:t>
      </w:r>
      <w:r w:rsidRPr="007C3194">
        <w:rPr>
          <w:b/>
          <w:szCs w:val="24"/>
        </w:rPr>
        <w:t>54201</w:t>
      </w:r>
      <w:r w:rsidRPr="007C3194">
        <w:rPr>
          <w:szCs w:val="24"/>
        </w:rPr>
        <w:t>.………</w:t>
      </w:r>
      <w:r>
        <w:rPr>
          <w:szCs w:val="24"/>
        </w:rPr>
        <w:t>……</w:t>
      </w:r>
      <w:r w:rsidRPr="007C3194">
        <w:rPr>
          <w:szCs w:val="24"/>
        </w:rPr>
        <w:t>……………………………………………</w:t>
      </w:r>
      <w:r>
        <w:rPr>
          <w:szCs w:val="24"/>
        </w:rPr>
        <w:t>………</w:t>
      </w:r>
      <w:r w:rsidRPr="007C3194">
        <w:rPr>
          <w:szCs w:val="24"/>
        </w:rPr>
        <w:t>……</w:t>
      </w:r>
      <w:r>
        <w:rPr>
          <w:b/>
          <w:szCs w:val="24"/>
        </w:rPr>
        <w:t>$  296.37</w:t>
      </w:r>
    </w:p>
    <w:p w:rsidR="001B640E" w:rsidRDefault="001B640E" w:rsidP="001B640E">
      <w:pPr>
        <w:pStyle w:val="Prrafodelista"/>
        <w:ind w:left="786"/>
        <w:rPr>
          <w:rFonts w:ascii="Calibri" w:hAnsi="Calibri" w:cs="Calibri"/>
          <w:sz w:val="22"/>
        </w:rPr>
      </w:pPr>
    </w:p>
    <w:p w:rsidR="001B640E" w:rsidRPr="00AF2FDA" w:rsidRDefault="001B640E" w:rsidP="0062294A">
      <w:pPr>
        <w:pStyle w:val="Prrafodelista"/>
        <w:numPr>
          <w:ilvl w:val="0"/>
          <w:numId w:val="153"/>
        </w:numPr>
        <w:spacing w:after="200" w:line="276" w:lineRule="auto"/>
        <w:ind w:right="0"/>
      </w:pPr>
      <w:r w:rsidRPr="008B537C">
        <w:rPr>
          <w:b/>
        </w:rPr>
        <w:t>AES CLESA Y CIAS EN C DE C.V.</w:t>
      </w:r>
      <w:r w:rsidRPr="00AF2FDA">
        <w:t xml:space="preserve"> V/ Pago por servicio de energía Eléctrica (NIC 5562392)  para uso en planta separadora de desechos, durante el periodo com</w:t>
      </w:r>
      <w:r>
        <w:t>prendido del 17/05/2019 al 17/06/2019</w:t>
      </w:r>
      <w:r w:rsidRPr="00AF2FDA">
        <w:t>, s</w:t>
      </w:r>
      <w:r>
        <w:t>egún factura No.-58709772</w:t>
      </w:r>
      <w:r w:rsidRPr="00AF2FDA">
        <w:t>, aplicando dicho gasto al código que a continuación se detalla:</w:t>
      </w:r>
    </w:p>
    <w:p w:rsidR="001B640E" w:rsidRPr="00AF2FDA" w:rsidRDefault="001B640E" w:rsidP="001B640E">
      <w:pPr>
        <w:pStyle w:val="Prrafodelista"/>
        <w:spacing w:after="200" w:line="276" w:lineRule="auto"/>
        <w:ind w:left="1425"/>
      </w:pPr>
      <w:r w:rsidRPr="00AF2FDA">
        <w:tab/>
      </w:r>
    </w:p>
    <w:p w:rsidR="001B640E" w:rsidRDefault="001B640E" w:rsidP="001B640E">
      <w:pPr>
        <w:pStyle w:val="Prrafodelista"/>
        <w:ind w:left="786"/>
        <w:rPr>
          <w:b/>
        </w:rPr>
      </w:pPr>
      <w:r>
        <w:rPr>
          <w:b/>
        </w:rPr>
        <w:t xml:space="preserve"> </w:t>
      </w:r>
      <w:r w:rsidRPr="00AF2FDA">
        <w:rPr>
          <w:b/>
        </w:rPr>
        <w:t>54201</w:t>
      </w:r>
      <w:r>
        <w:t>.…………………………………</w:t>
      </w:r>
      <w:r w:rsidRPr="00AF2FDA">
        <w:t>……………</w:t>
      </w:r>
      <w:r>
        <w:t>…………….…</w:t>
      </w:r>
      <w:r w:rsidRPr="00AF2FDA">
        <w:t xml:space="preserve">…….  </w:t>
      </w:r>
      <w:r>
        <w:rPr>
          <w:b/>
        </w:rPr>
        <w:t>$ 477.14</w:t>
      </w:r>
    </w:p>
    <w:p w:rsidR="001B640E" w:rsidRDefault="001B640E" w:rsidP="001B640E">
      <w:pPr>
        <w:pStyle w:val="Prrafodelista"/>
        <w:ind w:left="786"/>
        <w:rPr>
          <w:b/>
        </w:rPr>
      </w:pPr>
    </w:p>
    <w:p w:rsidR="001B640E" w:rsidRPr="00262485" w:rsidRDefault="001B640E" w:rsidP="001B640E">
      <w:pPr>
        <w:pStyle w:val="Prrafodelista"/>
        <w:ind w:left="786"/>
        <w:rPr>
          <w:rFonts w:ascii="Calibri" w:hAnsi="Calibri" w:cs="Calibri"/>
          <w:sz w:val="22"/>
        </w:rPr>
      </w:pPr>
    </w:p>
    <w:p w:rsidR="001B640E" w:rsidRPr="008B537C" w:rsidRDefault="001B640E" w:rsidP="0062294A">
      <w:pPr>
        <w:pStyle w:val="Prrafodelista"/>
        <w:numPr>
          <w:ilvl w:val="0"/>
          <w:numId w:val="153"/>
        </w:numPr>
        <w:spacing w:after="200" w:line="276" w:lineRule="auto"/>
        <w:ind w:right="0"/>
        <w:rPr>
          <w:b/>
        </w:rPr>
      </w:pPr>
      <w:r w:rsidRPr="008B537C">
        <w:rPr>
          <w:b/>
        </w:rPr>
        <w:t>AES CLESA Y CIA. S EN C DE C.V.</w:t>
      </w:r>
      <w:r w:rsidRPr="00844C89">
        <w:t xml:space="preserve"> (NIC 5557883)-  V/ en concepto de cargo por energía en Urb. Altos de San Juan CL. PPAL, lote 1, Metapán, c</w:t>
      </w:r>
      <w:r>
        <w:t>orrespondiente al período del 04/06/2019 al 03/07/2019</w:t>
      </w:r>
      <w:r w:rsidRPr="00844C89">
        <w:t xml:space="preserve"> ( mesón de hombres</w:t>
      </w:r>
      <w:r>
        <w:t xml:space="preserve">) conforme a factura N°58852812 </w:t>
      </w:r>
      <w:r w:rsidRPr="00054C6A">
        <w:t>Aplicando dicho gasto al códig</w:t>
      </w:r>
      <w:r>
        <w:t>o que a continuación se detalla:</w:t>
      </w:r>
    </w:p>
    <w:p w:rsidR="001B640E" w:rsidRPr="008B537C" w:rsidRDefault="001B640E" w:rsidP="001B640E">
      <w:pPr>
        <w:pStyle w:val="Prrafodelista"/>
        <w:spacing w:after="200" w:line="276" w:lineRule="auto"/>
        <w:rPr>
          <w:b/>
        </w:rPr>
      </w:pPr>
    </w:p>
    <w:p w:rsidR="001B640E" w:rsidRDefault="001B640E" w:rsidP="001B640E">
      <w:pPr>
        <w:pStyle w:val="Prrafodelista"/>
        <w:spacing w:after="200" w:line="276" w:lineRule="auto"/>
        <w:rPr>
          <w:b/>
        </w:rPr>
      </w:pPr>
      <w:r w:rsidRPr="008B537C">
        <w:rPr>
          <w:b/>
        </w:rPr>
        <w:t xml:space="preserve"> 54201</w:t>
      </w:r>
      <w:r w:rsidRPr="008B537C">
        <w:t>.…………………………………………………………</w:t>
      </w:r>
      <w:r>
        <w:t>……….</w:t>
      </w:r>
      <w:r w:rsidRPr="008B537C">
        <w:t xml:space="preserve">..… </w:t>
      </w:r>
      <w:r w:rsidRPr="008B537C">
        <w:rPr>
          <w:b/>
        </w:rPr>
        <w:t>$   58.54</w:t>
      </w:r>
    </w:p>
    <w:p w:rsidR="001B640E" w:rsidRDefault="001B640E" w:rsidP="001B640E">
      <w:pPr>
        <w:pStyle w:val="Prrafodelista"/>
        <w:spacing w:after="200" w:line="276" w:lineRule="auto"/>
        <w:rPr>
          <w:b/>
        </w:rPr>
      </w:pPr>
    </w:p>
    <w:p w:rsidR="001B640E" w:rsidRPr="00A160C1" w:rsidRDefault="001B640E" w:rsidP="0062294A">
      <w:pPr>
        <w:pStyle w:val="Prrafodelista"/>
        <w:numPr>
          <w:ilvl w:val="0"/>
          <w:numId w:val="153"/>
        </w:numPr>
        <w:spacing w:after="160" w:line="259" w:lineRule="auto"/>
        <w:ind w:right="0"/>
      </w:pPr>
      <w:r w:rsidRPr="00A160C1">
        <w:rPr>
          <w:b/>
        </w:rPr>
        <w:t>AES CLESA Y CIA. S EN C DE C.V.</w:t>
      </w:r>
      <w:r w:rsidRPr="00A160C1">
        <w:t xml:space="preserve"> (NIC 5557889)  V/ en concepto de cargo por Energía en Urb. Altos de San Juan CL. PPAL, lote 1, Metapán, corr</w:t>
      </w:r>
      <w:r>
        <w:t>espondiente al período del 04/06/2019 al 03/07/2019</w:t>
      </w:r>
      <w:r w:rsidRPr="00A160C1">
        <w:t xml:space="preserve"> (mesón de mujeres</w:t>
      </w:r>
      <w:r>
        <w:t>)  conforme a factura N°58852813</w:t>
      </w:r>
      <w:r w:rsidRPr="00A160C1">
        <w:t xml:space="preserve"> Aplicando dicho gasto al código que a continuación se detalla:</w:t>
      </w:r>
    </w:p>
    <w:p w:rsidR="001B640E" w:rsidRDefault="001B640E" w:rsidP="001B640E">
      <w:pPr>
        <w:tabs>
          <w:tab w:val="left" w:pos="922"/>
          <w:tab w:val="left" w:pos="7797"/>
        </w:tabs>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r>
        <w:rPr>
          <w:b/>
          <w:szCs w:val="24"/>
        </w:rPr>
        <w:t>$ 33.80</w:t>
      </w:r>
    </w:p>
    <w:p w:rsidR="001B640E" w:rsidRDefault="001B640E" w:rsidP="001B640E">
      <w:pPr>
        <w:tabs>
          <w:tab w:val="left" w:pos="922"/>
          <w:tab w:val="left" w:pos="7797"/>
        </w:tabs>
        <w:rPr>
          <w:b/>
          <w:szCs w:val="24"/>
        </w:rPr>
      </w:pPr>
    </w:p>
    <w:p w:rsidR="001B640E" w:rsidRPr="009E191F" w:rsidRDefault="001B640E" w:rsidP="0062294A">
      <w:pPr>
        <w:pStyle w:val="Prrafodelista"/>
        <w:numPr>
          <w:ilvl w:val="0"/>
          <w:numId w:val="153"/>
        </w:numPr>
        <w:spacing w:after="0" w:line="240" w:lineRule="auto"/>
        <w:ind w:right="0"/>
        <w:rPr>
          <w:rFonts w:eastAsia="MS Mincho"/>
        </w:rPr>
      </w:pPr>
      <w:r w:rsidRPr="009E191F">
        <w:rPr>
          <w:rFonts w:eastAsia="MS Mincho"/>
          <w:b/>
        </w:rPr>
        <w:t>AES CLESA Y CIA. S EN C DE C.V.</w:t>
      </w:r>
      <w:r w:rsidRPr="009E191F">
        <w:rPr>
          <w:rFonts w:eastAsia="MS Mincho"/>
        </w:rPr>
        <w:t xml:space="preserve"> V/ en concepto de cargo por servicio provisional, (NIC 5542597) por construcción de parque en Residencial Linda Vista, Metapán, corres</w:t>
      </w:r>
      <w:r>
        <w:rPr>
          <w:rFonts w:eastAsia="MS Mincho"/>
        </w:rPr>
        <w:t>pondiente al período del 04/06/2019 al 03/07</w:t>
      </w:r>
      <w:r w:rsidRPr="009E191F">
        <w:rPr>
          <w:rFonts w:eastAsia="MS Mincho"/>
        </w:rPr>
        <w:t>/201</w:t>
      </w:r>
      <w:r>
        <w:rPr>
          <w:rFonts w:eastAsia="MS Mincho"/>
        </w:rPr>
        <w:t>9. conforme a factura N°58860488</w:t>
      </w:r>
      <w:r w:rsidRPr="009E191F">
        <w:rPr>
          <w:rFonts w:eastAsia="MS Mincho"/>
        </w:rPr>
        <w:t xml:space="preserve"> aplicando dicho gasto al código que a continuación se detalla:</w:t>
      </w:r>
    </w:p>
    <w:p w:rsidR="001B640E" w:rsidRPr="009556D0" w:rsidRDefault="001B640E" w:rsidP="001B640E">
      <w:pPr>
        <w:spacing w:after="0" w:line="240" w:lineRule="auto"/>
        <w:ind w:left="1728"/>
        <w:contextualSpacing/>
        <w:rPr>
          <w:rFonts w:eastAsia="MS Mincho"/>
          <w:szCs w:val="24"/>
        </w:rPr>
      </w:pPr>
    </w:p>
    <w:p w:rsidR="001B640E" w:rsidRPr="00D64D91" w:rsidRDefault="001B640E" w:rsidP="001B640E">
      <w:pPr>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r>
        <w:rPr>
          <w:b/>
          <w:szCs w:val="24"/>
        </w:rPr>
        <w:t>$ 76.52</w:t>
      </w:r>
    </w:p>
    <w:p w:rsidR="001B640E" w:rsidRPr="00D64D91" w:rsidRDefault="001B640E" w:rsidP="0062294A">
      <w:pPr>
        <w:pStyle w:val="Prrafodelista"/>
        <w:numPr>
          <w:ilvl w:val="0"/>
          <w:numId w:val="153"/>
        </w:numPr>
        <w:spacing w:after="0" w:line="240" w:lineRule="auto"/>
        <w:ind w:right="0"/>
        <w:rPr>
          <w:rFonts w:eastAsia="MS Mincho"/>
        </w:rPr>
      </w:pPr>
      <w:r w:rsidRPr="00D64D91">
        <w:rPr>
          <w:rFonts w:eastAsia="MS Mincho"/>
          <w:b/>
        </w:rPr>
        <w:t>AES CLESA Y CIA. S EN C DE C.V.</w:t>
      </w:r>
      <w:r w:rsidRPr="00D64D91">
        <w:rPr>
          <w:rFonts w:eastAsia="MS Mincho"/>
        </w:rPr>
        <w:t xml:space="preserve"> V/ en concepto de </w:t>
      </w:r>
      <w:r w:rsidRPr="004D063A">
        <w:t>servicio de energía Eléctrica</w:t>
      </w:r>
      <w:r w:rsidRPr="00D64D91">
        <w:rPr>
          <w:rFonts w:eastAsia="MS Mincho"/>
        </w:rPr>
        <w:t xml:space="preserve">, (NIC 5633446) Urb. Altos de San Juan Ctón. Tecomapa Metapán, correspondiente al período del </w:t>
      </w:r>
      <w:r>
        <w:rPr>
          <w:rFonts w:eastAsia="MS Mincho"/>
        </w:rPr>
        <w:t>04/06/2019 al 03/07</w:t>
      </w:r>
      <w:r w:rsidRPr="00D64D91">
        <w:rPr>
          <w:rFonts w:eastAsia="MS Mincho"/>
        </w:rPr>
        <w:t>/201</w:t>
      </w:r>
      <w:r>
        <w:rPr>
          <w:rFonts w:eastAsia="MS Mincho"/>
        </w:rPr>
        <w:t>9. conforme a factura N°588552932</w:t>
      </w:r>
      <w:r w:rsidRPr="00D64D91">
        <w:rPr>
          <w:rFonts w:eastAsia="MS Mincho"/>
        </w:rPr>
        <w:t xml:space="preserve"> aplicando dicho gasto al código que a continuación se detalla:</w:t>
      </w:r>
    </w:p>
    <w:p w:rsidR="001B640E" w:rsidRPr="005C4D8D" w:rsidRDefault="001B640E" w:rsidP="001B640E">
      <w:pPr>
        <w:spacing w:after="0" w:line="240" w:lineRule="auto"/>
        <w:ind w:left="1728"/>
        <w:contextualSpacing/>
        <w:rPr>
          <w:rFonts w:eastAsia="MS Mincho"/>
          <w:szCs w:val="24"/>
        </w:rPr>
      </w:pPr>
    </w:p>
    <w:p w:rsidR="001B640E" w:rsidRPr="00F96D69" w:rsidRDefault="001B640E" w:rsidP="001B640E">
      <w:pPr>
        <w:rPr>
          <w:szCs w:val="24"/>
        </w:rPr>
      </w:pPr>
      <w:r>
        <w:rPr>
          <w:b/>
          <w:szCs w:val="24"/>
        </w:rPr>
        <w:t xml:space="preserve">               </w:t>
      </w:r>
      <w:r w:rsidRPr="005C4D8D">
        <w:rPr>
          <w:b/>
          <w:szCs w:val="24"/>
        </w:rPr>
        <w:t>54201</w:t>
      </w:r>
      <w:r w:rsidRPr="005C4D8D">
        <w:rPr>
          <w:szCs w:val="24"/>
        </w:rPr>
        <w:t>.…</w:t>
      </w:r>
      <w:r>
        <w:rPr>
          <w:szCs w:val="24"/>
        </w:rPr>
        <w:t>….</w:t>
      </w:r>
      <w:r w:rsidRPr="005C4D8D">
        <w:rPr>
          <w:szCs w:val="24"/>
        </w:rPr>
        <w:t>…………………………………………………</w:t>
      </w:r>
      <w:r>
        <w:rPr>
          <w:szCs w:val="24"/>
        </w:rPr>
        <w:t>………</w:t>
      </w:r>
      <w:r w:rsidRPr="005C4D8D">
        <w:rPr>
          <w:szCs w:val="24"/>
        </w:rPr>
        <w:t xml:space="preserve">.……     </w:t>
      </w:r>
      <w:r w:rsidRPr="005C4D8D">
        <w:rPr>
          <w:b/>
          <w:szCs w:val="24"/>
        </w:rPr>
        <w:t>$</w:t>
      </w:r>
      <w:r>
        <w:rPr>
          <w:b/>
          <w:szCs w:val="24"/>
        </w:rPr>
        <w:t xml:space="preserve"> 3.70</w:t>
      </w:r>
    </w:p>
    <w:p w:rsidR="001B640E" w:rsidRPr="00054C6A" w:rsidRDefault="001B640E" w:rsidP="0062294A">
      <w:pPr>
        <w:pStyle w:val="Prrafodelista"/>
        <w:numPr>
          <w:ilvl w:val="0"/>
          <w:numId w:val="153"/>
        </w:numPr>
        <w:spacing w:after="200" w:line="276" w:lineRule="auto"/>
        <w:ind w:right="0"/>
      </w:pPr>
      <w:r w:rsidRPr="00267542">
        <w:rPr>
          <w:b/>
        </w:rPr>
        <w:t>AES CLESA Y CIAS EN C DE C.V</w:t>
      </w:r>
      <w:r w:rsidRPr="00054C6A">
        <w:t xml:space="preserve"> (NIC 5464436) V/ Pago de bombeo de cancha de futbol en Colonia Jardines de Metapán, co</w:t>
      </w:r>
      <w:r>
        <w:t xml:space="preserve">rrespondiente al período 03/06/2019 al </w:t>
      </w:r>
      <w:r>
        <w:lastRenderedPageBreak/>
        <w:t>02/07/2019 Según factura N°58822702</w:t>
      </w:r>
      <w:r w:rsidRPr="00054C6A">
        <w:t xml:space="preserve"> Aplicando dicho gasto al código que a continuación se detalla:</w:t>
      </w:r>
    </w:p>
    <w:p w:rsidR="001B640E" w:rsidRDefault="001B640E" w:rsidP="001B640E">
      <w:pPr>
        <w:rPr>
          <w:b/>
          <w:szCs w:val="24"/>
        </w:rPr>
      </w:pPr>
      <w:r>
        <w:rPr>
          <w:b/>
        </w:rPr>
        <w:t xml:space="preserve">               </w:t>
      </w:r>
      <w:r w:rsidRPr="002B04EE">
        <w:rPr>
          <w:b/>
          <w:szCs w:val="24"/>
        </w:rPr>
        <w:t>54201</w:t>
      </w:r>
      <w:r w:rsidRPr="002B04EE">
        <w:rPr>
          <w:szCs w:val="24"/>
        </w:rPr>
        <w:t>.…………………………………………………………..……</w:t>
      </w:r>
      <w:r>
        <w:rPr>
          <w:szCs w:val="24"/>
        </w:rPr>
        <w:t>……..</w:t>
      </w:r>
      <w:r w:rsidRPr="002B04EE">
        <w:rPr>
          <w:szCs w:val="24"/>
        </w:rPr>
        <w:t xml:space="preserve"> </w:t>
      </w:r>
      <w:r>
        <w:rPr>
          <w:b/>
          <w:szCs w:val="24"/>
        </w:rPr>
        <w:t>$  23.09</w:t>
      </w:r>
    </w:p>
    <w:p w:rsidR="001B640E" w:rsidRPr="00444FED" w:rsidRDefault="001B640E" w:rsidP="001B640E">
      <w:pPr>
        <w:tabs>
          <w:tab w:val="left" w:pos="709"/>
          <w:tab w:val="left" w:pos="7797"/>
        </w:tabs>
        <w:spacing w:after="0" w:line="240" w:lineRule="auto"/>
        <w:rPr>
          <w:rFonts w:eastAsia="Calibri"/>
          <w:szCs w:val="24"/>
        </w:rPr>
      </w:pPr>
    </w:p>
    <w:p w:rsidR="001B640E" w:rsidRPr="00F93B12" w:rsidRDefault="001B640E" w:rsidP="001B640E">
      <w:pPr>
        <w:spacing w:after="0" w:line="240" w:lineRule="auto"/>
        <w:rPr>
          <w:szCs w:val="24"/>
          <w:lang w:eastAsia="es-ES"/>
        </w:rPr>
      </w:pPr>
      <w:r>
        <w:rPr>
          <w:szCs w:val="24"/>
        </w:rPr>
        <w:t xml:space="preserve">           </w:t>
      </w:r>
      <w:r w:rsidRPr="00F93B12">
        <w:rPr>
          <w:szCs w:val="24"/>
        </w:rPr>
        <w:t>A</w:t>
      </w:r>
      <w:r w:rsidRPr="00F93B12">
        <w:rPr>
          <w:szCs w:val="24"/>
          <w:lang w:eastAsia="es-ES"/>
        </w:rPr>
        <w:t xml:space="preserve">utorizando a Tesorería a efectuar los pagos correspondientes FONDOS PROPIOS.   </w:t>
      </w:r>
    </w:p>
    <w:p w:rsidR="001B640E" w:rsidRDefault="001B640E" w:rsidP="001B640E">
      <w:pPr>
        <w:spacing w:after="0" w:line="240" w:lineRule="auto"/>
        <w:rPr>
          <w:szCs w:val="24"/>
          <w:lang w:eastAsia="es-ES"/>
        </w:rPr>
      </w:pPr>
      <w:r>
        <w:rPr>
          <w:szCs w:val="24"/>
        </w:rPr>
        <w:t xml:space="preserve">           </w:t>
      </w:r>
      <w:r w:rsidRPr="00F93B12">
        <w:rPr>
          <w:szCs w:val="24"/>
        </w:rPr>
        <w:t xml:space="preserve">N° </w:t>
      </w:r>
      <w:r w:rsidRPr="00F93B12">
        <w:rPr>
          <w:szCs w:val="24"/>
          <w:lang w:eastAsia="es-ES"/>
        </w:rPr>
        <w:t>00500003666</w:t>
      </w:r>
    </w:p>
    <w:p w:rsidR="001B640E" w:rsidRPr="00444FED" w:rsidRDefault="001B640E" w:rsidP="001B640E">
      <w:pPr>
        <w:tabs>
          <w:tab w:val="left" w:pos="709"/>
          <w:tab w:val="left" w:pos="7797"/>
        </w:tabs>
        <w:spacing w:after="0" w:line="240" w:lineRule="auto"/>
        <w:rPr>
          <w:rFonts w:eastAsia="Calibri"/>
          <w:szCs w:val="24"/>
          <w:lang w:val="es-MX"/>
        </w:rPr>
      </w:pPr>
    </w:p>
    <w:p w:rsidR="001B640E" w:rsidRPr="00444FED" w:rsidRDefault="001B640E" w:rsidP="001B640E">
      <w:pPr>
        <w:tabs>
          <w:tab w:val="left" w:pos="709"/>
          <w:tab w:val="left" w:pos="7797"/>
        </w:tabs>
        <w:spacing w:after="0" w:line="240" w:lineRule="auto"/>
        <w:rPr>
          <w:rFonts w:eastAsia="Calibri"/>
          <w:szCs w:val="24"/>
          <w:lang w:val="es-MX"/>
        </w:rPr>
      </w:pPr>
    </w:p>
    <w:p w:rsidR="001B640E" w:rsidRPr="00294DA4" w:rsidRDefault="001B640E" w:rsidP="001B640E">
      <w:pPr>
        <w:spacing w:after="0" w:line="240" w:lineRule="auto"/>
        <w:rPr>
          <w:b/>
          <w:u w:val="single"/>
          <w:lang w:val="es-MX"/>
        </w:rPr>
      </w:pPr>
      <w:r w:rsidRPr="00294DA4">
        <w:rPr>
          <w:b/>
          <w:u w:val="single"/>
          <w:lang w:val="es-MX"/>
        </w:rPr>
        <w:t>ACUERDO NÚMERO SIETE:</w:t>
      </w:r>
    </w:p>
    <w:p w:rsidR="001B640E" w:rsidRDefault="001B640E" w:rsidP="001B640E">
      <w:pPr>
        <w:spacing w:after="0" w:line="240" w:lineRule="auto"/>
        <w:rPr>
          <w:lang w:val="es-MX"/>
        </w:rPr>
      </w:pPr>
      <w:r>
        <w:rPr>
          <w:lang w:val="es-MX"/>
        </w:rPr>
        <w:t>El Concejo Municipal CONSIDERANDO:</w:t>
      </w:r>
    </w:p>
    <w:p w:rsidR="001B640E" w:rsidRPr="00AD05CE" w:rsidRDefault="001B640E" w:rsidP="0062294A">
      <w:pPr>
        <w:pStyle w:val="Prrafodelista"/>
        <w:numPr>
          <w:ilvl w:val="0"/>
          <w:numId w:val="160"/>
        </w:numPr>
        <w:spacing w:after="0" w:line="240" w:lineRule="auto"/>
        <w:ind w:right="0"/>
        <w:rPr>
          <w:color w:val="000000" w:themeColor="text1"/>
        </w:rPr>
      </w:pPr>
      <w:r w:rsidRPr="00AD05CE">
        <w:rPr>
          <w:lang w:val="es-MX"/>
        </w:rPr>
        <w:t xml:space="preserve">Que según acuerdo número nueve del acta número veintiséis de fecha dos de julio del 2019, </w:t>
      </w:r>
      <w:r>
        <w:t>se giró instrucciones</w:t>
      </w:r>
      <w:r w:rsidRPr="00AD05CE">
        <w:t xml:space="preserve"> al formulador de la carpeta técnica,  para que elabore el presupuesto de la obra adicional N° 1 del proyecto </w:t>
      </w:r>
      <w:r w:rsidRPr="00AD05CE">
        <w:rPr>
          <w:b/>
        </w:rPr>
        <w:t>PAVIMENTACIÓN DE TRAMOS DE CALLES CON MEZCLA ASFÁLTICA EN CASERIOS EL COLORADO, EL CALICHE Y LA JOYA, DEL MUNICIPIO DE METAPÁN</w:t>
      </w:r>
      <w:r w:rsidRPr="00AD05CE">
        <w:t>. Código N° 19007</w:t>
      </w:r>
    </w:p>
    <w:p w:rsidR="001B640E" w:rsidRPr="00B85650" w:rsidRDefault="001B640E" w:rsidP="0062294A">
      <w:pPr>
        <w:pStyle w:val="Prrafodelista"/>
        <w:numPr>
          <w:ilvl w:val="0"/>
          <w:numId w:val="159"/>
        </w:numPr>
        <w:spacing w:after="0" w:line="240" w:lineRule="auto"/>
        <w:ind w:right="0"/>
        <w:rPr>
          <w:lang w:val="es-MX"/>
        </w:rPr>
      </w:pPr>
      <w:r>
        <w:rPr>
          <w:lang w:val="es-MX"/>
        </w:rPr>
        <w:t>Que teniendo a la vista presupuesto de obra adicional N° 1 del proyecto en mención, presentado por el Ing. Maycol Rene Martínez, por el monto de $13,399.48</w:t>
      </w:r>
    </w:p>
    <w:p w:rsidR="001B640E" w:rsidRDefault="001B640E" w:rsidP="001B640E">
      <w:pPr>
        <w:spacing w:after="0" w:line="240" w:lineRule="auto"/>
        <w:rPr>
          <w:lang w:val="es-MX"/>
        </w:rPr>
      </w:pPr>
    </w:p>
    <w:p w:rsidR="001B640E" w:rsidRPr="00F102CF" w:rsidRDefault="001B640E" w:rsidP="001B640E">
      <w:pPr>
        <w:spacing w:after="0" w:line="240" w:lineRule="auto"/>
        <w:rPr>
          <w:rFonts w:eastAsia="Calibri"/>
          <w:szCs w:val="24"/>
        </w:rPr>
      </w:pPr>
      <w:r w:rsidRPr="00F102CF">
        <w:rPr>
          <w:rFonts w:eastAsia="Calibri"/>
          <w:szCs w:val="24"/>
        </w:rPr>
        <w:t>POR TANTO, el Concejo Municipal en uso de sus facultades que le confiere el Código Municipal ACUERDA:</w:t>
      </w:r>
    </w:p>
    <w:p w:rsidR="001B640E" w:rsidRPr="00F102CF" w:rsidRDefault="001B640E" w:rsidP="001B640E">
      <w:pPr>
        <w:spacing w:after="0" w:line="240" w:lineRule="auto"/>
        <w:rPr>
          <w:rFonts w:eastAsia="Calibri"/>
          <w:szCs w:val="24"/>
        </w:rPr>
      </w:pPr>
    </w:p>
    <w:p w:rsidR="001B640E" w:rsidRDefault="001B640E" w:rsidP="001B640E">
      <w:pPr>
        <w:spacing w:after="0" w:line="240" w:lineRule="auto"/>
        <w:rPr>
          <w:rFonts w:eastAsia="Calibri"/>
          <w:szCs w:val="24"/>
        </w:rPr>
      </w:pPr>
      <w:r w:rsidRPr="00AD05CE">
        <w:rPr>
          <w:b/>
          <w:szCs w:val="24"/>
        </w:rPr>
        <w:t>PAVIMENTACIÓN DE TRAMOS DE CALLES CON MEZCLA ASFÁLTICA EN CASERIOS EL COLORADO, EL CALICHE Y LA JOYA, DEL MUNICIPIO DE METAPÁN</w:t>
      </w:r>
      <w:r w:rsidRPr="00AD05CE">
        <w:rPr>
          <w:szCs w:val="24"/>
        </w:rPr>
        <w:t>. Código N° 19007</w:t>
      </w:r>
      <w:r>
        <w:rPr>
          <w:szCs w:val="24"/>
        </w:rPr>
        <w:t xml:space="preserve"> por el monto de $13,399.48</w:t>
      </w:r>
    </w:p>
    <w:p w:rsidR="001B640E" w:rsidRPr="00F102CF" w:rsidRDefault="001B640E" w:rsidP="001B640E">
      <w:pPr>
        <w:spacing w:after="0" w:line="240" w:lineRule="auto"/>
        <w:rPr>
          <w:color w:val="000000" w:themeColor="text1"/>
          <w:szCs w:val="24"/>
        </w:rPr>
      </w:pPr>
      <w:r w:rsidRPr="00F102CF">
        <w:rPr>
          <w:szCs w:val="24"/>
        </w:rPr>
        <w:t xml:space="preserve">COMUNIQUESE. </w:t>
      </w:r>
    </w:p>
    <w:p w:rsidR="001B640E" w:rsidRDefault="001B640E" w:rsidP="001B640E">
      <w:pPr>
        <w:spacing w:after="0" w:line="240" w:lineRule="auto"/>
        <w:rPr>
          <w:lang w:val="es-MX"/>
        </w:rPr>
      </w:pPr>
    </w:p>
    <w:p w:rsidR="001B640E" w:rsidRPr="00AA3C8E" w:rsidRDefault="001B640E" w:rsidP="001B640E">
      <w:pPr>
        <w:spacing w:after="0" w:line="240" w:lineRule="auto"/>
        <w:rPr>
          <w:rFonts w:eastAsia="Calibri"/>
          <w:b/>
          <w:szCs w:val="24"/>
          <w:u w:val="single"/>
        </w:rPr>
      </w:pPr>
      <w:r w:rsidRPr="00AA3C8E">
        <w:rPr>
          <w:rFonts w:eastAsia="Calibri"/>
          <w:b/>
          <w:szCs w:val="24"/>
          <w:u w:val="single"/>
        </w:rPr>
        <w:t xml:space="preserve">ACUERDO NÚMERO </w:t>
      </w:r>
      <w:r>
        <w:rPr>
          <w:rFonts w:eastAsia="Calibri"/>
          <w:b/>
          <w:szCs w:val="24"/>
          <w:u w:val="single"/>
        </w:rPr>
        <w:t xml:space="preserve">OCHO: </w:t>
      </w:r>
      <w:r w:rsidRPr="00AA3C8E">
        <w:rPr>
          <w:rFonts w:eastAsia="Calibri"/>
          <w:b/>
          <w:szCs w:val="24"/>
          <w:u w:val="single"/>
        </w:rPr>
        <w:t xml:space="preserve"> </w:t>
      </w:r>
    </w:p>
    <w:p w:rsidR="001B640E" w:rsidRPr="00AA3C8E" w:rsidRDefault="001B640E" w:rsidP="001B640E">
      <w:pPr>
        <w:spacing w:line="240" w:lineRule="auto"/>
        <w:rPr>
          <w:b/>
          <w:szCs w:val="24"/>
          <w:lang w:val="es-ES" w:eastAsia="es-ES"/>
        </w:rPr>
      </w:pPr>
      <w:r w:rsidRPr="00AA3C8E">
        <w:rPr>
          <w:rFonts w:eastAsia="Calibri"/>
          <w:szCs w:val="24"/>
        </w:rPr>
        <w:t xml:space="preserve">El Concejo Municipal de Metapán en uso de las facultades que el Código Municipal les confiere, ACUERDA: </w:t>
      </w:r>
      <w:r w:rsidRPr="00AA3C8E">
        <w:rPr>
          <w:rFonts w:eastAsia="Calibri"/>
          <w:b/>
          <w:szCs w:val="24"/>
        </w:rPr>
        <w:t xml:space="preserve">EROGAR: </w:t>
      </w:r>
      <w:r w:rsidRPr="00AA3C8E">
        <w:rPr>
          <w:rFonts w:eastAsia="Calibri"/>
          <w:szCs w:val="24"/>
        </w:rPr>
        <w:t xml:space="preserve">La cantidad </w:t>
      </w:r>
      <w:r>
        <w:rPr>
          <w:rFonts w:eastAsia="Calibri"/>
          <w:b/>
          <w:szCs w:val="24"/>
        </w:rPr>
        <w:t>CINCO MIL NOVECIENTOS TRES 00/100</w:t>
      </w:r>
      <w:r w:rsidRPr="00AA3C8E">
        <w:rPr>
          <w:rFonts w:eastAsia="Calibri"/>
          <w:b/>
          <w:szCs w:val="24"/>
        </w:rPr>
        <w:t xml:space="preserve"> DÓLARES DE</w:t>
      </w:r>
      <w:r w:rsidRPr="00AA3C8E">
        <w:rPr>
          <w:rFonts w:eastAsia="Calibri"/>
          <w:szCs w:val="24"/>
        </w:rPr>
        <w:t xml:space="preserve"> </w:t>
      </w:r>
      <w:r w:rsidRPr="00AA3C8E">
        <w:rPr>
          <w:rFonts w:eastAsia="Calibri"/>
          <w:b/>
          <w:szCs w:val="24"/>
        </w:rPr>
        <w:t>LOS ESTA</w:t>
      </w:r>
      <w:r>
        <w:rPr>
          <w:rFonts w:eastAsia="Calibri"/>
          <w:b/>
          <w:szCs w:val="24"/>
        </w:rPr>
        <w:t>DOS UNIDOS DE AMERICA ($5,903.00</w:t>
      </w:r>
      <w:r w:rsidRPr="00AA3C8E">
        <w:rPr>
          <w:rFonts w:eastAsia="Calibri"/>
          <w:b/>
          <w:szCs w:val="24"/>
        </w:rPr>
        <w:t xml:space="preserve">) </w:t>
      </w:r>
      <w:r w:rsidRPr="00AA3C8E">
        <w:rPr>
          <w:rFonts w:eastAsia="Calibri"/>
          <w:szCs w:val="24"/>
        </w:rPr>
        <w:t>a favor de</w:t>
      </w:r>
      <w:r w:rsidRPr="00AA3C8E">
        <w:rPr>
          <w:rFonts w:eastAsia="Calibri"/>
          <w:b/>
          <w:szCs w:val="24"/>
        </w:rPr>
        <w:t xml:space="preserve">  Instituto Salvadoreño de Desarrollo Municipal (ISDEM)</w:t>
      </w:r>
      <w:r w:rsidRPr="00AA3C8E">
        <w:rPr>
          <w:rFonts w:eastAsia="Calibri"/>
          <w:szCs w:val="24"/>
        </w:rPr>
        <w:t>, V/</w:t>
      </w:r>
      <w:r w:rsidRPr="00AA3C8E">
        <w:rPr>
          <w:rFonts w:eastAsia="Calibri"/>
          <w:b/>
          <w:szCs w:val="24"/>
        </w:rPr>
        <w:t xml:space="preserve"> </w:t>
      </w:r>
      <w:r w:rsidRPr="00AA3C8E">
        <w:rPr>
          <w:rFonts w:eastAsia="Calibri"/>
          <w:szCs w:val="24"/>
        </w:rPr>
        <w:t>Pago por compra de las siguientes especies municipales:</w:t>
      </w:r>
      <w:r>
        <w:rPr>
          <w:rFonts w:eastAsia="Calibri"/>
          <w:szCs w:val="24"/>
        </w:rPr>
        <w:t xml:space="preserve"> vialidades, títulos de perpetuidad, tiques de mercado</w:t>
      </w:r>
      <w:r w:rsidRPr="00AA3C8E">
        <w:rPr>
          <w:rFonts w:eastAsia="Calibri"/>
          <w:szCs w:val="24"/>
        </w:rPr>
        <w:t>;</w:t>
      </w:r>
      <w:r>
        <w:rPr>
          <w:rFonts w:eastAsia="Calibri"/>
          <w:szCs w:val="24"/>
        </w:rPr>
        <w:t xml:space="preserve"> </w:t>
      </w:r>
      <w:r w:rsidRPr="00AA3C8E">
        <w:rPr>
          <w:rFonts w:eastAsia="Calibri"/>
          <w:szCs w:val="24"/>
        </w:rPr>
        <w:t xml:space="preserve"> conforme a </w:t>
      </w:r>
      <w:r>
        <w:rPr>
          <w:rFonts w:eastAsia="Calibri"/>
          <w:szCs w:val="24"/>
        </w:rPr>
        <w:t>comprobantes de entrega de especies municipales N° 32537-32538.</w:t>
      </w:r>
      <w:r w:rsidRPr="00AA3C8E">
        <w:rPr>
          <w:rFonts w:eastAsia="Calibri"/>
          <w:szCs w:val="24"/>
        </w:rPr>
        <w:t xml:space="preserve"> aplicando dicho gasto al código 54121 de la línea 0101 del Presupuesto Municipal vigente. </w:t>
      </w:r>
      <w:r w:rsidRPr="00AA3C8E">
        <w:rPr>
          <w:b/>
          <w:szCs w:val="24"/>
          <w:lang w:val="es-ES" w:eastAsia="es-ES"/>
        </w:rPr>
        <w:t>CERTIFIQUESE.-</w:t>
      </w:r>
    </w:p>
    <w:p w:rsidR="001B640E" w:rsidRPr="006071D9" w:rsidRDefault="001B640E" w:rsidP="001B640E">
      <w:pPr>
        <w:spacing w:after="0" w:line="240" w:lineRule="auto"/>
        <w:rPr>
          <w:b/>
          <w:szCs w:val="24"/>
          <w:u w:val="single"/>
          <w:lang w:val="es-ES" w:eastAsia="es-ES"/>
        </w:rPr>
      </w:pPr>
      <w:r w:rsidRPr="006071D9">
        <w:rPr>
          <w:b/>
          <w:szCs w:val="24"/>
          <w:u w:val="single"/>
          <w:lang w:val="es-ES" w:eastAsia="es-ES"/>
        </w:rPr>
        <w:t>ACUERDO NÚMERO</w:t>
      </w:r>
      <w:r>
        <w:rPr>
          <w:b/>
          <w:szCs w:val="24"/>
          <w:u w:val="single"/>
          <w:lang w:val="es-ES" w:eastAsia="es-ES"/>
        </w:rPr>
        <w:t xml:space="preserve"> NUEVE</w:t>
      </w:r>
      <w:r w:rsidRPr="006071D9">
        <w:rPr>
          <w:b/>
          <w:szCs w:val="24"/>
          <w:u w:val="single"/>
          <w:lang w:val="es-ES" w:eastAsia="es-ES"/>
        </w:rPr>
        <w:t xml:space="preserve">: </w:t>
      </w:r>
    </w:p>
    <w:p w:rsidR="001B640E" w:rsidRPr="006071D9" w:rsidRDefault="001B640E" w:rsidP="001B640E">
      <w:pPr>
        <w:rPr>
          <w:rFonts w:eastAsia="Calibri"/>
          <w:szCs w:val="24"/>
        </w:rPr>
      </w:pPr>
      <w:r w:rsidRPr="006071D9">
        <w:rPr>
          <w:rFonts w:eastAsia="Calibri"/>
          <w:szCs w:val="24"/>
        </w:rPr>
        <w:t>El Concejo Municipal CONSIDERANDO:</w:t>
      </w:r>
    </w:p>
    <w:p w:rsidR="001B640E" w:rsidRPr="006071D9" w:rsidRDefault="001B640E" w:rsidP="001B640E">
      <w:pPr>
        <w:rPr>
          <w:rFonts w:eastAsia="Calibri"/>
          <w:szCs w:val="24"/>
        </w:rPr>
      </w:pPr>
      <w:r w:rsidRPr="006071D9">
        <w:rPr>
          <w:rFonts w:eastAsia="Calibri"/>
          <w:szCs w:val="24"/>
        </w:rPr>
        <w:t xml:space="preserve">El Concejo Municipal de Metapán, en uso de las facultades que el código municipal les confiere y considerando </w:t>
      </w:r>
    </w:p>
    <w:p w:rsidR="001B640E" w:rsidRPr="006071D9" w:rsidRDefault="001B640E" w:rsidP="001B640E">
      <w:pPr>
        <w:rPr>
          <w:szCs w:val="24"/>
          <w:lang w:val="es-ES" w:eastAsia="es-ES"/>
        </w:rPr>
      </w:pPr>
      <w:r w:rsidRPr="006071D9">
        <w:rPr>
          <w:rFonts w:eastAsia="Calibri"/>
          <w:szCs w:val="24"/>
        </w:rPr>
        <w:t xml:space="preserve">I.- Que </w:t>
      </w:r>
      <w:r w:rsidRPr="006071D9">
        <w:rPr>
          <w:szCs w:val="24"/>
          <w:lang w:val="es-ES" w:eastAsia="es-ES"/>
        </w:rPr>
        <w:t>según acuerdo número veinticuatro del acta número dieciocho de fecha siete de mayo del 2019, se acordó aprobar el presupuesto correspondiente a las fiestas patronales período 2019;</w:t>
      </w:r>
    </w:p>
    <w:p w:rsidR="001B640E" w:rsidRPr="006071D9" w:rsidRDefault="001B640E" w:rsidP="001B640E">
      <w:pPr>
        <w:rPr>
          <w:szCs w:val="24"/>
          <w:lang w:val="es-ES" w:eastAsia="es-ES"/>
        </w:rPr>
      </w:pPr>
      <w:r w:rsidRPr="006071D9">
        <w:rPr>
          <w:szCs w:val="24"/>
          <w:lang w:val="es-ES" w:eastAsia="es-ES"/>
        </w:rPr>
        <w:t>I</w:t>
      </w:r>
      <w:r w:rsidRPr="006071D9">
        <w:rPr>
          <w:rFonts w:eastAsia="Calibri"/>
          <w:szCs w:val="24"/>
          <w:lang w:val="es-ES"/>
        </w:rPr>
        <w:t xml:space="preserve">I.- Que </w:t>
      </w:r>
      <w:r w:rsidRPr="006071D9">
        <w:rPr>
          <w:rFonts w:eastAsia="Calibri"/>
          <w:szCs w:val="24"/>
        </w:rPr>
        <w:t>con el objetivo de realizar las compras para las diversas actividades que surjan dentro del marco de la celebración de las fiestas patronales, en honor a nuestro patrono San Pedro Apóstol y teniendo hoy a la vista órdenes de compra, en relación a la fiestas patronales</w:t>
      </w:r>
    </w:p>
    <w:p w:rsidR="001B640E" w:rsidRPr="006071D9" w:rsidRDefault="001B640E" w:rsidP="0062294A">
      <w:pPr>
        <w:numPr>
          <w:ilvl w:val="0"/>
          <w:numId w:val="154"/>
        </w:numPr>
        <w:tabs>
          <w:tab w:val="left" w:pos="709"/>
          <w:tab w:val="left" w:pos="7797"/>
        </w:tabs>
        <w:spacing w:after="200" w:line="240" w:lineRule="auto"/>
        <w:ind w:right="0"/>
        <w:contextualSpacing/>
        <w:rPr>
          <w:rFonts w:eastAsia="Calibri"/>
          <w:szCs w:val="24"/>
        </w:rPr>
      </w:pPr>
      <w:r w:rsidRPr="006071D9">
        <w:rPr>
          <w:rFonts w:eastAsia="Calibri"/>
          <w:szCs w:val="24"/>
        </w:rPr>
        <w:t xml:space="preserve">POR TANTO el Concejo Municipal en uso de las facultades que el Código Municipal les confiere ACUERDA: EROGAR la cantidad de </w:t>
      </w:r>
      <w:r w:rsidRPr="006071D9">
        <w:rPr>
          <w:rFonts w:eastAsia="Calibri"/>
          <w:b/>
          <w:szCs w:val="24"/>
        </w:rPr>
        <w:t>CIENTO CINCUENTA Y SIETE 83/100 DÓLARES DE</w:t>
      </w:r>
      <w:r w:rsidRPr="006071D9">
        <w:rPr>
          <w:rFonts w:eastAsia="Calibri"/>
          <w:szCs w:val="24"/>
        </w:rPr>
        <w:t xml:space="preserve"> </w:t>
      </w:r>
      <w:r w:rsidRPr="006071D9">
        <w:rPr>
          <w:rFonts w:eastAsia="Calibri"/>
          <w:b/>
          <w:szCs w:val="24"/>
        </w:rPr>
        <w:t>LOS ESTADOS UNIDOS DE AMÉRICA ($157.83)</w:t>
      </w:r>
      <w:r w:rsidRPr="006071D9">
        <w:rPr>
          <w:rFonts w:eastAsia="Calibri"/>
          <w:szCs w:val="24"/>
        </w:rPr>
        <w:t xml:space="preserve"> a favor de </w:t>
      </w:r>
      <w:r w:rsidRPr="006071D9">
        <w:rPr>
          <w:rFonts w:eastAsia="Calibri"/>
          <w:b/>
          <w:szCs w:val="24"/>
        </w:rPr>
        <w:t xml:space="preserve">INVERSIONES EL INDIO, S.A. DE C.V. “LA BODEGA DEL CONSTRUCTOR” V/ </w:t>
      </w:r>
      <w:r w:rsidRPr="006071D9">
        <w:rPr>
          <w:rFonts w:eastAsia="Calibri"/>
          <w:szCs w:val="24"/>
        </w:rPr>
        <w:t xml:space="preserve">Pago por compra de minerales metálicos y productos derivados, 5.5 electrodos MT-12 6013 3/32 permanent, 1 angulo de 3/16x 1 1/2, 12 disco corte rápido pferd 4 ½ x0.40 azul, para fiestas patronales en </w:t>
      </w:r>
      <w:r w:rsidRPr="006071D9">
        <w:rPr>
          <w:rFonts w:eastAsia="Calibri"/>
          <w:szCs w:val="24"/>
        </w:rPr>
        <w:lastRenderedPageBreak/>
        <w:t>honor a San Pedro Apóstol 2019, según facturas, líneas y códigos que se detallan a continuación:</w:t>
      </w:r>
    </w:p>
    <w:p w:rsidR="001B640E" w:rsidRPr="006071D9" w:rsidRDefault="001B640E" w:rsidP="001B640E">
      <w:pPr>
        <w:spacing w:after="0" w:line="240" w:lineRule="auto"/>
        <w:rPr>
          <w:rFonts w:eastAsia="Calibri"/>
          <w:b/>
          <w:szCs w:val="24"/>
          <w:u w:val="single"/>
          <w:lang w:val="es-ES"/>
        </w:rPr>
      </w:pPr>
      <w:r w:rsidRPr="006071D9">
        <w:rPr>
          <w:rFonts w:eastAsia="Calibri"/>
          <w:b/>
          <w:szCs w:val="24"/>
          <w:u w:val="single"/>
          <w:lang w:val="es-ES"/>
        </w:rPr>
        <w:t>LINEA 0101</w:t>
      </w:r>
    </w:p>
    <w:p w:rsidR="001B640E" w:rsidRPr="006071D9" w:rsidRDefault="001B640E" w:rsidP="001B640E">
      <w:pPr>
        <w:tabs>
          <w:tab w:val="left" w:pos="922"/>
          <w:tab w:val="left" w:pos="7797"/>
        </w:tabs>
        <w:spacing w:after="0" w:line="240" w:lineRule="auto"/>
        <w:contextualSpacing/>
        <w:rPr>
          <w:rFonts w:eastAsia="Calibri"/>
          <w:b/>
          <w:szCs w:val="24"/>
          <w:lang w:val="es-ES"/>
        </w:rPr>
      </w:pPr>
      <w:r w:rsidRPr="006071D9">
        <w:rPr>
          <w:rFonts w:eastAsia="Calibri"/>
          <w:b/>
          <w:szCs w:val="24"/>
          <w:lang w:val="es-ES"/>
        </w:rPr>
        <w:t>Factura Nos.-</w:t>
      </w:r>
      <w:r w:rsidRPr="006071D9">
        <w:rPr>
          <w:rFonts w:eastAsia="Calibri"/>
          <w:szCs w:val="24"/>
          <w:lang w:val="es-ES"/>
        </w:rPr>
        <w:t xml:space="preserve"> </w:t>
      </w:r>
      <w:r w:rsidRPr="006071D9">
        <w:rPr>
          <w:rFonts w:eastAsia="Calibri"/>
          <w:b/>
          <w:szCs w:val="24"/>
          <w:lang w:val="es-ES"/>
        </w:rPr>
        <w:t>9034</w:t>
      </w:r>
    </w:p>
    <w:p w:rsidR="001B640E" w:rsidRPr="006071D9" w:rsidRDefault="001B640E" w:rsidP="001B640E">
      <w:pPr>
        <w:tabs>
          <w:tab w:val="left" w:pos="709"/>
          <w:tab w:val="left" w:pos="7797"/>
        </w:tabs>
        <w:spacing w:after="0" w:line="240" w:lineRule="auto"/>
        <w:rPr>
          <w:rFonts w:eastAsia="Calibri"/>
          <w:szCs w:val="24"/>
          <w:lang w:val="es-ES"/>
        </w:rPr>
      </w:pPr>
      <w:r w:rsidRPr="006071D9">
        <w:rPr>
          <w:rFonts w:eastAsia="Calibri"/>
          <w:szCs w:val="24"/>
          <w:lang w:val="es-ES"/>
        </w:rPr>
        <w:t xml:space="preserve">Códigos Nos.-54112………….…………………….......................................$ 122.74     </w:t>
      </w:r>
    </w:p>
    <w:p w:rsidR="001B640E" w:rsidRPr="006071D9" w:rsidRDefault="001B640E" w:rsidP="001B640E">
      <w:pPr>
        <w:spacing w:after="0" w:line="240" w:lineRule="auto"/>
        <w:contextualSpacing/>
        <w:rPr>
          <w:rFonts w:eastAsia="Calibri"/>
          <w:szCs w:val="24"/>
          <w:lang w:val="es-ES"/>
        </w:rPr>
      </w:pPr>
      <w:r w:rsidRPr="006071D9">
        <w:rPr>
          <w:rFonts w:eastAsia="Calibri"/>
          <w:szCs w:val="24"/>
          <w:lang w:val="es-ES"/>
        </w:rPr>
        <w:t xml:space="preserve">Códigos Nos.-54199………….…………………….......................................$   35.09       </w:t>
      </w:r>
    </w:p>
    <w:p w:rsidR="001B640E" w:rsidRPr="006071D9" w:rsidRDefault="001B640E" w:rsidP="001B640E">
      <w:pPr>
        <w:rPr>
          <w:rFonts w:eastAsia="Calibri"/>
          <w:szCs w:val="24"/>
        </w:rPr>
      </w:pPr>
      <w:r w:rsidRPr="006071D9">
        <w:rPr>
          <w:rFonts w:eastAsia="Calibri"/>
          <w:b/>
          <w:szCs w:val="24"/>
          <w:lang w:val="es-ES"/>
        </w:rPr>
        <w:t>Total………………………..……………………......……............................$ 157.83</w:t>
      </w:r>
    </w:p>
    <w:p w:rsidR="001B640E" w:rsidRPr="006071D9" w:rsidRDefault="001B640E" w:rsidP="0062294A">
      <w:pPr>
        <w:numPr>
          <w:ilvl w:val="0"/>
          <w:numId w:val="154"/>
        </w:numPr>
        <w:spacing w:after="0" w:line="240" w:lineRule="auto"/>
        <w:ind w:right="0"/>
        <w:contextualSpacing/>
        <w:rPr>
          <w:rFonts w:eastAsia="Calibri"/>
          <w:sz w:val="22"/>
          <w:szCs w:val="24"/>
        </w:rPr>
      </w:pPr>
      <w:r w:rsidRPr="006071D9">
        <w:rPr>
          <w:rFonts w:eastAsia="Calibri"/>
          <w:szCs w:val="24"/>
        </w:rPr>
        <w:t xml:space="preserve">EROGAR la cantidad de </w:t>
      </w:r>
      <w:r w:rsidRPr="006071D9">
        <w:rPr>
          <w:rFonts w:eastAsia="Calibri"/>
          <w:b/>
          <w:szCs w:val="24"/>
        </w:rPr>
        <w:t>CIENTO SIETE 50/100 ($107.50) DÓLARES DE LOS ESTADOS UNIDOS DE AMÉRICA</w:t>
      </w:r>
      <w:r w:rsidRPr="006071D9">
        <w:rPr>
          <w:rFonts w:eastAsia="Calibri"/>
          <w:szCs w:val="24"/>
        </w:rPr>
        <w:t xml:space="preserve">. A favor del </w:t>
      </w:r>
      <w:r w:rsidRPr="006071D9">
        <w:rPr>
          <w:rFonts w:eastAsia="Calibri"/>
          <w:b/>
          <w:szCs w:val="24"/>
        </w:rPr>
        <w:t>CARLOS MAURICIO ROSALES FUENTES “EURO SPORT”</w:t>
      </w:r>
      <w:r w:rsidRPr="006071D9">
        <w:rPr>
          <w:rFonts w:eastAsia="Calibri"/>
          <w:szCs w:val="24"/>
        </w:rPr>
        <w:t xml:space="preserve"> V/ Pago por compra de 50 medallas 1er lugar con liston dorado, para fiestas patronales en honor a San Pedro Apostol 2019, conforme a Factura No. 243.  Dicho gasto será aplicado al código No. 54199 de la línea 0101 del Presupuesto Municipal Vigente. </w:t>
      </w:r>
      <w:r w:rsidRPr="006071D9">
        <w:rPr>
          <w:szCs w:val="24"/>
          <w:lang w:val="es-ES"/>
        </w:rPr>
        <w:t>Autorizando a Tesorería a efectuar los pagos correspondientes de la cuenta N°</w:t>
      </w:r>
      <w:r w:rsidRPr="006071D9">
        <w:rPr>
          <w:rFonts w:eastAsia="Calibri"/>
        </w:rPr>
        <w:t xml:space="preserve"> 00500003674 </w:t>
      </w:r>
      <w:r w:rsidRPr="006071D9">
        <w:rPr>
          <w:rFonts w:eastAsia="Calibri"/>
          <w:szCs w:val="24"/>
        </w:rPr>
        <w:t>FONDOS FIESTAS. COMUNIQUESE. -</w:t>
      </w:r>
    </w:p>
    <w:p w:rsidR="001B640E" w:rsidRPr="006071D9" w:rsidRDefault="001B640E" w:rsidP="001B640E">
      <w:pPr>
        <w:tabs>
          <w:tab w:val="left" w:pos="2137"/>
        </w:tabs>
        <w:rPr>
          <w:rFonts w:eastAsia="Calibri"/>
          <w:szCs w:val="24"/>
          <w:lang w:val="es-MX"/>
        </w:rPr>
      </w:pPr>
    </w:p>
    <w:p w:rsidR="001B640E" w:rsidRPr="006071D9" w:rsidRDefault="001B640E" w:rsidP="001B640E">
      <w:pPr>
        <w:spacing w:after="0" w:line="240" w:lineRule="auto"/>
        <w:rPr>
          <w:b/>
          <w:szCs w:val="24"/>
          <w:u w:val="single"/>
          <w:lang w:val="es-MX" w:eastAsia="es-ES"/>
        </w:rPr>
      </w:pPr>
      <w:r w:rsidRPr="006071D9">
        <w:rPr>
          <w:b/>
          <w:szCs w:val="24"/>
          <w:u w:val="single"/>
          <w:lang w:val="es-MX" w:eastAsia="es-ES"/>
        </w:rPr>
        <w:t>ACUERDO NÚMERO</w:t>
      </w:r>
      <w:r>
        <w:rPr>
          <w:b/>
          <w:szCs w:val="24"/>
          <w:u w:val="single"/>
          <w:lang w:val="es-MX" w:eastAsia="es-ES"/>
        </w:rPr>
        <w:t xml:space="preserve"> DÍEZ</w:t>
      </w:r>
      <w:r w:rsidRPr="006071D9">
        <w:rPr>
          <w:b/>
          <w:szCs w:val="24"/>
          <w:u w:val="single"/>
          <w:lang w:val="es-MX" w:eastAsia="es-ES"/>
        </w:rPr>
        <w:t xml:space="preserve">: </w:t>
      </w:r>
    </w:p>
    <w:p w:rsidR="001B640E" w:rsidRPr="006071D9" w:rsidRDefault="001B640E" w:rsidP="001B640E">
      <w:pPr>
        <w:spacing w:after="0" w:line="240" w:lineRule="auto"/>
        <w:rPr>
          <w:szCs w:val="24"/>
          <w:lang w:val="es-MX" w:eastAsia="es-ES"/>
        </w:rPr>
      </w:pPr>
      <w:r w:rsidRPr="006071D9">
        <w:rPr>
          <w:szCs w:val="24"/>
          <w:lang w:val="es-MX" w:eastAsia="es-ES"/>
        </w:rPr>
        <w:t xml:space="preserve">El Concejo Municipal de Metapán, en uso de las facultades legales que el Código municipal les confiere: ACUERDA: Erogar las cantidades siguientes: </w:t>
      </w:r>
    </w:p>
    <w:p w:rsidR="001B640E" w:rsidRPr="006071D9" w:rsidRDefault="001B640E" w:rsidP="001B640E">
      <w:pPr>
        <w:spacing w:after="0" w:line="240" w:lineRule="auto"/>
        <w:rPr>
          <w:b/>
          <w:szCs w:val="24"/>
          <w:u w:val="single"/>
          <w:lang w:val="es-MX" w:eastAsia="es-ES"/>
        </w:rPr>
      </w:pPr>
    </w:p>
    <w:p w:rsidR="001B640E" w:rsidRPr="006071D9" w:rsidRDefault="001B640E" w:rsidP="001B640E">
      <w:pPr>
        <w:spacing w:after="0" w:line="240" w:lineRule="auto"/>
        <w:rPr>
          <w:b/>
          <w:szCs w:val="24"/>
          <w:u w:val="single"/>
          <w:lang w:val="es-MX" w:eastAsia="es-ES"/>
        </w:rPr>
      </w:pPr>
      <w:r w:rsidRPr="006071D9">
        <w:rPr>
          <w:b/>
          <w:szCs w:val="24"/>
          <w:u w:val="single"/>
          <w:lang w:val="es-MX" w:eastAsia="es-ES"/>
        </w:rPr>
        <w:t>LINEA 0101  ADMINISTRACIÓN SUPERIOR</w:t>
      </w:r>
    </w:p>
    <w:p w:rsidR="001B640E" w:rsidRPr="006071D9" w:rsidRDefault="001B640E" w:rsidP="001B640E">
      <w:pPr>
        <w:spacing w:after="0" w:line="240" w:lineRule="auto"/>
        <w:rPr>
          <w:szCs w:val="24"/>
          <w:lang w:val="es-MX" w:eastAsia="es-ES"/>
        </w:rPr>
      </w:pPr>
    </w:p>
    <w:p w:rsidR="001B640E" w:rsidRPr="006071D9" w:rsidRDefault="001B640E" w:rsidP="0062294A">
      <w:pPr>
        <w:numPr>
          <w:ilvl w:val="0"/>
          <w:numId w:val="155"/>
        </w:numPr>
        <w:spacing w:after="0" w:line="240" w:lineRule="auto"/>
        <w:ind w:right="0"/>
        <w:contextualSpacing/>
        <w:rPr>
          <w:szCs w:val="24"/>
          <w:lang w:val="es-ES" w:eastAsia="es-ES"/>
        </w:rPr>
      </w:pPr>
      <w:r w:rsidRPr="006071D9">
        <w:rPr>
          <w:szCs w:val="24"/>
          <w:lang w:val="es-ES" w:eastAsia="es-ES"/>
        </w:rPr>
        <w:t>54110</w:t>
      </w:r>
      <w:r w:rsidRPr="006071D9">
        <w:rPr>
          <w:szCs w:val="24"/>
          <w:lang w:val="es-ES" w:eastAsia="es-ES"/>
        </w:rPr>
        <w:tab/>
        <w:t xml:space="preserve"> </w:t>
      </w:r>
      <w:r w:rsidRPr="006071D9">
        <w:rPr>
          <w:rFonts w:eastAsia="Calibri"/>
          <w:b/>
          <w:szCs w:val="24"/>
          <w:lang w:val="es-MX"/>
        </w:rPr>
        <w:t>GASOLINERA METAPÁN</w:t>
      </w:r>
      <w:r w:rsidRPr="006071D9">
        <w:rPr>
          <w:rFonts w:eastAsia="Calibri"/>
          <w:szCs w:val="24"/>
          <w:lang w:val="es-MX"/>
        </w:rPr>
        <w:t xml:space="preserve"> “</w:t>
      </w:r>
      <w:r w:rsidRPr="006071D9">
        <w:rPr>
          <w:rFonts w:eastAsia="Calibri"/>
          <w:b/>
          <w:szCs w:val="24"/>
          <w:lang w:val="es-MX"/>
        </w:rPr>
        <w:t>JOSÉ ADÁN SALAZAR”</w:t>
      </w:r>
      <w:r w:rsidRPr="006071D9">
        <w:rPr>
          <w:rFonts w:eastAsia="Calibri"/>
          <w:szCs w:val="24"/>
          <w:lang w:val="es-MX"/>
        </w:rPr>
        <w:t xml:space="preserve"> </w:t>
      </w:r>
      <w:r w:rsidRPr="006071D9">
        <w:rPr>
          <w:szCs w:val="24"/>
          <w:lang w:val="es-ES" w:eastAsia="es-ES"/>
        </w:rPr>
        <w:t xml:space="preserve"> V/ Pago  Por  la  compra  de combustible durante el periodo comprendido del 18 al 28 de junio del 2019.- Para equipos propiedad de esta Alcaldía. Según facturas números:</w:t>
      </w:r>
    </w:p>
    <w:p w:rsidR="001B640E" w:rsidRPr="006071D9" w:rsidRDefault="001B640E" w:rsidP="001B640E">
      <w:pPr>
        <w:tabs>
          <w:tab w:val="left" w:pos="5408"/>
        </w:tabs>
        <w:spacing w:after="0" w:line="240" w:lineRule="auto"/>
        <w:rPr>
          <w:b/>
          <w:szCs w:val="24"/>
          <w:u w:val="single"/>
          <w:lang w:val="es-MX" w:eastAsia="es-ES"/>
        </w:rPr>
      </w:pPr>
    </w:p>
    <w:p w:rsidR="001B640E" w:rsidRPr="006071D9" w:rsidRDefault="001B640E" w:rsidP="001B640E">
      <w:pPr>
        <w:tabs>
          <w:tab w:val="left" w:pos="5408"/>
        </w:tabs>
        <w:spacing w:after="0" w:line="240" w:lineRule="auto"/>
        <w:rPr>
          <w:b/>
          <w:szCs w:val="24"/>
          <w:lang w:val="es-MX" w:eastAsia="es-ES"/>
        </w:rPr>
      </w:pPr>
      <w:r w:rsidRPr="006071D9">
        <w:rPr>
          <w:b/>
          <w:szCs w:val="24"/>
          <w:lang w:val="es-MX" w:eastAsia="es-ES"/>
        </w:rPr>
        <w:t>Facturas N° 6015-6096-6170-6241-6464-6541-6615-6694-6781</w:t>
      </w:r>
    </w:p>
    <w:p w:rsidR="001B640E" w:rsidRPr="006071D9" w:rsidRDefault="001B640E" w:rsidP="001B640E">
      <w:pPr>
        <w:tabs>
          <w:tab w:val="left" w:pos="709"/>
          <w:tab w:val="left" w:pos="7797"/>
        </w:tabs>
        <w:spacing w:after="0" w:line="240" w:lineRule="auto"/>
        <w:rPr>
          <w:b/>
          <w:sz w:val="36"/>
          <w:szCs w:val="36"/>
          <w:lang w:val="es-MX" w:eastAsia="es-ES"/>
        </w:rPr>
      </w:pPr>
    </w:p>
    <w:p w:rsidR="001B640E" w:rsidRPr="006071D9" w:rsidRDefault="001B640E" w:rsidP="001B640E">
      <w:pPr>
        <w:tabs>
          <w:tab w:val="left" w:pos="709"/>
          <w:tab w:val="left" w:pos="7797"/>
        </w:tabs>
        <w:spacing w:after="0" w:line="240" w:lineRule="auto"/>
        <w:rPr>
          <w:b/>
          <w:sz w:val="36"/>
          <w:szCs w:val="36"/>
          <w:lang w:val="es-MX" w:eastAsia="es-ES"/>
        </w:rPr>
      </w:pPr>
      <w:r w:rsidRPr="006071D9">
        <w:rPr>
          <w:b/>
          <w:sz w:val="36"/>
          <w:szCs w:val="36"/>
          <w:lang w:val="es-MX" w:eastAsia="es-ES"/>
        </w:rPr>
        <w:t>TOTAL GENERAL…………………………$ 21,808.49</w:t>
      </w:r>
    </w:p>
    <w:p w:rsidR="001B640E" w:rsidRPr="006071D9" w:rsidRDefault="001B640E" w:rsidP="001B640E">
      <w:pPr>
        <w:tabs>
          <w:tab w:val="left" w:pos="709"/>
          <w:tab w:val="left" w:pos="7797"/>
        </w:tabs>
        <w:spacing w:after="0" w:line="240" w:lineRule="auto"/>
        <w:rPr>
          <w:b/>
          <w:sz w:val="36"/>
          <w:szCs w:val="36"/>
          <w:lang w:val="es-MX" w:eastAsia="es-ES"/>
        </w:rPr>
      </w:pPr>
    </w:p>
    <w:p w:rsidR="001B640E" w:rsidRPr="006071D9" w:rsidRDefault="001B640E" w:rsidP="001B640E">
      <w:pPr>
        <w:tabs>
          <w:tab w:val="left" w:pos="709"/>
          <w:tab w:val="left" w:pos="7797"/>
        </w:tabs>
        <w:spacing w:after="0" w:line="240" w:lineRule="auto"/>
        <w:rPr>
          <w:rFonts w:eastAsia="Calibri"/>
          <w:b/>
          <w:szCs w:val="24"/>
          <w:u w:val="single"/>
          <w:lang w:val="es-MX"/>
        </w:rPr>
      </w:pPr>
      <w:r>
        <w:rPr>
          <w:rFonts w:eastAsia="Calibri"/>
          <w:b/>
          <w:szCs w:val="24"/>
          <w:u w:val="single"/>
          <w:lang w:val="es-MX"/>
        </w:rPr>
        <w:t>ACUERDO NÚMERO ONCE</w:t>
      </w:r>
      <w:r w:rsidRPr="006071D9">
        <w:rPr>
          <w:rFonts w:eastAsia="Calibri"/>
          <w:b/>
          <w:szCs w:val="24"/>
          <w:u w:val="single"/>
          <w:lang w:val="es-MX"/>
        </w:rPr>
        <w:t>:</w:t>
      </w:r>
    </w:p>
    <w:p w:rsidR="001B640E" w:rsidRDefault="001B640E" w:rsidP="001B640E">
      <w:pPr>
        <w:tabs>
          <w:tab w:val="left" w:pos="709"/>
          <w:tab w:val="left" w:pos="7797"/>
        </w:tabs>
        <w:spacing w:after="0" w:line="240" w:lineRule="auto"/>
        <w:rPr>
          <w:rFonts w:eastAsia="Calibri"/>
          <w:szCs w:val="24"/>
          <w:lang w:val="es-MX"/>
        </w:rPr>
      </w:pPr>
      <w:r w:rsidRPr="006071D9">
        <w:rPr>
          <w:rFonts w:eastAsia="Calibri"/>
          <w:szCs w:val="24"/>
          <w:lang w:val="es-MX"/>
        </w:rPr>
        <w:t>El Concejo Municipal CONSIDERANDO:</w:t>
      </w:r>
    </w:p>
    <w:p w:rsidR="001B640E" w:rsidRPr="006071D9" w:rsidRDefault="001B640E" w:rsidP="001B640E">
      <w:pPr>
        <w:tabs>
          <w:tab w:val="left" w:pos="709"/>
          <w:tab w:val="left" w:pos="7797"/>
        </w:tabs>
        <w:spacing w:after="0" w:line="240" w:lineRule="auto"/>
        <w:rPr>
          <w:rFonts w:eastAsia="Calibri"/>
          <w:szCs w:val="24"/>
          <w:lang w:val="es-MX"/>
        </w:rPr>
      </w:pPr>
    </w:p>
    <w:p w:rsidR="001B640E" w:rsidRPr="00375F25" w:rsidRDefault="001B640E" w:rsidP="0062294A">
      <w:pPr>
        <w:pStyle w:val="Prrafodelista"/>
        <w:numPr>
          <w:ilvl w:val="0"/>
          <w:numId w:val="162"/>
        </w:numPr>
        <w:spacing w:after="0" w:line="240" w:lineRule="auto"/>
        <w:ind w:right="0"/>
        <w:rPr>
          <w:rFonts w:eastAsia="Calibri"/>
          <w:lang w:val="es-MX"/>
        </w:rPr>
      </w:pPr>
      <w:r w:rsidRPr="00375F25">
        <w:rPr>
          <w:rFonts w:eastAsia="Calibri"/>
          <w:lang w:val="es-MX"/>
        </w:rPr>
        <w:t xml:space="preserve">Que según acuerdo número uno del acta número quince de fecha once de abril del 2019, se adjudicó a la empresa </w:t>
      </w:r>
      <w:r w:rsidRPr="00375F25">
        <w:t xml:space="preserve">TRANSPORTES PESADOS, S.A. DE C.V. la Licitación Pública 02/2019 denominada “SUMINISTRO DE LUBRICANTES”, </w:t>
      </w:r>
    </w:p>
    <w:p w:rsidR="001B640E" w:rsidRPr="00375F25" w:rsidRDefault="001B640E" w:rsidP="001B640E">
      <w:pPr>
        <w:pStyle w:val="Prrafodelista"/>
        <w:rPr>
          <w:rFonts w:eastAsia="Calibri"/>
          <w:lang w:val="es-MX"/>
        </w:rPr>
      </w:pPr>
    </w:p>
    <w:p w:rsidR="001B640E" w:rsidRDefault="001B640E" w:rsidP="0062294A">
      <w:pPr>
        <w:pStyle w:val="Prrafodelista"/>
        <w:numPr>
          <w:ilvl w:val="0"/>
          <w:numId w:val="162"/>
        </w:numPr>
        <w:spacing w:after="0" w:line="240" w:lineRule="auto"/>
        <w:ind w:right="0"/>
        <w:rPr>
          <w:rFonts w:eastAsia="Calibri"/>
          <w:lang w:val="es-MX"/>
        </w:rPr>
      </w:pPr>
      <w:r w:rsidRPr="00375F25">
        <w:rPr>
          <w:rFonts w:eastAsia="Calibri"/>
          <w:lang w:val="es-MX"/>
        </w:rPr>
        <w:t>Que dichos pagos se realizarán conforme a productos suministrados a la municipalidad en base a los precios ya determinados en el contrato, y los cuales serán cancelados conforme a facturas, presentadas por la empresa TRANSPORTES PESADOS y teniendo a la vista facturas, pendiente de pago por el suministro de lubricantes;</w:t>
      </w:r>
    </w:p>
    <w:p w:rsidR="001B640E" w:rsidRPr="00375F25" w:rsidRDefault="001B640E" w:rsidP="001B640E">
      <w:pPr>
        <w:pStyle w:val="Prrafodelista"/>
        <w:rPr>
          <w:rFonts w:eastAsia="Calibri"/>
          <w:lang w:val="es-MX"/>
        </w:rPr>
      </w:pPr>
    </w:p>
    <w:p w:rsidR="001B640E" w:rsidRPr="00375F25" w:rsidRDefault="001B640E" w:rsidP="001B640E">
      <w:pPr>
        <w:rPr>
          <w:rFonts w:eastAsia="Calibri"/>
          <w:lang w:val="es-MX"/>
        </w:rPr>
      </w:pPr>
      <w:r w:rsidRPr="00375F25">
        <w:rPr>
          <w:rFonts w:eastAsia="Calibri"/>
          <w:lang w:val="es-MX"/>
        </w:rPr>
        <w:t>POR TANTO, el Concejo Municipal en uso de las facultades que el Código Municipal les confiere ACUERDA:</w:t>
      </w:r>
    </w:p>
    <w:p w:rsidR="001B640E" w:rsidRPr="006071D9" w:rsidRDefault="001B640E" w:rsidP="001B640E">
      <w:pPr>
        <w:tabs>
          <w:tab w:val="left" w:pos="709"/>
          <w:tab w:val="left" w:pos="7797"/>
        </w:tabs>
        <w:rPr>
          <w:rFonts w:eastAsia="Calibri"/>
          <w:szCs w:val="24"/>
        </w:rPr>
      </w:pPr>
      <w:r w:rsidRPr="006071D9">
        <w:rPr>
          <w:rFonts w:eastAsia="Calibri"/>
          <w:lang w:val="es-MX"/>
        </w:rPr>
        <w:t xml:space="preserve">EROGAR la cantidad de </w:t>
      </w:r>
      <w:r w:rsidRPr="006071D9">
        <w:rPr>
          <w:rFonts w:eastAsia="Calibri"/>
          <w:b/>
          <w:lang w:val="es-MX"/>
        </w:rPr>
        <w:t>NOVECIENTOS DIECISIETE 91/100 DÓLARES DE LOS ESTADOS UNIDOS DE AMÉRICA. ($917.91</w:t>
      </w:r>
      <w:r w:rsidRPr="006071D9">
        <w:rPr>
          <w:rFonts w:eastAsia="Calibri"/>
          <w:lang w:val="es-MX"/>
        </w:rPr>
        <w:t xml:space="preserve">) a favor de </w:t>
      </w:r>
      <w:r w:rsidRPr="006071D9">
        <w:rPr>
          <w:rFonts w:eastAsia="Calibri"/>
          <w:b/>
          <w:szCs w:val="24"/>
        </w:rPr>
        <w:t xml:space="preserve">TRANSPORTES PESADOS, S.A. DE C.V </w:t>
      </w:r>
      <w:r w:rsidRPr="006071D9">
        <w:rPr>
          <w:rFonts w:eastAsia="Calibri"/>
          <w:szCs w:val="24"/>
        </w:rPr>
        <w:t xml:space="preserve">pago en concepto de compra de lubricantes de conformidad a licitación Pública 02/2019 denominada “SUMINISTRO DE LUBRICANTES”, conforme a facturas N° 9264,  dicho gasto deberá aplicarse al código N° 54110, autorizando a Tesorería a efectuar los pagos correspondientes. FONDOS PROPIOS. </w:t>
      </w:r>
    </w:p>
    <w:p w:rsidR="001B640E" w:rsidRPr="006071D9" w:rsidRDefault="001B640E" w:rsidP="001B640E">
      <w:pPr>
        <w:tabs>
          <w:tab w:val="left" w:pos="709"/>
          <w:tab w:val="left" w:pos="7797"/>
        </w:tabs>
        <w:spacing w:after="0" w:line="240" w:lineRule="auto"/>
        <w:rPr>
          <w:b/>
          <w:sz w:val="36"/>
          <w:szCs w:val="36"/>
          <w:lang w:val="es-MX" w:eastAsia="es-ES"/>
        </w:rPr>
      </w:pPr>
    </w:p>
    <w:p w:rsidR="001B640E" w:rsidRPr="006071D9" w:rsidRDefault="001B640E" w:rsidP="001B640E">
      <w:pPr>
        <w:spacing w:after="0" w:line="240" w:lineRule="auto"/>
        <w:rPr>
          <w:b/>
          <w:spacing w:val="-3"/>
          <w:szCs w:val="24"/>
          <w:lang w:val="es-MX"/>
        </w:rPr>
      </w:pPr>
      <w:r w:rsidRPr="006071D9">
        <w:rPr>
          <w:b/>
          <w:spacing w:val="-3"/>
          <w:szCs w:val="24"/>
          <w:u w:val="single"/>
          <w:lang w:val="es-MX"/>
        </w:rPr>
        <w:t>ACUERDO NÚMERO</w:t>
      </w:r>
      <w:r>
        <w:rPr>
          <w:b/>
          <w:spacing w:val="-3"/>
          <w:szCs w:val="24"/>
          <w:u w:val="single"/>
          <w:lang w:val="es-MX"/>
        </w:rPr>
        <w:t xml:space="preserve"> DOCE</w:t>
      </w:r>
      <w:r w:rsidRPr="006071D9">
        <w:rPr>
          <w:b/>
          <w:spacing w:val="-3"/>
          <w:szCs w:val="24"/>
          <w:u w:val="single"/>
          <w:lang w:val="es-MX"/>
        </w:rPr>
        <w:t xml:space="preserve">:          </w:t>
      </w:r>
    </w:p>
    <w:p w:rsidR="001B640E" w:rsidRPr="006071D9" w:rsidRDefault="001B640E" w:rsidP="001B640E">
      <w:pPr>
        <w:spacing w:after="0" w:line="240" w:lineRule="auto"/>
        <w:rPr>
          <w:szCs w:val="24"/>
          <w:lang w:val="es-MX"/>
        </w:rPr>
      </w:pPr>
      <w:r w:rsidRPr="006071D9">
        <w:rPr>
          <w:szCs w:val="24"/>
          <w:lang w:val="es-MX"/>
        </w:rPr>
        <w:t xml:space="preserve">El Concejo Municipal de Metapán, en uso de las facultades que el código municipal les confiere </w:t>
      </w:r>
      <w:r w:rsidRPr="006071D9">
        <w:rPr>
          <w:b/>
          <w:szCs w:val="24"/>
          <w:lang w:val="es-MX"/>
        </w:rPr>
        <w:t>ACUERDA:</w:t>
      </w:r>
      <w:r w:rsidRPr="006071D9">
        <w:rPr>
          <w:szCs w:val="24"/>
          <w:lang w:val="es-MX"/>
        </w:rPr>
        <w:t xml:space="preserve"> </w:t>
      </w:r>
    </w:p>
    <w:p w:rsidR="001B640E" w:rsidRPr="006071D9" w:rsidRDefault="001B640E" w:rsidP="001B640E">
      <w:pPr>
        <w:spacing w:after="0" w:line="240" w:lineRule="auto"/>
        <w:rPr>
          <w:rFonts w:ascii="Calibri" w:eastAsia="Calibri" w:hAnsi="Calibri"/>
          <w:sz w:val="22"/>
          <w:szCs w:val="24"/>
          <w:lang w:val="es-MX"/>
        </w:rPr>
      </w:pPr>
    </w:p>
    <w:p w:rsidR="001B640E" w:rsidRPr="006071D9" w:rsidRDefault="001B640E" w:rsidP="0062294A">
      <w:pPr>
        <w:numPr>
          <w:ilvl w:val="0"/>
          <w:numId w:val="156"/>
        </w:numPr>
        <w:spacing w:after="0" w:line="240" w:lineRule="auto"/>
        <w:ind w:right="0"/>
        <w:contextualSpacing/>
        <w:rPr>
          <w:szCs w:val="24"/>
          <w:lang w:val="es-ES" w:eastAsia="es-ES"/>
        </w:rPr>
      </w:pPr>
      <w:r w:rsidRPr="006071D9">
        <w:rPr>
          <w:szCs w:val="24"/>
          <w:lang w:eastAsia="es-ES"/>
        </w:rPr>
        <w:t xml:space="preserve">EROGAR la cantidad de </w:t>
      </w:r>
      <w:r w:rsidRPr="006071D9">
        <w:rPr>
          <w:b/>
          <w:szCs w:val="24"/>
          <w:lang w:eastAsia="es-ES"/>
        </w:rPr>
        <w:t>DOSCIENTOS VEINTIDOS 00/100 DÓLARES DE LOS ESTADOS UNIDOS DE AMÉRICA. ($222.00)</w:t>
      </w:r>
      <w:r w:rsidRPr="006071D9">
        <w:rPr>
          <w:szCs w:val="24"/>
          <w:lang w:eastAsia="es-ES"/>
        </w:rPr>
        <w:t xml:space="preserve">  a favor del </w:t>
      </w:r>
      <w:r w:rsidRPr="006071D9">
        <w:rPr>
          <w:b/>
          <w:szCs w:val="24"/>
          <w:lang w:eastAsia="es-ES"/>
        </w:rPr>
        <w:t xml:space="preserve">SR.  </w:t>
      </w:r>
      <w:r w:rsidRPr="006071D9">
        <w:rPr>
          <w:b/>
          <w:szCs w:val="24"/>
          <w:lang w:val="es-ES" w:eastAsia="es-ES"/>
        </w:rPr>
        <w:t>FIDEL HERNÁNDEZ</w:t>
      </w:r>
      <w:r w:rsidRPr="006071D9">
        <w:rPr>
          <w:szCs w:val="24"/>
          <w:lang w:val="es-ES" w:eastAsia="es-ES"/>
        </w:rPr>
        <w:t xml:space="preserve">, pago en concepto de servicios de vigilante en el terreno ubicado en el kilómetro 117, carretera a la frontera anguiatu, propiedad de la municipalidad, correspondiente al mes de Julio del 2019, aplicando dicho gasto al código No. 51901 de la línea 0101 del Presupuesto Municipal Vigente. </w:t>
      </w:r>
    </w:p>
    <w:p w:rsidR="001B640E" w:rsidRPr="006071D9" w:rsidRDefault="001B640E" w:rsidP="001B640E">
      <w:pPr>
        <w:spacing w:after="0" w:line="240" w:lineRule="auto"/>
        <w:ind w:left="360"/>
        <w:rPr>
          <w:szCs w:val="24"/>
          <w:lang w:val="es-ES" w:eastAsia="es-ES"/>
        </w:rPr>
      </w:pPr>
    </w:p>
    <w:p w:rsidR="001B640E" w:rsidRPr="006071D9" w:rsidRDefault="001B640E" w:rsidP="0062294A">
      <w:pPr>
        <w:numPr>
          <w:ilvl w:val="0"/>
          <w:numId w:val="156"/>
        </w:numPr>
        <w:spacing w:after="0" w:line="240" w:lineRule="auto"/>
        <w:ind w:right="0"/>
        <w:contextualSpacing/>
        <w:rPr>
          <w:rFonts w:ascii="Calibri" w:eastAsia="Calibri" w:hAnsi="Calibri"/>
          <w:sz w:val="22"/>
          <w:szCs w:val="24"/>
        </w:rPr>
      </w:pPr>
      <w:r w:rsidRPr="006071D9">
        <w:rPr>
          <w:szCs w:val="24"/>
          <w:lang w:val="es-ES" w:eastAsia="es-ES"/>
        </w:rPr>
        <w:t xml:space="preserve">Erogar la cantidad de </w:t>
      </w:r>
      <w:r w:rsidRPr="006071D9">
        <w:rPr>
          <w:b/>
          <w:szCs w:val="24"/>
          <w:lang w:val="es-ES" w:eastAsia="es-ES"/>
        </w:rPr>
        <w:t xml:space="preserve">DOSCIENTOS VEINTITRES 00/100 DÓLARES DE LOS ESTADOS UNIDOS DE AMÉRICA. </w:t>
      </w:r>
      <w:r w:rsidRPr="006071D9">
        <w:rPr>
          <w:rFonts w:eastAsia="Calibri"/>
          <w:b/>
          <w:szCs w:val="24"/>
        </w:rPr>
        <w:t xml:space="preserve">($223.00) </w:t>
      </w:r>
      <w:r w:rsidRPr="006071D9">
        <w:rPr>
          <w:szCs w:val="24"/>
          <w:lang w:val="es-ES" w:eastAsia="es-ES"/>
        </w:rPr>
        <w:t xml:space="preserve">  A favor del </w:t>
      </w:r>
      <w:r w:rsidRPr="006071D9">
        <w:rPr>
          <w:b/>
          <w:szCs w:val="24"/>
          <w:lang w:val="es-ES" w:eastAsia="es-ES"/>
        </w:rPr>
        <w:t>SR. JOSÉ ABEL MAZARIEGO CARPIO</w:t>
      </w:r>
      <w:r w:rsidRPr="006071D9">
        <w:rPr>
          <w:szCs w:val="24"/>
          <w:lang w:val="es-ES" w:eastAsia="es-ES"/>
        </w:rPr>
        <w:t xml:space="preserve">, pago en concepto de servicios profesionales por capacitación al comité de deportes del municipio de Metapán, correspondiente al mes de Julio del 2019, aplicando dicho gasto </w:t>
      </w:r>
      <w:r w:rsidRPr="006071D9">
        <w:rPr>
          <w:rFonts w:eastAsia="Calibri"/>
          <w:szCs w:val="24"/>
        </w:rPr>
        <w:t xml:space="preserve">al código N° 51901 de la línea 0101 </w:t>
      </w:r>
      <w:r w:rsidRPr="006071D9">
        <w:rPr>
          <w:szCs w:val="24"/>
          <w:lang w:val="es-ES" w:eastAsia="es-ES"/>
        </w:rPr>
        <w:t>del Presupuesto Municipal Vigente.</w:t>
      </w:r>
    </w:p>
    <w:p w:rsidR="001B640E" w:rsidRPr="006071D9" w:rsidRDefault="001B640E" w:rsidP="001B640E">
      <w:pPr>
        <w:spacing w:after="0" w:line="240" w:lineRule="auto"/>
        <w:rPr>
          <w:rFonts w:ascii="Calibri" w:eastAsia="Calibri" w:hAnsi="Calibri"/>
          <w:sz w:val="22"/>
          <w:szCs w:val="24"/>
          <w:lang w:val="es-MX"/>
        </w:rPr>
      </w:pPr>
    </w:p>
    <w:p w:rsidR="001B640E" w:rsidRPr="006071D9" w:rsidRDefault="001B640E" w:rsidP="0062294A">
      <w:pPr>
        <w:numPr>
          <w:ilvl w:val="0"/>
          <w:numId w:val="156"/>
        </w:numPr>
        <w:spacing w:after="0" w:line="240" w:lineRule="auto"/>
        <w:ind w:right="0"/>
        <w:contextualSpacing/>
        <w:rPr>
          <w:szCs w:val="24"/>
          <w:lang w:val="es-ES" w:eastAsia="es-ES"/>
        </w:rPr>
      </w:pPr>
      <w:r w:rsidRPr="006071D9">
        <w:rPr>
          <w:szCs w:val="24"/>
          <w:lang w:val="es-ES" w:eastAsia="es-ES"/>
        </w:rPr>
        <w:t xml:space="preserve">EROGAR la cantidad de </w:t>
      </w:r>
      <w:r w:rsidRPr="006071D9">
        <w:rPr>
          <w:b/>
          <w:szCs w:val="24"/>
          <w:lang w:val="es-ES" w:eastAsia="es-ES"/>
        </w:rPr>
        <w:t>SEISCIENTOS SESENTA Y SEIS 67/100 DÓLARES DE LOS ESTADOS UNIDOS DE AMÉRICA. ($666.67)</w:t>
      </w:r>
      <w:r w:rsidRPr="006071D9">
        <w:rPr>
          <w:szCs w:val="24"/>
          <w:lang w:val="es-ES" w:eastAsia="es-ES"/>
        </w:rPr>
        <w:t xml:space="preserve"> a favor de la </w:t>
      </w:r>
      <w:r w:rsidRPr="006071D9">
        <w:rPr>
          <w:b/>
          <w:szCs w:val="24"/>
          <w:lang w:val="es-ES" w:eastAsia="es-ES"/>
        </w:rPr>
        <w:t>SRA. ROSA LILIAN SANABRIA VDA DE VIVAR</w:t>
      </w:r>
      <w:r w:rsidRPr="006071D9">
        <w:rPr>
          <w:szCs w:val="24"/>
          <w:lang w:val="es-ES" w:eastAsia="es-ES"/>
        </w:rPr>
        <w:t xml:space="preserve">, correspondiente al pago de arrendamiento de pozo ubicado en propiedad de la señora, en Pita Floja, para abastecer agua en tanque de San Jerónimo, y así beneficiar con el vital líquido a las familias de la comunidad; correspondiente al mes de Julio del 2019, aplicando dicho gasto al código No. 54399 de la línea 0101 del Presupuesto Municipal Vigente. </w:t>
      </w:r>
    </w:p>
    <w:p w:rsidR="001B640E" w:rsidRPr="006071D9" w:rsidRDefault="001B640E" w:rsidP="001B640E">
      <w:pPr>
        <w:spacing w:after="0" w:line="240" w:lineRule="auto"/>
        <w:rPr>
          <w:szCs w:val="24"/>
          <w:lang w:val="es-ES" w:eastAsia="es-ES"/>
        </w:rPr>
      </w:pPr>
    </w:p>
    <w:p w:rsidR="001B640E" w:rsidRPr="006071D9" w:rsidRDefault="001B640E" w:rsidP="0062294A">
      <w:pPr>
        <w:numPr>
          <w:ilvl w:val="0"/>
          <w:numId w:val="156"/>
        </w:numPr>
        <w:spacing w:after="0" w:line="240" w:lineRule="auto"/>
        <w:ind w:right="0"/>
        <w:contextualSpacing/>
        <w:rPr>
          <w:szCs w:val="24"/>
          <w:lang w:val="es-ES" w:eastAsia="es-ES"/>
        </w:rPr>
      </w:pPr>
      <w:r w:rsidRPr="006071D9">
        <w:rPr>
          <w:rFonts w:eastAsia="Calibri"/>
          <w:szCs w:val="24"/>
        </w:rPr>
        <w:t xml:space="preserve">EROGAR la cantidad de </w:t>
      </w:r>
      <w:r w:rsidRPr="006071D9">
        <w:rPr>
          <w:rFonts w:eastAsia="Calibri"/>
          <w:b/>
          <w:szCs w:val="24"/>
        </w:rPr>
        <w:t>UN MIL CIENTO VEINTE</w:t>
      </w:r>
      <w:r w:rsidRPr="006071D9">
        <w:rPr>
          <w:rFonts w:eastAsia="Calibri"/>
          <w:szCs w:val="24"/>
        </w:rPr>
        <w:t xml:space="preserve"> </w:t>
      </w:r>
      <w:r w:rsidRPr="006071D9">
        <w:rPr>
          <w:rFonts w:eastAsia="Calibri"/>
          <w:b/>
          <w:szCs w:val="24"/>
        </w:rPr>
        <w:t>00/100 DÓLARES DE</w:t>
      </w:r>
      <w:r w:rsidRPr="006071D9">
        <w:rPr>
          <w:rFonts w:eastAsia="Calibri"/>
          <w:szCs w:val="24"/>
        </w:rPr>
        <w:t xml:space="preserve"> </w:t>
      </w:r>
      <w:r w:rsidRPr="006071D9">
        <w:rPr>
          <w:rFonts w:eastAsia="Calibri"/>
          <w:b/>
          <w:szCs w:val="24"/>
        </w:rPr>
        <w:t>LOS ESTADOS UNIDOS DE AMÉRICA ($1,120.00)</w:t>
      </w:r>
      <w:r w:rsidRPr="006071D9">
        <w:rPr>
          <w:rFonts w:eastAsia="Calibri"/>
          <w:szCs w:val="24"/>
        </w:rPr>
        <w:t xml:space="preserve">  a favor de </w:t>
      </w:r>
      <w:r w:rsidRPr="006071D9">
        <w:rPr>
          <w:rFonts w:eastAsia="Calibri"/>
          <w:b/>
          <w:szCs w:val="24"/>
        </w:rPr>
        <w:t xml:space="preserve">LICDA. YANIRA MARLENE PERAZA DE SALAZAR V/ </w:t>
      </w:r>
      <w:r w:rsidRPr="006071D9">
        <w:rPr>
          <w:rFonts w:eastAsia="Calibri"/>
          <w:szCs w:val="24"/>
        </w:rPr>
        <w:t xml:space="preserve">Pago por Arrendamiento de local que funciona como plantel de acumulación de materiales y preparación de concreto, </w:t>
      </w:r>
      <w:r w:rsidRPr="006071D9">
        <w:rPr>
          <w:szCs w:val="24"/>
          <w:lang w:val="es-ES" w:eastAsia="es-ES"/>
        </w:rPr>
        <w:t xml:space="preserve">correspondiente al mes de Julio del 2019, </w:t>
      </w:r>
      <w:r w:rsidRPr="006071D9">
        <w:rPr>
          <w:rFonts w:eastAsia="Calibri"/>
          <w:szCs w:val="24"/>
        </w:rPr>
        <w:t>según recibo</w:t>
      </w:r>
      <w:r w:rsidRPr="006071D9">
        <w:rPr>
          <w:szCs w:val="24"/>
          <w:lang w:val="es-ES" w:eastAsia="es-ES"/>
        </w:rPr>
        <w:t xml:space="preserve">, aplicando dicho gasto al código No. 54317 de la línea 0101 del Presupuesto Municipal Vigente. </w:t>
      </w:r>
    </w:p>
    <w:p w:rsidR="001B640E" w:rsidRPr="006071D9" w:rsidRDefault="001B640E" w:rsidP="001B640E">
      <w:pPr>
        <w:spacing w:after="0" w:line="240" w:lineRule="auto"/>
        <w:ind w:left="360"/>
        <w:rPr>
          <w:szCs w:val="24"/>
          <w:lang w:val="es-ES" w:eastAsia="es-ES"/>
        </w:rPr>
      </w:pPr>
    </w:p>
    <w:p w:rsidR="001B640E" w:rsidRPr="006071D9" w:rsidRDefault="001B640E" w:rsidP="0062294A">
      <w:pPr>
        <w:numPr>
          <w:ilvl w:val="0"/>
          <w:numId w:val="156"/>
        </w:numPr>
        <w:spacing w:after="0" w:line="240" w:lineRule="auto"/>
        <w:ind w:right="0"/>
        <w:contextualSpacing/>
        <w:rPr>
          <w:szCs w:val="24"/>
          <w:lang w:val="es-ES" w:eastAsia="es-ES"/>
        </w:rPr>
      </w:pPr>
      <w:r w:rsidRPr="006071D9">
        <w:rPr>
          <w:szCs w:val="24"/>
          <w:lang w:eastAsia="es-ES"/>
        </w:rPr>
        <w:t xml:space="preserve">EROGAR la cantidad de </w:t>
      </w:r>
      <w:r w:rsidRPr="006071D9">
        <w:rPr>
          <w:b/>
          <w:szCs w:val="24"/>
          <w:lang w:eastAsia="es-ES"/>
        </w:rPr>
        <w:t>DOSCIENTOS VEINTITRES 00/100 DÓLARES DE LOS ESTADOS UNIDOS DE AMÉRICA. ($223.00)</w:t>
      </w:r>
      <w:r w:rsidRPr="006071D9">
        <w:rPr>
          <w:szCs w:val="24"/>
          <w:lang w:eastAsia="es-ES"/>
        </w:rPr>
        <w:t xml:space="preserve">  a favor del </w:t>
      </w:r>
      <w:r w:rsidRPr="006071D9">
        <w:rPr>
          <w:b/>
          <w:szCs w:val="24"/>
          <w:lang w:eastAsia="es-ES"/>
        </w:rPr>
        <w:t>SR.  REYNALDO GALINDO AYALA MARTÍNEZ</w:t>
      </w:r>
      <w:r w:rsidRPr="006071D9">
        <w:rPr>
          <w:szCs w:val="24"/>
          <w:lang w:eastAsia="es-ES"/>
        </w:rPr>
        <w:t xml:space="preserve">, correspondiente al pago de arrendamiento de una porción de terreno de 25 m2, ubicado en el lugar llamado las ahujas, cantón Comalapa, jurisdicción de Metapán, en el cual funciona la caseta de control, establecida por la municipalidad para controlar camiones y rastras que transportan cemento para verificar la facturación de la empresa Holcim, </w:t>
      </w:r>
      <w:r w:rsidRPr="006071D9">
        <w:rPr>
          <w:szCs w:val="24"/>
          <w:lang w:val="es-ES" w:eastAsia="es-ES"/>
        </w:rPr>
        <w:t xml:space="preserve">correspondiente al mes de Julio del 2019, aplicando dicho gasto al código No. 54317 de la línea 0101 del Presupuesto Municipal Vigente. </w:t>
      </w:r>
    </w:p>
    <w:p w:rsidR="001B640E" w:rsidRPr="006071D9" w:rsidRDefault="001B640E" w:rsidP="001B640E">
      <w:pPr>
        <w:spacing w:after="0" w:line="240" w:lineRule="auto"/>
        <w:rPr>
          <w:szCs w:val="24"/>
          <w:lang w:val="es-ES" w:eastAsia="es-ES"/>
        </w:rPr>
      </w:pPr>
    </w:p>
    <w:p w:rsidR="001B640E" w:rsidRPr="006071D9" w:rsidRDefault="001B640E" w:rsidP="0062294A">
      <w:pPr>
        <w:numPr>
          <w:ilvl w:val="0"/>
          <w:numId w:val="156"/>
        </w:numPr>
        <w:tabs>
          <w:tab w:val="left" w:pos="1425"/>
        </w:tabs>
        <w:spacing w:after="0" w:line="240" w:lineRule="auto"/>
        <w:ind w:right="0"/>
        <w:contextualSpacing/>
        <w:rPr>
          <w:rFonts w:eastAsia="Calibri"/>
          <w:szCs w:val="24"/>
        </w:rPr>
      </w:pPr>
      <w:r w:rsidRPr="006071D9">
        <w:rPr>
          <w:rFonts w:eastAsia="Calibri"/>
          <w:szCs w:val="24"/>
        </w:rPr>
        <w:t xml:space="preserve">EROGAR la cantidad de </w:t>
      </w:r>
      <w:r w:rsidRPr="006071D9">
        <w:rPr>
          <w:rFonts w:eastAsia="Calibri"/>
          <w:b/>
          <w:szCs w:val="24"/>
        </w:rPr>
        <w:t xml:space="preserve">NOVECIENTOS OCHENTA 00/100 DÓLARES DE LOS ESTADOS UNIDOS DE AMÉRICA ($980.00) </w:t>
      </w:r>
      <w:r w:rsidRPr="006071D9">
        <w:rPr>
          <w:rFonts w:eastAsia="Calibri"/>
          <w:szCs w:val="24"/>
        </w:rPr>
        <w:t xml:space="preserve">a favor de </w:t>
      </w:r>
      <w:r w:rsidRPr="006071D9">
        <w:rPr>
          <w:rFonts w:eastAsia="Calibri"/>
          <w:b/>
          <w:szCs w:val="24"/>
        </w:rPr>
        <w:t xml:space="preserve">OSCAR ALFREDO LÓPEZ DIAZ “FUNERALES LA ESTACIÓN” V/ </w:t>
      </w:r>
      <w:r w:rsidRPr="006071D9">
        <w:rPr>
          <w:rFonts w:eastAsia="Calibri"/>
          <w:szCs w:val="24"/>
        </w:rPr>
        <w:t xml:space="preserve">Pago por compra de 7 ataúdes, que fueron entregados en concepto de contribución a personas de escasos recursos económicos (Evangelina Mejía, Reina Isabel Rosales, Albino Aguilar Batres, Roxana Yamileth Recinos, Edwin Alexander Martínez, Miguel Angel Polanco, Marta Angélica Estévez) Conforme a facturas Nos. 26-25. Aplicando dicho gasto al código 56304 de la línea 0101. Del Presupuesto Municipal Vigente </w:t>
      </w:r>
    </w:p>
    <w:p w:rsidR="001B640E" w:rsidRPr="006071D9" w:rsidRDefault="001B640E" w:rsidP="001B640E">
      <w:pPr>
        <w:spacing w:after="200" w:line="276" w:lineRule="auto"/>
        <w:ind w:left="720"/>
        <w:contextualSpacing/>
        <w:rPr>
          <w:rFonts w:eastAsia="Calibri"/>
          <w:szCs w:val="24"/>
        </w:rPr>
      </w:pPr>
    </w:p>
    <w:p w:rsidR="001B640E" w:rsidRPr="006071D9" w:rsidRDefault="001B640E" w:rsidP="0062294A">
      <w:pPr>
        <w:numPr>
          <w:ilvl w:val="0"/>
          <w:numId w:val="156"/>
        </w:numPr>
        <w:spacing w:after="0" w:line="240" w:lineRule="auto"/>
        <w:ind w:right="0"/>
        <w:contextualSpacing/>
        <w:rPr>
          <w:rFonts w:eastAsia="Calibri"/>
          <w:szCs w:val="24"/>
        </w:rPr>
      </w:pPr>
      <w:r w:rsidRPr="006071D9">
        <w:rPr>
          <w:rFonts w:eastAsia="Calibri"/>
          <w:szCs w:val="24"/>
        </w:rPr>
        <w:t xml:space="preserve">EROGAR la cantidad de </w:t>
      </w:r>
      <w:r w:rsidRPr="006071D9">
        <w:rPr>
          <w:rFonts w:eastAsia="Calibri"/>
          <w:b/>
          <w:szCs w:val="24"/>
        </w:rPr>
        <w:t>UN MIL CIENTO CINCUENTA 34/100 DÓLARES DE</w:t>
      </w:r>
      <w:r w:rsidRPr="006071D9">
        <w:rPr>
          <w:rFonts w:eastAsia="Calibri"/>
          <w:szCs w:val="24"/>
        </w:rPr>
        <w:t xml:space="preserve"> </w:t>
      </w:r>
      <w:r w:rsidRPr="006071D9">
        <w:rPr>
          <w:rFonts w:eastAsia="Calibri"/>
          <w:b/>
          <w:szCs w:val="24"/>
        </w:rPr>
        <w:t>LOS ESTADOS UNIDOS DE AMÉRICA ($1,150.34)</w:t>
      </w:r>
      <w:r w:rsidRPr="006071D9">
        <w:rPr>
          <w:rFonts w:eastAsia="Calibri"/>
          <w:szCs w:val="24"/>
        </w:rPr>
        <w:t xml:space="preserve"> a favor de </w:t>
      </w:r>
      <w:r w:rsidRPr="006071D9">
        <w:rPr>
          <w:rFonts w:eastAsia="Calibri"/>
          <w:b/>
          <w:szCs w:val="24"/>
        </w:rPr>
        <w:t xml:space="preserve">HENRI MILTON MORALES UMAÑA “RADIO LA CAMPIRANA” V/ </w:t>
      </w:r>
      <w:r w:rsidRPr="006071D9">
        <w:rPr>
          <w:rFonts w:eastAsia="Calibri"/>
          <w:szCs w:val="24"/>
        </w:rPr>
        <w:t xml:space="preserve">Pago por servicios de publicidad, durante el mes de Julio del 2019, según factura  No.-98, Aplicando dicho gasto a la línea 0101 del código  54305, del presupuesto municipal vigente. Autorizando a Tesorería a efectuar los pagos correspondientes. FONDOS PROPIOS. </w:t>
      </w:r>
    </w:p>
    <w:p w:rsidR="001B640E" w:rsidRPr="006071D9" w:rsidRDefault="001B640E" w:rsidP="001B640E">
      <w:pPr>
        <w:tabs>
          <w:tab w:val="left" w:pos="1425"/>
        </w:tabs>
        <w:spacing w:after="0" w:line="240" w:lineRule="auto"/>
        <w:rPr>
          <w:rFonts w:eastAsia="Calibri"/>
          <w:szCs w:val="24"/>
          <w:lang w:val="es-MX"/>
        </w:rPr>
      </w:pPr>
    </w:p>
    <w:p w:rsidR="001B640E" w:rsidRPr="006071D9" w:rsidRDefault="001B640E" w:rsidP="001B640E">
      <w:pPr>
        <w:spacing w:after="0" w:line="240" w:lineRule="auto"/>
        <w:contextualSpacing/>
        <w:rPr>
          <w:rFonts w:eastAsia="Calibri"/>
          <w:b/>
          <w:szCs w:val="24"/>
          <w:u w:val="single"/>
        </w:rPr>
      </w:pPr>
      <w:r w:rsidRPr="006071D9">
        <w:rPr>
          <w:rFonts w:eastAsia="Calibri"/>
          <w:b/>
          <w:szCs w:val="24"/>
          <w:u w:val="single"/>
        </w:rPr>
        <w:lastRenderedPageBreak/>
        <w:t>ACUERDO NÚMERO</w:t>
      </w:r>
      <w:r>
        <w:rPr>
          <w:rFonts w:eastAsia="Calibri"/>
          <w:b/>
          <w:szCs w:val="24"/>
          <w:u w:val="single"/>
        </w:rPr>
        <w:t xml:space="preserve"> TRECE</w:t>
      </w:r>
      <w:r w:rsidRPr="006071D9">
        <w:rPr>
          <w:rFonts w:eastAsia="Calibri"/>
          <w:b/>
          <w:szCs w:val="24"/>
          <w:u w:val="single"/>
        </w:rPr>
        <w:t>:</w:t>
      </w:r>
    </w:p>
    <w:p w:rsidR="001B640E" w:rsidRDefault="001B640E" w:rsidP="001B640E">
      <w:pPr>
        <w:spacing w:after="0" w:line="240" w:lineRule="auto"/>
        <w:contextualSpacing/>
        <w:rPr>
          <w:rFonts w:eastAsia="Calibri"/>
          <w:szCs w:val="24"/>
        </w:rPr>
      </w:pPr>
      <w:r w:rsidRPr="006071D9">
        <w:rPr>
          <w:rFonts w:eastAsia="Calibri"/>
          <w:szCs w:val="24"/>
        </w:rPr>
        <w:t>El Concejo Municipal CONSIDERANDO:</w:t>
      </w:r>
    </w:p>
    <w:p w:rsidR="001B640E" w:rsidRPr="006071D9" w:rsidRDefault="001B640E" w:rsidP="001B640E">
      <w:pPr>
        <w:spacing w:after="0" w:line="240" w:lineRule="auto"/>
        <w:contextualSpacing/>
        <w:rPr>
          <w:rFonts w:eastAsia="Calibri"/>
          <w:szCs w:val="24"/>
        </w:rPr>
      </w:pPr>
    </w:p>
    <w:p w:rsidR="001B640E" w:rsidRDefault="001B640E" w:rsidP="0062294A">
      <w:pPr>
        <w:numPr>
          <w:ilvl w:val="0"/>
          <w:numId w:val="38"/>
        </w:numPr>
        <w:spacing w:after="0" w:line="240" w:lineRule="auto"/>
        <w:ind w:right="0"/>
        <w:rPr>
          <w:szCs w:val="24"/>
          <w:lang w:val="es-ES" w:eastAsia="es-ES"/>
        </w:rPr>
      </w:pPr>
      <w:r w:rsidRPr="006071D9">
        <w:rPr>
          <w:rFonts w:eastAsia="Calibri"/>
          <w:szCs w:val="24"/>
          <w:lang w:val="es-ES" w:eastAsia="es-ES"/>
        </w:rPr>
        <w:t xml:space="preserve">Que según acuerdo número trece, del acta número once, de fecha diecinueve de marzo del 2019, se acordó adjudicar a la empresa </w:t>
      </w:r>
      <w:r w:rsidRPr="006071D9">
        <w:rPr>
          <w:szCs w:val="24"/>
          <w:lang w:val="es-ES" w:eastAsia="es-ES"/>
        </w:rPr>
        <w:t xml:space="preserve">DISTRIBUIDORA PAREDES VELA, S.A. DE C.V. la </w:t>
      </w:r>
      <w:r w:rsidRPr="006071D9">
        <w:rPr>
          <w:szCs w:val="24"/>
        </w:rPr>
        <w:t xml:space="preserve">Licitación Pública 06/2019 “SUMINISTRO DE LLANTAS” por la    </w:t>
      </w:r>
      <w:r w:rsidRPr="006071D9">
        <w:rPr>
          <w:szCs w:val="24"/>
          <w:lang w:val="es-ES" w:eastAsia="es-ES"/>
        </w:rPr>
        <w:t xml:space="preserve">la cantidad de </w:t>
      </w:r>
      <w:r w:rsidRPr="006071D9">
        <w:rPr>
          <w:b/>
          <w:szCs w:val="24"/>
          <w:lang w:val="es-ES" w:eastAsia="es-ES"/>
        </w:rPr>
        <w:t>DOSCIENTOS SESENTA Y CINCO MIL CIENTO SETENTA 52/100 DÓLARES DE LOS ESTADOS UNIDOS DE AMÉRICA ($265,170.52)</w:t>
      </w:r>
    </w:p>
    <w:p w:rsidR="001B640E" w:rsidRPr="006071D9" w:rsidRDefault="001B640E" w:rsidP="001B640E">
      <w:pPr>
        <w:spacing w:after="0" w:line="240" w:lineRule="auto"/>
        <w:ind w:left="360"/>
        <w:rPr>
          <w:szCs w:val="24"/>
          <w:lang w:val="es-ES" w:eastAsia="es-ES"/>
        </w:rPr>
      </w:pPr>
    </w:p>
    <w:p w:rsidR="001B640E" w:rsidRPr="006071D9" w:rsidRDefault="001B640E" w:rsidP="0062294A">
      <w:pPr>
        <w:pStyle w:val="Prrafodelista"/>
        <w:numPr>
          <w:ilvl w:val="0"/>
          <w:numId w:val="38"/>
        </w:numPr>
        <w:spacing w:after="0" w:line="240" w:lineRule="auto"/>
        <w:ind w:right="0"/>
      </w:pPr>
      <w:r w:rsidRPr="006071D9">
        <w:t xml:space="preserve">Que según acuerdo número catorce del acta número diecinueve, de fecha catorce de mayo del 2019 se acordó modificar el Acuerdo Número Trece, de Acta Número Once de fecha 19 de marzo de 2019, en el literal b) de la siguiente manera: </w:t>
      </w:r>
      <w:r w:rsidRPr="006071D9">
        <w:rPr>
          <w:b/>
        </w:rPr>
        <w:t>“EROGA</w:t>
      </w:r>
      <w:r w:rsidRPr="006071D9">
        <w:t xml:space="preserve">R las cantidades de conformidad a las facturas presentadas por la empresa </w:t>
      </w:r>
      <w:r w:rsidRPr="006071D9">
        <w:rPr>
          <w:b/>
        </w:rPr>
        <w:t>DISTRIBUIDORA PAREDES VELA, S.A. DE C.V.</w:t>
      </w:r>
      <w:r w:rsidRPr="006071D9">
        <w:t>; dicho gasto deberá aplicarse al código N° 54109 del CEP 2 con fuente de financiamiento 2 Fondos Propios del Presupuesto Municipal Vigente”. Y que teniendo a la vista facturas pendiente de pago;</w:t>
      </w:r>
    </w:p>
    <w:p w:rsidR="001B640E" w:rsidRPr="006071D9" w:rsidRDefault="001B640E" w:rsidP="001B640E">
      <w:pPr>
        <w:spacing w:before="100" w:beforeAutospacing="1" w:after="100" w:afterAutospacing="1" w:line="240" w:lineRule="auto"/>
        <w:rPr>
          <w:szCs w:val="24"/>
          <w:lang w:val="es-ES" w:eastAsia="es-ES"/>
        </w:rPr>
      </w:pPr>
      <w:r w:rsidRPr="006071D9">
        <w:rPr>
          <w:szCs w:val="24"/>
          <w:lang w:val="es-ES" w:eastAsia="es-ES"/>
        </w:rPr>
        <w:t xml:space="preserve">POR TANTO, EL Concejo Municipal, en uso de las facultades que el Código Municipal les confiere, ACUERDA: </w:t>
      </w:r>
      <w:r w:rsidRPr="006071D9">
        <w:rPr>
          <w:b/>
          <w:szCs w:val="24"/>
          <w:lang w:val="es-ES" w:eastAsia="es-ES"/>
        </w:rPr>
        <w:t>EROGAR la cantidad de TRES MIL SEISCIENTOS OCHENTA Y SIETE 78/100 DÓLARES DE LOS ESTADOS UNIDOS DE AMÉRICA. ($3,687.78) a</w:t>
      </w:r>
      <w:r w:rsidRPr="006071D9">
        <w:rPr>
          <w:szCs w:val="24"/>
          <w:lang w:val="es-ES" w:eastAsia="es-ES"/>
        </w:rPr>
        <w:t xml:space="preserve"> favor de </w:t>
      </w:r>
      <w:r w:rsidRPr="006071D9">
        <w:rPr>
          <w:b/>
          <w:szCs w:val="24"/>
          <w:lang w:val="es-ES" w:eastAsia="es-ES"/>
        </w:rPr>
        <w:t>DISTRIBUIDORA PAREDES VELA, S.A. DE C.V.</w:t>
      </w:r>
      <w:r w:rsidRPr="006071D9">
        <w:rPr>
          <w:szCs w:val="24"/>
          <w:lang w:val="es-ES" w:eastAsia="es-ES"/>
        </w:rPr>
        <w:t xml:space="preserve">, pago en concepto de compra de llantas, conforme a Licitación Pública </w:t>
      </w:r>
      <w:r w:rsidRPr="006071D9">
        <w:rPr>
          <w:szCs w:val="24"/>
        </w:rPr>
        <w:t xml:space="preserve">06/2019 “SUMINISTRO DE LLANTAS”. Conforme a facturas N° 19011204. </w:t>
      </w:r>
      <w:r w:rsidRPr="006071D9">
        <w:rPr>
          <w:szCs w:val="24"/>
          <w:lang w:val="es-ES" w:eastAsia="es-ES"/>
        </w:rPr>
        <w:t>Dicho gasto deberá aplicarse al código N° 54109 del CEP 2 con fuente de financiamiento 2 Fondos Propios del Presupuesto Municipal Vigente.</w:t>
      </w:r>
    </w:p>
    <w:p w:rsidR="001B640E" w:rsidRPr="006071D9" w:rsidRDefault="001B640E" w:rsidP="001B640E">
      <w:pPr>
        <w:spacing w:before="100" w:beforeAutospacing="1" w:after="100" w:afterAutospacing="1" w:line="240" w:lineRule="auto"/>
        <w:rPr>
          <w:szCs w:val="24"/>
          <w:lang w:val="es-ES" w:eastAsia="es-ES"/>
        </w:rPr>
      </w:pPr>
      <w:r w:rsidRPr="006071D9">
        <w:rPr>
          <w:szCs w:val="24"/>
          <w:lang w:val="es-ES" w:eastAsia="es-ES"/>
        </w:rPr>
        <w:t xml:space="preserve">CERTIFIQUESE Y COMUNIQUESE. </w:t>
      </w:r>
    </w:p>
    <w:p w:rsidR="001B640E" w:rsidRPr="00986B34" w:rsidRDefault="001B640E" w:rsidP="001B640E">
      <w:pPr>
        <w:tabs>
          <w:tab w:val="left" w:pos="709"/>
          <w:tab w:val="left" w:pos="7797"/>
        </w:tabs>
        <w:spacing w:after="0" w:line="240" w:lineRule="auto"/>
        <w:rPr>
          <w:rFonts w:eastAsia="Calibri"/>
          <w:b/>
          <w:szCs w:val="24"/>
          <w:u w:val="single"/>
          <w:lang w:val="es-MX"/>
        </w:rPr>
      </w:pPr>
      <w:r w:rsidRPr="00986B34">
        <w:rPr>
          <w:rFonts w:eastAsia="Calibri"/>
          <w:b/>
          <w:szCs w:val="24"/>
          <w:u w:val="single"/>
          <w:lang w:val="es-MX"/>
        </w:rPr>
        <w:t>ACUERDO NÚMERO CATORCE:</w:t>
      </w:r>
    </w:p>
    <w:p w:rsidR="001B640E" w:rsidRDefault="001B640E" w:rsidP="001B640E">
      <w:r>
        <w:t>EL CONCEJO  MUNICIPAL CONSIDERANDO</w:t>
      </w:r>
    </w:p>
    <w:p w:rsidR="001B640E" w:rsidRDefault="001B640E" w:rsidP="001B640E">
      <w:r>
        <w:t>I.- Que el 28 de febrero de 2019, la municipalidad suscribió convenio con el Fondo de Inversión Social para el Desarrollo Local, para ejecutar el proyecto “Prevención de la violencia y atención al mejoramiento de vida de la población en condiciones de pobreza en los municipios priorizados por el Plan El Salvador Seguro”;</w:t>
      </w:r>
    </w:p>
    <w:p w:rsidR="001B640E" w:rsidRDefault="001B640E" w:rsidP="001B640E">
      <w:r>
        <w:t>II.- Que dicho proyecto tiene un monto asignado de $95,323.26 dólares, los cuales serán utilizados para los componentes, para infraestructura comunitaria, adquisiciones y transferencia en especies para las personas participantes del proyecto; y para la administración y asistencia técnica a las personas participantes del proyecto;</w:t>
      </w:r>
    </w:p>
    <w:p w:rsidR="001B640E" w:rsidRDefault="001B640E" w:rsidP="001B640E">
      <w:r>
        <w:t xml:space="preserve">III.- Que con fecha </w:t>
      </w:r>
      <w:r w:rsidRPr="00632B0A">
        <w:t xml:space="preserve">20 de </w:t>
      </w:r>
      <w:r>
        <w:t>mayo del presente año, la municipalidad recibió un depósito a cuenta corriente por la cantidad de $30,500.00 a la cuenta “METAPÁN/AACID-PREVENC. VIOLENCIA Y MEJORAM. DE VIDA-2017/FORTALECIMIENTO”;</w:t>
      </w:r>
    </w:p>
    <w:p w:rsidR="001B640E" w:rsidRDefault="001B640E" w:rsidP="001B640E">
      <w:r>
        <w:t>IV.- Que se ha recibo comunicación de fecha 4 de julio de 2019, por parte de la Gerencia de Desarrollo Social del Fondo de Inversión Social para el Desarrollo Local, en la que informa que de manera involuntaria se realizó el primer desembolso por monto de $30,500.00, siendo el monto correcto $16,204.95, por lo cual solicitan se reintegre a los fondos de FISDL la cantidad de $14,295.05 correspondiente a la diferencia del monto transferido y el monto real del primer desembolso.</w:t>
      </w:r>
    </w:p>
    <w:p w:rsidR="001B640E" w:rsidRDefault="001B640E" w:rsidP="001B640E">
      <w:r>
        <w:t>POR TANTO, en uso de las facultades que le confiere el Código Municipal, el Concejo Municipal por unanimidad ACUERDA:</w:t>
      </w:r>
    </w:p>
    <w:p w:rsidR="001B640E" w:rsidRDefault="001B640E" w:rsidP="0062294A">
      <w:pPr>
        <w:pStyle w:val="Prrafodelista"/>
        <w:numPr>
          <w:ilvl w:val="0"/>
          <w:numId w:val="158"/>
        </w:numPr>
        <w:spacing w:after="0" w:line="240" w:lineRule="auto"/>
        <w:ind w:right="0"/>
      </w:pPr>
      <w:r>
        <w:t>Autorizar a la Tesorera Municipal  a realizar el reintegro a FISDL por la cantidad de $14,295.05, de la cuenta “METAPÁN/AACID-PREVENC. VIOLENCIA Y MEJORAM. DE VIDA-2017/FORTALECIMIENTO”;</w:t>
      </w:r>
    </w:p>
    <w:p w:rsidR="001B640E" w:rsidRDefault="001B640E" w:rsidP="001B640E">
      <w:pPr>
        <w:pStyle w:val="Prrafodelista"/>
      </w:pPr>
    </w:p>
    <w:p w:rsidR="001B640E" w:rsidRDefault="001B640E" w:rsidP="0062294A">
      <w:pPr>
        <w:pStyle w:val="Prrafodelista"/>
        <w:numPr>
          <w:ilvl w:val="0"/>
          <w:numId w:val="158"/>
        </w:numPr>
        <w:spacing w:after="0" w:line="240" w:lineRule="auto"/>
        <w:ind w:right="0"/>
      </w:pPr>
      <w:r>
        <w:t xml:space="preserve">Solicitar al Banco Hipotecario el Descongelamiento de fondo por un monto de CATORCE MIL DOSCIENTOS NOVENTA Y CINCO 05/100 Dólares de los </w:t>
      </w:r>
      <w:r>
        <w:lastRenderedPageBreak/>
        <w:t>Estados Unidos de América, de la Cuenta de Ahorro Nº 01500055312 denominada “METAPÁN/AACID-PREVENC. VIOLENCIA Y MEJORAM. DE VIDA-2017/FORTALECIMIENTO”, para ser transferidos a la Cuenta Corriente Nº 00500005600 denominada “METAPAN/AACID-PREVENC.VIOLENCIA Y MEJORAM. DE VIDA-2017 / Mejoramiento de Vida / AT”</w:t>
      </w:r>
    </w:p>
    <w:p w:rsidR="001B640E" w:rsidRDefault="001B640E" w:rsidP="001B640E">
      <w:pPr>
        <w:pStyle w:val="Prrafodelista"/>
      </w:pPr>
    </w:p>
    <w:p w:rsidR="001B640E" w:rsidRDefault="001B640E" w:rsidP="0062294A">
      <w:pPr>
        <w:pStyle w:val="Prrafodelista"/>
        <w:numPr>
          <w:ilvl w:val="0"/>
          <w:numId w:val="158"/>
        </w:numPr>
        <w:spacing w:after="0" w:line="240" w:lineRule="auto"/>
        <w:ind w:right="0"/>
      </w:pPr>
      <w:r>
        <w:t>Elaborar el decreto de reforma presupuestaria realizando la disminución de los fondos asignados al proyecto “Prevención de la violencia y atención al mejoramiento de vida de la población en condiciones de pobreza en los municipios priorizados por el Plan El Salvador Seguro”, por la cantidad de $14,295.05.</w:t>
      </w:r>
    </w:p>
    <w:p w:rsidR="001B640E" w:rsidRDefault="001B640E" w:rsidP="001B640E">
      <w:r>
        <w:t xml:space="preserve">COMUNIQUESE. </w:t>
      </w:r>
    </w:p>
    <w:p w:rsidR="001B640E" w:rsidRDefault="001B640E" w:rsidP="001B640E">
      <w:pPr>
        <w:spacing w:after="0" w:line="240" w:lineRule="auto"/>
        <w:rPr>
          <w:lang w:val="es-MX"/>
        </w:rPr>
      </w:pPr>
    </w:p>
    <w:p w:rsidR="001B640E" w:rsidRDefault="001B640E" w:rsidP="001B640E">
      <w:pPr>
        <w:spacing w:after="0" w:line="240" w:lineRule="auto"/>
        <w:rPr>
          <w:lang w:val="es-MX"/>
        </w:rPr>
      </w:pPr>
    </w:p>
    <w:p w:rsidR="001B640E" w:rsidRDefault="001B640E" w:rsidP="001B640E">
      <w:pPr>
        <w:spacing w:after="0" w:line="240" w:lineRule="auto"/>
        <w:rPr>
          <w:lang w:val="es-MX"/>
        </w:rPr>
      </w:pPr>
    </w:p>
    <w:p w:rsidR="001B640E" w:rsidRPr="00561B68" w:rsidRDefault="001B640E" w:rsidP="001B640E">
      <w:pPr>
        <w:spacing w:after="0" w:line="240" w:lineRule="auto"/>
        <w:rPr>
          <w:rFonts w:eastAsia="Calibri"/>
          <w:b/>
          <w:spacing w:val="-3"/>
          <w:u w:val="single"/>
        </w:rPr>
      </w:pPr>
      <w:r w:rsidRPr="00561B68">
        <w:rPr>
          <w:rFonts w:eastAsia="Calibri"/>
          <w:b/>
          <w:spacing w:val="-3"/>
          <w:u w:val="single"/>
        </w:rPr>
        <w:t xml:space="preserve">ACUERDO NÚMERO </w:t>
      </w:r>
      <w:r>
        <w:rPr>
          <w:rFonts w:eastAsia="Calibri"/>
          <w:b/>
          <w:spacing w:val="-3"/>
          <w:u w:val="single"/>
        </w:rPr>
        <w:t>QUINCE:</w:t>
      </w:r>
    </w:p>
    <w:p w:rsidR="001B640E" w:rsidRPr="00561B68" w:rsidRDefault="001B640E" w:rsidP="001B640E">
      <w:pPr>
        <w:spacing w:after="0" w:line="240" w:lineRule="auto"/>
        <w:rPr>
          <w:rFonts w:eastAsia="Calibri"/>
          <w:spacing w:val="-3"/>
        </w:rPr>
      </w:pPr>
    </w:p>
    <w:p w:rsidR="001B640E" w:rsidRPr="00561B68" w:rsidRDefault="001B640E" w:rsidP="001B640E">
      <w:pPr>
        <w:rPr>
          <w:b/>
          <w:szCs w:val="24"/>
        </w:rPr>
      </w:pPr>
      <w:r w:rsidRPr="00561B68">
        <w:rPr>
          <w:b/>
          <w:szCs w:val="24"/>
        </w:rPr>
        <w:t>EL CONCEJO MUNICIPAL CONSIDERANDO:</w:t>
      </w:r>
    </w:p>
    <w:p w:rsidR="001B640E" w:rsidRPr="00561B68" w:rsidRDefault="001B640E" w:rsidP="001B640E">
      <w:pPr>
        <w:autoSpaceDE w:val="0"/>
        <w:autoSpaceDN w:val="0"/>
        <w:adjustRightInd w:val="0"/>
        <w:spacing w:after="0" w:line="240" w:lineRule="auto"/>
        <w:rPr>
          <w:szCs w:val="24"/>
        </w:rPr>
      </w:pPr>
      <w:r w:rsidRPr="00561B68">
        <w:rPr>
          <w:szCs w:val="24"/>
        </w:rPr>
        <w:t>1.- Que el Código Municipal en el artículo 30 numeral 8, establece como facultades del Concejo Aprobar los contratos administrativos y de interés local cuya celebración convenga al municipio;</w:t>
      </w:r>
    </w:p>
    <w:p w:rsidR="001B640E" w:rsidRPr="00561B68" w:rsidRDefault="001B640E" w:rsidP="001B640E">
      <w:pPr>
        <w:autoSpaceDE w:val="0"/>
        <w:autoSpaceDN w:val="0"/>
        <w:adjustRightInd w:val="0"/>
        <w:spacing w:after="0" w:line="240" w:lineRule="auto"/>
        <w:rPr>
          <w:szCs w:val="24"/>
        </w:rPr>
      </w:pPr>
    </w:p>
    <w:p w:rsidR="001B640E" w:rsidRPr="00561B68" w:rsidRDefault="001B640E" w:rsidP="001B640E">
      <w:pPr>
        <w:autoSpaceDE w:val="0"/>
        <w:autoSpaceDN w:val="0"/>
        <w:adjustRightInd w:val="0"/>
        <w:spacing w:after="0" w:line="240" w:lineRule="auto"/>
        <w:rPr>
          <w:szCs w:val="24"/>
        </w:rPr>
      </w:pPr>
      <w:r w:rsidRPr="00561B68">
        <w:rPr>
          <w:szCs w:val="24"/>
        </w:rPr>
        <w:t>2.- Que el artículo 47 de ese mismo cuerpo de ley establece que El Alcalde representa legal y administrativamente al Municipio. Es el titular del gobierno y de la administración municipal;</w:t>
      </w:r>
    </w:p>
    <w:p w:rsidR="001B640E" w:rsidRPr="00561B68" w:rsidRDefault="001B640E" w:rsidP="001B640E">
      <w:pPr>
        <w:autoSpaceDE w:val="0"/>
        <w:autoSpaceDN w:val="0"/>
        <w:adjustRightInd w:val="0"/>
        <w:spacing w:after="0" w:line="240" w:lineRule="auto"/>
        <w:rPr>
          <w:szCs w:val="24"/>
        </w:rPr>
      </w:pPr>
    </w:p>
    <w:p w:rsidR="001B640E" w:rsidRPr="00561B68" w:rsidRDefault="001B640E" w:rsidP="001B640E">
      <w:pPr>
        <w:autoSpaceDE w:val="0"/>
        <w:autoSpaceDN w:val="0"/>
        <w:adjustRightInd w:val="0"/>
        <w:spacing w:after="0" w:line="240" w:lineRule="auto"/>
        <w:rPr>
          <w:szCs w:val="24"/>
        </w:rPr>
      </w:pPr>
      <w:r w:rsidRPr="00561B68">
        <w:rPr>
          <w:szCs w:val="24"/>
        </w:rPr>
        <w:t xml:space="preserve">3.- Que la municipalidad realizará un convenio de </w:t>
      </w:r>
      <w:r>
        <w:rPr>
          <w:szCs w:val="24"/>
        </w:rPr>
        <w:t>conformación de Red de Municipios de la Reserva de la Biosfera Transfronteriza Trifinio Fraternidad El Salvador 2018</w:t>
      </w:r>
    </w:p>
    <w:p w:rsidR="001B640E" w:rsidRDefault="001B640E" w:rsidP="001B640E">
      <w:pPr>
        <w:autoSpaceDE w:val="0"/>
        <w:autoSpaceDN w:val="0"/>
        <w:adjustRightInd w:val="0"/>
        <w:spacing w:after="0" w:line="240" w:lineRule="auto"/>
        <w:rPr>
          <w:szCs w:val="24"/>
        </w:rPr>
      </w:pPr>
    </w:p>
    <w:p w:rsidR="001B640E" w:rsidRPr="00561B68" w:rsidRDefault="001B640E" w:rsidP="001B640E">
      <w:pPr>
        <w:autoSpaceDE w:val="0"/>
        <w:autoSpaceDN w:val="0"/>
        <w:adjustRightInd w:val="0"/>
        <w:spacing w:after="0" w:line="240" w:lineRule="auto"/>
        <w:rPr>
          <w:szCs w:val="24"/>
        </w:rPr>
      </w:pPr>
      <w:r w:rsidRPr="00561B68">
        <w:rPr>
          <w:szCs w:val="24"/>
        </w:rPr>
        <w:t>POR TANTO, en uso de las facultades que le confiere el Código Municipal en los artículos 30 numeral 8 y 47, el Concejo Municipal por unanimidad ACUERDA:</w:t>
      </w:r>
    </w:p>
    <w:p w:rsidR="001B640E" w:rsidRPr="00561B68" w:rsidRDefault="001B640E" w:rsidP="001B640E">
      <w:pPr>
        <w:autoSpaceDE w:val="0"/>
        <w:autoSpaceDN w:val="0"/>
        <w:adjustRightInd w:val="0"/>
        <w:spacing w:after="0" w:line="240" w:lineRule="auto"/>
        <w:rPr>
          <w:szCs w:val="24"/>
        </w:rPr>
      </w:pPr>
    </w:p>
    <w:p w:rsidR="001B640E" w:rsidRPr="00F43F7D" w:rsidRDefault="001B640E" w:rsidP="0062294A">
      <w:pPr>
        <w:numPr>
          <w:ilvl w:val="0"/>
          <w:numId w:val="161"/>
        </w:numPr>
        <w:autoSpaceDE w:val="0"/>
        <w:autoSpaceDN w:val="0"/>
        <w:adjustRightInd w:val="0"/>
        <w:spacing w:after="0" w:line="240" w:lineRule="auto"/>
        <w:ind w:right="0"/>
        <w:rPr>
          <w:rFonts w:eastAsia="Arial Unicode MS"/>
          <w:bCs/>
          <w:szCs w:val="24"/>
          <w:lang w:val="es-ES_tradnl" w:eastAsia="es-ES"/>
        </w:rPr>
      </w:pPr>
      <w:r w:rsidRPr="00F43F7D">
        <w:rPr>
          <w:rFonts w:eastAsia="Arial Unicode MS"/>
          <w:bCs/>
          <w:szCs w:val="24"/>
          <w:lang w:val="es-ES_tradnl" w:eastAsia="es-ES"/>
        </w:rPr>
        <w:t xml:space="preserve">AUTORIZAR al Prof. José Rigoberto Pinto Rivera, Alcalde Municipal a firmar “CONVENIO </w:t>
      </w:r>
      <w:r w:rsidRPr="00F43F7D">
        <w:rPr>
          <w:szCs w:val="24"/>
          <w:shd w:val="clear" w:color="auto" w:fill="FFFFFF"/>
        </w:rPr>
        <w:t>DE CONFORMACIÓN  DE RED DE MUNICIPIOS DE LA RESERVA DE BIOSFERA TRANSFRONTERIZA TRIFINIO FRATERNIDAD EL SALVADOR 2018</w:t>
      </w:r>
    </w:p>
    <w:p w:rsidR="001B640E" w:rsidRDefault="001B640E" w:rsidP="001B640E">
      <w:pPr>
        <w:autoSpaceDE w:val="0"/>
        <w:autoSpaceDN w:val="0"/>
        <w:adjustRightInd w:val="0"/>
        <w:spacing w:after="0" w:line="240" w:lineRule="auto"/>
        <w:ind w:left="720"/>
        <w:rPr>
          <w:rFonts w:eastAsia="Arial Unicode MS"/>
          <w:bCs/>
          <w:szCs w:val="24"/>
          <w:lang w:val="es-ES_tradnl" w:eastAsia="es-ES"/>
        </w:rPr>
      </w:pPr>
    </w:p>
    <w:p w:rsidR="001B640E" w:rsidRDefault="001B640E" w:rsidP="001B640E">
      <w:pPr>
        <w:rPr>
          <w:szCs w:val="24"/>
        </w:rPr>
      </w:pPr>
      <w:r w:rsidRPr="00561B68">
        <w:rPr>
          <w:szCs w:val="24"/>
        </w:rPr>
        <w:t>COMUNIQUESE a las instituciones firmantes del Convenio para los efectos legales consiguientes.</w:t>
      </w:r>
    </w:p>
    <w:p w:rsidR="001B640E" w:rsidRPr="00561B68" w:rsidRDefault="001B640E" w:rsidP="001B640E">
      <w:pPr>
        <w:rPr>
          <w:szCs w:val="24"/>
        </w:rPr>
      </w:pPr>
    </w:p>
    <w:p w:rsidR="001B640E" w:rsidRPr="000C4EEA" w:rsidRDefault="001B640E" w:rsidP="001B640E">
      <w:pPr>
        <w:tabs>
          <w:tab w:val="left" w:pos="1425"/>
        </w:tabs>
        <w:spacing w:after="0" w:line="240" w:lineRule="auto"/>
        <w:rPr>
          <w:rFonts w:eastAsia="Calibri"/>
        </w:rPr>
      </w:pPr>
      <w:r w:rsidRPr="000C4EEA">
        <w:rPr>
          <w:rFonts w:eastAsia="Calibri"/>
          <w:b/>
          <w:u w:val="single"/>
        </w:rPr>
        <w:t>ACUERDO NÚMERO</w:t>
      </w:r>
      <w:r>
        <w:rPr>
          <w:rFonts w:eastAsia="Calibri"/>
          <w:b/>
          <w:u w:val="single"/>
        </w:rPr>
        <w:t xml:space="preserve"> DIECISÉIS</w:t>
      </w:r>
      <w:r w:rsidRPr="000C4EEA">
        <w:rPr>
          <w:rFonts w:eastAsia="Calibri"/>
          <w:b/>
          <w:u w:val="single"/>
        </w:rPr>
        <w:t xml:space="preserve">:   </w:t>
      </w:r>
    </w:p>
    <w:p w:rsidR="001B640E" w:rsidRPr="000C4EEA" w:rsidRDefault="001B640E" w:rsidP="001B640E">
      <w:pPr>
        <w:spacing w:after="0" w:line="240" w:lineRule="auto"/>
        <w:rPr>
          <w:rFonts w:eastAsia="Calibri"/>
          <w:szCs w:val="24"/>
        </w:rPr>
      </w:pPr>
      <w:r w:rsidRPr="000C4EEA">
        <w:rPr>
          <w:rFonts w:eastAsia="Calibri"/>
          <w:szCs w:val="24"/>
        </w:rPr>
        <w:t>El Concejo Municipal CONSIDERANDO:</w:t>
      </w:r>
    </w:p>
    <w:p w:rsidR="001B640E" w:rsidRPr="000C4EEA" w:rsidRDefault="001B640E" w:rsidP="001B640E">
      <w:pPr>
        <w:spacing w:after="0" w:line="240" w:lineRule="auto"/>
        <w:rPr>
          <w:rFonts w:eastAsia="Calibri"/>
          <w:szCs w:val="24"/>
        </w:rPr>
      </w:pPr>
    </w:p>
    <w:p w:rsidR="001B640E" w:rsidRPr="000C4EEA" w:rsidRDefault="001B640E" w:rsidP="001B640E">
      <w:pPr>
        <w:spacing w:after="0" w:line="240" w:lineRule="auto"/>
        <w:rPr>
          <w:rFonts w:eastAsia="Calibri"/>
          <w:i/>
          <w:szCs w:val="24"/>
        </w:rPr>
      </w:pPr>
      <w:r w:rsidRPr="000C4EEA">
        <w:rPr>
          <w:rFonts w:eastAsia="Calibri"/>
          <w:szCs w:val="24"/>
        </w:rPr>
        <w:t>I.- Que según acuerdo número tres del acta número uno de fecha cuatro de enero del 2019, se acordó autorizar al Prof</w:t>
      </w:r>
      <w:r w:rsidRPr="000C4EEA">
        <w:rPr>
          <w:rFonts w:eastAsia="Calibri"/>
          <w:i/>
          <w:szCs w:val="24"/>
        </w:rPr>
        <w:t xml:space="preserve">. José Rigoberto Pinto Rivera, Alcalde Municipal, para que en nombre y representación del Municipio </w:t>
      </w:r>
      <w:r w:rsidRPr="000C4EEA">
        <w:rPr>
          <w:rFonts w:eastAsia="Calibri"/>
          <w:szCs w:val="24"/>
        </w:rPr>
        <w:t xml:space="preserve">firmará convenio de </w:t>
      </w:r>
      <w:r w:rsidRPr="000C4EEA">
        <w:rPr>
          <w:rFonts w:eastAsia="Calibri"/>
          <w:i/>
          <w:szCs w:val="24"/>
        </w:rPr>
        <w:t xml:space="preserve">cooperación entre la Alcaldía Municipal de Metapán, Departamento de Santa Ana, y la Asociación Pro Bienestar y Desarrollo del Cuerpo de Bomberos de El Salvador. </w:t>
      </w:r>
    </w:p>
    <w:p w:rsidR="001B640E" w:rsidRPr="000C4EEA" w:rsidRDefault="001B640E" w:rsidP="001B640E">
      <w:pPr>
        <w:spacing w:after="0" w:line="240" w:lineRule="auto"/>
        <w:rPr>
          <w:rFonts w:eastAsia="Calibri"/>
          <w:i/>
          <w:szCs w:val="24"/>
        </w:rPr>
      </w:pPr>
    </w:p>
    <w:p w:rsidR="001B640E" w:rsidRPr="000C4EEA" w:rsidRDefault="001B640E" w:rsidP="001B640E">
      <w:pPr>
        <w:spacing w:after="0" w:line="240" w:lineRule="auto"/>
        <w:rPr>
          <w:rFonts w:eastAsia="Calibri"/>
          <w:szCs w:val="24"/>
        </w:rPr>
      </w:pPr>
      <w:r w:rsidRPr="000C4EEA">
        <w:rPr>
          <w:rFonts w:eastAsia="Calibri"/>
          <w:szCs w:val="24"/>
        </w:rPr>
        <w:t>II.- Que en dicho convenio se estableció que la Municipalidad realizaría contribuciones, mensuales por la cantidad de $500.00 dólares a la Asociación Pro Bienestar y Desarrollo del Cuerpo de Bomberos de El Salvador, los cuales deberán ser utilizados para el funcionamiento de la Estación del Cuerpo de Bomberos;</w:t>
      </w:r>
    </w:p>
    <w:p w:rsidR="001B640E" w:rsidRPr="000C4EEA" w:rsidRDefault="001B640E" w:rsidP="001B640E">
      <w:pPr>
        <w:spacing w:after="0" w:line="240" w:lineRule="auto"/>
        <w:rPr>
          <w:rFonts w:eastAsia="Calibri"/>
          <w:szCs w:val="24"/>
        </w:rPr>
      </w:pPr>
    </w:p>
    <w:p w:rsidR="001B640E" w:rsidRPr="000C4EEA" w:rsidRDefault="001B640E" w:rsidP="001B640E">
      <w:pPr>
        <w:spacing w:after="0" w:line="240" w:lineRule="auto"/>
        <w:rPr>
          <w:rFonts w:eastAsia="Calibri"/>
          <w:szCs w:val="24"/>
        </w:rPr>
      </w:pPr>
      <w:r w:rsidRPr="000C4EEA">
        <w:rPr>
          <w:rFonts w:eastAsia="Calibri"/>
          <w:szCs w:val="24"/>
        </w:rPr>
        <w:t xml:space="preserve">III.- Que, teniendo a la vista, recibos emitidos por la Asociación Pro bienestar y Desarrollo del Cuerpo de Bomberos de El Salvador, correspondiente al mes de julio del 2019, en concepto de apoyo para sus gastos de funcionamiento para la Asociación </w:t>
      </w:r>
    </w:p>
    <w:p w:rsidR="001B640E" w:rsidRPr="000C4EEA" w:rsidRDefault="001B640E" w:rsidP="001B640E">
      <w:pPr>
        <w:spacing w:after="0" w:line="240" w:lineRule="auto"/>
        <w:rPr>
          <w:rFonts w:eastAsia="Calibri"/>
          <w:szCs w:val="24"/>
        </w:rPr>
      </w:pPr>
    </w:p>
    <w:p w:rsidR="001B640E" w:rsidRPr="000C4EEA" w:rsidRDefault="001B640E" w:rsidP="001B640E">
      <w:pPr>
        <w:spacing w:after="0" w:line="240" w:lineRule="auto"/>
        <w:rPr>
          <w:rFonts w:eastAsia="Calibri"/>
          <w:szCs w:val="24"/>
        </w:rPr>
      </w:pPr>
      <w:r w:rsidRPr="000C4EEA">
        <w:rPr>
          <w:rFonts w:eastAsia="Calibri"/>
          <w:szCs w:val="24"/>
        </w:rPr>
        <w:lastRenderedPageBreak/>
        <w:t>POR TANTO, El Concejo ACUERDA:</w:t>
      </w:r>
    </w:p>
    <w:p w:rsidR="001B640E" w:rsidRPr="000C4EEA" w:rsidRDefault="001B640E" w:rsidP="001B640E">
      <w:pPr>
        <w:spacing w:after="0" w:line="240" w:lineRule="auto"/>
        <w:rPr>
          <w:rFonts w:eastAsia="Calibri"/>
          <w:szCs w:val="24"/>
        </w:rPr>
      </w:pPr>
    </w:p>
    <w:p w:rsidR="001B640E" w:rsidRPr="000C4EEA" w:rsidRDefault="001B640E" w:rsidP="001B640E">
      <w:pPr>
        <w:spacing w:after="0" w:line="240" w:lineRule="auto"/>
        <w:rPr>
          <w:rFonts w:eastAsia="Calibri"/>
          <w:szCs w:val="24"/>
        </w:rPr>
      </w:pPr>
      <w:r w:rsidRPr="000C4EEA">
        <w:rPr>
          <w:rFonts w:eastAsia="Calibri"/>
          <w:szCs w:val="24"/>
        </w:rPr>
        <w:t xml:space="preserve">EROGAR la cantidad de </w:t>
      </w:r>
      <w:r w:rsidRPr="000C4EEA">
        <w:rPr>
          <w:rFonts w:eastAsia="Calibri"/>
          <w:b/>
          <w:szCs w:val="24"/>
        </w:rPr>
        <w:t xml:space="preserve">QUINIENTOS 00/100 DÓLARES DE LOS ESTADOS UNIDOS DE AMÉRICA. ($500.00)  </w:t>
      </w:r>
      <w:r w:rsidRPr="000C4EEA">
        <w:rPr>
          <w:rFonts w:eastAsia="Calibri"/>
          <w:szCs w:val="24"/>
        </w:rPr>
        <w:t xml:space="preserve">A favor de la </w:t>
      </w:r>
      <w:r w:rsidRPr="000C4EEA">
        <w:rPr>
          <w:rFonts w:eastAsia="Calibri"/>
          <w:b/>
          <w:szCs w:val="24"/>
        </w:rPr>
        <w:t xml:space="preserve">ASOCIACIÓN PROBIENESTAR Y DESARROLLO DEL CUERPO DE BOMBEROS DE EL SALVADOR                                         (APROBOMBEROS). </w:t>
      </w:r>
      <w:r w:rsidRPr="000C4EEA">
        <w:rPr>
          <w:rFonts w:eastAsia="Calibri"/>
          <w:szCs w:val="24"/>
        </w:rPr>
        <w:t>En concepto de contribución correspondiente al mes de julio del 2019, por apoyo para gastos de funcionamiento para Asociación Pro bienestar y Desarrollo del Cuerpo de Bomberos de El Salvador, aplicando dicho gasto al código N° 56303 de la línea 0101, FONDOS PROPIOS.</w:t>
      </w:r>
    </w:p>
    <w:p w:rsidR="001B640E" w:rsidRPr="000C4EEA" w:rsidRDefault="001B640E" w:rsidP="001B640E">
      <w:pPr>
        <w:rPr>
          <w:rFonts w:eastAsia="Calibri"/>
        </w:rPr>
      </w:pPr>
    </w:p>
    <w:p w:rsidR="001B640E" w:rsidRDefault="001B640E" w:rsidP="001B640E">
      <w:pPr>
        <w:rPr>
          <w:rFonts w:eastAsia="Calibri"/>
          <w:b/>
          <w:szCs w:val="24"/>
          <w:u w:val="single"/>
          <w:lang w:val="es-MX"/>
        </w:rPr>
      </w:pPr>
    </w:p>
    <w:p w:rsidR="001B640E" w:rsidRPr="000C4EEA" w:rsidRDefault="001B640E" w:rsidP="001B640E">
      <w:pPr>
        <w:tabs>
          <w:tab w:val="left" w:pos="709"/>
          <w:tab w:val="left" w:pos="7797"/>
        </w:tabs>
        <w:spacing w:after="0" w:line="240" w:lineRule="auto"/>
        <w:rPr>
          <w:rFonts w:eastAsia="Calibri"/>
          <w:szCs w:val="24"/>
          <w:lang w:val="es-MX"/>
        </w:rPr>
      </w:pPr>
    </w:p>
    <w:p w:rsidR="001B640E" w:rsidRPr="003D5888" w:rsidRDefault="001B640E" w:rsidP="001B640E">
      <w:pPr>
        <w:rPr>
          <w:rFonts w:eastAsia="Calibri"/>
          <w:b/>
          <w:szCs w:val="24"/>
          <w:u w:val="single"/>
          <w:lang w:val="es-MX"/>
        </w:rPr>
      </w:pPr>
      <w:r w:rsidRPr="003D5888">
        <w:rPr>
          <w:rFonts w:eastAsia="Calibri"/>
          <w:b/>
          <w:szCs w:val="24"/>
          <w:u w:val="single"/>
          <w:lang w:val="es-MX"/>
        </w:rPr>
        <w:t>ACUERDO NÚMERO</w:t>
      </w:r>
      <w:r>
        <w:rPr>
          <w:rFonts w:eastAsia="Calibri"/>
          <w:b/>
          <w:szCs w:val="24"/>
          <w:u w:val="single"/>
          <w:lang w:val="es-MX"/>
        </w:rPr>
        <w:t xml:space="preserve"> DIECISIETE</w:t>
      </w:r>
      <w:r w:rsidRPr="003D5888">
        <w:rPr>
          <w:rFonts w:eastAsia="Calibri"/>
          <w:b/>
          <w:szCs w:val="24"/>
          <w:u w:val="single"/>
          <w:lang w:val="es-MX"/>
        </w:rPr>
        <w:t xml:space="preserve">: </w:t>
      </w:r>
    </w:p>
    <w:p w:rsidR="001B640E" w:rsidRPr="003D5888" w:rsidRDefault="001B640E" w:rsidP="001B640E">
      <w:pPr>
        <w:spacing w:after="0" w:line="240" w:lineRule="auto"/>
        <w:rPr>
          <w:rFonts w:eastAsia="Calibri"/>
          <w:szCs w:val="24"/>
          <w:lang w:val="es-MX"/>
        </w:rPr>
      </w:pPr>
      <w:r w:rsidRPr="003D5888">
        <w:rPr>
          <w:rFonts w:eastAsia="Calibri"/>
          <w:szCs w:val="24"/>
          <w:lang w:val="es-MX"/>
        </w:rPr>
        <w:t>CONSIDERANDO:</w:t>
      </w:r>
    </w:p>
    <w:p w:rsidR="001B640E" w:rsidRPr="003D5888" w:rsidRDefault="001B640E" w:rsidP="001B640E">
      <w:pPr>
        <w:spacing w:after="0" w:line="240" w:lineRule="auto"/>
        <w:rPr>
          <w:rFonts w:eastAsia="Calibri"/>
          <w:szCs w:val="24"/>
          <w:lang w:val="es-MX"/>
        </w:rPr>
      </w:pPr>
    </w:p>
    <w:p w:rsidR="001B640E" w:rsidRPr="003D5888" w:rsidRDefault="001B640E" w:rsidP="001B640E">
      <w:pPr>
        <w:spacing w:after="0" w:line="240" w:lineRule="auto"/>
        <w:rPr>
          <w:szCs w:val="24"/>
          <w:lang w:val="es-ES" w:eastAsia="es-ES"/>
        </w:rPr>
      </w:pPr>
      <w:r w:rsidRPr="003D5888">
        <w:rPr>
          <w:rFonts w:eastAsia="Calibri"/>
          <w:szCs w:val="24"/>
          <w:lang w:val="es-MX"/>
        </w:rPr>
        <w:t xml:space="preserve">I.- Que la municipalidad ha suscrito convenio con el Fondo de Inversión Social para el Desarrollo Local para ejecutar el proyecto de </w:t>
      </w:r>
      <w:r w:rsidRPr="003D5888">
        <w:rPr>
          <w:szCs w:val="24"/>
          <w:lang w:val="es-ES" w:eastAsia="es-ES"/>
        </w:rPr>
        <w:t>“Prevención de la violencia y atención al mejoramiento de vida de la población en condiciones de pobreza en los municipio priorizados por el Plan El Salvador Seguro”;</w:t>
      </w:r>
    </w:p>
    <w:p w:rsidR="001B640E" w:rsidRPr="003D5888" w:rsidRDefault="001B640E" w:rsidP="001B640E">
      <w:pPr>
        <w:spacing w:after="0" w:line="240" w:lineRule="auto"/>
        <w:rPr>
          <w:szCs w:val="24"/>
          <w:lang w:val="es-ES" w:eastAsia="es-ES"/>
        </w:rPr>
      </w:pPr>
    </w:p>
    <w:p w:rsidR="001B640E" w:rsidRPr="003D5888" w:rsidRDefault="001B640E" w:rsidP="001B640E">
      <w:pPr>
        <w:spacing w:after="0" w:line="240" w:lineRule="auto"/>
        <w:rPr>
          <w:szCs w:val="24"/>
          <w:lang w:val="es-ES" w:eastAsia="es-ES"/>
        </w:rPr>
      </w:pPr>
      <w:r w:rsidRPr="003D5888">
        <w:rPr>
          <w:szCs w:val="24"/>
          <w:lang w:val="es-ES" w:eastAsia="es-ES"/>
        </w:rPr>
        <w:t>II.- Que para dar inicio a las actividades del proyecto es necesario realizar una transferencia de fondos de la cuenta de ahorro a la cuenta corriente específica del proyecto antes relacionado, para contar con las disponibilidades financieras necesarias;</w:t>
      </w:r>
    </w:p>
    <w:p w:rsidR="001B640E" w:rsidRPr="003D5888" w:rsidRDefault="001B640E" w:rsidP="001B640E">
      <w:pPr>
        <w:spacing w:after="0" w:line="240" w:lineRule="auto"/>
        <w:rPr>
          <w:szCs w:val="24"/>
          <w:lang w:val="es-ES" w:eastAsia="es-ES"/>
        </w:rPr>
      </w:pPr>
    </w:p>
    <w:p w:rsidR="001B640E" w:rsidRPr="003D5888" w:rsidRDefault="001B640E" w:rsidP="001B640E">
      <w:pPr>
        <w:spacing w:after="0" w:line="240" w:lineRule="auto"/>
        <w:rPr>
          <w:rFonts w:eastAsia="Calibri"/>
          <w:spacing w:val="8"/>
          <w:szCs w:val="24"/>
          <w:shd w:val="clear" w:color="auto" w:fill="FCFCFC"/>
        </w:rPr>
      </w:pPr>
      <w:r w:rsidRPr="003D5888">
        <w:rPr>
          <w:szCs w:val="24"/>
          <w:lang w:val="es-ES" w:eastAsia="es-ES"/>
        </w:rPr>
        <w:t xml:space="preserve">III.- Que el FISDL  ha transferido fondos de la Cooperación Internacional a la municipalidad para </w:t>
      </w:r>
      <w:r w:rsidRPr="003D5888">
        <w:rPr>
          <w:rFonts w:eastAsia="Calibri"/>
          <w:szCs w:val="24"/>
        </w:rPr>
        <w:t>la contratación de promotores y adquisiciones de bienes y consultorías, estudios e investigaciones diversas</w:t>
      </w:r>
      <w:r w:rsidRPr="003D5888">
        <w:rPr>
          <w:szCs w:val="24"/>
          <w:lang w:val="es-ES" w:eastAsia="es-ES"/>
        </w:rPr>
        <w:t xml:space="preserve">, los cuales ascienden a $30,500.00 a la cuenta </w:t>
      </w:r>
      <w:r w:rsidRPr="003D5888">
        <w:rPr>
          <w:rFonts w:eastAsia="Calibri"/>
          <w:szCs w:val="24"/>
          <w:shd w:val="clear" w:color="auto" w:fill="FFFFFF"/>
        </w:rPr>
        <w:t>de ahorro número 01500055312 denominada “</w:t>
      </w:r>
      <w:r w:rsidRPr="003D5888">
        <w:rPr>
          <w:rFonts w:eastAsia="Calibri"/>
          <w:spacing w:val="8"/>
          <w:szCs w:val="24"/>
          <w:shd w:val="clear" w:color="auto" w:fill="FCFCFC"/>
        </w:rPr>
        <w:t>METAPAN / AACID-PREVENC. VIOLENCIA Y MEJORAM. DE VIDA-2017 / FORTALECIMIENTO”;</w:t>
      </w:r>
    </w:p>
    <w:p w:rsidR="001B640E" w:rsidRPr="003D5888" w:rsidRDefault="001B640E" w:rsidP="001B640E">
      <w:pPr>
        <w:spacing w:after="0" w:line="240" w:lineRule="auto"/>
        <w:rPr>
          <w:rFonts w:eastAsia="Calibri"/>
          <w:spacing w:val="8"/>
          <w:szCs w:val="24"/>
          <w:shd w:val="clear" w:color="auto" w:fill="FCFCFC"/>
        </w:rPr>
      </w:pPr>
    </w:p>
    <w:p w:rsidR="001B640E" w:rsidRPr="003D5888" w:rsidRDefault="001B640E" w:rsidP="001B640E">
      <w:pPr>
        <w:spacing w:after="0" w:line="240" w:lineRule="auto"/>
        <w:rPr>
          <w:rFonts w:eastAsia="Calibri"/>
          <w:spacing w:val="8"/>
          <w:szCs w:val="24"/>
          <w:shd w:val="clear" w:color="auto" w:fill="FCFCFC"/>
        </w:rPr>
      </w:pPr>
      <w:r w:rsidRPr="003D5888">
        <w:rPr>
          <w:rFonts w:eastAsia="Calibri"/>
          <w:spacing w:val="8"/>
          <w:szCs w:val="24"/>
          <w:shd w:val="clear" w:color="auto" w:fill="FCFCFC"/>
        </w:rPr>
        <w:t xml:space="preserve">IV-Que con el objetivo de cancelar facturas en relación al proyecto en mención; </w:t>
      </w:r>
    </w:p>
    <w:p w:rsidR="001B640E" w:rsidRPr="003D5888" w:rsidRDefault="001B640E" w:rsidP="001B640E">
      <w:pPr>
        <w:spacing w:after="0" w:line="240" w:lineRule="auto"/>
        <w:rPr>
          <w:szCs w:val="24"/>
          <w:lang w:eastAsia="es-ES"/>
        </w:rPr>
      </w:pPr>
    </w:p>
    <w:p w:rsidR="001B640E" w:rsidRPr="003D5888" w:rsidRDefault="001B640E" w:rsidP="001B640E">
      <w:pPr>
        <w:spacing w:after="0" w:line="240" w:lineRule="auto"/>
        <w:rPr>
          <w:rFonts w:eastAsia="Calibri"/>
          <w:b/>
          <w:szCs w:val="24"/>
          <w:lang w:val="es-MX"/>
        </w:rPr>
      </w:pPr>
      <w:r w:rsidRPr="003D5888">
        <w:rPr>
          <w:szCs w:val="24"/>
          <w:lang w:val="es-ES" w:eastAsia="es-ES"/>
        </w:rPr>
        <w:t xml:space="preserve">POR TANTO, en </w:t>
      </w:r>
      <w:r w:rsidRPr="003D5888">
        <w:rPr>
          <w:rFonts w:eastAsia="Calibri"/>
          <w:szCs w:val="24"/>
          <w:lang w:val="es-MX"/>
        </w:rPr>
        <w:t xml:space="preserve">uso de las facultades que el código Municipal les confiere, el Concejo Municipal </w:t>
      </w:r>
      <w:r w:rsidRPr="003D5888">
        <w:rPr>
          <w:rFonts w:eastAsia="Calibri"/>
          <w:b/>
          <w:szCs w:val="24"/>
          <w:lang w:val="es-MX"/>
        </w:rPr>
        <w:t xml:space="preserve">ACUERDA: </w:t>
      </w:r>
    </w:p>
    <w:p w:rsidR="001B640E" w:rsidRPr="003D5888" w:rsidRDefault="001B640E" w:rsidP="001B640E">
      <w:pPr>
        <w:spacing w:after="0" w:line="240" w:lineRule="auto"/>
        <w:rPr>
          <w:rFonts w:eastAsia="Calibri"/>
          <w:b/>
          <w:szCs w:val="24"/>
          <w:lang w:val="es-MX"/>
        </w:rPr>
      </w:pPr>
    </w:p>
    <w:p w:rsidR="001B640E" w:rsidRPr="003D5888" w:rsidRDefault="001B640E" w:rsidP="0062294A">
      <w:pPr>
        <w:numPr>
          <w:ilvl w:val="0"/>
          <w:numId w:val="163"/>
        </w:numPr>
        <w:spacing w:after="0" w:line="240" w:lineRule="auto"/>
        <w:ind w:right="0"/>
        <w:contextualSpacing/>
        <w:rPr>
          <w:rFonts w:eastAsia="Calibri"/>
          <w:spacing w:val="8"/>
          <w:szCs w:val="24"/>
          <w:shd w:val="clear" w:color="auto" w:fill="FCFCFC"/>
        </w:rPr>
      </w:pPr>
      <w:r w:rsidRPr="003D5888">
        <w:rPr>
          <w:rFonts w:eastAsia="Calibri"/>
          <w:szCs w:val="24"/>
        </w:rPr>
        <w:t xml:space="preserve">EROGAR la cantidad de </w:t>
      </w:r>
      <w:r w:rsidRPr="003D5888">
        <w:rPr>
          <w:rFonts w:eastAsia="Calibri"/>
          <w:b/>
          <w:szCs w:val="24"/>
        </w:rPr>
        <w:t>CIENTO CATORCE 00/100 DÓLARES DE LOS ESTADOS UNIDOS DE AMÉRICA. ($114.00)</w:t>
      </w:r>
      <w:r w:rsidRPr="003D5888">
        <w:rPr>
          <w:rFonts w:eastAsia="Calibri"/>
          <w:szCs w:val="24"/>
        </w:rPr>
        <w:t xml:space="preserve"> a favor de </w:t>
      </w:r>
      <w:r w:rsidRPr="003D5888">
        <w:rPr>
          <w:rFonts w:eastAsia="Calibri"/>
          <w:b/>
          <w:szCs w:val="24"/>
        </w:rPr>
        <w:t xml:space="preserve">ASAL, S.A. DE C.V. </w:t>
      </w:r>
      <w:r w:rsidRPr="003D5888">
        <w:rPr>
          <w:rFonts w:eastAsia="Calibri"/>
          <w:szCs w:val="24"/>
        </w:rPr>
        <w:t xml:space="preserve">pago de alojamiento más alimentación de promotores de mejoramiento de vida fisdl/AACID. De promotores de mejoramiento de vida fisdl/AACID, conforme a factura N° 0745, dicho gasto deberá aplicarse al código N° 54399 de la línea 0101, autorizando a Tesorería a efectuar el pago correspondiente de la cuenta </w:t>
      </w:r>
      <w:r w:rsidRPr="003D5888">
        <w:rPr>
          <w:rFonts w:eastAsia="Calibri"/>
          <w:spacing w:val="8"/>
          <w:szCs w:val="24"/>
          <w:shd w:val="clear" w:color="auto" w:fill="FCFCFC"/>
        </w:rPr>
        <w:t>00500005600 de Nombre “METAPAN/AACID-PREVEN.VIOLENCIA Y MEJORAM. DE VIDA-2017/Mejoramiento de Vida/AT”</w:t>
      </w:r>
    </w:p>
    <w:p w:rsidR="001B640E" w:rsidRPr="003D5888" w:rsidRDefault="001B640E" w:rsidP="001B640E">
      <w:pPr>
        <w:spacing w:after="0" w:line="240" w:lineRule="auto"/>
        <w:contextualSpacing/>
        <w:rPr>
          <w:rFonts w:eastAsia="Calibri"/>
          <w:szCs w:val="24"/>
        </w:rPr>
      </w:pPr>
    </w:p>
    <w:p w:rsidR="001B640E" w:rsidRPr="003D5888" w:rsidRDefault="001B640E" w:rsidP="001B640E">
      <w:pPr>
        <w:spacing w:after="0" w:line="240" w:lineRule="auto"/>
        <w:rPr>
          <w:rFonts w:eastAsia="Calibri"/>
          <w:b/>
          <w:szCs w:val="24"/>
          <w:lang w:val="es-MX"/>
        </w:rPr>
      </w:pPr>
    </w:p>
    <w:p w:rsidR="001B640E" w:rsidRPr="003D5888" w:rsidRDefault="001B640E" w:rsidP="0062294A">
      <w:pPr>
        <w:numPr>
          <w:ilvl w:val="0"/>
          <w:numId w:val="163"/>
        </w:numPr>
        <w:spacing w:after="0" w:line="240" w:lineRule="auto"/>
        <w:ind w:right="0"/>
        <w:contextualSpacing/>
        <w:rPr>
          <w:rFonts w:eastAsia="Calibri"/>
          <w:spacing w:val="8"/>
          <w:szCs w:val="24"/>
          <w:shd w:val="clear" w:color="auto" w:fill="FCFCFC"/>
        </w:rPr>
      </w:pPr>
      <w:r w:rsidRPr="003D5888">
        <w:rPr>
          <w:rFonts w:eastAsia="Calibri"/>
          <w:szCs w:val="24"/>
        </w:rPr>
        <w:t xml:space="preserve">EROGAR la cantidad de </w:t>
      </w:r>
      <w:r w:rsidRPr="003D5888">
        <w:rPr>
          <w:rFonts w:eastAsia="Calibri"/>
          <w:b/>
          <w:szCs w:val="24"/>
        </w:rPr>
        <w:t>TRECE 20/100 DÓLARES DE LOS ESTADOS UNIDOS DE AMÉRICA. ($13.20)</w:t>
      </w:r>
      <w:r w:rsidRPr="003D5888">
        <w:rPr>
          <w:rFonts w:eastAsia="Calibri"/>
          <w:szCs w:val="24"/>
        </w:rPr>
        <w:t xml:space="preserve"> a favor de </w:t>
      </w:r>
      <w:r w:rsidRPr="003D5888">
        <w:rPr>
          <w:rFonts w:eastAsia="Calibri"/>
          <w:b/>
          <w:szCs w:val="24"/>
        </w:rPr>
        <w:t xml:space="preserve">MARIA LIDIA MARTÍNEZ VDA. DE BARRIENTOS “ALMACEN Y LIBRERÍA LA CONFIANZA” </w:t>
      </w:r>
      <w:r w:rsidRPr="003D5888">
        <w:rPr>
          <w:rFonts w:eastAsia="Calibri"/>
          <w:szCs w:val="24"/>
        </w:rPr>
        <w:t xml:space="preserve">pago de materiales de oficina, para promotores de mejoramiento de vida fisdl/AACID, conforme a factura N° 4021, dicho gasto deberá aplicarse al código N° 54114 de la línea 0101, autorizando a Tesorería a efectuar el pago correspondiente de la cuenta </w:t>
      </w:r>
      <w:r w:rsidRPr="003D5888">
        <w:rPr>
          <w:rFonts w:eastAsia="Calibri"/>
          <w:spacing w:val="8"/>
          <w:szCs w:val="24"/>
          <w:shd w:val="clear" w:color="auto" w:fill="FCFCFC"/>
        </w:rPr>
        <w:t>00500005600 de Nombre “METAPAN/AACID-PREVEN.VIOLENCIA Y MEJORAM. DE VIDA-2017/Mejoramiento de Vida/AT”</w:t>
      </w:r>
    </w:p>
    <w:p w:rsidR="001B640E" w:rsidRPr="003D5888" w:rsidRDefault="001B640E" w:rsidP="001B640E">
      <w:pPr>
        <w:spacing w:after="0" w:line="240" w:lineRule="auto"/>
        <w:contextualSpacing/>
        <w:rPr>
          <w:rFonts w:eastAsia="Calibri"/>
          <w:spacing w:val="8"/>
          <w:szCs w:val="24"/>
          <w:shd w:val="clear" w:color="auto" w:fill="FCFCFC"/>
        </w:rPr>
      </w:pPr>
    </w:p>
    <w:p w:rsidR="001B640E" w:rsidRPr="003D5888" w:rsidRDefault="001B640E" w:rsidP="001B640E">
      <w:pPr>
        <w:spacing w:after="0" w:line="240" w:lineRule="auto"/>
        <w:contextualSpacing/>
        <w:rPr>
          <w:rFonts w:eastAsia="Calibri"/>
          <w:szCs w:val="24"/>
        </w:rPr>
      </w:pPr>
      <w:r w:rsidRPr="003D5888">
        <w:rPr>
          <w:rFonts w:eastAsia="Calibri"/>
          <w:spacing w:val="8"/>
          <w:szCs w:val="24"/>
          <w:shd w:val="clear" w:color="auto" w:fill="FCFCFC"/>
        </w:rPr>
        <w:t xml:space="preserve">COMUNIQUESE. </w:t>
      </w:r>
    </w:p>
    <w:p w:rsidR="001B640E" w:rsidRPr="003D5888" w:rsidRDefault="001B640E" w:rsidP="001B640E">
      <w:pPr>
        <w:spacing w:after="0" w:line="240" w:lineRule="auto"/>
        <w:rPr>
          <w:rFonts w:eastAsia="Calibri"/>
          <w:szCs w:val="24"/>
          <w:lang w:val="es-MX"/>
        </w:rPr>
      </w:pPr>
    </w:p>
    <w:p w:rsidR="001B640E" w:rsidRPr="003D5888" w:rsidRDefault="001B640E" w:rsidP="001B640E">
      <w:pPr>
        <w:tabs>
          <w:tab w:val="left" w:pos="709"/>
          <w:tab w:val="left" w:pos="7797"/>
        </w:tabs>
        <w:spacing w:after="0" w:line="240" w:lineRule="auto"/>
        <w:rPr>
          <w:rFonts w:eastAsia="Calibri"/>
          <w:szCs w:val="24"/>
          <w:lang w:val="es-MX"/>
        </w:rPr>
      </w:pPr>
    </w:p>
    <w:p w:rsidR="001B640E" w:rsidRPr="00113530" w:rsidRDefault="001B640E" w:rsidP="001B640E">
      <w:pPr>
        <w:tabs>
          <w:tab w:val="left" w:pos="922"/>
          <w:tab w:val="left" w:pos="7797"/>
        </w:tabs>
        <w:spacing w:after="0" w:line="240" w:lineRule="auto"/>
        <w:contextualSpacing/>
        <w:rPr>
          <w:b/>
          <w:szCs w:val="24"/>
          <w:u w:val="single"/>
          <w:lang w:val="es-MX" w:eastAsia="es-ES"/>
        </w:rPr>
      </w:pPr>
      <w:r w:rsidRPr="00113530">
        <w:rPr>
          <w:b/>
          <w:szCs w:val="24"/>
          <w:u w:val="single"/>
          <w:lang w:val="es-MX" w:eastAsia="es-ES"/>
        </w:rPr>
        <w:lastRenderedPageBreak/>
        <w:t>ACUERDO NÚMERO</w:t>
      </w:r>
      <w:r>
        <w:rPr>
          <w:b/>
          <w:szCs w:val="24"/>
          <w:u w:val="single"/>
          <w:lang w:val="es-MX" w:eastAsia="es-ES"/>
        </w:rPr>
        <w:t xml:space="preserve"> DIECIOCHO</w:t>
      </w:r>
      <w:r w:rsidRPr="00113530">
        <w:rPr>
          <w:b/>
          <w:szCs w:val="24"/>
          <w:u w:val="single"/>
          <w:lang w:val="es-MX" w:eastAsia="es-ES"/>
        </w:rPr>
        <w:t xml:space="preserve">:  </w:t>
      </w:r>
    </w:p>
    <w:p w:rsidR="001B640E" w:rsidRPr="00113530" w:rsidRDefault="001B640E" w:rsidP="001B640E">
      <w:pPr>
        <w:tabs>
          <w:tab w:val="left" w:pos="922"/>
          <w:tab w:val="left" w:pos="7797"/>
        </w:tabs>
        <w:spacing w:after="0" w:line="240" w:lineRule="auto"/>
        <w:contextualSpacing/>
        <w:rPr>
          <w:rFonts w:eastAsia="Calibri"/>
          <w:szCs w:val="24"/>
          <w:lang w:val="es-MX"/>
        </w:rPr>
      </w:pPr>
      <w:r w:rsidRPr="00113530">
        <w:rPr>
          <w:b/>
          <w:szCs w:val="24"/>
          <w:u w:val="single"/>
          <w:lang w:val="es-MX" w:eastAsia="es-ES"/>
        </w:rPr>
        <w:t xml:space="preserve">           </w:t>
      </w:r>
    </w:p>
    <w:p w:rsidR="001B640E" w:rsidRPr="00113530" w:rsidRDefault="001B640E" w:rsidP="001B640E">
      <w:pPr>
        <w:spacing w:after="0" w:line="240" w:lineRule="auto"/>
        <w:rPr>
          <w:b/>
          <w:szCs w:val="24"/>
          <w:lang w:val="es-MX"/>
        </w:rPr>
      </w:pPr>
      <w:r w:rsidRPr="00113530">
        <w:rPr>
          <w:b/>
          <w:szCs w:val="24"/>
          <w:lang w:val="es-MX"/>
        </w:rPr>
        <w:t>EL CONCEJO MUNICIPAL DE METAPÁN, DEPARTAMENTO DE SANTA ANA</w:t>
      </w:r>
    </w:p>
    <w:p w:rsidR="001B640E" w:rsidRPr="00113530" w:rsidRDefault="001B640E" w:rsidP="001B640E">
      <w:pPr>
        <w:autoSpaceDE w:val="0"/>
        <w:autoSpaceDN w:val="0"/>
        <w:adjustRightInd w:val="0"/>
        <w:spacing w:after="0" w:line="240" w:lineRule="auto"/>
        <w:rPr>
          <w:rFonts w:eastAsia="Calibri"/>
          <w:b/>
          <w:bCs/>
          <w:szCs w:val="24"/>
          <w:lang w:val="es-MX"/>
        </w:rPr>
      </w:pP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
          <w:bCs/>
          <w:szCs w:val="24"/>
          <w:lang w:val="es-MX"/>
        </w:rPr>
        <w:t>CONSIDERANDO</w:t>
      </w:r>
      <w:r w:rsidRPr="00113530">
        <w:rPr>
          <w:rFonts w:eastAsia="Calibri"/>
          <w:bCs/>
          <w:szCs w:val="24"/>
          <w:lang w:val="es-MX"/>
        </w:rPr>
        <w:t>:</w:t>
      </w:r>
    </w:p>
    <w:p w:rsidR="001B640E" w:rsidRPr="00113530" w:rsidRDefault="001B640E" w:rsidP="001B640E">
      <w:pPr>
        <w:autoSpaceDE w:val="0"/>
        <w:autoSpaceDN w:val="0"/>
        <w:adjustRightInd w:val="0"/>
        <w:spacing w:after="0" w:line="240" w:lineRule="auto"/>
        <w:rPr>
          <w:rFonts w:eastAsia="Calibri"/>
          <w:bCs/>
          <w:szCs w:val="24"/>
          <w:lang w:val="es-MX"/>
        </w:rPr>
      </w:pP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Cs/>
          <w:szCs w:val="24"/>
          <w:lang w:val="es-MX"/>
        </w:rPr>
        <w:t xml:space="preserve">1- Que </w:t>
      </w:r>
      <w:r w:rsidRPr="00113530">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Cs/>
          <w:szCs w:val="24"/>
          <w:lang w:val="es-MX"/>
        </w:rPr>
        <w:t>2.- Que el artículo 4 numeral 4 del Código Municipal establece dentro de sus competencias la promoción de la educación, la cultura, el deporte, la recreación, las ciencias y las artes;</w:t>
      </w: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Cs/>
          <w:szCs w:val="24"/>
          <w:lang w:val="es-MX"/>
        </w:rPr>
        <w:t xml:space="preserve">5.- Que la comisión de becas luego de realizar estudios previos, así como de haber evaluado las calificaciones correspondiente al ciclo I 2019 y con el objetivo de continuar con el ciclo II 2019 de los alumnos merecedores de su beca. </w:t>
      </w:r>
    </w:p>
    <w:p w:rsidR="001B640E" w:rsidRPr="00113530" w:rsidRDefault="001B640E" w:rsidP="001B640E">
      <w:pPr>
        <w:autoSpaceDE w:val="0"/>
        <w:autoSpaceDN w:val="0"/>
        <w:adjustRightInd w:val="0"/>
        <w:spacing w:after="0" w:line="240" w:lineRule="auto"/>
        <w:rPr>
          <w:rFonts w:eastAsia="Calibri"/>
          <w:bCs/>
          <w:szCs w:val="24"/>
          <w:lang w:val="es-MX"/>
        </w:rPr>
      </w:pPr>
      <w:r w:rsidRPr="00113530">
        <w:rPr>
          <w:rFonts w:eastAsia="Calibri"/>
          <w:bCs/>
          <w:szCs w:val="24"/>
          <w:lang w:val="es-MX"/>
        </w:rPr>
        <w:t xml:space="preserve"> 6.- Que tenemos la obligación de cancelar las mensualidades y matricula II 2019, de los alumnos becados; Por tanto, en uso de las facultades que el Código Municipal le confiere, el Concejo Municipal </w:t>
      </w:r>
      <w:r w:rsidRPr="00113530">
        <w:rPr>
          <w:rFonts w:eastAsia="Calibri"/>
          <w:b/>
          <w:bCs/>
          <w:szCs w:val="24"/>
          <w:lang w:val="es-MX"/>
        </w:rPr>
        <w:t>ACUERDA</w:t>
      </w:r>
      <w:r w:rsidRPr="00113530">
        <w:rPr>
          <w:rFonts w:eastAsia="Calibri"/>
          <w:bCs/>
          <w:szCs w:val="24"/>
          <w:lang w:val="es-MX"/>
        </w:rPr>
        <w:t>:</w:t>
      </w:r>
    </w:p>
    <w:p w:rsidR="001B640E" w:rsidRPr="00113530" w:rsidRDefault="001B640E" w:rsidP="001B640E">
      <w:pPr>
        <w:spacing w:after="0" w:line="240" w:lineRule="auto"/>
        <w:ind w:left="720"/>
        <w:contextualSpacing/>
        <w:rPr>
          <w:b/>
          <w:bCs/>
          <w:kern w:val="36"/>
          <w:szCs w:val="24"/>
          <w:u w:val="single"/>
          <w:lang w:eastAsia="es-ES"/>
        </w:rPr>
      </w:pPr>
    </w:p>
    <w:p w:rsidR="001B640E" w:rsidRPr="00113530" w:rsidRDefault="001B640E" w:rsidP="0062294A">
      <w:pPr>
        <w:numPr>
          <w:ilvl w:val="0"/>
          <w:numId w:val="164"/>
        </w:numPr>
        <w:spacing w:after="0" w:line="240" w:lineRule="auto"/>
        <w:ind w:right="0"/>
        <w:contextualSpacing/>
        <w:rPr>
          <w:b/>
          <w:bCs/>
          <w:kern w:val="36"/>
          <w:szCs w:val="24"/>
          <w:u w:val="single"/>
          <w:lang w:eastAsia="es-ES"/>
        </w:rPr>
      </w:pPr>
      <w:r w:rsidRPr="00113530">
        <w:rPr>
          <w:rFonts w:eastAsia="Calibri"/>
          <w:szCs w:val="24"/>
        </w:rPr>
        <w:t xml:space="preserve">Erogar la suma de </w:t>
      </w:r>
      <w:r w:rsidRPr="00113530">
        <w:rPr>
          <w:rFonts w:eastAsia="Calibri"/>
          <w:b/>
          <w:szCs w:val="24"/>
        </w:rPr>
        <w:t>UN MIL SESENTA 00/100 DÓLARES DE LOS ESTADOS UNIDOS DE AMÉRICA</w:t>
      </w:r>
      <w:r w:rsidRPr="00113530">
        <w:rPr>
          <w:rFonts w:eastAsia="Calibri"/>
          <w:szCs w:val="24"/>
        </w:rPr>
        <w:t xml:space="preserve">. </w:t>
      </w:r>
      <w:r w:rsidRPr="00113530">
        <w:rPr>
          <w:rFonts w:eastAsia="Calibri"/>
          <w:b/>
          <w:szCs w:val="24"/>
        </w:rPr>
        <w:t>($1,060.00)</w:t>
      </w:r>
      <w:r w:rsidRPr="00113530">
        <w:rPr>
          <w:rFonts w:eastAsia="Calibri"/>
          <w:szCs w:val="24"/>
        </w:rPr>
        <w:t xml:space="preserve"> A favor de</w:t>
      </w:r>
      <w:r w:rsidRPr="00113530">
        <w:rPr>
          <w:rFonts w:eastAsia="Calibri"/>
          <w:b/>
          <w:szCs w:val="24"/>
        </w:rPr>
        <w:t xml:space="preserve"> INSTITUTO ESPECIALIZADO DE EDUCACIÓN SUPERIOR DE PROFESIONALES DE LA SALUD DE EL SALVADOR (IEPROES)</w:t>
      </w:r>
      <w:r w:rsidRPr="00113530">
        <w:rPr>
          <w:b/>
          <w:szCs w:val="24"/>
          <w:lang w:val="es-ES" w:eastAsia="es-ES"/>
        </w:rPr>
        <w:t xml:space="preserve"> </w:t>
      </w:r>
      <w:r w:rsidRPr="00113530">
        <w:rPr>
          <w:rFonts w:eastAsia="Calibri"/>
          <w:szCs w:val="24"/>
        </w:rPr>
        <w:t>Pago en concepto de matrícula 2 de 2 alumnos, cuota correspondiente al mes de julio y agosto de 4 a alumnos, derecho de examen de 2 alumnos becados en dicha institución, Aplicando dicho gasto al código 56305 de la línea 0101, del Presupuesto Municipal Vigente.</w:t>
      </w:r>
    </w:p>
    <w:p w:rsidR="001B640E" w:rsidRPr="00113530" w:rsidRDefault="001B640E" w:rsidP="0062294A">
      <w:pPr>
        <w:numPr>
          <w:ilvl w:val="0"/>
          <w:numId w:val="164"/>
        </w:numPr>
        <w:spacing w:after="0" w:line="240" w:lineRule="auto"/>
        <w:ind w:right="0"/>
        <w:contextualSpacing/>
        <w:rPr>
          <w:b/>
          <w:bCs/>
          <w:kern w:val="36"/>
          <w:szCs w:val="24"/>
          <w:u w:val="single"/>
          <w:lang w:eastAsia="es-ES"/>
        </w:rPr>
      </w:pPr>
      <w:r w:rsidRPr="00113530">
        <w:rPr>
          <w:rFonts w:eastAsia="Calibri"/>
          <w:szCs w:val="24"/>
        </w:rPr>
        <w:t xml:space="preserve">Erogar la suma de </w:t>
      </w:r>
      <w:r w:rsidRPr="00113530">
        <w:rPr>
          <w:rFonts w:eastAsia="Calibri"/>
          <w:b/>
          <w:szCs w:val="24"/>
        </w:rPr>
        <w:t>QUINIENTOS CINCUENTA Y DOS 00/100 DÓLARES DE LOS ESTADOS UNIDOS DE AMÉRICA</w:t>
      </w:r>
      <w:r w:rsidRPr="00113530">
        <w:rPr>
          <w:rFonts w:eastAsia="Calibri"/>
          <w:szCs w:val="24"/>
        </w:rPr>
        <w:t xml:space="preserve">. </w:t>
      </w:r>
      <w:r w:rsidRPr="00113530">
        <w:rPr>
          <w:rFonts w:eastAsia="Calibri"/>
          <w:b/>
          <w:szCs w:val="24"/>
        </w:rPr>
        <w:t>($552.00)</w:t>
      </w:r>
      <w:r w:rsidRPr="00113530">
        <w:rPr>
          <w:rFonts w:eastAsia="Calibri"/>
          <w:szCs w:val="24"/>
        </w:rPr>
        <w:t xml:space="preserve"> A favor de</w:t>
      </w:r>
      <w:r w:rsidRPr="00113530">
        <w:rPr>
          <w:rFonts w:eastAsia="Calibri"/>
          <w:b/>
          <w:szCs w:val="24"/>
        </w:rPr>
        <w:t xml:space="preserve"> UNIVERSIDAD</w:t>
      </w:r>
      <w:r w:rsidRPr="00113530">
        <w:rPr>
          <w:rFonts w:eastAsia="Calibri"/>
          <w:b/>
          <w:sz w:val="22"/>
          <w:szCs w:val="24"/>
        </w:rPr>
        <w:t xml:space="preserve"> </w:t>
      </w:r>
      <w:r w:rsidRPr="00113530">
        <w:rPr>
          <w:rFonts w:eastAsia="Calibri"/>
          <w:b/>
          <w:szCs w:val="24"/>
        </w:rPr>
        <w:t>TÉCNICA LATINOAMERICANA,</w:t>
      </w:r>
      <w:r w:rsidRPr="00113530">
        <w:rPr>
          <w:rFonts w:eastAsia="Calibri"/>
          <w:sz w:val="22"/>
        </w:rPr>
        <w:t xml:space="preserve"> Pago en concepto de matrícula 2 e inscripción de materias de 2 alumnos, laboratorio de pavimentos de 1 alumno, laboratorio de pavimento 2 de 1 alumno, laboratorio de informática de 1 alumno, cuotas correspondientes a los meses de julio y agosto de 2 alumnos becados en dicha institución. Aplicando dicho gasto al código 56305 de la línea 0101, del Presupuesto Municipal Vigente.- </w:t>
      </w:r>
    </w:p>
    <w:p w:rsidR="001B640E" w:rsidRPr="00113530" w:rsidRDefault="001B640E" w:rsidP="001B640E">
      <w:pPr>
        <w:spacing w:after="0" w:line="240" w:lineRule="auto"/>
        <w:ind w:left="720"/>
        <w:contextualSpacing/>
        <w:rPr>
          <w:b/>
          <w:bCs/>
          <w:kern w:val="36"/>
          <w:szCs w:val="24"/>
          <w:u w:val="single"/>
          <w:lang w:eastAsia="es-ES"/>
        </w:rPr>
      </w:pPr>
    </w:p>
    <w:p w:rsidR="001B640E" w:rsidRPr="00113530" w:rsidRDefault="001B640E" w:rsidP="0062294A">
      <w:pPr>
        <w:numPr>
          <w:ilvl w:val="0"/>
          <w:numId w:val="164"/>
        </w:numPr>
        <w:spacing w:after="0" w:line="240" w:lineRule="auto"/>
        <w:ind w:right="0"/>
        <w:contextualSpacing/>
        <w:rPr>
          <w:b/>
          <w:bCs/>
          <w:kern w:val="36"/>
          <w:szCs w:val="24"/>
          <w:u w:val="single"/>
          <w:lang w:eastAsia="es-ES"/>
        </w:rPr>
      </w:pPr>
      <w:r w:rsidRPr="00113530">
        <w:rPr>
          <w:rFonts w:eastAsia="Calibri"/>
          <w:szCs w:val="24"/>
        </w:rPr>
        <w:t xml:space="preserve">Erogar la suma de </w:t>
      </w:r>
      <w:r w:rsidRPr="00113530">
        <w:rPr>
          <w:rFonts w:eastAsia="Calibri"/>
          <w:b/>
          <w:szCs w:val="24"/>
        </w:rPr>
        <w:t>QUINIENTOS CUATRO 75/100 DÓLARES DE LOS ESTADOS UNIDOS DE AMÉRICA</w:t>
      </w:r>
      <w:r w:rsidRPr="00113530">
        <w:rPr>
          <w:rFonts w:eastAsia="Calibri"/>
          <w:szCs w:val="24"/>
        </w:rPr>
        <w:t xml:space="preserve">. </w:t>
      </w:r>
      <w:r w:rsidRPr="00113530">
        <w:rPr>
          <w:rFonts w:eastAsia="Calibri"/>
          <w:b/>
          <w:szCs w:val="24"/>
        </w:rPr>
        <w:t>($504.75)</w:t>
      </w:r>
      <w:r w:rsidRPr="00113530">
        <w:rPr>
          <w:rFonts w:eastAsia="Calibri"/>
          <w:szCs w:val="24"/>
        </w:rPr>
        <w:t xml:space="preserve"> A favor de</w:t>
      </w:r>
      <w:r w:rsidRPr="00113530">
        <w:rPr>
          <w:rFonts w:eastAsia="Calibri"/>
          <w:b/>
          <w:szCs w:val="24"/>
        </w:rPr>
        <w:t xml:space="preserve"> UNIVERSIDAD FRANCISCO GAVIDIA </w:t>
      </w:r>
      <w:r w:rsidRPr="00113530">
        <w:rPr>
          <w:rFonts w:eastAsia="Calibri"/>
          <w:szCs w:val="24"/>
        </w:rPr>
        <w:t>Pago en concepto de matrícula 2, gastos de administración  de 2 alumnos, cuotas correspondientes a los meses de julio y agosto de 3 alumnos becados en dicha institución, Aplicando dicho gasto al código 56305 de la línea 0101, del Presupuesto Municipal Vigente.- Autorizando a Tesorería a efectuar los pagos correspondientes. FONDOS PROPIOS. COMUNIQUESE</w:t>
      </w:r>
    </w:p>
    <w:p w:rsidR="001B640E" w:rsidRPr="00113530" w:rsidRDefault="001B640E" w:rsidP="001B640E">
      <w:pPr>
        <w:spacing w:after="0" w:line="240" w:lineRule="auto"/>
        <w:ind w:left="720"/>
        <w:contextualSpacing/>
        <w:rPr>
          <w:b/>
          <w:bCs/>
          <w:kern w:val="36"/>
          <w:szCs w:val="24"/>
          <w:u w:val="single"/>
          <w:lang w:eastAsia="es-ES"/>
        </w:rPr>
      </w:pPr>
    </w:p>
    <w:p w:rsidR="001B640E" w:rsidRPr="00113530" w:rsidRDefault="001B640E" w:rsidP="001B640E">
      <w:pPr>
        <w:spacing w:after="0" w:line="240" w:lineRule="auto"/>
        <w:rPr>
          <w:rFonts w:eastAsia="Calibri"/>
          <w:b/>
          <w:szCs w:val="24"/>
          <w:u w:val="single"/>
        </w:rPr>
      </w:pPr>
      <w:r w:rsidRPr="00113530">
        <w:rPr>
          <w:rFonts w:eastAsia="Calibri"/>
          <w:b/>
          <w:szCs w:val="24"/>
          <w:u w:val="single"/>
        </w:rPr>
        <w:t>ACUERDO NÚMERO</w:t>
      </w:r>
      <w:r>
        <w:rPr>
          <w:rFonts w:eastAsia="Calibri"/>
          <w:b/>
          <w:szCs w:val="24"/>
          <w:u w:val="single"/>
        </w:rPr>
        <w:t xml:space="preserve"> DIECINUEVE</w:t>
      </w:r>
      <w:r w:rsidRPr="00113530">
        <w:rPr>
          <w:rFonts w:eastAsia="Calibri"/>
          <w:b/>
          <w:szCs w:val="24"/>
          <w:u w:val="single"/>
        </w:rPr>
        <w:t xml:space="preserve">:   </w:t>
      </w:r>
    </w:p>
    <w:p w:rsidR="001B640E" w:rsidRPr="00113530" w:rsidRDefault="001B640E" w:rsidP="001B640E">
      <w:pPr>
        <w:spacing w:after="0" w:line="240" w:lineRule="auto"/>
        <w:rPr>
          <w:rFonts w:eastAsia="Calibri"/>
          <w:szCs w:val="24"/>
        </w:rPr>
      </w:pPr>
    </w:p>
    <w:p w:rsidR="001B640E" w:rsidRPr="00113530" w:rsidRDefault="001B640E" w:rsidP="001B640E">
      <w:pPr>
        <w:autoSpaceDE w:val="0"/>
        <w:autoSpaceDN w:val="0"/>
        <w:adjustRightInd w:val="0"/>
        <w:spacing w:after="0" w:line="240" w:lineRule="auto"/>
        <w:rPr>
          <w:rFonts w:eastAsia="Calibri"/>
        </w:rPr>
      </w:pPr>
      <w:r w:rsidRPr="00113530">
        <w:rPr>
          <w:rFonts w:eastAsia="Calibri"/>
        </w:rPr>
        <w:t xml:space="preserve">El Concejo Municipal de Metapán, CONSIDERANDO </w:t>
      </w:r>
    </w:p>
    <w:p w:rsidR="001B640E" w:rsidRPr="00113530" w:rsidRDefault="001B640E" w:rsidP="001B640E">
      <w:pPr>
        <w:autoSpaceDE w:val="0"/>
        <w:autoSpaceDN w:val="0"/>
        <w:adjustRightInd w:val="0"/>
        <w:spacing w:after="0" w:line="240" w:lineRule="auto"/>
        <w:rPr>
          <w:rFonts w:eastAsia="Calibri"/>
        </w:rPr>
      </w:pPr>
      <w:r w:rsidRPr="00113530">
        <w:rPr>
          <w:rFonts w:eastAsia="Calibri"/>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1B640E" w:rsidRPr="00113530" w:rsidRDefault="001B640E" w:rsidP="001B640E">
      <w:pPr>
        <w:autoSpaceDE w:val="0"/>
        <w:autoSpaceDN w:val="0"/>
        <w:adjustRightInd w:val="0"/>
        <w:spacing w:after="0" w:line="240" w:lineRule="auto"/>
        <w:rPr>
          <w:rFonts w:eastAsia="Calibri"/>
        </w:rPr>
      </w:pPr>
    </w:p>
    <w:p w:rsidR="001B640E" w:rsidRPr="00113530" w:rsidRDefault="001B640E" w:rsidP="001B640E">
      <w:pPr>
        <w:autoSpaceDE w:val="0"/>
        <w:autoSpaceDN w:val="0"/>
        <w:adjustRightInd w:val="0"/>
        <w:spacing w:after="0" w:line="240" w:lineRule="auto"/>
        <w:rPr>
          <w:rFonts w:eastAsia="Calibri"/>
        </w:rPr>
      </w:pPr>
      <w:r w:rsidRPr="00113530">
        <w:rPr>
          <w:rFonts w:eastAsia="Calibri"/>
        </w:rPr>
        <w:lastRenderedPageBreak/>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1B640E" w:rsidRPr="00113530" w:rsidRDefault="001B640E" w:rsidP="001B640E">
      <w:pPr>
        <w:autoSpaceDE w:val="0"/>
        <w:autoSpaceDN w:val="0"/>
        <w:adjustRightInd w:val="0"/>
        <w:spacing w:after="0" w:line="240" w:lineRule="auto"/>
        <w:rPr>
          <w:rFonts w:eastAsia="Calibri"/>
        </w:rPr>
      </w:pPr>
    </w:p>
    <w:p w:rsidR="001B640E" w:rsidRPr="00113530" w:rsidRDefault="001B640E" w:rsidP="001B640E">
      <w:pPr>
        <w:autoSpaceDE w:val="0"/>
        <w:autoSpaceDN w:val="0"/>
        <w:adjustRightInd w:val="0"/>
        <w:spacing w:after="0" w:line="240" w:lineRule="auto"/>
        <w:rPr>
          <w:rFonts w:eastAsia="Calibri"/>
        </w:rPr>
      </w:pPr>
      <w:r w:rsidRPr="00113530">
        <w:rPr>
          <w:rFonts w:eastAsia="Calibri"/>
        </w:rPr>
        <w:t xml:space="preserve">III.- Que según acuerdo número quince del acta número tres de fecha veintidós de enero del 2019, se creó un segundo fondo circulante por la cantidad de CUATRO MIL 00/100 DÓLARES DE LOS ESTADOS UNIDOS DE AMÉRICA ($4,000.00), el cual sirve para el uso del Plantel Municipal “Juan Umaña Samayoa”, Planta Trituradora y Mezcla de Asfalto, departamento de mezcladora, concretera y bloquera y cuyo máximo a conceder en concepto de anticipo del fondo es de SEISCIENTOS 00/100 DÓLARES, dicho fondo se formará en el mes de enero y se liquidará al final de ejercicio presupuestario </w:t>
      </w:r>
    </w:p>
    <w:p w:rsidR="001B640E" w:rsidRPr="00113530" w:rsidRDefault="001B640E" w:rsidP="001B640E">
      <w:pPr>
        <w:autoSpaceDE w:val="0"/>
        <w:autoSpaceDN w:val="0"/>
        <w:adjustRightInd w:val="0"/>
        <w:spacing w:after="0" w:line="240" w:lineRule="auto"/>
        <w:rPr>
          <w:rFonts w:eastAsia="Calibri"/>
          <w:b/>
        </w:rPr>
      </w:pPr>
    </w:p>
    <w:p w:rsidR="001B640E" w:rsidRPr="00113530" w:rsidRDefault="001B640E" w:rsidP="001B640E">
      <w:pPr>
        <w:autoSpaceDE w:val="0"/>
        <w:autoSpaceDN w:val="0"/>
        <w:adjustRightInd w:val="0"/>
        <w:spacing w:after="0" w:line="240" w:lineRule="auto"/>
        <w:rPr>
          <w:rFonts w:eastAsia="Calibri"/>
        </w:rPr>
      </w:pPr>
      <w:r w:rsidRPr="00113530">
        <w:rPr>
          <w:rFonts w:eastAsia="Calibri"/>
          <w:b/>
        </w:rPr>
        <w:t>POR TANTO</w:t>
      </w:r>
      <w:r w:rsidRPr="00113530">
        <w:rPr>
          <w:rFonts w:eastAsia="Calibri"/>
        </w:rPr>
        <w:t xml:space="preserve">, en cumplimiento del Código Municipal y las Disposiciones Generales del Presupuesto, este Concejo Municipal por unanimidad </w:t>
      </w:r>
      <w:r w:rsidRPr="00113530">
        <w:rPr>
          <w:rFonts w:eastAsia="Calibri"/>
          <w:b/>
        </w:rPr>
        <w:t>ACUERDA:</w:t>
      </w:r>
      <w:r w:rsidRPr="00113530">
        <w:rPr>
          <w:rFonts w:eastAsia="Calibri"/>
        </w:rPr>
        <w:t xml:space="preserve"> </w:t>
      </w:r>
    </w:p>
    <w:p w:rsidR="001B640E" w:rsidRPr="00113530" w:rsidRDefault="001B640E" w:rsidP="001B640E">
      <w:pPr>
        <w:autoSpaceDE w:val="0"/>
        <w:autoSpaceDN w:val="0"/>
        <w:adjustRightInd w:val="0"/>
        <w:spacing w:after="0" w:line="240" w:lineRule="auto"/>
        <w:rPr>
          <w:rFonts w:eastAsia="Calibri"/>
          <w:b/>
        </w:rPr>
      </w:pPr>
    </w:p>
    <w:p w:rsidR="001B640E" w:rsidRPr="00113530" w:rsidRDefault="001B640E" w:rsidP="001B640E">
      <w:pPr>
        <w:autoSpaceDE w:val="0"/>
        <w:autoSpaceDN w:val="0"/>
        <w:adjustRightInd w:val="0"/>
        <w:spacing w:after="0" w:line="240" w:lineRule="auto"/>
        <w:rPr>
          <w:rFonts w:eastAsia="Calibri"/>
        </w:rPr>
      </w:pPr>
      <w:r w:rsidRPr="00113530">
        <w:rPr>
          <w:rFonts w:eastAsia="Calibri"/>
          <w:b/>
        </w:rPr>
        <w:t>EROGAR</w:t>
      </w:r>
      <w:r w:rsidRPr="00113530">
        <w:rPr>
          <w:rFonts w:eastAsia="Calibri"/>
        </w:rPr>
        <w:t xml:space="preserve"> la suma de </w:t>
      </w:r>
      <w:r w:rsidRPr="00113530">
        <w:rPr>
          <w:rFonts w:eastAsia="Calibri"/>
          <w:b/>
        </w:rPr>
        <w:t xml:space="preserve">TRES MIL NOVECIENTOS CINCUENTA Y SIETE 20/100 DÓLARES DE LOS ESTADOS UNIDOS DE AMÉRICA ($3,957.20) </w:t>
      </w:r>
      <w:r w:rsidRPr="00113530">
        <w:rPr>
          <w:rFonts w:eastAsia="Calibri"/>
        </w:rPr>
        <w:t>correspondient</w:t>
      </w:r>
      <w:r w:rsidRPr="00113530">
        <w:rPr>
          <w:rFonts w:eastAsia="Calibri"/>
          <w:b/>
        </w:rPr>
        <w:t>e</w:t>
      </w:r>
      <w:r w:rsidRPr="00113530">
        <w:rPr>
          <w:rFonts w:eastAsia="Calibri"/>
        </w:rPr>
        <w:t xml:space="preserve"> a la liquidación de Plantel Municipal “Juan Umaña Samayoa”, Planta Trituradora y Mezcla de Asfalto, departamento de mezcladora, concretera y bloquera, correspondiente al  mes de JULIO  del 2019. Dichos gastos serán aplicados a la línea de Trabajo 0101 de FONDOS PROPIOS y Códigos Presupuestarios, según detalle siguiente:</w:t>
      </w:r>
    </w:p>
    <w:p w:rsidR="001B640E" w:rsidRDefault="001B640E" w:rsidP="001B640E">
      <w:pPr>
        <w:spacing w:after="0" w:line="240" w:lineRule="auto"/>
      </w:pPr>
      <w:r w:rsidRPr="00113530">
        <w:rPr>
          <w:rFonts w:ascii="Calibri" w:eastAsia="Calibri" w:hAnsi="Calibri"/>
          <w:noProof/>
          <w:sz w:val="22"/>
        </w:rPr>
        <w:drawing>
          <wp:anchor distT="0" distB="0" distL="114300" distR="114300" simplePos="0" relativeHeight="251684864" behindDoc="0" locked="0" layoutInCell="1" allowOverlap="1" wp14:anchorId="65DDD926" wp14:editId="0AE0776D">
            <wp:simplePos x="0" y="0"/>
            <wp:positionH relativeFrom="margin">
              <wp:align>right</wp:align>
            </wp:positionH>
            <wp:positionV relativeFrom="paragraph">
              <wp:posOffset>158238</wp:posOffset>
            </wp:positionV>
            <wp:extent cx="5612130" cy="1487175"/>
            <wp:effectExtent l="0" t="0" r="7620" b="0"/>
            <wp:wrapThrough wrapText="bothSides">
              <wp:wrapPolygon edited="0">
                <wp:start x="6232" y="0"/>
                <wp:lineTo x="0" y="1937"/>
                <wp:lineTo x="0" y="21305"/>
                <wp:lineTo x="21556" y="21305"/>
                <wp:lineTo x="21556" y="0"/>
                <wp:lineTo x="6232"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2130" cy="1487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40E" w:rsidRDefault="001B640E" w:rsidP="001B640E">
      <w:pPr>
        <w:spacing w:after="0" w:line="240" w:lineRule="auto"/>
        <w:rPr>
          <w:rFonts w:eastAsia="Calibri"/>
          <w:b/>
          <w:szCs w:val="24"/>
          <w:u w:val="single"/>
        </w:rPr>
      </w:pPr>
      <w:r w:rsidRPr="00CF19FF">
        <w:rPr>
          <w:rFonts w:eastAsia="Calibri"/>
          <w:b/>
          <w:szCs w:val="24"/>
          <w:u w:val="single"/>
        </w:rPr>
        <w:t xml:space="preserve">ACUERDO NÚMERO </w:t>
      </w:r>
      <w:r>
        <w:rPr>
          <w:rFonts w:eastAsia="Calibri"/>
          <w:b/>
          <w:szCs w:val="24"/>
          <w:u w:val="single"/>
        </w:rPr>
        <w:t>VEINTE</w:t>
      </w:r>
      <w:r w:rsidRPr="00CF19FF">
        <w:rPr>
          <w:rFonts w:eastAsia="Calibri"/>
          <w:b/>
          <w:szCs w:val="24"/>
          <w:u w:val="single"/>
        </w:rPr>
        <w:t xml:space="preserve">:  </w:t>
      </w:r>
    </w:p>
    <w:p w:rsidR="001B640E" w:rsidRPr="00CF19FF" w:rsidRDefault="001B640E" w:rsidP="001B640E">
      <w:pPr>
        <w:spacing w:after="0" w:line="240" w:lineRule="auto"/>
        <w:rPr>
          <w:rFonts w:eastAsia="Calibri"/>
          <w:b/>
          <w:szCs w:val="24"/>
          <w:u w:val="single"/>
        </w:rPr>
      </w:pPr>
    </w:p>
    <w:p w:rsidR="001B640E" w:rsidRPr="00CF19FF" w:rsidRDefault="001B640E" w:rsidP="001B640E">
      <w:pPr>
        <w:spacing w:after="0" w:line="240" w:lineRule="auto"/>
        <w:rPr>
          <w:szCs w:val="24"/>
          <w:lang w:val="es-ES" w:eastAsia="es-ES"/>
        </w:rPr>
      </w:pPr>
      <w:r w:rsidRPr="00CF19FF">
        <w:rPr>
          <w:rFonts w:eastAsia="Calibri"/>
          <w:szCs w:val="24"/>
        </w:rPr>
        <w:t xml:space="preserve">El Concejo Municipal en uso de las facultades que el código Municipal les confiere </w:t>
      </w:r>
      <w:r w:rsidRPr="00CF19FF">
        <w:rPr>
          <w:rFonts w:eastAsia="Calibri"/>
          <w:b/>
          <w:szCs w:val="24"/>
        </w:rPr>
        <w:t xml:space="preserve">ACUERDA: </w:t>
      </w:r>
      <w:r w:rsidRPr="00CF19FF">
        <w:rPr>
          <w:rFonts w:eastAsia="Calibri"/>
          <w:szCs w:val="24"/>
        </w:rPr>
        <w:t>EROGAR</w:t>
      </w:r>
      <w:r w:rsidRPr="00CF19FF">
        <w:rPr>
          <w:szCs w:val="24"/>
          <w:lang w:val="es-ES" w:eastAsia="es-ES"/>
        </w:rPr>
        <w:t xml:space="preserve"> la cantidad de </w:t>
      </w:r>
      <w:r w:rsidRPr="00CF19FF">
        <w:rPr>
          <w:b/>
          <w:szCs w:val="24"/>
          <w:lang w:eastAsia="es-ES"/>
        </w:rPr>
        <w:t>NOVENTA Y UNO 00</w:t>
      </w:r>
      <w:r w:rsidRPr="00CF19FF">
        <w:rPr>
          <w:b/>
          <w:szCs w:val="24"/>
          <w:lang w:val="es-ES" w:eastAsia="es-ES"/>
        </w:rPr>
        <w:t>/100 DÓLARES DE LOS ESTADOS UNIDOS DE AMÉRICA. ($</w:t>
      </w:r>
      <w:r w:rsidRPr="00CF19FF">
        <w:rPr>
          <w:b/>
          <w:szCs w:val="24"/>
          <w:lang w:eastAsia="es-ES"/>
        </w:rPr>
        <w:t>91.00</w:t>
      </w:r>
      <w:r w:rsidRPr="00CF19FF">
        <w:rPr>
          <w:b/>
          <w:szCs w:val="24"/>
          <w:lang w:val="es-ES" w:eastAsia="es-ES"/>
        </w:rPr>
        <w:t xml:space="preserve">)  </w:t>
      </w:r>
      <w:r w:rsidRPr="00CF19FF">
        <w:rPr>
          <w:szCs w:val="24"/>
          <w:lang w:val="es-ES" w:eastAsia="es-ES"/>
        </w:rPr>
        <w:t xml:space="preserve"> A favor de </w:t>
      </w:r>
      <w:r w:rsidRPr="00CF19FF">
        <w:rPr>
          <w:b/>
          <w:szCs w:val="24"/>
          <w:lang w:val="es-ES" w:eastAsia="es-ES"/>
        </w:rPr>
        <w:t xml:space="preserve">DIRECCIÓN GENERAL DE TESORERÍA V/ </w:t>
      </w:r>
      <w:r w:rsidRPr="00CF19FF">
        <w:rPr>
          <w:szCs w:val="24"/>
          <w:lang w:val="es-ES" w:eastAsia="es-ES"/>
        </w:rPr>
        <w:t xml:space="preserve">pago por publicación en el Diario Oficial por reforma Ordenanza </w:t>
      </w:r>
      <w:r w:rsidRPr="00CF19FF">
        <w:rPr>
          <w:bCs/>
          <w:szCs w:val="24"/>
          <w:lang w:val="es-ES" w:eastAsia="es-ES"/>
        </w:rPr>
        <w:t>Transitoria de Dispensa de Intereses Moratorio y Multas Provenientes de las Obligaciones Tributarias en Mora Derivada de la Falta de Pago de Tasas por Derechos de Uso de Suelo y Subsuelo para Mantener Instalados Torres Telefónicas a Favor del Municipio de Metapán, Departamento de Santa Ana</w:t>
      </w:r>
      <w:r w:rsidRPr="00CF19FF">
        <w:rPr>
          <w:szCs w:val="24"/>
          <w:lang w:val="es-ES" w:eastAsia="es-ES"/>
        </w:rPr>
        <w:t>, según decreto número siete, de fecha nueve de julio del 2019; Dicho gasto deberá aplicarse al código N°. 54313 de la línea 0101 del Presupuesto Municipal Vigente</w:t>
      </w:r>
      <w:r w:rsidRPr="00CF19FF">
        <w:rPr>
          <w:rFonts w:eastAsia="Calibri"/>
          <w:szCs w:val="24"/>
        </w:rPr>
        <w:t xml:space="preserve">. </w:t>
      </w:r>
      <w:r w:rsidRPr="00CF19FF">
        <w:rPr>
          <w:szCs w:val="24"/>
        </w:rPr>
        <w:t>A</w:t>
      </w:r>
      <w:r w:rsidRPr="00CF19FF">
        <w:rPr>
          <w:szCs w:val="24"/>
          <w:lang w:eastAsia="es-ES"/>
        </w:rPr>
        <w:t xml:space="preserve">utorizando a Tesorería a efectuar los pagos correspondientes FONDOS PROPIOS. </w:t>
      </w:r>
      <w:r w:rsidRPr="00CF19FF">
        <w:rPr>
          <w:szCs w:val="24"/>
        </w:rPr>
        <w:t xml:space="preserve">N° </w:t>
      </w:r>
      <w:r w:rsidRPr="00CF19FF">
        <w:rPr>
          <w:szCs w:val="24"/>
          <w:lang w:eastAsia="es-ES"/>
        </w:rPr>
        <w:t>00500003666.</w:t>
      </w:r>
    </w:p>
    <w:p w:rsidR="001B640E" w:rsidRDefault="001B640E" w:rsidP="001B640E">
      <w:pPr>
        <w:spacing w:after="0" w:line="240" w:lineRule="auto"/>
        <w:contextualSpacing/>
        <w:rPr>
          <w:rFonts w:eastAsia="Calibri"/>
          <w:b/>
          <w:szCs w:val="24"/>
          <w:lang w:val="es-ES"/>
        </w:rPr>
      </w:pPr>
    </w:p>
    <w:p w:rsidR="001B640E" w:rsidRPr="00CF19FF" w:rsidRDefault="001B640E" w:rsidP="001B640E">
      <w:pPr>
        <w:spacing w:after="0" w:line="240" w:lineRule="auto"/>
        <w:contextualSpacing/>
        <w:rPr>
          <w:szCs w:val="24"/>
          <w:lang w:val="es-ES" w:eastAsia="es-ES"/>
        </w:rPr>
      </w:pPr>
      <w:r w:rsidRPr="00CF19FF">
        <w:rPr>
          <w:rFonts w:eastAsia="Calibri"/>
          <w:b/>
          <w:szCs w:val="24"/>
          <w:lang w:val="es-ES"/>
        </w:rPr>
        <w:t>CERTIFÍQUESE. -</w:t>
      </w:r>
    </w:p>
    <w:p w:rsidR="001B640E" w:rsidRPr="00CF19FF" w:rsidRDefault="001B640E" w:rsidP="001B640E">
      <w:pPr>
        <w:spacing w:line="240" w:lineRule="auto"/>
        <w:rPr>
          <w:rFonts w:eastAsia="Calibri"/>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VEINTIUNO</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tres al siete de Julio</w:t>
      </w:r>
      <w:r w:rsidRPr="000F6074">
        <w:rPr>
          <w:b/>
          <w:szCs w:val="24"/>
          <w:lang w:eastAsia="es-ES"/>
        </w:rPr>
        <w:t xml:space="preserve"> de dos mil diecinueve</w:t>
      </w:r>
      <w:r w:rsidRPr="000F6074">
        <w:rPr>
          <w:szCs w:val="24"/>
          <w:lang w:eastAsia="es-ES"/>
        </w:rPr>
        <w:t xml:space="preserve">; al señor: </w:t>
      </w:r>
      <w:r>
        <w:rPr>
          <w:b/>
          <w:szCs w:val="24"/>
          <w:lang w:eastAsia="es-ES"/>
        </w:rPr>
        <w:t>FRANCISCO PEÑA; Motorista, Mtto Vías Públicas</w:t>
      </w:r>
      <w:r w:rsidRPr="000F6074">
        <w:rPr>
          <w:b/>
          <w:szCs w:val="24"/>
          <w:lang w:eastAsia="es-ES"/>
        </w:rPr>
        <w:t xml:space="preserve">, </w:t>
      </w:r>
      <w:r w:rsidRPr="000F6074">
        <w:rPr>
          <w:szCs w:val="24"/>
          <w:lang w:eastAsia="es-ES"/>
        </w:rPr>
        <w:t xml:space="preserve">por motivo de </w:t>
      </w:r>
      <w:r>
        <w:rPr>
          <w:b/>
          <w:szCs w:val="24"/>
          <w:lang w:eastAsia="es-ES"/>
        </w:rPr>
        <w:t>Accidente de Trabajo</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5</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DIECISEIS 13</w:t>
      </w:r>
      <w:r w:rsidRPr="000F6074">
        <w:rPr>
          <w:b/>
          <w:szCs w:val="24"/>
          <w:lang w:eastAsia="es-ES"/>
        </w:rPr>
        <w:t>/100 DÓLARES DE LOS E</w:t>
      </w:r>
      <w:r>
        <w:rPr>
          <w:b/>
          <w:szCs w:val="24"/>
          <w:lang w:eastAsia="es-ES"/>
        </w:rPr>
        <w:t xml:space="preserve">STADOS UNIDOS DE </w:t>
      </w:r>
      <w:r>
        <w:rPr>
          <w:b/>
          <w:szCs w:val="24"/>
          <w:lang w:eastAsia="es-ES"/>
        </w:rPr>
        <w:lastRenderedPageBreak/>
        <w:t>AMÉRICA  ($16.13</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VEINTIDOS</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tres al cinco de Julio</w:t>
      </w:r>
      <w:r w:rsidRPr="000F6074">
        <w:rPr>
          <w:b/>
          <w:szCs w:val="24"/>
          <w:lang w:eastAsia="es-ES"/>
        </w:rPr>
        <w:t xml:space="preserve"> de dos mil diecinueve</w:t>
      </w:r>
      <w:r w:rsidRPr="000F6074">
        <w:rPr>
          <w:szCs w:val="24"/>
          <w:lang w:eastAsia="es-ES"/>
        </w:rPr>
        <w:t xml:space="preserve">; al señor: </w:t>
      </w:r>
      <w:r>
        <w:rPr>
          <w:b/>
          <w:szCs w:val="24"/>
          <w:lang w:eastAsia="es-ES"/>
        </w:rPr>
        <w:t>PRUDENCIO LADINO RAMOS; Albañil, Mtto de Bienes municipales</w:t>
      </w:r>
      <w:r w:rsidRPr="000F6074">
        <w:rPr>
          <w:b/>
          <w:szCs w:val="24"/>
          <w:lang w:eastAsia="es-ES"/>
        </w:rPr>
        <w:t xml:space="preserve">, </w:t>
      </w:r>
      <w:r w:rsidRPr="000F6074">
        <w:rPr>
          <w:szCs w:val="24"/>
          <w:lang w:eastAsia="es-ES"/>
        </w:rPr>
        <w:t xml:space="preserve">por motivo de </w:t>
      </w:r>
      <w:r>
        <w:rPr>
          <w:b/>
          <w:szCs w:val="24"/>
          <w:lang w:eastAsia="es-ES"/>
        </w:rPr>
        <w:t>Accidente de Trabajo</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3</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SIETE 50</w:t>
      </w:r>
      <w:r w:rsidRPr="000F6074">
        <w:rPr>
          <w:b/>
          <w:szCs w:val="24"/>
          <w:lang w:eastAsia="es-ES"/>
        </w:rPr>
        <w:t>/100 DÓLARES DE LOS E</w:t>
      </w:r>
      <w:r>
        <w:rPr>
          <w:b/>
          <w:szCs w:val="24"/>
          <w:lang w:eastAsia="es-ES"/>
        </w:rPr>
        <w:t>STADOS UNIDOS DE AMÉRICA  ($7.50</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VEINTITRES</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seis al once de Julio</w:t>
      </w:r>
      <w:r w:rsidRPr="000F6074">
        <w:rPr>
          <w:b/>
          <w:szCs w:val="24"/>
          <w:lang w:eastAsia="es-ES"/>
        </w:rPr>
        <w:t xml:space="preserve"> de dos mil diecinueve</w:t>
      </w:r>
      <w:r w:rsidRPr="000F6074">
        <w:rPr>
          <w:szCs w:val="24"/>
          <w:lang w:eastAsia="es-ES"/>
        </w:rPr>
        <w:t xml:space="preserve">; al señor: </w:t>
      </w:r>
      <w:r>
        <w:rPr>
          <w:b/>
          <w:szCs w:val="24"/>
          <w:lang w:eastAsia="es-ES"/>
        </w:rPr>
        <w:t>PRUDENCIO LADINO RAMOS; Albañil, Mtto de Bienes municipales</w:t>
      </w:r>
      <w:r w:rsidRPr="000F6074">
        <w:rPr>
          <w:b/>
          <w:szCs w:val="24"/>
          <w:lang w:eastAsia="es-ES"/>
        </w:rPr>
        <w:t xml:space="preserve">, </w:t>
      </w:r>
      <w:r w:rsidRPr="000F6074">
        <w:rPr>
          <w:szCs w:val="24"/>
          <w:lang w:eastAsia="es-ES"/>
        </w:rPr>
        <w:t xml:space="preserve">por motivo de </w:t>
      </w:r>
      <w:r>
        <w:rPr>
          <w:b/>
          <w:szCs w:val="24"/>
          <w:lang w:eastAsia="es-ES"/>
        </w:rPr>
        <w:t>Accidente de Trabajo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6</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VEINTIDOS 50</w:t>
      </w:r>
      <w:r w:rsidRPr="000F6074">
        <w:rPr>
          <w:b/>
          <w:szCs w:val="24"/>
          <w:lang w:eastAsia="es-ES"/>
        </w:rPr>
        <w:t>/100 DÓLARES DE LOS E</w:t>
      </w:r>
      <w:r>
        <w:rPr>
          <w:b/>
          <w:szCs w:val="24"/>
          <w:lang w:eastAsia="es-ES"/>
        </w:rPr>
        <w:t>STADOS UNIDOS DE AMÉRICA  ($22.50</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szCs w:val="24"/>
          <w:lang w:eastAsia="es-ES"/>
        </w:rPr>
      </w:pP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VEINTICUATRO</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veintiséis de Junio al tres de Julio</w:t>
      </w:r>
      <w:r w:rsidRPr="000F6074">
        <w:rPr>
          <w:b/>
          <w:szCs w:val="24"/>
          <w:lang w:eastAsia="es-ES"/>
        </w:rPr>
        <w:t xml:space="preserve"> de dos mil diecinueve</w:t>
      </w:r>
      <w:r w:rsidRPr="000F6074">
        <w:rPr>
          <w:szCs w:val="24"/>
          <w:lang w:eastAsia="es-ES"/>
        </w:rPr>
        <w:t xml:space="preserve">; al señor: </w:t>
      </w:r>
      <w:r>
        <w:rPr>
          <w:b/>
          <w:szCs w:val="24"/>
          <w:lang w:eastAsia="es-ES"/>
        </w:rPr>
        <w:t>MARCOS ALEJANDRO MAGAÑA MIRA; Motorista, Mtto Vías Públicas</w:t>
      </w:r>
      <w:r w:rsidRPr="000F6074">
        <w:rPr>
          <w:b/>
          <w:szCs w:val="24"/>
          <w:lang w:eastAsia="es-ES"/>
        </w:rPr>
        <w:t xml:space="preserve">, </w:t>
      </w:r>
      <w:r w:rsidRPr="000F6074">
        <w:rPr>
          <w:szCs w:val="24"/>
          <w:lang w:eastAsia="es-ES"/>
        </w:rPr>
        <w:t xml:space="preserve">por motivo de </w:t>
      </w:r>
      <w:r>
        <w:rPr>
          <w:b/>
          <w:szCs w:val="24"/>
          <w:lang w:eastAsia="es-ES"/>
        </w:rPr>
        <w:t>Enfermedad Común (INICIAL</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8</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VEINTE 44</w:t>
      </w:r>
      <w:r w:rsidRPr="000F6074">
        <w:rPr>
          <w:b/>
          <w:szCs w:val="24"/>
          <w:lang w:eastAsia="es-ES"/>
        </w:rPr>
        <w:t>/100 DÓLARES DE LOS E</w:t>
      </w:r>
      <w:r>
        <w:rPr>
          <w:b/>
          <w:szCs w:val="24"/>
          <w:lang w:eastAsia="es-ES"/>
        </w:rPr>
        <w:t>STADOS UNIDOS DE AMÉRICA  ($20.44</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VEINTICINCO</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 xml:space="preserve">diez al dieciséis de Junio </w:t>
      </w:r>
      <w:r w:rsidRPr="000F6074">
        <w:rPr>
          <w:b/>
          <w:szCs w:val="24"/>
          <w:lang w:eastAsia="es-ES"/>
        </w:rPr>
        <w:t xml:space="preserve"> de dos mil diecinueve</w:t>
      </w:r>
      <w:r w:rsidRPr="000F6074">
        <w:rPr>
          <w:szCs w:val="24"/>
          <w:lang w:eastAsia="es-ES"/>
        </w:rPr>
        <w:t xml:space="preserve">; al señor: </w:t>
      </w:r>
      <w:r>
        <w:rPr>
          <w:b/>
          <w:szCs w:val="24"/>
          <w:lang w:eastAsia="es-ES"/>
        </w:rPr>
        <w:t>MARIO HUMBERTO MEJIA GRANADINO; Agente, CAMM</w:t>
      </w:r>
      <w:r w:rsidRPr="000F6074">
        <w:rPr>
          <w:b/>
          <w:szCs w:val="24"/>
          <w:lang w:eastAsia="es-ES"/>
        </w:rPr>
        <w:t xml:space="preserve">, </w:t>
      </w:r>
      <w:r w:rsidRPr="000F6074">
        <w:rPr>
          <w:szCs w:val="24"/>
          <w:lang w:eastAsia="es-ES"/>
        </w:rPr>
        <w:t xml:space="preserve">por motivo de </w:t>
      </w:r>
      <w:r>
        <w:rPr>
          <w:b/>
          <w:szCs w:val="24"/>
          <w:lang w:eastAsia="es-ES"/>
        </w:rPr>
        <w:t>Enfermedad Común</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7</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QUINCE 00</w:t>
      </w:r>
      <w:r w:rsidRPr="000F6074">
        <w:rPr>
          <w:b/>
          <w:szCs w:val="24"/>
          <w:lang w:eastAsia="es-ES"/>
        </w:rPr>
        <w:t>/100 DÓLARES DE LOS E</w:t>
      </w:r>
      <w:r>
        <w:rPr>
          <w:b/>
          <w:szCs w:val="24"/>
          <w:lang w:eastAsia="es-ES"/>
        </w:rPr>
        <w:t xml:space="preserve">STADOS UNIDOS DE </w:t>
      </w:r>
      <w:r>
        <w:rPr>
          <w:b/>
          <w:szCs w:val="24"/>
          <w:lang w:eastAsia="es-ES"/>
        </w:rPr>
        <w:lastRenderedPageBreak/>
        <w:t>AMÉRICA  ($15.00</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VEINTISEIS</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dieciséis al veintidós de Junio</w:t>
      </w:r>
      <w:r w:rsidRPr="000F6074">
        <w:rPr>
          <w:b/>
          <w:szCs w:val="24"/>
          <w:lang w:eastAsia="es-ES"/>
        </w:rPr>
        <w:t xml:space="preserve"> de dos mil diecinueve</w:t>
      </w:r>
      <w:r w:rsidRPr="000F6074">
        <w:rPr>
          <w:szCs w:val="24"/>
          <w:lang w:eastAsia="es-ES"/>
        </w:rPr>
        <w:t xml:space="preserve">; al señor: </w:t>
      </w:r>
      <w:r>
        <w:rPr>
          <w:b/>
          <w:szCs w:val="24"/>
          <w:lang w:eastAsia="es-ES"/>
        </w:rPr>
        <w:t>JAIME ALBERTO VILLALOBOS AGUILAR; Encargado de Eventos, Promoción Social</w:t>
      </w:r>
      <w:r w:rsidRPr="000F6074">
        <w:rPr>
          <w:b/>
          <w:szCs w:val="24"/>
          <w:lang w:eastAsia="es-ES"/>
        </w:rPr>
        <w:t xml:space="preserve">, </w:t>
      </w:r>
      <w:r w:rsidRPr="000F6074">
        <w:rPr>
          <w:szCs w:val="24"/>
          <w:lang w:eastAsia="es-ES"/>
        </w:rPr>
        <w:t xml:space="preserve">por motivo de </w:t>
      </w:r>
      <w:r>
        <w:rPr>
          <w:b/>
          <w:szCs w:val="24"/>
          <w:lang w:eastAsia="es-ES"/>
        </w:rPr>
        <w:t>Accidente Común</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7</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ONCE 67</w:t>
      </w:r>
      <w:r w:rsidRPr="000F6074">
        <w:rPr>
          <w:b/>
          <w:szCs w:val="24"/>
          <w:lang w:eastAsia="es-ES"/>
        </w:rPr>
        <w:t>/100 DÓLARES DE LOS E</w:t>
      </w:r>
      <w:r>
        <w:rPr>
          <w:b/>
          <w:szCs w:val="24"/>
          <w:lang w:eastAsia="es-ES"/>
        </w:rPr>
        <w:t>STADOS UNIDOS DE AMÉRICA  ($11.67</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VEINTISIETE</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siete al doce de Julio del año dos mil diecinueve</w:t>
      </w:r>
      <w:r w:rsidRPr="000F6074">
        <w:rPr>
          <w:szCs w:val="24"/>
          <w:lang w:eastAsia="es-ES"/>
        </w:rPr>
        <w:t xml:space="preserve">; al señor: </w:t>
      </w:r>
      <w:r>
        <w:rPr>
          <w:b/>
          <w:szCs w:val="24"/>
          <w:lang w:eastAsia="es-ES"/>
        </w:rPr>
        <w:t>JUAN JOSE CRUZ CARIAS</w:t>
      </w:r>
      <w:r w:rsidRPr="000F6074">
        <w:rPr>
          <w:b/>
          <w:szCs w:val="24"/>
          <w:lang w:eastAsia="es-ES"/>
        </w:rPr>
        <w:t xml:space="preserve">; Mozo, Aseo Público, </w:t>
      </w:r>
      <w:r w:rsidRPr="000F6074">
        <w:rPr>
          <w:szCs w:val="24"/>
          <w:lang w:eastAsia="es-ES"/>
        </w:rPr>
        <w:t xml:space="preserve">por motivo de </w:t>
      </w:r>
      <w:r>
        <w:rPr>
          <w:b/>
          <w:szCs w:val="24"/>
          <w:lang w:eastAsia="es-ES"/>
        </w:rPr>
        <w:t>Accidente Común (INICIAL</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6</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NUEVE 68</w:t>
      </w:r>
      <w:r w:rsidRPr="000F6074">
        <w:rPr>
          <w:b/>
          <w:szCs w:val="24"/>
          <w:lang w:eastAsia="es-ES"/>
        </w:rPr>
        <w:t>/100 DÓLARES DE LOS ES</w:t>
      </w:r>
      <w:r>
        <w:rPr>
          <w:b/>
          <w:szCs w:val="24"/>
          <w:lang w:eastAsia="es-ES"/>
        </w:rPr>
        <w:t>TADOS UNIDOS DE AMÉRICA  ($9.68</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Default="001B640E" w:rsidP="001B640E">
      <w:pPr>
        <w:spacing w:after="0" w:line="240" w:lineRule="auto"/>
        <w:rPr>
          <w:b/>
          <w:szCs w:val="24"/>
          <w:lang w:eastAsia="es-ES"/>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VEINTIOCHO</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w:t>
      </w:r>
      <w:r>
        <w:rPr>
          <w:szCs w:val="24"/>
          <w:lang w:eastAsia="es-ES"/>
        </w:rPr>
        <w:t xml:space="preserve">de sueldo, comprendidos del día </w:t>
      </w:r>
      <w:r>
        <w:rPr>
          <w:b/>
          <w:szCs w:val="24"/>
          <w:lang w:eastAsia="es-ES"/>
        </w:rPr>
        <w:t>veintinueve</w:t>
      </w:r>
      <w:r w:rsidRPr="000353B9">
        <w:rPr>
          <w:b/>
          <w:szCs w:val="24"/>
          <w:lang w:eastAsia="es-ES"/>
        </w:rPr>
        <w:t xml:space="preserve"> de</w:t>
      </w:r>
      <w:r>
        <w:rPr>
          <w:b/>
          <w:szCs w:val="24"/>
          <w:lang w:eastAsia="es-ES"/>
        </w:rPr>
        <w:t xml:space="preserve">  Junio</w:t>
      </w:r>
      <w:r w:rsidRPr="000F6074">
        <w:rPr>
          <w:b/>
          <w:szCs w:val="24"/>
          <w:lang w:eastAsia="es-ES"/>
        </w:rPr>
        <w:t xml:space="preserve"> </w:t>
      </w:r>
      <w:r>
        <w:rPr>
          <w:b/>
          <w:szCs w:val="24"/>
          <w:lang w:eastAsia="es-ES"/>
        </w:rPr>
        <w:t xml:space="preserve">al veintiocho de Julio </w:t>
      </w:r>
      <w:r w:rsidRPr="000F6074">
        <w:rPr>
          <w:b/>
          <w:szCs w:val="24"/>
          <w:lang w:eastAsia="es-ES"/>
        </w:rPr>
        <w:t>de</w:t>
      </w:r>
      <w:r>
        <w:rPr>
          <w:b/>
          <w:szCs w:val="24"/>
          <w:lang w:eastAsia="es-ES"/>
        </w:rPr>
        <w:t>l</w:t>
      </w:r>
      <w:r w:rsidRPr="000F6074">
        <w:rPr>
          <w:b/>
          <w:szCs w:val="24"/>
          <w:lang w:eastAsia="es-ES"/>
        </w:rPr>
        <w:t xml:space="preserve"> </w:t>
      </w:r>
      <w:r>
        <w:rPr>
          <w:b/>
          <w:szCs w:val="24"/>
          <w:lang w:eastAsia="es-ES"/>
        </w:rPr>
        <w:t xml:space="preserve">año </w:t>
      </w:r>
      <w:r w:rsidRPr="000F6074">
        <w:rPr>
          <w:b/>
          <w:szCs w:val="24"/>
          <w:lang w:eastAsia="es-ES"/>
        </w:rPr>
        <w:t>dos mil diecinueve</w:t>
      </w:r>
      <w:r w:rsidRPr="000F6074">
        <w:rPr>
          <w:szCs w:val="24"/>
          <w:lang w:eastAsia="es-ES"/>
        </w:rPr>
        <w:t>; a</w:t>
      </w:r>
      <w:r>
        <w:rPr>
          <w:szCs w:val="24"/>
          <w:lang w:eastAsia="es-ES"/>
        </w:rPr>
        <w:t xml:space="preserve"> </w:t>
      </w:r>
      <w:r w:rsidRPr="000F6074">
        <w:rPr>
          <w:szCs w:val="24"/>
          <w:lang w:eastAsia="es-ES"/>
        </w:rPr>
        <w:t>l</w:t>
      </w:r>
      <w:r>
        <w:rPr>
          <w:szCs w:val="24"/>
          <w:lang w:eastAsia="es-ES"/>
        </w:rPr>
        <w:t>a</w:t>
      </w:r>
      <w:r w:rsidRPr="000F6074">
        <w:rPr>
          <w:szCs w:val="24"/>
          <w:lang w:eastAsia="es-ES"/>
        </w:rPr>
        <w:t xml:space="preserve"> señor</w:t>
      </w:r>
      <w:r>
        <w:rPr>
          <w:szCs w:val="24"/>
          <w:lang w:eastAsia="es-ES"/>
        </w:rPr>
        <w:t>ita</w:t>
      </w:r>
      <w:r w:rsidRPr="000F6074">
        <w:rPr>
          <w:szCs w:val="24"/>
          <w:lang w:eastAsia="es-ES"/>
        </w:rPr>
        <w:t xml:space="preserve">: </w:t>
      </w:r>
      <w:r>
        <w:rPr>
          <w:b/>
          <w:szCs w:val="24"/>
          <w:lang w:eastAsia="es-ES"/>
        </w:rPr>
        <w:t>AZUCENA BEATRIZ ORTIZ PORTILLO; Asistente, Información</w:t>
      </w:r>
      <w:r w:rsidRPr="000F6074">
        <w:rPr>
          <w:b/>
          <w:szCs w:val="24"/>
          <w:lang w:eastAsia="es-ES"/>
        </w:rPr>
        <w:t xml:space="preserve">, </w:t>
      </w:r>
      <w:r w:rsidRPr="000F6074">
        <w:rPr>
          <w:szCs w:val="24"/>
          <w:lang w:eastAsia="es-ES"/>
        </w:rPr>
        <w:t xml:space="preserve">por motivo de </w:t>
      </w:r>
      <w:r>
        <w:rPr>
          <w:b/>
          <w:szCs w:val="24"/>
          <w:lang w:eastAsia="es-ES"/>
        </w:rPr>
        <w:t>Enfermedad Común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30</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CINCUENTA Y CUATRO 57</w:t>
      </w:r>
      <w:r w:rsidRPr="000F6074">
        <w:rPr>
          <w:b/>
          <w:szCs w:val="24"/>
          <w:lang w:eastAsia="es-ES"/>
        </w:rPr>
        <w:t>/100 DÓLARES DE LOS E</w:t>
      </w:r>
      <w:r>
        <w:rPr>
          <w:b/>
          <w:szCs w:val="24"/>
          <w:lang w:eastAsia="es-ES"/>
        </w:rPr>
        <w:t>STADOS UNIDOS DE AMÉRICA  ($54.57</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Default="001B640E" w:rsidP="001B640E">
      <w:pPr>
        <w:spacing w:after="0" w:line="240" w:lineRule="auto"/>
        <w:rPr>
          <w:szCs w:val="24"/>
        </w:rPr>
      </w:pPr>
    </w:p>
    <w:p w:rsidR="001B640E" w:rsidRPr="00F81DB0" w:rsidRDefault="001B640E" w:rsidP="001B640E">
      <w:pPr>
        <w:spacing w:after="0" w:line="240" w:lineRule="auto"/>
        <w:rPr>
          <w:szCs w:val="24"/>
          <w:lang w:eastAsia="es-ES"/>
        </w:rPr>
      </w:pPr>
      <w:r>
        <w:rPr>
          <w:b/>
          <w:szCs w:val="24"/>
          <w:u w:val="single"/>
          <w:lang w:val="es-ES" w:eastAsia="es-ES"/>
        </w:rPr>
        <w:t>ACUERDO NÚMERO VEINTINUEVE</w:t>
      </w:r>
      <w:r w:rsidRPr="00F81DB0">
        <w:rPr>
          <w:b/>
          <w:szCs w:val="24"/>
          <w:u w:val="single"/>
          <w:lang w:val="es-ES" w:eastAsia="es-ES"/>
        </w:rPr>
        <w:t xml:space="preserve">:   </w:t>
      </w:r>
    </w:p>
    <w:p w:rsidR="001B640E" w:rsidRDefault="001B640E" w:rsidP="001B640E">
      <w:pPr>
        <w:tabs>
          <w:tab w:val="left" w:pos="1425"/>
        </w:tabs>
        <w:rPr>
          <w:rFonts w:eastAsia="Calibri"/>
          <w:b/>
          <w:szCs w:val="24"/>
        </w:rPr>
      </w:pPr>
      <w:r w:rsidRPr="00F81DB0">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F81DB0">
        <w:rPr>
          <w:rFonts w:eastAsia="Calibri"/>
          <w:b/>
          <w:szCs w:val="24"/>
        </w:rPr>
        <w:t>ES CONFORME</w:t>
      </w:r>
      <w:r w:rsidRPr="00F81DB0">
        <w:rPr>
          <w:rFonts w:eastAsia="Calibri"/>
          <w:szCs w:val="24"/>
        </w:rPr>
        <w:t xml:space="preserve"> del Jefe de la respectiva dependencia; </w:t>
      </w:r>
      <w:r w:rsidRPr="00F81DB0">
        <w:rPr>
          <w:rFonts w:eastAsia="Calibri"/>
          <w:b/>
          <w:szCs w:val="24"/>
        </w:rPr>
        <w:t>ACUERDA</w:t>
      </w:r>
      <w:r w:rsidRPr="00F81DB0">
        <w:rPr>
          <w:rFonts w:eastAsia="Calibri"/>
          <w:szCs w:val="24"/>
        </w:rPr>
        <w:t xml:space="preserve">: conceder licencia con goce de sueldo, comprendidos del día  </w:t>
      </w:r>
      <w:r>
        <w:rPr>
          <w:rFonts w:eastAsia="Calibri"/>
          <w:b/>
          <w:szCs w:val="24"/>
        </w:rPr>
        <w:t>nueve al quince  de Junio</w:t>
      </w:r>
      <w:r w:rsidRPr="00F81DB0">
        <w:rPr>
          <w:rFonts w:eastAsia="Calibri"/>
          <w:b/>
          <w:szCs w:val="24"/>
        </w:rPr>
        <w:t xml:space="preserve"> del año dos mil diecinueve</w:t>
      </w:r>
      <w:r w:rsidRPr="00F81DB0">
        <w:rPr>
          <w:rFonts w:eastAsia="Calibri"/>
          <w:szCs w:val="24"/>
        </w:rPr>
        <w:t>; al señor:</w:t>
      </w:r>
      <w:r w:rsidRPr="00F81DB0">
        <w:rPr>
          <w:rFonts w:eastAsia="Calibri"/>
          <w:b/>
          <w:szCs w:val="24"/>
        </w:rPr>
        <w:t xml:space="preserve"> IRVIN ORLANDO GARCÍA CASTRO; </w:t>
      </w:r>
      <w:r w:rsidRPr="00F81DB0">
        <w:rPr>
          <w:rFonts w:eastAsia="Calibri"/>
          <w:szCs w:val="24"/>
        </w:rPr>
        <w:t>Aux. de</w:t>
      </w:r>
      <w:r w:rsidRPr="00F81DB0">
        <w:rPr>
          <w:rFonts w:eastAsia="Calibri"/>
          <w:b/>
          <w:szCs w:val="24"/>
        </w:rPr>
        <w:t xml:space="preserve"> </w:t>
      </w:r>
      <w:r w:rsidRPr="00F81DB0">
        <w:rPr>
          <w:rFonts w:eastAsia="Calibri"/>
          <w:szCs w:val="24"/>
        </w:rPr>
        <w:t xml:space="preserve">Albañil, del proyecto 19204 denominado “Fabricación de tubos de concreto de diámetro externo de 1.40, 1.20, 1.00, 0.70 metros, para usos varios Municipio de Metapán.” por motivo de </w:t>
      </w:r>
      <w:r>
        <w:rPr>
          <w:rFonts w:eastAsia="Calibri"/>
          <w:b/>
          <w:szCs w:val="24"/>
        </w:rPr>
        <w:t>Enfermedad Común (Inicial</w:t>
      </w:r>
      <w:r w:rsidRPr="00F81DB0">
        <w:rPr>
          <w:rFonts w:eastAsia="Calibri"/>
          <w:b/>
          <w:szCs w:val="24"/>
        </w:rPr>
        <w:t xml:space="preserve">)  </w:t>
      </w:r>
      <w:r w:rsidRPr="00F81DB0">
        <w:rPr>
          <w:rFonts w:eastAsia="Calibri"/>
          <w:szCs w:val="24"/>
        </w:rPr>
        <w:t xml:space="preserve">con constancia de incapacidad; expedida por </w:t>
      </w:r>
      <w:r w:rsidRPr="00F81DB0">
        <w:rPr>
          <w:rFonts w:eastAsia="Calibri"/>
          <w:szCs w:val="24"/>
        </w:rPr>
        <w:lastRenderedPageBreak/>
        <w:t xml:space="preserve">el Instituto Salvadoreño del Seguro Social </w:t>
      </w:r>
      <w:r w:rsidRPr="00F81DB0">
        <w:rPr>
          <w:rFonts w:eastAsia="Calibri"/>
          <w:b/>
          <w:szCs w:val="24"/>
        </w:rPr>
        <w:t xml:space="preserve">(I.S.S.S) </w:t>
      </w:r>
      <w:r w:rsidRPr="00F81DB0">
        <w:rPr>
          <w:rFonts w:eastAsia="Calibri"/>
          <w:szCs w:val="24"/>
        </w:rPr>
        <w:t xml:space="preserve">con un período de incapacidad de </w:t>
      </w:r>
      <w:r>
        <w:rPr>
          <w:rFonts w:eastAsia="Calibri"/>
          <w:b/>
          <w:szCs w:val="24"/>
        </w:rPr>
        <w:t xml:space="preserve">7 </w:t>
      </w:r>
      <w:r w:rsidRPr="00F81DB0">
        <w:rPr>
          <w:rFonts w:eastAsia="Calibri"/>
          <w:b/>
          <w:szCs w:val="24"/>
        </w:rPr>
        <w:t>días</w:t>
      </w:r>
      <w:r w:rsidRPr="00F81DB0">
        <w:rPr>
          <w:rFonts w:eastAsia="Calibri"/>
          <w:szCs w:val="24"/>
        </w:rPr>
        <w:t xml:space="preserve">, de los cuales solo se cancelará </w:t>
      </w:r>
      <w:r w:rsidRPr="00F81DB0">
        <w:rPr>
          <w:rFonts w:eastAsia="Calibri"/>
          <w:b/>
          <w:szCs w:val="24"/>
        </w:rPr>
        <w:t>el 25%</w:t>
      </w:r>
      <w:r w:rsidRPr="00F81DB0">
        <w:rPr>
          <w:rFonts w:eastAsia="Calibri"/>
          <w:szCs w:val="24"/>
        </w:rPr>
        <w:t xml:space="preserve"> por lo tanto devengará la cantidad de</w:t>
      </w:r>
      <w:r>
        <w:rPr>
          <w:rFonts w:eastAsia="Calibri"/>
          <w:b/>
          <w:szCs w:val="24"/>
        </w:rPr>
        <w:t xml:space="preserve"> DIEZ 00</w:t>
      </w:r>
      <w:r w:rsidRPr="00F81DB0">
        <w:rPr>
          <w:rFonts w:eastAsia="Calibri"/>
          <w:b/>
          <w:szCs w:val="24"/>
        </w:rPr>
        <w:t>/100 DÓLARES DE LO</w:t>
      </w:r>
      <w:r>
        <w:rPr>
          <w:rFonts w:eastAsia="Calibri"/>
          <w:b/>
          <w:szCs w:val="24"/>
        </w:rPr>
        <w:t>S ESTADOS UNIDOS DE AMÉRICA ($10.0</w:t>
      </w:r>
      <w:r w:rsidRPr="00F81DB0">
        <w:rPr>
          <w:rFonts w:eastAsia="Calibri"/>
          <w:b/>
          <w:szCs w:val="24"/>
        </w:rPr>
        <w:t xml:space="preserve">0) </w:t>
      </w:r>
      <w:r w:rsidRPr="00F81DB0">
        <w:rPr>
          <w:rFonts w:eastAsia="Calibri"/>
          <w:szCs w:val="24"/>
        </w:rPr>
        <w:t xml:space="preserve">el gasto se aplicará al código N° </w:t>
      </w:r>
      <w:r w:rsidRPr="00F81DB0">
        <w:rPr>
          <w:rFonts w:eastAsia="Calibri"/>
          <w:b/>
          <w:szCs w:val="24"/>
        </w:rPr>
        <w:t xml:space="preserve">51201 </w:t>
      </w:r>
      <w:r w:rsidRPr="00F81DB0">
        <w:rPr>
          <w:rFonts w:eastAsia="Calibri"/>
          <w:szCs w:val="24"/>
        </w:rPr>
        <w:t>de la línea</w:t>
      </w:r>
      <w:r w:rsidRPr="00F81DB0">
        <w:rPr>
          <w:rFonts w:eastAsia="Calibri"/>
          <w:b/>
          <w:szCs w:val="24"/>
        </w:rPr>
        <w:t xml:space="preserve"> 0301</w:t>
      </w:r>
      <w:r w:rsidRPr="00F81DB0">
        <w:rPr>
          <w:rFonts w:eastAsia="Calibri"/>
          <w:szCs w:val="24"/>
        </w:rPr>
        <w:t xml:space="preserve">, del Presupuesto del proyecto en mención, autorizando a Tesorería a efectuar el pago correspondiente de la cuenta N° 00500005650. </w:t>
      </w:r>
      <w:r w:rsidRPr="00F81DB0">
        <w:rPr>
          <w:rFonts w:eastAsia="Calibri"/>
          <w:b/>
          <w:szCs w:val="24"/>
        </w:rPr>
        <w:t>COMUNIQUESE.</w:t>
      </w:r>
    </w:p>
    <w:p w:rsidR="001B640E" w:rsidRDefault="001B640E" w:rsidP="001B640E">
      <w:pPr>
        <w:tabs>
          <w:tab w:val="left" w:pos="1425"/>
        </w:tabs>
        <w:rPr>
          <w:rFonts w:eastAsia="Calibri"/>
          <w:b/>
          <w:szCs w:val="24"/>
        </w:rPr>
      </w:pPr>
    </w:p>
    <w:p w:rsidR="001B640E" w:rsidRPr="00934EE9" w:rsidRDefault="001B640E" w:rsidP="001B640E">
      <w:pPr>
        <w:spacing w:after="0" w:line="240" w:lineRule="auto"/>
        <w:rPr>
          <w:szCs w:val="24"/>
          <w:lang w:eastAsia="es-ES"/>
        </w:rPr>
      </w:pPr>
      <w:r w:rsidRPr="00934EE9">
        <w:rPr>
          <w:b/>
          <w:szCs w:val="24"/>
          <w:u w:val="single"/>
          <w:lang w:val="es-ES" w:eastAsia="es-ES"/>
        </w:rPr>
        <w:t>ACUERDO NÚMERO</w:t>
      </w:r>
      <w:r>
        <w:rPr>
          <w:b/>
          <w:szCs w:val="24"/>
          <w:u w:val="single"/>
          <w:lang w:val="es-ES" w:eastAsia="es-ES"/>
        </w:rPr>
        <w:t xml:space="preserve"> TREINTA</w:t>
      </w:r>
      <w:r w:rsidRPr="00934EE9">
        <w:rPr>
          <w:b/>
          <w:szCs w:val="24"/>
          <w:u w:val="single"/>
          <w:lang w:val="es-ES" w:eastAsia="es-ES"/>
        </w:rPr>
        <w:t xml:space="preserve">:   </w:t>
      </w:r>
    </w:p>
    <w:p w:rsidR="001B640E" w:rsidRDefault="001B640E" w:rsidP="001B640E">
      <w:pPr>
        <w:tabs>
          <w:tab w:val="left" w:pos="709"/>
          <w:tab w:val="left" w:pos="7797"/>
        </w:tabs>
        <w:spacing w:after="0" w:line="240" w:lineRule="auto"/>
        <w:rPr>
          <w:b/>
          <w:szCs w:val="24"/>
        </w:rPr>
      </w:pPr>
      <w:r w:rsidRPr="00934EE9">
        <w:rPr>
          <w:szCs w:val="24"/>
        </w:rPr>
        <w:t xml:space="preserve">El Concejo Municipal de Metapán, en uso de las facultades que el Código Municipal les confiere y de conformidad al Reglamento para la aplicación del Régimen del Seguro Social en sus artículos 24 y 27 y con el </w:t>
      </w:r>
      <w:r w:rsidRPr="00934EE9">
        <w:rPr>
          <w:b/>
          <w:szCs w:val="24"/>
        </w:rPr>
        <w:t>ES CONFORME</w:t>
      </w:r>
      <w:r w:rsidRPr="00934EE9">
        <w:rPr>
          <w:szCs w:val="24"/>
        </w:rPr>
        <w:t xml:space="preserve"> del Jefe de la respectiva dependencia; </w:t>
      </w:r>
      <w:r w:rsidRPr="00934EE9">
        <w:rPr>
          <w:b/>
          <w:szCs w:val="24"/>
        </w:rPr>
        <w:t>ACUERDA</w:t>
      </w:r>
      <w:r w:rsidRPr="00934EE9">
        <w:rPr>
          <w:szCs w:val="24"/>
        </w:rPr>
        <w:t xml:space="preserve">: conceder licencia con goce de sueldo, comprendidos del día </w:t>
      </w:r>
      <w:r>
        <w:rPr>
          <w:b/>
          <w:szCs w:val="24"/>
        </w:rPr>
        <w:t>catorce de Junio al cuatro de Julio</w:t>
      </w:r>
      <w:r w:rsidRPr="00934EE9">
        <w:rPr>
          <w:b/>
          <w:szCs w:val="24"/>
        </w:rPr>
        <w:t xml:space="preserve"> del año dos mil diecinueve</w:t>
      </w:r>
      <w:r w:rsidRPr="00934EE9">
        <w:rPr>
          <w:szCs w:val="24"/>
        </w:rPr>
        <w:t>; al señor:</w:t>
      </w:r>
      <w:r w:rsidRPr="00934EE9">
        <w:rPr>
          <w:b/>
          <w:szCs w:val="24"/>
        </w:rPr>
        <w:t xml:space="preserve"> </w:t>
      </w:r>
      <w:r>
        <w:rPr>
          <w:b/>
          <w:szCs w:val="24"/>
        </w:rPr>
        <w:t>MILTON ANTONIO ORELLANA PERDIDO</w:t>
      </w:r>
      <w:r w:rsidRPr="00934EE9">
        <w:rPr>
          <w:b/>
          <w:szCs w:val="24"/>
        </w:rPr>
        <w:t xml:space="preserve">; </w:t>
      </w:r>
      <w:r w:rsidRPr="00934EE9">
        <w:rPr>
          <w:szCs w:val="24"/>
        </w:rPr>
        <w:t>Aux. de</w:t>
      </w:r>
      <w:r w:rsidRPr="00934EE9">
        <w:rPr>
          <w:b/>
          <w:szCs w:val="24"/>
        </w:rPr>
        <w:t xml:space="preserve"> </w:t>
      </w:r>
      <w:r w:rsidRPr="00934EE9">
        <w:rPr>
          <w:szCs w:val="24"/>
        </w:rPr>
        <w:t xml:space="preserve">Albañil, del proyecto 17006 denominado “construcción de planta de tratamiento de aguas residuales del Municipio de Metapán.” por motivo de </w:t>
      </w:r>
      <w:r>
        <w:rPr>
          <w:b/>
          <w:szCs w:val="24"/>
        </w:rPr>
        <w:t>Accidente Común (Inicial</w:t>
      </w:r>
      <w:r w:rsidRPr="00934EE9">
        <w:rPr>
          <w:b/>
          <w:szCs w:val="24"/>
        </w:rPr>
        <w:t xml:space="preserve">)  </w:t>
      </w:r>
      <w:r w:rsidRPr="00934EE9">
        <w:rPr>
          <w:szCs w:val="24"/>
        </w:rPr>
        <w:t xml:space="preserve">con constancia de incapacidad; expedida por el Instituto Salvadoreño del Seguro Social </w:t>
      </w:r>
      <w:r w:rsidRPr="00934EE9">
        <w:rPr>
          <w:b/>
          <w:szCs w:val="24"/>
        </w:rPr>
        <w:t xml:space="preserve">(I.S.S.S) </w:t>
      </w:r>
      <w:r w:rsidRPr="00934EE9">
        <w:rPr>
          <w:szCs w:val="24"/>
        </w:rPr>
        <w:t xml:space="preserve">con un período de incapacidad de </w:t>
      </w:r>
      <w:r>
        <w:rPr>
          <w:b/>
          <w:szCs w:val="24"/>
        </w:rPr>
        <w:t>21</w:t>
      </w:r>
      <w:r w:rsidRPr="00934EE9">
        <w:rPr>
          <w:b/>
          <w:szCs w:val="24"/>
        </w:rPr>
        <w:t xml:space="preserve"> días</w:t>
      </w:r>
      <w:r w:rsidRPr="00934EE9">
        <w:rPr>
          <w:szCs w:val="24"/>
        </w:rPr>
        <w:t xml:space="preserve">, de los cuales solo se cancelará </w:t>
      </w:r>
      <w:r w:rsidRPr="00934EE9">
        <w:rPr>
          <w:b/>
          <w:szCs w:val="24"/>
        </w:rPr>
        <w:t>el 25%</w:t>
      </w:r>
      <w:r w:rsidRPr="00934EE9">
        <w:rPr>
          <w:szCs w:val="24"/>
        </w:rPr>
        <w:t xml:space="preserve"> por lo tanto devengará la cantidad de</w:t>
      </w:r>
      <w:r>
        <w:rPr>
          <w:b/>
          <w:szCs w:val="24"/>
        </w:rPr>
        <w:t xml:space="preserve"> CUARENTA Y CINCO 0</w:t>
      </w:r>
      <w:r w:rsidRPr="00934EE9">
        <w:rPr>
          <w:b/>
          <w:szCs w:val="24"/>
        </w:rPr>
        <w:t>0/100 DÓLARES DE LOS ESTADOS UNIDOS DE AMÉ</w:t>
      </w:r>
      <w:r>
        <w:rPr>
          <w:b/>
          <w:szCs w:val="24"/>
        </w:rPr>
        <w:t>RICA ($45.00</w:t>
      </w:r>
      <w:r w:rsidRPr="00934EE9">
        <w:rPr>
          <w:b/>
          <w:szCs w:val="24"/>
        </w:rPr>
        <w:t xml:space="preserve">) </w:t>
      </w:r>
      <w:r w:rsidRPr="00934EE9">
        <w:rPr>
          <w:szCs w:val="24"/>
        </w:rPr>
        <w:t xml:space="preserve">el gasto se aplicará al código N° </w:t>
      </w:r>
      <w:r w:rsidRPr="00934EE9">
        <w:rPr>
          <w:b/>
          <w:szCs w:val="24"/>
        </w:rPr>
        <w:t xml:space="preserve">51201 </w:t>
      </w:r>
      <w:r w:rsidRPr="00934EE9">
        <w:rPr>
          <w:szCs w:val="24"/>
        </w:rPr>
        <w:t>de la línea</w:t>
      </w:r>
      <w:r w:rsidRPr="00934EE9">
        <w:rPr>
          <w:b/>
          <w:szCs w:val="24"/>
        </w:rPr>
        <w:t xml:space="preserve"> 0301</w:t>
      </w:r>
      <w:r w:rsidRPr="00934EE9">
        <w:rPr>
          <w:szCs w:val="24"/>
        </w:rPr>
        <w:t>, del Presupuesto del proyecto en mención, autorizando a Tesorería a efectuar el pago correspondi</w:t>
      </w:r>
      <w:r>
        <w:rPr>
          <w:szCs w:val="24"/>
        </w:rPr>
        <w:t>ente de la cuenta N° 00500003879</w:t>
      </w:r>
      <w:r w:rsidRPr="00934EE9">
        <w:rPr>
          <w:szCs w:val="24"/>
        </w:rPr>
        <w:t xml:space="preserve">. </w:t>
      </w:r>
      <w:r w:rsidRPr="00934EE9">
        <w:rPr>
          <w:b/>
          <w:szCs w:val="24"/>
        </w:rPr>
        <w:t>COMUNIQUESE.-</w:t>
      </w:r>
    </w:p>
    <w:p w:rsidR="001B640E" w:rsidRDefault="001B640E" w:rsidP="001B640E">
      <w:pPr>
        <w:tabs>
          <w:tab w:val="left" w:pos="709"/>
          <w:tab w:val="left" w:pos="7797"/>
        </w:tabs>
        <w:spacing w:after="0" w:line="240" w:lineRule="auto"/>
        <w:rPr>
          <w:b/>
          <w:szCs w:val="24"/>
        </w:rPr>
      </w:pPr>
    </w:p>
    <w:p w:rsidR="001B640E" w:rsidRDefault="001B640E" w:rsidP="001B640E">
      <w:pPr>
        <w:tabs>
          <w:tab w:val="left" w:pos="709"/>
          <w:tab w:val="left" w:pos="7797"/>
        </w:tabs>
        <w:spacing w:after="0" w:line="240" w:lineRule="auto"/>
        <w:rPr>
          <w:b/>
          <w:szCs w:val="24"/>
        </w:rPr>
      </w:pPr>
    </w:p>
    <w:p w:rsidR="001B640E" w:rsidRPr="00934EE9" w:rsidRDefault="001B640E" w:rsidP="001B640E">
      <w:pPr>
        <w:spacing w:after="0" w:line="240" w:lineRule="auto"/>
        <w:rPr>
          <w:szCs w:val="24"/>
          <w:lang w:eastAsia="es-ES"/>
        </w:rPr>
      </w:pPr>
      <w:r w:rsidRPr="00934EE9">
        <w:rPr>
          <w:b/>
          <w:szCs w:val="24"/>
          <w:u w:val="single"/>
          <w:lang w:val="es-ES" w:eastAsia="es-ES"/>
        </w:rPr>
        <w:t>ACUERDO NÚMERO</w:t>
      </w:r>
      <w:r>
        <w:rPr>
          <w:b/>
          <w:szCs w:val="24"/>
          <w:u w:val="single"/>
          <w:lang w:val="es-ES" w:eastAsia="es-ES"/>
        </w:rPr>
        <w:t xml:space="preserve"> TREINTA Y UNO</w:t>
      </w:r>
      <w:r w:rsidRPr="00934EE9">
        <w:rPr>
          <w:b/>
          <w:szCs w:val="24"/>
          <w:u w:val="single"/>
          <w:lang w:val="es-ES" w:eastAsia="es-ES"/>
        </w:rPr>
        <w:t xml:space="preserve">:   </w:t>
      </w:r>
    </w:p>
    <w:p w:rsidR="001B640E" w:rsidRDefault="001B640E" w:rsidP="001B640E">
      <w:pPr>
        <w:tabs>
          <w:tab w:val="left" w:pos="709"/>
          <w:tab w:val="left" w:pos="7797"/>
        </w:tabs>
        <w:spacing w:after="0" w:line="240" w:lineRule="auto"/>
        <w:rPr>
          <w:b/>
          <w:szCs w:val="24"/>
        </w:rPr>
      </w:pPr>
      <w:r w:rsidRPr="00934EE9">
        <w:rPr>
          <w:szCs w:val="24"/>
        </w:rPr>
        <w:t xml:space="preserve">El Concejo Municipal de Metapán, en uso de las facultades que el Código Municipal les confiere y de conformidad al Reglamento para la aplicación del Régimen del Seguro Social en sus artículos 24 y 27 y con el </w:t>
      </w:r>
      <w:r w:rsidRPr="00934EE9">
        <w:rPr>
          <w:b/>
          <w:szCs w:val="24"/>
        </w:rPr>
        <w:t>ES CONFORME</w:t>
      </w:r>
      <w:r w:rsidRPr="00934EE9">
        <w:rPr>
          <w:szCs w:val="24"/>
        </w:rPr>
        <w:t xml:space="preserve"> del Jefe de la respectiva dependencia; </w:t>
      </w:r>
      <w:r w:rsidRPr="00934EE9">
        <w:rPr>
          <w:b/>
          <w:szCs w:val="24"/>
        </w:rPr>
        <w:t>ACUERDA</w:t>
      </w:r>
      <w:r w:rsidRPr="00934EE9">
        <w:rPr>
          <w:szCs w:val="24"/>
        </w:rPr>
        <w:t xml:space="preserve">: conceder licencia con goce de sueldo, comprendidos del día </w:t>
      </w:r>
      <w:r>
        <w:rPr>
          <w:b/>
          <w:szCs w:val="24"/>
        </w:rPr>
        <w:t>uno al veintiuno de Julio</w:t>
      </w:r>
      <w:r w:rsidRPr="00934EE9">
        <w:rPr>
          <w:b/>
          <w:szCs w:val="24"/>
        </w:rPr>
        <w:t xml:space="preserve"> del año dos mil diecinueve</w:t>
      </w:r>
      <w:r w:rsidRPr="00934EE9">
        <w:rPr>
          <w:szCs w:val="24"/>
        </w:rPr>
        <w:t>; al señor:</w:t>
      </w:r>
      <w:r w:rsidRPr="00934EE9">
        <w:rPr>
          <w:b/>
          <w:szCs w:val="24"/>
        </w:rPr>
        <w:t xml:space="preserve"> </w:t>
      </w:r>
      <w:r>
        <w:rPr>
          <w:b/>
          <w:szCs w:val="24"/>
        </w:rPr>
        <w:t>JOSE DANIEL MARTINEZ UMAÑA</w:t>
      </w:r>
      <w:r w:rsidRPr="00934EE9">
        <w:rPr>
          <w:b/>
          <w:szCs w:val="24"/>
        </w:rPr>
        <w:t xml:space="preserve">; </w:t>
      </w:r>
      <w:r w:rsidRPr="00934EE9">
        <w:rPr>
          <w:szCs w:val="24"/>
        </w:rPr>
        <w:t>Aux. de</w:t>
      </w:r>
      <w:r w:rsidRPr="00934EE9">
        <w:rPr>
          <w:b/>
          <w:szCs w:val="24"/>
        </w:rPr>
        <w:t xml:space="preserve"> </w:t>
      </w:r>
      <w:r w:rsidRPr="00934EE9">
        <w:rPr>
          <w:szCs w:val="24"/>
        </w:rPr>
        <w:t xml:space="preserve">Albañil, del proyecto 17006 denominado “construcción de planta de tratamiento de aguas residuales del Municipio de Metapán.” por motivo de </w:t>
      </w:r>
      <w:r>
        <w:rPr>
          <w:b/>
          <w:szCs w:val="24"/>
        </w:rPr>
        <w:t>Accidente Común (Inicial</w:t>
      </w:r>
      <w:r w:rsidRPr="00934EE9">
        <w:rPr>
          <w:b/>
          <w:szCs w:val="24"/>
        </w:rPr>
        <w:t xml:space="preserve">)  </w:t>
      </w:r>
      <w:r w:rsidRPr="00934EE9">
        <w:rPr>
          <w:szCs w:val="24"/>
        </w:rPr>
        <w:t xml:space="preserve">con constancia de incapacidad; expedida por el Instituto Salvadoreño del Seguro Social </w:t>
      </w:r>
      <w:r w:rsidRPr="00934EE9">
        <w:rPr>
          <w:b/>
          <w:szCs w:val="24"/>
        </w:rPr>
        <w:t xml:space="preserve">(I.S.S.S) </w:t>
      </w:r>
      <w:r w:rsidRPr="00934EE9">
        <w:rPr>
          <w:szCs w:val="24"/>
        </w:rPr>
        <w:t xml:space="preserve">con un período de incapacidad de </w:t>
      </w:r>
      <w:r>
        <w:rPr>
          <w:b/>
          <w:szCs w:val="24"/>
        </w:rPr>
        <w:t>21</w:t>
      </w:r>
      <w:r w:rsidRPr="00934EE9">
        <w:rPr>
          <w:b/>
          <w:szCs w:val="24"/>
        </w:rPr>
        <w:t xml:space="preserve"> días</w:t>
      </w:r>
      <w:r w:rsidRPr="00934EE9">
        <w:rPr>
          <w:szCs w:val="24"/>
        </w:rPr>
        <w:t xml:space="preserve">, de los cuales solo se cancelará </w:t>
      </w:r>
      <w:r w:rsidRPr="00934EE9">
        <w:rPr>
          <w:b/>
          <w:szCs w:val="24"/>
        </w:rPr>
        <w:t>el 25%</w:t>
      </w:r>
      <w:r w:rsidRPr="00934EE9">
        <w:rPr>
          <w:szCs w:val="24"/>
        </w:rPr>
        <w:t xml:space="preserve"> por lo tanto devengará la cantidad de</w:t>
      </w:r>
      <w:r>
        <w:rPr>
          <w:b/>
          <w:szCs w:val="24"/>
        </w:rPr>
        <w:t xml:space="preserve"> SETENTA Y DOS 0</w:t>
      </w:r>
      <w:r w:rsidRPr="00934EE9">
        <w:rPr>
          <w:b/>
          <w:szCs w:val="24"/>
        </w:rPr>
        <w:t>0/100 DÓLARES DE LOS ESTADOS UNIDOS DE AMÉ</w:t>
      </w:r>
      <w:r>
        <w:rPr>
          <w:b/>
          <w:szCs w:val="24"/>
        </w:rPr>
        <w:t>RICA ($72.00</w:t>
      </w:r>
      <w:r w:rsidRPr="00934EE9">
        <w:rPr>
          <w:b/>
          <w:szCs w:val="24"/>
        </w:rPr>
        <w:t xml:space="preserve">) </w:t>
      </w:r>
      <w:r w:rsidRPr="00934EE9">
        <w:rPr>
          <w:szCs w:val="24"/>
        </w:rPr>
        <w:t xml:space="preserve">el gasto se aplicará al código N° </w:t>
      </w:r>
      <w:r w:rsidRPr="00934EE9">
        <w:rPr>
          <w:b/>
          <w:szCs w:val="24"/>
        </w:rPr>
        <w:t xml:space="preserve">51201 </w:t>
      </w:r>
      <w:r w:rsidRPr="00934EE9">
        <w:rPr>
          <w:szCs w:val="24"/>
        </w:rPr>
        <w:t>de la línea</w:t>
      </w:r>
      <w:r w:rsidRPr="00934EE9">
        <w:rPr>
          <w:b/>
          <w:szCs w:val="24"/>
        </w:rPr>
        <w:t xml:space="preserve"> 0301</w:t>
      </w:r>
      <w:r w:rsidRPr="00934EE9">
        <w:rPr>
          <w:szCs w:val="24"/>
        </w:rPr>
        <w:t>, del Presupuesto del proyecto en mención, autorizando a Tesorería a efectuar el pago correspondi</w:t>
      </w:r>
      <w:r>
        <w:rPr>
          <w:szCs w:val="24"/>
        </w:rPr>
        <w:t>ente de la cuenta N° 00500003879</w:t>
      </w:r>
      <w:r w:rsidRPr="00934EE9">
        <w:rPr>
          <w:szCs w:val="24"/>
        </w:rPr>
        <w:t xml:space="preserve">. </w:t>
      </w:r>
      <w:r w:rsidRPr="00934EE9">
        <w:rPr>
          <w:b/>
          <w:szCs w:val="24"/>
        </w:rPr>
        <w:t>COMUNIQUESE.-</w:t>
      </w:r>
    </w:p>
    <w:p w:rsidR="001B640E" w:rsidRDefault="001B640E" w:rsidP="001B640E">
      <w:pPr>
        <w:tabs>
          <w:tab w:val="left" w:pos="709"/>
          <w:tab w:val="left" w:pos="7797"/>
        </w:tabs>
        <w:spacing w:after="0" w:line="240" w:lineRule="auto"/>
        <w:rPr>
          <w:b/>
          <w:szCs w:val="24"/>
        </w:rPr>
      </w:pPr>
    </w:p>
    <w:p w:rsidR="001B640E" w:rsidRPr="00F81DB0" w:rsidRDefault="001B640E" w:rsidP="001B640E">
      <w:pPr>
        <w:spacing w:after="0" w:line="240" w:lineRule="auto"/>
        <w:rPr>
          <w:szCs w:val="24"/>
          <w:lang w:eastAsia="es-ES"/>
        </w:rPr>
      </w:pPr>
      <w:r>
        <w:rPr>
          <w:b/>
          <w:szCs w:val="24"/>
          <w:u w:val="single"/>
          <w:lang w:val="es-ES" w:eastAsia="es-ES"/>
        </w:rPr>
        <w:t>ACUERDO NÚMERO TREINTA Y DOS</w:t>
      </w:r>
      <w:r w:rsidRPr="00F81DB0">
        <w:rPr>
          <w:b/>
          <w:szCs w:val="24"/>
          <w:u w:val="single"/>
          <w:lang w:val="es-ES" w:eastAsia="es-ES"/>
        </w:rPr>
        <w:t xml:space="preserve">:   </w:t>
      </w:r>
    </w:p>
    <w:p w:rsidR="001B640E" w:rsidRDefault="001B640E" w:rsidP="001B640E">
      <w:pPr>
        <w:spacing w:after="0" w:line="240" w:lineRule="auto"/>
        <w:rPr>
          <w:rFonts w:eastAsia="Calibri"/>
          <w:b/>
          <w:szCs w:val="24"/>
        </w:rPr>
      </w:pPr>
      <w:r w:rsidRPr="00F81DB0">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F81DB0">
        <w:rPr>
          <w:rFonts w:eastAsia="Calibri"/>
          <w:b/>
          <w:szCs w:val="24"/>
        </w:rPr>
        <w:t>ES CONFORME</w:t>
      </w:r>
      <w:r w:rsidRPr="00F81DB0">
        <w:rPr>
          <w:rFonts w:eastAsia="Calibri"/>
          <w:szCs w:val="24"/>
        </w:rPr>
        <w:t xml:space="preserve"> del Jefe de la respectiva dependencia; </w:t>
      </w:r>
      <w:r w:rsidRPr="00F81DB0">
        <w:rPr>
          <w:rFonts w:eastAsia="Calibri"/>
          <w:b/>
          <w:szCs w:val="24"/>
        </w:rPr>
        <w:t>ACUERDA</w:t>
      </w:r>
      <w:r w:rsidRPr="00F81DB0">
        <w:rPr>
          <w:rFonts w:eastAsia="Calibri"/>
          <w:szCs w:val="24"/>
        </w:rPr>
        <w:t xml:space="preserve">: conceder licencia con goce de sueldo, comprendidos del día  </w:t>
      </w:r>
      <w:r>
        <w:rPr>
          <w:rFonts w:eastAsia="Calibri"/>
          <w:b/>
          <w:szCs w:val="24"/>
        </w:rPr>
        <w:t>veintiséis de Junio al cinco de Julio</w:t>
      </w:r>
      <w:r w:rsidRPr="00F81DB0">
        <w:rPr>
          <w:rFonts w:eastAsia="Calibri"/>
          <w:b/>
          <w:szCs w:val="24"/>
        </w:rPr>
        <w:t xml:space="preserve"> del año dos mil diecinueve</w:t>
      </w:r>
      <w:r w:rsidRPr="00F81DB0">
        <w:rPr>
          <w:rFonts w:eastAsia="Calibri"/>
          <w:szCs w:val="24"/>
        </w:rPr>
        <w:t>; al señor:</w:t>
      </w:r>
      <w:r w:rsidRPr="00F81DB0">
        <w:rPr>
          <w:rFonts w:eastAsia="Calibri"/>
          <w:b/>
          <w:szCs w:val="24"/>
        </w:rPr>
        <w:t xml:space="preserve"> </w:t>
      </w:r>
      <w:r>
        <w:rPr>
          <w:rFonts w:eastAsia="Calibri"/>
          <w:b/>
          <w:szCs w:val="24"/>
        </w:rPr>
        <w:t>LUIS MARIO ALONSO OSORIO</w:t>
      </w:r>
      <w:r w:rsidRPr="00F81DB0">
        <w:rPr>
          <w:rFonts w:eastAsia="Calibri"/>
          <w:b/>
          <w:szCs w:val="24"/>
        </w:rPr>
        <w:t xml:space="preserve">; </w:t>
      </w:r>
      <w:r w:rsidRPr="00F81DB0">
        <w:rPr>
          <w:rFonts w:eastAsia="Calibri"/>
          <w:szCs w:val="24"/>
        </w:rPr>
        <w:t>Aux. de</w:t>
      </w:r>
      <w:r w:rsidRPr="00F81DB0">
        <w:rPr>
          <w:rFonts w:eastAsia="Calibri"/>
          <w:b/>
          <w:szCs w:val="24"/>
        </w:rPr>
        <w:t xml:space="preserve"> </w:t>
      </w:r>
      <w:r w:rsidRPr="00F81DB0">
        <w:rPr>
          <w:rFonts w:eastAsia="Calibri"/>
          <w:szCs w:val="24"/>
        </w:rPr>
        <w:t xml:space="preserve">Albañil, del proyecto 19201 denominado “construcción y mejoramiento de viviendas para personas de escasos recursos económicos y grave necesidad del municipio de Metapán.” por motivo de </w:t>
      </w:r>
      <w:r>
        <w:rPr>
          <w:rFonts w:eastAsia="Calibri"/>
          <w:b/>
          <w:szCs w:val="24"/>
        </w:rPr>
        <w:t>Enfermedad</w:t>
      </w:r>
      <w:r w:rsidRPr="00F81DB0">
        <w:rPr>
          <w:rFonts w:eastAsia="Calibri"/>
          <w:b/>
          <w:szCs w:val="24"/>
        </w:rPr>
        <w:t xml:space="preserve"> Común (Inicial)  </w:t>
      </w:r>
      <w:r w:rsidRPr="00F81DB0">
        <w:rPr>
          <w:rFonts w:eastAsia="Calibri"/>
          <w:szCs w:val="24"/>
        </w:rPr>
        <w:t xml:space="preserve">con constancia de incapacidad; expedida por el Instituto Salvadoreño del Seguro Social </w:t>
      </w:r>
      <w:r w:rsidRPr="00F81DB0">
        <w:rPr>
          <w:rFonts w:eastAsia="Calibri"/>
          <w:b/>
          <w:szCs w:val="24"/>
        </w:rPr>
        <w:t xml:space="preserve">(I.S.S.S) </w:t>
      </w:r>
      <w:r w:rsidRPr="00F81DB0">
        <w:rPr>
          <w:rFonts w:eastAsia="Calibri"/>
          <w:szCs w:val="24"/>
        </w:rPr>
        <w:t xml:space="preserve">con un período de incapacidad de </w:t>
      </w:r>
      <w:r>
        <w:rPr>
          <w:rFonts w:eastAsia="Calibri"/>
          <w:b/>
          <w:szCs w:val="24"/>
        </w:rPr>
        <w:t>10</w:t>
      </w:r>
      <w:r w:rsidRPr="00F81DB0">
        <w:rPr>
          <w:rFonts w:eastAsia="Calibri"/>
          <w:b/>
          <w:szCs w:val="24"/>
        </w:rPr>
        <w:t xml:space="preserve"> días</w:t>
      </w:r>
      <w:r w:rsidRPr="00F81DB0">
        <w:rPr>
          <w:rFonts w:eastAsia="Calibri"/>
          <w:szCs w:val="24"/>
        </w:rPr>
        <w:t xml:space="preserve">, de los cuales solo se cancelará </w:t>
      </w:r>
      <w:r w:rsidRPr="00F81DB0">
        <w:rPr>
          <w:rFonts w:eastAsia="Calibri"/>
          <w:b/>
          <w:szCs w:val="24"/>
        </w:rPr>
        <w:t>el 25%</w:t>
      </w:r>
      <w:r w:rsidRPr="00F81DB0">
        <w:rPr>
          <w:rFonts w:eastAsia="Calibri"/>
          <w:szCs w:val="24"/>
        </w:rPr>
        <w:t xml:space="preserve"> por lo tanto devengará la cantidad de</w:t>
      </w:r>
      <w:r>
        <w:rPr>
          <w:rFonts w:eastAsia="Calibri"/>
          <w:b/>
          <w:szCs w:val="24"/>
        </w:rPr>
        <w:t xml:space="preserve"> DÍECISIETE 5</w:t>
      </w:r>
      <w:r w:rsidRPr="00F81DB0">
        <w:rPr>
          <w:rFonts w:eastAsia="Calibri"/>
          <w:b/>
          <w:szCs w:val="24"/>
        </w:rPr>
        <w:t>0/100 DÓLARES DE LO</w:t>
      </w:r>
      <w:r>
        <w:rPr>
          <w:rFonts w:eastAsia="Calibri"/>
          <w:b/>
          <w:szCs w:val="24"/>
        </w:rPr>
        <w:t>S ESTADOS UNIDOS DE AMÉRICA ($17.5</w:t>
      </w:r>
      <w:r w:rsidRPr="00F81DB0">
        <w:rPr>
          <w:rFonts w:eastAsia="Calibri"/>
          <w:b/>
          <w:szCs w:val="24"/>
        </w:rPr>
        <w:t xml:space="preserve">0) </w:t>
      </w:r>
      <w:r w:rsidRPr="00F81DB0">
        <w:rPr>
          <w:rFonts w:eastAsia="Calibri"/>
          <w:szCs w:val="24"/>
        </w:rPr>
        <w:t xml:space="preserve">el gasto se aplicará al código N° </w:t>
      </w:r>
      <w:r w:rsidRPr="00F81DB0">
        <w:rPr>
          <w:rFonts w:eastAsia="Calibri"/>
          <w:b/>
          <w:szCs w:val="24"/>
        </w:rPr>
        <w:t xml:space="preserve">51201 </w:t>
      </w:r>
      <w:r w:rsidRPr="00F81DB0">
        <w:rPr>
          <w:rFonts w:eastAsia="Calibri"/>
          <w:szCs w:val="24"/>
        </w:rPr>
        <w:t>de la línea</w:t>
      </w:r>
      <w:r w:rsidRPr="00F81DB0">
        <w:rPr>
          <w:rFonts w:eastAsia="Calibri"/>
          <w:b/>
          <w:szCs w:val="24"/>
        </w:rPr>
        <w:t xml:space="preserve"> 0301</w:t>
      </w:r>
      <w:r w:rsidRPr="00F81DB0">
        <w:rPr>
          <w:rFonts w:eastAsia="Calibri"/>
          <w:szCs w:val="24"/>
        </w:rPr>
        <w:t xml:space="preserve">, del Presupuesto del proyecto en mención, autorizando a Tesorería a efectuar el pago correspondiente de la cuenta N° 00500005561. </w:t>
      </w:r>
      <w:r w:rsidRPr="00F81DB0">
        <w:rPr>
          <w:rFonts w:eastAsia="Calibri"/>
          <w:b/>
          <w:szCs w:val="24"/>
        </w:rPr>
        <w:t>COMUNIQUESE.</w:t>
      </w:r>
    </w:p>
    <w:p w:rsidR="001B640E" w:rsidRDefault="001B640E" w:rsidP="001B640E">
      <w:pPr>
        <w:spacing w:after="0" w:line="240" w:lineRule="auto"/>
        <w:rPr>
          <w:rFonts w:eastAsia="Calibri"/>
          <w:b/>
          <w:szCs w:val="24"/>
        </w:rPr>
      </w:pPr>
    </w:p>
    <w:p w:rsidR="001B640E" w:rsidRDefault="001B640E" w:rsidP="001B640E">
      <w:pPr>
        <w:spacing w:after="0" w:line="240" w:lineRule="auto"/>
        <w:rPr>
          <w:rFonts w:eastAsia="Calibri"/>
          <w:b/>
          <w:sz w:val="22"/>
          <w:lang w:val="es-MX"/>
        </w:rPr>
      </w:pPr>
    </w:p>
    <w:p w:rsidR="001B640E" w:rsidRPr="002827D9" w:rsidRDefault="001B640E" w:rsidP="001B640E">
      <w:pPr>
        <w:spacing w:after="0" w:line="240" w:lineRule="auto"/>
        <w:rPr>
          <w:b/>
          <w:szCs w:val="24"/>
          <w:u w:val="single"/>
          <w:lang w:val="es-MX" w:eastAsia="es-ES"/>
        </w:rPr>
      </w:pPr>
      <w:r w:rsidRPr="002827D9">
        <w:rPr>
          <w:b/>
          <w:szCs w:val="24"/>
          <w:u w:val="single"/>
          <w:lang w:val="es-MX" w:eastAsia="es-ES"/>
        </w:rPr>
        <w:t>ACUERDO NÚMERO</w:t>
      </w:r>
      <w:r>
        <w:rPr>
          <w:b/>
          <w:szCs w:val="24"/>
          <w:u w:val="single"/>
          <w:lang w:val="es-MX" w:eastAsia="es-ES"/>
        </w:rPr>
        <w:t xml:space="preserve"> TREINTA Y TRES</w:t>
      </w:r>
      <w:r w:rsidRPr="002827D9">
        <w:rPr>
          <w:b/>
          <w:szCs w:val="24"/>
          <w:u w:val="single"/>
          <w:lang w:val="es-MX" w:eastAsia="es-ES"/>
        </w:rPr>
        <w:t xml:space="preserve">: </w:t>
      </w:r>
    </w:p>
    <w:p w:rsidR="001B640E" w:rsidRPr="002827D9" w:rsidRDefault="001B640E" w:rsidP="001B640E">
      <w:pPr>
        <w:spacing w:after="0" w:line="240" w:lineRule="auto"/>
        <w:rPr>
          <w:szCs w:val="24"/>
          <w:lang w:val="es-MX" w:eastAsia="es-ES"/>
        </w:rPr>
      </w:pPr>
      <w:r w:rsidRPr="002827D9">
        <w:rPr>
          <w:szCs w:val="24"/>
          <w:lang w:val="es-MX" w:eastAsia="es-ES"/>
        </w:rPr>
        <w:lastRenderedPageBreak/>
        <w:t xml:space="preserve">El Concejo Municipal en uso de las facultades que el Código Municipal les confiere ACUERDA: </w:t>
      </w:r>
    </w:p>
    <w:p w:rsidR="001B640E" w:rsidRPr="002827D9" w:rsidRDefault="001B640E" w:rsidP="001B640E">
      <w:pPr>
        <w:spacing w:after="0" w:line="240" w:lineRule="auto"/>
        <w:rPr>
          <w:szCs w:val="24"/>
          <w:lang w:val="es-MX" w:eastAsia="es-ES"/>
        </w:rPr>
      </w:pPr>
    </w:p>
    <w:p w:rsidR="001B640E" w:rsidRPr="002827D9" w:rsidRDefault="001B640E" w:rsidP="0062294A">
      <w:pPr>
        <w:numPr>
          <w:ilvl w:val="0"/>
          <w:numId w:val="165"/>
        </w:numPr>
        <w:spacing w:after="0" w:line="240" w:lineRule="auto"/>
        <w:ind w:right="0"/>
        <w:contextualSpacing/>
        <w:rPr>
          <w:szCs w:val="24"/>
          <w:lang w:eastAsia="es-ES"/>
        </w:rPr>
      </w:pPr>
      <w:r w:rsidRPr="002827D9">
        <w:rPr>
          <w:rFonts w:eastAsia="Calibri"/>
          <w:szCs w:val="24"/>
        </w:rPr>
        <w:t xml:space="preserve">EROGAR la cantidad de </w:t>
      </w:r>
      <w:r w:rsidRPr="002827D9">
        <w:rPr>
          <w:rFonts w:eastAsia="Calibri"/>
          <w:b/>
          <w:szCs w:val="24"/>
        </w:rPr>
        <w:t>SEISCIENTOS TREINTA Y CINCO 12/100 DÓLARES DE</w:t>
      </w:r>
      <w:r w:rsidRPr="002827D9">
        <w:rPr>
          <w:rFonts w:eastAsia="Calibri"/>
          <w:szCs w:val="24"/>
        </w:rPr>
        <w:t xml:space="preserve"> </w:t>
      </w:r>
      <w:r w:rsidRPr="002827D9">
        <w:rPr>
          <w:rFonts w:eastAsia="Calibri"/>
          <w:b/>
          <w:szCs w:val="24"/>
        </w:rPr>
        <w:t>LOS ESTADOS UNIDOS DE AMÉRICA ($635.12)</w:t>
      </w:r>
      <w:r w:rsidRPr="002827D9">
        <w:rPr>
          <w:rFonts w:eastAsia="Calibri"/>
          <w:szCs w:val="24"/>
        </w:rPr>
        <w:t xml:space="preserve"> a favor de </w:t>
      </w:r>
      <w:r w:rsidRPr="002827D9">
        <w:rPr>
          <w:rFonts w:eastAsia="Calibri"/>
          <w:b/>
          <w:szCs w:val="24"/>
        </w:rPr>
        <w:t xml:space="preserve">RAMATER/MADISAL, S.A. DE C.V. V/ </w:t>
      </w:r>
      <w:r w:rsidRPr="002827D9">
        <w:rPr>
          <w:rFonts w:eastAsia="Calibri"/>
          <w:szCs w:val="24"/>
        </w:rPr>
        <w:t>Pago por compra de herramientas, repuestos y accesorios, para usos varios de taller de mantenimiento municipal, según Factura No.-306-307-308 Aplicando dicho gasto a la línea 0101 del código 54118, del presupuesto municipal vigente.</w:t>
      </w:r>
      <w:r w:rsidRPr="002827D9">
        <w:rPr>
          <w:szCs w:val="24"/>
          <w:lang w:eastAsia="es-ES"/>
        </w:rPr>
        <w:t xml:space="preserve"> </w:t>
      </w:r>
    </w:p>
    <w:p w:rsidR="001B640E" w:rsidRPr="002827D9" w:rsidRDefault="001B640E" w:rsidP="001B640E">
      <w:pPr>
        <w:spacing w:after="0" w:line="240" w:lineRule="auto"/>
        <w:ind w:left="720"/>
        <w:contextualSpacing/>
        <w:rPr>
          <w:szCs w:val="24"/>
          <w:lang w:eastAsia="es-ES"/>
        </w:rPr>
      </w:pPr>
    </w:p>
    <w:p w:rsidR="001B640E" w:rsidRPr="002827D9" w:rsidRDefault="001B640E" w:rsidP="0062294A">
      <w:pPr>
        <w:numPr>
          <w:ilvl w:val="0"/>
          <w:numId w:val="165"/>
        </w:numPr>
        <w:spacing w:after="0" w:line="240" w:lineRule="auto"/>
        <w:ind w:right="0"/>
        <w:contextualSpacing/>
        <w:rPr>
          <w:szCs w:val="24"/>
          <w:lang w:eastAsia="es-ES"/>
        </w:rPr>
      </w:pPr>
      <w:r w:rsidRPr="002827D9">
        <w:rPr>
          <w:rFonts w:eastAsia="Calibri"/>
          <w:szCs w:val="24"/>
        </w:rPr>
        <w:t xml:space="preserve">EROGAR la cantidad de </w:t>
      </w:r>
      <w:r w:rsidRPr="002827D9">
        <w:rPr>
          <w:rFonts w:eastAsia="Calibri"/>
          <w:b/>
          <w:szCs w:val="24"/>
        </w:rPr>
        <w:t>CUATROCIENTOS SESENTA Y SIETE 00/100 DÓLARES DE</w:t>
      </w:r>
      <w:r w:rsidRPr="002827D9">
        <w:rPr>
          <w:rFonts w:eastAsia="Calibri"/>
          <w:szCs w:val="24"/>
        </w:rPr>
        <w:t xml:space="preserve"> </w:t>
      </w:r>
      <w:r w:rsidRPr="002827D9">
        <w:rPr>
          <w:rFonts w:eastAsia="Calibri"/>
          <w:b/>
          <w:szCs w:val="24"/>
        </w:rPr>
        <w:t>LOS ESTADOS UNIDOS DE AMÉRICA ($467.00)</w:t>
      </w:r>
      <w:r w:rsidRPr="002827D9">
        <w:rPr>
          <w:rFonts w:eastAsia="Calibri"/>
          <w:szCs w:val="24"/>
        </w:rPr>
        <w:t xml:space="preserve"> a favor de </w:t>
      </w:r>
      <w:r w:rsidRPr="002827D9">
        <w:rPr>
          <w:rFonts w:eastAsia="Calibri"/>
          <w:b/>
          <w:szCs w:val="24"/>
        </w:rPr>
        <w:t xml:space="preserve">DISTRIBUIDORA CONSTRUCCIONES Y REPUESTOS M&amp;J, S.A. DE C.V. V/ </w:t>
      </w:r>
      <w:r w:rsidRPr="002827D9">
        <w:rPr>
          <w:rFonts w:eastAsia="Calibri"/>
          <w:szCs w:val="24"/>
        </w:rPr>
        <w:t>Pago por compra de 3 capotes de 3.6 ml, 20 láminas zincalum de 2.80 ml y 6.00 ml, para contribución a Asociación de Desarrollo Comunal, ADESCOSRAS, Cas. El Salitrillo, Ctón. Aldea El Zapote, San Rafael Salitrillo, según factura No.-94 Aplicando dicho gasto a la línea 0101 del código 56304, del presupuesto municipal vigente.</w:t>
      </w:r>
    </w:p>
    <w:p w:rsidR="001B640E" w:rsidRPr="002827D9" w:rsidRDefault="001B640E" w:rsidP="001B640E">
      <w:pPr>
        <w:spacing w:after="0" w:line="240" w:lineRule="auto"/>
        <w:rPr>
          <w:szCs w:val="24"/>
          <w:lang w:val="es-MX" w:eastAsia="es-ES"/>
        </w:rPr>
      </w:pPr>
    </w:p>
    <w:p w:rsidR="001B640E" w:rsidRPr="002827D9" w:rsidRDefault="001B640E" w:rsidP="0062294A">
      <w:pPr>
        <w:numPr>
          <w:ilvl w:val="0"/>
          <w:numId w:val="165"/>
        </w:numPr>
        <w:spacing w:after="0" w:line="240" w:lineRule="auto"/>
        <w:ind w:right="0"/>
        <w:contextualSpacing/>
        <w:rPr>
          <w:szCs w:val="24"/>
          <w:lang w:eastAsia="es-ES"/>
        </w:rPr>
      </w:pPr>
      <w:r w:rsidRPr="002827D9">
        <w:rPr>
          <w:rFonts w:eastAsia="Calibri"/>
          <w:szCs w:val="24"/>
        </w:rPr>
        <w:t xml:space="preserve">EROGAR la cantidad de </w:t>
      </w:r>
      <w:r w:rsidRPr="002827D9">
        <w:rPr>
          <w:rFonts w:eastAsia="Calibri"/>
          <w:b/>
          <w:szCs w:val="24"/>
        </w:rPr>
        <w:t>QUINIENTOS SESENTA Y CINCO 00/100 DÓLARES DE</w:t>
      </w:r>
      <w:r w:rsidRPr="002827D9">
        <w:rPr>
          <w:rFonts w:eastAsia="Calibri"/>
          <w:szCs w:val="24"/>
        </w:rPr>
        <w:t xml:space="preserve"> </w:t>
      </w:r>
      <w:r w:rsidRPr="002827D9">
        <w:rPr>
          <w:rFonts w:eastAsia="Calibri"/>
          <w:b/>
          <w:szCs w:val="24"/>
        </w:rPr>
        <w:t>LOS ESTADOS UNIDOS DE AMÉRICA ($565.00)</w:t>
      </w:r>
      <w:r w:rsidRPr="002827D9">
        <w:rPr>
          <w:rFonts w:eastAsia="Calibri"/>
          <w:szCs w:val="24"/>
        </w:rPr>
        <w:t xml:space="preserve"> a favor de </w:t>
      </w:r>
      <w:r w:rsidRPr="002827D9">
        <w:rPr>
          <w:rFonts w:eastAsia="Calibri"/>
          <w:b/>
          <w:szCs w:val="24"/>
        </w:rPr>
        <w:t xml:space="preserve">LUZ MONTERROZA ACOSTA “TRANSPORTE DE CARGA” V/ </w:t>
      </w:r>
      <w:r w:rsidRPr="002827D9">
        <w:rPr>
          <w:rFonts w:eastAsia="Calibri"/>
          <w:szCs w:val="24"/>
        </w:rPr>
        <w:t>Pago por compra de 20 barriles plásticos s/t, para campo de la feria 2019, según factura No.-852 Aplicando dicho gasto a la línea 0101 del código 54199, del presupuesto municipal vigente.</w:t>
      </w:r>
    </w:p>
    <w:p w:rsidR="001B640E" w:rsidRPr="002827D9" w:rsidRDefault="001B640E" w:rsidP="001B640E">
      <w:pPr>
        <w:spacing w:after="0" w:line="240" w:lineRule="auto"/>
        <w:ind w:left="720"/>
        <w:contextualSpacing/>
        <w:rPr>
          <w:szCs w:val="24"/>
          <w:lang w:eastAsia="es-ES"/>
        </w:rPr>
      </w:pPr>
    </w:p>
    <w:p w:rsidR="001B640E" w:rsidRPr="002827D9" w:rsidRDefault="001B640E" w:rsidP="0062294A">
      <w:pPr>
        <w:numPr>
          <w:ilvl w:val="0"/>
          <w:numId w:val="165"/>
        </w:numPr>
        <w:spacing w:after="0" w:line="240" w:lineRule="auto"/>
        <w:ind w:right="0"/>
        <w:contextualSpacing/>
        <w:rPr>
          <w:szCs w:val="24"/>
          <w:lang w:eastAsia="es-ES"/>
        </w:rPr>
      </w:pPr>
      <w:r w:rsidRPr="002827D9">
        <w:rPr>
          <w:rFonts w:eastAsia="Calibri"/>
          <w:szCs w:val="24"/>
        </w:rPr>
        <w:t xml:space="preserve">EROGAR la cantidad de </w:t>
      </w:r>
      <w:r w:rsidRPr="002827D9">
        <w:rPr>
          <w:rFonts w:eastAsia="Calibri"/>
          <w:b/>
          <w:szCs w:val="24"/>
        </w:rPr>
        <w:t>DOSCIENTOS DÍEZ 00/100 DÓLARES DE</w:t>
      </w:r>
      <w:r w:rsidRPr="002827D9">
        <w:rPr>
          <w:rFonts w:eastAsia="Calibri"/>
          <w:szCs w:val="24"/>
        </w:rPr>
        <w:t xml:space="preserve"> </w:t>
      </w:r>
      <w:r w:rsidRPr="002827D9">
        <w:rPr>
          <w:rFonts w:eastAsia="Calibri"/>
          <w:b/>
          <w:szCs w:val="24"/>
        </w:rPr>
        <w:t>LOS ESTADOS UNIDOS DE AMÉRICA ($210.00)</w:t>
      </w:r>
      <w:r w:rsidRPr="002827D9">
        <w:rPr>
          <w:rFonts w:eastAsia="Calibri"/>
          <w:szCs w:val="24"/>
        </w:rPr>
        <w:t xml:space="preserve"> a favor de </w:t>
      </w:r>
      <w:r w:rsidRPr="002827D9">
        <w:rPr>
          <w:rFonts w:eastAsia="Calibri"/>
          <w:b/>
          <w:szCs w:val="24"/>
        </w:rPr>
        <w:t xml:space="preserve">DELFINA DE JESÚS GALDÁMEZ HERRERA “IMPRENTA METAPANECA” V/ </w:t>
      </w:r>
      <w:r w:rsidRPr="002827D9">
        <w:rPr>
          <w:rFonts w:eastAsia="Calibri"/>
          <w:szCs w:val="24"/>
        </w:rPr>
        <w:t>Pago por impresiones, publicaciones y reproducciones, para uso de taller, en unidad de mantenimiento de maquinaria y equipo, según factura No.-100 Aplicando dicho gasto a la línea 0101 del código 54313, del presupuesto municipal vigente.</w:t>
      </w:r>
      <w:r w:rsidRPr="002827D9">
        <w:rPr>
          <w:szCs w:val="24"/>
          <w:lang w:eastAsia="es-ES"/>
        </w:rPr>
        <w:t xml:space="preserve"> </w:t>
      </w:r>
    </w:p>
    <w:p w:rsidR="001B640E" w:rsidRPr="002827D9" w:rsidRDefault="001B640E" w:rsidP="001B640E">
      <w:pPr>
        <w:spacing w:after="0" w:line="240" w:lineRule="auto"/>
        <w:ind w:left="720"/>
        <w:contextualSpacing/>
        <w:rPr>
          <w:szCs w:val="24"/>
          <w:lang w:eastAsia="es-ES"/>
        </w:rPr>
      </w:pPr>
    </w:p>
    <w:p w:rsidR="001B640E" w:rsidRPr="002827D9" w:rsidRDefault="001B640E" w:rsidP="0062294A">
      <w:pPr>
        <w:numPr>
          <w:ilvl w:val="0"/>
          <w:numId w:val="165"/>
        </w:numPr>
        <w:spacing w:after="0" w:line="240" w:lineRule="auto"/>
        <w:ind w:right="0"/>
        <w:contextualSpacing/>
        <w:rPr>
          <w:szCs w:val="24"/>
          <w:lang w:eastAsia="es-ES"/>
        </w:rPr>
      </w:pPr>
      <w:r w:rsidRPr="002827D9">
        <w:rPr>
          <w:rFonts w:eastAsia="Calibri"/>
          <w:szCs w:val="24"/>
        </w:rPr>
        <w:t xml:space="preserve">EROGAR la cantidad de </w:t>
      </w:r>
      <w:r w:rsidRPr="002827D9">
        <w:rPr>
          <w:rFonts w:eastAsia="Calibri"/>
          <w:b/>
          <w:szCs w:val="24"/>
        </w:rPr>
        <w:t>UN MIL CUATROCIENTOS CINCUENTA Y DOS 50/100 DÓLARES DE</w:t>
      </w:r>
      <w:r w:rsidRPr="002827D9">
        <w:rPr>
          <w:rFonts w:eastAsia="Calibri"/>
          <w:szCs w:val="24"/>
        </w:rPr>
        <w:t xml:space="preserve"> </w:t>
      </w:r>
      <w:r w:rsidRPr="002827D9">
        <w:rPr>
          <w:rFonts w:eastAsia="Calibri"/>
          <w:b/>
          <w:szCs w:val="24"/>
        </w:rPr>
        <w:t>LOS ESTADOS UNIDOS DE AMÉRICA ($1,452.50)</w:t>
      </w:r>
      <w:r w:rsidRPr="002827D9">
        <w:rPr>
          <w:rFonts w:eastAsia="Calibri"/>
          <w:szCs w:val="24"/>
        </w:rPr>
        <w:t xml:space="preserve"> a favor de </w:t>
      </w:r>
      <w:r w:rsidRPr="002827D9">
        <w:rPr>
          <w:rFonts w:eastAsia="Calibri"/>
          <w:b/>
          <w:szCs w:val="24"/>
        </w:rPr>
        <w:t>CHALVER DE EL SALVADOR, S.A. DE C.V.</w:t>
      </w:r>
      <w:r w:rsidRPr="002827D9">
        <w:rPr>
          <w:rFonts w:ascii="Calibri" w:eastAsia="Calibri" w:hAnsi="Calibri"/>
          <w:b/>
          <w:sz w:val="22"/>
          <w:szCs w:val="24"/>
        </w:rPr>
        <w:t xml:space="preserve"> </w:t>
      </w:r>
      <w:r w:rsidRPr="002827D9">
        <w:rPr>
          <w:rFonts w:eastAsia="Calibri"/>
          <w:b/>
          <w:szCs w:val="24"/>
        </w:rPr>
        <w:t xml:space="preserve">V/ </w:t>
      </w:r>
      <w:r w:rsidRPr="002827D9">
        <w:rPr>
          <w:rFonts w:eastAsia="Calibri"/>
          <w:szCs w:val="24"/>
        </w:rPr>
        <w:t>Pago por compra de productos farmacéuticos y medicinales, para Clínica Municipal de Tahuilapa, según Factura No.-489 Aplicando dicho gasto a la línea 0101 del código 54108, del presupuesto municipal vigente.</w:t>
      </w:r>
      <w:r w:rsidRPr="002827D9">
        <w:rPr>
          <w:szCs w:val="24"/>
          <w:lang w:eastAsia="es-ES"/>
        </w:rPr>
        <w:t xml:space="preserve"> </w:t>
      </w:r>
    </w:p>
    <w:p w:rsidR="001B640E" w:rsidRPr="002827D9" w:rsidRDefault="001B640E" w:rsidP="001B640E">
      <w:pPr>
        <w:spacing w:after="0" w:line="240" w:lineRule="auto"/>
        <w:rPr>
          <w:szCs w:val="24"/>
          <w:lang w:val="es-MX" w:eastAsia="es-ES"/>
        </w:rPr>
      </w:pPr>
    </w:p>
    <w:p w:rsidR="001B640E" w:rsidRPr="002827D9" w:rsidRDefault="001B640E" w:rsidP="0062294A">
      <w:pPr>
        <w:numPr>
          <w:ilvl w:val="0"/>
          <w:numId w:val="165"/>
        </w:numPr>
        <w:spacing w:after="0" w:line="240" w:lineRule="auto"/>
        <w:ind w:right="0"/>
        <w:contextualSpacing/>
        <w:rPr>
          <w:szCs w:val="24"/>
          <w:lang w:eastAsia="es-ES"/>
        </w:rPr>
      </w:pPr>
      <w:r w:rsidRPr="002827D9">
        <w:rPr>
          <w:rFonts w:eastAsia="Calibri"/>
          <w:szCs w:val="24"/>
        </w:rPr>
        <w:t xml:space="preserve">EROGAR la cantidad de </w:t>
      </w:r>
      <w:r w:rsidRPr="002827D9">
        <w:rPr>
          <w:rFonts w:eastAsia="Calibri"/>
          <w:b/>
          <w:szCs w:val="24"/>
        </w:rPr>
        <w:t>DOCE MIL CIENTO SESENTA Y CINCO 37/100 DÓLARES DE</w:t>
      </w:r>
      <w:r w:rsidRPr="002827D9">
        <w:rPr>
          <w:rFonts w:eastAsia="Calibri"/>
          <w:szCs w:val="24"/>
        </w:rPr>
        <w:t xml:space="preserve"> </w:t>
      </w:r>
      <w:r w:rsidRPr="002827D9">
        <w:rPr>
          <w:rFonts w:eastAsia="Calibri"/>
          <w:b/>
          <w:szCs w:val="24"/>
        </w:rPr>
        <w:t>LOS ESTADOS UNIDOS DE AMÉRICA ($12,165.37)</w:t>
      </w:r>
      <w:r w:rsidRPr="002827D9">
        <w:rPr>
          <w:rFonts w:eastAsia="Calibri"/>
          <w:szCs w:val="24"/>
        </w:rPr>
        <w:t xml:space="preserve"> a favor de </w:t>
      </w:r>
      <w:r w:rsidRPr="002827D9">
        <w:rPr>
          <w:rFonts w:eastAsia="Calibri"/>
          <w:b/>
          <w:szCs w:val="24"/>
        </w:rPr>
        <w:t xml:space="preserve">COMPAÑÍA GENERAL DE EQUIPOS, S.A. DE C.V. V/ </w:t>
      </w:r>
      <w:r w:rsidRPr="002827D9">
        <w:rPr>
          <w:rFonts w:eastAsia="Calibri"/>
          <w:szCs w:val="24"/>
        </w:rPr>
        <w:t>Pago por compra de herramientas repuestos y accesorios, para usos varios de taller de mantenimiento municipal, según factura No.-303-178987-178989-311-313-179218-179187-179186-316-179270 Aplicando dicho gasto a la línea 0101 del código 54118, del presupuesto municipal vigente.</w:t>
      </w:r>
      <w:r w:rsidRPr="002827D9">
        <w:rPr>
          <w:szCs w:val="24"/>
          <w:lang w:eastAsia="es-ES"/>
        </w:rPr>
        <w:t xml:space="preserve"> </w:t>
      </w:r>
    </w:p>
    <w:p w:rsidR="001B640E" w:rsidRPr="002827D9" w:rsidRDefault="001B640E" w:rsidP="001B640E">
      <w:pPr>
        <w:spacing w:after="0" w:line="240" w:lineRule="auto"/>
        <w:rPr>
          <w:szCs w:val="24"/>
          <w:lang w:val="es-MX" w:eastAsia="es-ES"/>
        </w:rPr>
      </w:pPr>
    </w:p>
    <w:p w:rsidR="001B640E" w:rsidRPr="002827D9" w:rsidRDefault="001B640E" w:rsidP="0062294A">
      <w:pPr>
        <w:numPr>
          <w:ilvl w:val="0"/>
          <w:numId w:val="165"/>
        </w:numPr>
        <w:tabs>
          <w:tab w:val="left" w:pos="709"/>
          <w:tab w:val="left" w:pos="7797"/>
        </w:tabs>
        <w:spacing w:after="200" w:line="240" w:lineRule="auto"/>
        <w:ind w:right="0"/>
        <w:contextualSpacing/>
        <w:rPr>
          <w:rFonts w:eastAsia="Calibri"/>
          <w:szCs w:val="24"/>
        </w:rPr>
      </w:pPr>
      <w:r w:rsidRPr="002827D9">
        <w:rPr>
          <w:rFonts w:eastAsia="Calibri"/>
          <w:szCs w:val="24"/>
        </w:rPr>
        <w:t xml:space="preserve">EROGAR la cantidad de </w:t>
      </w:r>
      <w:r w:rsidRPr="002827D9">
        <w:rPr>
          <w:rFonts w:eastAsia="Calibri"/>
          <w:b/>
          <w:szCs w:val="24"/>
        </w:rPr>
        <w:t>CUATROCIENTOS CUARENTA Y CINCO 00/100 ($445.00) DÓLARES DE LOS ESTADOS UNIDOS DE AMÉRICA</w:t>
      </w:r>
      <w:r w:rsidRPr="002827D9">
        <w:rPr>
          <w:rFonts w:eastAsia="Calibri"/>
          <w:szCs w:val="24"/>
        </w:rPr>
        <w:t xml:space="preserve">. A favor del </w:t>
      </w:r>
      <w:r w:rsidRPr="002827D9">
        <w:rPr>
          <w:rFonts w:eastAsia="Calibri"/>
          <w:b/>
          <w:szCs w:val="24"/>
        </w:rPr>
        <w:t>DESIEMPRE, S.A. DE C.V.</w:t>
      </w:r>
      <w:r w:rsidRPr="002827D9">
        <w:rPr>
          <w:rFonts w:eastAsia="Calibri"/>
          <w:szCs w:val="24"/>
        </w:rPr>
        <w:t xml:space="preserve"> V/ Pago por compra de herramientas repuestos y accesorios, pago por transportes, fletes y almacenamientos, para uso en Eq. 135 pala mecánica liulong, según facturas, líneas y códigos que se detallan a continuación:</w:t>
      </w:r>
    </w:p>
    <w:p w:rsidR="001B640E" w:rsidRPr="002827D9" w:rsidRDefault="001B640E" w:rsidP="001B640E">
      <w:pPr>
        <w:tabs>
          <w:tab w:val="left" w:pos="709"/>
          <w:tab w:val="left" w:pos="7797"/>
        </w:tabs>
        <w:spacing w:after="0" w:line="240" w:lineRule="auto"/>
        <w:rPr>
          <w:rFonts w:eastAsia="Calibri"/>
          <w:b/>
          <w:szCs w:val="24"/>
          <w:u w:val="single"/>
          <w:lang w:val="es-ES"/>
        </w:rPr>
      </w:pPr>
    </w:p>
    <w:p w:rsidR="001B640E" w:rsidRPr="002827D9" w:rsidRDefault="001B640E" w:rsidP="001B640E">
      <w:pPr>
        <w:tabs>
          <w:tab w:val="left" w:pos="709"/>
          <w:tab w:val="left" w:pos="7797"/>
        </w:tabs>
        <w:spacing w:after="0" w:line="240" w:lineRule="auto"/>
        <w:rPr>
          <w:rFonts w:eastAsia="Calibri"/>
          <w:b/>
          <w:szCs w:val="24"/>
          <w:u w:val="single"/>
          <w:lang w:val="es-ES"/>
        </w:rPr>
      </w:pPr>
      <w:r w:rsidRPr="002827D9">
        <w:rPr>
          <w:rFonts w:eastAsia="Calibri"/>
          <w:b/>
          <w:szCs w:val="24"/>
          <w:u w:val="single"/>
          <w:lang w:val="es-ES"/>
        </w:rPr>
        <w:t>LINEA 0101</w:t>
      </w:r>
    </w:p>
    <w:p w:rsidR="001B640E" w:rsidRPr="002827D9" w:rsidRDefault="001B640E" w:rsidP="001B640E">
      <w:pPr>
        <w:tabs>
          <w:tab w:val="left" w:pos="922"/>
          <w:tab w:val="left" w:pos="7797"/>
        </w:tabs>
        <w:spacing w:after="0" w:line="240" w:lineRule="auto"/>
        <w:contextualSpacing/>
        <w:rPr>
          <w:rFonts w:eastAsia="Calibri"/>
          <w:b/>
          <w:szCs w:val="24"/>
          <w:lang w:val="es-ES"/>
        </w:rPr>
      </w:pPr>
      <w:r w:rsidRPr="002827D9">
        <w:rPr>
          <w:rFonts w:eastAsia="Calibri"/>
          <w:b/>
          <w:szCs w:val="24"/>
          <w:lang w:val="es-ES"/>
        </w:rPr>
        <w:t>Facturas Nos.-</w:t>
      </w:r>
      <w:r w:rsidRPr="002827D9">
        <w:rPr>
          <w:rFonts w:eastAsia="Calibri"/>
          <w:szCs w:val="24"/>
          <w:lang w:val="es-ES"/>
        </w:rPr>
        <w:t xml:space="preserve">  </w:t>
      </w:r>
      <w:r>
        <w:rPr>
          <w:rFonts w:eastAsia="Calibri"/>
          <w:b/>
          <w:szCs w:val="24"/>
          <w:lang w:val="es-ES"/>
        </w:rPr>
        <w:t>94</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 xml:space="preserve">Códigos Nos.-54118………….……………………......................................$ 375.00      </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lastRenderedPageBreak/>
        <w:t xml:space="preserve">Códigos Nos.-54304………….……………………......................................$   70.00  </w:t>
      </w:r>
    </w:p>
    <w:p w:rsidR="001B640E" w:rsidRPr="002827D9" w:rsidRDefault="001B640E" w:rsidP="001B640E">
      <w:pPr>
        <w:spacing w:after="0" w:line="240" w:lineRule="auto"/>
        <w:rPr>
          <w:rFonts w:eastAsia="Calibri"/>
          <w:b/>
          <w:szCs w:val="24"/>
          <w:lang w:val="es-ES"/>
        </w:rPr>
      </w:pPr>
      <w:r w:rsidRPr="002827D9">
        <w:rPr>
          <w:rFonts w:eastAsia="Calibri"/>
          <w:b/>
          <w:szCs w:val="24"/>
          <w:lang w:val="es-ES"/>
        </w:rPr>
        <w:t>Total………………………..……………………......……...........................$ 445.00</w:t>
      </w:r>
    </w:p>
    <w:p w:rsidR="001B640E" w:rsidRPr="002827D9" w:rsidRDefault="001B640E" w:rsidP="001B640E">
      <w:pPr>
        <w:spacing w:after="0" w:line="240" w:lineRule="auto"/>
        <w:rPr>
          <w:szCs w:val="24"/>
          <w:lang w:val="es-MX" w:eastAsia="es-ES"/>
        </w:rPr>
      </w:pPr>
    </w:p>
    <w:p w:rsidR="001B640E" w:rsidRPr="002827D9" w:rsidRDefault="001B640E" w:rsidP="0062294A">
      <w:pPr>
        <w:numPr>
          <w:ilvl w:val="0"/>
          <w:numId w:val="165"/>
        </w:numPr>
        <w:tabs>
          <w:tab w:val="left" w:pos="709"/>
          <w:tab w:val="left" w:pos="7797"/>
        </w:tabs>
        <w:spacing w:after="0" w:line="240" w:lineRule="auto"/>
        <w:ind w:right="0"/>
        <w:contextualSpacing/>
        <w:rPr>
          <w:rFonts w:eastAsia="Calibri"/>
          <w:szCs w:val="24"/>
        </w:rPr>
      </w:pPr>
      <w:r w:rsidRPr="002827D9">
        <w:rPr>
          <w:rFonts w:eastAsia="Calibri"/>
          <w:szCs w:val="24"/>
        </w:rPr>
        <w:t xml:space="preserve">EROGAR la cantidad de </w:t>
      </w:r>
      <w:r w:rsidRPr="002827D9">
        <w:rPr>
          <w:rFonts w:eastAsia="Calibri"/>
          <w:b/>
          <w:szCs w:val="24"/>
        </w:rPr>
        <w:t>DOSCIENTOS VEINTIDÓS 55/100 ($222.55) DÓLARES DE LOS ESTADOS UNIDOS DE AMÉRICA</w:t>
      </w:r>
      <w:r w:rsidRPr="002827D9">
        <w:rPr>
          <w:rFonts w:eastAsia="Calibri"/>
          <w:szCs w:val="24"/>
        </w:rPr>
        <w:t xml:space="preserve">. A favor del </w:t>
      </w:r>
      <w:r w:rsidRPr="002827D9">
        <w:rPr>
          <w:rFonts w:eastAsia="Calibri"/>
          <w:b/>
          <w:szCs w:val="24"/>
        </w:rPr>
        <w:t>ALMACENES BOU, S.A. DE C.V.</w:t>
      </w:r>
      <w:r w:rsidRPr="002827D9">
        <w:rPr>
          <w:rFonts w:eastAsia="Calibri"/>
          <w:szCs w:val="24"/>
        </w:rPr>
        <w:t xml:space="preserve"> V/ Pago por compra de minerales metálicos y productos derivados, 6 chalecos reflectivos verde, 150 cables nylon de ¾, ½ y de 3/8, 1 cuerda de vida truper, 1 arnes de cuerpo completo truper, para usos varios de alcaldía municipal, según facturas, líneas y códigos que se detallan a continuación: </w:t>
      </w:r>
    </w:p>
    <w:p w:rsidR="001B640E" w:rsidRPr="002827D9"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2827D9" w:rsidRDefault="001B640E" w:rsidP="001B640E">
      <w:pPr>
        <w:tabs>
          <w:tab w:val="left" w:pos="709"/>
          <w:tab w:val="left" w:pos="7797"/>
        </w:tabs>
        <w:spacing w:after="0" w:line="240" w:lineRule="auto"/>
        <w:rPr>
          <w:rFonts w:eastAsia="Calibri"/>
          <w:b/>
          <w:szCs w:val="24"/>
          <w:u w:val="single"/>
          <w:lang w:val="es-ES"/>
        </w:rPr>
      </w:pPr>
      <w:r w:rsidRPr="002827D9">
        <w:rPr>
          <w:rFonts w:eastAsia="Calibri"/>
          <w:b/>
          <w:szCs w:val="24"/>
          <w:u w:val="single"/>
          <w:lang w:val="es-ES"/>
        </w:rPr>
        <w:t>LINEA 0101</w:t>
      </w:r>
    </w:p>
    <w:p w:rsidR="001B640E" w:rsidRPr="002827D9" w:rsidRDefault="001B640E" w:rsidP="001B640E">
      <w:pPr>
        <w:tabs>
          <w:tab w:val="left" w:pos="922"/>
          <w:tab w:val="left" w:pos="7797"/>
        </w:tabs>
        <w:spacing w:after="0" w:line="240" w:lineRule="auto"/>
        <w:contextualSpacing/>
        <w:rPr>
          <w:rFonts w:eastAsia="Calibri"/>
          <w:b/>
          <w:szCs w:val="24"/>
          <w:lang w:val="es-ES"/>
        </w:rPr>
      </w:pPr>
      <w:r w:rsidRPr="002827D9">
        <w:rPr>
          <w:rFonts w:eastAsia="Calibri"/>
          <w:b/>
          <w:szCs w:val="24"/>
          <w:lang w:val="es-ES"/>
        </w:rPr>
        <w:t>Factura Nos.-</w:t>
      </w:r>
      <w:r w:rsidRPr="002827D9">
        <w:rPr>
          <w:rFonts w:eastAsia="Calibri"/>
          <w:szCs w:val="24"/>
          <w:lang w:val="es-ES"/>
        </w:rPr>
        <w:t xml:space="preserve"> </w:t>
      </w:r>
      <w:r w:rsidRPr="002827D9">
        <w:rPr>
          <w:rFonts w:eastAsia="Calibri"/>
          <w:b/>
          <w:szCs w:val="24"/>
          <w:lang w:val="es-ES"/>
        </w:rPr>
        <w:t>6809-6072-6086-5944</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 xml:space="preserve">Códigos Nos.-54112………….…………………….....................................$   64.50   </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Códigos Nos.-54199………….…………………….....................................$ 158.05</w:t>
      </w:r>
    </w:p>
    <w:p w:rsidR="001B640E" w:rsidRPr="002827D9" w:rsidRDefault="001B640E" w:rsidP="001B640E">
      <w:pPr>
        <w:rPr>
          <w:rFonts w:eastAsia="Calibri"/>
          <w:b/>
          <w:szCs w:val="24"/>
          <w:lang w:val="es-ES"/>
        </w:rPr>
      </w:pPr>
      <w:r w:rsidRPr="002827D9">
        <w:rPr>
          <w:rFonts w:eastAsia="Calibri"/>
          <w:b/>
          <w:szCs w:val="24"/>
          <w:lang w:val="es-ES"/>
        </w:rPr>
        <w:t>Total………………………..……………………......……..........................$ 222.55</w:t>
      </w:r>
    </w:p>
    <w:p w:rsidR="001B640E" w:rsidRPr="002827D9" w:rsidRDefault="001B640E" w:rsidP="0062294A">
      <w:pPr>
        <w:numPr>
          <w:ilvl w:val="0"/>
          <w:numId w:val="165"/>
        </w:numPr>
        <w:tabs>
          <w:tab w:val="left" w:pos="709"/>
          <w:tab w:val="left" w:pos="7797"/>
        </w:tabs>
        <w:spacing w:after="200" w:line="240" w:lineRule="auto"/>
        <w:ind w:right="0"/>
        <w:contextualSpacing/>
        <w:rPr>
          <w:rFonts w:eastAsia="Calibri"/>
          <w:szCs w:val="24"/>
        </w:rPr>
      </w:pPr>
      <w:r w:rsidRPr="002827D9">
        <w:rPr>
          <w:rFonts w:eastAsia="Calibri"/>
          <w:szCs w:val="24"/>
        </w:rPr>
        <w:t xml:space="preserve">EROGAR la cantidad de </w:t>
      </w:r>
      <w:r w:rsidRPr="002827D9">
        <w:rPr>
          <w:rFonts w:eastAsia="Calibri"/>
          <w:b/>
          <w:szCs w:val="24"/>
        </w:rPr>
        <w:t>DOSCIENTOS SETENTA Y DOS 80/100 ($272.80) DÓLARES DE LOS ESTADOS UNIDOS DE AMÉRICA</w:t>
      </w:r>
      <w:r w:rsidRPr="002827D9">
        <w:rPr>
          <w:rFonts w:eastAsia="Calibri"/>
          <w:szCs w:val="24"/>
        </w:rPr>
        <w:t xml:space="preserve">. A favor del </w:t>
      </w:r>
      <w:r w:rsidRPr="002827D9">
        <w:rPr>
          <w:rFonts w:eastAsia="Calibri"/>
          <w:b/>
          <w:szCs w:val="24"/>
        </w:rPr>
        <w:t xml:space="preserve">JOSÉ DAVID PERAZA MAGAÑA “TIENDA DORIS” </w:t>
      </w:r>
      <w:r w:rsidRPr="002827D9">
        <w:rPr>
          <w:rFonts w:eastAsia="Calibri"/>
          <w:szCs w:val="24"/>
        </w:rPr>
        <w:t>V/ Pago por compra de productos alimenticios para personas, 10 paquetes de bolsas medio jardín, 50 paquetes de bolsa jardín, 5 paquetes de vasos, para usos varios de alcaldía municipal, según facturas, líneas y códigos que se detallan a continuación:</w:t>
      </w:r>
    </w:p>
    <w:p w:rsidR="001B640E" w:rsidRPr="002827D9" w:rsidRDefault="001B640E" w:rsidP="001B640E">
      <w:pPr>
        <w:tabs>
          <w:tab w:val="left" w:pos="709"/>
          <w:tab w:val="left" w:pos="7797"/>
        </w:tabs>
        <w:spacing w:after="0" w:line="240" w:lineRule="auto"/>
        <w:rPr>
          <w:rFonts w:eastAsia="Calibri"/>
          <w:b/>
          <w:szCs w:val="24"/>
          <w:u w:val="single"/>
          <w:lang w:val="es-ES"/>
        </w:rPr>
      </w:pPr>
    </w:p>
    <w:p w:rsidR="001B640E" w:rsidRPr="002827D9" w:rsidRDefault="001B640E" w:rsidP="001B640E">
      <w:pPr>
        <w:tabs>
          <w:tab w:val="left" w:pos="709"/>
          <w:tab w:val="left" w:pos="7797"/>
        </w:tabs>
        <w:spacing w:after="0" w:line="240" w:lineRule="auto"/>
        <w:rPr>
          <w:rFonts w:eastAsia="Calibri"/>
          <w:b/>
          <w:szCs w:val="24"/>
          <w:u w:val="single"/>
          <w:lang w:val="es-ES"/>
        </w:rPr>
      </w:pPr>
      <w:r w:rsidRPr="002827D9">
        <w:rPr>
          <w:rFonts w:eastAsia="Calibri"/>
          <w:b/>
          <w:szCs w:val="24"/>
          <w:u w:val="single"/>
          <w:lang w:val="es-ES"/>
        </w:rPr>
        <w:t>LINEA 0101</w:t>
      </w:r>
    </w:p>
    <w:p w:rsidR="001B640E" w:rsidRPr="002827D9" w:rsidRDefault="001B640E" w:rsidP="001B640E">
      <w:pPr>
        <w:tabs>
          <w:tab w:val="left" w:pos="922"/>
          <w:tab w:val="left" w:pos="7797"/>
        </w:tabs>
        <w:spacing w:after="0" w:line="240" w:lineRule="auto"/>
        <w:contextualSpacing/>
        <w:rPr>
          <w:rFonts w:eastAsia="Calibri"/>
          <w:b/>
          <w:szCs w:val="24"/>
          <w:lang w:val="es-ES"/>
        </w:rPr>
      </w:pPr>
      <w:r w:rsidRPr="002827D9">
        <w:rPr>
          <w:rFonts w:eastAsia="Calibri"/>
          <w:b/>
          <w:szCs w:val="24"/>
          <w:lang w:val="es-ES"/>
        </w:rPr>
        <w:t>Facturas Nos.-</w:t>
      </w:r>
      <w:r w:rsidRPr="002827D9">
        <w:rPr>
          <w:rFonts w:eastAsia="Calibri"/>
          <w:szCs w:val="24"/>
          <w:lang w:val="es-ES"/>
        </w:rPr>
        <w:t xml:space="preserve">  </w:t>
      </w:r>
      <w:r w:rsidRPr="002827D9">
        <w:rPr>
          <w:rFonts w:eastAsia="Calibri"/>
          <w:b/>
          <w:szCs w:val="24"/>
          <w:lang w:val="es-ES"/>
        </w:rPr>
        <w:t>608-607-606-609</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 xml:space="preserve">Códigos Nos.-54101………….……………………......................................$ 210.80                </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 xml:space="preserve">Códigos Nos.-54199………….……………………......................................$   62.00 </w:t>
      </w:r>
    </w:p>
    <w:p w:rsidR="001B640E" w:rsidRPr="002827D9" w:rsidRDefault="001B640E" w:rsidP="001B640E">
      <w:pPr>
        <w:rPr>
          <w:rFonts w:eastAsia="Calibri"/>
          <w:b/>
          <w:szCs w:val="24"/>
          <w:lang w:val="es-ES"/>
        </w:rPr>
      </w:pPr>
      <w:r w:rsidRPr="002827D9">
        <w:rPr>
          <w:rFonts w:eastAsia="Calibri"/>
          <w:b/>
          <w:szCs w:val="24"/>
          <w:lang w:val="es-ES"/>
        </w:rPr>
        <w:t>Total………………………..……………………......……...........................$ 272.80</w:t>
      </w:r>
    </w:p>
    <w:p w:rsidR="001B640E" w:rsidRPr="002827D9" w:rsidRDefault="001B640E" w:rsidP="0062294A">
      <w:pPr>
        <w:numPr>
          <w:ilvl w:val="0"/>
          <w:numId w:val="165"/>
        </w:numPr>
        <w:tabs>
          <w:tab w:val="left" w:pos="709"/>
          <w:tab w:val="left" w:pos="7797"/>
        </w:tabs>
        <w:spacing w:after="200" w:line="240" w:lineRule="auto"/>
        <w:ind w:right="0"/>
        <w:contextualSpacing/>
        <w:rPr>
          <w:rFonts w:eastAsia="Calibri"/>
          <w:szCs w:val="24"/>
        </w:rPr>
      </w:pPr>
      <w:r w:rsidRPr="002827D9">
        <w:rPr>
          <w:rFonts w:eastAsia="Calibri"/>
          <w:szCs w:val="24"/>
        </w:rPr>
        <w:t xml:space="preserve">EROGAR la cantidad de </w:t>
      </w:r>
      <w:r w:rsidRPr="002827D9">
        <w:rPr>
          <w:rFonts w:eastAsia="Calibri"/>
          <w:b/>
          <w:szCs w:val="24"/>
        </w:rPr>
        <w:t>DOSCIENTOS DOS 30/100 ($202.30) DÓLARES DE LOS ESTADOS UNIDOS DE AMÉRICA</w:t>
      </w:r>
      <w:r w:rsidRPr="002827D9">
        <w:rPr>
          <w:rFonts w:eastAsia="Calibri"/>
          <w:szCs w:val="24"/>
        </w:rPr>
        <w:t xml:space="preserve">. A favor del </w:t>
      </w:r>
      <w:r w:rsidRPr="002827D9">
        <w:rPr>
          <w:rFonts w:eastAsia="Calibri"/>
          <w:b/>
          <w:szCs w:val="24"/>
        </w:rPr>
        <w:t>INVERSIONES MAGAÑA Y MAGAÑA, S.A. DE C.V.</w:t>
      </w:r>
      <w:r w:rsidRPr="002827D9">
        <w:rPr>
          <w:rFonts w:eastAsia="Calibri"/>
          <w:szCs w:val="24"/>
        </w:rPr>
        <w:t xml:space="preserve"> V/ Pago por compra de herramientas repuestos y accesorios, 6 botas de hule negra/beige </w:t>
      </w:r>
      <w:r w:rsidRPr="002827D9">
        <w:rPr>
          <w:rFonts w:eastAsia="Calibri"/>
          <w:color w:val="222222"/>
          <w:szCs w:val="24"/>
          <w:shd w:val="clear" w:color="auto" w:fill="FFFFFF"/>
        </w:rPr>
        <w:t>#40, 1 chaleco reflectivo truper</w:t>
      </w:r>
      <w:r w:rsidRPr="002827D9">
        <w:rPr>
          <w:rFonts w:eastAsia="Calibri"/>
          <w:color w:val="222222"/>
          <w:sz w:val="22"/>
          <w:shd w:val="clear" w:color="auto" w:fill="FFFFFF"/>
        </w:rPr>
        <w:t xml:space="preserve"> </w:t>
      </w:r>
      <w:r w:rsidRPr="002827D9">
        <w:rPr>
          <w:rFonts w:eastAsia="Calibri"/>
          <w:color w:val="222222"/>
          <w:szCs w:val="24"/>
          <w:shd w:val="clear" w:color="auto" w:fill="FFFFFF"/>
        </w:rPr>
        <w:t>naranja, para usos en zonas verdes de Metapán y unidad de informática</w:t>
      </w:r>
      <w:r w:rsidRPr="002827D9">
        <w:rPr>
          <w:rFonts w:eastAsia="Calibri"/>
          <w:szCs w:val="24"/>
        </w:rPr>
        <w:t>, según facturas, líneas y códigos que se detallan a continuación:</w:t>
      </w:r>
    </w:p>
    <w:p w:rsidR="001B640E" w:rsidRPr="002827D9" w:rsidRDefault="001B640E" w:rsidP="001B640E">
      <w:pPr>
        <w:tabs>
          <w:tab w:val="left" w:pos="709"/>
          <w:tab w:val="left" w:pos="7797"/>
        </w:tabs>
        <w:spacing w:after="0" w:line="240" w:lineRule="auto"/>
        <w:rPr>
          <w:rFonts w:eastAsia="Calibri"/>
          <w:b/>
          <w:szCs w:val="24"/>
          <w:u w:val="single"/>
          <w:lang w:val="es-ES"/>
        </w:rPr>
      </w:pPr>
    </w:p>
    <w:p w:rsidR="001B640E" w:rsidRPr="002827D9" w:rsidRDefault="001B640E" w:rsidP="001B640E">
      <w:pPr>
        <w:tabs>
          <w:tab w:val="left" w:pos="709"/>
          <w:tab w:val="left" w:pos="7797"/>
        </w:tabs>
        <w:spacing w:after="0" w:line="240" w:lineRule="auto"/>
        <w:rPr>
          <w:rFonts w:eastAsia="Calibri"/>
          <w:b/>
          <w:szCs w:val="24"/>
          <w:u w:val="single"/>
          <w:lang w:val="es-ES"/>
        </w:rPr>
      </w:pPr>
      <w:r w:rsidRPr="002827D9">
        <w:rPr>
          <w:rFonts w:eastAsia="Calibri"/>
          <w:b/>
          <w:szCs w:val="24"/>
          <w:u w:val="single"/>
          <w:lang w:val="es-ES"/>
        </w:rPr>
        <w:t>LINEA 0101</w:t>
      </w:r>
    </w:p>
    <w:p w:rsidR="001B640E" w:rsidRPr="002827D9" w:rsidRDefault="001B640E" w:rsidP="001B640E">
      <w:pPr>
        <w:tabs>
          <w:tab w:val="left" w:pos="922"/>
          <w:tab w:val="left" w:pos="7797"/>
        </w:tabs>
        <w:spacing w:after="0" w:line="240" w:lineRule="auto"/>
        <w:contextualSpacing/>
        <w:rPr>
          <w:rFonts w:eastAsia="Calibri"/>
          <w:b/>
          <w:szCs w:val="24"/>
          <w:lang w:val="es-ES"/>
        </w:rPr>
      </w:pPr>
      <w:r w:rsidRPr="002827D9">
        <w:rPr>
          <w:rFonts w:eastAsia="Calibri"/>
          <w:b/>
          <w:szCs w:val="24"/>
          <w:lang w:val="es-ES"/>
        </w:rPr>
        <w:t>Facturas Nos.-</w:t>
      </w:r>
      <w:r w:rsidRPr="002827D9">
        <w:rPr>
          <w:rFonts w:eastAsia="Calibri"/>
          <w:szCs w:val="24"/>
          <w:lang w:val="es-ES"/>
        </w:rPr>
        <w:t xml:space="preserve">  </w:t>
      </w:r>
      <w:r w:rsidRPr="002827D9">
        <w:rPr>
          <w:rFonts w:eastAsia="Calibri"/>
          <w:b/>
          <w:szCs w:val="24"/>
          <w:lang w:val="es-ES"/>
        </w:rPr>
        <w:t>21640-21855</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 xml:space="preserve">Códigos Nos.-54118………….……………………......................................$ 123.20      </w:t>
      </w:r>
    </w:p>
    <w:p w:rsidR="001B640E" w:rsidRPr="002827D9" w:rsidRDefault="001B640E" w:rsidP="001B640E">
      <w:pPr>
        <w:spacing w:after="0" w:line="240" w:lineRule="auto"/>
        <w:contextualSpacing/>
        <w:rPr>
          <w:rFonts w:eastAsia="Calibri"/>
          <w:szCs w:val="24"/>
          <w:lang w:val="es-ES"/>
        </w:rPr>
      </w:pPr>
      <w:r w:rsidRPr="002827D9">
        <w:rPr>
          <w:rFonts w:eastAsia="Calibri"/>
          <w:szCs w:val="24"/>
          <w:lang w:val="es-ES"/>
        </w:rPr>
        <w:t xml:space="preserve">Códigos Nos.-54199………….……………………......................................$   79.10  </w:t>
      </w:r>
    </w:p>
    <w:p w:rsidR="001B640E" w:rsidRPr="002827D9" w:rsidRDefault="001B640E" w:rsidP="001B640E">
      <w:pPr>
        <w:rPr>
          <w:rFonts w:eastAsia="Calibri"/>
          <w:b/>
          <w:szCs w:val="24"/>
          <w:lang w:val="es-ES"/>
        </w:rPr>
      </w:pPr>
      <w:r w:rsidRPr="002827D9">
        <w:rPr>
          <w:rFonts w:eastAsia="Calibri"/>
          <w:b/>
          <w:szCs w:val="24"/>
          <w:lang w:val="es-ES"/>
        </w:rPr>
        <w:t>Total………………………..……………………......……...........................$ 202.30</w:t>
      </w:r>
    </w:p>
    <w:p w:rsidR="001B640E" w:rsidRPr="00D3745F" w:rsidRDefault="001B640E" w:rsidP="0062294A">
      <w:pPr>
        <w:pStyle w:val="Prrafodelista"/>
        <w:numPr>
          <w:ilvl w:val="0"/>
          <w:numId w:val="165"/>
        </w:numPr>
        <w:spacing w:after="0" w:line="240" w:lineRule="auto"/>
        <w:ind w:right="0"/>
      </w:pPr>
      <w:r w:rsidRPr="00D3745F">
        <w:rPr>
          <w:rFonts w:eastAsia="Calibri"/>
        </w:rPr>
        <w:t xml:space="preserve">EROGAR la cantidad de </w:t>
      </w:r>
      <w:r w:rsidRPr="00D3745F">
        <w:rPr>
          <w:rFonts w:eastAsia="Calibri"/>
          <w:b/>
        </w:rPr>
        <w:t>DOSCIENTOS SETENTA Y SIETE 78/100 DÓLARES DE</w:t>
      </w:r>
      <w:r w:rsidRPr="00D3745F">
        <w:rPr>
          <w:rFonts w:eastAsia="Calibri"/>
        </w:rPr>
        <w:t xml:space="preserve"> </w:t>
      </w:r>
      <w:r w:rsidRPr="00D3745F">
        <w:rPr>
          <w:rFonts w:eastAsia="Calibri"/>
          <w:b/>
        </w:rPr>
        <w:t>LOS ESTADOS UNIDOS DE AMÉRICA ($277.78)</w:t>
      </w:r>
      <w:r w:rsidRPr="00D3745F">
        <w:rPr>
          <w:rFonts w:eastAsia="Calibri"/>
        </w:rPr>
        <w:t xml:space="preserve"> a favor de </w:t>
      </w:r>
      <w:r w:rsidRPr="00D3745F">
        <w:rPr>
          <w:rFonts w:eastAsia="Calibri"/>
          <w:b/>
        </w:rPr>
        <w:t xml:space="preserve">ERICK BOANERGES TABOADA BARRIENTOS V/ </w:t>
      </w:r>
      <w:r w:rsidRPr="00D3745F">
        <w:rPr>
          <w:rFonts w:eastAsia="Calibri"/>
        </w:rPr>
        <w:t>Pago por mantenimientos y reparaciones de bienes inmuebles, para estadio Jorge El Calero Suarez, según Orden No.-163742 Aplicando dicho gasto a la línea 0101 del código 54303, del presupuesto municipal vigente.</w:t>
      </w:r>
      <w:r w:rsidRPr="00D3745F">
        <w:t xml:space="preserve"> </w:t>
      </w:r>
    </w:p>
    <w:p w:rsidR="001B640E" w:rsidRPr="00D3745F" w:rsidRDefault="001B640E" w:rsidP="001B640E">
      <w:pPr>
        <w:spacing w:after="0" w:line="240" w:lineRule="auto"/>
        <w:ind w:left="720"/>
        <w:contextualSpacing/>
        <w:rPr>
          <w:szCs w:val="24"/>
          <w:lang w:eastAsia="es-ES"/>
        </w:rPr>
      </w:pPr>
    </w:p>
    <w:p w:rsidR="001B640E" w:rsidRPr="00D3745F" w:rsidRDefault="001B640E" w:rsidP="0062294A">
      <w:pPr>
        <w:numPr>
          <w:ilvl w:val="0"/>
          <w:numId w:val="165"/>
        </w:numPr>
        <w:tabs>
          <w:tab w:val="left" w:pos="709"/>
          <w:tab w:val="left" w:pos="7797"/>
        </w:tabs>
        <w:spacing w:after="200" w:line="240" w:lineRule="auto"/>
        <w:ind w:right="0"/>
        <w:contextualSpacing/>
        <w:rPr>
          <w:rFonts w:eastAsia="Calibri"/>
          <w:szCs w:val="24"/>
        </w:rPr>
      </w:pPr>
      <w:r w:rsidRPr="00D3745F">
        <w:rPr>
          <w:rFonts w:eastAsia="Calibri"/>
          <w:szCs w:val="24"/>
        </w:rPr>
        <w:t xml:space="preserve">EROGAR la cantidad de </w:t>
      </w:r>
      <w:r w:rsidRPr="00D3745F">
        <w:rPr>
          <w:rFonts w:eastAsia="Calibri"/>
          <w:b/>
          <w:szCs w:val="24"/>
        </w:rPr>
        <w:t>DOS MIL DOSCIENTOS OCHENTA 71/100 ($2,280.71) DÓLARES DE LOS ESTADOS UNIDOS DE AMÉRICA</w:t>
      </w:r>
      <w:r w:rsidRPr="00D3745F">
        <w:rPr>
          <w:rFonts w:eastAsia="Calibri"/>
          <w:szCs w:val="24"/>
        </w:rPr>
        <w:t xml:space="preserve">. A favor del </w:t>
      </w:r>
      <w:r w:rsidRPr="00D3745F">
        <w:rPr>
          <w:rFonts w:eastAsia="Calibri"/>
          <w:b/>
          <w:szCs w:val="24"/>
        </w:rPr>
        <w:t xml:space="preserve">LEDA LISSETH AVILA DE GIRÓN </w:t>
      </w:r>
      <w:r w:rsidRPr="00D3745F">
        <w:rPr>
          <w:rFonts w:eastAsia="Calibri"/>
          <w:szCs w:val="24"/>
        </w:rPr>
        <w:t>V/ Pago por compra de productos textiles y vestuarios, 30 cascos de seguridad con suspensión de 4 puntos textil color amarillo, 12 caretas de protección para esmerilar con visor de policarbonato visor tritan plástico de 40 mm de espesor, 1 bota plástica hasta el pecho chestwader con puntera y plantilla de acero, 2 túmulos de hule c/reflectivo, para usos varios de alcaldía municipal, según facturas, líneas y códigos que se detallan a continuación:</w:t>
      </w:r>
    </w:p>
    <w:p w:rsidR="001B640E" w:rsidRDefault="001B640E" w:rsidP="001B640E">
      <w:pPr>
        <w:tabs>
          <w:tab w:val="left" w:pos="709"/>
          <w:tab w:val="left" w:pos="7797"/>
        </w:tabs>
        <w:spacing w:after="0" w:line="240" w:lineRule="auto"/>
        <w:rPr>
          <w:rFonts w:eastAsia="Calibri"/>
          <w:b/>
          <w:szCs w:val="24"/>
          <w:u w:val="single"/>
          <w:lang w:val="es-ES"/>
        </w:rPr>
      </w:pPr>
    </w:p>
    <w:p w:rsidR="001B640E" w:rsidRPr="00D3745F" w:rsidRDefault="001B640E" w:rsidP="001B640E">
      <w:pPr>
        <w:tabs>
          <w:tab w:val="left" w:pos="709"/>
          <w:tab w:val="left" w:pos="7797"/>
        </w:tabs>
        <w:spacing w:after="0" w:line="240" w:lineRule="auto"/>
        <w:rPr>
          <w:rFonts w:eastAsia="Calibri"/>
          <w:b/>
          <w:szCs w:val="24"/>
          <w:u w:val="single"/>
          <w:lang w:val="es-ES"/>
        </w:rPr>
      </w:pPr>
      <w:r w:rsidRPr="00D3745F">
        <w:rPr>
          <w:rFonts w:eastAsia="Calibri"/>
          <w:b/>
          <w:szCs w:val="24"/>
          <w:u w:val="single"/>
          <w:lang w:val="es-ES"/>
        </w:rPr>
        <w:t>LINEA 0101</w:t>
      </w:r>
    </w:p>
    <w:p w:rsidR="001B640E" w:rsidRPr="00D3745F" w:rsidRDefault="001B640E" w:rsidP="001B640E">
      <w:pPr>
        <w:tabs>
          <w:tab w:val="left" w:pos="709"/>
          <w:tab w:val="left" w:pos="7797"/>
        </w:tabs>
        <w:spacing w:after="0" w:line="240" w:lineRule="auto"/>
        <w:rPr>
          <w:rFonts w:eastAsia="Calibri"/>
          <w:b/>
          <w:szCs w:val="24"/>
          <w:u w:val="single"/>
          <w:lang w:val="es-ES"/>
        </w:rPr>
      </w:pPr>
      <w:r w:rsidRPr="00D3745F">
        <w:rPr>
          <w:rFonts w:eastAsia="Calibri"/>
          <w:b/>
          <w:szCs w:val="24"/>
          <w:lang w:val="es-ES"/>
        </w:rPr>
        <w:t>Orden Nos.-</w:t>
      </w:r>
      <w:r w:rsidRPr="00D3745F">
        <w:rPr>
          <w:rFonts w:eastAsia="Calibri"/>
          <w:szCs w:val="24"/>
          <w:lang w:val="es-ES"/>
        </w:rPr>
        <w:t xml:space="preserve">  </w:t>
      </w:r>
      <w:r>
        <w:rPr>
          <w:rFonts w:eastAsia="Calibri"/>
          <w:b/>
          <w:szCs w:val="24"/>
          <w:lang w:val="es-ES"/>
        </w:rPr>
        <w:t>000005-000006-000003-000007</w:t>
      </w:r>
      <w:r w:rsidRPr="00D3745F">
        <w:rPr>
          <w:rFonts w:eastAsia="Calibri"/>
          <w:b/>
          <w:szCs w:val="24"/>
          <w:lang w:val="es-ES"/>
        </w:rPr>
        <w:t>-000002</w:t>
      </w:r>
    </w:p>
    <w:p w:rsidR="001B640E" w:rsidRPr="00D3745F" w:rsidRDefault="001B640E" w:rsidP="001B640E">
      <w:pPr>
        <w:spacing w:after="0" w:line="240" w:lineRule="auto"/>
        <w:contextualSpacing/>
        <w:rPr>
          <w:rFonts w:eastAsia="Calibri"/>
          <w:szCs w:val="24"/>
          <w:lang w:val="es-ES"/>
        </w:rPr>
      </w:pPr>
      <w:r w:rsidRPr="00D3745F">
        <w:rPr>
          <w:rFonts w:eastAsia="Calibri"/>
          <w:szCs w:val="24"/>
          <w:lang w:val="es-ES"/>
        </w:rPr>
        <w:lastRenderedPageBreak/>
        <w:t xml:space="preserve">Códigos Nos.-54104………….……………………......................................$ 1,139.04    </w:t>
      </w:r>
    </w:p>
    <w:p w:rsidR="001B640E" w:rsidRPr="00D3745F" w:rsidRDefault="001B640E" w:rsidP="001B640E">
      <w:pPr>
        <w:spacing w:after="0" w:line="240" w:lineRule="auto"/>
        <w:contextualSpacing/>
        <w:rPr>
          <w:rFonts w:eastAsia="Calibri"/>
          <w:szCs w:val="24"/>
          <w:lang w:val="es-ES"/>
        </w:rPr>
      </w:pPr>
      <w:r w:rsidRPr="00D3745F">
        <w:rPr>
          <w:rFonts w:eastAsia="Calibri"/>
          <w:szCs w:val="24"/>
          <w:lang w:val="es-ES"/>
        </w:rPr>
        <w:t>Códigos Nos.-54199………….……………………......................................$ 1,141.67</w:t>
      </w:r>
    </w:p>
    <w:p w:rsidR="001B640E" w:rsidRPr="00D3745F" w:rsidRDefault="001B640E" w:rsidP="001B640E">
      <w:pPr>
        <w:rPr>
          <w:rFonts w:eastAsia="Calibri"/>
          <w:b/>
          <w:szCs w:val="24"/>
          <w:lang w:val="es-ES"/>
        </w:rPr>
      </w:pPr>
      <w:r w:rsidRPr="00D3745F">
        <w:rPr>
          <w:rFonts w:eastAsia="Calibri"/>
          <w:b/>
          <w:szCs w:val="24"/>
          <w:lang w:val="es-ES"/>
        </w:rPr>
        <w:t>Total………………………..……………………......……...........................$ 2,280.71</w:t>
      </w:r>
    </w:p>
    <w:p w:rsidR="001B640E" w:rsidRPr="00D3745F" w:rsidRDefault="001B640E" w:rsidP="0062294A">
      <w:pPr>
        <w:numPr>
          <w:ilvl w:val="0"/>
          <w:numId w:val="165"/>
        </w:numPr>
        <w:tabs>
          <w:tab w:val="left" w:pos="709"/>
          <w:tab w:val="left" w:pos="7797"/>
        </w:tabs>
        <w:spacing w:after="0" w:line="240" w:lineRule="auto"/>
        <w:ind w:right="0"/>
        <w:contextualSpacing/>
        <w:rPr>
          <w:rFonts w:eastAsia="Calibri"/>
          <w:szCs w:val="24"/>
        </w:rPr>
      </w:pPr>
      <w:r w:rsidRPr="00D3745F">
        <w:rPr>
          <w:rFonts w:eastAsia="Calibri"/>
          <w:szCs w:val="24"/>
        </w:rPr>
        <w:t xml:space="preserve">EROGAR la cantidad de  </w:t>
      </w:r>
      <w:r w:rsidRPr="00D3745F">
        <w:rPr>
          <w:rFonts w:eastAsia="Calibri"/>
          <w:b/>
          <w:szCs w:val="24"/>
        </w:rPr>
        <w:t>CUATRO MIL DOSCIENTOS DIECISIETE 20/100 ($4,217.20) DÓLARES DE LOS ESTADOS UNIDOS DE AMÉRICA</w:t>
      </w:r>
      <w:r w:rsidRPr="00D3745F">
        <w:rPr>
          <w:rFonts w:eastAsia="Calibri"/>
          <w:szCs w:val="24"/>
        </w:rPr>
        <w:t xml:space="preserve">. A favor del </w:t>
      </w:r>
      <w:r w:rsidRPr="00D3745F">
        <w:rPr>
          <w:rFonts w:eastAsia="Calibri"/>
          <w:b/>
          <w:szCs w:val="24"/>
        </w:rPr>
        <w:t>TODOPARTES, S.A. DE C.V.</w:t>
      </w:r>
      <w:r w:rsidRPr="00D3745F">
        <w:rPr>
          <w:rFonts w:eastAsia="Calibri"/>
          <w:szCs w:val="24"/>
        </w:rPr>
        <w:t xml:space="preserve"> V/ Pago por compra de productos químicos, minerales metálicos y productos derivados, herramientas repuestos y accesorios, para usos varios de taller de mantenimiento municipal, según facturas, líneas y códigos que se detallan a continuación:</w:t>
      </w:r>
    </w:p>
    <w:p w:rsidR="001B640E" w:rsidRPr="00D3745F"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D3745F" w:rsidRDefault="001B640E" w:rsidP="001B640E">
      <w:pPr>
        <w:tabs>
          <w:tab w:val="left" w:pos="709"/>
          <w:tab w:val="left" w:pos="7797"/>
        </w:tabs>
        <w:spacing w:after="0" w:line="240" w:lineRule="auto"/>
        <w:rPr>
          <w:rFonts w:eastAsia="Calibri"/>
          <w:b/>
          <w:szCs w:val="24"/>
          <w:u w:val="single"/>
          <w:lang w:val="es-ES"/>
        </w:rPr>
      </w:pPr>
      <w:r w:rsidRPr="00D3745F">
        <w:rPr>
          <w:rFonts w:eastAsia="Calibri"/>
          <w:b/>
          <w:szCs w:val="24"/>
          <w:u w:val="single"/>
          <w:lang w:val="es-ES"/>
        </w:rPr>
        <w:t>LINEA 0101</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Factura Nos.-</w:t>
      </w:r>
      <w:r w:rsidRPr="00D3745F">
        <w:rPr>
          <w:rFonts w:eastAsia="Calibri"/>
          <w:szCs w:val="24"/>
          <w:lang w:val="es-ES"/>
        </w:rPr>
        <w:t xml:space="preserve"> </w:t>
      </w:r>
      <w:r w:rsidRPr="00D3745F">
        <w:rPr>
          <w:rFonts w:eastAsia="Calibri"/>
          <w:b/>
          <w:szCs w:val="24"/>
          <w:lang w:val="es-ES"/>
        </w:rPr>
        <w:t>1948-1941-1978-1979-2000-2001-2002-2123-2003</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2004-2005-2006-2007-2008-2009-2010-1997-1998</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1999-1994-1995-1996-1992-1993-1990-1991-1988</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1989-1986-1987-1984-1985-1982-1983-1980-1981</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2124-1977-1974-1975-1972-1973-1970-1971-1968</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1969-1966-1967-1964-1965-1962-1963-1960-1961</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1958-1959-1956-1957-1955-1953-1954-1952-1951</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1950-1949-1947-1946-1945-1944-1943-1942-1940</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1939-1938-1937-1936-1935-1934-1933-1932-1931</w:t>
      </w:r>
    </w:p>
    <w:p w:rsidR="001B640E" w:rsidRPr="00D3745F" w:rsidRDefault="001B640E" w:rsidP="001B640E">
      <w:pPr>
        <w:tabs>
          <w:tab w:val="left" w:pos="922"/>
          <w:tab w:val="left" w:pos="7797"/>
        </w:tabs>
        <w:spacing w:after="0" w:line="240" w:lineRule="auto"/>
        <w:contextualSpacing/>
        <w:rPr>
          <w:rFonts w:eastAsia="Calibri"/>
          <w:b/>
          <w:szCs w:val="24"/>
          <w:lang w:val="es-ES"/>
        </w:rPr>
      </w:pPr>
      <w:r w:rsidRPr="00D3745F">
        <w:rPr>
          <w:rFonts w:eastAsia="Calibri"/>
          <w:b/>
          <w:szCs w:val="24"/>
          <w:lang w:val="es-ES"/>
        </w:rPr>
        <w:t xml:space="preserve">                         1930-1929-1928-1927-1926-1925-1924</w:t>
      </w:r>
    </w:p>
    <w:p w:rsidR="001B640E" w:rsidRPr="00D3745F" w:rsidRDefault="001B640E" w:rsidP="001B640E">
      <w:pPr>
        <w:tabs>
          <w:tab w:val="left" w:pos="709"/>
          <w:tab w:val="left" w:pos="7797"/>
        </w:tabs>
        <w:spacing w:after="0" w:line="240" w:lineRule="auto"/>
        <w:rPr>
          <w:rFonts w:eastAsia="Calibri"/>
          <w:szCs w:val="24"/>
          <w:lang w:val="es-ES"/>
        </w:rPr>
      </w:pPr>
      <w:r w:rsidRPr="00D3745F">
        <w:rPr>
          <w:rFonts w:eastAsia="Calibri"/>
          <w:szCs w:val="24"/>
          <w:lang w:val="es-ES"/>
        </w:rPr>
        <w:t xml:space="preserve">Códigos Nos.-54107………….…………………….......................................$      20.00          </w:t>
      </w:r>
    </w:p>
    <w:p w:rsidR="001B640E" w:rsidRPr="00D3745F" w:rsidRDefault="001B640E" w:rsidP="001B640E">
      <w:pPr>
        <w:tabs>
          <w:tab w:val="left" w:pos="709"/>
          <w:tab w:val="left" w:pos="7797"/>
        </w:tabs>
        <w:spacing w:after="0" w:line="240" w:lineRule="auto"/>
        <w:rPr>
          <w:rFonts w:eastAsia="Calibri"/>
          <w:szCs w:val="24"/>
          <w:lang w:val="es-ES"/>
        </w:rPr>
      </w:pPr>
      <w:r w:rsidRPr="00D3745F">
        <w:rPr>
          <w:rFonts w:eastAsia="Calibri"/>
          <w:szCs w:val="24"/>
          <w:lang w:val="es-ES"/>
        </w:rPr>
        <w:t xml:space="preserve">Códigos Nos.-54112………….…………………….......................................$        4.00      </w:t>
      </w:r>
    </w:p>
    <w:p w:rsidR="001B640E" w:rsidRPr="00D3745F" w:rsidRDefault="001B640E" w:rsidP="001B640E">
      <w:pPr>
        <w:spacing w:after="0" w:line="240" w:lineRule="auto"/>
        <w:rPr>
          <w:rFonts w:ascii="Calibri" w:hAnsi="Calibri" w:cs="Calibri"/>
          <w:sz w:val="22"/>
        </w:rPr>
      </w:pPr>
      <w:r w:rsidRPr="00D3745F">
        <w:rPr>
          <w:rFonts w:eastAsia="Calibri"/>
          <w:szCs w:val="24"/>
          <w:lang w:val="es-ES"/>
        </w:rPr>
        <w:t xml:space="preserve">Códigos Nos.-54118………….…………………….......................................$ </w:t>
      </w:r>
      <w:r w:rsidRPr="00D3745F">
        <w:rPr>
          <w:szCs w:val="24"/>
        </w:rPr>
        <w:t>4,193.20</w:t>
      </w:r>
    </w:p>
    <w:p w:rsidR="001B640E" w:rsidRPr="00D3745F" w:rsidRDefault="001B640E" w:rsidP="001B640E">
      <w:pPr>
        <w:spacing w:after="0" w:line="240" w:lineRule="auto"/>
        <w:contextualSpacing/>
        <w:rPr>
          <w:rFonts w:eastAsia="Calibri"/>
          <w:szCs w:val="24"/>
          <w:lang w:val="es-ES"/>
        </w:rPr>
      </w:pPr>
      <w:r w:rsidRPr="00D3745F">
        <w:rPr>
          <w:rFonts w:eastAsia="Calibri"/>
          <w:b/>
          <w:szCs w:val="24"/>
          <w:lang w:val="es-ES"/>
        </w:rPr>
        <w:t>Total………………………..……………………......……............................$ 4,217.20</w:t>
      </w:r>
    </w:p>
    <w:p w:rsidR="001B640E" w:rsidRPr="00D3745F" w:rsidRDefault="001B640E" w:rsidP="001B640E">
      <w:pPr>
        <w:tabs>
          <w:tab w:val="left" w:pos="709"/>
          <w:tab w:val="left" w:pos="7797"/>
        </w:tabs>
        <w:spacing w:after="0" w:line="240" w:lineRule="auto"/>
        <w:rPr>
          <w:szCs w:val="24"/>
          <w:lang w:val="es-MX"/>
        </w:rPr>
      </w:pPr>
    </w:p>
    <w:p w:rsidR="001B640E" w:rsidRPr="00D3745F" w:rsidRDefault="001B640E" w:rsidP="001B640E">
      <w:pPr>
        <w:tabs>
          <w:tab w:val="left" w:pos="709"/>
          <w:tab w:val="left" w:pos="7797"/>
        </w:tabs>
        <w:spacing w:after="0" w:line="240" w:lineRule="auto"/>
        <w:rPr>
          <w:rFonts w:eastAsia="Calibri"/>
          <w:szCs w:val="24"/>
          <w:lang w:val="es-MX"/>
        </w:rPr>
      </w:pPr>
      <w:r w:rsidRPr="00D3745F">
        <w:rPr>
          <w:szCs w:val="24"/>
          <w:lang w:val="es-MX"/>
        </w:rPr>
        <w:t>A</w:t>
      </w:r>
      <w:r w:rsidRPr="00D3745F">
        <w:rPr>
          <w:szCs w:val="24"/>
          <w:lang w:val="es-MX" w:eastAsia="es-ES"/>
        </w:rPr>
        <w:t xml:space="preserve">utorizando a Tesorería a efectuar los pagos correspondientes FONDOS PROPIOS. </w:t>
      </w:r>
      <w:r w:rsidRPr="00D3745F">
        <w:rPr>
          <w:szCs w:val="24"/>
          <w:lang w:val="es-MX"/>
        </w:rPr>
        <w:t xml:space="preserve">N° </w:t>
      </w:r>
      <w:r w:rsidRPr="00D3745F">
        <w:rPr>
          <w:szCs w:val="24"/>
          <w:lang w:val="es-MX" w:eastAsia="es-ES"/>
        </w:rPr>
        <w:t>00500003666 /</w:t>
      </w:r>
      <w:r w:rsidRPr="00D3745F">
        <w:rPr>
          <w:b/>
          <w:szCs w:val="24"/>
          <w:lang w:val="es-MX" w:eastAsia="es-ES"/>
        </w:rPr>
        <w:t>FONDOS</w:t>
      </w:r>
      <w:r w:rsidRPr="00D3745F">
        <w:rPr>
          <w:szCs w:val="24"/>
          <w:lang w:val="es-MX" w:eastAsia="es-ES"/>
        </w:rPr>
        <w:t xml:space="preserve"> </w:t>
      </w:r>
      <w:r w:rsidRPr="00D3745F">
        <w:rPr>
          <w:b/>
          <w:szCs w:val="24"/>
          <w:lang w:val="es-MX" w:eastAsia="es-ES"/>
        </w:rPr>
        <w:t>PROPIOS</w:t>
      </w:r>
    </w:p>
    <w:p w:rsidR="001B640E" w:rsidRDefault="001B640E" w:rsidP="001B640E">
      <w:pPr>
        <w:tabs>
          <w:tab w:val="left" w:pos="709"/>
          <w:tab w:val="left" w:pos="7797"/>
        </w:tabs>
        <w:spacing w:after="0" w:line="240" w:lineRule="auto"/>
        <w:rPr>
          <w:szCs w:val="24"/>
          <w:lang w:val="es-MX"/>
        </w:rPr>
      </w:pPr>
    </w:p>
    <w:p w:rsidR="001B640E" w:rsidRPr="002827D9" w:rsidRDefault="001B640E" w:rsidP="001B640E">
      <w:pPr>
        <w:tabs>
          <w:tab w:val="left" w:pos="709"/>
          <w:tab w:val="left" w:pos="7797"/>
        </w:tabs>
        <w:spacing w:after="0" w:line="240" w:lineRule="auto"/>
        <w:rPr>
          <w:rFonts w:eastAsia="Calibri"/>
          <w:b/>
          <w:sz w:val="22"/>
          <w:lang w:val="es-MX"/>
        </w:rPr>
      </w:pPr>
      <w:r>
        <w:rPr>
          <w:szCs w:val="24"/>
          <w:lang w:val="es-MX"/>
        </w:rPr>
        <w:t xml:space="preserve"> </w:t>
      </w:r>
    </w:p>
    <w:p w:rsidR="001B640E" w:rsidRPr="002827D9" w:rsidRDefault="001B640E" w:rsidP="001B640E">
      <w:pPr>
        <w:rPr>
          <w:rFonts w:eastAsia="Calibri"/>
          <w:b/>
          <w:u w:val="single"/>
          <w:lang w:val="es-MX"/>
        </w:rPr>
      </w:pPr>
      <w:r>
        <w:rPr>
          <w:rFonts w:eastAsia="Calibri"/>
          <w:b/>
          <w:u w:val="single"/>
          <w:lang w:val="es-MX"/>
        </w:rPr>
        <w:t>ACUERDO NÚMERO TREINTA Y CUATRO</w:t>
      </w:r>
      <w:r w:rsidRPr="002827D9">
        <w:rPr>
          <w:rFonts w:eastAsia="Calibri"/>
          <w:b/>
          <w:u w:val="single"/>
          <w:lang w:val="es-MX"/>
        </w:rPr>
        <w:t xml:space="preserve">: </w:t>
      </w:r>
    </w:p>
    <w:p w:rsidR="001B640E" w:rsidRPr="002827D9" w:rsidRDefault="001B640E" w:rsidP="001B640E">
      <w:pPr>
        <w:rPr>
          <w:rFonts w:eastAsia="Calibri"/>
          <w:lang w:val="es-MX"/>
        </w:rPr>
      </w:pPr>
      <w:r w:rsidRPr="002827D9">
        <w:rPr>
          <w:rFonts w:eastAsia="Calibri"/>
          <w:lang w:val="es-MX"/>
        </w:rPr>
        <w:t>El Concejo Municipal CONSIDERANDO:</w:t>
      </w:r>
    </w:p>
    <w:p w:rsidR="001B640E" w:rsidRPr="002827D9" w:rsidRDefault="001B640E" w:rsidP="001B640E">
      <w:pPr>
        <w:rPr>
          <w:rFonts w:eastAsia="Calibri"/>
          <w:lang w:val="es-MX"/>
        </w:rPr>
      </w:pPr>
      <w:r w:rsidRPr="002827D9">
        <w:rPr>
          <w:rFonts w:eastAsia="Calibri"/>
          <w:lang w:val="es-MX"/>
        </w:rPr>
        <w:t>I.- Que de conformidad al Art. 4 del Código Municipal es facultad del Concejo Municipal la planificación, ejecución y mantenimiento de obras de servicios básicos que beneficien al municipio;</w:t>
      </w:r>
    </w:p>
    <w:p w:rsidR="001B640E" w:rsidRPr="002827D9" w:rsidRDefault="001B640E" w:rsidP="001B640E">
      <w:pPr>
        <w:rPr>
          <w:rFonts w:eastAsia="Calibri"/>
          <w:lang w:val="es-MX"/>
        </w:rPr>
      </w:pPr>
      <w:r w:rsidRPr="002827D9">
        <w:rPr>
          <w:rFonts w:eastAsia="Calibri"/>
          <w:lang w:val="es-MX"/>
        </w:rPr>
        <w:t>II.- Que es una de las obligaciones del Concejo el mantenimiento de los bienes municipales del Municipio de Metapán;</w:t>
      </w:r>
    </w:p>
    <w:p w:rsidR="001B640E" w:rsidRPr="002827D9" w:rsidRDefault="001B640E" w:rsidP="001B640E">
      <w:pPr>
        <w:rPr>
          <w:rFonts w:eastAsia="Calibri"/>
          <w:lang w:val="es-MX"/>
        </w:rPr>
      </w:pPr>
      <w:r w:rsidRPr="002827D9">
        <w:rPr>
          <w:rFonts w:eastAsia="Calibri"/>
          <w:lang w:val="es-MX"/>
        </w:rPr>
        <w:t>III.- Que el Estadio Municipal, necesita mantenimiento, en el área de engramillado, pintura, nivelación del nivel de suelo en relación a la grama, mantenimiento de camerinos, entre otros;</w:t>
      </w:r>
    </w:p>
    <w:p w:rsidR="001B640E" w:rsidRPr="002827D9" w:rsidRDefault="001B640E" w:rsidP="001B640E">
      <w:pPr>
        <w:rPr>
          <w:rFonts w:eastAsia="Calibri"/>
          <w:lang w:val="es-MX"/>
        </w:rPr>
      </w:pPr>
      <w:r w:rsidRPr="002827D9">
        <w:rPr>
          <w:rFonts w:eastAsia="Calibri"/>
          <w:lang w:val="es-MX"/>
        </w:rPr>
        <w:t>IV.-Que se necesita contratar personal eventual por un período de mes y medio; para realizar el mantenimiento en el  Estadio Municipal</w:t>
      </w:r>
    </w:p>
    <w:p w:rsidR="001B640E" w:rsidRPr="002827D9" w:rsidRDefault="001B640E" w:rsidP="001B640E">
      <w:pPr>
        <w:rPr>
          <w:rFonts w:eastAsia="Calibri"/>
          <w:lang w:val="es-MX"/>
        </w:rPr>
      </w:pPr>
      <w:r w:rsidRPr="002827D9">
        <w:rPr>
          <w:rFonts w:eastAsia="Calibri"/>
          <w:lang w:val="es-MX"/>
        </w:rPr>
        <w:t xml:space="preserve">POR TANTO el Concejo Municipal ACUERDA: </w:t>
      </w:r>
    </w:p>
    <w:p w:rsidR="001B640E" w:rsidRPr="002827D9" w:rsidRDefault="001B640E" w:rsidP="0062294A">
      <w:pPr>
        <w:numPr>
          <w:ilvl w:val="0"/>
          <w:numId w:val="166"/>
        </w:numPr>
        <w:spacing w:after="0" w:line="240" w:lineRule="auto"/>
        <w:ind w:right="0"/>
        <w:contextualSpacing/>
        <w:rPr>
          <w:rFonts w:eastAsia="Calibri"/>
          <w:b/>
        </w:rPr>
      </w:pPr>
      <w:r w:rsidRPr="002827D9">
        <w:rPr>
          <w:rFonts w:eastAsia="Calibri"/>
        </w:rPr>
        <w:t xml:space="preserve">EROGAR la cantidad de </w:t>
      </w:r>
      <w:r w:rsidRPr="002827D9">
        <w:rPr>
          <w:rFonts w:eastAsia="Calibri"/>
          <w:b/>
        </w:rPr>
        <w:t xml:space="preserve">UN MIL SETENTA Y TRES 33/100 DÓLARES DE LOS ESTADOS UNIDOS DE AMÉRICA ($1,073.33) </w:t>
      </w:r>
      <w:r w:rsidRPr="002827D9">
        <w:rPr>
          <w:rFonts w:eastAsia="Calibri"/>
        </w:rPr>
        <w:t xml:space="preserve">V/ Pago de planilla de trabajadores para mantenimiento en Estadio Municipal Jorge El Calero Suarez, Correspondiente al período del 01 al 15 de Julio de 2019. Aplicando dicho gasto al código </w:t>
      </w:r>
      <w:r>
        <w:rPr>
          <w:rFonts w:eastAsia="Calibri"/>
          <w:b/>
        </w:rPr>
        <w:t>54399</w:t>
      </w:r>
      <w:r w:rsidRPr="002827D9">
        <w:rPr>
          <w:rFonts w:eastAsia="Calibri"/>
          <w:b/>
        </w:rPr>
        <w:t xml:space="preserve"> </w:t>
      </w:r>
      <w:r w:rsidRPr="002827D9">
        <w:rPr>
          <w:rFonts w:eastAsia="Calibri"/>
        </w:rPr>
        <w:t xml:space="preserve">de la línea </w:t>
      </w:r>
      <w:r w:rsidRPr="002827D9">
        <w:rPr>
          <w:rFonts w:eastAsia="Calibri"/>
          <w:b/>
        </w:rPr>
        <w:t>0101</w:t>
      </w:r>
      <w:r w:rsidRPr="002827D9">
        <w:rPr>
          <w:rFonts w:eastAsia="Calibri"/>
        </w:rPr>
        <w:t xml:space="preserve"> del Presupuesto Municipal vigente, según se detalla a continuación:</w:t>
      </w:r>
    </w:p>
    <w:p w:rsidR="001B640E" w:rsidRPr="002827D9" w:rsidRDefault="001B640E" w:rsidP="001B640E">
      <w:pPr>
        <w:rPr>
          <w:rFonts w:eastAsia="Calibri"/>
          <w:lang w:val="es-MX"/>
        </w:rPr>
      </w:pPr>
    </w:p>
    <w:tbl>
      <w:tblPr>
        <w:tblW w:w="9407" w:type="dxa"/>
        <w:jc w:val="center"/>
        <w:tblCellMar>
          <w:left w:w="70" w:type="dxa"/>
          <w:right w:w="70" w:type="dxa"/>
        </w:tblCellMar>
        <w:tblLook w:val="04A0" w:firstRow="1" w:lastRow="0" w:firstColumn="1" w:lastColumn="0" w:noHBand="0" w:noVBand="1"/>
      </w:tblPr>
      <w:tblGrid>
        <w:gridCol w:w="400"/>
        <w:gridCol w:w="3861"/>
        <w:gridCol w:w="1378"/>
        <w:gridCol w:w="726"/>
        <w:gridCol w:w="1774"/>
        <w:gridCol w:w="1275"/>
      </w:tblGrid>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Nº</w:t>
            </w:r>
          </w:p>
        </w:tc>
        <w:tc>
          <w:tcPr>
            <w:tcW w:w="3861"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NOMBRE</w:t>
            </w:r>
          </w:p>
        </w:tc>
        <w:tc>
          <w:tcPr>
            <w:tcW w:w="1378"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LIQUIDO</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1B640E" w:rsidRPr="002827D9" w:rsidRDefault="001B640E" w:rsidP="00D218A3">
            <w:pPr>
              <w:spacing w:after="0" w:line="240" w:lineRule="auto"/>
              <w:rPr>
                <w:bCs/>
                <w:szCs w:val="24"/>
              </w:rPr>
            </w:pPr>
            <w:r w:rsidRPr="002827D9">
              <w:rPr>
                <w:bCs/>
                <w:szCs w:val="24"/>
              </w:rPr>
              <w:t>1</w:t>
            </w:r>
          </w:p>
        </w:tc>
        <w:tc>
          <w:tcPr>
            <w:tcW w:w="3861"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szCs w:val="24"/>
              </w:rPr>
            </w:pPr>
            <w:r w:rsidRPr="002827D9">
              <w:rPr>
                <w:szCs w:val="24"/>
              </w:rPr>
              <w:t>José Manuel Sandoval Villanueva</w:t>
            </w:r>
          </w:p>
        </w:tc>
        <w:tc>
          <w:tcPr>
            <w:tcW w:w="1378"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jc w:val="center"/>
              <w:rPr>
                <w:szCs w:val="24"/>
              </w:rPr>
            </w:pPr>
            <w:r w:rsidRPr="002827D9">
              <w:rPr>
                <w:szCs w:val="24"/>
              </w:rPr>
              <w:t>15</w:t>
            </w:r>
          </w:p>
        </w:tc>
        <w:tc>
          <w:tcPr>
            <w:tcW w:w="1774"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szCs w:val="24"/>
              </w:rPr>
            </w:pPr>
            <w:r w:rsidRPr="002827D9">
              <w:rPr>
                <w:szCs w:val="24"/>
              </w:rPr>
              <w:t>$    175.00</w:t>
            </w:r>
          </w:p>
        </w:tc>
        <w:tc>
          <w:tcPr>
            <w:tcW w:w="1275" w:type="dxa"/>
            <w:tcBorders>
              <w:top w:val="single" w:sz="4" w:space="0" w:color="auto"/>
              <w:left w:val="nil"/>
              <w:bottom w:val="single" w:sz="4" w:space="0" w:color="auto"/>
              <w:right w:val="single" w:sz="4" w:space="0" w:color="auto"/>
            </w:tcBorders>
            <w:noWrap/>
            <w:vAlign w:val="bottom"/>
            <w:hideMark/>
          </w:tcPr>
          <w:p w:rsidR="001B640E" w:rsidRPr="002827D9" w:rsidRDefault="001B640E" w:rsidP="00D218A3">
            <w:pPr>
              <w:spacing w:after="0" w:line="240" w:lineRule="auto"/>
              <w:rPr>
                <w:szCs w:val="24"/>
              </w:rPr>
            </w:pPr>
            <w:r w:rsidRPr="002827D9">
              <w:rPr>
                <w:szCs w:val="24"/>
              </w:rPr>
              <w:t>$   157.50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t>2</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Andres Sandoval Trigueros</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15</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157.50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t>3</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Marlon Xavier López Ramírez</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15</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157.50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t>4</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Rene Enrique Martínez Bonilla</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15</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157.50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t>5</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xml:space="preserve">Ricardo Yobani Acosta Morales </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15</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157.50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lastRenderedPageBreak/>
              <w:t>6</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José Alfredo Arriola Rivera</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15</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157.50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t>7</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Julio Oswaldo Pinto Girón</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11.67</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10.50</w:t>
            </w:r>
          </w:p>
        </w:tc>
      </w:tr>
      <w:tr w:rsidR="001B640E" w:rsidRPr="002827D9"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2827D9" w:rsidRDefault="001B640E" w:rsidP="00D218A3">
            <w:pPr>
              <w:spacing w:after="0" w:line="240" w:lineRule="auto"/>
              <w:rPr>
                <w:bCs/>
                <w:szCs w:val="24"/>
              </w:rPr>
            </w:pPr>
            <w:r w:rsidRPr="002827D9">
              <w:rPr>
                <w:bCs/>
                <w:szCs w:val="24"/>
              </w:rPr>
              <w:t>8</w:t>
            </w:r>
          </w:p>
        </w:tc>
        <w:tc>
          <w:tcPr>
            <w:tcW w:w="3861"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Kevin Alexander Pinto Girón</w:t>
            </w:r>
          </w:p>
        </w:tc>
        <w:tc>
          <w:tcPr>
            <w:tcW w:w="1378"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jc w:val="center"/>
              <w:rPr>
                <w:szCs w:val="24"/>
              </w:rPr>
            </w:pPr>
            <w:r w:rsidRPr="002827D9">
              <w:rPr>
                <w:szCs w:val="24"/>
              </w:rPr>
              <w:t>1</w:t>
            </w:r>
          </w:p>
        </w:tc>
        <w:tc>
          <w:tcPr>
            <w:tcW w:w="1774"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11.67</w:t>
            </w:r>
          </w:p>
        </w:tc>
        <w:tc>
          <w:tcPr>
            <w:tcW w:w="1275" w:type="dxa"/>
            <w:tcBorders>
              <w:top w:val="single" w:sz="4" w:space="0" w:color="auto"/>
              <w:left w:val="nil"/>
              <w:bottom w:val="single" w:sz="4" w:space="0" w:color="auto"/>
              <w:right w:val="single" w:sz="4" w:space="0" w:color="auto"/>
            </w:tcBorders>
            <w:noWrap/>
            <w:vAlign w:val="bottom"/>
          </w:tcPr>
          <w:p w:rsidR="001B640E" w:rsidRPr="002827D9" w:rsidRDefault="001B640E" w:rsidP="00D218A3">
            <w:pPr>
              <w:spacing w:after="0" w:line="240" w:lineRule="auto"/>
              <w:rPr>
                <w:szCs w:val="24"/>
              </w:rPr>
            </w:pPr>
            <w:r w:rsidRPr="002827D9">
              <w:rPr>
                <w:szCs w:val="24"/>
              </w:rPr>
              <w:t>$     10.50</w:t>
            </w:r>
          </w:p>
        </w:tc>
      </w:tr>
      <w:tr w:rsidR="001B640E" w:rsidRPr="002827D9" w:rsidTr="00D218A3">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TOTAL</w:t>
            </w:r>
          </w:p>
        </w:tc>
        <w:tc>
          <w:tcPr>
            <w:tcW w:w="1774" w:type="dxa"/>
            <w:tcBorders>
              <w:top w:val="nil"/>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$ 1,073.33</w:t>
            </w:r>
          </w:p>
        </w:tc>
        <w:tc>
          <w:tcPr>
            <w:tcW w:w="1275" w:type="dxa"/>
            <w:tcBorders>
              <w:top w:val="nil"/>
              <w:left w:val="nil"/>
              <w:bottom w:val="single" w:sz="4" w:space="0" w:color="auto"/>
              <w:right w:val="single" w:sz="4" w:space="0" w:color="auto"/>
            </w:tcBorders>
            <w:noWrap/>
            <w:vAlign w:val="bottom"/>
            <w:hideMark/>
          </w:tcPr>
          <w:p w:rsidR="001B640E" w:rsidRPr="002827D9" w:rsidRDefault="001B640E" w:rsidP="00D218A3">
            <w:pPr>
              <w:spacing w:after="0" w:line="240" w:lineRule="auto"/>
              <w:rPr>
                <w:b/>
                <w:bCs/>
                <w:szCs w:val="24"/>
              </w:rPr>
            </w:pPr>
            <w:r w:rsidRPr="002827D9">
              <w:rPr>
                <w:b/>
                <w:bCs/>
                <w:szCs w:val="24"/>
              </w:rPr>
              <w:t>$   966.00</w:t>
            </w:r>
          </w:p>
        </w:tc>
      </w:tr>
    </w:tbl>
    <w:p w:rsidR="001B640E" w:rsidRPr="002827D9" w:rsidRDefault="001B640E" w:rsidP="001B640E">
      <w:pPr>
        <w:tabs>
          <w:tab w:val="left" w:pos="1425"/>
        </w:tabs>
        <w:rPr>
          <w:szCs w:val="24"/>
          <w:lang w:eastAsia="es-ES"/>
        </w:rPr>
      </w:pPr>
    </w:p>
    <w:p w:rsidR="001B640E" w:rsidRPr="002827D9" w:rsidRDefault="001B640E" w:rsidP="001B640E">
      <w:pPr>
        <w:tabs>
          <w:tab w:val="left" w:pos="1425"/>
        </w:tabs>
        <w:rPr>
          <w:rFonts w:eastAsia="Calibri"/>
          <w:szCs w:val="24"/>
        </w:rPr>
      </w:pPr>
      <w:r w:rsidRPr="002827D9">
        <w:rPr>
          <w:rFonts w:eastAsia="Calibri"/>
          <w:szCs w:val="24"/>
        </w:rPr>
        <w:t>Autorizando a Tesorería a efectuar los pagos correspondientes FONDOS PROPIOS. Cuenta N° 00500003666</w:t>
      </w:r>
    </w:p>
    <w:p w:rsidR="001B640E" w:rsidRPr="0042283C" w:rsidRDefault="001B640E" w:rsidP="001B640E">
      <w:pPr>
        <w:spacing w:after="0" w:line="240" w:lineRule="auto"/>
        <w:rPr>
          <w:rFonts w:eastAsia="Calibri"/>
          <w:b/>
          <w:szCs w:val="24"/>
          <w:u w:val="single"/>
          <w:lang w:val="es-MX"/>
        </w:rPr>
      </w:pPr>
      <w:r w:rsidRPr="0042283C">
        <w:rPr>
          <w:rFonts w:eastAsia="Calibri"/>
          <w:b/>
          <w:szCs w:val="24"/>
          <w:u w:val="single"/>
          <w:lang w:val="es-MX"/>
        </w:rPr>
        <w:t>ACUERDO NÚMERO</w:t>
      </w:r>
      <w:r>
        <w:rPr>
          <w:rFonts w:eastAsia="Calibri"/>
          <w:b/>
          <w:szCs w:val="24"/>
          <w:u w:val="single"/>
          <w:lang w:val="es-MX"/>
        </w:rPr>
        <w:t xml:space="preserve"> TREINTA Y CINCO</w:t>
      </w:r>
      <w:r w:rsidRPr="0042283C">
        <w:rPr>
          <w:rFonts w:eastAsia="Calibri"/>
          <w:b/>
          <w:szCs w:val="24"/>
          <w:u w:val="single"/>
          <w:lang w:val="es-MX"/>
        </w:rPr>
        <w:t xml:space="preserve">: </w:t>
      </w:r>
    </w:p>
    <w:p w:rsidR="001B640E" w:rsidRPr="0042283C" w:rsidRDefault="001B640E" w:rsidP="001B640E">
      <w:pPr>
        <w:spacing w:after="0" w:line="240" w:lineRule="auto"/>
        <w:rPr>
          <w:rFonts w:eastAsia="Calibri"/>
          <w:szCs w:val="24"/>
          <w:lang w:val="es-MX"/>
        </w:rPr>
      </w:pPr>
    </w:p>
    <w:p w:rsidR="001B640E" w:rsidRPr="0042283C" w:rsidRDefault="001B640E" w:rsidP="001B640E">
      <w:pPr>
        <w:spacing w:after="0" w:line="240" w:lineRule="auto"/>
        <w:rPr>
          <w:rFonts w:eastAsia="Calibri"/>
          <w:szCs w:val="24"/>
          <w:lang w:val="es-MX"/>
        </w:rPr>
      </w:pPr>
      <w:r w:rsidRPr="0042283C">
        <w:rPr>
          <w:rFonts w:eastAsia="Calibri"/>
          <w:szCs w:val="24"/>
          <w:lang w:val="es-MX"/>
        </w:rPr>
        <w:t xml:space="preserve">El Concejo Municipal en uso de las facultades que el código Municipal les confiere </w:t>
      </w:r>
      <w:r w:rsidRPr="0042283C">
        <w:rPr>
          <w:rFonts w:eastAsia="Calibri"/>
          <w:b/>
          <w:szCs w:val="24"/>
          <w:lang w:val="es-MX"/>
        </w:rPr>
        <w:t>ACUERDA:</w:t>
      </w:r>
    </w:p>
    <w:p w:rsidR="001B640E" w:rsidRPr="0042283C" w:rsidRDefault="001B640E" w:rsidP="0062294A">
      <w:pPr>
        <w:numPr>
          <w:ilvl w:val="0"/>
          <w:numId w:val="167"/>
        </w:numPr>
        <w:spacing w:after="0" w:line="240" w:lineRule="auto"/>
        <w:ind w:right="0"/>
        <w:contextualSpacing/>
        <w:rPr>
          <w:rFonts w:eastAsia="Calibri"/>
          <w:szCs w:val="24"/>
        </w:rPr>
      </w:pPr>
      <w:r w:rsidRPr="0042283C">
        <w:rPr>
          <w:rFonts w:eastAsia="Calibri"/>
          <w:szCs w:val="24"/>
        </w:rPr>
        <w:t xml:space="preserve">Autorizar al Prof. José Rigoberto Pinto Rivera, Alcalde Municipal para que otorgue poder especial a favor del señor Julio Ernesto Barahona Henríquez con DUI No. </w:t>
      </w:r>
      <w:r>
        <w:rPr>
          <w:rFonts w:eastAsia="Calibri"/>
          <w:szCs w:val="24"/>
        </w:rPr>
        <w:t>xxxxx</w:t>
      </w:r>
      <w:r w:rsidRPr="0042283C">
        <w:rPr>
          <w:rFonts w:eastAsia="Calibri"/>
          <w:szCs w:val="24"/>
        </w:rPr>
        <w:t>NIT No.</w:t>
      </w:r>
      <w:r>
        <w:rPr>
          <w:rFonts w:eastAsia="Calibri"/>
          <w:szCs w:val="24"/>
        </w:rPr>
        <w:t>xxxxxxxxx</w:t>
      </w:r>
      <w:r w:rsidRPr="0042283C">
        <w:rPr>
          <w:rFonts w:eastAsia="Calibri"/>
          <w:szCs w:val="24"/>
        </w:rPr>
        <w:t>, para que en repres</w:t>
      </w:r>
      <w:r>
        <w:rPr>
          <w:rFonts w:eastAsia="Calibri"/>
          <w:szCs w:val="24"/>
        </w:rPr>
        <w:t>entación del Municipio, realice</w:t>
      </w:r>
      <w:r w:rsidRPr="0042283C">
        <w:rPr>
          <w:rFonts w:eastAsia="Calibri"/>
          <w:szCs w:val="24"/>
        </w:rPr>
        <w:t xml:space="preserve"> distintos trámites en SERTRACEN, en los cuales esta alcaldía tenga interés. COMUNÍQUESE.</w:t>
      </w:r>
    </w:p>
    <w:p w:rsidR="001B640E" w:rsidRDefault="001B640E" w:rsidP="001B640E">
      <w:pPr>
        <w:rPr>
          <w:rFonts w:eastAsia="Calibri"/>
        </w:rPr>
      </w:pPr>
    </w:p>
    <w:p w:rsidR="001B640E" w:rsidRPr="00A97CA2" w:rsidRDefault="001B640E" w:rsidP="001B640E">
      <w:pPr>
        <w:spacing w:after="0" w:line="240" w:lineRule="auto"/>
        <w:rPr>
          <w:rFonts w:eastAsia="Calibri"/>
          <w:b/>
          <w:szCs w:val="24"/>
          <w:u w:val="single"/>
        </w:rPr>
      </w:pPr>
      <w:r w:rsidRPr="00A97CA2">
        <w:rPr>
          <w:rFonts w:eastAsia="Calibri"/>
          <w:b/>
          <w:szCs w:val="24"/>
          <w:u w:val="single"/>
        </w:rPr>
        <w:t xml:space="preserve">ACUERDO NÚMERO TREINTA Y SEIS: </w:t>
      </w:r>
    </w:p>
    <w:p w:rsidR="001B640E" w:rsidRPr="00A97CA2" w:rsidRDefault="001B640E" w:rsidP="001B640E">
      <w:pPr>
        <w:spacing w:after="0" w:line="240" w:lineRule="auto"/>
        <w:rPr>
          <w:rFonts w:eastAsia="Calibri"/>
          <w:b/>
          <w:szCs w:val="24"/>
        </w:rPr>
      </w:pPr>
      <w:r w:rsidRPr="00A97CA2">
        <w:rPr>
          <w:rFonts w:eastAsia="Calibri"/>
          <w:szCs w:val="24"/>
        </w:rPr>
        <w:t xml:space="preserve">El Concejo Municipal en uso de las facultades que el código Municipal les confiere, y considerando que a la fecha se encuentran cuentas aperturadas a favor de esta Alcaldía para la realización de proyectos que se encuentran en ejecución  y a esta fecha requieren disponibilidad financiera para dar continuidad a las actividades programadas, por tanto se </w:t>
      </w:r>
      <w:r w:rsidRPr="00A97CA2">
        <w:rPr>
          <w:rFonts w:eastAsia="Calibri"/>
          <w:b/>
          <w:szCs w:val="24"/>
        </w:rPr>
        <w:t xml:space="preserve">ACUERDA: </w:t>
      </w:r>
    </w:p>
    <w:p w:rsidR="001B640E" w:rsidRPr="00A97CA2" w:rsidRDefault="001B640E" w:rsidP="001B640E">
      <w:pPr>
        <w:spacing w:after="0" w:line="240" w:lineRule="auto"/>
        <w:rPr>
          <w:rFonts w:eastAsia="Calibri"/>
          <w:b/>
          <w:szCs w:val="24"/>
        </w:rPr>
      </w:pPr>
    </w:p>
    <w:p w:rsidR="001B640E" w:rsidRPr="00A97CA2" w:rsidRDefault="001B640E" w:rsidP="0062294A">
      <w:pPr>
        <w:numPr>
          <w:ilvl w:val="0"/>
          <w:numId w:val="168"/>
        </w:numPr>
        <w:spacing w:after="0" w:line="240" w:lineRule="auto"/>
        <w:ind w:right="0"/>
        <w:contextualSpacing/>
        <w:rPr>
          <w:rFonts w:eastAsia="Calibri"/>
          <w:b/>
          <w:szCs w:val="24"/>
          <w:u w:val="single"/>
          <w:lang w:val="es-ES" w:eastAsia="es-ES"/>
        </w:rPr>
      </w:pPr>
      <w:r w:rsidRPr="00A97CA2">
        <w:rPr>
          <w:rFonts w:eastAsia="Calibri"/>
          <w:szCs w:val="24"/>
          <w:lang w:val="es-ES" w:eastAsia="es-ES"/>
        </w:rPr>
        <w:t xml:space="preserve"> Autorizar a la señora Delmy Marilin Murillos, tesorera municipal para que solicite al Banco Hipotecario el traslado de fondos provenientes de la cuenta N° </w:t>
      </w:r>
      <w:r w:rsidRPr="00A97CA2">
        <w:rPr>
          <w:color w:val="000000" w:themeColor="text1"/>
          <w:szCs w:val="24"/>
        </w:rPr>
        <w:t>00500003704</w:t>
      </w:r>
      <w:r w:rsidRPr="00A97CA2">
        <w:rPr>
          <w:rFonts w:eastAsia="Calibri"/>
          <w:szCs w:val="24"/>
          <w:lang w:val="es-ES" w:eastAsia="es-ES"/>
        </w:rPr>
        <w:t xml:space="preserve"> </w:t>
      </w:r>
      <w:r w:rsidRPr="00A97CA2">
        <w:rPr>
          <w:szCs w:val="24"/>
        </w:rPr>
        <w:t>FONDOS FODES</w:t>
      </w:r>
      <w:r w:rsidRPr="00A97CA2">
        <w:rPr>
          <w:color w:val="000000" w:themeColor="text1"/>
          <w:szCs w:val="24"/>
        </w:rPr>
        <w:t xml:space="preserve"> del banco Hipotecario</w:t>
      </w:r>
      <w:r w:rsidRPr="00A97CA2">
        <w:rPr>
          <w:rFonts w:eastAsia="Calibri"/>
          <w:szCs w:val="24"/>
          <w:lang w:val="es-ES" w:eastAsia="es-ES"/>
        </w:rPr>
        <w:t xml:space="preserve"> a la cuenta del proyecto  según se detalla a continuación:</w:t>
      </w:r>
    </w:p>
    <w:p w:rsidR="001B640E" w:rsidRPr="0001336E" w:rsidRDefault="001B640E" w:rsidP="001B640E">
      <w:pPr>
        <w:spacing w:after="0" w:line="240" w:lineRule="auto"/>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140"/>
        <w:gridCol w:w="2590"/>
        <w:gridCol w:w="1732"/>
      </w:tblGrid>
      <w:tr w:rsidR="001B640E" w:rsidRPr="0001336E" w:rsidTr="00D218A3">
        <w:trPr>
          <w:trHeight w:val="360"/>
        </w:trPr>
        <w:tc>
          <w:tcPr>
            <w:tcW w:w="3328" w:type="dxa"/>
          </w:tcPr>
          <w:p w:rsidR="001B640E" w:rsidRPr="0001336E" w:rsidRDefault="001B640E" w:rsidP="00D218A3">
            <w:pPr>
              <w:ind w:left="708" w:hanging="708"/>
              <w:jc w:val="center"/>
              <w:rPr>
                <w:b/>
                <w:sz w:val="22"/>
              </w:rPr>
            </w:pPr>
            <w:r w:rsidRPr="0001336E">
              <w:rPr>
                <w:b/>
                <w:sz w:val="22"/>
              </w:rPr>
              <w:t>NOMBRE DEL PROYECTO</w:t>
            </w:r>
          </w:p>
        </w:tc>
        <w:tc>
          <w:tcPr>
            <w:tcW w:w="1050" w:type="dxa"/>
          </w:tcPr>
          <w:p w:rsidR="001B640E" w:rsidRPr="0001336E" w:rsidRDefault="001B640E" w:rsidP="00D218A3">
            <w:pPr>
              <w:ind w:left="708" w:hanging="708"/>
              <w:jc w:val="center"/>
              <w:rPr>
                <w:b/>
                <w:sz w:val="22"/>
              </w:rPr>
            </w:pPr>
            <w:r w:rsidRPr="0001336E">
              <w:rPr>
                <w:b/>
                <w:sz w:val="22"/>
              </w:rPr>
              <w:t>CODIGO</w:t>
            </w:r>
          </w:p>
        </w:tc>
        <w:tc>
          <w:tcPr>
            <w:tcW w:w="2590" w:type="dxa"/>
          </w:tcPr>
          <w:p w:rsidR="001B640E" w:rsidRPr="0001336E" w:rsidRDefault="001B640E" w:rsidP="00D218A3">
            <w:pPr>
              <w:ind w:left="708" w:hanging="708"/>
              <w:jc w:val="center"/>
              <w:rPr>
                <w:b/>
                <w:sz w:val="22"/>
              </w:rPr>
            </w:pPr>
            <w:r w:rsidRPr="0001336E">
              <w:rPr>
                <w:b/>
                <w:sz w:val="22"/>
              </w:rPr>
              <w:t>NUMERO DE CUENTA</w:t>
            </w:r>
          </w:p>
        </w:tc>
        <w:tc>
          <w:tcPr>
            <w:tcW w:w="1732" w:type="dxa"/>
          </w:tcPr>
          <w:p w:rsidR="001B640E" w:rsidRPr="0001336E" w:rsidRDefault="001B640E" w:rsidP="00D218A3">
            <w:pPr>
              <w:ind w:left="708" w:hanging="708"/>
              <w:jc w:val="center"/>
              <w:rPr>
                <w:b/>
                <w:sz w:val="22"/>
              </w:rPr>
            </w:pPr>
            <w:r w:rsidRPr="0001336E">
              <w:rPr>
                <w:b/>
                <w:sz w:val="22"/>
              </w:rPr>
              <w:t>TRASLADO</w:t>
            </w:r>
          </w:p>
          <w:p w:rsidR="001B640E" w:rsidRPr="0001336E" w:rsidRDefault="001B640E" w:rsidP="00D218A3">
            <w:pPr>
              <w:ind w:left="708" w:hanging="708"/>
              <w:jc w:val="center"/>
              <w:rPr>
                <w:b/>
                <w:sz w:val="22"/>
              </w:rPr>
            </w:pPr>
          </w:p>
        </w:tc>
      </w:tr>
      <w:tr w:rsidR="001B640E" w:rsidRPr="0001336E" w:rsidTr="00D218A3">
        <w:tc>
          <w:tcPr>
            <w:tcW w:w="3328" w:type="dxa"/>
          </w:tcPr>
          <w:p w:rsidR="001B640E" w:rsidRDefault="001B640E" w:rsidP="00D218A3">
            <w:pPr>
              <w:spacing w:after="0" w:line="240" w:lineRule="auto"/>
              <w:ind w:left="708" w:hanging="708"/>
              <w:rPr>
                <w:b/>
              </w:rPr>
            </w:pPr>
            <w:r w:rsidRPr="0001336E">
              <w:rPr>
                <w:b/>
                <w:sz w:val="22"/>
              </w:rPr>
              <w:t>DETALLE</w:t>
            </w:r>
            <w:r>
              <w:rPr>
                <w:b/>
              </w:rPr>
              <w:t xml:space="preserve"> DE PROYECTOS</w:t>
            </w:r>
          </w:p>
          <w:p w:rsidR="001B640E" w:rsidRPr="0001336E" w:rsidRDefault="001B640E" w:rsidP="00D218A3">
            <w:pPr>
              <w:spacing w:after="0" w:line="240" w:lineRule="auto"/>
              <w:ind w:left="708" w:hanging="708"/>
              <w:rPr>
                <w:b/>
                <w:sz w:val="22"/>
              </w:rPr>
            </w:pPr>
            <w:r w:rsidRPr="0001336E">
              <w:rPr>
                <w:b/>
                <w:sz w:val="22"/>
              </w:rPr>
              <w:t>CON FONDOS FODES</w:t>
            </w:r>
          </w:p>
        </w:tc>
        <w:tc>
          <w:tcPr>
            <w:tcW w:w="1050" w:type="dxa"/>
          </w:tcPr>
          <w:p w:rsidR="001B640E" w:rsidRPr="0001336E" w:rsidRDefault="001B640E" w:rsidP="00D218A3">
            <w:pPr>
              <w:ind w:left="708" w:hanging="708"/>
              <w:rPr>
                <w:sz w:val="22"/>
              </w:rPr>
            </w:pPr>
          </w:p>
        </w:tc>
        <w:tc>
          <w:tcPr>
            <w:tcW w:w="2590" w:type="dxa"/>
          </w:tcPr>
          <w:p w:rsidR="001B640E" w:rsidRPr="0001336E" w:rsidRDefault="001B640E" w:rsidP="00D218A3">
            <w:pPr>
              <w:ind w:left="708" w:hanging="708"/>
              <w:rPr>
                <w:sz w:val="22"/>
              </w:rPr>
            </w:pPr>
          </w:p>
        </w:tc>
        <w:tc>
          <w:tcPr>
            <w:tcW w:w="1732" w:type="dxa"/>
          </w:tcPr>
          <w:p w:rsidR="001B640E" w:rsidRPr="0001336E" w:rsidRDefault="001B640E" w:rsidP="00D218A3">
            <w:pPr>
              <w:ind w:left="708" w:hanging="708"/>
              <w:rPr>
                <w:sz w:val="22"/>
              </w:rPr>
            </w:pPr>
          </w:p>
        </w:tc>
      </w:tr>
      <w:tr w:rsidR="001B640E" w:rsidRPr="0001336E" w:rsidTr="00D218A3">
        <w:tc>
          <w:tcPr>
            <w:tcW w:w="3328" w:type="dxa"/>
          </w:tcPr>
          <w:p w:rsidR="001B640E" w:rsidRPr="0001336E" w:rsidRDefault="001B640E" w:rsidP="00D218A3">
            <w:pPr>
              <w:spacing w:after="0" w:line="240" w:lineRule="auto"/>
              <w:rPr>
                <w:sz w:val="22"/>
                <w:lang w:val="es-ES" w:eastAsia="es-ES"/>
              </w:rPr>
            </w:pPr>
            <w:r w:rsidRPr="0001336E">
              <w:rPr>
                <w:rFonts w:eastAsia="Calibri"/>
                <w:b/>
                <w:sz w:val="22"/>
              </w:rPr>
              <w:t>MEJORAS CENTRO ESCOLAR REPÚBLICA FEDERADA, COLONIA GUADALUPE, METAPÁN</w:t>
            </w:r>
          </w:p>
        </w:tc>
        <w:tc>
          <w:tcPr>
            <w:tcW w:w="1050" w:type="dxa"/>
          </w:tcPr>
          <w:p w:rsidR="001B640E" w:rsidRPr="0001336E" w:rsidRDefault="001B640E" w:rsidP="00D218A3">
            <w:pPr>
              <w:spacing w:after="0" w:line="240" w:lineRule="auto"/>
              <w:jc w:val="center"/>
              <w:rPr>
                <w:sz w:val="22"/>
                <w:lang w:val="es-ES" w:eastAsia="es-ES"/>
              </w:rPr>
            </w:pPr>
            <w:r w:rsidRPr="0001336E">
              <w:rPr>
                <w:sz w:val="22"/>
                <w:lang w:val="es-ES" w:eastAsia="es-ES"/>
              </w:rPr>
              <w:t>19017</w:t>
            </w:r>
          </w:p>
        </w:tc>
        <w:tc>
          <w:tcPr>
            <w:tcW w:w="2590" w:type="dxa"/>
          </w:tcPr>
          <w:p w:rsidR="001B640E" w:rsidRPr="0001336E" w:rsidRDefault="001B640E" w:rsidP="00D218A3">
            <w:pPr>
              <w:spacing w:after="0" w:line="240" w:lineRule="auto"/>
              <w:rPr>
                <w:sz w:val="22"/>
                <w:lang w:val="es-ES" w:eastAsia="es-ES"/>
              </w:rPr>
            </w:pPr>
            <w:r w:rsidRPr="0001336E">
              <w:rPr>
                <w:sz w:val="22"/>
                <w:lang w:val="es-ES" w:eastAsia="es-ES"/>
              </w:rPr>
              <w:t xml:space="preserve">    00500005766</w:t>
            </w:r>
          </w:p>
        </w:tc>
        <w:tc>
          <w:tcPr>
            <w:tcW w:w="1732" w:type="dxa"/>
          </w:tcPr>
          <w:p w:rsidR="001B640E" w:rsidRPr="0001336E" w:rsidRDefault="001B640E" w:rsidP="00D218A3">
            <w:pPr>
              <w:ind w:left="708" w:hanging="708"/>
              <w:jc w:val="center"/>
              <w:rPr>
                <w:sz w:val="22"/>
              </w:rPr>
            </w:pPr>
            <w:r w:rsidRPr="0001336E">
              <w:rPr>
                <w:sz w:val="22"/>
              </w:rPr>
              <w:t>$2,511.66</w:t>
            </w:r>
          </w:p>
        </w:tc>
      </w:tr>
    </w:tbl>
    <w:p w:rsidR="001B640E" w:rsidRPr="0001336E" w:rsidRDefault="001B640E" w:rsidP="001B640E">
      <w:pPr>
        <w:rPr>
          <w:sz w:val="22"/>
          <w:lang w:eastAsia="es-ES"/>
        </w:rPr>
      </w:pPr>
      <w:r w:rsidRPr="0001336E">
        <w:rPr>
          <w:sz w:val="22"/>
          <w:lang w:eastAsia="es-ES"/>
        </w:rPr>
        <w:t>COMUNIQUESE.</w:t>
      </w:r>
    </w:p>
    <w:p w:rsidR="001B640E" w:rsidRPr="00F940FE" w:rsidRDefault="001B640E" w:rsidP="001B640E">
      <w:pPr>
        <w:rPr>
          <w:sz w:val="22"/>
        </w:rPr>
      </w:pPr>
      <w:r w:rsidRPr="00F940FE">
        <w:rPr>
          <w:b/>
          <w:sz w:val="22"/>
          <w:u w:val="single"/>
        </w:rPr>
        <w:t>ACUERDO NÚMERO</w:t>
      </w:r>
      <w:r>
        <w:rPr>
          <w:b/>
          <w:sz w:val="22"/>
          <w:u w:val="single"/>
        </w:rPr>
        <w:t xml:space="preserve"> TREINTA Y SIETE</w:t>
      </w:r>
      <w:r w:rsidRPr="00F940FE">
        <w:rPr>
          <w:b/>
          <w:sz w:val="22"/>
          <w:u w:val="single"/>
        </w:rPr>
        <w:t xml:space="preserve">: </w:t>
      </w:r>
    </w:p>
    <w:p w:rsidR="001B640E" w:rsidRPr="00F940FE" w:rsidRDefault="001B640E" w:rsidP="001B640E">
      <w:pPr>
        <w:rPr>
          <w:b/>
          <w:sz w:val="22"/>
        </w:rPr>
      </w:pPr>
      <w:r w:rsidRPr="00F940FE">
        <w:rPr>
          <w:sz w:val="22"/>
        </w:rPr>
        <w:t>El Concejo Municipal de Metapán, en uso de las facultades que el Código Municipal les confiere y de conformidad al artículo 26 de las disp</w:t>
      </w:r>
      <w:r w:rsidRPr="00F940FE">
        <w:rPr>
          <w:b/>
          <w:sz w:val="22"/>
        </w:rPr>
        <w:t>o</w:t>
      </w:r>
      <w:r w:rsidRPr="00F940FE">
        <w:rPr>
          <w:sz w:val="22"/>
        </w:rPr>
        <w:t xml:space="preserve">siciones generales del Presupuesto Municipal vigente, </w:t>
      </w:r>
      <w:r w:rsidRPr="00F940FE">
        <w:rPr>
          <w:b/>
          <w:sz w:val="22"/>
        </w:rPr>
        <w:t>ACUERDA:</w:t>
      </w:r>
    </w:p>
    <w:p w:rsidR="001B640E" w:rsidRPr="00F940FE" w:rsidRDefault="001B640E" w:rsidP="0062294A">
      <w:pPr>
        <w:numPr>
          <w:ilvl w:val="0"/>
          <w:numId w:val="169"/>
        </w:numPr>
        <w:spacing w:after="0" w:line="240" w:lineRule="auto"/>
        <w:ind w:right="0"/>
        <w:contextualSpacing/>
        <w:rPr>
          <w:b/>
          <w:sz w:val="22"/>
        </w:rPr>
      </w:pPr>
      <w:r w:rsidRPr="00F940FE">
        <w:rPr>
          <w:sz w:val="22"/>
        </w:rPr>
        <w:t xml:space="preserve">Conceder quince días de vacaciones durante el período comprendido del </w:t>
      </w:r>
      <w:r w:rsidRPr="00F940FE">
        <w:rPr>
          <w:b/>
          <w:sz w:val="22"/>
        </w:rPr>
        <w:t>01 al 15 de Julio del 2019</w:t>
      </w:r>
      <w:r w:rsidRPr="00F940FE">
        <w:rPr>
          <w:sz w:val="22"/>
        </w:rPr>
        <w:t>, cancelándosele el salario base más el 30% de su sueldo a los siguientes empleados:</w:t>
      </w:r>
    </w:p>
    <w:p w:rsidR="001B640E" w:rsidRDefault="001B640E" w:rsidP="001B640E">
      <w:pPr>
        <w:spacing w:after="0" w:line="240" w:lineRule="auto"/>
        <w:contextualSpacing/>
        <w:rPr>
          <w:b/>
        </w:rPr>
      </w:pPr>
    </w:p>
    <w:p w:rsidR="001B640E" w:rsidRPr="00F940FE" w:rsidRDefault="001B640E" w:rsidP="001B640E">
      <w:pPr>
        <w:spacing w:after="0" w:line="240" w:lineRule="auto"/>
        <w:contextualSpacing/>
        <w:rPr>
          <w:b/>
          <w:sz w:val="22"/>
        </w:rPr>
      </w:pPr>
      <w:r w:rsidRPr="00D31FA1">
        <w:rPr>
          <w:noProof/>
        </w:rPr>
        <w:lastRenderedPageBreak/>
        <w:drawing>
          <wp:inline distT="0" distB="0" distL="0" distR="0" wp14:anchorId="6052444C" wp14:editId="4F12FE30">
            <wp:extent cx="5476875" cy="66198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12636" cy="6663099"/>
                    </a:xfrm>
                    <a:prstGeom prst="rect">
                      <a:avLst/>
                    </a:prstGeom>
                    <a:noFill/>
                    <a:ln>
                      <a:noFill/>
                    </a:ln>
                  </pic:spPr>
                </pic:pic>
              </a:graphicData>
            </a:graphic>
          </wp:inline>
        </w:drawing>
      </w:r>
    </w:p>
    <w:p w:rsidR="001B640E" w:rsidRPr="00150D24" w:rsidRDefault="001B640E" w:rsidP="001B640E">
      <w:pPr>
        <w:rPr>
          <w:sz w:val="22"/>
        </w:rPr>
      </w:pPr>
      <w:r w:rsidRPr="0015068F">
        <w:t>Nómbrese en este mismo acto al señor:</w:t>
      </w:r>
      <w:r w:rsidRPr="00B83CE8">
        <w:rPr>
          <w:b/>
        </w:rPr>
        <w:t xml:space="preserve"> </w:t>
      </w:r>
      <w:r>
        <w:rPr>
          <w:b/>
        </w:rPr>
        <w:t>SANTOS ELISEO MONTES HERRERA</w:t>
      </w:r>
      <w:r w:rsidRPr="0015068F">
        <w:t>, con DUI No.-</w:t>
      </w:r>
      <w:r>
        <w:t>xxxxxxxx</w:t>
      </w:r>
      <w:r w:rsidRPr="0015068F">
        <w:t xml:space="preserve">  NIT No.-</w:t>
      </w:r>
      <w:r>
        <w:t>xxxxxxxxxxxx</w:t>
      </w:r>
      <w:r w:rsidRPr="0015068F">
        <w:t>;  para que sustituya al señor</w:t>
      </w:r>
      <w:r w:rsidRPr="00B83CE8">
        <w:rPr>
          <w:b/>
        </w:rPr>
        <w:t xml:space="preserve"> </w:t>
      </w:r>
      <w:r w:rsidRPr="009A34A2">
        <w:rPr>
          <w:b/>
          <w:szCs w:val="24"/>
        </w:rPr>
        <w:t>EDGAR ALONSO REGALADO FLORES</w:t>
      </w:r>
      <w:r w:rsidRPr="00B83CE8">
        <w:rPr>
          <w:b/>
        </w:rPr>
        <w:t xml:space="preserve">; </w:t>
      </w:r>
      <w:r w:rsidRPr="0015068F">
        <w:t xml:space="preserve">durante el tiempo en que esta última se encuentre de vacaciones; devengando la suma de </w:t>
      </w:r>
      <w:r>
        <w:rPr>
          <w:b/>
        </w:rPr>
        <w:t>DOSCIENTOS 00</w:t>
      </w:r>
      <w:r w:rsidRPr="00B83CE8">
        <w:rPr>
          <w:b/>
        </w:rPr>
        <w:t>/100 DOLARES DE LOS E</w:t>
      </w:r>
      <w:r>
        <w:rPr>
          <w:b/>
        </w:rPr>
        <w:t>STADOS UNIDOS DE AMERICA ($200.0</w:t>
      </w:r>
      <w:r w:rsidRPr="00B83CE8">
        <w:rPr>
          <w:b/>
        </w:rPr>
        <w:t>0).-</w:t>
      </w:r>
      <w:r w:rsidRPr="0015068F">
        <w:t xml:space="preserve"> Aplicando dicho gasto al código 51202 del Presupuesto Municipal vigente.</w:t>
      </w:r>
    </w:p>
    <w:p w:rsidR="001B640E" w:rsidRPr="00150D24" w:rsidRDefault="001B640E" w:rsidP="001B640E">
      <w:pPr>
        <w:rPr>
          <w:sz w:val="22"/>
        </w:rPr>
      </w:pPr>
      <w:r w:rsidRPr="0015068F">
        <w:t>Nómbrese en este mismo acto al señor:</w:t>
      </w:r>
      <w:r w:rsidRPr="00B83CE8">
        <w:rPr>
          <w:b/>
        </w:rPr>
        <w:t xml:space="preserve"> </w:t>
      </w:r>
      <w:r>
        <w:rPr>
          <w:b/>
        </w:rPr>
        <w:t>OSCAR ORLANDO BARRIENTOS</w:t>
      </w:r>
      <w:r w:rsidRPr="0015068F">
        <w:t>, con DUI No.-</w:t>
      </w:r>
      <w:r>
        <w:t>xxxxxxxxx</w:t>
      </w:r>
      <w:r w:rsidRPr="0015068F">
        <w:t xml:space="preserve">  NIT No.-</w:t>
      </w:r>
      <w:r>
        <w:t>xxxxxxxxx</w:t>
      </w:r>
      <w:r w:rsidRPr="0015068F">
        <w:t>;  para que sustituya al señor</w:t>
      </w:r>
      <w:r w:rsidRPr="00B83CE8">
        <w:rPr>
          <w:b/>
        </w:rPr>
        <w:t xml:space="preserve"> </w:t>
      </w:r>
      <w:r w:rsidRPr="009A34A2">
        <w:rPr>
          <w:b/>
        </w:rPr>
        <w:t>GEOVANY OSWALDO PEREZ HERNANDEZ</w:t>
      </w:r>
      <w:r w:rsidRPr="00B83CE8">
        <w:rPr>
          <w:b/>
        </w:rPr>
        <w:t xml:space="preserve">; </w:t>
      </w:r>
      <w:r w:rsidRPr="0015068F">
        <w:t xml:space="preserve">durante el tiempo en que esta última se encuentre de vacaciones; devengando la suma de </w:t>
      </w:r>
      <w:r>
        <w:rPr>
          <w:b/>
        </w:rPr>
        <w:t>DOSCIENTOS 00</w:t>
      </w:r>
      <w:r w:rsidRPr="00B83CE8">
        <w:rPr>
          <w:b/>
        </w:rPr>
        <w:t>/100 DOLARES DE LOS E</w:t>
      </w:r>
      <w:r>
        <w:rPr>
          <w:b/>
        </w:rPr>
        <w:t>STADOS UNIDOS DE AMERICA ($200.0</w:t>
      </w:r>
      <w:r w:rsidRPr="00B83CE8">
        <w:rPr>
          <w:b/>
        </w:rPr>
        <w:t>0).-</w:t>
      </w:r>
      <w:r w:rsidRPr="0015068F">
        <w:t xml:space="preserve"> Aplicando dicho gasto al código 51202 del Presupuesto Municipal vigente.</w:t>
      </w:r>
    </w:p>
    <w:p w:rsidR="001B640E" w:rsidRPr="00AD1A07" w:rsidRDefault="001B640E" w:rsidP="001B640E">
      <w:pPr>
        <w:rPr>
          <w:sz w:val="22"/>
        </w:rPr>
      </w:pPr>
      <w:r w:rsidRPr="0015068F">
        <w:t>Nómbrese en este mismo acto al señor:</w:t>
      </w:r>
      <w:r w:rsidRPr="0015068F">
        <w:rPr>
          <w:b/>
        </w:rPr>
        <w:t xml:space="preserve"> </w:t>
      </w:r>
      <w:r>
        <w:rPr>
          <w:b/>
        </w:rPr>
        <w:t>ISRAEL ANTONIO APARICIO RAMÍREZ</w:t>
      </w:r>
      <w:r w:rsidRPr="0015068F">
        <w:t>, con DUI No.-</w:t>
      </w:r>
      <w:r>
        <w:t>xxxxxxxxx</w:t>
      </w:r>
      <w:r w:rsidRPr="0015068F">
        <w:t xml:space="preserve"> NIT No.-</w:t>
      </w:r>
      <w:r>
        <w:t>xxxxxxxxx; para que sustituya al</w:t>
      </w:r>
      <w:r w:rsidRPr="0015068F">
        <w:t xml:space="preserve"> señor</w:t>
      </w:r>
      <w:r>
        <w:rPr>
          <w:b/>
        </w:rPr>
        <w:t xml:space="preserve"> </w:t>
      </w:r>
      <w:r w:rsidRPr="00AD1A07">
        <w:rPr>
          <w:b/>
        </w:rPr>
        <w:t>JOSE BENUEL VILLA PORTILLO</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w:t>
      </w:r>
    </w:p>
    <w:p w:rsidR="001B640E" w:rsidRDefault="001B640E" w:rsidP="001B640E">
      <w:pPr>
        <w:tabs>
          <w:tab w:val="left" w:pos="2405"/>
        </w:tabs>
      </w:pPr>
      <w:r w:rsidRPr="0015068F">
        <w:t>Código 51202 del Presupuesto Municipal vigente</w:t>
      </w:r>
    </w:p>
    <w:p w:rsidR="001B640E" w:rsidRPr="00150D24" w:rsidRDefault="001B640E" w:rsidP="001B640E">
      <w:pPr>
        <w:rPr>
          <w:sz w:val="22"/>
        </w:rPr>
      </w:pPr>
      <w:r w:rsidRPr="0015068F">
        <w:lastRenderedPageBreak/>
        <w:t>Nómbrese en este mismo acto al señor:</w:t>
      </w:r>
      <w:r w:rsidRPr="00B83CE8">
        <w:rPr>
          <w:b/>
        </w:rPr>
        <w:t xml:space="preserve"> </w:t>
      </w:r>
      <w:r>
        <w:rPr>
          <w:b/>
        </w:rPr>
        <w:t>FRANCISCO HUMBERTO SÁNCHEZ MONTERROZA</w:t>
      </w:r>
      <w:r w:rsidRPr="0015068F">
        <w:t>, con DUI No.-</w:t>
      </w:r>
      <w:r>
        <w:t>xxxxxxxxxx</w:t>
      </w:r>
      <w:r w:rsidRPr="0015068F">
        <w:t xml:space="preserve">  NIT No.-</w:t>
      </w:r>
      <w:r>
        <w:t>xxxxxxxxxx</w:t>
      </w:r>
      <w:r w:rsidRPr="0015068F">
        <w:t>;  para que sustituya al señor</w:t>
      </w:r>
      <w:r w:rsidRPr="00B83CE8">
        <w:rPr>
          <w:b/>
        </w:rPr>
        <w:t xml:space="preserve"> </w:t>
      </w:r>
      <w:r w:rsidRPr="00AD1A07">
        <w:rPr>
          <w:b/>
          <w:szCs w:val="24"/>
        </w:rPr>
        <w:t>JOSE DAVID PACHECO</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ELMER ENRIQUE CASTELLÓN LIMA</w:t>
      </w:r>
      <w:r w:rsidRPr="0015068F">
        <w:t>, con DUI No.-</w:t>
      </w:r>
      <w:r>
        <w:t>xxxxxxxxx</w:t>
      </w:r>
      <w:r w:rsidRPr="0015068F">
        <w:t xml:space="preserve">  NIT No.-</w:t>
      </w:r>
      <w:r>
        <w:t>xxxxxxxxx</w:t>
      </w:r>
      <w:r w:rsidRPr="0015068F">
        <w:t>;  para que sustituya al señor</w:t>
      </w:r>
      <w:r w:rsidRPr="00B83CE8">
        <w:rPr>
          <w:b/>
        </w:rPr>
        <w:t xml:space="preserve"> </w:t>
      </w:r>
      <w:r w:rsidRPr="00AD1A07">
        <w:rPr>
          <w:b/>
        </w:rPr>
        <w:t>NELSON NOEL HERNANDEZ PALACIOS</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Pr="00150D24" w:rsidRDefault="001B640E" w:rsidP="001B640E">
      <w:r w:rsidRPr="0015068F">
        <w:t>Nómbrese en este mismo acto al señor:</w:t>
      </w:r>
      <w:r w:rsidRPr="00B83CE8">
        <w:rPr>
          <w:b/>
        </w:rPr>
        <w:t xml:space="preserve"> </w:t>
      </w:r>
      <w:r>
        <w:rPr>
          <w:b/>
        </w:rPr>
        <w:t>ABELINO HERNÁNDEZ LANDAVERDE</w:t>
      </w:r>
      <w:r w:rsidRPr="0015068F">
        <w:t>, con DUI No.-</w:t>
      </w:r>
      <w:r>
        <w:t>xxxxxxxxxx</w:t>
      </w:r>
      <w:r w:rsidRPr="0015068F">
        <w:t xml:space="preserve"> NIT No.-</w:t>
      </w:r>
      <w:r>
        <w:t>xxxxxxxxxx</w:t>
      </w:r>
      <w:r w:rsidRPr="0015068F">
        <w:t>;  para que sustituya al señor</w:t>
      </w:r>
      <w:r w:rsidRPr="00B83CE8">
        <w:rPr>
          <w:b/>
        </w:rPr>
        <w:t xml:space="preserve"> </w:t>
      </w:r>
      <w:r w:rsidRPr="00AD1A07">
        <w:rPr>
          <w:b/>
        </w:rPr>
        <w:t>MILTON JOEL ARRIOLA PALACIOS</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Pr="00150D24" w:rsidRDefault="001B640E" w:rsidP="001B640E">
      <w:pPr>
        <w:rPr>
          <w:sz w:val="22"/>
        </w:rPr>
      </w:pPr>
      <w:r w:rsidRPr="0015068F">
        <w:t>Nómbrese en este mismo acto al señor:</w:t>
      </w:r>
      <w:r w:rsidRPr="0015068F">
        <w:rPr>
          <w:b/>
        </w:rPr>
        <w:t xml:space="preserve"> </w:t>
      </w:r>
      <w:r>
        <w:rPr>
          <w:b/>
        </w:rPr>
        <w:t>WILBERT ALEXANDER PERAZA MENDOZA</w:t>
      </w:r>
      <w:r w:rsidRPr="0015068F">
        <w:t>, con DUI No.-</w:t>
      </w:r>
      <w:r>
        <w:t>xxxxxxxxx</w:t>
      </w:r>
      <w:r w:rsidRPr="0015068F">
        <w:t xml:space="preserve"> NIT No.-</w:t>
      </w:r>
      <w:r>
        <w:t>xxxxxxxx; para que sustituya al</w:t>
      </w:r>
      <w:r w:rsidRPr="0015068F">
        <w:t xml:space="preserve"> señor</w:t>
      </w:r>
      <w:r>
        <w:rPr>
          <w:b/>
        </w:rPr>
        <w:t xml:space="preserve"> </w:t>
      </w:r>
      <w:r w:rsidRPr="00900721">
        <w:rPr>
          <w:b/>
        </w:rPr>
        <w:t>WALTER MANUEL PERAZA MENDOZA</w:t>
      </w:r>
      <w:r w:rsidRPr="0015068F">
        <w:rPr>
          <w:b/>
        </w:rPr>
        <w:t xml:space="preserve">; </w:t>
      </w:r>
      <w:r w:rsidRPr="0015068F">
        <w:t xml:space="preserve">durante el tiempo en que esta última se encuentre de vacaciones; devengando la suma de </w:t>
      </w:r>
      <w:r>
        <w:rPr>
          <w:b/>
        </w:rPr>
        <w:t>CIENTO SESENTA Y DOS 50</w:t>
      </w:r>
      <w:r w:rsidRPr="0015068F">
        <w:rPr>
          <w:b/>
        </w:rPr>
        <w:t>/100 DOLARES DE LOS E</w:t>
      </w:r>
      <w:r>
        <w:rPr>
          <w:b/>
        </w:rPr>
        <w:t>STADOS UNIDOS DE AMERICA ($162.50</w:t>
      </w:r>
      <w:r w:rsidRPr="0015068F">
        <w:rPr>
          <w:b/>
        </w:rPr>
        <w:t>).-</w:t>
      </w:r>
      <w:r w:rsidRPr="0015068F">
        <w:t xml:space="preserve"> Aplicando dicho gasto al Código 51202 del Presupuesto Municipal vigente</w:t>
      </w:r>
    </w:p>
    <w:p w:rsidR="001B640E" w:rsidRPr="00150D24" w:rsidRDefault="001B640E" w:rsidP="001B640E">
      <w:pPr>
        <w:rPr>
          <w:sz w:val="22"/>
        </w:rPr>
      </w:pPr>
      <w:r w:rsidRPr="0015068F">
        <w:t>Nómbrese en este mismo acto al señor:</w:t>
      </w:r>
      <w:r w:rsidRPr="0015068F">
        <w:rPr>
          <w:b/>
        </w:rPr>
        <w:t xml:space="preserve"> </w:t>
      </w:r>
      <w:r>
        <w:rPr>
          <w:b/>
        </w:rPr>
        <w:t>KEVIN ARTURO LADINO AGUILAR</w:t>
      </w:r>
      <w:r w:rsidRPr="0015068F">
        <w:t>, con DUI No.-</w:t>
      </w:r>
      <w:r>
        <w:t>xxxxxxx</w:t>
      </w:r>
      <w:r w:rsidRPr="0015068F">
        <w:t xml:space="preserve"> NIT No.-</w:t>
      </w:r>
      <w:r>
        <w:t>xxxxxxxxxxx; para que sustituya al</w:t>
      </w:r>
      <w:r w:rsidRPr="0015068F">
        <w:t xml:space="preserve"> señor</w:t>
      </w:r>
      <w:r>
        <w:rPr>
          <w:b/>
        </w:rPr>
        <w:t xml:space="preserve"> </w:t>
      </w:r>
      <w:r w:rsidRPr="00900721">
        <w:rPr>
          <w:b/>
        </w:rPr>
        <w:t>PEDRO SIERRA</w:t>
      </w:r>
      <w:r w:rsidRPr="0015068F">
        <w:rPr>
          <w:b/>
        </w:rPr>
        <w:t xml:space="preserve">; </w:t>
      </w:r>
      <w:r w:rsidRPr="0015068F">
        <w:t xml:space="preserve">durante el tiempo en que esta última se encuentre de vacaciones; devengando la suma de </w:t>
      </w:r>
      <w:r>
        <w:rPr>
          <w:b/>
        </w:rPr>
        <w:t>DOSCIENTOS 00</w:t>
      </w:r>
      <w:r w:rsidRPr="0015068F">
        <w:rPr>
          <w:b/>
        </w:rPr>
        <w:t>/100 DOLARES DE LOS E</w:t>
      </w:r>
      <w:r>
        <w:rPr>
          <w:b/>
        </w:rPr>
        <w:t>STADOS UNIDOS DE AMERICA ($200.00</w:t>
      </w:r>
      <w:r w:rsidRPr="0015068F">
        <w:rPr>
          <w:b/>
        </w:rPr>
        <w:t>).-</w:t>
      </w:r>
      <w:r w:rsidRPr="0015068F">
        <w:t xml:space="preserve"> Aplicando dicho gasto al código 51202 del Presupuesto Municipal vigente</w:t>
      </w:r>
    </w:p>
    <w:p w:rsidR="001B640E" w:rsidRPr="008A1B82" w:rsidRDefault="001B640E" w:rsidP="0062294A">
      <w:pPr>
        <w:pStyle w:val="Prrafodelista"/>
        <w:numPr>
          <w:ilvl w:val="0"/>
          <w:numId w:val="169"/>
        </w:numPr>
        <w:spacing w:after="0" w:line="240" w:lineRule="auto"/>
        <w:ind w:right="0"/>
        <w:rPr>
          <w:b/>
          <w:sz w:val="22"/>
        </w:rPr>
      </w:pPr>
      <w:r w:rsidRPr="00976C80">
        <w:rPr>
          <w:sz w:val="22"/>
        </w:rPr>
        <w:t xml:space="preserve">Conceder quince días de vacaciones durante el período comprendido del </w:t>
      </w:r>
      <w:r>
        <w:rPr>
          <w:b/>
          <w:sz w:val="22"/>
        </w:rPr>
        <w:t>15 al 29</w:t>
      </w:r>
      <w:r w:rsidRPr="00976C80">
        <w:rPr>
          <w:b/>
          <w:sz w:val="22"/>
        </w:rPr>
        <w:t xml:space="preserve"> de Julio del 2019</w:t>
      </w:r>
      <w:r w:rsidRPr="00976C80">
        <w:rPr>
          <w:sz w:val="22"/>
        </w:rPr>
        <w:t>, cancelándosele el salario base más el 30% de su sueldo a los siguientes empleados:</w:t>
      </w:r>
    </w:p>
    <w:p w:rsidR="001B640E" w:rsidRPr="008A1B82" w:rsidRDefault="001B640E" w:rsidP="001B640E">
      <w:pPr>
        <w:pStyle w:val="Prrafodelista"/>
        <w:rPr>
          <w:b/>
          <w:sz w:val="22"/>
        </w:rPr>
      </w:pPr>
    </w:p>
    <w:p w:rsidR="001B640E" w:rsidRDefault="001B640E" w:rsidP="001B640E">
      <w:pPr>
        <w:tabs>
          <w:tab w:val="left" w:pos="3450"/>
        </w:tabs>
      </w:pPr>
      <w:r w:rsidRPr="00976C80">
        <w:rPr>
          <w:noProof/>
        </w:rPr>
        <w:drawing>
          <wp:inline distT="0" distB="0" distL="0" distR="0" wp14:anchorId="26AE4477" wp14:editId="06855895">
            <wp:extent cx="5612130" cy="1001265"/>
            <wp:effectExtent l="0" t="0" r="0" b="889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2130" cy="1001265"/>
                    </a:xfrm>
                    <a:prstGeom prst="rect">
                      <a:avLst/>
                    </a:prstGeom>
                    <a:noFill/>
                    <a:ln>
                      <a:noFill/>
                    </a:ln>
                  </pic:spPr>
                </pic:pic>
              </a:graphicData>
            </a:graphic>
          </wp:inline>
        </w:drawing>
      </w:r>
    </w:p>
    <w:p w:rsidR="001B640E" w:rsidRPr="00150D24" w:rsidRDefault="001B640E" w:rsidP="001B640E">
      <w:pPr>
        <w:rPr>
          <w:sz w:val="22"/>
        </w:rPr>
      </w:pPr>
      <w:r w:rsidRPr="0015068F">
        <w:t>Nómbrese en este mismo acto al señor:</w:t>
      </w:r>
      <w:r w:rsidRPr="0015068F">
        <w:rPr>
          <w:b/>
        </w:rPr>
        <w:t xml:space="preserve"> </w:t>
      </w:r>
      <w:r>
        <w:rPr>
          <w:b/>
        </w:rPr>
        <w:t>JOSE HERMINIO GALDAMEZ QUEVEDO</w:t>
      </w:r>
      <w:r w:rsidRPr="0015068F">
        <w:t>, con DUI No.-</w:t>
      </w:r>
      <w:r>
        <w:t>xxxxxxxx</w:t>
      </w:r>
      <w:r w:rsidRPr="0015068F">
        <w:t xml:space="preserve"> NIT No.-</w:t>
      </w:r>
      <w:r>
        <w:t>xxxxxxxxxxx; para que sustituya al</w:t>
      </w:r>
      <w:r w:rsidRPr="0015068F">
        <w:t xml:space="preserve"> señor</w:t>
      </w:r>
      <w:r>
        <w:rPr>
          <w:b/>
        </w:rPr>
        <w:t xml:space="preserve"> </w:t>
      </w:r>
      <w:r w:rsidRPr="00976C80">
        <w:rPr>
          <w:b/>
        </w:rPr>
        <w:t>CESAR ARMANDO MONTES FIGUEROA</w:t>
      </w:r>
      <w:r w:rsidRPr="0015068F">
        <w:rPr>
          <w:b/>
        </w:rPr>
        <w:t xml:space="preserve">; </w:t>
      </w:r>
      <w:r w:rsidRPr="0015068F">
        <w:t xml:space="preserve">durante el tiempo en que esta última se encuentre de vacaciones; devengando la suma de </w:t>
      </w:r>
      <w:r>
        <w:rPr>
          <w:b/>
        </w:rPr>
        <w:t>DOSCIENTOS CUARENTA 00</w:t>
      </w:r>
      <w:r w:rsidRPr="0015068F">
        <w:rPr>
          <w:b/>
        </w:rPr>
        <w:t>/100 DOLARES DE LOS E</w:t>
      </w:r>
      <w:r>
        <w:rPr>
          <w:b/>
        </w:rPr>
        <w:t>STADOS UNIDOS DE AMERICA ($240.00</w:t>
      </w:r>
      <w:r w:rsidRPr="0015068F">
        <w:rPr>
          <w:b/>
        </w:rPr>
        <w:t>).-</w:t>
      </w:r>
      <w:r w:rsidRPr="0015068F">
        <w:t xml:space="preserve"> Aplicando dicho gasto al código 51202 del Presupuesto Municipal vigente</w:t>
      </w:r>
    </w:p>
    <w:p w:rsidR="001B640E" w:rsidRPr="00B83CE8" w:rsidRDefault="001B640E" w:rsidP="0062294A">
      <w:pPr>
        <w:pStyle w:val="Prrafodelista"/>
        <w:numPr>
          <w:ilvl w:val="0"/>
          <w:numId w:val="169"/>
        </w:numPr>
        <w:spacing w:after="0" w:line="240" w:lineRule="auto"/>
        <w:ind w:right="0"/>
        <w:rPr>
          <w:b/>
        </w:rPr>
      </w:pPr>
      <w:r w:rsidRPr="00B83CE8">
        <w:rPr>
          <w:noProof/>
        </w:rPr>
        <w:lastRenderedPageBreak/>
        <w:drawing>
          <wp:anchor distT="0" distB="0" distL="114300" distR="114300" simplePos="0" relativeHeight="251685888" behindDoc="0" locked="0" layoutInCell="1" allowOverlap="1" wp14:anchorId="44A40D51" wp14:editId="649FB750">
            <wp:simplePos x="0" y="0"/>
            <wp:positionH relativeFrom="column">
              <wp:posOffset>1270</wp:posOffset>
            </wp:positionH>
            <wp:positionV relativeFrom="paragraph">
              <wp:posOffset>630751</wp:posOffset>
            </wp:positionV>
            <wp:extent cx="5612130" cy="3345180"/>
            <wp:effectExtent l="0" t="0" r="7620" b="7620"/>
            <wp:wrapThrough wrapText="bothSides">
              <wp:wrapPolygon edited="0">
                <wp:start x="0" y="0"/>
                <wp:lineTo x="0" y="21526"/>
                <wp:lineTo x="14591" y="21526"/>
                <wp:lineTo x="20749" y="21403"/>
                <wp:lineTo x="21556" y="21157"/>
                <wp:lineTo x="21556"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12130" cy="3345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68F">
        <w:t xml:space="preserve">Conceder </w:t>
      </w:r>
      <w:r>
        <w:t xml:space="preserve">pago del recargo de vacaciones proporcional </w:t>
      </w:r>
      <w:r w:rsidRPr="0015068F">
        <w:t xml:space="preserve">durante el período comprendido del </w:t>
      </w:r>
      <w:r>
        <w:rPr>
          <w:b/>
        </w:rPr>
        <w:t>16 al 30 de Julio</w:t>
      </w:r>
      <w:r w:rsidRPr="00B83CE8">
        <w:rPr>
          <w:b/>
        </w:rPr>
        <w:t xml:space="preserve"> del 2019</w:t>
      </w:r>
      <w:r w:rsidRPr="0015068F">
        <w:t>, cance</w:t>
      </w:r>
      <w:r>
        <w:t>lándosele el  30% de su sueldo a la siguiente empleada</w:t>
      </w:r>
      <w:r w:rsidRPr="0015068F">
        <w:t>:</w:t>
      </w:r>
    </w:p>
    <w:p w:rsidR="001B640E" w:rsidRDefault="001B640E" w:rsidP="001B640E"/>
    <w:p w:rsidR="001B640E" w:rsidRPr="009E24CF" w:rsidRDefault="001B640E" w:rsidP="001B640E">
      <w:r w:rsidRPr="0015068F">
        <w:t>Nómbrese en este mismo acto al señor:</w:t>
      </w:r>
      <w:r w:rsidRPr="00B83CE8">
        <w:rPr>
          <w:b/>
        </w:rPr>
        <w:t xml:space="preserve"> </w:t>
      </w:r>
      <w:r>
        <w:rPr>
          <w:b/>
        </w:rPr>
        <w:t>NÉSTOR RONALD RODRÍGUEZ PERAZA</w:t>
      </w:r>
      <w:r w:rsidRPr="0015068F">
        <w:t>, con DUI No.-</w:t>
      </w:r>
      <w:r>
        <w:t>xxxxxxxx</w:t>
      </w:r>
      <w:r w:rsidRPr="0015068F">
        <w:t xml:space="preserve">  NIT No.-</w:t>
      </w:r>
      <w:r>
        <w:t>xxxxxxxxxxxxx</w:t>
      </w:r>
      <w:r w:rsidRPr="0015068F">
        <w:t xml:space="preserve">  para que sustituya al señor</w:t>
      </w:r>
      <w:r w:rsidRPr="00B83CE8">
        <w:rPr>
          <w:b/>
        </w:rPr>
        <w:t xml:space="preserve"> </w:t>
      </w:r>
      <w:r>
        <w:rPr>
          <w:b/>
        </w:rPr>
        <w:t>IRVIN OMAR PÉREZ MOLINA</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ELIAS MAGAÑA RECINOS</w:t>
      </w:r>
      <w:r w:rsidRPr="0015068F">
        <w:t>, con DUI No.-</w:t>
      </w:r>
      <w:r>
        <w:t>xxxxxxxx</w:t>
      </w:r>
      <w:r w:rsidRPr="0015068F">
        <w:t xml:space="preserve">  NIT No.-</w:t>
      </w:r>
      <w:r>
        <w:t>xxxxxxxxxxx</w:t>
      </w:r>
      <w:r w:rsidRPr="0015068F">
        <w:t>;  para que sustituya al señor</w:t>
      </w:r>
      <w:r w:rsidRPr="00B83CE8">
        <w:rPr>
          <w:b/>
        </w:rPr>
        <w:t xml:space="preserve"> </w:t>
      </w:r>
      <w:r>
        <w:rPr>
          <w:b/>
        </w:rPr>
        <w:t>OSWALDO ENRIQUE CARTAGENA JIMÉNEZ</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SANTOS ELISEO MONTES HERRERA</w:t>
      </w:r>
      <w:r w:rsidRPr="0015068F">
        <w:t>, con DUI No.-</w:t>
      </w:r>
      <w:r>
        <w:t>xxxxxxxxxxx</w:t>
      </w:r>
      <w:r w:rsidRPr="0015068F">
        <w:t xml:space="preserve">  NIT No.-</w:t>
      </w:r>
      <w:r>
        <w:t>xxxxxxxxxxx</w:t>
      </w:r>
      <w:r w:rsidRPr="0015068F">
        <w:t>;  para que sustituya al señor</w:t>
      </w:r>
      <w:r w:rsidRPr="00B83CE8">
        <w:rPr>
          <w:b/>
        </w:rPr>
        <w:t xml:space="preserve"> </w:t>
      </w:r>
      <w:r>
        <w:rPr>
          <w:b/>
        </w:rPr>
        <w:t>MELFIN ALEXANDER ARRIOLA RIVERA</w:t>
      </w:r>
      <w:r w:rsidRPr="00B83CE8">
        <w:rPr>
          <w:b/>
        </w:rPr>
        <w:t xml:space="preserve">; </w:t>
      </w:r>
      <w:r w:rsidRPr="0015068F">
        <w:t xml:space="preserve">durante el tiempo en que esta última se encuentre de vacaciones; devengando la suma de </w:t>
      </w:r>
      <w:r>
        <w:rPr>
          <w:b/>
        </w:rPr>
        <w:t>DOSCIENTOS 00</w:t>
      </w:r>
      <w:r w:rsidRPr="00B83CE8">
        <w:rPr>
          <w:b/>
        </w:rPr>
        <w:t>/100 DOLARES DE LOS E</w:t>
      </w:r>
      <w:r>
        <w:rPr>
          <w:b/>
        </w:rPr>
        <w:t>STADOS UNIDOS DE AMERICA ($200.0</w:t>
      </w:r>
      <w:r w:rsidRPr="00B83CE8">
        <w:rPr>
          <w:b/>
        </w:rPr>
        <w:t>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NELSON RICARDO ORTÍZ ELÍAS</w:t>
      </w:r>
      <w:r w:rsidRPr="0015068F">
        <w:t>, con DUI No.-</w:t>
      </w:r>
      <w:r>
        <w:t>xxxxxxxxx</w:t>
      </w:r>
      <w:r w:rsidRPr="0015068F">
        <w:t xml:space="preserve">  NIT No.-</w:t>
      </w:r>
      <w:r>
        <w:t>xxxxxxxxxxx</w:t>
      </w:r>
      <w:r w:rsidRPr="0015068F">
        <w:t>;  para que sustituya al señor</w:t>
      </w:r>
      <w:r w:rsidRPr="00B83CE8">
        <w:rPr>
          <w:b/>
        </w:rPr>
        <w:t xml:space="preserve"> </w:t>
      </w:r>
      <w:r>
        <w:rPr>
          <w:b/>
        </w:rPr>
        <w:t>LUIS ANTONIO FIGUEROA GUEVARA</w:t>
      </w:r>
      <w:r w:rsidRPr="00B83CE8">
        <w:rPr>
          <w:b/>
        </w:rPr>
        <w:t xml:space="preserve">; </w:t>
      </w:r>
      <w:r w:rsidRPr="0015068F">
        <w:t xml:space="preserve">durante el tiempo en que esta última se encuentre de vacaciones; devengando la suma de </w:t>
      </w:r>
      <w:r>
        <w:rPr>
          <w:b/>
        </w:rPr>
        <w:t>DOSCIENTOS TREINTA Y DOS</w:t>
      </w:r>
      <w:r w:rsidRPr="00B83CE8">
        <w:rPr>
          <w:b/>
        </w:rPr>
        <w:t xml:space="preserve"> 50/100 DOLARES DE LOS E</w:t>
      </w:r>
      <w:r>
        <w:rPr>
          <w:b/>
        </w:rPr>
        <w:t>STADOS UNIDOS DE AMERICA ($232</w:t>
      </w:r>
      <w:r w:rsidRPr="00B83CE8">
        <w:rPr>
          <w:b/>
        </w:rPr>
        <w:t>.50).-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FRANCISCO HUMBERTO SÁNCHEZ MONTERROZA</w:t>
      </w:r>
      <w:r w:rsidRPr="0015068F">
        <w:t>, con DUI No.-</w:t>
      </w:r>
      <w:r>
        <w:t>xxxxxxxxxx</w:t>
      </w:r>
      <w:r w:rsidRPr="0015068F">
        <w:t xml:space="preserve">  NIT No.-</w:t>
      </w:r>
      <w:r>
        <w:t>xxxxxxxxxx</w:t>
      </w:r>
      <w:r w:rsidRPr="0015068F">
        <w:t>;  para que sustituya al señor</w:t>
      </w:r>
      <w:r w:rsidRPr="00B83CE8">
        <w:rPr>
          <w:b/>
        </w:rPr>
        <w:t xml:space="preserve"> </w:t>
      </w:r>
      <w:r>
        <w:rPr>
          <w:b/>
        </w:rPr>
        <w:t>CARLOS ERNESTO CORTEZ MARROQUIN</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OSCAR ORLANDO BARRIENTOS</w:t>
      </w:r>
      <w:r w:rsidRPr="0015068F">
        <w:t>, con DUI No.-</w:t>
      </w:r>
      <w:r>
        <w:t>xxxxxxxxx</w:t>
      </w:r>
      <w:r w:rsidRPr="0015068F">
        <w:t xml:space="preserve">  NIT No.-</w:t>
      </w:r>
      <w:r>
        <w:t>xxxxxxxxxxx</w:t>
      </w:r>
      <w:r w:rsidRPr="0015068F">
        <w:t>;  para que sustituya al señor</w:t>
      </w:r>
      <w:r w:rsidRPr="00B83CE8">
        <w:rPr>
          <w:b/>
        </w:rPr>
        <w:t xml:space="preserve"> </w:t>
      </w:r>
      <w:r>
        <w:rPr>
          <w:b/>
        </w:rPr>
        <w:t xml:space="preserve">DOMINGO UMAÑA </w:t>
      </w:r>
      <w:r>
        <w:rPr>
          <w:b/>
        </w:rPr>
        <w:lastRenderedPageBreak/>
        <w:t>MAGAÑA</w:t>
      </w:r>
      <w:r w:rsidRPr="00B83CE8">
        <w:rPr>
          <w:b/>
        </w:rPr>
        <w:t xml:space="preserve">; </w:t>
      </w:r>
      <w:r w:rsidRPr="0015068F">
        <w:t xml:space="preserve">durante el tiempo en que esta última se encuentre de vacaciones; devengando la suma de </w:t>
      </w:r>
      <w:r w:rsidRPr="00B83CE8">
        <w:rPr>
          <w:b/>
        </w:rPr>
        <w:t xml:space="preserve">CIENTO </w:t>
      </w:r>
      <w:r>
        <w:rPr>
          <w:b/>
        </w:rPr>
        <w:t>SETENTA Y CINCO 00</w:t>
      </w:r>
      <w:r w:rsidRPr="00B83CE8">
        <w:rPr>
          <w:b/>
        </w:rPr>
        <w:t>/100 DOLARES DE LOS E</w:t>
      </w:r>
      <w:r>
        <w:rPr>
          <w:b/>
        </w:rPr>
        <w:t>STADOS UNIDOS DE AMERICA ($175.0</w:t>
      </w:r>
      <w:r w:rsidRPr="00B83CE8">
        <w:rPr>
          <w:b/>
        </w:rPr>
        <w:t>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ELMER ENRIQUE CASTELLÓN LIMA</w:t>
      </w:r>
      <w:r w:rsidRPr="0015068F">
        <w:t>, con DUI No.-</w:t>
      </w:r>
      <w:r>
        <w:t>xxxxxxxx</w:t>
      </w:r>
      <w:r w:rsidRPr="0015068F">
        <w:t xml:space="preserve">  NIT No.-</w:t>
      </w:r>
      <w:r>
        <w:t>xxxxxxxxxxxxxx</w:t>
      </w:r>
      <w:r w:rsidRPr="0015068F">
        <w:t>;  para que sustituya al señor</w:t>
      </w:r>
      <w:r w:rsidRPr="00B83CE8">
        <w:rPr>
          <w:b/>
        </w:rPr>
        <w:t xml:space="preserve"> </w:t>
      </w:r>
      <w:r>
        <w:rPr>
          <w:b/>
        </w:rPr>
        <w:t>ROBERTO CARLOS UMAÑA ROSALES</w:t>
      </w:r>
      <w:r w:rsidRPr="00B83CE8">
        <w:rPr>
          <w:b/>
        </w:rPr>
        <w:t xml:space="preserve">; </w:t>
      </w:r>
      <w:r w:rsidRPr="0015068F">
        <w:t xml:space="preserve">durante el tiempo en que esta última se encuentre de vacaciones; devengando la suma de </w:t>
      </w:r>
      <w:r>
        <w:rPr>
          <w:b/>
        </w:rPr>
        <w:t>DOSCIENTOS 00</w:t>
      </w:r>
      <w:r w:rsidRPr="00B83CE8">
        <w:rPr>
          <w:b/>
        </w:rPr>
        <w:t>/100 DOLARES DE LOS E</w:t>
      </w:r>
      <w:r>
        <w:rPr>
          <w:b/>
        </w:rPr>
        <w:t>STADOS UNIDOS DE AMERICA ($200.0</w:t>
      </w:r>
      <w:r w:rsidRPr="00B83CE8">
        <w:rPr>
          <w:b/>
        </w:rPr>
        <w:t>0).-</w:t>
      </w:r>
      <w:r w:rsidRPr="0015068F">
        <w:t xml:space="preserve"> Aplicando dicho gasto al código 51202 del Presupuesto Municipal vigente.</w:t>
      </w:r>
    </w:p>
    <w:p w:rsidR="001B640E" w:rsidRDefault="001B640E" w:rsidP="001B640E">
      <w:r w:rsidRPr="0015068F">
        <w:t>Nómbrese en este mismo acto al señor:</w:t>
      </w:r>
      <w:r w:rsidRPr="00B83CE8">
        <w:rPr>
          <w:b/>
        </w:rPr>
        <w:t xml:space="preserve"> </w:t>
      </w:r>
      <w:r>
        <w:rPr>
          <w:b/>
        </w:rPr>
        <w:t>ABELINO HERNÁNDEZ LANDAVERDE</w:t>
      </w:r>
      <w:r w:rsidRPr="0015068F">
        <w:t>, con DUI No.-</w:t>
      </w:r>
      <w:r>
        <w:t>xxxxxxxxxx</w:t>
      </w:r>
      <w:r w:rsidRPr="0015068F">
        <w:t xml:space="preserve">  NIT No.-</w:t>
      </w:r>
      <w:r>
        <w:t>xxxxxxxxxxxx</w:t>
      </w:r>
      <w:r w:rsidRPr="0015068F">
        <w:t>;  para que sustituya al señor</w:t>
      </w:r>
      <w:r w:rsidRPr="00B83CE8">
        <w:rPr>
          <w:b/>
        </w:rPr>
        <w:t xml:space="preserve"> </w:t>
      </w:r>
      <w:r>
        <w:rPr>
          <w:b/>
        </w:rPr>
        <w:t>CARLOS HUMBERTO MARTÍNEZ</w:t>
      </w:r>
      <w:r w:rsidRPr="00B83CE8">
        <w:rPr>
          <w:b/>
        </w:rPr>
        <w:t xml:space="preserve">; </w:t>
      </w:r>
      <w:r w:rsidRPr="0015068F">
        <w:t xml:space="preserve">durante el tiempo en que esta última se encuentre de vacaciones; devengando la suma de </w:t>
      </w:r>
      <w:r w:rsidRPr="00B83CE8">
        <w:rPr>
          <w:b/>
        </w:rPr>
        <w:t>CIENTO OCHENTA Y SIETE 50/100 DOLARES DE LOS ESTADOS UNIDOS DE AMERICA ($187.50).-</w:t>
      </w:r>
      <w:r w:rsidRPr="0015068F">
        <w:t xml:space="preserve"> Aplicando dicho gasto al código 51202 del Presupuesto Municipal vigente.</w:t>
      </w:r>
    </w:p>
    <w:p w:rsidR="001B640E" w:rsidRDefault="001B640E" w:rsidP="001B640E">
      <w:pPr>
        <w:tabs>
          <w:tab w:val="left" w:pos="2405"/>
        </w:tabs>
      </w:pPr>
      <w:r w:rsidRPr="0015068F">
        <w:t>Nómbrese en este mismo acto al señor:</w:t>
      </w:r>
      <w:r w:rsidRPr="0015068F">
        <w:rPr>
          <w:b/>
        </w:rPr>
        <w:t xml:space="preserve"> </w:t>
      </w:r>
      <w:r>
        <w:rPr>
          <w:b/>
        </w:rPr>
        <w:t>WILBERT ALEXANDER PERAZA MENDOZA</w:t>
      </w:r>
      <w:r w:rsidRPr="0015068F">
        <w:t>, con DUI No.-</w:t>
      </w:r>
      <w:r>
        <w:t>xxxxxxxxx</w:t>
      </w:r>
      <w:r w:rsidRPr="0015068F">
        <w:t xml:space="preserve"> NIT No.-</w:t>
      </w:r>
      <w:r>
        <w:t>xxxxxxxxxx; para que sustituya al</w:t>
      </w:r>
      <w:r w:rsidRPr="0015068F">
        <w:t xml:space="preserve"> señor</w:t>
      </w:r>
      <w:r>
        <w:rPr>
          <w:b/>
        </w:rPr>
        <w:t xml:space="preserve"> HERBERT ASTUL RAMÍREZ GUERRA</w:t>
      </w:r>
      <w:r w:rsidRPr="0015068F">
        <w:rPr>
          <w:b/>
        </w:rPr>
        <w:t xml:space="preserve">; </w:t>
      </w:r>
      <w:r w:rsidRPr="0015068F">
        <w:t xml:space="preserve">durante el tiempo en que esta última se encuentre de vacaciones; devengando la suma de </w:t>
      </w:r>
      <w:r>
        <w:rPr>
          <w:b/>
        </w:rPr>
        <w:t>CIENTO SESENTA Y DOS 50</w:t>
      </w:r>
      <w:r w:rsidRPr="0015068F">
        <w:rPr>
          <w:b/>
        </w:rPr>
        <w:t>/100 DOLARES DE LOS E</w:t>
      </w:r>
      <w:r>
        <w:rPr>
          <w:b/>
        </w:rPr>
        <w:t>STADOS UNIDOS DE AMERICA ($162.50</w:t>
      </w:r>
      <w:r w:rsidRPr="0015068F">
        <w:rPr>
          <w:b/>
        </w:rPr>
        <w:t>).-</w:t>
      </w:r>
      <w:r w:rsidRPr="0015068F">
        <w:t xml:space="preserve"> Aplicando dicho gasto al Código 51202 del Presupuesto Municipal vigente</w:t>
      </w:r>
    </w:p>
    <w:p w:rsidR="001B640E" w:rsidRDefault="001B640E" w:rsidP="001B640E">
      <w:pPr>
        <w:tabs>
          <w:tab w:val="left" w:pos="2405"/>
        </w:tabs>
      </w:pPr>
      <w:r w:rsidRPr="0015068F">
        <w:t>Nómbrese en este mismo acto al señor:</w:t>
      </w:r>
      <w:r w:rsidRPr="0015068F">
        <w:rPr>
          <w:b/>
        </w:rPr>
        <w:t xml:space="preserve"> </w:t>
      </w:r>
      <w:r>
        <w:rPr>
          <w:b/>
        </w:rPr>
        <w:t>JOSÉ SANTIAGO FIGUEROA</w:t>
      </w:r>
      <w:r w:rsidRPr="0015068F">
        <w:t>, con DUI No.-</w:t>
      </w:r>
      <w:r>
        <w:t>xxxxxxxxxxx</w:t>
      </w:r>
      <w:r w:rsidRPr="0015068F">
        <w:t xml:space="preserve"> NIT No.-</w:t>
      </w:r>
      <w:r>
        <w:t>xxxxxxxxxxxxxx; para que sustituya al</w:t>
      </w:r>
      <w:r w:rsidRPr="0015068F">
        <w:t xml:space="preserve"> señor</w:t>
      </w:r>
      <w:r>
        <w:rPr>
          <w:b/>
        </w:rPr>
        <w:t xml:space="preserve"> ELISEO VÁSQUEZ CASTRO</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rsidR="001B640E" w:rsidRDefault="001B640E" w:rsidP="001B640E">
      <w:pPr>
        <w:tabs>
          <w:tab w:val="left" w:pos="2405"/>
        </w:tabs>
      </w:pPr>
      <w:r w:rsidRPr="0015068F">
        <w:t>Nómbrese en este mismo acto al señor:</w:t>
      </w:r>
      <w:r w:rsidRPr="0015068F">
        <w:rPr>
          <w:b/>
        </w:rPr>
        <w:t xml:space="preserve"> </w:t>
      </w:r>
      <w:r>
        <w:rPr>
          <w:b/>
        </w:rPr>
        <w:t>ISRAEL ANTONIO APARICIO RAMÍREZ</w:t>
      </w:r>
      <w:r w:rsidRPr="0015068F">
        <w:t>, con DUI No.-</w:t>
      </w:r>
      <w:r>
        <w:t>xxxxxxxxxxx</w:t>
      </w:r>
      <w:r w:rsidRPr="0015068F">
        <w:t xml:space="preserve"> NIT No.-</w:t>
      </w:r>
      <w:r>
        <w:t>xxxxxxxxxxx; para que sustituya al</w:t>
      </w:r>
      <w:r w:rsidRPr="0015068F">
        <w:t xml:space="preserve"> señor</w:t>
      </w:r>
      <w:r>
        <w:rPr>
          <w:b/>
        </w:rPr>
        <w:t xml:space="preserve"> ALEX ABDULIO MEZA RAMOS</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rsidR="001B640E" w:rsidRDefault="001B640E" w:rsidP="001B640E">
      <w:pPr>
        <w:tabs>
          <w:tab w:val="left" w:pos="2405"/>
        </w:tabs>
      </w:pPr>
      <w:r w:rsidRPr="0015068F">
        <w:t>Nómbrese en este mismo acto al señor:</w:t>
      </w:r>
      <w:r w:rsidRPr="0015068F">
        <w:rPr>
          <w:b/>
        </w:rPr>
        <w:t xml:space="preserve"> </w:t>
      </w:r>
      <w:r>
        <w:rPr>
          <w:b/>
        </w:rPr>
        <w:t>JESÚS ALBERTO PORTILLO PORTILLO</w:t>
      </w:r>
      <w:r w:rsidRPr="0015068F">
        <w:t>, con DUI No.-</w:t>
      </w:r>
      <w:r>
        <w:t>xxxxxxxxxx</w:t>
      </w:r>
      <w:r w:rsidRPr="0015068F">
        <w:t xml:space="preserve"> NIT No.-</w:t>
      </w:r>
      <w:r>
        <w:t>xxxxxxxxxxxx; para que sustituya al</w:t>
      </w:r>
      <w:r w:rsidRPr="0015068F">
        <w:t xml:space="preserve"> señor</w:t>
      </w:r>
      <w:r>
        <w:rPr>
          <w:b/>
        </w:rPr>
        <w:t xml:space="preserve"> ELÍO AMÍLCAR RAMOS</w:t>
      </w:r>
      <w:r w:rsidRPr="0015068F">
        <w:rPr>
          <w:b/>
        </w:rPr>
        <w:t xml:space="preserve">; </w:t>
      </w:r>
      <w:r w:rsidRPr="0015068F">
        <w:t xml:space="preserve">durante el tiempo en que esta última se encuentre de vacaciones; devengando la suma de </w:t>
      </w:r>
      <w:r>
        <w:rPr>
          <w:b/>
        </w:rPr>
        <w:t>TRESCIENTOS 00</w:t>
      </w:r>
      <w:r w:rsidRPr="0015068F">
        <w:rPr>
          <w:b/>
        </w:rPr>
        <w:t>/100 DOLARES DE LOS E</w:t>
      </w:r>
      <w:r>
        <w:rPr>
          <w:b/>
        </w:rPr>
        <w:t>STADOS UNIDOS DE AMERICA ($300.00</w:t>
      </w:r>
      <w:r w:rsidRPr="0015068F">
        <w:rPr>
          <w:b/>
        </w:rPr>
        <w:t>).-</w:t>
      </w:r>
      <w:r>
        <w:t xml:space="preserve"> Aplicando dicho gasto al </w:t>
      </w:r>
      <w:r w:rsidRPr="0015068F">
        <w:t>Código 51202 del Presupuesto Municipal vigente</w:t>
      </w:r>
    </w:p>
    <w:p w:rsidR="001B640E" w:rsidRPr="0042283C" w:rsidRDefault="001B640E" w:rsidP="001B640E">
      <w:pPr>
        <w:rPr>
          <w:rFonts w:eastAsia="Calibri"/>
        </w:rPr>
      </w:pPr>
      <w:r w:rsidRPr="0015068F">
        <w:t>Nómbrese en este mismo acto al señor:</w:t>
      </w:r>
      <w:r w:rsidRPr="0015068F">
        <w:rPr>
          <w:b/>
        </w:rPr>
        <w:t xml:space="preserve"> </w:t>
      </w:r>
      <w:r>
        <w:rPr>
          <w:b/>
        </w:rPr>
        <w:t>EFRAÍN ALFREDO GÓMEZ MAGAÑA</w:t>
      </w:r>
      <w:r w:rsidRPr="0015068F">
        <w:t>, con DUI No.-</w:t>
      </w:r>
      <w:r>
        <w:t>xxxxxxxxx</w:t>
      </w:r>
      <w:r w:rsidRPr="0015068F">
        <w:t xml:space="preserve"> NIT No.-</w:t>
      </w:r>
      <w:r>
        <w:t>xxxxxxxxxxx; para que sustituya al</w:t>
      </w:r>
      <w:r w:rsidRPr="0015068F">
        <w:t xml:space="preserve"> señor</w:t>
      </w:r>
      <w:r>
        <w:rPr>
          <w:b/>
        </w:rPr>
        <w:t xml:space="preserve"> NELSON ANTONIO SANABRIA CARTAGENA</w:t>
      </w:r>
      <w:r w:rsidRPr="0015068F">
        <w:rPr>
          <w:b/>
        </w:rPr>
        <w:t xml:space="preserve">; </w:t>
      </w:r>
      <w:r w:rsidRPr="0015068F">
        <w:t xml:space="preserve">durante el tiempo en que esta última se encuentre de vacaciones; devengando la suma de </w:t>
      </w:r>
      <w:r>
        <w:rPr>
          <w:b/>
        </w:rPr>
        <w:t>DOSCIENTOS DOCE 50</w:t>
      </w:r>
      <w:r w:rsidRPr="0015068F">
        <w:rPr>
          <w:b/>
        </w:rPr>
        <w:t>/100 DOLARES DE LOS E</w:t>
      </w:r>
      <w:r>
        <w:rPr>
          <w:b/>
        </w:rPr>
        <w:t>STADOS UNIDOS DE AMERICA ($212.50</w:t>
      </w:r>
      <w:r w:rsidRPr="0015068F">
        <w:rPr>
          <w:b/>
        </w:rPr>
        <w:t>).-</w:t>
      </w:r>
      <w:r w:rsidRPr="0015068F">
        <w:t xml:space="preserve"> Aplicando dicho gasto al Código 51202 del Presupuesto Municipal vigente</w:t>
      </w:r>
    </w:p>
    <w:p w:rsidR="001B640E" w:rsidRDefault="001B640E" w:rsidP="001B640E">
      <w:pPr>
        <w:spacing w:after="0" w:line="240" w:lineRule="auto"/>
      </w:pPr>
    </w:p>
    <w:p w:rsidR="001B640E" w:rsidRPr="00680BC3" w:rsidRDefault="001B640E" w:rsidP="001B640E">
      <w:pPr>
        <w:tabs>
          <w:tab w:val="left" w:pos="1425"/>
        </w:tabs>
        <w:spacing w:after="0" w:line="240" w:lineRule="auto"/>
        <w:rPr>
          <w:b/>
          <w:szCs w:val="24"/>
          <w:u w:val="single"/>
        </w:rPr>
      </w:pPr>
      <w:r>
        <w:rPr>
          <w:b/>
          <w:szCs w:val="24"/>
          <w:u w:val="single"/>
        </w:rPr>
        <w:t>ACUERDO NÚMERO TREINTA Y OCHO</w:t>
      </w:r>
      <w:r w:rsidRPr="00680BC3">
        <w:rPr>
          <w:b/>
          <w:szCs w:val="24"/>
          <w:u w:val="single"/>
        </w:rPr>
        <w:t>:</w:t>
      </w:r>
    </w:p>
    <w:p w:rsidR="001B640E" w:rsidRPr="00680BC3" w:rsidRDefault="001B640E" w:rsidP="001B640E">
      <w:pPr>
        <w:spacing w:after="0"/>
        <w:rPr>
          <w:szCs w:val="24"/>
        </w:rPr>
      </w:pPr>
      <w:r w:rsidRPr="00680BC3">
        <w:rPr>
          <w:szCs w:val="24"/>
        </w:rPr>
        <w:t xml:space="preserve">El Concejo Municipal de Metapán, en uso de las facultades legales que el Código municipal les confiere: ACUERDA: Erogar las cantidades siguientes: </w:t>
      </w:r>
    </w:p>
    <w:p w:rsidR="001B640E" w:rsidRPr="00680BC3" w:rsidRDefault="001B640E" w:rsidP="001B640E">
      <w:pPr>
        <w:spacing w:after="0"/>
        <w:rPr>
          <w:szCs w:val="24"/>
        </w:rPr>
      </w:pPr>
    </w:p>
    <w:p w:rsidR="001B640E" w:rsidRPr="00680BC3" w:rsidRDefault="001B640E" w:rsidP="001B640E">
      <w:pPr>
        <w:rPr>
          <w:b/>
          <w:szCs w:val="24"/>
          <w:u w:val="single"/>
        </w:rPr>
      </w:pPr>
      <w:r w:rsidRPr="00680BC3">
        <w:rPr>
          <w:b/>
          <w:szCs w:val="24"/>
          <w:u w:val="single"/>
        </w:rPr>
        <w:t>LINEA  0101 ADMINISTRACIÓN SUPERIOR</w:t>
      </w:r>
    </w:p>
    <w:p w:rsidR="001B640E" w:rsidRPr="00680BC3" w:rsidRDefault="001B640E" w:rsidP="0062294A">
      <w:pPr>
        <w:pStyle w:val="Prrafodelista"/>
        <w:numPr>
          <w:ilvl w:val="0"/>
          <w:numId w:val="170"/>
        </w:numPr>
        <w:spacing w:after="200" w:line="276" w:lineRule="auto"/>
        <w:ind w:right="0"/>
      </w:pPr>
      <w:r w:rsidRPr="00680BC3">
        <w:rPr>
          <w:b/>
        </w:rPr>
        <w:t>CLARO, Compañía de Telecomunicaciones de El Salvador, S.A. de C.V</w:t>
      </w:r>
      <w:r w:rsidRPr="00680BC3">
        <w:t xml:space="preserve">. </w:t>
      </w:r>
    </w:p>
    <w:p w:rsidR="001B640E" w:rsidRDefault="001B640E" w:rsidP="001B640E">
      <w:pPr>
        <w:pStyle w:val="Prrafodelista"/>
        <w:ind w:left="1425"/>
      </w:pPr>
      <w:r w:rsidRPr="00680BC3">
        <w:t xml:space="preserve">V/ Servicio de Comunicación Inalámbrica.- V/ Pago por servicio de teléfono celular asignados a los Regidores Municipales y algunos empleados de esta </w:t>
      </w:r>
      <w:r w:rsidRPr="00680BC3">
        <w:lastRenderedPageBreak/>
        <w:t>Alcald</w:t>
      </w:r>
      <w:r>
        <w:t>ía; durante el período del 01/06</w:t>
      </w:r>
      <w:r w:rsidRPr="00680BC3">
        <w:t>/2019</w:t>
      </w:r>
      <w:r w:rsidRPr="00680BC3">
        <w:rPr>
          <w:b/>
        </w:rPr>
        <w:t xml:space="preserve"> </w:t>
      </w:r>
      <w:r w:rsidRPr="00680BC3">
        <w:t>al</w:t>
      </w:r>
      <w:r w:rsidRPr="00680BC3">
        <w:rPr>
          <w:b/>
        </w:rPr>
        <w:t xml:space="preserve"> </w:t>
      </w:r>
      <w:r>
        <w:t>30/06/2019, según Factura No.27749291</w:t>
      </w:r>
      <w:r w:rsidRPr="00680BC3">
        <w:t>, aplicando  dicho gasto al código que se detalla a continuación</w:t>
      </w:r>
    </w:p>
    <w:p w:rsidR="001B640E" w:rsidRPr="007A71D8" w:rsidRDefault="001B640E" w:rsidP="001B640E">
      <w:pPr>
        <w:pStyle w:val="Prrafodelista"/>
        <w:ind w:left="1425"/>
      </w:pPr>
    </w:p>
    <w:p w:rsidR="001B640E" w:rsidRDefault="001B640E" w:rsidP="001B640E">
      <w:pPr>
        <w:rPr>
          <w:szCs w:val="24"/>
        </w:rPr>
      </w:pPr>
      <w:r w:rsidRPr="00680BC3">
        <w:rPr>
          <w:szCs w:val="24"/>
        </w:rPr>
        <w:t xml:space="preserve">                        54203   ………………………………………………………… $ </w:t>
      </w:r>
      <w:r>
        <w:rPr>
          <w:szCs w:val="24"/>
        </w:rPr>
        <w:t xml:space="preserve"> 3,199.77</w:t>
      </w:r>
    </w:p>
    <w:p w:rsidR="001B640E" w:rsidRPr="0075652F" w:rsidRDefault="001B640E" w:rsidP="0062294A">
      <w:pPr>
        <w:pStyle w:val="Prrafodelista"/>
        <w:numPr>
          <w:ilvl w:val="0"/>
          <w:numId w:val="170"/>
        </w:numPr>
        <w:spacing w:after="200" w:line="276" w:lineRule="auto"/>
        <w:ind w:right="0"/>
      </w:pPr>
      <w:r w:rsidRPr="002D61BC">
        <w:rPr>
          <w:b/>
        </w:rPr>
        <w:t>CLARO, Compañía de Telecomunicaciones de El Salvador, S.A. DE  C.V.</w:t>
      </w:r>
      <w:r w:rsidRPr="0075652F">
        <w:t xml:space="preserve"> V/ Pago por servicio de Internet  Inalámbrico en el Parque Central  “Jesús Corleto Valiente” (ID11-36016) corr</w:t>
      </w:r>
      <w:r>
        <w:t>espondiente al período del 01/06/2019 al 30/06/2019, según factura No.0133406872</w:t>
      </w:r>
      <w:r w:rsidRPr="0075652F">
        <w:t>, aplicando  dicho gasto al código que se detalla a continuación:</w:t>
      </w:r>
    </w:p>
    <w:p w:rsidR="001B640E" w:rsidRPr="0075652F" w:rsidRDefault="001B640E" w:rsidP="001B640E">
      <w:pPr>
        <w:pStyle w:val="Prrafodelista"/>
        <w:spacing w:after="200" w:line="276" w:lineRule="auto"/>
        <w:ind w:left="1425"/>
      </w:pPr>
    </w:p>
    <w:p w:rsidR="001B640E" w:rsidRDefault="001B640E" w:rsidP="001B640E">
      <w:pPr>
        <w:tabs>
          <w:tab w:val="left" w:pos="1425"/>
        </w:tabs>
        <w:rPr>
          <w:szCs w:val="24"/>
        </w:rPr>
      </w:pPr>
      <w:r w:rsidRPr="0075652F">
        <w:rPr>
          <w:szCs w:val="24"/>
        </w:rPr>
        <w:tab/>
      </w:r>
      <w:r>
        <w:rPr>
          <w:szCs w:val="24"/>
        </w:rPr>
        <w:t xml:space="preserve"> </w:t>
      </w:r>
      <w:r w:rsidRPr="0075652F">
        <w:rPr>
          <w:szCs w:val="24"/>
        </w:rPr>
        <w:t>5420</w:t>
      </w:r>
      <w:r>
        <w:rPr>
          <w:szCs w:val="24"/>
        </w:rPr>
        <w:t>3...</w:t>
      </w:r>
      <w:r w:rsidRPr="0075652F">
        <w:rPr>
          <w:szCs w:val="24"/>
        </w:rPr>
        <w:t>………</w:t>
      </w:r>
      <w:r>
        <w:rPr>
          <w:szCs w:val="24"/>
        </w:rPr>
        <w:t>…………………………………………………$   3,266.24</w:t>
      </w:r>
    </w:p>
    <w:p w:rsidR="001B640E" w:rsidRDefault="001B640E" w:rsidP="001B640E">
      <w:pPr>
        <w:rPr>
          <w:szCs w:val="24"/>
        </w:rPr>
      </w:pPr>
      <w:r w:rsidRPr="00680BC3">
        <w:rPr>
          <w:szCs w:val="24"/>
        </w:rPr>
        <w:t>Autorizando a Tesorería a efectuar los pagos correspondientes de la cuenta FODES 25% Gastos de Funcionamiento</w:t>
      </w:r>
    </w:p>
    <w:p w:rsidR="001B640E" w:rsidRDefault="001B640E" w:rsidP="001B640E">
      <w:pPr>
        <w:spacing w:after="0" w:line="240" w:lineRule="auto"/>
        <w:jc w:val="center"/>
        <w:rPr>
          <w:szCs w:val="24"/>
          <w:lang w:eastAsia="es-ES"/>
        </w:rPr>
      </w:pPr>
    </w:p>
    <w:p w:rsidR="001B640E" w:rsidRPr="00581C91" w:rsidRDefault="001B640E" w:rsidP="001B640E">
      <w:pPr>
        <w:tabs>
          <w:tab w:val="left" w:pos="1048"/>
        </w:tabs>
        <w:rPr>
          <w:rFonts w:eastAsia="Calibri"/>
          <w:b/>
          <w:szCs w:val="24"/>
          <w:u w:val="single"/>
        </w:rPr>
      </w:pPr>
      <w:r w:rsidRPr="00581C91">
        <w:rPr>
          <w:rFonts w:eastAsia="Calibri"/>
          <w:b/>
          <w:szCs w:val="24"/>
          <w:u w:val="single"/>
        </w:rPr>
        <w:t>ACUERDO NÚMERO</w:t>
      </w:r>
      <w:r>
        <w:rPr>
          <w:rFonts w:eastAsia="Calibri"/>
          <w:b/>
          <w:szCs w:val="24"/>
          <w:u w:val="single"/>
        </w:rPr>
        <w:t xml:space="preserve"> TREINTA Y NUEVE</w:t>
      </w:r>
      <w:r w:rsidRPr="00581C91">
        <w:rPr>
          <w:rFonts w:eastAsia="Calibri"/>
          <w:b/>
          <w:szCs w:val="24"/>
          <w:u w:val="single"/>
        </w:rPr>
        <w:t xml:space="preserve">:           </w:t>
      </w:r>
    </w:p>
    <w:p w:rsidR="001B640E" w:rsidRDefault="001B640E" w:rsidP="001B640E">
      <w:pPr>
        <w:pStyle w:val="Prrafodelista"/>
        <w:ind w:left="0"/>
        <w:rPr>
          <w:rFonts w:eastAsia="Calibri"/>
          <w:lang w:val="es-MX"/>
        </w:rPr>
      </w:pPr>
      <w:r w:rsidRPr="00581C91">
        <w:rPr>
          <w:rFonts w:eastAsia="Calibri"/>
          <w:lang w:val="es-MX"/>
        </w:rPr>
        <w:t xml:space="preserve">El Concejo Municipal en uso de las facultades que el código Municipal les confiere </w:t>
      </w:r>
      <w:r w:rsidRPr="00581C91">
        <w:rPr>
          <w:rFonts w:eastAsia="Calibri"/>
          <w:b/>
          <w:lang w:val="es-MX"/>
        </w:rPr>
        <w:t xml:space="preserve">ACUERDA: </w:t>
      </w:r>
      <w:r w:rsidRPr="00581C91">
        <w:rPr>
          <w:rFonts w:eastAsia="Calibri"/>
          <w:lang w:val="es-MX"/>
        </w:rPr>
        <w:t xml:space="preserve">Erogar la cantidad de </w:t>
      </w:r>
      <w:r w:rsidRPr="00581C91">
        <w:rPr>
          <w:rFonts w:eastAsia="Calibri"/>
          <w:b/>
          <w:lang w:val="es-MX"/>
        </w:rPr>
        <w:t xml:space="preserve">TRESCIENTOS </w:t>
      </w:r>
      <w:r>
        <w:rPr>
          <w:rFonts w:eastAsia="Calibri"/>
          <w:b/>
          <w:lang w:val="es-MX"/>
        </w:rPr>
        <w:t>VEINTIOCHO 92</w:t>
      </w:r>
      <w:r w:rsidRPr="00581C91">
        <w:rPr>
          <w:rFonts w:eastAsia="Calibri"/>
          <w:b/>
          <w:lang w:val="es-MX"/>
        </w:rPr>
        <w:t>/100 DÓLARES DE LOS ESTADOS UNIDOS DE AMÉRICA (</w:t>
      </w:r>
      <w:r>
        <w:rPr>
          <w:rFonts w:eastAsia="Calibri"/>
          <w:b/>
          <w:lang w:val="es-MX"/>
        </w:rPr>
        <w:t>$328.92</w:t>
      </w:r>
      <w:r w:rsidRPr="00581C91">
        <w:rPr>
          <w:rFonts w:eastAsia="Calibri"/>
          <w:b/>
          <w:lang w:val="es-MX"/>
        </w:rPr>
        <w:t xml:space="preserve">) </w:t>
      </w:r>
      <w:r w:rsidRPr="00581C91">
        <w:rPr>
          <w:rFonts w:eastAsia="Calibri"/>
          <w:lang w:val="es-MX"/>
        </w:rPr>
        <w:t xml:space="preserve">A favor del señor </w:t>
      </w:r>
      <w:r w:rsidRPr="00581C91">
        <w:rPr>
          <w:rFonts w:eastAsia="Calibri"/>
          <w:b/>
          <w:lang w:val="es-MX"/>
        </w:rPr>
        <w:t>HECTOR MANUEL CERNA FIGUEROA.</w:t>
      </w:r>
      <w:r w:rsidRPr="00581C91">
        <w:rPr>
          <w:rFonts w:eastAsia="Calibri"/>
          <w:lang w:val="es-MX"/>
        </w:rPr>
        <w:t xml:space="preserve"> De los cuales $222.25 corresponden al pago por arrendamiento de inmueble de naturaleza rústica, ubicado en Barrio San Pedro, Jurisdicción de Metapán, el cual es utilizado por esta administración para el uso de los agentes de la Policía Nacional Civil (POLITUR), equipo de seguridad turística en su especialidad de policía montada,</w:t>
      </w:r>
      <w:r>
        <w:rPr>
          <w:rFonts w:eastAsia="Calibri"/>
          <w:lang w:val="es-MX"/>
        </w:rPr>
        <w:t xml:space="preserve"> correspondiente al mes de JUNIO del 2019; $94.14</w:t>
      </w:r>
      <w:r w:rsidRPr="00581C91">
        <w:rPr>
          <w:rFonts w:eastAsia="Calibri"/>
          <w:lang w:val="es-MX"/>
        </w:rPr>
        <w:t xml:space="preserve"> que corresponden al p</w:t>
      </w:r>
      <w:r>
        <w:rPr>
          <w:rFonts w:eastAsia="Calibri"/>
          <w:lang w:val="es-MX"/>
        </w:rPr>
        <w:t>ago de energía eléctrica, $12.53</w:t>
      </w:r>
      <w:r w:rsidRPr="00581C91">
        <w:rPr>
          <w:rFonts w:eastAsia="Calibri"/>
          <w:lang w:val="es-MX"/>
        </w:rPr>
        <w:t xml:space="preserve"> que corresponden al pago de agua. Aplicando dicho gasto al código No. 54317 de la línea 0101, del Presupuesto Municipal Vigente. Autorizando a Tesorería a efectuar el pago correspondiente, FONDOS PROPIOS.  COMUNIQUESE.</w:t>
      </w:r>
    </w:p>
    <w:p w:rsidR="001B640E" w:rsidRDefault="001B640E" w:rsidP="001B640E">
      <w:pPr>
        <w:rPr>
          <w:rFonts w:eastAsia="Calibri"/>
        </w:rPr>
      </w:pPr>
    </w:p>
    <w:p w:rsidR="001B640E" w:rsidRPr="00AD620E" w:rsidRDefault="001B640E" w:rsidP="001B640E">
      <w:pPr>
        <w:rPr>
          <w:b/>
          <w:szCs w:val="24"/>
          <w:u w:val="single"/>
          <w:lang w:val="es-ES"/>
        </w:rPr>
      </w:pPr>
      <w:r>
        <w:rPr>
          <w:b/>
          <w:szCs w:val="24"/>
          <w:u w:val="single"/>
          <w:lang w:val="es-ES"/>
        </w:rPr>
        <w:t>ACUERDO NÚMERO CUARENTA</w:t>
      </w:r>
      <w:r w:rsidRPr="00AD620E">
        <w:rPr>
          <w:b/>
          <w:szCs w:val="24"/>
          <w:u w:val="single"/>
          <w:lang w:val="es-ES"/>
        </w:rPr>
        <w:t xml:space="preserve">: </w:t>
      </w:r>
    </w:p>
    <w:p w:rsidR="001B640E" w:rsidRPr="00AD620E" w:rsidRDefault="001B640E" w:rsidP="001B640E">
      <w:pPr>
        <w:rPr>
          <w:szCs w:val="24"/>
          <w:lang w:val="es-ES"/>
        </w:rPr>
      </w:pPr>
      <w:r w:rsidRPr="00AD620E">
        <w:rPr>
          <w:szCs w:val="24"/>
          <w:lang w:val="es-ES"/>
        </w:rPr>
        <w:t xml:space="preserve">El Concejo Municipal de Metapán, en uso de las facultades legales que el  código municipal les confiere: </w:t>
      </w:r>
      <w:r w:rsidRPr="00AD620E">
        <w:rPr>
          <w:b/>
          <w:szCs w:val="24"/>
          <w:lang w:val="es-ES"/>
        </w:rPr>
        <w:t>ACUERDA:</w:t>
      </w:r>
      <w:r w:rsidRPr="00AD620E">
        <w:rPr>
          <w:szCs w:val="24"/>
          <w:lang w:val="es-ES"/>
        </w:rPr>
        <w:t xml:space="preserve"> Erogar las cantidades siguientes con cargo a las asignaciones  respectivas del Presupuesto Municipal vigente como sigue:</w:t>
      </w:r>
    </w:p>
    <w:p w:rsidR="001B640E" w:rsidRDefault="001B640E" w:rsidP="001B640E">
      <w:pPr>
        <w:rPr>
          <w:b/>
          <w:szCs w:val="24"/>
          <w:u w:val="single"/>
          <w:lang w:val="es-ES"/>
        </w:rPr>
      </w:pPr>
      <w:r>
        <w:rPr>
          <w:b/>
          <w:szCs w:val="24"/>
          <w:u w:val="single"/>
          <w:lang w:val="es-ES"/>
        </w:rPr>
        <w:t>LINEA  0101          DIRECCION   SUPERIOR</w:t>
      </w:r>
    </w:p>
    <w:p w:rsidR="001B640E" w:rsidRDefault="001B640E" w:rsidP="001B640E">
      <w:pPr>
        <w:pStyle w:val="Prrafodelista"/>
        <w:tabs>
          <w:tab w:val="left" w:pos="1425"/>
        </w:tabs>
        <w:rPr>
          <w:b/>
        </w:rPr>
      </w:pPr>
    </w:p>
    <w:p w:rsidR="001B640E" w:rsidRDefault="001B640E" w:rsidP="0062294A">
      <w:pPr>
        <w:pStyle w:val="Prrafodelista"/>
        <w:numPr>
          <w:ilvl w:val="0"/>
          <w:numId w:val="171"/>
        </w:numPr>
        <w:spacing w:after="0" w:line="240" w:lineRule="auto"/>
        <w:ind w:right="0"/>
      </w:pPr>
      <w:r w:rsidRPr="00465002">
        <w:rPr>
          <w:b/>
        </w:rPr>
        <w:t>AES CLESA Y CIAS EN C DE C.V.</w:t>
      </w:r>
      <w:r w:rsidRPr="006A436F">
        <w:t xml:space="preserve"> V/ Pago por servicio de energía Eléctrica (NIC 5453930) para bombeo en Colonia San Francisco, Cantón Belén Guijat, Municipio de Metapán, durante el periodo comprendido del </w:t>
      </w:r>
      <w:r>
        <w:t>10/06/2019 al 09/07/2019</w:t>
      </w:r>
      <w:r w:rsidRPr="006A436F">
        <w:t xml:space="preserve"> según factura </w:t>
      </w:r>
      <w:r>
        <w:t>N°58966905</w:t>
      </w:r>
      <w:r w:rsidRPr="006A436F">
        <w:t>, aplicando dicho gasto al código que a continuación se detalla:</w:t>
      </w:r>
    </w:p>
    <w:p w:rsidR="001B640E" w:rsidRPr="006A436F" w:rsidRDefault="001B640E" w:rsidP="001B640E">
      <w:pPr>
        <w:pStyle w:val="Prrafodelista"/>
      </w:pPr>
    </w:p>
    <w:p w:rsidR="001B640E" w:rsidRDefault="001B640E" w:rsidP="001B640E">
      <w:pPr>
        <w:pStyle w:val="Prrafodelista"/>
        <w:tabs>
          <w:tab w:val="left" w:pos="1425"/>
        </w:tabs>
        <w:rPr>
          <w:b/>
        </w:rPr>
      </w:pPr>
      <w:r>
        <w:rPr>
          <w:b/>
        </w:rPr>
        <w:t xml:space="preserve">            </w:t>
      </w:r>
      <w:r w:rsidRPr="00F77859">
        <w:rPr>
          <w:b/>
        </w:rPr>
        <w:t>54201</w:t>
      </w:r>
      <w:r w:rsidRPr="00F77859">
        <w:t>.…………………………………………………</w:t>
      </w:r>
      <w:r>
        <w:t>………….</w:t>
      </w:r>
      <w:r w:rsidRPr="00F77859">
        <w:t xml:space="preserve">     </w:t>
      </w:r>
      <w:r>
        <w:rPr>
          <w:b/>
        </w:rPr>
        <w:t>$ 14.97</w:t>
      </w:r>
    </w:p>
    <w:p w:rsidR="001B640E" w:rsidRDefault="001B640E" w:rsidP="001B640E">
      <w:pPr>
        <w:pStyle w:val="Prrafodelista"/>
        <w:tabs>
          <w:tab w:val="left" w:pos="1425"/>
        </w:tabs>
        <w:rPr>
          <w:b/>
        </w:rPr>
      </w:pPr>
    </w:p>
    <w:p w:rsidR="001B640E" w:rsidRPr="0008720A" w:rsidRDefault="001B640E" w:rsidP="0062294A">
      <w:pPr>
        <w:pStyle w:val="Prrafodelista"/>
        <w:numPr>
          <w:ilvl w:val="0"/>
          <w:numId w:val="171"/>
        </w:numPr>
        <w:spacing w:after="0" w:line="240" w:lineRule="auto"/>
        <w:ind w:right="0"/>
        <w:rPr>
          <w:rFonts w:eastAsia="MS Mincho"/>
        </w:rPr>
      </w:pPr>
      <w:r w:rsidRPr="0008720A">
        <w:rPr>
          <w:rFonts w:eastAsia="MS Mincho"/>
          <w:b/>
        </w:rPr>
        <w:t>AES CLESA Y CIAS EN C DE C.V.</w:t>
      </w:r>
      <w:r w:rsidRPr="0008720A">
        <w:rPr>
          <w:rFonts w:eastAsia="MS Mincho"/>
        </w:rPr>
        <w:t xml:space="preserve"> V/ Pago por servicio de energía Eléctrica (NIC 5561323) para pago de energía en Inmueble propiedad de alcaldía ubicado en hacienda San Francisco, correspondiente al período del </w:t>
      </w:r>
      <w:r>
        <w:rPr>
          <w:rFonts w:eastAsia="MS Mincho"/>
        </w:rPr>
        <w:t>10/06/2019 al 09/07</w:t>
      </w:r>
      <w:r w:rsidRPr="0008720A">
        <w:rPr>
          <w:rFonts w:eastAsia="MS Mincho"/>
        </w:rPr>
        <w:t>/2019 según factura N°</w:t>
      </w:r>
      <w:r>
        <w:rPr>
          <w:rFonts w:eastAsia="MS Mincho"/>
        </w:rPr>
        <w:t>58977815</w:t>
      </w:r>
      <w:r w:rsidRPr="0008720A">
        <w:rPr>
          <w:rFonts w:eastAsia="MS Mincho"/>
        </w:rPr>
        <w:t>, aplicando dicho gasto al código que a continuación se detalla:</w:t>
      </w:r>
    </w:p>
    <w:p w:rsidR="001B640E" w:rsidRPr="0086525F" w:rsidRDefault="001B640E" w:rsidP="001B640E">
      <w:pPr>
        <w:spacing w:after="200" w:line="240" w:lineRule="auto"/>
        <w:ind w:left="720"/>
        <w:contextualSpacing/>
        <w:rPr>
          <w:rFonts w:eastAsia="MS Mincho"/>
          <w:szCs w:val="24"/>
          <w:lang w:eastAsia="es-ES"/>
        </w:rPr>
      </w:pPr>
    </w:p>
    <w:p w:rsidR="001B640E" w:rsidRDefault="001B640E" w:rsidP="001B640E">
      <w:pPr>
        <w:pStyle w:val="Prrafodelista"/>
        <w:tabs>
          <w:tab w:val="left" w:pos="1425"/>
        </w:tabs>
        <w:rPr>
          <w:b/>
        </w:rPr>
      </w:pPr>
      <w:r>
        <w:rPr>
          <w:b/>
        </w:rPr>
        <w:t xml:space="preserve">             </w:t>
      </w:r>
      <w:r w:rsidRPr="0086525F">
        <w:rPr>
          <w:b/>
        </w:rPr>
        <w:t>54201</w:t>
      </w:r>
      <w:r w:rsidRPr="0086525F">
        <w:t>.……</w:t>
      </w:r>
      <w:r>
        <w:t>…………………………………………………</w:t>
      </w:r>
      <w:r w:rsidRPr="0086525F">
        <w:t xml:space="preserve">……     </w:t>
      </w:r>
      <w:r>
        <w:rPr>
          <w:b/>
        </w:rPr>
        <w:t>$   36.59</w:t>
      </w:r>
    </w:p>
    <w:p w:rsidR="001B640E" w:rsidRDefault="001B640E" w:rsidP="001B640E">
      <w:pPr>
        <w:pStyle w:val="Prrafodelista"/>
        <w:tabs>
          <w:tab w:val="left" w:pos="1425"/>
        </w:tabs>
        <w:rPr>
          <w:b/>
        </w:rPr>
      </w:pPr>
    </w:p>
    <w:p w:rsidR="001B640E" w:rsidRDefault="001B640E" w:rsidP="001B640E">
      <w:pPr>
        <w:tabs>
          <w:tab w:val="left" w:pos="1425"/>
        </w:tabs>
        <w:spacing w:after="0" w:line="240" w:lineRule="auto"/>
        <w:contextualSpacing/>
        <w:rPr>
          <w:b/>
          <w:szCs w:val="24"/>
        </w:rPr>
      </w:pPr>
      <w:r>
        <w:rPr>
          <w:szCs w:val="24"/>
        </w:rPr>
        <w:t>A</w:t>
      </w:r>
      <w:r>
        <w:rPr>
          <w:szCs w:val="24"/>
          <w:lang w:eastAsia="es-ES"/>
        </w:rPr>
        <w:t xml:space="preserve">utorizando a Tesorería a efectuar los pagos correspondientes FONDOS PROPIOS. </w:t>
      </w:r>
      <w:r>
        <w:rPr>
          <w:szCs w:val="24"/>
        </w:rPr>
        <w:t xml:space="preserve">N° </w:t>
      </w:r>
      <w:r>
        <w:rPr>
          <w:szCs w:val="24"/>
          <w:lang w:eastAsia="es-ES"/>
        </w:rPr>
        <w:t>00500003666</w:t>
      </w:r>
    </w:p>
    <w:p w:rsidR="001B640E" w:rsidRDefault="001B640E" w:rsidP="001B640E">
      <w:pPr>
        <w:tabs>
          <w:tab w:val="left" w:pos="1425"/>
        </w:tabs>
        <w:spacing w:after="0" w:line="240" w:lineRule="auto"/>
        <w:contextualSpacing/>
        <w:rPr>
          <w:b/>
          <w:szCs w:val="24"/>
        </w:rPr>
      </w:pPr>
    </w:p>
    <w:p w:rsidR="001B640E" w:rsidRPr="00673DB5" w:rsidRDefault="001B640E" w:rsidP="001B640E">
      <w:pPr>
        <w:spacing w:after="0" w:line="240" w:lineRule="auto"/>
        <w:rPr>
          <w:b/>
          <w:szCs w:val="24"/>
          <w:u w:val="single"/>
        </w:rPr>
      </w:pPr>
      <w:r>
        <w:rPr>
          <w:b/>
          <w:szCs w:val="24"/>
          <w:u w:val="single"/>
        </w:rPr>
        <w:t xml:space="preserve">ACUERDO NÚMERO CUARENTA Y UNO: </w:t>
      </w:r>
    </w:p>
    <w:p w:rsidR="001B640E" w:rsidRPr="00673DB5" w:rsidRDefault="001B640E" w:rsidP="001B640E">
      <w:pPr>
        <w:spacing w:after="0" w:line="240" w:lineRule="auto"/>
        <w:rPr>
          <w:szCs w:val="24"/>
        </w:rPr>
      </w:pPr>
    </w:p>
    <w:p w:rsidR="001B640E" w:rsidRPr="00673DB5" w:rsidRDefault="001B640E" w:rsidP="001B640E">
      <w:pPr>
        <w:spacing w:after="0" w:line="240" w:lineRule="auto"/>
        <w:rPr>
          <w:szCs w:val="24"/>
        </w:rPr>
      </w:pPr>
      <w:r w:rsidRPr="00673DB5">
        <w:rPr>
          <w:szCs w:val="24"/>
        </w:rPr>
        <w:t xml:space="preserve">El Concejo Municipal de Metapán, Departamento de Santa Ana </w:t>
      </w:r>
    </w:p>
    <w:p w:rsidR="001B640E" w:rsidRPr="00673DB5" w:rsidRDefault="001B640E" w:rsidP="001B640E">
      <w:pPr>
        <w:spacing w:after="0" w:line="240" w:lineRule="auto"/>
        <w:rPr>
          <w:szCs w:val="24"/>
        </w:rPr>
      </w:pPr>
    </w:p>
    <w:p w:rsidR="001B640E" w:rsidRPr="00673DB5" w:rsidRDefault="001B640E" w:rsidP="001B640E">
      <w:pPr>
        <w:spacing w:after="0" w:line="240" w:lineRule="auto"/>
        <w:rPr>
          <w:szCs w:val="24"/>
        </w:rPr>
      </w:pPr>
      <w:r w:rsidRPr="00673DB5">
        <w:rPr>
          <w:szCs w:val="24"/>
        </w:rPr>
        <w:t>CONSIDERANDO:</w:t>
      </w:r>
    </w:p>
    <w:p w:rsidR="001B640E" w:rsidRPr="00673DB5" w:rsidRDefault="001B640E" w:rsidP="001B640E">
      <w:pPr>
        <w:spacing w:after="0" w:line="240" w:lineRule="auto"/>
        <w:rPr>
          <w:szCs w:val="24"/>
        </w:rPr>
      </w:pPr>
    </w:p>
    <w:p w:rsidR="001B640E" w:rsidRPr="00673DB5" w:rsidRDefault="001B640E" w:rsidP="001B640E">
      <w:pPr>
        <w:spacing w:after="0" w:line="240" w:lineRule="auto"/>
        <w:rPr>
          <w:szCs w:val="24"/>
        </w:rPr>
      </w:pPr>
      <w:r w:rsidRPr="00673DB5">
        <w:rPr>
          <w:szCs w:val="24"/>
        </w:rPr>
        <w:t>I.- Que ante los informes financieros presentados a este Concejo, se muestra una falta de liquidez para afrontar las obligaciones de corto plazo y se vuelve necesario mejorar la recaudación de los recursos propios;</w:t>
      </w:r>
    </w:p>
    <w:p w:rsidR="001B640E" w:rsidRPr="00673DB5" w:rsidRDefault="001B640E" w:rsidP="001B640E">
      <w:pPr>
        <w:spacing w:after="0" w:line="240" w:lineRule="auto"/>
        <w:rPr>
          <w:szCs w:val="24"/>
        </w:rPr>
      </w:pPr>
    </w:p>
    <w:p w:rsidR="001B640E" w:rsidRPr="00673DB5" w:rsidRDefault="001B640E" w:rsidP="001B640E">
      <w:pPr>
        <w:spacing w:after="0" w:line="240" w:lineRule="auto"/>
        <w:rPr>
          <w:szCs w:val="24"/>
        </w:rPr>
      </w:pPr>
      <w:r w:rsidRPr="00673DB5">
        <w:rPr>
          <w:szCs w:val="24"/>
        </w:rPr>
        <w:t>III.- Que el Departamento</w:t>
      </w:r>
      <w:r>
        <w:rPr>
          <w:szCs w:val="24"/>
        </w:rPr>
        <w:t xml:space="preserve"> de Catastro ha elaborado una estrategia para la recuperación de mora, tasas e impuestos, actualización, censo rótulos; </w:t>
      </w:r>
    </w:p>
    <w:p w:rsidR="001B640E" w:rsidRPr="00673DB5" w:rsidRDefault="001B640E" w:rsidP="001B640E">
      <w:pPr>
        <w:spacing w:after="0" w:line="240" w:lineRule="auto"/>
        <w:rPr>
          <w:szCs w:val="24"/>
        </w:rPr>
      </w:pPr>
    </w:p>
    <w:p w:rsidR="001B640E" w:rsidRPr="00673DB5" w:rsidRDefault="001B640E" w:rsidP="001B640E">
      <w:pPr>
        <w:spacing w:after="0" w:line="240" w:lineRule="auto"/>
        <w:rPr>
          <w:szCs w:val="24"/>
        </w:rPr>
      </w:pPr>
      <w:r w:rsidRPr="00673DB5">
        <w:rPr>
          <w:szCs w:val="24"/>
        </w:rPr>
        <w:t>POR TANTO, en uso de las facultades que le confiere el Código Municipal, el Concejo Municipal por unanimidad ACUERDA:</w:t>
      </w:r>
    </w:p>
    <w:p w:rsidR="001B640E" w:rsidRPr="00673DB5" w:rsidRDefault="001B640E" w:rsidP="001B640E">
      <w:pPr>
        <w:spacing w:after="0" w:line="240" w:lineRule="auto"/>
        <w:rPr>
          <w:szCs w:val="24"/>
        </w:rPr>
      </w:pPr>
    </w:p>
    <w:p w:rsidR="001B640E" w:rsidRDefault="001B640E" w:rsidP="001B640E">
      <w:pPr>
        <w:spacing w:after="0" w:line="240" w:lineRule="auto"/>
        <w:rPr>
          <w:szCs w:val="24"/>
        </w:rPr>
      </w:pPr>
      <w:r w:rsidRPr="00673DB5">
        <w:rPr>
          <w:szCs w:val="24"/>
        </w:rPr>
        <w:t>1.- APROBAR</w:t>
      </w:r>
      <w:r>
        <w:rPr>
          <w:szCs w:val="24"/>
        </w:rPr>
        <w:t>, la estrategia presentada por el Ing. Boris Edgardo Martínez, Jefe de la Unidad de Administración Tributaria Municipal; correspondiente a la recuperación de mora, tasas e impuestos, actualización, censo rótulos, por el monto de DIECINUEVE MIL NOVECIENTOS CUARENTA Y CINCO 35/100 DÓLARES DE LOS ESTADOS UNIDOS DE AMÉRICA. ($19,945.35)</w:t>
      </w:r>
    </w:p>
    <w:p w:rsidR="001B640E" w:rsidRDefault="001B640E" w:rsidP="001B640E">
      <w:pPr>
        <w:spacing w:after="0" w:line="240" w:lineRule="auto"/>
        <w:rPr>
          <w:szCs w:val="24"/>
        </w:rPr>
      </w:pPr>
    </w:p>
    <w:p w:rsidR="001B640E" w:rsidRDefault="001B640E" w:rsidP="001B640E">
      <w:pPr>
        <w:spacing w:after="0" w:line="240" w:lineRule="auto"/>
        <w:rPr>
          <w:szCs w:val="24"/>
        </w:rPr>
      </w:pPr>
      <w:r w:rsidRPr="00673DB5">
        <w:rPr>
          <w:szCs w:val="24"/>
        </w:rPr>
        <w:t xml:space="preserve">2.- AUTORIZAR al Jefe del Departamento de Recursos Humanos a elaborar contrato a plazo para </w:t>
      </w:r>
      <w:r>
        <w:rPr>
          <w:szCs w:val="24"/>
        </w:rPr>
        <w:t xml:space="preserve">seis </w:t>
      </w:r>
      <w:r w:rsidRPr="00673DB5">
        <w:rPr>
          <w:szCs w:val="24"/>
        </w:rPr>
        <w:t xml:space="preserve">personas responsables </w:t>
      </w:r>
      <w:r>
        <w:rPr>
          <w:szCs w:val="24"/>
        </w:rPr>
        <w:t>de realizar la estrategia</w:t>
      </w:r>
      <w:r w:rsidRPr="00673DB5">
        <w:rPr>
          <w:szCs w:val="24"/>
        </w:rPr>
        <w:t xml:space="preserve">, que estarán bajo la responsabilidad del </w:t>
      </w:r>
      <w:r>
        <w:rPr>
          <w:szCs w:val="24"/>
        </w:rPr>
        <w:t xml:space="preserve">Jefe de la Unidad de Administración Tributaria Municipal. </w:t>
      </w:r>
    </w:p>
    <w:p w:rsidR="001B640E" w:rsidRPr="00673DB5" w:rsidRDefault="001B640E" w:rsidP="001B640E">
      <w:pPr>
        <w:spacing w:after="0" w:line="240" w:lineRule="auto"/>
        <w:rPr>
          <w:szCs w:val="24"/>
        </w:rPr>
      </w:pPr>
    </w:p>
    <w:p w:rsidR="001B640E" w:rsidRPr="00673DB5" w:rsidRDefault="001B640E" w:rsidP="001B640E">
      <w:pPr>
        <w:spacing w:after="0" w:line="240" w:lineRule="auto"/>
        <w:rPr>
          <w:szCs w:val="24"/>
        </w:rPr>
      </w:pPr>
      <w:r w:rsidRPr="00673DB5">
        <w:rPr>
          <w:szCs w:val="24"/>
        </w:rPr>
        <w:t xml:space="preserve">COMUNIQUESE. </w:t>
      </w:r>
    </w:p>
    <w:p w:rsidR="001B640E" w:rsidRDefault="001B640E" w:rsidP="001B640E">
      <w:pPr>
        <w:spacing w:after="0" w:line="240" w:lineRule="auto"/>
        <w:jc w:val="center"/>
        <w:rPr>
          <w:szCs w:val="24"/>
          <w:lang w:eastAsia="es-ES"/>
        </w:rPr>
      </w:pPr>
    </w:p>
    <w:p w:rsidR="001B640E" w:rsidRPr="009A0918" w:rsidRDefault="001B640E" w:rsidP="001B640E">
      <w:pPr>
        <w:tabs>
          <w:tab w:val="left" w:pos="284"/>
        </w:tabs>
        <w:rPr>
          <w:b/>
          <w:u w:val="single"/>
          <w:lang w:val="es-ES"/>
        </w:rPr>
      </w:pPr>
      <w:r w:rsidRPr="009A0918">
        <w:rPr>
          <w:b/>
          <w:u w:val="single"/>
          <w:lang w:val="es-ES"/>
        </w:rPr>
        <w:t xml:space="preserve">ACUERDO NÚMERO </w:t>
      </w:r>
      <w:r>
        <w:rPr>
          <w:b/>
          <w:u w:val="single"/>
          <w:lang w:val="es-ES"/>
        </w:rPr>
        <w:t xml:space="preserve">CUARENTA Y DOS: </w:t>
      </w:r>
    </w:p>
    <w:p w:rsidR="001B640E" w:rsidRPr="009A0918" w:rsidRDefault="001B640E" w:rsidP="001B640E">
      <w:r w:rsidRPr="009A0918">
        <w:t>EL CONCEJO MUNICIPAL CONSIDERANDO:</w:t>
      </w:r>
    </w:p>
    <w:p w:rsidR="001B640E" w:rsidRPr="009A0918" w:rsidRDefault="001B640E" w:rsidP="001B640E">
      <w:r w:rsidRPr="009A0918">
        <w:t>I.- Que el municipio ha sido seleccionado para la creación de un parque eólico, el cual generará energía para su comercialización y distribución;</w:t>
      </w:r>
    </w:p>
    <w:p w:rsidR="001B640E" w:rsidRPr="009A0918" w:rsidRDefault="001B640E" w:rsidP="001B640E">
      <w:r w:rsidRPr="009A0918">
        <w:t>II.- Que habiendo firmado un convenio de cooperación técnica entre la Alcaldía Municipal de Metapán, El Fondo de Inversión Social para el Desarrollo Local de El Salvador (FISDL) y VENTUS, S.A. DE C.V.;</w:t>
      </w:r>
    </w:p>
    <w:p w:rsidR="001B640E" w:rsidRPr="009A0918" w:rsidRDefault="001B640E" w:rsidP="001B640E">
      <w:r w:rsidRPr="009A0918">
        <w:t>III.-Que el Concejo Municipal nombró una comisión Ad hoc, para la formulación de Ordenanza Reguladora de la instalación y funcionamiento de estructuras, utilizadas para la distribución y comercialización de servicios de telecomunicaciones y energía eléctrica;</w:t>
      </w:r>
    </w:p>
    <w:p w:rsidR="001B640E" w:rsidRPr="009A0918" w:rsidRDefault="001B640E" w:rsidP="001B640E">
      <w:r w:rsidRPr="009A0918">
        <w:t>IV- Que se vuelve necesario realizar la contratación de un especialista en la materia, para que brinde apoyo, para poder realizar un análisis del negocio de VENTUS, S.A. de C.V.  y poder establecer la tasa municipal la cual debe ser acorde a la necesidad;</w:t>
      </w:r>
    </w:p>
    <w:p w:rsidR="001B640E" w:rsidRPr="009A0918" w:rsidRDefault="001B640E" w:rsidP="001B640E">
      <w:pPr>
        <w:spacing w:after="0" w:line="240" w:lineRule="auto"/>
        <w:rPr>
          <w:sz w:val="22"/>
          <w:lang w:val="es-ES" w:eastAsia="es-ES"/>
        </w:rPr>
      </w:pPr>
      <w:r w:rsidRPr="009A0918">
        <w:rPr>
          <w:sz w:val="22"/>
          <w:lang w:eastAsia="es-ES"/>
        </w:rPr>
        <w:t>V</w:t>
      </w:r>
      <w:r w:rsidRPr="009A0918">
        <w:rPr>
          <w:sz w:val="22"/>
          <w:lang w:val="es-ES" w:eastAsia="es-ES"/>
        </w:rPr>
        <w:t xml:space="preserve">.- Que el Ing. Douglas Orlando Vides Ortega, presentó su oferta de servicios profesionales sobre la realización de un análisis de la empresa VENTUS, S.A. DE C.V., el cual consisten en un resumen ejecutivo por escrito incluyendo lo siguiente: a) conceptos básicos de unidades eléctricas, b) tipo de generaciones existente en El Salvador, c) explicación de la factura eléctrica de las distribuidoras, d) explicación del mercado eléctrico y sus participantes, e) matriz energética, f) marco regulatorio eléctrico, g) componentes de la generación eólica, h) partes principales del contrato de abastecimiento entre VENTUS y las distribuidora eléctricas (vigencia, precio, ajuste), i) perfil de generación proyectada por VENTUS,  j) análisis económico de las ventas de energía de VENTUS, k) comparación entre las opciones de responsabilidad social que proponía la base de licitación versus la seleccionada basándose en la Ley de Estabilidad Jurídica para las Inversiones, l) analizar los tipos de tasas municipales para proponer cuales de las existentes podrían se exigibles y sus posibles montos; </w:t>
      </w:r>
    </w:p>
    <w:p w:rsidR="001B640E" w:rsidRPr="009A0918" w:rsidRDefault="001B640E" w:rsidP="001B640E"/>
    <w:p w:rsidR="001B640E" w:rsidRPr="009A0918" w:rsidRDefault="001B640E" w:rsidP="001B640E">
      <w:pPr>
        <w:spacing w:after="0" w:line="240" w:lineRule="auto"/>
        <w:rPr>
          <w:sz w:val="22"/>
          <w:lang w:val="es-ES" w:eastAsia="es-ES"/>
        </w:rPr>
      </w:pPr>
      <w:r w:rsidRPr="009A0918">
        <w:rPr>
          <w:sz w:val="22"/>
          <w:lang w:val="es-ES" w:eastAsia="es-ES"/>
        </w:rPr>
        <w:t xml:space="preserve">POR TANTO, por las facultades que le confiere el Código Municipal y la Ley de Adquisiciones y Contrataciones de la Administración, pública, el Concejo Municipal ACUERDA: </w:t>
      </w:r>
    </w:p>
    <w:p w:rsidR="001B640E" w:rsidRPr="009A0918" w:rsidRDefault="001B640E" w:rsidP="001B640E">
      <w:pPr>
        <w:rPr>
          <w:lang w:val="es-ES"/>
        </w:rPr>
      </w:pPr>
    </w:p>
    <w:p w:rsidR="001B640E" w:rsidRPr="009A0918" w:rsidRDefault="001B640E" w:rsidP="001B640E">
      <w:r w:rsidRPr="009A0918">
        <w:rPr>
          <w:sz w:val="22"/>
          <w:lang w:val="es-ES" w:eastAsia="es-ES"/>
        </w:rPr>
        <w:t xml:space="preserve">1.- AUTORIZAR la contratación del Ing. Douglas Orlando Vides Ortega, bajo la modalidad de contratación directa, basado en el artículo setenta y dos literal i) de la Ley de Adquisiciones y Contrataciones de la Administración Pública, preste sus servicios profesionales en el apoyo para la </w:t>
      </w:r>
      <w:r w:rsidRPr="009A0918">
        <w:rPr>
          <w:sz w:val="22"/>
          <w:lang w:val="es-ES" w:eastAsia="es-ES"/>
        </w:rPr>
        <w:lastRenderedPageBreak/>
        <w:t xml:space="preserve">realización </w:t>
      </w:r>
      <w:r w:rsidRPr="009A0918">
        <w:t xml:space="preserve">formulación a Ordenanza Reguladora de la instalación y funcionamiento de estructuras, utilizadas para la distribución y comercialización de servicios de telecomunicaciones y energía eléctrica; así como para que realice </w:t>
      </w:r>
      <w:r w:rsidRPr="009A0918">
        <w:rPr>
          <w:sz w:val="22"/>
          <w:lang w:val="es-ES" w:eastAsia="es-ES"/>
        </w:rPr>
        <w:t xml:space="preserve">un análisis de la empresa VENTUS, S.A. DE C.V, estableciendo como precio del servicio la cantidad de </w:t>
      </w:r>
      <w:r w:rsidRPr="009A0918">
        <w:rPr>
          <w:b/>
          <w:sz w:val="22"/>
          <w:lang w:val="es-ES" w:eastAsia="es-ES"/>
        </w:rPr>
        <w:t>TRES MIL NOVECIENTOS CINCUENTA Y CINCO  00/100 DÓLARES DE LOS ESTADOS UNIDOS DE AMÉRICA.  ($3,955.00) IVA incluido.</w:t>
      </w:r>
      <w:r w:rsidRPr="009A0918">
        <w:rPr>
          <w:sz w:val="22"/>
          <w:lang w:val="es-ES" w:eastAsia="es-ES"/>
        </w:rPr>
        <w:t xml:space="preserve"> </w:t>
      </w:r>
    </w:p>
    <w:p w:rsidR="001B640E" w:rsidRPr="009A0918" w:rsidRDefault="001B640E" w:rsidP="001B640E">
      <w:pPr>
        <w:spacing w:after="0" w:line="240" w:lineRule="auto"/>
        <w:rPr>
          <w:sz w:val="22"/>
          <w:lang w:eastAsia="es-ES"/>
        </w:rPr>
      </w:pPr>
    </w:p>
    <w:p w:rsidR="001B640E" w:rsidRDefault="001B640E" w:rsidP="001B640E">
      <w:pPr>
        <w:spacing w:after="0" w:line="240" w:lineRule="auto"/>
        <w:rPr>
          <w:sz w:val="22"/>
        </w:rPr>
      </w:pPr>
      <w:r w:rsidRPr="009A0918">
        <w:rPr>
          <w:sz w:val="22"/>
        </w:rPr>
        <w:t xml:space="preserve">2.- AUTORIZAR la erogación de </w:t>
      </w:r>
      <w:r w:rsidRPr="009A0918">
        <w:rPr>
          <w:b/>
          <w:sz w:val="22"/>
          <w:lang w:val="es-ES" w:eastAsia="es-ES"/>
        </w:rPr>
        <w:t>TRES MIL NOVECIENTOS CINCUENTA Y CINCO  00/100 DÓLARES DE LOS ESTADOS UNIDOS DE AMÉRICA.  ($3,955.00) IVA incluido.</w:t>
      </w:r>
      <w:r w:rsidRPr="009A0918">
        <w:rPr>
          <w:sz w:val="22"/>
          <w:lang w:val="es-ES" w:eastAsia="es-ES"/>
        </w:rPr>
        <w:t xml:space="preserve"> Contra entrega final del resumen ejecutivo del análisis de la empresa VENTUS, S.A. DE C.V.;</w:t>
      </w:r>
      <w:r w:rsidRPr="009A0918">
        <w:rPr>
          <w:sz w:val="22"/>
        </w:rPr>
        <w:t xml:space="preserve"> aplicando dicho gasto al código N°</w:t>
      </w:r>
      <w:r w:rsidRPr="009A0918">
        <w:rPr>
          <w:sz w:val="22"/>
          <w:lang w:val="es-ES" w:eastAsia="es-ES"/>
        </w:rPr>
        <w:t xml:space="preserve"> 54599 de la línea </w:t>
      </w:r>
      <w:r w:rsidRPr="009A0918">
        <w:rPr>
          <w:sz w:val="22"/>
          <w:lang w:val="es-ES"/>
        </w:rPr>
        <w:t>0101 de Fondos Propios, del Presupuesto Municipal del ejercicio 2019;</w:t>
      </w:r>
      <w:r w:rsidRPr="009A0918">
        <w:rPr>
          <w:sz w:val="22"/>
        </w:rPr>
        <w:t xml:space="preserve">  </w:t>
      </w:r>
    </w:p>
    <w:p w:rsidR="001B640E" w:rsidRDefault="001B640E" w:rsidP="001B640E">
      <w:pPr>
        <w:spacing w:after="0" w:line="240" w:lineRule="auto"/>
        <w:rPr>
          <w:sz w:val="22"/>
        </w:rPr>
      </w:pPr>
    </w:p>
    <w:p w:rsidR="001B640E" w:rsidRPr="009A0918" w:rsidRDefault="001B640E" w:rsidP="001B640E">
      <w:pPr>
        <w:spacing w:after="0" w:line="240" w:lineRule="auto"/>
        <w:rPr>
          <w:sz w:val="22"/>
        </w:rPr>
      </w:pPr>
      <w:r>
        <w:rPr>
          <w:sz w:val="22"/>
        </w:rPr>
        <w:t xml:space="preserve">3.- AUTORIZAR al Prof. José Rigoberto Pinto Rivera, Alcalde Municipal para que en nombre y representación del municipio suscrita contrato de servicios con el Ing. </w:t>
      </w:r>
      <w:r>
        <w:rPr>
          <w:sz w:val="22"/>
          <w:lang w:val="es-ES" w:eastAsia="es-ES"/>
        </w:rPr>
        <w:t>Douglas Orlando Vides Ortega.</w:t>
      </w:r>
    </w:p>
    <w:p w:rsidR="001B640E" w:rsidRPr="009A0918" w:rsidRDefault="001B640E" w:rsidP="001B640E">
      <w:pPr>
        <w:spacing w:after="0" w:line="240" w:lineRule="auto"/>
        <w:rPr>
          <w:sz w:val="22"/>
          <w:lang w:val="es-ES" w:eastAsia="es-ES"/>
        </w:rPr>
      </w:pPr>
    </w:p>
    <w:p w:rsidR="001B640E" w:rsidRPr="009A0918" w:rsidRDefault="001B640E" w:rsidP="001B640E">
      <w:pPr>
        <w:spacing w:after="0" w:line="240" w:lineRule="auto"/>
        <w:rPr>
          <w:sz w:val="22"/>
          <w:lang w:val="es-ES" w:eastAsia="es-ES"/>
        </w:rPr>
      </w:pPr>
      <w:r w:rsidRPr="009A0918">
        <w:rPr>
          <w:sz w:val="22"/>
          <w:lang w:val="es-ES" w:eastAsia="es-ES"/>
        </w:rPr>
        <w:t>COMUNIQUESE</w:t>
      </w:r>
    </w:p>
    <w:p w:rsidR="001B640E" w:rsidRDefault="001B640E" w:rsidP="001B640E">
      <w:pPr>
        <w:rPr>
          <w:szCs w:val="24"/>
          <w:lang w:eastAsia="es-ES"/>
        </w:rPr>
      </w:pPr>
    </w:p>
    <w:p w:rsidR="001B640E" w:rsidRPr="00B96FDC" w:rsidRDefault="001B640E" w:rsidP="001B640E">
      <w:pPr>
        <w:rPr>
          <w:b/>
          <w:szCs w:val="24"/>
          <w:u w:val="single"/>
        </w:rPr>
      </w:pPr>
      <w:r w:rsidRPr="00B96FDC">
        <w:rPr>
          <w:b/>
          <w:szCs w:val="24"/>
          <w:u w:val="single"/>
        </w:rPr>
        <w:t xml:space="preserve">ACUERDO NÚMERO </w:t>
      </w:r>
      <w:r>
        <w:rPr>
          <w:b/>
          <w:szCs w:val="24"/>
          <w:u w:val="single"/>
        </w:rPr>
        <w:t xml:space="preserve">CUARENTA Y TRES: </w:t>
      </w:r>
      <w:r w:rsidRPr="00B96FDC">
        <w:rPr>
          <w:b/>
          <w:szCs w:val="24"/>
          <w:u w:val="single"/>
        </w:rPr>
        <w:t xml:space="preserve">   </w:t>
      </w:r>
    </w:p>
    <w:p w:rsidR="001B640E" w:rsidRPr="00B96FDC" w:rsidRDefault="001B640E" w:rsidP="001B640E">
      <w:pPr>
        <w:rPr>
          <w:szCs w:val="24"/>
        </w:rPr>
      </w:pPr>
      <w:r w:rsidRPr="00B96FDC">
        <w:rPr>
          <w:szCs w:val="24"/>
        </w:rPr>
        <w:t xml:space="preserve">El Concejo Municipal CONSIDERANDO: </w:t>
      </w:r>
    </w:p>
    <w:p w:rsidR="001B640E" w:rsidRPr="00B96FDC" w:rsidRDefault="001B640E" w:rsidP="001B640E">
      <w:pPr>
        <w:rPr>
          <w:szCs w:val="24"/>
        </w:rPr>
      </w:pPr>
      <w:r w:rsidRPr="00B96FDC">
        <w:rPr>
          <w:szCs w:val="24"/>
        </w:rPr>
        <w:t xml:space="preserve">I.- Que una de nuestras competencias es la promoción de la publicidad, en lo que concierne a los intereses y fines específicos del Municipio y considerando que se vuelve necesario que la población metapaneca se encuentre al día de todo el acontecer municipal; </w:t>
      </w:r>
    </w:p>
    <w:p w:rsidR="001B640E" w:rsidRDefault="001B640E" w:rsidP="001B640E">
      <w:pPr>
        <w:rPr>
          <w:szCs w:val="24"/>
        </w:rPr>
      </w:pPr>
      <w:r w:rsidRPr="00B96FDC">
        <w:rPr>
          <w:szCs w:val="24"/>
        </w:rPr>
        <w:t xml:space="preserve">II.- Que de conformidad al Art. 31 numeral 9) del Código Municipal el cual cita: “mantener informada a la comunidad de la marcha de las actividades municipales e interesarla en la solución de sus problemas”. </w:t>
      </w:r>
      <w:r>
        <w:rPr>
          <w:szCs w:val="24"/>
        </w:rPr>
        <w:t>–</w:t>
      </w:r>
      <w:r w:rsidRPr="00B96FDC">
        <w:rPr>
          <w:szCs w:val="24"/>
        </w:rPr>
        <w:t xml:space="preserve"> </w:t>
      </w:r>
    </w:p>
    <w:p w:rsidR="001B640E" w:rsidRDefault="001B640E" w:rsidP="001B640E">
      <w:pPr>
        <w:rPr>
          <w:szCs w:val="24"/>
        </w:rPr>
      </w:pPr>
    </w:p>
    <w:p w:rsidR="001B640E" w:rsidRPr="00906FEC" w:rsidRDefault="001B640E" w:rsidP="001B640E">
      <w:pPr>
        <w:rPr>
          <w:sz w:val="22"/>
        </w:rPr>
      </w:pPr>
      <w:r w:rsidRPr="00906FEC">
        <w:rPr>
          <w:sz w:val="22"/>
        </w:rPr>
        <w:t>III.- Que la empresa CATALEJO CONSULTORES, S.A. DE C.V. ha presentado oferta de servicios en relación al programa METAPÁN PARA TODOS, el cual consiste en un programa que será trasmitido por radio, televisión y redes sociales;</w:t>
      </w:r>
    </w:p>
    <w:p w:rsidR="001B640E" w:rsidRPr="00906FEC" w:rsidRDefault="001B640E" w:rsidP="001B640E">
      <w:pPr>
        <w:spacing w:after="0" w:line="240" w:lineRule="auto"/>
        <w:rPr>
          <w:sz w:val="22"/>
          <w:lang w:val="es-ES" w:eastAsia="es-ES"/>
        </w:rPr>
      </w:pPr>
      <w:r w:rsidRPr="00906FEC">
        <w:rPr>
          <w:sz w:val="22"/>
          <w:lang w:val="es-ES" w:eastAsia="es-ES"/>
        </w:rPr>
        <w:t xml:space="preserve">POR TANTO, por las facultades que le confiere el Código Municipal y la Ley de Adquisiciones y Contrataciones de la Administración, pública, el Concejo Municipal ACUERDA: </w:t>
      </w:r>
    </w:p>
    <w:p w:rsidR="001B640E" w:rsidRPr="00906FEC" w:rsidRDefault="001B640E" w:rsidP="0062294A">
      <w:pPr>
        <w:pStyle w:val="Prrafodelista"/>
        <w:numPr>
          <w:ilvl w:val="0"/>
          <w:numId w:val="175"/>
        </w:numPr>
        <w:spacing w:after="0" w:line="240" w:lineRule="auto"/>
        <w:ind w:right="0"/>
        <w:rPr>
          <w:b/>
          <w:sz w:val="22"/>
        </w:rPr>
      </w:pPr>
      <w:r w:rsidRPr="00906FEC">
        <w:rPr>
          <w:sz w:val="22"/>
        </w:rPr>
        <w:t xml:space="preserve"> AUTORIZAR la contratación de la empresa </w:t>
      </w:r>
      <w:r w:rsidRPr="00906FEC">
        <w:rPr>
          <w:b/>
          <w:sz w:val="22"/>
        </w:rPr>
        <w:t xml:space="preserve">CATALEJO CONSULTORES, S.A. DE C.V.  </w:t>
      </w:r>
      <w:r w:rsidRPr="00906FEC">
        <w:rPr>
          <w:sz w:val="22"/>
        </w:rPr>
        <w:t xml:space="preserve">bajo la modalidad de contratación directa, basado en el artículo setenta y dos literal i) de la Ley de Adquisiciones y Contrataciones de la Administración Pública, preste sus servicios de comunicaciones en un espacio de opinión pública el cual será transmitido por radio, televisión y redes sociales, correspondiente al período de julio a diciembre del 2019, conforme a detalle siguiente: </w:t>
      </w:r>
    </w:p>
    <w:p w:rsidR="001B640E" w:rsidRPr="00906FEC" w:rsidRDefault="001B640E" w:rsidP="001B640E">
      <w:pPr>
        <w:pStyle w:val="Prrafodelista"/>
        <w:rPr>
          <w:sz w:val="22"/>
        </w:rPr>
      </w:pPr>
      <w:r w:rsidRPr="00906FEC">
        <w:rPr>
          <w:noProof/>
          <w:sz w:val="22"/>
        </w:rPr>
        <w:drawing>
          <wp:inline distT="0" distB="0" distL="0" distR="0" wp14:anchorId="5E485E90" wp14:editId="1960A6BD">
            <wp:extent cx="5048885" cy="684530"/>
            <wp:effectExtent l="0" t="0" r="0"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48885" cy="684530"/>
                    </a:xfrm>
                    <a:prstGeom prst="rect">
                      <a:avLst/>
                    </a:prstGeom>
                    <a:noFill/>
                    <a:ln>
                      <a:noFill/>
                    </a:ln>
                  </pic:spPr>
                </pic:pic>
              </a:graphicData>
            </a:graphic>
          </wp:inline>
        </w:drawing>
      </w:r>
    </w:p>
    <w:p w:rsidR="001B640E" w:rsidRPr="00906FEC" w:rsidRDefault="001B640E" w:rsidP="001B640E">
      <w:pPr>
        <w:pStyle w:val="Prrafodelista"/>
        <w:rPr>
          <w:b/>
          <w:sz w:val="22"/>
        </w:rPr>
      </w:pPr>
    </w:p>
    <w:p w:rsidR="001B640E" w:rsidRPr="00906FEC" w:rsidRDefault="001B640E" w:rsidP="0062294A">
      <w:pPr>
        <w:numPr>
          <w:ilvl w:val="0"/>
          <w:numId w:val="175"/>
        </w:numPr>
        <w:spacing w:after="160" w:line="259" w:lineRule="auto"/>
        <w:ind w:right="0"/>
        <w:contextualSpacing/>
        <w:rPr>
          <w:b/>
          <w:sz w:val="22"/>
        </w:rPr>
      </w:pPr>
      <w:r w:rsidRPr="00906FEC">
        <w:rPr>
          <w:sz w:val="22"/>
        </w:rPr>
        <w:t xml:space="preserve">Establecer el costo del servicio mensual por la cantidad de   </w:t>
      </w:r>
      <w:r w:rsidRPr="00906FEC">
        <w:rPr>
          <w:b/>
          <w:sz w:val="22"/>
        </w:rPr>
        <w:t xml:space="preserve">CIENTO SESENTA Y NUEVE 50/100 dólares mensuales,  (IVA INCLUIDO) </w:t>
      </w:r>
      <w:r w:rsidRPr="00906FEC">
        <w:rPr>
          <w:sz w:val="22"/>
        </w:rPr>
        <w:t>contra entrega de factura emitida. Dicho gasto será aplicado al código No. 54305 de la línea 0101, del Presupuesto Municipal Vigente.</w:t>
      </w:r>
    </w:p>
    <w:p w:rsidR="001B640E" w:rsidRPr="00906FEC" w:rsidRDefault="001B640E" w:rsidP="001B640E">
      <w:pPr>
        <w:rPr>
          <w:sz w:val="22"/>
        </w:rPr>
      </w:pPr>
      <w:r w:rsidRPr="00906FEC">
        <w:rPr>
          <w:sz w:val="22"/>
        </w:rPr>
        <w:t>COMUNIQUESE.</w:t>
      </w:r>
    </w:p>
    <w:p w:rsidR="001B640E" w:rsidRPr="00906FEC" w:rsidRDefault="001B640E" w:rsidP="001B640E">
      <w:pPr>
        <w:rPr>
          <w:b/>
          <w:sz w:val="20"/>
          <w:szCs w:val="20"/>
          <w:u w:val="single"/>
          <w:lang w:eastAsia="es-ES"/>
        </w:rPr>
      </w:pPr>
      <w:r w:rsidRPr="00906FEC">
        <w:rPr>
          <w:b/>
          <w:sz w:val="20"/>
          <w:szCs w:val="20"/>
          <w:u w:val="single"/>
          <w:lang w:eastAsia="es-ES"/>
        </w:rPr>
        <w:t xml:space="preserve">ACUERDO NÚMERO CUARENTA Y CUATRO: </w:t>
      </w:r>
    </w:p>
    <w:p w:rsidR="001B640E" w:rsidRDefault="001B640E" w:rsidP="001B640E">
      <w:pPr>
        <w:rPr>
          <w:sz w:val="20"/>
          <w:szCs w:val="20"/>
          <w:lang w:eastAsia="es-ES"/>
        </w:rPr>
      </w:pPr>
      <w:r w:rsidRPr="00906FEC">
        <w:rPr>
          <w:sz w:val="20"/>
          <w:szCs w:val="20"/>
          <w:lang w:eastAsia="es-ES"/>
        </w:rPr>
        <w:t xml:space="preserve">El Concejo Municipal en uso de las facultades que el Código Municipal les confiere, con 11 votos a favor y 1 abstención, acuerda: APROBAR la “Ordenanza Transitoria de Dispensa de Intereses Moratorio y Multas Provenientes de las Obligaciones Tributarias en Mora Derivada de la Falta de Pago de Tasas Por Derechos de Uso de Suelo y Subsuelo para Mantener Instaladas Torres.   </w:t>
      </w:r>
    </w:p>
    <w:p w:rsidR="001B640E" w:rsidRPr="00D02B0B" w:rsidRDefault="001B640E" w:rsidP="001B640E">
      <w:pPr>
        <w:spacing w:line="240" w:lineRule="auto"/>
        <w:rPr>
          <w:sz w:val="20"/>
          <w:szCs w:val="20"/>
          <w:lang w:val="es-ES"/>
        </w:rPr>
      </w:pPr>
      <w:r w:rsidRPr="00D02B0B">
        <w:rPr>
          <w:sz w:val="20"/>
          <w:szCs w:val="20"/>
          <w:lang w:val="es-ES"/>
        </w:rPr>
        <w:t xml:space="preserve">El señor Nelson Eduardo Figueroa Castillo, Décimo Regidor Propietario se abstiene de emitir su voto. De conformidad al Art. 44, 45 del Código Municipal. </w:t>
      </w:r>
      <w:r w:rsidRPr="00D02B0B">
        <w:rPr>
          <w:sz w:val="20"/>
          <w:szCs w:val="20"/>
        </w:rPr>
        <w:t xml:space="preserve">COMUNIQUESE. </w:t>
      </w:r>
    </w:p>
    <w:p w:rsidR="001B640E" w:rsidRPr="00906FEC" w:rsidRDefault="001B640E" w:rsidP="001B640E">
      <w:pPr>
        <w:spacing w:after="0" w:line="240" w:lineRule="auto"/>
        <w:rPr>
          <w:b/>
          <w:sz w:val="20"/>
          <w:szCs w:val="20"/>
          <w:u w:val="single"/>
          <w:lang w:val="es-ES" w:eastAsia="es-ES"/>
        </w:rPr>
      </w:pPr>
      <w:r w:rsidRPr="00906FEC">
        <w:rPr>
          <w:b/>
          <w:sz w:val="20"/>
          <w:szCs w:val="20"/>
          <w:u w:val="single"/>
          <w:lang w:val="es-ES" w:eastAsia="es-ES"/>
        </w:rPr>
        <w:t xml:space="preserve">ACUERDO NÚMERO CUARENTA Y CINCO: </w:t>
      </w:r>
    </w:p>
    <w:p w:rsidR="001B640E" w:rsidRPr="00906FEC" w:rsidRDefault="001B640E" w:rsidP="001B640E">
      <w:pPr>
        <w:spacing w:after="0" w:line="240" w:lineRule="auto"/>
        <w:rPr>
          <w:sz w:val="20"/>
          <w:szCs w:val="20"/>
          <w:lang w:val="es-ES" w:eastAsia="es-ES"/>
        </w:rPr>
      </w:pPr>
    </w:p>
    <w:p w:rsidR="001B640E" w:rsidRPr="00906FEC" w:rsidRDefault="001B640E" w:rsidP="001B640E">
      <w:pPr>
        <w:spacing w:after="0" w:line="240" w:lineRule="auto"/>
        <w:rPr>
          <w:sz w:val="20"/>
          <w:szCs w:val="20"/>
          <w:lang w:val="es-ES" w:eastAsia="es-ES"/>
        </w:rPr>
      </w:pPr>
      <w:r w:rsidRPr="00906FEC">
        <w:rPr>
          <w:sz w:val="20"/>
          <w:szCs w:val="20"/>
          <w:lang w:val="es-ES" w:eastAsia="es-ES"/>
        </w:rPr>
        <w:t xml:space="preserve">El Concejo Municipal en uso de las facultades que el Código Municipal les confiere; ACUERDA: </w:t>
      </w:r>
    </w:p>
    <w:p w:rsidR="001B640E" w:rsidRPr="00906FEC" w:rsidRDefault="001B640E" w:rsidP="001B640E">
      <w:pPr>
        <w:spacing w:after="0" w:line="240" w:lineRule="auto"/>
        <w:rPr>
          <w:sz w:val="20"/>
          <w:szCs w:val="20"/>
          <w:lang w:val="es-ES" w:eastAsia="es-ES"/>
        </w:rPr>
      </w:pPr>
      <w:r w:rsidRPr="00906FEC">
        <w:rPr>
          <w:sz w:val="20"/>
          <w:szCs w:val="20"/>
          <w:lang w:val="es-ES" w:eastAsia="es-ES"/>
        </w:rPr>
        <w:t>Girar instrucciones a la Unidad de Adquisiciones y Contrataciones Institucional (UACI) para que inicie el proceso de libre gestión, para la elaboración de Muro Gavión, y Colchon reno p/ protección en lencho de rio), correspondiente al proyecto denominado “ Construcción de Planta de Tratamiento de las Aguas Residuales  de el Municipio de Metapán. Código N° 17006</w:t>
      </w:r>
    </w:p>
    <w:p w:rsidR="001B640E" w:rsidRPr="00906FEC" w:rsidRDefault="001B640E" w:rsidP="001B640E">
      <w:pPr>
        <w:spacing w:after="0" w:line="240" w:lineRule="auto"/>
        <w:rPr>
          <w:sz w:val="20"/>
          <w:szCs w:val="20"/>
          <w:lang w:val="es-ES" w:eastAsia="es-ES"/>
        </w:rPr>
      </w:pPr>
      <w:r w:rsidRPr="00906FEC">
        <w:rPr>
          <w:sz w:val="20"/>
          <w:szCs w:val="20"/>
          <w:lang w:val="es-ES" w:eastAsia="es-ES"/>
        </w:rPr>
        <w:lastRenderedPageBreak/>
        <w:t>CERTIFIQUESE Y COMUNIQUESE.</w:t>
      </w:r>
    </w:p>
    <w:p w:rsidR="001B640E" w:rsidRPr="00906FEC" w:rsidRDefault="001B640E" w:rsidP="001B640E">
      <w:pPr>
        <w:spacing w:after="0" w:line="240" w:lineRule="auto"/>
        <w:rPr>
          <w:sz w:val="20"/>
          <w:szCs w:val="20"/>
          <w:lang w:val="es-ES" w:eastAsia="es-ES"/>
        </w:rPr>
      </w:pPr>
    </w:p>
    <w:p w:rsidR="001B640E" w:rsidRPr="00906FEC" w:rsidRDefault="001B640E" w:rsidP="001B640E">
      <w:pPr>
        <w:spacing w:after="0" w:line="240" w:lineRule="auto"/>
        <w:rPr>
          <w:b/>
          <w:sz w:val="20"/>
          <w:szCs w:val="20"/>
          <w:u w:val="single"/>
          <w:lang w:val="es-ES" w:eastAsia="es-ES"/>
        </w:rPr>
      </w:pPr>
      <w:r w:rsidRPr="00906FEC">
        <w:rPr>
          <w:b/>
          <w:sz w:val="20"/>
          <w:szCs w:val="20"/>
          <w:u w:val="single"/>
          <w:lang w:val="es-ES" w:eastAsia="es-ES"/>
        </w:rPr>
        <w:t xml:space="preserve">ACUERDO NÚMERO CUARENTA Y SEIS: </w:t>
      </w:r>
    </w:p>
    <w:p w:rsidR="001B640E" w:rsidRPr="00906FEC" w:rsidRDefault="001B640E" w:rsidP="001B640E">
      <w:pPr>
        <w:spacing w:after="0" w:line="240" w:lineRule="auto"/>
        <w:rPr>
          <w:b/>
          <w:sz w:val="20"/>
          <w:szCs w:val="20"/>
          <w:u w:val="single"/>
          <w:lang w:val="es-ES" w:eastAsia="es-ES"/>
        </w:rPr>
      </w:pPr>
    </w:p>
    <w:p w:rsidR="001B640E" w:rsidRPr="00906FEC" w:rsidRDefault="001B640E" w:rsidP="001B640E">
      <w:pPr>
        <w:spacing w:after="0" w:line="240" w:lineRule="auto"/>
        <w:rPr>
          <w:sz w:val="20"/>
          <w:szCs w:val="20"/>
          <w:lang w:val="es-ES" w:eastAsia="es-ES"/>
        </w:rPr>
      </w:pPr>
      <w:r w:rsidRPr="00906FEC">
        <w:rPr>
          <w:sz w:val="20"/>
          <w:szCs w:val="20"/>
          <w:lang w:val="es-ES" w:eastAsia="es-ES"/>
        </w:rPr>
        <w:t>El Concejo Municipal CONSIDERANDO:</w:t>
      </w:r>
    </w:p>
    <w:p w:rsidR="001B640E" w:rsidRPr="00906FEC" w:rsidRDefault="001B640E" w:rsidP="0062294A">
      <w:pPr>
        <w:numPr>
          <w:ilvl w:val="0"/>
          <w:numId w:val="214"/>
        </w:numPr>
        <w:spacing w:after="0" w:line="240" w:lineRule="auto"/>
        <w:ind w:right="0"/>
        <w:rPr>
          <w:sz w:val="20"/>
          <w:szCs w:val="20"/>
          <w:lang w:val="es-ES" w:eastAsia="es-ES"/>
        </w:rPr>
      </w:pPr>
      <w:r w:rsidRPr="00906FEC">
        <w:rPr>
          <w:sz w:val="20"/>
          <w:szCs w:val="20"/>
          <w:lang w:val="es-ES" w:eastAsia="es-ES"/>
        </w:rPr>
        <w:t xml:space="preserve">Que según acuerdo número veintiuno del acta número veintiséis de fecha dos de julio del 2019, se giraron instrucciones a la UACI, para que inicie el proceso de licitación  para </w:t>
      </w:r>
      <w:r w:rsidRPr="00906FEC">
        <w:rPr>
          <w:rFonts w:cs="Segoe UI"/>
          <w:sz w:val="20"/>
          <w:szCs w:val="20"/>
        </w:rPr>
        <w:t>para la compra de 1 camión para la recolección de basura, transmisión sencilla, con caja compactadora de basura;</w:t>
      </w:r>
    </w:p>
    <w:p w:rsidR="001B640E" w:rsidRPr="00906FEC" w:rsidRDefault="001B640E" w:rsidP="0062294A">
      <w:pPr>
        <w:numPr>
          <w:ilvl w:val="0"/>
          <w:numId w:val="214"/>
        </w:numPr>
        <w:spacing w:after="0" w:line="240" w:lineRule="auto"/>
        <w:ind w:right="0"/>
        <w:rPr>
          <w:sz w:val="20"/>
          <w:szCs w:val="20"/>
          <w:lang w:val="es-ES" w:eastAsia="es-ES"/>
        </w:rPr>
      </w:pPr>
      <w:r w:rsidRPr="00906FEC">
        <w:rPr>
          <w:rFonts w:cs="Segoe UI"/>
          <w:sz w:val="20"/>
          <w:szCs w:val="20"/>
        </w:rPr>
        <w:t>Que se vuelve necesario realizar el perfil del proyecto;</w:t>
      </w:r>
    </w:p>
    <w:p w:rsidR="001B640E" w:rsidRPr="00906FEC" w:rsidRDefault="001B640E" w:rsidP="001B640E">
      <w:pPr>
        <w:spacing w:after="0" w:line="240" w:lineRule="auto"/>
        <w:rPr>
          <w:sz w:val="20"/>
          <w:szCs w:val="20"/>
          <w:lang w:val="es-ES" w:eastAsia="es-ES"/>
        </w:rPr>
      </w:pPr>
      <w:r w:rsidRPr="00906FEC">
        <w:rPr>
          <w:sz w:val="20"/>
          <w:szCs w:val="20"/>
          <w:lang w:val="es-ES" w:eastAsia="es-ES"/>
        </w:rPr>
        <w:t>POR TANTO, El Concejo Municipal, en uso de las facultades que el Código Municipal les confiere ACUERDA:</w:t>
      </w:r>
    </w:p>
    <w:p w:rsidR="001B640E" w:rsidRPr="00906FEC" w:rsidRDefault="001B640E" w:rsidP="0062294A">
      <w:pPr>
        <w:numPr>
          <w:ilvl w:val="0"/>
          <w:numId w:val="215"/>
        </w:numPr>
        <w:spacing w:after="0" w:line="240" w:lineRule="auto"/>
        <w:ind w:right="0"/>
        <w:rPr>
          <w:sz w:val="20"/>
          <w:szCs w:val="20"/>
          <w:lang w:val="es-ES" w:eastAsia="es-ES"/>
        </w:rPr>
      </w:pPr>
      <w:r w:rsidRPr="00906FEC">
        <w:rPr>
          <w:sz w:val="20"/>
          <w:szCs w:val="20"/>
          <w:lang w:val="es-ES" w:eastAsia="es-ES"/>
        </w:rPr>
        <w:t>Girar instrucciones al Departamento de Ingeniería para que elabore el perfil del proyecto para la adquisición de la compra de un camión para</w:t>
      </w:r>
      <w:r w:rsidRPr="00906FEC">
        <w:rPr>
          <w:rFonts w:cs="Segoe UI"/>
          <w:sz w:val="20"/>
          <w:szCs w:val="20"/>
        </w:rPr>
        <w:t xml:space="preserve"> la recolección de basura, transmisión sencilla, con caja compactadora de basura;</w:t>
      </w:r>
    </w:p>
    <w:p w:rsidR="001B640E" w:rsidRPr="00906FEC" w:rsidRDefault="001B640E" w:rsidP="001B640E">
      <w:pPr>
        <w:spacing w:after="0" w:line="240" w:lineRule="auto"/>
        <w:rPr>
          <w:sz w:val="20"/>
          <w:szCs w:val="20"/>
          <w:lang w:val="es-ES" w:eastAsia="es-ES"/>
        </w:rPr>
      </w:pPr>
      <w:r w:rsidRPr="00906FEC">
        <w:rPr>
          <w:rFonts w:cs="Segoe UI"/>
          <w:sz w:val="20"/>
          <w:szCs w:val="20"/>
        </w:rPr>
        <w:t xml:space="preserve">COMUNIQUESE. </w:t>
      </w:r>
    </w:p>
    <w:p w:rsidR="001B640E" w:rsidRDefault="001B640E" w:rsidP="001B640E">
      <w:pPr>
        <w:spacing w:line="240" w:lineRule="auto"/>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A excepción del acuerdo número cuarenta y cuatro de la presente acta el Sr. </w:t>
      </w:r>
      <w:r>
        <w:rPr>
          <w:szCs w:val="24"/>
        </w:rPr>
        <w:t xml:space="preserve">Nelson Eduardo Figueroa Castillo, Décimo Regidor Propietario, </w:t>
      </w:r>
      <w:r w:rsidRPr="007C5509">
        <w:rPr>
          <w:szCs w:val="24"/>
          <w:lang w:val="es-ES"/>
        </w:rPr>
        <w:t>se abstiene de emitir su voto. De conformidad al Art. 44, 45 del Código Municipal</w:t>
      </w:r>
    </w:p>
    <w:p w:rsidR="001B640E" w:rsidRPr="009760FC" w:rsidRDefault="001B640E" w:rsidP="001B640E">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dieciocho horas con quince minutos del nueve de julio del dos diecinueve</w:t>
      </w:r>
      <w:r w:rsidRPr="009760FC">
        <w:rPr>
          <w:szCs w:val="24"/>
          <w:lang w:val="es-ES" w:eastAsia="es-ES"/>
        </w:rPr>
        <w:t>, la cual firmamos de conformidad para efectos legales consiguientes. -</w:t>
      </w:r>
    </w:p>
    <w:p w:rsidR="001B640E" w:rsidRDefault="001B640E" w:rsidP="001B640E">
      <w:pPr>
        <w:tabs>
          <w:tab w:val="left" w:pos="3156"/>
        </w:tabs>
        <w:spacing w:after="0" w:line="240" w:lineRule="auto"/>
        <w:rPr>
          <w:lang w:val="es-ES" w:eastAsia="es-ES"/>
        </w:rPr>
      </w:pPr>
    </w:p>
    <w:p w:rsidR="001B640E" w:rsidRDefault="001B640E" w:rsidP="001B640E">
      <w:pPr>
        <w:spacing w:after="0" w:line="240" w:lineRule="auto"/>
        <w:jc w:val="center"/>
        <w:rPr>
          <w:lang w:eastAsia="es-ES"/>
        </w:rPr>
      </w:pPr>
    </w:p>
    <w:p w:rsidR="001B640E" w:rsidRDefault="001B640E" w:rsidP="001B640E">
      <w:pPr>
        <w:spacing w:after="0" w:line="240" w:lineRule="auto"/>
        <w:jc w:val="center"/>
        <w:rPr>
          <w:lang w:eastAsia="es-ES"/>
        </w:rPr>
      </w:pPr>
      <w:r>
        <w:rPr>
          <w:lang w:eastAsia="es-ES"/>
        </w:rPr>
        <w:t>Prof. José Rigoberto Pinto Rivera</w:t>
      </w:r>
    </w:p>
    <w:p w:rsidR="001B640E" w:rsidRDefault="001B640E" w:rsidP="001B640E">
      <w:pPr>
        <w:spacing w:after="0" w:line="240" w:lineRule="auto"/>
        <w:jc w:val="center"/>
        <w:rPr>
          <w:lang w:eastAsia="es-ES"/>
        </w:rPr>
      </w:pPr>
      <w:r>
        <w:rPr>
          <w:lang w:eastAsia="es-ES"/>
        </w:rPr>
        <w:t>Alcalde Municipal</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outlineLvl w:val="0"/>
        <w:rPr>
          <w:lang w:eastAsia="es-ES"/>
        </w:rPr>
      </w:pPr>
      <w:r>
        <w:rPr>
          <w:lang w:eastAsia="es-ES"/>
        </w:rPr>
        <w:t xml:space="preserve">                                   Lic. Ramón Alberto Calderón Hernández</w:t>
      </w:r>
    </w:p>
    <w:p w:rsidR="001B640E" w:rsidRDefault="001B640E" w:rsidP="001B640E">
      <w:pPr>
        <w:spacing w:after="0" w:line="240" w:lineRule="auto"/>
        <w:jc w:val="center"/>
        <w:rPr>
          <w:lang w:eastAsia="es-ES"/>
        </w:rPr>
      </w:pPr>
      <w:r>
        <w:rPr>
          <w:lang w:eastAsia="es-ES"/>
        </w:rPr>
        <w:t>Síndico Municipal</w:t>
      </w:r>
    </w:p>
    <w:p w:rsidR="001B640E" w:rsidRDefault="001B640E" w:rsidP="001B640E">
      <w:pPr>
        <w:spacing w:after="0" w:line="240" w:lineRule="auto"/>
        <w:jc w:val="center"/>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Sr. Jose Roberto Lemus Morataya                               Sr. Pedro Antonio Sanabria Salazar </w:t>
      </w:r>
    </w:p>
    <w:p w:rsidR="001B640E" w:rsidRDefault="001B640E" w:rsidP="001B640E">
      <w:pPr>
        <w:spacing w:after="0" w:line="240" w:lineRule="auto"/>
        <w:rPr>
          <w:lang w:eastAsia="es-ES"/>
        </w:rPr>
      </w:pPr>
      <w:r>
        <w:rPr>
          <w:lang w:eastAsia="es-ES"/>
        </w:rPr>
        <w:t xml:space="preserve">       Primer Reg. Propietario                                                        Segundo Reg. Propietario</w:t>
      </w:r>
    </w:p>
    <w:p w:rsidR="001B640E" w:rsidRDefault="001B640E" w:rsidP="001B640E">
      <w:pPr>
        <w:spacing w:after="0" w:line="240" w:lineRule="auto"/>
        <w:rPr>
          <w:lang w:eastAsia="es-ES"/>
        </w:rPr>
      </w:pPr>
      <w:r>
        <w:rPr>
          <w:lang w:eastAsia="es-ES"/>
        </w:rPr>
        <w:tab/>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Sr. Jesús Peraza Arriola </w:t>
      </w:r>
      <w:r>
        <w:rPr>
          <w:lang w:eastAsia="es-ES"/>
        </w:rPr>
        <w:tab/>
        <w:t xml:space="preserve">                                            Sr.Victor Manuel Pleitez Guerra   </w:t>
      </w:r>
    </w:p>
    <w:p w:rsidR="001B640E" w:rsidRDefault="001B640E" w:rsidP="001B640E">
      <w:pPr>
        <w:spacing w:after="0" w:line="240" w:lineRule="auto"/>
        <w:rPr>
          <w:lang w:eastAsia="es-ES"/>
        </w:rPr>
      </w:pPr>
      <w:r>
        <w:rPr>
          <w:lang w:eastAsia="es-ES"/>
        </w:rPr>
        <w:t xml:space="preserve">    Tercer Reg. Propietario                                                              Cuarto Reg. Propietario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1B640E" w:rsidRPr="0015446F" w:rsidRDefault="001B640E" w:rsidP="001B640E">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1B640E" w:rsidRDefault="001B640E" w:rsidP="001B640E">
      <w:pPr>
        <w:spacing w:after="0" w:line="240" w:lineRule="auto"/>
        <w:rPr>
          <w:lang w:eastAsia="es-ES"/>
        </w:rPr>
      </w:pPr>
    </w:p>
    <w:p w:rsidR="001B640E" w:rsidRPr="0015446F" w:rsidRDefault="001B640E" w:rsidP="001B640E">
      <w:pPr>
        <w:spacing w:after="0" w:line="240" w:lineRule="auto"/>
        <w:rPr>
          <w:lang w:eastAsia="es-ES"/>
        </w:rPr>
      </w:pPr>
    </w:p>
    <w:p w:rsidR="001B640E" w:rsidRDefault="001B640E" w:rsidP="001B640E">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1B640E" w:rsidRDefault="001B640E" w:rsidP="001B640E">
      <w:pPr>
        <w:spacing w:after="0" w:line="240" w:lineRule="auto"/>
        <w:rPr>
          <w:lang w:eastAsia="es-ES"/>
        </w:rPr>
      </w:pPr>
      <w:r>
        <w:rPr>
          <w:lang w:eastAsia="es-ES"/>
        </w:rPr>
        <w:t xml:space="preserve">       Séptimo Reg. Propietario                                                         Octavo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ab/>
        <w:t xml:space="preserve">        </w:t>
      </w:r>
    </w:p>
    <w:p w:rsidR="001B640E" w:rsidRDefault="001B640E" w:rsidP="001B640E">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1B640E" w:rsidRPr="00944943" w:rsidRDefault="001B640E" w:rsidP="001B640E">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lastRenderedPageBreak/>
        <w:t xml:space="preserve">                                                    </w:t>
      </w:r>
    </w:p>
    <w:p w:rsidR="001B640E" w:rsidRDefault="001B640E" w:rsidP="001B640E">
      <w:pPr>
        <w:spacing w:after="0" w:line="240" w:lineRule="auto"/>
        <w:rPr>
          <w:lang w:eastAsia="es-ES"/>
        </w:rPr>
      </w:pPr>
      <w:r>
        <w:rPr>
          <w:lang w:eastAsia="es-ES"/>
        </w:rPr>
        <w:t xml:space="preserve">Sr. Carlos Armando Sandoval Salazar                               Sr. Ricardo Pacheco Pacheco </w:t>
      </w:r>
    </w:p>
    <w:p w:rsidR="001B640E" w:rsidRDefault="001B640E" w:rsidP="001B640E">
      <w:pPr>
        <w:tabs>
          <w:tab w:val="left" w:pos="5610"/>
        </w:tabs>
        <w:spacing w:after="0" w:line="240" w:lineRule="auto"/>
        <w:rPr>
          <w:lang w:eastAsia="es-ES"/>
        </w:rPr>
      </w:pPr>
      <w:r>
        <w:rPr>
          <w:lang w:eastAsia="es-ES"/>
        </w:rPr>
        <w:t xml:space="preserve">      Primer Regidor Suplente                                                 Segundo Regidor Suplente</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spacing w:after="0" w:line="240" w:lineRule="auto"/>
        <w:rPr>
          <w:b/>
          <w:szCs w:val="24"/>
          <w:highlight w:val="yellow"/>
          <w:u w:val="single"/>
        </w:rPr>
      </w:pPr>
      <w:r>
        <w:rPr>
          <w:lang w:eastAsia="es-ES"/>
        </w:rPr>
        <w:t>Sra. Nora Elizabeth Hernández de Castaneda         Licda. Magaly Areli Cárcamo de Chávez</w:t>
      </w:r>
    </w:p>
    <w:p w:rsidR="001B640E" w:rsidRDefault="001B640E" w:rsidP="001B640E">
      <w:pPr>
        <w:spacing w:after="0" w:line="240" w:lineRule="auto"/>
        <w:rPr>
          <w:b/>
          <w:szCs w:val="24"/>
          <w:highlight w:val="yellow"/>
          <w:u w:val="single"/>
        </w:rPr>
      </w:pPr>
      <w:r>
        <w:rPr>
          <w:lang w:eastAsia="es-ES"/>
        </w:rPr>
        <w:t xml:space="preserve">           Tercer Regidor Suplente                                              Secretaria Municipal </w:t>
      </w:r>
    </w:p>
    <w:p w:rsidR="001B640E" w:rsidRDefault="001B640E" w:rsidP="001B640E">
      <w:pPr>
        <w:tabs>
          <w:tab w:val="left" w:pos="284"/>
        </w:tabs>
      </w:pPr>
    </w:p>
    <w:p w:rsidR="001B640E" w:rsidRDefault="001B640E" w:rsidP="001B640E">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VEINTIOCHO: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ocho minutos del día dieciséis de julio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1B640E" w:rsidRDefault="001B640E" w:rsidP="001B640E">
      <w:pPr>
        <w:spacing w:line="256" w:lineRule="auto"/>
        <w:rPr>
          <w:rFonts w:eastAsia="Calibri"/>
          <w:b/>
          <w:u w:val="single"/>
        </w:rPr>
      </w:pPr>
    </w:p>
    <w:p w:rsidR="001B640E" w:rsidRPr="00171DDE" w:rsidRDefault="001B640E" w:rsidP="001B640E">
      <w:pPr>
        <w:spacing w:after="0" w:line="240" w:lineRule="auto"/>
        <w:contextualSpacing/>
        <w:rPr>
          <w:rFonts w:eastAsia="Calibri"/>
          <w:szCs w:val="24"/>
        </w:rPr>
      </w:pPr>
    </w:p>
    <w:p w:rsidR="001B640E" w:rsidRPr="00171DDE" w:rsidRDefault="001B640E" w:rsidP="001B640E">
      <w:pPr>
        <w:spacing w:line="256" w:lineRule="auto"/>
        <w:rPr>
          <w:rFonts w:eastAsia="Calibri"/>
          <w:b/>
          <w:u w:val="single"/>
        </w:rPr>
      </w:pPr>
      <w:r w:rsidRPr="00171DDE">
        <w:rPr>
          <w:rFonts w:eastAsia="Calibri"/>
          <w:b/>
          <w:u w:val="single"/>
        </w:rPr>
        <w:t>ACUERDO NÚMERO UNO:</w:t>
      </w:r>
      <w:r w:rsidRPr="00171DDE">
        <w:rPr>
          <w:rFonts w:eastAsia="Calibri"/>
        </w:rPr>
        <w:tab/>
      </w:r>
    </w:p>
    <w:p w:rsidR="001B640E" w:rsidRPr="00171DDE" w:rsidRDefault="001B640E" w:rsidP="001B640E">
      <w:pPr>
        <w:numPr>
          <w:ilvl w:val="12"/>
          <w:numId w:val="0"/>
        </w:numPr>
        <w:tabs>
          <w:tab w:val="left" w:pos="-720"/>
        </w:tabs>
        <w:suppressAutoHyphens/>
        <w:spacing w:line="256" w:lineRule="auto"/>
        <w:rPr>
          <w:rFonts w:eastAsia="Calibri"/>
          <w:spacing w:val="-3"/>
        </w:rPr>
      </w:pPr>
      <w:r w:rsidRPr="00171DDE">
        <w:rPr>
          <w:rFonts w:eastAsia="Calibri"/>
          <w:spacing w:val="-3"/>
        </w:rPr>
        <w:t>I.- Que la Unidad de Adquisiciones y Contrataciones Institucional (UACI) ha recibido una serie de solicitudes o requerimientos de Obras, Bienes o Servicios, de las distintas dependencias municipales;</w:t>
      </w:r>
    </w:p>
    <w:p w:rsidR="001B640E" w:rsidRPr="00171DDE" w:rsidRDefault="001B640E" w:rsidP="001B640E">
      <w:pPr>
        <w:numPr>
          <w:ilvl w:val="12"/>
          <w:numId w:val="0"/>
        </w:numPr>
        <w:tabs>
          <w:tab w:val="left" w:pos="-720"/>
        </w:tabs>
        <w:suppressAutoHyphens/>
        <w:spacing w:line="256" w:lineRule="auto"/>
        <w:rPr>
          <w:rFonts w:eastAsia="Calibri"/>
          <w:spacing w:val="-3"/>
        </w:rPr>
      </w:pPr>
      <w:r w:rsidRPr="00171DDE">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1B640E" w:rsidRPr="00171DDE" w:rsidRDefault="001B640E" w:rsidP="001B640E">
      <w:pPr>
        <w:numPr>
          <w:ilvl w:val="12"/>
          <w:numId w:val="0"/>
        </w:numPr>
        <w:tabs>
          <w:tab w:val="left" w:pos="-720"/>
        </w:tabs>
        <w:suppressAutoHyphens/>
        <w:spacing w:line="256" w:lineRule="auto"/>
        <w:rPr>
          <w:rFonts w:eastAsia="Calibri"/>
          <w:spacing w:val="-3"/>
        </w:rPr>
      </w:pPr>
      <w:r w:rsidRPr="00171DDE">
        <w:rPr>
          <w:rFonts w:eastAsia="Calibri"/>
          <w:spacing w:val="-3"/>
        </w:rPr>
        <w:t>III.- Que para cada solicitud se debe verificar que exista crédito presupuestario, previo al inicio del proceso adquisitivo;</w:t>
      </w:r>
    </w:p>
    <w:p w:rsidR="001B640E" w:rsidRPr="00171DDE" w:rsidRDefault="001B640E" w:rsidP="001B640E">
      <w:pPr>
        <w:numPr>
          <w:ilvl w:val="12"/>
          <w:numId w:val="0"/>
        </w:numPr>
        <w:tabs>
          <w:tab w:val="left" w:pos="-720"/>
        </w:tabs>
        <w:suppressAutoHyphens/>
        <w:spacing w:line="256" w:lineRule="auto"/>
        <w:rPr>
          <w:rFonts w:eastAsia="Calibri"/>
          <w:spacing w:val="-3"/>
        </w:rPr>
      </w:pPr>
      <w:r w:rsidRPr="00171DDE">
        <w:rPr>
          <w:rFonts w:eastAsia="Calibri"/>
          <w:spacing w:val="-3"/>
        </w:rPr>
        <w:t>POR TANTO, en uso de las facultades que le confiere el Código Municipal y la Ley de Adquisiciones y Contrataciones de la Administración Pública el Concejo Municipal ACUERDA:</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25 galones de diésel, 15 galones de gasolina, para contribución a Asociación de Desarrollo Comunal Las Isla ADESCOLIS, Según certificación de crédito presupuestario No. 1403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50 galones de diésel, 45 galones de gasolina super, para contribución a Unidad de Salud de Metapán, Según certificación de crédito presupuestario No. 1404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20 galones de diésel, 10 galones de gasolina, para contribución a Asociación de Desarrollo Comunal Dos Puentes ADESCODOP, Según certificación de crédito presupuestario No. 1405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minerales no metálicos y productos derivados, minerales metálicos y productos derivados, para estadio municipal, Según certificación de crédito presupuestario No. 1406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Proceso por compra de productos de papel y cartón, pago por servicios de limpieza y fumigaciones, para mercados municipales, Según certificación de crédito presupuestario No. 1407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Toyota Hilux 4x4 color rojo año 2002 equipo 02, Según certificación de crédito presupuestario No. 1408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compactador freightliner año 2012 equipo 75, Según certificación de crédito presupuestario No. 1409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retroexcavadora JCB 3C 2016 equipo 136, Según certificación de crédito presupuestario No. 1410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de volteo freightliner año 2001 equipo 45, Según certificación de crédito presupuestario No. 1411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retroexcavadora JCB modelo 3 CAT año 2012 equipo 91, Según certificación de crédito presupuestario No. 1412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motoniveladora Caterpillar modelo 120H equipo 13, Según certificación de crédito presupuestario No. 1413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tractor de bandas Caterpillar equipo 125, Según certificación de crédito presupuestario No. 1414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pago por mantenimientos y reparaciones de vehículos, para camión compactador freightliner modelo M2106 año 2012 equipo 76, Según certificación de crédito presupuestario No. 1415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concretera, Según certificación de crédito presupuestario No. 1416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cortadora de concreto, Según certificación de crédito presupuestario No. 1417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freightliner color anaranjado año 2007 equipo 150, Según certificación de crédito presupuestario No. 1418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internacional color blanco año 2000 equipo 113, Según certificación de crédito presupuestario No. 1419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retroexcavadora JCB modelo 3 CAT año 2012 equipo 91, Según certificación de crédito presupuestario No. 1420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rodo compactador Caterpillar equipo 42, Según certificación de crédito presupuestario No. 1421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freightliner color blanco año 2007 equipo 164, Según certificación de crédito presupuestario No. 1422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internacional 6x4 color rojo/negro año 2006 equipo 112, Según certificación de crédito presupuestario No. 1423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internacional 6x4 color rojo/negro año 2005 equipo 111, Según certificación de crédito presupuestario No. 1424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Proceso por compra de llantas y neumáticos, para pick up Toyota Hilux 4x4 color verde año 2006 equipo 105, Según certificación de crédito presupuestario No. 1425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blanco internacional año 2005 equipo 97, Según certificación de crédito presupuestario No. 1426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de volteo color verde año 1989 equipo 89, Según certificación de crédito presupuestario No. 1427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Toyota Hilux verde año 1998 equipo 88, Según certificación de crédito presupuestario No. 1428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liviano Toyota blanco año 2008 equipo 80, Según certificación de crédito presupuestario No. 1429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cargador frontal Caterpillar año 2011 equipo 77, Según certificación de crédito presupuestario No. 1430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retroexcavadora Cat. 416 E equipo 74, Según certificación de crédito presupuestario No. 1431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internacional anaranjado/azul año 2003 equipo 72, Según certificación de crédito presupuestario No. 1432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freightliner rojo 6x4 año 1996 equipo 29, Según certificación de crédito presupuestario No. 1433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de volteo freightliner año 2001 equipo 45, Según certificación de crédito presupuestario No. 1434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retroexcavadora Caterpillar 416E año 2008 equipo 48, Según certificación de crédito presupuestario No. 1435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pesado freightliner blanco equipo 65, Según certificación de crédito presupuestario No. 1436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uso de taller, Según certificación de crédito presupuestario No. 1437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pala mecánica equipo 73, Según certificación de crédito presupuestario No. 1438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cargador frontal Caterpillar año 2011 equipo 77, Según certificación de crédito presupuestario No. 1439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pala mecánica equipo 73, Según certificación de crédito presupuestario No. 1440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tractor de cadena komatsu equipo 63, Según certificación de crédito presupuestario No. 1441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motoniveladora color amarillo Caterpillar equipo 47, Según certificación de crédito presupuestario No. 1442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cargador frontal marca case color amarillo equipo 46, Según certificación de crédito presupuestario No. 1443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Proceso por pago de  mantenimientos y reparaciones de vehículos, para maquina asfaltadora Caterpillar equipo 139, Según certificación de crédito presupuestario No. 1444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retroexcavadora modelo Cat 416E equipo 74, Según certificación de crédito presupuestario No. 1445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bienes de uso y consumo diversos, para cabezal internacional blanco año 2002 equipo 71, Según certificación de crédito presupuestario No. 1446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freightliner compactador año 2012 equipo 76, Según certificación de crédito presupuestario No. 1447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transportes, fletes y almacenamientos, para trasladar empleados administrativos para recibir charla, Según certificación de crédito presupuestario No. 1448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transportes, fletes y almacenamientos, para transportar personas que vienen de la hermana República de Costa Rica de la municipalidad de Tilaran, Según certificación de crédito presupuestario No. 1449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transportes, fletes y almacenamientos, para apoyo a jóvenes estudiantes de diferentes instituciones escolares del municicipio para conocer las instalaciones de la UNICAES en Metapán, Según certificación de crédito presupuestario No. 1450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transportes, fletes y almacenamientos, para transportar diferentes personas hacia la hermana República de Guatemala específicamente a la Ciudad de Esquipulas donde se están celebrando sus fiestas patronales y participan diferentes personas en las actividades que realizan como en canto, pintura entre otros, Según certificación de crédito presupuestario No. 1451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5 transportes en bus hacia Santa Ana INDES, para contribución a los niveles 2,3,4,5 y 6 de Asociación Deportiva Isidro Metapán ya que están representando el municipio, Según certificación de crédito presupuestario No. 1452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17 transportes en Hiace hacia Chalatenango los meses de mayo y junio, para contribución a jóvenes que estudian en el Instituto de Chalatenango, Según certificación de crédito presupuestario No. 1453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bienes muebles, para mantenimiento y reparaciones en planta bloquera, Según certificación de crédito presupuestario No. 1454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para planta trituradora y asfalto, Según certificación de crédito presupuestario No. 1455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reemplazo de pernos dañados en trituradora de impacto, Según certificación de crédito presupuestario No. 1456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bienes muebles, para motor vibratorio de planta trituradora, Según certificación de crédito presupuestario No. 1457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5 sacos de comida para cachorro, 5 sacos de comida para perro adulto, para contribución a Asociación Protectora de animales de Metapán, APAMET, Según certificación de crédito presupuestario No. 1458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transportes, fletes y almacenamientos, para transportar a las personas que participan en el proyecto de SUMATE (aerobicos) para participar en triatlón (15 de junio de 2019), Según certificación de crédito presupuestario No. 1459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Proceso por compra de 3 unidad de canopis, 3 ventiladores, 3 discos p/hierro 1/8x14, luminaria led 3x18, difusor acrílico, master led tubo, hierro liso ½ B/N, angular 3/x16x1 ½, angular 1/8x 1 ¼, angular 3/16x 1 ¼, chapa yale, esm. Excel negro, thinner corriente, para apoyo de compra de canopis entre otras cosas que ayudaran para todos los emprendedores que están dentro de la Asociación de Desarrollo Turistico de Metapán Patas Blancas, Según certificación de crédito presupuestario No. 1460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bienes de uso y consumo diversos, pago por mantenimientos y reparaciones de bienes muebles, para oficina de ganadería, Según certificación de crédito presupuestario No. 1461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de papel y cartón, materiales informáticos, herramientas repuestos y accesorios, para departamento de tesorería, Según certificación de crédito presupuestario No. 1462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tractor de bandas Caterpillar equipo 125, Según certificación de crédito presupuestario No. 1463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Toyota Hilux 4x4 rojo año 2002 equipo 02, Según certificación de crédito presupuestario No. 1464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herramientas repuestos y accesorios, bienes de uso y consumo diversos, para uso de taller, Según certificación de crédito presupuestario No. 1465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freightliner century color rojo año 2007 equipo 149, Según certificación de crédito presupuestario No. 1466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internacional blanco año 1999 equipo 11, Según certificación de crédito presupuestario No. 1467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internacional 6x4 color rojo/negro año 2005 equipo 111, Según certificación de crédito presupuestario No. 1468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internacional 6x4 color rojo/negro año 2006 equipo 112, Según certificación de crédito presupuestario No. 1469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internacional color blanco año 2000 equipo 113, Según certificación de crédito presupuestario No. 1470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freightliner color blanco año 2001 equipo 85, Según certificación de crédito presupuestario No. 1471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cisterna Mercedes Benz color blanco c/negro año 1984 equipo 53, Según certificación de crédito presupuestario No. 1472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compactador freightliner modelo M2106 año 2012 equipo 75, Según certificación de crédito presupuestario No. 1473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de volteo freightliner año 2001 equipo 45, Según certificación de crédito presupuestario No. 1474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Proceso por compra de herramientas repuestos y accesorios, para camión pesado de volteo dina color blanco año 1996 equipo 38, Según certificación de crédito presupuestario No. 1475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Isuzu color blanco año 1996 equipo 32, Según certificación de crédito presupuestario No. 1476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pesado peterbilt color amarillo año 2008 equipo 143, Según certificación de crédito presupuestario No. 1477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pala mecánica equipo 73, Según certificación de crédito presupuestario No. 1478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retroexcavadora JCB 3C 2017 equipo 137, Según certificación de crédito presupuestario No. 1479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internacional 6x4 color rojo/negro año 2005 equipo 111, Según certificación de crédito presupuestario No. 1480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minerales metálicos y productos derivados, bienes de uso y consumo diversos, para uso de taller, Según certificación de crédito presupuestario No. 1482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minerales metálicos y productos derivados, bienes de uso y consumo diversos, para uso de taller, Según certificación de crédito presupuestario No. 1483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pago por mantenimientos y reparaciones de vehículos, para mini cargador Caterpillar modelo 252B equipo 161, Según certificación de crédito presupuestario No. 1484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bienes municipales, Según certificación de crédito presupuestario No. 1485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combustibles y lubricantes, minerales metálicos y productos derivados, herramientas repuestos y accesorios, bienes de uso y consumo diversos, para planta trituradora y bloquera, Según certificación de crédito presupuestario No. 1486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equipos informáticos, para planta trituradora y bloquera, Según certificación de crédito presupuestario No. 1487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bienes de uso y consumo diversos, para planta trituradora y asfalto, Según certificación de crédito presupuestario No. 1488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bienes de uso y consumo diversos, para planta trituradora y asfalto, Según certificación de crédito presupuestario No. 1489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minerales metálicos y productos derivados, herramientas repuestos y accesorios, para planta trituradora y bloquera, Según certificación de crédito presupuestario No. 1490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minerales metálicos y productos derivados, herramientas repuestos y accesorios, para planta trituradora y bloquera, Según certificación de crédito presupuestario No. 1491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bienes de uso y consumo diversos, para unidad de planta de mezcla asfáltica y bloquera, Según certificación de crédito presupuestario No. 1492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bienes de uso y consumo diversos, para unidad de mezcla asfáltica, trituradora y bloquera, Según certificación de crédito presupuestario No. 1493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Para compra de materiales varios, para contribución a Asociación de Desarrollo Comunal Fe y Esperanza, Col. Brisas del Sur, Metapán ADESCOFE, Según certificación de crédito presupuestario No. 1494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transportes, fletes y almacenamientos, para apoyo al deporte en Metapán en cuanto al equipo que se encuentra participando en la liga de baloncesto nacional en el torneo apertura 2019, Según certificación de crédito presupuestario No. 1495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25 bolsas de cemento portland, 34 mtrs de cerámica 31x31, para contribución a Asociación de Desarrollo Comunal Matalapa ADESCOMAT, para reparaciones del centro escolar, el cual presenta daños en la infraestructura, Según certificación de crédito presupuestario No. 1496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3 trofeos, para contribución a Centro Escolar Caserío La Cumbre, Según certificación de crédito presupuestario No. 1497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pesado de volteo Dina color blanco año 1996 equipo 38, Según certificación de crédito presupuestario No. 1498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de papel y cartón, para uso de taller, Según certificación de crédito presupuestario No. 1499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Mitsubishi 4x4 color verde/gris año 2006 equipo 51, Según certificación de crédito presupuestario No. 1500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combustibles y lubricantes, herramientas repuestos y accesorios, pago por mantenimientos y reparaciones de vehículos, para camión pesado freightliner color blanco año 2002 equipo 107, Según certificación de crédito presupuestario No. 1501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combustibles y lubricantes, herramientas repuestos y accesorios, pago por mantenimientos y reparaciones de vehículos, para camión pesado freightliner color blanco año 2002 equipo 118, Según certificación de crédito presupuestario No. 1502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químicos, combustibles y lubricantes, herramientas repuestos y accesorios, pago por mantenimientos y reparaciones de vehículos, para pick up Toyota Hilux 4x4 color verde año 2006 equipo 105, Según certificación de crédito presupuestario No. 1503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cabezal internacional 6x4 color rojo/negro año 2006 equipo 112, Según certificación de crédito presupuestario No. 1504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pesado internacional blanco/azul año 1997 equipo 138, Según certificación de crédito presupuestario No. 1505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1 transporte en bus hacia Santa Ana, contribución a Centro Escolar República de Guatemala, Según certificación de crédito presupuestario No. 1506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6 galones de gasolina, 9 galones de diésel, para contribución a Asociación de Desarrollo Comunal El Nazareno ADESCOELNA, Según certificación de crédito presupuestario No. 1507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materiales varios, para contribución a Asociación de Desarrollo Comunal Amor y Paz ADESCAP, Según certificación de crédito presupuestario No. 1508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lastRenderedPageBreak/>
        <w:t>Proceso por compra de maquinarias y equipos, maquinaria y equipo de producción para apoyo institucional, para bienes municipales, Según certificación de crédito presupuestario No. 1509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pago por mantenimientos y reparaciones de vehículos, para pick up Nissan sencillo 4x2 año 2003 equipo 26, Según certificación de crédito presupuestario No. 1510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camión internacional color blanco año 2000 equipo 113, Según certificación de crédito presupuestario No. 1511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pala mecánica equipo 73, Según certificación de crédito presupuestario No. 1512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camión pesado de volteo dina color blanco año 1996 equipo 38, Según certificación de crédito presupuestario No. 1513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Mazda BT-50 año 2015 equipo 120, Según certificación de crédito presupuestario No. 1514</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Toyota Hilux color verde año 1998 equipo 88, Según certificación de crédito presupuestario No. 1515</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microbús Hyundai año 2017 equipo 140, Según certificación de crédito presupuestario No. 1516</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herramientas repuestos y accesorios, para pick up Nissan color rojo equipo 128, Según certificación de crédito presupuestario No. 1517</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pick up Toyota Hilux 4x4 color rojo año 2002 equipo 02, Según certificación de crédito presupuestario No. 1518</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pago de mantenimientos y reparaciones de vehículos, para motoniveladora Caterpillar modelo 120H equipo 13, Según certificación de crédito presupuestario No. 1519</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productos alimenticios para personas, para planta de tratamiento de aguas residuales de Metapán, Según certificación de crédito presupuestario No. 1520</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bienes de uso y consumo diversos, pago por servicios generales y arrendamientos diversos, para la inauguración de torneo municipal de papi futbol nominado “Uriel de Jesús Figueroa”, Según certificación de crédito presupuestario No. 1521</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materiales varios, para contribución a Asociación de Desarrollo Comunal El Cobano ADESECO, Según certificación de crédito presupuestario No. 1522</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equipos informáticos, para unidad de jurídica, Según certificación de crédito presupuestario No. 1523</w:t>
      </w:r>
    </w:p>
    <w:p w:rsidR="001B640E" w:rsidRPr="00171DDE" w:rsidRDefault="001B640E" w:rsidP="0062294A">
      <w:pPr>
        <w:numPr>
          <w:ilvl w:val="0"/>
          <w:numId w:val="173"/>
        </w:numPr>
        <w:spacing w:after="200" w:line="276" w:lineRule="auto"/>
        <w:ind w:right="0"/>
        <w:contextualSpacing/>
        <w:rPr>
          <w:rFonts w:eastAsia="Calibri"/>
        </w:rPr>
      </w:pPr>
      <w:r w:rsidRPr="00171DDE">
        <w:rPr>
          <w:rFonts w:eastAsia="Calibri"/>
        </w:rPr>
        <w:t>Proceso por compra de 1 porta carbón 81161, para policía de Turismo de Metapán, Según certificación de crédito presupuestario No. 1524</w:t>
      </w:r>
    </w:p>
    <w:p w:rsidR="001B640E" w:rsidRDefault="001B640E" w:rsidP="0062294A">
      <w:pPr>
        <w:numPr>
          <w:ilvl w:val="0"/>
          <w:numId w:val="173"/>
        </w:numPr>
        <w:spacing w:after="200" w:line="276" w:lineRule="auto"/>
        <w:ind w:right="0"/>
        <w:contextualSpacing/>
        <w:rPr>
          <w:rFonts w:eastAsia="Calibri"/>
        </w:rPr>
      </w:pPr>
      <w:r w:rsidRPr="00171DDE">
        <w:rPr>
          <w:rFonts w:eastAsia="Calibri"/>
        </w:rPr>
        <w:t>Proceso por compra de materiales eléctricos, para mantenimiento de torres de iluminación en estadio municipal Jorge El Calero Suarez, Según certificación de crédito presupuestario No. 1525</w:t>
      </w:r>
    </w:p>
    <w:p w:rsidR="001B640E" w:rsidRPr="006D1C4B" w:rsidRDefault="001B640E" w:rsidP="0062294A">
      <w:pPr>
        <w:pStyle w:val="Prrafodelista"/>
        <w:numPr>
          <w:ilvl w:val="0"/>
          <w:numId w:val="173"/>
        </w:numPr>
        <w:spacing w:after="200" w:line="276" w:lineRule="auto"/>
        <w:ind w:right="0"/>
      </w:pPr>
      <w:r>
        <w:lastRenderedPageBreak/>
        <w:t>Proceso por compra de 300 unidades de pastas dentales, 300 unidades de jabones de olor, 300 unidades jabones para lavar ropa, 1,200 unidades de rollo de papel higiénico, 300 bolsas de detergente de 900 gramos, para contribución a Centro Preventivo de Cumplimiento de Penas de Metapán, Según certificación de crédito presupuestario No. 1526</w:t>
      </w:r>
    </w:p>
    <w:p w:rsidR="001B640E" w:rsidRPr="007174B8" w:rsidRDefault="001B640E" w:rsidP="001B640E">
      <w:pPr>
        <w:tabs>
          <w:tab w:val="left" w:pos="709"/>
          <w:tab w:val="left" w:pos="7797"/>
        </w:tabs>
        <w:spacing w:after="0" w:line="240" w:lineRule="auto"/>
        <w:contextualSpacing/>
        <w:rPr>
          <w:b/>
          <w:szCs w:val="24"/>
        </w:rPr>
      </w:pPr>
    </w:p>
    <w:p w:rsidR="001B640E" w:rsidRPr="007174B8" w:rsidRDefault="001B640E" w:rsidP="001B640E">
      <w:pPr>
        <w:rPr>
          <w:b/>
          <w:szCs w:val="24"/>
          <w:u w:val="single"/>
        </w:rPr>
      </w:pPr>
      <w:r w:rsidRPr="007174B8">
        <w:rPr>
          <w:b/>
          <w:szCs w:val="24"/>
          <w:u w:val="single"/>
        </w:rPr>
        <w:t xml:space="preserve">ACUERDO NÚMERO </w:t>
      </w:r>
      <w:r>
        <w:rPr>
          <w:b/>
          <w:szCs w:val="24"/>
          <w:u w:val="single"/>
        </w:rPr>
        <w:t xml:space="preserve"> DOS: </w:t>
      </w:r>
    </w:p>
    <w:p w:rsidR="001B640E" w:rsidRDefault="001B640E" w:rsidP="001B640E">
      <w:pPr>
        <w:rPr>
          <w:szCs w:val="24"/>
        </w:rPr>
      </w:pPr>
      <w:r w:rsidRPr="007174B8">
        <w:rPr>
          <w:szCs w:val="24"/>
        </w:rPr>
        <w:t xml:space="preserve">El Concejo Municipal en uso de las facultades que el código Municipal les confiere, teniendo a la vista solicitud presentada por  la señora </w:t>
      </w:r>
      <w:r>
        <w:rPr>
          <w:szCs w:val="24"/>
        </w:rPr>
        <w:t>Wendy Lissette Hernández Gómez</w:t>
      </w:r>
      <w:r w:rsidRPr="007174B8">
        <w:rPr>
          <w:szCs w:val="24"/>
        </w:rPr>
        <w:t xml:space="preserve">, la cual pide se reponga su Partida de Registro Civil respectivamente; en tal sentido y para efectos de dar cumplimiento al artículo 8 inciso primero de la Ley de Reposición de Libros y Partidas del Registro Civil este Concejo Municipal </w:t>
      </w:r>
      <w:r w:rsidRPr="007174B8">
        <w:rPr>
          <w:b/>
          <w:bCs/>
          <w:szCs w:val="24"/>
        </w:rPr>
        <w:t xml:space="preserve">ACUERDA: </w:t>
      </w:r>
      <w:r w:rsidRPr="007174B8">
        <w:rPr>
          <w:szCs w:val="24"/>
        </w:rPr>
        <w:t xml:space="preserve">Autorizar al Departamento de Registro de estado Familiar para que conforme a lo solicitado proceda a la reposición de partida a nombre de </w:t>
      </w:r>
      <w:r>
        <w:rPr>
          <w:szCs w:val="24"/>
        </w:rPr>
        <w:t xml:space="preserve"> Wendy Lissette Hernández Gómez</w:t>
      </w:r>
      <w:r w:rsidRPr="007174B8">
        <w:rPr>
          <w:szCs w:val="24"/>
        </w:rPr>
        <w:t xml:space="preserve"> quien se encuentra asentada en la página </w:t>
      </w:r>
      <w:r>
        <w:rPr>
          <w:szCs w:val="24"/>
        </w:rPr>
        <w:t>catorce, tomo tres, partida número catorce, del año de mil novecientos ochenta y dos.</w:t>
      </w:r>
    </w:p>
    <w:p w:rsidR="001B640E" w:rsidRPr="007174B8" w:rsidRDefault="001B640E" w:rsidP="001B640E">
      <w:pPr>
        <w:rPr>
          <w:szCs w:val="24"/>
        </w:rPr>
      </w:pPr>
      <w:r>
        <w:rPr>
          <w:szCs w:val="24"/>
        </w:rPr>
        <w:t xml:space="preserve">COMUNIQUESE.  </w:t>
      </w:r>
    </w:p>
    <w:p w:rsidR="001B640E" w:rsidRDefault="001B640E" w:rsidP="001B640E">
      <w:pPr>
        <w:spacing w:after="0" w:line="240" w:lineRule="auto"/>
      </w:pPr>
    </w:p>
    <w:p w:rsidR="001B640E" w:rsidRDefault="001B640E" w:rsidP="001B640E">
      <w:pPr>
        <w:spacing w:after="0" w:line="240" w:lineRule="auto"/>
        <w:rPr>
          <w:b/>
          <w:szCs w:val="24"/>
          <w:u w:val="single"/>
        </w:rPr>
      </w:pPr>
      <w:r>
        <w:rPr>
          <w:b/>
          <w:szCs w:val="24"/>
          <w:u w:val="single"/>
        </w:rPr>
        <w:t xml:space="preserve">ACUERDO NÚMERO TRES: </w:t>
      </w:r>
    </w:p>
    <w:p w:rsidR="001B640E" w:rsidRDefault="001B640E" w:rsidP="001B640E">
      <w:pPr>
        <w:spacing w:after="0" w:line="240" w:lineRule="auto"/>
        <w:rPr>
          <w:szCs w:val="24"/>
        </w:rPr>
      </w:pPr>
    </w:p>
    <w:p w:rsidR="001B640E" w:rsidRDefault="001B640E" w:rsidP="001B640E">
      <w:pPr>
        <w:spacing w:after="0" w:line="240" w:lineRule="auto"/>
        <w:rPr>
          <w:szCs w:val="24"/>
        </w:rPr>
      </w:pPr>
      <w:r>
        <w:rPr>
          <w:szCs w:val="24"/>
        </w:rPr>
        <w:t xml:space="preserve">El Concejo Municipal de Metapán CONSIDERANDO: </w:t>
      </w:r>
    </w:p>
    <w:p w:rsidR="001B640E" w:rsidRDefault="001B640E" w:rsidP="001B640E">
      <w:pPr>
        <w:spacing w:after="0" w:line="240" w:lineRule="auto"/>
        <w:rPr>
          <w:szCs w:val="24"/>
        </w:rPr>
      </w:pPr>
    </w:p>
    <w:p w:rsidR="001B640E" w:rsidRPr="00B46417" w:rsidRDefault="001B640E" w:rsidP="001B640E">
      <w:pPr>
        <w:spacing w:after="0" w:line="240" w:lineRule="auto"/>
        <w:rPr>
          <w:szCs w:val="24"/>
        </w:rPr>
      </w:pPr>
      <w:r>
        <w:rPr>
          <w:szCs w:val="24"/>
        </w:rPr>
        <w:t xml:space="preserve">I.- </w:t>
      </w:r>
      <w:r w:rsidRPr="00B46417">
        <w:rPr>
          <w:szCs w:val="24"/>
        </w:rPr>
        <w:t>Que de conformidad al Art. 4 numeral 4</w:t>
      </w:r>
      <w:r>
        <w:rPr>
          <w:szCs w:val="24"/>
        </w:rPr>
        <w:t xml:space="preserve"> del Código Municipal</w:t>
      </w:r>
      <w:r w:rsidRPr="00B46417">
        <w:rPr>
          <w:szCs w:val="24"/>
        </w:rPr>
        <w:t>, se instituye que dentro de las competencias del municipio está la promoción de la educación, la cultura el deporte, la recre</w:t>
      </w:r>
      <w:r>
        <w:rPr>
          <w:szCs w:val="24"/>
        </w:rPr>
        <w:t>ación, las ciencias y las artes;</w:t>
      </w:r>
    </w:p>
    <w:p w:rsidR="001B640E" w:rsidRDefault="001B640E" w:rsidP="001B640E">
      <w:pPr>
        <w:spacing w:after="0" w:line="240" w:lineRule="auto"/>
        <w:rPr>
          <w:szCs w:val="24"/>
        </w:rPr>
      </w:pPr>
    </w:p>
    <w:p w:rsidR="001B640E" w:rsidRPr="00B46417" w:rsidRDefault="001B640E" w:rsidP="001B640E">
      <w:pPr>
        <w:spacing w:after="0" w:line="240" w:lineRule="auto"/>
        <w:rPr>
          <w:szCs w:val="24"/>
        </w:rPr>
      </w:pPr>
      <w:r>
        <w:rPr>
          <w:szCs w:val="24"/>
        </w:rPr>
        <w:t xml:space="preserve">II.- </w:t>
      </w:r>
      <w:r w:rsidRPr="00B46417">
        <w:rPr>
          <w:szCs w:val="24"/>
        </w:rPr>
        <w:t>Que </w:t>
      </w:r>
      <w:r>
        <w:rPr>
          <w:szCs w:val="24"/>
        </w:rPr>
        <w:t>e</w:t>
      </w:r>
      <w:r w:rsidRPr="00B46417">
        <w:rPr>
          <w:szCs w:val="24"/>
        </w:rPr>
        <w:t>l artículo 3</w:t>
      </w:r>
      <w:r>
        <w:rPr>
          <w:szCs w:val="24"/>
        </w:rPr>
        <w:t>1 numeral 6</w:t>
      </w:r>
      <w:r w:rsidRPr="00B46417">
        <w:rPr>
          <w:szCs w:val="24"/>
        </w:rPr>
        <w:t xml:space="preserve"> del</w:t>
      </w:r>
      <w:r>
        <w:rPr>
          <w:szCs w:val="24"/>
        </w:rPr>
        <w:t xml:space="preserve"> Código Municipal</w:t>
      </w:r>
      <w:r w:rsidRPr="00B46417">
        <w:rPr>
          <w:szCs w:val="24"/>
        </w:rPr>
        <w:t xml:space="preserve">, </w:t>
      </w:r>
      <w:r>
        <w:rPr>
          <w:szCs w:val="24"/>
        </w:rPr>
        <w:t xml:space="preserve">establece como una obligación de los Concejos Municipales el de </w:t>
      </w:r>
      <w:r w:rsidRPr="00544DCA">
        <w:rPr>
          <w:szCs w:val="20"/>
        </w:rPr>
        <w:t>Contribuir a la preservación de la salud y de los recursos naturales, fomento de la</w:t>
      </w:r>
      <w:r>
        <w:rPr>
          <w:szCs w:val="20"/>
        </w:rPr>
        <w:t xml:space="preserve"> </w:t>
      </w:r>
      <w:r w:rsidRPr="00544DCA">
        <w:rPr>
          <w:szCs w:val="20"/>
        </w:rPr>
        <w:t>educación y la cultura, al mejoramiento económico-social y a la recreación de la comunidad;</w:t>
      </w:r>
    </w:p>
    <w:p w:rsidR="001B640E" w:rsidRDefault="001B640E" w:rsidP="001B640E">
      <w:pPr>
        <w:spacing w:after="0" w:line="240" w:lineRule="auto"/>
        <w:rPr>
          <w:szCs w:val="24"/>
        </w:rPr>
      </w:pPr>
    </w:p>
    <w:p w:rsidR="001B640E" w:rsidRPr="00B46417" w:rsidRDefault="001B640E" w:rsidP="001B640E">
      <w:pPr>
        <w:spacing w:after="0" w:line="240" w:lineRule="auto"/>
        <w:rPr>
          <w:szCs w:val="24"/>
        </w:rPr>
      </w:pPr>
      <w:r>
        <w:rPr>
          <w:szCs w:val="24"/>
        </w:rPr>
        <w:t xml:space="preserve">III.- </w:t>
      </w:r>
      <w:r w:rsidRPr="00B46417">
        <w:rPr>
          <w:szCs w:val="24"/>
        </w:rPr>
        <w:t xml:space="preserve">Que </w:t>
      </w:r>
      <w:r>
        <w:rPr>
          <w:szCs w:val="24"/>
        </w:rPr>
        <w:t>la</w:t>
      </w:r>
      <w:r w:rsidRPr="00B46417">
        <w:rPr>
          <w:szCs w:val="24"/>
        </w:rPr>
        <w:t xml:space="preserve"> Asociación Deportiva Isidro Metapán, Basquetbol Club, </w:t>
      </w:r>
      <w:r>
        <w:rPr>
          <w:szCs w:val="24"/>
        </w:rPr>
        <w:t>mediante nota de fecha 10 de julio, ha</w:t>
      </w:r>
      <w:r w:rsidRPr="00B46417">
        <w:rPr>
          <w:szCs w:val="24"/>
        </w:rPr>
        <w:t xml:space="preserve"> solicita</w:t>
      </w:r>
      <w:r>
        <w:rPr>
          <w:szCs w:val="24"/>
        </w:rPr>
        <w:t>do</w:t>
      </w:r>
      <w:r w:rsidRPr="00B46417">
        <w:rPr>
          <w:szCs w:val="24"/>
        </w:rPr>
        <w:t xml:space="preserve"> el pago de inscripción correspondiente al torneo </w:t>
      </w:r>
      <w:r>
        <w:rPr>
          <w:szCs w:val="24"/>
        </w:rPr>
        <w:t xml:space="preserve">de apertura </w:t>
      </w:r>
      <w:r w:rsidRPr="00B46417">
        <w:rPr>
          <w:szCs w:val="24"/>
        </w:rPr>
        <w:t>201</w:t>
      </w:r>
      <w:r>
        <w:rPr>
          <w:szCs w:val="24"/>
        </w:rPr>
        <w:t>9</w:t>
      </w:r>
      <w:r w:rsidRPr="00B46417">
        <w:rPr>
          <w:szCs w:val="24"/>
        </w:rPr>
        <w:t>; el cual deberá ser cancelado a la Federación Salvadoreña de Baloncesto</w:t>
      </w:r>
      <w:r>
        <w:rPr>
          <w:szCs w:val="24"/>
        </w:rPr>
        <w:t xml:space="preserve"> (FESABAL)</w:t>
      </w:r>
      <w:r w:rsidRPr="00B46417">
        <w:rPr>
          <w:szCs w:val="24"/>
        </w:rPr>
        <w:t xml:space="preserve">; </w:t>
      </w:r>
    </w:p>
    <w:p w:rsidR="001B640E" w:rsidRDefault="001B640E" w:rsidP="001B640E">
      <w:pPr>
        <w:spacing w:after="0" w:line="240" w:lineRule="auto"/>
        <w:rPr>
          <w:szCs w:val="24"/>
        </w:rPr>
      </w:pPr>
    </w:p>
    <w:p w:rsidR="001B640E" w:rsidRDefault="001B640E" w:rsidP="001B640E">
      <w:pPr>
        <w:spacing w:after="0" w:line="240" w:lineRule="auto"/>
        <w:rPr>
          <w:szCs w:val="24"/>
        </w:rPr>
      </w:pPr>
      <w:r>
        <w:rPr>
          <w:szCs w:val="24"/>
        </w:rPr>
        <w:t xml:space="preserve">IV.- Que a efectos de impulsar el desarrollo de las actividades deportivas en los distintos niveles, es necesario </w:t>
      </w:r>
      <w:r w:rsidRPr="00B46417">
        <w:rPr>
          <w:szCs w:val="24"/>
        </w:rPr>
        <w:t>apoyar al equipo</w:t>
      </w:r>
      <w:r>
        <w:rPr>
          <w:szCs w:val="24"/>
        </w:rPr>
        <w:t xml:space="preserve"> de la Liga Mayor de Basketbol local;</w:t>
      </w:r>
    </w:p>
    <w:p w:rsidR="001B640E" w:rsidRDefault="001B640E" w:rsidP="001B640E">
      <w:pPr>
        <w:spacing w:after="0" w:line="240" w:lineRule="auto"/>
        <w:rPr>
          <w:szCs w:val="24"/>
        </w:rPr>
      </w:pPr>
    </w:p>
    <w:p w:rsidR="001B640E" w:rsidRDefault="001B640E" w:rsidP="001B640E">
      <w:pPr>
        <w:spacing w:after="0" w:line="240" w:lineRule="auto"/>
        <w:rPr>
          <w:szCs w:val="24"/>
        </w:rPr>
      </w:pPr>
      <w:r w:rsidRPr="00B46417">
        <w:rPr>
          <w:szCs w:val="24"/>
        </w:rPr>
        <w:t>POR TANTO</w:t>
      </w:r>
      <w:r>
        <w:rPr>
          <w:szCs w:val="24"/>
        </w:rPr>
        <w:t>,</w:t>
      </w:r>
      <w:r w:rsidRPr="00B46417">
        <w:rPr>
          <w:szCs w:val="24"/>
        </w:rPr>
        <w:t xml:space="preserve"> en uso de las facultades que el Código Municipal les confiere</w:t>
      </w:r>
      <w:r>
        <w:rPr>
          <w:szCs w:val="24"/>
        </w:rPr>
        <w:t xml:space="preserve"> </w:t>
      </w:r>
      <w:r w:rsidRPr="00B46417">
        <w:rPr>
          <w:szCs w:val="24"/>
        </w:rPr>
        <w:t>el Concejo Municipal ACUERDA:</w:t>
      </w:r>
    </w:p>
    <w:p w:rsidR="001B640E" w:rsidRPr="00B46417" w:rsidRDefault="001B640E" w:rsidP="001B640E">
      <w:pPr>
        <w:spacing w:after="0" w:line="240" w:lineRule="auto"/>
        <w:rPr>
          <w:szCs w:val="24"/>
        </w:rPr>
      </w:pPr>
      <w:r w:rsidRPr="00B46417">
        <w:rPr>
          <w:szCs w:val="24"/>
        </w:rPr>
        <w:t xml:space="preserve"> </w:t>
      </w:r>
    </w:p>
    <w:p w:rsidR="001B640E" w:rsidRDefault="001B640E" w:rsidP="001B640E">
      <w:pPr>
        <w:spacing w:after="0" w:line="240" w:lineRule="auto"/>
        <w:rPr>
          <w:szCs w:val="24"/>
        </w:rPr>
      </w:pPr>
      <w:r w:rsidRPr="00B46417">
        <w:rPr>
          <w:szCs w:val="24"/>
        </w:rPr>
        <w:t xml:space="preserve">EROGAR la cantidad de </w:t>
      </w:r>
      <w:r>
        <w:rPr>
          <w:b/>
          <w:szCs w:val="24"/>
        </w:rPr>
        <w:t>DOS</w:t>
      </w:r>
      <w:r w:rsidRPr="00B46417">
        <w:rPr>
          <w:b/>
          <w:szCs w:val="24"/>
        </w:rPr>
        <w:t xml:space="preserve"> MIL </w:t>
      </w:r>
      <w:r>
        <w:rPr>
          <w:b/>
          <w:szCs w:val="24"/>
        </w:rPr>
        <w:t>OCHO</w:t>
      </w:r>
      <w:r w:rsidRPr="00B46417">
        <w:rPr>
          <w:b/>
          <w:szCs w:val="24"/>
        </w:rPr>
        <w:t>CIENTOS</w:t>
      </w:r>
      <w:r>
        <w:rPr>
          <w:b/>
          <w:szCs w:val="24"/>
        </w:rPr>
        <w:t xml:space="preserve"> CINCUENTA</w:t>
      </w:r>
      <w:r w:rsidRPr="00B46417">
        <w:rPr>
          <w:b/>
          <w:szCs w:val="24"/>
        </w:rPr>
        <w:t xml:space="preserve"> 00/100 DÓLARES DE</w:t>
      </w:r>
      <w:r>
        <w:rPr>
          <w:b/>
          <w:szCs w:val="24"/>
        </w:rPr>
        <w:t xml:space="preserve"> </w:t>
      </w:r>
      <w:r w:rsidRPr="00B46417">
        <w:rPr>
          <w:b/>
          <w:szCs w:val="24"/>
        </w:rPr>
        <w:t>LOS ESTADOS UNIDOS DE AMÉRICA ($</w:t>
      </w:r>
      <w:r>
        <w:rPr>
          <w:b/>
          <w:szCs w:val="24"/>
        </w:rPr>
        <w:t>2</w:t>
      </w:r>
      <w:r w:rsidRPr="00B46417">
        <w:rPr>
          <w:b/>
          <w:szCs w:val="24"/>
        </w:rPr>
        <w:t>,8</w:t>
      </w:r>
      <w:r>
        <w:rPr>
          <w:b/>
          <w:szCs w:val="24"/>
        </w:rPr>
        <w:t>50</w:t>
      </w:r>
      <w:r w:rsidRPr="00B46417">
        <w:rPr>
          <w:b/>
          <w:szCs w:val="24"/>
        </w:rPr>
        <w:t>.00)</w:t>
      </w:r>
      <w:r w:rsidRPr="00B46417">
        <w:rPr>
          <w:szCs w:val="24"/>
        </w:rPr>
        <w:t xml:space="preserve"> a favor de </w:t>
      </w:r>
      <w:r w:rsidRPr="00B46417">
        <w:rPr>
          <w:b/>
          <w:szCs w:val="24"/>
        </w:rPr>
        <w:t>FEDERACIÓN SALVADOREÑA DE BALONCESTO</w:t>
      </w:r>
      <w:r w:rsidRPr="007632C7">
        <w:rPr>
          <w:szCs w:val="24"/>
        </w:rPr>
        <w:t>, con número de identificación tributaria</w:t>
      </w:r>
      <w:r>
        <w:rPr>
          <w:szCs w:val="24"/>
        </w:rPr>
        <w:t xml:space="preserve"> xxxxxxxxxxxxxxx</w:t>
      </w:r>
      <w:r w:rsidRPr="00B46417">
        <w:rPr>
          <w:b/>
          <w:szCs w:val="24"/>
        </w:rPr>
        <w:t xml:space="preserve"> V/ </w:t>
      </w:r>
      <w:r>
        <w:rPr>
          <w:szCs w:val="24"/>
        </w:rPr>
        <w:t xml:space="preserve">Pago por inscripción Liga Mayor de Basquetbol Masculino, </w:t>
      </w:r>
      <w:r w:rsidRPr="00B46417">
        <w:rPr>
          <w:szCs w:val="24"/>
        </w:rPr>
        <w:t xml:space="preserve">correspondiente al torneo </w:t>
      </w:r>
      <w:r>
        <w:rPr>
          <w:szCs w:val="24"/>
        </w:rPr>
        <w:t xml:space="preserve">de apertura </w:t>
      </w:r>
      <w:r w:rsidRPr="00B46417">
        <w:rPr>
          <w:szCs w:val="24"/>
        </w:rPr>
        <w:t>201</w:t>
      </w:r>
      <w:r>
        <w:rPr>
          <w:szCs w:val="24"/>
        </w:rPr>
        <w:t>9</w:t>
      </w:r>
      <w:r w:rsidRPr="00B46417">
        <w:rPr>
          <w:szCs w:val="24"/>
        </w:rPr>
        <w:t xml:space="preserve">; </w:t>
      </w:r>
      <w:r>
        <w:rPr>
          <w:szCs w:val="24"/>
        </w:rPr>
        <w:t xml:space="preserve">para el equipo </w:t>
      </w:r>
      <w:r w:rsidRPr="00B46417">
        <w:rPr>
          <w:szCs w:val="24"/>
        </w:rPr>
        <w:t xml:space="preserve">Asociación Deportiva Isidro Metapán Basquetbol Club; conforme a recibo de ingreso N° </w:t>
      </w:r>
      <w:r>
        <w:rPr>
          <w:szCs w:val="24"/>
        </w:rPr>
        <w:t>2049</w:t>
      </w:r>
      <w:r w:rsidRPr="00B46417">
        <w:rPr>
          <w:szCs w:val="24"/>
        </w:rPr>
        <w:t xml:space="preserve">, aplicando dicho gasto al código N° 56303 de la línea 0101 del Presupuesto Municipal Vigente. FONDOS PROPIOS. </w:t>
      </w:r>
    </w:p>
    <w:p w:rsidR="001B640E" w:rsidRPr="00B46417" w:rsidRDefault="001B640E" w:rsidP="001B640E">
      <w:pPr>
        <w:spacing w:after="0" w:line="240" w:lineRule="auto"/>
        <w:rPr>
          <w:szCs w:val="24"/>
        </w:rPr>
      </w:pPr>
      <w:r w:rsidRPr="00B46417">
        <w:rPr>
          <w:b/>
          <w:szCs w:val="24"/>
        </w:rPr>
        <w:t>CERTIFIQUESE.-</w:t>
      </w:r>
    </w:p>
    <w:p w:rsidR="001B640E" w:rsidRDefault="001B640E" w:rsidP="001B640E">
      <w:pPr>
        <w:rPr>
          <w:szCs w:val="24"/>
          <w:lang w:eastAsia="es-ES"/>
        </w:rPr>
      </w:pPr>
    </w:p>
    <w:p w:rsidR="001B640E" w:rsidRPr="00E21BDF" w:rsidRDefault="001B640E" w:rsidP="001B640E">
      <w:pPr>
        <w:rPr>
          <w:b/>
          <w:szCs w:val="24"/>
          <w:u w:val="single"/>
          <w:lang w:eastAsia="es-ES"/>
        </w:rPr>
      </w:pPr>
      <w:r w:rsidRPr="00E21BDF">
        <w:rPr>
          <w:b/>
          <w:szCs w:val="24"/>
          <w:u w:val="single"/>
          <w:lang w:eastAsia="es-ES"/>
        </w:rPr>
        <w:t>ACUERDO NÚMERO CUATRO:</w:t>
      </w:r>
    </w:p>
    <w:p w:rsidR="001B640E" w:rsidRDefault="001B640E" w:rsidP="001B640E">
      <w:pPr>
        <w:rPr>
          <w:szCs w:val="24"/>
          <w:lang w:eastAsia="es-ES"/>
        </w:rPr>
      </w:pPr>
      <w:r>
        <w:rPr>
          <w:szCs w:val="24"/>
          <w:lang w:eastAsia="es-ES"/>
        </w:rPr>
        <w:t>El Concejo Municipal CONSIDERANDO:</w:t>
      </w:r>
    </w:p>
    <w:p w:rsidR="001B640E" w:rsidRDefault="001B640E" w:rsidP="001B640E">
      <w:pPr>
        <w:spacing w:after="0" w:line="240" w:lineRule="auto"/>
        <w:rPr>
          <w:szCs w:val="24"/>
        </w:rPr>
      </w:pPr>
      <w:r>
        <w:rPr>
          <w:szCs w:val="24"/>
          <w:lang w:eastAsia="es-ES"/>
        </w:rPr>
        <w:t xml:space="preserve">I.- Que según acuerdo número veintidós del acta número veintitrés de fecha once de junio del 2019, se giraron instrucciones a la UACI, para que iniciara el proceso de libre gestión para la compra de </w:t>
      </w:r>
      <w:r w:rsidRPr="00595AD4">
        <w:rPr>
          <w:szCs w:val="24"/>
        </w:rPr>
        <w:t xml:space="preserve">SUMINISTRO DE 1 JUEGO INTERACTIVO A INSTALARSE EN EL PARQUE CENTRAL DE LA CIUDAD DE METAPÁN, EL CUAL DEBE CONSTAR DE </w:t>
      </w:r>
      <w:r w:rsidRPr="00595AD4">
        <w:rPr>
          <w:szCs w:val="24"/>
        </w:rPr>
        <w:lastRenderedPageBreak/>
        <w:t xml:space="preserve">6 PLATAFORMAS DE 1.00 x 1.00 MTS, CADA UNO, FABRICADO CON LÁMINA DE HIERRO TROQUELADA Y EL CUAL DEBE CONSTAR DE: 5 TOBOGANES, 1 TOBOGAN CARACOL, 1 TOBOGAN CURVO, 2 TOBOGANES RECTOS, 1 TOBOGAN DOBLE, 4 ACCESOS; 2 JUEGOS DE BURBUJAS; DECORACIÓN DE FLORES EN FIBRA DE VIDRIO ELEVADAS EN EL JUEGO POR MEDIO DE UN TALLO DE HIERRO Y 1 JUEGO PUENTE COLGANTE QUE UNIRA AMBOS JUEGOS. Y LA RESTAURACIÓN DEL JUEGO EXISTENTE, QUE INCLUYA LA REPARACIÓN DE TOBOGANES EN FIBRA DE VIDRIO, PINTURA GENERAL CON GEL COAT ISOFTALICO DE TODAS LAS PARTES EXTERNAS DE LA PIEZAS PLASTICAS Y TOBOGAN DE CARACOL; PINTURA CON ESMALTE FAST DRY EN LAS PARTES METÁLICAS YA DESGASTADAS Y OXIDADAS, REPERACIÓN DE PIEZAS PLASTICAS PEQUEÑAS Y FLORES YA EXISTENTES. </w:t>
      </w:r>
    </w:p>
    <w:p w:rsidR="001B640E" w:rsidRDefault="001B640E" w:rsidP="001B640E">
      <w:pPr>
        <w:spacing w:after="0" w:line="240" w:lineRule="auto"/>
        <w:rPr>
          <w:szCs w:val="24"/>
        </w:rPr>
      </w:pPr>
    </w:p>
    <w:p w:rsidR="001B640E" w:rsidRDefault="001B640E" w:rsidP="001B640E">
      <w:pPr>
        <w:spacing w:after="0" w:line="240" w:lineRule="auto"/>
        <w:rPr>
          <w:szCs w:val="24"/>
        </w:rPr>
      </w:pPr>
      <w:r>
        <w:rPr>
          <w:szCs w:val="24"/>
        </w:rPr>
        <w:t>II.- Que teniendo a la vista ofertas presentadas por la empresa VITROFIBRAS DE EL SALVADOR, S.A. DE C.V por el monto de $23,988.99; SR. ROBERTO HERNÁNDEZ por el monto de $ 25,723.70; DESARROLLOS JUNGLA, S.A. DE C.V. por el monto de $ 16,220.00 (cuyo precio no incluye la reparación del juego existente)</w:t>
      </w:r>
    </w:p>
    <w:p w:rsidR="001B640E" w:rsidRDefault="001B640E" w:rsidP="001B640E">
      <w:pPr>
        <w:spacing w:after="0" w:line="240" w:lineRule="auto"/>
        <w:rPr>
          <w:szCs w:val="24"/>
        </w:rPr>
      </w:pPr>
    </w:p>
    <w:p w:rsidR="001B640E" w:rsidRDefault="001B640E" w:rsidP="001B640E">
      <w:pPr>
        <w:spacing w:after="0" w:line="240" w:lineRule="auto"/>
        <w:rPr>
          <w:szCs w:val="24"/>
        </w:rPr>
      </w:pPr>
      <w:r>
        <w:rPr>
          <w:szCs w:val="24"/>
        </w:rPr>
        <w:t xml:space="preserve">III.- Que la Comisión Evaluadora de Oferta, para los procesos de libre gestión, recomienda se adjudique a la empresa </w:t>
      </w:r>
      <w:r w:rsidRPr="000C232E">
        <w:rPr>
          <w:b/>
          <w:szCs w:val="24"/>
        </w:rPr>
        <w:t>VITROFIBRAS DE EL SALVADOR, S.A. DE C.V</w:t>
      </w:r>
      <w:r>
        <w:rPr>
          <w:b/>
          <w:szCs w:val="24"/>
        </w:rPr>
        <w:t xml:space="preserve">, </w:t>
      </w:r>
      <w:r>
        <w:rPr>
          <w:szCs w:val="24"/>
        </w:rPr>
        <w:t xml:space="preserve">por ser la oferta que ofrece un servicio acorde a nuestras necesidades y por ser un precio de acuerdo al presupuesto institucional; </w:t>
      </w:r>
    </w:p>
    <w:p w:rsidR="001B640E" w:rsidRDefault="001B640E" w:rsidP="001B640E">
      <w:pPr>
        <w:spacing w:after="0" w:line="240" w:lineRule="auto"/>
        <w:rPr>
          <w:szCs w:val="24"/>
        </w:rPr>
      </w:pPr>
    </w:p>
    <w:p w:rsidR="001B640E" w:rsidRDefault="001B640E" w:rsidP="001B640E">
      <w:pPr>
        <w:spacing w:after="0" w:line="240" w:lineRule="auto"/>
        <w:rPr>
          <w:szCs w:val="24"/>
        </w:rPr>
      </w:pPr>
      <w:r>
        <w:rPr>
          <w:szCs w:val="24"/>
        </w:rPr>
        <w:t>POR TANTO, EL CONCEJO MUNICIPAL EN USO DE LAS FACULTADES QUE EL CÓDIGO MUNICIPAL LES CONFIERE, POR UNANIMIDAD ACUERDA:</w:t>
      </w:r>
    </w:p>
    <w:p w:rsidR="001B640E" w:rsidRDefault="001B640E" w:rsidP="001B640E">
      <w:pPr>
        <w:spacing w:after="0" w:line="240" w:lineRule="auto"/>
        <w:rPr>
          <w:szCs w:val="24"/>
        </w:rPr>
      </w:pPr>
    </w:p>
    <w:p w:rsidR="001B640E" w:rsidRDefault="001B640E" w:rsidP="0062294A">
      <w:pPr>
        <w:pStyle w:val="Prrafodelista"/>
        <w:numPr>
          <w:ilvl w:val="0"/>
          <w:numId w:val="172"/>
        </w:numPr>
        <w:spacing w:after="0" w:line="240" w:lineRule="auto"/>
        <w:ind w:right="0"/>
      </w:pPr>
      <w:r>
        <w:t xml:space="preserve">ADJUDICAR   a la empresa </w:t>
      </w:r>
      <w:r w:rsidRPr="000C232E">
        <w:rPr>
          <w:b/>
        </w:rPr>
        <w:t>VITROFIBRAS DE EL SALVADOR, S.A. DE C.V</w:t>
      </w:r>
      <w:r>
        <w:rPr>
          <w:b/>
        </w:rPr>
        <w:t xml:space="preserve">  POR EL MONTO DE VEINTITRÉS MIL NOVECIENTOS OCHENTA Y OCHO 99/100 DÓLARES DE LOS ESTADOS UNIDOS DE AMÉRICA. ($23,988.99) </w:t>
      </w:r>
      <w:r>
        <w:t xml:space="preserve"> la fabricación</w:t>
      </w:r>
      <w:r w:rsidRPr="00595AD4">
        <w:t xml:space="preserve"> de 1 juego interactivo a instalarse en el parque central de la</w:t>
      </w:r>
      <w:r>
        <w:t xml:space="preserve"> ciudad de metapán, el juego consta</w:t>
      </w:r>
      <w:r w:rsidRPr="00595AD4">
        <w:t xml:space="preserve"> de 6 plataformas de 1.00 x 1.00 mts, cada uno, fabricado con lámina de hierro troquelada y el cual debe constar de: 5 toboganes, 1 tobogán caracol, 1 tobogán curvo, 2 toboganes rectos, 1 tobogán doble, 4 accesos; 2 juegos de burbujas; decoración de flores en fibra de vidrio elevadas en el juego por medio de un tallo de hierro y 1 juego puente colgante que unirá</w:t>
      </w:r>
      <w:r>
        <w:t xml:space="preserve"> ambos juegos; </w:t>
      </w:r>
      <w:r w:rsidRPr="00595AD4">
        <w:t xml:space="preserve"> y la restauración del juego existente, que incluya la reparación de toboganes en fibra de vidrio, pintura general con gel coat isoftalico de todas las partes externas de la piezas plásticas y tobogán de caracol; pintura con esmalte fast dry en las partes metálicas ya desgastadas y oxidadas, reparación de piezas plásticas pequeñas y flores ya existentes.</w:t>
      </w:r>
    </w:p>
    <w:p w:rsidR="001B640E" w:rsidRDefault="001B640E" w:rsidP="001B640E">
      <w:pPr>
        <w:pStyle w:val="Prrafodelista"/>
      </w:pPr>
    </w:p>
    <w:p w:rsidR="001B640E" w:rsidRPr="00D10CC3" w:rsidRDefault="001B640E" w:rsidP="0062294A">
      <w:pPr>
        <w:numPr>
          <w:ilvl w:val="0"/>
          <w:numId w:val="172"/>
        </w:numPr>
        <w:spacing w:after="0" w:line="240" w:lineRule="auto"/>
        <w:ind w:right="0"/>
        <w:contextualSpacing/>
        <w:rPr>
          <w:szCs w:val="24"/>
          <w:lang w:val="es-ES" w:eastAsia="es-ES"/>
        </w:rPr>
      </w:pPr>
      <w:r w:rsidRPr="00D10CC3">
        <w:rPr>
          <w:szCs w:val="24"/>
          <w:lang w:val="es-ES" w:eastAsia="es-ES"/>
        </w:rPr>
        <w:t>Autorizar al Prof. José Rigoberto Pinto Rivera, Alcalde Mun</w:t>
      </w:r>
      <w:r>
        <w:rPr>
          <w:szCs w:val="24"/>
          <w:lang w:val="es-ES" w:eastAsia="es-ES"/>
        </w:rPr>
        <w:t>icipal, para que en nombre y re</w:t>
      </w:r>
      <w:r w:rsidRPr="00D10CC3">
        <w:rPr>
          <w:szCs w:val="24"/>
          <w:lang w:val="es-ES" w:eastAsia="es-ES"/>
        </w:rPr>
        <w:t xml:space="preserve">presentación de este municipio suscrita contrato </w:t>
      </w:r>
      <w:r>
        <w:rPr>
          <w:szCs w:val="24"/>
          <w:lang w:val="es-ES" w:eastAsia="es-ES"/>
        </w:rPr>
        <w:t xml:space="preserve">con la empresa </w:t>
      </w:r>
      <w:r w:rsidRPr="000C232E">
        <w:rPr>
          <w:b/>
          <w:szCs w:val="24"/>
        </w:rPr>
        <w:t>VITROFIBRAS DE EL SALVADOR, S.A. DE C.V</w:t>
      </w:r>
    </w:p>
    <w:p w:rsidR="001B640E" w:rsidRDefault="001B640E" w:rsidP="001B640E">
      <w:pPr>
        <w:spacing w:after="0" w:line="240" w:lineRule="auto"/>
        <w:ind w:left="720"/>
        <w:contextualSpacing/>
        <w:rPr>
          <w:szCs w:val="24"/>
          <w:lang w:val="es-ES" w:eastAsia="es-ES"/>
        </w:rPr>
      </w:pPr>
    </w:p>
    <w:p w:rsidR="001B640E" w:rsidRDefault="001B640E" w:rsidP="001B640E">
      <w:pPr>
        <w:spacing w:after="0" w:line="240" w:lineRule="auto"/>
        <w:ind w:left="720"/>
        <w:contextualSpacing/>
        <w:rPr>
          <w:szCs w:val="24"/>
          <w:lang w:val="es-ES" w:eastAsia="es-ES"/>
        </w:rPr>
      </w:pPr>
    </w:p>
    <w:p w:rsidR="001B640E" w:rsidRPr="00BE6264" w:rsidRDefault="001B640E" w:rsidP="0062294A">
      <w:pPr>
        <w:pStyle w:val="Prrafodelista"/>
        <w:numPr>
          <w:ilvl w:val="0"/>
          <w:numId w:val="172"/>
        </w:numPr>
        <w:spacing w:after="0" w:line="240" w:lineRule="auto"/>
        <w:ind w:right="0"/>
      </w:pPr>
      <w:r>
        <w:t xml:space="preserve">Autorizar a la Unidad de Presupuesto a realizar la reprogramación presupuestaria correspondiente. </w:t>
      </w:r>
    </w:p>
    <w:p w:rsidR="001B640E" w:rsidRPr="00D10CC3" w:rsidRDefault="001B640E" w:rsidP="001B640E">
      <w:pPr>
        <w:spacing w:after="0" w:line="240" w:lineRule="auto"/>
        <w:ind w:left="720"/>
        <w:contextualSpacing/>
        <w:rPr>
          <w:szCs w:val="24"/>
          <w:lang w:val="es-ES" w:eastAsia="es-ES"/>
        </w:rPr>
      </w:pPr>
    </w:p>
    <w:p w:rsidR="001B640E" w:rsidRPr="00D10CC3" w:rsidRDefault="001B640E" w:rsidP="001B640E">
      <w:pPr>
        <w:spacing w:after="0" w:line="240" w:lineRule="auto"/>
        <w:contextualSpacing/>
        <w:rPr>
          <w:szCs w:val="24"/>
          <w:lang w:val="es-ES" w:eastAsia="es-ES"/>
        </w:rPr>
      </w:pPr>
      <w:r w:rsidRPr="00D10CC3">
        <w:rPr>
          <w:b/>
          <w:color w:val="333333"/>
        </w:rPr>
        <w:t xml:space="preserve">COMUNIQUESE. </w:t>
      </w:r>
    </w:p>
    <w:p w:rsidR="001B640E" w:rsidRPr="00D51FE2" w:rsidRDefault="001B640E" w:rsidP="001B640E">
      <w:pPr>
        <w:pStyle w:val="Prrafodelista"/>
      </w:pPr>
    </w:p>
    <w:p w:rsidR="001B640E" w:rsidRPr="003B0275" w:rsidRDefault="001B640E" w:rsidP="001B640E">
      <w:pPr>
        <w:spacing w:after="0" w:line="240" w:lineRule="auto"/>
        <w:rPr>
          <w:szCs w:val="24"/>
          <w:lang w:val="es-ES"/>
        </w:rPr>
      </w:pPr>
    </w:p>
    <w:p w:rsidR="001B640E" w:rsidRPr="007D0051" w:rsidRDefault="001B640E" w:rsidP="001B640E">
      <w:pPr>
        <w:spacing w:after="0" w:line="240" w:lineRule="auto"/>
        <w:rPr>
          <w:b/>
          <w:szCs w:val="24"/>
          <w:u w:val="single"/>
        </w:rPr>
      </w:pPr>
      <w:r w:rsidRPr="007D0051">
        <w:rPr>
          <w:b/>
          <w:szCs w:val="24"/>
          <w:u w:val="single"/>
        </w:rPr>
        <w:t>ACUERDO NÚMERO CINCO:</w:t>
      </w:r>
    </w:p>
    <w:p w:rsidR="001B640E" w:rsidRDefault="001B640E" w:rsidP="001B640E">
      <w:pPr>
        <w:spacing w:after="0" w:line="240" w:lineRule="auto"/>
        <w:rPr>
          <w:szCs w:val="24"/>
        </w:rPr>
      </w:pPr>
    </w:p>
    <w:p w:rsidR="001B640E" w:rsidRDefault="001B640E" w:rsidP="001B640E">
      <w:pPr>
        <w:spacing w:after="0" w:line="240" w:lineRule="auto"/>
        <w:rPr>
          <w:szCs w:val="24"/>
        </w:rPr>
      </w:pPr>
      <w:r>
        <w:rPr>
          <w:szCs w:val="24"/>
        </w:rPr>
        <w:t>El Concejo Municipal CONSIDERANDO:</w:t>
      </w:r>
    </w:p>
    <w:p w:rsidR="001B640E" w:rsidRDefault="001B640E" w:rsidP="001B640E">
      <w:pPr>
        <w:spacing w:after="0" w:line="240" w:lineRule="auto"/>
        <w:rPr>
          <w:szCs w:val="24"/>
        </w:rPr>
      </w:pPr>
    </w:p>
    <w:p w:rsidR="001B640E" w:rsidRDefault="001B640E" w:rsidP="001B640E">
      <w:pPr>
        <w:spacing w:after="0" w:line="240" w:lineRule="auto"/>
        <w:rPr>
          <w:szCs w:val="24"/>
          <w:lang w:val="es-ES" w:eastAsia="es-ES"/>
        </w:rPr>
      </w:pPr>
      <w:r>
        <w:rPr>
          <w:szCs w:val="24"/>
        </w:rPr>
        <w:lastRenderedPageBreak/>
        <w:t xml:space="preserve">I.- Que según acuerdo número dos del acta número diecinueve de fecha catorce de mayo del 2019, </w:t>
      </w:r>
      <w:r>
        <w:rPr>
          <w:szCs w:val="24"/>
          <w:lang w:val="es-ES" w:eastAsia="es-ES"/>
        </w:rPr>
        <w:t xml:space="preserve">se priorizo y se giraron </w:t>
      </w:r>
      <w:r w:rsidRPr="00900DDA">
        <w:rPr>
          <w:szCs w:val="24"/>
          <w:lang w:val="es-ES" w:eastAsia="es-ES"/>
        </w:rPr>
        <w:t xml:space="preserve"> instrucciones a la Unidad de Adquisiciones y Contrataciones Institucional (UACI) para formular los Términos de Referencia e iniciar el proceso de libre gestión para formulación del Plan Estratégico o Plan de Desarrollo Municipal, período 2020-2024</w:t>
      </w:r>
      <w:r>
        <w:rPr>
          <w:szCs w:val="24"/>
          <w:lang w:val="es-ES" w:eastAsia="es-ES"/>
        </w:rPr>
        <w:t>;</w:t>
      </w: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r>
        <w:rPr>
          <w:szCs w:val="24"/>
          <w:lang w:val="es-ES" w:eastAsia="es-ES"/>
        </w:rPr>
        <w:t>II.- Que teniendo a la vista ofertas presentadas por DONALDO MARTÍNEZ CARTAGENA por el monto de $ 18,930.00; CONSULTORES PARA EL DESARROLLO INTEGRAL, S.A. DE C.V. ( CODEIN, S.A. DE C.V.) por el monto de $ 18,000.00 y ARQ. AMANDA MÉNDEZ ROMÁN CONSULTORES, S.A. DE C.V. ( A.M.R. CONSULTORES, S.A. DE C.V.) por el monto de $15,730.00</w:t>
      </w:r>
    </w:p>
    <w:p w:rsidR="001B640E" w:rsidRDefault="001B640E" w:rsidP="001B640E">
      <w:pPr>
        <w:spacing w:after="0" w:line="240" w:lineRule="auto"/>
        <w:rPr>
          <w:szCs w:val="24"/>
          <w:lang w:val="es-ES" w:eastAsia="es-ES"/>
        </w:rPr>
      </w:pPr>
    </w:p>
    <w:p w:rsidR="001B640E" w:rsidRPr="004A7F26" w:rsidRDefault="001B640E" w:rsidP="001B640E">
      <w:pPr>
        <w:spacing w:after="0" w:line="240" w:lineRule="auto"/>
        <w:rPr>
          <w:szCs w:val="24"/>
          <w:lang w:val="es-ES" w:eastAsia="es-ES"/>
        </w:rPr>
      </w:pPr>
      <w:r>
        <w:rPr>
          <w:szCs w:val="24"/>
          <w:lang w:val="es-ES" w:eastAsia="es-ES"/>
        </w:rPr>
        <w:t xml:space="preserve">III.- Que la Comisión Evaluadora de Ofertas, después de realizar el análisis y evaluación de las propuestas presentadas y con bases a razones expuestas recomienda; adjudicar el proceso de libre gestión al ofertante </w:t>
      </w:r>
      <w:r w:rsidRPr="004A7F26">
        <w:rPr>
          <w:b/>
          <w:szCs w:val="24"/>
          <w:lang w:val="es-ES" w:eastAsia="es-ES"/>
        </w:rPr>
        <w:t>ARQ. AMANDA MÉNDEZ ROMÁN CONSULTORES, S.A. DE C.V</w:t>
      </w:r>
      <w:r>
        <w:rPr>
          <w:b/>
          <w:szCs w:val="24"/>
          <w:lang w:val="es-ES" w:eastAsia="es-ES"/>
        </w:rPr>
        <w:t xml:space="preserve">, </w:t>
      </w:r>
      <w:r>
        <w:rPr>
          <w:szCs w:val="24"/>
          <w:lang w:val="es-ES" w:eastAsia="es-ES"/>
        </w:rPr>
        <w:t xml:space="preserve">por ofrecer un servicio de conformidad a las necesidades y ser un precio acorde al presupuesto institucional; </w:t>
      </w:r>
    </w:p>
    <w:p w:rsidR="001B640E" w:rsidRPr="004A7F26" w:rsidRDefault="001B640E" w:rsidP="001B640E">
      <w:pPr>
        <w:spacing w:after="0" w:line="240" w:lineRule="auto"/>
        <w:rPr>
          <w:b/>
          <w:szCs w:val="24"/>
        </w:rPr>
      </w:pPr>
    </w:p>
    <w:p w:rsidR="001B640E" w:rsidRDefault="001B640E" w:rsidP="001B640E">
      <w:pPr>
        <w:spacing w:after="0" w:line="240" w:lineRule="auto"/>
        <w:rPr>
          <w:szCs w:val="24"/>
        </w:rPr>
      </w:pPr>
      <w:r w:rsidRPr="004A7F26">
        <w:rPr>
          <w:b/>
          <w:szCs w:val="24"/>
        </w:rPr>
        <w:t>POR TANTO</w:t>
      </w:r>
      <w:r>
        <w:rPr>
          <w:szCs w:val="24"/>
        </w:rPr>
        <w:t>, EL CONCEJO MUNICIPAL EN USO DE LAS FACULTADES QUE EL CÓDIGO MUNICIPAL LES CONFIERE, POR UNANIMIDAD ACUERDA:</w:t>
      </w:r>
    </w:p>
    <w:p w:rsidR="001B640E" w:rsidRDefault="001B640E" w:rsidP="001B640E">
      <w:pPr>
        <w:spacing w:after="0" w:line="240" w:lineRule="auto"/>
        <w:rPr>
          <w:szCs w:val="24"/>
        </w:rPr>
      </w:pPr>
    </w:p>
    <w:p w:rsidR="001B640E" w:rsidRPr="000469C0" w:rsidRDefault="001B640E" w:rsidP="0062294A">
      <w:pPr>
        <w:numPr>
          <w:ilvl w:val="0"/>
          <w:numId w:val="11"/>
        </w:numPr>
        <w:tabs>
          <w:tab w:val="left" w:pos="284"/>
        </w:tabs>
        <w:spacing w:after="0" w:line="240" w:lineRule="auto"/>
        <w:ind w:right="0"/>
        <w:contextualSpacing/>
        <w:rPr>
          <w:b/>
          <w:szCs w:val="24"/>
          <w:lang w:val="es-ES" w:eastAsia="es-ES"/>
        </w:rPr>
      </w:pPr>
      <w:r>
        <w:t xml:space="preserve">ADJUDICAR  a la  </w:t>
      </w:r>
      <w:r w:rsidRPr="007D084D">
        <w:rPr>
          <w:b/>
        </w:rPr>
        <w:t>ARQ. AMANDA MÉNDEZ ROMÁN CONSULTORES, S.A. DE C.V</w:t>
      </w:r>
      <w:r>
        <w:rPr>
          <w:b/>
        </w:rPr>
        <w:t xml:space="preserve"> (A.M.R. CONSULTORES, S.A. DE C.V.)</w:t>
      </w:r>
      <w:r w:rsidRPr="007D084D">
        <w:rPr>
          <w:b/>
        </w:rPr>
        <w:t xml:space="preserve"> </w:t>
      </w:r>
      <w:r>
        <w:t xml:space="preserve"> </w:t>
      </w:r>
      <w:r w:rsidRPr="00900DDA">
        <w:rPr>
          <w:szCs w:val="24"/>
          <w:lang w:val="es-ES" w:eastAsia="es-ES"/>
        </w:rPr>
        <w:t>la contratación de consultoría por libre gestión, para la formulación del Plan Estratégico o Plan de Desarrollo Municipal, período 2020-2024</w:t>
      </w:r>
      <w:r>
        <w:rPr>
          <w:szCs w:val="24"/>
          <w:lang w:val="es-ES" w:eastAsia="es-ES"/>
        </w:rPr>
        <w:t xml:space="preserve">, por el monto de  </w:t>
      </w:r>
      <w:r w:rsidRPr="000469C0">
        <w:rPr>
          <w:b/>
          <w:szCs w:val="24"/>
          <w:lang w:val="es-ES" w:eastAsia="es-ES"/>
        </w:rPr>
        <w:t>QUINCE MIL SETECIENTOS TREINTA 00/100 DÓLARES DE LOS ESTADOS UNIDOS DE AMÉRICA. ($15,730.00)</w:t>
      </w:r>
    </w:p>
    <w:p w:rsidR="001B640E" w:rsidRDefault="001B640E" w:rsidP="001B640E">
      <w:pPr>
        <w:spacing w:after="0" w:line="240" w:lineRule="auto"/>
        <w:rPr>
          <w:szCs w:val="24"/>
        </w:rPr>
      </w:pPr>
    </w:p>
    <w:p w:rsidR="001B640E" w:rsidRPr="00B6120E" w:rsidRDefault="001B640E" w:rsidP="0062294A">
      <w:pPr>
        <w:pStyle w:val="Prrafodelista"/>
        <w:numPr>
          <w:ilvl w:val="0"/>
          <w:numId w:val="11"/>
        </w:numPr>
        <w:spacing w:after="0" w:line="240" w:lineRule="auto"/>
        <w:ind w:right="0"/>
      </w:pPr>
      <w:r w:rsidRPr="00BE6264">
        <w:t xml:space="preserve">Autorizar al Prof. José Rigoberto Pinto Rivera, Alcalde Municipal, para que en nombre y representación de este municipio suscrita contrato con </w:t>
      </w:r>
      <w:r>
        <w:t xml:space="preserve">la  </w:t>
      </w:r>
      <w:r w:rsidRPr="007D084D">
        <w:rPr>
          <w:b/>
        </w:rPr>
        <w:t>ARQ. AMANDA MÉNDEZ ROMÁN CONSULTORES, S.A. DE C.V</w:t>
      </w:r>
      <w:r>
        <w:rPr>
          <w:b/>
        </w:rPr>
        <w:t xml:space="preserve"> (A.M.R. CONSULTORES, S.A. DE C.V.) </w:t>
      </w:r>
    </w:p>
    <w:p w:rsidR="001B640E" w:rsidRDefault="001B640E" w:rsidP="001B640E">
      <w:pPr>
        <w:pStyle w:val="Prrafodelista"/>
      </w:pPr>
    </w:p>
    <w:p w:rsidR="001B640E" w:rsidRPr="00BE6264" w:rsidRDefault="001B640E" w:rsidP="0062294A">
      <w:pPr>
        <w:pStyle w:val="Prrafodelista"/>
        <w:numPr>
          <w:ilvl w:val="0"/>
          <w:numId w:val="11"/>
        </w:numPr>
        <w:spacing w:after="0" w:line="240" w:lineRule="auto"/>
        <w:ind w:right="0"/>
      </w:pPr>
      <w:r>
        <w:t xml:space="preserve">Autorizar a la Unidad de Presupuesto a realizar la reprogramación presupuestaria correspondiente. </w:t>
      </w:r>
    </w:p>
    <w:p w:rsidR="001B640E" w:rsidRDefault="001B640E" w:rsidP="001B640E">
      <w:pPr>
        <w:pStyle w:val="Prrafodelista"/>
      </w:pPr>
    </w:p>
    <w:p w:rsidR="001B640E" w:rsidRDefault="001B640E" w:rsidP="001B640E">
      <w:r>
        <w:t>COMUNIQUESE. -</w:t>
      </w:r>
    </w:p>
    <w:p w:rsidR="001B640E" w:rsidRPr="00C874EC" w:rsidRDefault="001B640E" w:rsidP="001B640E">
      <w:pPr>
        <w:spacing w:after="0" w:line="240" w:lineRule="auto"/>
        <w:rPr>
          <w:b/>
          <w:spacing w:val="-3"/>
          <w:szCs w:val="24"/>
          <w:lang w:val="es-MX"/>
        </w:rPr>
      </w:pPr>
      <w:r w:rsidRPr="00C874EC">
        <w:rPr>
          <w:b/>
          <w:spacing w:val="-3"/>
          <w:szCs w:val="24"/>
          <w:u w:val="single"/>
          <w:lang w:val="es-MX"/>
        </w:rPr>
        <w:t>ACUERDO NÚMERO</w:t>
      </w:r>
      <w:r>
        <w:rPr>
          <w:b/>
          <w:spacing w:val="-3"/>
          <w:szCs w:val="24"/>
          <w:u w:val="single"/>
          <w:lang w:val="es-MX"/>
        </w:rPr>
        <w:t xml:space="preserve"> SEIS</w:t>
      </w:r>
      <w:r w:rsidRPr="00C874EC">
        <w:rPr>
          <w:b/>
          <w:spacing w:val="-3"/>
          <w:szCs w:val="24"/>
          <w:u w:val="single"/>
          <w:lang w:val="es-MX"/>
        </w:rPr>
        <w:t xml:space="preserve">:          </w:t>
      </w:r>
    </w:p>
    <w:p w:rsidR="001B640E" w:rsidRPr="00C874EC" w:rsidRDefault="001B640E" w:rsidP="001B640E">
      <w:pPr>
        <w:spacing w:after="0" w:line="240" w:lineRule="auto"/>
        <w:rPr>
          <w:szCs w:val="24"/>
          <w:lang w:val="es-MX"/>
        </w:rPr>
      </w:pPr>
      <w:r w:rsidRPr="00C874EC">
        <w:rPr>
          <w:szCs w:val="24"/>
          <w:lang w:val="es-MX"/>
        </w:rPr>
        <w:t xml:space="preserve">El Concejo Municipal de Metapán, en uso de las facultades que el código municipal les confiere </w:t>
      </w:r>
      <w:r w:rsidRPr="00C874EC">
        <w:rPr>
          <w:b/>
          <w:szCs w:val="24"/>
          <w:lang w:val="es-MX"/>
        </w:rPr>
        <w:t>ACUERDA:</w:t>
      </w:r>
      <w:r w:rsidRPr="00C874EC">
        <w:rPr>
          <w:szCs w:val="24"/>
          <w:lang w:val="es-MX"/>
        </w:rPr>
        <w:t xml:space="preserve"> Erogar la suma de </w:t>
      </w:r>
      <w:r w:rsidRPr="00C874EC">
        <w:rPr>
          <w:b/>
          <w:szCs w:val="24"/>
          <w:lang w:val="es-MX"/>
        </w:rPr>
        <w:t xml:space="preserve"> OCHOCIENTOS TREINTA Y NUEVE 73/100 DÓLARES DE LOS ESTADOS UNIDOS DE AMÉRICA ($839.73)  a favor de MANEJO INTEGRAL DE DESECHOS SOLIDOS (S.E.M. DE C.V.)  </w:t>
      </w:r>
      <w:r w:rsidRPr="00C874EC">
        <w:rPr>
          <w:szCs w:val="24"/>
          <w:lang w:val="es-MX"/>
        </w:rPr>
        <w:t xml:space="preserve">En concepto de pago por 13.2086 toneladas de desechos especiales, servicio de tratamiento y disposición final de desechos especiales correspondientes al periodo del 01 al 30 de junio del 2019, del rastro municipal, según </w:t>
      </w:r>
      <w:r>
        <w:rPr>
          <w:b/>
          <w:szCs w:val="24"/>
          <w:lang w:val="es-MX"/>
        </w:rPr>
        <w:t>factura N° 284-337</w:t>
      </w:r>
      <w:r w:rsidRPr="00C874EC">
        <w:rPr>
          <w:b/>
          <w:szCs w:val="24"/>
          <w:lang w:val="es-MX"/>
        </w:rPr>
        <w:t xml:space="preserve">. </w:t>
      </w:r>
      <w:r w:rsidRPr="00C874EC">
        <w:rPr>
          <w:szCs w:val="24"/>
          <w:lang w:val="es-MX"/>
        </w:rPr>
        <w:t>Dicho gasto se aplicará a la línea</w:t>
      </w:r>
      <w:r w:rsidRPr="00C874EC">
        <w:rPr>
          <w:b/>
          <w:szCs w:val="24"/>
          <w:lang w:val="es-MX"/>
        </w:rPr>
        <w:t xml:space="preserve"> 0101</w:t>
      </w:r>
      <w:r w:rsidRPr="00C874EC">
        <w:rPr>
          <w:szCs w:val="24"/>
          <w:lang w:val="es-MX"/>
        </w:rPr>
        <w:t xml:space="preserve"> del código </w:t>
      </w:r>
      <w:r w:rsidRPr="00C874EC">
        <w:rPr>
          <w:b/>
          <w:szCs w:val="24"/>
          <w:lang w:val="es-MX"/>
        </w:rPr>
        <w:t>54602</w:t>
      </w:r>
      <w:r w:rsidRPr="00C874EC">
        <w:rPr>
          <w:szCs w:val="24"/>
          <w:lang w:val="es-MX"/>
        </w:rPr>
        <w:t xml:space="preserve">, </w:t>
      </w:r>
      <w:r w:rsidRPr="00C874EC">
        <w:rPr>
          <w:rFonts w:eastAsia="Calibri"/>
          <w:szCs w:val="24"/>
          <w:lang w:val="es-MX"/>
        </w:rPr>
        <w:t>del Presupuesto Municipal Vigente. Autorizando a Tesorería a efectuar el pago Correspondiente; CERTIFIQUESE</w:t>
      </w:r>
    </w:p>
    <w:p w:rsidR="001B640E" w:rsidRPr="00C874EC" w:rsidRDefault="001B640E" w:rsidP="001B640E">
      <w:pPr>
        <w:spacing w:after="0" w:line="240" w:lineRule="auto"/>
        <w:contextualSpacing/>
        <w:rPr>
          <w:rFonts w:eastAsia="Calibri"/>
          <w:szCs w:val="24"/>
        </w:rPr>
      </w:pPr>
    </w:p>
    <w:p w:rsidR="001B640E" w:rsidRPr="00C874EC" w:rsidRDefault="001B640E" w:rsidP="001B640E">
      <w:pPr>
        <w:tabs>
          <w:tab w:val="left" w:pos="709"/>
          <w:tab w:val="left" w:pos="7797"/>
        </w:tabs>
        <w:spacing w:after="0" w:line="240" w:lineRule="auto"/>
        <w:rPr>
          <w:rFonts w:eastAsia="Calibri"/>
          <w:b/>
          <w:szCs w:val="24"/>
          <w:u w:val="single"/>
          <w:lang w:val="es-MX"/>
        </w:rPr>
      </w:pPr>
      <w:r w:rsidRPr="00C874EC">
        <w:rPr>
          <w:rFonts w:eastAsia="Calibri"/>
          <w:b/>
          <w:szCs w:val="24"/>
          <w:u w:val="single"/>
          <w:lang w:val="es-MX"/>
        </w:rPr>
        <w:t>ACUERDO NÚMERO</w:t>
      </w:r>
      <w:r>
        <w:rPr>
          <w:rFonts w:eastAsia="Calibri"/>
          <w:b/>
          <w:szCs w:val="24"/>
          <w:u w:val="single"/>
          <w:lang w:val="es-MX"/>
        </w:rPr>
        <w:t xml:space="preserve"> SIETE</w:t>
      </w:r>
      <w:r w:rsidRPr="00C874EC">
        <w:rPr>
          <w:rFonts w:eastAsia="Calibri"/>
          <w:b/>
          <w:szCs w:val="24"/>
          <w:u w:val="single"/>
          <w:lang w:val="es-MX"/>
        </w:rPr>
        <w:t>:</w:t>
      </w:r>
    </w:p>
    <w:p w:rsidR="001B640E" w:rsidRPr="00C874EC" w:rsidRDefault="001B640E" w:rsidP="001B640E">
      <w:pPr>
        <w:tabs>
          <w:tab w:val="left" w:pos="709"/>
          <w:tab w:val="left" w:pos="7797"/>
        </w:tabs>
        <w:spacing w:after="0" w:line="240" w:lineRule="auto"/>
        <w:rPr>
          <w:rFonts w:eastAsia="Calibri"/>
          <w:szCs w:val="24"/>
          <w:lang w:val="es-MX"/>
        </w:rPr>
      </w:pPr>
      <w:r w:rsidRPr="00C874EC">
        <w:rPr>
          <w:rFonts w:eastAsia="Calibri"/>
          <w:szCs w:val="24"/>
          <w:lang w:val="es-MX"/>
        </w:rPr>
        <w:t>El Concejo Municipal CONSIDERANDO:</w:t>
      </w:r>
    </w:p>
    <w:p w:rsidR="001B640E" w:rsidRPr="00C874EC" w:rsidRDefault="001B640E" w:rsidP="0062294A">
      <w:pPr>
        <w:numPr>
          <w:ilvl w:val="0"/>
          <w:numId w:val="174"/>
        </w:numPr>
        <w:tabs>
          <w:tab w:val="left" w:pos="709"/>
          <w:tab w:val="left" w:pos="7797"/>
        </w:tabs>
        <w:spacing w:after="0" w:line="240" w:lineRule="auto"/>
        <w:ind w:right="0"/>
        <w:contextualSpacing/>
        <w:rPr>
          <w:rFonts w:eastAsia="Calibri"/>
          <w:szCs w:val="24"/>
          <w:lang w:val="es-MX" w:eastAsia="es-ES"/>
        </w:rPr>
      </w:pPr>
      <w:r w:rsidRPr="00C874EC">
        <w:rPr>
          <w:rFonts w:eastAsia="Calibri"/>
          <w:szCs w:val="24"/>
          <w:lang w:val="es-MX" w:eastAsia="es-ES"/>
        </w:rPr>
        <w:t xml:space="preserve">Que según acuerdo número uno del acta número quince de fecha once de abril del 2019, se adjudicó a la empresa </w:t>
      </w:r>
      <w:r w:rsidRPr="00C874EC">
        <w:rPr>
          <w:szCs w:val="24"/>
          <w:lang w:eastAsia="es-ES"/>
        </w:rPr>
        <w:t xml:space="preserve">TRANSPORTES PESADOS, S.A. DE C.V. la Licitación Pública 02/2019 denominada “SUMINISTRO DE LUBRICANTES”, </w:t>
      </w:r>
    </w:p>
    <w:p w:rsidR="001B640E" w:rsidRPr="00C874EC" w:rsidRDefault="001B640E" w:rsidP="0062294A">
      <w:pPr>
        <w:numPr>
          <w:ilvl w:val="0"/>
          <w:numId w:val="174"/>
        </w:numPr>
        <w:tabs>
          <w:tab w:val="left" w:pos="709"/>
          <w:tab w:val="left" w:pos="7797"/>
        </w:tabs>
        <w:spacing w:after="0" w:line="240" w:lineRule="auto"/>
        <w:ind w:right="0"/>
        <w:contextualSpacing/>
        <w:rPr>
          <w:rFonts w:eastAsia="Calibri"/>
          <w:szCs w:val="24"/>
          <w:lang w:val="es-MX" w:eastAsia="es-ES"/>
        </w:rPr>
      </w:pPr>
      <w:r w:rsidRPr="00C874EC">
        <w:rPr>
          <w:rFonts w:eastAsia="Calibri"/>
          <w:szCs w:val="24"/>
          <w:lang w:val="es-MX" w:eastAsia="es-ES"/>
        </w:rPr>
        <w:t xml:space="preserve">Que dichos pagos se realizarán conforme a productos suministrados a la municipalidad en base a los precios ya determinados en el contrato, y los cuales serán cancelados conforme a facturas, presentadas por la empresa </w:t>
      </w:r>
      <w:r w:rsidRPr="00C874EC">
        <w:rPr>
          <w:rFonts w:eastAsia="Calibri"/>
          <w:szCs w:val="24"/>
          <w:lang w:val="es-MX" w:eastAsia="es-ES"/>
        </w:rPr>
        <w:lastRenderedPageBreak/>
        <w:t>TRANSPORTES PESADOS y teniendo a la vista facturas, pendiente de pago por el suministro de lubricantes;</w:t>
      </w:r>
    </w:p>
    <w:p w:rsidR="001B640E" w:rsidRPr="00C874EC" w:rsidRDefault="001B640E" w:rsidP="001B640E">
      <w:pPr>
        <w:tabs>
          <w:tab w:val="left" w:pos="709"/>
          <w:tab w:val="left" w:pos="7797"/>
        </w:tabs>
        <w:rPr>
          <w:rFonts w:eastAsia="Calibri"/>
          <w:lang w:val="es-MX"/>
        </w:rPr>
      </w:pPr>
      <w:r w:rsidRPr="00C874EC">
        <w:rPr>
          <w:rFonts w:eastAsia="Calibri"/>
          <w:lang w:val="es-MX"/>
        </w:rPr>
        <w:t>POR TANTO, el Concejo Municipal en uso de las facultades que el Código Municipal les confiere ACUERDA:</w:t>
      </w:r>
    </w:p>
    <w:p w:rsidR="001B640E" w:rsidRPr="00C874EC" w:rsidRDefault="001B640E" w:rsidP="001B640E">
      <w:pPr>
        <w:tabs>
          <w:tab w:val="left" w:pos="709"/>
          <w:tab w:val="left" w:pos="7797"/>
        </w:tabs>
        <w:rPr>
          <w:rFonts w:eastAsia="Calibri"/>
          <w:szCs w:val="24"/>
        </w:rPr>
      </w:pPr>
      <w:r w:rsidRPr="00C874EC">
        <w:rPr>
          <w:rFonts w:eastAsia="Calibri"/>
          <w:lang w:val="es-MX"/>
        </w:rPr>
        <w:t xml:space="preserve">EROGAR la cantidad de </w:t>
      </w:r>
      <w:r w:rsidRPr="00C874EC">
        <w:rPr>
          <w:rFonts w:eastAsia="Calibri"/>
          <w:b/>
          <w:lang w:val="es-MX"/>
        </w:rPr>
        <w:t>TRESCIENTOS CUARENTA Y CUATRO 85/100 DÓLARES DE LOS ESTADOS UNIDOS DE AMÉRICA. ($344.85</w:t>
      </w:r>
      <w:r w:rsidRPr="00C874EC">
        <w:rPr>
          <w:rFonts w:eastAsia="Calibri"/>
          <w:lang w:val="es-MX"/>
        </w:rPr>
        <w:t xml:space="preserve">) a favor de </w:t>
      </w:r>
      <w:r w:rsidRPr="00C874EC">
        <w:rPr>
          <w:rFonts w:eastAsia="Calibri"/>
          <w:b/>
          <w:szCs w:val="24"/>
        </w:rPr>
        <w:t xml:space="preserve">TRANSPORTES PESADOS, S.A. DE C.V </w:t>
      </w:r>
      <w:r w:rsidRPr="00C874EC">
        <w:rPr>
          <w:rFonts w:eastAsia="Calibri"/>
          <w:szCs w:val="24"/>
        </w:rPr>
        <w:t xml:space="preserve">pago en concepto de compra de lubricantes de conformidad a licitación Pública 02/2019 denominada “SUMINISTRO DE LUBRICANTES”, conforme a facturas N° 9273-9274-9271-9272-9275,  dicho gasto deberá aplicarse al código N° 54110, autorizando a Tesorería a efectuar los pagos correspondientes. FONDOS PROPIOS. </w:t>
      </w:r>
    </w:p>
    <w:p w:rsidR="001B640E" w:rsidRPr="00C874EC" w:rsidRDefault="001B640E" w:rsidP="001B640E">
      <w:pPr>
        <w:spacing w:after="0" w:line="240" w:lineRule="auto"/>
        <w:contextualSpacing/>
        <w:rPr>
          <w:rFonts w:eastAsia="Calibri"/>
          <w:szCs w:val="24"/>
        </w:rPr>
      </w:pPr>
    </w:p>
    <w:p w:rsidR="001B640E" w:rsidRPr="00C874EC" w:rsidRDefault="001B640E" w:rsidP="001B640E">
      <w:pPr>
        <w:tabs>
          <w:tab w:val="left" w:pos="3887"/>
        </w:tabs>
        <w:spacing w:after="0" w:line="240" w:lineRule="auto"/>
        <w:rPr>
          <w:b/>
          <w:szCs w:val="24"/>
          <w:u w:val="single"/>
          <w:lang w:val="es-MX" w:eastAsia="es-ES"/>
        </w:rPr>
      </w:pPr>
      <w:r w:rsidRPr="00C874EC">
        <w:rPr>
          <w:b/>
          <w:szCs w:val="24"/>
          <w:u w:val="single"/>
          <w:lang w:val="es-MX" w:eastAsia="es-ES"/>
        </w:rPr>
        <w:t>ACUERDO NÚMERO</w:t>
      </w:r>
      <w:r>
        <w:rPr>
          <w:b/>
          <w:szCs w:val="24"/>
          <w:u w:val="single"/>
          <w:lang w:val="es-MX" w:eastAsia="es-ES"/>
        </w:rPr>
        <w:t xml:space="preserve"> OCHO</w:t>
      </w:r>
      <w:r w:rsidRPr="00C874EC">
        <w:rPr>
          <w:b/>
          <w:szCs w:val="24"/>
          <w:u w:val="single"/>
          <w:lang w:val="es-MX" w:eastAsia="es-ES"/>
        </w:rPr>
        <w:t xml:space="preserve">:   </w:t>
      </w:r>
    </w:p>
    <w:p w:rsidR="001B640E" w:rsidRPr="00C874EC" w:rsidRDefault="001B640E" w:rsidP="001B640E">
      <w:pPr>
        <w:tabs>
          <w:tab w:val="left" w:pos="3887"/>
        </w:tabs>
        <w:spacing w:after="0" w:line="240" w:lineRule="auto"/>
        <w:ind w:left="720"/>
        <w:contextualSpacing/>
        <w:rPr>
          <w:b/>
          <w:szCs w:val="24"/>
          <w:lang w:eastAsia="es-ES"/>
        </w:rPr>
      </w:pPr>
    </w:p>
    <w:p w:rsidR="001B640E" w:rsidRPr="00C874EC" w:rsidRDefault="001B640E" w:rsidP="001B640E">
      <w:pPr>
        <w:rPr>
          <w:rFonts w:eastAsia="Calibri"/>
          <w:szCs w:val="24"/>
          <w:lang w:val="es-MX"/>
        </w:rPr>
      </w:pPr>
      <w:r w:rsidRPr="00C874EC">
        <w:rPr>
          <w:rFonts w:eastAsia="Calibri"/>
          <w:szCs w:val="24"/>
          <w:lang w:val="es-MX"/>
        </w:rPr>
        <w:t>El Concejo Municipal CONSIDERANDO:</w:t>
      </w:r>
    </w:p>
    <w:p w:rsidR="001B640E" w:rsidRPr="00C874EC" w:rsidRDefault="001B640E" w:rsidP="001B640E">
      <w:pPr>
        <w:rPr>
          <w:rFonts w:eastAsia="Calibri"/>
          <w:szCs w:val="24"/>
          <w:lang w:val="es-MX"/>
        </w:rPr>
      </w:pPr>
      <w:r w:rsidRPr="00C874EC">
        <w:rPr>
          <w:rFonts w:eastAsia="Calibri"/>
          <w:szCs w:val="24"/>
          <w:lang w:val="es-MX"/>
        </w:rPr>
        <w:t>1.- Que según acuerdo número ocho del acta número veinticinco, de fecha veintiuno de junio del 2019, este Concejo acordó firmar contrato de arrendamiento de un inmueble en Caserío Morales, Cantón El Capulín, Av. Los Laureles Metapán,  correspondiente al período de julio a diciembre del dos mil diecinueve, propiedad del señor Walter Esteban Matute Juarez, con el propósito de arrendar el local en el cual funciona el cuerpo de bomberos y evitar así la prevención de riesgos o incendios dentro del municipio.</w:t>
      </w:r>
    </w:p>
    <w:p w:rsidR="001B640E" w:rsidRPr="00C874EC" w:rsidRDefault="001B640E" w:rsidP="001B640E">
      <w:pPr>
        <w:rPr>
          <w:rFonts w:eastAsia="Calibri"/>
          <w:szCs w:val="24"/>
          <w:lang w:val="es-MX"/>
        </w:rPr>
      </w:pPr>
      <w:r w:rsidRPr="00C874EC">
        <w:rPr>
          <w:rFonts w:eastAsia="Calibri"/>
          <w:szCs w:val="24"/>
          <w:lang w:val="es-MX"/>
        </w:rPr>
        <w:t>2.- Que en dicho contrato se suscribió que se cancelaría mensualmente la cantidad de CUATROCIENTOS CUARENTA 00/100 DÓLARES, sumando a ello el consumo de energía eléctrica, POR TANTO el Concejo Municipal en uso de las facultades que el Código Municipal les confiere por unanimidad ACUERDA:</w:t>
      </w:r>
    </w:p>
    <w:p w:rsidR="001B640E" w:rsidRPr="00C874EC" w:rsidRDefault="001B640E" w:rsidP="001B640E">
      <w:pPr>
        <w:tabs>
          <w:tab w:val="left" w:pos="1490"/>
        </w:tabs>
        <w:rPr>
          <w:rFonts w:eastAsia="Calibri"/>
          <w:szCs w:val="24"/>
          <w:lang w:val="es-MX"/>
        </w:rPr>
      </w:pPr>
      <w:r w:rsidRPr="00C874EC">
        <w:rPr>
          <w:rFonts w:eastAsia="Calibri"/>
          <w:szCs w:val="24"/>
          <w:lang w:val="es-MX"/>
        </w:rPr>
        <w:t xml:space="preserve">a) EROGAR la cantidad de </w:t>
      </w:r>
      <w:r w:rsidRPr="00C874EC">
        <w:rPr>
          <w:rFonts w:eastAsia="Calibri"/>
          <w:b/>
          <w:szCs w:val="24"/>
          <w:lang w:val="es-MX"/>
        </w:rPr>
        <w:t xml:space="preserve">SEISCIENTOS CINCUENTA 90/100 DÓLARES DE LOS ESTADOS UNIDOS DE AMÉRICA. ($650.90) </w:t>
      </w:r>
      <w:r w:rsidRPr="00C874EC">
        <w:rPr>
          <w:rFonts w:eastAsia="Calibri"/>
          <w:szCs w:val="24"/>
          <w:lang w:val="es-MX"/>
        </w:rPr>
        <w:t>a favor de WALTER ESTEBAN MATUTE JUAREZ V/ pago en concepto de arrendamiento de inmueble sub-urbano, en el cual funciona el cuerpo de bomberos de El Salvador, correspondiente al mes de JULIO del 2019; de los cuales $440.00 corresponden al pago por arrendamiento de inmueble, $210.90 que corresponden al pago de energía eléctrica. Aplicando dicho gasto al código No. 54317 de la línea 0101, del Presupuesto Municipal Vigente. Autorizando a Tesorería a efectuar el pago correspondiente, FONDOS PROPIOS.  COMUNIQUESE.</w:t>
      </w:r>
    </w:p>
    <w:p w:rsidR="001B640E" w:rsidRDefault="001B640E" w:rsidP="001B640E"/>
    <w:p w:rsidR="001B640E" w:rsidRPr="00F23C80" w:rsidRDefault="001B640E" w:rsidP="001B640E">
      <w:pPr>
        <w:tabs>
          <w:tab w:val="left" w:pos="2137"/>
        </w:tabs>
        <w:spacing w:after="0" w:line="240" w:lineRule="auto"/>
        <w:rPr>
          <w:rFonts w:eastAsia="Calibri"/>
          <w:b/>
          <w:szCs w:val="24"/>
          <w:u w:val="single"/>
        </w:rPr>
      </w:pPr>
      <w:r w:rsidRPr="00F23C80">
        <w:rPr>
          <w:rFonts w:eastAsia="Calibri"/>
          <w:b/>
          <w:szCs w:val="24"/>
          <w:u w:val="single"/>
        </w:rPr>
        <w:t xml:space="preserve">ACUERDO NÚMERO </w:t>
      </w:r>
      <w:r>
        <w:rPr>
          <w:rFonts w:eastAsia="Calibri"/>
          <w:b/>
          <w:szCs w:val="24"/>
          <w:u w:val="single"/>
        </w:rPr>
        <w:t xml:space="preserve">NUEVE: </w:t>
      </w:r>
      <w:r w:rsidRPr="00F23C80">
        <w:rPr>
          <w:rFonts w:eastAsia="Calibri"/>
          <w:b/>
          <w:szCs w:val="24"/>
          <w:u w:val="single"/>
        </w:rPr>
        <w:t xml:space="preserve"> </w:t>
      </w:r>
    </w:p>
    <w:p w:rsidR="001B640E" w:rsidRPr="00F23C80" w:rsidRDefault="001B640E" w:rsidP="001B640E">
      <w:pPr>
        <w:tabs>
          <w:tab w:val="left" w:pos="2137"/>
        </w:tabs>
        <w:spacing w:after="0" w:line="240" w:lineRule="auto"/>
        <w:rPr>
          <w:rFonts w:eastAsia="Calibri"/>
          <w:szCs w:val="24"/>
        </w:rPr>
      </w:pPr>
      <w:r w:rsidRPr="00F23C80">
        <w:rPr>
          <w:rFonts w:eastAsia="Calibri"/>
          <w:szCs w:val="24"/>
        </w:rPr>
        <w:t xml:space="preserve">El Concejo Municipal </w:t>
      </w:r>
      <w:r w:rsidRPr="00F23C80">
        <w:rPr>
          <w:rFonts w:eastAsia="Calibri"/>
          <w:b/>
          <w:szCs w:val="24"/>
        </w:rPr>
        <w:t>CONSIDERANDO</w:t>
      </w:r>
      <w:r w:rsidRPr="00F23C80">
        <w:rPr>
          <w:rFonts w:eastAsia="Calibri"/>
          <w:szCs w:val="24"/>
        </w:rPr>
        <w:t>:</w:t>
      </w:r>
    </w:p>
    <w:p w:rsidR="001B640E" w:rsidRPr="00F23C80" w:rsidRDefault="001B640E" w:rsidP="001B640E">
      <w:pPr>
        <w:tabs>
          <w:tab w:val="left" w:pos="2137"/>
        </w:tabs>
        <w:spacing w:after="0" w:line="240" w:lineRule="auto"/>
        <w:rPr>
          <w:rFonts w:eastAsia="Calibri"/>
          <w:szCs w:val="24"/>
        </w:rPr>
      </w:pPr>
    </w:p>
    <w:p w:rsidR="001B640E" w:rsidRPr="00F23C80" w:rsidRDefault="001B640E" w:rsidP="001B640E">
      <w:pPr>
        <w:tabs>
          <w:tab w:val="left" w:pos="2137"/>
        </w:tabs>
        <w:spacing w:after="0" w:line="240" w:lineRule="auto"/>
        <w:rPr>
          <w:rFonts w:eastAsia="Calibri"/>
          <w:szCs w:val="24"/>
        </w:rPr>
      </w:pPr>
      <w:r w:rsidRPr="00F23C80">
        <w:rPr>
          <w:rFonts w:eastAsia="Calibri"/>
          <w:szCs w:val="24"/>
        </w:rPr>
        <w:t>I.- Que de conformidad al artículo 4 numeral 1 del Código Municipal, le compete a los municipios la elaboración, aprobación y ejecución de planes de desarrollo local;</w:t>
      </w:r>
    </w:p>
    <w:p w:rsidR="001B640E" w:rsidRPr="00F23C80" w:rsidRDefault="001B640E" w:rsidP="001B640E">
      <w:pPr>
        <w:tabs>
          <w:tab w:val="left" w:pos="2137"/>
        </w:tabs>
        <w:spacing w:after="0" w:line="240" w:lineRule="auto"/>
        <w:rPr>
          <w:rFonts w:eastAsia="Calibri"/>
          <w:szCs w:val="24"/>
        </w:rPr>
      </w:pPr>
    </w:p>
    <w:p w:rsidR="001B640E" w:rsidRPr="00F23C80" w:rsidRDefault="001B640E" w:rsidP="001B640E">
      <w:pPr>
        <w:tabs>
          <w:tab w:val="left" w:pos="2137"/>
        </w:tabs>
        <w:spacing w:after="0" w:line="240" w:lineRule="auto"/>
        <w:rPr>
          <w:rFonts w:eastAsia="Calibri"/>
          <w:szCs w:val="24"/>
        </w:rPr>
      </w:pPr>
      <w:r w:rsidRPr="00F23C80">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1B640E" w:rsidRPr="00F23C80" w:rsidRDefault="001B640E" w:rsidP="001B640E">
      <w:pPr>
        <w:tabs>
          <w:tab w:val="left" w:pos="2137"/>
        </w:tabs>
        <w:spacing w:after="0" w:line="240" w:lineRule="auto"/>
        <w:rPr>
          <w:rFonts w:eastAsia="Calibri"/>
          <w:szCs w:val="24"/>
        </w:rPr>
      </w:pPr>
    </w:p>
    <w:p w:rsidR="001B640E" w:rsidRDefault="001B640E" w:rsidP="001B640E">
      <w:pPr>
        <w:tabs>
          <w:tab w:val="left" w:pos="2137"/>
        </w:tabs>
        <w:spacing w:after="0" w:line="240" w:lineRule="auto"/>
        <w:rPr>
          <w:rFonts w:eastAsia="Calibri"/>
          <w:szCs w:val="24"/>
        </w:rPr>
      </w:pPr>
      <w:r w:rsidRPr="00F23C80">
        <w:rPr>
          <w:rFonts w:eastAsia="Calibri"/>
          <w:szCs w:val="24"/>
        </w:rPr>
        <w:t xml:space="preserve">IIII.- Que es necesaria la creación, apertura y ejecución de proyectos para beneficio de la población del Municipio de Metapán; </w:t>
      </w:r>
    </w:p>
    <w:p w:rsidR="001B640E" w:rsidRDefault="001B640E" w:rsidP="001B640E">
      <w:pPr>
        <w:tabs>
          <w:tab w:val="left" w:pos="2137"/>
        </w:tabs>
        <w:spacing w:after="0" w:line="240" w:lineRule="auto"/>
        <w:rPr>
          <w:rFonts w:eastAsia="Calibri"/>
          <w:szCs w:val="24"/>
        </w:rPr>
      </w:pPr>
    </w:p>
    <w:p w:rsidR="001B640E" w:rsidRPr="00F23C80" w:rsidRDefault="001B640E" w:rsidP="001B640E">
      <w:pPr>
        <w:tabs>
          <w:tab w:val="left" w:pos="2137"/>
        </w:tabs>
        <w:spacing w:after="0" w:line="240" w:lineRule="auto"/>
        <w:rPr>
          <w:rFonts w:eastAsia="Calibri"/>
          <w:szCs w:val="24"/>
        </w:rPr>
      </w:pPr>
      <w:r>
        <w:rPr>
          <w:rFonts w:eastAsia="Calibri"/>
          <w:szCs w:val="24"/>
        </w:rPr>
        <w:t xml:space="preserve">IV- Que se vuelve necesario realizar el proyecto de remodelación de casa de reuniones en Cantón Aldea El zapote, Municipio de Metapán. </w:t>
      </w:r>
    </w:p>
    <w:p w:rsidR="001B640E" w:rsidRPr="00F23C80" w:rsidRDefault="001B640E" w:rsidP="001B640E">
      <w:pPr>
        <w:tabs>
          <w:tab w:val="left" w:pos="2137"/>
        </w:tabs>
        <w:spacing w:after="0" w:line="240" w:lineRule="auto"/>
        <w:rPr>
          <w:rFonts w:eastAsia="Calibri"/>
          <w:szCs w:val="24"/>
        </w:rPr>
      </w:pPr>
    </w:p>
    <w:p w:rsidR="001B640E" w:rsidRPr="00F23C80" w:rsidRDefault="001B640E" w:rsidP="001B640E">
      <w:pPr>
        <w:tabs>
          <w:tab w:val="left" w:pos="2137"/>
        </w:tabs>
        <w:spacing w:after="0" w:line="240" w:lineRule="auto"/>
        <w:rPr>
          <w:rFonts w:eastAsia="Calibri"/>
          <w:szCs w:val="24"/>
        </w:rPr>
      </w:pPr>
      <w:r w:rsidRPr="00F23C80">
        <w:rPr>
          <w:rFonts w:eastAsia="Calibri"/>
          <w:b/>
          <w:szCs w:val="24"/>
        </w:rPr>
        <w:t>POR TANTO</w:t>
      </w:r>
      <w:r w:rsidRPr="00F23C80">
        <w:rPr>
          <w:rFonts w:eastAsia="Calibri"/>
          <w:szCs w:val="24"/>
        </w:rPr>
        <w:t xml:space="preserve"> El Concejo Municipal en uso de las facultades que el Código Municipal les confiere </w:t>
      </w:r>
      <w:r w:rsidRPr="00F23C80">
        <w:rPr>
          <w:rFonts w:eastAsia="Calibri"/>
          <w:b/>
          <w:szCs w:val="24"/>
        </w:rPr>
        <w:t>ACUERDA</w:t>
      </w:r>
      <w:r w:rsidRPr="00F23C80">
        <w:rPr>
          <w:rFonts w:eastAsia="Calibri"/>
          <w:szCs w:val="24"/>
        </w:rPr>
        <w:t xml:space="preserve">: </w:t>
      </w:r>
    </w:p>
    <w:p w:rsidR="001B640E" w:rsidRPr="00F23C80" w:rsidRDefault="001B640E" w:rsidP="001B640E">
      <w:pPr>
        <w:tabs>
          <w:tab w:val="left" w:pos="2137"/>
        </w:tabs>
        <w:spacing w:after="0" w:line="240" w:lineRule="auto"/>
        <w:rPr>
          <w:rFonts w:eastAsia="Calibri"/>
          <w:szCs w:val="24"/>
          <w:highlight w:val="yellow"/>
        </w:rPr>
      </w:pPr>
    </w:p>
    <w:p w:rsidR="001B640E" w:rsidRPr="00F23C80" w:rsidRDefault="001B640E" w:rsidP="0062294A">
      <w:pPr>
        <w:numPr>
          <w:ilvl w:val="0"/>
          <w:numId w:val="176"/>
        </w:numPr>
        <w:spacing w:after="0" w:line="240" w:lineRule="auto"/>
        <w:ind w:right="0"/>
        <w:contextualSpacing/>
        <w:rPr>
          <w:rFonts w:eastAsia="Calibri"/>
          <w:b/>
          <w:szCs w:val="24"/>
        </w:rPr>
      </w:pPr>
      <w:r w:rsidRPr="00F23C80">
        <w:rPr>
          <w:rFonts w:eastAsia="Calibri"/>
          <w:szCs w:val="24"/>
        </w:rPr>
        <w:t xml:space="preserve">Ejecutar el proyecto </w:t>
      </w:r>
      <w:r>
        <w:rPr>
          <w:rFonts w:eastAsia="Calibri"/>
          <w:b/>
          <w:szCs w:val="24"/>
        </w:rPr>
        <w:t xml:space="preserve">REMODELACIÓN DE CASA DE REUNIÓN EN CANTÓN ALDEA EL ZAPOTE, MUNICIPIO DE METAPÁN. </w:t>
      </w:r>
      <w:r w:rsidRPr="00F23C80">
        <w:rPr>
          <w:rFonts w:eastAsia="Calibri"/>
          <w:szCs w:val="24"/>
        </w:rPr>
        <w:t>Bajo la modalidad de ADMINISTRACIÓN, con fuente de financiamiento FONDOS FODES. El supervisor encargado para el pr</w:t>
      </w:r>
      <w:r>
        <w:rPr>
          <w:rFonts w:eastAsia="Calibri"/>
          <w:szCs w:val="24"/>
        </w:rPr>
        <w:t xml:space="preserve">oyecto antes relacionado será el Tec. Concepción </w:t>
      </w:r>
      <w:r>
        <w:rPr>
          <w:rFonts w:eastAsia="Calibri"/>
          <w:szCs w:val="24"/>
        </w:rPr>
        <w:lastRenderedPageBreak/>
        <w:t>Manuel Magaña</w:t>
      </w:r>
      <w:r w:rsidRPr="00F23C80">
        <w:rPr>
          <w:rFonts w:eastAsia="Calibri"/>
          <w:szCs w:val="24"/>
        </w:rPr>
        <w:t>,</w:t>
      </w:r>
      <w:r w:rsidRPr="00F23C80">
        <w:rPr>
          <w:rFonts w:eastAsia="Calibri"/>
          <w:color w:val="FF0000"/>
          <w:szCs w:val="24"/>
        </w:rPr>
        <w:t xml:space="preserve"> </w:t>
      </w:r>
      <w:r w:rsidRPr="00F23C80">
        <w:rPr>
          <w:rFonts w:eastAsia="Calibri"/>
          <w:szCs w:val="24"/>
        </w:rPr>
        <w:t xml:space="preserve">el formulador de la Carpeta Técnica del referido proyecto, </w:t>
      </w:r>
      <w:r>
        <w:rPr>
          <w:rFonts w:eastAsia="Calibri"/>
          <w:szCs w:val="24"/>
        </w:rPr>
        <w:t>la Arq. Wendy Yamileth Ortíz de Vidal</w:t>
      </w:r>
      <w:r w:rsidRPr="00F23C80">
        <w:rPr>
          <w:rFonts w:eastAsia="Calibri"/>
          <w:szCs w:val="24"/>
        </w:rPr>
        <w:t>, quien además será el responsable de elaborar las Órdenes de Cambio y Obras Adicionales que fueren necesarias para la correcta ejecución del mismo;</w:t>
      </w:r>
    </w:p>
    <w:p w:rsidR="001B640E" w:rsidRPr="00F23C80" w:rsidRDefault="001B640E" w:rsidP="001B640E">
      <w:pPr>
        <w:tabs>
          <w:tab w:val="left" w:pos="-720"/>
        </w:tabs>
        <w:suppressAutoHyphens/>
        <w:spacing w:after="0" w:line="240" w:lineRule="auto"/>
        <w:rPr>
          <w:rFonts w:eastAsia="Calibri"/>
          <w:b/>
          <w:szCs w:val="24"/>
        </w:rPr>
      </w:pPr>
    </w:p>
    <w:p w:rsidR="001B640E" w:rsidRPr="00F23C80" w:rsidRDefault="001B640E" w:rsidP="0062294A">
      <w:pPr>
        <w:numPr>
          <w:ilvl w:val="0"/>
          <w:numId w:val="176"/>
        </w:numPr>
        <w:spacing w:after="0" w:line="240" w:lineRule="auto"/>
        <w:ind w:right="0"/>
        <w:contextualSpacing/>
        <w:rPr>
          <w:rFonts w:eastAsia="Calibri"/>
          <w:b/>
          <w:color w:val="FF0000"/>
          <w:szCs w:val="24"/>
        </w:rPr>
      </w:pPr>
      <w:r w:rsidRPr="00F23C80">
        <w:rPr>
          <w:rFonts w:eastAsia="Calibri"/>
          <w:szCs w:val="24"/>
        </w:rPr>
        <w:t xml:space="preserve">Erogar la suma </w:t>
      </w:r>
      <w:r>
        <w:rPr>
          <w:rFonts w:eastAsia="Calibri"/>
          <w:b/>
          <w:szCs w:val="24"/>
        </w:rPr>
        <w:t xml:space="preserve">ONCE MIL NOVECIENTOS NOVENTA Y CINCO 68/100 </w:t>
      </w:r>
      <w:r w:rsidRPr="00F23C80">
        <w:rPr>
          <w:rFonts w:eastAsia="Calibri"/>
          <w:b/>
          <w:szCs w:val="24"/>
        </w:rPr>
        <w:t>DÓLARES DE LOS ESTADOS UNIDOS DE AMÉRICA ($</w:t>
      </w:r>
      <w:r>
        <w:rPr>
          <w:rFonts w:eastAsia="Calibri"/>
          <w:b/>
          <w:szCs w:val="24"/>
        </w:rPr>
        <w:t>11,995.68</w:t>
      </w:r>
      <w:r w:rsidRPr="00F23C80">
        <w:rPr>
          <w:rFonts w:eastAsia="Calibri"/>
          <w:b/>
          <w:szCs w:val="24"/>
        </w:rPr>
        <w:t xml:space="preserve">) </w:t>
      </w:r>
      <w:r w:rsidRPr="00F23C80">
        <w:rPr>
          <w:rFonts w:eastAsia="Calibri"/>
          <w:szCs w:val="24"/>
        </w:rPr>
        <w:t>Para sufragar los gastos que ocasionara la ejecución del proyecto</w:t>
      </w:r>
      <w:r w:rsidRPr="00F23C80">
        <w:rPr>
          <w:rFonts w:eastAsia="Calibri"/>
          <w:b/>
          <w:szCs w:val="24"/>
        </w:rPr>
        <w:t xml:space="preserve"> </w:t>
      </w:r>
      <w:r>
        <w:rPr>
          <w:rFonts w:eastAsia="Calibri"/>
          <w:b/>
          <w:szCs w:val="24"/>
        </w:rPr>
        <w:t xml:space="preserve">REMODELACIÓN DE CASA DE REUNIÓN EN CANTÓN ALDEA EL ZAPOTE, MUNICIPIO DE METAPÁN. </w:t>
      </w:r>
      <w:r w:rsidRPr="00F23C80">
        <w:rPr>
          <w:rFonts w:eastAsia="Calibri"/>
          <w:szCs w:val="24"/>
        </w:rPr>
        <w:t>Bajo la modalidad de ADMINISTRACIÓN, con fuente de financiamie</w:t>
      </w:r>
      <w:r>
        <w:rPr>
          <w:rFonts w:eastAsia="Calibri"/>
          <w:szCs w:val="24"/>
        </w:rPr>
        <w:t>nto FONDOS FODES Código N° 19025</w:t>
      </w:r>
      <w:r w:rsidRPr="00F23C80">
        <w:rPr>
          <w:rFonts w:eastAsia="Calibri"/>
          <w:szCs w:val="24"/>
        </w:rPr>
        <w:t xml:space="preserve"> el administrador del proyecto será el Sr. </w:t>
      </w:r>
      <w:r>
        <w:rPr>
          <w:rFonts w:eastAsia="Calibri"/>
          <w:szCs w:val="24"/>
        </w:rPr>
        <w:t xml:space="preserve">Víctor Manuel Pleitez. </w:t>
      </w:r>
    </w:p>
    <w:p w:rsidR="001B640E" w:rsidRPr="00F23C80" w:rsidRDefault="001B640E" w:rsidP="001B640E">
      <w:pPr>
        <w:spacing w:after="0" w:line="240" w:lineRule="auto"/>
        <w:contextualSpacing/>
        <w:rPr>
          <w:rFonts w:eastAsia="Calibri"/>
          <w:b/>
          <w:color w:val="FF0000"/>
          <w:szCs w:val="24"/>
        </w:rPr>
      </w:pPr>
    </w:p>
    <w:p w:rsidR="001B640E" w:rsidRPr="00F23C80" w:rsidRDefault="001B640E" w:rsidP="0062294A">
      <w:pPr>
        <w:numPr>
          <w:ilvl w:val="0"/>
          <w:numId w:val="176"/>
        </w:numPr>
        <w:spacing w:after="0" w:line="240" w:lineRule="auto"/>
        <w:ind w:right="0"/>
        <w:contextualSpacing/>
        <w:rPr>
          <w:rFonts w:eastAsia="Calibri"/>
          <w:szCs w:val="24"/>
        </w:rPr>
      </w:pPr>
      <w:r w:rsidRPr="00F23C80">
        <w:rPr>
          <w:rFonts w:eastAsia="Calibri"/>
          <w:szCs w:val="24"/>
        </w:rPr>
        <w:t>Solicitar al Banco Hipotecario de El Salvador, Sucursal Metapán la apertura de la cuenta corriente a la vista a favor de esta Alcaldía, por la suma de</w:t>
      </w:r>
      <w:r w:rsidRPr="00F23C80">
        <w:rPr>
          <w:rFonts w:eastAsia="Calibri"/>
          <w:b/>
          <w:szCs w:val="24"/>
        </w:rPr>
        <w:t xml:space="preserve"> </w:t>
      </w:r>
      <w:r>
        <w:rPr>
          <w:rFonts w:eastAsia="Calibri"/>
          <w:b/>
          <w:szCs w:val="24"/>
        </w:rPr>
        <w:t xml:space="preserve">ONCE MIL NOVECIENTOS NOVENTA Y CINCO 68/100 </w:t>
      </w:r>
      <w:r w:rsidRPr="00F23C80">
        <w:rPr>
          <w:rFonts w:eastAsia="Calibri"/>
          <w:b/>
          <w:szCs w:val="24"/>
        </w:rPr>
        <w:t>DÓLARES DE LOS ESTADOS UNIDOS DE AMÉRICA ($</w:t>
      </w:r>
      <w:r>
        <w:rPr>
          <w:rFonts w:eastAsia="Calibri"/>
          <w:b/>
          <w:szCs w:val="24"/>
        </w:rPr>
        <w:t>11,995.68</w:t>
      </w:r>
      <w:r w:rsidRPr="00F23C80">
        <w:rPr>
          <w:rFonts w:eastAsia="Calibri"/>
          <w:b/>
          <w:szCs w:val="24"/>
        </w:rPr>
        <w:t xml:space="preserve">) </w:t>
      </w:r>
      <w:r w:rsidRPr="00F23C80">
        <w:rPr>
          <w:rFonts w:eastAsia="Calibri"/>
          <w:szCs w:val="24"/>
        </w:rPr>
        <w:t>para sufragar los gastos que ocasionara la realización del proyecto</w:t>
      </w:r>
      <w:r w:rsidRPr="00F23C80">
        <w:rPr>
          <w:rFonts w:eastAsia="Calibri"/>
          <w:b/>
          <w:szCs w:val="24"/>
        </w:rPr>
        <w:t xml:space="preserve"> </w:t>
      </w:r>
    </w:p>
    <w:p w:rsidR="001B640E" w:rsidRPr="00F23C80" w:rsidRDefault="001B640E" w:rsidP="001B640E">
      <w:pPr>
        <w:spacing w:after="0" w:line="240" w:lineRule="auto"/>
        <w:rPr>
          <w:rFonts w:eastAsia="Calibri"/>
          <w:szCs w:val="24"/>
        </w:rPr>
      </w:pPr>
    </w:p>
    <w:p w:rsidR="001B640E" w:rsidRPr="00F23C80" w:rsidRDefault="001B640E" w:rsidP="0062294A">
      <w:pPr>
        <w:numPr>
          <w:ilvl w:val="0"/>
          <w:numId w:val="176"/>
        </w:numPr>
        <w:spacing w:after="0" w:line="240" w:lineRule="auto"/>
        <w:ind w:right="0"/>
        <w:contextualSpacing/>
        <w:rPr>
          <w:rFonts w:eastAsia="Calibri"/>
          <w:szCs w:val="24"/>
        </w:rPr>
      </w:pPr>
      <w:r w:rsidRPr="00F23C80">
        <w:rPr>
          <w:rFonts w:eastAsia="Calibri"/>
          <w:szCs w:val="24"/>
        </w:rPr>
        <w:t xml:space="preserve">Asignar el nombre a la cuenta bancaria </w:t>
      </w:r>
      <w:r w:rsidRPr="00F23C80">
        <w:rPr>
          <w:rFonts w:eastAsia="Calibri"/>
          <w:b/>
          <w:szCs w:val="24"/>
        </w:rPr>
        <w:t>ALCALDIA MUNICIPAL DE METAPÁN/</w:t>
      </w:r>
      <w:r w:rsidRPr="00F23C80">
        <w:rPr>
          <w:rFonts w:eastAsia="MS Mincho"/>
          <w:b/>
          <w:szCs w:val="24"/>
        </w:rPr>
        <w:t xml:space="preserve"> </w:t>
      </w:r>
      <w:r>
        <w:rPr>
          <w:rFonts w:eastAsia="Calibri"/>
          <w:b/>
          <w:szCs w:val="24"/>
        </w:rPr>
        <w:t>REMODELACIÓN DE CASA DE REUNIÓN EN CANTÓN ALDEA EL ZAPOTE, MUNICIPIO DE METAPÁN.</w:t>
      </w:r>
    </w:p>
    <w:p w:rsidR="001B640E" w:rsidRPr="00F23C80" w:rsidRDefault="001B640E" w:rsidP="001B640E">
      <w:pPr>
        <w:spacing w:after="0" w:line="240" w:lineRule="auto"/>
        <w:rPr>
          <w:rFonts w:eastAsia="Calibri"/>
          <w:szCs w:val="24"/>
        </w:rPr>
      </w:pPr>
    </w:p>
    <w:p w:rsidR="001B640E" w:rsidRPr="00F23C80" w:rsidRDefault="001B640E" w:rsidP="0062294A">
      <w:pPr>
        <w:numPr>
          <w:ilvl w:val="0"/>
          <w:numId w:val="176"/>
        </w:numPr>
        <w:spacing w:after="0" w:line="240" w:lineRule="auto"/>
        <w:ind w:right="0"/>
        <w:contextualSpacing/>
        <w:rPr>
          <w:rFonts w:eastAsia="Calibri"/>
          <w:szCs w:val="24"/>
        </w:rPr>
      </w:pPr>
      <w:r w:rsidRPr="00F23C80">
        <w:rPr>
          <w:rFonts w:eastAsia="Calibri"/>
          <w:szCs w:val="24"/>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Rigoberto Pinto Rivera, y de la Tesorera y los restantes indistintamente firmen los cheques, los cuales constaran de tres firmas. Comuníquese al </w:t>
      </w:r>
      <w:r w:rsidRPr="00F23C80">
        <w:rPr>
          <w:rFonts w:eastAsia="Calibri"/>
          <w:b/>
          <w:szCs w:val="24"/>
        </w:rPr>
        <w:t xml:space="preserve">BANCO HIPOTECARIO DE EL SALVADOR, </w:t>
      </w:r>
      <w:r w:rsidRPr="00F23C80">
        <w:rPr>
          <w:rFonts w:eastAsia="Calibri"/>
          <w:szCs w:val="24"/>
        </w:rPr>
        <w:t xml:space="preserve">para la apertura de la cuenta en mención. Autorizando En este mismo acto a la Sra. Delmy Marilin Murillos para que emita cheque de la cuenta 00500003704 </w:t>
      </w:r>
      <w:r w:rsidRPr="00F23C80">
        <w:rPr>
          <w:rFonts w:eastAsia="Calibri"/>
          <w:b/>
          <w:szCs w:val="24"/>
        </w:rPr>
        <w:t xml:space="preserve">FONDOS FODES 75% del Banco Hipotecario, </w:t>
      </w:r>
      <w:r w:rsidRPr="00F23C80">
        <w:rPr>
          <w:rFonts w:eastAsia="Calibri"/>
          <w:szCs w:val="24"/>
        </w:rPr>
        <w:t>por la suma de</w:t>
      </w:r>
      <w:r w:rsidRPr="00F23C80">
        <w:rPr>
          <w:rFonts w:eastAsia="Calibri"/>
          <w:b/>
          <w:szCs w:val="24"/>
        </w:rPr>
        <w:t xml:space="preserve"> </w:t>
      </w:r>
      <w:r>
        <w:rPr>
          <w:rFonts w:eastAsia="Calibri"/>
          <w:b/>
          <w:szCs w:val="24"/>
        </w:rPr>
        <w:t xml:space="preserve">ONCE MIL NOVECIENTOS NOVENTA Y CINCO 68/100 </w:t>
      </w:r>
      <w:r w:rsidRPr="00F23C80">
        <w:rPr>
          <w:rFonts w:eastAsia="Calibri"/>
          <w:b/>
          <w:szCs w:val="24"/>
        </w:rPr>
        <w:t>DÓLARES DE LOS ESTADOS UNIDOS DE AMÉRICA ($</w:t>
      </w:r>
      <w:r>
        <w:rPr>
          <w:rFonts w:eastAsia="Calibri"/>
          <w:b/>
          <w:szCs w:val="24"/>
        </w:rPr>
        <w:t>11,995.68</w:t>
      </w:r>
      <w:r w:rsidRPr="00F23C80">
        <w:rPr>
          <w:rFonts w:eastAsia="Calibri"/>
          <w:b/>
          <w:szCs w:val="24"/>
        </w:rPr>
        <w:t>)</w:t>
      </w:r>
      <w:r>
        <w:rPr>
          <w:rFonts w:eastAsia="Calibri"/>
          <w:b/>
          <w:szCs w:val="24"/>
        </w:rPr>
        <w:t xml:space="preserve"> </w:t>
      </w:r>
      <w:r w:rsidRPr="00F23C80">
        <w:rPr>
          <w:rFonts w:eastAsia="Calibri"/>
          <w:szCs w:val="24"/>
        </w:rPr>
        <w:t>para apertura la cuenta del proyecto</w:t>
      </w:r>
      <w:r w:rsidRPr="00F23C80">
        <w:rPr>
          <w:rFonts w:eastAsia="Calibri"/>
          <w:b/>
          <w:szCs w:val="24"/>
        </w:rPr>
        <w:t xml:space="preserve"> </w:t>
      </w:r>
      <w:r>
        <w:rPr>
          <w:rFonts w:eastAsia="Calibri"/>
          <w:b/>
          <w:szCs w:val="24"/>
        </w:rPr>
        <w:t>REMODELACIÓN DE CASA DE REUNIÓN EN CANTÓN ALDEA EL ZAPOTE, MUNICIPIO DE METAPÁN.</w:t>
      </w:r>
    </w:p>
    <w:p w:rsidR="001B640E" w:rsidRPr="00F23C80" w:rsidRDefault="001B640E" w:rsidP="001B640E">
      <w:pPr>
        <w:spacing w:after="0" w:line="240" w:lineRule="auto"/>
        <w:contextualSpacing/>
        <w:rPr>
          <w:rFonts w:eastAsia="Calibri"/>
          <w:szCs w:val="24"/>
        </w:rPr>
      </w:pPr>
    </w:p>
    <w:p w:rsidR="001B640E" w:rsidRPr="00F23C80" w:rsidRDefault="001B640E" w:rsidP="0062294A">
      <w:pPr>
        <w:numPr>
          <w:ilvl w:val="0"/>
          <w:numId w:val="176"/>
        </w:numPr>
        <w:spacing w:after="0" w:line="240" w:lineRule="auto"/>
        <w:ind w:right="0"/>
        <w:contextualSpacing/>
        <w:rPr>
          <w:rFonts w:eastAsia="Calibri"/>
          <w:szCs w:val="24"/>
        </w:rPr>
      </w:pPr>
      <w:r w:rsidRPr="00F23C80">
        <w:rPr>
          <w:rFonts w:eastAsia="Calibri"/>
          <w:szCs w:val="24"/>
        </w:rPr>
        <w:t>Autorizase a la jefatura de Presupuesto a realizar la siguiente Reprogramación Presupuestaria:</w:t>
      </w:r>
    </w:p>
    <w:p w:rsidR="001B640E" w:rsidRPr="00F23C80" w:rsidRDefault="001B640E" w:rsidP="001B640E">
      <w:pPr>
        <w:spacing w:after="0" w:line="240" w:lineRule="auto"/>
        <w:rPr>
          <w:rFonts w:eastAsia="Calibri"/>
          <w:b/>
          <w:szCs w:val="24"/>
        </w:rPr>
      </w:pPr>
    </w:p>
    <w:tbl>
      <w:tblPr>
        <w:tblStyle w:val="Tablaconcuadrcula5"/>
        <w:tblW w:w="0" w:type="auto"/>
        <w:tblLook w:val="04A0" w:firstRow="1" w:lastRow="0" w:firstColumn="1" w:lastColumn="0" w:noHBand="0" w:noVBand="1"/>
      </w:tblPr>
      <w:tblGrid>
        <w:gridCol w:w="2405"/>
        <w:gridCol w:w="6423"/>
      </w:tblGrid>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Pr>
                <w:rFonts w:eastAsia="Calibri"/>
                <w:sz w:val="20"/>
                <w:szCs w:val="20"/>
              </w:rPr>
              <w:t>1902</w:t>
            </w:r>
            <w:r w:rsidRPr="00F23C80">
              <w:rPr>
                <w:rFonts w:eastAsia="Calibri"/>
                <w:sz w:val="20"/>
                <w:szCs w:val="20"/>
              </w:rPr>
              <w:t>5</w:t>
            </w:r>
          </w:p>
        </w:tc>
      </w:tr>
      <w:tr w:rsidR="001B640E" w:rsidRPr="00F23C80" w:rsidTr="00D218A3">
        <w:trPr>
          <w:trHeight w:val="614"/>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A73923" w:rsidRDefault="001B640E" w:rsidP="00D218A3">
            <w:pPr>
              <w:contextualSpacing/>
              <w:rPr>
                <w:rFonts w:eastAsia="Calibri"/>
                <w:szCs w:val="24"/>
              </w:rPr>
            </w:pPr>
            <w:r w:rsidRPr="00A73923">
              <w:rPr>
                <w:rFonts w:eastAsia="Calibri"/>
                <w:szCs w:val="24"/>
              </w:rPr>
              <w:t>REMODELACIÓN DE CASA DE REUNIÓN EN CANTÓN ALDEA EL ZAPOTE, MUNICIPIO DE METAPÁN.</w:t>
            </w:r>
          </w:p>
          <w:p w:rsidR="001B640E" w:rsidRPr="00F23C80" w:rsidRDefault="001B640E" w:rsidP="00D218A3">
            <w:pPr>
              <w:spacing w:after="160"/>
              <w:rPr>
                <w:rFonts w:eastAsia="Calibri"/>
                <w:sz w:val="20"/>
                <w:szCs w:val="20"/>
              </w:rPr>
            </w:pPr>
          </w:p>
        </w:tc>
      </w:tr>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3 DESARROLLO SOCIAL</w:t>
            </w:r>
          </w:p>
        </w:tc>
      </w:tr>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0302 INVERSIÓN PARA EL DESARROLLO ECONÓMICO Y SOCIAL</w:t>
            </w:r>
          </w:p>
        </w:tc>
      </w:tr>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bCs/>
                <w:sz w:val="20"/>
                <w:szCs w:val="20"/>
              </w:rPr>
              <w:t>1 FONDO GENERAL – FODES</w:t>
            </w:r>
          </w:p>
        </w:tc>
      </w:tr>
      <w:tr w:rsidR="001B640E" w:rsidRPr="00F23C80" w:rsidTr="00D218A3">
        <w:trPr>
          <w:trHeight w:val="518"/>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rFonts w:eastAsia="Calibri"/>
                <w:sz w:val="20"/>
                <w:szCs w:val="20"/>
              </w:rPr>
            </w:pPr>
            <w:r w:rsidRPr="00F23C80">
              <w:rPr>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1B640E" w:rsidRPr="00F23C80" w:rsidRDefault="001B640E" w:rsidP="00D218A3">
            <w:pPr>
              <w:spacing w:after="160"/>
              <w:rPr>
                <w:bCs/>
                <w:sz w:val="20"/>
                <w:szCs w:val="20"/>
              </w:rPr>
            </w:pPr>
            <w:r w:rsidRPr="00F23C80">
              <w:rPr>
                <w:bCs/>
                <w:sz w:val="20"/>
                <w:szCs w:val="20"/>
              </w:rPr>
              <w:t>111 – 75% FODES PARA INVERSION</w:t>
            </w:r>
          </w:p>
          <w:p w:rsidR="001B640E" w:rsidRPr="00F23C80" w:rsidRDefault="001B640E" w:rsidP="00D218A3">
            <w:pPr>
              <w:spacing w:after="160"/>
              <w:rPr>
                <w:rFonts w:eastAsia="Calibri"/>
                <w:sz w:val="20"/>
                <w:szCs w:val="20"/>
              </w:rPr>
            </w:pPr>
          </w:p>
        </w:tc>
      </w:tr>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ADMINISTRACION</w:t>
            </w:r>
          </w:p>
        </w:tc>
      </w:tr>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DESARROLLO SOCIAL</w:t>
            </w:r>
          </w:p>
        </w:tc>
      </w:tr>
      <w:tr w:rsidR="001B640E" w:rsidRPr="00F23C80"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lastRenderedPageBreak/>
              <w:t>Fase:</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EJECUCIÓN</w:t>
            </w:r>
          </w:p>
        </w:tc>
      </w:tr>
      <w:tr w:rsidR="001B640E" w:rsidRPr="00F23C80" w:rsidTr="00D218A3">
        <w:trPr>
          <w:trHeight w:val="277"/>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Pr>
                <w:bCs/>
                <w:sz w:val="20"/>
                <w:szCs w:val="20"/>
              </w:rPr>
              <w:t>01 DE AGOSTO DEL 2019</w:t>
            </w:r>
          </w:p>
        </w:tc>
      </w:tr>
      <w:tr w:rsidR="001B640E" w:rsidRPr="00F23C80" w:rsidTr="00D218A3">
        <w:trPr>
          <w:trHeight w:val="142"/>
        </w:trPr>
        <w:tc>
          <w:tcPr>
            <w:tcW w:w="2405"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1B640E" w:rsidRPr="00F23C80" w:rsidRDefault="001B640E" w:rsidP="00D218A3">
            <w:pPr>
              <w:spacing w:after="160"/>
              <w:rPr>
                <w:bCs/>
                <w:sz w:val="20"/>
                <w:szCs w:val="20"/>
              </w:rPr>
            </w:pPr>
            <w:r w:rsidRPr="00F23C80">
              <w:rPr>
                <w:bCs/>
                <w:sz w:val="20"/>
                <w:szCs w:val="20"/>
              </w:rPr>
              <w:t xml:space="preserve">PROYECTOS Y PROGRAMAS DE DESARROLLO SOCIAL DIVERSOS </w:t>
            </w:r>
          </w:p>
        </w:tc>
      </w:tr>
    </w:tbl>
    <w:p w:rsidR="001B640E" w:rsidRPr="00F23C80" w:rsidRDefault="001B640E" w:rsidP="001B640E">
      <w:pPr>
        <w:spacing w:after="0" w:line="240" w:lineRule="auto"/>
        <w:rPr>
          <w:rFonts w:eastAsia="Calibri"/>
          <w:szCs w:val="24"/>
        </w:rPr>
      </w:pPr>
    </w:p>
    <w:p w:rsidR="001B640E" w:rsidRPr="00F23C80" w:rsidRDefault="001B640E" w:rsidP="001B640E">
      <w:pPr>
        <w:spacing w:after="0" w:line="240" w:lineRule="auto"/>
        <w:rPr>
          <w:rFonts w:eastAsia="Calibri"/>
          <w:szCs w:val="24"/>
        </w:rPr>
      </w:pPr>
      <w:r w:rsidRPr="00F23C80">
        <w:rPr>
          <w:rFonts w:eastAsia="Calibri"/>
          <w:szCs w:val="24"/>
        </w:rPr>
        <w:t>Cifras Presupuestarias a reprogramar:</w:t>
      </w:r>
    </w:p>
    <w:p w:rsidR="001B640E" w:rsidRPr="00F23C80" w:rsidRDefault="001B640E" w:rsidP="001B640E">
      <w:pPr>
        <w:spacing w:after="0" w:line="240" w:lineRule="auto"/>
        <w:rPr>
          <w:rFonts w:eastAsia="Calibri"/>
          <w:b/>
          <w:szCs w:val="24"/>
        </w:rPr>
      </w:pPr>
    </w:p>
    <w:tbl>
      <w:tblPr>
        <w:tblW w:w="8864" w:type="dxa"/>
        <w:tblInd w:w="-60" w:type="dxa"/>
        <w:tblCellMar>
          <w:left w:w="70" w:type="dxa"/>
          <w:right w:w="70" w:type="dxa"/>
        </w:tblCellMar>
        <w:tblLook w:val="04A0" w:firstRow="1" w:lastRow="0" w:firstColumn="1" w:lastColumn="0" w:noHBand="0" w:noVBand="1"/>
      </w:tblPr>
      <w:tblGrid>
        <w:gridCol w:w="640"/>
        <w:gridCol w:w="5364"/>
        <w:gridCol w:w="1412"/>
        <w:gridCol w:w="1448"/>
      </w:tblGrid>
      <w:tr w:rsidR="001B640E" w:rsidRPr="00F23C80" w:rsidTr="00D218A3">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jc w:val="center"/>
              <w:rPr>
                <w:b/>
                <w:bCs/>
                <w:sz w:val="18"/>
                <w:szCs w:val="18"/>
              </w:rPr>
            </w:pPr>
            <w:r w:rsidRPr="00F23C80">
              <w:rPr>
                <w:b/>
                <w:bCs/>
                <w:sz w:val="18"/>
                <w:szCs w:val="18"/>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jc w:val="center"/>
              <w:rPr>
                <w:b/>
                <w:bCs/>
                <w:sz w:val="18"/>
                <w:szCs w:val="18"/>
              </w:rPr>
            </w:pPr>
            <w:r w:rsidRPr="00F23C80">
              <w:rPr>
                <w:b/>
                <w:bCs/>
                <w:sz w:val="18"/>
                <w:szCs w:val="18"/>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jc w:val="center"/>
              <w:rPr>
                <w:b/>
                <w:bCs/>
                <w:sz w:val="18"/>
                <w:szCs w:val="18"/>
              </w:rPr>
            </w:pPr>
            <w:r w:rsidRPr="00F23C80">
              <w:rPr>
                <w:b/>
                <w:bCs/>
                <w:sz w:val="18"/>
                <w:szCs w:val="18"/>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jc w:val="center"/>
              <w:rPr>
                <w:b/>
                <w:bCs/>
                <w:sz w:val="18"/>
                <w:szCs w:val="18"/>
              </w:rPr>
            </w:pPr>
            <w:r w:rsidRPr="00F23C80">
              <w:rPr>
                <w:b/>
                <w:bCs/>
                <w:sz w:val="18"/>
                <w:szCs w:val="18"/>
              </w:rPr>
              <w:t>AUMENTA</w:t>
            </w:r>
          </w:p>
        </w:tc>
      </w:tr>
      <w:tr w:rsidR="001B640E" w:rsidRPr="00F23C80" w:rsidTr="00D218A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F23C80" w:rsidRDefault="001B640E" w:rsidP="00D218A3">
            <w:pPr>
              <w:spacing w:after="0" w:line="240" w:lineRule="auto"/>
              <w:rPr>
                <w:b/>
                <w:bCs/>
                <w:sz w:val="18"/>
                <w:szCs w:val="18"/>
              </w:rPr>
            </w:pPr>
          </w:p>
        </w:tc>
      </w:tr>
      <w:tr w:rsidR="001B640E" w:rsidRPr="00F23C80" w:rsidTr="00D218A3">
        <w:trPr>
          <w:trHeight w:val="300"/>
        </w:trPr>
        <w:tc>
          <w:tcPr>
            <w:tcW w:w="6004" w:type="dxa"/>
            <w:gridSpan w:val="2"/>
            <w:tcBorders>
              <w:top w:val="single" w:sz="4" w:space="0" w:color="auto"/>
              <w:left w:val="nil"/>
              <w:bottom w:val="nil"/>
              <w:right w:val="nil"/>
            </w:tcBorders>
            <w:noWrap/>
            <w:hideMark/>
          </w:tcPr>
          <w:p w:rsidR="001B640E" w:rsidRPr="00F23C80" w:rsidRDefault="001B640E" w:rsidP="00D218A3">
            <w:pPr>
              <w:spacing w:after="0" w:line="240" w:lineRule="auto"/>
              <w:rPr>
                <w:b/>
                <w:bCs/>
                <w:sz w:val="18"/>
                <w:szCs w:val="18"/>
              </w:rPr>
            </w:pPr>
            <w:r w:rsidRPr="00F23C80">
              <w:rPr>
                <w:b/>
                <w:bCs/>
                <w:sz w:val="18"/>
                <w:szCs w:val="18"/>
                <w:u w:val="single"/>
              </w:rPr>
              <w:t>Cuentas de presupuesto que se afectan</w:t>
            </w:r>
            <w:r w:rsidRPr="00F23C80">
              <w:rPr>
                <w:b/>
                <w:bCs/>
                <w:sz w:val="18"/>
                <w:szCs w:val="18"/>
              </w:rPr>
              <w:t>:</w:t>
            </w:r>
          </w:p>
        </w:tc>
        <w:tc>
          <w:tcPr>
            <w:tcW w:w="1412" w:type="dxa"/>
            <w:tcBorders>
              <w:top w:val="single" w:sz="4" w:space="0" w:color="auto"/>
              <w:left w:val="nil"/>
              <w:bottom w:val="nil"/>
              <w:right w:val="nil"/>
            </w:tcBorders>
            <w:hideMark/>
          </w:tcPr>
          <w:p w:rsidR="001B640E" w:rsidRPr="00F23C80" w:rsidRDefault="001B640E" w:rsidP="00D218A3">
            <w:pPr>
              <w:spacing w:line="240" w:lineRule="auto"/>
              <w:rPr>
                <w:b/>
                <w:bCs/>
                <w:sz w:val="18"/>
                <w:szCs w:val="18"/>
              </w:rPr>
            </w:pPr>
          </w:p>
        </w:tc>
        <w:tc>
          <w:tcPr>
            <w:tcW w:w="1448" w:type="dxa"/>
            <w:tcBorders>
              <w:top w:val="single" w:sz="4" w:space="0" w:color="auto"/>
              <w:left w:val="nil"/>
              <w:bottom w:val="nil"/>
              <w:right w:val="nil"/>
            </w:tcBorders>
            <w:hideMark/>
          </w:tcPr>
          <w:p w:rsidR="001B640E" w:rsidRPr="00F23C80" w:rsidRDefault="001B640E" w:rsidP="00D218A3">
            <w:pPr>
              <w:spacing w:after="0" w:line="240" w:lineRule="auto"/>
              <w:rPr>
                <w:rFonts w:eastAsia="Calibri"/>
                <w:sz w:val="20"/>
                <w:szCs w:val="20"/>
                <w:lang w:eastAsia="es-MX"/>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61</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INVERSIONES EN ACTIVOS FIJOS</w:t>
            </w:r>
          </w:p>
        </w:tc>
        <w:tc>
          <w:tcPr>
            <w:tcW w:w="1412" w:type="dxa"/>
            <w:hideMark/>
          </w:tcPr>
          <w:p w:rsidR="001B640E" w:rsidRPr="00F23C80" w:rsidRDefault="001B640E" w:rsidP="00D218A3">
            <w:pPr>
              <w:spacing w:line="240" w:lineRule="auto"/>
              <w:rPr>
                <w:b/>
                <w:bCs/>
                <w:sz w:val="18"/>
                <w:szCs w:val="18"/>
              </w:rPr>
            </w:pPr>
          </w:p>
        </w:tc>
        <w:tc>
          <w:tcPr>
            <w:tcW w:w="1448" w:type="dxa"/>
            <w:hideMark/>
          </w:tcPr>
          <w:p w:rsidR="001B640E" w:rsidRPr="00F23C80" w:rsidRDefault="001B640E" w:rsidP="00D218A3">
            <w:pPr>
              <w:spacing w:after="0" w:line="240" w:lineRule="auto"/>
              <w:rPr>
                <w:rFonts w:eastAsia="Calibri"/>
                <w:sz w:val="20"/>
                <w:szCs w:val="20"/>
                <w:lang w:eastAsia="es-MX"/>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616</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INFRAESTRUCTURAS</w:t>
            </w:r>
          </w:p>
        </w:tc>
        <w:tc>
          <w:tcPr>
            <w:tcW w:w="1412" w:type="dxa"/>
            <w:hideMark/>
          </w:tcPr>
          <w:p w:rsidR="001B640E" w:rsidRPr="00F23C80" w:rsidRDefault="001B640E" w:rsidP="00D218A3">
            <w:pPr>
              <w:spacing w:line="240" w:lineRule="auto"/>
              <w:rPr>
                <w:b/>
                <w:bCs/>
                <w:sz w:val="18"/>
                <w:szCs w:val="18"/>
              </w:rPr>
            </w:pPr>
          </w:p>
        </w:tc>
        <w:tc>
          <w:tcPr>
            <w:tcW w:w="1448" w:type="dxa"/>
            <w:hideMark/>
          </w:tcPr>
          <w:p w:rsidR="001B640E" w:rsidRPr="00F23C80" w:rsidRDefault="001B640E" w:rsidP="00D218A3">
            <w:pPr>
              <w:spacing w:after="0" w:line="240" w:lineRule="auto"/>
              <w:rPr>
                <w:rFonts w:eastAsia="Calibri"/>
                <w:sz w:val="20"/>
                <w:szCs w:val="20"/>
                <w:lang w:eastAsia="es-MX"/>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sz w:val="18"/>
                <w:szCs w:val="18"/>
              </w:rPr>
            </w:pPr>
            <w:r w:rsidRPr="00F23C80">
              <w:rPr>
                <w:sz w:val="18"/>
                <w:szCs w:val="18"/>
              </w:rPr>
              <w:t>61699</w:t>
            </w:r>
          </w:p>
        </w:tc>
        <w:tc>
          <w:tcPr>
            <w:tcW w:w="5364" w:type="dxa"/>
            <w:noWrap/>
            <w:hideMark/>
          </w:tcPr>
          <w:p w:rsidR="001B640E" w:rsidRPr="00F23C80" w:rsidRDefault="001B640E" w:rsidP="00D218A3">
            <w:pPr>
              <w:spacing w:after="0" w:line="240" w:lineRule="auto"/>
              <w:rPr>
                <w:sz w:val="18"/>
                <w:szCs w:val="18"/>
              </w:rPr>
            </w:pPr>
            <w:r w:rsidRPr="00F23C80">
              <w:rPr>
                <w:sz w:val="18"/>
                <w:szCs w:val="18"/>
              </w:rPr>
              <w:t>OBRAS DE INFRAESTRUCTURA DIVERSAS</w:t>
            </w:r>
          </w:p>
        </w:tc>
        <w:tc>
          <w:tcPr>
            <w:tcW w:w="1412" w:type="dxa"/>
            <w:hideMark/>
          </w:tcPr>
          <w:p w:rsidR="001B640E" w:rsidRPr="00F23C80" w:rsidRDefault="001B640E" w:rsidP="00D218A3">
            <w:pPr>
              <w:spacing w:after="0" w:line="240" w:lineRule="auto"/>
              <w:jc w:val="right"/>
              <w:rPr>
                <w:sz w:val="18"/>
                <w:szCs w:val="18"/>
              </w:rPr>
            </w:pPr>
            <w:r>
              <w:rPr>
                <w:sz w:val="18"/>
                <w:szCs w:val="18"/>
              </w:rPr>
              <w:t xml:space="preserve">   $</w:t>
            </w:r>
            <w:r w:rsidRPr="00F23C80">
              <w:rPr>
                <w:sz w:val="18"/>
                <w:szCs w:val="18"/>
              </w:rPr>
              <w:t xml:space="preserve"> </w:t>
            </w:r>
            <w:r>
              <w:rPr>
                <w:sz w:val="18"/>
                <w:szCs w:val="18"/>
              </w:rPr>
              <w:t>11,995.68</w:t>
            </w: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004" w:type="dxa"/>
            <w:gridSpan w:val="2"/>
            <w:noWrap/>
            <w:hideMark/>
          </w:tcPr>
          <w:p w:rsidR="001B640E" w:rsidRPr="00F23C80" w:rsidRDefault="001B640E" w:rsidP="00D218A3">
            <w:pPr>
              <w:spacing w:after="0" w:line="240" w:lineRule="auto"/>
              <w:rPr>
                <w:b/>
                <w:bCs/>
                <w:sz w:val="18"/>
                <w:szCs w:val="18"/>
              </w:rPr>
            </w:pPr>
            <w:r w:rsidRPr="00F23C80">
              <w:rPr>
                <w:b/>
                <w:bCs/>
                <w:sz w:val="18"/>
                <w:szCs w:val="18"/>
                <w:u w:val="single"/>
              </w:rPr>
              <w:t>Cuentas de presupuesto que se refuerzan</w:t>
            </w:r>
            <w:r w:rsidRPr="00F23C80">
              <w:rPr>
                <w:b/>
                <w:bCs/>
                <w:sz w:val="18"/>
                <w:szCs w:val="18"/>
              </w:rPr>
              <w:t>:</w:t>
            </w:r>
          </w:p>
        </w:tc>
        <w:tc>
          <w:tcPr>
            <w:tcW w:w="1412" w:type="dxa"/>
          </w:tcPr>
          <w:p w:rsidR="001B640E" w:rsidRPr="00F23C80" w:rsidRDefault="001B640E" w:rsidP="00D218A3">
            <w:pPr>
              <w:spacing w:after="0" w:line="240" w:lineRule="auto"/>
              <w:jc w:val="right"/>
              <w:rPr>
                <w:b/>
                <w:bCs/>
                <w:sz w:val="18"/>
                <w:szCs w:val="18"/>
              </w:rPr>
            </w:pPr>
          </w:p>
        </w:tc>
        <w:tc>
          <w:tcPr>
            <w:tcW w:w="1448" w:type="dxa"/>
          </w:tcPr>
          <w:p w:rsidR="001B640E" w:rsidRPr="00F23C80" w:rsidRDefault="001B640E" w:rsidP="00D218A3">
            <w:pPr>
              <w:spacing w:after="0" w:line="240" w:lineRule="auto"/>
              <w:jc w:val="right"/>
              <w:rPr>
                <w:b/>
                <w:bCs/>
                <w:sz w:val="18"/>
                <w:szCs w:val="18"/>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51</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REMUNERACIONES</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512</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REMUNERACIONES EVENTUALES</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sz w:val="18"/>
                <w:szCs w:val="18"/>
              </w:rPr>
            </w:pPr>
            <w:r w:rsidRPr="00F23C80">
              <w:rPr>
                <w:sz w:val="18"/>
                <w:szCs w:val="18"/>
              </w:rPr>
              <w:t>51201</w:t>
            </w:r>
          </w:p>
        </w:tc>
        <w:tc>
          <w:tcPr>
            <w:tcW w:w="5364" w:type="dxa"/>
            <w:noWrap/>
            <w:hideMark/>
          </w:tcPr>
          <w:p w:rsidR="001B640E" w:rsidRPr="00F23C80" w:rsidRDefault="001B640E" w:rsidP="00D218A3">
            <w:pPr>
              <w:spacing w:after="0" w:line="240" w:lineRule="auto"/>
              <w:rPr>
                <w:sz w:val="18"/>
                <w:szCs w:val="18"/>
              </w:rPr>
            </w:pPr>
            <w:r w:rsidRPr="00F23C80">
              <w:rPr>
                <w:sz w:val="18"/>
                <w:szCs w:val="18"/>
              </w:rPr>
              <w:t>SUELDO</w:t>
            </w:r>
          </w:p>
        </w:tc>
        <w:tc>
          <w:tcPr>
            <w:tcW w:w="1412" w:type="dxa"/>
          </w:tcPr>
          <w:p w:rsidR="001B640E" w:rsidRPr="00F23C80" w:rsidRDefault="001B640E" w:rsidP="00D218A3">
            <w:pPr>
              <w:spacing w:after="0" w:line="240" w:lineRule="auto"/>
              <w:jc w:val="right"/>
              <w:rPr>
                <w:sz w:val="18"/>
                <w:szCs w:val="18"/>
              </w:rPr>
            </w:pPr>
          </w:p>
        </w:tc>
        <w:tc>
          <w:tcPr>
            <w:tcW w:w="1448" w:type="dxa"/>
            <w:hideMark/>
          </w:tcPr>
          <w:p w:rsidR="001B640E" w:rsidRPr="00F23C80" w:rsidRDefault="001B640E" w:rsidP="00D218A3">
            <w:pPr>
              <w:spacing w:after="0" w:line="240" w:lineRule="auto"/>
              <w:jc w:val="right"/>
              <w:rPr>
                <w:sz w:val="18"/>
                <w:szCs w:val="18"/>
              </w:rPr>
            </w:pPr>
            <w:r w:rsidRPr="00F23C80">
              <w:rPr>
                <w:sz w:val="18"/>
                <w:szCs w:val="18"/>
              </w:rPr>
              <w:t>$</w:t>
            </w:r>
            <w:r>
              <w:rPr>
                <w:sz w:val="18"/>
                <w:szCs w:val="18"/>
              </w:rPr>
              <w:t>4,320.00</w:t>
            </w: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514</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CONTRIBUCIONES PATRONALES A INST. SEG. SOC. PUB</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sz w:val="18"/>
                <w:szCs w:val="18"/>
              </w:rPr>
            </w:pPr>
            <w:r w:rsidRPr="00F23C80">
              <w:rPr>
                <w:sz w:val="18"/>
                <w:szCs w:val="18"/>
              </w:rPr>
              <w:t>51402</w:t>
            </w:r>
          </w:p>
        </w:tc>
        <w:tc>
          <w:tcPr>
            <w:tcW w:w="5364" w:type="dxa"/>
            <w:noWrap/>
            <w:hideMark/>
          </w:tcPr>
          <w:p w:rsidR="001B640E" w:rsidRPr="00F23C80" w:rsidRDefault="001B640E" w:rsidP="00D218A3">
            <w:pPr>
              <w:spacing w:after="0" w:line="240" w:lineRule="auto"/>
              <w:rPr>
                <w:sz w:val="18"/>
                <w:szCs w:val="18"/>
              </w:rPr>
            </w:pPr>
            <w:r w:rsidRPr="00F23C80">
              <w:rPr>
                <w:sz w:val="18"/>
                <w:szCs w:val="18"/>
              </w:rPr>
              <w:t>REMUNERACIONES EVENTUALES</w:t>
            </w:r>
          </w:p>
        </w:tc>
        <w:tc>
          <w:tcPr>
            <w:tcW w:w="1412" w:type="dxa"/>
          </w:tcPr>
          <w:p w:rsidR="001B640E" w:rsidRPr="00F23C80" w:rsidRDefault="001B640E" w:rsidP="00D218A3">
            <w:pPr>
              <w:spacing w:after="0" w:line="240" w:lineRule="auto"/>
              <w:jc w:val="right"/>
              <w:rPr>
                <w:sz w:val="18"/>
                <w:szCs w:val="18"/>
              </w:rPr>
            </w:pPr>
          </w:p>
        </w:tc>
        <w:tc>
          <w:tcPr>
            <w:tcW w:w="1448" w:type="dxa"/>
            <w:hideMark/>
          </w:tcPr>
          <w:p w:rsidR="001B640E" w:rsidRPr="00F23C80" w:rsidRDefault="001B640E" w:rsidP="00D218A3">
            <w:pPr>
              <w:spacing w:after="0" w:line="240" w:lineRule="auto"/>
              <w:jc w:val="right"/>
              <w:rPr>
                <w:sz w:val="18"/>
                <w:szCs w:val="18"/>
              </w:rPr>
            </w:pPr>
            <w:r w:rsidRPr="00F23C80">
              <w:rPr>
                <w:sz w:val="18"/>
                <w:szCs w:val="18"/>
              </w:rPr>
              <w:t>$</w:t>
            </w:r>
            <w:r>
              <w:rPr>
                <w:sz w:val="18"/>
                <w:szCs w:val="18"/>
              </w:rPr>
              <w:t>367.20</w:t>
            </w: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515</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CONTRIBUCIONES PATRONALES A INST. SEG. SOC. PRIV</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sz w:val="18"/>
                <w:szCs w:val="18"/>
              </w:rPr>
            </w:pPr>
            <w:r w:rsidRPr="00F23C80">
              <w:rPr>
                <w:sz w:val="18"/>
                <w:szCs w:val="18"/>
              </w:rPr>
              <w:t>51502</w:t>
            </w:r>
          </w:p>
        </w:tc>
        <w:tc>
          <w:tcPr>
            <w:tcW w:w="5364" w:type="dxa"/>
            <w:noWrap/>
            <w:hideMark/>
          </w:tcPr>
          <w:p w:rsidR="001B640E" w:rsidRPr="00F23C80" w:rsidRDefault="001B640E" w:rsidP="00D218A3">
            <w:pPr>
              <w:spacing w:after="0" w:line="240" w:lineRule="auto"/>
              <w:rPr>
                <w:sz w:val="18"/>
                <w:szCs w:val="18"/>
              </w:rPr>
            </w:pPr>
            <w:r w:rsidRPr="00F23C80">
              <w:rPr>
                <w:sz w:val="18"/>
                <w:szCs w:val="18"/>
              </w:rPr>
              <w:t>REMUNERACIONES EVENTUALES</w:t>
            </w:r>
          </w:p>
        </w:tc>
        <w:tc>
          <w:tcPr>
            <w:tcW w:w="1412" w:type="dxa"/>
          </w:tcPr>
          <w:p w:rsidR="001B640E" w:rsidRPr="00F23C80" w:rsidRDefault="001B640E" w:rsidP="00D218A3">
            <w:pPr>
              <w:spacing w:after="0" w:line="240" w:lineRule="auto"/>
              <w:jc w:val="right"/>
              <w:rPr>
                <w:sz w:val="18"/>
                <w:szCs w:val="18"/>
              </w:rPr>
            </w:pPr>
          </w:p>
        </w:tc>
        <w:tc>
          <w:tcPr>
            <w:tcW w:w="1448" w:type="dxa"/>
            <w:hideMark/>
          </w:tcPr>
          <w:p w:rsidR="001B640E" w:rsidRPr="00F23C80" w:rsidRDefault="001B640E" w:rsidP="00D218A3">
            <w:pPr>
              <w:spacing w:after="0" w:line="240" w:lineRule="auto"/>
              <w:jc w:val="right"/>
              <w:rPr>
                <w:sz w:val="18"/>
                <w:szCs w:val="18"/>
              </w:rPr>
            </w:pPr>
            <w:r w:rsidRPr="00F23C80">
              <w:rPr>
                <w:sz w:val="18"/>
                <w:szCs w:val="18"/>
              </w:rPr>
              <w:t xml:space="preserve">  $</w:t>
            </w:r>
            <w:r>
              <w:rPr>
                <w:sz w:val="18"/>
                <w:szCs w:val="18"/>
              </w:rPr>
              <w:t>334.80</w:t>
            </w: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54</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ADQUISICIONES DE BIENES Y SERVICIOS</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40" w:type="dxa"/>
            <w:noWrap/>
            <w:hideMark/>
          </w:tcPr>
          <w:p w:rsidR="001B640E" w:rsidRPr="00F23C80" w:rsidRDefault="001B640E" w:rsidP="00D218A3">
            <w:pPr>
              <w:spacing w:after="0" w:line="240" w:lineRule="auto"/>
              <w:rPr>
                <w:b/>
                <w:bCs/>
                <w:sz w:val="18"/>
                <w:szCs w:val="18"/>
              </w:rPr>
            </w:pPr>
            <w:r w:rsidRPr="00F23C80">
              <w:rPr>
                <w:b/>
                <w:bCs/>
                <w:sz w:val="18"/>
                <w:szCs w:val="18"/>
              </w:rPr>
              <w:t>541</w:t>
            </w:r>
          </w:p>
        </w:tc>
        <w:tc>
          <w:tcPr>
            <w:tcW w:w="5364" w:type="dxa"/>
            <w:noWrap/>
            <w:hideMark/>
          </w:tcPr>
          <w:p w:rsidR="001B640E" w:rsidRPr="00F23C80" w:rsidRDefault="001B640E" w:rsidP="00D218A3">
            <w:pPr>
              <w:spacing w:after="0" w:line="240" w:lineRule="auto"/>
              <w:rPr>
                <w:b/>
                <w:bCs/>
                <w:sz w:val="18"/>
                <w:szCs w:val="18"/>
              </w:rPr>
            </w:pPr>
            <w:r w:rsidRPr="00F23C80">
              <w:rPr>
                <w:b/>
                <w:bCs/>
                <w:sz w:val="18"/>
                <w:szCs w:val="18"/>
              </w:rPr>
              <w:t>BIENES DE USO Y CONSUMO</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p>
        </w:tc>
      </w:tr>
      <w:tr w:rsidR="001B640E" w:rsidRPr="00F23C80" w:rsidTr="00D218A3">
        <w:trPr>
          <w:trHeight w:val="300"/>
        </w:trPr>
        <w:tc>
          <w:tcPr>
            <w:tcW w:w="640" w:type="dxa"/>
            <w:noWrap/>
          </w:tcPr>
          <w:p w:rsidR="001B640E" w:rsidRPr="00F23C80" w:rsidRDefault="001B640E" w:rsidP="00D218A3">
            <w:pPr>
              <w:spacing w:after="0" w:line="240" w:lineRule="auto"/>
              <w:rPr>
                <w:bCs/>
                <w:sz w:val="18"/>
                <w:szCs w:val="18"/>
              </w:rPr>
            </w:pPr>
            <w:r w:rsidRPr="00F23C80">
              <w:rPr>
                <w:bCs/>
                <w:sz w:val="18"/>
                <w:szCs w:val="18"/>
              </w:rPr>
              <w:t>54107</w:t>
            </w:r>
          </w:p>
        </w:tc>
        <w:tc>
          <w:tcPr>
            <w:tcW w:w="5364" w:type="dxa"/>
            <w:noWrap/>
          </w:tcPr>
          <w:p w:rsidR="001B640E" w:rsidRPr="00F23C80" w:rsidRDefault="001B640E" w:rsidP="00D218A3">
            <w:pPr>
              <w:spacing w:after="0" w:line="240" w:lineRule="auto"/>
              <w:rPr>
                <w:bCs/>
                <w:sz w:val="18"/>
                <w:szCs w:val="18"/>
              </w:rPr>
            </w:pPr>
            <w:r w:rsidRPr="00F23C80">
              <w:rPr>
                <w:bCs/>
                <w:sz w:val="18"/>
                <w:szCs w:val="18"/>
              </w:rPr>
              <w:t>PRODUCTOS QUÍMICOS</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r w:rsidRPr="00F23C80">
              <w:rPr>
                <w:sz w:val="18"/>
                <w:szCs w:val="18"/>
              </w:rPr>
              <w:t>$</w:t>
            </w:r>
            <w:r>
              <w:rPr>
                <w:sz w:val="18"/>
                <w:szCs w:val="18"/>
              </w:rPr>
              <w:t>813.75</w:t>
            </w:r>
          </w:p>
        </w:tc>
      </w:tr>
      <w:tr w:rsidR="001B640E" w:rsidRPr="00F23C80" w:rsidTr="00D218A3">
        <w:trPr>
          <w:trHeight w:val="300"/>
        </w:trPr>
        <w:tc>
          <w:tcPr>
            <w:tcW w:w="640" w:type="dxa"/>
            <w:noWrap/>
            <w:hideMark/>
          </w:tcPr>
          <w:p w:rsidR="001B640E" w:rsidRPr="00F23C80" w:rsidRDefault="001B640E" w:rsidP="00D218A3">
            <w:pPr>
              <w:spacing w:after="0" w:line="240" w:lineRule="auto"/>
              <w:rPr>
                <w:sz w:val="18"/>
                <w:szCs w:val="18"/>
              </w:rPr>
            </w:pPr>
            <w:r w:rsidRPr="00F23C80">
              <w:rPr>
                <w:sz w:val="18"/>
                <w:szCs w:val="18"/>
              </w:rPr>
              <w:t>54111</w:t>
            </w:r>
          </w:p>
        </w:tc>
        <w:tc>
          <w:tcPr>
            <w:tcW w:w="5364" w:type="dxa"/>
            <w:noWrap/>
            <w:hideMark/>
          </w:tcPr>
          <w:p w:rsidR="001B640E" w:rsidRPr="00F23C80" w:rsidRDefault="001B640E" w:rsidP="00D218A3">
            <w:pPr>
              <w:spacing w:after="0" w:line="240" w:lineRule="auto"/>
              <w:rPr>
                <w:sz w:val="18"/>
                <w:szCs w:val="18"/>
              </w:rPr>
            </w:pPr>
            <w:r w:rsidRPr="00F23C80">
              <w:rPr>
                <w:sz w:val="18"/>
                <w:szCs w:val="18"/>
              </w:rPr>
              <w:t>MINERALES NO METALICOS Y PRODUC. DERIVADOS</w:t>
            </w:r>
          </w:p>
        </w:tc>
        <w:tc>
          <w:tcPr>
            <w:tcW w:w="1412" w:type="dxa"/>
          </w:tcPr>
          <w:p w:rsidR="001B640E" w:rsidRPr="00F23C80" w:rsidRDefault="001B640E" w:rsidP="00D218A3">
            <w:pPr>
              <w:spacing w:after="0" w:line="240" w:lineRule="auto"/>
              <w:jc w:val="right"/>
              <w:rPr>
                <w:sz w:val="18"/>
                <w:szCs w:val="18"/>
              </w:rPr>
            </w:pPr>
          </w:p>
        </w:tc>
        <w:tc>
          <w:tcPr>
            <w:tcW w:w="1448" w:type="dxa"/>
            <w:hideMark/>
          </w:tcPr>
          <w:p w:rsidR="001B640E" w:rsidRPr="00F23C80" w:rsidRDefault="001B640E" w:rsidP="00D218A3">
            <w:pPr>
              <w:spacing w:after="0" w:line="240" w:lineRule="auto"/>
              <w:jc w:val="right"/>
              <w:rPr>
                <w:sz w:val="18"/>
                <w:szCs w:val="18"/>
              </w:rPr>
            </w:pPr>
            <w:r w:rsidRPr="00F23C80">
              <w:rPr>
                <w:sz w:val="18"/>
                <w:szCs w:val="18"/>
              </w:rPr>
              <w:t xml:space="preserve">         $</w:t>
            </w:r>
            <w:r>
              <w:rPr>
                <w:sz w:val="18"/>
                <w:szCs w:val="18"/>
              </w:rPr>
              <w:t>4,934.88</w:t>
            </w:r>
          </w:p>
        </w:tc>
      </w:tr>
      <w:tr w:rsidR="001B640E" w:rsidRPr="00F23C80" w:rsidTr="00D218A3">
        <w:trPr>
          <w:trHeight w:val="300"/>
        </w:trPr>
        <w:tc>
          <w:tcPr>
            <w:tcW w:w="640" w:type="dxa"/>
            <w:noWrap/>
          </w:tcPr>
          <w:p w:rsidR="001B640E" w:rsidRPr="00F23C80" w:rsidRDefault="001B640E" w:rsidP="00D218A3">
            <w:pPr>
              <w:spacing w:after="0" w:line="240" w:lineRule="auto"/>
              <w:rPr>
                <w:sz w:val="18"/>
                <w:szCs w:val="18"/>
              </w:rPr>
            </w:pPr>
            <w:r w:rsidRPr="00F23C80">
              <w:rPr>
                <w:sz w:val="18"/>
                <w:szCs w:val="18"/>
              </w:rPr>
              <w:t xml:space="preserve">54112    </w:t>
            </w:r>
          </w:p>
        </w:tc>
        <w:tc>
          <w:tcPr>
            <w:tcW w:w="5364" w:type="dxa"/>
            <w:noWrap/>
          </w:tcPr>
          <w:p w:rsidR="001B640E" w:rsidRPr="00F23C80" w:rsidRDefault="001B640E" w:rsidP="00D218A3">
            <w:pPr>
              <w:spacing w:after="0" w:line="240" w:lineRule="auto"/>
              <w:rPr>
                <w:sz w:val="18"/>
                <w:szCs w:val="18"/>
              </w:rPr>
            </w:pPr>
            <w:r w:rsidRPr="00F23C80">
              <w:rPr>
                <w:sz w:val="18"/>
                <w:szCs w:val="18"/>
              </w:rPr>
              <w:t>MINERALES METALICOS Y PRODUCTOS DERIVADOS</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r w:rsidRPr="00F23C80">
              <w:rPr>
                <w:sz w:val="18"/>
                <w:szCs w:val="18"/>
              </w:rPr>
              <w:t>$</w:t>
            </w:r>
            <w:r>
              <w:rPr>
                <w:sz w:val="18"/>
                <w:szCs w:val="18"/>
              </w:rPr>
              <w:t>721.70</w:t>
            </w:r>
          </w:p>
        </w:tc>
      </w:tr>
      <w:tr w:rsidR="001B640E" w:rsidRPr="00F23C80" w:rsidTr="00D218A3">
        <w:trPr>
          <w:trHeight w:val="300"/>
        </w:trPr>
        <w:tc>
          <w:tcPr>
            <w:tcW w:w="640" w:type="dxa"/>
            <w:noWrap/>
          </w:tcPr>
          <w:p w:rsidR="001B640E" w:rsidRPr="00F23C80" w:rsidRDefault="001B640E" w:rsidP="00D218A3">
            <w:pPr>
              <w:spacing w:after="0" w:line="240" w:lineRule="auto"/>
              <w:rPr>
                <w:sz w:val="18"/>
                <w:szCs w:val="18"/>
              </w:rPr>
            </w:pPr>
            <w:r w:rsidRPr="00F23C80">
              <w:rPr>
                <w:sz w:val="18"/>
                <w:szCs w:val="18"/>
              </w:rPr>
              <w:t>54118</w:t>
            </w:r>
          </w:p>
        </w:tc>
        <w:tc>
          <w:tcPr>
            <w:tcW w:w="5364" w:type="dxa"/>
            <w:noWrap/>
          </w:tcPr>
          <w:p w:rsidR="001B640E" w:rsidRPr="00F23C80" w:rsidRDefault="001B640E" w:rsidP="00D218A3">
            <w:pPr>
              <w:spacing w:after="0" w:line="240" w:lineRule="auto"/>
              <w:rPr>
                <w:sz w:val="18"/>
                <w:szCs w:val="18"/>
              </w:rPr>
            </w:pPr>
            <w:r w:rsidRPr="00F23C80">
              <w:rPr>
                <w:sz w:val="18"/>
                <w:szCs w:val="18"/>
              </w:rPr>
              <w:t>HERRAMIENTAS REPUESTOS Y ACCESORIOS</w:t>
            </w:r>
          </w:p>
        </w:tc>
        <w:tc>
          <w:tcPr>
            <w:tcW w:w="1412" w:type="dxa"/>
          </w:tcPr>
          <w:p w:rsidR="001B640E" w:rsidRPr="00F23C80" w:rsidRDefault="001B640E" w:rsidP="00D218A3">
            <w:pPr>
              <w:spacing w:after="0" w:line="240" w:lineRule="auto"/>
              <w:jc w:val="right"/>
              <w:rPr>
                <w:sz w:val="18"/>
                <w:szCs w:val="18"/>
              </w:rPr>
            </w:pPr>
          </w:p>
        </w:tc>
        <w:tc>
          <w:tcPr>
            <w:tcW w:w="1448" w:type="dxa"/>
          </w:tcPr>
          <w:p w:rsidR="001B640E" w:rsidRPr="00F23C80" w:rsidRDefault="001B640E" w:rsidP="00D218A3">
            <w:pPr>
              <w:spacing w:after="0" w:line="240" w:lineRule="auto"/>
              <w:jc w:val="right"/>
              <w:rPr>
                <w:sz w:val="18"/>
                <w:szCs w:val="18"/>
              </w:rPr>
            </w:pPr>
            <w:r w:rsidRPr="00F23C80">
              <w:rPr>
                <w:sz w:val="18"/>
                <w:szCs w:val="18"/>
              </w:rPr>
              <w:t>$</w:t>
            </w:r>
            <w:r>
              <w:rPr>
                <w:sz w:val="18"/>
                <w:szCs w:val="18"/>
              </w:rPr>
              <w:t>65.58</w:t>
            </w:r>
          </w:p>
        </w:tc>
      </w:tr>
      <w:tr w:rsidR="001B640E" w:rsidRPr="00F23C80" w:rsidTr="00D218A3">
        <w:trPr>
          <w:trHeight w:val="300"/>
        </w:trPr>
        <w:tc>
          <w:tcPr>
            <w:tcW w:w="640" w:type="dxa"/>
            <w:noWrap/>
            <w:hideMark/>
          </w:tcPr>
          <w:p w:rsidR="001B640E" w:rsidRPr="00F23C80" w:rsidRDefault="001B640E" w:rsidP="00D218A3">
            <w:pPr>
              <w:spacing w:after="0" w:line="240" w:lineRule="auto"/>
              <w:rPr>
                <w:sz w:val="18"/>
                <w:szCs w:val="18"/>
              </w:rPr>
            </w:pPr>
            <w:r w:rsidRPr="00F23C80">
              <w:rPr>
                <w:sz w:val="18"/>
                <w:szCs w:val="18"/>
              </w:rPr>
              <w:t>54199</w:t>
            </w:r>
          </w:p>
        </w:tc>
        <w:tc>
          <w:tcPr>
            <w:tcW w:w="5364" w:type="dxa"/>
            <w:noWrap/>
            <w:hideMark/>
          </w:tcPr>
          <w:p w:rsidR="001B640E" w:rsidRPr="00F23C80" w:rsidRDefault="001B640E" w:rsidP="00D218A3">
            <w:pPr>
              <w:spacing w:after="0" w:line="240" w:lineRule="auto"/>
              <w:rPr>
                <w:sz w:val="18"/>
                <w:szCs w:val="18"/>
              </w:rPr>
            </w:pPr>
            <w:r w:rsidRPr="00F23C80">
              <w:rPr>
                <w:sz w:val="18"/>
                <w:szCs w:val="18"/>
              </w:rPr>
              <w:t>BIENES DE USO Y CONSUMO DIVERSO</w:t>
            </w:r>
          </w:p>
        </w:tc>
        <w:tc>
          <w:tcPr>
            <w:tcW w:w="1412" w:type="dxa"/>
          </w:tcPr>
          <w:p w:rsidR="001B640E" w:rsidRPr="00F23C80" w:rsidRDefault="001B640E" w:rsidP="00D218A3">
            <w:pPr>
              <w:spacing w:after="0" w:line="240" w:lineRule="auto"/>
              <w:jc w:val="right"/>
              <w:rPr>
                <w:sz w:val="18"/>
                <w:szCs w:val="18"/>
              </w:rPr>
            </w:pPr>
          </w:p>
        </w:tc>
        <w:tc>
          <w:tcPr>
            <w:tcW w:w="1448" w:type="dxa"/>
            <w:hideMark/>
          </w:tcPr>
          <w:p w:rsidR="001B640E" w:rsidRPr="00F23C80" w:rsidRDefault="001B640E" w:rsidP="00D218A3">
            <w:pPr>
              <w:spacing w:after="0" w:line="240" w:lineRule="auto"/>
              <w:jc w:val="right"/>
              <w:rPr>
                <w:sz w:val="18"/>
                <w:szCs w:val="18"/>
              </w:rPr>
            </w:pPr>
            <w:r>
              <w:rPr>
                <w:sz w:val="18"/>
                <w:szCs w:val="18"/>
              </w:rPr>
              <w:t xml:space="preserve">        $437.77</w:t>
            </w:r>
          </w:p>
        </w:tc>
      </w:tr>
      <w:tr w:rsidR="001B640E" w:rsidRPr="00F23C80" w:rsidTr="00D218A3">
        <w:trPr>
          <w:trHeight w:val="315"/>
        </w:trPr>
        <w:tc>
          <w:tcPr>
            <w:tcW w:w="640" w:type="dxa"/>
            <w:tcBorders>
              <w:top w:val="single" w:sz="4" w:space="0" w:color="auto"/>
              <w:left w:val="nil"/>
              <w:bottom w:val="double" w:sz="6" w:space="0" w:color="auto"/>
              <w:right w:val="nil"/>
            </w:tcBorders>
            <w:noWrap/>
            <w:hideMark/>
          </w:tcPr>
          <w:p w:rsidR="001B640E" w:rsidRPr="00F23C80" w:rsidRDefault="001B640E" w:rsidP="00D218A3">
            <w:pPr>
              <w:rPr>
                <w:sz w:val="18"/>
                <w:szCs w:val="18"/>
              </w:rPr>
            </w:pPr>
          </w:p>
        </w:tc>
        <w:tc>
          <w:tcPr>
            <w:tcW w:w="5364" w:type="dxa"/>
            <w:tcBorders>
              <w:top w:val="single" w:sz="4" w:space="0" w:color="auto"/>
              <w:left w:val="nil"/>
              <w:bottom w:val="double" w:sz="6" w:space="0" w:color="auto"/>
              <w:right w:val="nil"/>
            </w:tcBorders>
            <w:noWrap/>
            <w:hideMark/>
          </w:tcPr>
          <w:p w:rsidR="001B640E" w:rsidRPr="00F23C80" w:rsidRDefault="001B640E" w:rsidP="00D218A3">
            <w:pPr>
              <w:spacing w:after="0" w:line="240" w:lineRule="auto"/>
              <w:rPr>
                <w:b/>
                <w:bCs/>
                <w:sz w:val="18"/>
                <w:szCs w:val="18"/>
              </w:rPr>
            </w:pPr>
            <w:r w:rsidRPr="00F23C80">
              <w:rPr>
                <w:b/>
                <w:bCs/>
                <w:sz w:val="18"/>
                <w:szCs w:val="18"/>
              </w:rPr>
              <w:t>TOTAL REPROGRAMACIÓN PRESUPUESTARIA</w:t>
            </w:r>
          </w:p>
        </w:tc>
        <w:tc>
          <w:tcPr>
            <w:tcW w:w="1412" w:type="dxa"/>
            <w:tcBorders>
              <w:top w:val="single" w:sz="4" w:space="0" w:color="auto"/>
              <w:left w:val="nil"/>
              <w:bottom w:val="double" w:sz="6" w:space="0" w:color="auto"/>
              <w:right w:val="nil"/>
            </w:tcBorders>
            <w:hideMark/>
          </w:tcPr>
          <w:p w:rsidR="001B640E" w:rsidRPr="00F23C80" w:rsidRDefault="001B640E" w:rsidP="00D218A3">
            <w:pPr>
              <w:spacing w:after="0" w:line="240" w:lineRule="auto"/>
              <w:jc w:val="right"/>
              <w:rPr>
                <w:b/>
                <w:bCs/>
                <w:sz w:val="18"/>
                <w:szCs w:val="18"/>
              </w:rPr>
            </w:pPr>
            <w:r w:rsidRPr="00F23C80">
              <w:rPr>
                <w:b/>
                <w:bCs/>
                <w:sz w:val="18"/>
                <w:szCs w:val="18"/>
              </w:rPr>
              <w:t>$</w:t>
            </w:r>
            <w:r>
              <w:rPr>
                <w:b/>
                <w:bCs/>
                <w:sz w:val="18"/>
                <w:szCs w:val="18"/>
              </w:rPr>
              <w:t>11,995.68</w:t>
            </w:r>
          </w:p>
        </w:tc>
        <w:tc>
          <w:tcPr>
            <w:tcW w:w="1448" w:type="dxa"/>
            <w:tcBorders>
              <w:top w:val="single" w:sz="4" w:space="0" w:color="auto"/>
              <w:left w:val="nil"/>
              <w:bottom w:val="double" w:sz="6" w:space="0" w:color="auto"/>
              <w:right w:val="nil"/>
            </w:tcBorders>
            <w:hideMark/>
          </w:tcPr>
          <w:p w:rsidR="001B640E" w:rsidRPr="00F23C80" w:rsidRDefault="001B640E" w:rsidP="00D218A3">
            <w:pPr>
              <w:spacing w:after="0" w:line="240" w:lineRule="auto"/>
              <w:jc w:val="right"/>
              <w:rPr>
                <w:b/>
                <w:bCs/>
                <w:sz w:val="18"/>
                <w:szCs w:val="18"/>
              </w:rPr>
            </w:pPr>
            <w:r w:rsidRPr="00F23C80">
              <w:rPr>
                <w:b/>
                <w:bCs/>
                <w:sz w:val="18"/>
                <w:szCs w:val="18"/>
              </w:rPr>
              <w:t xml:space="preserve">     $</w:t>
            </w:r>
            <w:r>
              <w:rPr>
                <w:b/>
                <w:bCs/>
                <w:sz w:val="18"/>
                <w:szCs w:val="18"/>
              </w:rPr>
              <w:t>11,995.68</w:t>
            </w:r>
          </w:p>
        </w:tc>
      </w:tr>
    </w:tbl>
    <w:p w:rsidR="001B640E" w:rsidRDefault="001B640E" w:rsidP="001B640E">
      <w:pPr>
        <w:spacing w:after="0" w:line="240" w:lineRule="auto"/>
        <w:rPr>
          <w:rFonts w:eastAsia="Calibri"/>
          <w:b/>
          <w:szCs w:val="24"/>
        </w:rPr>
      </w:pPr>
    </w:p>
    <w:p w:rsidR="001B640E" w:rsidRPr="00F23C80" w:rsidRDefault="001B640E" w:rsidP="001B640E">
      <w:pPr>
        <w:spacing w:after="0" w:line="240" w:lineRule="auto"/>
        <w:rPr>
          <w:rFonts w:eastAsia="Calibri"/>
          <w:b/>
          <w:szCs w:val="24"/>
        </w:rPr>
      </w:pPr>
      <w:r w:rsidRPr="00F23C80">
        <w:rPr>
          <w:rFonts w:eastAsia="Calibri"/>
          <w:b/>
          <w:szCs w:val="24"/>
        </w:rPr>
        <w:t>COMUNIQUESE.</w:t>
      </w:r>
    </w:p>
    <w:p w:rsidR="001B640E" w:rsidRDefault="001B640E" w:rsidP="001B640E">
      <w:pPr>
        <w:spacing w:after="0" w:line="240" w:lineRule="auto"/>
      </w:pPr>
    </w:p>
    <w:p w:rsidR="001B640E" w:rsidRPr="004D75C3" w:rsidRDefault="001B640E" w:rsidP="001B640E">
      <w:pPr>
        <w:spacing w:after="0" w:line="240" w:lineRule="auto"/>
        <w:rPr>
          <w:b/>
          <w:szCs w:val="24"/>
          <w:u w:val="single"/>
          <w:lang w:val="es-MX" w:eastAsia="es-ES"/>
        </w:rPr>
      </w:pPr>
      <w:r w:rsidRPr="004D75C3">
        <w:rPr>
          <w:b/>
          <w:szCs w:val="24"/>
          <w:u w:val="single"/>
          <w:lang w:val="es-MX" w:eastAsia="es-ES"/>
        </w:rPr>
        <w:t>ACUERDO NÚMERO</w:t>
      </w:r>
      <w:r>
        <w:rPr>
          <w:b/>
          <w:szCs w:val="24"/>
          <w:u w:val="single"/>
          <w:lang w:val="es-MX" w:eastAsia="es-ES"/>
        </w:rPr>
        <w:t xml:space="preserve"> DÍEZ</w:t>
      </w:r>
      <w:r w:rsidRPr="004D75C3">
        <w:rPr>
          <w:b/>
          <w:szCs w:val="24"/>
          <w:u w:val="single"/>
          <w:lang w:val="es-MX" w:eastAsia="es-ES"/>
        </w:rPr>
        <w:t xml:space="preserve">: </w:t>
      </w:r>
    </w:p>
    <w:p w:rsidR="001B640E" w:rsidRPr="004D75C3" w:rsidRDefault="001B640E" w:rsidP="001B640E">
      <w:pPr>
        <w:spacing w:after="0" w:line="240" w:lineRule="auto"/>
        <w:rPr>
          <w:szCs w:val="24"/>
          <w:lang w:val="es-MX" w:eastAsia="es-ES"/>
        </w:rPr>
      </w:pPr>
      <w:r w:rsidRPr="004D75C3">
        <w:rPr>
          <w:szCs w:val="24"/>
          <w:lang w:val="es-MX" w:eastAsia="es-ES"/>
        </w:rPr>
        <w:t xml:space="preserve">El Concejo Municipal en uso de las facultades que el Código Municipal les confiere ACUERDA: </w:t>
      </w:r>
    </w:p>
    <w:p w:rsidR="001B640E" w:rsidRPr="004D75C3" w:rsidRDefault="001B640E" w:rsidP="001B640E">
      <w:pPr>
        <w:spacing w:after="0" w:line="240" w:lineRule="auto"/>
        <w:rPr>
          <w:rFonts w:eastAsia="Calibri"/>
          <w:b/>
          <w:szCs w:val="24"/>
          <w:lang w:val="es-ES"/>
        </w:rPr>
      </w:pPr>
    </w:p>
    <w:p w:rsidR="001B640E" w:rsidRPr="004D75C3" w:rsidRDefault="001B640E" w:rsidP="0062294A">
      <w:pPr>
        <w:numPr>
          <w:ilvl w:val="0"/>
          <w:numId w:val="177"/>
        </w:numPr>
        <w:spacing w:after="0" w:line="240" w:lineRule="auto"/>
        <w:ind w:right="0"/>
        <w:contextualSpacing/>
        <w:rPr>
          <w:szCs w:val="24"/>
          <w:lang w:eastAsia="es-ES"/>
        </w:rPr>
      </w:pPr>
      <w:r w:rsidRPr="004D75C3">
        <w:rPr>
          <w:rFonts w:eastAsia="Calibri"/>
          <w:szCs w:val="24"/>
        </w:rPr>
        <w:t xml:space="preserve">EROGAR la cantidad de </w:t>
      </w:r>
      <w:r w:rsidRPr="004D75C3">
        <w:rPr>
          <w:rFonts w:eastAsia="Calibri"/>
          <w:b/>
          <w:szCs w:val="24"/>
        </w:rPr>
        <w:t>DOSCIENTOS SESENTA Y CUATRO 90/100 DÓLARES DE</w:t>
      </w:r>
      <w:r w:rsidRPr="004D75C3">
        <w:rPr>
          <w:rFonts w:eastAsia="Calibri"/>
          <w:szCs w:val="24"/>
        </w:rPr>
        <w:t xml:space="preserve"> </w:t>
      </w:r>
      <w:r w:rsidRPr="004D75C3">
        <w:rPr>
          <w:rFonts w:eastAsia="Calibri"/>
          <w:b/>
          <w:szCs w:val="24"/>
        </w:rPr>
        <w:t>LOS ESTADOS UNIDOS DE AMÉRICA ($264.90)</w:t>
      </w:r>
      <w:r w:rsidRPr="004D75C3">
        <w:rPr>
          <w:rFonts w:eastAsia="Calibri"/>
          <w:szCs w:val="24"/>
        </w:rPr>
        <w:t xml:space="preserve"> a favor de </w:t>
      </w:r>
      <w:r w:rsidRPr="004D75C3">
        <w:rPr>
          <w:rFonts w:eastAsia="Calibri"/>
          <w:b/>
          <w:szCs w:val="24"/>
        </w:rPr>
        <w:t>ING.</w:t>
      </w:r>
      <w:r w:rsidRPr="004D75C3">
        <w:rPr>
          <w:rFonts w:eastAsia="Calibri"/>
          <w:szCs w:val="24"/>
        </w:rPr>
        <w:t xml:space="preserve"> </w:t>
      </w:r>
      <w:r w:rsidRPr="004D75C3">
        <w:rPr>
          <w:rFonts w:eastAsia="Calibri"/>
          <w:b/>
          <w:szCs w:val="24"/>
        </w:rPr>
        <w:t xml:space="preserve">ROBERTO CARLOS GARCÍA RAMÍREZ “DIGITAL SOLUTIONS” V/ </w:t>
      </w:r>
      <w:r w:rsidRPr="004D75C3">
        <w:rPr>
          <w:rFonts w:eastAsia="Calibri"/>
          <w:szCs w:val="24"/>
        </w:rPr>
        <w:t>Pago por compra de materiales informáticos, para uso en unidad de adquisiciones y contrataciones institucionales, según Factura No.-27511 Aplicando dicho gasto a la línea 0101 del código 54115, del presupuesto municipal vigente.</w:t>
      </w:r>
      <w:r w:rsidRPr="004D75C3">
        <w:rPr>
          <w:szCs w:val="24"/>
          <w:lang w:eastAsia="es-ES"/>
        </w:rPr>
        <w:t xml:space="preserve"> </w:t>
      </w:r>
    </w:p>
    <w:p w:rsidR="001B640E" w:rsidRPr="004D75C3" w:rsidRDefault="001B640E" w:rsidP="001B640E">
      <w:pPr>
        <w:spacing w:after="0" w:line="240" w:lineRule="auto"/>
        <w:ind w:left="720"/>
        <w:contextualSpacing/>
        <w:rPr>
          <w:szCs w:val="24"/>
          <w:lang w:eastAsia="es-ES"/>
        </w:rPr>
      </w:pPr>
    </w:p>
    <w:p w:rsidR="001B640E" w:rsidRPr="004D75C3" w:rsidRDefault="001B640E" w:rsidP="0062294A">
      <w:pPr>
        <w:numPr>
          <w:ilvl w:val="0"/>
          <w:numId w:val="177"/>
        </w:numPr>
        <w:spacing w:after="0" w:line="240" w:lineRule="auto"/>
        <w:ind w:right="0"/>
        <w:contextualSpacing/>
        <w:rPr>
          <w:szCs w:val="24"/>
          <w:lang w:eastAsia="es-ES"/>
        </w:rPr>
      </w:pPr>
      <w:r w:rsidRPr="004D75C3">
        <w:rPr>
          <w:rFonts w:eastAsia="Calibri"/>
          <w:szCs w:val="24"/>
        </w:rPr>
        <w:t xml:space="preserve">EROGAR la cantidad de </w:t>
      </w:r>
      <w:r w:rsidRPr="004D75C3">
        <w:rPr>
          <w:rFonts w:eastAsia="Calibri"/>
          <w:b/>
          <w:szCs w:val="24"/>
        </w:rPr>
        <w:t>TRESCIENTOS DÍEZ 00/100 DÓLARES DE</w:t>
      </w:r>
      <w:r w:rsidRPr="004D75C3">
        <w:rPr>
          <w:rFonts w:eastAsia="Calibri"/>
          <w:szCs w:val="24"/>
        </w:rPr>
        <w:t xml:space="preserve"> </w:t>
      </w:r>
      <w:r w:rsidRPr="004D75C3">
        <w:rPr>
          <w:rFonts w:eastAsia="Calibri"/>
          <w:b/>
          <w:szCs w:val="24"/>
        </w:rPr>
        <w:t>LOS ESTADOS UNIDOS DE AMÉRICA ($310.00)</w:t>
      </w:r>
      <w:r w:rsidRPr="004D75C3">
        <w:rPr>
          <w:rFonts w:eastAsia="Calibri"/>
          <w:szCs w:val="24"/>
        </w:rPr>
        <w:t xml:space="preserve"> a favor de </w:t>
      </w:r>
      <w:r w:rsidRPr="004D75C3">
        <w:rPr>
          <w:rFonts w:eastAsia="Calibri"/>
          <w:b/>
          <w:szCs w:val="24"/>
        </w:rPr>
        <w:t xml:space="preserve">ALMACENES BOU, S.A. DE C.V. V/ </w:t>
      </w:r>
      <w:r w:rsidRPr="004D75C3">
        <w:rPr>
          <w:rFonts w:eastAsia="Calibri"/>
          <w:szCs w:val="24"/>
        </w:rPr>
        <w:t>Pago por compra de 1 moto corta grama truper 4 HP, para contribución a Asociación de Desarrollo Comunal San Jerónimo, Municipio de Metapán, según factura No.-7088 Aplicando dicho gasto a la línea 0101 del código 56304, del presupuesto municipal vigente.</w:t>
      </w:r>
      <w:r w:rsidRPr="004D75C3">
        <w:rPr>
          <w:szCs w:val="24"/>
          <w:lang w:eastAsia="es-ES"/>
        </w:rPr>
        <w:t xml:space="preserve"> </w:t>
      </w:r>
    </w:p>
    <w:p w:rsidR="001B640E" w:rsidRPr="004D75C3" w:rsidRDefault="001B640E" w:rsidP="001B640E">
      <w:pPr>
        <w:spacing w:after="0" w:line="240" w:lineRule="auto"/>
        <w:rPr>
          <w:szCs w:val="24"/>
          <w:lang w:val="es-MX" w:eastAsia="es-ES"/>
        </w:rPr>
      </w:pPr>
    </w:p>
    <w:p w:rsidR="001B640E" w:rsidRPr="004D75C3" w:rsidRDefault="001B640E" w:rsidP="0062294A">
      <w:pPr>
        <w:numPr>
          <w:ilvl w:val="0"/>
          <w:numId w:val="177"/>
        </w:numPr>
        <w:spacing w:after="0" w:line="240" w:lineRule="auto"/>
        <w:ind w:right="0"/>
        <w:contextualSpacing/>
        <w:rPr>
          <w:rFonts w:ascii="Calibri" w:hAnsi="Calibri" w:cs="Calibri"/>
          <w:sz w:val="22"/>
        </w:rPr>
      </w:pPr>
      <w:r w:rsidRPr="004D75C3">
        <w:rPr>
          <w:szCs w:val="24"/>
          <w:lang w:val="es-ES" w:eastAsia="es-ES"/>
        </w:rPr>
        <w:t xml:space="preserve">EROGAR la cantidad de </w:t>
      </w:r>
      <w:r w:rsidRPr="004D75C3">
        <w:rPr>
          <w:b/>
          <w:szCs w:val="24"/>
          <w:lang w:val="es-ES" w:eastAsia="es-ES"/>
        </w:rPr>
        <w:t>DOSCIENTOS SESENTA Y NUEVE</w:t>
      </w:r>
      <w:r w:rsidRPr="004D75C3">
        <w:rPr>
          <w:szCs w:val="24"/>
          <w:lang w:val="es-ES" w:eastAsia="es-ES"/>
        </w:rPr>
        <w:t xml:space="preserve"> </w:t>
      </w:r>
      <w:r w:rsidRPr="004D75C3">
        <w:rPr>
          <w:b/>
          <w:szCs w:val="24"/>
          <w:lang w:val="es-ES" w:eastAsia="es-ES"/>
        </w:rPr>
        <w:t>00/100 DÓLARES DE</w:t>
      </w:r>
      <w:r w:rsidRPr="004D75C3">
        <w:rPr>
          <w:szCs w:val="24"/>
          <w:lang w:val="es-ES" w:eastAsia="es-ES"/>
        </w:rPr>
        <w:t xml:space="preserve"> </w:t>
      </w:r>
      <w:r w:rsidRPr="004D75C3">
        <w:rPr>
          <w:b/>
          <w:szCs w:val="24"/>
          <w:lang w:val="es-ES" w:eastAsia="es-ES"/>
        </w:rPr>
        <w:t>LOS ESTADOS UNIDOS DE AMÉRICA ($269.00)</w:t>
      </w:r>
      <w:r w:rsidRPr="004D75C3">
        <w:rPr>
          <w:szCs w:val="24"/>
          <w:lang w:val="es-ES" w:eastAsia="es-ES"/>
        </w:rPr>
        <w:t xml:space="preserve">  a favor de </w:t>
      </w:r>
      <w:r w:rsidRPr="004D75C3">
        <w:rPr>
          <w:b/>
          <w:szCs w:val="24"/>
          <w:lang w:val="es-ES" w:eastAsia="es-ES"/>
        </w:rPr>
        <w:t xml:space="preserve">Sr. LUIS GUSTAVO NAJERA VASQUEZ “TIENDA AGROPECUARIA EL </w:t>
      </w:r>
      <w:r w:rsidRPr="004D75C3">
        <w:rPr>
          <w:b/>
          <w:szCs w:val="24"/>
          <w:lang w:val="es-ES" w:eastAsia="es-ES"/>
        </w:rPr>
        <w:lastRenderedPageBreak/>
        <w:t xml:space="preserve">CHAPARRAL” V/ </w:t>
      </w:r>
      <w:r w:rsidRPr="004D75C3">
        <w:rPr>
          <w:szCs w:val="24"/>
          <w:lang w:val="es-ES" w:eastAsia="es-ES"/>
        </w:rPr>
        <w:t>Pago por compra de productos químicos, para parque central Jesús Corleto Valiente, Metapán, según factura  No.-9865 Aplicando dicho gasto a la línea 0101 del código  54107, del presupuesto municipal vigente</w:t>
      </w:r>
    </w:p>
    <w:p w:rsidR="001B640E" w:rsidRPr="004D75C3" w:rsidRDefault="001B640E" w:rsidP="001B640E">
      <w:pPr>
        <w:spacing w:after="0" w:line="240" w:lineRule="auto"/>
        <w:ind w:left="720"/>
        <w:contextualSpacing/>
        <w:rPr>
          <w:rFonts w:ascii="Calibri" w:hAnsi="Calibri" w:cs="Calibri"/>
          <w:sz w:val="22"/>
        </w:rPr>
      </w:pPr>
    </w:p>
    <w:p w:rsidR="001B640E" w:rsidRPr="004D75C3" w:rsidRDefault="001B640E" w:rsidP="0062294A">
      <w:pPr>
        <w:numPr>
          <w:ilvl w:val="0"/>
          <w:numId w:val="177"/>
        </w:numPr>
        <w:tabs>
          <w:tab w:val="left" w:pos="709"/>
          <w:tab w:val="left" w:pos="7797"/>
        </w:tabs>
        <w:spacing w:after="0" w:line="240" w:lineRule="auto"/>
        <w:ind w:right="0"/>
        <w:contextualSpacing/>
        <w:rPr>
          <w:szCs w:val="24"/>
          <w:lang w:val="es-ES" w:eastAsia="es-ES"/>
        </w:rPr>
      </w:pPr>
      <w:r w:rsidRPr="004D75C3">
        <w:rPr>
          <w:szCs w:val="24"/>
          <w:lang w:val="es-ES" w:eastAsia="es-ES"/>
        </w:rPr>
        <w:t xml:space="preserve">EROGAR la cantidad de </w:t>
      </w:r>
      <w:r w:rsidRPr="004D75C3">
        <w:rPr>
          <w:b/>
          <w:szCs w:val="24"/>
          <w:lang w:val="es-ES" w:eastAsia="es-ES"/>
        </w:rPr>
        <w:t>CIENTO OCHENTA Y CUATRO 00/100 DÓLARES DE</w:t>
      </w:r>
      <w:r w:rsidRPr="004D75C3">
        <w:rPr>
          <w:szCs w:val="24"/>
          <w:lang w:val="es-ES" w:eastAsia="es-ES"/>
        </w:rPr>
        <w:t xml:space="preserve"> </w:t>
      </w:r>
      <w:r w:rsidRPr="004D75C3">
        <w:rPr>
          <w:b/>
          <w:szCs w:val="24"/>
          <w:lang w:val="es-ES" w:eastAsia="es-ES"/>
        </w:rPr>
        <w:t>LOS ESTADOS UNIDOS DE AMÉRICA ($184.00)</w:t>
      </w:r>
      <w:r w:rsidRPr="004D75C3">
        <w:rPr>
          <w:szCs w:val="24"/>
          <w:lang w:val="es-ES" w:eastAsia="es-ES"/>
        </w:rPr>
        <w:t xml:space="preserve"> a favor de </w:t>
      </w:r>
      <w:r w:rsidRPr="004D75C3">
        <w:rPr>
          <w:b/>
          <w:szCs w:val="24"/>
          <w:lang w:val="es-ES" w:eastAsia="es-ES"/>
        </w:rPr>
        <w:t>COMPUTERMAX, S.A. DE C.V.</w:t>
      </w:r>
      <w:r w:rsidRPr="004D75C3">
        <w:rPr>
          <w:szCs w:val="24"/>
          <w:lang w:val="es-ES" w:eastAsia="es-ES"/>
        </w:rPr>
        <w:t xml:space="preserve"> </w:t>
      </w:r>
      <w:r w:rsidRPr="004D75C3">
        <w:rPr>
          <w:b/>
          <w:szCs w:val="24"/>
          <w:lang w:val="es-ES" w:eastAsia="es-ES"/>
        </w:rPr>
        <w:t xml:space="preserve">V/ </w:t>
      </w:r>
      <w:r w:rsidRPr="004D75C3">
        <w:rPr>
          <w:szCs w:val="24"/>
          <w:lang w:val="es-ES" w:eastAsia="es-ES"/>
        </w:rPr>
        <w:t>Pago por compra de materiales informáticos, equipos informáticos, para uso de unidad de diseño, construcción y supervisión de proyectos, según facturas, líneas y códigos que se detallan a continuación:</w:t>
      </w:r>
    </w:p>
    <w:p w:rsidR="001B640E" w:rsidRPr="004D75C3" w:rsidRDefault="001B640E" w:rsidP="001B640E">
      <w:pPr>
        <w:tabs>
          <w:tab w:val="left" w:pos="709"/>
          <w:tab w:val="left" w:pos="7797"/>
        </w:tabs>
        <w:spacing w:after="0" w:line="240" w:lineRule="auto"/>
        <w:ind w:left="720"/>
        <w:contextualSpacing/>
        <w:rPr>
          <w:szCs w:val="24"/>
          <w:lang w:val="es-ES" w:eastAsia="es-ES"/>
        </w:rPr>
      </w:pPr>
    </w:p>
    <w:p w:rsidR="001B640E" w:rsidRPr="004D75C3" w:rsidRDefault="001B640E" w:rsidP="001B640E">
      <w:pPr>
        <w:tabs>
          <w:tab w:val="left" w:pos="3592"/>
        </w:tabs>
        <w:spacing w:after="0" w:line="240" w:lineRule="auto"/>
        <w:rPr>
          <w:rFonts w:ascii="Calibri" w:eastAsia="Calibri" w:hAnsi="Calibri"/>
          <w:b/>
          <w:sz w:val="22"/>
          <w:lang w:val="es-MX"/>
        </w:rPr>
      </w:pPr>
      <w:r w:rsidRPr="004D75C3">
        <w:rPr>
          <w:rFonts w:eastAsia="Calibri"/>
          <w:b/>
          <w:szCs w:val="24"/>
          <w:u w:val="single"/>
          <w:lang w:val="es-MX"/>
        </w:rPr>
        <w:t>LINEA 0101</w:t>
      </w:r>
    </w:p>
    <w:p w:rsidR="001B640E" w:rsidRPr="004D75C3" w:rsidRDefault="001B640E" w:rsidP="001B640E">
      <w:pPr>
        <w:tabs>
          <w:tab w:val="left" w:pos="922"/>
          <w:tab w:val="left" w:pos="7797"/>
        </w:tabs>
        <w:spacing w:after="0" w:line="240" w:lineRule="auto"/>
        <w:rPr>
          <w:rFonts w:eastAsia="Calibri"/>
          <w:b/>
          <w:szCs w:val="24"/>
          <w:lang w:val="es-MX"/>
        </w:rPr>
      </w:pPr>
      <w:r w:rsidRPr="004D75C3">
        <w:rPr>
          <w:rFonts w:eastAsia="Calibri"/>
          <w:b/>
          <w:szCs w:val="24"/>
          <w:lang w:val="es-MX"/>
        </w:rPr>
        <w:t>Facturas Nos.- 14</w:t>
      </w:r>
    </w:p>
    <w:p w:rsidR="001B640E" w:rsidRPr="004D75C3" w:rsidRDefault="001B640E" w:rsidP="001B640E">
      <w:pPr>
        <w:tabs>
          <w:tab w:val="left" w:pos="1425"/>
        </w:tabs>
        <w:spacing w:after="0" w:line="240" w:lineRule="auto"/>
        <w:rPr>
          <w:rFonts w:eastAsia="Calibri"/>
          <w:szCs w:val="24"/>
          <w:lang w:val="es-MX"/>
        </w:rPr>
      </w:pPr>
      <w:r w:rsidRPr="004D75C3">
        <w:rPr>
          <w:rFonts w:eastAsia="Calibri"/>
          <w:szCs w:val="24"/>
          <w:lang w:val="es-MX"/>
        </w:rPr>
        <w:t xml:space="preserve">Códigos Nos.-54115………….……………………..…............................ $   29.30 </w:t>
      </w:r>
    </w:p>
    <w:p w:rsidR="001B640E" w:rsidRPr="004D75C3" w:rsidRDefault="001B640E" w:rsidP="001B640E">
      <w:pPr>
        <w:tabs>
          <w:tab w:val="left" w:pos="1425"/>
        </w:tabs>
        <w:spacing w:after="0" w:line="240" w:lineRule="auto"/>
        <w:rPr>
          <w:rFonts w:eastAsia="Calibri"/>
          <w:szCs w:val="24"/>
          <w:lang w:val="es-MX"/>
        </w:rPr>
      </w:pPr>
      <w:r w:rsidRPr="004D75C3">
        <w:rPr>
          <w:rFonts w:eastAsia="Calibri"/>
          <w:szCs w:val="24"/>
          <w:lang w:val="es-MX"/>
        </w:rPr>
        <w:t>Códigos Nos.-61104………….…………………….................................. $ 154.70</w:t>
      </w:r>
    </w:p>
    <w:p w:rsidR="001B640E" w:rsidRPr="004D75C3" w:rsidRDefault="001B640E" w:rsidP="001B640E">
      <w:pPr>
        <w:spacing w:after="0" w:line="240" w:lineRule="auto"/>
        <w:rPr>
          <w:szCs w:val="24"/>
          <w:lang w:val="es-MX" w:eastAsia="es-ES"/>
        </w:rPr>
      </w:pPr>
      <w:r w:rsidRPr="004D75C3">
        <w:rPr>
          <w:rFonts w:eastAsia="Calibri"/>
          <w:b/>
          <w:szCs w:val="24"/>
          <w:lang w:val="es-MX"/>
        </w:rPr>
        <w:t>Total………………………..………………...…......……..…...................$ 184.00</w:t>
      </w:r>
    </w:p>
    <w:p w:rsidR="001B640E" w:rsidRPr="004D75C3" w:rsidRDefault="001B640E" w:rsidP="001B640E">
      <w:pPr>
        <w:spacing w:after="0" w:line="240" w:lineRule="auto"/>
        <w:rPr>
          <w:szCs w:val="24"/>
          <w:lang w:val="es-MX" w:eastAsia="es-ES"/>
        </w:rPr>
      </w:pPr>
    </w:p>
    <w:p w:rsidR="001B640E" w:rsidRPr="004D75C3" w:rsidRDefault="001B640E" w:rsidP="0062294A">
      <w:pPr>
        <w:numPr>
          <w:ilvl w:val="0"/>
          <w:numId w:val="177"/>
        </w:numPr>
        <w:tabs>
          <w:tab w:val="left" w:pos="709"/>
          <w:tab w:val="left" w:pos="7797"/>
        </w:tabs>
        <w:spacing w:after="200" w:line="240" w:lineRule="auto"/>
        <w:ind w:right="0"/>
        <w:contextualSpacing/>
        <w:rPr>
          <w:rFonts w:eastAsia="Calibri"/>
          <w:szCs w:val="24"/>
        </w:rPr>
      </w:pPr>
      <w:r w:rsidRPr="004D75C3">
        <w:rPr>
          <w:rFonts w:eastAsia="Calibri"/>
          <w:szCs w:val="24"/>
        </w:rPr>
        <w:t xml:space="preserve">EROGAR la cantidad de </w:t>
      </w:r>
      <w:r w:rsidRPr="004D75C3">
        <w:rPr>
          <w:rFonts w:eastAsia="Calibri"/>
          <w:b/>
          <w:szCs w:val="24"/>
        </w:rPr>
        <w:t>UN MIL TRESCIENTOS CINCUENTA Y NUEVE 22/100 ($1,359.22) DÓLARES DE LOS ESTADOS UNIDOS DE AMÉRICA</w:t>
      </w:r>
      <w:r w:rsidRPr="004D75C3">
        <w:rPr>
          <w:rFonts w:eastAsia="Calibri"/>
          <w:szCs w:val="24"/>
        </w:rPr>
        <w:t xml:space="preserve">. A favor del </w:t>
      </w:r>
      <w:r w:rsidRPr="004D75C3">
        <w:rPr>
          <w:rFonts w:eastAsia="Calibri"/>
          <w:b/>
          <w:szCs w:val="24"/>
        </w:rPr>
        <w:t>ALMACENES VIDRI, S.A. DE C.V.</w:t>
      </w:r>
      <w:r w:rsidRPr="004D75C3">
        <w:rPr>
          <w:rFonts w:eastAsia="Calibri"/>
          <w:szCs w:val="24"/>
        </w:rPr>
        <w:t xml:space="preserve"> V/ Pago por compra de productos textiles y vestuarios, productos químicos, traje de protección y materiales varios, para usos varios de alcaldía municipal y contribución a escuelade educación parvularia Sor Juana Inés de la Cruz, según facturas, líneas y códigos que se detallan a continuación:</w:t>
      </w:r>
    </w:p>
    <w:p w:rsidR="001B640E" w:rsidRPr="004D75C3"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4D75C3" w:rsidRDefault="001B640E" w:rsidP="001B640E">
      <w:pPr>
        <w:tabs>
          <w:tab w:val="left" w:pos="709"/>
          <w:tab w:val="left" w:pos="7797"/>
        </w:tabs>
        <w:spacing w:after="0" w:line="240" w:lineRule="auto"/>
        <w:rPr>
          <w:rFonts w:eastAsia="Calibri"/>
          <w:b/>
          <w:szCs w:val="24"/>
          <w:u w:val="single"/>
          <w:lang w:val="es-ES"/>
        </w:rPr>
      </w:pPr>
      <w:r w:rsidRPr="004D75C3">
        <w:rPr>
          <w:rFonts w:eastAsia="Calibri"/>
          <w:b/>
          <w:szCs w:val="24"/>
          <w:u w:val="single"/>
          <w:lang w:val="es-ES"/>
        </w:rPr>
        <w:t>LINEA 0101</w:t>
      </w:r>
    </w:p>
    <w:p w:rsidR="001B640E" w:rsidRPr="004D75C3" w:rsidRDefault="001B640E" w:rsidP="001B640E">
      <w:pPr>
        <w:tabs>
          <w:tab w:val="left" w:pos="922"/>
          <w:tab w:val="left" w:pos="7797"/>
        </w:tabs>
        <w:spacing w:after="0" w:line="240" w:lineRule="auto"/>
        <w:contextualSpacing/>
        <w:rPr>
          <w:rFonts w:eastAsia="Calibri"/>
          <w:b/>
          <w:szCs w:val="24"/>
          <w:lang w:val="es-ES"/>
        </w:rPr>
      </w:pPr>
      <w:r w:rsidRPr="004D75C3">
        <w:rPr>
          <w:rFonts w:eastAsia="Calibri"/>
          <w:b/>
          <w:szCs w:val="24"/>
          <w:lang w:val="es-ES"/>
        </w:rPr>
        <w:t>Facturas Nos.-</w:t>
      </w:r>
      <w:r w:rsidRPr="004D75C3">
        <w:rPr>
          <w:rFonts w:eastAsia="Calibri"/>
          <w:szCs w:val="24"/>
          <w:lang w:val="es-ES"/>
        </w:rPr>
        <w:t xml:space="preserve">  </w:t>
      </w:r>
      <w:r w:rsidRPr="004D75C3">
        <w:rPr>
          <w:rFonts w:eastAsia="Calibri"/>
          <w:b/>
          <w:szCs w:val="24"/>
          <w:lang w:val="es-ES"/>
        </w:rPr>
        <w:t>737815-737419-1001720-11011-1009770-1001722</w:t>
      </w:r>
    </w:p>
    <w:p w:rsidR="001B640E" w:rsidRPr="004D75C3" w:rsidRDefault="001B640E" w:rsidP="001B640E">
      <w:pPr>
        <w:tabs>
          <w:tab w:val="left" w:pos="922"/>
          <w:tab w:val="left" w:pos="7797"/>
        </w:tabs>
        <w:spacing w:after="0" w:line="240" w:lineRule="auto"/>
        <w:contextualSpacing/>
        <w:rPr>
          <w:rFonts w:eastAsia="Calibri"/>
          <w:b/>
          <w:szCs w:val="24"/>
          <w:lang w:val="es-ES"/>
        </w:rPr>
      </w:pPr>
      <w:r w:rsidRPr="004D75C3">
        <w:rPr>
          <w:rFonts w:eastAsia="Calibri"/>
          <w:b/>
          <w:szCs w:val="24"/>
          <w:lang w:val="es-ES"/>
        </w:rPr>
        <w:t xml:space="preserve">                           1010577-1001726-1010576-1001723-1001719-11067</w:t>
      </w:r>
    </w:p>
    <w:p w:rsidR="001B640E" w:rsidRPr="004D75C3" w:rsidRDefault="001B640E" w:rsidP="001B640E">
      <w:pPr>
        <w:tabs>
          <w:tab w:val="left" w:pos="922"/>
          <w:tab w:val="left" w:pos="7797"/>
        </w:tabs>
        <w:spacing w:after="0" w:line="240" w:lineRule="auto"/>
        <w:contextualSpacing/>
        <w:rPr>
          <w:rFonts w:eastAsia="Calibri"/>
          <w:b/>
          <w:szCs w:val="24"/>
          <w:lang w:val="es-ES"/>
        </w:rPr>
      </w:pPr>
      <w:r w:rsidRPr="004D75C3">
        <w:rPr>
          <w:rFonts w:eastAsia="Calibri"/>
          <w:b/>
          <w:szCs w:val="24"/>
          <w:lang w:val="es-ES"/>
        </w:rPr>
        <w:t xml:space="preserve">                           1009703-1001721</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t xml:space="preserve">Códigos Nos.-54104………….……………………......................................$    279.15    </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t>Códigos Nos.-54107………….……………………......................................$    352.20</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t xml:space="preserve">Códigos Nos.-54199………….……………………......................................$    624.27  </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t xml:space="preserve">Códigos Nos.-56201………….……………………......................................$    103.60      </w:t>
      </w:r>
    </w:p>
    <w:p w:rsidR="001B640E" w:rsidRPr="004D75C3" w:rsidRDefault="001B640E" w:rsidP="001B640E">
      <w:pPr>
        <w:spacing w:after="0" w:line="240" w:lineRule="auto"/>
        <w:rPr>
          <w:rFonts w:eastAsia="Calibri"/>
          <w:b/>
          <w:szCs w:val="24"/>
          <w:lang w:val="es-ES"/>
        </w:rPr>
      </w:pPr>
      <w:r w:rsidRPr="004D75C3">
        <w:rPr>
          <w:rFonts w:eastAsia="Calibri"/>
          <w:b/>
          <w:szCs w:val="24"/>
          <w:lang w:val="es-ES"/>
        </w:rPr>
        <w:t>Total………………………..……………………......……...........................$ 1,359.22</w:t>
      </w:r>
    </w:p>
    <w:p w:rsidR="001B640E" w:rsidRPr="004D75C3" w:rsidRDefault="001B640E" w:rsidP="001B640E">
      <w:pPr>
        <w:spacing w:after="0" w:line="240" w:lineRule="auto"/>
        <w:rPr>
          <w:rFonts w:eastAsia="Calibri"/>
          <w:b/>
          <w:szCs w:val="24"/>
          <w:lang w:val="es-ES"/>
        </w:rPr>
      </w:pPr>
    </w:p>
    <w:p w:rsidR="001B640E" w:rsidRPr="004D75C3" w:rsidRDefault="001B640E" w:rsidP="0062294A">
      <w:pPr>
        <w:numPr>
          <w:ilvl w:val="0"/>
          <w:numId w:val="177"/>
        </w:numPr>
        <w:spacing w:after="0" w:line="240" w:lineRule="auto"/>
        <w:ind w:right="0"/>
        <w:contextualSpacing/>
        <w:rPr>
          <w:rFonts w:eastAsia="Calibri"/>
          <w:sz w:val="22"/>
          <w:szCs w:val="24"/>
        </w:rPr>
      </w:pPr>
      <w:r w:rsidRPr="004D75C3">
        <w:rPr>
          <w:rFonts w:eastAsia="Calibri"/>
          <w:szCs w:val="24"/>
        </w:rPr>
        <w:t xml:space="preserve">EROGAR la cantidad de </w:t>
      </w:r>
      <w:r w:rsidRPr="004D75C3">
        <w:rPr>
          <w:rFonts w:eastAsia="Calibri"/>
          <w:b/>
          <w:szCs w:val="24"/>
        </w:rPr>
        <w:t>CUATROCIENTOS TREINTA Y CUATRO 83/100 ($434.83) DÓLARES DE LOS ESTADOS UNIDOS DE AMÉRICA</w:t>
      </w:r>
      <w:r w:rsidRPr="004D75C3">
        <w:rPr>
          <w:rFonts w:eastAsia="Calibri"/>
          <w:szCs w:val="24"/>
        </w:rPr>
        <w:t xml:space="preserve">. A favor del </w:t>
      </w:r>
      <w:r w:rsidRPr="004D75C3">
        <w:rPr>
          <w:rFonts w:eastAsia="Calibri"/>
          <w:b/>
          <w:szCs w:val="24"/>
        </w:rPr>
        <w:t>NOE ALBERTO GUILLEN “AMERICAN OFFICE SUPPLIES”</w:t>
      </w:r>
      <w:r w:rsidRPr="004D75C3">
        <w:rPr>
          <w:rFonts w:eastAsia="Calibri"/>
          <w:szCs w:val="24"/>
        </w:rPr>
        <w:t xml:space="preserve"> V/ Pago por compra de productos de papel y cartón, materiales de oficina, para usos varios de alcaldía municipal, según facturas, líneas y códigos que se detallan a continuación: </w:t>
      </w:r>
    </w:p>
    <w:p w:rsidR="001B640E" w:rsidRPr="004D75C3"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4D75C3" w:rsidRDefault="001B640E" w:rsidP="001B640E">
      <w:pPr>
        <w:tabs>
          <w:tab w:val="left" w:pos="709"/>
          <w:tab w:val="left" w:pos="7797"/>
        </w:tabs>
        <w:spacing w:after="0" w:line="240" w:lineRule="auto"/>
        <w:rPr>
          <w:rFonts w:eastAsia="Calibri"/>
          <w:b/>
          <w:szCs w:val="24"/>
          <w:u w:val="single"/>
          <w:lang w:val="es-ES"/>
        </w:rPr>
      </w:pPr>
      <w:r w:rsidRPr="004D75C3">
        <w:rPr>
          <w:rFonts w:eastAsia="Calibri"/>
          <w:b/>
          <w:szCs w:val="24"/>
          <w:u w:val="single"/>
          <w:lang w:val="es-ES"/>
        </w:rPr>
        <w:t>LINEA 0101</w:t>
      </w:r>
    </w:p>
    <w:p w:rsidR="001B640E" w:rsidRPr="004D75C3" w:rsidRDefault="001B640E" w:rsidP="001B640E">
      <w:pPr>
        <w:tabs>
          <w:tab w:val="left" w:pos="922"/>
          <w:tab w:val="left" w:pos="7797"/>
        </w:tabs>
        <w:spacing w:after="0" w:line="240" w:lineRule="auto"/>
        <w:contextualSpacing/>
        <w:rPr>
          <w:rFonts w:eastAsia="Calibri"/>
          <w:b/>
          <w:szCs w:val="24"/>
          <w:lang w:val="es-ES"/>
        </w:rPr>
      </w:pPr>
      <w:r w:rsidRPr="004D75C3">
        <w:rPr>
          <w:rFonts w:eastAsia="Calibri"/>
          <w:b/>
          <w:szCs w:val="24"/>
          <w:lang w:val="es-ES"/>
        </w:rPr>
        <w:t>Factura Nos.-</w:t>
      </w:r>
      <w:r w:rsidRPr="004D75C3">
        <w:rPr>
          <w:rFonts w:eastAsia="Calibri"/>
          <w:szCs w:val="24"/>
          <w:lang w:val="es-ES"/>
        </w:rPr>
        <w:t xml:space="preserve"> </w:t>
      </w:r>
      <w:r w:rsidRPr="004D75C3">
        <w:rPr>
          <w:rFonts w:eastAsia="Calibri"/>
          <w:b/>
          <w:szCs w:val="24"/>
          <w:lang w:val="es-ES"/>
        </w:rPr>
        <w:t>2851-2852-2853-2915</w:t>
      </w:r>
    </w:p>
    <w:p w:rsidR="001B640E" w:rsidRPr="004D75C3" w:rsidRDefault="001B640E" w:rsidP="001B640E">
      <w:pPr>
        <w:tabs>
          <w:tab w:val="left" w:pos="709"/>
          <w:tab w:val="left" w:pos="7797"/>
        </w:tabs>
        <w:spacing w:after="0" w:line="240" w:lineRule="auto"/>
        <w:rPr>
          <w:rFonts w:eastAsia="Calibri"/>
          <w:szCs w:val="24"/>
          <w:lang w:val="es-ES"/>
        </w:rPr>
      </w:pPr>
      <w:r w:rsidRPr="004D75C3">
        <w:rPr>
          <w:rFonts w:eastAsia="Calibri"/>
          <w:szCs w:val="24"/>
          <w:lang w:val="es-ES"/>
        </w:rPr>
        <w:t xml:space="preserve">Códigos Nos.-54105………….……………………...................................$ 158.00        </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t>Códigos Nos.-54114………….……………………...................................$ 248.33</w:t>
      </w:r>
    </w:p>
    <w:p w:rsidR="001B640E" w:rsidRPr="004D75C3" w:rsidRDefault="001B640E" w:rsidP="001B640E">
      <w:pPr>
        <w:tabs>
          <w:tab w:val="left" w:pos="2788"/>
        </w:tabs>
        <w:spacing w:after="0" w:line="240" w:lineRule="auto"/>
        <w:rPr>
          <w:rFonts w:eastAsia="Calibri"/>
          <w:b/>
          <w:szCs w:val="24"/>
          <w:lang w:val="es-ES"/>
        </w:rPr>
      </w:pPr>
      <w:r w:rsidRPr="004D75C3">
        <w:rPr>
          <w:rFonts w:eastAsia="Calibri"/>
          <w:szCs w:val="24"/>
          <w:lang w:val="es-ES"/>
        </w:rPr>
        <w:t xml:space="preserve">Códigos Nos.-54199………….……………………...................................$   28.50  </w:t>
      </w:r>
    </w:p>
    <w:p w:rsidR="001B640E" w:rsidRPr="004D75C3" w:rsidRDefault="001B640E" w:rsidP="001B640E">
      <w:pPr>
        <w:spacing w:after="0" w:line="240" w:lineRule="auto"/>
        <w:rPr>
          <w:rFonts w:eastAsia="Calibri"/>
          <w:b/>
          <w:szCs w:val="24"/>
          <w:lang w:val="es-ES"/>
        </w:rPr>
      </w:pPr>
      <w:r w:rsidRPr="004D75C3">
        <w:rPr>
          <w:rFonts w:eastAsia="Calibri"/>
          <w:b/>
          <w:szCs w:val="24"/>
          <w:lang w:val="es-ES"/>
        </w:rPr>
        <w:t>Total………………………..……………………......……........................$ 434.83</w:t>
      </w:r>
    </w:p>
    <w:p w:rsidR="001B640E" w:rsidRPr="004D75C3" w:rsidRDefault="001B640E" w:rsidP="001B640E">
      <w:pPr>
        <w:spacing w:after="0" w:line="240" w:lineRule="auto"/>
        <w:rPr>
          <w:rFonts w:eastAsia="Calibri"/>
          <w:b/>
          <w:szCs w:val="24"/>
          <w:lang w:val="es-ES"/>
        </w:rPr>
      </w:pPr>
    </w:p>
    <w:p w:rsidR="001B640E" w:rsidRPr="004D75C3" w:rsidRDefault="001B640E" w:rsidP="0062294A">
      <w:pPr>
        <w:numPr>
          <w:ilvl w:val="0"/>
          <w:numId w:val="177"/>
        </w:numPr>
        <w:spacing w:after="0" w:line="240" w:lineRule="auto"/>
        <w:ind w:right="0"/>
        <w:contextualSpacing/>
        <w:rPr>
          <w:rFonts w:eastAsia="Calibri"/>
          <w:sz w:val="22"/>
          <w:szCs w:val="24"/>
        </w:rPr>
      </w:pPr>
      <w:r w:rsidRPr="004D75C3">
        <w:rPr>
          <w:rFonts w:eastAsia="Calibri"/>
          <w:szCs w:val="24"/>
        </w:rPr>
        <w:t xml:space="preserve">EROGAR la cantidad de </w:t>
      </w:r>
      <w:r w:rsidRPr="004D75C3">
        <w:rPr>
          <w:rFonts w:eastAsia="Calibri"/>
          <w:b/>
          <w:szCs w:val="24"/>
        </w:rPr>
        <w:t>UN MIL DOSCIENTOS SETENTA Y SIETE 17/100 ($1,277.17) DÓLARES DE LOS ESTADOS UNIDOS DE AMÉRICA</w:t>
      </w:r>
      <w:r w:rsidRPr="004D75C3">
        <w:rPr>
          <w:rFonts w:eastAsia="Calibri"/>
          <w:szCs w:val="24"/>
        </w:rPr>
        <w:t xml:space="preserve">. A favor del </w:t>
      </w:r>
      <w:r w:rsidRPr="004D75C3">
        <w:rPr>
          <w:rFonts w:eastAsia="Calibri"/>
          <w:b/>
          <w:szCs w:val="24"/>
        </w:rPr>
        <w:t>CARLOS MAURICIO ROSALES FUENTES “EURO SPORT”</w:t>
      </w:r>
      <w:r w:rsidRPr="004D75C3">
        <w:rPr>
          <w:rFonts w:eastAsia="Calibri"/>
          <w:szCs w:val="24"/>
        </w:rPr>
        <w:t xml:space="preserve"> V/ Pago por compra de productos textiles y vestuarios, 3 pelotas milan #5, trofeos, para usos varios de alcaldía municipal y contribución a Asociación de Desarrollo Nuevo Despertar, Ctón Las Piedras, Cas. El Rodeo, según facturas, líneas y códigos que se detallan a continuación: </w:t>
      </w:r>
    </w:p>
    <w:p w:rsidR="001B640E" w:rsidRPr="004D75C3"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4D75C3" w:rsidRDefault="001B640E" w:rsidP="001B640E">
      <w:pPr>
        <w:tabs>
          <w:tab w:val="left" w:pos="709"/>
          <w:tab w:val="left" w:pos="7797"/>
        </w:tabs>
        <w:spacing w:after="0" w:line="240" w:lineRule="auto"/>
        <w:rPr>
          <w:rFonts w:eastAsia="Calibri"/>
          <w:b/>
          <w:szCs w:val="24"/>
          <w:u w:val="single"/>
          <w:lang w:val="es-ES"/>
        </w:rPr>
      </w:pPr>
      <w:r w:rsidRPr="004D75C3">
        <w:rPr>
          <w:rFonts w:eastAsia="Calibri"/>
          <w:b/>
          <w:szCs w:val="24"/>
          <w:u w:val="single"/>
          <w:lang w:val="es-ES"/>
        </w:rPr>
        <w:t>LINEA 0101</w:t>
      </w:r>
    </w:p>
    <w:p w:rsidR="001B640E" w:rsidRPr="004D75C3" w:rsidRDefault="001B640E" w:rsidP="001B640E">
      <w:pPr>
        <w:tabs>
          <w:tab w:val="left" w:pos="922"/>
          <w:tab w:val="left" w:pos="7797"/>
        </w:tabs>
        <w:spacing w:after="0" w:line="240" w:lineRule="auto"/>
        <w:contextualSpacing/>
        <w:rPr>
          <w:rFonts w:eastAsia="Calibri"/>
          <w:b/>
          <w:szCs w:val="24"/>
          <w:lang w:val="es-ES"/>
        </w:rPr>
      </w:pPr>
      <w:r w:rsidRPr="004D75C3">
        <w:rPr>
          <w:rFonts w:eastAsia="Calibri"/>
          <w:b/>
          <w:szCs w:val="24"/>
          <w:lang w:val="es-ES"/>
        </w:rPr>
        <w:t>Factura Nos.-</w:t>
      </w:r>
      <w:r w:rsidRPr="004D75C3">
        <w:rPr>
          <w:rFonts w:eastAsia="Calibri"/>
          <w:szCs w:val="24"/>
          <w:lang w:val="es-ES"/>
        </w:rPr>
        <w:t xml:space="preserve"> </w:t>
      </w:r>
      <w:r w:rsidRPr="004D75C3">
        <w:rPr>
          <w:rFonts w:eastAsia="Calibri"/>
          <w:b/>
          <w:szCs w:val="24"/>
          <w:lang w:val="es-ES"/>
        </w:rPr>
        <w:t>286-285-277</w:t>
      </w:r>
    </w:p>
    <w:p w:rsidR="001B640E" w:rsidRPr="004D75C3" w:rsidRDefault="001B640E" w:rsidP="001B640E">
      <w:pPr>
        <w:tabs>
          <w:tab w:val="left" w:pos="709"/>
          <w:tab w:val="left" w:pos="7797"/>
        </w:tabs>
        <w:spacing w:after="0" w:line="240" w:lineRule="auto"/>
        <w:rPr>
          <w:rFonts w:eastAsia="Calibri"/>
          <w:szCs w:val="24"/>
          <w:lang w:val="es-ES"/>
        </w:rPr>
      </w:pPr>
      <w:r w:rsidRPr="004D75C3">
        <w:rPr>
          <w:rFonts w:eastAsia="Calibri"/>
          <w:szCs w:val="24"/>
          <w:lang w:val="es-ES"/>
        </w:rPr>
        <w:t xml:space="preserve">Códigos Nos.-54104………….……………………...................................$ 1,050.00        </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lastRenderedPageBreak/>
        <w:t>Códigos Nos.-54199………….……………………...................................$    107.34</w:t>
      </w:r>
    </w:p>
    <w:p w:rsidR="001B640E" w:rsidRPr="004D75C3" w:rsidRDefault="001B640E" w:rsidP="001B640E">
      <w:pPr>
        <w:tabs>
          <w:tab w:val="left" w:pos="2788"/>
        </w:tabs>
        <w:spacing w:after="0" w:line="240" w:lineRule="auto"/>
        <w:rPr>
          <w:rFonts w:eastAsia="Calibri"/>
          <w:b/>
          <w:szCs w:val="24"/>
          <w:lang w:val="es-ES"/>
        </w:rPr>
      </w:pPr>
      <w:r w:rsidRPr="004D75C3">
        <w:rPr>
          <w:rFonts w:eastAsia="Calibri"/>
          <w:szCs w:val="24"/>
          <w:lang w:val="es-ES"/>
        </w:rPr>
        <w:t xml:space="preserve">Códigos Nos.-56304………….……………………...................................$    119.83  </w:t>
      </w:r>
    </w:p>
    <w:p w:rsidR="001B640E" w:rsidRDefault="001B640E" w:rsidP="001B640E">
      <w:pPr>
        <w:spacing w:after="0" w:line="240" w:lineRule="auto"/>
        <w:rPr>
          <w:rFonts w:eastAsia="Calibri"/>
          <w:b/>
          <w:szCs w:val="24"/>
          <w:lang w:val="es-ES"/>
        </w:rPr>
      </w:pPr>
      <w:r w:rsidRPr="004D75C3">
        <w:rPr>
          <w:rFonts w:eastAsia="Calibri"/>
          <w:b/>
          <w:szCs w:val="24"/>
          <w:lang w:val="es-ES"/>
        </w:rPr>
        <w:t>Total………………………..……………………......……........................$ 1,277.17</w:t>
      </w:r>
    </w:p>
    <w:p w:rsidR="001B640E" w:rsidRDefault="001B640E" w:rsidP="001B640E">
      <w:pPr>
        <w:spacing w:after="0" w:line="240" w:lineRule="auto"/>
        <w:rPr>
          <w:rFonts w:eastAsia="Calibri"/>
          <w:b/>
          <w:szCs w:val="24"/>
          <w:lang w:val="es-ES"/>
        </w:rPr>
      </w:pPr>
    </w:p>
    <w:p w:rsidR="001B640E" w:rsidRPr="007D0A55" w:rsidRDefault="001B640E" w:rsidP="001B640E">
      <w:pPr>
        <w:tabs>
          <w:tab w:val="left" w:pos="709"/>
          <w:tab w:val="left" w:pos="7797"/>
        </w:tabs>
        <w:spacing w:after="0" w:line="240" w:lineRule="auto"/>
        <w:contextualSpacing/>
        <w:rPr>
          <w:rFonts w:eastAsia="Calibri"/>
          <w:szCs w:val="24"/>
        </w:rPr>
      </w:pPr>
      <w:r w:rsidRPr="007D0A55">
        <w:rPr>
          <w:szCs w:val="24"/>
        </w:rPr>
        <w:t>A</w:t>
      </w:r>
      <w:r w:rsidRPr="007D0A55">
        <w:rPr>
          <w:szCs w:val="24"/>
          <w:lang w:eastAsia="es-ES"/>
        </w:rPr>
        <w:t xml:space="preserve">utorizando a Tesorería a efectuar los pagos correspondientes FONDOS PROPIOS. </w:t>
      </w:r>
      <w:r w:rsidRPr="007D0A55">
        <w:rPr>
          <w:szCs w:val="24"/>
        </w:rPr>
        <w:t xml:space="preserve">N° </w:t>
      </w:r>
      <w:r w:rsidRPr="007D0A55">
        <w:rPr>
          <w:szCs w:val="24"/>
          <w:lang w:eastAsia="es-ES"/>
        </w:rPr>
        <w:t>00500003666 /</w:t>
      </w:r>
      <w:r w:rsidRPr="007D0A55">
        <w:rPr>
          <w:b/>
          <w:szCs w:val="24"/>
          <w:lang w:eastAsia="es-ES"/>
        </w:rPr>
        <w:t>FONDOS</w:t>
      </w:r>
      <w:r w:rsidRPr="007D0A55">
        <w:rPr>
          <w:szCs w:val="24"/>
          <w:lang w:eastAsia="es-ES"/>
        </w:rPr>
        <w:t xml:space="preserve"> </w:t>
      </w:r>
      <w:r w:rsidRPr="007D0A55">
        <w:rPr>
          <w:b/>
          <w:szCs w:val="24"/>
          <w:lang w:eastAsia="es-ES"/>
        </w:rPr>
        <w:t>PROPIOS</w:t>
      </w:r>
    </w:p>
    <w:p w:rsidR="001B640E" w:rsidRPr="007D0A55" w:rsidRDefault="001B640E" w:rsidP="001B640E">
      <w:pPr>
        <w:rPr>
          <w:rFonts w:eastAsia="Calibri"/>
          <w:szCs w:val="24"/>
        </w:rPr>
      </w:pPr>
    </w:p>
    <w:p w:rsidR="001B640E" w:rsidRPr="004D75C3" w:rsidRDefault="001B640E" w:rsidP="001B640E">
      <w:pPr>
        <w:spacing w:after="0" w:line="240" w:lineRule="auto"/>
        <w:rPr>
          <w:b/>
          <w:szCs w:val="24"/>
          <w:lang w:eastAsia="es-ES"/>
        </w:rPr>
      </w:pPr>
    </w:p>
    <w:p w:rsidR="001B640E" w:rsidRPr="004D75C3" w:rsidRDefault="001B640E" w:rsidP="001B640E">
      <w:pPr>
        <w:spacing w:after="0" w:line="240" w:lineRule="auto"/>
        <w:rPr>
          <w:b/>
          <w:szCs w:val="24"/>
          <w:u w:val="single"/>
          <w:lang w:val="es-ES" w:eastAsia="es-ES"/>
        </w:rPr>
      </w:pPr>
      <w:r w:rsidRPr="004D75C3">
        <w:rPr>
          <w:b/>
          <w:szCs w:val="24"/>
          <w:u w:val="single"/>
          <w:lang w:val="es-ES" w:eastAsia="es-ES"/>
        </w:rPr>
        <w:t>ACUERDO NÚMERO</w:t>
      </w:r>
      <w:r>
        <w:rPr>
          <w:b/>
          <w:szCs w:val="24"/>
          <w:u w:val="single"/>
          <w:lang w:val="es-ES" w:eastAsia="es-ES"/>
        </w:rPr>
        <w:t xml:space="preserve"> ONCE</w:t>
      </w:r>
      <w:r w:rsidRPr="004D75C3">
        <w:rPr>
          <w:b/>
          <w:szCs w:val="24"/>
          <w:u w:val="single"/>
          <w:lang w:val="es-ES" w:eastAsia="es-ES"/>
        </w:rPr>
        <w:t xml:space="preserve">: </w:t>
      </w:r>
    </w:p>
    <w:p w:rsidR="001B640E" w:rsidRPr="004D75C3" w:rsidRDefault="001B640E" w:rsidP="001B640E">
      <w:pPr>
        <w:rPr>
          <w:rFonts w:eastAsia="Calibri"/>
          <w:szCs w:val="24"/>
        </w:rPr>
      </w:pPr>
      <w:r w:rsidRPr="004D75C3">
        <w:rPr>
          <w:rFonts w:eastAsia="Calibri"/>
          <w:szCs w:val="24"/>
        </w:rPr>
        <w:t>El Concejo Municipal CONSIDERANDO:</w:t>
      </w:r>
    </w:p>
    <w:p w:rsidR="001B640E" w:rsidRPr="004D75C3" w:rsidRDefault="001B640E" w:rsidP="001B640E">
      <w:pPr>
        <w:rPr>
          <w:rFonts w:eastAsia="Calibri"/>
          <w:szCs w:val="24"/>
        </w:rPr>
      </w:pPr>
      <w:r w:rsidRPr="004D75C3">
        <w:rPr>
          <w:rFonts w:eastAsia="Calibri"/>
          <w:szCs w:val="24"/>
        </w:rPr>
        <w:t xml:space="preserve">El Concejo Municipal de Metapán, en uso de las facultades que el código municipal les confiere y considerando </w:t>
      </w:r>
    </w:p>
    <w:p w:rsidR="001B640E" w:rsidRPr="004D75C3" w:rsidRDefault="001B640E" w:rsidP="001B640E">
      <w:pPr>
        <w:rPr>
          <w:szCs w:val="24"/>
          <w:lang w:val="es-ES" w:eastAsia="es-ES"/>
        </w:rPr>
      </w:pPr>
      <w:r w:rsidRPr="004D75C3">
        <w:rPr>
          <w:rFonts w:eastAsia="Calibri"/>
          <w:szCs w:val="24"/>
        </w:rPr>
        <w:t xml:space="preserve">I.- Que </w:t>
      </w:r>
      <w:r w:rsidRPr="004D75C3">
        <w:rPr>
          <w:szCs w:val="24"/>
          <w:lang w:val="es-ES" w:eastAsia="es-ES"/>
        </w:rPr>
        <w:t>según acuerdo número veinticuatro del acta número dieciocho de fecha siete de mayo del 2019, se acordó aprobar el presupuesto correspondiente a las fiestas patronales período 2019;</w:t>
      </w:r>
    </w:p>
    <w:p w:rsidR="001B640E" w:rsidRPr="004D75C3" w:rsidRDefault="001B640E" w:rsidP="001B640E">
      <w:pPr>
        <w:rPr>
          <w:szCs w:val="24"/>
          <w:lang w:val="es-ES" w:eastAsia="es-ES"/>
        </w:rPr>
      </w:pPr>
      <w:r w:rsidRPr="004D75C3">
        <w:rPr>
          <w:szCs w:val="24"/>
          <w:lang w:val="es-ES" w:eastAsia="es-ES"/>
        </w:rPr>
        <w:t>I</w:t>
      </w:r>
      <w:r w:rsidRPr="004D75C3">
        <w:rPr>
          <w:rFonts w:eastAsia="Calibri"/>
          <w:szCs w:val="24"/>
          <w:lang w:val="es-ES"/>
        </w:rPr>
        <w:t xml:space="preserve">I.- Que </w:t>
      </w:r>
      <w:r w:rsidRPr="004D75C3">
        <w:rPr>
          <w:rFonts w:eastAsia="Calibri"/>
          <w:szCs w:val="24"/>
        </w:rPr>
        <w:t>con el objetivo de realizar las compras para las diversas actividades que surjan dentro del marco de la celebración de las fiestas patronales, en honor a nuestro patrono San Pedro Apóstol y teniendo hoy a la vista órdenes de compra, en relación a la fiestas patronales</w:t>
      </w:r>
    </w:p>
    <w:p w:rsidR="001B640E" w:rsidRPr="004D75C3" w:rsidRDefault="001B640E" w:rsidP="0062294A">
      <w:pPr>
        <w:numPr>
          <w:ilvl w:val="0"/>
          <w:numId w:val="178"/>
        </w:numPr>
        <w:tabs>
          <w:tab w:val="left" w:pos="709"/>
          <w:tab w:val="left" w:pos="7797"/>
        </w:tabs>
        <w:spacing w:after="200" w:line="240" w:lineRule="auto"/>
        <w:ind w:right="0"/>
        <w:contextualSpacing/>
        <w:rPr>
          <w:rFonts w:eastAsia="Calibri"/>
          <w:szCs w:val="24"/>
        </w:rPr>
      </w:pPr>
      <w:r w:rsidRPr="004D75C3">
        <w:rPr>
          <w:rFonts w:eastAsia="Calibri"/>
          <w:szCs w:val="24"/>
        </w:rPr>
        <w:t xml:space="preserve">POR TANTO el Concejo Municipal en uso de las facultades que el Código Municipal les confiere ACUERDA: EROGAR la cantidad de </w:t>
      </w:r>
      <w:r w:rsidRPr="004D75C3">
        <w:rPr>
          <w:rFonts w:eastAsia="Calibri"/>
          <w:b/>
          <w:szCs w:val="24"/>
        </w:rPr>
        <w:t>CIENTO QUINCE 85/100 DÓLARES DE</w:t>
      </w:r>
      <w:r w:rsidRPr="004D75C3">
        <w:rPr>
          <w:rFonts w:eastAsia="Calibri"/>
          <w:szCs w:val="24"/>
        </w:rPr>
        <w:t xml:space="preserve"> </w:t>
      </w:r>
      <w:r w:rsidRPr="004D75C3">
        <w:rPr>
          <w:rFonts w:eastAsia="Calibri"/>
          <w:b/>
          <w:szCs w:val="24"/>
        </w:rPr>
        <w:t>LOS ESTADOS UNIDOS DE AMÉRICA ($115 85)</w:t>
      </w:r>
      <w:r w:rsidRPr="004D75C3">
        <w:rPr>
          <w:rFonts w:eastAsia="Calibri"/>
          <w:szCs w:val="24"/>
        </w:rPr>
        <w:t xml:space="preserve"> a favor de </w:t>
      </w:r>
      <w:r w:rsidRPr="004D75C3">
        <w:rPr>
          <w:rFonts w:eastAsia="Calibri"/>
          <w:b/>
          <w:szCs w:val="24"/>
        </w:rPr>
        <w:t xml:space="preserve">RAUL CARDONA HEREDIA “VENTA DE MADERA Y MATERIALES DE CONSTRUCCIÓN EL BUEN PRECIO”V/ </w:t>
      </w:r>
      <w:r w:rsidRPr="004D75C3">
        <w:rPr>
          <w:rFonts w:eastAsia="Calibri"/>
          <w:szCs w:val="24"/>
        </w:rPr>
        <w:t>Pago por compra de producción agropecuario y forestales, minerales metálicos y productos derivados, para fiestas patronales en honor a San Pedro Apóstol 2019, según facturas, líneas y códigos que se detallan a continuación:</w:t>
      </w:r>
    </w:p>
    <w:p w:rsidR="001B640E" w:rsidRPr="004D75C3" w:rsidRDefault="001B640E" w:rsidP="001B640E">
      <w:pPr>
        <w:spacing w:after="0" w:line="240" w:lineRule="auto"/>
        <w:rPr>
          <w:rFonts w:eastAsia="Calibri"/>
          <w:b/>
          <w:szCs w:val="24"/>
          <w:u w:val="single"/>
          <w:lang w:val="es-ES"/>
        </w:rPr>
      </w:pPr>
      <w:r w:rsidRPr="004D75C3">
        <w:rPr>
          <w:rFonts w:eastAsia="Calibri"/>
          <w:b/>
          <w:szCs w:val="24"/>
          <w:u w:val="single"/>
          <w:lang w:val="es-ES"/>
        </w:rPr>
        <w:t>LINEA 0101</w:t>
      </w:r>
    </w:p>
    <w:p w:rsidR="001B640E" w:rsidRPr="004D75C3" w:rsidRDefault="001B640E" w:rsidP="001B640E">
      <w:pPr>
        <w:tabs>
          <w:tab w:val="left" w:pos="922"/>
          <w:tab w:val="left" w:pos="7797"/>
        </w:tabs>
        <w:spacing w:after="0" w:line="240" w:lineRule="auto"/>
        <w:contextualSpacing/>
        <w:rPr>
          <w:rFonts w:eastAsia="Calibri"/>
          <w:b/>
          <w:szCs w:val="24"/>
          <w:lang w:val="es-ES"/>
        </w:rPr>
      </w:pPr>
      <w:r w:rsidRPr="004D75C3">
        <w:rPr>
          <w:rFonts w:eastAsia="Calibri"/>
          <w:b/>
          <w:szCs w:val="24"/>
          <w:lang w:val="es-ES"/>
        </w:rPr>
        <w:t>Factura Nos.-4794</w:t>
      </w:r>
    </w:p>
    <w:p w:rsidR="001B640E" w:rsidRPr="004D75C3" w:rsidRDefault="001B640E" w:rsidP="001B640E">
      <w:pPr>
        <w:tabs>
          <w:tab w:val="left" w:pos="709"/>
          <w:tab w:val="left" w:pos="7797"/>
        </w:tabs>
        <w:spacing w:after="0" w:line="240" w:lineRule="auto"/>
        <w:rPr>
          <w:rFonts w:eastAsia="Calibri"/>
          <w:szCs w:val="24"/>
          <w:lang w:val="es-ES"/>
        </w:rPr>
      </w:pPr>
      <w:r w:rsidRPr="004D75C3">
        <w:rPr>
          <w:rFonts w:eastAsia="Calibri"/>
          <w:szCs w:val="24"/>
          <w:lang w:val="es-ES"/>
        </w:rPr>
        <w:t xml:space="preserve">Códigos Nos.-54103………….…………………….......................................$ 110.85     </w:t>
      </w:r>
    </w:p>
    <w:p w:rsidR="001B640E" w:rsidRPr="004D75C3" w:rsidRDefault="001B640E" w:rsidP="001B640E">
      <w:pPr>
        <w:spacing w:after="0" w:line="240" w:lineRule="auto"/>
        <w:contextualSpacing/>
        <w:rPr>
          <w:rFonts w:eastAsia="Calibri"/>
          <w:szCs w:val="24"/>
          <w:lang w:val="es-ES"/>
        </w:rPr>
      </w:pPr>
      <w:r w:rsidRPr="004D75C3">
        <w:rPr>
          <w:rFonts w:eastAsia="Calibri"/>
          <w:szCs w:val="24"/>
          <w:lang w:val="es-ES"/>
        </w:rPr>
        <w:t xml:space="preserve">Códigos Nos.-54112………….…………………….......................................$     5.00       </w:t>
      </w:r>
    </w:p>
    <w:p w:rsidR="001B640E" w:rsidRPr="004D75C3" w:rsidRDefault="001B640E" w:rsidP="001B640E">
      <w:pPr>
        <w:rPr>
          <w:rFonts w:eastAsia="Calibri"/>
          <w:szCs w:val="24"/>
        </w:rPr>
      </w:pPr>
      <w:r w:rsidRPr="004D75C3">
        <w:rPr>
          <w:rFonts w:eastAsia="Calibri"/>
          <w:b/>
          <w:szCs w:val="24"/>
          <w:lang w:val="es-ES"/>
        </w:rPr>
        <w:t>Total………………………..……………………......……............................$ 115.85</w:t>
      </w:r>
    </w:p>
    <w:p w:rsidR="001B640E" w:rsidRPr="004D75C3" w:rsidRDefault="001B640E" w:rsidP="001B640E">
      <w:pPr>
        <w:spacing w:after="0" w:line="240" w:lineRule="auto"/>
        <w:rPr>
          <w:b/>
          <w:szCs w:val="24"/>
          <w:lang w:eastAsia="es-ES"/>
        </w:rPr>
      </w:pPr>
      <w:r w:rsidRPr="004D75C3">
        <w:rPr>
          <w:szCs w:val="24"/>
          <w:lang w:val="es-ES"/>
        </w:rPr>
        <w:t>Autorizando a Tesorería a efectuar los pagos correspondientes de la cuenta N°</w:t>
      </w:r>
      <w:r w:rsidRPr="004D75C3">
        <w:rPr>
          <w:rFonts w:eastAsia="Calibri"/>
          <w:lang w:val="es-MX"/>
        </w:rPr>
        <w:t xml:space="preserve"> 00500003674 </w:t>
      </w:r>
      <w:r w:rsidRPr="004D75C3">
        <w:rPr>
          <w:rFonts w:eastAsia="Calibri"/>
          <w:szCs w:val="24"/>
          <w:lang w:val="es-MX"/>
        </w:rPr>
        <w:t>FONDOS FIESTAS. COMUNIQUESE. -</w:t>
      </w:r>
    </w:p>
    <w:p w:rsidR="001B640E" w:rsidRDefault="001B640E" w:rsidP="001B640E"/>
    <w:p w:rsidR="001B640E" w:rsidRPr="00484D12" w:rsidRDefault="001B640E" w:rsidP="001B640E">
      <w:pPr>
        <w:rPr>
          <w:b/>
          <w:spacing w:val="-3"/>
          <w:szCs w:val="24"/>
        </w:rPr>
      </w:pPr>
      <w:r>
        <w:rPr>
          <w:b/>
          <w:spacing w:val="-3"/>
          <w:szCs w:val="24"/>
          <w:u w:val="single"/>
        </w:rPr>
        <w:t xml:space="preserve">ACUERDO NÚMERO DOCE:  </w:t>
      </w:r>
      <w:r w:rsidRPr="00484D12">
        <w:rPr>
          <w:b/>
          <w:spacing w:val="-3"/>
          <w:szCs w:val="24"/>
          <w:u w:val="single"/>
        </w:rPr>
        <w:t xml:space="preserve">     </w:t>
      </w:r>
    </w:p>
    <w:p w:rsidR="001B640E" w:rsidRDefault="001B640E" w:rsidP="001B640E">
      <w:pPr>
        <w:tabs>
          <w:tab w:val="left" w:pos="2137"/>
        </w:tabs>
        <w:spacing w:after="0" w:line="240" w:lineRule="auto"/>
        <w:rPr>
          <w:b/>
          <w:szCs w:val="24"/>
        </w:rPr>
      </w:pPr>
      <w:r w:rsidRPr="00B34FCD">
        <w:rPr>
          <w:szCs w:val="24"/>
        </w:rPr>
        <w:t xml:space="preserve">El Concejo Municipal de Metapán, en uso de las facultades que el código municipal les confiere </w:t>
      </w:r>
      <w:r w:rsidRPr="00B34FCD">
        <w:rPr>
          <w:b/>
          <w:szCs w:val="24"/>
        </w:rPr>
        <w:t>ACUERDA:</w:t>
      </w:r>
      <w:r w:rsidRPr="00B34FCD">
        <w:rPr>
          <w:szCs w:val="24"/>
        </w:rPr>
        <w:t xml:space="preserve"> Erogar la suma de </w:t>
      </w:r>
      <w:r>
        <w:rPr>
          <w:b/>
          <w:szCs w:val="24"/>
        </w:rPr>
        <w:t xml:space="preserve">SIETE MIL OCHOCIENTOS SETENTA Y TRES 79/100 </w:t>
      </w:r>
      <w:r w:rsidRPr="00B34FCD">
        <w:rPr>
          <w:b/>
          <w:szCs w:val="24"/>
        </w:rPr>
        <w:t>DÓLARES DE LOS ESTA</w:t>
      </w:r>
      <w:r>
        <w:rPr>
          <w:b/>
          <w:szCs w:val="24"/>
        </w:rPr>
        <w:t>DOS UNIDOS DE AMERICA ($7,873.79</w:t>
      </w:r>
      <w:r w:rsidRPr="00B34FCD">
        <w:rPr>
          <w:b/>
          <w:szCs w:val="24"/>
        </w:rPr>
        <w:t>)  a favor de ASOCIACIÓN ECOLÓGICA DE LOS MUNICIPIO</w:t>
      </w:r>
      <w:r>
        <w:rPr>
          <w:b/>
          <w:szCs w:val="24"/>
        </w:rPr>
        <w:t xml:space="preserve">S DE SANTA ANA </w:t>
      </w:r>
      <w:r w:rsidRPr="00B34FCD">
        <w:rPr>
          <w:b/>
          <w:szCs w:val="24"/>
        </w:rPr>
        <w:t xml:space="preserve">(ASEMUSA) </w:t>
      </w:r>
      <w:r w:rsidRPr="00B34FCD">
        <w:rPr>
          <w:szCs w:val="24"/>
        </w:rPr>
        <w:t xml:space="preserve">En concepto de pago por servicios de disposición final de desechos durante el período </w:t>
      </w:r>
      <w:r>
        <w:rPr>
          <w:szCs w:val="24"/>
        </w:rPr>
        <w:t>01 al 15 de julio  del dos mil diecinueve</w:t>
      </w:r>
      <w:r w:rsidRPr="00B34FCD">
        <w:rPr>
          <w:szCs w:val="24"/>
        </w:rPr>
        <w:t xml:space="preserve"> por la cantidad de </w:t>
      </w:r>
      <w:r>
        <w:rPr>
          <w:szCs w:val="24"/>
        </w:rPr>
        <w:t>409.88</w:t>
      </w:r>
      <w:r w:rsidRPr="00B34FCD">
        <w:rPr>
          <w:szCs w:val="24"/>
        </w:rPr>
        <w:t xml:space="preserve"> toneladas métricas, a un valor de $ 19.21 por tonelada según </w:t>
      </w:r>
      <w:r>
        <w:rPr>
          <w:b/>
          <w:szCs w:val="24"/>
        </w:rPr>
        <w:t xml:space="preserve">factura N° 485. </w:t>
      </w:r>
      <w:r w:rsidRPr="00B34FCD">
        <w:rPr>
          <w:b/>
          <w:szCs w:val="24"/>
        </w:rPr>
        <w:t xml:space="preserve"> </w:t>
      </w:r>
      <w:r w:rsidRPr="00B34FCD">
        <w:rPr>
          <w:szCs w:val="24"/>
        </w:rPr>
        <w:t>Dicho gasto se aplicará a la línea</w:t>
      </w:r>
      <w:r w:rsidRPr="00B34FCD">
        <w:rPr>
          <w:b/>
          <w:szCs w:val="24"/>
        </w:rPr>
        <w:t xml:space="preserve"> 0101</w:t>
      </w:r>
      <w:r w:rsidRPr="00B34FCD">
        <w:rPr>
          <w:szCs w:val="24"/>
        </w:rPr>
        <w:t xml:space="preserve"> del código </w:t>
      </w:r>
      <w:r>
        <w:rPr>
          <w:b/>
          <w:szCs w:val="24"/>
        </w:rPr>
        <w:t>54602</w:t>
      </w:r>
      <w:r w:rsidRPr="00B34FCD">
        <w:rPr>
          <w:szCs w:val="24"/>
        </w:rPr>
        <w:t>, de la cuenta FONDOS PROPIOS</w:t>
      </w:r>
      <w:r w:rsidRPr="00B34FCD">
        <w:rPr>
          <w:b/>
          <w:szCs w:val="24"/>
        </w:rPr>
        <w:t xml:space="preserve"> </w:t>
      </w:r>
      <w:r w:rsidRPr="00B34FCD">
        <w:rPr>
          <w:szCs w:val="24"/>
        </w:rPr>
        <w:t xml:space="preserve">del Presupuesto Municipal vigente. Autorícese a Tesorería a efectuar los pagos correspondientes. - </w:t>
      </w:r>
      <w:r w:rsidRPr="00B34FCD">
        <w:rPr>
          <w:b/>
          <w:szCs w:val="24"/>
        </w:rPr>
        <w:t>CERTIFIQUESE</w:t>
      </w:r>
    </w:p>
    <w:p w:rsidR="001B640E" w:rsidRDefault="001B640E" w:rsidP="001B640E"/>
    <w:p w:rsidR="001B640E" w:rsidRPr="004F42FF" w:rsidRDefault="001B640E" w:rsidP="001B640E">
      <w:pPr>
        <w:rPr>
          <w:rFonts w:eastAsia="Calibri"/>
          <w:b/>
          <w:szCs w:val="24"/>
          <w:u w:val="single"/>
          <w:lang w:val="es-MX"/>
        </w:rPr>
      </w:pPr>
      <w:r w:rsidRPr="004F42FF">
        <w:rPr>
          <w:rFonts w:eastAsia="Calibri"/>
          <w:b/>
          <w:szCs w:val="24"/>
          <w:u w:val="single"/>
          <w:lang w:val="es-MX"/>
        </w:rPr>
        <w:t xml:space="preserve">ACUERDO NÚMERO </w:t>
      </w:r>
      <w:r>
        <w:rPr>
          <w:rFonts w:eastAsia="Calibri"/>
          <w:b/>
          <w:szCs w:val="24"/>
          <w:u w:val="single"/>
          <w:lang w:val="es-MX"/>
        </w:rPr>
        <w:t xml:space="preserve">TRECE: </w:t>
      </w:r>
    </w:p>
    <w:p w:rsidR="001B640E" w:rsidRPr="004F42FF" w:rsidRDefault="001B640E" w:rsidP="001B640E">
      <w:pPr>
        <w:spacing w:after="0" w:line="240" w:lineRule="auto"/>
        <w:rPr>
          <w:rFonts w:eastAsia="Calibri"/>
          <w:szCs w:val="24"/>
          <w:lang w:val="es-MX"/>
        </w:rPr>
      </w:pPr>
      <w:r w:rsidRPr="004F42FF">
        <w:rPr>
          <w:rFonts w:eastAsia="Calibri"/>
          <w:szCs w:val="24"/>
          <w:lang w:val="es-MX"/>
        </w:rPr>
        <w:t>CONSIDERANDO:</w:t>
      </w:r>
    </w:p>
    <w:p w:rsidR="001B640E" w:rsidRPr="004F42FF" w:rsidRDefault="001B640E" w:rsidP="001B640E">
      <w:pPr>
        <w:spacing w:after="0" w:line="240" w:lineRule="auto"/>
        <w:rPr>
          <w:rFonts w:eastAsia="Calibri"/>
          <w:szCs w:val="24"/>
          <w:lang w:val="es-MX"/>
        </w:rPr>
      </w:pPr>
    </w:p>
    <w:p w:rsidR="001B640E" w:rsidRPr="004F42FF" w:rsidRDefault="001B640E" w:rsidP="001B640E">
      <w:pPr>
        <w:spacing w:after="0" w:line="240" w:lineRule="auto"/>
        <w:rPr>
          <w:szCs w:val="24"/>
          <w:lang w:val="es-ES" w:eastAsia="es-ES"/>
        </w:rPr>
      </w:pPr>
      <w:r w:rsidRPr="004F42FF">
        <w:rPr>
          <w:rFonts w:eastAsia="Calibri"/>
          <w:szCs w:val="24"/>
          <w:lang w:val="es-MX"/>
        </w:rPr>
        <w:t xml:space="preserve">I.- Que la municipalidad ha suscrito convenio con el Fondo de Inversión Social para el Desarrollo Local para ejecutar el proyecto de </w:t>
      </w:r>
      <w:r w:rsidRPr="004F42FF">
        <w:rPr>
          <w:szCs w:val="24"/>
          <w:lang w:val="es-ES" w:eastAsia="es-ES"/>
        </w:rPr>
        <w:t>“Prevención de la violencia y atención al mejoramiento de vida de la población en condiciones de pobreza en los municipio priorizados por el Plan El Salvador Seguro”;</w:t>
      </w:r>
    </w:p>
    <w:p w:rsidR="001B640E" w:rsidRPr="004F42FF" w:rsidRDefault="001B640E" w:rsidP="001B640E">
      <w:pPr>
        <w:spacing w:after="0" w:line="240" w:lineRule="auto"/>
        <w:rPr>
          <w:szCs w:val="24"/>
          <w:lang w:val="es-ES" w:eastAsia="es-ES"/>
        </w:rPr>
      </w:pPr>
    </w:p>
    <w:p w:rsidR="001B640E" w:rsidRPr="004F42FF" w:rsidRDefault="001B640E" w:rsidP="001B640E">
      <w:pPr>
        <w:spacing w:after="0" w:line="240" w:lineRule="auto"/>
        <w:rPr>
          <w:szCs w:val="24"/>
          <w:lang w:val="es-ES" w:eastAsia="es-ES"/>
        </w:rPr>
      </w:pPr>
      <w:r w:rsidRPr="004F42FF">
        <w:rPr>
          <w:szCs w:val="24"/>
          <w:lang w:val="es-ES" w:eastAsia="es-ES"/>
        </w:rPr>
        <w:t>II.- Que es necesario realizar una transferencia de fondos de la cuenta de ahorro a la cuenta corriente específica del proyecto antes relacionado, para contar con las disponibilidades financieras necesarias;</w:t>
      </w:r>
    </w:p>
    <w:p w:rsidR="001B640E" w:rsidRPr="004F42FF" w:rsidRDefault="001B640E" w:rsidP="001B640E">
      <w:pPr>
        <w:spacing w:after="0" w:line="240" w:lineRule="auto"/>
        <w:rPr>
          <w:szCs w:val="24"/>
          <w:lang w:val="es-ES" w:eastAsia="es-ES"/>
        </w:rPr>
      </w:pPr>
    </w:p>
    <w:p w:rsidR="001B640E" w:rsidRPr="004F42FF" w:rsidRDefault="001B640E" w:rsidP="001B640E">
      <w:pPr>
        <w:spacing w:after="0" w:line="240" w:lineRule="auto"/>
        <w:rPr>
          <w:spacing w:val="8"/>
          <w:szCs w:val="24"/>
          <w:shd w:val="clear" w:color="auto" w:fill="FCFCFC"/>
        </w:rPr>
      </w:pPr>
      <w:r w:rsidRPr="004F42FF">
        <w:rPr>
          <w:szCs w:val="24"/>
          <w:lang w:val="es-ES" w:eastAsia="es-ES"/>
        </w:rPr>
        <w:t xml:space="preserve">III.- Que el FISDL  ha transferido fondos de la Cooperación Internacional a la municipalidad para </w:t>
      </w:r>
      <w:r w:rsidRPr="004F42FF">
        <w:rPr>
          <w:szCs w:val="24"/>
        </w:rPr>
        <w:t>la contratación de promotores y adquisiciones de bienes y consultorías, estudios e investigaciones diversas</w:t>
      </w:r>
      <w:r w:rsidRPr="004F42FF">
        <w:rPr>
          <w:szCs w:val="24"/>
          <w:lang w:val="es-ES" w:eastAsia="es-ES"/>
        </w:rPr>
        <w:t xml:space="preserve">, a la cuenta </w:t>
      </w:r>
      <w:r w:rsidRPr="004F42FF">
        <w:rPr>
          <w:szCs w:val="24"/>
          <w:shd w:val="clear" w:color="auto" w:fill="FFFFFF"/>
        </w:rPr>
        <w:t>de ahorro número 01500055312 denominada “</w:t>
      </w:r>
      <w:r w:rsidRPr="004F42FF">
        <w:rPr>
          <w:spacing w:val="8"/>
          <w:szCs w:val="24"/>
          <w:shd w:val="clear" w:color="auto" w:fill="FCFCFC"/>
        </w:rPr>
        <w:t>METAPAN / AACID-PREVENC. VIOLENCIA Y MEJORAM. DE VIDA-2017 / FORTALECIMIENTO”;</w:t>
      </w:r>
    </w:p>
    <w:p w:rsidR="001B640E" w:rsidRPr="004F42FF" w:rsidRDefault="001B640E" w:rsidP="001B640E">
      <w:pPr>
        <w:spacing w:after="0" w:line="240" w:lineRule="auto"/>
        <w:rPr>
          <w:szCs w:val="24"/>
          <w:lang w:val="es-ES" w:eastAsia="es-ES"/>
        </w:rPr>
      </w:pPr>
    </w:p>
    <w:p w:rsidR="001B640E" w:rsidRPr="004F42FF" w:rsidRDefault="001B640E" w:rsidP="001B640E">
      <w:pPr>
        <w:spacing w:after="0" w:line="240" w:lineRule="auto"/>
        <w:rPr>
          <w:rFonts w:eastAsia="Calibri"/>
          <w:b/>
          <w:szCs w:val="24"/>
          <w:lang w:val="es-MX"/>
        </w:rPr>
      </w:pPr>
      <w:r w:rsidRPr="004F42FF">
        <w:rPr>
          <w:szCs w:val="24"/>
          <w:lang w:val="es-ES" w:eastAsia="es-ES"/>
        </w:rPr>
        <w:t xml:space="preserve">POR TANTO, en </w:t>
      </w:r>
      <w:r w:rsidRPr="004F42FF">
        <w:rPr>
          <w:rFonts w:eastAsia="Calibri"/>
          <w:szCs w:val="24"/>
          <w:lang w:val="es-MX"/>
        </w:rPr>
        <w:t xml:space="preserve">uso de las facultades que el código Municipal les confiere, el Concejo Municipal </w:t>
      </w:r>
      <w:r w:rsidRPr="004F42FF">
        <w:rPr>
          <w:rFonts w:eastAsia="Calibri"/>
          <w:b/>
          <w:szCs w:val="24"/>
          <w:lang w:val="es-MX"/>
        </w:rPr>
        <w:t xml:space="preserve">ACUERDA: </w:t>
      </w:r>
    </w:p>
    <w:p w:rsidR="001B640E" w:rsidRPr="004F42FF" w:rsidRDefault="001B640E" w:rsidP="001B640E">
      <w:pPr>
        <w:spacing w:after="0" w:line="240" w:lineRule="auto"/>
        <w:rPr>
          <w:rFonts w:eastAsia="Calibri"/>
          <w:szCs w:val="24"/>
          <w:lang w:val="es-MX"/>
        </w:rPr>
      </w:pPr>
    </w:p>
    <w:p w:rsidR="001B640E" w:rsidRPr="004F42FF" w:rsidRDefault="001B640E" w:rsidP="001B640E">
      <w:pPr>
        <w:spacing w:after="0" w:line="240" w:lineRule="auto"/>
        <w:contextualSpacing/>
        <w:rPr>
          <w:rFonts w:eastAsia="Calibri"/>
          <w:szCs w:val="24"/>
        </w:rPr>
      </w:pPr>
      <w:r w:rsidRPr="004F42FF">
        <w:rPr>
          <w:rFonts w:eastAsia="Calibri"/>
          <w:szCs w:val="24"/>
        </w:rPr>
        <w:t xml:space="preserve">Autorizar a la señora Delmy Marilin Murillos, tesorera municipal para que solicite al Banco Hipotecario el traslado de fondos provenientes de la </w:t>
      </w:r>
      <w:r w:rsidRPr="004F42FF">
        <w:rPr>
          <w:szCs w:val="24"/>
          <w:lang w:val="es-ES" w:eastAsia="es-ES"/>
        </w:rPr>
        <w:t xml:space="preserve">cuenta </w:t>
      </w:r>
      <w:r w:rsidRPr="004F42FF">
        <w:rPr>
          <w:szCs w:val="24"/>
          <w:shd w:val="clear" w:color="auto" w:fill="FFFFFF"/>
        </w:rPr>
        <w:t>de ahorro número 01500055312 denominada “</w:t>
      </w:r>
      <w:r w:rsidRPr="004F42FF">
        <w:rPr>
          <w:spacing w:val="8"/>
          <w:szCs w:val="24"/>
          <w:shd w:val="clear" w:color="auto" w:fill="FCFCFC"/>
        </w:rPr>
        <w:t xml:space="preserve">METAPAN / AACID-PREVENC. VIOLENCIA Y MEJORAM. DE VIDA-2017 / FORTALECIMIENTO”, por un monto de </w:t>
      </w:r>
      <w:r>
        <w:rPr>
          <w:spacing w:val="8"/>
          <w:szCs w:val="24"/>
          <w:shd w:val="clear" w:color="auto" w:fill="FCFCFC"/>
        </w:rPr>
        <w:t xml:space="preserve">CINCO MIL </w:t>
      </w:r>
      <w:r w:rsidRPr="004F42FF">
        <w:rPr>
          <w:spacing w:val="8"/>
          <w:szCs w:val="24"/>
          <w:shd w:val="clear" w:color="auto" w:fill="FCFCFC"/>
        </w:rPr>
        <w:t>00/100 Dólares de los Estados Unidos de América, para ser transferidos a la Cuenta Corriente N° 00500005600 de Nombre “METAPAN/AACID-PREVEN.VIOLENCIA Y MEJORAM. DE VIDA-2017/Mejoramiento de Vida/AT”</w:t>
      </w:r>
    </w:p>
    <w:p w:rsidR="001B640E" w:rsidRPr="004F42FF" w:rsidRDefault="001B640E" w:rsidP="001B640E">
      <w:pPr>
        <w:rPr>
          <w:b/>
          <w:sz w:val="20"/>
          <w:szCs w:val="20"/>
          <w:lang w:val="es-ES" w:eastAsia="es-ES"/>
        </w:rPr>
      </w:pPr>
    </w:p>
    <w:p w:rsidR="001B640E" w:rsidRPr="004F42FF" w:rsidRDefault="001B640E" w:rsidP="001B640E">
      <w:pPr>
        <w:rPr>
          <w:b/>
          <w:szCs w:val="20"/>
          <w:lang w:val="es-ES" w:eastAsia="es-ES"/>
        </w:rPr>
      </w:pPr>
      <w:r w:rsidRPr="004F42FF">
        <w:rPr>
          <w:b/>
          <w:szCs w:val="20"/>
          <w:lang w:val="es-ES" w:eastAsia="es-ES"/>
        </w:rPr>
        <w:t>COMUNIQUESE. -</w:t>
      </w:r>
    </w:p>
    <w:p w:rsidR="001B640E" w:rsidRPr="00615C21" w:rsidRDefault="001B640E" w:rsidP="001B640E">
      <w:pPr>
        <w:tabs>
          <w:tab w:val="left" w:pos="1170"/>
        </w:tabs>
        <w:spacing w:after="0" w:line="240" w:lineRule="auto"/>
        <w:contextualSpacing/>
        <w:rPr>
          <w:b/>
          <w:szCs w:val="24"/>
          <w:u w:val="single"/>
          <w:lang w:val="es-ES" w:eastAsia="es-ES"/>
        </w:rPr>
      </w:pPr>
      <w:r w:rsidRPr="00615C21">
        <w:rPr>
          <w:b/>
          <w:szCs w:val="24"/>
          <w:u w:val="single"/>
          <w:lang w:val="es-ES" w:eastAsia="es-ES"/>
        </w:rPr>
        <w:t xml:space="preserve">ACUERDO NÚMERO  </w:t>
      </w:r>
      <w:r>
        <w:rPr>
          <w:b/>
          <w:szCs w:val="24"/>
          <w:u w:val="single"/>
          <w:lang w:val="es-ES" w:eastAsia="es-ES"/>
        </w:rPr>
        <w:t xml:space="preserve">CATORCE:  </w:t>
      </w:r>
      <w:r w:rsidRPr="00615C21">
        <w:rPr>
          <w:b/>
          <w:szCs w:val="24"/>
          <w:u w:val="single"/>
          <w:lang w:val="es-ES" w:eastAsia="es-ES"/>
        </w:rPr>
        <w:t xml:space="preserve">  </w:t>
      </w:r>
    </w:p>
    <w:p w:rsidR="001B640E" w:rsidRPr="00615C21" w:rsidRDefault="001B640E" w:rsidP="001B640E">
      <w:pPr>
        <w:tabs>
          <w:tab w:val="left" w:pos="1170"/>
        </w:tabs>
        <w:spacing w:after="0" w:line="240" w:lineRule="auto"/>
        <w:contextualSpacing/>
        <w:rPr>
          <w:b/>
          <w:szCs w:val="24"/>
          <w:u w:val="single"/>
          <w:lang w:val="es-ES" w:eastAsia="es-ES"/>
        </w:rPr>
      </w:pPr>
    </w:p>
    <w:p w:rsidR="001B640E" w:rsidRDefault="001B640E" w:rsidP="001B640E">
      <w:pPr>
        <w:spacing w:after="0" w:line="240" w:lineRule="auto"/>
        <w:rPr>
          <w:szCs w:val="24"/>
          <w:lang w:val="es-ES" w:eastAsia="es-ES"/>
        </w:rPr>
      </w:pPr>
      <w:r w:rsidRPr="00615C21">
        <w:rPr>
          <w:szCs w:val="24"/>
          <w:lang w:val="es-ES" w:eastAsia="es-ES"/>
        </w:rPr>
        <w:t xml:space="preserve">El Concejo Municipal CONSIDERANDO: </w:t>
      </w:r>
    </w:p>
    <w:p w:rsidR="001B640E" w:rsidRPr="00615C21" w:rsidRDefault="001B640E" w:rsidP="001B640E">
      <w:pPr>
        <w:spacing w:after="0" w:line="240" w:lineRule="auto"/>
        <w:rPr>
          <w:szCs w:val="24"/>
          <w:lang w:val="es-ES" w:eastAsia="es-ES"/>
        </w:rPr>
      </w:pPr>
    </w:p>
    <w:p w:rsidR="001B640E" w:rsidRDefault="001B640E" w:rsidP="001B640E">
      <w:pPr>
        <w:rPr>
          <w:szCs w:val="24"/>
          <w:lang w:val="es-ES" w:eastAsia="es-ES"/>
        </w:rPr>
      </w:pPr>
      <w:r w:rsidRPr="00615C21">
        <w:rPr>
          <w:szCs w:val="24"/>
          <w:lang w:val="es-ES" w:eastAsia="es-ES"/>
        </w:rPr>
        <w:t xml:space="preserve"> </w:t>
      </w:r>
      <w:r w:rsidRPr="0082435D">
        <w:rPr>
          <w:szCs w:val="24"/>
        </w:rPr>
        <w:t xml:space="preserve">I.- Que </w:t>
      </w:r>
      <w:r w:rsidRPr="0082435D">
        <w:rPr>
          <w:szCs w:val="24"/>
          <w:lang w:val="es-ES" w:eastAsia="es-ES"/>
        </w:rPr>
        <w:t>según acuerdo número veinticuatro del acta número dieciocho de fecha siete de mayo del 2019, se acordó aprobar el presupuesto correspondiente a las fiestas patronales período 2019;</w:t>
      </w:r>
    </w:p>
    <w:p w:rsidR="001B640E" w:rsidRPr="00615C21" w:rsidRDefault="001B640E" w:rsidP="001B640E">
      <w:pPr>
        <w:spacing w:after="0" w:line="240" w:lineRule="auto"/>
        <w:rPr>
          <w:szCs w:val="24"/>
          <w:lang w:val="es-ES" w:eastAsia="es-ES"/>
        </w:rPr>
      </w:pPr>
      <w:r w:rsidRPr="00615C21">
        <w:rPr>
          <w:szCs w:val="24"/>
          <w:lang w:val="es-ES" w:eastAsia="es-ES"/>
        </w:rPr>
        <w:t>II.-   Que se autorizó   entregar</w:t>
      </w:r>
      <w:r>
        <w:rPr>
          <w:szCs w:val="24"/>
          <w:lang w:val="es-ES" w:eastAsia="es-ES"/>
        </w:rPr>
        <w:t xml:space="preserve"> anticipo</w:t>
      </w:r>
      <w:r w:rsidRPr="00615C21">
        <w:rPr>
          <w:szCs w:val="24"/>
          <w:lang w:val="es-ES" w:eastAsia="es-ES"/>
        </w:rPr>
        <w:t xml:space="preserve"> a las comisiones los cuales serían liquidados posteriormente;</w:t>
      </w:r>
    </w:p>
    <w:p w:rsidR="001B640E" w:rsidRPr="00615C21" w:rsidRDefault="001B640E" w:rsidP="001B640E">
      <w:pPr>
        <w:spacing w:after="0" w:line="240" w:lineRule="auto"/>
        <w:rPr>
          <w:szCs w:val="24"/>
          <w:lang w:val="es-ES" w:eastAsia="es-ES"/>
        </w:rPr>
      </w:pPr>
    </w:p>
    <w:p w:rsidR="001B640E" w:rsidRPr="00615C21" w:rsidRDefault="001B640E" w:rsidP="001B640E">
      <w:pPr>
        <w:spacing w:after="0" w:line="240" w:lineRule="auto"/>
        <w:rPr>
          <w:szCs w:val="24"/>
          <w:lang w:val="es-ES" w:eastAsia="es-ES"/>
        </w:rPr>
      </w:pPr>
      <w:r w:rsidRPr="00615C21">
        <w:rPr>
          <w:szCs w:val="24"/>
          <w:lang w:val="es-ES" w:eastAsia="es-ES"/>
        </w:rPr>
        <w:t>III.-</w:t>
      </w:r>
      <w:r w:rsidRPr="00615C21">
        <w:t xml:space="preserve">Que la forma de liquidación se realizará a través de facturas de consumidor final a nombre de la Alcaldía Municipal; se aceptarán recibos solo de compras o servicios extraordinarios que no cuenten con Número de Registro de Contribuyentes, por lo que teniendo hoy liquidación de </w:t>
      </w:r>
      <w:r>
        <w:t xml:space="preserve">la Comisión de los Estudiantes,  Turismo, y Bomberos correspondiente al año 2019, y con el objetivo de registrarlo en los rubros correspondiente, POR TANTO, El Concejo Municipal ACUERDA: </w:t>
      </w:r>
    </w:p>
    <w:p w:rsidR="001B640E" w:rsidRDefault="001B640E" w:rsidP="001B640E">
      <w:pPr>
        <w:spacing w:after="0" w:line="240" w:lineRule="auto"/>
        <w:rPr>
          <w:szCs w:val="24"/>
          <w:lang w:val="es-ES" w:eastAsia="es-ES"/>
        </w:rPr>
      </w:pPr>
    </w:p>
    <w:p w:rsidR="001B640E" w:rsidRPr="00615C21" w:rsidRDefault="001B640E" w:rsidP="001B640E">
      <w:pPr>
        <w:spacing w:after="0" w:line="240" w:lineRule="auto"/>
        <w:rPr>
          <w:szCs w:val="24"/>
          <w:lang w:val="es-ES" w:eastAsia="es-ES"/>
        </w:rPr>
      </w:pPr>
    </w:p>
    <w:p w:rsidR="001B640E" w:rsidRPr="0089228E" w:rsidRDefault="001B640E" w:rsidP="0062294A">
      <w:pPr>
        <w:pStyle w:val="Prrafodelista"/>
        <w:numPr>
          <w:ilvl w:val="0"/>
          <w:numId w:val="179"/>
        </w:numPr>
        <w:spacing w:after="0" w:line="240" w:lineRule="auto"/>
        <w:ind w:right="0"/>
      </w:pPr>
      <w:r w:rsidRPr="0089228E">
        <w:t>AUTORIZAR A LA LICENCIADA MIRNA ELIZABETH PERAZA, CONTADORA MUNICIPAL: a liquidar en los rubros correspondientes los gastos según detalle siguiente:</w:t>
      </w:r>
    </w:p>
    <w:p w:rsidR="001B640E" w:rsidRPr="0089228E" w:rsidRDefault="001B640E" w:rsidP="001B640E">
      <w:pPr>
        <w:ind w:left="360"/>
      </w:pPr>
    </w:p>
    <w:p w:rsidR="001B640E" w:rsidRPr="00615C21" w:rsidRDefault="001B640E" w:rsidP="001B640E">
      <w:r w:rsidRPr="0089228E">
        <w:rPr>
          <w:noProof/>
        </w:rPr>
        <w:lastRenderedPageBreak/>
        <w:drawing>
          <wp:inline distT="0" distB="0" distL="0" distR="0" wp14:anchorId="2BE94DC5" wp14:editId="30593F61">
            <wp:extent cx="5612130" cy="3235734"/>
            <wp:effectExtent l="0" t="0" r="7620" b="317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2130" cy="3235734"/>
                    </a:xfrm>
                    <a:prstGeom prst="rect">
                      <a:avLst/>
                    </a:prstGeom>
                    <a:noFill/>
                    <a:ln>
                      <a:noFill/>
                    </a:ln>
                  </pic:spPr>
                </pic:pic>
              </a:graphicData>
            </a:graphic>
          </wp:inline>
        </w:drawing>
      </w:r>
    </w:p>
    <w:p w:rsidR="001B640E" w:rsidRDefault="001B640E" w:rsidP="001B640E">
      <w:r w:rsidRPr="0089228E">
        <w:rPr>
          <w:noProof/>
        </w:rPr>
        <w:drawing>
          <wp:inline distT="0" distB="0" distL="0" distR="0" wp14:anchorId="6AE14AA5" wp14:editId="5FF9970C">
            <wp:extent cx="5612130" cy="2322758"/>
            <wp:effectExtent l="0" t="0" r="7620" b="190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12130" cy="2322758"/>
                    </a:xfrm>
                    <a:prstGeom prst="rect">
                      <a:avLst/>
                    </a:prstGeom>
                    <a:noFill/>
                    <a:ln>
                      <a:noFill/>
                    </a:ln>
                  </pic:spPr>
                </pic:pic>
              </a:graphicData>
            </a:graphic>
          </wp:inline>
        </w:drawing>
      </w:r>
    </w:p>
    <w:p w:rsidR="001B640E" w:rsidRDefault="001B640E" w:rsidP="001B640E"/>
    <w:p w:rsidR="001B640E" w:rsidRDefault="001B640E" w:rsidP="001B640E">
      <w:r w:rsidRPr="0089228E">
        <w:rPr>
          <w:noProof/>
        </w:rPr>
        <w:drawing>
          <wp:inline distT="0" distB="0" distL="0" distR="0" wp14:anchorId="052491FC" wp14:editId="6701363A">
            <wp:extent cx="5612130" cy="567310"/>
            <wp:effectExtent l="0" t="0" r="0" b="444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12130" cy="567310"/>
                    </a:xfrm>
                    <a:prstGeom prst="rect">
                      <a:avLst/>
                    </a:prstGeom>
                    <a:noFill/>
                    <a:ln>
                      <a:noFill/>
                    </a:ln>
                  </pic:spPr>
                </pic:pic>
              </a:graphicData>
            </a:graphic>
          </wp:inline>
        </w:drawing>
      </w:r>
    </w:p>
    <w:p w:rsidR="001B640E" w:rsidRDefault="001B640E" w:rsidP="001B640E">
      <w:r w:rsidRPr="009832C7">
        <w:rPr>
          <w:noProof/>
        </w:rPr>
        <w:drawing>
          <wp:anchor distT="0" distB="0" distL="114300" distR="114300" simplePos="0" relativeHeight="251686912" behindDoc="0" locked="0" layoutInCell="1" allowOverlap="1" wp14:anchorId="348A4C6D" wp14:editId="38A2C704">
            <wp:simplePos x="0" y="0"/>
            <wp:positionH relativeFrom="margin">
              <wp:align>right</wp:align>
            </wp:positionH>
            <wp:positionV relativeFrom="paragraph">
              <wp:posOffset>224790</wp:posOffset>
            </wp:positionV>
            <wp:extent cx="5612130" cy="767464"/>
            <wp:effectExtent l="0" t="0" r="0" b="0"/>
            <wp:wrapThrough wrapText="bothSides">
              <wp:wrapPolygon edited="0">
                <wp:start x="0" y="0"/>
                <wp:lineTo x="0" y="20921"/>
                <wp:lineTo x="20456" y="20921"/>
                <wp:lineTo x="21263" y="20384"/>
                <wp:lineTo x="21483" y="17166"/>
                <wp:lineTo x="21483" y="0"/>
                <wp:lineTo x="0" y="0"/>
              </wp:wrapPolygon>
            </wp:wrapThrough>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612130" cy="7674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40E" w:rsidRDefault="001B640E" w:rsidP="001B640E"/>
    <w:p w:rsidR="001B640E" w:rsidRDefault="001B640E" w:rsidP="001B640E">
      <w:r>
        <w:t xml:space="preserve">COMUNIQUESE. </w:t>
      </w:r>
    </w:p>
    <w:p w:rsidR="001B640E" w:rsidRDefault="001B640E" w:rsidP="001B640E"/>
    <w:p w:rsidR="001B640E" w:rsidRPr="00D332A0" w:rsidRDefault="001B640E" w:rsidP="001B640E">
      <w:pPr>
        <w:rPr>
          <w:b/>
          <w:szCs w:val="24"/>
        </w:rPr>
      </w:pPr>
      <w:r w:rsidRPr="00D332A0">
        <w:rPr>
          <w:b/>
          <w:szCs w:val="24"/>
          <w:u w:val="single"/>
        </w:rPr>
        <w:t>ACUERDO NÚMERO</w:t>
      </w:r>
      <w:r>
        <w:rPr>
          <w:b/>
          <w:szCs w:val="24"/>
          <w:u w:val="single"/>
        </w:rPr>
        <w:t xml:space="preserve"> QUINCE</w:t>
      </w:r>
      <w:r w:rsidRPr="00D332A0">
        <w:rPr>
          <w:b/>
          <w:szCs w:val="24"/>
          <w:u w:val="single"/>
        </w:rPr>
        <w:t xml:space="preserve">: </w:t>
      </w:r>
    </w:p>
    <w:p w:rsidR="001B640E" w:rsidRPr="007B2C7C" w:rsidRDefault="001B640E" w:rsidP="001B640E">
      <w:pPr>
        <w:rPr>
          <w:color w:val="002060"/>
          <w:szCs w:val="24"/>
        </w:rPr>
      </w:pPr>
      <w:r w:rsidRPr="00D332A0">
        <w:rPr>
          <w:szCs w:val="24"/>
        </w:rPr>
        <w:t xml:space="preserve">El Concejo Municipal de Metapán, en uso de las  facultades que el código municipal les confiere: ACUERDA </w:t>
      </w:r>
    </w:p>
    <w:p w:rsidR="001B640E" w:rsidRPr="00D332A0" w:rsidRDefault="001B640E" w:rsidP="0062294A">
      <w:pPr>
        <w:pStyle w:val="Prrafodelista"/>
        <w:numPr>
          <w:ilvl w:val="0"/>
          <w:numId w:val="180"/>
        </w:numPr>
        <w:tabs>
          <w:tab w:val="left" w:pos="709"/>
          <w:tab w:val="left" w:pos="7797"/>
        </w:tabs>
        <w:spacing w:after="0" w:line="240" w:lineRule="auto"/>
        <w:ind w:right="0"/>
      </w:pPr>
      <w:r w:rsidRPr="00D332A0">
        <w:t xml:space="preserve"> EROGAR la cantidad de </w:t>
      </w:r>
      <w:r w:rsidRPr="00F32656">
        <w:rPr>
          <w:b/>
        </w:rPr>
        <w:t>NUEVE MIL NOVENTA Y TRES 10</w:t>
      </w:r>
      <w:r w:rsidRPr="00D332A0">
        <w:rPr>
          <w:b/>
        </w:rPr>
        <w:t>/100 DÓLARES DE</w:t>
      </w:r>
      <w:r w:rsidRPr="00D332A0">
        <w:t xml:space="preserve"> </w:t>
      </w:r>
      <w:r w:rsidRPr="00D332A0">
        <w:rPr>
          <w:b/>
        </w:rPr>
        <w:t>LOS ESTADOS UNIDOS DE AMÉRICA ($</w:t>
      </w:r>
      <w:r>
        <w:rPr>
          <w:b/>
        </w:rPr>
        <w:t>9,093.10</w:t>
      </w:r>
      <w:r w:rsidRPr="00D332A0">
        <w:rPr>
          <w:b/>
        </w:rPr>
        <w:t>)</w:t>
      </w:r>
      <w:r w:rsidRPr="00D332A0">
        <w:t xml:space="preserve"> a favor de</w:t>
      </w:r>
      <w:r>
        <w:t xml:space="preserve"> </w:t>
      </w:r>
      <w:r w:rsidRPr="00F32656">
        <w:rPr>
          <w:b/>
        </w:rPr>
        <w:t>TODOPARTES S.A. DE C.V.</w:t>
      </w:r>
      <w:r w:rsidRPr="00D332A0">
        <w:t xml:space="preserve"> </w:t>
      </w:r>
      <w:r w:rsidRPr="00D332A0">
        <w:rPr>
          <w:b/>
        </w:rPr>
        <w:t xml:space="preserve">V/ </w:t>
      </w:r>
      <w:r w:rsidRPr="00D332A0">
        <w:t>Pago por compra de</w:t>
      </w:r>
      <w:r>
        <w:t xml:space="preserve"> productos químicos</w:t>
      </w:r>
      <w:r w:rsidRPr="00D332A0">
        <w:t xml:space="preserve">, </w:t>
      </w:r>
      <w:r>
        <w:t xml:space="preserve">llantas y neumáticos, herramientas, repuestos y accesorios, </w:t>
      </w:r>
      <w:r w:rsidRPr="00D332A0">
        <w:t xml:space="preserve">para usos varios de alcaldía municipal </w:t>
      </w:r>
      <w:r>
        <w:t xml:space="preserve">y contribución a Cruz Roja Metapan, </w:t>
      </w:r>
      <w:r w:rsidRPr="00D332A0">
        <w:t>según facturas, líneas y códigos que se detallan a continuación:</w:t>
      </w:r>
    </w:p>
    <w:p w:rsidR="001B640E" w:rsidRPr="00D332A0" w:rsidRDefault="001B640E" w:rsidP="001B640E">
      <w:pPr>
        <w:tabs>
          <w:tab w:val="left" w:pos="3592"/>
        </w:tabs>
        <w:ind w:left="720"/>
        <w:rPr>
          <w:b/>
          <w:szCs w:val="24"/>
        </w:rPr>
      </w:pPr>
      <w:r w:rsidRPr="00D332A0">
        <w:rPr>
          <w:b/>
          <w:szCs w:val="24"/>
        </w:rPr>
        <w:tab/>
      </w:r>
    </w:p>
    <w:p w:rsidR="001B640E" w:rsidRPr="00D332A0" w:rsidRDefault="001B640E" w:rsidP="001B640E">
      <w:pPr>
        <w:tabs>
          <w:tab w:val="left" w:pos="922"/>
          <w:tab w:val="left" w:pos="7797"/>
        </w:tabs>
        <w:spacing w:after="0" w:line="240" w:lineRule="auto"/>
        <w:ind w:left="1080"/>
        <w:rPr>
          <w:b/>
          <w:szCs w:val="24"/>
          <w:u w:val="single"/>
        </w:rPr>
      </w:pPr>
      <w:r w:rsidRPr="00D332A0">
        <w:rPr>
          <w:b/>
          <w:szCs w:val="24"/>
          <w:u w:val="single"/>
        </w:rPr>
        <w:t>LINEA 0101</w:t>
      </w:r>
    </w:p>
    <w:p w:rsidR="001B640E" w:rsidRDefault="001B640E" w:rsidP="001B640E">
      <w:pPr>
        <w:tabs>
          <w:tab w:val="left" w:pos="922"/>
          <w:tab w:val="left" w:pos="7797"/>
        </w:tabs>
        <w:spacing w:after="0" w:line="240" w:lineRule="auto"/>
        <w:rPr>
          <w:szCs w:val="24"/>
        </w:rPr>
      </w:pPr>
      <w:r w:rsidRPr="00D332A0">
        <w:rPr>
          <w:szCs w:val="24"/>
        </w:rPr>
        <w:lastRenderedPageBreak/>
        <w:t xml:space="preserve">                 Facturas Nos.- </w:t>
      </w:r>
      <w:r>
        <w:rPr>
          <w:szCs w:val="24"/>
        </w:rPr>
        <w:t>1920-1921-1922-1923-1916-1917-1918-1919-1914-1915</w:t>
      </w:r>
    </w:p>
    <w:p w:rsidR="001B640E" w:rsidRDefault="001B640E" w:rsidP="001B640E">
      <w:pPr>
        <w:tabs>
          <w:tab w:val="left" w:pos="922"/>
          <w:tab w:val="left" w:pos="7797"/>
        </w:tabs>
        <w:spacing w:after="0" w:line="240" w:lineRule="auto"/>
        <w:rPr>
          <w:szCs w:val="24"/>
        </w:rPr>
      </w:pPr>
      <w:r>
        <w:rPr>
          <w:szCs w:val="24"/>
        </w:rPr>
        <w:t xml:space="preserve">                                         1909-1910-1911-1912-1913-2053-2054-2085-2055-2059</w:t>
      </w:r>
    </w:p>
    <w:p w:rsidR="001B640E" w:rsidRDefault="001B640E" w:rsidP="001B640E">
      <w:pPr>
        <w:tabs>
          <w:tab w:val="left" w:pos="922"/>
          <w:tab w:val="left" w:pos="7797"/>
        </w:tabs>
        <w:spacing w:after="0" w:line="240" w:lineRule="auto"/>
        <w:rPr>
          <w:szCs w:val="24"/>
        </w:rPr>
      </w:pPr>
      <w:r>
        <w:rPr>
          <w:szCs w:val="24"/>
        </w:rPr>
        <w:t xml:space="preserve">                                          2060-2061-2062-2063-2064-2065-2066-2013-2014-2015</w:t>
      </w:r>
    </w:p>
    <w:p w:rsidR="001B640E" w:rsidRDefault="001B640E" w:rsidP="001B640E">
      <w:pPr>
        <w:tabs>
          <w:tab w:val="left" w:pos="922"/>
          <w:tab w:val="left" w:pos="7797"/>
        </w:tabs>
        <w:spacing w:after="0" w:line="240" w:lineRule="auto"/>
        <w:rPr>
          <w:szCs w:val="24"/>
        </w:rPr>
      </w:pPr>
      <w:r>
        <w:rPr>
          <w:szCs w:val="24"/>
        </w:rPr>
        <w:t xml:space="preserve">                                          2016-2017-2018-2019-2020-2021-2022-2023-2024-2025</w:t>
      </w:r>
    </w:p>
    <w:p w:rsidR="001B640E" w:rsidRDefault="001B640E" w:rsidP="001B640E">
      <w:pPr>
        <w:tabs>
          <w:tab w:val="left" w:pos="922"/>
          <w:tab w:val="left" w:pos="7797"/>
        </w:tabs>
        <w:spacing w:after="0" w:line="240" w:lineRule="auto"/>
        <w:rPr>
          <w:szCs w:val="24"/>
        </w:rPr>
      </w:pPr>
      <w:r>
        <w:rPr>
          <w:szCs w:val="24"/>
        </w:rPr>
        <w:t xml:space="preserve">                                          2026-2027-2012-2041-2043-2044-2045-2046-2047-2048</w:t>
      </w:r>
    </w:p>
    <w:p w:rsidR="001B640E" w:rsidRDefault="001B640E" w:rsidP="001B640E">
      <w:pPr>
        <w:tabs>
          <w:tab w:val="left" w:pos="922"/>
          <w:tab w:val="left" w:pos="7797"/>
        </w:tabs>
        <w:spacing w:after="0" w:line="240" w:lineRule="auto"/>
        <w:rPr>
          <w:szCs w:val="24"/>
        </w:rPr>
      </w:pPr>
      <w:r>
        <w:rPr>
          <w:szCs w:val="24"/>
        </w:rPr>
        <w:t xml:space="preserve">                                          2049-2050-2051-2056-2028-2029-2030-2031-2032-2033</w:t>
      </w:r>
    </w:p>
    <w:p w:rsidR="001B640E" w:rsidRDefault="001B640E" w:rsidP="001B640E">
      <w:pPr>
        <w:tabs>
          <w:tab w:val="left" w:pos="922"/>
          <w:tab w:val="left" w:pos="7797"/>
        </w:tabs>
        <w:spacing w:after="0" w:line="240" w:lineRule="auto"/>
        <w:rPr>
          <w:szCs w:val="24"/>
        </w:rPr>
      </w:pPr>
      <w:r>
        <w:rPr>
          <w:szCs w:val="24"/>
        </w:rPr>
        <w:t xml:space="preserve">                                          2034-2035-2036-2037-2038-2039-2040-2067-2068-2069</w:t>
      </w:r>
    </w:p>
    <w:p w:rsidR="001B640E" w:rsidRDefault="001B640E" w:rsidP="001B640E">
      <w:pPr>
        <w:tabs>
          <w:tab w:val="left" w:pos="922"/>
          <w:tab w:val="left" w:pos="7797"/>
        </w:tabs>
        <w:spacing w:after="0" w:line="240" w:lineRule="auto"/>
        <w:rPr>
          <w:szCs w:val="24"/>
        </w:rPr>
      </w:pPr>
      <w:r>
        <w:rPr>
          <w:szCs w:val="24"/>
        </w:rPr>
        <w:t xml:space="preserve">                                          2070-2071-2072-2073-2074-2075-2076-2077-2078-2079</w:t>
      </w:r>
    </w:p>
    <w:p w:rsidR="001B640E" w:rsidRDefault="001B640E" w:rsidP="001B640E">
      <w:pPr>
        <w:tabs>
          <w:tab w:val="left" w:pos="922"/>
          <w:tab w:val="left" w:pos="7797"/>
        </w:tabs>
        <w:spacing w:after="0" w:line="240" w:lineRule="auto"/>
        <w:rPr>
          <w:szCs w:val="24"/>
        </w:rPr>
      </w:pPr>
      <w:r>
        <w:rPr>
          <w:szCs w:val="24"/>
        </w:rPr>
        <w:t xml:space="preserve">                                          2080-2081-2082-2083-2084-2086-2087-2088-2089-2090</w:t>
      </w:r>
    </w:p>
    <w:p w:rsidR="001B640E" w:rsidRDefault="001B640E" w:rsidP="001B640E">
      <w:pPr>
        <w:tabs>
          <w:tab w:val="left" w:pos="922"/>
          <w:tab w:val="left" w:pos="7797"/>
        </w:tabs>
        <w:spacing w:after="0" w:line="240" w:lineRule="auto"/>
        <w:rPr>
          <w:szCs w:val="24"/>
        </w:rPr>
      </w:pPr>
      <w:r>
        <w:rPr>
          <w:szCs w:val="24"/>
        </w:rPr>
        <w:t xml:space="preserve">                                          2091-2092-2093-2094-2095-2096-2097-2098-2099-2100</w:t>
      </w:r>
    </w:p>
    <w:p w:rsidR="001B640E" w:rsidRDefault="001B640E" w:rsidP="001B640E">
      <w:pPr>
        <w:tabs>
          <w:tab w:val="left" w:pos="922"/>
          <w:tab w:val="left" w:pos="7797"/>
        </w:tabs>
        <w:spacing w:after="0" w:line="240" w:lineRule="auto"/>
        <w:rPr>
          <w:szCs w:val="24"/>
        </w:rPr>
      </w:pPr>
      <w:r>
        <w:rPr>
          <w:szCs w:val="24"/>
        </w:rPr>
        <w:t xml:space="preserve">                                          2101-2102-2103-2104-2105-2106-2107-2108-2109-2110</w:t>
      </w:r>
    </w:p>
    <w:p w:rsidR="001B640E" w:rsidRDefault="001B640E" w:rsidP="001B640E">
      <w:pPr>
        <w:tabs>
          <w:tab w:val="left" w:pos="922"/>
          <w:tab w:val="left" w:pos="7797"/>
        </w:tabs>
        <w:spacing w:after="0" w:line="240" w:lineRule="auto"/>
        <w:rPr>
          <w:szCs w:val="24"/>
        </w:rPr>
      </w:pPr>
      <w:r>
        <w:rPr>
          <w:szCs w:val="24"/>
        </w:rPr>
        <w:t xml:space="preserve">                                          2111-2112-2113-2114-2115-2116-2117-2118-2119-2120</w:t>
      </w:r>
    </w:p>
    <w:p w:rsidR="001B640E" w:rsidRPr="00D332A0" w:rsidRDefault="001B640E" w:rsidP="001B640E">
      <w:pPr>
        <w:tabs>
          <w:tab w:val="left" w:pos="922"/>
          <w:tab w:val="left" w:pos="7797"/>
        </w:tabs>
        <w:spacing w:after="0" w:line="240" w:lineRule="auto"/>
        <w:rPr>
          <w:szCs w:val="24"/>
        </w:rPr>
      </w:pPr>
      <w:r>
        <w:rPr>
          <w:szCs w:val="24"/>
        </w:rPr>
        <w:t xml:space="preserve">                                          2121-2122-2125-2042-2210-2058</w:t>
      </w:r>
    </w:p>
    <w:p w:rsidR="001B640E" w:rsidRPr="00D332A0" w:rsidRDefault="001B640E" w:rsidP="001B640E">
      <w:pPr>
        <w:tabs>
          <w:tab w:val="left" w:pos="1425"/>
        </w:tabs>
        <w:spacing w:after="0" w:line="240" w:lineRule="auto"/>
        <w:rPr>
          <w:szCs w:val="24"/>
        </w:rPr>
      </w:pPr>
      <w:r w:rsidRPr="00D332A0">
        <w:rPr>
          <w:b/>
          <w:szCs w:val="24"/>
        </w:rPr>
        <w:t xml:space="preserve">                 </w:t>
      </w:r>
      <w:r w:rsidRPr="00D332A0">
        <w:rPr>
          <w:szCs w:val="24"/>
        </w:rPr>
        <w:t>Códigos Nos.-</w:t>
      </w:r>
      <w:r>
        <w:rPr>
          <w:szCs w:val="24"/>
        </w:rPr>
        <w:t>54107</w:t>
      </w:r>
      <w:r w:rsidRPr="00D332A0">
        <w:rPr>
          <w:szCs w:val="24"/>
        </w:rPr>
        <w:t xml:space="preserve">………….……………………............................ $  </w:t>
      </w:r>
      <w:r>
        <w:rPr>
          <w:szCs w:val="24"/>
        </w:rPr>
        <w:t xml:space="preserve">    36.75</w:t>
      </w:r>
      <w:r w:rsidRPr="00D332A0">
        <w:rPr>
          <w:szCs w:val="24"/>
        </w:rPr>
        <w:t xml:space="preserve">    </w:t>
      </w:r>
    </w:p>
    <w:p w:rsidR="001B640E" w:rsidRPr="00D332A0" w:rsidRDefault="001B640E" w:rsidP="001B640E">
      <w:pPr>
        <w:tabs>
          <w:tab w:val="left" w:pos="1425"/>
        </w:tabs>
        <w:spacing w:after="0" w:line="240" w:lineRule="auto"/>
        <w:rPr>
          <w:szCs w:val="24"/>
        </w:rPr>
      </w:pPr>
      <w:r w:rsidRPr="00D332A0">
        <w:rPr>
          <w:szCs w:val="24"/>
        </w:rPr>
        <w:t xml:space="preserve">                 Códigos Nos.-</w:t>
      </w:r>
      <w:r>
        <w:rPr>
          <w:szCs w:val="24"/>
        </w:rPr>
        <w:t>54109</w:t>
      </w:r>
      <w:r w:rsidRPr="00D332A0">
        <w:rPr>
          <w:szCs w:val="24"/>
        </w:rPr>
        <w:t xml:space="preserve">………….……………………............................ $ </w:t>
      </w:r>
      <w:r>
        <w:rPr>
          <w:szCs w:val="24"/>
        </w:rPr>
        <w:t xml:space="preserve">     10.95</w:t>
      </w:r>
    </w:p>
    <w:p w:rsidR="001B640E" w:rsidRPr="00D332A0" w:rsidRDefault="001B640E" w:rsidP="001B640E">
      <w:pPr>
        <w:tabs>
          <w:tab w:val="left" w:pos="1425"/>
        </w:tabs>
        <w:spacing w:after="0" w:line="240" w:lineRule="auto"/>
        <w:rPr>
          <w:szCs w:val="24"/>
        </w:rPr>
      </w:pPr>
      <w:r w:rsidRPr="00D332A0">
        <w:rPr>
          <w:szCs w:val="24"/>
        </w:rPr>
        <w:t xml:space="preserve">                 Códigos Nos.-</w:t>
      </w:r>
      <w:r>
        <w:rPr>
          <w:szCs w:val="24"/>
        </w:rPr>
        <w:t>54118</w:t>
      </w:r>
      <w:r w:rsidRPr="00D332A0">
        <w:rPr>
          <w:szCs w:val="24"/>
        </w:rPr>
        <w:t xml:space="preserve">………….……………………............................ $ </w:t>
      </w:r>
      <w:r>
        <w:rPr>
          <w:szCs w:val="24"/>
        </w:rPr>
        <w:t>9,006.15</w:t>
      </w:r>
    </w:p>
    <w:p w:rsidR="001B640E" w:rsidRPr="00D332A0" w:rsidRDefault="001B640E" w:rsidP="001B640E">
      <w:pPr>
        <w:tabs>
          <w:tab w:val="left" w:pos="1425"/>
        </w:tabs>
        <w:spacing w:after="0" w:line="240" w:lineRule="auto"/>
        <w:rPr>
          <w:szCs w:val="24"/>
        </w:rPr>
      </w:pPr>
      <w:r w:rsidRPr="00D332A0">
        <w:rPr>
          <w:b/>
          <w:szCs w:val="24"/>
        </w:rPr>
        <w:t xml:space="preserve">                 </w:t>
      </w:r>
      <w:r w:rsidRPr="00D332A0">
        <w:rPr>
          <w:szCs w:val="24"/>
        </w:rPr>
        <w:t>Códigos Nos.-</w:t>
      </w:r>
      <w:r>
        <w:rPr>
          <w:szCs w:val="24"/>
        </w:rPr>
        <w:t>54199</w:t>
      </w:r>
      <w:r w:rsidRPr="00D332A0">
        <w:rPr>
          <w:szCs w:val="24"/>
        </w:rPr>
        <w:t>……….…………………….............................</w:t>
      </w:r>
      <w:r>
        <w:rPr>
          <w:szCs w:val="24"/>
        </w:rPr>
        <w:t>.</w:t>
      </w:r>
      <w:r w:rsidRPr="00D332A0">
        <w:rPr>
          <w:szCs w:val="24"/>
        </w:rPr>
        <w:t xml:space="preserve">...$ </w:t>
      </w:r>
      <w:r>
        <w:rPr>
          <w:szCs w:val="24"/>
        </w:rPr>
        <w:t xml:space="preserve">     14.40</w:t>
      </w:r>
      <w:r w:rsidRPr="00D332A0">
        <w:rPr>
          <w:szCs w:val="24"/>
        </w:rPr>
        <w:t xml:space="preserve">  </w:t>
      </w:r>
    </w:p>
    <w:p w:rsidR="001B640E" w:rsidRPr="00FB36FA" w:rsidRDefault="001B640E" w:rsidP="001B640E">
      <w:pPr>
        <w:tabs>
          <w:tab w:val="left" w:pos="1425"/>
        </w:tabs>
        <w:spacing w:after="0" w:line="240" w:lineRule="auto"/>
        <w:rPr>
          <w:szCs w:val="24"/>
        </w:rPr>
      </w:pPr>
      <w:r w:rsidRPr="00D332A0">
        <w:rPr>
          <w:szCs w:val="24"/>
        </w:rPr>
        <w:t xml:space="preserve">                 Códigos Nos.-</w:t>
      </w:r>
      <w:r>
        <w:rPr>
          <w:szCs w:val="24"/>
        </w:rPr>
        <w:t>56303.…</w:t>
      </w:r>
      <w:r w:rsidRPr="00D332A0">
        <w:rPr>
          <w:szCs w:val="24"/>
        </w:rPr>
        <w:t>…….……………………................................$</w:t>
      </w:r>
      <w:r w:rsidRPr="00D332A0">
        <w:rPr>
          <w:b/>
          <w:szCs w:val="24"/>
        </w:rPr>
        <w:t xml:space="preserve">  </w:t>
      </w:r>
      <w:r>
        <w:rPr>
          <w:b/>
          <w:szCs w:val="24"/>
        </w:rPr>
        <w:t xml:space="preserve">    </w:t>
      </w:r>
      <w:r w:rsidRPr="00A33CDD">
        <w:rPr>
          <w:szCs w:val="24"/>
        </w:rPr>
        <w:t>24.85</w:t>
      </w:r>
      <w:r w:rsidRPr="00D332A0">
        <w:rPr>
          <w:b/>
          <w:szCs w:val="24"/>
        </w:rPr>
        <w:t xml:space="preserve">   </w:t>
      </w:r>
    </w:p>
    <w:p w:rsidR="001B640E" w:rsidRDefault="001B640E" w:rsidP="001B640E">
      <w:pPr>
        <w:tabs>
          <w:tab w:val="left" w:pos="1425"/>
        </w:tabs>
        <w:spacing w:after="0" w:line="240" w:lineRule="auto"/>
        <w:rPr>
          <w:b/>
          <w:szCs w:val="24"/>
        </w:rPr>
      </w:pPr>
      <w:r w:rsidRPr="00D332A0">
        <w:rPr>
          <w:b/>
          <w:szCs w:val="24"/>
        </w:rPr>
        <w:t xml:space="preserve">                 </w:t>
      </w:r>
      <w:r w:rsidRPr="00D332A0">
        <w:rPr>
          <w:szCs w:val="24"/>
        </w:rPr>
        <w:t>Total………………………..……………………......……......</w:t>
      </w:r>
      <w:r>
        <w:rPr>
          <w:szCs w:val="24"/>
        </w:rPr>
        <w:t>..........</w:t>
      </w:r>
      <w:r w:rsidRPr="00D332A0">
        <w:rPr>
          <w:szCs w:val="24"/>
        </w:rPr>
        <w:t>...</w:t>
      </w:r>
      <w:r w:rsidRPr="00D332A0">
        <w:rPr>
          <w:b/>
          <w:szCs w:val="24"/>
        </w:rPr>
        <w:t xml:space="preserve">$ </w:t>
      </w:r>
      <w:r>
        <w:rPr>
          <w:b/>
          <w:szCs w:val="24"/>
        </w:rPr>
        <w:t>9,093.10</w:t>
      </w:r>
    </w:p>
    <w:p w:rsidR="001B640E" w:rsidRDefault="001B640E" w:rsidP="001B640E">
      <w:pPr>
        <w:tabs>
          <w:tab w:val="left" w:pos="1425"/>
        </w:tabs>
        <w:spacing w:after="0" w:line="240" w:lineRule="auto"/>
        <w:rPr>
          <w:b/>
          <w:szCs w:val="24"/>
        </w:rPr>
      </w:pPr>
    </w:p>
    <w:p w:rsidR="001B640E" w:rsidRPr="00317D24" w:rsidRDefault="001B640E" w:rsidP="0062294A">
      <w:pPr>
        <w:pStyle w:val="Prrafodelista"/>
        <w:numPr>
          <w:ilvl w:val="0"/>
          <w:numId w:val="180"/>
        </w:numPr>
        <w:spacing w:after="0" w:line="240" w:lineRule="auto"/>
        <w:ind w:right="0"/>
      </w:pPr>
      <w:r w:rsidRPr="0052691D">
        <w:t xml:space="preserve">EROGAR la cantidad de </w:t>
      </w:r>
      <w:r w:rsidRPr="00317D24">
        <w:rPr>
          <w:b/>
        </w:rPr>
        <w:t>TRES MIL NOVECIENTOS SEIS 00/100 DÓLARES DE</w:t>
      </w:r>
      <w:r w:rsidRPr="0052691D">
        <w:t xml:space="preserve"> </w:t>
      </w:r>
      <w:r w:rsidRPr="00317D24">
        <w:rPr>
          <w:b/>
        </w:rPr>
        <w:t>LOS ESTADOS UNIDOS DE AMÉRICA ($3,906.00)</w:t>
      </w:r>
      <w:r w:rsidRPr="0052691D">
        <w:t xml:space="preserve"> a favor de </w:t>
      </w:r>
      <w:r w:rsidRPr="00317D24">
        <w:rPr>
          <w:b/>
        </w:rPr>
        <w:t xml:space="preserve">DIRECCIÓN GENERAL DE TESORERÍA V/ </w:t>
      </w:r>
      <w:r w:rsidRPr="0052691D">
        <w:t xml:space="preserve">Pago por </w:t>
      </w:r>
      <w:r>
        <w:t>compra de productos textiles y vestuarios, para uso de agentes del CAMM</w:t>
      </w:r>
      <w:r w:rsidRPr="0052691D">
        <w:t xml:space="preserve">, según </w:t>
      </w:r>
      <w:r>
        <w:t>Orden No.-163760</w:t>
      </w:r>
      <w:r w:rsidRPr="0052691D">
        <w:t xml:space="preserve"> Aplicando dicho gasto </w:t>
      </w:r>
      <w:r>
        <w:t>a la línea 0101 del código 54104</w:t>
      </w:r>
      <w:r w:rsidRPr="0052691D">
        <w:t>, del presupuesto municipal vigente.</w:t>
      </w:r>
      <w:r w:rsidRPr="00317D24">
        <w:t xml:space="preserve"> </w:t>
      </w:r>
    </w:p>
    <w:p w:rsidR="001B640E" w:rsidRDefault="001B640E" w:rsidP="001B640E">
      <w:pPr>
        <w:pStyle w:val="Prrafodelista"/>
      </w:pPr>
    </w:p>
    <w:p w:rsidR="001B640E" w:rsidRPr="00321C81" w:rsidRDefault="001B640E" w:rsidP="0062294A">
      <w:pPr>
        <w:pStyle w:val="Prrafodelista"/>
        <w:numPr>
          <w:ilvl w:val="0"/>
          <w:numId w:val="180"/>
        </w:numPr>
        <w:spacing w:after="0" w:line="240" w:lineRule="auto"/>
        <w:ind w:right="0"/>
      </w:pPr>
      <w:r w:rsidRPr="0052691D">
        <w:t xml:space="preserve">EROGAR la cantidad de </w:t>
      </w:r>
      <w:r>
        <w:rPr>
          <w:b/>
        </w:rPr>
        <w:t>TRECE MIL TRESCIENTOS 00</w:t>
      </w:r>
      <w:r w:rsidRPr="0052691D">
        <w:rPr>
          <w:b/>
        </w:rPr>
        <w:t>/100 DÓLARES DE</w:t>
      </w:r>
      <w:r w:rsidRPr="0052691D">
        <w:t xml:space="preserve"> </w:t>
      </w:r>
      <w:r w:rsidRPr="0052691D">
        <w:rPr>
          <w:b/>
        </w:rPr>
        <w:t>LOS ESTADOS UNIDOS DE AMÉRICA ($</w:t>
      </w:r>
      <w:r>
        <w:rPr>
          <w:b/>
        </w:rPr>
        <w:t>13,300.00</w:t>
      </w:r>
      <w:r w:rsidRPr="0052691D">
        <w:rPr>
          <w:b/>
        </w:rPr>
        <w:t>)</w:t>
      </w:r>
      <w:r w:rsidRPr="0052691D">
        <w:t xml:space="preserve"> a favor de </w:t>
      </w:r>
      <w:r>
        <w:rPr>
          <w:b/>
        </w:rPr>
        <w:t xml:space="preserve">HOSPITALAR, S.A. DE C.V. </w:t>
      </w:r>
      <w:r w:rsidRPr="0052691D">
        <w:rPr>
          <w:b/>
        </w:rPr>
        <w:t xml:space="preserve">V/ </w:t>
      </w:r>
      <w:r w:rsidRPr="0052691D">
        <w:t xml:space="preserve">Pago por </w:t>
      </w:r>
      <w:r>
        <w:t>1 servicio de desmontaje, traslado instalación puesta en funcionamiento y calibración de equipo de radiología con todos sus componentes y accesorios, 1 instalación eléctrica, transformador protección de transformador, caseta de protección al transformador, ductos eléctricos, cables de alta y baja tensión y paneles de protección eléctrica, para contribución a Hospital Nacional Arturo Morales de Metapán</w:t>
      </w:r>
      <w:r w:rsidRPr="0052691D">
        <w:t xml:space="preserve">, según </w:t>
      </w:r>
      <w:r>
        <w:t>Orden No.-163735</w:t>
      </w:r>
      <w:r w:rsidRPr="0052691D">
        <w:t xml:space="preserve"> Aplicando dicho gasto </w:t>
      </w:r>
      <w:r>
        <w:t>a la línea 0101 del código 56201</w:t>
      </w:r>
      <w:r w:rsidRPr="0052691D">
        <w:t>, del presupuesto municipal vigente.</w:t>
      </w:r>
    </w:p>
    <w:p w:rsidR="001B640E" w:rsidRPr="00321C81" w:rsidRDefault="001B640E" w:rsidP="001B640E">
      <w:pPr>
        <w:spacing w:after="0" w:line="240" w:lineRule="auto"/>
        <w:rPr>
          <w:szCs w:val="24"/>
          <w:lang w:eastAsia="es-ES"/>
        </w:rPr>
      </w:pPr>
      <w:r w:rsidRPr="00321C81">
        <w:rPr>
          <w:szCs w:val="24"/>
          <w:lang w:eastAsia="es-ES"/>
        </w:rPr>
        <w:t xml:space="preserve"> </w:t>
      </w:r>
    </w:p>
    <w:p w:rsidR="001B640E" w:rsidRDefault="001B640E" w:rsidP="0062294A">
      <w:pPr>
        <w:pStyle w:val="Prrafodelista"/>
        <w:numPr>
          <w:ilvl w:val="0"/>
          <w:numId w:val="180"/>
        </w:numPr>
        <w:spacing w:after="0" w:line="240" w:lineRule="auto"/>
        <w:ind w:right="0"/>
      </w:pPr>
      <w:r w:rsidRPr="0052691D">
        <w:t xml:space="preserve">EROGAR la cantidad de </w:t>
      </w:r>
      <w:r>
        <w:rPr>
          <w:b/>
        </w:rPr>
        <w:t>VEINTICINCO 17</w:t>
      </w:r>
      <w:r w:rsidRPr="0052691D">
        <w:rPr>
          <w:b/>
        </w:rPr>
        <w:t>/100 DÓLARES DE</w:t>
      </w:r>
      <w:r w:rsidRPr="0052691D">
        <w:t xml:space="preserve"> </w:t>
      </w:r>
      <w:r w:rsidRPr="0052691D">
        <w:rPr>
          <w:b/>
        </w:rPr>
        <w:t>LOS ESTADOS UNIDOS DE AMÉRICA ($</w:t>
      </w:r>
      <w:r>
        <w:rPr>
          <w:b/>
        </w:rPr>
        <w:t>25.17</w:t>
      </w:r>
      <w:r w:rsidRPr="0052691D">
        <w:rPr>
          <w:b/>
        </w:rPr>
        <w:t>)</w:t>
      </w:r>
      <w:r w:rsidRPr="0052691D">
        <w:t xml:space="preserve"> a favor de </w:t>
      </w:r>
      <w:r>
        <w:rPr>
          <w:b/>
        </w:rPr>
        <w:t xml:space="preserve">HOLCIM EL SALVADOR, S.A. DE C.V. </w:t>
      </w:r>
      <w:r w:rsidRPr="0052691D">
        <w:rPr>
          <w:b/>
        </w:rPr>
        <w:t xml:space="preserve">V/ </w:t>
      </w:r>
      <w:r w:rsidRPr="0052691D">
        <w:t xml:space="preserve">Pago por </w:t>
      </w:r>
      <w:r>
        <w:t>compra de 3 bolsas con cemento 5000, para contribución a Centro Escolar Caserío Los Sitios, Metapán</w:t>
      </w:r>
      <w:r w:rsidRPr="0052691D">
        <w:t xml:space="preserve">, según </w:t>
      </w:r>
      <w:r>
        <w:t>Orden No.-163741</w:t>
      </w:r>
      <w:r w:rsidRPr="0052691D">
        <w:t xml:space="preserve"> Aplicando dicho gasto </w:t>
      </w:r>
      <w:r>
        <w:t>a la línea 0101 del código 56201</w:t>
      </w:r>
      <w:r w:rsidRPr="0052691D">
        <w:t>, del presupuesto municipal vigente.</w:t>
      </w:r>
      <w:r>
        <w:t xml:space="preserve"> </w:t>
      </w:r>
    </w:p>
    <w:p w:rsidR="001B640E" w:rsidRPr="00910D3C" w:rsidRDefault="001B640E" w:rsidP="001B640E">
      <w:pPr>
        <w:spacing w:after="0" w:line="240" w:lineRule="auto"/>
        <w:rPr>
          <w:szCs w:val="24"/>
          <w:lang w:eastAsia="es-ES"/>
        </w:rPr>
      </w:pPr>
    </w:p>
    <w:p w:rsidR="001B640E" w:rsidRDefault="001B640E" w:rsidP="0062294A">
      <w:pPr>
        <w:pStyle w:val="Prrafodelista"/>
        <w:numPr>
          <w:ilvl w:val="0"/>
          <w:numId w:val="180"/>
        </w:numPr>
        <w:spacing w:after="0" w:line="240" w:lineRule="auto"/>
        <w:ind w:right="0"/>
      </w:pPr>
      <w:r w:rsidRPr="0052691D">
        <w:t xml:space="preserve">EROGAR la cantidad de </w:t>
      </w:r>
      <w:r>
        <w:rPr>
          <w:b/>
        </w:rPr>
        <w:t>NOVECIENTOS TREINTA Y UNO 05</w:t>
      </w:r>
      <w:r w:rsidRPr="0052691D">
        <w:rPr>
          <w:b/>
        </w:rPr>
        <w:t>/100 DÓLARES DE</w:t>
      </w:r>
      <w:r w:rsidRPr="0052691D">
        <w:t xml:space="preserve"> </w:t>
      </w:r>
      <w:r w:rsidRPr="0052691D">
        <w:rPr>
          <w:b/>
        </w:rPr>
        <w:t>LOS ESTADOS UNIDOS DE AMÉRICA ($</w:t>
      </w:r>
      <w:r>
        <w:rPr>
          <w:b/>
        </w:rPr>
        <w:t>931.05</w:t>
      </w:r>
      <w:r w:rsidRPr="0052691D">
        <w:rPr>
          <w:b/>
        </w:rPr>
        <w:t>)</w:t>
      </w:r>
      <w:r w:rsidRPr="0052691D">
        <w:t xml:space="preserve"> a favor de </w:t>
      </w:r>
      <w:r>
        <w:rPr>
          <w:b/>
        </w:rPr>
        <w:t xml:space="preserve">RAMATER/MADISAL, S.A. DE C.V. </w:t>
      </w:r>
      <w:r w:rsidRPr="0052691D">
        <w:rPr>
          <w:b/>
        </w:rPr>
        <w:t xml:space="preserve">V/ </w:t>
      </w:r>
      <w:r w:rsidRPr="0052691D">
        <w:t xml:space="preserve">Pago por </w:t>
      </w:r>
      <w:r>
        <w:t>compra de herramientas repuestos y accesorios, para usos varios de taller de mantenimiento municipal</w:t>
      </w:r>
      <w:r w:rsidRPr="0052691D">
        <w:t xml:space="preserve">, según </w:t>
      </w:r>
      <w:r>
        <w:t>factura No.-315-316-317</w:t>
      </w:r>
      <w:r w:rsidRPr="0052691D">
        <w:t xml:space="preserve"> Aplicando dicho gasto </w:t>
      </w:r>
      <w:r>
        <w:t>a la línea 0101 del código 54118,</w:t>
      </w:r>
      <w:r w:rsidRPr="0052691D">
        <w:t xml:space="preserve"> del presupuesto municipal vigente.</w:t>
      </w:r>
      <w:r>
        <w:t xml:space="preserve"> </w:t>
      </w:r>
    </w:p>
    <w:p w:rsidR="001B640E" w:rsidRPr="004C39C2" w:rsidRDefault="001B640E" w:rsidP="001B640E">
      <w:pPr>
        <w:spacing w:after="0" w:line="240" w:lineRule="auto"/>
        <w:rPr>
          <w:szCs w:val="24"/>
          <w:lang w:eastAsia="es-ES"/>
        </w:rPr>
      </w:pPr>
    </w:p>
    <w:p w:rsidR="001B640E" w:rsidRDefault="001B640E" w:rsidP="0062294A">
      <w:pPr>
        <w:pStyle w:val="Prrafodelista"/>
        <w:numPr>
          <w:ilvl w:val="0"/>
          <w:numId w:val="180"/>
        </w:numPr>
        <w:spacing w:after="0" w:line="240" w:lineRule="auto"/>
        <w:ind w:right="0"/>
      </w:pPr>
      <w:r w:rsidRPr="0052691D">
        <w:t xml:space="preserve">EROGAR la cantidad de </w:t>
      </w:r>
      <w:r>
        <w:rPr>
          <w:b/>
        </w:rPr>
        <w:t>TRESCIENTOS SETENTA Y SIETE 42</w:t>
      </w:r>
      <w:r w:rsidRPr="0052691D">
        <w:rPr>
          <w:b/>
        </w:rPr>
        <w:t>/100 DÓLARES DE</w:t>
      </w:r>
      <w:r w:rsidRPr="0052691D">
        <w:t xml:space="preserve"> </w:t>
      </w:r>
      <w:r w:rsidRPr="0052691D">
        <w:rPr>
          <w:b/>
        </w:rPr>
        <w:t>LOS ESTADOS UNIDOS DE AMÉRICA ($</w:t>
      </w:r>
      <w:r>
        <w:rPr>
          <w:b/>
        </w:rPr>
        <w:t>377.42</w:t>
      </w:r>
      <w:r w:rsidRPr="0052691D">
        <w:rPr>
          <w:b/>
        </w:rPr>
        <w:t>)</w:t>
      </w:r>
      <w:r w:rsidRPr="0052691D">
        <w:t xml:space="preserve"> a favor de </w:t>
      </w:r>
      <w:r>
        <w:rPr>
          <w:b/>
        </w:rPr>
        <w:t xml:space="preserve">MARÍA TERESA AGUILAR “RECTIFICADOS L&amp;L” </w:t>
      </w:r>
      <w:r w:rsidRPr="0052691D">
        <w:rPr>
          <w:b/>
        </w:rPr>
        <w:t xml:space="preserve">V/ </w:t>
      </w:r>
      <w:r w:rsidRPr="0052691D">
        <w:t xml:space="preserve">Pago por </w:t>
      </w:r>
      <w:r>
        <w:t>mantenimientos y reparaciones de vehículos, para uso en Eq. 111 cabezal inter. 6x4 color rojo/negro año 2005 placa N. 7893</w:t>
      </w:r>
      <w:r w:rsidRPr="0052691D">
        <w:t xml:space="preserve">, según </w:t>
      </w:r>
      <w:r>
        <w:t>factura No.-495</w:t>
      </w:r>
      <w:r w:rsidRPr="0052691D">
        <w:t xml:space="preserve"> Aplicando dicho gasto </w:t>
      </w:r>
      <w:r>
        <w:t>a la línea 0101 del código 54302,</w:t>
      </w:r>
      <w:r w:rsidRPr="0052691D">
        <w:t xml:space="preserve"> del presupuesto municipal vigente.</w:t>
      </w:r>
      <w:r>
        <w:t xml:space="preserve"> </w:t>
      </w:r>
    </w:p>
    <w:p w:rsidR="001B640E" w:rsidRDefault="001B640E" w:rsidP="001B640E">
      <w:pPr>
        <w:pStyle w:val="Prrafodelista"/>
      </w:pPr>
    </w:p>
    <w:p w:rsidR="001B640E" w:rsidRDefault="001B640E" w:rsidP="001B640E">
      <w:pPr>
        <w:pStyle w:val="Prrafodelista"/>
        <w:ind w:left="786"/>
      </w:pPr>
    </w:p>
    <w:p w:rsidR="001B640E" w:rsidRDefault="001B640E" w:rsidP="001B640E">
      <w:pPr>
        <w:pStyle w:val="Prrafodelista"/>
        <w:ind w:left="786"/>
      </w:pPr>
    </w:p>
    <w:p w:rsidR="001B640E" w:rsidRPr="002C4343" w:rsidRDefault="001B640E" w:rsidP="001B640E">
      <w:pPr>
        <w:spacing w:after="0" w:line="240" w:lineRule="auto"/>
        <w:rPr>
          <w:szCs w:val="24"/>
          <w:lang w:eastAsia="es-ES"/>
        </w:rPr>
      </w:pPr>
    </w:p>
    <w:p w:rsidR="001B640E" w:rsidRDefault="001B640E" w:rsidP="0062294A">
      <w:pPr>
        <w:pStyle w:val="Prrafodelista"/>
        <w:numPr>
          <w:ilvl w:val="0"/>
          <w:numId w:val="180"/>
        </w:numPr>
        <w:spacing w:after="0" w:line="240" w:lineRule="auto"/>
        <w:ind w:right="0"/>
      </w:pPr>
      <w:r w:rsidRPr="0052691D">
        <w:t xml:space="preserve">EROGAR la cantidad de </w:t>
      </w:r>
      <w:r>
        <w:rPr>
          <w:b/>
        </w:rPr>
        <w:t>CIENTO NOVENTA Y DOS 00</w:t>
      </w:r>
      <w:r w:rsidRPr="0052691D">
        <w:rPr>
          <w:b/>
        </w:rPr>
        <w:t>/100 DÓLARES DE</w:t>
      </w:r>
      <w:r w:rsidRPr="0052691D">
        <w:t xml:space="preserve"> </w:t>
      </w:r>
      <w:r w:rsidRPr="0052691D">
        <w:rPr>
          <w:b/>
        </w:rPr>
        <w:t>LOS ESTADOS UNIDOS DE AMÉRICA ($</w:t>
      </w:r>
      <w:r>
        <w:rPr>
          <w:b/>
        </w:rPr>
        <w:t>192.00</w:t>
      </w:r>
      <w:r w:rsidRPr="0052691D">
        <w:rPr>
          <w:b/>
        </w:rPr>
        <w:t>)</w:t>
      </w:r>
      <w:r w:rsidRPr="0052691D">
        <w:t xml:space="preserve"> a favor de </w:t>
      </w:r>
      <w:r>
        <w:rPr>
          <w:b/>
        </w:rPr>
        <w:t xml:space="preserve">ALMACENES BOU, S.A. DE C.V. </w:t>
      </w:r>
      <w:r w:rsidRPr="0052691D">
        <w:rPr>
          <w:b/>
        </w:rPr>
        <w:t xml:space="preserve">V/ </w:t>
      </w:r>
      <w:r w:rsidRPr="0052691D">
        <w:t xml:space="preserve">Pago por </w:t>
      </w:r>
      <w:r>
        <w:t>compra de productos químicos, para unidad de recreación, cultura y deporte</w:t>
      </w:r>
      <w:r w:rsidRPr="0052691D">
        <w:t xml:space="preserve">, según </w:t>
      </w:r>
      <w:r>
        <w:t>factura No.-6950</w:t>
      </w:r>
      <w:r w:rsidRPr="0052691D">
        <w:t xml:space="preserve"> Aplicando dicho gasto </w:t>
      </w:r>
      <w:r>
        <w:t>a la línea 0101 del código 54107,</w:t>
      </w:r>
      <w:r w:rsidRPr="0052691D">
        <w:t xml:space="preserve"> del presupuesto municipal vigente.</w:t>
      </w:r>
      <w:r>
        <w:t xml:space="preserve"> </w:t>
      </w:r>
    </w:p>
    <w:p w:rsidR="001B640E" w:rsidRPr="002C4343" w:rsidRDefault="001B640E" w:rsidP="001B640E">
      <w:pPr>
        <w:spacing w:after="0" w:line="240" w:lineRule="auto"/>
        <w:rPr>
          <w:szCs w:val="24"/>
          <w:lang w:eastAsia="es-ES"/>
        </w:rPr>
      </w:pPr>
    </w:p>
    <w:p w:rsidR="001B640E" w:rsidRPr="00F42C73" w:rsidRDefault="001B640E" w:rsidP="0062294A">
      <w:pPr>
        <w:pStyle w:val="Prrafodelista"/>
        <w:numPr>
          <w:ilvl w:val="0"/>
          <w:numId w:val="180"/>
        </w:numPr>
        <w:spacing w:after="0" w:line="240" w:lineRule="auto"/>
        <w:ind w:right="0"/>
      </w:pPr>
      <w:r w:rsidRPr="002D1548">
        <w:t xml:space="preserve">EROGAR la cantidad de </w:t>
      </w:r>
      <w:r>
        <w:rPr>
          <w:b/>
        </w:rPr>
        <w:t>TREINTA Y CINCO</w:t>
      </w:r>
      <w:r w:rsidRPr="002D1548">
        <w:rPr>
          <w:b/>
        </w:rPr>
        <w:t xml:space="preserve"> 00/100 DÓLARES DE</w:t>
      </w:r>
      <w:r w:rsidRPr="002D1548">
        <w:t xml:space="preserve"> </w:t>
      </w:r>
      <w:r w:rsidRPr="002D1548">
        <w:rPr>
          <w:b/>
        </w:rPr>
        <w:t>LOS ESTADOS UNIDOS DE AMÉRICA ($</w:t>
      </w:r>
      <w:r>
        <w:rPr>
          <w:b/>
        </w:rPr>
        <w:t>35</w:t>
      </w:r>
      <w:r w:rsidRPr="002D1548">
        <w:rPr>
          <w:b/>
        </w:rPr>
        <w:t>.00)</w:t>
      </w:r>
      <w:r w:rsidRPr="002D1548">
        <w:t xml:space="preserve"> a favor de </w:t>
      </w:r>
      <w:r>
        <w:rPr>
          <w:b/>
        </w:rPr>
        <w:t>JOSÉ FRANCISCO HERNÁNDEZ DÍAZ “DISTRIBUIDOR DE AGUA CRISTAL</w:t>
      </w:r>
      <w:r w:rsidRPr="002D1548">
        <w:rPr>
          <w:b/>
        </w:rPr>
        <w:t xml:space="preserve">” V/ </w:t>
      </w:r>
      <w:r w:rsidRPr="002D1548">
        <w:t xml:space="preserve">Pago por compra de </w:t>
      </w:r>
      <w:r>
        <w:t>productos alimenticios para personas, para lanzamiento de policía municipal de género y plan de igualdad coordinado por unidad de la mujer y para uso en bolsa de empleo local</w:t>
      </w:r>
      <w:r w:rsidRPr="002D1548">
        <w:t xml:space="preserve">, según </w:t>
      </w:r>
      <w:r>
        <w:t>Factura No.-2163-2134</w:t>
      </w:r>
      <w:r w:rsidRPr="002D1548">
        <w:t xml:space="preserve"> Aplicando dicho gasto a la línea 0101 del código</w:t>
      </w:r>
      <w:r>
        <w:t xml:space="preserve"> 54101</w:t>
      </w:r>
      <w:r w:rsidRPr="002D1548">
        <w:t>, del presupuesto municipal vigente.</w:t>
      </w:r>
    </w:p>
    <w:p w:rsidR="001B640E" w:rsidRPr="00F42C73" w:rsidRDefault="001B640E" w:rsidP="001B640E">
      <w:pPr>
        <w:pStyle w:val="Prrafodelista"/>
      </w:pPr>
    </w:p>
    <w:p w:rsidR="001B640E" w:rsidRPr="006E1864" w:rsidRDefault="001B640E" w:rsidP="0062294A">
      <w:pPr>
        <w:pStyle w:val="Prrafodelista"/>
        <w:numPr>
          <w:ilvl w:val="0"/>
          <w:numId w:val="180"/>
        </w:numPr>
        <w:spacing w:after="0" w:line="240" w:lineRule="auto"/>
        <w:ind w:right="0"/>
      </w:pPr>
      <w:r w:rsidRPr="00F42C73">
        <w:t xml:space="preserve">EROGAR la cantidad de </w:t>
      </w:r>
      <w:r>
        <w:rPr>
          <w:b/>
        </w:rPr>
        <w:t>CIENTO SETENTA Y SEIS</w:t>
      </w:r>
      <w:r w:rsidRPr="00F42C73">
        <w:rPr>
          <w:b/>
        </w:rPr>
        <w:t xml:space="preserve"> 00/100 DÓLARES DE</w:t>
      </w:r>
      <w:r w:rsidRPr="00F42C73">
        <w:t xml:space="preserve"> </w:t>
      </w:r>
      <w:r w:rsidRPr="00F42C73">
        <w:rPr>
          <w:b/>
        </w:rPr>
        <w:t>LOS ESTADOS UNIDOS DE AMÉRICA ($</w:t>
      </w:r>
      <w:r>
        <w:rPr>
          <w:b/>
        </w:rPr>
        <w:t>176</w:t>
      </w:r>
      <w:r w:rsidRPr="00F42C73">
        <w:rPr>
          <w:b/>
        </w:rPr>
        <w:t>.00)</w:t>
      </w:r>
      <w:r w:rsidRPr="00F42C73">
        <w:t xml:space="preserve"> a favor de </w:t>
      </w:r>
      <w:r>
        <w:rPr>
          <w:b/>
        </w:rPr>
        <w:t>AUTO REPUESTOS HERRERA, S.A. DE C.V.</w:t>
      </w:r>
      <w:r w:rsidRPr="00F42C73">
        <w:rPr>
          <w:b/>
        </w:rPr>
        <w:t xml:space="preserve"> V/ </w:t>
      </w:r>
      <w:r w:rsidRPr="00F42C73">
        <w:t xml:space="preserve">Pago por compra de </w:t>
      </w:r>
      <w:r>
        <w:t>herramientas repuestos y accesorios, para usos varios de taller de mantenimiento municipal</w:t>
      </w:r>
      <w:r w:rsidRPr="00F42C73">
        <w:t>, según Factura No</w:t>
      </w:r>
      <w:r>
        <w:t>.-9729-9730-9731-9732</w:t>
      </w:r>
      <w:r w:rsidRPr="00F42C73">
        <w:t xml:space="preserve"> Aplicando dicho gasto a la línea 0101 del código</w:t>
      </w:r>
      <w:r>
        <w:t xml:space="preserve"> 54118</w:t>
      </w:r>
      <w:r w:rsidRPr="00F42C73">
        <w:t>, del presupuesto municipal vigente.</w:t>
      </w:r>
    </w:p>
    <w:p w:rsidR="001B640E" w:rsidRPr="006E1864" w:rsidRDefault="001B640E" w:rsidP="001B640E">
      <w:pPr>
        <w:pStyle w:val="Prrafodelista"/>
      </w:pPr>
    </w:p>
    <w:p w:rsidR="001B640E" w:rsidRPr="006E1864" w:rsidRDefault="001B640E" w:rsidP="0062294A">
      <w:pPr>
        <w:pStyle w:val="Prrafodelista"/>
        <w:numPr>
          <w:ilvl w:val="0"/>
          <w:numId w:val="180"/>
        </w:numPr>
        <w:tabs>
          <w:tab w:val="left" w:pos="709"/>
          <w:tab w:val="left" w:pos="7797"/>
        </w:tabs>
        <w:spacing w:after="200" w:line="240" w:lineRule="auto"/>
        <w:ind w:right="0"/>
      </w:pPr>
      <w:r w:rsidRPr="006E1864">
        <w:t xml:space="preserve">EROGAR la cantidad de </w:t>
      </w:r>
      <w:r>
        <w:rPr>
          <w:b/>
        </w:rPr>
        <w:t>DOSCIENTOS OCHENTA 70</w:t>
      </w:r>
      <w:r w:rsidRPr="006E1864">
        <w:rPr>
          <w:b/>
        </w:rPr>
        <w:t>/100 ($</w:t>
      </w:r>
      <w:r>
        <w:rPr>
          <w:b/>
        </w:rPr>
        <w:t>280.70</w:t>
      </w:r>
      <w:r w:rsidRPr="006E1864">
        <w:rPr>
          <w:b/>
        </w:rPr>
        <w:t>) DÓLARES DE LOS ESTADOS UNIDOS DE AMÉRICA</w:t>
      </w:r>
      <w:r w:rsidRPr="006E1864">
        <w:t xml:space="preserve">. A favor del </w:t>
      </w:r>
      <w:r w:rsidRPr="006E1864">
        <w:rPr>
          <w:b/>
        </w:rPr>
        <w:t>MANUEL ORLANDO URBINA VENTURA “FERRETERIA Y CERRAJERÍA URBINA”</w:t>
      </w:r>
      <w:r w:rsidRPr="006E1864">
        <w:t xml:space="preserve"> V/ Pago por compra de </w:t>
      </w:r>
      <w:r>
        <w:t>productos químicos, minerales metálicos y productos derivados, herramientas repuestos y accesorios, para uso en unidad de mantenimiento de maquinaria y equipo</w:t>
      </w:r>
      <w:r w:rsidRPr="006E1864">
        <w:t>, según facturas, líneas y códigos que se detallan a continuación:</w:t>
      </w:r>
    </w:p>
    <w:p w:rsidR="001B640E" w:rsidRPr="005064B0" w:rsidRDefault="001B640E" w:rsidP="001B640E">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1B640E" w:rsidRPr="005064B0" w:rsidRDefault="001B640E" w:rsidP="001B640E">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Pr>
          <w:rFonts w:eastAsia="Calibri"/>
          <w:b/>
          <w:szCs w:val="24"/>
          <w:lang w:val="es-ES"/>
        </w:rPr>
        <w:t xml:space="preserve"> 12760-12761-12758-12759-12699</w:t>
      </w:r>
    </w:p>
    <w:p w:rsidR="001B640E" w:rsidRPr="005064B0" w:rsidRDefault="001B640E" w:rsidP="001B640E">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................$ 147.50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Nos.-54112</w:t>
      </w:r>
      <w:r w:rsidRPr="005064B0">
        <w:rPr>
          <w:rFonts w:eastAsia="Calibri"/>
          <w:szCs w:val="24"/>
          <w:lang w:val="es-ES"/>
        </w:rPr>
        <w:t>………….……………………......................</w:t>
      </w:r>
      <w:r>
        <w:rPr>
          <w:rFonts w:eastAsia="Calibri"/>
          <w:szCs w:val="24"/>
          <w:lang w:val="es-ES"/>
        </w:rPr>
        <w:t xml:space="preserve">................$   55.00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18.40   </w:t>
      </w:r>
    </w:p>
    <w:p w:rsidR="001B640E" w:rsidRPr="005064B0" w:rsidRDefault="001B640E" w:rsidP="001B640E">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59.80</w:t>
      </w:r>
    </w:p>
    <w:p w:rsidR="001B640E" w:rsidRDefault="001B640E" w:rsidP="001B640E">
      <w:pPr>
        <w:spacing w:after="0" w:line="240" w:lineRule="auto"/>
        <w:rPr>
          <w:b/>
          <w:szCs w:val="24"/>
          <w:lang w:val="es-ES"/>
        </w:rPr>
      </w:pPr>
      <w:r w:rsidRPr="006E1864">
        <w:rPr>
          <w:b/>
          <w:szCs w:val="24"/>
          <w:lang w:val="es-ES"/>
        </w:rPr>
        <w:t>Total………………………..……………………......……..............</w:t>
      </w:r>
      <w:r>
        <w:rPr>
          <w:b/>
          <w:szCs w:val="24"/>
          <w:lang w:val="es-ES"/>
        </w:rPr>
        <w:t>.........</w:t>
      </w:r>
      <w:r w:rsidRPr="006E1864">
        <w:rPr>
          <w:b/>
          <w:szCs w:val="24"/>
          <w:lang w:val="es-ES"/>
        </w:rPr>
        <w:t>....$</w:t>
      </w:r>
      <w:r>
        <w:rPr>
          <w:b/>
          <w:szCs w:val="24"/>
          <w:lang w:val="es-ES"/>
        </w:rPr>
        <w:t xml:space="preserve"> 280.70</w:t>
      </w:r>
    </w:p>
    <w:p w:rsidR="001B640E" w:rsidRDefault="001B640E" w:rsidP="001B640E">
      <w:pPr>
        <w:spacing w:after="0" w:line="240" w:lineRule="auto"/>
        <w:rPr>
          <w:b/>
          <w:szCs w:val="24"/>
          <w:lang w:val="es-ES"/>
        </w:rPr>
      </w:pPr>
    </w:p>
    <w:p w:rsidR="001B640E" w:rsidRDefault="001B640E" w:rsidP="0062294A">
      <w:pPr>
        <w:pStyle w:val="Prrafodelista"/>
        <w:numPr>
          <w:ilvl w:val="0"/>
          <w:numId w:val="180"/>
        </w:numPr>
        <w:tabs>
          <w:tab w:val="left" w:pos="709"/>
          <w:tab w:val="left" w:pos="7797"/>
        </w:tabs>
        <w:spacing w:after="0" w:line="240" w:lineRule="auto"/>
        <w:ind w:right="0"/>
      </w:pPr>
      <w:r w:rsidRPr="009D6F99">
        <w:t xml:space="preserve">EROGAR la cantidad de </w:t>
      </w:r>
      <w:r>
        <w:rPr>
          <w:b/>
        </w:rPr>
        <w:t>OCHOCIENTOS VEINTICUATRO</w:t>
      </w:r>
      <w:r w:rsidRPr="009D6F99">
        <w:rPr>
          <w:b/>
        </w:rPr>
        <w:t xml:space="preserve"> 90/100 DÓLARES DE</w:t>
      </w:r>
      <w:r w:rsidRPr="009D6F99">
        <w:t xml:space="preserve"> </w:t>
      </w:r>
      <w:r w:rsidRPr="009D6F99">
        <w:rPr>
          <w:b/>
        </w:rPr>
        <w:t>LOS</w:t>
      </w:r>
      <w:r>
        <w:rPr>
          <w:b/>
        </w:rPr>
        <w:t xml:space="preserve"> ESTADOS UNIDOS DE AMÉRICA ($824</w:t>
      </w:r>
      <w:r w:rsidRPr="009D6F99">
        <w:rPr>
          <w:b/>
        </w:rPr>
        <w:t>.90)</w:t>
      </w:r>
      <w:r w:rsidRPr="009D6F99">
        <w:t xml:space="preserve"> a favor de </w:t>
      </w:r>
      <w:r w:rsidRPr="009D6F99">
        <w:rPr>
          <w:b/>
        </w:rPr>
        <w:t>Sra. VILMA LORENA GALDAMEZ DE MARTINEZ/ TRANSPORTES GALDAMEZ</w:t>
      </w:r>
      <w:r w:rsidRPr="009D6F99">
        <w:t xml:space="preserve"> </w:t>
      </w:r>
      <w:r w:rsidRPr="009D6F99">
        <w:rPr>
          <w:b/>
        </w:rPr>
        <w:t xml:space="preserve">V/ </w:t>
      </w:r>
      <w:r w:rsidRPr="009D6F99">
        <w:t xml:space="preserve">Pago por compra de herramientas, repuestos y accesorios, mantenimientos y reparaciones de vehículos, para usos varios de </w:t>
      </w:r>
      <w:r>
        <w:t>taller de mantenimiento</w:t>
      </w:r>
      <w:r w:rsidRPr="009D6F99">
        <w:t xml:space="preserve"> municipal según facturas, líneas y códigos que se detallan a continuación:</w:t>
      </w:r>
    </w:p>
    <w:p w:rsidR="001B640E" w:rsidRPr="009D6F99" w:rsidRDefault="001B640E" w:rsidP="001B640E">
      <w:pPr>
        <w:pStyle w:val="Prrafodelista"/>
        <w:tabs>
          <w:tab w:val="left" w:pos="709"/>
          <w:tab w:val="left" w:pos="7797"/>
        </w:tabs>
      </w:pPr>
    </w:p>
    <w:p w:rsidR="001B640E" w:rsidRPr="009D6F99" w:rsidRDefault="001B640E" w:rsidP="001B640E">
      <w:pPr>
        <w:tabs>
          <w:tab w:val="left" w:pos="3592"/>
        </w:tabs>
        <w:spacing w:after="0" w:line="240" w:lineRule="auto"/>
        <w:ind w:left="360"/>
        <w:rPr>
          <w:b/>
        </w:rPr>
      </w:pPr>
      <w:r w:rsidRPr="002773B4">
        <w:rPr>
          <w:b/>
          <w:szCs w:val="24"/>
          <w:u w:val="single"/>
        </w:rPr>
        <w:t>LINEA 0101</w:t>
      </w:r>
    </w:p>
    <w:p w:rsidR="001B640E" w:rsidRPr="009D6F99" w:rsidRDefault="001B640E" w:rsidP="001B640E">
      <w:pPr>
        <w:tabs>
          <w:tab w:val="left" w:pos="922"/>
          <w:tab w:val="left" w:pos="7797"/>
        </w:tabs>
        <w:spacing w:after="0" w:line="240" w:lineRule="auto"/>
        <w:rPr>
          <w:b/>
          <w:szCs w:val="24"/>
        </w:rPr>
      </w:pPr>
      <w:r w:rsidRPr="009D6F99">
        <w:rPr>
          <w:b/>
          <w:szCs w:val="24"/>
        </w:rPr>
        <w:t xml:space="preserve">      Facturas Nos.- </w:t>
      </w:r>
      <w:r>
        <w:rPr>
          <w:b/>
          <w:szCs w:val="24"/>
        </w:rPr>
        <w:t>111-109-110</w:t>
      </w:r>
    </w:p>
    <w:p w:rsidR="001B640E" w:rsidRPr="002773B4" w:rsidRDefault="001B640E" w:rsidP="001B640E">
      <w:pPr>
        <w:tabs>
          <w:tab w:val="left" w:pos="1425"/>
        </w:tabs>
        <w:spacing w:after="0" w:line="240" w:lineRule="auto"/>
        <w:rPr>
          <w:szCs w:val="24"/>
        </w:rPr>
      </w:pPr>
      <w:r>
        <w:rPr>
          <w:b/>
          <w:szCs w:val="24"/>
        </w:rPr>
        <w:t xml:space="preserve">     </w:t>
      </w:r>
      <w:r w:rsidRPr="002773B4">
        <w:rPr>
          <w:b/>
          <w:szCs w:val="24"/>
        </w:rPr>
        <w:t xml:space="preserve"> </w:t>
      </w:r>
      <w:r w:rsidRPr="002773B4">
        <w:rPr>
          <w:szCs w:val="24"/>
        </w:rPr>
        <w:t>Códigos Nos.-54118………….…………………….....</w:t>
      </w:r>
      <w:r>
        <w:rPr>
          <w:szCs w:val="24"/>
        </w:rPr>
        <w:t>....................... $ 621.50</w:t>
      </w:r>
      <w:r w:rsidRPr="002773B4">
        <w:rPr>
          <w:szCs w:val="24"/>
        </w:rPr>
        <w:t xml:space="preserve">     </w:t>
      </w:r>
    </w:p>
    <w:p w:rsidR="001B640E" w:rsidRPr="002773B4" w:rsidRDefault="001B640E" w:rsidP="001B640E">
      <w:pPr>
        <w:tabs>
          <w:tab w:val="left" w:pos="1425"/>
        </w:tabs>
        <w:spacing w:after="0" w:line="240" w:lineRule="auto"/>
        <w:rPr>
          <w:szCs w:val="24"/>
        </w:rPr>
      </w:pPr>
      <w:r>
        <w:rPr>
          <w:szCs w:val="24"/>
        </w:rPr>
        <w:t xml:space="preserve">      </w:t>
      </w:r>
      <w:r w:rsidRPr="002773B4">
        <w:rPr>
          <w:szCs w:val="24"/>
        </w:rPr>
        <w:t>Códigos Nos.-54302………….…………………….....</w:t>
      </w:r>
      <w:r>
        <w:rPr>
          <w:szCs w:val="24"/>
        </w:rPr>
        <w:t>....................... $ 203.40</w:t>
      </w:r>
    </w:p>
    <w:p w:rsidR="001B640E" w:rsidRDefault="001B640E" w:rsidP="001B640E">
      <w:pPr>
        <w:spacing w:after="0" w:line="240" w:lineRule="auto"/>
        <w:rPr>
          <w:b/>
          <w:szCs w:val="24"/>
        </w:rPr>
      </w:pPr>
      <w:r w:rsidRPr="009D6F99">
        <w:rPr>
          <w:b/>
          <w:szCs w:val="24"/>
        </w:rPr>
        <w:t xml:space="preserve">      </w:t>
      </w:r>
      <w:r>
        <w:rPr>
          <w:b/>
          <w:szCs w:val="24"/>
        </w:rPr>
        <w:t>Total………………………..………………...</w:t>
      </w:r>
      <w:r w:rsidRPr="009D6F99">
        <w:rPr>
          <w:b/>
          <w:szCs w:val="24"/>
        </w:rPr>
        <w:t>…......……...................$</w:t>
      </w:r>
      <w:r>
        <w:rPr>
          <w:b/>
          <w:szCs w:val="24"/>
        </w:rPr>
        <w:t xml:space="preserve"> 824.90</w:t>
      </w:r>
    </w:p>
    <w:p w:rsidR="001B640E" w:rsidRDefault="001B640E" w:rsidP="001B640E">
      <w:pPr>
        <w:spacing w:after="0" w:line="240" w:lineRule="auto"/>
        <w:rPr>
          <w:b/>
          <w:szCs w:val="24"/>
        </w:rPr>
      </w:pPr>
    </w:p>
    <w:p w:rsidR="001B640E" w:rsidRPr="00177D2B" w:rsidRDefault="001B640E" w:rsidP="0062294A">
      <w:pPr>
        <w:pStyle w:val="Prrafodelista"/>
        <w:numPr>
          <w:ilvl w:val="0"/>
          <w:numId w:val="180"/>
        </w:numPr>
        <w:tabs>
          <w:tab w:val="left" w:pos="709"/>
          <w:tab w:val="left" w:pos="7797"/>
        </w:tabs>
        <w:spacing w:after="200" w:line="240" w:lineRule="auto"/>
        <w:ind w:right="0"/>
      </w:pPr>
      <w:r w:rsidRPr="00177D2B">
        <w:t xml:space="preserve">EROGAR la cantidad de </w:t>
      </w:r>
      <w:r>
        <w:rPr>
          <w:b/>
        </w:rPr>
        <w:t>NOVECIENTOS NOVENTA Y SIETE 75</w:t>
      </w:r>
      <w:r w:rsidRPr="00177D2B">
        <w:rPr>
          <w:b/>
        </w:rPr>
        <w:t>/100 ($</w:t>
      </w:r>
      <w:r>
        <w:rPr>
          <w:b/>
        </w:rPr>
        <w:t>997.75</w:t>
      </w:r>
      <w:r w:rsidRPr="00177D2B">
        <w:rPr>
          <w:b/>
        </w:rPr>
        <w:t>) DÓLARES DE LOS ESTADOS UNIDOS DE AMÉRICA</w:t>
      </w:r>
      <w:r w:rsidRPr="00177D2B">
        <w:t xml:space="preserve">. A favor del </w:t>
      </w:r>
      <w:r w:rsidRPr="00177D2B">
        <w:rPr>
          <w:b/>
        </w:rPr>
        <w:t xml:space="preserve">JOSÉ DAVID PERAZA MAGAÑA “TIENDA DORIS” </w:t>
      </w:r>
      <w:r w:rsidRPr="00177D2B">
        <w:t xml:space="preserve">V/ Pago por compra de productos alimenticios para personas, productos de papel y cartón, productos </w:t>
      </w:r>
      <w:r w:rsidRPr="00177D2B">
        <w:lastRenderedPageBreak/>
        <w:t>químicos, bolsas jardín y medio jardín, para usos varios de alcaldía municipal, según facturas, líneas y códigos que se detallan a continuación:</w:t>
      </w:r>
    </w:p>
    <w:p w:rsidR="001B640E" w:rsidRPr="005064B0" w:rsidRDefault="001B640E" w:rsidP="001B640E">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1B640E" w:rsidRPr="005064B0" w:rsidRDefault="001B640E" w:rsidP="001B640E">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627-626-628-629-630-631</w:t>
      </w:r>
    </w:p>
    <w:p w:rsidR="001B640E" w:rsidRPr="005064B0" w:rsidRDefault="001B640E" w:rsidP="001B640E">
      <w:pPr>
        <w:spacing w:after="0" w:line="240" w:lineRule="auto"/>
        <w:contextualSpacing/>
        <w:rPr>
          <w:rFonts w:eastAsia="Calibri"/>
          <w:szCs w:val="24"/>
          <w:lang w:val="es-ES"/>
        </w:rPr>
      </w:pPr>
      <w:r>
        <w:rPr>
          <w:rFonts w:eastAsia="Calibri"/>
          <w:szCs w:val="24"/>
          <w:lang w:val="es-ES"/>
        </w:rPr>
        <w:t>Códigos Nos.-54101</w:t>
      </w:r>
      <w:r w:rsidRPr="005064B0">
        <w:rPr>
          <w:rFonts w:eastAsia="Calibri"/>
          <w:szCs w:val="24"/>
          <w:lang w:val="es-ES"/>
        </w:rPr>
        <w:t>………….……………………......................</w:t>
      </w:r>
      <w:r>
        <w:rPr>
          <w:rFonts w:eastAsia="Calibri"/>
          <w:szCs w:val="24"/>
          <w:lang w:val="es-ES"/>
        </w:rPr>
        <w:t xml:space="preserve">................$ 690.00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Nos.-54105</w:t>
      </w:r>
      <w:r w:rsidRPr="005064B0">
        <w:rPr>
          <w:rFonts w:eastAsia="Calibri"/>
          <w:szCs w:val="24"/>
          <w:lang w:val="es-ES"/>
        </w:rPr>
        <w:t>………….……………………......................</w:t>
      </w:r>
      <w:r>
        <w:rPr>
          <w:rFonts w:eastAsia="Calibri"/>
          <w:szCs w:val="24"/>
          <w:lang w:val="es-ES"/>
        </w:rPr>
        <w:t xml:space="preserve">................$   11.00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................$ 224.50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72.25  </w:t>
      </w:r>
    </w:p>
    <w:p w:rsidR="001B640E" w:rsidRDefault="001B640E" w:rsidP="001B640E">
      <w:pPr>
        <w:spacing w:after="0" w:line="240" w:lineRule="auto"/>
        <w:rPr>
          <w:rFonts w:eastAsia="Calibri"/>
          <w:b/>
          <w:szCs w:val="24"/>
          <w:lang w:val="es-ES"/>
        </w:rPr>
      </w:pPr>
      <w:r w:rsidRPr="005064B0">
        <w:rPr>
          <w:rFonts w:eastAsia="Calibri"/>
          <w:b/>
          <w:szCs w:val="24"/>
          <w:lang w:val="es-ES"/>
        </w:rPr>
        <w:t>Total………………………..……………………......……..............</w:t>
      </w:r>
      <w:r>
        <w:rPr>
          <w:rFonts w:eastAsia="Calibri"/>
          <w:b/>
          <w:szCs w:val="24"/>
          <w:lang w:val="es-ES"/>
        </w:rPr>
        <w:t>..........</w:t>
      </w:r>
      <w:r w:rsidRPr="005064B0">
        <w:rPr>
          <w:rFonts w:eastAsia="Calibri"/>
          <w:b/>
          <w:szCs w:val="24"/>
          <w:lang w:val="es-ES"/>
        </w:rPr>
        <w:t>...$</w:t>
      </w:r>
      <w:r>
        <w:rPr>
          <w:rFonts w:eastAsia="Calibri"/>
          <w:b/>
          <w:szCs w:val="24"/>
          <w:lang w:val="es-ES"/>
        </w:rPr>
        <w:t xml:space="preserve"> 997.75</w:t>
      </w:r>
    </w:p>
    <w:p w:rsidR="001B640E" w:rsidRDefault="001B640E" w:rsidP="001B640E">
      <w:pPr>
        <w:spacing w:after="0" w:line="240" w:lineRule="auto"/>
        <w:rPr>
          <w:rFonts w:eastAsia="Calibri"/>
          <w:b/>
          <w:szCs w:val="24"/>
          <w:lang w:val="es-ES"/>
        </w:rPr>
      </w:pPr>
    </w:p>
    <w:p w:rsidR="001B640E" w:rsidRPr="00177D2B" w:rsidRDefault="001B640E" w:rsidP="0062294A">
      <w:pPr>
        <w:pStyle w:val="Prrafodelista"/>
        <w:numPr>
          <w:ilvl w:val="0"/>
          <w:numId w:val="180"/>
        </w:numPr>
        <w:tabs>
          <w:tab w:val="left" w:pos="709"/>
          <w:tab w:val="left" w:pos="7797"/>
        </w:tabs>
        <w:spacing w:after="0" w:line="240" w:lineRule="auto"/>
        <w:ind w:right="0"/>
      </w:pPr>
      <w:r w:rsidRPr="00177D2B">
        <w:t xml:space="preserve">EROGAR la cantidad de </w:t>
      </w:r>
      <w:r>
        <w:rPr>
          <w:b/>
        </w:rPr>
        <w:t>UN MIL CUATROCIENTOS VEINTE</w:t>
      </w:r>
      <w:r w:rsidRPr="00177D2B">
        <w:rPr>
          <w:b/>
        </w:rPr>
        <w:t xml:space="preserve"> 00/100 ($</w:t>
      </w:r>
      <w:r>
        <w:rPr>
          <w:b/>
        </w:rPr>
        <w:t>1,420</w:t>
      </w:r>
      <w:r w:rsidRPr="00177D2B">
        <w:rPr>
          <w:b/>
        </w:rPr>
        <w:t>.00) DÓLARES DE LOS ESTADOS UNIDOS DE AMÉRICA</w:t>
      </w:r>
      <w:r w:rsidRPr="00177D2B">
        <w:t xml:space="preserve">. A favor del </w:t>
      </w:r>
      <w:r w:rsidRPr="00177D2B">
        <w:rPr>
          <w:b/>
        </w:rPr>
        <w:t xml:space="preserve">PEDRO BENJAMÍN GALDAMEZ LEMUS “TALLER POLAR” </w:t>
      </w:r>
      <w:r w:rsidRPr="00177D2B">
        <w:t xml:space="preserve">V/ Pago por compra de </w:t>
      </w:r>
      <w:r>
        <w:t>productos químicos, combustibles y lubricantes, herramientas repuestos y accesorios, electrodo ventilador para condensador a 24 vol, pago por mantenimientos y reparaciones de vehículos, para usos varios de taller de mantenimiento municipal</w:t>
      </w:r>
      <w:r w:rsidRPr="00177D2B">
        <w:t>, según facturas, líneas y códigos que se detallan a continuación:</w:t>
      </w:r>
    </w:p>
    <w:p w:rsidR="001B640E" w:rsidRPr="005064B0"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5064B0" w:rsidRDefault="001B640E" w:rsidP="001B640E">
      <w:pPr>
        <w:tabs>
          <w:tab w:val="left" w:pos="709"/>
          <w:tab w:val="left" w:pos="7797"/>
        </w:tabs>
        <w:spacing w:after="0" w:line="240" w:lineRule="auto"/>
        <w:rPr>
          <w:rFonts w:eastAsia="Calibri"/>
          <w:b/>
          <w:szCs w:val="24"/>
          <w:u w:val="single"/>
          <w:lang w:val="es-ES"/>
        </w:rPr>
      </w:pPr>
      <w:r w:rsidRPr="005064B0">
        <w:rPr>
          <w:rFonts w:eastAsia="Calibri"/>
          <w:b/>
          <w:szCs w:val="24"/>
          <w:u w:val="single"/>
          <w:lang w:val="es-ES"/>
        </w:rPr>
        <w:t>LINEA 0101</w:t>
      </w:r>
    </w:p>
    <w:p w:rsidR="001B640E" w:rsidRPr="005064B0" w:rsidRDefault="001B640E" w:rsidP="001B640E">
      <w:pPr>
        <w:tabs>
          <w:tab w:val="left" w:pos="922"/>
          <w:tab w:val="left" w:pos="7797"/>
        </w:tabs>
        <w:spacing w:after="0" w:line="240" w:lineRule="auto"/>
        <w:contextualSpacing/>
        <w:rPr>
          <w:rFonts w:eastAsia="Calibri"/>
          <w:b/>
          <w:szCs w:val="24"/>
          <w:lang w:val="es-ES"/>
        </w:rPr>
      </w:pPr>
      <w:r w:rsidRPr="005064B0">
        <w:rPr>
          <w:rFonts w:eastAsia="Calibri"/>
          <w:b/>
          <w:szCs w:val="24"/>
          <w:lang w:val="es-ES"/>
        </w:rPr>
        <w:t>Facturas Nos.-</w:t>
      </w:r>
      <w:r w:rsidRPr="005064B0">
        <w:rPr>
          <w:rFonts w:eastAsia="Calibri"/>
          <w:szCs w:val="24"/>
          <w:lang w:val="es-ES"/>
        </w:rPr>
        <w:t xml:space="preserve">  </w:t>
      </w:r>
      <w:r>
        <w:rPr>
          <w:rFonts w:eastAsia="Calibri"/>
          <w:b/>
          <w:szCs w:val="24"/>
          <w:lang w:val="es-ES"/>
        </w:rPr>
        <w:t>74-70</w:t>
      </w:r>
    </w:p>
    <w:p w:rsidR="001B640E" w:rsidRPr="005064B0" w:rsidRDefault="001B640E" w:rsidP="001B640E">
      <w:pPr>
        <w:spacing w:after="0" w:line="240" w:lineRule="auto"/>
        <w:contextualSpacing/>
        <w:rPr>
          <w:rFonts w:eastAsia="Calibri"/>
          <w:szCs w:val="24"/>
          <w:lang w:val="es-ES"/>
        </w:rPr>
      </w:pPr>
      <w:r>
        <w:rPr>
          <w:rFonts w:eastAsia="Calibri"/>
          <w:szCs w:val="24"/>
          <w:lang w:val="es-ES"/>
        </w:rPr>
        <w:t>Códigos Nos.-54107</w:t>
      </w:r>
      <w:r w:rsidRPr="005064B0">
        <w:rPr>
          <w:rFonts w:eastAsia="Calibri"/>
          <w:szCs w:val="24"/>
          <w:lang w:val="es-ES"/>
        </w:rPr>
        <w:t>………….……………………......................</w:t>
      </w:r>
      <w:r>
        <w:rPr>
          <w:rFonts w:eastAsia="Calibri"/>
          <w:szCs w:val="24"/>
          <w:lang w:val="es-ES"/>
        </w:rPr>
        <w:t xml:space="preserve">................$      80.00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Nos.-54110</w:t>
      </w:r>
      <w:r w:rsidRPr="005064B0">
        <w:rPr>
          <w:rFonts w:eastAsia="Calibri"/>
          <w:szCs w:val="24"/>
          <w:lang w:val="es-ES"/>
        </w:rPr>
        <w:t>………….……………………......................</w:t>
      </w:r>
      <w:r>
        <w:rPr>
          <w:rFonts w:eastAsia="Calibri"/>
          <w:szCs w:val="24"/>
          <w:lang w:val="es-ES"/>
        </w:rPr>
        <w:t xml:space="preserve">................$      15.00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Nos.-54118</w:t>
      </w:r>
      <w:r w:rsidRPr="005064B0">
        <w:rPr>
          <w:rFonts w:eastAsia="Calibri"/>
          <w:szCs w:val="24"/>
          <w:lang w:val="es-ES"/>
        </w:rPr>
        <w:t>………….……………………......................</w:t>
      </w:r>
      <w:r>
        <w:rPr>
          <w:rFonts w:eastAsia="Calibri"/>
          <w:szCs w:val="24"/>
          <w:lang w:val="es-ES"/>
        </w:rPr>
        <w:t xml:space="preserve">................$    915.00   </w:t>
      </w:r>
    </w:p>
    <w:p w:rsidR="001B640E" w:rsidRPr="005064B0" w:rsidRDefault="001B640E" w:rsidP="001B640E">
      <w:pPr>
        <w:spacing w:after="0" w:line="240" w:lineRule="auto"/>
        <w:contextualSpacing/>
        <w:rPr>
          <w:rFonts w:eastAsia="Calibri"/>
          <w:szCs w:val="24"/>
          <w:lang w:val="es-ES"/>
        </w:rPr>
      </w:pPr>
      <w:r>
        <w:rPr>
          <w:rFonts w:eastAsia="Calibri"/>
          <w:szCs w:val="24"/>
          <w:lang w:val="es-ES"/>
        </w:rPr>
        <w:t>Códigos Nos.-54199</w:t>
      </w:r>
      <w:r w:rsidRPr="005064B0">
        <w:rPr>
          <w:rFonts w:eastAsia="Calibri"/>
          <w:szCs w:val="24"/>
          <w:lang w:val="es-ES"/>
        </w:rPr>
        <w:t>………….……………………......................</w:t>
      </w:r>
      <w:r>
        <w:rPr>
          <w:rFonts w:eastAsia="Calibri"/>
          <w:szCs w:val="24"/>
          <w:lang w:val="es-ES"/>
        </w:rPr>
        <w:t xml:space="preserve">................$    110.00   </w:t>
      </w:r>
    </w:p>
    <w:p w:rsidR="001B640E" w:rsidRDefault="001B640E" w:rsidP="001B640E">
      <w:pPr>
        <w:spacing w:after="0" w:line="240" w:lineRule="auto"/>
        <w:contextualSpacing/>
        <w:rPr>
          <w:rFonts w:eastAsia="Calibri"/>
          <w:szCs w:val="24"/>
          <w:lang w:val="es-ES"/>
        </w:rPr>
      </w:pPr>
      <w:r>
        <w:rPr>
          <w:rFonts w:eastAsia="Calibri"/>
          <w:szCs w:val="24"/>
          <w:lang w:val="es-ES"/>
        </w:rPr>
        <w:t>Códigos Nos.-54302</w:t>
      </w:r>
      <w:r w:rsidRPr="005064B0">
        <w:rPr>
          <w:rFonts w:eastAsia="Calibri"/>
          <w:szCs w:val="24"/>
          <w:lang w:val="es-ES"/>
        </w:rPr>
        <w:t>………….……………………......................</w:t>
      </w:r>
      <w:r>
        <w:rPr>
          <w:rFonts w:eastAsia="Calibri"/>
          <w:szCs w:val="24"/>
          <w:lang w:val="es-ES"/>
        </w:rPr>
        <w:t xml:space="preserve">................$    300.00 </w:t>
      </w:r>
    </w:p>
    <w:p w:rsidR="001B640E" w:rsidRDefault="001B640E" w:rsidP="001B640E">
      <w:pPr>
        <w:spacing w:after="0" w:line="240" w:lineRule="auto"/>
        <w:rPr>
          <w:b/>
          <w:szCs w:val="24"/>
          <w:lang w:val="es-ES"/>
        </w:rPr>
      </w:pPr>
      <w:r w:rsidRPr="00133253">
        <w:rPr>
          <w:b/>
          <w:szCs w:val="24"/>
          <w:lang w:val="es-ES"/>
        </w:rPr>
        <w:t>Total………………………..…………………….</w:t>
      </w:r>
      <w:r>
        <w:rPr>
          <w:b/>
          <w:szCs w:val="24"/>
          <w:lang w:val="es-ES"/>
        </w:rPr>
        <w:t>.....…….......................</w:t>
      </w:r>
      <w:r w:rsidRPr="00133253">
        <w:rPr>
          <w:b/>
          <w:szCs w:val="24"/>
          <w:lang w:val="es-ES"/>
        </w:rPr>
        <w:t>....$</w:t>
      </w:r>
      <w:r>
        <w:rPr>
          <w:b/>
          <w:szCs w:val="24"/>
          <w:lang w:val="es-ES"/>
        </w:rPr>
        <w:t xml:space="preserve"> 1,420.00</w:t>
      </w:r>
    </w:p>
    <w:p w:rsidR="001B640E" w:rsidRDefault="001B640E" w:rsidP="001B640E"/>
    <w:p w:rsidR="001B640E" w:rsidRDefault="001B640E" w:rsidP="001B640E">
      <w:r>
        <w:t>Autorizando a Tesorería a efectuar los pagos correspondientes FONDOS PROPIOS. Cuenta N° 00500003666</w:t>
      </w:r>
    </w:p>
    <w:p w:rsidR="001B640E" w:rsidRDefault="001B640E" w:rsidP="001B640E"/>
    <w:p w:rsidR="001B640E" w:rsidRPr="001258E5" w:rsidRDefault="001B640E" w:rsidP="001B640E">
      <w:pPr>
        <w:tabs>
          <w:tab w:val="left" w:pos="709"/>
          <w:tab w:val="left" w:pos="7797"/>
        </w:tabs>
        <w:spacing w:after="0" w:line="240" w:lineRule="auto"/>
        <w:rPr>
          <w:rFonts w:eastAsia="Calibri"/>
          <w:b/>
          <w:szCs w:val="24"/>
          <w:u w:val="single"/>
          <w:lang w:val="es-MX"/>
        </w:rPr>
      </w:pPr>
      <w:r w:rsidRPr="001258E5">
        <w:rPr>
          <w:rFonts w:eastAsia="Calibri"/>
          <w:b/>
          <w:szCs w:val="24"/>
          <w:u w:val="single"/>
          <w:lang w:val="es-MX"/>
        </w:rPr>
        <w:t xml:space="preserve">ACUERDO NÚMERO </w:t>
      </w:r>
      <w:r>
        <w:rPr>
          <w:rFonts w:eastAsia="Calibri"/>
          <w:b/>
          <w:szCs w:val="24"/>
          <w:u w:val="single"/>
          <w:lang w:val="es-MX"/>
        </w:rPr>
        <w:t xml:space="preserve">DIECISÉIS: </w:t>
      </w:r>
    </w:p>
    <w:p w:rsidR="001B640E" w:rsidRPr="001258E5" w:rsidRDefault="001B640E" w:rsidP="001B640E">
      <w:pPr>
        <w:tabs>
          <w:tab w:val="left" w:pos="709"/>
          <w:tab w:val="left" w:pos="7797"/>
        </w:tabs>
        <w:spacing w:after="0" w:line="240" w:lineRule="auto"/>
        <w:rPr>
          <w:rFonts w:eastAsia="Calibri"/>
          <w:szCs w:val="24"/>
          <w:lang w:val="es-MX"/>
        </w:rPr>
      </w:pPr>
    </w:p>
    <w:p w:rsidR="001B640E" w:rsidRPr="001258E5" w:rsidRDefault="001B640E" w:rsidP="001B640E">
      <w:pPr>
        <w:rPr>
          <w:szCs w:val="24"/>
        </w:rPr>
      </w:pPr>
      <w:r w:rsidRPr="001258E5">
        <w:rPr>
          <w:szCs w:val="24"/>
        </w:rPr>
        <w:t>CONSIDERANDO:</w:t>
      </w:r>
    </w:p>
    <w:p w:rsidR="001B640E" w:rsidRPr="001258E5" w:rsidRDefault="001B640E" w:rsidP="001B640E">
      <w:pPr>
        <w:autoSpaceDE w:val="0"/>
        <w:autoSpaceDN w:val="0"/>
        <w:adjustRightInd w:val="0"/>
        <w:rPr>
          <w:szCs w:val="24"/>
        </w:rPr>
      </w:pPr>
      <w:r w:rsidRPr="001258E5">
        <w:rPr>
          <w:szCs w:val="24"/>
        </w:rPr>
        <w:t>I.- Que de conformidad al Artículo 30 numeral 3 del Código Municipal, es facultad del Concejo nombrar las comisiones que fueren necesarias y convenientes para el mejor cumplimiento de sus facultades y obligaciones que podrán integrarse con miembros de su seno o particulares;</w:t>
      </w:r>
    </w:p>
    <w:p w:rsidR="001B640E" w:rsidRPr="001258E5" w:rsidRDefault="001B640E" w:rsidP="001B640E">
      <w:pPr>
        <w:rPr>
          <w:szCs w:val="24"/>
        </w:rPr>
      </w:pPr>
      <w:r w:rsidRPr="001258E5">
        <w:rPr>
          <w:szCs w:val="24"/>
        </w:rPr>
        <w:t>II.- Que el artículo 53 numeral 2 del mismo código establece, que corresponde a los regidores Integrar y desempeñar las comisiones para las que fueron designados, actuando en las mismas con la mayor eficiencia y prontitud y dando cuenta de su cometido en cada sesión o cuando para ello fueren requeridos;</w:t>
      </w:r>
    </w:p>
    <w:p w:rsidR="001B640E" w:rsidRDefault="001B640E" w:rsidP="001B640E">
      <w:pPr>
        <w:autoSpaceDE w:val="0"/>
        <w:autoSpaceDN w:val="0"/>
        <w:adjustRightInd w:val="0"/>
        <w:spacing w:after="0" w:line="240" w:lineRule="auto"/>
        <w:rPr>
          <w:szCs w:val="24"/>
          <w:lang w:val="es-MX"/>
        </w:rPr>
      </w:pPr>
      <w:r w:rsidRPr="001258E5">
        <w:rPr>
          <w:szCs w:val="24"/>
          <w:lang w:val="es-MX"/>
        </w:rPr>
        <w:t>III.- Que es obligación para los miembros del concejo realizar la administración municipal con transparencia, austeridad, eficiencia y eficacia; por lo que se hace necesario crear comisiones que apoyen la gestión en sus distintas áreas de competencia;</w:t>
      </w:r>
    </w:p>
    <w:p w:rsidR="001B640E" w:rsidRDefault="001B640E" w:rsidP="001B640E">
      <w:pPr>
        <w:autoSpaceDE w:val="0"/>
        <w:autoSpaceDN w:val="0"/>
        <w:adjustRightInd w:val="0"/>
        <w:spacing w:after="0" w:line="240" w:lineRule="auto"/>
        <w:rPr>
          <w:szCs w:val="24"/>
          <w:lang w:val="es-MX"/>
        </w:rPr>
      </w:pPr>
    </w:p>
    <w:p w:rsidR="001B640E" w:rsidRDefault="001B640E" w:rsidP="001B640E">
      <w:pPr>
        <w:autoSpaceDE w:val="0"/>
        <w:autoSpaceDN w:val="0"/>
        <w:adjustRightInd w:val="0"/>
        <w:spacing w:after="0" w:line="240" w:lineRule="auto"/>
        <w:rPr>
          <w:szCs w:val="24"/>
          <w:lang w:val="es-MX"/>
        </w:rPr>
      </w:pPr>
      <w:r>
        <w:rPr>
          <w:szCs w:val="24"/>
          <w:lang w:val="es-MX"/>
        </w:rPr>
        <w:t xml:space="preserve">IV- Que según acuerdo número veinticuatro del acta número veintiséis de fecha dos de julio del 2019 se crearon las comisiones siguientes: Comisión de Administración y Finanzas, Comisión de Servicios Públicos, Comisión de Maquinaria y Equipo, Comisión de Desarrollo Social, Comisión de Proyectos, infraestructura y desarrollo territorial, dentro del cual se establecieron las funciones generales y funciones específicas de casa comisión; </w:t>
      </w:r>
    </w:p>
    <w:p w:rsidR="001B640E" w:rsidRDefault="001B640E" w:rsidP="001B640E">
      <w:pPr>
        <w:autoSpaceDE w:val="0"/>
        <w:autoSpaceDN w:val="0"/>
        <w:adjustRightInd w:val="0"/>
        <w:spacing w:after="0" w:line="240" w:lineRule="auto"/>
        <w:rPr>
          <w:szCs w:val="24"/>
          <w:lang w:val="es-MX"/>
        </w:rPr>
      </w:pPr>
    </w:p>
    <w:p w:rsidR="001B640E" w:rsidRDefault="001B640E" w:rsidP="001B640E">
      <w:pPr>
        <w:autoSpaceDE w:val="0"/>
        <w:autoSpaceDN w:val="0"/>
        <w:adjustRightInd w:val="0"/>
        <w:spacing w:after="0" w:line="240" w:lineRule="auto"/>
        <w:rPr>
          <w:szCs w:val="24"/>
          <w:lang w:val="es-MX"/>
        </w:rPr>
      </w:pPr>
      <w:r>
        <w:rPr>
          <w:szCs w:val="24"/>
          <w:lang w:val="es-MX"/>
        </w:rPr>
        <w:t xml:space="preserve">V- Que en la Comisión de Desarrollo Social, se vuelve necesario nombrar Sub comisiones,  para poder hacer posible el apoyo, asesoramiento y dar seguimiento a las actividades realizadas por las unidades de Promoción Social, Unidad de la Mujer, Unidad de la Niñez y Adolescencia, CAIM, Academia de Inglés, Recreación, Cultura y Deporte, Clínica </w:t>
      </w:r>
      <w:r>
        <w:rPr>
          <w:szCs w:val="24"/>
          <w:lang w:val="es-MX"/>
        </w:rPr>
        <w:lastRenderedPageBreak/>
        <w:t xml:space="preserve">Tahuilapa, así como los diversos programas social, tales como Becas, Alimentos para personas de escasos recursos, Insumos Agrícolas, Vivienda Social, Instalaciones Eléctricas, etc. </w:t>
      </w:r>
    </w:p>
    <w:p w:rsidR="001B640E" w:rsidRDefault="001B640E" w:rsidP="001B640E">
      <w:pPr>
        <w:autoSpaceDE w:val="0"/>
        <w:autoSpaceDN w:val="0"/>
        <w:adjustRightInd w:val="0"/>
        <w:spacing w:after="0" w:line="240" w:lineRule="auto"/>
        <w:rPr>
          <w:szCs w:val="24"/>
          <w:lang w:val="es-MX"/>
        </w:rPr>
      </w:pPr>
    </w:p>
    <w:p w:rsidR="001B640E" w:rsidRDefault="001B640E" w:rsidP="001B640E">
      <w:pPr>
        <w:autoSpaceDE w:val="0"/>
        <w:autoSpaceDN w:val="0"/>
        <w:adjustRightInd w:val="0"/>
        <w:spacing w:after="0" w:line="240" w:lineRule="auto"/>
        <w:rPr>
          <w:szCs w:val="24"/>
          <w:lang w:val="es-MX"/>
        </w:rPr>
      </w:pPr>
      <w:r>
        <w:rPr>
          <w:szCs w:val="24"/>
          <w:lang w:val="es-MX"/>
        </w:rPr>
        <w:t>POR TANTO, El Concejo Municipal en uso de las facultades que el Código Municipal les confiere ACUERDA:</w:t>
      </w:r>
    </w:p>
    <w:p w:rsidR="001B640E" w:rsidRDefault="001B640E" w:rsidP="0062294A">
      <w:pPr>
        <w:pStyle w:val="Prrafodelista"/>
        <w:numPr>
          <w:ilvl w:val="0"/>
          <w:numId w:val="181"/>
        </w:numPr>
        <w:autoSpaceDE w:val="0"/>
        <w:autoSpaceDN w:val="0"/>
        <w:adjustRightInd w:val="0"/>
        <w:spacing w:after="0" w:line="240" w:lineRule="auto"/>
        <w:ind w:right="0"/>
        <w:rPr>
          <w:lang w:val="es-MX"/>
        </w:rPr>
      </w:pPr>
      <w:r>
        <w:rPr>
          <w:lang w:val="es-MX"/>
        </w:rPr>
        <w:t>Crear la Sub- Comisión de la Comisión de Desarrollo Social para el  programa de Vivienda Social, conformada por las siguientes personas: Lic. Ricardo Alberto Polanco Verganza, Sra. Nora Elizabeth Hernández de Castaneda, Sr. Alejandro Lemus Mazariego, Sr. José Misael Posadas Mejía.</w:t>
      </w:r>
    </w:p>
    <w:p w:rsidR="001B640E" w:rsidRDefault="001B640E" w:rsidP="001B640E">
      <w:pPr>
        <w:pStyle w:val="Prrafodelista"/>
        <w:autoSpaceDE w:val="0"/>
        <w:autoSpaceDN w:val="0"/>
        <w:adjustRightInd w:val="0"/>
        <w:rPr>
          <w:lang w:val="es-MX"/>
        </w:rPr>
      </w:pPr>
    </w:p>
    <w:p w:rsidR="001B640E" w:rsidRDefault="001B640E" w:rsidP="001B640E">
      <w:pPr>
        <w:pStyle w:val="Prrafodelista"/>
        <w:autoSpaceDE w:val="0"/>
        <w:autoSpaceDN w:val="0"/>
        <w:adjustRightInd w:val="0"/>
        <w:rPr>
          <w:lang w:val="es-MX"/>
        </w:rPr>
      </w:pPr>
    </w:p>
    <w:p w:rsidR="001B640E" w:rsidRPr="005B33D5" w:rsidRDefault="001B640E" w:rsidP="0062294A">
      <w:pPr>
        <w:pStyle w:val="Prrafodelista"/>
        <w:numPr>
          <w:ilvl w:val="0"/>
          <w:numId w:val="181"/>
        </w:numPr>
        <w:autoSpaceDE w:val="0"/>
        <w:autoSpaceDN w:val="0"/>
        <w:adjustRightInd w:val="0"/>
        <w:spacing w:after="0" w:line="240" w:lineRule="auto"/>
        <w:ind w:right="0"/>
        <w:rPr>
          <w:lang w:val="es-MX"/>
        </w:rPr>
      </w:pPr>
      <w:r>
        <w:rPr>
          <w:lang w:val="es-MX"/>
        </w:rPr>
        <w:t xml:space="preserve">Crear la Sub- Comisión de la Comisión de Desarrollo Social para el  programa de Alimentos Para Personas de Escasos Recursos, conformada por las siguientes personas: Lic. Ramón Alberto Calderón Hernández, </w:t>
      </w:r>
      <w:r>
        <w:t xml:space="preserve">Sr. Alejandro Lemus Mazariego, </w:t>
      </w:r>
      <w:r w:rsidRPr="003D0959">
        <w:t>Licda. Flor de María Cristina Peraza López</w:t>
      </w:r>
      <w:r>
        <w:t xml:space="preserve">, ( encargada de la Unidad de la Niñez y Adolescencia) </w:t>
      </w:r>
    </w:p>
    <w:p w:rsidR="001B640E" w:rsidRPr="005B33D5" w:rsidRDefault="001B640E" w:rsidP="001B640E">
      <w:pPr>
        <w:pStyle w:val="Prrafodelista"/>
        <w:autoSpaceDE w:val="0"/>
        <w:autoSpaceDN w:val="0"/>
        <w:adjustRightInd w:val="0"/>
        <w:rPr>
          <w:lang w:val="es-MX"/>
        </w:rPr>
      </w:pPr>
      <w:r>
        <w:t xml:space="preserve"> </w:t>
      </w:r>
    </w:p>
    <w:p w:rsidR="001B640E" w:rsidRDefault="001B640E" w:rsidP="0062294A">
      <w:pPr>
        <w:pStyle w:val="Prrafodelista"/>
        <w:numPr>
          <w:ilvl w:val="0"/>
          <w:numId w:val="181"/>
        </w:numPr>
        <w:autoSpaceDE w:val="0"/>
        <w:autoSpaceDN w:val="0"/>
        <w:adjustRightInd w:val="0"/>
        <w:spacing w:after="0" w:line="240" w:lineRule="auto"/>
        <w:ind w:right="0"/>
        <w:rPr>
          <w:lang w:val="es-MX"/>
        </w:rPr>
      </w:pPr>
      <w:r>
        <w:rPr>
          <w:lang w:val="es-MX"/>
        </w:rPr>
        <w:t xml:space="preserve">Crear la Sub- Comisión de la Comisión de Desarrollo Social para el  programa de Insumos Agrícolas (abono) , conformada por las siguientes personas: Sr. Pedro Antonio Sanabria Salazar, Nelson Eduardo Figueroa Castillo, Wendy Margoth Verganza Flores ( Jefe de Promoción Social) </w:t>
      </w:r>
    </w:p>
    <w:p w:rsidR="001B640E" w:rsidRPr="0064631B" w:rsidRDefault="001B640E" w:rsidP="001B640E">
      <w:pPr>
        <w:pStyle w:val="Prrafodelista"/>
        <w:rPr>
          <w:lang w:val="es-MX"/>
        </w:rPr>
      </w:pPr>
    </w:p>
    <w:p w:rsidR="001B640E" w:rsidRDefault="001B640E" w:rsidP="0062294A">
      <w:pPr>
        <w:pStyle w:val="Prrafodelista"/>
        <w:numPr>
          <w:ilvl w:val="0"/>
          <w:numId w:val="181"/>
        </w:numPr>
        <w:autoSpaceDE w:val="0"/>
        <w:autoSpaceDN w:val="0"/>
        <w:adjustRightInd w:val="0"/>
        <w:spacing w:after="0" w:line="240" w:lineRule="auto"/>
        <w:ind w:right="0"/>
        <w:rPr>
          <w:lang w:val="es-MX"/>
        </w:rPr>
      </w:pPr>
      <w:r>
        <w:rPr>
          <w:lang w:val="es-MX"/>
        </w:rPr>
        <w:t xml:space="preserve">Crear la Sub- Comisión de la Comisión de Desarrollo Social para el  programa de Becas, conformada por las siguientes personas: Lic. Ramón Alberto Calderón Hernández, Prof. José Rigoberto Pinto Rivera, Wendy Margoth Verganza Flores           ( Jefe de Promoción Social), Lic. Ceily del Carmen López de Rivera (Gerente Administrativa y Desarrollo Social) </w:t>
      </w:r>
    </w:p>
    <w:p w:rsidR="001B640E" w:rsidRPr="00641334" w:rsidRDefault="001B640E" w:rsidP="001B640E">
      <w:pPr>
        <w:pStyle w:val="Prrafodelista"/>
        <w:rPr>
          <w:lang w:val="es-MX"/>
        </w:rPr>
      </w:pPr>
    </w:p>
    <w:p w:rsidR="001B640E" w:rsidRPr="00D14DFF" w:rsidRDefault="001B640E" w:rsidP="0062294A">
      <w:pPr>
        <w:pStyle w:val="Prrafodelista"/>
        <w:numPr>
          <w:ilvl w:val="0"/>
          <w:numId w:val="181"/>
        </w:numPr>
        <w:autoSpaceDE w:val="0"/>
        <w:autoSpaceDN w:val="0"/>
        <w:adjustRightInd w:val="0"/>
        <w:spacing w:after="0" w:line="240" w:lineRule="auto"/>
        <w:ind w:right="0"/>
        <w:rPr>
          <w:lang w:val="es-MX"/>
        </w:rPr>
      </w:pPr>
      <w:r>
        <w:rPr>
          <w:lang w:val="es-MX"/>
        </w:rPr>
        <w:t xml:space="preserve">Crear la Sub- Comisión de la Comisión de Desarrollo Social para el  programa de Instalaciones Eléctricas, conformada por las siguientes personas: José Roberto Lemus Morataya, </w:t>
      </w:r>
      <w:r w:rsidRPr="0064637D">
        <w:rPr>
          <w:rFonts w:eastAsia="Calibri"/>
        </w:rPr>
        <w:t>Sr. José Misael Posadas Mejía</w:t>
      </w:r>
      <w:r>
        <w:rPr>
          <w:rFonts w:eastAsia="Calibri"/>
        </w:rPr>
        <w:t xml:space="preserve">, Sr. Nelson Eduardo Figueroa Castillo, Sra. </w:t>
      </w:r>
      <w:r w:rsidRPr="00DC4A9F">
        <w:t>Nora Elizabeth Hernández de Castaneda</w:t>
      </w:r>
      <w:r>
        <w:t>.</w:t>
      </w:r>
    </w:p>
    <w:p w:rsidR="001B640E" w:rsidRPr="00D14DFF" w:rsidRDefault="001B640E" w:rsidP="001B640E">
      <w:pPr>
        <w:pStyle w:val="Prrafodelista"/>
        <w:rPr>
          <w:lang w:val="es-MX"/>
        </w:rPr>
      </w:pPr>
    </w:p>
    <w:p w:rsidR="001B640E" w:rsidRPr="00D14DFF" w:rsidRDefault="001B640E" w:rsidP="001B640E">
      <w:pPr>
        <w:autoSpaceDE w:val="0"/>
        <w:autoSpaceDN w:val="0"/>
        <w:adjustRightInd w:val="0"/>
        <w:rPr>
          <w:lang w:val="es-MX"/>
        </w:rPr>
      </w:pPr>
      <w:r>
        <w:rPr>
          <w:lang w:val="es-MX"/>
        </w:rPr>
        <w:t xml:space="preserve">COMUNIQUESE. </w:t>
      </w:r>
    </w:p>
    <w:p w:rsidR="001B640E" w:rsidRPr="00092DFE" w:rsidRDefault="001B640E" w:rsidP="001B640E">
      <w:pPr>
        <w:pStyle w:val="Prrafodelista"/>
        <w:autoSpaceDE w:val="0"/>
        <w:autoSpaceDN w:val="0"/>
        <w:adjustRightInd w:val="0"/>
        <w:rPr>
          <w:lang w:val="es-MX"/>
        </w:rPr>
      </w:pPr>
    </w:p>
    <w:p w:rsidR="001B640E" w:rsidRDefault="001B640E" w:rsidP="001B640E"/>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DIECISIETE</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veinte al veintiuno de Junio del año dos mil diecinueve</w:t>
      </w:r>
      <w:r w:rsidRPr="000F6074">
        <w:rPr>
          <w:szCs w:val="24"/>
          <w:lang w:eastAsia="es-ES"/>
        </w:rPr>
        <w:t xml:space="preserve">; al señor: </w:t>
      </w:r>
      <w:r>
        <w:rPr>
          <w:b/>
          <w:szCs w:val="24"/>
          <w:lang w:eastAsia="es-ES"/>
        </w:rPr>
        <w:t>OSCAR ARMANDO CASTANEDA CHACHAGUA; LINIERO, INGENIERIA ELECTRICA</w:t>
      </w:r>
      <w:r w:rsidRPr="000F6074">
        <w:rPr>
          <w:b/>
          <w:szCs w:val="24"/>
          <w:lang w:eastAsia="es-ES"/>
        </w:rPr>
        <w:t xml:space="preserve">, </w:t>
      </w:r>
      <w:r w:rsidRPr="000F6074">
        <w:rPr>
          <w:szCs w:val="24"/>
          <w:lang w:eastAsia="es-ES"/>
        </w:rPr>
        <w:t xml:space="preserve">por motivo de </w:t>
      </w:r>
      <w:r>
        <w:rPr>
          <w:b/>
          <w:szCs w:val="24"/>
          <w:lang w:eastAsia="es-ES"/>
        </w:rPr>
        <w:t>Enfermedad Común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2</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CINCO 00</w:t>
      </w:r>
      <w:r w:rsidRPr="000F6074">
        <w:rPr>
          <w:b/>
          <w:szCs w:val="24"/>
          <w:lang w:eastAsia="es-ES"/>
        </w:rPr>
        <w:t>/100 DÓLARES DE LOS ES</w:t>
      </w:r>
      <w:r>
        <w:rPr>
          <w:b/>
          <w:szCs w:val="24"/>
          <w:lang w:eastAsia="es-ES"/>
        </w:rPr>
        <w:t>TADOS UNIDOS DE AMÉRICA  ($5.00</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DIECIOCHO</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lastRenderedPageBreak/>
        <w:t>ACUERDA</w:t>
      </w:r>
      <w:r w:rsidRPr="000F6074">
        <w:rPr>
          <w:szCs w:val="24"/>
          <w:lang w:eastAsia="es-ES"/>
        </w:rPr>
        <w:t xml:space="preserve">: conceder licencia con goce de sueldo, comprendidos del día </w:t>
      </w:r>
      <w:r>
        <w:rPr>
          <w:b/>
          <w:szCs w:val="24"/>
          <w:lang w:eastAsia="es-ES"/>
        </w:rPr>
        <w:t>doce al quince de Julio</w:t>
      </w:r>
      <w:r w:rsidRPr="000F6074">
        <w:rPr>
          <w:b/>
          <w:szCs w:val="24"/>
          <w:lang w:eastAsia="es-ES"/>
        </w:rPr>
        <w:t xml:space="preserve"> de dos mil diecinueve</w:t>
      </w:r>
      <w:r w:rsidRPr="000F6074">
        <w:rPr>
          <w:szCs w:val="24"/>
          <w:lang w:eastAsia="es-ES"/>
        </w:rPr>
        <w:t xml:space="preserve">; al señor: </w:t>
      </w:r>
      <w:r>
        <w:rPr>
          <w:b/>
          <w:szCs w:val="24"/>
          <w:lang w:eastAsia="es-ES"/>
        </w:rPr>
        <w:t>PRUDENCIO LADINO RAMOS; Albañil, Mtto de Bienes municipales</w:t>
      </w:r>
      <w:r w:rsidRPr="000F6074">
        <w:rPr>
          <w:b/>
          <w:szCs w:val="24"/>
          <w:lang w:eastAsia="es-ES"/>
        </w:rPr>
        <w:t xml:space="preserve">, </w:t>
      </w:r>
      <w:r w:rsidRPr="000F6074">
        <w:rPr>
          <w:szCs w:val="24"/>
          <w:lang w:eastAsia="es-ES"/>
        </w:rPr>
        <w:t xml:space="preserve">por motivo de </w:t>
      </w:r>
      <w:r>
        <w:rPr>
          <w:b/>
          <w:szCs w:val="24"/>
          <w:lang w:eastAsia="es-ES"/>
        </w:rPr>
        <w:t>Accidente de Trabajo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4</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QUINCE 00</w:t>
      </w:r>
      <w:r w:rsidRPr="000F6074">
        <w:rPr>
          <w:b/>
          <w:szCs w:val="24"/>
          <w:lang w:eastAsia="es-ES"/>
        </w:rPr>
        <w:t>/100 DÓLARES DE LOS E</w:t>
      </w:r>
      <w:r>
        <w:rPr>
          <w:b/>
          <w:szCs w:val="24"/>
          <w:lang w:eastAsia="es-ES"/>
        </w:rPr>
        <w:t>STADOS UNIDOS DE AMÉRICA  ($15.00</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DIECINUEVE</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dieciséis al dieciocho de Julio</w:t>
      </w:r>
      <w:r w:rsidRPr="000F6074">
        <w:rPr>
          <w:b/>
          <w:szCs w:val="24"/>
          <w:lang w:eastAsia="es-ES"/>
        </w:rPr>
        <w:t xml:space="preserve"> de dos mil diecinueve</w:t>
      </w:r>
      <w:r w:rsidRPr="000F6074">
        <w:rPr>
          <w:szCs w:val="24"/>
          <w:lang w:eastAsia="es-ES"/>
        </w:rPr>
        <w:t xml:space="preserve">; al señor: </w:t>
      </w:r>
      <w:r>
        <w:rPr>
          <w:b/>
          <w:szCs w:val="24"/>
          <w:lang w:eastAsia="es-ES"/>
        </w:rPr>
        <w:t>MARCOS ALEJANDRO MAGAÑA MIRA; Motorista, Mtto Vías Públicas</w:t>
      </w:r>
      <w:r w:rsidRPr="000F6074">
        <w:rPr>
          <w:b/>
          <w:szCs w:val="24"/>
          <w:lang w:eastAsia="es-ES"/>
        </w:rPr>
        <w:t xml:space="preserve">, </w:t>
      </w:r>
      <w:r w:rsidRPr="000F6074">
        <w:rPr>
          <w:szCs w:val="24"/>
          <w:lang w:eastAsia="es-ES"/>
        </w:rPr>
        <w:t xml:space="preserve">por motivo de </w:t>
      </w:r>
      <w:r>
        <w:rPr>
          <w:b/>
          <w:szCs w:val="24"/>
          <w:lang w:eastAsia="es-ES"/>
        </w:rPr>
        <w:t>Accidente de Trabajo</w:t>
      </w:r>
      <w:r w:rsidRPr="000F6074">
        <w:rPr>
          <w:b/>
          <w:szCs w:val="24"/>
          <w:lang w:eastAsia="es-ES"/>
        </w:rPr>
        <w:t xml:space="preserve"> (INICIAL)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3</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OCHO 07</w:t>
      </w:r>
      <w:r w:rsidRPr="000F6074">
        <w:rPr>
          <w:b/>
          <w:szCs w:val="24"/>
          <w:lang w:eastAsia="es-ES"/>
        </w:rPr>
        <w:t>/100 DÓLARES DE LOS E</w:t>
      </w:r>
      <w:r>
        <w:rPr>
          <w:b/>
          <w:szCs w:val="24"/>
          <w:lang w:eastAsia="es-ES"/>
        </w:rPr>
        <w:t>STADOS UNIDOS DE AMÉRICA  ($8.07</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Pr="000F6074" w:rsidRDefault="001B640E" w:rsidP="001B640E">
      <w:pPr>
        <w:spacing w:after="0" w:line="240" w:lineRule="auto"/>
        <w:rPr>
          <w:szCs w:val="24"/>
          <w:lang w:eastAsia="es-ES"/>
        </w:rPr>
      </w:pPr>
      <w:r w:rsidRPr="000F6074">
        <w:rPr>
          <w:b/>
          <w:szCs w:val="24"/>
          <w:u w:val="single"/>
          <w:lang w:val="es-ES" w:eastAsia="es-ES"/>
        </w:rPr>
        <w:t>ACUERDO NÚMERO</w:t>
      </w:r>
      <w:r>
        <w:rPr>
          <w:b/>
          <w:szCs w:val="24"/>
          <w:u w:val="single"/>
          <w:lang w:val="es-ES" w:eastAsia="es-ES"/>
        </w:rPr>
        <w:t xml:space="preserve"> VEINTE</w:t>
      </w:r>
      <w:r w:rsidRPr="000F6074">
        <w:rPr>
          <w:b/>
          <w:szCs w:val="24"/>
          <w:u w:val="single"/>
          <w:lang w:val="es-ES" w:eastAsia="es-ES"/>
        </w:rPr>
        <w:t>:</w:t>
      </w:r>
      <w:r w:rsidRPr="000F6074">
        <w:rPr>
          <w:szCs w:val="24"/>
          <w:lang w:val="es-ES" w:eastAsia="es-ES"/>
        </w:rPr>
        <w:tab/>
      </w:r>
    </w:p>
    <w:p w:rsidR="001B640E" w:rsidRDefault="001B640E" w:rsidP="001B640E">
      <w:pPr>
        <w:spacing w:after="0" w:line="240" w:lineRule="auto"/>
        <w:rPr>
          <w:b/>
          <w:szCs w:val="24"/>
          <w:lang w:eastAsia="es-ES"/>
        </w:rPr>
      </w:pPr>
      <w:r w:rsidRPr="000F6074">
        <w:rPr>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F6074">
        <w:rPr>
          <w:b/>
          <w:szCs w:val="24"/>
          <w:lang w:eastAsia="es-ES"/>
        </w:rPr>
        <w:t>ES CONFORME</w:t>
      </w:r>
      <w:r w:rsidRPr="000F6074">
        <w:rPr>
          <w:szCs w:val="24"/>
          <w:lang w:eastAsia="es-ES"/>
        </w:rPr>
        <w:t xml:space="preserve"> del Jefe de la respectiva dependencia; </w:t>
      </w:r>
      <w:r w:rsidRPr="000F6074">
        <w:rPr>
          <w:b/>
          <w:szCs w:val="24"/>
          <w:lang w:eastAsia="es-ES"/>
        </w:rPr>
        <w:t>ACUERDA</w:t>
      </w:r>
      <w:r w:rsidRPr="000F6074">
        <w:rPr>
          <w:szCs w:val="24"/>
          <w:lang w:eastAsia="es-ES"/>
        </w:rPr>
        <w:t xml:space="preserve">: conceder licencia con goce de sueldo, comprendidos del día </w:t>
      </w:r>
      <w:r>
        <w:rPr>
          <w:b/>
          <w:szCs w:val="24"/>
          <w:lang w:eastAsia="es-ES"/>
        </w:rPr>
        <w:t>dieciséis de Julio al veintinueve de Agosto</w:t>
      </w:r>
      <w:r w:rsidRPr="000F6074">
        <w:rPr>
          <w:b/>
          <w:szCs w:val="24"/>
          <w:lang w:eastAsia="es-ES"/>
        </w:rPr>
        <w:t xml:space="preserve"> de</w:t>
      </w:r>
      <w:r>
        <w:rPr>
          <w:b/>
          <w:szCs w:val="24"/>
          <w:lang w:eastAsia="es-ES"/>
        </w:rPr>
        <w:t>l</w:t>
      </w:r>
      <w:r w:rsidRPr="000F6074">
        <w:rPr>
          <w:b/>
          <w:szCs w:val="24"/>
          <w:lang w:eastAsia="es-ES"/>
        </w:rPr>
        <w:t xml:space="preserve"> </w:t>
      </w:r>
      <w:r>
        <w:rPr>
          <w:b/>
          <w:szCs w:val="24"/>
          <w:lang w:eastAsia="es-ES"/>
        </w:rPr>
        <w:t xml:space="preserve">año </w:t>
      </w:r>
      <w:r w:rsidRPr="000F6074">
        <w:rPr>
          <w:b/>
          <w:szCs w:val="24"/>
          <w:lang w:eastAsia="es-ES"/>
        </w:rPr>
        <w:t>dos mil diecinueve</w:t>
      </w:r>
      <w:r w:rsidRPr="000F6074">
        <w:rPr>
          <w:szCs w:val="24"/>
          <w:lang w:eastAsia="es-ES"/>
        </w:rPr>
        <w:t xml:space="preserve">; al señor: </w:t>
      </w:r>
      <w:r>
        <w:rPr>
          <w:b/>
          <w:szCs w:val="24"/>
          <w:lang w:eastAsia="es-ES"/>
        </w:rPr>
        <w:t>CHRISTIAN ALEXANDER PACHECO LEMUS; Mozo de Servicio, Mtto de Bienes Municipales</w:t>
      </w:r>
      <w:r w:rsidRPr="000F6074">
        <w:rPr>
          <w:b/>
          <w:szCs w:val="24"/>
          <w:lang w:eastAsia="es-ES"/>
        </w:rPr>
        <w:t xml:space="preserve">, </w:t>
      </w:r>
      <w:r w:rsidRPr="000F6074">
        <w:rPr>
          <w:szCs w:val="24"/>
          <w:lang w:eastAsia="es-ES"/>
        </w:rPr>
        <w:t xml:space="preserve">por motivo de </w:t>
      </w:r>
      <w:r>
        <w:rPr>
          <w:b/>
          <w:szCs w:val="24"/>
          <w:lang w:eastAsia="es-ES"/>
        </w:rPr>
        <w:t>Accidente de Trabajo (PRORROGA</w:t>
      </w:r>
      <w:r w:rsidRPr="000F6074">
        <w:rPr>
          <w:b/>
          <w:szCs w:val="24"/>
          <w:lang w:eastAsia="es-ES"/>
        </w:rPr>
        <w:t xml:space="preserve">)  </w:t>
      </w:r>
      <w:r w:rsidRPr="000F6074">
        <w:rPr>
          <w:szCs w:val="24"/>
          <w:lang w:eastAsia="es-ES"/>
        </w:rPr>
        <w:t xml:space="preserve">con constancia de incapacidad; expedida por el Instituto Salvadoreño del Seguro Social </w:t>
      </w:r>
      <w:r w:rsidRPr="000F6074">
        <w:rPr>
          <w:b/>
          <w:szCs w:val="24"/>
          <w:lang w:eastAsia="es-ES"/>
        </w:rPr>
        <w:t xml:space="preserve">(I.S.S.S) </w:t>
      </w:r>
      <w:r w:rsidRPr="000F6074">
        <w:rPr>
          <w:szCs w:val="24"/>
          <w:lang w:eastAsia="es-ES"/>
        </w:rPr>
        <w:t xml:space="preserve">con un período de incapacidad de </w:t>
      </w:r>
      <w:r>
        <w:rPr>
          <w:b/>
          <w:szCs w:val="24"/>
          <w:lang w:eastAsia="es-ES"/>
        </w:rPr>
        <w:t>45</w:t>
      </w:r>
      <w:r w:rsidRPr="000F6074">
        <w:rPr>
          <w:b/>
          <w:szCs w:val="24"/>
          <w:lang w:eastAsia="es-ES"/>
        </w:rPr>
        <w:t xml:space="preserve"> días</w:t>
      </w:r>
      <w:r w:rsidRPr="000F6074">
        <w:rPr>
          <w:szCs w:val="24"/>
          <w:lang w:eastAsia="es-ES"/>
        </w:rPr>
        <w:t xml:space="preserve">, de los cuales solo se cancelará </w:t>
      </w:r>
      <w:r w:rsidRPr="000F6074">
        <w:rPr>
          <w:b/>
          <w:szCs w:val="24"/>
          <w:lang w:eastAsia="es-ES"/>
        </w:rPr>
        <w:t>el 25%</w:t>
      </w:r>
      <w:r w:rsidRPr="000F6074">
        <w:rPr>
          <w:szCs w:val="24"/>
          <w:lang w:eastAsia="es-ES"/>
        </w:rPr>
        <w:t xml:space="preserve"> Por lo tanto, devengará la cantidad de </w:t>
      </w:r>
      <w:r>
        <w:rPr>
          <w:b/>
          <w:szCs w:val="24"/>
          <w:lang w:eastAsia="es-ES"/>
        </w:rPr>
        <w:t>CIENTO TREINTA Y SEIS 13</w:t>
      </w:r>
      <w:r w:rsidRPr="000F6074">
        <w:rPr>
          <w:b/>
          <w:szCs w:val="24"/>
          <w:lang w:eastAsia="es-ES"/>
        </w:rPr>
        <w:t>/100 DÓLARES DE LOS E</w:t>
      </w:r>
      <w:r>
        <w:rPr>
          <w:b/>
          <w:szCs w:val="24"/>
          <w:lang w:eastAsia="es-ES"/>
        </w:rPr>
        <w:t>STADOS UNIDOS DE AMÉRICA  ($136.13</w:t>
      </w:r>
      <w:r w:rsidRPr="000F6074">
        <w:rPr>
          <w:b/>
          <w:szCs w:val="24"/>
          <w:lang w:eastAsia="es-ES"/>
        </w:rPr>
        <w:t>)</w:t>
      </w:r>
      <w:r w:rsidRPr="000F6074">
        <w:rPr>
          <w:szCs w:val="24"/>
          <w:lang w:eastAsia="es-ES"/>
        </w:rPr>
        <w:t>.- El gasto se aplicará al Código</w:t>
      </w:r>
      <w:r w:rsidRPr="000F6074">
        <w:rPr>
          <w:b/>
          <w:szCs w:val="24"/>
          <w:lang w:eastAsia="es-ES"/>
        </w:rPr>
        <w:t xml:space="preserve"> 51101 </w:t>
      </w:r>
      <w:r w:rsidRPr="000F6074">
        <w:rPr>
          <w:szCs w:val="24"/>
          <w:lang w:eastAsia="es-ES"/>
        </w:rPr>
        <w:t>de la línea</w:t>
      </w:r>
      <w:r w:rsidRPr="000F6074">
        <w:rPr>
          <w:b/>
          <w:szCs w:val="24"/>
          <w:lang w:eastAsia="es-ES"/>
        </w:rPr>
        <w:t xml:space="preserve"> 0101</w:t>
      </w:r>
      <w:r w:rsidRPr="000F6074">
        <w:rPr>
          <w:szCs w:val="24"/>
          <w:lang w:eastAsia="es-ES"/>
        </w:rPr>
        <w:t xml:space="preserve">, del Presupuesto Municipal vigente, autorizando a Tesorería a efectuar los pagos correspondientes.- </w:t>
      </w:r>
      <w:r w:rsidRPr="000F6074">
        <w:rPr>
          <w:b/>
          <w:szCs w:val="24"/>
          <w:lang w:eastAsia="es-ES"/>
        </w:rPr>
        <w:t>COMUNIQUESE.-</w:t>
      </w:r>
    </w:p>
    <w:p w:rsidR="001B640E" w:rsidRDefault="001B640E" w:rsidP="001B640E">
      <w:pPr>
        <w:spacing w:after="0" w:line="240" w:lineRule="auto"/>
        <w:rPr>
          <w:b/>
          <w:szCs w:val="24"/>
          <w:lang w:eastAsia="es-ES"/>
        </w:rPr>
      </w:pPr>
    </w:p>
    <w:p w:rsidR="001B640E" w:rsidRDefault="001B640E" w:rsidP="001B640E">
      <w:pPr>
        <w:spacing w:after="0" w:line="240" w:lineRule="auto"/>
        <w:rPr>
          <w:b/>
          <w:szCs w:val="24"/>
          <w:lang w:eastAsia="es-ES"/>
        </w:rPr>
      </w:pPr>
    </w:p>
    <w:p w:rsidR="001B640E" w:rsidRPr="00934EE9" w:rsidRDefault="001B640E" w:rsidP="001B640E">
      <w:pPr>
        <w:spacing w:after="0" w:line="240" w:lineRule="auto"/>
        <w:rPr>
          <w:szCs w:val="24"/>
          <w:lang w:eastAsia="es-ES"/>
        </w:rPr>
      </w:pPr>
      <w:r w:rsidRPr="00934EE9">
        <w:rPr>
          <w:b/>
          <w:szCs w:val="24"/>
          <w:u w:val="single"/>
          <w:lang w:val="es-ES" w:eastAsia="es-ES"/>
        </w:rPr>
        <w:t>ACUERDO NÚMERO</w:t>
      </w:r>
      <w:r>
        <w:rPr>
          <w:b/>
          <w:szCs w:val="24"/>
          <w:u w:val="single"/>
          <w:lang w:val="es-ES" w:eastAsia="es-ES"/>
        </w:rPr>
        <w:t xml:space="preserve"> VEINTIUNO</w:t>
      </w:r>
      <w:r w:rsidRPr="00934EE9">
        <w:rPr>
          <w:b/>
          <w:szCs w:val="24"/>
          <w:u w:val="single"/>
          <w:lang w:val="es-ES" w:eastAsia="es-ES"/>
        </w:rPr>
        <w:t xml:space="preserve">:   </w:t>
      </w:r>
    </w:p>
    <w:p w:rsidR="001B640E" w:rsidRDefault="001B640E" w:rsidP="001B640E">
      <w:pPr>
        <w:tabs>
          <w:tab w:val="left" w:pos="709"/>
          <w:tab w:val="left" w:pos="7797"/>
        </w:tabs>
        <w:spacing w:after="0" w:line="240" w:lineRule="auto"/>
        <w:rPr>
          <w:b/>
          <w:szCs w:val="24"/>
        </w:rPr>
      </w:pPr>
      <w:r w:rsidRPr="00934EE9">
        <w:rPr>
          <w:szCs w:val="24"/>
        </w:rPr>
        <w:t xml:space="preserve">El Concejo Municipal de Metapán, en uso de las facultades que el Código Municipal les confiere y de conformidad al Reglamento para la aplicación del Régimen del Seguro Social en sus artículos 24 y 27 y con el </w:t>
      </w:r>
      <w:r w:rsidRPr="00934EE9">
        <w:rPr>
          <w:b/>
          <w:szCs w:val="24"/>
        </w:rPr>
        <w:t>ES CONFORME</w:t>
      </w:r>
      <w:r w:rsidRPr="00934EE9">
        <w:rPr>
          <w:szCs w:val="24"/>
        </w:rPr>
        <w:t xml:space="preserve"> del Jefe de la respectiva dependencia; </w:t>
      </w:r>
      <w:r w:rsidRPr="00934EE9">
        <w:rPr>
          <w:b/>
          <w:szCs w:val="24"/>
        </w:rPr>
        <w:t>ACUERDA</w:t>
      </w:r>
      <w:r w:rsidRPr="00934EE9">
        <w:rPr>
          <w:szCs w:val="24"/>
        </w:rPr>
        <w:t xml:space="preserve">: conceder licencia con goce de sueldo, comprendidos del día </w:t>
      </w:r>
      <w:r>
        <w:rPr>
          <w:b/>
          <w:szCs w:val="24"/>
        </w:rPr>
        <w:t>nueve al trece de Julio</w:t>
      </w:r>
      <w:r w:rsidRPr="00934EE9">
        <w:rPr>
          <w:b/>
          <w:szCs w:val="24"/>
        </w:rPr>
        <w:t xml:space="preserve"> del año dos mil diecinueve</w:t>
      </w:r>
      <w:r w:rsidRPr="00934EE9">
        <w:rPr>
          <w:szCs w:val="24"/>
        </w:rPr>
        <w:t>; al señor:</w:t>
      </w:r>
      <w:r w:rsidRPr="00934EE9">
        <w:rPr>
          <w:b/>
          <w:szCs w:val="24"/>
        </w:rPr>
        <w:t xml:space="preserve"> </w:t>
      </w:r>
      <w:r>
        <w:rPr>
          <w:b/>
          <w:szCs w:val="24"/>
        </w:rPr>
        <w:t xml:space="preserve">NELSON ALEXANDER </w:t>
      </w:r>
      <w:r w:rsidRPr="00091B5E">
        <w:rPr>
          <w:b/>
          <w:szCs w:val="24"/>
        </w:rPr>
        <w:t>HERNANDEZ TRINIDAD</w:t>
      </w:r>
      <w:r w:rsidRPr="00934EE9">
        <w:rPr>
          <w:b/>
          <w:szCs w:val="24"/>
        </w:rPr>
        <w:t xml:space="preserve">; </w:t>
      </w:r>
      <w:r w:rsidRPr="00934EE9">
        <w:rPr>
          <w:szCs w:val="24"/>
        </w:rPr>
        <w:t>Aux. de</w:t>
      </w:r>
      <w:r w:rsidRPr="00934EE9">
        <w:rPr>
          <w:b/>
          <w:szCs w:val="24"/>
        </w:rPr>
        <w:t xml:space="preserve"> </w:t>
      </w:r>
      <w:r w:rsidRPr="00934EE9">
        <w:rPr>
          <w:szCs w:val="24"/>
        </w:rPr>
        <w:t xml:space="preserve">Albañil, del proyecto 17006 denominado “construcción de planta de tratamiento de aguas residuales del Municipio de Metapán.” por motivo de </w:t>
      </w:r>
      <w:r>
        <w:rPr>
          <w:b/>
          <w:szCs w:val="24"/>
        </w:rPr>
        <w:t>Accidente Común (Inicial</w:t>
      </w:r>
      <w:r w:rsidRPr="00934EE9">
        <w:rPr>
          <w:b/>
          <w:szCs w:val="24"/>
        </w:rPr>
        <w:t xml:space="preserve">)  </w:t>
      </w:r>
      <w:r w:rsidRPr="00934EE9">
        <w:rPr>
          <w:szCs w:val="24"/>
        </w:rPr>
        <w:t xml:space="preserve">con constancia de incapacidad; expedida por el Instituto Salvadoreño del Seguro Social </w:t>
      </w:r>
      <w:r w:rsidRPr="00934EE9">
        <w:rPr>
          <w:b/>
          <w:szCs w:val="24"/>
        </w:rPr>
        <w:t xml:space="preserve">(I.S.S.S) </w:t>
      </w:r>
      <w:r w:rsidRPr="00934EE9">
        <w:rPr>
          <w:szCs w:val="24"/>
        </w:rPr>
        <w:t xml:space="preserve">con un período de incapacidad de </w:t>
      </w:r>
      <w:r>
        <w:rPr>
          <w:b/>
          <w:szCs w:val="24"/>
        </w:rPr>
        <w:t>5</w:t>
      </w:r>
      <w:r w:rsidRPr="00934EE9">
        <w:rPr>
          <w:b/>
          <w:szCs w:val="24"/>
        </w:rPr>
        <w:t xml:space="preserve"> días</w:t>
      </w:r>
      <w:r w:rsidRPr="00934EE9">
        <w:rPr>
          <w:szCs w:val="24"/>
        </w:rPr>
        <w:t xml:space="preserve">, de los cuales solo se cancelará </w:t>
      </w:r>
      <w:r w:rsidRPr="00934EE9">
        <w:rPr>
          <w:b/>
          <w:szCs w:val="24"/>
        </w:rPr>
        <w:t>el 25%</w:t>
      </w:r>
      <w:r w:rsidRPr="00934EE9">
        <w:rPr>
          <w:szCs w:val="24"/>
        </w:rPr>
        <w:t xml:space="preserve"> por lo tanto devengará la cantidad de</w:t>
      </w:r>
      <w:r>
        <w:rPr>
          <w:b/>
          <w:szCs w:val="24"/>
        </w:rPr>
        <w:t xml:space="preserve"> CINCO 0</w:t>
      </w:r>
      <w:r w:rsidRPr="00934EE9">
        <w:rPr>
          <w:b/>
          <w:szCs w:val="24"/>
        </w:rPr>
        <w:t>0/100 DÓLARES DE LOS ESTADOS UNIDOS DE AMÉ</w:t>
      </w:r>
      <w:r>
        <w:rPr>
          <w:b/>
          <w:szCs w:val="24"/>
        </w:rPr>
        <w:t>RICA ($5.00</w:t>
      </w:r>
      <w:r w:rsidRPr="00934EE9">
        <w:rPr>
          <w:b/>
          <w:szCs w:val="24"/>
        </w:rPr>
        <w:t xml:space="preserve">) </w:t>
      </w:r>
      <w:r w:rsidRPr="00934EE9">
        <w:rPr>
          <w:szCs w:val="24"/>
        </w:rPr>
        <w:t xml:space="preserve">el gasto se aplicará al código N° </w:t>
      </w:r>
      <w:r w:rsidRPr="00934EE9">
        <w:rPr>
          <w:b/>
          <w:szCs w:val="24"/>
        </w:rPr>
        <w:t xml:space="preserve">51201 </w:t>
      </w:r>
      <w:r w:rsidRPr="00934EE9">
        <w:rPr>
          <w:szCs w:val="24"/>
        </w:rPr>
        <w:t>de la línea</w:t>
      </w:r>
      <w:r w:rsidRPr="00934EE9">
        <w:rPr>
          <w:b/>
          <w:szCs w:val="24"/>
        </w:rPr>
        <w:t xml:space="preserve"> 0301</w:t>
      </w:r>
      <w:r w:rsidRPr="00934EE9">
        <w:rPr>
          <w:szCs w:val="24"/>
        </w:rPr>
        <w:t>, del Presupuesto del proyecto en mención, autorizando a Tesorería a efectuar el pago correspondi</w:t>
      </w:r>
      <w:r>
        <w:rPr>
          <w:szCs w:val="24"/>
        </w:rPr>
        <w:t>ente de la cuenta N° 00500003879</w:t>
      </w:r>
      <w:r w:rsidRPr="00934EE9">
        <w:rPr>
          <w:szCs w:val="24"/>
        </w:rPr>
        <w:t xml:space="preserve">. </w:t>
      </w:r>
      <w:r w:rsidRPr="00934EE9">
        <w:rPr>
          <w:b/>
          <w:szCs w:val="24"/>
        </w:rPr>
        <w:t>COMUNIQUESE.-</w:t>
      </w: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Default="001B640E" w:rsidP="001B640E">
      <w:pPr>
        <w:spacing w:after="0" w:line="240" w:lineRule="auto"/>
        <w:rPr>
          <w:b/>
          <w:szCs w:val="24"/>
          <w:u w:val="single"/>
          <w:lang w:val="es-ES" w:eastAsia="es-ES"/>
        </w:rPr>
      </w:pPr>
    </w:p>
    <w:p w:rsidR="001B640E" w:rsidRPr="00934EE9" w:rsidRDefault="001B640E" w:rsidP="001B640E">
      <w:pPr>
        <w:spacing w:after="0" w:line="240" w:lineRule="auto"/>
        <w:rPr>
          <w:szCs w:val="24"/>
          <w:lang w:eastAsia="es-ES"/>
        </w:rPr>
      </w:pPr>
      <w:r w:rsidRPr="00934EE9">
        <w:rPr>
          <w:b/>
          <w:szCs w:val="24"/>
          <w:u w:val="single"/>
          <w:lang w:val="es-ES" w:eastAsia="es-ES"/>
        </w:rPr>
        <w:t>ACUERDO NÚMERO</w:t>
      </w:r>
      <w:r>
        <w:rPr>
          <w:b/>
          <w:szCs w:val="24"/>
          <w:u w:val="single"/>
          <w:lang w:val="es-ES" w:eastAsia="es-ES"/>
        </w:rPr>
        <w:t xml:space="preserve"> VEINTIDOS</w:t>
      </w:r>
      <w:r w:rsidRPr="00934EE9">
        <w:rPr>
          <w:b/>
          <w:szCs w:val="24"/>
          <w:u w:val="single"/>
          <w:lang w:val="es-ES" w:eastAsia="es-ES"/>
        </w:rPr>
        <w:t xml:space="preserve">:   </w:t>
      </w:r>
    </w:p>
    <w:p w:rsidR="001B640E" w:rsidRDefault="001B640E" w:rsidP="001B640E">
      <w:pPr>
        <w:rPr>
          <w:b/>
          <w:szCs w:val="24"/>
        </w:rPr>
      </w:pPr>
      <w:r w:rsidRPr="00934EE9">
        <w:rPr>
          <w:szCs w:val="24"/>
        </w:rPr>
        <w:t xml:space="preserve">El Concejo Municipal de Metapán, en uso de las facultades que el Código Municipal les confiere y de conformidad al Reglamento para la aplicación del Régimen del Seguro Social en sus artículos 24 y 27 y con el </w:t>
      </w:r>
      <w:r w:rsidRPr="00934EE9">
        <w:rPr>
          <w:b/>
          <w:szCs w:val="24"/>
        </w:rPr>
        <w:t>ES CONFORME</w:t>
      </w:r>
      <w:r w:rsidRPr="00934EE9">
        <w:rPr>
          <w:szCs w:val="24"/>
        </w:rPr>
        <w:t xml:space="preserve"> del Jefe de la respectiva dependencia; </w:t>
      </w:r>
      <w:r w:rsidRPr="00934EE9">
        <w:rPr>
          <w:b/>
          <w:szCs w:val="24"/>
        </w:rPr>
        <w:t>ACUERDA</w:t>
      </w:r>
      <w:r w:rsidRPr="00934EE9">
        <w:rPr>
          <w:szCs w:val="24"/>
        </w:rPr>
        <w:t xml:space="preserve">: conceder licencia con goce de sueldo, comprendidos del día </w:t>
      </w:r>
      <w:r>
        <w:rPr>
          <w:b/>
          <w:szCs w:val="24"/>
        </w:rPr>
        <w:t>quince al diecinueve de Julio</w:t>
      </w:r>
      <w:r w:rsidRPr="00934EE9">
        <w:rPr>
          <w:b/>
          <w:szCs w:val="24"/>
        </w:rPr>
        <w:t xml:space="preserve"> del año dos mil diecinueve</w:t>
      </w:r>
      <w:r w:rsidRPr="00934EE9">
        <w:rPr>
          <w:szCs w:val="24"/>
        </w:rPr>
        <w:t>; al señor:</w:t>
      </w:r>
      <w:r w:rsidRPr="00934EE9">
        <w:rPr>
          <w:b/>
          <w:szCs w:val="24"/>
        </w:rPr>
        <w:t xml:space="preserve"> </w:t>
      </w:r>
      <w:r>
        <w:rPr>
          <w:b/>
          <w:szCs w:val="24"/>
        </w:rPr>
        <w:t xml:space="preserve">NELSON ALEXANDER </w:t>
      </w:r>
      <w:r w:rsidRPr="00091B5E">
        <w:rPr>
          <w:b/>
          <w:szCs w:val="24"/>
        </w:rPr>
        <w:t>HERNANDEZ TRINIDAD</w:t>
      </w:r>
      <w:r w:rsidRPr="00934EE9">
        <w:rPr>
          <w:b/>
          <w:szCs w:val="24"/>
        </w:rPr>
        <w:t xml:space="preserve">; </w:t>
      </w:r>
      <w:r w:rsidRPr="00934EE9">
        <w:rPr>
          <w:szCs w:val="24"/>
        </w:rPr>
        <w:t>Aux. de</w:t>
      </w:r>
      <w:r w:rsidRPr="00934EE9">
        <w:rPr>
          <w:b/>
          <w:szCs w:val="24"/>
        </w:rPr>
        <w:t xml:space="preserve"> </w:t>
      </w:r>
      <w:r w:rsidRPr="00934EE9">
        <w:rPr>
          <w:szCs w:val="24"/>
        </w:rPr>
        <w:t xml:space="preserve">Albañil, del proyecto 17006 denominado “construcción de planta de tratamiento de aguas residuales del Municipio de Metapán.” por motivo de </w:t>
      </w:r>
      <w:r>
        <w:rPr>
          <w:b/>
          <w:szCs w:val="24"/>
        </w:rPr>
        <w:t>Enfermedad Común (Inicial</w:t>
      </w:r>
      <w:r w:rsidRPr="00934EE9">
        <w:rPr>
          <w:b/>
          <w:szCs w:val="24"/>
        </w:rPr>
        <w:t xml:space="preserve">)  </w:t>
      </w:r>
      <w:r w:rsidRPr="00934EE9">
        <w:rPr>
          <w:szCs w:val="24"/>
        </w:rPr>
        <w:t xml:space="preserve">con constancia de incapacidad; expedida por el Instituto Salvadoreño del Seguro Social </w:t>
      </w:r>
      <w:r w:rsidRPr="00934EE9">
        <w:rPr>
          <w:b/>
          <w:szCs w:val="24"/>
        </w:rPr>
        <w:t xml:space="preserve">(I.S.S.S) </w:t>
      </w:r>
      <w:r w:rsidRPr="00934EE9">
        <w:rPr>
          <w:szCs w:val="24"/>
        </w:rPr>
        <w:t xml:space="preserve">con un período de incapacidad de </w:t>
      </w:r>
      <w:r>
        <w:rPr>
          <w:b/>
          <w:szCs w:val="24"/>
        </w:rPr>
        <w:t>5</w:t>
      </w:r>
      <w:r w:rsidRPr="00934EE9">
        <w:rPr>
          <w:b/>
          <w:szCs w:val="24"/>
        </w:rPr>
        <w:t xml:space="preserve"> días</w:t>
      </w:r>
      <w:r w:rsidRPr="00934EE9">
        <w:rPr>
          <w:szCs w:val="24"/>
        </w:rPr>
        <w:t xml:space="preserve">, de los cuales solo se cancelará </w:t>
      </w:r>
      <w:r w:rsidRPr="00934EE9">
        <w:rPr>
          <w:b/>
          <w:szCs w:val="24"/>
        </w:rPr>
        <w:t>el 25%</w:t>
      </w:r>
      <w:r w:rsidRPr="00934EE9">
        <w:rPr>
          <w:szCs w:val="24"/>
        </w:rPr>
        <w:t xml:space="preserve"> por lo tanto devengará la cantidad de</w:t>
      </w:r>
      <w:r>
        <w:rPr>
          <w:b/>
          <w:szCs w:val="24"/>
        </w:rPr>
        <w:t xml:space="preserve"> CINCO 0</w:t>
      </w:r>
      <w:r w:rsidRPr="00934EE9">
        <w:rPr>
          <w:b/>
          <w:szCs w:val="24"/>
        </w:rPr>
        <w:t>0/100 DÓLARES DE LOS ESTADOS UNIDOS DE AMÉ</w:t>
      </w:r>
      <w:r>
        <w:rPr>
          <w:b/>
          <w:szCs w:val="24"/>
        </w:rPr>
        <w:t>RICA ($5.00</w:t>
      </w:r>
      <w:r w:rsidRPr="00934EE9">
        <w:rPr>
          <w:b/>
          <w:szCs w:val="24"/>
        </w:rPr>
        <w:t xml:space="preserve">) </w:t>
      </w:r>
      <w:r w:rsidRPr="00934EE9">
        <w:rPr>
          <w:szCs w:val="24"/>
        </w:rPr>
        <w:t xml:space="preserve">el gasto se aplicará al código N° </w:t>
      </w:r>
      <w:r w:rsidRPr="00934EE9">
        <w:rPr>
          <w:b/>
          <w:szCs w:val="24"/>
        </w:rPr>
        <w:t xml:space="preserve">51201 </w:t>
      </w:r>
      <w:r w:rsidRPr="00934EE9">
        <w:rPr>
          <w:szCs w:val="24"/>
        </w:rPr>
        <w:t>de la línea</w:t>
      </w:r>
      <w:r w:rsidRPr="00934EE9">
        <w:rPr>
          <w:b/>
          <w:szCs w:val="24"/>
        </w:rPr>
        <w:t xml:space="preserve"> 0301</w:t>
      </w:r>
      <w:r w:rsidRPr="00934EE9">
        <w:rPr>
          <w:szCs w:val="24"/>
        </w:rPr>
        <w:t>, del Presupuesto del proyecto en mención, autorizando a Tesorería a efectuar el pago correspondi</w:t>
      </w:r>
      <w:r>
        <w:rPr>
          <w:szCs w:val="24"/>
        </w:rPr>
        <w:t>ente de la cuenta N° 00500003879</w:t>
      </w:r>
      <w:r w:rsidRPr="00934EE9">
        <w:rPr>
          <w:szCs w:val="24"/>
        </w:rPr>
        <w:t xml:space="preserve">. </w:t>
      </w:r>
      <w:r w:rsidRPr="00934EE9">
        <w:rPr>
          <w:b/>
          <w:szCs w:val="24"/>
        </w:rPr>
        <w:t>COMUNIQUESE.-</w:t>
      </w:r>
    </w:p>
    <w:p w:rsidR="001B640E" w:rsidRDefault="001B640E" w:rsidP="001B640E">
      <w:pPr>
        <w:rPr>
          <w:b/>
          <w:szCs w:val="24"/>
        </w:rPr>
      </w:pPr>
    </w:p>
    <w:p w:rsidR="001B640E" w:rsidRPr="004A731A" w:rsidRDefault="001B640E" w:rsidP="001B640E">
      <w:pPr>
        <w:spacing w:after="0" w:line="240" w:lineRule="auto"/>
        <w:rPr>
          <w:b/>
          <w:szCs w:val="24"/>
          <w:u w:val="single"/>
          <w:lang w:eastAsia="es-ES"/>
        </w:rPr>
      </w:pPr>
      <w:r>
        <w:rPr>
          <w:b/>
          <w:szCs w:val="24"/>
          <w:u w:val="single"/>
          <w:lang w:eastAsia="es-ES"/>
        </w:rPr>
        <w:t>ACUERDO NÚMERO VEINTITRES:</w:t>
      </w:r>
      <w:r w:rsidRPr="004A731A">
        <w:rPr>
          <w:b/>
          <w:szCs w:val="24"/>
          <w:u w:val="single"/>
          <w:lang w:eastAsia="es-ES"/>
        </w:rPr>
        <w:t xml:space="preserve"> </w:t>
      </w:r>
    </w:p>
    <w:p w:rsidR="001B640E" w:rsidRPr="00926443" w:rsidRDefault="001B640E" w:rsidP="001B640E">
      <w:pPr>
        <w:spacing w:after="0" w:line="240" w:lineRule="auto"/>
        <w:rPr>
          <w:szCs w:val="24"/>
          <w:lang w:eastAsia="es-ES"/>
        </w:rPr>
      </w:pPr>
      <w:r w:rsidRPr="004A731A">
        <w:rPr>
          <w:szCs w:val="24"/>
          <w:lang w:eastAsia="es-ES"/>
        </w:rPr>
        <w:t xml:space="preserve">El Concejo Municipal CONSIDERANDO: Que debido a la incapacidad presentada por el señor </w:t>
      </w:r>
      <w:r>
        <w:rPr>
          <w:b/>
          <w:szCs w:val="24"/>
          <w:lang w:eastAsia="es-ES"/>
        </w:rPr>
        <w:t>PRUDENCIO LADINO RAMOS</w:t>
      </w:r>
      <w:r>
        <w:rPr>
          <w:szCs w:val="24"/>
          <w:lang w:eastAsia="es-ES"/>
        </w:rPr>
        <w:t xml:space="preserve"> con el cargo de Albañil en el departamento mantenimiento de bienes municipales, por Accidente de Trabajo, nos vemos en la necesidad de contratar a una persona</w:t>
      </w:r>
      <w:r w:rsidRPr="004A731A">
        <w:rPr>
          <w:szCs w:val="24"/>
          <w:lang w:eastAsia="es-ES"/>
        </w:rPr>
        <w:t xml:space="preserve"> para que realice las funciones de </w:t>
      </w:r>
      <w:r w:rsidRPr="000900E3">
        <w:rPr>
          <w:szCs w:val="24"/>
          <w:lang w:eastAsia="es-ES"/>
        </w:rPr>
        <w:t>dicho cargo</w:t>
      </w:r>
      <w:r>
        <w:rPr>
          <w:szCs w:val="24"/>
          <w:lang w:eastAsia="es-ES"/>
        </w:rPr>
        <w:t>,</w:t>
      </w:r>
      <w:r w:rsidRPr="000900E3">
        <w:rPr>
          <w:szCs w:val="24"/>
          <w:lang w:eastAsia="es-ES"/>
        </w:rPr>
        <w:t xml:space="preserve"> </w:t>
      </w:r>
      <w:r>
        <w:rPr>
          <w:szCs w:val="24"/>
          <w:lang w:eastAsia="es-ES"/>
        </w:rPr>
        <w:t>Por tanto el Concejo Municipal ACUERDA: Nombrar de forma interina</w:t>
      </w:r>
      <w:r w:rsidRPr="004A731A">
        <w:rPr>
          <w:szCs w:val="24"/>
          <w:lang w:eastAsia="es-ES"/>
        </w:rPr>
        <w:t xml:space="preserve"> al señor </w:t>
      </w:r>
      <w:r>
        <w:rPr>
          <w:b/>
          <w:szCs w:val="24"/>
          <w:lang w:eastAsia="es-ES"/>
        </w:rPr>
        <w:t>CARLOS ARTURO LADINO JUAREZ</w:t>
      </w:r>
      <w:r w:rsidRPr="004A731A">
        <w:rPr>
          <w:szCs w:val="24"/>
          <w:lang w:eastAsia="es-ES"/>
        </w:rPr>
        <w:t xml:space="preserve">, con Documento </w:t>
      </w:r>
      <w:r>
        <w:rPr>
          <w:szCs w:val="24"/>
          <w:lang w:eastAsia="es-ES"/>
        </w:rPr>
        <w:t>Único de Identidad N°xxxxxxxx</w:t>
      </w:r>
      <w:r w:rsidRPr="004A731A">
        <w:rPr>
          <w:szCs w:val="24"/>
          <w:lang w:eastAsia="es-ES"/>
        </w:rPr>
        <w:t>y Número de Identificac</w:t>
      </w:r>
      <w:r>
        <w:rPr>
          <w:szCs w:val="24"/>
          <w:lang w:eastAsia="es-ES"/>
        </w:rPr>
        <w:t>ión Tributaria xxxxxxxxxxx</w:t>
      </w:r>
      <w:r w:rsidRPr="004A731A">
        <w:rPr>
          <w:szCs w:val="24"/>
          <w:lang w:eastAsia="es-ES"/>
        </w:rPr>
        <w:t xml:space="preserve"> como </w:t>
      </w:r>
      <w:r>
        <w:rPr>
          <w:szCs w:val="24"/>
          <w:lang w:eastAsia="es-ES"/>
        </w:rPr>
        <w:t>Albañil en el departamento mantenimiento de bienes municipales</w:t>
      </w:r>
      <w:r w:rsidRPr="004A731A">
        <w:rPr>
          <w:szCs w:val="24"/>
          <w:lang w:eastAsia="es-ES"/>
        </w:rPr>
        <w:t>, cubriendo la incapacidad de Sr.</w:t>
      </w:r>
      <w:r w:rsidRPr="004A731A">
        <w:rPr>
          <w:b/>
          <w:szCs w:val="24"/>
          <w:lang w:eastAsia="es-ES"/>
        </w:rPr>
        <w:t xml:space="preserve"> </w:t>
      </w:r>
      <w:r>
        <w:rPr>
          <w:b/>
          <w:szCs w:val="24"/>
          <w:lang w:eastAsia="es-ES"/>
        </w:rPr>
        <w:t>PRUDENCIO LADINO RAMOS</w:t>
      </w:r>
      <w:r>
        <w:rPr>
          <w:szCs w:val="24"/>
        </w:rPr>
        <w:t xml:space="preserve"> durante el período del 12 al  15 de Julio</w:t>
      </w:r>
      <w:r w:rsidRPr="00FF625F">
        <w:rPr>
          <w:szCs w:val="24"/>
        </w:rPr>
        <w:t xml:space="preserve"> del corriente año.</w:t>
      </w:r>
      <w:r>
        <w:rPr>
          <w:szCs w:val="24"/>
        </w:rPr>
        <w:t xml:space="preserve"> La cual será cancelada conforme a detalle siguiente</w:t>
      </w:r>
    </w:p>
    <w:p w:rsidR="001B640E" w:rsidRPr="004A731A" w:rsidRDefault="001B640E" w:rsidP="001B640E">
      <w:pPr>
        <w:spacing w:after="0" w:line="240" w:lineRule="auto"/>
        <w:rPr>
          <w:szCs w:val="24"/>
          <w:lang w:eastAsia="es-ES"/>
        </w:rPr>
      </w:pPr>
    </w:p>
    <w:p w:rsidR="001B640E" w:rsidRDefault="001B640E" w:rsidP="001B640E">
      <w:pPr>
        <w:spacing w:line="240" w:lineRule="auto"/>
        <w:contextualSpacing/>
        <w:rPr>
          <w:szCs w:val="24"/>
        </w:rPr>
      </w:pPr>
      <w:r>
        <w:rPr>
          <w:szCs w:val="24"/>
        </w:rPr>
        <w:t>Del 12  al 15 de Julio del 2019…..……….……………………………………$ 60.00</w:t>
      </w:r>
    </w:p>
    <w:p w:rsidR="001B640E" w:rsidRDefault="001B640E" w:rsidP="001B640E">
      <w:pPr>
        <w:spacing w:line="240" w:lineRule="auto"/>
        <w:contextualSpacing/>
        <w:rPr>
          <w:szCs w:val="24"/>
        </w:rPr>
      </w:pPr>
      <w:r>
        <w:rPr>
          <w:szCs w:val="24"/>
        </w:rPr>
        <w:t xml:space="preserve"> </w:t>
      </w:r>
    </w:p>
    <w:p w:rsidR="001B640E" w:rsidRDefault="001B640E" w:rsidP="001B640E">
      <w:pPr>
        <w:pStyle w:val="Prrafodelista"/>
        <w:ind w:left="0"/>
      </w:pPr>
      <w:r w:rsidRPr="00FF625F">
        <w:t>Dicho gasto de</w:t>
      </w:r>
      <w:r>
        <w:t>berá aplicarse al código No. 51101  de la línea 0101</w:t>
      </w:r>
      <w:r w:rsidRPr="00FF625F">
        <w:t xml:space="preserve"> del Presupuesto Municipal Vigente, autorizando a Tesorería a efectuar los pagos correspondientes. COMUNIQUESE</w:t>
      </w:r>
    </w:p>
    <w:p w:rsidR="001B640E" w:rsidRDefault="001B640E" w:rsidP="001B640E">
      <w:pPr>
        <w:pStyle w:val="Prrafodelista"/>
        <w:ind w:left="0"/>
      </w:pPr>
    </w:p>
    <w:p w:rsidR="001B640E" w:rsidRPr="004A731A" w:rsidRDefault="001B640E" w:rsidP="001B640E">
      <w:pPr>
        <w:spacing w:after="0" w:line="240" w:lineRule="auto"/>
        <w:rPr>
          <w:b/>
          <w:szCs w:val="24"/>
          <w:u w:val="single"/>
          <w:lang w:eastAsia="es-ES"/>
        </w:rPr>
      </w:pPr>
      <w:r>
        <w:rPr>
          <w:b/>
          <w:szCs w:val="24"/>
          <w:u w:val="single"/>
          <w:lang w:eastAsia="es-ES"/>
        </w:rPr>
        <w:t>ACUERDO NÚMERO VEINTICUATRO:</w:t>
      </w:r>
      <w:r w:rsidRPr="004A731A">
        <w:rPr>
          <w:b/>
          <w:szCs w:val="24"/>
          <w:u w:val="single"/>
          <w:lang w:eastAsia="es-ES"/>
        </w:rPr>
        <w:t xml:space="preserve"> </w:t>
      </w:r>
    </w:p>
    <w:p w:rsidR="001B640E" w:rsidRPr="00926443" w:rsidRDefault="001B640E" w:rsidP="001B640E">
      <w:pPr>
        <w:spacing w:after="0" w:line="240" w:lineRule="auto"/>
        <w:rPr>
          <w:szCs w:val="24"/>
          <w:lang w:eastAsia="es-ES"/>
        </w:rPr>
      </w:pPr>
      <w:r w:rsidRPr="004A731A">
        <w:rPr>
          <w:szCs w:val="24"/>
          <w:lang w:eastAsia="es-ES"/>
        </w:rPr>
        <w:t xml:space="preserve">El Concejo Municipal CONSIDERANDO: Que debido a </w:t>
      </w:r>
      <w:r>
        <w:rPr>
          <w:szCs w:val="24"/>
          <w:lang w:eastAsia="es-ES"/>
        </w:rPr>
        <w:t>la incapacidad presentada por la</w:t>
      </w:r>
      <w:r w:rsidRPr="004A731A">
        <w:rPr>
          <w:szCs w:val="24"/>
          <w:lang w:eastAsia="es-ES"/>
        </w:rPr>
        <w:t xml:space="preserve"> señor</w:t>
      </w:r>
      <w:r>
        <w:rPr>
          <w:szCs w:val="24"/>
          <w:lang w:eastAsia="es-ES"/>
        </w:rPr>
        <w:t>a</w:t>
      </w:r>
      <w:r w:rsidRPr="004A731A">
        <w:rPr>
          <w:szCs w:val="24"/>
          <w:lang w:eastAsia="es-ES"/>
        </w:rPr>
        <w:t xml:space="preserve"> </w:t>
      </w:r>
      <w:r>
        <w:rPr>
          <w:b/>
          <w:szCs w:val="24"/>
          <w:lang w:eastAsia="es-ES"/>
        </w:rPr>
        <w:t>AZUCENA BEATRIZ ORTIZ PORTILLO</w:t>
      </w:r>
      <w:r>
        <w:rPr>
          <w:szCs w:val="24"/>
          <w:lang w:eastAsia="es-ES"/>
        </w:rPr>
        <w:t xml:space="preserve"> con el cargo de Asistente en el departamento de información, por Enfermedad Común, nos vemos en la necesidad de contratar a una persona</w:t>
      </w:r>
      <w:r w:rsidRPr="004A731A">
        <w:rPr>
          <w:szCs w:val="24"/>
          <w:lang w:eastAsia="es-ES"/>
        </w:rPr>
        <w:t xml:space="preserve"> para que realice las funciones de </w:t>
      </w:r>
      <w:r w:rsidRPr="000900E3">
        <w:rPr>
          <w:szCs w:val="24"/>
          <w:lang w:eastAsia="es-ES"/>
        </w:rPr>
        <w:t>dicho cargo</w:t>
      </w:r>
      <w:r>
        <w:rPr>
          <w:szCs w:val="24"/>
          <w:lang w:eastAsia="es-ES"/>
        </w:rPr>
        <w:t>,</w:t>
      </w:r>
      <w:r w:rsidRPr="000900E3">
        <w:rPr>
          <w:szCs w:val="24"/>
          <w:lang w:eastAsia="es-ES"/>
        </w:rPr>
        <w:t xml:space="preserve"> </w:t>
      </w:r>
      <w:r>
        <w:rPr>
          <w:szCs w:val="24"/>
          <w:lang w:eastAsia="es-ES"/>
        </w:rPr>
        <w:t>Por tanto el Concejo Municipal ACUERDA: Nombrar de forma interina</w:t>
      </w:r>
      <w:r w:rsidRPr="004A731A">
        <w:rPr>
          <w:szCs w:val="24"/>
          <w:lang w:eastAsia="es-ES"/>
        </w:rPr>
        <w:t xml:space="preserve"> </w:t>
      </w:r>
      <w:r>
        <w:rPr>
          <w:szCs w:val="24"/>
          <w:lang w:eastAsia="es-ES"/>
        </w:rPr>
        <w:t xml:space="preserve">a medio tiempo </w:t>
      </w:r>
      <w:r w:rsidRPr="004A731A">
        <w:rPr>
          <w:szCs w:val="24"/>
          <w:lang w:eastAsia="es-ES"/>
        </w:rPr>
        <w:t>a</w:t>
      </w:r>
      <w:r>
        <w:rPr>
          <w:szCs w:val="24"/>
          <w:lang w:eastAsia="es-ES"/>
        </w:rPr>
        <w:t xml:space="preserve"> </w:t>
      </w:r>
      <w:r w:rsidRPr="004A731A">
        <w:rPr>
          <w:szCs w:val="24"/>
          <w:lang w:eastAsia="es-ES"/>
        </w:rPr>
        <w:t>l</w:t>
      </w:r>
      <w:r>
        <w:rPr>
          <w:szCs w:val="24"/>
          <w:lang w:eastAsia="es-ES"/>
        </w:rPr>
        <w:t>a</w:t>
      </w:r>
      <w:r w:rsidRPr="004A731A">
        <w:rPr>
          <w:szCs w:val="24"/>
          <w:lang w:eastAsia="es-ES"/>
        </w:rPr>
        <w:t xml:space="preserve"> señor</w:t>
      </w:r>
      <w:r>
        <w:rPr>
          <w:szCs w:val="24"/>
          <w:lang w:eastAsia="es-ES"/>
        </w:rPr>
        <w:t>ita</w:t>
      </w:r>
      <w:r w:rsidRPr="004A731A">
        <w:rPr>
          <w:szCs w:val="24"/>
          <w:lang w:eastAsia="es-ES"/>
        </w:rPr>
        <w:t xml:space="preserve"> </w:t>
      </w:r>
      <w:r>
        <w:rPr>
          <w:b/>
          <w:szCs w:val="24"/>
          <w:lang w:eastAsia="es-ES"/>
        </w:rPr>
        <w:t>ROSMERY BEATRIZ RECINOS FLORES</w:t>
      </w:r>
      <w:r w:rsidRPr="004A731A">
        <w:rPr>
          <w:szCs w:val="24"/>
          <w:lang w:eastAsia="es-ES"/>
        </w:rPr>
        <w:t xml:space="preserve">, con Documento </w:t>
      </w:r>
      <w:r>
        <w:rPr>
          <w:szCs w:val="24"/>
          <w:lang w:eastAsia="es-ES"/>
        </w:rPr>
        <w:t>Único de Identidad N°xxxxxxxxx</w:t>
      </w:r>
      <w:r w:rsidRPr="004A731A">
        <w:rPr>
          <w:szCs w:val="24"/>
          <w:lang w:eastAsia="es-ES"/>
        </w:rPr>
        <w:t xml:space="preserve"> y Número de Identificac</w:t>
      </w:r>
      <w:r>
        <w:rPr>
          <w:szCs w:val="24"/>
          <w:lang w:eastAsia="es-ES"/>
        </w:rPr>
        <w:t xml:space="preserve">ión Tributaria xxxxxxxxxxxxx  nm     n </w:t>
      </w:r>
      <w:r w:rsidRPr="004A731A">
        <w:rPr>
          <w:szCs w:val="24"/>
          <w:lang w:eastAsia="es-ES"/>
        </w:rPr>
        <w:t xml:space="preserve"> como </w:t>
      </w:r>
      <w:r>
        <w:rPr>
          <w:szCs w:val="24"/>
          <w:lang w:eastAsia="es-ES"/>
        </w:rPr>
        <w:t xml:space="preserve"> Asistente en el departamento de información</w:t>
      </w:r>
      <w:r w:rsidRPr="004A731A">
        <w:rPr>
          <w:szCs w:val="24"/>
          <w:lang w:eastAsia="es-ES"/>
        </w:rPr>
        <w:t xml:space="preserve">, cubriendo la incapacidad de </w:t>
      </w:r>
      <w:r>
        <w:rPr>
          <w:szCs w:val="24"/>
          <w:lang w:eastAsia="es-ES"/>
        </w:rPr>
        <w:t xml:space="preserve">la </w:t>
      </w:r>
      <w:r w:rsidRPr="004A731A">
        <w:rPr>
          <w:szCs w:val="24"/>
          <w:lang w:eastAsia="es-ES"/>
        </w:rPr>
        <w:t>Sr</w:t>
      </w:r>
      <w:r>
        <w:rPr>
          <w:szCs w:val="24"/>
          <w:lang w:eastAsia="es-ES"/>
        </w:rPr>
        <w:t>a</w:t>
      </w:r>
      <w:r w:rsidRPr="004A731A">
        <w:rPr>
          <w:szCs w:val="24"/>
          <w:lang w:eastAsia="es-ES"/>
        </w:rPr>
        <w:t>.</w:t>
      </w:r>
      <w:r w:rsidRPr="004A731A">
        <w:rPr>
          <w:b/>
          <w:szCs w:val="24"/>
          <w:lang w:eastAsia="es-ES"/>
        </w:rPr>
        <w:t xml:space="preserve"> </w:t>
      </w:r>
      <w:r>
        <w:rPr>
          <w:b/>
          <w:szCs w:val="24"/>
          <w:lang w:eastAsia="es-ES"/>
        </w:rPr>
        <w:t>AZUCENA BEATRIZ ORTIZ PORTILLO</w:t>
      </w:r>
      <w:r>
        <w:rPr>
          <w:szCs w:val="24"/>
        </w:rPr>
        <w:t xml:space="preserve"> durante el período del 29 de Junio al  28 de Julio</w:t>
      </w:r>
      <w:r w:rsidRPr="00FF625F">
        <w:rPr>
          <w:szCs w:val="24"/>
        </w:rPr>
        <w:t xml:space="preserve"> del corriente año.</w:t>
      </w:r>
      <w:r>
        <w:rPr>
          <w:szCs w:val="24"/>
        </w:rPr>
        <w:t xml:space="preserve"> La cual será cancelada conforme a detalle siguiente</w:t>
      </w: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Default="001B640E" w:rsidP="001B640E">
      <w:pPr>
        <w:spacing w:after="0" w:line="240" w:lineRule="auto"/>
        <w:rPr>
          <w:szCs w:val="24"/>
          <w:lang w:eastAsia="es-ES"/>
        </w:rPr>
      </w:pPr>
    </w:p>
    <w:p w:rsidR="001B640E" w:rsidRPr="004A731A" w:rsidRDefault="001B640E" w:rsidP="001B640E">
      <w:pPr>
        <w:spacing w:after="0" w:line="240" w:lineRule="auto"/>
        <w:rPr>
          <w:szCs w:val="24"/>
          <w:lang w:eastAsia="es-ES"/>
        </w:rPr>
      </w:pPr>
    </w:p>
    <w:p w:rsidR="001B640E" w:rsidRDefault="001B640E" w:rsidP="001B640E">
      <w:pPr>
        <w:spacing w:line="240" w:lineRule="auto"/>
        <w:contextualSpacing/>
        <w:rPr>
          <w:szCs w:val="24"/>
        </w:rPr>
      </w:pPr>
      <w:r>
        <w:rPr>
          <w:szCs w:val="24"/>
        </w:rPr>
        <w:t>Del 29  de Junio al 28 de Julio del 2019…..……….………………………………$ 225.00</w:t>
      </w:r>
    </w:p>
    <w:p w:rsidR="001B640E" w:rsidRDefault="001B640E" w:rsidP="001B640E">
      <w:pPr>
        <w:spacing w:line="240" w:lineRule="auto"/>
        <w:contextualSpacing/>
        <w:rPr>
          <w:szCs w:val="24"/>
        </w:rPr>
      </w:pPr>
      <w:r>
        <w:rPr>
          <w:szCs w:val="24"/>
        </w:rPr>
        <w:t xml:space="preserve"> </w:t>
      </w:r>
    </w:p>
    <w:p w:rsidR="001B640E" w:rsidRDefault="001B640E" w:rsidP="001B640E">
      <w:pPr>
        <w:pStyle w:val="Prrafodelista"/>
        <w:ind w:left="0"/>
      </w:pPr>
      <w:r w:rsidRPr="00FF625F">
        <w:t>Dicho gasto de</w:t>
      </w:r>
      <w:r>
        <w:t>berá aplicarse al código No. 51101  de la línea 0101</w:t>
      </w:r>
      <w:r w:rsidRPr="00FF625F">
        <w:t xml:space="preserve"> del Presupuesto Municipal Vigente, autorizando a Tesorería a efectuar los pagos correspondientes. COMUNIQUESE</w:t>
      </w:r>
    </w:p>
    <w:p w:rsidR="001B640E" w:rsidRDefault="001B640E" w:rsidP="001B640E">
      <w:pPr>
        <w:tabs>
          <w:tab w:val="left" w:pos="2137"/>
        </w:tabs>
        <w:spacing w:after="0" w:line="240" w:lineRule="auto"/>
        <w:rPr>
          <w:szCs w:val="24"/>
        </w:rPr>
      </w:pPr>
    </w:p>
    <w:p w:rsidR="001B640E" w:rsidRDefault="001B640E" w:rsidP="001B640E">
      <w:pPr>
        <w:tabs>
          <w:tab w:val="left" w:pos="2137"/>
        </w:tabs>
        <w:spacing w:after="0" w:line="240" w:lineRule="auto"/>
        <w:rPr>
          <w:szCs w:val="24"/>
        </w:rPr>
      </w:pPr>
    </w:p>
    <w:p w:rsidR="001B640E" w:rsidRPr="00122BBB" w:rsidRDefault="001B640E" w:rsidP="001B640E">
      <w:pPr>
        <w:spacing w:after="0" w:line="240" w:lineRule="auto"/>
        <w:rPr>
          <w:b/>
          <w:szCs w:val="24"/>
          <w:u w:val="single"/>
        </w:rPr>
      </w:pPr>
      <w:r>
        <w:rPr>
          <w:b/>
          <w:szCs w:val="24"/>
          <w:u w:val="single"/>
        </w:rPr>
        <w:t>ACUERDO NÚMERO  VEINTICINCO</w:t>
      </w:r>
      <w:r w:rsidRPr="00122BBB">
        <w:rPr>
          <w:b/>
          <w:szCs w:val="24"/>
          <w:u w:val="single"/>
        </w:rPr>
        <w:t xml:space="preserve">:        </w:t>
      </w:r>
    </w:p>
    <w:p w:rsidR="001B640E" w:rsidRDefault="001B640E" w:rsidP="001B640E">
      <w:pPr>
        <w:spacing w:after="0" w:line="240" w:lineRule="auto"/>
        <w:rPr>
          <w:szCs w:val="24"/>
        </w:rPr>
      </w:pPr>
      <w:r w:rsidRPr="00122BBB">
        <w:rPr>
          <w:szCs w:val="24"/>
        </w:rPr>
        <w:t xml:space="preserve">El Concejo Municipal de Metapán en uso de las facultades que el Código Municipal les confiere, ACUERDA: EROGAR la cantidad de </w:t>
      </w:r>
      <w:r w:rsidRPr="00122BBB">
        <w:rPr>
          <w:b/>
          <w:szCs w:val="24"/>
        </w:rPr>
        <w:t>DOS MIL DOS 81/100</w:t>
      </w:r>
      <w:r w:rsidRPr="00122BBB">
        <w:rPr>
          <w:szCs w:val="24"/>
        </w:rPr>
        <w:t xml:space="preserve"> </w:t>
      </w:r>
      <w:r w:rsidRPr="00122BBB">
        <w:rPr>
          <w:b/>
          <w:szCs w:val="24"/>
        </w:rPr>
        <w:t>DÓLARES DE</w:t>
      </w:r>
      <w:r w:rsidRPr="00122BBB">
        <w:rPr>
          <w:szCs w:val="24"/>
        </w:rPr>
        <w:t xml:space="preserve"> </w:t>
      </w:r>
      <w:r w:rsidRPr="00122BBB">
        <w:rPr>
          <w:b/>
          <w:szCs w:val="24"/>
        </w:rPr>
        <w:t>LOS ESTADOS UNIDOS DE AMÉRICA ($2,002.81)</w:t>
      </w:r>
      <w:r w:rsidRPr="00122BBB">
        <w:rPr>
          <w:szCs w:val="24"/>
        </w:rPr>
        <w:t xml:space="preserve"> a favor de </w:t>
      </w:r>
      <w:r w:rsidRPr="00122BBB">
        <w:rPr>
          <w:b/>
          <w:szCs w:val="24"/>
        </w:rPr>
        <w:t xml:space="preserve">AES CLESA Y CIA S EN C DE C V </w:t>
      </w:r>
      <w:r w:rsidRPr="00122BBB">
        <w:rPr>
          <w:szCs w:val="24"/>
        </w:rPr>
        <w:t>(NIC 18454)</w:t>
      </w:r>
      <w:r w:rsidRPr="00122BBB">
        <w:rPr>
          <w:b/>
          <w:szCs w:val="24"/>
        </w:rPr>
        <w:t xml:space="preserve"> V/ </w:t>
      </w:r>
      <w:r w:rsidRPr="00122BBB">
        <w:rPr>
          <w:szCs w:val="24"/>
        </w:rPr>
        <w:t>Pago de la comisión de recibos del cobro de tasas de los contri</w:t>
      </w:r>
      <w:r>
        <w:rPr>
          <w:szCs w:val="24"/>
        </w:rPr>
        <w:t>buyentes, durante el mes de JUNIO</w:t>
      </w:r>
      <w:r w:rsidRPr="00122BBB">
        <w:rPr>
          <w:szCs w:val="24"/>
        </w:rPr>
        <w:t xml:space="preserve"> del año dos mil dieci</w:t>
      </w:r>
      <w:r>
        <w:rPr>
          <w:szCs w:val="24"/>
        </w:rPr>
        <w:t>nueve, según factura N° 58816912</w:t>
      </w:r>
      <w:r w:rsidRPr="00122BBB">
        <w:rPr>
          <w:szCs w:val="24"/>
        </w:rPr>
        <w:t xml:space="preserve"> Aplicando dicho gasto a la línea 0101 del código 54399 autorizando a tesorería a efectuar los pagos correspondientes FONDOS PROPIOS.</w:t>
      </w: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Default="001B640E" w:rsidP="001B640E">
      <w:pPr>
        <w:spacing w:after="0" w:line="240" w:lineRule="auto"/>
        <w:rPr>
          <w:szCs w:val="24"/>
        </w:rPr>
      </w:pPr>
    </w:p>
    <w:p w:rsidR="001B640E" w:rsidRPr="00E60E40" w:rsidRDefault="001B640E" w:rsidP="001B640E">
      <w:pPr>
        <w:spacing w:after="0" w:line="240" w:lineRule="auto"/>
        <w:rPr>
          <w:b/>
          <w:szCs w:val="24"/>
          <w:u w:val="single"/>
          <w:lang w:val="es-ES" w:eastAsia="es-ES"/>
        </w:rPr>
      </w:pPr>
      <w:r w:rsidRPr="00E60E40">
        <w:rPr>
          <w:b/>
          <w:szCs w:val="24"/>
          <w:u w:val="single"/>
          <w:lang w:val="es-ES" w:eastAsia="es-ES"/>
        </w:rPr>
        <w:t xml:space="preserve">ACUERDO NÚMERO </w:t>
      </w:r>
      <w:r>
        <w:rPr>
          <w:b/>
          <w:szCs w:val="24"/>
          <w:u w:val="single"/>
          <w:lang w:val="es-ES" w:eastAsia="es-ES"/>
        </w:rPr>
        <w:t xml:space="preserve">VEINTISÉIS: </w:t>
      </w:r>
      <w:r w:rsidRPr="00E60E40">
        <w:rPr>
          <w:b/>
          <w:szCs w:val="24"/>
          <w:u w:val="single"/>
          <w:lang w:val="es-ES" w:eastAsia="es-ES"/>
        </w:rPr>
        <w:t xml:space="preserve">      </w:t>
      </w:r>
    </w:p>
    <w:p w:rsidR="001B640E" w:rsidRPr="00E60E40" w:rsidRDefault="001B640E" w:rsidP="001B640E">
      <w:pPr>
        <w:spacing w:after="0" w:line="240" w:lineRule="auto"/>
        <w:rPr>
          <w:szCs w:val="24"/>
          <w:lang w:val="es-ES" w:eastAsia="es-ES"/>
        </w:rPr>
      </w:pPr>
      <w:r w:rsidRPr="00E60E40">
        <w:rPr>
          <w:szCs w:val="24"/>
          <w:lang w:val="es-ES" w:eastAsia="es-ES"/>
        </w:rPr>
        <w:t>El Concejo Municipal CONSIDERANDO:</w:t>
      </w:r>
    </w:p>
    <w:p w:rsidR="001B640E" w:rsidRPr="00E60E40" w:rsidRDefault="001B640E" w:rsidP="001B640E">
      <w:pPr>
        <w:spacing w:after="0" w:line="240" w:lineRule="auto"/>
        <w:rPr>
          <w:szCs w:val="24"/>
          <w:lang w:val="es-ES" w:eastAsia="es-ES"/>
        </w:rPr>
      </w:pPr>
    </w:p>
    <w:p w:rsidR="001B640E" w:rsidRPr="00E60E40" w:rsidRDefault="001B640E" w:rsidP="001B640E">
      <w:pPr>
        <w:spacing w:after="0" w:line="240" w:lineRule="auto"/>
        <w:rPr>
          <w:szCs w:val="24"/>
          <w:lang w:val="es-ES" w:eastAsia="es-ES"/>
        </w:rPr>
      </w:pPr>
      <w:r w:rsidRPr="00E60E40">
        <w:rPr>
          <w:szCs w:val="24"/>
          <w:lang w:val="es-ES" w:eastAsia="es-ES"/>
        </w:rPr>
        <w:t xml:space="preserve">I.- Que la municipalidad </w:t>
      </w:r>
      <w:r>
        <w:rPr>
          <w:szCs w:val="24"/>
          <w:lang w:val="es-ES" w:eastAsia="es-ES"/>
        </w:rPr>
        <w:t xml:space="preserve">realiza el mantenimiento y reparación de calles y caminos vecinales; </w:t>
      </w:r>
    </w:p>
    <w:p w:rsidR="001B640E" w:rsidRPr="000A30CE" w:rsidRDefault="001B640E" w:rsidP="001B640E">
      <w:pPr>
        <w:spacing w:after="0" w:line="240" w:lineRule="auto"/>
        <w:rPr>
          <w:szCs w:val="24"/>
          <w:lang w:eastAsia="es-ES"/>
        </w:rPr>
      </w:pPr>
    </w:p>
    <w:p w:rsidR="001B640E" w:rsidRDefault="001B640E" w:rsidP="001B640E">
      <w:pPr>
        <w:spacing w:after="0" w:line="240" w:lineRule="auto"/>
        <w:rPr>
          <w:szCs w:val="24"/>
          <w:lang w:val="es-ES" w:eastAsia="es-ES"/>
        </w:rPr>
      </w:pPr>
      <w:r>
        <w:rPr>
          <w:szCs w:val="24"/>
          <w:lang w:val="es-ES" w:eastAsia="es-ES"/>
        </w:rPr>
        <w:t>II.- Que la municipalidad requiere de los servicios de alquiler de un rodo, para poder compactar el suelo; dicha contratación será necesaria por un período de tres meses;</w:t>
      </w:r>
    </w:p>
    <w:p w:rsidR="001B640E" w:rsidRDefault="001B640E" w:rsidP="001B640E">
      <w:pPr>
        <w:spacing w:after="0" w:line="240" w:lineRule="auto"/>
        <w:rPr>
          <w:szCs w:val="24"/>
          <w:lang w:val="es-ES" w:eastAsia="es-ES"/>
        </w:rPr>
      </w:pPr>
    </w:p>
    <w:p w:rsidR="001B640E" w:rsidRPr="00E60E40" w:rsidRDefault="001B640E" w:rsidP="001B640E">
      <w:pPr>
        <w:spacing w:after="0" w:line="240" w:lineRule="auto"/>
        <w:rPr>
          <w:szCs w:val="24"/>
          <w:lang w:val="es-ES" w:eastAsia="es-ES"/>
        </w:rPr>
      </w:pPr>
      <w:r>
        <w:rPr>
          <w:szCs w:val="24"/>
          <w:lang w:val="es-ES" w:eastAsia="es-ES"/>
        </w:rPr>
        <w:t>III</w:t>
      </w:r>
      <w:r w:rsidRPr="00E60E40">
        <w:rPr>
          <w:szCs w:val="24"/>
          <w:lang w:val="es-ES" w:eastAsia="es-ES"/>
        </w:rPr>
        <w:t>.- Que no es posible establecer un monto total del contrato, pues se estará sujeto a las necesidades de la</w:t>
      </w:r>
      <w:r>
        <w:rPr>
          <w:szCs w:val="24"/>
          <w:lang w:val="es-ES" w:eastAsia="es-ES"/>
        </w:rPr>
        <w:t>s</w:t>
      </w:r>
      <w:r w:rsidRPr="00E60E40">
        <w:rPr>
          <w:szCs w:val="24"/>
          <w:lang w:val="es-ES" w:eastAsia="es-ES"/>
        </w:rPr>
        <w:t xml:space="preserve"> actividad</w:t>
      </w:r>
      <w:r>
        <w:rPr>
          <w:szCs w:val="24"/>
          <w:lang w:val="es-ES" w:eastAsia="es-ES"/>
        </w:rPr>
        <w:t>es</w:t>
      </w:r>
      <w:r w:rsidRPr="00E60E40">
        <w:rPr>
          <w:szCs w:val="24"/>
          <w:lang w:val="es-ES" w:eastAsia="es-ES"/>
        </w:rPr>
        <w:t xml:space="preserve"> a realizar; </w:t>
      </w:r>
    </w:p>
    <w:p w:rsidR="001B640E" w:rsidRPr="00E60E40" w:rsidRDefault="001B640E" w:rsidP="001B640E">
      <w:pPr>
        <w:spacing w:after="0" w:line="240" w:lineRule="auto"/>
        <w:rPr>
          <w:szCs w:val="24"/>
          <w:lang w:val="es-ES" w:eastAsia="es-ES"/>
        </w:rPr>
      </w:pPr>
    </w:p>
    <w:p w:rsidR="001B640E" w:rsidRPr="00E60E40" w:rsidRDefault="001B640E" w:rsidP="001B640E">
      <w:pPr>
        <w:spacing w:after="0" w:line="240" w:lineRule="auto"/>
        <w:rPr>
          <w:szCs w:val="24"/>
          <w:lang w:val="es-ES" w:eastAsia="es-ES"/>
        </w:rPr>
      </w:pPr>
      <w:r w:rsidRPr="00E60E40">
        <w:rPr>
          <w:szCs w:val="24"/>
          <w:lang w:val="es-ES" w:eastAsia="es-ES"/>
        </w:rPr>
        <w:t xml:space="preserve">POR TANTO, el Concejo Municipal en uso de las facultades que el Código Municipal les </w:t>
      </w:r>
      <w:r>
        <w:rPr>
          <w:szCs w:val="24"/>
          <w:lang w:val="es-ES" w:eastAsia="es-ES"/>
        </w:rPr>
        <w:t xml:space="preserve">confiere ACUERDA: </w:t>
      </w:r>
    </w:p>
    <w:p w:rsidR="001B640E" w:rsidRPr="00E60E40" w:rsidRDefault="001B640E" w:rsidP="001B640E">
      <w:pPr>
        <w:spacing w:after="0" w:line="240" w:lineRule="auto"/>
        <w:rPr>
          <w:szCs w:val="24"/>
          <w:lang w:val="es-ES" w:eastAsia="es-ES"/>
        </w:rPr>
      </w:pPr>
    </w:p>
    <w:p w:rsidR="001B640E" w:rsidRDefault="001B640E" w:rsidP="0062294A">
      <w:pPr>
        <w:numPr>
          <w:ilvl w:val="0"/>
          <w:numId w:val="182"/>
        </w:numPr>
        <w:spacing w:after="0" w:line="240" w:lineRule="auto"/>
        <w:ind w:right="0"/>
        <w:contextualSpacing/>
        <w:rPr>
          <w:szCs w:val="24"/>
          <w:lang w:val="es-ES" w:eastAsia="es-ES"/>
        </w:rPr>
      </w:pPr>
      <w:r w:rsidRPr="00E60E40">
        <w:rPr>
          <w:szCs w:val="24"/>
          <w:lang w:val="es-ES" w:eastAsia="es-ES"/>
        </w:rPr>
        <w:t xml:space="preserve"> Realizar la contratación </w:t>
      </w:r>
      <w:r>
        <w:rPr>
          <w:szCs w:val="24"/>
          <w:lang w:val="es-ES" w:eastAsia="es-ES"/>
        </w:rPr>
        <w:t xml:space="preserve">de un rodo marca Caterpillar 533 por un precio de $26.55 + IVA la hora, a la empresa </w:t>
      </w:r>
      <w:r w:rsidRPr="00170941">
        <w:rPr>
          <w:b/>
          <w:szCs w:val="24"/>
          <w:lang w:val="es-ES" w:eastAsia="es-ES"/>
        </w:rPr>
        <w:t xml:space="preserve">PROYECTOS MULTIPLES DE OCCIDENTE, S.A. DE C.V. </w:t>
      </w:r>
      <w:r>
        <w:rPr>
          <w:szCs w:val="24"/>
          <w:lang w:val="es-ES" w:eastAsia="es-ES"/>
        </w:rPr>
        <w:t xml:space="preserve"> correspondiente a los meses de julio agosto y septiembre 2019. Cabe destacar que el precio no incluye operador, ni  combustible;</w:t>
      </w:r>
    </w:p>
    <w:p w:rsidR="001B640E" w:rsidRDefault="001B640E" w:rsidP="001B640E">
      <w:pPr>
        <w:spacing w:after="0" w:line="240" w:lineRule="auto"/>
        <w:ind w:left="720"/>
        <w:contextualSpacing/>
        <w:rPr>
          <w:szCs w:val="24"/>
          <w:lang w:val="es-ES" w:eastAsia="es-ES"/>
        </w:rPr>
      </w:pPr>
    </w:p>
    <w:p w:rsidR="001B640E" w:rsidRPr="00886E93" w:rsidRDefault="001B640E" w:rsidP="0062294A">
      <w:pPr>
        <w:numPr>
          <w:ilvl w:val="0"/>
          <w:numId w:val="182"/>
        </w:numPr>
        <w:spacing w:after="0" w:line="240" w:lineRule="auto"/>
        <w:ind w:right="0"/>
        <w:contextualSpacing/>
        <w:rPr>
          <w:szCs w:val="24"/>
          <w:lang w:val="es-ES" w:eastAsia="es-ES"/>
        </w:rPr>
      </w:pPr>
      <w:r w:rsidRPr="00886E93">
        <w:rPr>
          <w:spacing w:val="-3"/>
          <w:szCs w:val="24"/>
          <w:lang w:val="es-ES" w:eastAsia="es-ES"/>
        </w:rPr>
        <w:t>Autorizar al Prof. José Rigoberto Pinto Rivera, Alcalde Municipal  para que en nombre y representación de este Municipio suscriba cont</w:t>
      </w:r>
      <w:r>
        <w:rPr>
          <w:spacing w:val="-3"/>
          <w:szCs w:val="24"/>
          <w:lang w:val="es-ES" w:eastAsia="es-ES"/>
        </w:rPr>
        <w:t xml:space="preserve">rato de prestación de servicios con la empresa </w:t>
      </w:r>
      <w:r w:rsidRPr="00170941">
        <w:rPr>
          <w:b/>
          <w:szCs w:val="24"/>
          <w:lang w:val="es-ES" w:eastAsia="es-ES"/>
        </w:rPr>
        <w:t xml:space="preserve">PROYECTOS MULTIPLES DE OCCIDENTE, S.A. DE C.V. </w:t>
      </w:r>
      <w:r>
        <w:rPr>
          <w:szCs w:val="24"/>
          <w:lang w:val="es-ES" w:eastAsia="es-ES"/>
        </w:rPr>
        <w:t xml:space="preserve"> </w:t>
      </w:r>
    </w:p>
    <w:p w:rsidR="001B640E" w:rsidRPr="00886E93" w:rsidRDefault="001B640E" w:rsidP="001B640E">
      <w:pPr>
        <w:spacing w:after="0" w:line="240" w:lineRule="auto"/>
        <w:ind w:left="720"/>
        <w:contextualSpacing/>
        <w:rPr>
          <w:szCs w:val="24"/>
          <w:lang w:val="es-ES" w:eastAsia="es-ES"/>
        </w:rPr>
      </w:pPr>
      <w:r w:rsidRPr="00886E93">
        <w:rPr>
          <w:spacing w:val="-3"/>
          <w:szCs w:val="20"/>
          <w:lang w:val="es-ES" w:eastAsia="es-ES"/>
        </w:rPr>
        <w:t xml:space="preserve"> </w:t>
      </w:r>
    </w:p>
    <w:p w:rsidR="001B640E" w:rsidRPr="00886E93" w:rsidRDefault="001B640E" w:rsidP="0062294A">
      <w:pPr>
        <w:numPr>
          <w:ilvl w:val="0"/>
          <w:numId w:val="182"/>
        </w:numPr>
        <w:autoSpaceDE w:val="0"/>
        <w:autoSpaceDN w:val="0"/>
        <w:adjustRightInd w:val="0"/>
        <w:spacing w:after="0" w:line="240" w:lineRule="auto"/>
        <w:ind w:right="0"/>
        <w:contextualSpacing/>
        <w:rPr>
          <w:szCs w:val="24"/>
          <w:lang w:val="es-ES"/>
        </w:rPr>
      </w:pPr>
      <w:r w:rsidRPr="00E60E40">
        <w:rPr>
          <w:szCs w:val="24"/>
          <w:lang w:val="es-ES" w:eastAsia="es-ES"/>
        </w:rPr>
        <w:t>Autorizar al Sr. Pedro Antonio Sanabria Salaza</w:t>
      </w:r>
      <w:r>
        <w:rPr>
          <w:szCs w:val="24"/>
          <w:lang w:val="es-ES" w:eastAsia="es-ES"/>
        </w:rPr>
        <w:t>r, Segundo Regidor Propietario</w:t>
      </w:r>
      <w:r w:rsidRPr="00E60E40">
        <w:rPr>
          <w:szCs w:val="24"/>
          <w:lang w:val="es-ES" w:eastAsia="es-ES"/>
        </w:rPr>
        <w:t xml:space="preserve">, para dar el visto bueno de los servicios de transporte brindados a la Municipalidad. </w:t>
      </w:r>
    </w:p>
    <w:p w:rsidR="001B640E" w:rsidRDefault="001B640E" w:rsidP="001B640E">
      <w:pPr>
        <w:pStyle w:val="Prrafodelista"/>
      </w:pPr>
    </w:p>
    <w:p w:rsidR="001B640E" w:rsidRPr="00886E93" w:rsidRDefault="001B640E" w:rsidP="0062294A">
      <w:pPr>
        <w:numPr>
          <w:ilvl w:val="0"/>
          <w:numId w:val="182"/>
        </w:numPr>
        <w:autoSpaceDE w:val="0"/>
        <w:autoSpaceDN w:val="0"/>
        <w:adjustRightInd w:val="0"/>
        <w:spacing w:after="0" w:line="240" w:lineRule="auto"/>
        <w:ind w:right="0"/>
        <w:contextualSpacing/>
        <w:rPr>
          <w:szCs w:val="24"/>
          <w:lang w:val="es-ES"/>
        </w:rPr>
      </w:pPr>
      <w:r>
        <w:rPr>
          <w:szCs w:val="24"/>
          <w:lang w:val="es-ES"/>
        </w:rPr>
        <w:t xml:space="preserve">Los pagos se realizarán contra factura emitida por la empresa, y serán cancelados de FONDOS PROPIOS. </w:t>
      </w:r>
    </w:p>
    <w:p w:rsidR="001B640E" w:rsidRDefault="001B640E" w:rsidP="001B640E">
      <w:pPr>
        <w:pStyle w:val="Prrafodelista"/>
      </w:pPr>
    </w:p>
    <w:p w:rsidR="001B640E" w:rsidRPr="00E60E40" w:rsidRDefault="001B640E" w:rsidP="001B640E">
      <w:pPr>
        <w:rPr>
          <w:szCs w:val="24"/>
        </w:rPr>
      </w:pPr>
      <w:r w:rsidRPr="00E60E40">
        <w:rPr>
          <w:szCs w:val="24"/>
        </w:rPr>
        <w:t xml:space="preserve">COMUNIQUESE. </w:t>
      </w:r>
    </w:p>
    <w:p w:rsidR="001B640E" w:rsidRDefault="001B640E" w:rsidP="001B640E">
      <w:pPr>
        <w:spacing w:after="0" w:line="240" w:lineRule="auto"/>
        <w:rPr>
          <w:szCs w:val="24"/>
        </w:rPr>
      </w:pPr>
    </w:p>
    <w:p w:rsidR="001B640E" w:rsidRPr="00122BBB" w:rsidRDefault="001B640E" w:rsidP="001B640E">
      <w:pPr>
        <w:spacing w:after="0" w:line="240" w:lineRule="auto"/>
        <w:rPr>
          <w:szCs w:val="24"/>
        </w:rPr>
      </w:pPr>
    </w:p>
    <w:p w:rsidR="001B640E" w:rsidRPr="007901C4" w:rsidRDefault="001B640E" w:rsidP="001B640E">
      <w:pPr>
        <w:rPr>
          <w:rFonts w:eastAsia="Calibri"/>
          <w:b/>
          <w:szCs w:val="24"/>
          <w:u w:val="single"/>
        </w:rPr>
      </w:pPr>
      <w:r w:rsidRPr="007901C4">
        <w:rPr>
          <w:rFonts w:eastAsia="Calibri"/>
          <w:b/>
          <w:szCs w:val="24"/>
          <w:u w:val="single"/>
        </w:rPr>
        <w:t xml:space="preserve">ACUERDO NÚMERO </w:t>
      </w:r>
      <w:r>
        <w:rPr>
          <w:rFonts w:eastAsia="Calibri"/>
          <w:b/>
          <w:szCs w:val="24"/>
          <w:u w:val="single"/>
        </w:rPr>
        <w:t>VEINTISIETE:</w:t>
      </w:r>
      <w:r w:rsidRPr="007901C4">
        <w:rPr>
          <w:rFonts w:eastAsia="Calibri"/>
          <w:b/>
          <w:szCs w:val="24"/>
          <w:u w:val="single"/>
        </w:rPr>
        <w:t xml:space="preserve"> </w:t>
      </w:r>
    </w:p>
    <w:p w:rsidR="001B640E" w:rsidRPr="007901C4" w:rsidRDefault="001B640E" w:rsidP="001B640E">
      <w:pPr>
        <w:spacing w:after="0" w:line="240" w:lineRule="auto"/>
        <w:rPr>
          <w:rFonts w:eastAsia="Calibri"/>
          <w:szCs w:val="24"/>
        </w:rPr>
      </w:pPr>
      <w:r w:rsidRPr="007901C4">
        <w:rPr>
          <w:rFonts w:eastAsia="Calibri"/>
          <w:szCs w:val="24"/>
        </w:rPr>
        <w:t>CONSIDERANDO:</w:t>
      </w:r>
    </w:p>
    <w:p w:rsidR="001B640E" w:rsidRPr="007901C4" w:rsidRDefault="001B640E" w:rsidP="001B640E">
      <w:pPr>
        <w:spacing w:after="0" w:line="240" w:lineRule="auto"/>
        <w:rPr>
          <w:rFonts w:eastAsia="Calibri"/>
          <w:szCs w:val="24"/>
        </w:rPr>
      </w:pPr>
    </w:p>
    <w:p w:rsidR="001B640E" w:rsidRPr="007901C4" w:rsidRDefault="001B640E" w:rsidP="001B640E">
      <w:pPr>
        <w:spacing w:after="0" w:line="240" w:lineRule="auto"/>
        <w:rPr>
          <w:szCs w:val="24"/>
          <w:lang w:val="es-ES" w:eastAsia="es-ES"/>
        </w:rPr>
      </w:pPr>
      <w:r w:rsidRPr="007901C4">
        <w:rPr>
          <w:rFonts w:eastAsia="Calibri"/>
          <w:szCs w:val="24"/>
        </w:rPr>
        <w:lastRenderedPageBreak/>
        <w:t xml:space="preserve">I.- Que la municipalidad ha suscrito convenio con el Fondo de Inversión Social para el Desarrollo Local para ejecutar el proyecto de </w:t>
      </w:r>
      <w:r w:rsidRPr="007901C4">
        <w:rPr>
          <w:szCs w:val="24"/>
          <w:lang w:val="es-ES" w:eastAsia="es-ES"/>
        </w:rPr>
        <w:t>“Prevención de la violencia y atención al mejoramiento de vida de la población en condiciones de pobreza en los municipios priorizados por el Plan El Salvador Seguro”;</w:t>
      </w:r>
    </w:p>
    <w:p w:rsidR="001B640E" w:rsidRPr="007901C4" w:rsidRDefault="001B640E" w:rsidP="001B640E">
      <w:pPr>
        <w:spacing w:after="0" w:line="240" w:lineRule="auto"/>
        <w:rPr>
          <w:szCs w:val="24"/>
          <w:lang w:val="es-ES" w:eastAsia="es-ES"/>
        </w:rPr>
      </w:pPr>
    </w:p>
    <w:p w:rsidR="001B640E" w:rsidRDefault="001B640E" w:rsidP="001B640E">
      <w:pPr>
        <w:spacing w:after="0" w:line="240" w:lineRule="auto"/>
        <w:rPr>
          <w:spacing w:val="8"/>
          <w:szCs w:val="24"/>
          <w:shd w:val="clear" w:color="auto" w:fill="FCFCFC"/>
        </w:rPr>
      </w:pPr>
      <w:r>
        <w:rPr>
          <w:szCs w:val="24"/>
          <w:lang w:val="es-ES" w:eastAsia="es-ES"/>
        </w:rPr>
        <w:t>I</w:t>
      </w:r>
      <w:r w:rsidRPr="007901C4">
        <w:rPr>
          <w:szCs w:val="24"/>
          <w:lang w:val="es-ES" w:eastAsia="es-ES"/>
        </w:rPr>
        <w:t xml:space="preserve">I.- Que el FISDL  ha transferido fondos de la Cooperación Internacional a la municipalidad para </w:t>
      </w:r>
      <w:r w:rsidRPr="007901C4">
        <w:rPr>
          <w:szCs w:val="24"/>
        </w:rPr>
        <w:t>la contratación de promotores y adquisiciones de bienes y consultorías, estudios e investigaciones diversas</w:t>
      </w:r>
      <w:r>
        <w:rPr>
          <w:szCs w:val="24"/>
          <w:lang w:val="es-ES" w:eastAsia="es-ES"/>
        </w:rPr>
        <w:t xml:space="preserve">, </w:t>
      </w:r>
      <w:r w:rsidRPr="007901C4">
        <w:rPr>
          <w:szCs w:val="24"/>
          <w:lang w:val="es-ES" w:eastAsia="es-ES"/>
        </w:rPr>
        <w:t xml:space="preserve">a la cuenta </w:t>
      </w:r>
      <w:r w:rsidRPr="007901C4">
        <w:rPr>
          <w:szCs w:val="24"/>
          <w:shd w:val="clear" w:color="auto" w:fill="FFFFFF"/>
        </w:rPr>
        <w:t>de ahorro número 01500055312 denominada “</w:t>
      </w:r>
      <w:r w:rsidRPr="007901C4">
        <w:rPr>
          <w:spacing w:val="8"/>
          <w:szCs w:val="24"/>
          <w:shd w:val="clear" w:color="auto" w:fill="FCFCFC"/>
        </w:rPr>
        <w:t>METAPAN / AACID-PREVENC. VIOLENCIA Y MEJORAM. DE VIDA-2017 / FORTALECIMIENTO”;</w:t>
      </w:r>
    </w:p>
    <w:p w:rsidR="001B640E" w:rsidRDefault="001B640E" w:rsidP="001B640E">
      <w:pPr>
        <w:spacing w:after="0" w:line="240" w:lineRule="auto"/>
        <w:rPr>
          <w:spacing w:val="8"/>
          <w:szCs w:val="24"/>
          <w:shd w:val="clear" w:color="auto" w:fill="FCFCFC"/>
        </w:rPr>
      </w:pPr>
    </w:p>
    <w:p w:rsidR="001B640E" w:rsidRPr="007901C4" w:rsidRDefault="001B640E" w:rsidP="001B640E">
      <w:pPr>
        <w:spacing w:after="0" w:line="240" w:lineRule="auto"/>
        <w:rPr>
          <w:szCs w:val="24"/>
          <w:lang w:val="es-ES" w:eastAsia="es-ES"/>
        </w:rPr>
      </w:pPr>
      <w:r>
        <w:rPr>
          <w:szCs w:val="24"/>
          <w:lang w:val="es-ES" w:eastAsia="es-ES"/>
        </w:rPr>
        <w:t>I</w:t>
      </w:r>
      <w:r w:rsidRPr="007901C4">
        <w:rPr>
          <w:szCs w:val="24"/>
          <w:lang w:val="es-ES" w:eastAsia="es-ES"/>
        </w:rPr>
        <w:t xml:space="preserve">II.- Que </w:t>
      </w:r>
      <w:r>
        <w:rPr>
          <w:szCs w:val="24"/>
          <w:lang w:val="es-ES" w:eastAsia="es-ES"/>
        </w:rPr>
        <w:t xml:space="preserve">se han realizado transferencias </w:t>
      </w:r>
      <w:r w:rsidRPr="007901C4">
        <w:rPr>
          <w:szCs w:val="24"/>
          <w:lang w:val="es-ES" w:eastAsia="es-ES"/>
        </w:rPr>
        <w:t xml:space="preserve"> de fondos de la cuenta de ahorro a la cuenta corriente específica del proyecto antes relacionado, para contar con las disponibilidades financieras necesarias;</w:t>
      </w:r>
      <w:r>
        <w:rPr>
          <w:szCs w:val="24"/>
          <w:lang w:val="es-ES" w:eastAsia="es-ES"/>
        </w:rPr>
        <w:t xml:space="preserve"> y poder hacer las erogaciones que surjan del proyecto; </w:t>
      </w:r>
    </w:p>
    <w:p w:rsidR="001B640E" w:rsidRPr="007901C4" w:rsidRDefault="001B640E" w:rsidP="001B640E">
      <w:pPr>
        <w:spacing w:after="0" w:line="240" w:lineRule="auto"/>
        <w:rPr>
          <w:spacing w:val="8"/>
          <w:szCs w:val="24"/>
          <w:shd w:val="clear" w:color="auto" w:fill="FCFCFC"/>
        </w:rPr>
      </w:pPr>
    </w:p>
    <w:p w:rsidR="001B640E" w:rsidRPr="007901C4" w:rsidRDefault="001B640E" w:rsidP="001B640E">
      <w:pPr>
        <w:spacing w:after="0" w:line="240" w:lineRule="auto"/>
        <w:rPr>
          <w:spacing w:val="8"/>
          <w:szCs w:val="24"/>
          <w:shd w:val="clear" w:color="auto" w:fill="FCFCFC"/>
        </w:rPr>
      </w:pPr>
      <w:r w:rsidRPr="007901C4">
        <w:rPr>
          <w:spacing w:val="8"/>
          <w:szCs w:val="24"/>
          <w:shd w:val="clear" w:color="auto" w:fill="FCFCFC"/>
        </w:rPr>
        <w:t xml:space="preserve">IV-Que con el objetivo de cancelar facturas en relación al proyecto en mención; </w:t>
      </w:r>
    </w:p>
    <w:p w:rsidR="001B640E" w:rsidRPr="007901C4" w:rsidRDefault="001B640E" w:rsidP="001B640E">
      <w:pPr>
        <w:spacing w:after="0" w:line="240" w:lineRule="auto"/>
        <w:rPr>
          <w:szCs w:val="24"/>
          <w:lang w:eastAsia="es-ES"/>
        </w:rPr>
      </w:pPr>
    </w:p>
    <w:p w:rsidR="001B640E" w:rsidRPr="007901C4" w:rsidRDefault="001B640E" w:rsidP="001B640E">
      <w:pPr>
        <w:spacing w:after="0" w:line="240" w:lineRule="auto"/>
        <w:rPr>
          <w:rFonts w:eastAsia="Calibri"/>
          <w:b/>
          <w:szCs w:val="24"/>
        </w:rPr>
      </w:pPr>
      <w:r w:rsidRPr="007901C4">
        <w:rPr>
          <w:szCs w:val="24"/>
          <w:lang w:val="es-ES" w:eastAsia="es-ES"/>
        </w:rPr>
        <w:t xml:space="preserve">POR TANTO, en </w:t>
      </w:r>
      <w:r w:rsidRPr="007901C4">
        <w:rPr>
          <w:rFonts w:eastAsia="Calibri"/>
          <w:szCs w:val="24"/>
        </w:rPr>
        <w:t xml:space="preserve">uso de las facultades que el código Municipal les confiere, el Concejo Municipal </w:t>
      </w:r>
      <w:r w:rsidRPr="007901C4">
        <w:rPr>
          <w:rFonts w:eastAsia="Calibri"/>
          <w:b/>
          <w:szCs w:val="24"/>
        </w:rPr>
        <w:t xml:space="preserve">ACUERDA: </w:t>
      </w:r>
    </w:p>
    <w:p w:rsidR="001B640E" w:rsidRPr="007901C4" w:rsidRDefault="001B640E" w:rsidP="001B640E">
      <w:pPr>
        <w:spacing w:after="0" w:line="240" w:lineRule="auto"/>
        <w:rPr>
          <w:rFonts w:eastAsia="Calibri"/>
          <w:b/>
          <w:szCs w:val="24"/>
        </w:rPr>
      </w:pPr>
    </w:p>
    <w:p w:rsidR="001B640E" w:rsidRDefault="001B640E" w:rsidP="0062294A">
      <w:pPr>
        <w:pStyle w:val="Prrafodelista"/>
        <w:numPr>
          <w:ilvl w:val="0"/>
          <w:numId w:val="183"/>
        </w:numPr>
        <w:spacing w:after="0" w:line="240" w:lineRule="auto"/>
        <w:ind w:right="0"/>
      </w:pPr>
      <w:r w:rsidRPr="008C1BBF">
        <w:rPr>
          <w:rFonts w:eastAsia="Calibri"/>
        </w:rPr>
        <w:t xml:space="preserve">EROGAR la cantidad </w:t>
      </w:r>
      <w:r w:rsidRPr="008C1BBF">
        <w:rPr>
          <w:rFonts w:eastAsia="Calibri"/>
          <w:b/>
        </w:rPr>
        <w:t>UN MIL SESENTA Y DOS 11/100 DÓLARES DE LOS ESTADOS UNIDOS DE AMÉRICA. ($1,062.11)</w:t>
      </w:r>
      <w:r w:rsidRPr="008C1BBF">
        <w:rPr>
          <w:rFonts w:eastAsia="Calibri"/>
        </w:rPr>
        <w:t xml:space="preserve">  a favor de </w:t>
      </w:r>
      <w:r w:rsidRPr="008C1BBF">
        <w:rPr>
          <w:rFonts w:eastAsia="Calibri"/>
          <w:b/>
        </w:rPr>
        <w:t xml:space="preserve">MARÍA LIDIA MARTÍNEZ VDA. DE BARRIENTOS “ ALMACEN Y LIBRERÍA LA CONFIANZA”  </w:t>
      </w:r>
      <w:r w:rsidRPr="008C1BBF">
        <w:rPr>
          <w:rFonts w:eastAsia="Calibri"/>
        </w:rPr>
        <w:t xml:space="preserve">pago en concepto de compra de materiales de oficina, productos de papel y cartón, escritorio y sillas, para uso en </w:t>
      </w:r>
      <w:r w:rsidRPr="008C1BBF">
        <w:t>Prevención de la violencia y atención al mejoramiento de vida de la población en condiciones de pobreza en los municipios priorizados por el Plan El Salvador Seguro”;</w:t>
      </w:r>
      <w:r>
        <w:t xml:space="preserve"> conforme a facturas, líneas y códigos según detalle siguiente:</w:t>
      </w:r>
    </w:p>
    <w:p w:rsidR="001B640E" w:rsidRDefault="001B640E" w:rsidP="001B640E">
      <w:pPr>
        <w:ind w:left="357"/>
        <w:contextualSpacing/>
      </w:pPr>
      <w:r>
        <w:t>LÍNEA 0101</w:t>
      </w:r>
    </w:p>
    <w:p w:rsidR="001B640E" w:rsidRDefault="001B640E" w:rsidP="001B640E">
      <w:pPr>
        <w:ind w:left="357"/>
        <w:contextualSpacing/>
      </w:pPr>
      <w:r>
        <w:t>Facturas N° 4155-4157-4154</w:t>
      </w:r>
    </w:p>
    <w:p w:rsidR="001B640E" w:rsidRDefault="001B640E" w:rsidP="001B640E">
      <w:pPr>
        <w:ind w:left="357"/>
        <w:contextualSpacing/>
      </w:pPr>
      <w:r>
        <w:t>Código N° 54105………………………………………………………………$144.20</w:t>
      </w:r>
    </w:p>
    <w:p w:rsidR="001B640E" w:rsidRDefault="001B640E" w:rsidP="001B640E">
      <w:pPr>
        <w:ind w:left="357"/>
        <w:contextualSpacing/>
      </w:pPr>
      <w:r>
        <w:t>Código N° 54114……………………………………………………………….$173.41</w:t>
      </w:r>
    </w:p>
    <w:p w:rsidR="001B640E" w:rsidRDefault="001B640E" w:rsidP="001B640E">
      <w:pPr>
        <w:ind w:left="357"/>
        <w:contextualSpacing/>
      </w:pPr>
      <w:r>
        <w:t>Código N° 54199………………………………………………………………..$144.50</w:t>
      </w:r>
    </w:p>
    <w:p w:rsidR="001B640E" w:rsidRDefault="001B640E" w:rsidP="001B640E">
      <w:pPr>
        <w:ind w:left="357"/>
        <w:contextualSpacing/>
      </w:pPr>
      <w:r>
        <w:t>Código N° 61101………………………………………………………………..$600.00</w:t>
      </w:r>
    </w:p>
    <w:p w:rsidR="001B640E" w:rsidRPr="008C1BBF" w:rsidRDefault="001B640E" w:rsidP="001B640E">
      <w:pPr>
        <w:ind w:left="357"/>
        <w:contextualSpacing/>
      </w:pPr>
      <w:r>
        <w:t>Total…………………………………………………………………………..$1,062.11</w:t>
      </w:r>
    </w:p>
    <w:p w:rsidR="001B640E" w:rsidRPr="007901C4" w:rsidRDefault="001B640E" w:rsidP="001B640E">
      <w:pPr>
        <w:spacing w:after="0" w:line="240" w:lineRule="auto"/>
        <w:rPr>
          <w:szCs w:val="24"/>
          <w:lang w:val="es-ES" w:eastAsia="es-ES"/>
        </w:rPr>
      </w:pPr>
    </w:p>
    <w:p w:rsidR="001B640E" w:rsidRDefault="001B640E" w:rsidP="0062294A">
      <w:pPr>
        <w:pStyle w:val="Prrafodelista"/>
        <w:numPr>
          <w:ilvl w:val="0"/>
          <w:numId w:val="183"/>
        </w:numPr>
        <w:spacing w:after="0" w:line="240" w:lineRule="auto"/>
        <w:ind w:right="0"/>
      </w:pPr>
      <w:r>
        <w:rPr>
          <w:spacing w:val="8"/>
          <w:shd w:val="clear" w:color="auto" w:fill="FCFCFC"/>
        </w:rPr>
        <w:t xml:space="preserve">EROGAR la cantidad de </w:t>
      </w:r>
      <w:r w:rsidRPr="008C1BBF">
        <w:rPr>
          <w:b/>
          <w:spacing w:val="8"/>
          <w:shd w:val="clear" w:color="auto" w:fill="FCFCFC"/>
        </w:rPr>
        <w:t>DOS MIL CUARENTA Y OCHO 37/100 DÓLARES DE LOS ESTADOS UNIDOS DE AMÉRICA. ($2,048.37)</w:t>
      </w:r>
      <w:r>
        <w:rPr>
          <w:spacing w:val="8"/>
          <w:shd w:val="clear" w:color="auto" w:fill="FCFCFC"/>
        </w:rPr>
        <w:t xml:space="preserve">  a favor de </w:t>
      </w:r>
      <w:r w:rsidRPr="008C1BBF">
        <w:rPr>
          <w:b/>
          <w:spacing w:val="8"/>
          <w:shd w:val="clear" w:color="auto" w:fill="FCFCFC"/>
        </w:rPr>
        <w:t xml:space="preserve">COMPUTER TRADING EL SALVADOR, S.A. DE C.V. </w:t>
      </w:r>
      <w:r>
        <w:rPr>
          <w:spacing w:val="8"/>
          <w:shd w:val="clear" w:color="auto" w:fill="FCFCFC"/>
        </w:rPr>
        <w:t xml:space="preserve"> compra de bocinas, impresor y tinta </w:t>
      </w:r>
      <w:r w:rsidRPr="008C1BBF">
        <w:rPr>
          <w:rFonts w:eastAsia="Calibri"/>
        </w:rPr>
        <w:t xml:space="preserve">para uso en </w:t>
      </w:r>
      <w:r w:rsidRPr="008C1BBF">
        <w:t>Prevención de la violencia y atención al mejoramiento de vida de la población en condiciones de pobreza en los municipios priorizados por el Plan El Salvador Seguro”;</w:t>
      </w:r>
      <w:r>
        <w:t xml:space="preserve"> conforme a facturas, líneas y códigos según detalle siguiente:</w:t>
      </w:r>
    </w:p>
    <w:p w:rsidR="001B640E" w:rsidRDefault="001B640E" w:rsidP="001B640E">
      <w:pPr>
        <w:ind w:left="357"/>
        <w:contextualSpacing/>
      </w:pPr>
      <w:r>
        <w:t>LÍNEA 0101</w:t>
      </w:r>
    </w:p>
    <w:p w:rsidR="001B640E" w:rsidRDefault="001B640E" w:rsidP="001B640E">
      <w:pPr>
        <w:ind w:left="357"/>
        <w:contextualSpacing/>
      </w:pPr>
      <w:r>
        <w:t>Factura N° 5063</w:t>
      </w:r>
    </w:p>
    <w:p w:rsidR="001B640E" w:rsidRDefault="001B640E" w:rsidP="001B640E">
      <w:pPr>
        <w:ind w:left="357"/>
        <w:contextualSpacing/>
      </w:pPr>
      <w:r>
        <w:t>Código N° 54115…………………………………………………………………$147.12</w:t>
      </w:r>
    </w:p>
    <w:p w:rsidR="001B640E" w:rsidRDefault="001B640E" w:rsidP="001B640E">
      <w:pPr>
        <w:ind w:left="357"/>
        <w:contextualSpacing/>
      </w:pPr>
      <w:r>
        <w:t>Código N° 61104………………………………………………..……………..$1,901.25</w:t>
      </w:r>
    </w:p>
    <w:p w:rsidR="001B640E" w:rsidRDefault="001B640E" w:rsidP="001B640E">
      <w:pPr>
        <w:ind w:left="357"/>
        <w:contextualSpacing/>
      </w:pPr>
      <w:r>
        <w:t>Total…………………………………………………………………………....$2,048.37</w:t>
      </w:r>
    </w:p>
    <w:p w:rsidR="001B640E" w:rsidRDefault="001B640E" w:rsidP="001B640E">
      <w:pPr>
        <w:ind w:left="360"/>
      </w:pPr>
    </w:p>
    <w:p w:rsidR="001B640E" w:rsidRDefault="001B640E" w:rsidP="001B640E">
      <w:pPr>
        <w:pStyle w:val="Prrafodelista"/>
      </w:pPr>
    </w:p>
    <w:p w:rsidR="001B640E" w:rsidRDefault="001B640E" w:rsidP="0062294A">
      <w:pPr>
        <w:pStyle w:val="Prrafodelista"/>
        <w:numPr>
          <w:ilvl w:val="0"/>
          <w:numId w:val="183"/>
        </w:numPr>
        <w:spacing w:after="0" w:line="240" w:lineRule="auto"/>
        <w:ind w:right="0"/>
      </w:pPr>
      <w:r w:rsidRPr="00856CF2">
        <w:rPr>
          <w:spacing w:val="8"/>
          <w:shd w:val="clear" w:color="auto" w:fill="FCFCFC"/>
        </w:rPr>
        <w:t xml:space="preserve">EROGAR la cantidad de </w:t>
      </w:r>
      <w:r w:rsidRPr="00856CF2">
        <w:rPr>
          <w:b/>
          <w:spacing w:val="8"/>
          <w:shd w:val="clear" w:color="auto" w:fill="FCFCFC"/>
        </w:rPr>
        <w:t xml:space="preserve">UN MIL CIENTO TRECE 95/100 DÓLARES DE LOS ESTADOS UNIDOS DE AMÉRICA.  ($1,113.95)  </w:t>
      </w:r>
      <w:r w:rsidRPr="00856CF2">
        <w:rPr>
          <w:spacing w:val="8"/>
          <w:shd w:val="clear" w:color="auto" w:fill="FCFCFC"/>
        </w:rPr>
        <w:t xml:space="preserve">a favor de </w:t>
      </w:r>
      <w:r w:rsidRPr="00856CF2">
        <w:rPr>
          <w:b/>
          <w:spacing w:val="8"/>
          <w:shd w:val="clear" w:color="auto" w:fill="FCFCFC"/>
        </w:rPr>
        <w:t xml:space="preserve">RAF, S.A. DE C.V. </w:t>
      </w:r>
      <w:r w:rsidRPr="00856CF2">
        <w:rPr>
          <w:spacing w:val="8"/>
          <w:shd w:val="clear" w:color="auto" w:fill="FCFCFC"/>
        </w:rPr>
        <w:t xml:space="preserve">Pago en concepto de compra de proyector, cámara </w:t>
      </w:r>
      <w:r w:rsidRPr="00856CF2">
        <w:rPr>
          <w:rFonts w:eastAsia="Calibri"/>
        </w:rPr>
        <w:t xml:space="preserve">para uso en </w:t>
      </w:r>
      <w:r w:rsidRPr="00856CF2">
        <w:t>Prevención de la violencia y atención al mejoramiento de vida de la población en condiciones de pobreza en los municipios priorizados por el Plan El Salvador Seguro”;</w:t>
      </w:r>
      <w:r>
        <w:t xml:space="preserve"> conforme a facturas, líneas y códigos según detalle siguiente:</w:t>
      </w:r>
    </w:p>
    <w:p w:rsidR="001B640E" w:rsidRDefault="001B640E" w:rsidP="001B640E">
      <w:pPr>
        <w:ind w:left="360"/>
        <w:rPr>
          <w:b/>
          <w:spacing w:val="8"/>
          <w:shd w:val="clear" w:color="auto" w:fill="FCFCFC"/>
        </w:rPr>
      </w:pPr>
      <w:r>
        <w:rPr>
          <w:b/>
          <w:spacing w:val="8"/>
          <w:shd w:val="clear" w:color="auto" w:fill="FCFCFC"/>
        </w:rPr>
        <w:t>LÍNEA 0101</w:t>
      </w:r>
    </w:p>
    <w:p w:rsidR="001B640E" w:rsidRDefault="001B640E" w:rsidP="001B640E">
      <w:pPr>
        <w:ind w:left="357"/>
        <w:contextualSpacing/>
        <w:rPr>
          <w:spacing w:val="8"/>
          <w:shd w:val="clear" w:color="auto" w:fill="FCFCFC"/>
        </w:rPr>
      </w:pPr>
      <w:r>
        <w:rPr>
          <w:spacing w:val="8"/>
          <w:shd w:val="clear" w:color="auto" w:fill="FCFCFC"/>
        </w:rPr>
        <w:lastRenderedPageBreak/>
        <w:t>Factura N° 28935</w:t>
      </w:r>
    </w:p>
    <w:p w:rsidR="001B640E" w:rsidRDefault="001B640E" w:rsidP="001B640E">
      <w:pPr>
        <w:ind w:left="357"/>
        <w:contextualSpacing/>
        <w:rPr>
          <w:spacing w:val="8"/>
          <w:shd w:val="clear" w:color="auto" w:fill="FCFCFC"/>
        </w:rPr>
      </w:pPr>
      <w:r>
        <w:rPr>
          <w:spacing w:val="8"/>
          <w:shd w:val="clear" w:color="auto" w:fill="FCFCFC"/>
        </w:rPr>
        <w:t>Código N° 61104…………………………………………………………..$539.99</w:t>
      </w:r>
    </w:p>
    <w:p w:rsidR="001B640E" w:rsidRDefault="001B640E" w:rsidP="001B640E">
      <w:pPr>
        <w:ind w:left="357"/>
        <w:contextualSpacing/>
        <w:rPr>
          <w:spacing w:val="8"/>
          <w:shd w:val="clear" w:color="auto" w:fill="FCFCFC"/>
        </w:rPr>
      </w:pPr>
      <w:r>
        <w:rPr>
          <w:spacing w:val="8"/>
          <w:shd w:val="clear" w:color="auto" w:fill="FCFCFC"/>
        </w:rPr>
        <w:t>Código N° 61109……………………………………………………………$559.98</w:t>
      </w:r>
    </w:p>
    <w:p w:rsidR="001B640E" w:rsidRDefault="001B640E" w:rsidP="001B640E">
      <w:pPr>
        <w:ind w:left="357"/>
        <w:contextualSpacing/>
        <w:rPr>
          <w:spacing w:val="8"/>
          <w:shd w:val="clear" w:color="auto" w:fill="FCFCFC"/>
        </w:rPr>
      </w:pPr>
      <w:r>
        <w:rPr>
          <w:spacing w:val="8"/>
          <w:shd w:val="clear" w:color="auto" w:fill="FCFCFC"/>
        </w:rPr>
        <w:t>Código N° 54115…………………………………………………………….$  13.98</w:t>
      </w:r>
    </w:p>
    <w:p w:rsidR="001B640E" w:rsidRDefault="001B640E" w:rsidP="001B640E">
      <w:pPr>
        <w:ind w:left="357"/>
        <w:contextualSpacing/>
        <w:rPr>
          <w:spacing w:val="8"/>
          <w:shd w:val="clear" w:color="auto" w:fill="FCFCFC"/>
        </w:rPr>
      </w:pPr>
      <w:r>
        <w:rPr>
          <w:spacing w:val="8"/>
          <w:shd w:val="clear" w:color="auto" w:fill="FCFCFC"/>
        </w:rPr>
        <w:t>Total……………………………………………………………….……….$1,113.95</w:t>
      </w:r>
    </w:p>
    <w:p w:rsidR="001B640E" w:rsidRDefault="001B640E" w:rsidP="001B640E">
      <w:pPr>
        <w:ind w:left="357"/>
        <w:contextualSpacing/>
        <w:rPr>
          <w:spacing w:val="8"/>
          <w:shd w:val="clear" w:color="auto" w:fill="FCFCFC"/>
        </w:rPr>
      </w:pPr>
    </w:p>
    <w:p w:rsidR="001B640E" w:rsidRDefault="001B640E" w:rsidP="0062294A">
      <w:pPr>
        <w:pStyle w:val="Prrafodelista"/>
        <w:numPr>
          <w:ilvl w:val="0"/>
          <w:numId w:val="183"/>
        </w:numPr>
        <w:spacing w:after="0" w:line="240" w:lineRule="auto"/>
        <w:ind w:right="0"/>
      </w:pPr>
      <w:r w:rsidRPr="00D364EF">
        <w:rPr>
          <w:spacing w:val="8"/>
          <w:shd w:val="clear" w:color="auto" w:fill="FCFCFC"/>
        </w:rPr>
        <w:t xml:space="preserve">EROGAR la cantidad de </w:t>
      </w:r>
      <w:r>
        <w:rPr>
          <w:b/>
          <w:spacing w:val="8"/>
          <w:shd w:val="clear" w:color="auto" w:fill="FCFCFC"/>
        </w:rPr>
        <w:t>DOSCIENTOS UNO 50/100</w:t>
      </w:r>
      <w:r w:rsidRPr="00D364EF">
        <w:rPr>
          <w:b/>
          <w:spacing w:val="8"/>
          <w:shd w:val="clear" w:color="auto" w:fill="FCFCFC"/>
        </w:rPr>
        <w:t xml:space="preserve"> DÓLARES DE LOS ESTADO</w:t>
      </w:r>
      <w:r>
        <w:rPr>
          <w:b/>
          <w:spacing w:val="8"/>
          <w:shd w:val="clear" w:color="auto" w:fill="FCFCFC"/>
        </w:rPr>
        <w:t>S UNIDOS DE AMÉRICA.  ($201.50</w:t>
      </w:r>
      <w:r w:rsidRPr="00D364EF">
        <w:rPr>
          <w:b/>
          <w:spacing w:val="8"/>
          <w:shd w:val="clear" w:color="auto" w:fill="FCFCFC"/>
        </w:rPr>
        <w:t xml:space="preserve">)  </w:t>
      </w:r>
      <w:r w:rsidRPr="00D364EF">
        <w:rPr>
          <w:spacing w:val="8"/>
          <w:shd w:val="clear" w:color="auto" w:fill="FCFCFC"/>
        </w:rPr>
        <w:t>a favor de</w:t>
      </w:r>
      <w:r>
        <w:rPr>
          <w:b/>
          <w:spacing w:val="8"/>
          <w:shd w:val="clear" w:color="auto" w:fill="FCFCFC"/>
        </w:rPr>
        <w:t xml:space="preserve"> ALMACENES VIDRI, S.A. DE C.V </w:t>
      </w:r>
      <w:r w:rsidRPr="00D364EF">
        <w:rPr>
          <w:b/>
          <w:spacing w:val="8"/>
          <w:shd w:val="clear" w:color="auto" w:fill="FCFCFC"/>
        </w:rPr>
        <w:t xml:space="preserve">. </w:t>
      </w:r>
      <w:r w:rsidRPr="00D364EF">
        <w:rPr>
          <w:spacing w:val="8"/>
          <w:shd w:val="clear" w:color="auto" w:fill="FCFCFC"/>
        </w:rPr>
        <w:t xml:space="preserve">Pago en concepto </w:t>
      </w:r>
      <w:r>
        <w:rPr>
          <w:spacing w:val="8"/>
          <w:shd w:val="clear" w:color="auto" w:fill="FCFCFC"/>
        </w:rPr>
        <w:t>de archiveros</w:t>
      </w:r>
      <w:r w:rsidRPr="00D364EF">
        <w:rPr>
          <w:spacing w:val="8"/>
          <w:shd w:val="clear" w:color="auto" w:fill="FCFCFC"/>
        </w:rPr>
        <w:t xml:space="preserve"> </w:t>
      </w:r>
      <w:r w:rsidRPr="00D364EF">
        <w:rPr>
          <w:rFonts w:eastAsia="Calibri"/>
        </w:rPr>
        <w:t xml:space="preserve">para uso en </w:t>
      </w:r>
      <w:r w:rsidRPr="00856CF2">
        <w:t>Prevención de la violencia y atención al mejoramiento de vida de la población en condiciones de pobreza en los municipios priorizados por el Plan El Salvador Seguro”;</w:t>
      </w:r>
      <w:r>
        <w:t xml:space="preserve"> conforme a facturas, líneas y códigos según detalle siguiente:</w:t>
      </w:r>
    </w:p>
    <w:p w:rsidR="001B640E" w:rsidRDefault="001B640E" w:rsidP="001B640E">
      <w:pPr>
        <w:ind w:left="357"/>
        <w:contextualSpacing/>
      </w:pPr>
      <w:r>
        <w:t>LÍNEA 0101</w:t>
      </w:r>
    </w:p>
    <w:p w:rsidR="001B640E" w:rsidRDefault="001B640E" w:rsidP="001B640E">
      <w:pPr>
        <w:ind w:left="357"/>
        <w:contextualSpacing/>
      </w:pPr>
      <w:r>
        <w:t>Factura N° 11272</w:t>
      </w:r>
    </w:p>
    <w:p w:rsidR="001B640E" w:rsidRDefault="001B640E" w:rsidP="001B640E">
      <w:pPr>
        <w:ind w:left="357"/>
        <w:contextualSpacing/>
      </w:pPr>
      <w:r>
        <w:t>Código N° 61101………………………………………………………………..$201.50</w:t>
      </w:r>
    </w:p>
    <w:p w:rsidR="001B640E" w:rsidRPr="00D364EF" w:rsidRDefault="001B640E" w:rsidP="001B640E">
      <w:pPr>
        <w:ind w:left="360"/>
        <w:rPr>
          <w:spacing w:val="8"/>
          <w:shd w:val="clear" w:color="auto" w:fill="FCFCFC"/>
          <w:lang w:val="es-ES"/>
        </w:rPr>
      </w:pPr>
    </w:p>
    <w:p w:rsidR="001B640E" w:rsidRPr="008C1BBF" w:rsidRDefault="001B640E" w:rsidP="001B640E">
      <w:pPr>
        <w:pStyle w:val="Prrafodelista"/>
        <w:rPr>
          <w:b/>
          <w:spacing w:val="8"/>
          <w:shd w:val="clear" w:color="auto" w:fill="FCFCFC"/>
        </w:rPr>
      </w:pPr>
    </w:p>
    <w:p w:rsidR="001B640E" w:rsidRPr="00D364EF" w:rsidRDefault="001B640E" w:rsidP="001B640E">
      <w:pPr>
        <w:rPr>
          <w:spacing w:val="8"/>
          <w:shd w:val="clear" w:color="auto" w:fill="FCFCFC"/>
        </w:rPr>
      </w:pPr>
      <w:r w:rsidRPr="00D364EF">
        <w:rPr>
          <w:rFonts w:eastAsia="Calibri"/>
        </w:rPr>
        <w:t xml:space="preserve"> autorizando a Tesorería a efectuar el pago correspondiente de la cuenta </w:t>
      </w:r>
      <w:r w:rsidRPr="00D364EF">
        <w:rPr>
          <w:spacing w:val="8"/>
          <w:shd w:val="clear" w:color="auto" w:fill="FCFCFC"/>
        </w:rPr>
        <w:t>00500005600 de Nombre “METAPAN/AACID-PREVEN.VIOLENCIA Y MEJORAM. DE VIDA-2017/Mejoramiento de Vida/AT”</w:t>
      </w:r>
    </w:p>
    <w:p w:rsidR="001B640E" w:rsidRPr="007901C4" w:rsidRDefault="001B640E" w:rsidP="001B640E">
      <w:pPr>
        <w:spacing w:after="0" w:line="240" w:lineRule="auto"/>
        <w:contextualSpacing/>
        <w:rPr>
          <w:rFonts w:eastAsia="Calibri"/>
          <w:szCs w:val="24"/>
        </w:rPr>
      </w:pPr>
      <w:r w:rsidRPr="007901C4">
        <w:rPr>
          <w:spacing w:val="8"/>
          <w:szCs w:val="24"/>
          <w:shd w:val="clear" w:color="auto" w:fill="FCFCFC"/>
        </w:rPr>
        <w:t xml:space="preserve">COMUNIQUESE. </w:t>
      </w:r>
    </w:p>
    <w:p w:rsidR="001B640E" w:rsidRDefault="001B640E" w:rsidP="001B640E"/>
    <w:p w:rsidR="001B640E" w:rsidRDefault="001B640E" w:rsidP="001B640E"/>
    <w:p w:rsidR="001B640E" w:rsidRDefault="001B640E" w:rsidP="001B640E">
      <w:pPr>
        <w:spacing w:line="240" w:lineRule="auto"/>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1B640E" w:rsidRDefault="001B640E" w:rsidP="001B640E">
      <w:pPr>
        <w:spacing w:line="240" w:lineRule="auto"/>
        <w:rPr>
          <w:lang w:val="es-MX"/>
        </w:rPr>
      </w:pPr>
    </w:p>
    <w:p w:rsidR="001B640E" w:rsidRDefault="001B640E" w:rsidP="001B640E">
      <w:pPr>
        <w:spacing w:line="240" w:lineRule="auto"/>
        <w:rPr>
          <w:lang w:val="es-MX"/>
        </w:rPr>
      </w:pPr>
    </w:p>
    <w:p w:rsidR="001B640E" w:rsidRDefault="001B640E" w:rsidP="001B640E">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dieciocho horas con diez minutos del dieciséis de julio del dos diecinueve</w:t>
      </w:r>
      <w:r w:rsidRPr="009760FC">
        <w:rPr>
          <w:szCs w:val="24"/>
          <w:lang w:val="es-ES" w:eastAsia="es-ES"/>
        </w:rPr>
        <w:t xml:space="preserve">, la cual firmamos de conformidad para efectos legales consiguientes. </w:t>
      </w:r>
      <w:r>
        <w:rPr>
          <w:szCs w:val="24"/>
          <w:lang w:val="es-ES" w:eastAsia="es-ES"/>
        </w:rPr>
        <w:t>–</w:t>
      </w: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p>
    <w:p w:rsidR="001B640E" w:rsidRPr="009760FC" w:rsidRDefault="001B640E" w:rsidP="001B640E">
      <w:pPr>
        <w:spacing w:after="0" w:line="240" w:lineRule="auto"/>
        <w:rPr>
          <w:szCs w:val="24"/>
          <w:lang w:val="es-ES" w:eastAsia="es-ES"/>
        </w:rPr>
      </w:pPr>
    </w:p>
    <w:p w:rsidR="001B640E" w:rsidRDefault="001B640E" w:rsidP="001B640E">
      <w:pPr>
        <w:tabs>
          <w:tab w:val="left" w:pos="3156"/>
        </w:tabs>
        <w:spacing w:after="0" w:line="240" w:lineRule="auto"/>
        <w:rPr>
          <w:lang w:val="es-ES" w:eastAsia="es-ES"/>
        </w:rPr>
      </w:pPr>
    </w:p>
    <w:p w:rsidR="001B640E" w:rsidRDefault="001B640E" w:rsidP="001B640E">
      <w:pPr>
        <w:spacing w:after="0" w:line="240" w:lineRule="auto"/>
        <w:jc w:val="center"/>
        <w:rPr>
          <w:lang w:eastAsia="es-ES"/>
        </w:rPr>
      </w:pPr>
    </w:p>
    <w:p w:rsidR="001B640E" w:rsidRDefault="001B640E" w:rsidP="001B640E">
      <w:pPr>
        <w:spacing w:after="0" w:line="240" w:lineRule="auto"/>
        <w:jc w:val="center"/>
        <w:rPr>
          <w:lang w:eastAsia="es-ES"/>
        </w:rPr>
      </w:pPr>
      <w:r>
        <w:rPr>
          <w:lang w:eastAsia="es-ES"/>
        </w:rPr>
        <w:t>Prof. José Rigoberto Pinto Rivera</w:t>
      </w:r>
    </w:p>
    <w:p w:rsidR="001B640E" w:rsidRDefault="001B640E" w:rsidP="001B640E">
      <w:pPr>
        <w:spacing w:after="0" w:line="240" w:lineRule="auto"/>
        <w:jc w:val="center"/>
        <w:rPr>
          <w:lang w:eastAsia="es-ES"/>
        </w:rPr>
      </w:pPr>
      <w:r>
        <w:rPr>
          <w:lang w:eastAsia="es-ES"/>
        </w:rPr>
        <w:t>Alcalde Municipal</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outlineLvl w:val="0"/>
        <w:rPr>
          <w:lang w:eastAsia="es-ES"/>
        </w:rPr>
      </w:pPr>
      <w:r>
        <w:rPr>
          <w:lang w:eastAsia="es-ES"/>
        </w:rPr>
        <w:t xml:space="preserve">                                   Lic. Ramón Alberto Calderón Hernández</w:t>
      </w:r>
    </w:p>
    <w:p w:rsidR="001B640E" w:rsidRDefault="001B640E" w:rsidP="001B640E">
      <w:pPr>
        <w:spacing w:after="0" w:line="240" w:lineRule="auto"/>
        <w:jc w:val="center"/>
        <w:rPr>
          <w:lang w:eastAsia="es-ES"/>
        </w:rPr>
      </w:pPr>
      <w:r>
        <w:rPr>
          <w:lang w:eastAsia="es-ES"/>
        </w:rPr>
        <w:t>Síndico Municipal</w:t>
      </w:r>
    </w:p>
    <w:p w:rsidR="001B640E" w:rsidRDefault="001B640E" w:rsidP="001B640E">
      <w:pPr>
        <w:spacing w:after="0" w:line="240" w:lineRule="auto"/>
        <w:jc w:val="center"/>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Jose Roberto Lemus Morataya                               Sr. Pedro Antonio Sanabria Salazar </w:t>
      </w:r>
    </w:p>
    <w:p w:rsidR="001B640E" w:rsidRDefault="001B640E" w:rsidP="001B640E">
      <w:pPr>
        <w:spacing w:after="0" w:line="240" w:lineRule="auto"/>
        <w:rPr>
          <w:lang w:eastAsia="es-ES"/>
        </w:rPr>
      </w:pPr>
      <w:r>
        <w:rPr>
          <w:lang w:eastAsia="es-ES"/>
        </w:rPr>
        <w:t xml:space="preserve">       Primer Reg. Propietario                                                        Segundo Reg. Propietario</w:t>
      </w:r>
    </w:p>
    <w:p w:rsidR="001B640E" w:rsidRDefault="001B640E" w:rsidP="001B640E">
      <w:pPr>
        <w:spacing w:after="0" w:line="240" w:lineRule="auto"/>
        <w:rPr>
          <w:lang w:eastAsia="es-ES"/>
        </w:rPr>
      </w:pPr>
      <w:r>
        <w:rPr>
          <w:lang w:eastAsia="es-ES"/>
        </w:rPr>
        <w:tab/>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Sr. Jesús Peraza Arriola </w:t>
      </w:r>
      <w:r>
        <w:rPr>
          <w:lang w:eastAsia="es-ES"/>
        </w:rPr>
        <w:tab/>
        <w:t xml:space="preserve">                                            Sr.Victor Manuel Pleitez Guerra   </w:t>
      </w:r>
    </w:p>
    <w:p w:rsidR="001B640E" w:rsidRDefault="001B640E" w:rsidP="001B640E">
      <w:pPr>
        <w:spacing w:after="0" w:line="240" w:lineRule="auto"/>
        <w:rPr>
          <w:lang w:eastAsia="es-ES"/>
        </w:rPr>
      </w:pPr>
      <w:r>
        <w:rPr>
          <w:lang w:eastAsia="es-ES"/>
        </w:rPr>
        <w:t xml:space="preserve">    Tercer Reg. Propietario                                                              Cuarto Reg. Propietario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1B640E" w:rsidRPr="0015446F" w:rsidRDefault="001B640E" w:rsidP="001B640E">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Pr="0015446F" w:rsidRDefault="001B640E" w:rsidP="001B640E">
      <w:pPr>
        <w:spacing w:after="0" w:line="240" w:lineRule="auto"/>
        <w:rPr>
          <w:lang w:eastAsia="es-ES"/>
        </w:rPr>
      </w:pPr>
    </w:p>
    <w:p w:rsidR="001B640E" w:rsidRDefault="001B640E" w:rsidP="001B640E">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1B640E" w:rsidRDefault="001B640E" w:rsidP="001B640E">
      <w:pPr>
        <w:spacing w:after="0" w:line="240" w:lineRule="auto"/>
        <w:rPr>
          <w:lang w:eastAsia="es-ES"/>
        </w:rPr>
      </w:pPr>
      <w:r>
        <w:rPr>
          <w:lang w:eastAsia="es-ES"/>
        </w:rPr>
        <w:t xml:space="preserve">       Séptimo Reg. Propietario                                                         Octavo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ab/>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1B640E" w:rsidRPr="00944943" w:rsidRDefault="001B640E" w:rsidP="001B640E">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Sr. Carlos Armando Sandoval Salazar                               Sr. Ricardo Pacheco Pacheco </w:t>
      </w:r>
    </w:p>
    <w:p w:rsidR="001B640E" w:rsidRDefault="001B640E" w:rsidP="001B640E">
      <w:pPr>
        <w:tabs>
          <w:tab w:val="left" w:pos="5610"/>
        </w:tabs>
        <w:spacing w:after="0" w:line="240" w:lineRule="auto"/>
        <w:rPr>
          <w:lang w:eastAsia="es-ES"/>
        </w:rPr>
      </w:pPr>
      <w:r>
        <w:rPr>
          <w:lang w:eastAsia="es-ES"/>
        </w:rPr>
        <w:t xml:space="preserve">      Primer Regidor Suplente                                                 Segundo Regidor Suplente</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spacing w:after="0" w:line="240" w:lineRule="auto"/>
        <w:rPr>
          <w:b/>
          <w:szCs w:val="24"/>
          <w:highlight w:val="yellow"/>
          <w:u w:val="single"/>
        </w:rPr>
      </w:pPr>
      <w:r>
        <w:rPr>
          <w:lang w:eastAsia="es-ES"/>
        </w:rPr>
        <w:t>Sra. Nora Elizabeth Hernández de Castaneda         Licda. Magaly Areli Cárcamo de Chávez</w:t>
      </w:r>
    </w:p>
    <w:p w:rsidR="001B640E" w:rsidRDefault="001B640E" w:rsidP="001B640E">
      <w:pPr>
        <w:spacing w:after="0" w:line="240" w:lineRule="auto"/>
        <w:rPr>
          <w:b/>
          <w:szCs w:val="24"/>
          <w:highlight w:val="yellow"/>
          <w:u w:val="single"/>
        </w:rPr>
      </w:pPr>
      <w:r>
        <w:rPr>
          <w:lang w:eastAsia="es-ES"/>
        </w:rPr>
        <w:t xml:space="preserve">           Tercer Regidor Suplente                                              Secretaria Municipal </w:t>
      </w:r>
    </w:p>
    <w:p w:rsidR="001B640E" w:rsidRDefault="001B640E" w:rsidP="001B640E"/>
    <w:p w:rsidR="001B640E" w:rsidRDefault="001B640E" w:rsidP="001B640E">
      <w:pPr>
        <w:tabs>
          <w:tab w:val="left" w:pos="922"/>
          <w:tab w:val="left" w:pos="7513"/>
          <w:tab w:val="left" w:pos="7797"/>
        </w:tabs>
        <w:spacing w:after="0" w:line="240" w:lineRule="auto"/>
        <w:rPr>
          <w:rFonts w:eastAsia="Calibri"/>
          <w:b/>
          <w:szCs w:val="24"/>
        </w:rPr>
      </w:pPr>
    </w:p>
    <w:p w:rsidR="001B640E" w:rsidRDefault="001B640E" w:rsidP="001B640E">
      <w:pPr>
        <w:tabs>
          <w:tab w:val="left" w:pos="922"/>
          <w:tab w:val="left" w:pos="7513"/>
          <w:tab w:val="left" w:pos="7797"/>
        </w:tabs>
        <w:spacing w:after="0" w:line="240" w:lineRule="auto"/>
        <w:rPr>
          <w:rFonts w:eastAsia="Calibri"/>
          <w:b/>
          <w:szCs w:val="24"/>
        </w:rPr>
      </w:pPr>
    </w:p>
    <w:p w:rsidR="001B640E" w:rsidRDefault="001B640E" w:rsidP="001B640E">
      <w:pPr>
        <w:tabs>
          <w:tab w:val="left" w:pos="922"/>
          <w:tab w:val="left" w:pos="7513"/>
          <w:tab w:val="left" w:pos="7797"/>
        </w:tabs>
        <w:spacing w:after="0" w:line="240" w:lineRule="auto"/>
        <w:rPr>
          <w:rFonts w:eastAsia="Calibri"/>
          <w:b/>
          <w:szCs w:val="24"/>
        </w:rPr>
      </w:pPr>
    </w:p>
    <w:p w:rsidR="001B640E" w:rsidRDefault="001B640E" w:rsidP="001B640E">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VEINTINUEVE: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catorce horas con díez  minutos del día veintitrés de julio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1B640E" w:rsidRDefault="001B640E" w:rsidP="001B640E"/>
    <w:p w:rsidR="001B640E" w:rsidRPr="000A3265" w:rsidRDefault="001B640E" w:rsidP="001B640E">
      <w:pPr>
        <w:spacing w:line="256" w:lineRule="auto"/>
        <w:rPr>
          <w:rFonts w:eastAsia="Calibri"/>
          <w:b/>
          <w:u w:val="single"/>
        </w:rPr>
      </w:pPr>
      <w:r w:rsidRPr="000A3265">
        <w:rPr>
          <w:rFonts w:eastAsia="Calibri"/>
          <w:b/>
          <w:u w:val="single"/>
        </w:rPr>
        <w:t>ACUERDO NÚMERO UNO:</w:t>
      </w:r>
      <w:r w:rsidRPr="000A3265">
        <w:rPr>
          <w:rFonts w:eastAsia="Calibri"/>
        </w:rPr>
        <w:tab/>
      </w:r>
    </w:p>
    <w:p w:rsidR="001B640E" w:rsidRPr="000A3265" w:rsidRDefault="001B640E" w:rsidP="001B640E">
      <w:pPr>
        <w:numPr>
          <w:ilvl w:val="12"/>
          <w:numId w:val="0"/>
        </w:numPr>
        <w:tabs>
          <w:tab w:val="left" w:pos="-720"/>
        </w:tabs>
        <w:suppressAutoHyphens/>
        <w:spacing w:line="256" w:lineRule="auto"/>
        <w:rPr>
          <w:rFonts w:eastAsia="Calibri"/>
          <w:spacing w:val="-3"/>
        </w:rPr>
      </w:pPr>
      <w:r w:rsidRPr="000A3265">
        <w:rPr>
          <w:rFonts w:eastAsia="Calibri"/>
          <w:spacing w:val="-3"/>
        </w:rPr>
        <w:t>I.- Que la Unidad de Adquisiciones y Contrataciones Institucional (UACI) ha recibido una serie de solicitudes o requerimientos de Obras, Bienes o Servicios, de las distintas dependencias municipales;</w:t>
      </w:r>
    </w:p>
    <w:p w:rsidR="001B640E" w:rsidRPr="000A3265" w:rsidRDefault="001B640E" w:rsidP="001B640E">
      <w:pPr>
        <w:numPr>
          <w:ilvl w:val="12"/>
          <w:numId w:val="0"/>
        </w:numPr>
        <w:tabs>
          <w:tab w:val="left" w:pos="-720"/>
        </w:tabs>
        <w:suppressAutoHyphens/>
        <w:spacing w:line="256" w:lineRule="auto"/>
        <w:rPr>
          <w:rFonts w:eastAsia="Calibri"/>
          <w:spacing w:val="-3"/>
        </w:rPr>
      </w:pPr>
      <w:r w:rsidRPr="000A3265">
        <w:rPr>
          <w:rFonts w:eastAsia="Calibri"/>
          <w:spacing w:val="-3"/>
        </w:rPr>
        <w:t>II.- Que la UACI requiere de la aprobación de las solicitudes o requerimientos por parte del Concejo Municipal, para continuar con los procesos de adquisición o contratación de las distintas obras, bienes o servicios;</w:t>
      </w:r>
    </w:p>
    <w:p w:rsidR="001B640E" w:rsidRPr="000A3265" w:rsidRDefault="001B640E" w:rsidP="001B640E">
      <w:pPr>
        <w:numPr>
          <w:ilvl w:val="12"/>
          <w:numId w:val="0"/>
        </w:numPr>
        <w:tabs>
          <w:tab w:val="left" w:pos="-720"/>
        </w:tabs>
        <w:suppressAutoHyphens/>
        <w:spacing w:line="256" w:lineRule="auto"/>
        <w:rPr>
          <w:rFonts w:eastAsia="Calibri"/>
          <w:spacing w:val="-3"/>
        </w:rPr>
      </w:pPr>
      <w:r w:rsidRPr="000A3265">
        <w:rPr>
          <w:rFonts w:eastAsia="Calibri"/>
          <w:spacing w:val="-3"/>
        </w:rPr>
        <w:t>III.- Que para cada solicitud se debe verificar que exista crédito presupuestario, previo al inicio del proceso adquisitivo;</w:t>
      </w:r>
    </w:p>
    <w:p w:rsidR="001B640E" w:rsidRPr="000A3265" w:rsidRDefault="001B640E" w:rsidP="001B640E">
      <w:pPr>
        <w:numPr>
          <w:ilvl w:val="12"/>
          <w:numId w:val="0"/>
        </w:numPr>
        <w:tabs>
          <w:tab w:val="left" w:pos="-720"/>
        </w:tabs>
        <w:suppressAutoHyphens/>
        <w:spacing w:line="256" w:lineRule="auto"/>
        <w:rPr>
          <w:rFonts w:eastAsia="Calibri"/>
          <w:spacing w:val="-3"/>
        </w:rPr>
      </w:pPr>
      <w:r w:rsidRPr="000A3265">
        <w:rPr>
          <w:rFonts w:eastAsia="Calibri"/>
          <w:spacing w:val="-3"/>
        </w:rPr>
        <w:t>POR TANTO, en uso de las facultades que le confiere el Código Municipal y la Ley de Adquisiciones y Contrataciones de la Administración Pública el Concejo Municipal ACUERDA:</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mantenimientos y reparaciones de bienes inmuebles, compra de productos químicos, minerales metálicos y productos derivados, bienes de uso y consumo diversos, para uso en mantenimiento de mercados #1 y #2, Según certificación de crédito presupuestario No. 1527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alimenticios para personas, para uso de alcaldía y sus dependencias, Según certificación de crédito presupuestario No. 1528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servicios generales y arrendamientos diversos, para desodorización para alcaldía y academias, Según certificación de crédito presupuestario No. 1529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para el departamento de Mantenimiento de Bienes Municipales, Según certificación de crédito presupuestario No. 1530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bienes de uso y consumo diversos, para el departamento de bienes municipales, Según certificación de crédito presupuestario No. 1531</w:t>
      </w:r>
    </w:p>
    <w:p w:rsidR="001B640E" w:rsidRPr="005F02D2" w:rsidRDefault="001B640E" w:rsidP="0062294A">
      <w:pPr>
        <w:numPr>
          <w:ilvl w:val="0"/>
          <w:numId w:val="184"/>
        </w:numPr>
        <w:spacing w:after="0" w:line="240" w:lineRule="auto"/>
        <w:ind w:right="0"/>
        <w:contextualSpacing/>
        <w:rPr>
          <w:b/>
          <w:szCs w:val="24"/>
          <w:lang w:eastAsia="es-ES"/>
        </w:rPr>
      </w:pPr>
      <w:r w:rsidRPr="000A3265">
        <w:rPr>
          <w:rFonts w:eastAsia="Calibri"/>
          <w:szCs w:val="24"/>
        </w:rPr>
        <w:lastRenderedPageBreak/>
        <w:t>Proceso por compra de 1 tóner FS-1320D, 1 tóner dell, para contribución a policía nacional civil, subdelegación Metapán, Según certificación de crédito presupuestario No. 1532</w:t>
      </w:r>
    </w:p>
    <w:p w:rsidR="001B640E" w:rsidRDefault="001B640E" w:rsidP="001B640E">
      <w:pPr>
        <w:spacing w:after="0" w:line="240" w:lineRule="auto"/>
        <w:contextualSpacing/>
        <w:rPr>
          <w:rFonts w:eastAsia="Calibri"/>
          <w:szCs w:val="24"/>
        </w:rPr>
      </w:pPr>
    </w:p>
    <w:p w:rsidR="001B640E" w:rsidRPr="000A3265" w:rsidRDefault="001B640E" w:rsidP="001B640E">
      <w:pPr>
        <w:spacing w:after="0" w:line="240" w:lineRule="auto"/>
        <w:contextualSpacing/>
        <w:rPr>
          <w:b/>
          <w:szCs w:val="24"/>
          <w:lang w:eastAsia="es-ES"/>
        </w:rPr>
      </w:pP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6 cajas de gaseosas de sabores en lata, 6 fardos con agua, para contribución a Asociación de Desarrollo Comunal Nuevo Amanecer ADESCONA, Según certificación de crédito presupuestario No. 1533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2 días de animación y control de sonido estacionario+cuñas y perifoneo en zona urbana, 2 horas de música de marimba en vivo a cargo de sabor tropical, para contribución a Asociación de Desarrollo Turístico Patas Blancas, Según certificación de crédito presupuestario No. 1534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4 pelotas de fútbol, para contribución a Asociación de Desarrollo Comunal Las Canteras ADESCOLAC, Según certificación de crédito presupuestario No. 1535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para plantel municipal, Según certificación de crédito presupuestario No. 1536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alimenticios para personas, para alimentación en reuniones ejecutadas por unidad de la mujer, Según certificación de crédito presupuestario No. 1537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36 botes cloro tricloro pastilla 5 piezas, para contribución a Asociación de Desarrollo Comunal Altos de San Juan (ADESCOASJU), Según certificación de crédito presupuestario No. 1538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1 retenedor para corona 9316, 2 amortiguadores DEL U3768, 1 terminal de barra est. SL3890L, 2 bujes orig. Para tijera sup. 48632-OK040, 1 tapón 31412, para contribución a policía nacional civil división Politur, Metapán, Según certificación de crédito presupuestario No. 1539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1 batería  NX120-7L, 1 terminal p/batería T-190, 1 terminal peq. p/batería SA-160K, para contribución a policía nacional civil, sub delegación Metapán, Según certificación de crédito presupuestario No. 1540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materiales varios, para contribución a Asociación de Mujeres Organizadas La Bendición de Dios, Cel Guajoyo, Ctón. Belén Guijat, Según certificación de crédito presupuestario No. 1541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3 pelotas de futbol, 1 trofeo, para contribución a Asociación de Desarrollo Comunal San Marcos ADESCOSAM, Según certificación de crédito presupuestario No. 1542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minerales metálicos y productos derivados, herramientas repuestos y accesorios, para registro familiar, Según certificación de crédito presupuestario No. 1543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herramientas y repuestos principales, para tractor de cadena komatsu equipo 63, Según certificación de crédito presupuestario No. 1544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mantenimientos y reparaciones de vehículos, para camión mezclador volvo año 2000 equipo 79, Según certificación de crédito presupuestario No. 1545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mantenimientos y reparaciones de vehículos, para retroexcavadora JCB modelo 3 cat año 2012 equipo 91, Según certificación de crédito presupuestario No. 1546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mantenimientos y reparaciones de vehículos, para retroexcavadora JCB modelo 3C año 2017 equipo 137, Según certificación de crédito presupuestario No. 1547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mantenimientos y reparaciones de vehículos, para camión internacional año 2003 equipo 72, Según certificación de crédito presupuestario No. 1548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taller de logística y mantenimiento de maquinaria, Según certificación de crédito presupuestario No. 1549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lastRenderedPageBreak/>
        <w:t>Proceso por compra de herramientas repuestos y accesorios, para pick up Toyota Hilux año 2004 equipo 01, Según certificación de crédito presupuestario No. 1550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Isuzu color blanco año 1996 equipo 32, Según certificación de crédito presupuestario No. 1551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pesado de volteo marca dina color blanco año 1996 equipo 38, Según certificación de crédito presupuestario No. 1552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pick up Nissan año 2005 equipo 44, Según certificación de crédito presupuestario No. 1553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de volteo freightliner año 2001 equipo 45, Según certificación de crédito presupuestario No. 1554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cisterna mercedes Benz año 1984 equipo 53, Según certificación de crédito presupuestario No. 1555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pick up Toyota Hilux año 2005 equipo 69, Según certificación de crédito presupuestario No. 1556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pala mecánica modelo 336 equipo 73, Según certificación de crédito presupuestario No. 1557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compactador freightliner año 2012 equipo 76, Según certificación de crédito presupuestario No. 1558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compactador freightliner año 2012 equipo 75, Según certificación de crédito presupuestario No. 1559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llantas y neumáticos, para camión liviano Toyota año 2008 equipo 80, Según certificación de crédito presupuestario No. 1560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mezclador volvo color blanco año 2000 equipo 79, Según certificación de crédito presupuestario No. 1561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cabezal freightliner color blanco año 2001 equipo 85, Según certificación de crédito presupuestario No. 1562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pick up Toyota Hilux año 1999 equipo 87, Según certificación de crédito presupuestario No. 1563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retroexcavadora JCB año 2012 equipo 91, Según certificación de crédito presupuestario No. 1564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pick up Toyota Hilux año 1998 equipo 88, Según certificación de crédito presupuestario No. 1565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para uso de taller, Según certificación de crédito presupuestario No. 1566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pesado freightliner año 2006 equipo 117, Según certificación de crédito presupuestario No. 1567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para uso de taller, Según certificación de crédito presupuestario No. 1568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combustibles y lubricantes, herramientas repuestos y accesorios, pago por mantenimientos y reparaciones de vehículos, para cargador frontal Caterpillar año 2011 equipo 77, Según certificación de crédito presupuestario No. 1569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combustibles y lubricantes, herramientas repuestos y accesorios, pago por mantenimientos y reparaciones de vehículos, para cabezal freightliner Columbia año 2005 equipo 159, Según certificación de crédito presupuestario No. 1570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motoniveladora Caterpillar 12G equipo 96, Según certificación de crédito presupuestario No. 1571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lastRenderedPageBreak/>
        <w:t>Proceso por compra de equipos informáticos, para el departamento de secretaria, Según certificación de crédito presupuestario No. 1572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maquinarias y equipos, maquinaria y equipo de producción para apoyo institucional, para mantenimiento de jardines en parque central y alcaldía, Según certificación de crédito presupuestario No. 1573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mobiliario, para registro de estado familiar, Según certificación de crédito presupuestario No. 1574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minerales metálicos y productos derivados, herramientas repuestos y accesorios, bienes de uso y consumo diversos, para rastro municipal, Según certificación de crédito presupuestario No. 1575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trofeos, para contribución a Asociación de Desarrollo Comunal Tecomapa ADESCOTECO, Según certificación de crédito presupuestario No. 1576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trofeos, para contribución a Asociación de Desarrollo Comunal San Antonio Capulín ADESCOSAC, Según certificación de crédito presupuestario No. 1577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alimenticios para personas, para asistentes al evento de entrega de arboles en el vivero municipal, Según certificación de crédito presupuestario No. 1578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maquinaria y equipo de producción para apoyo institucional, para promoción social, Según certificación de crédito presupuestario No. 1579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para promoción social, Según certificación de crédito presupuestario No. 1580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1 cortagrama, para contribución a Asociación de Desarrollo Comunal Nueva Bendición ADESCONBEN, Según certificación de crédito presupuestario No. 1581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bienes de uso y consumo diversos, para zonas verdes, Según certificación de crédito presupuestario No. 1582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equipos informáticos, maquinaria y equipo de producción para apoyo institucional, para plantel municipal, Según certificación de crédito presupuestario No. 1583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minerales metálicos y productos derivados, para pala mecánica modelo 336 equipo 73, Según certificación de crédito presupuestario No. 1584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pago por mantenimientos y reparaciones de bienes inmuebles, para oficina de plantel municipal, Según certificación de crédito presupuestario No. 1585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kerworth compactador de basura equipo 100, Según certificación de crédito presupuestario No. 1586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cabezal internacional año 2006 equipo 112, Según certificación de crédito presupuestario No. 1587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cabezal internacional año 2005 equipo 111, Según certificación de crédito presupuestario No. 1588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Isuzu color blanco año 2014 equipo 104, Según certificación de crédito presupuestario No. 1589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pick up Toyota Hilux 4x4 año 2016 equipo 126, Según certificación de crédito presupuestario No. 1590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impresiones, publicaciones y reproducciones, para dar a conocer el organigrama a los empleados y público en general, Según certificación de crédito presupuestario No. 1591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kenworth compactador de basura equipo 100, Según certificación de crédito presupuestario No. 1592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lastRenderedPageBreak/>
        <w:t>Proceso por compra de herramientas repuestos y accesorios, para camión kenworth compactador de basura equipo 101, Según certificación de crédito presupuestario No. 1593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pick up Toyota Hilux año 2016 equipo 129, Según certificación de crédito presupuestario No. 1594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cabezal freightliner Columbia año 2003 equipo 156, Según certificación de crédito presupuestario No. 1595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cabezal freightliner century año 2007 equipo 150, Según certificación de crédito presupuestario No. 1596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pala mecánica liulong hidráulica equipo 135, Según certificación de crédito presupuestario No. 1597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camión pesado internacional año 1997 equipo 138, Según certificación de crédito presupuestario No. 1598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microbús Hyundai modelo county año 2017 equipo 140, Según certificación de crédito presupuestario No. 1599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para cabezal freightliner Columbia año 2005 equipo 159, Según certificación de crédito presupuestario No. 1600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combustibles y lubricantes, para concretera, cortadora de concreto, achicadoras, cortadora de grama que forman parte de la licitación de la unidad de taller de matenimiento de maquinaria y equipo, Según certificación de crédito presupuestario No. 1601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12 láminas zintroalum, para contribución Asociación de Desarrollo Comunal Linda Vista ADESCOLIV, Según certificación de crédito presupuestario No. 1602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2 pelotas de futbol, 2 trofeos, para contribución a Asociación de Desarrollo Comunal Bajo Lempa ADESCOBAL, Según certificación de crédito presupuestario No. 1603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65 galones de diésel, 55 galones de gasolina super, para contribución a unidad de salud de Metapán, Según certificación de crédito presupuestario No. 1604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combustibles y lubricantes, para planta trituradora y asfalto, Según certificación de crédito presupuestario No. 1605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para planta trituradora y asfalto, Según certificación de crédito presupuestario No. 1606</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bienes de uso y consumo diversos, para pavimentación de calles y avenidas de Metapán, Según certificación de crédito presupuestario No. 1607</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combustibles y lubricantes, para planta bloquera, Según certificación de crédito presupuestario No. 1608</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materiales eléctricos, para reparación y mantenimiento en línea de alimentación de motores, Según certificación de crédito presupuestario No. 1609</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herramientas repuestos y accesorios, materiales eléctricos, bienes de uso y consumo diversos, para mantenimiento y reparación eléctrica en planta trituradora de asfalto, Según certificación de crédito presupuestario No. 1610</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herramientas repuestos y accesorios, bienes de uso y consumo diversos, para mantenimiento de equipo de corte de planta trituradora de asfalto y bloquera, Según certificación de crédito presupuestario No. 1611</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 xml:space="preserve">Proceso por compra de productos de papel y cartón, materiales de oficina, materiales informáticos, maquinarias y </w:t>
      </w:r>
      <w:r>
        <w:rPr>
          <w:rFonts w:eastAsia="Calibri"/>
          <w:szCs w:val="24"/>
        </w:rPr>
        <w:t>equipo de producción para apoyo institucional,</w:t>
      </w:r>
      <w:r w:rsidRPr="000A3265">
        <w:rPr>
          <w:rFonts w:eastAsia="Calibri"/>
          <w:szCs w:val="24"/>
        </w:rPr>
        <w:t xml:space="preserve"> para compra de materiales para oficina de secretaria, Según certificación de crédito presupuestario No. 1612</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lastRenderedPageBreak/>
        <w:t>Proceso por compra de bienes de uso y consumo diversos, pago por mantenimientos y reparaciones de bienes muebles, servicios de limpieza y fumigaciones, impresiones, publicaciones y reproducciones, para mercados municipales, Según certificación de crédito presupuestario No. 1613</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pago de consultorías, estudios e investigaciones diversas, para valuos de diferentes equipos de transporte municipal, Según certificación de crédito presupuestario No. 1614</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productos químicos, minerales metálicos y productos derivados, herramientas repuestos y accesorios, bienes de uso y consumo diversos, para compra de materiales para estantes, para unidad de desarrollo urbano, Según certificación de crédito presupuestario No. 1615</w:t>
      </w:r>
    </w:p>
    <w:p w:rsidR="001B640E" w:rsidRPr="000A3265"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84 unidades de coca cola lata, para contribución a comité d mujeres ambientalistas de Metapán Luz y Esperanza, Según certificación de crédito presupuestario No. 1616</w:t>
      </w:r>
    </w:p>
    <w:p w:rsidR="001B640E" w:rsidRPr="00463DB8" w:rsidRDefault="001B640E" w:rsidP="0062294A">
      <w:pPr>
        <w:numPr>
          <w:ilvl w:val="0"/>
          <w:numId w:val="184"/>
        </w:numPr>
        <w:spacing w:after="0" w:line="240" w:lineRule="auto"/>
        <w:ind w:right="0"/>
        <w:contextualSpacing/>
        <w:rPr>
          <w:b/>
          <w:szCs w:val="24"/>
          <w:lang w:eastAsia="es-ES"/>
        </w:rPr>
      </w:pPr>
      <w:r w:rsidRPr="000A3265">
        <w:rPr>
          <w:rFonts w:eastAsia="Calibri"/>
          <w:szCs w:val="24"/>
        </w:rPr>
        <w:t>Proceso por compra de 10 bolsas con cemento Holcim 5000 ASTM C150 tipo I, 2 qq. Hierro 3/8 BN corinca, para contribución a Asociación de Desarrollo Comunal La Cañada ADESCOLACA, Según certificación de crédito presupuestario No. 1617</w:t>
      </w:r>
    </w:p>
    <w:p w:rsidR="001B640E" w:rsidRPr="00A73D75" w:rsidRDefault="001B640E" w:rsidP="0062294A">
      <w:pPr>
        <w:pStyle w:val="Prrafodelista"/>
        <w:numPr>
          <w:ilvl w:val="0"/>
          <w:numId w:val="184"/>
        </w:numPr>
        <w:spacing w:after="0" w:line="240" w:lineRule="auto"/>
        <w:ind w:right="0"/>
        <w:rPr>
          <w:b/>
        </w:rPr>
      </w:pPr>
      <w:r>
        <w:t>Proceso por compra de 30 unidad dulce promocional, para uso en actividades de la alcaldía municipal de Metapán, Según certificación de crédito presupuestario No. 1618</w:t>
      </w:r>
    </w:p>
    <w:p w:rsidR="001B640E" w:rsidRPr="000A3265" w:rsidRDefault="001B640E" w:rsidP="001B640E">
      <w:pPr>
        <w:spacing w:after="0" w:line="240" w:lineRule="auto"/>
        <w:rPr>
          <w:b/>
          <w:szCs w:val="24"/>
          <w:lang w:val="es-MX" w:eastAsia="es-ES"/>
        </w:rPr>
      </w:pPr>
    </w:p>
    <w:p w:rsidR="001B640E" w:rsidRPr="000A3265" w:rsidRDefault="001B640E" w:rsidP="001B640E">
      <w:pPr>
        <w:spacing w:after="0" w:line="240" w:lineRule="auto"/>
        <w:rPr>
          <w:b/>
          <w:szCs w:val="24"/>
          <w:lang w:val="es-MX" w:eastAsia="es-ES"/>
        </w:rPr>
      </w:pPr>
    </w:p>
    <w:p w:rsidR="001B640E" w:rsidRPr="008C739C" w:rsidRDefault="001B640E" w:rsidP="001B640E">
      <w:pPr>
        <w:spacing w:after="0" w:line="240" w:lineRule="auto"/>
        <w:rPr>
          <w:b/>
          <w:szCs w:val="24"/>
          <w:u w:val="single"/>
          <w:lang w:eastAsia="es-ES"/>
        </w:rPr>
      </w:pPr>
      <w:r w:rsidRPr="008C739C">
        <w:rPr>
          <w:b/>
          <w:szCs w:val="24"/>
          <w:u w:val="single"/>
          <w:lang w:eastAsia="es-ES"/>
        </w:rPr>
        <w:t>ACUERDO NÚMERO</w:t>
      </w:r>
      <w:r>
        <w:rPr>
          <w:b/>
          <w:szCs w:val="24"/>
          <w:u w:val="single"/>
          <w:lang w:eastAsia="es-ES"/>
        </w:rPr>
        <w:t xml:space="preserve"> DOS</w:t>
      </w:r>
      <w:r w:rsidRPr="008C739C">
        <w:rPr>
          <w:b/>
          <w:szCs w:val="24"/>
          <w:u w:val="single"/>
          <w:lang w:eastAsia="es-ES"/>
        </w:rPr>
        <w:t xml:space="preserve">: </w:t>
      </w:r>
    </w:p>
    <w:p w:rsidR="001B640E" w:rsidRDefault="001B640E" w:rsidP="001B640E">
      <w:pPr>
        <w:spacing w:after="0" w:line="240" w:lineRule="auto"/>
        <w:rPr>
          <w:szCs w:val="24"/>
          <w:lang w:eastAsia="es-ES"/>
        </w:rPr>
      </w:pPr>
      <w:r w:rsidRPr="008C739C">
        <w:rPr>
          <w:szCs w:val="24"/>
          <w:lang w:eastAsia="es-ES"/>
        </w:rPr>
        <w:t xml:space="preserve">El Concejo Municipal en uso de las facultades que el Código Municipal les confiere ACUERDA: </w:t>
      </w:r>
    </w:p>
    <w:p w:rsidR="001B640E" w:rsidRPr="00E70C6B" w:rsidRDefault="001B640E" w:rsidP="001B640E">
      <w:pPr>
        <w:spacing w:after="0" w:line="240" w:lineRule="auto"/>
        <w:rPr>
          <w:szCs w:val="24"/>
          <w:lang w:eastAsia="es-ES"/>
        </w:rPr>
      </w:pPr>
    </w:p>
    <w:p w:rsidR="001B640E" w:rsidRDefault="001B640E" w:rsidP="0062294A">
      <w:pPr>
        <w:numPr>
          <w:ilvl w:val="0"/>
          <w:numId w:val="185"/>
        </w:numPr>
        <w:tabs>
          <w:tab w:val="left" w:pos="709"/>
          <w:tab w:val="left" w:pos="7797"/>
        </w:tabs>
        <w:spacing w:after="0" w:line="240" w:lineRule="auto"/>
        <w:ind w:right="0"/>
        <w:contextualSpacing/>
        <w:rPr>
          <w:szCs w:val="24"/>
          <w:lang w:val="es-ES" w:eastAsia="es-ES"/>
        </w:rPr>
      </w:pPr>
      <w:r w:rsidRPr="00E70C6B">
        <w:rPr>
          <w:szCs w:val="24"/>
          <w:lang w:val="es-ES" w:eastAsia="es-ES"/>
        </w:rPr>
        <w:t xml:space="preserve">EROGAR la cantidad de </w:t>
      </w:r>
      <w:r w:rsidRPr="00E70C6B">
        <w:rPr>
          <w:b/>
          <w:szCs w:val="24"/>
          <w:lang w:val="es-ES" w:eastAsia="es-ES"/>
        </w:rPr>
        <w:t>DOS MIL CIENTO CINCUENTA Y CINCO 55/100 DÓLARES DE</w:t>
      </w:r>
      <w:r w:rsidRPr="00E70C6B">
        <w:rPr>
          <w:szCs w:val="24"/>
          <w:lang w:val="es-ES" w:eastAsia="es-ES"/>
        </w:rPr>
        <w:t xml:space="preserve"> </w:t>
      </w:r>
      <w:r w:rsidRPr="00E70C6B">
        <w:rPr>
          <w:b/>
          <w:szCs w:val="24"/>
          <w:lang w:val="es-ES" w:eastAsia="es-ES"/>
        </w:rPr>
        <w:t>LOS ESTADOS UNIDOS DE AMÉRICA ($2,155.55)</w:t>
      </w:r>
      <w:r w:rsidRPr="00E70C6B">
        <w:rPr>
          <w:szCs w:val="24"/>
          <w:lang w:val="es-ES" w:eastAsia="es-ES"/>
        </w:rPr>
        <w:t xml:space="preserve"> a favor de </w:t>
      </w:r>
      <w:r w:rsidRPr="00E70C6B">
        <w:rPr>
          <w:b/>
          <w:szCs w:val="24"/>
          <w:lang w:val="es-ES" w:eastAsia="es-ES"/>
        </w:rPr>
        <w:t xml:space="preserve">Sr. MANUEL ORLANDO URBINA VENTURA/ FERRETERIA Y CERRAJERIA URBINA V/ </w:t>
      </w:r>
      <w:r w:rsidRPr="00E70C6B">
        <w:rPr>
          <w:szCs w:val="24"/>
          <w:lang w:val="es-ES" w:eastAsia="es-ES"/>
        </w:rPr>
        <w:t>Pago por compra de productos quimicos, minerales metalicos y productos derivados , herramientas, repuestos y accesorios, mantenimientos y reparaciones de bienes muebles, para usos varios de alcaldía municipal según facturas, líneas y códigos que se detallan a continuación:</w:t>
      </w:r>
    </w:p>
    <w:p w:rsidR="001B640E" w:rsidRPr="00E70C6B" w:rsidRDefault="001B640E" w:rsidP="001B640E">
      <w:pPr>
        <w:tabs>
          <w:tab w:val="left" w:pos="709"/>
          <w:tab w:val="left" w:pos="7797"/>
        </w:tabs>
        <w:spacing w:after="0" w:line="240" w:lineRule="auto"/>
        <w:ind w:left="786"/>
        <w:contextualSpacing/>
        <w:rPr>
          <w:szCs w:val="24"/>
          <w:lang w:val="es-ES" w:eastAsia="es-ES"/>
        </w:rPr>
      </w:pPr>
      <w:r w:rsidRPr="00E70C6B">
        <w:rPr>
          <w:rFonts w:eastAsia="Calibri"/>
          <w:b/>
          <w:szCs w:val="24"/>
          <w:lang w:val="es-MX"/>
        </w:rPr>
        <w:tab/>
      </w:r>
    </w:p>
    <w:p w:rsidR="001B640E" w:rsidRPr="00E70C6B" w:rsidRDefault="001B640E" w:rsidP="001B640E">
      <w:pPr>
        <w:tabs>
          <w:tab w:val="left" w:pos="922"/>
          <w:tab w:val="left" w:pos="7797"/>
        </w:tabs>
        <w:spacing w:after="0" w:line="240" w:lineRule="auto"/>
        <w:ind w:left="1080"/>
        <w:rPr>
          <w:rFonts w:eastAsia="Calibri"/>
          <w:b/>
          <w:szCs w:val="24"/>
          <w:u w:val="single"/>
          <w:lang w:val="es-MX"/>
        </w:rPr>
      </w:pPr>
      <w:r w:rsidRPr="00E70C6B">
        <w:rPr>
          <w:rFonts w:eastAsia="Calibri"/>
          <w:b/>
          <w:szCs w:val="24"/>
          <w:u w:val="single"/>
          <w:lang w:val="es-MX"/>
        </w:rPr>
        <w:t>LINEA 0101</w:t>
      </w:r>
    </w:p>
    <w:p w:rsidR="001B640E" w:rsidRPr="00E70C6B" w:rsidRDefault="001B640E" w:rsidP="001B640E">
      <w:pPr>
        <w:tabs>
          <w:tab w:val="left" w:pos="922"/>
          <w:tab w:val="left" w:pos="7797"/>
        </w:tabs>
        <w:spacing w:after="0" w:line="240" w:lineRule="auto"/>
        <w:rPr>
          <w:rFonts w:eastAsia="Calibri"/>
          <w:szCs w:val="24"/>
          <w:lang w:val="es-MX"/>
        </w:rPr>
      </w:pPr>
      <w:r w:rsidRPr="00E70C6B">
        <w:rPr>
          <w:rFonts w:eastAsia="Calibri"/>
          <w:szCs w:val="24"/>
          <w:lang w:val="es-MX"/>
        </w:rPr>
        <w:t xml:space="preserve">                 Facturas Nos.- 12701-12145-12146-12147-12137-12138-12634-12635</w:t>
      </w:r>
    </w:p>
    <w:p w:rsidR="001B640E" w:rsidRPr="00E70C6B" w:rsidRDefault="001B640E" w:rsidP="001B640E">
      <w:pPr>
        <w:tabs>
          <w:tab w:val="left" w:pos="922"/>
          <w:tab w:val="left" w:pos="7797"/>
        </w:tabs>
        <w:spacing w:after="0" w:line="240" w:lineRule="auto"/>
        <w:rPr>
          <w:rFonts w:eastAsia="Calibri"/>
          <w:szCs w:val="24"/>
          <w:lang w:val="es-MX"/>
        </w:rPr>
      </w:pPr>
      <w:r w:rsidRPr="00E70C6B">
        <w:rPr>
          <w:rFonts w:eastAsia="Calibri"/>
          <w:szCs w:val="24"/>
          <w:lang w:val="es-MX"/>
        </w:rPr>
        <w:t xml:space="preserve">                                          12626-12628-12629-12630-12631-12632</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b/>
          <w:szCs w:val="24"/>
          <w:lang w:val="es-MX"/>
        </w:rPr>
        <w:t xml:space="preserve">                 </w:t>
      </w:r>
      <w:r w:rsidRPr="00E70C6B">
        <w:rPr>
          <w:rFonts w:eastAsia="Calibri"/>
          <w:szCs w:val="24"/>
          <w:lang w:val="es-MX"/>
        </w:rPr>
        <w:t xml:space="preserve">Códigos Nos.-54107………….……………………............................ $    126.00      </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szCs w:val="24"/>
          <w:lang w:val="es-MX"/>
        </w:rPr>
        <w:t xml:space="preserve">                 Códigos Nos.-54112………….……………………............................ $    115.35    </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szCs w:val="24"/>
          <w:lang w:val="es-MX"/>
        </w:rPr>
        <w:t xml:space="preserve">                 Códigos Nos.-54118………….……………………............................ $ 1,127.95</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b/>
          <w:szCs w:val="24"/>
          <w:lang w:val="es-MX"/>
        </w:rPr>
        <w:t xml:space="preserve">                 </w:t>
      </w:r>
      <w:r w:rsidRPr="00E70C6B">
        <w:rPr>
          <w:rFonts w:eastAsia="Calibri"/>
          <w:szCs w:val="24"/>
          <w:lang w:val="es-MX"/>
        </w:rPr>
        <w:t>Códigos Nos.-54199……….…………………….................................$    726.25</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szCs w:val="24"/>
          <w:lang w:val="es-MX"/>
        </w:rPr>
        <w:t xml:space="preserve">                 Códigos Nos.-54301……….…………………….................................$</w:t>
      </w:r>
      <w:r w:rsidRPr="00E70C6B">
        <w:rPr>
          <w:rFonts w:eastAsia="Calibri"/>
          <w:b/>
          <w:szCs w:val="24"/>
          <w:lang w:val="es-MX"/>
        </w:rPr>
        <w:t xml:space="preserve">      </w:t>
      </w:r>
      <w:r w:rsidRPr="00E70C6B">
        <w:rPr>
          <w:rFonts w:eastAsia="Calibri"/>
          <w:szCs w:val="24"/>
          <w:lang w:val="es-MX"/>
        </w:rPr>
        <w:t>60.00</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b/>
          <w:szCs w:val="24"/>
          <w:lang w:val="es-MX"/>
        </w:rPr>
        <w:t xml:space="preserve">                 </w:t>
      </w:r>
      <w:r w:rsidRPr="00E70C6B">
        <w:rPr>
          <w:rFonts w:eastAsia="Calibri"/>
          <w:szCs w:val="24"/>
          <w:lang w:val="es-MX"/>
        </w:rPr>
        <w:t>Total………………………..……………………......……...................</w:t>
      </w:r>
      <w:r w:rsidRPr="00E70C6B">
        <w:rPr>
          <w:rFonts w:eastAsia="Calibri"/>
          <w:b/>
          <w:szCs w:val="24"/>
          <w:lang w:val="es-MX"/>
        </w:rPr>
        <w:t>$ 2,155.55</w:t>
      </w:r>
    </w:p>
    <w:p w:rsidR="001B640E" w:rsidRPr="00E70C6B" w:rsidRDefault="001B640E" w:rsidP="001B640E">
      <w:pPr>
        <w:tabs>
          <w:tab w:val="left" w:pos="2137"/>
        </w:tabs>
        <w:spacing w:after="0" w:line="240" w:lineRule="auto"/>
        <w:rPr>
          <w:rFonts w:eastAsia="Calibri"/>
          <w:szCs w:val="24"/>
          <w:lang w:val="es-MX"/>
        </w:rPr>
      </w:pPr>
    </w:p>
    <w:p w:rsidR="001B640E" w:rsidRPr="00E70C6B" w:rsidRDefault="001B640E" w:rsidP="0062294A">
      <w:pPr>
        <w:numPr>
          <w:ilvl w:val="0"/>
          <w:numId w:val="185"/>
        </w:numPr>
        <w:spacing w:after="0" w:line="240" w:lineRule="auto"/>
        <w:ind w:right="0"/>
        <w:contextualSpacing/>
        <w:rPr>
          <w:rFonts w:ascii="Calibri" w:hAnsi="Calibri" w:cs="Calibri"/>
          <w:sz w:val="22"/>
        </w:rPr>
      </w:pPr>
      <w:r w:rsidRPr="00E70C6B">
        <w:rPr>
          <w:szCs w:val="24"/>
          <w:lang w:val="es-ES" w:eastAsia="es-ES"/>
        </w:rPr>
        <w:t xml:space="preserve">EROGAR la cantidad de </w:t>
      </w:r>
      <w:r w:rsidRPr="00E70C6B">
        <w:rPr>
          <w:b/>
          <w:szCs w:val="24"/>
          <w:lang w:val="es-ES" w:eastAsia="es-ES"/>
        </w:rPr>
        <w:t>CIENTO NOVENTA Y SIETE</w:t>
      </w:r>
      <w:r w:rsidRPr="00E70C6B">
        <w:rPr>
          <w:szCs w:val="24"/>
          <w:lang w:val="es-ES" w:eastAsia="es-ES"/>
        </w:rPr>
        <w:t xml:space="preserve"> </w:t>
      </w:r>
      <w:r w:rsidRPr="00E70C6B">
        <w:rPr>
          <w:b/>
          <w:szCs w:val="24"/>
          <w:lang w:val="es-ES" w:eastAsia="es-ES"/>
        </w:rPr>
        <w:t>00/100 DÓLARES DE</w:t>
      </w:r>
      <w:r w:rsidRPr="00E70C6B">
        <w:rPr>
          <w:szCs w:val="24"/>
          <w:lang w:val="es-ES" w:eastAsia="es-ES"/>
        </w:rPr>
        <w:t xml:space="preserve"> </w:t>
      </w:r>
      <w:r w:rsidRPr="00E70C6B">
        <w:rPr>
          <w:b/>
          <w:szCs w:val="24"/>
          <w:lang w:val="es-ES" w:eastAsia="es-ES"/>
        </w:rPr>
        <w:t>LOS ESTADOS UNIDOS DE AMÉRICA ($197.00)</w:t>
      </w:r>
      <w:r w:rsidRPr="00E70C6B">
        <w:rPr>
          <w:szCs w:val="24"/>
          <w:lang w:val="es-ES" w:eastAsia="es-ES"/>
        </w:rPr>
        <w:t xml:space="preserve">  a favor de </w:t>
      </w:r>
      <w:r w:rsidRPr="00E70C6B">
        <w:rPr>
          <w:b/>
          <w:szCs w:val="24"/>
          <w:lang w:val="es-ES" w:eastAsia="es-ES"/>
        </w:rPr>
        <w:t xml:space="preserve">INVERSIONES EL INDIO S.A. DE C.V. V/ </w:t>
      </w:r>
      <w:r w:rsidRPr="00E70C6B">
        <w:rPr>
          <w:szCs w:val="24"/>
          <w:lang w:val="es-ES" w:eastAsia="es-ES"/>
        </w:rPr>
        <w:t>Pago por compra de 1 caja de mascarillas, 60 guante nitrilo, para usos varios de alcaldía municipal, según factura  No.-9195-9759 Aplicando dicho gasto a la línea 0101 del código  54199, del presupuesto municipal vigente</w:t>
      </w:r>
    </w:p>
    <w:p w:rsidR="001B640E" w:rsidRPr="00E70C6B" w:rsidRDefault="001B640E" w:rsidP="001B640E">
      <w:pPr>
        <w:spacing w:after="0" w:line="240" w:lineRule="auto"/>
        <w:ind w:left="786"/>
        <w:contextualSpacing/>
        <w:rPr>
          <w:rFonts w:ascii="Calibri" w:hAnsi="Calibri" w:cs="Calibri"/>
          <w:sz w:val="22"/>
        </w:rPr>
      </w:pPr>
    </w:p>
    <w:p w:rsidR="001B640E" w:rsidRPr="00E70C6B" w:rsidRDefault="001B640E" w:rsidP="0062294A">
      <w:pPr>
        <w:numPr>
          <w:ilvl w:val="0"/>
          <w:numId w:val="185"/>
        </w:numPr>
        <w:spacing w:after="0" w:line="240" w:lineRule="auto"/>
        <w:ind w:right="0"/>
        <w:contextualSpacing/>
        <w:jc w:val="left"/>
        <w:rPr>
          <w:rFonts w:ascii="Calibri" w:hAnsi="Calibri" w:cs="Calibri"/>
          <w:sz w:val="22"/>
        </w:rPr>
      </w:pPr>
      <w:r w:rsidRPr="00E70C6B">
        <w:rPr>
          <w:szCs w:val="24"/>
          <w:lang w:val="es-ES" w:eastAsia="es-ES"/>
        </w:rPr>
        <w:t xml:space="preserve">EROGAR la cantidad de </w:t>
      </w:r>
      <w:r w:rsidRPr="00E70C6B">
        <w:rPr>
          <w:b/>
          <w:szCs w:val="24"/>
          <w:lang w:val="es-ES" w:eastAsia="es-ES"/>
        </w:rPr>
        <w:t>TRESCIENTOS VEINTICUATRO</w:t>
      </w:r>
      <w:r w:rsidRPr="00E70C6B">
        <w:rPr>
          <w:szCs w:val="24"/>
          <w:lang w:val="es-ES" w:eastAsia="es-ES"/>
        </w:rPr>
        <w:t xml:space="preserve"> </w:t>
      </w:r>
      <w:r w:rsidRPr="00E70C6B">
        <w:rPr>
          <w:b/>
          <w:szCs w:val="24"/>
          <w:lang w:val="es-ES" w:eastAsia="es-ES"/>
        </w:rPr>
        <w:t>00/100 DÓLARES DE</w:t>
      </w:r>
      <w:r w:rsidRPr="00E70C6B">
        <w:rPr>
          <w:szCs w:val="24"/>
          <w:lang w:val="es-ES" w:eastAsia="es-ES"/>
        </w:rPr>
        <w:t xml:space="preserve"> </w:t>
      </w:r>
      <w:r w:rsidRPr="00E70C6B">
        <w:rPr>
          <w:b/>
          <w:szCs w:val="24"/>
          <w:lang w:val="es-ES" w:eastAsia="es-ES"/>
        </w:rPr>
        <w:t>LOS ESTADOS UNIDOS DE AMÉRICA ($324.00)</w:t>
      </w:r>
      <w:r w:rsidRPr="00E70C6B">
        <w:rPr>
          <w:szCs w:val="24"/>
          <w:lang w:val="es-ES" w:eastAsia="es-ES"/>
        </w:rPr>
        <w:t xml:space="preserve">  a favor de </w:t>
      </w:r>
      <w:r w:rsidRPr="00E70C6B">
        <w:rPr>
          <w:b/>
          <w:szCs w:val="24"/>
          <w:lang w:val="es-ES" w:eastAsia="es-ES"/>
        </w:rPr>
        <w:t xml:space="preserve">Sr. RAUL CARDONA HEREDIA/ EL BUEN PRECIO V/ </w:t>
      </w:r>
      <w:r w:rsidRPr="00E70C6B">
        <w:rPr>
          <w:szCs w:val="24"/>
          <w:lang w:val="es-ES" w:eastAsia="es-ES"/>
        </w:rPr>
        <w:t>Pago por compra de produccion agropecuaria y forestales, para uso en estadio Jorge El Calero Suarez, según factura  No.-4855 Aplicando dicho gasto a la línea 0101 del código  54103, del presupuesto municipal vigente</w:t>
      </w:r>
    </w:p>
    <w:p w:rsidR="001B640E" w:rsidRPr="00E70C6B" w:rsidRDefault="001B640E" w:rsidP="001B640E">
      <w:pPr>
        <w:spacing w:after="0" w:line="240" w:lineRule="auto"/>
        <w:ind w:left="720"/>
        <w:contextualSpacing/>
        <w:rPr>
          <w:rFonts w:ascii="Calibri" w:hAnsi="Calibri" w:cs="Calibri"/>
          <w:sz w:val="22"/>
        </w:rPr>
      </w:pPr>
    </w:p>
    <w:p w:rsidR="001B640E" w:rsidRPr="00E70C6B" w:rsidRDefault="001B640E" w:rsidP="0062294A">
      <w:pPr>
        <w:numPr>
          <w:ilvl w:val="0"/>
          <w:numId w:val="185"/>
        </w:numPr>
        <w:spacing w:after="0" w:line="240" w:lineRule="auto"/>
        <w:ind w:right="0"/>
        <w:contextualSpacing/>
        <w:rPr>
          <w:rFonts w:ascii="Calibri" w:hAnsi="Calibri" w:cs="Calibri"/>
          <w:sz w:val="22"/>
        </w:rPr>
      </w:pPr>
      <w:r w:rsidRPr="00E70C6B">
        <w:rPr>
          <w:szCs w:val="24"/>
          <w:lang w:val="es-ES" w:eastAsia="es-ES"/>
        </w:rPr>
        <w:t xml:space="preserve">EROGAR la cantidad de </w:t>
      </w:r>
      <w:r w:rsidRPr="00E70C6B">
        <w:rPr>
          <w:b/>
          <w:szCs w:val="24"/>
          <w:lang w:val="es-ES" w:eastAsia="es-ES"/>
        </w:rPr>
        <w:t>CINCUENTA Y CINCO</w:t>
      </w:r>
      <w:r w:rsidRPr="00E70C6B">
        <w:rPr>
          <w:szCs w:val="24"/>
          <w:lang w:val="es-ES" w:eastAsia="es-ES"/>
        </w:rPr>
        <w:t xml:space="preserve"> </w:t>
      </w:r>
      <w:r w:rsidRPr="00E70C6B">
        <w:rPr>
          <w:b/>
          <w:szCs w:val="24"/>
          <w:lang w:val="es-ES" w:eastAsia="es-ES"/>
        </w:rPr>
        <w:t>55/100 DÓLARES DE</w:t>
      </w:r>
      <w:r w:rsidRPr="00E70C6B">
        <w:rPr>
          <w:szCs w:val="24"/>
          <w:lang w:val="es-ES" w:eastAsia="es-ES"/>
        </w:rPr>
        <w:t xml:space="preserve"> </w:t>
      </w:r>
      <w:r w:rsidRPr="00E70C6B">
        <w:rPr>
          <w:b/>
          <w:szCs w:val="24"/>
          <w:lang w:val="es-ES" w:eastAsia="es-ES"/>
        </w:rPr>
        <w:t>LOS ESTADOS UNIDOS DE AMÉRICA ($55.55)</w:t>
      </w:r>
      <w:r w:rsidRPr="00E70C6B">
        <w:rPr>
          <w:szCs w:val="24"/>
          <w:lang w:val="es-ES" w:eastAsia="es-ES"/>
        </w:rPr>
        <w:t xml:space="preserve">  a favor de </w:t>
      </w:r>
      <w:r w:rsidRPr="00E70C6B">
        <w:rPr>
          <w:b/>
          <w:szCs w:val="24"/>
          <w:lang w:val="es-ES" w:eastAsia="es-ES"/>
        </w:rPr>
        <w:t xml:space="preserve">Sr. JOSE MAURICIO RIVERA ARGUETA V/ </w:t>
      </w:r>
      <w:r w:rsidRPr="00E70C6B">
        <w:rPr>
          <w:szCs w:val="24"/>
          <w:lang w:val="es-ES" w:eastAsia="es-ES"/>
        </w:rPr>
        <w:t>Pago por 1 viaje en coaster, para uso en contribucion a patas blancas Metapan, según orden  No.-163439 Aplicando dicho gasto a la línea 0101  del código  56303, del presupuesto municipal vigente</w:t>
      </w:r>
    </w:p>
    <w:p w:rsidR="001B640E" w:rsidRPr="00E70C6B" w:rsidRDefault="001B640E" w:rsidP="001B640E">
      <w:pPr>
        <w:spacing w:after="0" w:line="240" w:lineRule="auto"/>
        <w:ind w:left="720"/>
        <w:contextualSpacing/>
        <w:rPr>
          <w:rFonts w:ascii="Calibri" w:hAnsi="Calibri" w:cs="Calibri"/>
          <w:sz w:val="22"/>
        </w:rPr>
      </w:pPr>
    </w:p>
    <w:p w:rsidR="001B640E" w:rsidRDefault="001B640E" w:rsidP="0062294A">
      <w:pPr>
        <w:numPr>
          <w:ilvl w:val="0"/>
          <w:numId w:val="185"/>
        </w:numPr>
        <w:spacing w:after="0" w:line="240" w:lineRule="auto"/>
        <w:ind w:right="0"/>
        <w:contextualSpacing/>
        <w:rPr>
          <w:rFonts w:ascii="Calibri" w:hAnsi="Calibri" w:cs="Calibri"/>
          <w:sz w:val="22"/>
        </w:rPr>
      </w:pPr>
      <w:r w:rsidRPr="00E70C6B">
        <w:rPr>
          <w:szCs w:val="24"/>
          <w:lang w:val="es-ES" w:eastAsia="es-ES"/>
        </w:rPr>
        <w:t xml:space="preserve">EROGAR la cantidad de </w:t>
      </w:r>
      <w:r w:rsidRPr="00E70C6B">
        <w:rPr>
          <w:b/>
          <w:szCs w:val="24"/>
          <w:lang w:val="es-ES" w:eastAsia="es-ES"/>
        </w:rPr>
        <w:t>TREINTA</w:t>
      </w:r>
      <w:r w:rsidRPr="00E70C6B">
        <w:rPr>
          <w:szCs w:val="24"/>
          <w:lang w:val="es-ES" w:eastAsia="es-ES"/>
        </w:rPr>
        <w:t xml:space="preserve"> </w:t>
      </w:r>
      <w:r w:rsidRPr="00E70C6B">
        <w:rPr>
          <w:b/>
          <w:szCs w:val="24"/>
          <w:lang w:val="es-ES" w:eastAsia="es-ES"/>
        </w:rPr>
        <w:t>00/100 DÓLARES DE</w:t>
      </w:r>
      <w:r w:rsidRPr="00E70C6B">
        <w:rPr>
          <w:szCs w:val="24"/>
          <w:lang w:val="es-ES" w:eastAsia="es-ES"/>
        </w:rPr>
        <w:t xml:space="preserve"> </w:t>
      </w:r>
      <w:r w:rsidRPr="00E70C6B">
        <w:rPr>
          <w:b/>
          <w:szCs w:val="24"/>
          <w:lang w:val="es-ES" w:eastAsia="es-ES"/>
        </w:rPr>
        <w:t>LOS ESTADOS UNIDOS DE AMÉRICA ($30.00)</w:t>
      </w:r>
      <w:r w:rsidRPr="00E70C6B">
        <w:rPr>
          <w:szCs w:val="24"/>
          <w:lang w:val="es-ES" w:eastAsia="es-ES"/>
        </w:rPr>
        <w:t xml:space="preserve">  a favor de </w:t>
      </w:r>
      <w:r w:rsidRPr="00E70C6B">
        <w:rPr>
          <w:b/>
          <w:szCs w:val="24"/>
          <w:lang w:val="es-ES" w:eastAsia="es-ES"/>
        </w:rPr>
        <w:t xml:space="preserve">Sra. REINA DELMY OLIVA DE GONZALEZ V/ </w:t>
      </w:r>
      <w:r w:rsidRPr="00E70C6B">
        <w:rPr>
          <w:szCs w:val="24"/>
          <w:lang w:val="es-ES" w:eastAsia="es-ES"/>
        </w:rPr>
        <w:t>Pago por compra de productos alimenticios para personas, para uso en participantes en campaña de forestacion, según orden No.-163601 Aplicando dicho gasto a la línea 0101 del código  54101, del presupuesto municipal vigente</w:t>
      </w:r>
    </w:p>
    <w:p w:rsidR="001B640E" w:rsidRPr="00E70C6B" w:rsidRDefault="001B640E" w:rsidP="001B640E">
      <w:pPr>
        <w:spacing w:after="0" w:line="240" w:lineRule="auto"/>
        <w:contextualSpacing/>
        <w:rPr>
          <w:rFonts w:ascii="Calibri" w:hAnsi="Calibri" w:cs="Calibri"/>
          <w:sz w:val="22"/>
        </w:rPr>
      </w:pPr>
    </w:p>
    <w:p w:rsidR="001B640E" w:rsidRDefault="001B640E" w:rsidP="0062294A">
      <w:pPr>
        <w:numPr>
          <w:ilvl w:val="0"/>
          <w:numId w:val="185"/>
        </w:numPr>
        <w:tabs>
          <w:tab w:val="left" w:pos="709"/>
          <w:tab w:val="left" w:pos="7797"/>
        </w:tabs>
        <w:spacing w:after="0" w:line="240" w:lineRule="auto"/>
        <w:ind w:right="0"/>
        <w:contextualSpacing/>
        <w:rPr>
          <w:szCs w:val="24"/>
          <w:lang w:val="es-ES" w:eastAsia="es-ES"/>
        </w:rPr>
      </w:pPr>
      <w:r w:rsidRPr="00E70C6B">
        <w:rPr>
          <w:szCs w:val="24"/>
          <w:lang w:val="es-ES" w:eastAsia="es-ES"/>
        </w:rPr>
        <w:t xml:space="preserve">EROGAR la cantidad de </w:t>
      </w:r>
      <w:r w:rsidRPr="00E70C6B">
        <w:rPr>
          <w:b/>
          <w:szCs w:val="24"/>
          <w:lang w:val="es-ES" w:eastAsia="es-ES"/>
        </w:rPr>
        <w:t>UN MIL SETECIENTOS DOCE 00/100 DÓLARES DE</w:t>
      </w:r>
      <w:r w:rsidRPr="00E70C6B">
        <w:rPr>
          <w:szCs w:val="24"/>
          <w:lang w:val="es-ES" w:eastAsia="es-ES"/>
        </w:rPr>
        <w:t xml:space="preserve"> </w:t>
      </w:r>
      <w:r w:rsidRPr="00E70C6B">
        <w:rPr>
          <w:b/>
          <w:szCs w:val="24"/>
          <w:lang w:val="es-ES" w:eastAsia="es-ES"/>
        </w:rPr>
        <w:t>LOS ESTADOS UNIDOS DE AMÉRICA ($1,712.00)</w:t>
      </w:r>
      <w:r w:rsidRPr="00E70C6B">
        <w:rPr>
          <w:szCs w:val="24"/>
          <w:lang w:val="es-ES" w:eastAsia="es-ES"/>
        </w:rPr>
        <w:t xml:space="preserve"> a favor de </w:t>
      </w:r>
      <w:r w:rsidRPr="00E70C6B">
        <w:rPr>
          <w:b/>
          <w:szCs w:val="24"/>
          <w:lang w:val="es-ES" w:eastAsia="es-ES"/>
        </w:rPr>
        <w:t>Sr. JOSE ROBERTO MAGAÑA GALDAMEZ/ TRASNPORTES MAGAÑA</w:t>
      </w:r>
      <w:r w:rsidRPr="00E70C6B">
        <w:rPr>
          <w:szCs w:val="24"/>
          <w:lang w:val="es-ES" w:eastAsia="es-ES"/>
        </w:rPr>
        <w:t xml:space="preserve"> </w:t>
      </w:r>
      <w:r w:rsidRPr="00E70C6B">
        <w:rPr>
          <w:b/>
          <w:szCs w:val="24"/>
          <w:lang w:val="es-ES" w:eastAsia="es-ES"/>
        </w:rPr>
        <w:t xml:space="preserve">V/ </w:t>
      </w:r>
      <w:r w:rsidRPr="00E70C6B">
        <w:rPr>
          <w:szCs w:val="24"/>
          <w:lang w:val="es-ES" w:eastAsia="es-ES"/>
        </w:rPr>
        <w:t>Pago por compra de productos de cuero y caucho, mantenimientos y reparaciones de vehículos, para usos varios de alcaldía municipal según facturas, líneas y códigos que se detallan a continuación:</w:t>
      </w:r>
    </w:p>
    <w:p w:rsidR="001B640E" w:rsidRPr="00E70C6B" w:rsidRDefault="001B640E" w:rsidP="001B640E">
      <w:pPr>
        <w:tabs>
          <w:tab w:val="left" w:pos="709"/>
          <w:tab w:val="left" w:pos="7797"/>
        </w:tabs>
        <w:spacing w:after="0" w:line="240" w:lineRule="auto"/>
        <w:ind w:left="786"/>
        <w:contextualSpacing/>
        <w:rPr>
          <w:szCs w:val="24"/>
          <w:lang w:val="es-ES" w:eastAsia="es-ES"/>
        </w:rPr>
      </w:pPr>
      <w:r w:rsidRPr="00E70C6B">
        <w:rPr>
          <w:rFonts w:ascii="Calibri" w:eastAsia="Calibri" w:hAnsi="Calibri"/>
          <w:b/>
          <w:sz w:val="22"/>
          <w:lang w:val="es-MX"/>
        </w:rPr>
        <w:tab/>
      </w:r>
    </w:p>
    <w:p w:rsidR="001B640E" w:rsidRPr="00E70C6B" w:rsidRDefault="001B640E" w:rsidP="001B640E">
      <w:pPr>
        <w:tabs>
          <w:tab w:val="left" w:pos="922"/>
          <w:tab w:val="left" w:pos="7797"/>
        </w:tabs>
        <w:spacing w:after="0" w:line="240" w:lineRule="auto"/>
        <w:ind w:left="1080"/>
        <w:rPr>
          <w:rFonts w:eastAsia="Calibri"/>
          <w:b/>
          <w:szCs w:val="24"/>
          <w:u w:val="single"/>
          <w:lang w:val="es-MX"/>
        </w:rPr>
      </w:pPr>
      <w:r w:rsidRPr="00E70C6B">
        <w:rPr>
          <w:rFonts w:eastAsia="Calibri"/>
          <w:b/>
          <w:szCs w:val="24"/>
          <w:u w:val="single"/>
          <w:lang w:val="es-MX"/>
        </w:rPr>
        <w:t>LINEA 0101</w:t>
      </w:r>
    </w:p>
    <w:p w:rsidR="001B640E" w:rsidRPr="00E70C6B" w:rsidRDefault="001B640E" w:rsidP="001B640E">
      <w:pPr>
        <w:tabs>
          <w:tab w:val="left" w:pos="922"/>
          <w:tab w:val="left" w:pos="7797"/>
        </w:tabs>
        <w:spacing w:after="0" w:line="240" w:lineRule="auto"/>
        <w:rPr>
          <w:rFonts w:eastAsia="Calibri"/>
          <w:szCs w:val="24"/>
          <w:lang w:val="es-MX"/>
        </w:rPr>
      </w:pPr>
      <w:r w:rsidRPr="00E70C6B">
        <w:rPr>
          <w:rFonts w:eastAsia="Calibri"/>
          <w:szCs w:val="24"/>
          <w:lang w:val="es-MX"/>
        </w:rPr>
        <w:t xml:space="preserve">                 Facturas Nos.- 199-201-200-202-203-204-205-206-207-208-209-210</w:t>
      </w:r>
    </w:p>
    <w:p w:rsidR="001B640E" w:rsidRPr="00E70C6B" w:rsidRDefault="001B640E" w:rsidP="001B640E">
      <w:pPr>
        <w:tabs>
          <w:tab w:val="left" w:pos="922"/>
          <w:tab w:val="left" w:pos="7797"/>
        </w:tabs>
        <w:spacing w:after="0" w:line="240" w:lineRule="auto"/>
        <w:rPr>
          <w:rFonts w:eastAsia="Calibri"/>
          <w:szCs w:val="24"/>
          <w:lang w:val="es-MX"/>
        </w:rPr>
      </w:pPr>
      <w:r w:rsidRPr="00E70C6B">
        <w:rPr>
          <w:rFonts w:eastAsia="Calibri"/>
          <w:szCs w:val="24"/>
          <w:lang w:val="es-MX"/>
        </w:rPr>
        <w:t xml:space="preserve">                                          211-212-213</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b/>
          <w:szCs w:val="24"/>
          <w:lang w:val="es-MX"/>
        </w:rPr>
        <w:t xml:space="preserve">                 </w:t>
      </w:r>
      <w:r w:rsidRPr="00E70C6B">
        <w:rPr>
          <w:rFonts w:eastAsia="Calibri"/>
          <w:szCs w:val="24"/>
          <w:lang w:val="es-MX"/>
        </w:rPr>
        <w:t xml:space="preserve">Códigos Nos.-54106………….……………………............................ $      90.00     </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szCs w:val="24"/>
          <w:lang w:val="es-MX"/>
        </w:rPr>
        <w:t xml:space="preserve">                 Códigos Nos.-54199………….……………………............................ $    156.00    </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szCs w:val="24"/>
          <w:lang w:val="es-MX"/>
        </w:rPr>
        <w:t xml:space="preserve">                 Códigos Nos.-54302………….……………………............................ $ 1,466.00</w:t>
      </w:r>
    </w:p>
    <w:p w:rsidR="001B640E" w:rsidRPr="00E70C6B" w:rsidRDefault="001B640E" w:rsidP="001B640E">
      <w:pPr>
        <w:tabs>
          <w:tab w:val="left" w:pos="1425"/>
        </w:tabs>
        <w:spacing w:after="0" w:line="240" w:lineRule="auto"/>
        <w:rPr>
          <w:rFonts w:eastAsia="Calibri"/>
          <w:szCs w:val="24"/>
          <w:lang w:val="es-MX"/>
        </w:rPr>
      </w:pPr>
      <w:r w:rsidRPr="00E70C6B">
        <w:rPr>
          <w:rFonts w:eastAsia="Calibri"/>
          <w:b/>
          <w:szCs w:val="24"/>
          <w:lang w:val="es-MX"/>
        </w:rPr>
        <w:t xml:space="preserve">                 </w:t>
      </w:r>
      <w:r w:rsidRPr="00E70C6B">
        <w:rPr>
          <w:rFonts w:eastAsia="Calibri"/>
          <w:szCs w:val="24"/>
          <w:lang w:val="es-MX"/>
        </w:rPr>
        <w:t>Total………………………..……………………......……...................</w:t>
      </w:r>
      <w:r w:rsidRPr="00E70C6B">
        <w:rPr>
          <w:rFonts w:eastAsia="Calibri"/>
          <w:b/>
          <w:szCs w:val="24"/>
          <w:lang w:val="es-MX"/>
        </w:rPr>
        <w:t>$ 1,712.00</w:t>
      </w:r>
    </w:p>
    <w:p w:rsidR="001B640E" w:rsidRDefault="001B640E" w:rsidP="001B640E">
      <w:pPr>
        <w:tabs>
          <w:tab w:val="left" w:pos="709"/>
          <w:tab w:val="left" w:pos="7797"/>
        </w:tabs>
        <w:spacing w:after="0" w:line="240" w:lineRule="auto"/>
        <w:contextualSpacing/>
        <w:rPr>
          <w:rFonts w:ascii="Calibri" w:eastAsia="Calibri" w:hAnsi="Calibri" w:cs="Calibri"/>
          <w:sz w:val="22"/>
        </w:rPr>
      </w:pPr>
    </w:p>
    <w:p w:rsidR="001B640E" w:rsidRPr="00E70C6B" w:rsidRDefault="001B640E" w:rsidP="001B640E">
      <w:pPr>
        <w:tabs>
          <w:tab w:val="left" w:pos="709"/>
          <w:tab w:val="left" w:pos="7797"/>
        </w:tabs>
        <w:spacing w:after="0" w:line="240" w:lineRule="auto"/>
        <w:contextualSpacing/>
        <w:rPr>
          <w:rFonts w:eastAsia="Calibri"/>
          <w:szCs w:val="24"/>
        </w:rPr>
      </w:pPr>
      <w:r w:rsidRPr="00E70C6B">
        <w:rPr>
          <w:szCs w:val="24"/>
        </w:rPr>
        <w:t>A</w:t>
      </w:r>
      <w:r w:rsidRPr="00E70C6B">
        <w:rPr>
          <w:szCs w:val="24"/>
          <w:lang w:eastAsia="es-ES"/>
        </w:rPr>
        <w:t xml:space="preserve">utorizando a Tesorería a efectuar los pagos correspondientes FONDOS PROPIOS. </w:t>
      </w:r>
      <w:r w:rsidRPr="00E70C6B">
        <w:rPr>
          <w:szCs w:val="24"/>
        </w:rPr>
        <w:t xml:space="preserve">N° </w:t>
      </w:r>
      <w:r w:rsidRPr="00E70C6B">
        <w:rPr>
          <w:szCs w:val="24"/>
          <w:lang w:eastAsia="es-ES"/>
        </w:rPr>
        <w:t>00500003666 /</w:t>
      </w:r>
      <w:r w:rsidRPr="00E70C6B">
        <w:rPr>
          <w:b/>
          <w:szCs w:val="24"/>
          <w:lang w:eastAsia="es-ES"/>
        </w:rPr>
        <w:t>FONDOS</w:t>
      </w:r>
      <w:r w:rsidRPr="00E70C6B">
        <w:rPr>
          <w:szCs w:val="24"/>
          <w:lang w:eastAsia="es-ES"/>
        </w:rPr>
        <w:t xml:space="preserve"> </w:t>
      </w:r>
      <w:r w:rsidRPr="00E70C6B">
        <w:rPr>
          <w:b/>
          <w:szCs w:val="24"/>
          <w:lang w:eastAsia="es-ES"/>
        </w:rPr>
        <w:t>PROPIOS</w:t>
      </w:r>
    </w:p>
    <w:p w:rsidR="001B640E" w:rsidRPr="00E70C6B" w:rsidRDefault="001B640E" w:rsidP="001B640E">
      <w:pPr>
        <w:tabs>
          <w:tab w:val="left" w:pos="709"/>
          <w:tab w:val="left" w:pos="7797"/>
        </w:tabs>
        <w:spacing w:after="200" w:line="240" w:lineRule="auto"/>
        <w:ind w:left="720"/>
        <w:contextualSpacing/>
        <w:rPr>
          <w:rFonts w:eastAsia="Calibri"/>
          <w:szCs w:val="24"/>
        </w:rPr>
      </w:pPr>
    </w:p>
    <w:p w:rsidR="001B640E" w:rsidRPr="00D6012A" w:rsidRDefault="001B640E" w:rsidP="001B640E">
      <w:pPr>
        <w:tabs>
          <w:tab w:val="left" w:pos="709"/>
          <w:tab w:val="left" w:pos="7797"/>
        </w:tabs>
        <w:spacing w:after="0" w:line="240" w:lineRule="auto"/>
        <w:rPr>
          <w:rFonts w:eastAsia="Calibri"/>
          <w:b/>
          <w:szCs w:val="24"/>
          <w:u w:val="single"/>
          <w:lang w:val="es-MX"/>
        </w:rPr>
      </w:pPr>
      <w:r w:rsidRPr="00D6012A">
        <w:rPr>
          <w:rFonts w:eastAsia="Calibri"/>
          <w:b/>
          <w:szCs w:val="24"/>
          <w:u w:val="single"/>
          <w:lang w:val="es-MX"/>
        </w:rPr>
        <w:t>ACUERDO NÚMERO</w:t>
      </w:r>
      <w:r>
        <w:rPr>
          <w:rFonts w:eastAsia="Calibri"/>
          <w:b/>
          <w:szCs w:val="24"/>
          <w:u w:val="single"/>
          <w:lang w:val="es-MX"/>
        </w:rPr>
        <w:t xml:space="preserve"> TRES</w:t>
      </w:r>
      <w:r w:rsidRPr="00D6012A">
        <w:rPr>
          <w:rFonts w:eastAsia="Calibri"/>
          <w:b/>
          <w:szCs w:val="24"/>
          <w:u w:val="single"/>
          <w:lang w:val="es-MX"/>
        </w:rPr>
        <w:t>:</w:t>
      </w:r>
    </w:p>
    <w:p w:rsidR="001B640E" w:rsidRPr="00D6012A" w:rsidRDefault="001B640E" w:rsidP="001B640E">
      <w:pPr>
        <w:tabs>
          <w:tab w:val="left" w:pos="709"/>
          <w:tab w:val="left" w:pos="7797"/>
        </w:tabs>
        <w:spacing w:after="0" w:line="240" w:lineRule="auto"/>
        <w:rPr>
          <w:rFonts w:eastAsia="Calibri"/>
          <w:szCs w:val="24"/>
          <w:lang w:val="es-MX"/>
        </w:rPr>
      </w:pPr>
      <w:r w:rsidRPr="00D6012A">
        <w:rPr>
          <w:rFonts w:eastAsia="Calibri"/>
          <w:szCs w:val="24"/>
          <w:lang w:val="es-MX"/>
        </w:rPr>
        <w:t>El Concejo Municipal CONSIDERANDO:</w:t>
      </w:r>
    </w:p>
    <w:p w:rsidR="001B640E" w:rsidRPr="00D6012A" w:rsidRDefault="001B640E" w:rsidP="0062294A">
      <w:pPr>
        <w:numPr>
          <w:ilvl w:val="0"/>
          <w:numId w:val="186"/>
        </w:numPr>
        <w:tabs>
          <w:tab w:val="left" w:pos="709"/>
          <w:tab w:val="left" w:pos="7797"/>
        </w:tabs>
        <w:spacing w:after="0" w:line="240" w:lineRule="auto"/>
        <w:ind w:right="0"/>
        <w:contextualSpacing/>
        <w:rPr>
          <w:rFonts w:eastAsia="Calibri"/>
          <w:szCs w:val="24"/>
          <w:lang w:val="es-MX" w:eastAsia="es-ES"/>
        </w:rPr>
      </w:pPr>
      <w:r w:rsidRPr="00D6012A">
        <w:rPr>
          <w:rFonts w:eastAsia="Calibri"/>
          <w:szCs w:val="24"/>
          <w:lang w:val="es-MX" w:eastAsia="es-ES"/>
        </w:rPr>
        <w:t xml:space="preserve">Que según acuerdo número uno del acta número quince de fecha once de abril del 2019, se adjudicó a la empresa </w:t>
      </w:r>
      <w:r w:rsidRPr="00D6012A">
        <w:rPr>
          <w:szCs w:val="24"/>
          <w:lang w:eastAsia="es-ES"/>
        </w:rPr>
        <w:t xml:space="preserve">TRANSPORTES PESADOS, S.A. DE C.V. la Licitación Pública 02/2019 denominada “SUMINISTRO DE LUBRICANTES”, </w:t>
      </w:r>
    </w:p>
    <w:p w:rsidR="001B640E" w:rsidRPr="00D6012A" w:rsidRDefault="001B640E" w:rsidP="0062294A">
      <w:pPr>
        <w:numPr>
          <w:ilvl w:val="0"/>
          <w:numId w:val="186"/>
        </w:numPr>
        <w:tabs>
          <w:tab w:val="left" w:pos="709"/>
          <w:tab w:val="left" w:pos="7797"/>
        </w:tabs>
        <w:spacing w:after="0" w:line="240" w:lineRule="auto"/>
        <w:ind w:right="0"/>
        <w:contextualSpacing/>
        <w:rPr>
          <w:rFonts w:eastAsia="Calibri"/>
          <w:szCs w:val="24"/>
          <w:lang w:val="es-MX" w:eastAsia="es-ES"/>
        </w:rPr>
      </w:pPr>
      <w:r w:rsidRPr="00D6012A">
        <w:rPr>
          <w:rFonts w:eastAsia="Calibri"/>
          <w:szCs w:val="24"/>
          <w:lang w:val="es-MX" w:eastAsia="es-ES"/>
        </w:rPr>
        <w:t>Que dichos pagos se realizarán conforme a productos suministrados a la municipalidad en base a los precios ya determinados en el contrato, y los cuales serán cancelados conforme a facturas, presentadas por la empresa TRANSPORTES PESADOS y teniendo a la vista facturas, pendiente de pago por el suministro de lubricantes;</w:t>
      </w:r>
    </w:p>
    <w:p w:rsidR="001B640E" w:rsidRPr="00D6012A" w:rsidRDefault="001B640E" w:rsidP="001B640E">
      <w:pPr>
        <w:tabs>
          <w:tab w:val="left" w:pos="709"/>
          <w:tab w:val="left" w:pos="7797"/>
        </w:tabs>
        <w:rPr>
          <w:rFonts w:eastAsia="Calibri"/>
          <w:lang w:val="es-MX"/>
        </w:rPr>
      </w:pPr>
      <w:r w:rsidRPr="00D6012A">
        <w:rPr>
          <w:rFonts w:eastAsia="Calibri"/>
          <w:lang w:val="es-MX"/>
        </w:rPr>
        <w:t>POR TANTO, el Concejo Municipal en uso de las facultades que el Código Municipal les confiere ACUERDA:</w:t>
      </w:r>
    </w:p>
    <w:p w:rsidR="001B640E" w:rsidRPr="00D6012A" w:rsidRDefault="001B640E" w:rsidP="001B640E">
      <w:pPr>
        <w:tabs>
          <w:tab w:val="left" w:pos="709"/>
          <w:tab w:val="left" w:pos="7797"/>
        </w:tabs>
        <w:rPr>
          <w:rFonts w:eastAsia="Calibri"/>
          <w:szCs w:val="24"/>
        </w:rPr>
      </w:pPr>
      <w:r w:rsidRPr="00D6012A">
        <w:rPr>
          <w:rFonts w:eastAsia="Calibri"/>
          <w:lang w:val="es-MX"/>
        </w:rPr>
        <w:t xml:space="preserve">EROGAR la cantidad de </w:t>
      </w:r>
      <w:r w:rsidRPr="00D6012A">
        <w:rPr>
          <w:rFonts w:eastAsia="Calibri"/>
          <w:b/>
          <w:lang w:val="es-MX"/>
        </w:rPr>
        <w:t>CUATROCIENTOS NOVENTA 64/100 DÓLARES DE LOS ESTADOS UNIDOS DE AMÉRICA. ($490.64</w:t>
      </w:r>
      <w:r w:rsidRPr="00D6012A">
        <w:rPr>
          <w:rFonts w:eastAsia="Calibri"/>
          <w:lang w:val="es-MX"/>
        </w:rPr>
        <w:t xml:space="preserve">) a favor de </w:t>
      </w:r>
      <w:r w:rsidRPr="00D6012A">
        <w:rPr>
          <w:rFonts w:eastAsia="Calibri"/>
          <w:b/>
          <w:szCs w:val="24"/>
        </w:rPr>
        <w:t xml:space="preserve">TRANSPORTES PESADOS, S.A. DE C.V </w:t>
      </w:r>
      <w:r w:rsidRPr="00D6012A">
        <w:rPr>
          <w:rFonts w:eastAsia="Calibri"/>
          <w:szCs w:val="24"/>
        </w:rPr>
        <w:t>pago en concepto de compra de lubricantes de conformidad a licitación Pública 02/2019 denominada “SUMINISTRO DE LUBRICANTES”, conforme a factura N° 9305,  dicho gasto deberá</w:t>
      </w:r>
      <w:r>
        <w:rPr>
          <w:rFonts w:eastAsia="Calibri"/>
          <w:szCs w:val="24"/>
        </w:rPr>
        <w:t xml:space="preserve"> aplicarse al código N° 54110. A</w:t>
      </w:r>
      <w:r w:rsidRPr="00D6012A">
        <w:rPr>
          <w:rFonts w:eastAsia="Calibri"/>
          <w:szCs w:val="24"/>
        </w:rPr>
        <w:t xml:space="preserve">utorizando a Tesorería a efectuar los pagos correspondientes. FONDOS PROPIOS. </w:t>
      </w:r>
    </w:p>
    <w:p w:rsidR="001B640E" w:rsidRDefault="001B640E" w:rsidP="001B640E">
      <w:pPr>
        <w:spacing w:after="0" w:line="240" w:lineRule="auto"/>
        <w:rPr>
          <w:b/>
          <w:spacing w:val="-3"/>
          <w:szCs w:val="24"/>
          <w:u w:val="single"/>
          <w:lang w:val="es-MX"/>
        </w:rPr>
      </w:pPr>
    </w:p>
    <w:p w:rsidR="001B640E" w:rsidRPr="00D6012A" w:rsidRDefault="001B640E" w:rsidP="001B640E">
      <w:pPr>
        <w:spacing w:after="0" w:line="240" w:lineRule="auto"/>
        <w:rPr>
          <w:b/>
          <w:spacing w:val="-3"/>
          <w:szCs w:val="24"/>
          <w:lang w:val="es-MX"/>
        </w:rPr>
      </w:pPr>
      <w:r w:rsidRPr="00D6012A">
        <w:rPr>
          <w:b/>
          <w:spacing w:val="-3"/>
          <w:szCs w:val="24"/>
          <w:u w:val="single"/>
          <w:lang w:val="es-MX"/>
        </w:rPr>
        <w:t>ACUERDO NÚMERO</w:t>
      </w:r>
      <w:r>
        <w:rPr>
          <w:b/>
          <w:spacing w:val="-3"/>
          <w:szCs w:val="24"/>
          <w:u w:val="single"/>
          <w:lang w:val="es-MX"/>
        </w:rPr>
        <w:t xml:space="preserve"> CUATRO</w:t>
      </w:r>
      <w:r w:rsidRPr="00D6012A">
        <w:rPr>
          <w:b/>
          <w:spacing w:val="-3"/>
          <w:szCs w:val="24"/>
          <w:u w:val="single"/>
          <w:lang w:val="es-MX"/>
        </w:rPr>
        <w:t xml:space="preserve">:          </w:t>
      </w:r>
    </w:p>
    <w:p w:rsidR="001B640E" w:rsidRPr="00D6012A" w:rsidRDefault="001B640E" w:rsidP="001B640E">
      <w:pPr>
        <w:spacing w:after="0" w:line="240" w:lineRule="auto"/>
        <w:rPr>
          <w:szCs w:val="24"/>
          <w:lang w:val="es-MX"/>
        </w:rPr>
      </w:pPr>
      <w:r w:rsidRPr="00D6012A">
        <w:rPr>
          <w:szCs w:val="24"/>
          <w:lang w:val="es-MX"/>
        </w:rPr>
        <w:t xml:space="preserve">El Concejo Municipal de Metapán, en uso de las facultades que el código municipal les confiere </w:t>
      </w:r>
      <w:r w:rsidRPr="00D6012A">
        <w:rPr>
          <w:b/>
          <w:szCs w:val="24"/>
          <w:lang w:val="es-MX"/>
        </w:rPr>
        <w:t>ACUERDA:</w:t>
      </w:r>
      <w:r w:rsidRPr="00D6012A">
        <w:rPr>
          <w:szCs w:val="24"/>
          <w:lang w:val="es-MX"/>
        </w:rPr>
        <w:t xml:space="preserve"> </w:t>
      </w:r>
    </w:p>
    <w:p w:rsidR="001B640E" w:rsidRPr="00D6012A" w:rsidRDefault="001B640E" w:rsidP="001B640E">
      <w:pPr>
        <w:spacing w:after="0" w:line="240" w:lineRule="auto"/>
        <w:rPr>
          <w:szCs w:val="24"/>
          <w:lang w:val="es-MX"/>
        </w:rPr>
      </w:pPr>
    </w:p>
    <w:p w:rsidR="001B640E" w:rsidRPr="00D6012A" w:rsidRDefault="001B640E" w:rsidP="0062294A">
      <w:pPr>
        <w:numPr>
          <w:ilvl w:val="0"/>
          <w:numId w:val="187"/>
        </w:numPr>
        <w:spacing w:after="0" w:line="240" w:lineRule="auto"/>
        <w:ind w:right="0"/>
        <w:contextualSpacing/>
        <w:rPr>
          <w:rFonts w:eastAsia="Calibri"/>
          <w:szCs w:val="24"/>
        </w:rPr>
      </w:pPr>
      <w:r w:rsidRPr="00D6012A">
        <w:rPr>
          <w:rFonts w:eastAsia="Calibri"/>
          <w:szCs w:val="24"/>
          <w:lang w:val="es-MX"/>
        </w:rPr>
        <w:t xml:space="preserve">EROGAR la cantidad de </w:t>
      </w:r>
      <w:r w:rsidRPr="00D6012A">
        <w:rPr>
          <w:rFonts w:eastAsia="Calibri"/>
          <w:b/>
          <w:szCs w:val="24"/>
          <w:lang w:val="es-MX"/>
        </w:rPr>
        <w:t>UN MIL TRESCIENTOS TREINTA Y CINCO 00/100 DÓLARES DE LOS ESTADOS UNIDOS DE AMÉRICA</w:t>
      </w:r>
      <w:r w:rsidRPr="00D6012A">
        <w:rPr>
          <w:rFonts w:eastAsia="Calibri"/>
          <w:szCs w:val="24"/>
          <w:lang w:val="es-MX"/>
        </w:rPr>
        <w:t>.</w:t>
      </w:r>
      <w:r w:rsidRPr="00D6012A">
        <w:rPr>
          <w:rFonts w:eastAsia="Calibri"/>
          <w:b/>
          <w:szCs w:val="24"/>
          <w:lang w:val="es-MX"/>
        </w:rPr>
        <w:t xml:space="preserve"> ($1,335.00) </w:t>
      </w:r>
      <w:r w:rsidRPr="00D6012A">
        <w:rPr>
          <w:rFonts w:eastAsia="Calibri"/>
          <w:szCs w:val="24"/>
          <w:lang w:val="es-MX"/>
        </w:rPr>
        <w:t xml:space="preserve"> A favor de </w:t>
      </w:r>
      <w:r w:rsidRPr="00D6012A">
        <w:rPr>
          <w:rFonts w:eastAsia="Calibri"/>
          <w:b/>
          <w:szCs w:val="24"/>
          <w:lang w:val="es-MX"/>
        </w:rPr>
        <w:t>CARLOS MAURICIO MENDOZA CORTÉZ</w:t>
      </w:r>
      <w:r w:rsidRPr="00D6012A">
        <w:rPr>
          <w:rFonts w:eastAsia="Calibri"/>
          <w:szCs w:val="24"/>
          <w:lang w:val="es-MX"/>
        </w:rPr>
        <w:t xml:space="preserve">, V/ en concepto de pago por </w:t>
      </w:r>
      <w:r w:rsidRPr="00D6012A">
        <w:rPr>
          <w:rFonts w:eastAsia="Calibri"/>
          <w:szCs w:val="24"/>
          <w:lang w:val="es-MX"/>
        </w:rPr>
        <w:lastRenderedPageBreak/>
        <w:t xml:space="preserve">servicios profesionales, por asesoría en las áreas de administración y finanzas de la administración municipal de Metapán, correspondiente al mes de JULIO DEL 2019, </w:t>
      </w:r>
      <w:r>
        <w:rPr>
          <w:rFonts w:eastAsia="Calibri"/>
          <w:szCs w:val="24"/>
          <w:lang w:val="es-MX"/>
        </w:rPr>
        <w:t>Conforme a Recibo</w:t>
      </w:r>
      <w:r w:rsidRPr="00D6012A">
        <w:rPr>
          <w:rFonts w:eastAsia="Calibri"/>
          <w:szCs w:val="24"/>
          <w:lang w:val="es-MX"/>
        </w:rPr>
        <w:t>. Aplicando dicho gasto al código No. 51901 de la línea 0101, del Presupuesto Municipal Vigente</w:t>
      </w:r>
    </w:p>
    <w:p w:rsidR="001B640E" w:rsidRPr="00D6012A" w:rsidRDefault="001B640E" w:rsidP="001B640E">
      <w:pPr>
        <w:spacing w:after="0" w:line="240" w:lineRule="auto"/>
        <w:rPr>
          <w:szCs w:val="24"/>
          <w:lang w:val="es-MX"/>
        </w:rPr>
      </w:pPr>
    </w:p>
    <w:p w:rsidR="001B640E" w:rsidRPr="00D6012A" w:rsidRDefault="001B640E" w:rsidP="0062294A">
      <w:pPr>
        <w:numPr>
          <w:ilvl w:val="0"/>
          <w:numId w:val="187"/>
        </w:numPr>
        <w:spacing w:after="0" w:line="240" w:lineRule="auto"/>
        <w:ind w:right="0"/>
        <w:contextualSpacing/>
        <w:rPr>
          <w:rFonts w:eastAsia="Calibri"/>
          <w:szCs w:val="24"/>
        </w:rPr>
      </w:pPr>
      <w:r w:rsidRPr="00D6012A">
        <w:rPr>
          <w:szCs w:val="24"/>
        </w:rPr>
        <w:t xml:space="preserve">Erogar la suma de </w:t>
      </w:r>
      <w:r w:rsidRPr="00D6012A">
        <w:rPr>
          <w:b/>
          <w:szCs w:val="24"/>
        </w:rPr>
        <w:t xml:space="preserve"> CUATROCIENTOS SESENTA Y SEIS 00/100 DÓLARES DE LOS ESTADOS UNIDOS DE AMÉRICA ($466.00)  a favor de MANEJO INTEGRAL DE DESECHOS SOLIDOS (S.E.M. DE C.V.)  </w:t>
      </w:r>
      <w:r w:rsidRPr="00D6012A">
        <w:rPr>
          <w:szCs w:val="24"/>
        </w:rPr>
        <w:t xml:space="preserve">En concepto de pago por 7.3301 toneladas de desechos especiales, servicio de tratamiento y disposición final de desechos especiales correspondientes al periodo del 01 al 15 de Julio del 2019, del rastro municipal, según </w:t>
      </w:r>
      <w:r w:rsidRPr="00D6012A">
        <w:rPr>
          <w:b/>
          <w:szCs w:val="24"/>
        </w:rPr>
        <w:t xml:space="preserve">factura N° 400. </w:t>
      </w:r>
      <w:r w:rsidRPr="00D6012A">
        <w:rPr>
          <w:szCs w:val="24"/>
        </w:rPr>
        <w:t>Dicho gasto se aplicará a la línea</w:t>
      </w:r>
      <w:r w:rsidRPr="00D6012A">
        <w:rPr>
          <w:b/>
          <w:szCs w:val="24"/>
        </w:rPr>
        <w:t xml:space="preserve"> 0101</w:t>
      </w:r>
      <w:r w:rsidRPr="00D6012A">
        <w:rPr>
          <w:szCs w:val="24"/>
        </w:rPr>
        <w:t xml:space="preserve"> del código </w:t>
      </w:r>
      <w:r w:rsidRPr="00D6012A">
        <w:rPr>
          <w:b/>
          <w:szCs w:val="24"/>
        </w:rPr>
        <w:t>54602</w:t>
      </w:r>
      <w:r w:rsidRPr="00D6012A">
        <w:rPr>
          <w:szCs w:val="24"/>
        </w:rPr>
        <w:t xml:space="preserve">, </w:t>
      </w:r>
      <w:r w:rsidRPr="00D6012A">
        <w:rPr>
          <w:rFonts w:eastAsia="Calibri"/>
          <w:szCs w:val="24"/>
        </w:rPr>
        <w:t>del Presupuesto Municipal Vigente.</w:t>
      </w:r>
    </w:p>
    <w:p w:rsidR="001B640E" w:rsidRPr="00D6012A" w:rsidRDefault="001B640E" w:rsidP="001B640E">
      <w:pPr>
        <w:spacing w:after="0" w:line="240" w:lineRule="auto"/>
        <w:ind w:left="720"/>
        <w:contextualSpacing/>
        <w:rPr>
          <w:rFonts w:eastAsia="Calibri"/>
          <w:szCs w:val="24"/>
        </w:rPr>
      </w:pPr>
    </w:p>
    <w:p w:rsidR="001B640E" w:rsidRPr="00D6012A" w:rsidRDefault="001B640E" w:rsidP="0062294A">
      <w:pPr>
        <w:numPr>
          <w:ilvl w:val="0"/>
          <w:numId w:val="187"/>
        </w:numPr>
        <w:spacing w:after="0" w:line="240" w:lineRule="auto"/>
        <w:ind w:right="0"/>
        <w:contextualSpacing/>
        <w:rPr>
          <w:rFonts w:eastAsia="Calibri"/>
          <w:szCs w:val="24"/>
        </w:rPr>
      </w:pPr>
      <w:r w:rsidRPr="00D6012A">
        <w:rPr>
          <w:rFonts w:eastAsia="Calibri"/>
          <w:szCs w:val="24"/>
          <w:lang w:val="es-MX"/>
        </w:rPr>
        <w:t xml:space="preserve">EROGAR la cantidad de </w:t>
      </w:r>
      <w:r w:rsidRPr="00D6012A">
        <w:rPr>
          <w:rFonts w:eastAsia="Calibri"/>
          <w:b/>
          <w:szCs w:val="24"/>
          <w:lang w:val="es-MX"/>
        </w:rPr>
        <w:t>UN MIL SEISCIENTOS TREINTA Y TRES 00/100 DÓLARES DE LOS ESTADOS UNIDOS DE AMÉRICA</w:t>
      </w:r>
      <w:r w:rsidRPr="00D6012A">
        <w:rPr>
          <w:rFonts w:eastAsia="Calibri"/>
          <w:szCs w:val="24"/>
          <w:lang w:val="es-MX"/>
        </w:rPr>
        <w:t>.</w:t>
      </w:r>
      <w:r w:rsidRPr="00D6012A">
        <w:rPr>
          <w:rFonts w:eastAsia="Calibri"/>
          <w:b/>
          <w:szCs w:val="24"/>
          <w:lang w:val="es-MX"/>
        </w:rPr>
        <w:t xml:space="preserve"> ($1,633.00) </w:t>
      </w:r>
      <w:r w:rsidRPr="00D6012A">
        <w:rPr>
          <w:rFonts w:eastAsia="Calibri"/>
          <w:szCs w:val="24"/>
          <w:lang w:val="es-MX"/>
        </w:rPr>
        <w:t xml:space="preserve"> A favor de </w:t>
      </w:r>
      <w:r w:rsidRPr="00D6012A">
        <w:rPr>
          <w:rFonts w:eastAsia="Calibri"/>
          <w:b/>
          <w:szCs w:val="24"/>
          <w:lang w:val="es-MX"/>
        </w:rPr>
        <w:t>JOSÉ ATILIO ESCOBAR GÓMEZ</w:t>
      </w:r>
      <w:r w:rsidRPr="00D6012A">
        <w:rPr>
          <w:rFonts w:eastAsia="Calibri"/>
          <w:szCs w:val="24"/>
          <w:lang w:val="es-MX"/>
        </w:rPr>
        <w:t>, V/ en concepto de pago por servicios profesionales, por servicios técnicos en proyectos de electrificación, correspondiente al mes de JULIO DEL 2019, Conforme a factura N° 0016. Aplicando dicho gasto al código No. 51901 de la línea 0101, del Presupuesto Municipal Vigente</w:t>
      </w:r>
    </w:p>
    <w:p w:rsidR="001B640E" w:rsidRPr="00D6012A" w:rsidRDefault="001B640E" w:rsidP="001B640E">
      <w:pPr>
        <w:spacing w:after="0" w:line="240" w:lineRule="auto"/>
        <w:rPr>
          <w:rFonts w:eastAsia="Calibri"/>
          <w:szCs w:val="24"/>
          <w:lang w:val="es-MX"/>
        </w:rPr>
      </w:pPr>
    </w:p>
    <w:p w:rsidR="001B640E" w:rsidRPr="00D6012A" w:rsidRDefault="001B640E" w:rsidP="0062294A">
      <w:pPr>
        <w:numPr>
          <w:ilvl w:val="0"/>
          <w:numId w:val="187"/>
        </w:numPr>
        <w:spacing w:after="0" w:line="240" w:lineRule="auto"/>
        <w:ind w:right="0"/>
        <w:contextualSpacing/>
        <w:rPr>
          <w:rFonts w:eastAsia="Calibri"/>
        </w:rPr>
      </w:pPr>
      <w:r w:rsidRPr="00D6012A">
        <w:rPr>
          <w:rFonts w:eastAsia="Calibri"/>
        </w:rPr>
        <w:t xml:space="preserve">EROGAR la cantidad de </w:t>
      </w:r>
      <w:r w:rsidRPr="00D6012A">
        <w:rPr>
          <w:rFonts w:eastAsia="Calibri"/>
          <w:b/>
        </w:rPr>
        <w:t>DOS MIL QUINIENTOS SESENTA 00/100 DÓLARES DE</w:t>
      </w:r>
      <w:r w:rsidRPr="00D6012A">
        <w:rPr>
          <w:rFonts w:eastAsia="Calibri"/>
        </w:rPr>
        <w:t xml:space="preserve"> </w:t>
      </w:r>
      <w:r w:rsidRPr="00D6012A">
        <w:rPr>
          <w:rFonts w:eastAsia="Calibri"/>
          <w:b/>
        </w:rPr>
        <w:t>LOS ESTADOS UNIDOS DE AMÉRICA ($2,560.00)</w:t>
      </w:r>
      <w:r w:rsidRPr="00D6012A">
        <w:rPr>
          <w:rFonts w:eastAsia="Calibri"/>
        </w:rPr>
        <w:t xml:space="preserve">  a favor de </w:t>
      </w:r>
      <w:r w:rsidRPr="00D6012A">
        <w:rPr>
          <w:rFonts w:eastAsia="Calibri"/>
          <w:b/>
        </w:rPr>
        <w:t xml:space="preserve">SR. MARCELINO JIMENEZ ORTEGA “TRANSPORTE DE CARGA MANTENIMIENTO Y REPARACIÓN AUTOMOTRIZ V/ </w:t>
      </w:r>
      <w:r w:rsidRPr="00D6012A">
        <w:rPr>
          <w:rFonts w:eastAsia="Calibri"/>
        </w:rPr>
        <w:t>Pago por prestación de servicios de obra de banco y estructuras metálicas durante el mes de Julio del 2019, según factura No. 543 Aplicando dicho gasto a la línea 0101 del código  51901, del presupuesto municipal vigente</w:t>
      </w:r>
    </w:p>
    <w:p w:rsidR="001B640E" w:rsidRPr="00D6012A" w:rsidRDefault="001B640E" w:rsidP="001B640E">
      <w:pPr>
        <w:spacing w:after="0" w:line="240" w:lineRule="auto"/>
        <w:contextualSpacing/>
        <w:rPr>
          <w:rFonts w:eastAsia="Calibri"/>
        </w:rPr>
      </w:pPr>
    </w:p>
    <w:p w:rsidR="001B640E" w:rsidRPr="00D6012A" w:rsidRDefault="001B640E" w:rsidP="0062294A">
      <w:pPr>
        <w:numPr>
          <w:ilvl w:val="0"/>
          <w:numId w:val="187"/>
        </w:numPr>
        <w:spacing w:after="0" w:line="240" w:lineRule="auto"/>
        <w:ind w:right="0"/>
        <w:contextualSpacing/>
        <w:rPr>
          <w:rFonts w:eastAsia="Calibri"/>
          <w:szCs w:val="24"/>
        </w:rPr>
      </w:pPr>
      <w:r w:rsidRPr="00D6012A">
        <w:rPr>
          <w:rFonts w:eastAsia="Calibri"/>
          <w:szCs w:val="24"/>
          <w:lang w:val="es-ES"/>
        </w:rPr>
        <w:t>EROGAR la cantidad de</w:t>
      </w:r>
      <w:r w:rsidRPr="00D6012A">
        <w:rPr>
          <w:rFonts w:eastAsia="Calibri"/>
          <w:b/>
          <w:szCs w:val="24"/>
          <w:lang w:val="es-ES"/>
        </w:rPr>
        <w:t xml:space="preserve"> DOSCIENTOS TREINTA Y OCHO 68/100 ($238.68) DÓLARES DE LOS ESTADOS UNIDOS DE AMÉRICA</w:t>
      </w:r>
      <w:r w:rsidRPr="00D6012A">
        <w:rPr>
          <w:rFonts w:eastAsia="Calibri"/>
          <w:szCs w:val="24"/>
          <w:lang w:val="es-ES"/>
        </w:rPr>
        <w:t xml:space="preserve">. A favor de </w:t>
      </w:r>
      <w:r w:rsidRPr="00D6012A">
        <w:rPr>
          <w:rFonts w:eastAsia="Calibri"/>
          <w:b/>
          <w:szCs w:val="24"/>
          <w:lang w:val="es-ES"/>
        </w:rPr>
        <w:t>INTELFON, S.A. DE C.V.</w:t>
      </w:r>
      <w:r w:rsidRPr="00D6012A">
        <w:rPr>
          <w:rFonts w:eastAsia="Calibri"/>
          <w:szCs w:val="24"/>
          <w:lang w:val="es-ES"/>
        </w:rPr>
        <w:t xml:space="preserve"> V/ pago por servicio de radios utilizados por personal del CAM, </w:t>
      </w:r>
      <w:r w:rsidRPr="00D6012A">
        <w:rPr>
          <w:rFonts w:eastAsia="Calibri"/>
          <w:szCs w:val="24"/>
        </w:rPr>
        <w:t xml:space="preserve">conforme a Factura No. 1714, </w:t>
      </w:r>
      <w:r w:rsidRPr="00D6012A">
        <w:rPr>
          <w:rFonts w:eastAsia="Calibri"/>
          <w:szCs w:val="24"/>
          <w:lang w:val="es-ES"/>
        </w:rPr>
        <w:t>aplicando dicho gasto al código No. 54203 de la línea 0101, del Presupuesto Municipal Vigente.</w:t>
      </w:r>
      <w:r>
        <w:rPr>
          <w:rFonts w:eastAsia="Calibri"/>
          <w:szCs w:val="24"/>
        </w:rPr>
        <w:t xml:space="preserve"> </w:t>
      </w:r>
      <w:r w:rsidRPr="00D6012A">
        <w:rPr>
          <w:rFonts w:eastAsia="Calibri"/>
          <w:szCs w:val="24"/>
        </w:rPr>
        <w:t xml:space="preserve">Autorizando a Tesorería a efectuar los pagos correspondientes. FONDOS PROPIOS. </w:t>
      </w:r>
    </w:p>
    <w:p w:rsidR="001B640E" w:rsidRPr="00E70C6B" w:rsidRDefault="001B640E" w:rsidP="001B640E">
      <w:pPr>
        <w:rPr>
          <w:rFonts w:ascii="Calibri" w:eastAsia="Calibri" w:hAnsi="Calibri" w:cs="Calibri"/>
          <w:sz w:val="22"/>
        </w:rPr>
      </w:pPr>
    </w:p>
    <w:p w:rsidR="001B640E" w:rsidRDefault="001B640E" w:rsidP="001B640E">
      <w:pPr>
        <w:spacing w:after="0" w:line="240" w:lineRule="auto"/>
        <w:rPr>
          <w:b/>
          <w:szCs w:val="24"/>
          <w:u w:val="single"/>
        </w:rPr>
      </w:pPr>
      <w:r w:rsidRPr="002F2FF0">
        <w:rPr>
          <w:b/>
          <w:szCs w:val="24"/>
          <w:u w:val="single"/>
        </w:rPr>
        <w:t xml:space="preserve">ACUERDO NÚMERO </w:t>
      </w:r>
      <w:r>
        <w:rPr>
          <w:b/>
          <w:szCs w:val="24"/>
          <w:u w:val="single"/>
        </w:rPr>
        <w:t xml:space="preserve">CINCO: </w:t>
      </w:r>
      <w:r w:rsidRPr="002F2FF0">
        <w:rPr>
          <w:b/>
          <w:szCs w:val="24"/>
          <w:u w:val="single"/>
        </w:rPr>
        <w:t xml:space="preserve">  </w:t>
      </w:r>
    </w:p>
    <w:p w:rsidR="001B640E" w:rsidRDefault="001B640E" w:rsidP="001B640E">
      <w:pPr>
        <w:spacing w:after="0" w:line="240" w:lineRule="auto"/>
        <w:rPr>
          <w:szCs w:val="24"/>
        </w:rPr>
      </w:pPr>
      <w:r>
        <w:rPr>
          <w:szCs w:val="24"/>
        </w:rPr>
        <w:t>El Concejo Municipal en uso de las facultades que el Código Municipal les confiere por UNANIMIDAD ACUERDA:</w:t>
      </w:r>
    </w:p>
    <w:p w:rsidR="001B640E" w:rsidRDefault="001B640E" w:rsidP="001B640E">
      <w:pPr>
        <w:spacing w:after="0" w:line="240" w:lineRule="auto"/>
        <w:rPr>
          <w:szCs w:val="24"/>
        </w:rPr>
      </w:pPr>
      <w:r>
        <w:rPr>
          <w:szCs w:val="24"/>
        </w:rPr>
        <w:t xml:space="preserve">APROBAR la Reforma a la Ordenanza de Tasas por Servicios Municipales de Metapán, Departamento de Santa Ana. </w:t>
      </w:r>
    </w:p>
    <w:p w:rsidR="001B640E" w:rsidRPr="003E0588" w:rsidRDefault="001B640E" w:rsidP="001B640E">
      <w:pPr>
        <w:spacing w:after="0" w:line="240" w:lineRule="auto"/>
        <w:rPr>
          <w:szCs w:val="24"/>
        </w:rPr>
      </w:pPr>
      <w:r>
        <w:rPr>
          <w:szCs w:val="24"/>
        </w:rPr>
        <w:t xml:space="preserve">COMUNIQUESE. </w:t>
      </w:r>
    </w:p>
    <w:p w:rsidR="001B640E" w:rsidRDefault="001B640E" w:rsidP="001B640E">
      <w:pPr>
        <w:spacing w:after="0" w:line="240" w:lineRule="auto"/>
        <w:rPr>
          <w:b/>
          <w:szCs w:val="24"/>
          <w:u w:val="single"/>
        </w:rPr>
      </w:pPr>
    </w:p>
    <w:p w:rsidR="001B640E" w:rsidRPr="002F2FF0" w:rsidRDefault="001B640E" w:rsidP="001B640E">
      <w:pPr>
        <w:spacing w:after="0" w:line="240" w:lineRule="auto"/>
        <w:rPr>
          <w:b/>
          <w:szCs w:val="24"/>
          <w:u w:val="single"/>
        </w:rPr>
      </w:pPr>
      <w:r>
        <w:rPr>
          <w:b/>
          <w:szCs w:val="24"/>
          <w:u w:val="single"/>
        </w:rPr>
        <w:t xml:space="preserve">ACUERDO NÚMERO SEIS: </w:t>
      </w:r>
    </w:p>
    <w:p w:rsidR="001B640E" w:rsidRPr="002F2FF0" w:rsidRDefault="001B640E" w:rsidP="001B640E">
      <w:pPr>
        <w:spacing w:after="0" w:line="240" w:lineRule="auto"/>
        <w:contextualSpacing/>
        <w:rPr>
          <w:szCs w:val="24"/>
          <w:lang w:val="es-ES" w:eastAsia="es-ES"/>
        </w:rPr>
      </w:pPr>
      <w:r w:rsidRPr="002F2FF0">
        <w:rPr>
          <w:szCs w:val="24"/>
        </w:rPr>
        <w:t xml:space="preserve">El Concejo Municipal en uso de las facultades que el código Municipal les confiere </w:t>
      </w:r>
      <w:r w:rsidRPr="002F2FF0">
        <w:rPr>
          <w:b/>
          <w:szCs w:val="24"/>
        </w:rPr>
        <w:t xml:space="preserve">ACUERDA: </w:t>
      </w:r>
      <w:r w:rsidRPr="002F2FF0">
        <w:rPr>
          <w:szCs w:val="24"/>
        </w:rPr>
        <w:t>EROGAR</w:t>
      </w:r>
      <w:r w:rsidRPr="002F2FF0">
        <w:rPr>
          <w:szCs w:val="24"/>
          <w:lang w:val="es-ES" w:eastAsia="es-ES"/>
        </w:rPr>
        <w:t xml:space="preserve"> la cantidad de </w:t>
      </w:r>
      <w:r>
        <w:rPr>
          <w:b/>
          <w:szCs w:val="24"/>
          <w:lang w:eastAsia="es-ES"/>
        </w:rPr>
        <w:t xml:space="preserve">SETENTA </w:t>
      </w:r>
      <w:r w:rsidRPr="002F2FF0">
        <w:rPr>
          <w:b/>
          <w:szCs w:val="24"/>
          <w:lang w:eastAsia="es-ES"/>
        </w:rPr>
        <w:t xml:space="preserve"> 00</w:t>
      </w:r>
      <w:r w:rsidRPr="002F2FF0">
        <w:rPr>
          <w:b/>
          <w:szCs w:val="24"/>
          <w:lang w:val="es-ES" w:eastAsia="es-ES"/>
        </w:rPr>
        <w:t>/100 DÓLARES DE LOS ESTADOS UNIDOS DE AMÉRICA. ($</w:t>
      </w:r>
      <w:r>
        <w:rPr>
          <w:b/>
          <w:szCs w:val="24"/>
          <w:lang w:eastAsia="es-ES"/>
        </w:rPr>
        <w:t>70.</w:t>
      </w:r>
      <w:r w:rsidRPr="002F2FF0">
        <w:rPr>
          <w:b/>
          <w:szCs w:val="24"/>
          <w:lang w:eastAsia="es-ES"/>
        </w:rPr>
        <w:t>00</w:t>
      </w:r>
      <w:r w:rsidRPr="002F2FF0">
        <w:rPr>
          <w:b/>
          <w:szCs w:val="24"/>
          <w:lang w:val="es-ES" w:eastAsia="es-ES"/>
        </w:rPr>
        <w:t xml:space="preserve">)  </w:t>
      </w:r>
      <w:r w:rsidRPr="002F2FF0">
        <w:rPr>
          <w:szCs w:val="24"/>
          <w:lang w:val="es-ES" w:eastAsia="es-ES"/>
        </w:rPr>
        <w:t xml:space="preserve"> A favor de </w:t>
      </w:r>
      <w:r w:rsidRPr="002F2FF0">
        <w:rPr>
          <w:b/>
          <w:szCs w:val="24"/>
          <w:lang w:val="es-ES" w:eastAsia="es-ES"/>
        </w:rPr>
        <w:t xml:space="preserve">DIRECCIÓN GENERAL DE TESORERÍA V/ </w:t>
      </w:r>
      <w:r w:rsidRPr="002F2FF0">
        <w:rPr>
          <w:szCs w:val="24"/>
          <w:lang w:val="es-ES" w:eastAsia="es-ES"/>
        </w:rPr>
        <w:t xml:space="preserve">pago por publicación en el Diario Oficial por reforma Ordenanza </w:t>
      </w:r>
      <w:r>
        <w:rPr>
          <w:szCs w:val="24"/>
          <w:lang w:val="es-ES" w:eastAsia="es-ES"/>
        </w:rPr>
        <w:t xml:space="preserve">reguladora de tasas por servicios municipales de Metapán, </w:t>
      </w:r>
      <w:r w:rsidRPr="002F2FF0">
        <w:rPr>
          <w:szCs w:val="24"/>
          <w:lang w:val="es-ES" w:eastAsia="es-ES"/>
        </w:rPr>
        <w:t xml:space="preserve">Departamento de Santa Ana, según </w:t>
      </w:r>
      <w:r>
        <w:rPr>
          <w:szCs w:val="24"/>
          <w:lang w:val="es-ES" w:eastAsia="es-ES"/>
        </w:rPr>
        <w:t>decreto número ocho de fecha veintitrés de julio del 2019.</w:t>
      </w:r>
      <w:r w:rsidRPr="002F2FF0">
        <w:rPr>
          <w:szCs w:val="24"/>
          <w:lang w:val="es-ES" w:eastAsia="es-ES"/>
        </w:rPr>
        <w:t xml:space="preserve"> Dicho gasto deberá aplicarse al código N°. 54313 de la línea 0101 del Presupuesto Municipal Vigente</w:t>
      </w:r>
      <w:r w:rsidRPr="002F2FF0">
        <w:rPr>
          <w:szCs w:val="24"/>
        </w:rPr>
        <w:t>. A</w:t>
      </w:r>
      <w:r w:rsidRPr="002F2FF0">
        <w:rPr>
          <w:szCs w:val="24"/>
          <w:lang w:eastAsia="es-ES"/>
        </w:rPr>
        <w:t xml:space="preserve">utorizando a Tesorería a efectuar los pagos correspondientes FONDOS PROPIOS. </w:t>
      </w:r>
      <w:r w:rsidRPr="002F2FF0">
        <w:rPr>
          <w:szCs w:val="24"/>
        </w:rPr>
        <w:t xml:space="preserve">N° </w:t>
      </w:r>
      <w:r w:rsidRPr="002F2FF0">
        <w:rPr>
          <w:szCs w:val="24"/>
          <w:lang w:eastAsia="es-ES"/>
        </w:rPr>
        <w:t>00500003666.</w:t>
      </w:r>
    </w:p>
    <w:p w:rsidR="001B640E" w:rsidRPr="002F2FF0" w:rsidRDefault="001B640E" w:rsidP="001B640E">
      <w:pPr>
        <w:spacing w:after="0" w:line="240" w:lineRule="auto"/>
        <w:contextualSpacing/>
        <w:rPr>
          <w:szCs w:val="24"/>
          <w:lang w:val="es-ES" w:eastAsia="es-ES"/>
        </w:rPr>
      </w:pPr>
      <w:r w:rsidRPr="002F2FF0">
        <w:rPr>
          <w:b/>
          <w:szCs w:val="24"/>
          <w:lang w:val="es-ES"/>
        </w:rPr>
        <w:t>CERTIFÍQUESE. -</w:t>
      </w:r>
    </w:p>
    <w:p w:rsidR="001B640E" w:rsidRPr="00E70C6B" w:rsidRDefault="001B640E" w:rsidP="001B640E">
      <w:pPr>
        <w:rPr>
          <w:rFonts w:ascii="Calibri" w:eastAsia="Calibri" w:hAnsi="Calibri" w:cs="Calibri"/>
          <w:sz w:val="22"/>
        </w:rPr>
      </w:pPr>
    </w:p>
    <w:p w:rsidR="001B640E" w:rsidRPr="008E3E90" w:rsidRDefault="001B640E" w:rsidP="001B640E">
      <w:pPr>
        <w:rPr>
          <w:b/>
          <w:szCs w:val="24"/>
        </w:rPr>
      </w:pPr>
      <w:r w:rsidRPr="008E3E90">
        <w:rPr>
          <w:b/>
          <w:szCs w:val="24"/>
          <w:u w:val="single"/>
        </w:rPr>
        <w:t>ACUERDO NÚMERO</w:t>
      </w:r>
      <w:r>
        <w:rPr>
          <w:b/>
          <w:szCs w:val="24"/>
          <w:u w:val="single"/>
        </w:rPr>
        <w:t xml:space="preserve"> SIETE</w:t>
      </w:r>
      <w:r w:rsidRPr="008E3E90">
        <w:rPr>
          <w:b/>
          <w:szCs w:val="24"/>
          <w:u w:val="single"/>
        </w:rPr>
        <w:t xml:space="preserve">: </w:t>
      </w:r>
    </w:p>
    <w:p w:rsidR="001B640E" w:rsidRPr="008E3E90" w:rsidRDefault="001B640E" w:rsidP="001B640E">
      <w:pPr>
        <w:rPr>
          <w:color w:val="002060"/>
          <w:szCs w:val="24"/>
        </w:rPr>
      </w:pPr>
      <w:r w:rsidRPr="008E3E90">
        <w:rPr>
          <w:szCs w:val="24"/>
        </w:rPr>
        <w:t xml:space="preserve">El Concejo Municipal de Metapán, en uso de las  facultades que el código municipal les confiere: ACUERDA </w:t>
      </w:r>
    </w:p>
    <w:p w:rsidR="001B640E" w:rsidRPr="007D0653" w:rsidRDefault="001B640E" w:rsidP="0062294A">
      <w:pPr>
        <w:pStyle w:val="Prrafodelista"/>
        <w:numPr>
          <w:ilvl w:val="0"/>
          <w:numId w:val="188"/>
        </w:numPr>
        <w:spacing w:after="0" w:line="240" w:lineRule="auto"/>
        <w:ind w:right="0"/>
        <w:rPr>
          <w:rFonts w:ascii="Calibri" w:hAnsi="Calibri" w:cs="Calibri"/>
          <w:sz w:val="22"/>
        </w:rPr>
      </w:pPr>
      <w:r w:rsidRPr="0034587C">
        <w:lastRenderedPageBreak/>
        <w:t>EROGAR la cantidad de</w:t>
      </w:r>
      <w:r>
        <w:t xml:space="preserve"> </w:t>
      </w:r>
      <w:r w:rsidRPr="007D0653">
        <w:rPr>
          <w:b/>
        </w:rPr>
        <w:t>DIEZ MIL TRESCIENTOS SESENTA Y SEIS</w:t>
      </w:r>
      <w:r>
        <w:t xml:space="preserve"> </w:t>
      </w:r>
      <w:r>
        <w:rPr>
          <w:b/>
        </w:rPr>
        <w:t>78</w:t>
      </w:r>
      <w:r w:rsidRPr="004E76C0">
        <w:rPr>
          <w:b/>
        </w:rPr>
        <w:t>/100 DÓLARES DE</w:t>
      </w:r>
      <w:r w:rsidRPr="0034587C">
        <w:t xml:space="preserve"> </w:t>
      </w:r>
      <w:r w:rsidRPr="004E76C0">
        <w:rPr>
          <w:b/>
        </w:rPr>
        <w:t>LOS ESTADOS UNIDOS DE AMÉRICA ($</w:t>
      </w:r>
      <w:r>
        <w:rPr>
          <w:b/>
        </w:rPr>
        <w:t>10,366.78</w:t>
      </w:r>
      <w:r w:rsidRPr="004E76C0">
        <w:rPr>
          <w:b/>
        </w:rPr>
        <w:t>)</w:t>
      </w:r>
      <w:r w:rsidRPr="0034587C">
        <w:t xml:space="preserve"> </w:t>
      </w:r>
      <w:r>
        <w:t xml:space="preserve"> </w:t>
      </w:r>
      <w:r w:rsidRPr="0034587C">
        <w:t>a favor de</w:t>
      </w:r>
      <w:r>
        <w:t xml:space="preserve"> </w:t>
      </w:r>
      <w:r>
        <w:rPr>
          <w:b/>
        </w:rPr>
        <w:t>ELECTRICOS OMEGA S.A. DE C.V.</w:t>
      </w:r>
      <w:r w:rsidRPr="004E76C0">
        <w:rPr>
          <w:b/>
        </w:rPr>
        <w:t xml:space="preserve">  V/ </w:t>
      </w:r>
      <w:r>
        <w:t xml:space="preserve">Pago por compra de materiales varios, para uso en contribuciones varias, según factura  </w:t>
      </w:r>
      <w:r w:rsidRPr="0034587C">
        <w:t>No.</w:t>
      </w:r>
      <w:r>
        <w:t xml:space="preserve">-4188-4189 </w:t>
      </w:r>
      <w:r w:rsidRPr="0034587C">
        <w:t>Aplicando dicho gasto a la línea</w:t>
      </w:r>
      <w:r>
        <w:t xml:space="preserve"> 0101 del código  56304, del presupuesto municipal vigente</w:t>
      </w:r>
    </w:p>
    <w:p w:rsidR="001B640E" w:rsidRPr="004E76C0" w:rsidRDefault="001B640E" w:rsidP="001B640E">
      <w:pPr>
        <w:pStyle w:val="Prrafodelista"/>
        <w:ind w:left="786"/>
        <w:rPr>
          <w:rFonts w:ascii="Calibri" w:hAnsi="Calibri" w:cs="Calibri"/>
          <w:sz w:val="22"/>
        </w:rPr>
      </w:pPr>
    </w:p>
    <w:p w:rsidR="001B640E" w:rsidRPr="003C7D81"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7D0653">
        <w:rPr>
          <w:b/>
        </w:rPr>
        <w:t>TRESCIENTOS DOCE</w:t>
      </w:r>
      <w:r>
        <w:t xml:space="preserve"> </w:t>
      </w:r>
      <w:r w:rsidRPr="004E76C0">
        <w:rPr>
          <w:b/>
        </w:rPr>
        <w:t>00/100 DÓLARES DE</w:t>
      </w:r>
      <w:r w:rsidRPr="0034587C">
        <w:t xml:space="preserve"> </w:t>
      </w:r>
      <w:r w:rsidRPr="004E76C0">
        <w:rPr>
          <w:b/>
        </w:rPr>
        <w:t>LOS ESTADOS UNIDOS DE AMÉRICA ($</w:t>
      </w:r>
      <w:r>
        <w:rPr>
          <w:b/>
        </w:rPr>
        <w:t>312.00</w:t>
      </w:r>
      <w:r w:rsidRPr="004E76C0">
        <w:rPr>
          <w:b/>
        </w:rPr>
        <w:t>)</w:t>
      </w:r>
      <w:r w:rsidRPr="0034587C">
        <w:t xml:space="preserve"> </w:t>
      </w:r>
      <w:r>
        <w:t xml:space="preserve"> </w:t>
      </w:r>
      <w:r w:rsidRPr="0034587C">
        <w:t>a favor de</w:t>
      </w:r>
      <w:r>
        <w:t xml:space="preserve"> </w:t>
      </w:r>
      <w:r w:rsidRPr="004E76C0">
        <w:rPr>
          <w:b/>
        </w:rPr>
        <w:t xml:space="preserve">Sr. </w:t>
      </w:r>
      <w:r>
        <w:rPr>
          <w:b/>
        </w:rPr>
        <w:t xml:space="preserve"> RAUL CARDONA HEREDIA/ VENTA DE MADERA Y CONSTRUCCION EL BUEN PRECIO </w:t>
      </w:r>
      <w:r w:rsidRPr="004E76C0">
        <w:rPr>
          <w:b/>
        </w:rPr>
        <w:t xml:space="preserve"> V/ </w:t>
      </w:r>
      <w:r>
        <w:t xml:space="preserve">Pago por compra de productos químicos, para uso en estadio Jorge El Calero Suarez, según factura  </w:t>
      </w:r>
      <w:r w:rsidRPr="0034587C">
        <w:t>No.</w:t>
      </w:r>
      <w:r>
        <w:t xml:space="preserve">-4912 </w:t>
      </w:r>
      <w:r w:rsidRPr="0034587C">
        <w:t>Aplicando dicho gasto a la línea</w:t>
      </w:r>
      <w:r>
        <w:t xml:space="preserve"> 0101  del código  54107, del presupuesto municipal vigente</w:t>
      </w:r>
    </w:p>
    <w:p w:rsidR="001B640E" w:rsidRPr="003C7D81" w:rsidRDefault="001B640E" w:rsidP="001B640E">
      <w:pPr>
        <w:pStyle w:val="Prrafodelista"/>
        <w:rPr>
          <w:rFonts w:ascii="Calibri" w:hAnsi="Calibri" w:cs="Calibri"/>
          <w:sz w:val="22"/>
        </w:rPr>
      </w:pPr>
    </w:p>
    <w:p w:rsidR="001B640E" w:rsidRPr="004E76C0"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3C7D81">
        <w:rPr>
          <w:b/>
        </w:rPr>
        <w:t>CUATROCIENTOS VEINTISIETE</w:t>
      </w:r>
      <w:r>
        <w:t xml:space="preserve"> </w:t>
      </w:r>
      <w:r>
        <w:rPr>
          <w:b/>
        </w:rPr>
        <w:t>5</w:t>
      </w:r>
      <w:r w:rsidRPr="004E76C0">
        <w:rPr>
          <w:b/>
        </w:rPr>
        <w:t>0/100 DÓLARES DE</w:t>
      </w:r>
      <w:r w:rsidRPr="0034587C">
        <w:t xml:space="preserve"> </w:t>
      </w:r>
      <w:r w:rsidRPr="004E76C0">
        <w:rPr>
          <w:b/>
        </w:rPr>
        <w:t>LOS ESTADOS UNIDOS DE AMÉRICA ($</w:t>
      </w:r>
      <w:r>
        <w:rPr>
          <w:b/>
        </w:rPr>
        <w:t>427.50</w:t>
      </w:r>
      <w:r w:rsidRPr="004E76C0">
        <w:rPr>
          <w:b/>
        </w:rPr>
        <w:t>)</w:t>
      </w:r>
      <w:r w:rsidRPr="0034587C">
        <w:t xml:space="preserve"> </w:t>
      </w:r>
      <w:r>
        <w:t xml:space="preserve"> </w:t>
      </w:r>
      <w:r w:rsidRPr="0034587C">
        <w:t>a favor de</w:t>
      </w:r>
      <w:r>
        <w:t xml:space="preserve"> </w:t>
      </w:r>
      <w:r>
        <w:rPr>
          <w:b/>
        </w:rPr>
        <w:t>ALMACENES VIDRI S.A. DE C.V.</w:t>
      </w:r>
      <w:r w:rsidRPr="004E76C0">
        <w:rPr>
          <w:b/>
        </w:rPr>
        <w:t xml:space="preserve">  V/ </w:t>
      </w:r>
      <w:r>
        <w:t xml:space="preserve">Pago por compra de 1 corta grama, para uso en ADESCO Las Conchas, según factura  </w:t>
      </w:r>
      <w:r w:rsidRPr="0034587C">
        <w:t>No.</w:t>
      </w:r>
      <w:r>
        <w:t xml:space="preserve">-11218 </w:t>
      </w:r>
      <w:r w:rsidRPr="0034587C">
        <w:t>Aplicando dicho gasto a la línea</w:t>
      </w:r>
      <w:r>
        <w:t xml:space="preserve"> 0101 del código  56304, del presupuesto municipal vigente</w:t>
      </w:r>
    </w:p>
    <w:p w:rsidR="001B640E" w:rsidRDefault="001B640E" w:rsidP="001B640E">
      <w:pPr>
        <w:pStyle w:val="Prrafodelista"/>
        <w:ind w:left="786"/>
        <w:rPr>
          <w:rFonts w:ascii="Calibri" w:hAnsi="Calibri" w:cs="Calibri"/>
          <w:sz w:val="22"/>
        </w:rPr>
      </w:pPr>
    </w:p>
    <w:p w:rsidR="001B640E" w:rsidRPr="0034587C" w:rsidRDefault="001B640E" w:rsidP="0062294A">
      <w:pPr>
        <w:pStyle w:val="Prrafodelista"/>
        <w:numPr>
          <w:ilvl w:val="0"/>
          <w:numId w:val="188"/>
        </w:numPr>
        <w:tabs>
          <w:tab w:val="left" w:pos="709"/>
          <w:tab w:val="left" w:pos="7797"/>
        </w:tabs>
        <w:spacing w:after="0" w:line="240" w:lineRule="auto"/>
        <w:ind w:right="0"/>
      </w:pPr>
      <w:r w:rsidRPr="0034587C">
        <w:t>EROGAR la cantidad de</w:t>
      </w:r>
      <w:r>
        <w:t xml:space="preserve"> </w:t>
      </w:r>
      <w:r w:rsidRPr="005F760A">
        <w:rPr>
          <w:b/>
        </w:rPr>
        <w:t>TREINTA Y NUEVE 15/100 DÓLARES DE</w:t>
      </w:r>
      <w:r w:rsidRPr="0034587C">
        <w:t xml:space="preserve"> </w:t>
      </w:r>
      <w:r w:rsidRPr="005F760A">
        <w:rPr>
          <w:b/>
        </w:rPr>
        <w:t>LOS ESTADOS UNIDOS DE AMÉRICA ($</w:t>
      </w:r>
      <w:r>
        <w:rPr>
          <w:b/>
        </w:rPr>
        <w:t>39.15</w:t>
      </w:r>
      <w:r w:rsidRPr="005F760A">
        <w:rPr>
          <w:b/>
        </w:rPr>
        <w:t>)</w:t>
      </w:r>
      <w:r w:rsidRPr="0034587C">
        <w:t xml:space="preserve"> a favor de</w:t>
      </w:r>
      <w:r>
        <w:t xml:space="preserve"> </w:t>
      </w:r>
      <w:r w:rsidRPr="005F760A">
        <w:rPr>
          <w:b/>
        </w:rPr>
        <w:t>FERRETERIA URBINA S.A. DE C.V.</w:t>
      </w:r>
      <w:r>
        <w:t xml:space="preserve"> </w:t>
      </w:r>
      <w:r w:rsidRPr="005F760A">
        <w:rPr>
          <w:b/>
        </w:rPr>
        <w:t xml:space="preserve">V/ </w:t>
      </w:r>
      <w:r>
        <w:t xml:space="preserve">Pago </w:t>
      </w:r>
      <w:r w:rsidRPr="0034587C">
        <w:t>por compra de</w:t>
      </w:r>
      <w:r>
        <w:t xml:space="preserve"> herramientas, repuestos y accesorios, para usos varios de alcaldía municipal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5F760A" w:rsidRDefault="001B640E" w:rsidP="001B640E">
      <w:pPr>
        <w:tabs>
          <w:tab w:val="left" w:pos="922"/>
          <w:tab w:val="left" w:pos="7797"/>
        </w:tabs>
        <w:spacing w:after="0" w:line="240" w:lineRule="auto"/>
        <w:ind w:left="1080"/>
        <w:rPr>
          <w:b/>
          <w:szCs w:val="24"/>
          <w:u w:val="single"/>
        </w:rPr>
      </w:pPr>
      <w:r w:rsidRPr="005F760A">
        <w:rPr>
          <w:b/>
          <w:szCs w:val="24"/>
          <w:u w:val="single"/>
        </w:rPr>
        <w:t>LINEA 0101</w:t>
      </w:r>
    </w:p>
    <w:p w:rsidR="001B640E" w:rsidRPr="005F760A" w:rsidRDefault="001B640E" w:rsidP="001B640E">
      <w:pPr>
        <w:tabs>
          <w:tab w:val="left" w:pos="922"/>
          <w:tab w:val="left" w:pos="7797"/>
        </w:tabs>
        <w:spacing w:after="0" w:line="240" w:lineRule="auto"/>
        <w:rPr>
          <w:szCs w:val="24"/>
        </w:rPr>
      </w:pPr>
      <w:r w:rsidRPr="005F760A">
        <w:rPr>
          <w:szCs w:val="24"/>
        </w:rPr>
        <w:t xml:space="preserve">                 Facturas Nos.-</w:t>
      </w:r>
      <w:r>
        <w:rPr>
          <w:szCs w:val="24"/>
        </w:rPr>
        <w:t>26106</w:t>
      </w:r>
      <w:r w:rsidRPr="005F760A">
        <w:rPr>
          <w:szCs w:val="24"/>
        </w:rPr>
        <w:t xml:space="preserve"> </w:t>
      </w:r>
    </w:p>
    <w:p w:rsidR="001B640E" w:rsidRPr="005F760A" w:rsidRDefault="001B640E" w:rsidP="001B640E">
      <w:pPr>
        <w:tabs>
          <w:tab w:val="left" w:pos="1425"/>
        </w:tabs>
        <w:spacing w:after="0" w:line="240" w:lineRule="auto"/>
        <w:rPr>
          <w:szCs w:val="24"/>
        </w:rPr>
      </w:pPr>
      <w:r w:rsidRPr="005F760A">
        <w:rPr>
          <w:b/>
          <w:szCs w:val="24"/>
        </w:rPr>
        <w:t xml:space="preserve">                 </w:t>
      </w:r>
      <w:r w:rsidRPr="005F760A">
        <w:rPr>
          <w:szCs w:val="24"/>
        </w:rPr>
        <w:t>Códigos Nos.-</w:t>
      </w:r>
      <w:r>
        <w:rPr>
          <w:szCs w:val="24"/>
        </w:rPr>
        <w:t>54118</w:t>
      </w:r>
      <w:r w:rsidRPr="005F760A">
        <w:rPr>
          <w:szCs w:val="24"/>
        </w:rPr>
        <w:t xml:space="preserve">………….……………………............................ $ </w:t>
      </w:r>
      <w:r>
        <w:rPr>
          <w:szCs w:val="24"/>
        </w:rPr>
        <w:t>28.80</w:t>
      </w:r>
      <w:r w:rsidRPr="005F760A">
        <w:rPr>
          <w:szCs w:val="24"/>
        </w:rPr>
        <w:t xml:space="preserve">     </w:t>
      </w:r>
    </w:p>
    <w:p w:rsidR="001B640E" w:rsidRPr="005F760A" w:rsidRDefault="001B640E" w:rsidP="001B640E">
      <w:pPr>
        <w:tabs>
          <w:tab w:val="left" w:pos="1425"/>
        </w:tabs>
        <w:spacing w:after="0" w:line="240" w:lineRule="auto"/>
        <w:rPr>
          <w:szCs w:val="24"/>
        </w:rPr>
      </w:pPr>
      <w:r w:rsidRPr="005F760A">
        <w:rPr>
          <w:szCs w:val="24"/>
        </w:rPr>
        <w:t xml:space="preserve">                 Códigos Nos.-</w:t>
      </w:r>
      <w:r>
        <w:rPr>
          <w:szCs w:val="24"/>
        </w:rPr>
        <w:t>54199</w:t>
      </w:r>
      <w:r w:rsidRPr="005F760A">
        <w:rPr>
          <w:szCs w:val="24"/>
        </w:rPr>
        <w:t xml:space="preserve">………….……………………............................ $ </w:t>
      </w:r>
      <w:r>
        <w:rPr>
          <w:szCs w:val="24"/>
        </w:rPr>
        <w:t>10.35</w:t>
      </w:r>
      <w:r w:rsidRPr="005F760A">
        <w:rPr>
          <w:szCs w:val="24"/>
        </w:rPr>
        <w:t xml:space="preserve">     </w:t>
      </w:r>
    </w:p>
    <w:p w:rsidR="001B640E" w:rsidRPr="005F760A" w:rsidRDefault="001B640E" w:rsidP="001B640E">
      <w:pPr>
        <w:tabs>
          <w:tab w:val="left" w:pos="1425"/>
        </w:tabs>
        <w:spacing w:after="0" w:line="240" w:lineRule="auto"/>
        <w:rPr>
          <w:szCs w:val="24"/>
        </w:rPr>
      </w:pPr>
      <w:r w:rsidRPr="005F760A">
        <w:rPr>
          <w:b/>
          <w:szCs w:val="24"/>
        </w:rPr>
        <w:t xml:space="preserve">                 </w:t>
      </w:r>
      <w:r w:rsidRPr="005F760A">
        <w:rPr>
          <w:szCs w:val="24"/>
        </w:rPr>
        <w:t>Total………………………..……………………......……</w:t>
      </w:r>
      <w:r>
        <w:rPr>
          <w:szCs w:val="24"/>
        </w:rPr>
        <w:t>……..</w:t>
      </w:r>
      <w:r w:rsidRPr="005F760A">
        <w:rPr>
          <w:szCs w:val="24"/>
        </w:rPr>
        <w:t>.........</w:t>
      </w:r>
      <w:r w:rsidRPr="005F760A">
        <w:rPr>
          <w:b/>
          <w:szCs w:val="24"/>
        </w:rPr>
        <w:t xml:space="preserve">$ </w:t>
      </w:r>
      <w:r>
        <w:rPr>
          <w:b/>
          <w:szCs w:val="24"/>
        </w:rPr>
        <w:t>39.15</w:t>
      </w:r>
    </w:p>
    <w:p w:rsidR="001B640E" w:rsidRDefault="001B640E" w:rsidP="001B640E">
      <w:pPr>
        <w:tabs>
          <w:tab w:val="left" w:pos="2137"/>
        </w:tabs>
        <w:spacing w:after="0" w:line="240" w:lineRule="auto"/>
        <w:rPr>
          <w:szCs w:val="24"/>
        </w:rPr>
      </w:pPr>
    </w:p>
    <w:p w:rsidR="001B640E" w:rsidRPr="0034587C" w:rsidRDefault="001B640E" w:rsidP="0062294A">
      <w:pPr>
        <w:pStyle w:val="Prrafodelista"/>
        <w:numPr>
          <w:ilvl w:val="0"/>
          <w:numId w:val="188"/>
        </w:numPr>
        <w:tabs>
          <w:tab w:val="left" w:pos="709"/>
          <w:tab w:val="left" w:pos="7797"/>
        </w:tabs>
        <w:spacing w:after="0" w:line="240" w:lineRule="auto"/>
        <w:ind w:right="0"/>
      </w:pPr>
      <w:r>
        <w:t xml:space="preserve"> </w:t>
      </w:r>
      <w:r w:rsidRPr="0034587C">
        <w:t>EROGAR la cantidad de</w:t>
      </w:r>
      <w:r>
        <w:t xml:space="preserve"> </w:t>
      </w:r>
      <w:r w:rsidRPr="005F760A">
        <w:rPr>
          <w:b/>
        </w:rPr>
        <w:t>CIENTO TREINTA Y CINCO 48/100 DÓLARES DE</w:t>
      </w:r>
      <w:r w:rsidRPr="0034587C">
        <w:t xml:space="preserve"> </w:t>
      </w:r>
      <w:r w:rsidRPr="005F760A">
        <w:rPr>
          <w:b/>
        </w:rPr>
        <w:t>LOS ESTADOS UNIDOS DE AMÉRICA ($</w:t>
      </w:r>
      <w:r>
        <w:rPr>
          <w:b/>
        </w:rPr>
        <w:t>135.48</w:t>
      </w:r>
      <w:r w:rsidRPr="005F760A">
        <w:rPr>
          <w:b/>
        </w:rPr>
        <w:t>)</w:t>
      </w:r>
      <w:r w:rsidRPr="0034587C">
        <w:t xml:space="preserve"> a favor de</w:t>
      </w:r>
      <w:r>
        <w:t xml:space="preserve"> </w:t>
      </w:r>
      <w:r w:rsidRPr="005F760A">
        <w:rPr>
          <w:b/>
        </w:rPr>
        <w:t xml:space="preserve">ALMACENES BOU S.A. DE C.V. V/ </w:t>
      </w:r>
      <w:r>
        <w:t xml:space="preserve">Pago </w:t>
      </w:r>
      <w:r w:rsidRPr="0034587C">
        <w:t>por compra de</w:t>
      </w:r>
      <w:r>
        <w:t xml:space="preserve"> herramientas, repuestos y accesorios, para usos varios de alcaldía municipal y contribución ADESCO El Salitrillo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5F760A" w:rsidRDefault="001B640E" w:rsidP="001B640E">
      <w:pPr>
        <w:tabs>
          <w:tab w:val="left" w:pos="922"/>
          <w:tab w:val="left" w:pos="7797"/>
        </w:tabs>
        <w:spacing w:after="0" w:line="240" w:lineRule="auto"/>
        <w:ind w:left="1080"/>
        <w:rPr>
          <w:b/>
          <w:szCs w:val="24"/>
          <w:u w:val="single"/>
        </w:rPr>
      </w:pPr>
      <w:r w:rsidRPr="005F760A">
        <w:rPr>
          <w:b/>
          <w:szCs w:val="24"/>
          <w:u w:val="single"/>
        </w:rPr>
        <w:t>LINEA 0101</w:t>
      </w:r>
    </w:p>
    <w:p w:rsidR="001B640E" w:rsidRPr="005F760A" w:rsidRDefault="001B640E" w:rsidP="001B640E">
      <w:pPr>
        <w:tabs>
          <w:tab w:val="left" w:pos="922"/>
          <w:tab w:val="left" w:pos="7797"/>
        </w:tabs>
        <w:spacing w:after="0" w:line="240" w:lineRule="auto"/>
        <w:rPr>
          <w:szCs w:val="24"/>
        </w:rPr>
      </w:pPr>
      <w:r w:rsidRPr="005F760A">
        <w:rPr>
          <w:szCs w:val="24"/>
        </w:rPr>
        <w:t xml:space="preserve">                 Facturas Nos.- </w:t>
      </w:r>
      <w:r>
        <w:rPr>
          <w:szCs w:val="24"/>
        </w:rPr>
        <w:t>7240-6826</w:t>
      </w:r>
    </w:p>
    <w:p w:rsidR="001B640E" w:rsidRPr="005F760A" w:rsidRDefault="001B640E" w:rsidP="001B640E">
      <w:pPr>
        <w:tabs>
          <w:tab w:val="left" w:pos="1425"/>
        </w:tabs>
        <w:spacing w:after="0" w:line="240" w:lineRule="auto"/>
        <w:rPr>
          <w:szCs w:val="24"/>
        </w:rPr>
      </w:pPr>
      <w:r w:rsidRPr="005F760A">
        <w:rPr>
          <w:b/>
          <w:szCs w:val="24"/>
        </w:rPr>
        <w:t xml:space="preserve">                 </w:t>
      </w:r>
      <w:r w:rsidRPr="005F760A">
        <w:rPr>
          <w:szCs w:val="24"/>
        </w:rPr>
        <w:t>Códigos Nos.-</w:t>
      </w:r>
      <w:r>
        <w:rPr>
          <w:szCs w:val="24"/>
        </w:rPr>
        <w:t>54118</w:t>
      </w:r>
      <w:r w:rsidRPr="005F760A">
        <w:rPr>
          <w:szCs w:val="24"/>
        </w:rPr>
        <w:t>………….……………………............................ $</w:t>
      </w:r>
      <w:r>
        <w:rPr>
          <w:szCs w:val="24"/>
        </w:rPr>
        <w:t xml:space="preserve">   16.00</w:t>
      </w:r>
      <w:r w:rsidRPr="005F760A">
        <w:rPr>
          <w:szCs w:val="24"/>
        </w:rPr>
        <w:t xml:space="preserve">     </w:t>
      </w:r>
    </w:p>
    <w:p w:rsidR="001B640E" w:rsidRPr="005F760A" w:rsidRDefault="001B640E" w:rsidP="001B640E">
      <w:pPr>
        <w:tabs>
          <w:tab w:val="left" w:pos="1425"/>
        </w:tabs>
        <w:spacing w:after="0" w:line="240" w:lineRule="auto"/>
        <w:rPr>
          <w:szCs w:val="24"/>
        </w:rPr>
      </w:pPr>
      <w:r w:rsidRPr="005F760A">
        <w:rPr>
          <w:szCs w:val="24"/>
        </w:rPr>
        <w:t xml:space="preserve">                 Códigos Nos.-</w:t>
      </w:r>
      <w:r>
        <w:rPr>
          <w:szCs w:val="24"/>
        </w:rPr>
        <w:t>56304</w:t>
      </w:r>
      <w:r w:rsidRPr="005F760A">
        <w:rPr>
          <w:szCs w:val="24"/>
        </w:rPr>
        <w:t xml:space="preserve">………….……………………............................ $ </w:t>
      </w:r>
      <w:r>
        <w:rPr>
          <w:szCs w:val="24"/>
        </w:rPr>
        <w:t xml:space="preserve">119.48 </w:t>
      </w:r>
    </w:p>
    <w:p w:rsidR="001B640E" w:rsidRDefault="001B640E" w:rsidP="001B640E">
      <w:pPr>
        <w:tabs>
          <w:tab w:val="left" w:pos="1425"/>
        </w:tabs>
        <w:spacing w:after="0" w:line="240" w:lineRule="auto"/>
        <w:rPr>
          <w:b/>
          <w:szCs w:val="24"/>
        </w:rPr>
      </w:pPr>
      <w:r w:rsidRPr="005F760A">
        <w:rPr>
          <w:b/>
          <w:szCs w:val="24"/>
        </w:rPr>
        <w:t xml:space="preserve">                 </w:t>
      </w:r>
      <w:r w:rsidRPr="005F760A">
        <w:rPr>
          <w:szCs w:val="24"/>
        </w:rPr>
        <w:t>Total………………………..……………………......…….......</w:t>
      </w:r>
      <w:r>
        <w:rPr>
          <w:szCs w:val="24"/>
        </w:rPr>
        <w:t>.........</w:t>
      </w:r>
      <w:r w:rsidRPr="005F760A">
        <w:rPr>
          <w:szCs w:val="24"/>
        </w:rPr>
        <w:t>..</w:t>
      </w:r>
      <w:r w:rsidRPr="005F760A">
        <w:rPr>
          <w:b/>
          <w:szCs w:val="24"/>
        </w:rPr>
        <w:t xml:space="preserve">$ </w:t>
      </w:r>
      <w:r>
        <w:rPr>
          <w:b/>
          <w:szCs w:val="24"/>
        </w:rPr>
        <w:t xml:space="preserve"> 135.48</w:t>
      </w:r>
    </w:p>
    <w:p w:rsidR="001B640E" w:rsidRDefault="001B640E" w:rsidP="001B640E">
      <w:pPr>
        <w:tabs>
          <w:tab w:val="left" w:pos="1425"/>
        </w:tabs>
        <w:spacing w:after="0" w:line="240" w:lineRule="auto"/>
        <w:rPr>
          <w:b/>
          <w:szCs w:val="24"/>
        </w:rPr>
      </w:pPr>
    </w:p>
    <w:p w:rsidR="001B640E" w:rsidRPr="00554DC0"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58378C">
        <w:rPr>
          <w:b/>
        </w:rPr>
        <w:t>TRESCIENTOS SESENTA Y UNO</w:t>
      </w:r>
      <w:r>
        <w:t xml:space="preserve"> </w:t>
      </w:r>
      <w:r>
        <w:rPr>
          <w:b/>
        </w:rPr>
        <w:t>5</w:t>
      </w:r>
      <w:r w:rsidRPr="00554DC0">
        <w:rPr>
          <w:b/>
        </w:rPr>
        <w:t>0/100 DÓLARES DE</w:t>
      </w:r>
      <w:r w:rsidRPr="0034587C">
        <w:t xml:space="preserve"> </w:t>
      </w:r>
      <w:r w:rsidRPr="00554DC0">
        <w:rPr>
          <w:b/>
        </w:rPr>
        <w:t>LOS ESTADOS UNIDOS DE AMÉRICA ($</w:t>
      </w:r>
      <w:r>
        <w:rPr>
          <w:b/>
        </w:rPr>
        <w:t>361.50</w:t>
      </w:r>
      <w:r w:rsidRPr="00554DC0">
        <w:rPr>
          <w:b/>
        </w:rPr>
        <w:t>)</w:t>
      </w:r>
      <w:r w:rsidRPr="0034587C">
        <w:t xml:space="preserve"> </w:t>
      </w:r>
      <w:r>
        <w:t xml:space="preserve"> </w:t>
      </w:r>
      <w:r w:rsidRPr="0034587C">
        <w:t>a favor de</w:t>
      </w:r>
      <w:r>
        <w:t xml:space="preserve"> </w:t>
      </w:r>
      <w:r w:rsidRPr="00554DC0">
        <w:rPr>
          <w:b/>
        </w:rPr>
        <w:t>Sr.</w:t>
      </w:r>
      <w:r>
        <w:rPr>
          <w:b/>
        </w:rPr>
        <w:t xml:space="preserve"> MAURICIO ARNOLDO CALDERON GENOVEZ/ PROQUIMAS</w:t>
      </w:r>
      <w:r w:rsidRPr="00554DC0">
        <w:rPr>
          <w:b/>
        </w:rPr>
        <w:t xml:space="preserve">  V/ </w:t>
      </w:r>
      <w:r>
        <w:t xml:space="preserve">Pago por compra de productos químicos, para usos varios de alcaldía municipal, según factura  </w:t>
      </w:r>
      <w:r w:rsidRPr="0034587C">
        <w:t>No.</w:t>
      </w:r>
      <w:r>
        <w:t xml:space="preserve">-13-12 </w:t>
      </w:r>
      <w:r w:rsidRPr="0034587C">
        <w:t>Aplicando dicho gasto a la línea</w:t>
      </w:r>
      <w:r>
        <w:t xml:space="preserve"> 0101 del código  54107, del presupuesto municipal vigente</w:t>
      </w:r>
    </w:p>
    <w:p w:rsidR="001B640E" w:rsidRPr="005F760A" w:rsidRDefault="001B640E" w:rsidP="001B640E">
      <w:pPr>
        <w:tabs>
          <w:tab w:val="left" w:pos="1425"/>
        </w:tabs>
        <w:spacing w:after="0" w:line="240" w:lineRule="auto"/>
        <w:rPr>
          <w:szCs w:val="24"/>
        </w:rPr>
      </w:pPr>
    </w:p>
    <w:p w:rsidR="001B640E" w:rsidRPr="000B20AA"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213DAB">
        <w:rPr>
          <w:b/>
        </w:rPr>
        <w:t>UN MIL DOSCIENTOS CINCUENTA Y NUEVE</w:t>
      </w:r>
      <w:r>
        <w:t xml:space="preserve"> </w:t>
      </w:r>
      <w:r>
        <w:rPr>
          <w:b/>
        </w:rPr>
        <w:t>83</w:t>
      </w:r>
      <w:r w:rsidRPr="00213DAB">
        <w:rPr>
          <w:b/>
        </w:rPr>
        <w:t>/100 DÓLARES DE</w:t>
      </w:r>
      <w:r w:rsidRPr="0034587C">
        <w:t xml:space="preserve"> </w:t>
      </w:r>
      <w:r w:rsidRPr="00213DAB">
        <w:rPr>
          <w:b/>
        </w:rPr>
        <w:t>LOS ESTADOS UNIDOS DE AMÉRICA ($</w:t>
      </w:r>
      <w:r>
        <w:rPr>
          <w:b/>
        </w:rPr>
        <w:t>1,259.83</w:t>
      </w:r>
      <w:r w:rsidRPr="00213DAB">
        <w:rPr>
          <w:b/>
        </w:rPr>
        <w:t>)</w:t>
      </w:r>
      <w:r w:rsidRPr="0034587C">
        <w:t xml:space="preserve"> </w:t>
      </w:r>
      <w:r>
        <w:t xml:space="preserve"> </w:t>
      </w:r>
      <w:r w:rsidRPr="0034587C">
        <w:t>a favor de</w:t>
      </w:r>
      <w:r>
        <w:t xml:space="preserve"> </w:t>
      </w:r>
      <w:r w:rsidRPr="00213DAB">
        <w:rPr>
          <w:b/>
        </w:rPr>
        <w:t>Sr.</w:t>
      </w:r>
      <w:r>
        <w:rPr>
          <w:b/>
        </w:rPr>
        <w:t xml:space="preserve"> ELECTRO INDUSTRIALES PACIFICO S.A. DE C.V.</w:t>
      </w:r>
      <w:r w:rsidRPr="00213DAB">
        <w:rPr>
          <w:b/>
        </w:rPr>
        <w:t xml:space="preserve">  V/ </w:t>
      </w:r>
      <w:r>
        <w:t xml:space="preserve">Pago por compra de materiales eléctricos, para uso en mtto. Correctivo de subestación en Caserío El Chaguiton, según factura  </w:t>
      </w:r>
      <w:r w:rsidRPr="0034587C">
        <w:t>No.</w:t>
      </w:r>
      <w:r>
        <w:t xml:space="preserve">-11789 </w:t>
      </w:r>
      <w:r w:rsidRPr="0034587C">
        <w:t>Aplicando dicho gasto a la línea</w:t>
      </w:r>
      <w:r>
        <w:t xml:space="preserve"> 0101 del código  54119, del presupuesto municipal vigente</w:t>
      </w:r>
    </w:p>
    <w:p w:rsidR="001B640E" w:rsidRPr="000B20AA" w:rsidRDefault="001B640E" w:rsidP="001B640E">
      <w:pPr>
        <w:pStyle w:val="Prrafodelista"/>
        <w:rPr>
          <w:rFonts w:ascii="Calibri" w:hAnsi="Calibri" w:cs="Calibri"/>
          <w:sz w:val="22"/>
        </w:rPr>
      </w:pPr>
    </w:p>
    <w:p w:rsidR="001B640E" w:rsidRPr="004E76C0" w:rsidRDefault="001B640E" w:rsidP="0062294A">
      <w:pPr>
        <w:pStyle w:val="Prrafodelista"/>
        <w:numPr>
          <w:ilvl w:val="0"/>
          <w:numId w:val="188"/>
        </w:numPr>
        <w:spacing w:after="0" w:line="240" w:lineRule="auto"/>
        <w:ind w:right="0"/>
        <w:rPr>
          <w:rFonts w:ascii="Calibri" w:hAnsi="Calibri" w:cs="Calibri"/>
          <w:sz w:val="22"/>
        </w:rPr>
      </w:pPr>
      <w:r w:rsidRPr="0034587C">
        <w:lastRenderedPageBreak/>
        <w:t>EROGAR la cantidad de</w:t>
      </w:r>
      <w:r>
        <w:t xml:space="preserve"> </w:t>
      </w:r>
      <w:r w:rsidRPr="000B20AA">
        <w:rPr>
          <w:b/>
        </w:rPr>
        <w:t>DOSCIENTOS SETENTA</w:t>
      </w:r>
      <w:r>
        <w:t xml:space="preserve"> </w:t>
      </w:r>
      <w:r w:rsidRPr="004E76C0">
        <w:rPr>
          <w:b/>
        </w:rPr>
        <w:t>00/100 DÓLARES DE</w:t>
      </w:r>
      <w:r w:rsidRPr="0034587C">
        <w:t xml:space="preserve"> </w:t>
      </w:r>
      <w:r w:rsidRPr="004E76C0">
        <w:rPr>
          <w:b/>
        </w:rPr>
        <w:t>LOS ESTADOS UNIDOS DE AMÉRICA ($</w:t>
      </w:r>
      <w:r>
        <w:rPr>
          <w:b/>
        </w:rPr>
        <w:t>270.00</w:t>
      </w:r>
      <w:r w:rsidRPr="004E76C0">
        <w:rPr>
          <w:b/>
        </w:rPr>
        <w:t>)</w:t>
      </w:r>
      <w:r w:rsidRPr="0034587C">
        <w:t xml:space="preserve"> </w:t>
      </w:r>
      <w:r>
        <w:t xml:space="preserve"> </w:t>
      </w:r>
      <w:r w:rsidRPr="0034587C">
        <w:t>a favor de</w:t>
      </w:r>
      <w:r>
        <w:t xml:space="preserve"> </w:t>
      </w:r>
      <w:r>
        <w:rPr>
          <w:b/>
        </w:rPr>
        <w:t>MORALES MELGAR S.A. DE C.V.</w:t>
      </w:r>
      <w:r w:rsidRPr="004E76C0">
        <w:rPr>
          <w:b/>
        </w:rPr>
        <w:t xml:space="preserve"> V/ </w:t>
      </w:r>
      <w:r>
        <w:t xml:space="preserve">Pago por mantenimientos y reparaciones de vehículos, para uso en eq.72, según factura  </w:t>
      </w:r>
      <w:r w:rsidRPr="0034587C">
        <w:t>No.</w:t>
      </w:r>
      <w:r>
        <w:t xml:space="preserve">-913 </w:t>
      </w:r>
      <w:r w:rsidRPr="0034587C">
        <w:t>Aplicando dicho gasto a la línea</w:t>
      </w:r>
      <w:r>
        <w:t xml:space="preserve"> 0101 del código  54302, del presupuesto municipal vigente</w:t>
      </w:r>
    </w:p>
    <w:p w:rsidR="001B640E" w:rsidRDefault="001B640E" w:rsidP="001B640E">
      <w:pPr>
        <w:pStyle w:val="Prrafodelista"/>
        <w:ind w:left="786"/>
        <w:rPr>
          <w:rFonts w:ascii="Calibri" w:hAnsi="Calibri" w:cs="Calibri"/>
          <w:sz w:val="22"/>
        </w:rPr>
      </w:pPr>
    </w:p>
    <w:p w:rsidR="001B640E" w:rsidRPr="00A23118"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Pr>
          <w:b/>
        </w:rPr>
        <w:t>DOSCIENTOS TREINTA Y SIETE</w:t>
      </w:r>
      <w:r>
        <w:t xml:space="preserve"> </w:t>
      </w:r>
      <w:r>
        <w:rPr>
          <w:b/>
        </w:rPr>
        <w:t>3</w:t>
      </w:r>
      <w:r w:rsidRPr="004E76C0">
        <w:rPr>
          <w:b/>
        </w:rPr>
        <w:t>0/100 DÓLARES DE</w:t>
      </w:r>
      <w:r w:rsidRPr="0034587C">
        <w:t xml:space="preserve"> </w:t>
      </w:r>
      <w:r w:rsidRPr="004E76C0">
        <w:rPr>
          <w:b/>
        </w:rPr>
        <w:t>LOS ESTADOS UNIDOS DE AMÉRICA ($</w:t>
      </w:r>
      <w:r>
        <w:rPr>
          <w:b/>
        </w:rPr>
        <w:t>237.30</w:t>
      </w:r>
      <w:r w:rsidRPr="004E76C0">
        <w:rPr>
          <w:b/>
        </w:rPr>
        <w:t>)</w:t>
      </w:r>
      <w:r w:rsidRPr="0034587C">
        <w:t xml:space="preserve"> </w:t>
      </w:r>
      <w:r>
        <w:t xml:space="preserve"> </w:t>
      </w:r>
      <w:r w:rsidRPr="0034587C">
        <w:t>a favor de</w:t>
      </w:r>
      <w:r>
        <w:t xml:space="preserve"> </w:t>
      </w:r>
      <w:r>
        <w:rPr>
          <w:b/>
        </w:rPr>
        <w:t xml:space="preserve"> Sra. MARIA TERESA AGUILAR/ RECTIFICADOS L Y L </w:t>
      </w:r>
      <w:r w:rsidRPr="004E76C0">
        <w:rPr>
          <w:b/>
        </w:rPr>
        <w:t xml:space="preserve">V/ </w:t>
      </w:r>
      <w:r>
        <w:t xml:space="preserve">Pago por mantenimientos y reparaciones de vehículos, para uso en eq.143, según factura  </w:t>
      </w:r>
      <w:r w:rsidRPr="0034587C">
        <w:t>No.</w:t>
      </w:r>
      <w:r>
        <w:t xml:space="preserve">-00001 </w:t>
      </w:r>
      <w:r w:rsidRPr="0034587C">
        <w:t>Aplicando dicho gasto a la línea</w:t>
      </w:r>
      <w:r>
        <w:t xml:space="preserve"> 0101 del código  54302, del presupuesto municipal vigente</w:t>
      </w:r>
    </w:p>
    <w:p w:rsidR="001B640E" w:rsidRPr="00A23118" w:rsidRDefault="001B640E" w:rsidP="001B640E">
      <w:pPr>
        <w:pStyle w:val="Prrafodelista"/>
        <w:rPr>
          <w:rFonts w:ascii="Calibri" w:hAnsi="Calibri" w:cs="Calibri"/>
          <w:sz w:val="22"/>
        </w:rPr>
      </w:pPr>
    </w:p>
    <w:p w:rsidR="001B640E" w:rsidRPr="00A23118"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A23118">
        <w:rPr>
          <w:b/>
        </w:rPr>
        <w:t>NOVECIENTOS VEINTE</w:t>
      </w:r>
      <w:r>
        <w:t xml:space="preserve"> </w:t>
      </w:r>
      <w:r w:rsidRPr="004E76C0">
        <w:rPr>
          <w:b/>
        </w:rPr>
        <w:t>00/100 DÓLARES DE</w:t>
      </w:r>
      <w:r w:rsidRPr="0034587C">
        <w:t xml:space="preserve"> </w:t>
      </w:r>
      <w:r w:rsidRPr="004E76C0">
        <w:rPr>
          <w:b/>
        </w:rPr>
        <w:t>LOS ESTADOS UNIDOS DE AMÉRICA ($</w:t>
      </w:r>
      <w:r>
        <w:rPr>
          <w:b/>
        </w:rPr>
        <w:t>920.00</w:t>
      </w:r>
      <w:r w:rsidRPr="00A23118">
        <w:rPr>
          <w:b/>
        </w:rPr>
        <w:t>)</w:t>
      </w:r>
      <w:r w:rsidRPr="0034587C">
        <w:t xml:space="preserve"> </w:t>
      </w:r>
      <w:r>
        <w:t xml:space="preserve"> </w:t>
      </w:r>
      <w:r w:rsidRPr="0034587C">
        <w:t>a favor de</w:t>
      </w:r>
      <w:r>
        <w:t xml:space="preserve"> </w:t>
      </w:r>
      <w:r>
        <w:rPr>
          <w:b/>
        </w:rPr>
        <w:t>INCONSULT</w:t>
      </w:r>
      <w:r w:rsidRPr="00A23118">
        <w:rPr>
          <w:b/>
        </w:rPr>
        <w:t xml:space="preserve">  </w:t>
      </w:r>
      <w:r>
        <w:rPr>
          <w:b/>
        </w:rPr>
        <w:t xml:space="preserve">S.A. DE C.V. </w:t>
      </w:r>
      <w:r w:rsidRPr="00A23118">
        <w:rPr>
          <w:b/>
        </w:rPr>
        <w:t xml:space="preserve">V/ </w:t>
      </w:r>
      <w:r>
        <w:t xml:space="preserve">Pago por compra de 4 ensayos de penetración estándar, para uso en estudio de suelo para proyecto de construcción de plaza comercial en ex mercado ex rastro, según orden </w:t>
      </w:r>
      <w:r w:rsidRPr="0034587C">
        <w:t>No.</w:t>
      </w:r>
      <w:r>
        <w:t xml:space="preserve">-163770 </w:t>
      </w:r>
      <w:r w:rsidRPr="0034587C">
        <w:t>Aplicando dicho gasto a la línea</w:t>
      </w:r>
      <w:r>
        <w:t xml:space="preserve"> 0101 del código  54599, del presupuesto municipal vigente</w:t>
      </w:r>
    </w:p>
    <w:p w:rsidR="001B640E" w:rsidRDefault="001B640E" w:rsidP="001B640E">
      <w:pPr>
        <w:pStyle w:val="Prrafodelista"/>
        <w:ind w:left="786"/>
        <w:rPr>
          <w:rFonts w:ascii="Calibri" w:hAnsi="Calibri" w:cs="Calibri"/>
          <w:sz w:val="22"/>
        </w:rPr>
      </w:pPr>
    </w:p>
    <w:p w:rsidR="001B640E" w:rsidRDefault="001B640E" w:rsidP="001B640E">
      <w:pPr>
        <w:pStyle w:val="Prrafodelista"/>
        <w:ind w:left="786"/>
        <w:rPr>
          <w:rFonts w:ascii="Calibri" w:hAnsi="Calibri" w:cs="Calibri"/>
          <w:sz w:val="22"/>
        </w:rPr>
      </w:pPr>
    </w:p>
    <w:p w:rsidR="001B640E" w:rsidRPr="0082181D"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0E7207">
        <w:rPr>
          <w:b/>
        </w:rPr>
        <w:t>CUATROCIENTOS SETENTA Y DOS</w:t>
      </w:r>
      <w:r>
        <w:t xml:space="preserve"> </w:t>
      </w:r>
      <w:r>
        <w:rPr>
          <w:b/>
        </w:rPr>
        <w:t>5</w:t>
      </w:r>
      <w:r w:rsidRPr="004E76C0">
        <w:rPr>
          <w:b/>
        </w:rPr>
        <w:t>0/100 DÓLARES DE</w:t>
      </w:r>
      <w:r w:rsidRPr="0034587C">
        <w:t xml:space="preserve"> </w:t>
      </w:r>
      <w:r w:rsidRPr="004E76C0">
        <w:rPr>
          <w:b/>
        </w:rPr>
        <w:t>LOS ESTADOS UNIDOS DE AMÉRICA ($</w:t>
      </w:r>
      <w:r>
        <w:rPr>
          <w:b/>
        </w:rPr>
        <w:t>472.50</w:t>
      </w:r>
      <w:r w:rsidRPr="004E76C0">
        <w:rPr>
          <w:b/>
        </w:rPr>
        <w:t>)</w:t>
      </w:r>
      <w:r w:rsidRPr="0034587C">
        <w:t xml:space="preserve"> </w:t>
      </w:r>
      <w:r>
        <w:t xml:space="preserve"> </w:t>
      </w:r>
      <w:r w:rsidRPr="0034587C">
        <w:t>a favor de</w:t>
      </w:r>
      <w:r>
        <w:t xml:space="preserve"> </w:t>
      </w:r>
      <w:r w:rsidRPr="004E76C0">
        <w:rPr>
          <w:b/>
        </w:rPr>
        <w:t>Sr.</w:t>
      </w:r>
      <w:r>
        <w:rPr>
          <w:b/>
        </w:rPr>
        <w:t xml:space="preserve"> EFRAIN HERNAN OSORIO VILLALOBOS/ INDUSTRIAS TEXANO</w:t>
      </w:r>
      <w:r w:rsidRPr="004E76C0">
        <w:rPr>
          <w:b/>
        </w:rPr>
        <w:t xml:space="preserve">  V/ </w:t>
      </w:r>
      <w:r>
        <w:t xml:space="preserve">Pago por compra de productos textiles y vestuarios, para uso en personal de nuevo ingreso en alcaldía municipal, según orden </w:t>
      </w:r>
      <w:r w:rsidRPr="0034587C">
        <w:t>No.</w:t>
      </w:r>
      <w:r>
        <w:t xml:space="preserve">-163805 </w:t>
      </w:r>
      <w:r w:rsidRPr="0034587C">
        <w:t>Aplicando dicho gasto a la línea</w:t>
      </w:r>
      <w:r>
        <w:t xml:space="preserve"> 0101 del código  54104, del presupuesto municipal vigente</w:t>
      </w:r>
    </w:p>
    <w:p w:rsidR="001B640E" w:rsidRDefault="001B640E" w:rsidP="001B640E">
      <w:pPr>
        <w:pStyle w:val="Prrafodelista"/>
        <w:rPr>
          <w:rFonts w:ascii="Calibri" w:hAnsi="Calibri" w:cs="Calibri"/>
          <w:sz w:val="22"/>
        </w:rPr>
      </w:pPr>
    </w:p>
    <w:p w:rsidR="001B640E" w:rsidRPr="0082181D" w:rsidRDefault="001B640E" w:rsidP="001B640E">
      <w:pPr>
        <w:pStyle w:val="Prrafodelista"/>
        <w:rPr>
          <w:rFonts w:ascii="Calibri" w:hAnsi="Calibri" w:cs="Calibri"/>
          <w:sz w:val="22"/>
        </w:rPr>
      </w:pPr>
    </w:p>
    <w:p w:rsidR="001B640E" w:rsidRPr="004E76C0"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82181D">
        <w:rPr>
          <w:b/>
        </w:rPr>
        <w:t>CIENTO OCHENTA Y NUEVE</w:t>
      </w:r>
      <w:r>
        <w:t xml:space="preserve"> </w:t>
      </w:r>
      <w:r>
        <w:rPr>
          <w:b/>
        </w:rPr>
        <w:t>26</w:t>
      </w:r>
      <w:r w:rsidRPr="004E76C0">
        <w:rPr>
          <w:b/>
        </w:rPr>
        <w:t>/100 DÓLARES DE</w:t>
      </w:r>
      <w:r w:rsidRPr="0034587C">
        <w:t xml:space="preserve"> </w:t>
      </w:r>
      <w:r w:rsidRPr="004E76C0">
        <w:rPr>
          <w:b/>
        </w:rPr>
        <w:t>LOS ESTADOS UNIDOS DE AMÉRICA ($</w:t>
      </w:r>
      <w:r>
        <w:rPr>
          <w:b/>
        </w:rPr>
        <w:t>189.26</w:t>
      </w:r>
      <w:r w:rsidRPr="004E76C0">
        <w:rPr>
          <w:b/>
        </w:rPr>
        <w:t>)</w:t>
      </w:r>
      <w:r w:rsidRPr="0034587C">
        <w:t xml:space="preserve"> </w:t>
      </w:r>
      <w:r>
        <w:t xml:space="preserve"> </w:t>
      </w:r>
      <w:r w:rsidRPr="0034587C">
        <w:t>a favor de</w:t>
      </w:r>
      <w:r>
        <w:t xml:space="preserve"> </w:t>
      </w:r>
      <w:r>
        <w:rPr>
          <w:b/>
        </w:rPr>
        <w:t>HOLCIM EL SALVADOR S.A. DE C.V.</w:t>
      </w:r>
      <w:r w:rsidRPr="004E76C0">
        <w:rPr>
          <w:b/>
        </w:rPr>
        <w:t xml:space="preserve">  V/ </w:t>
      </w:r>
      <w:r>
        <w:t xml:space="preserve">Pago por compra de 25 bolsas con cemento, para uso en contribución ADESCO Fe y Esperanza colonia Brisas del Sur, según orden  </w:t>
      </w:r>
      <w:r w:rsidRPr="0034587C">
        <w:t>No.</w:t>
      </w:r>
      <w:r>
        <w:t xml:space="preserve">-163839 </w:t>
      </w:r>
      <w:r w:rsidRPr="0034587C">
        <w:t>Aplicando dicho gasto a la línea</w:t>
      </w:r>
      <w:r>
        <w:t xml:space="preserve"> 0101 del código  56304, del presupuesto municipal vigente</w:t>
      </w:r>
    </w:p>
    <w:p w:rsidR="001B640E" w:rsidRDefault="001B640E" w:rsidP="001B640E">
      <w:pPr>
        <w:pStyle w:val="Prrafodelista"/>
        <w:rPr>
          <w:rFonts w:ascii="Calibri" w:hAnsi="Calibri" w:cs="Calibri"/>
          <w:sz w:val="22"/>
        </w:rPr>
      </w:pPr>
    </w:p>
    <w:p w:rsidR="001B640E" w:rsidRPr="002223E8"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81150D">
        <w:rPr>
          <w:b/>
        </w:rPr>
        <w:t>CINCO MIL CIENTO SETENTA Y CINCO</w:t>
      </w:r>
      <w:r>
        <w:t xml:space="preserve"> </w:t>
      </w:r>
      <w:r w:rsidRPr="004E76C0">
        <w:rPr>
          <w:b/>
        </w:rPr>
        <w:t>00/100 DÓLARES DE</w:t>
      </w:r>
      <w:r w:rsidRPr="0034587C">
        <w:t xml:space="preserve"> </w:t>
      </w:r>
      <w:r w:rsidRPr="004E76C0">
        <w:rPr>
          <w:b/>
        </w:rPr>
        <w:t>LOS ESTADOS UNIDOS DE AMÉRICA ($</w:t>
      </w:r>
      <w:r>
        <w:rPr>
          <w:b/>
        </w:rPr>
        <w:t>5,175.00</w:t>
      </w:r>
      <w:r w:rsidRPr="004E76C0">
        <w:rPr>
          <w:b/>
        </w:rPr>
        <w:t>)</w:t>
      </w:r>
      <w:r w:rsidRPr="0034587C">
        <w:t xml:space="preserve"> </w:t>
      </w:r>
      <w:r>
        <w:t xml:space="preserve"> </w:t>
      </w:r>
      <w:r w:rsidRPr="0034587C">
        <w:t>a favor de</w:t>
      </w:r>
      <w:r>
        <w:t xml:space="preserve"> </w:t>
      </w:r>
      <w:r>
        <w:rPr>
          <w:b/>
        </w:rPr>
        <w:t>PROVEEDORA ELECTRICA EL SALVADOR S.A. DE C.V.</w:t>
      </w:r>
      <w:r w:rsidRPr="004E76C0">
        <w:rPr>
          <w:b/>
        </w:rPr>
        <w:t xml:space="preserve">  V/ </w:t>
      </w:r>
      <w:r>
        <w:t xml:space="preserve">Pago por compra de materiales eléctricos, para uso en unidad de ingeniería eléctrica, según orden  </w:t>
      </w:r>
      <w:r w:rsidRPr="0034587C">
        <w:t>No.</w:t>
      </w:r>
      <w:r>
        <w:t xml:space="preserve">-163866 </w:t>
      </w:r>
      <w:r w:rsidRPr="0034587C">
        <w:t>Aplicando dicho gasto a la línea</w:t>
      </w:r>
      <w:r>
        <w:t xml:space="preserve"> 0101 del código  54119, del presupuesto municipal vigente</w:t>
      </w:r>
    </w:p>
    <w:p w:rsidR="001B640E" w:rsidRPr="002223E8" w:rsidRDefault="001B640E" w:rsidP="001B640E">
      <w:pPr>
        <w:pStyle w:val="Prrafodelista"/>
        <w:rPr>
          <w:rFonts w:ascii="Calibri" w:hAnsi="Calibri" w:cs="Calibri"/>
          <w:sz w:val="22"/>
        </w:rPr>
      </w:pPr>
    </w:p>
    <w:p w:rsidR="001B640E" w:rsidRPr="001E63A5" w:rsidRDefault="001B640E" w:rsidP="0062294A">
      <w:pPr>
        <w:pStyle w:val="Prrafodelista"/>
        <w:numPr>
          <w:ilvl w:val="0"/>
          <w:numId w:val="188"/>
        </w:numPr>
        <w:spacing w:after="0" w:line="240" w:lineRule="auto"/>
        <w:ind w:right="0"/>
        <w:rPr>
          <w:rFonts w:ascii="Calibri" w:hAnsi="Calibri" w:cs="Calibri"/>
          <w:sz w:val="22"/>
        </w:rPr>
      </w:pPr>
      <w:r w:rsidRPr="0034587C">
        <w:t>EROGAR la cantidad de</w:t>
      </w:r>
      <w:r>
        <w:t xml:space="preserve"> </w:t>
      </w:r>
      <w:r w:rsidRPr="002223E8">
        <w:rPr>
          <w:b/>
        </w:rPr>
        <w:t>SETECIENTOS CUARENTA Y CINCO</w:t>
      </w:r>
      <w:r>
        <w:t xml:space="preserve">  </w:t>
      </w:r>
      <w:r w:rsidRPr="004E76C0">
        <w:rPr>
          <w:b/>
        </w:rPr>
        <w:t>00/100 DÓLARES DE</w:t>
      </w:r>
      <w:r w:rsidRPr="0034587C">
        <w:t xml:space="preserve"> </w:t>
      </w:r>
      <w:r w:rsidRPr="004E76C0">
        <w:rPr>
          <w:b/>
        </w:rPr>
        <w:t>LOS ESTADOS UNIDOS DE AMÉRICA ($</w:t>
      </w:r>
      <w:r>
        <w:rPr>
          <w:b/>
        </w:rPr>
        <w:t>745.00</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w:t>
      </w:r>
      <w:r>
        <w:rPr>
          <w:b/>
        </w:rPr>
        <w:t xml:space="preserve"> MILITZA DEL CARMEN RODRIGUEZ/OFIMATICA R.</w:t>
      </w:r>
      <w:r w:rsidRPr="004E76C0">
        <w:rPr>
          <w:b/>
        </w:rPr>
        <w:t xml:space="preserve">  V/ </w:t>
      </w:r>
      <w:r>
        <w:t xml:space="preserve">Pago por compra de equipos informáticos, para uso en unidad de planta de mezcla asfáltica, según orden </w:t>
      </w:r>
      <w:r w:rsidRPr="0034587C">
        <w:t>No.</w:t>
      </w:r>
      <w:r>
        <w:t xml:space="preserve">-163868 </w:t>
      </w:r>
      <w:r w:rsidRPr="0034587C">
        <w:t>Aplicando dicho gasto a la línea</w:t>
      </w:r>
      <w:r>
        <w:t xml:space="preserve"> 0101 del código  61104, del presupuesto municipal vigente</w:t>
      </w:r>
    </w:p>
    <w:p w:rsidR="001B640E" w:rsidRPr="001E63A5" w:rsidRDefault="001B640E" w:rsidP="001B640E">
      <w:pPr>
        <w:pStyle w:val="Prrafodelista"/>
        <w:rPr>
          <w:rFonts w:ascii="Calibri" w:hAnsi="Calibri" w:cs="Calibri"/>
          <w:sz w:val="22"/>
        </w:rPr>
      </w:pPr>
    </w:p>
    <w:p w:rsidR="001B640E" w:rsidRPr="001E63A5" w:rsidRDefault="001B640E" w:rsidP="0062294A">
      <w:pPr>
        <w:pStyle w:val="Prrafodelista"/>
        <w:numPr>
          <w:ilvl w:val="0"/>
          <w:numId w:val="188"/>
        </w:numPr>
        <w:tabs>
          <w:tab w:val="left" w:pos="709"/>
          <w:tab w:val="left" w:pos="7797"/>
        </w:tabs>
        <w:spacing w:after="0" w:line="240" w:lineRule="auto"/>
        <w:ind w:right="0"/>
      </w:pPr>
      <w:r w:rsidRPr="001E63A5">
        <w:t xml:space="preserve">EROGAR la cantidad de </w:t>
      </w:r>
      <w:r w:rsidRPr="001E63A5">
        <w:rPr>
          <w:b/>
        </w:rPr>
        <w:t>CIEN 50/100 DÓLARES DE</w:t>
      </w:r>
      <w:r w:rsidRPr="001E63A5">
        <w:t xml:space="preserve"> </w:t>
      </w:r>
      <w:r w:rsidRPr="001E63A5">
        <w:rPr>
          <w:b/>
        </w:rPr>
        <w:t>LOS ESTADOS UNIDOS DE AMÉRICA ($</w:t>
      </w:r>
      <w:r>
        <w:rPr>
          <w:b/>
        </w:rPr>
        <w:t>100.50</w:t>
      </w:r>
      <w:r w:rsidRPr="001E63A5">
        <w:rPr>
          <w:b/>
        </w:rPr>
        <w:t>)</w:t>
      </w:r>
      <w:r w:rsidRPr="001E63A5">
        <w:t xml:space="preserve"> a favor de </w:t>
      </w:r>
      <w:r w:rsidRPr="001E63A5">
        <w:rPr>
          <w:b/>
        </w:rPr>
        <w:t>SR. MANUEL ORLANDO URBINA VENTURA/ FERRETERÍA Y CERRAJERÍA</w:t>
      </w:r>
      <w:r>
        <w:rPr>
          <w:b/>
        </w:rPr>
        <w:t xml:space="preserve"> URBINA</w:t>
      </w:r>
      <w:r w:rsidRPr="001E63A5">
        <w:rPr>
          <w:b/>
        </w:rPr>
        <w:t xml:space="preserve"> V/ </w:t>
      </w:r>
      <w:r w:rsidRPr="001E63A5">
        <w:t>Pago por compra de</w:t>
      </w:r>
      <w:r>
        <w:t xml:space="preserve"> productos químicos</w:t>
      </w:r>
      <w:r w:rsidRPr="001E63A5">
        <w:t xml:space="preserve">, </w:t>
      </w:r>
      <w:r>
        <w:t xml:space="preserve">herramientas, repuestos y accesorios, </w:t>
      </w:r>
      <w:r w:rsidRPr="001E63A5">
        <w:t>para usos varios de alcaldía municipal según facturas, líneas y códigos que se detallan a continuación:</w:t>
      </w:r>
    </w:p>
    <w:p w:rsidR="001B640E" w:rsidRPr="001E63A5" w:rsidRDefault="001B640E" w:rsidP="001B640E">
      <w:pPr>
        <w:tabs>
          <w:tab w:val="left" w:pos="3592"/>
        </w:tabs>
        <w:ind w:left="720"/>
        <w:rPr>
          <w:b/>
          <w:szCs w:val="24"/>
        </w:rPr>
      </w:pPr>
      <w:r w:rsidRPr="001E63A5">
        <w:rPr>
          <w:b/>
          <w:szCs w:val="24"/>
        </w:rPr>
        <w:tab/>
      </w:r>
    </w:p>
    <w:p w:rsidR="001B640E" w:rsidRPr="001E63A5" w:rsidRDefault="001B640E" w:rsidP="001B640E">
      <w:pPr>
        <w:tabs>
          <w:tab w:val="left" w:pos="922"/>
          <w:tab w:val="left" w:pos="7797"/>
        </w:tabs>
        <w:spacing w:after="0" w:line="240" w:lineRule="auto"/>
        <w:ind w:left="1080"/>
        <w:rPr>
          <w:b/>
          <w:szCs w:val="24"/>
          <w:u w:val="single"/>
        </w:rPr>
      </w:pPr>
      <w:r w:rsidRPr="001E63A5">
        <w:rPr>
          <w:b/>
          <w:szCs w:val="24"/>
          <w:u w:val="single"/>
        </w:rPr>
        <w:t>LINEA 0101</w:t>
      </w:r>
    </w:p>
    <w:p w:rsidR="001B640E" w:rsidRPr="001E63A5" w:rsidRDefault="001B640E" w:rsidP="001B640E">
      <w:pPr>
        <w:tabs>
          <w:tab w:val="left" w:pos="922"/>
          <w:tab w:val="left" w:pos="7797"/>
        </w:tabs>
        <w:spacing w:after="0" w:line="240" w:lineRule="auto"/>
        <w:rPr>
          <w:szCs w:val="24"/>
        </w:rPr>
      </w:pPr>
      <w:r w:rsidRPr="001E63A5">
        <w:rPr>
          <w:szCs w:val="24"/>
        </w:rPr>
        <w:t xml:space="preserve">                 Facturas Nos.- </w:t>
      </w:r>
      <w:r>
        <w:rPr>
          <w:szCs w:val="24"/>
        </w:rPr>
        <w:t>12951</w:t>
      </w:r>
    </w:p>
    <w:p w:rsidR="001B640E" w:rsidRPr="001E63A5" w:rsidRDefault="001B640E" w:rsidP="001B640E">
      <w:pPr>
        <w:tabs>
          <w:tab w:val="left" w:pos="1425"/>
        </w:tabs>
        <w:spacing w:after="0" w:line="240" w:lineRule="auto"/>
        <w:rPr>
          <w:szCs w:val="24"/>
        </w:rPr>
      </w:pPr>
      <w:r w:rsidRPr="001E63A5">
        <w:rPr>
          <w:b/>
          <w:szCs w:val="24"/>
        </w:rPr>
        <w:lastRenderedPageBreak/>
        <w:t xml:space="preserve">                 </w:t>
      </w:r>
      <w:r w:rsidRPr="001E63A5">
        <w:rPr>
          <w:szCs w:val="24"/>
        </w:rPr>
        <w:t>Códigos Nos.-</w:t>
      </w:r>
      <w:r>
        <w:rPr>
          <w:szCs w:val="24"/>
        </w:rPr>
        <w:t>54107</w:t>
      </w:r>
      <w:r w:rsidRPr="001E63A5">
        <w:rPr>
          <w:szCs w:val="24"/>
        </w:rPr>
        <w:t xml:space="preserve">………….……………………............................ $ </w:t>
      </w:r>
      <w:r>
        <w:rPr>
          <w:szCs w:val="24"/>
        </w:rPr>
        <w:t xml:space="preserve">  86.00</w:t>
      </w:r>
      <w:r w:rsidRPr="001E63A5">
        <w:rPr>
          <w:szCs w:val="24"/>
        </w:rPr>
        <w:t xml:space="preserve">     </w:t>
      </w:r>
    </w:p>
    <w:p w:rsidR="001B640E" w:rsidRPr="001E63A5" w:rsidRDefault="001B640E" w:rsidP="001B640E">
      <w:pPr>
        <w:tabs>
          <w:tab w:val="left" w:pos="1425"/>
        </w:tabs>
        <w:spacing w:after="0" w:line="240" w:lineRule="auto"/>
        <w:rPr>
          <w:szCs w:val="24"/>
        </w:rPr>
      </w:pPr>
      <w:r w:rsidRPr="001E63A5">
        <w:rPr>
          <w:szCs w:val="24"/>
        </w:rPr>
        <w:t xml:space="preserve">                 Códigos Nos.-</w:t>
      </w:r>
      <w:r>
        <w:rPr>
          <w:szCs w:val="24"/>
        </w:rPr>
        <w:t>54118</w:t>
      </w:r>
      <w:r w:rsidRPr="001E63A5">
        <w:rPr>
          <w:szCs w:val="24"/>
        </w:rPr>
        <w:t xml:space="preserve">………….……………………............................ $ </w:t>
      </w:r>
      <w:r>
        <w:rPr>
          <w:szCs w:val="24"/>
        </w:rPr>
        <w:t xml:space="preserve">  14.50   </w:t>
      </w:r>
    </w:p>
    <w:p w:rsidR="001B640E" w:rsidRDefault="001B640E" w:rsidP="001B640E">
      <w:pPr>
        <w:tabs>
          <w:tab w:val="left" w:pos="1425"/>
        </w:tabs>
        <w:spacing w:after="0" w:line="240" w:lineRule="auto"/>
        <w:rPr>
          <w:szCs w:val="24"/>
        </w:rPr>
      </w:pPr>
      <w:r w:rsidRPr="001E63A5">
        <w:rPr>
          <w:b/>
          <w:szCs w:val="24"/>
        </w:rPr>
        <w:t xml:space="preserve">                 </w:t>
      </w:r>
      <w:r w:rsidRPr="001E63A5">
        <w:rPr>
          <w:szCs w:val="24"/>
        </w:rPr>
        <w:t>Total………………………..……………………......……</w:t>
      </w:r>
      <w:r>
        <w:rPr>
          <w:szCs w:val="24"/>
        </w:rPr>
        <w:t>………</w:t>
      </w:r>
      <w:r w:rsidRPr="001E63A5">
        <w:rPr>
          <w:szCs w:val="24"/>
        </w:rPr>
        <w:t>.......</w:t>
      </w:r>
      <w:r w:rsidRPr="001E63A5">
        <w:rPr>
          <w:b/>
          <w:szCs w:val="24"/>
        </w:rPr>
        <w:t xml:space="preserve">$ </w:t>
      </w:r>
      <w:r>
        <w:rPr>
          <w:b/>
          <w:szCs w:val="24"/>
        </w:rPr>
        <w:t>100.50</w:t>
      </w:r>
    </w:p>
    <w:p w:rsidR="001B640E" w:rsidRPr="008E3E90" w:rsidRDefault="001B640E" w:rsidP="001B640E">
      <w:pPr>
        <w:tabs>
          <w:tab w:val="left" w:pos="1425"/>
        </w:tabs>
        <w:spacing w:after="0" w:line="240" w:lineRule="auto"/>
        <w:rPr>
          <w:szCs w:val="24"/>
          <w:lang w:val="es-MX"/>
        </w:rPr>
      </w:pPr>
    </w:p>
    <w:p w:rsidR="001B640E" w:rsidRPr="0034587C" w:rsidRDefault="001B640E" w:rsidP="0062294A">
      <w:pPr>
        <w:pStyle w:val="Prrafodelista"/>
        <w:numPr>
          <w:ilvl w:val="0"/>
          <w:numId w:val="188"/>
        </w:numPr>
        <w:tabs>
          <w:tab w:val="left" w:pos="709"/>
          <w:tab w:val="left" w:pos="7797"/>
        </w:tabs>
        <w:spacing w:after="0" w:line="240" w:lineRule="auto"/>
        <w:ind w:right="0"/>
      </w:pPr>
      <w:r w:rsidRPr="0034587C">
        <w:t>EROGAR la cantidad de</w:t>
      </w:r>
      <w:r>
        <w:t xml:space="preserve"> </w:t>
      </w:r>
      <w:r w:rsidRPr="00F57790">
        <w:rPr>
          <w:b/>
        </w:rPr>
        <w:t>SETECIENTOS OCHENTA Y UNO 03/100 DÓLARES DE</w:t>
      </w:r>
      <w:r w:rsidRPr="0034587C">
        <w:t xml:space="preserve"> </w:t>
      </w:r>
      <w:r w:rsidRPr="00F57790">
        <w:rPr>
          <w:b/>
        </w:rPr>
        <w:t>LOS ESTADOS UNIDOS DE AMÉRICA ($</w:t>
      </w:r>
      <w:r>
        <w:rPr>
          <w:b/>
        </w:rPr>
        <w:t>781.03</w:t>
      </w:r>
      <w:r w:rsidRPr="00F57790">
        <w:rPr>
          <w:b/>
        </w:rPr>
        <w:t>)</w:t>
      </w:r>
      <w:r>
        <w:t xml:space="preserve"> a favor de </w:t>
      </w:r>
      <w:r w:rsidRPr="00F57790">
        <w:rPr>
          <w:b/>
        </w:rPr>
        <w:t xml:space="preserve">INFRA DE EL SALVADOR S.A. DE C.V. V/ </w:t>
      </w:r>
      <w:r>
        <w:t xml:space="preserve">Pago </w:t>
      </w:r>
      <w:r w:rsidRPr="0034587C">
        <w:t>por compra de</w:t>
      </w:r>
      <w:r>
        <w:t xml:space="preserve"> productos químicos, herramientas, repuestos y accesorios, mantenimientos y reparaciones de bienes muebles, para uso en planta eléctrica, s</w:t>
      </w:r>
      <w:r w:rsidRPr="0034587C">
        <w:t>egún facturas, líneas y códigos que se detallan a continuación:</w:t>
      </w:r>
    </w:p>
    <w:p w:rsidR="001B640E" w:rsidRDefault="001B640E" w:rsidP="001B640E">
      <w:pPr>
        <w:tabs>
          <w:tab w:val="left" w:pos="3592"/>
        </w:tabs>
        <w:rPr>
          <w:b/>
        </w:rPr>
      </w:pPr>
      <w:r>
        <w:rPr>
          <w:b/>
        </w:rPr>
        <w:tab/>
      </w:r>
    </w:p>
    <w:p w:rsidR="001B640E" w:rsidRPr="00F57790" w:rsidRDefault="001B640E" w:rsidP="001B640E">
      <w:pPr>
        <w:tabs>
          <w:tab w:val="left" w:pos="922"/>
          <w:tab w:val="left" w:pos="7797"/>
        </w:tabs>
        <w:spacing w:after="0" w:line="240" w:lineRule="auto"/>
        <w:ind w:left="1080"/>
        <w:rPr>
          <w:b/>
          <w:szCs w:val="24"/>
          <w:u w:val="single"/>
        </w:rPr>
      </w:pPr>
      <w:r w:rsidRPr="00F57790">
        <w:rPr>
          <w:b/>
          <w:szCs w:val="24"/>
          <w:u w:val="single"/>
        </w:rPr>
        <w:t>LINEA 0101</w:t>
      </w:r>
    </w:p>
    <w:p w:rsidR="001B640E" w:rsidRPr="00F57790" w:rsidRDefault="001B640E" w:rsidP="001B640E">
      <w:pPr>
        <w:tabs>
          <w:tab w:val="left" w:pos="922"/>
          <w:tab w:val="left" w:pos="7797"/>
        </w:tabs>
        <w:spacing w:after="0" w:line="240" w:lineRule="auto"/>
        <w:rPr>
          <w:szCs w:val="24"/>
        </w:rPr>
      </w:pPr>
      <w:r w:rsidRPr="00F57790">
        <w:rPr>
          <w:szCs w:val="24"/>
        </w:rPr>
        <w:t xml:space="preserve">                 Facturas Nos.-</w:t>
      </w:r>
      <w:r>
        <w:rPr>
          <w:szCs w:val="24"/>
        </w:rPr>
        <w:t>22746</w:t>
      </w:r>
      <w:r w:rsidRPr="00F57790">
        <w:rPr>
          <w:szCs w:val="24"/>
        </w:rPr>
        <w:t xml:space="preserve"> </w:t>
      </w:r>
    </w:p>
    <w:p w:rsidR="001B640E" w:rsidRPr="00F57790" w:rsidRDefault="001B640E" w:rsidP="001B640E">
      <w:pPr>
        <w:tabs>
          <w:tab w:val="left" w:pos="1425"/>
        </w:tabs>
        <w:spacing w:after="0" w:line="240" w:lineRule="auto"/>
        <w:rPr>
          <w:szCs w:val="24"/>
        </w:rPr>
      </w:pPr>
      <w:r w:rsidRPr="00F57790">
        <w:rPr>
          <w:b/>
          <w:szCs w:val="24"/>
        </w:rPr>
        <w:t xml:space="preserve">                 </w:t>
      </w:r>
      <w:r w:rsidRPr="00F57790">
        <w:rPr>
          <w:szCs w:val="24"/>
        </w:rPr>
        <w:t>Códigos Nos.-</w:t>
      </w:r>
      <w:r>
        <w:rPr>
          <w:szCs w:val="24"/>
        </w:rPr>
        <w:t>54107</w:t>
      </w:r>
      <w:r w:rsidRPr="00F57790">
        <w:rPr>
          <w:szCs w:val="24"/>
        </w:rPr>
        <w:t xml:space="preserve">………….……………………............................ $ </w:t>
      </w:r>
      <w:r>
        <w:rPr>
          <w:szCs w:val="24"/>
        </w:rPr>
        <w:t xml:space="preserve">     3.90</w:t>
      </w:r>
      <w:r w:rsidRPr="00F57790">
        <w:rPr>
          <w:szCs w:val="24"/>
        </w:rPr>
        <w:t xml:space="preserve">     </w:t>
      </w:r>
    </w:p>
    <w:p w:rsidR="001B640E" w:rsidRPr="00F57790" w:rsidRDefault="001B640E" w:rsidP="001B640E">
      <w:pPr>
        <w:tabs>
          <w:tab w:val="left" w:pos="1425"/>
        </w:tabs>
        <w:spacing w:after="0" w:line="240" w:lineRule="auto"/>
        <w:rPr>
          <w:szCs w:val="24"/>
        </w:rPr>
      </w:pPr>
      <w:r w:rsidRPr="00F57790">
        <w:rPr>
          <w:szCs w:val="24"/>
        </w:rPr>
        <w:t xml:space="preserve">                 Códigos Nos.-</w:t>
      </w:r>
      <w:r>
        <w:rPr>
          <w:szCs w:val="24"/>
        </w:rPr>
        <w:t>54118</w:t>
      </w:r>
      <w:r w:rsidRPr="00F57790">
        <w:rPr>
          <w:szCs w:val="24"/>
        </w:rPr>
        <w:t xml:space="preserve">………….……………………............................ $  </w:t>
      </w:r>
      <w:r>
        <w:rPr>
          <w:szCs w:val="24"/>
        </w:rPr>
        <w:t>470.08</w:t>
      </w:r>
      <w:r w:rsidRPr="00F57790">
        <w:rPr>
          <w:szCs w:val="24"/>
        </w:rPr>
        <w:t xml:space="preserve">    </w:t>
      </w:r>
    </w:p>
    <w:p w:rsidR="001B640E" w:rsidRPr="00F57790" w:rsidRDefault="001B640E" w:rsidP="001B640E">
      <w:pPr>
        <w:tabs>
          <w:tab w:val="left" w:pos="1425"/>
        </w:tabs>
        <w:spacing w:after="0" w:line="240" w:lineRule="auto"/>
        <w:rPr>
          <w:szCs w:val="24"/>
        </w:rPr>
      </w:pPr>
      <w:r w:rsidRPr="00F57790">
        <w:rPr>
          <w:szCs w:val="24"/>
        </w:rPr>
        <w:t xml:space="preserve">                 Códigos Nos.-</w:t>
      </w:r>
      <w:r>
        <w:rPr>
          <w:szCs w:val="24"/>
        </w:rPr>
        <w:t>54199</w:t>
      </w:r>
      <w:r w:rsidRPr="00F57790">
        <w:rPr>
          <w:szCs w:val="24"/>
        </w:rPr>
        <w:t>………….……………………............................ $</w:t>
      </w:r>
      <w:r>
        <w:rPr>
          <w:szCs w:val="24"/>
        </w:rPr>
        <w:t xml:space="preserve">      7.91</w:t>
      </w:r>
      <w:r w:rsidRPr="00F57790">
        <w:rPr>
          <w:szCs w:val="24"/>
        </w:rPr>
        <w:t xml:space="preserve"> </w:t>
      </w:r>
    </w:p>
    <w:p w:rsidR="001B640E" w:rsidRPr="006329EB" w:rsidRDefault="001B640E" w:rsidP="001B640E">
      <w:pPr>
        <w:tabs>
          <w:tab w:val="left" w:pos="1425"/>
        </w:tabs>
        <w:spacing w:after="0" w:line="240" w:lineRule="auto"/>
        <w:rPr>
          <w:szCs w:val="24"/>
        </w:rPr>
      </w:pPr>
      <w:r w:rsidRPr="00F57790">
        <w:rPr>
          <w:b/>
          <w:szCs w:val="24"/>
        </w:rPr>
        <w:t xml:space="preserve">                 </w:t>
      </w:r>
      <w:r w:rsidRPr="00F57790">
        <w:rPr>
          <w:szCs w:val="24"/>
        </w:rPr>
        <w:t>Códigos Nos.-</w:t>
      </w:r>
      <w:r>
        <w:rPr>
          <w:szCs w:val="24"/>
        </w:rPr>
        <w:t>54301</w:t>
      </w:r>
      <w:r w:rsidRPr="00F57790">
        <w:rPr>
          <w:szCs w:val="24"/>
        </w:rPr>
        <w:t>……….……………………............................</w:t>
      </w:r>
      <w:r>
        <w:rPr>
          <w:szCs w:val="24"/>
        </w:rPr>
        <w:t>.</w:t>
      </w:r>
      <w:r w:rsidRPr="00F57790">
        <w:rPr>
          <w:szCs w:val="24"/>
        </w:rPr>
        <w:t>....$</w:t>
      </w:r>
      <w:r>
        <w:rPr>
          <w:szCs w:val="24"/>
        </w:rPr>
        <w:t xml:space="preserve">  299.14</w:t>
      </w:r>
    </w:p>
    <w:p w:rsidR="001B640E" w:rsidRPr="008E3E90" w:rsidRDefault="001B640E" w:rsidP="001B640E">
      <w:pPr>
        <w:tabs>
          <w:tab w:val="left" w:pos="1425"/>
        </w:tabs>
        <w:spacing w:after="0" w:line="240" w:lineRule="auto"/>
        <w:rPr>
          <w:szCs w:val="24"/>
          <w:lang w:val="es-MX"/>
        </w:rPr>
      </w:pPr>
      <w:r w:rsidRPr="00F57790">
        <w:rPr>
          <w:b/>
          <w:szCs w:val="24"/>
        </w:rPr>
        <w:t xml:space="preserve">                 </w:t>
      </w:r>
      <w:r w:rsidRPr="00F57790">
        <w:rPr>
          <w:szCs w:val="24"/>
        </w:rPr>
        <w:t>Total………………………..……………………......…….....</w:t>
      </w:r>
      <w:r>
        <w:rPr>
          <w:szCs w:val="24"/>
        </w:rPr>
        <w:t>..........</w:t>
      </w:r>
      <w:r w:rsidRPr="00F57790">
        <w:rPr>
          <w:szCs w:val="24"/>
        </w:rPr>
        <w:t>....</w:t>
      </w:r>
      <w:r w:rsidRPr="00F57790">
        <w:rPr>
          <w:b/>
          <w:szCs w:val="24"/>
        </w:rPr>
        <w:t xml:space="preserve">$ </w:t>
      </w:r>
      <w:r>
        <w:rPr>
          <w:b/>
          <w:szCs w:val="24"/>
        </w:rPr>
        <w:t>781.03</w:t>
      </w:r>
    </w:p>
    <w:p w:rsidR="001B640E" w:rsidRPr="00F57790" w:rsidRDefault="001B640E" w:rsidP="001B640E">
      <w:pPr>
        <w:pStyle w:val="Prrafodelista"/>
      </w:pPr>
    </w:p>
    <w:p w:rsidR="001B640E" w:rsidRPr="00711479" w:rsidRDefault="001B640E" w:rsidP="0062294A">
      <w:pPr>
        <w:pStyle w:val="Prrafodelista"/>
        <w:numPr>
          <w:ilvl w:val="0"/>
          <w:numId w:val="188"/>
        </w:numPr>
        <w:tabs>
          <w:tab w:val="left" w:pos="709"/>
          <w:tab w:val="left" w:pos="7797"/>
        </w:tabs>
        <w:spacing w:after="0" w:line="240" w:lineRule="auto"/>
        <w:ind w:right="0"/>
      </w:pPr>
      <w:r w:rsidRPr="00711479">
        <w:t xml:space="preserve">EROGAR la cantidad de  </w:t>
      </w:r>
      <w:r w:rsidRPr="008E3E90">
        <w:rPr>
          <w:b/>
        </w:rPr>
        <w:t>CUATRO MIL DOSCIENTOS OCHENTA Y NUEVE 59/100 ($4,289.59) DÓLARES DE LOS ESTADOS UNIDOS DE AMÉRICA</w:t>
      </w:r>
      <w:r w:rsidRPr="00711479">
        <w:t xml:space="preserve">. A favor del </w:t>
      </w:r>
      <w:r w:rsidRPr="008E3E90">
        <w:rPr>
          <w:b/>
        </w:rPr>
        <w:t>TODOPARTES, S.A. DE C.V.</w:t>
      </w:r>
      <w:r w:rsidRPr="00711479">
        <w:t xml:space="preserve"> V/ Pago por compra de </w:t>
      </w:r>
      <w:r>
        <w:t>minerales metálicos y productos derivados, herramientas repuestos y accesorios, pago por mantenimientos y reparaciones de vehículos, para usos varios de taller de mantenimiento municipal</w:t>
      </w:r>
      <w:r w:rsidRPr="00711479">
        <w:t>, según facturas, líneas y códigos que se detallan a continuación:</w:t>
      </w:r>
    </w:p>
    <w:p w:rsidR="001B640E" w:rsidRPr="006A5417"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6A5417" w:rsidRDefault="001B640E" w:rsidP="001B640E">
      <w:pPr>
        <w:tabs>
          <w:tab w:val="left" w:pos="709"/>
          <w:tab w:val="left" w:pos="7797"/>
        </w:tabs>
        <w:spacing w:after="0" w:line="240" w:lineRule="auto"/>
        <w:rPr>
          <w:rFonts w:eastAsia="Calibri"/>
          <w:b/>
          <w:szCs w:val="24"/>
          <w:u w:val="single"/>
          <w:lang w:val="es-ES"/>
        </w:rPr>
      </w:pPr>
      <w:r w:rsidRPr="006A5417">
        <w:rPr>
          <w:rFonts w:eastAsia="Calibri"/>
          <w:b/>
          <w:szCs w:val="24"/>
          <w:u w:val="single"/>
          <w:lang w:val="es-ES"/>
        </w:rPr>
        <w:t>LINEA 0101</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2200-2201-2202-2159-2206-2207-2208-2203-2204-2205</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2195-2196-2197-2198-2199-2192-2193-2194-2189-2190</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2187-2188-2185-2186-2183-2184-2181-2182-2179-2180</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2177-2178-2175-2176-2173-2174-2171-2172-2169-2170</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2209-2191-2167-2168-2166-2165-2164-2163-2162-2161</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2160-2158-2157-2156-2155-2154-2153-2152-2151-2150</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2149-2148-2146-2145-2144-2143-2142-2141-2140-2139</w:t>
      </w:r>
    </w:p>
    <w:p w:rsidR="001B640E"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                        2138-2137-2136-2135-2134-2133-2132-2131-2130-2129</w:t>
      </w:r>
    </w:p>
    <w:p w:rsidR="001B640E" w:rsidRPr="006A5417" w:rsidRDefault="001B640E" w:rsidP="001B640E">
      <w:pPr>
        <w:tabs>
          <w:tab w:val="left" w:pos="922"/>
          <w:tab w:val="left" w:pos="7797"/>
        </w:tabs>
        <w:spacing w:after="0" w:line="240" w:lineRule="auto"/>
        <w:contextualSpacing/>
        <w:rPr>
          <w:rFonts w:eastAsia="Calibri"/>
          <w:szCs w:val="24"/>
          <w:lang w:val="es-ES"/>
        </w:rPr>
      </w:pPr>
      <w:r>
        <w:rPr>
          <w:rFonts w:eastAsia="Calibri"/>
          <w:b/>
          <w:szCs w:val="24"/>
          <w:lang w:val="es-ES"/>
        </w:rPr>
        <w:t xml:space="preserve">                        2128-2127-2126-2147</w:t>
      </w:r>
    </w:p>
    <w:p w:rsidR="001B640E" w:rsidRPr="006A5417" w:rsidRDefault="001B640E" w:rsidP="001B640E">
      <w:pPr>
        <w:tabs>
          <w:tab w:val="left" w:pos="709"/>
          <w:tab w:val="left" w:pos="7797"/>
        </w:tabs>
        <w:spacing w:after="0" w:line="240" w:lineRule="auto"/>
        <w:rPr>
          <w:rFonts w:eastAsia="Calibri"/>
          <w:szCs w:val="24"/>
          <w:lang w:val="es-ES"/>
        </w:rPr>
      </w:pPr>
      <w:r>
        <w:rPr>
          <w:rFonts w:eastAsia="Calibri"/>
          <w:szCs w:val="24"/>
          <w:lang w:val="es-ES"/>
        </w:rPr>
        <w:t>Códigos Nos.-54112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1B640E" w:rsidRDefault="001B640E" w:rsidP="001B640E">
      <w:pPr>
        <w:spacing w:after="0" w:line="240" w:lineRule="auto"/>
        <w:contextualSpacing/>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4,275.59</w:t>
      </w:r>
    </w:p>
    <w:p w:rsidR="001B640E" w:rsidRPr="006A5417" w:rsidRDefault="001B640E" w:rsidP="001B640E">
      <w:pPr>
        <w:tabs>
          <w:tab w:val="left" w:pos="709"/>
          <w:tab w:val="left" w:pos="7797"/>
        </w:tabs>
        <w:spacing w:after="0" w:line="240" w:lineRule="auto"/>
        <w:rPr>
          <w:rFonts w:eastAsia="Calibri"/>
          <w:szCs w:val="24"/>
          <w:lang w:val="es-ES"/>
        </w:rPr>
      </w:pPr>
      <w:r>
        <w:rPr>
          <w:rFonts w:eastAsia="Calibri"/>
          <w:szCs w:val="24"/>
          <w:lang w:val="es-ES"/>
        </w:rPr>
        <w:t>Códigos Nos.-54302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12.00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1B640E" w:rsidRDefault="001B640E" w:rsidP="001B640E">
      <w:pPr>
        <w:spacing w:after="0" w:line="240" w:lineRule="auto"/>
        <w:rPr>
          <w:b/>
          <w:szCs w:val="24"/>
          <w:lang w:val="es-ES"/>
        </w:rPr>
      </w:pPr>
      <w:r w:rsidRPr="001604CA">
        <w:rPr>
          <w:b/>
          <w:szCs w:val="24"/>
          <w:lang w:val="es-ES"/>
        </w:rPr>
        <w:t>Total………………………..……………………......……............................$</w:t>
      </w:r>
      <w:r>
        <w:rPr>
          <w:b/>
          <w:szCs w:val="24"/>
          <w:lang w:val="es-ES"/>
        </w:rPr>
        <w:t xml:space="preserve"> 4,289.59</w:t>
      </w:r>
    </w:p>
    <w:p w:rsidR="001B640E" w:rsidRPr="008E3E90" w:rsidRDefault="001B640E" w:rsidP="001B640E">
      <w:pPr>
        <w:spacing w:line="240" w:lineRule="auto"/>
        <w:rPr>
          <w:szCs w:val="24"/>
        </w:rPr>
      </w:pPr>
    </w:p>
    <w:p w:rsidR="001B640E" w:rsidRPr="00CD7CDC" w:rsidRDefault="001B640E" w:rsidP="001B640E">
      <w:pPr>
        <w:spacing w:after="0" w:line="240" w:lineRule="auto"/>
        <w:contextualSpacing/>
        <w:rPr>
          <w:szCs w:val="24"/>
          <w:lang w:val="es-ES" w:eastAsia="es-ES"/>
        </w:rPr>
      </w:pPr>
      <w:r w:rsidRPr="00CD7CDC">
        <w:rPr>
          <w:szCs w:val="24"/>
        </w:rPr>
        <w:t>A</w:t>
      </w:r>
      <w:r w:rsidRPr="00CD7CDC">
        <w:rPr>
          <w:szCs w:val="24"/>
          <w:lang w:eastAsia="es-ES"/>
        </w:rPr>
        <w:t xml:space="preserve">utorizando a Tesorería a efectuar los pagos correspondientes FONDOS PROPIOS. </w:t>
      </w:r>
      <w:r w:rsidRPr="00CD7CDC">
        <w:rPr>
          <w:szCs w:val="24"/>
        </w:rPr>
        <w:t xml:space="preserve">N° </w:t>
      </w:r>
      <w:r w:rsidRPr="00CD7CDC">
        <w:rPr>
          <w:szCs w:val="24"/>
          <w:lang w:eastAsia="es-ES"/>
        </w:rPr>
        <w:t>00500003666.</w:t>
      </w:r>
    </w:p>
    <w:p w:rsidR="001B640E" w:rsidRPr="008E3E90" w:rsidRDefault="001B640E" w:rsidP="001B640E">
      <w:pPr>
        <w:spacing w:after="0" w:line="240" w:lineRule="auto"/>
        <w:contextualSpacing/>
        <w:rPr>
          <w:szCs w:val="24"/>
          <w:lang w:val="es-ES" w:eastAsia="es-ES"/>
        </w:rPr>
      </w:pPr>
    </w:p>
    <w:p w:rsidR="001B640E" w:rsidRDefault="001B640E" w:rsidP="001B640E">
      <w:pPr>
        <w:tabs>
          <w:tab w:val="left" w:pos="8789"/>
        </w:tabs>
        <w:spacing w:after="0" w:line="240" w:lineRule="auto"/>
        <w:rPr>
          <w:b/>
          <w:szCs w:val="24"/>
          <w:u w:val="single"/>
        </w:rPr>
      </w:pPr>
      <w:r>
        <w:rPr>
          <w:b/>
          <w:szCs w:val="24"/>
          <w:u w:val="single"/>
        </w:rPr>
        <w:t xml:space="preserve">ACUERDO NÚMERO OCHO: </w:t>
      </w:r>
    </w:p>
    <w:p w:rsidR="001B640E" w:rsidRDefault="001B640E" w:rsidP="001B640E">
      <w:pPr>
        <w:tabs>
          <w:tab w:val="left" w:pos="8789"/>
        </w:tabs>
        <w:spacing w:after="0" w:line="240" w:lineRule="auto"/>
        <w:rPr>
          <w:b/>
          <w:szCs w:val="24"/>
          <w:u w:val="single"/>
        </w:rPr>
      </w:pPr>
      <w:r w:rsidRPr="00607884">
        <w:rPr>
          <w:szCs w:val="24"/>
        </w:rPr>
        <w:t>El Concejo Municipal en uso de las facultades que el Código Municipal les confiere ACUERDA</w:t>
      </w:r>
    </w:p>
    <w:p w:rsidR="001B640E" w:rsidRPr="00844C89" w:rsidRDefault="001B640E" w:rsidP="001B640E">
      <w:pPr>
        <w:tabs>
          <w:tab w:val="left" w:pos="8789"/>
        </w:tabs>
        <w:spacing w:after="0" w:line="240" w:lineRule="auto"/>
        <w:rPr>
          <w:b/>
          <w:szCs w:val="24"/>
          <w:u w:val="single"/>
        </w:rPr>
      </w:pPr>
    </w:p>
    <w:p w:rsidR="001B640E" w:rsidRPr="001E2922" w:rsidRDefault="001B640E" w:rsidP="001B640E">
      <w:pPr>
        <w:rPr>
          <w:b/>
          <w:szCs w:val="24"/>
          <w:u w:val="single"/>
        </w:rPr>
      </w:pPr>
      <w:r w:rsidRPr="00F842D0">
        <w:rPr>
          <w:b/>
          <w:szCs w:val="24"/>
          <w:u w:val="single"/>
        </w:rPr>
        <w:t>LINEA  0101          DIRECCION   SUPERIOR</w:t>
      </w:r>
    </w:p>
    <w:p w:rsidR="001B640E" w:rsidRPr="00AF2FDA" w:rsidRDefault="001B640E" w:rsidP="0062294A">
      <w:pPr>
        <w:pStyle w:val="Prrafodelista"/>
        <w:numPr>
          <w:ilvl w:val="0"/>
          <w:numId w:val="189"/>
        </w:numPr>
        <w:spacing w:after="200" w:line="276" w:lineRule="auto"/>
        <w:ind w:right="0"/>
      </w:pPr>
      <w:r w:rsidRPr="008B537C">
        <w:rPr>
          <w:b/>
        </w:rPr>
        <w:t>AES CLESA Y CIA</w:t>
      </w:r>
      <w:r>
        <w:rPr>
          <w:b/>
        </w:rPr>
        <w:t xml:space="preserve"> </w:t>
      </w:r>
      <w:r w:rsidRPr="008B537C">
        <w:rPr>
          <w:b/>
        </w:rPr>
        <w:t>S EN C DE C.V.</w:t>
      </w:r>
      <w:r w:rsidRPr="00AF2FDA">
        <w:t xml:space="preserve"> V/ Pago por servicio de energía Eléctrica (NIC 5562392)  para uso en planta separadora de desechos, durante el periodo com</w:t>
      </w:r>
      <w:r>
        <w:t>prendido del 17/06/2019 al 17/07/2019</w:t>
      </w:r>
      <w:r w:rsidRPr="00AF2FDA">
        <w:t>, s</w:t>
      </w:r>
      <w:r>
        <w:t>egún factura No.-59108294</w:t>
      </w:r>
      <w:r w:rsidRPr="00AF2FDA">
        <w:t>, aplicando dicho gasto al código que a continuación se detalla:</w:t>
      </w:r>
    </w:p>
    <w:p w:rsidR="001B640E" w:rsidRPr="00AF2FDA" w:rsidRDefault="001B640E" w:rsidP="001B640E">
      <w:pPr>
        <w:pStyle w:val="Prrafodelista"/>
        <w:spacing w:after="200" w:line="276" w:lineRule="auto"/>
        <w:ind w:left="1425"/>
      </w:pPr>
      <w:r w:rsidRPr="00AF2FDA">
        <w:tab/>
      </w:r>
    </w:p>
    <w:p w:rsidR="001B640E" w:rsidRPr="00F05036" w:rsidRDefault="001B640E" w:rsidP="001B640E">
      <w:pPr>
        <w:pStyle w:val="Prrafodelista"/>
        <w:ind w:left="786"/>
      </w:pPr>
      <w:r>
        <w:rPr>
          <w:b/>
        </w:rPr>
        <w:t xml:space="preserve"> </w:t>
      </w:r>
      <w:r w:rsidRPr="00AF2FDA">
        <w:rPr>
          <w:b/>
        </w:rPr>
        <w:t>54201</w:t>
      </w:r>
      <w:r>
        <w:t>.…………………………………</w:t>
      </w:r>
      <w:r w:rsidRPr="00AF2FDA">
        <w:t>……………</w:t>
      </w:r>
      <w:r>
        <w:t>…………….…</w:t>
      </w:r>
      <w:r w:rsidRPr="00AF2FDA">
        <w:t xml:space="preserve">…….  </w:t>
      </w:r>
      <w:r>
        <w:rPr>
          <w:b/>
        </w:rPr>
        <w:t>$ 510.15</w:t>
      </w:r>
    </w:p>
    <w:p w:rsidR="001B640E" w:rsidRPr="00442CFC" w:rsidRDefault="001B640E" w:rsidP="001B640E">
      <w:pPr>
        <w:pStyle w:val="Prrafodelista"/>
        <w:ind w:left="786"/>
      </w:pPr>
    </w:p>
    <w:p w:rsidR="001B640E" w:rsidRPr="0054607E" w:rsidRDefault="001B640E" w:rsidP="0062294A">
      <w:pPr>
        <w:pStyle w:val="Prrafodelista"/>
        <w:numPr>
          <w:ilvl w:val="0"/>
          <w:numId w:val="189"/>
        </w:numPr>
        <w:tabs>
          <w:tab w:val="left" w:pos="8647"/>
        </w:tabs>
        <w:spacing w:after="0" w:line="240" w:lineRule="auto"/>
        <w:ind w:right="0"/>
        <w:rPr>
          <w:rFonts w:eastAsiaTheme="minorHAnsi"/>
        </w:rPr>
      </w:pPr>
      <w:r w:rsidRPr="0054607E">
        <w:rPr>
          <w:rFonts w:eastAsiaTheme="minorHAnsi"/>
          <w:b/>
        </w:rPr>
        <w:t>AES CLESA Y CIA S EN C DE C.V.</w:t>
      </w:r>
      <w:r w:rsidRPr="0054607E">
        <w:rPr>
          <w:rFonts w:eastAsiaTheme="minorHAnsi"/>
        </w:rPr>
        <w:t xml:space="preserve"> V/ Pago por  servicio de energía Eléctrica (NIC 5397144) para bombeo en Altos de San Juan, Municipio de Metapán, durante </w:t>
      </w:r>
      <w:r>
        <w:rPr>
          <w:rFonts w:eastAsiaTheme="minorHAnsi"/>
        </w:rPr>
        <w:t>el periodo comprendido del 15/06/2019 al 16/07</w:t>
      </w:r>
      <w:r w:rsidRPr="0054607E">
        <w:rPr>
          <w:rFonts w:eastAsiaTheme="minorHAnsi"/>
        </w:rPr>
        <w:t>/2019, según</w:t>
      </w:r>
      <w:r>
        <w:rPr>
          <w:rFonts w:eastAsiaTheme="minorHAnsi"/>
        </w:rPr>
        <w:t xml:space="preserve"> factura No.-59155909</w:t>
      </w:r>
      <w:r w:rsidRPr="0054607E">
        <w:rPr>
          <w:rFonts w:eastAsiaTheme="minorHAnsi"/>
        </w:rPr>
        <w:t>, aplicando dicho gasto al código que a continuación se detalla:</w:t>
      </w:r>
    </w:p>
    <w:p w:rsidR="001B640E" w:rsidRPr="001D1736" w:rsidRDefault="001B640E" w:rsidP="001B640E">
      <w:pPr>
        <w:pStyle w:val="Prrafodelista"/>
        <w:tabs>
          <w:tab w:val="left" w:pos="8647"/>
        </w:tabs>
        <w:ind w:left="1425"/>
        <w:rPr>
          <w:rFonts w:eastAsiaTheme="minorHAnsi"/>
        </w:rPr>
      </w:pPr>
    </w:p>
    <w:p w:rsidR="001B640E" w:rsidRDefault="001B640E" w:rsidP="001B640E">
      <w:pPr>
        <w:tabs>
          <w:tab w:val="left" w:pos="709"/>
          <w:tab w:val="left" w:pos="7797"/>
        </w:tabs>
        <w:rPr>
          <w:b/>
          <w:szCs w:val="24"/>
        </w:rPr>
      </w:pPr>
      <w:r w:rsidRPr="001D1736">
        <w:rPr>
          <w:b/>
          <w:szCs w:val="24"/>
        </w:rPr>
        <w:t xml:space="preserve">            </w:t>
      </w:r>
      <w:r>
        <w:rPr>
          <w:b/>
          <w:szCs w:val="24"/>
        </w:rPr>
        <w:t xml:space="preserve">   </w:t>
      </w:r>
      <w:r w:rsidRPr="001D1736">
        <w:rPr>
          <w:b/>
          <w:szCs w:val="24"/>
        </w:rPr>
        <w:t>54201</w:t>
      </w:r>
      <w:r w:rsidRPr="001D1736">
        <w:rPr>
          <w:szCs w:val="24"/>
        </w:rPr>
        <w:t>.………</w:t>
      </w:r>
      <w:r>
        <w:rPr>
          <w:szCs w:val="24"/>
        </w:rPr>
        <w:t>…….</w:t>
      </w:r>
      <w:r w:rsidRPr="001D1736">
        <w:rPr>
          <w:szCs w:val="24"/>
        </w:rPr>
        <w:t>…………………………………………………</w:t>
      </w:r>
      <w:r>
        <w:rPr>
          <w:szCs w:val="24"/>
        </w:rPr>
        <w:t>….</w:t>
      </w:r>
      <w:r w:rsidRPr="001D1736">
        <w:rPr>
          <w:szCs w:val="24"/>
        </w:rPr>
        <w:t xml:space="preserve">… </w:t>
      </w:r>
      <w:r>
        <w:rPr>
          <w:b/>
          <w:szCs w:val="24"/>
        </w:rPr>
        <w:t>$ 858.32</w:t>
      </w:r>
    </w:p>
    <w:p w:rsidR="001B640E" w:rsidRPr="00E145B8" w:rsidRDefault="001B640E" w:rsidP="0062294A">
      <w:pPr>
        <w:pStyle w:val="Prrafodelista"/>
        <w:numPr>
          <w:ilvl w:val="0"/>
          <w:numId w:val="189"/>
        </w:numPr>
        <w:spacing w:after="0" w:line="240" w:lineRule="auto"/>
        <w:ind w:right="0"/>
        <w:rPr>
          <w:rFonts w:eastAsiaTheme="minorHAnsi"/>
        </w:rPr>
      </w:pPr>
      <w:r w:rsidRPr="00E145B8">
        <w:rPr>
          <w:rFonts w:eastAsiaTheme="minorHAnsi"/>
          <w:b/>
        </w:rPr>
        <w:t>AES CLESA Y CIA</w:t>
      </w:r>
      <w:r>
        <w:rPr>
          <w:rFonts w:eastAsiaTheme="minorHAnsi"/>
          <w:b/>
        </w:rPr>
        <w:t xml:space="preserve"> </w:t>
      </w:r>
      <w:r w:rsidRPr="00E145B8">
        <w:rPr>
          <w:rFonts w:eastAsiaTheme="minorHAnsi"/>
          <w:b/>
        </w:rPr>
        <w:t>S EN C DE C.V.</w:t>
      </w:r>
      <w:r w:rsidRPr="00E145B8">
        <w:rPr>
          <w:rFonts w:eastAsiaTheme="minorHAnsi"/>
        </w:rPr>
        <w:t xml:space="preserve"> V/ Pago por servicio de energía Eléctrica (NIC 5388843) para bombeo en Colonia San Francisco, Cantón Belén Guijat, Municipio de Metapán, durante </w:t>
      </w:r>
      <w:r>
        <w:rPr>
          <w:rFonts w:eastAsiaTheme="minorHAnsi"/>
        </w:rPr>
        <w:t>el periodo comprendido del 15/06</w:t>
      </w:r>
      <w:r w:rsidRPr="00E145B8">
        <w:rPr>
          <w:rFonts w:eastAsiaTheme="minorHAnsi"/>
        </w:rPr>
        <w:t xml:space="preserve">/2019 al </w:t>
      </w:r>
      <w:r>
        <w:rPr>
          <w:rFonts w:eastAsiaTheme="minorHAnsi"/>
        </w:rPr>
        <w:t>16/07</w:t>
      </w:r>
      <w:r w:rsidRPr="00E145B8">
        <w:rPr>
          <w:rFonts w:eastAsiaTheme="minorHAnsi"/>
        </w:rPr>
        <w:t>/</w:t>
      </w:r>
      <w:r>
        <w:rPr>
          <w:rFonts w:eastAsiaTheme="minorHAnsi"/>
        </w:rPr>
        <w:t>2019, según factura No.-59131572</w:t>
      </w:r>
      <w:r w:rsidRPr="00E145B8">
        <w:rPr>
          <w:rFonts w:eastAsiaTheme="minorHAnsi"/>
        </w:rPr>
        <w:t>, aplicando dicho gasto al código que a continuación se detalla:</w:t>
      </w:r>
    </w:p>
    <w:p w:rsidR="001B640E" w:rsidRDefault="001B640E" w:rsidP="001B640E">
      <w:pPr>
        <w:rPr>
          <w:szCs w:val="24"/>
          <w:lang w:val="es-ES" w:eastAsia="es-ES"/>
        </w:rPr>
      </w:pPr>
    </w:p>
    <w:p w:rsidR="001B640E" w:rsidRDefault="001B640E" w:rsidP="001B640E">
      <w:pPr>
        <w:rPr>
          <w:b/>
          <w:szCs w:val="24"/>
          <w:lang w:val="es-ES"/>
        </w:rPr>
      </w:pPr>
      <w:r>
        <w:rPr>
          <w:szCs w:val="24"/>
          <w:lang w:val="es-ES" w:eastAsia="es-ES"/>
        </w:rPr>
        <w:t xml:space="preserve">             </w:t>
      </w:r>
      <w:r w:rsidRPr="0097236B">
        <w:rPr>
          <w:b/>
          <w:szCs w:val="24"/>
          <w:lang w:val="es-ES"/>
        </w:rPr>
        <w:t>54201</w:t>
      </w:r>
      <w:r>
        <w:rPr>
          <w:szCs w:val="24"/>
          <w:lang w:val="es-ES"/>
        </w:rPr>
        <w:t>.…………………………………..………………………………..</w:t>
      </w:r>
      <w:r>
        <w:rPr>
          <w:b/>
          <w:szCs w:val="24"/>
          <w:lang w:val="es-ES"/>
        </w:rPr>
        <w:t>$  3,516.62</w:t>
      </w:r>
    </w:p>
    <w:p w:rsidR="001B640E" w:rsidRDefault="001B640E" w:rsidP="0062294A">
      <w:pPr>
        <w:pStyle w:val="Prrafodelista"/>
        <w:numPr>
          <w:ilvl w:val="0"/>
          <w:numId w:val="189"/>
        </w:numPr>
        <w:spacing w:after="0" w:line="240" w:lineRule="auto"/>
        <w:ind w:right="0"/>
      </w:pPr>
      <w:r w:rsidRPr="00B70822">
        <w:rPr>
          <w:b/>
        </w:rPr>
        <w:t>AES CLESA Y CIA</w:t>
      </w:r>
      <w:r>
        <w:rPr>
          <w:b/>
        </w:rPr>
        <w:t xml:space="preserve"> </w:t>
      </w:r>
      <w:r w:rsidRPr="00B70822">
        <w:rPr>
          <w:b/>
        </w:rPr>
        <w:t>S EN C DE C.V.</w:t>
      </w:r>
      <w:r w:rsidRPr="006464E0">
        <w:t xml:space="preserve"> V/ Pago por servicio d</w:t>
      </w:r>
      <w:r>
        <w:t>e energía Eléctrica (NIC 5307159</w:t>
      </w:r>
      <w:r w:rsidRPr="006464E0">
        <w:t xml:space="preserve">) cobro retroactivo de </w:t>
      </w:r>
      <w:r>
        <w:t>energía consumida y no facturada por lámparas y bomba sumergible instaladas en campo de feria durante el periodo 12/06/2019 al 05/07/2019</w:t>
      </w:r>
      <w:r w:rsidRPr="006464E0">
        <w:t xml:space="preserve">, </w:t>
      </w:r>
      <w:r>
        <w:t>según factura N°58774675</w:t>
      </w:r>
      <w:r w:rsidRPr="006464E0">
        <w:t>, aplicando dicho gasto al código que a continuación se detalla:</w:t>
      </w:r>
    </w:p>
    <w:p w:rsidR="001B640E" w:rsidRPr="006464E0" w:rsidRDefault="001B640E" w:rsidP="001B640E">
      <w:pPr>
        <w:pStyle w:val="Prrafodelista"/>
        <w:ind w:left="1425"/>
      </w:pPr>
    </w:p>
    <w:p w:rsidR="001B640E" w:rsidRDefault="001B640E" w:rsidP="001B640E">
      <w:pPr>
        <w:pStyle w:val="Prrafodelista"/>
        <w:tabs>
          <w:tab w:val="left" w:pos="1425"/>
        </w:tabs>
        <w:rPr>
          <w:b/>
        </w:rPr>
      </w:pPr>
      <w:r>
        <w:rPr>
          <w:b/>
        </w:rPr>
        <w:t xml:space="preserve">   54201</w:t>
      </w:r>
      <w:r w:rsidRPr="00836FB2">
        <w:t>.………</w:t>
      </w:r>
      <w:r>
        <w:t>……</w:t>
      </w:r>
      <w:r w:rsidRPr="00836FB2">
        <w:t>………………………………………………</w:t>
      </w:r>
      <w:r>
        <w:t>…</w:t>
      </w:r>
      <w:r w:rsidRPr="00836FB2">
        <w:t xml:space="preserve">…...  </w:t>
      </w:r>
      <w:r>
        <w:rPr>
          <w:b/>
        </w:rPr>
        <w:t>$  191.42</w:t>
      </w:r>
    </w:p>
    <w:p w:rsidR="001B640E" w:rsidRDefault="001B640E" w:rsidP="001B640E">
      <w:pPr>
        <w:pStyle w:val="Prrafodelista"/>
        <w:tabs>
          <w:tab w:val="left" w:pos="1425"/>
        </w:tabs>
        <w:rPr>
          <w:b/>
        </w:rPr>
      </w:pPr>
    </w:p>
    <w:p w:rsidR="001B640E" w:rsidRDefault="001B640E" w:rsidP="001B640E">
      <w:pPr>
        <w:pStyle w:val="Prrafodelista"/>
        <w:tabs>
          <w:tab w:val="left" w:pos="1425"/>
        </w:tabs>
        <w:rPr>
          <w:b/>
        </w:rPr>
      </w:pPr>
    </w:p>
    <w:p w:rsidR="001B640E" w:rsidRDefault="001B640E" w:rsidP="0062294A">
      <w:pPr>
        <w:pStyle w:val="Prrafodelista"/>
        <w:numPr>
          <w:ilvl w:val="0"/>
          <w:numId w:val="189"/>
        </w:numPr>
        <w:spacing w:after="0" w:line="240" w:lineRule="auto"/>
        <w:ind w:right="0"/>
      </w:pPr>
      <w:r w:rsidRPr="00282287">
        <w:rPr>
          <w:b/>
        </w:rPr>
        <w:t>AES CLESA Y CIAS EN C DE C.V.</w:t>
      </w:r>
      <w:r w:rsidRPr="006464E0">
        <w:t xml:space="preserve"> V/ Pago por servicio de energía Eléctrica (NIC 1162553) cobro retroactivo de </w:t>
      </w:r>
      <w:r>
        <w:t>energía provisional instalada para evento bailable por cierre de fiestas patronales Municipio de Metapán, durante los días 28/06/2019 y 29/06/2019, según factura N° 59089933</w:t>
      </w:r>
      <w:r w:rsidRPr="006464E0">
        <w:t>,</w:t>
      </w:r>
      <w:r>
        <w:t xml:space="preserve"> 59089934,</w:t>
      </w:r>
      <w:r w:rsidRPr="006464E0">
        <w:t xml:space="preserve"> aplicando dicho gasto al código que a continuación se detalla:</w:t>
      </w:r>
    </w:p>
    <w:p w:rsidR="001B640E" w:rsidRPr="006464E0" w:rsidRDefault="001B640E" w:rsidP="001B640E">
      <w:pPr>
        <w:pStyle w:val="Prrafodelista"/>
        <w:ind w:left="1425"/>
      </w:pPr>
    </w:p>
    <w:p w:rsidR="001B640E" w:rsidRDefault="001B640E" w:rsidP="001B640E">
      <w:pPr>
        <w:ind w:left="1413" w:hanging="705"/>
        <w:rPr>
          <w:b/>
          <w:szCs w:val="24"/>
        </w:rPr>
      </w:pPr>
      <w:r>
        <w:rPr>
          <w:b/>
          <w:szCs w:val="24"/>
        </w:rPr>
        <w:t xml:space="preserve">    54201</w:t>
      </w:r>
      <w:r w:rsidRPr="00836FB2">
        <w:rPr>
          <w:szCs w:val="24"/>
        </w:rPr>
        <w:t>.…………………………………</w:t>
      </w:r>
      <w:r>
        <w:rPr>
          <w:szCs w:val="24"/>
        </w:rPr>
        <w:t>………</w:t>
      </w:r>
      <w:r w:rsidRPr="00836FB2">
        <w:rPr>
          <w:szCs w:val="24"/>
        </w:rPr>
        <w:t xml:space="preserve">………………………...  </w:t>
      </w:r>
      <w:r>
        <w:rPr>
          <w:b/>
          <w:szCs w:val="24"/>
        </w:rPr>
        <w:t>$  591.85</w:t>
      </w:r>
    </w:p>
    <w:p w:rsidR="001B640E" w:rsidRDefault="001B640E" w:rsidP="0062294A">
      <w:pPr>
        <w:pStyle w:val="Prrafodelista"/>
        <w:numPr>
          <w:ilvl w:val="0"/>
          <w:numId w:val="189"/>
        </w:numPr>
        <w:spacing w:after="0" w:line="240" w:lineRule="auto"/>
        <w:ind w:right="0"/>
      </w:pPr>
      <w:r w:rsidRPr="00282287">
        <w:rPr>
          <w:b/>
        </w:rPr>
        <w:t>AES CLESA Y CIAS EN C DE C.V.</w:t>
      </w:r>
      <w:r w:rsidRPr="006464E0">
        <w:t xml:space="preserve"> V/ Pago por servicio d</w:t>
      </w:r>
      <w:r>
        <w:t>e energía Eléctrica (NIC 1162539</w:t>
      </w:r>
      <w:r w:rsidRPr="006464E0">
        <w:t xml:space="preserve">) cobro retroactivo de </w:t>
      </w:r>
      <w:r>
        <w:t>energía provisional instalada para evento bailable por  fiestas patronales Municipio de Metapán, durante el día 27/06/2019, según factura N° 58816155,</w:t>
      </w:r>
      <w:r w:rsidRPr="006464E0">
        <w:t xml:space="preserve"> aplicando dicho gasto al código que a continuación se detalla:</w:t>
      </w:r>
    </w:p>
    <w:p w:rsidR="001B640E" w:rsidRPr="006464E0" w:rsidRDefault="001B640E" w:rsidP="001B640E">
      <w:pPr>
        <w:pStyle w:val="Prrafodelista"/>
        <w:ind w:left="1425"/>
      </w:pPr>
    </w:p>
    <w:p w:rsidR="001B640E" w:rsidRDefault="001B640E" w:rsidP="001B640E">
      <w:pPr>
        <w:rPr>
          <w:b/>
          <w:szCs w:val="24"/>
        </w:rPr>
      </w:pPr>
      <w:r>
        <w:rPr>
          <w:b/>
          <w:szCs w:val="24"/>
        </w:rPr>
        <w:t xml:space="preserve">              54201</w:t>
      </w:r>
      <w:r w:rsidRPr="00836FB2">
        <w:rPr>
          <w:szCs w:val="24"/>
        </w:rPr>
        <w:t>.…………………………………</w:t>
      </w:r>
      <w:r>
        <w:rPr>
          <w:szCs w:val="24"/>
        </w:rPr>
        <w:t>………</w:t>
      </w:r>
      <w:r w:rsidRPr="00836FB2">
        <w:rPr>
          <w:szCs w:val="24"/>
        </w:rPr>
        <w:t>……………………</w:t>
      </w:r>
      <w:r>
        <w:rPr>
          <w:szCs w:val="24"/>
        </w:rPr>
        <w:t>…</w:t>
      </w:r>
      <w:r w:rsidRPr="00836FB2">
        <w:rPr>
          <w:szCs w:val="24"/>
        </w:rPr>
        <w:t xml:space="preserve">…...  </w:t>
      </w:r>
      <w:r>
        <w:rPr>
          <w:b/>
          <w:szCs w:val="24"/>
        </w:rPr>
        <w:t>$  98.52</w:t>
      </w:r>
    </w:p>
    <w:p w:rsidR="001B640E" w:rsidRDefault="001B640E" w:rsidP="0062294A">
      <w:pPr>
        <w:pStyle w:val="Prrafodelista"/>
        <w:numPr>
          <w:ilvl w:val="0"/>
          <w:numId w:val="189"/>
        </w:numPr>
        <w:tabs>
          <w:tab w:val="left" w:pos="1425"/>
        </w:tabs>
        <w:spacing w:after="0" w:line="240" w:lineRule="auto"/>
        <w:ind w:right="0"/>
      </w:pPr>
      <w:r w:rsidRPr="001B7A2B">
        <w:rPr>
          <w:b/>
        </w:rPr>
        <w:t>AES CLESA Y CIA S EN C DE C.V.</w:t>
      </w:r>
      <w:r w:rsidRPr="00284EE3">
        <w:t xml:space="preserve"> V/ Pago por servicio de </w:t>
      </w:r>
      <w:r>
        <w:t>alumbrado público</w:t>
      </w:r>
      <w:r w:rsidRPr="00284EE3">
        <w:t xml:space="preserve"> (NIC 10343102)  prestado en diferentes dependencias de esta A</w:t>
      </w:r>
      <w:r>
        <w:t>lcaldía, durante el mes de Julio</w:t>
      </w:r>
      <w:r w:rsidRPr="00284EE3">
        <w:t xml:space="preserve"> del año dos mil diec</w:t>
      </w:r>
      <w:r>
        <w:t>inueve, según factura N°59157663</w:t>
      </w:r>
      <w:r w:rsidRPr="00284EE3">
        <w:t>, aplicando dicho gasto al código que a continuación se detalla:</w:t>
      </w:r>
    </w:p>
    <w:p w:rsidR="001B640E" w:rsidRDefault="001B640E" w:rsidP="001B640E">
      <w:pPr>
        <w:pStyle w:val="Prrafodelista"/>
        <w:tabs>
          <w:tab w:val="left" w:pos="1425"/>
        </w:tabs>
        <w:rPr>
          <w:b/>
        </w:rPr>
      </w:pPr>
    </w:p>
    <w:p w:rsidR="001B640E" w:rsidRPr="00FD5C5A" w:rsidRDefault="001B640E" w:rsidP="001B640E">
      <w:pPr>
        <w:pStyle w:val="Prrafodelista"/>
        <w:tabs>
          <w:tab w:val="left" w:pos="1425"/>
        </w:tabs>
      </w:pPr>
      <w:r w:rsidRPr="004A2F13">
        <w:rPr>
          <w:b/>
        </w:rPr>
        <w:t>5420</w:t>
      </w:r>
      <w:r>
        <w:rPr>
          <w:b/>
        </w:rPr>
        <w:t>5</w:t>
      </w:r>
      <w:r w:rsidRPr="00284EE3">
        <w:t>.…………………………………………………………</w:t>
      </w:r>
      <w:r>
        <w:t>……</w:t>
      </w:r>
      <w:r w:rsidRPr="00284EE3">
        <w:t>…</w:t>
      </w:r>
      <w:r>
        <w:rPr>
          <w:b/>
        </w:rPr>
        <w:t>$  35,859.74</w:t>
      </w:r>
    </w:p>
    <w:p w:rsidR="001B640E" w:rsidRDefault="001B640E" w:rsidP="001B640E">
      <w:pPr>
        <w:pStyle w:val="Prrafodelista"/>
        <w:tabs>
          <w:tab w:val="left" w:pos="1425"/>
        </w:tabs>
        <w:rPr>
          <w:b/>
        </w:rPr>
      </w:pPr>
    </w:p>
    <w:p w:rsidR="001B640E" w:rsidRDefault="001B640E" w:rsidP="001B640E">
      <w:pPr>
        <w:tabs>
          <w:tab w:val="left" w:pos="709"/>
          <w:tab w:val="left" w:pos="7797"/>
        </w:tabs>
        <w:spacing w:after="0" w:line="240" w:lineRule="auto"/>
        <w:rPr>
          <w:szCs w:val="24"/>
          <w:lang w:eastAsia="es-ES"/>
        </w:rPr>
      </w:pPr>
      <w:r>
        <w:rPr>
          <w:szCs w:val="24"/>
        </w:rPr>
        <w:t>A</w:t>
      </w:r>
      <w:r>
        <w:rPr>
          <w:szCs w:val="24"/>
          <w:lang w:eastAsia="es-ES"/>
        </w:rPr>
        <w:t xml:space="preserve">utorizando a Tesorería a efectuar los pagos correspondientes FONDOS PROPIOS. </w:t>
      </w:r>
      <w:r>
        <w:rPr>
          <w:szCs w:val="24"/>
        </w:rPr>
        <w:t xml:space="preserve">N° </w:t>
      </w:r>
      <w:r>
        <w:rPr>
          <w:szCs w:val="24"/>
          <w:lang w:eastAsia="es-ES"/>
        </w:rPr>
        <w:t>005000036664</w:t>
      </w:r>
    </w:p>
    <w:p w:rsidR="001B640E" w:rsidRDefault="001B640E" w:rsidP="001B640E">
      <w:pPr>
        <w:rPr>
          <w:b/>
          <w:szCs w:val="24"/>
        </w:rPr>
      </w:pPr>
    </w:p>
    <w:p w:rsidR="001B640E" w:rsidRDefault="001B640E" w:rsidP="001B640E">
      <w:pPr>
        <w:tabs>
          <w:tab w:val="left" w:pos="1425"/>
        </w:tabs>
        <w:spacing w:after="0" w:line="240" w:lineRule="auto"/>
        <w:contextualSpacing/>
        <w:rPr>
          <w:szCs w:val="24"/>
        </w:rPr>
      </w:pPr>
    </w:p>
    <w:p w:rsidR="001B640E" w:rsidRDefault="001B640E" w:rsidP="0062294A">
      <w:pPr>
        <w:pStyle w:val="Prrafodelista"/>
        <w:numPr>
          <w:ilvl w:val="0"/>
          <w:numId w:val="189"/>
        </w:numPr>
        <w:spacing w:after="0" w:line="240" w:lineRule="auto"/>
        <w:ind w:right="0"/>
      </w:pPr>
      <w:r w:rsidRPr="00607E0E">
        <w:rPr>
          <w:rFonts w:eastAsiaTheme="minorHAnsi"/>
          <w:b/>
        </w:rPr>
        <w:t xml:space="preserve">AES CLESA Y CIA S EN C DE C.V. </w:t>
      </w:r>
      <w:r w:rsidRPr="00607E0E">
        <w:rPr>
          <w:rFonts w:eastAsiaTheme="minorHAnsi"/>
        </w:rPr>
        <w:t xml:space="preserve">V/ Pago por servicio de </w:t>
      </w:r>
      <w:r>
        <w:rPr>
          <w:rFonts w:eastAsiaTheme="minorHAnsi"/>
        </w:rPr>
        <w:t xml:space="preserve"> energía eléctrica </w:t>
      </w:r>
      <w:r w:rsidRPr="00607E0E">
        <w:rPr>
          <w:rFonts w:eastAsiaTheme="minorHAnsi"/>
        </w:rPr>
        <w:t>(NIC 10343102)  prestado en diferentes lugares de est</w:t>
      </w:r>
      <w:r>
        <w:rPr>
          <w:rFonts w:eastAsiaTheme="minorHAnsi"/>
        </w:rPr>
        <w:t>a ciudad, durante el mes de Julio</w:t>
      </w:r>
      <w:r w:rsidRPr="00607E0E">
        <w:rPr>
          <w:rFonts w:eastAsiaTheme="minorHAnsi"/>
        </w:rPr>
        <w:t xml:space="preserve"> del año dos mil diec</w:t>
      </w:r>
      <w:r>
        <w:rPr>
          <w:rFonts w:eastAsiaTheme="minorHAnsi"/>
        </w:rPr>
        <w:t>inueve, según factura N°59157687</w:t>
      </w:r>
      <w:r w:rsidRPr="00607E0E">
        <w:rPr>
          <w:rFonts w:eastAsiaTheme="minorHAnsi"/>
        </w:rPr>
        <w:t xml:space="preserve">, aplicando dicho gasto al código que a continuación se detalla </w:t>
      </w:r>
    </w:p>
    <w:p w:rsidR="001B640E" w:rsidRDefault="001B640E" w:rsidP="001B640E">
      <w:pPr>
        <w:spacing w:after="0" w:line="240" w:lineRule="auto"/>
        <w:rPr>
          <w:b/>
          <w:szCs w:val="24"/>
        </w:rPr>
      </w:pPr>
    </w:p>
    <w:p w:rsidR="001B640E" w:rsidRDefault="001B640E" w:rsidP="001B640E">
      <w:pPr>
        <w:pStyle w:val="Prrafodelista"/>
        <w:tabs>
          <w:tab w:val="left" w:pos="1425"/>
        </w:tabs>
        <w:rPr>
          <w:b/>
        </w:rPr>
      </w:pPr>
      <w:r>
        <w:rPr>
          <w:b/>
        </w:rPr>
        <w:t xml:space="preserve">   54201……………………………………………..………………….. $  15,034.50</w:t>
      </w:r>
    </w:p>
    <w:p w:rsidR="001B640E" w:rsidRPr="00284EE3" w:rsidRDefault="001B640E" w:rsidP="001B640E">
      <w:pPr>
        <w:tabs>
          <w:tab w:val="left" w:pos="1425"/>
        </w:tabs>
        <w:spacing w:after="0" w:line="240" w:lineRule="auto"/>
        <w:contextualSpacing/>
        <w:rPr>
          <w:szCs w:val="24"/>
        </w:rPr>
      </w:pPr>
    </w:p>
    <w:p w:rsidR="001B640E" w:rsidRDefault="001B640E" w:rsidP="001B640E">
      <w:pPr>
        <w:tabs>
          <w:tab w:val="left" w:pos="709"/>
          <w:tab w:val="left" w:pos="7797"/>
        </w:tabs>
        <w:spacing w:after="0" w:line="240" w:lineRule="auto"/>
        <w:rPr>
          <w:szCs w:val="24"/>
        </w:rPr>
      </w:pPr>
      <w:r w:rsidRPr="00284EE3">
        <w:rPr>
          <w:szCs w:val="24"/>
        </w:rPr>
        <w:t>Autorizando a Tesorería a efectuar los pagos correspondientes de la cuenta FODES 25% Gastos de Funcionamiento</w:t>
      </w:r>
    </w:p>
    <w:p w:rsidR="001B640E" w:rsidRDefault="001B640E" w:rsidP="001B640E"/>
    <w:p w:rsidR="001B640E" w:rsidRPr="00ED200D" w:rsidRDefault="001B640E" w:rsidP="001B640E">
      <w:pPr>
        <w:rPr>
          <w:rFonts w:eastAsia="Calibri"/>
          <w:color w:val="333333"/>
          <w:szCs w:val="24"/>
        </w:rPr>
      </w:pPr>
      <w:r>
        <w:rPr>
          <w:rFonts w:eastAsia="Calibri"/>
          <w:b/>
          <w:szCs w:val="24"/>
          <w:u w:val="single"/>
        </w:rPr>
        <w:t>ACUERDO NÚMERO NUEVE</w:t>
      </w:r>
      <w:r w:rsidRPr="00ED200D">
        <w:rPr>
          <w:rFonts w:eastAsia="Calibri"/>
          <w:b/>
          <w:szCs w:val="24"/>
          <w:u w:val="single"/>
        </w:rPr>
        <w:t xml:space="preserve">:  </w:t>
      </w:r>
    </w:p>
    <w:p w:rsidR="001B640E" w:rsidRDefault="001B640E" w:rsidP="001B640E">
      <w:pPr>
        <w:rPr>
          <w:szCs w:val="24"/>
        </w:rPr>
      </w:pPr>
      <w:r w:rsidRPr="00ED200D">
        <w:rPr>
          <w:rFonts w:eastAsia="Calibri"/>
          <w:szCs w:val="24"/>
        </w:rPr>
        <w:t xml:space="preserve">El Concejo Municipal en uso de las facultades que el código Municipal les confiere: </w:t>
      </w:r>
      <w:r w:rsidRPr="00ED200D">
        <w:rPr>
          <w:rFonts w:eastAsia="Calibri"/>
          <w:b/>
          <w:szCs w:val="24"/>
        </w:rPr>
        <w:t>ACUERDA:</w:t>
      </w:r>
      <w:r w:rsidRPr="00ED200D">
        <w:rPr>
          <w:rFonts w:eastAsia="Calibri"/>
          <w:szCs w:val="24"/>
        </w:rPr>
        <w:t xml:space="preserve"> Erogar la cantidad de</w:t>
      </w:r>
      <w:r w:rsidRPr="00ED200D">
        <w:rPr>
          <w:rFonts w:eastAsia="Calibri"/>
          <w:b/>
          <w:szCs w:val="24"/>
        </w:rPr>
        <w:t xml:space="preserve"> UN MIL SETECIENTOS </w:t>
      </w:r>
      <w:r>
        <w:rPr>
          <w:rFonts w:eastAsia="Calibri"/>
          <w:b/>
          <w:szCs w:val="24"/>
        </w:rPr>
        <w:t>CUARENTA Y TRES 02</w:t>
      </w:r>
      <w:r w:rsidRPr="00ED200D">
        <w:rPr>
          <w:rFonts w:eastAsia="Calibri"/>
          <w:b/>
          <w:szCs w:val="24"/>
        </w:rPr>
        <w:t>/100 DOLARES DE LOS ESTA</w:t>
      </w:r>
      <w:r>
        <w:rPr>
          <w:rFonts w:eastAsia="Calibri"/>
          <w:b/>
          <w:szCs w:val="24"/>
        </w:rPr>
        <w:t>DOS UNIDOS DE AMERICA ($1,743.02</w:t>
      </w:r>
      <w:r w:rsidRPr="00ED200D">
        <w:rPr>
          <w:rFonts w:eastAsia="Calibri"/>
          <w:b/>
          <w:szCs w:val="24"/>
        </w:rPr>
        <w:t>)</w:t>
      </w:r>
      <w:r w:rsidRPr="00ED200D">
        <w:rPr>
          <w:rFonts w:eastAsia="Calibri"/>
          <w:szCs w:val="24"/>
        </w:rPr>
        <w:t xml:space="preserve"> a favor de </w:t>
      </w:r>
      <w:r w:rsidRPr="00ED200D">
        <w:rPr>
          <w:rFonts w:eastAsia="Calibri"/>
          <w:b/>
          <w:szCs w:val="24"/>
        </w:rPr>
        <w:t>ANDA, Administración Nacional de Acueductos y Alcantarillados</w:t>
      </w:r>
      <w:r w:rsidRPr="00ED200D">
        <w:rPr>
          <w:rFonts w:eastAsia="Calibri"/>
          <w:szCs w:val="24"/>
        </w:rPr>
        <w:t>.- V/ Pago por el servicio de agua potable en diferentes dependencias de esta Alcaldía, durante el mes de</w:t>
      </w:r>
      <w:r w:rsidRPr="00ED200D">
        <w:rPr>
          <w:rFonts w:eastAsia="Calibri"/>
          <w:b/>
          <w:szCs w:val="24"/>
        </w:rPr>
        <w:t xml:space="preserve"> </w:t>
      </w:r>
      <w:r>
        <w:rPr>
          <w:rFonts w:eastAsia="Calibri"/>
          <w:szCs w:val="24"/>
        </w:rPr>
        <w:t>JULIO</w:t>
      </w:r>
      <w:r w:rsidRPr="00ED200D">
        <w:rPr>
          <w:rFonts w:eastAsia="Calibri"/>
          <w:szCs w:val="24"/>
        </w:rPr>
        <w:t xml:space="preserve"> del año dos mil diecinueve; según facturas Nos.-</w:t>
      </w:r>
      <w:r>
        <w:rPr>
          <w:rFonts w:eastAsia="Calibri"/>
          <w:szCs w:val="24"/>
        </w:rPr>
        <w:t>5235809-5235811-5235812-5235814-5235815-5651903-5651905-5651906-5651904</w:t>
      </w:r>
      <w:r w:rsidRPr="00ED200D">
        <w:rPr>
          <w:rFonts w:eastAsia="Calibri"/>
          <w:szCs w:val="24"/>
        </w:rPr>
        <w:t xml:space="preserve"> Aplicando dicho gasto al código </w:t>
      </w:r>
      <w:r w:rsidRPr="00ED200D">
        <w:rPr>
          <w:rFonts w:eastAsia="Calibri"/>
          <w:b/>
          <w:szCs w:val="24"/>
        </w:rPr>
        <w:t xml:space="preserve">54202 </w:t>
      </w:r>
      <w:r w:rsidRPr="00ED200D">
        <w:rPr>
          <w:rFonts w:eastAsia="Calibri"/>
          <w:szCs w:val="24"/>
        </w:rPr>
        <w:t>de la línea</w:t>
      </w:r>
      <w:r w:rsidRPr="00ED200D">
        <w:rPr>
          <w:rFonts w:eastAsia="Calibri"/>
          <w:b/>
          <w:szCs w:val="24"/>
        </w:rPr>
        <w:t xml:space="preserve"> 0101 </w:t>
      </w:r>
      <w:r w:rsidRPr="00284EE3">
        <w:rPr>
          <w:szCs w:val="24"/>
        </w:rPr>
        <w:t>Autorizando a Tesorería a efectuar los pagos correspondientes de la cuenta FODES 25% Gastos de Funcionamiento</w:t>
      </w:r>
    </w:p>
    <w:p w:rsidR="001B640E" w:rsidRDefault="001B640E" w:rsidP="001B640E">
      <w:pPr>
        <w:spacing w:after="0" w:line="240" w:lineRule="auto"/>
        <w:rPr>
          <w:rFonts w:eastAsia="Calibri"/>
          <w:b/>
          <w:szCs w:val="24"/>
          <w:u w:val="single"/>
          <w:lang w:val="es-ES"/>
        </w:rPr>
      </w:pPr>
      <w:r w:rsidRPr="00E26454">
        <w:rPr>
          <w:rFonts w:eastAsia="Calibri"/>
          <w:b/>
          <w:szCs w:val="24"/>
          <w:u w:val="single"/>
          <w:lang w:val="es-ES"/>
        </w:rPr>
        <w:t>A</w:t>
      </w:r>
      <w:r>
        <w:rPr>
          <w:rFonts w:eastAsia="Calibri"/>
          <w:b/>
          <w:szCs w:val="24"/>
          <w:u w:val="single"/>
          <w:lang w:val="es-ES"/>
        </w:rPr>
        <w:t xml:space="preserve">CUERDO NÚMERO DIEZ: </w:t>
      </w:r>
    </w:p>
    <w:p w:rsidR="001B640E" w:rsidRPr="00E26454" w:rsidRDefault="001B640E" w:rsidP="001B640E">
      <w:pPr>
        <w:spacing w:after="0" w:line="240" w:lineRule="auto"/>
        <w:rPr>
          <w:rFonts w:eastAsia="Calibri"/>
          <w:b/>
          <w:szCs w:val="24"/>
          <w:u w:val="single"/>
          <w:lang w:val="es-ES"/>
        </w:rPr>
      </w:pPr>
    </w:p>
    <w:p w:rsidR="001B640E" w:rsidRPr="00E26454" w:rsidRDefault="001B640E" w:rsidP="001B640E">
      <w:pPr>
        <w:spacing w:after="0" w:line="240" w:lineRule="auto"/>
        <w:rPr>
          <w:rFonts w:eastAsia="Calibri"/>
          <w:b/>
          <w:szCs w:val="24"/>
        </w:rPr>
      </w:pPr>
      <w:r w:rsidRPr="00E26454">
        <w:rPr>
          <w:rFonts w:eastAsia="Calibri"/>
          <w:szCs w:val="24"/>
        </w:rPr>
        <w:t xml:space="preserve">El Concejo Municipal de Metapán, en uso de las facultades que el código municipal les confiere </w:t>
      </w:r>
      <w:r w:rsidRPr="00E26454">
        <w:rPr>
          <w:rFonts w:eastAsia="Calibri"/>
          <w:b/>
          <w:szCs w:val="24"/>
        </w:rPr>
        <w:t xml:space="preserve">ACUERDA: </w:t>
      </w:r>
      <w:r w:rsidRPr="00E26454">
        <w:rPr>
          <w:rFonts w:eastAsia="Calibri"/>
          <w:szCs w:val="24"/>
        </w:rPr>
        <w:t xml:space="preserve">Erogar la suma de </w:t>
      </w:r>
      <w:r w:rsidRPr="00E26454">
        <w:rPr>
          <w:rFonts w:eastAsia="Calibri"/>
          <w:b/>
          <w:szCs w:val="24"/>
        </w:rPr>
        <w:t>TRESCIENTOS  00/100 DÓLARES DE LOS ESTADOS UNIDOS DE AMÉRICA</w:t>
      </w:r>
      <w:r w:rsidRPr="00E26454">
        <w:rPr>
          <w:rFonts w:eastAsia="Calibri"/>
          <w:szCs w:val="24"/>
        </w:rPr>
        <w:t xml:space="preserve">, a favor de </w:t>
      </w:r>
      <w:r w:rsidRPr="00E26454">
        <w:rPr>
          <w:rFonts w:eastAsia="Calibri"/>
          <w:b/>
          <w:szCs w:val="24"/>
        </w:rPr>
        <w:t xml:space="preserve">ASOCIACION DE DESARROLLO COMUNAL MILAGRO DE DIOS METAPÁN, (ADESCOMID) / DINA IDALIA REGALADO SANDOVAL </w:t>
      </w:r>
      <w:r w:rsidRPr="00E26454">
        <w:rPr>
          <w:rFonts w:eastAsia="Calibri"/>
          <w:szCs w:val="24"/>
        </w:rPr>
        <w:t xml:space="preserve">en concepto de contribución para pago de arrendamiento de casa de reuniones, correspondiente a los meses de </w:t>
      </w:r>
      <w:r>
        <w:rPr>
          <w:rFonts w:eastAsia="Calibri"/>
          <w:szCs w:val="24"/>
        </w:rPr>
        <w:t xml:space="preserve">julio a diciembre </w:t>
      </w:r>
      <w:r w:rsidRPr="00E26454">
        <w:rPr>
          <w:rFonts w:eastAsia="Calibri"/>
          <w:szCs w:val="24"/>
        </w:rPr>
        <w:t>del 2019, según recibo de pago N</w:t>
      </w:r>
      <w:r>
        <w:rPr>
          <w:rFonts w:eastAsia="Calibri"/>
          <w:szCs w:val="24"/>
        </w:rPr>
        <w:t>° 01</w:t>
      </w:r>
      <w:r w:rsidRPr="00E26454">
        <w:rPr>
          <w:rFonts w:eastAsia="Calibri"/>
          <w:szCs w:val="24"/>
        </w:rPr>
        <w:t xml:space="preserve">. Aplicando dicho gasto al Código 56304 de la línea 0101 del Presupuesto Municipal vigente. Autorizando a Tesorería a efectuar el pago correspondiente. </w:t>
      </w:r>
    </w:p>
    <w:p w:rsidR="001B640E" w:rsidRPr="00E26454" w:rsidRDefault="001B640E" w:rsidP="001B640E">
      <w:pPr>
        <w:spacing w:line="240" w:lineRule="auto"/>
        <w:rPr>
          <w:rFonts w:eastAsia="Calibri"/>
          <w:szCs w:val="24"/>
        </w:rPr>
      </w:pPr>
      <w:r w:rsidRPr="00E26454">
        <w:rPr>
          <w:rFonts w:eastAsia="Calibri"/>
          <w:szCs w:val="24"/>
        </w:rPr>
        <w:t>COMUNIQUESE.</w:t>
      </w:r>
    </w:p>
    <w:p w:rsidR="001B640E" w:rsidRPr="00D71F8B" w:rsidRDefault="001B640E" w:rsidP="001B640E">
      <w:pPr>
        <w:rPr>
          <w:b/>
          <w:szCs w:val="24"/>
          <w:u w:val="single"/>
        </w:rPr>
      </w:pPr>
      <w:r w:rsidRPr="00D71F8B">
        <w:rPr>
          <w:b/>
          <w:szCs w:val="24"/>
          <w:u w:val="single"/>
        </w:rPr>
        <w:t xml:space="preserve">ACUERDO NÚMERO ONCE: </w:t>
      </w:r>
    </w:p>
    <w:p w:rsidR="001B640E" w:rsidRDefault="001B640E" w:rsidP="001B640E">
      <w:pPr>
        <w:rPr>
          <w:szCs w:val="24"/>
        </w:rPr>
      </w:pPr>
      <w:r>
        <w:rPr>
          <w:szCs w:val="24"/>
        </w:rPr>
        <w:t>El Concejo Municipal de Metapán</w:t>
      </w:r>
    </w:p>
    <w:p w:rsidR="001B640E" w:rsidRDefault="001B640E" w:rsidP="001B640E">
      <w:pPr>
        <w:rPr>
          <w:szCs w:val="24"/>
        </w:rPr>
      </w:pPr>
      <w:r w:rsidRPr="002A46D5">
        <w:rPr>
          <w:b/>
          <w:szCs w:val="24"/>
        </w:rPr>
        <w:t>CONSIDERANDO</w:t>
      </w:r>
      <w:r>
        <w:rPr>
          <w:szCs w:val="24"/>
        </w:rPr>
        <w:t>:</w:t>
      </w:r>
    </w:p>
    <w:p w:rsidR="001B640E" w:rsidRDefault="001B640E" w:rsidP="001B640E">
      <w:pPr>
        <w:rPr>
          <w:szCs w:val="24"/>
        </w:rPr>
      </w:pPr>
      <w:r>
        <w:rPr>
          <w:szCs w:val="24"/>
        </w:rPr>
        <w:t>I.- Que el Concejo Municipal emitió la Ordenanza Contravencional del Municipio de Metapán por Decreto número 39 de fecha 8 de mayo de 2009, y publicado en el Diario Oficial número 108, tomo número 383, de fecha 12 de junio de 2009, entrando en vigencia ocho días después de su publicación;</w:t>
      </w:r>
    </w:p>
    <w:p w:rsidR="001B640E" w:rsidRPr="003C3AA4" w:rsidRDefault="001B640E" w:rsidP="001B640E">
      <w:pPr>
        <w:rPr>
          <w:szCs w:val="24"/>
        </w:rPr>
      </w:pPr>
      <w:r>
        <w:rPr>
          <w:szCs w:val="24"/>
        </w:rPr>
        <w:t xml:space="preserve">II.- Que por Decreto Legislativo número 661 de fecha 31 de marzo de 2011 y publicada en el Diario Oficial número 80, tomo numero 391, de fecha 30 de abril de 2011, fue promulgada la Ley Marco para la Convivencia Ciudadana y Contravenciones Administrativas;   </w:t>
      </w:r>
    </w:p>
    <w:p w:rsidR="001B640E" w:rsidRDefault="001B640E" w:rsidP="001B640E">
      <w:pPr>
        <w:rPr>
          <w:szCs w:val="24"/>
        </w:rPr>
      </w:pPr>
      <w:r>
        <w:rPr>
          <w:szCs w:val="24"/>
        </w:rPr>
        <w:t>III.- Que dicho marco normativo no se ha puesto en práctica plena, por no contar con la Comisión Contravencional y porque la ordenanza antes mencionada debe estar acorde al marco jurídico superior aprobado posteriormente</w:t>
      </w:r>
      <w:r w:rsidRPr="003C3AA4">
        <w:rPr>
          <w:szCs w:val="24"/>
        </w:rPr>
        <w:t>.</w:t>
      </w:r>
    </w:p>
    <w:p w:rsidR="001B640E" w:rsidRDefault="001B640E" w:rsidP="001B640E">
      <w:pPr>
        <w:autoSpaceDE w:val="0"/>
        <w:autoSpaceDN w:val="0"/>
        <w:adjustRightInd w:val="0"/>
        <w:rPr>
          <w:szCs w:val="24"/>
        </w:rPr>
      </w:pPr>
      <w:r>
        <w:rPr>
          <w:szCs w:val="24"/>
        </w:rPr>
        <w:t xml:space="preserve">IV.- Que el artículo 110 literal c) del la Ley Marco, establece que </w:t>
      </w:r>
      <w:r w:rsidRPr="00B76F77">
        <w:rPr>
          <w:szCs w:val="24"/>
        </w:rPr>
        <w:t>Los Concejos Municipales deberán aprobar o adecuar las ordenanzas municipales para</w:t>
      </w:r>
      <w:r>
        <w:rPr>
          <w:szCs w:val="24"/>
        </w:rPr>
        <w:t xml:space="preserve"> </w:t>
      </w:r>
      <w:r w:rsidRPr="00B76F77">
        <w:rPr>
          <w:szCs w:val="24"/>
        </w:rPr>
        <w:t>el desarrollo de las normas de convivencia de su localidad</w:t>
      </w:r>
      <w:r>
        <w:rPr>
          <w:szCs w:val="24"/>
        </w:rPr>
        <w:t>;</w:t>
      </w:r>
    </w:p>
    <w:p w:rsidR="001B640E" w:rsidRDefault="001B640E" w:rsidP="001B640E">
      <w:pPr>
        <w:autoSpaceDE w:val="0"/>
        <w:autoSpaceDN w:val="0"/>
        <w:adjustRightInd w:val="0"/>
        <w:rPr>
          <w:szCs w:val="24"/>
        </w:rPr>
      </w:pPr>
      <w:r>
        <w:rPr>
          <w:szCs w:val="24"/>
        </w:rPr>
        <w:t xml:space="preserve">V.- Que de conformidad a la Ley Marco, artículo 6 literal b) </w:t>
      </w:r>
      <w:r w:rsidRPr="00B76F77">
        <w:rPr>
          <w:szCs w:val="24"/>
        </w:rPr>
        <w:t>El obligado de hacer cumplir la Ley, dentro del ámbito de sus atribuciones legales es el Delegado Contravencional Municipal</w:t>
      </w:r>
      <w:r>
        <w:rPr>
          <w:szCs w:val="24"/>
        </w:rPr>
        <w:t xml:space="preserve"> </w:t>
      </w:r>
    </w:p>
    <w:p w:rsidR="001B640E" w:rsidRDefault="001B640E" w:rsidP="001B640E">
      <w:pPr>
        <w:rPr>
          <w:szCs w:val="24"/>
        </w:rPr>
      </w:pPr>
    </w:p>
    <w:p w:rsidR="001B640E" w:rsidRDefault="001B640E" w:rsidP="001B640E">
      <w:pPr>
        <w:rPr>
          <w:szCs w:val="24"/>
        </w:rPr>
      </w:pPr>
      <w:r w:rsidRPr="002A46D5">
        <w:rPr>
          <w:b/>
          <w:szCs w:val="24"/>
        </w:rPr>
        <w:t>POR TANTO</w:t>
      </w:r>
      <w:r>
        <w:rPr>
          <w:szCs w:val="24"/>
        </w:rPr>
        <w:t xml:space="preserve">, en uso de las facultades que le confiere el Código Municipal, por unanimidad </w:t>
      </w:r>
      <w:r w:rsidRPr="002A46D5">
        <w:rPr>
          <w:b/>
          <w:szCs w:val="24"/>
        </w:rPr>
        <w:t>ACUERDA</w:t>
      </w:r>
      <w:r>
        <w:rPr>
          <w:szCs w:val="24"/>
        </w:rPr>
        <w:t>:</w:t>
      </w:r>
    </w:p>
    <w:p w:rsidR="001B640E" w:rsidRPr="002E6B94" w:rsidRDefault="001B640E" w:rsidP="0062294A">
      <w:pPr>
        <w:pStyle w:val="Prrafodelista"/>
        <w:numPr>
          <w:ilvl w:val="0"/>
          <w:numId w:val="190"/>
        </w:numPr>
        <w:spacing w:after="0" w:line="240" w:lineRule="auto"/>
        <w:ind w:right="0"/>
      </w:pPr>
      <w:r w:rsidRPr="002E6B94">
        <w:t>Crear la</w:t>
      </w:r>
      <w:r>
        <w:t xml:space="preserve"> plaza</w:t>
      </w:r>
      <w:r w:rsidRPr="002E6B94">
        <w:t xml:space="preserve"> </w:t>
      </w:r>
      <w:r>
        <w:rPr>
          <w:b/>
        </w:rPr>
        <w:t>DELEGADO CONTRAVENCIONAL MUNICIPAL</w:t>
      </w:r>
      <w:r w:rsidRPr="002E6B94">
        <w:t xml:space="preserve">, bajo la </w:t>
      </w:r>
      <w:r>
        <w:t>dependencia Jerárquica de la UNIDAD JURÍDICA</w:t>
      </w:r>
      <w:r w:rsidRPr="002E6B94">
        <w:t>, con un salario  mensual  de</w:t>
      </w:r>
      <w:r w:rsidRPr="002E6B94">
        <w:rPr>
          <w:b/>
        </w:rPr>
        <w:t xml:space="preserve"> </w:t>
      </w:r>
      <w:r w:rsidRPr="0099099A">
        <w:t xml:space="preserve">QUINIENTOS </w:t>
      </w:r>
      <w:r w:rsidRPr="002A46D5">
        <w:t>00/100  DOLARES  DE  LOS  ESTADOS  UNIDOS  DE  AMERICA ($</w:t>
      </w:r>
      <w:r>
        <w:t>5</w:t>
      </w:r>
      <w:r w:rsidRPr="002A46D5">
        <w:t>00.00).-</w:t>
      </w:r>
      <w:r w:rsidRPr="002E6B94">
        <w:t xml:space="preserve"> Aplicando dicho gasto al código 51101 del </w:t>
      </w:r>
      <w:r>
        <w:t>P</w:t>
      </w:r>
      <w:r w:rsidRPr="002E6B94">
        <w:t>resupuesto Municipal Vigente.</w:t>
      </w:r>
    </w:p>
    <w:p w:rsidR="001B640E" w:rsidRDefault="001B640E" w:rsidP="001B640E">
      <w:pPr>
        <w:pStyle w:val="Prrafodelista"/>
      </w:pPr>
    </w:p>
    <w:p w:rsidR="001B640E" w:rsidRDefault="001B640E" w:rsidP="0062294A">
      <w:pPr>
        <w:pStyle w:val="Prrafodelista"/>
        <w:numPr>
          <w:ilvl w:val="0"/>
          <w:numId w:val="190"/>
        </w:numPr>
        <w:spacing w:after="0" w:line="240" w:lineRule="auto"/>
        <w:ind w:right="0"/>
      </w:pPr>
      <w:r>
        <w:t xml:space="preserve">Nombrar a la Licenciada </w:t>
      </w:r>
      <w:r w:rsidRPr="0099099A">
        <w:rPr>
          <w:b/>
        </w:rPr>
        <w:t>NATHALY CRISTINA CASTRO GALDAMEZ</w:t>
      </w:r>
      <w:r>
        <w:t xml:space="preserve"> como </w:t>
      </w:r>
      <w:r>
        <w:rPr>
          <w:b/>
        </w:rPr>
        <w:t>DELEGADO CONTRAVENCIONAL MUNICIPAL</w:t>
      </w:r>
      <w:r>
        <w:t>, bajo la dependencia de la Unidad Jurídica, a partir del 1 de agosto del Año 2019.</w:t>
      </w:r>
    </w:p>
    <w:p w:rsidR="001B640E" w:rsidRPr="0099099A" w:rsidRDefault="001B640E" w:rsidP="001B640E">
      <w:pPr>
        <w:pStyle w:val="Prrafodelista"/>
      </w:pPr>
    </w:p>
    <w:p w:rsidR="001B640E" w:rsidRDefault="001B640E" w:rsidP="0062294A">
      <w:pPr>
        <w:pStyle w:val="Prrafodelista"/>
        <w:numPr>
          <w:ilvl w:val="0"/>
          <w:numId w:val="190"/>
        </w:numPr>
        <w:spacing w:after="0" w:line="240" w:lineRule="auto"/>
        <w:ind w:right="0"/>
      </w:pPr>
      <w:r>
        <w:t>Distribuir los recursos presupuestarios para cubrir la plaza del Delegado o Delegada Contravencional Municipal, con los saldos no utilizados en la Plaza de Jefe de la Unidad Jurídica;</w:t>
      </w:r>
    </w:p>
    <w:p w:rsidR="001B640E" w:rsidRPr="00491924" w:rsidRDefault="001B640E" w:rsidP="001B640E">
      <w:pPr>
        <w:pStyle w:val="Prrafodelista"/>
      </w:pPr>
    </w:p>
    <w:p w:rsidR="001B640E" w:rsidRPr="00491924" w:rsidRDefault="001B640E" w:rsidP="0062294A">
      <w:pPr>
        <w:pStyle w:val="Prrafodelista"/>
        <w:numPr>
          <w:ilvl w:val="0"/>
          <w:numId w:val="190"/>
        </w:numPr>
        <w:spacing w:after="0" w:line="240" w:lineRule="auto"/>
        <w:ind w:right="0"/>
      </w:pPr>
      <w:r w:rsidRPr="00491924">
        <w:t>Asignar al Delegado o Delegada Contravencional las siguientes funciones:</w:t>
      </w:r>
    </w:p>
    <w:p w:rsidR="001B640E" w:rsidRPr="00491924" w:rsidRDefault="001B640E" w:rsidP="0062294A">
      <w:pPr>
        <w:pStyle w:val="Prrafodelista"/>
        <w:numPr>
          <w:ilvl w:val="0"/>
          <w:numId w:val="191"/>
        </w:numPr>
        <w:spacing w:after="0" w:line="240" w:lineRule="auto"/>
        <w:ind w:right="0"/>
      </w:pPr>
      <w:r w:rsidRPr="00491924">
        <w:t>Dar cumplimiento a las disposiciones establecidas en la Ordenanza Contravencional del Municipio de Metapán.</w:t>
      </w:r>
    </w:p>
    <w:p w:rsidR="001B640E" w:rsidRPr="00491924" w:rsidRDefault="001B640E" w:rsidP="0062294A">
      <w:pPr>
        <w:pStyle w:val="Prrafodelista"/>
        <w:numPr>
          <w:ilvl w:val="0"/>
          <w:numId w:val="191"/>
        </w:numPr>
        <w:spacing w:after="0" w:line="240" w:lineRule="auto"/>
        <w:ind w:right="0"/>
      </w:pPr>
      <w:r w:rsidRPr="00491924">
        <w:t>Recibir solicitudes de ciudadanos para la resolución alternativa de conflictos;</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Resolver por medio de la resolución alternativa de conflicto en aquellos casos que así fuere acordado por las partes; en los que no fuese posible resolverlos, el Delegado podrá remitir las diligencias a la Procuraduría General de la República o solicitar la presencia de uno de sus mediadores;</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Recibir los oficios de remisión, documentación adjunta o lo decomisado si lo hubiere;</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Recibir denuncias o avisos de contravenciones cometidas, establecidas en la presente Ley y desarrolladas en las ordenanzas municipales, las cuales podrán realizarse por cualquier medio por personas naturales o jurídicas;</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Constatar en inspección de campo la veracidad de los datos contenidos en las denuncias.</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Iniciar el procedimiento administrativo sancionador;</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Citar según sea el caso al denunciado o su representante legal;</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Indagar sobre hechos denunciados, solicitar informes, peritajes y cualquier otro tipo de Diligencias que contribuyan a resolver el conflicto;</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Imponer sanciones según las contravenciones establecidas en la presente Ley o en las Ordenanzas municipales orientadas para convivencia ciudadana;</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 xml:space="preserve">Llevar registro de audiencias y contravenciones cometidas por ciudadanos y personas Jurídicas; </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 xml:space="preserve">Recibir de los agentes del CAMM, Esquelas de Emplazamiento extendidas a personas descubiertas en flagrancia infringiendo la ordenanza respectiva. </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 xml:space="preserve">Archivar físicamente toda la documentación relativa a cada caso. </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 xml:space="preserve">Desestimar aquellas esquelas a las que no es posible dar seguimiento. </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Rendir mensualmente los informes respectivos de sus actuaciones al Concejo Municipal o cuando éste, así lo estime conveniente.</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Elaborar propuesta de Ordenanza de Convivencia Ciudadana y proponer la actualizar la Ordenanza Contravencional en disposición a la Ley Marco para la Convivencia Ciudadana y Contravenciones Administrativas.</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 xml:space="preserve">Coordinar acciones del área con el resto de dependencias de la municipalidad en cumplimiento a las distintas ordenanzas municipales. </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 xml:space="preserve">Cumplir con las instrucciones giradas por el Concejo Municipal y el Alcalde. </w:t>
      </w:r>
    </w:p>
    <w:p w:rsidR="001B640E" w:rsidRDefault="001B640E" w:rsidP="0062294A">
      <w:pPr>
        <w:pStyle w:val="Prrafodelista"/>
        <w:numPr>
          <w:ilvl w:val="0"/>
          <w:numId w:val="191"/>
        </w:numPr>
        <w:autoSpaceDE w:val="0"/>
        <w:autoSpaceDN w:val="0"/>
        <w:adjustRightInd w:val="0"/>
        <w:spacing w:after="0" w:line="240" w:lineRule="auto"/>
        <w:ind w:right="0"/>
      </w:pPr>
      <w:r w:rsidRPr="00491924">
        <w:t>Cumplir con las leyes y normativas que regulan el accionar municipal.</w:t>
      </w:r>
    </w:p>
    <w:p w:rsidR="001B640E" w:rsidRPr="00491924" w:rsidRDefault="001B640E" w:rsidP="0062294A">
      <w:pPr>
        <w:pStyle w:val="Prrafodelista"/>
        <w:numPr>
          <w:ilvl w:val="0"/>
          <w:numId w:val="191"/>
        </w:numPr>
        <w:autoSpaceDE w:val="0"/>
        <w:autoSpaceDN w:val="0"/>
        <w:adjustRightInd w:val="0"/>
        <w:spacing w:after="0" w:line="240" w:lineRule="auto"/>
        <w:ind w:right="0"/>
      </w:pPr>
      <w:r w:rsidRPr="00491924">
        <w:t>Y otras que se establezcan en el Manual de Organización y Funciones y Descriptor de Puestos.</w:t>
      </w:r>
    </w:p>
    <w:p w:rsidR="001B640E" w:rsidRPr="00491924" w:rsidRDefault="001B640E" w:rsidP="001B640E">
      <w:pPr>
        <w:ind w:left="360"/>
        <w:rPr>
          <w:szCs w:val="24"/>
        </w:rPr>
      </w:pPr>
    </w:p>
    <w:p w:rsidR="001B640E" w:rsidRPr="00491924" w:rsidRDefault="001B640E" w:rsidP="001B640E">
      <w:pPr>
        <w:rPr>
          <w:szCs w:val="24"/>
        </w:rPr>
      </w:pPr>
      <w:r w:rsidRPr="00491924">
        <w:rPr>
          <w:szCs w:val="24"/>
        </w:rPr>
        <w:t>COMUNIQUESE.</w:t>
      </w:r>
    </w:p>
    <w:p w:rsidR="001B640E" w:rsidRPr="003A3047" w:rsidRDefault="001B640E" w:rsidP="001B640E">
      <w:pPr>
        <w:rPr>
          <w:rFonts w:eastAsia="Calibri"/>
          <w:b/>
          <w:szCs w:val="24"/>
          <w:u w:val="single"/>
          <w:lang w:val="es-MX"/>
        </w:rPr>
      </w:pPr>
      <w:r w:rsidRPr="003A3047">
        <w:rPr>
          <w:rFonts w:eastAsia="Calibri"/>
          <w:b/>
          <w:szCs w:val="24"/>
          <w:u w:val="single"/>
          <w:lang w:val="es-MX"/>
        </w:rPr>
        <w:t xml:space="preserve">ACUERDO NÚMERO </w:t>
      </w:r>
      <w:r>
        <w:rPr>
          <w:rFonts w:eastAsia="Calibri"/>
          <w:b/>
          <w:szCs w:val="24"/>
          <w:u w:val="single"/>
          <w:lang w:val="es-MX"/>
        </w:rPr>
        <w:t xml:space="preserve">DOCE: </w:t>
      </w:r>
      <w:r w:rsidRPr="003A3047">
        <w:rPr>
          <w:rFonts w:eastAsia="Calibri"/>
          <w:b/>
          <w:szCs w:val="24"/>
          <w:u w:val="single"/>
          <w:lang w:val="es-MX"/>
        </w:rPr>
        <w:t xml:space="preserve"> </w:t>
      </w:r>
    </w:p>
    <w:p w:rsidR="001B640E" w:rsidRPr="003A3047" w:rsidRDefault="001B640E" w:rsidP="001B640E">
      <w:pPr>
        <w:spacing w:after="0" w:line="240" w:lineRule="auto"/>
        <w:rPr>
          <w:rFonts w:eastAsia="Calibri"/>
          <w:szCs w:val="24"/>
          <w:lang w:val="es-MX"/>
        </w:rPr>
      </w:pPr>
      <w:r w:rsidRPr="003A3047">
        <w:rPr>
          <w:rFonts w:eastAsia="Calibri"/>
          <w:szCs w:val="24"/>
          <w:lang w:val="es-MX"/>
        </w:rPr>
        <w:t>CONSIDERANDO:</w:t>
      </w:r>
    </w:p>
    <w:p w:rsidR="001B640E" w:rsidRPr="003A3047" w:rsidRDefault="001B640E" w:rsidP="001B640E">
      <w:pPr>
        <w:spacing w:after="0" w:line="240" w:lineRule="auto"/>
        <w:rPr>
          <w:rFonts w:eastAsia="Calibri"/>
          <w:szCs w:val="24"/>
          <w:lang w:val="es-MX"/>
        </w:rPr>
      </w:pPr>
    </w:p>
    <w:p w:rsidR="001B640E" w:rsidRPr="003A3047" w:rsidRDefault="001B640E" w:rsidP="001B640E">
      <w:pPr>
        <w:spacing w:after="0" w:line="240" w:lineRule="auto"/>
        <w:rPr>
          <w:szCs w:val="24"/>
          <w:lang w:val="es-ES" w:eastAsia="es-ES"/>
        </w:rPr>
      </w:pPr>
      <w:r w:rsidRPr="003A3047">
        <w:rPr>
          <w:rFonts w:eastAsia="Calibri"/>
          <w:szCs w:val="24"/>
          <w:lang w:val="es-MX"/>
        </w:rPr>
        <w:t xml:space="preserve">I.- Que la municipalidad ha suscrito convenio con el Fondo de Inversión Social para el Desarrollo Local para ejecutar el proyecto de </w:t>
      </w:r>
      <w:r w:rsidRPr="003A3047">
        <w:rPr>
          <w:szCs w:val="24"/>
          <w:lang w:val="es-ES" w:eastAsia="es-ES"/>
        </w:rPr>
        <w:t>“Prevención de la violencia y atención al mejoramiento de vida de la población en condiciones de pobreza en los municipios priorizados por el Plan El Salvador Seguro”;</w:t>
      </w:r>
    </w:p>
    <w:p w:rsidR="001B640E" w:rsidRPr="003A3047" w:rsidRDefault="001B640E" w:rsidP="001B640E">
      <w:pPr>
        <w:spacing w:after="0" w:line="240" w:lineRule="auto"/>
        <w:rPr>
          <w:szCs w:val="24"/>
          <w:lang w:val="es-ES" w:eastAsia="es-ES"/>
        </w:rPr>
      </w:pPr>
    </w:p>
    <w:p w:rsidR="001B640E" w:rsidRPr="003A3047" w:rsidRDefault="001B640E" w:rsidP="001B640E">
      <w:pPr>
        <w:spacing w:after="0" w:line="240" w:lineRule="auto"/>
        <w:rPr>
          <w:szCs w:val="24"/>
          <w:lang w:val="es-ES" w:eastAsia="es-ES"/>
        </w:rPr>
      </w:pPr>
      <w:r w:rsidRPr="003A3047">
        <w:rPr>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rsidR="001B640E" w:rsidRPr="003A3047" w:rsidRDefault="001B640E" w:rsidP="001B640E">
      <w:pPr>
        <w:rPr>
          <w:spacing w:val="8"/>
          <w:shd w:val="clear" w:color="auto" w:fill="FCFCFC"/>
        </w:rPr>
      </w:pPr>
      <w:r w:rsidRPr="003A3047">
        <w:rPr>
          <w:rFonts w:eastAsia="Calibri"/>
          <w:lang w:val="es-ES"/>
        </w:rPr>
        <w:lastRenderedPageBreak/>
        <w:t>III.-</w:t>
      </w:r>
      <w:r w:rsidRPr="003A3047">
        <w:rPr>
          <w:rFonts w:eastAsia="Calibri"/>
        </w:rPr>
        <w:t xml:space="preserve">Que habiendo traslado de fondos provenientes de la </w:t>
      </w:r>
      <w:r w:rsidRPr="003A3047">
        <w:rPr>
          <w:lang w:val="es-ES" w:eastAsia="es-ES"/>
        </w:rPr>
        <w:t xml:space="preserve">cuenta </w:t>
      </w:r>
      <w:r w:rsidRPr="003A3047">
        <w:rPr>
          <w:shd w:val="clear" w:color="auto" w:fill="FFFFFF"/>
        </w:rPr>
        <w:t>de ahorro número 01500055312 denominada “</w:t>
      </w:r>
      <w:r w:rsidRPr="003A3047">
        <w:rPr>
          <w:spacing w:val="8"/>
          <w:shd w:val="clear" w:color="auto" w:fill="FCFCFC"/>
        </w:rPr>
        <w:t>METAPAN / AACID-PREVENC. VIOLENCIA Y MEJORAM. DE VIDA-2017 / FORTALECIMIENTO”, por un monto de SEIS MIL 00/100 Dólares de los Estados Unidos de América, para ser transferidos a la Cuenta Corriente N° 00500005600 de Nombre “METAPAN/AACID-PREVEN.VIOLENCIA Y MEJORAM. DE VIDA-2017/Mejoramiento de Vida/AT”</w:t>
      </w:r>
    </w:p>
    <w:p w:rsidR="001B640E" w:rsidRPr="003A3047" w:rsidRDefault="001B640E" w:rsidP="001B640E">
      <w:r w:rsidRPr="003A3047">
        <w:t xml:space="preserve">IV.-Que con el objetivo de cancelar a los dos promotores </w:t>
      </w:r>
      <w:r>
        <w:t>correspondiente al período del 23 de junio al 19 de julio del 2019</w:t>
      </w:r>
    </w:p>
    <w:p w:rsidR="001B640E" w:rsidRDefault="001B640E" w:rsidP="001B640E">
      <w:pPr>
        <w:spacing w:after="0" w:line="240" w:lineRule="auto"/>
        <w:rPr>
          <w:rFonts w:eastAsia="Calibri"/>
          <w:b/>
          <w:szCs w:val="24"/>
          <w:lang w:val="es-MX"/>
        </w:rPr>
      </w:pPr>
      <w:r w:rsidRPr="003A3047">
        <w:rPr>
          <w:szCs w:val="24"/>
          <w:lang w:val="es-ES" w:eastAsia="es-ES"/>
        </w:rPr>
        <w:t xml:space="preserve">POR TANTO, en </w:t>
      </w:r>
      <w:r w:rsidRPr="003A3047">
        <w:rPr>
          <w:rFonts w:eastAsia="Calibri"/>
          <w:szCs w:val="24"/>
          <w:lang w:val="es-MX"/>
        </w:rPr>
        <w:t xml:space="preserve">uso de las facultades que el código Municipal les confiere, el Concejo Municipal </w:t>
      </w:r>
      <w:r w:rsidRPr="003A3047">
        <w:rPr>
          <w:rFonts w:eastAsia="Calibri"/>
          <w:b/>
          <w:szCs w:val="24"/>
          <w:lang w:val="es-MX"/>
        </w:rPr>
        <w:t xml:space="preserve">ACUERDA: </w:t>
      </w:r>
    </w:p>
    <w:p w:rsidR="001B640E" w:rsidRPr="003A3047" w:rsidRDefault="001B640E" w:rsidP="001B640E">
      <w:pPr>
        <w:spacing w:after="0" w:line="240" w:lineRule="auto"/>
        <w:rPr>
          <w:rFonts w:eastAsia="Calibri"/>
          <w:b/>
          <w:szCs w:val="24"/>
          <w:lang w:val="es-MX"/>
        </w:rPr>
      </w:pPr>
    </w:p>
    <w:p w:rsidR="001B640E" w:rsidRPr="003A3047" w:rsidRDefault="001B640E" w:rsidP="001B640E">
      <w:pPr>
        <w:spacing w:after="0" w:line="240" w:lineRule="auto"/>
        <w:rPr>
          <w:rFonts w:eastAsia="Calibri"/>
          <w:b/>
          <w:szCs w:val="24"/>
          <w:lang w:val="es-MX"/>
        </w:rPr>
      </w:pPr>
    </w:p>
    <w:p w:rsidR="001B640E" w:rsidRPr="003A3047" w:rsidRDefault="001B640E" w:rsidP="0062294A">
      <w:pPr>
        <w:numPr>
          <w:ilvl w:val="0"/>
          <w:numId w:val="57"/>
        </w:numPr>
        <w:spacing w:after="0" w:line="240" w:lineRule="auto"/>
        <w:ind w:right="0"/>
        <w:contextualSpacing/>
        <w:rPr>
          <w:rFonts w:eastAsia="Calibri"/>
          <w:b/>
          <w:szCs w:val="24"/>
          <w:lang w:val="es-MX" w:eastAsia="es-ES"/>
        </w:rPr>
      </w:pPr>
      <w:r w:rsidRPr="003A3047">
        <w:rPr>
          <w:rFonts w:eastAsia="Calibri"/>
          <w:szCs w:val="24"/>
          <w:lang w:val="es-MX" w:eastAsia="es-ES"/>
        </w:rPr>
        <w:t xml:space="preserve">EROGAR la cantidad de </w:t>
      </w:r>
      <w:r w:rsidRPr="003A3047">
        <w:rPr>
          <w:rFonts w:eastAsia="Calibri"/>
          <w:b/>
          <w:szCs w:val="24"/>
          <w:lang w:val="es-MX" w:eastAsia="es-ES"/>
        </w:rPr>
        <w:t>CUATROCIENTOS CINCUENTA 00/100 DÓLARES DE LOS ESTADOS UNIDOS DE AMÉRICA. ($450.00)</w:t>
      </w:r>
      <w:r w:rsidRPr="003A3047">
        <w:rPr>
          <w:rFonts w:eastAsia="Calibri"/>
          <w:szCs w:val="24"/>
          <w:lang w:val="es-MX" w:eastAsia="es-ES"/>
        </w:rPr>
        <w:t xml:space="preserve"> a favor de la Srita. Ana Iris Matamoros Ramos, en concepto de pago por servicios enmarcados en el proyecto de violencia y atención al mejoramiento de vida de la población en condiciones de pobreza en los municipios priorizados por el plan El Salvador seguro, correspondiente al período comprendido de</w:t>
      </w:r>
      <w:r>
        <w:rPr>
          <w:rFonts w:eastAsia="Calibri"/>
          <w:szCs w:val="24"/>
          <w:lang w:val="es-MX" w:eastAsia="es-ES"/>
        </w:rPr>
        <w:t>l 23 de junio al 19 de julio del 2019</w:t>
      </w:r>
      <w:r w:rsidRPr="003A3047">
        <w:rPr>
          <w:rFonts w:eastAsia="Calibri"/>
          <w:szCs w:val="24"/>
          <w:lang w:val="es-MX" w:eastAsia="es-ES"/>
        </w:rPr>
        <w:t>. Dicho gasto deberá aplicarse al código N° 51901 de la línea 0101.</w:t>
      </w:r>
    </w:p>
    <w:p w:rsidR="001B640E" w:rsidRPr="003A3047" w:rsidRDefault="001B640E" w:rsidP="001B640E">
      <w:pPr>
        <w:spacing w:after="0" w:line="240" w:lineRule="auto"/>
        <w:ind w:left="720"/>
        <w:contextualSpacing/>
        <w:rPr>
          <w:rFonts w:eastAsia="Calibri"/>
          <w:b/>
          <w:szCs w:val="24"/>
          <w:lang w:val="es-MX" w:eastAsia="es-ES"/>
        </w:rPr>
      </w:pPr>
    </w:p>
    <w:p w:rsidR="001B640E" w:rsidRPr="003F1BB7" w:rsidRDefault="001B640E" w:rsidP="0062294A">
      <w:pPr>
        <w:numPr>
          <w:ilvl w:val="0"/>
          <w:numId w:val="57"/>
        </w:numPr>
        <w:spacing w:after="0" w:line="240" w:lineRule="auto"/>
        <w:ind w:right="0"/>
        <w:contextualSpacing/>
        <w:rPr>
          <w:rFonts w:eastAsia="Calibri"/>
          <w:b/>
          <w:szCs w:val="24"/>
          <w:lang w:val="es-MX" w:eastAsia="es-ES"/>
        </w:rPr>
      </w:pPr>
      <w:r w:rsidRPr="003A3047">
        <w:rPr>
          <w:rFonts w:eastAsia="Calibri"/>
          <w:szCs w:val="24"/>
          <w:lang w:val="es-MX" w:eastAsia="es-ES"/>
        </w:rPr>
        <w:t xml:space="preserve">EROGAR la cantidad de </w:t>
      </w:r>
      <w:r w:rsidRPr="003A3047">
        <w:rPr>
          <w:rFonts w:eastAsia="Calibri"/>
          <w:b/>
          <w:szCs w:val="24"/>
          <w:lang w:val="es-MX" w:eastAsia="es-ES"/>
        </w:rPr>
        <w:t>CUATROCIENTOS CINCUENTA 00/100 DÓLARES DE LOS ESTADOS UNIDOS DE AMÉRICA. ($450.00)</w:t>
      </w:r>
      <w:r w:rsidRPr="003A3047">
        <w:rPr>
          <w:rFonts w:eastAsia="Calibri"/>
          <w:szCs w:val="24"/>
          <w:lang w:val="es-MX" w:eastAsia="es-ES"/>
        </w:rPr>
        <w:t xml:space="preserve"> a favor del Sr. Daniel Arelzo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Pr>
          <w:rFonts w:eastAsia="Calibri"/>
          <w:szCs w:val="24"/>
          <w:lang w:val="es-MX" w:eastAsia="es-ES"/>
        </w:rPr>
        <w:t xml:space="preserve"> 23 de junio al 19 de julio del 2019</w:t>
      </w:r>
      <w:r w:rsidRPr="003A3047">
        <w:rPr>
          <w:rFonts w:eastAsia="Calibri"/>
          <w:szCs w:val="24"/>
          <w:lang w:val="es-MX" w:eastAsia="es-ES"/>
        </w:rPr>
        <w:t>. Dicho gasto deberá aplicarse al código N° 51901 de la línea 0101.</w:t>
      </w:r>
    </w:p>
    <w:p w:rsidR="001B640E" w:rsidRDefault="001B640E" w:rsidP="001B640E">
      <w:pPr>
        <w:pStyle w:val="Prrafodelista"/>
        <w:rPr>
          <w:rFonts w:eastAsia="Calibri"/>
          <w:b/>
          <w:lang w:val="es-MX"/>
        </w:rPr>
      </w:pPr>
    </w:p>
    <w:p w:rsidR="001B640E" w:rsidRPr="003A3047" w:rsidRDefault="001B640E" w:rsidP="0062294A">
      <w:pPr>
        <w:numPr>
          <w:ilvl w:val="0"/>
          <w:numId w:val="57"/>
        </w:numPr>
        <w:spacing w:after="0" w:line="240" w:lineRule="auto"/>
        <w:ind w:right="0"/>
        <w:contextualSpacing/>
        <w:rPr>
          <w:rFonts w:eastAsia="Calibri"/>
          <w:b/>
          <w:szCs w:val="24"/>
          <w:lang w:val="es-MX" w:eastAsia="es-ES"/>
        </w:rPr>
      </w:pPr>
      <w:r w:rsidRPr="003A3047">
        <w:rPr>
          <w:rFonts w:eastAsia="Calibri"/>
          <w:szCs w:val="24"/>
          <w:lang w:val="es-MX" w:eastAsia="es-ES"/>
        </w:rPr>
        <w:t xml:space="preserve">Autorizar a Tesorería a efectuar los pagos correspondientes de la cuenta </w:t>
      </w:r>
      <w:r w:rsidRPr="003A3047">
        <w:rPr>
          <w:spacing w:val="8"/>
          <w:szCs w:val="24"/>
          <w:shd w:val="clear" w:color="auto" w:fill="FCFCFC"/>
          <w:lang w:val="es-ES" w:eastAsia="es-ES"/>
        </w:rPr>
        <w:t>Corriente N° 00500005600 de Nombre “METAPAN/AACID-PREVEN.VIOLENCIA Y MEJORAM. DE VIDA-2017/Mejoramiento de Vida/AT”</w:t>
      </w:r>
    </w:p>
    <w:p w:rsidR="001B640E" w:rsidRPr="003A3047" w:rsidRDefault="001B640E" w:rsidP="001B640E">
      <w:pPr>
        <w:rPr>
          <w:rFonts w:eastAsia="Calibri"/>
          <w:b/>
          <w:lang w:val="es-MX"/>
        </w:rPr>
      </w:pPr>
      <w:r w:rsidRPr="003A3047">
        <w:rPr>
          <w:rFonts w:eastAsia="Calibri"/>
          <w:b/>
          <w:lang w:val="es-MX"/>
        </w:rPr>
        <w:t xml:space="preserve">COMUNIQUESE. </w:t>
      </w:r>
    </w:p>
    <w:p w:rsidR="001B640E" w:rsidRDefault="001B640E" w:rsidP="001B640E"/>
    <w:p w:rsidR="001B640E" w:rsidRPr="0082645D" w:rsidRDefault="001B640E" w:rsidP="001B640E">
      <w:pPr>
        <w:spacing w:after="0" w:line="240" w:lineRule="auto"/>
        <w:rPr>
          <w:rFonts w:eastAsia="Calibri"/>
          <w:b/>
          <w:szCs w:val="24"/>
          <w:u w:val="single"/>
        </w:rPr>
      </w:pPr>
      <w:r w:rsidRPr="0082645D">
        <w:rPr>
          <w:rFonts w:eastAsia="Calibri"/>
          <w:b/>
          <w:szCs w:val="24"/>
          <w:u w:val="single"/>
        </w:rPr>
        <w:t xml:space="preserve">ACUERDO NÚMERO </w:t>
      </w:r>
      <w:r>
        <w:rPr>
          <w:rFonts w:eastAsia="Calibri"/>
          <w:b/>
          <w:szCs w:val="24"/>
          <w:u w:val="single"/>
        </w:rPr>
        <w:t xml:space="preserve">TRECE: </w:t>
      </w:r>
    </w:p>
    <w:p w:rsidR="001B640E" w:rsidRPr="0082645D" w:rsidRDefault="001B640E" w:rsidP="001B640E">
      <w:pPr>
        <w:spacing w:after="0" w:line="240" w:lineRule="auto"/>
        <w:rPr>
          <w:rFonts w:eastAsia="Calibri"/>
          <w:szCs w:val="24"/>
        </w:rPr>
      </w:pPr>
      <w:r w:rsidRPr="0082645D">
        <w:rPr>
          <w:rFonts w:eastAsia="Calibri"/>
          <w:szCs w:val="24"/>
        </w:rPr>
        <w:t xml:space="preserve">El Concejo Municipal en uso de las facultades que el código Municipal les confiere y en cumplimiento al artículo 32 de las disposiciones generales del presupuesto Municipal ejercicio financiero fiscal dos mil diecisiete en donde faculta que podrá colaborar económicamente con las Asociaciones Comunales. Ayudando con ello a que varias familias de la comunidad puedan contar con agua potable, por tanto el Concejo Municipal en uso de las facultades que el Código Municipal les confiere ACUERDA: Erogar la suma de </w:t>
      </w:r>
      <w:r w:rsidRPr="0082645D">
        <w:rPr>
          <w:rFonts w:eastAsia="Calibri"/>
          <w:b/>
          <w:szCs w:val="24"/>
        </w:rPr>
        <w:t>TRESCIENTOS 00/100  DÓLARES DE LOS ESTADOS UNIDOS DE AMÉRICA ($300.00) a favor de la ASOCIACIÓN DE DESARROLLO COMUNAL LAS CANTERAS (ADESCOLAC)</w:t>
      </w:r>
      <w:r w:rsidRPr="0082645D">
        <w:rPr>
          <w:rFonts w:eastAsia="Calibri"/>
          <w:szCs w:val="24"/>
        </w:rPr>
        <w:t xml:space="preserve"> para efectos de contribuir por el abastecimiento de agua potable durante el mes de </w:t>
      </w:r>
      <w:r>
        <w:rPr>
          <w:rFonts w:eastAsia="Calibri"/>
          <w:szCs w:val="24"/>
        </w:rPr>
        <w:t xml:space="preserve">julio </w:t>
      </w:r>
      <w:r w:rsidRPr="0082645D">
        <w:rPr>
          <w:rFonts w:eastAsia="Calibri"/>
          <w:szCs w:val="24"/>
        </w:rPr>
        <w:t xml:space="preserve">del 2019, </w:t>
      </w:r>
      <w:r>
        <w:rPr>
          <w:rFonts w:eastAsia="Calibri"/>
          <w:szCs w:val="24"/>
        </w:rPr>
        <w:t>según recibo de pago número 0037</w:t>
      </w:r>
      <w:r w:rsidRPr="0082645D">
        <w:rPr>
          <w:rFonts w:eastAsia="Calibri"/>
          <w:szCs w:val="24"/>
        </w:rPr>
        <w:t>. Aplicando dicho gasto al código 56304 de la línea 0101 del presupuesto Municipal Vigente, Autorizando a Tesorería a efectuar el pago Correspondiente; CERTIFÍQUESE</w:t>
      </w:r>
    </w:p>
    <w:p w:rsidR="001B640E" w:rsidRDefault="001B640E" w:rsidP="001B640E"/>
    <w:p w:rsidR="001B640E" w:rsidRPr="00EE463F" w:rsidRDefault="001B640E" w:rsidP="001B640E">
      <w:pPr>
        <w:tabs>
          <w:tab w:val="left" w:pos="2137"/>
        </w:tabs>
        <w:spacing w:after="0" w:line="240" w:lineRule="auto"/>
        <w:rPr>
          <w:rFonts w:eastAsia="Calibri"/>
          <w:b/>
          <w:szCs w:val="24"/>
          <w:u w:val="single"/>
          <w:lang w:val="es-MX"/>
        </w:rPr>
      </w:pPr>
      <w:r w:rsidRPr="00EE463F">
        <w:rPr>
          <w:rFonts w:eastAsia="Calibri"/>
          <w:b/>
          <w:szCs w:val="24"/>
          <w:u w:val="single"/>
          <w:lang w:val="es-MX"/>
        </w:rPr>
        <w:t xml:space="preserve">ACUERDO NÚMERO CATORCE:  </w:t>
      </w:r>
    </w:p>
    <w:p w:rsidR="001B640E" w:rsidRPr="00EE463F" w:rsidRDefault="001B640E" w:rsidP="001B640E">
      <w:pPr>
        <w:spacing w:after="0" w:line="240" w:lineRule="auto"/>
        <w:rPr>
          <w:rFonts w:eastAsia="Calibri"/>
          <w:szCs w:val="24"/>
          <w:lang w:val="es-MX"/>
        </w:rPr>
      </w:pPr>
      <w:r w:rsidRPr="00EE463F">
        <w:rPr>
          <w:rFonts w:eastAsia="Calibri"/>
          <w:szCs w:val="24"/>
          <w:lang w:val="es-MX"/>
        </w:rPr>
        <w:t>El Concejo Municipal, CONSIDERANDO:</w:t>
      </w:r>
    </w:p>
    <w:p w:rsidR="001B640E" w:rsidRPr="00EE463F" w:rsidRDefault="001B640E" w:rsidP="001B640E">
      <w:pPr>
        <w:tabs>
          <w:tab w:val="left" w:pos="2137"/>
        </w:tabs>
        <w:spacing w:after="0" w:line="240" w:lineRule="auto"/>
        <w:rPr>
          <w:szCs w:val="24"/>
          <w:lang w:val="es-MX"/>
        </w:rPr>
      </w:pPr>
      <w:r w:rsidRPr="00EE463F">
        <w:rPr>
          <w:szCs w:val="24"/>
          <w:lang w:val="es-MX"/>
        </w:rPr>
        <w:t>I.- Que de conformidad al artículo 4 del Código Municipal, les compete a los municipios la elaboración, aprobación y ejecución de planes de desarrollo local,</w:t>
      </w:r>
    </w:p>
    <w:p w:rsidR="001B640E" w:rsidRPr="00EE463F" w:rsidRDefault="001B640E" w:rsidP="001B640E">
      <w:pPr>
        <w:tabs>
          <w:tab w:val="left" w:pos="2137"/>
        </w:tabs>
        <w:spacing w:after="0" w:line="240" w:lineRule="auto"/>
        <w:rPr>
          <w:szCs w:val="24"/>
          <w:lang w:val="es-MX"/>
        </w:rPr>
      </w:pPr>
    </w:p>
    <w:p w:rsidR="001B640E" w:rsidRPr="00EE463F" w:rsidRDefault="001B640E" w:rsidP="001B640E">
      <w:pPr>
        <w:tabs>
          <w:tab w:val="left" w:pos="2137"/>
        </w:tabs>
        <w:spacing w:after="0" w:line="240" w:lineRule="auto"/>
        <w:rPr>
          <w:szCs w:val="24"/>
          <w:lang w:val="es-MX"/>
        </w:rPr>
      </w:pPr>
      <w:r w:rsidRPr="00EE463F">
        <w:rPr>
          <w:szCs w:val="24"/>
          <w:lang w:val="es-MX"/>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rsidR="001B640E" w:rsidRPr="00EE463F" w:rsidRDefault="001B640E" w:rsidP="001B640E">
      <w:pPr>
        <w:tabs>
          <w:tab w:val="left" w:pos="2137"/>
        </w:tabs>
        <w:spacing w:after="0" w:line="240" w:lineRule="auto"/>
        <w:rPr>
          <w:szCs w:val="24"/>
          <w:lang w:val="es-MX"/>
        </w:rPr>
      </w:pPr>
    </w:p>
    <w:p w:rsidR="001B640E" w:rsidRPr="00EE463F" w:rsidRDefault="001B640E" w:rsidP="001B640E">
      <w:pPr>
        <w:tabs>
          <w:tab w:val="left" w:pos="2137"/>
        </w:tabs>
        <w:spacing w:after="0" w:line="240" w:lineRule="auto"/>
        <w:rPr>
          <w:szCs w:val="24"/>
          <w:lang w:val="es-MX"/>
        </w:rPr>
      </w:pPr>
      <w:r w:rsidRPr="00EE463F">
        <w:rPr>
          <w:szCs w:val="24"/>
          <w:lang w:val="es-MX"/>
        </w:rPr>
        <w:lastRenderedPageBreak/>
        <w:t>III.- Que el municipio de Metapán es el más grande del país en extensión territorial, con 668.36 Km</w:t>
      </w:r>
      <w:r w:rsidRPr="00EE463F">
        <w:rPr>
          <w:szCs w:val="24"/>
          <w:vertAlign w:val="superscript"/>
          <w:lang w:val="es-MX"/>
        </w:rPr>
        <w:t>2</w:t>
      </w:r>
      <w:r w:rsidRPr="00EE463F">
        <w:rPr>
          <w:szCs w:val="24"/>
          <w:lang w:val="es-MX"/>
        </w:rPr>
        <w:t xml:space="preserve"> y población de 59,004 habitantes según censo de 2007, por tanto, las necesidades de las comunidades son numerosas;</w:t>
      </w:r>
    </w:p>
    <w:p w:rsidR="001B640E" w:rsidRPr="00EE463F" w:rsidRDefault="001B640E" w:rsidP="001B640E">
      <w:pPr>
        <w:tabs>
          <w:tab w:val="left" w:pos="2137"/>
        </w:tabs>
        <w:spacing w:after="0" w:line="240" w:lineRule="auto"/>
        <w:rPr>
          <w:szCs w:val="24"/>
          <w:lang w:val="es-MX"/>
        </w:rPr>
      </w:pPr>
    </w:p>
    <w:p w:rsidR="001B640E" w:rsidRPr="00EE463F" w:rsidRDefault="001B640E" w:rsidP="001B640E">
      <w:pPr>
        <w:tabs>
          <w:tab w:val="left" w:pos="2137"/>
        </w:tabs>
        <w:spacing w:after="0" w:line="240" w:lineRule="auto"/>
        <w:rPr>
          <w:szCs w:val="24"/>
          <w:lang w:val="es-MX"/>
        </w:rPr>
      </w:pPr>
      <w:r w:rsidRPr="00EE463F">
        <w:rPr>
          <w:szCs w:val="24"/>
          <w:lang w:val="es-MX"/>
        </w:rPr>
        <w:t xml:space="preserve">IV.- Que es necesaria la creación, apertura y ejecución del </w:t>
      </w:r>
      <w:r>
        <w:rPr>
          <w:szCs w:val="24"/>
          <w:lang w:val="es-MX"/>
        </w:rPr>
        <w:t xml:space="preserve">proyecto de Pavimentación de calles en lotificación Galdámez y Senda Las Margaritas en Jardines de Metapán, recarpeteo de Calles, San José  5ª. Av. Sur y pasaje las Esperanza en Colonia Guadalupe 4ª Av. Sur, Jardines de Metapán. </w:t>
      </w:r>
    </w:p>
    <w:p w:rsidR="001B640E" w:rsidRPr="00EE463F" w:rsidRDefault="001B640E" w:rsidP="001B640E">
      <w:pPr>
        <w:autoSpaceDE w:val="0"/>
        <w:autoSpaceDN w:val="0"/>
        <w:adjustRightInd w:val="0"/>
        <w:spacing w:after="0" w:line="240" w:lineRule="auto"/>
        <w:rPr>
          <w:rFonts w:eastAsia="Calibri"/>
          <w:szCs w:val="24"/>
          <w:lang w:val="es-MX"/>
        </w:rPr>
      </w:pPr>
    </w:p>
    <w:p w:rsidR="001B640E" w:rsidRPr="00EE463F" w:rsidRDefault="001B640E" w:rsidP="001B640E">
      <w:pPr>
        <w:autoSpaceDE w:val="0"/>
        <w:autoSpaceDN w:val="0"/>
        <w:adjustRightInd w:val="0"/>
        <w:spacing w:after="0" w:line="240" w:lineRule="auto"/>
        <w:rPr>
          <w:rFonts w:eastAsia="Calibri"/>
          <w:szCs w:val="24"/>
          <w:lang w:val="es-MX"/>
        </w:rPr>
      </w:pPr>
      <w:r w:rsidRPr="00EE463F">
        <w:rPr>
          <w:rFonts w:eastAsia="Calibri"/>
          <w:szCs w:val="24"/>
          <w:lang w:val="es-MX"/>
        </w:rPr>
        <w:t xml:space="preserve">V- Que la municipalidad cuenta con los recursos suficientes con fondos FODES, para la ejecución del proyecto: </w:t>
      </w:r>
    </w:p>
    <w:p w:rsidR="001B640E" w:rsidRPr="00EE463F" w:rsidRDefault="001B640E" w:rsidP="001B640E">
      <w:pPr>
        <w:autoSpaceDE w:val="0"/>
        <w:autoSpaceDN w:val="0"/>
        <w:adjustRightInd w:val="0"/>
        <w:spacing w:after="0" w:line="240" w:lineRule="auto"/>
        <w:rPr>
          <w:rFonts w:eastAsia="Calibri"/>
          <w:szCs w:val="24"/>
          <w:lang w:val="es-MX"/>
        </w:rPr>
      </w:pPr>
    </w:p>
    <w:p w:rsidR="001B640E" w:rsidRPr="00EE463F" w:rsidRDefault="001B640E" w:rsidP="001B640E">
      <w:pPr>
        <w:rPr>
          <w:szCs w:val="24"/>
          <w:lang w:val="es-MX"/>
        </w:rPr>
      </w:pPr>
      <w:r w:rsidRPr="00EE463F">
        <w:rPr>
          <w:b/>
          <w:szCs w:val="24"/>
          <w:lang w:val="es-MX"/>
        </w:rPr>
        <w:t>POR TANTO,</w:t>
      </w:r>
      <w:r w:rsidRPr="00EE463F">
        <w:rPr>
          <w:szCs w:val="24"/>
          <w:lang w:val="es-MX"/>
        </w:rPr>
        <w:t xml:space="preserve"> El Concejo Municipal en uso de las facultades que el Código Municipal les confiere por unanimidad </w:t>
      </w:r>
      <w:r w:rsidRPr="00EE463F">
        <w:rPr>
          <w:b/>
          <w:szCs w:val="24"/>
          <w:lang w:val="es-MX"/>
        </w:rPr>
        <w:t>ACUERDA</w:t>
      </w:r>
    </w:p>
    <w:p w:rsidR="001B640E" w:rsidRPr="00EE463F" w:rsidRDefault="001B640E" w:rsidP="001B640E">
      <w:pPr>
        <w:tabs>
          <w:tab w:val="left" w:pos="2137"/>
        </w:tabs>
        <w:spacing w:after="0" w:line="240" w:lineRule="auto"/>
        <w:rPr>
          <w:rFonts w:eastAsia="Calibri"/>
          <w:szCs w:val="24"/>
          <w:highlight w:val="yellow"/>
          <w:lang w:val="es-MX"/>
        </w:rPr>
      </w:pPr>
    </w:p>
    <w:p w:rsidR="001B640E" w:rsidRPr="00EE463F" w:rsidRDefault="001B640E" w:rsidP="0062294A">
      <w:pPr>
        <w:numPr>
          <w:ilvl w:val="0"/>
          <w:numId w:val="192"/>
        </w:numPr>
        <w:spacing w:after="0" w:line="240" w:lineRule="auto"/>
        <w:ind w:right="0"/>
        <w:contextualSpacing/>
        <w:rPr>
          <w:rFonts w:eastAsia="Calibri"/>
          <w:b/>
          <w:szCs w:val="24"/>
          <w:lang w:val="es-MX"/>
        </w:rPr>
      </w:pPr>
      <w:r w:rsidRPr="00EE463F">
        <w:rPr>
          <w:rFonts w:eastAsia="Calibri"/>
          <w:szCs w:val="24"/>
          <w:lang w:val="es-MX"/>
        </w:rPr>
        <w:t xml:space="preserve">Ejecutar el proyecto </w:t>
      </w:r>
      <w:r>
        <w:rPr>
          <w:rFonts w:eastAsia="Calibri"/>
          <w:b/>
          <w:szCs w:val="24"/>
          <w:lang w:val="es-MX"/>
        </w:rPr>
        <w:t xml:space="preserve">PAVIMENTACIÓN DE CALLES EN LOTIFICACIÓN GALDAMEZ Y SENDA LAS MARGARITAS EN JARDINES DE METAPÁN; RECARPETEO DE CALLES, SAN JOSE 5ª. AV. SUR Y PASAJE LA ESPERANZA EN COLONIA GUADALUPE, 4ª AV. SUR, JARDINES DE METAPÁN,  </w:t>
      </w:r>
      <w:r w:rsidRPr="00EE463F">
        <w:rPr>
          <w:rFonts w:eastAsia="Calibri"/>
          <w:szCs w:val="24"/>
          <w:lang w:val="es-MX"/>
        </w:rPr>
        <w:t xml:space="preserve">Bajo la modalidad de ADMINISTRACIÓN, con fuente de financiamiento FONDOS FODES. El supervisor encargado para el proyecto antes relacionado será la </w:t>
      </w:r>
      <w:r>
        <w:rPr>
          <w:rFonts w:eastAsia="Calibri"/>
          <w:szCs w:val="24"/>
          <w:lang w:val="es-MX"/>
        </w:rPr>
        <w:t xml:space="preserve">Ing. Erika Patricia Ramos Pineda, </w:t>
      </w:r>
      <w:r w:rsidRPr="00EE463F">
        <w:rPr>
          <w:rFonts w:eastAsia="Calibri"/>
          <w:szCs w:val="24"/>
          <w:lang w:val="es-MX"/>
        </w:rPr>
        <w:t xml:space="preserve">el formulador de la Carpeta Técnica del referido proyecto, es </w:t>
      </w:r>
      <w:r>
        <w:rPr>
          <w:rFonts w:eastAsia="Calibri"/>
          <w:szCs w:val="24"/>
          <w:lang w:val="es-MX"/>
        </w:rPr>
        <w:t>el Ing. Maycol Rene Martínez Cornejo</w:t>
      </w:r>
      <w:r w:rsidRPr="00EE463F">
        <w:rPr>
          <w:color w:val="000000" w:themeColor="text1"/>
          <w:szCs w:val="24"/>
          <w:lang w:val="es-MX"/>
        </w:rPr>
        <w:t>,</w:t>
      </w:r>
      <w:r w:rsidRPr="00EE463F">
        <w:rPr>
          <w:rFonts w:eastAsia="Calibri"/>
          <w:szCs w:val="24"/>
          <w:lang w:val="es-MX"/>
        </w:rPr>
        <w:t xml:space="preserve"> quien además será el responsable de elaborar las Órdenes de Cambio y Obras Adicionales que fueren necesarias para la correcta ejecución del mismo;</w:t>
      </w:r>
    </w:p>
    <w:p w:rsidR="001B640E" w:rsidRPr="00EE463F" w:rsidRDefault="001B640E" w:rsidP="001B640E">
      <w:pPr>
        <w:tabs>
          <w:tab w:val="left" w:pos="-720"/>
        </w:tabs>
        <w:suppressAutoHyphens/>
        <w:spacing w:after="0" w:line="240" w:lineRule="auto"/>
        <w:rPr>
          <w:rFonts w:eastAsia="Calibri"/>
          <w:b/>
          <w:szCs w:val="24"/>
          <w:lang w:val="es-MX"/>
        </w:rPr>
      </w:pPr>
    </w:p>
    <w:p w:rsidR="001B640E" w:rsidRPr="0060744E" w:rsidRDefault="001B640E" w:rsidP="0062294A">
      <w:pPr>
        <w:pStyle w:val="Prrafodelista"/>
        <w:numPr>
          <w:ilvl w:val="0"/>
          <w:numId w:val="192"/>
        </w:numPr>
        <w:autoSpaceDE w:val="0"/>
        <w:autoSpaceDN w:val="0"/>
        <w:adjustRightInd w:val="0"/>
        <w:spacing w:after="0" w:line="240" w:lineRule="auto"/>
        <w:ind w:right="0"/>
      </w:pPr>
      <w:r w:rsidRPr="0060744E">
        <w:rPr>
          <w:rFonts w:eastAsia="Calibri"/>
          <w:lang w:val="es-MX"/>
        </w:rPr>
        <w:t xml:space="preserve">Erogar la suma </w:t>
      </w:r>
      <w:r w:rsidRPr="0060744E">
        <w:rPr>
          <w:rFonts w:eastAsia="Calibri"/>
          <w:b/>
          <w:lang w:val="es-MX"/>
        </w:rPr>
        <w:t xml:space="preserve"> CIENTO DOS MIL SETECIENTOS SESENTA Y UNO 62/100 DÓLARES DE LOS ESTADOS UNIDOS DE AMÉRICA ($102,761.62) </w:t>
      </w:r>
      <w:r w:rsidRPr="0060744E">
        <w:rPr>
          <w:rFonts w:eastAsia="Calibri"/>
          <w:lang w:val="es-MX"/>
        </w:rPr>
        <w:t>Para sufragar los gastos que ocasionara la ejecución del proyecto</w:t>
      </w:r>
      <w:r w:rsidRPr="0060744E">
        <w:rPr>
          <w:rFonts w:eastAsia="Calibri"/>
          <w:b/>
          <w:lang w:val="es-MX"/>
        </w:rPr>
        <w:t xml:space="preserve"> PAVIMENTACIÓN DE CALLES EN LOTIFICACIÓN GALDAMEZ Y SENDA LAS MARGARITAS EN JARDINES DE METAPÁN; RECARPETEO DE CALLES, SAN JOSE 5ª. AV. SUR Y PASAJE LA ESPERANZA EN COLONIA GUADALUPE, 4ª AV. SUR, JARDINES DE METAPÁN,  </w:t>
      </w:r>
      <w:r w:rsidRPr="0060744E">
        <w:rPr>
          <w:rFonts w:eastAsia="Calibri"/>
          <w:lang w:val="es-MX"/>
        </w:rPr>
        <w:t xml:space="preserve">Bajo la modalidad de ADMINISTRACIÓN, con fuente de financiamiento FONDOS FODES Código N° 19026 el administrador del proyecto será el </w:t>
      </w:r>
      <w:r w:rsidRPr="0060744E">
        <w:t xml:space="preserve">Sr. Carlos Armando Sandoval Salazar, Primer Regidor Suplente. </w:t>
      </w:r>
    </w:p>
    <w:p w:rsidR="001B640E" w:rsidRPr="0060744E" w:rsidRDefault="001B640E" w:rsidP="001B640E">
      <w:pPr>
        <w:spacing w:after="0" w:line="240" w:lineRule="auto"/>
        <w:ind w:left="720"/>
        <w:contextualSpacing/>
        <w:rPr>
          <w:rFonts w:eastAsia="Calibri"/>
          <w:b/>
          <w:color w:val="FF0000"/>
          <w:szCs w:val="24"/>
          <w:lang w:val="es-MX"/>
        </w:rPr>
      </w:pPr>
    </w:p>
    <w:p w:rsidR="001B640E" w:rsidRPr="00EE463F" w:rsidRDefault="001B640E" w:rsidP="0062294A">
      <w:pPr>
        <w:numPr>
          <w:ilvl w:val="0"/>
          <w:numId w:val="192"/>
        </w:numPr>
        <w:spacing w:after="0" w:line="240" w:lineRule="auto"/>
        <w:ind w:right="0"/>
        <w:contextualSpacing/>
        <w:rPr>
          <w:rFonts w:eastAsia="Calibri"/>
          <w:szCs w:val="24"/>
          <w:lang w:val="es-MX"/>
        </w:rPr>
      </w:pPr>
      <w:r w:rsidRPr="00EE463F">
        <w:rPr>
          <w:rFonts w:eastAsia="Calibri"/>
          <w:szCs w:val="24"/>
          <w:lang w:val="es-MX"/>
        </w:rPr>
        <w:t>Solicitar al Banco Hipotecario de El Salvador, Sucursal Metapán la apertura de la cuenta corriente a la vista a favor de esta Alcaldía, por la suma de</w:t>
      </w:r>
      <w:r>
        <w:rPr>
          <w:rFonts w:eastAsia="Calibri"/>
          <w:szCs w:val="24"/>
          <w:lang w:val="es-MX"/>
        </w:rPr>
        <w:t xml:space="preserve"> </w:t>
      </w:r>
      <w:r w:rsidRPr="0060744E">
        <w:rPr>
          <w:rFonts w:eastAsia="Calibri"/>
          <w:b/>
          <w:szCs w:val="24"/>
          <w:lang w:val="es-MX"/>
        </w:rPr>
        <w:t xml:space="preserve">CIENTO DOS MIL SETECIENTOS SESENTA Y UNO 62/100 DÓLARES DE LOS ESTADOS UNIDOS DE AMÉRICA ($102,761.62) </w:t>
      </w:r>
      <w:r w:rsidRPr="00EE463F">
        <w:rPr>
          <w:rFonts w:eastAsia="Calibri"/>
          <w:szCs w:val="24"/>
          <w:lang w:val="es-MX"/>
        </w:rPr>
        <w:t>para sufragar los gastos que ocasionara la realización del proyecto</w:t>
      </w:r>
      <w:r w:rsidRPr="00EE463F">
        <w:rPr>
          <w:rFonts w:eastAsia="Calibri"/>
          <w:b/>
          <w:szCs w:val="24"/>
          <w:lang w:val="es-MX"/>
        </w:rPr>
        <w:t xml:space="preserve"> </w:t>
      </w:r>
    </w:p>
    <w:p w:rsidR="001B640E" w:rsidRPr="00EE463F" w:rsidRDefault="001B640E" w:rsidP="001B640E">
      <w:pPr>
        <w:spacing w:after="0" w:line="240" w:lineRule="auto"/>
        <w:rPr>
          <w:rFonts w:eastAsia="Calibri"/>
          <w:szCs w:val="24"/>
          <w:lang w:val="es-MX"/>
        </w:rPr>
      </w:pPr>
    </w:p>
    <w:p w:rsidR="001B640E" w:rsidRPr="00EE463F" w:rsidRDefault="001B640E" w:rsidP="001B640E">
      <w:pPr>
        <w:spacing w:after="0" w:line="240" w:lineRule="auto"/>
        <w:rPr>
          <w:rFonts w:eastAsia="Calibri"/>
          <w:szCs w:val="24"/>
          <w:lang w:val="es-MX"/>
        </w:rPr>
      </w:pPr>
    </w:p>
    <w:p w:rsidR="001B640E" w:rsidRPr="00EE463F" w:rsidRDefault="001B640E" w:rsidP="0062294A">
      <w:pPr>
        <w:numPr>
          <w:ilvl w:val="0"/>
          <w:numId w:val="192"/>
        </w:numPr>
        <w:spacing w:after="0" w:line="240" w:lineRule="auto"/>
        <w:ind w:right="0"/>
        <w:contextualSpacing/>
        <w:rPr>
          <w:rFonts w:eastAsia="Calibri"/>
          <w:szCs w:val="24"/>
          <w:lang w:val="es-MX"/>
        </w:rPr>
      </w:pPr>
      <w:r w:rsidRPr="00EE463F">
        <w:rPr>
          <w:rFonts w:eastAsia="Calibri"/>
          <w:szCs w:val="24"/>
          <w:lang w:val="es-MX"/>
        </w:rPr>
        <w:t xml:space="preserve">Asignar el nombre a la cuenta bancaria </w:t>
      </w:r>
      <w:r w:rsidRPr="00EE463F">
        <w:rPr>
          <w:rFonts w:eastAsia="Calibri"/>
          <w:b/>
          <w:szCs w:val="24"/>
          <w:lang w:val="es-MX"/>
        </w:rPr>
        <w:t>ALCALDIA MUNICIPAL DE METAPÁN</w:t>
      </w:r>
      <w:r>
        <w:rPr>
          <w:rFonts w:eastAsia="Calibri"/>
          <w:b/>
          <w:szCs w:val="24"/>
          <w:lang w:val="es-MX"/>
        </w:rPr>
        <w:t>/ PAVIMENTACIÓN DE CALLES EN LOTIFICACIÓN GALDAMEZ Y SENDA LAS MARGARITAS EN JARDINES DE METAPÁN; RECARPETEO DE CALLES, SAN JOSE 5ª. AV. SUR Y PASAJE LA ESPERANZA EN COLONIA GUADALUPE, 4ª AV. SUR, JARDINES DE METAPÁN,</w:t>
      </w:r>
    </w:p>
    <w:p w:rsidR="001B640E" w:rsidRPr="00EE463F" w:rsidRDefault="001B640E" w:rsidP="001B640E">
      <w:pPr>
        <w:spacing w:after="0" w:line="240" w:lineRule="auto"/>
        <w:ind w:left="360"/>
        <w:contextualSpacing/>
        <w:rPr>
          <w:rFonts w:eastAsia="Calibri"/>
          <w:szCs w:val="24"/>
          <w:lang w:val="es-MX"/>
        </w:rPr>
      </w:pPr>
    </w:p>
    <w:p w:rsidR="001B640E" w:rsidRPr="00EE463F" w:rsidRDefault="001B640E" w:rsidP="001B640E">
      <w:pPr>
        <w:spacing w:after="0" w:line="240" w:lineRule="auto"/>
        <w:ind w:left="360"/>
        <w:contextualSpacing/>
        <w:rPr>
          <w:rFonts w:eastAsia="Calibri"/>
          <w:szCs w:val="24"/>
          <w:lang w:val="es-MX"/>
        </w:rPr>
      </w:pPr>
    </w:p>
    <w:p w:rsidR="001B640E" w:rsidRPr="00EE463F" w:rsidRDefault="001B640E" w:rsidP="0062294A">
      <w:pPr>
        <w:numPr>
          <w:ilvl w:val="0"/>
          <w:numId w:val="192"/>
        </w:numPr>
        <w:spacing w:after="0" w:line="240" w:lineRule="auto"/>
        <w:ind w:right="0"/>
        <w:contextualSpacing/>
        <w:rPr>
          <w:rFonts w:eastAsia="Calibri"/>
          <w:szCs w:val="24"/>
          <w:lang w:val="es-MX"/>
        </w:rPr>
      </w:pPr>
      <w:r w:rsidRPr="00EE463F">
        <w:rPr>
          <w:rFonts w:eastAsia="Calibri"/>
          <w:szCs w:val="24"/>
          <w:lang w:val="es-MX"/>
        </w:rPr>
        <w:t xml:space="preserve">Nómbrese al Prof. José Rigoberto Pinto Rivera, Alcalde Municipal y los regidores Sr. Pedro Antonio Sanabria Salazar, Segundo Regidor Propietario, Sr. José Misael Posadas Mejía, Octavo Regidor Propietario como  REFRENDARIOS para que indistintamente firmen los cheques que extienda la Tesorera Municipal Señora Delmy Marilin Murillos, siendo indispensable la firma del Alcalde Municipal Prof. José </w:t>
      </w:r>
      <w:r w:rsidRPr="00EE463F">
        <w:rPr>
          <w:rFonts w:eastAsia="Calibri"/>
          <w:szCs w:val="24"/>
          <w:lang w:val="es-MX"/>
        </w:rPr>
        <w:lastRenderedPageBreak/>
        <w:t xml:space="preserve">Rigoberto Pinto Rivera, y de la Tesorera y los restantes indistintamente firmen los cheques, los cuales constaran de tres firmas. Comuníquese al </w:t>
      </w:r>
      <w:r w:rsidRPr="00EE463F">
        <w:rPr>
          <w:rFonts w:eastAsia="Calibri"/>
          <w:b/>
          <w:szCs w:val="24"/>
          <w:lang w:val="es-MX"/>
        </w:rPr>
        <w:t xml:space="preserve">BANCO HIPOTECARIO DE EL SALVADOR, </w:t>
      </w:r>
      <w:r w:rsidRPr="00EE463F">
        <w:rPr>
          <w:rFonts w:eastAsia="Calibri"/>
          <w:szCs w:val="24"/>
          <w:lang w:val="es-MX"/>
        </w:rPr>
        <w:t xml:space="preserve">para la apertura de la cuenta en mención. Autorizando En este mismo acto a la Sra. Delmy Marilin Murillos para que emita cheque de la cuenta 00500003704 </w:t>
      </w:r>
      <w:r w:rsidRPr="00EE463F">
        <w:rPr>
          <w:rFonts w:eastAsia="Calibri"/>
          <w:b/>
          <w:szCs w:val="24"/>
          <w:lang w:val="es-MX"/>
        </w:rPr>
        <w:t xml:space="preserve">FONDOS FODES 75% del Banco Hipotecario, </w:t>
      </w:r>
      <w:r w:rsidRPr="00EE463F">
        <w:rPr>
          <w:rFonts w:eastAsia="Calibri"/>
          <w:szCs w:val="24"/>
          <w:lang w:val="es-MX"/>
        </w:rPr>
        <w:t xml:space="preserve">por la suma de </w:t>
      </w:r>
      <w:r>
        <w:rPr>
          <w:rFonts w:eastAsia="Calibri"/>
          <w:szCs w:val="24"/>
          <w:lang w:val="es-MX"/>
        </w:rPr>
        <w:t xml:space="preserve"> </w:t>
      </w:r>
      <w:r w:rsidRPr="0060744E">
        <w:rPr>
          <w:rFonts w:eastAsia="Calibri"/>
          <w:b/>
          <w:szCs w:val="24"/>
          <w:lang w:val="es-MX"/>
        </w:rPr>
        <w:t xml:space="preserve">CIENTO DOS MIL SETECIENTOS SESENTA Y UNO 62/100 DÓLARES DE LOS ESTADOS UNIDOS DE AMÉRICA ($102,761.62) </w:t>
      </w:r>
      <w:r>
        <w:rPr>
          <w:rFonts w:eastAsia="Calibri"/>
          <w:b/>
          <w:szCs w:val="24"/>
          <w:lang w:val="es-MX"/>
        </w:rPr>
        <w:t xml:space="preserve">  </w:t>
      </w:r>
      <w:r w:rsidRPr="00EE463F">
        <w:rPr>
          <w:rFonts w:eastAsia="Calibri"/>
          <w:szCs w:val="24"/>
          <w:lang w:val="es-MX"/>
        </w:rPr>
        <w:t>para apertura la cuenta del proyecto</w:t>
      </w:r>
      <w:r w:rsidRPr="00EE463F">
        <w:rPr>
          <w:rFonts w:eastAsia="Calibri"/>
          <w:b/>
          <w:szCs w:val="24"/>
          <w:lang w:val="es-MX"/>
        </w:rPr>
        <w:t xml:space="preserve"> </w:t>
      </w:r>
      <w:r>
        <w:rPr>
          <w:rFonts w:eastAsia="Calibri"/>
          <w:b/>
          <w:szCs w:val="24"/>
          <w:lang w:val="es-MX"/>
        </w:rPr>
        <w:t>PAVIMENTACIÓN DE CALLES EN LOTIFICACIÓN GALDAMEZ Y SENDA LAS MARGARITAS EN JARDINES DE METAPÁN; RECARPETEO DE CALLES, SAN JOSE 5ª. AV. SUR Y PASAJE LA ESPERANZA EN COLONIA GUADALUPE, 4ª AV. SUR, JARDINES DE METAPÁN,</w:t>
      </w:r>
    </w:p>
    <w:p w:rsidR="001B640E" w:rsidRPr="00EE463F" w:rsidRDefault="001B640E" w:rsidP="001B640E">
      <w:pPr>
        <w:spacing w:after="0" w:line="240" w:lineRule="auto"/>
        <w:ind w:left="720"/>
        <w:contextualSpacing/>
        <w:rPr>
          <w:rFonts w:eastAsia="Calibri"/>
          <w:szCs w:val="24"/>
          <w:lang w:val="es-MX"/>
        </w:rPr>
      </w:pPr>
    </w:p>
    <w:p w:rsidR="001B640E" w:rsidRPr="00EE463F" w:rsidRDefault="001B640E" w:rsidP="0062294A">
      <w:pPr>
        <w:numPr>
          <w:ilvl w:val="0"/>
          <w:numId w:val="192"/>
        </w:numPr>
        <w:spacing w:after="0" w:line="240" w:lineRule="auto"/>
        <w:ind w:right="0"/>
        <w:contextualSpacing/>
        <w:rPr>
          <w:rFonts w:eastAsia="Calibri"/>
          <w:szCs w:val="24"/>
          <w:lang w:val="es-MX"/>
        </w:rPr>
      </w:pPr>
      <w:r w:rsidRPr="00EE463F">
        <w:rPr>
          <w:rFonts w:eastAsia="Calibri"/>
          <w:szCs w:val="24"/>
          <w:lang w:val="es-MX"/>
        </w:rPr>
        <w:t>Autorizase a la jefatura de Presupuesto a realizar la siguiente Reprogramación Presupuestaria:</w:t>
      </w:r>
    </w:p>
    <w:p w:rsidR="001B640E" w:rsidRPr="00EE463F" w:rsidRDefault="001B640E" w:rsidP="001B640E">
      <w:pPr>
        <w:spacing w:after="0" w:line="240" w:lineRule="auto"/>
        <w:rPr>
          <w:rFonts w:eastAsia="Calibri"/>
          <w:b/>
          <w:szCs w:val="24"/>
          <w:lang w:val="es-MX"/>
        </w:rPr>
      </w:pPr>
    </w:p>
    <w:tbl>
      <w:tblPr>
        <w:tblStyle w:val="Tablaconcuadrcula5"/>
        <w:tblW w:w="0" w:type="auto"/>
        <w:tblLook w:val="04A0" w:firstRow="1" w:lastRow="0" w:firstColumn="1" w:lastColumn="0" w:noHBand="0" w:noVBand="1"/>
      </w:tblPr>
      <w:tblGrid>
        <w:gridCol w:w="2405"/>
        <w:gridCol w:w="6423"/>
      </w:tblGrid>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rFonts w:eastAsia="Calibri"/>
                <w:sz w:val="20"/>
                <w:szCs w:val="20"/>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Pr>
                <w:rFonts w:eastAsia="Calibri"/>
                <w:sz w:val="20"/>
                <w:szCs w:val="20"/>
                <w:lang w:val="es-MX"/>
              </w:rPr>
              <w:t>19026</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rFonts w:eastAsia="Calibri"/>
                <w:sz w:val="20"/>
                <w:szCs w:val="20"/>
                <w:lang w:val="es-MX"/>
              </w:rPr>
              <w:t>Nombre del Proyecto:</w:t>
            </w:r>
          </w:p>
        </w:tc>
        <w:tc>
          <w:tcPr>
            <w:tcW w:w="6423" w:type="dxa"/>
            <w:tcBorders>
              <w:top w:val="single" w:sz="4" w:space="0" w:color="auto"/>
              <w:left w:val="single" w:sz="4" w:space="0" w:color="auto"/>
              <w:bottom w:val="single" w:sz="4" w:space="0" w:color="auto"/>
              <w:right w:val="single" w:sz="4" w:space="0" w:color="auto"/>
            </w:tcBorders>
            <w:hideMark/>
          </w:tcPr>
          <w:p w:rsidR="001B640E" w:rsidRPr="0095635F" w:rsidRDefault="001B640E" w:rsidP="00D218A3">
            <w:pPr>
              <w:contextualSpacing/>
              <w:rPr>
                <w:rFonts w:eastAsia="Calibri"/>
                <w:szCs w:val="24"/>
                <w:lang w:val="es-MX"/>
              </w:rPr>
            </w:pPr>
            <w:r w:rsidRPr="0095635F">
              <w:rPr>
                <w:rFonts w:eastAsia="Calibri"/>
                <w:szCs w:val="24"/>
                <w:lang w:val="es-MX"/>
              </w:rPr>
              <w:t>PAVIMENTACIÓN DE CALLES EN LOTIFICACIÓN GALDAMEZ Y SENDA LAS MARGARITAS EN JARDINES DE METAPÁN; RECARPETEO DE CALLES, SAN JOSE 5ª. AV. SUR Y PASAJE LA ESPERANZA EN COLONIA GUADALUPE, 4ª AV. SUR, JARDINES DE METAPÁN,</w:t>
            </w:r>
          </w:p>
          <w:p w:rsidR="001B640E" w:rsidRPr="00EE463F" w:rsidRDefault="001B640E" w:rsidP="00D218A3">
            <w:pPr>
              <w:spacing w:after="160" w:line="259" w:lineRule="auto"/>
              <w:rPr>
                <w:rFonts w:eastAsia="Calibri"/>
                <w:sz w:val="20"/>
                <w:szCs w:val="20"/>
                <w:lang w:val="es-MX"/>
              </w:rPr>
            </w:pP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bCs/>
                <w:sz w:val="20"/>
                <w:szCs w:val="20"/>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3 DESARROLLO SOCIAL</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bCs/>
                <w:sz w:val="20"/>
                <w:szCs w:val="20"/>
                <w:lang w:val="es-MX"/>
              </w:rPr>
              <w:t>Línea de Trabajo:</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0302 INVERSIÓN PARA EL DESARROLLO ECONÓMICO Y SOCIAL</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bCs/>
                <w:sz w:val="20"/>
                <w:szCs w:val="20"/>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bCs/>
                <w:sz w:val="20"/>
                <w:szCs w:val="20"/>
                <w:lang w:val="es-MX"/>
              </w:rPr>
              <w:t>1 FONDO GENERAL – FODES</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rFonts w:eastAsia="Calibri"/>
                <w:sz w:val="20"/>
                <w:szCs w:val="20"/>
                <w:lang w:val="es-MX"/>
              </w:rPr>
            </w:pPr>
            <w:r w:rsidRPr="00EE463F">
              <w:rPr>
                <w:bCs/>
                <w:sz w:val="20"/>
                <w:szCs w:val="20"/>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tcPr>
          <w:p w:rsidR="001B640E" w:rsidRPr="00EE463F" w:rsidRDefault="001B640E" w:rsidP="00D218A3">
            <w:pPr>
              <w:spacing w:after="160" w:line="259" w:lineRule="auto"/>
              <w:rPr>
                <w:bCs/>
                <w:sz w:val="20"/>
                <w:szCs w:val="20"/>
                <w:lang w:val="es-MX"/>
              </w:rPr>
            </w:pPr>
            <w:r w:rsidRPr="00EE463F">
              <w:rPr>
                <w:bCs/>
                <w:sz w:val="20"/>
                <w:szCs w:val="20"/>
                <w:lang w:val="es-MX"/>
              </w:rPr>
              <w:t>111 – 75% FODES PARA INVERSION</w:t>
            </w:r>
          </w:p>
          <w:p w:rsidR="001B640E" w:rsidRPr="00EE463F" w:rsidRDefault="001B640E" w:rsidP="00D218A3">
            <w:pPr>
              <w:spacing w:after="160" w:line="259" w:lineRule="auto"/>
              <w:rPr>
                <w:rFonts w:eastAsia="Calibri"/>
                <w:sz w:val="20"/>
                <w:szCs w:val="20"/>
                <w:lang w:val="es-MX"/>
              </w:rPr>
            </w:pP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Tipo:</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ADMINISTRACION</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DESARROLLO SOCIAL</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Fase:</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EJECUCIÓN</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Fecha de Inicio:</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Pr>
                <w:bCs/>
                <w:sz w:val="20"/>
                <w:szCs w:val="20"/>
                <w:lang w:val="es-MX"/>
              </w:rPr>
              <w:t>12 AGOSTO DEL 2019</w:t>
            </w:r>
          </w:p>
        </w:tc>
      </w:tr>
      <w:tr w:rsidR="001B640E" w:rsidRPr="00EE463F" w:rsidTr="00D218A3">
        <w:trPr>
          <w:trHeight w:val="283"/>
        </w:trPr>
        <w:tc>
          <w:tcPr>
            <w:tcW w:w="2405"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rsidR="001B640E" w:rsidRPr="00EE463F" w:rsidRDefault="001B640E" w:rsidP="00D218A3">
            <w:pPr>
              <w:spacing w:after="160" w:line="259" w:lineRule="auto"/>
              <w:rPr>
                <w:bCs/>
                <w:sz w:val="20"/>
                <w:szCs w:val="20"/>
                <w:lang w:val="es-MX"/>
              </w:rPr>
            </w:pPr>
            <w:r w:rsidRPr="00EE463F">
              <w:rPr>
                <w:bCs/>
                <w:sz w:val="20"/>
                <w:szCs w:val="20"/>
                <w:lang w:val="es-MX" w:eastAsia="es-SV"/>
              </w:rPr>
              <w:t>PROYECTOS DE  CONSTRUCCIÓN DE INFRAESTRUCTURA VIAL</w:t>
            </w:r>
          </w:p>
        </w:tc>
      </w:tr>
    </w:tbl>
    <w:p w:rsidR="001B640E" w:rsidRPr="00EE463F" w:rsidRDefault="001B640E" w:rsidP="001B640E">
      <w:pPr>
        <w:spacing w:after="0" w:line="240" w:lineRule="auto"/>
        <w:rPr>
          <w:rFonts w:asciiTheme="minorHAnsi" w:eastAsia="Calibri" w:hAnsiTheme="minorHAnsi" w:cstheme="minorBidi"/>
          <w:sz w:val="22"/>
          <w:szCs w:val="24"/>
          <w:lang w:val="es-MX"/>
        </w:rPr>
      </w:pPr>
    </w:p>
    <w:p w:rsidR="001B640E" w:rsidRPr="00EE463F" w:rsidRDefault="001B640E" w:rsidP="001B640E">
      <w:pPr>
        <w:spacing w:after="0" w:line="240" w:lineRule="auto"/>
        <w:rPr>
          <w:rFonts w:asciiTheme="minorHAnsi" w:eastAsia="Calibri" w:hAnsiTheme="minorHAnsi" w:cstheme="minorBidi"/>
          <w:sz w:val="22"/>
          <w:szCs w:val="24"/>
          <w:lang w:val="es-MX"/>
        </w:rPr>
      </w:pPr>
      <w:r w:rsidRPr="00EE463F">
        <w:rPr>
          <w:rFonts w:asciiTheme="minorHAnsi" w:eastAsia="Calibri" w:hAnsiTheme="minorHAnsi" w:cstheme="minorBidi"/>
          <w:sz w:val="22"/>
          <w:szCs w:val="24"/>
          <w:lang w:val="es-MX"/>
        </w:rPr>
        <w:t>Cifras Presupuestarias a reprogramar:</w:t>
      </w:r>
    </w:p>
    <w:p w:rsidR="001B640E" w:rsidRPr="00EE463F" w:rsidRDefault="001B640E" w:rsidP="001B640E">
      <w:pPr>
        <w:spacing w:after="0" w:line="240" w:lineRule="auto"/>
        <w:rPr>
          <w:rFonts w:asciiTheme="minorHAnsi" w:eastAsia="Calibri" w:hAnsiTheme="minorHAnsi" w:cstheme="minorBidi"/>
          <w:b/>
          <w:sz w:val="22"/>
          <w:szCs w:val="24"/>
          <w:lang w:val="es-MX"/>
        </w:rPr>
      </w:pPr>
    </w:p>
    <w:tbl>
      <w:tblPr>
        <w:tblW w:w="8864" w:type="dxa"/>
        <w:tblInd w:w="-60" w:type="dxa"/>
        <w:tblCellMar>
          <w:left w:w="70" w:type="dxa"/>
          <w:right w:w="70" w:type="dxa"/>
        </w:tblCellMar>
        <w:tblLook w:val="04A0" w:firstRow="1" w:lastRow="0" w:firstColumn="1" w:lastColumn="0" w:noHBand="0" w:noVBand="1"/>
      </w:tblPr>
      <w:tblGrid>
        <w:gridCol w:w="640"/>
        <w:gridCol w:w="5364"/>
        <w:gridCol w:w="1412"/>
        <w:gridCol w:w="1448"/>
      </w:tblGrid>
      <w:tr w:rsidR="001B640E" w:rsidRPr="00EE463F" w:rsidTr="00D218A3">
        <w:trPr>
          <w:trHeight w:val="458"/>
          <w:tblHead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40" w:lineRule="auto"/>
              <w:jc w:val="center"/>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COD</w:t>
            </w:r>
          </w:p>
        </w:tc>
        <w:tc>
          <w:tcPr>
            <w:tcW w:w="5364"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40" w:lineRule="auto"/>
              <w:jc w:val="center"/>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CUENTA</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40" w:lineRule="auto"/>
              <w:jc w:val="center"/>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DISMINUYE</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40" w:lineRule="auto"/>
              <w:jc w:val="center"/>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AUMENTA</w:t>
            </w:r>
          </w:p>
        </w:tc>
      </w:tr>
      <w:tr w:rsidR="001B640E" w:rsidRPr="00EE463F" w:rsidTr="00D218A3">
        <w:trPr>
          <w:trHeight w:val="45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56" w:lineRule="auto"/>
              <w:rPr>
                <w:rFonts w:asciiTheme="minorHAnsi" w:hAnsiTheme="minorHAnsi" w:cstheme="minorBidi"/>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56" w:lineRule="auto"/>
              <w:rPr>
                <w:rFonts w:asciiTheme="minorHAnsi" w:hAnsiTheme="minorHAnsi" w:cstheme="minorBidi"/>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56" w:lineRule="auto"/>
              <w:rPr>
                <w:rFonts w:asciiTheme="minorHAnsi" w:hAnsiTheme="minorHAnsi" w:cstheme="minorBidi"/>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640E" w:rsidRPr="00EE463F" w:rsidRDefault="001B640E" w:rsidP="00D218A3">
            <w:pPr>
              <w:spacing w:after="0" w:line="256" w:lineRule="auto"/>
              <w:rPr>
                <w:rFonts w:asciiTheme="minorHAnsi" w:hAnsiTheme="minorHAnsi" w:cstheme="minorBidi"/>
                <w:b/>
                <w:bCs/>
                <w:sz w:val="18"/>
                <w:szCs w:val="18"/>
                <w:lang w:val="es-MX"/>
              </w:rPr>
            </w:pPr>
          </w:p>
        </w:tc>
      </w:tr>
      <w:tr w:rsidR="001B640E" w:rsidRPr="00EE463F" w:rsidTr="00D218A3">
        <w:trPr>
          <w:trHeight w:val="300"/>
        </w:trPr>
        <w:tc>
          <w:tcPr>
            <w:tcW w:w="6004" w:type="dxa"/>
            <w:gridSpan w:val="2"/>
            <w:tcBorders>
              <w:top w:val="single" w:sz="4" w:space="0" w:color="auto"/>
              <w:left w:val="nil"/>
              <w:bottom w:val="nil"/>
              <w:right w:val="nil"/>
            </w:tcBorders>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u w:val="single"/>
                <w:lang w:val="es-MX"/>
              </w:rPr>
              <w:t>Cuentas de presupuesto que se afectan</w:t>
            </w:r>
            <w:r w:rsidRPr="00EE463F">
              <w:rPr>
                <w:rFonts w:asciiTheme="minorHAnsi" w:hAnsiTheme="minorHAnsi" w:cstheme="minorBidi"/>
                <w:b/>
                <w:bCs/>
                <w:sz w:val="18"/>
                <w:szCs w:val="18"/>
                <w:lang w:val="es-MX"/>
              </w:rPr>
              <w:t>:</w:t>
            </w:r>
          </w:p>
        </w:tc>
        <w:tc>
          <w:tcPr>
            <w:tcW w:w="1412" w:type="dxa"/>
            <w:tcBorders>
              <w:top w:val="single" w:sz="4" w:space="0" w:color="auto"/>
              <w:left w:val="nil"/>
              <w:bottom w:val="nil"/>
              <w:right w:val="nil"/>
            </w:tcBorders>
            <w:hideMark/>
          </w:tcPr>
          <w:p w:rsidR="001B640E" w:rsidRPr="00EE463F" w:rsidRDefault="001B640E" w:rsidP="00D218A3">
            <w:pPr>
              <w:rPr>
                <w:rFonts w:asciiTheme="minorHAnsi" w:hAnsiTheme="minorHAnsi" w:cstheme="minorBidi"/>
                <w:b/>
                <w:bCs/>
                <w:sz w:val="18"/>
                <w:szCs w:val="18"/>
                <w:lang w:val="es-MX"/>
              </w:rPr>
            </w:pPr>
          </w:p>
        </w:tc>
        <w:tc>
          <w:tcPr>
            <w:tcW w:w="1448" w:type="dxa"/>
            <w:tcBorders>
              <w:top w:val="single" w:sz="4" w:space="0" w:color="auto"/>
              <w:left w:val="nil"/>
              <w:bottom w:val="nil"/>
              <w:right w:val="nil"/>
            </w:tcBorders>
            <w:hideMark/>
          </w:tcPr>
          <w:p w:rsidR="001B640E" w:rsidRPr="00EE463F" w:rsidRDefault="001B640E" w:rsidP="00D218A3">
            <w:pPr>
              <w:spacing w:after="0" w:line="256" w:lineRule="auto"/>
              <w:rPr>
                <w:rFonts w:asciiTheme="minorHAnsi" w:eastAsia="Calibri" w:hAnsiTheme="minorHAnsi" w:cstheme="minorBidi"/>
                <w:sz w:val="20"/>
                <w:szCs w:val="20"/>
                <w:lang w:val="es-MX" w:eastAsia="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61</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INVERSIONES EN ACTIVOS FIJOS</w:t>
            </w:r>
          </w:p>
        </w:tc>
        <w:tc>
          <w:tcPr>
            <w:tcW w:w="1412" w:type="dxa"/>
            <w:hideMark/>
          </w:tcPr>
          <w:p w:rsidR="001B640E" w:rsidRPr="00EE463F" w:rsidRDefault="001B640E" w:rsidP="00D218A3">
            <w:pPr>
              <w:rPr>
                <w:rFonts w:asciiTheme="minorHAnsi" w:hAnsiTheme="minorHAnsi" w:cstheme="minorBidi"/>
                <w:b/>
                <w:bCs/>
                <w:sz w:val="18"/>
                <w:szCs w:val="18"/>
                <w:lang w:val="es-MX"/>
              </w:rPr>
            </w:pPr>
          </w:p>
        </w:tc>
        <w:tc>
          <w:tcPr>
            <w:tcW w:w="1448" w:type="dxa"/>
            <w:hideMark/>
          </w:tcPr>
          <w:p w:rsidR="001B640E" w:rsidRPr="00EE463F" w:rsidRDefault="001B640E" w:rsidP="00D218A3">
            <w:pPr>
              <w:spacing w:after="0" w:line="256" w:lineRule="auto"/>
              <w:rPr>
                <w:rFonts w:asciiTheme="minorHAnsi" w:eastAsia="Calibri" w:hAnsiTheme="minorHAnsi" w:cstheme="minorBidi"/>
                <w:sz w:val="20"/>
                <w:szCs w:val="20"/>
                <w:lang w:val="es-MX" w:eastAsia="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616</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INFRAESTRUCTURAS</w:t>
            </w:r>
          </w:p>
        </w:tc>
        <w:tc>
          <w:tcPr>
            <w:tcW w:w="1412" w:type="dxa"/>
            <w:hideMark/>
          </w:tcPr>
          <w:p w:rsidR="001B640E" w:rsidRPr="00EE463F" w:rsidRDefault="001B640E" w:rsidP="00D218A3">
            <w:pPr>
              <w:rPr>
                <w:rFonts w:asciiTheme="minorHAnsi" w:hAnsiTheme="minorHAnsi" w:cstheme="minorBidi"/>
                <w:b/>
                <w:bCs/>
                <w:sz w:val="18"/>
                <w:szCs w:val="18"/>
                <w:lang w:val="es-MX"/>
              </w:rPr>
            </w:pPr>
          </w:p>
        </w:tc>
        <w:tc>
          <w:tcPr>
            <w:tcW w:w="1448" w:type="dxa"/>
            <w:hideMark/>
          </w:tcPr>
          <w:p w:rsidR="001B640E" w:rsidRPr="00EE463F" w:rsidRDefault="001B640E" w:rsidP="00D218A3">
            <w:pPr>
              <w:spacing w:after="0" w:line="256" w:lineRule="auto"/>
              <w:rPr>
                <w:rFonts w:asciiTheme="minorHAnsi" w:eastAsia="Calibri" w:hAnsiTheme="minorHAnsi" w:cstheme="minorBidi"/>
                <w:sz w:val="20"/>
                <w:szCs w:val="20"/>
                <w:lang w:val="es-MX" w:eastAsia="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61699</w:t>
            </w:r>
          </w:p>
        </w:tc>
        <w:tc>
          <w:tcPr>
            <w:tcW w:w="5364"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OBRAS DE INFRAESTRUCTURA DIVERSAS</w:t>
            </w:r>
          </w:p>
        </w:tc>
        <w:tc>
          <w:tcPr>
            <w:tcW w:w="1412" w:type="dxa"/>
            <w:hideMark/>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 xml:space="preserve">   $102,761.62</w:t>
            </w:r>
            <w:r w:rsidRPr="00EE463F">
              <w:rPr>
                <w:rFonts w:asciiTheme="minorHAnsi" w:hAnsiTheme="minorHAnsi" w:cstheme="minorBidi"/>
                <w:sz w:val="18"/>
                <w:szCs w:val="18"/>
                <w:lang w:val="es-MX"/>
              </w:rPr>
              <w:t xml:space="preserve"> </w:t>
            </w: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004" w:type="dxa"/>
            <w:gridSpan w:val="2"/>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u w:val="single"/>
                <w:lang w:val="es-MX"/>
              </w:rPr>
              <w:t>Cuentas de presupuesto que se refuerzan</w:t>
            </w:r>
            <w:r w:rsidRPr="00EE463F">
              <w:rPr>
                <w:rFonts w:asciiTheme="minorHAnsi" w:hAnsiTheme="minorHAnsi" w:cstheme="minorBidi"/>
                <w:b/>
                <w:bCs/>
                <w:sz w:val="18"/>
                <w:szCs w:val="18"/>
                <w:lang w:val="es-MX"/>
              </w:rPr>
              <w:t>:</w:t>
            </w:r>
          </w:p>
        </w:tc>
        <w:tc>
          <w:tcPr>
            <w:tcW w:w="1412" w:type="dxa"/>
          </w:tcPr>
          <w:p w:rsidR="001B640E" w:rsidRPr="00EE463F" w:rsidRDefault="001B640E" w:rsidP="00D218A3">
            <w:pPr>
              <w:spacing w:after="0" w:line="240" w:lineRule="auto"/>
              <w:jc w:val="right"/>
              <w:rPr>
                <w:rFonts w:asciiTheme="minorHAnsi" w:hAnsiTheme="minorHAnsi" w:cstheme="minorBidi"/>
                <w:b/>
                <w:bCs/>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b/>
                <w:bCs/>
                <w:sz w:val="18"/>
                <w:szCs w:val="18"/>
                <w:lang w:val="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51</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REMUNERACIONES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512</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REMUNERACIONES EVENTUALES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51201</w:t>
            </w:r>
          </w:p>
        </w:tc>
        <w:tc>
          <w:tcPr>
            <w:tcW w:w="5364"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SUELDO</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hideMark/>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$7,680.00</w:t>
            </w: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514</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CONTRIBUCIONES PATRONALES A INST. SEG. SOC. PUB</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51402</w:t>
            </w:r>
          </w:p>
        </w:tc>
        <w:tc>
          <w:tcPr>
            <w:tcW w:w="5364"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REMUNERACIONES EVENTUALES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hideMark/>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$652.80</w:t>
            </w: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lastRenderedPageBreak/>
              <w:t>515</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CONTRIBUCIONES PATRONALES A INST. SEG. SOC. PRIV</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51502</w:t>
            </w:r>
          </w:p>
        </w:tc>
        <w:tc>
          <w:tcPr>
            <w:tcW w:w="5364"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REMUNERACIONES EVENTUALES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hideMark/>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 xml:space="preserve">  $595.20</w:t>
            </w: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54</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ADQUISICIONES DE BIENES Y SERVICIOS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541</w:t>
            </w:r>
          </w:p>
        </w:tc>
        <w:tc>
          <w:tcPr>
            <w:tcW w:w="5364" w:type="dxa"/>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BIENES DE USO Y CONSUMO</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00"/>
        </w:trPr>
        <w:tc>
          <w:tcPr>
            <w:tcW w:w="640" w:type="dxa"/>
            <w:noWrap/>
          </w:tcPr>
          <w:p w:rsidR="001B640E" w:rsidRPr="008A281D" w:rsidRDefault="001B640E" w:rsidP="00D218A3">
            <w:pPr>
              <w:spacing w:after="0" w:line="240" w:lineRule="auto"/>
              <w:rPr>
                <w:rFonts w:asciiTheme="minorHAnsi" w:hAnsiTheme="minorHAnsi" w:cstheme="minorBidi"/>
                <w:bCs/>
                <w:sz w:val="18"/>
                <w:szCs w:val="18"/>
                <w:lang w:val="es-MX"/>
              </w:rPr>
            </w:pPr>
            <w:r w:rsidRPr="008A281D">
              <w:rPr>
                <w:rFonts w:asciiTheme="minorHAnsi" w:hAnsiTheme="minorHAnsi" w:cstheme="minorBidi"/>
                <w:bCs/>
                <w:sz w:val="18"/>
                <w:szCs w:val="18"/>
                <w:lang w:val="es-MX"/>
              </w:rPr>
              <w:t>54106</w:t>
            </w:r>
          </w:p>
        </w:tc>
        <w:tc>
          <w:tcPr>
            <w:tcW w:w="5364" w:type="dxa"/>
            <w:noWrap/>
          </w:tcPr>
          <w:p w:rsidR="001B640E" w:rsidRPr="008A281D" w:rsidRDefault="001B640E" w:rsidP="00D218A3">
            <w:pPr>
              <w:spacing w:after="0" w:line="240" w:lineRule="auto"/>
              <w:rPr>
                <w:rFonts w:asciiTheme="minorHAnsi" w:hAnsiTheme="minorHAnsi" w:cstheme="minorBidi"/>
                <w:bCs/>
                <w:sz w:val="18"/>
                <w:szCs w:val="18"/>
                <w:lang w:val="es-MX"/>
              </w:rPr>
            </w:pPr>
            <w:r w:rsidRPr="008A281D">
              <w:rPr>
                <w:rFonts w:asciiTheme="minorHAnsi" w:hAnsiTheme="minorHAnsi" w:cstheme="minorBidi"/>
                <w:bCs/>
                <w:sz w:val="18"/>
                <w:szCs w:val="18"/>
                <w:lang w:val="es-MX"/>
              </w:rPr>
              <w:t xml:space="preserve">PRODUCTOS DE CUERO Y CAUCHO </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$4,658.00</w:t>
            </w:r>
          </w:p>
        </w:tc>
      </w:tr>
      <w:tr w:rsidR="001B640E" w:rsidRPr="00EE463F" w:rsidTr="00D218A3">
        <w:trPr>
          <w:trHeight w:val="300"/>
        </w:trPr>
        <w:tc>
          <w:tcPr>
            <w:tcW w:w="640" w:type="dxa"/>
            <w:noWrap/>
          </w:tcPr>
          <w:p w:rsidR="001B640E" w:rsidRPr="00EE463F" w:rsidRDefault="001B640E" w:rsidP="00D218A3">
            <w:pPr>
              <w:spacing w:after="0" w:line="240" w:lineRule="auto"/>
              <w:rPr>
                <w:rFonts w:asciiTheme="minorHAnsi" w:hAnsiTheme="minorHAnsi" w:cstheme="minorBidi"/>
                <w:bCs/>
                <w:sz w:val="18"/>
                <w:szCs w:val="18"/>
                <w:lang w:val="es-MX"/>
              </w:rPr>
            </w:pPr>
            <w:r w:rsidRPr="00EE463F">
              <w:rPr>
                <w:rFonts w:asciiTheme="minorHAnsi" w:hAnsiTheme="minorHAnsi" w:cstheme="minorBidi"/>
                <w:bCs/>
                <w:sz w:val="18"/>
                <w:szCs w:val="18"/>
                <w:lang w:val="es-MX"/>
              </w:rPr>
              <w:t>54107</w:t>
            </w:r>
          </w:p>
        </w:tc>
        <w:tc>
          <w:tcPr>
            <w:tcW w:w="5364" w:type="dxa"/>
            <w:noWrap/>
          </w:tcPr>
          <w:p w:rsidR="001B640E" w:rsidRPr="00EE463F" w:rsidRDefault="001B640E" w:rsidP="00D218A3">
            <w:pPr>
              <w:spacing w:after="0" w:line="240" w:lineRule="auto"/>
              <w:rPr>
                <w:rFonts w:asciiTheme="minorHAnsi" w:hAnsiTheme="minorHAnsi" w:cstheme="minorBidi"/>
                <w:bCs/>
                <w:sz w:val="18"/>
                <w:szCs w:val="18"/>
                <w:lang w:val="es-MX"/>
              </w:rPr>
            </w:pPr>
            <w:r w:rsidRPr="00EE463F">
              <w:rPr>
                <w:rFonts w:asciiTheme="minorHAnsi" w:hAnsiTheme="minorHAnsi" w:cstheme="minorBidi"/>
                <w:bCs/>
                <w:sz w:val="18"/>
                <w:szCs w:val="18"/>
                <w:lang w:val="es-MX"/>
              </w:rPr>
              <w:t>PRODUCTOS QUÍMICOS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$307.20</w:t>
            </w:r>
          </w:p>
        </w:tc>
      </w:tr>
      <w:tr w:rsidR="001B640E" w:rsidRPr="00EE463F" w:rsidTr="00D218A3">
        <w:trPr>
          <w:trHeight w:val="300"/>
        </w:trPr>
        <w:tc>
          <w:tcPr>
            <w:tcW w:w="640" w:type="dxa"/>
            <w:noWrap/>
          </w:tcPr>
          <w:p w:rsidR="001B640E" w:rsidRPr="00EE463F" w:rsidRDefault="001B640E" w:rsidP="00D218A3">
            <w:pPr>
              <w:spacing w:after="0" w:line="240" w:lineRule="auto"/>
              <w:rPr>
                <w:rFonts w:asciiTheme="minorHAnsi" w:hAnsiTheme="minorHAnsi" w:cstheme="minorBidi"/>
                <w:bCs/>
                <w:sz w:val="18"/>
                <w:szCs w:val="18"/>
                <w:lang w:val="es-MX"/>
              </w:rPr>
            </w:pPr>
            <w:r>
              <w:rPr>
                <w:rFonts w:asciiTheme="minorHAnsi" w:hAnsiTheme="minorHAnsi" w:cstheme="minorBidi"/>
                <w:bCs/>
                <w:sz w:val="18"/>
                <w:szCs w:val="18"/>
                <w:lang w:val="es-MX"/>
              </w:rPr>
              <w:t>54110</w:t>
            </w:r>
          </w:p>
        </w:tc>
        <w:tc>
          <w:tcPr>
            <w:tcW w:w="5364" w:type="dxa"/>
            <w:noWrap/>
          </w:tcPr>
          <w:p w:rsidR="001B640E" w:rsidRPr="00EE463F" w:rsidRDefault="001B640E" w:rsidP="00D218A3">
            <w:pPr>
              <w:spacing w:after="0" w:line="240" w:lineRule="auto"/>
              <w:rPr>
                <w:rFonts w:asciiTheme="minorHAnsi" w:hAnsiTheme="minorHAnsi" w:cstheme="minorBidi"/>
                <w:bCs/>
                <w:sz w:val="18"/>
                <w:szCs w:val="18"/>
                <w:lang w:val="es-MX"/>
              </w:rPr>
            </w:pPr>
            <w:r>
              <w:rPr>
                <w:rFonts w:asciiTheme="minorHAnsi" w:hAnsiTheme="minorHAnsi" w:cstheme="minorBidi"/>
                <w:bCs/>
                <w:sz w:val="18"/>
                <w:szCs w:val="18"/>
                <w:lang w:val="es-MX"/>
              </w:rPr>
              <w:t>COMBUSTIBLES Y LUBRICANTES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$45.00</w:t>
            </w:r>
          </w:p>
        </w:tc>
      </w:tr>
      <w:tr w:rsidR="001B640E" w:rsidRPr="00EE463F" w:rsidTr="00D218A3">
        <w:trPr>
          <w:trHeight w:val="300"/>
        </w:trPr>
        <w:tc>
          <w:tcPr>
            <w:tcW w:w="640"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54111</w:t>
            </w:r>
          </w:p>
        </w:tc>
        <w:tc>
          <w:tcPr>
            <w:tcW w:w="5364"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MINERALES NO METALICOS Y PRODUC. DERIVADOS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hideMark/>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 xml:space="preserve">         $79,592.68</w:t>
            </w:r>
          </w:p>
        </w:tc>
      </w:tr>
      <w:tr w:rsidR="001B640E" w:rsidRPr="00EE463F" w:rsidTr="00D218A3">
        <w:trPr>
          <w:trHeight w:val="300"/>
        </w:trPr>
        <w:tc>
          <w:tcPr>
            <w:tcW w:w="640"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 xml:space="preserve">54112    </w:t>
            </w:r>
          </w:p>
        </w:tc>
        <w:tc>
          <w:tcPr>
            <w:tcW w:w="5364"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MINERALES METALICOS Y PRODUCTOS DERIVADOS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$1,844.79</w:t>
            </w:r>
          </w:p>
        </w:tc>
      </w:tr>
      <w:tr w:rsidR="001B640E" w:rsidRPr="00EE463F" w:rsidTr="00D218A3">
        <w:trPr>
          <w:trHeight w:val="300"/>
        </w:trPr>
        <w:tc>
          <w:tcPr>
            <w:tcW w:w="640"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54118</w:t>
            </w:r>
          </w:p>
        </w:tc>
        <w:tc>
          <w:tcPr>
            <w:tcW w:w="5364"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HERRAMIENTAS, REPUESTOS Y ACCESORIOS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$1,743.93</w:t>
            </w:r>
          </w:p>
        </w:tc>
      </w:tr>
      <w:tr w:rsidR="001B640E" w:rsidRPr="00EE463F" w:rsidTr="00D218A3">
        <w:trPr>
          <w:trHeight w:val="332"/>
        </w:trPr>
        <w:tc>
          <w:tcPr>
            <w:tcW w:w="640"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54199</w:t>
            </w:r>
          </w:p>
        </w:tc>
        <w:tc>
          <w:tcPr>
            <w:tcW w:w="5364" w:type="dxa"/>
            <w:noWrap/>
            <w:hideMark/>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BIENES DE USO Y CONSUMO DIVERSO</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hideMark/>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 xml:space="preserve">        $4,946.02</w:t>
            </w:r>
          </w:p>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32"/>
        </w:trPr>
        <w:tc>
          <w:tcPr>
            <w:tcW w:w="640"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543</w:t>
            </w:r>
          </w:p>
        </w:tc>
        <w:tc>
          <w:tcPr>
            <w:tcW w:w="5364"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SERVICIOS GENERALES Y ARRENDAMIENTOS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r>
      <w:tr w:rsidR="001B640E" w:rsidRPr="00EE463F" w:rsidTr="00D218A3">
        <w:trPr>
          <w:trHeight w:val="332"/>
        </w:trPr>
        <w:tc>
          <w:tcPr>
            <w:tcW w:w="640"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54304</w:t>
            </w:r>
          </w:p>
        </w:tc>
        <w:tc>
          <w:tcPr>
            <w:tcW w:w="5364" w:type="dxa"/>
            <w:noWrap/>
          </w:tcPr>
          <w:p w:rsidR="001B640E" w:rsidRPr="00EE463F" w:rsidRDefault="001B640E" w:rsidP="00D218A3">
            <w:pPr>
              <w:spacing w:after="0" w:line="240" w:lineRule="auto"/>
              <w:rPr>
                <w:rFonts w:asciiTheme="minorHAnsi" w:hAnsiTheme="minorHAnsi" w:cstheme="minorBidi"/>
                <w:sz w:val="18"/>
                <w:szCs w:val="18"/>
                <w:lang w:val="es-MX"/>
              </w:rPr>
            </w:pPr>
            <w:r w:rsidRPr="00EE463F">
              <w:rPr>
                <w:rFonts w:asciiTheme="minorHAnsi" w:hAnsiTheme="minorHAnsi" w:cstheme="minorBidi"/>
                <w:sz w:val="18"/>
                <w:szCs w:val="18"/>
                <w:lang w:val="es-MX"/>
              </w:rPr>
              <w:t>TRANSPORTES, FLETES Y ALMACENAMIENTOS</w:t>
            </w:r>
          </w:p>
        </w:tc>
        <w:tc>
          <w:tcPr>
            <w:tcW w:w="1412" w:type="dxa"/>
          </w:tcPr>
          <w:p w:rsidR="001B640E" w:rsidRPr="00EE463F" w:rsidRDefault="001B640E" w:rsidP="00D218A3">
            <w:pPr>
              <w:spacing w:after="0" w:line="240" w:lineRule="auto"/>
              <w:jc w:val="right"/>
              <w:rPr>
                <w:rFonts w:asciiTheme="minorHAnsi" w:hAnsiTheme="minorHAnsi" w:cstheme="minorBidi"/>
                <w:sz w:val="18"/>
                <w:szCs w:val="18"/>
                <w:lang w:val="es-MX"/>
              </w:rPr>
            </w:pPr>
          </w:p>
        </w:tc>
        <w:tc>
          <w:tcPr>
            <w:tcW w:w="1448" w:type="dxa"/>
          </w:tcPr>
          <w:p w:rsidR="001B640E" w:rsidRPr="00EE463F" w:rsidRDefault="001B640E" w:rsidP="00D218A3">
            <w:pPr>
              <w:spacing w:after="0" w:line="240" w:lineRule="auto"/>
              <w:jc w:val="right"/>
              <w:rPr>
                <w:rFonts w:asciiTheme="minorHAnsi" w:hAnsiTheme="minorHAnsi" w:cstheme="minorBidi"/>
                <w:sz w:val="18"/>
                <w:szCs w:val="18"/>
                <w:lang w:val="es-MX"/>
              </w:rPr>
            </w:pPr>
            <w:r>
              <w:rPr>
                <w:rFonts w:asciiTheme="minorHAnsi" w:hAnsiTheme="minorHAnsi" w:cstheme="minorBidi"/>
                <w:sz w:val="18"/>
                <w:szCs w:val="18"/>
                <w:lang w:val="es-MX"/>
              </w:rPr>
              <w:t>$696.00</w:t>
            </w:r>
          </w:p>
        </w:tc>
      </w:tr>
      <w:tr w:rsidR="001B640E" w:rsidRPr="00EE463F" w:rsidTr="00D218A3">
        <w:trPr>
          <w:trHeight w:val="315"/>
        </w:trPr>
        <w:tc>
          <w:tcPr>
            <w:tcW w:w="640" w:type="dxa"/>
            <w:tcBorders>
              <w:top w:val="single" w:sz="4" w:space="0" w:color="auto"/>
              <w:left w:val="nil"/>
              <w:bottom w:val="double" w:sz="6" w:space="0" w:color="auto"/>
              <w:right w:val="nil"/>
            </w:tcBorders>
            <w:noWrap/>
            <w:hideMark/>
          </w:tcPr>
          <w:p w:rsidR="001B640E" w:rsidRPr="00EE463F" w:rsidRDefault="001B640E" w:rsidP="00D218A3">
            <w:pPr>
              <w:rPr>
                <w:rFonts w:asciiTheme="minorHAnsi" w:hAnsiTheme="minorHAnsi" w:cstheme="minorBidi"/>
                <w:sz w:val="18"/>
                <w:szCs w:val="18"/>
                <w:lang w:val="es-MX"/>
              </w:rPr>
            </w:pPr>
          </w:p>
        </w:tc>
        <w:tc>
          <w:tcPr>
            <w:tcW w:w="5364" w:type="dxa"/>
            <w:tcBorders>
              <w:top w:val="single" w:sz="4" w:space="0" w:color="auto"/>
              <w:left w:val="nil"/>
              <w:bottom w:val="double" w:sz="6" w:space="0" w:color="auto"/>
              <w:right w:val="nil"/>
            </w:tcBorders>
            <w:noWrap/>
            <w:hideMark/>
          </w:tcPr>
          <w:p w:rsidR="001B640E" w:rsidRPr="00EE463F" w:rsidRDefault="001B640E" w:rsidP="00D218A3">
            <w:pPr>
              <w:spacing w:after="0" w:line="240" w:lineRule="auto"/>
              <w:rPr>
                <w:rFonts w:asciiTheme="minorHAnsi" w:hAnsiTheme="minorHAnsi" w:cstheme="minorBidi"/>
                <w:b/>
                <w:bCs/>
                <w:sz w:val="18"/>
                <w:szCs w:val="18"/>
                <w:lang w:val="es-MX"/>
              </w:rPr>
            </w:pPr>
            <w:r w:rsidRPr="00EE463F">
              <w:rPr>
                <w:rFonts w:asciiTheme="minorHAnsi" w:hAnsiTheme="minorHAnsi" w:cstheme="minorBidi"/>
                <w:b/>
                <w:bCs/>
                <w:sz w:val="18"/>
                <w:szCs w:val="18"/>
                <w:lang w:val="es-MX"/>
              </w:rPr>
              <w:t>TOTAL REPROGRAMACIÓN PRESUPUESTARIA</w:t>
            </w:r>
          </w:p>
        </w:tc>
        <w:tc>
          <w:tcPr>
            <w:tcW w:w="1412" w:type="dxa"/>
            <w:tcBorders>
              <w:top w:val="single" w:sz="4" w:space="0" w:color="auto"/>
              <w:left w:val="nil"/>
              <w:bottom w:val="double" w:sz="6" w:space="0" w:color="auto"/>
              <w:right w:val="nil"/>
            </w:tcBorders>
            <w:hideMark/>
          </w:tcPr>
          <w:p w:rsidR="001B640E" w:rsidRPr="00EE463F" w:rsidRDefault="001B640E" w:rsidP="00D218A3">
            <w:pPr>
              <w:spacing w:after="0" w:line="240" w:lineRule="auto"/>
              <w:jc w:val="right"/>
              <w:rPr>
                <w:rFonts w:asciiTheme="minorHAnsi" w:hAnsiTheme="minorHAnsi" w:cstheme="minorBidi"/>
                <w:b/>
                <w:bCs/>
                <w:sz w:val="18"/>
                <w:szCs w:val="18"/>
                <w:lang w:val="es-MX"/>
              </w:rPr>
            </w:pPr>
            <w:r>
              <w:rPr>
                <w:rFonts w:asciiTheme="minorHAnsi" w:hAnsiTheme="minorHAnsi" w:cstheme="minorBidi"/>
                <w:b/>
                <w:bCs/>
                <w:sz w:val="18"/>
                <w:szCs w:val="18"/>
                <w:lang w:val="es-MX"/>
              </w:rPr>
              <w:t>$102,761.62</w:t>
            </w:r>
          </w:p>
        </w:tc>
        <w:tc>
          <w:tcPr>
            <w:tcW w:w="1448" w:type="dxa"/>
            <w:tcBorders>
              <w:top w:val="single" w:sz="4" w:space="0" w:color="auto"/>
              <w:left w:val="nil"/>
              <w:bottom w:val="double" w:sz="6" w:space="0" w:color="auto"/>
              <w:right w:val="nil"/>
            </w:tcBorders>
            <w:hideMark/>
          </w:tcPr>
          <w:p w:rsidR="001B640E" w:rsidRPr="00EE463F" w:rsidRDefault="001B640E" w:rsidP="00D218A3">
            <w:pPr>
              <w:spacing w:after="0" w:line="240" w:lineRule="auto"/>
              <w:jc w:val="right"/>
              <w:rPr>
                <w:rFonts w:asciiTheme="minorHAnsi" w:hAnsiTheme="minorHAnsi" w:cstheme="minorBidi"/>
                <w:b/>
                <w:bCs/>
                <w:sz w:val="18"/>
                <w:szCs w:val="18"/>
                <w:lang w:val="es-MX"/>
              </w:rPr>
            </w:pPr>
            <w:r>
              <w:rPr>
                <w:rFonts w:asciiTheme="minorHAnsi" w:hAnsiTheme="minorHAnsi" w:cstheme="minorBidi"/>
                <w:b/>
                <w:bCs/>
                <w:sz w:val="18"/>
                <w:szCs w:val="18"/>
                <w:lang w:val="es-MX"/>
              </w:rPr>
              <w:t xml:space="preserve">    $102,761.62</w:t>
            </w:r>
          </w:p>
        </w:tc>
      </w:tr>
    </w:tbl>
    <w:p w:rsidR="001B640E" w:rsidRPr="00EE463F" w:rsidRDefault="001B640E" w:rsidP="001B640E">
      <w:pPr>
        <w:spacing w:after="0" w:line="240" w:lineRule="auto"/>
        <w:rPr>
          <w:rFonts w:asciiTheme="minorHAnsi" w:eastAsia="Calibri" w:hAnsiTheme="minorHAnsi" w:cstheme="minorBidi"/>
          <w:b/>
          <w:sz w:val="22"/>
          <w:szCs w:val="24"/>
          <w:lang w:val="es-MX"/>
        </w:rPr>
      </w:pPr>
    </w:p>
    <w:p w:rsidR="001B640E" w:rsidRPr="00EE463F" w:rsidRDefault="001B640E" w:rsidP="001B640E">
      <w:pPr>
        <w:spacing w:after="0" w:line="240" w:lineRule="auto"/>
        <w:rPr>
          <w:szCs w:val="24"/>
          <w:lang w:val="es-MX" w:eastAsia="es-ES"/>
        </w:rPr>
      </w:pPr>
      <w:r w:rsidRPr="00EE463F">
        <w:rPr>
          <w:rFonts w:asciiTheme="minorHAnsi" w:eastAsia="Calibri" w:hAnsiTheme="minorHAnsi" w:cstheme="minorBidi"/>
          <w:b/>
          <w:sz w:val="22"/>
          <w:szCs w:val="24"/>
          <w:lang w:val="es-MX"/>
        </w:rPr>
        <w:t>COMUNIQUESE.</w:t>
      </w:r>
    </w:p>
    <w:p w:rsidR="001B640E" w:rsidRDefault="001B640E" w:rsidP="001B640E"/>
    <w:p w:rsidR="001B640E" w:rsidRPr="00552C70" w:rsidRDefault="001B640E" w:rsidP="001B640E">
      <w:pPr>
        <w:tabs>
          <w:tab w:val="left" w:pos="2137"/>
        </w:tabs>
        <w:spacing w:after="0" w:line="240" w:lineRule="auto"/>
        <w:rPr>
          <w:rFonts w:eastAsia="Calibri"/>
          <w:b/>
          <w:u w:val="single"/>
        </w:rPr>
      </w:pPr>
      <w:r w:rsidRPr="00552C70">
        <w:rPr>
          <w:rFonts w:eastAsia="Calibri"/>
          <w:b/>
          <w:u w:val="single"/>
        </w:rPr>
        <w:t xml:space="preserve">ACUERDO NÚMERO </w:t>
      </w:r>
      <w:r>
        <w:rPr>
          <w:rFonts w:eastAsia="Calibri"/>
          <w:b/>
          <w:u w:val="single"/>
        </w:rPr>
        <w:t xml:space="preserve">QUINCE: </w:t>
      </w:r>
      <w:r w:rsidRPr="00552C70">
        <w:rPr>
          <w:rFonts w:eastAsia="Calibri"/>
          <w:b/>
          <w:u w:val="single"/>
        </w:rPr>
        <w:t xml:space="preserve"> </w:t>
      </w:r>
    </w:p>
    <w:p w:rsidR="001B640E" w:rsidRPr="00552C70" w:rsidRDefault="001B640E" w:rsidP="001B640E">
      <w:pPr>
        <w:tabs>
          <w:tab w:val="left" w:pos="2137"/>
        </w:tabs>
        <w:spacing w:after="0" w:line="240" w:lineRule="auto"/>
        <w:rPr>
          <w:rFonts w:eastAsia="Calibri"/>
        </w:rPr>
      </w:pPr>
      <w:r w:rsidRPr="00552C70">
        <w:rPr>
          <w:rFonts w:eastAsia="Calibri"/>
        </w:rPr>
        <w:t xml:space="preserve">EL Concejo Municipal CONSIDERANDO: </w:t>
      </w:r>
    </w:p>
    <w:p w:rsidR="001B640E" w:rsidRPr="00552C70" w:rsidRDefault="001B640E" w:rsidP="001B640E">
      <w:pPr>
        <w:tabs>
          <w:tab w:val="left" w:pos="2137"/>
        </w:tabs>
        <w:spacing w:after="0" w:line="240" w:lineRule="auto"/>
        <w:rPr>
          <w:rFonts w:eastAsia="Calibri"/>
        </w:rPr>
      </w:pPr>
      <w:r w:rsidRPr="00552C70">
        <w:rPr>
          <w:rFonts w:eastAsia="Calibri"/>
        </w:rPr>
        <w:t xml:space="preserve">I.- Que el señor </w:t>
      </w:r>
      <w:r>
        <w:rPr>
          <w:rFonts w:eastAsia="Calibri"/>
        </w:rPr>
        <w:t xml:space="preserve">Nahum Oseas Alvarez Cheguen, </w:t>
      </w:r>
      <w:r w:rsidRPr="00552C70">
        <w:rPr>
          <w:rFonts w:eastAsia="Calibri"/>
        </w:rPr>
        <w:t xml:space="preserve"> ostenta el cargo de mozo en el departamento </w:t>
      </w:r>
      <w:r>
        <w:rPr>
          <w:rFonts w:eastAsia="Calibri"/>
        </w:rPr>
        <w:t xml:space="preserve"> de Mantenimiento de Bienes Municipales, quien labora en esta municipalidad desde el día 04 de enero del 2016,  </w:t>
      </w:r>
      <w:r w:rsidRPr="00552C70">
        <w:rPr>
          <w:rFonts w:eastAsia="Calibri"/>
        </w:rPr>
        <w:t>y quien interpuso su renuncia voluntaria a pa</w:t>
      </w:r>
      <w:r>
        <w:rPr>
          <w:rFonts w:eastAsia="Calibri"/>
        </w:rPr>
        <w:t>rtir del 01 de agosto del 2019.</w:t>
      </w:r>
    </w:p>
    <w:p w:rsidR="001B640E" w:rsidRPr="00552C70" w:rsidRDefault="001B640E" w:rsidP="001B640E">
      <w:pPr>
        <w:tabs>
          <w:tab w:val="left" w:pos="2137"/>
        </w:tabs>
        <w:spacing w:after="0" w:line="240" w:lineRule="auto"/>
        <w:rPr>
          <w:rFonts w:eastAsia="Calibri"/>
          <w:b/>
        </w:rPr>
      </w:pPr>
    </w:p>
    <w:p w:rsidR="001B640E" w:rsidRPr="00552C70" w:rsidRDefault="001B640E" w:rsidP="001B640E">
      <w:pPr>
        <w:tabs>
          <w:tab w:val="left" w:pos="2137"/>
        </w:tabs>
        <w:spacing w:after="0" w:line="240" w:lineRule="auto"/>
        <w:rPr>
          <w:rFonts w:eastAsia="Calibri"/>
        </w:rPr>
      </w:pPr>
      <w:r w:rsidRPr="00552C70">
        <w:rPr>
          <w:rFonts w:eastAsia="Calibri"/>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1B640E" w:rsidRPr="00552C70" w:rsidRDefault="001B640E" w:rsidP="001B640E">
      <w:pPr>
        <w:tabs>
          <w:tab w:val="left" w:pos="2137"/>
        </w:tabs>
        <w:spacing w:after="0" w:line="240" w:lineRule="auto"/>
        <w:rPr>
          <w:rFonts w:eastAsia="Calibri"/>
        </w:rPr>
      </w:pPr>
    </w:p>
    <w:p w:rsidR="001B640E" w:rsidRPr="00552C70" w:rsidRDefault="001B640E" w:rsidP="001B640E">
      <w:pPr>
        <w:tabs>
          <w:tab w:val="left" w:pos="2137"/>
        </w:tabs>
        <w:spacing w:after="0" w:line="240" w:lineRule="auto"/>
        <w:rPr>
          <w:rFonts w:eastAsia="Calibri"/>
        </w:rPr>
      </w:pPr>
      <w:r w:rsidRPr="00552C70">
        <w:rPr>
          <w:rFonts w:eastAsia="Calibri"/>
          <w:b/>
        </w:rPr>
        <w:t>POR TANTO,</w:t>
      </w:r>
      <w:r w:rsidRPr="00552C70">
        <w:rPr>
          <w:rFonts w:eastAsia="Calibri"/>
        </w:rPr>
        <w:t xml:space="preserve"> en uso de sus facultades administrativas el Concejo Municipal por unanimidad </w:t>
      </w:r>
      <w:r w:rsidRPr="00552C70">
        <w:rPr>
          <w:rFonts w:eastAsia="Calibri"/>
          <w:b/>
        </w:rPr>
        <w:t>ACUERDA</w:t>
      </w:r>
      <w:r w:rsidRPr="00552C70">
        <w:rPr>
          <w:rFonts w:eastAsia="Calibri"/>
        </w:rPr>
        <w:t>:</w:t>
      </w:r>
    </w:p>
    <w:p w:rsidR="001B640E" w:rsidRPr="00552C70" w:rsidRDefault="001B640E" w:rsidP="001B640E">
      <w:pPr>
        <w:tabs>
          <w:tab w:val="left" w:pos="2137"/>
        </w:tabs>
        <w:spacing w:after="0" w:line="240" w:lineRule="auto"/>
        <w:rPr>
          <w:rFonts w:eastAsia="Calibri"/>
        </w:rPr>
      </w:pPr>
    </w:p>
    <w:p w:rsidR="001B640E" w:rsidRPr="00552C70" w:rsidRDefault="001B640E" w:rsidP="001B640E">
      <w:pPr>
        <w:tabs>
          <w:tab w:val="left" w:pos="2137"/>
        </w:tabs>
        <w:spacing w:after="0" w:line="240" w:lineRule="auto"/>
        <w:rPr>
          <w:rFonts w:eastAsia="Calibri"/>
        </w:rPr>
      </w:pPr>
      <w:r w:rsidRPr="00552C70">
        <w:rPr>
          <w:rFonts w:eastAsia="Calibri"/>
        </w:rPr>
        <w:t xml:space="preserve">EROGAR la cantidad total de </w:t>
      </w:r>
      <w:r>
        <w:rPr>
          <w:rFonts w:eastAsia="Calibri"/>
          <w:b/>
        </w:rPr>
        <w:t>NOVECIENTOS CINCUENTA Y SEIS 82/100</w:t>
      </w:r>
      <w:r w:rsidRPr="00552C70">
        <w:rPr>
          <w:rFonts w:eastAsia="Calibri"/>
          <w:b/>
        </w:rPr>
        <w:t xml:space="preserve"> DÓLARES DE LOS ES</w:t>
      </w:r>
      <w:r>
        <w:rPr>
          <w:rFonts w:eastAsia="Calibri"/>
          <w:b/>
        </w:rPr>
        <w:t>TADOS UNIDOS DE AMÉRICA ($956.82</w:t>
      </w:r>
      <w:r w:rsidRPr="00552C70">
        <w:rPr>
          <w:rFonts w:eastAsia="Calibri"/>
          <w:b/>
        </w:rPr>
        <w:t xml:space="preserve">) </w:t>
      </w:r>
      <w:r w:rsidRPr="00552C70">
        <w:rPr>
          <w:rFonts w:eastAsia="Calibri"/>
        </w:rPr>
        <w:t>a favor de</w:t>
      </w:r>
      <w:r>
        <w:rPr>
          <w:rFonts w:eastAsia="Calibri"/>
          <w:b/>
        </w:rPr>
        <w:t xml:space="preserve"> NAHUM OSEAS ALVAREZ CHEGUEN</w:t>
      </w:r>
      <w:r w:rsidRPr="00552C70">
        <w:rPr>
          <w:rFonts w:eastAsia="Calibri"/>
          <w:b/>
        </w:rPr>
        <w:t>,</w:t>
      </w:r>
      <w:r w:rsidRPr="00552C70">
        <w:rPr>
          <w:rFonts w:eastAsia="Calibri"/>
        </w:rPr>
        <w:t xml:space="preserve"> pago en concepto de retiro v</w:t>
      </w:r>
      <w:r>
        <w:rPr>
          <w:rFonts w:eastAsia="Calibri"/>
        </w:rPr>
        <w:t xml:space="preserve">oluntario, vacaciones proporcionales y aguinaldo proporcional, </w:t>
      </w:r>
      <w:r w:rsidRPr="00552C70">
        <w:rPr>
          <w:rFonts w:eastAsia="Calibri"/>
        </w:rPr>
        <w:t xml:space="preserve">dicho gasto deberá distribuirse a los códigos presupuestarios con los montos siguientes: </w:t>
      </w:r>
    </w:p>
    <w:p w:rsidR="001B640E" w:rsidRPr="00552C70" w:rsidRDefault="001B640E" w:rsidP="001B640E">
      <w:pPr>
        <w:tabs>
          <w:tab w:val="left" w:pos="2137"/>
        </w:tabs>
        <w:spacing w:after="0" w:line="240" w:lineRule="auto"/>
        <w:contextualSpacing/>
        <w:rPr>
          <w:rFonts w:eastAsia="Calibri"/>
        </w:rPr>
      </w:pPr>
    </w:p>
    <w:p w:rsidR="001B640E" w:rsidRPr="00552C70" w:rsidRDefault="001B640E" w:rsidP="001B640E">
      <w:pPr>
        <w:tabs>
          <w:tab w:val="left" w:pos="2137"/>
        </w:tabs>
        <w:spacing w:after="0" w:line="240" w:lineRule="auto"/>
        <w:contextualSpacing/>
        <w:rPr>
          <w:rFonts w:eastAsia="Calibri"/>
        </w:rPr>
      </w:pPr>
      <w:r w:rsidRPr="00552C70">
        <w:rPr>
          <w:rFonts w:eastAsia="Calibri"/>
        </w:rPr>
        <w:t xml:space="preserve">Código N° 51701 de la línea 0101, por la cantidad de $ </w:t>
      </w:r>
      <w:r>
        <w:rPr>
          <w:rFonts w:eastAsia="Calibri"/>
        </w:rPr>
        <w:t>576.88</w:t>
      </w:r>
      <w:r w:rsidRPr="00552C70">
        <w:rPr>
          <w:rFonts w:eastAsia="Calibri"/>
        </w:rPr>
        <w:t xml:space="preserve">   (Por retiro voluntario)</w:t>
      </w:r>
    </w:p>
    <w:p w:rsidR="001B640E" w:rsidRPr="00552C70" w:rsidRDefault="001B640E" w:rsidP="001B640E">
      <w:pPr>
        <w:tabs>
          <w:tab w:val="left" w:pos="2137"/>
        </w:tabs>
        <w:spacing w:after="0" w:line="240" w:lineRule="auto"/>
        <w:contextualSpacing/>
        <w:rPr>
          <w:rFonts w:eastAsia="Calibri"/>
        </w:rPr>
      </w:pPr>
      <w:r w:rsidRPr="00552C70">
        <w:rPr>
          <w:rFonts w:eastAsia="Calibri"/>
        </w:rPr>
        <w:t>Código N° 51107 de la línea 0</w:t>
      </w:r>
      <w:r>
        <w:rPr>
          <w:rFonts w:eastAsia="Calibri"/>
        </w:rPr>
        <w:t>101, por la cantidad de $ 141.58</w:t>
      </w:r>
      <w:r w:rsidRPr="00552C70">
        <w:rPr>
          <w:rFonts w:eastAsia="Calibri"/>
        </w:rPr>
        <w:t xml:space="preserve">  (vacaciones proporcionales)</w:t>
      </w:r>
    </w:p>
    <w:p w:rsidR="001B640E" w:rsidRPr="00552C70" w:rsidRDefault="001B640E" w:rsidP="001B640E">
      <w:pPr>
        <w:tabs>
          <w:tab w:val="left" w:pos="2137"/>
        </w:tabs>
        <w:spacing w:after="0" w:line="240" w:lineRule="auto"/>
        <w:contextualSpacing/>
        <w:rPr>
          <w:rFonts w:eastAsia="Calibri"/>
        </w:rPr>
      </w:pPr>
      <w:r w:rsidRPr="00552C70">
        <w:rPr>
          <w:rFonts w:eastAsia="Calibri"/>
        </w:rPr>
        <w:t>Código N° 51103 de la línea 01</w:t>
      </w:r>
      <w:r>
        <w:rPr>
          <w:rFonts w:eastAsia="Calibri"/>
        </w:rPr>
        <w:t xml:space="preserve">01, por la cantidad de $ 238.36 </w:t>
      </w:r>
      <w:r w:rsidRPr="00552C70">
        <w:rPr>
          <w:rFonts w:eastAsia="Calibri"/>
        </w:rPr>
        <w:t>(aguinaldo proporcional)</w:t>
      </w:r>
    </w:p>
    <w:p w:rsidR="001B640E" w:rsidRPr="00552C70" w:rsidRDefault="001B640E" w:rsidP="001B640E">
      <w:pPr>
        <w:tabs>
          <w:tab w:val="left" w:pos="2137"/>
        </w:tabs>
        <w:spacing w:after="0" w:line="240" w:lineRule="auto"/>
        <w:contextualSpacing/>
        <w:rPr>
          <w:rFonts w:eastAsia="Calibri"/>
        </w:rPr>
      </w:pPr>
    </w:p>
    <w:p w:rsidR="001B640E" w:rsidRPr="00552C70" w:rsidRDefault="001B640E" w:rsidP="001B640E">
      <w:pPr>
        <w:tabs>
          <w:tab w:val="left" w:pos="2137"/>
        </w:tabs>
        <w:spacing w:after="0" w:line="240" w:lineRule="auto"/>
        <w:rPr>
          <w:rFonts w:eastAsia="Calibri"/>
          <w:b/>
        </w:rPr>
      </w:pPr>
      <w:r>
        <w:rPr>
          <w:rFonts w:eastAsia="Calibri"/>
          <w:b/>
        </w:rPr>
        <w:t>Total……………………………………………. $ 956.82</w:t>
      </w:r>
    </w:p>
    <w:p w:rsidR="001B640E" w:rsidRPr="00552C70" w:rsidRDefault="001B640E" w:rsidP="001B640E">
      <w:pPr>
        <w:tabs>
          <w:tab w:val="left" w:pos="2137"/>
        </w:tabs>
        <w:spacing w:after="0" w:line="240" w:lineRule="auto"/>
        <w:rPr>
          <w:rFonts w:eastAsia="Calibri"/>
        </w:rPr>
      </w:pPr>
    </w:p>
    <w:p w:rsidR="001B640E" w:rsidRPr="00552C70" w:rsidRDefault="001B640E" w:rsidP="001B640E">
      <w:pPr>
        <w:tabs>
          <w:tab w:val="left" w:pos="2137"/>
        </w:tabs>
        <w:spacing w:after="0" w:line="240" w:lineRule="auto"/>
        <w:rPr>
          <w:rFonts w:eastAsia="Calibri"/>
        </w:rPr>
      </w:pPr>
      <w:r w:rsidRPr="00552C70">
        <w:rPr>
          <w:rFonts w:eastAsia="Calibri"/>
        </w:rPr>
        <w:t>Dicha erogación se hará al Presupuesto Municipal Vigente. FONDOS PROPIOS, el pago de aguinaldo FODES 25% Gastos de Funcionamiento.</w:t>
      </w:r>
    </w:p>
    <w:p w:rsidR="001B640E" w:rsidRPr="00552C70" w:rsidRDefault="001B640E" w:rsidP="001B640E">
      <w:pPr>
        <w:tabs>
          <w:tab w:val="left" w:pos="1425"/>
        </w:tabs>
        <w:spacing w:after="0" w:line="240" w:lineRule="auto"/>
        <w:rPr>
          <w:rFonts w:eastAsia="Calibri"/>
        </w:rPr>
      </w:pPr>
      <w:r w:rsidRPr="00552C70">
        <w:rPr>
          <w:rFonts w:eastAsia="Calibri"/>
        </w:rPr>
        <w:t>COMUNIQUESE</w:t>
      </w:r>
    </w:p>
    <w:p w:rsidR="001B640E" w:rsidRDefault="001B640E" w:rsidP="001B640E"/>
    <w:p w:rsidR="001B640E" w:rsidRPr="00552C70" w:rsidRDefault="001B640E" w:rsidP="001B640E">
      <w:pPr>
        <w:tabs>
          <w:tab w:val="left" w:pos="2137"/>
        </w:tabs>
        <w:spacing w:after="0" w:line="240" w:lineRule="auto"/>
        <w:rPr>
          <w:rFonts w:eastAsia="Calibri"/>
          <w:b/>
          <w:u w:val="single"/>
        </w:rPr>
      </w:pPr>
      <w:r w:rsidRPr="00552C70">
        <w:rPr>
          <w:rFonts w:eastAsia="Calibri"/>
          <w:b/>
          <w:u w:val="single"/>
        </w:rPr>
        <w:t xml:space="preserve">ACUERDO NÚMERO </w:t>
      </w:r>
      <w:r>
        <w:rPr>
          <w:rFonts w:eastAsia="Calibri"/>
          <w:b/>
          <w:u w:val="single"/>
        </w:rPr>
        <w:t xml:space="preserve">DIECISÉIS:  </w:t>
      </w:r>
      <w:r w:rsidRPr="00552C70">
        <w:rPr>
          <w:rFonts w:eastAsia="Calibri"/>
          <w:b/>
          <w:u w:val="single"/>
        </w:rPr>
        <w:t xml:space="preserve"> </w:t>
      </w:r>
    </w:p>
    <w:p w:rsidR="001B640E" w:rsidRPr="00552C70" w:rsidRDefault="001B640E" w:rsidP="001B640E">
      <w:pPr>
        <w:tabs>
          <w:tab w:val="left" w:pos="2137"/>
        </w:tabs>
        <w:spacing w:after="0" w:line="240" w:lineRule="auto"/>
        <w:rPr>
          <w:rFonts w:eastAsia="Calibri"/>
        </w:rPr>
      </w:pPr>
      <w:r w:rsidRPr="00552C70">
        <w:rPr>
          <w:rFonts w:eastAsia="Calibri"/>
        </w:rPr>
        <w:t xml:space="preserve">EL Concejo Municipal CONSIDERANDO: </w:t>
      </w:r>
    </w:p>
    <w:p w:rsidR="001B640E" w:rsidRPr="00552C70" w:rsidRDefault="001B640E" w:rsidP="001B640E">
      <w:pPr>
        <w:tabs>
          <w:tab w:val="left" w:pos="2137"/>
        </w:tabs>
        <w:spacing w:after="0" w:line="240" w:lineRule="auto"/>
        <w:rPr>
          <w:rFonts w:eastAsia="Calibri"/>
        </w:rPr>
      </w:pPr>
      <w:r w:rsidRPr="00552C70">
        <w:rPr>
          <w:rFonts w:eastAsia="Calibri"/>
        </w:rPr>
        <w:lastRenderedPageBreak/>
        <w:t xml:space="preserve">I.- Que el señor </w:t>
      </w:r>
      <w:r>
        <w:rPr>
          <w:rFonts w:eastAsia="Calibri"/>
        </w:rPr>
        <w:t xml:space="preserve"> Ricardo Baudilio Pineda, </w:t>
      </w:r>
      <w:r w:rsidRPr="00552C70">
        <w:rPr>
          <w:rFonts w:eastAsia="Calibri"/>
        </w:rPr>
        <w:t xml:space="preserve">ostenta el cargo de mozo </w:t>
      </w:r>
      <w:r>
        <w:rPr>
          <w:rFonts w:eastAsia="Calibri"/>
        </w:rPr>
        <w:t xml:space="preserve">en el Departamento de vivero y Zonas Verdes, quien labora en esta municipalidad desde el día 17 de mayo  del 2016,  </w:t>
      </w:r>
      <w:r w:rsidRPr="00552C70">
        <w:rPr>
          <w:rFonts w:eastAsia="Calibri"/>
        </w:rPr>
        <w:t>y quien interpuso su renuncia voluntaria a pa</w:t>
      </w:r>
      <w:r>
        <w:rPr>
          <w:rFonts w:eastAsia="Calibri"/>
        </w:rPr>
        <w:t>rtir del 01 de agosto del 2019.</w:t>
      </w:r>
    </w:p>
    <w:p w:rsidR="001B640E" w:rsidRPr="00552C70" w:rsidRDefault="001B640E" w:rsidP="001B640E">
      <w:pPr>
        <w:tabs>
          <w:tab w:val="left" w:pos="2137"/>
        </w:tabs>
        <w:spacing w:after="0" w:line="240" w:lineRule="auto"/>
        <w:rPr>
          <w:rFonts w:eastAsia="Calibri"/>
          <w:b/>
        </w:rPr>
      </w:pPr>
    </w:p>
    <w:p w:rsidR="001B640E" w:rsidRPr="00552C70" w:rsidRDefault="001B640E" w:rsidP="001B640E">
      <w:pPr>
        <w:tabs>
          <w:tab w:val="left" w:pos="2137"/>
        </w:tabs>
        <w:spacing w:after="0" w:line="240" w:lineRule="auto"/>
        <w:rPr>
          <w:rFonts w:eastAsia="Calibri"/>
        </w:rPr>
      </w:pPr>
      <w:r w:rsidRPr="00552C70">
        <w:rPr>
          <w:rFonts w:eastAsia="Calibri"/>
        </w:rPr>
        <w:t>II.- Que dicho cargo está comprendido dentro de la Carrera Administrativa Municipal, de conformidad a la Ley de la Carrera Administrativa Municipal, decreto legislativo número 1039 de fecha 29 de Abril de 2006 y publicada en el Diario Oficial N° 103 Tomo 371 de fecha seis de junio de 2006.</w:t>
      </w:r>
    </w:p>
    <w:p w:rsidR="001B640E" w:rsidRPr="00552C70" w:rsidRDefault="001B640E" w:rsidP="001B640E">
      <w:pPr>
        <w:tabs>
          <w:tab w:val="left" w:pos="2137"/>
        </w:tabs>
        <w:spacing w:after="0" w:line="240" w:lineRule="auto"/>
        <w:rPr>
          <w:rFonts w:eastAsia="Calibri"/>
        </w:rPr>
      </w:pPr>
    </w:p>
    <w:p w:rsidR="001B640E" w:rsidRPr="00552C70" w:rsidRDefault="001B640E" w:rsidP="001B640E">
      <w:pPr>
        <w:tabs>
          <w:tab w:val="left" w:pos="2137"/>
        </w:tabs>
        <w:spacing w:after="0" w:line="240" w:lineRule="auto"/>
        <w:rPr>
          <w:rFonts w:eastAsia="Calibri"/>
        </w:rPr>
      </w:pPr>
      <w:r w:rsidRPr="00552C70">
        <w:rPr>
          <w:rFonts w:eastAsia="Calibri"/>
          <w:b/>
        </w:rPr>
        <w:t>POR TANTO,</w:t>
      </w:r>
      <w:r w:rsidRPr="00552C70">
        <w:rPr>
          <w:rFonts w:eastAsia="Calibri"/>
        </w:rPr>
        <w:t xml:space="preserve"> en uso de sus facultades administrativas el Concejo Municipal por unanimidad </w:t>
      </w:r>
      <w:r w:rsidRPr="00552C70">
        <w:rPr>
          <w:rFonts w:eastAsia="Calibri"/>
          <w:b/>
        </w:rPr>
        <w:t>ACUERDA</w:t>
      </w:r>
      <w:r w:rsidRPr="00552C70">
        <w:rPr>
          <w:rFonts w:eastAsia="Calibri"/>
        </w:rPr>
        <w:t>:</w:t>
      </w:r>
    </w:p>
    <w:p w:rsidR="001B640E" w:rsidRPr="00552C70" w:rsidRDefault="001B640E" w:rsidP="001B640E">
      <w:pPr>
        <w:tabs>
          <w:tab w:val="left" w:pos="2137"/>
        </w:tabs>
        <w:spacing w:after="0" w:line="240" w:lineRule="auto"/>
        <w:rPr>
          <w:rFonts w:eastAsia="Calibri"/>
        </w:rPr>
      </w:pPr>
    </w:p>
    <w:p w:rsidR="001B640E" w:rsidRPr="00552C70" w:rsidRDefault="001B640E" w:rsidP="001B640E">
      <w:pPr>
        <w:tabs>
          <w:tab w:val="left" w:pos="2137"/>
        </w:tabs>
        <w:spacing w:after="0" w:line="240" w:lineRule="auto"/>
        <w:rPr>
          <w:rFonts w:eastAsia="Calibri"/>
        </w:rPr>
      </w:pPr>
      <w:r w:rsidRPr="00552C70">
        <w:rPr>
          <w:rFonts w:eastAsia="Calibri"/>
        </w:rPr>
        <w:t xml:space="preserve">EROGAR la cantidad total de </w:t>
      </w:r>
      <w:r w:rsidRPr="00975754">
        <w:rPr>
          <w:rFonts w:eastAsia="Calibri"/>
          <w:b/>
        </w:rPr>
        <w:t>OCHOCIENTOS NOVENTA 65/100</w:t>
      </w:r>
      <w:r>
        <w:rPr>
          <w:rFonts w:eastAsia="Calibri"/>
        </w:rPr>
        <w:t xml:space="preserve"> </w:t>
      </w:r>
      <w:r w:rsidRPr="00552C70">
        <w:rPr>
          <w:rFonts w:eastAsia="Calibri"/>
          <w:b/>
        </w:rPr>
        <w:t>DÓLARES DE LOS ES</w:t>
      </w:r>
      <w:r>
        <w:rPr>
          <w:rFonts w:eastAsia="Calibri"/>
          <w:b/>
        </w:rPr>
        <w:t>TADOS UNIDOS DE AMÉRICA ($890.65</w:t>
      </w:r>
      <w:r w:rsidRPr="00552C70">
        <w:rPr>
          <w:rFonts w:eastAsia="Calibri"/>
          <w:b/>
        </w:rPr>
        <w:t xml:space="preserve">) </w:t>
      </w:r>
      <w:r w:rsidRPr="00552C70">
        <w:rPr>
          <w:rFonts w:eastAsia="Calibri"/>
        </w:rPr>
        <w:t>a favor de</w:t>
      </w:r>
      <w:r>
        <w:rPr>
          <w:rFonts w:eastAsia="Calibri"/>
          <w:b/>
        </w:rPr>
        <w:t xml:space="preserve"> RICARDO BAUDILIO PINEDA</w:t>
      </w:r>
      <w:r w:rsidRPr="00552C70">
        <w:rPr>
          <w:rFonts w:eastAsia="Calibri"/>
          <w:b/>
        </w:rPr>
        <w:t>,</w:t>
      </w:r>
      <w:r w:rsidRPr="00552C70">
        <w:rPr>
          <w:rFonts w:eastAsia="Calibri"/>
        </w:rPr>
        <w:t xml:space="preserve"> pago en concepto de retiro v</w:t>
      </w:r>
      <w:r>
        <w:rPr>
          <w:rFonts w:eastAsia="Calibri"/>
        </w:rPr>
        <w:t xml:space="preserve">oluntario, vacaciones proporcionales y aguinaldo proporcional, </w:t>
      </w:r>
      <w:r w:rsidRPr="00552C70">
        <w:rPr>
          <w:rFonts w:eastAsia="Calibri"/>
        </w:rPr>
        <w:t xml:space="preserve">dicho gasto deberá distribuirse a los códigos presupuestarios con los montos siguientes: </w:t>
      </w:r>
    </w:p>
    <w:p w:rsidR="001B640E" w:rsidRPr="00552C70" w:rsidRDefault="001B640E" w:rsidP="001B640E">
      <w:pPr>
        <w:tabs>
          <w:tab w:val="left" w:pos="2137"/>
        </w:tabs>
        <w:spacing w:after="0" w:line="240" w:lineRule="auto"/>
        <w:contextualSpacing/>
        <w:rPr>
          <w:rFonts w:eastAsia="Calibri"/>
        </w:rPr>
      </w:pPr>
    </w:p>
    <w:p w:rsidR="001B640E" w:rsidRPr="00552C70" w:rsidRDefault="001B640E" w:rsidP="001B640E">
      <w:pPr>
        <w:tabs>
          <w:tab w:val="left" w:pos="2137"/>
        </w:tabs>
        <w:spacing w:after="0" w:line="240" w:lineRule="auto"/>
        <w:contextualSpacing/>
        <w:rPr>
          <w:rFonts w:eastAsia="Calibri"/>
        </w:rPr>
      </w:pPr>
      <w:r w:rsidRPr="00552C70">
        <w:rPr>
          <w:rFonts w:eastAsia="Calibri"/>
        </w:rPr>
        <w:t xml:space="preserve">Código N° 51701 de la línea 0101, por la cantidad de $ </w:t>
      </w:r>
      <w:r>
        <w:rPr>
          <w:rFonts w:eastAsia="Calibri"/>
        </w:rPr>
        <w:t>601.54</w:t>
      </w:r>
      <w:r w:rsidRPr="00552C70">
        <w:rPr>
          <w:rFonts w:eastAsia="Calibri"/>
        </w:rPr>
        <w:t xml:space="preserve">   (Por retiro voluntario)</w:t>
      </w:r>
    </w:p>
    <w:p w:rsidR="001B640E" w:rsidRPr="00552C70" w:rsidRDefault="001B640E" w:rsidP="001B640E">
      <w:pPr>
        <w:tabs>
          <w:tab w:val="left" w:pos="2137"/>
        </w:tabs>
        <w:spacing w:after="0" w:line="240" w:lineRule="auto"/>
        <w:contextualSpacing/>
        <w:rPr>
          <w:rFonts w:eastAsia="Calibri"/>
        </w:rPr>
      </w:pPr>
      <w:r w:rsidRPr="00552C70">
        <w:rPr>
          <w:rFonts w:eastAsia="Calibri"/>
        </w:rPr>
        <w:t>Código N° 51107 de la línea 0</w:t>
      </w:r>
      <w:r>
        <w:rPr>
          <w:rFonts w:eastAsia="Calibri"/>
        </w:rPr>
        <w:t>101, por la cantidad de $   50.75</w:t>
      </w:r>
      <w:r w:rsidRPr="00552C70">
        <w:rPr>
          <w:rFonts w:eastAsia="Calibri"/>
        </w:rPr>
        <w:t xml:space="preserve">  (vacaciones proporcionales)</w:t>
      </w:r>
    </w:p>
    <w:p w:rsidR="001B640E" w:rsidRPr="00552C70" w:rsidRDefault="001B640E" w:rsidP="001B640E">
      <w:pPr>
        <w:tabs>
          <w:tab w:val="left" w:pos="2137"/>
        </w:tabs>
        <w:spacing w:after="0" w:line="240" w:lineRule="auto"/>
        <w:contextualSpacing/>
        <w:rPr>
          <w:rFonts w:eastAsia="Calibri"/>
        </w:rPr>
      </w:pPr>
      <w:r w:rsidRPr="00552C70">
        <w:rPr>
          <w:rFonts w:eastAsia="Calibri"/>
        </w:rPr>
        <w:t>Código N° 51103 de la línea 01</w:t>
      </w:r>
      <w:r>
        <w:rPr>
          <w:rFonts w:eastAsia="Calibri"/>
        </w:rPr>
        <w:t xml:space="preserve">01, por la cantidad de $ 238.36 </w:t>
      </w:r>
      <w:r w:rsidRPr="00552C70">
        <w:rPr>
          <w:rFonts w:eastAsia="Calibri"/>
        </w:rPr>
        <w:t>(aguinaldo proporcional)</w:t>
      </w:r>
    </w:p>
    <w:p w:rsidR="001B640E" w:rsidRPr="00552C70" w:rsidRDefault="001B640E" w:rsidP="001B640E">
      <w:pPr>
        <w:tabs>
          <w:tab w:val="left" w:pos="2137"/>
        </w:tabs>
        <w:spacing w:after="0" w:line="240" w:lineRule="auto"/>
        <w:contextualSpacing/>
        <w:rPr>
          <w:rFonts w:eastAsia="Calibri"/>
        </w:rPr>
      </w:pPr>
    </w:p>
    <w:p w:rsidR="001B640E" w:rsidRPr="00552C70" w:rsidRDefault="001B640E" w:rsidP="001B640E">
      <w:pPr>
        <w:tabs>
          <w:tab w:val="left" w:pos="2137"/>
        </w:tabs>
        <w:spacing w:after="0" w:line="240" w:lineRule="auto"/>
        <w:rPr>
          <w:rFonts w:eastAsia="Calibri"/>
          <w:b/>
        </w:rPr>
      </w:pPr>
      <w:r>
        <w:rPr>
          <w:rFonts w:eastAsia="Calibri"/>
          <w:b/>
        </w:rPr>
        <w:t>Total……………………………………………. $ 890.65</w:t>
      </w:r>
    </w:p>
    <w:p w:rsidR="001B640E" w:rsidRPr="00552C70" w:rsidRDefault="001B640E" w:rsidP="001B640E">
      <w:pPr>
        <w:tabs>
          <w:tab w:val="left" w:pos="2137"/>
        </w:tabs>
        <w:spacing w:after="0" w:line="240" w:lineRule="auto"/>
        <w:rPr>
          <w:rFonts w:eastAsia="Calibri"/>
        </w:rPr>
      </w:pPr>
    </w:p>
    <w:p w:rsidR="001B640E" w:rsidRPr="00552C70" w:rsidRDefault="001B640E" w:rsidP="001B640E">
      <w:pPr>
        <w:tabs>
          <w:tab w:val="left" w:pos="2137"/>
        </w:tabs>
        <w:spacing w:after="0" w:line="240" w:lineRule="auto"/>
        <w:rPr>
          <w:rFonts w:eastAsia="Calibri"/>
        </w:rPr>
      </w:pPr>
      <w:r w:rsidRPr="00552C70">
        <w:rPr>
          <w:rFonts w:eastAsia="Calibri"/>
        </w:rPr>
        <w:t>Dicha erogación se hará al Presupuesto Municipal Vigente. FONDOS PROPIOS, el pago de aguinaldo FODES 25% Gastos de Funcionamiento.</w:t>
      </w:r>
    </w:p>
    <w:p w:rsidR="001B640E" w:rsidRPr="00552C70" w:rsidRDefault="001B640E" w:rsidP="001B640E">
      <w:pPr>
        <w:tabs>
          <w:tab w:val="left" w:pos="1425"/>
        </w:tabs>
        <w:spacing w:after="0" w:line="240" w:lineRule="auto"/>
        <w:rPr>
          <w:rFonts w:eastAsia="Calibri"/>
        </w:rPr>
      </w:pPr>
      <w:r w:rsidRPr="00552C70">
        <w:rPr>
          <w:rFonts w:eastAsia="Calibri"/>
        </w:rPr>
        <w:t>COMUNIQUESE</w:t>
      </w:r>
    </w:p>
    <w:p w:rsidR="001B640E" w:rsidRPr="00BE6264" w:rsidRDefault="001B640E" w:rsidP="001B640E"/>
    <w:p w:rsidR="001B640E" w:rsidRPr="00EF7EDB" w:rsidRDefault="001B640E" w:rsidP="001B640E">
      <w:pPr>
        <w:rPr>
          <w:b/>
          <w:szCs w:val="24"/>
          <w:u w:val="single"/>
        </w:rPr>
      </w:pPr>
      <w:r w:rsidRPr="00EF7EDB">
        <w:rPr>
          <w:b/>
          <w:szCs w:val="24"/>
          <w:u w:val="single"/>
        </w:rPr>
        <w:t xml:space="preserve">ACUERDO NÚMERO </w:t>
      </w:r>
      <w:r>
        <w:rPr>
          <w:b/>
          <w:szCs w:val="24"/>
          <w:u w:val="single"/>
        </w:rPr>
        <w:t xml:space="preserve">DIECISIETE: </w:t>
      </w:r>
      <w:r w:rsidRPr="00EF7EDB">
        <w:rPr>
          <w:b/>
          <w:szCs w:val="24"/>
          <w:u w:val="single"/>
        </w:rPr>
        <w:t xml:space="preserve">     </w:t>
      </w:r>
    </w:p>
    <w:p w:rsidR="001B640E" w:rsidRPr="00EF7EDB" w:rsidRDefault="001B640E" w:rsidP="001B640E">
      <w:pPr>
        <w:rPr>
          <w:szCs w:val="24"/>
        </w:rPr>
      </w:pPr>
      <w:r w:rsidRPr="00EF7EDB">
        <w:rPr>
          <w:szCs w:val="24"/>
        </w:rPr>
        <w:t>El Concejo Municipal CONSIDERANDO:</w:t>
      </w:r>
    </w:p>
    <w:p w:rsidR="001B640E" w:rsidRPr="00EF7EDB" w:rsidRDefault="001B640E" w:rsidP="001B640E">
      <w:r w:rsidRPr="00EF7EDB">
        <w:rPr>
          <w:szCs w:val="24"/>
        </w:rPr>
        <w:t xml:space="preserve">I.- Que según acuerdo número </w:t>
      </w:r>
      <w:r>
        <w:rPr>
          <w:szCs w:val="24"/>
        </w:rPr>
        <w:t>dos del acta número veinticinco de fecha veintiuno de junio del 2019</w:t>
      </w:r>
      <w:r w:rsidRPr="00EF7EDB">
        <w:rPr>
          <w:szCs w:val="24"/>
        </w:rPr>
        <w:t xml:space="preserve">, se procedió a la contratación de la Sociedad de Abogados y Notarios denominada </w:t>
      </w:r>
      <w:r w:rsidRPr="00EF7EDB">
        <w:rPr>
          <w:lang w:val="es-ES" w:eastAsia="es-ES"/>
        </w:rPr>
        <w:t xml:space="preserve">“Soluciones Inteligentes BR, S.A. de C.V.” para que  presten sus servicios profesionales en la ASESORÍA LEGAL, ASISTENCIA NOTARIAL Y REPRESENTACION LEGAL PARA ALCALDÍA; correspondiente al período de </w:t>
      </w:r>
      <w:r>
        <w:rPr>
          <w:lang w:val="es-ES" w:eastAsia="es-ES"/>
        </w:rPr>
        <w:t>julio a diciembre</w:t>
      </w:r>
      <w:r w:rsidRPr="00EF7EDB">
        <w:rPr>
          <w:lang w:val="es-ES" w:eastAsia="es-ES"/>
        </w:rPr>
        <w:t xml:space="preserve"> del año dos mil diecinueve y en el cual se estableció el precio mensual de </w:t>
      </w:r>
      <w:r w:rsidRPr="00EF7EDB">
        <w:t xml:space="preserve">TRES MIL QUINIENTOS 00/100 DÓLARES DE LOS ESTADOS UNIDOS DE NORTE AMÉRICA ($3,500.00) </w:t>
      </w:r>
    </w:p>
    <w:p w:rsidR="001B640E" w:rsidRPr="00EF7EDB" w:rsidRDefault="001B640E" w:rsidP="001B640E">
      <w:r w:rsidRPr="00EF7EDB">
        <w:t>II.- Que teniendo a la vista factura emitida por la sociedad, correspondiente al mes de ju</w:t>
      </w:r>
      <w:r>
        <w:t>lio</w:t>
      </w:r>
      <w:r w:rsidRPr="00EF7EDB">
        <w:t xml:space="preserve"> del 2019 y con el objetivo de cancelarla; </w:t>
      </w:r>
    </w:p>
    <w:p w:rsidR="001B640E" w:rsidRPr="00EF7EDB" w:rsidRDefault="001B640E" w:rsidP="001B640E">
      <w:r w:rsidRPr="00EF7EDB">
        <w:t>POR TANTO, el Concejo Municipal en uso de las facultades que el Código Municipal les confiere ACUERDA:</w:t>
      </w:r>
    </w:p>
    <w:p w:rsidR="001B640E" w:rsidRPr="00EF7EDB" w:rsidRDefault="001B640E" w:rsidP="001B640E">
      <w:pPr>
        <w:rPr>
          <w:lang w:val="es-ES"/>
        </w:rPr>
      </w:pPr>
      <w:r w:rsidRPr="00EF7EDB">
        <w:t xml:space="preserve">EROGAR la cantidad de </w:t>
      </w:r>
      <w:r w:rsidRPr="00EF7EDB">
        <w:rPr>
          <w:b/>
        </w:rPr>
        <w:t>TRES MIL QUINIENTOS 00/100 DÓLARES DE LOS ESTADOS UNIDOS DE AMÉRICA. ($3,500.00)</w:t>
      </w:r>
      <w:r w:rsidRPr="00EF7EDB">
        <w:t xml:space="preserve"> a favor de </w:t>
      </w:r>
      <w:r w:rsidRPr="00EF7EDB">
        <w:rPr>
          <w:b/>
        </w:rPr>
        <w:t>SOLUCIONES INTELIGENTES, S.A. DE C.V</w:t>
      </w:r>
      <w:r w:rsidRPr="00EF7EDB">
        <w:t>.  pago en concepto de honorarios por servicios profesionales</w:t>
      </w:r>
      <w:r>
        <w:t>, correspondiente al mes de julio del 2019, según factura N° 028</w:t>
      </w:r>
      <w:r w:rsidRPr="00EF7EDB">
        <w:t>, aplicando dicho gasto al código N°</w:t>
      </w:r>
      <w:r w:rsidRPr="00EF7EDB">
        <w:rPr>
          <w:lang w:val="es-ES" w:eastAsia="es-ES"/>
        </w:rPr>
        <w:t xml:space="preserve"> 54503 de la línea </w:t>
      </w:r>
      <w:r w:rsidRPr="00EF7EDB">
        <w:rPr>
          <w:lang w:val="es-ES"/>
        </w:rPr>
        <w:t xml:space="preserve">0101, autorizando a Tesorería a efectuar el pago correspondiente de la cuenta de FONDOS PROPIOS. </w:t>
      </w:r>
    </w:p>
    <w:p w:rsidR="001B640E" w:rsidRPr="00EF7EDB" w:rsidRDefault="001B640E" w:rsidP="001B640E">
      <w:r w:rsidRPr="00EF7EDB">
        <w:rPr>
          <w:lang w:val="es-ES"/>
        </w:rPr>
        <w:t xml:space="preserve">COMUNIQUESE. </w:t>
      </w:r>
    </w:p>
    <w:p w:rsidR="001B640E" w:rsidRPr="00EF7EDB" w:rsidRDefault="001B640E" w:rsidP="001B640E">
      <w:pPr>
        <w:spacing w:after="0" w:line="240" w:lineRule="auto"/>
        <w:rPr>
          <w:rFonts w:asciiTheme="minorHAnsi" w:hAnsiTheme="minorHAnsi" w:cstheme="minorBidi"/>
          <w:sz w:val="22"/>
          <w:szCs w:val="24"/>
          <w:lang w:val="es-MX" w:eastAsia="es-ES"/>
        </w:rPr>
      </w:pPr>
    </w:p>
    <w:p w:rsidR="001B640E" w:rsidRDefault="001B640E" w:rsidP="001B640E">
      <w:pPr>
        <w:spacing w:after="200" w:line="276" w:lineRule="auto"/>
        <w:rPr>
          <w:rFonts w:eastAsia="Calibri"/>
          <w:b/>
          <w:szCs w:val="24"/>
          <w:u w:val="single"/>
        </w:rPr>
      </w:pPr>
      <w:r w:rsidRPr="003620EB">
        <w:rPr>
          <w:rFonts w:eastAsia="Calibri"/>
          <w:b/>
          <w:szCs w:val="24"/>
          <w:u w:val="single"/>
        </w:rPr>
        <w:t xml:space="preserve">ACUERDO NÚMERO </w:t>
      </w:r>
      <w:r>
        <w:rPr>
          <w:rFonts w:eastAsia="Calibri"/>
          <w:b/>
          <w:szCs w:val="24"/>
          <w:u w:val="single"/>
        </w:rPr>
        <w:t>DIECIOCHO:</w:t>
      </w:r>
      <w:r w:rsidRPr="003620EB">
        <w:rPr>
          <w:rFonts w:eastAsia="Calibri"/>
          <w:b/>
          <w:szCs w:val="24"/>
          <w:u w:val="single"/>
        </w:rPr>
        <w:t xml:space="preserve">  </w:t>
      </w:r>
    </w:p>
    <w:p w:rsidR="001B640E" w:rsidRDefault="001B640E" w:rsidP="001B640E">
      <w:pPr>
        <w:spacing w:after="200" w:line="276" w:lineRule="auto"/>
        <w:rPr>
          <w:rFonts w:eastAsia="Calibri"/>
          <w:szCs w:val="24"/>
        </w:rPr>
      </w:pPr>
      <w:r>
        <w:rPr>
          <w:rFonts w:eastAsia="Calibri"/>
          <w:szCs w:val="24"/>
        </w:rPr>
        <w:t>El Concejo Municipal en uso de las facultades que el Código Municipal les confiere ACUERDA:</w:t>
      </w:r>
    </w:p>
    <w:p w:rsidR="001B640E" w:rsidRDefault="001B640E" w:rsidP="0062294A">
      <w:pPr>
        <w:pStyle w:val="Prrafodelista"/>
        <w:numPr>
          <w:ilvl w:val="0"/>
          <w:numId w:val="193"/>
        </w:numPr>
        <w:spacing w:after="200" w:line="276" w:lineRule="auto"/>
        <w:ind w:right="0"/>
        <w:rPr>
          <w:rFonts w:eastAsia="Calibri"/>
        </w:rPr>
      </w:pPr>
      <w:r w:rsidRPr="00BE01D5">
        <w:rPr>
          <w:rFonts w:eastAsia="Calibri"/>
        </w:rPr>
        <w:lastRenderedPageBreak/>
        <w:t>autorizar permiso sin goce de sueldo a la Sra. Susana Dolores Espinoza Sanabria, Asistente de Gerencia Administrativa</w:t>
      </w:r>
      <w:r>
        <w:rPr>
          <w:rFonts w:eastAsia="Calibri"/>
        </w:rPr>
        <w:t xml:space="preserve"> y de Desarrollo Social, correspondiente al período del 03 al 15 de septiembre del 2019.</w:t>
      </w:r>
    </w:p>
    <w:p w:rsidR="001B640E" w:rsidRDefault="001B640E" w:rsidP="0062294A">
      <w:pPr>
        <w:pStyle w:val="Prrafodelista"/>
        <w:numPr>
          <w:ilvl w:val="0"/>
          <w:numId w:val="193"/>
        </w:numPr>
        <w:spacing w:after="200" w:line="276" w:lineRule="auto"/>
        <w:ind w:right="0"/>
        <w:rPr>
          <w:rFonts w:eastAsia="Calibri"/>
        </w:rPr>
      </w:pPr>
      <w:r>
        <w:rPr>
          <w:rFonts w:eastAsia="Calibri"/>
        </w:rPr>
        <w:t>Autorizar el permiso sin goce de sueldo al Sr. José Antonio Castro Hernández, fumigador, en el Departamento Clínica de Mercados, correspondiente al período del 15 de agosto al 15 de septiembre del 2019</w:t>
      </w:r>
    </w:p>
    <w:p w:rsidR="001B640E" w:rsidRPr="00B96358" w:rsidRDefault="001B640E" w:rsidP="001B640E">
      <w:pPr>
        <w:spacing w:after="200" w:line="276" w:lineRule="auto"/>
        <w:rPr>
          <w:rFonts w:eastAsia="Calibri"/>
        </w:rPr>
      </w:pPr>
      <w:r>
        <w:rPr>
          <w:rFonts w:eastAsia="Calibri"/>
        </w:rPr>
        <w:t xml:space="preserve">COMUNIQUESE. </w:t>
      </w:r>
    </w:p>
    <w:p w:rsidR="001B640E" w:rsidRPr="003620EB" w:rsidRDefault="001B640E" w:rsidP="001B640E">
      <w:pPr>
        <w:spacing w:after="0" w:line="240" w:lineRule="auto"/>
        <w:rPr>
          <w:rFonts w:eastAsia="Calibri"/>
          <w:b/>
          <w:szCs w:val="24"/>
        </w:rPr>
      </w:pPr>
    </w:p>
    <w:p w:rsidR="001B640E" w:rsidRPr="007C5509" w:rsidRDefault="001B640E" w:rsidP="001B640E">
      <w:pPr>
        <w:spacing w:after="0" w:line="240" w:lineRule="auto"/>
        <w:rPr>
          <w:b/>
          <w:szCs w:val="24"/>
          <w:u w:val="single"/>
          <w:lang w:val="es-ES" w:eastAsia="es-ES"/>
        </w:rPr>
      </w:pPr>
      <w:r w:rsidRPr="007C5509">
        <w:rPr>
          <w:b/>
          <w:szCs w:val="24"/>
          <w:u w:val="single"/>
          <w:lang w:val="es-ES" w:eastAsia="es-ES"/>
        </w:rPr>
        <w:t xml:space="preserve">ACUERDO NÚMERO </w:t>
      </w:r>
      <w:r>
        <w:rPr>
          <w:b/>
          <w:szCs w:val="24"/>
          <w:u w:val="single"/>
          <w:lang w:val="es-ES" w:eastAsia="es-ES"/>
        </w:rPr>
        <w:t xml:space="preserve">DIECINUEVE: </w:t>
      </w:r>
      <w:r w:rsidRPr="007C5509">
        <w:rPr>
          <w:b/>
          <w:szCs w:val="24"/>
          <w:u w:val="single"/>
          <w:lang w:val="es-ES" w:eastAsia="es-ES"/>
        </w:rPr>
        <w:t xml:space="preserve">      </w:t>
      </w:r>
    </w:p>
    <w:p w:rsidR="001B640E" w:rsidRPr="007C5509" w:rsidRDefault="001B640E" w:rsidP="001B640E">
      <w:pPr>
        <w:spacing w:after="0" w:line="240" w:lineRule="auto"/>
        <w:rPr>
          <w:szCs w:val="24"/>
          <w:lang w:val="es-ES" w:eastAsia="es-ES"/>
        </w:rPr>
      </w:pPr>
      <w:r w:rsidRPr="007C5509">
        <w:rPr>
          <w:szCs w:val="24"/>
          <w:lang w:val="es-ES" w:eastAsia="es-ES"/>
        </w:rPr>
        <w:t>El Concejo Municipal CONSIDERANDO:</w:t>
      </w: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r w:rsidRPr="00770F85">
        <w:rPr>
          <w:rFonts w:eastAsia="Calibri"/>
          <w:szCs w:val="24"/>
        </w:rPr>
        <w:t>I.- Que de conformidad al artículo 4 numeral 1 del Código Municipal, le compete a los municipios la elaboración, aprobación y ejecución de planes de desarrollo local</w:t>
      </w:r>
    </w:p>
    <w:p w:rsidR="001B640E" w:rsidRPr="007C5509" w:rsidRDefault="001B640E" w:rsidP="001B640E">
      <w:pPr>
        <w:spacing w:after="0" w:line="240" w:lineRule="auto"/>
        <w:rPr>
          <w:szCs w:val="24"/>
          <w:lang w:val="es-ES" w:eastAsia="es-ES"/>
        </w:rPr>
      </w:pPr>
    </w:p>
    <w:p w:rsidR="001B640E" w:rsidRPr="007C5509" w:rsidRDefault="001B640E" w:rsidP="001B640E">
      <w:pPr>
        <w:spacing w:after="0" w:line="240" w:lineRule="auto"/>
        <w:rPr>
          <w:szCs w:val="24"/>
          <w:lang w:val="es-ES" w:eastAsia="es-ES"/>
        </w:rPr>
      </w:pPr>
      <w:r w:rsidRPr="007C5509">
        <w:rPr>
          <w:szCs w:val="24"/>
          <w:lang w:val="es-ES" w:eastAsia="es-ES"/>
        </w:rPr>
        <w:t>I</w:t>
      </w:r>
      <w:r>
        <w:rPr>
          <w:szCs w:val="24"/>
          <w:lang w:val="es-ES" w:eastAsia="es-ES"/>
        </w:rPr>
        <w:t>I</w:t>
      </w:r>
      <w:r w:rsidRPr="007C5509">
        <w:rPr>
          <w:szCs w:val="24"/>
          <w:lang w:val="es-ES" w:eastAsia="es-ES"/>
        </w:rPr>
        <w:t xml:space="preserve">.- Que la municipalidad </w:t>
      </w:r>
      <w:r>
        <w:rPr>
          <w:szCs w:val="24"/>
          <w:lang w:val="es-ES" w:eastAsia="es-ES"/>
        </w:rPr>
        <w:t>realiza los proyectos por administración, como lo es pavimentación y reparación de calles, dragado de ríos, mantenimiento vial, construcciones de muros, badenes, construcciones de casas comunales, equipo de terracería,</w:t>
      </w:r>
      <w:r w:rsidRPr="00BD1910">
        <w:rPr>
          <w:szCs w:val="24"/>
          <w:lang w:val="es-ES" w:eastAsia="es-ES"/>
        </w:rPr>
        <w:t xml:space="preserve"> </w:t>
      </w:r>
      <w:r>
        <w:rPr>
          <w:szCs w:val="24"/>
          <w:lang w:val="es-ES" w:eastAsia="es-ES"/>
        </w:rPr>
        <w:t>entre otros, para el beneficio de la comunidad metapaneca</w:t>
      </w:r>
    </w:p>
    <w:p w:rsidR="001B640E" w:rsidRPr="007C5509" w:rsidRDefault="001B640E" w:rsidP="001B640E">
      <w:pPr>
        <w:spacing w:after="0" w:line="240" w:lineRule="auto"/>
        <w:rPr>
          <w:szCs w:val="24"/>
          <w:lang w:val="es-ES" w:eastAsia="es-ES"/>
        </w:rPr>
      </w:pPr>
    </w:p>
    <w:p w:rsidR="001B640E" w:rsidRPr="007C5509" w:rsidRDefault="001B640E" w:rsidP="001B640E">
      <w:pPr>
        <w:spacing w:after="0" w:line="240" w:lineRule="auto"/>
        <w:rPr>
          <w:szCs w:val="24"/>
          <w:lang w:val="es-ES" w:eastAsia="es-ES"/>
        </w:rPr>
      </w:pPr>
      <w:r w:rsidRPr="007C5509">
        <w:rPr>
          <w:szCs w:val="24"/>
          <w:lang w:val="es-ES" w:eastAsia="es-ES"/>
        </w:rPr>
        <w:t xml:space="preserve">III.- Que la municipalidad, requiere de los servicios de transporte pesado, </w:t>
      </w:r>
      <w:r>
        <w:rPr>
          <w:szCs w:val="24"/>
          <w:lang w:val="es-ES" w:eastAsia="es-ES"/>
        </w:rPr>
        <w:t>específicamente</w:t>
      </w:r>
      <w:r w:rsidRPr="007C5509">
        <w:rPr>
          <w:szCs w:val="24"/>
          <w:lang w:val="es-ES" w:eastAsia="es-ES"/>
        </w:rPr>
        <w:t xml:space="preserve"> camiones de volteo, y considerando que no cuenta con los suficientes, por lo que se  vuelve necesario realizar l</w:t>
      </w:r>
      <w:r>
        <w:rPr>
          <w:szCs w:val="24"/>
          <w:lang w:val="es-ES" w:eastAsia="es-ES"/>
        </w:rPr>
        <w:t xml:space="preserve">a contrataciones de 4 camiones; </w:t>
      </w:r>
    </w:p>
    <w:p w:rsidR="001B640E" w:rsidRPr="007C5509" w:rsidRDefault="001B640E" w:rsidP="001B640E">
      <w:pPr>
        <w:spacing w:after="0" w:line="240" w:lineRule="auto"/>
        <w:rPr>
          <w:szCs w:val="24"/>
          <w:lang w:val="es-ES" w:eastAsia="es-ES"/>
        </w:rPr>
      </w:pPr>
    </w:p>
    <w:p w:rsidR="001B640E" w:rsidRPr="007C5509" w:rsidRDefault="001B640E" w:rsidP="001B640E">
      <w:pPr>
        <w:spacing w:after="0" w:line="240" w:lineRule="auto"/>
        <w:rPr>
          <w:szCs w:val="24"/>
          <w:lang w:val="es-ES" w:eastAsia="es-ES"/>
        </w:rPr>
      </w:pPr>
      <w:r w:rsidRPr="007C5509">
        <w:rPr>
          <w:szCs w:val="24"/>
          <w:lang w:val="es-ES" w:eastAsia="es-ES"/>
        </w:rPr>
        <w:t xml:space="preserve">IV.- Que no es posible establecer un monto total del contrato, pues se estará sujeto a las necesidades de la actividad a realizar; </w:t>
      </w:r>
    </w:p>
    <w:p w:rsidR="001B640E" w:rsidRPr="007C5509" w:rsidRDefault="001B640E" w:rsidP="001B640E">
      <w:pPr>
        <w:spacing w:after="0" w:line="240" w:lineRule="auto"/>
        <w:rPr>
          <w:szCs w:val="24"/>
          <w:lang w:val="es-ES" w:eastAsia="es-ES"/>
        </w:rPr>
      </w:pPr>
    </w:p>
    <w:p w:rsidR="001B640E" w:rsidRPr="007C5509" w:rsidRDefault="001B640E" w:rsidP="001B640E">
      <w:pPr>
        <w:spacing w:after="0" w:line="240" w:lineRule="auto"/>
        <w:rPr>
          <w:szCs w:val="24"/>
          <w:lang w:val="es-ES" w:eastAsia="es-ES"/>
        </w:rPr>
      </w:pPr>
      <w:r w:rsidRPr="007C5509">
        <w:rPr>
          <w:szCs w:val="24"/>
          <w:lang w:val="es-ES" w:eastAsia="es-ES"/>
        </w:rPr>
        <w:t xml:space="preserve">POR TANTO, el Concejo Municipal en uso de las facultades que el Código Municipal les confiere con 11 votos a favor y 1 abstención se acuerda:  </w:t>
      </w:r>
    </w:p>
    <w:p w:rsidR="001B640E" w:rsidRPr="007C5509" w:rsidRDefault="001B640E" w:rsidP="001B640E">
      <w:pPr>
        <w:spacing w:after="0" w:line="240" w:lineRule="auto"/>
        <w:rPr>
          <w:szCs w:val="24"/>
          <w:lang w:val="es-ES" w:eastAsia="es-ES"/>
        </w:rPr>
      </w:pPr>
    </w:p>
    <w:p w:rsidR="001B640E" w:rsidRPr="007C5509" w:rsidRDefault="001B640E" w:rsidP="0062294A">
      <w:pPr>
        <w:numPr>
          <w:ilvl w:val="0"/>
          <w:numId w:val="194"/>
        </w:numPr>
        <w:spacing w:after="0" w:line="240" w:lineRule="auto"/>
        <w:ind w:right="0"/>
        <w:contextualSpacing/>
        <w:rPr>
          <w:szCs w:val="24"/>
          <w:lang w:val="es-ES" w:eastAsia="es-ES"/>
        </w:rPr>
      </w:pPr>
      <w:r w:rsidRPr="007C5509">
        <w:rPr>
          <w:szCs w:val="24"/>
          <w:lang w:val="es-ES" w:eastAsia="es-ES"/>
        </w:rPr>
        <w:t xml:space="preserve"> Realizar la contratación del señor José Alfredo Jiménez Rivera, DUI N° </w:t>
      </w:r>
      <w:r>
        <w:rPr>
          <w:szCs w:val="24"/>
          <w:lang w:val="es-ES" w:eastAsia="es-ES"/>
        </w:rPr>
        <w:t>xxxxxxxx</w:t>
      </w:r>
      <w:r w:rsidRPr="007C5509">
        <w:rPr>
          <w:szCs w:val="24"/>
          <w:lang w:val="es-ES" w:eastAsia="es-ES"/>
        </w:rPr>
        <w:t xml:space="preserve">4 y NIT. </w:t>
      </w:r>
      <w:r>
        <w:rPr>
          <w:szCs w:val="24"/>
          <w:lang w:val="es-ES" w:eastAsia="es-ES"/>
        </w:rPr>
        <w:t>xxxxxxxxxxx</w:t>
      </w:r>
      <w:r w:rsidRPr="007C5509">
        <w:rPr>
          <w:szCs w:val="24"/>
          <w:lang w:val="es-ES" w:eastAsia="es-ES"/>
        </w:rPr>
        <w:t>, para que preste servicios, con dos camiones de volteo con placas N° C107538 y C109851; estableciendo el pre</w:t>
      </w:r>
      <w:r>
        <w:rPr>
          <w:szCs w:val="24"/>
          <w:lang w:val="es-ES" w:eastAsia="es-ES"/>
        </w:rPr>
        <w:t>cio diario por cada camión  de $255.38</w:t>
      </w:r>
      <w:r w:rsidRPr="007C5509">
        <w:rPr>
          <w:szCs w:val="24"/>
          <w:lang w:val="es-ES" w:eastAsia="es-ES"/>
        </w:rPr>
        <w:t xml:space="preserve"> IVA incluido, correspondiente al período del </w:t>
      </w:r>
      <w:r>
        <w:rPr>
          <w:szCs w:val="24"/>
          <w:lang w:val="es-ES" w:eastAsia="es-ES"/>
        </w:rPr>
        <w:t>15 de julio al 15 de septiembre del 2019, el cual podrá ser prorrogable.</w:t>
      </w:r>
    </w:p>
    <w:p w:rsidR="001B640E" w:rsidRPr="007C5509" w:rsidRDefault="001B640E" w:rsidP="0062294A">
      <w:pPr>
        <w:numPr>
          <w:ilvl w:val="0"/>
          <w:numId w:val="194"/>
        </w:numPr>
        <w:spacing w:after="0" w:line="240" w:lineRule="auto"/>
        <w:ind w:right="0"/>
        <w:contextualSpacing/>
        <w:rPr>
          <w:szCs w:val="24"/>
          <w:lang w:val="es-ES" w:eastAsia="es-ES"/>
        </w:rPr>
      </w:pPr>
      <w:r w:rsidRPr="007C5509">
        <w:rPr>
          <w:szCs w:val="24"/>
          <w:lang w:val="es-ES" w:eastAsia="es-ES"/>
        </w:rPr>
        <w:t xml:space="preserve">Realizar la contratación del señor Carlos Alexander Martínez Mendez, DUI N° </w:t>
      </w:r>
      <w:r>
        <w:rPr>
          <w:szCs w:val="24"/>
          <w:lang w:val="es-ES" w:eastAsia="es-ES"/>
        </w:rPr>
        <w:t>xxxxxxxx</w:t>
      </w:r>
      <w:r w:rsidRPr="007C5509">
        <w:rPr>
          <w:szCs w:val="24"/>
          <w:lang w:val="es-ES" w:eastAsia="es-ES"/>
        </w:rPr>
        <w:t xml:space="preserve"> y NIT </w:t>
      </w:r>
      <w:r>
        <w:rPr>
          <w:szCs w:val="24"/>
          <w:lang w:val="es-ES" w:eastAsia="es-ES"/>
        </w:rPr>
        <w:t>xxxxxxxxxxx</w:t>
      </w:r>
      <w:r w:rsidRPr="007C5509">
        <w:rPr>
          <w:szCs w:val="24"/>
          <w:lang w:val="es-ES" w:eastAsia="es-ES"/>
        </w:rPr>
        <w:t xml:space="preserve"> para que preste servicios, con dos camiones de volteo co</w:t>
      </w:r>
      <w:r>
        <w:rPr>
          <w:szCs w:val="24"/>
          <w:lang w:val="es-ES" w:eastAsia="es-ES"/>
        </w:rPr>
        <w:t xml:space="preserve">n placas N° C111135 y C68118; </w:t>
      </w:r>
      <w:r w:rsidRPr="007C5509">
        <w:rPr>
          <w:szCs w:val="24"/>
          <w:lang w:val="es-ES" w:eastAsia="es-ES"/>
        </w:rPr>
        <w:t>estableciendo el pre</w:t>
      </w:r>
      <w:r>
        <w:rPr>
          <w:szCs w:val="24"/>
          <w:lang w:val="es-ES" w:eastAsia="es-ES"/>
        </w:rPr>
        <w:t>cio diario por cada camión  de $255.38</w:t>
      </w:r>
      <w:r w:rsidRPr="007C5509">
        <w:rPr>
          <w:szCs w:val="24"/>
          <w:lang w:val="es-ES" w:eastAsia="es-ES"/>
        </w:rPr>
        <w:t xml:space="preserve"> IVA incluido, correspondiente al período del </w:t>
      </w:r>
      <w:r>
        <w:rPr>
          <w:szCs w:val="24"/>
          <w:lang w:val="es-ES" w:eastAsia="es-ES"/>
        </w:rPr>
        <w:t>15 de julio al 15 de septiembre del 2019, el cual podrá ser prorrogable.</w:t>
      </w:r>
    </w:p>
    <w:p w:rsidR="001B640E" w:rsidRPr="007C5509" w:rsidRDefault="001B640E" w:rsidP="0062294A">
      <w:pPr>
        <w:numPr>
          <w:ilvl w:val="0"/>
          <w:numId w:val="194"/>
        </w:numPr>
        <w:tabs>
          <w:tab w:val="left" w:pos="-720"/>
        </w:tabs>
        <w:suppressAutoHyphens/>
        <w:spacing w:after="0" w:line="240" w:lineRule="auto"/>
        <w:ind w:right="0"/>
        <w:rPr>
          <w:spacing w:val="-3"/>
          <w:szCs w:val="24"/>
          <w:lang w:val="es-ES" w:eastAsia="es-ES"/>
        </w:rPr>
      </w:pPr>
      <w:r w:rsidRPr="007C5509">
        <w:rPr>
          <w:spacing w:val="-3"/>
          <w:szCs w:val="24"/>
          <w:lang w:val="es-ES" w:eastAsia="es-ES"/>
        </w:rPr>
        <w:t xml:space="preserve">Autorizar al Prof. José Rigoberto Pinto Rivera, Alcalde Municipal  para que en nombre y representación de este Municipio suscriba contrato de prestación de servicios, con el señor </w:t>
      </w:r>
      <w:r w:rsidRPr="007C5509">
        <w:rPr>
          <w:spacing w:val="-3"/>
          <w:szCs w:val="20"/>
          <w:lang w:val="es-ES" w:eastAsia="es-ES"/>
        </w:rPr>
        <w:t xml:space="preserve">José Alfredo Jiménez Rivera y con el señor Carlos Alexander Martínez Mendez, correspondiente al servicio de camiones de volteo. </w:t>
      </w:r>
    </w:p>
    <w:p w:rsidR="001B640E" w:rsidRDefault="001B640E" w:rsidP="0062294A">
      <w:pPr>
        <w:numPr>
          <w:ilvl w:val="0"/>
          <w:numId w:val="194"/>
        </w:numPr>
        <w:tabs>
          <w:tab w:val="left" w:pos="-720"/>
        </w:tabs>
        <w:suppressAutoHyphens/>
        <w:spacing w:after="0" w:line="240" w:lineRule="auto"/>
        <w:ind w:right="0"/>
        <w:rPr>
          <w:spacing w:val="-3"/>
          <w:szCs w:val="24"/>
          <w:lang w:val="es-ES" w:eastAsia="es-ES"/>
        </w:rPr>
      </w:pPr>
      <w:r w:rsidRPr="007C5509">
        <w:rPr>
          <w:spacing w:val="-3"/>
          <w:szCs w:val="24"/>
          <w:lang w:val="es-ES" w:eastAsia="es-ES"/>
        </w:rPr>
        <w:t xml:space="preserve">La forma de pago se realizará contra factura emitida por los referidos señores respaldadas con boletas de comprobantes de transporte. </w:t>
      </w:r>
    </w:p>
    <w:p w:rsidR="001B640E" w:rsidRPr="00886E93" w:rsidRDefault="001B640E" w:rsidP="0062294A">
      <w:pPr>
        <w:numPr>
          <w:ilvl w:val="0"/>
          <w:numId w:val="194"/>
        </w:numPr>
        <w:autoSpaceDE w:val="0"/>
        <w:autoSpaceDN w:val="0"/>
        <w:adjustRightInd w:val="0"/>
        <w:spacing w:after="0" w:line="240" w:lineRule="auto"/>
        <w:ind w:right="0"/>
        <w:contextualSpacing/>
        <w:rPr>
          <w:szCs w:val="24"/>
          <w:lang w:val="es-ES"/>
        </w:rPr>
      </w:pPr>
      <w:r w:rsidRPr="00E60E40">
        <w:rPr>
          <w:szCs w:val="24"/>
          <w:lang w:val="es-ES" w:eastAsia="es-ES"/>
        </w:rPr>
        <w:t>Autorizar al Sr. Pedro Antonio Sanabria Salaza</w:t>
      </w:r>
      <w:r>
        <w:rPr>
          <w:szCs w:val="24"/>
          <w:lang w:val="es-ES" w:eastAsia="es-ES"/>
        </w:rPr>
        <w:t>r, Segundo Regidor Propietario</w:t>
      </w:r>
      <w:r w:rsidRPr="00E60E40">
        <w:rPr>
          <w:szCs w:val="24"/>
          <w:lang w:val="es-ES" w:eastAsia="es-ES"/>
        </w:rPr>
        <w:t xml:space="preserve">, para dar el visto bueno de los servicios de transporte brindados a la Municipalidad. </w:t>
      </w:r>
    </w:p>
    <w:p w:rsidR="001B640E" w:rsidRPr="007C5509" w:rsidRDefault="001B640E" w:rsidP="001B640E">
      <w:pPr>
        <w:spacing w:line="240" w:lineRule="auto"/>
        <w:rPr>
          <w:szCs w:val="24"/>
          <w:lang w:val="es-ES"/>
        </w:rPr>
      </w:pPr>
      <w:r w:rsidRPr="007C5509">
        <w:rPr>
          <w:szCs w:val="24"/>
          <w:lang w:val="es-ES"/>
        </w:rPr>
        <w:t>El señor Julio Enrique Martínez Heredia, Séptimo Regidor Propietario, se abstiene de emitir su voto. De conformidad al Art. 44, 45 del Código Municipal</w:t>
      </w:r>
    </w:p>
    <w:p w:rsidR="001B640E" w:rsidRDefault="001B640E" w:rsidP="001B640E">
      <w:pPr>
        <w:rPr>
          <w:szCs w:val="24"/>
        </w:rPr>
      </w:pPr>
      <w:r w:rsidRPr="007C5509">
        <w:rPr>
          <w:szCs w:val="24"/>
        </w:rPr>
        <w:t xml:space="preserve">COMUNIQUESE. </w:t>
      </w:r>
    </w:p>
    <w:p w:rsidR="001B640E" w:rsidRPr="007C5509" w:rsidRDefault="001B640E" w:rsidP="001B640E">
      <w:pPr>
        <w:rPr>
          <w:szCs w:val="24"/>
        </w:rPr>
      </w:pPr>
    </w:p>
    <w:p w:rsidR="001B640E" w:rsidRPr="00866534" w:rsidRDefault="001B640E" w:rsidP="001B640E">
      <w:pPr>
        <w:tabs>
          <w:tab w:val="left" w:pos="4545"/>
        </w:tabs>
        <w:rPr>
          <w:b/>
          <w:szCs w:val="24"/>
          <w:u w:val="single"/>
        </w:rPr>
      </w:pPr>
      <w:r w:rsidRPr="00866534">
        <w:rPr>
          <w:b/>
          <w:szCs w:val="24"/>
          <w:u w:val="single"/>
        </w:rPr>
        <w:t xml:space="preserve">ACUERDO NÚMERO </w:t>
      </w:r>
      <w:r>
        <w:rPr>
          <w:b/>
          <w:szCs w:val="24"/>
          <w:u w:val="single"/>
        </w:rPr>
        <w:t xml:space="preserve">VEINTE: </w:t>
      </w:r>
      <w:r w:rsidRPr="00866534">
        <w:rPr>
          <w:b/>
          <w:szCs w:val="24"/>
          <w:u w:val="single"/>
        </w:rPr>
        <w:t xml:space="preserve">       </w:t>
      </w:r>
    </w:p>
    <w:p w:rsidR="001B640E" w:rsidRPr="00866534" w:rsidRDefault="001B640E" w:rsidP="001B640E">
      <w:pPr>
        <w:spacing w:line="240" w:lineRule="auto"/>
        <w:rPr>
          <w:b/>
          <w:szCs w:val="24"/>
        </w:rPr>
      </w:pPr>
      <w:r w:rsidRPr="00866534">
        <w:rPr>
          <w:szCs w:val="24"/>
        </w:rPr>
        <w:t xml:space="preserve">El Concejo Municipal en uso de las facultades que el código Municipal les confiere, y considerando que a la fecha se encuentran cuentas aperturadas a favor de esta Alcaldía para </w:t>
      </w:r>
      <w:r w:rsidRPr="00866534">
        <w:rPr>
          <w:szCs w:val="24"/>
        </w:rPr>
        <w:lastRenderedPageBreak/>
        <w:t xml:space="preserve">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866534">
        <w:rPr>
          <w:b/>
          <w:szCs w:val="24"/>
        </w:rPr>
        <w:t xml:space="preserve">ACORDAR: </w:t>
      </w:r>
    </w:p>
    <w:p w:rsidR="001B640E" w:rsidRPr="00866534" w:rsidRDefault="001B640E" w:rsidP="001B640E">
      <w:pPr>
        <w:spacing w:line="240" w:lineRule="auto"/>
        <w:rPr>
          <w:szCs w:val="24"/>
        </w:rPr>
      </w:pPr>
      <w:r w:rsidRPr="00866534">
        <w:rPr>
          <w:szCs w:val="24"/>
        </w:rPr>
        <w:t>I)Autorizar a la señora Delmy Marilin Murillos Tesorera Municipal para que solicite al Banco Hipotecario el cierre de la cuenta aperturadas;</w:t>
      </w:r>
    </w:p>
    <w:p w:rsidR="001B640E" w:rsidRDefault="001B640E" w:rsidP="001B640E">
      <w:pPr>
        <w:spacing w:line="240" w:lineRule="auto"/>
        <w:rPr>
          <w:szCs w:val="24"/>
        </w:rPr>
      </w:pPr>
      <w:r w:rsidRPr="00866534">
        <w:rPr>
          <w:szCs w:val="24"/>
        </w:rPr>
        <w:t xml:space="preserve"> II) Autorizar a la señora Delmy Marilin Murillos para que solicite al Banco Hipotecario el traslado de los saldos reflejados en detalle de proyectos con asignaciones provenientes de FONDOS FODES a la cuenta </w:t>
      </w:r>
      <w:r w:rsidRPr="00866534">
        <w:rPr>
          <w:color w:val="000000" w:themeColor="text1"/>
          <w:szCs w:val="24"/>
        </w:rPr>
        <w:t xml:space="preserve">00500003704 del Hipotecario.  </w:t>
      </w:r>
      <w:r w:rsidRPr="00866534">
        <w:rPr>
          <w:szCs w:val="24"/>
        </w:rPr>
        <w:t>Con el objeto que las cuentas de los proyectos según se describan sean cerradas simultáneament</w:t>
      </w:r>
      <w:r>
        <w:rPr>
          <w:szCs w:val="24"/>
        </w:rPr>
        <w:t xml:space="preserve">e; </w:t>
      </w:r>
    </w:p>
    <w:p w:rsidR="001B640E" w:rsidRPr="007F3899" w:rsidRDefault="001B640E" w:rsidP="001B640E">
      <w:pPr>
        <w:spacing w:line="240" w:lineRule="auto"/>
      </w:pPr>
      <w:r>
        <w:rPr>
          <w:szCs w:val="24"/>
        </w:rPr>
        <w:t xml:space="preserve">III) </w:t>
      </w:r>
      <w:r w:rsidRPr="007F3899">
        <w:t xml:space="preserve">Autorizar </w:t>
      </w:r>
      <w:r>
        <w:t xml:space="preserve"> a la Tesorera Municipal, para que solicite al Banco Hipotecario el traslado de los saldos reflejados en detalle de proyectos son asignaciones provenientes de FONDOS PROESTAMOS a la cuenta </w:t>
      </w:r>
      <w:r w:rsidRPr="007F3899">
        <w:t>N° 00500005138 denominada ALCALDÍA DE METAPÁN/ PRÉSTAMOS BANCO HIPOTECARIO #AA1048331</w:t>
      </w:r>
      <w:r>
        <w:t xml:space="preserve">, conforme a detalle siguiente: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7"/>
        <w:gridCol w:w="2578"/>
        <w:gridCol w:w="1725"/>
      </w:tblGrid>
      <w:tr w:rsidR="001B640E" w:rsidRPr="007F3899" w:rsidTr="00D218A3">
        <w:trPr>
          <w:trHeight w:val="360"/>
        </w:trPr>
        <w:tc>
          <w:tcPr>
            <w:tcW w:w="3367"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NOMBRE DEL PROYECTO</w:t>
            </w:r>
          </w:p>
        </w:tc>
        <w:tc>
          <w:tcPr>
            <w:tcW w:w="1050"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CODIGO</w:t>
            </w:r>
          </w:p>
        </w:tc>
        <w:tc>
          <w:tcPr>
            <w:tcW w:w="2578"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NUMERO DE CUENTA</w:t>
            </w:r>
          </w:p>
        </w:tc>
        <w:tc>
          <w:tcPr>
            <w:tcW w:w="1725"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SALDO ACTUAL</w:t>
            </w:r>
          </w:p>
          <w:p w:rsidR="001B640E" w:rsidRPr="007F3899" w:rsidRDefault="001B640E" w:rsidP="00D218A3">
            <w:pPr>
              <w:spacing w:after="0" w:line="240" w:lineRule="auto"/>
              <w:jc w:val="center"/>
              <w:rPr>
                <w:b/>
                <w:sz w:val="20"/>
                <w:szCs w:val="20"/>
                <w:lang w:val="es-ES" w:eastAsia="es-ES"/>
              </w:rPr>
            </w:pPr>
          </w:p>
        </w:tc>
      </w:tr>
      <w:tr w:rsidR="001B640E" w:rsidRPr="007F3899" w:rsidTr="00D218A3">
        <w:tc>
          <w:tcPr>
            <w:tcW w:w="3367" w:type="dxa"/>
          </w:tcPr>
          <w:p w:rsidR="001B640E" w:rsidRPr="007F3899" w:rsidRDefault="001B640E" w:rsidP="00D218A3">
            <w:pPr>
              <w:spacing w:after="0" w:line="240" w:lineRule="auto"/>
              <w:rPr>
                <w:b/>
                <w:sz w:val="18"/>
                <w:szCs w:val="18"/>
                <w:lang w:val="es-ES" w:eastAsia="es-ES"/>
              </w:rPr>
            </w:pPr>
            <w:r w:rsidRPr="007F3899">
              <w:rPr>
                <w:b/>
                <w:sz w:val="18"/>
                <w:szCs w:val="18"/>
                <w:lang w:val="es-ES" w:eastAsia="es-ES"/>
              </w:rPr>
              <w:t>DETALLE DE PROYECTOS CON FONDOS FODES 75%</w:t>
            </w:r>
          </w:p>
        </w:tc>
        <w:tc>
          <w:tcPr>
            <w:tcW w:w="1050" w:type="dxa"/>
          </w:tcPr>
          <w:p w:rsidR="001B640E" w:rsidRPr="007F3899" w:rsidRDefault="001B640E" w:rsidP="00D218A3">
            <w:pPr>
              <w:spacing w:after="0" w:line="240" w:lineRule="auto"/>
              <w:rPr>
                <w:sz w:val="20"/>
                <w:szCs w:val="20"/>
                <w:lang w:val="es-ES" w:eastAsia="es-ES"/>
              </w:rPr>
            </w:pPr>
          </w:p>
        </w:tc>
        <w:tc>
          <w:tcPr>
            <w:tcW w:w="2578" w:type="dxa"/>
          </w:tcPr>
          <w:p w:rsidR="001B640E" w:rsidRPr="007F3899" w:rsidRDefault="001B640E" w:rsidP="00D218A3">
            <w:pPr>
              <w:spacing w:after="0" w:line="240" w:lineRule="auto"/>
              <w:rPr>
                <w:sz w:val="20"/>
                <w:szCs w:val="20"/>
                <w:lang w:val="es-ES" w:eastAsia="es-ES"/>
              </w:rPr>
            </w:pPr>
          </w:p>
        </w:tc>
        <w:tc>
          <w:tcPr>
            <w:tcW w:w="1725" w:type="dxa"/>
          </w:tcPr>
          <w:p w:rsidR="001B640E" w:rsidRPr="007F3899" w:rsidRDefault="001B640E" w:rsidP="00D218A3">
            <w:pPr>
              <w:spacing w:after="0" w:line="240" w:lineRule="auto"/>
              <w:rPr>
                <w:sz w:val="20"/>
                <w:szCs w:val="20"/>
                <w:lang w:val="es-ES" w:eastAsia="es-ES"/>
              </w:rPr>
            </w:pPr>
          </w:p>
        </w:tc>
      </w:tr>
      <w:tr w:rsidR="001B640E" w:rsidRPr="007F3899" w:rsidTr="00D218A3">
        <w:tc>
          <w:tcPr>
            <w:tcW w:w="3367" w:type="dxa"/>
          </w:tcPr>
          <w:p w:rsidR="001B640E" w:rsidRPr="007F3899" w:rsidRDefault="001B640E" w:rsidP="00D218A3">
            <w:pPr>
              <w:spacing w:after="0" w:line="240" w:lineRule="auto"/>
              <w:rPr>
                <w:rFonts w:ascii="Arial" w:hAnsi="Arial" w:cs="Arial"/>
                <w:bCs/>
                <w:sz w:val="18"/>
                <w:szCs w:val="18"/>
                <w:lang w:val="es-ES" w:eastAsia="es-ES"/>
              </w:rPr>
            </w:pPr>
            <w:r w:rsidRPr="007F3899">
              <w:rPr>
                <w:rFonts w:ascii="Arial" w:hAnsi="Arial" w:cs="Arial"/>
                <w:bCs/>
                <w:sz w:val="18"/>
                <w:szCs w:val="18"/>
                <w:lang w:val="es-ES" w:eastAsia="es-ES"/>
              </w:rPr>
              <w:t>PAVIMENTACION CON MEZCLA ASFALTICA DE 2700 ML EN CALLE A CAS. AZACUALPA ETAPA  II</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17016</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00500004042</w:t>
            </w:r>
          </w:p>
        </w:tc>
        <w:tc>
          <w:tcPr>
            <w:tcW w:w="1725"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$4,161.76</w:t>
            </w: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ESTABILIZACION DE TALUD EN COSTADO OTE CONTIGUO A CANCHA DE FUTBOL DEL CAS. Y CTON SAN MIGUEL INGENIO</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18037</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00500005391</w:t>
            </w:r>
          </w:p>
        </w:tc>
        <w:tc>
          <w:tcPr>
            <w:tcW w:w="1725"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$40,373.32</w:t>
            </w: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AMPLIACION DE ESTACIONAMIENTO EN CENTRO PENAL DE METAPAN</w:t>
            </w:r>
          </w:p>
          <w:p w:rsidR="001B640E" w:rsidRPr="007F3899" w:rsidRDefault="001B640E" w:rsidP="00D218A3">
            <w:pPr>
              <w:spacing w:after="0" w:line="240" w:lineRule="auto"/>
              <w:rPr>
                <w:rFonts w:ascii="Arial" w:hAnsi="Arial" w:cs="Arial"/>
                <w:bCs/>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19006</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00500005545</w:t>
            </w:r>
          </w:p>
        </w:tc>
        <w:tc>
          <w:tcPr>
            <w:tcW w:w="1725"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$14,051.48</w:t>
            </w: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EMPLANTILLADO DE CONCRETO EN AREAS DE PLANTEL  MUNICIPAL METAPAN</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19010</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00500005642</w:t>
            </w:r>
          </w:p>
        </w:tc>
        <w:tc>
          <w:tcPr>
            <w:tcW w:w="1725"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$4,679.60</w:t>
            </w: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REMODELACION DE SERVICIOS SANITARIOS Y CONSTRUCC DE URINARIOS EN KINDER SOR JUANA INES DE LA CRUZ</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19011</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00500005626</w:t>
            </w:r>
          </w:p>
        </w:tc>
        <w:tc>
          <w:tcPr>
            <w:tcW w:w="1725" w:type="dxa"/>
          </w:tcPr>
          <w:p w:rsidR="001B640E" w:rsidRPr="007F3899" w:rsidRDefault="001B640E" w:rsidP="00D218A3">
            <w:pPr>
              <w:spacing w:after="0" w:line="240" w:lineRule="auto"/>
              <w:rPr>
                <w:sz w:val="20"/>
                <w:szCs w:val="20"/>
                <w:lang w:val="es-ES" w:eastAsia="es-ES"/>
              </w:rPr>
            </w:pPr>
            <w:r w:rsidRPr="007F3899">
              <w:rPr>
                <w:sz w:val="20"/>
                <w:szCs w:val="20"/>
                <w:lang w:val="es-ES" w:eastAsia="es-ES"/>
              </w:rPr>
              <w:t xml:space="preserve">        $1,262.37</w:t>
            </w: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CONSTRUCCION DE MURO DE MAMPOSTERIA DE PIEDRA Y BLOQUE DE 20*20*40  SOBRE QUEBRADA LAS ANIMAS</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19014</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00500005693</w:t>
            </w:r>
          </w:p>
        </w:tc>
        <w:tc>
          <w:tcPr>
            <w:tcW w:w="1725" w:type="dxa"/>
          </w:tcPr>
          <w:p w:rsidR="001B640E" w:rsidRPr="007F3899" w:rsidRDefault="001B640E" w:rsidP="00D218A3">
            <w:pPr>
              <w:spacing w:after="0" w:line="240" w:lineRule="auto"/>
              <w:rPr>
                <w:sz w:val="20"/>
                <w:szCs w:val="20"/>
                <w:lang w:val="es-ES" w:eastAsia="es-ES"/>
              </w:rPr>
            </w:pPr>
            <w:r w:rsidRPr="007F3899">
              <w:rPr>
                <w:sz w:val="20"/>
                <w:szCs w:val="20"/>
                <w:lang w:val="es-ES" w:eastAsia="es-ES"/>
              </w:rPr>
              <w:t xml:space="preserve">           $470.44</w:t>
            </w:r>
          </w:p>
        </w:tc>
      </w:tr>
      <w:tr w:rsidR="001B640E" w:rsidRPr="007F3899" w:rsidTr="00D218A3">
        <w:tc>
          <w:tcPr>
            <w:tcW w:w="3367" w:type="dxa"/>
          </w:tcPr>
          <w:p w:rsidR="001B640E" w:rsidRPr="007F3899" w:rsidRDefault="001B640E" w:rsidP="00D218A3">
            <w:pPr>
              <w:spacing w:after="0" w:line="240" w:lineRule="auto"/>
              <w:rPr>
                <w:sz w:val="16"/>
                <w:szCs w:val="16"/>
                <w:highlight w:val="yellow"/>
                <w:lang w:val="es-ES" w:eastAsia="es-ES"/>
              </w:rPr>
            </w:pPr>
            <w:r w:rsidRPr="007F3899">
              <w:rPr>
                <w:b/>
                <w:sz w:val="16"/>
                <w:szCs w:val="16"/>
                <w:lang w:val="es-ES" w:eastAsia="es-ES"/>
              </w:rPr>
              <w:t>TOTAL……………………………….</w:t>
            </w:r>
          </w:p>
        </w:tc>
        <w:tc>
          <w:tcPr>
            <w:tcW w:w="1050" w:type="dxa"/>
          </w:tcPr>
          <w:p w:rsidR="001B640E" w:rsidRPr="007F3899" w:rsidRDefault="001B640E" w:rsidP="00D218A3">
            <w:pPr>
              <w:spacing w:after="0" w:line="240" w:lineRule="auto"/>
              <w:jc w:val="center"/>
              <w:rPr>
                <w:sz w:val="20"/>
                <w:szCs w:val="20"/>
                <w:lang w:val="es-ES" w:eastAsia="es-ES"/>
              </w:rPr>
            </w:pPr>
          </w:p>
        </w:tc>
        <w:tc>
          <w:tcPr>
            <w:tcW w:w="2578" w:type="dxa"/>
          </w:tcPr>
          <w:p w:rsidR="001B640E" w:rsidRPr="007F3899" w:rsidRDefault="001B640E" w:rsidP="00D218A3">
            <w:pPr>
              <w:spacing w:after="0" w:line="240" w:lineRule="auto"/>
              <w:jc w:val="center"/>
              <w:rPr>
                <w:sz w:val="20"/>
                <w:szCs w:val="20"/>
                <w:lang w:val="es-ES" w:eastAsia="es-ES"/>
              </w:rPr>
            </w:pPr>
          </w:p>
        </w:tc>
        <w:tc>
          <w:tcPr>
            <w:tcW w:w="1725"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$64,998.97</w:t>
            </w:r>
          </w:p>
        </w:tc>
      </w:tr>
    </w:tbl>
    <w:p w:rsidR="001B640E" w:rsidRPr="007F3899" w:rsidRDefault="001B640E" w:rsidP="001B640E">
      <w:pPr>
        <w:spacing w:after="0" w:line="240" w:lineRule="auto"/>
        <w:ind w:left="708" w:hanging="708"/>
        <w:rPr>
          <w:rFonts w:ascii="Calibri" w:hAnsi="Calibri"/>
          <w:sz w:val="22"/>
          <w:lang w:val="es-ES" w:eastAsia="es-ES"/>
        </w:rPr>
      </w:pPr>
    </w:p>
    <w:p w:rsidR="001B640E" w:rsidRPr="007F3899" w:rsidRDefault="001B640E" w:rsidP="001B640E">
      <w:pPr>
        <w:spacing w:after="0" w:line="240" w:lineRule="auto"/>
        <w:ind w:firstLine="708"/>
        <w:rPr>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7"/>
        <w:gridCol w:w="2578"/>
        <w:gridCol w:w="1725"/>
      </w:tblGrid>
      <w:tr w:rsidR="001B640E" w:rsidRPr="007F3899" w:rsidTr="00D218A3">
        <w:trPr>
          <w:trHeight w:val="360"/>
        </w:trPr>
        <w:tc>
          <w:tcPr>
            <w:tcW w:w="3367"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NOMBRE DEL PROYECTO</w:t>
            </w:r>
          </w:p>
        </w:tc>
        <w:tc>
          <w:tcPr>
            <w:tcW w:w="1050"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CODIGO</w:t>
            </w:r>
          </w:p>
        </w:tc>
        <w:tc>
          <w:tcPr>
            <w:tcW w:w="2578"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NUMERO DE CUENTA</w:t>
            </w:r>
          </w:p>
        </w:tc>
        <w:tc>
          <w:tcPr>
            <w:tcW w:w="1725"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SALDO ACTUAL</w:t>
            </w:r>
          </w:p>
          <w:p w:rsidR="001B640E" w:rsidRPr="007F3899" w:rsidRDefault="001B640E" w:rsidP="00D218A3">
            <w:pPr>
              <w:spacing w:after="0" w:line="240" w:lineRule="auto"/>
              <w:jc w:val="center"/>
              <w:rPr>
                <w:b/>
                <w:sz w:val="20"/>
                <w:szCs w:val="20"/>
                <w:lang w:val="es-ES" w:eastAsia="es-ES"/>
              </w:rPr>
            </w:pPr>
          </w:p>
        </w:tc>
      </w:tr>
      <w:tr w:rsidR="001B640E" w:rsidRPr="007F3899" w:rsidTr="00D218A3">
        <w:tc>
          <w:tcPr>
            <w:tcW w:w="3367" w:type="dxa"/>
          </w:tcPr>
          <w:p w:rsidR="001B640E" w:rsidRPr="007F3899" w:rsidRDefault="001B640E" w:rsidP="00D218A3">
            <w:pPr>
              <w:spacing w:after="0" w:line="240" w:lineRule="auto"/>
              <w:rPr>
                <w:b/>
                <w:sz w:val="18"/>
                <w:szCs w:val="18"/>
                <w:lang w:val="es-ES" w:eastAsia="es-ES"/>
              </w:rPr>
            </w:pPr>
            <w:r w:rsidRPr="007F3899">
              <w:rPr>
                <w:b/>
                <w:sz w:val="18"/>
                <w:szCs w:val="18"/>
                <w:lang w:val="es-ES" w:eastAsia="es-ES"/>
              </w:rPr>
              <w:t>DETALLE DE PROYECTOS CON FONDOS PRESTAMOS</w:t>
            </w:r>
          </w:p>
        </w:tc>
        <w:tc>
          <w:tcPr>
            <w:tcW w:w="1050" w:type="dxa"/>
          </w:tcPr>
          <w:p w:rsidR="001B640E" w:rsidRPr="007F3899" w:rsidRDefault="001B640E" w:rsidP="00D218A3">
            <w:pPr>
              <w:spacing w:after="0" w:line="240" w:lineRule="auto"/>
              <w:rPr>
                <w:sz w:val="20"/>
                <w:szCs w:val="20"/>
                <w:lang w:val="es-ES" w:eastAsia="es-ES"/>
              </w:rPr>
            </w:pPr>
          </w:p>
        </w:tc>
        <w:tc>
          <w:tcPr>
            <w:tcW w:w="2578" w:type="dxa"/>
          </w:tcPr>
          <w:p w:rsidR="001B640E" w:rsidRPr="007F3899" w:rsidRDefault="001B640E" w:rsidP="00D218A3">
            <w:pPr>
              <w:spacing w:after="0" w:line="240" w:lineRule="auto"/>
              <w:rPr>
                <w:sz w:val="20"/>
                <w:szCs w:val="20"/>
                <w:lang w:val="es-ES" w:eastAsia="es-ES"/>
              </w:rPr>
            </w:pPr>
          </w:p>
        </w:tc>
        <w:tc>
          <w:tcPr>
            <w:tcW w:w="1725" w:type="dxa"/>
          </w:tcPr>
          <w:p w:rsidR="001B640E" w:rsidRPr="007F3899" w:rsidRDefault="001B640E" w:rsidP="00D218A3">
            <w:pPr>
              <w:spacing w:after="0" w:line="240" w:lineRule="auto"/>
              <w:rPr>
                <w:sz w:val="20"/>
                <w:szCs w:val="20"/>
                <w:lang w:val="es-ES" w:eastAsia="es-ES"/>
              </w:rPr>
            </w:pP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MEJORAMIENTO DE CANCHA DE FUTBOL EN CTON Y CASERIO SAN JOSE INGENIO METAPAN</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18040</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00500005448</w:t>
            </w:r>
          </w:p>
        </w:tc>
        <w:tc>
          <w:tcPr>
            <w:tcW w:w="1725"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$19,548.78</w:t>
            </w:r>
          </w:p>
        </w:tc>
      </w:tr>
      <w:tr w:rsidR="001B640E" w:rsidRPr="007F3899" w:rsidTr="00D218A3">
        <w:tc>
          <w:tcPr>
            <w:tcW w:w="3367" w:type="dxa"/>
          </w:tcPr>
          <w:p w:rsidR="001B640E" w:rsidRPr="007F3899" w:rsidRDefault="001B640E" w:rsidP="00D218A3">
            <w:pPr>
              <w:spacing w:after="0" w:line="240" w:lineRule="auto"/>
              <w:rPr>
                <w:rFonts w:ascii="Arial" w:hAnsi="Arial" w:cs="Arial"/>
                <w:bCs/>
                <w:sz w:val="16"/>
                <w:szCs w:val="16"/>
                <w:lang w:val="es-ES" w:eastAsia="es-ES"/>
              </w:rPr>
            </w:pPr>
            <w:r w:rsidRPr="007F3899">
              <w:rPr>
                <w:rFonts w:ascii="Arial" w:hAnsi="Arial" w:cs="Arial"/>
                <w:bCs/>
                <w:sz w:val="16"/>
                <w:szCs w:val="16"/>
                <w:lang w:val="es-ES" w:eastAsia="es-ES"/>
              </w:rPr>
              <w:t>PAVIMENTO CONCRETO HIDRAULICO CASERIO LA PEÑA</w:t>
            </w:r>
          </w:p>
          <w:p w:rsidR="001B640E" w:rsidRPr="007F3899" w:rsidRDefault="001B640E" w:rsidP="00D218A3">
            <w:pPr>
              <w:spacing w:after="0" w:line="240" w:lineRule="auto"/>
              <w:rPr>
                <w:sz w:val="16"/>
                <w:szCs w:val="16"/>
                <w:lang w:val="es-ES" w:eastAsia="es-ES"/>
              </w:rPr>
            </w:pPr>
          </w:p>
        </w:tc>
        <w:tc>
          <w:tcPr>
            <w:tcW w:w="1050"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19002</w:t>
            </w:r>
          </w:p>
        </w:tc>
        <w:tc>
          <w:tcPr>
            <w:tcW w:w="2578"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00500005502</w:t>
            </w:r>
          </w:p>
        </w:tc>
        <w:tc>
          <w:tcPr>
            <w:tcW w:w="1725" w:type="dxa"/>
          </w:tcPr>
          <w:p w:rsidR="001B640E" w:rsidRPr="007F3899" w:rsidRDefault="001B640E" w:rsidP="00D218A3">
            <w:pPr>
              <w:spacing w:after="0" w:line="240" w:lineRule="auto"/>
              <w:jc w:val="center"/>
              <w:rPr>
                <w:sz w:val="20"/>
                <w:szCs w:val="20"/>
                <w:lang w:val="es-ES" w:eastAsia="es-ES"/>
              </w:rPr>
            </w:pPr>
            <w:r w:rsidRPr="007F3899">
              <w:rPr>
                <w:sz w:val="20"/>
                <w:szCs w:val="20"/>
                <w:lang w:val="es-ES" w:eastAsia="es-ES"/>
              </w:rPr>
              <w:t>$44,597.31</w:t>
            </w:r>
          </w:p>
        </w:tc>
      </w:tr>
      <w:tr w:rsidR="001B640E" w:rsidRPr="007F3899" w:rsidTr="00D218A3">
        <w:tc>
          <w:tcPr>
            <w:tcW w:w="3367" w:type="dxa"/>
          </w:tcPr>
          <w:p w:rsidR="001B640E" w:rsidRPr="007F3899" w:rsidRDefault="001B640E" w:rsidP="00D218A3">
            <w:pPr>
              <w:spacing w:after="0" w:line="240" w:lineRule="auto"/>
              <w:rPr>
                <w:sz w:val="16"/>
                <w:szCs w:val="16"/>
                <w:highlight w:val="yellow"/>
                <w:lang w:val="es-ES" w:eastAsia="es-ES"/>
              </w:rPr>
            </w:pPr>
            <w:r w:rsidRPr="007F3899">
              <w:rPr>
                <w:b/>
                <w:sz w:val="16"/>
                <w:szCs w:val="16"/>
                <w:lang w:val="es-ES" w:eastAsia="es-ES"/>
              </w:rPr>
              <w:t>TOTAL……………………………….</w:t>
            </w:r>
          </w:p>
        </w:tc>
        <w:tc>
          <w:tcPr>
            <w:tcW w:w="1050" w:type="dxa"/>
          </w:tcPr>
          <w:p w:rsidR="001B640E" w:rsidRPr="007F3899" w:rsidRDefault="001B640E" w:rsidP="00D218A3">
            <w:pPr>
              <w:spacing w:after="0" w:line="240" w:lineRule="auto"/>
              <w:jc w:val="center"/>
              <w:rPr>
                <w:sz w:val="20"/>
                <w:szCs w:val="20"/>
                <w:lang w:val="es-ES" w:eastAsia="es-ES"/>
              </w:rPr>
            </w:pPr>
          </w:p>
        </w:tc>
        <w:tc>
          <w:tcPr>
            <w:tcW w:w="2578" w:type="dxa"/>
          </w:tcPr>
          <w:p w:rsidR="001B640E" w:rsidRPr="007F3899" w:rsidRDefault="001B640E" w:rsidP="00D218A3">
            <w:pPr>
              <w:spacing w:after="0" w:line="240" w:lineRule="auto"/>
              <w:jc w:val="center"/>
              <w:rPr>
                <w:sz w:val="20"/>
                <w:szCs w:val="20"/>
                <w:lang w:val="es-ES" w:eastAsia="es-ES"/>
              </w:rPr>
            </w:pPr>
          </w:p>
        </w:tc>
        <w:tc>
          <w:tcPr>
            <w:tcW w:w="1725" w:type="dxa"/>
          </w:tcPr>
          <w:p w:rsidR="001B640E" w:rsidRPr="007F3899" w:rsidRDefault="001B640E" w:rsidP="00D218A3">
            <w:pPr>
              <w:spacing w:after="0" w:line="240" w:lineRule="auto"/>
              <w:jc w:val="center"/>
              <w:rPr>
                <w:b/>
                <w:sz w:val="20"/>
                <w:szCs w:val="20"/>
                <w:lang w:val="es-ES" w:eastAsia="es-ES"/>
              </w:rPr>
            </w:pPr>
            <w:r w:rsidRPr="007F3899">
              <w:rPr>
                <w:b/>
                <w:sz w:val="20"/>
                <w:szCs w:val="20"/>
                <w:lang w:val="es-ES" w:eastAsia="es-ES"/>
              </w:rPr>
              <w:t>$64,146.09</w:t>
            </w:r>
          </w:p>
        </w:tc>
      </w:tr>
    </w:tbl>
    <w:p w:rsidR="001B640E" w:rsidRPr="007F3899" w:rsidRDefault="001B640E" w:rsidP="001B640E">
      <w:pPr>
        <w:spacing w:after="0" w:line="240" w:lineRule="auto"/>
        <w:ind w:left="708" w:hanging="708"/>
        <w:rPr>
          <w:rFonts w:ascii="Calibri" w:hAnsi="Calibri"/>
          <w:sz w:val="22"/>
          <w:lang w:val="es-ES" w:eastAsia="es-ES"/>
        </w:rPr>
      </w:pPr>
    </w:p>
    <w:p w:rsidR="001B640E" w:rsidRPr="007F3899" w:rsidRDefault="001B640E" w:rsidP="001B640E">
      <w:pPr>
        <w:spacing w:after="0" w:line="240" w:lineRule="auto"/>
        <w:rPr>
          <w:sz w:val="20"/>
          <w:szCs w:val="20"/>
          <w:lang w:val="es-ES" w:eastAsia="es-ES"/>
        </w:rPr>
      </w:pPr>
    </w:p>
    <w:p w:rsidR="001B640E" w:rsidRPr="000A584E" w:rsidRDefault="001B640E" w:rsidP="001B640E">
      <w:r w:rsidRPr="00625F6A">
        <w:t xml:space="preserve">COMUNIQUESE. </w:t>
      </w:r>
    </w:p>
    <w:p w:rsidR="001B640E" w:rsidRPr="000D7F8E" w:rsidRDefault="001B640E" w:rsidP="001B640E">
      <w:pPr>
        <w:rPr>
          <w:rFonts w:eastAsia="Calibri"/>
          <w:b/>
          <w:u w:val="single"/>
          <w:lang w:val="es-MX"/>
        </w:rPr>
      </w:pPr>
    </w:p>
    <w:p w:rsidR="001B640E" w:rsidRPr="000D7F8E" w:rsidRDefault="001B640E" w:rsidP="001B640E">
      <w:pPr>
        <w:rPr>
          <w:rFonts w:eastAsia="Calibri"/>
          <w:b/>
          <w:u w:val="single"/>
          <w:lang w:val="es-MX"/>
        </w:rPr>
      </w:pPr>
      <w:r w:rsidRPr="000D7F8E">
        <w:rPr>
          <w:rFonts w:eastAsia="Calibri"/>
          <w:b/>
          <w:u w:val="single"/>
          <w:lang w:val="es-MX"/>
        </w:rPr>
        <w:t>ACUERDO NÚMERO</w:t>
      </w:r>
      <w:r>
        <w:rPr>
          <w:rFonts w:eastAsia="Calibri"/>
          <w:b/>
          <w:u w:val="single"/>
          <w:lang w:val="es-MX"/>
        </w:rPr>
        <w:t xml:space="preserve"> VEINTIUNO</w:t>
      </w:r>
      <w:r w:rsidRPr="000D7F8E">
        <w:rPr>
          <w:rFonts w:eastAsia="Calibri"/>
          <w:b/>
          <w:u w:val="single"/>
          <w:lang w:val="es-MX"/>
        </w:rPr>
        <w:t xml:space="preserve">: </w:t>
      </w:r>
    </w:p>
    <w:p w:rsidR="001B640E" w:rsidRPr="000D7F8E" w:rsidRDefault="001B640E" w:rsidP="001B640E">
      <w:pPr>
        <w:rPr>
          <w:rFonts w:eastAsia="Calibri"/>
          <w:lang w:val="es-MX"/>
        </w:rPr>
      </w:pPr>
      <w:r w:rsidRPr="000D7F8E">
        <w:rPr>
          <w:rFonts w:eastAsia="Calibri"/>
          <w:lang w:val="es-MX"/>
        </w:rPr>
        <w:t>El Concejo Municipal CONSIDERANDO:</w:t>
      </w:r>
    </w:p>
    <w:p w:rsidR="001B640E" w:rsidRPr="000D7F8E" w:rsidRDefault="001B640E" w:rsidP="001B640E">
      <w:pPr>
        <w:rPr>
          <w:rFonts w:eastAsia="Calibri"/>
          <w:lang w:val="es-MX"/>
        </w:rPr>
      </w:pPr>
      <w:r w:rsidRPr="000D7F8E">
        <w:rPr>
          <w:rFonts w:eastAsia="Calibri"/>
          <w:lang w:val="es-MX"/>
        </w:rPr>
        <w:lastRenderedPageBreak/>
        <w:t>I.- Que de conformidad al Art. 4 del Código Municipal es facultad del Concejo Municipal la planificación, ejecución y mantenimiento de obras de servicios básicos que beneficien al municipio;</w:t>
      </w:r>
    </w:p>
    <w:p w:rsidR="001B640E" w:rsidRPr="000D7F8E" w:rsidRDefault="001B640E" w:rsidP="001B640E">
      <w:pPr>
        <w:rPr>
          <w:rFonts w:eastAsia="Calibri"/>
          <w:lang w:val="es-MX"/>
        </w:rPr>
      </w:pPr>
      <w:r w:rsidRPr="000D7F8E">
        <w:rPr>
          <w:rFonts w:eastAsia="Calibri"/>
          <w:lang w:val="es-MX"/>
        </w:rPr>
        <w:t>II.- Que es una de las obligaciones del Concejo el mantenimiento de los bienes municipales del Municipio de Metapán;</w:t>
      </w:r>
    </w:p>
    <w:p w:rsidR="001B640E" w:rsidRPr="000D7F8E" w:rsidRDefault="001B640E" w:rsidP="001B640E">
      <w:pPr>
        <w:rPr>
          <w:rFonts w:eastAsia="Calibri"/>
          <w:lang w:val="es-MX"/>
        </w:rPr>
      </w:pPr>
      <w:r w:rsidRPr="000D7F8E">
        <w:rPr>
          <w:rFonts w:eastAsia="Calibri"/>
          <w:lang w:val="es-MX"/>
        </w:rPr>
        <w:t>III.- Que el Estadio Municipal, necesita mantenimiento, en el área de engramillado, pintura, nivelación del nivel de suelo en relación a la grama, mantenimiento de camerinos, entre otros;</w:t>
      </w:r>
    </w:p>
    <w:p w:rsidR="001B640E" w:rsidRPr="000D7F8E" w:rsidRDefault="001B640E" w:rsidP="001B640E">
      <w:pPr>
        <w:rPr>
          <w:rFonts w:eastAsia="Calibri"/>
          <w:lang w:val="es-MX"/>
        </w:rPr>
      </w:pPr>
      <w:r w:rsidRPr="000D7F8E">
        <w:rPr>
          <w:rFonts w:eastAsia="Calibri"/>
          <w:lang w:val="es-MX"/>
        </w:rPr>
        <w:t>IV.-Que se necesita contratar personal eventual por un período de mes y medio; para realizar el mantenimiento en el  Estadio Municipal</w:t>
      </w:r>
    </w:p>
    <w:p w:rsidR="001B640E" w:rsidRPr="000D7F8E" w:rsidRDefault="001B640E" w:rsidP="001B640E">
      <w:pPr>
        <w:rPr>
          <w:rFonts w:eastAsia="Calibri"/>
          <w:lang w:val="es-MX"/>
        </w:rPr>
      </w:pPr>
      <w:r w:rsidRPr="000D7F8E">
        <w:rPr>
          <w:rFonts w:eastAsia="Calibri"/>
          <w:lang w:val="es-MX"/>
        </w:rPr>
        <w:t xml:space="preserve">POR TANTO el Concejo Municipal ACUERDA: </w:t>
      </w:r>
    </w:p>
    <w:p w:rsidR="001B640E" w:rsidRPr="000D7F8E" w:rsidRDefault="001B640E" w:rsidP="0062294A">
      <w:pPr>
        <w:numPr>
          <w:ilvl w:val="0"/>
          <w:numId w:val="195"/>
        </w:numPr>
        <w:spacing w:after="0" w:line="240" w:lineRule="auto"/>
        <w:ind w:right="0"/>
        <w:contextualSpacing/>
        <w:rPr>
          <w:rFonts w:eastAsia="Calibri"/>
          <w:b/>
        </w:rPr>
      </w:pPr>
      <w:r w:rsidRPr="000D7F8E">
        <w:rPr>
          <w:rFonts w:eastAsia="Calibri"/>
        </w:rPr>
        <w:t xml:space="preserve">EROGAR la cantidad de </w:t>
      </w:r>
      <w:r w:rsidRPr="000D7F8E">
        <w:rPr>
          <w:rFonts w:eastAsia="Calibri"/>
          <w:b/>
        </w:rPr>
        <w:t xml:space="preserve">UN MIL CUATROCIENTOS 00/100 DÓLARES DE LOS ESTADOS UNIDOS DE AMÉRICA ($1,400.00) </w:t>
      </w:r>
      <w:r w:rsidRPr="000D7F8E">
        <w:rPr>
          <w:rFonts w:eastAsia="Calibri"/>
        </w:rPr>
        <w:t xml:space="preserve">V/ Pago de planilla de trabajadores para mantenimiento en Estadio Municipal Jorge El Calero Suarez, Correspondiente al período del 16 al 31 de Julio de 2019. Aplicando dicho gasto al código </w:t>
      </w:r>
      <w:r w:rsidRPr="000D7F8E">
        <w:rPr>
          <w:rFonts w:eastAsia="Calibri"/>
          <w:b/>
        </w:rPr>
        <w:t xml:space="preserve">54399 </w:t>
      </w:r>
      <w:r w:rsidRPr="000D7F8E">
        <w:rPr>
          <w:rFonts w:eastAsia="Calibri"/>
        </w:rPr>
        <w:t xml:space="preserve">de la línea </w:t>
      </w:r>
      <w:r w:rsidRPr="000D7F8E">
        <w:rPr>
          <w:rFonts w:eastAsia="Calibri"/>
          <w:b/>
        </w:rPr>
        <w:t>0101</w:t>
      </w:r>
      <w:r w:rsidRPr="000D7F8E">
        <w:rPr>
          <w:rFonts w:eastAsia="Calibri"/>
        </w:rPr>
        <w:t xml:space="preserve"> del Presupuesto Municipal vigente, según se detalla a continuación:</w:t>
      </w:r>
    </w:p>
    <w:p w:rsidR="001B640E" w:rsidRPr="000D7F8E" w:rsidRDefault="001B640E" w:rsidP="001B640E">
      <w:pPr>
        <w:rPr>
          <w:rFonts w:eastAsia="Calibri"/>
          <w:lang w:val="es-MX"/>
        </w:rPr>
      </w:pPr>
    </w:p>
    <w:tbl>
      <w:tblPr>
        <w:tblW w:w="9407" w:type="dxa"/>
        <w:jc w:val="center"/>
        <w:tblCellMar>
          <w:left w:w="70" w:type="dxa"/>
          <w:right w:w="70" w:type="dxa"/>
        </w:tblCellMar>
        <w:tblLook w:val="04A0" w:firstRow="1" w:lastRow="0" w:firstColumn="1" w:lastColumn="0" w:noHBand="0" w:noVBand="1"/>
      </w:tblPr>
      <w:tblGrid>
        <w:gridCol w:w="400"/>
        <w:gridCol w:w="3861"/>
        <w:gridCol w:w="1378"/>
        <w:gridCol w:w="726"/>
        <w:gridCol w:w="1774"/>
        <w:gridCol w:w="1275"/>
      </w:tblGrid>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Nº</w:t>
            </w:r>
          </w:p>
        </w:tc>
        <w:tc>
          <w:tcPr>
            <w:tcW w:w="3861"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NOMBRE</w:t>
            </w:r>
          </w:p>
        </w:tc>
        <w:tc>
          <w:tcPr>
            <w:tcW w:w="1378"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LIQUIDO</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rsidR="001B640E" w:rsidRPr="000D7F8E" w:rsidRDefault="001B640E" w:rsidP="00D218A3">
            <w:pPr>
              <w:spacing w:after="0" w:line="240" w:lineRule="auto"/>
              <w:rPr>
                <w:bCs/>
                <w:szCs w:val="24"/>
              </w:rPr>
            </w:pPr>
            <w:r w:rsidRPr="000D7F8E">
              <w:rPr>
                <w:bCs/>
                <w:szCs w:val="24"/>
              </w:rPr>
              <w:t>1</w:t>
            </w:r>
          </w:p>
        </w:tc>
        <w:tc>
          <w:tcPr>
            <w:tcW w:w="3861"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rPr>
            </w:pPr>
            <w:r w:rsidRPr="000D7F8E">
              <w:rPr>
                <w:szCs w:val="24"/>
              </w:rPr>
              <w:t>José Manuel Sandoval Villanueva</w:t>
            </w:r>
          </w:p>
        </w:tc>
        <w:tc>
          <w:tcPr>
            <w:tcW w:w="1378"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2</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Andres Sandoval Trigueros</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3</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Marlon Xavier López Ramírez</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4</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Rene Enrique Martínez Bonilla</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5</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xml:space="preserve">Ricardo Yobani Acosta Morales </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6</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José Alfredo Arriola Rivera</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7</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Julio Oswaldo Pinto Girón</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rsidR="001B640E" w:rsidRPr="000D7F8E" w:rsidRDefault="001B640E" w:rsidP="00D218A3">
            <w:pPr>
              <w:spacing w:after="0" w:line="240" w:lineRule="auto"/>
              <w:rPr>
                <w:bCs/>
                <w:szCs w:val="24"/>
              </w:rPr>
            </w:pPr>
            <w:r w:rsidRPr="000D7F8E">
              <w:rPr>
                <w:bCs/>
                <w:szCs w:val="24"/>
              </w:rPr>
              <w:t>8</w:t>
            </w:r>
          </w:p>
        </w:tc>
        <w:tc>
          <w:tcPr>
            <w:tcW w:w="3861"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Kevin Alexander Pinto Girón</w:t>
            </w:r>
          </w:p>
        </w:tc>
        <w:tc>
          <w:tcPr>
            <w:tcW w:w="1378"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bCs/>
                <w:szCs w:val="24"/>
              </w:rPr>
              <w:t>Mozo</w:t>
            </w:r>
          </w:p>
        </w:tc>
        <w:tc>
          <w:tcPr>
            <w:tcW w:w="726"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jc w:val="center"/>
              <w:rPr>
                <w:szCs w:val="24"/>
              </w:rPr>
            </w:pPr>
            <w:r w:rsidRPr="000D7F8E">
              <w:rPr>
                <w:szCs w:val="24"/>
              </w:rPr>
              <w:t>16</w:t>
            </w:r>
          </w:p>
        </w:tc>
        <w:tc>
          <w:tcPr>
            <w:tcW w:w="1774"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175.00</w:t>
            </w:r>
          </w:p>
        </w:tc>
        <w:tc>
          <w:tcPr>
            <w:tcW w:w="1275" w:type="dxa"/>
            <w:tcBorders>
              <w:top w:val="single" w:sz="4" w:space="0" w:color="auto"/>
              <w:left w:val="nil"/>
              <w:bottom w:val="single" w:sz="4" w:space="0" w:color="auto"/>
              <w:right w:val="single" w:sz="4" w:space="0" w:color="auto"/>
            </w:tcBorders>
            <w:noWrap/>
            <w:vAlign w:val="bottom"/>
          </w:tcPr>
          <w:p w:rsidR="001B640E" w:rsidRPr="000D7F8E" w:rsidRDefault="001B640E" w:rsidP="00D218A3">
            <w:pPr>
              <w:spacing w:after="0" w:line="240" w:lineRule="auto"/>
              <w:rPr>
                <w:szCs w:val="24"/>
              </w:rPr>
            </w:pPr>
            <w:r w:rsidRPr="000D7F8E">
              <w:rPr>
                <w:szCs w:val="24"/>
              </w:rPr>
              <w:t>$    157.50</w:t>
            </w:r>
          </w:p>
        </w:tc>
      </w:tr>
      <w:tr w:rsidR="001B640E" w:rsidRPr="000D7F8E" w:rsidTr="00D218A3">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TOTAL</w:t>
            </w:r>
          </w:p>
        </w:tc>
        <w:tc>
          <w:tcPr>
            <w:tcW w:w="1774" w:type="dxa"/>
            <w:tcBorders>
              <w:top w:val="nil"/>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$ 1,400.00</w:t>
            </w:r>
          </w:p>
        </w:tc>
        <w:tc>
          <w:tcPr>
            <w:tcW w:w="1275" w:type="dxa"/>
            <w:tcBorders>
              <w:top w:val="nil"/>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rPr>
            </w:pPr>
            <w:r w:rsidRPr="000D7F8E">
              <w:rPr>
                <w:b/>
                <w:bCs/>
                <w:szCs w:val="24"/>
              </w:rPr>
              <w:t>$ 1,260.00</w:t>
            </w:r>
          </w:p>
        </w:tc>
      </w:tr>
    </w:tbl>
    <w:p w:rsidR="001B640E" w:rsidRPr="000D7F8E" w:rsidRDefault="001B640E" w:rsidP="001B640E">
      <w:pPr>
        <w:tabs>
          <w:tab w:val="left" w:pos="1425"/>
        </w:tabs>
        <w:spacing w:after="0" w:line="240" w:lineRule="auto"/>
        <w:rPr>
          <w:szCs w:val="24"/>
          <w:lang w:eastAsia="es-ES"/>
        </w:rPr>
      </w:pPr>
    </w:p>
    <w:p w:rsidR="001B640E" w:rsidRPr="000D7F8E" w:rsidRDefault="001B640E" w:rsidP="001B640E">
      <w:pPr>
        <w:tabs>
          <w:tab w:val="left" w:pos="1425"/>
        </w:tabs>
        <w:rPr>
          <w:rFonts w:eastAsia="Calibri"/>
          <w:szCs w:val="24"/>
        </w:rPr>
      </w:pPr>
      <w:r w:rsidRPr="000D7F8E">
        <w:rPr>
          <w:rFonts w:eastAsia="Calibri"/>
          <w:szCs w:val="24"/>
        </w:rPr>
        <w:t>Autorizando a Tesorería a efectuar los pagos correspondientes FONDOS PROPIOS. Cuenta N° 00500003666</w:t>
      </w:r>
    </w:p>
    <w:p w:rsidR="001B640E" w:rsidRPr="000D7F8E" w:rsidRDefault="001B640E" w:rsidP="001B640E">
      <w:pPr>
        <w:spacing w:after="0" w:line="240" w:lineRule="auto"/>
        <w:rPr>
          <w:b/>
          <w:szCs w:val="24"/>
          <w:lang w:val="es-MX" w:eastAsia="es-ES"/>
        </w:rPr>
      </w:pPr>
    </w:p>
    <w:p w:rsidR="001B640E" w:rsidRPr="000D7F8E" w:rsidRDefault="001B640E" w:rsidP="001B640E">
      <w:pPr>
        <w:spacing w:after="0" w:line="240" w:lineRule="auto"/>
        <w:rPr>
          <w:rFonts w:eastAsia="Calibri"/>
          <w:b/>
          <w:u w:val="single"/>
        </w:rPr>
      </w:pPr>
      <w:r w:rsidRPr="000D7F8E">
        <w:rPr>
          <w:rFonts w:eastAsia="Calibri"/>
          <w:b/>
          <w:u w:val="single"/>
        </w:rPr>
        <w:t>ACUERDO NÚMERO</w:t>
      </w:r>
      <w:r>
        <w:rPr>
          <w:rFonts w:eastAsia="Calibri"/>
          <w:b/>
          <w:u w:val="single"/>
        </w:rPr>
        <w:t xml:space="preserve"> VEINTIDÓS</w:t>
      </w:r>
      <w:r w:rsidRPr="000D7F8E">
        <w:rPr>
          <w:rFonts w:eastAsia="Calibri"/>
          <w:b/>
          <w:u w:val="single"/>
        </w:rPr>
        <w:t>:</w:t>
      </w:r>
    </w:p>
    <w:p w:rsidR="001B640E" w:rsidRPr="000D7F8E" w:rsidRDefault="001B640E" w:rsidP="001B640E">
      <w:pPr>
        <w:spacing w:after="0" w:line="240" w:lineRule="auto"/>
        <w:rPr>
          <w:rFonts w:eastAsia="Calibri"/>
        </w:rPr>
      </w:pPr>
    </w:p>
    <w:p w:rsidR="001B640E" w:rsidRPr="000D7F8E" w:rsidRDefault="001B640E" w:rsidP="001B640E">
      <w:pPr>
        <w:spacing w:after="0" w:line="240" w:lineRule="auto"/>
        <w:rPr>
          <w:szCs w:val="24"/>
          <w:lang w:val="es-MX" w:eastAsia="es-ES"/>
        </w:rPr>
      </w:pPr>
      <w:r w:rsidRPr="000D7F8E">
        <w:rPr>
          <w:szCs w:val="24"/>
          <w:lang w:val="es-MX" w:eastAsia="es-ES"/>
        </w:rPr>
        <w:t xml:space="preserve">El Concejo Municipal de Metapán, en uso de las facultades legales que el Código municipal les confiere CONSIDERANDO </w:t>
      </w:r>
    </w:p>
    <w:p w:rsidR="001B640E" w:rsidRPr="000D7F8E" w:rsidRDefault="001B640E" w:rsidP="001B640E">
      <w:pPr>
        <w:spacing w:after="0" w:line="240" w:lineRule="auto"/>
        <w:rPr>
          <w:szCs w:val="24"/>
          <w:lang w:val="es-MX" w:eastAsia="es-ES"/>
        </w:rPr>
      </w:pPr>
      <w:r w:rsidRPr="000D7F8E">
        <w:rPr>
          <w:szCs w:val="24"/>
          <w:lang w:val="es-MX" w:eastAsia="es-ES"/>
        </w:rPr>
        <w:t xml:space="preserve">1.- Que dentro de la Municipalidad se realizan diversas actividades como lo es limpieza en cementerios, poda en zonas verdes, contribuciones a comunidades para realizar actividades varias, entre otras siempre y cuando sea para el beneficio de las comunidades, y teniendo a la vista planilla de limpieza de playa azacualpa, por tanto el Concejo Municipal en uso de las facultades que el Código Municipal les confiere ACUERDA: </w:t>
      </w:r>
    </w:p>
    <w:p w:rsidR="001B640E" w:rsidRPr="000D7F8E" w:rsidRDefault="001B640E" w:rsidP="001B640E">
      <w:pPr>
        <w:spacing w:after="0" w:line="240" w:lineRule="auto"/>
        <w:rPr>
          <w:szCs w:val="24"/>
          <w:lang w:val="es-MX" w:eastAsia="es-ES"/>
        </w:rPr>
      </w:pPr>
    </w:p>
    <w:p w:rsidR="001B640E" w:rsidRPr="000D7F8E" w:rsidRDefault="001B640E" w:rsidP="0062294A">
      <w:pPr>
        <w:numPr>
          <w:ilvl w:val="0"/>
          <w:numId w:val="196"/>
        </w:numPr>
        <w:spacing w:after="0" w:line="240" w:lineRule="auto"/>
        <w:ind w:right="0"/>
        <w:contextualSpacing/>
        <w:rPr>
          <w:rFonts w:eastAsia="Calibri"/>
          <w:b/>
          <w:szCs w:val="24"/>
        </w:rPr>
      </w:pPr>
      <w:r w:rsidRPr="000D7F8E">
        <w:rPr>
          <w:rFonts w:eastAsia="Calibri"/>
          <w:szCs w:val="24"/>
        </w:rPr>
        <w:t xml:space="preserve">EROGAR la cantidad de </w:t>
      </w:r>
      <w:r w:rsidRPr="000D7F8E">
        <w:rPr>
          <w:rFonts w:eastAsia="Calibri"/>
          <w:b/>
          <w:szCs w:val="24"/>
        </w:rPr>
        <w:t xml:space="preserve">TRESCIENTOS CINCUENTA 00/100  DÓLARES DE LOS ESTADOS UNIDOS DE AMÉRICA ($350.00) </w:t>
      </w:r>
      <w:r w:rsidRPr="000D7F8E">
        <w:rPr>
          <w:rFonts w:eastAsia="Calibri"/>
          <w:szCs w:val="24"/>
        </w:rPr>
        <w:t xml:space="preserve">V/ Pago de planilla de limpieza en Playa Azacualpa, Metapán, Correspondiente al período del 01 al 31 de Julio del 2019, Aplicando dicho gasto al código </w:t>
      </w:r>
      <w:r w:rsidRPr="000D7F8E">
        <w:rPr>
          <w:rFonts w:eastAsia="Calibri"/>
          <w:b/>
          <w:szCs w:val="24"/>
        </w:rPr>
        <w:t xml:space="preserve">51201 </w:t>
      </w:r>
      <w:r w:rsidRPr="000D7F8E">
        <w:rPr>
          <w:rFonts w:eastAsia="Calibri"/>
          <w:szCs w:val="24"/>
        </w:rPr>
        <w:t xml:space="preserve">de la línea </w:t>
      </w:r>
      <w:r w:rsidRPr="000D7F8E">
        <w:rPr>
          <w:rFonts w:eastAsia="Calibri"/>
          <w:b/>
          <w:szCs w:val="24"/>
        </w:rPr>
        <w:t>0101</w:t>
      </w:r>
      <w:r w:rsidRPr="000D7F8E">
        <w:rPr>
          <w:rFonts w:eastAsia="Calibri"/>
          <w:szCs w:val="24"/>
        </w:rPr>
        <w:t xml:space="preserve"> del Presupuesto Municipal vigente, según se detalla a continuación:</w:t>
      </w:r>
    </w:p>
    <w:p w:rsidR="001B640E" w:rsidRPr="000D7F8E" w:rsidRDefault="001B640E" w:rsidP="001B640E">
      <w:pPr>
        <w:ind w:left="720"/>
        <w:contextualSpacing/>
        <w:rPr>
          <w:rFonts w:eastAsia="Calibri"/>
          <w:b/>
          <w:szCs w:val="24"/>
          <w:lang w:val="es-MX"/>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1B640E" w:rsidRPr="000D7F8E"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Nº</w:t>
            </w:r>
          </w:p>
        </w:tc>
        <w:tc>
          <w:tcPr>
            <w:tcW w:w="3853"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NOMBRE</w:t>
            </w:r>
          </w:p>
        </w:tc>
        <w:tc>
          <w:tcPr>
            <w:tcW w:w="1034"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CARGO</w:t>
            </w:r>
          </w:p>
        </w:tc>
        <w:tc>
          <w:tcPr>
            <w:tcW w:w="726"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DIAS</w:t>
            </w:r>
          </w:p>
        </w:tc>
        <w:tc>
          <w:tcPr>
            <w:tcW w:w="1774"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LIQUIDO</w:t>
            </w:r>
          </w:p>
        </w:tc>
      </w:tr>
      <w:tr w:rsidR="001B640E" w:rsidRPr="000D7F8E"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1B640E" w:rsidRPr="000D7F8E" w:rsidRDefault="001B640E" w:rsidP="00D218A3">
            <w:pPr>
              <w:spacing w:after="0" w:line="240" w:lineRule="auto"/>
              <w:rPr>
                <w:bCs/>
                <w:szCs w:val="24"/>
                <w:lang w:val="es-MX"/>
              </w:rPr>
            </w:pPr>
            <w:r w:rsidRPr="000D7F8E">
              <w:rPr>
                <w:bCs/>
                <w:szCs w:val="24"/>
                <w:lang w:val="es-MX"/>
              </w:rPr>
              <w:t>1</w:t>
            </w:r>
          </w:p>
        </w:tc>
        <w:tc>
          <w:tcPr>
            <w:tcW w:w="3853"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lang w:val="es-MX"/>
              </w:rPr>
            </w:pPr>
            <w:r w:rsidRPr="000D7F8E">
              <w:rPr>
                <w:szCs w:val="24"/>
                <w:lang w:val="es-MX"/>
              </w:rPr>
              <w:t>Leoncio Hernández Morales</w:t>
            </w:r>
          </w:p>
        </w:tc>
        <w:tc>
          <w:tcPr>
            <w:tcW w:w="1034"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lang w:val="es-MX"/>
              </w:rPr>
            </w:pPr>
            <w:r w:rsidRPr="000D7F8E">
              <w:rPr>
                <w:szCs w:val="24"/>
                <w:lang w:val="es-MX"/>
              </w:rPr>
              <w:t>mozo</w:t>
            </w:r>
          </w:p>
        </w:tc>
        <w:tc>
          <w:tcPr>
            <w:tcW w:w="726"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lang w:val="es-MX"/>
              </w:rPr>
            </w:pPr>
            <w:r w:rsidRPr="000D7F8E">
              <w:rPr>
                <w:szCs w:val="24"/>
                <w:lang w:val="es-MX"/>
              </w:rPr>
              <w:t>31</w:t>
            </w:r>
          </w:p>
        </w:tc>
        <w:tc>
          <w:tcPr>
            <w:tcW w:w="1774"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lang w:val="es-MX"/>
              </w:rPr>
            </w:pPr>
            <w:r w:rsidRPr="000D7F8E">
              <w:rPr>
                <w:szCs w:val="24"/>
                <w:lang w:val="es-MX"/>
              </w:rPr>
              <w:t xml:space="preserve">$350.00 </w:t>
            </w:r>
          </w:p>
        </w:tc>
        <w:tc>
          <w:tcPr>
            <w:tcW w:w="1275" w:type="dxa"/>
            <w:tcBorders>
              <w:top w:val="single" w:sz="4" w:space="0" w:color="auto"/>
              <w:left w:val="nil"/>
              <w:bottom w:val="single" w:sz="4" w:space="0" w:color="auto"/>
              <w:right w:val="single" w:sz="4" w:space="0" w:color="auto"/>
            </w:tcBorders>
            <w:noWrap/>
            <w:vAlign w:val="bottom"/>
            <w:hideMark/>
          </w:tcPr>
          <w:p w:rsidR="001B640E" w:rsidRPr="000D7F8E" w:rsidRDefault="001B640E" w:rsidP="00D218A3">
            <w:pPr>
              <w:spacing w:after="0" w:line="240" w:lineRule="auto"/>
              <w:rPr>
                <w:szCs w:val="24"/>
                <w:lang w:val="es-MX"/>
              </w:rPr>
            </w:pPr>
            <w:r w:rsidRPr="000D7F8E">
              <w:rPr>
                <w:szCs w:val="24"/>
                <w:lang w:val="es-MX"/>
              </w:rPr>
              <w:t>$ 315.00</w:t>
            </w:r>
          </w:p>
        </w:tc>
      </w:tr>
      <w:tr w:rsidR="001B640E" w:rsidRPr="000D7F8E" w:rsidTr="00D218A3">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TOTAL</w:t>
            </w:r>
          </w:p>
        </w:tc>
        <w:tc>
          <w:tcPr>
            <w:tcW w:w="1774" w:type="dxa"/>
            <w:tcBorders>
              <w:top w:val="nil"/>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$ 350.00</w:t>
            </w:r>
          </w:p>
        </w:tc>
        <w:tc>
          <w:tcPr>
            <w:tcW w:w="1275" w:type="dxa"/>
            <w:tcBorders>
              <w:top w:val="nil"/>
              <w:left w:val="nil"/>
              <w:bottom w:val="single" w:sz="4" w:space="0" w:color="auto"/>
              <w:right w:val="single" w:sz="4" w:space="0" w:color="auto"/>
            </w:tcBorders>
            <w:noWrap/>
            <w:vAlign w:val="bottom"/>
            <w:hideMark/>
          </w:tcPr>
          <w:p w:rsidR="001B640E" w:rsidRPr="000D7F8E" w:rsidRDefault="001B640E" w:rsidP="00D218A3">
            <w:pPr>
              <w:spacing w:after="0" w:line="240" w:lineRule="auto"/>
              <w:rPr>
                <w:b/>
                <w:bCs/>
                <w:szCs w:val="24"/>
                <w:lang w:val="es-MX"/>
              </w:rPr>
            </w:pPr>
            <w:r w:rsidRPr="000D7F8E">
              <w:rPr>
                <w:b/>
                <w:bCs/>
                <w:szCs w:val="24"/>
                <w:lang w:val="es-MX"/>
              </w:rPr>
              <w:t>$ 315.00</w:t>
            </w:r>
          </w:p>
        </w:tc>
      </w:tr>
    </w:tbl>
    <w:p w:rsidR="001B640E" w:rsidRPr="000D7F8E" w:rsidRDefault="001B640E" w:rsidP="001B640E">
      <w:pPr>
        <w:spacing w:after="0" w:line="240" w:lineRule="auto"/>
        <w:rPr>
          <w:szCs w:val="24"/>
          <w:lang w:val="es-MX" w:eastAsia="es-ES"/>
        </w:rPr>
      </w:pPr>
    </w:p>
    <w:p w:rsidR="001B640E" w:rsidRPr="000D7F8E" w:rsidRDefault="001B640E" w:rsidP="001B640E">
      <w:pPr>
        <w:rPr>
          <w:rFonts w:ascii="Calibri" w:eastAsia="Calibri" w:hAnsi="Calibri"/>
          <w:sz w:val="22"/>
          <w:lang w:val="es-MX"/>
        </w:rPr>
      </w:pPr>
      <w:r w:rsidRPr="000D7F8E">
        <w:rPr>
          <w:rFonts w:eastAsia="Calibri"/>
          <w:szCs w:val="24"/>
          <w:lang w:val="es-MX"/>
        </w:rPr>
        <w:t>Autorizando a Tesorería a efectuar los pagos correspondientes FONDOS PROPIOS. Cuenta N° 00500003666</w:t>
      </w:r>
    </w:p>
    <w:p w:rsidR="001B640E" w:rsidRPr="000D7F8E" w:rsidRDefault="001B640E" w:rsidP="001B640E">
      <w:pPr>
        <w:spacing w:after="0" w:line="240" w:lineRule="auto"/>
        <w:rPr>
          <w:b/>
          <w:szCs w:val="24"/>
          <w:lang w:val="es-MX" w:eastAsia="es-ES"/>
        </w:rPr>
      </w:pPr>
    </w:p>
    <w:p w:rsidR="001B640E" w:rsidRPr="00E71F7F" w:rsidRDefault="001B640E" w:rsidP="001B640E">
      <w:pPr>
        <w:spacing w:after="0" w:line="240" w:lineRule="auto"/>
        <w:rPr>
          <w:rFonts w:eastAsia="Calibri"/>
          <w:b/>
          <w:szCs w:val="24"/>
          <w:u w:val="single"/>
        </w:rPr>
      </w:pPr>
      <w:r w:rsidRPr="00E71F7F">
        <w:rPr>
          <w:rFonts w:eastAsia="Calibri"/>
          <w:b/>
          <w:szCs w:val="24"/>
          <w:u w:val="single"/>
        </w:rPr>
        <w:lastRenderedPageBreak/>
        <w:t xml:space="preserve">ACUERDO NÚMERO VEINTITRÉS: </w:t>
      </w:r>
    </w:p>
    <w:p w:rsidR="001B640E" w:rsidRPr="00E71F7F" w:rsidRDefault="001B640E" w:rsidP="001B640E">
      <w:pPr>
        <w:spacing w:after="0" w:line="240" w:lineRule="auto"/>
        <w:rPr>
          <w:rFonts w:eastAsia="Calibri"/>
          <w:b/>
          <w:szCs w:val="24"/>
        </w:rPr>
      </w:pPr>
    </w:p>
    <w:p w:rsidR="001B640E" w:rsidRPr="00E71F7F" w:rsidRDefault="001B640E" w:rsidP="001B640E">
      <w:pPr>
        <w:spacing w:after="0" w:line="240" w:lineRule="auto"/>
        <w:rPr>
          <w:b/>
          <w:szCs w:val="24"/>
          <w:lang w:eastAsia="es-ES"/>
        </w:rPr>
      </w:pPr>
      <w:r w:rsidRPr="00E71F7F">
        <w:rPr>
          <w:b/>
          <w:szCs w:val="24"/>
          <w:lang w:eastAsia="es-ES"/>
        </w:rPr>
        <w:t>EL CONCEJO MUNICIPAL CONSIDERANDO:</w:t>
      </w:r>
    </w:p>
    <w:p w:rsidR="001B640E" w:rsidRPr="00E71F7F" w:rsidRDefault="001B640E" w:rsidP="001B640E">
      <w:pPr>
        <w:spacing w:after="0" w:line="240" w:lineRule="auto"/>
        <w:rPr>
          <w:szCs w:val="24"/>
          <w:lang w:eastAsia="es-ES"/>
        </w:rPr>
      </w:pPr>
    </w:p>
    <w:p w:rsidR="001B640E" w:rsidRPr="00E71F7F" w:rsidRDefault="001B640E" w:rsidP="001B640E">
      <w:pPr>
        <w:spacing w:after="0" w:line="240" w:lineRule="auto"/>
        <w:rPr>
          <w:szCs w:val="24"/>
          <w:lang w:eastAsia="es-ES"/>
        </w:rPr>
      </w:pPr>
      <w:r w:rsidRPr="00E71F7F">
        <w:rPr>
          <w:szCs w:val="24"/>
          <w:lang w:eastAsia="es-ES"/>
        </w:rPr>
        <w:t>I.- Que el presupuesto municipal del ejercicio 2019, fue aprobado por decreto número doce de fecha dieciocho de diciembre del 2018; el cual contiene dentro de los centro de ejecución presupuestaria (CEP) numero 3 y 4 proyecto de arrastre que fueron finalizados;</w:t>
      </w:r>
    </w:p>
    <w:p w:rsidR="001B640E" w:rsidRPr="00E71F7F" w:rsidRDefault="001B640E" w:rsidP="001B640E">
      <w:pPr>
        <w:spacing w:after="0" w:line="240" w:lineRule="auto"/>
        <w:rPr>
          <w:szCs w:val="24"/>
          <w:lang w:eastAsia="es-ES"/>
        </w:rPr>
      </w:pPr>
    </w:p>
    <w:p w:rsidR="001B640E" w:rsidRPr="00E71F7F" w:rsidRDefault="001B640E" w:rsidP="001B640E">
      <w:pPr>
        <w:spacing w:after="0" w:line="240" w:lineRule="auto"/>
        <w:rPr>
          <w:szCs w:val="24"/>
          <w:lang w:eastAsia="es-ES"/>
        </w:rPr>
      </w:pPr>
      <w:r w:rsidRPr="00E71F7F">
        <w:rPr>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rsidR="001B640E" w:rsidRPr="00E71F7F" w:rsidRDefault="001B640E" w:rsidP="001B640E">
      <w:pPr>
        <w:spacing w:after="0" w:line="240" w:lineRule="auto"/>
        <w:rPr>
          <w:szCs w:val="24"/>
          <w:lang w:eastAsia="es-ES"/>
        </w:rPr>
      </w:pPr>
    </w:p>
    <w:p w:rsidR="001B640E" w:rsidRPr="00E71F7F" w:rsidRDefault="001B640E" w:rsidP="001B640E">
      <w:pPr>
        <w:spacing w:after="0" w:line="240" w:lineRule="auto"/>
        <w:rPr>
          <w:szCs w:val="24"/>
          <w:lang w:eastAsia="es-ES"/>
        </w:rPr>
      </w:pPr>
      <w:r w:rsidRPr="00E71F7F">
        <w:rPr>
          <w:szCs w:val="24"/>
          <w:lang w:eastAsia="es-ES"/>
        </w:rPr>
        <w:t>III.- Que las modificaciones no afectan el límite presupuestario, ni las fuentes de financiamientos en su reestructuración y cierre de proyectos.</w:t>
      </w:r>
    </w:p>
    <w:p w:rsidR="001B640E" w:rsidRPr="00E71F7F" w:rsidRDefault="001B640E" w:rsidP="001B640E">
      <w:pPr>
        <w:spacing w:after="0" w:line="240" w:lineRule="auto"/>
        <w:rPr>
          <w:szCs w:val="24"/>
          <w:lang w:eastAsia="es-ES"/>
        </w:rPr>
      </w:pPr>
    </w:p>
    <w:p w:rsidR="001B640E" w:rsidRPr="00E71F7F" w:rsidRDefault="001B640E" w:rsidP="001B640E">
      <w:pPr>
        <w:spacing w:after="0" w:line="240" w:lineRule="auto"/>
        <w:rPr>
          <w:szCs w:val="24"/>
          <w:lang w:eastAsia="es-ES"/>
        </w:rPr>
      </w:pPr>
      <w:r w:rsidRPr="00E71F7F">
        <w:rPr>
          <w:b/>
          <w:szCs w:val="24"/>
          <w:lang w:eastAsia="es-ES"/>
        </w:rPr>
        <w:t xml:space="preserve">POR TANTO </w:t>
      </w:r>
      <w:r w:rsidRPr="00E71F7F">
        <w:rPr>
          <w:szCs w:val="24"/>
          <w:lang w:eastAsia="es-ES"/>
        </w:rPr>
        <w:t xml:space="preserve">el Concejo Municipal en uso de las facultades que le confiere el Código Municipal, </w:t>
      </w:r>
      <w:r w:rsidRPr="00E71F7F">
        <w:rPr>
          <w:b/>
          <w:szCs w:val="24"/>
          <w:lang w:eastAsia="es-ES"/>
        </w:rPr>
        <w:t>ACUERDA</w:t>
      </w:r>
      <w:r w:rsidRPr="00E71F7F">
        <w:rPr>
          <w:szCs w:val="24"/>
          <w:lang w:eastAsia="es-ES"/>
        </w:rPr>
        <w:t>:</w:t>
      </w:r>
    </w:p>
    <w:p w:rsidR="001B640E" w:rsidRPr="00E71F7F" w:rsidRDefault="001B640E" w:rsidP="001B640E">
      <w:pPr>
        <w:spacing w:after="0" w:line="240" w:lineRule="auto"/>
        <w:rPr>
          <w:szCs w:val="24"/>
          <w:lang w:eastAsia="es-ES"/>
        </w:rPr>
      </w:pPr>
    </w:p>
    <w:p w:rsidR="001B640E" w:rsidRPr="00E71F7F" w:rsidRDefault="001B640E" w:rsidP="001B640E">
      <w:pPr>
        <w:spacing w:after="0" w:line="240" w:lineRule="auto"/>
        <w:rPr>
          <w:szCs w:val="24"/>
          <w:lang w:eastAsia="es-ES"/>
        </w:rPr>
      </w:pPr>
      <w:r w:rsidRPr="00E71F7F">
        <w:rPr>
          <w:b/>
          <w:szCs w:val="24"/>
          <w:lang w:eastAsia="es-ES"/>
        </w:rPr>
        <w:t>1.- APROBAR</w:t>
      </w:r>
      <w:r w:rsidRPr="00E71F7F">
        <w:rPr>
          <w:szCs w:val="24"/>
          <w:lang w:eastAsia="es-ES"/>
        </w:rPr>
        <w:t xml:space="preserve"> la Reprogramación Presupuestaria para el Presupuesto Municipal aprobado correspondiente al ejercicio financiero-fiscal 2019, por el cierre de proyectos en las líneas de inversión correspondientes, de conformidad al siguiente detalle:</w:t>
      </w:r>
    </w:p>
    <w:p w:rsidR="001B640E" w:rsidRDefault="001B640E" w:rsidP="001B640E"/>
    <w:p w:rsidR="001B640E" w:rsidRPr="00114C1A" w:rsidRDefault="001B640E" w:rsidP="001B640E">
      <w:pPr>
        <w:spacing w:after="0" w:line="240" w:lineRule="auto"/>
        <w:rPr>
          <w:rFonts w:eastAsia="Calibri"/>
          <w:b/>
          <w:szCs w:val="24"/>
        </w:rPr>
      </w:pPr>
    </w:p>
    <w:p w:rsidR="001B640E" w:rsidRPr="00114C1A" w:rsidRDefault="001B640E" w:rsidP="0062294A">
      <w:pPr>
        <w:numPr>
          <w:ilvl w:val="0"/>
          <w:numId w:val="73"/>
        </w:numPr>
        <w:spacing w:after="0" w:line="240" w:lineRule="auto"/>
        <w:ind w:right="0"/>
        <w:contextualSpacing/>
        <w:rPr>
          <w:szCs w:val="24"/>
          <w:lang w:eastAsia="es-ES"/>
        </w:rPr>
      </w:pPr>
      <w:r w:rsidRPr="00114C1A">
        <w:rPr>
          <w:szCs w:val="24"/>
          <w:lang w:eastAsia="es-ES"/>
        </w:rPr>
        <w:t>Reprogramación entre asignaciones de cuentas presupuestarias del CEP 4, líneas de trabajo 0302, fuente de financiamiento 1 Fondo General y Fuente de Recurso 111 FODES 75% para Inversión:</w:t>
      </w:r>
    </w:p>
    <w:p w:rsidR="001B640E" w:rsidRPr="00114C1A" w:rsidRDefault="001B640E" w:rsidP="001B640E">
      <w:pPr>
        <w:spacing w:after="0" w:line="240" w:lineRule="auto"/>
        <w:rPr>
          <w:rFonts w:eastAsia="Calibri"/>
          <w:b/>
          <w:szCs w:val="24"/>
        </w:rPr>
      </w:pPr>
    </w:p>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893DB9" w:rsidTr="00D218A3">
        <w:trPr>
          <w:trHeight w:val="510"/>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893DB9" w:rsidRDefault="001B640E" w:rsidP="00D218A3">
            <w:pPr>
              <w:spacing w:after="0" w:line="240" w:lineRule="auto"/>
              <w:jc w:val="center"/>
              <w:rPr>
                <w:rFonts w:ascii="Arial" w:hAnsi="Arial" w:cs="Arial"/>
                <w:b/>
                <w:bCs/>
                <w:sz w:val="16"/>
                <w:szCs w:val="16"/>
              </w:rPr>
            </w:pPr>
            <w:r w:rsidRPr="00893DB9">
              <w:rPr>
                <w:rFonts w:ascii="Arial" w:hAnsi="Arial" w:cs="Arial"/>
                <w:b/>
                <w:bCs/>
                <w:sz w:val="16"/>
                <w:szCs w:val="16"/>
              </w:rPr>
              <w:t>PAV CON MEZCLA ASFALTICA DE 2700  ML EN CALLE A CAS AZACUALPA 2A ETAPA.  PROYECTO 17016</w:t>
            </w:r>
          </w:p>
        </w:tc>
      </w:tr>
      <w:tr w:rsidR="001B640E" w:rsidRPr="00893DB9"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893DB9" w:rsidRDefault="001B640E" w:rsidP="00D218A3">
            <w:pPr>
              <w:spacing w:after="0" w:line="240" w:lineRule="auto"/>
              <w:jc w:val="center"/>
              <w:rPr>
                <w:rFonts w:ascii="Calibri" w:hAnsi="Calibri"/>
                <w:b/>
                <w:bCs/>
                <w:sz w:val="16"/>
                <w:szCs w:val="16"/>
              </w:rPr>
            </w:pPr>
            <w:r w:rsidRPr="00893DB9">
              <w:rPr>
                <w:rFonts w:ascii="Calibri" w:hAnsi="Calibri"/>
                <w:b/>
                <w:bCs/>
                <w:sz w:val="16"/>
                <w:szCs w:val="16"/>
              </w:rPr>
              <w:t>CEP 4</w:t>
            </w:r>
          </w:p>
        </w:tc>
        <w:tc>
          <w:tcPr>
            <w:tcW w:w="3240" w:type="dxa"/>
            <w:tcBorders>
              <w:top w:val="nil"/>
              <w:left w:val="nil"/>
              <w:bottom w:val="single" w:sz="4" w:space="0" w:color="auto"/>
              <w:right w:val="single" w:sz="4" w:space="0" w:color="auto"/>
            </w:tcBorders>
            <w:shd w:val="clear" w:color="auto" w:fill="auto"/>
            <w:vAlign w:val="center"/>
            <w:hideMark/>
          </w:tcPr>
          <w:p w:rsidR="001B640E" w:rsidRPr="00893DB9" w:rsidRDefault="001B640E" w:rsidP="00D218A3">
            <w:pPr>
              <w:spacing w:after="0" w:line="240" w:lineRule="auto"/>
              <w:jc w:val="center"/>
              <w:rPr>
                <w:rFonts w:ascii="Calibri" w:hAnsi="Calibri"/>
                <w:b/>
                <w:bCs/>
                <w:sz w:val="16"/>
                <w:szCs w:val="16"/>
              </w:rPr>
            </w:pPr>
            <w:r w:rsidRPr="00893DB9">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893DB9" w:rsidRDefault="001B640E" w:rsidP="00D218A3">
            <w:pPr>
              <w:spacing w:after="0" w:line="240" w:lineRule="auto"/>
              <w:jc w:val="center"/>
              <w:rPr>
                <w:rFonts w:ascii="Calibri" w:hAnsi="Calibri"/>
                <w:b/>
                <w:bCs/>
                <w:sz w:val="16"/>
                <w:szCs w:val="16"/>
              </w:rPr>
            </w:pPr>
            <w:r w:rsidRPr="00893DB9">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893DB9" w:rsidRDefault="001B640E" w:rsidP="00D218A3">
            <w:pPr>
              <w:spacing w:after="0" w:line="240" w:lineRule="auto"/>
              <w:jc w:val="center"/>
              <w:rPr>
                <w:rFonts w:ascii="Calibri" w:hAnsi="Calibri"/>
                <w:b/>
                <w:bCs/>
                <w:sz w:val="16"/>
                <w:szCs w:val="16"/>
              </w:rPr>
            </w:pPr>
            <w:r w:rsidRPr="00893DB9">
              <w:rPr>
                <w:rFonts w:ascii="Calibri" w:hAnsi="Calibri"/>
                <w:b/>
                <w:bCs/>
                <w:sz w:val="16"/>
                <w:szCs w:val="16"/>
              </w:rPr>
              <w:t>AUMENTA</w:t>
            </w:r>
          </w:p>
        </w:tc>
      </w:tr>
      <w:tr w:rsidR="001B640E" w:rsidRPr="00893DB9" w:rsidTr="00D218A3">
        <w:trPr>
          <w:trHeight w:val="300"/>
        </w:trPr>
        <w:tc>
          <w:tcPr>
            <w:tcW w:w="82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center"/>
              <w:rPr>
                <w:rFonts w:ascii="Calibri" w:hAnsi="Calibri"/>
                <w:b/>
                <w:bCs/>
                <w:sz w:val="16"/>
                <w:szCs w:val="16"/>
              </w:rPr>
            </w:pPr>
          </w:p>
        </w:tc>
        <w:tc>
          <w:tcPr>
            <w:tcW w:w="324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center"/>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893DB9" w:rsidRDefault="001B640E" w:rsidP="00D218A3">
            <w:pPr>
              <w:spacing w:after="0" w:line="240" w:lineRule="auto"/>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51201</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$563.00 </w:t>
            </w:r>
          </w:p>
        </w:tc>
        <w:tc>
          <w:tcPr>
            <w:tcW w:w="1200" w:type="dxa"/>
            <w:tcBorders>
              <w:top w:val="nil"/>
              <w:left w:val="nil"/>
              <w:bottom w:val="nil"/>
              <w:right w:val="nil"/>
            </w:tcBorders>
            <w:shd w:val="clear" w:color="auto" w:fill="auto"/>
            <w:noWrap/>
            <w:vAlign w:val="bottom"/>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514</w:t>
            </w:r>
          </w:p>
        </w:tc>
        <w:tc>
          <w:tcPr>
            <w:tcW w:w="4440" w:type="dxa"/>
            <w:gridSpan w:val="2"/>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2"/>
                <w:szCs w:val="12"/>
              </w:rPr>
            </w:pPr>
            <w:r w:rsidRPr="00893DB9">
              <w:rPr>
                <w:rFonts w:ascii="Calibri" w:hAnsi="Calibri"/>
                <w:sz w:val="12"/>
                <w:szCs w:val="12"/>
              </w:rPr>
              <w:t>CONTRIBUCIONES PAATRONALES INST. SEG.SOC.PUB</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2"/>
                <w:szCs w:val="12"/>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51402</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$125.10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REMUNERACIONES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519</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REMUNERACIONES DIVERSAS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51999</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REMUNERACIONES DIVERSAS   (INSAFOR)</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$13.70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54107</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PRODUCTOS QUIMICOS Y SUS DEIVADOS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$70.00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$20,010.61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$425.60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$1,084.66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54304</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TRANSPORTES Y FLETES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$679.00 </w:t>
            </w:r>
          </w:p>
        </w:tc>
        <w:tc>
          <w:tcPr>
            <w:tcW w:w="120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jc w:val="right"/>
              <w:rPr>
                <w:rFonts w:ascii="Calibri" w:hAnsi="Calibri"/>
                <w:sz w:val="16"/>
                <w:szCs w:val="16"/>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sz w:val="20"/>
                <w:szCs w:val="20"/>
              </w:rPr>
            </w:pPr>
          </w:p>
        </w:tc>
      </w:tr>
      <w:tr w:rsidR="001B640E" w:rsidRPr="00893DB9" w:rsidTr="00D218A3">
        <w:trPr>
          <w:trHeight w:val="300"/>
        </w:trPr>
        <w:tc>
          <w:tcPr>
            <w:tcW w:w="82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893DB9" w:rsidRDefault="001B640E" w:rsidP="00D218A3">
            <w:pPr>
              <w:spacing w:after="0" w:line="240" w:lineRule="auto"/>
              <w:rPr>
                <w:rFonts w:ascii="Calibri" w:hAnsi="Calibri"/>
                <w:sz w:val="16"/>
                <w:szCs w:val="16"/>
              </w:rPr>
            </w:pPr>
            <w:r w:rsidRPr="00893DB9">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893DB9" w:rsidRDefault="001B640E" w:rsidP="00D218A3">
            <w:pPr>
              <w:spacing w:after="0" w:line="240" w:lineRule="auto"/>
              <w:jc w:val="right"/>
              <w:rPr>
                <w:rFonts w:ascii="Calibri" w:hAnsi="Calibri"/>
                <w:sz w:val="16"/>
                <w:szCs w:val="16"/>
              </w:rPr>
            </w:pPr>
            <w:r w:rsidRPr="00893DB9">
              <w:rPr>
                <w:rFonts w:ascii="Calibri" w:hAnsi="Calibri"/>
                <w:sz w:val="16"/>
                <w:szCs w:val="16"/>
              </w:rPr>
              <w:t xml:space="preserve">$22,971.67 </w:t>
            </w:r>
          </w:p>
        </w:tc>
      </w:tr>
      <w:tr w:rsidR="001B640E" w:rsidRPr="00893DB9" w:rsidTr="00D218A3">
        <w:trPr>
          <w:trHeight w:val="315"/>
        </w:trPr>
        <w:tc>
          <w:tcPr>
            <w:tcW w:w="820" w:type="dxa"/>
            <w:tcBorders>
              <w:top w:val="single" w:sz="4" w:space="0" w:color="auto"/>
              <w:left w:val="nil"/>
              <w:bottom w:val="double" w:sz="6" w:space="0" w:color="auto"/>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 </w:t>
            </w:r>
          </w:p>
        </w:tc>
        <w:tc>
          <w:tcPr>
            <w:tcW w:w="3240" w:type="dxa"/>
            <w:tcBorders>
              <w:top w:val="single" w:sz="4" w:space="0" w:color="auto"/>
              <w:left w:val="nil"/>
              <w:bottom w:val="double" w:sz="6" w:space="0" w:color="auto"/>
              <w:right w:val="nil"/>
            </w:tcBorders>
            <w:shd w:val="clear" w:color="auto" w:fill="auto"/>
            <w:noWrap/>
            <w:vAlign w:val="center"/>
            <w:hideMark/>
          </w:tcPr>
          <w:p w:rsidR="001B640E" w:rsidRPr="00893DB9" w:rsidRDefault="001B640E" w:rsidP="00D218A3">
            <w:pPr>
              <w:spacing w:after="0" w:line="240" w:lineRule="auto"/>
              <w:rPr>
                <w:rFonts w:ascii="Calibri" w:hAnsi="Calibri"/>
                <w:b/>
                <w:bCs/>
                <w:sz w:val="16"/>
                <w:szCs w:val="16"/>
              </w:rPr>
            </w:pPr>
            <w:r w:rsidRPr="00893DB9">
              <w:rPr>
                <w:rFonts w:ascii="Calibri" w:hAnsi="Calibri"/>
                <w:b/>
                <w:bCs/>
                <w:sz w:val="16"/>
                <w:szCs w:val="16"/>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893DB9" w:rsidRDefault="001B640E" w:rsidP="00D218A3">
            <w:pPr>
              <w:spacing w:after="0" w:line="240" w:lineRule="auto"/>
              <w:jc w:val="right"/>
              <w:rPr>
                <w:rFonts w:ascii="Calibri" w:hAnsi="Calibri"/>
                <w:b/>
                <w:bCs/>
                <w:sz w:val="16"/>
                <w:szCs w:val="16"/>
              </w:rPr>
            </w:pPr>
            <w:r w:rsidRPr="00893DB9">
              <w:rPr>
                <w:rFonts w:ascii="Calibri" w:hAnsi="Calibri"/>
                <w:b/>
                <w:bCs/>
                <w:sz w:val="16"/>
                <w:szCs w:val="16"/>
              </w:rPr>
              <w:t xml:space="preserve">$22,971.67 </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893DB9" w:rsidRDefault="001B640E" w:rsidP="00D218A3">
            <w:pPr>
              <w:spacing w:after="0" w:line="240" w:lineRule="auto"/>
              <w:jc w:val="right"/>
              <w:rPr>
                <w:rFonts w:ascii="Calibri" w:hAnsi="Calibri"/>
                <w:b/>
                <w:bCs/>
                <w:sz w:val="16"/>
                <w:szCs w:val="16"/>
              </w:rPr>
            </w:pPr>
            <w:r w:rsidRPr="00893DB9">
              <w:rPr>
                <w:rFonts w:ascii="Calibri" w:hAnsi="Calibri"/>
                <w:b/>
                <w:bCs/>
                <w:sz w:val="16"/>
                <w:szCs w:val="16"/>
              </w:rPr>
              <w:t xml:space="preserve">$22,971.67 </w:t>
            </w:r>
          </w:p>
        </w:tc>
      </w:tr>
    </w:tbl>
    <w:p w:rsidR="001B640E" w:rsidRDefault="001B640E" w:rsidP="001B640E"/>
    <w:p w:rsidR="001B640E" w:rsidRDefault="001B640E" w:rsidP="001B640E"/>
    <w:p w:rsidR="001B640E" w:rsidRDefault="001B640E" w:rsidP="001B640E"/>
    <w:tbl>
      <w:tblPr>
        <w:tblW w:w="6460" w:type="dxa"/>
        <w:tblCellMar>
          <w:left w:w="70" w:type="dxa"/>
          <w:right w:w="70" w:type="dxa"/>
        </w:tblCellMar>
        <w:tblLook w:val="04A0" w:firstRow="1" w:lastRow="0" w:firstColumn="1" w:lastColumn="0" w:noHBand="0" w:noVBand="1"/>
      </w:tblPr>
      <w:tblGrid>
        <w:gridCol w:w="773"/>
        <w:gridCol w:w="3390"/>
        <w:gridCol w:w="1151"/>
        <w:gridCol w:w="1146"/>
      </w:tblGrid>
      <w:tr w:rsidR="001B640E" w:rsidRPr="00756C5F" w:rsidTr="00D218A3">
        <w:trPr>
          <w:trHeight w:val="570"/>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756C5F" w:rsidRDefault="001B640E" w:rsidP="00D218A3">
            <w:pPr>
              <w:spacing w:after="0" w:line="240" w:lineRule="auto"/>
              <w:jc w:val="center"/>
              <w:rPr>
                <w:rFonts w:ascii="Arial" w:hAnsi="Arial" w:cs="Arial"/>
                <w:b/>
                <w:bCs/>
                <w:sz w:val="16"/>
                <w:szCs w:val="16"/>
              </w:rPr>
            </w:pPr>
            <w:r w:rsidRPr="00756C5F">
              <w:rPr>
                <w:rFonts w:ascii="Arial" w:hAnsi="Arial" w:cs="Arial"/>
                <w:b/>
                <w:bCs/>
                <w:sz w:val="16"/>
                <w:szCs w:val="16"/>
              </w:rPr>
              <w:t>ESTABILIZACION DE TALUD EN COSTADO OTE CONTIGUO A CANCHA DE FUTBOL SAN MIGUEL INGENIO  PROYECTO 18037</w:t>
            </w:r>
          </w:p>
        </w:tc>
      </w:tr>
      <w:tr w:rsidR="001B640E" w:rsidRPr="00756C5F" w:rsidTr="00D218A3">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lastRenderedPageBreak/>
              <w:t>CEP 4</w:t>
            </w:r>
          </w:p>
        </w:tc>
        <w:tc>
          <w:tcPr>
            <w:tcW w:w="339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CUENTA</w:t>
            </w:r>
          </w:p>
        </w:tc>
        <w:tc>
          <w:tcPr>
            <w:tcW w:w="1151"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DISMINUYE</w:t>
            </w:r>
          </w:p>
        </w:tc>
        <w:tc>
          <w:tcPr>
            <w:tcW w:w="1146"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AUMENTA</w:t>
            </w:r>
          </w:p>
        </w:tc>
      </w:tr>
      <w:tr w:rsidR="001B640E" w:rsidRPr="00756C5F" w:rsidTr="00D218A3">
        <w:trPr>
          <w:trHeight w:val="300"/>
        </w:trPr>
        <w:tc>
          <w:tcPr>
            <w:tcW w:w="773"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p>
        </w:tc>
        <w:tc>
          <w:tcPr>
            <w:tcW w:w="339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c>
          <w:tcPr>
            <w:tcW w:w="1146"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w:t>
            </w:r>
          </w:p>
        </w:tc>
        <w:tc>
          <w:tcPr>
            <w:tcW w:w="1151" w:type="dxa"/>
            <w:tcBorders>
              <w:top w:val="nil"/>
              <w:left w:val="nil"/>
              <w:bottom w:val="nil"/>
              <w:right w:val="nil"/>
            </w:tcBorders>
            <w:shd w:val="clear" w:color="auto" w:fill="auto"/>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51201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SALARIO</w:t>
            </w:r>
          </w:p>
        </w:tc>
        <w:tc>
          <w:tcPr>
            <w:tcW w:w="1151"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$6,006.50 </w:t>
            </w:r>
          </w:p>
        </w:tc>
        <w:tc>
          <w:tcPr>
            <w:tcW w:w="1146"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51301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HORAS EXTRAORDINARIAS</w:t>
            </w:r>
          </w:p>
        </w:tc>
        <w:tc>
          <w:tcPr>
            <w:tcW w:w="1151"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$498.00 </w:t>
            </w:r>
          </w:p>
        </w:tc>
        <w:tc>
          <w:tcPr>
            <w:tcW w:w="1146"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w:t>
            </w:r>
          </w:p>
        </w:tc>
        <w:tc>
          <w:tcPr>
            <w:tcW w:w="4541" w:type="dxa"/>
            <w:gridSpan w:val="2"/>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2"/>
                <w:szCs w:val="12"/>
              </w:rPr>
            </w:pPr>
            <w:r w:rsidRPr="00756C5F">
              <w:rPr>
                <w:rFonts w:ascii="Calibri" w:hAnsi="Calibri"/>
                <w:sz w:val="12"/>
                <w:szCs w:val="12"/>
              </w:rPr>
              <w:t>CONTRIBUCIONES PAATRONALES INST. SEG.SOC.PUB</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2"/>
                <w:szCs w:val="12"/>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51402</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PUBLICAS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$227.62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51403</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EXTRA</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$37.35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51502</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PRIVADAS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$465.39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51503</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PRIVADAS EXTRA</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$38.59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519</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DIVERSAS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51999</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REMUNERACIONES DIVERSAS   (INSAFOR)</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$297.90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ADQUISICIONES DE BIENES Y SERVICIOS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BIENES DE USO Y CONSUMO</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54107</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PRODUCTOS QUIMICOS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$16.54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54110</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COMBUSTIBLES Y LUBRICANTES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$208.98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MINERALES NO METALICOS Y SUS DERIV.</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$19,330.34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54112</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MINERALES METALICOS Y SUS DERIV.</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$7,537.11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54118</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HERRAMIENTAS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$368.95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54119</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MATERIALES ELECTRICOS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$68.92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54199</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BIENES DE USO Y CONSUMO</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$2,473.93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54304</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TRANSPORTES Y FLETES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$2,797.20 </w:t>
            </w:r>
          </w:p>
        </w:tc>
        <w:tc>
          <w:tcPr>
            <w:tcW w:w="1146"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61</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INVERSIONES EN ACTIVOS FIJOS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616</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INFRAESTRUCTURAS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146"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773"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61699</w:t>
            </w:r>
          </w:p>
        </w:tc>
        <w:tc>
          <w:tcPr>
            <w:tcW w:w="339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OBRAS DE INFRAESTRUCTURAS DIVERSAS</w:t>
            </w:r>
          </w:p>
        </w:tc>
        <w:tc>
          <w:tcPr>
            <w:tcW w:w="1151"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$0.00 </w:t>
            </w:r>
          </w:p>
        </w:tc>
        <w:tc>
          <w:tcPr>
            <w:tcW w:w="1146"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$40,373.32 </w:t>
            </w:r>
          </w:p>
        </w:tc>
      </w:tr>
      <w:tr w:rsidR="001B640E" w:rsidRPr="00756C5F" w:rsidTr="00D218A3">
        <w:trPr>
          <w:trHeight w:val="315"/>
        </w:trPr>
        <w:tc>
          <w:tcPr>
            <w:tcW w:w="773"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 </w:t>
            </w:r>
          </w:p>
        </w:tc>
        <w:tc>
          <w:tcPr>
            <w:tcW w:w="339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SUB - TOTAL REFORMA PRESUPUESTARIA</w:t>
            </w:r>
          </w:p>
        </w:tc>
        <w:tc>
          <w:tcPr>
            <w:tcW w:w="1151"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jc w:val="right"/>
              <w:rPr>
                <w:rFonts w:ascii="Calibri" w:hAnsi="Calibri"/>
                <w:b/>
                <w:bCs/>
                <w:sz w:val="16"/>
                <w:szCs w:val="16"/>
              </w:rPr>
            </w:pPr>
            <w:r w:rsidRPr="00756C5F">
              <w:rPr>
                <w:rFonts w:ascii="Calibri" w:hAnsi="Calibri"/>
                <w:b/>
                <w:bCs/>
                <w:sz w:val="16"/>
                <w:szCs w:val="16"/>
              </w:rPr>
              <w:t xml:space="preserve">$40,373.32 </w:t>
            </w:r>
          </w:p>
        </w:tc>
        <w:tc>
          <w:tcPr>
            <w:tcW w:w="1146"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jc w:val="right"/>
              <w:rPr>
                <w:rFonts w:ascii="Calibri" w:hAnsi="Calibri"/>
                <w:b/>
                <w:bCs/>
                <w:sz w:val="16"/>
                <w:szCs w:val="16"/>
              </w:rPr>
            </w:pPr>
            <w:r w:rsidRPr="00756C5F">
              <w:rPr>
                <w:rFonts w:ascii="Calibri" w:hAnsi="Calibri"/>
                <w:b/>
                <w:bCs/>
                <w:sz w:val="16"/>
                <w:szCs w:val="16"/>
              </w:rPr>
              <w:t xml:space="preserve">$40,373.32 </w:t>
            </w:r>
          </w:p>
        </w:tc>
      </w:tr>
    </w:tbl>
    <w:p w:rsidR="001B640E" w:rsidRDefault="001B640E" w:rsidP="001B640E"/>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756C5F" w:rsidTr="00D218A3">
        <w:trPr>
          <w:trHeight w:val="645"/>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756C5F" w:rsidRDefault="001B640E" w:rsidP="00D218A3">
            <w:pPr>
              <w:spacing w:after="0" w:line="240" w:lineRule="auto"/>
              <w:jc w:val="center"/>
              <w:rPr>
                <w:rFonts w:ascii="Arial" w:hAnsi="Arial" w:cs="Arial"/>
                <w:b/>
                <w:bCs/>
                <w:sz w:val="16"/>
                <w:szCs w:val="16"/>
              </w:rPr>
            </w:pPr>
            <w:r w:rsidRPr="00756C5F">
              <w:rPr>
                <w:rFonts w:ascii="Arial" w:hAnsi="Arial" w:cs="Arial"/>
                <w:b/>
                <w:bCs/>
                <w:sz w:val="16"/>
                <w:szCs w:val="16"/>
              </w:rPr>
              <w:t>AMPLIACION DE ESTACIONAMIENTO EN CENTRO PENAL DE METAPAN PROYECTO 19006</w:t>
            </w:r>
          </w:p>
        </w:tc>
      </w:tr>
      <w:tr w:rsidR="001B640E" w:rsidRPr="00756C5F"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CEP 4</w:t>
            </w:r>
          </w:p>
        </w:tc>
        <w:tc>
          <w:tcPr>
            <w:tcW w:w="324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AUMENTA</w:t>
            </w:r>
          </w:p>
        </w:tc>
      </w:tr>
      <w:tr w:rsidR="001B640E" w:rsidRPr="00756C5F" w:rsidTr="00D218A3">
        <w:trPr>
          <w:trHeight w:val="300"/>
        </w:trPr>
        <w:tc>
          <w:tcPr>
            <w:tcW w:w="82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p>
        </w:tc>
        <w:tc>
          <w:tcPr>
            <w:tcW w:w="324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51201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$2,243.00 </w:t>
            </w:r>
          </w:p>
        </w:tc>
        <w:tc>
          <w:tcPr>
            <w:tcW w:w="1200"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w:t>
            </w:r>
          </w:p>
        </w:tc>
        <w:tc>
          <w:tcPr>
            <w:tcW w:w="4440" w:type="dxa"/>
            <w:gridSpan w:val="2"/>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2"/>
                <w:szCs w:val="12"/>
              </w:rPr>
            </w:pPr>
            <w:r w:rsidRPr="00756C5F">
              <w:rPr>
                <w:rFonts w:ascii="Calibri" w:hAnsi="Calibri"/>
                <w:sz w:val="12"/>
                <w:szCs w:val="12"/>
              </w:rPr>
              <w:t>CONTRIBUCIONES PAATRONALES INST. SEG.SOC.PUB</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2"/>
                <w:szCs w:val="12"/>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51402</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$190.66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51502</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PRIVADAS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$174.12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54106</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PRODUCTOS DE CUERO Y CAUCHO</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$73.84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54110</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COMBUSTIBLES Y LUBRICANTES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$61.64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$4,290.29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$5,424.69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54118</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$382.66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54119</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MATERIALES ELECTRICOS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$123.02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$845.00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54304</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TRANSPORTES Y FLETES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$242.56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$14,051.48 </w:t>
            </w:r>
          </w:p>
        </w:tc>
      </w:tr>
      <w:tr w:rsidR="001B640E" w:rsidRPr="00756C5F" w:rsidTr="00D218A3">
        <w:trPr>
          <w:trHeight w:val="315"/>
        </w:trPr>
        <w:tc>
          <w:tcPr>
            <w:tcW w:w="82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lastRenderedPageBreak/>
              <w:t> </w:t>
            </w:r>
          </w:p>
        </w:tc>
        <w:tc>
          <w:tcPr>
            <w:tcW w:w="324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jc w:val="right"/>
              <w:rPr>
                <w:rFonts w:ascii="Calibri" w:hAnsi="Calibri"/>
                <w:b/>
                <w:bCs/>
                <w:sz w:val="16"/>
                <w:szCs w:val="16"/>
              </w:rPr>
            </w:pPr>
            <w:r w:rsidRPr="00756C5F">
              <w:rPr>
                <w:rFonts w:ascii="Calibri" w:hAnsi="Calibri"/>
                <w:b/>
                <w:bCs/>
                <w:sz w:val="16"/>
                <w:szCs w:val="16"/>
              </w:rPr>
              <w:t xml:space="preserve">$14,051.48 </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jc w:val="right"/>
              <w:rPr>
                <w:rFonts w:ascii="Calibri" w:hAnsi="Calibri"/>
                <w:b/>
                <w:bCs/>
                <w:sz w:val="16"/>
                <w:szCs w:val="16"/>
              </w:rPr>
            </w:pPr>
            <w:r w:rsidRPr="00756C5F">
              <w:rPr>
                <w:rFonts w:ascii="Calibri" w:hAnsi="Calibri"/>
                <w:b/>
                <w:bCs/>
                <w:sz w:val="16"/>
                <w:szCs w:val="16"/>
              </w:rPr>
              <w:t xml:space="preserve">$14,051.48 </w:t>
            </w:r>
          </w:p>
        </w:tc>
      </w:tr>
    </w:tbl>
    <w:p w:rsidR="001B640E" w:rsidRDefault="001B640E" w:rsidP="001B640E"/>
    <w:p w:rsidR="001B640E" w:rsidRDefault="001B640E" w:rsidP="001B640E"/>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756C5F" w:rsidTr="00D218A3">
        <w:trPr>
          <w:trHeight w:val="540"/>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756C5F" w:rsidRDefault="001B640E" w:rsidP="00D218A3">
            <w:pPr>
              <w:spacing w:after="0" w:line="240" w:lineRule="auto"/>
              <w:jc w:val="center"/>
              <w:rPr>
                <w:rFonts w:ascii="Arial" w:hAnsi="Arial" w:cs="Arial"/>
                <w:b/>
                <w:bCs/>
                <w:sz w:val="16"/>
                <w:szCs w:val="16"/>
              </w:rPr>
            </w:pPr>
            <w:r w:rsidRPr="00756C5F">
              <w:rPr>
                <w:rFonts w:ascii="Arial" w:hAnsi="Arial" w:cs="Arial"/>
                <w:b/>
                <w:bCs/>
                <w:sz w:val="16"/>
                <w:szCs w:val="16"/>
              </w:rPr>
              <w:t>EMPLANTILLADO DE CONCRETO EN AREAS DE PLANTEL MUNICIPAL METAPAN  PROYECTO 19010</w:t>
            </w:r>
          </w:p>
        </w:tc>
      </w:tr>
      <w:tr w:rsidR="001B640E" w:rsidRPr="00756C5F"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CEP 4</w:t>
            </w:r>
          </w:p>
        </w:tc>
        <w:tc>
          <w:tcPr>
            <w:tcW w:w="324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r w:rsidRPr="00756C5F">
              <w:rPr>
                <w:rFonts w:ascii="Calibri" w:hAnsi="Calibri"/>
                <w:b/>
                <w:bCs/>
                <w:sz w:val="16"/>
                <w:szCs w:val="16"/>
              </w:rPr>
              <w:t>AUMENTA</w:t>
            </w:r>
          </w:p>
        </w:tc>
      </w:tr>
      <w:tr w:rsidR="001B640E" w:rsidRPr="00756C5F" w:rsidTr="00D218A3">
        <w:trPr>
          <w:trHeight w:val="300"/>
        </w:trPr>
        <w:tc>
          <w:tcPr>
            <w:tcW w:w="82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rFonts w:ascii="Calibri" w:hAnsi="Calibri"/>
                <w:b/>
                <w:bCs/>
                <w:sz w:val="16"/>
                <w:szCs w:val="16"/>
              </w:rPr>
            </w:pPr>
          </w:p>
        </w:tc>
        <w:tc>
          <w:tcPr>
            <w:tcW w:w="324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r>
      <w:tr w:rsidR="001B640E" w:rsidRPr="00756C5F" w:rsidTr="00D218A3">
        <w:trPr>
          <w:trHeight w:val="300"/>
        </w:trPr>
        <w:tc>
          <w:tcPr>
            <w:tcW w:w="4060" w:type="dxa"/>
            <w:gridSpan w:val="2"/>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Cuentas de presupuesto que se afectan:</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center"/>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51201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$1,024.00 </w:t>
            </w:r>
          </w:p>
        </w:tc>
        <w:tc>
          <w:tcPr>
            <w:tcW w:w="1200" w:type="dxa"/>
            <w:tcBorders>
              <w:top w:val="nil"/>
              <w:left w:val="nil"/>
              <w:bottom w:val="nil"/>
              <w:right w:val="nil"/>
            </w:tcBorders>
            <w:shd w:val="clear" w:color="auto" w:fill="auto"/>
            <w:noWrap/>
            <w:vAlign w:val="bottom"/>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w:t>
            </w:r>
          </w:p>
        </w:tc>
        <w:tc>
          <w:tcPr>
            <w:tcW w:w="4440" w:type="dxa"/>
            <w:gridSpan w:val="2"/>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2"/>
                <w:szCs w:val="12"/>
              </w:rPr>
            </w:pPr>
            <w:r w:rsidRPr="00756C5F">
              <w:rPr>
                <w:rFonts w:ascii="Calibri" w:hAnsi="Calibri"/>
                <w:sz w:val="12"/>
                <w:szCs w:val="12"/>
              </w:rPr>
              <w:t>CONTRIBUCIONES PAATRONALES INST. SEG.SOC.PUB</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2"/>
                <w:szCs w:val="12"/>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51402</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$95.20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51502</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REMUNERACIONES EVENTUALES PRIVADAS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$80.05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54107</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PRODUCTOS QUIMICOS Y SUS DERIVADOS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$286.95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$2,069.26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$508.40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54118</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$257.03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$358.71 </w:t>
            </w:r>
          </w:p>
        </w:tc>
        <w:tc>
          <w:tcPr>
            <w:tcW w:w="120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jc w:val="right"/>
              <w:rPr>
                <w:rFonts w:ascii="Calibri" w:hAnsi="Calibri"/>
                <w:sz w:val="16"/>
                <w:szCs w:val="16"/>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sz w:val="20"/>
                <w:szCs w:val="20"/>
              </w:rPr>
            </w:pPr>
          </w:p>
        </w:tc>
      </w:tr>
      <w:tr w:rsidR="001B640E" w:rsidRPr="00756C5F" w:rsidTr="00D218A3">
        <w:trPr>
          <w:trHeight w:val="300"/>
        </w:trPr>
        <w:tc>
          <w:tcPr>
            <w:tcW w:w="82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756C5F" w:rsidRDefault="001B640E" w:rsidP="00D218A3">
            <w:pPr>
              <w:spacing w:after="0" w:line="240" w:lineRule="auto"/>
              <w:rPr>
                <w:rFonts w:ascii="Calibri" w:hAnsi="Calibri"/>
                <w:sz w:val="16"/>
                <w:szCs w:val="16"/>
              </w:rPr>
            </w:pPr>
            <w:r w:rsidRPr="00756C5F">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756C5F" w:rsidRDefault="001B640E" w:rsidP="00D218A3">
            <w:pPr>
              <w:spacing w:after="0" w:line="240" w:lineRule="auto"/>
              <w:jc w:val="right"/>
              <w:rPr>
                <w:rFonts w:ascii="Calibri" w:hAnsi="Calibri"/>
                <w:sz w:val="16"/>
                <w:szCs w:val="16"/>
              </w:rPr>
            </w:pPr>
            <w:r w:rsidRPr="00756C5F">
              <w:rPr>
                <w:rFonts w:ascii="Calibri" w:hAnsi="Calibri"/>
                <w:sz w:val="16"/>
                <w:szCs w:val="16"/>
              </w:rPr>
              <w:t xml:space="preserve">$4,679.60 </w:t>
            </w:r>
          </w:p>
        </w:tc>
      </w:tr>
      <w:tr w:rsidR="001B640E" w:rsidRPr="00756C5F" w:rsidTr="00D218A3">
        <w:trPr>
          <w:trHeight w:val="315"/>
        </w:trPr>
        <w:tc>
          <w:tcPr>
            <w:tcW w:w="82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 </w:t>
            </w:r>
          </w:p>
        </w:tc>
        <w:tc>
          <w:tcPr>
            <w:tcW w:w="324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rPr>
                <w:rFonts w:ascii="Calibri" w:hAnsi="Calibri"/>
                <w:b/>
                <w:bCs/>
                <w:sz w:val="16"/>
                <w:szCs w:val="16"/>
              </w:rPr>
            </w:pPr>
            <w:r w:rsidRPr="00756C5F">
              <w:rPr>
                <w:rFonts w:ascii="Calibri" w:hAnsi="Calibri"/>
                <w:b/>
                <w:bCs/>
                <w:sz w:val="16"/>
                <w:szCs w:val="16"/>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jc w:val="right"/>
              <w:rPr>
                <w:rFonts w:ascii="Calibri" w:hAnsi="Calibri"/>
                <w:b/>
                <w:bCs/>
                <w:sz w:val="16"/>
                <w:szCs w:val="16"/>
              </w:rPr>
            </w:pPr>
            <w:r w:rsidRPr="00756C5F">
              <w:rPr>
                <w:rFonts w:ascii="Calibri" w:hAnsi="Calibri"/>
                <w:b/>
                <w:bCs/>
                <w:sz w:val="16"/>
                <w:szCs w:val="16"/>
              </w:rPr>
              <w:t xml:space="preserve">$4,679.60 </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756C5F" w:rsidRDefault="001B640E" w:rsidP="00D218A3">
            <w:pPr>
              <w:spacing w:after="0" w:line="240" w:lineRule="auto"/>
              <w:jc w:val="right"/>
              <w:rPr>
                <w:rFonts w:ascii="Calibri" w:hAnsi="Calibri"/>
                <w:b/>
                <w:bCs/>
                <w:sz w:val="16"/>
                <w:szCs w:val="16"/>
              </w:rPr>
            </w:pPr>
            <w:r w:rsidRPr="00756C5F">
              <w:rPr>
                <w:rFonts w:ascii="Calibri" w:hAnsi="Calibri"/>
                <w:b/>
                <w:bCs/>
                <w:sz w:val="16"/>
                <w:szCs w:val="16"/>
              </w:rPr>
              <w:t xml:space="preserve">$4,679.60 </w:t>
            </w:r>
          </w:p>
        </w:tc>
      </w:tr>
    </w:tbl>
    <w:p w:rsidR="001B640E" w:rsidRDefault="001B640E" w:rsidP="001B640E"/>
    <w:p w:rsidR="001B640E" w:rsidRDefault="001B640E" w:rsidP="001B640E"/>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7C1DE5" w:rsidTr="00D218A3">
        <w:trPr>
          <w:trHeight w:val="615"/>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7C1DE5" w:rsidRDefault="001B640E" w:rsidP="00D218A3">
            <w:pPr>
              <w:spacing w:after="0" w:line="240" w:lineRule="auto"/>
              <w:jc w:val="center"/>
              <w:rPr>
                <w:rFonts w:ascii="Arial" w:hAnsi="Arial" w:cs="Arial"/>
                <w:b/>
                <w:bCs/>
                <w:sz w:val="16"/>
                <w:szCs w:val="16"/>
              </w:rPr>
            </w:pPr>
            <w:r w:rsidRPr="007C1DE5">
              <w:rPr>
                <w:rFonts w:ascii="Arial" w:hAnsi="Arial" w:cs="Arial"/>
                <w:b/>
                <w:bCs/>
                <w:sz w:val="16"/>
                <w:szCs w:val="16"/>
              </w:rPr>
              <w:t>REMODELACION DE SANITARIOS Y CONSTRUCCION DE URINARIOS EN KINDER SOR JUANA INES DE LA CRUZ PROYE. 19011</w:t>
            </w:r>
          </w:p>
        </w:tc>
      </w:tr>
      <w:tr w:rsidR="001B640E" w:rsidRPr="007C1DE5"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7C1DE5" w:rsidRDefault="001B640E" w:rsidP="00D218A3">
            <w:pPr>
              <w:spacing w:after="0" w:line="240" w:lineRule="auto"/>
              <w:jc w:val="center"/>
              <w:rPr>
                <w:rFonts w:ascii="Calibri" w:hAnsi="Calibri"/>
                <w:b/>
                <w:bCs/>
                <w:sz w:val="16"/>
                <w:szCs w:val="16"/>
              </w:rPr>
            </w:pPr>
            <w:r w:rsidRPr="007C1DE5">
              <w:rPr>
                <w:rFonts w:ascii="Calibri" w:hAnsi="Calibri"/>
                <w:b/>
                <w:bCs/>
                <w:sz w:val="16"/>
                <w:szCs w:val="16"/>
              </w:rPr>
              <w:t>CEP 4</w:t>
            </w:r>
          </w:p>
        </w:tc>
        <w:tc>
          <w:tcPr>
            <w:tcW w:w="3240" w:type="dxa"/>
            <w:tcBorders>
              <w:top w:val="nil"/>
              <w:left w:val="nil"/>
              <w:bottom w:val="single" w:sz="4" w:space="0" w:color="auto"/>
              <w:right w:val="single" w:sz="4" w:space="0" w:color="auto"/>
            </w:tcBorders>
            <w:shd w:val="clear" w:color="auto" w:fill="auto"/>
            <w:vAlign w:val="center"/>
            <w:hideMark/>
          </w:tcPr>
          <w:p w:rsidR="001B640E" w:rsidRPr="007C1DE5" w:rsidRDefault="001B640E" w:rsidP="00D218A3">
            <w:pPr>
              <w:spacing w:after="0" w:line="240" w:lineRule="auto"/>
              <w:jc w:val="center"/>
              <w:rPr>
                <w:rFonts w:ascii="Calibri" w:hAnsi="Calibri"/>
                <w:b/>
                <w:bCs/>
                <w:sz w:val="16"/>
                <w:szCs w:val="16"/>
              </w:rPr>
            </w:pPr>
            <w:r w:rsidRPr="007C1DE5">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7C1DE5" w:rsidRDefault="001B640E" w:rsidP="00D218A3">
            <w:pPr>
              <w:spacing w:after="0" w:line="240" w:lineRule="auto"/>
              <w:jc w:val="center"/>
              <w:rPr>
                <w:rFonts w:ascii="Calibri" w:hAnsi="Calibri"/>
                <w:b/>
                <w:bCs/>
                <w:sz w:val="16"/>
                <w:szCs w:val="16"/>
              </w:rPr>
            </w:pPr>
            <w:r w:rsidRPr="007C1DE5">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7C1DE5" w:rsidRDefault="001B640E" w:rsidP="00D218A3">
            <w:pPr>
              <w:spacing w:after="0" w:line="240" w:lineRule="auto"/>
              <w:jc w:val="center"/>
              <w:rPr>
                <w:rFonts w:ascii="Calibri" w:hAnsi="Calibri"/>
                <w:b/>
                <w:bCs/>
                <w:sz w:val="16"/>
                <w:szCs w:val="16"/>
              </w:rPr>
            </w:pPr>
            <w:r w:rsidRPr="007C1DE5">
              <w:rPr>
                <w:rFonts w:ascii="Calibri" w:hAnsi="Calibri"/>
                <w:b/>
                <w:bCs/>
                <w:sz w:val="16"/>
                <w:szCs w:val="16"/>
              </w:rPr>
              <w:t>AUMENTA</w:t>
            </w:r>
          </w:p>
        </w:tc>
      </w:tr>
      <w:tr w:rsidR="001B640E" w:rsidRPr="007C1DE5" w:rsidTr="00D218A3">
        <w:trPr>
          <w:trHeight w:val="300"/>
        </w:trPr>
        <w:tc>
          <w:tcPr>
            <w:tcW w:w="82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center"/>
              <w:rPr>
                <w:rFonts w:ascii="Calibri" w:hAnsi="Calibri"/>
                <w:b/>
                <w:bCs/>
                <w:sz w:val="16"/>
                <w:szCs w:val="16"/>
              </w:rPr>
            </w:pPr>
          </w:p>
        </w:tc>
        <w:tc>
          <w:tcPr>
            <w:tcW w:w="324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center"/>
              <w:rPr>
                <w:sz w:val="20"/>
                <w:szCs w:val="20"/>
              </w:rPr>
            </w:pPr>
          </w:p>
        </w:tc>
      </w:tr>
      <w:tr w:rsidR="001B640E" w:rsidRPr="007C1DE5" w:rsidTr="00D218A3">
        <w:trPr>
          <w:trHeight w:val="300"/>
        </w:trPr>
        <w:tc>
          <w:tcPr>
            <w:tcW w:w="4060" w:type="dxa"/>
            <w:gridSpan w:val="2"/>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Cuentas de presupuesto que se afectan:</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center"/>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7C1DE5" w:rsidRDefault="001B640E" w:rsidP="00D218A3">
            <w:pPr>
              <w:spacing w:after="0" w:line="240" w:lineRule="auto"/>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51201</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$20.00 </w:t>
            </w:r>
          </w:p>
        </w:tc>
        <w:tc>
          <w:tcPr>
            <w:tcW w:w="1200" w:type="dxa"/>
            <w:tcBorders>
              <w:top w:val="nil"/>
              <w:left w:val="nil"/>
              <w:bottom w:val="nil"/>
              <w:right w:val="nil"/>
            </w:tcBorders>
            <w:shd w:val="clear" w:color="auto" w:fill="auto"/>
            <w:noWrap/>
            <w:vAlign w:val="bottom"/>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514</w:t>
            </w:r>
          </w:p>
        </w:tc>
        <w:tc>
          <w:tcPr>
            <w:tcW w:w="4440" w:type="dxa"/>
            <w:gridSpan w:val="2"/>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sz w:val="12"/>
                <w:szCs w:val="12"/>
              </w:rPr>
            </w:pPr>
            <w:r w:rsidRPr="007C1DE5">
              <w:rPr>
                <w:rFonts w:ascii="Calibri" w:hAnsi="Calibri"/>
                <w:sz w:val="12"/>
                <w:szCs w:val="12"/>
              </w:rPr>
              <w:t>CONTRIBUCIONES PAATRONALES INST. SEG.SOC.PUB</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sz w:val="12"/>
                <w:szCs w:val="12"/>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51402</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$1.70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REMUNERACIONES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51502</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REMUNERACIONES EVENTUALES PRIVADAS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$1.55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54106</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PRODUCTOS DE CUERO Y CAUCHO</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$72.27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54107</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 xml:space="preserve">PRODUCTOS QUIMICOS </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$23.85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$342.52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$567.75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54118</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$6.46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54119</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MATERIALES ELECTRICOS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$5.59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sz w:val="16"/>
                <w:szCs w:val="16"/>
              </w:rPr>
            </w:pPr>
            <w:r w:rsidRPr="007C1DE5">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sz w:val="16"/>
                <w:szCs w:val="16"/>
              </w:rPr>
            </w:pPr>
            <w:r w:rsidRPr="007C1DE5">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$220.68 </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rFonts w:ascii="Calibri" w:hAnsi="Calibri"/>
                <w:sz w:val="16"/>
                <w:szCs w:val="16"/>
              </w:rPr>
            </w:pPr>
          </w:p>
        </w:tc>
      </w:tr>
      <w:tr w:rsidR="001B640E" w:rsidRPr="007C1DE5" w:rsidTr="00D218A3">
        <w:trPr>
          <w:trHeight w:val="300"/>
        </w:trPr>
        <w:tc>
          <w:tcPr>
            <w:tcW w:w="4060" w:type="dxa"/>
            <w:gridSpan w:val="2"/>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Cuentas de presupuesto que se refuerzan:</w:t>
            </w: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jc w:val="right"/>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sz w:val="20"/>
                <w:szCs w:val="20"/>
              </w:rPr>
            </w:pPr>
          </w:p>
        </w:tc>
      </w:tr>
      <w:tr w:rsidR="001B640E" w:rsidRPr="007C1DE5" w:rsidTr="00D218A3">
        <w:trPr>
          <w:trHeight w:val="300"/>
        </w:trPr>
        <w:tc>
          <w:tcPr>
            <w:tcW w:w="82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sz w:val="16"/>
                <w:szCs w:val="16"/>
              </w:rPr>
            </w:pPr>
            <w:r w:rsidRPr="007C1DE5">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7C1DE5" w:rsidRDefault="001B640E" w:rsidP="00D218A3">
            <w:pPr>
              <w:spacing w:after="0" w:line="240" w:lineRule="auto"/>
              <w:rPr>
                <w:rFonts w:ascii="Calibri" w:hAnsi="Calibri"/>
                <w:sz w:val="16"/>
                <w:szCs w:val="16"/>
              </w:rPr>
            </w:pPr>
            <w:r w:rsidRPr="007C1DE5">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7C1DE5" w:rsidRDefault="001B640E" w:rsidP="00D218A3">
            <w:pPr>
              <w:spacing w:after="0" w:line="240" w:lineRule="auto"/>
              <w:jc w:val="right"/>
              <w:rPr>
                <w:rFonts w:ascii="Calibri" w:hAnsi="Calibri"/>
                <w:sz w:val="16"/>
                <w:szCs w:val="16"/>
              </w:rPr>
            </w:pPr>
            <w:r w:rsidRPr="007C1DE5">
              <w:rPr>
                <w:rFonts w:ascii="Calibri" w:hAnsi="Calibri"/>
                <w:sz w:val="16"/>
                <w:szCs w:val="16"/>
              </w:rPr>
              <w:t xml:space="preserve">$1,262.37 </w:t>
            </w:r>
          </w:p>
        </w:tc>
      </w:tr>
      <w:tr w:rsidR="001B640E" w:rsidRPr="007C1DE5" w:rsidTr="00D218A3">
        <w:trPr>
          <w:trHeight w:val="315"/>
        </w:trPr>
        <w:tc>
          <w:tcPr>
            <w:tcW w:w="820" w:type="dxa"/>
            <w:tcBorders>
              <w:top w:val="single" w:sz="4" w:space="0" w:color="auto"/>
              <w:left w:val="nil"/>
              <w:bottom w:val="single" w:sz="8" w:space="0" w:color="auto"/>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 </w:t>
            </w:r>
          </w:p>
        </w:tc>
        <w:tc>
          <w:tcPr>
            <w:tcW w:w="3240" w:type="dxa"/>
            <w:tcBorders>
              <w:top w:val="single" w:sz="4" w:space="0" w:color="auto"/>
              <w:left w:val="nil"/>
              <w:bottom w:val="single" w:sz="8" w:space="0" w:color="auto"/>
              <w:right w:val="nil"/>
            </w:tcBorders>
            <w:shd w:val="clear" w:color="auto" w:fill="auto"/>
            <w:noWrap/>
            <w:vAlign w:val="center"/>
            <w:hideMark/>
          </w:tcPr>
          <w:p w:rsidR="001B640E" w:rsidRPr="007C1DE5" w:rsidRDefault="001B640E" w:rsidP="00D218A3">
            <w:pPr>
              <w:spacing w:after="0" w:line="240" w:lineRule="auto"/>
              <w:rPr>
                <w:rFonts w:ascii="Calibri" w:hAnsi="Calibri"/>
                <w:b/>
                <w:bCs/>
                <w:sz w:val="16"/>
                <w:szCs w:val="16"/>
              </w:rPr>
            </w:pPr>
            <w:r w:rsidRPr="007C1DE5">
              <w:rPr>
                <w:rFonts w:ascii="Calibri" w:hAnsi="Calibri"/>
                <w:b/>
                <w:bCs/>
                <w:sz w:val="16"/>
                <w:szCs w:val="16"/>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rsidR="001B640E" w:rsidRPr="007C1DE5" w:rsidRDefault="001B640E" w:rsidP="00D218A3">
            <w:pPr>
              <w:spacing w:after="0" w:line="240" w:lineRule="auto"/>
              <w:jc w:val="right"/>
              <w:rPr>
                <w:rFonts w:ascii="Calibri" w:hAnsi="Calibri"/>
                <w:b/>
                <w:bCs/>
                <w:sz w:val="16"/>
                <w:szCs w:val="16"/>
              </w:rPr>
            </w:pPr>
            <w:r w:rsidRPr="007C1DE5">
              <w:rPr>
                <w:rFonts w:ascii="Calibri" w:hAnsi="Calibri"/>
                <w:b/>
                <w:bCs/>
                <w:sz w:val="16"/>
                <w:szCs w:val="16"/>
              </w:rPr>
              <w:t xml:space="preserve">$1,262.37 </w:t>
            </w:r>
          </w:p>
        </w:tc>
        <w:tc>
          <w:tcPr>
            <w:tcW w:w="1200" w:type="dxa"/>
            <w:tcBorders>
              <w:top w:val="single" w:sz="4" w:space="0" w:color="auto"/>
              <w:left w:val="nil"/>
              <w:bottom w:val="single" w:sz="8" w:space="0" w:color="auto"/>
              <w:right w:val="nil"/>
            </w:tcBorders>
            <w:shd w:val="clear" w:color="auto" w:fill="auto"/>
            <w:noWrap/>
            <w:vAlign w:val="center"/>
            <w:hideMark/>
          </w:tcPr>
          <w:p w:rsidR="001B640E" w:rsidRPr="007C1DE5" w:rsidRDefault="001B640E" w:rsidP="00D218A3">
            <w:pPr>
              <w:spacing w:after="0" w:line="240" w:lineRule="auto"/>
              <w:jc w:val="right"/>
              <w:rPr>
                <w:rFonts w:ascii="Calibri" w:hAnsi="Calibri"/>
                <w:b/>
                <w:bCs/>
                <w:sz w:val="16"/>
                <w:szCs w:val="16"/>
              </w:rPr>
            </w:pPr>
            <w:r w:rsidRPr="007C1DE5">
              <w:rPr>
                <w:rFonts w:ascii="Calibri" w:hAnsi="Calibri"/>
                <w:b/>
                <w:bCs/>
                <w:sz w:val="16"/>
                <w:szCs w:val="16"/>
              </w:rPr>
              <w:t xml:space="preserve">$1,262.37 </w:t>
            </w:r>
          </w:p>
        </w:tc>
      </w:tr>
    </w:tbl>
    <w:p w:rsidR="001B640E" w:rsidRDefault="001B640E" w:rsidP="001B640E"/>
    <w:p w:rsidR="001B640E" w:rsidRDefault="001B640E" w:rsidP="001B640E"/>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DC6ABA" w:rsidTr="00D218A3">
        <w:trPr>
          <w:trHeight w:val="645"/>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DC6ABA" w:rsidRDefault="001B640E" w:rsidP="00D218A3">
            <w:pPr>
              <w:spacing w:after="0" w:line="240" w:lineRule="auto"/>
              <w:jc w:val="center"/>
              <w:rPr>
                <w:rFonts w:ascii="Arial" w:hAnsi="Arial" w:cs="Arial"/>
                <w:b/>
                <w:bCs/>
                <w:sz w:val="16"/>
                <w:szCs w:val="16"/>
              </w:rPr>
            </w:pPr>
            <w:r w:rsidRPr="00DC6ABA">
              <w:rPr>
                <w:rFonts w:ascii="Arial" w:hAnsi="Arial" w:cs="Arial"/>
                <w:b/>
                <w:bCs/>
                <w:sz w:val="16"/>
                <w:szCs w:val="16"/>
              </w:rPr>
              <w:t>CONSTRUC DE MURO DE MAMPOSTERIA DE PIEDRA Y BLOQUE DE 20*20*40 DE CONTENCION SOBRE QUEBRADA LAS ANIMAS BO. PACHECO METAPAN PROYECTO 19014</w:t>
            </w:r>
          </w:p>
        </w:tc>
      </w:tr>
      <w:tr w:rsidR="001B640E" w:rsidRPr="00DC6ABA"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DC6ABA" w:rsidRDefault="001B640E" w:rsidP="00D218A3">
            <w:pPr>
              <w:spacing w:after="0" w:line="240" w:lineRule="auto"/>
              <w:jc w:val="center"/>
              <w:rPr>
                <w:rFonts w:ascii="Calibri" w:hAnsi="Calibri"/>
                <w:b/>
                <w:bCs/>
                <w:sz w:val="16"/>
                <w:szCs w:val="16"/>
              </w:rPr>
            </w:pPr>
            <w:r w:rsidRPr="00DC6ABA">
              <w:rPr>
                <w:rFonts w:ascii="Calibri" w:hAnsi="Calibri"/>
                <w:b/>
                <w:bCs/>
                <w:sz w:val="16"/>
                <w:szCs w:val="16"/>
              </w:rPr>
              <w:t>CEP 4</w:t>
            </w:r>
          </w:p>
        </w:tc>
        <w:tc>
          <w:tcPr>
            <w:tcW w:w="3240" w:type="dxa"/>
            <w:tcBorders>
              <w:top w:val="nil"/>
              <w:left w:val="nil"/>
              <w:bottom w:val="single" w:sz="4" w:space="0" w:color="auto"/>
              <w:right w:val="single" w:sz="4" w:space="0" w:color="auto"/>
            </w:tcBorders>
            <w:shd w:val="clear" w:color="auto" w:fill="auto"/>
            <w:vAlign w:val="center"/>
            <w:hideMark/>
          </w:tcPr>
          <w:p w:rsidR="001B640E" w:rsidRPr="00DC6ABA" w:rsidRDefault="001B640E" w:rsidP="00D218A3">
            <w:pPr>
              <w:spacing w:after="0" w:line="240" w:lineRule="auto"/>
              <w:jc w:val="center"/>
              <w:rPr>
                <w:rFonts w:ascii="Calibri" w:hAnsi="Calibri"/>
                <w:b/>
                <w:bCs/>
                <w:sz w:val="16"/>
                <w:szCs w:val="16"/>
              </w:rPr>
            </w:pPr>
            <w:r w:rsidRPr="00DC6ABA">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DC6ABA" w:rsidRDefault="001B640E" w:rsidP="00D218A3">
            <w:pPr>
              <w:spacing w:after="0" w:line="240" w:lineRule="auto"/>
              <w:jc w:val="center"/>
              <w:rPr>
                <w:rFonts w:ascii="Calibri" w:hAnsi="Calibri"/>
                <w:b/>
                <w:bCs/>
                <w:sz w:val="16"/>
                <w:szCs w:val="16"/>
              </w:rPr>
            </w:pPr>
            <w:r w:rsidRPr="00DC6ABA">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DC6ABA" w:rsidRDefault="001B640E" w:rsidP="00D218A3">
            <w:pPr>
              <w:spacing w:after="0" w:line="240" w:lineRule="auto"/>
              <w:jc w:val="center"/>
              <w:rPr>
                <w:rFonts w:ascii="Calibri" w:hAnsi="Calibri"/>
                <w:b/>
                <w:bCs/>
                <w:sz w:val="16"/>
                <w:szCs w:val="16"/>
              </w:rPr>
            </w:pPr>
            <w:r w:rsidRPr="00DC6ABA">
              <w:rPr>
                <w:rFonts w:ascii="Calibri" w:hAnsi="Calibri"/>
                <w:b/>
                <w:bCs/>
                <w:sz w:val="16"/>
                <w:szCs w:val="16"/>
              </w:rPr>
              <w:t>AUMENTA</w:t>
            </w:r>
          </w:p>
        </w:tc>
      </w:tr>
      <w:tr w:rsidR="001B640E" w:rsidRPr="00DC6ABA" w:rsidTr="00D218A3">
        <w:trPr>
          <w:trHeight w:val="300"/>
        </w:trPr>
        <w:tc>
          <w:tcPr>
            <w:tcW w:w="82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center"/>
              <w:rPr>
                <w:rFonts w:ascii="Calibri" w:hAnsi="Calibri"/>
                <w:b/>
                <w:bCs/>
                <w:sz w:val="16"/>
                <w:szCs w:val="16"/>
              </w:rPr>
            </w:pPr>
          </w:p>
        </w:tc>
        <w:tc>
          <w:tcPr>
            <w:tcW w:w="324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center"/>
              <w:rPr>
                <w:sz w:val="20"/>
                <w:szCs w:val="20"/>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jc w:val="right"/>
              <w:rPr>
                <w:sz w:val="20"/>
                <w:szCs w:val="20"/>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jc w:val="right"/>
              <w:rPr>
                <w:sz w:val="20"/>
                <w:szCs w:val="20"/>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rFonts w:ascii="Calibri" w:hAnsi="Calibri"/>
                <w:sz w:val="16"/>
                <w:szCs w:val="16"/>
              </w:rPr>
            </w:pPr>
            <w:r w:rsidRPr="00DC6ABA">
              <w:rPr>
                <w:rFonts w:ascii="Calibri" w:hAnsi="Calibri"/>
                <w:sz w:val="16"/>
                <w:szCs w:val="16"/>
              </w:rPr>
              <w:t xml:space="preserve">$279.13 </w:t>
            </w:r>
          </w:p>
        </w:tc>
        <w:tc>
          <w:tcPr>
            <w:tcW w:w="120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jc w:val="right"/>
              <w:rPr>
                <w:rFonts w:ascii="Calibri" w:hAnsi="Calibri"/>
                <w:sz w:val="16"/>
                <w:szCs w:val="16"/>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rFonts w:ascii="Calibri" w:hAnsi="Calibri"/>
                <w:sz w:val="16"/>
                <w:szCs w:val="16"/>
              </w:rPr>
            </w:pPr>
            <w:r w:rsidRPr="00DC6ABA">
              <w:rPr>
                <w:rFonts w:ascii="Calibri" w:hAnsi="Calibri"/>
                <w:sz w:val="16"/>
                <w:szCs w:val="16"/>
              </w:rPr>
              <w:t xml:space="preserve">$65.29 </w:t>
            </w:r>
          </w:p>
        </w:tc>
        <w:tc>
          <w:tcPr>
            <w:tcW w:w="120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jc w:val="right"/>
              <w:rPr>
                <w:rFonts w:ascii="Calibri" w:hAnsi="Calibri"/>
                <w:sz w:val="16"/>
                <w:szCs w:val="16"/>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sz w:val="16"/>
                <w:szCs w:val="16"/>
              </w:rPr>
            </w:pPr>
            <w:r w:rsidRPr="00DC6ABA">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sz w:val="16"/>
                <w:szCs w:val="16"/>
              </w:rPr>
            </w:pPr>
            <w:r w:rsidRPr="00DC6ABA">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rFonts w:ascii="Calibri" w:hAnsi="Calibri"/>
                <w:sz w:val="16"/>
                <w:szCs w:val="16"/>
              </w:rPr>
            </w:pPr>
            <w:r w:rsidRPr="00DC6ABA">
              <w:rPr>
                <w:rFonts w:ascii="Calibri" w:hAnsi="Calibri"/>
                <w:sz w:val="16"/>
                <w:szCs w:val="16"/>
              </w:rPr>
              <w:t xml:space="preserve">$126.02 </w:t>
            </w:r>
          </w:p>
        </w:tc>
        <w:tc>
          <w:tcPr>
            <w:tcW w:w="120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jc w:val="right"/>
              <w:rPr>
                <w:rFonts w:ascii="Calibri" w:hAnsi="Calibri"/>
                <w:sz w:val="16"/>
                <w:szCs w:val="16"/>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sz w:val="20"/>
                <w:szCs w:val="20"/>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sz w:val="20"/>
                <w:szCs w:val="20"/>
              </w:rPr>
            </w:pPr>
          </w:p>
        </w:tc>
      </w:tr>
      <w:tr w:rsidR="001B640E" w:rsidRPr="00DC6ABA" w:rsidTr="00D218A3">
        <w:trPr>
          <w:trHeight w:val="300"/>
        </w:trPr>
        <w:tc>
          <w:tcPr>
            <w:tcW w:w="82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sz w:val="16"/>
                <w:szCs w:val="16"/>
              </w:rPr>
            </w:pPr>
            <w:r w:rsidRPr="00DC6ABA">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DC6ABA" w:rsidRDefault="001B640E" w:rsidP="00D218A3">
            <w:pPr>
              <w:spacing w:after="0" w:line="240" w:lineRule="auto"/>
              <w:rPr>
                <w:rFonts w:ascii="Calibri" w:hAnsi="Calibri"/>
                <w:sz w:val="16"/>
                <w:szCs w:val="16"/>
              </w:rPr>
            </w:pPr>
            <w:r w:rsidRPr="00DC6ABA">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rFonts w:ascii="Calibri" w:hAnsi="Calibri"/>
                <w:sz w:val="16"/>
                <w:szCs w:val="16"/>
              </w:rPr>
            </w:pPr>
            <w:r w:rsidRPr="00DC6ABA">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DC6ABA" w:rsidRDefault="001B640E" w:rsidP="00D218A3">
            <w:pPr>
              <w:spacing w:after="0" w:line="240" w:lineRule="auto"/>
              <w:jc w:val="right"/>
              <w:rPr>
                <w:rFonts w:ascii="Calibri" w:hAnsi="Calibri"/>
                <w:sz w:val="16"/>
                <w:szCs w:val="16"/>
              </w:rPr>
            </w:pPr>
            <w:r w:rsidRPr="00DC6ABA">
              <w:rPr>
                <w:rFonts w:ascii="Calibri" w:hAnsi="Calibri"/>
                <w:sz w:val="16"/>
                <w:szCs w:val="16"/>
              </w:rPr>
              <w:t xml:space="preserve">$470.44 </w:t>
            </w:r>
          </w:p>
        </w:tc>
      </w:tr>
      <w:tr w:rsidR="001B640E" w:rsidRPr="00DC6ABA" w:rsidTr="00D218A3">
        <w:trPr>
          <w:trHeight w:val="315"/>
        </w:trPr>
        <w:tc>
          <w:tcPr>
            <w:tcW w:w="820" w:type="dxa"/>
            <w:tcBorders>
              <w:top w:val="single" w:sz="4" w:space="0" w:color="auto"/>
              <w:left w:val="nil"/>
              <w:bottom w:val="double" w:sz="6" w:space="0" w:color="auto"/>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 </w:t>
            </w:r>
          </w:p>
        </w:tc>
        <w:tc>
          <w:tcPr>
            <w:tcW w:w="3240" w:type="dxa"/>
            <w:tcBorders>
              <w:top w:val="single" w:sz="4" w:space="0" w:color="auto"/>
              <w:left w:val="nil"/>
              <w:bottom w:val="double" w:sz="6" w:space="0" w:color="auto"/>
              <w:right w:val="nil"/>
            </w:tcBorders>
            <w:shd w:val="clear" w:color="auto" w:fill="auto"/>
            <w:noWrap/>
            <w:vAlign w:val="center"/>
            <w:hideMark/>
          </w:tcPr>
          <w:p w:rsidR="001B640E" w:rsidRPr="00DC6ABA" w:rsidRDefault="001B640E" w:rsidP="00D218A3">
            <w:pPr>
              <w:spacing w:after="0" w:line="240" w:lineRule="auto"/>
              <w:rPr>
                <w:rFonts w:ascii="Calibri" w:hAnsi="Calibri"/>
                <w:b/>
                <w:bCs/>
                <w:sz w:val="16"/>
                <w:szCs w:val="16"/>
              </w:rPr>
            </w:pPr>
            <w:r w:rsidRPr="00DC6ABA">
              <w:rPr>
                <w:rFonts w:ascii="Calibri" w:hAnsi="Calibri"/>
                <w:b/>
                <w:bCs/>
                <w:sz w:val="16"/>
                <w:szCs w:val="16"/>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DC6ABA" w:rsidRDefault="001B640E" w:rsidP="00D218A3">
            <w:pPr>
              <w:spacing w:after="0" w:line="240" w:lineRule="auto"/>
              <w:jc w:val="right"/>
              <w:rPr>
                <w:rFonts w:ascii="Calibri" w:hAnsi="Calibri"/>
                <w:b/>
                <w:bCs/>
                <w:sz w:val="16"/>
                <w:szCs w:val="16"/>
              </w:rPr>
            </w:pPr>
            <w:r w:rsidRPr="00DC6ABA">
              <w:rPr>
                <w:rFonts w:ascii="Calibri" w:hAnsi="Calibri"/>
                <w:b/>
                <w:bCs/>
                <w:sz w:val="16"/>
                <w:szCs w:val="16"/>
              </w:rPr>
              <w:t xml:space="preserve">$470.44 </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DC6ABA" w:rsidRDefault="001B640E" w:rsidP="00D218A3">
            <w:pPr>
              <w:spacing w:after="0" w:line="240" w:lineRule="auto"/>
              <w:jc w:val="right"/>
              <w:rPr>
                <w:rFonts w:ascii="Calibri" w:hAnsi="Calibri"/>
                <w:b/>
                <w:bCs/>
                <w:sz w:val="16"/>
                <w:szCs w:val="16"/>
              </w:rPr>
            </w:pPr>
            <w:r w:rsidRPr="00DC6ABA">
              <w:rPr>
                <w:rFonts w:ascii="Calibri" w:hAnsi="Calibri"/>
                <w:b/>
                <w:bCs/>
                <w:sz w:val="16"/>
                <w:szCs w:val="16"/>
              </w:rPr>
              <w:t xml:space="preserve">$470.44 </w:t>
            </w:r>
          </w:p>
        </w:tc>
      </w:tr>
    </w:tbl>
    <w:p w:rsidR="001B640E" w:rsidRDefault="001B640E" w:rsidP="001B640E"/>
    <w:p w:rsidR="001B640E" w:rsidRPr="00114C1A" w:rsidRDefault="001B640E" w:rsidP="0062294A">
      <w:pPr>
        <w:numPr>
          <w:ilvl w:val="0"/>
          <w:numId w:val="73"/>
        </w:numPr>
        <w:spacing w:after="0" w:line="240" w:lineRule="auto"/>
        <w:ind w:right="0"/>
        <w:contextualSpacing/>
        <w:rPr>
          <w:szCs w:val="24"/>
          <w:lang w:eastAsia="es-ES"/>
        </w:rPr>
      </w:pPr>
      <w:r w:rsidRPr="00114C1A">
        <w:rPr>
          <w:szCs w:val="24"/>
          <w:lang w:eastAsia="es-ES"/>
        </w:rPr>
        <w:t>Reprogramación entre asignaciones de c</w:t>
      </w:r>
      <w:r>
        <w:rPr>
          <w:szCs w:val="24"/>
          <w:lang w:eastAsia="es-ES"/>
        </w:rPr>
        <w:t>uentas presupuestarias del CEP 10, líneas de trabajo 0306, fuente de financiamiento 4</w:t>
      </w:r>
      <w:r w:rsidRPr="00114C1A">
        <w:rPr>
          <w:szCs w:val="24"/>
          <w:lang w:eastAsia="es-ES"/>
        </w:rPr>
        <w:t xml:space="preserve"> </w:t>
      </w:r>
      <w:r>
        <w:rPr>
          <w:szCs w:val="24"/>
          <w:lang w:eastAsia="es-ES"/>
        </w:rPr>
        <w:t xml:space="preserve">Fondo Préstamo. </w:t>
      </w:r>
    </w:p>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AB20B4" w:rsidTr="00D218A3">
        <w:trPr>
          <w:trHeight w:val="600"/>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AB20B4" w:rsidRDefault="001B640E" w:rsidP="00D218A3">
            <w:pPr>
              <w:spacing w:after="0" w:line="240" w:lineRule="auto"/>
              <w:jc w:val="center"/>
              <w:rPr>
                <w:rFonts w:ascii="Arial" w:hAnsi="Arial" w:cs="Arial"/>
                <w:b/>
                <w:bCs/>
                <w:sz w:val="16"/>
                <w:szCs w:val="16"/>
              </w:rPr>
            </w:pPr>
            <w:r w:rsidRPr="00AB20B4">
              <w:rPr>
                <w:rFonts w:ascii="Arial" w:hAnsi="Arial" w:cs="Arial"/>
                <w:b/>
                <w:bCs/>
                <w:sz w:val="16"/>
                <w:szCs w:val="16"/>
              </w:rPr>
              <w:t>MEJORAMIENTO DE CANCHA DE FUTBOL EN CTON Y CAS. SAN JOSE INGENIO  PROYECTO 19040</w:t>
            </w:r>
          </w:p>
        </w:tc>
      </w:tr>
      <w:tr w:rsidR="001B640E" w:rsidRPr="00AB20B4"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CEP 10</w:t>
            </w:r>
          </w:p>
        </w:tc>
        <w:tc>
          <w:tcPr>
            <w:tcW w:w="3240" w:type="dxa"/>
            <w:tcBorders>
              <w:top w:val="nil"/>
              <w:left w:val="nil"/>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AUMENTA</w:t>
            </w: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AB20B4" w:rsidRDefault="001B640E" w:rsidP="00D218A3">
            <w:pPr>
              <w:spacing w:after="0" w:line="240" w:lineRule="auto"/>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51201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$3,296.00 </w:t>
            </w:r>
          </w:p>
        </w:tc>
        <w:tc>
          <w:tcPr>
            <w:tcW w:w="1200" w:type="dxa"/>
            <w:tcBorders>
              <w:top w:val="nil"/>
              <w:left w:val="nil"/>
              <w:bottom w:val="nil"/>
              <w:right w:val="nil"/>
            </w:tcBorders>
            <w:shd w:val="clear" w:color="auto" w:fill="auto"/>
            <w:noWrap/>
            <w:vAlign w:val="bottom"/>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514</w:t>
            </w:r>
          </w:p>
        </w:tc>
        <w:tc>
          <w:tcPr>
            <w:tcW w:w="4440" w:type="dxa"/>
            <w:gridSpan w:val="2"/>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2"/>
                <w:szCs w:val="12"/>
              </w:rPr>
            </w:pPr>
            <w:r w:rsidRPr="00AB20B4">
              <w:rPr>
                <w:rFonts w:ascii="Calibri" w:hAnsi="Calibri"/>
                <w:sz w:val="12"/>
                <w:szCs w:val="12"/>
              </w:rPr>
              <w:t>CONTRIBUCIONES PAATRONALES INST. SEG.SOC.PUB</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2"/>
                <w:szCs w:val="12"/>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51402</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$91.16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51502</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 EVENTUALES PRIVADAS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$255.43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 DIVERSAS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51999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REMUNERACIONES DIVERSAS   (INSAFOR)</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$189.00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54106</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PRODUCTOS DE CUERO Y CAUCHO</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$100.00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54107</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PRODUCTOS QUIMICOS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$194.69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54110</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COMBUSTIBLES Y LUBRICANTES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$424.66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$3,925.47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$5,199.75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54118</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$14.90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$737.92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54399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SERVICIOS GENERALES Y ARRENDAMIENTOS DIV.</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$5,119.80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$19,548.78 </w:t>
            </w:r>
          </w:p>
        </w:tc>
      </w:tr>
      <w:tr w:rsidR="001B640E" w:rsidRPr="00AB20B4" w:rsidTr="00D218A3">
        <w:trPr>
          <w:trHeight w:val="300"/>
        </w:trPr>
        <w:tc>
          <w:tcPr>
            <w:tcW w:w="820" w:type="dxa"/>
            <w:tcBorders>
              <w:top w:val="single" w:sz="4" w:space="0" w:color="auto"/>
              <w:left w:val="nil"/>
              <w:bottom w:val="single" w:sz="4" w:space="0" w:color="auto"/>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 </w:t>
            </w:r>
          </w:p>
        </w:tc>
        <w:tc>
          <w:tcPr>
            <w:tcW w:w="3240" w:type="dxa"/>
            <w:tcBorders>
              <w:top w:val="single" w:sz="4" w:space="0" w:color="auto"/>
              <w:left w:val="nil"/>
              <w:bottom w:val="single" w:sz="4" w:space="0" w:color="auto"/>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rsidR="001B640E" w:rsidRPr="00AB20B4" w:rsidRDefault="001B640E" w:rsidP="00D218A3">
            <w:pPr>
              <w:spacing w:after="0" w:line="240" w:lineRule="auto"/>
              <w:jc w:val="right"/>
              <w:rPr>
                <w:rFonts w:ascii="Calibri" w:hAnsi="Calibri"/>
                <w:b/>
                <w:bCs/>
                <w:sz w:val="16"/>
                <w:szCs w:val="16"/>
              </w:rPr>
            </w:pPr>
            <w:r w:rsidRPr="00AB20B4">
              <w:rPr>
                <w:rFonts w:ascii="Calibri" w:hAnsi="Calibri"/>
                <w:b/>
                <w:bCs/>
                <w:sz w:val="16"/>
                <w:szCs w:val="16"/>
              </w:rPr>
              <w:t xml:space="preserve">$19,548.78 </w:t>
            </w:r>
          </w:p>
        </w:tc>
        <w:tc>
          <w:tcPr>
            <w:tcW w:w="1200" w:type="dxa"/>
            <w:tcBorders>
              <w:top w:val="single" w:sz="4" w:space="0" w:color="auto"/>
              <w:left w:val="nil"/>
              <w:bottom w:val="single" w:sz="4" w:space="0" w:color="auto"/>
              <w:right w:val="nil"/>
            </w:tcBorders>
            <w:shd w:val="clear" w:color="auto" w:fill="auto"/>
            <w:noWrap/>
            <w:vAlign w:val="center"/>
            <w:hideMark/>
          </w:tcPr>
          <w:p w:rsidR="001B640E" w:rsidRPr="00AB20B4" w:rsidRDefault="001B640E" w:rsidP="00D218A3">
            <w:pPr>
              <w:spacing w:after="0" w:line="240" w:lineRule="auto"/>
              <w:jc w:val="right"/>
              <w:rPr>
                <w:rFonts w:ascii="Calibri" w:hAnsi="Calibri"/>
                <w:b/>
                <w:bCs/>
                <w:sz w:val="16"/>
                <w:szCs w:val="16"/>
              </w:rPr>
            </w:pPr>
            <w:r w:rsidRPr="00AB20B4">
              <w:rPr>
                <w:rFonts w:ascii="Calibri" w:hAnsi="Calibri"/>
                <w:b/>
                <w:bCs/>
                <w:sz w:val="16"/>
                <w:szCs w:val="16"/>
              </w:rPr>
              <w:t xml:space="preserve">$19,548.78 </w:t>
            </w:r>
          </w:p>
        </w:tc>
      </w:tr>
    </w:tbl>
    <w:p w:rsidR="001B640E" w:rsidRDefault="001B640E" w:rsidP="001B640E"/>
    <w:tbl>
      <w:tblPr>
        <w:tblW w:w="6460" w:type="dxa"/>
        <w:tblCellMar>
          <w:left w:w="70" w:type="dxa"/>
          <w:right w:w="70" w:type="dxa"/>
        </w:tblCellMar>
        <w:tblLook w:val="04A0" w:firstRow="1" w:lastRow="0" w:firstColumn="1" w:lastColumn="0" w:noHBand="0" w:noVBand="1"/>
      </w:tblPr>
      <w:tblGrid>
        <w:gridCol w:w="820"/>
        <w:gridCol w:w="3240"/>
        <w:gridCol w:w="1200"/>
        <w:gridCol w:w="1200"/>
      </w:tblGrid>
      <w:tr w:rsidR="001B640E" w:rsidRPr="00AB20B4" w:rsidTr="00D218A3">
        <w:trPr>
          <w:trHeight w:val="570"/>
        </w:trPr>
        <w:tc>
          <w:tcPr>
            <w:tcW w:w="64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B640E" w:rsidRPr="00AB20B4" w:rsidRDefault="001B640E" w:rsidP="00D218A3">
            <w:pPr>
              <w:spacing w:after="0" w:line="240" w:lineRule="auto"/>
              <w:jc w:val="center"/>
              <w:rPr>
                <w:rFonts w:ascii="Arial" w:hAnsi="Arial" w:cs="Arial"/>
                <w:b/>
                <w:bCs/>
                <w:sz w:val="16"/>
                <w:szCs w:val="16"/>
              </w:rPr>
            </w:pPr>
            <w:r w:rsidRPr="00AB20B4">
              <w:rPr>
                <w:rFonts w:ascii="Arial" w:hAnsi="Arial" w:cs="Arial"/>
                <w:b/>
                <w:bCs/>
                <w:sz w:val="16"/>
                <w:szCs w:val="16"/>
              </w:rPr>
              <w:t>PAVIMENTO CONCRETO HIDRAULICO CASERIO LA PEÑA PROYECTO 19002</w:t>
            </w:r>
          </w:p>
        </w:tc>
      </w:tr>
      <w:tr w:rsidR="001B640E" w:rsidRPr="00AB20B4" w:rsidTr="00D218A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CEP 10</w:t>
            </w:r>
          </w:p>
        </w:tc>
        <w:tc>
          <w:tcPr>
            <w:tcW w:w="3240" w:type="dxa"/>
            <w:tcBorders>
              <w:top w:val="nil"/>
              <w:left w:val="nil"/>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CUENTA</w:t>
            </w:r>
          </w:p>
        </w:tc>
        <w:tc>
          <w:tcPr>
            <w:tcW w:w="1200" w:type="dxa"/>
            <w:tcBorders>
              <w:top w:val="nil"/>
              <w:left w:val="nil"/>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DISMINUYE</w:t>
            </w:r>
          </w:p>
        </w:tc>
        <w:tc>
          <w:tcPr>
            <w:tcW w:w="1200" w:type="dxa"/>
            <w:tcBorders>
              <w:top w:val="nil"/>
              <w:left w:val="nil"/>
              <w:bottom w:val="single" w:sz="4" w:space="0" w:color="auto"/>
              <w:right w:val="single" w:sz="4" w:space="0" w:color="auto"/>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r w:rsidRPr="00AB20B4">
              <w:rPr>
                <w:rFonts w:ascii="Calibri" w:hAnsi="Calibri"/>
                <w:b/>
                <w:bCs/>
                <w:sz w:val="16"/>
                <w:szCs w:val="16"/>
              </w:rPr>
              <w:t>AUMENTA</w:t>
            </w:r>
          </w:p>
        </w:tc>
      </w:tr>
      <w:tr w:rsidR="001B640E" w:rsidRPr="00AB20B4" w:rsidTr="00D218A3">
        <w:trPr>
          <w:trHeight w:val="300"/>
        </w:trPr>
        <w:tc>
          <w:tcPr>
            <w:tcW w:w="82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center"/>
              <w:rPr>
                <w:rFonts w:ascii="Calibri" w:hAnsi="Calibri"/>
                <w:b/>
                <w:bCs/>
                <w:sz w:val="16"/>
                <w:szCs w:val="16"/>
              </w:rPr>
            </w:pPr>
          </w:p>
        </w:tc>
        <w:tc>
          <w:tcPr>
            <w:tcW w:w="324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center"/>
              <w:rPr>
                <w:sz w:val="20"/>
                <w:szCs w:val="20"/>
              </w:rPr>
            </w:pP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center"/>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w:t>
            </w:r>
          </w:p>
        </w:tc>
        <w:tc>
          <w:tcPr>
            <w:tcW w:w="1200" w:type="dxa"/>
            <w:tcBorders>
              <w:top w:val="nil"/>
              <w:left w:val="nil"/>
              <w:bottom w:val="nil"/>
              <w:right w:val="nil"/>
            </w:tcBorders>
            <w:shd w:val="clear" w:color="auto" w:fill="auto"/>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bottom"/>
            <w:hideMark/>
          </w:tcPr>
          <w:p w:rsidR="001B640E" w:rsidRPr="00AB20B4" w:rsidRDefault="001B640E" w:rsidP="00D218A3">
            <w:pPr>
              <w:spacing w:after="0" w:line="240" w:lineRule="auto"/>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51201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SALARIO</w:t>
            </w:r>
          </w:p>
        </w:tc>
        <w:tc>
          <w:tcPr>
            <w:tcW w:w="1200" w:type="dxa"/>
            <w:tcBorders>
              <w:top w:val="nil"/>
              <w:left w:val="nil"/>
              <w:bottom w:val="nil"/>
              <w:right w:val="nil"/>
            </w:tcBorders>
            <w:shd w:val="clear" w:color="auto" w:fill="auto"/>
            <w:noWrap/>
            <w:vAlign w:val="bottom"/>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$2,128.00 </w:t>
            </w:r>
          </w:p>
        </w:tc>
        <w:tc>
          <w:tcPr>
            <w:tcW w:w="1200" w:type="dxa"/>
            <w:tcBorders>
              <w:top w:val="nil"/>
              <w:left w:val="nil"/>
              <w:bottom w:val="nil"/>
              <w:right w:val="nil"/>
            </w:tcBorders>
            <w:shd w:val="clear" w:color="auto" w:fill="auto"/>
            <w:noWrap/>
            <w:vAlign w:val="bottom"/>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514</w:t>
            </w:r>
          </w:p>
        </w:tc>
        <w:tc>
          <w:tcPr>
            <w:tcW w:w="4440" w:type="dxa"/>
            <w:gridSpan w:val="2"/>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2"/>
                <w:szCs w:val="12"/>
              </w:rPr>
            </w:pPr>
            <w:r w:rsidRPr="00AB20B4">
              <w:rPr>
                <w:rFonts w:ascii="Calibri" w:hAnsi="Calibri"/>
                <w:sz w:val="12"/>
                <w:szCs w:val="12"/>
              </w:rPr>
              <w:t>CONTRIBUCIONES PAATRONALES INST. SEG.SOC.PUB</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2"/>
                <w:szCs w:val="12"/>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51402</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 EVENTUALES  PUBLICAS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$180.88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lastRenderedPageBreak/>
              <w:t>51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51502</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REMUNERACIONES EVENTUALES PRIVADAS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$164.92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ADQUISICIONES DE BIENES Y SERVICIOS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BIENES DE USO Y CONSUMO</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54107</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PRODUCTOS QUIMICOS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$564.10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MINERALES NO METALICOS Y SUS DERIV.</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$35,567.97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54112</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MINERALES METALICOS Y SUS DERIV.</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$229.00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54118</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HERRAMIENTAS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$50.00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54199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BIENES DE USO Y CONSUMO</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$702.44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54304</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TRANSPORTES Y FLETES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$5,010.00 </w:t>
            </w:r>
          </w:p>
        </w:tc>
        <w:tc>
          <w:tcPr>
            <w:tcW w:w="120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jc w:val="right"/>
              <w:rPr>
                <w:rFonts w:ascii="Calibri" w:hAnsi="Calibri"/>
                <w:sz w:val="16"/>
                <w:szCs w:val="16"/>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61</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INVERSIONES EN ACTIVOS FIJOS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616</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INFRAESTRUCTURAS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rPr>
                <w:rFonts w:ascii="Calibri" w:hAnsi="Calibri"/>
                <w:b/>
                <w:bCs/>
                <w:sz w:val="16"/>
                <w:szCs w:val="16"/>
              </w:rPr>
            </w:pP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sz w:val="20"/>
                <w:szCs w:val="20"/>
              </w:rPr>
            </w:pPr>
          </w:p>
        </w:tc>
      </w:tr>
      <w:tr w:rsidR="001B640E" w:rsidRPr="00AB20B4" w:rsidTr="00D218A3">
        <w:trPr>
          <w:trHeight w:val="300"/>
        </w:trPr>
        <w:tc>
          <w:tcPr>
            <w:tcW w:w="82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61699</w:t>
            </w:r>
          </w:p>
        </w:tc>
        <w:tc>
          <w:tcPr>
            <w:tcW w:w="3240" w:type="dxa"/>
            <w:tcBorders>
              <w:top w:val="nil"/>
              <w:left w:val="nil"/>
              <w:bottom w:val="nil"/>
              <w:right w:val="nil"/>
            </w:tcBorders>
            <w:shd w:val="clear" w:color="auto" w:fill="auto"/>
            <w:noWrap/>
            <w:vAlign w:val="center"/>
            <w:hideMark/>
          </w:tcPr>
          <w:p w:rsidR="001B640E" w:rsidRPr="00AB20B4" w:rsidRDefault="001B640E" w:rsidP="00D218A3">
            <w:pPr>
              <w:spacing w:after="0" w:line="240" w:lineRule="auto"/>
              <w:rPr>
                <w:rFonts w:ascii="Calibri" w:hAnsi="Calibri"/>
                <w:sz w:val="16"/>
                <w:szCs w:val="16"/>
              </w:rPr>
            </w:pPr>
            <w:r w:rsidRPr="00AB20B4">
              <w:rPr>
                <w:rFonts w:ascii="Calibri" w:hAnsi="Calibri"/>
                <w:sz w:val="16"/>
                <w:szCs w:val="16"/>
              </w:rPr>
              <w:t>OBRAS DE INFRAESTRUCTURAS DIVERSAS</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$0.00 </w:t>
            </w:r>
          </w:p>
        </w:tc>
        <w:tc>
          <w:tcPr>
            <w:tcW w:w="1200" w:type="dxa"/>
            <w:tcBorders>
              <w:top w:val="nil"/>
              <w:left w:val="nil"/>
              <w:bottom w:val="nil"/>
              <w:right w:val="nil"/>
            </w:tcBorders>
            <w:shd w:val="clear" w:color="auto" w:fill="auto"/>
            <w:vAlign w:val="center"/>
            <w:hideMark/>
          </w:tcPr>
          <w:p w:rsidR="001B640E" w:rsidRPr="00AB20B4" w:rsidRDefault="001B640E" w:rsidP="00D218A3">
            <w:pPr>
              <w:spacing w:after="0" w:line="240" w:lineRule="auto"/>
              <w:jc w:val="right"/>
              <w:rPr>
                <w:rFonts w:ascii="Calibri" w:hAnsi="Calibri"/>
                <w:sz w:val="16"/>
                <w:szCs w:val="16"/>
              </w:rPr>
            </w:pPr>
            <w:r w:rsidRPr="00AB20B4">
              <w:rPr>
                <w:rFonts w:ascii="Calibri" w:hAnsi="Calibri"/>
                <w:sz w:val="16"/>
                <w:szCs w:val="16"/>
              </w:rPr>
              <w:t xml:space="preserve">$44,597.31 </w:t>
            </w:r>
          </w:p>
        </w:tc>
      </w:tr>
      <w:tr w:rsidR="001B640E" w:rsidRPr="00AB20B4" w:rsidTr="00D218A3">
        <w:trPr>
          <w:trHeight w:val="315"/>
        </w:trPr>
        <w:tc>
          <w:tcPr>
            <w:tcW w:w="820" w:type="dxa"/>
            <w:tcBorders>
              <w:top w:val="single" w:sz="4" w:space="0" w:color="auto"/>
              <w:left w:val="nil"/>
              <w:bottom w:val="double" w:sz="6" w:space="0" w:color="auto"/>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 </w:t>
            </w:r>
          </w:p>
        </w:tc>
        <w:tc>
          <w:tcPr>
            <w:tcW w:w="3240" w:type="dxa"/>
            <w:tcBorders>
              <w:top w:val="single" w:sz="4" w:space="0" w:color="auto"/>
              <w:left w:val="nil"/>
              <w:bottom w:val="double" w:sz="6" w:space="0" w:color="auto"/>
              <w:right w:val="nil"/>
            </w:tcBorders>
            <w:shd w:val="clear" w:color="auto" w:fill="auto"/>
            <w:noWrap/>
            <w:vAlign w:val="center"/>
            <w:hideMark/>
          </w:tcPr>
          <w:p w:rsidR="001B640E" w:rsidRPr="00AB20B4" w:rsidRDefault="001B640E" w:rsidP="00D218A3">
            <w:pPr>
              <w:spacing w:after="0" w:line="240" w:lineRule="auto"/>
              <w:rPr>
                <w:rFonts w:ascii="Calibri" w:hAnsi="Calibri"/>
                <w:b/>
                <w:bCs/>
                <w:sz w:val="16"/>
                <w:szCs w:val="16"/>
              </w:rPr>
            </w:pPr>
            <w:r w:rsidRPr="00AB20B4">
              <w:rPr>
                <w:rFonts w:ascii="Calibri" w:hAnsi="Calibri"/>
                <w:b/>
                <w:bCs/>
                <w:sz w:val="16"/>
                <w:szCs w:val="16"/>
              </w:rPr>
              <w:t>SUB - TOTAL REFORMA PRESUPUESTARIA</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AB20B4" w:rsidRDefault="001B640E" w:rsidP="00D218A3">
            <w:pPr>
              <w:spacing w:after="0" w:line="240" w:lineRule="auto"/>
              <w:jc w:val="right"/>
              <w:rPr>
                <w:rFonts w:ascii="Calibri" w:hAnsi="Calibri"/>
                <w:b/>
                <w:bCs/>
                <w:sz w:val="16"/>
                <w:szCs w:val="16"/>
              </w:rPr>
            </w:pPr>
            <w:r w:rsidRPr="00AB20B4">
              <w:rPr>
                <w:rFonts w:ascii="Calibri" w:hAnsi="Calibri"/>
                <w:b/>
                <w:bCs/>
                <w:sz w:val="16"/>
                <w:szCs w:val="16"/>
              </w:rPr>
              <w:t xml:space="preserve">$44,597.31 </w:t>
            </w:r>
          </w:p>
        </w:tc>
        <w:tc>
          <w:tcPr>
            <w:tcW w:w="1200" w:type="dxa"/>
            <w:tcBorders>
              <w:top w:val="single" w:sz="4" w:space="0" w:color="auto"/>
              <w:left w:val="nil"/>
              <w:bottom w:val="double" w:sz="6" w:space="0" w:color="auto"/>
              <w:right w:val="nil"/>
            </w:tcBorders>
            <w:shd w:val="clear" w:color="auto" w:fill="auto"/>
            <w:noWrap/>
            <w:vAlign w:val="center"/>
            <w:hideMark/>
          </w:tcPr>
          <w:p w:rsidR="001B640E" w:rsidRPr="00AB20B4" w:rsidRDefault="001B640E" w:rsidP="00D218A3">
            <w:pPr>
              <w:spacing w:after="0" w:line="240" w:lineRule="auto"/>
              <w:jc w:val="right"/>
              <w:rPr>
                <w:rFonts w:ascii="Calibri" w:hAnsi="Calibri"/>
                <w:b/>
                <w:bCs/>
                <w:sz w:val="16"/>
                <w:szCs w:val="16"/>
              </w:rPr>
            </w:pPr>
            <w:r w:rsidRPr="00AB20B4">
              <w:rPr>
                <w:rFonts w:ascii="Calibri" w:hAnsi="Calibri"/>
                <w:b/>
                <w:bCs/>
                <w:sz w:val="16"/>
                <w:szCs w:val="16"/>
              </w:rPr>
              <w:t xml:space="preserve">$44,597.31 </w:t>
            </w:r>
          </w:p>
        </w:tc>
      </w:tr>
    </w:tbl>
    <w:p w:rsidR="001B640E" w:rsidRDefault="001B640E" w:rsidP="001B640E">
      <w:r>
        <w:t xml:space="preserve">COMUNIQUESE. </w:t>
      </w:r>
    </w:p>
    <w:p w:rsidR="001B640E" w:rsidRDefault="001B640E" w:rsidP="001B640E"/>
    <w:p w:rsidR="001B640E" w:rsidRPr="008C739C" w:rsidRDefault="001B640E" w:rsidP="001B640E">
      <w:pPr>
        <w:spacing w:after="0" w:line="240" w:lineRule="auto"/>
        <w:rPr>
          <w:b/>
          <w:szCs w:val="24"/>
          <w:u w:val="single"/>
          <w:lang w:eastAsia="es-ES"/>
        </w:rPr>
      </w:pPr>
      <w:r w:rsidRPr="008C739C">
        <w:rPr>
          <w:b/>
          <w:szCs w:val="24"/>
          <w:u w:val="single"/>
          <w:lang w:eastAsia="es-ES"/>
        </w:rPr>
        <w:t>ACUERDO NÚMERO</w:t>
      </w:r>
      <w:r>
        <w:rPr>
          <w:b/>
          <w:szCs w:val="24"/>
          <w:u w:val="single"/>
          <w:lang w:eastAsia="es-ES"/>
        </w:rPr>
        <w:t xml:space="preserve"> VEINTICUATRO</w:t>
      </w:r>
      <w:r w:rsidRPr="008C739C">
        <w:rPr>
          <w:b/>
          <w:szCs w:val="24"/>
          <w:u w:val="single"/>
          <w:lang w:eastAsia="es-ES"/>
        </w:rPr>
        <w:t xml:space="preserve">: </w:t>
      </w:r>
    </w:p>
    <w:p w:rsidR="001B640E" w:rsidRPr="00B762AB" w:rsidRDefault="001B640E" w:rsidP="001B640E">
      <w:pPr>
        <w:spacing w:after="0" w:line="240" w:lineRule="auto"/>
        <w:rPr>
          <w:szCs w:val="24"/>
          <w:lang w:eastAsia="es-ES"/>
        </w:rPr>
      </w:pPr>
      <w:r w:rsidRPr="008C739C">
        <w:rPr>
          <w:szCs w:val="24"/>
          <w:lang w:eastAsia="es-ES"/>
        </w:rPr>
        <w:t xml:space="preserve">El Concejo Municipal en uso de las facultades que el Código Municipal les confiere ACUERDA: </w:t>
      </w:r>
    </w:p>
    <w:p w:rsidR="001B640E" w:rsidRPr="00F57790" w:rsidRDefault="001B640E" w:rsidP="001B640E">
      <w:pPr>
        <w:pStyle w:val="Prrafodelista"/>
        <w:ind w:left="786"/>
      </w:pPr>
    </w:p>
    <w:p w:rsidR="001B640E" w:rsidRPr="004E76C0"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1C6C9B">
        <w:rPr>
          <w:b/>
        </w:rPr>
        <w:t>VEINTICINCO</w:t>
      </w:r>
      <w:r>
        <w:t xml:space="preserve"> </w:t>
      </w:r>
      <w:r w:rsidRPr="004E76C0">
        <w:rPr>
          <w:b/>
        </w:rPr>
        <w:t>00/100 DÓLARES DE</w:t>
      </w:r>
      <w:r w:rsidRPr="0034587C">
        <w:t xml:space="preserve"> </w:t>
      </w:r>
      <w:r w:rsidRPr="004E76C0">
        <w:rPr>
          <w:b/>
        </w:rPr>
        <w:t>LOS ESTADOS UNIDOS DE AMÉRICA ($</w:t>
      </w:r>
      <w:r>
        <w:rPr>
          <w:b/>
        </w:rPr>
        <w:t>25.00</w:t>
      </w:r>
      <w:r w:rsidRPr="004E76C0">
        <w:rPr>
          <w:b/>
        </w:rPr>
        <w:t>)</w:t>
      </w:r>
      <w:r w:rsidRPr="0034587C">
        <w:t xml:space="preserve"> </w:t>
      </w:r>
      <w:r>
        <w:t xml:space="preserve"> </w:t>
      </w:r>
      <w:r w:rsidRPr="0034587C">
        <w:t>a favor de</w:t>
      </w:r>
      <w:r>
        <w:t xml:space="preserve"> </w:t>
      </w:r>
      <w:r w:rsidRPr="004E76C0">
        <w:rPr>
          <w:b/>
        </w:rPr>
        <w:t xml:space="preserve">Sr. </w:t>
      </w:r>
      <w:r>
        <w:rPr>
          <w:b/>
        </w:rPr>
        <w:t>LUIS GUSTAVO NAJERA VASQUEZ/ TIENDA AGROPECUARIA EL CHAPARRAL</w:t>
      </w:r>
      <w:r w:rsidRPr="004E76C0">
        <w:rPr>
          <w:b/>
        </w:rPr>
        <w:t xml:space="preserve"> V/ </w:t>
      </w:r>
      <w:r>
        <w:t xml:space="preserve">Pago por compra de productos químicos, para uso en clínica municipal de Tahuilapa, según factura  </w:t>
      </w:r>
      <w:r w:rsidRPr="0034587C">
        <w:t>No.</w:t>
      </w:r>
      <w:r>
        <w:t xml:space="preserve">-10293 </w:t>
      </w:r>
      <w:r w:rsidRPr="0034587C">
        <w:t>Aplicando dicho gasto a la línea</w:t>
      </w:r>
      <w:r>
        <w:t xml:space="preserve"> 0101 del código  54107, del presupuesto municipal vigente</w:t>
      </w:r>
    </w:p>
    <w:p w:rsidR="001B640E" w:rsidRPr="00F57790" w:rsidRDefault="001B640E" w:rsidP="001B640E">
      <w:pPr>
        <w:pStyle w:val="Prrafodelista"/>
        <w:ind w:left="786"/>
      </w:pPr>
    </w:p>
    <w:p w:rsidR="001B640E" w:rsidRPr="004A25AD"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CB2D2F">
        <w:rPr>
          <w:b/>
        </w:rPr>
        <w:t>QUINIENTOS ONCE</w:t>
      </w:r>
      <w:r>
        <w:t xml:space="preserve"> </w:t>
      </w:r>
      <w:r>
        <w:rPr>
          <w:b/>
        </w:rPr>
        <w:t>84</w:t>
      </w:r>
      <w:r w:rsidRPr="00CB2D2F">
        <w:rPr>
          <w:b/>
        </w:rPr>
        <w:t>/100 DÓLARES DE</w:t>
      </w:r>
      <w:r w:rsidRPr="0034587C">
        <w:t xml:space="preserve"> </w:t>
      </w:r>
      <w:r w:rsidRPr="00CB2D2F">
        <w:rPr>
          <w:b/>
        </w:rPr>
        <w:t>LOS ESTADOS UNIDOS DE AMÉRICA ($</w:t>
      </w:r>
      <w:r>
        <w:rPr>
          <w:b/>
        </w:rPr>
        <w:t>511.84</w:t>
      </w:r>
      <w:r w:rsidRPr="00CB2D2F">
        <w:rPr>
          <w:b/>
        </w:rPr>
        <w:t>)</w:t>
      </w:r>
      <w:r>
        <w:t xml:space="preserve"> a f</w:t>
      </w:r>
      <w:r w:rsidRPr="0034587C">
        <w:t>avor de</w:t>
      </w:r>
      <w:r>
        <w:t xml:space="preserve"> </w:t>
      </w:r>
      <w:r>
        <w:rPr>
          <w:b/>
        </w:rPr>
        <w:t>RAMATER/MADISAL S.A. DE C.V.</w:t>
      </w:r>
      <w:r w:rsidRPr="00CB2D2F">
        <w:rPr>
          <w:b/>
        </w:rPr>
        <w:t xml:space="preserve">  V/ </w:t>
      </w:r>
      <w:r>
        <w:t xml:space="preserve">Pago por compra de herramientas, repuestos y accesorios, para usos varios de alcaldía municipal, según factura  </w:t>
      </w:r>
      <w:r w:rsidRPr="0034587C">
        <w:t>No.</w:t>
      </w:r>
      <w:r>
        <w:t xml:space="preserve">-322-321-320 </w:t>
      </w:r>
      <w:r w:rsidRPr="0034587C">
        <w:t>Aplicando dicho gasto a la línea</w:t>
      </w:r>
      <w:r>
        <w:t xml:space="preserve"> 0101 del código  54118, del presupuesto municipal vigente</w:t>
      </w:r>
    </w:p>
    <w:p w:rsidR="001B640E" w:rsidRPr="004A25AD" w:rsidRDefault="001B640E" w:rsidP="001B640E">
      <w:pPr>
        <w:pStyle w:val="Prrafodelista"/>
        <w:rPr>
          <w:rFonts w:ascii="Calibri" w:hAnsi="Calibri" w:cs="Calibri"/>
          <w:sz w:val="22"/>
        </w:rPr>
      </w:pPr>
    </w:p>
    <w:p w:rsidR="001B640E" w:rsidRPr="004E76C0"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D55937">
        <w:rPr>
          <w:b/>
        </w:rPr>
        <w:t>UN  MIL CIENTO NOVENTA Y OCHO</w:t>
      </w:r>
      <w:r>
        <w:t xml:space="preserve"> </w:t>
      </w:r>
      <w:r>
        <w:rPr>
          <w:b/>
        </w:rPr>
        <w:t>03</w:t>
      </w:r>
      <w:r w:rsidRPr="004E76C0">
        <w:rPr>
          <w:b/>
        </w:rPr>
        <w:t>/100 DÓLARES DE</w:t>
      </w:r>
      <w:r w:rsidRPr="0034587C">
        <w:t xml:space="preserve"> </w:t>
      </w:r>
      <w:r w:rsidRPr="004E76C0">
        <w:rPr>
          <w:b/>
        </w:rPr>
        <w:t>LOS ESTADOS UNIDOS DE AMÉRICA ($</w:t>
      </w:r>
      <w:r>
        <w:rPr>
          <w:b/>
        </w:rPr>
        <w:t>1,198.03</w:t>
      </w:r>
      <w:r w:rsidRPr="004E76C0">
        <w:rPr>
          <w:b/>
        </w:rPr>
        <w:t>)</w:t>
      </w:r>
      <w:r w:rsidRPr="0034587C">
        <w:t xml:space="preserve"> </w:t>
      </w:r>
      <w:r>
        <w:t xml:space="preserve"> </w:t>
      </w:r>
      <w:r w:rsidRPr="0034587C">
        <w:t>a favor de</w:t>
      </w:r>
      <w:r>
        <w:t xml:space="preserve"> </w:t>
      </w:r>
      <w:r>
        <w:rPr>
          <w:b/>
        </w:rPr>
        <w:t>INDUSTRIAL PARTS S.A. DE C.V.</w:t>
      </w:r>
      <w:r w:rsidRPr="004E76C0">
        <w:rPr>
          <w:b/>
        </w:rPr>
        <w:t xml:space="preserve">  V/ </w:t>
      </w:r>
      <w:r>
        <w:t xml:space="preserve">Pago por compra de herramientas, repuestos y accesorios, para uso en eq.151, según factura  </w:t>
      </w:r>
      <w:r w:rsidRPr="0034587C">
        <w:t>No.</w:t>
      </w:r>
      <w:r>
        <w:t xml:space="preserve">-353 </w:t>
      </w:r>
      <w:r w:rsidRPr="0034587C">
        <w:t>Aplicando dicho gasto a la línea</w:t>
      </w:r>
      <w:r>
        <w:t xml:space="preserve"> 0101 del código  54118, del presupuesto municipal vigente</w:t>
      </w:r>
    </w:p>
    <w:p w:rsidR="001B640E" w:rsidRPr="007F5A7C" w:rsidRDefault="001B640E" w:rsidP="001B640E">
      <w:pPr>
        <w:rPr>
          <w:rFonts w:ascii="Calibri" w:hAnsi="Calibri" w:cs="Calibri"/>
          <w:sz w:val="22"/>
        </w:rPr>
      </w:pPr>
    </w:p>
    <w:p w:rsidR="001B640E" w:rsidRPr="003E63DC"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E3098D">
        <w:rPr>
          <w:b/>
        </w:rPr>
        <w:t>SEISCIENTOS OCHENTA</w:t>
      </w:r>
      <w:r>
        <w:t xml:space="preserve"> </w:t>
      </w:r>
      <w:r>
        <w:rPr>
          <w:b/>
        </w:rPr>
        <w:t>3</w:t>
      </w:r>
      <w:r w:rsidRPr="00E3098D">
        <w:rPr>
          <w:b/>
        </w:rPr>
        <w:t>0/100 DÓLARES DE</w:t>
      </w:r>
      <w:r w:rsidRPr="0034587C">
        <w:t xml:space="preserve"> </w:t>
      </w:r>
      <w:r w:rsidRPr="00E3098D">
        <w:rPr>
          <w:b/>
        </w:rPr>
        <w:t>LOS ESTADOS UNIDOS DE AMÉRICA ($</w:t>
      </w:r>
      <w:r>
        <w:rPr>
          <w:b/>
        </w:rPr>
        <w:t>680.30</w:t>
      </w:r>
      <w:r w:rsidRPr="00E3098D">
        <w:rPr>
          <w:b/>
        </w:rPr>
        <w:t>)</w:t>
      </w:r>
      <w:r w:rsidRPr="0034587C">
        <w:t xml:space="preserve"> </w:t>
      </w:r>
      <w:r>
        <w:t xml:space="preserve"> </w:t>
      </w:r>
      <w:r w:rsidRPr="0034587C">
        <w:t>a favor de</w:t>
      </w:r>
      <w:r>
        <w:t xml:space="preserve"> </w:t>
      </w:r>
      <w:r w:rsidRPr="00E3098D">
        <w:rPr>
          <w:b/>
        </w:rPr>
        <w:t>SR.</w:t>
      </w:r>
      <w:r>
        <w:rPr>
          <w:b/>
        </w:rPr>
        <w:t xml:space="preserve"> MIGUEL ANGEL BENAVIDES/ SACHETH</w:t>
      </w:r>
      <w:r w:rsidRPr="00E3098D">
        <w:rPr>
          <w:b/>
        </w:rPr>
        <w:t xml:space="preserve">  V/ </w:t>
      </w:r>
      <w:r>
        <w:t xml:space="preserve">Pago por compra de 30 afiches, 1 meta proyecto triatlón, 1 rotulo proyecto cancha de futbol, 1 rotulo proyecto Azacualpa, para uso en recreación cultura y deportes, según factura  </w:t>
      </w:r>
      <w:r w:rsidRPr="0034587C">
        <w:t>No.</w:t>
      </w:r>
      <w:r>
        <w:t xml:space="preserve">-32-33 </w:t>
      </w:r>
      <w:r w:rsidRPr="0034587C">
        <w:t>Aplicando dicho gasto a la línea</w:t>
      </w:r>
      <w:r>
        <w:t xml:space="preserve">  0101 del código  54313, del presupuesto municipal vigente</w:t>
      </w:r>
    </w:p>
    <w:p w:rsidR="001B640E" w:rsidRPr="003E63DC" w:rsidRDefault="001B640E" w:rsidP="001B640E">
      <w:pPr>
        <w:pStyle w:val="Prrafodelista"/>
        <w:ind w:left="786"/>
        <w:rPr>
          <w:rFonts w:ascii="Calibri" w:hAnsi="Calibri" w:cs="Calibri"/>
          <w:sz w:val="22"/>
        </w:rPr>
      </w:pPr>
    </w:p>
    <w:p w:rsidR="001B640E" w:rsidRPr="007F5A7C"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3E63DC">
        <w:rPr>
          <w:b/>
        </w:rPr>
        <w:t>UN MIL SEISCIENTOS CINCUENTA Y SEIS</w:t>
      </w:r>
      <w:r>
        <w:t xml:space="preserve"> </w:t>
      </w:r>
      <w:r w:rsidRPr="004E76C0">
        <w:rPr>
          <w:b/>
        </w:rPr>
        <w:t>00/100 DÓLARES DE</w:t>
      </w:r>
      <w:r w:rsidRPr="0034587C">
        <w:t xml:space="preserve"> </w:t>
      </w:r>
      <w:r w:rsidRPr="004E76C0">
        <w:rPr>
          <w:b/>
        </w:rPr>
        <w:t>LOS ESTADOS UNIDOS DE AMÉRICA ($</w:t>
      </w:r>
      <w:r>
        <w:rPr>
          <w:b/>
        </w:rPr>
        <w:t>1,656.00</w:t>
      </w:r>
      <w:r w:rsidRPr="004E76C0">
        <w:rPr>
          <w:b/>
        </w:rPr>
        <w:t>)</w:t>
      </w:r>
      <w:r w:rsidRPr="0034587C">
        <w:t xml:space="preserve"> </w:t>
      </w:r>
      <w:r>
        <w:t xml:space="preserve"> </w:t>
      </w:r>
      <w:r w:rsidRPr="0034587C">
        <w:t>a favor de</w:t>
      </w:r>
      <w:r>
        <w:t xml:space="preserve"> </w:t>
      </w:r>
      <w:r w:rsidRPr="004E76C0">
        <w:rPr>
          <w:b/>
        </w:rPr>
        <w:t>Sr.</w:t>
      </w:r>
      <w:r>
        <w:rPr>
          <w:b/>
        </w:rPr>
        <w:t xml:space="preserve"> JOSE DAVID PERAZA MAGAÑA/ TIENDA DORIS</w:t>
      </w:r>
      <w:r w:rsidRPr="004E76C0">
        <w:rPr>
          <w:b/>
        </w:rPr>
        <w:t xml:space="preserve">  V/ </w:t>
      </w:r>
      <w:r>
        <w:t xml:space="preserve">Pago por compra de productos varios, para uso en contribución a ministerio de justicia y seguridad, según factura </w:t>
      </w:r>
      <w:r w:rsidRPr="0034587C">
        <w:t>No.</w:t>
      </w:r>
      <w:r>
        <w:t xml:space="preserve">-648-639-640-641-644-642-643-645-646-647 </w:t>
      </w:r>
      <w:r w:rsidRPr="0034587C">
        <w:t>Aplicando dicho gasto a la línea</w:t>
      </w:r>
      <w:r>
        <w:t xml:space="preserve">  0101 del código  56201, del presupuesto municipal vigente</w:t>
      </w:r>
    </w:p>
    <w:p w:rsidR="001B640E" w:rsidRPr="007F5A7C" w:rsidRDefault="001B640E" w:rsidP="001B640E">
      <w:pPr>
        <w:pStyle w:val="Prrafodelista"/>
        <w:rPr>
          <w:rFonts w:ascii="Calibri" w:hAnsi="Calibri" w:cs="Calibri"/>
          <w:sz w:val="22"/>
        </w:rPr>
      </w:pPr>
    </w:p>
    <w:p w:rsidR="001B640E" w:rsidRPr="004E76C0" w:rsidRDefault="001B640E" w:rsidP="0062294A">
      <w:pPr>
        <w:pStyle w:val="Prrafodelista"/>
        <w:numPr>
          <w:ilvl w:val="0"/>
          <w:numId w:val="197"/>
        </w:numPr>
        <w:spacing w:after="0" w:line="240" w:lineRule="auto"/>
        <w:ind w:right="0"/>
        <w:rPr>
          <w:rFonts w:ascii="Calibri" w:hAnsi="Calibri" w:cs="Calibri"/>
          <w:sz w:val="22"/>
        </w:rPr>
      </w:pPr>
      <w:r w:rsidRPr="0034587C">
        <w:lastRenderedPageBreak/>
        <w:t>EROGAR la cantidad de</w:t>
      </w:r>
      <w:r>
        <w:t xml:space="preserve"> </w:t>
      </w:r>
      <w:r w:rsidRPr="007F5A7C">
        <w:rPr>
          <w:b/>
        </w:rPr>
        <w:t>CIENTO OCHENTA Y DOS</w:t>
      </w:r>
      <w:r>
        <w:t xml:space="preserve"> </w:t>
      </w:r>
      <w:r>
        <w:rPr>
          <w:b/>
        </w:rPr>
        <w:t>23</w:t>
      </w:r>
      <w:r w:rsidRPr="004E76C0">
        <w:rPr>
          <w:b/>
        </w:rPr>
        <w:t>/100 DÓLARES DE</w:t>
      </w:r>
      <w:r w:rsidRPr="0034587C">
        <w:t xml:space="preserve"> </w:t>
      </w:r>
      <w:r w:rsidRPr="004E76C0">
        <w:rPr>
          <w:b/>
        </w:rPr>
        <w:t>LOS ESTADOS UNIDOS DE AMÉRICA ($</w:t>
      </w:r>
      <w:r>
        <w:rPr>
          <w:b/>
        </w:rPr>
        <w:t>182.23</w:t>
      </w:r>
      <w:r w:rsidRPr="004E76C0">
        <w:rPr>
          <w:b/>
        </w:rPr>
        <w:t>)</w:t>
      </w:r>
      <w:r w:rsidRPr="0034587C">
        <w:t xml:space="preserve"> </w:t>
      </w:r>
      <w:r>
        <w:t xml:space="preserve"> </w:t>
      </w:r>
      <w:r w:rsidRPr="0034587C">
        <w:t>a favor de</w:t>
      </w:r>
      <w:r>
        <w:t xml:space="preserve"> </w:t>
      </w:r>
      <w:r>
        <w:rPr>
          <w:b/>
        </w:rPr>
        <w:t>INVERSIONES EL INDIO S.A. DE C.V.</w:t>
      </w:r>
      <w:r w:rsidRPr="004E76C0">
        <w:rPr>
          <w:b/>
        </w:rPr>
        <w:t xml:space="preserve">  V/ </w:t>
      </w:r>
      <w:r>
        <w:t xml:space="preserve">Pago por compra de caño y electrodo, para uso en contribución ADESCO El Rosario, según factura  </w:t>
      </w:r>
      <w:r w:rsidRPr="0034587C">
        <w:t>No.</w:t>
      </w:r>
      <w:r>
        <w:t xml:space="preserve">-509 </w:t>
      </w:r>
      <w:r w:rsidRPr="0034587C">
        <w:t>Aplicando dicho gasto a la línea</w:t>
      </w:r>
      <w:r>
        <w:t xml:space="preserve"> 0101 del código  56304, del presupuesto municipal vigente</w:t>
      </w:r>
    </w:p>
    <w:p w:rsidR="001B640E" w:rsidRDefault="001B640E" w:rsidP="001B640E">
      <w:pPr>
        <w:pStyle w:val="Prrafodelista"/>
        <w:ind w:left="786"/>
        <w:rPr>
          <w:rFonts w:ascii="Calibri" w:hAnsi="Calibri" w:cs="Calibri"/>
          <w:sz w:val="22"/>
        </w:rPr>
      </w:pPr>
    </w:p>
    <w:p w:rsidR="001B640E" w:rsidRDefault="001B640E" w:rsidP="001B640E">
      <w:pPr>
        <w:pStyle w:val="Prrafodelista"/>
        <w:ind w:left="786"/>
        <w:rPr>
          <w:rFonts w:ascii="Calibri" w:hAnsi="Calibri" w:cs="Calibri"/>
          <w:sz w:val="22"/>
        </w:rPr>
      </w:pPr>
    </w:p>
    <w:p w:rsidR="001B640E" w:rsidRPr="00E52F62"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E52F62">
        <w:rPr>
          <w:b/>
        </w:rPr>
        <w:t>DOSCIENTOS OCHENTA Y CUATRO</w:t>
      </w:r>
      <w:r>
        <w:t xml:space="preserve">  </w:t>
      </w:r>
      <w:r w:rsidRPr="00E52F62">
        <w:rPr>
          <w:b/>
        </w:rPr>
        <w:t>00/100 DÓLARES DE</w:t>
      </w:r>
      <w:r w:rsidRPr="0034587C">
        <w:t xml:space="preserve"> </w:t>
      </w:r>
      <w:r w:rsidRPr="00E52F62">
        <w:rPr>
          <w:b/>
        </w:rPr>
        <w:t>LOS ESTADOS UNIDOS DE AMÉRICA ($</w:t>
      </w:r>
      <w:r>
        <w:rPr>
          <w:b/>
        </w:rPr>
        <w:t>284.00</w:t>
      </w:r>
      <w:r w:rsidRPr="00E52F62">
        <w:rPr>
          <w:b/>
        </w:rPr>
        <w:t>)</w:t>
      </w:r>
      <w:r w:rsidRPr="0034587C">
        <w:t xml:space="preserve"> </w:t>
      </w:r>
      <w:r>
        <w:t xml:space="preserve"> </w:t>
      </w:r>
      <w:r w:rsidRPr="0034587C">
        <w:t>a favor de</w:t>
      </w:r>
      <w:r>
        <w:t xml:space="preserve"> </w:t>
      </w:r>
      <w:r w:rsidRPr="00E52F62">
        <w:rPr>
          <w:b/>
        </w:rPr>
        <w:t>Sr.</w:t>
      </w:r>
      <w:r>
        <w:rPr>
          <w:b/>
        </w:rPr>
        <w:t xml:space="preserve"> RAUL ERNESTO GUERRA RAMIREZ/ EL PORTAL COLONIAL</w:t>
      </w:r>
      <w:r w:rsidRPr="00E52F62">
        <w:rPr>
          <w:b/>
        </w:rPr>
        <w:t xml:space="preserve"> V/ </w:t>
      </w:r>
      <w:r>
        <w:t xml:space="preserve">Pago por compra de productos alimenticios para personas, para uso en Unidad de promoción social, según factura  </w:t>
      </w:r>
      <w:r w:rsidRPr="0034587C">
        <w:t>No.</w:t>
      </w:r>
      <w:r>
        <w:t xml:space="preserve">-727 </w:t>
      </w:r>
      <w:r w:rsidRPr="0034587C">
        <w:t>Aplicando dicho gasto a la línea</w:t>
      </w:r>
      <w:r>
        <w:t xml:space="preserve"> 0101 del código  54101, del presupuesto municipal vigente</w:t>
      </w:r>
    </w:p>
    <w:p w:rsidR="001B640E" w:rsidRDefault="001B640E" w:rsidP="001B640E">
      <w:pPr>
        <w:rPr>
          <w:rFonts w:ascii="Calibri" w:hAnsi="Calibri" w:cs="Calibri"/>
        </w:rPr>
      </w:pPr>
    </w:p>
    <w:p w:rsidR="001B640E" w:rsidRPr="004E76C0"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4E7B0A">
        <w:rPr>
          <w:b/>
        </w:rPr>
        <w:t xml:space="preserve">CINCUENTA </w:t>
      </w:r>
      <w:r w:rsidRPr="004E76C0">
        <w:rPr>
          <w:b/>
        </w:rPr>
        <w:t>00/100 DÓLARES DE</w:t>
      </w:r>
      <w:r w:rsidRPr="0034587C">
        <w:t xml:space="preserve"> </w:t>
      </w:r>
      <w:r w:rsidRPr="004E76C0">
        <w:rPr>
          <w:b/>
        </w:rPr>
        <w:t>LOS ESTADOS UNIDOS DE AMÉRICA ($</w:t>
      </w:r>
      <w:r>
        <w:rPr>
          <w:b/>
        </w:rPr>
        <w:t>50.00</w:t>
      </w:r>
      <w:r w:rsidRPr="004E76C0">
        <w:rPr>
          <w:b/>
        </w:rPr>
        <w:t>)</w:t>
      </w:r>
      <w:r w:rsidRPr="0034587C">
        <w:t xml:space="preserve"> </w:t>
      </w:r>
      <w:r>
        <w:t xml:space="preserve"> </w:t>
      </w:r>
      <w:r w:rsidRPr="0034587C">
        <w:t>a favor de</w:t>
      </w:r>
      <w:r>
        <w:t xml:space="preserve"> </w:t>
      </w:r>
      <w:r>
        <w:rPr>
          <w:b/>
        </w:rPr>
        <w:t>DUMO SERVI S.A. DE C.V.</w:t>
      </w:r>
      <w:r w:rsidRPr="004E76C0">
        <w:rPr>
          <w:b/>
        </w:rPr>
        <w:t xml:space="preserve">  V/ </w:t>
      </w:r>
      <w:r>
        <w:t xml:space="preserve">Pago por compra de herramientas, repuestos y accesorios, para uso en pulidora, según factura  </w:t>
      </w:r>
      <w:r w:rsidRPr="0034587C">
        <w:t>No.</w:t>
      </w:r>
      <w:r>
        <w:t xml:space="preserve">-12834 </w:t>
      </w:r>
      <w:r w:rsidRPr="0034587C">
        <w:t>Aplicando dicho gasto a la línea</w:t>
      </w:r>
      <w:r>
        <w:t xml:space="preserve"> 0101 del código  54118, del presupuesto municipal vigente</w:t>
      </w:r>
    </w:p>
    <w:p w:rsidR="001B640E" w:rsidRPr="008F13A2" w:rsidRDefault="001B640E" w:rsidP="001B640E">
      <w:pPr>
        <w:rPr>
          <w:rFonts w:ascii="Calibri" w:hAnsi="Calibri" w:cs="Calibri"/>
        </w:rPr>
      </w:pPr>
    </w:p>
    <w:p w:rsidR="001B640E" w:rsidRPr="004E76C0" w:rsidRDefault="001B640E" w:rsidP="0062294A">
      <w:pPr>
        <w:pStyle w:val="Prrafodelista"/>
        <w:numPr>
          <w:ilvl w:val="0"/>
          <w:numId w:val="197"/>
        </w:numPr>
        <w:spacing w:after="0" w:line="240" w:lineRule="auto"/>
        <w:ind w:right="0"/>
        <w:rPr>
          <w:rFonts w:ascii="Calibri" w:hAnsi="Calibri" w:cs="Calibri"/>
          <w:sz w:val="22"/>
        </w:rPr>
      </w:pPr>
      <w:r w:rsidRPr="0034587C">
        <w:t>EROGAR la cantidad de</w:t>
      </w:r>
      <w:r>
        <w:t xml:space="preserve"> </w:t>
      </w:r>
      <w:r w:rsidRPr="009B700D">
        <w:rPr>
          <w:b/>
        </w:rPr>
        <w:t>NOVECIENTOS SETENTA Y CINCO</w:t>
      </w:r>
      <w:r>
        <w:t xml:space="preserve"> </w:t>
      </w:r>
      <w:r>
        <w:rPr>
          <w:b/>
        </w:rPr>
        <w:t>21</w:t>
      </w:r>
      <w:r w:rsidRPr="004E76C0">
        <w:rPr>
          <w:b/>
        </w:rPr>
        <w:t>/100 DÓLARES DE</w:t>
      </w:r>
      <w:r w:rsidRPr="0034587C">
        <w:t xml:space="preserve"> </w:t>
      </w:r>
      <w:r w:rsidRPr="004E76C0">
        <w:rPr>
          <w:b/>
        </w:rPr>
        <w:t>LOS ESTADOS UNIDOS DE AMÉRICA ($</w:t>
      </w:r>
      <w:r>
        <w:rPr>
          <w:b/>
        </w:rPr>
        <w:t>975.21</w:t>
      </w:r>
      <w:r w:rsidRPr="004E76C0">
        <w:rPr>
          <w:b/>
        </w:rPr>
        <w:t>)</w:t>
      </w:r>
      <w:r w:rsidRPr="0034587C">
        <w:t xml:space="preserve"> </w:t>
      </w:r>
      <w:r>
        <w:t xml:space="preserve"> </w:t>
      </w:r>
      <w:r w:rsidRPr="0034587C">
        <w:t>a favor de</w:t>
      </w:r>
      <w:r>
        <w:t xml:space="preserve"> </w:t>
      </w:r>
      <w:r w:rsidRPr="004E76C0">
        <w:rPr>
          <w:b/>
        </w:rPr>
        <w:t xml:space="preserve">Sr. </w:t>
      </w:r>
      <w:r>
        <w:rPr>
          <w:b/>
        </w:rPr>
        <w:t>DISTRIBUIDORA CUMMINS CENTROAMERICA EL SALVADOR S DE R L</w:t>
      </w:r>
      <w:r w:rsidRPr="004E76C0">
        <w:rPr>
          <w:b/>
        </w:rPr>
        <w:t xml:space="preserve"> V/ </w:t>
      </w:r>
      <w:r>
        <w:t xml:space="preserve">Pago por compra de herramientas, repuestos y accesorios, para uso en eq.49, según factura  </w:t>
      </w:r>
      <w:r w:rsidRPr="0034587C">
        <w:t>No.</w:t>
      </w:r>
      <w:r>
        <w:t xml:space="preserve">-003720 </w:t>
      </w:r>
      <w:r w:rsidRPr="0034587C">
        <w:t>Aplicando dicho gasto a la línea</w:t>
      </w:r>
      <w:r>
        <w:t xml:space="preserve"> 0101 del código  54118, del presupuesto municipal vigente</w:t>
      </w:r>
    </w:p>
    <w:p w:rsidR="001B640E" w:rsidRPr="00E52F62" w:rsidRDefault="001B640E" w:rsidP="001B640E">
      <w:pPr>
        <w:pStyle w:val="Prrafodelista"/>
        <w:ind w:left="786"/>
        <w:rPr>
          <w:rFonts w:ascii="Calibri" w:hAnsi="Calibri" w:cs="Calibri"/>
        </w:rPr>
      </w:pPr>
    </w:p>
    <w:p w:rsidR="001B640E" w:rsidRPr="0034587C" w:rsidRDefault="001B640E" w:rsidP="0062294A">
      <w:pPr>
        <w:pStyle w:val="Prrafodelista"/>
        <w:numPr>
          <w:ilvl w:val="0"/>
          <w:numId w:val="197"/>
        </w:numPr>
        <w:tabs>
          <w:tab w:val="left" w:pos="709"/>
          <w:tab w:val="left" w:pos="7797"/>
        </w:tabs>
        <w:spacing w:after="0" w:line="240" w:lineRule="auto"/>
        <w:ind w:right="0"/>
      </w:pPr>
      <w:r w:rsidRPr="0034587C">
        <w:t>EROGAR la cantidad de</w:t>
      </w:r>
      <w:r>
        <w:t xml:space="preserve"> </w:t>
      </w:r>
      <w:r w:rsidRPr="00B57D47">
        <w:rPr>
          <w:b/>
        </w:rPr>
        <w:t>UN MIL NOVECIENTOS OCHENTA Y CINCO 00</w:t>
      </w:r>
      <w:r w:rsidRPr="009051D1">
        <w:rPr>
          <w:b/>
        </w:rPr>
        <w:t>/100 DÓLARES DE</w:t>
      </w:r>
      <w:r w:rsidRPr="0034587C">
        <w:t xml:space="preserve"> </w:t>
      </w:r>
      <w:r w:rsidRPr="009051D1">
        <w:rPr>
          <w:b/>
        </w:rPr>
        <w:t>LOS ESTADOS UNIDOS DE AMÉRICA ($</w:t>
      </w:r>
      <w:r>
        <w:rPr>
          <w:b/>
        </w:rPr>
        <w:t>1,985.00</w:t>
      </w:r>
      <w:r w:rsidRPr="009051D1">
        <w:rPr>
          <w:b/>
        </w:rPr>
        <w:t>)</w:t>
      </w:r>
      <w:r w:rsidRPr="0034587C">
        <w:t xml:space="preserve"> a favor de</w:t>
      </w:r>
      <w:r>
        <w:t xml:space="preserve"> </w:t>
      </w:r>
      <w:r w:rsidRPr="00B57D47">
        <w:rPr>
          <w:b/>
        </w:rPr>
        <w:t>SR.</w:t>
      </w:r>
      <w:r>
        <w:t xml:space="preserve"> </w:t>
      </w:r>
      <w:r w:rsidRPr="00B57D47">
        <w:rPr>
          <w:b/>
        </w:rPr>
        <w:t>PEDRO BENJAMIN GALDAMEZ LEMUS/TALLER POLAR</w:t>
      </w:r>
      <w:r>
        <w:t xml:space="preserve"> </w:t>
      </w:r>
      <w:r>
        <w:rPr>
          <w:b/>
        </w:rPr>
        <w:t xml:space="preserve">V/ </w:t>
      </w:r>
      <w:r>
        <w:t xml:space="preserve">Pago </w:t>
      </w:r>
      <w:r w:rsidRPr="0034587C">
        <w:t>por compra de</w:t>
      </w:r>
      <w:r>
        <w:t xml:space="preserve"> productos químicos, combustibles y lubricantes, herramientas, repuestos y accesorios, mantenimientos y reparaciones de vehículos, para usos varios de alcaldía municipal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8F13A2" w:rsidRDefault="001B640E" w:rsidP="001B640E">
      <w:pPr>
        <w:tabs>
          <w:tab w:val="left" w:pos="922"/>
          <w:tab w:val="left" w:pos="7797"/>
        </w:tabs>
        <w:spacing w:after="0" w:line="240" w:lineRule="auto"/>
        <w:ind w:left="1080"/>
        <w:rPr>
          <w:b/>
          <w:szCs w:val="24"/>
          <w:u w:val="single"/>
        </w:rPr>
      </w:pPr>
      <w:r w:rsidRPr="008F13A2">
        <w:rPr>
          <w:b/>
          <w:szCs w:val="24"/>
          <w:u w:val="single"/>
        </w:rPr>
        <w:t>LINEA 0101</w:t>
      </w:r>
    </w:p>
    <w:p w:rsidR="001B640E" w:rsidRPr="008F13A2" w:rsidRDefault="001B640E" w:rsidP="001B640E">
      <w:pPr>
        <w:tabs>
          <w:tab w:val="left" w:pos="922"/>
          <w:tab w:val="left" w:pos="7797"/>
        </w:tabs>
        <w:spacing w:after="0" w:line="240" w:lineRule="auto"/>
        <w:rPr>
          <w:szCs w:val="24"/>
        </w:rPr>
      </w:pPr>
      <w:r w:rsidRPr="008F13A2">
        <w:rPr>
          <w:szCs w:val="24"/>
        </w:rPr>
        <w:t xml:space="preserve">                 Facturas Nos.-</w:t>
      </w:r>
      <w:r>
        <w:rPr>
          <w:szCs w:val="24"/>
        </w:rPr>
        <w:t>75-78-77-79</w:t>
      </w:r>
      <w:r w:rsidRPr="008F13A2">
        <w:rPr>
          <w:szCs w:val="24"/>
        </w:rPr>
        <w:t xml:space="preserve"> </w:t>
      </w:r>
    </w:p>
    <w:p w:rsidR="001B640E" w:rsidRPr="008F13A2" w:rsidRDefault="001B640E" w:rsidP="001B640E">
      <w:pPr>
        <w:tabs>
          <w:tab w:val="left" w:pos="1425"/>
        </w:tabs>
        <w:spacing w:after="0" w:line="240" w:lineRule="auto"/>
        <w:rPr>
          <w:szCs w:val="24"/>
        </w:rPr>
      </w:pPr>
      <w:r w:rsidRPr="008F13A2">
        <w:rPr>
          <w:b/>
          <w:szCs w:val="24"/>
        </w:rPr>
        <w:t xml:space="preserve">                 </w:t>
      </w:r>
      <w:r w:rsidRPr="008F13A2">
        <w:rPr>
          <w:szCs w:val="24"/>
        </w:rPr>
        <w:t>Códigos Nos.-</w:t>
      </w:r>
      <w:r>
        <w:rPr>
          <w:szCs w:val="24"/>
        </w:rPr>
        <w:t>54107</w:t>
      </w:r>
      <w:r w:rsidRPr="008F13A2">
        <w:rPr>
          <w:szCs w:val="24"/>
        </w:rPr>
        <w:t xml:space="preserve">………….……………………............................ $  </w:t>
      </w:r>
      <w:r>
        <w:rPr>
          <w:szCs w:val="24"/>
        </w:rPr>
        <w:t xml:space="preserve">  240.00</w:t>
      </w:r>
      <w:r w:rsidRPr="008F13A2">
        <w:rPr>
          <w:szCs w:val="24"/>
        </w:rPr>
        <w:t xml:space="preserve">    </w:t>
      </w:r>
    </w:p>
    <w:p w:rsidR="001B640E" w:rsidRPr="008F13A2" w:rsidRDefault="001B640E" w:rsidP="001B640E">
      <w:pPr>
        <w:tabs>
          <w:tab w:val="left" w:pos="1425"/>
        </w:tabs>
        <w:spacing w:after="0" w:line="240" w:lineRule="auto"/>
        <w:rPr>
          <w:szCs w:val="24"/>
        </w:rPr>
      </w:pPr>
      <w:r w:rsidRPr="008F13A2">
        <w:rPr>
          <w:szCs w:val="24"/>
        </w:rPr>
        <w:t xml:space="preserve">                 Códigos Nos.-</w:t>
      </w:r>
      <w:r>
        <w:rPr>
          <w:szCs w:val="24"/>
        </w:rPr>
        <w:t>54110</w:t>
      </w:r>
      <w:r w:rsidRPr="008F13A2">
        <w:rPr>
          <w:szCs w:val="24"/>
        </w:rPr>
        <w:t xml:space="preserve">………….……………………............................ $   </w:t>
      </w:r>
      <w:r>
        <w:rPr>
          <w:szCs w:val="24"/>
        </w:rPr>
        <w:t xml:space="preserve">   45.00</w:t>
      </w:r>
      <w:r w:rsidRPr="008F13A2">
        <w:rPr>
          <w:szCs w:val="24"/>
        </w:rPr>
        <w:t xml:space="preserve">   </w:t>
      </w:r>
    </w:p>
    <w:p w:rsidR="001B640E" w:rsidRPr="008F13A2" w:rsidRDefault="001B640E" w:rsidP="001B640E">
      <w:pPr>
        <w:tabs>
          <w:tab w:val="left" w:pos="1425"/>
        </w:tabs>
        <w:spacing w:after="0" w:line="240" w:lineRule="auto"/>
        <w:rPr>
          <w:szCs w:val="24"/>
        </w:rPr>
      </w:pPr>
      <w:r w:rsidRPr="008F13A2">
        <w:rPr>
          <w:szCs w:val="24"/>
        </w:rPr>
        <w:t xml:space="preserve">                 Códigos Nos.-</w:t>
      </w:r>
      <w:r>
        <w:rPr>
          <w:szCs w:val="24"/>
        </w:rPr>
        <w:t>54118</w:t>
      </w:r>
      <w:r w:rsidRPr="008F13A2">
        <w:rPr>
          <w:szCs w:val="24"/>
        </w:rPr>
        <w:t xml:space="preserve">………….……………………............................ $ </w:t>
      </w:r>
      <w:r>
        <w:rPr>
          <w:szCs w:val="24"/>
        </w:rPr>
        <w:t xml:space="preserve">   730.00</w:t>
      </w:r>
    </w:p>
    <w:p w:rsidR="001B640E" w:rsidRPr="008F13A2" w:rsidRDefault="001B640E" w:rsidP="001B640E">
      <w:pPr>
        <w:tabs>
          <w:tab w:val="left" w:pos="1425"/>
        </w:tabs>
        <w:spacing w:after="0" w:line="240" w:lineRule="auto"/>
        <w:rPr>
          <w:szCs w:val="24"/>
        </w:rPr>
      </w:pPr>
      <w:r w:rsidRPr="008F13A2">
        <w:rPr>
          <w:b/>
          <w:szCs w:val="24"/>
        </w:rPr>
        <w:t xml:space="preserve">                 </w:t>
      </w:r>
      <w:r w:rsidRPr="008F13A2">
        <w:rPr>
          <w:szCs w:val="24"/>
        </w:rPr>
        <w:t>Códigos Nos.-</w:t>
      </w:r>
      <w:r>
        <w:rPr>
          <w:szCs w:val="24"/>
        </w:rPr>
        <w:t>54302</w:t>
      </w:r>
      <w:r w:rsidRPr="008F13A2">
        <w:rPr>
          <w:szCs w:val="24"/>
        </w:rPr>
        <w:t>……….……………………....................</w:t>
      </w:r>
      <w:r>
        <w:rPr>
          <w:szCs w:val="24"/>
        </w:rPr>
        <w:t>.</w:t>
      </w:r>
      <w:r w:rsidRPr="008F13A2">
        <w:rPr>
          <w:szCs w:val="24"/>
        </w:rPr>
        <w:t xml:space="preserve">............$ </w:t>
      </w:r>
      <w:r>
        <w:rPr>
          <w:szCs w:val="24"/>
        </w:rPr>
        <w:t xml:space="preserve">  </w:t>
      </w:r>
      <w:r w:rsidRPr="008F13A2">
        <w:rPr>
          <w:szCs w:val="24"/>
        </w:rPr>
        <w:t xml:space="preserve"> </w:t>
      </w:r>
      <w:r>
        <w:rPr>
          <w:szCs w:val="24"/>
        </w:rPr>
        <w:t>400.00</w:t>
      </w:r>
      <w:r w:rsidRPr="008F13A2">
        <w:rPr>
          <w:szCs w:val="24"/>
        </w:rPr>
        <w:t xml:space="preserve"> </w:t>
      </w:r>
    </w:p>
    <w:p w:rsidR="001B640E" w:rsidRPr="00DA5970" w:rsidRDefault="001B640E" w:rsidP="001B640E">
      <w:pPr>
        <w:tabs>
          <w:tab w:val="left" w:pos="1425"/>
        </w:tabs>
        <w:spacing w:after="0" w:line="240" w:lineRule="auto"/>
        <w:rPr>
          <w:szCs w:val="24"/>
        </w:rPr>
      </w:pPr>
      <w:r w:rsidRPr="008F13A2">
        <w:rPr>
          <w:szCs w:val="24"/>
        </w:rPr>
        <w:t xml:space="preserve">                 Códigos Nos.-</w:t>
      </w:r>
      <w:r>
        <w:rPr>
          <w:szCs w:val="24"/>
        </w:rPr>
        <w:t>56304</w:t>
      </w:r>
      <w:r w:rsidRPr="008F13A2">
        <w:rPr>
          <w:szCs w:val="24"/>
        </w:rPr>
        <w:t>……….……………………...................</w:t>
      </w:r>
      <w:r>
        <w:rPr>
          <w:szCs w:val="24"/>
        </w:rPr>
        <w:t>.</w:t>
      </w:r>
      <w:r w:rsidRPr="008F13A2">
        <w:rPr>
          <w:szCs w:val="24"/>
        </w:rPr>
        <w:t>.............$</w:t>
      </w:r>
      <w:r w:rsidRPr="008F13A2">
        <w:rPr>
          <w:b/>
          <w:szCs w:val="24"/>
        </w:rPr>
        <w:t xml:space="preserve"> </w:t>
      </w:r>
      <w:r>
        <w:rPr>
          <w:b/>
          <w:szCs w:val="24"/>
        </w:rPr>
        <w:t xml:space="preserve">   </w:t>
      </w:r>
      <w:r w:rsidRPr="00DA5970">
        <w:rPr>
          <w:szCs w:val="24"/>
        </w:rPr>
        <w:t>570.00</w:t>
      </w:r>
    </w:p>
    <w:p w:rsidR="001B640E" w:rsidRDefault="001B640E" w:rsidP="001B640E">
      <w:pPr>
        <w:tabs>
          <w:tab w:val="left" w:pos="1425"/>
        </w:tabs>
        <w:spacing w:after="0" w:line="240" w:lineRule="auto"/>
        <w:rPr>
          <w:b/>
          <w:szCs w:val="24"/>
        </w:rPr>
      </w:pPr>
      <w:r w:rsidRPr="008F13A2">
        <w:rPr>
          <w:b/>
          <w:szCs w:val="24"/>
        </w:rPr>
        <w:t xml:space="preserve">                 </w:t>
      </w:r>
      <w:r w:rsidRPr="008F13A2">
        <w:rPr>
          <w:szCs w:val="24"/>
        </w:rPr>
        <w:t>Total………………………..……………………......……</w:t>
      </w:r>
      <w:r>
        <w:rPr>
          <w:szCs w:val="24"/>
        </w:rPr>
        <w:t>……..</w:t>
      </w:r>
      <w:r w:rsidRPr="008F13A2">
        <w:rPr>
          <w:szCs w:val="24"/>
        </w:rPr>
        <w:t>.........</w:t>
      </w:r>
      <w:r w:rsidRPr="008F13A2">
        <w:rPr>
          <w:b/>
          <w:szCs w:val="24"/>
        </w:rPr>
        <w:t xml:space="preserve">$ </w:t>
      </w:r>
      <w:r>
        <w:rPr>
          <w:b/>
          <w:szCs w:val="24"/>
        </w:rPr>
        <w:t>1,985.00</w:t>
      </w:r>
    </w:p>
    <w:p w:rsidR="001B640E" w:rsidRPr="008F13A2" w:rsidRDefault="001B640E" w:rsidP="001B640E">
      <w:pPr>
        <w:tabs>
          <w:tab w:val="left" w:pos="1425"/>
        </w:tabs>
        <w:spacing w:after="0" w:line="240" w:lineRule="auto"/>
        <w:rPr>
          <w:szCs w:val="24"/>
        </w:rPr>
      </w:pPr>
    </w:p>
    <w:p w:rsidR="001B640E" w:rsidRPr="0034587C" w:rsidRDefault="001B640E" w:rsidP="0062294A">
      <w:pPr>
        <w:pStyle w:val="Prrafodelista"/>
        <w:numPr>
          <w:ilvl w:val="0"/>
          <w:numId w:val="197"/>
        </w:numPr>
        <w:tabs>
          <w:tab w:val="left" w:pos="709"/>
          <w:tab w:val="left" w:pos="7797"/>
        </w:tabs>
        <w:spacing w:after="0" w:line="240" w:lineRule="auto"/>
        <w:ind w:right="0"/>
      </w:pPr>
      <w:r w:rsidRPr="0034587C">
        <w:t>EROGAR la cantidad de</w:t>
      </w:r>
      <w:r>
        <w:t xml:space="preserve"> </w:t>
      </w:r>
      <w:r w:rsidRPr="00C3141D">
        <w:rPr>
          <w:b/>
        </w:rPr>
        <w:t>UN MIL DOSCIENTOS CINCUENTA Y OCHO 97</w:t>
      </w:r>
      <w:r w:rsidRPr="00187CC9">
        <w:rPr>
          <w:b/>
        </w:rPr>
        <w:t>/100 DÓLARES DE</w:t>
      </w:r>
      <w:r w:rsidRPr="0034587C">
        <w:t xml:space="preserve"> </w:t>
      </w:r>
      <w:r w:rsidRPr="00187CC9">
        <w:rPr>
          <w:b/>
        </w:rPr>
        <w:t>LOS ESTADOS UNIDOS DE AMÉRICA ($</w:t>
      </w:r>
      <w:r>
        <w:rPr>
          <w:b/>
        </w:rPr>
        <w:t>1,258.97</w:t>
      </w:r>
      <w:r w:rsidRPr="00187CC9">
        <w:rPr>
          <w:b/>
        </w:rPr>
        <w:t>)</w:t>
      </w:r>
      <w:r w:rsidRPr="0034587C">
        <w:t xml:space="preserve"> a favor de</w:t>
      </w:r>
      <w:r>
        <w:t xml:space="preserve"> </w:t>
      </w:r>
      <w:r w:rsidRPr="00C3141D">
        <w:rPr>
          <w:b/>
        </w:rPr>
        <w:t>INVERSIONES MAGAÑA Y MAGAÑA S.A. DE C.V.</w:t>
      </w:r>
      <w:r>
        <w:t xml:space="preserve"> </w:t>
      </w:r>
      <w:r w:rsidRPr="00187CC9">
        <w:rPr>
          <w:b/>
        </w:rPr>
        <w:t xml:space="preserve">V/ </w:t>
      </w:r>
      <w:r>
        <w:t xml:space="preserve">Pago </w:t>
      </w:r>
      <w:r w:rsidRPr="0034587C">
        <w:t>por compra de</w:t>
      </w:r>
      <w:r>
        <w:t xml:space="preserve"> productos químicos, minerales metálicos y productos derivados , herramientas, repuestos y accesorios, para usos varios de alcaldía municipal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187CC9" w:rsidRDefault="001B640E" w:rsidP="001B640E">
      <w:pPr>
        <w:tabs>
          <w:tab w:val="left" w:pos="922"/>
          <w:tab w:val="left" w:pos="7797"/>
        </w:tabs>
        <w:spacing w:after="0" w:line="240" w:lineRule="auto"/>
        <w:ind w:left="1080"/>
        <w:rPr>
          <w:b/>
          <w:szCs w:val="24"/>
          <w:u w:val="single"/>
        </w:rPr>
      </w:pPr>
      <w:r w:rsidRPr="00187CC9">
        <w:rPr>
          <w:b/>
          <w:szCs w:val="24"/>
          <w:u w:val="single"/>
        </w:rPr>
        <w:t>LINEA 0101</w:t>
      </w:r>
    </w:p>
    <w:p w:rsidR="001B640E" w:rsidRPr="00187CC9" w:rsidRDefault="001B640E" w:rsidP="001B640E">
      <w:pPr>
        <w:tabs>
          <w:tab w:val="left" w:pos="922"/>
          <w:tab w:val="left" w:pos="7797"/>
        </w:tabs>
        <w:spacing w:after="0" w:line="240" w:lineRule="auto"/>
        <w:rPr>
          <w:szCs w:val="24"/>
        </w:rPr>
      </w:pPr>
      <w:r w:rsidRPr="00187CC9">
        <w:rPr>
          <w:szCs w:val="24"/>
        </w:rPr>
        <w:t xml:space="preserve">                 Facturas Nos.- </w:t>
      </w:r>
      <w:r>
        <w:rPr>
          <w:szCs w:val="24"/>
        </w:rPr>
        <w:t>23991-26735-23683-23138-23137-23133</w:t>
      </w:r>
    </w:p>
    <w:p w:rsidR="001B640E" w:rsidRPr="00187CC9" w:rsidRDefault="001B640E" w:rsidP="001B640E">
      <w:pPr>
        <w:tabs>
          <w:tab w:val="left" w:pos="1425"/>
        </w:tabs>
        <w:spacing w:after="0" w:line="240" w:lineRule="auto"/>
        <w:rPr>
          <w:szCs w:val="24"/>
        </w:rPr>
      </w:pPr>
      <w:r w:rsidRPr="00187CC9">
        <w:rPr>
          <w:b/>
          <w:szCs w:val="24"/>
        </w:rPr>
        <w:t xml:space="preserve">                 </w:t>
      </w:r>
      <w:r w:rsidRPr="00187CC9">
        <w:rPr>
          <w:szCs w:val="24"/>
        </w:rPr>
        <w:t>Códigos Nos.-</w:t>
      </w:r>
      <w:r>
        <w:rPr>
          <w:szCs w:val="24"/>
        </w:rPr>
        <w:t>54107</w:t>
      </w:r>
      <w:r w:rsidRPr="00187CC9">
        <w:rPr>
          <w:szCs w:val="24"/>
        </w:rPr>
        <w:t xml:space="preserve">………….……………………............................ $ </w:t>
      </w:r>
      <w:r>
        <w:rPr>
          <w:szCs w:val="24"/>
        </w:rPr>
        <w:t xml:space="preserve">      15.50</w:t>
      </w:r>
      <w:r w:rsidRPr="00187CC9">
        <w:rPr>
          <w:szCs w:val="24"/>
        </w:rPr>
        <w:t xml:space="preserve">     </w:t>
      </w:r>
    </w:p>
    <w:p w:rsidR="001B640E" w:rsidRPr="00187CC9" w:rsidRDefault="001B640E" w:rsidP="001B640E">
      <w:pPr>
        <w:tabs>
          <w:tab w:val="left" w:pos="1425"/>
        </w:tabs>
        <w:spacing w:after="0" w:line="240" w:lineRule="auto"/>
        <w:rPr>
          <w:szCs w:val="24"/>
        </w:rPr>
      </w:pPr>
      <w:r w:rsidRPr="00187CC9">
        <w:rPr>
          <w:szCs w:val="24"/>
        </w:rPr>
        <w:t xml:space="preserve">                 Códigos Nos.-</w:t>
      </w:r>
      <w:r>
        <w:rPr>
          <w:szCs w:val="24"/>
        </w:rPr>
        <w:t>54112</w:t>
      </w:r>
      <w:r w:rsidRPr="00187CC9">
        <w:rPr>
          <w:szCs w:val="24"/>
        </w:rPr>
        <w:t xml:space="preserve">………….……………………............................ $ </w:t>
      </w:r>
      <w:r>
        <w:rPr>
          <w:szCs w:val="24"/>
        </w:rPr>
        <w:t xml:space="preserve">      49.20</w:t>
      </w:r>
      <w:r w:rsidRPr="00187CC9">
        <w:rPr>
          <w:szCs w:val="24"/>
        </w:rPr>
        <w:t xml:space="preserve">   </w:t>
      </w:r>
    </w:p>
    <w:p w:rsidR="001B640E" w:rsidRPr="00187CC9" w:rsidRDefault="001B640E" w:rsidP="001B640E">
      <w:pPr>
        <w:tabs>
          <w:tab w:val="left" w:pos="1425"/>
        </w:tabs>
        <w:spacing w:after="0" w:line="240" w:lineRule="auto"/>
        <w:rPr>
          <w:szCs w:val="24"/>
        </w:rPr>
      </w:pPr>
      <w:r w:rsidRPr="00187CC9">
        <w:rPr>
          <w:szCs w:val="24"/>
        </w:rPr>
        <w:t xml:space="preserve">                 Códigos Nos.-</w:t>
      </w:r>
      <w:r>
        <w:rPr>
          <w:szCs w:val="24"/>
        </w:rPr>
        <w:t>54118</w:t>
      </w:r>
      <w:r w:rsidRPr="00187CC9">
        <w:rPr>
          <w:szCs w:val="24"/>
        </w:rPr>
        <w:t xml:space="preserve">………….……………………............................ $ </w:t>
      </w:r>
      <w:r>
        <w:rPr>
          <w:szCs w:val="24"/>
        </w:rPr>
        <w:t xml:space="preserve">        4.32</w:t>
      </w:r>
    </w:p>
    <w:p w:rsidR="001B640E" w:rsidRPr="00187CC9" w:rsidRDefault="001B640E" w:rsidP="001B640E">
      <w:pPr>
        <w:tabs>
          <w:tab w:val="left" w:pos="1425"/>
        </w:tabs>
        <w:spacing w:after="0" w:line="240" w:lineRule="auto"/>
        <w:rPr>
          <w:szCs w:val="24"/>
        </w:rPr>
      </w:pPr>
      <w:r w:rsidRPr="00187CC9">
        <w:rPr>
          <w:b/>
          <w:szCs w:val="24"/>
        </w:rPr>
        <w:t xml:space="preserve">                 </w:t>
      </w:r>
      <w:r w:rsidRPr="00187CC9">
        <w:rPr>
          <w:szCs w:val="24"/>
        </w:rPr>
        <w:t>Códigos Nos.-</w:t>
      </w:r>
      <w:r>
        <w:rPr>
          <w:szCs w:val="24"/>
        </w:rPr>
        <w:t>54199</w:t>
      </w:r>
      <w:r w:rsidRPr="00187CC9">
        <w:rPr>
          <w:szCs w:val="24"/>
        </w:rPr>
        <w:t>……….……………………..............................</w:t>
      </w:r>
      <w:r>
        <w:rPr>
          <w:szCs w:val="24"/>
        </w:rPr>
        <w:t>.</w:t>
      </w:r>
      <w:r w:rsidRPr="00187CC9">
        <w:rPr>
          <w:szCs w:val="24"/>
        </w:rPr>
        <w:t xml:space="preserve">..$   </w:t>
      </w:r>
      <w:r>
        <w:rPr>
          <w:szCs w:val="24"/>
        </w:rPr>
        <w:t>1,189.95</w:t>
      </w:r>
    </w:p>
    <w:p w:rsidR="001B640E" w:rsidRPr="00187CC9" w:rsidRDefault="001B640E" w:rsidP="001B640E">
      <w:pPr>
        <w:tabs>
          <w:tab w:val="left" w:pos="1425"/>
        </w:tabs>
        <w:spacing w:after="0" w:line="240" w:lineRule="auto"/>
        <w:rPr>
          <w:szCs w:val="24"/>
        </w:rPr>
      </w:pPr>
      <w:r w:rsidRPr="00187CC9">
        <w:rPr>
          <w:b/>
          <w:szCs w:val="24"/>
        </w:rPr>
        <w:t xml:space="preserve">                 </w:t>
      </w:r>
      <w:r w:rsidRPr="00187CC9">
        <w:rPr>
          <w:szCs w:val="24"/>
        </w:rPr>
        <w:t>Total………………………..……………………......……</w:t>
      </w:r>
      <w:r>
        <w:rPr>
          <w:szCs w:val="24"/>
        </w:rPr>
        <w:t>……..</w:t>
      </w:r>
      <w:r w:rsidRPr="00187CC9">
        <w:rPr>
          <w:szCs w:val="24"/>
        </w:rPr>
        <w:t>.........</w:t>
      </w:r>
      <w:r w:rsidRPr="00187CC9">
        <w:rPr>
          <w:b/>
          <w:szCs w:val="24"/>
        </w:rPr>
        <w:t>$</w:t>
      </w:r>
      <w:r>
        <w:rPr>
          <w:b/>
          <w:szCs w:val="24"/>
        </w:rPr>
        <w:t xml:space="preserve"> </w:t>
      </w:r>
      <w:r w:rsidRPr="00187CC9">
        <w:rPr>
          <w:b/>
          <w:szCs w:val="24"/>
        </w:rPr>
        <w:t xml:space="preserve"> </w:t>
      </w:r>
      <w:r>
        <w:rPr>
          <w:b/>
          <w:szCs w:val="24"/>
        </w:rPr>
        <w:t>1,258.97</w:t>
      </w:r>
    </w:p>
    <w:p w:rsidR="001B640E" w:rsidRDefault="001B640E" w:rsidP="001B640E">
      <w:pPr>
        <w:spacing w:after="0" w:line="240" w:lineRule="auto"/>
        <w:rPr>
          <w:b/>
          <w:szCs w:val="24"/>
          <w:lang w:val="es-ES"/>
        </w:rPr>
      </w:pPr>
    </w:p>
    <w:p w:rsidR="001B640E" w:rsidRDefault="001B640E" w:rsidP="0062294A">
      <w:pPr>
        <w:pStyle w:val="Prrafodelista"/>
        <w:numPr>
          <w:ilvl w:val="0"/>
          <w:numId w:val="197"/>
        </w:numPr>
        <w:spacing w:after="0" w:line="240" w:lineRule="auto"/>
        <w:ind w:right="0"/>
      </w:pPr>
      <w:r w:rsidRPr="0052691D">
        <w:t xml:space="preserve">EROGAR la cantidad de </w:t>
      </w:r>
      <w:r>
        <w:rPr>
          <w:b/>
        </w:rPr>
        <w:t>CUATROCIENTOS OCHENTA Y CINCO 00</w:t>
      </w:r>
      <w:r w:rsidRPr="0052691D">
        <w:rPr>
          <w:b/>
        </w:rPr>
        <w:t>/100 DÓLARES DE</w:t>
      </w:r>
      <w:r w:rsidRPr="0052691D">
        <w:t xml:space="preserve"> </w:t>
      </w:r>
      <w:r w:rsidRPr="0052691D">
        <w:rPr>
          <w:b/>
        </w:rPr>
        <w:t>LOS ESTADOS UNIDOS DE AMÉRICA ($</w:t>
      </w:r>
      <w:r>
        <w:rPr>
          <w:b/>
        </w:rPr>
        <w:t>485.00</w:t>
      </w:r>
      <w:r w:rsidRPr="0052691D">
        <w:rPr>
          <w:b/>
        </w:rPr>
        <w:t>)</w:t>
      </w:r>
      <w:r w:rsidRPr="0052691D">
        <w:t xml:space="preserve"> a favor de </w:t>
      </w:r>
      <w:r>
        <w:rPr>
          <w:b/>
        </w:rPr>
        <w:t xml:space="preserve">ARTES GRÁFICAS DE EL SALVADOR, S.A. DE C.V. </w:t>
      </w:r>
      <w:r w:rsidRPr="0052691D">
        <w:rPr>
          <w:b/>
        </w:rPr>
        <w:t xml:space="preserve">V/ </w:t>
      </w:r>
      <w:r w:rsidRPr="0052691D">
        <w:t xml:space="preserve">Pago por </w:t>
      </w:r>
      <w:r>
        <w:t>compra de productos de papel y cartón, para uso de unidad de gestión documental y archivo</w:t>
      </w:r>
      <w:r w:rsidRPr="0052691D">
        <w:t xml:space="preserve">, según </w:t>
      </w:r>
      <w:r>
        <w:t>Factura No.-120</w:t>
      </w:r>
      <w:r w:rsidRPr="0052691D">
        <w:t xml:space="preserve"> Aplicando dicho gasto </w:t>
      </w:r>
      <w:r>
        <w:t>a la línea 0101 del código 54105</w:t>
      </w:r>
      <w:r w:rsidRPr="0052691D">
        <w:t>, del presupuesto municipal vigente.</w:t>
      </w:r>
      <w:r>
        <w:t xml:space="preserve"> </w:t>
      </w:r>
    </w:p>
    <w:p w:rsidR="001B640E" w:rsidRDefault="001B640E" w:rsidP="001B640E">
      <w:pPr>
        <w:spacing w:after="0" w:line="240" w:lineRule="auto"/>
        <w:rPr>
          <w:b/>
          <w:szCs w:val="24"/>
          <w:lang w:eastAsia="es-ES"/>
        </w:rPr>
      </w:pPr>
    </w:p>
    <w:p w:rsidR="001B640E" w:rsidRPr="00DF04A3" w:rsidRDefault="001B640E" w:rsidP="0062294A">
      <w:pPr>
        <w:pStyle w:val="Prrafodelista"/>
        <w:numPr>
          <w:ilvl w:val="0"/>
          <w:numId w:val="197"/>
        </w:numPr>
        <w:tabs>
          <w:tab w:val="left" w:pos="709"/>
          <w:tab w:val="left" w:pos="7797"/>
        </w:tabs>
        <w:spacing w:after="200" w:line="240" w:lineRule="auto"/>
        <w:ind w:right="0"/>
      </w:pPr>
      <w:r w:rsidRPr="00DF04A3">
        <w:t xml:space="preserve">EROGAR la cantidad de </w:t>
      </w:r>
      <w:r>
        <w:rPr>
          <w:b/>
        </w:rPr>
        <w:t>DÍEZ MIL QUINIENTOS OCHENTA Y UNO 70</w:t>
      </w:r>
      <w:r w:rsidRPr="00DF04A3">
        <w:rPr>
          <w:b/>
        </w:rPr>
        <w:t>/100 ($</w:t>
      </w:r>
      <w:r>
        <w:rPr>
          <w:b/>
        </w:rPr>
        <w:t>10,581.70</w:t>
      </w:r>
      <w:r w:rsidRPr="00DF04A3">
        <w:rPr>
          <w:b/>
        </w:rPr>
        <w:t>)</w:t>
      </w:r>
      <w:r w:rsidRPr="00DF04A3">
        <w:t xml:space="preserve"> a favor de </w:t>
      </w:r>
      <w:r w:rsidRPr="00DF04A3">
        <w:rPr>
          <w:b/>
        </w:rPr>
        <w:t xml:space="preserve">JUAN RAMON HERNANDEZ VASQUEZ “REPUESTOS EL LEON” V/ </w:t>
      </w:r>
      <w:r w:rsidRPr="00DF04A3">
        <w:t xml:space="preserve">Pago por compra de </w:t>
      </w:r>
      <w:r>
        <w:t>productos químicos, combustibles y lubricantes, herramientas repuestos y accesorios, pago por mantenimientos y reparaciones de vehículos, compra de filtro de aceite, filtro de aire, pinta de agua destilada ADP, filtro de combustible, para usos varios de taller de mantenimiento municipal y contribución a Policía Nacional Civil, Sub Delegación Metapán</w:t>
      </w:r>
      <w:r w:rsidRPr="00DF04A3">
        <w:t>, según facturas, líneas y códigos que se detallan a continuación:</w:t>
      </w:r>
    </w:p>
    <w:p w:rsidR="001B640E" w:rsidRPr="007C1828" w:rsidRDefault="001B640E" w:rsidP="001B640E">
      <w:pPr>
        <w:tabs>
          <w:tab w:val="left" w:pos="922"/>
          <w:tab w:val="left" w:pos="7797"/>
        </w:tabs>
        <w:spacing w:after="0" w:line="240" w:lineRule="auto"/>
        <w:rPr>
          <w:b/>
          <w:szCs w:val="24"/>
          <w:u w:val="single"/>
          <w:lang w:val="es-ES"/>
        </w:rPr>
      </w:pPr>
      <w:r>
        <w:rPr>
          <w:b/>
          <w:szCs w:val="24"/>
          <w:u w:val="single"/>
          <w:lang w:val="es-ES"/>
        </w:rPr>
        <w:t>LINEA 0101</w:t>
      </w:r>
    </w:p>
    <w:p w:rsidR="001B640E" w:rsidRDefault="001B640E" w:rsidP="001B640E">
      <w:pPr>
        <w:tabs>
          <w:tab w:val="left" w:pos="922"/>
          <w:tab w:val="left" w:pos="7797"/>
        </w:tabs>
        <w:spacing w:after="0" w:line="240" w:lineRule="auto"/>
        <w:contextualSpacing/>
        <w:rPr>
          <w:b/>
          <w:szCs w:val="24"/>
          <w:lang w:val="es-ES"/>
        </w:rPr>
      </w:pPr>
      <w:r w:rsidRPr="007C1828">
        <w:rPr>
          <w:b/>
          <w:szCs w:val="24"/>
          <w:lang w:val="es-ES"/>
        </w:rPr>
        <w:t>Facturas Nos.-</w:t>
      </w:r>
      <w:r>
        <w:rPr>
          <w:b/>
          <w:szCs w:val="24"/>
          <w:lang w:val="es-ES"/>
        </w:rPr>
        <w:t>19836-18564-19607-18560-19579-19578-18565-18563</w:t>
      </w:r>
    </w:p>
    <w:p w:rsidR="001B640E" w:rsidRDefault="001B640E" w:rsidP="001B640E">
      <w:pPr>
        <w:tabs>
          <w:tab w:val="left" w:pos="922"/>
          <w:tab w:val="left" w:pos="7797"/>
        </w:tabs>
        <w:spacing w:after="0" w:line="240" w:lineRule="auto"/>
        <w:contextualSpacing/>
        <w:rPr>
          <w:b/>
          <w:szCs w:val="24"/>
          <w:lang w:val="es-ES"/>
        </w:rPr>
      </w:pPr>
      <w:r>
        <w:rPr>
          <w:b/>
          <w:szCs w:val="24"/>
          <w:lang w:val="es-ES"/>
        </w:rPr>
        <w:t xml:space="preserve">                         18562-18561-18558-18557-18556-18555-18554-18553</w:t>
      </w:r>
    </w:p>
    <w:p w:rsidR="001B640E" w:rsidRDefault="001B640E" w:rsidP="001B640E">
      <w:pPr>
        <w:tabs>
          <w:tab w:val="left" w:pos="922"/>
          <w:tab w:val="left" w:pos="7797"/>
        </w:tabs>
        <w:spacing w:after="0" w:line="240" w:lineRule="auto"/>
        <w:contextualSpacing/>
        <w:rPr>
          <w:b/>
          <w:szCs w:val="24"/>
          <w:lang w:val="es-ES"/>
        </w:rPr>
      </w:pPr>
      <w:r>
        <w:rPr>
          <w:b/>
          <w:szCs w:val="24"/>
          <w:lang w:val="es-ES"/>
        </w:rPr>
        <w:t xml:space="preserve">                         19589-19591-19592-19593-19594-19595-19596-19597</w:t>
      </w:r>
    </w:p>
    <w:p w:rsidR="001B640E" w:rsidRDefault="001B640E" w:rsidP="001B640E">
      <w:pPr>
        <w:tabs>
          <w:tab w:val="left" w:pos="922"/>
          <w:tab w:val="left" w:pos="7797"/>
        </w:tabs>
        <w:spacing w:after="0" w:line="240" w:lineRule="auto"/>
        <w:contextualSpacing/>
        <w:rPr>
          <w:b/>
          <w:szCs w:val="24"/>
          <w:lang w:val="es-ES"/>
        </w:rPr>
      </w:pPr>
      <w:r>
        <w:rPr>
          <w:b/>
          <w:szCs w:val="24"/>
          <w:lang w:val="es-ES"/>
        </w:rPr>
        <w:t xml:space="preserve">                         19598-19601-19603-19604-19608-19580-19585-19586</w:t>
      </w:r>
    </w:p>
    <w:p w:rsidR="001B640E" w:rsidRDefault="001B640E" w:rsidP="001B640E">
      <w:pPr>
        <w:tabs>
          <w:tab w:val="left" w:pos="922"/>
          <w:tab w:val="left" w:pos="7797"/>
        </w:tabs>
        <w:spacing w:after="0" w:line="240" w:lineRule="auto"/>
        <w:contextualSpacing/>
        <w:rPr>
          <w:b/>
          <w:szCs w:val="24"/>
          <w:lang w:val="es-ES"/>
        </w:rPr>
      </w:pPr>
      <w:r>
        <w:rPr>
          <w:b/>
          <w:szCs w:val="24"/>
          <w:lang w:val="es-ES"/>
        </w:rPr>
        <w:t xml:space="preserve">                         19587-19588-19605-18559-19581-18552-19590-19837</w:t>
      </w:r>
    </w:p>
    <w:p w:rsidR="001B640E" w:rsidRPr="00B3535C" w:rsidRDefault="001B640E" w:rsidP="001B640E">
      <w:pPr>
        <w:tabs>
          <w:tab w:val="left" w:pos="922"/>
          <w:tab w:val="left" w:pos="7797"/>
        </w:tabs>
        <w:spacing w:after="0" w:line="240" w:lineRule="auto"/>
        <w:contextualSpacing/>
        <w:rPr>
          <w:b/>
          <w:szCs w:val="24"/>
          <w:lang w:val="es-ES"/>
        </w:rPr>
      </w:pPr>
      <w:r>
        <w:rPr>
          <w:b/>
          <w:szCs w:val="24"/>
          <w:lang w:val="es-ES"/>
        </w:rPr>
        <w:t xml:space="preserve">                         19606-19582-19577</w:t>
      </w:r>
    </w:p>
    <w:p w:rsidR="001B640E" w:rsidRPr="007C1828" w:rsidRDefault="001B640E" w:rsidP="001B640E">
      <w:pPr>
        <w:tabs>
          <w:tab w:val="left" w:pos="1425"/>
        </w:tabs>
        <w:spacing w:after="0" w:line="240" w:lineRule="auto"/>
        <w:rPr>
          <w:szCs w:val="24"/>
          <w:lang w:val="es-ES"/>
        </w:rPr>
      </w:pPr>
      <w:r>
        <w:rPr>
          <w:szCs w:val="24"/>
          <w:lang w:val="es-ES"/>
        </w:rPr>
        <w:t>Códigos Nos.-54107</w:t>
      </w:r>
      <w:r w:rsidRPr="007C1828">
        <w:rPr>
          <w:szCs w:val="24"/>
          <w:lang w:val="es-ES"/>
        </w:rPr>
        <w:t>………….……………………......................</w:t>
      </w:r>
      <w:r>
        <w:rPr>
          <w:szCs w:val="24"/>
          <w:lang w:val="es-ES"/>
        </w:rPr>
        <w:t xml:space="preserve">................$        43.75        </w:t>
      </w:r>
    </w:p>
    <w:p w:rsidR="001B640E" w:rsidRDefault="001B640E" w:rsidP="001B640E">
      <w:pPr>
        <w:tabs>
          <w:tab w:val="left" w:pos="1425"/>
        </w:tabs>
        <w:spacing w:after="0" w:line="240" w:lineRule="auto"/>
        <w:rPr>
          <w:szCs w:val="24"/>
          <w:lang w:val="es-ES"/>
        </w:rPr>
      </w:pPr>
      <w:r>
        <w:rPr>
          <w:szCs w:val="24"/>
          <w:lang w:val="es-ES"/>
        </w:rPr>
        <w:t>Códigos Nos.-54110</w:t>
      </w:r>
      <w:r w:rsidRPr="007C1828">
        <w:rPr>
          <w:szCs w:val="24"/>
          <w:lang w:val="es-ES"/>
        </w:rPr>
        <w:t>………….……………………......................</w:t>
      </w:r>
      <w:r>
        <w:rPr>
          <w:szCs w:val="24"/>
          <w:lang w:val="es-ES"/>
        </w:rPr>
        <w:t>................$      509.50</w:t>
      </w:r>
    </w:p>
    <w:p w:rsidR="001B640E" w:rsidRDefault="001B640E" w:rsidP="001B640E">
      <w:pPr>
        <w:tabs>
          <w:tab w:val="left" w:pos="1425"/>
        </w:tabs>
        <w:spacing w:after="0" w:line="240" w:lineRule="auto"/>
        <w:rPr>
          <w:szCs w:val="24"/>
          <w:lang w:val="es-ES"/>
        </w:rPr>
      </w:pPr>
      <w:r>
        <w:rPr>
          <w:szCs w:val="24"/>
          <w:lang w:val="es-ES"/>
        </w:rPr>
        <w:t>Códigos Nos.-54118</w:t>
      </w:r>
      <w:r w:rsidRPr="007C1828">
        <w:rPr>
          <w:szCs w:val="24"/>
          <w:lang w:val="es-ES"/>
        </w:rPr>
        <w:t>………….……………………......................</w:t>
      </w:r>
      <w:r>
        <w:rPr>
          <w:szCs w:val="24"/>
          <w:lang w:val="es-ES"/>
        </w:rPr>
        <w:t xml:space="preserve">................$   9,648.86            </w:t>
      </w:r>
    </w:p>
    <w:p w:rsidR="001B640E" w:rsidRDefault="001B640E" w:rsidP="001B640E">
      <w:pPr>
        <w:tabs>
          <w:tab w:val="left" w:pos="1425"/>
        </w:tabs>
        <w:spacing w:after="0" w:line="240" w:lineRule="auto"/>
        <w:rPr>
          <w:szCs w:val="24"/>
          <w:lang w:val="es-ES"/>
        </w:rPr>
      </w:pPr>
      <w:r>
        <w:rPr>
          <w:szCs w:val="24"/>
          <w:lang w:val="es-ES"/>
        </w:rPr>
        <w:t>Códigos Nos.-54199</w:t>
      </w:r>
      <w:r w:rsidRPr="007C1828">
        <w:rPr>
          <w:szCs w:val="24"/>
          <w:lang w:val="es-ES"/>
        </w:rPr>
        <w:t>………</w:t>
      </w:r>
      <w:r>
        <w:rPr>
          <w:szCs w:val="24"/>
          <w:lang w:val="es-ES"/>
        </w:rPr>
        <w:t>….……………………......................................$        14.10</w:t>
      </w:r>
    </w:p>
    <w:p w:rsidR="001B640E" w:rsidRDefault="001B640E" w:rsidP="001B640E">
      <w:pPr>
        <w:tabs>
          <w:tab w:val="left" w:pos="1425"/>
        </w:tabs>
        <w:spacing w:after="0" w:line="240" w:lineRule="auto"/>
        <w:rPr>
          <w:szCs w:val="24"/>
          <w:lang w:val="es-ES"/>
        </w:rPr>
      </w:pPr>
      <w:r>
        <w:rPr>
          <w:szCs w:val="24"/>
          <w:lang w:val="es-ES"/>
        </w:rPr>
        <w:t>Códigos Nos.-54302</w:t>
      </w:r>
      <w:r w:rsidRPr="007C1828">
        <w:rPr>
          <w:szCs w:val="24"/>
          <w:lang w:val="es-ES"/>
        </w:rPr>
        <w:t>………</w:t>
      </w:r>
      <w:r>
        <w:rPr>
          <w:szCs w:val="24"/>
          <w:lang w:val="es-ES"/>
        </w:rPr>
        <w:t xml:space="preserve">….……………………......................................$      124.03         </w:t>
      </w:r>
    </w:p>
    <w:p w:rsidR="001B640E" w:rsidRDefault="001B640E" w:rsidP="001B640E">
      <w:pPr>
        <w:tabs>
          <w:tab w:val="left" w:pos="1425"/>
        </w:tabs>
        <w:spacing w:after="0" w:line="240" w:lineRule="auto"/>
        <w:rPr>
          <w:szCs w:val="24"/>
          <w:lang w:val="es-ES"/>
        </w:rPr>
      </w:pPr>
      <w:r>
        <w:rPr>
          <w:szCs w:val="24"/>
          <w:lang w:val="es-ES"/>
        </w:rPr>
        <w:t>Códigos Nos.-56201</w:t>
      </w:r>
      <w:r w:rsidRPr="007C1828">
        <w:rPr>
          <w:szCs w:val="24"/>
          <w:lang w:val="es-ES"/>
        </w:rPr>
        <w:t>………</w:t>
      </w:r>
      <w:r>
        <w:rPr>
          <w:szCs w:val="24"/>
          <w:lang w:val="es-ES"/>
        </w:rPr>
        <w:t xml:space="preserve">….……………………......................................$      241.46             </w:t>
      </w:r>
    </w:p>
    <w:p w:rsidR="001B640E" w:rsidRDefault="001B640E" w:rsidP="001B640E">
      <w:pPr>
        <w:spacing w:after="0" w:line="240" w:lineRule="auto"/>
        <w:rPr>
          <w:b/>
          <w:szCs w:val="24"/>
          <w:lang w:val="es-ES"/>
        </w:rPr>
      </w:pPr>
      <w:r w:rsidRPr="007C1828">
        <w:rPr>
          <w:b/>
          <w:szCs w:val="24"/>
          <w:lang w:val="es-ES"/>
        </w:rPr>
        <w:t>Total……………</w:t>
      </w:r>
      <w:r>
        <w:rPr>
          <w:b/>
          <w:szCs w:val="24"/>
          <w:lang w:val="es-ES"/>
        </w:rPr>
        <w:t>…………..……………………......……..</w:t>
      </w:r>
      <w:r w:rsidRPr="007C1828">
        <w:rPr>
          <w:b/>
          <w:szCs w:val="24"/>
          <w:lang w:val="es-ES"/>
        </w:rPr>
        <w:t>....</w:t>
      </w:r>
      <w:r>
        <w:rPr>
          <w:b/>
          <w:szCs w:val="24"/>
          <w:lang w:val="es-ES"/>
        </w:rPr>
        <w:t>...............</w:t>
      </w:r>
      <w:r w:rsidRPr="007C1828">
        <w:rPr>
          <w:b/>
          <w:szCs w:val="24"/>
          <w:lang w:val="es-ES"/>
        </w:rPr>
        <w:t>......$</w:t>
      </w:r>
      <w:r>
        <w:rPr>
          <w:b/>
          <w:szCs w:val="24"/>
          <w:lang w:val="es-ES"/>
        </w:rPr>
        <w:t xml:space="preserve"> 10,581.70</w:t>
      </w:r>
    </w:p>
    <w:p w:rsidR="001B640E" w:rsidRPr="00187CC9" w:rsidRDefault="001B640E" w:rsidP="001B640E">
      <w:pPr>
        <w:pStyle w:val="Prrafodelista"/>
        <w:ind w:left="786"/>
      </w:pPr>
    </w:p>
    <w:p w:rsidR="001B640E" w:rsidRPr="00187CC9" w:rsidRDefault="001B640E" w:rsidP="001B640E">
      <w:pPr>
        <w:pStyle w:val="Prrafodelista"/>
        <w:ind w:left="786"/>
      </w:pPr>
    </w:p>
    <w:p w:rsidR="001B640E" w:rsidRDefault="001B640E" w:rsidP="001B640E">
      <w:pPr>
        <w:rPr>
          <w:szCs w:val="24"/>
          <w:lang w:eastAsia="es-ES"/>
        </w:rPr>
      </w:pPr>
      <w:r>
        <w:rPr>
          <w:szCs w:val="24"/>
        </w:rPr>
        <w:t>A</w:t>
      </w:r>
      <w:r>
        <w:rPr>
          <w:szCs w:val="24"/>
          <w:lang w:eastAsia="es-ES"/>
        </w:rPr>
        <w:t xml:space="preserve">utorizando a Tesorería a efectuar los pagos correspondientes FONDOS PROPIOS. </w:t>
      </w:r>
      <w:r>
        <w:rPr>
          <w:szCs w:val="24"/>
        </w:rPr>
        <w:t xml:space="preserve">N° </w:t>
      </w:r>
      <w:r>
        <w:rPr>
          <w:szCs w:val="24"/>
          <w:lang w:eastAsia="es-ES"/>
        </w:rPr>
        <w:t>005000036664</w:t>
      </w:r>
    </w:p>
    <w:p w:rsidR="001B640E" w:rsidRDefault="001B640E" w:rsidP="001B640E">
      <w:pPr>
        <w:rPr>
          <w:szCs w:val="24"/>
          <w:lang w:eastAsia="es-ES"/>
        </w:rPr>
      </w:pPr>
    </w:p>
    <w:p w:rsidR="001B640E" w:rsidRPr="0041578E" w:rsidRDefault="001B640E" w:rsidP="001B640E">
      <w:pPr>
        <w:spacing w:after="0" w:line="240" w:lineRule="auto"/>
        <w:rPr>
          <w:b/>
          <w:szCs w:val="24"/>
          <w:u w:val="single"/>
          <w:lang w:val="es-ES" w:eastAsia="es-ES"/>
        </w:rPr>
      </w:pPr>
      <w:r w:rsidRPr="0041578E">
        <w:rPr>
          <w:b/>
          <w:szCs w:val="24"/>
          <w:u w:val="single"/>
          <w:lang w:val="es-ES" w:eastAsia="es-ES"/>
        </w:rPr>
        <w:t xml:space="preserve">ACUERDO NÚMERO </w:t>
      </w:r>
      <w:r>
        <w:rPr>
          <w:b/>
          <w:szCs w:val="24"/>
          <w:u w:val="single"/>
          <w:lang w:val="es-ES" w:eastAsia="es-ES"/>
        </w:rPr>
        <w:t xml:space="preserve">VEINTICINCO: </w:t>
      </w:r>
    </w:p>
    <w:p w:rsidR="001B640E" w:rsidRDefault="001B640E" w:rsidP="001B640E">
      <w:pPr>
        <w:spacing w:after="0" w:line="240" w:lineRule="auto"/>
        <w:rPr>
          <w:szCs w:val="24"/>
          <w:lang w:val="es-ES" w:eastAsia="es-ES"/>
        </w:rPr>
      </w:pPr>
      <w:r w:rsidRPr="0041578E">
        <w:rPr>
          <w:szCs w:val="24"/>
          <w:lang w:val="es-ES" w:eastAsia="es-ES"/>
        </w:rPr>
        <w:t>El Conc</w:t>
      </w:r>
      <w:r>
        <w:rPr>
          <w:szCs w:val="24"/>
          <w:lang w:val="es-ES" w:eastAsia="es-ES"/>
        </w:rPr>
        <w:t>ejo Municipal CONSIDERANDO:</w:t>
      </w:r>
    </w:p>
    <w:p w:rsidR="001B640E" w:rsidRDefault="001B640E" w:rsidP="001B640E">
      <w:pPr>
        <w:spacing w:after="0" w:line="240" w:lineRule="auto"/>
        <w:rPr>
          <w:lang w:val="es-ES" w:eastAsia="es-ES"/>
        </w:rPr>
      </w:pPr>
      <w:r>
        <w:rPr>
          <w:szCs w:val="24"/>
          <w:lang w:val="es-ES" w:eastAsia="es-ES"/>
        </w:rPr>
        <w:t xml:space="preserve">I.-  Que según acuerdo número dos del acta número veinticinco de fecha 21 de junio del 2019, se acordó realizar la contratación de la </w:t>
      </w:r>
      <w:r w:rsidRPr="00A01C5F">
        <w:rPr>
          <w:lang w:val="es-ES" w:eastAsia="es-ES"/>
        </w:rPr>
        <w:t>SOLUCIONES INTELIGENTES BR, S.A. de C.V del domicilio de San Salvador, bajo la modalidad de contratación directa, basado en el artículo setenta y dos literal i) de la Ley de Adquisiciones y Contrataciones de la Administración Pública, preste sus servicios profesionales en la ASESORÍA LEGAL, ASISTENCIA NOTARIAL Y REPRESENTACION LEGAL PARA ALCALDÍA; correspondiente al período de julio a diciembre del 2019;</w:t>
      </w:r>
    </w:p>
    <w:p w:rsidR="001B640E" w:rsidRDefault="001B640E" w:rsidP="001B640E">
      <w:pPr>
        <w:spacing w:after="0" w:line="240" w:lineRule="auto"/>
        <w:rPr>
          <w:lang w:val="es-ES" w:eastAsia="es-ES"/>
        </w:rPr>
      </w:pPr>
    </w:p>
    <w:p w:rsidR="001B640E" w:rsidRPr="0041578E" w:rsidRDefault="001B640E" w:rsidP="001B640E">
      <w:pPr>
        <w:spacing w:after="0" w:line="240" w:lineRule="auto"/>
        <w:rPr>
          <w:szCs w:val="24"/>
          <w:lang w:val="es-ES" w:eastAsia="es-ES"/>
        </w:rPr>
      </w:pPr>
      <w:r>
        <w:rPr>
          <w:lang w:val="es-ES" w:eastAsia="es-ES"/>
        </w:rPr>
        <w:t xml:space="preserve">II.- </w:t>
      </w:r>
      <w:r>
        <w:rPr>
          <w:szCs w:val="24"/>
          <w:lang w:val="es-ES" w:eastAsia="es-ES"/>
        </w:rPr>
        <w:t xml:space="preserve"> Que </w:t>
      </w:r>
      <w:r w:rsidRPr="0041578E">
        <w:rPr>
          <w:szCs w:val="24"/>
          <w:lang w:val="es-ES" w:eastAsia="es-ES"/>
        </w:rPr>
        <w:t xml:space="preserve">se vuelve necesario otorgar poder general judicial a </w:t>
      </w:r>
      <w:r w:rsidRPr="0041578E">
        <w:rPr>
          <w:bCs/>
          <w:szCs w:val="24"/>
          <w:lang w:val="es-ES" w:eastAsia="es-ES"/>
        </w:rPr>
        <w:t>las licenciadas Mirna Yanira Cornejo Bonilla y Zoila Clara Guadalupe Solís Barrera.</w:t>
      </w:r>
      <w:r w:rsidRPr="0041578E">
        <w:rPr>
          <w:szCs w:val="24"/>
          <w:lang w:val="es-ES" w:eastAsia="es-ES"/>
        </w:rPr>
        <w:t xml:space="preserve"> </w:t>
      </w:r>
    </w:p>
    <w:p w:rsidR="001B640E" w:rsidRPr="0041578E" w:rsidRDefault="001B640E" w:rsidP="001B640E">
      <w:pPr>
        <w:spacing w:after="0"/>
        <w:rPr>
          <w:b/>
          <w:bCs/>
          <w:szCs w:val="24"/>
          <w:lang w:val="es-ES" w:eastAsia="es-MX"/>
        </w:rPr>
      </w:pPr>
    </w:p>
    <w:p w:rsidR="001B640E" w:rsidRPr="0041578E" w:rsidRDefault="001B640E" w:rsidP="001B640E">
      <w:pPr>
        <w:spacing w:after="0"/>
        <w:rPr>
          <w:b/>
        </w:rPr>
      </w:pPr>
      <w:r w:rsidRPr="0041578E">
        <w:rPr>
          <w:b/>
          <w:bCs/>
          <w:szCs w:val="24"/>
          <w:lang w:val="es-ES" w:eastAsia="es-MX"/>
        </w:rPr>
        <w:t>POR TANTO,</w:t>
      </w:r>
      <w:r w:rsidRPr="0041578E">
        <w:rPr>
          <w:szCs w:val="24"/>
          <w:lang w:val="es-ES" w:eastAsia="es-MX"/>
        </w:rPr>
        <w:t xml:space="preserve"> en uso de las facultades que le confiere el Código Municipal, El Concejo Municipal por unanimidad </w:t>
      </w:r>
      <w:r w:rsidRPr="0041578E">
        <w:rPr>
          <w:b/>
          <w:bCs/>
          <w:szCs w:val="24"/>
          <w:lang w:val="es-ES" w:eastAsia="es-MX"/>
        </w:rPr>
        <w:t>ACUERDA</w:t>
      </w:r>
      <w:r w:rsidRPr="0041578E">
        <w:rPr>
          <w:szCs w:val="24"/>
          <w:lang w:val="es-ES" w:eastAsia="es-MX"/>
        </w:rPr>
        <w:t>:</w:t>
      </w:r>
    </w:p>
    <w:p w:rsidR="001B640E" w:rsidRPr="0041578E" w:rsidRDefault="001B640E" w:rsidP="001B640E">
      <w:pPr>
        <w:spacing w:after="0" w:line="240" w:lineRule="auto"/>
        <w:rPr>
          <w:szCs w:val="24"/>
          <w:lang w:eastAsia="es-ES"/>
        </w:rPr>
      </w:pPr>
    </w:p>
    <w:p w:rsidR="001B640E" w:rsidRDefault="001B640E" w:rsidP="001B640E">
      <w:pPr>
        <w:spacing w:after="0" w:line="240" w:lineRule="auto"/>
        <w:rPr>
          <w:bCs/>
          <w:szCs w:val="24"/>
          <w:lang w:val="es-ES" w:eastAsia="es-ES"/>
        </w:rPr>
      </w:pPr>
      <w:r w:rsidRPr="0041578E">
        <w:rPr>
          <w:b/>
          <w:bCs/>
          <w:szCs w:val="24"/>
          <w:lang w:val="es-ES" w:eastAsia="es-ES"/>
        </w:rPr>
        <w:t xml:space="preserve">AUTORIZAR </w:t>
      </w:r>
      <w:r w:rsidRPr="0041578E">
        <w:rPr>
          <w:szCs w:val="24"/>
          <w:lang w:val="es-ES" w:eastAsia="es-ES"/>
        </w:rPr>
        <w:t xml:space="preserve">al Prof. José Rigoberto Pinto Rivera, Alcalde Municipal, para que en nombre y representación de este municipio, otorgue </w:t>
      </w:r>
      <w:r w:rsidRPr="0041578E">
        <w:rPr>
          <w:b/>
          <w:szCs w:val="24"/>
          <w:lang w:val="es-ES" w:eastAsia="es-ES"/>
        </w:rPr>
        <w:t>PODER</w:t>
      </w:r>
      <w:r w:rsidRPr="0041578E">
        <w:rPr>
          <w:b/>
          <w:bCs/>
          <w:szCs w:val="24"/>
          <w:lang w:val="es-ES" w:eastAsia="es-ES"/>
        </w:rPr>
        <w:t xml:space="preserve"> GENERAL JUDICIAL </w:t>
      </w:r>
      <w:r w:rsidRPr="0041578E">
        <w:rPr>
          <w:bCs/>
          <w:szCs w:val="24"/>
          <w:lang w:val="es-ES" w:eastAsia="es-ES"/>
        </w:rPr>
        <w:t xml:space="preserve">a las licenciadas Mirna Yanira Cornejo Bonilla  y Zoila Clara Guadalupe Solís Barrera. </w:t>
      </w:r>
    </w:p>
    <w:p w:rsidR="001B640E" w:rsidRDefault="001B640E" w:rsidP="001B640E">
      <w:pPr>
        <w:spacing w:after="0" w:line="240" w:lineRule="auto"/>
        <w:rPr>
          <w:bCs/>
          <w:szCs w:val="24"/>
          <w:lang w:val="es-ES" w:eastAsia="es-ES"/>
        </w:rPr>
      </w:pPr>
    </w:p>
    <w:p w:rsidR="001B640E" w:rsidRDefault="001B640E" w:rsidP="001B640E">
      <w:pPr>
        <w:spacing w:after="0" w:line="240" w:lineRule="auto"/>
        <w:rPr>
          <w:bCs/>
          <w:szCs w:val="24"/>
          <w:lang w:val="es-ES" w:eastAsia="es-ES"/>
        </w:rPr>
      </w:pPr>
      <w:r>
        <w:rPr>
          <w:bCs/>
          <w:szCs w:val="24"/>
          <w:lang w:val="es-ES" w:eastAsia="es-ES"/>
        </w:rPr>
        <w:t xml:space="preserve">COMUNIQUESE. </w:t>
      </w:r>
    </w:p>
    <w:p w:rsidR="001B640E" w:rsidRDefault="001B640E" w:rsidP="001B640E">
      <w:pPr>
        <w:spacing w:after="0" w:line="240" w:lineRule="auto"/>
        <w:rPr>
          <w:bCs/>
          <w:szCs w:val="24"/>
          <w:lang w:val="es-ES" w:eastAsia="es-ES"/>
        </w:rPr>
      </w:pPr>
    </w:p>
    <w:p w:rsidR="001B640E" w:rsidRDefault="001B640E" w:rsidP="001B640E">
      <w:pPr>
        <w:spacing w:after="0" w:line="240" w:lineRule="auto"/>
        <w:rPr>
          <w:bCs/>
          <w:szCs w:val="24"/>
          <w:lang w:val="es-ES" w:eastAsia="es-ES"/>
        </w:rPr>
      </w:pPr>
    </w:p>
    <w:p w:rsidR="001B640E" w:rsidRPr="00294B7D" w:rsidRDefault="001B640E" w:rsidP="001B640E">
      <w:pPr>
        <w:spacing w:after="0" w:line="240" w:lineRule="auto"/>
        <w:rPr>
          <w:b/>
          <w:bCs/>
          <w:szCs w:val="24"/>
          <w:u w:val="single"/>
          <w:lang w:val="es-ES" w:eastAsia="es-ES"/>
        </w:rPr>
      </w:pPr>
      <w:r w:rsidRPr="00294B7D">
        <w:rPr>
          <w:b/>
          <w:bCs/>
          <w:szCs w:val="24"/>
          <w:u w:val="single"/>
          <w:lang w:val="es-ES" w:eastAsia="es-ES"/>
        </w:rPr>
        <w:t>ACUERDO NÚMERO VEINTISÉIS:</w:t>
      </w:r>
    </w:p>
    <w:p w:rsidR="001B640E" w:rsidRPr="00294B7D" w:rsidRDefault="001B640E" w:rsidP="001B640E">
      <w:pPr>
        <w:spacing w:after="0" w:line="240" w:lineRule="auto"/>
        <w:rPr>
          <w:b/>
          <w:bCs/>
          <w:szCs w:val="24"/>
          <w:u w:val="single"/>
          <w:lang w:val="es-ES" w:eastAsia="es-ES"/>
        </w:rPr>
      </w:pPr>
    </w:p>
    <w:p w:rsidR="001B640E" w:rsidRPr="00294B7D" w:rsidRDefault="001B640E" w:rsidP="001B640E">
      <w:pPr>
        <w:autoSpaceDE w:val="0"/>
        <w:autoSpaceDN w:val="0"/>
        <w:adjustRightInd w:val="0"/>
        <w:spacing w:after="0" w:line="240" w:lineRule="auto"/>
        <w:rPr>
          <w:rFonts w:eastAsia="Calibri"/>
          <w:szCs w:val="24"/>
        </w:rPr>
      </w:pPr>
      <w:r w:rsidRPr="00294B7D">
        <w:rPr>
          <w:rFonts w:eastAsia="Calibri"/>
          <w:szCs w:val="24"/>
        </w:rPr>
        <w:t xml:space="preserve">El Concejo Municipal de Metapán, CONSIDERANDO </w:t>
      </w:r>
    </w:p>
    <w:p w:rsidR="001B640E" w:rsidRPr="00294B7D" w:rsidRDefault="001B640E" w:rsidP="001B640E">
      <w:pPr>
        <w:autoSpaceDE w:val="0"/>
        <w:autoSpaceDN w:val="0"/>
        <w:adjustRightInd w:val="0"/>
        <w:spacing w:after="0" w:line="240" w:lineRule="auto"/>
        <w:rPr>
          <w:rFonts w:eastAsia="Calibri"/>
          <w:szCs w:val="24"/>
          <w:lang w:val="es-MX"/>
        </w:rPr>
      </w:pPr>
      <w:r w:rsidRPr="00294B7D">
        <w:rPr>
          <w:rFonts w:eastAsia="Calibri"/>
          <w:szCs w:val="24"/>
          <w:lang w:val="es-MX"/>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rsidR="001B640E" w:rsidRPr="00294B7D" w:rsidRDefault="001B640E" w:rsidP="001B640E">
      <w:pPr>
        <w:autoSpaceDE w:val="0"/>
        <w:autoSpaceDN w:val="0"/>
        <w:adjustRightInd w:val="0"/>
        <w:spacing w:after="0" w:line="240" w:lineRule="auto"/>
        <w:rPr>
          <w:rFonts w:eastAsia="Calibri"/>
          <w:szCs w:val="24"/>
          <w:lang w:val="es-MX"/>
        </w:rPr>
      </w:pPr>
    </w:p>
    <w:p w:rsidR="001B640E" w:rsidRPr="00294B7D" w:rsidRDefault="001B640E" w:rsidP="001B640E">
      <w:pPr>
        <w:autoSpaceDE w:val="0"/>
        <w:autoSpaceDN w:val="0"/>
        <w:adjustRightInd w:val="0"/>
        <w:spacing w:after="0" w:line="240" w:lineRule="auto"/>
        <w:rPr>
          <w:rFonts w:eastAsia="Calibri"/>
          <w:szCs w:val="24"/>
          <w:lang w:val="es-MX"/>
        </w:rPr>
      </w:pPr>
      <w:r w:rsidRPr="00294B7D">
        <w:rPr>
          <w:rFonts w:eastAsia="Calibri"/>
          <w:szCs w:val="24"/>
          <w:lang w:val="es-MX"/>
        </w:rPr>
        <w:t xml:space="preserve">II.- Que según el Art. 18 de las Disposiciones Generales del Presupuesto Municipal del año 2019 queda establecido que los reintegros al Fondo por pagos y gastos efectuados se harán por lo menos cada mes, previa autorización correspondiente, </w:t>
      </w:r>
    </w:p>
    <w:p w:rsidR="001B640E" w:rsidRPr="00294B7D" w:rsidRDefault="001B640E" w:rsidP="001B640E">
      <w:pPr>
        <w:autoSpaceDE w:val="0"/>
        <w:autoSpaceDN w:val="0"/>
        <w:adjustRightInd w:val="0"/>
        <w:spacing w:after="0" w:line="240" w:lineRule="auto"/>
        <w:rPr>
          <w:rFonts w:eastAsia="Calibri"/>
          <w:szCs w:val="24"/>
          <w:lang w:val="es-MX"/>
        </w:rPr>
      </w:pPr>
    </w:p>
    <w:p w:rsidR="001B640E" w:rsidRPr="00294B7D" w:rsidRDefault="001B640E" w:rsidP="001B640E">
      <w:pPr>
        <w:autoSpaceDE w:val="0"/>
        <w:autoSpaceDN w:val="0"/>
        <w:adjustRightInd w:val="0"/>
        <w:spacing w:after="0" w:line="240" w:lineRule="auto"/>
        <w:rPr>
          <w:rFonts w:eastAsia="Calibri"/>
          <w:szCs w:val="24"/>
          <w:lang w:val="es-MX"/>
        </w:rPr>
      </w:pPr>
      <w:r w:rsidRPr="00294B7D">
        <w:rPr>
          <w:rFonts w:eastAsia="Calibri"/>
          <w:szCs w:val="24"/>
          <w:lang w:val="es-MX"/>
        </w:rPr>
        <w:t>III.- Que con el objeto de atender gastos de menor cuantía o de carácter urgente; se ha creado el FONDO CIRCULANTE hasta por la cantidad de UN MIL QUINIENTOS 00/100 DÓLARES DE LOS ESTADOS UNIDOS DE AMÉRICA ($1,500.00).</w:t>
      </w:r>
      <w:r w:rsidRPr="00294B7D">
        <w:rPr>
          <w:rFonts w:eastAsia="Calibri"/>
          <w:b/>
          <w:szCs w:val="24"/>
          <w:lang w:val="es-MX"/>
        </w:rPr>
        <w:t xml:space="preserve"> </w:t>
      </w:r>
      <w:r w:rsidRPr="00294B7D">
        <w:rPr>
          <w:rFonts w:eastAsia="Calibri"/>
          <w:szCs w:val="24"/>
          <w:lang w:val="es-MX"/>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rsidR="001B640E" w:rsidRPr="00294B7D" w:rsidRDefault="001B640E" w:rsidP="001B640E">
      <w:pPr>
        <w:autoSpaceDE w:val="0"/>
        <w:autoSpaceDN w:val="0"/>
        <w:adjustRightInd w:val="0"/>
        <w:spacing w:after="0" w:line="240" w:lineRule="auto"/>
        <w:rPr>
          <w:rFonts w:eastAsia="Calibri"/>
          <w:b/>
          <w:szCs w:val="24"/>
        </w:rPr>
      </w:pPr>
    </w:p>
    <w:p w:rsidR="001B640E" w:rsidRPr="00294B7D" w:rsidRDefault="001B640E" w:rsidP="001B640E">
      <w:pPr>
        <w:autoSpaceDE w:val="0"/>
        <w:autoSpaceDN w:val="0"/>
        <w:adjustRightInd w:val="0"/>
        <w:spacing w:after="0" w:line="240" w:lineRule="auto"/>
        <w:rPr>
          <w:rFonts w:eastAsia="Calibri"/>
          <w:szCs w:val="24"/>
        </w:rPr>
      </w:pPr>
      <w:r w:rsidRPr="00294B7D">
        <w:rPr>
          <w:rFonts w:eastAsia="Calibri"/>
          <w:b/>
          <w:szCs w:val="24"/>
        </w:rPr>
        <w:t>POR TANTO</w:t>
      </w:r>
      <w:r w:rsidRPr="00294B7D">
        <w:rPr>
          <w:rFonts w:eastAsia="Calibri"/>
          <w:szCs w:val="24"/>
        </w:rPr>
        <w:t xml:space="preserve">, en cumplimiento del Código Municipal y las Disposiciones Generales del Presupuesto, este Concejo Municipal por unanimidad </w:t>
      </w:r>
      <w:r w:rsidRPr="00294B7D">
        <w:rPr>
          <w:rFonts w:eastAsia="Calibri"/>
          <w:b/>
          <w:szCs w:val="24"/>
        </w:rPr>
        <w:t>ACUERDA:</w:t>
      </w:r>
      <w:r w:rsidRPr="00294B7D">
        <w:rPr>
          <w:rFonts w:eastAsia="Calibri"/>
          <w:szCs w:val="24"/>
        </w:rPr>
        <w:t xml:space="preserve"> </w:t>
      </w:r>
    </w:p>
    <w:p w:rsidR="001B640E" w:rsidRPr="00294B7D" w:rsidRDefault="001B640E" w:rsidP="001B640E">
      <w:pPr>
        <w:autoSpaceDE w:val="0"/>
        <w:autoSpaceDN w:val="0"/>
        <w:adjustRightInd w:val="0"/>
        <w:spacing w:after="0" w:line="240" w:lineRule="auto"/>
        <w:rPr>
          <w:rFonts w:eastAsia="Calibri"/>
          <w:b/>
          <w:szCs w:val="24"/>
        </w:rPr>
      </w:pPr>
    </w:p>
    <w:p w:rsidR="001B640E" w:rsidRPr="00294B7D" w:rsidRDefault="001B640E" w:rsidP="001B640E">
      <w:pPr>
        <w:autoSpaceDE w:val="0"/>
        <w:autoSpaceDN w:val="0"/>
        <w:adjustRightInd w:val="0"/>
        <w:spacing w:after="0" w:line="240" w:lineRule="auto"/>
        <w:rPr>
          <w:rFonts w:eastAsia="Calibri"/>
          <w:b/>
          <w:szCs w:val="24"/>
        </w:rPr>
      </w:pPr>
      <w:r w:rsidRPr="00D04C1C">
        <w:rPr>
          <w:noProof/>
        </w:rPr>
        <w:drawing>
          <wp:anchor distT="0" distB="0" distL="114300" distR="114300" simplePos="0" relativeHeight="251689984" behindDoc="0" locked="0" layoutInCell="1" allowOverlap="1" wp14:anchorId="57B9C0FD" wp14:editId="0C2D9044">
            <wp:simplePos x="0" y="0"/>
            <wp:positionH relativeFrom="margin">
              <wp:align>left</wp:align>
            </wp:positionH>
            <wp:positionV relativeFrom="paragraph">
              <wp:posOffset>846074</wp:posOffset>
            </wp:positionV>
            <wp:extent cx="5612130" cy="2384278"/>
            <wp:effectExtent l="0" t="0" r="7620"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12130" cy="23842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B7D">
        <w:rPr>
          <w:rFonts w:eastAsia="Calibri"/>
          <w:b/>
          <w:szCs w:val="24"/>
        </w:rPr>
        <w:t>EROGAR</w:t>
      </w:r>
      <w:r w:rsidRPr="00294B7D">
        <w:rPr>
          <w:rFonts w:eastAsia="Calibri"/>
          <w:szCs w:val="24"/>
        </w:rPr>
        <w:t xml:space="preserve"> la suma de </w:t>
      </w:r>
      <w:r w:rsidRPr="00294B7D">
        <w:rPr>
          <w:rFonts w:eastAsia="Calibri"/>
          <w:b/>
          <w:szCs w:val="24"/>
        </w:rPr>
        <w:t xml:space="preserve">UN MIL </w:t>
      </w:r>
      <w:r>
        <w:rPr>
          <w:rFonts w:eastAsia="Calibri"/>
          <w:b/>
          <w:szCs w:val="24"/>
        </w:rPr>
        <w:t>CUATROCIENTOS NOVENTA Y NUEVE 35</w:t>
      </w:r>
      <w:r w:rsidRPr="00294B7D">
        <w:rPr>
          <w:rFonts w:eastAsia="Calibri"/>
          <w:b/>
          <w:szCs w:val="24"/>
        </w:rPr>
        <w:t>/100 DÓLARES DE LOS ESTA</w:t>
      </w:r>
      <w:r>
        <w:rPr>
          <w:rFonts w:eastAsia="Calibri"/>
          <w:b/>
          <w:szCs w:val="24"/>
        </w:rPr>
        <w:t>DOS UNIDOS DE AMÉRICA ($1,499.35</w:t>
      </w:r>
      <w:r w:rsidRPr="00294B7D">
        <w:rPr>
          <w:rFonts w:eastAsia="Calibri"/>
          <w:b/>
          <w:szCs w:val="24"/>
        </w:rPr>
        <w:t xml:space="preserve">) </w:t>
      </w:r>
      <w:r w:rsidRPr="00294B7D">
        <w:rPr>
          <w:rFonts w:eastAsia="Calibri"/>
          <w:szCs w:val="24"/>
        </w:rPr>
        <w:t>correspondient</w:t>
      </w:r>
      <w:r w:rsidRPr="00294B7D">
        <w:rPr>
          <w:rFonts w:eastAsia="Calibri"/>
          <w:b/>
          <w:szCs w:val="24"/>
        </w:rPr>
        <w:t>e</w:t>
      </w:r>
      <w:r w:rsidRPr="00294B7D">
        <w:rPr>
          <w:rFonts w:eastAsia="Calibri"/>
          <w:szCs w:val="24"/>
        </w:rPr>
        <w:t xml:space="preserve"> a la </w:t>
      </w:r>
      <w:r>
        <w:rPr>
          <w:rFonts w:eastAsia="Calibri"/>
          <w:szCs w:val="24"/>
        </w:rPr>
        <w:t>liquidación del mes de jul</w:t>
      </w:r>
      <w:r w:rsidRPr="00294B7D">
        <w:rPr>
          <w:rFonts w:eastAsia="Calibri"/>
          <w:szCs w:val="24"/>
        </w:rPr>
        <w:t>io del 2019; Dichos gastos serán aplicados a la línea de Trabajo 0101 de FONDOS PROPIOS y Códigos Presupuestarios, según detalle siguiente:</w:t>
      </w:r>
    </w:p>
    <w:p w:rsidR="001B640E" w:rsidRDefault="001B640E" w:rsidP="001B640E">
      <w:pPr>
        <w:spacing w:after="0" w:line="240" w:lineRule="auto"/>
        <w:rPr>
          <w:b/>
          <w:bCs/>
          <w:szCs w:val="24"/>
          <w:u w:val="single"/>
          <w:lang w:val="es-ES" w:eastAsia="es-ES"/>
        </w:rPr>
      </w:pPr>
    </w:p>
    <w:p w:rsidR="001B640E" w:rsidRPr="00D04C1C" w:rsidRDefault="001B640E" w:rsidP="001B640E">
      <w:pPr>
        <w:spacing w:after="0" w:line="240" w:lineRule="auto"/>
        <w:rPr>
          <w:bCs/>
          <w:szCs w:val="24"/>
          <w:lang w:val="es-ES" w:eastAsia="es-ES"/>
        </w:rPr>
      </w:pPr>
      <w:r w:rsidRPr="00D04C1C">
        <w:rPr>
          <w:bCs/>
          <w:szCs w:val="24"/>
          <w:lang w:val="es-ES" w:eastAsia="es-ES"/>
        </w:rPr>
        <w:t xml:space="preserve">COMUNIQUESE. </w:t>
      </w:r>
    </w:p>
    <w:p w:rsidR="001B640E" w:rsidRDefault="001B640E" w:rsidP="001B640E">
      <w:pPr>
        <w:spacing w:after="0" w:line="240" w:lineRule="auto"/>
        <w:rPr>
          <w:b/>
          <w:bCs/>
          <w:szCs w:val="24"/>
          <w:u w:val="single"/>
          <w:lang w:val="es-ES" w:eastAsia="es-ES"/>
        </w:rPr>
      </w:pPr>
    </w:p>
    <w:p w:rsidR="001B640E" w:rsidRDefault="001B640E" w:rsidP="001B640E">
      <w:pPr>
        <w:spacing w:after="0" w:line="240" w:lineRule="auto"/>
        <w:rPr>
          <w:b/>
          <w:bCs/>
          <w:szCs w:val="24"/>
          <w:u w:val="single"/>
          <w:lang w:val="es-ES" w:eastAsia="es-ES"/>
        </w:rPr>
      </w:pPr>
    </w:p>
    <w:p w:rsidR="001B640E" w:rsidRDefault="001B640E" w:rsidP="001B640E">
      <w:pPr>
        <w:spacing w:after="0" w:line="240" w:lineRule="auto"/>
        <w:rPr>
          <w:b/>
          <w:bCs/>
          <w:szCs w:val="24"/>
          <w:u w:val="single"/>
          <w:lang w:val="es-ES" w:eastAsia="es-ES"/>
        </w:rPr>
      </w:pPr>
    </w:p>
    <w:p w:rsidR="001B640E" w:rsidRDefault="001B640E" w:rsidP="001B640E">
      <w:pPr>
        <w:tabs>
          <w:tab w:val="left" w:pos="1170"/>
        </w:tabs>
        <w:spacing w:after="0" w:line="240" w:lineRule="auto"/>
        <w:contextualSpacing/>
        <w:rPr>
          <w:b/>
          <w:szCs w:val="24"/>
          <w:u w:val="single"/>
          <w:lang w:val="es-ES" w:eastAsia="es-ES"/>
        </w:rPr>
      </w:pPr>
    </w:p>
    <w:p w:rsidR="001B640E" w:rsidRPr="00615C21" w:rsidRDefault="001B640E" w:rsidP="001B640E">
      <w:pPr>
        <w:tabs>
          <w:tab w:val="left" w:pos="1170"/>
        </w:tabs>
        <w:spacing w:after="0" w:line="240" w:lineRule="auto"/>
        <w:contextualSpacing/>
        <w:rPr>
          <w:b/>
          <w:szCs w:val="24"/>
          <w:u w:val="single"/>
          <w:lang w:val="es-ES" w:eastAsia="es-ES"/>
        </w:rPr>
      </w:pPr>
      <w:r w:rsidRPr="00615C21">
        <w:rPr>
          <w:b/>
          <w:szCs w:val="24"/>
          <w:u w:val="single"/>
          <w:lang w:val="es-ES" w:eastAsia="es-ES"/>
        </w:rPr>
        <w:t xml:space="preserve">ACUERDO NÚMERO  </w:t>
      </w:r>
      <w:r>
        <w:rPr>
          <w:b/>
          <w:szCs w:val="24"/>
          <w:u w:val="single"/>
          <w:lang w:val="es-ES" w:eastAsia="es-ES"/>
        </w:rPr>
        <w:t xml:space="preserve">VEINTISIETE:  </w:t>
      </w:r>
      <w:r w:rsidRPr="00615C21">
        <w:rPr>
          <w:b/>
          <w:szCs w:val="24"/>
          <w:u w:val="single"/>
          <w:lang w:val="es-ES" w:eastAsia="es-ES"/>
        </w:rPr>
        <w:t xml:space="preserve">  </w:t>
      </w:r>
    </w:p>
    <w:p w:rsidR="001B640E" w:rsidRPr="00615C21" w:rsidRDefault="001B640E" w:rsidP="001B640E">
      <w:pPr>
        <w:tabs>
          <w:tab w:val="left" w:pos="1170"/>
        </w:tabs>
        <w:spacing w:after="0" w:line="240" w:lineRule="auto"/>
        <w:contextualSpacing/>
        <w:rPr>
          <w:b/>
          <w:szCs w:val="24"/>
          <w:u w:val="single"/>
          <w:lang w:val="es-ES" w:eastAsia="es-ES"/>
        </w:rPr>
      </w:pPr>
    </w:p>
    <w:p w:rsidR="001B640E" w:rsidRDefault="001B640E" w:rsidP="001B640E">
      <w:pPr>
        <w:spacing w:after="0" w:line="240" w:lineRule="auto"/>
        <w:rPr>
          <w:szCs w:val="24"/>
          <w:lang w:val="es-ES" w:eastAsia="es-ES"/>
        </w:rPr>
      </w:pPr>
      <w:r w:rsidRPr="00615C21">
        <w:rPr>
          <w:szCs w:val="24"/>
          <w:lang w:val="es-ES" w:eastAsia="es-ES"/>
        </w:rPr>
        <w:t xml:space="preserve">El Concejo Municipal CONSIDERANDO: </w:t>
      </w:r>
    </w:p>
    <w:p w:rsidR="001B640E" w:rsidRDefault="001B640E" w:rsidP="001B640E">
      <w:pPr>
        <w:spacing w:after="0" w:line="240" w:lineRule="auto"/>
        <w:rPr>
          <w:szCs w:val="24"/>
          <w:lang w:val="es-ES" w:eastAsia="es-ES"/>
        </w:rPr>
      </w:pPr>
    </w:p>
    <w:p w:rsidR="001B640E" w:rsidRPr="00615C21" w:rsidRDefault="001B640E" w:rsidP="001B640E">
      <w:pPr>
        <w:spacing w:after="0" w:line="240" w:lineRule="auto"/>
        <w:rPr>
          <w:szCs w:val="24"/>
          <w:lang w:val="es-ES" w:eastAsia="es-ES"/>
        </w:rPr>
      </w:pPr>
    </w:p>
    <w:p w:rsidR="001B640E" w:rsidRDefault="001B640E" w:rsidP="001B640E">
      <w:pPr>
        <w:rPr>
          <w:szCs w:val="24"/>
          <w:lang w:val="es-ES" w:eastAsia="es-ES"/>
        </w:rPr>
      </w:pPr>
      <w:r w:rsidRPr="00615C21">
        <w:rPr>
          <w:szCs w:val="24"/>
          <w:lang w:val="es-ES" w:eastAsia="es-ES"/>
        </w:rPr>
        <w:t xml:space="preserve"> </w:t>
      </w:r>
      <w:r w:rsidRPr="0082435D">
        <w:rPr>
          <w:szCs w:val="24"/>
        </w:rPr>
        <w:t xml:space="preserve">I.- Que </w:t>
      </w:r>
      <w:r w:rsidRPr="0082435D">
        <w:rPr>
          <w:szCs w:val="24"/>
          <w:lang w:val="es-ES" w:eastAsia="es-ES"/>
        </w:rPr>
        <w:t>según acuerdo número veinticuatro del acta número dieciocho de fecha siete de mayo del 2019, se acordó aprobar el presupuesto correspondiente a las fiestas patronales período 2019;</w:t>
      </w:r>
    </w:p>
    <w:p w:rsidR="001B640E" w:rsidRPr="00615C21" w:rsidRDefault="001B640E" w:rsidP="001B640E">
      <w:pPr>
        <w:spacing w:after="0" w:line="240" w:lineRule="auto"/>
        <w:rPr>
          <w:szCs w:val="24"/>
          <w:lang w:val="es-ES" w:eastAsia="es-ES"/>
        </w:rPr>
      </w:pPr>
      <w:r w:rsidRPr="00615C21">
        <w:rPr>
          <w:szCs w:val="24"/>
          <w:lang w:val="es-ES" w:eastAsia="es-ES"/>
        </w:rPr>
        <w:t>II.-   Que se autorizó   entregar</w:t>
      </w:r>
      <w:r>
        <w:rPr>
          <w:szCs w:val="24"/>
          <w:lang w:val="es-ES" w:eastAsia="es-ES"/>
        </w:rPr>
        <w:t xml:space="preserve"> anticipo</w:t>
      </w:r>
      <w:r w:rsidRPr="00615C21">
        <w:rPr>
          <w:szCs w:val="24"/>
          <w:lang w:val="es-ES" w:eastAsia="es-ES"/>
        </w:rPr>
        <w:t xml:space="preserve"> a las comisiones los cuales serían liquidados posteriormente;</w:t>
      </w:r>
    </w:p>
    <w:p w:rsidR="001B640E" w:rsidRPr="00615C21" w:rsidRDefault="001B640E" w:rsidP="001B640E">
      <w:pPr>
        <w:spacing w:after="0" w:line="240" w:lineRule="auto"/>
        <w:rPr>
          <w:szCs w:val="24"/>
          <w:lang w:val="es-ES" w:eastAsia="es-ES"/>
        </w:rPr>
      </w:pPr>
    </w:p>
    <w:p w:rsidR="001B640E" w:rsidRPr="00D35688" w:rsidRDefault="001B640E" w:rsidP="001B640E">
      <w:pPr>
        <w:spacing w:after="0" w:line="240" w:lineRule="auto"/>
      </w:pPr>
      <w:r w:rsidRPr="00615C21">
        <w:rPr>
          <w:szCs w:val="24"/>
          <w:lang w:val="es-ES" w:eastAsia="es-ES"/>
        </w:rPr>
        <w:t>III.-</w:t>
      </w:r>
      <w:r>
        <w:rPr>
          <w:szCs w:val="24"/>
          <w:lang w:val="es-ES" w:eastAsia="es-ES"/>
        </w:rPr>
        <w:t xml:space="preserve"> </w:t>
      </w:r>
      <w:r w:rsidRPr="00615C21">
        <w:t xml:space="preserve">Que la forma de liquidación se realizará a través de facturas de consumidor final a nombre de la Alcaldía Municipal; se a recibos solo de compras o servicios extraordinarios que no cuenten con Número de Registro de Contribuyentes, por lo que, teniendo hoy liquidación de la </w:t>
      </w:r>
      <w:r>
        <w:t xml:space="preserve">Comisión de Iglesia San Pedro, Comisión Policía Nacional Civil, correspondiente al año 2019, y con el objetivo de registrarlo en los rubros correspondiente, POR TANTO, El Concejo Municipal ACUERDA: </w:t>
      </w:r>
    </w:p>
    <w:p w:rsidR="001B640E" w:rsidRDefault="001B640E" w:rsidP="001B640E">
      <w:pPr>
        <w:spacing w:after="0" w:line="240" w:lineRule="auto"/>
        <w:rPr>
          <w:szCs w:val="24"/>
          <w:lang w:val="es-ES" w:eastAsia="es-ES"/>
        </w:rPr>
      </w:pPr>
    </w:p>
    <w:p w:rsidR="001B640E" w:rsidRPr="00615C21" w:rsidRDefault="001B640E" w:rsidP="001B640E">
      <w:pPr>
        <w:spacing w:line="240" w:lineRule="auto"/>
        <w:ind w:left="360"/>
        <w:contextualSpacing/>
        <w:rPr>
          <w:szCs w:val="24"/>
        </w:rPr>
      </w:pPr>
      <w:r w:rsidRPr="00615C21">
        <w:rPr>
          <w:szCs w:val="24"/>
        </w:rPr>
        <w:t>a)  AUTORIZAR A LA LICENCIADA MIRNA ELIZABETH PERAZA, CONTADORA MUNICIPAL: a liquidar en los rubros correspondientes los gastos según detalle siguiente:</w:t>
      </w:r>
    </w:p>
    <w:p w:rsidR="001B640E" w:rsidRDefault="001B640E" w:rsidP="001B640E">
      <w:r w:rsidRPr="00282C9C">
        <w:rPr>
          <w:noProof/>
        </w:rPr>
        <w:drawing>
          <wp:anchor distT="0" distB="0" distL="114300" distR="114300" simplePos="0" relativeHeight="251687936" behindDoc="0" locked="0" layoutInCell="1" allowOverlap="1" wp14:anchorId="4B0438D3" wp14:editId="7C04D25C">
            <wp:simplePos x="0" y="0"/>
            <wp:positionH relativeFrom="margin">
              <wp:posOffset>200025</wp:posOffset>
            </wp:positionH>
            <wp:positionV relativeFrom="paragraph">
              <wp:posOffset>46355</wp:posOffset>
            </wp:positionV>
            <wp:extent cx="4410710" cy="1345565"/>
            <wp:effectExtent l="0" t="0" r="8890" b="6985"/>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10710"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40E" w:rsidRPr="00615C21" w:rsidRDefault="001B640E" w:rsidP="001B640E"/>
    <w:p w:rsidR="001B640E" w:rsidRPr="006E1914" w:rsidRDefault="001B640E" w:rsidP="001B640E">
      <w:pPr>
        <w:tabs>
          <w:tab w:val="left" w:pos="284"/>
        </w:tabs>
        <w:spacing w:before="100" w:beforeAutospacing="1" w:after="100" w:afterAutospacing="1" w:line="240" w:lineRule="auto"/>
        <w:rPr>
          <w:szCs w:val="24"/>
          <w:lang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r w:rsidRPr="00B81FAF">
        <w:rPr>
          <w:noProof/>
        </w:rPr>
        <w:drawing>
          <wp:anchor distT="0" distB="0" distL="114300" distR="114300" simplePos="0" relativeHeight="251688960" behindDoc="0" locked="0" layoutInCell="1" allowOverlap="1" wp14:anchorId="60072036" wp14:editId="0C6B9D26">
            <wp:simplePos x="0" y="0"/>
            <wp:positionH relativeFrom="margin">
              <wp:posOffset>82550</wp:posOffset>
            </wp:positionH>
            <wp:positionV relativeFrom="paragraph">
              <wp:posOffset>218440</wp:posOffset>
            </wp:positionV>
            <wp:extent cx="4556760" cy="3993515"/>
            <wp:effectExtent l="0" t="0" r="0" b="698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556760" cy="3993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tabs>
          <w:tab w:val="left" w:pos="284"/>
        </w:tabs>
        <w:spacing w:before="100" w:beforeAutospacing="1" w:after="100" w:afterAutospacing="1" w:line="240" w:lineRule="auto"/>
        <w:rPr>
          <w:szCs w:val="24"/>
          <w:lang w:val="es-ES" w:eastAsia="es-ES"/>
        </w:rPr>
      </w:pPr>
    </w:p>
    <w:p w:rsidR="001B640E" w:rsidRDefault="001B640E" w:rsidP="001B640E">
      <w:pPr>
        <w:spacing w:after="0" w:line="240" w:lineRule="auto"/>
        <w:contextualSpacing/>
        <w:rPr>
          <w:szCs w:val="24"/>
          <w:lang w:eastAsia="es-ES"/>
        </w:rPr>
      </w:pPr>
      <w:r>
        <w:rPr>
          <w:szCs w:val="24"/>
          <w:lang w:eastAsia="es-ES"/>
        </w:rPr>
        <w:t xml:space="preserve">COMUNIQUESE. </w:t>
      </w:r>
    </w:p>
    <w:p w:rsidR="001B640E" w:rsidRDefault="001B640E" w:rsidP="001B640E">
      <w:pPr>
        <w:spacing w:after="0" w:line="240" w:lineRule="auto"/>
        <w:contextualSpacing/>
        <w:rPr>
          <w:szCs w:val="24"/>
          <w:lang w:eastAsia="es-ES"/>
        </w:rPr>
      </w:pPr>
    </w:p>
    <w:p w:rsidR="001B640E" w:rsidRDefault="001B640E" w:rsidP="001B640E">
      <w:pPr>
        <w:spacing w:after="0" w:line="240" w:lineRule="auto"/>
        <w:contextualSpacing/>
        <w:rPr>
          <w:szCs w:val="24"/>
          <w:lang w:eastAsia="es-ES"/>
        </w:rPr>
      </w:pPr>
    </w:p>
    <w:p w:rsidR="001B640E" w:rsidRPr="00814608" w:rsidRDefault="001B640E" w:rsidP="001B640E">
      <w:pPr>
        <w:spacing w:after="0" w:line="240" w:lineRule="auto"/>
        <w:contextualSpacing/>
        <w:rPr>
          <w:szCs w:val="24"/>
          <w:lang w:eastAsia="es-ES"/>
        </w:rPr>
      </w:pPr>
    </w:p>
    <w:p w:rsidR="001B640E" w:rsidRPr="00814608" w:rsidRDefault="001B640E" w:rsidP="001B640E">
      <w:pPr>
        <w:spacing w:after="0" w:line="240" w:lineRule="auto"/>
        <w:ind w:left="360"/>
        <w:contextualSpacing/>
        <w:rPr>
          <w:szCs w:val="24"/>
          <w:lang w:eastAsia="es-ES"/>
        </w:rPr>
      </w:pPr>
    </w:p>
    <w:p w:rsidR="001B640E" w:rsidRPr="00E87522" w:rsidRDefault="001B640E" w:rsidP="001B640E">
      <w:pPr>
        <w:spacing w:after="0" w:line="240" w:lineRule="auto"/>
        <w:rPr>
          <w:rFonts w:eastAsia="Calibri"/>
          <w:b/>
          <w:u w:val="single"/>
          <w:lang w:val="es-MX"/>
        </w:rPr>
      </w:pPr>
      <w:r w:rsidRPr="00E87522">
        <w:rPr>
          <w:rFonts w:eastAsia="Calibri"/>
          <w:b/>
          <w:u w:val="single"/>
          <w:lang w:val="es-MX"/>
        </w:rPr>
        <w:t>ACUERDO NÚMERO VEINTIOCHO:</w:t>
      </w:r>
    </w:p>
    <w:p w:rsidR="001B640E" w:rsidRDefault="001B640E" w:rsidP="001B640E">
      <w:pPr>
        <w:spacing w:after="0" w:line="240" w:lineRule="auto"/>
        <w:rPr>
          <w:rFonts w:eastAsia="Calibri"/>
          <w:lang w:val="es-MX"/>
        </w:rPr>
      </w:pPr>
    </w:p>
    <w:p w:rsidR="001B640E" w:rsidRDefault="001B640E" w:rsidP="001B640E">
      <w:pPr>
        <w:spacing w:after="0" w:line="240" w:lineRule="auto"/>
        <w:rPr>
          <w:rFonts w:eastAsia="Calibri"/>
          <w:lang w:val="es-MX"/>
        </w:rPr>
      </w:pPr>
      <w:r w:rsidRPr="00E87522">
        <w:rPr>
          <w:rFonts w:eastAsia="Calibri"/>
          <w:lang w:val="es-MX"/>
        </w:rPr>
        <w:t>El Concejo Municipal de Metapán</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CONSIDERANDO:</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I.- Que la administración municipal cuenta con los recursos suficientes para realizar los proyecto por administración, a efectos de reducir costos y hacer más eficiente la ejecución de los mismos;</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II.- Que como medidas de seguridad ocupacional, a los empleados de los proyectos se les proporciona el equipo necesario para el trabajo;</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 xml:space="preserve">III.- Que se emitió la Orden de Compra N° 22435 para la compra de 35 barbiquejo de tres puntos, con fecha 11 de junio de 2019 para el proyecto N° 19019 </w:t>
      </w:r>
      <w:r w:rsidRPr="00E87522">
        <w:rPr>
          <w:szCs w:val="24"/>
          <w:lang w:val="es-ES" w:eastAsia="es-ES"/>
        </w:rPr>
        <w:t>MEJORAMIENTO DE LAS INSTALACIONES DEL CEMENTERIO GENERAL EL SOCORRO DE METAPAN – PRIMERA ETAPA,</w:t>
      </w:r>
      <w:r w:rsidRPr="00E87522">
        <w:rPr>
          <w:rFonts w:eastAsia="Calibri"/>
          <w:lang w:val="es-MX"/>
        </w:rPr>
        <w:t xml:space="preserve"> adjudicándosele a la empresa VIDRI S.A. DE C.V.</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IV.- Que la empresa VIDRI S.A. DE C.V. emitió factura N° 011088 por un monto de $87.50; sin embargo, no cumplían con los requerimientos establecidos por la unidad solicitante, por lo que se procedió a su devolución;</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POR TANTO, en uso de las facultades que le confiera el Código Municipal, el Concejo por unanimidad ACUERDA:</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 xml:space="preserve">Autorizar a la Unidad de Contabilidad y Tesorería a realizar la reversión de las transacciones económicas registradas, por no haberse concretizado la compra de 35 barbiquejo de tres puntos, para el proyecto N° 19019 </w:t>
      </w:r>
      <w:r w:rsidRPr="00E87522">
        <w:rPr>
          <w:szCs w:val="24"/>
          <w:lang w:val="es-ES" w:eastAsia="es-ES"/>
        </w:rPr>
        <w:t>MEJORAMIENTO DE LAS INSTALACIONES DEL CEMENTERIO GENERAL EL SOCORRO DE METAPAN – PRIMERA ETAPA,</w:t>
      </w:r>
      <w:r w:rsidRPr="00E87522">
        <w:rPr>
          <w:rFonts w:eastAsia="Calibri"/>
          <w:lang w:val="es-MX"/>
        </w:rPr>
        <w:t xml:space="preserve"> adjudicándosele a la empresa VIDRI S.A. DE C.V.</w:t>
      </w:r>
    </w:p>
    <w:p w:rsidR="001B640E" w:rsidRPr="00E87522" w:rsidRDefault="001B640E" w:rsidP="001B640E">
      <w:pPr>
        <w:spacing w:after="0" w:line="240" w:lineRule="auto"/>
        <w:rPr>
          <w:rFonts w:eastAsia="Calibri"/>
          <w:lang w:val="es-MX"/>
        </w:rPr>
      </w:pPr>
    </w:p>
    <w:p w:rsidR="001B640E" w:rsidRPr="00E87522" w:rsidRDefault="001B640E" w:rsidP="001B640E">
      <w:pPr>
        <w:spacing w:after="0" w:line="240" w:lineRule="auto"/>
        <w:rPr>
          <w:rFonts w:eastAsia="Calibri"/>
          <w:lang w:val="es-MX"/>
        </w:rPr>
      </w:pPr>
      <w:r w:rsidRPr="00E87522">
        <w:rPr>
          <w:rFonts w:eastAsia="Calibri"/>
          <w:lang w:val="es-MX"/>
        </w:rPr>
        <w:t xml:space="preserve">COMUNIQUESE. </w:t>
      </w:r>
    </w:p>
    <w:p w:rsidR="001B640E" w:rsidRPr="00E87522" w:rsidRDefault="001B640E" w:rsidP="001B640E">
      <w:pPr>
        <w:spacing w:after="0" w:line="240" w:lineRule="auto"/>
        <w:rPr>
          <w:rFonts w:eastAsia="Calibri"/>
          <w:lang w:val="es-MX"/>
        </w:rPr>
      </w:pPr>
    </w:p>
    <w:p w:rsidR="001B640E" w:rsidRDefault="001B640E" w:rsidP="001B640E"/>
    <w:p w:rsidR="001B640E" w:rsidRPr="00AC0743" w:rsidRDefault="001B640E" w:rsidP="001B640E">
      <w:pPr>
        <w:tabs>
          <w:tab w:val="left" w:pos="1490"/>
        </w:tabs>
        <w:rPr>
          <w:rFonts w:eastAsia="Calibri"/>
          <w:b/>
          <w:szCs w:val="24"/>
          <w:u w:val="single"/>
          <w:lang w:val="es-MX"/>
        </w:rPr>
      </w:pPr>
      <w:r w:rsidRPr="00AC0743">
        <w:rPr>
          <w:rFonts w:eastAsia="Calibri"/>
          <w:b/>
          <w:szCs w:val="24"/>
          <w:u w:val="single"/>
          <w:lang w:val="es-MX"/>
        </w:rPr>
        <w:t>ACUERDO NÚMERO</w:t>
      </w:r>
      <w:r>
        <w:rPr>
          <w:rFonts w:eastAsia="Calibri"/>
          <w:b/>
          <w:szCs w:val="24"/>
          <w:u w:val="single"/>
          <w:lang w:val="es-MX"/>
        </w:rPr>
        <w:t xml:space="preserve"> VEINTINUEVE</w:t>
      </w:r>
      <w:r w:rsidRPr="00AC0743">
        <w:rPr>
          <w:rFonts w:eastAsia="Calibri"/>
          <w:b/>
          <w:szCs w:val="24"/>
          <w:u w:val="single"/>
          <w:lang w:val="es-MX"/>
        </w:rPr>
        <w:t xml:space="preserve">: </w:t>
      </w:r>
    </w:p>
    <w:p w:rsidR="001B640E" w:rsidRPr="00AC0743" w:rsidRDefault="001B640E" w:rsidP="001B640E">
      <w:pPr>
        <w:tabs>
          <w:tab w:val="left" w:pos="1490"/>
        </w:tabs>
        <w:rPr>
          <w:rFonts w:eastAsia="Calibri"/>
          <w:szCs w:val="24"/>
          <w:lang w:val="es-MX"/>
        </w:rPr>
      </w:pPr>
      <w:r w:rsidRPr="00AC0743">
        <w:rPr>
          <w:rFonts w:eastAsia="Calibri"/>
          <w:szCs w:val="24"/>
          <w:lang w:val="es-MX"/>
        </w:rPr>
        <w:t>El Concejo Municipal CONSIDERANDO:</w:t>
      </w:r>
    </w:p>
    <w:p w:rsidR="001B640E" w:rsidRPr="00AC0743" w:rsidRDefault="001B640E" w:rsidP="001B640E">
      <w:pPr>
        <w:tabs>
          <w:tab w:val="left" w:pos="1490"/>
        </w:tabs>
        <w:rPr>
          <w:szCs w:val="24"/>
          <w:lang w:val="es-MX" w:eastAsia="es-ES"/>
        </w:rPr>
      </w:pPr>
      <w:r w:rsidRPr="00AC0743">
        <w:rPr>
          <w:rFonts w:eastAsia="Calibri"/>
          <w:szCs w:val="24"/>
          <w:lang w:val="es-MX"/>
        </w:rPr>
        <w:t xml:space="preserve">1.- Que según acuerdo número ocho del acta número veintiséis de fecha dos de julio del dos mil diecinueve, este Concejo acordó firmar contrato de arrendamiento de una casa ubicada en la </w:t>
      </w:r>
      <w:r w:rsidRPr="00AC0743">
        <w:rPr>
          <w:szCs w:val="24"/>
          <w:lang w:val="es-MX" w:eastAsia="es-ES"/>
        </w:rPr>
        <w:t>4ª. Av. Sur y 1ª Calle Oriente, Colonia Guadalupe, Metapán, correspondiente al mes de Julio del dos mil diecinueve, con la señora María del Carmen Figueroa de Mancía, quien a través de poder general judicial y administrativa, con cláusula especial la faculta el señor Carlos Nelson Figueroa Sola; para que pueda dar en arrendamiento el inmueble en mención así como también para que cobre y pueda recibir el cheque.</w:t>
      </w:r>
    </w:p>
    <w:p w:rsidR="001B640E" w:rsidRPr="00AC0743" w:rsidRDefault="001B640E" w:rsidP="001B640E">
      <w:pPr>
        <w:spacing w:after="0" w:line="240" w:lineRule="auto"/>
        <w:rPr>
          <w:rFonts w:eastAsia="Calibri"/>
          <w:szCs w:val="24"/>
          <w:lang w:val="es-MX"/>
        </w:rPr>
      </w:pPr>
      <w:r w:rsidRPr="00AC0743">
        <w:rPr>
          <w:rFonts w:eastAsia="Calibri"/>
          <w:szCs w:val="24"/>
          <w:lang w:val="es-MX"/>
        </w:rPr>
        <w:t>2.- Que en dicho contrato se suscribió que se cancelaría mensualmente la cantidad de QUINIENTOS CINCUENTA Y SEIS 00/100 DÓLARES, sumando a ello el consumo de energía eléctrica y agua potable, POR TANTO el Concejo Municipal en uso de las facultades que el Código Municipal les confiere por unanimidad ACUERDA:</w:t>
      </w:r>
    </w:p>
    <w:p w:rsidR="001B640E" w:rsidRPr="00AC0743" w:rsidRDefault="001B640E" w:rsidP="001B640E">
      <w:pPr>
        <w:spacing w:after="0" w:line="240" w:lineRule="auto"/>
        <w:rPr>
          <w:rFonts w:eastAsia="Calibri"/>
          <w:szCs w:val="24"/>
          <w:lang w:val="es-MX"/>
        </w:rPr>
      </w:pPr>
    </w:p>
    <w:p w:rsidR="001B640E" w:rsidRPr="00AC0743" w:rsidRDefault="001B640E" w:rsidP="0062294A">
      <w:pPr>
        <w:numPr>
          <w:ilvl w:val="0"/>
          <w:numId w:val="198"/>
        </w:numPr>
        <w:spacing w:after="200" w:line="276" w:lineRule="auto"/>
        <w:ind w:right="0"/>
        <w:contextualSpacing/>
        <w:rPr>
          <w:rFonts w:eastAsia="Calibri"/>
          <w:szCs w:val="24"/>
        </w:rPr>
      </w:pPr>
      <w:r w:rsidRPr="00AC0743">
        <w:rPr>
          <w:szCs w:val="24"/>
          <w:lang w:eastAsia="es-ES"/>
        </w:rPr>
        <w:t xml:space="preserve">EROGAR la cantidad de </w:t>
      </w:r>
      <w:r w:rsidRPr="00AC0743">
        <w:rPr>
          <w:b/>
          <w:szCs w:val="24"/>
          <w:lang w:eastAsia="es-ES"/>
        </w:rPr>
        <w:t xml:space="preserve">SEISCIENTOS CUARENTA Y SIETE 10/100 DÓLARES DE LOS ESTADOS UNIDOS DE AMÉRICA. ($647.10) </w:t>
      </w:r>
      <w:r w:rsidRPr="00AC0743">
        <w:rPr>
          <w:szCs w:val="24"/>
          <w:lang w:eastAsia="es-ES"/>
        </w:rPr>
        <w:t xml:space="preserve">a favor de </w:t>
      </w:r>
      <w:r w:rsidRPr="00AC0743">
        <w:rPr>
          <w:b/>
          <w:szCs w:val="24"/>
          <w:lang w:eastAsia="es-ES"/>
        </w:rPr>
        <w:t>MARÍA DEL CARMEN FIGUEROA DE MANCÍA.</w:t>
      </w:r>
      <w:r w:rsidRPr="00AC0743">
        <w:rPr>
          <w:szCs w:val="24"/>
          <w:lang w:eastAsia="es-ES"/>
        </w:rPr>
        <w:t xml:space="preserve"> Pago en concepto de </w:t>
      </w:r>
      <w:r w:rsidRPr="00AC0743">
        <w:rPr>
          <w:rFonts w:eastAsia="Calibri"/>
          <w:szCs w:val="24"/>
        </w:rPr>
        <w:t xml:space="preserve">arrendamiento de inmueble urbano, en el cual funciona el puesto de personal para la segunda brigada de infantería de la fuerza armada de el salvador, para que brinden seguridad en el municipio de Metapán, correspondiente del período de JULIO del 2019, de los cuales $556.00 corresponden al pago del inmueble,  $58.65  pago de recibo de energía eléctrica $32.45 que corresponden al pago de agua potable. Aplicando dicho gasto al código No. 54317 de la línea 0101, Del Presupuesto  </w:t>
      </w:r>
      <w:r w:rsidRPr="00AC0743">
        <w:rPr>
          <w:rFonts w:eastAsia="Calibri"/>
          <w:szCs w:val="24"/>
        </w:rPr>
        <w:lastRenderedPageBreak/>
        <w:t>Municipal Vigente. Autorizando a Tesorería a efectuar el pago correspondiente, FONDOS PROPIOS.  COMUNIQUESE</w:t>
      </w:r>
    </w:p>
    <w:p w:rsidR="001B640E" w:rsidRDefault="001B640E" w:rsidP="001B640E">
      <w:pPr>
        <w:tabs>
          <w:tab w:val="left" w:pos="709"/>
          <w:tab w:val="left" w:pos="7797"/>
        </w:tabs>
        <w:spacing w:after="0" w:line="240" w:lineRule="auto"/>
        <w:rPr>
          <w:rFonts w:eastAsia="Calibri"/>
          <w:szCs w:val="24"/>
          <w:lang w:val="es-MX"/>
        </w:rPr>
      </w:pPr>
      <w:r w:rsidRPr="00AC0743">
        <w:rPr>
          <w:rFonts w:eastAsia="Calibri"/>
          <w:szCs w:val="24"/>
          <w:lang w:val="es-MX"/>
        </w:rPr>
        <w:t xml:space="preserve">  </w:t>
      </w:r>
    </w:p>
    <w:p w:rsidR="001B640E"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szCs w:val="24"/>
          <w:lang w:val="es-MX"/>
        </w:rPr>
      </w:pPr>
    </w:p>
    <w:p w:rsidR="001B640E" w:rsidRDefault="001B640E" w:rsidP="001B640E">
      <w:pPr>
        <w:tabs>
          <w:tab w:val="left" w:pos="709"/>
          <w:tab w:val="left" w:pos="7797"/>
        </w:tabs>
        <w:spacing w:after="0" w:line="240" w:lineRule="auto"/>
        <w:rPr>
          <w:rFonts w:eastAsia="Calibri"/>
          <w:szCs w:val="24"/>
          <w:lang w:val="es-MX"/>
        </w:rPr>
      </w:pPr>
    </w:p>
    <w:p w:rsidR="001B640E" w:rsidRPr="00AC0743" w:rsidRDefault="001B640E" w:rsidP="001B640E">
      <w:pPr>
        <w:tabs>
          <w:tab w:val="left" w:pos="709"/>
          <w:tab w:val="left" w:pos="7797"/>
        </w:tabs>
        <w:spacing w:after="0" w:line="240" w:lineRule="auto"/>
        <w:rPr>
          <w:rFonts w:eastAsia="Calibri"/>
          <w:szCs w:val="24"/>
          <w:lang w:val="es-MX"/>
        </w:rPr>
      </w:pPr>
    </w:p>
    <w:p w:rsidR="001B640E" w:rsidRPr="00AC0743" w:rsidRDefault="001B640E" w:rsidP="001B640E">
      <w:pPr>
        <w:tabs>
          <w:tab w:val="left" w:pos="922"/>
          <w:tab w:val="left" w:pos="7797"/>
        </w:tabs>
        <w:spacing w:after="0" w:line="240" w:lineRule="auto"/>
        <w:contextualSpacing/>
        <w:rPr>
          <w:b/>
          <w:szCs w:val="24"/>
          <w:u w:val="single"/>
          <w:lang w:val="es-MX" w:eastAsia="es-ES"/>
        </w:rPr>
      </w:pPr>
      <w:r w:rsidRPr="00AC0743">
        <w:rPr>
          <w:b/>
          <w:szCs w:val="24"/>
          <w:u w:val="single"/>
          <w:lang w:val="es-MX" w:eastAsia="es-ES"/>
        </w:rPr>
        <w:t>ACUERDO NÚMERO</w:t>
      </w:r>
      <w:r>
        <w:rPr>
          <w:b/>
          <w:szCs w:val="24"/>
          <w:u w:val="single"/>
          <w:lang w:val="es-MX" w:eastAsia="es-ES"/>
        </w:rPr>
        <w:t xml:space="preserve"> TREINTA</w:t>
      </w:r>
      <w:r w:rsidRPr="00AC0743">
        <w:rPr>
          <w:b/>
          <w:szCs w:val="24"/>
          <w:u w:val="single"/>
          <w:lang w:val="es-MX" w:eastAsia="es-ES"/>
        </w:rPr>
        <w:t xml:space="preserve">:  </w:t>
      </w:r>
    </w:p>
    <w:p w:rsidR="001B640E" w:rsidRPr="00AC0743" w:rsidRDefault="001B640E" w:rsidP="001B640E">
      <w:pPr>
        <w:tabs>
          <w:tab w:val="left" w:pos="922"/>
          <w:tab w:val="left" w:pos="7797"/>
        </w:tabs>
        <w:spacing w:after="0" w:line="240" w:lineRule="auto"/>
        <w:contextualSpacing/>
        <w:rPr>
          <w:rFonts w:eastAsia="Calibri"/>
          <w:szCs w:val="24"/>
          <w:lang w:val="es-MX"/>
        </w:rPr>
      </w:pPr>
      <w:r w:rsidRPr="00AC0743">
        <w:rPr>
          <w:b/>
          <w:szCs w:val="24"/>
          <w:u w:val="single"/>
          <w:lang w:val="es-MX" w:eastAsia="es-ES"/>
        </w:rPr>
        <w:t xml:space="preserve">           </w:t>
      </w:r>
    </w:p>
    <w:p w:rsidR="001B640E" w:rsidRPr="00AC0743" w:rsidRDefault="001B640E" w:rsidP="001B640E">
      <w:pPr>
        <w:spacing w:after="0" w:line="240" w:lineRule="auto"/>
        <w:rPr>
          <w:b/>
          <w:szCs w:val="24"/>
          <w:lang w:val="es-MX"/>
        </w:rPr>
      </w:pPr>
      <w:r w:rsidRPr="00AC0743">
        <w:rPr>
          <w:b/>
          <w:szCs w:val="24"/>
          <w:lang w:val="es-MX"/>
        </w:rPr>
        <w:t>EL CONCEJO MUNICIPAL DE METAPÁN, DEPARTAMENTO DE SANTA ANA</w:t>
      </w:r>
    </w:p>
    <w:p w:rsidR="001B640E" w:rsidRPr="00AC0743" w:rsidRDefault="001B640E" w:rsidP="001B640E">
      <w:pPr>
        <w:autoSpaceDE w:val="0"/>
        <w:autoSpaceDN w:val="0"/>
        <w:adjustRightInd w:val="0"/>
        <w:spacing w:after="0" w:line="240" w:lineRule="auto"/>
        <w:rPr>
          <w:rFonts w:eastAsia="Calibri"/>
          <w:b/>
          <w:bCs/>
          <w:szCs w:val="24"/>
          <w:lang w:val="es-MX"/>
        </w:rPr>
      </w:pP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
          <w:bCs/>
          <w:szCs w:val="24"/>
          <w:lang w:val="es-MX"/>
        </w:rPr>
        <w:t>CONSIDERANDO</w:t>
      </w:r>
      <w:r w:rsidRPr="00AC0743">
        <w:rPr>
          <w:rFonts w:eastAsia="Calibri"/>
          <w:bCs/>
          <w:szCs w:val="24"/>
          <w:lang w:val="es-MX"/>
        </w:rPr>
        <w:t>:</w:t>
      </w:r>
    </w:p>
    <w:p w:rsidR="001B640E" w:rsidRPr="00AC0743" w:rsidRDefault="001B640E" w:rsidP="001B640E">
      <w:pPr>
        <w:autoSpaceDE w:val="0"/>
        <w:autoSpaceDN w:val="0"/>
        <w:adjustRightInd w:val="0"/>
        <w:spacing w:after="0" w:line="240" w:lineRule="auto"/>
        <w:rPr>
          <w:rFonts w:eastAsia="Calibri"/>
          <w:bCs/>
          <w:szCs w:val="24"/>
          <w:lang w:val="es-MX"/>
        </w:rPr>
      </w:pP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Cs/>
          <w:szCs w:val="24"/>
          <w:lang w:val="es-MX"/>
        </w:rPr>
        <w:t xml:space="preserve">1- Que </w:t>
      </w:r>
      <w:r w:rsidRPr="00AC0743">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Cs/>
          <w:szCs w:val="24"/>
          <w:lang w:val="es-MX"/>
        </w:rPr>
        <w:t>2.- Que el artículo 4 numeral 4 del Código Municipal establece dentro de sus competencias la promoción de la educación, la cultura, el deporte, la recreación, las ciencias y las artes;</w:t>
      </w: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Cs/>
          <w:szCs w:val="24"/>
          <w:lang w:val="es-MX"/>
        </w:rPr>
        <w:t xml:space="preserve">5.- Que la comisión de becas luego de realizar estudios previos, así como de haber evaluado las calificaciones correspondiente al ciclo I 2019 y con el objetivo de continuar con el ciclo II 2019 de los alumnos merecedores de su beca. </w:t>
      </w:r>
    </w:p>
    <w:p w:rsidR="001B640E" w:rsidRPr="00AC0743" w:rsidRDefault="001B640E" w:rsidP="001B640E">
      <w:pPr>
        <w:autoSpaceDE w:val="0"/>
        <w:autoSpaceDN w:val="0"/>
        <w:adjustRightInd w:val="0"/>
        <w:spacing w:after="0" w:line="240" w:lineRule="auto"/>
        <w:rPr>
          <w:rFonts w:eastAsia="Calibri"/>
          <w:bCs/>
          <w:szCs w:val="24"/>
          <w:lang w:val="es-MX"/>
        </w:rPr>
      </w:pPr>
      <w:r w:rsidRPr="00AC0743">
        <w:rPr>
          <w:rFonts w:eastAsia="Calibri"/>
          <w:bCs/>
          <w:szCs w:val="24"/>
          <w:lang w:val="es-MX"/>
        </w:rPr>
        <w:t xml:space="preserve"> 6.- Que tenemos la obligación de cancelar las mensualidades de los alumnos becados; Por tanto, en uso de las facultades que el Código Municipal le confiere, el Concejo Municipal </w:t>
      </w:r>
      <w:r w:rsidRPr="00AC0743">
        <w:rPr>
          <w:rFonts w:eastAsia="Calibri"/>
          <w:b/>
          <w:bCs/>
          <w:szCs w:val="24"/>
          <w:lang w:val="es-MX"/>
        </w:rPr>
        <w:t>ACUERDA</w:t>
      </w:r>
      <w:r w:rsidRPr="00AC0743">
        <w:rPr>
          <w:rFonts w:eastAsia="Calibri"/>
          <w:bCs/>
          <w:szCs w:val="24"/>
          <w:lang w:val="es-MX"/>
        </w:rPr>
        <w:t>:</w:t>
      </w:r>
    </w:p>
    <w:p w:rsidR="001B640E" w:rsidRPr="00AC0743" w:rsidRDefault="001B640E" w:rsidP="001B640E">
      <w:pPr>
        <w:spacing w:after="0" w:line="240" w:lineRule="auto"/>
        <w:rPr>
          <w:b/>
          <w:szCs w:val="24"/>
          <w:lang w:val="es-MX" w:eastAsia="es-ES"/>
        </w:rPr>
      </w:pPr>
    </w:p>
    <w:p w:rsidR="001B640E" w:rsidRPr="00AC0743" w:rsidRDefault="001B640E" w:rsidP="0062294A">
      <w:pPr>
        <w:numPr>
          <w:ilvl w:val="0"/>
          <w:numId w:val="199"/>
        </w:numPr>
        <w:spacing w:after="0" w:line="240" w:lineRule="auto"/>
        <w:ind w:right="0"/>
        <w:contextualSpacing/>
        <w:rPr>
          <w:b/>
          <w:bCs/>
          <w:kern w:val="36"/>
          <w:szCs w:val="24"/>
          <w:u w:val="single"/>
          <w:lang w:eastAsia="es-ES"/>
        </w:rPr>
      </w:pPr>
      <w:r w:rsidRPr="00AC0743">
        <w:rPr>
          <w:rFonts w:eastAsia="Calibri"/>
          <w:szCs w:val="24"/>
          <w:lang w:val="es-MX"/>
        </w:rPr>
        <w:t xml:space="preserve">la suma de </w:t>
      </w:r>
      <w:r w:rsidRPr="00AC0743">
        <w:rPr>
          <w:rFonts w:eastAsia="Calibri"/>
          <w:b/>
          <w:szCs w:val="24"/>
          <w:lang w:val="es-MX"/>
        </w:rPr>
        <w:t>CIENTO DIEZ  00/100 DÓLARES DE LOS ESTADOS UNIDOS DE AMÉRICA</w:t>
      </w:r>
      <w:r w:rsidRPr="00AC0743">
        <w:rPr>
          <w:rFonts w:eastAsia="Calibri"/>
          <w:szCs w:val="24"/>
          <w:lang w:val="es-MX"/>
        </w:rPr>
        <w:t xml:space="preserve">. </w:t>
      </w:r>
      <w:r w:rsidRPr="00AC0743">
        <w:rPr>
          <w:rFonts w:eastAsia="Calibri"/>
          <w:b/>
          <w:szCs w:val="24"/>
          <w:lang w:val="es-MX"/>
        </w:rPr>
        <w:t>($110.00)</w:t>
      </w:r>
      <w:r w:rsidRPr="00AC0743">
        <w:rPr>
          <w:rFonts w:eastAsia="Calibri"/>
          <w:szCs w:val="24"/>
          <w:lang w:val="es-MX"/>
        </w:rPr>
        <w:t xml:space="preserve"> A favor de</w:t>
      </w:r>
      <w:r w:rsidRPr="00AC0743">
        <w:rPr>
          <w:rFonts w:eastAsia="Calibri"/>
          <w:b/>
          <w:szCs w:val="24"/>
          <w:lang w:val="es-MX"/>
        </w:rPr>
        <w:t xml:space="preserve"> MELVIN FERNANDO CIFUENTES OLIVA </w:t>
      </w:r>
      <w:r w:rsidRPr="00AC0743">
        <w:rPr>
          <w:rFonts w:eastAsia="Calibri"/>
          <w:szCs w:val="24"/>
          <w:lang w:val="es-MX"/>
        </w:rPr>
        <w:t xml:space="preserve">V/Pago en concepto  de cuotas correspondientes a los meses de Julio y Agosto del 2019 como apoyo para estudiar en la Escuela Superior de Economía y Negocios, Aplicando dicho gasto al código 56305 de la línea 0101, del Presupuesto Municipal Vigente. </w:t>
      </w:r>
    </w:p>
    <w:p w:rsidR="001B640E" w:rsidRPr="00AC0743" w:rsidRDefault="001B640E" w:rsidP="001B640E">
      <w:pPr>
        <w:tabs>
          <w:tab w:val="left" w:pos="2137"/>
        </w:tabs>
        <w:spacing w:after="0" w:line="240" w:lineRule="auto"/>
        <w:ind w:left="720"/>
        <w:contextualSpacing/>
        <w:rPr>
          <w:rFonts w:eastAsia="Calibri"/>
          <w:szCs w:val="24"/>
        </w:rPr>
      </w:pPr>
    </w:p>
    <w:p w:rsidR="001B640E" w:rsidRPr="00AC0743" w:rsidRDefault="001B640E" w:rsidP="0062294A">
      <w:pPr>
        <w:numPr>
          <w:ilvl w:val="0"/>
          <w:numId w:val="199"/>
        </w:numPr>
        <w:spacing w:after="0" w:line="240" w:lineRule="auto"/>
        <w:ind w:right="0"/>
        <w:contextualSpacing/>
        <w:rPr>
          <w:rFonts w:eastAsia="Calibri"/>
          <w:szCs w:val="24"/>
        </w:rPr>
      </w:pPr>
      <w:r w:rsidRPr="00AC0743">
        <w:rPr>
          <w:rFonts w:eastAsia="Calibri"/>
          <w:szCs w:val="24"/>
        </w:rPr>
        <w:t xml:space="preserve">Erogar la suma de </w:t>
      </w:r>
      <w:r w:rsidRPr="00AC0743">
        <w:rPr>
          <w:rFonts w:eastAsia="Calibri"/>
          <w:b/>
          <w:szCs w:val="24"/>
        </w:rPr>
        <w:t>DOS MIL OCHOCIENTOS SESENTA 00/100 ($2,860.00) DOLARES DE LOS ESTADOS UNIDOS DE AMERICA,</w:t>
      </w:r>
      <w:r w:rsidRPr="00AC0743">
        <w:rPr>
          <w:rFonts w:eastAsia="Calibri"/>
          <w:szCs w:val="24"/>
        </w:rPr>
        <w:t xml:space="preserve"> a favor de los que a continuación se detallan, en concepto de cuotas  equivalentes a los meses de julio y agosto del 2019, Aplicando dicho gasto al código 56305 de la línea 0101, del presupuesto municipal vigente, por beca otorgada para estudiantes de la Universidad Nacional de el Salvador, según  detalle siguiente: </w:t>
      </w:r>
    </w:p>
    <w:p w:rsidR="001B640E" w:rsidRPr="00AC0743" w:rsidRDefault="001B640E" w:rsidP="001B640E">
      <w:pPr>
        <w:spacing w:after="0" w:line="240" w:lineRule="atLeast"/>
        <w:ind w:left="720"/>
        <w:contextualSpacing/>
        <w:rPr>
          <w:b/>
          <w:sz w:val="22"/>
          <w:lang w:eastAsia="es-ES"/>
        </w:rPr>
      </w:pPr>
    </w:p>
    <w:tbl>
      <w:tblPr>
        <w:tblW w:w="7386" w:type="dxa"/>
        <w:tblInd w:w="55" w:type="dxa"/>
        <w:tblCellMar>
          <w:left w:w="70" w:type="dxa"/>
          <w:right w:w="70" w:type="dxa"/>
        </w:tblCellMar>
        <w:tblLook w:val="04A0" w:firstRow="1" w:lastRow="0" w:firstColumn="1" w:lastColumn="0" w:noHBand="0" w:noVBand="1"/>
      </w:tblPr>
      <w:tblGrid>
        <w:gridCol w:w="372"/>
        <w:gridCol w:w="5320"/>
        <w:gridCol w:w="1701"/>
      </w:tblGrid>
      <w:tr w:rsidR="001B640E" w:rsidRPr="00AC0743" w:rsidTr="00D218A3">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b/>
                <w:bCs/>
                <w:sz w:val="20"/>
                <w:szCs w:val="20"/>
              </w:rPr>
            </w:pPr>
            <w:r w:rsidRPr="00AC0743">
              <w:rPr>
                <w:b/>
                <w:bCs/>
                <w:sz w:val="20"/>
                <w:szCs w:val="20"/>
                <w:lang w:val="es-MX"/>
              </w:rPr>
              <w:t>N°</w:t>
            </w:r>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center"/>
              <w:rPr>
                <w:b/>
                <w:bCs/>
                <w:sz w:val="20"/>
                <w:szCs w:val="20"/>
              </w:rPr>
            </w:pPr>
            <w:r w:rsidRPr="00AC0743">
              <w:rPr>
                <w:b/>
                <w:bCs/>
                <w:sz w:val="20"/>
                <w:szCs w:val="20"/>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1</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2</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3</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4</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5</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ANA REBECA MAZARIEGO RECINOS</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6</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7</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8</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lastRenderedPageBreak/>
              <w:t>9</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LESLIE GABRIELA LÓPEZ HERNÁNDEZ</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10</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11</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JESSICA KARINA GARAY MAGAÑA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12</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13</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JOSSELINE CAROLINA MONTERROZA MONTERROZA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14</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GIOVANNI ERNESTO MELARA FLORES</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15</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ROBERTO ALBERTO SANABRIA GUERRA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16</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17</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18</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19</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ANA ESTHER RAMÍREZ CABRERA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lang w:val="es-MX"/>
              </w:rPr>
              <w:t>20</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21</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lang w:val="es-MX"/>
              </w:rPr>
              <w:t>22</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rFonts w:eastAsia="Calibri"/>
                <w:sz w:val="20"/>
                <w:szCs w:val="20"/>
                <w:lang w:val="es-MX"/>
              </w:rPr>
            </w:pPr>
            <w:r w:rsidRPr="00AC0743">
              <w:rPr>
                <w:rFonts w:eastAsia="Calibri"/>
                <w:sz w:val="20"/>
                <w:szCs w:val="20"/>
                <w:lang w:val="es-MX"/>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23</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rsidR="001B640E" w:rsidRPr="00AC0743" w:rsidRDefault="001B640E" w:rsidP="00D218A3">
            <w:pPr>
              <w:spacing w:after="0" w:line="240" w:lineRule="auto"/>
              <w:jc w:val="right"/>
              <w:rPr>
                <w:sz w:val="20"/>
                <w:szCs w:val="20"/>
              </w:rPr>
            </w:pPr>
            <w:r w:rsidRPr="00AC0743">
              <w:rPr>
                <w:sz w:val="20"/>
                <w:szCs w:val="20"/>
              </w:rPr>
              <w:t>24</w:t>
            </w:r>
          </w:p>
        </w:tc>
        <w:tc>
          <w:tcPr>
            <w:tcW w:w="5320" w:type="dxa"/>
            <w:tcBorders>
              <w:top w:val="nil"/>
              <w:left w:val="nil"/>
              <w:bottom w:val="single" w:sz="4" w:space="0" w:color="auto"/>
              <w:right w:val="single" w:sz="4" w:space="0" w:color="auto"/>
            </w:tcBorders>
            <w:shd w:val="clear" w:color="auto" w:fill="auto"/>
            <w:noWrap/>
            <w:vAlign w:val="bottom"/>
          </w:tcPr>
          <w:p w:rsidR="001B640E" w:rsidRPr="00AC0743" w:rsidRDefault="001B640E" w:rsidP="00D218A3">
            <w:pPr>
              <w:spacing w:after="0" w:line="240" w:lineRule="auto"/>
              <w:rPr>
                <w:sz w:val="20"/>
                <w:szCs w:val="20"/>
              </w:rPr>
            </w:pPr>
            <w:r w:rsidRPr="00AC0743">
              <w:rPr>
                <w:sz w:val="20"/>
                <w:szCs w:val="20"/>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rsidR="001B640E" w:rsidRPr="00AC0743" w:rsidRDefault="001B640E" w:rsidP="00D218A3">
            <w:pPr>
              <w:spacing w:after="0" w:line="240" w:lineRule="auto"/>
              <w:rPr>
                <w:sz w:val="20"/>
                <w:szCs w:val="20"/>
              </w:rPr>
            </w:pPr>
            <w:r w:rsidRPr="00AC0743">
              <w:rPr>
                <w:sz w:val="20"/>
                <w:szCs w:val="20"/>
              </w:rPr>
              <w:t xml:space="preserve"> $        110.00</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rsidR="001B640E" w:rsidRPr="00AC0743" w:rsidRDefault="001B640E" w:rsidP="00D218A3">
            <w:pPr>
              <w:spacing w:after="0" w:line="240" w:lineRule="auto"/>
              <w:jc w:val="right"/>
              <w:rPr>
                <w:sz w:val="20"/>
                <w:szCs w:val="20"/>
              </w:rPr>
            </w:pPr>
            <w:r w:rsidRPr="00AC0743">
              <w:rPr>
                <w:sz w:val="20"/>
                <w:szCs w:val="20"/>
              </w:rPr>
              <w:t>25</w:t>
            </w:r>
          </w:p>
        </w:tc>
        <w:tc>
          <w:tcPr>
            <w:tcW w:w="5320" w:type="dxa"/>
            <w:tcBorders>
              <w:top w:val="nil"/>
              <w:left w:val="nil"/>
              <w:bottom w:val="single" w:sz="4" w:space="0" w:color="auto"/>
              <w:right w:val="single" w:sz="4" w:space="0" w:color="auto"/>
            </w:tcBorders>
            <w:shd w:val="clear" w:color="auto" w:fill="auto"/>
            <w:noWrap/>
            <w:vAlign w:val="bottom"/>
          </w:tcPr>
          <w:p w:rsidR="001B640E" w:rsidRPr="00AC0743" w:rsidRDefault="001B640E" w:rsidP="00D218A3">
            <w:pPr>
              <w:spacing w:after="0" w:line="240" w:lineRule="auto"/>
              <w:rPr>
                <w:sz w:val="20"/>
                <w:szCs w:val="20"/>
              </w:rPr>
            </w:pPr>
            <w:r w:rsidRPr="00AC0743">
              <w:rPr>
                <w:sz w:val="20"/>
                <w:szCs w:val="20"/>
              </w:rPr>
              <w:t>PAOLA ALEXANDRA ÁVILA ÁVILA</w:t>
            </w:r>
          </w:p>
        </w:tc>
        <w:tc>
          <w:tcPr>
            <w:tcW w:w="1701" w:type="dxa"/>
            <w:tcBorders>
              <w:top w:val="nil"/>
              <w:left w:val="nil"/>
              <w:bottom w:val="single" w:sz="4" w:space="0" w:color="auto"/>
              <w:right w:val="single" w:sz="4" w:space="0" w:color="auto"/>
            </w:tcBorders>
            <w:shd w:val="clear" w:color="auto" w:fill="auto"/>
            <w:noWrap/>
            <w:vAlign w:val="bottom"/>
          </w:tcPr>
          <w:p w:rsidR="001B640E" w:rsidRPr="00AC0743" w:rsidRDefault="001B640E" w:rsidP="00D218A3">
            <w:pPr>
              <w:spacing w:after="0" w:line="240" w:lineRule="auto"/>
              <w:rPr>
                <w:sz w:val="20"/>
                <w:szCs w:val="20"/>
              </w:rPr>
            </w:pPr>
            <w:r w:rsidRPr="00AC0743">
              <w:rPr>
                <w:sz w:val="20"/>
                <w:szCs w:val="20"/>
              </w:rPr>
              <w:t xml:space="preserve"> $        110.00</w:t>
            </w:r>
          </w:p>
        </w:tc>
      </w:tr>
      <w:tr w:rsidR="001B640E" w:rsidRPr="00AC0743" w:rsidTr="00D218A3">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jc w:val="right"/>
              <w:rPr>
                <w:sz w:val="20"/>
                <w:szCs w:val="20"/>
              </w:rPr>
            </w:pPr>
            <w:r w:rsidRPr="00AC0743">
              <w:rPr>
                <w:sz w:val="20"/>
                <w:szCs w:val="20"/>
              </w:rPr>
              <w:t>26</w:t>
            </w:r>
          </w:p>
        </w:tc>
        <w:tc>
          <w:tcPr>
            <w:tcW w:w="5320"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hd w:val="clear" w:color="auto" w:fill="FFFFFF"/>
              <w:spacing w:after="0" w:line="240" w:lineRule="atLeast"/>
              <w:contextualSpacing/>
              <w:rPr>
                <w:sz w:val="16"/>
                <w:szCs w:val="16"/>
                <w:lang w:val="es-MX" w:eastAsia="es-MX"/>
              </w:rPr>
            </w:pPr>
            <w:r w:rsidRPr="00AC0743">
              <w:rPr>
                <w:sz w:val="20"/>
                <w:szCs w:val="20"/>
                <w:lang w:val="es-MX" w:eastAsia="es-MX"/>
              </w:rPr>
              <w:t>FERNANDO JOSÉ ZEPEDA OSORIO</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sz w:val="20"/>
                <w:szCs w:val="20"/>
              </w:rPr>
            </w:pPr>
            <w:r w:rsidRPr="00AC0743">
              <w:rPr>
                <w:sz w:val="20"/>
                <w:szCs w:val="20"/>
              </w:rPr>
              <w:t xml:space="preserve"> $        110.00 </w:t>
            </w:r>
          </w:p>
        </w:tc>
      </w:tr>
      <w:tr w:rsidR="001B640E" w:rsidRPr="00AC0743" w:rsidTr="00D218A3">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B640E" w:rsidRPr="00AC0743" w:rsidRDefault="001B640E" w:rsidP="00D218A3">
            <w:pPr>
              <w:spacing w:after="0" w:line="240" w:lineRule="auto"/>
              <w:rPr>
                <w:b/>
                <w:bCs/>
                <w:sz w:val="20"/>
                <w:szCs w:val="20"/>
              </w:rPr>
            </w:pPr>
            <w:r w:rsidRPr="00AC0743">
              <w:rPr>
                <w:b/>
                <w:bCs/>
                <w:sz w:val="20"/>
                <w:szCs w:val="20"/>
              </w:rPr>
              <w:t>TOTAL</w:t>
            </w:r>
          </w:p>
        </w:tc>
        <w:tc>
          <w:tcPr>
            <w:tcW w:w="1701" w:type="dxa"/>
            <w:tcBorders>
              <w:top w:val="nil"/>
              <w:left w:val="nil"/>
              <w:bottom w:val="single" w:sz="4" w:space="0" w:color="auto"/>
              <w:right w:val="single" w:sz="4" w:space="0" w:color="auto"/>
            </w:tcBorders>
            <w:shd w:val="clear" w:color="auto" w:fill="auto"/>
            <w:noWrap/>
            <w:vAlign w:val="bottom"/>
            <w:hideMark/>
          </w:tcPr>
          <w:p w:rsidR="001B640E" w:rsidRPr="00AC0743" w:rsidRDefault="001B640E" w:rsidP="00D218A3">
            <w:pPr>
              <w:spacing w:after="0" w:line="240" w:lineRule="auto"/>
              <w:rPr>
                <w:b/>
                <w:bCs/>
                <w:sz w:val="20"/>
                <w:szCs w:val="20"/>
              </w:rPr>
            </w:pPr>
            <w:r w:rsidRPr="00AC0743">
              <w:rPr>
                <w:b/>
                <w:bCs/>
                <w:sz w:val="20"/>
                <w:szCs w:val="20"/>
              </w:rPr>
              <w:t xml:space="preserve"> $     2,860.00 </w:t>
            </w:r>
          </w:p>
        </w:tc>
      </w:tr>
    </w:tbl>
    <w:p w:rsidR="001B640E" w:rsidRPr="00AC0743" w:rsidRDefault="001B640E" w:rsidP="001B640E">
      <w:pPr>
        <w:spacing w:after="0" w:line="240" w:lineRule="auto"/>
        <w:contextualSpacing/>
        <w:rPr>
          <w:rFonts w:eastAsia="Calibri"/>
          <w:szCs w:val="24"/>
        </w:rPr>
      </w:pPr>
    </w:p>
    <w:p w:rsidR="001B640E" w:rsidRDefault="001B640E" w:rsidP="001B640E">
      <w:pPr>
        <w:spacing w:after="0" w:line="240" w:lineRule="auto"/>
        <w:contextualSpacing/>
        <w:rPr>
          <w:rFonts w:eastAsia="Calibri"/>
          <w:szCs w:val="24"/>
          <w:lang w:val="es-MX"/>
        </w:rPr>
      </w:pPr>
      <w:r w:rsidRPr="00AC0743">
        <w:rPr>
          <w:rFonts w:eastAsia="Calibri"/>
          <w:szCs w:val="24"/>
        </w:rPr>
        <w:t xml:space="preserve">Autorizando a Tesorería a efectuar los pagos correspondientes. FONDOS PROPIOS. </w:t>
      </w:r>
      <w:r w:rsidRPr="00AC0743">
        <w:rPr>
          <w:rFonts w:eastAsia="Calibri"/>
          <w:szCs w:val="24"/>
          <w:lang w:val="es-MX"/>
        </w:rPr>
        <w:t>COMUNIQUESE.-</w:t>
      </w:r>
    </w:p>
    <w:p w:rsidR="001B640E" w:rsidRDefault="001B640E" w:rsidP="001B640E">
      <w:pPr>
        <w:spacing w:after="0" w:line="240" w:lineRule="auto"/>
        <w:contextualSpacing/>
        <w:rPr>
          <w:rFonts w:eastAsia="Calibri"/>
          <w:szCs w:val="24"/>
          <w:lang w:val="es-MX"/>
        </w:rPr>
      </w:pPr>
    </w:p>
    <w:p w:rsidR="001B640E" w:rsidRPr="00D226E1" w:rsidRDefault="001B640E" w:rsidP="001B640E">
      <w:pPr>
        <w:spacing w:after="0" w:line="240" w:lineRule="auto"/>
        <w:rPr>
          <w:rFonts w:eastAsia="Calibri"/>
          <w:b/>
          <w:u w:val="single"/>
        </w:rPr>
      </w:pPr>
      <w:r w:rsidRPr="00D226E1">
        <w:rPr>
          <w:rFonts w:eastAsia="Calibri"/>
          <w:b/>
          <w:u w:val="single"/>
        </w:rPr>
        <w:t>ACUERDO NÚMERO</w:t>
      </w:r>
      <w:r>
        <w:rPr>
          <w:rFonts w:eastAsia="Calibri"/>
          <w:b/>
          <w:u w:val="single"/>
        </w:rPr>
        <w:t xml:space="preserve"> TREINTA Y UNO</w:t>
      </w:r>
      <w:r w:rsidRPr="00D226E1">
        <w:rPr>
          <w:rFonts w:eastAsia="Calibri"/>
          <w:b/>
          <w:u w:val="single"/>
        </w:rPr>
        <w:t>:</w:t>
      </w:r>
    </w:p>
    <w:p w:rsidR="001B640E" w:rsidRPr="00D226E1" w:rsidRDefault="001B640E" w:rsidP="001B640E">
      <w:pPr>
        <w:spacing w:after="0" w:line="240" w:lineRule="auto"/>
        <w:rPr>
          <w:rFonts w:eastAsia="Calibri"/>
        </w:rPr>
      </w:pPr>
    </w:p>
    <w:p w:rsidR="001B640E" w:rsidRDefault="001B640E" w:rsidP="001B640E">
      <w:pPr>
        <w:spacing w:after="0" w:line="240" w:lineRule="auto"/>
        <w:rPr>
          <w:szCs w:val="24"/>
          <w:lang w:eastAsia="es-ES"/>
        </w:rPr>
      </w:pPr>
      <w:r w:rsidRPr="00D226E1">
        <w:rPr>
          <w:szCs w:val="24"/>
          <w:lang w:eastAsia="es-ES"/>
        </w:rPr>
        <w:t xml:space="preserve">El Concejo Municipal de Metapán, en uso de las facultades legales que el Código municipal les confiere CONSIDERANDO: Que según acuerdo número siete del acta número diez, de fecha doce de marzo del 2019, se acordó la aprobación del levantamiento catastral de máquinas, sinfonolas, mesas de billar, moto taxi, buses, por un período de 4 meses, y teniendo a la vista planilla correspondiente al período del mes de abril; POR TANTO, el Concejo Municipal en uso de las facultades que el Código Municipal les confiere ACUERDA: </w:t>
      </w:r>
    </w:p>
    <w:p w:rsidR="001B640E" w:rsidRDefault="001B640E" w:rsidP="001B640E">
      <w:pPr>
        <w:spacing w:after="0" w:line="240" w:lineRule="auto"/>
        <w:rPr>
          <w:szCs w:val="24"/>
          <w:lang w:eastAsia="es-ES"/>
        </w:rPr>
      </w:pPr>
    </w:p>
    <w:p w:rsidR="001B640E" w:rsidRPr="00D226E1" w:rsidRDefault="001B640E" w:rsidP="001B640E">
      <w:pPr>
        <w:spacing w:after="0" w:line="240" w:lineRule="auto"/>
        <w:rPr>
          <w:szCs w:val="24"/>
          <w:lang w:eastAsia="es-ES"/>
        </w:rPr>
      </w:pPr>
    </w:p>
    <w:p w:rsidR="001B640E" w:rsidRPr="00D226E1" w:rsidRDefault="001B640E" w:rsidP="001B640E">
      <w:pPr>
        <w:spacing w:after="0" w:line="240" w:lineRule="auto"/>
        <w:rPr>
          <w:szCs w:val="24"/>
          <w:lang w:eastAsia="es-ES"/>
        </w:rPr>
      </w:pPr>
    </w:p>
    <w:p w:rsidR="001B640E" w:rsidRPr="00D226E1" w:rsidRDefault="001B640E" w:rsidP="0062294A">
      <w:pPr>
        <w:numPr>
          <w:ilvl w:val="0"/>
          <w:numId w:val="54"/>
        </w:numPr>
        <w:spacing w:after="0" w:line="240" w:lineRule="auto"/>
        <w:ind w:right="0"/>
        <w:contextualSpacing/>
        <w:rPr>
          <w:rFonts w:eastAsia="Calibri"/>
          <w:b/>
          <w:szCs w:val="24"/>
        </w:rPr>
      </w:pPr>
      <w:r w:rsidRPr="00D226E1">
        <w:rPr>
          <w:rFonts w:eastAsia="Calibri"/>
          <w:szCs w:val="24"/>
        </w:rPr>
        <w:t xml:space="preserve">EROGAR la cantidad de </w:t>
      </w:r>
      <w:r w:rsidRPr="00D226E1">
        <w:rPr>
          <w:rFonts w:eastAsia="Calibri"/>
          <w:b/>
          <w:szCs w:val="24"/>
        </w:rPr>
        <w:t xml:space="preserve">DOS MIL TRESCIENTOS SETENTA Y CINCO 00/100  DÓLARES DE LOS ESTADOS UNIDOS DE AMÉRICA ($2,375.00) </w:t>
      </w:r>
      <w:r w:rsidRPr="00D226E1">
        <w:rPr>
          <w:rFonts w:eastAsia="Calibri"/>
          <w:szCs w:val="24"/>
        </w:rPr>
        <w:t xml:space="preserve">V/ Pago de planilla de trabajadores eventuales en proyecto levantamiento catastral de maquinas, sinfonolas, mesas de billar, moto taxis y buses, Correspondiente al período del 01 al 31 de Julio del 2019, Aplicando dicho gasto al código </w:t>
      </w:r>
      <w:r w:rsidRPr="00D226E1">
        <w:rPr>
          <w:rFonts w:eastAsia="Calibri"/>
          <w:b/>
          <w:szCs w:val="24"/>
        </w:rPr>
        <w:t xml:space="preserve">51201 </w:t>
      </w:r>
      <w:r w:rsidRPr="00D226E1">
        <w:rPr>
          <w:rFonts w:eastAsia="Calibri"/>
          <w:szCs w:val="24"/>
        </w:rPr>
        <w:t xml:space="preserve">de la línea </w:t>
      </w:r>
      <w:r w:rsidRPr="00D226E1">
        <w:rPr>
          <w:rFonts w:eastAsia="Calibri"/>
          <w:b/>
          <w:szCs w:val="24"/>
        </w:rPr>
        <w:t>0101</w:t>
      </w:r>
      <w:r w:rsidRPr="00D226E1">
        <w:rPr>
          <w:rFonts w:eastAsia="Calibri"/>
          <w:szCs w:val="24"/>
        </w:rPr>
        <w:t xml:space="preserve"> del Presupuesto Municipal vigente, según se detalla a continuación:</w:t>
      </w:r>
    </w:p>
    <w:p w:rsidR="001B640E" w:rsidRPr="00D226E1" w:rsidRDefault="001B640E" w:rsidP="001B640E">
      <w:pPr>
        <w:ind w:left="720"/>
        <w:contextualSpacing/>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92"/>
        <w:gridCol w:w="3853"/>
        <w:gridCol w:w="1041"/>
        <w:gridCol w:w="726"/>
        <w:gridCol w:w="1774"/>
        <w:gridCol w:w="1275"/>
      </w:tblGrid>
      <w:tr w:rsidR="001B640E" w:rsidRPr="00D226E1"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Nº</w:t>
            </w:r>
          </w:p>
        </w:tc>
        <w:tc>
          <w:tcPr>
            <w:tcW w:w="3853"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NOMBRE</w:t>
            </w:r>
          </w:p>
        </w:tc>
        <w:tc>
          <w:tcPr>
            <w:tcW w:w="1034"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CARGO</w:t>
            </w:r>
          </w:p>
        </w:tc>
        <w:tc>
          <w:tcPr>
            <w:tcW w:w="726"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DIAS</w:t>
            </w:r>
          </w:p>
        </w:tc>
        <w:tc>
          <w:tcPr>
            <w:tcW w:w="1774"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LIQUIDO</w:t>
            </w:r>
          </w:p>
        </w:tc>
      </w:tr>
      <w:tr w:rsidR="001B640E" w:rsidRPr="00D226E1"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hideMark/>
          </w:tcPr>
          <w:p w:rsidR="001B640E" w:rsidRPr="00D226E1" w:rsidRDefault="001B640E" w:rsidP="00D218A3">
            <w:pPr>
              <w:spacing w:after="0" w:line="240" w:lineRule="auto"/>
              <w:rPr>
                <w:bCs/>
                <w:szCs w:val="24"/>
              </w:rPr>
            </w:pPr>
            <w:r w:rsidRPr="00D226E1">
              <w:rPr>
                <w:bCs/>
                <w:szCs w:val="24"/>
              </w:rPr>
              <w:t>1</w:t>
            </w:r>
          </w:p>
        </w:tc>
        <w:tc>
          <w:tcPr>
            <w:tcW w:w="3853"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szCs w:val="24"/>
              </w:rPr>
            </w:pPr>
            <w:r w:rsidRPr="00D226E1">
              <w:rPr>
                <w:szCs w:val="24"/>
              </w:rPr>
              <w:t>José Francisco Batres Polanco</w:t>
            </w:r>
          </w:p>
        </w:tc>
        <w:tc>
          <w:tcPr>
            <w:tcW w:w="1034"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jc w:val="center"/>
              <w:rPr>
                <w:szCs w:val="24"/>
              </w:rPr>
            </w:pPr>
            <w:r w:rsidRPr="00D226E1">
              <w:rPr>
                <w:szCs w:val="24"/>
              </w:rPr>
              <w:t>Gestor de cobro</w:t>
            </w:r>
          </w:p>
        </w:tc>
        <w:tc>
          <w:tcPr>
            <w:tcW w:w="726"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szCs w:val="24"/>
              </w:rPr>
            </w:pPr>
            <w:r w:rsidRPr="00D226E1">
              <w:rPr>
                <w:szCs w:val="24"/>
              </w:rPr>
              <w:t>31</w:t>
            </w:r>
          </w:p>
        </w:tc>
        <w:tc>
          <w:tcPr>
            <w:tcW w:w="1774"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szCs w:val="24"/>
              </w:rPr>
            </w:pPr>
            <w:r w:rsidRPr="00D226E1">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hideMark/>
          </w:tcPr>
          <w:p w:rsidR="001B640E" w:rsidRPr="00D226E1" w:rsidRDefault="001B640E" w:rsidP="00D218A3">
            <w:pPr>
              <w:spacing w:after="0" w:line="240" w:lineRule="auto"/>
              <w:rPr>
                <w:szCs w:val="24"/>
              </w:rPr>
            </w:pPr>
            <w:r w:rsidRPr="00D226E1">
              <w:rPr>
                <w:szCs w:val="24"/>
              </w:rPr>
              <w:t>$    422.88</w:t>
            </w:r>
          </w:p>
        </w:tc>
      </w:tr>
      <w:tr w:rsidR="001B640E" w:rsidRPr="00D226E1"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1B640E" w:rsidRPr="00D226E1" w:rsidRDefault="001B640E" w:rsidP="00D218A3">
            <w:pPr>
              <w:spacing w:after="0" w:line="240" w:lineRule="auto"/>
              <w:rPr>
                <w:bCs/>
                <w:szCs w:val="24"/>
              </w:rPr>
            </w:pPr>
            <w:r w:rsidRPr="00D226E1">
              <w:rPr>
                <w:bCs/>
                <w:szCs w:val="24"/>
              </w:rPr>
              <w:t>2</w:t>
            </w:r>
          </w:p>
        </w:tc>
        <w:tc>
          <w:tcPr>
            <w:tcW w:w="3853"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William Edgardo Molina Cortez</w:t>
            </w:r>
          </w:p>
        </w:tc>
        <w:tc>
          <w:tcPr>
            <w:tcW w:w="103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jc w:val="center"/>
              <w:rPr>
                <w:szCs w:val="24"/>
              </w:rPr>
            </w:pPr>
            <w:r w:rsidRPr="00D226E1">
              <w:rPr>
                <w:szCs w:val="24"/>
              </w:rPr>
              <w:t>Gestor de cobro</w:t>
            </w:r>
          </w:p>
        </w:tc>
        <w:tc>
          <w:tcPr>
            <w:tcW w:w="726"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31</w:t>
            </w:r>
          </w:p>
        </w:tc>
        <w:tc>
          <w:tcPr>
            <w:tcW w:w="177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422.88</w:t>
            </w:r>
          </w:p>
        </w:tc>
      </w:tr>
      <w:tr w:rsidR="001B640E" w:rsidRPr="00D226E1"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1B640E" w:rsidRPr="00D226E1" w:rsidRDefault="001B640E" w:rsidP="00D218A3">
            <w:pPr>
              <w:spacing w:after="0" w:line="240" w:lineRule="auto"/>
              <w:rPr>
                <w:bCs/>
                <w:szCs w:val="24"/>
              </w:rPr>
            </w:pPr>
            <w:r w:rsidRPr="00D226E1">
              <w:rPr>
                <w:bCs/>
                <w:szCs w:val="24"/>
              </w:rPr>
              <w:t>3</w:t>
            </w:r>
          </w:p>
        </w:tc>
        <w:tc>
          <w:tcPr>
            <w:tcW w:w="3853"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Hector Manuel Duarte Figueroa</w:t>
            </w:r>
          </w:p>
        </w:tc>
        <w:tc>
          <w:tcPr>
            <w:tcW w:w="103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jc w:val="center"/>
              <w:rPr>
                <w:szCs w:val="24"/>
              </w:rPr>
            </w:pPr>
            <w:r w:rsidRPr="00D226E1">
              <w:rPr>
                <w:szCs w:val="24"/>
              </w:rPr>
              <w:t>Gestor de cobro</w:t>
            </w:r>
          </w:p>
        </w:tc>
        <w:tc>
          <w:tcPr>
            <w:tcW w:w="726"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31</w:t>
            </w:r>
          </w:p>
        </w:tc>
        <w:tc>
          <w:tcPr>
            <w:tcW w:w="177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422.88</w:t>
            </w:r>
          </w:p>
        </w:tc>
      </w:tr>
      <w:tr w:rsidR="001B640E" w:rsidRPr="00D226E1"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1B640E" w:rsidRPr="00D226E1" w:rsidRDefault="001B640E" w:rsidP="00D218A3">
            <w:pPr>
              <w:spacing w:after="0" w:line="240" w:lineRule="auto"/>
              <w:rPr>
                <w:bCs/>
                <w:szCs w:val="24"/>
              </w:rPr>
            </w:pPr>
            <w:r w:rsidRPr="00D226E1">
              <w:rPr>
                <w:bCs/>
                <w:szCs w:val="24"/>
              </w:rPr>
              <w:t>4</w:t>
            </w:r>
          </w:p>
        </w:tc>
        <w:tc>
          <w:tcPr>
            <w:tcW w:w="3853"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Walter Hernán Lima Martínez</w:t>
            </w:r>
          </w:p>
        </w:tc>
        <w:tc>
          <w:tcPr>
            <w:tcW w:w="103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jc w:val="center"/>
              <w:rPr>
                <w:szCs w:val="24"/>
              </w:rPr>
            </w:pPr>
            <w:r w:rsidRPr="00D226E1">
              <w:rPr>
                <w:szCs w:val="24"/>
              </w:rPr>
              <w:t>Gestor de cobro</w:t>
            </w:r>
          </w:p>
        </w:tc>
        <w:tc>
          <w:tcPr>
            <w:tcW w:w="726"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31</w:t>
            </w:r>
          </w:p>
        </w:tc>
        <w:tc>
          <w:tcPr>
            <w:tcW w:w="177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422.88</w:t>
            </w:r>
          </w:p>
        </w:tc>
      </w:tr>
      <w:tr w:rsidR="001B640E" w:rsidRPr="00D226E1" w:rsidTr="00D218A3">
        <w:trPr>
          <w:trHeight w:val="315"/>
          <w:jc w:val="center"/>
        </w:trPr>
        <w:tc>
          <w:tcPr>
            <w:tcW w:w="492" w:type="dxa"/>
            <w:tcBorders>
              <w:top w:val="single" w:sz="4" w:space="0" w:color="auto"/>
              <w:left w:val="single" w:sz="4" w:space="0" w:color="auto"/>
              <w:bottom w:val="single" w:sz="4" w:space="0" w:color="auto"/>
              <w:right w:val="single" w:sz="4" w:space="0" w:color="auto"/>
            </w:tcBorders>
            <w:noWrap/>
            <w:vAlign w:val="bottom"/>
          </w:tcPr>
          <w:p w:rsidR="001B640E" w:rsidRPr="00D226E1" w:rsidRDefault="001B640E" w:rsidP="00D218A3">
            <w:pPr>
              <w:spacing w:after="0" w:line="240" w:lineRule="auto"/>
              <w:rPr>
                <w:bCs/>
                <w:szCs w:val="24"/>
              </w:rPr>
            </w:pPr>
            <w:r w:rsidRPr="00D226E1">
              <w:rPr>
                <w:bCs/>
                <w:szCs w:val="24"/>
              </w:rPr>
              <w:t>5</w:t>
            </w:r>
          </w:p>
        </w:tc>
        <w:tc>
          <w:tcPr>
            <w:tcW w:w="3853"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José Oswaldo Palencia Figueroa</w:t>
            </w:r>
          </w:p>
        </w:tc>
        <w:tc>
          <w:tcPr>
            <w:tcW w:w="103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jc w:val="center"/>
              <w:rPr>
                <w:szCs w:val="24"/>
              </w:rPr>
            </w:pPr>
            <w:r w:rsidRPr="00D226E1">
              <w:rPr>
                <w:szCs w:val="24"/>
              </w:rPr>
              <w:t>Gestor de cobro</w:t>
            </w:r>
          </w:p>
        </w:tc>
        <w:tc>
          <w:tcPr>
            <w:tcW w:w="726"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31</w:t>
            </w:r>
          </w:p>
        </w:tc>
        <w:tc>
          <w:tcPr>
            <w:tcW w:w="1774"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xml:space="preserve">$    475.00 </w:t>
            </w:r>
          </w:p>
        </w:tc>
        <w:tc>
          <w:tcPr>
            <w:tcW w:w="1275" w:type="dxa"/>
            <w:tcBorders>
              <w:top w:val="single" w:sz="4" w:space="0" w:color="auto"/>
              <w:left w:val="nil"/>
              <w:bottom w:val="single" w:sz="4" w:space="0" w:color="auto"/>
              <w:right w:val="single" w:sz="4" w:space="0" w:color="auto"/>
            </w:tcBorders>
            <w:noWrap/>
            <w:vAlign w:val="bottom"/>
          </w:tcPr>
          <w:p w:rsidR="001B640E" w:rsidRPr="00D226E1" w:rsidRDefault="001B640E" w:rsidP="00D218A3">
            <w:pPr>
              <w:spacing w:after="0" w:line="240" w:lineRule="auto"/>
              <w:rPr>
                <w:szCs w:val="24"/>
              </w:rPr>
            </w:pPr>
            <w:r w:rsidRPr="00D226E1">
              <w:rPr>
                <w:szCs w:val="24"/>
              </w:rPr>
              <w:t>$    422.88</w:t>
            </w:r>
          </w:p>
        </w:tc>
      </w:tr>
      <w:tr w:rsidR="001B640E" w:rsidRPr="00D226E1" w:rsidTr="00D218A3">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TOTAL</w:t>
            </w:r>
          </w:p>
        </w:tc>
        <w:tc>
          <w:tcPr>
            <w:tcW w:w="1774" w:type="dxa"/>
            <w:tcBorders>
              <w:top w:val="nil"/>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$ 2,375.00</w:t>
            </w:r>
          </w:p>
        </w:tc>
        <w:tc>
          <w:tcPr>
            <w:tcW w:w="1275" w:type="dxa"/>
            <w:tcBorders>
              <w:top w:val="nil"/>
              <w:left w:val="nil"/>
              <w:bottom w:val="single" w:sz="4" w:space="0" w:color="auto"/>
              <w:right w:val="single" w:sz="4" w:space="0" w:color="auto"/>
            </w:tcBorders>
            <w:noWrap/>
            <w:vAlign w:val="bottom"/>
            <w:hideMark/>
          </w:tcPr>
          <w:p w:rsidR="001B640E" w:rsidRPr="00D226E1" w:rsidRDefault="001B640E" w:rsidP="00D218A3">
            <w:pPr>
              <w:spacing w:after="0" w:line="240" w:lineRule="auto"/>
              <w:rPr>
                <w:b/>
                <w:bCs/>
                <w:szCs w:val="24"/>
              </w:rPr>
            </w:pPr>
            <w:r w:rsidRPr="00D226E1">
              <w:rPr>
                <w:b/>
                <w:bCs/>
                <w:szCs w:val="24"/>
              </w:rPr>
              <w:t>$ 2,114.40</w:t>
            </w:r>
          </w:p>
        </w:tc>
      </w:tr>
    </w:tbl>
    <w:p w:rsidR="001B640E" w:rsidRPr="00D226E1" w:rsidRDefault="001B640E" w:rsidP="001B640E">
      <w:pPr>
        <w:spacing w:after="0" w:line="240" w:lineRule="auto"/>
        <w:rPr>
          <w:szCs w:val="24"/>
          <w:lang w:eastAsia="es-ES"/>
        </w:rPr>
      </w:pPr>
    </w:p>
    <w:p w:rsidR="001B640E" w:rsidRDefault="001B640E" w:rsidP="001B640E">
      <w:pPr>
        <w:rPr>
          <w:rFonts w:eastAsia="Calibri"/>
          <w:szCs w:val="24"/>
        </w:rPr>
      </w:pPr>
    </w:p>
    <w:p w:rsidR="001B640E" w:rsidRPr="00D226E1" w:rsidRDefault="001B640E" w:rsidP="001B640E">
      <w:pPr>
        <w:rPr>
          <w:rFonts w:eastAsia="Calibri"/>
          <w:szCs w:val="24"/>
        </w:rPr>
      </w:pPr>
      <w:r w:rsidRPr="00D226E1">
        <w:rPr>
          <w:rFonts w:eastAsia="Calibri"/>
          <w:szCs w:val="24"/>
        </w:rPr>
        <w:t>Autorizando a Tesorería a efectuar los pagos correspondientes FONDOS PROPIOS. Cuenta N° 00500003666</w:t>
      </w:r>
    </w:p>
    <w:p w:rsidR="001B640E" w:rsidRDefault="001B640E" w:rsidP="001B640E">
      <w:pPr>
        <w:tabs>
          <w:tab w:val="left" w:pos="709"/>
          <w:tab w:val="left" w:pos="7797"/>
        </w:tabs>
        <w:spacing w:after="200" w:line="240" w:lineRule="auto"/>
        <w:contextualSpacing/>
        <w:rPr>
          <w:rFonts w:eastAsia="Calibri"/>
          <w:b/>
          <w:szCs w:val="24"/>
          <w:u w:val="single"/>
          <w:lang w:val="es-ES"/>
        </w:rPr>
      </w:pPr>
    </w:p>
    <w:p w:rsidR="001B640E" w:rsidRDefault="001B640E" w:rsidP="001B640E">
      <w:pPr>
        <w:tabs>
          <w:tab w:val="left" w:pos="709"/>
          <w:tab w:val="left" w:pos="7797"/>
        </w:tabs>
        <w:spacing w:after="200" w:line="240" w:lineRule="auto"/>
        <w:contextualSpacing/>
        <w:rPr>
          <w:rFonts w:eastAsia="Calibri"/>
          <w:b/>
          <w:szCs w:val="24"/>
          <w:u w:val="single"/>
          <w:lang w:val="es-ES"/>
        </w:rPr>
      </w:pPr>
    </w:p>
    <w:p w:rsidR="001B640E" w:rsidRDefault="001B640E" w:rsidP="001B640E">
      <w:pPr>
        <w:tabs>
          <w:tab w:val="left" w:pos="709"/>
          <w:tab w:val="left" w:pos="7797"/>
        </w:tabs>
        <w:spacing w:after="200" w:line="240" w:lineRule="auto"/>
        <w:contextualSpacing/>
        <w:rPr>
          <w:rFonts w:eastAsia="Calibri"/>
          <w:b/>
          <w:szCs w:val="24"/>
          <w:u w:val="single"/>
          <w:lang w:val="es-ES"/>
        </w:rPr>
      </w:pPr>
    </w:p>
    <w:p w:rsidR="001B640E" w:rsidRDefault="001B640E" w:rsidP="001B640E">
      <w:pPr>
        <w:tabs>
          <w:tab w:val="left" w:pos="709"/>
          <w:tab w:val="left" w:pos="7797"/>
        </w:tabs>
        <w:spacing w:after="200" w:line="240" w:lineRule="auto"/>
        <w:contextualSpacing/>
        <w:rPr>
          <w:rFonts w:eastAsia="Calibri"/>
          <w:b/>
          <w:szCs w:val="24"/>
          <w:u w:val="single"/>
          <w:lang w:val="es-ES"/>
        </w:rPr>
      </w:pPr>
    </w:p>
    <w:p w:rsidR="001B640E" w:rsidRPr="000E632A" w:rsidRDefault="001B640E" w:rsidP="001B640E">
      <w:pPr>
        <w:tabs>
          <w:tab w:val="left" w:pos="709"/>
          <w:tab w:val="left" w:pos="7797"/>
        </w:tabs>
        <w:spacing w:after="200" w:line="240" w:lineRule="auto"/>
        <w:contextualSpacing/>
        <w:rPr>
          <w:rFonts w:eastAsia="Calibri"/>
          <w:b/>
          <w:szCs w:val="24"/>
          <w:u w:val="single"/>
          <w:lang w:val="es-ES"/>
        </w:rPr>
      </w:pPr>
    </w:p>
    <w:p w:rsidR="001B640E" w:rsidRPr="000E632A" w:rsidRDefault="001B640E" w:rsidP="001B640E">
      <w:pPr>
        <w:tabs>
          <w:tab w:val="left" w:pos="709"/>
          <w:tab w:val="left" w:pos="7797"/>
        </w:tabs>
        <w:spacing w:after="200" w:line="240" w:lineRule="auto"/>
        <w:contextualSpacing/>
        <w:rPr>
          <w:rFonts w:eastAsia="Calibri"/>
          <w:b/>
          <w:szCs w:val="24"/>
          <w:u w:val="single"/>
          <w:lang w:val="es-ES"/>
        </w:rPr>
      </w:pPr>
      <w:r w:rsidRPr="000E632A">
        <w:rPr>
          <w:rFonts w:eastAsia="Calibri"/>
          <w:b/>
          <w:szCs w:val="24"/>
          <w:u w:val="single"/>
          <w:lang w:val="es-ES"/>
        </w:rPr>
        <w:t xml:space="preserve">ACUERDO NÚMERO TREINTA Y DOS: </w:t>
      </w:r>
    </w:p>
    <w:p w:rsidR="001B640E" w:rsidRDefault="001B640E" w:rsidP="001B640E">
      <w:r>
        <w:t>El Concejo Municipal de Metapán</w:t>
      </w:r>
    </w:p>
    <w:p w:rsidR="001B640E" w:rsidRDefault="001B640E" w:rsidP="001B640E">
      <w:r>
        <w:t>CONSIDERANDO</w:t>
      </w:r>
    </w:p>
    <w:p w:rsidR="001B640E" w:rsidRDefault="001B640E" w:rsidP="001B640E">
      <w:pPr>
        <w:rPr>
          <w:szCs w:val="24"/>
          <w:lang w:val="es-ES" w:eastAsia="es-ES"/>
        </w:rPr>
      </w:pPr>
      <w:r w:rsidRPr="007C1AC1">
        <w:rPr>
          <w:szCs w:val="24"/>
          <w:lang w:val="es-ES" w:eastAsia="es-ES"/>
        </w:rPr>
        <w:t>I.- Que por acuerdo número diez, del acta número cinco, de fecha 05 de febrero del 2019, se aprobaron las base de licitación pública para el suministro de lubricantes; y se autorizó a la UACI para realizar las publicaciones correspondientes;</w:t>
      </w:r>
    </w:p>
    <w:p w:rsidR="001B640E" w:rsidRDefault="001B640E" w:rsidP="001B640E">
      <w:pPr>
        <w:rPr>
          <w:szCs w:val="24"/>
        </w:rPr>
      </w:pPr>
      <w:r w:rsidRPr="009C41E5">
        <w:rPr>
          <w:szCs w:val="24"/>
          <w:lang w:val="es-ES" w:eastAsia="es-ES"/>
        </w:rPr>
        <w:t>II.- Que por acuerdo número uno, de acta número quince</w:t>
      </w:r>
      <w:r>
        <w:rPr>
          <w:szCs w:val="24"/>
          <w:lang w:val="es-ES" w:eastAsia="es-ES"/>
        </w:rPr>
        <w:t xml:space="preserve">, celebrada en sesión extraordinaria </w:t>
      </w:r>
      <w:r w:rsidRPr="009C41E5">
        <w:rPr>
          <w:szCs w:val="24"/>
          <w:lang w:val="es-ES" w:eastAsia="es-ES"/>
        </w:rPr>
        <w:t>el</w:t>
      </w:r>
      <w:r>
        <w:rPr>
          <w:szCs w:val="24"/>
          <w:lang w:val="es-ES" w:eastAsia="es-ES"/>
        </w:rPr>
        <w:t xml:space="preserve"> día 11 de abril del 2019</w:t>
      </w:r>
      <w:r w:rsidRPr="009C41E5">
        <w:rPr>
          <w:szCs w:val="24"/>
          <w:lang w:val="es-ES" w:eastAsia="es-ES"/>
        </w:rPr>
        <w:t xml:space="preserve"> </w:t>
      </w:r>
      <w:r w:rsidRPr="009C41E5">
        <w:rPr>
          <w:szCs w:val="24"/>
        </w:rPr>
        <w:t>se Adjudicó a la empresa TRANSPORTES PESADOS, S.A. DE C.V. la Licitación Pública 02/2019 denominada “SUMINISTRO DE LUBRICANTES”, ya que ha cumplido con los requisitos establecidos en las Bases de Licitación;</w:t>
      </w:r>
    </w:p>
    <w:p w:rsidR="001B640E" w:rsidRDefault="001B640E" w:rsidP="001B640E">
      <w:pPr>
        <w:rPr>
          <w:szCs w:val="24"/>
        </w:rPr>
      </w:pPr>
      <w:r>
        <w:rPr>
          <w:szCs w:val="24"/>
        </w:rPr>
        <w:t>III.- Que el Administrador de Contrato determinó que por existir equipos nuevos y el desperfecto de otros equipos, el consumo de aceites de diversos tipos se ha incrementado, por lo que es necesario modificar el contrato, incorporando aquellos suministros que podrán suplir las necesidades institucionales para el ejercicio 2019;</w:t>
      </w:r>
    </w:p>
    <w:p w:rsidR="001B640E" w:rsidRDefault="001B640E" w:rsidP="001B640E">
      <w:pPr>
        <w:rPr>
          <w:szCs w:val="24"/>
        </w:rPr>
      </w:pPr>
      <w:r>
        <w:rPr>
          <w:szCs w:val="24"/>
        </w:rPr>
        <w:t>POR TANTO, y en uso de las facultades que le confiere el Código Municipal y la Ley de Adquisiciones y Contrataciones de la Administración Pública, el Concejo ACUERDA:</w:t>
      </w:r>
    </w:p>
    <w:p w:rsidR="001B640E" w:rsidRDefault="001B640E" w:rsidP="001B640E">
      <w:pPr>
        <w:rPr>
          <w:szCs w:val="24"/>
        </w:rPr>
      </w:pPr>
      <w:r>
        <w:rPr>
          <w:szCs w:val="24"/>
        </w:rPr>
        <w:t xml:space="preserve">1.- MODIFICAR el contrato por un 20% del monto contractual, con la empresa </w:t>
      </w:r>
      <w:r w:rsidRPr="007C1AC1">
        <w:rPr>
          <w:szCs w:val="24"/>
        </w:rPr>
        <w:t>TRANSPORTES PESADOS, S.A. DE C.V</w:t>
      </w:r>
      <w:r>
        <w:rPr>
          <w:szCs w:val="24"/>
        </w:rPr>
        <w:t xml:space="preserve">, para suministro de lubricantes, de la siguiente manera: </w:t>
      </w:r>
    </w:p>
    <w:tbl>
      <w:tblPr>
        <w:tblW w:w="7626" w:type="dxa"/>
        <w:jc w:val="center"/>
        <w:tblCellMar>
          <w:left w:w="70" w:type="dxa"/>
          <w:right w:w="70" w:type="dxa"/>
        </w:tblCellMar>
        <w:tblLook w:val="04A0" w:firstRow="1" w:lastRow="0" w:firstColumn="1" w:lastColumn="0" w:noHBand="0" w:noVBand="1"/>
      </w:tblPr>
      <w:tblGrid>
        <w:gridCol w:w="2580"/>
        <w:gridCol w:w="1333"/>
        <w:gridCol w:w="1200"/>
        <w:gridCol w:w="1300"/>
        <w:gridCol w:w="1220"/>
      </w:tblGrid>
      <w:tr w:rsidR="001B640E" w:rsidRPr="001905EE" w:rsidTr="00D218A3">
        <w:trPr>
          <w:trHeight w:val="600"/>
          <w:jc w:val="center"/>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40E" w:rsidRPr="001905EE" w:rsidRDefault="001B640E" w:rsidP="00D218A3">
            <w:pPr>
              <w:jc w:val="center"/>
              <w:rPr>
                <w:b/>
                <w:bCs/>
                <w:sz w:val="22"/>
                <w:lang w:eastAsia="es-MX"/>
              </w:rPr>
            </w:pPr>
            <w:r w:rsidRPr="001905EE">
              <w:rPr>
                <w:b/>
                <w:bCs/>
                <w:sz w:val="22"/>
                <w:lang w:eastAsia="es-MX"/>
              </w:rPr>
              <w:t>DESCRIPCION</w:t>
            </w:r>
          </w:p>
        </w:tc>
        <w:tc>
          <w:tcPr>
            <w:tcW w:w="1326" w:type="dxa"/>
            <w:tcBorders>
              <w:top w:val="single" w:sz="4" w:space="0" w:color="auto"/>
              <w:left w:val="nil"/>
              <w:bottom w:val="single" w:sz="4" w:space="0" w:color="auto"/>
              <w:right w:val="single" w:sz="4" w:space="0" w:color="auto"/>
            </w:tcBorders>
            <w:shd w:val="clear" w:color="auto" w:fill="auto"/>
            <w:noWrap/>
            <w:vAlign w:val="center"/>
            <w:hideMark/>
          </w:tcPr>
          <w:p w:rsidR="001B640E" w:rsidRPr="001905EE" w:rsidRDefault="001B640E" w:rsidP="00D218A3">
            <w:pPr>
              <w:jc w:val="center"/>
              <w:rPr>
                <w:b/>
                <w:bCs/>
                <w:sz w:val="22"/>
                <w:lang w:eastAsia="es-MX"/>
              </w:rPr>
            </w:pPr>
            <w:r w:rsidRPr="001905EE">
              <w:rPr>
                <w:b/>
                <w:bCs/>
                <w:sz w:val="22"/>
                <w:lang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1B640E" w:rsidRPr="001905EE" w:rsidRDefault="001B640E" w:rsidP="00D218A3">
            <w:pPr>
              <w:jc w:val="center"/>
              <w:rPr>
                <w:b/>
                <w:bCs/>
                <w:sz w:val="22"/>
                <w:lang w:eastAsia="es-MX"/>
              </w:rPr>
            </w:pPr>
            <w:r w:rsidRPr="001905EE">
              <w:rPr>
                <w:b/>
                <w:bCs/>
                <w:sz w:val="22"/>
                <w:lang w:eastAsia="es-MX"/>
              </w:rPr>
              <w:t>UNIDAD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B640E" w:rsidRPr="001905EE" w:rsidRDefault="001B640E" w:rsidP="00D218A3">
            <w:pPr>
              <w:jc w:val="center"/>
              <w:rPr>
                <w:b/>
                <w:bCs/>
                <w:sz w:val="22"/>
                <w:lang w:eastAsia="es-MX"/>
              </w:rPr>
            </w:pPr>
            <w:r w:rsidRPr="001905EE">
              <w:rPr>
                <w:b/>
                <w:bCs/>
                <w:sz w:val="22"/>
                <w:lang w:eastAsia="es-MX"/>
              </w:rPr>
              <w:t>PRECIO UNITARIO</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1B640E" w:rsidRPr="001905EE" w:rsidRDefault="001B640E" w:rsidP="00D218A3">
            <w:pPr>
              <w:jc w:val="center"/>
              <w:rPr>
                <w:b/>
                <w:bCs/>
                <w:sz w:val="22"/>
                <w:lang w:eastAsia="es-MX"/>
              </w:rPr>
            </w:pPr>
            <w:r w:rsidRPr="001905EE">
              <w:rPr>
                <w:b/>
                <w:bCs/>
                <w:sz w:val="22"/>
                <w:lang w:eastAsia="es-MX"/>
              </w:rPr>
              <w:t>MONTO TOTAL</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GRASA</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1</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LIBRAS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$3.11</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$3.11</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ACEITE 15W40</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501</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GALONES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$12.21</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$6,117.21</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ACEITE 80W90</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50</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GALONES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$13.56</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$678.00</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ACEITE 85W140</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112</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GALONES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$13.56</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$1,518.72</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ACEITE ISO 68</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75</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GALONES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$11.75</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$881.25</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ACEITE 20W50</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8</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GALONES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$13.56</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$108.48</w:t>
            </w:r>
          </w:p>
        </w:tc>
      </w:tr>
      <w:tr w:rsidR="001B640E" w:rsidRPr="001905EE" w:rsidTr="00D218A3">
        <w:trPr>
          <w:trHeight w:val="300"/>
          <w:jc w:val="center"/>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SAE 50 (XD350)</w:t>
            </w:r>
          </w:p>
        </w:tc>
        <w:tc>
          <w:tcPr>
            <w:tcW w:w="1326"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8</w:t>
            </w:r>
          </w:p>
        </w:tc>
        <w:tc>
          <w:tcPr>
            <w:tcW w:w="12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GALONES</w:t>
            </w:r>
          </w:p>
        </w:tc>
        <w:tc>
          <w:tcPr>
            <w:tcW w:w="130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$13.56</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sz w:val="22"/>
                <w:lang w:eastAsia="es-MX"/>
              </w:rPr>
            </w:pPr>
            <w:r w:rsidRPr="001905EE">
              <w:rPr>
                <w:sz w:val="22"/>
                <w:lang w:eastAsia="es-MX"/>
              </w:rPr>
              <w:t>$108.48</w:t>
            </w:r>
          </w:p>
        </w:tc>
      </w:tr>
      <w:tr w:rsidR="001B640E" w:rsidRPr="001905EE" w:rsidTr="00D218A3">
        <w:trPr>
          <w:trHeight w:val="300"/>
          <w:jc w:val="center"/>
        </w:trPr>
        <w:tc>
          <w:tcPr>
            <w:tcW w:w="640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B640E" w:rsidRPr="001905EE" w:rsidRDefault="001B640E" w:rsidP="00D218A3">
            <w:pPr>
              <w:jc w:val="center"/>
              <w:rPr>
                <w:sz w:val="22"/>
                <w:lang w:eastAsia="es-MX"/>
              </w:rPr>
            </w:pPr>
            <w:r w:rsidRPr="001905EE">
              <w:rPr>
                <w:sz w:val="22"/>
                <w:lang w:eastAsia="es-MX"/>
              </w:rPr>
              <w:t>TOTAL</w:t>
            </w:r>
          </w:p>
        </w:tc>
        <w:tc>
          <w:tcPr>
            <w:tcW w:w="1220" w:type="dxa"/>
            <w:tcBorders>
              <w:top w:val="nil"/>
              <w:left w:val="nil"/>
              <w:bottom w:val="single" w:sz="4" w:space="0" w:color="auto"/>
              <w:right w:val="single" w:sz="4" w:space="0" w:color="auto"/>
            </w:tcBorders>
            <w:shd w:val="clear" w:color="auto" w:fill="auto"/>
            <w:noWrap/>
            <w:vAlign w:val="bottom"/>
            <w:hideMark/>
          </w:tcPr>
          <w:p w:rsidR="001B640E" w:rsidRPr="001905EE" w:rsidRDefault="001B640E" w:rsidP="00D218A3">
            <w:pPr>
              <w:jc w:val="right"/>
              <w:rPr>
                <w:b/>
                <w:bCs/>
                <w:sz w:val="22"/>
                <w:lang w:eastAsia="es-MX"/>
              </w:rPr>
            </w:pPr>
            <w:r w:rsidRPr="001905EE">
              <w:rPr>
                <w:b/>
                <w:bCs/>
                <w:sz w:val="22"/>
                <w:lang w:eastAsia="es-MX"/>
              </w:rPr>
              <w:t>$9,415.25</w:t>
            </w:r>
          </w:p>
        </w:tc>
      </w:tr>
    </w:tbl>
    <w:p w:rsidR="001B640E" w:rsidRDefault="001B640E" w:rsidP="001B640E">
      <w:pPr>
        <w:rPr>
          <w:szCs w:val="24"/>
        </w:rPr>
      </w:pPr>
    </w:p>
    <w:p w:rsidR="001B640E" w:rsidRDefault="001B640E" w:rsidP="001B640E">
      <w:pPr>
        <w:rPr>
          <w:szCs w:val="24"/>
          <w:lang w:val="es-ES" w:eastAsia="es-ES"/>
        </w:rPr>
      </w:pPr>
      <w:r>
        <w:rPr>
          <w:szCs w:val="24"/>
          <w:lang w:val="es-ES" w:eastAsia="es-ES"/>
        </w:rPr>
        <w:t>2</w:t>
      </w:r>
      <w:r w:rsidRPr="007C1AC1">
        <w:rPr>
          <w:szCs w:val="24"/>
          <w:lang w:val="es-ES" w:eastAsia="es-ES"/>
        </w:rPr>
        <w:t>.- Se autori</w:t>
      </w:r>
      <w:r>
        <w:rPr>
          <w:szCs w:val="24"/>
          <w:lang w:val="es-ES" w:eastAsia="es-ES"/>
        </w:rPr>
        <w:t xml:space="preserve">za </w:t>
      </w:r>
      <w:r w:rsidRPr="007C1AC1">
        <w:rPr>
          <w:szCs w:val="24"/>
          <w:lang w:val="es-ES" w:eastAsia="es-ES"/>
        </w:rPr>
        <w:t xml:space="preserve">al Prof. José Rigoberto Pinto Rivera, Alcalde Municipal para que en nombre y representación de este municipio suscriba </w:t>
      </w:r>
      <w:r>
        <w:rPr>
          <w:szCs w:val="24"/>
          <w:lang w:val="es-ES" w:eastAsia="es-ES"/>
        </w:rPr>
        <w:t xml:space="preserve">modificación de </w:t>
      </w:r>
      <w:r w:rsidRPr="007C1AC1">
        <w:rPr>
          <w:szCs w:val="24"/>
          <w:lang w:val="es-ES" w:eastAsia="es-ES"/>
        </w:rPr>
        <w:t>contrato de suministro de lubricantes, con el Representante Legal de la Sociedad “TRANSPORTES PESADOS, S.A. DE C.V.”</w:t>
      </w:r>
    </w:p>
    <w:p w:rsidR="001B640E" w:rsidRDefault="001B640E" w:rsidP="001B640E">
      <w:pPr>
        <w:rPr>
          <w:szCs w:val="24"/>
          <w:lang w:val="es-ES" w:eastAsia="es-ES"/>
        </w:rPr>
      </w:pPr>
    </w:p>
    <w:p w:rsidR="001B640E" w:rsidRPr="007C1AC1" w:rsidRDefault="001B640E" w:rsidP="001B640E">
      <w:pPr>
        <w:rPr>
          <w:szCs w:val="24"/>
          <w:lang w:val="es-ES" w:eastAsia="es-ES"/>
        </w:rPr>
      </w:pPr>
      <w:r>
        <w:rPr>
          <w:szCs w:val="24"/>
          <w:lang w:val="es-ES" w:eastAsia="es-ES"/>
        </w:rPr>
        <w:t xml:space="preserve">COMUNIQUESE. </w:t>
      </w:r>
    </w:p>
    <w:p w:rsidR="001B640E" w:rsidRDefault="001B640E" w:rsidP="001B640E">
      <w:pPr>
        <w:rPr>
          <w:b/>
          <w:szCs w:val="24"/>
          <w:u w:val="single"/>
        </w:rPr>
      </w:pPr>
      <w:r w:rsidRPr="006301D2">
        <w:rPr>
          <w:b/>
          <w:szCs w:val="24"/>
          <w:u w:val="single"/>
        </w:rPr>
        <w:t xml:space="preserve">ACUERDO NÚMERO </w:t>
      </w:r>
      <w:r>
        <w:rPr>
          <w:b/>
          <w:szCs w:val="24"/>
          <w:u w:val="single"/>
        </w:rPr>
        <w:t xml:space="preserve">TREINTA Y TRES: </w:t>
      </w:r>
    </w:p>
    <w:p w:rsidR="001B640E" w:rsidRDefault="001B640E" w:rsidP="001B640E">
      <w:pPr>
        <w:spacing w:after="0" w:line="240" w:lineRule="auto"/>
        <w:contextualSpacing/>
        <w:rPr>
          <w:szCs w:val="24"/>
        </w:rPr>
      </w:pPr>
      <w:r>
        <w:rPr>
          <w:szCs w:val="24"/>
        </w:rPr>
        <w:t xml:space="preserve">El Concejo Municipal CONSIDERANDO: </w:t>
      </w:r>
    </w:p>
    <w:p w:rsidR="001B640E" w:rsidRDefault="001B640E" w:rsidP="0062294A">
      <w:pPr>
        <w:pStyle w:val="Prrafodelista"/>
        <w:numPr>
          <w:ilvl w:val="0"/>
          <w:numId w:val="201"/>
        </w:numPr>
        <w:spacing w:after="0" w:line="240" w:lineRule="auto"/>
        <w:ind w:right="0"/>
      </w:pPr>
      <w:r w:rsidRPr="006B4E2A">
        <w:t>Que según acuerdo número diez del acta número veinticuatro de fecha 18 de junio del 2019, se acordó DESAFECTAR los bienes de uso público que se encuentren dañados, destruidos, obsoletos o en desuso,  y DESCARGAR de los inventarios Municipales, por no prestar ninguna utilidad a las actividades generales y de prestación de servicios públicos, que se encuentren clasificados como parte de los activos fijos o de uso común para las distintas dependencias municipales, de conformidad a el acta número tres levantada por la Comisión de Descargos, de fecha veinticuatro de mayo del año dos mil diecinueve</w:t>
      </w:r>
      <w:r>
        <w:t>;</w:t>
      </w:r>
    </w:p>
    <w:p w:rsidR="001B640E" w:rsidRPr="00A36840" w:rsidRDefault="001B640E" w:rsidP="0062294A">
      <w:pPr>
        <w:pStyle w:val="Prrafodelista"/>
        <w:numPr>
          <w:ilvl w:val="0"/>
          <w:numId w:val="201"/>
        </w:numPr>
        <w:spacing w:after="0" w:line="240" w:lineRule="auto"/>
        <w:ind w:right="0"/>
      </w:pPr>
      <w:r w:rsidRPr="00A36840">
        <w:lastRenderedPageBreak/>
        <w:t>Que de esos bienes que se desafectaron y descargaron, los siguientes equipos serán subastados</w:t>
      </w:r>
      <w:r>
        <w:t xml:space="preserve">: </w:t>
      </w:r>
      <w:r w:rsidRPr="00A36840">
        <w:t xml:space="preserve"> EQ. 04, PICK UP, marca TOYOTA HILUX 4x4, color rojo; año 1998,  placa nº N-3565-2011,  chasis grabado nº  LN1660012671,  capacidad 1.5 toneladas, motor nº 3L4578745, EQ. 23 Cargador Frontal, marca internacional, motor 46873H-2Q460285, chasis nº 3520212D000897, año 1986, color amarillo; EQ.30 Retroexcavadora JOHN DEER, color amarillo; EQ. 50 Pick-up marca NISSAN, modelo 4x4, color negro/gris claro metálico, año 2003, motor Nº ZD30010029T, chasis grabado Nº JNICNUD22Z0000705, CAHASIS VIN S/N, placa N 4573-2011; EQ. 52  Pick-up marca NISSAN, modelo 4x4, color AMARILLO, año 2006, motor Nº QD32212264, chasis grabado Nº JN1AJUD22Z0034794, CHASIS VIN S/n, capacidad 1.5 Ton. Placa N 18054-2011.; EQ. 55 Camión de volteo,  marca J MC diésel, año 2009, motor 2.800 CC. Dos toneladas, cabina sencilla con tecnología ISUZU, color blanco, modelo JX3041D2, serie NHR,  chasis grabado: LETYECA289HN00653, motor: 85036529.  Placa N 5279-2011; EQ.70 Camión , marca MITSUBISHI, color blanco, año 2005, Chasis VIN JL6DGME55K007835, placa nacional N 6359-2011, N° motor 6M60085344; EQ.98 Automóvil CHEROKEE MARCA jeep, color blanco, año 1993, motor 302MX03, chasis vin n° 1J4FJ28S8PL584109 N8056-2011</w:t>
      </w:r>
    </w:p>
    <w:p w:rsidR="001B640E" w:rsidRDefault="001B640E" w:rsidP="001B640E">
      <w:r w:rsidRPr="001A794F">
        <w:t xml:space="preserve">POR LO TANTO, </w:t>
      </w:r>
      <w:r>
        <w:t xml:space="preserve">el Concejo Municipal en uso de las facultades que el Código Municipal les confiere ACUERDA: </w:t>
      </w:r>
    </w:p>
    <w:p w:rsidR="001B640E" w:rsidRDefault="001B640E" w:rsidP="0062294A">
      <w:pPr>
        <w:pStyle w:val="Prrafodelista"/>
        <w:numPr>
          <w:ilvl w:val="0"/>
          <w:numId w:val="202"/>
        </w:numPr>
        <w:spacing w:after="0" w:line="240" w:lineRule="auto"/>
        <w:ind w:right="0"/>
      </w:pPr>
      <w:r>
        <w:t xml:space="preserve"> S</w:t>
      </w:r>
      <w:r w:rsidRPr="001A794F">
        <w:t>ometer e iniciar el  proceso de subasta pública los b</w:t>
      </w:r>
      <w:r>
        <w:t>ienes muebles  antes citados;</w:t>
      </w:r>
    </w:p>
    <w:p w:rsidR="001B640E" w:rsidRPr="00645051" w:rsidRDefault="001B640E" w:rsidP="0062294A">
      <w:pPr>
        <w:pStyle w:val="Prrafodelista"/>
        <w:numPr>
          <w:ilvl w:val="0"/>
          <w:numId w:val="202"/>
        </w:numPr>
        <w:spacing w:after="0" w:line="240" w:lineRule="auto"/>
        <w:ind w:right="0"/>
      </w:pPr>
      <w:r w:rsidRPr="001A794F">
        <w:t xml:space="preserve"> Nombrar la comisión para realizar la subasta , la cual estará integrada por los señores: </w:t>
      </w:r>
      <w:r>
        <w:t xml:space="preserve">Lic. Ramón Alberto Calderón Hernández, Síndico Municipal, </w:t>
      </w:r>
      <w:r w:rsidRPr="00A46B30">
        <w:t>Lic. Raúl Alfredo Peraza Galdámez</w:t>
      </w:r>
      <w:r w:rsidRPr="00C17C5B">
        <w:t xml:space="preserve"> como GERENTE DE SERVICIOS Y DESARROLLO TERRITORIAL,</w:t>
      </w:r>
      <w:r>
        <w:t xml:space="preserve"> Lic. Esmeralda Yanira Rodríguez de Contreras, Encargada de Inventario y Activo Fijo, Lic. José Atilio Granados, Hernández, Sexto Regidor Propietario. </w:t>
      </w:r>
    </w:p>
    <w:p w:rsidR="001B640E" w:rsidRDefault="001B640E" w:rsidP="001B640E">
      <w:r>
        <w:t xml:space="preserve">COMUNIQUESE. </w:t>
      </w:r>
    </w:p>
    <w:p w:rsidR="001B640E" w:rsidRDefault="001B640E" w:rsidP="001B640E">
      <w:pPr>
        <w:pStyle w:val="Prrafodelista"/>
      </w:pPr>
    </w:p>
    <w:p w:rsidR="001B640E" w:rsidRDefault="001B640E" w:rsidP="001B640E">
      <w:pPr>
        <w:spacing w:after="0" w:line="240" w:lineRule="auto"/>
        <w:contextualSpacing/>
        <w:rPr>
          <w:rFonts w:eastAsia="Calibri"/>
          <w:b/>
          <w:szCs w:val="24"/>
          <w:u w:val="single"/>
        </w:rPr>
      </w:pPr>
      <w:r w:rsidRPr="00746A35">
        <w:rPr>
          <w:rFonts w:eastAsia="Calibri"/>
          <w:b/>
          <w:szCs w:val="24"/>
          <w:u w:val="single"/>
        </w:rPr>
        <w:t xml:space="preserve">ACUERDO NÚMERO TREINTA Y CUATRO: </w:t>
      </w:r>
    </w:p>
    <w:p w:rsidR="001B640E" w:rsidRDefault="001B640E" w:rsidP="001B640E">
      <w:pPr>
        <w:spacing w:after="0" w:line="240" w:lineRule="auto"/>
        <w:contextualSpacing/>
        <w:rPr>
          <w:rFonts w:eastAsia="Calibri"/>
          <w:szCs w:val="24"/>
        </w:rPr>
      </w:pPr>
      <w:r>
        <w:rPr>
          <w:rFonts w:eastAsia="Calibri"/>
          <w:szCs w:val="24"/>
        </w:rPr>
        <w:t>El Concejo Municipal CONSIDERANDO:</w:t>
      </w:r>
    </w:p>
    <w:p w:rsidR="001B640E" w:rsidRPr="00C450FE" w:rsidRDefault="001B640E" w:rsidP="0062294A">
      <w:pPr>
        <w:pStyle w:val="Prrafodelista"/>
        <w:numPr>
          <w:ilvl w:val="0"/>
          <w:numId w:val="203"/>
        </w:numPr>
        <w:spacing w:after="0" w:line="240" w:lineRule="auto"/>
        <w:ind w:right="0"/>
        <w:rPr>
          <w:rFonts w:eastAsia="Calibri"/>
        </w:rPr>
      </w:pPr>
      <w:r>
        <w:rPr>
          <w:rFonts w:eastAsia="Calibri"/>
        </w:rPr>
        <w:t xml:space="preserve">Que según acuerdo número treinta y uno del acta número veintiuno de fecha veintiocho de mayo del 2019, se acordó ejecutar el proyecto de </w:t>
      </w:r>
      <w:r w:rsidRPr="00BB267B">
        <w:rPr>
          <w:rFonts w:eastAsia="Calibri"/>
          <w:b/>
        </w:rPr>
        <w:t>CONSTRUCCION DE CASA COMUNAL BARRIO LAS FLORES, METAPÁN</w:t>
      </w:r>
      <w:r>
        <w:rPr>
          <w:rFonts w:eastAsia="Calibri"/>
          <w:b/>
        </w:rPr>
        <w:t xml:space="preserve">, </w:t>
      </w:r>
      <w:r>
        <w:rPr>
          <w:rFonts w:eastAsia="Calibri"/>
        </w:rPr>
        <w:t>código N° 19020</w:t>
      </w:r>
    </w:p>
    <w:p w:rsidR="001B640E" w:rsidRDefault="001B640E" w:rsidP="0062294A">
      <w:pPr>
        <w:pStyle w:val="Prrafodelista"/>
        <w:numPr>
          <w:ilvl w:val="0"/>
          <w:numId w:val="203"/>
        </w:numPr>
        <w:spacing w:after="0" w:line="240" w:lineRule="auto"/>
        <w:ind w:right="0"/>
        <w:rPr>
          <w:rFonts w:eastAsia="Calibri"/>
        </w:rPr>
      </w:pPr>
      <w:r w:rsidRPr="00C450FE">
        <w:rPr>
          <w:rFonts w:eastAsia="Calibri"/>
        </w:rPr>
        <w:t xml:space="preserve">Que la supervisión </w:t>
      </w:r>
      <w:r>
        <w:rPr>
          <w:rFonts w:eastAsia="Calibri"/>
        </w:rPr>
        <w:t xml:space="preserve">del proyecto, </w:t>
      </w:r>
      <w:r w:rsidRPr="00C450FE">
        <w:rPr>
          <w:rFonts w:eastAsia="Calibri"/>
        </w:rPr>
        <w:t>solicita la obra</w:t>
      </w:r>
      <w:r>
        <w:rPr>
          <w:rFonts w:eastAsia="Calibri"/>
        </w:rPr>
        <w:t xml:space="preserve"> adicional N° 1, consistente en: </w:t>
      </w:r>
    </w:p>
    <w:p w:rsidR="001B640E" w:rsidRPr="00686B36" w:rsidRDefault="001B640E" w:rsidP="001B640E">
      <w:pPr>
        <w:rPr>
          <w:rFonts w:eastAsia="Calibri"/>
        </w:rPr>
      </w:pPr>
      <w:r w:rsidRPr="00686B36">
        <w:rPr>
          <w:i/>
        </w:rPr>
        <w:t>1-solera de fundación en área de servicios sanitarios de 0.15mtx0.15mtx6.20mt de largo, con 4Ø1/2” y estribo de Ø1/4” a cada 0.15mt</w:t>
      </w:r>
    </w:p>
    <w:p w:rsidR="001B640E" w:rsidRPr="00396635" w:rsidRDefault="001B640E" w:rsidP="001B640E">
      <w:pPr>
        <w:rPr>
          <w:i/>
          <w:szCs w:val="24"/>
        </w:rPr>
      </w:pPr>
      <w:r w:rsidRPr="00396635">
        <w:rPr>
          <w:i/>
          <w:szCs w:val="24"/>
        </w:rPr>
        <w:t>2-baston de hierro de Ø1/2” a cada 0.40mt</w:t>
      </w:r>
    </w:p>
    <w:p w:rsidR="001B640E" w:rsidRPr="00396635" w:rsidRDefault="001B640E" w:rsidP="001B640E">
      <w:pPr>
        <w:rPr>
          <w:i/>
          <w:szCs w:val="24"/>
        </w:rPr>
      </w:pPr>
      <w:r w:rsidRPr="00396635">
        <w:rPr>
          <w:i/>
          <w:szCs w:val="24"/>
        </w:rPr>
        <w:t>3-solera de fundación en área de cocina y bodega de 0.15mt x 0.15mt x 8.20mt con 4Ø1/2” y estribo de Ø1/4” a cada 0.15mt</w:t>
      </w:r>
    </w:p>
    <w:p w:rsidR="001B640E" w:rsidRPr="00396635" w:rsidRDefault="001B640E" w:rsidP="001B640E">
      <w:pPr>
        <w:rPr>
          <w:i/>
          <w:szCs w:val="24"/>
        </w:rPr>
      </w:pPr>
      <w:r w:rsidRPr="00396635">
        <w:rPr>
          <w:i/>
          <w:szCs w:val="24"/>
        </w:rPr>
        <w:t>4-baston de hierro de Ø1/2” a cada 0.40mt</w:t>
      </w:r>
    </w:p>
    <w:p w:rsidR="001B640E" w:rsidRPr="00396635" w:rsidRDefault="001B640E" w:rsidP="001B640E">
      <w:pPr>
        <w:rPr>
          <w:i/>
          <w:szCs w:val="24"/>
        </w:rPr>
      </w:pPr>
      <w:r w:rsidRPr="00396635">
        <w:rPr>
          <w:i/>
          <w:szCs w:val="24"/>
        </w:rPr>
        <w:t>5-solera de fundación en costado oriente de salón de usos múltiples, medidas: 0.15mtx0.15mtx10.40mt, con 4Ø1/2” y con estribo de Ø1/4” a cada 0.15mt</w:t>
      </w:r>
    </w:p>
    <w:p w:rsidR="001B640E" w:rsidRPr="00396635" w:rsidRDefault="001B640E" w:rsidP="001B640E">
      <w:pPr>
        <w:rPr>
          <w:i/>
          <w:szCs w:val="24"/>
        </w:rPr>
      </w:pPr>
      <w:r w:rsidRPr="00396635">
        <w:rPr>
          <w:i/>
          <w:szCs w:val="24"/>
        </w:rPr>
        <w:t>6-baston de hierro de Ø1/2” a cada 0.40mt</w:t>
      </w:r>
    </w:p>
    <w:p w:rsidR="001B640E" w:rsidRDefault="001B640E" w:rsidP="001B640E">
      <w:pPr>
        <w:rPr>
          <w:i/>
          <w:szCs w:val="24"/>
        </w:rPr>
      </w:pPr>
      <w:r w:rsidRPr="00396635">
        <w:rPr>
          <w:i/>
          <w:szCs w:val="24"/>
        </w:rPr>
        <w:t>7-solera de coronamiento en costado oriente de salón de usos multiples.medidas:0.15mt x 0.15mt x 10.40mt, con 4Ø1/2” y estribo de Ø1/4” a cada 0.15mt</w:t>
      </w:r>
    </w:p>
    <w:p w:rsidR="001B640E" w:rsidRPr="00396635" w:rsidRDefault="001B640E" w:rsidP="001B640E">
      <w:pPr>
        <w:rPr>
          <w:i/>
          <w:szCs w:val="24"/>
        </w:rPr>
      </w:pPr>
      <w:r>
        <w:rPr>
          <w:i/>
          <w:szCs w:val="24"/>
        </w:rPr>
        <w:t>8 – construcción estructura de techo, ventanas solaires y balcones</w:t>
      </w:r>
    </w:p>
    <w:p w:rsidR="001B640E" w:rsidRPr="00C450FE" w:rsidRDefault="001B640E" w:rsidP="001B640E">
      <w:pPr>
        <w:rPr>
          <w:rFonts w:eastAsia="Calibri"/>
          <w:szCs w:val="24"/>
        </w:rPr>
      </w:pPr>
      <w:r>
        <w:rPr>
          <w:rFonts w:eastAsia="Calibri"/>
        </w:rPr>
        <w:t xml:space="preserve">POR TANTO el Concejo Municipal, en uso de las facultades que el Código Municipal les confiere ACUERDA: </w:t>
      </w:r>
      <w:r w:rsidRPr="00C450FE">
        <w:rPr>
          <w:rFonts w:eastAsia="Calibri"/>
        </w:rPr>
        <w:t xml:space="preserve"> </w:t>
      </w:r>
    </w:p>
    <w:p w:rsidR="001B640E" w:rsidRPr="00686B36" w:rsidRDefault="001B640E" w:rsidP="0062294A">
      <w:pPr>
        <w:pStyle w:val="Prrafodelista"/>
        <w:numPr>
          <w:ilvl w:val="0"/>
          <w:numId w:val="204"/>
        </w:numPr>
        <w:spacing w:after="0" w:line="240" w:lineRule="auto"/>
        <w:ind w:right="0"/>
        <w:rPr>
          <w:rFonts w:eastAsia="Calibri"/>
        </w:rPr>
      </w:pPr>
      <w:r w:rsidRPr="00686B36">
        <w:t xml:space="preserve">Girar instrucciones al Departamento de Ingeniería para que elaboren el presupuesto de la obra adicional N° 1 del proyecto </w:t>
      </w:r>
      <w:r w:rsidRPr="00686B36">
        <w:rPr>
          <w:rFonts w:eastAsia="Calibri"/>
          <w:b/>
        </w:rPr>
        <w:t xml:space="preserve">CONSTRUCCION DE CASA COMUNAL BARRIO LAS FLORES, METAPÁN, </w:t>
      </w:r>
      <w:r w:rsidRPr="00686B36">
        <w:rPr>
          <w:rFonts w:eastAsia="Calibri"/>
        </w:rPr>
        <w:t>código N° 19020</w:t>
      </w:r>
    </w:p>
    <w:p w:rsidR="001B640E" w:rsidRPr="00686B36" w:rsidRDefault="001B640E" w:rsidP="001B640E">
      <w:pPr>
        <w:spacing w:after="0" w:line="240" w:lineRule="auto"/>
        <w:contextualSpacing/>
        <w:rPr>
          <w:color w:val="000000" w:themeColor="text1"/>
          <w:szCs w:val="24"/>
        </w:rPr>
      </w:pPr>
      <w:r>
        <w:rPr>
          <w:color w:val="000000" w:themeColor="text1"/>
          <w:szCs w:val="24"/>
        </w:rPr>
        <w:t xml:space="preserve">COMUNIQUESE. </w:t>
      </w:r>
    </w:p>
    <w:p w:rsidR="001B640E" w:rsidRPr="00BB267B" w:rsidRDefault="001B640E" w:rsidP="001B640E">
      <w:pPr>
        <w:tabs>
          <w:tab w:val="left" w:pos="2137"/>
        </w:tabs>
        <w:spacing w:after="0" w:line="240" w:lineRule="auto"/>
        <w:rPr>
          <w:rFonts w:eastAsia="Calibri"/>
          <w:szCs w:val="24"/>
        </w:rPr>
      </w:pPr>
      <w:r w:rsidRPr="00BB267B">
        <w:rPr>
          <w:rFonts w:eastAsia="Calibri"/>
          <w:szCs w:val="24"/>
        </w:rPr>
        <w:tab/>
      </w:r>
    </w:p>
    <w:p w:rsidR="001B640E" w:rsidRDefault="001B640E" w:rsidP="001B640E">
      <w:pPr>
        <w:spacing w:after="0" w:line="240" w:lineRule="auto"/>
        <w:contextualSpacing/>
        <w:rPr>
          <w:rFonts w:eastAsia="Calibri"/>
          <w:szCs w:val="24"/>
        </w:rPr>
      </w:pPr>
    </w:p>
    <w:p w:rsidR="001B640E" w:rsidRDefault="001B640E" w:rsidP="001B640E">
      <w:pPr>
        <w:spacing w:after="0" w:line="240" w:lineRule="auto"/>
        <w:contextualSpacing/>
        <w:rPr>
          <w:rFonts w:eastAsia="Calibri"/>
          <w:szCs w:val="24"/>
        </w:rPr>
      </w:pPr>
    </w:p>
    <w:p w:rsidR="001B640E" w:rsidRPr="00AC0743" w:rsidRDefault="001B640E" w:rsidP="001B640E">
      <w:pPr>
        <w:spacing w:after="0" w:line="240" w:lineRule="auto"/>
        <w:contextualSpacing/>
        <w:rPr>
          <w:rFonts w:eastAsia="Calibri"/>
          <w:szCs w:val="24"/>
        </w:rPr>
      </w:pPr>
    </w:p>
    <w:p w:rsidR="001B640E" w:rsidRDefault="001B640E" w:rsidP="001B640E">
      <w:pPr>
        <w:spacing w:line="240" w:lineRule="auto"/>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Regidor 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A excepción del acuerdo número diecinueve de la presente acta el Sr. </w:t>
      </w:r>
      <w:r>
        <w:rPr>
          <w:szCs w:val="24"/>
        </w:rPr>
        <w:t xml:space="preserve">Julio Enrique Martínez Heredia, Séptimo Regidor Propietario; </w:t>
      </w:r>
      <w:r w:rsidRPr="007C5509">
        <w:rPr>
          <w:szCs w:val="24"/>
          <w:lang w:val="es-ES"/>
        </w:rPr>
        <w:t>se abstiene de emitir su voto. De conformidad al Art. 44, 45 del Código Municipal</w:t>
      </w:r>
    </w:p>
    <w:p w:rsidR="001B640E" w:rsidRDefault="001B640E" w:rsidP="001B640E">
      <w:pPr>
        <w:spacing w:line="240" w:lineRule="auto"/>
      </w:pPr>
    </w:p>
    <w:p w:rsidR="001B640E" w:rsidRDefault="001B640E" w:rsidP="001B640E">
      <w:pPr>
        <w:spacing w:line="240" w:lineRule="auto"/>
      </w:pPr>
    </w:p>
    <w:p w:rsidR="001B640E" w:rsidRDefault="001B640E" w:rsidP="001B640E">
      <w:pPr>
        <w:spacing w:line="240" w:lineRule="auto"/>
      </w:pPr>
    </w:p>
    <w:p w:rsidR="001B640E" w:rsidRDefault="001B640E" w:rsidP="001B640E">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dieciocho horas con diez minutos del veintitrés de julio del dos diecinueve</w:t>
      </w:r>
      <w:r w:rsidRPr="009760FC">
        <w:rPr>
          <w:szCs w:val="24"/>
          <w:lang w:val="es-ES" w:eastAsia="es-ES"/>
        </w:rPr>
        <w:t xml:space="preserve">, la cual firmamos de conformidad para efectos legales consiguientes. </w:t>
      </w:r>
      <w:r>
        <w:rPr>
          <w:szCs w:val="24"/>
          <w:lang w:val="es-ES" w:eastAsia="es-ES"/>
        </w:rPr>
        <w:t>–</w:t>
      </w: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p>
    <w:p w:rsidR="001B640E" w:rsidRPr="009760FC" w:rsidRDefault="001B640E" w:rsidP="001B640E">
      <w:pPr>
        <w:spacing w:after="0" w:line="240" w:lineRule="auto"/>
        <w:rPr>
          <w:szCs w:val="24"/>
          <w:lang w:val="es-ES" w:eastAsia="es-ES"/>
        </w:rPr>
      </w:pPr>
    </w:p>
    <w:p w:rsidR="001B640E" w:rsidRDefault="001B640E" w:rsidP="001B640E">
      <w:pPr>
        <w:tabs>
          <w:tab w:val="left" w:pos="3156"/>
        </w:tabs>
        <w:spacing w:after="0" w:line="240" w:lineRule="auto"/>
        <w:rPr>
          <w:lang w:val="es-ES" w:eastAsia="es-ES"/>
        </w:rPr>
      </w:pPr>
    </w:p>
    <w:p w:rsidR="001B640E" w:rsidRDefault="001B640E" w:rsidP="001B640E">
      <w:pPr>
        <w:spacing w:after="0" w:line="240" w:lineRule="auto"/>
        <w:jc w:val="center"/>
        <w:rPr>
          <w:lang w:eastAsia="es-ES"/>
        </w:rPr>
      </w:pPr>
    </w:p>
    <w:p w:rsidR="001B640E" w:rsidRDefault="001B640E" w:rsidP="001B640E">
      <w:pPr>
        <w:spacing w:after="0" w:line="240" w:lineRule="auto"/>
        <w:jc w:val="center"/>
        <w:rPr>
          <w:lang w:eastAsia="es-ES"/>
        </w:rPr>
      </w:pPr>
      <w:r>
        <w:rPr>
          <w:lang w:eastAsia="es-ES"/>
        </w:rPr>
        <w:t>Prof. José Rigoberto Pinto Rivera</w:t>
      </w:r>
    </w:p>
    <w:p w:rsidR="001B640E" w:rsidRDefault="001B640E" w:rsidP="001B640E">
      <w:pPr>
        <w:spacing w:after="0" w:line="240" w:lineRule="auto"/>
        <w:jc w:val="center"/>
        <w:rPr>
          <w:lang w:eastAsia="es-ES"/>
        </w:rPr>
      </w:pPr>
      <w:r>
        <w:rPr>
          <w:lang w:eastAsia="es-ES"/>
        </w:rPr>
        <w:t>Alcalde Municipal</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outlineLvl w:val="0"/>
        <w:rPr>
          <w:lang w:eastAsia="es-ES"/>
        </w:rPr>
      </w:pPr>
      <w:r>
        <w:rPr>
          <w:lang w:eastAsia="es-ES"/>
        </w:rPr>
        <w:t xml:space="preserve">                                   Lic. Ramón Alberto Calderón Hernández</w:t>
      </w:r>
    </w:p>
    <w:p w:rsidR="001B640E" w:rsidRDefault="001B640E" w:rsidP="001B640E">
      <w:pPr>
        <w:spacing w:after="0" w:line="240" w:lineRule="auto"/>
        <w:jc w:val="center"/>
        <w:rPr>
          <w:lang w:eastAsia="es-ES"/>
        </w:rPr>
      </w:pPr>
      <w:r>
        <w:rPr>
          <w:lang w:eastAsia="es-ES"/>
        </w:rPr>
        <w:t>Síndico Municipal</w:t>
      </w:r>
    </w:p>
    <w:p w:rsidR="001B640E" w:rsidRDefault="001B640E" w:rsidP="001B640E">
      <w:pPr>
        <w:spacing w:after="0" w:line="240" w:lineRule="auto"/>
        <w:jc w:val="center"/>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Jose Roberto Lemus Morataya                               Sr. Pedro Antonio Sanabria Salazar </w:t>
      </w:r>
    </w:p>
    <w:p w:rsidR="001B640E" w:rsidRDefault="001B640E" w:rsidP="001B640E">
      <w:pPr>
        <w:spacing w:after="0" w:line="240" w:lineRule="auto"/>
        <w:rPr>
          <w:lang w:eastAsia="es-ES"/>
        </w:rPr>
      </w:pPr>
      <w:r>
        <w:rPr>
          <w:lang w:eastAsia="es-ES"/>
        </w:rPr>
        <w:t xml:space="preserve">       Primer Reg. Propietario                                                        Segundo Reg. Propietario</w:t>
      </w:r>
    </w:p>
    <w:p w:rsidR="001B640E" w:rsidRDefault="001B640E" w:rsidP="001B640E">
      <w:pPr>
        <w:spacing w:after="0" w:line="240" w:lineRule="auto"/>
        <w:rPr>
          <w:lang w:eastAsia="es-ES"/>
        </w:rPr>
      </w:pPr>
      <w:r>
        <w:rPr>
          <w:lang w:eastAsia="es-ES"/>
        </w:rPr>
        <w:tab/>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Sr. Jesús Peraza Arriola </w:t>
      </w:r>
      <w:r>
        <w:rPr>
          <w:lang w:eastAsia="es-ES"/>
        </w:rPr>
        <w:tab/>
        <w:t xml:space="preserve">                                            Sr.Victor Manuel Pleitez Guerra   </w:t>
      </w:r>
    </w:p>
    <w:p w:rsidR="001B640E" w:rsidRDefault="001B640E" w:rsidP="001B640E">
      <w:pPr>
        <w:spacing w:after="0" w:line="240" w:lineRule="auto"/>
        <w:rPr>
          <w:lang w:eastAsia="es-ES"/>
        </w:rPr>
      </w:pPr>
      <w:r>
        <w:rPr>
          <w:lang w:eastAsia="es-ES"/>
        </w:rPr>
        <w:t xml:space="preserve">    Tercer Reg. Propietario                                                              Cuarto Reg. Propietario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1B640E" w:rsidRPr="0015446F" w:rsidRDefault="001B640E" w:rsidP="001B640E">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Pr="0015446F" w:rsidRDefault="001B640E" w:rsidP="001B640E">
      <w:pPr>
        <w:spacing w:after="0" w:line="240" w:lineRule="auto"/>
        <w:rPr>
          <w:lang w:eastAsia="es-ES"/>
        </w:rPr>
      </w:pPr>
    </w:p>
    <w:p w:rsidR="001B640E" w:rsidRDefault="001B640E" w:rsidP="001B640E">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1B640E" w:rsidRDefault="001B640E" w:rsidP="001B640E">
      <w:pPr>
        <w:spacing w:after="0" w:line="240" w:lineRule="auto"/>
        <w:rPr>
          <w:lang w:eastAsia="es-ES"/>
        </w:rPr>
      </w:pPr>
      <w:r>
        <w:rPr>
          <w:lang w:eastAsia="es-ES"/>
        </w:rPr>
        <w:t xml:space="preserve">       Séptimo Reg. Propietario                                                         Octavo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ab/>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1B640E" w:rsidRPr="00944943" w:rsidRDefault="001B640E" w:rsidP="001B640E">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Sr. Carlos Armando Sandoval Salazar                               Sr. Ricardo Pacheco Pacheco </w:t>
      </w:r>
    </w:p>
    <w:p w:rsidR="001B640E" w:rsidRDefault="001B640E" w:rsidP="001B640E">
      <w:pPr>
        <w:tabs>
          <w:tab w:val="left" w:pos="5610"/>
        </w:tabs>
        <w:spacing w:after="0" w:line="240" w:lineRule="auto"/>
        <w:rPr>
          <w:lang w:eastAsia="es-ES"/>
        </w:rPr>
      </w:pPr>
      <w:r>
        <w:rPr>
          <w:lang w:eastAsia="es-ES"/>
        </w:rPr>
        <w:t xml:space="preserve">      Primer Regidor Suplente                                                 Segundo Regidor Suplente</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spacing w:after="0" w:line="240" w:lineRule="auto"/>
        <w:rPr>
          <w:b/>
          <w:szCs w:val="24"/>
          <w:highlight w:val="yellow"/>
          <w:u w:val="single"/>
        </w:rPr>
      </w:pPr>
      <w:r>
        <w:rPr>
          <w:lang w:eastAsia="es-ES"/>
        </w:rPr>
        <w:t>Sra. Nora Elizabeth Hernández de Castaneda         Licda. Magaly Areli Cárcamo de Chávez</w:t>
      </w:r>
    </w:p>
    <w:p w:rsidR="001B640E" w:rsidRDefault="001B640E" w:rsidP="001B640E">
      <w:pPr>
        <w:spacing w:after="0" w:line="240" w:lineRule="auto"/>
        <w:rPr>
          <w:b/>
          <w:szCs w:val="24"/>
          <w:highlight w:val="yellow"/>
          <w:u w:val="single"/>
        </w:rPr>
      </w:pPr>
      <w:r>
        <w:rPr>
          <w:lang w:eastAsia="es-ES"/>
        </w:rPr>
        <w:t xml:space="preserve">           Tercer Regidor Suplente                                              Secretaria Municipal </w:t>
      </w:r>
    </w:p>
    <w:p w:rsidR="001B640E" w:rsidRDefault="001B640E" w:rsidP="001B640E"/>
    <w:p w:rsidR="001B640E" w:rsidRDefault="001B640E" w:rsidP="001B640E"/>
    <w:p w:rsidR="001B640E" w:rsidRDefault="001B640E" w:rsidP="001B640E">
      <w:pPr>
        <w:tabs>
          <w:tab w:val="left" w:pos="922"/>
          <w:tab w:val="left" w:pos="7513"/>
          <w:tab w:val="left" w:pos="7797"/>
        </w:tabs>
        <w:spacing w:after="0" w:line="240" w:lineRule="auto"/>
        <w:rPr>
          <w:rFonts w:eastAsia="Calibri"/>
          <w:szCs w:val="24"/>
        </w:rPr>
      </w:pPr>
      <w:r w:rsidRPr="00F80BAD">
        <w:rPr>
          <w:rFonts w:eastAsia="Calibri"/>
          <w:b/>
          <w:szCs w:val="24"/>
        </w:rPr>
        <w:t xml:space="preserve">ACTA NÚMERO </w:t>
      </w:r>
      <w:r>
        <w:rPr>
          <w:rFonts w:eastAsia="Calibri"/>
          <w:b/>
          <w:szCs w:val="24"/>
        </w:rPr>
        <w:t xml:space="preserve">TREINTA:    </w:t>
      </w:r>
      <w:r w:rsidRPr="00F80BAD">
        <w:rPr>
          <w:rFonts w:eastAsia="Calibri"/>
          <w:szCs w:val="24"/>
        </w:rPr>
        <w:t xml:space="preserve"> En el Salón de Sesiones del Concejo Municipal, </w:t>
      </w:r>
      <w:r>
        <w:rPr>
          <w:rFonts w:eastAsia="Calibri"/>
          <w:szCs w:val="24"/>
        </w:rPr>
        <w:t xml:space="preserve">de la </w:t>
      </w:r>
      <w:r w:rsidRPr="00F80BAD">
        <w:rPr>
          <w:rFonts w:eastAsia="Calibri"/>
          <w:szCs w:val="24"/>
        </w:rPr>
        <w:t xml:space="preserve">Alcaldía Municipal de Metapán; Ciudad de  Metapán </w:t>
      </w:r>
      <w:r>
        <w:rPr>
          <w:rFonts w:eastAsia="Calibri"/>
          <w:szCs w:val="24"/>
        </w:rPr>
        <w:t>a las ocho horas con veinte minutos del día treinta de julio  del dos mil diecinueve. Reunidos los señores: Prof. José Rigoberto Pinto Rivera, Alcalde Municipal,</w:t>
      </w:r>
      <w:r w:rsidRPr="00F80BAD">
        <w:rPr>
          <w:rFonts w:eastAsia="Calibri"/>
          <w:szCs w:val="24"/>
        </w:rPr>
        <w:t xml:space="preserve"> Lic. Ramón Alberto Calderón Hernández, Síndico Municipal, Regidores propietarios en su orden: José Roberto Lemus Morataya,</w:t>
      </w:r>
      <w:r>
        <w:rPr>
          <w:rFonts w:eastAsia="Calibri"/>
          <w:szCs w:val="24"/>
        </w:rPr>
        <w:t xml:space="preserve"> Pedro Antonio Sanabria Salazar, Jesús Peraza Arriola, Victor Manuel Pleitez Guerra, Alejandro Lemus Mazariego, Lic. José Atilio Granados Hernández, Julio Enrique Martínez Heredia, José Misael Posadas Mejía, Ricardo Alberto Polanco Verganza, Nelson Eduardo Figueroa Castillo. Regidores suplentes en su orden: Carlos Armando Sandoval Salazar, Ricardo Pacheco Pacheco, Nora Elizabeth Hernández de Castaneda  y con la presencia de la Secretaria Municipal, Licda. Magaly Areli Cárcamo de Chávez; </w:t>
      </w:r>
      <w:r w:rsidRPr="00F80BAD">
        <w:rPr>
          <w:rFonts w:eastAsia="Calibri"/>
          <w:szCs w:val="24"/>
        </w:rPr>
        <w:t>para tratar asuntos de su competencia, en base a lo establecido por los artículos treinta y uno numeral diez y treinta y ocho del Código Municipal se procede a cel</w:t>
      </w:r>
      <w:r>
        <w:rPr>
          <w:rFonts w:eastAsia="Calibri"/>
          <w:szCs w:val="24"/>
        </w:rPr>
        <w:t xml:space="preserve">ebrar Sesión Extraordinaria la cual </w:t>
      </w:r>
      <w:r w:rsidRPr="00F80BAD">
        <w:rPr>
          <w:rFonts w:eastAsia="Calibri"/>
          <w:szCs w:val="24"/>
        </w:rPr>
        <w:t>es presidida por el señor A</w:t>
      </w:r>
      <w:r>
        <w:rPr>
          <w:rFonts w:eastAsia="Calibri"/>
          <w:szCs w:val="24"/>
        </w:rPr>
        <w:t>l</w:t>
      </w:r>
      <w:r w:rsidRPr="00F80BAD">
        <w:rPr>
          <w:rFonts w:eastAsia="Calibri"/>
          <w:szCs w:val="24"/>
        </w:rPr>
        <w:t>calde Municipal quien constata la p</w:t>
      </w:r>
      <w:r>
        <w:rPr>
          <w:rFonts w:eastAsia="Calibri"/>
          <w:szCs w:val="24"/>
        </w:rPr>
        <w:t>r</w:t>
      </w:r>
      <w:r w:rsidRPr="00F80BAD">
        <w:rPr>
          <w:rFonts w:eastAsia="Calibri"/>
          <w:szCs w:val="24"/>
        </w:rPr>
        <w:t xml:space="preserve">esencia de la totalidad de los miembros de su concejo para efectos de dar cumplimiento al artículo cuarenta y uno del referido código, </w:t>
      </w:r>
      <w:r w:rsidRPr="00F80BAD">
        <w:rPr>
          <w:rFonts w:eastAsia="Calibri"/>
          <w:szCs w:val="24"/>
        </w:rPr>
        <w:lastRenderedPageBreak/>
        <w:t xml:space="preserve">da por iniciada la reunión sometiendo primeramente la aprobación de la agenda a desarrollar y luego de haber analizado y discutido cada uno de los puntos contenidos </w:t>
      </w:r>
      <w:r>
        <w:rPr>
          <w:rFonts w:eastAsia="Calibri"/>
          <w:szCs w:val="24"/>
        </w:rPr>
        <w:t xml:space="preserve">en esta, </w:t>
      </w:r>
      <w:r w:rsidRPr="00F80BAD">
        <w:rPr>
          <w:rFonts w:eastAsia="Calibri"/>
          <w:szCs w:val="24"/>
        </w:rPr>
        <w:t>se emiten los siguientes acuerdos:</w:t>
      </w:r>
    </w:p>
    <w:p w:rsidR="001B640E" w:rsidRDefault="001B640E" w:rsidP="001B640E"/>
    <w:p w:rsidR="001B640E" w:rsidRPr="00CE2642" w:rsidRDefault="001B640E" w:rsidP="001B640E">
      <w:pPr>
        <w:spacing w:after="0" w:line="240" w:lineRule="auto"/>
        <w:rPr>
          <w:rFonts w:eastAsia="Calibri"/>
          <w:b/>
          <w:u w:val="single"/>
        </w:rPr>
      </w:pPr>
      <w:r w:rsidRPr="00CE2642">
        <w:rPr>
          <w:rFonts w:eastAsia="Calibri"/>
          <w:b/>
          <w:u w:val="single"/>
        </w:rPr>
        <w:t>ACUERDO NÚMERO UNO:</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El Concejo Municipal de Metapán, Departamento de Santa Ana,</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CONSIDERANDO:</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I.- Que por acuerdo número seis, acta número cuarenta y seis, de fecha 6 de noviembre de 2018 de acordó adjudicar la contratación directa para la compra de un camión equipado para perforar pozos profundos, a la empresa Uni Balance Industrial Limited;</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II.- Que se tuvieron dificultades en los servicios de Carta de Crédito emitida por el Banco Internacional para hacer efectivo el pago al momento de la recepción del bien en el país, lo que resulta imposible resolver por parte de la municipalidad y por tanto se acordó Autorizar a la Tesorera Municipal a realizar la transferencia telecablegráfica a la empresa Uni Balance Industrial Limited, por un monto de CIENTO DIECINUEVE MIL TRESCIENTOS CUARENTA 39/100 DÓLARES DE LOS ESTADOS UNIDOS DE AMERICA ($119,340.39)</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III.- Que por razones internas de país, el Banco HANG SENG BANK ha suspendido la cuenta bancaria a la empresa Uni Balance Industrial Limited, por lo que resulta imposible realizar la transacción directa de banco a banco; sin embargo, dicha empresa ha realizado gestiones para que la municipalidad de Metapán transfiera los fondos a una cuenta bancaria de CAMC GROUP LIMITED, grupo industrial en China al cual pertenece; para lo cual presento solicitud y documentación pertinente;</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IV.- Que el camión equipado para perforar pozos profundos ya se encuentra en aduana El Salvador y para realizar los trámites es necesario realizar el pago de saldo pendiente a la empresa Uni Balance Industrial Limited, a través de su Grupo en China CAMC GROUP LIMITED;</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POR TANTO, y en uso de las facultades que le confiere el Código Municipal, el Concejo por unanimidad ACUERDA:</w:t>
      </w:r>
    </w:p>
    <w:p w:rsidR="001B640E" w:rsidRPr="0040047F" w:rsidRDefault="001B640E" w:rsidP="001B640E">
      <w:pPr>
        <w:spacing w:after="0" w:line="240" w:lineRule="auto"/>
        <w:rPr>
          <w:rFonts w:eastAsia="Calibri"/>
        </w:rPr>
      </w:pPr>
    </w:p>
    <w:p w:rsidR="001B640E" w:rsidRPr="0040047F" w:rsidRDefault="001B640E" w:rsidP="001B640E">
      <w:pPr>
        <w:spacing w:after="0" w:line="240" w:lineRule="auto"/>
        <w:rPr>
          <w:rFonts w:eastAsia="Calibri"/>
        </w:rPr>
      </w:pPr>
      <w:r w:rsidRPr="0040047F">
        <w:rPr>
          <w:rFonts w:eastAsia="Calibri"/>
        </w:rPr>
        <w:t>Autorizar a la Tesorera Municipal a realizar la transferencia telecablegráfica a la empresa CAMC GROUP LIMITED, a la cuenta número FTN09038200048500138 del Banco AGRICULTURAL BANK OF CHINA SHANGAI BRANCH MINHANG SUB-BRANCH, en la dirección N° 9 MIDDLE YINCHENG ROAD, PUDONG DISTRICT, SHANGAI, CHINA, Código Swift ABOCCNBJ090, por un monto de CIENTO DIECINUEVE MIL TRESCIENTOS CUARENTA 39/100 DÓLARES DE LOS ESTADOS UNIDOS DE AMERICA ($119,340.39).</w:t>
      </w:r>
    </w:p>
    <w:p w:rsidR="001B640E" w:rsidRPr="0040047F" w:rsidRDefault="001B640E" w:rsidP="001B640E">
      <w:pPr>
        <w:spacing w:after="0" w:line="240" w:lineRule="auto"/>
        <w:rPr>
          <w:rFonts w:eastAsia="Calibri"/>
        </w:rPr>
      </w:pPr>
      <w:r w:rsidRPr="0040047F">
        <w:rPr>
          <w:rFonts w:eastAsia="Calibri"/>
        </w:rPr>
        <w:t xml:space="preserve">   </w:t>
      </w:r>
    </w:p>
    <w:p w:rsidR="001B640E" w:rsidRDefault="001B640E" w:rsidP="001B640E">
      <w:pPr>
        <w:spacing w:after="0" w:line="240" w:lineRule="auto"/>
        <w:rPr>
          <w:rFonts w:eastAsia="Calibri"/>
        </w:rPr>
      </w:pPr>
      <w:r w:rsidRPr="0040047F">
        <w:rPr>
          <w:rFonts w:eastAsia="Calibri"/>
        </w:rPr>
        <w:t>COMUNIQUESE.</w:t>
      </w:r>
    </w:p>
    <w:p w:rsidR="001B640E" w:rsidRDefault="001B640E" w:rsidP="001B640E">
      <w:pPr>
        <w:spacing w:after="0" w:line="240" w:lineRule="auto"/>
        <w:rPr>
          <w:rFonts w:eastAsia="Calibri"/>
        </w:rPr>
      </w:pPr>
    </w:p>
    <w:p w:rsidR="001B640E" w:rsidRPr="002E437D" w:rsidRDefault="001B640E" w:rsidP="001B640E">
      <w:pPr>
        <w:rPr>
          <w:b/>
        </w:rPr>
      </w:pPr>
      <w:r w:rsidRPr="00F67B22">
        <w:rPr>
          <w:b/>
          <w:u w:val="single"/>
        </w:rPr>
        <w:t>ACUERDO NÚMERO</w:t>
      </w:r>
      <w:r>
        <w:rPr>
          <w:b/>
          <w:u w:val="single"/>
        </w:rPr>
        <w:t xml:space="preserve"> DOS:</w:t>
      </w:r>
      <w:r w:rsidRPr="00F67B22">
        <w:rPr>
          <w:b/>
          <w:u w:val="single"/>
        </w:rPr>
        <w:t xml:space="preserve"> </w:t>
      </w:r>
    </w:p>
    <w:p w:rsidR="001B640E" w:rsidRPr="002E437D" w:rsidRDefault="001B640E" w:rsidP="001B640E">
      <w:pPr>
        <w:rPr>
          <w:color w:val="002060"/>
          <w:sz w:val="28"/>
          <w:szCs w:val="28"/>
        </w:rPr>
      </w:pPr>
      <w:r w:rsidRPr="00F67B22">
        <w:t>El Concejo Municipal de Metapán, en uso de las  facultades que el código municipal les confiere: ACUERDA</w:t>
      </w:r>
      <w:r>
        <w:t xml:space="preserve"> </w:t>
      </w:r>
    </w:p>
    <w:p w:rsidR="001B640E" w:rsidRPr="00BC3DDC" w:rsidRDefault="001B640E" w:rsidP="0062294A">
      <w:pPr>
        <w:pStyle w:val="Prrafodelista"/>
        <w:numPr>
          <w:ilvl w:val="0"/>
          <w:numId w:val="200"/>
        </w:numPr>
        <w:tabs>
          <w:tab w:val="left" w:pos="709"/>
          <w:tab w:val="left" w:pos="7797"/>
        </w:tabs>
        <w:spacing w:after="0" w:line="240" w:lineRule="auto"/>
        <w:ind w:right="0"/>
      </w:pPr>
      <w:r>
        <w:t xml:space="preserve"> </w:t>
      </w:r>
      <w:r w:rsidRPr="00BC3DDC">
        <w:t xml:space="preserve">EROGAR la cantidad de </w:t>
      </w:r>
      <w:r w:rsidRPr="00925CDC">
        <w:rPr>
          <w:b/>
        </w:rPr>
        <w:t>CIENTO NOVENTA Y TRES 50</w:t>
      </w:r>
      <w:r w:rsidRPr="00BC3DDC">
        <w:rPr>
          <w:b/>
        </w:rPr>
        <w:t>/100 DÓLARES DE</w:t>
      </w:r>
      <w:r w:rsidRPr="00BC3DDC">
        <w:t xml:space="preserve"> </w:t>
      </w:r>
      <w:r w:rsidRPr="00BC3DDC">
        <w:rPr>
          <w:b/>
        </w:rPr>
        <w:t>LOS ESTADOS UNIDOS DE AMÉRICA ($</w:t>
      </w:r>
      <w:r>
        <w:rPr>
          <w:b/>
        </w:rPr>
        <w:t>193.50</w:t>
      </w:r>
      <w:r w:rsidRPr="00BC3DDC">
        <w:rPr>
          <w:b/>
        </w:rPr>
        <w:t>)</w:t>
      </w:r>
      <w:r w:rsidRPr="00BC3DDC">
        <w:t xml:space="preserve"> a favor de</w:t>
      </w:r>
      <w:r>
        <w:t xml:space="preserve"> </w:t>
      </w:r>
      <w:r w:rsidRPr="00BC3DDC">
        <w:rPr>
          <w:b/>
        </w:rPr>
        <w:t>Sr. MANUEL ORLANDO URBINA VENTURA/FERRETERIA Y CERRAJERIA URBINA</w:t>
      </w:r>
      <w:r>
        <w:t xml:space="preserve"> </w:t>
      </w:r>
      <w:r w:rsidRPr="00BC3DDC">
        <w:rPr>
          <w:b/>
        </w:rPr>
        <w:t xml:space="preserve">V/ </w:t>
      </w:r>
      <w:r w:rsidRPr="00BC3DDC">
        <w:t>Pago por compra de</w:t>
      </w:r>
      <w:r>
        <w:t xml:space="preserve"> productos químicos</w:t>
      </w:r>
      <w:r w:rsidRPr="00BC3DDC">
        <w:t xml:space="preserve">, </w:t>
      </w:r>
      <w:r>
        <w:t xml:space="preserve">herramientas, repuestos y accesorios, </w:t>
      </w:r>
      <w:r w:rsidRPr="00BC3DDC">
        <w:t>para usos varios de alcaldía municipal según facturas, líneas y códigos que se detallan a continuación:</w:t>
      </w:r>
    </w:p>
    <w:p w:rsidR="001B640E" w:rsidRPr="00BC3DDC" w:rsidRDefault="001B640E" w:rsidP="001B640E">
      <w:pPr>
        <w:tabs>
          <w:tab w:val="left" w:pos="3592"/>
        </w:tabs>
        <w:ind w:left="720"/>
        <w:rPr>
          <w:b/>
          <w:szCs w:val="24"/>
        </w:rPr>
      </w:pPr>
      <w:r w:rsidRPr="00BC3DDC">
        <w:rPr>
          <w:b/>
          <w:szCs w:val="24"/>
        </w:rPr>
        <w:tab/>
      </w:r>
    </w:p>
    <w:p w:rsidR="001B640E" w:rsidRPr="00BC3DDC" w:rsidRDefault="001B640E" w:rsidP="001B640E">
      <w:pPr>
        <w:tabs>
          <w:tab w:val="left" w:pos="922"/>
          <w:tab w:val="left" w:pos="7797"/>
        </w:tabs>
        <w:spacing w:after="0" w:line="240" w:lineRule="auto"/>
        <w:ind w:left="1080"/>
        <w:rPr>
          <w:b/>
          <w:szCs w:val="24"/>
          <w:u w:val="single"/>
        </w:rPr>
      </w:pPr>
      <w:r w:rsidRPr="00BC3DDC">
        <w:rPr>
          <w:b/>
          <w:szCs w:val="24"/>
          <w:u w:val="single"/>
        </w:rPr>
        <w:lastRenderedPageBreak/>
        <w:t>LINEA 0101</w:t>
      </w:r>
    </w:p>
    <w:p w:rsidR="001B640E" w:rsidRPr="00BC3DDC" w:rsidRDefault="001B640E" w:rsidP="001B640E">
      <w:pPr>
        <w:tabs>
          <w:tab w:val="left" w:pos="922"/>
          <w:tab w:val="left" w:pos="7797"/>
        </w:tabs>
        <w:spacing w:after="0" w:line="240" w:lineRule="auto"/>
        <w:rPr>
          <w:szCs w:val="24"/>
        </w:rPr>
      </w:pPr>
      <w:r w:rsidRPr="00BC3DDC">
        <w:rPr>
          <w:szCs w:val="24"/>
        </w:rPr>
        <w:t xml:space="preserve">                 Facturas Nos.-</w:t>
      </w:r>
      <w:r>
        <w:rPr>
          <w:szCs w:val="24"/>
        </w:rPr>
        <w:t>13107-13108-13133-13134</w:t>
      </w:r>
      <w:r w:rsidRPr="00BC3DDC">
        <w:rPr>
          <w:szCs w:val="24"/>
        </w:rPr>
        <w:t xml:space="preserve"> </w:t>
      </w:r>
    </w:p>
    <w:p w:rsidR="001B640E" w:rsidRPr="00BC3DDC" w:rsidRDefault="001B640E" w:rsidP="001B640E">
      <w:pPr>
        <w:tabs>
          <w:tab w:val="left" w:pos="1425"/>
        </w:tabs>
        <w:spacing w:after="0" w:line="240" w:lineRule="auto"/>
        <w:rPr>
          <w:szCs w:val="24"/>
        </w:rPr>
      </w:pPr>
      <w:r w:rsidRPr="00BC3DDC">
        <w:rPr>
          <w:b/>
          <w:szCs w:val="24"/>
        </w:rPr>
        <w:t xml:space="preserve">                 </w:t>
      </w:r>
      <w:r w:rsidRPr="00BC3DDC">
        <w:rPr>
          <w:szCs w:val="24"/>
        </w:rPr>
        <w:t>Códigos Nos.-</w:t>
      </w:r>
      <w:r>
        <w:rPr>
          <w:szCs w:val="24"/>
        </w:rPr>
        <w:t>54107</w:t>
      </w:r>
      <w:r w:rsidRPr="00BC3DDC">
        <w:rPr>
          <w:szCs w:val="24"/>
        </w:rPr>
        <w:t xml:space="preserve">………….……………………............................ $  </w:t>
      </w:r>
      <w:r>
        <w:rPr>
          <w:szCs w:val="24"/>
        </w:rPr>
        <w:t xml:space="preserve"> 24.00</w:t>
      </w:r>
      <w:r w:rsidRPr="00BC3DDC">
        <w:rPr>
          <w:szCs w:val="24"/>
        </w:rPr>
        <w:t xml:space="preserve">    </w:t>
      </w:r>
    </w:p>
    <w:p w:rsidR="001B640E" w:rsidRPr="00BC3DDC" w:rsidRDefault="001B640E" w:rsidP="001B640E">
      <w:pPr>
        <w:tabs>
          <w:tab w:val="left" w:pos="1425"/>
        </w:tabs>
        <w:spacing w:after="0" w:line="240" w:lineRule="auto"/>
        <w:rPr>
          <w:szCs w:val="24"/>
        </w:rPr>
      </w:pPr>
      <w:r w:rsidRPr="00BC3DDC">
        <w:rPr>
          <w:szCs w:val="24"/>
        </w:rPr>
        <w:t xml:space="preserve">                 Códigos Nos.-</w:t>
      </w:r>
      <w:r>
        <w:rPr>
          <w:szCs w:val="24"/>
        </w:rPr>
        <w:t>54118</w:t>
      </w:r>
      <w:r w:rsidRPr="00BC3DDC">
        <w:rPr>
          <w:szCs w:val="24"/>
        </w:rPr>
        <w:t xml:space="preserve">………….……………………............................ $  </w:t>
      </w:r>
      <w:r>
        <w:rPr>
          <w:szCs w:val="24"/>
        </w:rPr>
        <w:t xml:space="preserve"> 81.00</w:t>
      </w:r>
      <w:r w:rsidRPr="00BC3DDC">
        <w:rPr>
          <w:szCs w:val="24"/>
        </w:rPr>
        <w:t xml:space="preserve">    </w:t>
      </w:r>
    </w:p>
    <w:p w:rsidR="001B640E" w:rsidRPr="00BC3DDC" w:rsidRDefault="001B640E" w:rsidP="001B640E">
      <w:pPr>
        <w:tabs>
          <w:tab w:val="left" w:pos="1425"/>
        </w:tabs>
        <w:spacing w:after="0" w:line="240" w:lineRule="auto"/>
        <w:rPr>
          <w:szCs w:val="24"/>
        </w:rPr>
      </w:pPr>
      <w:r w:rsidRPr="00BC3DDC">
        <w:rPr>
          <w:szCs w:val="24"/>
        </w:rPr>
        <w:t xml:space="preserve">                 Códigos Nos.-</w:t>
      </w:r>
      <w:r>
        <w:rPr>
          <w:szCs w:val="24"/>
        </w:rPr>
        <w:t>54199</w:t>
      </w:r>
      <w:r w:rsidRPr="00BC3DDC">
        <w:rPr>
          <w:szCs w:val="24"/>
        </w:rPr>
        <w:t>………….…………………</w:t>
      </w:r>
      <w:r>
        <w:rPr>
          <w:szCs w:val="24"/>
        </w:rPr>
        <w:t>…............................ $   88.50</w:t>
      </w:r>
    </w:p>
    <w:p w:rsidR="001B640E" w:rsidRPr="00BC3DDC" w:rsidRDefault="001B640E" w:rsidP="001B640E">
      <w:pPr>
        <w:tabs>
          <w:tab w:val="left" w:pos="1425"/>
        </w:tabs>
        <w:spacing w:after="0" w:line="240" w:lineRule="auto"/>
        <w:rPr>
          <w:szCs w:val="24"/>
        </w:rPr>
      </w:pPr>
      <w:r w:rsidRPr="00BC3DDC">
        <w:rPr>
          <w:b/>
          <w:szCs w:val="24"/>
        </w:rPr>
        <w:t xml:space="preserve">                 </w:t>
      </w:r>
      <w:r w:rsidRPr="00BC3DDC">
        <w:rPr>
          <w:szCs w:val="24"/>
        </w:rPr>
        <w:t>Total………………………..……………………......……....</w:t>
      </w:r>
      <w:r>
        <w:rPr>
          <w:szCs w:val="24"/>
        </w:rPr>
        <w:t>..........</w:t>
      </w:r>
      <w:r w:rsidRPr="00BC3DDC">
        <w:rPr>
          <w:szCs w:val="24"/>
        </w:rPr>
        <w:t>.....</w:t>
      </w:r>
      <w:r w:rsidRPr="00BC3DDC">
        <w:rPr>
          <w:b/>
          <w:szCs w:val="24"/>
        </w:rPr>
        <w:t xml:space="preserve">$ </w:t>
      </w:r>
      <w:r>
        <w:rPr>
          <w:b/>
          <w:szCs w:val="24"/>
        </w:rPr>
        <w:t>193.50</w:t>
      </w:r>
    </w:p>
    <w:p w:rsidR="001B640E" w:rsidRDefault="001B640E" w:rsidP="001B640E">
      <w:pPr>
        <w:tabs>
          <w:tab w:val="left" w:pos="709"/>
          <w:tab w:val="left" w:pos="7797"/>
        </w:tabs>
        <w:spacing w:after="0" w:line="240" w:lineRule="auto"/>
        <w:rPr>
          <w:szCs w:val="24"/>
          <w:lang w:eastAsia="es-ES"/>
        </w:rPr>
      </w:pPr>
    </w:p>
    <w:p w:rsidR="001B640E" w:rsidRPr="00925CDC"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925CDC">
        <w:rPr>
          <w:b/>
        </w:rPr>
        <w:t>NUEVE</w:t>
      </w:r>
      <w:r>
        <w:t xml:space="preserve"> </w:t>
      </w:r>
      <w:r>
        <w:rPr>
          <w:b/>
        </w:rPr>
        <w:t>24</w:t>
      </w:r>
      <w:r w:rsidRPr="00925CDC">
        <w:rPr>
          <w:b/>
        </w:rPr>
        <w:t>/100 DÓLARES DE</w:t>
      </w:r>
      <w:r w:rsidRPr="0034587C">
        <w:t xml:space="preserve"> </w:t>
      </w:r>
      <w:r w:rsidRPr="00925CDC">
        <w:rPr>
          <w:b/>
        </w:rPr>
        <w:t>LOS ESTADOS UNIDOS DE AMÉRICA ($</w:t>
      </w:r>
      <w:r>
        <w:rPr>
          <w:b/>
        </w:rPr>
        <w:t>9.24</w:t>
      </w:r>
      <w:r w:rsidRPr="00925CDC">
        <w:rPr>
          <w:b/>
        </w:rPr>
        <w:t>)</w:t>
      </w:r>
      <w:r w:rsidRPr="0034587C">
        <w:t xml:space="preserve"> </w:t>
      </w:r>
      <w:r>
        <w:t xml:space="preserve"> </w:t>
      </w:r>
      <w:r w:rsidRPr="0034587C">
        <w:t>a favor de</w:t>
      </w:r>
      <w:r>
        <w:t xml:space="preserve"> </w:t>
      </w:r>
      <w:r>
        <w:rPr>
          <w:b/>
        </w:rPr>
        <w:t>ARANDA S.A. DE C.V.</w:t>
      </w:r>
      <w:r w:rsidRPr="00925CDC">
        <w:rPr>
          <w:b/>
        </w:rPr>
        <w:t xml:space="preserve"> V/ </w:t>
      </w:r>
      <w:r>
        <w:t xml:space="preserve">Pago por compra de productos de papel y cartón, para uso en unidad de Archivo, según orden  </w:t>
      </w:r>
      <w:r w:rsidRPr="0034587C">
        <w:t>No.</w:t>
      </w:r>
      <w:r>
        <w:t xml:space="preserve">-163792 </w:t>
      </w:r>
      <w:r w:rsidRPr="0034587C">
        <w:t>Aplicando dicho gasto a la línea</w:t>
      </w:r>
      <w:r>
        <w:t xml:space="preserve"> 0101 del código  54105, del presupuesto municipal vigente</w:t>
      </w:r>
    </w:p>
    <w:p w:rsidR="001B640E" w:rsidRPr="00925CDC" w:rsidRDefault="001B640E" w:rsidP="001B640E">
      <w:pPr>
        <w:pStyle w:val="Prrafodelista"/>
        <w:ind w:left="786"/>
        <w:rPr>
          <w:rFonts w:ascii="Calibri" w:hAnsi="Calibri" w:cs="Calibri"/>
          <w:sz w:val="22"/>
        </w:rPr>
      </w:pPr>
    </w:p>
    <w:p w:rsidR="001B640E" w:rsidRPr="00217241"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925CDC">
        <w:rPr>
          <w:b/>
        </w:rPr>
        <w:t>SETECIENTOS CINCUENTA</w:t>
      </w:r>
      <w:r>
        <w:t xml:space="preserve"> </w:t>
      </w:r>
      <w:r w:rsidRPr="004E76C0">
        <w:rPr>
          <w:b/>
        </w:rPr>
        <w:t>00/100 DÓLARES DE</w:t>
      </w:r>
      <w:r w:rsidRPr="0034587C">
        <w:t xml:space="preserve"> </w:t>
      </w:r>
      <w:r w:rsidRPr="004E76C0">
        <w:rPr>
          <w:b/>
        </w:rPr>
        <w:t>LOS ESTADOS UNIDOS DE AMÉRICA ($</w:t>
      </w:r>
      <w:r>
        <w:rPr>
          <w:b/>
        </w:rPr>
        <w:t>750.00</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 xml:space="preserve">. </w:t>
      </w:r>
      <w:r>
        <w:rPr>
          <w:b/>
        </w:rPr>
        <w:t xml:space="preserve">KAREN BEATRIZ GIRON DE PEREZ </w:t>
      </w:r>
      <w:r w:rsidRPr="004E76C0">
        <w:rPr>
          <w:b/>
        </w:rPr>
        <w:t xml:space="preserve"> V/ </w:t>
      </w:r>
      <w:r>
        <w:t xml:space="preserve">Pago por compra de 3 canopi completos, para uso en contribución a patas blancas Metapan, según orden  </w:t>
      </w:r>
      <w:r w:rsidRPr="0034587C">
        <w:t>No.</w:t>
      </w:r>
      <w:r>
        <w:t xml:space="preserve">-163938 </w:t>
      </w:r>
      <w:r w:rsidRPr="0034587C">
        <w:t>Aplicando dicho gasto a la línea</w:t>
      </w:r>
      <w:r>
        <w:t xml:space="preserve"> 0101 del código  56303, del presupuesto municipal vigente</w:t>
      </w:r>
    </w:p>
    <w:p w:rsidR="001B640E" w:rsidRPr="00217241" w:rsidRDefault="001B640E" w:rsidP="001B640E">
      <w:pPr>
        <w:pStyle w:val="Prrafodelista"/>
        <w:rPr>
          <w:rFonts w:ascii="Calibri" w:hAnsi="Calibri" w:cs="Calibri"/>
          <w:sz w:val="22"/>
        </w:rPr>
      </w:pPr>
    </w:p>
    <w:p w:rsidR="001B640E" w:rsidRPr="004E76C0"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820368">
        <w:rPr>
          <w:b/>
        </w:rPr>
        <w:t>DOSCIENTOS</w:t>
      </w:r>
      <w:r>
        <w:t xml:space="preserve"> </w:t>
      </w:r>
      <w:r w:rsidRPr="004E76C0">
        <w:rPr>
          <w:b/>
        </w:rPr>
        <w:t>00/100 DÓLARES DE</w:t>
      </w:r>
      <w:r w:rsidRPr="0034587C">
        <w:t xml:space="preserve"> </w:t>
      </w:r>
      <w:r w:rsidRPr="004E76C0">
        <w:rPr>
          <w:b/>
        </w:rPr>
        <w:t>LOS ESTADOS UNIDOS DE AMÉRICA ($</w:t>
      </w:r>
      <w:r>
        <w:rPr>
          <w:b/>
        </w:rPr>
        <w:t>200.00</w:t>
      </w:r>
      <w:r w:rsidRPr="004E76C0">
        <w:rPr>
          <w:b/>
        </w:rPr>
        <w:t>)</w:t>
      </w:r>
      <w:r w:rsidRPr="0034587C">
        <w:t xml:space="preserve"> </w:t>
      </w:r>
      <w:r>
        <w:t xml:space="preserve"> </w:t>
      </w:r>
      <w:r w:rsidRPr="0034587C">
        <w:t>a favor de</w:t>
      </w:r>
      <w:r>
        <w:t xml:space="preserve"> </w:t>
      </w:r>
      <w:r w:rsidRPr="004E76C0">
        <w:rPr>
          <w:b/>
        </w:rPr>
        <w:t>Sr</w:t>
      </w:r>
      <w:r>
        <w:rPr>
          <w:b/>
        </w:rPr>
        <w:t>a</w:t>
      </w:r>
      <w:r w:rsidRPr="004E76C0">
        <w:rPr>
          <w:b/>
        </w:rPr>
        <w:t>.</w:t>
      </w:r>
      <w:r>
        <w:rPr>
          <w:b/>
        </w:rPr>
        <w:t xml:space="preserve"> MILITZA DEL CARMEN RODRIGUEZ/ OFIMATICA R</w:t>
      </w:r>
      <w:r w:rsidRPr="004E76C0">
        <w:rPr>
          <w:b/>
        </w:rPr>
        <w:t xml:space="preserve">  V/ </w:t>
      </w:r>
      <w:r>
        <w:t xml:space="preserve">Pago por compra de equipos informáticos, para uso en unidad jurídica municipal, según orden  </w:t>
      </w:r>
      <w:r w:rsidRPr="0034587C">
        <w:t>No.</w:t>
      </w:r>
      <w:r>
        <w:t xml:space="preserve">-164005 </w:t>
      </w:r>
      <w:r w:rsidRPr="0034587C">
        <w:t>Aplicando dicho gasto a la línea</w:t>
      </w:r>
      <w:r>
        <w:t xml:space="preserve"> 0101 del código  61104, del presupuesto municipal vigente</w:t>
      </w:r>
    </w:p>
    <w:p w:rsidR="001B640E" w:rsidRPr="004E76C0" w:rsidRDefault="001B640E" w:rsidP="001B640E">
      <w:pPr>
        <w:pStyle w:val="Prrafodelista"/>
        <w:ind w:left="786"/>
        <w:rPr>
          <w:rFonts w:ascii="Calibri" w:hAnsi="Calibri" w:cs="Calibri"/>
          <w:sz w:val="22"/>
        </w:rPr>
      </w:pPr>
    </w:p>
    <w:p w:rsidR="001B640E" w:rsidRPr="003A3959"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3A3959">
        <w:rPr>
          <w:b/>
        </w:rPr>
        <w:t>CIENTO OCHENTA Y NUEVE</w:t>
      </w:r>
      <w:r>
        <w:t xml:space="preserve"> </w:t>
      </w:r>
      <w:r>
        <w:rPr>
          <w:b/>
        </w:rPr>
        <w:t>26</w:t>
      </w:r>
      <w:r w:rsidRPr="003A3959">
        <w:rPr>
          <w:b/>
        </w:rPr>
        <w:t>/100 DÓLARES DE</w:t>
      </w:r>
      <w:r w:rsidRPr="0034587C">
        <w:t xml:space="preserve"> </w:t>
      </w:r>
      <w:r w:rsidRPr="003A3959">
        <w:rPr>
          <w:b/>
        </w:rPr>
        <w:t>LOS ESTADOS UNIDOS DE AMÉRICA ($</w:t>
      </w:r>
      <w:r>
        <w:rPr>
          <w:b/>
        </w:rPr>
        <w:t>189.26</w:t>
      </w:r>
      <w:r w:rsidRPr="003A3959">
        <w:rPr>
          <w:b/>
        </w:rPr>
        <w:t>)</w:t>
      </w:r>
      <w:r w:rsidRPr="0034587C">
        <w:t xml:space="preserve"> </w:t>
      </w:r>
      <w:r>
        <w:t xml:space="preserve"> </w:t>
      </w:r>
      <w:r w:rsidRPr="0034587C">
        <w:t>a favor de</w:t>
      </w:r>
      <w:r>
        <w:t xml:space="preserve"> </w:t>
      </w:r>
      <w:r>
        <w:rPr>
          <w:b/>
        </w:rPr>
        <w:t>HOLCIM EL SALVADOR S.A DE C.V.</w:t>
      </w:r>
      <w:r w:rsidRPr="003A3959">
        <w:rPr>
          <w:b/>
        </w:rPr>
        <w:t xml:space="preserve"> V/ </w:t>
      </w:r>
      <w:r>
        <w:t xml:space="preserve">Pago por compra de 25 bolsas con cemento portland, para uso en contribución ADESCO Matalapa, según orden  </w:t>
      </w:r>
      <w:r w:rsidRPr="0034587C">
        <w:t>No.</w:t>
      </w:r>
      <w:r>
        <w:t xml:space="preserve">-164001 </w:t>
      </w:r>
      <w:r w:rsidRPr="0034587C">
        <w:t>Aplicando dicho gasto a la línea</w:t>
      </w:r>
      <w:r>
        <w:t xml:space="preserve"> 0101 del código  56304, del presupuesto municipal vigente</w:t>
      </w:r>
    </w:p>
    <w:p w:rsidR="001B640E" w:rsidRPr="00925CDC" w:rsidRDefault="001B640E" w:rsidP="001B640E">
      <w:pPr>
        <w:pStyle w:val="Prrafodelista"/>
        <w:ind w:left="786"/>
        <w:rPr>
          <w:rFonts w:ascii="Calibri" w:hAnsi="Calibri" w:cs="Calibri"/>
          <w:sz w:val="22"/>
        </w:rPr>
      </w:pPr>
    </w:p>
    <w:p w:rsidR="001B640E" w:rsidRPr="002E437D"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F66061">
        <w:rPr>
          <w:b/>
        </w:rPr>
        <w:t>OCHOCIENTOS CUARENTA Y SIETE</w:t>
      </w:r>
      <w:r>
        <w:t xml:space="preserve"> </w:t>
      </w:r>
      <w:r>
        <w:rPr>
          <w:b/>
        </w:rPr>
        <w:t>5</w:t>
      </w:r>
      <w:r w:rsidRPr="00F66061">
        <w:rPr>
          <w:b/>
        </w:rPr>
        <w:t>0/100 DÓLARES DE</w:t>
      </w:r>
      <w:r w:rsidRPr="0034587C">
        <w:t xml:space="preserve"> </w:t>
      </w:r>
      <w:r w:rsidRPr="00F66061">
        <w:rPr>
          <w:b/>
        </w:rPr>
        <w:t>LOS ESTADOS UNIDOS DE AMÉRICA ($</w:t>
      </w:r>
      <w:r>
        <w:rPr>
          <w:b/>
        </w:rPr>
        <w:t>847.50</w:t>
      </w:r>
      <w:r w:rsidRPr="00F66061">
        <w:rPr>
          <w:b/>
        </w:rPr>
        <w:t>)</w:t>
      </w:r>
      <w:r w:rsidRPr="0034587C">
        <w:t xml:space="preserve"> </w:t>
      </w:r>
      <w:r>
        <w:t xml:space="preserve"> </w:t>
      </w:r>
      <w:r w:rsidRPr="0034587C">
        <w:t>a favor de</w:t>
      </w:r>
      <w:r>
        <w:t xml:space="preserve"> </w:t>
      </w:r>
      <w:r>
        <w:rPr>
          <w:b/>
        </w:rPr>
        <w:t>LOPEZ MAGAÑA S.A. DE C.V.</w:t>
      </w:r>
      <w:r w:rsidRPr="00F66061">
        <w:rPr>
          <w:b/>
        </w:rPr>
        <w:t xml:space="preserve">  V/ </w:t>
      </w:r>
      <w:r>
        <w:t xml:space="preserve">Pago por compra de 30 millares de dulces, para uso en diferentes actividades de alcaldía municipal, según orden </w:t>
      </w:r>
      <w:r w:rsidRPr="0034587C">
        <w:t>No.</w:t>
      </w:r>
      <w:r>
        <w:t xml:space="preserve">-163998 </w:t>
      </w:r>
      <w:r w:rsidRPr="0034587C">
        <w:t>Aplicando dicho gasto a la línea</w:t>
      </w:r>
      <w:r>
        <w:t xml:space="preserve"> 0101 del código  54314, del presupuesto municipal vigente</w:t>
      </w:r>
    </w:p>
    <w:p w:rsidR="001B640E" w:rsidRPr="002E437D" w:rsidRDefault="001B640E" w:rsidP="001B640E">
      <w:pPr>
        <w:pStyle w:val="Prrafodelista"/>
        <w:rPr>
          <w:rFonts w:ascii="Calibri" w:hAnsi="Calibri" w:cs="Calibri"/>
          <w:sz w:val="22"/>
        </w:rPr>
      </w:pPr>
    </w:p>
    <w:p w:rsidR="001B640E" w:rsidRPr="002E437D" w:rsidRDefault="001B640E" w:rsidP="001B640E">
      <w:pPr>
        <w:pStyle w:val="Prrafodelista"/>
        <w:ind w:left="786"/>
        <w:rPr>
          <w:rFonts w:ascii="Calibri" w:hAnsi="Calibri" w:cs="Calibri"/>
          <w:sz w:val="22"/>
        </w:rPr>
      </w:pPr>
    </w:p>
    <w:p w:rsidR="001B640E" w:rsidRPr="00354FDF"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E03CEE">
        <w:rPr>
          <w:b/>
        </w:rPr>
        <w:t>QUINIENTOS SESENTA Y CINCO</w:t>
      </w:r>
      <w:r>
        <w:t xml:space="preserve"> </w:t>
      </w:r>
      <w:r w:rsidRPr="00E03CEE">
        <w:rPr>
          <w:b/>
        </w:rPr>
        <w:t>00/100 DÓLARES DE</w:t>
      </w:r>
      <w:r w:rsidRPr="0034587C">
        <w:t xml:space="preserve"> </w:t>
      </w:r>
      <w:r w:rsidRPr="00E03CEE">
        <w:rPr>
          <w:b/>
        </w:rPr>
        <w:t>LOS ESTADOS UNIDOS DE AMÉRICA ($</w:t>
      </w:r>
      <w:r>
        <w:rPr>
          <w:b/>
        </w:rPr>
        <w:t>565.00</w:t>
      </w:r>
      <w:r w:rsidRPr="00E03CEE">
        <w:rPr>
          <w:b/>
        </w:rPr>
        <w:t>)</w:t>
      </w:r>
      <w:r w:rsidRPr="0034587C">
        <w:t xml:space="preserve"> </w:t>
      </w:r>
      <w:r>
        <w:t xml:space="preserve"> </w:t>
      </w:r>
      <w:r w:rsidRPr="0034587C">
        <w:t>a favor de</w:t>
      </w:r>
      <w:r>
        <w:t xml:space="preserve"> </w:t>
      </w:r>
      <w:r w:rsidRPr="00E03CEE">
        <w:rPr>
          <w:b/>
        </w:rPr>
        <w:t xml:space="preserve">Sr. </w:t>
      </w:r>
      <w:r>
        <w:rPr>
          <w:b/>
        </w:rPr>
        <w:t>ROBERTO CARLO LOPEZ QUINTANILLA</w:t>
      </w:r>
      <w:r w:rsidRPr="00E03CEE">
        <w:rPr>
          <w:b/>
        </w:rPr>
        <w:t xml:space="preserve"> V/ </w:t>
      </w:r>
      <w:r>
        <w:t xml:space="preserve">Pago por valuo de diferentes equipos de la municipalidad gestionado por unidad de inventario y activo fijo, según factura  </w:t>
      </w:r>
      <w:r w:rsidRPr="0034587C">
        <w:t>No.</w:t>
      </w:r>
      <w:r>
        <w:t xml:space="preserve">-11 </w:t>
      </w:r>
      <w:r w:rsidRPr="0034587C">
        <w:t>Aplicando dicho gasto a la línea</w:t>
      </w:r>
      <w:r>
        <w:t xml:space="preserve"> 0101 del código  54599, del presupuesto municipal vigente</w:t>
      </w:r>
    </w:p>
    <w:p w:rsidR="001B640E" w:rsidRPr="00DF1C31" w:rsidRDefault="001B640E" w:rsidP="001B640E">
      <w:pPr>
        <w:pStyle w:val="Prrafodelista"/>
        <w:ind w:left="786"/>
        <w:rPr>
          <w:rFonts w:ascii="Calibri" w:hAnsi="Calibri" w:cs="Calibri"/>
          <w:sz w:val="22"/>
        </w:rPr>
      </w:pPr>
    </w:p>
    <w:p w:rsidR="001B640E" w:rsidRPr="004E76C0"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B73726">
        <w:rPr>
          <w:b/>
        </w:rPr>
        <w:t>CIENTO DIECICISETE</w:t>
      </w:r>
      <w:r>
        <w:t xml:space="preserve"> </w:t>
      </w:r>
      <w:r w:rsidRPr="004E76C0">
        <w:rPr>
          <w:b/>
        </w:rPr>
        <w:t>00/100 DÓLARES DE</w:t>
      </w:r>
      <w:r w:rsidRPr="0034587C">
        <w:t xml:space="preserve"> </w:t>
      </w:r>
      <w:r w:rsidRPr="004E76C0">
        <w:rPr>
          <w:b/>
        </w:rPr>
        <w:t>LOS ESTADOS UNIDOS DE AMÉRICA ($</w:t>
      </w:r>
      <w:r>
        <w:rPr>
          <w:b/>
        </w:rPr>
        <w:t>117.00</w:t>
      </w:r>
      <w:r w:rsidRPr="004E76C0">
        <w:rPr>
          <w:b/>
        </w:rPr>
        <w:t>)</w:t>
      </w:r>
      <w:r w:rsidRPr="0034587C">
        <w:t xml:space="preserve"> </w:t>
      </w:r>
      <w:r>
        <w:t xml:space="preserve"> </w:t>
      </w:r>
      <w:r w:rsidRPr="0034587C">
        <w:t>a favor de</w:t>
      </w:r>
      <w:r>
        <w:t xml:space="preserve"> </w:t>
      </w:r>
      <w:r w:rsidRPr="004E76C0">
        <w:rPr>
          <w:b/>
        </w:rPr>
        <w:t>Sr.</w:t>
      </w:r>
      <w:r>
        <w:rPr>
          <w:b/>
        </w:rPr>
        <w:t xml:space="preserve"> ADAN ALBERTO MORAN VILLEDA/ANTOJITOS LA NUEVA ESPERANZA</w:t>
      </w:r>
      <w:r w:rsidRPr="004E76C0">
        <w:rPr>
          <w:b/>
        </w:rPr>
        <w:t xml:space="preserve">  V/ </w:t>
      </w:r>
      <w:r>
        <w:t xml:space="preserve">Pago por compra de productos alimenticios para personas, para uso en Unidad de la niñez y adolescencia, según factura  </w:t>
      </w:r>
      <w:r w:rsidRPr="0034587C">
        <w:t>No.</w:t>
      </w:r>
      <w:r>
        <w:t xml:space="preserve">-188-189 </w:t>
      </w:r>
      <w:r w:rsidRPr="0034587C">
        <w:t>Aplicando dicho gasto a la línea</w:t>
      </w:r>
      <w:r>
        <w:t xml:space="preserve"> 0101 del código  54101, del presupuesto municipal vigente</w:t>
      </w:r>
    </w:p>
    <w:p w:rsidR="001B640E" w:rsidRDefault="001B640E" w:rsidP="001B640E">
      <w:pPr>
        <w:rPr>
          <w:rFonts w:ascii="Calibri" w:hAnsi="Calibri" w:cs="Calibri"/>
        </w:rPr>
      </w:pPr>
    </w:p>
    <w:p w:rsidR="001B640E" w:rsidRPr="00411E3C"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411E3C">
        <w:rPr>
          <w:b/>
        </w:rPr>
        <w:t>CIENTO SETENTA Y CINCO</w:t>
      </w:r>
      <w:r>
        <w:t xml:space="preserve"> </w:t>
      </w:r>
      <w:r w:rsidRPr="00411E3C">
        <w:rPr>
          <w:b/>
        </w:rPr>
        <w:t>00/100 DÓLARES DE</w:t>
      </w:r>
      <w:r w:rsidRPr="0034587C">
        <w:t xml:space="preserve"> </w:t>
      </w:r>
      <w:r w:rsidRPr="00411E3C">
        <w:rPr>
          <w:b/>
        </w:rPr>
        <w:t>LOS ESTADOS UNIDOS DE AMÉRICA ($175.00)</w:t>
      </w:r>
      <w:r w:rsidRPr="0034587C">
        <w:t xml:space="preserve"> </w:t>
      </w:r>
      <w:r>
        <w:t xml:space="preserve"> </w:t>
      </w:r>
      <w:r w:rsidRPr="0034587C">
        <w:t>a favor de</w:t>
      </w:r>
      <w:r>
        <w:t xml:space="preserve"> </w:t>
      </w:r>
      <w:r w:rsidRPr="00411E3C">
        <w:rPr>
          <w:b/>
        </w:rPr>
        <w:t xml:space="preserve">Sra. OLGA MARINA FLORES DE SALAZAR/VIDRIMET V/ </w:t>
      </w:r>
      <w:r>
        <w:t xml:space="preserve">Pago por compra de herramientas, repuestos y accesorios, para uso en alcaldía municipal, según factura  </w:t>
      </w:r>
      <w:r w:rsidRPr="0034587C">
        <w:lastRenderedPageBreak/>
        <w:t>No.</w:t>
      </w:r>
      <w:r>
        <w:t xml:space="preserve">-1586 </w:t>
      </w:r>
      <w:r w:rsidRPr="0034587C">
        <w:t>Aplicando dicho gasto a la línea</w:t>
      </w:r>
      <w:r>
        <w:t xml:space="preserve"> 0101 del código  54118, del presupuesto municipal vigente</w:t>
      </w:r>
    </w:p>
    <w:p w:rsidR="001B640E" w:rsidRDefault="001B640E" w:rsidP="001B640E">
      <w:pPr>
        <w:rPr>
          <w:rFonts w:ascii="Calibri" w:hAnsi="Calibri" w:cs="Calibri"/>
        </w:rPr>
      </w:pPr>
    </w:p>
    <w:p w:rsidR="001B640E" w:rsidRPr="0034587C" w:rsidRDefault="001B640E" w:rsidP="0062294A">
      <w:pPr>
        <w:pStyle w:val="Prrafodelista"/>
        <w:numPr>
          <w:ilvl w:val="0"/>
          <w:numId w:val="200"/>
        </w:numPr>
        <w:tabs>
          <w:tab w:val="left" w:pos="709"/>
          <w:tab w:val="left" w:pos="7797"/>
        </w:tabs>
        <w:spacing w:after="0" w:line="240" w:lineRule="auto"/>
        <w:ind w:left="720" w:right="0"/>
      </w:pPr>
      <w:r w:rsidRPr="0034587C">
        <w:t>EROGAR la cantidad de</w:t>
      </w:r>
      <w:r>
        <w:t xml:space="preserve"> </w:t>
      </w:r>
      <w:r w:rsidRPr="001C527B">
        <w:rPr>
          <w:b/>
        </w:rPr>
        <w:t>DOS MIL CIENTO CUARENTA 35</w:t>
      </w:r>
      <w:r w:rsidRPr="009051D1">
        <w:rPr>
          <w:b/>
        </w:rPr>
        <w:t>/100 DÓLARES DE</w:t>
      </w:r>
      <w:r w:rsidRPr="0034587C">
        <w:t xml:space="preserve"> </w:t>
      </w:r>
      <w:r w:rsidRPr="009051D1">
        <w:rPr>
          <w:b/>
        </w:rPr>
        <w:t>LOS ESTADOS UNIDOS DE AMÉRICA ($</w:t>
      </w:r>
      <w:r>
        <w:rPr>
          <w:b/>
        </w:rPr>
        <w:t>2,140.35</w:t>
      </w:r>
      <w:r w:rsidRPr="009051D1">
        <w:rPr>
          <w:b/>
        </w:rPr>
        <w:t>)</w:t>
      </w:r>
      <w:r w:rsidRPr="0034587C">
        <w:t xml:space="preserve"> a favor de</w:t>
      </w:r>
      <w:r>
        <w:t xml:space="preserve"> </w:t>
      </w:r>
      <w:r w:rsidRPr="001C527B">
        <w:rPr>
          <w:b/>
        </w:rPr>
        <w:t xml:space="preserve">INVERSIONES MAGAÑA Y MAGAÑA S.A. DE C.V. </w:t>
      </w:r>
      <w:r>
        <w:rPr>
          <w:b/>
        </w:rPr>
        <w:t xml:space="preserve">V/ </w:t>
      </w:r>
      <w:r>
        <w:t xml:space="preserve">Pago </w:t>
      </w:r>
      <w:r w:rsidRPr="0034587C">
        <w:t>por compra de</w:t>
      </w:r>
      <w:r>
        <w:t xml:space="preserve"> minerales no metálicos y productos derivados, minerales metálicos y productos derivados herramientas, repuestos y accesorios, bienes de uso y consumo diversos, para usos varios de alcaldía municipal y contribuciones varias s</w:t>
      </w:r>
      <w:r w:rsidRPr="0034587C">
        <w:t>egún facturas, líneas y códigos que se detallan a continuación:</w:t>
      </w:r>
    </w:p>
    <w:p w:rsidR="001B640E" w:rsidRDefault="001B640E" w:rsidP="001B640E">
      <w:pPr>
        <w:tabs>
          <w:tab w:val="left" w:pos="3592"/>
        </w:tabs>
        <w:ind w:left="720"/>
        <w:rPr>
          <w:b/>
        </w:rPr>
      </w:pPr>
      <w:r>
        <w:rPr>
          <w:b/>
        </w:rPr>
        <w:tab/>
      </w:r>
    </w:p>
    <w:p w:rsidR="001B640E" w:rsidRPr="00411E3C" w:rsidRDefault="001B640E" w:rsidP="001B640E">
      <w:pPr>
        <w:tabs>
          <w:tab w:val="left" w:pos="922"/>
          <w:tab w:val="left" w:pos="7797"/>
        </w:tabs>
        <w:spacing w:after="0" w:line="240" w:lineRule="auto"/>
        <w:ind w:left="1080"/>
        <w:rPr>
          <w:b/>
          <w:szCs w:val="24"/>
          <w:u w:val="single"/>
        </w:rPr>
      </w:pPr>
      <w:r w:rsidRPr="00411E3C">
        <w:rPr>
          <w:b/>
          <w:szCs w:val="24"/>
          <w:u w:val="single"/>
        </w:rPr>
        <w:t>LINEA 0101</w:t>
      </w:r>
    </w:p>
    <w:p w:rsidR="001B640E" w:rsidRPr="00411E3C" w:rsidRDefault="001B640E" w:rsidP="001B640E">
      <w:pPr>
        <w:tabs>
          <w:tab w:val="left" w:pos="922"/>
          <w:tab w:val="left" w:pos="7797"/>
        </w:tabs>
        <w:spacing w:after="0" w:line="240" w:lineRule="auto"/>
        <w:rPr>
          <w:szCs w:val="24"/>
        </w:rPr>
      </w:pPr>
      <w:r w:rsidRPr="00411E3C">
        <w:rPr>
          <w:szCs w:val="24"/>
        </w:rPr>
        <w:t xml:space="preserve">                 Facturas Nos.- </w:t>
      </w:r>
      <w:r>
        <w:rPr>
          <w:szCs w:val="24"/>
        </w:rPr>
        <w:t>24377-25195-24326-25142</w:t>
      </w:r>
    </w:p>
    <w:p w:rsidR="001B640E" w:rsidRPr="00411E3C" w:rsidRDefault="001B640E" w:rsidP="001B640E">
      <w:pPr>
        <w:tabs>
          <w:tab w:val="left" w:pos="1425"/>
        </w:tabs>
        <w:spacing w:after="0" w:line="240" w:lineRule="auto"/>
        <w:rPr>
          <w:szCs w:val="24"/>
        </w:rPr>
      </w:pPr>
      <w:r w:rsidRPr="00411E3C">
        <w:rPr>
          <w:b/>
          <w:szCs w:val="24"/>
        </w:rPr>
        <w:t xml:space="preserve">                 </w:t>
      </w:r>
      <w:r w:rsidRPr="00411E3C">
        <w:rPr>
          <w:szCs w:val="24"/>
        </w:rPr>
        <w:t>Códigos Nos.-</w:t>
      </w:r>
      <w:r>
        <w:rPr>
          <w:szCs w:val="24"/>
        </w:rPr>
        <w:t>54111</w:t>
      </w:r>
      <w:r w:rsidRPr="00411E3C">
        <w:rPr>
          <w:szCs w:val="24"/>
        </w:rPr>
        <w:t xml:space="preserve">………….……………………............................ $  </w:t>
      </w:r>
      <w:r>
        <w:rPr>
          <w:szCs w:val="24"/>
        </w:rPr>
        <w:t xml:space="preserve">  101.40</w:t>
      </w:r>
      <w:r w:rsidRPr="00411E3C">
        <w:rPr>
          <w:szCs w:val="24"/>
        </w:rPr>
        <w:t xml:space="preserve">    </w:t>
      </w:r>
    </w:p>
    <w:p w:rsidR="001B640E" w:rsidRPr="00411E3C" w:rsidRDefault="001B640E" w:rsidP="001B640E">
      <w:pPr>
        <w:tabs>
          <w:tab w:val="left" w:pos="1425"/>
        </w:tabs>
        <w:spacing w:after="0" w:line="240" w:lineRule="auto"/>
        <w:rPr>
          <w:szCs w:val="24"/>
        </w:rPr>
      </w:pPr>
      <w:r w:rsidRPr="00411E3C">
        <w:rPr>
          <w:szCs w:val="24"/>
        </w:rPr>
        <w:t xml:space="preserve">                 Códigos Nos.-</w:t>
      </w:r>
      <w:r>
        <w:rPr>
          <w:szCs w:val="24"/>
        </w:rPr>
        <w:t>54112</w:t>
      </w:r>
      <w:r w:rsidRPr="00411E3C">
        <w:rPr>
          <w:szCs w:val="24"/>
        </w:rPr>
        <w:t xml:space="preserve">………….……………………............................ $  </w:t>
      </w:r>
      <w:r>
        <w:rPr>
          <w:szCs w:val="24"/>
        </w:rPr>
        <w:t xml:space="preserve">  184.40</w:t>
      </w:r>
      <w:r w:rsidRPr="00411E3C">
        <w:rPr>
          <w:szCs w:val="24"/>
        </w:rPr>
        <w:t xml:space="preserve">    </w:t>
      </w:r>
    </w:p>
    <w:p w:rsidR="001B640E" w:rsidRPr="00411E3C" w:rsidRDefault="001B640E" w:rsidP="001B640E">
      <w:pPr>
        <w:tabs>
          <w:tab w:val="left" w:pos="1425"/>
        </w:tabs>
        <w:spacing w:after="0" w:line="240" w:lineRule="auto"/>
        <w:rPr>
          <w:szCs w:val="24"/>
        </w:rPr>
      </w:pPr>
      <w:r w:rsidRPr="00411E3C">
        <w:rPr>
          <w:szCs w:val="24"/>
        </w:rPr>
        <w:t xml:space="preserve">                 Códigos Nos.-</w:t>
      </w:r>
      <w:r>
        <w:rPr>
          <w:szCs w:val="24"/>
        </w:rPr>
        <w:t>54118</w:t>
      </w:r>
      <w:r w:rsidRPr="00411E3C">
        <w:rPr>
          <w:szCs w:val="24"/>
        </w:rPr>
        <w:t xml:space="preserve">………….……………………............................ $ </w:t>
      </w:r>
      <w:r>
        <w:rPr>
          <w:szCs w:val="24"/>
        </w:rPr>
        <w:t>1,228.65</w:t>
      </w:r>
    </w:p>
    <w:p w:rsidR="001B640E" w:rsidRPr="00411E3C" w:rsidRDefault="001B640E" w:rsidP="001B640E">
      <w:pPr>
        <w:tabs>
          <w:tab w:val="left" w:pos="1425"/>
        </w:tabs>
        <w:spacing w:after="0" w:line="240" w:lineRule="auto"/>
        <w:rPr>
          <w:szCs w:val="24"/>
        </w:rPr>
      </w:pPr>
      <w:r w:rsidRPr="00411E3C">
        <w:rPr>
          <w:b/>
          <w:szCs w:val="24"/>
        </w:rPr>
        <w:t xml:space="preserve">                 </w:t>
      </w:r>
      <w:r w:rsidRPr="00411E3C">
        <w:rPr>
          <w:szCs w:val="24"/>
        </w:rPr>
        <w:t>Códigos Nos.-</w:t>
      </w:r>
      <w:r>
        <w:rPr>
          <w:szCs w:val="24"/>
        </w:rPr>
        <w:t>54199</w:t>
      </w:r>
      <w:r w:rsidRPr="00411E3C">
        <w:rPr>
          <w:szCs w:val="24"/>
        </w:rPr>
        <w:t>……….……………………................................</w:t>
      </w:r>
      <w:r>
        <w:rPr>
          <w:szCs w:val="24"/>
        </w:rPr>
        <w:t>.</w:t>
      </w:r>
      <w:r w:rsidRPr="00411E3C">
        <w:rPr>
          <w:szCs w:val="24"/>
        </w:rPr>
        <w:t xml:space="preserve">$   </w:t>
      </w:r>
      <w:r>
        <w:rPr>
          <w:szCs w:val="24"/>
        </w:rPr>
        <w:t xml:space="preserve"> 225.30</w:t>
      </w:r>
    </w:p>
    <w:p w:rsidR="001B640E" w:rsidRPr="00411E3C" w:rsidRDefault="001B640E" w:rsidP="001B640E">
      <w:pPr>
        <w:tabs>
          <w:tab w:val="left" w:pos="1425"/>
        </w:tabs>
        <w:spacing w:after="0" w:line="240" w:lineRule="auto"/>
        <w:rPr>
          <w:szCs w:val="24"/>
        </w:rPr>
      </w:pPr>
      <w:r w:rsidRPr="00411E3C">
        <w:rPr>
          <w:szCs w:val="24"/>
        </w:rPr>
        <w:t xml:space="preserve">                 Códigos Nos.-</w:t>
      </w:r>
      <w:r>
        <w:rPr>
          <w:szCs w:val="24"/>
        </w:rPr>
        <w:t>56201</w:t>
      </w:r>
      <w:r w:rsidRPr="00411E3C">
        <w:rPr>
          <w:szCs w:val="24"/>
        </w:rPr>
        <w:t>……….……………………...............................</w:t>
      </w:r>
      <w:r>
        <w:rPr>
          <w:szCs w:val="24"/>
        </w:rPr>
        <w:t>.</w:t>
      </w:r>
      <w:r w:rsidRPr="00411E3C">
        <w:rPr>
          <w:szCs w:val="24"/>
        </w:rPr>
        <w:t>.$</w:t>
      </w:r>
      <w:r w:rsidRPr="00411E3C">
        <w:rPr>
          <w:b/>
          <w:szCs w:val="24"/>
        </w:rPr>
        <w:t xml:space="preserve">    </w:t>
      </w:r>
      <w:r w:rsidRPr="001C527B">
        <w:rPr>
          <w:szCs w:val="24"/>
        </w:rPr>
        <w:t>304.00</w:t>
      </w:r>
      <w:r w:rsidRPr="00411E3C">
        <w:rPr>
          <w:b/>
          <w:szCs w:val="24"/>
        </w:rPr>
        <w:t xml:space="preserve"> </w:t>
      </w:r>
    </w:p>
    <w:p w:rsidR="001B640E" w:rsidRPr="001C527B" w:rsidRDefault="001B640E" w:rsidP="001B640E">
      <w:pPr>
        <w:tabs>
          <w:tab w:val="left" w:pos="1425"/>
        </w:tabs>
        <w:spacing w:after="0" w:line="240" w:lineRule="auto"/>
        <w:rPr>
          <w:szCs w:val="24"/>
        </w:rPr>
      </w:pPr>
      <w:r w:rsidRPr="00411E3C">
        <w:rPr>
          <w:b/>
          <w:szCs w:val="24"/>
        </w:rPr>
        <w:t xml:space="preserve">                 </w:t>
      </w:r>
      <w:r w:rsidRPr="00411E3C">
        <w:rPr>
          <w:szCs w:val="24"/>
        </w:rPr>
        <w:t>Códigos Nos.-</w:t>
      </w:r>
      <w:r>
        <w:rPr>
          <w:szCs w:val="24"/>
        </w:rPr>
        <w:t>56304</w:t>
      </w:r>
      <w:r w:rsidRPr="00411E3C">
        <w:rPr>
          <w:szCs w:val="24"/>
        </w:rPr>
        <w:t>……….……………………..............................</w:t>
      </w:r>
      <w:r>
        <w:rPr>
          <w:szCs w:val="24"/>
        </w:rPr>
        <w:t>.</w:t>
      </w:r>
      <w:r w:rsidRPr="00411E3C">
        <w:rPr>
          <w:szCs w:val="24"/>
        </w:rPr>
        <w:t>..$</w:t>
      </w:r>
      <w:r>
        <w:rPr>
          <w:szCs w:val="24"/>
        </w:rPr>
        <w:t xml:space="preserve">      96.60</w:t>
      </w:r>
    </w:p>
    <w:p w:rsidR="001B640E" w:rsidRPr="00411E3C" w:rsidRDefault="001B640E" w:rsidP="001B640E">
      <w:pPr>
        <w:tabs>
          <w:tab w:val="left" w:pos="1425"/>
        </w:tabs>
        <w:spacing w:after="0" w:line="240" w:lineRule="auto"/>
        <w:rPr>
          <w:szCs w:val="24"/>
        </w:rPr>
      </w:pPr>
      <w:r w:rsidRPr="00411E3C">
        <w:rPr>
          <w:b/>
          <w:szCs w:val="24"/>
        </w:rPr>
        <w:t xml:space="preserve">                 </w:t>
      </w:r>
      <w:r w:rsidRPr="00411E3C">
        <w:rPr>
          <w:szCs w:val="24"/>
        </w:rPr>
        <w:t>Total………………………..……………………......…….....</w:t>
      </w:r>
      <w:r>
        <w:rPr>
          <w:szCs w:val="24"/>
        </w:rPr>
        <w:t>..........</w:t>
      </w:r>
      <w:r w:rsidRPr="00411E3C">
        <w:rPr>
          <w:szCs w:val="24"/>
        </w:rPr>
        <w:t>....</w:t>
      </w:r>
      <w:r w:rsidRPr="00411E3C">
        <w:rPr>
          <w:b/>
          <w:szCs w:val="24"/>
        </w:rPr>
        <w:t xml:space="preserve">$ </w:t>
      </w:r>
      <w:r>
        <w:rPr>
          <w:b/>
          <w:szCs w:val="24"/>
        </w:rPr>
        <w:t>2,140.35</w:t>
      </w:r>
    </w:p>
    <w:p w:rsidR="001B640E" w:rsidRPr="00411E3C" w:rsidRDefault="001B640E" w:rsidP="001B640E">
      <w:pPr>
        <w:rPr>
          <w:rFonts w:ascii="Calibri" w:hAnsi="Calibri" w:cs="Calibri"/>
          <w:sz w:val="22"/>
        </w:rPr>
      </w:pPr>
    </w:p>
    <w:p w:rsidR="001B640E" w:rsidRPr="00F2692E"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F2692E">
        <w:rPr>
          <w:b/>
        </w:rPr>
        <w:t>CIENTO VEINTE</w:t>
      </w:r>
      <w:r>
        <w:t xml:space="preserve"> </w:t>
      </w:r>
      <w:r w:rsidRPr="00F2692E">
        <w:rPr>
          <w:b/>
        </w:rPr>
        <w:t>00/100 DÓLARES DE</w:t>
      </w:r>
      <w:r w:rsidRPr="0034587C">
        <w:t xml:space="preserve"> </w:t>
      </w:r>
      <w:r w:rsidRPr="00F2692E">
        <w:rPr>
          <w:b/>
        </w:rPr>
        <w:t>LOS ESTADOS UNIDOS DE AMÉRICA ($</w:t>
      </w:r>
      <w:r>
        <w:rPr>
          <w:b/>
        </w:rPr>
        <w:t>120.00</w:t>
      </w:r>
      <w:r w:rsidRPr="00F2692E">
        <w:rPr>
          <w:b/>
        </w:rPr>
        <w:t>)</w:t>
      </w:r>
      <w:r w:rsidRPr="0034587C">
        <w:t xml:space="preserve"> </w:t>
      </w:r>
      <w:r>
        <w:t xml:space="preserve"> </w:t>
      </w:r>
      <w:r w:rsidRPr="0034587C">
        <w:t>a favor de</w:t>
      </w:r>
      <w:r>
        <w:t xml:space="preserve"> </w:t>
      </w:r>
      <w:r w:rsidRPr="00F2692E">
        <w:rPr>
          <w:b/>
        </w:rPr>
        <w:t>Sr.</w:t>
      </w:r>
      <w:r>
        <w:rPr>
          <w:b/>
        </w:rPr>
        <w:t xml:space="preserve"> RAUL CARDONA HEREDIA/EL BUEN PRECIO</w:t>
      </w:r>
      <w:r w:rsidRPr="00F2692E">
        <w:rPr>
          <w:b/>
        </w:rPr>
        <w:t xml:space="preserve">  V/ </w:t>
      </w:r>
      <w:r>
        <w:t xml:space="preserve">Pago por compra de 600 ladrillos de obra, para uso en contribución ADESCO Fe y Esperanza colonia Brisas del Sur Metapan, según factura  </w:t>
      </w:r>
      <w:r w:rsidRPr="0034587C">
        <w:t>No.</w:t>
      </w:r>
      <w:r>
        <w:t xml:space="preserve">-5113 </w:t>
      </w:r>
      <w:r w:rsidRPr="0034587C">
        <w:t>Aplicando dicho gasto a la línea</w:t>
      </w:r>
      <w:r>
        <w:t xml:space="preserve"> 0101 del código  56304, del presupuesto municipal vigente</w:t>
      </w:r>
    </w:p>
    <w:p w:rsidR="001B640E" w:rsidRPr="00B73726" w:rsidRDefault="001B640E" w:rsidP="001B640E">
      <w:pPr>
        <w:rPr>
          <w:rFonts w:ascii="Calibri" w:hAnsi="Calibri" w:cs="Calibri"/>
          <w:sz w:val="22"/>
        </w:rPr>
      </w:pPr>
    </w:p>
    <w:p w:rsidR="001B640E" w:rsidRPr="00590313"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590313">
        <w:rPr>
          <w:b/>
        </w:rPr>
        <w:t>CIENTO VEINTIOCHO</w:t>
      </w:r>
      <w:r>
        <w:t xml:space="preserve"> </w:t>
      </w:r>
      <w:r>
        <w:rPr>
          <w:b/>
        </w:rPr>
        <w:t>82</w:t>
      </w:r>
      <w:r w:rsidRPr="00590313">
        <w:rPr>
          <w:b/>
        </w:rPr>
        <w:t>/100 DÓLARES DE</w:t>
      </w:r>
      <w:r w:rsidRPr="0034587C">
        <w:t xml:space="preserve"> </w:t>
      </w:r>
      <w:r w:rsidRPr="00590313">
        <w:rPr>
          <w:b/>
        </w:rPr>
        <w:t>LOS ESTADOS UNIDOS DE AMÉRICA ($</w:t>
      </w:r>
      <w:r>
        <w:rPr>
          <w:b/>
        </w:rPr>
        <w:t>128.82</w:t>
      </w:r>
      <w:r w:rsidRPr="00590313">
        <w:rPr>
          <w:b/>
        </w:rPr>
        <w:t>)</w:t>
      </w:r>
      <w:r w:rsidRPr="0034587C">
        <w:t xml:space="preserve"> </w:t>
      </w:r>
      <w:r>
        <w:t xml:space="preserve"> </w:t>
      </w:r>
      <w:r w:rsidRPr="0034587C">
        <w:t>a favor de</w:t>
      </w:r>
      <w:r>
        <w:t xml:space="preserve"> </w:t>
      </w:r>
      <w:r w:rsidRPr="00590313">
        <w:rPr>
          <w:b/>
        </w:rPr>
        <w:t>Sr.</w:t>
      </w:r>
      <w:r>
        <w:rPr>
          <w:b/>
        </w:rPr>
        <w:t xml:space="preserve"> CARLOS MAURICIO ROSALES FUENTES/EURO SPORT</w:t>
      </w:r>
      <w:r w:rsidRPr="00590313">
        <w:rPr>
          <w:b/>
        </w:rPr>
        <w:t xml:space="preserve"> V/ </w:t>
      </w:r>
      <w:r>
        <w:t xml:space="preserve">Pago por compra de artículos deportivos, para uso en contribución a centro escolar caserío El Matazano cantón San Miguel Ingenio, según factura  </w:t>
      </w:r>
      <w:r w:rsidRPr="0034587C">
        <w:t>No.</w:t>
      </w:r>
      <w:r>
        <w:t xml:space="preserve">-318 </w:t>
      </w:r>
      <w:r w:rsidRPr="0034587C">
        <w:t>Aplicando dicho gasto a la línea</w:t>
      </w:r>
      <w:r>
        <w:t xml:space="preserve"> 0101 del código  56201, del presupuesto municipal vigente</w:t>
      </w:r>
    </w:p>
    <w:p w:rsidR="001B640E" w:rsidRPr="00E03CEE" w:rsidRDefault="001B640E" w:rsidP="001B640E">
      <w:pPr>
        <w:rPr>
          <w:rFonts w:ascii="Calibri" w:hAnsi="Calibri" w:cs="Calibri"/>
        </w:rPr>
      </w:pPr>
    </w:p>
    <w:p w:rsidR="001B640E" w:rsidRPr="00CF5B7D" w:rsidRDefault="001B640E" w:rsidP="0062294A">
      <w:pPr>
        <w:pStyle w:val="Prrafodelista"/>
        <w:numPr>
          <w:ilvl w:val="0"/>
          <w:numId w:val="200"/>
        </w:numPr>
        <w:spacing w:after="0" w:line="240" w:lineRule="auto"/>
        <w:ind w:right="0"/>
        <w:rPr>
          <w:rFonts w:ascii="Calibri" w:hAnsi="Calibri" w:cs="Calibri"/>
          <w:sz w:val="22"/>
        </w:rPr>
      </w:pPr>
      <w:r w:rsidRPr="0034587C">
        <w:t>EROGAR la cantidad de</w:t>
      </w:r>
      <w:r>
        <w:t xml:space="preserve"> </w:t>
      </w:r>
      <w:r w:rsidRPr="00E24267">
        <w:rPr>
          <w:b/>
        </w:rPr>
        <w:t>CIENTO CUARENTA Y UNO</w:t>
      </w:r>
      <w:r>
        <w:t xml:space="preserve"> </w:t>
      </w:r>
      <w:r>
        <w:rPr>
          <w:b/>
        </w:rPr>
        <w:t>25</w:t>
      </w:r>
      <w:r w:rsidRPr="00E24267">
        <w:rPr>
          <w:b/>
        </w:rPr>
        <w:t>/100 DÓLARES DE</w:t>
      </w:r>
      <w:r w:rsidRPr="0034587C">
        <w:t xml:space="preserve"> </w:t>
      </w:r>
      <w:r w:rsidRPr="00E24267">
        <w:rPr>
          <w:b/>
        </w:rPr>
        <w:t>LOS ESTADOS UNIDOS DE AMÉRICA ($</w:t>
      </w:r>
      <w:r>
        <w:rPr>
          <w:b/>
        </w:rPr>
        <w:t>141.25</w:t>
      </w:r>
      <w:r w:rsidRPr="00E24267">
        <w:rPr>
          <w:b/>
        </w:rPr>
        <w:t>)</w:t>
      </w:r>
      <w:r w:rsidRPr="0034587C">
        <w:t xml:space="preserve"> </w:t>
      </w:r>
      <w:r>
        <w:t xml:space="preserve"> </w:t>
      </w:r>
      <w:r w:rsidRPr="0034587C">
        <w:t>a favor de</w:t>
      </w:r>
      <w:r>
        <w:t xml:space="preserve"> </w:t>
      </w:r>
      <w:r w:rsidRPr="00E24267">
        <w:rPr>
          <w:b/>
        </w:rPr>
        <w:t>Sr</w:t>
      </w:r>
      <w:r>
        <w:rPr>
          <w:b/>
        </w:rPr>
        <w:t>a</w:t>
      </w:r>
      <w:r w:rsidRPr="00E24267">
        <w:rPr>
          <w:b/>
        </w:rPr>
        <w:t xml:space="preserve">. </w:t>
      </w:r>
      <w:r>
        <w:rPr>
          <w:b/>
        </w:rPr>
        <w:t>LUZ MONTERROZA ACOSTA</w:t>
      </w:r>
      <w:r w:rsidRPr="00E24267">
        <w:rPr>
          <w:b/>
        </w:rPr>
        <w:t xml:space="preserve"> V/ </w:t>
      </w:r>
      <w:r>
        <w:t xml:space="preserve">Pago por compra de 5 barriles plásticos, para uso en contribución ADESCO Corazón de Jesús Cantón El Zapote, según factura  </w:t>
      </w:r>
      <w:r w:rsidRPr="0034587C">
        <w:t>No.</w:t>
      </w:r>
      <w:r>
        <w:t xml:space="preserve">-900 </w:t>
      </w:r>
      <w:r w:rsidRPr="0034587C">
        <w:t>Aplicando dicho gasto a la línea</w:t>
      </w:r>
      <w:r>
        <w:t xml:space="preserve"> 0101 del código  56304, del presupuesto municipal vigente</w:t>
      </w:r>
    </w:p>
    <w:p w:rsidR="001B640E" w:rsidRPr="00CF5B7D" w:rsidRDefault="001B640E" w:rsidP="001B640E">
      <w:pPr>
        <w:pStyle w:val="Prrafodelista"/>
        <w:rPr>
          <w:rFonts w:ascii="Calibri" w:hAnsi="Calibri" w:cs="Calibri"/>
          <w:sz w:val="22"/>
        </w:rPr>
      </w:pPr>
    </w:p>
    <w:p w:rsidR="001B640E" w:rsidRPr="00E97CC9" w:rsidRDefault="001B640E" w:rsidP="0062294A">
      <w:pPr>
        <w:pStyle w:val="Prrafodelista"/>
        <w:numPr>
          <w:ilvl w:val="0"/>
          <w:numId w:val="200"/>
        </w:numPr>
        <w:tabs>
          <w:tab w:val="left" w:pos="709"/>
          <w:tab w:val="left" w:pos="7797"/>
        </w:tabs>
        <w:spacing w:after="0" w:line="240" w:lineRule="auto"/>
        <w:ind w:right="0"/>
      </w:pPr>
      <w:r w:rsidRPr="00E97CC9">
        <w:t xml:space="preserve">EROGAR la cantidad de </w:t>
      </w:r>
      <w:r>
        <w:rPr>
          <w:b/>
        </w:rPr>
        <w:t xml:space="preserve">SEISCIENTOS NOVENTA Y CUATRO </w:t>
      </w:r>
      <w:r w:rsidRPr="00E97CC9">
        <w:rPr>
          <w:b/>
        </w:rPr>
        <w:t>80/100 DÓLARES DE</w:t>
      </w:r>
      <w:r w:rsidRPr="00E97CC9">
        <w:t xml:space="preserve"> </w:t>
      </w:r>
      <w:r w:rsidRPr="00E97CC9">
        <w:rPr>
          <w:b/>
        </w:rPr>
        <w:t>LOS ESTADOS UNIDOS DE AMÉRICA ($</w:t>
      </w:r>
      <w:r>
        <w:rPr>
          <w:b/>
        </w:rPr>
        <w:t>694.80</w:t>
      </w:r>
      <w:r w:rsidRPr="00E97CC9">
        <w:rPr>
          <w:b/>
        </w:rPr>
        <w:t>)</w:t>
      </w:r>
      <w:r w:rsidRPr="00E97CC9">
        <w:t xml:space="preserve"> a favor de </w:t>
      </w:r>
      <w:r w:rsidRPr="00E97CC9">
        <w:rPr>
          <w:b/>
        </w:rPr>
        <w:t>Sr. JOSE ROBERTO MAGAÑA GALDAMEZ/ TRANSPORTES MAGAÑA</w:t>
      </w:r>
      <w:r>
        <w:t xml:space="preserve"> </w:t>
      </w:r>
      <w:r w:rsidRPr="00E97CC9">
        <w:rPr>
          <w:b/>
        </w:rPr>
        <w:t xml:space="preserve">V/ </w:t>
      </w:r>
      <w:r w:rsidRPr="00E97CC9">
        <w:t>Pago por compra de</w:t>
      </w:r>
      <w:r>
        <w:t xml:space="preserve"> bienes de uso y consumo diversos</w:t>
      </w:r>
      <w:r w:rsidRPr="00E97CC9">
        <w:t xml:space="preserve">, </w:t>
      </w:r>
      <w:r>
        <w:t xml:space="preserve">mantenimientos y reparaciones de vehículos, </w:t>
      </w:r>
      <w:r w:rsidRPr="00E97CC9">
        <w:t>para usos varios de alcaldía municipal según facturas, líneas y códigos que se detallan a continuación:</w:t>
      </w:r>
    </w:p>
    <w:p w:rsidR="001B640E" w:rsidRPr="00E97CC9" w:rsidRDefault="001B640E" w:rsidP="001B640E">
      <w:pPr>
        <w:tabs>
          <w:tab w:val="left" w:pos="3592"/>
        </w:tabs>
        <w:ind w:left="720"/>
        <w:rPr>
          <w:b/>
          <w:szCs w:val="24"/>
        </w:rPr>
      </w:pPr>
      <w:r w:rsidRPr="00E97CC9">
        <w:rPr>
          <w:b/>
          <w:szCs w:val="24"/>
        </w:rPr>
        <w:tab/>
      </w:r>
    </w:p>
    <w:p w:rsidR="001B640E" w:rsidRPr="00E97CC9" w:rsidRDefault="001B640E" w:rsidP="001B640E">
      <w:pPr>
        <w:tabs>
          <w:tab w:val="left" w:pos="922"/>
          <w:tab w:val="left" w:pos="7797"/>
        </w:tabs>
        <w:spacing w:after="0" w:line="240" w:lineRule="auto"/>
        <w:ind w:left="1080"/>
        <w:rPr>
          <w:b/>
          <w:szCs w:val="24"/>
          <w:u w:val="single"/>
        </w:rPr>
      </w:pPr>
      <w:r w:rsidRPr="00E97CC9">
        <w:rPr>
          <w:b/>
          <w:szCs w:val="24"/>
          <w:u w:val="single"/>
        </w:rPr>
        <w:t>LINEA 0101</w:t>
      </w:r>
    </w:p>
    <w:p w:rsidR="001B640E" w:rsidRPr="00E97CC9" w:rsidRDefault="001B640E" w:rsidP="001B640E">
      <w:pPr>
        <w:tabs>
          <w:tab w:val="left" w:pos="922"/>
          <w:tab w:val="left" w:pos="7797"/>
        </w:tabs>
        <w:spacing w:after="0" w:line="240" w:lineRule="auto"/>
        <w:rPr>
          <w:szCs w:val="24"/>
        </w:rPr>
      </w:pPr>
      <w:r w:rsidRPr="00E97CC9">
        <w:rPr>
          <w:szCs w:val="24"/>
        </w:rPr>
        <w:t xml:space="preserve">                 Facturas Nos.-</w:t>
      </w:r>
      <w:r>
        <w:rPr>
          <w:szCs w:val="24"/>
        </w:rPr>
        <w:t>214-215-216-217-218-219-220</w:t>
      </w:r>
      <w:r w:rsidRPr="00E97CC9">
        <w:rPr>
          <w:szCs w:val="24"/>
        </w:rPr>
        <w:t xml:space="preserve"> </w:t>
      </w:r>
    </w:p>
    <w:p w:rsidR="001B640E" w:rsidRPr="00E97CC9" w:rsidRDefault="001B640E" w:rsidP="001B640E">
      <w:pPr>
        <w:tabs>
          <w:tab w:val="left" w:pos="1425"/>
        </w:tabs>
        <w:spacing w:after="0" w:line="240" w:lineRule="auto"/>
        <w:rPr>
          <w:szCs w:val="24"/>
        </w:rPr>
      </w:pPr>
      <w:r w:rsidRPr="00E97CC9">
        <w:rPr>
          <w:b/>
          <w:szCs w:val="24"/>
        </w:rPr>
        <w:t xml:space="preserve">                 </w:t>
      </w:r>
      <w:r w:rsidRPr="00E97CC9">
        <w:rPr>
          <w:szCs w:val="24"/>
        </w:rPr>
        <w:t>Códigos Nos.-</w:t>
      </w:r>
      <w:r>
        <w:rPr>
          <w:szCs w:val="24"/>
        </w:rPr>
        <w:t>54199</w:t>
      </w:r>
      <w:r w:rsidRPr="00E97CC9">
        <w:rPr>
          <w:szCs w:val="24"/>
        </w:rPr>
        <w:t xml:space="preserve">………….……………………............................ $    </w:t>
      </w:r>
      <w:r>
        <w:rPr>
          <w:szCs w:val="24"/>
        </w:rPr>
        <w:t xml:space="preserve"> 5.25</w:t>
      </w:r>
      <w:r w:rsidRPr="00E97CC9">
        <w:rPr>
          <w:szCs w:val="24"/>
        </w:rPr>
        <w:t xml:space="preserve">  </w:t>
      </w:r>
    </w:p>
    <w:p w:rsidR="001B640E" w:rsidRPr="00E97CC9" w:rsidRDefault="001B640E" w:rsidP="001B640E">
      <w:pPr>
        <w:tabs>
          <w:tab w:val="left" w:pos="1425"/>
        </w:tabs>
        <w:spacing w:after="0" w:line="240" w:lineRule="auto"/>
        <w:rPr>
          <w:szCs w:val="24"/>
        </w:rPr>
      </w:pPr>
      <w:r w:rsidRPr="00E97CC9">
        <w:rPr>
          <w:szCs w:val="24"/>
        </w:rPr>
        <w:t xml:space="preserve">                 Códigos Nos.-</w:t>
      </w:r>
      <w:r>
        <w:rPr>
          <w:szCs w:val="24"/>
        </w:rPr>
        <w:t>54302</w:t>
      </w:r>
      <w:r w:rsidRPr="00E97CC9">
        <w:rPr>
          <w:szCs w:val="24"/>
        </w:rPr>
        <w:t xml:space="preserve">………….……………………............................ $ </w:t>
      </w:r>
      <w:r>
        <w:rPr>
          <w:szCs w:val="24"/>
        </w:rPr>
        <w:t>689.55</w:t>
      </w:r>
      <w:r w:rsidRPr="00E97CC9">
        <w:rPr>
          <w:szCs w:val="24"/>
        </w:rPr>
        <w:t xml:space="preserve">     </w:t>
      </w:r>
    </w:p>
    <w:p w:rsidR="001B640E" w:rsidRPr="00E97CC9" w:rsidRDefault="001B640E" w:rsidP="001B640E">
      <w:pPr>
        <w:tabs>
          <w:tab w:val="left" w:pos="1425"/>
        </w:tabs>
        <w:spacing w:after="0" w:line="240" w:lineRule="auto"/>
        <w:rPr>
          <w:szCs w:val="24"/>
        </w:rPr>
      </w:pPr>
      <w:r w:rsidRPr="00E97CC9">
        <w:rPr>
          <w:b/>
          <w:szCs w:val="24"/>
        </w:rPr>
        <w:t xml:space="preserve">                 </w:t>
      </w:r>
      <w:r w:rsidRPr="00E97CC9">
        <w:rPr>
          <w:szCs w:val="24"/>
        </w:rPr>
        <w:t>Total………………………..……………………......……......</w:t>
      </w:r>
      <w:r>
        <w:rPr>
          <w:szCs w:val="24"/>
        </w:rPr>
        <w:t>..........</w:t>
      </w:r>
      <w:r w:rsidRPr="00E97CC9">
        <w:rPr>
          <w:szCs w:val="24"/>
        </w:rPr>
        <w:t>...</w:t>
      </w:r>
      <w:r w:rsidRPr="00E97CC9">
        <w:rPr>
          <w:b/>
          <w:szCs w:val="24"/>
        </w:rPr>
        <w:t xml:space="preserve">$ </w:t>
      </w:r>
      <w:r>
        <w:rPr>
          <w:b/>
          <w:szCs w:val="24"/>
        </w:rPr>
        <w:t>694.80</w:t>
      </w:r>
    </w:p>
    <w:p w:rsidR="001B640E" w:rsidRPr="00E24267" w:rsidRDefault="001B640E" w:rsidP="001B640E">
      <w:pPr>
        <w:pStyle w:val="Prrafodelista"/>
        <w:ind w:left="786"/>
        <w:rPr>
          <w:rFonts w:ascii="Calibri" w:hAnsi="Calibri" w:cs="Calibri"/>
          <w:sz w:val="22"/>
        </w:rPr>
      </w:pPr>
    </w:p>
    <w:p w:rsidR="001B640E" w:rsidRPr="00FB22D1" w:rsidRDefault="001B640E" w:rsidP="0062294A">
      <w:pPr>
        <w:pStyle w:val="Prrafodelista"/>
        <w:numPr>
          <w:ilvl w:val="0"/>
          <w:numId w:val="200"/>
        </w:numPr>
        <w:spacing w:after="0" w:line="240" w:lineRule="auto"/>
        <w:ind w:right="0"/>
      </w:pPr>
      <w:r w:rsidRPr="00FB22D1">
        <w:t xml:space="preserve">EROGAR la cantidad de </w:t>
      </w:r>
      <w:r w:rsidRPr="006819ED">
        <w:rPr>
          <w:b/>
        </w:rPr>
        <w:t>CIENTO SETENTA Y TRES 25/100 DÓLARES DE</w:t>
      </w:r>
      <w:r w:rsidRPr="00FB22D1">
        <w:t xml:space="preserve"> </w:t>
      </w:r>
      <w:r w:rsidRPr="006819ED">
        <w:rPr>
          <w:b/>
        </w:rPr>
        <w:t>LOS ESTADOS UNIDOS DE AMÉRICA ($173.25)</w:t>
      </w:r>
      <w:r w:rsidRPr="00FB22D1">
        <w:t xml:space="preserve"> a favor de </w:t>
      </w:r>
      <w:r w:rsidRPr="006819ED">
        <w:rPr>
          <w:b/>
        </w:rPr>
        <w:t xml:space="preserve">AVIS, S.A. DE </w:t>
      </w:r>
      <w:r w:rsidRPr="006819ED">
        <w:rPr>
          <w:b/>
        </w:rPr>
        <w:lastRenderedPageBreak/>
        <w:t xml:space="preserve">C.V. V/ </w:t>
      </w:r>
      <w:r w:rsidRPr="00FB22D1">
        <w:t>Pago por compra de 5 shoper can cach</w:t>
      </w:r>
      <w:r>
        <w:t>orro 44 lib, 5 shoper can clásico</w:t>
      </w:r>
      <w:r w:rsidRPr="00FB22D1">
        <w:t xml:space="preserve"> 44 lib, para contribución a Asociación protectora de animales de Metapán APAMET, según factura No.-</w:t>
      </w:r>
      <w:r>
        <w:t>5685</w:t>
      </w:r>
      <w:r w:rsidRPr="00FB22D1">
        <w:t xml:space="preserve"> Aplicando dicho gasto a la línea 0101 del código 56303, del presupuesto municipal vigente. </w:t>
      </w:r>
    </w:p>
    <w:p w:rsidR="001B640E" w:rsidRPr="009C09B2" w:rsidRDefault="001B640E" w:rsidP="001B640E">
      <w:pPr>
        <w:shd w:val="clear" w:color="auto" w:fill="FFFFFF"/>
        <w:spacing w:after="0" w:line="315" w:lineRule="atLeast"/>
        <w:rPr>
          <w:rFonts w:ascii="Segoe UI" w:hAnsi="Segoe UI" w:cs="Segoe UI"/>
          <w:szCs w:val="24"/>
        </w:rPr>
      </w:pPr>
    </w:p>
    <w:p w:rsidR="001B640E" w:rsidRPr="00090281" w:rsidRDefault="001B640E" w:rsidP="0062294A">
      <w:pPr>
        <w:pStyle w:val="Prrafodelista"/>
        <w:numPr>
          <w:ilvl w:val="0"/>
          <w:numId w:val="200"/>
        </w:numPr>
        <w:spacing w:after="0" w:line="240" w:lineRule="auto"/>
        <w:ind w:right="0"/>
      </w:pPr>
      <w:r w:rsidRPr="00E074B9">
        <w:t xml:space="preserve">EROGAR la cantidad de </w:t>
      </w:r>
      <w:r>
        <w:rPr>
          <w:b/>
        </w:rPr>
        <w:t>CUATROCIENTOS DOCE 45/100 ($412.45</w:t>
      </w:r>
      <w:r w:rsidRPr="00E074B9">
        <w:rPr>
          <w:b/>
        </w:rPr>
        <w:t>) DÓLARES DE LOS ESTADOS UNIDOS DE AMÉRICA</w:t>
      </w:r>
      <w:r w:rsidRPr="00E074B9">
        <w:t xml:space="preserve">. A favor del </w:t>
      </w:r>
      <w:r>
        <w:rPr>
          <w:b/>
        </w:rPr>
        <w:t>VILMA LORENA GALDAMEZ DE MARTINEZ “TRANSPORTES GALDAMEZ</w:t>
      </w:r>
      <w:r w:rsidRPr="00E074B9">
        <w:rPr>
          <w:b/>
        </w:rPr>
        <w:t>”</w:t>
      </w:r>
      <w:r w:rsidRPr="00E074B9">
        <w:t xml:space="preserve"> V/ Pago por compra de </w:t>
      </w:r>
      <w:r>
        <w:t>herramientas, repuestos y accesorios, para usos varios de taller de mantenimiento municipal, conforme a Factura No. 112-113</w:t>
      </w:r>
      <w:r w:rsidRPr="00E074B9">
        <w:t>.  Dicho gasto será</w:t>
      </w:r>
      <w:r>
        <w:t xml:space="preserve"> aplicado al código No. 54118</w:t>
      </w:r>
      <w:r w:rsidRPr="00E074B9">
        <w:t xml:space="preserve"> de la línea 0101 del Presupuesto Municipal Vigente.</w:t>
      </w:r>
    </w:p>
    <w:p w:rsidR="001B640E" w:rsidRPr="00090281" w:rsidRDefault="001B640E" w:rsidP="001B640E">
      <w:pPr>
        <w:pStyle w:val="Prrafodelista"/>
      </w:pPr>
    </w:p>
    <w:p w:rsidR="001B640E" w:rsidRPr="00424BFB" w:rsidRDefault="001B640E" w:rsidP="0062294A">
      <w:pPr>
        <w:pStyle w:val="Prrafodelista"/>
        <w:numPr>
          <w:ilvl w:val="0"/>
          <w:numId w:val="200"/>
        </w:numPr>
        <w:spacing w:after="0" w:line="240" w:lineRule="auto"/>
        <w:ind w:right="0"/>
      </w:pPr>
      <w:r w:rsidRPr="00090281">
        <w:t xml:space="preserve">EROGAR la cantidad de </w:t>
      </w:r>
      <w:r>
        <w:rPr>
          <w:b/>
        </w:rPr>
        <w:t>CUATROCIENTOS NOVENTA Y NUEVE 00</w:t>
      </w:r>
      <w:r w:rsidRPr="00090281">
        <w:rPr>
          <w:b/>
        </w:rPr>
        <w:t>/100 DÓLARES DE</w:t>
      </w:r>
      <w:r w:rsidRPr="00090281">
        <w:t xml:space="preserve"> </w:t>
      </w:r>
      <w:r w:rsidRPr="00090281">
        <w:rPr>
          <w:b/>
        </w:rPr>
        <w:t>LOS ESTADOS UNIDOS DE AMÉRICA ($</w:t>
      </w:r>
      <w:r>
        <w:rPr>
          <w:b/>
        </w:rPr>
        <w:t>499.00</w:t>
      </w:r>
      <w:r w:rsidRPr="00090281">
        <w:rPr>
          <w:b/>
        </w:rPr>
        <w:t>)</w:t>
      </w:r>
      <w:r w:rsidRPr="00090281">
        <w:t xml:space="preserve"> a favor de </w:t>
      </w:r>
      <w:r>
        <w:rPr>
          <w:b/>
        </w:rPr>
        <w:t>RAF</w:t>
      </w:r>
      <w:r w:rsidRPr="00090281">
        <w:rPr>
          <w:b/>
        </w:rPr>
        <w:t xml:space="preserve">, S.A. DE C.V. V/ </w:t>
      </w:r>
      <w:r w:rsidRPr="00090281">
        <w:t xml:space="preserve">Pago por compra </w:t>
      </w:r>
      <w:r>
        <w:t>de equipos informáticos, para departamento de secretaría</w:t>
      </w:r>
      <w:r w:rsidRPr="00090281">
        <w:t>, según factura No.-</w:t>
      </w:r>
      <w:r>
        <w:t>46827</w:t>
      </w:r>
      <w:r w:rsidRPr="00090281">
        <w:t xml:space="preserve"> Aplicando dicho gasto a la línea 0101 del código </w:t>
      </w:r>
      <w:r>
        <w:t>61104</w:t>
      </w:r>
      <w:r w:rsidRPr="00090281">
        <w:t xml:space="preserve">, del presupuesto municipal vigente. </w:t>
      </w:r>
    </w:p>
    <w:p w:rsidR="001B640E" w:rsidRPr="00424BFB" w:rsidRDefault="001B640E" w:rsidP="001B640E">
      <w:pPr>
        <w:spacing w:after="0" w:line="240" w:lineRule="auto"/>
        <w:rPr>
          <w:szCs w:val="24"/>
        </w:rPr>
      </w:pPr>
    </w:p>
    <w:p w:rsidR="001B640E" w:rsidRPr="00424BFB" w:rsidRDefault="001B640E" w:rsidP="0062294A">
      <w:pPr>
        <w:pStyle w:val="Prrafodelista"/>
        <w:numPr>
          <w:ilvl w:val="0"/>
          <w:numId w:val="200"/>
        </w:numPr>
        <w:spacing w:after="0" w:line="240" w:lineRule="auto"/>
        <w:ind w:right="0"/>
      </w:pPr>
      <w:r w:rsidRPr="004D150B">
        <w:t xml:space="preserve">EROGAR la cantidad de </w:t>
      </w:r>
      <w:r>
        <w:rPr>
          <w:b/>
        </w:rPr>
        <w:t>TRES MIL OCHENTA Y SEIS 03</w:t>
      </w:r>
      <w:r w:rsidRPr="004D150B">
        <w:rPr>
          <w:b/>
        </w:rPr>
        <w:t>/100 ($</w:t>
      </w:r>
      <w:r>
        <w:rPr>
          <w:b/>
        </w:rPr>
        <w:t>3,086.03</w:t>
      </w:r>
      <w:r w:rsidRPr="004D150B">
        <w:rPr>
          <w:b/>
        </w:rPr>
        <w:t>) DÓLARES DE LOS ESTADOS UNIDOS DE AMÉRICA</w:t>
      </w:r>
      <w:r w:rsidRPr="004D150B">
        <w:t xml:space="preserve">. A favor del </w:t>
      </w:r>
      <w:r>
        <w:rPr>
          <w:b/>
        </w:rPr>
        <w:t>ISAIAS MIRA VALLE  “TALLER AUTO INDUSTRIAL MIRA”</w:t>
      </w:r>
      <w:r w:rsidRPr="004D150B">
        <w:t xml:space="preserve"> V/ Pago por </w:t>
      </w:r>
      <w:r>
        <w:t>mantenimientos y reparaciones de vehículos</w:t>
      </w:r>
      <w:r w:rsidRPr="004D150B">
        <w:t>, para</w:t>
      </w:r>
      <w:r>
        <w:t xml:space="preserve"> planta trituradora, para realización de mantenimiento en caídas y para</w:t>
      </w:r>
      <w:r w:rsidRPr="004D150B">
        <w:t xml:space="preserve"> usos varios de taller de mantenimiento municipal, </w:t>
      </w:r>
      <w:r w:rsidRPr="00090281">
        <w:t>según factura No.-</w:t>
      </w:r>
      <w:r w:rsidRPr="003F2519">
        <w:rPr>
          <w:b/>
        </w:rPr>
        <w:t xml:space="preserve"> </w:t>
      </w:r>
      <w:r w:rsidRPr="003F2519">
        <w:t>1041-1042-1040-1039-1038-1037-1035-1036</w:t>
      </w:r>
      <w:r w:rsidRPr="00090281">
        <w:t xml:space="preserve"> Aplicando dicho gasto a la línea 0101 del código </w:t>
      </w:r>
      <w:r>
        <w:t>54302</w:t>
      </w:r>
      <w:r w:rsidRPr="00090281">
        <w:t xml:space="preserve">, del presupuesto municipal vigente. </w:t>
      </w:r>
    </w:p>
    <w:p w:rsidR="001B640E" w:rsidRDefault="001B640E" w:rsidP="001B640E">
      <w:pPr>
        <w:pStyle w:val="Prrafodelista"/>
        <w:tabs>
          <w:tab w:val="left" w:pos="709"/>
          <w:tab w:val="left" w:pos="7797"/>
        </w:tabs>
        <w:rPr>
          <w:b/>
          <w:u w:val="single"/>
        </w:rPr>
      </w:pPr>
    </w:p>
    <w:p w:rsidR="001B640E" w:rsidRPr="003960D2" w:rsidRDefault="001B640E" w:rsidP="0062294A">
      <w:pPr>
        <w:pStyle w:val="Prrafodelista"/>
        <w:numPr>
          <w:ilvl w:val="0"/>
          <w:numId w:val="200"/>
        </w:numPr>
        <w:tabs>
          <w:tab w:val="left" w:pos="709"/>
          <w:tab w:val="left" w:pos="7797"/>
        </w:tabs>
        <w:spacing w:after="0" w:line="240" w:lineRule="auto"/>
        <w:ind w:right="0"/>
      </w:pPr>
      <w:r w:rsidRPr="003960D2">
        <w:t xml:space="preserve">EROGAR la cantidad de </w:t>
      </w:r>
      <w:r w:rsidRPr="003960D2">
        <w:rPr>
          <w:b/>
        </w:rPr>
        <w:t>QUINIENTOS DOCE 58/100 DÓLARES DE</w:t>
      </w:r>
      <w:r w:rsidRPr="003960D2">
        <w:t xml:space="preserve"> </w:t>
      </w:r>
      <w:r w:rsidRPr="003960D2">
        <w:rPr>
          <w:b/>
        </w:rPr>
        <w:t>LOS ESTADOS UNIDOS DE AMÉRICA ($512.58)</w:t>
      </w:r>
      <w:r w:rsidRPr="003960D2">
        <w:t xml:space="preserve"> a favor de </w:t>
      </w:r>
      <w:r w:rsidRPr="003960D2">
        <w:rPr>
          <w:b/>
        </w:rPr>
        <w:t xml:space="preserve">PRINTER EL SALVADOR, S.A. DE C.V. V/ </w:t>
      </w:r>
      <w:r w:rsidRPr="003960D2">
        <w:t xml:space="preserve">Pago por compra de materiales informáticos, herramientas repuestos y accesorios, pago por mantenimientos y reparaciones de bienes muebles, para usos varios de alcaldía municipal, según facturas, líneas y códigos que se detallan a continuación: </w:t>
      </w:r>
    </w:p>
    <w:p w:rsidR="001B640E"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6A5417"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6A5417" w:rsidRDefault="001B640E" w:rsidP="001B640E">
      <w:pPr>
        <w:tabs>
          <w:tab w:val="left" w:pos="709"/>
          <w:tab w:val="left" w:pos="7797"/>
        </w:tabs>
        <w:spacing w:after="0" w:line="240" w:lineRule="auto"/>
        <w:rPr>
          <w:rFonts w:eastAsia="Calibri"/>
          <w:b/>
          <w:szCs w:val="24"/>
          <w:u w:val="single"/>
          <w:lang w:val="es-ES"/>
        </w:rPr>
      </w:pPr>
      <w:r w:rsidRPr="006A5417">
        <w:rPr>
          <w:rFonts w:eastAsia="Calibri"/>
          <w:b/>
          <w:szCs w:val="24"/>
          <w:u w:val="single"/>
          <w:lang w:val="es-ES"/>
        </w:rPr>
        <w:t>LINEA 0101</w:t>
      </w:r>
    </w:p>
    <w:p w:rsidR="001B640E" w:rsidRPr="004D150B"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1201-1203-1202-1204</w:t>
      </w:r>
    </w:p>
    <w:p w:rsidR="001B640E" w:rsidRPr="006A5417" w:rsidRDefault="001B640E" w:rsidP="001B640E">
      <w:pPr>
        <w:tabs>
          <w:tab w:val="left" w:pos="709"/>
          <w:tab w:val="left" w:pos="7797"/>
        </w:tabs>
        <w:spacing w:after="0" w:line="240" w:lineRule="auto"/>
        <w:rPr>
          <w:rFonts w:eastAsia="Calibri"/>
          <w:szCs w:val="24"/>
          <w:lang w:val="es-ES"/>
        </w:rPr>
      </w:pPr>
      <w:r>
        <w:rPr>
          <w:rFonts w:eastAsia="Calibri"/>
          <w:szCs w:val="24"/>
          <w:lang w:val="es-ES"/>
        </w:rPr>
        <w:t>Códigos Nos.-54115</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257.48</w:t>
      </w:r>
    </w:p>
    <w:p w:rsidR="001B640E" w:rsidRDefault="001B640E" w:rsidP="001B640E">
      <w:pPr>
        <w:spacing w:after="0" w:line="240" w:lineRule="auto"/>
        <w:contextualSpacing/>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205.10</w:t>
      </w:r>
    </w:p>
    <w:p w:rsidR="001B640E" w:rsidRDefault="001B640E" w:rsidP="001B640E">
      <w:pPr>
        <w:tabs>
          <w:tab w:val="left" w:pos="2788"/>
        </w:tabs>
        <w:spacing w:after="0" w:line="240" w:lineRule="auto"/>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50.00   </w:t>
      </w:r>
    </w:p>
    <w:p w:rsidR="001B640E" w:rsidRDefault="001B640E" w:rsidP="001B640E">
      <w:pPr>
        <w:spacing w:after="0" w:line="240" w:lineRule="auto"/>
        <w:rPr>
          <w:b/>
          <w:szCs w:val="24"/>
          <w:lang w:val="es-ES"/>
        </w:rPr>
      </w:pPr>
      <w:r w:rsidRPr="003F2519">
        <w:rPr>
          <w:b/>
          <w:szCs w:val="24"/>
          <w:lang w:val="es-ES"/>
        </w:rPr>
        <w:t>Total………………………..……………………......……........................$</w:t>
      </w:r>
      <w:r>
        <w:rPr>
          <w:b/>
          <w:szCs w:val="24"/>
          <w:lang w:val="es-ES"/>
        </w:rPr>
        <w:t xml:space="preserve"> 512.58</w:t>
      </w:r>
    </w:p>
    <w:p w:rsidR="001B640E" w:rsidRDefault="001B640E" w:rsidP="001B640E">
      <w:pPr>
        <w:spacing w:after="0" w:line="240" w:lineRule="auto"/>
        <w:rPr>
          <w:b/>
          <w:szCs w:val="24"/>
          <w:lang w:val="es-ES"/>
        </w:rPr>
      </w:pPr>
    </w:p>
    <w:p w:rsidR="001B640E" w:rsidRPr="006775E5" w:rsidRDefault="001B640E" w:rsidP="0062294A">
      <w:pPr>
        <w:pStyle w:val="Prrafodelista"/>
        <w:numPr>
          <w:ilvl w:val="0"/>
          <w:numId w:val="200"/>
        </w:numPr>
        <w:spacing w:after="0" w:line="240" w:lineRule="auto"/>
        <w:ind w:right="0"/>
      </w:pPr>
      <w:r w:rsidRPr="006775E5">
        <w:t xml:space="preserve">EROGAR la cantidad de </w:t>
      </w:r>
      <w:r>
        <w:rPr>
          <w:b/>
        </w:rPr>
        <w:t>SEISCIENTOS OCHENTA Y OCHO 04</w:t>
      </w:r>
      <w:r w:rsidRPr="006775E5">
        <w:rPr>
          <w:b/>
        </w:rPr>
        <w:t>/100 ($</w:t>
      </w:r>
      <w:r>
        <w:rPr>
          <w:b/>
        </w:rPr>
        <w:t>688.04</w:t>
      </w:r>
      <w:r w:rsidRPr="006775E5">
        <w:rPr>
          <w:b/>
        </w:rPr>
        <w:t>) DÓLARES DE LOS ESTADOS UNIDOS DE AMÉRICA</w:t>
      </w:r>
      <w:r w:rsidRPr="006775E5">
        <w:t xml:space="preserve">. A favor del </w:t>
      </w:r>
      <w:r w:rsidRPr="006775E5">
        <w:rPr>
          <w:b/>
        </w:rPr>
        <w:t>NOE ALBERTO GUILLEN “AMERICAN OFFICE SUPPLIES”</w:t>
      </w:r>
      <w:r w:rsidRPr="006775E5">
        <w:t xml:space="preserve"> V/ Pago por compra de </w:t>
      </w:r>
      <w:r>
        <w:t>productos de papel y cartón, productos químicos, materiales de oficina, materiales informáticos, paño microfibra scotchbrite</w:t>
      </w:r>
      <w:r w:rsidRPr="006775E5">
        <w:t xml:space="preserve">, para usos varios de alcaldía municipal, según facturas, líneas y códigos que se detallan a continuación: </w:t>
      </w:r>
    </w:p>
    <w:p w:rsidR="001B640E" w:rsidRPr="006A5417" w:rsidRDefault="001B640E" w:rsidP="001B640E">
      <w:pPr>
        <w:tabs>
          <w:tab w:val="left" w:pos="709"/>
          <w:tab w:val="left" w:pos="7797"/>
        </w:tabs>
        <w:spacing w:after="0" w:line="240" w:lineRule="auto"/>
        <w:ind w:left="720"/>
        <w:contextualSpacing/>
        <w:rPr>
          <w:rFonts w:eastAsia="Calibri"/>
          <w:b/>
          <w:szCs w:val="24"/>
          <w:u w:val="single"/>
          <w:lang w:val="es-ES"/>
        </w:rPr>
      </w:pPr>
    </w:p>
    <w:p w:rsidR="001B640E" w:rsidRPr="006A5417" w:rsidRDefault="001B640E" w:rsidP="001B640E">
      <w:pPr>
        <w:tabs>
          <w:tab w:val="left" w:pos="709"/>
          <w:tab w:val="left" w:pos="7797"/>
        </w:tabs>
        <w:spacing w:after="0" w:line="240" w:lineRule="auto"/>
        <w:rPr>
          <w:rFonts w:eastAsia="Calibri"/>
          <w:b/>
          <w:szCs w:val="24"/>
          <w:u w:val="single"/>
          <w:lang w:val="es-ES"/>
        </w:rPr>
      </w:pPr>
      <w:r w:rsidRPr="006A5417">
        <w:rPr>
          <w:rFonts w:eastAsia="Calibri"/>
          <w:b/>
          <w:szCs w:val="24"/>
          <w:u w:val="single"/>
          <w:lang w:val="es-ES"/>
        </w:rPr>
        <w:t>LINEA 0101</w:t>
      </w:r>
    </w:p>
    <w:p w:rsidR="001B640E" w:rsidRPr="004D150B" w:rsidRDefault="001B640E" w:rsidP="001B640E">
      <w:pPr>
        <w:tabs>
          <w:tab w:val="left" w:pos="922"/>
          <w:tab w:val="left" w:pos="7797"/>
        </w:tabs>
        <w:spacing w:after="0" w:line="240" w:lineRule="auto"/>
        <w:contextualSpacing/>
        <w:rPr>
          <w:rFonts w:eastAsia="Calibri"/>
          <w:b/>
          <w:szCs w:val="24"/>
          <w:lang w:val="es-ES"/>
        </w:rPr>
      </w:pPr>
      <w:r>
        <w:rPr>
          <w:rFonts w:eastAsia="Calibri"/>
          <w:b/>
          <w:szCs w:val="24"/>
          <w:lang w:val="es-ES"/>
        </w:rPr>
        <w:t xml:space="preserve">Factura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2981-2978-2983-2982-2979-2914-2976-2977-2980-2913</w:t>
      </w:r>
    </w:p>
    <w:p w:rsidR="001B640E" w:rsidRPr="006A5417" w:rsidRDefault="001B640E" w:rsidP="001B640E">
      <w:pPr>
        <w:tabs>
          <w:tab w:val="left" w:pos="709"/>
          <w:tab w:val="left" w:pos="7797"/>
        </w:tabs>
        <w:spacing w:after="0" w:line="240" w:lineRule="auto"/>
        <w:rPr>
          <w:rFonts w:eastAsia="Calibri"/>
          <w:szCs w:val="24"/>
          <w:lang w:val="es-ES"/>
        </w:rPr>
      </w:pPr>
      <w:r>
        <w:rPr>
          <w:rFonts w:eastAsia="Calibri"/>
          <w:szCs w:val="24"/>
          <w:lang w:val="es-ES"/>
        </w:rPr>
        <w:t>Códigos Nos.-54105</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160.85 </w:t>
      </w:r>
      <w:r w:rsidRPr="006A5417">
        <w:rPr>
          <w:rFonts w:eastAsia="Calibri"/>
          <w:szCs w:val="24"/>
          <w:lang w:val="es-ES"/>
        </w:rPr>
        <w:t xml:space="preserve"> </w:t>
      </w:r>
      <w:r>
        <w:rPr>
          <w:rFonts w:eastAsia="Calibri"/>
          <w:szCs w:val="24"/>
          <w:lang w:val="es-ES"/>
        </w:rPr>
        <w:t xml:space="preserve">  </w:t>
      </w:r>
      <w:r w:rsidRPr="006A5417">
        <w:rPr>
          <w:rFonts w:eastAsia="Calibri"/>
          <w:szCs w:val="24"/>
          <w:lang w:val="es-ES"/>
        </w:rPr>
        <w:t xml:space="preserve">  </w:t>
      </w:r>
    </w:p>
    <w:p w:rsidR="001B640E" w:rsidRDefault="001B640E" w:rsidP="001B640E">
      <w:pPr>
        <w:spacing w:after="0" w:line="240" w:lineRule="auto"/>
        <w:contextualSpacing/>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 xml:space="preserve">  68.62 </w:t>
      </w:r>
    </w:p>
    <w:p w:rsidR="001B640E" w:rsidRDefault="001B640E" w:rsidP="001B640E">
      <w:pPr>
        <w:spacing w:after="0" w:line="240" w:lineRule="auto"/>
        <w:contextualSpacing/>
        <w:rPr>
          <w:rFonts w:eastAsia="Calibri"/>
          <w:szCs w:val="24"/>
          <w:lang w:val="es-ES"/>
        </w:rPr>
      </w:pPr>
      <w:r w:rsidRPr="006A5417">
        <w:rPr>
          <w:rFonts w:eastAsia="Calibri"/>
          <w:szCs w:val="24"/>
          <w:lang w:val="es-ES"/>
        </w:rPr>
        <w:t>Códigos Nos.-</w:t>
      </w:r>
      <w:r>
        <w:rPr>
          <w:rFonts w:eastAsia="Calibri"/>
          <w:szCs w:val="24"/>
          <w:lang w:val="es-ES"/>
        </w:rPr>
        <w:t>54114</w:t>
      </w:r>
      <w:r w:rsidRPr="006A5417">
        <w:rPr>
          <w:rFonts w:eastAsia="Calibri"/>
          <w:szCs w:val="24"/>
          <w:lang w:val="es-ES"/>
        </w:rPr>
        <w:t>………….……………………......................</w:t>
      </w:r>
      <w:r>
        <w:rPr>
          <w:rFonts w:eastAsia="Calibri"/>
          <w:szCs w:val="24"/>
          <w:lang w:val="es-ES"/>
        </w:rPr>
        <w:t>.............$ 381.24</w:t>
      </w:r>
    </w:p>
    <w:p w:rsidR="001B640E" w:rsidRDefault="001B640E" w:rsidP="001B640E">
      <w:pPr>
        <w:spacing w:after="0" w:line="240" w:lineRule="auto"/>
        <w:contextualSpacing/>
        <w:rPr>
          <w:rFonts w:eastAsia="Calibri"/>
          <w:szCs w:val="24"/>
          <w:lang w:val="es-ES"/>
        </w:rPr>
      </w:pPr>
      <w:r w:rsidRPr="006A5417">
        <w:rPr>
          <w:rFonts w:eastAsia="Calibri"/>
          <w:szCs w:val="24"/>
          <w:lang w:val="es-ES"/>
        </w:rPr>
        <w:t>Códigos Nos.-</w:t>
      </w:r>
      <w:r>
        <w:rPr>
          <w:rFonts w:eastAsia="Calibri"/>
          <w:szCs w:val="24"/>
          <w:lang w:val="es-ES"/>
        </w:rPr>
        <w:t>54115</w:t>
      </w:r>
      <w:r w:rsidRPr="006A5417">
        <w:rPr>
          <w:rFonts w:eastAsia="Calibri"/>
          <w:szCs w:val="24"/>
          <w:lang w:val="es-ES"/>
        </w:rPr>
        <w:t>………….……………………......................</w:t>
      </w:r>
      <w:r>
        <w:rPr>
          <w:rFonts w:eastAsia="Calibri"/>
          <w:szCs w:val="24"/>
          <w:lang w:val="es-ES"/>
        </w:rPr>
        <w:t>.......</w:t>
      </w:r>
      <w:r w:rsidRPr="006A5417">
        <w:rPr>
          <w:rFonts w:eastAsia="Calibri"/>
          <w:szCs w:val="24"/>
          <w:lang w:val="es-ES"/>
        </w:rPr>
        <w:t xml:space="preserve">......$ </w:t>
      </w:r>
      <w:r>
        <w:rPr>
          <w:rFonts w:eastAsia="Calibri"/>
          <w:szCs w:val="24"/>
          <w:lang w:val="es-ES"/>
        </w:rPr>
        <w:t xml:space="preserve">  37.50  </w:t>
      </w:r>
    </w:p>
    <w:p w:rsidR="001B640E" w:rsidRDefault="001B640E" w:rsidP="001B640E">
      <w:pPr>
        <w:tabs>
          <w:tab w:val="left" w:pos="2788"/>
        </w:tabs>
        <w:spacing w:after="0" w:line="240" w:lineRule="auto"/>
        <w:rPr>
          <w:b/>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39.83    </w:t>
      </w:r>
    </w:p>
    <w:p w:rsidR="001B640E" w:rsidRPr="003F2519" w:rsidRDefault="001B640E" w:rsidP="001B640E">
      <w:pPr>
        <w:spacing w:after="0" w:line="240" w:lineRule="auto"/>
        <w:rPr>
          <w:b/>
          <w:szCs w:val="24"/>
          <w:lang w:eastAsia="es-ES"/>
        </w:rPr>
      </w:pPr>
      <w:r w:rsidRPr="001604CA">
        <w:rPr>
          <w:b/>
          <w:szCs w:val="24"/>
          <w:lang w:val="es-ES"/>
        </w:rPr>
        <w:t>Total………………………..…………………….....</w:t>
      </w:r>
      <w:r>
        <w:rPr>
          <w:b/>
          <w:szCs w:val="24"/>
          <w:lang w:val="es-ES"/>
        </w:rPr>
        <w:t>.……..................</w:t>
      </w:r>
      <w:r w:rsidRPr="001604CA">
        <w:rPr>
          <w:b/>
          <w:szCs w:val="24"/>
          <w:lang w:val="es-ES"/>
        </w:rPr>
        <w:t>......$</w:t>
      </w:r>
      <w:r>
        <w:rPr>
          <w:b/>
          <w:szCs w:val="24"/>
          <w:lang w:val="es-ES"/>
        </w:rPr>
        <w:t xml:space="preserve"> 688.04</w:t>
      </w:r>
    </w:p>
    <w:p w:rsidR="001B640E" w:rsidRDefault="001B640E" w:rsidP="001B640E">
      <w:pPr>
        <w:tabs>
          <w:tab w:val="left" w:pos="709"/>
          <w:tab w:val="left" w:pos="7797"/>
        </w:tabs>
      </w:pPr>
    </w:p>
    <w:p w:rsidR="001B640E" w:rsidRPr="00750103" w:rsidRDefault="001B640E" w:rsidP="001B640E">
      <w:pPr>
        <w:tabs>
          <w:tab w:val="left" w:pos="709"/>
          <w:tab w:val="left" w:pos="7797"/>
        </w:tabs>
      </w:pPr>
      <w:r>
        <w:lastRenderedPageBreak/>
        <w:t>Autorizando a Tesorería a efectuar los pagos correspondientes FONDOS PROPIOS. Cuenta N° 00500003666</w:t>
      </w:r>
    </w:p>
    <w:p w:rsidR="001B640E" w:rsidRPr="0034091E" w:rsidRDefault="001B640E" w:rsidP="001B640E">
      <w:pPr>
        <w:spacing w:after="0" w:line="240" w:lineRule="auto"/>
        <w:rPr>
          <w:b/>
          <w:szCs w:val="24"/>
          <w:u w:val="single"/>
          <w:lang w:val="es-MX" w:eastAsia="es-ES"/>
        </w:rPr>
      </w:pPr>
      <w:r w:rsidRPr="0034091E">
        <w:rPr>
          <w:b/>
          <w:szCs w:val="24"/>
          <w:u w:val="single"/>
          <w:lang w:val="es-MX" w:eastAsia="es-ES"/>
        </w:rPr>
        <w:t>ACUERDO NÚMERO</w:t>
      </w:r>
      <w:r>
        <w:rPr>
          <w:b/>
          <w:szCs w:val="24"/>
          <w:u w:val="single"/>
          <w:lang w:val="es-MX" w:eastAsia="es-ES"/>
        </w:rPr>
        <w:t xml:space="preserve"> TRES</w:t>
      </w:r>
      <w:r w:rsidRPr="0034091E">
        <w:rPr>
          <w:b/>
          <w:szCs w:val="24"/>
          <w:u w:val="single"/>
          <w:lang w:val="es-MX" w:eastAsia="es-ES"/>
        </w:rPr>
        <w:t xml:space="preserve">: </w:t>
      </w:r>
    </w:p>
    <w:p w:rsidR="001B640E" w:rsidRPr="0034091E" w:rsidRDefault="001B640E" w:rsidP="001B640E">
      <w:pPr>
        <w:spacing w:after="0" w:line="240" w:lineRule="auto"/>
        <w:rPr>
          <w:szCs w:val="24"/>
          <w:lang w:val="es-MX" w:eastAsia="es-ES"/>
        </w:rPr>
      </w:pPr>
      <w:r w:rsidRPr="0034091E">
        <w:rPr>
          <w:szCs w:val="24"/>
          <w:lang w:val="es-MX" w:eastAsia="es-ES"/>
        </w:rPr>
        <w:t xml:space="preserve">El Concejo Municipal de Metapán, en uso de las facultades legales que el Código municipal les confiere: ACUERDA: Erogar las cantidades siguientes: </w:t>
      </w:r>
    </w:p>
    <w:p w:rsidR="001B640E" w:rsidRPr="0034091E" w:rsidRDefault="001B640E" w:rsidP="001B640E">
      <w:pPr>
        <w:spacing w:after="0" w:line="240" w:lineRule="auto"/>
        <w:rPr>
          <w:b/>
          <w:szCs w:val="24"/>
          <w:u w:val="single"/>
          <w:lang w:val="es-MX" w:eastAsia="es-ES"/>
        </w:rPr>
      </w:pPr>
    </w:p>
    <w:p w:rsidR="001B640E" w:rsidRPr="0034091E" w:rsidRDefault="001B640E" w:rsidP="001B640E">
      <w:pPr>
        <w:spacing w:after="0" w:line="240" w:lineRule="auto"/>
        <w:rPr>
          <w:b/>
          <w:szCs w:val="24"/>
          <w:u w:val="single"/>
          <w:lang w:val="es-MX" w:eastAsia="es-ES"/>
        </w:rPr>
      </w:pPr>
      <w:r w:rsidRPr="0034091E">
        <w:rPr>
          <w:b/>
          <w:szCs w:val="24"/>
          <w:u w:val="single"/>
          <w:lang w:val="es-MX" w:eastAsia="es-ES"/>
        </w:rPr>
        <w:t>LINEA 0101  ADMINISTRACIÓN SUPERIOR</w:t>
      </w:r>
    </w:p>
    <w:p w:rsidR="001B640E" w:rsidRPr="0034091E" w:rsidRDefault="001B640E" w:rsidP="001B640E">
      <w:pPr>
        <w:spacing w:after="0" w:line="240" w:lineRule="auto"/>
        <w:rPr>
          <w:szCs w:val="24"/>
          <w:lang w:val="es-MX" w:eastAsia="es-ES"/>
        </w:rPr>
      </w:pPr>
    </w:p>
    <w:p w:rsidR="001B640E" w:rsidRPr="0034091E" w:rsidRDefault="001B640E" w:rsidP="0062294A">
      <w:pPr>
        <w:numPr>
          <w:ilvl w:val="0"/>
          <w:numId w:val="205"/>
        </w:numPr>
        <w:spacing w:after="0" w:line="240" w:lineRule="auto"/>
        <w:ind w:right="0"/>
        <w:contextualSpacing/>
        <w:rPr>
          <w:szCs w:val="24"/>
          <w:lang w:val="es-ES" w:eastAsia="es-ES"/>
        </w:rPr>
      </w:pPr>
      <w:r w:rsidRPr="0034091E">
        <w:rPr>
          <w:szCs w:val="24"/>
          <w:lang w:val="es-ES" w:eastAsia="es-ES"/>
        </w:rPr>
        <w:t>54110</w:t>
      </w:r>
      <w:r w:rsidRPr="0034091E">
        <w:rPr>
          <w:szCs w:val="24"/>
          <w:lang w:val="es-ES" w:eastAsia="es-ES"/>
        </w:rPr>
        <w:tab/>
        <w:t xml:space="preserve"> </w:t>
      </w:r>
      <w:r w:rsidRPr="0034091E">
        <w:rPr>
          <w:rFonts w:eastAsia="Calibri"/>
          <w:b/>
          <w:szCs w:val="24"/>
          <w:lang w:val="es-MX"/>
        </w:rPr>
        <w:t>GASOLINERA METAPÁN</w:t>
      </w:r>
      <w:r w:rsidRPr="0034091E">
        <w:rPr>
          <w:rFonts w:eastAsia="Calibri"/>
          <w:szCs w:val="24"/>
          <w:lang w:val="es-MX"/>
        </w:rPr>
        <w:t xml:space="preserve"> “</w:t>
      </w:r>
      <w:r w:rsidRPr="0034091E">
        <w:rPr>
          <w:rFonts w:eastAsia="Calibri"/>
          <w:b/>
          <w:szCs w:val="24"/>
          <w:lang w:val="es-MX"/>
        </w:rPr>
        <w:t>JOSÉ ADÁN SALAZAR”</w:t>
      </w:r>
      <w:r w:rsidRPr="0034091E">
        <w:rPr>
          <w:rFonts w:eastAsia="Calibri"/>
          <w:szCs w:val="24"/>
          <w:lang w:val="es-MX"/>
        </w:rPr>
        <w:t xml:space="preserve"> </w:t>
      </w:r>
      <w:r w:rsidRPr="0034091E">
        <w:rPr>
          <w:szCs w:val="24"/>
          <w:lang w:val="es-ES" w:eastAsia="es-ES"/>
        </w:rPr>
        <w:t xml:space="preserve"> V/ Pago  Por  la  compra  de combustible durante el periodo comprendido del 01 al 15 de julio del 2019.- Para equipos propiedad de esta Alcaldía. Según facturas números:</w:t>
      </w:r>
    </w:p>
    <w:p w:rsidR="001B640E" w:rsidRPr="0034091E" w:rsidRDefault="001B640E" w:rsidP="001B640E">
      <w:pPr>
        <w:tabs>
          <w:tab w:val="left" w:pos="5408"/>
        </w:tabs>
        <w:spacing w:after="0" w:line="240" w:lineRule="auto"/>
        <w:rPr>
          <w:b/>
          <w:szCs w:val="24"/>
          <w:u w:val="single"/>
          <w:lang w:val="es-MX" w:eastAsia="es-ES"/>
        </w:rPr>
      </w:pPr>
    </w:p>
    <w:p w:rsidR="001B640E" w:rsidRPr="0034091E" w:rsidRDefault="001B640E" w:rsidP="001B640E">
      <w:pPr>
        <w:tabs>
          <w:tab w:val="left" w:pos="5408"/>
        </w:tabs>
        <w:spacing w:after="0" w:line="240" w:lineRule="auto"/>
        <w:rPr>
          <w:b/>
          <w:szCs w:val="24"/>
          <w:lang w:val="es-MX" w:eastAsia="es-ES"/>
        </w:rPr>
      </w:pPr>
      <w:r w:rsidRPr="0034091E">
        <w:rPr>
          <w:b/>
          <w:szCs w:val="24"/>
          <w:lang w:val="es-MX" w:eastAsia="es-ES"/>
        </w:rPr>
        <w:t>Facturas N° 7030-7120-7189-7257-7334-7553</w:t>
      </w:r>
    </w:p>
    <w:p w:rsidR="001B640E" w:rsidRPr="0034091E" w:rsidRDefault="001B640E" w:rsidP="001B640E">
      <w:pPr>
        <w:tabs>
          <w:tab w:val="left" w:pos="5408"/>
        </w:tabs>
        <w:spacing w:after="0" w:line="240" w:lineRule="auto"/>
        <w:rPr>
          <w:b/>
          <w:szCs w:val="24"/>
          <w:lang w:val="es-MX" w:eastAsia="es-ES"/>
        </w:rPr>
      </w:pPr>
      <w:r w:rsidRPr="0034091E">
        <w:rPr>
          <w:b/>
          <w:szCs w:val="24"/>
          <w:lang w:val="es-MX" w:eastAsia="es-ES"/>
        </w:rPr>
        <w:t xml:space="preserve">                      7630-7715-7781-7847-7948-8076</w:t>
      </w:r>
    </w:p>
    <w:p w:rsidR="001B640E" w:rsidRPr="0034091E" w:rsidRDefault="001B640E" w:rsidP="001B640E">
      <w:pPr>
        <w:spacing w:after="0" w:line="240" w:lineRule="auto"/>
        <w:contextualSpacing/>
        <w:rPr>
          <w:b/>
          <w:szCs w:val="24"/>
          <w:lang w:val="es-MX" w:eastAsia="es-ES"/>
        </w:rPr>
      </w:pPr>
    </w:p>
    <w:p w:rsidR="001B640E" w:rsidRPr="0034091E" w:rsidRDefault="001B640E" w:rsidP="001B640E">
      <w:pPr>
        <w:spacing w:after="0" w:line="240" w:lineRule="auto"/>
        <w:rPr>
          <w:b/>
          <w:sz w:val="36"/>
          <w:szCs w:val="36"/>
          <w:lang w:val="es-MX" w:eastAsia="es-ES"/>
        </w:rPr>
      </w:pPr>
      <w:r w:rsidRPr="0034091E">
        <w:rPr>
          <w:b/>
          <w:sz w:val="36"/>
          <w:szCs w:val="36"/>
          <w:lang w:val="es-MX" w:eastAsia="es-ES"/>
        </w:rPr>
        <w:t>TOTAL GENERAL…………………………$ 29,912.87</w:t>
      </w:r>
    </w:p>
    <w:p w:rsidR="001B640E" w:rsidRDefault="001B640E" w:rsidP="001B640E">
      <w:pPr>
        <w:spacing w:after="0" w:line="240" w:lineRule="auto"/>
        <w:rPr>
          <w:b/>
          <w:sz w:val="36"/>
          <w:szCs w:val="36"/>
          <w:lang w:val="es-MX" w:eastAsia="es-ES"/>
        </w:rPr>
      </w:pPr>
      <w:r>
        <w:rPr>
          <w:b/>
          <w:sz w:val="36"/>
          <w:szCs w:val="36"/>
          <w:lang w:val="es-MX" w:eastAsia="es-ES"/>
        </w:rPr>
        <w:t xml:space="preserve"> </w:t>
      </w:r>
    </w:p>
    <w:p w:rsidR="001B640E" w:rsidRPr="00473101" w:rsidRDefault="001B640E" w:rsidP="001B640E">
      <w:pPr>
        <w:spacing w:after="0" w:line="240" w:lineRule="auto"/>
        <w:rPr>
          <w:szCs w:val="24"/>
          <w:lang w:val="es-MX" w:eastAsia="es-ES"/>
        </w:rPr>
      </w:pPr>
      <w:r w:rsidRPr="00473101">
        <w:rPr>
          <w:szCs w:val="24"/>
          <w:lang w:val="es-MX" w:eastAsia="es-ES"/>
        </w:rPr>
        <w:t>COMUNIQUESE.-</w:t>
      </w:r>
    </w:p>
    <w:p w:rsidR="001B640E" w:rsidRDefault="001B640E" w:rsidP="001B640E">
      <w:pPr>
        <w:spacing w:after="0" w:line="240" w:lineRule="auto"/>
        <w:rPr>
          <w:b/>
          <w:szCs w:val="24"/>
          <w:u w:val="single"/>
          <w:lang w:eastAsia="es-ES"/>
        </w:rPr>
      </w:pPr>
    </w:p>
    <w:p w:rsidR="001B640E" w:rsidRPr="0034091E" w:rsidRDefault="001B640E" w:rsidP="001B640E">
      <w:pPr>
        <w:spacing w:after="0" w:line="240" w:lineRule="auto"/>
        <w:rPr>
          <w:b/>
          <w:szCs w:val="24"/>
          <w:u w:val="single"/>
          <w:lang w:eastAsia="es-ES"/>
        </w:rPr>
      </w:pPr>
      <w:r w:rsidRPr="0034091E">
        <w:rPr>
          <w:b/>
          <w:szCs w:val="24"/>
          <w:u w:val="single"/>
          <w:lang w:eastAsia="es-ES"/>
        </w:rPr>
        <w:t>ACUERDO NÚMERO</w:t>
      </w:r>
      <w:r>
        <w:rPr>
          <w:b/>
          <w:szCs w:val="24"/>
          <w:u w:val="single"/>
          <w:lang w:eastAsia="es-ES"/>
        </w:rPr>
        <w:t xml:space="preserve"> CUATRO</w:t>
      </w:r>
      <w:r w:rsidRPr="0034091E">
        <w:rPr>
          <w:b/>
          <w:szCs w:val="24"/>
          <w:u w:val="single"/>
          <w:lang w:eastAsia="es-ES"/>
        </w:rPr>
        <w:t xml:space="preserve">: </w:t>
      </w:r>
    </w:p>
    <w:p w:rsidR="001B640E" w:rsidRPr="0034091E" w:rsidRDefault="001B640E" w:rsidP="001B640E">
      <w:pPr>
        <w:spacing w:after="0" w:line="240" w:lineRule="auto"/>
        <w:rPr>
          <w:szCs w:val="24"/>
          <w:lang w:eastAsia="es-ES"/>
        </w:rPr>
      </w:pPr>
      <w:r w:rsidRPr="0034091E">
        <w:rPr>
          <w:szCs w:val="24"/>
          <w:lang w:eastAsia="es-ES"/>
        </w:rPr>
        <w:t xml:space="preserve">El Concejo Municipal  de Metapán, en uso de las facultades legales que el Código municipal les confiere CONSIDERANDO </w:t>
      </w:r>
    </w:p>
    <w:p w:rsidR="001B640E" w:rsidRPr="0034091E" w:rsidRDefault="001B640E" w:rsidP="001B640E">
      <w:pPr>
        <w:spacing w:after="0" w:line="240" w:lineRule="auto"/>
        <w:rPr>
          <w:szCs w:val="24"/>
          <w:lang w:eastAsia="es-ES"/>
        </w:rPr>
      </w:pPr>
      <w:r w:rsidRPr="0034091E">
        <w:rPr>
          <w:szCs w:val="24"/>
          <w:lang w:eastAsia="es-ES"/>
        </w:rPr>
        <w:t xml:space="preserve">1.- Que dentro de la Municipalidad se realizan diversas actividades como lo es limpieza en cementerios, poda en zonas verdes, contribuciones a comunidades para realizar actividades varias, entre otras siempre y cuando sea para el beneficio de las comunidades; por tanto el Concejo Municipal en uso de las facultades que el Código Municipal les confiere ACUERDA: </w:t>
      </w:r>
    </w:p>
    <w:p w:rsidR="001B640E" w:rsidRPr="0034091E" w:rsidRDefault="001B640E" w:rsidP="001B640E">
      <w:pPr>
        <w:spacing w:after="0" w:line="240" w:lineRule="auto"/>
        <w:rPr>
          <w:lang w:eastAsia="es-ES"/>
        </w:rPr>
      </w:pPr>
    </w:p>
    <w:p w:rsidR="001B640E" w:rsidRPr="0034091E" w:rsidRDefault="001B640E" w:rsidP="0062294A">
      <w:pPr>
        <w:numPr>
          <w:ilvl w:val="0"/>
          <w:numId w:val="206"/>
        </w:numPr>
        <w:spacing w:after="0" w:line="240" w:lineRule="auto"/>
        <w:ind w:right="0"/>
        <w:contextualSpacing/>
        <w:rPr>
          <w:b/>
          <w:szCs w:val="24"/>
          <w:lang w:val="es-ES" w:eastAsia="es-ES"/>
        </w:rPr>
      </w:pPr>
      <w:r w:rsidRPr="0034091E">
        <w:rPr>
          <w:szCs w:val="24"/>
          <w:lang w:val="es-ES" w:eastAsia="es-ES"/>
        </w:rPr>
        <w:t xml:space="preserve">EROGAR la cantidad de </w:t>
      </w:r>
      <w:r w:rsidRPr="0034091E">
        <w:rPr>
          <w:b/>
          <w:szCs w:val="24"/>
          <w:lang w:val="es-ES" w:eastAsia="es-ES"/>
        </w:rPr>
        <w:t xml:space="preserve">DOSCIENTOS OCHENTA Y SEIS 00/100 DÓLARES DE LOS ESTADOS UNIDOS DE AMÉRICA ($286.00) </w:t>
      </w:r>
      <w:r w:rsidRPr="0034091E">
        <w:rPr>
          <w:szCs w:val="24"/>
          <w:lang w:val="es-ES" w:eastAsia="es-ES"/>
        </w:rPr>
        <w:t xml:space="preserve">V/ Pago de planilla de personal en contribución a Asociación de Desarrollo Comunal Fé y Esperanza, Col. Brisas del Sur, correspondiente al período del 24/07/2019 al 04/08/2019 Aplicando dicho gasto al código </w:t>
      </w:r>
      <w:r w:rsidRPr="0034091E">
        <w:rPr>
          <w:b/>
          <w:szCs w:val="24"/>
          <w:lang w:val="es-ES" w:eastAsia="es-ES"/>
        </w:rPr>
        <w:t xml:space="preserve">56304 </w:t>
      </w:r>
      <w:r w:rsidRPr="0034091E">
        <w:rPr>
          <w:szCs w:val="24"/>
          <w:lang w:val="es-ES" w:eastAsia="es-ES"/>
        </w:rPr>
        <w:t xml:space="preserve">de la línea </w:t>
      </w:r>
      <w:r w:rsidRPr="0034091E">
        <w:rPr>
          <w:b/>
          <w:szCs w:val="24"/>
          <w:lang w:val="es-ES" w:eastAsia="es-ES"/>
        </w:rPr>
        <w:t>0101</w:t>
      </w:r>
      <w:r w:rsidRPr="0034091E">
        <w:rPr>
          <w:szCs w:val="24"/>
          <w:lang w:val="es-ES" w:eastAsia="es-ES"/>
        </w:rPr>
        <w:t xml:space="preserve"> del Presupuesto Municipal vigente, según se detalla a continuación:</w:t>
      </w:r>
    </w:p>
    <w:p w:rsidR="001B640E" w:rsidRPr="0034091E" w:rsidRDefault="001B640E" w:rsidP="001B640E">
      <w:pPr>
        <w:spacing w:line="240" w:lineRule="auto"/>
        <w:ind w:left="720"/>
        <w:contextualSpacing/>
        <w:rPr>
          <w:rFonts w:eastAsia="Calibri"/>
          <w:b/>
        </w:rPr>
      </w:pPr>
    </w:p>
    <w:tbl>
      <w:tblPr>
        <w:tblW w:w="9098" w:type="dxa"/>
        <w:jc w:val="center"/>
        <w:tblCellMar>
          <w:left w:w="70" w:type="dxa"/>
          <w:right w:w="70" w:type="dxa"/>
        </w:tblCellMar>
        <w:tblLook w:val="04A0" w:firstRow="1" w:lastRow="0" w:firstColumn="1" w:lastColumn="0" w:noHBand="0" w:noVBand="1"/>
      </w:tblPr>
      <w:tblGrid>
        <w:gridCol w:w="400"/>
        <w:gridCol w:w="3969"/>
        <w:gridCol w:w="1082"/>
        <w:gridCol w:w="726"/>
        <w:gridCol w:w="1774"/>
        <w:gridCol w:w="1275"/>
      </w:tblGrid>
      <w:tr w:rsidR="001B640E" w:rsidRPr="0034091E" w:rsidTr="00D218A3">
        <w:trPr>
          <w:trHeight w:val="315"/>
          <w:jc w:val="center"/>
        </w:trPr>
        <w:tc>
          <w:tcPr>
            <w:tcW w:w="272" w:type="dxa"/>
            <w:tcBorders>
              <w:top w:val="single" w:sz="4" w:space="0" w:color="auto"/>
              <w:left w:val="single" w:sz="4" w:space="0" w:color="auto"/>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Nº</w:t>
            </w:r>
          </w:p>
        </w:tc>
        <w:tc>
          <w:tcPr>
            <w:tcW w:w="3969" w:type="dxa"/>
            <w:tcBorders>
              <w:top w:val="single" w:sz="4" w:space="0" w:color="auto"/>
              <w:left w:val="nil"/>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NOMBRE</w:t>
            </w:r>
          </w:p>
        </w:tc>
        <w:tc>
          <w:tcPr>
            <w:tcW w:w="1082" w:type="dxa"/>
            <w:tcBorders>
              <w:top w:val="single" w:sz="4" w:space="0" w:color="auto"/>
              <w:left w:val="nil"/>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CARGO</w:t>
            </w:r>
          </w:p>
        </w:tc>
        <w:tc>
          <w:tcPr>
            <w:tcW w:w="726" w:type="dxa"/>
            <w:tcBorders>
              <w:top w:val="single" w:sz="4" w:space="0" w:color="auto"/>
              <w:left w:val="nil"/>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DIAS</w:t>
            </w:r>
          </w:p>
        </w:tc>
        <w:tc>
          <w:tcPr>
            <w:tcW w:w="1774" w:type="dxa"/>
            <w:tcBorders>
              <w:top w:val="single" w:sz="4" w:space="0" w:color="auto"/>
              <w:left w:val="nil"/>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LIQUIDO</w:t>
            </w:r>
          </w:p>
        </w:tc>
      </w:tr>
      <w:tr w:rsidR="001B640E" w:rsidRPr="0034091E" w:rsidTr="00D218A3">
        <w:trPr>
          <w:trHeight w:val="315"/>
          <w:jc w:val="center"/>
        </w:trPr>
        <w:tc>
          <w:tcPr>
            <w:tcW w:w="272" w:type="dxa"/>
            <w:tcBorders>
              <w:top w:val="single" w:sz="4" w:space="0" w:color="auto"/>
              <w:left w:val="single" w:sz="4" w:space="0" w:color="auto"/>
              <w:bottom w:val="single" w:sz="4" w:space="0" w:color="auto"/>
              <w:right w:val="single" w:sz="4" w:space="0" w:color="auto"/>
            </w:tcBorders>
            <w:noWrap/>
            <w:vAlign w:val="bottom"/>
            <w:hideMark/>
          </w:tcPr>
          <w:p w:rsidR="001B640E" w:rsidRPr="0034091E" w:rsidRDefault="001B640E" w:rsidP="00D218A3">
            <w:pPr>
              <w:spacing w:after="0" w:line="240" w:lineRule="auto"/>
              <w:rPr>
                <w:bCs/>
              </w:rPr>
            </w:pPr>
            <w:r w:rsidRPr="0034091E">
              <w:rPr>
                <w:bCs/>
              </w:rPr>
              <w:t>1</w:t>
            </w:r>
          </w:p>
        </w:tc>
        <w:tc>
          <w:tcPr>
            <w:tcW w:w="3969"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Antonio Alexander Guzman Sagastume</w:t>
            </w:r>
          </w:p>
        </w:tc>
        <w:tc>
          <w:tcPr>
            <w:tcW w:w="1082"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Alb</w:t>
            </w:r>
          </w:p>
        </w:tc>
        <w:tc>
          <w:tcPr>
            <w:tcW w:w="726"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11</w:t>
            </w:r>
          </w:p>
        </w:tc>
        <w:tc>
          <w:tcPr>
            <w:tcW w:w="1774"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$ 176.00</w:t>
            </w:r>
          </w:p>
        </w:tc>
        <w:tc>
          <w:tcPr>
            <w:tcW w:w="1275"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$ 158.40</w:t>
            </w:r>
          </w:p>
        </w:tc>
      </w:tr>
      <w:tr w:rsidR="001B640E" w:rsidRPr="0034091E" w:rsidTr="00D218A3">
        <w:trPr>
          <w:trHeight w:val="315"/>
          <w:jc w:val="center"/>
        </w:trPr>
        <w:tc>
          <w:tcPr>
            <w:tcW w:w="272" w:type="dxa"/>
            <w:tcBorders>
              <w:top w:val="single" w:sz="4" w:space="0" w:color="auto"/>
              <w:left w:val="single" w:sz="4" w:space="0" w:color="auto"/>
              <w:bottom w:val="single" w:sz="4" w:space="0" w:color="auto"/>
              <w:right w:val="single" w:sz="4" w:space="0" w:color="auto"/>
            </w:tcBorders>
            <w:noWrap/>
            <w:vAlign w:val="bottom"/>
          </w:tcPr>
          <w:p w:rsidR="001B640E" w:rsidRPr="0034091E" w:rsidRDefault="001B640E" w:rsidP="00D218A3">
            <w:pPr>
              <w:spacing w:after="0" w:line="240" w:lineRule="auto"/>
              <w:rPr>
                <w:bCs/>
              </w:rPr>
            </w:pPr>
            <w:r w:rsidRPr="0034091E">
              <w:rPr>
                <w:bCs/>
              </w:rPr>
              <w:t>2</w:t>
            </w:r>
          </w:p>
        </w:tc>
        <w:tc>
          <w:tcPr>
            <w:tcW w:w="3969"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Wilfredo Edgardo Hernández Vides</w:t>
            </w:r>
          </w:p>
        </w:tc>
        <w:tc>
          <w:tcPr>
            <w:tcW w:w="1082"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Aux.</w:t>
            </w:r>
          </w:p>
        </w:tc>
        <w:tc>
          <w:tcPr>
            <w:tcW w:w="726"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11</w:t>
            </w:r>
          </w:p>
        </w:tc>
        <w:tc>
          <w:tcPr>
            <w:tcW w:w="1774"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$ 110.00</w:t>
            </w:r>
          </w:p>
        </w:tc>
        <w:tc>
          <w:tcPr>
            <w:tcW w:w="1275" w:type="dxa"/>
            <w:tcBorders>
              <w:top w:val="single" w:sz="4" w:space="0" w:color="auto"/>
              <w:left w:val="nil"/>
              <w:bottom w:val="single" w:sz="4" w:space="0" w:color="auto"/>
              <w:right w:val="single" w:sz="4" w:space="0" w:color="auto"/>
            </w:tcBorders>
            <w:noWrap/>
            <w:vAlign w:val="bottom"/>
          </w:tcPr>
          <w:p w:rsidR="001B640E" w:rsidRPr="0034091E" w:rsidRDefault="001B640E" w:rsidP="00D218A3">
            <w:pPr>
              <w:spacing w:after="0" w:line="240" w:lineRule="auto"/>
            </w:pPr>
            <w:r w:rsidRPr="0034091E">
              <w:t>$   99.00</w:t>
            </w:r>
          </w:p>
        </w:tc>
      </w:tr>
      <w:tr w:rsidR="001B640E" w:rsidRPr="0034091E" w:rsidTr="00D218A3">
        <w:trPr>
          <w:trHeight w:val="315"/>
          <w:jc w:val="center"/>
        </w:trPr>
        <w:tc>
          <w:tcPr>
            <w:tcW w:w="6049" w:type="dxa"/>
            <w:gridSpan w:val="4"/>
            <w:tcBorders>
              <w:top w:val="single" w:sz="4" w:space="0" w:color="auto"/>
              <w:left w:val="single" w:sz="4" w:space="0" w:color="auto"/>
              <w:bottom w:val="single" w:sz="4" w:space="0" w:color="auto"/>
              <w:right w:val="single" w:sz="4" w:space="0" w:color="auto"/>
            </w:tcBorders>
            <w:noWrap/>
            <w:vAlign w:val="bottom"/>
            <w:hideMark/>
          </w:tcPr>
          <w:p w:rsidR="001B640E" w:rsidRPr="0034091E" w:rsidRDefault="001B640E" w:rsidP="00D218A3">
            <w:pPr>
              <w:spacing w:after="0" w:line="240" w:lineRule="auto"/>
              <w:rPr>
                <w:b/>
                <w:bCs/>
              </w:rPr>
            </w:pPr>
            <w:r w:rsidRPr="0034091E">
              <w:rPr>
                <w:b/>
                <w:bCs/>
              </w:rPr>
              <w:t>TOTAL</w:t>
            </w:r>
          </w:p>
        </w:tc>
        <w:tc>
          <w:tcPr>
            <w:tcW w:w="1774" w:type="dxa"/>
            <w:tcBorders>
              <w:top w:val="nil"/>
              <w:left w:val="nil"/>
              <w:bottom w:val="single" w:sz="4" w:space="0" w:color="auto"/>
              <w:right w:val="single" w:sz="4" w:space="0" w:color="auto"/>
            </w:tcBorders>
            <w:noWrap/>
            <w:vAlign w:val="bottom"/>
          </w:tcPr>
          <w:p w:rsidR="001B640E" w:rsidRPr="0034091E" w:rsidRDefault="001B640E" w:rsidP="00D218A3">
            <w:pPr>
              <w:spacing w:after="0" w:line="240" w:lineRule="auto"/>
              <w:rPr>
                <w:b/>
                <w:bCs/>
              </w:rPr>
            </w:pPr>
            <w:r w:rsidRPr="0034091E">
              <w:rPr>
                <w:b/>
                <w:bCs/>
              </w:rPr>
              <w:t>$ 286.00</w:t>
            </w:r>
          </w:p>
        </w:tc>
        <w:tc>
          <w:tcPr>
            <w:tcW w:w="1275" w:type="dxa"/>
            <w:tcBorders>
              <w:top w:val="nil"/>
              <w:left w:val="nil"/>
              <w:bottom w:val="single" w:sz="4" w:space="0" w:color="auto"/>
              <w:right w:val="single" w:sz="4" w:space="0" w:color="auto"/>
            </w:tcBorders>
            <w:noWrap/>
            <w:vAlign w:val="bottom"/>
          </w:tcPr>
          <w:p w:rsidR="001B640E" w:rsidRPr="0034091E" w:rsidRDefault="001B640E" w:rsidP="00D218A3">
            <w:pPr>
              <w:spacing w:after="0" w:line="240" w:lineRule="auto"/>
              <w:rPr>
                <w:b/>
                <w:bCs/>
              </w:rPr>
            </w:pPr>
            <w:r w:rsidRPr="0034091E">
              <w:rPr>
                <w:b/>
                <w:bCs/>
              </w:rPr>
              <w:t>$ 257.40</w:t>
            </w:r>
          </w:p>
        </w:tc>
      </w:tr>
    </w:tbl>
    <w:p w:rsidR="001B640E" w:rsidRPr="0034091E" w:rsidRDefault="001B640E" w:rsidP="001B640E">
      <w:pPr>
        <w:tabs>
          <w:tab w:val="left" w:pos="709"/>
          <w:tab w:val="left" w:pos="7797"/>
        </w:tabs>
        <w:rPr>
          <w:rFonts w:eastAsia="Calibri"/>
          <w:szCs w:val="24"/>
        </w:rPr>
      </w:pPr>
      <w:r w:rsidRPr="0034091E">
        <w:rPr>
          <w:rFonts w:eastAsia="Calibri"/>
          <w:szCs w:val="24"/>
        </w:rPr>
        <w:t xml:space="preserve">Autorizando a Tesorería a efectuar el pago correspondiente. FONDOS PROPIOS. </w:t>
      </w:r>
    </w:p>
    <w:p w:rsidR="001B640E" w:rsidRPr="0034091E" w:rsidRDefault="001B640E" w:rsidP="001B640E">
      <w:pPr>
        <w:spacing w:after="0" w:line="240" w:lineRule="auto"/>
        <w:rPr>
          <w:b/>
          <w:szCs w:val="24"/>
          <w:lang w:val="es-MX" w:eastAsia="es-ES"/>
        </w:rPr>
      </w:pPr>
    </w:p>
    <w:p w:rsidR="001B640E" w:rsidRDefault="001B640E" w:rsidP="001B640E">
      <w:pPr>
        <w:rPr>
          <w:b/>
          <w:u w:val="single"/>
        </w:rPr>
      </w:pPr>
      <w:r w:rsidRPr="00360555">
        <w:rPr>
          <w:b/>
          <w:u w:val="single"/>
        </w:rPr>
        <w:t>ACUERDO NÚMERO CINCO:</w:t>
      </w:r>
    </w:p>
    <w:p w:rsidR="001B640E" w:rsidRDefault="001B640E" w:rsidP="001B640E">
      <w:r>
        <w:t>El Concejo Municipal CONSIDERANDO:</w:t>
      </w:r>
    </w:p>
    <w:p w:rsidR="001B640E" w:rsidRDefault="001B640E" w:rsidP="001B640E">
      <w:pPr>
        <w:autoSpaceDE w:val="0"/>
        <w:autoSpaceDN w:val="0"/>
        <w:adjustRightInd w:val="0"/>
        <w:spacing w:after="0" w:line="240" w:lineRule="auto"/>
        <w:rPr>
          <w:szCs w:val="24"/>
        </w:rPr>
      </w:pPr>
      <w:r>
        <w:t xml:space="preserve">I.- Que según acuerdo número siete del acta número cincuenta y uno de fecha once de diciembre del 2018, se acordó adjudicar la compra de </w:t>
      </w:r>
      <w:r w:rsidRPr="00785E01">
        <w:rPr>
          <w:szCs w:val="24"/>
        </w:rPr>
        <w:t>“COMPRA DE UN CAMIÓN TIPO VOLQUETA, TODO TERRENO 4X4  DE 12 TONELADAS”  a la empresa GRUPO Q EL SALVADOR, S.A. DE C.V., por el monto de  CIENTO SEIS MIL DOSCIENTOS 00/100 DÓLARES DE LOS ESTADOS UNIDOS DE AMÉRICA. ($106,200.00).</w:t>
      </w:r>
      <w:r>
        <w:rPr>
          <w:szCs w:val="24"/>
        </w:rPr>
        <w:t xml:space="preserve"> correspondiente a la licitación pública 18</w:t>
      </w:r>
      <w:r w:rsidRPr="00785E01">
        <w:rPr>
          <w:szCs w:val="24"/>
        </w:rPr>
        <w:t>/2018 “COMPRA DE UN CAMIÓN TIPO VOLQUETA, TODO TERRENO 4X4 DE</w:t>
      </w:r>
      <w:r>
        <w:rPr>
          <w:szCs w:val="24"/>
        </w:rPr>
        <w:t xml:space="preserve"> 12 TONELADAS</w:t>
      </w:r>
    </w:p>
    <w:p w:rsidR="001B640E" w:rsidRDefault="001B640E" w:rsidP="001B640E">
      <w:pPr>
        <w:autoSpaceDE w:val="0"/>
        <w:autoSpaceDN w:val="0"/>
        <w:adjustRightInd w:val="0"/>
        <w:spacing w:after="0" w:line="240" w:lineRule="auto"/>
        <w:rPr>
          <w:szCs w:val="24"/>
        </w:rPr>
      </w:pPr>
    </w:p>
    <w:p w:rsidR="001B640E" w:rsidRDefault="001B640E" w:rsidP="001B640E">
      <w:pPr>
        <w:autoSpaceDE w:val="0"/>
        <w:autoSpaceDN w:val="0"/>
        <w:adjustRightInd w:val="0"/>
        <w:spacing w:after="0" w:line="240" w:lineRule="auto"/>
        <w:rPr>
          <w:szCs w:val="24"/>
        </w:rPr>
      </w:pPr>
      <w:r>
        <w:rPr>
          <w:szCs w:val="24"/>
        </w:rPr>
        <w:t>II.- Que el camión ha sido entregado, por lo que la empresa GRUPO Q, EL SALVADOR, S.A. DE C.V. ha emitido factura, por la compra de camión; y por lo que con el objetivo de cancelar este Concejo ACUERDA:</w:t>
      </w:r>
    </w:p>
    <w:p w:rsidR="001B640E" w:rsidRDefault="001B640E" w:rsidP="001B640E">
      <w:pPr>
        <w:autoSpaceDE w:val="0"/>
        <w:autoSpaceDN w:val="0"/>
        <w:adjustRightInd w:val="0"/>
        <w:spacing w:after="0" w:line="240" w:lineRule="auto"/>
        <w:rPr>
          <w:szCs w:val="24"/>
        </w:rPr>
      </w:pPr>
    </w:p>
    <w:p w:rsidR="001B640E" w:rsidRPr="00523AB0" w:rsidRDefault="001B640E" w:rsidP="0062294A">
      <w:pPr>
        <w:pStyle w:val="Prrafodelista"/>
        <w:numPr>
          <w:ilvl w:val="0"/>
          <w:numId w:val="210"/>
        </w:numPr>
        <w:autoSpaceDE w:val="0"/>
        <w:autoSpaceDN w:val="0"/>
        <w:adjustRightInd w:val="0"/>
        <w:spacing w:after="0" w:line="240" w:lineRule="auto"/>
        <w:ind w:right="0"/>
        <w:rPr>
          <w:b/>
        </w:rPr>
      </w:pPr>
      <w:r>
        <w:lastRenderedPageBreak/>
        <w:t xml:space="preserve">EROGAR la cantidad de </w:t>
      </w:r>
      <w:r w:rsidRPr="00B15B65">
        <w:rPr>
          <w:b/>
        </w:rPr>
        <w:t>CIENTO SEIS MIL DOSCIENTOS 00/100 DÓLARES DE LOS ESTADOS UNIDOS DE AMÉRICA. ($106,20</w:t>
      </w:r>
      <w:r>
        <w:rPr>
          <w:b/>
        </w:rPr>
        <w:t xml:space="preserve">0.00) </w:t>
      </w:r>
      <w:r>
        <w:t xml:space="preserve">a favor de GRUPO Q EL SALVADOR, S.A. DE C.V. en concepto de compra de un camión marca FREIGHLINER, diésel año 2020, capacidad 2 ASIENTOS, color BLANCO, modelo MM106044S-M2106, tracción 4x4, con caja de volteo reforzada tipo roca con capacidad de 7mts3 con esquina redondeadas modelo volca-8, GRABADO: 3ALDCYCS1LDLU7597 MOTOR 906980C1160925, dicho gasto deberá aplicarse al código N°  </w:t>
      </w:r>
      <w:r w:rsidRPr="00523AB0">
        <w:t>61105 VEHÍCULOS DE TRANSPORTE ,</w:t>
      </w:r>
      <w:r>
        <w:t xml:space="preserve">  de la línea de trabajo 0101,</w:t>
      </w:r>
      <w:r w:rsidRPr="00523AB0">
        <w:t xml:space="preserve"> </w:t>
      </w:r>
      <w:r>
        <w:t xml:space="preserve">FONDOS PROPIOS. </w:t>
      </w:r>
    </w:p>
    <w:p w:rsidR="001B640E" w:rsidRPr="00523AB0" w:rsidRDefault="001B640E" w:rsidP="001B640E">
      <w:pPr>
        <w:pStyle w:val="Prrafodelista"/>
        <w:autoSpaceDE w:val="0"/>
        <w:autoSpaceDN w:val="0"/>
        <w:adjustRightInd w:val="0"/>
        <w:rPr>
          <w:b/>
        </w:rPr>
      </w:pPr>
    </w:p>
    <w:p w:rsidR="001B640E" w:rsidRPr="00304225" w:rsidRDefault="001B640E" w:rsidP="001B640E">
      <w:pPr>
        <w:spacing w:after="0" w:line="240" w:lineRule="auto"/>
        <w:rPr>
          <w:szCs w:val="24"/>
          <w:lang w:val="es-MX" w:eastAsia="es-ES"/>
        </w:rPr>
      </w:pPr>
    </w:p>
    <w:p w:rsidR="001B640E" w:rsidRPr="00304225" w:rsidRDefault="001B640E" w:rsidP="001B640E">
      <w:pPr>
        <w:spacing w:after="0" w:line="240" w:lineRule="auto"/>
        <w:rPr>
          <w:b/>
          <w:szCs w:val="24"/>
          <w:u w:val="single"/>
          <w:lang w:val="es-MX" w:eastAsia="es-ES"/>
        </w:rPr>
      </w:pPr>
      <w:r w:rsidRPr="00304225">
        <w:rPr>
          <w:b/>
          <w:szCs w:val="24"/>
          <w:u w:val="single"/>
          <w:lang w:val="es-MX" w:eastAsia="es-ES"/>
        </w:rPr>
        <w:t>ACUERDO NÚMERO</w:t>
      </w:r>
      <w:r>
        <w:rPr>
          <w:b/>
          <w:szCs w:val="24"/>
          <w:u w:val="single"/>
          <w:lang w:val="es-MX" w:eastAsia="es-ES"/>
        </w:rPr>
        <w:t xml:space="preserve"> SEIS</w:t>
      </w:r>
      <w:r w:rsidRPr="00304225">
        <w:rPr>
          <w:b/>
          <w:szCs w:val="24"/>
          <w:u w:val="single"/>
          <w:lang w:val="es-MX" w:eastAsia="es-ES"/>
        </w:rPr>
        <w:t xml:space="preserve">: </w:t>
      </w:r>
    </w:p>
    <w:p w:rsidR="001B640E" w:rsidRPr="00304225" w:rsidRDefault="001B640E" w:rsidP="001B640E">
      <w:pPr>
        <w:spacing w:after="0" w:line="240" w:lineRule="auto"/>
        <w:rPr>
          <w:rFonts w:eastAsia="Calibri"/>
          <w:szCs w:val="24"/>
          <w:lang w:val="es-MX"/>
        </w:rPr>
      </w:pPr>
      <w:r w:rsidRPr="00304225">
        <w:rPr>
          <w:rFonts w:eastAsia="Calibri"/>
          <w:szCs w:val="24"/>
          <w:lang w:val="es-MX"/>
        </w:rPr>
        <w:t>El Concejo Municipal en uso de las facultades que el Código Municipal les confiere ACUERDA:</w:t>
      </w:r>
    </w:p>
    <w:p w:rsidR="001B640E" w:rsidRPr="00304225" w:rsidRDefault="001B640E" w:rsidP="001B640E">
      <w:pPr>
        <w:spacing w:after="0" w:line="240" w:lineRule="auto"/>
        <w:ind w:left="720"/>
        <w:contextualSpacing/>
        <w:rPr>
          <w:rFonts w:eastAsia="Calibri"/>
          <w:szCs w:val="24"/>
        </w:rPr>
      </w:pPr>
    </w:p>
    <w:p w:rsidR="001B640E" w:rsidRPr="00304225" w:rsidRDefault="001B640E" w:rsidP="0062294A">
      <w:pPr>
        <w:numPr>
          <w:ilvl w:val="0"/>
          <w:numId w:val="207"/>
        </w:numPr>
        <w:spacing w:after="0" w:line="240" w:lineRule="auto"/>
        <w:ind w:right="0"/>
        <w:contextualSpacing/>
        <w:rPr>
          <w:rFonts w:eastAsia="Calibri"/>
          <w:szCs w:val="24"/>
        </w:rPr>
      </w:pPr>
      <w:r w:rsidRPr="00304225">
        <w:rPr>
          <w:rFonts w:eastAsia="Calibri"/>
          <w:szCs w:val="24"/>
          <w:lang w:val="es-ES"/>
        </w:rPr>
        <w:t>EROGAR la cantidad de</w:t>
      </w:r>
      <w:r w:rsidRPr="00304225">
        <w:rPr>
          <w:rFonts w:eastAsia="Calibri"/>
          <w:b/>
          <w:szCs w:val="24"/>
          <w:lang w:val="es-ES"/>
        </w:rPr>
        <w:t xml:space="preserve"> TRESCIENTOS CINCUENTA 00/100 ($350.00) DÓLARES DE LOS ESTADOS UNIDOS DE AMÉRICA</w:t>
      </w:r>
      <w:r w:rsidRPr="00304225">
        <w:rPr>
          <w:rFonts w:eastAsia="Calibri"/>
          <w:szCs w:val="24"/>
          <w:lang w:val="es-ES"/>
        </w:rPr>
        <w:t xml:space="preserve">. A favor de </w:t>
      </w:r>
      <w:r w:rsidRPr="00304225">
        <w:rPr>
          <w:rFonts w:eastAsia="Calibri"/>
          <w:b/>
          <w:szCs w:val="24"/>
          <w:lang w:val="es-ES"/>
        </w:rPr>
        <w:t>JOSÉ ALBERTO COLORADO BROWN</w:t>
      </w:r>
      <w:r w:rsidRPr="00304225">
        <w:rPr>
          <w:rFonts w:eastAsia="Calibri"/>
          <w:szCs w:val="24"/>
          <w:lang w:val="es-ES"/>
        </w:rPr>
        <w:t xml:space="preserve"> V/ pago por servicios profesionales de entrenador de basquetbol en la escuela municipal de basquetbol, durante el mes de Julio del 2019, </w:t>
      </w:r>
      <w:r w:rsidRPr="00304225">
        <w:rPr>
          <w:rFonts w:eastAsia="Calibri"/>
          <w:szCs w:val="24"/>
        </w:rPr>
        <w:t xml:space="preserve">conforme a Recibo, </w:t>
      </w:r>
      <w:r w:rsidRPr="00304225">
        <w:rPr>
          <w:rFonts w:eastAsia="Calibri"/>
          <w:szCs w:val="24"/>
          <w:lang w:val="es-ES"/>
        </w:rPr>
        <w:t xml:space="preserve">aplicando dicho gasto al código No. 51901 de la línea 0101, del Presupuesto Municipal Vigente. </w:t>
      </w:r>
    </w:p>
    <w:p w:rsidR="001B640E" w:rsidRPr="00304225" w:rsidRDefault="001B640E" w:rsidP="001B640E">
      <w:pPr>
        <w:spacing w:after="0" w:line="240" w:lineRule="auto"/>
        <w:rPr>
          <w:rFonts w:eastAsia="Calibri"/>
          <w:szCs w:val="24"/>
          <w:lang w:val="es-MX"/>
        </w:rPr>
      </w:pPr>
    </w:p>
    <w:p w:rsidR="001B640E" w:rsidRPr="00304225" w:rsidRDefault="001B640E" w:rsidP="0062294A">
      <w:pPr>
        <w:numPr>
          <w:ilvl w:val="0"/>
          <w:numId w:val="207"/>
        </w:numPr>
        <w:spacing w:after="0" w:line="240" w:lineRule="auto"/>
        <w:ind w:right="0"/>
        <w:contextualSpacing/>
        <w:rPr>
          <w:rFonts w:eastAsia="Calibri"/>
          <w:szCs w:val="24"/>
        </w:rPr>
      </w:pPr>
      <w:r w:rsidRPr="00304225">
        <w:rPr>
          <w:rFonts w:eastAsia="Calibri"/>
          <w:szCs w:val="24"/>
          <w:lang w:val="es-ES"/>
        </w:rPr>
        <w:t>EROGAR la cantidad de</w:t>
      </w:r>
      <w:r w:rsidRPr="00304225">
        <w:rPr>
          <w:rFonts w:eastAsia="Calibri"/>
          <w:b/>
          <w:szCs w:val="24"/>
          <w:lang w:val="es-ES"/>
        </w:rPr>
        <w:t xml:space="preserve"> QUINIENTOS 00/100 ($500.00) DÓLARES DE LOS ESTADOS UNIDOS DE AMÉRICA</w:t>
      </w:r>
      <w:r w:rsidRPr="00304225">
        <w:rPr>
          <w:rFonts w:eastAsia="Calibri"/>
          <w:szCs w:val="24"/>
          <w:lang w:val="es-ES"/>
        </w:rPr>
        <w:t xml:space="preserve">. A favor de </w:t>
      </w:r>
      <w:r w:rsidRPr="00304225">
        <w:rPr>
          <w:rFonts w:eastAsia="Calibri"/>
          <w:b/>
          <w:szCs w:val="24"/>
          <w:lang w:val="es-ES"/>
        </w:rPr>
        <w:t>JOSÈ LUIS DAMASO MARTÍNEZ</w:t>
      </w:r>
      <w:r w:rsidRPr="00304225">
        <w:rPr>
          <w:rFonts w:eastAsia="Calibri"/>
          <w:szCs w:val="24"/>
          <w:lang w:val="es-ES"/>
        </w:rPr>
        <w:t xml:space="preserve"> V/ pago por servicios profesionales de entrenador de basquetbol en la escuela municipal de basquetbol, durante el mes de Julio del 2019, </w:t>
      </w:r>
      <w:r w:rsidRPr="00304225">
        <w:rPr>
          <w:rFonts w:eastAsia="Calibri"/>
          <w:szCs w:val="24"/>
        </w:rPr>
        <w:t xml:space="preserve">conforme a Recibo, </w:t>
      </w:r>
      <w:r w:rsidRPr="00304225">
        <w:rPr>
          <w:rFonts w:eastAsia="Calibri"/>
          <w:szCs w:val="24"/>
          <w:lang w:val="es-ES"/>
        </w:rPr>
        <w:t>aplicando dicho gasto al código No. 51901 de la línea 0101, del Presupuesto Municipal Vigente.</w:t>
      </w:r>
    </w:p>
    <w:p w:rsidR="001B640E" w:rsidRPr="00304225" w:rsidRDefault="001B640E" w:rsidP="001B640E">
      <w:pPr>
        <w:spacing w:after="0" w:line="240" w:lineRule="auto"/>
        <w:rPr>
          <w:rFonts w:eastAsia="Calibri"/>
          <w:szCs w:val="24"/>
          <w:lang w:val="es-MX"/>
        </w:rPr>
      </w:pPr>
    </w:p>
    <w:p w:rsidR="001B640E" w:rsidRPr="00304225" w:rsidRDefault="001B640E" w:rsidP="0062294A">
      <w:pPr>
        <w:numPr>
          <w:ilvl w:val="0"/>
          <w:numId w:val="207"/>
        </w:numPr>
        <w:spacing w:after="0" w:line="240" w:lineRule="auto"/>
        <w:ind w:right="0"/>
        <w:contextualSpacing/>
        <w:rPr>
          <w:rFonts w:eastAsia="Calibri"/>
        </w:rPr>
      </w:pPr>
      <w:r w:rsidRPr="00304225">
        <w:rPr>
          <w:rFonts w:eastAsia="Calibri"/>
        </w:rPr>
        <w:t xml:space="preserve">EROGAR la cantidad de </w:t>
      </w:r>
      <w:r w:rsidRPr="00304225">
        <w:rPr>
          <w:rFonts w:eastAsia="Calibri"/>
          <w:b/>
        </w:rPr>
        <w:t>UN MIL OCHOCIENTOS SESENTA Y CUATRO</w:t>
      </w:r>
      <w:r w:rsidRPr="00304225">
        <w:rPr>
          <w:rFonts w:eastAsia="Calibri"/>
        </w:rPr>
        <w:t xml:space="preserve"> </w:t>
      </w:r>
      <w:r w:rsidRPr="00304225">
        <w:rPr>
          <w:rFonts w:eastAsia="Calibri"/>
          <w:b/>
        </w:rPr>
        <w:t>50/100 DÓLARES DE</w:t>
      </w:r>
      <w:r w:rsidRPr="00304225">
        <w:rPr>
          <w:rFonts w:eastAsia="Calibri"/>
        </w:rPr>
        <w:t xml:space="preserve"> </w:t>
      </w:r>
      <w:r w:rsidRPr="00304225">
        <w:rPr>
          <w:rFonts w:eastAsia="Calibri"/>
          <w:b/>
        </w:rPr>
        <w:t>LOS ESTADOS UNIDOS DE AMÉRICA ($1,864.50)</w:t>
      </w:r>
      <w:r w:rsidRPr="00304225">
        <w:rPr>
          <w:rFonts w:eastAsia="Calibri"/>
        </w:rPr>
        <w:t xml:space="preserve">  a favor de </w:t>
      </w:r>
      <w:r w:rsidRPr="00304225">
        <w:rPr>
          <w:rFonts w:eastAsia="Calibri"/>
          <w:b/>
        </w:rPr>
        <w:t xml:space="preserve">SR. MIGUEL ANGEL BENAVIDES REYES “SACHET” V/ </w:t>
      </w:r>
      <w:r w:rsidRPr="00304225">
        <w:rPr>
          <w:rFonts w:eastAsia="Calibri"/>
        </w:rPr>
        <w:t>Pago por 01 00010 asesoría y asistencia técnica en seguridad &amp; salud ocupacional para plantel municipal de metapán, durante el mes de Julio 2019, según factura No. 30 Aplicando dicho gasto a la línea 0101 del código  54599, del presupuesto municipal vigente</w:t>
      </w:r>
    </w:p>
    <w:p w:rsidR="001B640E" w:rsidRPr="00304225" w:rsidRDefault="001B640E" w:rsidP="001B640E">
      <w:pPr>
        <w:spacing w:after="0" w:line="240" w:lineRule="auto"/>
        <w:contextualSpacing/>
        <w:rPr>
          <w:rFonts w:eastAsia="Calibri"/>
        </w:rPr>
      </w:pPr>
    </w:p>
    <w:p w:rsidR="001B640E" w:rsidRPr="00304225" w:rsidRDefault="001B640E" w:rsidP="0062294A">
      <w:pPr>
        <w:numPr>
          <w:ilvl w:val="0"/>
          <w:numId w:val="207"/>
        </w:numPr>
        <w:tabs>
          <w:tab w:val="left" w:pos="1425"/>
        </w:tabs>
        <w:spacing w:after="0" w:line="240" w:lineRule="auto"/>
        <w:ind w:right="0"/>
        <w:contextualSpacing/>
        <w:rPr>
          <w:szCs w:val="24"/>
          <w:lang w:eastAsia="es-ES"/>
        </w:rPr>
      </w:pPr>
      <w:r w:rsidRPr="00304225">
        <w:rPr>
          <w:rFonts w:eastAsia="Calibri"/>
          <w:szCs w:val="24"/>
        </w:rPr>
        <w:t xml:space="preserve">EROGAR la cantidad de </w:t>
      </w:r>
      <w:r w:rsidRPr="00304225">
        <w:rPr>
          <w:rFonts w:eastAsia="Calibri"/>
          <w:b/>
          <w:szCs w:val="24"/>
        </w:rPr>
        <w:t xml:space="preserve">SETECIENTOS CINCUENTA 00/100 DÓLARES DE LOS ESTADOS UNIDOS DE AMÉRICA ($750.00) </w:t>
      </w:r>
      <w:r w:rsidRPr="00304225">
        <w:rPr>
          <w:rFonts w:eastAsia="Calibri"/>
          <w:szCs w:val="24"/>
        </w:rPr>
        <w:t xml:space="preserve">a favor de </w:t>
      </w:r>
      <w:r w:rsidRPr="00304225">
        <w:rPr>
          <w:rFonts w:eastAsia="Calibri"/>
          <w:b/>
          <w:szCs w:val="24"/>
        </w:rPr>
        <w:t xml:space="preserve">EDWIN GIOVANNI CAMPOS ACOSTA “FUNERALES SAN PEDRO” V/ </w:t>
      </w:r>
      <w:r w:rsidRPr="00304225">
        <w:rPr>
          <w:rFonts w:eastAsia="Calibri"/>
          <w:szCs w:val="24"/>
        </w:rPr>
        <w:t xml:space="preserve">Pago por compra de 5  ataúdes, que fueron entregados en concepto de contribución a personas de escasos recursos económicos (Jorge Alarcon Ramírez, Oscar Willian Mendez Choto, Mario Marcelo Gomez, Enrique Mendez, Corina Granados) Conforme a facturas Nos.0009-0008-0010-0006-0007. Aplicando dicho gasto al código 56304 de la línea 0101. Del Presupuesto Municipal Vigente. </w:t>
      </w:r>
    </w:p>
    <w:p w:rsidR="001B640E" w:rsidRPr="00304225" w:rsidRDefault="001B640E" w:rsidP="001B640E">
      <w:pPr>
        <w:spacing w:after="200" w:line="276" w:lineRule="auto"/>
        <w:ind w:left="720"/>
        <w:contextualSpacing/>
        <w:rPr>
          <w:szCs w:val="24"/>
          <w:lang w:eastAsia="es-ES"/>
        </w:rPr>
      </w:pPr>
    </w:p>
    <w:p w:rsidR="001B640E" w:rsidRPr="00304225" w:rsidRDefault="001B640E" w:rsidP="0062294A">
      <w:pPr>
        <w:numPr>
          <w:ilvl w:val="0"/>
          <w:numId w:val="207"/>
        </w:numPr>
        <w:tabs>
          <w:tab w:val="left" w:pos="1425"/>
        </w:tabs>
        <w:spacing w:after="0" w:line="240" w:lineRule="auto"/>
        <w:ind w:right="0"/>
        <w:contextualSpacing/>
        <w:rPr>
          <w:szCs w:val="24"/>
          <w:lang w:eastAsia="es-ES"/>
        </w:rPr>
      </w:pPr>
      <w:r w:rsidRPr="00304225">
        <w:rPr>
          <w:rFonts w:eastAsia="Calibri"/>
          <w:szCs w:val="24"/>
        </w:rPr>
        <w:t xml:space="preserve">EROGAR la cantidad de </w:t>
      </w:r>
      <w:r w:rsidRPr="00304225">
        <w:rPr>
          <w:rFonts w:eastAsia="Calibri"/>
          <w:b/>
          <w:szCs w:val="24"/>
        </w:rPr>
        <w:t>UN MIL TRESCIENTOS CINCUENTA Y DOS 40/100 ($1,352.40) DÓLARES DE LOS ESTADOS UNIDOS DE AMÉRICA</w:t>
      </w:r>
      <w:r w:rsidRPr="00304225">
        <w:rPr>
          <w:rFonts w:eastAsia="Calibri"/>
          <w:szCs w:val="24"/>
        </w:rPr>
        <w:t xml:space="preserve">. A favor de </w:t>
      </w:r>
      <w:r w:rsidRPr="00304225">
        <w:rPr>
          <w:rFonts w:eastAsia="Calibri"/>
          <w:b/>
          <w:szCs w:val="24"/>
        </w:rPr>
        <w:t xml:space="preserve">CAMET, S.A. DE C.V. </w:t>
      </w:r>
      <w:r w:rsidRPr="00304225">
        <w:rPr>
          <w:rFonts w:eastAsia="Calibri"/>
          <w:szCs w:val="24"/>
        </w:rPr>
        <w:t xml:space="preserve">V/ Pago por servicios de internet y servicios de publicidad, </w:t>
      </w:r>
      <w:r w:rsidRPr="00304225">
        <w:rPr>
          <w:szCs w:val="24"/>
          <w:lang w:eastAsia="es-ES"/>
        </w:rPr>
        <w:t>durante el mes de Julio del 2019,</w:t>
      </w:r>
      <w:r w:rsidRPr="00304225">
        <w:rPr>
          <w:rFonts w:eastAsia="Calibri"/>
          <w:szCs w:val="24"/>
        </w:rPr>
        <w:t xml:space="preserve"> para usos varios de Alcaldía Municipal de Metapán, según facturas, líneas y códigos que se detallan a continuación:</w:t>
      </w:r>
    </w:p>
    <w:p w:rsidR="001B640E" w:rsidRDefault="001B640E" w:rsidP="001B640E">
      <w:pPr>
        <w:tabs>
          <w:tab w:val="left" w:pos="709"/>
          <w:tab w:val="left" w:pos="7797"/>
        </w:tabs>
        <w:spacing w:after="0" w:line="240" w:lineRule="auto"/>
        <w:rPr>
          <w:rFonts w:eastAsia="Calibri"/>
          <w:b/>
          <w:szCs w:val="24"/>
          <w:u w:val="single"/>
          <w:lang w:val="es-ES"/>
        </w:rPr>
      </w:pPr>
    </w:p>
    <w:p w:rsidR="001B640E" w:rsidRPr="00304225" w:rsidRDefault="001B640E" w:rsidP="001B640E">
      <w:pPr>
        <w:tabs>
          <w:tab w:val="left" w:pos="709"/>
          <w:tab w:val="left" w:pos="7797"/>
        </w:tabs>
        <w:spacing w:after="0" w:line="240" w:lineRule="auto"/>
        <w:rPr>
          <w:rFonts w:eastAsia="Calibri"/>
          <w:b/>
          <w:szCs w:val="24"/>
          <w:u w:val="single"/>
          <w:lang w:val="es-ES"/>
        </w:rPr>
      </w:pPr>
    </w:p>
    <w:p w:rsidR="001B640E" w:rsidRPr="00304225" w:rsidRDefault="001B640E" w:rsidP="001B640E">
      <w:pPr>
        <w:tabs>
          <w:tab w:val="left" w:pos="709"/>
          <w:tab w:val="left" w:pos="7797"/>
        </w:tabs>
        <w:spacing w:after="0" w:line="240" w:lineRule="auto"/>
        <w:rPr>
          <w:rFonts w:eastAsia="Calibri"/>
          <w:b/>
          <w:szCs w:val="24"/>
          <w:u w:val="single"/>
          <w:lang w:val="es-ES"/>
        </w:rPr>
      </w:pPr>
      <w:r w:rsidRPr="00304225">
        <w:rPr>
          <w:rFonts w:eastAsia="Calibri"/>
          <w:b/>
          <w:szCs w:val="24"/>
          <w:u w:val="single"/>
          <w:lang w:val="es-ES"/>
        </w:rPr>
        <w:t>LINEA 0101</w:t>
      </w:r>
    </w:p>
    <w:p w:rsidR="001B640E" w:rsidRPr="00304225" w:rsidRDefault="001B640E" w:rsidP="001B640E">
      <w:pPr>
        <w:tabs>
          <w:tab w:val="left" w:pos="922"/>
          <w:tab w:val="left" w:pos="7797"/>
        </w:tabs>
        <w:spacing w:after="0" w:line="240" w:lineRule="auto"/>
        <w:contextualSpacing/>
        <w:rPr>
          <w:rFonts w:eastAsia="Calibri"/>
          <w:b/>
          <w:szCs w:val="24"/>
          <w:lang w:val="es-ES"/>
        </w:rPr>
      </w:pPr>
      <w:r w:rsidRPr="00304225">
        <w:rPr>
          <w:rFonts w:eastAsia="Calibri"/>
          <w:b/>
          <w:szCs w:val="24"/>
          <w:lang w:val="es-ES"/>
        </w:rPr>
        <w:t>Orden Nos.-</w:t>
      </w:r>
      <w:r w:rsidRPr="00304225">
        <w:rPr>
          <w:rFonts w:eastAsia="Calibri"/>
          <w:szCs w:val="24"/>
          <w:lang w:val="es-ES"/>
        </w:rPr>
        <w:t xml:space="preserve"> </w:t>
      </w:r>
      <w:r w:rsidRPr="00304225">
        <w:rPr>
          <w:b/>
          <w:szCs w:val="24"/>
          <w:lang w:val="es-MX" w:eastAsia="es-ES"/>
        </w:rPr>
        <w:t>7522-9802</w:t>
      </w:r>
    </w:p>
    <w:p w:rsidR="001B640E" w:rsidRPr="00304225" w:rsidRDefault="001B640E" w:rsidP="001B640E">
      <w:pPr>
        <w:spacing w:after="0" w:line="240" w:lineRule="auto"/>
        <w:contextualSpacing/>
        <w:rPr>
          <w:rFonts w:eastAsia="Calibri"/>
          <w:szCs w:val="24"/>
          <w:lang w:val="es-ES"/>
        </w:rPr>
      </w:pPr>
      <w:r w:rsidRPr="00304225">
        <w:rPr>
          <w:rFonts w:eastAsia="Calibri"/>
          <w:szCs w:val="24"/>
          <w:lang w:val="es-ES"/>
        </w:rPr>
        <w:t xml:space="preserve">Códigos Nos.-54203………….…………………….......................................$    448.40 </w:t>
      </w:r>
    </w:p>
    <w:p w:rsidR="001B640E" w:rsidRPr="00304225" w:rsidRDefault="001B640E" w:rsidP="001B640E">
      <w:pPr>
        <w:spacing w:after="0" w:line="240" w:lineRule="auto"/>
        <w:contextualSpacing/>
        <w:rPr>
          <w:rFonts w:eastAsia="Calibri"/>
          <w:szCs w:val="24"/>
          <w:lang w:val="es-ES"/>
        </w:rPr>
      </w:pPr>
      <w:r w:rsidRPr="00304225">
        <w:rPr>
          <w:rFonts w:eastAsia="Calibri"/>
          <w:szCs w:val="24"/>
          <w:lang w:val="es-ES"/>
        </w:rPr>
        <w:t>Códigos Nos.-54305………….…………………….......................................$    904.00</w:t>
      </w:r>
    </w:p>
    <w:p w:rsidR="001B640E" w:rsidRPr="00304225" w:rsidRDefault="001B640E" w:rsidP="001B640E">
      <w:pPr>
        <w:tabs>
          <w:tab w:val="left" w:pos="709"/>
          <w:tab w:val="left" w:pos="7797"/>
        </w:tabs>
        <w:rPr>
          <w:rFonts w:eastAsia="Calibri"/>
          <w:b/>
          <w:szCs w:val="24"/>
          <w:lang w:val="es-ES"/>
        </w:rPr>
      </w:pPr>
      <w:r w:rsidRPr="00304225">
        <w:rPr>
          <w:rFonts w:eastAsia="Calibri"/>
          <w:b/>
          <w:szCs w:val="24"/>
          <w:lang w:val="es-ES"/>
        </w:rPr>
        <w:t xml:space="preserve">Total………………………..……………………......……............................$ 1,352.40  </w:t>
      </w:r>
    </w:p>
    <w:p w:rsidR="001B640E" w:rsidRDefault="001B640E" w:rsidP="001B640E">
      <w:pPr>
        <w:tabs>
          <w:tab w:val="left" w:pos="922"/>
          <w:tab w:val="left" w:pos="7513"/>
          <w:tab w:val="left" w:pos="7797"/>
        </w:tabs>
        <w:spacing w:after="0" w:line="240" w:lineRule="auto"/>
        <w:rPr>
          <w:rFonts w:eastAsia="Calibri"/>
          <w:szCs w:val="24"/>
          <w:lang w:val="es-MX"/>
        </w:rPr>
      </w:pPr>
      <w:r w:rsidRPr="00304225">
        <w:rPr>
          <w:rFonts w:eastAsia="Calibri"/>
          <w:szCs w:val="24"/>
          <w:lang w:val="es-MX"/>
        </w:rPr>
        <w:lastRenderedPageBreak/>
        <w:t>Autorizando a tesorería a efectuar los pagos correspondientes FONDOS PROPIOS. Cuenta N° 00500003666</w:t>
      </w:r>
    </w:p>
    <w:p w:rsidR="001B640E" w:rsidRDefault="001B640E" w:rsidP="001B640E">
      <w:pPr>
        <w:tabs>
          <w:tab w:val="left" w:pos="922"/>
          <w:tab w:val="left" w:pos="7513"/>
          <w:tab w:val="left" w:pos="7797"/>
        </w:tabs>
        <w:spacing w:after="0" w:line="240" w:lineRule="auto"/>
        <w:rPr>
          <w:rFonts w:eastAsia="Calibri"/>
          <w:szCs w:val="24"/>
          <w:lang w:val="es-MX"/>
        </w:rPr>
      </w:pPr>
    </w:p>
    <w:p w:rsidR="001B640E" w:rsidRDefault="001B640E" w:rsidP="001B640E">
      <w:pPr>
        <w:tabs>
          <w:tab w:val="left" w:pos="922"/>
          <w:tab w:val="left" w:pos="7513"/>
          <w:tab w:val="left" w:pos="7797"/>
        </w:tabs>
        <w:spacing w:after="0" w:line="240" w:lineRule="auto"/>
        <w:rPr>
          <w:rFonts w:eastAsia="Calibri"/>
          <w:szCs w:val="24"/>
          <w:lang w:val="es-MX"/>
        </w:rPr>
      </w:pPr>
    </w:p>
    <w:p w:rsidR="001B640E" w:rsidRPr="000C0B8C" w:rsidRDefault="001B640E" w:rsidP="001B640E">
      <w:pPr>
        <w:tabs>
          <w:tab w:val="left" w:pos="922"/>
          <w:tab w:val="left" w:pos="7513"/>
          <w:tab w:val="left" w:pos="7797"/>
        </w:tabs>
        <w:spacing w:after="0" w:line="240" w:lineRule="auto"/>
        <w:rPr>
          <w:rFonts w:eastAsia="Calibri"/>
          <w:b/>
          <w:szCs w:val="24"/>
          <w:u w:val="single"/>
          <w:lang w:val="es-MX"/>
        </w:rPr>
      </w:pPr>
      <w:r w:rsidRPr="000C0B8C">
        <w:rPr>
          <w:rFonts w:eastAsia="Calibri"/>
          <w:b/>
          <w:szCs w:val="24"/>
          <w:u w:val="single"/>
          <w:lang w:val="es-MX"/>
        </w:rPr>
        <w:t xml:space="preserve">ACUERDO NÚMERO SIETE: </w:t>
      </w:r>
    </w:p>
    <w:p w:rsidR="001B640E" w:rsidRPr="000C0B8C"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r w:rsidRPr="000C0B8C">
        <w:rPr>
          <w:rFonts w:eastAsia="Calibri"/>
        </w:rPr>
        <w:t>El Concejo Municipal de Metapán, Departamento de Santa Ana</w:t>
      </w:r>
    </w:p>
    <w:p w:rsidR="001B640E" w:rsidRPr="000C0B8C"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r w:rsidRPr="000C0B8C">
        <w:rPr>
          <w:rFonts w:eastAsia="Calibri"/>
        </w:rPr>
        <w:t>CONSIDERANDO:</w:t>
      </w:r>
    </w:p>
    <w:p w:rsidR="001B640E" w:rsidRPr="000C0B8C" w:rsidRDefault="001B640E" w:rsidP="001B640E">
      <w:pPr>
        <w:spacing w:after="0" w:line="240" w:lineRule="auto"/>
        <w:rPr>
          <w:rFonts w:eastAsia="Calibri"/>
        </w:rPr>
      </w:pPr>
    </w:p>
    <w:p w:rsidR="001B640E" w:rsidRPr="000C0B8C" w:rsidRDefault="001B640E" w:rsidP="001B640E">
      <w:pPr>
        <w:spacing w:after="0" w:line="240" w:lineRule="auto"/>
        <w:rPr>
          <w:rFonts w:eastAsia="Calibri"/>
          <w:lang w:val="es-ES"/>
        </w:rPr>
      </w:pPr>
      <w:r w:rsidRPr="000C0B8C">
        <w:rPr>
          <w:rFonts w:eastAsia="Calibri"/>
          <w:lang w:val="es-ES"/>
        </w:rPr>
        <w:t>I.- Que la Corte de Cuentas de la República emitió un nuevo Reglamento de Normas Técnicas de Control Interno, por Decreto No. 01 de fecha 26 de Enero de 2018, publicado en el Diario Oficial No. 34, Tomo 418 de fecha 19 de febrero de 2018;</w:t>
      </w:r>
    </w:p>
    <w:p w:rsidR="001B640E" w:rsidRPr="000C0B8C" w:rsidRDefault="001B640E" w:rsidP="001B640E">
      <w:pPr>
        <w:spacing w:after="0" w:line="240" w:lineRule="auto"/>
        <w:rPr>
          <w:rFonts w:eastAsia="Calibri"/>
          <w:lang w:val="es-ES"/>
        </w:rPr>
      </w:pPr>
    </w:p>
    <w:p w:rsidR="001B640E" w:rsidRPr="000C0B8C" w:rsidRDefault="001B640E" w:rsidP="001B640E">
      <w:pPr>
        <w:spacing w:after="0" w:line="240" w:lineRule="auto"/>
        <w:rPr>
          <w:rFonts w:eastAsia="Calibri"/>
        </w:rPr>
      </w:pPr>
      <w:r w:rsidRPr="000C0B8C">
        <w:rPr>
          <w:rFonts w:eastAsia="Calibri"/>
          <w:lang w:val="es-ES"/>
        </w:rPr>
        <w:t xml:space="preserve">II.- Que el </w:t>
      </w:r>
      <w:r w:rsidRPr="000C0B8C">
        <w:rPr>
          <w:rFonts w:eastAsia="Calibri"/>
        </w:rPr>
        <w:t>artículo 62 de referido reglamento establece que cada Institución pública elaborará un proyecto de Normas Técnicas de Control Interno Específicas (NTCIE), para regular el funcionamiento de su Sistema de Control Interno, de acuerdo a las necesidades, naturaleza y características particulares, en un plazo no mayor de un año, contado a partir de la vigencia del presente Decreto;</w:t>
      </w:r>
    </w:p>
    <w:p w:rsidR="001B640E" w:rsidRPr="000C0B8C"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r w:rsidRPr="000C0B8C">
        <w:rPr>
          <w:rFonts w:eastAsia="Calibri"/>
        </w:rPr>
        <w:t>III.- Que de conformidad a las Circulares Externas N° 2 y 3/2018 de la Corte de Cuentas, la municipalidad debe elaborar un diagnóstico institucional, el anteproyecto de reglamento de normas técnicas de control interno especificas del municipio y documentos para dar cumplimiento a los controles establecidos;</w:t>
      </w:r>
    </w:p>
    <w:p w:rsidR="001B640E" w:rsidRPr="000C0B8C"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r w:rsidRPr="000C0B8C">
        <w:rPr>
          <w:rFonts w:eastAsia="Calibri"/>
        </w:rPr>
        <w:t>IV.- Que en esta fecha, la Comisión de NTCIE presentó al Concejo Municipal: a)  Diagnóstico Institucional para la formulación del Reglamento de Normas Técnicas de Control Interno Especificas del Municipio de Metapán, Departamento de Santa Ana; b) Anteproyecto de Normas Técnicas de Control Interno Especificas del Municipio de Metapán; y c) Términos de Referencia para la contratación de los servicios profesionales de consultoría en Diseño de Herramientas Administrativas, Operativas y Financieras, que contribuyan al fortalecimiento del Control Interno Institucional;</w:t>
      </w:r>
    </w:p>
    <w:p w:rsidR="001B640E"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r w:rsidRPr="000C0B8C">
        <w:rPr>
          <w:rFonts w:eastAsia="Calibri"/>
        </w:rPr>
        <w:t xml:space="preserve">POR TANTO, en uso de las facultades que le confiere el Código Municipal, el Concejo Municipal por unanimidad ACUERDA:  </w:t>
      </w:r>
    </w:p>
    <w:p w:rsidR="001B640E" w:rsidRPr="000C0B8C" w:rsidRDefault="001B640E" w:rsidP="001B640E">
      <w:pPr>
        <w:spacing w:after="0" w:line="240" w:lineRule="auto"/>
        <w:rPr>
          <w:rFonts w:eastAsia="Calibri"/>
        </w:rPr>
      </w:pPr>
    </w:p>
    <w:p w:rsidR="001B640E" w:rsidRPr="000C0B8C" w:rsidRDefault="001B640E" w:rsidP="0062294A">
      <w:pPr>
        <w:numPr>
          <w:ilvl w:val="0"/>
          <w:numId w:val="208"/>
        </w:numPr>
        <w:spacing w:after="0" w:line="240" w:lineRule="auto"/>
        <w:ind w:right="0"/>
        <w:contextualSpacing/>
        <w:rPr>
          <w:rFonts w:eastAsia="Calibri"/>
        </w:rPr>
      </w:pPr>
      <w:r w:rsidRPr="000C0B8C">
        <w:rPr>
          <w:rFonts w:eastAsia="Calibri"/>
        </w:rPr>
        <w:t>APROBAR la contratación de los servicios profesionales de consultoría en Diseño de Herramientas Administrativas, Operativas y Financieras, que contribuyan al fortalecimiento del Control Interno Institucional para fundamentar el Anteproyecto de NTCIE del municipio, de conformidad al siguiente detalle:</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rPr>
        <w:t>Descriptor de Puestos</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rPr>
        <w:t>Plan de Contingencia de Recursos Humanos</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rPr>
        <w:t>Manual Regulador del Sistema Retributivo</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rPr>
        <w:t>Plan de Gestión de Riesgos Institucionales</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lang w:val="es-MX"/>
        </w:rPr>
        <w:t>Manual de Actividades de Control de Procesos Relevantes</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lang w:val="es-MX"/>
        </w:rPr>
        <w:t>Manual de Políticas y Procedimientos para el cumplimiento de los Objetivos del Sistema de Control Interno</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lang w:val="es-MX"/>
        </w:rPr>
        <w:t>Plan de Contingencia para el resguardo y protección de personas, bienes e información</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lang w:val="es-ES"/>
        </w:rPr>
        <w:t>Manual para la Administración de Fondos y Bienes Municipales</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lang w:val="es-MX"/>
        </w:rPr>
        <w:t>Manual de Políticas y Procedimientos de las Tecnologías de Información y Comunicaciones</w:t>
      </w:r>
    </w:p>
    <w:p w:rsidR="001B640E" w:rsidRPr="000C0B8C" w:rsidRDefault="001B640E" w:rsidP="0062294A">
      <w:pPr>
        <w:numPr>
          <w:ilvl w:val="1"/>
          <w:numId w:val="209"/>
        </w:numPr>
        <w:spacing w:after="0" w:line="240" w:lineRule="auto"/>
        <w:ind w:right="0"/>
        <w:contextualSpacing/>
        <w:rPr>
          <w:rFonts w:eastAsia="Calibri"/>
        </w:rPr>
      </w:pPr>
      <w:r w:rsidRPr="000C0B8C">
        <w:rPr>
          <w:rFonts w:eastAsia="Calibri"/>
          <w:lang w:val="es-MX"/>
        </w:rPr>
        <w:t>Manual de Políticas de Seguridad de la Información</w:t>
      </w:r>
    </w:p>
    <w:p w:rsidR="001B640E" w:rsidRPr="000C0B8C" w:rsidRDefault="001B640E" w:rsidP="001B640E">
      <w:pPr>
        <w:spacing w:after="0" w:line="240" w:lineRule="auto"/>
        <w:rPr>
          <w:rFonts w:eastAsia="Calibri"/>
        </w:rPr>
      </w:pPr>
    </w:p>
    <w:p w:rsidR="001B640E" w:rsidRPr="000C0B8C" w:rsidRDefault="001B640E" w:rsidP="0062294A">
      <w:pPr>
        <w:numPr>
          <w:ilvl w:val="0"/>
          <w:numId w:val="209"/>
        </w:numPr>
        <w:spacing w:after="0" w:line="240" w:lineRule="auto"/>
        <w:ind w:right="0"/>
        <w:contextualSpacing/>
        <w:rPr>
          <w:rFonts w:eastAsia="Calibri"/>
        </w:rPr>
      </w:pPr>
      <w:r w:rsidRPr="000C0B8C">
        <w:rPr>
          <w:rFonts w:eastAsia="Calibri"/>
          <w:lang w:val="es-MX"/>
        </w:rPr>
        <w:t>Girar instrucciones a la Unidad de Adquisiciones y Contrataciones Institucional para elaborar los Términos de Referencia y realizar el proceso por Libre Gestión.</w:t>
      </w:r>
    </w:p>
    <w:p w:rsidR="001B640E" w:rsidRPr="000C0B8C" w:rsidRDefault="001B640E" w:rsidP="001B640E">
      <w:pPr>
        <w:spacing w:after="0" w:line="240" w:lineRule="auto"/>
        <w:rPr>
          <w:rFonts w:eastAsia="Calibri"/>
        </w:rPr>
      </w:pPr>
    </w:p>
    <w:p w:rsidR="001B640E" w:rsidRDefault="001B640E" w:rsidP="001B640E">
      <w:pPr>
        <w:spacing w:after="0" w:line="240" w:lineRule="auto"/>
        <w:rPr>
          <w:rFonts w:eastAsia="Calibri"/>
        </w:rPr>
      </w:pPr>
      <w:r w:rsidRPr="000C0B8C">
        <w:rPr>
          <w:rFonts w:eastAsia="Calibri"/>
        </w:rPr>
        <w:t xml:space="preserve">COMUNIQUESE. </w:t>
      </w:r>
      <w:r>
        <w:rPr>
          <w:rFonts w:eastAsia="Calibri"/>
        </w:rPr>
        <w:t>–</w:t>
      </w:r>
    </w:p>
    <w:p w:rsidR="001B640E" w:rsidRDefault="001B640E" w:rsidP="001B640E">
      <w:pPr>
        <w:spacing w:after="0" w:line="240" w:lineRule="auto"/>
        <w:rPr>
          <w:rFonts w:eastAsia="Calibri"/>
        </w:rPr>
      </w:pPr>
    </w:p>
    <w:p w:rsidR="001B640E" w:rsidRPr="000C0B8C" w:rsidRDefault="001B640E" w:rsidP="001B640E">
      <w:pPr>
        <w:spacing w:after="0" w:line="240" w:lineRule="auto"/>
        <w:rPr>
          <w:rFonts w:eastAsia="Calibri"/>
        </w:rPr>
      </w:pPr>
    </w:p>
    <w:p w:rsidR="001B640E" w:rsidRPr="00ED3F37" w:rsidRDefault="001B640E" w:rsidP="001B640E">
      <w:pPr>
        <w:tabs>
          <w:tab w:val="left" w:pos="922"/>
          <w:tab w:val="left" w:pos="7513"/>
          <w:tab w:val="left" w:pos="7797"/>
        </w:tabs>
        <w:rPr>
          <w:rFonts w:cstheme="minorBidi"/>
          <w:b/>
          <w:szCs w:val="24"/>
          <w:u w:val="single"/>
        </w:rPr>
      </w:pPr>
      <w:r w:rsidRPr="00ED3F37">
        <w:rPr>
          <w:rFonts w:cstheme="minorBidi"/>
          <w:b/>
          <w:szCs w:val="24"/>
          <w:u w:val="single"/>
        </w:rPr>
        <w:t xml:space="preserve">ACUERDO NÚMERO </w:t>
      </w:r>
      <w:r>
        <w:rPr>
          <w:rFonts w:cstheme="minorBidi"/>
          <w:b/>
          <w:szCs w:val="24"/>
          <w:u w:val="single"/>
        </w:rPr>
        <w:t xml:space="preserve">OCHO: </w:t>
      </w:r>
      <w:r w:rsidRPr="00ED3F37">
        <w:rPr>
          <w:rFonts w:cstheme="minorBidi"/>
          <w:b/>
          <w:szCs w:val="24"/>
          <w:u w:val="single"/>
        </w:rPr>
        <w:t xml:space="preserve"> </w:t>
      </w:r>
    </w:p>
    <w:p w:rsidR="001B640E" w:rsidRDefault="001B640E" w:rsidP="001B640E">
      <w:pPr>
        <w:spacing w:after="0" w:line="240" w:lineRule="auto"/>
        <w:rPr>
          <w:rFonts w:cstheme="minorBidi"/>
          <w:szCs w:val="24"/>
        </w:rPr>
      </w:pPr>
      <w:r w:rsidRPr="00ED3F37">
        <w:rPr>
          <w:rFonts w:cstheme="minorBidi"/>
          <w:szCs w:val="24"/>
        </w:rPr>
        <w:t>El Concejo Municipal CONSIDERANDO:</w:t>
      </w:r>
    </w:p>
    <w:p w:rsidR="001B640E" w:rsidRPr="00ED3F37"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r w:rsidRPr="00ED3F37">
        <w:rPr>
          <w:rFonts w:cstheme="minorBidi"/>
          <w:szCs w:val="24"/>
        </w:rPr>
        <w:t>I.- Que con el propósito de seguir brindando el apoyo a la población del municipio de Metapán</w:t>
      </w:r>
      <w:r>
        <w:rPr>
          <w:rFonts w:cstheme="minorBidi"/>
          <w:szCs w:val="24"/>
        </w:rPr>
        <w:t>, el Concejo Municipal ejecuta</w:t>
      </w:r>
      <w:r w:rsidRPr="00ED3F37">
        <w:rPr>
          <w:rFonts w:cstheme="minorBidi"/>
          <w:szCs w:val="24"/>
        </w:rPr>
        <w:t xml:space="preserve"> proyectos de infraestructura, así como también proyectos sociales para las personas de escasos recursos económicos;</w:t>
      </w:r>
    </w:p>
    <w:p w:rsidR="001B640E"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r w:rsidRPr="00ED3F37">
        <w:rPr>
          <w:rFonts w:cstheme="minorBidi"/>
          <w:szCs w:val="24"/>
        </w:rPr>
        <w:t>II.- Que los proyectos estarán orientados a satisfacer las necesidades más sentidas de la población urbana y rural del municipio, tales como el mejoramiento de los servicios públicos, obras de infraestructura y proyectos sociales;</w:t>
      </w:r>
    </w:p>
    <w:p w:rsidR="001B640E"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r w:rsidRPr="00ED3F37">
        <w:rPr>
          <w:rFonts w:cstheme="minorBidi"/>
          <w:szCs w:val="24"/>
        </w:rPr>
        <w:t xml:space="preserve">III.- Que,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rsidR="001B640E"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r w:rsidRPr="00ED3F37">
        <w:rPr>
          <w:rFonts w:cstheme="minorBidi"/>
          <w:szCs w:val="24"/>
        </w:rPr>
        <w:t xml:space="preserve">POR TANTO, en cumplimiento con las atribuciones y competencias que les confiere el Código Municipal relacionadas con la gerencia del bien común local, el Concejo Municipal por unanimidad ACUERDA: </w:t>
      </w:r>
    </w:p>
    <w:p w:rsidR="001B640E" w:rsidRPr="00ED3F37" w:rsidRDefault="001B640E" w:rsidP="001B640E">
      <w:pPr>
        <w:spacing w:after="0" w:line="240" w:lineRule="auto"/>
        <w:rPr>
          <w:rFonts w:cstheme="minorBidi"/>
          <w:szCs w:val="24"/>
        </w:rPr>
      </w:pPr>
    </w:p>
    <w:p w:rsidR="001B640E" w:rsidRDefault="001B640E" w:rsidP="001B640E">
      <w:pPr>
        <w:spacing w:after="0" w:line="240" w:lineRule="auto"/>
        <w:rPr>
          <w:rFonts w:cstheme="minorBidi"/>
          <w:szCs w:val="24"/>
        </w:rPr>
      </w:pPr>
      <w:r w:rsidRPr="00ED3F37">
        <w:rPr>
          <w:rFonts w:cstheme="minorBidi"/>
          <w:szCs w:val="24"/>
        </w:rPr>
        <w:t xml:space="preserve">1.- PRIORIZAR </w:t>
      </w:r>
      <w:r>
        <w:rPr>
          <w:rFonts w:cstheme="minorBidi"/>
          <w:szCs w:val="24"/>
        </w:rPr>
        <w:t xml:space="preserve">el proceso de Licitación Pública, para la compra de un Minicargador, con las siguientes características:  motor: potencia máxima de 74.1 HP, combustible: Diesel, fuerza de empuje: no menor de 4,600 LB, fuerza hidráulica: no menor de 44 HP. </w:t>
      </w:r>
    </w:p>
    <w:p w:rsidR="001B640E"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r w:rsidRPr="00ED3F37">
        <w:rPr>
          <w:rFonts w:cstheme="minorBidi"/>
          <w:szCs w:val="24"/>
        </w:rPr>
        <w:t>2.- AUTORIZAR al Jefe de la Unidad de Adquisiciones y Contrataciones para elaborar las Bases de Licitación, necesarios para cada uno de los procesos descritos en el numeral anterior.</w:t>
      </w:r>
    </w:p>
    <w:p w:rsidR="001B640E"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p>
    <w:p w:rsidR="001B640E" w:rsidRDefault="001B640E" w:rsidP="001B640E">
      <w:pPr>
        <w:spacing w:after="0" w:line="240" w:lineRule="auto"/>
        <w:rPr>
          <w:rFonts w:cstheme="minorBidi"/>
          <w:szCs w:val="24"/>
        </w:rPr>
      </w:pPr>
      <w:r w:rsidRPr="00ED3F37">
        <w:rPr>
          <w:rFonts w:cstheme="minorBidi"/>
          <w:szCs w:val="24"/>
        </w:rPr>
        <w:t>COMUNIQUESE.</w:t>
      </w:r>
    </w:p>
    <w:p w:rsidR="001B640E" w:rsidRDefault="001B640E" w:rsidP="001B640E">
      <w:pPr>
        <w:spacing w:after="0" w:line="240" w:lineRule="auto"/>
        <w:rPr>
          <w:rFonts w:cstheme="minorBidi"/>
          <w:szCs w:val="24"/>
        </w:rPr>
      </w:pPr>
    </w:p>
    <w:p w:rsidR="001B640E" w:rsidRPr="00ED3F37" w:rsidRDefault="001B640E" w:rsidP="001B640E">
      <w:pPr>
        <w:spacing w:after="0" w:line="240" w:lineRule="auto"/>
        <w:rPr>
          <w:rFonts w:cstheme="minorBidi"/>
          <w:szCs w:val="24"/>
        </w:rPr>
      </w:pPr>
    </w:p>
    <w:p w:rsidR="001B640E" w:rsidRDefault="001B640E" w:rsidP="001B640E">
      <w:pPr>
        <w:spacing w:after="0" w:line="240" w:lineRule="auto"/>
        <w:rPr>
          <w:rFonts w:eastAsia="Calibri"/>
          <w:b/>
          <w:szCs w:val="24"/>
          <w:u w:val="single"/>
        </w:rPr>
      </w:pPr>
      <w:r w:rsidRPr="00BF2A56">
        <w:rPr>
          <w:rFonts w:eastAsia="Calibri"/>
          <w:b/>
          <w:szCs w:val="24"/>
          <w:u w:val="single"/>
        </w:rPr>
        <w:t xml:space="preserve">ACUERDO NÚMERO </w:t>
      </w:r>
      <w:r>
        <w:rPr>
          <w:rFonts w:eastAsia="Calibri"/>
          <w:b/>
          <w:szCs w:val="24"/>
          <w:u w:val="single"/>
        </w:rPr>
        <w:t>NUEVE:</w:t>
      </w:r>
      <w:r w:rsidRPr="00BF2A56">
        <w:rPr>
          <w:rFonts w:eastAsia="Calibri"/>
          <w:b/>
          <w:szCs w:val="24"/>
          <w:u w:val="single"/>
        </w:rPr>
        <w:t xml:space="preserve"> </w:t>
      </w:r>
    </w:p>
    <w:p w:rsidR="001B640E" w:rsidRDefault="001B640E" w:rsidP="001B640E">
      <w:pPr>
        <w:spacing w:after="0" w:line="240" w:lineRule="auto"/>
        <w:rPr>
          <w:rFonts w:eastAsia="Calibri"/>
          <w:b/>
          <w:szCs w:val="24"/>
          <w:u w:val="single"/>
        </w:rPr>
      </w:pPr>
      <w:r w:rsidRPr="00BF2A56">
        <w:rPr>
          <w:rFonts w:eastAsia="Calibri"/>
          <w:b/>
          <w:szCs w:val="24"/>
          <w:u w:val="single"/>
        </w:rPr>
        <w:t xml:space="preserve"> </w:t>
      </w:r>
    </w:p>
    <w:p w:rsidR="001B640E" w:rsidRPr="00BF2A56" w:rsidRDefault="001B640E" w:rsidP="001B640E">
      <w:pPr>
        <w:spacing w:after="0" w:line="240" w:lineRule="auto"/>
        <w:rPr>
          <w:rFonts w:eastAsia="Calibri"/>
          <w:b/>
          <w:szCs w:val="24"/>
          <w:u w:val="single"/>
        </w:rPr>
      </w:pPr>
    </w:p>
    <w:p w:rsidR="001B640E" w:rsidRDefault="001B640E" w:rsidP="001B640E">
      <w:pPr>
        <w:spacing w:after="0" w:line="240" w:lineRule="auto"/>
        <w:rPr>
          <w:rFonts w:eastAsia="Calibri"/>
          <w:szCs w:val="24"/>
        </w:rPr>
      </w:pPr>
      <w:r w:rsidRPr="00BF2A56">
        <w:rPr>
          <w:rFonts w:eastAsia="Calibri"/>
          <w:szCs w:val="24"/>
        </w:rPr>
        <w:t>EL CONCEJO MUNICIPAL CONSIDERANDO:</w:t>
      </w:r>
    </w:p>
    <w:p w:rsidR="001B640E" w:rsidRPr="00BF2A56" w:rsidRDefault="001B640E" w:rsidP="001B640E">
      <w:pPr>
        <w:spacing w:after="0" w:line="240" w:lineRule="auto"/>
        <w:rPr>
          <w:rFonts w:eastAsia="Calibri"/>
          <w:szCs w:val="24"/>
        </w:rPr>
      </w:pPr>
    </w:p>
    <w:p w:rsidR="001B640E" w:rsidRPr="00BF2A56" w:rsidRDefault="001B640E" w:rsidP="001B640E">
      <w:pPr>
        <w:spacing w:after="0" w:line="240" w:lineRule="auto"/>
        <w:rPr>
          <w:rFonts w:eastAsia="Calibri"/>
          <w:szCs w:val="24"/>
        </w:rPr>
      </w:pPr>
      <w:r w:rsidRPr="00BF2A56">
        <w:rPr>
          <w:rFonts w:eastAsia="Calibri"/>
          <w:szCs w:val="24"/>
        </w:rPr>
        <w:t>I.- Que el Código Municipal, en su artículo 4 numeral 16 establece dentro de sus competencias “</w:t>
      </w:r>
      <w:r w:rsidRPr="00BF2A56">
        <w:rPr>
          <w:rFonts w:eastAsia="Calibri"/>
        </w:rPr>
        <w:t>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w:t>
      </w:r>
    </w:p>
    <w:p w:rsidR="001B640E" w:rsidRDefault="001B640E" w:rsidP="001B640E">
      <w:pPr>
        <w:spacing w:after="0" w:line="240" w:lineRule="auto"/>
        <w:rPr>
          <w:rFonts w:eastAsia="Calibri"/>
          <w:szCs w:val="24"/>
        </w:rPr>
      </w:pPr>
    </w:p>
    <w:p w:rsidR="001B640E" w:rsidRPr="00BF2A56" w:rsidRDefault="001B640E" w:rsidP="001B640E">
      <w:pPr>
        <w:spacing w:after="0" w:line="240" w:lineRule="auto"/>
        <w:rPr>
          <w:rFonts w:eastAsia="Calibri"/>
        </w:rPr>
      </w:pPr>
      <w:r w:rsidRPr="00BF2A56">
        <w:rPr>
          <w:rFonts w:eastAsia="Calibri"/>
        </w:rPr>
        <w:t>II.- Que por acuerdo número veintiuno del acta número seis de fecha doce de febrero del 2019, se aprueba el Proyecto de Construcción y Mejora de Vivienda para personas de Escasos Recursos y Grave Necesidad del Municipio de Metapán, para el ejercicio 2019, en beneficio de los estratos sociales más necesitados de la zona urbana y rural.</w:t>
      </w:r>
    </w:p>
    <w:p w:rsidR="001B640E" w:rsidRDefault="001B640E" w:rsidP="001B640E">
      <w:pPr>
        <w:spacing w:after="0" w:line="240" w:lineRule="auto"/>
        <w:rPr>
          <w:rFonts w:eastAsia="Calibri"/>
        </w:rPr>
      </w:pPr>
    </w:p>
    <w:p w:rsidR="001B640E" w:rsidRDefault="001B640E" w:rsidP="001B640E">
      <w:pPr>
        <w:spacing w:after="0" w:line="240" w:lineRule="auto"/>
        <w:rPr>
          <w:rFonts w:eastAsia="Calibri"/>
          <w:szCs w:val="24"/>
        </w:rPr>
      </w:pPr>
      <w:r w:rsidRPr="00BF2A56">
        <w:rPr>
          <w:rFonts w:eastAsia="Calibri"/>
          <w:szCs w:val="24"/>
        </w:rPr>
        <w:lastRenderedPageBreak/>
        <w:t>III.- Que una de las funciones de la Comisión del Concejo es identificar y seleccionar a los beneficiarios, en coordinación con la persona encargada de oficina de Vivienda Social, debiendo el Concejo aprobar mensualmente el listado de personas de escasos recursos, con su correspondiente estudio socioeconómico, así como el cumplimiento del marco regulatorio del mismo.</w:t>
      </w:r>
    </w:p>
    <w:p w:rsidR="001B640E" w:rsidRPr="00BF2A56" w:rsidRDefault="001B640E" w:rsidP="001B640E">
      <w:pPr>
        <w:spacing w:after="0" w:line="240" w:lineRule="auto"/>
        <w:rPr>
          <w:rFonts w:eastAsia="Calibri"/>
          <w:szCs w:val="24"/>
        </w:rPr>
      </w:pPr>
    </w:p>
    <w:p w:rsidR="001B640E" w:rsidRPr="00BF2A56" w:rsidRDefault="001B640E" w:rsidP="001B640E">
      <w:pPr>
        <w:spacing w:after="0" w:line="240" w:lineRule="auto"/>
        <w:rPr>
          <w:rFonts w:eastAsia="Calibri"/>
          <w:szCs w:val="24"/>
        </w:rPr>
      </w:pPr>
      <w:r w:rsidRPr="00BF2A56">
        <w:rPr>
          <w:rFonts w:eastAsia="Calibri"/>
          <w:szCs w:val="24"/>
        </w:rPr>
        <w:t>POR TANTO, en uso de las facultades que le confiere el Código Municipal, el Concejo Municipal de Metapán, ACUERDA:</w:t>
      </w:r>
    </w:p>
    <w:p w:rsidR="001B640E" w:rsidRDefault="001B640E" w:rsidP="001B640E">
      <w:pPr>
        <w:spacing w:after="0" w:line="240" w:lineRule="auto"/>
        <w:rPr>
          <w:rFonts w:eastAsia="Calibri"/>
          <w:szCs w:val="24"/>
        </w:rPr>
      </w:pPr>
    </w:p>
    <w:p w:rsidR="001B640E" w:rsidRPr="00BF2A56" w:rsidRDefault="001B640E" w:rsidP="001B640E">
      <w:pPr>
        <w:spacing w:after="0" w:line="240" w:lineRule="auto"/>
        <w:rPr>
          <w:rFonts w:eastAsia="Calibri"/>
          <w:szCs w:val="24"/>
        </w:rPr>
      </w:pPr>
    </w:p>
    <w:p w:rsidR="001B640E" w:rsidRPr="00BF2A56" w:rsidRDefault="001B640E" w:rsidP="001B640E">
      <w:pPr>
        <w:spacing w:after="0" w:line="240" w:lineRule="auto"/>
        <w:rPr>
          <w:rFonts w:eastAsia="Calibri"/>
          <w:szCs w:val="24"/>
        </w:rPr>
      </w:pPr>
      <w:r w:rsidRPr="00BF2A56">
        <w:rPr>
          <w:rFonts w:eastAsia="Calibri"/>
          <w:szCs w:val="24"/>
        </w:rPr>
        <w:t xml:space="preserve">Aprobar la lista de beneficiarios para el programa de “Construcción y mejoramiento de viviendas para personas de escasos recursos y grave necesidad del Municipio de Metapán”, para el mes de </w:t>
      </w:r>
      <w:r>
        <w:rPr>
          <w:rFonts w:eastAsia="Calibri"/>
          <w:szCs w:val="24"/>
        </w:rPr>
        <w:t>AGOSTO</w:t>
      </w:r>
      <w:r w:rsidRPr="00BF2A56">
        <w:rPr>
          <w:rFonts w:eastAsia="Calibri"/>
          <w:szCs w:val="24"/>
        </w:rPr>
        <w:t xml:space="preserve"> del año dos mil diecinueve de la siguiente manera: </w:t>
      </w:r>
    </w:p>
    <w:p w:rsidR="001B640E" w:rsidRDefault="001B640E" w:rsidP="001B640E">
      <w:pPr>
        <w:rPr>
          <w:szCs w:val="24"/>
        </w:rPr>
      </w:pPr>
    </w:p>
    <w:p w:rsidR="001B640E" w:rsidRDefault="001B640E" w:rsidP="001B640E">
      <w:pPr>
        <w:rPr>
          <w:szCs w:val="24"/>
        </w:rPr>
      </w:pPr>
    </w:p>
    <w:p w:rsidR="001B640E" w:rsidRPr="00BF2A56" w:rsidRDefault="001B640E" w:rsidP="001B640E">
      <w:pPr>
        <w:spacing w:after="200" w:line="240" w:lineRule="auto"/>
        <w:rPr>
          <w:rFonts w:ascii="Century Gothic" w:eastAsia="Calibri" w:hAnsi="Century Gothic"/>
          <w:sz w:val="20"/>
          <w:szCs w:val="20"/>
          <w:u w:val="single"/>
        </w:rPr>
      </w:pPr>
      <w:r w:rsidRPr="00BF2A56">
        <w:rPr>
          <w:rFonts w:ascii="Century Gothic" w:eastAsia="Calibri" w:hAnsi="Century Gothic"/>
          <w:sz w:val="20"/>
          <w:szCs w:val="20"/>
          <w:u w:val="single"/>
        </w:rPr>
        <w:t>LISTADO  BENEFICIADO/AS CONSTRUCCION DE CASAS  PROTOTIPO: MES DE AGOSTO DE 2019</w:t>
      </w:r>
    </w:p>
    <w:p w:rsidR="001B640E" w:rsidRPr="00BF2A56" w:rsidRDefault="001B640E" w:rsidP="001B640E">
      <w:pPr>
        <w:spacing w:line="240" w:lineRule="auto"/>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sectPr w:rsidR="001B640E" w:rsidRPr="00BF2A56" w:rsidSect="00C0159F">
          <w:headerReference w:type="default" r:id="rId51"/>
          <w:pgSz w:w="12240" w:h="18720" w:code="41"/>
          <w:pgMar w:top="1417" w:right="1701" w:bottom="1417" w:left="1701" w:header="708" w:footer="708" w:gutter="0"/>
          <w:pgNumType w:start="691"/>
          <w:cols w:space="708"/>
          <w:docGrid w:linePitch="360"/>
        </w:sect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lastRenderedPageBreak/>
        <w:t xml:space="preserve">Nombre.: Santos Olivia Hernández Zepeda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Matalapa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Sara Santos Martínez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Lugar.: Cas. El Llano, Belén Guijat</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Mayra Elizabeth Umaña García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El Ronco, Tecomapa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Brenda Angélica Guevara Reyes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La Barra, Tecomapa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Reina Esperanza Romero Orellana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San Miguel Ingenio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Claudia Lizeth Ramos Bojorquez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El Colorado, La Joya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Yenni Cleotilde Paz Domínguez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Colonia. Miraflores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Yuri Aracely Lima Murcia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Cantón Carrizalillo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Vilma Esperanza Aldana de Pérez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Cantón Carrizalillo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Nombre.: Lidia Duarte Pais</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Col. San Francisco Guajoyo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Alejandra Maricel Palma Acosta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Bonanza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Nombre.: Olivia Interiano de Álvarez</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La Isla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spacing w:line="240" w:lineRule="auto"/>
        <w:rPr>
          <w:rFonts w:ascii="Century Gothic" w:eastAsia="Calibri" w:hAnsi="Century Gothic"/>
          <w:sz w:val="20"/>
          <w:szCs w:val="20"/>
        </w:rPr>
        <w:sectPr w:rsidR="001B640E" w:rsidRPr="00BF2A56" w:rsidSect="003F157B">
          <w:pgSz w:w="12240" w:h="18720" w:code="41"/>
          <w:pgMar w:top="1417" w:right="1701" w:bottom="1417" w:left="1701" w:header="708" w:footer="708" w:gutter="0"/>
          <w:cols w:num="2" w:space="708"/>
          <w:docGrid w:linePitch="360"/>
        </w:sectPr>
      </w:pPr>
    </w:p>
    <w:p w:rsidR="001B640E" w:rsidRPr="00BF2A56" w:rsidRDefault="001B640E" w:rsidP="001B640E">
      <w:pPr>
        <w:spacing w:after="0" w:line="240" w:lineRule="auto"/>
        <w:rPr>
          <w:rFonts w:ascii="Century Gothic" w:eastAsia="Calibri" w:hAnsi="Century Gothic"/>
          <w:sz w:val="20"/>
          <w:szCs w:val="20"/>
          <w:u w:val="single"/>
        </w:rPr>
      </w:pPr>
      <w:r w:rsidRPr="00BF2A56">
        <w:rPr>
          <w:rFonts w:ascii="Century Gothic" w:eastAsia="Calibri" w:hAnsi="Century Gothic"/>
          <w:sz w:val="20"/>
          <w:szCs w:val="20"/>
          <w:u w:val="single"/>
        </w:rPr>
        <w:lastRenderedPageBreak/>
        <w:t xml:space="preserve">LISTADO  BENEFICIADO/AS CONSTRUCCION  DE TECHO, PISO DE CONCRETO, 1 PUERTA Y 1 VENTANA:  MES DE AGOSTO DE 2019: </w:t>
      </w:r>
    </w:p>
    <w:p w:rsidR="001B640E" w:rsidRPr="00BF2A56" w:rsidRDefault="001B640E" w:rsidP="001B640E">
      <w:pPr>
        <w:spacing w:line="240" w:lineRule="auto"/>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Josefina Leal de Herrera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Col. Nueva san miguelito, Tecomapa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Donilda Esperanza Villanueva Pérez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El Llano, Belén Guijat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Arcadia López de Lemus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Las lajas, las piedras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Nombre.: Nuria Evelyn Aguirre Linares</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Lugar.: Cas. La Barra, Tecomapa</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Jennifer Abigail Ramirez Magaña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Lugar.: Cas. La Barra, Tecomapa</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Martina Pérez de Figueroa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Arenal Pacheco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Patricia Lorena Villanueva Villanueva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Colonia la Bendición de Dios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Juana Reyes Vda. Acosta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San José Ingenio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María Mercedes Amaya de Figueroa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Barrio Santa Cruz, Pasaje Escobar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Rosa Lima de Guzmán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Hacienda vieja, El carrizalillo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Blanca  Luz Hernández Flores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El sitio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w:t>
      </w:r>
      <w:r w:rsidRPr="00BF2A56">
        <w:rPr>
          <w:rFonts w:ascii="Century Gothic" w:eastAsia="Calibri" w:hAnsi="Century Gothic"/>
          <w:sz w:val="20"/>
          <w:szCs w:val="20"/>
        </w:rPr>
        <w:t xml:space="preserve"> </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Luz Figueroa Pérez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Arenal Pacheco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r w:rsidRPr="00BF2A56">
        <w:rPr>
          <w:rFonts w:ascii="Century Gothic" w:eastAsia="Calibri" w:hAnsi="Century Gothic"/>
          <w:sz w:val="20"/>
          <w:szCs w:val="20"/>
        </w:rPr>
        <w:t xml:space="preserve"> </w:t>
      </w:r>
    </w:p>
    <w:p w:rsidR="001B640E" w:rsidRDefault="001B640E" w:rsidP="001B640E">
      <w:pPr>
        <w:rPr>
          <w:rFonts w:ascii="Century Gothic" w:eastAsia="Calibri" w:hAnsi="Century Gothic"/>
          <w:sz w:val="20"/>
          <w:szCs w:val="20"/>
        </w:rPr>
      </w:pPr>
      <w:r w:rsidRPr="00BF2A56">
        <w:rPr>
          <w:rFonts w:ascii="Century Gothic" w:eastAsia="Calibri" w:hAnsi="Century Gothic"/>
          <w:sz w:val="20"/>
          <w:szCs w:val="20"/>
        </w:rPr>
        <w:t>NIT No.:</w:t>
      </w:r>
      <w:r>
        <w:rPr>
          <w:rFonts w:ascii="Century Gothic" w:eastAsia="Calibri" w:hAnsi="Century Gothic"/>
          <w:sz w:val="20"/>
          <w:szCs w:val="20"/>
        </w:rPr>
        <w:t>xxxxxxxxxxxxxx</w:t>
      </w: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Marta Alicia Barrillas Hernández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Lugar.: El Cuje</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Daysi Noemy Perdido Aguilar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San Francisco Guajoyo, Belén Guijat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Delmy Elizabeth Trujillo Meiia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El Rosario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Nombre.: Vilma Esperanza Ramírez  Ramírez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Lugar.: Cas. El Sitio, Las Piedras </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DUI No.:</w:t>
      </w:r>
      <w:r>
        <w:rPr>
          <w:rFonts w:ascii="Century Gothic" w:eastAsia="Calibri" w:hAnsi="Century Gothic"/>
          <w:sz w:val="20"/>
          <w:szCs w:val="20"/>
        </w:rPr>
        <w:t>xxxxxxxx</w:t>
      </w:r>
    </w:p>
    <w:p w:rsidR="001B640E" w:rsidRPr="00BF2A56" w:rsidRDefault="001B640E" w:rsidP="001B640E">
      <w:pPr>
        <w:rPr>
          <w:rFonts w:ascii="Century Gothic" w:eastAsia="Calibri" w:hAnsi="Century Gothic"/>
          <w:sz w:val="20"/>
          <w:szCs w:val="20"/>
        </w:rPr>
      </w:pPr>
      <w:r w:rsidRPr="00BF2A56">
        <w:rPr>
          <w:rFonts w:ascii="Century Gothic" w:eastAsia="Calibri" w:hAnsi="Century Gothic"/>
          <w:sz w:val="20"/>
          <w:szCs w:val="20"/>
        </w:rPr>
        <w:t xml:space="preserve">NIT No.: </w:t>
      </w:r>
      <w:r>
        <w:rPr>
          <w:rFonts w:ascii="Century Gothic" w:eastAsia="Calibri" w:hAnsi="Century Gothic"/>
          <w:sz w:val="20"/>
          <w:szCs w:val="20"/>
        </w:rPr>
        <w:t>xxxxxxxxxxxxx</w:t>
      </w:r>
    </w:p>
    <w:p w:rsidR="001B640E" w:rsidRPr="00BF2A56" w:rsidRDefault="001B640E" w:rsidP="001B640E">
      <w:pPr>
        <w:rPr>
          <w:rFonts w:ascii="Century Gothic" w:eastAsia="Calibri" w:hAnsi="Century Gothic"/>
          <w:sz w:val="20"/>
          <w:szCs w:val="20"/>
        </w:rPr>
      </w:pPr>
    </w:p>
    <w:p w:rsidR="001B640E" w:rsidRPr="00BF2A56" w:rsidRDefault="001B640E" w:rsidP="001B640E">
      <w:pPr>
        <w:spacing w:line="240" w:lineRule="auto"/>
        <w:rPr>
          <w:rFonts w:ascii="Century Gothic" w:eastAsia="Calibri" w:hAnsi="Century Gothic"/>
          <w:sz w:val="20"/>
          <w:szCs w:val="20"/>
        </w:rPr>
      </w:pPr>
      <w:r w:rsidRPr="00BF2A56">
        <w:rPr>
          <w:rFonts w:ascii="Century Gothic" w:eastAsia="Calibri" w:hAnsi="Century Gothic"/>
          <w:sz w:val="20"/>
          <w:szCs w:val="20"/>
        </w:rPr>
        <w:t>Deysi Guadalupe Mazariego Salazar</w:t>
      </w:r>
    </w:p>
    <w:p w:rsidR="001B640E" w:rsidRPr="00BF2A56" w:rsidRDefault="001B640E" w:rsidP="001B640E">
      <w:pPr>
        <w:spacing w:line="240" w:lineRule="auto"/>
        <w:rPr>
          <w:rFonts w:ascii="Century Gothic" w:eastAsia="Calibri" w:hAnsi="Century Gothic"/>
          <w:sz w:val="20"/>
          <w:szCs w:val="20"/>
        </w:rPr>
      </w:pPr>
      <w:r w:rsidRPr="00BF2A56">
        <w:rPr>
          <w:rFonts w:ascii="Century Gothic" w:eastAsia="Calibri" w:hAnsi="Century Gothic"/>
          <w:sz w:val="20"/>
          <w:szCs w:val="20"/>
        </w:rPr>
        <w:t>Lugar: Barrio El Calvario, 15° calle poniente</w:t>
      </w:r>
    </w:p>
    <w:p w:rsidR="001B640E" w:rsidRDefault="001B640E" w:rsidP="001B640E">
      <w:pPr>
        <w:spacing w:line="240" w:lineRule="auto"/>
        <w:rPr>
          <w:rFonts w:ascii="Century Gothic" w:eastAsia="Calibri" w:hAnsi="Century Gothic"/>
          <w:sz w:val="20"/>
          <w:szCs w:val="20"/>
        </w:rPr>
      </w:pPr>
      <w:r w:rsidRPr="00BF2A56">
        <w:rPr>
          <w:rFonts w:ascii="Century Gothic" w:eastAsia="Calibri" w:hAnsi="Century Gothic"/>
          <w:sz w:val="20"/>
          <w:szCs w:val="20"/>
        </w:rPr>
        <w:t xml:space="preserve">DUI No. </w:t>
      </w:r>
      <w:r>
        <w:rPr>
          <w:rFonts w:ascii="Century Gothic" w:eastAsia="Calibri" w:hAnsi="Century Gothic"/>
          <w:sz w:val="20"/>
          <w:szCs w:val="20"/>
        </w:rPr>
        <w:t>xxxxxxxx</w:t>
      </w:r>
    </w:p>
    <w:p w:rsidR="001B640E" w:rsidRDefault="001B640E" w:rsidP="001B640E">
      <w:pPr>
        <w:spacing w:line="240" w:lineRule="auto"/>
        <w:rPr>
          <w:rFonts w:ascii="Century Gothic" w:eastAsia="Calibri" w:hAnsi="Century Gothic"/>
          <w:sz w:val="20"/>
          <w:szCs w:val="20"/>
        </w:rPr>
      </w:pPr>
      <w:r w:rsidRPr="00BF2A56">
        <w:rPr>
          <w:rFonts w:ascii="Century Gothic" w:eastAsia="Calibri" w:hAnsi="Century Gothic"/>
          <w:sz w:val="20"/>
          <w:szCs w:val="20"/>
        </w:rPr>
        <w:t xml:space="preserve">NIT: </w:t>
      </w:r>
      <w:r>
        <w:rPr>
          <w:rFonts w:ascii="Century Gothic" w:eastAsia="Calibri" w:hAnsi="Century Gothic"/>
          <w:sz w:val="20"/>
          <w:szCs w:val="20"/>
        </w:rPr>
        <w:t>xxxxxxxxxxxxxxxxxx</w:t>
      </w:r>
    </w:p>
    <w:p w:rsidR="001B640E" w:rsidRDefault="001B640E" w:rsidP="001B640E">
      <w:pPr>
        <w:spacing w:line="240" w:lineRule="auto"/>
        <w:rPr>
          <w:rFonts w:ascii="Century Gothic" w:eastAsia="Calibri" w:hAnsi="Century Gothic"/>
          <w:sz w:val="20"/>
          <w:szCs w:val="20"/>
        </w:rPr>
      </w:pPr>
    </w:p>
    <w:p w:rsidR="001B640E" w:rsidRPr="00BF2A56" w:rsidRDefault="001B640E" w:rsidP="001B640E">
      <w:pPr>
        <w:spacing w:line="240" w:lineRule="auto"/>
        <w:rPr>
          <w:rFonts w:ascii="Century Gothic" w:eastAsia="Calibri" w:hAnsi="Century Gothic"/>
          <w:sz w:val="20"/>
          <w:szCs w:val="20"/>
        </w:rPr>
        <w:sectPr w:rsidR="001B640E" w:rsidRPr="00BF2A56" w:rsidSect="003F157B">
          <w:pgSz w:w="12240" w:h="18720" w:code="41"/>
          <w:pgMar w:top="1417" w:right="1701" w:bottom="1417" w:left="1701" w:header="708" w:footer="708" w:gutter="0"/>
          <w:cols w:num="2" w:space="708"/>
          <w:docGrid w:linePitch="360"/>
        </w:sectPr>
      </w:pPr>
    </w:p>
    <w:p w:rsidR="001B640E" w:rsidRDefault="001B640E" w:rsidP="001B640E">
      <w:pPr>
        <w:rPr>
          <w:szCs w:val="24"/>
        </w:rPr>
      </w:pPr>
      <w:r>
        <w:rPr>
          <w:szCs w:val="24"/>
        </w:rPr>
        <w:lastRenderedPageBreak/>
        <w:t xml:space="preserve">COMUNIQUESE. </w:t>
      </w:r>
    </w:p>
    <w:p w:rsidR="001B640E" w:rsidRDefault="001B640E" w:rsidP="001B640E">
      <w:pPr>
        <w:spacing w:after="0" w:line="240" w:lineRule="auto"/>
        <w:rPr>
          <w:b/>
          <w:u w:val="single"/>
        </w:rPr>
      </w:pPr>
      <w:r w:rsidRPr="009979FE">
        <w:rPr>
          <w:b/>
          <w:u w:val="single"/>
        </w:rPr>
        <w:t xml:space="preserve">ACUERDO NÚMERO </w:t>
      </w:r>
      <w:r>
        <w:rPr>
          <w:b/>
          <w:u w:val="single"/>
        </w:rPr>
        <w:t xml:space="preserve">DIEZ: </w:t>
      </w:r>
    </w:p>
    <w:p w:rsidR="001B640E" w:rsidRPr="009979FE" w:rsidRDefault="001B640E" w:rsidP="001B640E">
      <w:pPr>
        <w:spacing w:after="0" w:line="240" w:lineRule="auto"/>
        <w:rPr>
          <w:b/>
          <w:u w:val="single"/>
        </w:rPr>
      </w:pPr>
    </w:p>
    <w:p w:rsidR="001B640E" w:rsidRDefault="001B640E" w:rsidP="001B640E">
      <w:pPr>
        <w:spacing w:after="0" w:line="240" w:lineRule="auto"/>
      </w:pPr>
      <w:r w:rsidRPr="009979FE">
        <w:t>El Concejo Municipal CONSIDERANDO:</w:t>
      </w:r>
    </w:p>
    <w:p w:rsidR="001B640E" w:rsidRPr="009979FE" w:rsidRDefault="001B640E" w:rsidP="001B640E">
      <w:pPr>
        <w:spacing w:after="0" w:line="240" w:lineRule="auto"/>
      </w:pPr>
    </w:p>
    <w:p w:rsidR="001B640E" w:rsidRDefault="001B640E" w:rsidP="0062294A">
      <w:pPr>
        <w:numPr>
          <w:ilvl w:val="0"/>
          <w:numId w:val="211"/>
        </w:numPr>
        <w:spacing w:after="0" w:line="240" w:lineRule="auto"/>
        <w:ind w:right="0"/>
        <w:contextualSpacing/>
        <w:rPr>
          <w:szCs w:val="24"/>
          <w:lang w:val="es-ES" w:eastAsia="es-ES"/>
        </w:rPr>
      </w:pPr>
      <w:r w:rsidRPr="009979FE">
        <w:rPr>
          <w:szCs w:val="24"/>
          <w:lang w:val="es-ES" w:eastAsia="es-ES"/>
        </w:rPr>
        <w:t xml:space="preserve">Que según acuerdo número diecisiete del acta número siete de sesión ordinaria, de fecha 19 de febrero del 2019 se acordó ejecutar el proyecto de </w:t>
      </w:r>
      <w:r w:rsidRPr="009979FE">
        <w:rPr>
          <w:b/>
          <w:szCs w:val="24"/>
          <w:lang w:val="es-ES" w:eastAsia="es-ES"/>
        </w:rPr>
        <w:t>PAVIMENTACIÓN DE TRAMOS DE CALLES CON MEZCLA ASFÁLTICA EN CASERIOS EL COLORADO, EL CALICHE Y LA JOYA, DEL MUNICIPIO DE METAPÁN</w:t>
      </w:r>
      <w:r w:rsidRPr="009979FE">
        <w:rPr>
          <w:szCs w:val="24"/>
          <w:lang w:val="es-ES" w:eastAsia="es-ES"/>
        </w:rPr>
        <w:t xml:space="preserve">.  Bajo la modalidad de ADMINISTRACIÓN, con fuente de financiamiento </w:t>
      </w:r>
      <w:r w:rsidRPr="009979FE">
        <w:rPr>
          <w:b/>
          <w:szCs w:val="24"/>
          <w:lang w:val="es-ES" w:eastAsia="es-ES"/>
        </w:rPr>
        <w:t>4 FONDO PRESTAMOS INTERNOS.</w:t>
      </w:r>
      <w:r w:rsidRPr="009979FE">
        <w:rPr>
          <w:szCs w:val="24"/>
          <w:lang w:val="es-ES" w:eastAsia="es-ES"/>
        </w:rPr>
        <w:t xml:space="preserve">  Código N° 19007;</w:t>
      </w:r>
    </w:p>
    <w:p w:rsidR="001B640E" w:rsidRDefault="001B640E" w:rsidP="0062294A">
      <w:pPr>
        <w:numPr>
          <w:ilvl w:val="0"/>
          <w:numId w:val="211"/>
        </w:numPr>
        <w:spacing w:after="0" w:line="240" w:lineRule="auto"/>
        <w:ind w:right="0"/>
        <w:contextualSpacing/>
        <w:rPr>
          <w:szCs w:val="24"/>
          <w:lang w:val="es-ES" w:eastAsia="es-ES"/>
        </w:rPr>
      </w:pPr>
      <w:r w:rsidRPr="00A36638">
        <w:rPr>
          <w:szCs w:val="24"/>
          <w:lang w:val="es-ES" w:eastAsia="es-ES"/>
        </w:rPr>
        <w:t xml:space="preserve">Que la supervisión del proyecto solicita la obra adicional N° 2, consistente en </w:t>
      </w:r>
    </w:p>
    <w:p w:rsidR="001B640E" w:rsidRPr="00A36638" w:rsidRDefault="001B640E" w:rsidP="001B640E">
      <w:pPr>
        <w:spacing w:after="0" w:line="240" w:lineRule="auto"/>
        <w:contextualSpacing/>
        <w:rPr>
          <w:szCs w:val="24"/>
          <w:lang w:val="es-ES" w:eastAsia="es-ES"/>
        </w:rPr>
      </w:pPr>
      <w:r w:rsidRPr="00A36638">
        <w:rPr>
          <w:i/>
          <w:szCs w:val="24"/>
        </w:rPr>
        <w:t>1-muro de mampostería de piedra N°1 con una proporción de 1:7 (1 bolsa de cemento x 7 cubetadas de arena) dicho muro tiene las siguientes medidas: largo = 33.50mt, pata = 1.20mt, corona = 0.60mt, enterrado = 1.50mt.</w:t>
      </w:r>
    </w:p>
    <w:p w:rsidR="001B640E" w:rsidRPr="00A27CA4" w:rsidRDefault="001B640E" w:rsidP="001B640E">
      <w:pPr>
        <w:rPr>
          <w:i/>
          <w:szCs w:val="24"/>
        </w:rPr>
      </w:pPr>
      <w:r w:rsidRPr="00A27CA4">
        <w:rPr>
          <w:i/>
          <w:szCs w:val="24"/>
        </w:rPr>
        <w:t>2-muro de mampostería de piedra N°2 con una proporción de 1:7 (1 bolsa de cemento x 7 cubetadas de arena) dicho muro tiene las siguientes medidas: largo = 50.00mt, pata = 0.60mt, corona = 0.60mt, enterrado = 1.00mt.</w:t>
      </w:r>
    </w:p>
    <w:p w:rsidR="001B640E" w:rsidRPr="00A27CA4" w:rsidRDefault="001B640E" w:rsidP="001B640E">
      <w:pPr>
        <w:rPr>
          <w:i/>
          <w:szCs w:val="24"/>
        </w:rPr>
      </w:pPr>
      <w:r w:rsidRPr="00A27CA4">
        <w:rPr>
          <w:i/>
          <w:szCs w:val="24"/>
        </w:rPr>
        <w:t>3-muro de mampostería de piedra N°3 con una proporción de 1:7 (1bolsa de cemento x 7 cubetadas de arena) dicho muro tiene las siguientes medidas: largo = 44.00mt, pata = 0.60mt, corona = 0.60mt, enterrado = 1.00 mt.</w:t>
      </w:r>
    </w:p>
    <w:p w:rsidR="001B640E" w:rsidRPr="00A27CA4" w:rsidRDefault="001B640E" w:rsidP="001B640E">
      <w:pPr>
        <w:rPr>
          <w:i/>
          <w:szCs w:val="24"/>
        </w:rPr>
      </w:pPr>
      <w:r w:rsidRPr="00A27CA4">
        <w:rPr>
          <w:i/>
          <w:szCs w:val="24"/>
        </w:rPr>
        <w:t>4-muro de mampostería de piedra N°4 con una proporción de 1:7 (1bolsa de cemento x 7 cubetadas de arena) dicho muro tiene las siguientes medidas: largo = 24.00mt, pata = 0.60mt, corona = 0.60mt, enterrado = 1.20mt.</w:t>
      </w:r>
    </w:p>
    <w:p w:rsidR="001B640E" w:rsidRPr="00A27CA4" w:rsidRDefault="001B640E" w:rsidP="001B640E">
      <w:pPr>
        <w:rPr>
          <w:i/>
          <w:szCs w:val="24"/>
        </w:rPr>
      </w:pPr>
      <w:r w:rsidRPr="00A27CA4">
        <w:rPr>
          <w:i/>
          <w:szCs w:val="24"/>
        </w:rPr>
        <w:t>5-muro de mampostería de piedra N°5 con una proporción de 1:7 (1bolsa de cemento x 7 cubetadas de arena) dicho muro tiene las siguientes medidas: largo = 75.00mt, pata = 0.60 mt, corona = 0.60mt, enterrado = 1.70mt.</w:t>
      </w:r>
    </w:p>
    <w:p w:rsidR="001B640E" w:rsidRPr="00A27CA4" w:rsidRDefault="001B640E" w:rsidP="001B640E">
      <w:pPr>
        <w:rPr>
          <w:i/>
          <w:szCs w:val="24"/>
        </w:rPr>
      </w:pPr>
      <w:r w:rsidRPr="00A27CA4">
        <w:rPr>
          <w:i/>
          <w:szCs w:val="24"/>
        </w:rPr>
        <w:t xml:space="preserve">6-obras de protección en el tramo del caserío La Joya, con barandal metálico. </w:t>
      </w:r>
    </w:p>
    <w:p w:rsidR="001B640E" w:rsidRPr="009979FE" w:rsidRDefault="001B640E" w:rsidP="001B640E">
      <w:pPr>
        <w:spacing w:after="0" w:line="240" w:lineRule="auto"/>
        <w:ind w:left="1080"/>
        <w:contextualSpacing/>
        <w:rPr>
          <w:szCs w:val="24"/>
          <w:lang w:val="es-ES" w:eastAsia="es-ES"/>
        </w:rPr>
      </w:pPr>
    </w:p>
    <w:p w:rsidR="001B640E" w:rsidRPr="00F20A04" w:rsidRDefault="001B640E" w:rsidP="001B640E">
      <w:pPr>
        <w:rPr>
          <w:rFonts w:eastAsia="Calibri"/>
          <w:szCs w:val="24"/>
        </w:rPr>
      </w:pPr>
      <w:r w:rsidRPr="00F20A04">
        <w:rPr>
          <w:rFonts w:eastAsia="Calibri"/>
        </w:rPr>
        <w:t xml:space="preserve">POR TANTO el Concejo Municipal, en uso de las facultades que el Código Municipal les confiere ACUERDA:  </w:t>
      </w:r>
    </w:p>
    <w:p w:rsidR="001B640E" w:rsidRPr="0054068F" w:rsidRDefault="001B640E" w:rsidP="0062294A">
      <w:pPr>
        <w:numPr>
          <w:ilvl w:val="0"/>
          <w:numId w:val="212"/>
        </w:numPr>
        <w:spacing w:after="0" w:line="240" w:lineRule="auto"/>
        <w:ind w:right="0"/>
        <w:contextualSpacing/>
        <w:rPr>
          <w:szCs w:val="24"/>
          <w:lang w:val="es-ES"/>
        </w:rPr>
      </w:pPr>
      <w:r w:rsidRPr="00F20A04">
        <w:rPr>
          <w:szCs w:val="24"/>
          <w:lang w:val="es-ES" w:eastAsia="es-ES"/>
        </w:rPr>
        <w:t xml:space="preserve">Girar instrucciones al Departamento de Ingeniería para que elaboren el presupuesto de la obra adicional N° </w:t>
      </w:r>
      <w:r>
        <w:rPr>
          <w:szCs w:val="24"/>
          <w:lang w:val="es-ES" w:eastAsia="es-ES"/>
        </w:rPr>
        <w:t xml:space="preserve">2 del proyecto </w:t>
      </w:r>
      <w:r w:rsidRPr="009979FE">
        <w:rPr>
          <w:b/>
          <w:szCs w:val="24"/>
          <w:lang w:val="es-ES" w:eastAsia="es-ES"/>
        </w:rPr>
        <w:t>PAVIMENTACIÓN DE TRAMOS DE CALLES CON MEZCLA ASFÁLTICA EN CASERIOS EL COLORADO, EL CALICHE Y LA JOYA, DEL MUNICIPIO DE METAPÁN</w:t>
      </w:r>
      <w:r w:rsidRPr="009979FE">
        <w:rPr>
          <w:szCs w:val="24"/>
          <w:lang w:val="es-ES" w:eastAsia="es-ES"/>
        </w:rPr>
        <w:t xml:space="preserve">.  </w:t>
      </w:r>
    </w:p>
    <w:p w:rsidR="001B640E" w:rsidRDefault="001B640E" w:rsidP="001B640E">
      <w:pPr>
        <w:spacing w:after="0" w:line="240" w:lineRule="auto"/>
        <w:contextualSpacing/>
        <w:rPr>
          <w:szCs w:val="24"/>
          <w:lang w:val="es-ES" w:eastAsia="es-ES"/>
        </w:rPr>
      </w:pPr>
      <w:r>
        <w:rPr>
          <w:szCs w:val="24"/>
          <w:lang w:val="es-ES" w:eastAsia="es-ES"/>
        </w:rPr>
        <w:t xml:space="preserve">COMUNIQUESE. </w:t>
      </w:r>
    </w:p>
    <w:p w:rsidR="001B640E" w:rsidRDefault="001B640E" w:rsidP="001B640E">
      <w:pPr>
        <w:spacing w:after="0" w:line="240" w:lineRule="auto"/>
        <w:contextualSpacing/>
        <w:rPr>
          <w:szCs w:val="24"/>
          <w:lang w:val="es-ES" w:eastAsia="es-ES"/>
        </w:rPr>
      </w:pPr>
    </w:p>
    <w:p w:rsidR="001B640E" w:rsidRPr="00880E71" w:rsidRDefault="001B640E" w:rsidP="001B640E">
      <w:pPr>
        <w:spacing w:after="0" w:line="240" w:lineRule="auto"/>
        <w:rPr>
          <w:rFonts w:eastAsia="Calibri"/>
          <w:b/>
          <w:szCs w:val="24"/>
          <w:u w:val="single"/>
        </w:rPr>
      </w:pPr>
      <w:r w:rsidRPr="00880E71">
        <w:rPr>
          <w:rFonts w:eastAsia="Calibri"/>
          <w:b/>
          <w:szCs w:val="24"/>
          <w:u w:val="single"/>
        </w:rPr>
        <w:t xml:space="preserve">ACUERDO NÚMERO </w:t>
      </w:r>
      <w:r>
        <w:rPr>
          <w:rFonts w:eastAsia="Calibri"/>
          <w:b/>
          <w:szCs w:val="24"/>
          <w:u w:val="single"/>
        </w:rPr>
        <w:t xml:space="preserve">ONCE: </w:t>
      </w:r>
      <w:r w:rsidRPr="00880E71">
        <w:rPr>
          <w:rFonts w:eastAsia="Calibri"/>
          <w:b/>
          <w:szCs w:val="24"/>
          <w:u w:val="single"/>
        </w:rPr>
        <w:t xml:space="preserve">  </w:t>
      </w:r>
    </w:p>
    <w:p w:rsidR="001B640E" w:rsidRPr="00880E71" w:rsidRDefault="001B640E" w:rsidP="001B640E">
      <w:pPr>
        <w:spacing w:after="0" w:line="240" w:lineRule="auto"/>
        <w:rPr>
          <w:rFonts w:eastAsia="Calibri"/>
          <w:szCs w:val="24"/>
        </w:rPr>
      </w:pPr>
    </w:p>
    <w:p w:rsidR="001B640E" w:rsidRPr="00880E71" w:rsidRDefault="001B640E" w:rsidP="001B640E">
      <w:pPr>
        <w:spacing w:after="0" w:line="240" w:lineRule="auto"/>
        <w:rPr>
          <w:color w:val="000000" w:themeColor="text1"/>
          <w:szCs w:val="24"/>
        </w:rPr>
      </w:pPr>
      <w:r w:rsidRPr="00880E71">
        <w:rPr>
          <w:color w:val="000000" w:themeColor="text1"/>
          <w:szCs w:val="24"/>
        </w:rPr>
        <w:t>EL CONCEJO MUNICIPAL CONSIDERANDO:</w:t>
      </w:r>
    </w:p>
    <w:p w:rsidR="001B640E" w:rsidRPr="00880E71" w:rsidRDefault="001B640E" w:rsidP="001B640E">
      <w:pPr>
        <w:spacing w:after="0" w:line="240" w:lineRule="auto"/>
        <w:rPr>
          <w:color w:val="000000" w:themeColor="text1"/>
          <w:szCs w:val="24"/>
        </w:rPr>
      </w:pPr>
      <w:r w:rsidRPr="00880E71">
        <w:rPr>
          <w:color w:val="000000" w:themeColor="text1"/>
          <w:szCs w:val="24"/>
        </w:rPr>
        <w:t xml:space="preserve">I.- Que según acuerdo número veinte del acta número dieciséis de fecha veinticuatro de abril del 2019, se acordó la apertura del proyecto </w:t>
      </w:r>
      <w:r w:rsidRPr="00880E71">
        <w:rPr>
          <w:rFonts w:eastAsia="Calibri"/>
          <w:b/>
          <w:szCs w:val="24"/>
        </w:rPr>
        <w:t xml:space="preserve">REMODELACIÓN DE CASA COMUNAL CON SERVICIOS SANITARIOS DE FOSA SEPTICA Y AREA DE CAFETIN EN HACIENDA SAN FRANCISCO BELEN GUIJAT, </w:t>
      </w:r>
      <w:r w:rsidRPr="00880E71">
        <w:rPr>
          <w:rFonts w:eastAsia="Calibri"/>
          <w:szCs w:val="24"/>
        </w:rPr>
        <w:t>código N° 19015</w:t>
      </w:r>
    </w:p>
    <w:p w:rsidR="001B640E" w:rsidRPr="00880E71" w:rsidRDefault="001B640E" w:rsidP="001B640E">
      <w:pPr>
        <w:spacing w:after="0" w:line="240" w:lineRule="auto"/>
        <w:rPr>
          <w:color w:val="000000" w:themeColor="text1"/>
          <w:szCs w:val="24"/>
        </w:rPr>
      </w:pPr>
    </w:p>
    <w:p w:rsidR="001B640E" w:rsidRPr="00880E71" w:rsidRDefault="001B640E" w:rsidP="001B640E">
      <w:pPr>
        <w:tabs>
          <w:tab w:val="left" w:pos="3285"/>
        </w:tabs>
        <w:spacing w:line="360" w:lineRule="auto"/>
        <w:contextualSpacing/>
        <w:rPr>
          <w:szCs w:val="24"/>
        </w:rPr>
      </w:pPr>
      <w:r w:rsidRPr="00880E71">
        <w:rPr>
          <w:color w:val="000000" w:themeColor="text1"/>
          <w:szCs w:val="24"/>
        </w:rPr>
        <w:t xml:space="preserve">II.- Que es necesario </w:t>
      </w:r>
      <w:r>
        <w:rPr>
          <w:color w:val="000000" w:themeColor="text1"/>
          <w:szCs w:val="24"/>
        </w:rPr>
        <w:t>realizar la orden de cambio N° 3</w:t>
      </w:r>
      <w:r w:rsidRPr="00880E71">
        <w:rPr>
          <w:color w:val="000000" w:themeColor="text1"/>
          <w:szCs w:val="24"/>
        </w:rPr>
        <w:t xml:space="preserve">, consistente en: </w:t>
      </w:r>
      <w:r>
        <w:rPr>
          <w:color w:val="000000" w:themeColor="text1"/>
          <w:szCs w:val="24"/>
        </w:rPr>
        <w:t xml:space="preserve">modificación de la instalación de cielo falso en la parte externa de la casa comunal, la cual es denominada fascia, en carpeta técnica se había considerado hecha de cielo faso de loseta y se pretende reemplazar por fascia de tabla roca con alta resistencia a la intemperie, esto con el objetivo de mejor la </w:t>
      </w:r>
      <w:r>
        <w:rPr>
          <w:color w:val="000000" w:themeColor="text1"/>
          <w:szCs w:val="24"/>
        </w:rPr>
        <w:lastRenderedPageBreak/>
        <w:t>calidad de la obra, debido a que con el tiempo las losetas se deterioran debido a las lluvias y a los vientos constantes;</w:t>
      </w:r>
    </w:p>
    <w:p w:rsidR="001B640E" w:rsidRPr="00880E71" w:rsidRDefault="001B640E" w:rsidP="001B640E">
      <w:pPr>
        <w:spacing w:after="0" w:line="240" w:lineRule="auto"/>
        <w:rPr>
          <w:color w:val="000000" w:themeColor="text1"/>
          <w:szCs w:val="24"/>
        </w:rPr>
      </w:pPr>
      <w:r w:rsidRPr="00880E71">
        <w:rPr>
          <w:color w:val="000000" w:themeColor="text1"/>
          <w:szCs w:val="24"/>
        </w:rPr>
        <w:t>POR TANTO, el Concejo Municipal en uso de sus facultades que le confiere el Código Municipal, ACUERDA:</w:t>
      </w:r>
    </w:p>
    <w:p w:rsidR="001B640E" w:rsidRPr="00880E71" w:rsidRDefault="001B640E" w:rsidP="001B640E">
      <w:pPr>
        <w:spacing w:after="0" w:line="240" w:lineRule="auto"/>
        <w:rPr>
          <w:szCs w:val="24"/>
        </w:rPr>
      </w:pPr>
    </w:p>
    <w:p w:rsidR="001B640E" w:rsidRPr="00880E71" w:rsidRDefault="001B640E" w:rsidP="0062294A">
      <w:pPr>
        <w:numPr>
          <w:ilvl w:val="0"/>
          <w:numId w:val="5"/>
        </w:numPr>
        <w:spacing w:after="0" w:line="240" w:lineRule="auto"/>
        <w:ind w:right="0"/>
        <w:contextualSpacing/>
        <w:rPr>
          <w:color w:val="000000" w:themeColor="text1"/>
          <w:szCs w:val="24"/>
          <w:lang w:val="es-ES" w:eastAsia="es-ES"/>
        </w:rPr>
      </w:pPr>
      <w:r w:rsidRPr="00880E71">
        <w:rPr>
          <w:szCs w:val="24"/>
          <w:lang w:val="es-ES" w:eastAsia="es-ES"/>
        </w:rPr>
        <w:t>Girar instrucciones al departamento de ingeniería   para que elabore el presup</w:t>
      </w:r>
      <w:r>
        <w:rPr>
          <w:szCs w:val="24"/>
          <w:lang w:val="es-ES" w:eastAsia="es-ES"/>
        </w:rPr>
        <w:t>uesto de la orden de cambio N° 3</w:t>
      </w:r>
      <w:r w:rsidRPr="00880E71">
        <w:rPr>
          <w:szCs w:val="24"/>
          <w:lang w:val="es-ES" w:eastAsia="es-ES"/>
        </w:rPr>
        <w:t xml:space="preserve"> del proyecto </w:t>
      </w:r>
      <w:r w:rsidRPr="00880E71">
        <w:rPr>
          <w:rFonts w:eastAsia="Calibri"/>
          <w:b/>
          <w:szCs w:val="24"/>
          <w:lang w:eastAsia="es-ES"/>
        </w:rPr>
        <w:t>REMODELACIÓN DE CASA COMUNAL CON SERVICIOS SANITARIOS DE FOSA SEPTICA Y AREA DE CAFETIN EN HACIENDA SAN FRANCISCO BELEN GUIJAT</w:t>
      </w:r>
      <w:r w:rsidRPr="00880E71">
        <w:rPr>
          <w:rFonts w:eastAsia="Calibri"/>
          <w:b/>
          <w:szCs w:val="24"/>
          <w:lang w:val="es-ES" w:eastAsia="es-ES"/>
        </w:rPr>
        <w:t xml:space="preserve">, </w:t>
      </w:r>
      <w:r w:rsidRPr="00880E71">
        <w:rPr>
          <w:rFonts w:eastAsia="Calibri"/>
          <w:szCs w:val="24"/>
          <w:lang w:val="es-ES" w:eastAsia="es-ES"/>
        </w:rPr>
        <w:t>código N° 19015</w:t>
      </w:r>
    </w:p>
    <w:p w:rsidR="001B640E" w:rsidRPr="00880E71" w:rsidRDefault="001B640E" w:rsidP="001B640E">
      <w:pPr>
        <w:spacing w:after="0" w:line="240" w:lineRule="auto"/>
        <w:rPr>
          <w:color w:val="000000" w:themeColor="text1"/>
          <w:szCs w:val="24"/>
        </w:rPr>
      </w:pPr>
    </w:p>
    <w:p w:rsidR="001B640E" w:rsidRPr="00880E71" w:rsidRDefault="001B640E" w:rsidP="001B640E">
      <w:pPr>
        <w:spacing w:after="0" w:line="240" w:lineRule="auto"/>
        <w:rPr>
          <w:color w:val="000000" w:themeColor="text1"/>
          <w:szCs w:val="24"/>
        </w:rPr>
      </w:pPr>
      <w:r w:rsidRPr="00880E71">
        <w:rPr>
          <w:color w:val="000000" w:themeColor="text1"/>
          <w:szCs w:val="24"/>
        </w:rPr>
        <w:t xml:space="preserve">COMUNIQUESE. </w:t>
      </w:r>
    </w:p>
    <w:p w:rsidR="001B640E" w:rsidRDefault="001B640E" w:rsidP="001B640E">
      <w:pPr>
        <w:spacing w:after="0" w:line="240" w:lineRule="auto"/>
        <w:contextualSpacing/>
        <w:rPr>
          <w:szCs w:val="24"/>
          <w:lang w:val="es-ES"/>
        </w:rPr>
      </w:pPr>
    </w:p>
    <w:p w:rsidR="001B640E" w:rsidRDefault="001B640E" w:rsidP="001B640E">
      <w:pPr>
        <w:spacing w:after="0" w:line="240" w:lineRule="auto"/>
        <w:contextualSpacing/>
        <w:rPr>
          <w:b/>
          <w:szCs w:val="24"/>
          <w:u w:val="single"/>
          <w:lang w:val="es-ES"/>
        </w:rPr>
      </w:pPr>
      <w:r w:rsidRPr="00AC6F86">
        <w:rPr>
          <w:b/>
          <w:szCs w:val="24"/>
          <w:u w:val="single"/>
          <w:lang w:val="es-ES"/>
        </w:rPr>
        <w:t>ACUERDO NÚMERO DOCE:</w:t>
      </w:r>
    </w:p>
    <w:p w:rsidR="001B640E" w:rsidRDefault="001B640E" w:rsidP="001B640E">
      <w:pPr>
        <w:spacing w:after="0" w:line="240" w:lineRule="auto"/>
        <w:contextualSpacing/>
        <w:rPr>
          <w:szCs w:val="24"/>
          <w:lang w:val="es-ES"/>
        </w:rPr>
      </w:pPr>
      <w:r>
        <w:rPr>
          <w:szCs w:val="24"/>
          <w:lang w:val="es-ES"/>
        </w:rPr>
        <w:t>El Concejo Municipal CONSIDERANDO:</w:t>
      </w:r>
    </w:p>
    <w:p w:rsidR="001B640E" w:rsidRDefault="001B640E" w:rsidP="001B640E">
      <w:pPr>
        <w:spacing w:after="0" w:line="240" w:lineRule="auto"/>
        <w:contextualSpacing/>
        <w:rPr>
          <w:rFonts w:eastAsia="Calibri"/>
          <w:szCs w:val="24"/>
          <w:lang w:eastAsia="es-ES"/>
        </w:rPr>
      </w:pPr>
      <w:r>
        <w:t xml:space="preserve">I.- Que según acuerdo número treinta y cuatro del acta número veintinueve de fecha 23 de julio del 2019, se giraron instrucciones al Departamento de Ingeniería para que elaboren el </w:t>
      </w:r>
      <w:r w:rsidRPr="00F20A04">
        <w:rPr>
          <w:szCs w:val="24"/>
          <w:lang w:val="es-ES" w:eastAsia="es-ES"/>
        </w:rPr>
        <w:t xml:space="preserve">para que elaboren el presupuesto de la obra adicional N° 1 del proyecto </w:t>
      </w:r>
      <w:r w:rsidRPr="00F20A04">
        <w:rPr>
          <w:rFonts w:eastAsia="Calibri"/>
          <w:b/>
          <w:szCs w:val="24"/>
          <w:lang w:eastAsia="es-ES"/>
        </w:rPr>
        <w:t xml:space="preserve">CONSTRUCCION DE CASA COMUNAL BARRIO LAS FLORES, METAPÁN, </w:t>
      </w:r>
      <w:r w:rsidRPr="00F20A04">
        <w:rPr>
          <w:rFonts w:eastAsia="Calibri"/>
          <w:szCs w:val="24"/>
          <w:lang w:eastAsia="es-ES"/>
        </w:rPr>
        <w:t>código N° 19020</w:t>
      </w:r>
    </w:p>
    <w:p w:rsidR="001B640E" w:rsidRDefault="001B640E" w:rsidP="001B640E">
      <w:pPr>
        <w:spacing w:after="0" w:line="240" w:lineRule="auto"/>
        <w:contextualSpacing/>
        <w:rPr>
          <w:rFonts w:eastAsia="Calibri"/>
          <w:szCs w:val="24"/>
          <w:lang w:eastAsia="es-ES"/>
        </w:rPr>
      </w:pPr>
    </w:p>
    <w:p w:rsidR="001B640E" w:rsidRDefault="001B640E" w:rsidP="001B640E">
      <w:pPr>
        <w:spacing w:after="0" w:line="240" w:lineRule="auto"/>
        <w:contextualSpacing/>
        <w:rPr>
          <w:rFonts w:eastAsia="Calibri"/>
          <w:szCs w:val="24"/>
          <w:lang w:eastAsia="es-ES"/>
        </w:rPr>
      </w:pPr>
      <w:r>
        <w:rPr>
          <w:rFonts w:eastAsia="Calibri"/>
          <w:szCs w:val="24"/>
          <w:lang w:eastAsia="es-ES"/>
        </w:rPr>
        <w:t>II.- Que teniendo a la vita el presupuesto de obra adicional N° 1, presentado por el Tec. Julio Cesar Ortíz Cerna, por el monto de $3,757.36</w:t>
      </w:r>
    </w:p>
    <w:p w:rsidR="001B640E" w:rsidRDefault="001B640E" w:rsidP="001B640E">
      <w:pPr>
        <w:spacing w:after="0" w:line="240" w:lineRule="auto"/>
        <w:contextualSpacing/>
        <w:rPr>
          <w:szCs w:val="24"/>
          <w:lang w:val="es-ES"/>
        </w:rPr>
      </w:pPr>
    </w:p>
    <w:p w:rsidR="001B640E" w:rsidRPr="007B1975" w:rsidRDefault="001B640E" w:rsidP="001B640E">
      <w:pPr>
        <w:spacing w:after="0" w:line="240" w:lineRule="auto"/>
        <w:rPr>
          <w:color w:val="000000" w:themeColor="text1"/>
          <w:szCs w:val="24"/>
        </w:rPr>
      </w:pPr>
      <w:r w:rsidRPr="007B1975">
        <w:rPr>
          <w:color w:val="000000" w:themeColor="text1"/>
          <w:szCs w:val="24"/>
        </w:rPr>
        <w:t>POR TANTO, el Concejo Municipal en uso de sus facultades que le confiere el Código Municipal ACUERDA:</w:t>
      </w:r>
    </w:p>
    <w:p w:rsidR="001B640E" w:rsidRPr="00F20A04" w:rsidRDefault="001B640E" w:rsidP="001B640E">
      <w:pPr>
        <w:spacing w:after="0" w:line="240" w:lineRule="auto"/>
        <w:contextualSpacing/>
        <w:rPr>
          <w:szCs w:val="24"/>
        </w:rPr>
      </w:pPr>
    </w:p>
    <w:p w:rsidR="001B640E" w:rsidRDefault="001B640E" w:rsidP="001B640E">
      <w:pPr>
        <w:spacing w:after="0" w:line="240" w:lineRule="auto"/>
        <w:contextualSpacing/>
        <w:rPr>
          <w:rFonts w:eastAsia="Calibri"/>
          <w:szCs w:val="24"/>
          <w:lang w:eastAsia="es-ES"/>
        </w:rPr>
      </w:pPr>
      <w:r w:rsidRPr="007B1975">
        <w:rPr>
          <w:color w:val="000000" w:themeColor="text1"/>
          <w:szCs w:val="24"/>
        </w:rPr>
        <w:t>APROBAR el presupuesto de la obra adicional N° 1 del proyecto</w:t>
      </w:r>
      <w:r>
        <w:rPr>
          <w:color w:val="000000" w:themeColor="text1"/>
          <w:szCs w:val="24"/>
        </w:rPr>
        <w:t xml:space="preserve"> </w:t>
      </w:r>
      <w:r w:rsidRPr="00F20A04">
        <w:rPr>
          <w:rFonts w:eastAsia="Calibri"/>
          <w:b/>
          <w:szCs w:val="24"/>
          <w:lang w:eastAsia="es-ES"/>
        </w:rPr>
        <w:t xml:space="preserve">CONSTRUCCION DE CASA COMUNAL BARRIO LAS FLORES, METAPÁN, </w:t>
      </w:r>
      <w:r w:rsidRPr="00F20A04">
        <w:rPr>
          <w:rFonts w:eastAsia="Calibri"/>
          <w:szCs w:val="24"/>
          <w:lang w:eastAsia="es-ES"/>
        </w:rPr>
        <w:t>código N° 19020</w:t>
      </w:r>
      <w:r>
        <w:rPr>
          <w:rFonts w:eastAsia="Calibri"/>
          <w:szCs w:val="24"/>
          <w:lang w:eastAsia="es-ES"/>
        </w:rPr>
        <w:t>, por el monto de $3,757.36 Dólares de los Estados Unidos de América.</w:t>
      </w:r>
    </w:p>
    <w:p w:rsidR="001B640E" w:rsidRDefault="001B640E" w:rsidP="001B640E">
      <w:pPr>
        <w:spacing w:after="0" w:line="240" w:lineRule="auto"/>
        <w:contextualSpacing/>
        <w:rPr>
          <w:rFonts w:eastAsia="Calibri"/>
          <w:szCs w:val="24"/>
          <w:lang w:eastAsia="es-ES"/>
        </w:rPr>
      </w:pPr>
      <w:r>
        <w:rPr>
          <w:rFonts w:eastAsia="Calibri"/>
          <w:szCs w:val="24"/>
          <w:lang w:eastAsia="es-ES"/>
        </w:rPr>
        <w:t>COMUNIQUESE. -</w:t>
      </w:r>
    </w:p>
    <w:p w:rsidR="001B640E" w:rsidRDefault="001B640E" w:rsidP="001B640E">
      <w:pPr>
        <w:spacing w:after="0" w:line="240" w:lineRule="auto"/>
        <w:contextualSpacing/>
        <w:rPr>
          <w:color w:val="000000" w:themeColor="text1"/>
          <w:szCs w:val="24"/>
        </w:rPr>
      </w:pPr>
    </w:p>
    <w:p w:rsidR="001B640E" w:rsidRDefault="001B640E" w:rsidP="001B640E">
      <w:pPr>
        <w:spacing w:after="0" w:line="240" w:lineRule="auto"/>
        <w:contextualSpacing/>
        <w:rPr>
          <w:szCs w:val="24"/>
        </w:rPr>
      </w:pPr>
    </w:p>
    <w:p w:rsidR="001B640E" w:rsidRPr="00D4440A" w:rsidRDefault="001B640E" w:rsidP="001B640E">
      <w:pPr>
        <w:spacing w:after="200" w:line="276" w:lineRule="auto"/>
        <w:rPr>
          <w:rFonts w:eastAsia="Calibri"/>
          <w:b/>
          <w:szCs w:val="24"/>
          <w:u w:val="single"/>
        </w:rPr>
      </w:pPr>
      <w:r>
        <w:rPr>
          <w:rFonts w:eastAsia="Calibri"/>
          <w:b/>
          <w:szCs w:val="24"/>
          <w:u w:val="single"/>
        </w:rPr>
        <w:t xml:space="preserve">ACUERDO NÚMERO TRECE: </w:t>
      </w:r>
      <w:r w:rsidRPr="00D4440A">
        <w:rPr>
          <w:rFonts w:eastAsia="Calibri"/>
          <w:b/>
          <w:szCs w:val="24"/>
          <w:u w:val="single"/>
        </w:rPr>
        <w:t xml:space="preserve">  </w:t>
      </w:r>
    </w:p>
    <w:p w:rsidR="001B640E" w:rsidRPr="00D4440A" w:rsidRDefault="001B640E" w:rsidP="001B640E">
      <w:pPr>
        <w:spacing w:after="0" w:line="240" w:lineRule="auto"/>
        <w:outlineLvl w:val="0"/>
        <w:rPr>
          <w:szCs w:val="24"/>
          <w:lang w:eastAsia="es-ES"/>
        </w:rPr>
      </w:pPr>
      <w:r w:rsidRPr="00D4440A">
        <w:rPr>
          <w:szCs w:val="24"/>
          <w:lang w:eastAsia="es-ES"/>
        </w:rPr>
        <w:t xml:space="preserve">El Concejo Municipal en uso de las facultades que el Código Municipal les confiere, y teniendo hoy a la vista </w:t>
      </w:r>
      <w:r w:rsidRPr="00D4440A">
        <w:rPr>
          <w:b/>
          <w:szCs w:val="24"/>
          <w:lang w:eastAsia="es-ES"/>
        </w:rPr>
        <w:t>solicitud de permiso personal</w:t>
      </w:r>
      <w:r w:rsidRPr="00D4440A">
        <w:rPr>
          <w:szCs w:val="24"/>
          <w:lang w:eastAsia="es-ES"/>
        </w:rPr>
        <w:t xml:space="preserve"> presentada por el</w:t>
      </w:r>
      <w:r>
        <w:rPr>
          <w:b/>
          <w:szCs w:val="24"/>
          <w:lang w:eastAsia="es-ES"/>
        </w:rPr>
        <w:t xml:space="preserve"> SR</w:t>
      </w:r>
      <w:r w:rsidRPr="00D4440A">
        <w:rPr>
          <w:b/>
          <w:szCs w:val="24"/>
          <w:lang w:eastAsia="es-ES"/>
        </w:rPr>
        <w:t xml:space="preserve">. </w:t>
      </w:r>
      <w:r>
        <w:rPr>
          <w:b/>
          <w:szCs w:val="24"/>
          <w:lang w:eastAsia="es-ES"/>
        </w:rPr>
        <w:t>ELMER ALONSO CASTILLO MARROQUIN</w:t>
      </w:r>
      <w:r w:rsidRPr="00D4440A">
        <w:rPr>
          <w:b/>
          <w:szCs w:val="24"/>
          <w:lang w:eastAsia="es-ES"/>
        </w:rPr>
        <w:t xml:space="preserve">, </w:t>
      </w:r>
      <w:r w:rsidRPr="00D4440A">
        <w:rPr>
          <w:szCs w:val="24"/>
          <w:lang w:eastAsia="es-ES"/>
        </w:rPr>
        <w:t>quien</w:t>
      </w:r>
      <w:r>
        <w:rPr>
          <w:szCs w:val="24"/>
          <w:lang w:eastAsia="es-ES"/>
        </w:rPr>
        <w:t xml:space="preserve"> desempeña el cargo de AGENTE, en la Unidad de CUERPO DE AGENTES MUNICIPALES, </w:t>
      </w:r>
      <w:r w:rsidRPr="00D4440A">
        <w:rPr>
          <w:szCs w:val="24"/>
          <w:lang w:eastAsia="es-ES"/>
        </w:rPr>
        <w:t>que solicita permiso sin goce de s</w:t>
      </w:r>
      <w:r>
        <w:rPr>
          <w:szCs w:val="24"/>
          <w:lang w:eastAsia="es-ES"/>
        </w:rPr>
        <w:t xml:space="preserve">ueldo, durante el período 15 de agosto al 12 de noviembre del 2019. </w:t>
      </w:r>
      <w:r w:rsidRPr="00D4440A">
        <w:rPr>
          <w:szCs w:val="24"/>
          <w:lang w:eastAsia="es-ES"/>
        </w:rPr>
        <w:t xml:space="preserve"> Por lo tanto y en fe de lo anterior este Concejo ACUERDA:</w:t>
      </w:r>
    </w:p>
    <w:p w:rsidR="001B640E" w:rsidRPr="00D4440A" w:rsidRDefault="001B640E" w:rsidP="001B640E">
      <w:pPr>
        <w:spacing w:after="0" w:line="240" w:lineRule="auto"/>
        <w:outlineLvl w:val="0"/>
        <w:rPr>
          <w:szCs w:val="24"/>
          <w:lang w:eastAsia="es-ES"/>
        </w:rPr>
      </w:pPr>
      <w:r w:rsidRPr="00D4440A">
        <w:rPr>
          <w:szCs w:val="24"/>
          <w:lang w:eastAsia="es-ES"/>
        </w:rPr>
        <w:t xml:space="preserve"> </w:t>
      </w:r>
    </w:p>
    <w:p w:rsidR="001B640E" w:rsidRPr="00B12655" w:rsidRDefault="001B640E" w:rsidP="001B640E">
      <w:r w:rsidRPr="00B12655">
        <w:t>Autorizar el permiso antes solicitado por el señor</w:t>
      </w:r>
      <w:r>
        <w:t xml:space="preserve"> </w:t>
      </w:r>
      <w:r>
        <w:rPr>
          <w:b/>
          <w:szCs w:val="24"/>
          <w:lang w:eastAsia="es-ES"/>
        </w:rPr>
        <w:t>SR</w:t>
      </w:r>
      <w:r w:rsidRPr="00D4440A">
        <w:rPr>
          <w:b/>
          <w:szCs w:val="24"/>
          <w:lang w:eastAsia="es-ES"/>
        </w:rPr>
        <w:t xml:space="preserve">. </w:t>
      </w:r>
      <w:r>
        <w:rPr>
          <w:b/>
          <w:szCs w:val="24"/>
          <w:lang w:eastAsia="es-ES"/>
        </w:rPr>
        <w:t>ELMER ALONSO CASTILLO MARROQUIN</w:t>
      </w:r>
      <w:r w:rsidRPr="00D4440A">
        <w:rPr>
          <w:b/>
          <w:szCs w:val="24"/>
          <w:lang w:eastAsia="es-ES"/>
        </w:rPr>
        <w:t>,</w:t>
      </w:r>
      <w:r>
        <w:rPr>
          <w:b/>
          <w:szCs w:val="24"/>
          <w:lang w:eastAsia="es-ES"/>
        </w:rPr>
        <w:t xml:space="preserve"> </w:t>
      </w:r>
      <w:r>
        <w:rPr>
          <w:szCs w:val="24"/>
          <w:lang w:eastAsia="es-ES"/>
        </w:rPr>
        <w:t>durante el período del 15 de agosto al 12 de noviembre del 2019</w:t>
      </w:r>
      <w:r w:rsidRPr="00B12655">
        <w:t>, sin goce de sueldo. COMUNIQUESE</w:t>
      </w:r>
    </w:p>
    <w:p w:rsidR="001B640E" w:rsidRDefault="001B640E" w:rsidP="001B640E">
      <w:pPr>
        <w:spacing w:after="0" w:line="240" w:lineRule="auto"/>
        <w:contextualSpacing/>
        <w:rPr>
          <w:szCs w:val="24"/>
        </w:rPr>
      </w:pPr>
    </w:p>
    <w:p w:rsidR="001B640E" w:rsidRDefault="001B640E" w:rsidP="001B640E">
      <w:pPr>
        <w:spacing w:after="0" w:line="240" w:lineRule="auto"/>
        <w:contextualSpacing/>
        <w:rPr>
          <w:b/>
          <w:szCs w:val="24"/>
          <w:u w:val="single"/>
        </w:rPr>
      </w:pPr>
      <w:r w:rsidRPr="00CA5D69">
        <w:rPr>
          <w:b/>
          <w:szCs w:val="24"/>
          <w:u w:val="single"/>
        </w:rPr>
        <w:t>ACUERDO NÚMERO CATORCE:</w:t>
      </w:r>
    </w:p>
    <w:p w:rsidR="001B640E" w:rsidRDefault="001B640E" w:rsidP="001B640E">
      <w:pPr>
        <w:pStyle w:val="Prrafodelista"/>
      </w:pPr>
    </w:p>
    <w:p w:rsidR="001B640E" w:rsidRPr="000E3D0F" w:rsidRDefault="001B640E" w:rsidP="001B640E">
      <w:pPr>
        <w:spacing w:after="0" w:line="240" w:lineRule="auto"/>
        <w:rPr>
          <w:szCs w:val="24"/>
        </w:rPr>
      </w:pPr>
      <w:r w:rsidRPr="000E3D0F">
        <w:rPr>
          <w:szCs w:val="24"/>
        </w:rPr>
        <w:t>El Concejo Municipal CONSIDERANDO:</w:t>
      </w:r>
    </w:p>
    <w:p w:rsidR="001B640E" w:rsidRPr="000E3D0F" w:rsidRDefault="001B640E" w:rsidP="001B640E">
      <w:pPr>
        <w:spacing w:after="0" w:line="240" w:lineRule="auto"/>
        <w:rPr>
          <w:szCs w:val="24"/>
        </w:rPr>
      </w:pPr>
    </w:p>
    <w:p w:rsidR="001B640E" w:rsidRPr="000E3D0F" w:rsidRDefault="001B640E" w:rsidP="001B640E">
      <w:pPr>
        <w:spacing w:after="0" w:line="240" w:lineRule="auto"/>
        <w:rPr>
          <w:szCs w:val="24"/>
        </w:rPr>
      </w:pPr>
      <w:r w:rsidRPr="000E3D0F">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rsidR="001B640E" w:rsidRPr="000E3D0F" w:rsidRDefault="001B640E" w:rsidP="001B640E">
      <w:pPr>
        <w:spacing w:after="0" w:line="240" w:lineRule="auto"/>
        <w:rPr>
          <w:szCs w:val="24"/>
        </w:rPr>
      </w:pPr>
    </w:p>
    <w:p w:rsidR="001B640E" w:rsidRPr="000E3D0F" w:rsidRDefault="001B640E" w:rsidP="001B640E">
      <w:pPr>
        <w:spacing w:after="0" w:line="240" w:lineRule="auto"/>
        <w:rPr>
          <w:szCs w:val="24"/>
        </w:rPr>
      </w:pPr>
      <w:r w:rsidRPr="000E3D0F">
        <w:rPr>
          <w:szCs w:val="24"/>
        </w:rPr>
        <w:t>II.- Que los proyectos estarán orientados a satisfacer las necesidades más sentidas de la población urbana y rural del municipio, tales como el mejoramiento de los servicios públicos, obras de infraestructura y proyectos sociales;</w:t>
      </w:r>
    </w:p>
    <w:p w:rsidR="001B640E" w:rsidRPr="000E3D0F" w:rsidRDefault="001B640E" w:rsidP="001B640E">
      <w:pPr>
        <w:spacing w:after="0" w:line="240" w:lineRule="auto"/>
        <w:rPr>
          <w:szCs w:val="24"/>
        </w:rPr>
      </w:pPr>
    </w:p>
    <w:p w:rsidR="001B640E" w:rsidRPr="006B4337" w:rsidRDefault="001B640E" w:rsidP="001B640E">
      <w:pPr>
        <w:spacing w:after="0" w:line="240" w:lineRule="auto"/>
        <w:rPr>
          <w:lang w:val="es-ES" w:eastAsia="es-ES"/>
        </w:rPr>
      </w:pPr>
      <w:r w:rsidRPr="006B4337">
        <w:rPr>
          <w:lang w:val="es-ES" w:eastAsia="es-ES"/>
        </w:rPr>
        <w:lastRenderedPageBreak/>
        <w:t>II</w:t>
      </w:r>
      <w:r>
        <w:rPr>
          <w:lang w:val="es-ES" w:eastAsia="es-ES"/>
        </w:rPr>
        <w:t>I</w:t>
      </w:r>
      <w:r w:rsidRPr="006B4337">
        <w:rPr>
          <w:lang w:val="es-ES" w:eastAsia="es-ES"/>
        </w:rPr>
        <w:t>.- Que la municipalidad realiza los proyectos por administración, como lo es pavimentación y reparación de calles, dragado de ríos, mantenimiento vial, construcciones de muros, badenes, construcciones de casas comunales, equipo de terracería, entre otros, para el beneficio de la comunidad metapaneca</w:t>
      </w:r>
    </w:p>
    <w:p w:rsidR="001B640E" w:rsidRPr="006B4337" w:rsidRDefault="001B640E" w:rsidP="001B640E">
      <w:pPr>
        <w:spacing w:after="0" w:line="240" w:lineRule="auto"/>
        <w:rPr>
          <w:lang w:val="es-ES" w:eastAsia="es-ES"/>
        </w:rPr>
      </w:pPr>
    </w:p>
    <w:p w:rsidR="001B640E" w:rsidRDefault="001B640E" w:rsidP="001B640E">
      <w:pPr>
        <w:spacing w:after="0" w:line="240" w:lineRule="auto"/>
        <w:rPr>
          <w:lang w:val="es-ES" w:eastAsia="es-ES"/>
        </w:rPr>
      </w:pPr>
      <w:r>
        <w:rPr>
          <w:lang w:val="es-ES" w:eastAsia="es-ES"/>
        </w:rPr>
        <w:t>IV</w:t>
      </w:r>
      <w:r w:rsidRPr="006B4337">
        <w:rPr>
          <w:lang w:val="es-ES" w:eastAsia="es-ES"/>
        </w:rPr>
        <w:t xml:space="preserve">- Que la municipalidad, requiere de los servicios de </w:t>
      </w:r>
      <w:r>
        <w:rPr>
          <w:lang w:val="es-ES" w:eastAsia="es-ES"/>
        </w:rPr>
        <w:t>una retroexcavadora, por un período de 2 meses, debido a que no cuenta con las suficientes</w:t>
      </w:r>
    </w:p>
    <w:p w:rsidR="001B640E" w:rsidRDefault="001B640E" w:rsidP="001B640E">
      <w:pPr>
        <w:spacing w:after="0" w:line="240" w:lineRule="auto"/>
        <w:rPr>
          <w:lang w:val="es-ES" w:eastAsia="es-ES"/>
        </w:rPr>
      </w:pPr>
    </w:p>
    <w:p w:rsidR="001B640E" w:rsidRPr="00F94D9E" w:rsidRDefault="001B640E" w:rsidP="001B640E">
      <w:pPr>
        <w:spacing w:after="0" w:line="240" w:lineRule="auto"/>
        <w:rPr>
          <w:szCs w:val="24"/>
          <w:lang w:val="es-ES"/>
        </w:rPr>
      </w:pPr>
    </w:p>
    <w:p w:rsidR="001B640E" w:rsidRPr="000E3D0F" w:rsidRDefault="001B640E" w:rsidP="001B640E">
      <w:pPr>
        <w:spacing w:after="0" w:line="240" w:lineRule="auto"/>
        <w:rPr>
          <w:szCs w:val="24"/>
        </w:rPr>
      </w:pPr>
      <w:r w:rsidRPr="000E3D0F">
        <w:rPr>
          <w:szCs w:val="24"/>
        </w:rPr>
        <w:t xml:space="preserve">POR TANTO, en cumplimiento con las atribuciones y competencias que les confiere el Código Municipal relacionadas con la gerencia del bien común local, el Concejo Municipal ACUERDA: </w:t>
      </w:r>
    </w:p>
    <w:p w:rsidR="001B640E" w:rsidRDefault="001B640E" w:rsidP="001B640E">
      <w:pPr>
        <w:pStyle w:val="Prrafodelista"/>
      </w:pPr>
    </w:p>
    <w:p w:rsidR="001B640E" w:rsidRDefault="001B640E" w:rsidP="0062294A">
      <w:pPr>
        <w:pStyle w:val="Prrafodelista"/>
        <w:numPr>
          <w:ilvl w:val="0"/>
          <w:numId w:val="213"/>
        </w:numPr>
        <w:spacing w:after="0" w:line="240" w:lineRule="auto"/>
        <w:ind w:right="0"/>
      </w:pPr>
      <w:r>
        <w:t>Priorizar la contratación de una retroexcavadora, correspondiente a los meses de agosto y septiembre 2019</w:t>
      </w:r>
    </w:p>
    <w:p w:rsidR="001B640E" w:rsidRDefault="001B640E" w:rsidP="001B640E">
      <w:r>
        <w:t xml:space="preserve">COMUNIQUESE. </w:t>
      </w:r>
    </w:p>
    <w:p w:rsidR="001B640E" w:rsidRDefault="001B640E" w:rsidP="001B640E">
      <w:pPr>
        <w:spacing w:after="0" w:line="240" w:lineRule="auto"/>
        <w:contextualSpacing/>
        <w:rPr>
          <w:b/>
          <w:szCs w:val="24"/>
          <w:u w:val="single"/>
        </w:rPr>
      </w:pPr>
      <w:r w:rsidRPr="00E15C22">
        <w:rPr>
          <w:b/>
          <w:szCs w:val="24"/>
          <w:u w:val="single"/>
        </w:rPr>
        <w:t>ACUERDO NÚMERO QUINCE:</w:t>
      </w:r>
    </w:p>
    <w:p w:rsidR="001B640E" w:rsidRDefault="001B640E" w:rsidP="001B640E">
      <w:pPr>
        <w:spacing w:after="0" w:line="240" w:lineRule="auto"/>
        <w:contextualSpacing/>
        <w:rPr>
          <w:szCs w:val="24"/>
        </w:rPr>
      </w:pPr>
      <w:r>
        <w:rPr>
          <w:szCs w:val="24"/>
        </w:rPr>
        <w:t>El Concejo Municipal CONSIDERANDO:</w:t>
      </w:r>
    </w:p>
    <w:p w:rsidR="001B640E" w:rsidRDefault="001B640E" w:rsidP="001B640E">
      <w:pPr>
        <w:spacing w:after="0" w:line="240" w:lineRule="auto"/>
        <w:contextualSpacing/>
        <w:rPr>
          <w:szCs w:val="24"/>
        </w:rPr>
      </w:pPr>
    </w:p>
    <w:p w:rsidR="001B640E" w:rsidRDefault="001B640E" w:rsidP="001B640E">
      <w:pPr>
        <w:spacing w:after="0" w:line="240" w:lineRule="auto"/>
        <w:rPr>
          <w:szCs w:val="24"/>
          <w:lang w:val="es-ES" w:eastAsia="es-ES"/>
        </w:rPr>
      </w:pPr>
      <w:r>
        <w:rPr>
          <w:szCs w:val="24"/>
        </w:rPr>
        <w:t xml:space="preserve">I.- </w:t>
      </w:r>
      <w:r w:rsidRPr="00E15C22">
        <w:rPr>
          <w:szCs w:val="24"/>
        </w:rPr>
        <w:t xml:space="preserve">Que según acuerdo número cuarenta y cinco del acta número veintisiete de fecha nueve de julio del 2019, se giraron instrucciones a la UACI, para que iniciara el proceso </w:t>
      </w:r>
      <w:r w:rsidRPr="00E15C22">
        <w:rPr>
          <w:szCs w:val="24"/>
          <w:lang w:val="es-ES" w:eastAsia="es-ES"/>
        </w:rPr>
        <w:t>de libre gestión, para la elaboración de Muro Gavión, y Colchon reno p/ protección en lencho de rio), correspondiente al proyecto denominado “ Construcción de Planta de Tratamiento de las Aguas Residuales  de el Municipio de Metapán. Código N° 17006</w:t>
      </w:r>
      <w:r>
        <w:rPr>
          <w:szCs w:val="24"/>
          <w:lang w:val="es-ES" w:eastAsia="es-ES"/>
        </w:rPr>
        <w:t>;</w:t>
      </w:r>
    </w:p>
    <w:p w:rsidR="001B640E" w:rsidRDefault="001B640E" w:rsidP="001B640E">
      <w:pPr>
        <w:spacing w:after="0" w:line="240" w:lineRule="auto"/>
        <w:rPr>
          <w:szCs w:val="24"/>
          <w:lang w:val="es-ES" w:eastAsia="es-ES"/>
        </w:rPr>
      </w:pPr>
    </w:p>
    <w:p w:rsidR="001B640E" w:rsidRPr="00E15C22" w:rsidRDefault="001B640E" w:rsidP="001B640E">
      <w:pPr>
        <w:rPr>
          <w:szCs w:val="24"/>
          <w:lang w:val="es-ES" w:eastAsia="es-ES"/>
        </w:rPr>
      </w:pPr>
      <w:r>
        <w:rPr>
          <w:lang w:val="es-ES" w:eastAsia="es-ES"/>
        </w:rPr>
        <w:t>II.-</w:t>
      </w:r>
      <w:r w:rsidRPr="00E15C22">
        <w:rPr>
          <w:lang w:val="es-ES" w:eastAsia="es-ES"/>
        </w:rPr>
        <w:t xml:space="preserve">Que teniendo a la vista las ofertas presentadas por Corporaciones Mundial de Inversiones, S.A. de C.V., </w:t>
      </w:r>
      <w:r w:rsidRPr="00E15C22">
        <w:rPr>
          <w:rFonts w:eastAsia="Calibri"/>
        </w:rPr>
        <w:t xml:space="preserve">RAUL CARDONA HEREDIA “VENTA DE MADERA Y MATERIALES DE CONSTRUCCIÓN EL BUEN PRECIO”; </w:t>
      </w:r>
      <w:r>
        <w:rPr>
          <w:rFonts w:eastAsia="Calibri"/>
        </w:rPr>
        <w:t>Inversiones Magaña y Magaña, S.A. de C.V.</w:t>
      </w:r>
      <w:r w:rsidRPr="00E15C22">
        <w:rPr>
          <w:rFonts w:eastAsia="Calibri"/>
        </w:rPr>
        <w:t xml:space="preserve"> Almacenes Vidri, S.A. de C.V.</w:t>
      </w:r>
      <w:r>
        <w:rPr>
          <w:rFonts w:eastAsia="Calibri"/>
        </w:rPr>
        <w:t xml:space="preserve"> (FERRETERIA DIFERSA, S.A. DE C.V.)</w:t>
      </w:r>
    </w:p>
    <w:p w:rsidR="001B640E" w:rsidRDefault="001B640E" w:rsidP="001B640E">
      <w:pPr>
        <w:rPr>
          <w:lang w:val="es-ES" w:eastAsia="es-ES"/>
        </w:rPr>
      </w:pPr>
      <w:r>
        <w:rPr>
          <w:rFonts w:eastAsia="Calibri"/>
        </w:rPr>
        <w:t xml:space="preserve">III.- Que la comisión evaluadora de ofertas recomienda se adjudique el proceso de libre gestión a la empresa </w:t>
      </w:r>
      <w:r w:rsidRPr="00E15C22">
        <w:rPr>
          <w:lang w:val="es-ES" w:eastAsia="es-ES"/>
        </w:rPr>
        <w:t>Corporaciones Mundial de Inversiones, S.A. de C.V</w:t>
      </w:r>
      <w:r>
        <w:rPr>
          <w:lang w:val="es-ES" w:eastAsia="es-ES"/>
        </w:rPr>
        <w:t xml:space="preserve">; por ser el mejor precio ofertado; </w:t>
      </w:r>
    </w:p>
    <w:p w:rsidR="001B640E" w:rsidRDefault="001B640E" w:rsidP="001B640E">
      <w:pPr>
        <w:rPr>
          <w:szCs w:val="24"/>
        </w:rPr>
      </w:pPr>
      <w:r w:rsidRPr="006A26E6">
        <w:rPr>
          <w:szCs w:val="24"/>
        </w:rPr>
        <w:t>POR TANTO, el Concejo Municipal en uso de las facultades que le confiere el Código Municipal y la Ley de Adquisiciones y Contrataciones de la Administración Pública, ACUERDA:</w:t>
      </w:r>
    </w:p>
    <w:p w:rsidR="001B640E" w:rsidRDefault="001B640E" w:rsidP="0062294A">
      <w:pPr>
        <w:pStyle w:val="Prrafodelista"/>
        <w:numPr>
          <w:ilvl w:val="0"/>
          <w:numId w:val="216"/>
        </w:numPr>
        <w:spacing w:after="0" w:line="240" w:lineRule="auto"/>
        <w:ind w:right="0"/>
        <w:rPr>
          <w:b/>
        </w:rPr>
      </w:pPr>
      <w:r>
        <w:t xml:space="preserve">ADJUDICAR el proceso de libre gestión </w:t>
      </w:r>
      <w:r w:rsidRPr="00E15C22">
        <w:t>para la elaboración de Muro Gavión, y Colchon reno p/ protección en lencho de rio), correspondiente al proyecto denominado “ Construcción de Planta de Tratamiento de las Aguas Residuales  de el Municipio de Metapán. Código N° 17006</w:t>
      </w:r>
      <w:r>
        <w:t xml:space="preserve">; a la empresa </w:t>
      </w:r>
      <w:r w:rsidRPr="003C5B0F">
        <w:rPr>
          <w:b/>
        </w:rPr>
        <w:t>CORPORACIÓN MUNDIAL DE INVERSIONES, S.A. DE C.V</w:t>
      </w:r>
      <w:r>
        <w:t xml:space="preserve">., por el monto de </w:t>
      </w:r>
      <w:r w:rsidRPr="003C5B0F">
        <w:rPr>
          <w:b/>
        </w:rPr>
        <w:t xml:space="preserve">DIECIOCHO MIL DIEZ 20/100 DÓLARES DE LOS ESTADOS UNIDOS DE AMÉRICA. ($18,010.20) </w:t>
      </w:r>
      <w:r>
        <w:rPr>
          <w:b/>
        </w:rPr>
        <w:t>FONDOS FODES</w:t>
      </w:r>
    </w:p>
    <w:p w:rsidR="001B640E" w:rsidRPr="00952D34" w:rsidRDefault="001B640E" w:rsidP="001B640E">
      <w:r w:rsidRPr="00952D34">
        <w:t xml:space="preserve">COMUNIQUESE. </w:t>
      </w:r>
    </w:p>
    <w:p w:rsidR="001B640E" w:rsidRDefault="001B640E" w:rsidP="001B640E">
      <w:pPr>
        <w:spacing w:after="0" w:line="240" w:lineRule="auto"/>
        <w:rPr>
          <w:b/>
          <w:szCs w:val="24"/>
          <w:lang w:eastAsia="es-ES"/>
        </w:rPr>
      </w:pPr>
    </w:p>
    <w:p w:rsidR="001B640E" w:rsidRPr="00013C82" w:rsidRDefault="001B640E" w:rsidP="001B640E">
      <w:pPr>
        <w:rPr>
          <w:b/>
          <w:spacing w:val="-3"/>
          <w:szCs w:val="24"/>
        </w:rPr>
      </w:pPr>
      <w:r w:rsidRPr="00013C82">
        <w:rPr>
          <w:b/>
          <w:spacing w:val="-3"/>
          <w:szCs w:val="24"/>
          <w:u w:val="single"/>
        </w:rPr>
        <w:t xml:space="preserve">ACUERDO NÚMERO </w:t>
      </w:r>
      <w:r>
        <w:rPr>
          <w:b/>
          <w:spacing w:val="-3"/>
          <w:szCs w:val="24"/>
          <w:u w:val="single"/>
        </w:rPr>
        <w:t xml:space="preserve">DIECISÉIS: </w:t>
      </w:r>
      <w:r w:rsidRPr="00013C82">
        <w:rPr>
          <w:b/>
          <w:spacing w:val="-3"/>
          <w:szCs w:val="24"/>
          <w:u w:val="single"/>
        </w:rPr>
        <w:t xml:space="preserve">       </w:t>
      </w:r>
    </w:p>
    <w:p w:rsidR="001B640E" w:rsidRPr="00013C82" w:rsidRDefault="001B640E" w:rsidP="001B640E">
      <w:pPr>
        <w:tabs>
          <w:tab w:val="left" w:pos="2137"/>
        </w:tabs>
        <w:spacing w:after="0" w:line="240" w:lineRule="auto"/>
        <w:rPr>
          <w:b/>
          <w:szCs w:val="24"/>
        </w:rPr>
      </w:pPr>
      <w:r w:rsidRPr="00013C82">
        <w:rPr>
          <w:szCs w:val="24"/>
        </w:rPr>
        <w:t xml:space="preserve">El Concejo Municipal de Metapán, en uso de las facultades que el código municipal les confiere </w:t>
      </w:r>
      <w:r w:rsidRPr="00013C82">
        <w:rPr>
          <w:b/>
          <w:szCs w:val="24"/>
        </w:rPr>
        <w:t>ACUERDA:</w:t>
      </w:r>
      <w:r w:rsidRPr="00013C82">
        <w:rPr>
          <w:szCs w:val="24"/>
        </w:rPr>
        <w:t xml:space="preserve"> Erogar la suma de </w:t>
      </w:r>
      <w:r>
        <w:rPr>
          <w:b/>
          <w:szCs w:val="24"/>
        </w:rPr>
        <w:t xml:space="preserve">NUEVE MIL CINCUENTA Y UNO 56/100 </w:t>
      </w:r>
      <w:r w:rsidRPr="00013C82">
        <w:rPr>
          <w:b/>
          <w:szCs w:val="24"/>
        </w:rPr>
        <w:t>DÓLARES DE LOS ESTA</w:t>
      </w:r>
      <w:r>
        <w:rPr>
          <w:b/>
          <w:szCs w:val="24"/>
        </w:rPr>
        <w:t>DOS UNIDOS DE AMERICA ($9,051.56</w:t>
      </w:r>
      <w:r w:rsidRPr="00013C82">
        <w:rPr>
          <w:b/>
          <w:szCs w:val="24"/>
        </w:rPr>
        <w:t xml:space="preserve">)  a favor de ASOCIACIÓN ECOLÓGICA DE LOS MUNICIPIOS DE SANTA ANA (ASEMUSA) </w:t>
      </w:r>
      <w:r w:rsidRPr="00013C82">
        <w:rPr>
          <w:szCs w:val="24"/>
        </w:rPr>
        <w:t>En concepto de pago por servicios de disposición final de desechos durante el período</w:t>
      </w:r>
      <w:r>
        <w:rPr>
          <w:szCs w:val="24"/>
        </w:rPr>
        <w:t>16 al 31 de julio del dos mil diecinueve,  por la cantidad de 471.19</w:t>
      </w:r>
      <w:r w:rsidRPr="00013C82">
        <w:rPr>
          <w:szCs w:val="24"/>
        </w:rPr>
        <w:t xml:space="preserve"> toneladas métricas, a un valor de $ 19.21 por tonelada según </w:t>
      </w:r>
      <w:r>
        <w:rPr>
          <w:b/>
          <w:szCs w:val="24"/>
        </w:rPr>
        <w:t>factura N° 504</w:t>
      </w:r>
      <w:r w:rsidRPr="00013C82">
        <w:rPr>
          <w:b/>
          <w:szCs w:val="24"/>
        </w:rPr>
        <w:t xml:space="preserve">.  </w:t>
      </w:r>
      <w:r w:rsidRPr="00013C82">
        <w:rPr>
          <w:szCs w:val="24"/>
        </w:rPr>
        <w:t>Dicho gasto se aplicará a la línea</w:t>
      </w:r>
      <w:r w:rsidRPr="00013C82">
        <w:rPr>
          <w:b/>
          <w:szCs w:val="24"/>
        </w:rPr>
        <w:t xml:space="preserve"> 0101</w:t>
      </w:r>
      <w:r w:rsidRPr="00013C82">
        <w:rPr>
          <w:szCs w:val="24"/>
        </w:rPr>
        <w:t xml:space="preserve"> del código </w:t>
      </w:r>
      <w:r w:rsidRPr="00013C82">
        <w:rPr>
          <w:b/>
          <w:szCs w:val="24"/>
        </w:rPr>
        <w:t>54602</w:t>
      </w:r>
      <w:r w:rsidRPr="00013C82">
        <w:rPr>
          <w:szCs w:val="24"/>
        </w:rPr>
        <w:t>, de la cuenta FONDOS PROPIOS</w:t>
      </w:r>
      <w:r w:rsidRPr="00013C82">
        <w:rPr>
          <w:b/>
          <w:szCs w:val="24"/>
        </w:rPr>
        <w:t xml:space="preserve"> </w:t>
      </w:r>
      <w:r w:rsidRPr="00013C82">
        <w:rPr>
          <w:szCs w:val="24"/>
        </w:rPr>
        <w:t xml:space="preserve">del Presupuesto Municipal vigente. Autorícese a Tesorería a efectuar los pagos correspondientes. – </w:t>
      </w:r>
      <w:r w:rsidRPr="00013C82">
        <w:rPr>
          <w:b/>
          <w:szCs w:val="24"/>
        </w:rPr>
        <w:t>CERTIFIQUESE</w:t>
      </w:r>
    </w:p>
    <w:p w:rsidR="001B640E" w:rsidRDefault="001B640E" w:rsidP="001B640E">
      <w:pPr>
        <w:spacing w:after="0" w:line="240" w:lineRule="auto"/>
        <w:rPr>
          <w:b/>
          <w:szCs w:val="24"/>
          <w:lang w:eastAsia="es-ES"/>
        </w:rPr>
      </w:pPr>
    </w:p>
    <w:p w:rsidR="001B640E" w:rsidRPr="003C5B0F" w:rsidRDefault="001B640E" w:rsidP="001B640E">
      <w:pPr>
        <w:spacing w:after="0" w:line="240" w:lineRule="auto"/>
        <w:rPr>
          <w:b/>
          <w:szCs w:val="24"/>
          <w:lang w:eastAsia="es-ES"/>
        </w:rPr>
      </w:pPr>
    </w:p>
    <w:p w:rsidR="001B640E" w:rsidRPr="008A06C1" w:rsidRDefault="001B640E" w:rsidP="001B640E">
      <w:pPr>
        <w:spacing w:after="0" w:line="240" w:lineRule="auto"/>
        <w:contextualSpacing/>
        <w:rPr>
          <w:b/>
          <w:szCs w:val="24"/>
          <w:u w:val="single"/>
        </w:rPr>
      </w:pPr>
      <w:r w:rsidRPr="008A06C1">
        <w:rPr>
          <w:b/>
          <w:szCs w:val="24"/>
          <w:u w:val="single"/>
        </w:rPr>
        <w:lastRenderedPageBreak/>
        <w:t xml:space="preserve">ACUERDO NÚMERO DIECISIETE: </w:t>
      </w:r>
    </w:p>
    <w:p w:rsidR="001B640E" w:rsidRDefault="001B640E" w:rsidP="001B640E">
      <w:pPr>
        <w:spacing w:after="0" w:line="240" w:lineRule="auto"/>
        <w:contextualSpacing/>
        <w:rPr>
          <w:szCs w:val="24"/>
        </w:rPr>
      </w:pPr>
    </w:p>
    <w:p w:rsidR="001B640E" w:rsidRPr="00360CB3" w:rsidRDefault="001B640E" w:rsidP="001B640E">
      <w:pPr>
        <w:rPr>
          <w:rFonts w:eastAsia="Calibri"/>
          <w:b/>
          <w:szCs w:val="24"/>
        </w:rPr>
      </w:pPr>
      <w:r w:rsidRPr="00360CB3">
        <w:rPr>
          <w:rFonts w:eastAsia="Calibri"/>
          <w:b/>
          <w:szCs w:val="24"/>
        </w:rPr>
        <w:t>El Concejo Municipal CONSIDERANDO:</w:t>
      </w:r>
    </w:p>
    <w:p w:rsidR="001B640E" w:rsidRPr="00360CB3" w:rsidRDefault="001B640E" w:rsidP="0062294A">
      <w:pPr>
        <w:numPr>
          <w:ilvl w:val="0"/>
          <w:numId w:val="222"/>
        </w:numPr>
        <w:spacing w:after="160" w:line="259" w:lineRule="auto"/>
        <w:ind w:right="0"/>
        <w:contextualSpacing/>
        <w:rPr>
          <w:rFonts w:eastAsia="Calibri"/>
          <w:b/>
          <w:szCs w:val="24"/>
        </w:rPr>
      </w:pPr>
      <w:r w:rsidRPr="00360CB3">
        <w:rPr>
          <w:rFonts w:eastAsia="Calibri"/>
          <w:szCs w:val="24"/>
        </w:rPr>
        <w:t>Que el constante crecimiento de operaciones en la Alcaldía Municipal de Metapán hace necesario la actualización periódica de la organización en cuanto a manuales y normativas; que se adapten a estos cambios, con el fin de garantizar la seguridad razonable de logro de los objetivos institucionales;</w:t>
      </w:r>
    </w:p>
    <w:p w:rsidR="001B640E" w:rsidRPr="00360CB3" w:rsidRDefault="001B640E" w:rsidP="0062294A">
      <w:pPr>
        <w:numPr>
          <w:ilvl w:val="0"/>
          <w:numId w:val="222"/>
        </w:numPr>
        <w:spacing w:after="160" w:line="259" w:lineRule="auto"/>
        <w:ind w:right="0"/>
        <w:contextualSpacing/>
        <w:rPr>
          <w:rFonts w:eastAsia="Calibri"/>
          <w:b/>
          <w:szCs w:val="24"/>
        </w:rPr>
      </w:pPr>
      <w:r w:rsidRPr="00360CB3">
        <w:rPr>
          <w:rFonts w:eastAsia="Calibri"/>
          <w:szCs w:val="24"/>
        </w:rPr>
        <w:t xml:space="preserve">Que por tal razón en acuerdo municipal número dieciséis del acta número ocho de fecha veintiséis de febrero del dos mil diecinueve, el Concejo Municipal aprueba una nueva estructura organizativa en virtud que la anterior ya no mostraba completamente la forma actual de trabajo en la municipalidad; </w:t>
      </w:r>
    </w:p>
    <w:p w:rsidR="001B640E" w:rsidRPr="00360CB3" w:rsidRDefault="001B640E" w:rsidP="0062294A">
      <w:pPr>
        <w:numPr>
          <w:ilvl w:val="0"/>
          <w:numId w:val="222"/>
        </w:numPr>
        <w:spacing w:after="160" w:line="259" w:lineRule="auto"/>
        <w:ind w:right="0"/>
        <w:contextualSpacing/>
        <w:rPr>
          <w:rFonts w:eastAsia="Calibri"/>
          <w:b/>
          <w:szCs w:val="24"/>
        </w:rPr>
      </w:pPr>
      <w:r w:rsidRPr="00360CB3">
        <w:rPr>
          <w:rFonts w:eastAsia="Calibri"/>
          <w:szCs w:val="24"/>
        </w:rPr>
        <w:t xml:space="preserve">Que por acuerdo municipal número tres del acta veinticinco de fecha veintiuno de junio del año dos mil diecinueve, el concejo municipal aprueba nuevamente una estructura orgánica diferente ya que la última no se adaptaba a las condiciones administrativas municipales. </w:t>
      </w:r>
    </w:p>
    <w:p w:rsidR="001B640E" w:rsidRPr="00360CB3" w:rsidRDefault="001B640E" w:rsidP="0062294A">
      <w:pPr>
        <w:numPr>
          <w:ilvl w:val="0"/>
          <w:numId w:val="222"/>
        </w:numPr>
        <w:spacing w:after="160" w:line="259" w:lineRule="auto"/>
        <w:ind w:right="0"/>
        <w:contextualSpacing/>
        <w:rPr>
          <w:rFonts w:eastAsia="Calibri"/>
          <w:b/>
          <w:szCs w:val="24"/>
        </w:rPr>
      </w:pPr>
      <w:r w:rsidRPr="00360CB3">
        <w:rPr>
          <w:rFonts w:eastAsia="Calibri"/>
          <w:szCs w:val="24"/>
        </w:rPr>
        <w:t>Que la unidad de Recursos Humanos, recomienda la reclasificación de puestos y nombramientos conforme al ORGANIGRAMA ESTRUCTURAL Y FUNCIONAL vigente.</w:t>
      </w:r>
    </w:p>
    <w:p w:rsidR="001B640E" w:rsidRPr="00360CB3" w:rsidRDefault="001B640E" w:rsidP="001B640E">
      <w:pPr>
        <w:rPr>
          <w:rFonts w:eastAsia="Calibri"/>
          <w:b/>
          <w:szCs w:val="24"/>
        </w:rPr>
      </w:pPr>
      <w:r w:rsidRPr="00360CB3">
        <w:rPr>
          <w:rFonts w:eastAsia="Calibri"/>
          <w:b/>
          <w:szCs w:val="24"/>
        </w:rPr>
        <w:t xml:space="preserve">POR TANTO, El Concejo Municipal, en uso de las facultades que el Código Municipal les confiere ACUERDA: </w:t>
      </w:r>
    </w:p>
    <w:p w:rsidR="001B640E" w:rsidRPr="00360CB3" w:rsidRDefault="001B640E" w:rsidP="0062294A">
      <w:pPr>
        <w:numPr>
          <w:ilvl w:val="0"/>
          <w:numId w:val="218"/>
        </w:numPr>
        <w:spacing w:after="160" w:line="259" w:lineRule="auto"/>
        <w:ind w:right="0"/>
        <w:contextualSpacing/>
        <w:rPr>
          <w:rFonts w:eastAsia="Calibri"/>
          <w:szCs w:val="24"/>
        </w:rPr>
      </w:pPr>
      <w:r w:rsidRPr="00360CB3">
        <w:rPr>
          <w:rFonts w:eastAsia="Calibri"/>
          <w:szCs w:val="24"/>
        </w:rPr>
        <w:t xml:space="preserve">Renombrar de acuerdo a la nueva estructura organizativa los departamentos y unidades administrativos, financieros y operativos conforme al listado a continuación, cambiando de denominación los departamentos existentes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5381"/>
      </w:tblGrid>
      <w:tr w:rsidR="001B640E" w:rsidRPr="00360CB3" w:rsidTr="00D218A3">
        <w:trPr>
          <w:trHeight w:val="300"/>
          <w:jc w:val="center"/>
        </w:trPr>
        <w:tc>
          <w:tcPr>
            <w:tcW w:w="5529" w:type="dxa"/>
            <w:shd w:val="clear" w:color="auto" w:fill="auto"/>
            <w:noWrap/>
            <w:vAlign w:val="center"/>
          </w:tcPr>
          <w:p w:rsidR="001B640E" w:rsidRPr="00360CB3" w:rsidRDefault="001B640E" w:rsidP="00D218A3">
            <w:pPr>
              <w:spacing w:after="0" w:line="240" w:lineRule="auto"/>
              <w:jc w:val="center"/>
              <w:rPr>
                <w:rFonts w:ascii="Calibri" w:hAnsi="Calibri" w:cs="Calibri"/>
                <w:b/>
                <w:sz w:val="28"/>
                <w:szCs w:val="28"/>
              </w:rPr>
            </w:pPr>
            <w:r w:rsidRPr="00360CB3">
              <w:rPr>
                <w:rFonts w:ascii="Calibri" w:hAnsi="Calibri" w:cs="Calibri"/>
                <w:b/>
                <w:sz w:val="28"/>
                <w:szCs w:val="28"/>
              </w:rPr>
              <w:t>NOMBRE ANTERIOR</w:t>
            </w:r>
          </w:p>
        </w:tc>
        <w:tc>
          <w:tcPr>
            <w:tcW w:w="5381" w:type="dxa"/>
            <w:vAlign w:val="center"/>
          </w:tcPr>
          <w:p w:rsidR="001B640E" w:rsidRPr="00360CB3" w:rsidRDefault="001B640E" w:rsidP="00D218A3">
            <w:pPr>
              <w:spacing w:after="0" w:line="240" w:lineRule="auto"/>
              <w:jc w:val="center"/>
              <w:rPr>
                <w:rFonts w:ascii="Calibri" w:hAnsi="Calibri" w:cs="Calibri"/>
                <w:b/>
                <w:sz w:val="28"/>
                <w:szCs w:val="28"/>
              </w:rPr>
            </w:pPr>
            <w:r w:rsidRPr="00360CB3">
              <w:rPr>
                <w:rFonts w:ascii="Calibri" w:hAnsi="Calibri" w:cs="Calibri"/>
                <w:b/>
                <w:sz w:val="28"/>
                <w:szCs w:val="28"/>
              </w:rPr>
              <w:t>NUEVO NOMBRE</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ACADEMIA DE INGLES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ACADEMIA DE INGLES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ASEO PUBLICO</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BARRIDO DE CALLES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ASEO PUBLICO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AUDITORIA INTERNA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AUDITORIA INTERNA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CENTRO DE APRENDIZAJE DE INFORMATICA MUNICIPAL</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CENTRO DE APRENDIZAJE INFORMATICO MUNICIPAL</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CATASTRO</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CASETAS DE CONTROL</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ADMINISTRACIÓN TRIBUTARIA MUNICIPAL</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DEPARTAMETO DE CEMENTERIOS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CEMENTERIOS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CLINICA TAHUILAPA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CLINICA TAHUILAPA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CONTABILIDAD</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CONTABILIDAD</w:t>
            </w:r>
          </w:p>
        </w:tc>
      </w:tr>
      <w:tr w:rsidR="001B640E" w:rsidRPr="00360CB3" w:rsidTr="00D218A3">
        <w:trPr>
          <w:trHeight w:val="300"/>
          <w:jc w:val="center"/>
        </w:trPr>
        <w:tc>
          <w:tcPr>
            <w:tcW w:w="5529" w:type="dxa"/>
            <w:shd w:val="clear" w:color="auto" w:fill="auto"/>
            <w:noWrap/>
            <w:vAlign w:val="center"/>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COMUNICACIONES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COMUNICACIONES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CUERPO DE AGENTE MUNICIPALES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CUERPO DE AGENTES MUNICIPALES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DESARROLLO URBANO</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DESARROLLO URBANO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DESPACHO</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DESPACHO MUNICIPAL</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GANADERIA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GANADERIA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GERENCIA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GERENCIA ADMINISTRATIVA Y DESARROLLO SOCIAL</w:t>
            </w:r>
          </w:p>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GERENCIA DE SERVICIOS Y DESARROLLO TERRITORIAL</w:t>
            </w:r>
          </w:p>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SALUD Y SEGURIDAD OCUPACIONAL</w:t>
            </w:r>
          </w:p>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BOLSA DE EMPLEO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INFORMACION</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ATENCIÓN AL PÚBLICO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INGENIERIA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INGENIERIA Y ARQUITECTURA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INGENIERIA ELECTRICA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INGENIERIA ELECTRICA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MANTENIMIENTO DE BIENES MUNICIPALES</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shd w:val="clear" w:color="auto" w:fill="FFFFFF"/>
              </w:rPr>
              <w:t>DEPARTAMENTO DE VIVERO Y ZONAS VERDES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 xml:space="preserve">UNIDAD DE MANTENIMIENTO DE BIENES MUNICIPALES </w:t>
            </w:r>
          </w:p>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TALLER DE OBRA DE BANCO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MANTENIMIENTO VIAS PUBLICAS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PLANTEL DE PLANTEL DE MAQUINARIA Y EQUIPO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lastRenderedPageBreak/>
              <w:t>DEPARTAMENTO DE MERCADOS</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CENTRO DE DESARROLLO INTEGRAL MUNICIPAL</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CLINICA MERCADOS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MERCADOS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MEZCLADORA, CONCRETERA Y BLOQUERA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PLANTA DE CONCRETO HIDRAULICO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PLANTA RECICLADORA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PLANTA RECICLADORA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PLANTA TRITURADORA Y MEZCLA DE ASFALTO</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PLANTA TRITURADORA, ASFALTO Y BLOQUERA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PRESUPUESTO</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PRESUPUESTO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PROMOCION DE VIVIENDA SOCIAL</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VIVIENDA SOCIAL</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PROMOCION SOCIAL</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shd w:val="clear" w:color="auto" w:fill="FFFFFF"/>
              </w:rPr>
              <w:t>OFICINA DE DESARROLLO TURISTICO PATAS BLANCAS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PROMOCION SOCIAL</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RECREACION, CULTURA Y DEPORTE</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RECREACIÓN, CULTURA Y DEPORTES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RECURSOS HUMANOS</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RECURSOS HUMANOS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REGISTRO DEL ESTADO FAMILIAR</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REGISTRO DEL ESTADO FAMILIAR</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SECRETARIA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SECRETARIA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SERVICIOS GENERALES</w:t>
            </w:r>
          </w:p>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SERVICIOS GENERALES 2</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SERVICIOS GENERALES</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DEPARTAMENTO DE TESORERIA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TESORERIA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ACCESO A LA INFORMACION PUBLICA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ACCESO A LA INFORMACION PUBLICA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ADQUISICIONES Y CONTRATACIONES INSTITUCIONAL</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ADQUISICIONES Y CONTRATACIONES INSTITUCIONAL</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GESTION DOCUMENTAL Y ARCHIVO</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GESTION DOCUMENTAL Y ARCHIVO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INFORMATICA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INFORMATICA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INVENTARIO Y ACTIVO FIJO</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INVENTARIO Y ACTIVO FIJO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LA NIÑEZ Y ADOLESCENCIA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LA NIÑEZ Y ADOLESCENCIA</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DE MEDIO AMBIENTE</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MEDIO AMBIENTE</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JURÍDICA</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JURIDICO</w:t>
            </w:r>
          </w:p>
        </w:tc>
      </w:tr>
      <w:tr w:rsidR="001B640E" w:rsidRPr="00360CB3" w:rsidTr="00D218A3">
        <w:trPr>
          <w:trHeight w:val="300"/>
          <w:jc w:val="center"/>
        </w:trPr>
        <w:tc>
          <w:tcPr>
            <w:tcW w:w="5529" w:type="dxa"/>
            <w:shd w:val="clear" w:color="auto" w:fill="auto"/>
            <w:noWrap/>
            <w:vAlign w:val="center"/>
            <w:hideMark/>
          </w:tcPr>
          <w:p w:rsidR="001B640E" w:rsidRPr="00360CB3" w:rsidRDefault="001B640E" w:rsidP="0062294A">
            <w:pPr>
              <w:numPr>
                <w:ilvl w:val="0"/>
                <w:numId w:val="219"/>
              </w:numPr>
              <w:spacing w:after="0" w:line="240" w:lineRule="auto"/>
              <w:ind w:right="0"/>
              <w:contextualSpacing/>
              <w:jc w:val="left"/>
              <w:rPr>
                <w:rFonts w:ascii="Calibri" w:hAnsi="Calibri" w:cs="Calibri"/>
                <w:sz w:val="22"/>
              </w:rPr>
            </w:pPr>
            <w:r w:rsidRPr="00360CB3">
              <w:rPr>
                <w:rFonts w:ascii="Calibri" w:hAnsi="Calibri" w:cs="Calibri"/>
                <w:sz w:val="22"/>
              </w:rPr>
              <w:t>UNIDAD MUNICIPAL DE LA MUJER</w:t>
            </w:r>
          </w:p>
        </w:tc>
        <w:tc>
          <w:tcPr>
            <w:tcW w:w="5381" w:type="dxa"/>
            <w:shd w:val="clear" w:color="auto" w:fill="auto"/>
            <w:vAlign w:val="center"/>
          </w:tcPr>
          <w:p w:rsidR="001B640E" w:rsidRPr="00360CB3" w:rsidRDefault="001B640E" w:rsidP="0062294A">
            <w:pPr>
              <w:numPr>
                <w:ilvl w:val="0"/>
                <w:numId w:val="220"/>
              </w:numPr>
              <w:spacing w:after="0" w:line="240" w:lineRule="auto"/>
              <w:ind w:right="0"/>
              <w:contextualSpacing/>
              <w:jc w:val="left"/>
              <w:rPr>
                <w:rFonts w:ascii="Calibri" w:hAnsi="Calibri" w:cs="Calibri"/>
                <w:sz w:val="22"/>
              </w:rPr>
            </w:pPr>
            <w:r w:rsidRPr="00360CB3">
              <w:rPr>
                <w:rFonts w:ascii="Calibri" w:hAnsi="Calibri" w:cs="Calibri"/>
                <w:sz w:val="22"/>
              </w:rPr>
              <w:t>UNIDAD DE LA MUJER</w:t>
            </w:r>
          </w:p>
        </w:tc>
      </w:tr>
    </w:tbl>
    <w:p w:rsidR="001B640E" w:rsidRPr="00360CB3" w:rsidRDefault="001B640E" w:rsidP="001B640E">
      <w:pPr>
        <w:contextualSpacing/>
        <w:rPr>
          <w:rFonts w:ascii="Calibri" w:eastAsia="Calibri" w:hAnsi="Calibri"/>
          <w:sz w:val="22"/>
        </w:rPr>
      </w:pPr>
    </w:p>
    <w:p w:rsidR="001B640E" w:rsidRDefault="001B640E" w:rsidP="0062294A">
      <w:pPr>
        <w:numPr>
          <w:ilvl w:val="0"/>
          <w:numId w:val="218"/>
        </w:numPr>
        <w:spacing w:after="160" w:line="259" w:lineRule="auto"/>
        <w:ind w:right="0"/>
        <w:contextualSpacing/>
        <w:rPr>
          <w:rFonts w:ascii="Calibri" w:eastAsia="Calibri" w:hAnsi="Calibri"/>
          <w:sz w:val="22"/>
        </w:rPr>
      </w:pPr>
      <w:r w:rsidRPr="00360CB3">
        <w:rPr>
          <w:rFonts w:ascii="Calibri" w:eastAsia="Calibri" w:hAnsi="Calibri"/>
          <w:sz w:val="22"/>
        </w:rPr>
        <w:t xml:space="preserve">Ratificar cambios de nombramientos de acuerdo a los nuevos nombres de los departamentos y unidades, así como los traslados, cambio de denominación de plaza y ubicación de vacantes, conforme a detalle siguiente: </w:t>
      </w:r>
    </w:p>
    <w:p w:rsidR="001B640E" w:rsidRPr="00360CB3" w:rsidRDefault="001B640E" w:rsidP="001B640E">
      <w:pPr>
        <w:ind w:left="720"/>
        <w:contextualSpacing/>
        <w:rPr>
          <w:rFonts w:ascii="Calibri" w:eastAsia="Calibri" w:hAnsi="Calibri"/>
          <w:sz w:val="22"/>
        </w:rPr>
      </w:pPr>
    </w:p>
    <w:tbl>
      <w:tblPr>
        <w:tblW w:w="10910"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389"/>
        <w:gridCol w:w="4678"/>
        <w:gridCol w:w="1275"/>
      </w:tblGrid>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jc w:val="center"/>
              <w:rPr>
                <w:rFonts w:ascii="Calibri" w:hAnsi="Calibri" w:cs="Calibri"/>
                <w:b/>
                <w:sz w:val="18"/>
                <w:szCs w:val="18"/>
              </w:rPr>
            </w:pPr>
            <w:r w:rsidRPr="00360CB3">
              <w:rPr>
                <w:rFonts w:ascii="Calibri" w:hAnsi="Calibri" w:cs="Calibri"/>
                <w:b/>
                <w:sz w:val="18"/>
                <w:szCs w:val="18"/>
              </w:rPr>
              <w:t>N°</w:t>
            </w:r>
          </w:p>
        </w:tc>
        <w:tc>
          <w:tcPr>
            <w:tcW w:w="4389" w:type="dxa"/>
            <w:shd w:val="clear" w:color="auto" w:fill="auto"/>
            <w:noWrap/>
            <w:vAlign w:val="center"/>
            <w:hideMark/>
          </w:tcPr>
          <w:p w:rsidR="001B640E" w:rsidRPr="00360CB3" w:rsidRDefault="001B640E" w:rsidP="00D218A3">
            <w:pPr>
              <w:spacing w:after="0" w:line="240" w:lineRule="auto"/>
              <w:jc w:val="center"/>
              <w:rPr>
                <w:rFonts w:ascii="Calibri" w:hAnsi="Calibri" w:cs="Calibri"/>
                <w:b/>
                <w:sz w:val="18"/>
                <w:szCs w:val="18"/>
              </w:rPr>
            </w:pPr>
            <w:r w:rsidRPr="00360CB3">
              <w:rPr>
                <w:rFonts w:ascii="Calibri" w:hAnsi="Calibri" w:cs="Calibri"/>
                <w:b/>
                <w:sz w:val="18"/>
                <w:szCs w:val="18"/>
              </w:rPr>
              <w:t>Nombre</w:t>
            </w:r>
          </w:p>
        </w:tc>
        <w:tc>
          <w:tcPr>
            <w:tcW w:w="4678" w:type="dxa"/>
            <w:shd w:val="clear" w:color="auto" w:fill="auto"/>
            <w:noWrap/>
            <w:vAlign w:val="center"/>
            <w:hideMark/>
          </w:tcPr>
          <w:p w:rsidR="001B640E" w:rsidRPr="00360CB3" w:rsidRDefault="001B640E" w:rsidP="00D218A3">
            <w:pPr>
              <w:spacing w:after="0" w:line="240" w:lineRule="auto"/>
              <w:jc w:val="center"/>
              <w:rPr>
                <w:rFonts w:ascii="Calibri" w:hAnsi="Calibri" w:cs="Calibri"/>
                <w:b/>
                <w:sz w:val="18"/>
                <w:szCs w:val="18"/>
              </w:rPr>
            </w:pPr>
            <w:r w:rsidRPr="00360CB3">
              <w:rPr>
                <w:rFonts w:ascii="Calibri" w:hAnsi="Calibri" w:cs="Calibri"/>
                <w:b/>
                <w:sz w:val="18"/>
                <w:szCs w:val="18"/>
              </w:rPr>
              <w:t>Cargo</w:t>
            </w:r>
          </w:p>
        </w:tc>
        <w:tc>
          <w:tcPr>
            <w:tcW w:w="1275" w:type="dxa"/>
            <w:shd w:val="clear" w:color="auto" w:fill="auto"/>
            <w:noWrap/>
            <w:vAlign w:val="center"/>
            <w:hideMark/>
          </w:tcPr>
          <w:p w:rsidR="001B640E" w:rsidRPr="00360CB3" w:rsidRDefault="001B640E" w:rsidP="00D218A3">
            <w:pPr>
              <w:spacing w:after="0" w:line="240" w:lineRule="auto"/>
              <w:jc w:val="center"/>
              <w:rPr>
                <w:rFonts w:ascii="Calibri" w:hAnsi="Calibri" w:cs="Calibri"/>
                <w:b/>
                <w:sz w:val="18"/>
                <w:szCs w:val="18"/>
              </w:rPr>
            </w:pPr>
            <w:r w:rsidRPr="00360CB3">
              <w:rPr>
                <w:rFonts w:ascii="Calibri" w:hAnsi="Calibri" w:cs="Calibri"/>
                <w:b/>
                <w:sz w:val="18"/>
                <w:szCs w:val="18"/>
              </w:rPr>
              <w:t>Salario Actual</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SECRETARIA</w:t>
            </w:r>
          </w:p>
        </w:tc>
        <w:tc>
          <w:tcPr>
            <w:tcW w:w="1275"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MAGALY ARELI CARCAMO DE CHAVEZ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SECRETARIA MUNICIPAL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$1,140.00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ELSA CRISTINA PERAZA MAZARIEGO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KENNIA XIOMARA GUZMAN DE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CINTHIA MARIELOS CASTILLO DE POSADAS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GESTION DOCUMENTAL Y ARCHIVO</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LORENZO VICENTE MARTINEZ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AUDITORIA INTERNA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DEYSI ARACELI RECINOS SALAZAR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AUDITOR INTERNO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SANTIAGO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DESPACHO MUNICIPAL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KAREN MARIELA VELASQUEZ DE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HUGO ADIEL BUSTAMANTE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CUERPO DE AGENTES MUNICIPALES DE METAPAN</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10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ROBERTO SANCHEZ ALFARO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DIRECTOR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ANTONIO CRUZ GODOY</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SUB-DIRECTOR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ENMANUEL DE JESUS MANCIA HERRERA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ISRAEL ALFONSO GALICIA GARCIA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JOSE EGUIZABAL</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JOSE VASQUEZ ASENCIO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NOE VICENTE MARTINEZ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ARMANDO CHAVEZ MENDEZ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ORLANDO TRINIDAD PORTILLO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TOMAS AREVALO ZAVALETA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ARMANDO CALDERON UMAÑA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ANTONIO JOVEL RAMIREZ RAMIREZ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GENARO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ELMER ARTURO VARGAS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MELVIN ORLANDO CHAVEZ REYES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ANTONIO DE PAZ PAYES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JULIO CESAR MENDEZ RAMOS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NERY ALEXANDER PINEDA GRIJALVA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RIGOBERTO VALLADARES MARROQUIN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SAUL SANDOVAL LEMUS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WILMER ALFREDO SANDOVAL MENDOZA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SALVADOR ERNESTO FUENTES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RAFAEL FLORES VENTURA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NEFTALI CETINO GOMEZ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DANIEL VARGAS ALDANA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ANIBAL ADILIO LAPA LEIVA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RAFAEL ANTONIO HENRIQUEZ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ISRAEL ISAIAS CASTILLO GUILLEN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FERMIN LUCIANO GUEVARA LIMA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REMBER DE JESUS GARCIA CRISTALES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EZEQUIEL ANTONIO HIDALGO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NOE OCOTAN LIPE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MARIO HUMBERTO MEJIA GRANADINO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SAUL OMAR TORRES MARROQUIN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DANILO ALFREDO COLOCHO CARLOS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ALBERTO VASQUEZ JIMENEZ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ELIZARDO BALMORE PACHECO JACO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ROBERTO CARLOS PALMA GARCIA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NAHUN HERIBERTO REYES ZALDAÑA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JAIRO ALEXANDER RECINOS NOLASCO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ELMER ALONSO CASTILLO MARROQUIN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LUCAS MAURICIO PALMA DUARTE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FELIPE NERI OSORIO DERAS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MOISES EDUARDO FLORES RAMIREZ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NERY GEOVANI MENDOZA ESCOBAR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WALTER JEREMIAS SALDAÑA VASQUEZ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RUBEN ORLANDO CORTEZ GRACIANO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DAVID ALONSO ORTIZ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DAGOBERTO JOVEL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WILLIAM ALEXANDER VENTURA MANCIA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ANTONIO VALIENTE MEDINA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61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ARMANDO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MIGUEL GARCIA DAVILA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ALEXANDER RODRIGUEZ ROSALES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EMERSON MAURICIO AGUILAR MARADIAGA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ALVARO ANTONIO RODRIGUEZ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WALTER ALONSO SANDOVAL REGALADO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ALBERTO PEREZ RIVERA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BLADIMIR MACALL RAMIREZ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69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FRANCISCO MENDOZA ROSALES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ALEXANDER VASQUEZ JIMENEZ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OSMIN ALBERTO AGUILAR RIVAS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ANDRES ALEXANDER OTERO SANCHEZ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DAYSY MARGARITA ESTRADA CANO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PARQUE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DE JESUS POLANCO SANTOS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PARQUE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ELSA  ESPERANZA ORTEGA DE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PARQUE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REINALDO GONZALEZ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PARQUE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WILLIAN LARIN SOLITO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PARQUE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79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AGENTE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COMUNICACIONES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RUTH JUDITH ZEPEDA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$585.00</w:t>
            </w:r>
          </w:p>
        </w:tc>
      </w:tr>
      <w:tr w:rsidR="001B640E" w:rsidRPr="00360CB3" w:rsidTr="00D218A3">
        <w:trPr>
          <w:gridAfter w:val="1"/>
          <w:wAfter w:w="1275" w:type="dxa"/>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ACCESO A LA INFORMACIÓN PÚBLICA</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 ANTONIO GALDAMEZ MELCHOR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OFICIAL DE INFORMACION</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JURIDICO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 xml:space="preserve">HUGO DANILO URBINA LEIVA </w:t>
            </w:r>
            <w:r w:rsidRPr="00360CB3">
              <w:rPr>
                <w:rFonts w:ascii="Calibri" w:hAnsi="Calibri" w:cs="Calibri"/>
                <w:b/>
                <w:i/>
                <w:sz w:val="20"/>
                <w:szCs w:val="20"/>
              </w:rPr>
              <w:t>(medio tiempo)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NATHALY CRISTINA CASTRO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DELEGADO CONTRAVENCIONAL MUNICIPAL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SALUD Y SEGURIDAD OCUPACIONAL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RIGOBERTO PINTO CORDOVA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$955.00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BOLSA DE EMPLEO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TANIA CELENA GARCIA DE MENA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GESTOR DE EMPLEO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GERENCIA ADMINISTRATIVA Y DESARROLLO SOCIAL</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CEILY DEL CARMEN LOPEZ DE RIVERA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GERENTE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$1,220.00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SUSANA DOLORES ESPINOZA SANABRIA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sz w:val="26"/>
                <w:szCs w:val="26"/>
              </w:rPr>
            </w:pPr>
            <w:r w:rsidRPr="00360CB3">
              <w:rPr>
                <w:rFonts w:ascii="Calibri" w:hAnsi="Calibri" w:cs="Calibri"/>
                <w:b/>
                <w:bCs/>
                <w:sz w:val="26"/>
                <w:szCs w:val="26"/>
              </w:rPr>
              <w:t>ADQUISICIONES Y CONTRATACIONES INSTITUCIONAL</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HEIDI MARISOL CHINCHILLA NOVA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89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EDITH GLORIBEL GUERRA DE POLANCO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YOVANY ALEXANDER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MARTA CELIA DUARTE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HEIDI LICETH MONZON MAZARIEGO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ALFONSO AGUILAR MAZARIEGO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MARCELA ALEJANDRA GONZALEZ CASTILLO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ROSA LISSETH ALDANA MERLOS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RECURSOS HUMANOS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NELSON ARMANDO MONZON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LEONOR LEAL DE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VANESSA ELIZABETH RAMOS FIGUEROA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PRESUPUESTO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99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RINA ELIZABETH TEJADA DE TORRES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100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EMELINA BARRIENTOS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GLENDA LISSETTE FLORES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TESORERIA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DELMY MARILIN MURILLOS JERONIMO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TESORERA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$1,100.00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ELSA ISABEL FIGUEROA DE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MIRNA NOEMY TEJADA DE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VILMA ESTELA FLORES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PATRICIA GUADALUPE ROMERO DE MORALES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ANA CRISTINA VILLANUEVA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GLORIA ELIZABETH ALARCON VILLEDA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CONTABILIDAD</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109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MIRNA ELIZABETH PERAZA DE SERVELLON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CONTADOR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$1,300.00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LUISA CASTRO VALENZUELA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$457.54</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TERESA ISABEL ESCALANTE HEREDIA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CRISTINA ESTEFANY GUADRON DIAZ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LAURA YAMILETH FLORES ARGUETA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INVENTARIO Y ACTIVO FIJO</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ESMERALDA YANIRA RODRIGUEZ SALAZAR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ADMINISTRACIÓN TRIBUTARIA MUNICIPAL</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BORIS EDGARDO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$1,100.00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ROBERTO SOLITO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COBRADOR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JOSUE ELIAS CRUZ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INSPECTOR DE CAMPO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119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JULIA EMELINA FUENTES AYALA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WILBERT ERNESTO PAEZ LEMUS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INSPECTOR DE CAMPO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SERGIO ALEXANDER LOBOS CABREJO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CRISTIAN ULICES DOMINGUEZ FUNES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JOSELIN XIOMARA RECINOS LEMUS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WALTER MANUEL PERAZA MENDOZA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CASETAS DE CONTROL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HERBERT ASTUL RAMIREZ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REVISADOR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FRANCISCO RENE MORALES TRINIDAD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REVISADOR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WILFREDO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REVISADOR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GERSON MEJIA GUTIERREZ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REVISADOR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129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APOLINARIO MAZARIEGO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REVISADOR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MEDIO AMBIENTE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VIRGINIA SANABRIA HUEZO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NAUN GONZALEZ MEZA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TOMASA ELIZABETH SANABRIA ESCOBAR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INFORMATICA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MAURICIO GIOVANY ROSALES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PROMOCION SOCIAL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WENDY MARGOTH VERGANZA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$955.00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JAIME ALBERTO VILLALOBOS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DE EVENTOS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ANA RUTH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HIRAM NOE BELTRAN RIVERA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139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ERLINDA SOLITO DE MENDEZ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PATRICIA DEL CARMEN MORAN DE BARRIENTOS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141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AIDA BEATRIZ SANCHEZ DE SALGUERO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ERNESTO LOPEZ SANCHEZ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PATRICIA MARISELA RECINOS DE MENJIVAR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SUSANA ANDREA URBINA LEIVA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IRIS VERONICA AZMITIA ARGUETA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NELSON ANTONIO SANABRIA CARTAGENA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DE JESUS MENJIVAR CALLES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 DE BOMBA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MIGUEL ANGEL GUADRON RAMIREZ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 DE BOMBA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$304.17</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149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ELVIS REGINO SALAZAR GIRON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 DE BOMBA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IDALIA VANESSA AYALA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PATRICIA MERCEDES JIMENEZ PAREDES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KAREN LISSETTE HERNANDEZ MONTERROZA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ANA MARISELA RIVAS MOJICA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ENFERMERA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DELMY SALAZAR DE LUCERO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MEDICO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ELMER ALEXANDER MERLOS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FUMIGADOR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ANTONIO CASTRO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FUMIGADOR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PROMOTOR SOCIAL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159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MUJER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CLAUDIA YANIRA ESCOBAR ORELLANA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ERLINDA YOLANDA SANABRIA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NIÑEZ Y ADOSLESCENCIA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FLOR DE MARIA CRISTINA PERAZA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rFonts w:ascii="Calibri" w:hAnsi="Calibri" w:cs="Calibri"/>
                <w:b/>
                <w:bCs/>
                <w:sz w:val="26"/>
                <w:szCs w:val="26"/>
              </w:rPr>
            </w:pPr>
            <w:r w:rsidRPr="00360CB3">
              <w:rPr>
                <w:rFonts w:ascii="Calibri" w:hAnsi="Calibri" w:cs="Calibri"/>
                <w:b/>
                <w:bCs/>
                <w:sz w:val="26"/>
                <w:szCs w:val="26"/>
              </w:rPr>
              <w:t>CENTRO DE APRENDIZAJE INFORMATICO MUNICIPAL</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FRANCISCO HERNANDEZ RAMIREZ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INSTRUCTOR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SANDRA ADILIA VELASQUEZ GARCIA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INSTRUCTOR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ACADEMIA DE INGLES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RICARDO ANTONIO ESCALANTE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INGRID LISSETH MAZARIEGO PEÑA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PROFESOR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RECREACION, CULTURA Y DEPORTE</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HUMBERTO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CASA COMUNAL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169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DAVID MURCIA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COMPLEJO DEPORTIVO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EVERT FRANCISCO PINEDA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ESTADIO MUNICIPAL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ENRIQUE GONZALEZ OLIVA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INSTRUCTOR DE AEROBICOS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OMAR MEJIA MEJIA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INSTRUCTOR DE DEPORTES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MAURICIO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INSTRUCTOR DE DEPORTES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ENLLELBERT ALEXANDER GONZALEZ CERNA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INSTRUCTOR DE DEPORTES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ANTONIO TEJADA CLAVEL</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MANTENIMIENTO POLIDEPORTIVO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$304.17</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SUNNY JENNIFER BACARO DE MORAN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ENCARGADA CORO MUNICIPAL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$304.17</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MANTENIMIENTO POLIDEPORTIVO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CLINICAS MUNICIPALES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ROSA MELIDA ESQUIVEL DE JEREZ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$950.00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179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MARCELO RENATO PALACIOS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FARMACEUTA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ELSA MONTERROZA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ENFERMERA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DE JESUS PORTILLO CABRERA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VIGILANTE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ISABEL FUENTES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NORA ELIZABETH FLORES DE MEJIA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ATENCION AL PÚBLICO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AZUCENA BEATRIZ ORTIZ PORTILLO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$225.00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ARMANDO LEMUS ROMERO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PEDRO FRANCISCO RODRIGUEZ UMAÑA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SERVICIOS GENERALES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ELVA GUADALUPE LEMUS DE UMAÑA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BLANCA ESTELA CERON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189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DELMY GUADALUPE ACOSTA DE MEZQUITA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ELMER ORELLANA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HERMAN NIVARDO PADILLA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SONIA MARIXA MATA LAINES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MIRIAN LUZ VALLE MEJIA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ARMANDO PERAZA MOLINA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GUADALUPE MURILLOS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VIGILANTE ALCALDIA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MIGUEL ANGEL RAMIREZ CARRANZA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VIGILANTE ALCALDIA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sz w:val="26"/>
                <w:szCs w:val="26"/>
              </w:rPr>
            </w:pPr>
            <w:r w:rsidRPr="00360CB3">
              <w:rPr>
                <w:rFonts w:ascii="Calibri" w:hAnsi="Calibri" w:cs="Calibri"/>
                <w:b/>
                <w:bCs/>
                <w:sz w:val="26"/>
                <w:szCs w:val="26"/>
              </w:rPr>
              <w:t>GERENCIA DE SERVICIOS Y DESARROLLO TERRITORIAL</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RAUL ALFREDO PERAZA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GERENTE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$1,220.00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MERCADOS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199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GERARDO ENRIQUE RAMOS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ADMINISTRADOR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EDILBERTO CEVALLOS NAVARRO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SUB- ADMINISTRADOR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ROSA ADELA CASTILLO ALONZO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ROBERTO CARLOS UMAÑA ROSALES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COBRADOR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FRANCISCO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COBRADOR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SANTIAGO FIGUEROA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COBRADOR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ANA MERCEDES TRINIDAD VDA. DE MORALES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COBRADOR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ANTONIO DIAZ MENDOZA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COBRADOR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PETRONA CAMPOS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MANUEL VASQUEZ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209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ARMANDO FLORES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ISAI GALDAMEZ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HERLINDA FIGUEROA DE ALDANA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NELSON NOEL HERNANDEZ PALACIOS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REBECA ELIZABETH CHINCHILLA MONTERROZA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SANTOS ISRAEL MENJIVAR OSORIO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BLADIMIR ERNESTO SOLOZARNO QUEZADA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MIGUEL ANGEL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SONIA ARELI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SILAS SANABRIA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219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SANTIAGO MENJIVAR OSORIO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MILTON JOEL ARRIOLA PALACIOS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JORGE ALBERTO BARRIENTOS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ROBERTO CALDERON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JORGE ODILIO RAMIREZ POLANCO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HUMBERTO PAEZ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LUIS CARRANZA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GUADALUPE ZALDAÑA VDA. DE FIGUEROA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MAYRA LISSETTE LIMA CISNEROS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CINDY YAMILETH CERVANTES DE GARCIA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ENCARGADA C.D.I.M.</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229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CLAUDIA LIZET LOPEZ ORELLANA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230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ROSALINA PEÑA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ORDENANZA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GANADERIA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MAURICIO CARTAGENA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ALFREDO ROCA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ERNESTO UMAÑA PALMA PERAZA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RASTRO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MAGDALENO VASQUEZ  FERNANDEZ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GUARDA RASTRO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$425.00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VICTOR MARTINEZ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REVISADOR GANADO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$425.00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ASEO PUBLICO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FRANCISCO MONTERROZA VIDAL</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FLORENTINO UMAÑA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239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YOBANI ANTONIO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 xml:space="preserve">MOTORISTA </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ARMANDO ARRIOLA FAJARDO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 xml:space="preserve">MOTORISTA </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DE LA PAZ BENITEZ PORTILLO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 xml:space="preserve">MOTORISTA </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ENRIQUE MUNDO BARRAZA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 xml:space="preserve">MOTORISTA </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EUGENIO TRINIDAD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EZEQUIEL ISAAC TOLEDO LEMUS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JOSE CRUZ CARIAS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DE JESUS GALDAMEZ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DE JESUS TRINIDAD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PEDRO SIERRA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249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JORGE ALBERTO FLORES ACOSTA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CHRISTOPHER JOHALMO CAZUN CERON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DANIEL RIVERA MORAN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DAVID LEMUS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ALBINO AGUILAR BATRES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ISRAEL ANTONIO BARRIENTOS RECINOS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MARCELO RAMOS PAREDES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YESENIA DEL CARMEN SALAZAR FIGUEROA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WALTER ALEXANDER MONTES DIAZ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ELISEO VASQUEZ CASTRO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259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SANTOS EUGENIO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ARMANDO MONTES SANDOVAL</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REGISTRO DEL ESTADO FAMILIAR</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DORIS YANIRA LEIVA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$900.00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SONIA MARIBEL VALLE DE PERAZA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LEONARDA MARGARITA FLORES LINARES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DELMY YAMILETH MORALES OCHOA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265</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CEMENTERIOS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DANIEL FLORES ACOSTA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ADMINISTRADOR DE CEMENTERIOS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$357.00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DOMINGO MARTINEZ POSADAS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MARIO AMILCAR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269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AMILCAR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PEDRO RIVAS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SERAFIN HERRERA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MANUEL RODRIGUEZ MAZARIEGO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RIGOBERTO NIÑO ACEVEDO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HUMBERTO UMAÑA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SAMUEL ARTURO RODRIGUEZ CHAVEZ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276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ROBERTO MORALES RIVAS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ANGEL MARIA MARTINEZ SANDOVAL</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EFRAIN MANCIA ROMERO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CUSTODIO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PLANTEL DE MAQUINARIA Y EQUIPO</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279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GILBERTO ALEXANDER MOLINA GARCIA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DEL PLANTEL DE PLANTEL DE MAQUINARIA Y EQUIPO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SONIA EDITH SALAZAR TORRES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ENCARGADA DE REPUESTOS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JOHANNA ZULEYMA VERGANZA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DE COMBUSTIBLE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MARLENE YAMILETH VILLALTA DE MONTERROZA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RAUL QUIJADA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VIGILANTE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DAVID ANTONIO ROQUE CRUZ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CARPINTERO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JESUS ALBERTO VARGAS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CRISTIAN ERNESTO ORELLANA ESTEVEZ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CARLOS CERNA PAEZ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ALBERTO MEJIA ALONZO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289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ADIN RAMOS PORTILLO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ALVARO ANTONIO GUERRA ROSALES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TULIO CABRERA LEMUS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DENIS ANTONIO ARRIOLA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KELVIN ISMAEL LIMA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ENRIQUE CASTANEDA GUTIERREZ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WILLIAM ALEXANDER PERAZA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ALBERTO ESTRADA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297</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HUMBERTO EMILIO GARCIA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ALBERTO SALAZAR ESTEVEZ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299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ADOLFO GALDAMEZ PALACIOS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ALDO ANTONIO SARACAY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DAVID ALFREDO ZEPEDA JACO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OMAR AGUILAR BARAHONA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FERNANDO RAMIREZ MAGAÑA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FRANCISCO PEÑA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GUADALUPE DE JESUS RIVAS LINARES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JORGE ALBERTO PINEDA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PEDRO ENRIQUE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RIGOBERTO ROSALES OLIVA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309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MANUEL MARCOS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WILBERTH LEONEL AGUILAR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DAVID HERNANDEZ SALAZAR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RICARDO FILADELFO SANTOS CALDERON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MARCOS ALEJANDRO MAGAÑA MIRA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RIGOBERTO ARNOLDO MONZON VICENTE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OMAR EDUARDO RAMOS POLANCO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RENE MAURICIO VILLANUEVA ALVARADO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LUIS VIDAL CALDERON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OMAR ALIRIO REGALADO GARCIA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319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AMADEO DAVILA PAEZ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ELMER ARMANDO ARRIOLA ARRIOLA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MIGUEL ERNESTO DERAS CALDERON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GUSTAVO LEON HERRERA  CORTEZ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OSMIN PERAZA REGALADO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324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HENRY ANTONIO CATOTA POSADA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$415.00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NAHUM LEMUS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$415.00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HENDER ALEXANDER HERNANDEZ FIGUEROA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$415.00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RANDOLFO FIGUEROA PERAZA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$415.00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SAUL ESTUARDO ACEVEDO MAGAÑA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329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JONNY ARMANDO MAGAÑA MEJIA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ROLANDO MARTINEZ FIGUEROA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331</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MIGUEL ANGEL SOLITO MALDONADO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$415.00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MARLON EDGARDO CALDERON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333</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DANIEL EDUARDO MERLOS MENDEZ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334</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GEOVANY OSWALDO PEREZ HERNANDEZ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AMILCAR BARRIENTOS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ADAN AGUILAR MENA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ANGEL ANTONIO MARTINEZ SALGUERO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ELISEO RUIZ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339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MANUEL HERNANDEZ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JAIME DANIEL CARRANZA LIMA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FRANCISCO MARROQUIN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MARIANO MARTINEZ RUIZ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ALEJANDRO MARTINEZ RUIZ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RAUL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DENIS ORELLANA ORELLANA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GAMALIEL MARTINEZ QUEZADA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ALEJANDRO ALDANA GALDAMEZ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MANUEL MARTINEZ RUIZ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349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MANUEL LEMUS PEÑA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 MARTINEZ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GONZALO ALVARENGA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BASILIO LEMUS ARRIOLA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RENE ANTONIO VELASQUEZ SIGUENZA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 RODO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SAUL ANTONIO ROSALES PERAZA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 RODO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CARLOS CRUZ ROSA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DAVID ERNESTO PORTILLO PERLERA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MECANICA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EUGENIO ERNESTO PONCE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MECANICA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DAVID FIGUEROA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MECANICA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359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DOUGLAS DANIEL CASTRO FAJARDO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MECANICA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BRANDON SAMUEL TRINIDAD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MECANICA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FREDY ALFONSO MARROQUIN TEJADA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SOLDADOR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ARCIDES PERAZA DIAZ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SOLDADOR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ALONSO LOPEZ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SOLDADOR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364</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DAVID SALVADOR MONTERROZA RUANO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SOLDADOR</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WILFREDO ANTONIO SANDOVAL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LLANTERO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WILLIAM ERNESTO VASQUEZ SERMEÑO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MAQUINARIA PESADA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ELMER ALBERTO GUERRA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ELECTROMECANICO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HUMBERTO LOPEZ AQUINO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PRIMERA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369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JOSUE UDIEL SAGASTUME VIDAL</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PRIMERA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ELECTROMECANICO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SEGUNDA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376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 EN ELECTRONICA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TALLER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ANTONIO PACHECO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WALTER ERNESTO SANABRIA MONTERROZA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379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ROBERTO CARLOS MARTINEZ MELENDEZ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ALONSO GOMEZ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RENE ALEXANDER ACOSTA CORTEZ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FREDY ARMANDO NOLASCO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ALONSO SORTO CARTAGENA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ENRIQUE RIVAS UMAÑA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EDGAR MANUEL SOLA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MARTIN GEOVANY GUERRA ORELLANA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BELIZARIO ADALBERTO UMAÑA GUTIERREZ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REMBER ADALBERTO ZEPEDA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389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ORLANDO ADONAY LOPEZ BARRIENTOS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ALEJANDRO SANABRIA BARRIENTOS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SANTOS MAURICIO GOMEZ PINEDA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MANUEL MURCIA NIÑO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JAIME ANTONIO LANDAVERDE SANTOS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DE OBRA DE BANCO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MANTENIMIENTO DE BIENES MUNICIPALES</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ANTONIO FIGUEROA GUEVARA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ERNESTO BURGOS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BODEGUERO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PRUDENCIO LADINO RAMOS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ALBAÑIL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399</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FREDY ALONSO CARRILLOS MARTINEZ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400</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ERVIN GEOVANY GUERRA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401</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ANTONIO CORNEJO AGUILAR</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DIMAS ENRIQUE PEREZ POSADA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ALBAÑIL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VICTOR MANUEL CISNEROS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ALBAÑIL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RUBEN ANTONIO MORALES HERNANDEZ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CECILIO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ENRIQUE INTERIANO PERAZA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GIOVANNI ALEXANDER RAMIREZ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408</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ANTONIO HERRERA MARTINEZ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409</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MANUEL DE JESUS HENRIQUEZ MENDEZ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410</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WILLIAM ARMANDO VILLANUEVA ROSALES</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411</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IRVIN ALBERTO SANABRIA MAGAÑA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412</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SAUL ISAIAS MENDOZA CABRERA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413</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EDUARDO MEJIA FIGUEROA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414</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BENUEL VILLA PORTILLO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415</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DAVID PACHECO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416</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ERNESTO CORTEZ MARROQUIN</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417</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OSWALDO ENRIQUE CARTAGENA JIMENEZ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418</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CHRISTIAN ALEXANDER PACHECO LEMUS</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419</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MISAEL ANTONIO AGUILAR CARPIO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420</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IRVIN OMAR PEREZ MOLINA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421</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OSMIN FIGUEROA HERNANDEZ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422</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ROBERTO CARLOS TORRES ORDOÑEZ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423</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HENRRY GEOVANI RAMIREZ MONTERROZA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424</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ORLANDO MEZA COLINDRES</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425</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WILBER AMILCAR ESCOBAR GUERRA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426</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MELFIN ALEXANDER ARRIOLA RIVERA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427</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OSWALDO EFREN FLORES GONZALEZ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428</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ANIBAL ROSALES PALMA</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429</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SAUL ORLANDO REGALADO HERNANDEZ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430</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NOE ORLANDO GARCIA AQUINO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431</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LEONARDO SAUL CASTRO VASQUEZ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432</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PERFECTO ANTONIO UMAÑA MENDEZ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433</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RUBEN CERNA OSORIO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434</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PEDRO ANTONIO GUERRA ROSALES</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435</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MARIA HERNANDEZ HERNANDEZ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436</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ERNESTO CALDERON CARBALLO</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437</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RICARDO DOMINGUEZ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438</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JONATHAN ANTONIO SANABRIA GALDAMEZ</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439</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ALBAÑIL</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440</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ALBAÑIL</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441</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442</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$325.00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443</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444</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JARDINERO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445</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446</w:t>
            </w:r>
          </w:p>
        </w:tc>
        <w:tc>
          <w:tcPr>
            <w:tcW w:w="4389"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PLANTA RECICLADORA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449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INGENIERIA Y ARQUITECTURA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ROGER EDMUNDO CALIDONIO VELASCO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$1,150.00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ERIKA PATRICIA RAMOS PINEDA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SUPERVISOR DE PROYECTOS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$850.00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WILSON ANTONIO GALLARDO GUARDADO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SUPERVISOR DE PROYECTOS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$1,100.00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KARINA LISSETH ARANA MANCIA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JULIO CESAR ORTIZ CERNA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ARMANDO BARRIENTOS BELLOSO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CONCEPCION MANUEL MAGAÑA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459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MAYCOL RENE MARTINEZ CORNEJO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WENDY YAMILETH ORTIZ MAGAÑA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IRMA LETICIA MAGAÑA PORTILLO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FORMULADOR DE CARPETAS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PROYECTOS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$950.00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INGENIERIA ELECTRICA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AMILCAR POSADAS GUERRA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FRANCIS ANTONIO FIGUEROA MARTINEZ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DE PROYECTOS ELECTRICOS</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JAIME ANTONIO VENTURA GONZALEZ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MANTENIMIENTO ELECTRICO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ELENILSON ARIAS MONTES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DE ALUMBRADO PUBLICO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RODOLFO TORRES VERGANZA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 DE LOGISTICA Y BODEGA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KARLA SUSANA MORAN ESPINOZA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469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ORLANDO PERAZA BARRIENTOS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LINIERO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OSCAR ARMANDO CASTANEDA CHACHAGUA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LINIERO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lastRenderedPageBreak/>
              <w:t>471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HUGO NELSON ARGUETA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RAMON FIGUEROA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CARLOS MATA VILLANUEVA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GERMAN ANTONIO LEMUS OSORIO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ISAI MOLINA AREVALO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ANIBAL POSADAS ACOSTA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$480.00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ERICK EDUARDO FIGUEROA SANABRIA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$480.00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CESAR ARMANDO MONTES FIGUEROA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$480.00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479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RODOLFO RONQUILLO PEREZ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$480.00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DESARROLLO URBANO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OTTO ADOLFO LINARES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$1,100.00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SERGIO ANTONIO TEJADA RODRIGUEZ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YANCI ARACELY ORELLANA GUZMAN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GUSTAVO ALEJANDRO ARANA MANCIA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TECNICO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VIVIENDA SOCIAL</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b/>
                <w:bCs/>
                <w:sz w:val="28"/>
                <w:szCs w:val="28"/>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MARIA MAGDALENA FAJARDO CASTANEDA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$1,000.00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CECILIA ELIZABETH MEZQUITA DE NAVAS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$475.00</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5953" w:type="dxa"/>
            <w:gridSpan w:val="2"/>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PLANTA TRITURADORA, ASFALTO Y BLOQUERA</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ANTONIO MAGAÑA PORTILLO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JEFE DE PLANTA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$1,400.00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ROSMERY BEATRIZ RECINOS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ASISTENTE</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EDGAR ALEJANDRO LEMUS MAZARIEGO</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489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JOSE RAFAEL LEMUS MAGAÑA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SANTOS ERNESTO ALONSO CHACON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ANTONIO FLORES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EDGAR ALONSO REGALADO FLORES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ESTID ANTONIO RECINOS AGUILAR</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JUAN JOSE ORDOÑEZ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RONALD JAVIER MARTINEZ GUTIERREZ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ALEX ABDULIO MEZA RAMOS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JULIAN CRUZ HERRERA CASTELLANOS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JAVIER MORAN LOPEZ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AUXILIAR DE OPERADOR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$375.00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499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ELIO AMILCAR RAMOS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MECANICO SOLDADOR</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$600.00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EDWIN ALEXANDER MARTINEZ ZAVALA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ELECTRICISTA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$480.00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501</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JORGE ARMANDO QUILES MOLINA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$465.00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502</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HECTOR DAVID LINARES TORRES</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MOTORISTA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503</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PEDRO AGUILAR MONTERROZA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MAESTRO DE OBRA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$710.00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504</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CARLOS ALFONSO ALFARO VISCARRA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MAESTRO DE OBRA</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$700.00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505</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FREDY RAUL CERON</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506</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MIGUEL ANGEL HERNANDEZ HENRIQUEZ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$304.17</w:t>
            </w:r>
          </w:p>
        </w:tc>
      </w:tr>
      <w:tr w:rsidR="001B640E" w:rsidRPr="00360CB3" w:rsidTr="00D218A3">
        <w:trPr>
          <w:trHeight w:val="375"/>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b/>
                <w:bCs/>
                <w:sz w:val="28"/>
                <w:szCs w:val="28"/>
              </w:rPr>
            </w:pPr>
            <w:r w:rsidRPr="00360CB3">
              <w:rPr>
                <w:rFonts w:ascii="Calibri" w:hAnsi="Calibri" w:cs="Calibri"/>
                <w:b/>
                <w:bCs/>
                <w:sz w:val="28"/>
                <w:szCs w:val="28"/>
              </w:rPr>
              <w:t>UNIDAD:</w:t>
            </w:r>
          </w:p>
        </w:tc>
        <w:tc>
          <w:tcPr>
            <w:tcW w:w="4678" w:type="dxa"/>
            <w:shd w:val="clear" w:color="auto" w:fill="auto"/>
            <w:noWrap/>
            <w:vAlign w:val="center"/>
            <w:hideMark/>
          </w:tcPr>
          <w:p w:rsidR="001B640E" w:rsidRPr="00360CB3" w:rsidRDefault="001B640E" w:rsidP="00D218A3">
            <w:pPr>
              <w:spacing w:after="0" w:line="240" w:lineRule="auto"/>
              <w:rPr>
                <w:sz w:val="20"/>
                <w:szCs w:val="20"/>
              </w:rPr>
            </w:pPr>
            <w:r w:rsidRPr="00360CB3">
              <w:rPr>
                <w:rFonts w:ascii="Calibri" w:hAnsi="Calibri" w:cs="Calibri"/>
                <w:b/>
                <w:bCs/>
                <w:sz w:val="28"/>
                <w:szCs w:val="28"/>
              </w:rPr>
              <w:t>PLANTA DE CONCRETO HIDRAULICO</w:t>
            </w:r>
          </w:p>
        </w:tc>
        <w:tc>
          <w:tcPr>
            <w:tcW w:w="1275" w:type="dxa"/>
            <w:shd w:val="clear" w:color="auto" w:fill="auto"/>
            <w:vAlign w:val="center"/>
          </w:tcPr>
          <w:p w:rsidR="001B640E" w:rsidRPr="00360CB3" w:rsidRDefault="001B640E" w:rsidP="00D218A3">
            <w:pPr>
              <w:spacing w:after="0" w:line="240" w:lineRule="auto"/>
              <w:rPr>
                <w:sz w:val="20"/>
                <w:szCs w:val="20"/>
              </w:rPr>
            </w:pP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507</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OSMIN BOJORQUEZ</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ENCARGADO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$500.00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508</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DOMINGO UMAÑA MAGAÑA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509</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LUIS RAFAEL GALDAMEZ HERRERA</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r w:rsidR="001B640E" w:rsidRPr="00360CB3" w:rsidTr="00D218A3">
        <w:trPr>
          <w:trHeight w:val="300"/>
        </w:trPr>
        <w:tc>
          <w:tcPr>
            <w:tcW w:w="56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510</w:t>
            </w:r>
          </w:p>
        </w:tc>
        <w:tc>
          <w:tcPr>
            <w:tcW w:w="4389"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VACANTE</w:t>
            </w:r>
          </w:p>
        </w:tc>
        <w:tc>
          <w:tcPr>
            <w:tcW w:w="4678" w:type="dxa"/>
            <w:shd w:val="clear" w:color="auto" w:fill="auto"/>
            <w:noWrap/>
            <w:vAlign w:val="center"/>
            <w:hideMark/>
          </w:tcPr>
          <w:p w:rsidR="001B640E" w:rsidRPr="00360CB3" w:rsidRDefault="001B640E" w:rsidP="00D218A3">
            <w:pPr>
              <w:spacing w:after="0" w:line="240" w:lineRule="auto"/>
              <w:rPr>
                <w:rFonts w:ascii="Calibri" w:hAnsi="Calibri" w:cs="Calibri"/>
                <w:sz w:val="22"/>
              </w:rPr>
            </w:pPr>
            <w:r w:rsidRPr="00360CB3">
              <w:rPr>
                <w:rFonts w:ascii="Calibri" w:hAnsi="Calibri" w:cs="Calibri"/>
                <w:sz w:val="22"/>
              </w:rPr>
              <w:t>MOZO</w:t>
            </w:r>
          </w:p>
        </w:tc>
        <w:tc>
          <w:tcPr>
            <w:tcW w:w="1275" w:type="dxa"/>
            <w:shd w:val="clear" w:color="auto" w:fill="auto"/>
            <w:noWrap/>
            <w:vAlign w:val="center"/>
            <w:hideMark/>
          </w:tcPr>
          <w:p w:rsidR="001B640E" w:rsidRPr="00360CB3" w:rsidRDefault="001B640E" w:rsidP="00D218A3">
            <w:pPr>
              <w:spacing w:after="0" w:line="240" w:lineRule="auto"/>
              <w:jc w:val="right"/>
              <w:rPr>
                <w:rFonts w:ascii="Calibri" w:hAnsi="Calibri" w:cs="Calibri"/>
                <w:sz w:val="22"/>
              </w:rPr>
            </w:pPr>
            <w:r w:rsidRPr="00360CB3">
              <w:rPr>
                <w:rFonts w:ascii="Calibri" w:hAnsi="Calibri" w:cs="Calibri"/>
                <w:sz w:val="22"/>
              </w:rPr>
              <w:t>$350.00</w:t>
            </w:r>
          </w:p>
        </w:tc>
      </w:tr>
    </w:tbl>
    <w:p w:rsidR="001B640E" w:rsidRPr="00360CB3" w:rsidRDefault="001B640E" w:rsidP="001B640E">
      <w:pPr>
        <w:rPr>
          <w:rFonts w:ascii="Calibri" w:eastAsia="Calibri" w:hAnsi="Calibri"/>
          <w:sz w:val="22"/>
        </w:rPr>
      </w:pPr>
    </w:p>
    <w:p w:rsidR="001B640E" w:rsidRPr="00360CB3" w:rsidRDefault="001B640E" w:rsidP="001B640E">
      <w:pPr>
        <w:rPr>
          <w:rFonts w:ascii="Calibri" w:eastAsia="Calibri" w:hAnsi="Calibri"/>
          <w:sz w:val="22"/>
        </w:rPr>
      </w:pPr>
      <w:r w:rsidRPr="00360CB3">
        <w:rPr>
          <w:rFonts w:ascii="Calibri" w:eastAsia="Calibri" w:hAnsi="Calibri"/>
          <w:sz w:val="22"/>
        </w:rPr>
        <w:t xml:space="preserve">Realizar los siguientes cambios de denominación de plaza, conforme a siguiente detalle: </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b/>
          <w:sz w:val="22"/>
        </w:rPr>
      </w:pPr>
      <w:r w:rsidRPr="00360CB3">
        <w:rPr>
          <w:rFonts w:ascii="Calibri" w:eastAsia="Calibri" w:hAnsi="Calibri"/>
          <w:sz w:val="22"/>
        </w:rPr>
        <w:t xml:space="preserve">Cambiar en la unidad de </w:t>
      </w:r>
      <w:r w:rsidRPr="00360CB3">
        <w:rPr>
          <w:rFonts w:ascii="Calibri" w:eastAsia="Calibri" w:hAnsi="Calibri"/>
          <w:b/>
          <w:sz w:val="22"/>
        </w:rPr>
        <w:t xml:space="preserve">MANTENIMIENTO DE BIENES MUNICIPALES </w:t>
      </w:r>
      <w:r w:rsidRPr="00360CB3">
        <w:rPr>
          <w:rFonts w:ascii="Calibri" w:eastAsia="Calibri" w:hAnsi="Calibri"/>
          <w:sz w:val="22"/>
        </w:rPr>
        <w:t xml:space="preserve">la denominación de todos los cargos de </w:t>
      </w:r>
      <w:r w:rsidRPr="00360CB3">
        <w:rPr>
          <w:rFonts w:ascii="Calibri" w:eastAsia="Calibri" w:hAnsi="Calibri"/>
          <w:b/>
          <w:sz w:val="22"/>
        </w:rPr>
        <w:t xml:space="preserve">MOZO (MIKERO) </w:t>
      </w:r>
      <w:r w:rsidRPr="00360CB3">
        <w:rPr>
          <w:rFonts w:ascii="Calibri" w:eastAsia="Calibri" w:hAnsi="Calibri"/>
          <w:sz w:val="22"/>
        </w:rPr>
        <w:t xml:space="preserve">a </w:t>
      </w:r>
      <w:r w:rsidRPr="00360CB3">
        <w:rPr>
          <w:rFonts w:ascii="Calibri" w:eastAsia="Calibri" w:hAnsi="Calibri"/>
          <w:b/>
          <w:sz w:val="22"/>
        </w:rPr>
        <w:t>MOZO.</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b/>
          <w:sz w:val="22"/>
        </w:rPr>
      </w:pPr>
      <w:r w:rsidRPr="00360CB3">
        <w:rPr>
          <w:rFonts w:ascii="Calibri" w:eastAsia="Calibri" w:hAnsi="Calibri"/>
          <w:sz w:val="22"/>
        </w:rPr>
        <w:lastRenderedPageBreak/>
        <w:t xml:space="preserve">Cambiar en la unidad de </w:t>
      </w:r>
      <w:r w:rsidRPr="00360CB3">
        <w:rPr>
          <w:rFonts w:ascii="Calibri" w:eastAsia="Calibri" w:hAnsi="Calibri"/>
          <w:b/>
          <w:sz w:val="22"/>
        </w:rPr>
        <w:t xml:space="preserve">MANTENIMIENTO DE BIENES MUNICIPALES </w:t>
      </w:r>
      <w:r w:rsidRPr="00360CB3">
        <w:rPr>
          <w:rFonts w:ascii="Calibri" w:eastAsia="Calibri" w:hAnsi="Calibri"/>
          <w:sz w:val="22"/>
        </w:rPr>
        <w:t>la denominación de</w:t>
      </w:r>
      <w:r w:rsidRPr="00360CB3">
        <w:rPr>
          <w:rFonts w:ascii="Calibri" w:eastAsia="Calibri" w:hAnsi="Calibri"/>
          <w:b/>
          <w:sz w:val="22"/>
        </w:rPr>
        <w:t xml:space="preserve"> </w:t>
      </w:r>
      <w:r w:rsidRPr="00360CB3">
        <w:rPr>
          <w:rFonts w:ascii="Calibri" w:eastAsia="Calibri" w:hAnsi="Calibri"/>
          <w:sz w:val="22"/>
        </w:rPr>
        <w:t xml:space="preserve">todos los cargos de </w:t>
      </w:r>
      <w:r w:rsidRPr="00360CB3">
        <w:rPr>
          <w:rFonts w:ascii="Calibri" w:eastAsia="Calibri" w:hAnsi="Calibri"/>
          <w:b/>
          <w:sz w:val="22"/>
        </w:rPr>
        <w:t>MOZO DE SERVICIO</w:t>
      </w:r>
      <w:r w:rsidRPr="00360CB3">
        <w:rPr>
          <w:rFonts w:ascii="Calibri" w:eastAsia="Calibri" w:hAnsi="Calibri"/>
          <w:sz w:val="22"/>
        </w:rPr>
        <w:t xml:space="preserve"> a </w:t>
      </w:r>
      <w:r w:rsidRPr="00360CB3">
        <w:rPr>
          <w:rFonts w:ascii="Calibri" w:eastAsia="Calibri" w:hAnsi="Calibri"/>
          <w:b/>
          <w:sz w:val="22"/>
        </w:rPr>
        <w:t>MOZO.</w:t>
      </w:r>
    </w:p>
    <w:p w:rsidR="001B640E" w:rsidRPr="00360CB3" w:rsidRDefault="001B640E" w:rsidP="001B640E">
      <w:pPr>
        <w:contextualSpacing/>
        <w:rPr>
          <w:rFonts w:ascii="Calibri" w:eastAsia="Calibri" w:hAnsi="Calibri"/>
          <w:b/>
          <w:sz w:val="22"/>
        </w:rPr>
      </w:pPr>
    </w:p>
    <w:p w:rsidR="001B640E" w:rsidRPr="00360CB3" w:rsidRDefault="001B640E" w:rsidP="0062294A">
      <w:pPr>
        <w:numPr>
          <w:ilvl w:val="0"/>
          <w:numId w:val="217"/>
        </w:numPr>
        <w:spacing w:after="160" w:line="259" w:lineRule="auto"/>
        <w:ind w:right="0"/>
        <w:contextualSpacing/>
        <w:rPr>
          <w:rFonts w:ascii="Calibri" w:eastAsia="Calibri" w:hAnsi="Calibri"/>
          <w:b/>
          <w:sz w:val="22"/>
        </w:rPr>
      </w:pPr>
      <w:r w:rsidRPr="00360CB3">
        <w:rPr>
          <w:rFonts w:ascii="Calibri" w:eastAsia="Calibri" w:hAnsi="Calibri"/>
          <w:sz w:val="22"/>
        </w:rPr>
        <w:t xml:space="preserve">Cambiar en la unidad de </w:t>
      </w:r>
      <w:r w:rsidRPr="00360CB3">
        <w:rPr>
          <w:rFonts w:ascii="Calibri" w:eastAsia="Calibri" w:hAnsi="Calibri"/>
          <w:b/>
          <w:sz w:val="22"/>
        </w:rPr>
        <w:t xml:space="preserve">MANTENIMIENTO DE BIENES MUNICIPALES </w:t>
      </w:r>
      <w:r w:rsidRPr="00360CB3">
        <w:rPr>
          <w:rFonts w:ascii="Calibri" w:eastAsia="Calibri" w:hAnsi="Calibri"/>
          <w:sz w:val="22"/>
        </w:rPr>
        <w:t>la denominación de</w:t>
      </w:r>
      <w:r w:rsidRPr="00360CB3">
        <w:rPr>
          <w:rFonts w:ascii="Calibri" w:eastAsia="Calibri" w:hAnsi="Calibri"/>
          <w:b/>
          <w:sz w:val="22"/>
        </w:rPr>
        <w:t xml:space="preserve"> </w:t>
      </w:r>
      <w:r w:rsidRPr="00360CB3">
        <w:rPr>
          <w:rFonts w:ascii="Calibri" w:eastAsia="Calibri" w:hAnsi="Calibri"/>
          <w:sz w:val="22"/>
        </w:rPr>
        <w:t xml:space="preserve">todos los cargos de </w:t>
      </w:r>
      <w:r w:rsidRPr="00360CB3">
        <w:rPr>
          <w:rFonts w:ascii="Calibri" w:eastAsia="Calibri" w:hAnsi="Calibri"/>
          <w:b/>
          <w:sz w:val="22"/>
        </w:rPr>
        <w:t>MOZO MANTENIMIENTO PREVENTIVO</w:t>
      </w:r>
      <w:r w:rsidRPr="00360CB3">
        <w:rPr>
          <w:rFonts w:ascii="Calibri" w:eastAsia="Calibri" w:hAnsi="Calibri"/>
          <w:sz w:val="22"/>
        </w:rPr>
        <w:t xml:space="preserve"> a </w:t>
      </w:r>
      <w:r w:rsidRPr="00360CB3">
        <w:rPr>
          <w:rFonts w:ascii="Calibri" w:eastAsia="Calibri" w:hAnsi="Calibri"/>
          <w:b/>
          <w:sz w:val="22"/>
        </w:rPr>
        <w:t>MOZO.</w:t>
      </w:r>
    </w:p>
    <w:p w:rsidR="001B640E" w:rsidRPr="00360CB3" w:rsidRDefault="001B640E" w:rsidP="001B640E">
      <w:pPr>
        <w:contextualSpacing/>
        <w:rPr>
          <w:rFonts w:ascii="Calibri" w:eastAsia="Calibri" w:hAnsi="Calibri"/>
          <w:b/>
          <w:sz w:val="22"/>
        </w:rPr>
      </w:pPr>
    </w:p>
    <w:p w:rsidR="001B640E" w:rsidRPr="00360CB3" w:rsidRDefault="001B640E" w:rsidP="0062294A">
      <w:pPr>
        <w:numPr>
          <w:ilvl w:val="0"/>
          <w:numId w:val="217"/>
        </w:numPr>
        <w:spacing w:after="160" w:line="259" w:lineRule="auto"/>
        <w:ind w:right="0"/>
        <w:contextualSpacing/>
        <w:rPr>
          <w:rFonts w:ascii="Calibri" w:eastAsia="Calibri" w:hAnsi="Calibri"/>
          <w:b/>
          <w:sz w:val="22"/>
        </w:rPr>
      </w:pPr>
      <w:r w:rsidRPr="00360CB3">
        <w:rPr>
          <w:rFonts w:ascii="Calibri" w:eastAsia="Calibri" w:hAnsi="Calibri"/>
          <w:sz w:val="22"/>
        </w:rPr>
        <w:t xml:space="preserve">Cambiar en la unidad de </w:t>
      </w:r>
      <w:r w:rsidRPr="00360CB3">
        <w:rPr>
          <w:rFonts w:ascii="Calibri" w:eastAsia="Calibri" w:hAnsi="Calibri"/>
          <w:b/>
          <w:sz w:val="22"/>
        </w:rPr>
        <w:t xml:space="preserve">MERCADOS </w:t>
      </w:r>
      <w:r w:rsidRPr="00360CB3">
        <w:rPr>
          <w:rFonts w:ascii="Calibri" w:eastAsia="Calibri" w:hAnsi="Calibri"/>
          <w:sz w:val="22"/>
        </w:rPr>
        <w:t>la denominación de</w:t>
      </w:r>
      <w:r w:rsidRPr="00360CB3">
        <w:rPr>
          <w:rFonts w:ascii="Calibri" w:eastAsia="Calibri" w:hAnsi="Calibri"/>
          <w:b/>
          <w:sz w:val="22"/>
        </w:rPr>
        <w:t xml:space="preserve"> </w:t>
      </w:r>
      <w:r w:rsidRPr="00360CB3">
        <w:rPr>
          <w:rFonts w:ascii="Calibri" w:eastAsia="Calibri" w:hAnsi="Calibri"/>
          <w:sz w:val="22"/>
        </w:rPr>
        <w:t xml:space="preserve">todos los cargos de </w:t>
      </w:r>
      <w:r w:rsidRPr="00360CB3">
        <w:rPr>
          <w:rFonts w:ascii="Calibri" w:eastAsia="Calibri" w:hAnsi="Calibri"/>
          <w:b/>
          <w:sz w:val="22"/>
        </w:rPr>
        <w:t>COBRADOR DEL SERVICIO</w:t>
      </w:r>
      <w:r w:rsidRPr="00360CB3">
        <w:rPr>
          <w:rFonts w:ascii="Calibri" w:eastAsia="Calibri" w:hAnsi="Calibri"/>
          <w:sz w:val="22"/>
        </w:rPr>
        <w:t xml:space="preserve"> a </w:t>
      </w:r>
      <w:r w:rsidRPr="00360CB3">
        <w:rPr>
          <w:rFonts w:ascii="Calibri" w:eastAsia="Calibri" w:hAnsi="Calibri"/>
          <w:b/>
          <w:sz w:val="22"/>
        </w:rPr>
        <w:t>COBRADOR.</w:t>
      </w:r>
    </w:p>
    <w:p w:rsidR="001B640E" w:rsidRPr="00360CB3" w:rsidRDefault="001B640E" w:rsidP="001B640E">
      <w:pPr>
        <w:contextualSpacing/>
        <w:rPr>
          <w:rFonts w:ascii="Calibri" w:eastAsia="Calibri" w:hAnsi="Calibri"/>
          <w:b/>
          <w:sz w:val="22"/>
        </w:rPr>
      </w:pPr>
    </w:p>
    <w:p w:rsidR="001B640E" w:rsidRPr="00360CB3" w:rsidRDefault="001B640E" w:rsidP="0062294A">
      <w:pPr>
        <w:numPr>
          <w:ilvl w:val="0"/>
          <w:numId w:val="217"/>
        </w:numPr>
        <w:spacing w:after="160" w:line="259" w:lineRule="auto"/>
        <w:ind w:right="0"/>
        <w:contextualSpacing/>
        <w:rPr>
          <w:rFonts w:ascii="Calibri" w:eastAsia="Calibri" w:hAnsi="Calibri"/>
          <w:b/>
          <w:sz w:val="22"/>
        </w:rPr>
      </w:pPr>
      <w:r w:rsidRPr="00360CB3">
        <w:rPr>
          <w:rFonts w:ascii="Calibri" w:eastAsia="Calibri" w:hAnsi="Calibri"/>
          <w:sz w:val="22"/>
        </w:rPr>
        <w:t xml:space="preserve">Cambiar en la unidad de </w:t>
      </w:r>
      <w:r w:rsidRPr="00360CB3">
        <w:rPr>
          <w:rFonts w:ascii="Calibri" w:eastAsia="Calibri" w:hAnsi="Calibri"/>
          <w:b/>
          <w:sz w:val="22"/>
        </w:rPr>
        <w:t xml:space="preserve">MERCADOS </w:t>
      </w:r>
      <w:r w:rsidRPr="00360CB3">
        <w:rPr>
          <w:rFonts w:ascii="Calibri" w:eastAsia="Calibri" w:hAnsi="Calibri"/>
          <w:sz w:val="22"/>
        </w:rPr>
        <w:t xml:space="preserve">la denominación de todos los cargos de </w:t>
      </w:r>
      <w:r w:rsidRPr="00360CB3">
        <w:rPr>
          <w:rFonts w:ascii="Calibri" w:eastAsia="Calibri" w:hAnsi="Calibri"/>
          <w:b/>
          <w:sz w:val="22"/>
        </w:rPr>
        <w:t>COBRADOR DE MERCADO</w:t>
      </w:r>
      <w:r w:rsidRPr="00360CB3">
        <w:rPr>
          <w:rFonts w:ascii="Calibri" w:eastAsia="Calibri" w:hAnsi="Calibri"/>
          <w:sz w:val="22"/>
        </w:rPr>
        <w:t xml:space="preserve"> a </w:t>
      </w:r>
      <w:r w:rsidRPr="00360CB3">
        <w:rPr>
          <w:rFonts w:ascii="Calibri" w:eastAsia="Calibri" w:hAnsi="Calibri"/>
          <w:b/>
          <w:sz w:val="22"/>
        </w:rPr>
        <w:t>COBRADOR.</w:t>
      </w:r>
    </w:p>
    <w:p w:rsidR="001B640E" w:rsidRPr="00360CB3" w:rsidRDefault="001B640E" w:rsidP="001B640E">
      <w:pPr>
        <w:contextualSpacing/>
        <w:rPr>
          <w:rFonts w:ascii="Calibri" w:eastAsia="Calibri" w:hAnsi="Calibri"/>
          <w:b/>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Cambio de denominación del cargo de la Señora</w:t>
      </w:r>
      <w:r w:rsidRPr="00360CB3">
        <w:rPr>
          <w:rFonts w:ascii="Calibri" w:eastAsia="Calibri" w:hAnsi="Calibri"/>
          <w:b/>
          <w:sz w:val="22"/>
        </w:rPr>
        <w:t xml:space="preserve"> ELSA CRISTINA PERAZA MAZARIEGO</w:t>
      </w:r>
      <w:r w:rsidRPr="00360CB3">
        <w:rPr>
          <w:rFonts w:ascii="Calibri" w:eastAsia="Calibri" w:hAnsi="Calibri"/>
          <w:sz w:val="22"/>
        </w:rPr>
        <w:t xml:space="preserve"> de </w:t>
      </w:r>
      <w:r w:rsidRPr="00360CB3">
        <w:rPr>
          <w:rFonts w:ascii="Calibri" w:eastAsia="Calibri" w:hAnsi="Calibri"/>
          <w:b/>
          <w:sz w:val="22"/>
        </w:rPr>
        <w:t>AUXILIAR</w:t>
      </w:r>
      <w:r w:rsidRPr="00360CB3">
        <w:rPr>
          <w:rFonts w:ascii="Calibri" w:eastAsia="Calibri" w:hAnsi="Calibri"/>
          <w:sz w:val="22"/>
        </w:rPr>
        <w:t xml:space="preserve"> a </w:t>
      </w:r>
      <w:r w:rsidRPr="00360CB3">
        <w:rPr>
          <w:rFonts w:ascii="Calibri" w:eastAsia="Calibri" w:hAnsi="Calibri"/>
          <w:b/>
          <w:sz w:val="22"/>
        </w:rPr>
        <w:t>ASISTENTE</w:t>
      </w:r>
      <w:r w:rsidRPr="00360CB3">
        <w:rPr>
          <w:rFonts w:ascii="Calibri" w:eastAsia="Calibri" w:hAnsi="Calibri"/>
          <w:sz w:val="22"/>
        </w:rPr>
        <w:t xml:space="preserve"> en la unidad de </w:t>
      </w:r>
      <w:r w:rsidRPr="00360CB3">
        <w:rPr>
          <w:rFonts w:ascii="Calibri" w:eastAsia="Calibri" w:hAnsi="Calibri"/>
          <w:b/>
          <w:sz w:val="22"/>
        </w:rPr>
        <w:t xml:space="preserve">SECRETARÍA, </w:t>
      </w:r>
      <w:r w:rsidRPr="00360CB3">
        <w:rPr>
          <w:rFonts w:ascii="Calibri" w:eastAsia="Calibri" w:hAnsi="Calibri"/>
          <w:sz w:val="22"/>
        </w:rPr>
        <w:t>devengando un salario mensual de $500.00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OSCAR ALFONSO AGUILAR MAZARIEGO</w:t>
      </w:r>
      <w:r w:rsidRPr="00360CB3">
        <w:rPr>
          <w:rFonts w:ascii="Calibri" w:eastAsia="Calibri" w:hAnsi="Calibri"/>
          <w:sz w:val="22"/>
        </w:rPr>
        <w:t xml:space="preserve">  de </w:t>
      </w:r>
      <w:r w:rsidRPr="00360CB3">
        <w:rPr>
          <w:rFonts w:ascii="Calibri" w:eastAsia="Calibri" w:hAnsi="Calibri"/>
          <w:b/>
          <w:sz w:val="22"/>
        </w:rPr>
        <w:t>AUXILIAR</w:t>
      </w:r>
      <w:r w:rsidRPr="00360CB3">
        <w:rPr>
          <w:rFonts w:ascii="Calibri" w:eastAsia="Calibri" w:hAnsi="Calibri"/>
          <w:sz w:val="22"/>
        </w:rPr>
        <w:t xml:space="preserve"> a </w:t>
      </w:r>
      <w:r w:rsidRPr="00360CB3">
        <w:rPr>
          <w:rFonts w:ascii="Calibri" w:eastAsia="Calibri" w:hAnsi="Calibri"/>
          <w:b/>
          <w:sz w:val="22"/>
        </w:rPr>
        <w:t>ASISTENTE</w:t>
      </w:r>
      <w:r w:rsidRPr="00360CB3">
        <w:rPr>
          <w:rFonts w:ascii="Calibri" w:eastAsia="Calibri" w:hAnsi="Calibri"/>
          <w:sz w:val="22"/>
        </w:rPr>
        <w:t xml:space="preserve"> en la </w:t>
      </w:r>
      <w:r w:rsidRPr="00360CB3">
        <w:rPr>
          <w:rFonts w:ascii="Calibri" w:eastAsia="Calibri" w:hAnsi="Calibri"/>
          <w:b/>
          <w:sz w:val="22"/>
        </w:rPr>
        <w:t>UNIDAD DE ADQUISICIONES Y CONTRATACIONES</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FRANCISCO MONTERROZA VIDAL</w:t>
      </w:r>
      <w:r w:rsidRPr="00360CB3">
        <w:rPr>
          <w:rFonts w:ascii="Calibri" w:eastAsia="Calibri" w:hAnsi="Calibri"/>
          <w:sz w:val="22"/>
        </w:rPr>
        <w:t xml:space="preserve"> de </w:t>
      </w:r>
      <w:r w:rsidRPr="00360CB3">
        <w:rPr>
          <w:rFonts w:ascii="Calibri" w:eastAsia="Calibri" w:hAnsi="Calibri"/>
          <w:b/>
          <w:sz w:val="22"/>
        </w:rPr>
        <w:t>CHEQUEADOR BOTADERO DE BASURA</w:t>
      </w:r>
      <w:r w:rsidRPr="00360CB3">
        <w:rPr>
          <w:rFonts w:ascii="Calibri" w:eastAsia="Calibri" w:hAnsi="Calibri"/>
          <w:sz w:val="22"/>
        </w:rPr>
        <w:t xml:space="preserve"> a </w:t>
      </w:r>
      <w:r w:rsidRPr="00360CB3">
        <w:rPr>
          <w:rFonts w:ascii="Calibri" w:eastAsia="Calibri" w:hAnsi="Calibri"/>
          <w:b/>
          <w:sz w:val="22"/>
        </w:rPr>
        <w:t>ENCARGADO</w:t>
      </w:r>
      <w:r w:rsidRPr="00360CB3">
        <w:rPr>
          <w:rFonts w:ascii="Calibri" w:eastAsia="Calibri" w:hAnsi="Calibri"/>
          <w:sz w:val="22"/>
        </w:rPr>
        <w:t xml:space="preserve"> en la unidad de </w:t>
      </w:r>
      <w:r w:rsidRPr="00360CB3">
        <w:rPr>
          <w:rFonts w:ascii="Calibri" w:eastAsia="Calibri" w:hAnsi="Calibri"/>
          <w:b/>
          <w:sz w:val="22"/>
        </w:rPr>
        <w:t>ASEO PUBLICO</w:t>
      </w:r>
      <w:r w:rsidRPr="00360CB3">
        <w:rPr>
          <w:rFonts w:ascii="Calibri" w:eastAsia="Calibri" w:hAnsi="Calibri"/>
          <w:sz w:val="22"/>
        </w:rPr>
        <w:t>, devengando un salario mensual de $475.00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 la </w:t>
      </w:r>
      <w:r w:rsidRPr="00360CB3">
        <w:rPr>
          <w:rFonts w:ascii="Calibri" w:eastAsia="Calibri" w:hAnsi="Calibri"/>
          <w:b/>
          <w:sz w:val="22"/>
        </w:rPr>
        <w:t>ARQ. MARIA MAGDALENA FAJARDO CASTANEDA</w:t>
      </w:r>
      <w:r w:rsidRPr="00360CB3">
        <w:rPr>
          <w:rFonts w:ascii="Calibri" w:eastAsia="Calibri" w:hAnsi="Calibri"/>
          <w:sz w:val="22"/>
        </w:rPr>
        <w:t xml:space="preserve">  de </w:t>
      </w:r>
      <w:r w:rsidRPr="00360CB3">
        <w:rPr>
          <w:rFonts w:ascii="Calibri" w:eastAsia="Calibri" w:hAnsi="Calibri"/>
          <w:b/>
          <w:sz w:val="22"/>
        </w:rPr>
        <w:t>ENCARGADA</w:t>
      </w:r>
      <w:r w:rsidRPr="00360CB3">
        <w:rPr>
          <w:rFonts w:ascii="Calibri" w:eastAsia="Calibri" w:hAnsi="Calibri"/>
          <w:sz w:val="22"/>
        </w:rPr>
        <w:t xml:space="preserve"> a </w:t>
      </w:r>
      <w:r w:rsidRPr="00360CB3">
        <w:rPr>
          <w:rFonts w:ascii="Calibri" w:eastAsia="Calibri" w:hAnsi="Calibri"/>
          <w:b/>
          <w:sz w:val="22"/>
        </w:rPr>
        <w:t>JEFE</w:t>
      </w:r>
      <w:r w:rsidRPr="00360CB3">
        <w:rPr>
          <w:rFonts w:ascii="Calibri" w:eastAsia="Calibri" w:hAnsi="Calibri"/>
          <w:sz w:val="22"/>
        </w:rPr>
        <w:t xml:space="preserve"> en la Unidad de </w:t>
      </w:r>
      <w:r w:rsidRPr="00360CB3">
        <w:rPr>
          <w:rFonts w:ascii="Calibri" w:eastAsia="Calibri" w:hAnsi="Calibri"/>
          <w:b/>
          <w:sz w:val="22"/>
        </w:rPr>
        <w:t>VIVIENDA SOCIAL</w:t>
      </w:r>
      <w:r w:rsidRPr="00360CB3">
        <w:rPr>
          <w:rFonts w:ascii="Calibri" w:eastAsia="Calibri" w:hAnsi="Calibri"/>
          <w:sz w:val="22"/>
        </w:rPr>
        <w:t xml:space="preserve">, devengando un salario mensual de $1,000.00 del presupuestos municipal vigente. </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 la </w:t>
      </w:r>
      <w:r w:rsidRPr="00360CB3">
        <w:rPr>
          <w:rFonts w:ascii="Calibri" w:eastAsia="Calibri" w:hAnsi="Calibri"/>
          <w:b/>
          <w:sz w:val="22"/>
        </w:rPr>
        <w:t>LICDA. CLAUDIA YANIRA ESCOBAR ORELLANA</w:t>
      </w:r>
      <w:r w:rsidRPr="00360CB3">
        <w:rPr>
          <w:rFonts w:ascii="Calibri" w:eastAsia="Calibri" w:hAnsi="Calibri"/>
          <w:sz w:val="22"/>
        </w:rPr>
        <w:t xml:space="preserve">  de </w:t>
      </w:r>
      <w:r w:rsidRPr="00360CB3">
        <w:rPr>
          <w:rFonts w:ascii="Calibri" w:eastAsia="Calibri" w:hAnsi="Calibri"/>
          <w:b/>
          <w:sz w:val="22"/>
        </w:rPr>
        <w:t>ENCARGADA</w:t>
      </w:r>
      <w:r w:rsidRPr="00360CB3">
        <w:rPr>
          <w:rFonts w:ascii="Calibri" w:eastAsia="Calibri" w:hAnsi="Calibri"/>
          <w:sz w:val="22"/>
        </w:rPr>
        <w:t xml:space="preserve"> a </w:t>
      </w:r>
      <w:r w:rsidRPr="00360CB3">
        <w:rPr>
          <w:rFonts w:ascii="Calibri" w:eastAsia="Calibri" w:hAnsi="Calibri"/>
          <w:b/>
          <w:sz w:val="22"/>
        </w:rPr>
        <w:t>JEFE</w:t>
      </w:r>
      <w:r w:rsidRPr="00360CB3">
        <w:rPr>
          <w:rFonts w:ascii="Calibri" w:eastAsia="Calibri" w:hAnsi="Calibri"/>
          <w:sz w:val="22"/>
        </w:rPr>
        <w:t xml:space="preserve"> en la </w:t>
      </w:r>
      <w:r w:rsidRPr="00360CB3">
        <w:rPr>
          <w:rFonts w:ascii="Calibri" w:eastAsia="Calibri" w:hAnsi="Calibri"/>
          <w:b/>
          <w:sz w:val="22"/>
        </w:rPr>
        <w:t>UNIDAD DE</w:t>
      </w:r>
      <w:r w:rsidRPr="00360CB3">
        <w:rPr>
          <w:rFonts w:ascii="Calibri" w:eastAsia="Calibri" w:hAnsi="Calibri"/>
          <w:sz w:val="22"/>
        </w:rPr>
        <w:t xml:space="preserve"> </w:t>
      </w:r>
      <w:r w:rsidRPr="00360CB3">
        <w:rPr>
          <w:rFonts w:ascii="Calibri" w:eastAsia="Calibri" w:hAnsi="Calibri"/>
          <w:b/>
          <w:sz w:val="22"/>
        </w:rPr>
        <w:t>LA MUJER</w:t>
      </w:r>
      <w:r w:rsidRPr="00360CB3">
        <w:rPr>
          <w:rFonts w:ascii="Calibri" w:eastAsia="Calibri" w:hAnsi="Calibri"/>
          <w:sz w:val="22"/>
        </w:rPr>
        <w:t xml:space="preserve">, devengando un salario mensual de $500.00 del presupuestos municipal vigente. </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JOSE DANIEL FLORES ACOSTA</w:t>
      </w:r>
      <w:r w:rsidRPr="00360CB3">
        <w:rPr>
          <w:rFonts w:ascii="Calibri" w:eastAsia="Calibri" w:hAnsi="Calibri"/>
          <w:sz w:val="22"/>
        </w:rPr>
        <w:t xml:space="preserve"> de </w:t>
      </w:r>
      <w:r w:rsidRPr="00360CB3">
        <w:rPr>
          <w:rFonts w:ascii="Calibri" w:eastAsia="Calibri" w:hAnsi="Calibri"/>
          <w:b/>
          <w:sz w:val="22"/>
        </w:rPr>
        <w:t>ADMINISTRADOR DE CEMENTERIO GENERAL</w:t>
      </w:r>
      <w:r w:rsidRPr="00360CB3">
        <w:rPr>
          <w:rFonts w:ascii="Calibri" w:eastAsia="Calibri" w:hAnsi="Calibri"/>
          <w:sz w:val="22"/>
        </w:rPr>
        <w:t xml:space="preserve"> a </w:t>
      </w:r>
      <w:r w:rsidRPr="00360CB3">
        <w:rPr>
          <w:rFonts w:ascii="Calibri" w:eastAsia="Calibri" w:hAnsi="Calibri"/>
          <w:b/>
          <w:sz w:val="22"/>
        </w:rPr>
        <w:t xml:space="preserve">ADMINISTRADOR DE CEMENTERIOS </w:t>
      </w:r>
      <w:r w:rsidRPr="00360CB3">
        <w:rPr>
          <w:rFonts w:ascii="Calibri" w:eastAsia="Calibri" w:hAnsi="Calibri"/>
          <w:sz w:val="22"/>
        </w:rPr>
        <w:t xml:space="preserve">en la unidad de </w:t>
      </w:r>
      <w:r w:rsidRPr="00360CB3">
        <w:rPr>
          <w:rFonts w:ascii="Calibri" w:eastAsia="Calibri" w:hAnsi="Calibri"/>
          <w:b/>
          <w:sz w:val="22"/>
        </w:rPr>
        <w:t>CEMENTERIOS</w:t>
      </w:r>
      <w:r w:rsidRPr="00360CB3">
        <w:rPr>
          <w:rFonts w:ascii="Calibri" w:eastAsia="Calibri" w:hAnsi="Calibri"/>
          <w:sz w:val="22"/>
        </w:rPr>
        <w:t>, devengando un salario mensual de $357.00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HECTOR ARMANDO LEMUS ROMERO</w:t>
      </w:r>
      <w:r w:rsidRPr="00360CB3">
        <w:rPr>
          <w:rFonts w:ascii="Calibri" w:eastAsia="Calibri" w:hAnsi="Calibri"/>
          <w:sz w:val="22"/>
        </w:rPr>
        <w:t xml:space="preserve"> de </w:t>
      </w:r>
      <w:r w:rsidRPr="00360CB3">
        <w:rPr>
          <w:rFonts w:ascii="Calibri" w:eastAsia="Calibri" w:hAnsi="Calibri"/>
          <w:b/>
          <w:sz w:val="22"/>
        </w:rPr>
        <w:t>AUXILIAR</w:t>
      </w:r>
      <w:r w:rsidRPr="00360CB3">
        <w:rPr>
          <w:rFonts w:ascii="Calibri" w:eastAsia="Calibri" w:hAnsi="Calibri"/>
          <w:sz w:val="22"/>
        </w:rPr>
        <w:t xml:space="preserve"> a </w:t>
      </w:r>
      <w:r w:rsidRPr="00360CB3">
        <w:rPr>
          <w:rFonts w:ascii="Calibri" w:eastAsia="Calibri" w:hAnsi="Calibri"/>
          <w:b/>
          <w:sz w:val="22"/>
        </w:rPr>
        <w:t>ASISTENTE</w:t>
      </w:r>
      <w:r w:rsidRPr="00360CB3">
        <w:rPr>
          <w:rFonts w:ascii="Calibri" w:eastAsia="Calibri" w:hAnsi="Calibri"/>
          <w:sz w:val="22"/>
        </w:rPr>
        <w:t xml:space="preserve"> en la unidad de </w:t>
      </w:r>
      <w:r w:rsidRPr="00360CB3">
        <w:rPr>
          <w:rFonts w:ascii="Calibri" w:eastAsia="Calibri" w:hAnsi="Calibri"/>
          <w:b/>
          <w:sz w:val="22"/>
        </w:rPr>
        <w:t>ATENCIÓN AL PÚBLICO</w:t>
      </w:r>
      <w:r w:rsidRPr="00360CB3">
        <w:rPr>
          <w:rFonts w:ascii="Calibri" w:eastAsia="Calibri" w:hAnsi="Calibri"/>
          <w:sz w:val="22"/>
        </w:rPr>
        <w:t>, devengado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SERGIO ANTONIO TEJADA RODRIGUEZ</w:t>
      </w:r>
      <w:r w:rsidRPr="00360CB3">
        <w:rPr>
          <w:rFonts w:ascii="Calibri" w:eastAsia="Calibri" w:hAnsi="Calibri"/>
          <w:sz w:val="22"/>
        </w:rPr>
        <w:t xml:space="preserve"> de </w:t>
      </w:r>
      <w:r w:rsidRPr="00360CB3">
        <w:rPr>
          <w:rFonts w:ascii="Calibri" w:eastAsia="Calibri" w:hAnsi="Calibri"/>
          <w:b/>
          <w:sz w:val="22"/>
        </w:rPr>
        <w:t>TECNICO AUXILIAR</w:t>
      </w:r>
      <w:r w:rsidRPr="00360CB3">
        <w:rPr>
          <w:rFonts w:ascii="Calibri" w:eastAsia="Calibri" w:hAnsi="Calibri"/>
          <w:sz w:val="22"/>
        </w:rPr>
        <w:t xml:space="preserve"> a </w:t>
      </w:r>
      <w:r w:rsidRPr="00360CB3">
        <w:rPr>
          <w:rFonts w:ascii="Calibri" w:eastAsia="Calibri" w:hAnsi="Calibri"/>
          <w:b/>
          <w:sz w:val="22"/>
        </w:rPr>
        <w:t>TECNICO</w:t>
      </w:r>
      <w:r w:rsidRPr="00360CB3">
        <w:rPr>
          <w:rFonts w:ascii="Calibri" w:eastAsia="Calibri" w:hAnsi="Calibri"/>
          <w:sz w:val="22"/>
        </w:rPr>
        <w:t xml:space="preserve"> en la unidad de </w:t>
      </w:r>
      <w:r w:rsidRPr="00360CB3">
        <w:rPr>
          <w:rFonts w:ascii="Calibri" w:eastAsia="Calibri" w:hAnsi="Calibri"/>
          <w:b/>
          <w:sz w:val="22"/>
        </w:rPr>
        <w:t>DESARROLLO URBANO</w:t>
      </w:r>
      <w:r w:rsidRPr="00360CB3">
        <w:rPr>
          <w:rFonts w:ascii="Calibri" w:eastAsia="Calibri" w:hAnsi="Calibri"/>
          <w:sz w:val="22"/>
        </w:rPr>
        <w:t>, devengando un salario mensual de $450.00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CARLOS MAURICIO RODRIGUEZ</w:t>
      </w:r>
      <w:r w:rsidRPr="00360CB3">
        <w:rPr>
          <w:rFonts w:ascii="Calibri" w:eastAsia="Calibri" w:hAnsi="Calibri"/>
          <w:sz w:val="22"/>
        </w:rPr>
        <w:t xml:space="preserve"> de </w:t>
      </w:r>
      <w:r w:rsidRPr="00360CB3">
        <w:rPr>
          <w:rFonts w:ascii="Calibri" w:eastAsia="Calibri" w:hAnsi="Calibri"/>
          <w:b/>
          <w:sz w:val="22"/>
        </w:rPr>
        <w:t xml:space="preserve">ENCARGADO DE DEPORTES </w:t>
      </w:r>
      <w:r w:rsidRPr="00360CB3">
        <w:rPr>
          <w:rFonts w:ascii="Calibri" w:eastAsia="Calibri" w:hAnsi="Calibri"/>
          <w:sz w:val="22"/>
        </w:rPr>
        <w:t>a</w:t>
      </w:r>
      <w:r w:rsidRPr="00360CB3">
        <w:rPr>
          <w:rFonts w:ascii="Calibri" w:eastAsia="Calibri" w:hAnsi="Calibri"/>
          <w:b/>
          <w:sz w:val="22"/>
        </w:rPr>
        <w:t xml:space="preserve"> INSTRUCTOR DE DEPORTES</w:t>
      </w:r>
      <w:r w:rsidRPr="00360CB3">
        <w:rPr>
          <w:rFonts w:ascii="Calibri" w:eastAsia="Calibri" w:hAnsi="Calibri"/>
          <w:sz w:val="22"/>
        </w:rPr>
        <w:t xml:space="preserve"> en la unidad de </w:t>
      </w:r>
      <w:r w:rsidRPr="00360CB3">
        <w:rPr>
          <w:rFonts w:ascii="Calibri" w:eastAsia="Calibri" w:hAnsi="Calibri"/>
          <w:b/>
          <w:sz w:val="22"/>
        </w:rPr>
        <w:t>RECREACIÓN, CULTURA Y DEPORTES</w:t>
      </w:r>
      <w:r w:rsidRPr="00360CB3">
        <w:rPr>
          <w:rFonts w:ascii="Calibri" w:eastAsia="Calibri" w:hAnsi="Calibri"/>
          <w:sz w:val="22"/>
        </w:rPr>
        <w:t>,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ENLLELBERT ALEXANDER GONZALEZ CERNA</w:t>
      </w:r>
      <w:r w:rsidRPr="00360CB3">
        <w:rPr>
          <w:rFonts w:ascii="Calibri" w:eastAsia="Calibri" w:hAnsi="Calibri"/>
          <w:sz w:val="22"/>
        </w:rPr>
        <w:t xml:space="preserve"> de </w:t>
      </w:r>
      <w:r w:rsidRPr="00360CB3">
        <w:rPr>
          <w:rFonts w:ascii="Calibri" w:eastAsia="Calibri" w:hAnsi="Calibri"/>
          <w:b/>
          <w:sz w:val="22"/>
        </w:rPr>
        <w:t xml:space="preserve">ENCARGADO DE DEPORTES </w:t>
      </w:r>
      <w:r w:rsidRPr="00360CB3">
        <w:rPr>
          <w:rFonts w:ascii="Calibri" w:eastAsia="Calibri" w:hAnsi="Calibri"/>
          <w:sz w:val="22"/>
        </w:rPr>
        <w:t>a</w:t>
      </w:r>
      <w:r w:rsidRPr="00360CB3">
        <w:rPr>
          <w:rFonts w:ascii="Calibri" w:eastAsia="Calibri" w:hAnsi="Calibri"/>
          <w:b/>
          <w:sz w:val="22"/>
        </w:rPr>
        <w:t xml:space="preserve"> INSTRUCTOR DE DEPORTES</w:t>
      </w:r>
      <w:r w:rsidRPr="00360CB3">
        <w:rPr>
          <w:rFonts w:ascii="Calibri" w:eastAsia="Calibri" w:hAnsi="Calibri"/>
          <w:sz w:val="22"/>
        </w:rPr>
        <w:t xml:space="preserve"> en la unidad de </w:t>
      </w:r>
      <w:r w:rsidRPr="00360CB3">
        <w:rPr>
          <w:rFonts w:ascii="Calibri" w:eastAsia="Calibri" w:hAnsi="Calibri"/>
          <w:b/>
          <w:sz w:val="22"/>
        </w:rPr>
        <w:t>RECREACIÓN, CULTURA Y DEPORTES</w:t>
      </w:r>
      <w:r w:rsidRPr="00360CB3">
        <w:rPr>
          <w:rFonts w:ascii="Calibri" w:eastAsia="Calibri" w:hAnsi="Calibri"/>
          <w:sz w:val="22"/>
        </w:rPr>
        <w:t>,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lastRenderedPageBreak/>
        <w:t xml:space="preserve">Cambiar la denominación del cargo del </w:t>
      </w:r>
      <w:r w:rsidRPr="00360CB3">
        <w:rPr>
          <w:rFonts w:ascii="Calibri" w:eastAsia="Calibri" w:hAnsi="Calibri"/>
          <w:b/>
          <w:sz w:val="22"/>
        </w:rPr>
        <w:t>ING. MAURICIO GIOVANY ROSALES HERNANDEZ</w:t>
      </w:r>
      <w:r w:rsidRPr="00360CB3">
        <w:rPr>
          <w:rFonts w:ascii="Calibri" w:eastAsia="Calibri" w:hAnsi="Calibri"/>
          <w:sz w:val="22"/>
        </w:rPr>
        <w:t xml:space="preserve"> de </w:t>
      </w:r>
      <w:r w:rsidRPr="00360CB3">
        <w:rPr>
          <w:rFonts w:ascii="Calibri" w:eastAsia="Calibri" w:hAnsi="Calibri"/>
          <w:b/>
          <w:sz w:val="22"/>
        </w:rPr>
        <w:t>ENCARGADO</w:t>
      </w:r>
      <w:r w:rsidRPr="00360CB3">
        <w:rPr>
          <w:rFonts w:ascii="Calibri" w:eastAsia="Calibri" w:hAnsi="Calibri"/>
          <w:sz w:val="22"/>
        </w:rPr>
        <w:t xml:space="preserve"> a </w:t>
      </w:r>
      <w:r w:rsidRPr="00360CB3">
        <w:rPr>
          <w:rFonts w:ascii="Calibri" w:eastAsia="Calibri" w:hAnsi="Calibri"/>
          <w:b/>
          <w:sz w:val="22"/>
        </w:rPr>
        <w:t>JEFE</w:t>
      </w:r>
      <w:r w:rsidRPr="00360CB3">
        <w:rPr>
          <w:rFonts w:ascii="Calibri" w:eastAsia="Calibri" w:hAnsi="Calibri"/>
          <w:sz w:val="22"/>
        </w:rPr>
        <w:t xml:space="preserve"> en la unidad </w:t>
      </w:r>
      <w:r w:rsidRPr="00360CB3">
        <w:rPr>
          <w:rFonts w:ascii="Calibri" w:eastAsia="Calibri" w:hAnsi="Calibri"/>
          <w:b/>
          <w:sz w:val="22"/>
        </w:rPr>
        <w:t>INFORMATICA</w:t>
      </w:r>
      <w:r w:rsidRPr="00360CB3">
        <w:rPr>
          <w:rFonts w:ascii="Calibri" w:eastAsia="Calibri" w:hAnsi="Calibri"/>
          <w:sz w:val="22"/>
        </w:rPr>
        <w:t>, devengando un salario mensual de $800.00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 la </w:t>
      </w:r>
      <w:r w:rsidRPr="00360CB3">
        <w:rPr>
          <w:rFonts w:ascii="Calibri" w:eastAsia="Calibri" w:hAnsi="Calibri"/>
          <w:b/>
          <w:sz w:val="22"/>
        </w:rPr>
        <w:t>LICDA. INGRID LISSETH MAZARIEGO PEÑA</w:t>
      </w:r>
      <w:r w:rsidRPr="00360CB3">
        <w:rPr>
          <w:rFonts w:ascii="Calibri" w:eastAsia="Calibri" w:hAnsi="Calibri"/>
          <w:sz w:val="22"/>
        </w:rPr>
        <w:t xml:space="preserve"> de </w:t>
      </w:r>
      <w:r w:rsidRPr="00360CB3">
        <w:rPr>
          <w:rFonts w:ascii="Calibri" w:eastAsia="Calibri" w:hAnsi="Calibri"/>
          <w:b/>
          <w:sz w:val="22"/>
        </w:rPr>
        <w:t>INSTRUCTOR</w:t>
      </w:r>
      <w:r w:rsidRPr="00360CB3">
        <w:rPr>
          <w:rFonts w:ascii="Calibri" w:eastAsia="Calibri" w:hAnsi="Calibri"/>
          <w:sz w:val="22"/>
        </w:rPr>
        <w:t xml:space="preserve"> a </w:t>
      </w:r>
      <w:r w:rsidRPr="00360CB3">
        <w:rPr>
          <w:rFonts w:ascii="Calibri" w:eastAsia="Calibri" w:hAnsi="Calibri"/>
          <w:b/>
          <w:sz w:val="22"/>
        </w:rPr>
        <w:t>PROFESOR</w:t>
      </w:r>
      <w:r w:rsidRPr="00360CB3">
        <w:rPr>
          <w:rFonts w:ascii="Calibri" w:eastAsia="Calibri" w:hAnsi="Calibri"/>
          <w:sz w:val="22"/>
        </w:rPr>
        <w:t xml:space="preserve"> en la unidad </w:t>
      </w:r>
      <w:r w:rsidRPr="00360CB3">
        <w:rPr>
          <w:rFonts w:ascii="Calibri" w:eastAsia="Calibri" w:hAnsi="Calibri"/>
          <w:b/>
          <w:sz w:val="22"/>
        </w:rPr>
        <w:t>ACADEMIA DE INGLES</w:t>
      </w:r>
      <w:r w:rsidRPr="00360CB3">
        <w:rPr>
          <w:rFonts w:ascii="Calibri" w:eastAsia="Calibri" w:hAnsi="Calibri"/>
          <w:sz w:val="22"/>
        </w:rPr>
        <w:t>, devengando un salario mensual de $500.00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 la </w:t>
      </w:r>
      <w:r w:rsidRPr="00360CB3">
        <w:rPr>
          <w:rFonts w:ascii="Calibri" w:eastAsia="Calibri" w:hAnsi="Calibri"/>
          <w:b/>
          <w:sz w:val="22"/>
        </w:rPr>
        <w:t xml:space="preserve">DOCTORA ROSA MELIDA ESQUIVEL DE JEREZ. </w:t>
      </w:r>
      <w:r w:rsidRPr="00360CB3">
        <w:rPr>
          <w:rFonts w:ascii="Calibri" w:eastAsia="Calibri" w:hAnsi="Calibri"/>
          <w:sz w:val="22"/>
        </w:rPr>
        <w:t xml:space="preserve">de </w:t>
      </w:r>
      <w:r w:rsidRPr="00360CB3">
        <w:rPr>
          <w:rFonts w:ascii="Calibri" w:eastAsia="Calibri" w:hAnsi="Calibri"/>
          <w:b/>
          <w:sz w:val="22"/>
        </w:rPr>
        <w:t>ENCARGADA</w:t>
      </w:r>
      <w:r w:rsidRPr="00360CB3">
        <w:rPr>
          <w:rFonts w:ascii="Calibri" w:eastAsia="Calibri" w:hAnsi="Calibri"/>
          <w:sz w:val="22"/>
        </w:rPr>
        <w:t xml:space="preserve"> a </w:t>
      </w:r>
      <w:r w:rsidRPr="00360CB3">
        <w:rPr>
          <w:rFonts w:ascii="Calibri" w:eastAsia="Calibri" w:hAnsi="Calibri"/>
          <w:b/>
          <w:sz w:val="22"/>
        </w:rPr>
        <w:t>JEFE</w:t>
      </w:r>
      <w:r w:rsidRPr="00360CB3">
        <w:rPr>
          <w:rFonts w:ascii="Calibri" w:eastAsia="Calibri" w:hAnsi="Calibri"/>
          <w:sz w:val="22"/>
        </w:rPr>
        <w:t xml:space="preserve"> en la unidad de </w:t>
      </w:r>
      <w:r w:rsidRPr="00360CB3">
        <w:rPr>
          <w:rFonts w:ascii="Calibri" w:eastAsia="Calibri" w:hAnsi="Calibri"/>
          <w:b/>
          <w:sz w:val="22"/>
        </w:rPr>
        <w:t>CLINICAS MUNICIPALES</w:t>
      </w:r>
      <w:r w:rsidRPr="00360CB3">
        <w:rPr>
          <w:rFonts w:ascii="Calibri" w:eastAsia="Calibri" w:hAnsi="Calibri"/>
          <w:sz w:val="22"/>
        </w:rPr>
        <w:t>, devengando un salario mensual de $950.00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 la señora </w:t>
      </w:r>
      <w:r w:rsidRPr="00360CB3">
        <w:rPr>
          <w:rFonts w:ascii="Calibri" w:eastAsia="Calibri" w:hAnsi="Calibri"/>
          <w:b/>
          <w:sz w:val="22"/>
        </w:rPr>
        <w:t xml:space="preserve">NORA ELIZABETH FLORES DE MEJIA </w:t>
      </w:r>
      <w:r w:rsidRPr="00360CB3">
        <w:rPr>
          <w:rFonts w:ascii="Calibri" w:eastAsia="Calibri" w:hAnsi="Calibri"/>
          <w:sz w:val="22"/>
        </w:rPr>
        <w:t xml:space="preserve">de </w:t>
      </w:r>
      <w:r w:rsidRPr="00360CB3">
        <w:rPr>
          <w:rFonts w:ascii="Calibri" w:eastAsia="Calibri" w:hAnsi="Calibri"/>
          <w:b/>
          <w:sz w:val="22"/>
        </w:rPr>
        <w:t>SECRETARIA</w:t>
      </w:r>
      <w:r w:rsidRPr="00360CB3">
        <w:rPr>
          <w:rFonts w:ascii="Calibri" w:eastAsia="Calibri" w:hAnsi="Calibri"/>
          <w:sz w:val="22"/>
        </w:rPr>
        <w:t xml:space="preserve"> a </w:t>
      </w:r>
      <w:r w:rsidRPr="00360CB3">
        <w:rPr>
          <w:rFonts w:ascii="Calibri" w:eastAsia="Calibri" w:hAnsi="Calibri"/>
          <w:b/>
          <w:sz w:val="22"/>
        </w:rPr>
        <w:t>ASISTENTE</w:t>
      </w:r>
      <w:r w:rsidRPr="00360CB3">
        <w:rPr>
          <w:rFonts w:ascii="Calibri" w:eastAsia="Calibri" w:hAnsi="Calibri"/>
          <w:sz w:val="22"/>
        </w:rPr>
        <w:t xml:space="preserve"> en la unidad de </w:t>
      </w:r>
      <w:r w:rsidRPr="00360CB3">
        <w:rPr>
          <w:rFonts w:ascii="Calibri" w:eastAsia="Calibri" w:hAnsi="Calibri"/>
          <w:b/>
          <w:sz w:val="22"/>
        </w:rPr>
        <w:t>CLINICAS MUNICIPALES</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ERVIN GEOVANY GUERRA </w:t>
      </w:r>
      <w:r w:rsidRPr="00360CB3">
        <w:rPr>
          <w:rFonts w:ascii="Calibri" w:eastAsia="Calibri" w:hAnsi="Calibri"/>
          <w:sz w:val="22"/>
        </w:rPr>
        <w:t xml:space="preserve">de </w:t>
      </w:r>
      <w:r w:rsidRPr="00360CB3">
        <w:rPr>
          <w:rFonts w:ascii="Calibri" w:eastAsia="Calibri" w:hAnsi="Calibri"/>
          <w:b/>
          <w:sz w:val="22"/>
        </w:rPr>
        <w:t xml:space="preserve">MOZO MANTENIMIENTO PREVENTIVO </w:t>
      </w:r>
      <w:r w:rsidRPr="00360CB3">
        <w:rPr>
          <w:rFonts w:ascii="Calibri" w:eastAsia="Calibri" w:hAnsi="Calibri"/>
          <w:sz w:val="22"/>
        </w:rPr>
        <w:t>a</w:t>
      </w:r>
      <w:r w:rsidRPr="00360CB3">
        <w:rPr>
          <w:rFonts w:ascii="Calibri" w:eastAsia="Calibri" w:hAnsi="Calibri"/>
          <w:b/>
          <w:sz w:val="22"/>
        </w:rPr>
        <w:t xml:space="preserve"> MOTORISTA</w:t>
      </w:r>
      <w:r w:rsidRPr="00360CB3">
        <w:rPr>
          <w:rFonts w:ascii="Calibri" w:eastAsia="Calibri" w:hAnsi="Calibri"/>
          <w:sz w:val="22"/>
        </w:rPr>
        <w:t xml:space="preserve"> en la unidad de </w:t>
      </w:r>
      <w:r w:rsidRPr="00360CB3">
        <w:rPr>
          <w:rFonts w:ascii="Calibri" w:eastAsia="Calibri" w:hAnsi="Calibri"/>
          <w:b/>
          <w:sz w:val="22"/>
        </w:rPr>
        <w:t>MANTENIMIENTO DE BIENES MUNICIPALES</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FREDY ALONSO CARRILLOS MARTINEZ </w:t>
      </w:r>
      <w:r w:rsidRPr="00360CB3">
        <w:rPr>
          <w:rFonts w:ascii="Calibri" w:eastAsia="Calibri" w:hAnsi="Calibri"/>
          <w:sz w:val="22"/>
        </w:rPr>
        <w:t xml:space="preserve">de </w:t>
      </w:r>
      <w:r w:rsidRPr="00360CB3">
        <w:rPr>
          <w:rFonts w:ascii="Calibri" w:eastAsia="Calibri" w:hAnsi="Calibri"/>
          <w:b/>
          <w:sz w:val="22"/>
        </w:rPr>
        <w:t xml:space="preserve">MOZO DE SERVICIO </w:t>
      </w:r>
      <w:r w:rsidRPr="00360CB3">
        <w:rPr>
          <w:rFonts w:ascii="Calibri" w:eastAsia="Calibri" w:hAnsi="Calibri"/>
          <w:sz w:val="22"/>
        </w:rPr>
        <w:t>a</w:t>
      </w:r>
      <w:r w:rsidRPr="00360CB3">
        <w:rPr>
          <w:rFonts w:ascii="Calibri" w:eastAsia="Calibri" w:hAnsi="Calibri"/>
          <w:b/>
          <w:sz w:val="22"/>
        </w:rPr>
        <w:t xml:space="preserve"> MOTORISTA</w:t>
      </w:r>
      <w:r w:rsidRPr="00360CB3">
        <w:rPr>
          <w:rFonts w:ascii="Calibri" w:eastAsia="Calibri" w:hAnsi="Calibri"/>
          <w:sz w:val="22"/>
        </w:rPr>
        <w:t xml:space="preserve"> en la unidad de </w:t>
      </w:r>
      <w:r w:rsidRPr="00360CB3">
        <w:rPr>
          <w:rFonts w:ascii="Calibri" w:eastAsia="Calibri" w:hAnsi="Calibri"/>
          <w:b/>
          <w:sz w:val="22"/>
        </w:rPr>
        <w:t>MANTENIMIENTO DE BIENES MUNICIPALES</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ROLANDO MARTINEZ FIGUEROA </w:t>
      </w:r>
      <w:r w:rsidRPr="00360CB3">
        <w:rPr>
          <w:rFonts w:ascii="Calibri" w:eastAsia="Calibri" w:hAnsi="Calibri"/>
          <w:sz w:val="22"/>
        </w:rPr>
        <w:t xml:space="preserve">de </w:t>
      </w:r>
      <w:r w:rsidRPr="00360CB3">
        <w:rPr>
          <w:rFonts w:ascii="Calibri" w:eastAsia="Calibri" w:hAnsi="Calibri"/>
          <w:b/>
          <w:sz w:val="22"/>
        </w:rPr>
        <w:t xml:space="preserve">ALBAÑIL </w:t>
      </w:r>
      <w:r w:rsidRPr="00360CB3">
        <w:rPr>
          <w:rFonts w:ascii="Calibri" w:eastAsia="Calibri" w:hAnsi="Calibri"/>
          <w:sz w:val="22"/>
        </w:rPr>
        <w:t>a</w:t>
      </w:r>
      <w:r w:rsidRPr="00360CB3">
        <w:rPr>
          <w:rFonts w:ascii="Calibri" w:eastAsia="Calibri" w:hAnsi="Calibri"/>
          <w:b/>
          <w:sz w:val="22"/>
        </w:rPr>
        <w:t xml:space="preserve"> MOTORISTA</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$465.00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HUMBERTO EMILIO GARCIA </w:t>
      </w:r>
      <w:r w:rsidRPr="00360CB3">
        <w:rPr>
          <w:rFonts w:ascii="Calibri" w:eastAsia="Calibri" w:hAnsi="Calibri"/>
          <w:sz w:val="22"/>
        </w:rPr>
        <w:t xml:space="preserve">de </w:t>
      </w:r>
      <w:r w:rsidRPr="00360CB3">
        <w:rPr>
          <w:rFonts w:ascii="Calibri" w:eastAsia="Calibri" w:hAnsi="Calibri"/>
          <w:b/>
          <w:sz w:val="22"/>
        </w:rPr>
        <w:t xml:space="preserve">AUXILIAR DE OPERADOR </w:t>
      </w:r>
      <w:r w:rsidRPr="00360CB3">
        <w:rPr>
          <w:rFonts w:ascii="Calibri" w:eastAsia="Calibri" w:hAnsi="Calibri"/>
          <w:sz w:val="22"/>
        </w:rPr>
        <w:t>a</w:t>
      </w:r>
      <w:r w:rsidRPr="00360CB3">
        <w:rPr>
          <w:rFonts w:ascii="Calibri" w:eastAsia="Calibri" w:hAnsi="Calibri"/>
          <w:b/>
          <w:sz w:val="22"/>
        </w:rPr>
        <w:t xml:space="preserve"> MOTORISTA</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BASILIO LEMUS ARRIOLA </w:t>
      </w:r>
      <w:r w:rsidRPr="00360CB3">
        <w:rPr>
          <w:rFonts w:ascii="Calibri" w:eastAsia="Calibri" w:hAnsi="Calibri"/>
          <w:sz w:val="22"/>
        </w:rPr>
        <w:t xml:space="preserve">de </w:t>
      </w:r>
      <w:r w:rsidRPr="00360CB3">
        <w:rPr>
          <w:rFonts w:ascii="Calibri" w:eastAsia="Calibri" w:hAnsi="Calibri"/>
          <w:b/>
          <w:sz w:val="22"/>
        </w:rPr>
        <w:t xml:space="preserve">OPERADOR DE RODO </w:t>
      </w:r>
      <w:r w:rsidRPr="00360CB3">
        <w:rPr>
          <w:rFonts w:ascii="Calibri" w:eastAsia="Calibri" w:hAnsi="Calibri"/>
          <w:sz w:val="22"/>
        </w:rPr>
        <w:t>a</w:t>
      </w:r>
      <w:r w:rsidRPr="00360CB3">
        <w:rPr>
          <w:rFonts w:ascii="Calibri" w:eastAsia="Calibri" w:hAnsi="Calibri"/>
          <w:b/>
          <w:sz w:val="22"/>
        </w:rPr>
        <w:t xml:space="preserve"> OPERADOR</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$465.00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GONZALO ALVARENGA </w:t>
      </w:r>
      <w:r w:rsidRPr="00360CB3">
        <w:rPr>
          <w:rFonts w:ascii="Calibri" w:eastAsia="Calibri" w:hAnsi="Calibri"/>
          <w:sz w:val="22"/>
        </w:rPr>
        <w:t xml:space="preserve">de </w:t>
      </w:r>
      <w:r w:rsidRPr="00360CB3">
        <w:rPr>
          <w:rFonts w:ascii="Calibri" w:eastAsia="Calibri" w:hAnsi="Calibri"/>
          <w:b/>
          <w:sz w:val="22"/>
        </w:rPr>
        <w:t xml:space="preserve">ENCARGADO MANTENIMIENTO DE VIAS PUBLICAS </w:t>
      </w:r>
      <w:r w:rsidRPr="00360CB3">
        <w:rPr>
          <w:rFonts w:ascii="Calibri" w:eastAsia="Calibri" w:hAnsi="Calibri"/>
          <w:sz w:val="22"/>
        </w:rPr>
        <w:t>a</w:t>
      </w:r>
      <w:r w:rsidRPr="00360CB3">
        <w:rPr>
          <w:rFonts w:ascii="Calibri" w:eastAsia="Calibri" w:hAnsi="Calibri"/>
          <w:b/>
          <w:sz w:val="22"/>
        </w:rPr>
        <w:t xml:space="preserve"> OPERADOR</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$750.00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 la señora </w:t>
      </w:r>
      <w:r w:rsidRPr="00360CB3">
        <w:rPr>
          <w:rFonts w:ascii="Calibri" w:eastAsia="Calibri" w:hAnsi="Calibri"/>
          <w:b/>
          <w:sz w:val="22"/>
        </w:rPr>
        <w:t xml:space="preserve">ROSALINA PEÑA </w:t>
      </w:r>
      <w:r w:rsidRPr="00360CB3">
        <w:rPr>
          <w:rFonts w:ascii="Calibri" w:eastAsia="Calibri" w:hAnsi="Calibri"/>
          <w:sz w:val="22"/>
        </w:rPr>
        <w:t xml:space="preserve">de </w:t>
      </w:r>
      <w:r w:rsidRPr="00360CB3">
        <w:rPr>
          <w:rFonts w:ascii="Calibri" w:eastAsia="Calibri" w:hAnsi="Calibri"/>
          <w:b/>
          <w:sz w:val="22"/>
        </w:rPr>
        <w:t xml:space="preserve">ASISTENTE </w:t>
      </w:r>
      <w:r w:rsidRPr="00360CB3">
        <w:rPr>
          <w:rFonts w:ascii="Calibri" w:eastAsia="Calibri" w:hAnsi="Calibri"/>
          <w:sz w:val="22"/>
        </w:rPr>
        <w:t>a</w:t>
      </w:r>
      <w:r w:rsidRPr="00360CB3">
        <w:rPr>
          <w:rFonts w:ascii="Calibri" w:eastAsia="Calibri" w:hAnsi="Calibri"/>
          <w:b/>
          <w:sz w:val="22"/>
        </w:rPr>
        <w:t xml:space="preserve"> ORDENANZA</w:t>
      </w:r>
      <w:r w:rsidRPr="00360CB3">
        <w:rPr>
          <w:rFonts w:ascii="Calibri" w:eastAsia="Calibri" w:hAnsi="Calibri"/>
          <w:sz w:val="22"/>
        </w:rPr>
        <w:t xml:space="preserve"> en la unidad de </w:t>
      </w:r>
      <w:r w:rsidRPr="00360CB3">
        <w:rPr>
          <w:rFonts w:ascii="Calibri" w:eastAsia="Calibri" w:hAnsi="Calibri"/>
          <w:b/>
          <w:sz w:val="22"/>
        </w:rPr>
        <w:t>MERCADOS</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CRISTIAN ERNESTO ORELLANA ESTEVEZ </w:t>
      </w:r>
      <w:r w:rsidRPr="00360CB3">
        <w:rPr>
          <w:rFonts w:ascii="Calibri" w:eastAsia="Calibri" w:hAnsi="Calibri"/>
          <w:sz w:val="22"/>
        </w:rPr>
        <w:t xml:space="preserve">de </w:t>
      </w:r>
      <w:r w:rsidRPr="00360CB3">
        <w:rPr>
          <w:rFonts w:ascii="Calibri" w:eastAsia="Calibri" w:hAnsi="Calibri"/>
          <w:b/>
          <w:sz w:val="22"/>
        </w:rPr>
        <w:t xml:space="preserve">AUXILIAR DE OPERADOR </w:t>
      </w:r>
      <w:r w:rsidRPr="00360CB3">
        <w:rPr>
          <w:rFonts w:ascii="Calibri" w:eastAsia="Calibri" w:hAnsi="Calibri"/>
          <w:sz w:val="22"/>
        </w:rPr>
        <w:t>a</w:t>
      </w:r>
      <w:r w:rsidRPr="00360CB3">
        <w:rPr>
          <w:rFonts w:ascii="Calibri" w:eastAsia="Calibri" w:hAnsi="Calibri"/>
          <w:b/>
          <w:sz w:val="22"/>
        </w:rPr>
        <w:t xml:space="preserve"> MOTORISTA</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JOSE HUMBERTO LOPEZ AQUINO </w:t>
      </w:r>
      <w:r w:rsidRPr="00360CB3">
        <w:rPr>
          <w:rFonts w:ascii="Calibri" w:eastAsia="Calibri" w:hAnsi="Calibri"/>
          <w:sz w:val="22"/>
        </w:rPr>
        <w:t xml:space="preserve">de </w:t>
      </w:r>
      <w:r w:rsidRPr="00360CB3">
        <w:rPr>
          <w:rFonts w:ascii="Calibri" w:eastAsia="Calibri" w:hAnsi="Calibri"/>
          <w:b/>
          <w:sz w:val="22"/>
        </w:rPr>
        <w:t xml:space="preserve">MECANICO MAQUINARIA PESADA </w:t>
      </w:r>
      <w:r w:rsidRPr="00360CB3">
        <w:rPr>
          <w:rFonts w:ascii="Calibri" w:eastAsia="Calibri" w:hAnsi="Calibri"/>
          <w:sz w:val="22"/>
        </w:rPr>
        <w:t>a</w:t>
      </w:r>
      <w:r w:rsidRPr="00360CB3">
        <w:rPr>
          <w:rFonts w:ascii="Calibri" w:eastAsia="Calibri" w:hAnsi="Calibri"/>
          <w:b/>
          <w:sz w:val="22"/>
        </w:rPr>
        <w:t xml:space="preserve"> MECANICO PRIMERA</w:t>
      </w:r>
      <w:r w:rsidRPr="00360CB3">
        <w:rPr>
          <w:rFonts w:ascii="Calibri" w:eastAsia="Calibri" w:hAnsi="Calibri"/>
          <w:sz w:val="22"/>
        </w:rPr>
        <w:t xml:space="preserve"> en la unidad de </w:t>
      </w:r>
      <w:r w:rsidRPr="00360CB3">
        <w:rPr>
          <w:rFonts w:ascii="Calibri" w:eastAsia="Calibri" w:hAnsi="Calibri"/>
          <w:b/>
          <w:sz w:val="22"/>
        </w:rPr>
        <w:t>PLANTEL DE PLANTEL DE MAQUINARIA Y EQUIPO</w:t>
      </w:r>
      <w:r w:rsidRPr="00360CB3">
        <w:rPr>
          <w:rFonts w:ascii="Calibri" w:eastAsia="Calibri" w:hAnsi="Calibri"/>
          <w:sz w:val="22"/>
        </w:rPr>
        <w:t>, devengando un salario mensual de $800.00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LUIS ANTONIO FIGUEROA GUEVARA </w:t>
      </w:r>
      <w:r w:rsidRPr="00360CB3">
        <w:rPr>
          <w:rFonts w:ascii="Calibri" w:eastAsia="Calibri" w:hAnsi="Calibri"/>
          <w:sz w:val="22"/>
        </w:rPr>
        <w:t xml:space="preserve">de </w:t>
      </w:r>
      <w:r w:rsidRPr="00360CB3">
        <w:rPr>
          <w:rFonts w:ascii="Calibri" w:eastAsia="Calibri" w:hAnsi="Calibri"/>
          <w:b/>
          <w:sz w:val="22"/>
        </w:rPr>
        <w:t xml:space="preserve">BODEGUERO </w:t>
      </w:r>
      <w:r w:rsidRPr="00360CB3">
        <w:rPr>
          <w:rFonts w:ascii="Calibri" w:eastAsia="Calibri" w:hAnsi="Calibri"/>
          <w:sz w:val="22"/>
        </w:rPr>
        <w:t>a</w:t>
      </w:r>
      <w:r w:rsidRPr="00360CB3">
        <w:rPr>
          <w:rFonts w:ascii="Calibri" w:eastAsia="Calibri" w:hAnsi="Calibri"/>
          <w:b/>
          <w:sz w:val="22"/>
        </w:rPr>
        <w:t xml:space="preserve"> ENCARGADO</w:t>
      </w:r>
      <w:r w:rsidRPr="00360CB3">
        <w:rPr>
          <w:rFonts w:ascii="Calibri" w:eastAsia="Calibri" w:hAnsi="Calibri"/>
          <w:sz w:val="22"/>
        </w:rPr>
        <w:t xml:space="preserve"> en la unidad de </w:t>
      </w:r>
      <w:r w:rsidRPr="00360CB3">
        <w:rPr>
          <w:rFonts w:ascii="Calibri" w:eastAsia="Calibri" w:hAnsi="Calibri"/>
          <w:b/>
          <w:sz w:val="22"/>
        </w:rPr>
        <w:t>MANTENIMIENTO DE BIENES MUNICIPALES</w:t>
      </w:r>
      <w:r w:rsidRPr="00360CB3">
        <w:rPr>
          <w:rFonts w:ascii="Calibri" w:eastAsia="Calibri" w:hAnsi="Calibri"/>
          <w:sz w:val="22"/>
        </w:rPr>
        <w:t>, devengando un salario mensual de $465.00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eastAsia="Calibri" w:hAnsi="Calibri"/>
          <w:b/>
          <w:sz w:val="22"/>
        </w:rPr>
        <w:t xml:space="preserve">DANIEL EDUARDO MERLOS MENDEZ </w:t>
      </w:r>
      <w:r w:rsidRPr="00360CB3">
        <w:rPr>
          <w:rFonts w:ascii="Calibri" w:eastAsia="Calibri" w:hAnsi="Calibri"/>
          <w:sz w:val="22"/>
        </w:rPr>
        <w:t xml:space="preserve">de </w:t>
      </w:r>
      <w:r w:rsidRPr="00360CB3">
        <w:rPr>
          <w:rFonts w:ascii="Calibri" w:eastAsia="Calibri" w:hAnsi="Calibri"/>
          <w:b/>
          <w:sz w:val="22"/>
        </w:rPr>
        <w:t xml:space="preserve">AUXILIAR DE OPERADOR </w:t>
      </w:r>
      <w:r w:rsidRPr="00360CB3">
        <w:rPr>
          <w:rFonts w:ascii="Calibri" w:eastAsia="Calibri" w:hAnsi="Calibri"/>
          <w:sz w:val="22"/>
        </w:rPr>
        <w:t>a</w:t>
      </w:r>
      <w:r w:rsidRPr="00360CB3">
        <w:rPr>
          <w:rFonts w:ascii="Calibri" w:eastAsia="Calibri" w:hAnsi="Calibri"/>
          <w:b/>
          <w:sz w:val="22"/>
        </w:rPr>
        <w:t xml:space="preserve"> OPERADOR</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17"/>
        </w:numPr>
        <w:spacing w:after="160" w:line="259" w:lineRule="auto"/>
        <w:ind w:right="0"/>
        <w:contextualSpacing/>
        <w:rPr>
          <w:rFonts w:ascii="Calibri" w:eastAsia="Calibri" w:hAnsi="Calibri"/>
          <w:sz w:val="22"/>
        </w:rPr>
      </w:pPr>
      <w:r w:rsidRPr="00360CB3">
        <w:rPr>
          <w:rFonts w:ascii="Calibri" w:eastAsia="Calibri" w:hAnsi="Calibri"/>
          <w:sz w:val="22"/>
        </w:rPr>
        <w:t xml:space="preserve">Cambiar la denominación del cargo del señor </w:t>
      </w:r>
      <w:r w:rsidRPr="00360CB3">
        <w:rPr>
          <w:rFonts w:ascii="Calibri" w:hAnsi="Calibri" w:cs="Calibri"/>
          <w:b/>
          <w:sz w:val="22"/>
        </w:rPr>
        <w:t>GEOVANY OSWALDO PEREZ HERNANDEZ</w:t>
      </w:r>
      <w:r w:rsidRPr="00360CB3">
        <w:rPr>
          <w:rFonts w:ascii="Calibri" w:eastAsia="Calibri" w:hAnsi="Calibri"/>
          <w:b/>
          <w:sz w:val="22"/>
        </w:rPr>
        <w:t xml:space="preserve"> </w:t>
      </w:r>
      <w:r w:rsidRPr="00360CB3">
        <w:rPr>
          <w:rFonts w:ascii="Calibri" w:eastAsia="Calibri" w:hAnsi="Calibri"/>
          <w:sz w:val="22"/>
        </w:rPr>
        <w:t xml:space="preserve">de </w:t>
      </w:r>
      <w:r w:rsidRPr="00360CB3">
        <w:rPr>
          <w:rFonts w:ascii="Calibri" w:eastAsia="Calibri" w:hAnsi="Calibri"/>
          <w:b/>
          <w:sz w:val="22"/>
        </w:rPr>
        <w:t xml:space="preserve">AUXILIAR DE OPERADOR </w:t>
      </w:r>
      <w:r w:rsidRPr="00360CB3">
        <w:rPr>
          <w:rFonts w:ascii="Calibri" w:eastAsia="Calibri" w:hAnsi="Calibri"/>
          <w:sz w:val="22"/>
        </w:rPr>
        <w:t>a</w:t>
      </w:r>
      <w:r w:rsidRPr="00360CB3">
        <w:rPr>
          <w:rFonts w:ascii="Calibri" w:eastAsia="Calibri" w:hAnsi="Calibri"/>
          <w:b/>
          <w:sz w:val="22"/>
        </w:rPr>
        <w:t xml:space="preserve"> OPERADOR</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1B640E">
      <w:pPr>
        <w:rPr>
          <w:rFonts w:ascii="Calibri" w:eastAsia="Calibri" w:hAnsi="Calibri"/>
          <w:sz w:val="22"/>
        </w:rPr>
      </w:pPr>
      <w:r w:rsidRPr="00360CB3">
        <w:rPr>
          <w:rFonts w:ascii="Calibri" w:eastAsia="Calibri" w:hAnsi="Calibri"/>
          <w:sz w:val="22"/>
        </w:rPr>
        <w:t>Realizar los siguientes traslados de personal a diferentes unidades</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 xml:space="preserve">JOSE RIGOBERTO PINTO CORDOVA </w:t>
      </w:r>
      <w:r w:rsidRPr="00360CB3">
        <w:rPr>
          <w:rFonts w:ascii="Calibri" w:eastAsia="Calibri" w:hAnsi="Calibri"/>
          <w:sz w:val="22"/>
        </w:rPr>
        <w:t xml:space="preserve">quien actualmente se encuentra nombrado como </w:t>
      </w:r>
      <w:r w:rsidRPr="00360CB3">
        <w:rPr>
          <w:rFonts w:ascii="Calibri" w:eastAsia="Calibri" w:hAnsi="Calibri"/>
          <w:b/>
          <w:sz w:val="22"/>
        </w:rPr>
        <w:t>COORDINADOR C.S.S.O.</w:t>
      </w:r>
      <w:r w:rsidRPr="00360CB3">
        <w:rPr>
          <w:rFonts w:ascii="Calibri" w:eastAsia="Calibri" w:hAnsi="Calibri"/>
          <w:sz w:val="22"/>
        </w:rPr>
        <w:t xml:space="preserve">  en el departamento de </w:t>
      </w:r>
      <w:r w:rsidRPr="00360CB3">
        <w:rPr>
          <w:rFonts w:ascii="Calibri" w:eastAsia="Calibri" w:hAnsi="Calibri"/>
          <w:b/>
          <w:sz w:val="22"/>
        </w:rPr>
        <w:t>GERENCIA</w:t>
      </w:r>
      <w:r w:rsidRPr="00360CB3">
        <w:rPr>
          <w:rFonts w:ascii="Calibri" w:eastAsia="Calibri" w:hAnsi="Calibri"/>
          <w:sz w:val="22"/>
        </w:rPr>
        <w:t xml:space="preserve"> a la unidad de </w:t>
      </w:r>
      <w:r w:rsidRPr="00360CB3">
        <w:rPr>
          <w:rFonts w:ascii="Calibri" w:eastAsia="Calibri" w:hAnsi="Calibri"/>
          <w:b/>
          <w:sz w:val="22"/>
        </w:rPr>
        <w:t>SALUD Y SEGURIDAD OCUPACIONAL</w:t>
      </w:r>
      <w:r w:rsidRPr="00360CB3">
        <w:rPr>
          <w:rFonts w:ascii="Calibri" w:eastAsia="Calibri" w:hAnsi="Calibri"/>
          <w:sz w:val="22"/>
        </w:rPr>
        <w:t xml:space="preserve"> cambiando la denominación del cargo a </w:t>
      </w:r>
      <w:r w:rsidRPr="00360CB3">
        <w:rPr>
          <w:rFonts w:ascii="Calibri" w:eastAsia="Calibri" w:hAnsi="Calibri"/>
          <w:b/>
          <w:sz w:val="22"/>
        </w:rPr>
        <w:t xml:space="preserve">ENCARGADO, </w:t>
      </w:r>
      <w:r w:rsidRPr="00360CB3">
        <w:rPr>
          <w:rFonts w:ascii="Calibri" w:eastAsia="Calibri" w:hAnsi="Calibri"/>
          <w:sz w:val="22"/>
        </w:rPr>
        <w:t>devengando un salario mensual de $955.00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WALTER MANUEL PERAZA MENDOZA</w:t>
      </w:r>
      <w:r w:rsidRPr="00360CB3">
        <w:rPr>
          <w:rFonts w:ascii="Calibri" w:eastAsia="Calibri" w:hAnsi="Calibri"/>
          <w:sz w:val="22"/>
        </w:rPr>
        <w:t xml:space="preserve"> quien actualmente ese encuentra nombrado como </w:t>
      </w:r>
      <w:r w:rsidRPr="00360CB3">
        <w:rPr>
          <w:rFonts w:ascii="Calibri" w:eastAsia="Calibri" w:hAnsi="Calibri"/>
          <w:b/>
          <w:sz w:val="22"/>
        </w:rPr>
        <w:t>REVISADOR</w:t>
      </w:r>
      <w:r w:rsidRPr="00360CB3">
        <w:rPr>
          <w:rFonts w:ascii="Calibri" w:eastAsia="Calibri" w:hAnsi="Calibri"/>
          <w:sz w:val="22"/>
        </w:rPr>
        <w:t xml:space="preserve"> en el departamento de </w:t>
      </w:r>
      <w:r w:rsidRPr="00360CB3">
        <w:rPr>
          <w:rFonts w:ascii="Calibri" w:eastAsia="Calibri" w:hAnsi="Calibri"/>
          <w:b/>
          <w:sz w:val="22"/>
        </w:rPr>
        <w:t>CASETAS DE CONTROL</w:t>
      </w:r>
      <w:r w:rsidRPr="00360CB3">
        <w:rPr>
          <w:rFonts w:ascii="Calibri" w:eastAsia="Calibri" w:hAnsi="Calibri"/>
          <w:sz w:val="22"/>
        </w:rPr>
        <w:t xml:space="preserve"> a la unidad de </w:t>
      </w:r>
      <w:r w:rsidRPr="00360CB3">
        <w:rPr>
          <w:rFonts w:ascii="Calibri" w:eastAsia="Calibri" w:hAnsi="Calibri"/>
          <w:b/>
          <w:sz w:val="22"/>
        </w:rPr>
        <w:t xml:space="preserve">ADMINISTRACIÓN TRIBUTARIA MUNICIPAL </w:t>
      </w:r>
      <w:r w:rsidRPr="00360CB3">
        <w:rPr>
          <w:rFonts w:ascii="Calibri" w:eastAsia="Calibri" w:hAnsi="Calibri"/>
          <w:sz w:val="22"/>
        </w:rPr>
        <w:t xml:space="preserve">cambiando la denominación del cargo a </w:t>
      </w:r>
      <w:r w:rsidRPr="00360CB3">
        <w:rPr>
          <w:rFonts w:ascii="Calibri" w:eastAsia="Calibri" w:hAnsi="Calibri"/>
          <w:b/>
          <w:sz w:val="22"/>
        </w:rPr>
        <w:t>ENCARGADO CASETAS DE CONTROL</w:t>
      </w:r>
      <w:r w:rsidRPr="00360CB3">
        <w:rPr>
          <w:rFonts w:ascii="Calibri" w:eastAsia="Calibri" w:hAnsi="Calibri"/>
          <w:sz w:val="22"/>
        </w:rPr>
        <w:t xml:space="preserve">, devengando un salario mensual de $325.00 del presupuesto municipal vigente. </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HERBERT ASTUL RAMIREZ GUERRA</w:t>
      </w:r>
      <w:r w:rsidRPr="00360CB3">
        <w:rPr>
          <w:rFonts w:ascii="Calibri" w:eastAsia="Calibri" w:hAnsi="Calibri"/>
          <w:sz w:val="22"/>
        </w:rPr>
        <w:t xml:space="preserve"> quien actualmente ese encuentra nombrado como </w:t>
      </w:r>
      <w:r w:rsidRPr="00360CB3">
        <w:rPr>
          <w:rFonts w:ascii="Calibri" w:eastAsia="Calibri" w:hAnsi="Calibri"/>
          <w:b/>
          <w:sz w:val="22"/>
        </w:rPr>
        <w:t>REVISADOR</w:t>
      </w:r>
      <w:r w:rsidRPr="00360CB3">
        <w:rPr>
          <w:rFonts w:ascii="Calibri" w:eastAsia="Calibri" w:hAnsi="Calibri"/>
          <w:sz w:val="22"/>
        </w:rPr>
        <w:t xml:space="preserve"> en el departamento de </w:t>
      </w:r>
      <w:r w:rsidRPr="00360CB3">
        <w:rPr>
          <w:rFonts w:ascii="Calibri" w:eastAsia="Calibri" w:hAnsi="Calibri"/>
          <w:b/>
          <w:sz w:val="22"/>
        </w:rPr>
        <w:t>CASETAS DE CONTROL</w:t>
      </w:r>
      <w:r w:rsidRPr="00360CB3">
        <w:rPr>
          <w:rFonts w:ascii="Calibri" w:eastAsia="Calibri" w:hAnsi="Calibri"/>
          <w:sz w:val="22"/>
        </w:rPr>
        <w:t xml:space="preserve"> a la unidad de </w:t>
      </w:r>
      <w:r w:rsidRPr="00360CB3">
        <w:rPr>
          <w:rFonts w:ascii="Calibri" w:eastAsia="Calibri" w:hAnsi="Calibri"/>
          <w:b/>
          <w:sz w:val="22"/>
        </w:rPr>
        <w:t xml:space="preserve">ADMINISTRACIÓN TRIBUTARIA MUNICIPAL </w:t>
      </w:r>
      <w:r w:rsidRPr="00360CB3">
        <w:rPr>
          <w:rFonts w:ascii="Calibri" w:eastAsia="Calibri" w:hAnsi="Calibri"/>
          <w:sz w:val="22"/>
        </w:rPr>
        <w:t>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FRANCISCO RENE MORALES TRINIDAD</w:t>
      </w:r>
      <w:r w:rsidRPr="00360CB3">
        <w:rPr>
          <w:rFonts w:ascii="Calibri" w:eastAsia="Calibri" w:hAnsi="Calibri"/>
          <w:sz w:val="22"/>
        </w:rPr>
        <w:t xml:space="preserve"> quien actualmente ese encuentra nombrado como </w:t>
      </w:r>
      <w:r w:rsidRPr="00360CB3">
        <w:rPr>
          <w:rFonts w:ascii="Calibri" w:eastAsia="Calibri" w:hAnsi="Calibri"/>
          <w:b/>
          <w:sz w:val="22"/>
        </w:rPr>
        <w:t>REVISADOR</w:t>
      </w:r>
      <w:r w:rsidRPr="00360CB3">
        <w:rPr>
          <w:rFonts w:ascii="Calibri" w:eastAsia="Calibri" w:hAnsi="Calibri"/>
          <w:sz w:val="22"/>
        </w:rPr>
        <w:t xml:space="preserve"> en el departamento de </w:t>
      </w:r>
      <w:r w:rsidRPr="00360CB3">
        <w:rPr>
          <w:rFonts w:ascii="Calibri" w:eastAsia="Calibri" w:hAnsi="Calibri"/>
          <w:b/>
          <w:sz w:val="22"/>
        </w:rPr>
        <w:t>CASETAS DE CONTROL</w:t>
      </w:r>
      <w:r w:rsidRPr="00360CB3">
        <w:rPr>
          <w:rFonts w:ascii="Calibri" w:eastAsia="Calibri" w:hAnsi="Calibri"/>
          <w:sz w:val="22"/>
        </w:rPr>
        <w:t xml:space="preserve"> a la unidad de </w:t>
      </w:r>
      <w:r w:rsidRPr="00360CB3">
        <w:rPr>
          <w:rFonts w:ascii="Calibri" w:eastAsia="Calibri" w:hAnsi="Calibri"/>
          <w:b/>
          <w:sz w:val="22"/>
        </w:rPr>
        <w:t xml:space="preserve">ADMINISTRACIÓN TRIBUTARIA MUNICIPAL </w:t>
      </w:r>
      <w:r w:rsidRPr="00360CB3">
        <w:rPr>
          <w:rFonts w:ascii="Calibri" w:eastAsia="Calibri" w:hAnsi="Calibri"/>
          <w:sz w:val="22"/>
        </w:rPr>
        <w:t>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$425.00 del presupuesto municipal vigente.</w:t>
      </w:r>
    </w:p>
    <w:p w:rsidR="001B640E" w:rsidRPr="00360CB3" w:rsidRDefault="001B640E" w:rsidP="001B640E">
      <w:pPr>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WILFREDO MARTINEZ</w:t>
      </w:r>
      <w:r w:rsidRPr="00360CB3">
        <w:rPr>
          <w:rFonts w:ascii="Calibri" w:eastAsia="Calibri" w:hAnsi="Calibri"/>
          <w:sz w:val="22"/>
        </w:rPr>
        <w:t xml:space="preserve"> quien actualmente ese encuentra nombrado como </w:t>
      </w:r>
      <w:r w:rsidRPr="00360CB3">
        <w:rPr>
          <w:rFonts w:ascii="Calibri" w:eastAsia="Calibri" w:hAnsi="Calibri"/>
          <w:b/>
          <w:sz w:val="22"/>
        </w:rPr>
        <w:t>REVISADOR</w:t>
      </w:r>
      <w:r w:rsidRPr="00360CB3">
        <w:rPr>
          <w:rFonts w:ascii="Calibri" w:eastAsia="Calibri" w:hAnsi="Calibri"/>
          <w:sz w:val="22"/>
        </w:rPr>
        <w:t xml:space="preserve"> en el departamento de </w:t>
      </w:r>
      <w:r w:rsidRPr="00360CB3">
        <w:rPr>
          <w:rFonts w:ascii="Calibri" w:eastAsia="Calibri" w:hAnsi="Calibri"/>
          <w:b/>
          <w:sz w:val="22"/>
        </w:rPr>
        <w:t>CASETAS DE CONTROL</w:t>
      </w:r>
      <w:r w:rsidRPr="00360CB3">
        <w:rPr>
          <w:rFonts w:ascii="Calibri" w:eastAsia="Calibri" w:hAnsi="Calibri"/>
          <w:sz w:val="22"/>
        </w:rPr>
        <w:t xml:space="preserve"> a la unidad de </w:t>
      </w:r>
      <w:r w:rsidRPr="00360CB3">
        <w:rPr>
          <w:rFonts w:ascii="Calibri" w:eastAsia="Calibri" w:hAnsi="Calibri"/>
          <w:b/>
          <w:sz w:val="22"/>
        </w:rPr>
        <w:t xml:space="preserve">ADMINISTRACIÓN TRIBUTARIA MUNICIPAL </w:t>
      </w:r>
      <w:r w:rsidRPr="00360CB3">
        <w:rPr>
          <w:rFonts w:ascii="Calibri" w:eastAsia="Calibri" w:hAnsi="Calibri"/>
          <w:sz w:val="22"/>
        </w:rPr>
        <w:t>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GERSON MEJIA GUTIERREZ</w:t>
      </w:r>
      <w:r w:rsidRPr="00360CB3">
        <w:rPr>
          <w:rFonts w:ascii="Calibri" w:eastAsia="Calibri" w:hAnsi="Calibri"/>
          <w:sz w:val="22"/>
        </w:rPr>
        <w:t xml:space="preserve"> quien actualmente ese encuentra nombrado como </w:t>
      </w:r>
      <w:r w:rsidRPr="00360CB3">
        <w:rPr>
          <w:rFonts w:ascii="Calibri" w:eastAsia="Calibri" w:hAnsi="Calibri"/>
          <w:b/>
          <w:sz w:val="22"/>
        </w:rPr>
        <w:t>REVISADOR</w:t>
      </w:r>
      <w:r w:rsidRPr="00360CB3">
        <w:rPr>
          <w:rFonts w:ascii="Calibri" w:eastAsia="Calibri" w:hAnsi="Calibri"/>
          <w:sz w:val="22"/>
        </w:rPr>
        <w:t xml:space="preserve"> en el departamento de </w:t>
      </w:r>
      <w:r w:rsidRPr="00360CB3">
        <w:rPr>
          <w:rFonts w:ascii="Calibri" w:eastAsia="Calibri" w:hAnsi="Calibri"/>
          <w:b/>
          <w:sz w:val="22"/>
        </w:rPr>
        <w:t>CASETAS DE CONTROL</w:t>
      </w:r>
      <w:r w:rsidRPr="00360CB3">
        <w:rPr>
          <w:rFonts w:ascii="Calibri" w:eastAsia="Calibri" w:hAnsi="Calibri"/>
          <w:sz w:val="22"/>
        </w:rPr>
        <w:t xml:space="preserve"> a la unidad de </w:t>
      </w:r>
      <w:r w:rsidRPr="00360CB3">
        <w:rPr>
          <w:rFonts w:ascii="Calibri" w:eastAsia="Calibri" w:hAnsi="Calibri"/>
          <w:b/>
          <w:sz w:val="22"/>
        </w:rPr>
        <w:t xml:space="preserve">ADMINISTRACIÓN TRIBUTARIA MUNICIPAL </w:t>
      </w:r>
      <w:r w:rsidRPr="00360CB3">
        <w:rPr>
          <w:rFonts w:ascii="Calibri" w:eastAsia="Calibri" w:hAnsi="Calibri"/>
          <w:sz w:val="22"/>
        </w:rPr>
        <w:t>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$325.00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CESAR APOLINARIO MAZARIEGO LOPEZ</w:t>
      </w:r>
      <w:r w:rsidRPr="00360CB3">
        <w:rPr>
          <w:rFonts w:ascii="Calibri" w:eastAsia="Calibri" w:hAnsi="Calibri"/>
          <w:sz w:val="22"/>
        </w:rPr>
        <w:t xml:space="preserve"> quien actualmente ese encuentra nombrado como </w:t>
      </w:r>
      <w:r w:rsidRPr="00360CB3">
        <w:rPr>
          <w:rFonts w:ascii="Calibri" w:eastAsia="Calibri" w:hAnsi="Calibri"/>
          <w:b/>
          <w:sz w:val="22"/>
        </w:rPr>
        <w:t>REVISADOR</w:t>
      </w:r>
      <w:r w:rsidRPr="00360CB3">
        <w:rPr>
          <w:rFonts w:ascii="Calibri" w:eastAsia="Calibri" w:hAnsi="Calibri"/>
          <w:sz w:val="22"/>
        </w:rPr>
        <w:t xml:space="preserve"> en el departamento de </w:t>
      </w:r>
      <w:r w:rsidRPr="00360CB3">
        <w:rPr>
          <w:rFonts w:ascii="Calibri" w:eastAsia="Calibri" w:hAnsi="Calibri"/>
          <w:b/>
          <w:sz w:val="22"/>
        </w:rPr>
        <w:t>CASETAS DE CONTROL</w:t>
      </w:r>
      <w:r w:rsidRPr="00360CB3">
        <w:rPr>
          <w:rFonts w:ascii="Calibri" w:eastAsia="Calibri" w:hAnsi="Calibri"/>
          <w:sz w:val="22"/>
        </w:rPr>
        <w:t xml:space="preserve"> a la unidad de </w:t>
      </w:r>
      <w:r w:rsidRPr="00360CB3">
        <w:rPr>
          <w:rFonts w:ascii="Calibri" w:eastAsia="Calibri" w:hAnsi="Calibri"/>
          <w:b/>
          <w:sz w:val="22"/>
        </w:rPr>
        <w:t xml:space="preserve">ADMINISTRACIÓN TRIBUTARIA MUNICIPAL </w:t>
      </w:r>
      <w:r w:rsidRPr="00360CB3">
        <w:rPr>
          <w:rFonts w:ascii="Calibri" w:eastAsia="Calibri" w:hAnsi="Calibri"/>
          <w:sz w:val="22"/>
        </w:rPr>
        <w:t>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$325.00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Señora </w:t>
      </w:r>
      <w:r w:rsidRPr="00360CB3">
        <w:rPr>
          <w:rFonts w:ascii="Calibri" w:eastAsia="Calibri" w:hAnsi="Calibri"/>
          <w:b/>
          <w:sz w:val="22"/>
        </w:rPr>
        <w:t>GLENDA LISSETTE FLORES FLORES</w:t>
      </w:r>
      <w:r w:rsidRPr="00360CB3">
        <w:rPr>
          <w:rFonts w:ascii="Calibri" w:eastAsia="Calibri" w:hAnsi="Calibri"/>
          <w:sz w:val="22"/>
        </w:rPr>
        <w:t xml:space="preserve"> quien actualmente se encuentra nombrada como </w:t>
      </w:r>
      <w:r w:rsidRPr="00360CB3">
        <w:rPr>
          <w:rFonts w:ascii="Calibri" w:eastAsia="Calibri" w:hAnsi="Calibri"/>
          <w:b/>
          <w:sz w:val="22"/>
        </w:rPr>
        <w:t>ENCARGADA DE INVENTARIO</w:t>
      </w:r>
      <w:r w:rsidRPr="00360CB3">
        <w:rPr>
          <w:rFonts w:ascii="Calibri" w:eastAsia="Calibri" w:hAnsi="Calibri"/>
          <w:sz w:val="22"/>
        </w:rPr>
        <w:t xml:space="preserve"> en el departamento de </w:t>
      </w:r>
      <w:r w:rsidRPr="00360CB3">
        <w:rPr>
          <w:rFonts w:ascii="Calibri" w:eastAsia="Calibri" w:hAnsi="Calibri"/>
          <w:b/>
          <w:sz w:val="22"/>
        </w:rPr>
        <w:t>MANTENIMINETO DE VIAS PUBLICAS</w:t>
      </w:r>
      <w:r w:rsidRPr="00360CB3">
        <w:rPr>
          <w:rFonts w:ascii="Calibri" w:eastAsia="Calibri" w:hAnsi="Calibri"/>
          <w:sz w:val="22"/>
        </w:rPr>
        <w:t xml:space="preserve"> a la unidad de </w:t>
      </w:r>
      <w:r w:rsidRPr="00360CB3">
        <w:rPr>
          <w:rFonts w:ascii="Calibri" w:eastAsia="Calibri" w:hAnsi="Calibri"/>
          <w:b/>
          <w:sz w:val="22"/>
        </w:rPr>
        <w:t>PRESUPUESTO</w:t>
      </w:r>
      <w:r w:rsidRPr="00360CB3">
        <w:rPr>
          <w:rFonts w:ascii="Calibri" w:eastAsia="Calibri" w:hAnsi="Calibri"/>
          <w:sz w:val="22"/>
        </w:rPr>
        <w:t xml:space="preserve"> cambiando la denominación del cargo a </w:t>
      </w:r>
      <w:r w:rsidRPr="00360CB3">
        <w:rPr>
          <w:rFonts w:ascii="Calibri" w:eastAsia="Calibri" w:hAnsi="Calibri"/>
          <w:b/>
          <w:sz w:val="22"/>
        </w:rPr>
        <w:t>TECNICO</w:t>
      </w:r>
      <w:r w:rsidRPr="00360CB3">
        <w:rPr>
          <w:rFonts w:ascii="Calibri" w:eastAsia="Calibri" w:hAnsi="Calibri"/>
          <w:sz w:val="22"/>
        </w:rPr>
        <w:t>, devengando un salario mensual de $600.00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señora </w:t>
      </w:r>
      <w:r w:rsidRPr="00360CB3">
        <w:rPr>
          <w:rFonts w:ascii="Calibri" w:eastAsia="Calibri" w:hAnsi="Calibri"/>
          <w:b/>
          <w:sz w:val="22"/>
        </w:rPr>
        <w:t xml:space="preserve">DAYSY MARGARITA ESTRADA CANO </w:t>
      </w:r>
      <w:r w:rsidRPr="00360CB3">
        <w:rPr>
          <w:rFonts w:ascii="Calibri" w:eastAsia="Calibri" w:hAnsi="Calibri"/>
          <w:sz w:val="22"/>
        </w:rPr>
        <w:t xml:space="preserve">quien actualmente se encuentra nombrada como </w:t>
      </w:r>
      <w:r w:rsidRPr="00360CB3">
        <w:rPr>
          <w:rFonts w:ascii="Calibri" w:eastAsia="Calibri" w:hAnsi="Calibri"/>
          <w:b/>
          <w:sz w:val="22"/>
        </w:rPr>
        <w:t>GUARDAPARQUE</w:t>
      </w:r>
      <w:r w:rsidRPr="00360CB3">
        <w:rPr>
          <w:rFonts w:ascii="Calibri" w:eastAsia="Calibri" w:hAnsi="Calibri"/>
          <w:sz w:val="22"/>
        </w:rPr>
        <w:t xml:space="preserve"> en el departamento de </w:t>
      </w:r>
      <w:r w:rsidRPr="00360CB3">
        <w:rPr>
          <w:rFonts w:ascii="Calibri" w:eastAsia="Calibri" w:hAnsi="Calibri"/>
          <w:b/>
          <w:sz w:val="22"/>
        </w:rPr>
        <w:t>RECREACION, CULTURA Y DEPORTE</w:t>
      </w:r>
      <w:r w:rsidRPr="00360CB3">
        <w:rPr>
          <w:rFonts w:ascii="Calibri" w:eastAsia="Calibri" w:hAnsi="Calibri"/>
          <w:sz w:val="22"/>
        </w:rPr>
        <w:t xml:space="preserve"> a la unidad de </w:t>
      </w:r>
      <w:r w:rsidRPr="00360CB3">
        <w:rPr>
          <w:rFonts w:ascii="Calibri" w:eastAsia="Calibri" w:hAnsi="Calibri"/>
          <w:b/>
          <w:sz w:val="22"/>
        </w:rPr>
        <w:t>CUERPO DE AGENTES MUNICIPALES DE METAPAN</w:t>
      </w:r>
      <w:r w:rsidRPr="00360CB3">
        <w:rPr>
          <w:rFonts w:ascii="Calibri" w:eastAsia="Calibri" w:hAnsi="Calibri"/>
          <w:sz w:val="22"/>
        </w:rPr>
        <w:t xml:space="preserve"> 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 xml:space="preserve">MANUEL DE JESUS POLANCO SANTOS </w:t>
      </w:r>
      <w:r w:rsidRPr="00360CB3">
        <w:rPr>
          <w:rFonts w:ascii="Calibri" w:eastAsia="Calibri" w:hAnsi="Calibri"/>
          <w:sz w:val="22"/>
        </w:rPr>
        <w:t xml:space="preserve">quien actualmente se encuentra nombrado como </w:t>
      </w:r>
      <w:r w:rsidRPr="00360CB3">
        <w:rPr>
          <w:rFonts w:ascii="Calibri" w:eastAsia="Calibri" w:hAnsi="Calibri"/>
          <w:b/>
          <w:sz w:val="22"/>
        </w:rPr>
        <w:t>GUARDAPARQUE</w:t>
      </w:r>
      <w:r w:rsidRPr="00360CB3">
        <w:rPr>
          <w:rFonts w:ascii="Calibri" w:eastAsia="Calibri" w:hAnsi="Calibri"/>
          <w:sz w:val="22"/>
        </w:rPr>
        <w:t xml:space="preserve"> en el departamento de </w:t>
      </w:r>
      <w:r w:rsidRPr="00360CB3">
        <w:rPr>
          <w:rFonts w:ascii="Calibri" w:eastAsia="Calibri" w:hAnsi="Calibri"/>
          <w:b/>
          <w:sz w:val="22"/>
        </w:rPr>
        <w:t>RECREACION, CULTURA Y DEPORTE</w:t>
      </w:r>
      <w:r w:rsidRPr="00360CB3">
        <w:rPr>
          <w:rFonts w:ascii="Calibri" w:eastAsia="Calibri" w:hAnsi="Calibri"/>
          <w:sz w:val="22"/>
        </w:rPr>
        <w:t xml:space="preserve"> a la unidad de </w:t>
      </w:r>
      <w:r w:rsidRPr="00360CB3">
        <w:rPr>
          <w:rFonts w:ascii="Calibri" w:eastAsia="Calibri" w:hAnsi="Calibri"/>
          <w:b/>
          <w:sz w:val="22"/>
        </w:rPr>
        <w:t>CUERPO DE AGENTES MUNICIPALES DE METAPAN</w:t>
      </w:r>
      <w:r w:rsidRPr="00360CB3">
        <w:rPr>
          <w:rFonts w:ascii="Calibri" w:eastAsia="Calibri" w:hAnsi="Calibri"/>
          <w:sz w:val="22"/>
        </w:rPr>
        <w:t xml:space="preserve"> 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señora </w:t>
      </w:r>
      <w:r w:rsidRPr="00360CB3">
        <w:rPr>
          <w:rFonts w:ascii="Calibri" w:eastAsia="Calibri" w:hAnsi="Calibri"/>
          <w:b/>
          <w:sz w:val="22"/>
        </w:rPr>
        <w:t xml:space="preserve">ELSA ESPERANZA ORTEGA DE AGUILAR </w:t>
      </w:r>
      <w:r w:rsidRPr="00360CB3">
        <w:rPr>
          <w:rFonts w:ascii="Calibri" w:eastAsia="Calibri" w:hAnsi="Calibri"/>
          <w:sz w:val="22"/>
        </w:rPr>
        <w:t xml:space="preserve">quien actualmente se encuentra nombrada como </w:t>
      </w:r>
      <w:r w:rsidRPr="00360CB3">
        <w:rPr>
          <w:rFonts w:ascii="Calibri" w:eastAsia="Calibri" w:hAnsi="Calibri"/>
          <w:b/>
          <w:sz w:val="22"/>
        </w:rPr>
        <w:t>GUARDAPARQUE</w:t>
      </w:r>
      <w:r w:rsidRPr="00360CB3">
        <w:rPr>
          <w:rFonts w:ascii="Calibri" w:eastAsia="Calibri" w:hAnsi="Calibri"/>
          <w:sz w:val="22"/>
        </w:rPr>
        <w:t xml:space="preserve"> en el departamento de </w:t>
      </w:r>
      <w:r w:rsidRPr="00360CB3">
        <w:rPr>
          <w:rFonts w:ascii="Calibri" w:eastAsia="Calibri" w:hAnsi="Calibri"/>
          <w:b/>
          <w:sz w:val="22"/>
        </w:rPr>
        <w:t>RECREACION, CULTURA Y DEPORTE</w:t>
      </w:r>
      <w:r w:rsidRPr="00360CB3">
        <w:rPr>
          <w:rFonts w:ascii="Calibri" w:eastAsia="Calibri" w:hAnsi="Calibri"/>
          <w:sz w:val="22"/>
        </w:rPr>
        <w:t xml:space="preserve"> a la unidad de </w:t>
      </w:r>
      <w:r w:rsidRPr="00360CB3">
        <w:rPr>
          <w:rFonts w:ascii="Calibri" w:eastAsia="Calibri" w:hAnsi="Calibri"/>
          <w:b/>
          <w:sz w:val="22"/>
        </w:rPr>
        <w:t>CUERPO DE AGENTES MUNICIPALES DE METAPAN</w:t>
      </w:r>
      <w:r w:rsidRPr="00360CB3">
        <w:rPr>
          <w:rFonts w:ascii="Calibri" w:eastAsia="Calibri" w:hAnsi="Calibri"/>
          <w:sz w:val="22"/>
        </w:rPr>
        <w:t xml:space="preserve"> 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 xml:space="preserve">REINALDO GONZALEZ </w:t>
      </w:r>
      <w:r w:rsidRPr="00360CB3">
        <w:rPr>
          <w:rFonts w:ascii="Calibri" w:eastAsia="Calibri" w:hAnsi="Calibri"/>
          <w:sz w:val="22"/>
        </w:rPr>
        <w:t xml:space="preserve">quien actualmente se encuentra nombrado como </w:t>
      </w:r>
      <w:r w:rsidRPr="00360CB3">
        <w:rPr>
          <w:rFonts w:ascii="Calibri" w:eastAsia="Calibri" w:hAnsi="Calibri"/>
          <w:b/>
          <w:sz w:val="22"/>
        </w:rPr>
        <w:t>GUARDAPARQUE</w:t>
      </w:r>
      <w:r w:rsidRPr="00360CB3">
        <w:rPr>
          <w:rFonts w:ascii="Calibri" w:eastAsia="Calibri" w:hAnsi="Calibri"/>
          <w:sz w:val="22"/>
        </w:rPr>
        <w:t xml:space="preserve"> en el departamento de </w:t>
      </w:r>
      <w:r w:rsidRPr="00360CB3">
        <w:rPr>
          <w:rFonts w:ascii="Calibri" w:eastAsia="Calibri" w:hAnsi="Calibri"/>
          <w:b/>
          <w:sz w:val="22"/>
        </w:rPr>
        <w:t>RECREACION, CULTURA Y DEPORTE</w:t>
      </w:r>
      <w:r w:rsidRPr="00360CB3">
        <w:rPr>
          <w:rFonts w:ascii="Calibri" w:eastAsia="Calibri" w:hAnsi="Calibri"/>
          <w:sz w:val="22"/>
        </w:rPr>
        <w:t xml:space="preserve"> a la unidad de </w:t>
      </w:r>
      <w:r w:rsidRPr="00360CB3">
        <w:rPr>
          <w:rFonts w:ascii="Calibri" w:eastAsia="Calibri" w:hAnsi="Calibri"/>
          <w:b/>
          <w:sz w:val="22"/>
        </w:rPr>
        <w:t>CUERPO DE AGENTES MUNICIPALES DE METAPAN</w:t>
      </w:r>
      <w:r w:rsidRPr="00360CB3">
        <w:rPr>
          <w:rFonts w:ascii="Calibri" w:eastAsia="Calibri" w:hAnsi="Calibri"/>
          <w:sz w:val="22"/>
        </w:rPr>
        <w:t xml:space="preserve"> 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 xml:space="preserve">JOSE WILLIAM LARIN SOLITO </w:t>
      </w:r>
      <w:r w:rsidRPr="00360CB3">
        <w:rPr>
          <w:rFonts w:ascii="Calibri" w:eastAsia="Calibri" w:hAnsi="Calibri"/>
          <w:sz w:val="22"/>
        </w:rPr>
        <w:t xml:space="preserve">quien actualmente se encuentra nombrado como </w:t>
      </w:r>
      <w:r w:rsidRPr="00360CB3">
        <w:rPr>
          <w:rFonts w:ascii="Calibri" w:eastAsia="Calibri" w:hAnsi="Calibri"/>
          <w:b/>
          <w:sz w:val="22"/>
        </w:rPr>
        <w:t>GUARDAPARQUE</w:t>
      </w:r>
      <w:r w:rsidRPr="00360CB3">
        <w:rPr>
          <w:rFonts w:ascii="Calibri" w:eastAsia="Calibri" w:hAnsi="Calibri"/>
          <w:sz w:val="22"/>
        </w:rPr>
        <w:t xml:space="preserve"> en el departamento de </w:t>
      </w:r>
      <w:r w:rsidRPr="00360CB3">
        <w:rPr>
          <w:rFonts w:ascii="Calibri" w:eastAsia="Calibri" w:hAnsi="Calibri"/>
          <w:b/>
          <w:sz w:val="22"/>
        </w:rPr>
        <w:t>RECREACION, CULTURA Y DEPORTE</w:t>
      </w:r>
      <w:r w:rsidRPr="00360CB3">
        <w:rPr>
          <w:rFonts w:ascii="Calibri" w:eastAsia="Calibri" w:hAnsi="Calibri"/>
          <w:sz w:val="22"/>
        </w:rPr>
        <w:t xml:space="preserve"> a la unidad de </w:t>
      </w:r>
      <w:r w:rsidRPr="00360CB3">
        <w:rPr>
          <w:rFonts w:ascii="Calibri" w:eastAsia="Calibri" w:hAnsi="Calibri"/>
          <w:b/>
          <w:sz w:val="22"/>
        </w:rPr>
        <w:t>CUERPO DE AGENTES MUNICIPALES DE METAPAN</w:t>
      </w:r>
      <w:r w:rsidRPr="00360CB3">
        <w:rPr>
          <w:rFonts w:ascii="Calibri" w:eastAsia="Calibri" w:hAnsi="Calibri"/>
          <w:sz w:val="22"/>
        </w:rPr>
        <w:t xml:space="preserve"> 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señora </w:t>
      </w:r>
      <w:r w:rsidRPr="00360CB3">
        <w:rPr>
          <w:rFonts w:ascii="Calibri" w:eastAsia="Calibri" w:hAnsi="Calibri"/>
          <w:b/>
          <w:sz w:val="22"/>
        </w:rPr>
        <w:t>MIRIAN LUZ VALLE MEJIA</w:t>
      </w:r>
      <w:r w:rsidRPr="00360CB3">
        <w:rPr>
          <w:rFonts w:ascii="Calibri" w:eastAsia="Calibri" w:hAnsi="Calibri"/>
          <w:sz w:val="22"/>
        </w:rPr>
        <w:t xml:space="preserve"> quien actualmente se encuentra nombrado como </w:t>
      </w:r>
      <w:r w:rsidRPr="00360CB3">
        <w:rPr>
          <w:rFonts w:ascii="Calibri" w:eastAsia="Calibri" w:hAnsi="Calibri"/>
          <w:b/>
          <w:sz w:val="22"/>
        </w:rPr>
        <w:t>ORDENANZA</w:t>
      </w:r>
      <w:r w:rsidRPr="00360CB3">
        <w:rPr>
          <w:rFonts w:ascii="Calibri" w:eastAsia="Calibri" w:hAnsi="Calibri"/>
          <w:sz w:val="22"/>
        </w:rPr>
        <w:t xml:space="preserve"> en el departamento de </w:t>
      </w:r>
      <w:r w:rsidRPr="00360CB3">
        <w:rPr>
          <w:rFonts w:ascii="Calibri" w:eastAsia="Calibri" w:hAnsi="Calibri"/>
          <w:b/>
          <w:sz w:val="22"/>
        </w:rPr>
        <w:t>MANTENIMIENTO DE VIAS PUBLICAS</w:t>
      </w:r>
      <w:r w:rsidRPr="00360CB3">
        <w:rPr>
          <w:rFonts w:ascii="Calibri" w:eastAsia="Calibri" w:hAnsi="Calibri"/>
          <w:sz w:val="22"/>
        </w:rPr>
        <w:t xml:space="preserve"> a la unidad de </w:t>
      </w:r>
      <w:r w:rsidRPr="00360CB3">
        <w:rPr>
          <w:rFonts w:ascii="Calibri" w:eastAsia="Calibri" w:hAnsi="Calibri"/>
          <w:b/>
          <w:sz w:val="22"/>
        </w:rPr>
        <w:t>SERVICIOS GENERALES</w:t>
      </w:r>
      <w:r w:rsidRPr="00360CB3">
        <w:rPr>
          <w:rFonts w:ascii="Calibri" w:eastAsia="Calibri" w:hAnsi="Calibri"/>
          <w:sz w:val="22"/>
        </w:rPr>
        <w:t xml:space="preserve"> con el mismo cargo que ostenta, devengando un salario mensual de $325.00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JOSE GUADALUPE MURILLOS</w:t>
      </w:r>
      <w:r w:rsidRPr="00360CB3">
        <w:rPr>
          <w:rFonts w:ascii="Calibri" w:eastAsia="Calibri" w:hAnsi="Calibri"/>
          <w:sz w:val="22"/>
        </w:rPr>
        <w:t xml:space="preserve"> quien actualmente se encuentra nombrado como </w:t>
      </w:r>
      <w:r w:rsidRPr="00360CB3">
        <w:rPr>
          <w:rFonts w:ascii="Calibri" w:eastAsia="Calibri" w:hAnsi="Calibri"/>
          <w:b/>
          <w:sz w:val="22"/>
        </w:rPr>
        <w:t>VIGILANTE ALCALDIA</w:t>
      </w:r>
      <w:r w:rsidRPr="00360CB3">
        <w:rPr>
          <w:rFonts w:ascii="Calibri" w:eastAsia="Calibri" w:hAnsi="Calibri"/>
          <w:sz w:val="22"/>
        </w:rPr>
        <w:t xml:space="preserve"> en el departamento de </w:t>
      </w:r>
      <w:r w:rsidRPr="00360CB3">
        <w:rPr>
          <w:rFonts w:ascii="Calibri" w:eastAsia="Calibri" w:hAnsi="Calibri"/>
          <w:b/>
          <w:sz w:val="22"/>
        </w:rPr>
        <w:t>SERVICIOS GENERALES 2</w:t>
      </w:r>
      <w:r w:rsidRPr="00360CB3">
        <w:rPr>
          <w:rFonts w:ascii="Calibri" w:eastAsia="Calibri" w:hAnsi="Calibri"/>
          <w:sz w:val="22"/>
        </w:rPr>
        <w:t xml:space="preserve"> a la unidad de </w:t>
      </w:r>
      <w:r w:rsidRPr="00360CB3">
        <w:rPr>
          <w:rFonts w:ascii="Calibri" w:eastAsia="Calibri" w:hAnsi="Calibri"/>
          <w:b/>
          <w:sz w:val="22"/>
        </w:rPr>
        <w:t>SERVICIOS GENERALES</w:t>
      </w:r>
      <w:r w:rsidRPr="00360CB3">
        <w:rPr>
          <w:rFonts w:ascii="Calibri" w:eastAsia="Calibri" w:hAnsi="Calibri"/>
          <w:sz w:val="22"/>
        </w:rPr>
        <w:t xml:space="preserve"> con el mismo cargo que ostenta,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OSCAR ARMANDO PERAZA MOLINA</w:t>
      </w:r>
      <w:r w:rsidRPr="00360CB3">
        <w:rPr>
          <w:rFonts w:ascii="Calibri" w:eastAsia="Calibri" w:hAnsi="Calibri"/>
          <w:sz w:val="22"/>
        </w:rPr>
        <w:t xml:space="preserve"> quien actualmente se encuentra nombrado como </w:t>
      </w:r>
      <w:r w:rsidRPr="00360CB3">
        <w:rPr>
          <w:rFonts w:ascii="Calibri" w:eastAsia="Calibri" w:hAnsi="Calibri"/>
          <w:b/>
          <w:sz w:val="22"/>
        </w:rPr>
        <w:t>MOTORISTA</w:t>
      </w:r>
      <w:r w:rsidRPr="00360CB3">
        <w:rPr>
          <w:rFonts w:ascii="Calibri" w:eastAsia="Calibri" w:hAnsi="Calibri"/>
          <w:sz w:val="22"/>
        </w:rPr>
        <w:t xml:space="preserve"> en el departamento de </w:t>
      </w:r>
      <w:r w:rsidRPr="00360CB3">
        <w:rPr>
          <w:rFonts w:ascii="Calibri" w:eastAsia="Calibri" w:hAnsi="Calibri"/>
          <w:b/>
          <w:sz w:val="22"/>
        </w:rPr>
        <w:t>SERVICIOS GENERALES 2</w:t>
      </w:r>
      <w:r w:rsidRPr="00360CB3">
        <w:rPr>
          <w:rFonts w:ascii="Calibri" w:eastAsia="Calibri" w:hAnsi="Calibri"/>
          <w:sz w:val="22"/>
        </w:rPr>
        <w:t xml:space="preserve"> a la unidad de </w:t>
      </w:r>
      <w:r w:rsidRPr="00360CB3">
        <w:rPr>
          <w:rFonts w:ascii="Calibri" w:eastAsia="Calibri" w:hAnsi="Calibri"/>
          <w:b/>
          <w:sz w:val="22"/>
        </w:rPr>
        <w:t>SERVICIOS GENERALES</w:t>
      </w:r>
      <w:r w:rsidRPr="00360CB3">
        <w:rPr>
          <w:rFonts w:ascii="Calibri" w:eastAsia="Calibri" w:hAnsi="Calibri"/>
          <w:sz w:val="22"/>
        </w:rPr>
        <w:t xml:space="preserve"> con el mismo cargo que ostenta, devengando un salario mensual de $500.00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 xml:space="preserve">NELSON ANTONIO SANABRIA CARTAGENA </w:t>
      </w:r>
      <w:r w:rsidRPr="00360CB3">
        <w:rPr>
          <w:rFonts w:ascii="Calibri" w:eastAsia="Calibri" w:hAnsi="Calibri"/>
          <w:sz w:val="22"/>
        </w:rPr>
        <w:t xml:space="preserve">quien actualmente se encuentra nombrado como </w:t>
      </w:r>
      <w:r w:rsidRPr="00360CB3">
        <w:rPr>
          <w:rFonts w:ascii="Calibri" w:eastAsia="Calibri" w:hAnsi="Calibri"/>
          <w:b/>
          <w:sz w:val="22"/>
        </w:rPr>
        <w:t>MOTORISTA</w:t>
      </w:r>
      <w:r w:rsidRPr="00360CB3">
        <w:rPr>
          <w:rFonts w:ascii="Calibri" w:eastAsia="Calibri" w:hAnsi="Calibri"/>
          <w:sz w:val="22"/>
        </w:rPr>
        <w:t xml:space="preserve"> en el departamento de </w:t>
      </w:r>
      <w:r w:rsidRPr="00360CB3">
        <w:rPr>
          <w:rFonts w:ascii="Calibri" w:eastAsia="Calibri" w:hAnsi="Calibri"/>
          <w:b/>
          <w:sz w:val="22"/>
        </w:rPr>
        <w:t>SERVICIOS GENERALES 2</w:t>
      </w:r>
      <w:r w:rsidRPr="00360CB3">
        <w:rPr>
          <w:rFonts w:ascii="Calibri" w:eastAsia="Calibri" w:hAnsi="Calibri"/>
          <w:sz w:val="22"/>
        </w:rPr>
        <w:t xml:space="preserve"> a la unidad de </w:t>
      </w:r>
      <w:r w:rsidRPr="00360CB3">
        <w:rPr>
          <w:rFonts w:ascii="Calibri" w:eastAsia="Calibri" w:hAnsi="Calibri"/>
          <w:b/>
          <w:sz w:val="22"/>
        </w:rPr>
        <w:t>PROMOCION SOCIAL</w:t>
      </w:r>
      <w:r w:rsidRPr="00360CB3">
        <w:rPr>
          <w:rFonts w:ascii="Calibri" w:eastAsia="Calibri" w:hAnsi="Calibri"/>
          <w:sz w:val="22"/>
        </w:rPr>
        <w:t xml:space="preserve"> con el mismo cargo que ostenta</w:t>
      </w:r>
      <w:r w:rsidRPr="00360CB3">
        <w:rPr>
          <w:rFonts w:ascii="Calibri" w:eastAsia="Calibri" w:hAnsi="Calibri"/>
          <w:b/>
          <w:sz w:val="22"/>
        </w:rPr>
        <w:t xml:space="preserve">, </w:t>
      </w:r>
      <w:r w:rsidRPr="00360CB3">
        <w:rPr>
          <w:rFonts w:ascii="Calibri" w:eastAsia="Calibri" w:hAnsi="Calibri"/>
          <w:sz w:val="22"/>
        </w:rPr>
        <w:t>devengando un salario mensual de $425.00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MANUEL DE JESUS MENJIVAR CALLES</w:t>
      </w:r>
      <w:r w:rsidRPr="00360CB3">
        <w:rPr>
          <w:rFonts w:ascii="Calibri" w:eastAsia="Calibri" w:hAnsi="Calibri"/>
          <w:sz w:val="22"/>
        </w:rPr>
        <w:t xml:space="preserve">  quien actualmente se encuentra nombrado como </w:t>
      </w:r>
      <w:r w:rsidRPr="00360CB3">
        <w:rPr>
          <w:rFonts w:ascii="Calibri" w:eastAsia="Calibri" w:hAnsi="Calibri"/>
          <w:b/>
          <w:sz w:val="22"/>
        </w:rPr>
        <w:t>MOZO (MIKERO)</w:t>
      </w:r>
      <w:r w:rsidRPr="00360CB3">
        <w:rPr>
          <w:rFonts w:ascii="Calibri" w:eastAsia="Calibri" w:hAnsi="Calibri"/>
          <w:sz w:val="22"/>
        </w:rPr>
        <w:t xml:space="preserve"> en el departamento de </w:t>
      </w:r>
      <w:r w:rsidRPr="00360CB3">
        <w:rPr>
          <w:rFonts w:ascii="Calibri" w:eastAsia="Calibri" w:hAnsi="Calibri"/>
          <w:b/>
          <w:sz w:val="22"/>
        </w:rPr>
        <w:t xml:space="preserve">MANTENIMIENTO DE BIENES MUNICIPALES </w:t>
      </w:r>
      <w:r w:rsidRPr="00360CB3">
        <w:rPr>
          <w:rFonts w:ascii="Calibri" w:eastAsia="Calibri" w:hAnsi="Calibri"/>
          <w:sz w:val="22"/>
        </w:rPr>
        <w:t xml:space="preserve">a la unidad de </w:t>
      </w:r>
      <w:r w:rsidRPr="00360CB3">
        <w:rPr>
          <w:rFonts w:ascii="Calibri" w:eastAsia="Calibri" w:hAnsi="Calibri"/>
          <w:b/>
          <w:sz w:val="22"/>
        </w:rPr>
        <w:t>PROMOCION SOCIAL</w:t>
      </w:r>
      <w:r w:rsidRPr="00360CB3">
        <w:rPr>
          <w:rFonts w:ascii="Calibri" w:eastAsia="Calibri" w:hAnsi="Calibri"/>
          <w:sz w:val="22"/>
        </w:rPr>
        <w:t xml:space="preserve"> con el cargo de </w:t>
      </w:r>
      <w:r w:rsidRPr="00360CB3">
        <w:rPr>
          <w:rFonts w:ascii="Calibri" w:eastAsia="Calibri" w:hAnsi="Calibri"/>
          <w:b/>
          <w:sz w:val="22"/>
        </w:rPr>
        <w:t>OPERADOR DE BOMBA</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lastRenderedPageBreak/>
        <w:t xml:space="preserve">Trasladar al señor </w:t>
      </w:r>
      <w:r w:rsidRPr="00360CB3">
        <w:rPr>
          <w:rFonts w:ascii="Calibri" w:eastAsia="Calibri" w:hAnsi="Calibri"/>
          <w:b/>
          <w:sz w:val="22"/>
        </w:rPr>
        <w:t>MIGUEL ANGEL GUADRON RAMIREZ</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MANTENIMINETO DE BIENES MUNICIPALES</w:t>
      </w:r>
      <w:r w:rsidRPr="00360CB3">
        <w:rPr>
          <w:rFonts w:ascii="Calibri" w:eastAsia="Calibri" w:hAnsi="Calibri"/>
          <w:sz w:val="22"/>
        </w:rPr>
        <w:t xml:space="preserve"> a la unidad de </w:t>
      </w:r>
      <w:r w:rsidRPr="00360CB3">
        <w:rPr>
          <w:rFonts w:ascii="Calibri" w:eastAsia="Calibri" w:hAnsi="Calibri"/>
          <w:b/>
          <w:sz w:val="22"/>
        </w:rPr>
        <w:t>PROMOCION SOCIAL</w:t>
      </w:r>
      <w:r w:rsidRPr="00360CB3">
        <w:rPr>
          <w:rFonts w:ascii="Calibri" w:eastAsia="Calibri" w:hAnsi="Calibri"/>
          <w:sz w:val="22"/>
        </w:rPr>
        <w:t xml:space="preserve"> con el cargo de </w:t>
      </w:r>
      <w:r w:rsidRPr="00360CB3">
        <w:rPr>
          <w:rFonts w:ascii="Calibri" w:eastAsia="Calibri" w:hAnsi="Calibri"/>
          <w:b/>
          <w:sz w:val="22"/>
        </w:rPr>
        <w:t>OPERADOR DE BOMBA</w:t>
      </w:r>
      <w:r w:rsidRPr="00360CB3">
        <w:rPr>
          <w:rFonts w:ascii="Calibri" w:eastAsia="Calibri" w:hAnsi="Calibri"/>
          <w:sz w:val="22"/>
        </w:rPr>
        <w:t>, devengando un salario mensual de $304.17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ELVIS REGINO SALAZAR GIRON</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a medio tiempo en el departamento de </w:t>
      </w:r>
      <w:r w:rsidRPr="00360CB3">
        <w:rPr>
          <w:rFonts w:ascii="Calibri" w:eastAsia="Calibri" w:hAnsi="Calibri"/>
          <w:b/>
          <w:sz w:val="22"/>
        </w:rPr>
        <w:t>MANTENIMINETO DE BIENES MUNICIPALES</w:t>
      </w:r>
      <w:r w:rsidRPr="00360CB3">
        <w:rPr>
          <w:rFonts w:ascii="Calibri" w:eastAsia="Calibri" w:hAnsi="Calibri"/>
          <w:sz w:val="22"/>
        </w:rPr>
        <w:t xml:space="preserve"> a la unidad de </w:t>
      </w:r>
      <w:r w:rsidRPr="00360CB3">
        <w:rPr>
          <w:rFonts w:ascii="Calibri" w:eastAsia="Calibri" w:hAnsi="Calibri"/>
          <w:b/>
          <w:sz w:val="22"/>
        </w:rPr>
        <w:t>PROMOCION SOCIAL</w:t>
      </w:r>
      <w:r w:rsidRPr="00360CB3">
        <w:rPr>
          <w:rFonts w:ascii="Calibri" w:eastAsia="Calibri" w:hAnsi="Calibri"/>
          <w:sz w:val="22"/>
        </w:rPr>
        <w:t xml:space="preserve"> con el cargo de </w:t>
      </w:r>
      <w:r w:rsidRPr="00360CB3">
        <w:rPr>
          <w:rFonts w:ascii="Calibri" w:eastAsia="Calibri" w:hAnsi="Calibri"/>
          <w:b/>
          <w:sz w:val="22"/>
        </w:rPr>
        <w:t>OPERADOR DE BOMBA</w:t>
      </w:r>
      <w:r w:rsidRPr="00360CB3">
        <w:rPr>
          <w:rFonts w:ascii="Calibri" w:eastAsia="Calibri" w:hAnsi="Calibri"/>
          <w:sz w:val="22"/>
        </w:rPr>
        <w:t>, devengando un salario mensual de $150.00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Señora </w:t>
      </w:r>
      <w:r w:rsidRPr="00360CB3">
        <w:rPr>
          <w:rFonts w:ascii="Calibri" w:eastAsia="Calibri" w:hAnsi="Calibri"/>
          <w:b/>
          <w:sz w:val="22"/>
        </w:rPr>
        <w:t>ERLINDA YOLANDA SANABRIA</w:t>
      </w:r>
      <w:r w:rsidRPr="00360CB3">
        <w:rPr>
          <w:rFonts w:ascii="Calibri" w:eastAsia="Calibri" w:hAnsi="Calibri"/>
          <w:sz w:val="22"/>
        </w:rPr>
        <w:t xml:space="preserve"> quien actualmente se encuentra nombrada como </w:t>
      </w:r>
      <w:r w:rsidRPr="00360CB3">
        <w:rPr>
          <w:rFonts w:ascii="Calibri" w:eastAsia="Calibri" w:hAnsi="Calibri"/>
          <w:b/>
          <w:sz w:val="22"/>
        </w:rPr>
        <w:t>PROMOTOR SOCIAL</w:t>
      </w:r>
      <w:r w:rsidRPr="00360CB3">
        <w:rPr>
          <w:rFonts w:ascii="Calibri" w:eastAsia="Calibri" w:hAnsi="Calibri"/>
          <w:sz w:val="22"/>
        </w:rPr>
        <w:t xml:space="preserve"> en el departamento de </w:t>
      </w:r>
      <w:r w:rsidRPr="00360CB3">
        <w:rPr>
          <w:rFonts w:ascii="Calibri" w:eastAsia="Calibri" w:hAnsi="Calibri"/>
          <w:b/>
          <w:sz w:val="22"/>
        </w:rPr>
        <w:t>PROMOCIÓN SOCIAL</w:t>
      </w:r>
      <w:r w:rsidRPr="00360CB3">
        <w:rPr>
          <w:rFonts w:ascii="Calibri" w:eastAsia="Calibri" w:hAnsi="Calibri"/>
          <w:sz w:val="22"/>
        </w:rPr>
        <w:t xml:space="preserve"> a la </w:t>
      </w:r>
      <w:r w:rsidRPr="00360CB3">
        <w:rPr>
          <w:rFonts w:ascii="Calibri" w:eastAsia="Calibri" w:hAnsi="Calibri"/>
          <w:b/>
          <w:sz w:val="22"/>
        </w:rPr>
        <w:t>UNIDAD DE LA MUJER</w:t>
      </w:r>
      <w:r w:rsidRPr="00360CB3">
        <w:rPr>
          <w:rFonts w:ascii="Calibri" w:eastAsia="Calibri" w:hAnsi="Calibri"/>
          <w:sz w:val="22"/>
        </w:rPr>
        <w:t xml:space="preserve"> con el cargo de </w:t>
      </w:r>
      <w:r w:rsidRPr="00360CB3">
        <w:rPr>
          <w:rFonts w:ascii="Calibri" w:eastAsia="Calibri" w:hAnsi="Calibri"/>
          <w:b/>
          <w:sz w:val="22"/>
        </w:rPr>
        <w:t>ASISTENTE</w:t>
      </w:r>
      <w:r w:rsidRPr="00360CB3">
        <w:rPr>
          <w:rFonts w:ascii="Calibri" w:eastAsia="Calibri" w:hAnsi="Calibri"/>
          <w:sz w:val="22"/>
        </w:rPr>
        <w:t>, 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Doctora </w:t>
      </w:r>
      <w:r w:rsidRPr="00360CB3">
        <w:rPr>
          <w:rFonts w:ascii="Calibri" w:eastAsia="Calibri" w:hAnsi="Calibri"/>
          <w:b/>
          <w:sz w:val="22"/>
        </w:rPr>
        <w:t>DELMY SALAZAR DE LUCERO</w:t>
      </w:r>
      <w:r w:rsidRPr="00360CB3">
        <w:rPr>
          <w:rFonts w:ascii="Calibri" w:eastAsia="Calibri" w:hAnsi="Calibri"/>
          <w:sz w:val="22"/>
        </w:rPr>
        <w:t xml:space="preserve"> quien actualmente se encuentra nombrada como </w:t>
      </w:r>
      <w:r w:rsidRPr="00360CB3">
        <w:rPr>
          <w:rFonts w:ascii="Calibri" w:eastAsia="Calibri" w:hAnsi="Calibri"/>
          <w:b/>
          <w:sz w:val="22"/>
        </w:rPr>
        <w:t>MEDICO</w:t>
      </w:r>
      <w:r w:rsidRPr="00360CB3">
        <w:rPr>
          <w:rFonts w:ascii="Calibri" w:eastAsia="Calibri" w:hAnsi="Calibri"/>
          <w:sz w:val="22"/>
        </w:rPr>
        <w:t xml:space="preserve"> en el departamento de </w:t>
      </w:r>
      <w:r w:rsidRPr="00360CB3">
        <w:rPr>
          <w:rFonts w:ascii="Calibri" w:eastAsia="Calibri" w:hAnsi="Calibri"/>
          <w:b/>
          <w:sz w:val="22"/>
        </w:rPr>
        <w:t>CLINICA MERCADOS</w:t>
      </w:r>
      <w:r w:rsidRPr="00360CB3">
        <w:rPr>
          <w:rFonts w:ascii="Calibri" w:eastAsia="Calibri" w:hAnsi="Calibri"/>
          <w:sz w:val="22"/>
        </w:rPr>
        <w:t xml:space="preserve"> a la </w:t>
      </w:r>
      <w:r w:rsidRPr="00360CB3">
        <w:rPr>
          <w:rFonts w:ascii="Calibri" w:eastAsia="Calibri" w:hAnsi="Calibri"/>
          <w:b/>
          <w:sz w:val="22"/>
        </w:rPr>
        <w:t>UNIDAD DE PROMOCIÓN SOCIAL</w:t>
      </w:r>
      <w:r w:rsidRPr="00360CB3">
        <w:rPr>
          <w:rFonts w:ascii="Calibri" w:eastAsia="Calibri" w:hAnsi="Calibri"/>
          <w:sz w:val="22"/>
        </w:rPr>
        <w:t>, con el mismo cargo que ostenta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Doctora </w:t>
      </w:r>
      <w:r w:rsidRPr="00360CB3">
        <w:rPr>
          <w:rFonts w:ascii="Calibri" w:eastAsia="Calibri" w:hAnsi="Calibri"/>
          <w:b/>
          <w:sz w:val="22"/>
        </w:rPr>
        <w:t>ELMER ALEXANDER MERLOS MARTINEZ</w:t>
      </w:r>
      <w:r w:rsidRPr="00360CB3">
        <w:rPr>
          <w:rFonts w:ascii="Calibri" w:eastAsia="Calibri" w:hAnsi="Calibri"/>
          <w:sz w:val="22"/>
        </w:rPr>
        <w:t xml:space="preserve"> quien actualmente se encuentra nombrado como </w:t>
      </w:r>
      <w:r w:rsidRPr="00360CB3">
        <w:rPr>
          <w:rFonts w:ascii="Calibri" w:eastAsia="Calibri" w:hAnsi="Calibri"/>
          <w:b/>
          <w:sz w:val="22"/>
        </w:rPr>
        <w:t>FUMIGADOR</w:t>
      </w:r>
      <w:r w:rsidRPr="00360CB3">
        <w:rPr>
          <w:rFonts w:ascii="Calibri" w:eastAsia="Calibri" w:hAnsi="Calibri"/>
          <w:sz w:val="22"/>
        </w:rPr>
        <w:t xml:space="preserve"> en el departamento de </w:t>
      </w:r>
      <w:r w:rsidRPr="00360CB3">
        <w:rPr>
          <w:rFonts w:ascii="Calibri" w:eastAsia="Calibri" w:hAnsi="Calibri"/>
          <w:b/>
          <w:sz w:val="22"/>
        </w:rPr>
        <w:t>CLINICA MERCADOS</w:t>
      </w:r>
      <w:r w:rsidRPr="00360CB3">
        <w:rPr>
          <w:rFonts w:ascii="Calibri" w:eastAsia="Calibri" w:hAnsi="Calibri"/>
          <w:sz w:val="22"/>
        </w:rPr>
        <w:t xml:space="preserve"> a la </w:t>
      </w:r>
      <w:r w:rsidRPr="00360CB3">
        <w:rPr>
          <w:rFonts w:ascii="Calibri" w:eastAsia="Calibri" w:hAnsi="Calibri"/>
          <w:b/>
          <w:sz w:val="22"/>
        </w:rPr>
        <w:t>UNIDAD DE PROMOCIÓN SOCIAL</w:t>
      </w:r>
      <w:r w:rsidRPr="00360CB3">
        <w:rPr>
          <w:rFonts w:ascii="Calibri" w:eastAsia="Calibri" w:hAnsi="Calibri"/>
          <w:sz w:val="22"/>
        </w:rPr>
        <w:t>,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Doctora </w:t>
      </w:r>
      <w:r w:rsidRPr="00360CB3">
        <w:rPr>
          <w:rFonts w:ascii="Calibri" w:eastAsia="Calibri" w:hAnsi="Calibri"/>
          <w:b/>
          <w:sz w:val="22"/>
        </w:rPr>
        <w:t>JOSE ANTONIO CASTRO HERNANDEZ</w:t>
      </w:r>
      <w:r w:rsidRPr="00360CB3">
        <w:rPr>
          <w:rFonts w:ascii="Calibri" w:eastAsia="Calibri" w:hAnsi="Calibri"/>
          <w:sz w:val="22"/>
        </w:rPr>
        <w:t xml:space="preserve"> quien actualmente se encuentra nombrado como </w:t>
      </w:r>
      <w:r w:rsidRPr="00360CB3">
        <w:rPr>
          <w:rFonts w:ascii="Calibri" w:eastAsia="Calibri" w:hAnsi="Calibri"/>
          <w:b/>
          <w:sz w:val="22"/>
        </w:rPr>
        <w:t>FUMIGADOR</w:t>
      </w:r>
      <w:r w:rsidRPr="00360CB3">
        <w:rPr>
          <w:rFonts w:ascii="Calibri" w:eastAsia="Calibri" w:hAnsi="Calibri"/>
          <w:sz w:val="22"/>
        </w:rPr>
        <w:t xml:space="preserve"> en el departamento de </w:t>
      </w:r>
      <w:r w:rsidRPr="00360CB3">
        <w:rPr>
          <w:rFonts w:ascii="Calibri" w:eastAsia="Calibri" w:hAnsi="Calibri"/>
          <w:b/>
          <w:sz w:val="22"/>
        </w:rPr>
        <w:t>CLINICA MERCADOS</w:t>
      </w:r>
      <w:r w:rsidRPr="00360CB3">
        <w:rPr>
          <w:rFonts w:ascii="Calibri" w:eastAsia="Calibri" w:hAnsi="Calibri"/>
          <w:sz w:val="22"/>
        </w:rPr>
        <w:t xml:space="preserve"> a la </w:t>
      </w:r>
      <w:r w:rsidRPr="00360CB3">
        <w:rPr>
          <w:rFonts w:ascii="Calibri" w:eastAsia="Calibri" w:hAnsi="Calibri"/>
          <w:b/>
          <w:sz w:val="22"/>
        </w:rPr>
        <w:t>UNIDAD DE PROMOCIÓN SOCIAL</w:t>
      </w:r>
      <w:r w:rsidRPr="00360CB3">
        <w:rPr>
          <w:rFonts w:ascii="Calibri" w:eastAsia="Calibri" w:hAnsi="Calibri"/>
          <w:sz w:val="22"/>
        </w:rPr>
        <w:t>,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JORGE ARMANDO QUILES MOLINA</w:t>
      </w:r>
      <w:r w:rsidRPr="00360CB3">
        <w:rPr>
          <w:rFonts w:ascii="Calibri" w:eastAsia="Calibri" w:hAnsi="Calibri"/>
          <w:sz w:val="22"/>
        </w:rPr>
        <w:t xml:space="preserve"> quien actualmente se encuentra nombrado como </w:t>
      </w:r>
      <w:r w:rsidRPr="00360CB3">
        <w:rPr>
          <w:rFonts w:ascii="Calibri" w:eastAsia="Calibri" w:hAnsi="Calibri"/>
          <w:b/>
          <w:sz w:val="22"/>
        </w:rPr>
        <w:t>MOTORISTA</w:t>
      </w:r>
      <w:r w:rsidRPr="00360CB3">
        <w:rPr>
          <w:rFonts w:ascii="Calibri" w:eastAsia="Calibri" w:hAnsi="Calibri"/>
          <w:sz w:val="22"/>
        </w:rPr>
        <w:t xml:space="preserve"> en el departamento de </w:t>
      </w:r>
      <w:r w:rsidRPr="00360CB3">
        <w:rPr>
          <w:rFonts w:ascii="Calibri" w:eastAsia="Calibri" w:hAnsi="Calibri"/>
          <w:b/>
          <w:sz w:val="22"/>
        </w:rPr>
        <w:t>MANTENIMIENTO DE VIAS PUBLICAS</w:t>
      </w:r>
      <w:r w:rsidRPr="00360CB3">
        <w:rPr>
          <w:rFonts w:ascii="Calibri" w:eastAsia="Calibri" w:hAnsi="Calibri"/>
          <w:sz w:val="22"/>
        </w:rPr>
        <w:t xml:space="preserve"> a la unidad de </w:t>
      </w:r>
      <w:r w:rsidRPr="00360CB3">
        <w:rPr>
          <w:rFonts w:ascii="Calibri" w:eastAsia="Calibri" w:hAnsi="Calibri"/>
          <w:b/>
          <w:sz w:val="22"/>
        </w:rPr>
        <w:t>PLANTA TRITURADORA, MEZCLA ASFALTICA Y BLOQUERA</w:t>
      </w:r>
      <w:r w:rsidRPr="00360CB3">
        <w:rPr>
          <w:rFonts w:ascii="Calibri" w:eastAsia="Calibri" w:hAnsi="Calibri"/>
          <w:sz w:val="22"/>
        </w:rPr>
        <w:t xml:space="preserve"> con el cargo de </w:t>
      </w:r>
      <w:r w:rsidRPr="00360CB3">
        <w:rPr>
          <w:rFonts w:ascii="Calibri" w:eastAsia="Calibri" w:hAnsi="Calibri"/>
          <w:b/>
          <w:sz w:val="22"/>
        </w:rPr>
        <w:t>MOTORISTA</w:t>
      </w:r>
      <w:r w:rsidRPr="00360CB3">
        <w:rPr>
          <w:rFonts w:ascii="Calibri" w:eastAsia="Calibri" w:hAnsi="Calibri"/>
          <w:sz w:val="22"/>
        </w:rPr>
        <w:t>, devengando un salario mensual de $465.00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PEDRO AGUILAR MONTERROZA</w:t>
      </w:r>
      <w:r w:rsidRPr="00360CB3">
        <w:rPr>
          <w:rFonts w:ascii="Calibri" w:eastAsia="Calibri" w:hAnsi="Calibri"/>
          <w:sz w:val="22"/>
        </w:rPr>
        <w:t xml:space="preserve"> quien actualmente se encuentra nombrado como </w:t>
      </w:r>
      <w:r w:rsidRPr="00360CB3">
        <w:rPr>
          <w:rFonts w:ascii="Calibri" w:eastAsia="Calibri" w:hAnsi="Calibri"/>
          <w:b/>
          <w:sz w:val="22"/>
        </w:rPr>
        <w:t>OPERADOR</w:t>
      </w:r>
      <w:r w:rsidRPr="00360CB3">
        <w:rPr>
          <w:rFonts w:ascii="Calibri" w:eastAsia="Calibri" w:hAnsi="Calibri"/>
          <w:sz w:val="22"/>
        </w:rPr>
        <w:t xml:space="preserve"> en el departamento de </w:t>
      </w:r>
      <w:r w:rsidRPr="00360CB3">
        <w:rPr>
          <w:rFonts w:ascii="Calibri" w:eastAsia="Calibri" w:hAnsi="Calibri"/>
          <w:b/>
          <w:sz w:val="22"/>
        </w:rPr>
        <w:t>MANTENIMIENTO DE VIAS PUBLICAS</w:t>
      </w:r>
      <w:r w:rsidRPr="00360CB3">
        <w:rPr>
          <w:rFonts w:ascii="Calibri" w:eastAsia="Calibri" w:hAnsi="Calibri"/>
          <w:sz w:val="22"/>
        </w:rPr>
        <w:t xml:space="preserve"> a la unidad de </w:t>
      </w:r>
      <w:r w:rsidRPr="00360CB3">
        <w:rPr>
          <w:rFonts w:ascii="Calibri" w:eastAsia="Calibri" w:hAnsi="Calibri"/>
          <w:b/>
          <w:sz w:val="22"/>
        </w:rPr>
        <w:t>PLANTA TRITURADORA, MEZCLA ASFALTICA Y BLOQUERA</w:t>
      </w:r>
      <w:r w:rsidRPr="00360CB3">
        <w:rPr>
          <w:rFonts w:ascii="Calibri" w:eastAsia="Calibri" w:hAnsi="Calibri"/>
          <w:sz w:val="22"/>
        </w:rPr>
        <w:t xml:space="preserve"> con el cargo de </w:t>
      </w:r>
      <w:r w:rsidRPr="00360CB3">
        <w:rPr>
          <w:rFonts w:ascii="Calibri" w:eastAsia="Calibri" w:hAnsi="Calibri"/>
          <w:b/>
          <w:sz w:val="22"/>
        </w:rPr>
        <w:t>MAESTRO DE OBRA</w:t>
      </w:r>
      <w:r w:rsidRPr="00360CB3">
        <w:rPr>
          <w:rFonts w:ascii="Calibri" w:eastAsia="Calibri" w:hAnsi="Calibri"/>
          <w:sz w:val="22"/>
        </w:rPr>
        <w:t>, devengando un salario mensual de $710.00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CARLOS ALFONSO ALFARO VISCARRA</w:t>
      </w:r>
      <w:r w:rsidRPr="00360CB3">
        <w:rPr>
          <w:rFonts w:ascii="Calibri" w:eastAsia="Calibri" w:hAnsi="Calibri"/>
          <w:sz w:val="22"/>
        </w:rPr>
        <w:t xml:space="preserve"> quien actualmente se encuentra nombrado como </w:t>
      </w:r>
      <w:r w:rsidRPr="00360CB3">
        <w:rPr>
          <w:rFonts w:ascii="Calibri" w:eastAsia="Calibri" w:hAnsi="Calibri"/>
          <w:b/>
          <w:sz w:val="22"/>
        </w:rPr>
        <w:t>ENCARGADO PROYECTOS COMUNALES</w:t>
      </w:r>
      <w:r w:rsidRPr="00360CB3">
        <w:rPr>
          <w:rFonts w:ascii="Calibri" w:eastAsia="Calibri" w:hAnsi="Calibri"/>
          <w:sz w:val="22"/>
        </w:rPr>
        <w:t xml:space="preserve"> en el departamento de </w:t>
      </w:r>
      <w:r w:rsidRPr="00360CB3">
        <w:rPr>
          <w:rFonts w:ascii="Calibri" w:eastAsia="Calibri" w:hAnsi="Calibri"/>
          <w:b/>
          <w:sz w:val="22"/>
        </w:rPr>
        <w:t>INGENIERIA</w:t>
      </w:r>
      <w:r w:rsidRPr="00360CB3">
        <w:rPr>
          <w:rFonts w:ascii="Calibri" w:eastAsia="Calibri" w:hAnsi="Calibri"/>
          <w:sz w:val="22"/>
        </w:rPr>
        <w:t xml:space="preserve"> a la unidad de </w:t>
      </w:r>
      <w:r w:rsidRPr="00360CB3">
        <w:rPr>
          <w:rFonts w:ascii="Calibri" w:eastAsia="Calibri" w:hAnsi="Calibri"/>
          <w:b/>
          <w:sz w:val="22"/>
        </w:rPr>
        <w:t>PLANTA TRITURADORA, MEZCLA ASFALTICA Y BLOQUERA</w:t>
      </w:r>
      <w:r w:rsidRPr="00360CB3">
        <w:rPr>
          <w:rFonts w:ascii="Calibri" w:eastAsia="Calibri" w:hAnsi="Calibri"/>
          <w:sz w:val="22"/>
        </w:rPr>
        <w:t xml:space="preserve"> con el cargo de </w:t>
      </w:r>
      <w:r w:rsidRPr="00360CB3">
        <w:rPr>
          <w:rFonts w:ascii="Calibri" w:eastAsia="Calibri" w:hAnsi="Calibri"/>
          <w:b/>
          <w:sz w:val="22"/>
        </w:rPr>
        <w:t>MAESTRO DE OBRA</w:t>
      </w:r>
      <w:r w:rsidRPr="00360CB3">
        <w:rPr>
          <w:rFonts w:ascii="Calibri" w:eastAsia="Calibri" w:hAnsi="Calibri"/>
          <w:sz w:val="22"/>
        </w:rPr>
        <w:t>, devengando un salario mensual de $700.00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HECTOR DAVID LINARES</w:t>
      </w:r>
      <w:r w:rsidRPr="00360CB3">
        <w:rPr>
          <w:rFonts w:ascii="Calibri" w:eastAsia="Calibri" w:hAnsi="Calibri"/>
          <w:sz w:val="22"/>
        </w:rPr>
        <w:t xml:space="preserve"> quien actualmente se encuentra nombrado como </w:t>
      </w:r>
      <w:r w:rsidRPr="00360CB3">
        <w:rPr>
          <w:rFonts w:ascii="Calibri" w:eastAsia="Calibri" w:hAnsi="Calibri"/>
          <w:b/>
          <w:sz w:val="22"/>
        </w:rPr>
        <w:t>MOTORISTA</w:t>
      </w:r>
      <w:r w:rsidRPr="00360CB3">
        <w:rPr>
          <w:rFonts w:ascii="Calibri" w:eastAsia="Calibri" w:hAnsi="Calibri"/>
          <w:sz w:val="22"/>
        </w:rPr>
        <w:t xml:space="preserve"> en el departamento de </w:t>
      </w:r>
      <w:r w:rsidRPr="00360CB3">
        <w:rPr>
          <w:rFonts w:ascii="Calibri" w:eastAsia="Calibri" w:hAnsi="Calibri"/>
          <w:b/>
          <w:sz w:val="22"/>
        </w:rPr>
        <w:t>SERVICIOS GENERALES 2</w:t>
      </w:r>
      <w:r w:rsidRPr="00360CB3">
        <w:rPr>
          <w:rFonts w:ascii="Calibri" w:eastAsia="Calibri" w:hAnsi="Calibri"/>
          <w:sz w:val="22"/>
        </w:rPr>
        <w:t xml:space="preserve"> a la unidad de </w:t>
      </w:r>
      <w:r w:rsidRPr="00360CB3">
        <w:rPr>
          <w:rFonts w:ascii="Calibri" w:eastAsia="Calibri" w:hAnsi="Calibri"/>
          <w:b/>
          <w:sz w:val="22"/>
        </w:rPr>
        <w:t>PLANTA TRITURADORA, MEZCLA ASFALTICA Y BLOQUERA</w:t>
      </w:r>
      <w:r w:rsidRPr="00360CB3">
        <w:rPr>
          <w:rFonts w:ascii="Calibri" w:eastAsia="Calibri" w:hAnsi="Calibri"/>
          <w:sz w:val="22"/>
        </w:rPr>
        <w:t xml:space="preserve"> con el cargo de </w:t>
      </w:r>
      <w:r w:rsidRPr="00360CB3">
        <w:rPr>
          <w:rFonts w:ascii="Calibri" w:eastAsia="Calibri" w:hAnsi="Calibri"/>
          <w:b/>
          <w:sz w:val="22"/>
        </w:rPr>
        <w:t>MOTORISTA</w:t>
      </w:r>
      <w:r w:rsidRPr="00360CB3">
        <w:rPr>
          <w:rFonts w:ascii="Calibri" w:eastAsia="Calibri" w:hAnsi="Calibri"/>
          <w:sz w:val="22"/>
        </w:rPr>
        <w:t>, devengando un salario mensual de $500.00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FREDY RAUL CERON</w:t>
      </w:r>
      <w:r w:rsidRPr="00360CB3">
        <w:rPr>
          <w:rFonts w:ascii="Calibri" w:eastAsia="Calibri" w:hAnsi="Calibri"/>
          <w:sz w:val="22"/>
        </w:rPr>
        <w:t xml:space="preserve"> quien actualmente se encuentra nombrado como </w:t>
      </w:r>
      <w:r w:rsidRPr="00360CB3">
        <w:rPr>
          <w:rFonts w:ascii="Calibri" w:eastAsia="Calibri" w:hAnsi="Calibri"/>
          <w:b/>
          <w:sz w:val="22"/>
        </w:rPr>
        <w:t>MOZO DE SERVICIO</w:t>
      </w:r>
      <w:r w:rsidRPr="00360CB3">
        <w:rPr>
          <w:rFonts w:ascii="Calibri" w:eastAsia="Calibri" w:hAnsi="Calibri"/>
          <w:sz w:val="22"/>
        </w:rPr>
        <w:t xml:space="preserve"> en el departamento de </w:t>
      </w:r>
      <w:r w:rsidRPr="00360CB3">
        <w:rPr>
          <w:rFonts w:ascii="Calibri" w:eastAsia="Calibri" w:hAnsi="Calibri"/>
          <w:b/>
          <w:sz w:val="22"/>
        </w:rPr>
        <w:t>MANTENIMIENTO DE BIENES MUNICIPALES</w:t>
      </w:r>
      <w:r w:rsidRPr="00360CB3">
        <w:rPr>
          <w:rFonts w:ascii="Calibri" w:eastAsia="Calibri" w:hAnsi="Calibri"/>
          <w:sz w:val="22"/>
        </w:rPr>
        <w:t xml:space="preserve"> a la </w:t>
      </w:r>
      <w:r w:rsidRPr="00360CB3">
        <w:rPr>
          <w:rFonts w:ascii="Calibri" w:eastAsia="Calibri" w:hAnsi="Calibri"/>
          <w:sz w:val="22"/>
        </w:rPr>
        <w:lastRenderedPageBreak/>
        <w:t xml:space="preserve">unidad de </w:t>
      </w:r>
      <w:r w:rsidRPr="00360CB3">
        <w:rPr>
          <w:rFonts w:ascii="Calibri" w:eastAsia="Calibri" w:hAnsi="Calibri"/>
          <w:b/>
          <w:sz w:val="22"/>
        </w:rPr>
        <w:t>PLANTA TRITURADORA, MEZCLA ASFALTICA Y BLOQUERA</w:t>
      </w:r>
      <w:r w:rsidRPr="00360CB3">
        <w:rPr>
          <w:rFonts w:ascii="Calibri" w:eastAsia="Calibri" w:hAnsi="Calibri"/>
          <w:sz w:val="22"/>
        </w:rPr>
        <w:t xml:space="preserve"> con el cargo de </w:t>
      </w:r>
      <w:r w:rsidRPr="00360CB3">
        <w:rPr>
          <w:rFonts w:ascii="Calibri" w:eastAsia="Calibri" w:hAnsi="Calibri"/>
          <w:b/>
          <w:sz w:val="22"/>
        </w:rPr>
        <w:t>MOZO</w:t>
      </w:r>
      <w:r w:rsidRPr="00360CB3">
        <w:rPr>
          <w:rFonts w:ascii="Calibri" w:eastAsia="Calibri" w:hAnsi="Calibri"/>
          <w:sz w:val="22"/>
        </w:rPr>
        <w:t>, devengando un salario mensual de $350.00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MIGUEL ANGEL HERNANDEZ HENRIQUEZ</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MANTENIMIENTO DE BIENES MUNICIPALES</w:t>
      </w:r>
      <w:r w:rsidRPr="00360CB3">
        <w:rPr>
          <w:rFonts w:ascii="Calibri" w:eastAsia="Calibri" w:hAnsi="Calibri"/>
          <w:sz w:val="22"/>
        </w:rPr>
        <w:t xml:space="preserve"> a la unidad de </w:t>
      </w:r>
      <w:r w:rsidRPr="00360CB3">
        <w:rPr>
          <w:rFonts w:ascii="Calibri" w:eastAsia="Calibri" w:hAnsi="Calibri"/>
          <w:b/>
          <w:sz w:val="22"/>
        </w:rPr>
        <w:t>PLANTA TRITURADORA, MEZCLA ASFALTICA Y BLOQUERA</w:t>
      </w:r>
      <w:r w:rsidRPr="00360CB3">
        <w:rPr>
          <w:rFonts w:ascii="Calibri" w:eastAsia="Calibri" w:hAnsi="Calibri"/>
          <w:sz w:val="22"/>
        </w:rPr>
        <w:t xml:space="preserve"> con el cargo de </w:t>
      </w:r>
      <w:r w:rsidRPr="00360CB3">
        <w:rPr>
          <w:rFonts w:ascii="Calibri" w:eastAsia="Calibri" w:hAnsi="Calibri"/>
          <w:b/>
          <w:sz w:val="22"/>
        </w:rPr>
        <w:t>MOZO</w:t>
      </w:r>
      <w:r w:rsidRPr="00360CB3">
        <w:rPr>
          <w:rFonts w:ascii="Calibri" w:eastAsia="Calibri" w:hAnsi="Calibri"/>
          <w:sz w:val="22"/>
        </w:rPr>
        <w:t>, devengando un salario mensual de $304.17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LUIS OSMIN BOJORQUEZ</w:t>
      </w:r>
      <w:r w:rsidRPr="00360CB3">
        <w:rPr>
          <w:rFonts w:ascii="Calibri" w:eastAsia="Calibri" w:hAnsi="Calibri"/>
          <w:sz w:val="22"/>
        </w:rPr>
        <w:t xml:space="preserve"> quien actualmente se encuentra nombrado como </w:t>
      </w:r>
      <w:r w:rsidRPr="00360CB3">
        <w:rPr>
          <w:rFonts w:ascii="Calibri" w:eastAsia="Calibri" w:hAnsi="Calibri"/>
          <w:b/>
          <w:sz w:val="22"/>
        </w:rPr>
        <w:t>CONTROLADOR DE MATERIALES</w:t>
      </w:r>
      <w:r w:rsidRPr="00360CB3">
        <w:rPr>
          <w:rFonts w:ascii="Calibri" w:eastAsia="Calibri" w:hAnsi="Calibri"/>
          <w:sz w:val="22"/>
        </w:rPr>
        <w:t xml:space="preserve"> en el departamento de </w:t>
      </w:r>
      <w:r w:rsidRPr="00360CB3">
        <w:rPr>
          <w:rFonts w:ascii="Calibri" w:eastAsia="Calibri" w:hAnsi="Calibri"/>
          <w:b/>
          <w:sz w:val="22"/>
        </w:rPr>
        <w:t>MANTENIMIENTO DE BIENES MUNICIPALES</w:t>
      </w:r>
      <w:r w:rsidRPr="00360CB3">
        <w:rPr>
          <w:rFonts w:ascii="Calibri" w:eastAsia="Calibri" w:hAnsi="Calibri"/>
          <w:sz w:val="22"/>
        </w:rPr>
        <w:t xml:space="preserve"> a la unidad de </w:t>
      </w:r>
      <w:r w:rsidRPr="00360CB3">
        <w:rPr>
          <w:rFonts w:ascii="Calibri" w:eastAsia="Calibri" w:hAnsi="Calibri"/>
          <w:b/>
          <w:sz w:val="22"/>
        </w:rPr>
        <w:t>PLANTA DE CONCRETO HIDRUALICO</w:t>
      </w:r>
      <w:r w:rsidRPr="00360CB3">
        <w:rPr>
          <w:rFonts w:ascii="Calibri" w:eastAsia="Calibri" w:hAnsi="Calibri"/>
          <w:sz w:val="22"/>
        </w:rPr>
        <w:t xml:space="preserve"> con el cargo de </w:t>
      </w:r>
      <w:r w:rsidRPr="00360CB3">
        <w:rPr>
          <w:rFonts w:ascii="Calibri" w:eastAsia="Calibri" w:hAnsi="Calibri"/>
          <w:b/>
          <w:sz w:val="22"/>
        </w:rPr>
        <w:t>ENCARGADO</w:t>
      </w:r>
      <w:r w:rsidRPr="00360CB3">
        <w:rPr>
          <w:rFonts w:ascii="Calibri" w:eastAsia="Calibri" w:hAnsi="Calibri"/>
          <w:sz w:val="22"/>
        </w:rPr>
        <w:t>, devengando un salario mensual de $500.00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DAVID SALVADOR MONTERROZA RUANO</w:t>
      </w:r>
      <w:r w:rsidRPr="00360CB3">
        <w:rPr>
          <w:rFonts w:ascii="Calibri" w:eastAsia="Calibri" w:hAnsi="Calibri"/>
          <w:sz w:val="22"/>
        </w:rPr>
        <w:t xml:space="preserve"> quien actualmente se encuentra nombrado como </w:t>
      </w:r>
      <w:r w:rsidRPr="00360CB3">
        <w:rPr>
          <w:rFonts w:ascii="Calibri" w:eastAsia="Calibri" w:hAnsi="Calibri"/>
          <w:b/>
          <w:sz w:val="22"/>
        </w:rPr>
        <w:t>MECANICO DE OBRA DE BANCO</w:t>
      </w:r>
      <w:r w:rsidRPr="00360CB3">
        <w:rPr>
          <w:rFonts w:ascii="Calibri" w:eastAsia="Calibri" w:hAnsi="Calibri"/>
          <w:sz w:val="22"/>
        </w:rPr>
        <w:t xml:space="preserve"> en el departamento de </w:t>
      </w:r>
      <w:r w:rsidRPr="00360CB3">
        <w:rPr>
          <w:rFonts w:ascii="Calibri" w:eastAsia="Calibri" w:hAnsi="Calibri"/>
          <w:b/>
          <w:sz w:val="22"/>
        </w:rPr>
        <w:t>MANTENIMINETO DE BIENES MUNICIPALES</w:t>
      </w:r>
      <w:r w:rsidRPr="00360CB3">
        <w:rPr>
          <w:rFonts w:ascii="Calibri" w:eastAsia="Calibri" w:hAnsi="Calibri"/>
          <w:sz w:val="22"/>
        </w:rPr>
        <w:t xml:space="preserve"> a la unidad de </w:t>
      </w:r>
      <w:r w:rsidRPr="00360CB3">
        <w:rPr>
          <w:rFonts w:ascii="Calibri" w:eastAsia="Calibri" w:hAnsi="Calibri"/>
          <w:b/>
          <w:sz w:val="22"/>
        </w:rPr>
        <w:t>PLANTEL DE PLANTEL DE MAQUINARIA Y EQUIPO</w:t>
      </w:r>
      <w:r w:rsidRPr="00360CB3">
        <w:rPr>
          <w:rFonts w:ascii="Calibri" w:eastAsia="Calibri" w:hAnsi="Calibri"/>
          <w:sz w:val="22"/>
        </w:rPr>
        <w:t xml:space="preserve"> con el cargo de </w:t>
      </w:r>
      <w:r w:rsidRPr="00360CB3">
        <w:rPr>
          <w:rFonts w:ascii="Calibri" w:eastAsia="Calibri" w:hAnsi="Calibri"/>
          <w:b/>
          <w:sz w:val="22"/>
        </w:rPr>
        <w:t>SOLDADOR</w:t>
      </w:r>
      <w:r w:rsidRPr="00360CB3">
        <w:rPr>
          <w:rFonts w:ascii="Calibri" w:eastAsia="Calibri" w:hAnsi="Calibri"/>
          <w:sz w:val="22"/>
        </w:rPr>
        <w:t xml:space="preserve">, devengando un salario mensual de $600.00 del presupuesto municipal vigente. </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WILLIAM ALEXANDER PERAZA AGUILAR</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MANTENIMINETO DE BIENES MUNICIPALES</w:t>
      </w:r>
      <w:r w:rsidRPr="00360CB3">
        <w:rPr>
          <w:rFonts w:ascii="Calibri" w:eastAsia="Calibri" w:hAnsi="Calibri"/>
          <w:sz w:val="22"/>
        </w:rPr>
        <w:t xml:space="preserve"> a la unidad de </w:t>
      </w:r>
      <w:r w:rsidRPr="00360CB3">
        <w:rPr>
          <w:rFonts w:ascii="Calibri" w:eastAsia="Calibri" w:hAnsi="Calibri"/>
          <w:b/>
          <w:sz w:val="22"/>
        </w:rPr>
        <w:t>PLANTEL DE MAQUINARIA Y EQUIPO</w:t>
      </w:r>
      <w:r w:rsidRPr="00360CB3">
        <w:rPr>
          <w:rFonts w:ascii="Calibri" w:eastAsia="Calibri" w:hAnsi="Calibri"/>
          <w:sz w:val="22"/>
        </w:rPr>
        <w:t xml:space="preserve"> con el cargo de </w:t>
      </w:r>
      <w:r w:rsidRPr="00360CB3">
        <w:rPr>
          <w:rFonts w:ascii="Calibri" w:eastAsia="Calibri" w:hAnsi="Calibri"/>
          <w:b/>
          <w:sz w:val="22"/>
        </w:rPr>
        <w:t>AUXILIAR DE OPERADOR</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al señor </w:t>
      </w:r>
      <w:r w:rsidRPr="00360CB3">
        <w:rPr>
          <w:rFonts w:ascii="Calibri" w:eastAsia="Calibri" w:hAnsi="Calibri"/>
          <w:b/>
          <w:sz w:val="22"/>
        </w:rPr>
        <w:t>JONNY ARMANDO MAGAÑA MEJIA</w:t>
      </w:r>
      <w:r w:rsidRPr="00360CB3">
        <w:rPr>
          <w:rFonts w:ascii="Calibri" w:eastAsia="Calibri" w:hAnsi="Calibri"/>
          <w:sz w:val="22"/>
        </w:rPr>
        <w:t xml:space="preserve"> quien actualmente se encuentra nombrado como </w:t>
      </w:r>
      <w:r w:rsidRPr="00360CB3">
        <w:rPr>
          <w:rFonts w:ascii="Calibri" w:eastAsia="Calibri" w:hAnsi="Calibri"/>
          <w:b/>
          <w:sz w:val="22"/>
        </w:rPr>
        <w:t>MOZO MANTENIMINETO PREVENTIVO</w:t>
      </w:r>
      <w:r w:rsidRPr="00360CB3">
        <w:rPr>
          <w:rFonts w:ascii="Calibri" w:eastAsia="Calibri" w:hAnsi="Calibri"/>
          <w:sz w:val="22"/>
        </w:rPr>
        <w:t xml:space="preserve"> en el departamento de </w:t>
      </w:r>
      <w:r w:rsidRPr="00360CB3">
        <w:rPr>
          <w:rFonts w:ascii="Calibri" w:eastAsia="Calibri" w:hAnsi="Calibri"/>
          <w:b/>
          <w:sz w:val="22"/>
        </w:rPr>
        <w:t>MANTENIMIENTO DE BIENES MUNICIPALES</w:t>
      </w:r>
      <w:r w:rsidRPr="00360CB3">
        <w:rPr>
          <w:rFonts w:ascii="Calibri" w:eastAsia="Calibri" w:hAnsi="Calibri"/>
          <w:sz w:val="22"/>
        </w:rPr>
        <w:t xml:space="preserve"> a la unidad de </w:t>
      </w:r>
      <w:r w:rsidRPr="00360CB3">
        <w:rPr>
          <w:rFonts w:ascii="Calibri" w:eastAsia="Calibri" w:hAnsi="Calibri"/>
          <w:b/>
          <w:sz w:val="22"/>
        </w:rPr>
        <w:t>PLANTEL DE MAQUINARIA Y EQUIPO</w:t>
      </w:r>
      <w:r w:rsidRPr="00360CB3">
        <w:rPr>
          <w:rFonts w:ascii="Calibri" w:eastAsia="Calibri" w:hAnsi="Calibri"/>
          <w:sz w:val="22"/>
        </w:rPr>
        <w:t xml:space="preserve"> con el cargo de </w:t>
      </w:r>
      <w:r w:rsidRPr="00360CB3">
        <w:rPr>
          <w:rFonts w:ascii="Calibri" w:eastAsia="Calibri" w:hAnsi="Calibri"/>
          <w:b/>
          <w:sz w:val="22"/>
        </w:rPr>
        <w:t>MOTORISTA</w:t>
      </w:r>
      <w:r w:rsidRPr="00360CB3">
        <w:rPr>
          <w:rFonts w:ascii="Calibri" w:eastAsia="Calibri" w:hAnsi="Calibri"/>
          <w:sz w:val="22"/>
        </w:rPr>
        <w:t>,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Trasladar a la </w:t>
      </w:r>
      <w:r w:rsidRPr="00360CB3">
        <w:rPr>
          <w:rFonts w:ascii="Calibri" w:eastAsia="Calibri" w:hAnsi="Calibri"/>
          <w:b/>
          <w:sz w:val="22"/>
        </w:rPr>
        <w:t>LICDA CINDY YAMILETH CERVANTES DE GARCIA</w:t>
      </w:r>
      <w:r w:rsidRPr="00360CB3">
        <w:rPr>
          <w:rFonts w:ascii="Calibri" w:eastAsia="Calibri" w:hAnsi="Calibri"/>
          <w:sz w:val="22"/>
        </w:rPr>
        <w:t xml:space="preserve"> quien actualmente se encuentra nombrado como </w:t>
      </w:r>
      <w:r w:rsidRPr="00360CB3">
        <w:rPr>
          <w:rFonts w:ascii="Calibri" w:eastAsia="Calibri" w:hAnsi="Calibri"/>
          <w:b/>
          <w:sz w:val="22"/>
        </w:rPr>
        <w:t>ENCARGADA</w:t>
      </w:r>
      <w:r w:rsidRPr="00360CB3">
        <w:rPr>
          <w:rFonts w:ascii="Calibri" w:eastAsia="Calibri" w:hAnsi="Calibri"/>
          <w:sz w:val="22"/>
        </w:rPr>
        <w:t xml:space="preserve"> en el departamento de </w:t>
      </w:r>
      <w:r w:rsidRPr="00360CB3">
        <w:rPr>
          <w:rFonts w:ascii="Calibri" w:eastAsia="Calibri" w:hAnsi="Calibri"/>
          <w:b/>
          <w:sz w:val="22"/>
        </w:rPr>
        <w:t>CENTRO DE DESARROLLO INTEGRAL MUNICIPAL</w:t>
      </w:r>
      <w:r w:rsidRPr="00360CB3">
        <w:rPr>
          <w:rFonts w:ascii="Calibri" w:eastAsia="Calibri" w:hAnsi="Calibri"/>
          <w:sz w:val="22"/>
        </w:rPr>
        <w:t xml:space="preserve"> a la unidad de </w:t>
      </w:r>
      <w:r w:rsidRPr="00360CB3">
        <w:rPr>
          <w:rFonts w:ascii="Calibri" w:eastAsia="Calibri" w:hAnsi="Calibri"/>
          <w:b/>
          <w:sz w:val="22"/>
        </w:rPr>
        <w:t>MERCADOS</w:t>
      </w:r>
      <w:r w:rsidRPr="00360CB3">
        <w:rPr>
          <w:rFonts w:ascii="Calibri" w:eastAsia="Calibri" w:hAnsi="Calibri"/>
          <w:sz w:val="22"/>
        </w:rPr>
        <w:t xml:space="preserve"> con el cargo de </w:t>
      </w:r>
      <w:r w:rsidRPr="00360CB3">
        <w:rPr>
          <w:rFonts w:ascii="Calibri" w:eastAsia="Calibri" w:hAnsi="Calibri"/>
          <w:b/>
          <w:sz w:val="22"/>
        </w:rPr>
        <w:t>ENCARGADA DEL CENTRO DE DESARROLLO INTEGRAL MUNICIPAL</w:t>
      </w:r>
      <w:r w:rsidRPr="00360CB3">
        <w:rPr>
          <w:rFonts w:ascii="Calibri" w:eastAsia="Calibri" w:hAnsi="Calibri"/>
          <w:sz w:val="22"/>
        </w:rPr>
        <w:t>, devengando un salario mensual de $400.00 del presupuesto municipal vigente.</w:t>
      </w:r>
    </w:p>
    <w:p w:rsidR="001B640E" w:rsidRPr="006B0D31"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 la señora</w:t>
      </w:r>
      <w:r w:rsidRPr="00360CB3">
        <w:rPr>
          <w:rFonts w:ascii="Calibri" w:eastAsia="Calibri" w:hAnsi="Calibri"/>
          <w:b/>
          <w:sz w:val="22"/>
        </w:rPr>
        <w:t xml:space="preserve"> CLAUDIA LIZET LOPEZ ORELLANA</w:t>
      </w:r>
      <w:r w:rsidRPr="00360CB3">
        <w:rPr>
          <w:rFonts w:ascii="Calibri" w:eastAsia="Calibri" w:hAnsi="Calibri"/>
          <w:sz w:val="22"/>
        </w:rPr>
        <w:t xml:space="preserve"> quien actualmente se encuentra nombrado como </w:t>
      </w:r>
      <w:r w:rsidRPr="00360CB3">
        <w:rPr>
          <w:rFonts w:ascii="Calibri" w:eastAsia="Calibri" w:hAnsi="Calibri"/>
          <w:b/>
          <w:sz w:val="22"/>
        </w:rPr>
        <w:t>ORDENANZA</w:t>
      </w:r>
      <w:r w:rsidRPr="00360CB3">
        <w:rPr>
          <w:rFonts w:ascii="Calibri" w:eastAsia="Calibri" w:hAnsi="Calibri"/>
          <w:sz w:val="22"/>
        </w:rPr>
        <w:t xml:space="preserve"> en el departamento de </w:t>
      </w:r>
      <w:r w:rsidRPr="00360CB3">
        <w:rPr>
          <w:rFonts w:ascii="Calibri" w:eastAsia="Calibri" w:hAnsi="Calibri"/>
          <w:b/>
          <w:sz w:val="22"/>
        </w:rPr>
        <w:t>CENTRO DE DESARROLLO INTEGRAL MUNICIPAL</w:t>
      </w:r>
      <w:r w:rsidRPr="00360CB3">
        <w:rPr>
          <w:rFonts w:ascii="Calibri" w:eastAsia="Calibri" w:hAnsi="Calibri"/>
          <w:sz w:val="22"/>
        </w:rPr>
        <w:t xml:space="preserve"> a la unidad de </w:t>
      </w:r>
      <w:r w:rsidRPr="00360CB3">
        <w:rPr>
          <w:rFonts w:ascii="Calibri" w:eastAsia="Calibri" w:hAnsi="Calibri"/>
          <w:b/>
          <w:sz w:val="22"/>
        </w:rPr>
        <w:t>MERCADOS</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al señor</w:t>
      </w:r>
      <w:r w:rsidRPr="00360CB3">
        <w:rPr>
          <w:rFonts w:ascii="Calibri" w:eastAsia="Calibri" w:hAnsi="Calibri"/>
          <w:b/>
          <w:sz w:val="22"/>
        </w:rPr>
        <w:t xml:space="preserve"> JOSE DAVID LEMUS RODRIGUEZ</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al señor</w:t>
      </w:r>
      <w:r w:rsidRPr="00360CB3">
        <w:rPr>
          <w:rFonts w:ascii="Calibri" w:eastAsia="Calibri" w:hAnsi="Calibri"/>
          <w:b/>
          <w:sz w:val="22"/>
        </w:rPr>
        <w:t xml:space="preserve"> ALBINO AGUILAR BATRES</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al señor</w:t>
      </w:r>
      <w:r w:rsidRPr="00360CB3">
        <w:rPr>
          <w:rFonts w:ascii="Calibri" w:eastAsia="Calibri" w:hAnsi="Calibri"/>
          <w:b/>
          <w:sz w:val="22"/>
        </w:rPr>
        <w:t xml:space="preserve"> ISRAEL ANTONIO BARRIENTOS RECINOS</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 xml:space="preserve">ASEO </w:t>
      </w:r>
      <w:r w:rsidRPr="00360CB3">
        <w:rPr>
          <w:rFonts w:ascii="Calibri" w:eastAsia="Calibri" w:hAnsi="Calibri"/>
          <w:b/>
          <w:sz w:val="22"/>
        </w:rPr>
        <w:lastRenderedPageBreak/>
        <w:t>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al señor</w:t>
      </w:r>
      <w:r w:rsidRPr="00360CB3">
        <w:rPr>
          <w:rFonts w:ascii="Calibri" w:eastAsia="Calibri" w:hAnsi="Calibri"/>
          <w:b/>
          <w:sz w:val="22"/>
        </w:rPr>
        <w:t xml:space="preserve"> MARCELO RAMOS PAREDES</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al señor</w:t>
      </w:r>
      <w:r w:rsidRPr="00360CB3">
        <w:rPr>
          <w:rFonts w:ascii="Calibri" w:eastAsia="Calibri" w:hAnsi="Calibri"/>
          <w:b/>
          <w:sz w:val="22"/>
        </w:rPr>
        <w:t xml:space="preserve"> WALTER ALEXANDER MONTES DIAZ</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al señor</w:t>
      </w:r>
      <w:r w:rsidRPr="00360CB3">
        <w:rPr>
          <w:rFonts w:ascii="Calibri" w:eastAsia="Calibri" w:hAnsi="Calibri"/>
          <w:b/>
          <w:sz w:val="22"/>
        </w:rPr>
        <w:t xml:space="preserve"> ELISEO VASQUEZ CASTRO</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 la señora</w:t>
      </w:r>
      <w:r w:rsidRPr="00360CB3">
        <w:rPr>
          <w:rFonts w:ascii="Calibri" w:eastAsia="Calibri" w:hAnsi="Calibri"/>
          <w:b/>
          <w:sz w:val="22"/>
        </w:rPr>
        <w:t xml:space="preserve"> YESENIA DEL CARMEN SALAZAR FIGUEROA</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PUBLICO</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 la señora</w:t>
      </w:r>
      <w:r w:rsidRPr="00360CB3">
        <w:rPr>
          <w:rFonts w:ascii="Calibri" w:eastAsia="Calibri" w:hAnsi="Calibri"/>
          <w:b/>
          <w:sz w:val="22"/>
        </w:rPr>
        <w:t xml:space="preserve"> SONIA ARELI MARTINEZ</w:t>
      </w:r>
      <w:r w:rsidRPr="00360CB3">
        <w:rPr>
          <w:rFonts w:ascii="Calibri" w:eastAsia="Calibri" w:hAnsi="Calibri"/>
          <w:sz w:val="22"/>
        </w:rPr>
        <w:t xml:space="preserve"> 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BARRIDO DE CALLES</w:t>
      </w:r>
      <w:r w:rsidRPr="00360CB3">
        <w:rPr>
          <w:rFonts w:ascii="Calibri" w:eastAsia="Calibri" w:hAnsi="Calibri"/>
          <w:sz w:val="22"/>
        </w:rPr>
        <w:t xml:space="preserve"> a la unidad de </w:t>
      </w:r>
      <w:r w:rsidRPr="00360CB3">
        <w:rPr>
          <w:rFonts w:ascii="Calibri" w:eastAsia="Calibri" w:hAnsi="Calibri"/>
          <w:b/>
          <w:sz w:val="22"/>
        </w:rPr>
        <w:t>ASEO MERCADOS</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 la señora</w:t>
      </w:r>
      <w:r w:rsidRPr="00360CB3">
        <w:rPr>
          <w:rFonts w:ascii="Calibri" w:eastAsia="Calibri" w:hAnsi="Calibri"/>
          <w:b/>
          <w:sz w:val="22"/>
        </w:rPr>
        <w:t xml:space="preserve"> SANTOS EUGENIO PACHECO </w:t>
      </w:r>
      <w:r w:rsidRPr="00360CB3">
        <w:rPr>
          <w:rFonts w:ascii="Calibri" w:eastAsia="Calibri" w:hAnsi="Calibri"/>
          <w:sz w:val="22"/>
        </w:rPr>
        <w:t xml:space="preserve">quien actualmente se encuentra nombrado como </w:t>
      </w:r>
      <w:r w:rsidRPr="00360CB3">
        <w:rPr>
          <w:rFonts w:ascii="Calibri" w:eastAsia="Calibri" w:hAnsi="Calibri"/>
          <w:b/>
          <w:sz w:val="22"/>
        </w:rPr>
        <w:t>MOZO</w:t>
      </w:r>
      <w:r w:rsidRPr="00360CB3">
        <w:rPr>
          <w:rFonts w:ascii="Calibri" w:eastAsia="Calibri" w:hAnsi="Calibri"/>
          <w:sz w:val="22"/>
        </w:rPr>
        <w:t xml:space="preserve"> en el departamento de </w:t>
      </w:r>
      <w:r w:rsidRPr="00360CB3">
        <w:rPr>
          <w:rFonts w:ascii="Calibri" w:eastAsia="Calibri" w:hAnsi="Calibri"/>
          <w:b/>
          <w:sz w:val="22"/>
        </w:rPr>
        <w:t>MERCADOS</w:t>
      </w:r>
      <w:r w:rsidRPr="00360CB3">
        <w:rPr>
          <w:rFonts w:ascii="Calibri" w:eastAsia="Calibri" w:hAnsi="Calibri"/>
          <w:sz w:val="22"/>
        </w:rPr>
        <w:t xml:space="preserve"> a la unidad de </w:t>
      </w:r>
      <w:r w:rsidRPr="00360CB3">
        <w:rPr>
          <w:rFonts w:ascii="Calibri" w:eastAsia="Calibri" w:hAnsi="Calibri"/>
          <w:b/>
          <w:sz w:val="22"/>
        </w:rPr>
        <w:t>ASEO MERCADOS</w:t>
      </w:r>
      <w:r w:rsidRPr="00360CB3">
        <w:rPr>
          <w:rFonts w:ascii="Calibri" w:eastAsia="Calibri" w:hAnsi="Calibri"/>
          <w:sz w:val="22"/>
        </w:rPr>
        <w:t xml:space="preserve"> con el mismo cargo que ostenta, devengando un salario mensual de $375.00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Trasladar a la señora</w:t>
      </w:r>
      <w:r w:rsidRPr="00360CB3">
        <w:rPr>
          <w:rFonts w:ascii="Calibri" w:eastAsia="Calibri" w:hAnsi="Calibri"/>
          <w:b/>
          <w:sz w:val="22"/>
        </w:rPr>
        <w:t xml:space="preserve"> MARLENE YAMILETH VILLALTA DE MONTERROZA</w:t>
      </w:r>
      <w:r w:rsidRPr="00360CB3">
        <w:rPr>
          <w:rFonts w:ascii="Calibri" w:eastAsia="Calibri" w:hAnsi="Calibri"/>
          <w:sz w:val="22"/>
        </w:rPr>
        <w:t xml:space="preserve"> quien actualmente se encuentra nombrada como </w:t>
      </w:r>
      <w:r w:rsidRPr="00360CB3">
        <w:rPr>
          <w:rFonts w:ascii="Calibri" w:eastAsia="Calibri" w:hAnsi="Calibri"/>
          <w:b/>
          <w:sz w:val="22"/>
        </w:rPr>
        <w:t>ASISTENTE</w:t>
      </w:r>
      <w:r w:rsidRPr="00360CB3">
        <w:rPr>
          <w:rFonts w:ascii="Calibri" w:eastAsia="Calibri" w:hAnsi="Calibri"/>
          <w:sz w:val="22"/>
        </w:rPr>
        <w:t xml:space="preserve"> en el departamento de </w:t>
      </w:r>
      <w:r w:rsidRPr="00360CB3">
        <w:rPr>
          <w:rFonts w:ascii="Calibri" w:eastAsia="Calibri" w:hAnsi="Calibri"/>
          <w:b/>
          <w:sz w:val="22"/>
        </w:rPr>
        <w:t>TALLERES, LOGISTICA Y MANTENIMIENTO DE MAQUINARIA</w:t>
      </w:r>
      <w:r w:rsidRPr="00360CB3">
        <w:rPr>
          <w:rFonts w:ascii="Calibri" w:eastAsia="Calibri" w:hAnsi="Calibri"/>
          <w:sz w:val="22"/>
        </w:rPr>
        <w:t xml:space="preserve"> a la unidad de </w:t>
      </w:r>
      <w:r w:rsidRPr="00360CB3">
        <w:rPr>
          <w:rFonts w:ascii="Calibri" w:eastAsia="Calibri" w:hAnsi="Calibri"/>
          <w:b/>
          <w:sz w:val="22"/>
        </w:rPr>
        <w:t>PLANTEL DE PLANTEL DE MAQUINARIA Y EQUIPO</w:t>
      </w:r>
      <w:r w:rsidRPr="00360CB3">
        <w:rPr>
          <w:rFonts w:ascii="Calibri" w:eastAsia="Calibri" w:hAnsi="Calibri"/>
          <w:sz w:val="22"/>
        </w:rPr>
        <w:t xml:space="preserve"> con el mismo cargo que ostenta, devengando un salario mensual de $400.00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62294A">
      <w:pPr>
        <w:numPr>
          <w:ilvl w:val="0"/>
          <w:numId w:val="221"/>
        </w:numPr>
        <w:spacing w:after="160" w:line="259" w:lineRule="auto"/>
        <w:ind w:right="0"/>
        <w:contextualSpacing/>
        <w:rPr>
          <w:rFonts w:ascii="Calibri" w:eastAsia="Calibri" w:hAnsi="Calibri"/>
          <w:sz w:val="22"/>
        </w:rPr>
      </w:pPr>
      <w:r w:rsidRPr="00360CB3">
        <w:rPr>
          <w:rFonts w:ascii="Calibri" w:eastAsia="Calibri" w:hAnsi="Calibri"/>
          <w:sz w:val="22"/>
        </w:rPr>
        <w:t xml:space="preserve">Nombrar al señor  </w:t>
      </w:r>
      <w:r w:rsidRPr="00360CB3">
        <w:rPr>
          <w:rFonts w:ascii="Calibri" w:eastAsia="Calibri" w:hAnsi="Calibri"/>
          <w:b/>
          <w:sz w:val="22"/>
        </w:rPr>
        <w:t xml:space="preserve">WILLIAM ERNESTO VASQUEZ SERMEÑO </w:t>
      </w:r>
      <w:r w:rsidRPr="00360CB3">
        <w:rPr>
          <w:rFonts w:ascii="Calibri" w:eastAsia="Calibri" w:hAnsi="Calibri"/>
          <w:sz w:val="22"/>
        </w:rPr>
        <w:t xml:space="preserve">quien se desempeña con el cargo de </w:t>
      </w:r>
      <w:r w:rsidRPr="00360CB3">
        <w:rPr>
          <w:rFonts w:ascii="Calibri" w:eastAsia="Calibri" w:hAnsi="Calibri"/>
          <w:b/>
          <w:sz w:val="22"/>
        </w:rPr>
        <w:t xml:space="preserve">MECANICO SEGUNDA </w:t>
      </w:r>
      <w:r w:rsidRPr="00360CB3">
        <w:rPr>
          <w:rFonts w:ascii="Calibri" w:eastAsia="Calibri" w:hAnsi="Calibri"/>
          <w:sz w:val="22"/>
        </w:rPr>
        <w:t>en el departamento de</w:t>
      </w:r>
      <w:r w:rsidRPr="00360CB3">
        <w:rPr>
          <w:rFonts w:ascii="Calibri" w:eastAsia="Calibri" w:hAnsi="Calibri"/>
          <w:b/>
          <w:sz w:val="22"/>
        </w:rPr>
        <w:t xml:space="preserve"> MANTENIMIENTO DE VIAS PUBLICAS </w:t>
      </w:r>
      <w:r w:rsidRPr="00360CB3">
        <w:rPr>
          <w:rFonts w:ascii="Calibri" w:eastAsia="Calibri" w:hAnsi="Calibri"/>
          <w:sz w:val="22"/>
        </w:rPr>
        <w:t>en la plaza de</w:t>
      </w:r>
      <w:r w:rsidRPr="00360CB3">
        <w:rPr>
          <w:rFonts w:ascii="Calibri" w:eastAsia="Calibri" w:hAnsi="Calibri"/>
          <w:b/>
          <w:sz w:val="22"/>
        </w:rPr>
        <w:t xml:space="preserve"> MECANICO MAQUINARIA PESADA</w:t>
      </w:r>
      <w:r w:rsidRPr="00360CB3">
        <w:rPr>
          <w:rFonts w:ascii="Calibri" w:eastAsia="Calibri" w:hAnsi="Calibri"/>
          <w:sz w:val="22"/>
        </w:rPr>
        <w:t xml:space="preserve"> en la unidad de </w:t>
      </w:r>
      <w:r w:rsidRPr="00360CB3">
        <w:rPr>
          <w:rFonts w:ascii="Calibri" w:eastAsia="Calibri" w:hAnsi="Calibri"/>
          <w:b/>
          <w:sz w:val="22"/>
        </w:rPr>
        <w:t>PLANTEL DE MAQUINARIA Y EQUIPO</w:t>
      </w:r>
      <w:r w:rsidRPr="00360CB3">
        <w:rPr>
          <w:rFonts w:ascii="Calibri" w:eastAsia="Calibri" w:hAnsi="Calibri"/>
          <w:sz w:val="22"/>
        </w:rPr>
        <w:t>, devengando un salario mensual de $700.00 del presupuesto municipal vigente.</w:t>
      </w:r>
    </w:p>
    <w:p w:rsidR="001B640E" w:rsidRPr="00360CB3" w:rsidRDefault="001B640E" w:rsidP="001B640E">
      <w:pPr>
        <w:contextualSpacing/>
        <w:rPr>
          <w:rFonts w:ascii="Calibri" w:eastAsia="Calibri" w:hAnsi="Calibri"/>
          <w:sz w:val="22"/>
        </w:rPr>
      </w:pPr>
    </w:p>
    <w:p w:rsidR="001B640E" w:rsidRPr="00360CB3" w:rsidRDefault="001B640E" w:rsidP="001B640E">
      <w:pPr>
        <w:contextualSpacing/>
        <w:rPr>
          <w:rFonts w:eastAsia="Calibri"/>
          <w:szCs w:val="24"/>
        </w:rPr>
      </w:pPr>
    </w:p>
    <w:p w:rsidR="001B640E" w:rsidRPr="00360CB3" w:rsidRDefault="001B640E" w:rsidP="001B640E">
      <w:pPr>
        <w:rPr>
          <w:rFonts w:eastAsia="Calibri"/>
          <w:szCs w:val="24"/>
        </w:rPr>
      </w:pPr>
      <w:r w:rsidRPr="00360CB3">
        <w:rPr>
          <w:rFonts w:eastAsia="Calibri"/>
          <w:szCs w:val="24"/>
        </w:rPr>
        <w:t>3.- Estas disposiciones entrarán en vigencia a partir del 01 de agosto del 2019.</w:t>
      </w:r>
    </w:p>
    <w:p w:rsidR="001B640E" w:rsidRDefault="001B640E" w:rsidP="001B640E">
      <w:pPr>
        <w:spacing w:after="0" w:line="240" w:lineRule="auto"/>
        <w:contextualSpacing/>
        <w:rPr>
          <w:szCs w:val="24"/>
        </w:rPr>
      </w:pPr>
      <w:r>
        <w:rPr>
          <w:szCs w:val="24"/>
        </w:rPr>
        <w:t xml:space="preserve">COMUNIQUESE. </w:t>
      </w:r>
    </w:p>
    <w:p w:rsidR="001B640E" w:rsidRDefault="001B640E" w:rsidP="001B640E">
      <w:pPr>
        <w:spacing w:after="0" w:line="240" w:lineRule="auto"/>
        <w:contextualSpacing/>
        <w:rPr>
          <w:szCs w:val="24"/>
        </w:rPr>
      </w:pPr>
    </w:p>
    <w:p w:rsidR="001B640E" w:rsidRDefault="001B640E" w:rsidP="001B640E">
      <w:pPr>
        <w:spacing w:after="0" w:line="240" w:lineRule="auto"/>
        <w:contextualSpacing/>
        <w:rPr>
          <w:szCs w:val="24"/>
        </w:rPr>
      </w:pPr>
    </w:p>
    <w:p w:rsidR="001B640E" w:rsidRDefault="001B640E" w:rsidP="001B640E">
      <w:pPr>
        <w:spacing w:after="0" w:line="240" w:lineRule="auto"/>
        <w:contextualSpacing/>
        <w:rPr>
          <w:szCs w:val="24"/>
        </w:rPr>
      </w:pPr>
    </w:p>
    <w:p w:rsidR="001B640E" w:rsidRPr="00E15C22" w:rsidRDefault="001B640E" w:rsidP="001B640E">
      <w:pPr>
        <w:spacing w:after="0" w:line="240" w:lineRule="auto"/>
        <w:contextualSpacing/>
        <w:rPr>
          <w:szCs w:val="24"/>
        </w:rPr>
      </w:pPr>
    </w:p>
    <w:p w:rsidR="001B640E" w:rsidRDefault="001B640E" w:rsidP="001B640E">
      <w:pPr>
        <w:spacing w:line="240" w:lineRule="auto"/>
      </w:pPr>
      <w:r>
        <w:rPr>
          <w:szCs w:val="24"/>
          <w:lang w:val="es-MX"/>
        </w:rPr>
        <w:t>El Prof. José Rigoberto Pinto Rivera, Alcalde Municipal,</w:t>
      </w:r>
      <w:r>
        <w:rPr>
          <w:szCs w:val="24"/>
        </w:rPr>
        <w:t xml:space="preserve"> Lic. Ramón </w:t>
      </w:r>
      <w:r w:rsidRPr="00C464F9">
        <w:t>Alberto Calderón Hernández</w:t>
      </w:r>
      <w:r>
        <w:t>,</w:t>
      </w:r>
      <w:r>
        <w:rPr>
          <w:szCs w:val="24"/>
        </w:rPr>
        <w:t xml:space="preserve">  Síndico Municipal; y los señores: </w:t>
      </w:r>
      <w:r w:rsidRPr="00C464F9">
        <w:t>José Roberto Lemus Morataya</w:t>
      </w:r>
      <w:r>
        <w:t xml:space="preserve">, </w:t>
      </w:r>
      <w:r>
        <w:rPr>
          <w:szCs w:val="24"/>
        </w:rPr>
        <w:t>Primer Regidor Propietario;</w:t>
      </w:r>
      <w:r>
        <w:t xml:space="preserve"> </w:t>
      </w:r>
      <w:r w:rsidRPr="00C464F9">
        <w:t>Pedro Antonio Sanabria Salazar</w:t>
      </w:r>
      <w:r>
        <w:t xml:space="preserve">, Segundo </w:t>
      </w:r>
      <w:r>
        <w:rPr>
          <w:szCs w:val="24"/>
        </w:rPr>
        <w:t>Regidor Propietario;</w:t>
      </w:r>
      <w:r>
        <w:t xml:space="preserve"> </w:t>
      </w:r>
      <w:r w:rsidRPr="00C464F9">
        <w:t>Jesús Peraza Arriola</w:t>
      </w:r>
      <w:r>
        <w:t xml:space="preserve">, Tercer </w:t>
      </w:r>
      <w:r>
        <w:rPr>
          <w:szCs w:val="24"/>
        </w:rPr>
        <w:t>Regidor Propietario;</w:t>
      </w:r>
      <w:r w:rsidRPr="00C464F9">
        <w:t xml:space="preserve"> Víctor Manuel Pleitez Guerra</w:t>
      </w:r>
      <w:r>
        <w:t>,</w:t>
      </w:r>
      <w:r w:rsidRPr="00C464F9">
        <w:t xml:space="preserve"> </w:t>
      </w:r>
      <w:r>
        <w:t xml:space="preserve">Cuarto </w:t>
      </w:r>
      <w:r>
        <w:rPr>
          <w:szCs w:val="24"/>
        </w:rPr>
        <w:t xml:space="preserve">Regidor </w:t>
      </w:r>
      <w:bookmarkStart w:id="1" w:name="_GoBack"/>
      <w:bookmarkEnd w:id="1"/>
      <w:r>
        <w:rPr>
          <w:szCs w:val="24"/>
        </w:rPr>
        <w:lastRenderedPageBreak/>
        <w:t>Propietario</w:t>
      </w:r>
      <w:r>
        <w:t xml:space="preserve">; </w:t>
      </w:r>
      <w:r w:rsidRPr="00C464F9">
        <w:t>Alejandro Lemus Mazariego</w:t>
      </w:r>
      <w:r>
        <w:t xml:space="preserve">, Quinto </w:t>
      </w:r>
      <w:r>
        <w:rPr>
          <w:szCs w:val="24"/>
        </w:rPr>
        <w:t>Regidor Propietario;</w:t>
      </w:r>
      <w:r w:rsidRPr="00C464F9">
        <w:t xml:space="preserve"> </w:t>
      </w:r>
      <w:r>
        <w:t xml:space="preserve">Lic. </w:t>
      </w:r>
      <w:r w:rsidRPr="00C464F9">
        <w:t>José Atilio Granados Hernández</w:t>
      </w:r>
      <w:r>
        <w:t xml:space="preserve">, Sexto </w:t>
      </w:r>
      <w:r>
        <w:rPr>
          <w:szCs w:val="24"/>
        </w:rPr>
        <w:t xml:space="preserve">Regidor Propietario, Sr. Julio Enrique Martínez Heredia, Séptimo Regidor Propietario, Sr. José Misael Posadas Mejía, Octavo Regidor Propietario, </w:t>
      </w:r>
      <w:r w:rsidRPr="00C464F9">
        <w:t>Ricardo Alberto Polanco Verganza</w:t>
      </w:r>
      <w:r>
        <w:t xml:space="preserve">, Noveno </w:t>
      </w:r>
      <w:r>
        <w:rPr>
          <w:szCs w:val="24"/>
        </w:rPr>
        <w:t>Regidor Propietario, Sr. Nelson Eduardo Figueroa Castillo, Décimo Regidor Propietario;</w:t>
      </w:r>
      <w:r>
        <w:t xml:space="preserve"> votan a favor de todos los acuerdos tomados en la presente acta.  </w:t>
      </w:r>
    </w:p>
    <w:p w:rsidR="001B640E" w:rsidRDefault="001B640E" w:rsidP="001B640E">
      <w:pPr>
        <w:spacing w:line="240" w:lineRule="auto"/>
      </w:pPr>
    </w:p>
    <w:p w:rsidR="001B640E" w:rsidRDefault="001B640E" w:rsidP="001B640E">
      <w:pPr>
        <w:spacing w:after="0" w:line="240" w:lineRule="auto"/>
        <w:rPr>
          <w:szCs w:val="24"/>
          <w:lang w:val="es-ES" w:eastAsia="es-ES"/>
        </w:rPr>
      </w:pPr>
      <w:r w:rsidRPr="009760FC">
        <w:rPr>
          <w:szCs w:val="24"/>
          <w:lang w:val="es-ES" w:eastAsia="es-ES"/>
        </w:rPr>
        <w:t xml:space="preserve">No habiendo más que hacer constar se da por terminada la presente Acta, a las </w:t>
      </w:r>
      <w:r>
        <w:rPr>
          <w:szCs w:val="24"/>
          <w:lang w:val="es-ES" w:eastAsia="es-ES"/>
        </w:rPr>
        <w:t>doce horas con diez minutos del treinta de julio del dos diecinueve</w:t>
      </w:r>
      <w:r w:rsidRPr="009760FC">
        <w:rPr>
          <w:szCs w:val="24"/>
          <w:lang w:val="es-ES" w:eastAsia="es-ES"/>
        </w:rPr>
        <w:t xml:space="preserve">, la cual firmamos de conformidad para efectos legales consiguientes. </w:t>
      </w:r>
      <w:r>
        <w:rPr>
          <w:szCs w:val="24"/>
          <w:lang w:val="es-ES" w:eastAsia="es-ES"/>
        </w:rPr>
        <w:t>–</w:t>
      </w: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p>
    <w:p w:rsidR="001B640E" w:rsidRDefault="001B640E" w:rsidP="001B640E">
      <w:pPr>
        <w:spacing w:after="0" w:line="240" w:lineRule="auto"/>
        <w:rPr>
          <w:szCs w:val="24"/>
          <w:lang w:val="es-ES" w:eastAsia="es-ES"/>
        </w:rPr>
      </w:pPr>
    </w:p>
    <w:p w:rsidR="001B640E" w:rsidRPr="009760FC" w:rsidRDefault="001B640E" w:rsidP="001B640E">
      <w:pPr>
        <w:spacing w:after="0" w:line="240" w:lineRule="auto"/>
        <w:rPr>
          <w:szCs w:val="24"/>
          <w:lang w:val="es-ES" w:eastAsia="es-ES"/>
        </w:rPr>
      </w:pPr>
    </w:p>
    <w:p w:rsidR="001B640E" w:rsidRDefault="001B640E" w:rsidP="001B640E">
      <w:pPr>
        <w:tabs>
          <w:tab w:val="left" w:pos="3156"/>
        </w:tabs>
        <w:spacing w:after="0" w:line="240" w:lineRule="auto"/>
        <w:rPr>
          <w:lang w:val="es-ES" w:eastAsia="es-ES"/>
        </w:rPr>
      </w:pPr>
    </w:p>
    <w:p w:rsidR="001B640E" w:rsidRDefault="001B640E" w:rsidP="001B640E">
      <w:pPr>
        <w:spacing w:after="0" w:line="240" w:lineRule="auto"/>
        <w:jc w:val="center"/>
        <w:rPr>
          <w:lang w:eastAsia="es-ES"/>
        </w:rPr>
      </w:pPr>
    </w:p>
    <w:p w:rsidR="001B640E" w:rsidRDefault="001B640E" w:rsidP="001B640E">
      <w:pPr>
        <w:spacing w:after="0" w:line="240" w:lineRule="auto"/>
        <w:jc w:val="center"/>
        <w:rPr>
          <w:lang w:eastAsia="es-ES"/>
        </w:rPr>
      </w:pPr>
      <w:r>
        <w:rPr>
          <w:lang w:eastAsia="es-ES"/>
        </w:rPr>
        <w:t>Prof. José Rigoberto Pinto Rivera</w:t>
      </w:r>
    </w:p>
    <w:p w:rsidR="001B640E" w:rsidRDefault="001B640E" w:rsidP="001B640E">
      <w:pPr>
        <w:spacing w:after="0" w:line="240" w:lineRule="auto"/>
        <w:jc w:val="center"/>
        <w:rPr>
          <w:lang w:eastAsia="es-ES"/>
        </w:rPr>
      </w:pPr>
      <w:r>
        <w:rPr>
          <w:lang w:eastAsia="es-ES"/>
        </w:rPr>
        <w:t>Alcalde Municipal</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outlineLvl w:val="0"/>
        <w:rPr>
          <w:lang w:eastAsia="es-ES"/>
        </w:rPr>
      </w:pPr>
      <w:r>
        <w:rPr>
          <w:lang w:eastAsia="es-ES"/>
        </w:rPr>
        <w:t xml:space="preserve">                                   Lic. Ramón Alberto Calderón Hernández</w:t>
      </w:r>
    </w:p>
    <w:p w:rsidR="001B640E" w:rsidRDefault="001B640E" w:rsidP="001B640E">
      <w:pPr>
        <w:spacing w:after="0" w:line="240" w:lineRule="auto"/>
        <w:jc w:val="center"/>
        <w:rPr>
          <w:lang w:eastAsia="es-ES"/>
        </w:rPr>
      </w:pPr>
      <w:r>
        <w:rPr>
          <w:lang w:eastAsia="es-ES"/>
        </w:rPr>
        <w:t>Síndico Municipal</w:t>
      </w:r>
    </w:p>
    <w:p w:rsidR="001B640E" w:rsidRDefault="001B640E" w:rsidP="001B640E">
      <w:pPr>
        <w:spacing w:after="0" w:line="240" w:lineRule="auto"/>
        <w:jc w:val="center"/>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Jose Roberto Lemus Morataya                               Sr. Pedro Antonio Sanabria Salazar </w:t>
      </w:r>
    </w:p>
    <w:p w:rsidR="001B640E" w:rsidRDefault="001B640E" w:rsidP="001B640E">
      <w:pPr>
        <w:spacing w:after="0" w:line="240" w:lineRule="auto"/>
        <w:rPr>
          <w:lang w:eastAsia="es-ES"/>
        </w:rPr>
      </w:pPr>
      <w:r>
        <w:rPr>
          <w:lang w:eastAsia="es-ES"/>
        </w:rPr>
        <w:t xml:space="preserve">       Primer Reg. Propietario                                                        Segundo Reg. Propietario</w:t>
      </w:r>
    </w:p>
    <w:p w:rsidR="001B640E" w:rsidRDefault="001B640E" w:rsidP="001B640E">
      <w:pPr>
        <w:spacing w:after="0" w:line="240" w:lineRule="auto"/>
        <w:rPr>
          <w:lang w:eastAsia="es-ES"/>
        </w:rPr>
      </w:pPr>
      <w:r>
        <w:rPr>
          <w:lang w:eastAsia="es-ES"/>
        </w:rPr>
        <w:tab/>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Sr. Jesús Peraza Arriola </w:t>
      </w:r>
      <w:r>
        <w:rPr>
          <w:lang w:eastAsia="es-ES"/>
        </w:rPr>
        <w:tab/>
        <w:t xml:space="preserve">                                            Sr.Victor Manuel Pleitez Guerra   </w:t>
      </w:r>
    </w:p>
    <w:p w:rsidR="001B640E" w:rsidRDefault="001B640E" w:rsidP="001B640E">
      <w:pPr>
        <w:spacing w:after="0" w:line="240" w:lineRule="auto"/>
        <w:rPr>
          <w:lang w:eastAsia="es-ES"/>
        </w:rPr>
      </w:pPr>
      <w:r>
        <w:rPr>
          <w:lang w:eastAsia="es-ES"/>
        </w:rPr>
        <w:t xml:space="preserve">    Tercer Reg. Propietario                                                              Cuarto Reg. Propietario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Sr. Alejandro Lemus Mazariego</w:t>
      </w:r>
      <w:r>
        <w:rPr>
          <w:lang w:eastAsia="es-ES"/>
        </w:rPr>
        <w:tab/>
      </w:r>
      <w:r>
        <w:rPr>
          <w:lang w:eastAsia="es-ES"/>
        </w:rPr>
        <w:tab/>
        <w:t xml:space="preserve">               Lic. José Atilio Granados Hernández </w:t>
      </w:r>
    </w:p>
    <w:p w:rsidR="001B640E" w:rsidRPr="0015446F" w:rsidRDefault="001B640E" w:rsidP="001B640E">
      <w:pPr>
        <w:spacing w:after="0" w:line="240" w:lineRule="auto"/>
        <w:rPr>
          <w:lang w:eastAsia="es-ES"/>
        </w:rPr>
      </w:pPr>
      <w:r>
        <w:rPr>
          <w:lang w:eastAsia="es-ES"/>
        </w:rPr>
        <w:t>Quinto Reg. Propietario</w:t>
      </w:r>
      <w:r w:rsidRPr="004F1DE6">
        <w:rPr>
          <w:lang w:eastAsia="es-ES"/>
        </w:rPr>
        <w:t xml:space="preserve">                                       </w:t>
      </w:r>
      <w:r>
        <w:rPr>
          <w:lang w:eastAsia="es-ES"/>
        </w:rPr>
        <w:t xml:space="preserve">                            </w:t>
      </w:r>
      <w:r w:rsidRPr="004F1DE6">
        <w:rPr>
          <w:lang w:eastAsia="es-ES"/>
        </w:rPr>
        <w:t xml:space="preserve"> </w:t>
      </w:r>
      <w:r w:rsidRPr="0015446F">
        <w:rPr>
          <w:lang w:eastAsia="es-ES"/>
        </w:rPr>
        <w:t>Sexto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Pr="0015446F" w:rsidRDefault="001B640E" w:rsidP="001B640E">
      <w:pPr>
        <w:spacing w:after="0" w:line="240" w:lineRule="auto"/>
        <w:rPr>
          <w:lang w:eastAsia="es-ES"/>
        </w:rPr>
      </w:pPr>
    </w:p>
    <w:p w:rsidR="001B640E" w:rsidRDefault="001B640E" w:rsidP="001B640E">
      <w:pPr>
        <w:tabs>
          <w:tab w:val="left" w:pos="5663"/>
        </w:tabs>
        <w:spacing w:after="0" w:line="240" w:lineRule="auto"/>
        <w:rPr>
          <w:lang w:eastAsia="es-ES"/>
        </w:rPr>
      </w:pPr>
      <w:r>
        <w:rPr>
          <w:lang w:eastAsia="es-ES"/>
        </w:rPr>
        <w:t>Sr. Julio Enrique Martínez Heredia</w:t>
      </w:r>
      <w:r>
        <w:rPr>
          <w:lang w:eastAsia="es-ES"/>
        </w:rPr>
        <w:tab/>
        <w:t xml:space="preserve">Sr. José Misael Posadas Mejía </w:t>
      </w:r>
    </w:p>
    <w:p w:rsidR="001B640E" w:rsidRDefault="001B640E" w:rsidP="001B640E">
      <w:pPr>
        <w:spacing w:after="0" w:line="240" w:lineRule="auto"/>
        <w:rPr>
          <w:lang w:eastAsia="es-ES"/>
        </w:rPr>
      </w:pPr>
      <w:r>
        <w:rPr>
          <w:lang w:eastAsia="es-ES"/>
        </w:rPr>
        <w:t xml:space="preserve">       Séptimo Reg. Propietario                                                         Octavo Reg. Propietario</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ab/>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Sr. Ricardo Alberto Polanco Verganza  </w:t>
      </w:r>
      <w:r>
        <w:rPr>
          <w:lang w:eastAsia="es-ES"/>
        </w:rPr>
        <w:tab/>
        <w:t xml:space="preserve">             Sr. Nelson Eduardo Figueroa Castillo </w:t>
      </w:r>
    </w:p>
    <w:p w:rsidR="001B640E" w:rsidRPr="00944943" w:rsidRDefault="001B640E" w:rsidP="001B640E">
      <w:pPr>
        <w:spacing w:after="0" w:line="240" w:lineRule="auto"/>
        <w:rPr>
          <w:lang w:eastAsia="es-ES"/>
        </w:rPr>
      </w:pPr>
      <w:r>
        <w:rPr>
          <w:lang w:eastAsia="es-ES"/>
        </w:rPr>
        <w:t xml:space="preserve">  Noveno Reg. </w:t>
      </w:r>
      <w:r w:rsidRPr="004F1DE6">
        <w:rPr>
          <w:lang w:eastAsia="es-ES"/>
        </w:rPr>
        <w:t>Prop</w:t>
      </w:r>
      <w:r>
        <w:rPr>
          <w:lang w:eastAsia="es-ES"/>
        </w:rPr>
        <w:t>ietario</w:t>
      </w:r>
      <w:r>
        <w:rPr>
          <w:lang w:eastAsia="es-ES"/>
        </w:rPr>
        <w:tab/>
      </w:r>
      <w:r>
        <w:rPr>
          <w:lang w:eastAsia="es-ES"/>
        </w:rPr>
        <w:tab/>
      </w:r>
      <w:r>
        <w:rPr>
          <w:lang w:eastAsia="es-ES"/>
        </w:rPr>
        <w:tab/>
      </w:r>
      <w:r>
        <w:rPr>
          <w:lang w:eastAsia="es-ES"/>
        </w:rPr>
        <w:tab/>
      </w:r>
      <w:r>
        <w:rPr>
          <w:lang w:eastAsia="es-ES"/>
        </w:rPr>
        <w:tab/>
        <w:t xml:space="preserve">  </w:t>
      </w:r>
      <w:r w:rsidRPr="004F1DE6">
        <w:rPr>
          <w:lang w:eastAsia="es-ES"/>
        </w:rPr>
        <w:t xml:space="preserve">  Decimo Reg. Prop</w:t>
      </w:r>
      <w:r>
        <w:rPr>
          <w:lang w:eastAsia="es-ES"/>
        </w:rPr>
        <w:t>ietario</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p>
    <w:p w:rsidR="001B640E" w:rsidRDefault="001B640E" w:rsidP="001B640E">
      <w:pPr>
        <w:spacing w:after="0" w:line="240" w:lineRule="auto"/>
        <w:rPr>
          <w:lang w:eastAsia="es-ES"/>
        </w:rPr>
      </w:pPr>
      <w:r>
        <w:rPr>
          <w:lang w:eastAsia="es-ES"/>
        </w:rPr>
        <w:t xml:space="preserve">                         </w:t>
      </w:r>
    </w:p>
    <w:p w:rsidR="001B640E" w:rsidRDefault="001B640E" w:rsidP="001B640E">
      <w:pPr>
        <w:spacing w:after="0" w:line="240" w:lineRule="auto"/>
        <w:rPr>
          <w:lang w:eastAsia="es-ES"/>
        </w:rPr>
      </w:pPr>
      <w:r>
        <w:rPr>
          <w:lang w:eastAsia="es-ES"/>
        </w:rPr>
        <w:t xml:space="preserve">Sr. Carlos Armando Sandoval Salazar                               Sr. Ricardo Pacheco Pacheco </w:t>
      </w:r>
    </w:p>
    <w:p w:rsidR="001B640E" w:rsidRDefault="001B640E" w:rsidP="001B640E">
      <w:pPr>
        <w:tabs>
          <w:tab w:val="left" w:pos="5610"/>
        </w:tabs>
        <w:spacing w:after="0" w:line="240" w:lineRule="auto"/>
        <w:rPr>
          <w:lang w:eastAsia="es-ES"/>
        </w:rPr>
      </w:pPr>
      <w:r>
        <w:rPr>
          <w:lang w:eastAsia="es-ES"/>
        </w:rPr>
        <w:t xml:space="preserve">      Primer Regidor Suplente                                                 Segundo Regidor Suplente</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p>
    <w:p w:rsidR="001B640E" w:rsidRDefault="001B640E" w:rsidP="001B640E">
      <w:pPr>
        <w:tabs>
          <w:tab w:val="left" w:pos="5610"/>
        </w:tabs>
        <w:spacing w:after="0" w:line="240" w:lineRule="auto"/>
        <w:rPr>
          <w:lang w:eastAsia="es-ES"/>
        </w:rPr>
      </w:pPr>
      <w:r>
        <w:rPr>
          <w:lang w:eastAsia="es-ES"/>
        </w:rPr>
        <w:t xml:space="preserve">               </w:t>
      </w:r>
    </w:p>
    <w:p w:rsidR="001B640E" w:rsidRDefault="001B640E" w:rsidP="001B640E">
      <w:pPr>
        <w:spacing w:after="0" w:line="240" w:lineRule="auto"/>
        <w:rPr>
          <w:b/>
          <w:szCs w:val="24"/>
          <w:highlight w:val="yellow"/>
          <w:u w:val="single"/>
        </w:rPr>
      </w:pPr>
      <w:r>
        <w:rPr>
          <w:lang w:eastAsia="es-ES"/>
        </w:rPr>
        <w:t>Sra. Nora Elizabeth Hernández de Castaneda         Licda. Magaly Areli Cárcamo de Chávez</w:t>
      </w:r>
    </w:p>
    <w:p w:rsidR="001B640E" w:rsidRDefault="001B640E" w:rsidP="001B640E">
      <w:r>
        <w:rPr>
          <w:lang w:eastAsia="es-ES"/>
        </w:rPr>
        <w:t xml:space="preserve">           Tercer Regidor Suplente                                              Secretaria Municipal</w:t>
      </w:r>
    </w:p>
    <w:p w:rsidR="0096756C" w:rsidRDefault="0096756C">
      <w:pPr>
        <w:spacing w:after="160" w:line="259" w:lineRule="auto"/>
        <w:ind w:left="0" w:right="0" w:firstLine="0"/>
        <w:jc w:val="left"/>
      </w:pPr>
    </w:p>
    <w:p w:rsidR="00D0394B" w:rsidRDefault="002F15DA">
      <w:pPr>
        <w:spacing w:after="156" w:line="259" w:lineRule="auto"/>
        <w:ind w:left="0" w:right="0" w:firstLine="0"/>
        <w:jc w:val="left"/>
      </w:pPr>
      <w:r>
        <w:t xml:space="preserve"> </w:t>
      </w:r>
    </w:p>
    <w:p w:rsidR="00D0394B" w:rsidRDefault="002F15DA">
      <w:pPr>
        <w:spacing w:after="0" w:line="259" w:lineRule="auto"/>
        <w:ind w:left="0" w:right="0" w:firstLine="0"/>
        <w:jc w:val="left"/>
      </w:pPr>
      <w:r>
        <w:t xml:space="preserve"> </w:t>
      </w:r>
    </w:p>
    <w:p w:rsidR="00D0394B" w:rsidRDefault="00D0394B">
      <w:pPr>
        <w:sectPr w:rsidR="00D0394B">
          <w:headerReference w:type="even" r:id="rId52"/>
          <w:headerReference w:type="default" r:id="rId53"/>
          <w:headerReference w:type="first" r:id="rId54"/>
          <w:pgSz w:w="12240" w:h="18720"/>
          <w:pgMar w:top="1416" w:right="1630" w:bottom="1427" w:left="1700" w:header="708" w:footer="720" w:gutter="0"/>
          <w:cols w:space="720"/>
          <w:titlePg/>
        </w:sectPr>
      </w:pPr>
    </w:p>
    <w:p w:rsidR="00D0394B" w:rsidRDefault="002F15DA">
      <w:pPr>
        <w:spacing w:line="250" w:lineRule="auto"/>
        <w:ind w:right="4500"/>
        <w:jc w:val="right"/>
      </w:pPr>
      <w:r>
        <w:lastRenderedPageBreak/>
        <w:t xml:space="preserve">499 </w:t>
      </w:r>
    </w:p>
    <w:p w:rsidR="00D0394B" w:rsidRDefault="002F15DA">
      <w:pPr>
        <w:spacing w:after="136" w:line="259" w:lineRule="auto"/>
        <w:ind w:left="260" w:right="0" w:firstLine="0"/>
        <w:jc w:val="left"/>
      </w:pPr>
      <w:r>
        <w:t xml:space="preserve"> </w:t>
      </w:r>
    </w:p>
    <w:p w:rsidR="00D0394B" w:rsidRDefault="002F15DA">
      <w:pPr>
        <w:spacing w:after="0" w:line="259" w:lineRule="auto"/>
        <w:ind w:left="260" w:right="0" w:firstLine="0"/>
        <w:jc w:val="left"/>
      </w:pPr>
      <w:r>
        <w:t xml:space="preserve">      </w:t>
      </w:r>
      <w:r>
        <w:rPr>
          <w:b/>
        </w:rPr>
        <w:t xml:space="preserve"> </w:t>
      </w:r>
    </w:p>
    <w:sectPr w:rsidR="00D0394B">
      <w:headerReference w:type="even" r:id="rId55"/>
      <w:headerReference w:type="default" r:id="rId56"/>
      <w:headerReference w:type="first" r:id="rId57"/>
      <w:pgSz w:w="12240" w:h="1872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94A" w:rsidRDefault="0062294A">
      <w:pPr>
        <w:spacing w:after="0" w:line="240" w:lineRule="auto"/>
      </w:pPr>
      <w:r>
        <w:separator/>
      </w:r>
    </w:p>
  </w:endnote>
  <w:endnote w:type="continuationSeparator" w:id="0">
    <w:p w:rsidR="0062294A" w:rsidRDefault="006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nQuanYi Micro He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Copperplate Gothic Bold">
    <w:panose1 w:val="020E0705020206020404"/>
    <w:charset w:val="00"/>
    <w:family w:val="swiss"/>
    <w:pitch w:val="variable"/>
    <w:sig w:usb0="00000003" w:usb1="00000000" w:usb2="00000000" w:usb3="00000000" w:csb0="00000001"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94A" w:rsidRDefault="0062294A">
      <w:pPr>
        <w:spacing w:after="0" w:line="240" w:lineRule="auto"/>
      </w:pPr>
      <w:r>
        <w:separator/>
      </w:r>
    </w:p>
  </w:footnote>
  <w:footnote w:type="continuationSeparator" w:id="0">
    <w:p w:rsidR="0062294A" w:rsidRDefault="00622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864940"/>
      <w:docPartObj>
        <w:docPartGallery w:val="Page Numbers (Top of Page)"/>
        <w:docPartUnique/>
      </w:docPartObj>
    </w:sdtPr>
    <w:sdtContent>
      <w:p w:rsidR="001B640E" w:rsidRDefault="001B640E">
        <w:pPr>
          <w:pStyle w:val="Encabezado"/>
          <w:jc w:val="center"/>
        </w:pPr>
        <w:r>
          <w:fldChar w:fldCharType="begin"/>
        </w:r>
        <w:r>
          <w:instrText>PAGE   \* MERGEFORMAT</w:instrText>
        </w:r>
        <w:r>
          <w:fldChar w:fldCharType="separate"/>
        </w:r>
        <w:r w:rsidR="009D3D76" w:rsidRPr="009D3D76">
          <w:rPr>
            <w:noProof/>
            <w:lang w:val="es-ES"/>
          </w:rPr>
          <w:t>855</w:t>
        </w:r>
        <w:r>
          <w:fldChar w:fldCharType="end"/>
        </w:r>
      </w:p>
    </w:sdtContent>
  </w:sdt>
  <w:p w:rsidR="001B640E" w:rsidRDefault="001B64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3D" w:rsidRDefault="0097513D">
    <w:pPr>
      <w:spacing w:after="0" w:line="259" w:lineRule="auto"/>
      <w:ind w:left="0" w:right="70" w:firstLine="0"/>
      <w:jc w:val="center"/>
    </w:pPr>
    <w:r>
      <w:fldChar w:fldCharType="begin"/>
    </w:r>
    <w:r>
      <w:instrText xml:space="preserve"> PAGE   \* MERGEFORMAT </w:instrText>
    </w:r>
    <w:r>
      <w:fldChar w:fldCharType="separate"/>
    </w:r>
    <w:r w:rsidR="009D3D76">
      <w:rPr>
        <w:noProof/>
      </w:rPr>
      <w:t>1038</w:t>
    </w:r>
    <w:r>
      <w:fldChar w:fldCharType="end"/>
    </w:r>
    <w:r>
      <w:t xml:space="preserve"> </w:t>
    </w:r>
  </w:p>
  <w:p w:rsidR="0097513D" w:rsidRDefault="0097513D">
    <w:pPr>
      <w:spacing w:after="0" w:line="259" w:lineRule="auto"/>
      <w:ind w:left="0"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3D" w:rsidRDefault="0097513D">
    <w:pPr>
      <w:spacing w:after="0" w:line="259" w:lineRule="auto"/>
      <w:ind w:left="0" w:right="70" w:firstLine="0"/>
      <w:jc w:val="center"/>
    </w:pPr>
    <w:r>
      <w:fldChar w:fldCharType="begin"/>
    </w:r>
    <w:r>
      <w:instrText xml:space="preserve"> PAGE   \* MERGEFORMAT </w:instrText>
    </w:r>
    <w:r>
      <w:fldChar w:fldCharType="separate"/>
    </w:r>
    <w:r w:rsidR="009D3D76">
      <w:rPr>
        <w:noProof/>
      </w:rPr>
      <w:t>1037</w:t>
    </w:r>
    <w:r>
      <w:fldChar w:fldCharType="end"/>
    </w:r>
    <w:r>
      <w:t xml:space="preserve"> </w:t>
    </w:r>
  </w:p>
  <w:p w:rsidR="0097513D" w:rsidRDefault="0097513D">
    <w:pPr>
      <w:spacing w:after="0" w:line="259" w:lineRule="auto"/>
      <w:ind w:left="0" w:righ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3D" w:rsidRDefault="0097513D">
    <w:pPr>
      <w:spacing w:after="0" w:line="259" w:lineRule="auto"/>
      <w:ind w:left="0" w:right="70" w:firstLine="0"/>
      <w:jc w:val="center"/>
    </w:pPr>
    <w:r>
      <w:fldChar w:fldCharType="begin"/>
    </w:r>
    <w:r>
      <w:instrText xml:space="preserve"> PAGE   \* MERGEFORMAT </w:instrText>
    </w:r>
    <w:r>
      <w:fldChar w:fldCharType="separate"/>
    </w:r>
    <w:r w:rsidR="001B640E">
      <w:rPr>
        <w:noProof/>
      </w:rPr>
      <w:t>1015</w:t>
    </w:r>
    <w:r>
      <w:fldChar w:fldCharType="end"/>
    </w:r>
    <w:r>
      <w:t xml:space="preserve"> </w:t>
    </w:r>
  </w:p>
  <w:p w:rsidR="0097513D" w:rsidRDefault="0097513D">
    <w:pPr>
      <w:spacing w:after="132" w:line="259" w:lineRule="auto"/>
      <w:ind w:left="0" w:right="0" w:firstLine="0"/>
      <w:jc w:val="left"/>
    </w:pPr>
    <w:r>
      <w:t xml:space="preserve"> </w:t>
    </w:r>
  </w:p>
  <w:p w:rsidR="0097513D" w:rsidRDefault="0097513D">
    <w:pPr>
      <w:spacing w:after="278" w:line="259" w:lineRule="auto"/>
      <w:ind w:left="639" w:right="0" w:firstLine="0"/>
      <w:jc w:val="left"/>
    </w:pPr>
    <w:r>
      <w:rPr>
        <w:rFonts w:ascii="Arial" w:eastAsia="Arial" w:hAnsi="Arial" w:cs="Arial"/>
        <w:sz w:val="22"/>
      </w:rPr>
      <w:t xml:space="preserve"> </w:t>
    </w:r>
  </w:p>
  <w:p w:rsidR="0097513D" w:rsidRDefault="0097513D">
    <w:pPr>
      <w:spacing w:after="0" w:line="259" w:lineRule="auto"/>
      <w:ind w:left="639" w:right="0" w:firstLine="0"/>
      <w:jc w:val="left"/>
    </w:pPr>
    <w:r>
      <w:rPr>
        <w:rFonts w:ascii="Arial" w:eastAsia="Arial" w:hAnsi="Arial" w:cs="Arial"/>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3D" w:rsidRDefault="0097513D">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3D" w:rsidRDefault="0097513D">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13D" w:rsidRDefault="0097513D">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8B6"/>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2C02FD0"/>
    <w:multiLevelType w:val="hybridMultilevel"/>
    <w:tmpl w:val="1ACE9C56"/>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E701C9"/>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34804EA"/>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E64193"/>
    <w:multiLevelType w:val="hybridMultilevel"/>
    <w:tmpl w:val="B29E0C38"/>
    <w:lvl w:ilvl="0" w:tplc="10F60156">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51078B4"/>
    <w:multiLevelType w:val="hybridMultilevel"/>
    <w:tmpl w:val="3ABC92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5FC46A5"/>
    <w:multiLevelType w:val="hybridMultilevel"/>
    <w:tmpl w:val="1334F614"/>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6C61AA1"/>
    <w:multiLevelType w:val="hybridMultilevel"/>
    <w:tmpl w:val="AE102F34"/>
    <w:lvl w:ilvl="0" w:tplc="77103C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8A144BE"/>
    <w:multiLevelType w:val="hybridMultilevel"/>
    <w:tmpl w:val="A13E68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A0C1569"/>
    <w:multiLevelType w:val="hybridMultilevel"/>
    <w:tmpl w:val="1FFEA7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A0D51F0"/>
    <w:multiLevelType w:val="hybridMultilevel"/>
    <w:tmpl w:val="73840C02"/>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AB1534D"/>
    <w:multiLevelType w:val="hybridMultilevel"/>
    <w:tmpl w:val="B3A07E76"/>
    <w:lvl w:ilvl="0" w:tplc="240A000F">
      <w:start w:val="1"/>
      <w:numFmt w:val="decimal"/>
      <w:lvlText w:val="%1."/>
      <w:lvlJc w:val="left"/>
      <w:pPr>
        <w:ind w:left="1425" w:hanging="360"/>
      </w:pPr>
    </w:lvl>
    <w:lvl w:ilvl="1" w:tplc="240A0019">
      <w:start w:val="1"/>
      <w:numFmt w:val="lowerLetter"/>
      <w:lvlText w:val="%2."/>
      <w:lvlJc w:val="left"/>
      <w:pPr>
        <w:ind w:left="2145" w:hanging="360"/>
      </w:pPr>
    </w:lvl>
    <w:lvl w:ilvl="2" w:tplc="240A001B">
      <w:start w:val="1"/>
      <w:numFmt w:val="lowerRoman"/>
      <w:lvlText w:val="%3."/>
      <w:lvlJc w:val="right"/>
      <w:pPr>
        <w:ind w:left="2865" w:hanging="180"/>
      </w:pPr>
    </w:lvl>
    <w:lvl w:ilvl="3" w:tplc="240A000F">
      <w:start w:val="1"/>
      <w:numFmt w:val="decimal"/>
      <w:lvlText w:val="%4."/>
      <w:lvlJc w:val="left"/>
      <w:pPr>
        <w:ind w:left="3585" w:hanging="360"/>
      </w:pPr>
    </w:lvl>
    <w:lvl w:ilvl="4" w:tplc="240A0019">
      <w:start w:val="1"/>
      <w:numFmt w:val="lowerLetter"/>
      <w:lvlText w:val="%5."/>
      <w:lvlJc w:val="left"/>
      <w:pPr>
        <w:ind w:left="4305" w:hanging="360"/>
      </w:pPr>
    </w:lvl>
    <w:lvl w:ilvl="5" w:tplc="240A001B">
      <w:start w:val="1"/>
      <w:numFmt w:val="lowerRoman"/>
      <w:lvlText w:val="%6."/>
      <w:lvlJc w:val="right"/>
      <w:pPr>
        <w:ind w:left="5025" w:hanging="180"/>
      </w:pPr>
    </w:lvl>
    <w:lvl w:ilvl="6" w:tplc="240A000F">
      <w:start w:val="1"/>
      <w:numFmt w:val="decimal"/>
      <w:lvlText w:val="%7."/>
      <w:lvlJc w:val="left"/>
      <w:pPr>
        <w:ind w:left="5745" w:hanging="360"/>
      </w:pPr>
    </w:lvl>
    <w:lvl w:ilvl="7" w:tplc="240A0019">
      <w:start w:val="1"/>
      <w:numFmt w:val="lowerLetter"/>
      <w:lvlText w:val="%8."/>
      <w:lvlJc w:val="left"/>
      <w:pPr>
        <w:ind w:left="6465" w:hanging="360"/>
      </w:pPr>
    </w:lvl>
    <w:lvl w:ilvl="8" w:tplc="240A001B">
      <w:start w:val="1"/>
      <w:numFmt w:val="lowerRoman"/>
      <w:lvlText w:val="%9."/>
      <w:lvlJc w:val="right"/>
      <w:pPr>
        <w:ind w:left="7185" w:hanging="180"/>
      </w:pPr>
    </w:lvl>
  </w:abstractNum>
  <w:abstractNum w:abstractNumId="12" w15:restartNumberingAfterBreak="0">
    <w:nsid w:val="0AB31DA5"/>
    <w:multiLevelType w:val="hybridMultilevel"/>
    <w:tmpl w:val="DA36E9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B0A2FD7"/>
    <w:multiLevelType w:val="hybridMultilevel"/>
    <w:tmpl w:val="4670B5B6"/>
    <w:lvl w:ilvl="0" w:tplc="314A6B50">
      <w:start w:val="1"/>
      <w:numFmt w:val="lowerLetter"/>
      <w:lvlText w:val="%1)"/>
      <w:lvlJc w:val="left"/>
      <w:pPr>
        <w:ind w:left="720" w:hanging="36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B4756A1"/>
    <w:multiLevelType w:val="hybridMultilevel"/>
    <w:tmpl w:val="27C40276"/>
    <w:lvl w:ilvl="0" w:tplc="D6D67AFA">
      <w:start w:val="1"/>
      <w:numFmt w:val="decimal"/>
      <w:lvlText w:val="%1."/>
      <w:lvlJc w:val="right"/>
      <w:pPr>
        <w:ind w:left="1440" w:hanging="360"/>
      </w:pPr>
      <w:rPr>
        <w:rFonts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15:restartNumberingAfterBreak="0">
    <w:nsid w:val="0B50296F"/>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740C4E"/>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 w15:restartNumberingAfterBreak="0">
    <w:nsid w:val="0CA305C7"/>
    <w:multiLevelType w:val="hybridMultilevel"/>
    <w:tmpl w:val="06D4705C"/>
    <w:lvl w:ilvl="0" w:tplc="C0808A8E">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0CAD0C3F"/>
    <w:multiLevelType w:val="hybridMultilevel"/>
    <w:tmpl w:val="70E0E4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D2318EB"/>
    <w:multiLevelType w:val="hybridMultilevel"/>
    <w:tmpl w:val="9F9A6DAC"/>
    <w:lvl w:ilvl="0" w:tplc="B1AA38E2">
      <w:start w:val="1"/>
      <w:numFmt w:val="lowerLetter"/>
      <w:lvlText w:val="%1)"/>
      <w:lvlJc w:val="left"/>
      <w:pPr>
        <w:ind w:left="720" w:hanging="360"/>
      </w:pPr>
      <w:rPr>
        <w:rFonts w:eastAsia="Times New Roman"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D9300D2"/>
    <w:multiLevelType w:val="hybridMultilevel"/>
    <w:tmpl w:val="539CE756"/>
    <w:lvl w:ilvl="0" w:tplc="B078572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D9A7C30"/>
    <w:multiLevelType w:val="hybridMultilevel"/>
    <w:tmpl w:val="26805CB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DB641D3"/>
    <w:multiLevelType w:val="hybridMultilevel"/>
    <w:tmpl w:val="EBC209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E81242B"/>
    <w:multiLevelType w:val="hybridMultilevel"/>
    <w:tmpl w:val="6DAA7E84"/>
    <w:lvl w:ilvl="0" w:tplc="6E8439F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E8C4AD2"/>
    <w:multiLevelType w:val="hybridMultilevel"/>
    <w:tmpl w:val="D6AE8450"/>
    <w:lvl w:ilvl="0" w:tplc="9880E0C2">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0EAE5548"/>
    <w:multiLevelType w:val="hybridMultilevel"/>
    <w:tmpl w:val="D2FCAC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0EE35EEA"/>
    <w:multiLevelType w:val="hybridMultilevel"/>
    <w:tmpl w:val="2FCE51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0F171468"/>
    <w:multiLevelType w:val="hybridMultilevel"/>
    <w:tmpl w:val="E228C8B6"/>
    <w:lvl w:ilvl="0" w:tplc="AF7A5608">
      <w:start w:val="1"/>
      <w:numFmt w:val="decimal"/>
      <w:lvlText w:val="%1"/>
      <w:lvlJc w:val="left"/>
      <w:pPr>
        <w:ind w:left="1428" w:hanging="360"/>
      </w:pPr>
      <w:rPr>
        <w:rFonts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0F4D3424"/>
    <w:multiLevelType w:val="hybridMultilevel"/>
    <w:tmpl w:val="3A98502A"/>
    <w:lvl w:ilvl="0" w:tplc="9B1870B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10542C62"/>
    <w:multiLevelType w:val="hybridMultilevel"/>
    <w:tmpl w:val="10FE3946"/>
    <w:lvl w:ilvl="0" w:tplc="AB545258">
      <w:start w:val="1"/>
      <w:numFmt w:val="decimal"/>
      <w:lvlText w:val="%1."/>
      <w:lvlJc w:val="left"/>
      <w:pPr>
        <w:ind w:left="786"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10D85128"/>
    <w:multiLevelType w:val="hybridMultilevel"/>
    <w:tmpl w:val="D76E14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2AE4922"/>
    <w:multiLevelType w:val="hybridMultilevel"/>
    <w:tmpl w:val="2C946F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13997666"/>
    <w:multiLevelType w:val="hybridMultilevel"/>
    <w:tmpl w:val="690670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13DA3FBA"/>
    <w:multiLevelType w:val="hybridMultilevel"/>
    <w:tmpl w:val="E6863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147871B9"/>
    <w:multiLevelType w:val="hybridMultilevel"/>
    <w:tmpl w:val="FA32E8C4"/>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14D6057C"/>
    <w:multiLevelType w:val="hybridMultilevel"/>
    <w:tmpl w:val="D6E48DC4"/>
    <w:lvl w:ilvl="0" w:tplc="5810D018">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5602BB8"/>
    <w:multiLevelType w:val="hybridMultilevel"/>
    <w:tmpl w:val="AF04E31E"/>
    <w:lvl w:ilvl="0" w:tplc="7E32E0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16B966DC"/>
    <w:multiLevelType w:val="hybridMultilevel"/>
    <w:tmpl w:val="A5F63D8E"/>
    <w:lvl w:ilvl="0" w:tplc="262848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74B4B26"/>
    <w:multiLevelType w:val="hybridMultilevel"/>
    <w:tmpl w:val="AE102F34"/>
    <w:lvl w:ilvl="0" w:tplc="77103C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17BE055C"/>
    <w:multiLevelType w:val="hybridMultilevel"/>
    <w:tmpl w:val="8654C2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17DB65E2"/>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83300CA"/>
    <w:multiLevelType w:val="hybridMultilevel"/>
    <w:tmpl w:val="144C2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198416BE"/>
    <w:multiLevelType w:val="hybridMultilevel"/>
    <w:tmpl w:val="47AE5D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19C97CE3"/>
    <w:multiLevelType w:val="hybridMultilevel"/>
    <w:tmpl w:val="258A81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1A252094"/>
    <w:multiLevelType w:val="hybridMultilevel"/>
    <w:tmpl w:val="B6404EA8"/>
    <w:lvl w:ilvl="0" w:tplc="FDDA222E">
      <w:start w:val="1"/>
      <w:numFmt w:val="decimal"/>
      <w:lvlText w:val="%1."/>
      <w:lvlJc w:val="left"/>
      <w:pPr>
        <w:ind w:left="786" w:hanging="360"/>
      </w:pPr>
      <w:rPr>
        <w:rFonts w:asciiTheme="minorHAnsi" w:hAnsiTheme="minorHAnsi" w:cstheme="minorBidi"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5" w15:restartNumberingAfterBreak="0">
    <w:nsid w:val="1A9C04BA"/>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6" w15:restartNumberingAfterBreak="0">
    <w:nsid w:val="1AEE5864"/>
    <w:multiLevelType w:val="hybridMultilevel"/>
    <w:tmpl w:val="17AA3CCC"/>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1AEF7713"/>
    <w:multiLevelType w:val="hybridMultilevel"/>
    <w:tmpl w:val="17404E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1B6C244C"/>
    <w:multiLevelType w:val="hybridMultilevel"/>
    <w:tmpl w:val="B46631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1BAC487A"/>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1D33610A"/>
    <w:multiLevelType w:val="hybridMultilevel"/>
    <w:tmpl w:val="BBFE99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1F2B5D6B"/>
    <w:multiLevelType w:val="hybridMultilevel"/>
    <w:tmpl w:val="B9A6B134"/>
    <w:lvl w:ilvl="0" w:tplc="3C308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201501EB"/>
    <w:multiLevelType w:val="hybridMultilevel"/>
    <w:tmpl w:val="2574565E"/>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2094089B"/>
    <w:multiLevelType w:val="hybridMultilevel"/>
    <w:tmpl w:val="0EB6A6CA"/>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20FE5B93"/>
    <w:multiLevelType w:val="hybridMultilevel"/>
    <w:tmpl w:val="6BF2AD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211C759A"/>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21CB2238"/>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23BC148D"/>
    <w:multiLevelType w:val="hybridMultilevel"/>
    <w:tmpl w:val="C7E433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2463238B"/>
    <w:multiLevelType w:val="hybridMultilevel"/>
    <w:tmpl w:val="84485B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24B271A6"/>
    <w:multiLevelType w:val="hybridMultilevel"/>
    <w:tmpl w:val="61068ADA"/>
    <w:lvl w:ilvl="0" w:tplc="706EB34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24E060C7"/>
    <w:multiLevelType w:val="hybridMultilevel"/>
    <w:tmpl w:val="A5423CF2"/>
    <w:lvl w:ilvl="0" w:tplc="804C71D4">
      <w:start w:val="1"/>
      <w:numFmt w:val="bullet"/>
      <w:lvlText w:val=""/>
      <w:lvlJc w:val="left"/>
      <w:pPr>
        <w:ind w:left="78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250E4E68"/>
    <w:multiLevelType w:val="hybridMultilevel"/>
    <w:tmpl w:val="1E0C3E08"/>
    <w:lvl w:ilvl="0" w:tplc="EDFCA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25944C9D"/>
    <w:multiLevelType w:val="hybridMultilevel"/>
    <w:tmpl w:val="FDF687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25F030E6"/>
    <w:multiLevelType w:val="hybridMultilevel"/>
    <w:tmpl w:val="B3A07E76"/>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64" w15:restartNumberingAfterBreak="0">
    <w:nsid w:val="28310E7E"/>
    <w:multiLevelType w:val="hybridMultilevel"/>
    <w:tmpl w:val="7B1A01AA"/>
    <w:lvl w:ilvl="0" w:tplc="481A6A7C">
      <w:start w:val="1"/>
      <w:numFmt w:val="decimal"/>
      <w:lvlText w:val="%1."/>
      <w:lvlJc w:val="left"/>
      <w:pPr>
        <w:ind w:left="786" w:hanging="360"/>
      </w:pPr>
      <w:rPr>
        <w:rFonts w:asciiTheme="minorHAnsi" w:hAnsiTheme="minorHAnsi" w:cstheme="minorBidi"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5" w15:restartNumberingAfterBreak="0">
    <w:nsid w:val="28EE5DF6"/>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295C6380"/>
    <w:multiLevelType w:val="hybridMultilevel"/>
    <w:tmpl w:val="58004C74"/>
    <w:lvl w:ilvl="0" w:tplc="72963E8A">
      <w:start w:val="1"/>
      <w:numFmt w:val="decimal"/>
      <w:lvlText w:val="%1."/>
      <w:lvlJc w:val="left"/>
      <w:pPr>
        <w:ind w:left="786" w:hanging="360"/>
      </w:pPr>
      <w:rPr>
        <w:rFonts w:ascii="Times New Roman" w:hAnsi="Times New Roman"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29BC4DAD"/>
    <w:multiLevelType w:val="hybridMultilevel"/>
    <w:tmpl w:val="4754DA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2A164650"/>
    <w:multiLevelType w:val="hybridMultilevel"/>
    <w:tmpl w:val="144C2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2A650F13"/>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2AA400F3"/>
    <w:multiLevelType w:val="hybridMultilevel"/>
    <w:tmpl w:val="0106AE80"/>
    <w:lvl w:ilvl="0" w:tplc="E5602FAC">
      <w:start w:val="1"/>
      <w:numFmt w:val="upperRoman"/>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2AC33042"/>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AE7111D"/>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2C0F7A16"/>
    <w:multiLevelType w:val="hybridMultilevel"/>
    <w:tmpl w:val="7ECCD102"/>
    <w:lvl w:ilvl="0" w:tplc="7E9A770C">
      <w:start w:val="1"/>
      <w:numFmt w:val="upperRoman"/>
      <w:lvlText w:val="%1."/>
      <w:lvlJc w:val="left"/>
      <w:pPr>
        <w:ind w:left="1080" w:hanging="72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2C613835"/>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2C9F1357"/>
    <w:multiLevelType w:val="hybridMultilevel"/>
    <w:tmpl w:val="197AC1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2DD56D2B"/>
    <w:multiLevelType w:val="hybridMultilevel"/>
    <w:tmpl w:val="E0D04F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2DEC6363"/>
    <w:multiLevelType w:val="hybridMultilevel"/>
    <w:tmpl w:val="AF04E31E"/>
    <w:lvl w:ilvl="0" w:tplc="7E32E0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2E7C134E"/>
    <w:multiLevelType w:val="hybridMultilevel"/>
    <w:tmpl w:val="74045462"/>
    <w:lvl w:ilvl="0" w:tplc="56F432A0">
      <w:start w:val="1"/>
      <w:numFmt w:val="lowerLetter"/>
      <w:lvlText w:val="%1)"/>
      <w:lvlJc w:val="left"/>
      <w:pPr>
        <w:ind w:left="1275" w:hanging="360"/>
      </w:pPr>
      <w:rPr>
        <w:rFonts w:hint="default"/>
      </w:rPr>
    </w:lvl>
    <w:lvl w:ilvl="1" w:tplc="440A0019" w:tentative="1">
      <w:start w:val="1"/>
      <w:numFmt w:val="lowerLetter"/>
      <w:lvlText w:val="%2."/>
      <w:lvlJc w:val="left"/>
      <w:pPr>
        <w:ind w:left="1995" w:hanging="360"/>
      </w:pPr>
    </w:lvl>
    <w:lvl w:ilvl="2" w:tplc="440A001B" w:tentative="1">
      <w:start w:val="1"/>
      <w:numFmt w:val="lowerRoman"/>
      <w:lvlText w:val="%3."/>
      <w:lvlJc w:val="right"/>
      <w:pPr>
        <w:ind w:left="2715" w:hanging="180"/>
      </w:pPr>
    </w:lvl>
    <w:lvl w:ilvl="3" w:tplc="440A000F" w:tentative="1">
      <w:start w:val="1"/>
      <w:numFmt w:val="decimal"/>
      <w:lvlText w:val="%4."/>
      <w:lvlJc w:val="left"/>
      <w:pPr>
        <w:ind w:left="3435" w:hanging="360"/>
      </w:pPr>
    </w:lvl>
    <w:lvl w:ilvl="4" w:tplc="440A0019" w:tentative="1">
      <w:start w:val="1"/>
      <w:numFmt w:val="lowerLetter"/>
      <w:lvlText w:val="%5."/>
      <w:lvlJc w:val="left"/>
      <w:pPr>
        <w:ind w:left="4155" w:hanging="360"/>
      </w:pPr>
    </w:lvl>
    <w:lvl w:ilvl="5" w:tplc="440A001B" w:tentative="1">
      <w:start w:val="1"/>
      <w:numFmt w:val="lowerRoman"/>
      <w:lvlText w:val="%6."/>
      <w:lvlJc w:val="right"/>
      <w:pPr>
        <w:ind w:left="4875" w:hanging="180"/>
      </w:pPr>
    </w:lvl>
    <w:lvl w:ilvl="6" w:tplc="440A000F" w:tentative="1">
      <w:start w:val="1"/>
      <w:numFmt w:val="decimal"/>
      <w:lvlText w:val="%7."/>
      <w:lvlJc w:val="left"/>
      <w:pPr>
        <w:ind w:left="5595" w:hanging="360"/>
      </w:pPr>
    </w:lvl>
    <w:lvl w:ilvl="7" w:tplc="440A0019" w:tentative="1">
      <w:start w:val="1"/>
      <w:numFmt w:val="lowerLetter"/>
      <w:lvlText w:val="%8."/>
      <w:lvlJc w:val="left"/>
      <w:pPr>
        <w:ind w:left="6315" w:hanging="360"/>
      </w:pPr>
    </w:lvl>
    <w:lvl w:ilvl="8" w:tplc="440A001B" w:tentative="1">
      <w:start w:val="1"/>
      <w:numFmt w:val="lowerRoman"/>
      <w:lvlText w:val="%9."/>
      <w:lvlJc w:val="right"/>
      <w:pPr>
        <w:ind w:left="7035" w:hanging="180"/>
      </w:pPr>
    </w:lvl>
  </w:abstractNum>
  <w:abstractNum w:abstractNumId="79" w15:restartNumberingAfterBreak="0">
    <w:nsid w:val="2EFB0DB9"/>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2F550D9D"/>
    <w:multiLevelType w:val="hybridMultilevel"/>
    <w:tmpl w:val="7B40D2E4"/>
    <w:lvl w:ilvl="0" w:tplc="E222EBF6">
      <w:start w:val="1"/>
      <w:numFmt w:val="lowerLetter"/>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2FE23A7F"/>
    <w:multiLevelType w:val="hybridMultilevel"/>
    <w:tmpl w:val="5644C926"/>
    <w:lvl w:ilvl="0" w:tplc="262848C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30451630"/>
    <w:multiLevelType w:val="hybridMultilevel"/>
    <w:tmpl w:val="2EB8C376"/>
    <w:lvl w:ilvl="0" w:tplc="310CF5D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311D63EE"/>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342C3D82"/>
    <w:multiLevelType w:val="hybridMultilevel"/>
    <w:tmpl w:val="8320E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35A11380"/>
    <w:multiLevelType w:val="hybridMultilevel"/>
    <w:tmpl w:val="4976904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6" w15:restartNumberingAfterBreak="0">
    <w:nsid w:val="35CA4E52"/>
    <w:multiLevelType w:val="hybridMultilevel"/>
    <w:tmpl w:val="ED0EB6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364D792A"/>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365A492B"/>
    <w:multiLevelType w:val="hybridMultilevel"/>
    <w:tmpl w:val="8D7094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36FD519B"/>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90" w15:restartNumberingAfterBreak="0">
    <w:nsid w:val="38A85491"/>
    <w:multiLevelType w:val="hybridMultilevel"/>
    <w:tmpl w:val="17AA3CCC"/>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38AF4052"/>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92" w15:restartNumberingAfterBreak="0">
    <w:nsid w:val="399B2B17"/>
    <w:multiLevelType w:val="hybridMultilevel"/>
    <w:tmpl w:val="6BA4DC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3C6D6BD1"/>
    <w:multiLevelType w:val="hybridMultilevel"/>
    <w:tmpl w:val="AC1ACC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3CC177F2"/>
    <w:multiLevelType w:val="hybridMultilevel"/>
    <w:tmpl w:val="E2D0D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3CCA5858"/>
    <w:multiLevelType w:val="hybridMultilevel"/>
    <w:tmpl w:val="893C302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6" w15:restartNumberingAfterBreak="0">
    <w:nsid w:val="3CFA0463"/>
    <w:multiLevelType w:val="hybridMultilevel"/>
    <w:tmpl w:val="F514A2B8"/>
    <w:lvl w:ilvl="0" w:tplc="D4B8267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3DE36B56"/>
    <w:multiLevelType w:val="hybridMultilevel"/>
    <w:tmpl w:val="8D56B2B6"/>
    <w:lvl w:ilvl="0" w:tplc="97505E10">
      <w:start w:val="1"/>
      <w:numFmt w:val="lowerLetter"/>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3E492CF2"/>
    <w:multiLevelType w:val="hybridMultilevel"/>
    <w:tmpl w:val="0D8C2A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3EC72B05"/>
    <w:multiLevelType w:val="hybridMultilevel"/>
    <w:tmpl w:val="B3A07E76"/>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00" w15:restartNumberingAfterBreak="0">
    <w:nsid w:val="3EF20015"/>
    <w:multiLevelType w:val="hybridMultilevel"/>
    <w:tmpl w:val="F514A2B8"/>
    <w:lvl w:ilvl="0" w:tplc="D4B8267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3FFA2495"/>
    <w:multiLevelType w:val="hybridMultilevel"/>
    <w:tmpl w:val="2F6A5000"/>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4024665F"/>
    <w:multiLevelType w:val="hybridMultilevel"/>
    <w:tmpl w:val="3D7ADA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405F511D"/>
    <w:multiLevelType w:val="hybridMultilevel"/>
    <w:tmpl w:val="3A9615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407B008F"/>
    <w:multiLevelType w:val="hybridMultilevel"/>
    <w:tmpl w:val="259E744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5" w15:restartNumberingAfterBreak="0">
    <w:nsid w:val="40874E2B"/>
    <w:multiLevelType w:val="hybridMultilevel"/>
    <w:tmpl w:val="B46631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408901CD"/>
    <w:multiLevelType w:val="hybridMultilevel"/>
    <w:tmpl w:val="6B2E2AD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41010D12"/>
    <w:multiLevelType w:val="hybridMultilevel"/>
    <w:tmpl w:val="49B897D0"/>
    <w:lvl w:ilvl="0" w:tplc="0F4424F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41146A25"/>
    <w:multiLevelType w:val="hybridMultilevel"/>
    <w:tmpl w:val="CECAB5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419D5AFE"/>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41EC2E4B"/>
    <w:multiLevelType w:val="hybridMultilevel"/>
    <w:tmpl w:val="A11ADF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42AF69AE"/>
    <w:multiLevelType w:val="hybridMultilevel"/>
    <w:tmpl w:val="22E872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42D350A5"/>
    <w:multiLevelType w:val="hybridMultilevel"/>
    <w:tmpl w:val="388800E8"/>
    <w:lvl w:ilvl="0" w:tplc="AA8C5E2E">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2DD534C"/>
    <w:multiLevelType w:val="hybridMultilevel"/>
    <w:tmpl w:val="0CB27E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438A56EE"/>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43997D85"/>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44886049"/>
    <w:multiLevelType w:val="hybridMultilevel"/>
    <w:tmpl w:val="0390E9D4"/>
    <w:lvl w:ilvl="0" w:tplc="FB849C6A">
      <w:start w:val="1"/>
      <w:numFmt w:val="lowerLetter"/>
      <w:lvlText w:val="%1)"/>
      <w:lvlJc w:val="left"/>
      <w:pPr>
        <w:ind w:left="720" w:hanging="36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44A24534"/>
    <w:multiLevelType w:val="hybridMultilevel"/>
    <w:tmpl w:val="066EEEBA"/>
    <w:lvl w:ilvl="0" w:tplc="0F20AB6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44B16CF7"/>
    <w:multiLevelType w:val="hybridMultilevel"/>
    <w:tmpl w:val="04E2B8AA"/>
    <w:lvl w:ilvl="0" w:tplc="6A3289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44ED7A4F"/>
    <w:multiLevelType w:val="hybridMultilevel"/>
    <w:tmpl w:val="E410CA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45186BBE"/>
    <w:multiLevelType w:val="hybridMultilevel"/>
    <w:tmpl w:val="8AD490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458548EC"/>
    <w:multiLevelType w:val="hybridMultilevel"/>
    <w:tmpl w:val="DEF647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45BA45B2"/>
    <w:multiLevelType w:val="hybridMultilevel"/>
    <w:tmpl w:val="0FF468DA"/>
    <w:lvl w:ilvl="0" w:tplc="0F4424F4">
      <w:start w:val="1"/>
      <w:numFmt w:val="decimal"/>
      <w:lvlText w:val="%1."/>
      <w:lvlJc w:val="left"/>
      <w:pPr>
        <w:ind w:left="720" w:hanging="360"/>
      </w:pPr>
      <w:rPr>
        <w:rFonts w:hint="default"/>
        <w:color w:val="auto"/>
      </w:rPr>
    </w:lvl>
    <w:lvl w:ilvl="1" w:tplc="0F4424F4">
      <w:start w:val="1"/>
      <w:numFmt w:val="decimal"/>
      <w:lvlText w:val="%2."/>
      <w:lvlJc w:val="left"/>
      <w:pPr>
        <w:ind w:left="1440" w:hanging="360"/>
      </w:pPr>
      <w:rPr>
        <w:rFonts w:hint="default"/>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46B55F7A"/>
    <w:multiLevelType w:val="hybridMultilevel"/>
    <w:tmpl w:val="0078501E"/>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472A5A0C"/>
    <w:multiLevelType w:val="hybridMultilevel"/>
    <w:tmpl w:val="2954C3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47746E0D"/>
    <w:multiLevelType w:val="hybridMultilevel"/>
    <w:tmpl w:val="6EE4A800"/>
    <w:lvl w:ilvl="0" w:tplc="5DECAD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47B65E48"/>
    <w:multiLevelType w:val="hybridMultilevel"/>
    <w:tmpl w:val="B29E0C38"/>
    <w:lvl w:ilvl="0" w:tplc="10F60156">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48E122CC"/>
    <w:multiLevelType w:val="hybridMultilevel"/>
    <w:tmpl w:val="965CC4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15:restartNumberingAfterBreak="0">
    <w:nsid w:val="494B1771"/>
    <w:multiLevelType w:val="hybridMultilevel"/>
    <w:tmpl w:val="7DC0D1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4A0910FE"/>
    <w:multiLevelType w:val="hybridMultilevel"/>
    <w:tmpl w:val="329E5D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4A4C0B41"/>
    <w:multiLevelType w:val="hybridMultilevel"/>
    <w:tmpl w:val="D76E14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4AFC59E7"/>
    <w:multiLevelType w:val="hybridMultilevel"/>
    <w:tmpl w:val="E6863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4B2B0123"/>
    <w:multiLevelType w:val="hybridMultilevel"/>
    <w:tmpl w:val="5B1EE20E"/>
    <w:lvl w:ilvl="0" w:tplc="E43213A2">
      <w:start w:val="1"/>
      <w:numFmt w:val="decimal"/>
      <w:lvlText w:val="%1."/>
      <w:lvlJc w:val="left"/>
      <w:pPr>
        <w:ind w:left="786"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3" w15:restartNumberingAfterBreak="0">
    <w:nsid w:val="4B802812"/>
    <w:multiLevelType w:val="hybridMultilevel"/>
    <w:tmpl w:val="F514A2B8"/>
    <w:lvl w:ilvl="0" w:tplc="D4B8267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4CCE3A01"/>
    <w:multiLevelType w:val="hybridMultilevel"/>
    <w:tmpl w:val="0078501E"/>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4DFD15F3"/>
    <w:multiLevelType w:val="hybridMultilevel"/>
    <w:tmpl w:val="978C69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4E1543E6"/>
    <w:multiLevelType w:val="hybridMultilevel"/>
    <w:tmpl w:val="F514A2B8"/>
    <w:lvl w:ilvl="0" w:tplc="D4B8267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4E945B8B"/>
    <w:multiLevelType w:val="hybridMultilevel"/>
    <w:tmpl w:val="B36246CC"/>
    <w:lvl w:ilvl="0" w:tplc="97645E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4FA5233A"/>
    <w:multiLevelType w:val="hybridMultilevel"/>
    <w:tmpl w:val="6C321E0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39" w15:restartNumberingAfterBreak="0">
    <w:nsid w:val="50B334D1"/>
    <w:multiLevelType w:val="hybridMultilevel"/>
    <w:tmpl w:val="0118691E"/>
    <w:lvl w:ilvl="0" w:tplc="E8442036">
      <w:start w:val="1"/>
      <w:numFmt w:val="decimal"/>
      <w:lvlText w:val="%1."/>
      <w:lvlJc w:val="left"/>
      <w:pPr>
        <w:ind w:left="720" w:hanging="36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51562326"/>
    <w:multiLevelType w:val="hybridMultilevel"/>
    <w:tmpl w:val="2C2C0F8C"/>
    <w:lvl w:ilvl="0" w:tplc="EEFE3C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51A14D73"/>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544F2FA3"/>
    <w:multiLevelType w:val="hybridMultilevel"/>
    <w:tmpl w:val="1BFCD4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54835F12"/>
    <w:multiLevelType w:val="hybridMultilevel"/>
    <w:tmpl w:val="D24C5728"/>
    <w:lvl w:ilvl="0" w:tplc="C8980CD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55126D42"/>
    <w:multiLevelType w:val="hybridMultilevel"/>
    <w:tmpl w:val="0BD2CCD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15:restartNumberingAfterBreak="0">
    <w:nsid w:val="55834BF9"/>
    <w:multiLevelType w:val="hybridMultilevel"/>
    <w:tmpl w:val="4724B382"/>
    <w:lvl w:ilvl="0" w:tplc="3D1A8010">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55F84C16"/>
    <w:multiLevelType w:val="hybridMultilevel"/>
    <w:tmpl w:val="9F9A6DAC"/>
    <w:lvl w:ilvl="0" w:tplc="B1AA38E2">
      <w:start w:val="1"/>
      <w:numFmt w:val="lowerLetter"/>
      <w:lvlText w:val="%1)"/>
      <w:lvlJc w:val="left"/>
      <w:pPr>
        <w:ind w:left="720" w:hanging="360"/>
      </w:pPr>
      <w:rPr>
        <w:rFonts w:eastAsia="Times New Roman"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55FB4522"/>
    <w:multiLevelType w:val="hybridMultilevel"/>
    <w:tmpl w:val="9C1683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572276DB"/>
    <w:multiLevelType w:val="hybridMultilevel"/>
    <w:tmpl w:val="634E06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587B40B2"/>
    <w:multiLevelType w:val="hybridMultilevel"/>
    <w:tmpl w:val="111CE1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58A92198"/>
    <w:multiLevelType w:val="hybridMultilevel"/>
    <w:tmpl w:val="78CE1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59B0736B"/>
    <w:multiLevelType w:val="hybridMultilevel"/>
    <w:tmpl w:val="144C2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2" w15:restartNumberingAfterBreak="0">
    <w:nsid w:val="5A8E3E53"/>
    <w:multiLevelType w:val="hybridMultilevel"/>
    <w:tmpl w:val="8BC46750"/>
    <w:lvl w:ilvl="0" w:tplc="910E36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5B017687"/>
    <w:multiLevelType w:val="hybridMultilevel"/>
    <w:tmpl w:val="CCC402EE"/>
    <w:lvl w:ilvl="0" w:tplc="5258515C">
      <w:start w:val="5"/>
      <w:numFmt w:val="decimal"/>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5BBB6692"/>
    <w:multiLevelType w:val="hybridMultilevel"/>
    <w:tmpl w:val="7AB05336"/>
    <w:lvl w:ilvl="0" w:tplc="74CE5F32">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5" w15:restartNumberingAfterBreak="0">
    <w:nsid w:val="5BC73323"/>
    <w:multiLevelType w:val="hybridMultilevel"/>
    <w:tmpl w:val="AF04E31E"/>
    <w:lvl w:ilvl="0" w:tplc="7E32E0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5C2D7AAD"/>
    <w:multiLevelType w:val="hybridMultilevel"/>
    <w:tmpl w:val="7326F5A0"/>
    <w:lvl w:ilvl="0" w:tplc="5234210E">
      <w:start w:val="6"/>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5C6E370C"/>
    <w:multiLevelType w:val="hybridMultilevel"/>
    <w:tmpl w:val="D6365B40"/>
    <w:lvl w:ilvl="0" w:tplc="180E341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5C9D2D54"/>
    <w:multiLevelType w:val="hybridMultilevel"/>
    <w:tmpl w:val="6F1C20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15:restartNumberingAfterBreak="0">
    <w:nsid w:val="5CE91EAB"/>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0" w15:restartNumberingAfterBreak="0">
    <w:nsid w:val="5D9D2767"/>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5E0408E6"/>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5E842694"/>
    <w:multiLevelType w:val="hybridMultilevel"/>
    <w:tmpl w:val="5A26DF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5EC90206"/>
    <w:multiLevelType w:val="hybridMultilevel"/>
    <w:tmpl w:val="A2588FEC"/>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15:restartNumberingAfterBreak="0">
    <w:nsid w:val="5F6022C5"/>
    <w:multiLevelType w:val="hybridMultilevel"/>
    <w:tmpl w:val="81F072B6"/>
    <w:lvl w:ilvl="0" w:tplc="0D42D94E">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15:restartNumberingAfterBreak="0">
    <w:nsid w:val="5FE46D6D"/>
    <w:multiLevelType w:val="hybridMultilevel"/>
    <w:tmpl w:val="305CA98E"/>
    <w:lvl w:ilvl="0" w:tplc="262848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603C22BF"/>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60F01D5C"/>
    <w:multiLevelType w:val="hybridMultilevel"/>
    <w:tmpl w:val="A5E48F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62D01EF5"/>
    <w:multiLevelType w:val="hybridMultilevel"/>
    <w:tmpl w:val="C8D2D7E6"/>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633E03C2"/>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63742BC9"/>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642D56E3"/>
    <w:multiLevelType w:val="hybridMultilevel"/>
    <w:tmpl w:val="9F9A6DAC"/>
    <w:lvl w:ilvl="0" w:tplc="B1AA38E2">
      <w:start w:val="1"/>
      <w:numFmt w:val="lowerLetter"/>
      <w:lvlText w:val="%1)"/>
      <w:lvlJc w:val="left"/>
      <w:pPr>
        <w:ind w:left="720" w:hanging="360"/>
      </w:pPr>
      <w:rPr>
        <w:rFonts w:eastAsia="Times New Roman"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644458EC"/>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73" w15:restartNumberingAfterBreak="0">
    <w:nsid w:val="644B5F8C"/>
    <w:multiLevelType w:val="hybridMultilevel"/>
    <w:tmpl w:val="FBB4EDA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74" w15:restartNumberingAfterBreak="0">
    <w:nsid w:val="6469594F"/>
    <w:multiLevelType w:val="hybridMultilevel"/>
    <w:tmpl w:val="C9AC47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649E5916"/>
    <w:multiLevelType w:val="hybridMultilevel"/>
    <w:tmpl w:val="9E36F28A"/>
    <w:lvl w:ilvl="0" w:tplc="A412E1EC">
      <w:start w:val="1"/>
      <w:numFmt w:val="lowerLetter"/>
      <w:lvlText w:val="%1)"/>
      <w:lvlJc w:val="left"/>
      <w:pPr>
        <w:ind w:left="720" w:hanging="360"/>
      </w:pPr>
      <w:rPr>
        <w:rFonts w:eastAsia="WenQuanYi Micro He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655F2E8C"/>
    <w:multiLevelType w:val="hybridMultilevel"/>
    <w:tmpl w:val="F55EB412"/>
    <w:lvl w:ilvl="0" w:tplc="5B647A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15:restartNumberingAfterBreak="0">
    <w:nsid w:val="65AF3992"/>
    <w:multiLevelType w:val="hybridMultilevel"/>
    <w:tmpl w:val="90EE9BFE"/>
    <w:lvl w:ilvl="0" w:tplc="E4984C4E">
      <w:start w:val="68"/>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8" w15:restartNumberingAfterBreak="0">
    <w:nsid w:val="66A4759C"/>
    <w:multiLevelType w:val="hybridMultilevel"/>
    <w:tmpl w:val="477E41C6"/>
    <w:lvl w:ilvl="0" w:tplc="3926C93A">
      <w:start w:val="1"/>
      <w:numFmt w:val="lowerLetter"/>
      <w:lvlText w:val="%1)"/>
      <w:lvlJc w:val="left"/>
      <w:pPr>
        <w:ind w:left="720" w:hanging="360"/>
      </w:pPr>
      <w:rPr>
        <w:rFonts w:eastAsia="Calibri"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68512DBC"/>
    <w:multiLevelType w:val="hybridMultilevel"/>
    <w:tmpl w:val="21B80F2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0" w15:restartNumberingAfterBreak="0">
    <w:nsid w:val="687A5FF8"/>
    <w:multiLevelType w:val="hybridMultilevel"/>
    <w:tmpl w:val="E5E2BAFC"/>
    <w:lvl w:ilvl="0" w:tplc="440A000F">
      <w:start w:val="1"/>
      <w:numFmt w:val="decimal"/>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81" w15:restartNumberingAfterBreak="0">
    <w:nsid w:val="687E0233"/>
    <w:multiLevelType w:val="hybridMultilevel"/>
    <w:tmpl w:val="164CC66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 w15:restartNumberingAfterBreak="0">
    <w:nsid w:val="689B5CD3"/>
    <w:multiLevelType w:val="hybridMultilevel"/>
    <w:tmpl w:val="3A9615C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3" w15:restartNumberingAfterBreak="0">
    <w:nsid w:val="68B36E8C"/>
    <w:multiLevelType w:val="hybridMultilevel"/>
    <w:tmpl w:val="48EE599A"/>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4" w15:restartNumberingAfterBreak="0">
    <w:nsid w:val="68DC1372"/>
    <w:multiLevelType w:val="hybridMultilevel"/>
    <w:tmpl w:val="18A84D5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69E70A6E"/>
    <w:multiLevelType w:val="hybridMultilevel"/>
    <w:tmpl w:val="2F006178"/>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86" w15:restartNumberingAfterBreak="0">
    <w:nsid w:val="6B54382C"/>
    <w:multiLevelType w:val="hybridMultilevel"/>
    <w:tmpl w:val="17AA3CCC"/>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7" w15:restartNumberingAfterBreak="0">
    <w:nsid w:val="6C442F1F"/>
    <w:multiLevelType w:val="hybridMultilevel"/>
    <w:tmpl w:val="CB2E279A"/>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15:restartNumberingAfterBreak="0">
    <w:nsid w:val="6CEE2537"/>
    <w:multiLevelType w:val="hybridMultilevel"/>
    <w:tmpl w:val="17AA3CCC"/>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6DF9331F"/>
    <w:multiLevelType w:val="hybridMultilevel"/>
    <w:tmpl w:val="F514A2B8"/>
    <w:lvl w:ilvl="0" w:tplc="D4B8267E">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15:restartNumberingAfterBreak="0">
    <w:nsid w:val="6E05126A"/>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1" w15:restartNumberingAfterBreak="0">
    <w:nsid w:val="6E4E0831"/>
    <w:multiLevelType w:val="hybridMultilevel"/>
    <w:tmpl w:val="81F072B6"/>
    <w:lvl w:ilvl="0" w:tplc="0D42D94E">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2" w15:restartNumberingAfterBreak="0">
    <w:nsid w:val="6EAF6C74"/>
    <w:multiLevelType w:val="hybridMultilevel"/>
    <w:tmpl w:val="27A67968"/>
    <w:lvl w:ilvl="0" w:tplc="16CE55B8">
      <w:start w:val="1"/>
      <w:numFmt w:val="decimal"/>
      <w:lvlText w:val="%1."/>
      <w:lvlJc w:val="left"/>
      <w:pPr>
        <w:ind w:left="927" w:hanging="360"/>
      </w:pPr>
      <w:rPr>
        <w:rFonts w:ascii="Times New Roman" w:hAnsi="Times New Roman" w:cs="Times New Roman" w:hint="default"/>
        <w:b w:val="0"/>
        <w:sz w:val="24"/>
        <w:szCs w:val="24"/>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3" w15:restartNumberingAfterBreak="0">
    <w:nsid w:val="6F834F88"/>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15:restartNumberingAfterBreak="0">
    <w:nsid w:val="6FC9370E"/>
    <w:multiLevelType w:val="hybridMultilevel"/>
    <w:tmpl w:val="7F22C8C8"/>
    <w:lvl w:ilvl="0" w:tplc="0E7A9B34">
      <w:start w:val="1"/>
      <w:numFmt w:val="lowerLetter"/>
      <w:lvlText w:val="%1)"/>
      <w:lvlJc w:val="left"/>
      <w:pPr>
        <w:ind w:left="720" w:hanging="360"/>
      </w:pPr>
      <w:rPr>
        <w:rFonts w:eastAsiaTheme="minorHAnsi" w:hint="default"/>
        <w:b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6FDF1960"/>
    <w:multiLevelType w:val="hybridMultilevel"/>
    <w:tmpl w:val="41884C0A"/>
    <w:lvl w:ilvl="0" w:tplc="5EFC58C8">
      <w:start w:val="1"/>
      <w:numFmt w:val="lowerLetter"/>
      <w:lvlText w:val="%1)"/>
      <w:lvlJc w:val="left"/>
      <w:pPr>
        <w:ind w:left="1005" w:hanging="64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15:restartNumberingAfterBreak="0">
    <w:nsid w:val="70621FD4"/>
    <w:multiLevelType w:val="hybridMultilevel"/>
    <w:tmpl w:val="724642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15:restartNumberingAfterBreak="0">
    <w:nsid w:val="70CD29E1"/>
    <w:multiLevelType w:val="hybridMultilevel"/>
    <w:tmpl w:val="D9D69B64"/>
    <w:lvl w:ilvl="0" w:tplc="13E24BC2">
      <w:start w:val="1"/>
      <w:numFmt w:val="lowerLetter"/>
      <w:lvlText w:val="%1)"/>
      <w:lvlJc w:val="left"/>
      <w:pPr>
        <w:ind w:left="720" w:hanging="36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15:restartNumberingAfterBreak="0">
    <w:nsid w:val="71435E33"/>
    <w:multiLevelType w:val="hybridMultilevel"/>
    <w:tmpl w:val="9AD672A4"/>
    <w:lvl w:ilvl="0" w:tplc="440A000F">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9" w15:restartNumberingAfterBreak="0">
    <w:nsid w:val="716F755D"/>
    <w:multiLevelType w:val="hybridMultilevel"/>
    <w:tmpl w:val="0284E190"/>
    <w:lvl w:ilvl="0" w:tplc="D7A6B7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719813CA"/>
    <w:multiLevelType w:val="hybridMultilevel"/>
    <w:tmpl w:val="E0D04F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15:restartNumberingAfterBreak="0">
    <w:nsid w:val="721B387F"/>
    <w:multiLevelType w:val="hybridMultilevel"/>
    <w:tmpl w:val="B3A07E76"/>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202" w15:restartNumberingAfterBreak="0">
    <w:nsid w:val="7293533A"/>
    <w:multiLevelType w:val="hybridMultilevel"/>
    <w:tmpl w:val="81F072B6"/>
    <w:lvl w:ilvl="0" w:tplc="0D42D94E">
      <w:start w:val="1"/>
      <w:numFmt w:val="lowerLetter"/>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15:restartNumberingAfterBreak="0">
    <w:nsid w:val="73E443F8"/>
    <w:multiLevelType w:val="hybridMultilevel"/>
    <w:tmpl w:val="DEF647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74331BB6"/>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5" w15:restartNumberingAfterBreak="0">
    <w:nsid w:val="774A1DAF"/>
    <w:multiLevelType w:val="hybridMultilevel"/>
    <w:tmpl w:val="17AA3CCC"/>
    <w:lvl w:ilvl="0" w:tplc="240A000F">
      <w:start w:val="1"/>
      <w:numFmt w:val="decimal"/>
      <w:lvlText w:val="%1."/>
      <w:lvlJc w:val="left"/>
      <w:pPr>
        <w:ind w:left="786"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6" w15:restartNumberingAfterBreak="0">
    <w:nsid w:val="77596005"/>
    <w:multiLevelType w:val="hybridMultilevel"/>
    <w:tmpl w:val="466068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78581603"/>
    <w:multiLevelType w:val="hybridMultilevel"/>
    <w:tmpl w:val="66BCA260"/>
    <w:lvl w:ilvl="0" w:tplc="B9A0E414">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78C446E4"/>
    <w:multiLevelType w:val="hybridMultilevel"/>
    <w:tmpl w:val="8ED29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78F51D1B"/>
    <w:multiLevelType w:val="hybridMultilevel"/>
    <w:tmpl w:val="7ECCD102"/>
    <w:lvl w:ilvl="0" w:tplc="7E9A770C">
      <w:start w:val="1"/>
      <w:numFmt w:val="upperRoman"/>
      <w:lvlText w:val="%1."/>
      <w:lvlJc w:val="left"/>
      <w:pPr>
        <w:ind w:left="1080" w:hanging="720"/>
      </w:pPr>
      <w:rPr>
        <w:rFonts w:eastAsia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792967AB"/>
    <w:multiLevelType w:val="hybridMultilevel"/>
    <w:tmpl w:val="746CF5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797A16E7"/>
    <w:multiLevelType w:val="hybridMultilevel"/>
    <w:tmpl w:val="3A761166"/>
    <w:lvl w:ilvl="0" w:tplc="16E6FAAC">
      <w:start w:val="1"/>
      <w:numFmt w:val="decimal"/>
      <w:lvlText w:val="%1."/>
      <w:lvlJc w:val="left"/>
      <w:pPr>
        <w:ind w:left="720" w:hanging="360"/>
      </w:pPr>
      <w:rPr>
        <w:rFonts w:ascii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 w15:restartNumberingAfterBreak="0">
    <w:nsid w:val="79B443F7"/>
    <w:multiLevelType w:val="hybridMultilevel"/>
    <w:tmpl w:val="746CF5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79BE44F0"/>
    <w:multiLevelType w:val="hybridMultilevel"/>
    <w:tmpl w:val="EDBCE876"/>
    <w:lvl w:ilvl="0" w:tplc="440A0001">
      <w:start w:val="1"/>
      <w:numFmt w:val="bullet"/>
      <w:lvlText w:val=""/>
      <w:lvlJc w:val="left"/>
      <w:pPr>
        <w:ind w:left="900" w:hanging="360"/>
      </w:pPr>
      <w:rPr>
        <w:rFonts w:ascii="Symbol" w:hAnsi="Symbol" w:hint="default"/>
      </w:rPr>
    </w:lvl>
    <w:lvl w:ilvl="1" w:tplc="440A0003" w:tentative="1">
      <w:start w:val="1"/>
      <w:numFmt w:val="bullet"/>
      <w:lvlText w:val="o"/>
      <w:lvlJc w:val="left"/>
      <w:pPr>
        <w:ind w:left="1620" w:hanging="360"/>
      </w:pPr>
      <w:rPr>
        <w:rFonts w:ascii="Courier New" w:hAnsi="Courier New" w:cs="Courier New"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214" w15:restartNumberingAfterBreak="0">
    <w:nsid w:val="7B2F0F58"/>
    <w:multiLevelType w:val="hybridMultilevel"/>
    <w:tmpl w:val="A5F63D8E"/>
    <w:lvl w:ilvl="0" w:tplc="262848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7BC034FF"/>
    <w:multiLevelType w:val="hybridMultilevel"/>
    <w:tmpl w:val="9AD672A4"/>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15:restartNumberingAfterBreak="0">
    <w:nsid w:val="7C063E30"/>
    <w:multiLevelType w:val="hybridMultilevel"/>
    <w:tmpl w:val="2E8AB466"/>
    <w:lvl w:ilvl="0" w:tplc="585A057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7CEB1274"/>
    <w:multiLevelType w:val="hybridMultilevel"/>
    <w:tmpl w:val="51BAB9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8" w15:restartNumberingAfterBreak="0">
    <w:nsid w:val="7D1F5F15"/>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15:restartNumberingAfterBreak="0">
    <w:nsid w:val="7E4022F7"/>
    <w:multiLevelType w:val="hybridMultilevel"/>
    <w:tmpl w:val="1334F614"/>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15:restartNumberingAfterBreak="0">
    <w:nsid w:val="7F3447E8"/>
    <w:multiLevelType w:val="hybridMultilevel"/>
    <w:tmpl w:val="588A166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15:restartNumberingAfterBreak="0">
    <w:nsid w:val="7F3C68B6"/>
    <w:multiLevelType w:val="hybridMultilevel"/>
    <w:tmpl w:val="06D4705C"/>
    <w:lvl w:ilvl="0" w:tplc="C0808A8E">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14"/>
  </w:num>
  <w:num w:numId="2">
    <w:abstractNumId w:val="86"/>
  </w:num>
  <w:num w:numId="3">
    <w:abstractNumId w:val="218"/>
  </w:num>
  <w:num w:numId="4">
    <w:abstractNumId w:val="127"/>
  </w:num>
  <w:num w:numId="5">
    <w:abstractNumId w:val="219"/>
  </w:num>
  <w:num w:numId="6">
    <w:abstractNumId w:val="52"/>
  </w:num>
  <w:num w:numId="7">
    <w:abstractNumId w:val="46"/>
  </w:num>
  <w:num w:numId="8">
    <w:abstractNumId w:val="153"/>
  </w:num>
  <w:num w:numId="9">
    <w:abstractNumId w:val="147"/>
  </w:num>
  <w:num w:numId="10">
    <w:abstractNumId w:val="129"/>
  </w:num>
  <w:num w:numId="11">
    <w:abstractNumId w:val="174"/>
  </w:num>
  <w:num w:numId="12">
    <w:abstractNumId w:val="170"/>
  </w:num>
  <w:num w:numId="13">
    <w:abstractNumId w:val="172"/>
  </w:num>
  <w:num w:numId="14">
    <w:abstractNumId w:val="128"/>
  </w:num>
  <w:num w:numId="15">
    <w:abstractNumId w:val="132"/>
  </w:num>
  <w:num w:numId="16">
    <w:abstractNumId w:val="27"/>
  </w:num>
  <w:num w:numId="17">
    <w:abstractNumId w:val="140"/>
  </w:num>
  <w:num w:numId="18">
    <w:abstractNumId w:val="178"/>
  </w:num>
  <w:num w:numId="19">
    <w:abstractNumId w:val="79"/>
  </w:num>
  <w:num w:numId="20">
    <w:abstractNumId w:val="105"/>
  </w:num>
  <w:num w:numId="21">
    <w:abstractNumId w:val="213"/>
  </w:num>
  <w:num w:numId="22">
    <w:abstractNumId w:val="53"/>
  </w:num>
  <w:num w:numId="23">
    <w:abstractNumId w:val="156"/>
  </w:num>
  <w:num w:numId="24">
    <w:abstractNumId w:val="61"/>
  </w:num>
  <w:num w:numId="25">
    <w:abstractNumId w:val="73"/>
  </w:num>
  <w:num w:numId="26">
    <w:abstractNumId w:val="197"/>
  </w:num>
  <w:num w:numId="27">
    <w:abstractNumId w:val="48"/>
  </w:num>
  <w:num w:numId="28">
    <w:abstractNumId w:val="67"/>
  </w:num>
  <w:num w:numId="29">
    <w:abstractNumId w:val="186"/>
  </w:num>
  <w:num w:numId="30">
    <w:abstractNumId w:val="56"/>
  </w:num>
  <w:num w:numId="31">
    <w:abstractNumId w:val="9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1"/>
  </w:num>
  <w:num w:numId="34">
    <w:abstractNumId w:val="152"/>
  </w:num>
  <w:num w:numId="35">
    <w:abstractNumId w:val="102"/>
  </w:num>
  <w:num w:numId="36">
    <w:abstractNumId w:val="160"/>
  </w:num>
  <w:num w:numId="37">
    <w:abstractNumId w:val="163"/>
  </w:num>
  <w:num w:numId="38">
    <w:abstractNumId w:val="145"/>
  </w:num>
  <w:num w:numId="39">
    <w:abstractNumId w:val="3"/>
  </w:num>
  <w:num w:numId="40">
    <w:abstractNumId w:val="44"/>
  </w:num>
  <w:num w:numId="41">
    <w:abstractNumId w:val="138"/>
  </w:num>
  <w:num w:numId="42">
    <w:abstractNumId w:val="16"/>
  </w:num>
  <w:num w:numId="43">
    <w:abstractNumId w:val="100"/>
  </w:num>
  <w:num w:numId="44">
    <w:abstractNumId w:val="209"/>
  </w:num>
  <w:num w:numId="45">
    <w:abstractNumId w:val="60"/>
  </w:num>
  <w:num w:numId="46">
    <w:abstractNumId w:val="6"/>
  </w:num>
  <w:num w:numId="47">
    <w:abstractNumId w:val="58"/>
  </w:num>
  <w:num w:numId="48">
    <w:abstractNumId w:val="162"/>
  </w:num>
  <w:num w:numId="49">
    <w:abstractNumId w:val="84"/>
  </w:num>
  <w:num w:numId="50">
    <w:abstractNumId w:val="149"/>
  </w:num>
  <w:num w:numId="51">
    <w:abstractNumId w:val="26"/>
  </w:num>
  <w:num w:numId="52">
    <w:abstractNumId w:val="36"/>
  </w:num>
  <w:num w:numId="53">
    <w:abstractNumId w:val="106"/>
  </w:num>
  <w:num w:numId="54">
    <w:abstractNumId w:val="87"/>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6"/>
  </w:num>
  <w:num w:numId="57">
    <w:abstractNumId w:val="131"/>
  </w:num>
  <w:num w:numId="58">
    <w:abstractNumId w:val="29"/>
  </w:num>
  <w:num w:numId="59">
    <w:abstractNumId w:val="169"/>
  </w:num>
  <w:num w:numId="60">
    <w:abstractNumId w:val="25"/>
  </w:num>
  <w:num w:numId="61">
    <w:abstractNumId w:val="157"/>
  </w:num>
  <w:num w:numId="62">
    <w:abstractNumId w:val="181"/>
  </w:num>
  <w:num w:numId="63">
    <w:abstractNumId w:val="43"/>
  </w:num>
  <w:num w:numId="64">
    <w:abstractNumId w:val="17"/>
  </w:num>
  <w:num w:numId="65">
    <w:abstractNumId w:val="75"/>
  </w:num>
  <w:num w:numId="66">
    <w:abstractNumId w:val="51"/>
  </w:num>
  <w:num w:numId="67">
    <w:abstractNumId w:val="146"/>
  </w:num>
  <w:num w:numId="68">
    <w:abstractNumId w:val="210"/>
  </w:num>
  <w:num w:numId="69">
    <w:abstractNumId w:val="191"/>
  </w:num>
  <w:num w:numId="70">
    <w:abstractNumId w:val="30"/>
  </w:num>
  <w:num w:numId="71">
    <w:abstractNumId w:val="144"/>
  </w:num>
  <w:num w:numId="72">
    <w:abstractNumId w:val="199"/>
  </w:num>
  <w:num w:numId="73">
    <w:abstractNumId w:val="104"/>
  </w:num>
  <w:num w:numId="74">
    <w:abstractNumId w:val="216"/>
  </w:num>
  <w:num w:numId="75">
    <w:abstractNumId w:val="57"/>
  </w:num>
  <w:num w:numId="76">
    <w:abstractNumId w:val="133"/>
  </w:num>
  <w:num w:numId="77">
    <w:abstractNumId w:val="32"/>
  </w:num>
  <w:num w:numId="78">
    <w:abstractNumId w:val="177"/>
  </w:num>
  <w:num w:numId="7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num>
  <w:num w:numId="81">
    <w:abstractNumId w:val="13"/>
  </w:num>
  <w:num w:numId="82">
    <w:abstractNumId w:val="208"/>
  </w:num>
  <w:num w:numId="83">
    <w:abstractNumId w:val="101"/>
  </w:num>
  <w:num w:numId="84">
    <w:abstractNumId w:val="115"/>
  </w:num>
  <w:num w:numId="85">
    <w:abstractNumId w:val="20"/>
  </w:num>
  <w:num w:numId="86">
    <w:abstractNumId w:val="47"/>
  </w:num>
  <w:num w:numId="87">
    <w:abstractNumId w:val="212"/>
  </w:num>
  <w:num w:numId="88">
    <w:abstractNumId w:val="155"/>
  </w:num>
  <w:num w:numId="89">
    <w:abstractNumId w:val="109"/>
  </w:num>
  <w:num w:numId="90">
    <w:abstractNumId w:val="54"/>
  </w:num>
  <w:num w:numId="91">
    <w:abstractNumId w:val="108"/>
  </w:num>
  <w:num w:numId="92">
    <w:abstractNumId w:val="154"/>
  </w:num>
  <w:num w:numId="93">
    <w:abstractNumId w:val="180"/>
  </w:num>
  <w:num w:numId="94">
    <w:abstractNumId w:val="28"/>
  </w:num>
  <w:num w:numId="95">
    <w:abstractNumId w:val="9"/>
  </w:num>
  <w:num w:numId="96">
    <w:abstractNumId w:val="120"/>
  </w:num>
  <w:num w:numId="97">
    <w:abstractNumId w:val="64"/>
  </w:num>
  <w:num w:numId="98">
    <w:abstractNumId w:val="15"/>
  </w:num>
  <w:num w:numId="99">
    <w:abstractNumId w:val="189"/>
  </w:num>
  <w:num w:numId="100">
    <w:abstractNumId w:val="68"/>
  </w:num>
  <w:num w:numId="101">
    <w:abstractNumId w:val="182"/>
  </w:num>
  <w:num w:numId="102">
    <w:abstractNumId w:val="10"/>
  </w:num>
  <w:num w:numId="103">
    <w:abstractNumId w:val="141"/>
  </w:num>
  <w:num w:numId="104">
    <w:abstractNumId w:val="7"/>
  </w:num>
  <w:num w:numId="105">
    <w:abstractNumId w:val="42"/>
  </w:num>
  <w:num w:numId="106">
    <w:abstractNumId w:val="77"/>
  </w:num>
  <w:num w:numId="107">
    <w:abstractNumId w:val="159"/>
  </w:num>
  <w:num w:numId="108">
    <w:abstractNumId w:val="193"/>
  </w:num>
  <w:num w:numId="109">
    <w:abstractNumId w:val="136"/>
  </w:num>
  <w:num w:numId="110">
    <w:abstractNumId w:val="76"/>
  </w:num>
  <w:num w:numId="111">
    <w:abstractNumId w:val="103"/>
  </w:num>
  <w:num w:numId="112">
    <w:abstractNumId w:val="211"/>
  </w:num>
  <w:num w:numId="113">
    <w:abstractNumId w:val="38"/>
  </w:num>
  <w:num w:numId="114">
    <w:abstractNumId w:val="201"/>
  </w:num>
  <w:num w:numId="115">
    <w:abstractNumId w:val="124"/>
  </w:num>
  <w:num w:numId="116">
    <w:abstractNumId w:val="173"/>
  </w:num>
  <w:num w:numId="117">
    <w:abstractNumId w:val="33"/>
  </w:num>
  <w:num w:numId="118">
    <w:abstractNumId w:val="2"/>
  </w:num>
  <w:num w:numId="119">
    <w:abstractNumId w:val="80"/>
  </w:num>
  <w:num w:numId="120">
    <w:abstractNumId w:val="85"/>
  </w:num>
  <w:num w:numId="121">
    <w:abstractNumId w:val="12"/>
  </w:num>
  <w:num w:numId="122">
    <w:abstractNumId w:val="113"/>
  </w:num>
  <w:num w:numId="123">
    <w:abstractNumId w:val="70"/>
  </w:num>
  <w:num w:numId="124">
    <w:abstractNumId w:val="78"/>
  </w:num>
  <w:num w:numId="125">
    <w:abstractNumId w:val="22"/>
  </w:num>
  <w:num w:numId="126">
    <w:abstractNumId w:val="19"/>
  </w:num>
  <w:num w:numId="127">
    <w:abstractNumId w:val="194"/>
  </w:num>
  <w:num w:numId="128">
    <w:abstractNumId w:val="179"/>
  </w:num>
  <w:num w:numId="129">
    <w:abstractNumId w:val="62"/>
  </w:num>
  <w:num w:numId="130">
    <w:abstractNumId w:val="175"/>
  </w:num>
  <w:num w:numId="131">
    <w:abstractNumId w:val="37"/>
  </w:num>
  <w:num w:numId="132">
    <w:abstractNumId w:val="116"/>
  </w:num>
  <w:num w:numId="133">
    <w:abstractNumId w:val="196"/>
  </w:num>
  <w:num w:numId="134">
    <w:abstractNumId w:val="190"/>
  </w:num>
  <w:num w:numId="135">
    <w:abstractNumId w:val="166"/>
  </w:num>
  <w:num w:numId="136">
    <w:abstractNumId w:val="117"/>
  </w:num>
  <w:num w:numId="137">
    <w:abstractNumId w:val="217"/>
  </w:num>
  <w:num w:numId="138">
    <w:abstractNumId w:val="40"/>
  </w:num>
  <w:num w:numId="139">
    <w:abstractNumId w:val="49"/>
  </w:num>
  <w:num w:numId="140">
    <w:abstractNumId w:val="35"/>
  </w:num>
  <w:num w:numId="141">
    <w:abstractNumId w:val="164"/>
  </w:num>
  <w:num w:numId="142">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8"/>
  </w:num>
  <w:num w:numId="144">
    <w:abstractNumId w:val="107"/>
  </w:num>
  <w:num w:numId="145">
    <w:abstractNumId w:val="122"/>
  </w:num>
  <w:num w:numId="146">
    <w:abstractNumId w:val="112"/>
  </w:num>
  <w:num w:numId="147">
    <w:abstractNumId w:val="134"/>
  </w:num>
  <w:num w:numId="148">
    <w:abstractNumId w:val="192"/>
  </w:num>
  <w:num w:numId="149">
    <w:abstractNumId w:val="95"/>
  </w:num>
  <w:num w:numId="150">
    <w:abstractNumId w:val="205"/>
  </w:num>
  <w:num w:numId="151">
    <w:abstractNumId w:val="97"/>
  </w:num>
  <w:num w:numId="152">
    <w:abstractNumId w:val="185"/>
  </w:num>
  <w:num w:numId="153">
    <w:abstractNumId w:val="151"/>
  </w:num>
  <w:num w:numId="154">
    <w:abstractNumId w:val="45"/>
  </w:num>
  <w:num w:numId="155">
    <w:abstractNumId w:val="55"/>
  </w:num>
  <w:num w:numId="156">
    <w:abstractNumId w:val="69"/>
  </w:num>
  <w:num w:numId="157">
    <w:abstractNumId w:val="88"/>
  </w:num>
  <w:num w:numId="158">
    <w:abstractNumId w:val="158"/>
  </w:num>
  <w:num w:numId="159">
    <w:abstractNumId w:val="165"/>
  </w:num>
  <w:num w:numId="160">
    <w:abstractNumId w:val="81"/>
  </w:num>
  <w:num w:numId="161">
    <w:abstractNumId w:val="142"/>
  </w:num>
  <w:num w:numId="162">
    <w:abstractNumId w:val="21"/>
  </w:num>
  <w:num w:numId="163">
    <w:abstractNumId w:val="98"/>
  </w:num>
  <w:num w:numId="164">
    <w:abstractNumId w:val="161"/>
  </w:num>
  <w:num w:numId="165">
    <w:abstractNumId w:val="150"/>
  </w:num>
  <w:num w:numId="166">
    <w:abstractNumId w:val="130"/>
  </w:num>
  <w:num w:numId="167">
    <w:abstractNumId w:val="8"/>
  </w:num>
  <w:num w:numId="168">
    <w:abstractNumId w:val="123"/>
  </w:num>
  <w:num w:numId="169">
    <w:abstractNumId w:val="72"/>
  </w:num>
  <w:num w:numId="170">
    <w:abstractNumId w:val="63"/>
  </w:num>
  <w:num w:numId="171">
    <w:abstractNumId w:val="91"/>
  </w:num>
  <w:num w:numId="172">
    <w:abstractNumId w:val="94"/>
  </w:num>
  <w:num w:numId="173">
    <w:abstractNumId w:val="31"/>
  </w:num>
  <w:num w:numId="174">
    <w:abstractNumId w:val="125"/>
  </w:num>
  <w:num w:numId="175">
    <w:abstractNumId w:val="167"/>
  </w:num>
  <w:num w:numId="176">
    <w:abstractNumId w:val="202"/>
  </w:num>
  <w:num w:numId="177">
    <w:abstractNumId w:val="24"/>
  </w:num>
  <w:num w:numId="178">
    <w:abstractNumId w:val="89"/>
  </w:num>
  <w:num w:numId="179">
    <w:abstractNumId w:val="195"/>
  </w:num>
  <w:num w:numId="180">
    <w:abstractNumId w:val="188"/>
  </w:num>
  <w:num w:numId="181">
    <w:abstractNumId w:val="135"/>
  </w:num>
  <w:num w:numId="182">
    <w:abstractNumId w:val="121"/>
  </w:num>
  <w:num w:numId="183">
    <w:abstractNumId w:val="207"/>
  </w:num>
  <w:num w:numId="184">
    <w:abstractNumId w:val="139"/>
  </w:num>
  <w:num w:numId="185">
    <w:abstractNumId w:val="66"/>
  </w:num>
  <w:num w:numId="186">
    <w:abstractNumId w:val="74"/>
  </w:num>
  <w:num w:numId="187">
    <w:abstractNumId w:val="65"/>
  </w:num>
  <w:num w:numId="188">
    <w:abstractNumId w:val="90"/>
  </w:num>
  <w:num w:numId="189">
    <w:abstractNumId w:val="41"/>
  </w:num>
  <w:num w:numId="190">
    <w:abstractNumId w:val="187"/>
  </w:num>
  <w:num w:numId="191">
    <w:abstractNumId w:val="14"/>
  </w:num>
  <w:num w:numId="192">
    <w:abstractNumId w:val="0"/>
  </w:num>
  <w:num w:numId="193">
    <w:abstractNumId w:val="206"/>
  </w:num>
  <w:num w:numId="194">
    <w:abstractNumId w:val="203"/>
  </w:num>
  <w:num w:numId="195">
    <w:abstractNumId w:val="148"/>
  </w:num>
  <w:num w:numId="196">
    <w:abstractNumId w:val="215"/>
  </w:num>
  <w:num w:numId="197">
    <w:abstractNumId w:val="183"/>
  </w:num>
  <w:num w:numId="198">
    <w:abstractNumId w:val="171"/>
  </w:num>
  <w:num w:numId="199">
    <w:abstractNumId w:val="83"/>
  </w:num>
  <w:num w:numId="200">
    <w:abstractNumId w:val="34"/>
  </w:num>
  <w:num w:numId="201">
    <w:abstractNumId w:val="176"/>
  </w:num>
  <w:num w:numId="202">
    <w:abstractNumId w:val="50"/>
  </w:num>
  <w:num w:numId="203">
    <w:abstractNumId w:val="137"/>
  </w:num>
  <w:num w:numId="204">
    <w:abstractNumId w:val="126"/>
  </w:num>
  <w:num w:numId="205">
    <w:abstractNumId w:val="71"/>
  </w:num>
  <w:num w:numId="206">
    <w:abstractNumId w:val="110"/>
  </w:num>
  <w:num w:numId="207">
    <w:abstractNumId w:val="200"/>
  </w:num>
  <w:num w:numId="208">
    <w:abstractNumId w:val="184"/>
  </w:num>
  <w:num w:numId="209">
    <w:abstractNumId w:val="1"/>
  </w:num>
  <w:num w:numId="210">
    <w:abstractNumId w:val="93"/>
  </w:num>
  <w:num w:numId="211">
    <w:abstractNumId w:val="214"/>
  </w:num>
  <w:num w:numId="212">
    <w:abstractNumId w:val="4"/>
  </w:num>
  <w:num w:numId="213">
    <w:abstractNumId w:val="18"/>
  </w:num>
  <w:num w:numId="214">
    <w:abstractNumId w:val="118"/>
  </w:num>
  <w:num w:numId="215">
    <w:abstractNumId w:val="111"/>
  </w:num>
  <w:num w:numId="216">
    <w:abstractNumId w:val="5"/>
  </w:num>
  <w:num w:numId="217">
    <w:abstractNumId w:val="82"/>
  </w:num>
  <w:num w:numId="218">
    <w:abstractNumId w:val="220"/>
  </w:num>
  <w:num w:numId="219">
    <w:abstractNumId w:val="119"/>
  </w:num>
  <w:num w:numId="220">
    <w:abstractNumId w:val="39"/>
  </w:num>
  <w:num w:numId="221">
    <w:abstractNumId w:val="92"/>
  </w:num>
  <w:num w:numId="222">
    <w:abstractNumId w:val="14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4B"/>
    <w:rsid w:val="001B640E"/>
    <w:rsid w:val="00204272"/>
    <w:rsid w:val="002F15DA"/>
    <w:rsid w:val="0062294A"/>
    <w:rsid w:val="00694899"/>
    <w:rsid w:val="00891EDF"/>
    <w:rsid w:val="0096756C"/>
    <w:rsid w:val="0097513D"/>
    <w:rsid w:val="009D3D76"/>
    <w:rsid w:val="00A25D4B"/>
    <w:rsid w:val="00D0394B"/>
    <w:rsid w:val="00E22216"/>
    <w:rsid w:val="00F27B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F3C23-B278-40C0-AAD7-3597AD42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7"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40"/>
      <w:outlineLvl w:val="0"/>
    </w:pPr>
    <w:rPr>
      <w:rFonts w:ascii="Times New Roman" w:eastAsia="Times New Roman" w:hAnsi="Times New Roman" w:cs="Times New Roman"/>
      <w:b/>
      <w:color w:val="000000"/>
      <w:sz w:val="36"/>
    </w:rPr>
  </w:style>
  <w:style w:type="paragraph" w:styleId="Ttulo2">
    <w:name w:val="heading 2"/>
    <w:next w:val="Normal"/>
    <w:link w:val="Ttulo2Car"/>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4"/>
    </w:rPr>
  </w:style>
  <w:style w:type="paragraph" w:styleId="Ttulo3">
    <w:name w:val="heading 3"/>
    <w:next w:val="Normal"/>
    <w:link w:val="Ttulo3Car"/>
    <w:uiPriority w:val="9"/>
    <w:unhideWhenUsed/>
    <w:qFormat/>
    <w:pPr>
      <w:keepNext/>
      <w:keepLines/>
      <w:spacing w:after="84"/>
      <w:ind w:left="29" w:hanging="10"/>
      <w:outlineLvl w:val="2"/>
    </w:pPr>
    <w:rPr>
      <w:rFonts w:ascii="Times New Roman" w:eastAsia="Times New Roman" w:hAnsi="Times New Roman" w:cs="Times New Roman"/>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Times New Roman" w:eastAsia="Times New Roman" w:hAnsi="Times New Roman" w:cs="Times New Roman"/>
      <w:b/>
      <w:color w:val="000000"/>
      <w:sz w:val="36"/>
    </w:rPr>
  </w:style>
  <w:style w:type="character" w:customStyle="1" w:styleId="Ttulo3Car">
    <w:name w:val="Título 3 Car"/>
    <w:link w:val="Ttulo3"/>
    <w:rPr>
      <w:rFonts w:ascii="Times New Roman" w:eastAsia="Times New Roman" w:hAnsi="Times New Roman" w:cs="Times New Roman"/>
      <w:color w:val="000000"/>
      <w:sz w:val="18"/>
    </w:rPr>
  </w:style>
  <w:style w:type="character" w:customStyle="1" w:styleId="Ttulo2Car">
    <w:name w:val="Título 2 Car"/>
    <w:link w:val="Ttulo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E22216"/>
    <w:pPr>
      <w:ind w:left="720"/>
      <w:contextualSpacing/>
    </w:pPr>
  </w:style>
  <w:style w:type="paragraph" w:styleId="Encabezado">
    <w:name w:val="header"/>
    <w:basedOn w:val="Normal"/>
    <w:link w:val="EncabezadoCar"/>
    <w:uiPriority w:val="99"/>
    <w:unhideWhenUsed/>
    <w:rsid w:val="0096756C"/>
    <w:pPr>
      <w:tabs>
        <w:tab w:val="center" w:pos="4419"/>
        <w:tab w:val="right" w:pos="8838"/>
      </w:tabs>
      <w:spacing w:after="0" w:line="240" w:lineRule="auto"/>
      <w:ind w:left="0" w:right="0" w:firstLine="0"/>
      <w:jc w:val="left"/>
    </w:pPr>
    <w:rPr>
      <w:rFonts w:eastAsiaTheme="minorHAnsi"/>
      <w:color w:val="auto"/>
      <w:lang w:eastAsia="en-US"/>
    </w:rPr>
  </w:style>
  <w:style w:type="character" w:customStyle="1" w:styleId="EncabezadoCar">
    <w:name w:val="Encabezado Car"/>
    <w:basedOn w:val="Fuentedeprrafopredeter"/>
    <w:link w:val="Encabezado"/>
    <w:uiPriority w:val="99"/>
    <w:rsid w:val="0096756C"/>
    <w:rPr>
      <w:rFonts w:ascii="Times New Roman" w:eastAsiaTheme="minorHAnsi" w:hAnsi="Times New Roman" w:cs="Times New Roman"/>
      <w:sz w:val="24"/>
      <w:lang w:eastAsia="en-US"/>
    </w:rPr>
  </w:style>
  <w:style w:type="paragraph" w:styleId="Piedepgina">
    <w:name w:val="footer"/>
    <w:basedOn w:val="Normal"/>
    <w:link w:val="PiedepginaCar"/>
    <w:uiPriority w:val="99"/>
    <w:unhideWhenUsed/>
    <w:rsid w:val="0096756C"/>
    <w:pPr>
      <w:tabs>
        <w:tab w:val="center" w:pos="4419"/>
        <w:tab w:val="right" w:pos="8838"/>
      </w:tabs>
      <w:spacing w:after="0" w:line="240" w:lineRule="auto"/>
      <w:ind w:left="0" w:right="0" w:firstLine="0"/>
      <w:jc w:val="left"/>
    </w:pPr>
    <w:rPr>
      <w:rFonts w:eastAsiaTheme="minorHAnsi"/>
      <w:color w:val="auto"/>
      <w:lang w:eastAsia="en-US"/>
    </w:rPr>
  </w:style>
  <w:style w:type="character" w:customStyle="1" w:styleId="PiedepginaCar">
    <w:name w:val="Pie de página Car"/>
    <w:basedOn w:val="Fuentedeprrafopredeter"/>
    <w:link w:val="Piedepgina"/>
    <w:uiPriority w:val="99"/>
    <w:rsid w:val="0096756C"/>
    <w:rPr>
      <w:rFonts w:ascii="Times New Roman" w:eastAsiaTheme="minorHAnsi" w:hAnsi="Times New Roman" w:cs="Times New Roman"/>
      <w:sz w:val="24"/>
      <w:lang w:eastAsia="en-US"/>
    </w:rPr>
  </w:style>
  <w:style w:type="paragraph" w:styleId="Textodeglobo">
    <w:name w:val="Balloon Text"/>
    <w:basedOn w:val="Normal"/>
    <w:link w:val="TextodegloboCar"/>
    <w:uiPriority w:val="99"/>
    <w:semiHidden/>
    <w:unhideWhenUsed/>
    <w:rsid w:val="0096756C"/>
    <w:pPr>
      <w:spacing w:after="0" w:line="240" w:lineRule="auto"/>
      <w:ind w:left="0" w:right="0" w:firstLine="0"/>
      <w:jc w:val="left"/>
    </w:pPr>
    <w:rPr>
      <w:rFonts w:ascii="Segoe UI" w:eastAsiaTheme="minorHAnsi" w:hAnsi="Segoe UI" w:cs="Segoe UI"/>
      <w:color w:val="auto"/>
      <w:sz w:val="18"/>
      <w:szCs w:val="18"/>
      <w:lang w:eastAsia="en-US"/>
    </w:rPr>
  </w:style>
  <w:style w:type="character" w:customStyle="1" w:styleId="TextodegloboCar">
    <w:name w:val="Texto de globo Car"/>
    <w:basedOn w:val="Fuentedeprrafopredeter"/>
    <w:link w:val="Textodeglobo"/>
    <w:uiPriority w:val="99"/>
    <w:semiHidden/>
    <w:rsid w:val="0096756C"/>
    <w:rPr>
      <w:rFonts w:ascii="Segoe UI" w:eastAsiaTheme="minorHAnsi" w:hAnsi="Segoe UI" w:cs="Segoe UI"/>
      <w:sz w:val="18"/>
      <w:szCs w:val="18"/>
      <w:lang w:eastAsia="en-US"/>
    </w:rPr>
  </w:style>
  <w:style w:type="paragraph" w:styleId="NormalWeb">
    <w:name w:val="Normal (Web)"/>
    <w:basedOn w:val="Normal"/>
    <w:rsid w:val="0096756C"/>
    <w:pPr>
      <w:spacing w:before="100" w:beforeAutospacing="1" w:after="100" w:afterAutospacing="1" w:line="240" w:lineRule="auto"/>
      <w:ind w:left="0" w:right="0" w:firstLine="0"/>
      <w:jc w:val="left"/>
    </w:pPr>
    <w:rPr>
      <w:color w:val="auto"/>
      <w:szCs w:val="24"/>
      <w:lang w:val="es-ES" w:eastAsia="es-ES"/>
    </w:rPr>
  </w:style>
  <w:style w:type="table" w:styleId="Tablaconcuadrcula">
    <w:name w:val="Table Grid"/>
    <w:basedOn w:val="Tablanormal"/>
    <w:uiPriority w:val="39"/>
    <w:rsid w:val="009675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96756C"/>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56C"/>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6756C"/>
    <w:pPr>
      <w:spacing w:after="0" w:line="240" w:lineRule="auto"/>
    </w:pPr>
    <w:rPr>
      <w:rFonts w:eastAsiaTheme="minorHAnsi"/>
      <w:lang w:eastAsia="en-US"/>
    </w:rPr>
  </w:style>
  <w:style w:type="table" w:customStyle="1" w:styleId="Tablaconcuadrcula2">
    <w:name w:val="Tabla con cuadrícula2"/>
    <w:basedOn w:val="Tablanormal"/>
    <w:next w:val="Tablaconcuadrcula"/>
    <w:uiPriority w:val="39"/>
    <w:rsid w:val="0096756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56C"/>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customStyle="1" w:styleId="ecxmsonormal">
    <w:name w:val="ecxmsonormal"/>
    <w:basedOn w:val="Normal"/>
    <w:rsid w:val="0096756C"/>
    <w:pPr>
      <w:spacing w:before="100" w:beforeAutospacing="1" w:after="100" w:afterAutospacing="1" w:line="240" w:lineRule="auto"/>
      <w:ind w:left="0" w:right="0" w:firstLine="0"/>
      <w:jc w:val="left"/>
    </w:pPr>
    <w:rPr>
      <w:color w:val="auto"/>
      <w:szCs w:val="24"/>
      <w:lang w:val="es-ES_tradnl" w:eastAsia="es-ES_tradnl"/>
    </w:rPr>
  </w:style>
  <w:style w:type="table" w:customStyle="1" w:styleId="Tablaconcuadrcula1">
    <w:name w:val="Tabla con cuadrícula1"/>
    <w:basedOn w:val="Tablanormal"/>
    <w:next w:val="Tablaconcuadrcula"/>
    <w:uiPriority w:val="39"/>
    <w:rsid w:val="001B64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B640E"/>
  </w:style>
  <w:style w:type="numbering" w:customStyle="1" w:styleId="Sinlista2">
    <w:name w:val="Sin lista2"/>
    <w:next w:val="Sinlista"/>
    <w:uiPriority w:val="99"/>
    <w:semiHidden/>
    <w:unhideWhenUsed/>
    <w:rsid w:val="001B640E"/>
  </w:style>
  <w:style w:type="table" w:customStyle="1" w:styleId="Listaclara-nfasis31">
    <w:name w:val="Lista clara - Énfasis 31"/>
    <w:basedOn w:val="Tablanormal"/>
    <w:next w:val="Listaclara-nfasis3"/>
    <w:uiPriority w:val="61"/>
    <w:rsid w:val="001B640E"/>
    <w:pPr>
      <w:spacing w:after="0" w:line="240" w:lineRule="auto"/>
    </w:pPr>
    <w:rPr>
      <w:rFonts w:eastAsiaTheme="minorHAnsi"/>
      <w:lang w:val="es-ES_tradnl"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Textoindependiente">
    <w:name w:val="Body Text"/>
    <w:basedOn w:val="Normal"/>
    <w:link w:val="TextoindependienteCar"/>
    <w:unhideWhenUsed/>
    <w:rsid w:val="001B640E"/>
    <w:pPr>
      <w:numPr>
        <w:ilvl w:val="12"/>
      </w:numPr>
      <w:tabs>
        <w:tab w:val="left" w:pos="-720"/>
      </w:tabs>
      <w:suppressAutoHyphens/>
      <w:spacing w:after="0" w:line="240" w:lineRule="auto"/>
      <w:ind w:right="0"/>
    </w:pPr>
    <w:rPr>
      <w:rFonts w:ascii="Arial" w:hAnsi="Arial"/>
      <w:color w:val="auto"/>
      <w:spacing w:val="-3"/>
      <w:szCs w:val="20"/>
      <w:lang w:val="es-ES" w:eastAsia="es-ES"/>
    </w:rPr>
  </w:style>
  <w:style w:type="character" w:customStyle="1" w:styleId="TextoindependienteCar">
    <w:name w:val="Texto independiente Car"/>
    <w:basedOn w:val="Fuentedeprrafopredeter"/>
    <w:link w:val="Textoindependiente"/>
    <w:rsid w:val="001B640E"/>
    <w:rPr>
      <w:rFonts w:ascii="Arial" w:eastAsia="Times New Roman" w:hAnsi="Arial" w:cs="Times New Roman"/>
      <w:spacing w:val="-3"/>
      <w:sz w:val="24"/>
      <w:szCs w:val="20"/>
      <w:lang w:val="es-ES" w:eastAsia="es-ES"/>
    </w:rPr>
  </w:style>
  <w:style w:type="table" w:customStyle="1" w:styleId="Tablaconcuadrcula213">
    <w:name w:val="Tabla con cuadrícula213"/>
    <w:basedOn w:val="Tablanormal"/>
    <w:uiPriority w:val="39"/>
    <w:rsid w:val="001B640E"/>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B640E"/>
  </w:style>
  <w:style w:type="paragraph" w:customStyle="1" w:styleId="Standard">
    <w:name w:val="Standard"/>
    <w:rsid w:val="001B640E"/>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numbering" w:customStyle="1" w:styleId="Sinlista21">
    <w:name w:val="Sin lista21"/>
    <w:next w:val="Sinlista"/>
    <w:uiPriority w:val="99"/>
    <w:semiHidden/>
    <w:unhideWhenUsed/>
    <w:rsid w:val="001B640E"/>
  </w:style>
  <w:style w:type="numbering" w:customStyle="1" w:styleId="Sinlista3">
    <w:name w:val="Sin lista3"/>
    <w:next w:val="Sinlista"/>
    <w:uiPriority w:val="99"/>
    <w:semiHidden/>
    <w:unhideWhenUsed/>
    <w:rsid w:val="001B640E"/>
  </w:style>
  <w:style w:type="numbering" w:customStyle="1" w:styleId="Sinlista111">
    <w:name w:val="Sin lista111"/>
    <w:next w:val="Sinlista"/>
    <w:uiPriority w:val="99"/>
    <w:semiHidden/>
    <w:unhideWhenUsed/>
    <w:rsid w:val="001B640E"/>
  </w:style>
  <w:style w:type="table" w:styleId="Listaclara-nfasis3">
    <w:name w:val="Light List Accent 3"/>
    <w:basedOn w:val="Tablanormal"/>
    <w:uiPriority w:val="61"/>
    <w:unhideWhenUsed/>
    <w:rsid w:val="001B640E"/>
    <w:pPr>
      <w:spacing w:after="0" w:line="240" w:lineRule="auto"/>
    </w:pPr>
    <w:rPr>
      <w:rFonts w:eastAsiaTheme="minorHAnsi"/>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3">
    <w:name w:val="Tabla con cuadrícula3"/>
    <w:basedOn w:val="Tablanormal"/>
    <w:next w:val="Tablaconcuadrcula"/>
    <w:uiPriority w:val="39"/>
    <w:rsid w:val="001B640E"/>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B64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1B640E"/>
    <w:pPr>
      <w:spacing w:after="0" w:line="240" w:lineRule="auto"/>
    </w:pPr>
    <w:rPr>
      <w:rFonts w:ascii="Calibri" w:eastAsia="PMingLiU"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640E"/>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Fuentedeprrafopredeter"/>
    <w:rsid w:val="001B640E"/>
  </w:style>
  <w:style w:type="character" w:customStyle="1" w:styleId="eop">
    <w:name w:val="eop"/>
    <w:basedOn w:val="Fuentedeprrafopredeter"/>
    <w:rsid w:val="001B640E"/>
  </w:style>
  <w:style w:type="character" w:styleId="Hipervnculo">
    <w:name w:val="Hyperlink"/>
    <w:basedOn w:val="Fuentedeprrafopredeter"/>
    <w:uiPriority w:val="99"/>
    <w:semiHidden/>
    <w:unhideWhenUsed/>
    <w:rsid w:val="001B640E"/>
    <w:rPr>
      <w:color w:val="0000FF"/>
      <w:u w:val="single"/>
    </w:rPr>
  </w:style>
  <w:style w:type="character" w:styleId="Hipervnculovisitado">
    <w:name w:val="FollowedHyperlink"/>
    <w:basedOn w:val="Fuentedeprrafopredeter"/>
    <w:uiPriority w:val="99"/>
    <w:semiHidden/>
    <w:unhideWhenUsed/>
    <w:rsid w:val="001B640E"/>
    <w:rPr>
      <w:color w:val="800080"/>
      <w:u w:val="single"/>
    </w:rPr>
  </w:style>
  <w:style w:type="paragraph" w:customStyle="1" w:styleId="msonormal0">
    <w:name w:val="msonormal"/>
    <w:basedOn w:val="Normal"/>
    <w:rsid w:val="001B640E"/>
    <w:pPr>
      <w:spacing w:before="100" w:beforeAutospacing="1" w:after="100" w:afterAutospacing="1" w:line="240" w:lineRule="auto"/>
      <w:ind w:left="0" w:right="0" w:firstLine="0"/>
      <w:jc w:val="left"/>
    </w:pPr>
    <w:rPr>
      <w:color w:val="auto"/>
      <w:szCs w:val="24"/>
    </w:rPr>
  </w:style>
  <w:style w:type="paragraph" w:customStyle="1" w:styleId="xl65">
    <w:name w:val="xl65"/>
    <w:basedOn w:val="Normal"/>
    <w:rsid w:val="001B640E"/>
    <w:pPr>
      <w:spacing w:before="100" w:beforeAutospacing="1" w:after="100" w:afterAutospacing="1" w:line="240" w:lineRule="auto"/>
      <w:ind w:left="0" w:right="0" w:firstLine="0"/>
      <w:jc w:val="right"/>
    </w:pPr>
    <w:rPr>
      <w:color w:val="auto"/>
      <w:szCs w:val="24"/>
    </w:rPr>
  </w:style>
  <w:style w:type="paragraph" w:customStyle="1" w:styleId="xl66">
    <w:name w:val="xl66"/>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rial" w:hAnsi="Arial" w:cs="Arial"/>
      <w:b/>
      <w:bCs/>
      <w:color w:val="auto"/>
      <w:sz w:val="16"/>
      <w:szCs w:val="16"/>
    </w:rPr>
  </w:style>
  <w:style w:type="paragraph" w:customStyle="1" w:styleId="xl67">
    <w:name w:val="xl67"/>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pPr>
    <w:rPr>
      <w:rFonts w:ascii="Arial" w:hAnsi="Arial" w:cs="Arial"/>
      <w:b/>
      <w:bCs/>
      <w:color w:val="auto"/>
      <w:sz w:val="16"/>
      <w:szCs w:val="16"/>
    </w:rPr>
  </w:style>
  <w:style w:type="paragraph" w:customStyle="1" w:styleId="xl68">
    <w:name w:val="xl68"/>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69">
    <w:name w:val="xl69"/>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70">
    <w:name w:val="xl70"/>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71">
    <w:name w:val="xl71"/>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pPr>
    <w:rPr>
      <w:rFonts w:ascii="Arial" w:hAnsi="Arial" w:cs="Arial"/>
      <w:color w:val="auto"/>
      <w:sz w:val="20"/>
      <w:szCs w:val="20"/>
    </w:rPr>
  </w:style>
  <w:style w:type="paragraph" w:customStyle="1" w:styleId="xl72">
    <w:name w:val="xl72"/>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73">
    <w:name w:val="xl73"/>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74">
    <w:name w:val="xl74"/>
    <w:basedOn w:val="Normal"/>
    <w:rsid w:val="001B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pPr>
    <w:rPr>
      <w:rFonts w:ascii="Arial" w:hAnsi="Arial" w:cs="Arial"/>
      <w:color w:val="auto"/>
      <w:sz w:val="20"/>
      <w:szCs w:val="20"/>
    </w:rPr>
  </w:style>
  <w:style w:type="paragraph" w:customStyle="1" w:styleId="xl75">
    <w:name w:val="xl75"/>
    <w:basedOn w:val="Normal"/>
    <w:rsid w:val="001B6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Arial" w:hAnsi="Arial" w:cs="Arial"/>
      <w:color w:val="auto"/>
      <w:sz w:val="20"/>
      <w:szCs w:val="20"/>
    </w:rPr>
  </w:style>
  <w:style w:type="paragraph" w:customStyle="1" w:styleId="xl76">
    <w:name w:val="xl76"/>
    <w:basedOn w:val="Normal"/>
    <w:rsid w:val="001B6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right="0" w:firstLine="0"/>
      <w:jc w:val="left"/>
    </w:pPr>
    <w:rPr>
      <w:rFonts w:ascii="Arial" w:hAnsi="Arial" w:cs="Arial"/>
      <w:color w:val="auto"/>
      <w:sz w:val="20"/>
      <w:szCs w:val="20"/>
    </w:rPr>
  </w:style>
  <w:style w:type="table" w:customStyle="1" w:styleId="Tablaconcuadrcula51">
    <w:name w:val="Tabla con cuadrícula51"/>
    <w:basedOn w:val="Tablanormal"/>
    <w:next w:val="Tablaconcuadrcula"/>
    <w:uiPriority w:val="39"/>
    <w:rsid w:val="001B640E"/>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header" Target="header5.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header" Target="header6.xml"/><Relationship Id="rId8" Type="http://schemas.openxmlformats.org/officeDocument/2006/relationships/image" Target="media/image2.emf"/><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theme" Target="theme/theme1.xml"/><Relationship Id="rId20" Type="http://schemas.openxmlformats.org/officeDocument/2006/relationships/image" Target="media/image14.emf"/><Relationship Id="rId41" Type="http://schemas.openxmlformats.org/officeDocument/2006/relationships/image" Target="media/image35.emf"/><Relationship Id="rId54"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header" Target="header7.xml"/><Relationship Id="rId10" Type="http://schemas.openxmlformats.org/officeDocument/2006/relationships/image" Target="media/image4.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350</Pages>
  <Words>157244</Words>
  <Characters>864845</Characters>
  <Application>Microsoft Office Word</Application>
  <DocSecurity>0</DocSecurity>
  <Lines>7207</Lines>
  <Paragraphs>2040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cp:lastModifiedBy>Usuario</cp:lastModifiedBy>
  <cp:revision>2</cp:revision>
  <dcterms:created xsi:type="dcterms:W3CDTF">2020-03-10T16:34:00Z</dcterms:created>
  <dcterms:modified xsi:type="dcterms:W3CDTF">2020-03-10T16:34:00Z</dcterms:modified>
</cp:coreProperties>
</file>