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693" w:rsidRPr="00F13375" w:rsidRDefault="004E4693" w:rsidP="0015149E">
      <w:pPr>
        <w:spacing w:after="0" w:line="240" w:lineRule="auto"/>
        <w:jc w:val="both"/>
        <w:rPr>
          <w:rFonts w:cs="Tahoma"/>
          <w:sz w:val="24"/>
          <w:szCs w:val="24"/>
        </w:rPr>
      </w:pPr>
    </w:p>
    <w:p w:rsidR="001E55E2" w:rsidRPr="00F13375" w:rsidRDefault="001E55E2" w:rsidP="0015149E">
      <w:pPr>
        <w:spacing w:after="0" w:line="240" w:lineRule="auto"/>
        <w:jc w:val="both"/>
        <w:rPr>
          <w:rFonts w:cs="Tahoma"/>
          <w:b/>
        </w:rPr>
      </w:pPr>
      <w:r w:rsidRPr="002D4262">
        <w:rPr>
          <w:rFonts w:cs="Tahoma"/>
          <w:b/>
          <w:bCs/>
        </w:rPr>
        <w:t>DECRETO No</w:t>
      </w:r>
      <w:r w:rsidRPr="002D4262">
        <w:rPr>
          <w:rFonts w:cs="Tahoma"/>
        </w:rPr>
        <w:t>.</w:t>
      </w:r>
      <w:r w:rsidR="004E4693" w:rsidRPr="002D4262">
        <w:rPr>
          <w:rFonts w:cs="Tahoma"/>
          <w:b/>
        </w:rPr>
        <w:t xml:space="preserve"> R-002-2018</w:t>
      </w:r>
    </w:p>
    <w:p w:rsidR="001E55E2" w:rsidRPr="00F13375" w:rsidRDefault="001E55E2" w:rsidP="0015149E">
      <w:pPr>
        <w:pStyle w:val="Encabezado"/>
        <w:tabs>
          <w:tab w:val="clear" w:pos="4419"/>
          <w:tab w:val="clear" w:pos="8838"/>
        </w:tabs>
        <w:jc w:val="both"/>
        <w:rPr>
          <w:rFonts w:cs="Tahoma"/>
        </w:rPr>
      </w:pPr>
    </w:p>
    <w:p w:rsidR="001E55E2" w:rsidRPr="00F13375" w:rsidRDefault="001E55E2" w:rsidP="0015149E">
      <w:pPr>
        <w:spacing w:after="0" w:line="240" w:lineRule="auto"/>
        <w:jc w:val="both"/>
        <w:rPr>
          <w:rFonts w:cs="Tahoma"/>
          <w:b/>
          <w:bCs/>
        </w:rPr>
      </w:pPr>
      <w:r w:rsidRPr="00F13375">
        <w:rPr>
          <w:rFonts w:cs="Tahoma"/>
          <w:b/>
          <w:bCs/>
        </w:rPr>
        <w:t>EL</w:t>
      </w:r>
      <w:r w:rsidR="004E4693" w:rsidRPr="00F13375">
        <w:rPr>
          <w:rFonts w:cs="Tahoma"/>
          <w:b/>
          <w:bCs/>
        </w:rPr>
        <w:t xml:space="preserve"> CONCEJO MUNICIPAL DE LA </w:t>
      </w:r>
      <w:r w:rsidR="00F13375" w:rsidRPr="00F13375">
        <w:rPr>
          <w:rFonts w:cs="Tahoma"/>
          <w:b/>
          <w:bCs/>
        </w:rPr>
        <w:t>CIUDAD DE</w:t>
      </w:r>
      <w:r w:rsidRPr="00F13375">
        <w:rPr>
          <w:rFonts w:cs="Tahoma"/>
          <w:b/>
          <w:bCs/>
        </w:rPr>
        <w:t xml:space="preserve"> GUATAJIAGUA</w:t>
      </w:r>
      <w:r w:rsidR="002D4262">
        <w:rPr>
          <w:rFonts w:cs="Tahoma"/>
          <w:b/>
          <w:bCs/>
        </w:rPr>
        <w:t xml:space="preserve">, </w:t>
      </w:r>
      <w:r w:rsidRPr="00F13375">
        <w:rPr>
          <w:rFonts w:cs="Tahoma"/>
          <w:b/>
          <w:bCs/>
        </w:rPr>
        <w:t>DEPARTAMENTO DE MORAZAN.</w:t>
      </w:r>
    </w:p>
    <w:p w:rsidR="001E55E2" w:rsidRPr="00F13375" w:rsidRDefault="001E55E2" w:rsidP="0015149E">
      <w:pPr>
        <w:spacing w:after="0" w:line="240" w:lineRule="auto"/>
        <w:jc w:val="both"/>
        <w:rPr>
          <w:rFonts w:cs="Tahoma"/>
          <w:b/>
          <w:bCs/>
        </w:rPr>
      </w:pPr>
    </w:p>
    <w:p w:rsidR="001E55E2" w:rsidRPr="00F13375" w:rsidRDefault="001E55E2" w:rsidP="0015149E">
      <w:pPr>
        <w:spacing w:after="0" w:line="240" w:lineRule="auto"/>
        <w:jc w:val="both"/>
        <w:rPr>
          <w:rFonts w:cs="Tahoma"/>
          <w:b/>
          <w:bCs/>
        </w:rPr>
      </w:pPr>
      <w:r w:rsidRPr="00F13375">
        <w:rPr>
          <w:rFonts w:cs="Tahoma"/>
          <w:b/>
          <w:bCs/>
        </w:rPr>
        <w:t>CONSIDERANDO:</w:t>
      </w:r>
    </w:p>
    <w:p w:rsidR="001E55E2" w:rsidRPr="00F13375" w:rsidRDefault="001E55E2" w:rsidP="0015149E">
      <w:pPr>
        <w:spacing w:after="0" w:line="240" w:lineRule="auto"/>
        <w:jc w:val="both"/>
        <w:rPr>
          <w:rFonts w:cs="Tahoma"/>
        </w:rPr>
      </w:pPr>
    </w:p>
    <w:p w:rsidR="001E55E2" w:rsidRPr="00F13375" w:rsidRDefault="00F13375" w:rsidP="0015149E">
      <w:pPr>
        <w:numPr>
          <w:ilvl w:val="0"/>
          <w:numId w:val="20"/>
        </w:numPr>
        <w:spacing w:after="0" w:line="240" w:lineRule="auto"/>
        <w:jc w:val="both"/>
        <w:rPr>
          <w:rFonts w:cs="Tahoma"/>
        </w:rPr>
      </w:pPr>
      <w:r w:rsidRPr="00F13375">
        <w:rPr>
          <w:rFonts w:cs="Tahoma"/>
        </w:rPr>
        <w:t>Que,</w:t>
      </w:r>
      <w:r w:rsidR="001E55E2" w:rsidRPr="00F13375">
        <w:rPr>
          <w:rFonts w:cs="Tahoma"/>
        </w:rPr>
        <w:t xml:space="preserve"> para la buena marcha de l</w:t>
      </w:r>
      <w:r w:rsidR="00BF19D8" w:rsidRPr="00F13375">
        <w:rPr>
          <w:rFonts w:cs="Tahoma"/>
        </w:rPr>
        <w:t>a administración interna de la M</w:t>
      </w:r>
      <w:r w:rsidR="001E55E2" w:rsidRPr="00F13375">
        <w:rPr>
          <w:rFonts w:cs="Tahoma"/>
        </w:rPr>
        <w:t>unicipalidad, es de mucha importancia que existan reglas o normas de trabajo a las cuales</w:t>
      </w:r>
      <w:r w:rsidR="00C84942" w:rsidRPr="00F13375">
        <w:rPr>
          <w:rFonts w:cs="Tahoma"/>
        </w:rPr>
        <w:t xml:space="preserve"> debe </w:t>
      </w:r>
      <w:r w:rsidRPr="00F13375">
        <w:rPr>
          <w:rFonts w:cs="Tahoma"/>
        </w:rPr>
        <w:t>sujetarse sus</w:t>
      </w:r>
      <w:r w:rsidR="001E55E2" w:rsidRPr="00F13375">
        <w:rPr>
          <w:rFonts w:cs="Tahoma"/>
        </w:rPr>
        <w:t xml:space="preserve"> trabajadores, empleados y funcionarios, para el logro de un eficiente trabajo institucional.</w:t>
      </w:r>
    </w:p>
    <w:p w:rsidR="001E55E2" w:rsidRPr="00F13375" w:rsidRDefault="001E55E2" w:rsidP="0015149E">
      <w:pPr>
        <w:spacing w:after="0" w:line="240" w:lineRule="auto"/>
        <w:jc w:val="both"/>
        <w:rPr>
          <w:rFonts w:cs="Tahoma"/>
        </w:rPr>
      </w:pPr>
    </w:p>
    <w:p w:rsidR="001E55E2" w:rsidRPr="00F13375" w:rsidRDefault="001E55E2" w:rsidP="0015149E">
      <w:pPr>
        <w:spacing w:after="0" w:line="240" w:lineRule="auto"/>
        <w:jc w:val="both"/>
        <w:rPr>
          <w:rFonts w:cs="Tahoma"/>
        </w:rPr>
      </w:pPr>
    </w:p>
    <w:p w:rsidR="001E55E2" w:rsidRPr="00F13375" w:rsidRDefault="001E55E2" w:rsidP="0015149E">
      <w:pPr>
        <w:numPr>
          <w:ilvl w:val="0"/>
          <w:numId w:val="20"/>
        </w:numPr>
        <w:spacing w:after="0" w:line="240" w:lineRule="auto"/>
        <w:jc w:val="both"/>
        <w:rPr>
          <w:rFonts w:cs="Tahoma"/>
        </w:rPr>
      </w:pPr>
      <w:r w:rsidRPr="00F13375">
        <w:rPr>
          <w:rFonts w:cs="Tahoma"/>
        </w:rPr>
        <w:t xml:space="preserve">Que también es </w:t>
      </w:r>
      <w:r w:rsidR="00F13375" w:rsidRPr="00F13375">
        <w:rPr>
          <w:rFonts w:cs="Tahoma"/>
        </w:rPr>
        <w:t>necesario se</w:t>
      </w:r>
      <w:r w:rsidRPr="00F13375">
        <w:rPr>
          <w:rFonts w:cs="Tahoma"/>
        </w:rPr>
        <w:t xml:space="preserve"> tenga determinado con precisión tanto los derechos y obligaciones del Concejo Municipal como patrono, como los de las personas al servicio de éste.</w:t>
      </w:r>
    </w:p>
    <w:p w:rsidR="001E55E2" w:rsidRPr="00F13375" w:rsidRDefault="001E55E2" w:rsidP="0015149E">
      <w:pPr>
        <w:spacing w:after="0" w:line="240" w:lineRule="auto"/>
        <w:jc w:val="both"/>
        <w:rPr>
          <w:rFonts w:cs="Tahoma"/>
        </w:rPr>
      </w:pPr>
    </w:p>
    <w:p w:rsidR="001E55E2" w:rsidRPr="00F13375" w:rsidRDefault="001E55E2" w:rsidP="0015149E">
      <w:pPr>
        <w:spacing w:after="0" w:line="240" w:lineRule="auto"/>
        <w:jc w:val="both"/>
        <w:rPr>
          <w:rFonts w:cs="Tahoma"/>
        </w:rPr>
      </w:pPr>
    </w:p>
    <w:p w:rsidR="001E55E2" w:rsidRPr="00F13375" w:rsidRDefault="001E55E2" w:rsidP="0015149E">
      <w:pPr>
        <w:numPr>
          <w:ilvl w:val="0"/>
          <w:numId w:val="20"/>
        </w:numPr>
        <w:spacing w:after="0" w:line="240" w:lineRule="auto"/>
        <w:jc w:val="both"/>
        <w:rPr>
          <w:rFonts w:cs="Tahoma"/>
        </w:rPr>
      </w:pPr>
      <w:r w:rsidRPr="00F13375">
        <w:rPr>
          <w:rFonts w:cs="Tahoma"/>
        </w:rPr>
        <w:t xml:space="preserve">Que además es importante reglamentar las diferentes acciones de la administración de personal, desde el punto de vista Jurídico y Administrativo, procurando la satisfacción de los objetivos </w:t>
      </w:r>
      <w:r w:rsidR="00F13375" w:rsidRPr="00F13375">
        <w:rPr>
          <w:rFonts w:cs="Tahoma"/>
        </w:rPr>
        <w:t>institucionales,</w:t>
      </w:r>
      <w:r w:rsidRPr="00F13375">
        <w:rPr>
          <w:rFonts w:cs="Tahoma"/>
        </w:rPr>
        <w:t xml:space="preserve"> así como de los intereses de los trabajadores.</w:t>
      </w:r>
    </w:p>
    <w:p w:rsidR="001E55E2" w:rsidRPr="00F13375" w:rsidRDefault="001E55E2" w:rsidP="0015149E">
      <w:pPr>
        <w:spacing w:after="0" w:line="240" w:lineRule="auto"/>
        <w:jc w:val="both"/>
        <w:rPr>
          <w:rFonts w:cs="Tahoma"/>
        </w:rPr>
      </w:pPr>
      <w:r w:rsidRPr="00F13375">
        <w:rPr>
          <w:rFonts w:cs="Tahoma"/>
        </w:rPr>
        <w:t xml:space="preserve">      </w:t>
      </w:r>
    </w:p>
    <w:p w:rsidR="00BF19D8" w:rsidRPr="00F13375" w:rsidRDefault="00BF19D8" w:rsidP="0015149E">
      <w:pPr>
        <w:spacing w:after="0" w:line="240" w:lineRule="auto"/>
        <w:jc w:val="both"/>
        <w:rPr>
          <w:rFonts w:cs="Tahoma"/>
          <w:b/>
          <w:bCs/>
        </w:rPr>
      </w:pPr>
    </w:p>
    <w:p w:rsidR="001E55E2" w:rsidRPr="00F13375" w:rsidRDefault="001E55E2" w:rsidP="0015149E">
      <w:pPr>
        <w:spacing w:after="0" w:line="240" w:lineRule="auto"/>
        <w:jc w:val="both"/>
        <w:rPr>
          <w:rFonts w:cs="Tahoma"/>
          <w:b/>
          <w:bCs/>
        </w:rPr>
      </w:pPr>
      <w:r w:rsidRPr="00F13375">
        <w:rPr>
          <w:rFonts w:cs="Tahoma"/>
          <w:b/>
          <w:bCs/>
        </w:rPr>
        <w:t>POR TANTO:</w:t>
      </w:r>
    </w:p>
    <w:p w:rsidR="001E55E2" w:rsidRPr="00F13375" w:rsidRDefault="001E55E2" w:rsidP="0015149E">
      <w:pPr>
        <w:pStyle w:val="Textoindependiente"/>
        <w:rPr>
          <w:rFonts w:asciiTheme="minorHAnsi" w:hAnsiTheme="minorHAnsi" w:cs="Tahoma"/>
        </w:rPr>
      </w:pPr>
      <w:r w:rsidRPr="00F13375">
        <w:rPr>
          <w:rFonts w:asciiTheme="minorHAnsi" w:hAnsiTheme="minorHAnsi" w:cs="Tahoma"/>
        </w:rPr>
        <w:t xml:space="preserve">En uso de las facultades que le otorga el </w:t>
      </w:r>
      <w:r w:rsidR="004E4693" w:rsidRPr="00F13375">
        <w:rPr>
          <w:rFonts w:asciiTheme="minorHAnsi" w:hAnsiTheme="minorHAnsi" w:cs="Tahoma"/>
        </w:rPr>
        <w:t xml:space="preserve">Art.3 numeral 5 del Código </w:t>
      </w:r>
      <w:r w:rsidRPr="00F13375">
        <w:rPr>
          <w:rFonts w:asciiTheme="minorHAnsi" w:hAnsiTheme="minorHAnsi" w:cs="Tahoma"/>
        </w:rPr>
        <w:t>Municipal, se hace la respectiv</w:t>
      </w:r>
      <w:r w:rsidR="004E4693" w:rsidRPr="00F13375">
        <w:rPr>
          <w:rFonts w:asciiTheme="minorHAnsi" w:hAnsiTheme="minorHAnsi" w:cs="Tahoma"/>
        </w:rPr>
        <w:t>a actualización y modificación</w:t>
      </w:r>
      <w:r w:rsidRPr="00F13375">
        <w:rPr>
          <w:rFonts w:asciiTheme="minorHAnsi" w:hAnsiTheme="minorHAnsi" w:cs="Tahoma"/>
        </w:rPr>
        <w:t xml:space="preserve"> </w:t>
      </w:r>
      <w:r w:rsidR="00C84942" w:rsidRPr="00F13375">
        <w:rPr>
          <w:rFonts w:asciiTheme="minorHAnsi" w:hAnsiTheme="minorHAnsi" w:cs="Tahoma"/>
        </w:rPr>
        <w:t>d</w:t>
      </w:r>
      <w:r w:rsidRPr="00F13375">
        <w:rPr>
          <w:rFonts w:asciiTheme="minorHAnsi" w:hAnsiTheme="minorHAnsi" w:cs="Tahoma"/>
        </w:rPr>
        <w:t>el siguiente:</w:t>
      </w:r>
    </w:p>
    <w:p w:rsidR="001E55E2" w:rsidRPr="00F13375" w:rsidRDefault="001E55E2" w:rsidP="0015149E">
      <w:pPr>
        <w:pStyle w:val="Ttulo1"/>
        <w:jc w:val="both"/>
        <w:rPr>
          <w:rFonts w:asciiTheme="minorHAnsi" w:hAnsiTheme="minorHAnsi" w:cs="Tahoma"/>
        </w:rPr>
      </w:pPr>
    </w:p>
    <w:p w:rsidR="00BF19D8" w:rsidRPr="00F13375" w:rsidRDefault="00BF19D8" w:rsidP="0015149E">
      <w:pPr>
        <w:pStyle w:val="Ttulo1"/>
        <w:jc w:val="both"/>
        <w:rPr>
          <w:rFonts w:asciiTheme="minorHAnsi" w:hAnsiTheme="minorHAnsi" w:cs="Tahoma"/>
        </w:rPr>
      </w:pPr>
    </w:p>
    <w:p w:rsidR="00812321" w:rsidRPr="00F13375" w:rsidRDefault="001E55E2" w:rsidP="0015149E">
      <w:pPr>
        <w:pStyle w:val="Ttulo1"/>
        <w:rPr>
          <w:rFonts w:asciiTheme="minorHAnsi" w:hAnsiTheme="minorHAnsi" w:cs="Tahoma"/>
        </w:rPr>
      </w:pPr>
      <w:r w:rsidRPr="00F13375">
        <w:rPr>
          <w:rFonts w:asciiTheme="minorHAnsi" w:hAnsiTheme="minorHAnsi" w:cs="Tahoma"/>
        </w:rPr>
        <w:t>REGLAMENTO INTERNO DE TRABAJO</w:t>
      </w:r>
    </w:p>
    <w:p w:rsidR="001E55E2" w:rsidRPr="00F13375" w:rsidRDefault="001E55E2" w:rsidP="0015149E">
      <w:pPr>
        <w:spacing w:after="0" w:line="240" w:lineRule="auto"/>
        <w:jc w:val="center"/>
        <w:rPr>
          <w:rFonts w:cs="Tahoma"/>
        </w:rPr>
      </w:pPr>
    </w:p>
    <w:p w:rsidR="001E55E2" w:rsidRPr="00F13375" w:rsidRDefault="001E55E2" w:rsidP="0015149E">
      <w:pPr>
        <w:pStyle w:val="Ttulo2"/>
        <w:rPr>
          <w:rFonts w:asciiTheme="minorHAnsi" w:hAnsiTheme="minorHAnsi" w:cs="Tahoma"/>
          <w:u w:val="none"/>
        </w:rPr>
      </w:pPr>
      <w:r w:rsidRPr="00F13375">
        <w:rPr>
          <w:rFonts w:asciiTheme="minorHAnsi" w:hAnsiTheme="minorHAnsi" w:cs="Tahoma"/>
          <w:u w:val="none"/>
        </w:rPr>
        <w:t>CAPITULO I</w:t>
      </w:r>
    </w:p>
    <w:p w:rsidR="00F4545A" w:rsidRPr="00F13375" w:rsidRDefault="00425F48" w:rsidP="0015149E">
      <w:pPr>
        <w:spacing w:after="0" w:line="240" w:lineRule="auto"/>
        <w:jc w:val="center"/>
        <w:rPr>
          <w:rFonts w:cs="Tahoma"/>
          <w:b/>
          <w:sz w:val="24"/>
          <w:szCs w:val="24"/>
        </w:rPr>
      </w:pPr>
      <w:r w:rsidRPr="00F13375">
        <w:rPr>
          <w:rFonts w:cs="Tahoma"/>
          <w:b/>
          <w:sz w:val="24"/>
          <w:szCs w:val="24"/>
        </w:rPr>
        <w:t xml:space="preserve">OBJETIVO Y CAMPO DE </w:t>
      </w:r>
      <w:r w:rsidR="002F5F5B" w:rsidRPr="00F13375">
        <w:rPr>
          <w:rFonts w:cs="Tahoma"/>
          <w:b/>
          <w:sz w:val="24"/>
          <w:szCs w:val="24"/>
        </w:rPr>
        <w:t>APLICACIÓN</w:t>
      </w:r>
    </w:p>
    <w:p w:rsidR="00B444A9" w:rsidRPr="00F13375" w:rsidRDefault="00B444A9" w:rsidP="0015149E">
      <w:pPr>
        <w:spacing w:after="0" w:line="240" w:lineRule="auto"/>
        <w:jc w:val="both"/>
        <w:rPr>
          <w:rFonts w:cs="Tahoma"/>
          <w:b/>
          <w:sz w:val="24"/>
          <w:szCs w:val="24"/>
        </w:rPr>
      </w:pPr>
      <w:r w:rsidRPr="00F13375">
        <w:rPr>
          <w:rFonts w:cs="Tahoma"/>
          <w:b/>
          <w:sz w:val="24"/>
          <w:szCs w:val="24"/>
        </w:rPr>
        <w:t>Objetivo del Reglamento.</w:t>
      </w:r>
    </w:p>
    <w:p w:rsidR="00B9179C" w:rsidRPr="00F13375" w:rsidRDefault="002F5F5B" w:rsidP="0015149E">
      <w:pPr>
        <w:spacing w:after="0" w:line="240" w:lineRule="auto"/>
        <w:jc w:val="both"/>
        <w:rPr>
          <w:rFonts w:cs="Tahoma"/>
          <w:sz w:val="24"/>
          <w:szCs w:val="24"/>
        </w:rPr>
      </w:pPr>
      <w:r w:rsidRPr="00F13375">
        <w:rPr>
          <w:rFonts w:cs="Tahoma"/>
          <w:sz w:val="24"/>
          <w:szCs w:val="24"/>
        </w:rPr>
        <w:t>Art. 1</w:t>
      </w:r>
      <w:r w:rsidR="009B766E" w:rsidRPr="00F13375">
        <w:rPr>
          <w:rFonts w:cs="Tahoma"/>
          <w:sz w:val="24"/>
          <w:szCs w:val="24"/>
        </w:rPr>
        <w:t xml:space="preserve">.- </w:t>
      </w:r>
      <w:r w:rsidRPr="00F13375">
        <w:rPr>
          <w:rFonts w:cs="Tahoma"/>
          <w:sz w:val="24"/>
          <w:szCs w:val="24"/>
        </w:rPr>
        <w:t xml:space="preserve"> El Presente Reglamento Interno de Trabajo tiene como objetivo, establecer con claridad las normas de tipo administrativo, técnico y practico necesarias para la buena marcha de administración interna de la </w:t>
      </w:r>
      <w:r w:rsidR="00B444A9" w:rsidRPr="00F13375">
        <w:rPr>
          <w:rFonts w:cs="Tahoma"/>
          <w:sz w:val="24"/>
          <w:szCs w:val="24"/>
        </w:rPr>
        <w:t xml:space="preserve">municipalidad de Guatajiagua, </w:t>
      </w:r>
      <w:r w:rsidR="009B766E" w:rsidRPr="00F13375">
        <w:rPr>
          <w:rFonts w:cs="Tahoma"/>
          <w:sz w:val="24"/>
          <w:szCs w:val="24"/>
        </w:rPr>
        <w:t xml:space="preserve">a </w:t>
      </w:r>
      <w:r w:rsidRPr="00F13375">
        <w:rPr>
          <w:rFonts w:cs="Tahoma"/>
          <w:sz w:val="24"/>
          <w:szCs w:val="24"/>
        </w:rPr>
        <w:t>las cuales deben sujetarse todos sus empleados durante la ejecución de las tareas que a cada uno le corresponden</w:t>
      </w:r>
      <w:r w:rsidR="00B444A9" w:rsidRPr="00F13375">
        <w:rPr>
          <w:rFonts w:cs="Tahoma"/>
          <w:sz w:val="24"/>
          <w:szCs w:val="24"/>
        </w:rPr>
        <w:t xml:space="preserve">  según lo establecido en el Manual de Organización y Funciones y Descriptor de Cargos y Categorías</w:t>
      </w:r>
      <w:r w:rsidRPr="00F13375">
        <w:rPr>
          <w:rFonts w:cs="Tahoma"/>
          <w:sz w:val="24"/>
          <w:szCs w:val="24"/>
        </w:rPr>
        <w:t>, para el eficiente desarrollo del trabajo institucional.</w:t>
      </w:r>
    </w:p>
    <w:p w:rsidR="0015149E" w:rsidRDefault="0015149E" w:rsidP="0015149E">
      <w:pPr>
        <w:spacing w:after="0" w:line="240" w:lineRule="auto"/>
        <w:jc w:val="both"/>
        <w:rPr>
          <w:rFonts w:cs="Tahoma"/>
          <w:b/>
          <w:sz w:val="24"/>
          <w:szCs w:val="24"/>
        </w:rPr>
      </w:pPr>
    </w:p>
    <w:p w:rsidR="00B444A9" w:rsidRPr="00F13375" w:rsidRDefault="00B444A9" w:rsidP="0015149E">
      <w:pPr>
        <w:spacing w:after="0" w:line="240" w:lineRule="auto"/>
        <w:jc w:val="both"/>
        <w:rPr>
          <w:rFonts w:cs="Tahoma"/>
          <w:b/>
          <w:sz w:val="24"/>
          <w:szCs w:val="24"/>
        </w:rPr>
      </w:pPr>
      <w:r w:rsidRPr="00F13375">
        <w:rPr>
          <w:rFonts w:cs="Tahoma"/>
          <w:b/>
          <w:sz w:val="24"/>
          <w:szCs w:val="24"/>
        </w:rPr>
        <w:t>Finalidad del Reglamento.</w:t>
      </w:r>
    </w:p>
    <w:p w:rsidR="002F5F5B" w:rsidRPr="00F13375" w:rsidRDefault="00B444A9" w:rsidP="0015149E">
      <w:pPr>
        <w:spacing w:after="0" w:line="240" w:lineRule="auto"/>
        <w:jc w:val="both"/>
        <w:rPr>
          <w:rFonts w:cs="Tahoma"/>
          <w:sz w:val="24"/>
          <w:szCs w:val="24"/>
        </w:rPr>
      </w:pPr>
      <w:r w:rsidRPr="00F13375">
        <w:rPr>
          <w:rFonts w:cs="Tahoma"/>
          <w:sz w:val="24"/>
          <w:szCs w:val="24"/>
        </w:rPr>
        <w:t>Son</w:t>
      </w:r>
      <w:r w:rsidR="002F5F5B" w:rsidRPr="00F13375">
        <w:rPr>
          <w:rFonts w:cs="Tahoma"/>
          <w:sz w:val="24"/>
          <w:szCs w:val="24"/>
        </w:rPr>
        <w:t xml:space="preserve"> finalidades </w:t>
      </w:r>
      <w:r w:rsidR="00726C68" w:rsidRPr="00F13375">
        <w:rPr>
          <w:rFonts w:cs="Tahoma"/>
          <w:sz w:val="24"/>
          <w:szCs w:val="24"/>
        </w:rPr>
        <w:t>específicas</w:t>
      </w:r>
      <w:r w:rsidR="002F5F5B" w:rsidRPr="00F13375">
        <w:rPr>
          <w:rFonts w:cs="Tahoma"/>
          <w:sz w:val="24"/>
          <w:szCs w:val="24"/>
        </w:rPr>
        <w:t xml:space="preserve"> de este Reglamento, determinar con </w:t>
      </w:r>
      <w:r w:rsidR="00726C68" w:rsidRPr="00F13375">
        <w:rPr>
          <w:rFonts w:cs="Tahoma"/>
          <w:sz w:val="24"/>
          <w:szCs w:val="24"/>
        </w:rPr>
        <w:t>precisión</w:t>
      </w:r>
      <w:r w:rsidR="002F5F5B" w:rsidRPr="00F13375">
        <w:rPr>
          <w:rFonts w:cs="Tahoma"/>
          <w:sz w:val="24"/>
          <w:szCs w:val="24"/>
        </w:rPr>
        <w:t xml:space="preserve"> los derechos y obligaciones de las personas</w:t>
      </w:r>
      <w:r w:rsidR="00C84942" w:rsidRPr="00F13375">
        <w:rPr>
          <w:rFonts w:cs="Tahoma"/>
          <w:sz w:val="24"/>
          <w:szCs w:val="24"/>
        </w:rPr>
        <w:t xml:space="preserve"> al servicio de la M</w:t>
      </w:r>
      <w:r w:rsidR="00726C68" w:rsidRPr="00F13375">
        <w:rPr>
          <w:rFonts w:cs="Tahoma"/>
          <w:sz w:val="24"/>
          <w:szCs w:val="24"/>
        </w:rPr>
        <w:t>unicipalidad, así como establecer el régimen disciplinario</w:t>
      </w:r>
      <w:r w:rsidRPr="00F13375">
        <w:rPr>
          <w:rFonts w:cs="Tahoma"/>
          <w:sz w:val="24"/>
          <w:szCs w:val="24"/>
        </w:rPr>
        <w:t xml:space="preserve"> del personal que labora dentro de la institución. </w:t>
      </w:r>
    </w:p>
    <w:p w:rsidR="003E24C9" w:rsidRDefault="003E24C9" w:rsidP="0015149E">
      <w:pPr>
        <w:spacing w:after="0" w:line="240" w:lineRule="auto"/>
        <w:jc w:val="both"/>
        <w:rPr>
          <w:rFonts w:cs="Tahoma"/>
          <w:b/>
          <w:sz w:val="24"/>
          <w:szCs w:val="24"/>
        </w:rPr>
      </w:pPr>
    </w:p>
    <w:p w:rsidR="00B444A9" w:rsidRPr="00F13375" w:rsidRDefault="00B444A9" w:rsidP="0015149E">
      <w:pPr>
        <w:spacing w:after="0" w:line="240" w:lineRule="auto"/>
        <w:jc w:val="both"/>
        <w:rPr>
          <w:rFonts w:cs="Tahoma"/>
          <w:b/>
          <w:sz w:val="24"/>
          <w:szCs w:val="24"/>
        </w:rPr>
      </w:pPr>
      <w:r w:rsidRPr="00F13375">
        <w:rPr>
          <w:rFonts w:cs="Tahoma"/>
          <w:b/>
          <w:sz w:val="24"/>
          <w:szCs w:val="24"/>
        </w:rPr>
        <w:lastRenderedPageBreak/>
        <w:t>Campo de aplicación del Reglamento.</w:t>
      </w:r>
    </w:p>
    <w:p w:rsidR="00726C68" w:rsidRPr="00F13375" w:rsidRDefault="00B444A9" w:rsidP="0015149E">
      <w:pPr>
        <w:spacing w:after="0" w:line="240" w:lineRule="auto"/>
        <w:jc w:val="both"/>
        <w:rPr>
          <w:rFonts w:cs="Tahoma"/>
          <w:sz w:val="24"/>
          <w:szCs w:val="24"/>
        </w:rPr>
      </w:pPr>
      <w:r w:rsidRPr="00F13375">
        <w:rPr>
          <w:rFonts w:cs="Tahoma"/>
          <w:sz w:val="24"/>
          <w:szCs w:val="24"/>
        </w:rPr>
        <w:t xml:space="preserve">Lo dispuesto </w:t>
      </w:r>
      <w:r w:rsidR="00F13375" w:rsidRPr="00F13375">
        <w:rPr>
          <w:rFonts w:cs="Tahoma"/>
          <w:sz w:val="24"/>
          <w:szCs w:val="24"/>
        </w:rPr>
        <w:t>en este</w:t>
      </w:r>
      <w:r w:rsidRPr="00F13375">
        <w:rPr>
          <w:rFonts w:cs="Tahoma"/>
          <w:sz w:val="24"/>
          <w:szCs w:val="24"/>
        </w:rPr>
        <w:t xml:space="preserve"> reglamento se </w:t>
      </w:r>
      <w:r w:rsidR="00F13375" w:rsidRPr="00F13375">
        <w:rPr>
          <w:rFonts w:cs="Tahoma"/>
          <w:sz w:val="24"/>
          <w:szCs w:val="24"/>
        </w:rPr>
        <w:t>aplicará</w:t>
      </w:r>
      <w:r w:rsidRPr="00F13375">
        <w:rPr>
          <w:rFonts w:cs="Tahoma"/>
          <w:sz w:val="24"/>
          <w:szCs w:val="24"/>
        </w:rPr>
        <w:t xml:space="preserve"> </w:t>
      </w:r>
      <w:r w:rsidR="00726C68" w:rsidRPr="00F13375">
        <w:rPr>
          <w:rFonts w:cs="Tahoma"/>
          <w:sz w:val="24"/>
          <w:szCs w:val="24"/>
        </w:rPr>
        <w:t>a los empleados que laboran en la Alcaldía Municipal de Guatajiagua cuya relación laboral emane de un contrato individual</w:t>
      </w:r>
      <w:r w:rsidR="00BF19D8" w:rsidRPr="00F13375">
        <w:rPr>
          <w:rFonts w:cs="Tahoma"/>
          <w:sz w:val="24"/>
          <w:szCs w:val="24"/>
        </w:rPr>
        <w:t xml:space="preserve"> d</w:t>
      </w:r>
      <w:r w:rsidR="00726C68" w:rsidRPr="00F13375">
        <w:rPr>
          <w:rFonts w:cs="Tahoma"/>
          <w:sz w:val="24"/>
          <w:szCs w:val="24"/>
        </w:rPr>
        <w:t>e trabajo y los empleados por nombramiento cuyos cargos aparezcan espe</w:t>
      </w:r>
      <w:r w:rsidR="00BF19D8" w:rsidRPr="00F13375">
        <w:rPr>
          <w:rFonts w:cs="Tahoma"/>
          <w:sz w:val="24"/>
          <w:szCs w:val="24"/>
        </w:rPr>
        <w:t>cíficamente determinados en el Presupuesto M</w:t>
      </w:r>
      <w:r w:rsidR="00726C68" w:rsidRPr="00F13375">
        <w:rPr>
          <w:rFonts w:cs="Tahoma"/>
          <w:sz w:val="24"/>
          <w:szCs w:val="24"/>
        </w:rPr>
        <w:t xml:space="preserve">unicipal, </w:t>
      </w:r>
      <w:r w:rsidR="00754170" w:rsidRPr="00F13375">
        <w:rPr>
          <w:rFonts w:cs="Tahoma"/>
          <w:sz w:val="24"/>
          <w:szCs w:val="24"/>
        </w:rPr>
        <w:t>así</w:t>
      </w:r>
      <w:r w:rsidRPr="00F13375">
        <w:rPr>
          <w:rFonts w:cs="Tahoma"/>
          <w:sz w:val="24"/>
          <w:szCs w:val="24"/>
        </w:rPr>
        <w:t xml:space="preserve"> como en los Manuales de Organización y Funciones y Descriptor de Cargos y Categorías </w:t>
      </w:r>
      <w:r w:rsidR="00726C68" w:rsidRPr="00F13375">
        <w:rPr>
          <w:rFonts w:cs="Tahoma"/>
          <w:sz w:val="24"/>
          <w:szCs w:val="24"/>
        </w:rPr>
        <w:t xml:space="preserve">en lo que les sea aplicable y que no </w:t>
      </w:r>
      <w:r w:rsidR="00F13375" w:rsidRPr="00F13375">
        <w:rPr>
          <w:rFonts w:cs="Tahoma"/>
          <w:sz w:val="24"/>
          <w:szCs w:val="24"/>
        </w:rPr>
        <w:t>contraríen las</w:t>
      </w:r>
      <w:r w:rsidR="00726C68" w:rsidRPr="00F13375">
        <w:rPr>
          <w:rFonts w:cs="Tahoma"/>
          <w:sz w:val="24"/>
          <w:szCs w:val="24"/>
        </w:rPr>
        <w:t xml:space="preserve"> leyes</w:t>
      </w:r>
      <w:r w:rsidRPr="00F13375">
        <w:rPr>
          <w:rFonts w:cs="Tahoma"/>
          <w:sz w:val="24"/>
          <w:szCs w:val="24"/>
        </w:rPr>
        <w:t xml:space="preserve"> laborales</w:t>
      </w:r>
      <w:r w:rsidR="00726C68" w:rsidRPr="00F13375">
        <w:rPr>
          <w:rFonts w:cs="Tahoma"/>
          <w:sz w:val="24"/>
          <w:szCs w:val="24"/>
        </w:rPr>
        <w:t>.</w:t>
      </w:r>
    </w:p>
    <w:p w:rsidR="00726C68" w:rsidRPr="00F13375" w:rsidRDefault="00BF19D8" w:rsidP="0015149E">
      <w:pPr>
        <w:spacing w:after="0" w:line="240" w:lineRule="auto"/>
        <w:jc w:val="both"/>
        <w:rPr>
          <w:rFonts w:cs="Tahoma"/>
          <w:sz w:val="24"/>
          <w:szCs w:val="24"/>
        </w:rPr>
      </w:pPr>
      <w:r w:rsidRPr="00F13375">
        <w:rPr>
          <w:rFonts w:cs="Tahoma"/>
          <w:sz w:val="24"/>
          <w:szCs w:val="24"/>
        </w:rPr>
        <w:t>Los miembros del Concejo M</w:t>
      </w:r>
      <w:r w:rsidR="000A364C" w:rsidRPr="00F13375">
        <w:rPr>
          <w:rFonts w:cs="Tahoma"/>
          <w:sz w:val="24"/>
          <w:szCs w:val="24"/>
        </w:rPr>
        <w:t>unicipal no estarán sujetos a la aplicación del presente Reglamento.</w:t>
      </w:r>
      <w:r w:rsidR="00B444A9" w:rsidRPr="00F13375">
        <w:rPr>
          <w:rFonts w:cs="Tahoma"/>
          <w:sz w:val="24"/>
          <w:szCs w:val="24"/>
        </w:rPr>
        <w:t xml:space="preserve"> </w:t>
      </w:r>
    </w:p>
    <w:p w:rsidR="00812321" w:rsidRPr="00F13375" w:rsidRDefault="00812321" w:rsidP="0015149E">
      <w:pPr>
        <w:spacing w:after="0" w:line="240" w:lineRule="auto"/>
        <w:jc w:val="both"/>
        <w:rPr>
          <w:rFonts w:cs="Tahoma"/>
          <w:sz w:val="24"/>
          <w:szCs w:val="24"/>
        </w:rPr>
      </w:pPr>
    </w:p>
    <w:p w:rsidR="000A364C" w:rsidRPr="00F13375" w:rsidRDefault="000A364C" w:rsidP="0015149E">
      <w:pPr>
        <w:spacing w:after="0" w:line="240" w:lineRule="auto"/>
        <w:jc w:val="both"/>
        <w:rPr>
          <w:rFonts w:cs="Tahoma"/>
          <w:sz w:val="24"/>
          <w:szCs w:val="24"/>
        </w:rPr>
      </w:pPr>
      <w:r w:rsidRPr="00F13375">
        <w:rPr>
          <w:rFonts w:cs="Tahoma"/>
          <w:sz w:val="24"/>
          <w:szCs w:val="24"/>
        </w:rPr>
        <w:t xml:space="preserve">Art. </w:t>
      </w:r>
      <w:r w:rsidR="00754170" w:rsidRPr="00F13375">
        <w:rPr>
          <w:rFonts w:cs="Tahoma"/>
          <w:sz w:val="24"/>
          <w:szCs w:val="24"/>
        </w:rPr>
        <w:t xml:space="preserve">2 El Municipio </w:t>
      </w:r>
      <w:r w:rsidR="00F13375" w:rsidRPr="00F13375">
        <w:rPr>
          <w:rFonts w:cs="Tahoma"/>
          <w:sz w:val="24"/>
          <w:szCs w:val="24"/>
        </w:rPr>
        <w:t>constituye la</w:t>
      </w:r>
      <w:r w:rsidR="00754170" w:rsidRPr="00F13375">
        <w:rPr>
          <w:rFonts w:cs="Tahoma"/>
          <w:sz w:val="24"/>
          <w:szCs w:val="24"/>
        </w:rPr>
        <w:t xml:space="preserve"> </w:t>
      </w:r>
      <w:r w:rsidRPr="00F13375">
        <w:rPr>
          <w:rFonts w:cs="Tahoma"/>
          <w:sz w:val="24"/>
          <w:szCs w:val="24"/>
        </w:rPr>
        <w:t>unidad política administrativa primaria d</w:t>
      </w:r>
      <w:r w:rsidR="00754170" w:rsidRPr="00F13375">
        <w:rPr>
          <w:rFonts w:cs="Tahoma"/>
          <w:sz w:val="24"/>
          <w:szCs w:val="24"/>
        </w:rPr>
        <w:t>entro de la organización del estado</w:t>
      </w:r>
      <w:r w:rsidRPr="00F13375">
        <w:rPr>
          <w:rFonts w:cs="Tahoma"/>
          <w:sz w:val="24"/>
          <w:szCs w:val="24"/>
        </w:rPr>
        <w:t xml:space="preserve">, autónoma, con personería jurídica y cuyo propósito es brindar servicios </w:t>
      </w:r>
      <w:r w:rsidR="00754170" w:rsidRPr="00F13375">
        <w:rPr>
          <w:rFonts w:cs="Tahoma"/>
          <w:sz w:val="24"/>
          <w:szCs w:val="24"/>
        </w:rPr>
        <w:t>a los habitantes de su jurisdicción</w:t>
      </w:r>
      <w:r w:rsidRPr="00F13375">
        <w:rPr>
          <w:rFonts w:cs="Tahoma"/>
          <w:sz w:val="24"/>
          <w:szCs w:val="24"/>
        </w:rPr>
        <w:t>.</w:t>
      </w:r>
    </w:p>
    <w:p w:rsidR="00812321" w:rsidRPr="00F13375" w:rsidRDefault="00812321" w:rsidP="0015149E">
      <w:pPr>
        <w:spacing w:after="0" w:line="240" w:lineRule="auto"/>
        <w:jc w:val="both"/>
        <w:rPr>
          <w:rFonts w:cs="Tahoma"/>
          <w:sz w:val="24"/>
          <w:szCs w:val="24"/>
        </w:rPr>
      </w:pPr>
    </w:p>
    <w:p w:rsidR="00DC229F" w:rsidRPr="00F13375" w:rsidRDefault="000A364C" w:rsidP="0015149E">
      <w:pPr>
        <w:spacing w:after="0" w:line="240" w:lineRule="auto"/>
        <w:jc w:val="both"/>
        <w:rPr>
          <w:rFonts w:cs="Tahoma"/>
          <w:sz w:val="24"/>
          <w:szCs w:val="24"/>
        </w:rPr>
      </w:pPr>
      <w:r w:rsidRPr="00F13375">
        <w:rPr>
          <w:rFonts w:cs="Tahoma"/>
          <w:sz w:val="24"/>
          <w:szCs w:val="24"/>
        </w:rPr>
        <w:t>Art. 3 En el texto del presente Reglamento Interno de Trabajo, el Concejo Municipal de Guatajiagua</w:t>
      </w:r>
      <w:r w:rsidR="00754170" w:rsidRPr="00F13375">
        <w:rPr>
          <w:rFonts w:cs="Tahoma"/>
          <w:sz w:val="24"/>
          <w:szCs w:val="24"/>
        </w:rPr>
        <w:t xml:space="preserve"> se</w:t>
      </w:r>
      <w:r w:rsidR="00443543" w:rsidRPr="00F13375">
        <w:rPr>
          <w:rFonts w:cs="Tahoma"/>
          <w:sz w:val="24"/>
          <w:szCs w:val="24"/>
        </w:rPr>
        <w:t xml:space="preserve"> denominará</w:t>
      </w:r>
      <w:r w:rsidRPr="00F13375">
        <w:rPr>
          <w:rFonts w:cs="Tahoma"/>
          <w:sz w:val="24"/>
          <w:szCs w:val="24"/>
        </w:rPr>
        <w:t xml:space="preserve"> “LA MUNICIPALIDAD” y al personal de la misma, “EMPLEADOS”.</w:t>
      </w:r>
    </w:p>
    <w:p w:rsidR="00754170" w:rsidRPr="00F13375" w:rsidRDefault="00754170" w:rsidP="0015149E">
      <w:pPr>
        <w:spacing w:after="0" w:line="240" w:lineRule="auto"/>
        <w:jc w:val="both"/>
        <w:rPr>
          <w:rFonts w:cs="Tahoma"/>
          <w:sz w:val="24"/>
          <w:szCs w:val="24"/>
        </w:rPr>
      </w:pPr>
    </w:p>
    <w:p w:rsidR="00443543" w:rsidRPr="00F13375" w:rsidRDefault="00443543" w:rsidP="0015149E">
      <w:pPr>
        <w:spacing w:after="0" w:line="240" w:lineRule="auto"/>
        <w:jc w:val="center"/>
        <w:rPr>
          <w:rFonts w:cs="Tahoma"/>
          <w:b/>
          <w:sz w:val="24"/>
          <w:szCs w:val="24"/>
        </w:rPr>
      </w:pPr>
      <w:r w:rsidRPr="00F13375">
        <w:rPr>
          <w:rFonts w:cs="Tahoma"/>
          <w:b/>
          <w:sz w:val="24"/>
          <w:szCs w:val="24"/>
        </w:rPr>
        <w:t>CAPITULO II</w:t>
      </w:r>
    </w:p>
    <w:p w:rsidR="00754170" w:rsidRPr="00F13375" w:rsidRDefault="00754170" w:rsidP="0015149E">
      <w:pPr>
        <w:spacing w:after="0" w:line="240" w:lineRule="auto"/>
        <w:jc w:val="center"/>
        <w:rPr>
          <w:rFonts w:cs="Tahoma"/>
          <w:b/>
          <w:sz w:val="24"/>
          <w:szCs w:val="24"/>
        </w:rPr>
      </w:pPr>
    </w:p>
    <w:p w:rsidR="00F4545A" w:rsidRPr="00F13375" w:rsidRDefault="00D71FD2" w:rsidP="0015149E">
      <w:pPr>
        <w:spacing w:after="0" w:line="240" w:lineRule="auto"/>
        <w:jc w:val="center"/>
        <w:rPr>
          <w:rFonts w:cs="Tahoma"/>
          <w:b/>
          <w:sz w:val="24"/>
          <w:szCs w:val="24"/>
        </w:rPr>
      </w:pPr>
      <w:r w:rsidRPr="00F13375">
        <w:rPr>
          <w:rFonts w:cs="Tahoma"/>
          <w:b/>
          <w:sz w:val="24"/>
          <w:szCs w:val="24"/>
        </w:rPr>
        <w:t>ORGANIZACIÓN</w:t>
      </w:r>
    </w:p>
    <w:p w:rsidR="00BF19D8" w:rsidRPr="00F13375" w:rsidRDefault="00BF19D8" w:rsidP="0015149E">
      <w:pPr>
        <w:spacing w:after="0" w:line="240" w:lineRule="auto"/>
        <w:jc w:val="both"/>
        <w:rPr>
          <w:rFonts w:cs="Tahoma"/>
          <w:sz w:val="24"/>
          <w:szCs w:val="24"/>
        </w:rPr>
      </w:pPr>
    </w:p>
    <w:p w:rsidR="002F5F5B" w:rsidRPr="00F13375" w:rsidRDefault="00443543" w:rsidP="0015149E">
      <w:pPr>
        <w:spacing w:after="0" w:line="240" w:lineRule="auto"/>
        <w:jc w:val="both"/>
        <w:rPr>
          <w:rFonts w:cs="Tahoma"/>
          <w:sz w:val="24"/>
          <w:szCs w:val="24"/>
        </w:rPr>
      </w:pPr>
      <w:r w:rsidRPr="00F13375">
        <w:rPr>
          <w:rFonts w:cs="Tahoma"/>
          <w:sz w:val="24"/>
          <w:szCs w:val="24"/>
        </w:rPr>
        <w:t>Art. 4 El gobierno l</w:t>
      </w:r>
      <w:r w:rsidR="00543FB2" w:rsidRPr="00F13375">
        <w:rPr>
          <w:rFonts w:cs="Tahoma"/>
          <w:sz w:val="24"/>
          <w:szCs w:val="24"/>
        </w:rPr>
        <w:t>ocal estará ejercido por el Conc</w:t>
      </w:r>
      <w:r w:rsidRPr="00F13375">
        <w:rPr>
          <w:rFonts w:cs="Tahoma"/>
          <w:sz w:val="24"/>
          <w:szCs w:val="24"/>
        </w:rPr>
        <w:t>ejo Municipal, que tiene car</w:t>
      </w:r>
      <w:r w:rsidR="00F13375">
        <w:rPr>
          <w:rFonts w:cs="Tahoma"/>
          <w:sz w:val="24"/>
          <w:szCs w:val="24"/>
        </w:rPr>
        <w:t xml:space="preserve">ácter deliberante y normativo, </w:t>
      </w:r>
      <w:r w:rsidRPr="00F13375">
        <w:rPr>
          <w:rFonts w:cs="Tahoma"/>
          <w:sz w:val="24"/>
          <w:szCs w:val="24"/>
        </w:rPr>
        <w:t>lo integra un Alcalde, un Sindico, seis regidores propietarios y cuatro suplentes.</w:t>
      </w:r>
    </w:p>
    <w:p w:rsidR="00812321" w:rsidRPr="00F13375" w:rsidRDefault="00812321" w:rsidP="0015149E">
      <w:pPr>
        <w:spacing w:after="0" w:line="240" w:lineRule="auto"/>
        <w:jc w:val="both"/>
        <w:rPr>
          <w:rFonts w:cs="Tahoma"/>
          <w:sz w:val="24"/>
          <w:szCs w:val="24"/>
        </w:rPr>
      </w:pPr>
    </w:p>
    <w:p w:rsidR="00812321" w:rsidRPr="00F13375" w:rsidRDefault="00754170" w:rsidP="0015149E">
      <w:pPr>
        <w:spacing w:after="0" w:line="240" w:lineRule="auto"/>
        <w:jc w:val="both"/>
        <w:rPr>
          <w:rFonts w:cs="Tahoma"/>
          <w:sz w:val="24"/>
          <w:szCs w:val="24"/>
        </w:rPr>
      </w:pPr>
      <w:r w:rsidRPr="00F13375">
        <w:rPr>
          <w:rFonts w:cs="Tahoma"/>
          <w:sz w:val="24"/>
          <w:szCs w:val="24"/>
        </w:rPr>
        <w:t>Art. 5 El Conc</w:t>
      </w:r>
      <w:r w:rsidR="00443543" w:rsidRPr="00F13375">
        <w:rPr>
          <w:rFonts w:cs="Tahoma"/>
          <w:sz w:val="24"/>
          <w:szCs w:val="24"/>
        </w:rPr>
        <w:t>ejo Municipal es la autoridad máxima del Municipio y será presidido por el Alcalde Municipal.</w:t>
      </w:r>
    </w:p>
    <w:p w:rsidR="00443543" w:rsidRPr="00F13375" w:rsidRDefault="00443543" w:rsidP="0015149E">
      <w:pPr>
        <w:spacing w:after="0" w:line="240" w:lineRule="auto"/>
        <w:jc w:val="both"/>
        <w:rPr>
          <w:rFonts w:cs="Tahoma"/>
          <w:sz w:val="24"/>
          <w:szCs w:val="24"/>
        </w:rPr>
      </w:pPr>
      <w:r w:rsidRPr="00F13375">
        <w:rPr>
          <w:rFonts w:cs="Tahoma"/>
          <w:sz w:val="24"/>
          <w:szCs w:val="24"/>
        </w:rPr>
        <w:t xml:space="preserve">Art. 6 El Alcalde Municipal representa </w:t>
      </w:r>
      <w:r w:rsidR="00543FB2" w:rsidRPr="00F13375">
        <w:rPr>
          <w:rFonts w:cs="Tahoma"/>
          <w:sz w:val="24"/>
          <w:szCs w:val="24"/>
        </w:rPr>
        <w:t>legal y administrativamente al M</w:t>
      </w:r>
      <w:r w:rsidR="00754170" w:rsidRPr="00F13375">
        <w:rPr>
          <w:rFonts w:cs="Tahoma"/>
          <w:sz w:val="24"/>
          <w:szCs w:val="24"/>
        </w:rPr>
        <w:t>unicipio.</w:t>
      </w:r>
      <w:r w:rsidRPr="00F13375">
        <w:rPr>
          <w:rFonts w:cs="Tahoma"/>
          <w:sz w:val="24"/>
          <w:szCs w:val="24"/>
        </w:rPr>
        <w:t xml:space="preserve"> </w:t>
      </w:r>
      <w:r w:rsidR="00754170" w:rsidRPr="00F13375">
        <w:rPr>
          <w:rFonts w:cs="Tahoma"/>
          <w:sz w:val="24"/>
          <w:szCs w:val="24"/>
        </w:rPr>
        <w:t>Es</w:t>
      </w:r>
      <w:r w:rsidRPr="00F13375">
        <w:rPr>
          <w:rFonts w:cs="Tahoma"/>
          <w:sz w:val="24"/>
          <w:szCs w:val="24"/>
        </w:rPr>
        <w:t xml:space="preserve"> el titular del Gobierno Local y de la </w:t>
      </w:r>
      <w:r w:rsidR="001C2C84" w:rsidRPr="00F13375">
        <w:rPr>
          <w:rFonts w:cs="Tahoma"/>
          <w:sz w:val="24"/>
          <w:szCs w:val="24"/>
        </w:rPr>
        <w:t>A</w:t>
      </w:r>
      <w:r w:rsidRPr="00F13375">
        <w:rPr>
          <w:rFonts w:cs="Tahoma"/>
          <w:sz w:val="24"/>
          <w:szCs w:val="24"/>
        </w:rPr>
        <w:t>dministración</w:t>
      </w:r>
      <w:r w:rsidR="001C2C84" w:rsidRPr="00F13375">
        <w:rPr>
          <w:rFonts w:cs="Tahoma"/>
          <w:sz w:val="24"/>
          <w:szCs w:val="24"/>
        </w:rPr>
        <w:t xml:space="preserve"> M</w:t>
      </w:r>
      <w:r w:rsidRPr="00F13375">
        <w:rPr>
          <w:rFonts w:cs="Tahoma"/>
          <w:sz w:val="24"/>
          <w:szCs w:val="24"/>
        </w:rPr>
        <w:t>unicipal.</w:t>
      </w:r>
    </w:p>
    <w:p w:rsidR="00F4545A" w:rsidRPr="00F13375" w:rsidRDefault="00F4545A" w:rsidP="0015149E">
      <w:pPr>
        <w:spacing w:after="0" w:line="240" w:lineRule="auto"/>
        <w:jc w:val="both"/>
        <w:rPr>
          <w:rFonts w:cs="Tahoma"/>
          <w:b/>
          <w:sz w:val="24"/>
          <w:szCs w:val="24"/>
        </w:rPr>
      </w:pPr>
    </w:p>
    <w:p w:rsidR="00754170" w:rsidRPr="00F13375" w:rsidRDefault="00754170" w:rsidP="0015149E">
      <w:pPr>
        <w:spacing w:after="0" w:line="240" w:lineRule="auto"/>
        <w:jc w:val="both"/>
        <w:rPr>
          <w:rFonts w:cs="Tahoma"/>
          <w:b/>
          <w:sz w:val="24"/>
          <w:szCs w:val="24"/>
        </w:rPr>
      </w:pPr>
    </w:p>
    <w:p w:rsidR="00754170" w:rsidRPr="00F13375" w:rsidRDefault="00443543" w:rsidP="0015149E">
      <w:pPr>
        <w:spacing w:after="0" w:line="240" w:lineRule="auto"/>
        <w:jc w:val="center"/>
        <w:rPr>
          <w:rFonts w:cs="Tahoma"/>
          <w:b/>
          <w:sz w:val="24"/>
          <w:szCs w:val="24"/>
        </w:rPr>
      </w:pPr>
      <w:r w:rsidRPr="00F13375">
        <w:rPr>
          <w:rFonts w:cs="Tahoma"/>
          <w:b/>
          <w:sz w:val="24"/>
          <w:szCs w:val="24"/>
        </w:rPr>
        <w:t>CAPITULO III</w:t>
      </w:r>
    </w:p>
    <w:p w:rsidR="00754170" w:rsidRPr="00F13375" w:rsidRDefault="00754170" w:rsidP="0015149E">
      <w:pPr>
        <w:spacing w:after="0" w:line="240" w:lineRule="auto"/>
        <w:jc w:val="center"/>
        <w:rPr>
          <w:rFonts w:cs="Tahoma"/>
          <w:b/>
          <w:sz w:val="24"/>
          <w:szCs w:val="24"/>
        </w:rPr>
      </w:pPr>
    </w:p>
    <w:p w:rsidR="00F4545A" w:rsidRPr="00F13375" w:rsidRDefault="00443543" w:rsidP="0015149E">
      <w:pPr>
        <w:spacing w:after="0" w:line="240" w:lineRule="auto"/>
        <w:jc w:val="center"/>
        <w:rPr>
          <w:rFonts w:cs="Tahoma"/>
          <w:b/>
          <w:sz w:val="24"/>
          <w:szCs w:val="24"/>
        </w:rPr>
      </w:pPr>
      <w:r w:rsidRPr="00F13375">
        <w:rPr>
          <w:rFonts w:cs="Tahoma"/>
          <w:b/>
          <w:sz w:val="24"/>
          <w:szCs w:val="24"/>
        </w:rPr>
        <w:t>NOMBRAMIENTO Y REGISTRO DEL PERSONAL</w:t>
      </w:r>
    </w:p>
    <w:p w:rsidR="008A543A" w:rsidRPr="00F13375" w:rsidRDefault="008A543A" w:rsidP="0015149E">
      <w:pPr>
        <w:spacing w:after="0" w:line="240" w:lineRule="auto"/>
        <w:jc w:val="both"/>
        <w:rPr>
          <w:rFonts w:cs="Tahoma"/>
          <w:sz w:val="24"/>
          <w:szCs w:val="24"/>
        </w:rPr>
      </w:pPr>
    </w:p>
    <w:p w:rsidR="008A543A" w:rsidRDefault="00D71FD2" w:rsidP="0015149E">
      <w:pPr>
        <w:spacing w:after="0" w:line="240" w:lineRule="auto"/>
        <w:jc w:val="both"/>
        <w:rPr>
          <w:rFonts w:cs="Tahoma"/>
          <w:sz w:val="24"/>
          <w:szCs w:val="24"/>
        </w:rPr>
      </w:pPr>
      <w:r w:rsidRPr="00F13375">
        <w:rPr>
          <w:rFonts w:cs="Tahoma"/>
          <w:sz w:val="24"/>
          <w:szCs w:val="24"/>
        </w:rPr>
        <w:t>Art. 7 Para toda contratación o nom</w:t>
      </w:r>
      <w:r w:rsidR="00C84942" w:rsidRPr="00F13375">
        <w:rPr>
          <w:rFonts w:cs="Tahoma"/>
          <w:sz w:val="24"/>
          <w:szCs w:val="24"/>
        </w:rPr>
        <w:t xml:space="preserve">bramiento de personal, se </w:t>
      </w:r>
      <w:r w:rsidR="00DC39E2" w:rsidRPr="00F13375">
        <w:rPr>
          <w:rFonts w:cs="Tahoma"/>
          <w:sz w:val="24"/>
          <w:szCs w:val="24"/>
        </w:rPr>
        <w:t>procederá</w:t>
      </w:r>
      <w:r w:rsidRPr="00F13375">
        <w:rPr>
          <w:rFonts w:cs="Tahoma"/>
          <w:sz w:val="24"/>
          <w:szCs w:val="24"/>
        </w:rPr>
        <w:t xml:space="preserve"> apegado a lo estable</w:t>
      </w:r>
      <w:r w:rsidR="00754170" w:rsidRPr="00F13375">
        <w:rPr>
          <w:rFonts w:cs="Tahoma"/>
          <w:sz w:val="24"/>
          <w:szCs w:val="24"/>
        </w:rPr>
        <w:t xml:space="preserve">cido en el Código de </w:t>
      </w:r>
      <w:r w:rsidR="0015149E" w:rsidRPr="00F13375">
        <w:rPr>
          <w:rFonts w:cs="Tahoma"/>
          <w:sz w:val="24"/>
          <w:szCs w:val="24"/>
        </w:rPr>
        <w:t>Trabajo, Ley</w:t>
      </w:r>
      <w:r w:rsidRPr="00F13375">
        <w:rPr>
          <w:rFonts w:cs="Tahoma"/>
          <w:sz w:val="24"/>
          <w:szCs w:val="24"/>
        </w:rPr>
        <w:t xml:space="preserve"> Reguladora de la Garantía de Audiencia de los empleados públicos </w:t>
      </w:r>
      <w:r w:rsidR="00754170" w:rsidRPr="00F13375">
        <w:rPr>
          <w:rFonts w:cs="Tahoma"/>
          <w:sz w:val="24"/>
          <w:szCs w:val="24"/>
        </w:rPr>
        <w:t xml:space="preserve">y </w:t>
      </w:r>
      <w:r w:rsidRPr="00F13375">
        <w:rPr>
          <w:rFonts w:cs="Tahoma"/>
          <w:sz w:val="24"/>
          <w:szCs w:val="24"/>
        </w:rPr>
        <w:t>Ley de la Carrera Administrativa Municipal, considerando adicionalmente el Manual de Organización y Funciones, el Manual de Descripción de Cargos,</w:t>
      </w:r>
      <w:r w:rsidR="0015149E">
        <w:rPr>
          <w:rFonts w:cs="Tahoma"/>
          <w:sz w:val="24"/>
          <w:szCs w:val="24"/>
        </w:rPr>
        <w:t xml:space="preserve"> y </w:t>
      </w:r>
      <w:r w:rsidR="0015149E" w:rsidRPr="00AF13C3">
        <w:rPr>
          <w:rFonts w:cs="Tahoma"/>
          <w:sz w:val="24"/>
          <w:szCs w:val="24"/>
        </w:rPr>
        <w:t>Manual</w:t>
      </w:r>
      <w:r w:rsidR="00754170" w:rsidRPr="00AF13C3">
        <w:rPr>
          <w:rFonts w:cs="Tahoma"/>
          <w:sz w:val="24"/>
          <w:szCs w:val="24"/>
        </w:rPr>
        <w:t xml:space="preserve"> de Selección y Contratación de Personal</w:t>
      </w:r>
      <w:r w:rsidR="0015149E" w:rsidRPr="00AF13C3">
        <w:rPr>
          <w:rFonts w:cs="Tahoma"/>
          <w:sz w:val="24"/>
          <w:szCs w:val="24"/>
        </w:rPr>
        <w:t xml:space="preserve">. </w:t>
      </w:r>
    </w:p>
    <w:p w:rsidR="0015149E" w:rsidRPr="00F13375" w:rsidRDefault="0015149E" w:rsidP="0015149E">
      <w:pPr>
        <w:spacing w:after="0" w:line="240" w:lineRule="auto"/>
        <w:jc w:val="both"/>
        <w:rPr>
          <w:rFonts w:cs="Tahoma"/>
          <w:sz w:val="24"/>
          <w:szCs w:val="24"/>
        </w:rPr>
      </w:pPr>
    </w:p>
    <w:p w:rsidR="003E24C9" w:rsidRDefault="003E24C9" w:rsidP="0015149E">
      <w:pPr>
        <w:spacing w:after="0" w:line="240" w:lineRule="auto"/>
        <w:jc w:val="both"/>
        <w:rPr>
          <w:rFonts w:cs="Tahoma"/>
          <w:sz w:val="24"/>
          <w:szCs w:val="24"/>
        </w:rPr>
      </w:pPr>
    </w:p>
    <w:p w:rsidR="003E24C9" w:rsidRDefault="003E24C9" w:rsidP="0015149E">
      <w:pPr>
        <w:spacing w:after="0" w:line="240" w:lineRule="auto"/>
        <w:jc w:val="both"/>
        <w:rPr>
          <w:rFonts w:cs="Tahoma"/>
          <w:sz w:val="24"/>
          <w:szCs w:val="24"/>
        </w:rPr>
      </w:pPr>
    </w:p>
    <w:p w:rsidR="00D71FD2" w:rsidRPr="00F13375" w:rsidRDefault="005624BF" w:rsidP="0015149E">
      <w:pPr>
        <w:spacing w:after="0" w:line="240" w:lineRule="auto"/>
        <w:jc w:val="both"/>
        <w:rPr>
          <w:rFonts w:cs="Tahoma"/>
          <w:sz w:val="24"/>
          <w:szCs w:val="24"/>
        </w:rPr>
      </w:pPr>
      <w:r w:rsidRPr="00F13375">
        <w:rPr>
          <w:rFonts w:cs="Tahoma"/>
          <w:sz w:val="24"/>
          <w:szCs w:val="24"/>
        </w:rPr>
        <w:lastRenderedPageBreak/>
        <w:t>Toda persona que</w:t>
      </w:r>
      <w:r w:rsidR="008A543A" w:rsidRPr="00F13375">
        <w:rPr>
          <w:rFonts w:cs="Tahoma"/>
          <w:sz w:val="24"/>
          <w:szCs w:val="24"/>
        </w:rPr>
        <w:t xml:space="preserve"> desee ingresar a laborar a la M</w:t>
      </w:r>
      <w:r w:rsidRPr="00F13375">
        <w:rPr>
          <w:rFonts w:cs="Tahoma"/>
          <w:sz w:val="24"/>
          <w:szCs w:val="24"/>
        </w:rPr>
        <w:t>unicipa</w:t>
      </w:r>
      <w:r w:rsidR="008A543A" w:rsidRPr="00F13375">
        <w:rPr>
          <w:rFonts w:cs="Tahoma"/>
          <w:sz w:val="24"/>
          <w:szCs w:val="24"/>
        </w:rPr>
        <w:t xml:space="preserve">lidad, deberá ser salvadoreño por </w:t>
      </w:r>
      <w:r w:rsidR="0015149E" w:rsidRPr="00F13375">
        <w:rPr>
          <w:rFonts w:cs="Tahoma"/>
          <w:sz w:val="24"/>
          <w:szCs w:val="24"/>
        </w:rPr>
        <w:t>nacimiento o</w:t>
      </w:r>
      <w:r w:rsidRPr="00F13375">
        <w:rPr>
          <w:rFonts w:cs="Tahoma"/>
          <w:sz w:val="24"/>
          <w:szCs w:val="24"/>
        </w:rPr>
        <w:t xml:space="preserve"> por naturalización. </w:t>
      </w:r>
    </w:p>
    <w:p w:rsidR="003E24C9" w:rsidRDefault="003E24C9" w:rsidP="0015149E">
      <w:pPr>
        <w:spacing w:after="0" w:line="240" w:lineRule="auto"/>
        <w:jc w:val="both"/>
        <w:rPr>
          <w:rFonts w:cs="Tahoma"/>
          <w:sz w:val="24"/>
          <w:szCs w:val="24"/>
        </w:rPr>
      </w:pPr>
    </w:p>
    <w:p w:rsidR="005624BF" w:rsidRPr="00F13375" w:rsidRDefault="005624BF" w:rsidP="0015149E">
      <w:pPr>
        <w:spacing w:after="0" w:line="240" w:lineRule="auto"/>
        <w:jc w:val="both"/>
        <w:rPr>
          <w:rFonts w:cs="Tahoma"/>
          <w:sz w:val="24"/>
          <w:szCs w:val="24"/>
        </w:rPr>
      </w:pPr>
      <w:r w:rsidRPr="00F13375">
        <w:rPr>
          <w:rFonts w:cs="Tahoma"/>
          <w:sz w:val="24"/>
          <w:szCs w:val="24"/>
        </w:rPr>
        <w:t>Los extranjeros podrán</w:t>
      </w:r>
      <w:r w:rsidR="008A543A" w:rsidRPr="00F13375">
        <w:rPr>
          <w:rFonts w:cs="Tahoma"/>
          <w:sz w:val="24"/>
          <w:szCs w:val="24"/>
        </w:rPr>
        <w:t xml:space="preserve"> </w:t>
      </w:r>
      <w:r w:rsidR="0015149E" w:rsidRPr="00F13375">
        <w:rPr>
          <w:rFonts w:cs="Tahoma"/>
          <w:sz w:val="24"/>
          <w:szCs w:val="24"/>
        </w:rPr>
        <w:t>ser nombrados</w:t>
      </w:r>
      <w:r w:rsidRPr="00F13375">
        <w:rPr>
          <w:rFonts w:cs="Tahoma"/>
          <w:sz w:val="24"/>
          <w:szCs w:val="24"/>
        </w:rPr>
        <w:t xml:space="preserve"> o contratados</w:t>
      </w:r>
      <w:r w:rsidR="008A543A" w:rsidRPr="00F13375">
        <w:rPr>
          <w:rFonts w:cs="Tahoma"/>
          <w:sz w:val="24"/>
          <w:szCs w:val="24"/>
        </w:rPr>
        <w:t xml:space="preserve"> por la misma M</w:t>
      </w:r>
      <w:r w:rsidRPr="00F13375">
        <w:rPr>
          <w:rFonts w:cs="Tahoma"/>
          <w:sz w:val="24"/>
          <w:szCs w:val="24"/>
        </w:rPr>
        <w:t>unicipalidad con las condiciones establecida para los nacionales; en ambos casos ser mayor de dieciocho años, tener valores morales y aptitudes físicas</w:t>
      </w:r>
      <w:r w:rsidR="00D67BB2" w:rsidRPr="00F13375">
        <w:rPr>
          <w:rFonts w:cs="Tahoma"/>
          <w:sz w:val="24"/>
          <w:szCs w:val="24"/>
        </w:rPr>
        <w:t xml:space="preserve"> e intelectuales apropiadas para </w:t>
      </w:r>
      <w:r w:rsidRPr="00F13375">
        <w:rPr>
          <w:rFonts w:cs="Tahoma"/>
          <w:sz w:val="24"/>
          <w:szCs w:val="24"/>
        </w:rPr>
        <w:t>el desempeño</w:t>
      </w:r>
      <w:r w:rsidR="00D67BB2" w:rsidRPr="00F13375">
        <w:rPr>
          <w:rFonts w:cs="Tahoma"/>
          <w:sz w:val="24"/>
          <w:szCs w:val="24"/>
        </w:rPr>
        <w:t xml:space="preserve"> de las funciones </w:t>
      </w:r>
      <w:r w:rsidR="0015149E" w:rsidRPr="00F13375">
        <w:rPr>
          <w:rFonts w:cs="Tahoma"/>
          <w:sz w:val="24"/>
          <w:szCs w:val="24"/>
        </w:rPr>
        <w:t>según el</w:t>
      </w:r>
      <w:r w:rsidR="00D67BB2" w:rsidRPr="00F13375">
        <w:rPr>
          <w:rFonts w:cs="Tahoma"/>
          <w:sz w:val="24"/>
          <w:szCs w:val="24"/>
        </w:rPr>
        <w:t xml:space="preserve"> cargo</w:t>
      </w:r>
      <w:r w:rsidRPr="00F13375">
        <w:rPr>
          <w:rFonts w:cs="Tahoma"/>
          <w:sz w:val="24"/>
          <w:szCs w:val="24"/>
        </w:rPr>
        <w:t xml:space="preserve"> que solicite.</w:t>
      </w:r>
    </w:p>
    <w:p w:rsidR="0015149E" w:rsidRDefault="0015149E" w:rsidP="0015149E">
      <w:pPr>
        <w:spacing w:after="0" w:line="240" w:lineRule="auto"/>
        <w:jc w:val="both"/>
        <w:rPr>
          <w:rFonts w:cs="Tahoma"/>
          <w:sz w:val="24"/>
          <w:szCs w:val="24"/>
        </w:rPr>
      </w:pPr>
    </w:p>
    <w:p w:rsidR="005624BF" w:rsidRPr="00F13375" w:rsidRDefault="0015149E" w:rsidP="0015149E">
      <w:pPr>
        <w:spacing w:after="0" w:line="240" w:lineRule="auto"/>
        <w:jc w:val="both"/>
        <w:rPr>
          <w:rFonts w:cs="Tahoma"/>
          <w:sz w:val="24"/>
          <w:szCs w:val="24"/>
        </w:rPr>
      </w:pPr>
      <w:r w:rsidRPr="00F13375">
        <w:rPr>
          <w:rFonts w:cs="Tahoma"/>
          <w:sz w:val="24"/>
          <w:szCs w:val="24"/>
        </w:rPr>
        <w:t>Además,</w:t>
      </w:r>
      <w:r w:rsidR="005624BF" w:rsidRPr="00F13375">
        <w:rPr>
          <w:rFonts w:cs="Tahoma"/>
          <w:sz w:val="24"/>
          <w:szCs w:val="24"/>
        </w:rPr>
        <w:t xml:space="preserve"> presentaran</w:t>
      </w:r>
      <w:r w:rsidR="00A76715" w:rsidRPr="00F13375">
        <w:rPr>
          <w:rFonts w:cs="Tahoma"/>
          <w:sz w:val="24"/>
          <w:szCs w:val="24"/>
        </w:rPr>
        <w:t xml:space="preserve"> currículum</w:t>
      </w:r>
      <w:r w:rsidR="005624BF" w:rsidRPr="00F13375">
        <w:rPr>
          <w:rFonts w:cs="Tahoma"/>
          <w:sz w:val="24"/>
          <w:szCs w:val="24"/>
        </w:rPr>
        <w:t xml:space="preserve"> vitae y llenando </w:t>
      </w:r>
      <w:r>
        <w:rPr>
          <w:rFonts w:cs="Tahoma"/>
          <w:sz w:val="24"/>
          <w:szCs w:val="24"/>
        </w:rPr>
        <w:t>la</w:t>
      </w:r>
      <w:r w:rsidR="00D67BB2" w:rsidRPr="00F13375">
        <w:rPr>
          <w:rFonts w:cs="Tahoma"/>
          <w:sz w:val="24"/>
          <w:szCs w:val="24"/>
        </w:rPr>
        <w:t xml:space="preserve"> </w:t>
      </w:r>
      <w:r w:rsidR="005624BF" w:rsidRPr="00F13375">
        <w:rPr>
          <w:rFonts w:cs="Tahoma"/>
          <w:sz w:val="24"/>
          <w:szCs w:val="24"/>
        </w:rPr>
        <w:t xml:space="preserve">solicitud de empleo en los formularios que la municipalidad proporcione; dicha solicitud deberá ser acompañada de fotocopia de DUI y NIT, dos fotografías recientes y fotocopia de </w:t>
      </w:r>
      <w:r w:rsidR="00A76715" w:rsidRPr="00F13375">
        <w:rPr>
          <w:rFonts w:cs="Tahoma"/>
          <w:sz w:val="24"/>
          <w:szCs w:val="24"/>
        </w:rPr>
        <w:t>título</w:t>
      </w:r>
      <w:r w:rsidR="005624BF" w:rsidRPr="00F13375">
        <w:rPr>
          <w:rFonts w:cs="Tahoma"/>
          <w:sz w:val="24"/>
          <w:szCs w:val="24"/>
        </w:rPr>
        <w:t xml:space="preserve"> o constancia de estudio</w:t>
      </w:r>
      <w:r w:rsidR="00A76715" w:rsidRPr="00F13375">
        <w:rPr>
          <w:rFonts w:cs="Tahoma"/>
          <w:sz w:val="24"/>
          <w:szCs w:val="24"/>
        </w:rPr>
        <w:t>, según el caso.</w:t>
      </w:r>
    </w:p>
    <w:p w:rsidR="00A76715" w:rsidRPr="00F13375" w:rsidRDefault="00A76715" w:rsidP="0015149E">
      <w:pPr>
        <w:spacing w:after="0" w:line="240" w:lineRule="auto"/>
        <w:jc w:val="both"/>
        <w:rPr>
          <w:rFonts w:cs="Tahoma"/>
          <w:sz w:val="24"/>
          <w:szCs w:val="24"/>
        </w:rPr>
      </w:pPr>
      <w:r w:rsidRPr="00F13375">
        <w:rPr>
          <w:rFonts w:cs="Tahoma"/>
          <w:sz w:val="24"/>
          <w:szCs w:val="24"/>
        </w:rPr>
        <w:t>La solicitud contendrá la siguiente información:</w:t>
      </w:r>
    </w:p>
    <w:p w:rsidR="00A76715" w:rsidRPr="00F13375" w:rsidRDefault="001903DC" w:rsidP="0015149E">
      <w:pPr>
        <w:pStyle w:val="Prrafodelista"/>
        <w:numPr>
          <w:ilvl w:val="0"/>
          <w:numId w:val="1"/>
        </w:numPr>
        <w:spacing w:after="0" w:line="240" w:lineRule="auto"/>
        <w:jc w:val="both"/>
        <w:rPr>
          <w:rFonts w:cs="Tahoma"/>
          <w:sz w:val="24"/>
          <w:szCs w:val="24"/>
        </w:rPr>
      </w:pPr>
      <w:r w:rsidRPr="00F13375">
        <w:rPr>
          <w:rFonts w:cs="Tahoma"/>
          <w:sz w:val="24"/>
          <w:szCs w:val="24"/>
        </w:rPr>
        <w:t>Nombres del (la) solicitante.</w:t>
      </w:r>
    </w:p>
    <w:p w:rsidR="001903DC" w:rsidRPr="00F13375" w:rsidRDefault="001903DC" w:rsidP="0015149E">
      <w:pPr>
        <w:pStyle w:val="Prrafodelista"/>
        <w:numPr>
          <w:ilvl w:val="0"/>
          <w:numId w:val="1"/>
        </w:numPr>
        <w:spacing w:after="0" w:line="240" w:lineRule="auto"/>
        <w:jc w:val="both"/>
        <w:rPr>
          <w:rFonts w:cs="Tahoma"/>
          <w:sz w:val="24"/>
          <w:szCs w:val="24"/>
        </w:rPr>
      </w:pPr>
      <w:r w:rsidRPr="00F13375">
        <w:rPr>
          <w:rFonts w:cs="Tahoma"/>
          <w:sz w:val="24"/>
          <w:szCs w:val="24"/>
        </w:rPr>
        <w:t>Dirección exacta de su domicilio.</w:t>
      </w:r>
    </w:p>
    <w:p w:rsidR="001903DC" w:rsidRPr="00F13375" w:rsidRDefault="001903DC" w:rsidP="0015149E">
      <w:pPr>
        <w:pStyle w:val="Prrafodelista"/>
        <w:numPr>
          <w:ilvl w:val="0"/>
          <w:numId w:val="1"/>
        </w:numPr>
        <w:spacing w:after="0" w:line="240" w:lineRule="auto"/>
        <w:jc w:val="both"/>
        <w:rPr>
          <w:rFonts w:cs="Tahoma"/>
          <w:sz w:val="24"/>
          <w:szCs w:val="24"/>
        </w:rPr>
      </w:pPr>
      <w:r w:rsidRPr="00F13375">
        <w:rPr>
          <w:rFonts w:cs="Tahoma"/>
          <w:sz w:val="24"/>
          <w:szCs w:val="24"/>
        </w:rPr>
        <w:t>Número telefónico.</w:t>
      </w:r>
    </w:p>
    <w:p w:rsidR="001903DC" w:rsidRPr="00F13375" w:rsidRDefault="001903DC" w:rsidP="0015149E">
      <w:pPr>
        <w:pStyle w:val="Prrafodelista"/>
        <w:numPr>
          <w:ilvl w:val="0"/>
          <w:numId w:val="1"/>
        </w:numPr>
        <w:spacing w:after="0" w:line="240" w:lineRule="auto"/>
        <w:jc w:val="both"/>
        <w:rPr>
          <w:rFonts w:cs="Tahoma"/>
          <w:sz w:val="24"/>
          <w:szCs w:val="24"/>
        </w:rPr>
      </w:pPr>
      <w:r w:rsidRPr="00F13375">
        <w:rPr>
          <w:rFonts w:cs="Tahoma"/>
          <w:sz w:val="24"/>
          <w:szCs w:val="24"/>
        </w:rPr>
        <w:t>Lugar y fecha de nacimiento, sexo, edad, estado civil, profesión u oficio.</w:t>
      </w:r>
    </w:p>
    <w:p w:rsidR="001903DC" w:rsidRPr="00F13375" w:rsidRDefault="001903DC" w:rsidP="0015149E">
      <w:pPr>
        <w:pStyle w:val="Prrafodelista"/>
        <w:numPr>
          <w:ilvl w:val="0"/>
          <w:numId w:val="1"/>
        </w:numPr>
        <w:spacing w:after="0" w:line="240" w:lineRule="auto"/>
        <w:jc w:val="both"/>
        <w:rPr>
          <w:rFonts w:cs="Tahoma"/>
          <w:sz w:val="24"/>
          <w:szCs w:val="24"/>
        </w:rPr>
      </w:pPr>
      <w:r w:rsidRPr="00F13375">
        <w:rPr>
          <w:rFonts w:cs="Tahoma"/>
          <w:sz w:val="24"/>
          <w:szCs w:val="24"/>
        </w:rPr>
        <w:t>Fotocopia de título o constancia de estudio.</w:t>
      </w:r>
    </w:p>
    <w:p w:rsidR="001903DC" w:rsidRPr="00F13375" w:rsidRDefault="001903DC" w:rsidP="0015149E">
      <w:pPr>
        <w:pStyle w:val="Prrafodelista"/>
        <w:numPr>
          <w:ilvl w:val="0"/>
          <w:numId w:val="1"/>
        </w:numPr>
        <w:spacing w:after="0" w:line="240" w:lineRule="auto"/>
        <w:jc w:val="both"/>
        <w:rPr>
          <w:rFonts w:cs="Tahoma"/>
          <w:sz w:val="24"/>
          <w:szCs w:val="24"/>
        </w:rPr>
      </w:pPr>
      <w:r w:rsidRPr="00F13375">
        <w:rPr>
          <w:rFonts w:cs="Tahoma"/>
          <w:sz w:val="24"/>
          <w:szCs w:val="24"/>
        </w:rPr>
        <w:t>Nacionalidad.</w:t>
      </w:r>
    </w:p>
    <w:p w:rsidR="001903DC" w:rsidRPr="00F13375" w:rsidRDefault="001D74F8" w:rsidP="0015149E">
      <w:pPr>
        <w:pStyle w:val="Prrafodelista"/>
        <w:numPr>
          <w:ilvl w:val="0"/>
          <w:numId w:val="1"/>
        </w:numPr>
        <w:spacing w:after="0" w:line="240" w:lineRule="auto"/>
        <w:jc w:val="both"/>
        <w:rPr>
          <w:rFonts w:cs="Tahoma"/>
          <w:sz w:val="24"/>
          <w:szCs w:val="24"/>
        </w:rPr>
      </w:pPr>
      <w:r w:rsidRPr="00F13375">
        <w:rPr>
          <w:rFonts w:cs="Tahoma"/>
          <w:sz w:val="24"/>
          <w:szCs w:val="24"/>
        </w:rPr>
        <w:t>Numero de DUI, lugar y fecha de expedición.</w:t>
      </w:r>
    </w:p>
    <w:p w:rsidR="001D74F8" w:rsidRPr="00F13375" w:rsidRDefault="001D74F8" w:rsidP="0015149E">
      <w:pPr>
        <w:pStyle w:val="Prrafodelista"/>
        <w:numPr>
          <w:ilvl w:val="0"/>
          <w:numId w:val="1"/>
        </w:numPr>
        <w:spacing w:after="0" w:line="240" w:lineRule="auto"/>
        <w:jc w:val="both"/>
        <w:rPr>
          <w:rFonts w:cs="Tahoma"/>
          <w:sz w:val="24"/>
          <w:szCs w:val="24"/>
        </w:rPr>
      </w:pPr>
      <w:r w:rsidRPr="00F13375">
        <w:rPr>
          <w:rFonts w:cs="Tahoma"/>
          <w:sz w:val="24"/>
          <w:szCs w:val="24"/>
        </w:rPr>
        <w:t>Empleo actual que desempeña o anteriores que haya desempeñado, mencionando los sueldos respectivos y especificando las razones o motivos de su retiro.</w:t>
      </w:r>
    </w:p>
    <w:p w:rsidR="001D74F8" w:rsidRPr="00F13375" w:rsidRDefault="001D74F8" w:rsidP="0015149E">
      <w:pPr>
        <w:pStyle w:val="Prrafodelista"/>
        <w:numPr>
          <w:ilvl w:val="0"/>
          <w:numId w:val="1"/>
        </w:numPr>
        <w:spacing w:after="0" w:line="240" w:lineRule="auto"/>
        <w:jc w:val="both"/>
        <w:rPr>
          <w:rFonts w:cs="Tahoma"/>
          <w:sz w:val="24"/>
          <w:szCs w:val="24"/>
        </w:rPr>
      </w:pPr>
      <w:r w:rsidRPr="00F13375">
        <w:rPr>
          <w:rFonts w:cs="Tahoma"/>
          <w:sz w:val="24"/>
          <w:szCs w:val="24"/>
        </w:rPr>
        <w:t>Plaza que solicita,</w:t>
      </w:r>
    </w:p>
    <w:p w:rsidR="001D74F8" w:rsidRPr="00F13375" w:rsidRDefault="001D74F8" w:rsidP="0015149E">
      <w:pPr>
        <w:pStyle w:val="Prrafodelista"/>
        <w:numPr>
          <w:ilvl w:val="0"/>
          <w:numId w:val="1"/>
        </w:numPr>
        <w:spacing w:after="0" w:line="240" w:lineRule="auto"/>
        <w:jc w:val="both"/>
        <w:rPr>
          <w:rFonts w:cs="Tahoma"/>
          <w:sz w:val="24"/>
          <w:szCs w:val="24"/>
        </w:rPr>
      </w:pPr>
      <w:r w:rsidRPr="00F13375">
        <w:rPr>
          <w:rFonts w:cs="Tahoma"/>
          <w:sz w:val="24"/>
          <w:szCs w:val="24"/>
        </w:rPr>
        <w:t>Referencias personales (3)</w:t>
      </w:r>
    </w:p>
    <w:p w:rsidR="001D74F8" w:rsidRPr="00F13375" w:rsidRDefault="001D74F8" w:rsidP="0015149E">
      <w:pPr>
        <w:pStyle w:val="Prrafodelista"/>
        <w:numPr>
          <w:ilvl w:val="0"/>
          <w:numId w:val="1"/>
        </w:numPr>
        <w:spacing w:after="0" w:line="240" w:lineRule="auto"/>
        <w:jc w:val="both"/>
        <w:rPr>
          <w:rFonts w:cs="Tahoma"/>
          <w:sz w:val="24"/>
          <w:szCs w:val="24"/>
        </w:rPr>
      </w:pPr>
      <w:r w:rsidRPr="00F13375">
        <w:rPr>
          <w:rFonts w:cs="Tahoma"/>
          <w:sz w:val="24"/>
          <w:szCs w:val="24"/>
        </w:rPr>
        <w:t>Nombre y dirección de la persona a quien deberá notificarle en caso de enfermedad o accidente.</w:t>
      </w:r>
    </w:p>
    <w:p w:rsidR="001D74F8" w:rsidRPr="00F13375" w:rsidRDefault="001D74F8" w:rsidP="0015149E">
      <w:pPr>
        <w:pStyle w:val="Prrafodelista"/>
        <w:numPr>
          <w:ilvl w:val="0"/>
          <w:numId w:val="1"/>
        </w:numPr>
        <w:spacing w:after="0" w:line="240" w:lineRule="auto"/>
        <w:jc w:val="both"/>
        <w:rPr>
          <w:rFonts w:cs="Tahoma"/>
          <w:sz w:val="24"/>
          <w:szCs w:val="24"/>
        </w:rPr>
      </w:pPr>
      <w:r w:rsidRPr="00F13375">
        <w:rPr>
          <w:rFonts w:cs="Tahoma"/>
          <w:sz w:val="24"/>
          <w:szCs w:val="24"/>
        </w:rPr>
        <w:t>Personas que dependen económicamente</w:t>
      </w:r>
      <w:r w:rsidR="001C2C84" w:rsidRPr="00F13375">
        <w:rPr>
          <w:rFonts w:cs="Tahoma"/>
          <w:sz w:val="24"/>
          <w:szCs w:val="24"/>
        </w:rPr>
        <w:t xml:space="preserve"> de</w:t>
      </w:r>
      <w:r w:rsidRPr="00F13375">
        <w:rPr>
          <w:rFonts w:cs="Tahoma"/>
          <w:sz w:val="24"/>
          <w:szCs w:val="24"/>
        </w:rPr>
        <w:t xml:space="preserve"> él (ella), conyugue e hijos.</w:t>
      </w:r>
    </w:p>
    <w:p w:rsidR="00812321" w:rsidRPr="00F13375" w:rsidRDefault="00812321" w:rsidP="0015149E">
      <w:pPr>
        <w:spacing w:after="0" w:line="240" w:lineRule="auto"/>
        <w:ind w:left="360"/>
        <w:jc w:val="both"/>
        <w:rPr>
          <w:rFonts w:cs="Tahoma"/>
          <w:sz w:val="24"/>
          <w:szCs w:val="24"/>
        </w:rPr>
      </w:pPr>
    </w:p>
    <w:p w:rsidR="00543FB2" w:rsidRPr="00F13375" w:rsidRDefault="008A543A" w:rsidP="0015149E">
      <w:pPr>
        <w:pStyle w:val="Textoindependiente"/>
        <w:tabs>
          <w:tab w:val="left" w:pos="720"/>
        </w:tabs>
        <w:rPr>
          <w:rFonts w:asciiTheme="minorHAnsi" w:hAnsiTheme="minorHAnsi" w:cs="Tahoma"/>
        </w:rPr>
      </w:pPr>
      <w:r w:rsidRPr="00F13375">
        <w:rPr>
          <w:rFonts w:asciiTheme="minorHAnsi" w:hAnsiTheme="minorHAnsi" w:cs="Tahoma"/>
          <w:lang w:val="es-ES"/>
        </w:rPr>
        <w:t>Art. 8</w:t>
      </w:r>
      <w:r w:rsidR="00A500D0" w:rsidRPr="00F13375">
        <w:rPr>
          <w:rFonts w:asciiTheme="minorHAnsi" w:hAnsiTheme="minorHAnsi" w:cs="Tahoma"/>
          <w:lang w:val="es-ES"/>
        </w:rPr>
        <w:t>.- La Municipalidad podrá contratar los servicios profesionales de una persona con discapacidad y formación profesional idónea apta para desempeñar el puesto que se trate o vacante</w:t>
      </w:r>
      <w:r w:rsidR="00AF13C3">
        <w:rPr>
          <w:rFonts w:asciiTheme="minorHAnsi" w:hAnsiTheme="minorHAnsi" w:cs="Tahoma"/>
          <w:lang w:val="es-ES"/>
        </w:rPr>
        <w:t>,</w:t>
      </w:r>
      <w:r w:rsidR="00A500D0" w:rsidRPr="00F13375">
        <w:rPr>
          <w:rFonts w:asciiTheme="minorHAnsi" w:hAnsiTheme="minorHAnsi" w:cs="Tahoma"/>
          <w:lang w:val="es-ES"/>
        </w:rPr>
        <w:t xml:space="preserve"> todo y cuando la municipalidad supere la cantidad de veinticinco empleados contratados o nombrados tal como lo establece el Art. 24 de la Ley de Equiparación de Oportunidades para las personas con Discapacidad.</w:t>
      </w:r>
    </w:p>
    <w:p w:rsidR="00543FB2" w:rsidRPr="00F13375" w:rsidRDefault="00543FB2" w:rsidP="0015149E">
      <w:pPr>
        <w:pStyle w:val="Textoindependiente"/>
        <w:tabs>
          <w:tab w:val="left" w:pos="720"/>
        </w:tabs>
        <w:rPr>
          <w:rFonts w:asciiTheme="minorHAnsi" w:hAnsiTheme="minorHAnsi" w:cs="Tahoma"/>
        </w:rPr>
      </w:pPr>
    </w:p>
    <w:p w:rsidR="000E5FFE" w:rsidRPr="00F13375" w:rsidRDefault="00A500D0" w:rsidP="0015149E">
      <w:pPr>
        <w:spacing w:after="0" w:line="240" w:lineRule="auto"/>
        <w:jc w:val="both"/>
        <w:rPr>
          <w:rFonts w:cs="Tahoma"/>
          <w:sz w:val="24"/>
          <w:szCs w:val="24"/>
        </w:rPr>
      </w:pPr>
      <w:r w:rsidRPr="00F13375">
        <w:rPr>
          <w:rFonts w:cs="Tahoma"/>
          <w:sz w:val="24"/>
          <w:szCs w:val="24"/>
        </w:rPr>
        <w:t>Art. 9.-</w:t>
      </w:r>
      <w:r w:rsidR="000E5FFE" w:rsidRPr="00F13375">
        <w:rPr>
          <w:rFonts w:cs="Tahoma"/>
          <w:sz w:val="24"/>
          <w:szCs w:val="24"/>
        </w:rPr>
        <w:t xml:space="preserve"> De cada persona nombrada</w:t>
      </w:r>
      <w:r w:rsidR="00A84E5B" w:rsidRPr="00F13375">
        <w:rPr>
          <w:rFonts w:cs="Tahoma"/>
          <w:sz w:val="24"/>
          <w:szCs w:val="24"/>
        </w:rPr>
        <w:t xml:space="preserve"> </w:t>
      </w:r>
      <w:r w:rsidR="00AF13C3" w:rsidRPr="00F13375">
        <w:rPr>
          <w:rFonts w:cs="Tahoma"/>
          <w:sz w:val="24"/>
          <w:szCs w:val="24"/>
        </w:rPr>
        <w:t>o contratada</w:t>
      </w:r>
      <w:r w:rsidR="000E5FFE" w:rsidRPr="00F13375">
        <w:rPr>
          <w:rFonts w:cs="Tahoma"/>
          <w:sz w:val="24"/>
          <w:szCs w:val="24"/>
        </w:rPr>
        <w:t xml:space="preserve"> por la Municipalidad, se llevará un expediente que contendrá la información a que se refiere el Art. 7 y además una hoja de servicios en la que se hará constar:</w:t>
      </w:r>
    </w:p>
    <w:p w:rsidR="000E5FFE" w:rsidRPr="00F13375" w:rsidRDefault="000E5FFE" w:rsidP="0015149E">
      <w:pPr>
        <w:pStyle w:val="Prrafodelista"/>
        <w:numPr>
          <w:ilvl w:val="0"/>
          <w:numId w:val="3"/>
        </w:numPr>
        <w:spacing w:after="0" w:line="240" w:lineRule="auto"/>
        <w:jc w:val="both"/>
        <w:rPr>
          <w:rFonts w:cs="Tahoma"/>
          <w:sz w:val="24"/>
          <w:szCs w:val="24"/>
        </w:rPr>
      </w:pPr>
      <w:r w:rsidRPr="00F13375">
        <w:rPr>
          <w:rFonts w:cs="Tahoma"/>
          <w:sz w:val="24"/>
          <w:szCs w:val="24"/>
        </w:rPr>
        <w:t xml:space="preserve">Nombres, apellidos, edad, profesión u oficio, domicilio, dirección y </w:t>
      </w:r>
      <w:r w:rsidR="00E23AB2" w:rsidRPr="00F13375">
        <w:rPr>
          <w:rFonts w:cs="Tahoma"/>
          <w:sz w:val="24"/>
          <w:szCs w:val="24"/>
        </w:rPr>
        <w:t>número</w:t>
      </w:r>
      <w:r w:rsidRPr="00F13375">
        <w:rPr>
          <w:rFonts w:cs="Tahoma"/>
          <w:sz w:val="24"/>
          <w:szCs w:val="24"/>
        </w:rPr>
        <w:t xml:space="preserve"> telefónico del empleado si tuviere.</w:t>
      </w:r>
    </w:p>
    <w:p w:rsidR="000E5FFE" w:rsidRPr="00F13375" w:rsidRDefault="000E5FFE" w:rsidP="0015149E">
      <w:pPr>
        <w:pStyle w:val="Prrafodelista"/>
        <w:numPr>
          <w:ilvl w:val="0"/>
          <w:numId w:val="3"/>
        </w:numPr>
        <w:spacing w:after="0" w:line="240" w:lineRule="auto"/>
        <w:jc w:val="both"/>
        <w:rPr>
          <w:rFonts w:cs="Tahoma"/>
          <w:sz w:val="24"/>
          <w:szCs w:val="24"/>
        </w:rPr>
      </w:pPr>
      <w:r w:rsidRPr="00F13375">
        <w:rPr>
          <w:rFonts w:cs="Tahoma"/>
          <w:sz w:val="24"/>
          <w:szCs w:val="24"/>
        </w:rPr>
        <w:t xml:space="preserve">Cargo con </w:t>
      </w:r>
      <w:r w:rsidR="008D0DD8" w:rsidRPr="00F13375">
        <w:rPr>
          <w:rFonts w:cs="Tahoma"/>
          <w:sz w:val="24"/>
          <w:szCs w:val="24"/>
        </w:rPr>
        <w:t>el</w:t>
      </w:r>
      <w:r w:rsidR="00A84E5B" w:rsidRPr="00F13375">
        <w:rPr>
          <w:rFonts w:cs="Tahoma"/>
          <w:sz w:val="24"/>
          <w:szCs w:val="24"/>
        </w:rPr>
        <w:t xml:space="preserve"> que ingresa a la M</w:t>
      </w:r>
      <w:r w:rsidRPr="00F13375">
        <w:rPr>
          <w:rFonts w:cs="Tahoma"/>
          <w:sz w:val="24"/>
          <w:szCs w:val="24"/>
        </w:rPr>
        <w:t xml:space="preserve">unicipalidad y salario asignado en presupuesto estipulado por contrato. En este apartado la hoja de servicios </w:t>
      </w:r>
      <w:r w:rsidR="000C197A" w:rsidRPr="00F13375">
        <w:rPr>
          <w:rFonts w:cs="Tahoma"/>
          <w:sz w:val="24"/>
          <w:szCs w:val="24"/>
        </w:rPr>
        <w:t>contará</w:t>
      </w:r>
      <w:r w:rsidRPr="00F13375">
        <w:rPr>
          <w:rFonts w:cs="Tahoma"/>
          <w:sz w:val="24"/>
          <w:szCs w:val="24"/>
        </w:rPr>
        <w:t xml:space="preserve"> con varios espacios destinados para anotar l</w:t>
      </w:r>
      <w:r w:rsidR="000C197A" w:rsidRPr="00F13375">
        <w:rPr>
          <w:rFonts w:cs="Tahoma"/>
          <w:sz w:val="24"/>
          <w:szCs w:val="24"/>
        </w:rPr>
        <w:t>os ascensos, traslados internos</w:t>
      </w:r>
      <w:r w:rsidRPr="00F13375">
        <w:rPr>
          <w:rFonts w:cs="Tahoma"/>
          <w:sz w:val="24"/>
          <w:szCs w:val="24"/>
        </w:rPr>
        <w:t>, interinatos o sustituciones</w:t>
      </w:r>
      <w:r w:rsidR="000C197A" w:rsidRPr="00F13375">
        <w:rPr>
          <w:rFonts w:cs="Tahoma"/>
          <w:sz w:val="24"/>
          <w:szCs w:val="24"/>
        </w:rPr>
        <w:t xml:space="preserve">, con indicación de las fechas de iniciación y finalización del tiempo </w:t>
      </w:r>
      <w:r w:rsidR="000C197A" w:rsidRPr="00F13375">
        <w:rPr>
          <w:rFonts w:cs="Tahoma"/>
          <w:sz w:val="24"/>
          <w:szCs w:val="24"/>
        </w:rPr>
        <w:lastRenderedPageBreak/>
        <w:t>correspondiente a cada cambio. También se hará constar la fecha en que el empleado dejó de prestar sus servicios en la institución y la causa de ello.</w:t>
      </w:r>
    </w:p>
    <w:p w:rsidR="000C197A" w:rsidRPr="00F13375" w:rsidRDefault="000C197A" w:rsidP="0015149E">
      <w:pPr>
        <w:pStyle w:val="Prrafodelista"/>
        <w:numPr>
          <w:ilvl w:val="0"/>
          <w:numId w:val="3"/>
        </w:numPr>
        <w:spacing w:after="0" w:line="240" w:lineRule="auto"/>
        <w:jc w:val="both"/>
        <w:rPr>
          <w:rFonts w:cs="Tahoma"/>
          <w:sz w:val="24"/>
          <w:szCs w:val="24"/>
        </w:rPr>
      </w:pPr>
      <w:r w:rsidRPr="00F13375">
        <w:rPr>
          <w:rFonts w:cs="Tahoma"/>
          <w:sz w:val="24"/>
          <w:szCs w:val="24"/>
        </w:rPr>
        <w:t>Espacio reservado para indicar los permisos, licencias, incapacidades y otras ausencias del empleado, especificando si son con o sin goce de sueldo y si fuere conocida deberá expresarse la causa de la ausencia.</w:t>
      </w:r>
    </w:p>
    <w:p w:rsidR="000C197A" w:rsidRPr="00F13375" w:rsidRDefault="000C197A" w:rsidP="0015149E">
      <w:pPr>
        <w:pStyle w:val="Prrafodelista"/>
        <w:numPr>
          <w:ilvl w:val="0"/>
          <w:numId w:val="3"/>
        </w:numPr>
        <w:spacing w:after="0" w:line="240" w:lineRule="auto"/>
        <w:jc w:val="both"/>
        <w:rPr>
          <w:rFonts w:cs="Tahoma"/>
          <w:sz w:val="24"/>
          <w:szCs w:val="24"/>
        </w:rPr>
      </w:pPr>
      <w:r w:rsidRPr="00F13375">
        <w:rPr>
          <w:rFonts w:cs="Tahoma"/>
          <w:sz w:val="24"/>
          <w:szCs w:val="24"/>
        </w:rPr>
        <w:t xml:space="preserve">Espacio reservado para hacer constar la o las infracciones cometidas por el empleado a las normas de trabajo vigentes o establecidas por la Municipalidad, indicando si la misma fue realizada dentro o fuera de las horas de trabajo; </w:t>
      </w:r>
      <w:r w:rsidR="00AA0D1F" w:rsidRPr="00F13375">
        <w:rPr>
          <w:rFonts w:cs="Tahoma"/>
          <w:sz w:val="24"/>
          <w:szCs w:val="24"/>
        </w:rPr>
        <w:t>así</w:t>
      </w:r>
      <w:r w:rsidR="00AF13C3">
        <w:rPr>
          <w:rFonts w:cs="Tahoma"/>
          <w:sz w:val="24"/>
          <w:szCs w:val="24"/>
        </w:rPr>
        <w:t xml:space="preserve"> como la sanción impuesta, fe</w:t>
      </w:r>
      <w:r w:rsidRPr="00F13375">
        <w:rPr>
          <w:rFonts w:cs="Tahoma"/>
          <w:sz w:val="24"/>
          <w:szCs w:val="24"/>
        </w:rPr>
        <w:t xml:space="preserve">cha en la que la sanción fue ejecutada y si se trata de reincidencia de la </w:t>
      </w:r>
      <w:r w:rsidR="00AA0D1F" w:rsidRPr="00F13375">
        <w:rPr>
          <w:rFonts w:cs="Tahoma"/>
          <w:sz w:val="24"/>
          <w:szCs w:val="24"/>
        </w:rPr>
        <w:t>infracción</w:t>
      </w:r>
      <w:r w:rsidRPr="00F13375">
        <w:rPr>
          <w:rFonts w:cs="Tahoma"/>
          <w:sz w:val="24"/>
          <w:szCs w:val="24"/>
        </w:rPr>
        <w:t xml:space="preserve">. Hay reiteración cuando se comete una </w:t>
      </w:r>
      <w:r w:rsidR="00AA0D1F" w:rsidRPr="00F13375">
        <w:rPr>
          <w:rFonts w:cs="Tahoma"/>
          <w:sz w:val="24"/>
          <w:szCs w:val="24"/>
        </w:rPr>
        <w:t>infracción</w:t>
      </w:r>
      <w:r w:rsidRPr="00F13375">
        <w:rPr>
          <w:rFonts w:cs="Tahoma"/>
          <w:sz w:val="24"/>
          <w:szCs w:val="24"/>
        </w:rPr>
        <w:t xml:space="preserve"> distinta a la anterior; pero que conlleva el </w:t>
      </w:r>
      <w:r w:rsidR="00AA0D1F" w:rsidRPr="00F13375">
        <w:rPr>
          <w:rFonts w:cs="Tahoma"/>
          <w:sz w:val="24"/>
          <w:szCs w:val="24"/>
        </w:rPr>
        <w:t>ánimo</w:t>
      </w:r>
      <w:r w:rsidRPr="00F13375">
        <w:rPr>
          <w:rFonts w:cs="Tahoma"/>
          <w:sz w:val="24"/>
          <w:szCs w:val="24"/>
        </w:rPr>
        <w:t xml:space="preserve"> de desobediencia </w:t>
      </w:r>
      <w:r w:rsidR="00AA0D1F" w:rsidRPr="00F13375">
        <w:rPr>
          <w:rFonts w:cs="Tahoma"/>
          <w:sz w:val="24"/>
          <w:szCs w:val="24"/>
        </w:rPr>
        <w:t xml:space="preserve">o irrespeto a la Institución o a sus jefes. </w:t>
      </w:r>
      <w:r w:rsidR="00AF13C3" w:rsidRPr="00F13375">
        <w:rPr>
          <w:rFonts w:cs="Tahoma"/>
          <w:sz w:val="24"/>
          <w:szCs w:val="24"/>
        </w:rPr>
        <w:t>La reincidencia consiste</w:t>
      </w:r>
      <w:r w:rsidR="00AA0D1F" w:rsidRPr="00F13375">
        <w:rPr>
          <w:rFonts w:cs="Tahoma"/>
          <w:sz w:val="24"/>
          <w:szCs w:val="24"/>
        </w:rPr>
        <w:t xml:space="preserve"> en repetir la misma infracción y es grave si en ella va implícito cualquiera de los ánimos indicados en la reiteración. </w:t>
      </w:r>
    </w:p>
    <w:p w:rsidR="00AA0D1F" w:rsidRPr="00F13375" w:rsidRDefault="00AA0D1F" w:rsidP="0015149E">
      <w:pPr>
        <w:pStyle w:val="Prrafodelista"/>
        <w:numPr>
          <w:ilvl w:val="0"/>
          <w:numId w:val="3"/>
        </w:numPr>
        <w:spacing w:after="0" w:line="240" w:lineRule="auto"/>
        <w:jc w:val="both"/>
        <w:rPr>
          <w:rFonts w:cs="Tahoma"/>
          <w:sz w:val="24"/>
          <w:szCs w:val="24"/>
        </w:rPr>
      </w:pPr>
      <w:r w:rsidRPr="00F13375">
        <w:rPr>
          <w:rFonts w:cs="Tahoma"/>
          <w:sz w:val="24"/>
          <w:szCs w:val="24"/>
        </w:rPr>
        <w:t>Espacio para el registro del resultado de evaluaciones a que ha sido sometido el empleado.</w:t>
      </w:r>
    </w:p>
    <w:p w:rsidR="00AA0D1F" w:rsidRPr="00F13375" w:rsidRDefault="00AA0D1F" w:rsidP="0015149E">
      <w:pPr>
        <w:pStyle w:val="Prrafodelista"/>
        <w:numPr>
          <w:ilvl w:val="0"/>
          <w:numId w:val="3"/>
        </w:numPr>
        <w:spacing w:after="0" w:line="240" w:lineRule="auto"/>
        <w:jc w:val="both"/>
        <w:rPr>
          <w:rFonts w:cs="Tahoma"/>
          <w:sz w:val="24"/>
          <w:szCs w:val="24"/>
        </w:rPr>
      </w:pPr>
      <w:r w:rsidRPr="00F13375">
        <w:rPr>
          <w:rFonts w:cs="Tahoma"/>
          <w:sz w:val="24"/>
          <w:szCs w:val="24"/>
        </w:rPr>
        <w:t>Considerando además los requisitos necesarios para el Registro Nacional y Municipal de la Carrera Administrativa.</w:t>
      </w:r>
    </w:p>
    <w:p w:rsidR="00812321" w:rsidRPr="00F13375" w:rsidRDefault="00812321" w:rsidP="0015149E">
      <w:pPr>
        <w:pStyle w:val="Prrafodelista"/>
        <w:spacing w:after="0" w:line="240" w:lineRule="auto"/>
        <w:jc w:val="both"/>
        <w:rPr>
          <w:rFonts w:cs="Tahoma"/>
          <w:sz w:val="24"/>
          <w:szCs w:val="24"/>
        </w:rPr>
      </w:pPr>
    </w:p>
    <w:p w:rsidR="00AA0D1F" w:rsidRPr="00F13375" w:rsidRDefault="00AA0D1F" w:rsidP="0015149E">
      <w:pPr>
        <w:spacing w:after="0" w:line="240" w:lineRule="auto"/>
        <w:jc w:val="both"/>
        <w:rPr>
          <w:rFonts w:cs="Tahoma"/>
          <w:sz w:val="24"/>
          <w:szCs w:val="24"/>
        </w:rPr>
      </w:pPr>
      <w:r w:rsidRPr="00F13375">
        <w:rPr>
          <w:rFonts w:cs="Tahoma"/>
          <w:sz w:val="24"/>
          <w:szCs w:val="24"/>
        </w:rPr>
        <w:t>Art.1</w:t>
      </w:r>
      <w:r w:rsidR="00A500D0" w:rsidRPr="00F13375">
        <w:rPr>
          <w:rFonts w:cs="Tahoma"/>
          <w:sz w:val="24"/>
          <w:szCs w:val="24"/>
        </w:rPr>
        <w:t>0</w:t>
      </w:r>
      <w:r w:rsidRPr="00F13375">
        <w:rPr>
          <w:rFonts w:cs="Tahoma"/>
          <w:sz w:val="24"/>
          <w:szCs w:val="24"/>
        </w:rPr>
        <w:t xml:space="preserve"> El personal de la Municipalidad se clasifica de la siguiente manera:</w:t>
      </w:r>
    </w:p>
    <w:p w:rsidR="00887D30" w:rsidRPr="00F13375" w:rsidRDefault="00887D30" w:rsidP="0015149E">
      <w:pPr>
        <w:pStyle w:val="Prrafodelista"/>
        <w:numPr>
          <w:ilvl w:val="0"/>
          <w:numId w:val="4"/>
        </w:numPr>
        <w:spacing w:after="0" w:line="240" w:lineRule="auto"/>
        <w:jc w:val="both"/>
        <w:rPr>
          <w:rFonts w:cs="Tahoma"/>
          <w:b/>
          <w:color w:val="000000" w:themeColor="text1"/>
          <w:sz w:val="24"/>
          <w:szCs w:val="24"/>
        </w:rPr>
      </w:pPr>
      <w:r w:rsidRPr="00F13375">
        <w:rPr>
          <w:rFonts w:cs="Tahoma"/>
          <w:b/>
          <w:color w:val="000000" w:themeColor="text1"/>
          <w:sz w:val="24"/>
          <w:szCs w:val="24"/>
        </w:rPr>
        <w:t xml:space="preserve">PERSONAL </w:t>
      </w:r>
      <w:r w:rsidR="00014C52" w:rsidRPr="00F13375">
        <w:rPr>
          <w:rFonts w:cs="Tahoma"/>
          <w:b/>
          <w:color w:val="000000" w:themeColor="text1"/>
          <w:sz w:val="24"/>
          <w:szCs w:val="24"/>
        </w:rPr>
        <w:t>PERMANENTE.</w:t>
      </w:r>
      <w:r w:rsidR="00014C52" w:rsidRPr="00F13375">
        <w:rPr>
          <w:rFonts w:cs="Tahoma"/>
          <w:color w:val="000000" w:themeColor="text1"/>
          <w:sz w:val="24"/>
          <w:szCs w:val="24"/>
        </w:rPr>
        <w:t xml:space="preserve"> Es</w:t>
      </w:r>
      <w:r w:rsidR="00872836" w:rsidRPr="00F13375">
        <w:rPr>
          <w:rFonts w:cs="Tahoma"/>
          <w:color w:val="000000" w:themeColor="text1"/>
          <w:sz w:val="24"/>
          <w:szCs w:val="24"/>
        </w:rPr>
        <w:t xml:space="preserve"> constituido por empleados que desempeñan labores que por su naturaleza se consideran de carácter permanente en la institución, en virtud de contratos individuale</w:t>
      </w:r>
      <w:r w:rsidR="00A500D0" w:rsidRPr="00F13375">
        <w:rPr>
          <w:rFonts w:cs="Tahoma"/>
          <w:color w:val="000000" w:themeColor="text1"/>
          <w:sz w:val="24"/>
          <w:szCs w:val="24"/>
        </w:rPr>
        <w:t>s de trabajo o por nombramiento</w:t>
      </w:r>
      <w:r w:rsidR="00872836" w:rsidRPr="00F13375">
        <w:rPr>
          <w:rFonts w:cs="Tahoma"/>
          <w:color w:val="000000" w:themeColor="text1"/>
          <w:sz w:val="24"/>
          <w:szCs w:val="24"/>
        </w:rPr>
        <w:t>.</w:t>
      </w:r>
    </w:p>
    <w:p w:rsidR="00D37FE2" w:rsidRPr="00F13375" w:rsidRDefault="00D37FE2" w:rsidP="0015149E">
      <w:pPr>
        <w:pStyle w:val="Prrafodelista"/>
        <w:numPr>
          <w:ilvl w:val="0"/>
          <w:numId w:val="4"/>
        </w:numPr>
        <w:spacing w:after="0" w:line="240" w:lineRule="auto"/>
        <w:jc w:val="both"/>
        <w:rPr>
          <w:rFonts w:cs="Tahoma"/>
          <w:sz w:val="24"/>
          <w:szCs w:val="24"/>
        </w:rPr>
      </w:pPr>
      <w:r w:rsidRPr="00F13375">
        <w:rPr>
          <w:rFonts w:cs="Tahoma"/>
          <w:b/>
          <w:sz w:val="24"/>
          <w:szCs w:val="24"/>
        </w:rPr>
        <w:t>PERSONAL TEMPORAL.</w:t>
      </w:r>
      <w:r w:rsidRPr="00F13375">
        <w:rPr>
          <w:rFonts w:cs="Tahoma"/>
          <w:sz w:val="24"/>
          <w:szCs w:val="24"/>
        </w:rPr>
        <w:t xml:space="preserve"> Es el que se contrata por un plazo determinado para la ejecución de un trabajo específico o para atender una situación transitoria de trabajo. No se podrá contratar trabajadores temporales para desempeñar labores de naturaleza </w:t>
      </w:r>
      <w:r w:rsidR="00390F5B" w:rsidRPr="00F13375">
        <w:rPr>
          <w:rFonts w:cs="Tahoma"/>
          <w:sz w:val="24"/>
          <w:szCs w:val="24"/>
        </w:rPr>
        <w:t>permanente en la Institución, salvo las excepciones indicadas en el Art.25 del código de trabajo vigente, pero su condición de temporal podrá prorrogarse cuando los trabajos para cuales se les contrato no hayan sido terminados dentro del plazo estimado.</w:t>
      </w:r>
    </w:p>
    <w:p w:rsidR="00390F5B" w:rsidRPr="00F13375" w:rsidRDefault="00390F5B" w:rsidP="0015149E">
      <w:pPr>
        <w:pStyle w:val="Prrafodelista"/>
        <w:numPr>
          <w:ilvl w:val="0"/>
          <w:numId w:val="4"/>
        </w:numPr>
        <w:spacing w:after="0" w:line="240" w:lineRule="auto"/>
        <w:jc w:val="both"/>
        <w:rPr>
          <w:rFonts w:cs="Tahoma"/>
          <w:sz w:val="24"/>
          <w:szCs w:val="24"/>
        </w:rPr>
      </w:pPr>
      <w:r w:rsidRPr="00F13375">
        <w:rPr>
          <w:rFonts w:cs="Tahoma"/>
          <w:b/>
          <w:sz w:val="24"/>
          <w:szCs w:val="24"/>
        </w:rPr>
        <w:t>PERSONAL INTERINO.</w:t>
      </w:r>
      <w:r w:rsidRPr="00F13375">
        <w:rPr>
          <w:rFonts w:cs="Tahoma"/>
          <w:sz w:val="24"/>
          <w:szCs w:val="24"/>
        </w:rPr>
        <w:t xml:space="preserve"> El que presta sus servicios en base a un contrato individual de trabajo para llenar vacantes de empleados cuya ausencia es motivada por causa legal o justificada. El empleado interino dejara de prestar sus servicios cuando cesare la causa que motivó la Ausencia del empleado permanente y este se presentare a su trabajo, todo lo cual será sin ninguna responsabilidad para la Municipalidad.</w:t>
      </w:r>
    </w:p>
    <w:p w:rsidR="00390F5B" w:rsidRPr="00F13375" w:rsidRDefault="00390F5B" w:rsidP="0015149E">
      <w:pPr>
        <w:pStyle w:val="Prrafodelista"/>
        <w:numPr>
          <w:ilvl w:val="0"/>
          <w:numId w:val="4"/>
        </w:numPr>
        <w:spacing w:after="0" w:line="240" w:lineRule="auto"/>
        <w:jc w:val="both"/>
        <w:rPr>
          <w:rFonts w:cs="Tahoma"/>
          <w:sz w:val="24"/>
          <w:szCs w:val="24"/>
        </w:rPr>
      </w:pPr>
      <w:r w:rsidRPr="00F13375">
        <w:rPr>
          <w:rFonts w:cs="Tahoma"/>
          <w:b/>
          <w:sz w:val="24"/>
          <w:szCs w:val="24"/>
        </w:rPr>
        <w:t>PERSONAL EVENTUAL.</w:t>
      </w:r>
      <w:r w:rsidRPr="00F13375">
        <w:rPr>
          <w:rFonts w:cs="Tahoma"/>
          <w:sz w:val="24"/>
          <w:szCs w:val="24"/>
        </w:rPr>
        <w:t xml:space="preserve"> El que presta sus servicios para atender labores de emergencia o de corta duración.</w:t>
      </w:r>
    </w:p>
    <w:p w:rsidR="00812321" w:rsidRPr="00F13375" w:rsidRDefault="00812321" w:rsidP="0015149E">
      <w:pPr>
        <w:spacing w:after="0" w:line="240" w:lineRule="auto"/>
        <w:ind w:left="720"/>
        <w:jc w:val="both"/>
        <w:rPr>
          <w:rFonts w:cs="Tahoma"/>
          <w:sz w:val="24"/>
          <w:szCs w:val="24"/>
        </w:rPr>
      </w:pPr>
    </w:p>
    <w:p w:rsidR="00DC229F" w:rsidRPr="00F13375" w:rsidRDefault="00887D30" w:rsidP="0015149E">
      <w:pPr>
        <w:spacing w:after="0" w:line="240" w:lineRule="auto"/>
        <w:jc w:val="both"/>
        <w:rPr>
          <w:rFonts w:cs="Tahoma"/>
          <w:sz w:val="24"/>
          <w:szCs w:val="24"/>
        </w:rPr>
      </w:pPr>
      <w:r w:rsidRPr="00F13375">
        <w:rPr>
          <w:rFonts w:cs="Tahoma"/>
          <w:sz w:val="24"/>
          <w:szCs w:val="24"/>
        </w:rPr>
        <w:t>Art. 1</w:t>
      </w:r>
      <w:r w:rsidR="00AD643F" w:rsidRPr="00F13375">
        <w:rPr>
          <w:rFonts w:cs="Tahoma"/>
          <w:sz w:val="24"/>
          <w:szCs w:val="24"/>
        </w:rPr>
        <w:t>1</w:t>
      </w:r>
      <w:r w:rsidRPr="00F13375">
        <w:rPr>
          <w:rFonts w:cs="Tahoma"/>
          <w:sz w:val="24"/>
          <w:szCs w:val="24"/>
        </w:rPr>
        <w:t xml:space="preserve"> </w:t>
      </w:r>
      <w:r w:rsidR="008D0DD8" w:rsidRPr="00F13375">
        <w:rPr>
          <w:rFonts w:cs="Tahoma"/>
          <w:sz w:val="24"/>
          <w:szCs w:val="24"/>
        </w:rPr>
        <w:t xml:space="preserve">Todo empleado que contrate la Municipalidad para labores </w:t>
      </w:r>
      <w:r w:rsidR="00AF13C3" w:rsidRPr="00F13375">
        <w:rPr>
          <w:rFonts w:cs="Tahoma"/>
          <w:sz w:val="24"/>
          <w:szCs w:val="24"/>
        </w:rPr>
        <w:t>permanentes,</w:t>
      </w:r>
      <w:r w:rsidR="008D0DD8" w:rsidRPr="00F13375">
        <w:rPr>
          <w:rFonts w:cs="Tahoma"/>
          <w:sz w:val="24"/>
          <w:szCs w:val="24"/>
        </w:rPr>
        <w:t xml:space="preserve"> se considera nombrado o contratado en calidad de prueba por termino de </w:t>
      </w:r>
      <w:r w:rsidR="00AD643F" w:rsidRPr="00F13375">
        <w:rPr>
          <w:rFonts w:cs="Tahoma"/>
          <w:sz w:val="24"/>
          <w:szCs w:val="24"/>
        </w:rPr>
        <w:t>tres meses</w:t>
      </w:r>
      <w:r w:rsidR="008D0DD8" w:rsidRPr="00F13375">
        <w:rPr>
          <w:rFonts w:cs="Tahoma"/>
          <w:sz w:val="24"/>
          <w:szCs w:val="24"/>
        </w:rPr>
        <w:t xml:space="preserve"> y si los servicios que prestare fueran satisfactorios para la Municipalidad transcurrido el termino de prueba, se considera contratado en forma permanente.</w:t>
      </w:r>
    </w:p>
    <w:p w:rsidR="00E23AB2" w:rsidRPr="00F13375" w:rsidRDefault="00E23AB2" w:rsidP="0015149E">
      <w:pPr>
        <w:spacing w:after="0" w:line="240" w:lineRule="auto"/>
        <w:jc w:val="both"/>
        <w:rPr>
          <w:rFonts w:cs="Tahoma"/>
          <w:sz w:val="24"/>
          <w:szCs w:val="24"/>
        </w:rPr>
      </w:pPr>
    </w:p>
    <w:p w:rsidR="003E24C9" w:rsidRDefault="003E24C9" w:rsidP="0015149E">
      <w:pPr>
        <w:spacing w:after="0" w:line="240" w:lineRule="auto"/>
        <w:ind w:left="720"/>
        <w:jc w:val="center"/>
        <w:rPr>
          <w:rFonts w:cs="Tahoma"/>
          <w:b/>
          <w:sz w:val="24"/>
          <w:szCs w:val="24"/>
        </w:rPr>
      </w:pPr>
    </w:p>
    <w:p w:rsidR="00F4545A" w:rsidRPr="00F13375" w:rsidRDefault="008D0DD8" w:rsidP="0015149E">
      <w:pPr>
        <w:spacing w:after="0" w:line="240" w:lineRule="auto"/>
        <w:ind w:left="720"/>
        <w:jc w:val="center"/>
        <w:rPr>
          <w:rFonts w:cs="Tahoma"/>
          <w:b/>
          <w:sz w:val="24"/>
          <w:szCs w:val="24"/>
        </w:rPr>
      </w:pPr>
      <w:r w:rsidRPr="00F13375">
        <w:rPr>
          <w:rFonts w:cs="Tahoma"/>
          <w:b/>
          <w:sz w:val="24"/>
          <w:szCs w:val="24"/>
        </w:rPr>
        <w:lastRenderedPageBreak/>
        <w:t>VACANTES Y PLAZAS NUEVAS</w:t>
      </w:r>
    </w:p>
    <w:p w:rsidR="008D0DD8" w:rsidRPr="00F13375" w:rsidRDefault="008D0DD8" w:rsidP="0015149E">
      <w:pPr>
        <w:spacing w:after="0" w:line="240" w:lineRule="auto"/>
        <w:jc w:val="both"/>
        <w:rPr>
          <w:rFonts w:cs="Tahoma"/>
          <w:sz w:val="24"/>
          <w:szCs w:val="24"/>
        </w:rPr>
      </w:pPr>
      <w:r w:rsidRPr="00F13375">
        <w:rPr>
          <w:rFonts w:cs="Tahoma"/>
          <w:sz w:val="24"/>
          <w:szCs w:val="24"/>
        </w:rPr>
        <w:t>Art. 1</w:t>
      </w:r>
      <w:r w:rsidR="00DE707D" w:rsidRPr="00F13375">
        <w:rPr>
          <w:rFonts w:cs="Tahoma"/>
          <w:sz w:val="24"/>
          <w:szCs w:val="24"/>
        </w:rPr>
        <w:t>2.-</w:t>
      </w:r>
      <w:r w:rsidRPr="00F13375">
        <w:rPr>
          <w:rFonts w:cs="Tahoma"/>
          <w:sz w:val="24"/>
          <w:szCs w:val="24"/>
        </w:rPr>
        <w:t xml:space="preserve"> Las plazas</w:t>
      </w:r>
      <w:r w:rsidR="00014C52" w:rsidRPr="00F13375">
        <w:rPr>
          <w:rFonts w:cs="Tahoma"/>
          <w:sz w:val="24"/>
          <w:szCs w:val="24"/>
        </w:rPr>
        <w:t xml:space="preserve"> vacantes que a juicio de </w:t>
      </w:r>
      <w:r w:rsidR="00DE707D" w:rsidRPr="00F13375">
        <w:rPr>
          <w:rFonts w:cs="Tahoma"/>
          <w:sz w:val="24"/>
          <w:szCs w:val="24"/>
        </w:rPr>
        <w:t>la</w:t>
      </w:r>
      <w:r w:rsidR="00014C52" w:rsidRPr="00F13375">
        <w:rPr>
          <w:rFonts w:cs="Tahoma"/>
          <w:sz w:val="24"/>
          <w:szCs w:val="24"/>
        </w:rPr>
        <w:t xml:space="preserve"> M</w:t>
      </w:r>
      <w:r w:rsidRPr="00F13375">
        <w:rPr>
          <w:rFonts w:cs="Tahoma"/>
          <w:sz w:val="24"/>
          <w:szCs w:val="24"/>
        </w:rPr>
        <w:t>unicipalidad sean necesarias</w:t>
      </w:r>
      <w:r w:rsidRPr="00F13375">
        <w:rPr>
          <w:rFonts w:cs="Tahoma"/>
          <w:color w:val="FF0000"/>
          <w:sz w:val="24"/>
          <w:szCs w:val="24"/>
        </w:rPr>
        <w:t xml:space="preserve"> </w:t>
      </w:r>
      <w:r w:rsidRPr="00F13375">
        <w:rPr>
          <w:rFonts w:cs="Tahoma"/>
          <w:sz w:val="24"/>
          <w:szCs w:val="24"/>
        </w:rPr>
        <w:t>llenar, lo serán, para los empleados de carreras, por acenso o traslado interno de empleados que ya se encuentren a su servicio, de acuerdo a la Ley de la Carrera Administrat</w:t>
      </w:r>
      <w:r w:rsidR="00933901" w:rsidRPr="00F13375">
        <w:rPr>
          <w:rFonts w:cs="Tahoma"/>
          <w:sz w:val="24"/>
          <w:szCs w:val="24"/>
        </w:rPr>
        <w:t>iva Municipal y por sistema de selección y reclutamiento de personal, cuando se trate de llenar nuevas plazas; pudiendo en ambos casos verificar la idoneidad internamente entre los empleados.</w:t>
      </w:r>
    </w:p>
    <w:p w:rsidR="00812321" w:rsidRPr="00F13375" w:rsidRDefault="00812321" w:rsidP="0015149E">
      <w:pPr>
        <w:spacing w:after="0" w:line="240" w:lineRule="auto"/>
        <w:jc w:val="both"/>
        <w:rPr>
          <w:rFonts w:cs="Tahoma"/>
          <w:sz w:val="24"/>
          <w:szCs w:val="24"/>
        </w:rPr>
      </w:pPr>
    </w:p>
    <w:p w:rsidR="00933901" w:rsidRDefault="00933901" w:rsidP="0015149E">
      <w:pPr>
        <w:spacing w:after="0" w:line="240" w:lineRule="auto"/>
        <w:jc w:val="both"/>
        <w:rPr>
          <w:rFonts w:cs="Tahoma"/>
          <w:sz w:val="24"/>
          <w:szCs w:val="24"/>
        </w:rPr>
      </w:pPr>
      <w:r w:rsidRPr="00F13375">
        <w:rPr>
          <w:rFonts w:cs="Tahoma"/>
          <w:sz w:val="24"/>
          <w:szCs w:val="24"/>
        </w:rPr>
        <w:t>Art. 1</w:t>
      </w:r>
      <w:r w:rsidR="00DE707D" w:rsidRPr="00F13375">
        <w:rPr>
          <w:rFonts w:cs="Tahoma"/>
          <w:sz w:val="24"/>
          <w:szCs w:val="24"/>
        </w:rPr>
        <w:t>3.-</w:t>
      </w:r>
      <w:r w:rsidRPr="00F13375">
        <w:rPr>
          <w:rFonts w:cs="Tahoma"/>
          <w:sz w:val="24"/>
          <w:szCs w:val="24"/>
        </w:rPr>
        <w:t xml:space="preserve"> La selección de personal, podrá hacerse por medio de entrevistas y a través de pruebas de aptitud técnica, intelectual o física, además de la verificación actitudinal de los interesados. Dichas entrevistas o pruebas serán acordes con las funciones, deberes y responsabilidades propias de cada puesto.</w:t>
      </w:r>
    </w:p>
    <w:p w:rsidR="00FC0309" w:rsidRPr="00F13375" w:rsidRDefault="00FC0309" w:rsidP="0015149E">
      <w:pPr>
        <w:spacing w:after="0" w:line="240" w:lineRule="auto"/>
        <w:jc w:val="both"/>
        <w:rPr>
          <w:rFonts w:cs="Tahoma"/>
          <w:sz w:val="24"/>
          <w:szCs w:val="24"/>
        </w:rPr>
      </w:pPr>
    </w:p>
    <w:p w:rsidR="00933901" w:rsidRDefault="00933901" w:rsidP="0015149E">
      <w:pPr>
        <w:spacing w:after="0" w:line="240" w:lineRule="auto"/>
        <w:jc w:val="both"/>
        <w:rPr>
          <w:rFonts w:cs="Tahoma"/>
          <w:sz w:val="24"/>
          <w:szCs w:val="24"/>
        </w:rPr>
      </w:pPr>
      <w:r w:rsidRPr="00F13375">
        <w:rPr>
          <w:rFonts w:cs="Tahoma"/>
          <w:sz w:val="24"/>
          <w:szCs w:val="24"/>
        </w:rPr>
        <w:t>Lo estipulado en el inciso anterior estará a cargo de</w:t>
      </w:r>
      <w:r w:rsidR="00DE707D" w:rsidRPr="00F13375">
        <w:rPr>
          <w:rFonts w:cs="Tahoma"/>
          <w:sz w:val="24"/>
          <w:szCs w:val="24"/>
        </w:rPr>
        <w:t xml:space="preserve"> </w:t>
      </w:r>
      <w:r w:rsidRPr="00F13375">
        <w:rPr>
          <w:rFonts w:cs="Tahoma"/>
          <w:sz w:val="24"/>
          <w:szCs w:val="24"/>
        </w:rPr>
        <w:t>l</w:t>
      </w:r>
      <w:r w:rsidR="00DE707D" w:rsidRPr="00F13375">
        <w:rPr>
          <w:rFonts w:cs="Tahoma"/>
          <w:sz w:val="24"/>
          <w:szCs w:val="24"/>
        </w:rPr>
        <w:t>a</w:t>
      </w:r>
      <w:r w:rsidRPr="00F13375">
        <w:rPr>
          <w:rFonts w:cs="Tahoma"/>
          <w:sz w:val="24"/>
          <w:szCs w:val="24"/>
        </w:rPr>
        <w:t xml:space="preserve"> </w:t>
      </w:r>
      <w:r w:rsidR="00DE707D" w:rsidRPr="00F13375">
        <w:rPr>
          <w:rFonts w:cs="Tahoma"/>
          <w:sz w:val="24"/>
          <w:szCs w:val="24"/>
        </w:rPr>
        <w:t>Comisión de la Carrera Administrativa Municipal</w:t>
      </w:r>
      <w:r w:rsidRPr="00F13375">
        <w:rPr>
          <w:rFonts w:cs="Tahoma"/>
          <w:sz w:val="24"/>
          <w:szCs w:val="24"/>
        </w:rPr>
        <w:t xml:space="preserve"> quien hará la respectiva propuesta al </w:t>
      </w:r>
      <w:r w:rsidR="00B34FD6" w:rsidRPr="00F13375">
        <w:rPr>
          <w:rFonts w:cs="Tahoma"/>
          <w:sz w:val="24"/>
          <w:szCs w:val="24"/>
        </w:rPr>
        <w:t xml:space="preserve">Concejo o alcalde </w:t>
      </w:r>
      <w:r w:rsidRPr="00F13375">
        <w:rPr>
          <w:rFonts w:cs="Tahoma"/>
          <w:sz w:val="24"/>
          <w:szCs w:val="24"/>
        </w:rPr>
        <w:t>Municipal para el otorgamiento de la plaza</w:t>
      </w:r>
      <w:r w:rsidR="00B34FD6" w:rsidRPr="00F13375">
        <w:rPr>
          <w:rFonts w:cs="Tahoma"/>
          <w:sz w:val="24"/>
          <w:szCs w:val="24"/>
        </w:rPr>
        <w:t>.</w:t>
      </w:r>
      <w:r w:rsidR="00D50A3F" w:rsidRPr="00F13375">
        <w:rPr>
          <w:rFonts w:cs="Tahoma"/>
          <w:sz w:val="24"/>
          <w:szCs w:val="24"/>
        </w:rPr>
        <w:t xml:space="preserve"> </w:t>
      </w:r>
      <w:r w:rsidR="00B34FD6" w:rsidRPr="00F13375">
        <w:rPr>
          <w:rFonts w:cs="Tahoma"/>
          <w:sz w:val="24"/>
          <w:szCs w:val="24"/>
        </w:rPr>
        <w:t>P</w:t>
      </w:r>
      <w:r w:rsidR="00D50A3F" w:rsidRPr="00F13375">
        <w:rPr>
          <w:rFonts w:cs="Tahoma"/>
          <w:sz w:val="24"/>
          <w:szCs w:val="24"/>
        </w:rPr>
        <w:t xml:space="preserve">ara los puestos de jefaturas será responsabilidad directa del Alcalde </w:t>
      </w:r>
      <w:r w:rsidR="00B34FD6" w:rsidRPr="00F13375">
        <w:rPr>
          <w:rFonts w:cs="Tahoma"/>
          <w:sz w:val="24"/>
          <w:szCs w:val="24"/>
        </w:rPr>
        <w:t>hacer la propuesta al Concejo Municipal</w:t>
      </w:r>
      <w:r w:rsidR="00D50A3F" w:rsidRPr="00F13375">
        <w:rPr>
          <w:rFonts w:cs="Tahoma"/>
          <w:sz w:val="24"/>
          <w:szCs w:val="24"/>
        </w:rPr>
        <w:t>.</w:t>
      </w:r>
    </w:p>
    <w:p w:rsidR="00FC0309" w:rsidRPr="00F13375" w:rsidRDefault="00FC0309" w:rsidP="0015149E">
      <w:pPr>
        <w:spacing w:after="0" w:line="240" w:lineRule="auto"/>
        <w:jc w:val="both"/>
        <w:rPr>
          <w:rFonts w:cs="Tahoma"/>
          <w:sz w:val="24"/>
          <w:szCs w:val="24"/>
        </w:rPr>
      </w:pPr>
    </w:p>
    <w:p w:rsidR="00D50A3F" w:rsidRDefault="00D50A3F" w:rsidP="0015149E">
      <w:pPr>
        <w:spacing w:after="0" w:line="240" w:lineRule="auto"/>
        <w:jc w:val="both"/>
        <w:rPr>
          <w:rFonts w:cs="Tahoma"/>
          <w:sz w:val="24"/>
          <w:szCs w:val="24"/>
        </w:rPr>
      </w:pPr>
      <w:r w:rsidRPr="00F13375">
        <w:rPr>
          <w:rFonts w:cs="Tahoma"/>
          <w:sz w:val="24"/>
          <w:szCs w:val="24"/>
        </w:rPr>
        <w:t>Para comprobar l</w:t>
      </w:r>
      <w:r w:rsidR="00B34FD6" w:rsidRPr="00F13375">
        <w:rPr>
          <w:rFonts w:cs="Tahoma"/>
          <w:sz w:val="24"/>
          <w:szCs w:val="24"/>
        </w:rPr>
        <w:t xml:space="preserve">a idoneidad </w:t>
      </w:r>
      <w:r w:rsidRPr="00F13375">
        <w:rPr>
          <w:rFonts w:cs="Tahoma"/>
          <w:sz w:val="24"/>
          <w:szCs w:val="24"/>
        </w:rPr>
        <w:t xml:space="preserve">de los candidatos, se </w:t>
      </w:r>
      <w:r w:rsidR="0070596C" w:rsidRPr="00F13375">
        <w:rPr>
          <w:rFonts w:cs="Tahoma"/>
          <w:sz w:val="24"/>
          <w:szCs w:val="24"/>
        </w:rPr>
        <w:t>examinará</w:t>
      </w:r>
      <w:r w:rsidRPr="00F13375">
        <w:rPr>
          <w:rFonts w:cs="Tahoma"/>
          <w:sz w:val="24"/>
          <w:szCs w:val="24"/>
        </w:rPr>
        <w:t xml:space="preserve"> a </w:t>
      </w:r>
      <w:r w:rsidR="00B34FD6" w:rsidRPr="00F13375">
        <w:rPr>
          <w:rFonts w:cs="Tahoma"/>
          <w:sz w:val="24"/>
          <w:szCs w:val="24"/>
        </w:rPr>
        <w:t>través de exámenes de conocimientos generales o especiales para determinar la capacidad y la aptitud de los aspirantes que aseguren la objetividad y la racionalidad en el proceso de selección</w:t>
      </w:r>
      <w:r w:rsidRPr="00F13375">
        <w:rPr>
          <w:rFonts w:cs="Tahoma"/>
          <w:sz w:val="24"/>
          <w:szCs w:val="24"/>
        </w:rPr>
        <w:t>.</w:t>
      </w:r>
    </w:p>
    <w:p w:rsidR="00FC0309" w:rsidRPr="00F13375" w:rsidRDefault="00FC0309" w:rsidP="0015149E">
      <w:pPr>
        <w:spacing w:after="0" w:line="240" w:lineRule="auto"/>
        <w:jc w:val="both"/>
        <w:rPr>
          <w:rFonts w:cs="Tahoma"/>
          <w:sz w:val="24"/>
          <w:szCs w:val="24"/>
        </w:rPr>
      </w:pPr>
    </w:p>
    <w:p w:rsidR="00D50A3F" w:rsidRPr="00F13375" w:rsidRDefault="00887D30" w:rsidP="0015149E">
      <w:pPr>
        <w:spacing w:after="0" w:line="240" w:lineRule="auto"/>
        <w:jc w:val="center"/>
        <w:rPr>
          <w:rFonts w:cs="Tahoma"/>
          <w:b/>
          <w:sz w:val="24"/>
          <w:szCs w:val="24"/>
        </w:rPr>
      </w:pPr>
      <w:r w:rsidRPr="00F13375">
        <w:rPr>
          <w:rFonts w:cs="Tahoma"/>
          <w:b/>
          <w:sz w:val="24"/>
          <w:szCs w:val="24"/>
        </w:rPr>
        <w:t>TRASLADOS</w:t>
      </w:r>
    </w:p>
    <w:p w:rsidR="00B34EA3" w:rsidRDefault="00D50A3F" w:rsidP="0015149E">
      <w:pPr>
        <w:spacing w:after="0" w:line="240" w:lineRule="auto"/>
        <w:jc w:val="both"/>
        <w:rPr>
          <w:rFonts w:cs="Tahoma"/>
          <w:sz w:val="24"/>
          <w:szCs w:val="24"/>
        </w:rPr>
      </w:pPr>
      <w:r w:rsidRPr="00F13375">
        <w:rPr>
          <w:rFonts w:cs="Tahoma"/>
          <w:sz w:val="24"/>
          <w:szCs w:val="24"/>
        </w:rPr>
        <w:t>Art. 1</w:t>
      </w:r>
      <w:r w:rsidR="00B34EA3" w:rsidRPr="00F13375">
        <w:rPr>
          <w:rFonts w:cs="Tahoma"/>
          <w:sz w:val="24"/>
          <w:szCs w:val="24"/>
        </w:rPr>
        <w:t>4.-</w:t>
      </w:r>
      <w:r w:rsidRPr="00F13375">
        <w:rPr>
          <w:rFonts w:cs="Tahoma"/>
          <w:sz w:val="24"/>
          <w:szCs w:val="24"/>
        </w:rPr>
        <w:t xml:space="preserve"> </w:t>
      </w:r>
      <w:r w:rsidR="00B34EA3" w:rsidRPr="00F13375">
        <w:rPr>
          <w:rFonts w:cs="Tahoma"/>
          <w:sz w:val="24"/>
          <w:szCs w:val="24"/>
        </w:rPr>
        <w:t xml:space="preserve">Los Funcionarios y empleados de la municipalidad podrán ser trasladados dentro de la misma entidad municipal, de una plaza a otra, de forma provisional o </w:t>
      </w:r>
      <w:r w:rsidR="00FC0309" w:rsidRPr="00F13375">
        <w:rPr>
          <w:rFonts w:cs="Tahoma"/>
          <w:sz w:val="24"/>
          <w:szCs w:val="24"/>
        </w:rPr>
        <w:t>definitiva, siempre</w:t>
      </w:r>
      <w:r w:rsidR="00B34EA3" w:rsidRPr="00F13375">
        <w:rPr>
          <w:rFonts w:cs="Tahoma"/>
          <w:sz w:val="24"/>
          <w:szCs w:val="24"/>
        </w:rPr>
        <w:t xml:space="preserve"> que dicho traslado no implique disminución de salario o de cualquier otro derecho. </w:t>
      </w:r>
    </w:p>
    <w:p w:rsidR="00FC0309" w:rsidRPr="00F13375" w:rsidRDefault="00FC0309" w:rsidP="0015149E">
      <w:pPr>
        <w:spacing w:after="0" w:line="240" w:lineRule="auto"/>
        <w:jc w:val="both"/>
        <w:rPr>
          <w:rFonts w:cs="Tahoma"/>
          <w:sz w:val="24"/>
          <w:szCs w:val="24"/>
        </w:rPr>
      </w:pPr>
    </w:p>
    <w:p w:rsidR="00D50A3F" w:rsidRPr="00F13375" w:rsidRDefault="00B34EA3" w:rsidP="0015149E">
      <w:pPr>
        <w:spacing w:after="0" w:line="240" w:lineRule="auto"/>
        <w:jc w:val="both"/>
        <w:rPr>
          <w:rFonts w:cs="Tahoma"/>
          <w:sz w:val="24"/>
          <w:szCs w:val="24"/>
        </w:rPr>
      </w:pPr>
      <w:r w:rsidRPr="00F13375">
        <w:rPr>
          <w:rFonts w:cs="Tahoma"/>
          <w:sz w:val="24"/>
          <w:szCs w:val="24"/>
        </w:rPr>
        <w:t xml:space="preserve">Art. 15.- El traslado se podrá realizar por las razones siguientes: </w:t>
      </w:r>
    </w:p>
    <w:p w:rsidR="00A84E5B" w:rsidRPr="00F13375" w:rsidRDefault="00B85DE1" w:rsidP="0015149E">
      <w:pPr>
        <w:pStyle w:val="Prrafodelista"/>
        <w:numPr>
          <w:ilvl w:val="0"/>
          <w:numId w:val="5"/>
        </w:numPr>
        <w:spacing w:after="0" w:line="240" w:lineRule="auto"/>
        <w:jc w:val="both"/>
        <w:rPr>
          <w:rFonts w:cs="Tahoma"/>
          <w:sz w:val="24"/>
          <w:szCs w:val="24"/>
        </w:rPr>
      </w:pPr>
      <w:r w:rsidRPr="00F13375">
        <w:rPr>
          <w:rFonts w:cs="Tahoma"/>
          <w:sz w:val="24"/>
          <w:szCs w:val="24"/>
        </w:rPr>
        <w:t>Reorganización de la Institución</w:t>
      </w:r>
      <w:r w:rsidR="00F52879" w:rsidRPr="00F13375">
        <w:rPr>
          <w:rFonts w:cs="Tahoma"/>
          <w:sz w:val="24"/>
          <w:szCs w:val="24"/>
        </w:rPr>
        <w:t>.</w:t>
      </w:r>
    </w:p>
    <w:p w:rsidR="00B85DE1" w:rsidRPr="00F13375" w:rsidRDefault="00B85DE1" w:rsidP="0015149E">
      <w:pPr>
        <w:pStyle w:val="Prrafodelista"/>
        <w:numPr>
          <w:ilvl w:val="0"/>
          <w:numId w:val="5"/>
        </w:numPr>
        <w:spacing w:after="0" w:line="240" w:lineRule="auto"/>
        <w:jc w:val="both"/>
        <w:rPr>
          <w:rFonts w:cs="Tahoma"/>
          <w:sz w:val="24"/>
          <w:szCs w:val="24"/>
        </w:rPr>
      </w:pPr>
      <w:r w:rsidRPr="00F13375">
        <w:rPr>
          <w:rFonts w:cs="Tahoma"/>
          <w:sz w:val="24"/>
          <w:szCs w:val="24"/>
        </w:rPr>
        <w:t>Necesidades eventuales de reforzamientos en ares determinadas.</w:t>
      </w:r>
    </w:p>
    <w:p w:rsidR="00B85DE1" w:rsidRPr="00F13375" w:rsidRDefault="00B85DE1" w:rsidP="0015149E">
      <w:pPr>
        <w:pStyle w:val="Prrafodelista"/>
        <w:numPr>
          <w:ilvl w:val="0"/>
          <w:numId w:val="5"/>
        </w:numPr>
        <w:spacing w:after="0" w:line="240" w:lineRule="auto"/>
        <w:jc w:val="both"/>
        <w:rPr>
          <w:rFonts w:cs="Tahoma"/>
          <w:sz w:val="24"/>
          <w:szCs w:val="24"/>
        </w:rPr>
      </w:pPr>
      <w:r w:rsidRPr="00F13375">
        <w:rPr>
          <w:rFonts w:cs="Tahoma"/>
          <w:sz w:val="24"/>
          <w:szCs w:val="24"/>
        </w:rPr>
        <w:t>A solicitud del funcionario o empleado</w:t>
      </w:r>
      <w:r w:rsidR="00FC0309">
        <w:rPr>
          <w:rFonts w:cs="Tahoma"/>
          <w:sz w:val="24"/>
          <w:szCs w:val="24"/>
        </w:rPr>
        <w:t>.</w:t>
      </w:r>
    </w:p>
    <w:p w:rsidR="00DC229F" w:rsidRPr="00F13375" w:rsidRDefault="00DC229F" w:rsidP="0015149E">
      <w:pPr>
        <w:pStyle w:val="Prrafodelista"/>
        <w:spacing w:after="0" w:line="240" w:lineRule="auto"/>
        <w:ind w:left="1080"/>
        <w:jc w:val="both"/>
        <w:rPr>
          <w:rFonts w:cs="Tahoma"/>
          <w:sz w:val="24"/>
          <w:szCs w:val="24"/>
        </w:rPr>
      </w:pPr>
    </w:p>
    <w:p w:rsidR="00CD77EC" w:rsidRPr="00F13375" w:rsidRDefault="00CD77EC" w:rsidP="0015149E">
      <w:pPr>
        <w:spacing w:after="0" w:line="240" w:lineRule="auto"/>
        <w:jc w:val="center"/>
        <w:rPr>
          <w:rFonts w:cs="Tahoma"/>
          <w:b/>
          <w:sz w:val="24"/>
          <w:szCs w:val="24"/>
        </w:rPr>
      </w:pPr>
      <w:r w:rsidRPr="00F13375">
        <w:rPr>
          <w:rFonts w:cs="Tahoma"/>
          <w:b/>
          <w:sz w:val="24"/>
          <w:szCs w:val="24"/>
        </w:rPr>
        <w:t>CAPITULO IV</w:t>
      </w:r>
    </w:p>
    <w:p w:rsidR="00CD77EC" w:rsidRPr="00F13375" w:rsidRDefault="00CD77EC" w:rsidP="0015149E">
      <w:pPr>
        <w:spacing w:after="0" w:line="240" w:lineRule="auto"/>
        <w:jc w:val="center"/>
        <w:rPr>
          <w:rFonts w:cs="Tahoma"/>
          <w:b/>
          <w:sz w:val="24"/>
          <w:szCs w:val="24"/>
        </w:rPr>
      </w:pPr>
      <w:r w:rsidRPr="00F13375">
        <w:rPr>
          <w:rFonts w:cs="Tahoma"/>
          <w:b/>
          <w:sz w:val="24"/>
          <w:szCs w:val="24"/>
        </w:rPr>
        <w:t>JORNADA</w:t>
      </w:r>
      <w:r w:rsidR="005607CF" w:rsidRPr="00F13375">
        <w:rPr>
          <w:rFonts w:cs="Tahoma"/>
          <w:b/>
          <w:sz w:val="24"/>
          <w:szCs w:val="24"/>
        </w:rPr>
        <w:t xml:space="preserve"> </w:t>
      </w:r>
      <w:r w:rsidRPr="00F13375">
        <w:rPr>
          <w:rFonts w:cs="Tahoma"/>
          <w:b/>
          <w:sz w:val="24"/>
          <w:szCs w:val="24"/>
        </w:rPr>
        <w:t>DE TRABAJO Y HORARIO LABORAL</w:t>
      </w:r>
    </w:p>
    <w:p w:rsidR="00443FBD" w:rsidRPr="00F13375" w:rsidRDefault="00CD77EC" w:rsidP="0015149E">
      <w:pPr>
        <w:spacing w:after="0" w:line="240" w:lineRule="auto"/>
        <w:jc w:val="center"/>
        <w:rPr>
          <w:rFonts w:cs="Tahoma"/>
          <w:b/>
          <w:sz w:val="24"/>
          <w:szCs w:val="24"/>
        </w:rPr>
      </w:pPr>
      <w:r w:rsidRPr="00F13375">
        <w:rPr>
          <w:rFonts w:cs="Tahoma"/>
          <w:b/>
          <w:sz w:val="24"/>
          <w:szCs w:val="24"/>
        </w:rPr>
        <w:t>DISPOSICIONES GENERALES</w:t>
      </w:r>
    </w:p>
    <w:p w:rsidR="00A84E5B" w:rsidRPr="00F13375" w:rsidRDefault="00A84E5B" w:rsidP="0015149E">
      <w:pPr>
        <w:spacing w:after="0" w:line="240" w:lineRule="auto"/>
        <w:jc w:val="both"/>
        <w:rPr>
          <w:rFonts w:cs="Tahoma"/>
          <w:sz w:val="24"/>
          <w:szCs w:val="24"/>
        </w:rPr>
      </w:pPr>
    </w:p>
    <w:p w:rsidR="00B85DE1" w:rsidRPr="00F13375" w:rsidRDefault="00B85DE1" w:rsidP="0015149E">
      <w:pPr>
        <w:spacing w:after="0" w:line="240" w:lineRule="auto"/>
        <w:jc w:val="both"/>
        <w:rPr>
          <w:rFonts w:cs="Tahoma"/>
          <w:b/>
          <w:sz w:val="24"/>
          <w:szCs w:val="24"/>
        </w:rPr>
      </w:pPr>
      <w:r w:rsidRPr="00F13375">
        <w:rPr>
          <w:rFonts w:cs="Tahoma"/>
          <w:b/>
          <w:sz w:val="24"/>
          <w:szCs w:val="24"/>
        </w:rPr>
        <w:t>Jornada de Trabajo:</w:t>
      </w:r>
    </w:p>
    <w:p w:rsidR="00B85DE1" w:rsidRPr="00F13375" w:rsidRDefault="006157A6" w:rsidP="0015149E">
      <w:pPr>
        <w:pStyle w:val="Default"/>
        <w:jc w:val="both"/>
        <w:rPr>
          <w:rFonts w:asciiTheme="minorHAnsi" w:hAnsiTheme="minorHAnsi" w:cs="Tahoma"/>
        </w:rPr>
      </w:pPr>
      <w:r w:rsidRPr="00F13375">
        <w:rPr>
          <w:rFonts w:asciiTheme="minorHAnsi" w:hAnsiTheme="minorHAnsi" w:cs="Tahoma"/>
        </w:rPr>
        <w:t xml:space="preserve">Art. 16.- </w:t>
      </w:r>
      <w:r w:rsidR="00B85DE1" w:rsidRPr="00F13375">
        <w:rPr>
          <w:rFonts w:asciiTheme="minorHAnsi" w:hAnsiTheme="minorHAnsi" w:cs="Tahoma"/>
        </w:rPr>
        <w:t xml:space="preserve">La jornada ordinaria de labores del personal será de ocho horas diarias y la semana laboral no excederá de cuarenta horas. </w:t>
      </w:r>
    </w:p>
    <w:p w:rsidR="006157A6" w:rsidRPr="00F13375" w:rsidRDefault="006157A6" w:rsidP="0015149E">
      <w:pPr>
        <w:pStyle w:val="Default"/>
        <w:jc w:val="both"/>
        <w:rPr>
          <w:rFonts w:asciiTheme="minorHAnsi" w:hAnsiTheme="minorHAnsi" w:cs="Tahoma"/>
        </w:rPr>
      </w:pPr>
    </w:p>
    <w:p w:rsidR="006157A6" w:rsidRPr="00F13375" w:rsidRDefault="006157A6" w:rsidP="0015149E">
      <w:pPr>
        <w:pStyle w:val="Default"/>
        <w:jc w:val="both"/>
        <w:rPr>
          <w:rFonts w:asciiTheme="minorHAnsi" w:hAnsiTheme="minorHAnsi" w:cs="Tahoma"/>
        </w:rPr>
      </w:pPr>
      <w:r w:rsidRPr="00F13375">
        <w:rPr>
          <w:rFonts w:asciiTheme="minorHAnsi" w:hAnsiTheme="minorHAnsi" w:cs="Tahoma"/>
        </w:rPr>
        <w:t>Art. 17</w:t>
      </w:r>
      <w:r w:rsidR="00B85DE1" w:rsidRPr="00F13375">
        <w:rPr>
          <w:rFonts w:asciiTheme="minorHAnsi" w:hAnsiTheme="minorHAnsi" w:cs="Tahoma"/>
        </w:rPr>
        <w:t xml:space="preserve">.- La municipalidad </w:t>
      </w:r>
      <w:r w:rsidRPr="00F13375">
        <w:rPr>
          <w:rFonts w:asciiTheme="minorHAnsi" w:hAnsiTheme="minorHAnsi" w:cs="Tahoma"/>
        </w:rPr>
        <w:t>establecerá</w:t>
      </w:r>
      <w:r w:rsidR="00B85DE1" w:rsidRPr="00F13375">
        <w:rPr>
          <w:rFonts w:asciiTheme="minorHAnsi" w:hAnsiTheme="minorHAnsi" w:cs="Tahoma"/>
        </w:rPr>
        <w:t xml:space="preserve"> e</w:t>
      </w:r>
      <w:r w:rsidRPr="00F13375">
        <w:rPr>
          <w:rFonts w:asciiTheme="minorHAnsi" w:hAnsiTheme="minorHAnsi" w:cs="Tahoma"/>
        </w:rPr>
        <w:t>l siguiente horario de trabajo:</w:t>
      </w:r>
      <w:r w:rsidR="00767016" w:rsidRPr="00F13375">
        <w:rPr>
          <w:rFonts w:asciiTheme="minorHAnsi" w:hAnsiTheme="minorHAnsi" w:cs="Tahoma"/>
        </w:rPr>
        <w:t xml:space="preserve"> </w:t>
      </w:r>
      <w:r w:rsidR="00B85DE1" w:rsidRPr="00F13375">
        <w:rPr>
          <w:rFonts w:asciiTheme="minorHAnsi" w:hAnsiTheme="minorHAnsi" w:cs="Tahoma"/>
          <w:b/>
        </w:rPr>
        <w:t xml:space="preserve">Para el personal </w:t>
      </w:r>
      <w:r w:rsidRPr="00F13375">
        <w:rPr>
          <w:rFonts w:asciiTheme="minorHAnsi" w:hAnsiTheme="minorHAnsi" w:cs="Tahoma"/>
          <w:b/>
        </w:rPr>
        <w:t>de carácter administrativo</w:t>
      </w:r>
      <w:r w:rsidRPr="00F13375">
        <w:rPr>
          <w:rFonts w:asciiTheme="minorHAnsi" w:hAnsiTheme="minorHAnsi" w:cs="Tahoma"/>
        </w:rPr>
        <w:t xml:space="preserve"> el horario será de lunes a viernes, con un horario de entrada de las 8:00 a.m.</w:t>
      </w:r>
      <w:r w:rsidR="00FC0309">
        <w:rPr>
          <w:rFonts w:asciiTheme="minorHAnsi" w:hAnsiTheme="minorHAnsi" w:cs="Tahoma"/>
        </w:rPr>
        <w:t>;</w:t>
      </w:r>
      <w:r w:rsidRPr="00F13375">
        <w:rPr>
          <w:rFonts w:asciiTheme="minorHAnsi" w:hAnsiTheme="minorHAnsi" w:cs="Tahoma"/>
        </w:rPr>
        <w:t xml:space="preserve"> a las 12:00</w:t>
      </w:r>
      <w:r w:rsidR="00FC0309">
        <w:rPr>
          <w:rFonts w:asciiTheme="minorHAnsi" w:hAnsiTheme="minorHAnsi" w:cs="Tahoma"/>
        </w:rPr>
        <w:t xml:space="preserve"> pm</w:t>
      </w:r>
      <w:r w:rsidRPr="00F13375">
        <w:rPr>
          <w:rFonts w:asciiTheme="minorHAnsi" w:hAnsiTheme="minorHAnsi" w:cs="Tahoma"/>
        </w:rPr>
        <w:t xml:space="preserve"> con un receso de una hora para tomar los alimentos, </w:t>
      </w:r>
      <w:r w:rsidRPr="00F13375">
        <w:rPr>
          <w:rFonts w:asciiTheme="minorHAnsi" w:hAnsiTheme="minorHAnsi" w:cs="Tahoma"/>
        </w:rPr>
        <w:lastRenderedPageBreak/>
        <w:t xml:space="preserve">reanudando a sus labores  a la 1:00 p.m., para salir a las 4:00 p.m. del mismo día, este horario puede ser modificado por la administración, según exigencias o necesidades institucionales, mediante acuerdo </w:t>
      </w:r>
      <w:r w:rsidR="00875144" w:rsidRPr="00F13375">
        <w:rPr>
          <w:rFonts w:asciiTheme="minorHAnsi" w:hAnsiTheme="minorHAnsi" w:cs="Tahoma"/>
        </w:rPr>
        <w:t>d</w:t>
      </w:r>
      <w:r w:rsidRPr="00F13375">
        <w:rPr>
          <w:rFonts w:asciiTheme="minorHAnsi" w:hAnsiTheme="minorHAnsi" w:cs="Tahoma"/>
        </w:rPr>
        <w:t xml:space="preserve">el Concejo </w:t>
      </w:r>
      <w:r w:rsidR="00875144" w:rsidRPr="00F13375">
        <w:rPr>
          <w:rFonts w:asciiTheme="minorHAnsi" w:hAnsiTheme="minorHAnsi" w:cs="Tahoma"/>
        </w:rPr>
        <w:t>Municipal</w:t>
      </w:r>
      <w:r w:rsidRPr="00F13375">
        <w:rPr>
          <w:rFonts w:asciiTheme="minorHAnsi" w:hAnsiTheme="minorHAnsi" w:cs="Tahoma"/>
        </w:rPr>
        <w:t>; siendo aplicado a todo el personal, independientemente de su régimen de contratación.</w:t>
      </w:r>
      <w:r w:rsidR="00767016" w:rsidRPr="00F13375">
        <w:rPr>
          <w:rFonts w:asciiTheme="minorHAnsi" w:hAnsiTheme="minorHAnsi" w:cs="Tahoma"/>
        </w:rPr>
        <w:t xml:space="preserve"> </w:t>
      </w:r>
    </w:p>
    <w:p w:rsidR="00443FBD" w:rsidRDefault="00443FBD" w:rsidP="0015149E">
      <w:pPr>
        <w:spacing w:after="0" w:line="240" w:lineRule="auto"/>
        <w:jc w:val="both"/>
        <w:rPr>
          <w:rFonts w:cs="Tahoma"/>
          <w:sz w:val="24"/>
          <w:szCs w:val="24"/>
        </w:rPr>
      </w:pPr>
      <w:r w:rsidRPr="00F13375">
        <w:rPr>
          <w:rFonts w:cs="Tahoma"/>
          <w:sz w:val="24"/>
          <w:szCs w:val="24"/>
        </w:rPr>
        <w:t>Para e</w:t>
      </w:r>
      <w:r w:rsidR="00FC0309">
        <w:rPr>
          <w:rFonts w:cs="Tahoma"/>
          <w:sz w:val="24"/>
          <w:szCs w:val="24"/>
        </w:rPr>
        <w:t xml:space="preserve">l </w:t>
      </w:r>
      <w:r w:rsidR="00FC0309" w:rsidRPr="00FC0309">
        <w:rPr>
          <w:rFonts w:cs="Tahoma"/>
          <w:b/>
          <w:sz w:val="24"/>
          <w:szCs w:val="24"/>
        </w:rPr>
        <w:t>P</w:t>
      </w:r>
      <w:r w:rsidRPr="00FC0309">
        <w:rPr>
          <w:rFonts w:cs="Tahoma"/>
          <w:b/>
          <w:sz w:val="24"/>
          <w:szCs w:val="24"/>
        </w:rPr>
        <w:t xml:space="preserve">ersonal </w:t>
      </w:r>
      <w:r w:rsidR="00FC0309" w:rsidRPr="00FC0309">
        <w:rPr>
          <w:rFonts w:cs="Tahoma"/>
          <w:b/>
          <w:sz w:val="24"/>
          <w:szCs w:val="24"/>
        </w:rPr>
        <w:t>Operativo</w:t>
      </w:r>
      <w:r w:rsidR="008269EC" w:rsidRPr="00F13375">
        <w:rPr>
          <w:rFonts w:cs="Tahoma"/>
          <w:sz w:val="24"/>
          <w:szCs w:val="24"/>
        </w:rPr>
        <w:t>,</w:t>
      </w:r>
      <w:r w:rsidR="00166F26" w:rsidRPr="00F13375">
        <w:rPr>
          <w:rFonts w:cs="Tahoma"/>
          <w:sz w:val="24"/>
          <w:szCs w:val="24"/>
        </w:rPr>
        <w:t xml:space="preserve"> </w:t>
      </w:r>
      <w:r w:rsidRPr="00F13375">
        <w:rPr>
          <w:rFonts w:cs="Tahoma"/>
          <w:sz w:val="24"/>
          <w:szCs w:val="24"/>
        </w:rPr>
        <w:t>el horario de trabajo será acorde a las actividades que realiza incluyendo fines de semana, no excediendo las horas establecidas para la semana de trabajo diurno.</w:t>
      </w:r>
      <w:r w:rsidR="00FC0309">
        <w:rPr>
          <w:rFonts w:cs="Tahoma"/>
          <w:sz w:val="24"/>
          <w:szCs w:val="24"/>
        </w:rPr>
        <w:t xml:space="preserve"> </w:t>
      </w:r>
      <w:r w:rsidR="00C50A0E">
        <w:rPr>
          <w:rFonts w:cs="Tahoma"/>
          <w:sz w:val="24"/>
          <w:szCs w:val="24"/>
        </w:rPr>
        <w:t>No obstante, los días que no desempeñe funciones directas de su cargo, deberá permanecer cumpliendo con su horario laboral en otras actividades que demande la municipalidad.</w:t>
      </w:r>
    </w:p>
    <w:p w:rsidR="00FC0309" w:rsidRPr="00F13375" w:rsidRDefault="00FC0309" w:rsidP="0015149E">
      <w:pPr>
        <w:spacing w:after="0" w:line="240" w:lineRule="auto"/>
        <w:jc w:val="both"/>
        <w:rPr>
          <w:rFonts w:cs="Tahoma"/>
          <w:sz w:val="24"/>
          <w:szCs w:val="24"/>
        </w:rPr>
      </w:pPr>
    </w:p>
    <w:p w:rsidR="00721EF8" w:rsidRDefault="005607CF" w:rsidP="0015149E">
      <w:pPr>
        <w:spacing w:after="0" w:line="240" w:lineRule="auto"/>
        <w:jc w:val="both"/>
        <w:rPr>
          <w:rFonts w:cs="Tahoma"/>
          <w:sz w:val="24"/>
          <w:szCs w:val="24"/>
        </w:rPr>
      </w:pPr>
      <w:r w:rsidRPr="00F13375">
        <w:rPr>
          <w:rFonts w:cs="Tahoma"/>
          <w:sz w:val="24"/>
          <w:szCs w:val="24"/>
        </w:rPr>
        <w:t>Art. 1</w:t>
      </w:r>
      <w:r w:rsidR="009858B3">
        <w:rPr>
          <w:rFonts w:cs="Tahoma"/>
          <w:sz w:val="24"/>
          <w:szCs w:val="24"/>
        </w:rPr>
        <w:t>8</w:t>
      </w:r>
      <w:r w:rsidR="00123AD9" w:rsidRPr="00F13375">
        <w:rPr>
          <w:rFonts w:cs="Tahoma"/>
          <w:sz w:val="24"/>
          <w:szCs w:val="24"/>
        </w:rPr>
        <w:t>.-</w:t>
      </w:r>
      <w:r w:rsidRPr="00F13375">
        <w:rPr>
          <w:rFonts w:cs="Tahoma"/>
          <w:sz w:val="24"/>
          <w:szCs w:val="24"/>
        </w:rPr>
        <w:t xml:space="preserve"> </w:t>
      </w:r>
      <w:r w:rsidR="00721EF8" w:rsidRPr="00F13375">
        <w:rPr>
          <w:rFonts w:cs="Tahoma"/>
          <w:sz w:val="24"/>
          <w:szCs w:val="24"/>
        </w:rPr>
        <w:t xml:space="preserve">Todo trabajo verificado en exceso de la jornada ordinaria, será remunerado con un recargo consistente en el cincuenta por ciento del salario básico por hora, hasta el límite legal. Los trabajos </w:t>
      </w:r>
      <w:r w:rsidR="00FC0309" w:rsidRPr="00F13375">
        <w:rPr>
          <w:rFonts w:cs="Tahoma"/>
          <w:sz w:val="24"/>
          <w:szCs w:val="24"/>
        </w:rPr>
        <w:t>que,</w:t>
      </w:r>
      <w:r w:rsidR="00721EF8" w:rsidRPr="00F13375">
        <w:rPr>
          <w:rFonts w:cs="Tahoma"/>
          <w:sz w:val="24"/>
          <w:szCs w:val="24"/>
        </w:rPr>
        <w:t xml:space="preserve"> por fuerza mayor, como en caso de incendio, terremoto y otros semejantes, tuvieran que realizarse excediendo a la jornada ordinaria, se remuneraran solamente con salario básico.</w:t>
      </w:r>
    </w:p>
    <w:p w:rsidR="00FC0309" w:rsidRPr="00F13375" w:rsidRDefault="00FC0309" w:rsidP="0015149E">
      <w:pPr>
        <w:spacing w:after="0" w:line="240" w:lineRule="auto"/>
        <w:jc w:val="both"/>
        <w:rPr>
          <w:rFonts w:cs="Tahoma"/>
          <w:sz w:val="24"/>
          <w:szCs w:val="24"/>
        </w:rPr>
      </w:pPr>
    </w:p>
    <w:p w:rsidR="00C51716" w:rsidRPr="00F13375" w:rsidRDefault="00721EF8" w:rsidP="0015149E">
      <w:pPr>
        <w:spacing w:after="0" w:line="240" w:lineRule="auto"/>
        <w:jc w:val="both"/>
        <w:rPr>
          <w:rFonts w:cs="Tahoma"/>
          <w:sz w:val="24"/>
          <w:szCs w:val="24"/>
        </w:rPr>
      </w:pPr>
      <w:r w:rsidRPr="00F13375">
        <w:rPr>
          <w:rFonts w:cs="Tahoma"/>
          <w:sz w:val="24"/>
          <w:szCs w:val="24"/>
        </w:rPr>
        <w:t>Art. 1</w:t>
      </w:r>
      <w:r w:rsidR="009858B3">
        <w:rPr>
          <w:rFonts w:cs="Tahoma"/>
          <w:sz w:val="24"/>
          <w:szCs w:val="24"/>
        </w:rPr>
        <w:t>9</w:t>
      </w:r>
      <w:r w:rsidR="00123AD9" w:rsidRPr="00F13375">
        <w:rPr>
          <w:rFonts w:cs="Tahoma"/>
          <w:sz w:val="24"/>
          <w:szCs w:val="24"/>
        </w:rPr>
        <w:t>.-</w:t>
      </w:r>
      <w:r w:rsidR="00C51716" w:rsidRPr="00F13375">
        <w:rPr>
          <w:rFonts w:cs="Tahoma"/>
          <w:sz w:val="24"/>
          <w:szCs w:val="24"/>
        </w:rPr>
        <w:t xml:space="preserve"> El trabajo en horas extraordinarias solo podrá pactarse en forma ocasional, con previa autorización del Alcalde Municipal y cuando circunstancias imprevistas, especiales o necesarias así lo exijan.</w:t>
      </w:r>
    </w:p>
    <w:p w:rsidR="00123AD9" w:rsidRDefault="00123AD9" w:rsidP="0015149E">
      <w:pPr>
        <w:spacing w:after="0" w:line="240" w:lineRule="auto"/>
        <w:jc w:val="both"/>
        <w:rPr>
          <w:rFonts w:cs="Tahoma"/>
          <w:sz w:val="24"/>
          <w:szCs w:val="24"/>
        </w:rPr>
      </w:pPr>
    </w:p>
    <w:p w:rsidR="003E24C9" w:rsidRPr="00F13375" w:rsidRDefault="003E24C9" w:rsidP="0015149E">
      <w:pPr>
        <w:spacing w:after="0" w:line="240" w:lineRule="auto"/>
        <w:jc w:val="both"/>
        <w:rPr>
          <w:rFonts w:cs="Tahoma"/>
          <w:sz w:val="24"/>
          <w:szCs w:val="24"/>
        </w:rPr>
      </w:pPr>
    </w:p>
    <w:p w:rsidR="0051424B" w:rsidRPr="00F13375" w:rsidRDefault="0051424B" w:rsidP="0015149E">
      <w:pPr>
        <w:spacing w:after="0" w:line="240" w:lineRule="auto"/>
        <w:jc w:val="center"/>
        <w:rPr>
          <w:rFonts w:cs="Tahoma"/>
          <w:b/>
          <w:sz w:val="24"/>
          <w:szCs w:val="24"/>
        </w:rPr>
      </w:pPr>
      <w:r w:rsidRPr="00F13375">
        <w:rPr>
          <w:rFonts w:cs="Tahoma"/>
          <w:b/>
          <w:sz w:val="24"/>
          <w:szCs w:val="24"/>
        </w:rPr>
        <w:t>CAPITULO V</w:t>
      </w:r>
    </w:p>
    <w:p w:rsidR="0051424B" w:rsidRPr="00F13375" w:rsidRDefault="0051424B" w:rsidP="0015149E">
      <w:pPr>
        <w:spacing w:after="0" w:line="240" w:lineRule="auto"/>
        <w:jc w:val="center"/>
        <w:rPr>
          <w:rFonts w:cs="Tahoma"/>
          <w:b/>
          <w:sz w:val="24"/>
          <w:szCs w:val="24"/>
        </w:rPr>
      </w:pPr>
      <w:r w:rsidRPr="00F13375">
        <w:rPr>
          <w:rFonts w:cs="Tahoma"/>
          <w:b/>
          <w:sz w:val="24"/>
          <w:szCs w:val="24"/>
        </w:rPr>
        <w:t>DESCANSO SEMANAL</w:t>
      </w:r>
    </w:p>
    <w:p w:rsidR="00300626" w:rsidRPr="00F13375" w:rsidRDefault="00300626" w:rsidP="0015149E">
      <w:pPr>
        <w:spacing w:after="0" w:line="240" w:lineRule="auto"/>
        <w:jc w:val="both"/>
        <w:rPr>
          <w:rFonts w:cs="Tahoma"/>
          <w:sz w:val="24"/>
          <w:szCs w:val="24"/>
        </w:rPr>
      </w:pPr>
    </w:p>
    <w:p w:rsidR="00390F5B" w:rsidRPr="00F13375" w:rsidRDefault="008269EC" w:rsidP="0015149E">
      <w:pPr>
        <w:spacing w:after="0" w:line="240" w:lineRule="auto"/>
        <w:jc w:val="both"/>
        <w:rPr>
          <w:rFonts w:cs="Tahoma"/>
          <w:sz w:val="24"/>
          <w:szCs w:val="24"/>
        </w:rPr>
      </w:pPr>
      <w:r w:rsidRPr="00F13375">
        <w:rPr>
          <w:rFonts w:cs="Tahoma"/>
          <w:sz w:val="24"/>
          <w:szCs w:val="24"/>
        </w:rPr>
        <w:t xml:space="preserve">Art. </w:t>
      </w:r>
      <w:r w:rsidR="009858B3">
        <w:rPr>
          <w:rFonts w:cs="Tahoma"/>
          <w:sz w:val="24"/>
          <w:szCs w:val="24"/>
        </w:rPr>
        <w:t>20</w:t>
      </w:r>
      <w:r w:rsidR="00123AD9" w:rsidRPr="00F13375">
        <w:rPr>
          <w:rFonts w:cs="Tahoma"/>
          <w:sz w:val="24"/>
          <w:szCs w:val="24"/>
        </w:rPr>
        <w:t>.-</w:t>
      </w:r>
      <w:r w:rsidR="0051424B" w:rsidRPr="00F13375">
        <w:rPr>
          <w:rFonts w:cs="Tahoma"/>
          <w:sz w:val="24"/>
          <w:szCs w:val="24"/>
        </w:rPr>
        <w:t xml:space="preserve"> Los días de descanso semanal para el persona</w:t>
      </w:r>
      <w:r w:rsidR="00300626" w:rsidRPr="00F13375">
        <w:rPr>
          <w:rFonts w:cs="Tahoma"/>
          <w:sz w:val="24"/>
          <w:szCs w:val="24"/>
        </w:rPr>
        <w:t>l administrativo, serán sábado y</w:t>
      </w:r>
      <w:r w:rsidR="0051424B" w:rsidRPr="00F13375">
        <w:rPr>
          <w:rFonts w:cs="Tahoma"/>
          <w:sz w:val="24"/>
          <w:szCs w:val="24"/>
        </w:rPr>
        <w:t xml:space="preserve"> domingo</w:t>
      </w:r>
      <w:r w:rsidR="00123AD9" w:rsidRPr="00F13375">
        <w:rPr>
          <w:rFonts w:cs="Tahoma"/>
          <w:sz w:val="24"/>
          <w:szCs w:val="24"/>
        </w:rPr>
        <w:t>,</w:t>
      </w:r>
      <w:r w:rsidR="0051424B" w:rsidRPr="00F13375">
        <w:rPr>
          <w:rFonts w:cs="Tahoma"/>
          <w:sz w:val="24"/>
          <w:szCs w:val="24"/>
        </w:rPr>
        <w:t xml:space="preserve"> deberán remunerarse con salario básico. En atención a las necesidades del servicio, el Alcalde Municipal</w:t>
      </w:r>
      <w:r w:rsidR="00F9394A" w:rsidRPr="00F13375">
        <w:rPr>
          <w:rFonts w:cs="Tahoma"/>
          <w:sz w:val="24"/>
          <w:szCs w:val="24"/>
        </w:rPr>
        <w:t xml:space="preserve"> podrá señalar, de común acuerdo con los empleados afectados, días de descanso diferentes al sábado</w:t>
      </w:r>
      <w:r w:rsidR="00300626" w:rsidRPr="00F13375">
        <w:rPr>
          <w:rFonts w:cs="Tahoma"/>
          <w:sz w:val="24"/>
          <w:szCs w:val="24"/>
        </w:rPr>
        <w:t xml:space="preserve"> y domingo</w:t>
      </w:r>
      <w:r w:rsidR="00F9394A" w:rsidRPr="00F13375">
        <w:rPr>
          <w:rFonts w:cs="Tahoma"/>
          <w:sz w:val="24"/>
          <w:szCs w:val="24"/>
        </w:rPr>
        <w:t>.</w:t>
      </w:r>
    </w:p>
    <w:p w:rsidR="00300626" w:rsidRPr="00F13375" w:rsidRDefault="00300626" w:rsidP="0015149E">
      <w:pPr>
        <w:spacing w:after="0" w:line="240" w:lineRule="auto"/>
        <w:jc w:val="both"/>
        <w:rPr>
          <w:rFonts w:cs="Tahoma"/>
          <w:sz w:val="24"/>
          <w:szCs w:val="24"/>
        </w:rPr>
      </w:pPr>
    </w:p>
    <w:p w:rsidR="00F9394A" w:rsidRPr="00F13375" w:rsidRDefault="00F9394A" w:rsidP="0015149E">
      <w:pPr>
        <w:spacing w:after="0" w:line="240" w:lineRule="auto"/>
        <w:jc w:val="both"/>
        <w:rPr>
          <w:rFonts w:cs="Tahoma"/>
          <w:sz w:val="24"/>
          <w:szCs w:val="24"/>
        </w:rPr>
      </w:pPr>
      <w:r w:rsidRPr="00F13375">
        <w:rPr>
          <w:rFonts w:cs="Tahoma"/>
          <w:sz w:val="24"/>
          <w:szCs w:val="24"/>
        </w:rPr>
        <w:t>Art. 2</w:t>
      </w:r>
      <w:r w:rsidR="009858B3">
        <w:rPr>
          <w:rFonts w:cs="Tahoma"/>
          <w:sz w:val="24"/>
          <w:szCs w:val="24"/>
        </w:rPr>
        <w:t>1</w:t>
      </w:r>
      <w:r w:rsidR="00C03C39" w:rsidRPr="00F13375">
        <w:rPr>
          <w:rFonts w:cs="Tahoma"/>
          <w:sz w:val="24"/>
          <w:szCs w:val="24"/>
        </w:rPr>
        <w:t>.-</w:t>
      </w:r>
      <w:r w:rsidRPr="00F13375">
        <w:rPr>
          <w:rFonts w:cs="Tahoma"/>
          <w:sz w:val="24"/>
          <w:szCs w:val="24"/>
        </w:rPr>
        <w:t xml:space="preserve"> El empleado que no complete su semana laboral sin causa justificada de su parte, perderá la remuneración correspondiente al tiempo no trabajado.</w:t>
      </w:r>
    </w:p>
    <w:p w:rsidR="00322AC7" w:rsidRPr="00F13375" w:rsidRDefault="00322AC7" w:rsidP="0015149E">
      <w:pPr>
        <w:spacing w:after="0" w:line="240" w:lineRule="auto"/>
        <w:jc w:val="both"/>
        <w:rPr>
          <w:rFonts w:cs="Tahoma"/>
          <w:sz w:val="24"/>
          <w:szCs w:val="24"/>
        </w:rPr>
      </w:pPr>
    </w:p>
    <w:p w:rsidR="00D70079" w:rsidRPr="00F13375" w:rsidRDefault="00D70079" w:rsidP="0015149E">
      <w:pPr>
        <w:spacing w:after="0" w:line="240" w:lineRule="auto"/>
        <w:jc w:val="both"/>
        <w:rPr>
          <w:rFonts w:cs="Tahoma"/>
          <w:sz w:val="24"/>
          <w:szCs w:val="24"/>
        </w:rPr>
      </w:pPr>
      <w:r w:rsidRPr="00F13375">
        <w:rPr>
          <w:rFonts w:cs="Tahoma"/>
          <w:sz w:val="24"/>
          <w:szCs w:val="24"/>
        </w:rPr>
        <w:t>Art. 2</w:t>
      </w:r>
      <w:r w:rsidR="009858B3">
        <w:rPr>
          <w:rFonts w:cs="Tahoma"/>
          <w:sz w:val="24"/>
          <w:szCs w:val="24"/>
        </w:rPr>
        <w:t>2</w:t>
      </w:r>
      <w:r w:rsidR="00C03C39" w:rsidRPr="00F13375">
        <w:rPr>
          <w:rFonts w:cs="Tahoma"/>
          <w:sz w:val="24"/>
          <w:szCs w:val="24"/>
        </w:rPr>
        <w:t>.-</w:t>
      </w:r>
      <w:r w:rsidRPr="00F13375">
        <w:rPr>
          <w:rFonts w:cs="Tahoma"/>
          <w:sz w:val="24"/>
          <w:szCs w:val="24"/>
        </w:rPr>
        <w:t xml:space="preserve"> Ningún empleado trabajara en días de descanso semanal, sin previa autorización del Alcalde Municipal.</w:t>
      </w:r>
    </w:p>
    <w:p w:rsidR="00300626" w:rsidRPr="00F13375" w:rsidRDefault="00300626" w:rsidP="0015149E">
      <w:pPr>
        <w:spacing w:after="0" w:line="240" w:lineRule="auto"/>
        <w:jc w:val="both"/>
        <w:rPr>
          <w:rFonts w:cs="Tahoma"/>
          <w:sz w:val="24"/>
          <w:szCs w:val="24"/>
        </w:rPr>
      </w:pPr>
    </w:p>
    <w:p w:rsidR="00300626" w:rsidRPr="00F13375" w:rsidRDefault="00300626" w:rsidP="0015149E">
      <w:pPr>
        <w:spacing w:after="0" w:line="240" w:lineRule="auto"/>
        <w:jc w:val="center"/>
        <w:rPr>
          <w:rFonts w:cs="Tahoma"/>
          <w:b/>
          <w:sz w:val="24"/>
          <w:szCs w:val="24"/>
        </w:rPr>
      </w:pPr>
    </w:p>
    <w:p w:rsidR="00D70079" w:rsidRPr="00F13375" w:rsidRDefault="00D70079" w:rsidP="0015149E">
      <w:pPr>
        <w:spacing w:after="0" w:line="240" w:lineRule="auto"/>
        <w:jc w:val="center"/>
        <w:rPr>
          <w:rFonts w:cs="Tahoma"/>
          <w:b/>
          <w:sz w:val="24"/>
          <w:szCs w:val="24"/>
        </w:rPr>
      </w:pPr>
      <w:r w:rsidRPr="00F13375">
        <w:rPr>
          <w:rFonts w:cs="Tahoma"/>
          <w:b/>
          <w:sz w:val="24"/>
          <w:szCs w:val="24"/>
        </w:rPr>
        <w:t>CAPITULO VI</w:t>
      </w:r>
    </w:p>
    <w:p w:rsidR="00D70079" w:rsidRPr="00F13375" w:rsidRDefault="00D70079" w:rsidP="0015149E">
      <w:pPr>
        <w:spacing w:after="0" w:line="240" w:lineRule="auto"/>
        <w:jc w:val="center"/>
        <w:rPr>
          <w:rFonts w:cs="Tahoma"/>
          <w:b/>
          <w:sz w:val="24"/>
          <w:szCs w:val="24"/>
        </w:rPr>
      </w:pPr>
      <w:r w:rsidRPr="00F13375">
        <w:rPr>
          <w:rFonts w:cs="Tahoma"/>
          <w:b/>
          <w:sz w:val="24"/>
          <w:szCs w:val="24"/>
        </w:rPr>
        <w:t>SALARIO, LUGAR Y FECHA DE PAGO</w:t>
      </w:r>
    </w:p>
    <w:p w:rsidR="00300626" w:rsidRPr="00F13375" w:rsidRDefault="00300626" w:rsidP="0015149E">
      <w:pPr>
        <w:spacing w:after="0" w:line="240" w:lineRule="auto"/>
        <w:jc w:val="both"/>
        <w:rPr>
          <w:rFonts w:cs="Tahoma"/>
          <w:sz w:val="24"/>
          <w:szCs w:val="24"/>
        </w:rPr>
      </w:pPr>
    </w:p>
    <w:p w:rsidR="00C63C4F" w:rsidRPr="00F13375" w:rsidRDefault="00D70079" w:rsidP="0015149E">
      <w:pPr>
        <w:spacing w:after="0" w:line="240" w:lineRule="auto"/>
        <w:jc w:val="both"/>
        <w:rPr>
          <w:rFonts w:cs="Tahoma"/>
          <w:sz w:val="24"/>
          <w:szCs w:val="24"/>
        </w:rPr>
      </w:pPr>
      <w:r w:rsidRPr="00F13375">
        <w:rPr>
          <w:rFonts w:cs="Tahoma"/>
          <w:sz w:val="24"/>
          <w:szCs w:val="24"/>
        </w:rPr>
        <w:t>Art. 2</w:t>
      </w:r>
      <w:r w:rsidR="009858B3">
        <w:rPr>
          <w:rFonts w:cs="Tahoma"/>
          <w:sz w:val="24"/>
          <w:szCs w:val="24"/>
        </w:rPr>
        <w:t>3</w:t>
      </w:r>
      <w:r w:rsidR="00C03C39" w:rsidRPr="00F13375">
        <w:rPr>
          <w:rFonts w:cs="Tahoma"/>
          <w:sz w:val="24"/>
          <w:szCs w:val="24"/>
        </w:rPr>
        <w:t>.-</w:t>
      </w:r>
      <w:r w:rsidRPr="00F13375">
        <w:rPr>
          <w:rFonts w:cs="Tahoma"/>
          <w:sz w:val="24"/>
          <w:szCs w:val="24"/>
        </w:rPr>
        <w:t xml:space="preserve"> El </w:t>
      </w:r>
      <w:r w:rsidR="00C63C4F" w:rsidRPr="00F13375">
        <w:rPr>
          <w:rFonts w:cs="Tahoma"/>
          <w:sz w:val="24"/>
          <w:szCs w:val="24"/>
        </w:rPr>
        <w:t>salario</w:t>
      </w:r>
      <w:r w:rsidR="005607CF" w:rsidRPr="00F13375">
        <w:rPr>
          <w:rFonts w:cs="Tahoma"/>
          <w:sz w:val="24"/>
          <w:szCs w:val="24"/>
        </w:rPr>
        <w:t xml:space="preserve"> </w:t>
      </w:r>
      <w:r w:rsidR="00C63C4F" w:rsidRPr="00F13375">
        <w:rPr>
          <w:rFonts w:cs="Tahoma"/>
          <w:sz w:val="24"/>
          <w:szCs w:val="24"/>
        </w:rPr>
        <w:t>básico</w:t>
      </w:r>
      <w:r w:rsidRPr="00F13375">
        <w:rPr>
          <w:rFonts w:cs="Tahoma"/>
          <w:sz w:val="24"/>
          <w:szCs w:val="24"/>
        </w:rPr>
        <w:t xml:space="preserve"> diario se </w:t>
      </w:r>
      <w:r w:rsidR="00322AC7" w:rsidRPr="00F13375">
        <w:rPr>
          <w:rFonts w:cs="Tahoma"/>
          <w:sz w:val="24"/>
          <w:szCs w:val="24"/>
        </w:rPr>
        <w:t>calculará</w:t>
      </w:r>
      <w:r w:rsidRPr="00F13375">
        <w:rPr>
          <w:rFonts w:cs="Tahoma"/>
          <w:sz w:val="24"/>
          <w:szCs w:val="24"/>
        </w:rPr>
        <w:t xml:space="preserve"> dividiendo la suma estipulada por mes u otra unidad de tiempo, entre el </w:t>
      </w:r>
      <w:r w:rsidR="00C63C4F" w:rsidRPr="00F13375">
        <w:rPr>
          <w:rFonts w:cs="Tahoma"/>
          <w:sz w:val="24"/>
          <w:szCs w:val="24"/>
        </w:rPr>
        <w:t>número</w:t>
      </w:r>
      <w:r w:rsidRPr="00F13375">
        <w:rPr>
          <w:rFonts w:cs="Tahoma"/>
          <w:sz w:val="24"/>
          <w:szCs w:val="24"/>
        </w:rPr>
        <w:t xml:space="preserve"> total de días </w:t>
      </w:r>
      <w:r w:rsidR="00C63C4F" w:rsidRPr="00F13375">
        <w:rPr>
          <w:rFonts w:cs="Tahoma"/>
          <w:sz w:val="24"/>
          <w:szCs w:val="24"/>
        </w:rPr>
        <w:t>contenidos en el periodo de que se trate.</w:t>
      </w:r>
    </w:p>
    <w:p w:rsidR="00C63C4F" w:rsidRPr="00F13375" w:rsidRDefault="00C63C4F" w:rsidP="0015149E">
      <w:pPr>
        <w:spacing w:after="0" w:line="240" w:lineRule="auto"/>
        <w:jc w:val="both"/>
        <w:rPr>
          <w:rFonts w:cs="Tahoma"/>
          <w:sz w:val="24"/>
          <w:szCs w:val="24"/>
        </w:rPr>
      </w:pPr>
      <w:r w:rsidRPr="00F13375">
        <w:rPr>
          <w:rFonts w:cs="Tahoma"/>
          <w:sz w:val="24"/>
          <w:szCs w:val="24"/>
        </w:rPr>
        <w:t xml:space="preserve">El salario básico </w:t>
      </w:r>
      <w:r w:rsidR="006E5264" w:rsidRPr="00F13375">
        <w:rPr>
          <w:rFonts w:cs="Tahoma"/>
          <w:sz w:val="24"/>
          <w:szCs w:val="24"/>
        </w:rPr>
        <w:t xml:space="preserve">por hora </w:t>
      </w:r>
      <w:r w:rsidR="00253C71" w:rsidRPr="00F13375">
        <w:rPr>
          <w:rFonts w:cs="Tahoma"/>
          <w:sz w:val="24"/>
          <w:szCs w:val="24"/>
        </w:rPr>
        <w:t xml:space="preserve">se </w:t>
      </w:r>
      <w:r w:rsidR="00322AC7" w:rsidRPr="00F13375">
        <w:rPr>
          <w:rFonts w:cs="Tahoma"/>
          <w:sz w:val="24"/>
          <w:szCs w:val="24"/>
        </w:rPr>
        <w:t>calculará</w:t>
      </w:r>
      <w:r w:rsidR="00253C71" w:rsidRPr="00F13375">
        <w:rPr>
          <w:rFonts w:cs="Tahoma"/>
          <w:sz w:val="24"/>
          <w:szCs w:val="24"/>
        </w:rPr>
        <w:t xml:space="preserve"> dividiendo la cantidad que resulte de la aplicación de la regla anterior entre el número de horas ordinarias que contemple la jornada diaria.</w:t>
      </w:r>
    </w:p>
    <w:p w:rsidR="003E24C9" w:rsidRDefault="003E24C9" w:rsidP="0015149E">
      <w:pPr>
        <w:spacing w:after="0" w:line="240" w:lineRule="auto"/>
        <w:jc w:val="both"/>
        <w:rPr>
          <w:rFonts w:cs="Tahoma"/>
          <w:sz w:val="24"/>
          <w:szCs w:val="24"/>
        </w:rPr>
      </w:pPr>
    </w:p>
    <w:p w:rsidR="003E24C9" w:rsidRDefault="003E24C9" w:rsidP="0015149E">
      <w:pPr>
        <w:spacing w:after="0" w:line="240" w:lineRule="auto"/>
        <w:jc w:val="both"/>
        <w:rPr>
          <w:rFonts w:cs="Tahoma"/>
          <w:sz w:val="24"/>
          <w:szCs w:val="24"/>
        </w:rPr>
      </w:pPr>
    </w:p>
    <w:p w:rsidR="00AD0F94" w:rsidRPr="00F13375" w:rsidRDefault="00253C71" w:rsidP="0015149E">
      <w:pPr>
        <w:spacing w:after="0" w:line="240" w:lineRule="auto"/>
        <w:jc w:val="both"/>
        <w:rPr>
          <w:rFonts w:cs="Tahoma"/>
          <w:sz w:val="24"/>
          <w:szCs w:val="24"/>
        </w:rPr>
      </w:pPr>
      <w:r w:rsidRPr="00F13375">
        <w:rPr>
          <w:rFonts w:cs="Tahoma"/>
          <w:sz w:val="24"/>
          <w:szCs w:val="24"/>
        </w:rPr>
        <w:t xml:space="preserve">Los salarios serán pagados a más tardar el </w:t>
      </w:r>
      <w:r w:rsidR="00AD0F94" w:rsidRPr="00F13375">
        <w:rPr>
          <w:rFonts w:cs="Tahoma"/>
          <w:sz w:val="24"/>
          <w:szCs w:val="24"/>
        </w:rPr>
        <w:t>último</w:t>
      </w:r>
      <w:r w:rsidRPr="00F13375">
        <w:rPr>
          <w:rFonts w:cs="Tahoma"/>
          <w:sz w:val="24"/>
          <w:szCs w:val="24"/>
        </w:rPr>
        <w:t xml:space="preserve"> día laboral</w:t>
      </w:r>
      <w:r w:rsidR="00AD0F94" w:rsidRPr="00F13375">
        <w:rPr>
          <w:rFonts w:cs="Tahoma"/>
          <w:sz w:val="24"/>
          <w:szCs w:val="24"/>
        </w:rPr>
        <w:t xml:space="preserve"> o </w:t>
      </w:r>
      <w:r w:rsidR="00322AC7" w:rsidRPr="00F13375">
        <w:rPr>
          <w:rFonts w:cs="Tahoma"/>
          <w:sz w:val="24"/>
          <w:szCs w:val="24"/>
        </w:rPr>
        <w:t>en el</w:t>
      </w:r>
      <w:r w:rsidRPr="00F13375">
        <w:rPr>
          <w:rFonts w:cs="Tahoma"/>
          <w:sz w:val="24"/>
          <w:szCs w:val="24"/>
        </w:rPr>
        <w:t xml:space="preserve"> periodo</w:t>
      </w:r>
      <w:r w:rsidR="00C03C39" w:rsidRPr="00F13375">
        <w:rPr>
          <w:rFonts w:cs="Tahoma"/>
          <w:sz w:val="24"/>
          <w:szCs w:val="24"/>
        </w:rPr>
        <w:t xml:space="preserve"> </w:t>
      </w:r>
      <w:r w:rsidRPr="00F13375">
        <w:rPr>
          <w:rFonts w:cs="Tahoma"/>
          <w:sz w:val="24"/>
          <w:szCs w:val="24"/>
        </w:rPr>
        <w:t>a que correspondan y tal operación iniciara y continuara ininterr</w:t>
      </w:r>
      <w:r w:rsidR="00C03C39" w:rsidRPr="00F13375">
        <w:rPr>
          <w:rFonts w:cs="Tahoma"/>
          <w:sz w:val="24"/>
          <w:szCs w:val="24"/>
        </w:rPr>
        <w:t>umpidamente durante las horas hábiles</w:t>
      </w:r>
      <w:r w:rsidRPr="00F13375">
        <w:rPr>
          <w:rFonts w:cs="Tahoma"/>
          <w:sz w:val="24"/>
          <w:szCs w:val="24"/>
        </w:rPr>
        <w:t xml:space="preserve"> </w:t>
      </w:r>
      <w:r w:rsidR="00FF53EE" w:rsidRPr="00F13375">
        <w:rPr>
          <w:rFonts w:cs="Tahoma"/>
          <w:sz w:val="24"/>
          <w:szCs w:val="24"/>
        </w:rPr>
        <w:t xml:space="preserve">en </w:t>
      </w:r>
      <w:r w:rsidR="005607CF" w:rsidRPr="00F13375">
        <w:rPr>
          <w:rFonts w:cs="Tahoma"/>
          <w:sz w:val="24"/>
          <w:szCs w:val="24"/>
        </w:rPr>
        <w:t>l</w:t>
      </w:r>
      <w:r w:rsidR="00FF53EE" w:rsidRPr="00F13375">
        <w:rPr>
          <w:rFonts w:cs="Tahoma"/>
          <w:sz w:val="24"/>
          <w:szCs w:val="24"/>
        </w:rPr>
        <w:t>os lugares acostumbrados. El pago deberá efectuar</w:t>
      </w:r>
      <w:r w:rsidR="00AD0F94" w:rsidRPr="00F13375">
        <w:rPr>
          <w:rFonts w:cs="Tahoma"/>
          <w:sz w:val="24"/>
          <w:szCs w:val="24"/>
        </w:rPr>
        <w:t>se</w:t>
      </w:r>
      <w:r w:rsidR="00FF53EE" w:rsidRPr="00F13375">
        <w:rPr>
          <w:rFonts w:cs="Tahoma"/>
          <w:sz w:val="24"/>
          <w:szCs w:val="24"/>
        </w:rPr>
        <w:t xml:space="preserve"> en moneda de curso </w:t>
      </w:r>
      <w:r w:rsidR="00322AC7" w:rsidRPr="00F13375">
        <w:rPr>
          <w:rFonts w:cs="Tahoma"/>
          <w:sz w:val="24"/>
          <w:szCs w:val="24"/>
        </w:rPr>
        <w:t>legal, a</w:t>
      </w:r>
      <w:r w:rsidR="00AD0F94" w:rsidRPr="00F13375">
        <w:rPr>
          <w:rFonts w:cs="Tahoma"/>
          <w:sz w:val="24"/>
          <w:szCs w:val="24"/>
        </w:rPr>
        <w:t xml:space="preserve"> través de planillas o recibos.</w:t>
      </w:r>
      <w:r w:rsidR="00801784" w:rsidRPr="00F13375">
        <w:rPr>
          <w:rFonts w:cs="Tahoma"/>
          <w:sz w:val="24"/>
          <w:szCs w:val="24"/>
        </w:rPr>
        <w:t xml:space="preserve"> </w:t>
      </w:r>
      <w:r w:rsidR="00AD0F94" w:rsidRPr="00F13375">
        <w:rPr>
          <w:rFonts w:cs="Tahoma"/>
          <w:sz w:val="24"/>
          <w:szCs w:val="24"/>
        </w:rPr>
        <w:t>El empleado firmara</w:t>
      </w:r>
      <w:r w:rsidR="00801784" w:rsidRPr="00F13375">
        <w:rPr>
          <w:rFonts w:cs="Tahoma"/>
          <w:sz w:val="24"/>
          <w:szCs w:val="24"/>
        </w:rPr>
        <w:t xml:space="preserve"> o estampara su huella digital en el comprobante de pago</w:t>
      </w:r>
      <w:r w:rsidR="00AD0F94" w:rsidRPr="00F13375">
        <w:rPr>
          <w:rFonts w:cs="Tahoma"/>
          <w:sz w:val="24"/>
          <w:szCs w:val="24"/>
        </w:rPr>
        <w:t xml:space="preserve"> en señal de haber recibido su salario</w:t>
      </w:r>
      <w:r w:rsidR="00801784" w:rsidRPr="00F13375">
        <w:rPr>
          <w:rFonts w:cs="Tahoma"/>
          <w:sz w:val="24"/>
          <w:szCs w:val="24"/>
        </w:rPr>
        <w:t>,</w:t>
      </w:r>
      <w:r w:rsidR="00AD0F94" w:rsidRPr="00F13375">
        <w:rPr>
          <w:rFonts w:cs="Tahoma"/>
          <w:sz w:val="24"/>
          <w:szCs w:val="24"/>
        </w:rPr>
        <w:t xml:space="preserve"> de conformidad a lo pactado</w:t>
      </w:r>
      <w:r w:rsidR="00801784" w:rsidRPr="00F13375">
        <w:rPr>
          <w:rFonts w:cs="Tahoma"/>
          <w:sz w:val="24"/>
          <w:szCs w:val="24"/>
        </w:rPr>
        <w:t>.</w:t>
      </w:r>
    </w:p>
    <w:p w:rsidR="003E24C9" w:rsidRDefault="003E24C9" w:rsidP="0015149E">
      <w:pPr>
        <w:spacing w:after="0" w:line="240" w:lineRule="auto"/>
        <w:jc w:val="both"/>
        <w:rPr>
          <w:rFonts w:cs="Tahoma"/>
          <w:sz w:val="24"/>
          <w:szCs w:val="24"/>
        </w:rPr>
      </w:pPr>
    </w:p>
    <w:p w:rsidR="003E24C9" w:rsidRDefault="00FF53EE" w:rsidP="0015149E">
      <w:pPr>
        <w:spacing w:after="0" w:line="240" w:lineRule="auto"/>
        <w:jc w:val="both"/>
        <w:rPr>
          <w:rFonts w:cs="Tahoma"/>
          <w:sz w:val="24"/>
          <w:szCs w:val="24"/>
        </w:rPr>
      </w:pPr>
      <w:r w:rsidRPr="00F13375">
        <w:rPr>
          <w:rFonts w:cs="Tahoma"/>
          <w:sz w:val="24"/>
          <w:szCs w:val="24"/>
        </w:rPr>
        <w:t xml:space="preserve">Cuando un empleado no pudiere firmar, </w:t>
      </w:r>
      <w:r w:rsidR="004C21EC" w:rsidRPr="00F13375">
        <w:rPr>
          <w:rFonts w:cs="Tahoma"/>
          <w:sz w:val="24"/>
          <w:szCs w:val="24"/>
        </w:rPr>
        <w:t>estampará</w:t>
      </w:r>
      <w:r w:rsidRPr="00F13375">
        <w:rPr>
          <w:rFonts w:cs="Tahoma"/>
          <w:sz w:val="24"/>
          <w:szCs w:val="24"/>
        </w:rPr>
        <w:t xml:space="preserve"> en el comprobante de pago, la huella digital del pulgar de la mano derecha o en su defecto, la de cualquier dedo, lo cual se especificará en el comprobante correspondiente; si esto no fuere posible</w:t>
      </w:r>
      <w:r w:rsidR="00014C52" w:rsidRPr="00F13375">
        <w:rPr>
          <w:rFonts w:cs="Tahoma"/>
          <w:sz w:val="24"/>
          <w:szCs w:val="24"/>
        </w:rPr>
        <w:t xml:space="preserve"> </w:t>
      </w:r>
      <w:r w:rsidRPr="00F13375">
        <w:rPr>
          <w:rFonts w:cs="Tahoma"/>
          <w:sz w:val="24"/>
          <w:szCs w:val="24"/>
        </w:rPr>
        <w:t xml:space="preserve">se </w:t>
      </w:r>
      <w:r w:rsidR="003B76B7" w:rsidRPr="00F13375">
        <w:rPr>
          <w:rFonts w:cs="Tahoma"/>
          <w:sz w:val="24"/>
          <w:szCs w:val="24"/>
        </w:rPr>
        <w:t>hará</w:t>
      </w:r>
      <w:r w:rsidRPr="00F13375">
        <w:rPr>
          <w:rFonts w:cs="Tahoma"/>
          <w:sz w:val="24"/>
          <w:szCs w:val="24"/>
        </w:rPr>
        <w:t xml:space="preserve"> constar</w:t>
      </w:r>
      <w:r w:rsidR="003B76B7" w:rsidRPr="00F13375">
        <w:rPr>
          <w:rFonts w:cs="Tahoma"/>
          <w:sz w:val="24"/>
          <w:szCs w:val="24"/>
        </w:rPr>
        <w:t xml:space="preserve">. </w:t>
      </w:r>
    </w:p>
    <w:p w:rsidR="003E24C9" w:rsidRDefault="003E24C9" w:rsidP="0015149E">
      <w:pPr>
        <w:spacing w:after="0" w:line="240" w:lineRule="auto"/>
        <w:jc w:val="both"/>
        <w:rPr>
          <w:rFonts w:cs="Tahoma"/>
          <w:sz w:val="24"/>
          <w:szCs w:val="24"/>
        </w:rPr>
      </w:pPr>
    </w:p>
    <w:p w:rsidR="00FF53EE" w:rsidRPr="00F13375" w:rsidRDefault="003B76B7" w:rsidP="0015149E">
      <w:pPr>
        <w:spacing w:after="0" w:line="240" w:lineRule="auto"/>
        <w:jc w:val="both"/>
        <w:rPr>
          <w:rFonts w:cs="Tahoma"/>
          <w:sz w:val="24"/>
          <w:szCs w:val="24"/>
        </w:rPr>
      </w:pPr>
      <w:r w:rsidRPr="00F13375">
        <w:rPr>
          <w:rFonts w:cs="Tahoma"/>
          <w:sz w:val="24"/>
          <w:szCs w:val="24"/>
        </w:rPr>
        <w:t>En todo caso firmara además a su ruego otra persona mayor de dieciocho años, ambas personas deberán ser debidamente identificadas por quien efectúe el pago.</w:t>
      </w:r>
    </w:p>
    <w:p w:rsidR="00643909" w:rsidRDefault="00E61964" w:rsidP="0015149E">
      <w:pPr>
        <w:spacing w:after="0" w:line="240" w:lineRule="auto"/>
        <w:jc w:val="both"/>
        <w:rPr>
          <w:rFonts w:cs="Tahoma"/>
          <w:sz w:val="24"/>
          <w:szCs w:val="24"/>
        </w:rPr>
      </w:pPr>
      <w:r w:rsidRPr="00F13375">
        <w:rPr>
          <w:rFonts w:cs="Tahoma"/>
          <w:sz w:val="24"/>
          <w:szCs w:val="24"/>
        </w:rPr>
        <w:t>Queda facultado el Alcalde Municipal para decidir el pago de los salarios del personal hasta con diez días hábiles de anticipación a su vencimiento.</w:t>
      </w:r>
      <w:r w:rsidR="004C21EC">
        <w:rPr>
          <w:rFonts w:cs="Tahoma"/>
          <w:sz w:val="24"/>
          <w:szCs w:val="24"/>
        </w:rPr>
        <w:t xml:space="preserve"> </w:t>
      </w:r>
    </w:p>
    <w:p w:rsidR="00643909" w:rsidRDefault="00643909" w:rsidP="0015149E">
      <w:pPr>
        <w:spacing w:after="0" w:line="240" w:lineRule="auto"/>
        <w:jc w:val="both"/>
        <w:rPr>
          <w:rFonts w:cs="Tahoma"/>
          <w:sz w:val="24"/>
          <w:szCs w:val="24"/>
        </w:rPr>
      </w:pPr>
    </w:p>
    <w:p w:rsidR="00E61964" w:rsidRPr="00F13375" w:rsidRDefault="00E61964" w:rsidP="0015149E">
      <w:pPr>
        <w:spacing w:after="0" w:line="240" w:lineRule="auto"/>
        <w:jc w:val="both"/>
        <w:rPr>
          <w:rFonts w:cs="Tahoma"/>
          <w:sz w:val="24"/>
          <w:szCs w:val="24"/>
        </w:rPr>
      </w:pPr>
      <w:r w:rsidRPr="00F13375">
        <w:rPr>
          <w:rFonts w:cs="Tahoma"/>
          <w:sz w:val="24"/>
          <w:szCs w:val="24"/>
        </w:rPr>
        <w:t>Art. 2</w:t>
      </w:r>
      <w:r w:rsidR="009858B3">
        <w:rPr>
          <w:rFonts w:cs="Tahoma"/>
          <w:sz w:val="24"/>
          <w:szCs w:val="24"/>
        </w:rPr>
        <w:t>4</w:t>
      </w:r>
      <w:r w:rsidR="0008097B" w:rsidRPr="00F13375">
        <w:rPr>
          <w:rFonts w:cs="Tahoma"/>
          <w:sz w:val="24"/>
          <w:szCs w:val="24"/>
        </w:rPr>
        <w:t>.-</w:t>
      </w:r>
      <w:r w:rsidRPr="00F13375">
        <w:rPr>
          <w:rFonts w:cs="Tahoma"/>
          <w:sz w:val="24"/>
          <w:szCs w:val="24"/>
        </w:rPr>
        <w:t xml:space="preserve"> El salario de los empleados se </w:t>
      </w:r>
      <w:r w:rsidR="004C21EC" w:rsidRPr="00F13375">
        <w:rPr>
          <w:rFonts w:cs="Tahoma"/>
          <w:sz w:val="24"/>
          <w:szCs w:val="24"/>
        </w:rPr>
        <w:t>pagará</w:t>
      </w:r>
      <w:r w:rsidRPr="00F13375">
        <w:rPr>
          <w:rFonts w:cs="Tahoma"/>
          <w:sz w:val="24"/>
          <w:szCs w:val="24"/>
        </w:rPr>
        <w:t xml:space="preserve"> en forma íntegra, pudiendo retener de </w:t>
      </w:r>
      <w:r w:rsidR="00014C52" w:rsidRPr="00F13375">
        <w:rPr>
          <w:rFonts w:cs="Tahoma"/>
          <w:sz w:val="24"/>
          <w:szCs w:val="24"/>
        </w:rPr>
        <w:t>él</w:t>
      </w:r>
      <w:r w:rsidRPr="00F13375">
        <w:rPr>
          <w:rFonts w:cs="Tahoma"/>
          <w:sz w:val="24"/>
          <w:szCs w:val="24"/>
        </w:rPr>
        <w:t xml:space="preserve"> hasta los límites legales, cantidades para cubrir compromisos como: Pensiones alimenticias, cuotas sindicales, cotizaciones al Seguro Social, INPEP, AFP, Im</w:t>
      </w:r>
      <w:r w:rsidR="00014C52" w:rsidRPr="00F13375">
        <w:rPr>
          <w:rFonts w:cs="Tahoma"/>
          <w:sz w:val="24"/>
          <w:szCs w:val="24"/>
        </w:rPr>
        <w:t xml:space="preserve">puestos, embargos, préstamos y </w:t>
      </w:r>
      <w:r w:rsidRPr="00F13375">
        <w:rPr>
          <w:rFonts w:cs="Tahoma"/>
          <w:sz w:val="24"/>
          <w:szCs w:val="24"/>
        </w:rPr>
        <w:t>por cualquier ot</w:t>
      </w:r>
      <w:r w:rsidR="00B772D8">
        <w:rPr>
          <w:rFonts w:cs="Tahoma"/>
          <w:sz w:val="24"/>
          <w:szCs w:val="24"/>
        </w:rPr>
        <w:t>ro concepto que expresamente permita la ley</w:t>
      </w:r>
      <w:r w:rsidRPr="00F13375">
        <w:rPr>
          <w:rFonts w:cs="Tahoma"/>
          <w:sz w:val="24"/>
          <w:szCs w:val="24"/>
        </w:rPr>
        <w:t>.</w:t>
      </w:r>
    </w:p>
    <w:p w:rsidR="00300626" w:rsidRPr="00F13375" w:rsidRDefault="00300626" w:rsidP="0015149E">
      <w:pPr>
        <w:spacing w:after="0" w:line="240" w:lineRule="auto"/>
        <w:jc w:val="both"/>
        <w:rPr>
          <w:rFonts w:cs="Tahoma"/>
          <w:sz w:val="24"/>
          <w:szCs w:val="24"/>
        </w:rPr>
      </w:pPr>
    </w:p>
    <w:p w:rsidR="00E90558" w:rsidRPr="009858B3" w:rsidRDefault="00801784" w:rsidP="0015149E">
      <w:pPr>
        <w:spacing w:after="0" w:line="240" w:lineRule="auto"/>
        <w:jc w:val="both"/>
        <w:rPr>
          <w:rFonts w:cs="Tahoma"/>
          <w:color w:val="000000" w:themeColor="text1"/>
          <w:sz w:val="24"/>
          <w:szCs w:val="24"/>
        </w:rPr>
      </w:pPr>
      <w:r w:rsidRPr="009858B3">
        <w:rPr>
          <w:rFonts w:cs="Tahoma"/>
          <w:color w:val="000000" w:themeColor="text1"/>
          <w:sz w:val="24"/>
          <w:szCs w:val="24"/>
        </w:rPr>
        <w:t>Art. 2</w:t>
      </w:r>
      <w:r w:rsidR="009858B3" w:rsidRPr="009858B3">
        <w:rPr>
          <w:rFonts w:cs="Tahoma"/>
          <w:color w:val="000000" w:themeColor="text1"/>
          <w:sz w:val="24"/>
          <w:szCs w:val="24"/>
        </w:rPr>
        <w:t>5</w:t>
      </w:r>
      <w:r w:rsidR="0008097B" w:rsidRPr="009858B3">
        <w:rPr>
          <w:rFonts w:cs="Tahoma"/>
          <w:color w:val="000000" w:themeColor="text1"/>
          <w:sz w:val="24"/>
          <w:szCs w:val="24"/>
        </w:rPr>
        <w:t>.-</w:t>
      </w:r>
      <w:r w:rsidR="00E90558" w:rsidRPr="009858B3">
        <w:rPr>
          <w:rFonts w:cs="Tahoma"/>
          <w:color w:val="000000" w:themeColor="text1"/>
          <w:sz w:val="24"/>
          <w:szCs w:val="24"/>
        </w:rPr>
        <w:t xml:space="preserve"> El salario deberá pagarse al propio empleado, salvo que este no pueda concurrir a recibirlo, se le </w:t>
      </w:r>
      <w:r w:rsidR="00A0165B" w:rsidRPr="009858B3">
        <w:rPr>
          <w:rFonts w:cs="Tahoma"/>
          <w:color w:val="000000" w:themeColor="text1"/>
          <w:sz w:val="24"/>
          <w:szCs w:val="24"/>
        </w:rPr>
        <w:t>entregará</w:t>
      </w:r>
      <w:r w:rsidR="00E90558" w:rsidRPr="009858B3">
        <w:rPr>
          <w:rFonts w:cs="Tahoma"/>
          <w:color w:val="000000" w:themeColor="text1"/>
          <w:sz w:val="24"/>
          <w:szCs w:val="24"/>
        </w:rPr>
        <w:t xml:space="preserve"> a su cónyuge o compañero de vida o alguno de sus ascendientes o descendientes debidamente autorizados por escrito.</w:t>
      </w:r>
      <w:r w:rsidR="000C03C5" w:rsidRPr="009858B3">
        <w:rPr>
          <w:rFonts w:cs="Tahoma"/>
          <w:color w:val="000000" w:themeColor="text1"/>
          <w:sz w:val="24"/>
          <w:szCs w:val="24"/>
        </w:rPr>
        <w:t xml:space="preserve"> </w:t>
      </w:r>
    </w:p>
    <w:p w:rsidR="00B772D8" w:rsidRDefault="00B772D8" w:rsidP="0015149E">
      <w:pPr>
        <w:spacing w:after="0" w:line="240" w:lineRule="auto"/>
        <w:jc w:val="both"/>
        <w:rPr>
          <w:rFonts w:cs="Tahoma"/>
          <w:sz w:val="24"/>
          <w:szCs w:val="24"/>
        </w:rPr>
      </w:pPr>
    </w:p>
    <w:p w:rsidR="00300626" w:rsidRDefault="00E90558" w:rsidP="0015149E">
      <w:pPr>
        <w:spacing w:after="0" w:line="240" w:lineRule="auto"/>
        <w:jc w:val="both"/>
        <w:rPr>
          <w:rFonts w:cs="Tahoma"/>
          <w:sz w:val="24"/>
          <w:szCs w:val="24"/>
        </w:rPr>
      </w:pPr>
      <w:r w:rsidRPr="00F13375">
        <w:rPr>
          <w:rFonts w:cs="Tahoma"/>
          <w:sz w:val="24"/>
          <w:szCs w:val="24"/>
        </w:rPr>
        <w:t xml:space="preserve">En caso de muerte del empleado, el salario y </w:t>
      </w:r>
      <w:r w:rsidR="00A0165B" w:rsidRPr="00F13375">
        <w:rPr>
          <w:rFonts w:cs="Tahoma"/>
          <w:sz w:val="24"/>
          <w:szCs w:val="24"/>
        </w:rPr>
        <w:t>cualquiera otra prestación social</w:t>
      </w:r>
      <w:r w:rsidRPr="00F13375">
        <w:rPr>
          <w:rFonts w:cs="Tahoma"/>
          <w:sz w:val="24"/>
          <w:szCs w:val="24"/>
        </w:rPr>
        <w:t xml:space="preserve"> a su favor, se </w:t>
      </w:r>
      <w:r w:rsidR="0042344C" w:rsidRPr="00F13375">
        <w:rPr>
          <w:rFonts w:cs="Tahoma"/>
          <w:sz w:val="24"/>
          <w:szCs w:val="24"/>
        </w:rPr>
        <w:t>pagará</w:t>
      </w:r>
      <w:r w:rsidRPr="00F13375">
        <w:rPr>
          <w:rFonts w:cs="Tahoma"/>
          <w:sz w:val="24"/>
          <w:szCs w:val="24"/>
        </w:rPr>
        <w:t xml:space="preserve"> a lo</w:t>
      </w:r>
      <w:r w:rsidR="00B772D8">
        <w:rPr>
          <w:rFonts w:cs="Tahoma"/>
          <w:sz w:val="24"/>
          <w:szCs w:val="24"/>
        </w:rPr>
        <w:t xml:space="preserve">s beneficiarios últimamente </w:t>
      </w:r>
      <w:r w:rsidRPr="00F13375">
        <w:rPr>
          <w:rFonts w:cs="Tahoma"/>
          <w:sz w:val="24"/>
          <w:szCs w:val="24"/>
        </w:rPr>
        <w:t xml:space="preserve">designados y registrados en su </w:t>
      </w:r>
      <w:r w:rsidR="0042344C" w:rsidRPr="00F13375">
        <w:rPr>
          <w:rFonts w:cs="Tahoma"/>
          <w:sz w:val="24"/>
          <w:szCs w:val="24"/>
        </w:rPr>
        <w:t>expediente</w:t>
      </w:r>
      <w:r w:rsidRPr="00F13375">
        <w:rPr>
          <w:rFonts w:cs="Tahoma"/>
          <w:sz w:val="24"/>
          <w:szCs w:val="24"/>
        </w:rPr>
        <w:t xml:space="preserve"> personal, pre</w:t>
      </w:r>
      <w:r w:rsidR="0042344C" w:rsidRPr="00F13375">
        <w:rPr>
          <w:rFonts w:cs="Tahoma"/>
          <w:sz w:val="24"/>
          <w:szCs w:val="24"/>
        </w:rPr>
        <w:t>v</w:t>
      </w:r>
      <w:r w:rsidRPr="00F13375">
        <w:rPr>
          <w:rFonts w:cs="Tahoma"/>
          <w:sz w:val="24"/>
          <w:szCs w:val="24"/>
        </w:rPr>
        <w:t xml:space="preserve">ia identificación y comprobación de </w:t>
      </w:r>
      <w:r w:rsidR="0042344C" w:rsidRPr="00F13375">
        <w:rPr>
          <w:rFonts w:cs="Tahoma"/>
          <w:sz w:val="24"/>
          <w:szCs w:val="24"/>
        </w:rPr>
        <w:t>concurrencia de la causal descrita y siempre que se llenen los demás requisitos que las leyes determine.</w:t>
      </w:r>
    </w:p>
    <w:p w:rsidR="00322AC7" w:rsidRDefault="00322AC7" w:rsidP="0015149E">
      <w:pPr>
        <w:spacing w:after="0" w:line="240" w:lineRule="auto"/>
        <w:jc w:val="both"/>
        <w:rPr>
          <w:rFonts w:cs="Tahoma"/>
          <w:sz w:val="24"/>
          <w:szCs w:val="24"/>
        </w:rPr>
      </w:pPr>
    </w:p>
    <w:p w:rsidR="00322AC7" w:rsidRPr="00F13375" w:rsidRDefault="00322AC7" w:rsidP="00322AC7">
      <w:pPr>
        <w:spacing w:after="0" w:line="240" w:lineRule="auto"/>
        <w:jc w:val="both"/>
        <w:rPr>
          <w:rFonts w:cs="Tahoma"/>
          <w:sz w:val="24"/>
          <w:szCs w:val="24"/>
        </w:rPr>
      </w:pPr>
      <w:r w:rsidRPr="00F13375">
        <w:rPr>
          <w:rFonts w:cs="Tahoma"/>
          <w:sz w:val="24"/>
          <w:szCs w:val="24"/>
        </w:rPr>
        <w:t>Art. 2</w:t>
      </w:r>
      <w:r w:rsidR="009858B3">
        <w:rPr>
          <w:rFonts w:cs="Tahoma"/>
          <w:sz w:val="24"/>
          <w:szCs w:val="24"/>
        </w:rPr>
        <w:t>6</w:t>
      </w:r>
      <w:r w:rsidRPr="00F13375">
        <w:rPr>
          <w:rFonts w:cs="Tahoma"/>
          <w:sz w:val="24"/>
          <w:szCs w:val="24"/>
        </w:rPr>
        <w:t>.- Los sueldos o salarios ajustados por mes incluyen el pago de los días de asueto y de descanso semanal.</w:t>
      </w:r>
    </w:p>
    <w:p w:rsidR="00322AC7" w:rsidRDefault="00322AC7" w:rsidP="0015149E">
      <w:pPr>
        <w:spacing w:after="0" w:line="240" w:lineRule="auto"/>
        <w:jc w:val="both"/>
        <w:rPr>
          <w:rFonts w:cs="Tahoma"/>
          <w:sz w:val="24"/>
          <w:szCs w:val="24"/>
        </w:rPr>
      </w:pPr>
    </w:p>
    <w:p w:rsidR="003E24C9" w:rsidRPr="00F13375" w:rsidRDefault="003E24C9" w:rsidP="0015149E">
      <w:pPr>
        <w:spacing w:after="0" w:line="240" w:lineRule="auto"/>
        <w:jc w:val="both"/>
        <w:rPr>
          <w:rFonts w:cs="Tahoma"/>
          <w:sz w:val="24"/>
          <w:szCs w:val="24"/>
        </w:rPr>
      </w:pPr>
    </w:p>
    <w:p w:rsidR="0042344C" w:rsidRPr="00F13375" w:rsidRDefault="0042344C" w:rsidP="0015149E">
      <w:pPr>
        <w:spacing w:after="0" w:line="240" w:lineRule="auto"/>
        <w:jc w:val="center"/>
        <w:rPr>
          <w:rFonts w:cs="Tahoma"/>
          <w:sz w:val="24"/>
          <w:szCs w:val="24"/>
        </w:rPr>
      </w:pPr>
      <w:r w:rsidRPr="00F13375">
        <w:rPr>
          <w:rFonts w:cs="Tahoma"/>
          <w:b/>
          <w:sz w:val="24"/>
          <w:szCs w:val="24"/>
        </w:rPr>
        <w:t>CAPITULO VII</w:t>
      </w:r>
      <w:r w:rsidR="00B772D8">
        <w:rPr>
          <w:rFonts w:cs="Tahoma"/>
          <w:b/>
          <w:sz w:val="24"/>
          <w:szCs w:val="24"/>
        </w:rPr>
        <w:t xml:space="preserve"> </w:t>
      </w:r>
    </w:p>
    <w:p w:rsidR="0042344C" w:rsidRPr="00F13375" w:rsidRDefault="0042344C" w:rsidP="0015149E">
      <w:pPr>
        <w:spacing w:after="0" w:line="240" w:lineRule="auto"/>
        <w:jc w:val="center"/>
        <w:rPr>
          <w:rFonts w:cs="Tahoma"/>
          <w:b/>
          <w:sz w:val="24"/>
          <w:szCs w:val="24"/>
        </w:rPr>
      </w:pPr>
      <w:r w:rsidRPr="00F13375">
        <w:rPr>
          <w:rFonts w:cs="Tahoma"/>
          <w:b/>
          <w:sz w:val="24"/>
          <w:szCs w:val="24"/>
        </w:rPr>
        <w:t>VIATICOS Y TRANSPORTE</w:t>
      </w:r>
    </w:p>
    <w:p w:rsidR="00300626" w:rsidRPr="00F13375" w:rsidRDefault="00300626" w:rsidP="0015149E">
      <w:pPr>
        <w:spacing w:after="0" w:line="240" w:lineRule="auto"/>
        <w:jc w:val="both"/>
        <w:rPr>
          <w:rFonts w:cs="Tahoma"/>
          <w:sz w:val="24"/>
          <w:szCs w:val="24"/>
        </w:rPr>
      </w:pPr>
    </w:p>
    <w:p w:rsidR="0042344C" w:rsidRPr="00F13375" w:rsidRDefault="0042344C" w:rsidP="0015149E">
      <w:pPr>
        <w:spacing w:after="0" w:line="240" w:lineRule="auto"/>
        <w:jc w:val="both"/>
        <w:rPr>
          <w:rFonts w:cs="Tahoma"/>
          <w:sz w:val="24"/>
          <w:szCs w:val="24"/>
        </w:rPr>
      </w:pPr>
      <w:r w:rsidRPr="00F13375">
        <w:rPr>
          <w:rFonts w:cs="Tahoma"/>
          <w:sz w:val="24"/>
          <w:szCs w:val="24"/>
        </w:rPr>
        <w:t>Art. 2</w:t>
      </w:r>
      <w:r w:rsidR="00801784" w:rsidRPr="00F13375">
        <w:rPr>
          <w:rFonts w:cs="Tahoma"/>
          <w:sz w:val="24"/>
          <w:szCs w:val="24"/>
        </w:rPr>
        <w:t>7</w:t>
      </w:r>
      <w:r w:rsidR="0008097B" w:rsidRPr="00F13375">
        <w:rPr>
          <w:rFonts w:cs="Tahoma"/>
          <w:sz w:val="24"/>
          <w:szCs w:val="24"/>
        </w:rPr>
        <w:t>.-</w:t>
      </w:r>
      <w:r w:rsidRPr="00F13375">
        <w:rPr>
          <w:rFonts w:cs="Tahoma"/>
          <w:sz w:val="24"/>
          <w:szCs w:val="24"/>
        </w:rPr>
        <w:t xml:space="preserve"> Se entiende por viatico, la cantidad de dinero que la Municipalidad proporciona a sus empleados para compensarles los gastos de alimentación y alojamiento en que incurren al alejarse transitoriamente de su sede de trabajo, en cumplimiento de órdenes recibidas por parte de </w:t>
      </w:r>
      <w:r w:rsidR="00801784" w:rsidRPr="00F13375">
        <w:rPr>
          <w:rFonts w:cs="Tahoma"/>
          <w:sz w:val="24"/>
          <w:szCs w:val="24"/>
        </w:rPr>
        <w:t xml:space="preserve">del alcalde municipal o </w:t>
      </w:r>
      <w:r w:rsidRPr="00F13375">
        <w:rPr>
          <w:rFonts w:cs="Tahoma"/>
          <w:sz w:val="24"/>
          <w:szCs w:val="24"/>
        </w:rPr>
        <w:t>su jefe inmediato para realizar o participar en actividades de carácter oficial.</w:t>
      </w:r>
    </w:p>
    <w:p w:rsidR="00300626" w:rsidRDefault="00300626" w:rsidP="0015149E">
      <w:pPr>
        <w:spacing w:after="0" w:line="240" w:lineRule="auto"/>
        <w:jc w:val="both"/>
        <w:rPr>
          <w:rFonts w:cs="Tahoma"/>
          <w:sz w:val="24"/>
          <w:szCs w:val="24"/>
        </w:rPr>
      </w:pPr>
    </w:p>
    <w:p w:rsidR="003E24C9" w:rsidRPr="00F13375" w:rsidRDefault="003E24C9" w:rsidP="0015149E">
      <w:pPr>
        <w:spacing w:after="0" w:line="240" w:lineRule="auto"/>
        <w:jc w:val="both"/>
        <w:rPr>
          <w:rFonts w:cs="Tahoma"/>
          <w:sz w:val="24"/>
          <w:szCs w:val="24"/>
        </w:rPr>
      </w:pPr>
    </w:p>
    <w:p w:rsidR="0042344C" w:rsidRPr="00F13375" w:rsidRDefault="00801784" w:rsidP="0015149E">
      <w:pPr>
        <w:spacing w:after="0" w:line="240" w:lineRule="auto"/>
        <w:jc w:val="both"/>
        <w:rPr>
          <w:rFonts w:cs="Tahoma"/>
          <w:sz w:val="24"/>
          <w:szCs w:val="24"/>
        </w:rPr>
      </w:pPr>
      <w:r w:rsidRPr="00F13375">
        <w:rPr>
          <w:rFonts w:cs="Tahoma"/>
          <w:sz w:val="24"/>
          <w:szCs w:val="24"/>
        </w:rPr>
        <w:t>Art. 28</w:t>
      </w:r>
      <w:r w:rsidR="0008097B" w:rsidRPr="00F13375">
        <w:rPr>
          <w:rFonts w:cs="Tahoma"/>
          <w:sz w:val="24"/>
          <w:szCs w:val="24"/>
        </w:rPr>
        <w:t>.-</w:t>
      </w:r>
      <w:r w:rsidR="000E7F45" w:rsidRPr="00F13375">
        <w:rPr>
          <w:rFonts w:cs="Tahoma"/>
          <w:sz w:val="24"/>
          <w:szCs w:val="24"/>
        </w:rPr>
        <w:t xml:space="preserve"> El Concejo</w:t>
      </w:r>
      <w:r w:rsidR="0042344C" w:rsidRPr="00F13375">
        <w:rPr>
          <w:rFonts w:cs="Tahoma"/>
          <w:sz w:val="24"/>
          <w:szCs w:val="24"/>
        </w:rPr>
        <w:t xml:space="preserve"> municipal acordara:</w:t>
      </w:r>
    </w:p>
    <w:p w:rsidR="000E7F45" w:rsidRPr="00F13375" w:rsidRDefault="000E7F45" w:rsidP="0015149E">
      <w:pPr>
        <w:pStyle w:val="Prrafodelista"/>
        <w:numPr>
          <w:ilvl w:val="0"/>
          <w:numId w:val="6"/>
        </w:numPr>
        <w:spacing w:after="0" w:line="240" w:lineRule="auto"/>
        <w:jc w:val="both"/>
        <w:rPr>
          <w:rFonts w:cs="Tahoma"/>
          <w:sz w:val="24"/>
          <w:szCs w:val="24"/>
        </w:rPr>
      </w:pPr>
      <w:r w:rsidRPr="00F13375">
        <w:rPr>
          <w:rFonts w:cs="Tahoma"/>
          <w:sz w:val="24"/>
          <w:szCs w:val="24"/>
        </w:rPr>
        <w:t>Pagar los viáticos por comisiones en el interior del país, incluyendo movilizaciones dentro de su misma zona.</w:t>
      </w:r>
      <w:r w:rsidR="00FF5479">
        <w:rPr>
          <w:rFonts w:cs="Tahoma"/>
          <w:sz w:val="24"/>
          <w:szCs w:val="24"/>
        </w:rPr>
        <w:t xml:space="preserve"> </w:t>
      </w:r>
    </w:p>
    <w:p w:rsidR="000E7F45" w:rsidRPr="00F13375" w:rsidRDefault="000E7F45" w:rsidP="0015149E">
      <w:pPr>
        <w:pStyle w:val="Prrafodelista"/>
        <w:numPr>
          <w:ilvl w:val="0"/>
          <w:numId w:val="6"/>
        </w:numPr>
        <w:spacing w:after="0" w:line="240" w:lineRule="auto"/>
        <w:jc w:val="both"/>
        <w:rPr>
          <w:rFonts w:cs="Tahoma"/>
          <w:sz w:val="24"/>
          <w:szCs w:val="24"/>
        </w:rPr>
      </w:pPr>
      <w:r w:rsidRPr="00F13375">
        <w:rPr>
          <w:rFonts w:cs="Tahoma"/>
          <w:sz w:val="24"/>
          <w:szCs w:val="24"/>
        </w:rPr>
        <w:t>Los viáticos serán pagados por el tesorero o encargado del fondo circulante de caja chica, luego de presentar comprobante o constancia de estadía en el lugar donde se desarrolló la misión oficial.</w:t>
      </w:r>
      <w:r w:rsidR="00FF5479">
        <w:rPr>
          <w:rFonts w:cs="Tahoma"/>
          <w:sz w:val="24"/>
          <w:szCs w:val="24"/>
        </w:rPr>
        <w:t xml:space="preserve"> </w:t>
      </w:r>
    </w:p>
    <w:p w:rsidR="000E7F45" w:rsidRPr="00F13375" w:rsidRDefault="000E7F45" w:rsidP="0015149E">
      <w:pPr>
        <w:pStyle w:val="Prrafodelista"/>
        <w:numPr>
          <w:ilvl w:val="0"/>
          <w:numId w:val="6"/>
        </w:numPr>
        <w:spacing w:after="0" w:line="240" w:lineRule="auto"/>
        <w:jc w:val="both"/>
        <w:rPr>
          <w:rFonts w:cs="Tahoma"/>
          <w:sz w:val="24"/>
          <w:szCs w:val="24"/>
        </w:rPr>
      </w:pPr>
      <w:r w:rsidRPr="00F13375">
        <w:rPr>
          <w:rFonts w:cs="Tahoma"/>
          <w:sz w:val="24"/>
          <w:szCs w:val="24"/>
        </w:rPr>
        <w:t>Las dotaciones para misiones oficiales en el e</w:t>
      </w:r>
      <w:r w:rsidR="00F71ECF" w:rsidRPr="00F13375">
        <w:rPr>
          <w:rFonts w:cs="Tahoma"/>
          <w:sz w:val="24"/>
          <w:szCs w:val="24"/>
        </w:rPr>
        <w:t>x</w:t>
      </w:r>
      <w:r w:rsidRPr="00F13375">
        <w:rPr>
          <w:rFonts w:cs="Tahoma"/>
          <w:sz w:val="24"/>
          <w:szCs w:val="24"/>
        </w:rPr>
        <w:t>terior y las remuneraciones por servicios especiales por contrato</w:t>
      </w:r>
      <w:r w:rsidR="00F71ECF" w:rsidRPr="00F13375">
        <w:rPr>
          <w:rFonts w:cs="Tahoma"/>
          <w:sz w:val="24"/>
          <w:szCs w:val="24"/>
        </w:rPr>
        <w:t xml:space="preserve"> y de representación.</w:t>
      </w:r>
    </w:p>
    <w:p w:rsidR="00F4545A" w:rsidRPr="00F13375" w:rsidRDefault="00F71ECF" w:rsidP="0015149E">
      <w:pPr>
        <w:pStyle w:val="Prrafodelista"/>
        <w:numPr>
          <w:ilvl w:val="0"/>
          <w:numId w:val="6"/>
        </w:numPr>
        <w:spacing w:after="0" w:line="240" w:lineRule="auto"/>
        <w:jc w:val="both"/>
        <w:rPr>
          <w:rFonts w:cs="Tahoma"/>
          <w:sz w:val="24"/>
          <w:szCs w:val="24"/>
        </w:rPr>
      </w:pPr>
      <w:r w:rsidRPr="00F13375">
        <w:rPr>
          <w:rFonts w:cs="Tahoma"/>
          <w:sz w:val="24"/>
          <w:szCs w:val="24"/>
        </w:rPr>
        <w:t xml:space="preserve">Todo viático para misiones oficiales a nivel nacional será aprobado por el Señor Alcalde Municipal y para misiones oficiales en el exterior, será </w:t>
      </w:r>
      <w:r w:rsidR="005F3ED9" w:rsidRPr="00F13375">
        <w:rPr>
          <w:rFonts w:cs="Tahoma"/>
          <w:sz w:val="24"/>
          <w:szCs w:val="24"/>
        </w:rPr>
        <w:t>por acuerdo d</w:t>
      </w:r>
      <w:r w:rsidRPr="00F13375">
        <w:rPr>
          <w:rFonts w:cs="Tahoma"/>
          <w:sz w:val="24"/>
          <w:szCs w:val="24"/>
        </w:rPr>
        <w:t xml:space="preserve">el Concejo </w:t>
      </w:r>
      <w:r w:rsidR="005F3ED9" w:rsidRPr="00F13375">
        <w:rPr>
          <w:rFonts w:cs="Tahoma"/>
          <w:sz w:val="24"/>
          <w:szCs w:val="24"/>
        </w:rPr>
        <w:t xml:space="preserve">Municipal. </w:t>
      </w:r>
    </w:p>
    <w:p w:rsidR="0087380B" w:rsidRPr="00F13375" w:rsidRDefault="0087380B" w:rsidP="0015149E">
      <w:pPr>
        <w:spacing w:after="0" w:line="240" w:lineRule="auto"/>
        <w:jc w:val="both"/>
        <w:rPr>
          <w:rFonts w:cs="Tahoma"/>
          <w:b/>
          <w:sz w:val="24"/>
          <w:szCs w:val="24"/>
        </w:rPr>
      </w:pPr>
    </w:p>
    <w:p w:rsidR="003E24C9" w:rsidRDefault="003E24C9" w:rsidP="0015149E">
      <w:pPr>
        <w:spacing w:after="0" w:line="240" w:lineRule="auto"/>
        <w:jc w:val="center"/>
        <w:rPr>
          <w:rFonts w:cs="Tahoma"/>
          <w:b/>
          <w:sz w:val="24"/>
          <w:szCs w:val="24"/>
        </w:rPr>
      </w:pPr>
    </w:p>
    <w:p w:rsidR="000E7F45" w:rsidRPr="00F13375" w:rsidRDefault="00553333" w:rsidP="0015149E">
      <w:pPr>
        <w:spacing w:after="0" w:line="240" w:lineRule="auto"/>
        <w:jc w:val="center"/>
        <w:rPr>
          <w:rFonts w:cs="Tahoma"/>
          <w:b/>
          <w:sz w:val="24"/>
          <w:szCs w:val="24"/>
        </w:rPr>
      </w:pPr>
      <w:r w:rsidRPr="00F13375">
        <w:rPr>
          <w:rFonts w:cs="Tahoma"/>
          <w:b/>
          <w:sz w:val="24"/>
          <w:szCs w:val="24"/>
        </w:rPr>
        <w:t>CAPITULO VIII</w:t>
      </w:r>
    </w:p>
    <w:p w:rsidR="00553333" w:rsidRPr="00F13375" w:rsidRDefault="00553333" w:rsidP="0015149E">
      <w:pPr>
        <w:spacing w:after="0" w:line="240" w:lineRule="auto"/>
        <w:jc w:val="center"/>
        <w:rPr>
          <w:rFonts w:cs="Tahoma"/>
          <w:b/>
          <w:sz w:val="24"/>
          <w:szCs w:val="24"/>
        </w:rPr>
      </w:pPr>
      <w:r w:rsidRPr="00F13375">
        <w:rPr>
          <w:rFonts w:cs="Tahoma"/>
          <w:b/>
          <w:sz w:val="24"/>
          <w:szCs w:val="24"/>
        </w:rPr>
        <w:t>LICENCIAS Y REGULACIONES DE PREVISION SOCIAL</w:t>
      </w:r>
    </w:p>
    <w:p w:rsidR="00553333" w:rsidRPr="00F13375" w:rsidRDefault="00553333" w:rsidP="0015149E">
      <w:pPr>
        <w:spacing w:after="0" w:line="240" w:lineRule="auto"/>
        <w:jc w:val="both"/>
        <w:rPr>
          <w:rFonts w:cs="Tahoma"/>
          <w:sz w:val="24"/>
          <w:szCs w:val="24"/>
        </w:rPr>
      </w:pPr>
    </w:p>
    <w:p w:rsidR="00553333" w:rsidRPr="00F13375" w:rsidRDefault="005F3ED9" w:rsidP="0015149E">
      <w:pPr>
        <w:spacing w:after="0" w:line="240" w:lineRule="auto"/>
        <w:jc w:val="both"/>
        <w:rPr>
          <w:rFonts w:cs="Tahoma"/>
          <w:sz w:val="24"/>
          <w:szCs w:val="24"/>
        </w:rPr>
      </w:pPr>
      <w:r w:rsidRPr="00F13375">
        <w:rPr>
          <w:rFonts w:cs="Tahoma"/>
          <w:sz w:val="24"/>
          <w:szCs w:val="24"/>
        </w:rPr>
        <w:t>Art. 29</w:t>
      </w:r>
      <w:r w:rsidR="00484D7C" w:rsidRPr="00F13375">
        <w:rPr>
          <w:rFonts w:cs="Tahoma"/>
          <w:sz w:val="24"/>
          <w:szCs w:val="24"/>
        </w:rPr>
        <w:t>.-</w:t>
      </w:r>
      <w:r w:rsidR="00553333" w:rsidRPr="00F13375">
        <w:rPr>
          <w:rFonts w:cs="Tahoma"/>
          <w:sz w:val="24"/>
          <w:szCs w:val="24"/>
        </w:rPr>
        <w:t xml:space="preserve"> </w:t>
      </w:r>
      <w:r w:rsidR="00CE2B05" w:rsidRPr="00F13375">
        <w:rPr>
          <w:rFonts w:cs="Tahoma"/>
          <w:sz w:val="24"/>
          <w:szCs w:val="24"/>
        </w:rPr>
        <w:t>El pe</w:t>
      </w:r>
      <w:r w:rsidRPr="00F13375">
        <w:rPr>
          <w:rFonts w:cs="Tahoma"/>
          <w:sz w:val="24"/>
          <w:szCs w:val="24"/>
        </w:rPr>
        <w:t>rsonal de la Alcaldía Municipal</w:t>
      </w:r>
      <w:r w:rsidR="00CE2B05" w:rsidRPr="00F13375">
        <w:rPr>
          <w:rFonts w:cs="Tahoma"/>
          <w:sz w:val="24"/>
          <w:szCs w:val="24"/>
        </w:rPr>
        <w:t xml:space="preserve">, tendrá derecho </w:t>
      </w:r>
      <w:r w:rsidRPr="00F13375">
        <w:rPr>
          <w:rFonts w:cs="Tahoma"/>
          <w:sz w:val="24"/>
          <w:szCs w:val="24"/>
        </w:rPr>
        <w:t xml:space="preserve">a </w:t>
      </w:r>
      <w:r w:rsidR="00CE2B05" w:rsidRPr="00F13375">
        <w:rPr>
          <w:rFonts w:cs="Tahoma"/>
          <w:sz w:val="24"/>
          <w:szCs w:val="24"/>
        </w:rPr>
        <w:t>gozar de licencia en los casos siguientes:</w:t>
      </w:r>
    </w:p>
    <w:p w:rsidR="00CE2B05" w:rsidRPr="00F13375" w:rsidRDefault="00BD08A4" w:rsidP="0015149E">
      <w:pPr>
        <w:pStyle w:val="Prrafodelista"/>
        <w:numPr>
          <w:ilvl w:val="0"/>
          <w:numId w:val="7"/>
        </w:numPr>
        <w:spacing w:after="0" w:line="240" w:lineRule="auto"/>
        <w:jc w:val="both"/>
        <w:rPr>
          <w:rFonts w:cs="Tahoma"/>
          <w:sz w:val="24"/>
          <w:szCs w:val="24"/>
        </w:rPr>
      </w:pPr>
      <w:r w:rsidRPr="00F13375">
        <w:rPr>
          <w:rFonts w:cs="Tahoma"/>
          <w:sz w:val="24"/>
          <w:szCs w:val="24"/>
        </w:rPr>
        <w:t>Para cumplir obligaciones de carácter público establecidas por la ley u ordenadas por</w:t>
      </w:r>
      <w:r w:rsidR="00AF6FA0">
        <w:rPr>
          <w:rFonts w:cs="Tahoma"/>
          <w:sz w:val="24"/>
          <w:szCs w:val="24"/>
        </w:rPr>
        <w:t xml:space="preserve"> la</w:t>
      </w:r>
      <w:r w:rsidRPr="00F13375">
        <w:rPr>
          <w:rFonts w:cs="Tahoma"/>
          <w:sz w:val="24"/>
          <w:szCs w:val="24"/>
        </w:rPr>
        <w:t xml:space="preserve"> autoridad competente. En estos casos la Municipalidad deberá pagar al empleado, una prestación equivalente al salario ordinario que habría devengado en el tiempo que requiere el cumplimiento de dichas obligaciones.</w:t>
      </w:r>
    </w:p>
    <w:p w:rsidR="00BD08A4" w:rsidRPr="00F13375" w:rsidRDefault="00BD08A4" w:rsidP="0015149E">
      <w:pPr>
        <w:pStyle w:val="Prrafodelista"/>
        <w:numPr>
          <w:ilvl w:val="0"/>
          <w:numId w:val="7"/>
        </w:numPr>
        <w:spacing w:after="0" w:line="240" w:lineRule="auto"/>
        <w:jc w:val="both"/>
        <w:rPr>
          <w:rFonts w:cs="Tahoma"/>
          <w:sz w:val="24"/>
          <w:szCs w:val="24"/>
        </w:rPr>
      </w:pPr>
      <w:r w:rsidRPr="00F13375">
        <w:rPr>
          <w:rFonts w:cs="Tahoma"/>
          <w:sz w:val="24"/>
          <w:szCs w:val="24"/>
        </w:rPr>
        <w:t>Para contraer matrimonio los empleados gozaran de tres días de licencia con goce de sueldo y para su comprobación servirá la certificación de partida de matrimonio respectiva o constancia extendida por el funcionario que autorizo el matrimonio.</w:t>
      </w:r>
    </w:p>
    <w:p w:rsidR="00BD08A4" w:rsidRDefault="00BD08A4" w:rsidP="0015149E">
      <w:pPr>
        <w:pStyle w:val="Prrafodelista"/>
        <w:numPr>
          <w:ilvl w:val="0"/>
          <w:numId w:val="7"/>
        </w:numPr>
        <w:spacing w:after="0" w:line="240" w:lineRule="auto"/>
        <w:jc w:val="both"/>
        <w:rPr>
          <w:rFonts w:cs="Tahoma"/>
          <w:sz w:val="24"/>
          <w:szCs w:val="24"/>
        </w:rPr>
      </w:pPr>
      <w:r w:rsidRPr="00F13375">
        <w:rPr>
          <w:rFonts w:cs="Tahoma"/>
          <w:sz w:val="24"/>
          <w:szCs w:val="24"/>
        </w:rPr>
        <w:t xml:space="preserve">Para cumplir las obligaciones familiares que racionalmente reclamen su presencia, como en los casos de muerte o enfermedad grave de cónyuge, de sus ascendientes y descendientes, lo mismo que cuando se traten de personas que dependan económicamente de </w:t>
      </w:r>
      <w:r w:rsidR="00A86DF5" w:rsidRPr="00F13375">
        <w:rPr>
          <w:rFonts w:cs="Tahoma"/>
          <w:sz w:val="24"/>
          <w:szCs w:val="24"/>
        </w:rPr>
        <w:t>él</w:t>
      </w:r>
      <w:r w:rsidRPr="00F13375">
        <w:rPr>
          <w:rFonts w:cs="Tahoma"/>
          <w:sz w:val="24"/>
          <w:szCs w:val="24"/>
        </w:rPr>
        <w:t xml:space="preserve"> y que se mencionen en el respectivo contrato</w:t>
      </w:r>
      <w:r w:rsidR="00A86DF5" w:rsidRPr="00F13375">
        <w:rPr>
          <w:rFonts w:cs="Tahoma"/>
          <w:sz w:val="24"/>
          <w:szCs w:val="24"/>
        </w:rPr>
        <w:t xml:space="preserve"> de trabajo o, en su defecto, en cualquier registro de la Municipalidad.</w:t>
      </w:r>
    </w:p>
    <w:p w:rsidR="00213645" w:rsidRPr="00F13375" w:rsidRDefault="00213645" w:rsidP="00213645">
      <w:pPr>
        <w:pStyle w:val="Prrafodelista"/>
        <w:spacing w:after="0" w:line="240" w:lineRule="auto"/>
        <w:jc w:val="both"/>
        <w:rPr>
          <w:rFonts w:cs="Tahoma"/>
          <w:sz w:val="24"/>
          <w:szCs w:val="24"/>
        </w:rPr>
      </w:pPr>
    </w:p>
    <w:p w:rsidR="00FF53EE" w:rsidRPr="00F13375" w:rsidRDefault="00A86DF5" w:rsidP="0015149E">
      <w:pPr>
        <w:spacing w:after="0" w:line="240" w:lineRule="auto"/>
        <w:jc w:val="both"/>
        <w:rPr>
          <w:rFonts w:cs="Tahoma"/>
          <w:sz w:val="24"/>
          <w:szCs w:val="24"/>
        </w:rPr>
      </w:pPr>
      <w:r w:rsidRPr="00F13375">
        <w:rPr>
          <w:rFonts w:cs="Tahoma"/>
          <w:sz w:val="24"/>
          <w:szCs w:val="24"/>
        </w:rPr>
        <w:t xml:space="preserve">Esta licencia </w:t>
      </w:r>
      <w:r w:rsidR="00B9176A" w:rsidRPr="00F13375">
        <w:rPr>
          <w:rFonts w:cs="Tahoma"/>
          <w:sz w:val="24"/>
          <w:szCs w:val="24"/>
        </w:rPr>
        <w:t>durará</w:t>
      </w:r>
      <w:r w:rsidRPr="00F13375">
        <w:rPr>
          <w:rFonts w:cs="Tahoma"/>
          <w:sz w:val="24"/>
          <w:szCs w:val="24"/>
        </w:rPr>
        <w:t xml:space="preserve"> el tiempo necesario, pero la Municipalidad solamente estará obligada a reconocer por esta causa una prestación equivalente al salario ordinario de dos días en cada mes calendario y en ningún caso, más de 15 días en un mismo año calendario.</w:t>
      </w:r>
    </w:p>
    <w:p w:rsidR="00300626" w:rsidRPr="00F13375" w:rsidRDefault="00300626" w:rsidP="0015149E">
      <w:pPr>
        <w:spacing w:after="0" w:line="240" w:lineRule="auto"/>
        <w:jc w:val="both"/>
        <w:rPr>
          <w:rFonts w:cs="Tahoma"/>
          <w:sz w:val="24"/>
          <w:szCs w:val="24"/>
        </w:rPr>
      </w:pPr>
    </w:p>
    <w:p w:rsidR="00A86DF5" w:rsidRPr="00F13375" w:rsidRDefault="00A86DF5" w:rsidP="0015149E">
      <w:pPr>
        <w:spacing w:after="0" w:line="240" w:lineRule="auto"/>
        <w:jc w:val="both"/>
        <w:rPr>
          <w:rFonts w:cs="Tahoma"/>
          <w:sz w:val="24"/>
          <w:szCs w:val="24"/>
        </w:rPr>
      </w:pPr>
      <w:r w:rsidRPr="00F13375">
        <w:rPr>
          <w:rFonts w:cs="Tahoma"/>
          <w:sz w:val="24"/>
          <w:szCs w:val="24"/>
        </w:rPr>
        <w:t>Art. 3</w:t>
      </w:r>
      <w:r w:rsidR="005F3ED9" w:rsidRPr="00F13375">
        <w:rPr>
          <w:rFonts w:cs="Tahoma"/>
          <w:sz w:val="24"/>
          <w:szCs w:val="24"/>
        </w:rPr>
        <w:t>0</w:t>
      </w:r>
      <w:r w:rsidR="00484D7C" w:rsidRPr="00F13375">
        <w:rPr>
          <w:rFonts w:cs="Tahoma"/>
          <w:sz w:val="24"/>
          <w:szCs w:val="24"/>
        </w:rPr>
        <w:t>.-</w:t>
      </w:r>
      <w:r w:rsidRPr="00F13375">
        <w:rPr>
          <w:rFonts w:cs="Tahoma"/>
          <w:sz w:val="24"/>
          <w:szCs w:val="24"/>
        </w:rPr>
        <w:t xml:space="preserve"> En los casos de enfermedad o accidente común del empleado, la Municipalidad está </w:t>
      </w:r>
      <w:r w:rsidR="005F3ED9" w:rsidRPr="00F13375">
        <w:rPr>
          <w:rFonts w:cs="Tahoma"/>
          <w:sz w:val="24"/>
          <w:szCs w:val="24"/>
        </w:rPr>
        <w:t xml:space="preserve">obligada </w:t>
      </w:r>
      <w:r w:rsidRPr="00F13375">
        <w:rPr>
          <w:rFonts w:cs="Tahoma"/>
          <w:sz w:val="24"/>
          <w:szCs w:val="24"/>
        </w:rPr>
        <w:t xml:space="preserve">a pagarle mientras dure la enfermedad y hasta la recuperación de este, una cantidad equivalente al </w:t>
      </w:r>
      <w:r w:rsidR="00484D7C" w:rsidRPr="00F13375">
        <w:rPr>
          <w:rFonts w:cs="Tahoma"/>
          <w:sz w:val="24"/>
          <w:szCs w:val="24"/>
        </w:rPr>
        <w:t>veinti</w:t>
      </w:r>
      <w:r w:rsidRPr="00F13375">
        <w:rPr>
          <w:rFonts w:cs="Tahoma"/>
          <w:sz w:val="24"/>
          <w:szCs w:val="24"/>
        </w:rPr>
        <w:t xml:space="preserve">cinco por ciento de su salario básico, </w:t>
      </w:r>
      <w:r w:rsidR="00484D7C" w:rsidRPr="00F13375">
        <w:rPr>
          <w:rFonts w:cs="Tahoma"/>
          <w:sz w:val="24"/>
          <w:szCs w:val="24"/>
        </w:rPr>
        <w:t xml:space="preserve">para personal cotizante al ISSS, y el cien por ciento del salario básico </w:t>
      </w:r>
      <w:r w:rsidR="00194D0C" w:rsidRPr="00F13375">
        <w:rPr>
          <w:rFonts w:cs="Tahoma"/>
          <w:sz w:val="24"/>
          <w:szCs w:val="24"/>
        </w:rPr>
        <w:t>al personal no cotizante al ISSS</w:t>
      </w:r>
      <w:r w:rsidRPr="00F13375">
        <w:rPr>
          <w:rFonts w:cs="Tahoma"/>
          <w:sz w:val="24"/>
          <w:szCs w:val="24"/>
        </w:rPr>
        <w:t>.</w:t>
      </w:r>
    </w:p>
    <w:p w:rsidR="00300626" w:rsidRPr="00F13375" w:rsidRDefault="00300626" w:rsidP="0015149E">
      <w:pPr>
        <w:spacing w:after="0" w:line="240" w:lineRule="auto"/>
        <w:jc w:val="both"/>
        <w:rPr>
          <w:rFonts w:cs="Tahoma"/>
          <w:sz w:val="24"/>
          <w:szCs w:val="24"/>
        </w:rPr>
      </w:pPr>
    </w:p>
    <w:p w:rsidR="007C400E" w:rsidRPr="00F13375" w:rsidRDefault="005B5009" w:rsidP="0015149E">
      <w:pPr>
        <w:spacing w:after="0" w:line="240" w:lineRule="auto"/>
        <w:jc w:val="both"/>
        <w:rPr>
          <w:rFonts w:cs="Tahoma"/>
          <w:sz w:val="24"/>
          <w:szCs w:val="24"/>
        </w:rPr>
      </w:pPr>
      <w:r w:rsidRPr="00F13375">
        <w:rPr>
          <w:rFonts w:cs="Tahoma"/>
          <w:sz w:val="24"/>
          <w:szCs w:val="24"/>
        </w:rPr>
        <w:t>Art. 3</w:t>
      </w:r>
      <w:r w:rsidR="00484D7C" w:rsidRPr="00F13375">
        <w:rPr>
          <w:rFonts w:cs="Tahoma"/>
          <w:sz w:val="24"/>
          <w:szCs w:val="24"/>
        </w:rPr>
        <w:t>1.-</w:t>
      </w:r>
      <w:r w:rsidRPr="00F13375">
        <w:rPr>
          <w:rFonts w:cs="Tahoma"/>
          <w:sz w:val="24"/>
          <w:szCs w:val="24"/>
        </w:rPr>
        <w:t xml:space="preserve"> La M</w:t>
      </w:r>
      <w:r w:rsidR="007C400E" w:rsidRPr="00F13375">
        <w:rPr>
          <w:rFonts w:cs="Tahoma"/>
          <w:sz w:val="24"/>
          <w:szCs w:val="24"/>
        </w:rPr>
        <w:t xml:space="preserve">unicipalidad está obligada a dar a la empleada embarazada, en concepto de descanso por maternidad, </w:t>
      </w:r>
      <w:r w:rsidR="00484D7C" w:rsidRPr="00F13375">
        <w:rPr>
          <w:rFonts w:cs="Tahoma"/>
          <w:sz w:val="24"/>
          <w:szCs w:val="24"/>
        </w:rPr>
        <w:t>cuatro</w:t>
      </w:r>
      <w:r w:rsidR="007C400E" w:rsidRPr="00F13375">
        <w:rPr>
          <w:rFonts w:cs="Tahoma"/>
          <w:sz w:val="24"/>
          <w:szCs w:val="24"/>
        </w:rPr>
        <w:t xml:space="preserve"> </w:t>
      </w:r>
      <w:r w:rsidR="00484D7C" w:rsidRPr="00F13375">
        <w:rPr>
          <w:rFonts w:cs="Tahoma"/>
          <w:sz w:val="24"/>
          <w:szCs w:val="24"/>
        </w:rPr>
        <w:t xml:space="preserve">meses </w:t>
      </w:r>
      <w:r w:rsidR="007C400E" w:rsidRPr="00F13375">
        <w:rPr>
          <w:rFonts w:cs="Tahoma"/>
          <w:sz w:val="24"/>
          <w:szCs w:val="24"/>
        </w:rPr>
        <w:t>de licencia, obligatoriamente después del parto</w:t>
      </w:r>
      <w:r w:rsidR="00134800" w:rsidRPr="00F13375">
        <w:rPr>
          <w:rFonts w:cs="Tahoma"/>
          <w:sz w:val="24"/>
          <w:szCs w:val="24"/>
        </w:rPr>
        <w:t xml:space="preserve">, </w:t>
      </w:r>
      <w:r w:rsidR="00134800" w:rsidRPr="00F13375">
        <w:rPr>
          <w:rFonts w:cs="Tahoma"/>
          <w:sz w:val="24"/>
          <w:szCs w:val="24"/>
        </w:rPr>
        <w:lastRenderedPageBreak/>
        <w:t>pagando además el veinticinco por ciento de su salario básico, si es cotizante del ISSS, y el cien por ciento del salario si no cotizante al ISSS.</w:t>
      </w:r>
    </w:p>
    <w:p w:rsidR="00300626" w:rsidRPr="00F13375" w:rsidRDefault="00300626" w:rsidP="0015149E">
      <w:pPr>
        <w:spacing w:after="0" w:line="240" w:lineRule="auto"/>
        <w:jc w:val="both"/>
        <w:rPr>
          <w:rFonts w:cs="Tahoma"/>
          <w:sz w:val="24"/>
          <w:szCs w:val="24"/>
        </w:rPr>
      </w:pPr>
    </w:p>
    <w:p w:rsidR="007C400E" w:rsidRPr="00F13375" w:rsidRDefault="007C400E" w:rsidP="0015149E">
      <w:pPr>
        <w:spacing w:after="0" w:line="240" w:lineRule="auto"/>
        <w:jc w:val="both"/>
        <w:rPr>
          <w:rFonts w:cs="Tahoma"/>
          <w:sz w:val="24"/>
          <w:szCs w:val="24"/>
        </w:rPr>
      </w:pPr>
      <w:r w:rsidRPr="00F13375">
        <w:rPr>
          <w:rFonts w:cs="Tahoma"/>
          <w:sz w:val="24"/>
          <w:szCs w:val="24"/>
        </w:rPr>
        <w:t>Art. 3</w:t>
      </w:r>
      <w:r w:rsidR="00134800" w:rsidRPr="00F13375">
        <w:rPr>
          <w:rFonts w:cs="Tahoma"/>
          <w:sz w:val="24"/>
          <w:szCs w:val="24"/>
        </w:rPr>
        <w:t>2.-</w:t>
      </w:r>
      <w:r w:rsidR="00B9176A">
        <w:rPr>
          <w:rFonts w:cs="Tahoma"/>
          <w:sz w:val="24"/>
          <w:szCs w:val="24"/>
        </w:rPr>
        <w:t xml:space="preserve"> Cuando el empleado</w:t>
      </w:r>
      <w:r w:rsidRPr="00F13375">
        <w:rPr>
          <w:rFonts w:cs="Tahoma"/>
          <w:sz w:val="24"/>
          <w:szCs w:val="24"/>
        </w:rPr>
        <w:t xml:space="preserve"> necesariamente deba hospitalizarse o someterse a una intervención quirúrgica, el Concejo Municipal podrá acordar q</w:t>
      </w:r>
      <w:r w:rsidR="00B9176A">
        <w:rPr>
          <w:rFonts w:cs="Tahoma"/>
          <w:sz w:val="24"/>
          <w:szCs w:val="24"/>
        </w:rPr>
        <w:t>ue se proporcione al empleado</w:t>
      </w:r>
      <w:r w:rsidRPr="00F13375">
        <w:rPr>
          <w:rFonts w:cs="Tahoma"/>
          <w:sz w:val="24"/>
          <w:szCs w:val="24"/>
        </w:rPr>
        <w:t xml:space="preserve"> la ayuda económica que se estime conveniente. </w:t>
      </w:r>
    </w:p>
    <w:p w:rsidR="00300626" w:rsidRPr="00F13375" w:rsidRDefault="00300626" w:rsidP="0015149E">
      <w:pPr>
        <w:spacing w:after="0" w:line="240" w:lineRule="auto"/>
        <w:jc w:val="both"/>
        <w:rPr>
          <w:rFonts w:cs="Tahoma"/>
          <w:sz w:val="24"/>
          <w:szCs w:val="24"/>
        </w:rPr>
      </w:pPr>
    </w:p>
    <w:p w:rsidR="007C400E" w:rsidRPr="00F13375" w:rsidRDefault="007C400E" w:rsidP="0015149E">
      <w:pPr>
        <w:spacing w:after="0" w:line="240" w:lineRule="auto"/>
        <w:jc w:val="both"/>
        <w:rPr>
          <w:rFonts w:cs="Tahoma"/>
          <w:sz w:val="24"/>
          <w:szCs w:val="24"/>
        </w:rPr>
      </w:pPr>
      <w:r w:rsidRPr="00F13375">
        <w:rPr>
          <w:rFonts w:cs="Tahoma"/>
          <w:sz w:val="24"/>
          <w:szCs w:val="24"/>
        </w:rPr>
        <w:t>Art. 3</w:t>
      </w:r>
      <w:r w:rsidR="00134800" w:rsidRPr="00F13375">
        <w:rPr>
          <w:rFonts w:cs="Tahoma"/>
          <w:sz w:val="24"/>
          <w:szCs w:val="24"/>
        </w:rPr>
        <w:t>3.-</w:t>
      </w:r>
      <w:r w:rsidRPr="00F13375">
        <w:rPr>
          <w:rFonts w:cs="Tahoma"/>
          <w:sz w:val="24"/>
          <w:szCs w:val="24"/>
        </w:rPr>
        <w:t xml:space="preserve"> Las Licencias a que se refiere este capítulo serán autorizadas por el Alcalde.</w:t>
      </w:r>
    </w:p>
    <w:p w:rsidR="00812321" w:rsidRPr="00F13375" w:rsidRDefault="00812321" w:rsidP="0015149E">
      <w:pPr>
        <w:spacing w:after="0" w:line="240" w:lineRule="auto"/>
        <w:jc w:val="both"/>
        <w:rPr>
          <w:rFonts w:cs="Tahoma"/>
          <w:sz w:val="24"/>
          <w:szCs w:val="24"/>
        </w:rPr>
      </w:pPr>
    </w:p>
    <w:p w:rsidR="007C400E" w:rsidRPr="00F13375" w:rsidRDefault="007C400E" w:rsidP="0015149E">
      <w:pPr>
        <w:spacing w:after="0" w:line="240" w:lineRule="auto"/>
        <w:jc w:val="both"/>
        <w:rPr>
          <w:rFonts w:cs="Tahoma"/>
          <w:sz w:val="24"/>
          <w:szCs w:val="24"/>
        </w:rPr>
      </w:pPr>
      <w:r w:rsidRPr="00F13375">
        <w:rPr>
          <w:rFonts w:cs="Tahoma"/>
          <w:sz w:val="24"/>
          <w:szCs w:val="24"/>
        </w:rPr>
        <w:t>Art. 3</w:t>
      </w:r>
      <w:r w:rsidR="00F12E24" w:rsidRPr="00F13375">
        <w:rPr>
          <w:rFonts w:cs="Tahoma"/>
          <w:sz w:val="24"/>
          <w:szCs w:val="24"/>
        </w:rPr>
        <w:t>4.-</w:t>
      </w:r>
      <w:r w:rsidRPr="00F13375">
        <w:rPr>
          <w:rFonts w:cs="Tahoma"/>
          <w:sz w:val="24"/>
          <w:szCs w:val="24"/>
        </w:rPr>
        <w:t xml:space="preserve"> Los accidentes de trabajo y las enfermedades profesional</w:t>
      </w:r>
      <w:r w:rsidR="00B9176A">
        <w:rPr>
          <w:rFonts w:cs="Tahoma"/>
          <w:sz w:val="24"/>
          <w:szCs w:val="24"/>
        </w:rPr>
        <w:t>es a que están expuestos los empleados</w:t>
      </w:r>
      <w:r w:rsidRPr="00F13375">
        <w:rPr>
          <w:rFonts w:cs="Tahoma"/>
          <w:sz w:val="24"/>
          <w:szCs w:val="24"/>
        </w:rPr>
        <w:t xml:space="preserve"> a causa del trabajo, constituyen los riesgos pr</w:t>
      </w:r>
      <w:r w:rsidR="008C319F" w:rsidRPr="00F13375">
        <w:rPr>
          <w:rFonts w:cs="Tahoma"/>
          <w:sz w:val="24"/>
          <w:szCs w:val="24"/>
        </w:rPr>
        <w:t>ofesionales, a que se refiere el Art. 316 del Código de Trabajo.</w:t>
      </w:r>
    </w:p>
    <w:p w:rsidR="00300626" w:rsidRPr="00F13375" w:rsidRDefault="00300626" w:rsidP="0015149E">
      <w:pPr>
        <w:spacing w:after="0" w:line="240" w:lineRule="auto"/>
        <w:jc w:val="both"/>
        <w:rPr>
          <w:rFonts w:cs="Tahoma"/>
          <w:sz w:val="24"/>
          <w:szCs w:val="24"/>
        </w:rPr>
      </w:pPr>
    </w:p>
    <w:p w:rsidR="008C319F" w:rsidRDefault="00F12E24" w:rsidP="0015149E">
      <w:pPr>
        <w:spacing w:after="0" w:line="240" w:lineRule="auto"/>
        <w:jc w:val="both"/>
        <w:rPr>
          <w:rFonts w:cs="Tahoma"/>
          <w:sz w:val="24"/>
          <w:szCs w:val="24"/>
        </w:rPr>
      </w:pPr>
      <w:r w:rsidRPr="00F13375">
        <w:rPr>
          <w:rFonts w:cs="Tahoma"/>
          <w:sz w:val="24"/>
          <w:szCs w:val="24"/>
        </w:rPr>
        <w:t>Art. 35.-</w:t>
      </w:r>
      <w:r w:rsidR="008C319F" w:rsidRPr="00F13375">
        <w:rPr>
          <w:rFonts w:cs="Tahoma"/>
          <w:sz w:val="24"/>
          <w:szCs w:val="24"/>
        </w:rPr>
        <w:t xml:space="preserve"> </w:t>
      </w:r>
      <w:r w:rsidR="00535791" w:rsidRPr="00F13375">
        <w:rPr>
          <w:rFonts w:cs="Tahoma"/>
          <w:sz w:val="24"/>
          <w:szCs w:val="24"/>
        </w:rPr>
        <w:t>Los riesgos profesionales, acarrean responsabilidad para la Municipalida</w:t>
      </w:r>
      <w:r w:rsidR="00B9176A">
        <w:rPr>
          <w:rFonts w:cs="Tahoma"/>
          <w:sz w:val="24"/>
          <w:szCs w:val="24"/>
        </w:rPr>
        <w:t>d, y deberá pagar al empleado</w:t>
      </w:r>
      <w:r w:rsidR="00535791" w:rsidRPr="00F13375">
        <w:rPr>
          <w:rFonts w:cs="Tahoma"/>
          <w:sz w:val="24"/>
          <w:szCs w:val="24"/>
        </w:rPr>
        <w:t xml:space="preserve"> víctima del accidente</w:t>
      </w:r>
      <w:r w:rsidR="00B9176A">
        <w:rPr>
          <w:rFonts w:cs="Tahoma"/>
          <w:sz w:val="24"/>
          <w:szCs w:val="24"/>
        </w:rPr>
        <w:t>,</w:t>
      </w:r>
      <w:r w:rsidR="00535791" w:rsidRPr="00F13375">
        <w:rPr>
          <w:rFonts w:cs="Tahoma"/>
          <w:sz w:val="24"/>
          <w:szCs w:val="24"/>
        </w:rPr>
        <w:t xml:space="preserve"> una indemnización y prestaciones en dinero</w:t>
      </w:r>
      <w:r w:rsidR="008C319F" w:rsidRPr="00F13375">
        <w:rPr>
          <w:rFonts w:cs="Tahoma"/>
          <w:sz w:val="24"/>
          <w:szCs w:val="24"/>
        </w:rPr>
        <w:t xml:space="preserve">, </w:t>
      </w:r>
      <w:r w:rsidRPr="00F13375">
        <w:rPr>
          <w:rFonts w:cs="Tahoma"/>
          <w:sz w:val="24"/>
          <w:szCs w:val="24"/>
        </w:rPr>
        <w:t>cualquiera</w:t>
      </w:r>
      <w:r w:rsidR="008C319F" w:rsidRPr="00F13375">
        <w:rPr>
          <w:rFonts w:cs="Tahoma"/>
          <w:sz w:val="24"/>
          <w:szCs w:val="24"/>
        </w:rPr>
        <w:t xml:space="preserve"> que sea el salario ordinario diario que efectivamente devengue el empleado, </w:t>
      </w:r>
      <w:r w:rsidRPr="00F13375">
        <w:rPr>
          <w:rFonts w:cs="Tahoma"/>
          <w:sz w:val="24"/>
          <w:szCs w:val="24"/>
        </w:rPr>
        <w:t xml:space="preserve">se </w:t>
      </w:r>
      <w:r w:rsidR="00B9176A" w:rsidRPr="00F13375">
        <w:rPr>
          <w:rFonts w:cs="Tahoma"/>
          <w:sz w:val="24"/>
          <w:szCs w:val="24"/>
        </w:rPr>
        <w:t>considerará</w:t>
      </w:r>
      <w:r w:rsidRPr="00F13375">
        <w:rPr>
          <w:rFonts w:cs="Tahoma"/>
          <w:sz w:val="24"/>
          <w:szCs w:val="24"/>
        </w:rPr>
        <w:t xml:space="preserve"> e</w:t>
      </w:r>
      <w:r w:rsidR="008C319F" w:rsidRPr="00F13375">
        <w:rPr>
          <w:rFonts w:cs="Tahoma"/>
          <w:sz w:val="24"/>
          <w:szCs w:val="24"/>
        </w:rPr>
        <w:t xml:space="preserve">l salario </w:t>
      </w:r>
      <w:r w:rsidR="003B2196" w:rsidRPr="00F13375">
        <w:rPr>
          <w:rFonts w:cs="Tahoma"/>
          <w:sz w:val="24"/>
          <w:szCs w:val="24"/>
        </w:rPr>
        <w:t>mínimo</w:t>
      </w:r>
      <w:r w:rsidR="008C319F" w:rsidRPr="00F13375">
        <w:rPr>
          <w:rFonts w:cs="Tahoma"/>
          <w:sz w:val="24"/>
          <w:szCs w:val="24"/>
        </w:rPr>
        <w:t xml:space="preserve"> diario legal vigente, </w:t>
      </w:r>
      <w:r w:rsidR="00535791" w:rsidRPr="00F13375">
        <w:rPr>
          <w:rFonts w:cs="Tahoma"/>
          <w:sz w:val="24"/>
          <w:szCs w:val="24"/>
        </w:rPr>
        <w:t xml:space="preserve">y </w:t>
      </w:r>
      <w:r w:rsidR="003B2196" w:rsidRPr="00F13375">
        <w:rPr>
          <w:rFonts w:cs="Tahoma"/>
          <w:sz w:val="24"/>
          <w:szCs w:val="24"/>
        </w:rPr>
        <w:t>n</w:t>
      </w:r>
      <w:r w:rsidRPr="00F13375">
        <w:rPr>
          <w:rFonts w:cs="Tahoma"/>
          <w:sz w:val="24"/>
          <w:szCs w:val="24"/>
        </w:rPr>
        <w:t>o será superior</w:t>
      </w:r>
      <w:r w:rsidR="003B2196" w:rsidRPr="00F13375">
        <w:rPr>
          <w:rFonts w:cs="Tahoma"/>
          <w:sz w:val="24"/>
          <w:szCs w:val="24"/>
        </w:rPr>
        <w:t xml:space="preserve"> a cuatro veces el mencionado salario.</w:t>
      </w:r>
    </w:p>
    <w:p w:rsidR="00213645" w:rsidRPr="00F13375" w:rsidRDefault="00213645" w:rsidP="0015149E">
      <w:pPr>
        <w:spacing w:after="0" w:line="240" w:lineRule="auto"/>
        <w:jc w:val="both"/>
        <w:rPr>
          <w:rFonts w:cs="Tahoma"/>
          <w:sz w:val="24"/>
          <w:szCs w:val="24"/>
        </w:rPr>
      </w:pPr>
    </w:p>
    <w:p w:rsidR="003B2196" w:rsidRPr="00F13375" w:rsidRDefault="003B2196" w:rsidP="0015149E">
      <w:pPr>
        <w:spacing w:after="0" w:line="240" w:lineRule="auto"/>
        <w:jc w:val="both"/>
        <w:rPr>
          <w:rFonts w:cs="Tahoma"/>
          <w:sz w:val="24"/>
          <w:szCs w:val="24"/>
        </w:rPr>
      </w:pPr>
      <w:r w:rsidRPr="00F13375">
        <w:rPr>
          <w:rFonts w:cs="Tahoma"/>
          <w:sz w:val="24"/>
          <w:szCs w:val="24"/>
        </w:rPr>
        <w:t>Esta disposición se refiere únicamente para el caso de los riesgos profesionales a que se refiere el Art. 316 y 349 del Código de Trabajo.</w:t>
      </w:r>
    </w:p>
    <w:p w:rsidR="00300626" w:rsidRPr="00F13375" w:rsidRDefault="00300626" w:rsidP="0015149E">
      <w:pPr>
        <w:spacing w:after="0" w:line="240" w:lineRule="auto"/>
        <w:jc w:val="both"/>
        <w:rPr>
          <w:rFonts w:cs="Tahoma"/>
          <w:sz w:val="24"/>
          <w:szCs w:val="24"/>
        </w:rPr>
      </w:pPr>
    </w:p>
    <w:p w:rsidR="00535791" w:rsidRPr="00F13375" w:rsidRDefault="003B2196" w:rsidP="0015149E">
      <w:pPr>
        <w:spacing w:after="0" w:line="240" w:lineRule="auto"/>
        <w:jc w:val="both"/>
        <w:rPr>
          <w:rFonts w:cs="Tahoma"/>
          <w:sz w:val="24"/>
          <w:szCs w:val="24"/>
        </w:rPr>
      </w:pPr>
      <w:r w:rsidRPr="00F13375">
        <w:rPr>
          <w:rFonts w:cs="Tahoma"/>
          <w:sz w:val="24"/>
          <w:szCs w:val="24"/>
        </w:rPr>
        <w:t>Art. 3</w:t>
      </w:r>
      <w:r w:rsidR="00F12E24" w:rsidRPr="00F13375">
        <w:rPr>
          <w:rFonts w:cs="Tahoma"/>
          <w:sz w:val="24"/>
          <w:szCs w:val="24"/>
        </w:rPr>
        <w:t>6.-</w:t>
      </w:r>
      <w:r w:rsidRPr="00F13375">
        <w:rPr>
          <w:rFonts w:cs="Tahoma"/>
          <w:sz w:val="24"/>
          <w:szCs w:val="24"/>
        </w:rPr>
        <w:t xml:space="preserve"> L</w:t>
      </w:r>
      <w:r w:rsidR="00535791" w:rsidRPr="00F13375">
        <w:rPr>
          <w:rFonts w:cs="Tahoma"/>
          <w:sz w:val="24"/>
          <w:szCs w:val="24"/>
        </w:rPr>
        <w:t>a Municipalidad quedara exenta de responsabilidad del pago de indemnizaciones y prestaciones en dinero, cuando los accidentes profesionales son producidos</w:t>
      </w:r>
      <w:r w:rsidRPr="00F13375">
        <w:rPr>
          <w:rFonts w:cs="Tahoma"/>
          <w:sz w:val="24"/>
          <w:szCs w:val="24"/>
        </w:rPr>
        <w:t xml:space="preserve"> </w:t>
      </w:r>
      <w:r w:rsidR="00535791" w:rsidRPr="00F13375">
        <w:rPr>
          <w:rFonts w:cs="Tahoma"/>
          <w:sz w:val="24"/>
          <w:szCs w:val="24"/>
        </w:rPr>
        <w:t xml:space="preserve">en los casos siguientes: </w:t>
      </w:r>
    </w:p>
    <w:p w:rsidR="00535791" w:rsidRPr="00F13375" w:rsidRDefault="003B2196" w:rsidP="0015149E">
      <w:pPr>
        <w:pStyle w:val="Prrafodelista"/>
        <w:numPr>
          <w:ilvl w:val="0"/>
          <w:numId w:val="25"/>
        </w:numPr>
        <w:spacing w:after="0" w:line="240" w:lineRule="auto"/>
        <w:jc w:val="both"/>
        <w:rPr>
          <w:rFonts w:cs="Tahoma"/>
          <w:sz w:val="24"/>
          <w:szCs w:val="24"/>
        </w:rPr>
      </w:pPr>
      <w:r w:rsidRPr="00F13375">
        <w:rPr>
          <w:rFonts w:cs="Tahoma"/>
          <w:sz w:val="24"/>
          <w:szCs w:val="24"/>
        </w:rPr>
        <w:t>por fuerza mayor extraña y sin relación alguna con el trabajo</w:t>
      </w:r>
      <w:r w:rsidR="00213645">
        <w:rPr>
          <w:rFonts w:cs="Tahoma"/>
          <w:sz w:val="24"/>
          <w:szCs w:val="24"/>
        </w:rPr>
        <w:t>,</w:t>
      </w:r>
      <w:r w:rsidRPr="00F13375">
        <w:rPr>
          <w:rFonts w:cs="Tahoma"/>
          <w:sz w:val="24"/>
          <w:szCs w:val="24"/>
        </w:rPr>
        <w:t xml:space="preserve"> </w:t>
      </w:r>
    </w:p>
    <w:p w:rsidR="003B2196" w:rsidRPr="00F13375" w:rsidRDefault="003B2196" w:rsidP="0015149E">
      <w:pPr>
        <w:pStyle w:val="Prrafodelista"/>
        <w:numPr>
          <w:ilvl w:val="0"/>
          <w:numId w:val="25"/>
        </w:numPr>
        <w:spacing w:after="0" w:line="240" w:lineRule="auto"/>
        <w:jc w:val="both"/>
        <w:rPr>
          <w:rFonts w:cs="Tahoma"/>
          <w:sz w:val="24"/>
          <w:szCs w:val="24"/>
        </w:rPr>
      </w:pPr>
      <w:r w:rsidRPr="00F13375">
        <w:rPr>
          <w:rFonts w:cs="Tahoma"/>
          <w:sz w:val="24"/>
          <w:szCs w:val="24"/>
        </w:rPr>
        <w:t xml:space="preserve">los provocados </w:t>
      </w:r>
      <w:r w:rsidR="00213645">
        <w:rPr>
          <w:rFonts w:cs="Tahoma"/>
          <w:sz w:val="24"/>
          <w:szCs w:val="24"/>
        </w:rPr>
        <w:t>intencionalmente por la víctima,</w:t>
      </w:r>
    </w:p>
    <w:p w:rsidR="006F3A01" w:rsidRDefault="006F3A01" w:rsidP="0015149E">
      <w:pPr>
        <w:pStyle w:val="Prrafodelista"/>
        <w:numPr>
          <w:ilvl w:val="0"/>
          <w:numId w:val="25"/>
        </w:numPr>
        <w:spacing w:after="0" w:line="240" w:lineRule="auto"/>
        <w:jc w:val="both"/>
        <w:rPr>
          <w:rFonts w:cs="Tahoma"/>
          <w:sz w:val="24"/>
          <w:szCs w:val="24"/>
        </w:rPr>
      </w:pPr>
      <w:r w:rsidRPr="00F13375">
        <w:rPr>
          <w:rFonts w:cs="Tahoma"/>
          <w:sz w:val="24"/>
          <w:szCs w:val="24"/>
        </w:rPr>
        <w:t>cuando el riesgo se hubiere producido encontrándose la víctima en estado de ebriedad o bajo los efectos de narcótico o droga enervante.</w:t>
      </w:r>
    </w:p>
    <w:p w:rsidR="00213645" w:rsidRPr="00F13375" w:rsidRDefault="00213645" w:rsidP="00213645">
      <w:pPr>
        <w:pStyle w:val="Prrafodelista"/>
        <w:spacing w:after="0" w:line="240" w:lineRule="auto"/>
        <w:jc w:val="both"/>
        <w:rPr>
          <w:rFonts w:cs="Tahoma"/>
          <w:sz w:val="24"/>
          <w:szCs w:val="24"/>
        </w:rPr>
      </w:pPr>
    </w:p>
    <w:p w:rsidR="00B40238" w:rsidRPr="00F13375" w:rsidRDefault="00B40238" w:rsidP="0015149E">
      <w:pPr>
        <w:spacing w:after="0" w:line="240" w:lineRule="auto"/>
        <w:jc w:val="both"/>
        <w:rPr>
          <w:rFonts w:cs="Tahoma"/>
          <w:sz w:val="24"/>
          <w:szCs w:val="24"/>
        </w:rPr>
      </w:pPr>
      <w:r w:rsidRPr="00F13375">
        <w:rPr>
          <w:rFonts w:cs="Tahoma"/>
          <w:sz w:val="24"/>
          <w:szCs w:val="24"/>
        </w:rPr>
        <w:t>Art. 3</w:t>
      </w:r>
      <w:r w:rsidR="006F3A01" w:rsidRPr="00F13375">
        <w:rPr>
          <w:rFonts w:cs="Tahoma"/>
          <w:sz w:val="24"/>
          <w:szCs w:val="24"/>
        </w:rPr>
        <w:t>7.-</w:t>
      </w:r>
      <w:r w:rsidRPr="00F13375">
        <w:rPr>
          <w:rFonts w:cs="Tahoma"/>
          <w:sz w:val="24"/>
          <w:szCs w:val="24"/>
        </w:rPr>
        <w:t xml:space="preserve"> En c</w:t>
      </w:r>
      <w:r w:rsidR="00AE0E7B" w:rsidRPr="00F13375">
        <w:rPr>
          <w:rFonts w:cs="Tahoma"/>
          <w:sz w:val="24"/>
          <w:szCs w:val="24"/>
        </w:rPr>
        <w:t>aso de riesgo profesional, La M</w:t>
      </w:r>
      <w:r w:rsidRPr="00F13375">
        <w:rPr>
          <w:rFonts w:cs="Tahoma"/>
          <w:sz w:val="24"/>
          <w:szCs w:val="24"/>
        </w:rPr>
        <w:t xml:space="preserve">unicipalidad puede establecer por medio de acuerdo y si lo estimara conveniente, proporcionar gratuitamente al empleado(a), hasta que se halle completamente </w:t>
      </w:r>
      <w:r w:rsidR="00AE0E7B" w:rsidRPr="00F13375">
        <w:rPr>
          <w:rFonts w:cs="Tahoma"/>
          <w:sz w:val="24"/>
          <w:szCs w:val="24"/>
        </w:rPr>
        <w:t>restablecido</w:t>
      </w:r>
      <w:r w:rsidRPr="00F13375">
        <w:rPr>
          <w:rFonts w:cs="Tahoma"/>
          <w:sz w:val="24"/>
          <w:szCs w:val="24"/>
        </w:rPr>
        <w:t xml:space="preserve">(a) o que por dictamen </w:t>
      </w:r>
      <w:r w:rsidR="00AE0E7B" w:rsidRPr="00F13375">
        <w:rPr>
          <w:rFonts w:cs="Tahoma"/>
          <w:sz w:val="24"/>
          <w:szCs w:val="24"/>
        </w:rPr>
        <w:t>médico</w:t>
      </w:r>
      <w:r w:rsidRPr="00F13375">
        <w:rPr>
          <w:rFonts w:cs="Tahoma"/>
          <w:sz w:val="24"/>
          <w:szCs w:val="24"/>
        </w:rPr>
        <w:t xml:space="preserve"> se le declare incapacitado permanentemente </w:t>
      </w:r>
      <w:r w:rsidR="00AE0E7B" w:rsidRPr="00F13375">
        <w:rPr>
          <w:rFonts w:cs="Tahoma"/>
          <w:sz w:val="24"/>
          <w:szCs w:val="24"/>
        </w:rPr>
        <w:t>o fallezca, lo siguiente:</w:t>
      </w:r>
    </w:p>
    <w:p w:rsidR="00AE0E7B" w:rsidRPr="00F13375" w:rsidRDefault="00AE0E7B" w:rsidP="0015149E">
      <w:pPr>
        <w:pStyle w:val="Prrafodelista"/>
        <w:numPr>
          <w:ilvl w:val="0"/>
          <w:numId w:val="8"/>
        </w:numPr>
        <w:spacing w:after="0" w:line="240" w:lineRule="auto"/>
        <w:jc w:val="both"/>
        <w:rPr>
          <w:rFonts w:cs="Tahoma"/>
          <w:sz w:val="24"/>
          <w:szCs w:val="24"/>
        </w:rPr>
      </w:pPr>
      <w:r w:rsidRPr="00F13375">
        <w:rPr>
          <w:rFonts w:cs="Tahoma"/>
          <w:sz w:val="24"/>
          <w:szCs w:val="24"/>
        </w:rPr>
        <w:t>Gastos de traslado, alojamiento y alimentación de la víctima, cuando para su curación deba trasladarse a un lugar distinto al de su residencia habitual.</w:t>
      </w:r>
    </w:p>
    <w:p w:rsidR="00AE0E7B" w:rsidRPr="00F13375" w:rsidRDefault="00AE0E7B" w:rsidP="0015149E">
      <w:pPr>
        <w:pStyle w:val="Prrafodelista"/>
        <w:numPr>
          <w:ilvl w:val="0"/>
          <w:numId w:val="8"/>
        </w:numPr>
        <w:spacing w:after="0" w:line="240" w:lineRule="auto"/>
        <w:jc w:val="both"/>
        <w:rPr>
          <w:rFonts w:cs="Tahoma"/>
          <w:sz w:val="24"/>
          <w:szCs w:val="24"/>
        </w:rPr>
      </w:pPr>
      <w:r w:rsidRPr="00F13375">
        <w:rPr>
          <w:rFonts w:cs="Tahoma"/>
          <w:sz w:val="24"/>
          <w:szCs w:val="24"/>
        </w:rPr>
        <w:t>Subsidio diario equivalente al cien por ciento de su salario básico durante los primeros sesenta días y el equivalente al cuarenta por ciento del mismo salario, durante los días posteriores, hasta el límite de cincuenta y dos semanas.</w:t>
      </w:r>
    </w:p>
    <w:p w:rsidR="00300626" w:rsidRPr="00F13375" w:rsidRDefault="00300626" w:rsidP="0015149E">
      <w:pPr>
        <w:spacing w:after="0" w:line="240" w:lineRule="auto"/>
        <w:jc w:val="both"/>
        <w:rPr>
          <w:rFonts w:cs="Tahoma"/>
          <w:sz w:val="24"/>
          <w:szCs w:val="24"/>
        </w:rPr>
      </w:pPr>
    </w:p>
    <w:p w:rsidR="00AE0E7B" w:rsidRPr="00F13375" w:rsidRDefault="006F3A01" w:rsidP="0015149E">
      <w:pPr>
        <w:spacing w:after="0" w:line="240" w:lineRule="auto"/>
        <w:jc w:val="both"/>
        <w:rPr>
          <w:rFonts w:cs="Tahoma"/>
          <w:sz w:val="24"/>
          <w:szCs w:val="24"/>
        </w:rPr>
      </w:pPr>
      <w:r w:rsidRPr="00F13375">
        <w:rPr>
          <w:rFonts w:cs="Tahoma"/>
          <w:sz w:val="24"/>
          <w:szCs w:val="24"/>
        </w:rPr>
        <w:t>Art. 38.-</w:t>
      </w:r>
      <w:r w:rsidR="00AE0E7B" w:rsidRPr="00F13375">
        <w:rPr>
          <w:rFonts w:cs="Tahoma"/>
          <w:sz w:val="24"/>
          <w:szCs w:val="24"/>
        </w:rPr>
        <w:t xml:space="preserve"> </w:t>
      </w:r>
      <w:r w:rsidR="00733222" w:rsidRPr="00F13375">
        <w:rPr>
          <w:rFonts w:cs="Tahoma"/>
          <w:sz w:val="24"/>
          <w:szCs w:val="24"/>
        </w:rPr>
        <w:t>Para aquellos empleados que llegasen a estar sujetos al régimen del Instituto Salvadoreño del Seguro social, la Municipalidad les reconocerá en concepto de subsidio, el porcentaje del salario que devengu</w:t>
      </w:r>
      <w:r w:rsidR="00213645">
        <w:rPr>
          <w:rFonts w:cs="Tahoma"/>
          <w:sz w:val="24"/>
          <w:szCs w:val="24"/>
        </w:rPr>
        <w:t xml:space="preserve">en y que no sea cubierto por </w:t>
      </w:r>
      <w:r w:rsidR="00733222" w:rsidRPr="00F13375">
        <w:rPr>
          <w:rFonts w:cs="Tahoma"/>
          <w:sz w:val="24"/>
          <w:szCs w:val="24"/>
        </w:rPr>
        <w:t>dicha institución.</w:t>
      </w:r>
    </w:p>
    <w:p w:rsidR="00300626" w:rsidRPr="00F13375" w:rsidRDefault="00300626" w:rsidP="0015149E">
      <w:pPr>
        <w:spacing w:after="0" w:line="240" w:lineRule="auto"/>
        <w:jc w:val="both"/>
        <w:rPr>
          <w:rFonts w:cs="Tahoma"/>
          <w:sz w:val="24"/>
          <w:szCs w:val="24"/>
        </w:rPr>
      </w:pPr>
    </w:p>
    <w:p w:rsidR="003E24C9" w:rsidRDefault="003E24C9" w:rsidP="0015149E">
      <w:pPr>
        <w:spacing w:after="0" w:line="240" w:lineRule="auto"/>
        <w:jc w:val="both"/>
        <w:rPr>
          <w:rFonts w:cs="Tahoma"/>
          <w:sz w:val="24"/>
          <w:szCs w:val="24"/>
        </w:rPr>
      </w:pPr>
    </w:p>
    <w:p w:rsidR="00733222" w:rsidRPr="00F13375" w:rsidRDefault="00733222" w:rsidP="0015149E">
      <w:pPr>
        <w:spacing w:after="0" w:line="240" w:lineRule="auto"/>
        <w:jc w:val="both"/>
        <w:rPr>
          <w:rFonts w:cs="Tahoma"/>
          <w:sz w:val="24"/>
          <w:szCs w:val="24"/>
        </w:rPr>
      </w:pPr>
      <w:r w:rsidRPr="00F13375">
        <w:rPr>
          <w:rFonts w:cs="Tahoma"/>
          <w:sz w:val="24"/>
          <w:szCs w:val="24"/>
        </w:rPr>
        <w:t>Art</w:t>
      </w:r>
      <w:r w:rsidR="006F3A01" w:rsidRPr="00F13375">
        <w:rPr>
          <w:rFonts w:cs="Tahoma"/>
          <w:sz w:val="24"/>
          <w:szCs w:val="24"/>
        </w:rPr>
        <w:t>. 39.-</w:t>
      </w:r>
      <w:r w:rsidRPr="00F13375">
        <w:rPr>
          <w:rFonts w:cs="Tahoma"/>
          <w:sz w:val="24"/>
          <w:szCs w:val="24"/>
        </w:rPr>
        <w:t xml:space="preserve"> Si se produjera la muerte del empleado a causa del riesgo profesional, la Municipalidad pagara la indemnización señalada en el Código de Trabajo, a las personas mencionadas en el mismo.</w:t>
      </w:r>
    </w:p>
    <w:p w:rsidR="00300626" w:rsidRPr="00F13375" w:rsidRDefault="00300626" w:rsidP="0015149E">
      <w:pPr>
        <w:spacing w:after="0" w:line="240" w:lineRule="auto"/>
        <w:jc w:val="both"/>
        <w:rPr>
          <w:rFonts w:cs="Tahoma"/>
          <w:sz w:val="24"/>
          <w:szCs w:val="24"/>
        </w:rPr>
      </w:pPr>
    </w:p>
    <w:p w:rsidR="00733222" w:rsidRDefault="00733222" w:rsidP="0015149E">
      <w:pPr>
        <w:spacing w:after="0" w:line="240" w:lineRule="auto"/>
        <w:jc w:val="both"/>
        <w:rPr>
          <w:rFonts w:cs="Tahoma"/>
          <w:sz w:val="24"/>
          <w:szCs w:val="24"/>
        </w:rPr>
      </w:pPr>
      <w:r w:rsidRPr="00F13375">
        <w:rPr>
          <w:rFonts w:cs="Tahoma"/>
          <w:sz w:val="24"/>
          <w:szCs w:val="24"/>
        </w:rPr>
        <w:t>Art. 4</w:t>
      </w:r>
      <w:r w:rsidR="006F3A01" w:rsidRPr="00F13375">
        <w:rPr>
          <w:rFonts w:cs="Tahoma"/>
          <w:sz w:val="24"/>
          <w:szCs w:val="24"/>
        </w:rPr>
        <w:t>0.-</w:t>
      </w:r>
      <w:r w:rsidRPr="00F13375">
        <w:rPr>
          <w:rFonts w:cs="Tahoma"/>
          <w:sz w:val="24"/>
          <w:szCs w:val="24"/>
        </w:rPr>
        <w:t xml:space="preserve"> En caso de accidente común y riesgos profesionales, la Municipalidad concederá a sus empleados, las prestaciones establecidas en este Reglamento y demás leyes</w:t>
      </w:r>
      <w:r w:rsidR="006F3A01" w:rsidRPr="00F13375">
        <w:rPr>
          <w:rFonts w:cs="Tahoma"/>
          <w:sz w:val="24"/>
          <w:szCs w:val="24"/>
        </w:rPr>
        <w:t xml:space="preserve"> laborales</w:t>
      </w:r>
      <w:r w:rsidRPr="00F13375">
        <w:rPr>
          <w:rFonts w:cs="Tahoma"/>
          <w:sz w:val="24"/>
          <w:szCs w:val="24"/>
        </w:rPr>
        <w:t>.</w:t>
      </w:r>
    </w:p>
    <w:p w:rsidR="00213645" w:rsidRPr="00F13375" w:rsidRDefault="00213645" w:rsidP="0015149E">
      <w:pPr>
        <w:spacing w:after="0" w:line="240" w:lineRule="auto"/>
        <w:jc w:val="both"/>
        <w:rPr>
          <w:rFonts w:cs="Tahoma"/>
          <w:sz w:val="24"/>
          <w:szCs w:val="24"/>
        </w:rPr>
      </w:pPr>
    </w:p>
    <w:p w:rsidR="0087380B" w:rsidRPr="00F13375" w:rsidRDefault="0087380B" w:rsidP="0015149E">
      <w:pPr>
        <w:spacing w:after="0" w:line="240" w:lineRule="auto"/>
        <w:jc w:val="both"/>
        <w:rPr>
          <w:rFonts w:cs="Tahoma"/>
          <w:b/>
          <w:sz w:val="24"/>
          <w:szCs w:val="24"/>
        </w:rPr>
      </w:pPr>
    </w:p>
    <w:p w:rsidR="00733222" w:rsidRPr="00F13375" w:rsidRDefault="009E4169" w:rsidP="0015149E">
      <w:pPr>
        <w:spacing w:after="0" w:line="240" w:lineRule="auto"/>
        <w:jc w:val="center"/>
        <w:rPr>
          <w:rFonts w:cs="Tahoma"/>
          <w:b/>
          <w:sz w:val="24"/>
          <w:szCs w:val="24"/>
        </w:rPr>
      </w:pPr>
      <w:r w:rsidRPr="00F13375">
        <w:rPr>
          <w:rFonts w:cs="Tahoma"/>
          <w:b/>
          <w:sz w:val="24"/>
          <w:szCs w:val="24"/>
        </w:rPr>
        <w:t>CAPITULO IX</w:t>
      </w:r>
    </w:p>
    <w:p w:rsidR="00443FBD" w:rsidRPr="00F13375" w:rsidRDefault="009E4169" w:rsidP="0015149E">
      <w:pPr>
        <w:spacing w:after="0" w:line="240" w:lineRule="auto"/>
        <w:jc w:val="center"/>
        <w:rPr>
          <w:rFonts w:cs="Tahoma"/>
          <w:b/>
          <w:sz w:val="24"/>
          <w:szCs w:val="24"/>
        </w:rPr>
      </w:pPr>
      <w:r w:rsidRPr="00F13375">
        <w:rPr>
          <w:rFonts w:cs="Tahoma"/>
          <w:b/>
          <w:sz w:val="24"/>
          <w:szCs w:val="24"/>
        </w:rPr>
        <w:t>CONTROL DE ASISTENCIAS Y AUSENCIAS</w:t>
      </w:r>
    </w:p>
    <w:p w:rsidR="00300626" w:rsidRPr="00F13375" w:rsidRDefault="00300626" w:rsidP="0015149E">
      <w:pPr>
        <w:spacing w:after="0" w:line="240" w:lineRule="auto"/>
        <w:jc w:val="both"/>
        <w:rPr>
          <w:rFonts w:cs="Tahoma"/>
          <w:sz w:val="24"/>
          <w:szCs w:val="24"/>
        </w:rPr>
      </w:pPr>
    </w:p>
    <w:p w:rsidR="009E4169" w:rsidRPr="00F13375" w:rsidRDefault="009E4169" w:rsidP="0015149E">
      <w:pPr>
        <w:spacing w:after="0" w:line="240" w:lineRule="auto"/>
        <w:jc w:val="both"/>
        <w:rPr>
          <w:rFonts w:cs="Tahoma"/>
          <w:sz w:val="24"/>
          <w:szCs w:val="24"/>
        </w:rPr>
      </w:pPr>
      <w:r w:rsidRPr="00F13375">
        <w:rPr>
          <w:rFonts w:cs="Tahoma"/>
          <w:sz w:val="24"/>
          <w:szCs w:val="24"/>
        </w:rPr>
        <w:t>Art. 4</w:t>
      </w:r>
      <w:r w:rsidR="006F3A01" w:rsidRPr="00F13375">
        <w:rPr>
          <w:rFonts w:cs="Tahoma"/>
          <w:sz w:val="24"/>
          <w:szCs w:val="24"/>
        </w:rPr>
        <w:t>1.-</w:t>
      </w:r>
      <w:r w:rsidRPr="00F13375">
        <w:rPr>
          <w:rFonts w:cs="Tahoma"/>
          <w:sz w:val="24"/>
          <w:szCs w:val="24"/>
        </w:rPr>
        <w:t xml:space="preserve"> La asistencia y permanencia de los empleados en el desempeño de sus labores, será controlada en la forma y por los medios que la Municipalidad considere adecuados a cada lugar de trabajo, tales como: reloj marcador, huellas digitales, libro de entrada y salida u otro.</w:t>
      </w:r>
    </w:p>
    <w:p w:rsidR="00300626" w:rsidRPr="00F13375" w:rsidRDefault="00300626" w:rsidP="0015149E">
      <w:pPr>
        <w:spacing w:after="0" w:line="240" w:lineRule="auto"/>
        <w:jc w:val="both"/>
        <w:rPr>
          <w:rFonts w:cs="Tahoma"/>
          <w:sz w:val="24"/>
          <w:szCs w:val="24"/>
        </w:rPr>
      </w:pPr>
    </w:p>
    <w:p w:rsidR="009E4169" w:rsidRDefault="006F3A01" w:rsidP="0015149E">
      <w:pPr>
        <w:spacing w:after="0" w:line="240" w:lineRule="auto"/>
        <w:jc w:val="both"/>
        <w:rPr>
          <w:rFonts w:cs="Tahoma"/>
          <w:sz w:val="24"/>
          <w:szCs w:val="24"/>
        </w:rPr>
      </w:pPr>
      <w:r w:rsidRPr="00F13375">
        <w:rPr>
          <w:rFonts w:cs="Tahoma"/>
          <w:sz w:val="24"/>
          <w:szCs w:val="24"/>
        </w:rPr>
        <w:t>Art. 42.-</w:t>
      </w:r>
      <w:r w:rsidR="009E4169" w:rsidRPr="00F13375">
        <w:rPr>
          <w:rFonts w:cs="Tahoma"/>
          <w:sz w:val="24"/>
          <w:szCs w:val="24"/>
        </w:rPr>
        <w:t xml:space="preserve"> La omisión de una marca en los controles respectivos, </w:t>
      </w:r>
      <w:r w:rsidR="002A34B7" w:rsidRPr="00F13375">
        <w:rPr>
          <w:rFonts w:cs="Tahoma"/>
          <w:sz w:val="24"/>
          <w:szCs w:val="24"/>
        </w:rPr>
        <w:t>hará</w:t>
      </w:r>
      <w:r w:rsidR="009E4169" w:rsidRPr="00F13375">
        <w:rPr>
          <w:rFonts w:cs="Tahoma"/>
          <w:sz w:val="24"/>
          <w:szCs w:val="24"/>
        </w:rPr>
        <w:t xml:space="preserve"> presumir la inasistencia o abandono según el caso del empleado</w:t>
      </w:r>
      <w:r w:rsidR="002A34B7" w:rsidRPr="00F13375">
        <w:rPr>
          <w:rFonts w:cs="Tahoma"/>
          <w:sz w:val="24"/>
          <w:szCs w:val="24"/>
        </w:rPr>
        <w:t xml:space="preserve"> en la correspondiente jornada. Asimismo, cuando tal marca apareciere con evidentes muestras de alteración</w:t>
      </w:r>
      <w:r w:rsidR="00F03362">
        <w:rPr>
          <w:rFonts w:cs="Tahoma"/>
          <w:sz w:val="24"/>
          <w:szCs w:val="24"/>
        </w:rPr>
        <w:t>.</w:t>
      </w:r>
    </w:p>
    <w:p w:rsidR="00F03362" w:rsidRPr="00F13375" w:rsidRDefault="00F03362" w:rsidP="0015149E">
      <w:pPr>
        <w:spacing w:after="0" w:line="240" w:lineRule="auto"/>
        <w:jc w:val="both"/>
        <w:rPr>
          <w:rFonts w:cs="Tahoma"/>
          <w:sz w:val="24"/>
          <w:szCs w:val="24"/>
        </w:rPr>
      </w:pPr>
    </w:p>
    <w:p w:rsidR="002A34B7" w:rsidRPr="00F13375" w:rsidRDefault="002A34B7" w:rsidP="0015149E">
      <w:pPr>
        <w:spacing w:after="0" w:line="240" w:lineRule="auto"/>
        <w:jc w:val="both"/>
        <w:rPr>
          <w:rFonts w:cs="Tahoma"/>
          <w:sz w:val="24"/>
          <w:szCs w:val="24"/>
        </w:rPr>
      </w:pPr>
      <w:r w:rsidRPr="00F13375">
        <w:rPr>
          <w:rFonts w:cs="Tahoma"/>
          <w:sz w:val="24"/>
          <w:szCs w:val="24"/>
        </w:rPr>
        <w:t>Art. 4</w:t>
      </w:r>
      <w:r w:rsidR="006F3A01" w:rsidRPr="00F13375">
        <w:rPr>
          <w:rFonts w:cs="Tahoma"/>
          <w:sz w:val="24"/>
          <w:szCs w:val="24"/>
        </w:rPr>
        <w:t>3.-</w:t>
      </w:r>
      <w:r w:rsidRPr="00F13375">
        <w:rPr>
          <w:rFonts w:cs="Tahoma"/>
          <w:sz w:val="24"/>
          <w:szCs w:val="24"/>
        </w:rPr>
        <w:t xml:space="preserve"> Se considera como ausencia la no asistencia al trabajo en un día laboral, siempre y cuando el empleado no justifique la causa que lo motivó, justificación que deberá presentarse durante las veinticuatro horas subsiguientes al día de ausencia.</w:t>
      </w:r>
      <w:r w:rsidR="00907963">
        <w:rPr>
          <w:rFonts w:cs="Tahoma"/>
          <w:sz w:val="24"/>
          <w:szCs w:val="24"/>
        </w:rPr>
        <w:t xml:space="preserve"> </w:t>
      </w:r>
    </w:p>
    <w:p w:rsidR="00300626" w:rsidRPr="00F13375" w:rsidRDefault="00300626" w:rsidP="0015149E">
      <w:pPr>
        <w:spacing w:after="0" w:line="240" w:lineRule="auto"/>
        <w:jc w:val="both"/>
        <w:rPr>
          <w:rFonts w:cs="Tahoma"/>
          <w:sz w:val="24"/>
          <w:szCs w:val="24"/>
        </w:rPr>
      </w:pPr>
    </w:p>
    <w:p w:rsidR="00165DA1" w:rsidRPr="00F13375" w:rsidRDefault="00165DA1" w:rsidP="0015149E">
      <w:pPr>
        <w:spacing w:after="0" w:line="240" w:lineRule="auto"/>
        <w:jc w:val="both"/>
        <w:rPr>
          <w:rFonts w:cs="Tahoma"/>
          <w:sz w:val="24"/>
          <w:szCs w:val="24"/>
        </w:rPr>
      </w:pPr>
      <w:r w:rsidRPr="00F13375">
        <w:rPr>
          <w:rFonts w:cs="Tahoma"/>
          <w:sz w:val="24"/>
          <w:szCs w:val="24"/>
        </w:rPr>
        <w:t>Art. 4</w:t>
      </w:r>
      <w:r w:rsidR="006F3A01" w:rsidRPr="00F13375">
        <w:rPr>
          <w:rFonts w:cs="Tahoma"/>
          <w:sz w:val="24"/>
          <w:szCs w:val="24"/>
        </w:rPr>
        <w:t>4.-</w:t>
      </w:r>
      <w:r w:rsidRPr="00F13375">
        <w:rPr>
          <w:rFonts w:cs="Tahoma"/>
          <w:sz w:val="24"/>
          <w:szCs w:val="24"/>
        </w:rPr>
        <w:t xml:space="preserve"> Toda llegada tardía a sus labores por parte del empleado, dará lugar a que se le descuente de su salario, la fracción que corresponda a la unidad de tiempo en que este se tarde para llegar a sus labores.</w:t>
      </w:r>
      <w:r w:rsidR="00907963">
        <w:rPr>
          <w:rFonts w:cs="Tahoma"/>
          <w:sz w:val="24"/>
          <w:szCs w:val="24"/>
        </w:rPr>
        <w:t xml:space="preserve"> </w:t>
      </w:r>
    </w:p>
    <w:p w:rsidR="00300626" w:rsidRPr="00F13375" w:rsidRDefault="00300626" w:rsidP="0015149E">
      <w:pPr>
        <w:spacing w:after="0" w:line="240" w:lineRule="auto"/>
        <w:jc w:val="both"/>
        <w:rPr>
          <w:rFonts w:cs="Tahoma"/>
          <w:sz w:val="24"/>
          <w:szCs w:val="24"/>
        </w:rPr>
      </w:pPr>
    </w:p>
    <w:p w:rsidR="00165DA1" w:rsidRPr="00F13375" w:rsidRDefault="00165DA1" w:rsidP="0015149E">
      <w:pPr>
        <w:spacing w:after="0" w:line="240" w:lineRule="auto"/>
        <w:jc w:val="both"/>
        <w:rPr>
          <w:rFonts w:cs="Tahoma"/>
          <w:sz w:val="24"/>
          <w:szCs w:val="24"/>
        </w:rPr>
      </w:pPr>
      <w:r w:rsidRPr="00F13375">
        <w:rPr>
          <w:rFonts w:cs="Tahoma"/>
          <w:sz w:val="24"/>
          <w:szCs w:val="24"/>
        </w:rPr>
        <w:t>Art. 4</w:t>
      </w:r>
      <w:r w:rsidR="006F3A01" w:rsidRPr="00F13375">
        <w:rPr>
          <w:rFonts w:cs="Tahoma"/>
          <w:sz w:val="24"/>
          <w:szCs w:val="24"/>
        </w:rPr>
        <w:t>5.-</w:t>
      </w:r>
      <w:r w:rsidRPr="00F13375">
        <w:rPr>
          <w:rFonts w:cs="Tahoma"/>
          <w:sz w:val="24"/>
          <w:szCs w:val="24"/>
        </w:rPr>
        <w:t xml:space="preserve"> Es llegada tardía el ingreso del empleado a sus labores, después de la hora indicada en el horario señalado; sin embargo, se concede como tiempo de tolerancia un límite</w:t>
      </w:r>
      <w:r w:rsidR="002361B7">
        <w:rPr>
          <w:rFonts w:cs="Tahoma"/>
          <w:sz w:val="24"/>
          <w:szCs w:val="24"/>
        </w:rPr>
        <w:t xml:space="preserve"> de</w:t>
      </w:r>
      <w:r w:rsidRPr="00F13375">
        <w:rPr>
          <w:rFonts w:cs="Tahoma"/>
          <w:sz w:val="24"/>
          <w:szCs w:val="24"/>
        </w:rPr>
        <w:t xml:space="preserve"> </w:t>
      </w:r>
      <w:r w:rsidR="002361B7">
        <w:rPr>
          <w:rFonts w:cs="Tahoma"/>
          <w:sz w:val="24"/>
          <w:szCs w:val="24"/>
        </w:rPr>
        <w:t>cinco minutos</w:t>
      </w:r>
      <w:r w:rsidRPr="00F13375">
        <w:rPr>
          <w:rFonts w:cs="Tahoma"/>
          <w:sz w:val="24"/>
          <w:szCs w:val="24"/>
        </w:rPr>
        <w:t xml:space="preserve"> por </w:t>
      </w:r>
      <w:r w:rsidR="002361B7">
        <w:rPr>
          <w:rFonts w:cs="Tahoma"/>
          <w:sz w:val="24"/>
          <w:szCs w:val="24"/>
        </w:rPr>
        <w:t>día</w:t>
      </w:r>
      <w:r w:rsidRPr="00F13375">
        <w:rPr>
          <w:rFonts w:cs="Tahoma"/>
          <w:sz w:val="24"/>
          <w:szCs w:val="24"/>
        </w:rPr>
        <w:t>, lapso que no afectara el salario de éste.</w:t>
      </w:r>
    </w:p>
    <w:p w:rsidR="00300626" w:rsidRPr="00F13375" w:rsidRDefault="00300626" w:rsidP="0015149E">
      <w:pPr>
        <w:spacing w:after="0" w:line="240" w:lineRule="auto"/>
        <w:jc w:val="both"/>
        <w:rPr>
          <w:rFonts w:cs="Tahoma"/>
          <w:sz w:val="24"/>
          <w:szCs w:val="24"/>
        </w:rPr>
      </w:pPr>
    </w:p>
    <w:p w:rsidR="00F4545A" w:rsidRPr="00F13375" w:rsidRDefault="00165DA1" w:rsidP="0015149E">
      <w:pPr>
        <w:spacing w:after="0" w:line="240" w:lineRule="auto"/>
        <w:jc w:val="both"/>
        <w:rPr>
          <w:rFonts w:cs="Tahoma"/>
          <w:sz w:val="24"/>
          <w:szCs w:val="24"/>
        </w:rPr>
      </w:pPr>
      <w:r w:rsidRPr="00F13375">
        <w:rPr>
          <w:rFonts w:cs="Tahoma"/>
          <w:sz w:val="24"/>
          <w:szCs w:val="24"/>
        </w:rPr>
        <w:t>Art. 4</w:t>
      </w:r>
      <w:r w:rsidR="001B5427" w:rsidRPr="00F13375">
        <w:rPr>
          <w:rFonts w:cs="Tahoma"/>
          <w:sz w:val="24"/>
          <w:szCs w:val="24"/>
        </w:rPr>
        <w:t>6.-</w:t>
      </w:r>
      <w:r w:rsidRPr="00F13375">
        <w:rPr>
          <w:rFonts w:cs="Tahoma"/>
          <w:sz w:val="24"/>
          <w:szCs w:val="24"/>
        </w:rPr>
        <w:t xml:space="preserve"> El Alcalde Municipal o en su defecto el </w:t>
      </w:r>
      <w:r w:rsidR="004E30E5" w:rsidRPr="00F13375">
        <w:rPr>
          <w:rFonts w:cs="Tahoma"/>
          <w:sz w:val="24"/>
          <w:szCs w:val="24"/>
        </w:rPr>
        <w:t xml:space="preserve">jefe inmediato de éste, podrán autorizar o dispensar llegadas tardías a sus empleados, para lo cual deberán firmar el respectivo control de asistencia. </w:t>
      </w:r>
      <w:r w:rsidR="0064577A" w:rsidRPr="00F13375">
        <w:rPr>
          <w:rFonts w:cs="Tahoma"/>
          <w:sz w:val="24"/>
          <w:szCs w:val="24"/>
        </w:rPr>
        <w:t>Además,</w:t>
      </w:r>
      <w:r w:rsidR="004E30E5" w:rsidRPr="00F13375">
        <w:rPr>
          <w:rFonts w:cs="Tahoma"/>
          <w:sz w:val="24"/>
          <w:szCs w:val="24"/>
        </w:rPr>
        <w:t xml:space="preserve"> autorizaran permisos para que los empleados puedan ausentarse momentáneamente dentro de las jornadas de trabajo.</w:t>
      </w:r>
    </w:p>
    <w:p w:rsidR="0064577A" w:rsidRDefault="0064577A" w:rsidP="0015149E">
      <w:pPr>
        <w:spacing w:after="0" w:line="240" w:lineRule="auto"/>
        <w:jc w:val="center"/>
        <w:rPr>
          <w:rFonts w:cs="Tahoma"/>
          <w:b/>
          <w:sz w:val="24"/>
          <w:szCs w:val="24"/>
        </w:rPr>
      </w:pPr>
    </w:p>
    <w:p w:rsidR="003E24C9" w:rsidRDefault="003E24C9" w:rsidP="0015149E">
      <w:pPr>
        <w:spacing w:after="0" w:line="240" w:lineRule="auto"/>
        <w:jc w:val="center"/>
        <w:rPr>
          <w:rFonts w:cs="Tahoma"/>
          <w:b/>
          <w:sz w:val="24"/>
          <w:szCs w:val="24"/>
        </w:rPr>
      </w:pPr>
    </w:p>
    <w:p w:rsidR="002361B7" w:rsidRDefault="002361B7" w:rsidP="0015149E">
      <w:pPr>
        <w:spacing w:after="0" w:line="240" w:lineRule="auto"/>
        <w:jc w:val="center"/>
        <w:rPr>
          <w:rFonts w:cs="Tahoma"/>
          <w:b/>
          <w:sz w:val="24"/>
          <w:szCs w:val="24"/>
        </w:rPr>
      </w:pPr>
    </w:p>
    <w:p w:rsidR="003E24C9" w:rsidRDefault="003E24C9" w:rsidP="0015149E">
      <w:pPr>
        <w:spacing w:after="0" w:line="240" w:lineRule="auto"/>
        <w:jc w:val="center"/>
        <w:rPr>
          <w:rFonts w:cs="Tahoma"/>
          <w:b/>
          <w:sz w:val="24"/>
          <w:szCs w:val="24"/>
        </w:rPr>
      </w:pPr>
    </w:p>
    <w:p w:rsidR="009858B3" w:rsidRDefault="009858B3" w:rsidP="0015149E">
      <w:pPr>
        <w:spacing w:after="0" w:line="240" w:lineRule="auto"/>
        <w:jc w:val="center"/>
        <w:rPr>
          <w:rFonts w:cs="Tahoma"/>
          <w:b/>
          <w:sz w:val="24"/>
          <w:szCs w:val="24"/>
        </w:rPr>
      </w:pPr>
    </w:p>
    <w:p w:rsidR="003E24C9" w:rsidRDefault="003E24C9" w:rsidP="0015149E">
      <w:pPr>
        <w:spacing w:after="0" w:line="240" w:lineRule="auto"/>
        <w:jc w:val="center"/>
        <w:rPr>
          <w:rFonts w:cs="Tahoma"/>
          <w:b/>
          <w:sz w:val="24"/>
          <w:szCs w:val="24"/>
        </w:rPr>
      </w:pPr>
    </w:p>
    <w:p w:rsidR="00C55C82" w:rsidRPr="00F13375" w:rsidRDefault="00C55C82" w:rsidP="0015149E">
      <w:pPr>
        <w:spacing w:after="0" w:line="240" w:lineRule="auto"/>
        <w:jc w:val="center"/>
        <w:rPr>
          <w:rFonts w:cs="Tahoma"/>
          <w:b/>
          <w:sz w:val="24"/>
          <w:szCs w:val="24"/>
        </w:rPr>
      </w:pPr>
      <w:r w:rsidRPr="00F13375">
        <w:rPr>
          <w:rFonts w:cs="Tahoma"/>
          <w:b/>
          <w:sz w:val="24"/>
          <w:szCs w:val="24"/>
        </w:rPr>
        <w:lastRenderedPageBreak/>
        <w:t>CAPITULO X</w:t>
      </w:r>
    </w:p>
    <w:p w:rsidR="00C55C82" w:rsidRPr="00F13375" w:rsidRDefault="00C55C82" w:rsidP="0015149E">
      <w:pPr>
        <w:spacing w:after="0" w:line="240" w:lineRule="auto"/>
        <w:jc w:val="center"/>
        <w:rPr>
          <w:rFonts w:cs="Tahoma"/>
          <w:b/>
          <w:sz w:val="24"/>
          <w:szCs w:val="24"/>
        </w:rPr>
      </w:pPr>
      <w:r w:rsidRPr="00F13375">
        <w:rPr>
          <w:rFonts w:cs="Tahoma"/>
          <w:b/>
          <w:sz w:val="24"/>
          <w:szCs w:val="24"/>
        </w:rPr>
        <w:t>DERECHOS, OBLIGACIONES Y PROHIBICIONES DE LOS EMPLEADOS</w:t>
      </w:r>
    </w:p>
    <w:p w:rsidR="00300626" w:rsidRPr="00F13375" w:rsidRDefault="00300626" w:rsidP="0015149E">
      <w:pPr>
        <w:spacing w:after="0" w:line="240" w:lineRule="auto"/>
        <w:jc w:val="both"/>
        <w:rPr>
          <w:rFonts w:cs="Tahoma"/>
          <w:sz w:val="24"/>
          <w:szCs w:val="24"/>
        </w:rPr>
      </w:pPr>
    </w:p>
    <w:p w:rsidR="00C55C82" w:rsidRPr="00F13375" w:rsidRDefault="00C55C82" w:rsidP="0015149E">
      <w:pPr>
        <w:spacing w:after="0" w:line="240" w:lineRule="auto"/>
        <w:jc w:val="both"/>
        <w:rPr>
          <w:rFonts w:cs="Tahoma"/>
          <w:sz w:val="24"/>
          <w:szCs w:val="24"/>
        </w:rPr>
      </w:pPr>
      <w:r w:rsidRPr="00F13375">
        <w:rPr>
          <w:rFonts w:cs="Tahoma"/>
          <w:sz w:val="24"/>
          <w:szCs w:val="24"/>
        </w:rPr>
        <w:t xml:space="preserve"> Art. 4</w:t>
      </w:r>
      <w:r w:rsidR="001B5427" w:rsidRPr="00F13375">
        <w:rPr>
          <w:rFonts w:cs="Tahoma"/>
          <w:sz w:val="24"/>
          <w:szCs w:val="24"/>
        </w:rPr>
        <w:t>7.-</w:t>
      </w:r>
      <w:r w:rsidRPr="00F13375">
        <w:rPr>
          <w:rFonts w:cs="Tahoma"/>
          <w:sz w:val="24"/>
          <w:szCs w:val="24"/>
        </w:rPr>
        <w:t xml:space="preserve"> </w:t>
      </w:r>
      <w:r w:rsidR="001B5427" w:rsidRPr="00F13375">
        <w:rPr>
          <w:rFonts w:cs="Tahoma"/>
          <w:sz w:val="24"/>
          <w:szCs w:val="24"/>
        </w:rPr>
        <w:t>L</w:t>
      </w:r>
      <w:r w:rsidRPr="00F13375">
        <w:rPr>
          <w:rFonts w:cs="Tahoma"/>
          <w:sz w:val="24"/>
          <w:szCs w:val="24"/>
        </w:rPr>
        <w:t>os empleados de la Municipalidad, gozaran de todos los derechos establecidos en el Código de Trabajo, Ley de Carrera Administrativa Municipal, Ley Reguladora de Garantía de Audiencia para los empleados no comprendidos en la Carrera Administrativa, el Presente Reglamento y los acreditados por la Municipalidad.</w:t>
      </w:r>
    </w:p>
    <w:p w:rsidR="00300626" w:rsidRPr="00F13375" w:rsidRDefault="00300626" w:rsidP="0015149E">
      <w:pPr>
        <w:spacing w:after="0" w:line="240" w:lineRule="auto"/>
        <w:jc w:val="both"/>
        <w:rPr>
          <w:rFonts w:cs="Tahoma"/>
          <w:sz w:val="24"/>
          <w:szCs w:val="24"/>
        </w:rPr>
      </w:pPr>
    </w:p>
    <w:p w:rsidR="00C55C82" w:rsidRPr="00F13375" w:rsidRDefault="001B5427" w:rsidP="0015149E">
      <w:pPr>
        <w:spacing w:after="0" w:line="240" w:lineRule="auto"/>
        <w:jc w:val="both"/>
        <w:rPr>
          <w:rFonts w:cs="Tahoma"/>
          <w:sz w:val="24"/>
          <w:szCs w:val="24"/>
        </w:rPr>
      </w:pPr>
      <w:r w:rsidRPr="00F13375">
        <w:rPr>
          <w:rFonts w:cs="Tahoma"/>
          <w:sz w:val="24"/>
          <w:szCs w:val="24"/>
        </w:rPr>
        <w:t>Art. 48.-</w:t>
      </w:r>
      <w:r w:rsidR="00E52ECF" w:rsidRPr="00F13375">
        <w:rPr>
          <w:rFonts w:cs="Tahoma"/>
          <w:sz w:val="24"/>
          <w:szCs w:val="24"/>
        </w:rPr>
        <w:t xml:space="preserve"> Son o</w:t>
      </w:r>
      <w:r w:rsidR="00C55C82" w:rsidRPr="00F13375">
        <w:rPr>
          <w:rFonts w:cs="Tahoma"/>
          <w:sz w:val="24"/>
          <w:szCs w:val="24"/>
        </w:rPr>
        <w:t>blig</w:t>
      </w:r>
      <w:r w:rsidRPr="00F13375">
        <w:rPr>
          <w:rFonts w:cs="Tahoma"/>
          <w:sz w:val="24"/>
          <w:szCs w:val="24"/>
        </w:rPr>
        <w:t>aciones de los empleados</w:t>
      </w:r>
      <w:r w:rsidR="00C55C82" w:rsidRPr="00F13375">
        <w:rPr>
          <w:rFonts w:cs="Tahoma"/>
          <w:sz w:val="24"/>
          <w:szCs w:val="24"/>
        </w:rPr>
        <w:t xml:space="preserve">, las establecidas en el código de trabajo, Ley de Carrera Administrativa Municipal, Ley Reguladora de </w:t>
      </w:r>
      <w:r w:rsidR="00E52ECF" w:rsidRPr="00F13375">
        <w:rPr>
          <w:rFonts w:cs="Tahoma"/>
          <w:sz w:val="24"/>
          <w:szCs w:val="24"/>
        </w:rPr>
        <w:t>Audiencia</w:t>
      </w:r>
      <w:r w:rsidR="00C55C82" w:rsidRPr="00F13375">
        <w:rPr>
          <w:rFonts w:cs="Tahoma"/>
          <w:sz w:val="24"/>
          <w:szCs w:val="24"/>
        </w:rPr>
        <w:t xml:space="preserve"> para los empleados no comprendidos en la Carrera Administrativa, las señaladas en el Presente Reglamento y las que correspondan a cada puesto </w:t>
      </w:r>
      <w:r w:rsidR="00E52ECF" w:rsidRPr="00F13375">
        <w:rPr>
          <w:rFonts w:cs="Tahoma"/>
          <w:sz w:val="24"/>
          <w:szCs w:val="24"/>
        </w:rPr>
        <w:t>de trabajo de acuerdo con su naturaleza y circunstancias.</w:t>
      </w:r>
    </w:p>
    <w:p w:rsidR="003E24C9" w:rsidRDefault="003E24C9" w:rsidP="0015149E">
      <w:pPr>
        <w:spacing w:after="0" w:line="240" w:lineRule="auto"/>
        <w:jc w:val="both"/>
        <w:rPr>
          <w:rFonts w:cs="Tahoma"/>
          <w:sz w:val="24"/>
          <w:szCs w:val="24"/>
        </w:rPr>
      </w:pPr>
    </w:p>
    <w:p w:rsidR="00E52ECF" w:rsidRPr="00F13375" w:rsidRDefault="00E52ECF" w:rsidP="0015149E">
      <w:pPr>
        <w:spacing w:after="0" w:line="240" w:lineRule="auto"/>
        <w:jc w:val="both"/>
        <w:rPr>
          <w:rFonts w:cs="Tahoma"/>
          <w:sz w:val="24"/>
          <w:szCs w:val="24"/>
        </w:rPr>
      </w:pPr>
      <w:r w:rsidRPr="00F13375">
        <w:rPr>
          <w:rFonts w:cs="Tahoma"/>
          <w:sz w:val="24"/>
          <w:szCs w:val="24"/>
        </w:rPr>
        <w:t xml:space="preserve">Art. </w:t>
      </w:r>
      <w:r w:rsidR="001B5427" w:rsidRPr="00F13375">
        <w:rPr>
          <w:rFonts w:cs="Tahoma"/>
          <w:sz w:val="24"/>
          <w:szCs w:val="24"/>
        </w:rPr>
        <w:t>49.-</w:t>
      </w:r>
      <w:r w:rsidRPr="00F13375">
        <w:rPr>
          <w:rFonts w:cs="Tahoma"/>
          <w:sz w:val="24"/>
          <w:szCs w:val="24"/>
        </w:rPr>
        <w:t xml:space="preserve"> Todas las prohibiciones establecidas por las leyes laborales, son aplicables </w:t>
      </w:r>
      <w:r w:rsidR="001B5427" w:rsidRPr="00F13375">
        <w:rPr>
          <w:rFonts w:cs="Tahoma"/>
          <w:sz w:val="24"/>
          <w:szCs w:val="24"/>
        </w:rPr>
        <w:t>al personal de la Municipalidad</w:t>
      </w:r>
      <w:r w:rsidRPr="00F13375">
        <w:rPr>
          <w:rFonts w:cs="Tahoma"/>
          <w:sz w:val="24"/>
          <w:szCs w:val="24"/>
        </w:rPr>
        <w:t xml:space="preserve">, asimismo las que resulten de los reglamentos municipales como además las contenidas en circulares, instructivos y ordenes escritas por parte de la administración superior de la institución. </w:t>
      </w:r>
    </w:p>
    <w:p w:rsidR="0087380B" w:rsidRDefault="0087380B" w:rsidP="0015149E">
      <w:pPr>
        <w:spacing w:after="0" w:line="240" w:lineRule="auto"/>
        <w:jc w:val="both"/>
        <w:rPr>
          <w:rFonts w:cs="Tahoma"/>
          <w:sz w:val="24"/>
          <w:szCs w:val="24"/>
        </w:rPr>
      </w:pPr>
    </w:p>
    <w:p w:rsidR="003E24C9" w:rsidRPr="00F13375" w:rsidRDefault="003E24C9" w:rsidP="0015149E">
      <w:pPr>
        <w:spacing w:after="0" w:line="240" w:lineRule="auto"/>
        <w:jc w:val="both"/>
        <w:rPr>
          <w:rFonts w:cs="Tahoma"/>
          <w:sz w:val="24"/>
          <w:szCs w:val="24"/>
        </w:rPr>
      </w:pPr>
    </w:p>
    <w:p w:rsidR="00E52ECF" w:rsidRPr="00F13375" w:rsidRDefault="00E52ECF" w:rsidP="0015149E">
      <w:pPr>
        <w:spacing w:after="0" w:line="240" w:lineRule="auto"/>
        <w:jc w:val="center"/>
        <w:rPr>
          <w:rFonts w:cs="Tahoma"/>
          <w:b/>
          <w:sz w:val="24"/>
          <w:szCs w:val="24"/>
        </w:rPr>
      </w:pPr>
      <w:r w:rsidRPr="00F13375">
        <w:rPr>
          <w:rFonts w:cs="Tahoma"/>
          <w:b/>
          <w:sz w:val="24"/>
          <w:szCs w:val="24"/>
        </w:rPr>
        <w:t>SECCION PRIMERA</w:t>
      </w:r>
    </w:p>
    <w:p w:rsidR="00E52ECF" w:rsidRPr="00F13375" w:rsidRDefault="00E52ECF" w:rsidP="0015149E">
      <w:pPr>
        <w:spacing w:after="0" w:line="240" w:lineRule="auto"/>
        <w:jc w:val="center"/>
        <w:rPr>
          <w:rFonts w:cs="Tahoma"/>
          <w:b/>
          <w:sz w:val="24"/>
          <w:szCs w:val="24"/>
        </w:rPr>
      </w:pPr>
      <w:r w:rsidRPr="00F13375">
        <w:rPr>
          <w:rFonts w:cs="Tahoma"/>
          <w:b/>
          <w:sz w:val="24"/>
          <w:szCs w:val="24"/>
        </w:rPr>
        <w:t>DERECHOS</w:t>
      </w:r>
    </w:p>
    <w:p w:rsidR="00300626" w:rsidRPr="00F13375" w:rsidRDefault="00300626" w:rsidP="0015149E">
      <w:pPr>
        <w:spacing w:after="0" w:line="240" w:lineRule="auto"/>
        <w:jc w:val="both"/>
        <w:rPr>
          <w:rFonts w:cs="Tahoma"/>
          <w:sz w:val="24"/>
          <w:szCs w:val="24"/>
        </w:rPr>
      </w:pPr>
    </w:p>
    <w:p w:rsidR="00E52ECF" w:rsidRPr="00F13375" w:rsidRDefault="00E52ECF" w:rsidP="0015149E">
      <w:pPr>
        <w:spacing w:after="0" w:line="240" w:lineRule="auto"/>
        <w:jc w:val="both"/>
        <w:rPr>
          <w:rFonts w:cs="Tahoma"/>
          <w:sz w:val="24"/>
          <w:szCs w:val="24"/>
        </w:rPr>
      </w:pPr>
      <w:r w:rsidRPr="00F13375">
        <w:rPr>
          <w:rFonts w:cs="Tahoma"/>
          <w:sz w:val="24"/>
          <w:szCs w:val="24"/>
        </w:rPr>
        <w:t>Art. 5</w:t>
      </w:r>
      <w:r w:rsidR="001B5427" w:rsidRPr="00F13375">
        <w:rPr>
          <w:rFonts w:cs="Tahoma"/>
          <w:sz w:val="24"/>
          <w:szCs w:val="24"/>
        </w:rPr>
        <w:t>0.-</w:t>
      </w:r>
      <w:r w:rsidRPr="00F13375">
        <w:rPr>
          <w:rFonts w:cs="Tahoma"/>
          <w:sz w:val="24"/>
          <w:szCs w:val="24"/>
        </w:rPr>
        <w:t xml:space="preserve"> </w:t>
      </w:r>
      <w:r w:rsidR="001B5427" w:rsidRPr="00F13375">
        <w:rPr>
          <w:rFonts w:cs="Tahoma"/>
          <w:sz w:val="24"/>
          <w:szCs w:val="24"/>
        </w:rPr>
        <w:t>S</w:t>
      </w:r>
      <w:r w:rsidRPr="00F13375">
        <w:rPr>
          <w:rFonts w:cs="Tahoma"/>
          <w:sz w:val="24"/>
          <w:szCs w:val="24"/>
        </w:rPr>
        <w:t>on derechos de los empleados de la Municipalidad, los siguientes:</w:t>
      </w:r>
    </w:p>
    <w:p w:rsidR="00E52ECF" w:rsidRPr="00F13375" w:rsidRDefault="00E52ECF" w:rsidP="0015149E">
      <w:pPr>
        <w:pStyle w:val="Prrafodelista"/>
        <w:numPr>
          <w:ilvl w:val="0"/>
          <w:numId w:val="9"/>
        </w:numPr>
        <w:spacing w:after="0" w:line="240" w:lineRule="auto"/>
        <w:jc w:val="both"/>
        <w:rPr>
          <w:rFonts w:cs="Tahoma"/>
          <w:sz w:val="24"/>
          <w:szCs w:val="24"/>
        </w:rPr>
      </w:pPr>
      <w:r w:rsidRPr="00F13375">
        <w:rPr>
          <w:rFonts w:cs="Tahoma"/>
          <w:sz w:val="24"/>
          <w:szCs w:val="24"/>
        </w:rPr>
        <w:t xml:space="preserve">Recibir la remuneración </w:t>
      </w:r>
      <w:r w:rsidR="00290D12" w:rsidRPr="00F13375">
        <w:rPr>
          <w:rFonts w:cs="Tahoma"/>
          <w:sz w:val="24"/>
          <w:szCs w:val="24"/>
        </w:rPr>
        <w:t>que les corresponde de acuerdo con el respectivo nombramiento o contrato.</w:t>
      </w:r>
    </w:p>
    <w:p w:rsidR="00290D12" w:rsidRPr="00F13375" w:rsidRDefault="00290D12" w:rsidP="0015149E">
      <w:pPr>
        <w:pStyle w:val="Prrafodelista"/>
        <w:numPr>
          <w:ilvl w:val="0"/>
          <w:numId w:val="9"/>
        </w:numPr>
        <w:spacing w:after="0" w:line="240" w:lineRule="auto"/>
        <w:jc w:val="both"/>
        <w:rPr>
          <w:rFonts w:cs="Tahoma"/>
          <w:sz w:val="24"/>
          <w:szCs w:val="24"/>
        </w:rPr>
      </w:pPr>
      <w:r w:rsidRPr="00F13375">
        <w:rPr>
          <w:rFonts w:cs="Tahoma"/>
          <w:sz w:val="24"/>
          <w:szCs w:val="24"/>
        </w:rPr>
        <w:t>Recibir las remuneraciones por trabajo extraordinario realizado en la cuantía, tiempo, lugar y forma establecida en las leyes.</w:t>
      </w:r>
    </w:p>
    <w:p w:rsidR="00290D12" w:rsidRPr="00F13375" w:rsidRDefault="00290D12" w:rsidP="0015149E">
      <w:pPr>
        <w:pStyle w:val="Prrafodelista"/>
        <w:numPr>
          <w:ilvl w:val="0"/>
          <w:numId w:val="9"/>
        </w:numPr>
        <w:spacing w:after="0" w:line="240" w:lineRule="auto"/>
        <w:jc w:val="both"/>
        <w:rPr>
          <w:rFonts w:cs="Tahoma"/>
          <w:sz w:val="24"/>
          <w:szCs w:val="24"/>
        </w:rPr>
      </w:pPr>
      <w:r w:rsidRPr="00F13375">
        <w:rPr>
          <w:rFonts w:cs="Tahoma"/>
          <w:sz w:val="24"/>
          <w:szCs w:val="24"/>
        </w:rPr>
        <w:t>Volver a su puesto de trabajo, después de concluir el tiempo de descanso semanal, asueto, licencia, permiso, vacación, suspensión legal o disciplinaria.</w:t>
      </w:r>
    </w:p>
    <w:p w:rsidR="00290D12" w:rsidRPr="00F13375" w:rsidRDefault="00290D12" w:rsidP="0015149E">
      <w:pPr>
        <w:pStyle w:val="Prrafodelista"/>
        <w:numPr>
          <w:ilvl w:val="0"/>
          <w:numId w:val="9"/>
        </w:numPr>
        <w:spacing w:after="0" w:line="240" w:lineRule="auto"/>
        <w:jc w:val="both"/>
        <w:rPr>
          <w:rFonts w:cs="Tahoma"/>
          <w:sz w:val="24"/>
          <w:szCs w:val="24"/>
        </w:rPr>
      </w:pPr>
      <w:r w:rsidRPr="00F13375">
        <w:rPr>
          <w:rFonts w:cs="Tahoma"/>
          <w:sz w:val="24"/>
          <w:szCs w:val="24"/>
        </w:rPr>
        <w:t>Ser oído y permitirle la defensa de los legítimos intereses mediante reclamos o peticiones dirigidos</w:t>
      </w:r>
      <w:r w:rsidRPr="00F13375">
        <w:rPr>
          <w:rFonts w:cs="Tahoma"/>
          <w:color w:val="00B0F0"/>
          <w:sz w:val="24"/>
          <w:szCs w:val="24"/>
        </w:rPr>
        <w:t xml:space="preserve"> </w:t>
      </w:r>
      <w:r w:rsidRPr="00F13375">
        <w:rPr>
          <w:rFonts w:cs="Tahoma"/>
          <w:color w:val="000000" w:themeColor="text1"/>
          <w:sz w:val="24"/>
          <w:szCs w:val="24"/>
        </w:rPr>
        <w:t xml:space="preserve">con el </w:t>
      </w:r>
      <w:r w:rsidR="00A65B4F">
        <w:rPr>
          <w:rFonts w:cs="Tahoma"/>
          <w:color w:val="000000" w:themeColor="text1"/>
          <w:sz w:val="24"/>
          <w:szCs w:val="24"/>
        </w:rPr>
        <w:t>debido respeto</w:t>
      </w:r>
      <w:r w:rsidRPr="00F13375">
        <w:rPr>
          <w:rFonts w:cs="Tahoma"/>
          <w:color w:val="000000" w:themeColor="text1"/>
          <w:sz w:val="24"/>
          <w:szCs w:val="24"/>
        </w:rPr>
        <w:t xml:space="preserve">, al respectivo jefe o la autoridad administrativa correspondiente. </w:t>
      </w:r>
    </w:p>
    <w:p w:rsidR="0003757C" w:rsidRPr="00F13375" w:rsidRDefault="00290D12" w:rsidP="0015149E">
      <w:pPr>
        <w:pStyle w:val="Prrafodelista"/>
        <w:numPr>
          <w:ilvl w:val="0"/>
          <w:numId w:val="9"/>
        </w:numPr>
        <w:spacing w:after="0" w:line="240" w:lineRule="auto"/>
        <w:jc w:val="both"/>
        <w:rPr>
          <w:rFonts w:cs="Tahoma"/>
          <w:sz w:val="24"/>
          <w:szCs w:val="24"/>
        </w:rPr>
      </w:pPr>
      <w:r w:rsidRPr="00F13375">
        <w:rPr>
          <w:rFonts w:cs="Tahoma"/>
          <w:sz w:val="24"/>
          <w:szCs w:val="24"/>
        </w:rPr>
        <w:t>Gozar de la consideración y respeto de sus jefes, quienes deberán abstenerse de todo maltrato de obra o de palabra.</w:t>
      </w:r>
    </w:p>
    <w:p w:rsidR="0087380B" w:rsidRDefault="0087380B" w:rsidP="0015149E">
      <w:pPr>
        <w:pStyle w:val="Prrafodelista"/>
        <w:spacing w:after="0" w:line="240" w:lineRule="auto"/>
        <w:jc w:val="center"/>
        <w:rPr>
          <w:rFonts w:cs="Tahoma"/>
          <w:sz w:val="24"/>
          <w:szCs w:val="24"/>
        </w:rPr>
      </w:pPr>
    </w:p>
    <w:p w:rsidR="003E24C9" w:rsidRPr="00F13375" w:rsidRDefault="003E24C9" w:rsidP="0015149E">
      <w:pPr>
        <w:pStyle w:val="Prrafodelista"/>
        <w:spacing w:after="0" w:line="240" w:lineRule="auto"/>
        <w:jc w:val="center"/>
        <w:rPr>
          <w:rFonts w:cs="Tahoma"/>
          <w:sz w:val="24"/>
          <w:szCs w:val="24"/>
        </w:rPr>
      </w:pPr>
    </w:p>
    <w:p w:rsidR="00F4545A" w:rsidRPr="00F13375" w:rsidRDefault="00F4545A" w:rsidP="0015149E">
      <w:pPr>
        <w:spacing w:after="0" w:line="240" w:lineRule="auto"/>
        <w:jc w:val="center"/>
        <w:rPr>
          <w:rFonts w:cs="Tahoma"/>
          <w:sz w:val="24"/>
          <w:szCs w:val="24"/>
        </w:rPr>
      </w:pPr>
      <w:r w:rsidRPr="00F13375">
        <w:rPr>
          <w:rFonts w:cs="Tahoma"/>
          <w:b/>
          <w:sz w:val="24"/>
          <w:szCs w:val="24"/>
        </w:rPr>
        <w:t>SECCION SEGUNDA</w:t>
      </w:r>
    </w:p>
    <w:p w:rsidR="00290D12" w:rsidRPr="00F13375" w:rsidRDefault="00F4545A" w:rsidP="0015149E">
      <w:pPr>
        <w:spacing w:after="0" w:line="240" w:lineRule="auto"/>
        <w:jc w:val="center"/>
        <w:rPr>
          <w:rFonts w:cs="Tahoma"/>
          <w:b/>
          <w:sz w:val="24"/>
          <w:szCs w:val="24"/>
        </w:rPr>
      </w:pPr>
      <w:r w:rsidRPr="00F13375">
        <w:rPr>
          <w:rFonts w:cs="Tahoma"/>
          <w:b/>
          <w:sz w:val="24"/>
          <w:szCs w:val="24"/>
        </w:rPr>
        <w:t>OBLIGACIONES</w:t>
      </w:r>
    </w:p>
    <w:p w:rsidR="00300626" w:rsidRPr="00F13375" w:rsidRDefault="00300626" w:rsidP="0015149E">
      <w:pPr>
        <w:spacing w:after="0" w:line="240" w:lineRule="auto"/>
        <w:jc w:val="both"/>
        <w:rPr>
          <w:rFonts w:cs="Tahoma"/>
          <w:sz w:val="24"/>
          <w:szCs w:val="24"/>
        </w:rPr>
      </w:pPr>
    </w:p>
    <w:p w:rsidR="00F4545A" w:rsidRPr="00F13375" w:rsidRDefault="00F4545A" w:rsidP="0015149E">
      <w:pPr>
        <w:spacing w:after="0" w:line="240" w:lineRule="auto"/>
        <w:jc w:val="both"/>
        <w:rPr>
          <w:rFonts w:cs="Tahoma"/>
          <w:sz w:val="24"/>
          <w:szCs w:val="24"/>
        </w:rPr>
      </w:pPr>
      <w:r w:rsidRPr="00F13375">
        <w:rPr>
          <w:rFonts w:cs="Tahoma"/>
          <w:sz w:val="24"/>
          <w:szCs w:val="24"/>
        </w:rPr>
        <w:t>Art. 5</w:t>
      </w:r>
      <w:r w:rsidR="001B5427" w:rsidRPr="00F13375">
        <w:rPr>
          <w:rFonts w:cs="Tahoma"/>
          <w:sz w:val="24"/>
          <w:szCs w:val="24"/>
        </w:rPr>
        <w:t>1.-</w:t>
      </w:r>
      <w:r w:rsidRPr="00F13375">
        <w:rPr>
          <w:rFonts w:cs="Tahoma"/>
          <w:sz w:val="24"/>
          <w:szCs w:val="24"/>
        </w:rPr>
        <w:t xml:space="preserve"> Según lo dispuesto en este Reglamento, son obligaciones de los empleados de esta Municipalidad, las siguientes:</w:t>
      </w:r>
    </w:p>
    <w:p w:rsidR="0003757C" w:rsidRPr="00F13375" w:rsidRDefault="0003757C" w:rsidP="0015149E">
      <w:pPr>
        <w:pStyle w:val="Prrafodelista"/>
        <w:numPr>
          <w:ilvl w:val="0"/>
          <w:numId w:val="10"/>
        </w:numPr>
        <w:spacing w:after="0" w:line="240" w:lineRule="auto"/>
        <w:jc w:val="both"/>
        <w:rPr>
          <w:rFonts w:cs="Tahoma"/>
          <w:sz w:val="24"/>
          <w:szCs w:val="24"/>
        </w:rPr>
      </w:pPr>
      <w:r w:rsidRPr="00F13375">
        <w:rPr>
          <w:rFonts w:cs="Tahoma"/>
          <w:sz w:val="24"/>
          <w:szCs w:val="24"/>
        </w:rPr>
        <w:t xml:space="preserve">Desempeñar las tareas de su empleo en el lugar indicado, dentro del horario o turno de trabajo correspondiente, con diligencia, eficiencia y responsabilidad apropiada, de acuerdo con la naturaleza o circunstancia, así como de las normas </w:t>
      </w:r>
      <w:r w:rsidRPr="00F13375">
        <w:rPr>
          <w:rFonts w:cs="Tahoma"/>
          <w:sz w:val="24"/>
          <w:szCs w:val="24"/>
        </w:rPr>
        <w:lastRenderedPageBreak/>
        <w:t xml:space="preserve">de funcionamiento establecidas en este Reglamento y de las </w:t>
      </w:r>
      <w:r w:rsidR="00D87F6A" w:rsidRPr="00F13375">
        <w:rPr>
          <w:rFonts w:cs="Tahoma"/>
          <w:sz w:val="24"/>
          <w:szCs w:val="24"/>
        </w:rPr>
        <w:t>órdenes</w:t>
      </w:r>
      <w:r w:rsidRPr="00F13375">
        <w:rPr>
          <w:rFonts w:cs="Tahoma"/>
          <w:sz w:val="24"/>
          <w:szCs w:val="24"/>
        </w:rPr>
        <w:t xml:space="preserve"> permanentes o </w:t>
      </w:r>
      <w:r w:rsidR="00A65B4F" w:rsidRPr="00F13375">
        <w:rPr>
          <w:rFonts w:cs="Tahoma"/>
          <w:sz w:val="24"/>
          <w:szCs w:val="24"/>
        </w:rPr>
        <w:t>transitorias giradas</w:t>
      </w:r>
      <w:r w:rsidRPr="00F13375">
        <w:rPr>
          <w:rFonts w:cs="Tahoma"/>
          <w:sz w:val="24"/>
          <w:szCs w:val="24"/>
        </w:rPr>
        <w:t xml:space="preserve"> por el respectivo Jefe de Unidad o autoridad administrativa competente.</w:t>
      </w:r>
    </w:p>
    <w:p w:rsidR="0003757C" w:rsidRPr="00F13375" w:rsidRDefault="0003757C" w:rsidP="0015149E">
      <w:pPr>
        <w:pStyle w:val="Prrafodelista"/>
        <w:numPr>
          <w:ilvl w:val="0"/>
          <w:numId w:val="10"/>
        </w:numPr>
        <w:spacing w:after="0" w:line="240" w:lineRule="auto"/>
        <w:jc w:val="both"/>
        <w:rPr>
          <w:rFonts w:cs="Tahoma"/>
          <w:sz w:val="24"/>
          <w:szCs w:val="24"/>
        </w:rPr>
      </w:pPr>
      <w:r w:rsidRPr="00F13375">
        <w:rPr>
          <w:rFonts w:cs="Tahoma"/>
          <w:sz w:val="24"/>
          <w:szCs w:val="24"/>
        </w:rPr>
        <w:t xml:space="preserve">Guardar en secreto los </w:t>
      </w:r>
      <w:r w:rsidR="00CB5B6A" w:rsidRPr="00F13375">
        <w:rPr>
          <w:rFonts w:cs="Tahoma"/>
          <w:sz w:val="24"/>
          <w:szCs w:val="24"/>
        </w:rPr>
        <w:t>trámites</w:t>
      </w:r>
      <w:r w:rsidRPr="00F13375">
        <w:rPr>
          <w:rFonts w:cs="Tahoma"/>
          <w:sz w:val="24"/>
          <w:szCs w:val="24"/>
        </w:rPr>
        <w:t xml:space="preserve">, resoluciones, asuntos o </w:t>
      </w:r>
      <w:r w:rsidR="00D87F6A">
        <w:rPr>
          <w:rFonts w:cs="Tahoma"/>
          <w:sz w:val="24"/>
          <w:szCs w:val="24"/>
        </w:rPr>
        <w:t>información</w:t>
      </w:r>
      <w:r w:rsidRPr="00F13375">
        <w:rPr>
          <w:rFonts w:cs="Tahoma"/>
          <w:sz w:val="24"/>
          <w:szCs w:val="24"/>
        </w:rPr>
        <w:t xml:space="preserve"> cuya divulgación pueda comprometer el buen nombre de los intereses financieros</w:t>
      </w:r>
      <w:r w:rsidR="00CB5B6A" w:rsidRPr="00F13375">
        <w:rPr>
          <w:rFonts w:cs="Tahoma"/>
          <w:sz w:val="24"/>
          <w:szCs w:val="24"/>
        </w:rPr>
        <w:t xml:space="preserve">, económicos, sociales o públicos </w:t>
      </w:r>
      <w:r w:rsidR="009539B5" w:rsidRPr="00F13375">
        <w:rPr>
          <w:rFonts w:cs="Tahoma"/>
          <w:sz w:val="24"/>
          <w:szCs w:val="24"/>
        </w:rPr>
        <w:t>de la M</w:t>
      </w:r>
      <w:r w:rsidR="00CB5B6A" w:rsidRPr="00F13375">
        <w:rPr>
          <w:rFonts w:cs="Tahoma"/>
          <w:sz w:val="24"/>
          <w:szCs w:val="24"/>
        </w:rPr>
        <w:t>unicipalidad, especialmente si terceros pueden aprovecharse de la publicación del secreto.</w:t>
      </w:r>
    </w:p>
    <w:p w:rsidR="00CB5B6A" w:rsidRPr="00F13375" w:rsidRDefault="002361B7" w:rsidP="0015149E">
      <w:pPr>
        <w:pStyle w:val="Prrafodelista"/>
        <w:numPr>
          <w:ilvl w:val="0"/>
          <w:numId w:val="10"/>
        </w:numPr>
        <w:spacing w:after="0" w:line="240" w:lineRule="auto"/>
        <w:jc w:val="both"/>
        <w:rPr>
          <w:rFonts w:cs="Tahoma"/>
          <w:sz w:val="24"/>
          <w:szCs w:val="24"/>
        </w:rPr>
      </w:pPr>
      <w:r>
        <w:rPr>
          <w:rFonts w:cs="Tahoma"/>
          <w:sz w:val="24"/>
          <w:szCs w:val="24"/>
        </w:rPr>
        <w:t>Mantener</w:t>
      </w:r>
      <w:r w:rsidR="00CB5B6A" w:rsidRPr="00F13375">
        <w:rPr>
          <w:rFonts w:cs="Tahoma"/>
          <w:sz w:val="24"/>
          <w:szCs w:val="24"/>
        </w:rPr>
        <w:t xml:space="preserve"> buena conducta y actuar correctamente tanto en el desarrollo de las labores a su cargo, como en las relaciones de los compañeros de trabajo y jefes superiores, absteniéndose de ofender a otros de obra o de palabra.</w:t>
      </w:r>
    </w:p>
    <w:p w:rsidR="00CB5B6A" w:rsidRPr="00F13375" w:rsidRDefault="00CB5B6A" w:rsidP="0015149E">
      <w:pPr>
        <w:pStyle w:val="Prrafodelista"/>
        <w:numPr>
          <w:ilvl w:val="0"/>
          <w:numId w:val="10"/>
        </w:numPr>
        <w:spacing w:after="0" w:line="240" w:lineRule="auto"/>
        <w:jc w:val="both"/>
        <w:rPr>
          <w:rFonts w:cs="Tahoma"/>
          <w:sz w:val="24"/>
          <w:szCs w:val="24"/>
        </w:rPr>
      </w:pPr>
      <w:r w:rsidRPr="00F13375">
        <w:rPr>
          <w:rFonts w:cs="Tahoma"/>
          <w:sz w:val="24"/>
          <w:szCs w:val="24"/>
        </w:rPr>
        <w:t>Para los empleados a quienes la Municipalidad provea de uniformes, su uso será obligatorio durante las jornadas laborales, fuera de ellas queda prohibido su uso. La limpieza y cuidado de los mismos, estará bajo la responsabilidad de los empleados.</w:t>
      </w:r>
    </w:p>
    <w:p w:rsidR="00CB5B6A" w:rsidRPr="00F13375" w:rsidRDefault="009539B5" w:rsidP="0015149E">
      <w:pPr>
        <w:pStyle w:val="Prrafodelista"/>
        <w:numPr>
          <w:ilvl w:val="0"/>
          <w:numId w:val="10"/>
        </w:numPr>
        <w:spacing w:after="0" w:line="240" w:lineRule="auto"/>
        <w:jc w:val="both"/>
        <w:rPr>
          <w:rFonts w:cs="Tahoma"/>
          <w:sz w:val="24"/>
          <w:szCs w:val="24"/>
        </w:rPr>
      </w:pPr>
      <w:r w:rsidRPr="00F13375">
        <w:rPr>
          <w:rFonts w:cs="Tahoma"/>
          <w:sz w:val="24"/>
          <w:szCs w:val="24"/>
        </w:rPr>
        <w:t xml:space="preserve">Cumplir y velar porque se </w:t>
      </w:r>
      <w:r w:rsidR="00D612A6" w:rsidRPr="00F13375">
        <w:rPr>
          <w:rFonts w:cs="Tahoma"/>
          <w:sz w:val="24"/>
          <w:szCs w:val="24"/>
        </w:rPr>
        <w:t xml:space="preserve">cumplan </w:t>
      </w:r>
      <w:r w:rsidRPr="00F13375">
        <w:rPr>
          <w:rFonts w:cs="Tahoma"/>
          <w:sz w:val="24"/>
          <w:szCs w:val="24"/>
        </w:rPr>
        <w:t xml:space="preserve">las normas de seguridad e higiene en el trabajo, establecidas por reglamentos, por disposiciones de las autoridades </w:t>
      </w:r>
      <w:r w:rsidR="00014C52" w:rsidRPr="00F13375">
        <w:rPr>
          <w:rFonts w:cs="Tahoma"/>
          <w:sz w:val="24"/>
          <w:szCs w:val="24"/>
        </w:rPr>
        <w:t>públicas</w:t>
      </w:r>
      <w:r w:rsidRPr="00F13375">
        <w:rPr>
          <w:rFonts w:cs="Tahoma"/>
          <w:sz w:val="24"/>
          <w:szCs w:val="24"/>
        </w:rPr>
        <w:t xml:space="preserve"> competentes o por la administración superior del municipio.</w:t>
      </w:r>
    </w:p>
    <w:p w:rsidR="009539B5" w:rsidRPr="00F13375" w:rsidRDefault="009539B5" w:rsidP="0015149E">
      <w:pPr>
        <w:pStyle w:val="Prrafodelista"/>
        <w:numPr>
          <w:ilvl w:val="0"/>
          <w:numId w:val="10"/>
        </w:numPr>
        <w:spacing w:after="0" w:line="240" w:lineRule="auto"/>
        <w:jc w:val="both"/>
        <w:rPr>
          <w:rFonts w:cs="Tahoma"/>
          <w:sz w:val="24"/>
          <w:szCs w:val="24"/>
        </w:rPr>
      </w:pPr>
      <w:r w:rsidRPr="00F13375">
        <w:rPr>
          <w:rFonts w:cs="Tahoma"/>
          <w:sz w:val="24"/>
          <w:szCs w:val="24"/>
        </w:rPr>
        <w:t>Proporcionar a la unidad pertinente, la información requerida para mantener actualizado su expediente personal, notificar cuantas veces sea necesario y dentro de los próximos treinta días de ocurrido, cualquier cambio en su estado civil, domicilio y dirección.</w:t>
      </w:r>
    </w:p>
    <w:p w:rsidR="00566FD8" w:rsidRPr="00F13375" w:rsidRDefault="009539B5" w:rsidP="0015149E">
      <w:pPr>
        <w:pStyle w:val="Prrafodelista"/>
        <w:numPr>
          <w:ilvl w:val="0"/>
          <w:numId w:val="10"/>
        </w:numPr>
        <w:spacing w:after="0" w:line="240" w:lineRule="auto"/>
        <w:jc w:val="both"/>
        <w:rPr>
          <w:rFonts w:cs="Tahoma"/>
          <w:sz w:val="24"/>
          <w:szCs w:val="24"/>
        </w:rPr>
      </w:pPr>
      <w:r w:rsidRPr="00F13375">
        <w:rPr>
          <w:rFonts w:cs="Tahoma"/>
          <w:sz w:val="24"/>
          <w:szCs w:val="24"/>
        </w:rPr>
        <w:t>Atender temporalmente nuevas labores que su jefe le encomiende, siempre que éstas se relacionen co</w:t>
      </w:r>
      <w:r w:rsidR="001065DB" w:rsidRPr="00F13375">
        <w:rPr>
          <w:rFonts w:cs="Tahoma"/>
          <w:sz w:val="24"/>
          <w:szCs w:val="24"/>
        </w:rPr>
        <w:t>n su cargo, cuando las maquinas, vehículos, equipo y demás instrumentos indispensables para el desarrollo de sus labores, se encuentren en reparación.</w:t>
      </w:r>
    </w:p>
    <w:p w:rsidR="00566FD8" w:rsidRPr="00F13375" w:rsidRDefault="00566FD8" w:rsidP="0015149E">
      <w:pPr>
        <w:pStyle w:val="Prrafodelista"/>
        <w:numPr>
          <w:ilvl w:val="0"/>
          <w:numId w:val="11"/>
        </w:numPr>
        <w:spacing w:after="0" w:line="240" w:lineRule="auto"/>
        <w:jc w:val="both"/>
        <w:rPr>
          <w:rFonts w:cs="Tahoma"/>
          <w:sz w:val="24"/>
          <w:szCs w:val="24"/>
        </w:rPr>
      </w:pPr>
      <w:r w:rsidRPr="00F13375">
        <w:rPr>
          <w:rFonts w:cs="Tahoma"/>
          <w:sz w:val="24"/>
          <w:szCs w:val="24"/>
        </w:rPr>
        <w:t>Asistir a los turnos de trabajo que le asignen, en razón de los servicios que a la comunidad presta la Municipalidad.</w:t>
      </w:r>
    </w:p>
    <w:p w:rsidR="00566FD8" w:rsidRPr="00F13375" w:rsidRDefault="00566FD8" w:rsidP="0015149E">
      <w:pPr>
        <w:pStyle w:val="Prrafodelista"/>
        <w:numPr>
          <w:ilvl w:val="0"/>
          <w:numId w:val="11"/>
        </w:numPr>
        <w:spacing w:after="0" w:line="240" w:lineRule="auto"/>
        <w:jc w:val="both"/>
        <w:rPr>
          <w:rFonts w:cs="Tahoma"/>
          <w:sz w:val="24"/>
          <w:szCs w:val="24"/>
        </w:rPr>
      </w:pPr>
      <w:r w:rsidRPr="00F13375">
        <w:rPr>
          <w:rFonts w:cs="Tahoma"/>
          <w:sz w:val="24"/>
          <w:szCs w:val="24"/>
        </w:rPr>
        <w:t>Restituir los materiales que no hubiere utilizado en la ejecución de determinado trabajo, en el mismo estado en el que le fueron proporcionados y entregar aquellos que en cualquier estado rescatare del mismo.</w:t>
      </w:r>
    </w:p>
    <w:p w:rsidR="00566FD8" w:rsidRPr="00F13375" w:rsidRDefault="00566FD8" w:rsidP="0015149E">
      <w:pPr>
        <w:pStyle w:val="Prrafodelista"/>
        <w:numPr>
          <w:ilvl w:val="0"/>
          <w:numId w:val="11"/>
        </w:numPr>
        <w:spacing w:after="0" w:line="240" w:lineRule="auto"/>
        <w:jc w:val="both"/>
        <w:rPr>
          <w:rFonts w:cs="Tahoma"/>
          <w:sz w:val="24"/>
          <w:szCs w:val="24"/>
        </w:rPr>
      </w:pPr>
      <w:r w:rsidRPr="00F13375">
        <w:rPr>
          <w:rFonts w:cs="Tahoma"/>
          <w:sz w:val="24"/>
          <w:szCs w:val="24"/>
        </w:rPr>
        <w:t>Devolver a la municipalidad, documentos, instrumentos y herramientas que le hayan sido entregados, cuando por cualquier motivo dejare de trabajar para ella.</w:t>
      </w:r>
    </w:p>
    <w:p w:rsidR="00566FD8" w:rsidRPr="00F13375" w:rsidRDefault="00566FD8" w:rsidP="0015149E">
      <w:pPr>
        <w:pStyle w:val="Prrafodelista"/>
        <w:numPr>
          <w:ilvl w:val="0"/>
          <w:numId w:val="11"/>
        </w:numPr>
        <w:spacing w:after="0" w:line="240" w:lineRule="auto"/>
        <w:jc w:val="both"/>
        <w:rPr>
          <w:rFonts w:cs="Tahoma"/>
          <w:sz w:val="24"/>
          <w:szCs w:val="24"/>
        </w:rPr>
      </w:pPr>
      <w:r w:rsidRPr="00F13375">
        <w:rPr>
          <w:rFonts w:cs="Tahoma"/>
          <w:sz w:val="24"/>
          <w:szCs w:val="24"/>
        </w:rPr>
        <w:t>Asistir a su trabajo representando una imagen institucional acorde al desempeño de sus labores como servidor público, poniendo en especial atención al cuidado de su presentación personal.</w:t>
      </w:r>
    </w:p>
    <w:p w:rsidR="00566FD8" w:rsidRPr="00F13375" w:rsidRDefault="00566FD8" w:rsidP="0015149E">
      <w:pPr>
        <w:pStyle w:val="Prrafodelista"/>
        <w:numPr>
          <w:ilvl w:val="0"/>
          <w:numId w:val="11"/>
        </w:numPr>
        <w:spacing w:after="0" w:line="240" w:lineRule="auto"/>
        <w:jc w:val="both"/>
        <w:rPr>
          <w:rFonts w:cs="Tahoma"/>
          <w:sz w:val="24"/>
          <w:szCs w:val="24"/>
        </w:rPr>
      </w:pPr>
      <w:r w:rsidRPr="00F13375">
        <w:rPr>
          <w:rFonts w:cs="Tahoma"/>
          <w:sz w:val="24"/>
          <w:szCs w:val="24"/>
        </w:rPr>
        <w:t xml:space="preserve">Cumplir con las demás obligaciones establecidas en este Reglamento, en las Disposiciones Generales del Presupuesto, en el Código de Trabajo, Ley de la carrera administrativa </w:t>
      </w:r>
      <w:r w:rsidR="00A65B4F" w:rsidRPr="00F13375">
        <w:rPr>
          <w:rFonts w:cs="Tahoma"/>
          <w:sz w:val="24"/>
          <w:szCs w:val="24"/>
        </w:rPr>
        <w:t>municipal, Ley</w:t>
      </w:r>
      <w:r w:rsidRPr="00F13375">
        <w:rPr>
          <w:rFonts w:cs="Tahoma"/>
          <w:sz w:val="24"/>
          <w:szCs w:val="24"/>
        </w:rPr>
        <w:t xml:space="preserve"> Reguladora de Garantía de Audiencia para los Empleados no Comprendidos en la Carrera Administrativa y demás normativa laboral aplicable.</w:t>
      </w:r>
    </w:p>
    <w:p w:rsidR="00566FD8" w:rsidRDefault="00566FD8" w:rsidP="0015149E">
      <w:pPr>
        <w:pStyle w:val="Prrafodelista"/>
        <w:spacing w:after="0" w:line="240" w:lineRule="auto"/>
        <w:jc w:val="both"/>
        <w:rPr>
          <w:rFonts w:cs="Tahoma"/>
          <w:sz w:val="24"/>
          <w:szCs w:val="24"/>
        </w:rPr>
      </w:pPr>
    </w:p>
    <w:p w:rsidR="003E24C9" w:rsidRDefault="003E24C9" w:rsidP="0015149E">
      <w:pPr>
        <w:pStyle w:val="Prrafodelista"/>
        <w:spacing w:after="0" w:line="240" w:lineRule="auto"/>
        <w:jc w:val="both"/>
        <w:rPr>
          <w:rFonts w:cs="Tahoma"/>
          <w:sz w:val="24"/>
          <w:szCs w:val="24"/>
        </w:rPr>
      </w:pPr>
    </w:p>
    <w:p w:rsidR="003E24C9" w:rsidRDefault="003E24C9" w:rsidP="0015149E">
      <w:pPr>
        <w:pStyle w:val="Prrafodelista"/>
        <w:spacing w:after="0" w:line="240" w:lineRule="auto"/>
        <w:jc w:val="both"/>
        <w:rPr>
          <w:rFonts w:cs="Tahoma"/>
          <w:sz w:val="24"/>
          <w:szCs w:val="24"/>
        </w:rPr>
      </w:pPr>
    </w:p>
    <w:p w:rsidR="003E24C9" w:rsidRPr="00F13375" w:rsidRDefault="003E24C9" w:rsidP="0015149E">
      <w:pPr>
        <w:pStyle w:val="Prrafodelista"/>
        <w:spacing w:after="0" w:line="240" w:lineRule="auto"/>
        <w:jc w:val="both"/>
        <w:rPr>
          <w:rFonts w:cs="Tahoma"/>
          <w:sz w:val="24"/>
          <w:szCs w:val="24"/>
        </w:rPr>
      </w:pPr>
    </w:p>
    <w:p w:rsidR="00566FD8" w:rsidRPr="00F13375" w:rsidRDefault="00566FD8" w:rsidP="0015149E">
      <w:pPr>
        <w:spacing w:after="0" w:line="240" w:lineRule="auto"/>
        <w:jc w:val="center"/>
        <w:rPr>
          <w:rFonts w:cs="Tahoma"/>
          <w:b/>
          <w:sz w:val="24"/>
          <w:szCs w:val="24"/>
        </w:rPr>
      </w:pPr>
      <w:r w:rsidRPr="00F13375">
        <w:rPr>
          <w:rFonts w:cs="Tahoma"/>
          <w:b/>
          <w:sz w:val="24"/>
          <w:szCs w:val="24"/>
        </w:rPr>
        <w:lastRenderedPageBreak/>
        <w:t>SECCION TERCERA</w:t>
      </w:r>
    </w:p>
    <w:p w:rsidR="00566FD8" w:rsidRPr="00F13375" w:rsidRDefault="00566FD8" w:rsidP="0015149E">
      <w:pPr>
        <w:spacing w:after="0" w:line="240" w:lineRule="auto"/>
        <w:jc w:val="center"/>
        <w:rPr>
          <w:rFonts w:cs="Tahoma"/>
          <w:b/>
          <w:sz w:val="24"/>
          <w:szCs w:val="24"/>
        </w:rPr>
      </w:pPr>
      <w:r w:rsidRPr="00F13375">
        <w:rPr>
          <w:rFonts w:cs="Tahoma"/>
          <w:b/>
          <w:sz w:val="24"/>
          <w:szCs w:val="24"/>
        </w:rPr>
        <w:t>PROHIBICIONES</w:t>
      </w:r>
    </w:p>
    <w:p w:rsidR="00300626" w:rsidRPr="00F13375" w:rsidRDefault="00300626" w:rsidP="0015149E">
      <w:pPr>
        <w:spacing w:after="0" w:line="240" w:lineRule="auto"/>
        <w:jc w:val="both"/>
        <w:rPr>
          <w:rFonts w:cs="Tahoma"/>
          <w:sz w:val="24"/>
          <w:szCs w:val="24"/>
        </w:rPr>
      </w:pPr>
    </w:p>
    <w:p w:rsidR="00566FD8" w:rsidRPr="00F13375" w:rsidRDefault="00566FD8" w:rsidP="0015149E">
      <w:pPr>
        <w:spacing w:after="0" w:line="240" w:lineRule="auto"/>
        <w:jc w:val="both"/>
        <w:rPr>
          <w:rFonts w:cs="Tahoma"/>
          <w:sz w:val="24"/>
          <w:szCs w:val="24"/>
        </w:rPr>
      </w:pPr>
      <w:r w:rsidRPr="00F13375">
        <w:rPr>
          <w:rFonts w:cs="Tahoma"/>
          <w:sz w:val="24"/>
          <w:szCs w:val="24"/>
        </w:rPr>
        <w:t>Art. 5</w:t>
      </w:r>
      <w:r w:rsidR="00D612A6" w:rsidRPr="00F13375">
        <w:rPr>
          <w:rFonts w:cs="Tahoma"/>
          <w:sz w:val="24"/>
          <w:szCs w:val="24"/>
        </w:rPr>
        <w:t>2.-</w:t>
      </w:r>
      <w:r w:rsidRPr="00F13375">
        <w:rPr>
          <w:rFonts w:cs="Tahoma"/>
          <w:sz w:val="24"/>
          <w:szCs w:val="24"/>
        </w:rPr>
        <w:t xml:space="preserve"> Además de las prohibiciones establecidas en el Código de Trabajo y Ley de la Carrera Administrativa Municipal, para quienes laboran en esta Municipalidad se establecen </w:t>
      </w:r>
      <w:r w:rsidR="00D612A6" w:rsidRPr="00F13375">
        <w:rPr>
          <w:rFonts w:cs="Tahoma"/>
          <w:sz w:val="24"/>
          <w:szCs w:val="24"/>
        </w:rPr>
        <w:t>las siguientes</w:t>
      </w:r>
      <w:r w:rsidRPr="00F13375">
        <w:rPr>
          <w:rFonts w:cs="Tahoma"/>
          <w:sz w:val="24"/>
          <w:szCs w:val="24"/>
        </w:rPr>
        <w:t>:</w:t>
      </w:r>
    </w:p>
    <w:p w:rsidR="00566FD8" w:rsidRPr="00F13375" w:rsidRDefault="00566FD8" w:rsidP="0015149E">
      <w:pPr>
        <w:pStyle w:val="Prrafodelista"/>
        <w:numPr>
          <w:ilvl w:val="0"/>
          <w:numId w:val="12"/>
        </w:numPr>
        <w:spacing w:after="0" w:line="240" w:lineRule="auto"/>
        <w:jc w:val="both"/>
        <w:rPr>
          <w:rFonts w:cs="Tahoma"/>
          <w:sz w:val="24"/>
          <w:szCs w:val="24"/>
        </w:rPr>
      </w:pPr>
      <w:r w:rsidRPr="00F13375">
        <w:rPr>
          <w:rFonts w:cs="Tahoma"/>
          <w:sz w:val="24"/>
          <w:szCs w:val="24"/>
        </w:rPr>
        <w:t>El abandono de sus puestos de trabajo, de forma individual y colectiva por parte de los empleados, así como la realización de huelgas o paros de labores, por no estar reconocido este derecho en la legislación salvadoreña a los empleados públicos ni municipales.</w:t>
      </w:r>
    </w:p>
    <w:p w:rsidR="00566FD8" w:rsidRPr="00F13375" w:rsidRDefault="00566FD8" w:rsidP="0015149E">
      <w:pPr>
        <w:pStyle w:val="Prrafodelista"/>
        <w:numPr>
          <w:ilvl w:val="0"/>
          <w:numId w:val="12"/>
        </w:numPr>
        <w:spacing w:after="0" w:line="240" w:lineRule="auto"/>
        <w:jc w:val="both"/>
        <w:rPr>
          <w:rFonts w:cs="Tahoma"/>
          <w:sz w:val="24"/>
          <w:szCs w:val="24"/>
        </w:rPr>
      </w:pPr>
      <w:r w:rsidRPr="00F13375">
        <w:rPr>
          <w:rFonts w:cs="Tahoma"/>
          <w:sz w:val="24"/>
          <w:szCs w:val="24"/>
        </w:rPr>
        <w:t>Faltar injustificadamente al trabajo o ausentarse en horas laborales, sin la correspondiente autorización del jefe inmediato.</w:t>
      </w:r>
    </w:p>
    <w:p w:rsidR="00566FD8" w:rsidRPr="00F13375" w:rsidRDefault="00566FD8" w:rsidP="0015149E">
      <w:pPr>
        <w:pStyle w:val="Prrafodelista"/>
        <w:numPr>
          <w:ilvl w:val="0"/>
          <w:numId w:val="12"/>
        </w:numPr>
        <w:spacing w:after="0" w:line="240" w:lineRule="auto"/>
        <w:jc w:val="both"/>
        <w:rPr>
          <w:rFonts w:cs="Tahoma"/>
          <w:sz w:val="24"/>
          <w:szCs w:val="24"/>
        </w:rPr>
      </w:pPr>
      <w:r w:rsidRPr="00F13375">
        <w:rPr>
          <w:rFonts w:cs="Tahoma"/>
          <w:sz w:val="24"/>
          <w:szCs w:val="24"/>
        </w:rPr>
        <w:t>Realizar dentro de las oficinas o en las áreas de circulación de la alcaldía durante las horas de trabajo, reuniones públicas o privadas que interrumpan el normal desarrollo de labores, por razones o fines ajenos al correspondiente a cada puesto</w:t>
      </w:r>
      <w:r w:rsidRPr="00F13375">
        <w:rPr>
          <w:rFonts w:cs="Tahoma"/>
          <w:color w:val="215868" w:themeColor="accent5" w:themeShade="80"/>
          <w:sz w:val="24"/>
          <w:szCs w:val="24"/>
        </w:rPr>
        <w:t xml:space="preserve"> </w:t>
      </w:r>
      <w:r w:rsidRPr="00F13375">
        <w:rPr>
          <w:rFonts w:cs="Tahoma"/>
          <w:sz w:val="24"/>
          <w:szCs w:val="24"/>
        </w:rPr>
        <w:t>de trabajo.</w:t>
      </w:r>
    </w:p>
    <w:p w:rsidR="00566FD8" w:rsidRPr="00F13375" w:rsidRDefault="00566FD8" w:rsidP="0015149E">
      <w:pPr>
        <w:pStyle w:val="Prrafodelista"/>
        <w:numPr>
          <w:ilvl w:val="0"/>
          <w:numId w:val="12"/>
        </w:numPr>
        <w:spacing w:after="0" w:line="240" w:lineRule="auto"/>
        <w:jc w:val="both"/>
        <w:rPr>
          <w:rFonts w:cs="Tahoma"/>
          <w:sz w:val="24"/>
          <w:szCs w:val="24"/>
        </w:rPr>
      </w:pPr>
      <w:r w:rsidRPr="00F13375">
        <w:rPr>
          <w:rFonts w:cs="Tahoma"/>
          <w:sz w:val="24"/>
          <w:szCs w:val="24"/>
        </w:rPr>
        <w:t>Dedicarse durante las horas de trabajo a cualquier clase de juegos, entretenimiento o esparcimiento.</w:t>
      </w:r>
    </w:p>
    <w:p w:rsidR="00566FD8" w:rsidRPr="00F13375" w:rsidRDefault="00566FD8" w:rsidP="0015149E">
      <w:pPr>
        <w:pStyle w:val="Prrafodelista"/>
        <w:numPr>
          <w:ilvl w:val="0"/>
          <w:numId w:val="12"/>
        </w:numPr>
        <w:spacing w:after="0" w:line="240" w:lineRule="auto"/>
        <w:jc w:val="both"/>
        <w:rPr>
          <w:rFonts w:cs="Tahoma"/>
          <w:sz w:val="24"/>
          <w:szCs w:val="24"/>
        </w:rPr>
      </w:pPr>
      <w:r w:rsidRPr="00F13375">
        <w:rPr>
          <w:rFonts w:cs="Tahoma"/>
          <w:sz w:val="24"/>
          <w:szCs w:val="24"/>
        </w:rPr>
        <w:t>Sustraer de los edificios, módulos, recintos, bodegas o cualquier dependencia de la municipalidad, bienes muebles que sean propiedad de la misma o que estén bajo el cuidado o responsabilidad de ésta, sin la correspondiente autorización por escrito por parte de la autoridad com</w:t>
      </w:r>
      <w:bookmarkStart w:id="0" w:name="_GoBack"/>
      <w:bookmarkEnd w:id="0"/>
      <w:r w:rsidRPr="00F13375">
        <w:rPr>
          <w:rFonts w:cs="Tahoma"/>
          <w:sz w:val="24"/>
          <w:szCs w:val="24"/>
        </w:rPr>
        <w:t>petente.</w:t>
      </w:r>
    </w:p>
    <w:p w:rsidR="00566FD8" w:rsidRPr="00F13375" w:rsidRDefault="00566FD8" w:rsidP="0015149E">
      <w:pPr>
        <w:pStyle w:val="Prrafodelista"/>
        <w:numPr>
          <w:ilvl w:val="0"/>
          <w:numId w:val="12"/>
        </w:numPr>
        <w:spacing w:after="0" w:line="240" w:lineRule="auto"/>
        <w:jc w:val="both"/>
        <w:rPr>
          <w:rFonts w:cs="Tahoma"/>
          <w:sz w:val="24"/>
          <w:szCs w:val="24"/>
        </w:rPr>
      </w:pPr>
      <w:r w:rsidRPr="00F13375">
        <w:rPr>
          <w:rFonts w:cs="Tahoma"/>
          <w:sz w:val="24"/>
          <w:szCs w:val="24"/>
        </w:rPr>
        <w:t>Manchar, dañar, deteriorar o estropear bienes muebles e inmuebles de la alcaldía, así como alterar la presentación de las dependencias, circulaciones o accesos.</w:t>
      </w:r>
    </w:p>
    <w:p w:rsidR="00566FD8" w:rsidRPr="00F13375" w:rsidRDefault="00566FD8" w:rsidP="0015149E">
      <w:pPr>
        <w:pStyle w:val="Prrafodelista"/>
        <w:numPr>
          <w:ilvl w:val="0"/>
          <w:numId w:val="12"/>
        </w:numPr>
        <w:spacing w:after="0" w:line="240" w:lineRule="auto"/>
        <w:jc w:val="both"/>
        <w:rPr>
          <w:rFonts w:cs="Tahoma"/>
          <w:sz w:val="24"/>
          <w:szCs w:val="24"/>
        </w:rPr>
      </w:pPr>
      <w:r w:rsidRPr="00F13375">
        <w:rPr>
          <w:rFonts w:cs="Tahoma"/>
          <w:sz w:val="24"/>
          <w:szCs w:val="24"/>
        </w:rPr>
        <w:t>Ofender de palabra, o por escrito a los funcionarios de la municipalidad, o dañarlos en su dignidad, intimidad o decoro.</w:t>
      </w:r>
    </w:p>
    <w:p w:rsidR="00566FD8" w:rsidRPr="00F13375" w:rsidRDefault="00566FD8" w:rsidP="0015149E">
      <w:pPr>
        <w:pStyle w:val="Prrafodelista"/>
        <w:numPr>
          <w:ilvl w:val="0"/>
          <w:numId w:val="12"/>
        </w:numPr>
        <w:spacing w:after="0" w:line="240" w:lineRule="auto"/>
        <w:jc w:val="both"/>
        <w:rPr>
          <w:rFonts w:cs="Tahoma"/>
          <w:sz w:val="24"/>
          <w:szCs w:val="24"/>
        </w:rPr>
      </w:pPr>
      <w:r w:rsidRPr="00F13375">
        <w:rPr>
          <w:rFonts w:cs="Tahoma"/>
          <w:sz w:val="24"/>
          <w:szCs w:val="24"/>
        </w:rPr>
        <w:t>Promover o participar en eventos de vandalismo, terrorismo, coacción, desorden o motín dentro o fuera de las instalaciones de la alcaldía.</w:t>
      </w:r>
    </w:p>
    <w:p w:rsidR="00566FD8" w:rsidRPr="00F13375" w:rsidRDefault="00566FD8" w:rsidP="0015149E">
      <w:pPr>
        <w:pStyle w:val="Prrafodelista"/>
        <w:numPr>
          <w:ilvl w:val="0"/>
          <w:numId w:val="12"/>
        </w:numPr>
        <w:spacing w:after="0" w:line="240" w:lineRule="auto"/>
        <w:jc w:val="both"/>
        <w:rPr>
          <w:rFonts w:cs="Tahoma"/>
          <w:sz w:val="24"/>
          <w:szCs w:val="24"/>
        </w:rPr>
      </w:pPr>
      <w:r w:rsidRPr="00F13375">
        <w:rPr>
          <w:rFonts w:cs="Tahoma"/>
          <w:sz w:val="24"/>
          <w:szCs w:val="24"/>
        </w:rPr>
        <w:t>Realizar actos que constituyan delitos, faltas o infracción de las leyes vigentes.</w:t>
      </w:r>
    </w:p>
    <w:p w:rsidR="00566FD8" w:rsidRPr="00F13375" w:rsidRDefault="00566FD8" w:rsidP="0015149E">
      <w:pPr>
        <w:pStyle w:val="Prrafodelista"/>
        <w:numPr>
          <w:ilvl w:val="0"/>
          <w:numId w:val="12"/>
        </w:numPr>
        <w:spacing w:after="0" w:line="240" w:lineRule="auto"/>
        <w:jc w:val="both"/>
        <w:rPr>
          <w:rFonts w:cs="Tahoma"/>
          <w:sz w:val="24"/>
          <w:szCs w:val="24"/>
        </w:rPr>
      </w:pPr>
      <w:r w:rsidRPr="00F13375">
        <w:rPr>
          <w:rFonts w:cs="Tahoma"/>
          <w:sz w:val="24"/>
          <w:szCs w:val="24"/>
        </w:rPr>
        <w:t>Arriesgar la seguridad de los empleados y visitantes de la Municipalidad, así como poner en peligro los edificios, locales, equipos, vehículos y demás enseres</w:t>
      </w:r>
      <w:r w:rsidR="0063430F" w:rsidRPr="00F13375">
        <w:rPr>
          <w:rFonts w:cs="Tahoma"/>
          <w:sz w:val="24"/>
          <w:szCs w:val="24"/>
        </w:rPr>
        <w:t>,</w:t>
      </w:r>
      <w:r w:rsidRPr="00F13375">
        <w:rPr>
          <w:rFonts w:cs="Tahoma"/>
          <w:sz w:val="24"/>
          <w:szCs w:val="24"/>
        </w:rPr>
        <w:t xml:space="preserve"> propiedad o a cargo de la Municipalidad.</w:t>
      </w:r>
    </w:p>
    <w:p w:rsidR="00566FD8" w:rsidRPr="00F13375" w:rsidRDefault="00566FD8" w:rsidP="0015149E">
      <w:pPr>
        <w:pStyle w:val="Prrafodelista"/>
        <w:numPr>
          <w:ilvl w:val="0"/>
          <w:numId w:val="12"/>
        </w:numPr>
        <w:spacing w:after="0" w:line="240" w:lineRule="auto"/>
        <w:jc w:val="both"/>
        <w:rPr>
          <w:rFonts w:cs="Tahoma"/>
          <w:sz w:val="24"/>
          <w:szCs w:val="24"/>
        </w:rPr>
      </w:pPr>
      <w:r w:rsidRPr="00F13375">
        <w:rPr>
          <w:rFonts w:cs="Tahoma"/>
          <w:sz w:val="24"/>
          <w:szCs w:val="24"/>
        </w:rPr>
        <w:t>Cometer actos inmorales o indecorosos, expresar oralmente, por mímica o por escrito, palabras soeces, como además dirigirse a otros empleados o jefes de la Municipalidad en forma indecorosa, irrespetuosa, insultante u ofensiva y hacer ademanes o manoseos que dañen la honestidad de las personas.</w:t>
      </w:r>
    </w:p>
    <w:p w:rsidR="00566FD8" w:rsidRPr="00F13375" w:rsidRDefault="00566FD8" w:rsidP="0015149E">
      <w:pPr>
        <w:pStyle w:val="Prrafodelista"/>
        <w:numPr>
          <w:ilvl w:val="0"/>
          <w:numId w:val="12"/>
        </w:numPr>
        <w:spacing w:after="0" w:line="240" w:lineRule="auto"/>
        <w:jc w:val="both"/>
        <w:rPr>
          <w:rFonts w:cs="Tahoma"/>
          <w:sz w:val="24"/>
          <w:szCs w:val="24"/>
        </w:rPr>
      </w:pPr>
      <w:r w:rsidRPr="00F13375">
        <w:rPr>
          <w:rFonts w:cs="Tahoma"/>
          <w:sz w:val="24"/>
          <w:szCs w:val="24"/>
        </w:rPr>
        <w:t>Hacer dibujos, pintas, pega o cualquier tipo de propaganda política o religiosa dentro de las instalaciones de la alcaldía.</w:t>
      </w:r>
    </w:p>
    <w:p w:rsidR="00566FD8" w:rsidRPr="00F13375" w:rsidRDefault="00566FD8" w:rsidP="0015149E">
      <w:pPr>
        <w:pStyle w:val="Prrafodelista"/>
        <w:numPr>
          <w:ilvl w:val="0"/>
          <w:numId w:val="12"/>
        </w:numPr>
        <w:spacing w:after="0" w:line="240" w:lineRule="auto"/>
        <w:jc w:val="both"/>
        <w:rPr>
          <w:rFonts w:cs="Tahoma"/>
          <w:sz w:val="24"/>
          <w:szCs w:val="24"/>
        </w:rPr>
      </w:pPr>
      <w:r w:rsidRPr="00F13375">
        <w:rPr>
          <w:rFonts w:cs="Tahoma"/>
          <w:sz w:val="24"/>
          <w:szCs w:val="24"/>
        </w:rPr>
        <w:t>Marcar la asistencia de otro empleado, para simular la ausencia de quien no se presenta a su trabajo, la puntualidad de quien llega tarde o la presencia de quien no ha permanecido en su puesto de trabajo por haberse retirado sin la debida autorización.</w:t>
      </w:r>
    </w:p>
    <w:p w:rsidR="00566FD8" w:rsidRPr="00F13375" w:rsidRDefault="00566FD8" w:rsidP="0015149E">
      <w:pPr>
        <w:pStyle w:val="Prrafodelista"/>
        <w:numPr>
          <w:ilvl w:val="0"/>
          <w:numId w:val="12"/>
        </w:numPr>
        <w:spacing w:after="0" w:line="240" w:lineRule="auto"/>
        <w:jc w:val="both"/>
        <w:rPr>
          <w:rFonts w:cs="Tahoma"/>
          <w:sz w:val="24"/>
          <w:szCs w:val="24"/>
        </w:rPr>
      </w:pPr>
      <w:r w:rsidRPr="00F13375">
        <w:rPr>
          <w:rFonts w:cs="Tahoma"/>
          <w:sz w:val="24"/>
          <w:szCs w:val="24"/>
        </w:rPr>
        <w:t>Portar armas de cualquier clase durante el desempeño de labores, a menos que aquellas sean necesarias para el desempeño de sus funciones.</w:t>
      </w:r>
    </w:p>
    <w:p w:rsidR="00566FD8" w:rsidRPr="00F13375" w:rsidRDefault="00566FD8" w:rsidP="0015149E">
      <w:pPr>
        <w:pStyle w:val="Prrafodelista"/>
        <w:numPr>
          <w:ilvl w:val="0"/>
          <w:numId w:val="12"/>
        </w:numPr>
        <w:spacing w:after="0" w:line="240" w:lineRule="auto"/>
        <w:jc w:val="both"/>
        <w:rPr>
          <w:rFonts w:cs="Tahoma"/>
          <w:sz w:val="24"/>
          <w:szCs w:val="24"/>
        </w:rPr>
      </w:pPr>
      <w:r w:rsidRPr="00F13375">
        <w:rPr>
          <w:rFonts w:cs="Tahoma"/>
          <w:sz w:val="24"/>
          <w:szCs w:val="24"/>
        </w:rPr>
        <w:lastRenderedPageBreak/>
        <w:t>Presentarse a realizar sus labores bajo efectos de bebidas embriagantes, narcóticas o drogas enervantes, al igual que hacer uso de la misma durante las horas de trabajo o en dependencias de la alcaldía.</w:t>
      </w:r>
    </w:p>
    <w:p w:rsidR="00566FD8" w:rsidRPr="00F13375" w:rsidRDefault="00566FD8" w:rsidP="0015149E">
      <w:pPr>
        <w:pStyle w:val="Prrafodelista"/>
        <w:numPr>
          <w:ilvl w:val="0"/>
          <w:numId w:val="12"/>
        </w:numPr>
        <w:spacing w:after="0" w:line="240" w:lineRule="auto"/>
        <w:jc w:val="both"/>
        <w:rPr>
          <w:rFonts w:cs="Tahoma"/>
          <w:sz w:val="24"/>
          <w:szCs w:val="24"/>
        </w:rPr>
      </w:pPr>
      <w:r w:rsidRPr="00F13375">
        <w:rPr>
          <w:rFonts w:cs="Tahoma"/>
          <w:sz w:val="24"/>
          <w:szCs w:val="24"/>
        </w:rPr>
        <w:t>Participar o permitir la participación de cualquier acto reprochable con el fin de obtener aumento de salario, promoción, cambio de puesto u otras análogas.</w:t>
      </w:r>
    </w:p>
    <w:p w:rsidR="00566FD8" w:rsidRPr="00F13375" w:rsidRDefault="00566FD8" w:rsidP="0015149E">
      <w:pPr>
        <w:pStyle w:val="Prrafodelista"/>
        <w:numPr>
          <w:ilvl w:val="0"/>
          <w:numId w:val="12"/>
        </w:numPr>
        <w:spacing w:after="0" w:line="240" w:lineRule="auto"/>
        <w:jc w:val="both"/>
        <w:rPr>
          <w:rFonts w:cs="Tahoma"/>
          <w:sz w:val="24"/>
          <w:szCs w:val="24"/>
        </w:rPr>
      </w:pPr>
      <w:r w:rsidRPr="00F13375">
        <w:rPr>
          <w:rFonts w:cs="Tahoma"/>
          <w:sz w:val="24"/>
          <w:szCs w:val="24"/>
        </w:rPr>
        <w:t>Procurar u obtener ilícitamente, ventajas económicas o de cualquier índole, en beneficio propio o de terceras personas, derivada de las operaciones de compras y ventas que realiza la institución, así como las que pudieren provenir de las inversiones que se efectúan, y otras derivadas de los servicios que brinda la Municipalidad.</w:t>
      </w:r>
    </w:p>
    <w:p w:rsidR="00566FD8" w:rsidRPr="00F13375" w:rsidRDefault="00566FD8" w:rsidP="0015149E">
      <w:pPr>
        <w:pStyle w:val="Prrafodelista"/>
        <w:numPr>
          <w:ilvl w:val="0"/>
          <w:numId w:val="12"/>
        </w:numPr>
        <w:spacing w:after="0" w:line="240" w:lineRule="auto"/>
        <w:jc w:val="both"/>
        <w:rPr>
          <w:rFonts w:cs="Tahoma"/>
          <w:sz w:val="24"/>
          <w:szCs w:val="24"/>
        </w:rPr>
      </w:pPr>
      <w:r w:rsidRPr="00F13375">
        <w:rPr>
          <w:rFonts w:cs="Tahoma"/>
          <w:sz w:val="24"/>
          <w:szCs w:val="24"/>
        </w:rPr>
        <w:t>Todas las demás que resulten de las normas legales vigentes en la municipalidad.</w:t>
      </w:r>
    </w:p>
    <w:p w:rsidR="00DC229F" w:rsidRDefault="00DC229F" w:rsidP="0015149E">
      <w:pPr>
        <w:pStyle w:val="Prrafodelista"/>
        <w:spacing w:after="0" w:line="240" w:lineRule="auto"/>
        <w:jc w:val="both"/>
        <w:rPr>
          <w:rFonts w:cs="Tahoma"/>
          <w:sz w:val="24"/>
          <w:szCs w:val="24"/>
        </w:rPr>
      </w:pPr>
    </w:p>
    <w:p w:rsidR="00996A1E" w:rsidRDefault="00996A1E" w:rsidP="0015149E">
      <w:pPr>
        <w:pStyle w:val="Prrafodelista"/>
        <w:spacing w:after="0" w:line="240" w:lineRule="auto"/>
        <w:jc w:val="both"/>
        <w:rPr>
          <w:rFonts w:cs="Tahoma"/>
          <w:sz w:val="24"/>
          <w:szCs w:val="24"/>
        </w:rPr>
      </w:pPr>
    </w:p>
    <w:p w:rsidR="00996A1E" w:rsidRPr="00F13375" w:rsidRDefault="00996A1E" w:rsidP="0015149E">
      <w:pPr>
        <w:pStyle w:val="Prrafodelista"/>
        <w:spacing w:after="0" w:line="240" w:lineRule="auto"/>
        <w:jc w:val="both"/>
        <w:rPr>
          <w:rFonts w:cs="Tahoma"/>
          <w:sz w:val="24"/>
          <w:szCs w:val="24"/>
        </w:rPr>
      </w:pPr>
    </w:p>
    <w:p w:rsidR="00566FD8" w:rsidRPr="00F13375" w:rsidRDefault="00566FD8" w:rsidP="0015149E">
      <w:pPr>
        <w:spacing w:after="0" w:line="240" w:lineRule="auto"/>
        <w:jc w:val="center"/>
        <w:rPr>
          <w:rFonts w:cs="Tahoma"/>
          <w:b/>
          <w:sz w:val="24"/>
          <w:szCs w:val="24"/>
        </w:rPr>
      </w:pPr>
      <w:r w:rsidRPr="00F13375">
        <w:rPr>
          <w:rFonts w:cs="Tahoma"/>
          <w:b/>
          <w:sz w:val="24"/>
          <w:szCs w:val="24"/>
        </w:rPr>
        <w:t>CAPITULO XI</w:t>
      </w:r>
      <w:r w:rsidR="00583390">
        <w:rPr>
          <w:rFonts w:cs="Tahoma"/>
          <w:b/>
          <w:sz w:val="24"/>
          <w:szCs w:val="24"/>
        </w:rPr>
        <w:t xml:space="preserve"> </w:t>
      </w:r>
    </w:p>
    <w:p w:rsidR="00566FD8" w:rsidRPr="00F13375" w:rsidRDefault="00996A1E" w:rsidP="0015149E">
      <w:pPr>
        <w:spacing w:after="0" w:line="240" w:lineRule="auto"/>
        <w:jc w:val="center"/>
        <w:rPr>
          <w:rFonts w:cs="Tahoma"/>
          <w:b/>
          <w:sz w:val="24"/>
          <w:szCs w:val="24"/>
        </w:rPr>
      </w:pPr>
      <w:r>
        <w:rPr>
          <w:rFonts w:cs="Tahoma"/>
          <w:b/>
          <w:sz w:val="24"/>
          <w:szCs w:val="24"/>
        </w:rPr>
        <w:t>OBLIGACIONES Y PROHIBICIO</w:t>
      </w:r>
      <w:r w:rsidR="00566FD8" w:rsidRPr="00F13375">
        <w:rPr>
          <w:rFonts w:cs="Tahoma"/>
          <w:b/>
          <w:sz w:val="24"/>
          <w:szCs w:val="24"/>
        </w:rPr>
        <w:t>NES DEL CONCEJO MUNICIPAL</w:t>
      </w:r>
    </w:p>
    <w:p w:rsidR="00300626" w:rsidRPr="00F13375" w:rsidRDefault="00300626" w:rsidP="0015149E">
      <w:pPr>
        <w:spacing w:after="0" w:line="240" w:lineRule="auto"/>
        <w:jc w:val="both"/>
        <w:rPr>
          <w:rFonts w:cs="Tahoma"/>
          <w:sz w:val="24"/>
          <w:szCs w:val="24"/>
        </w:rPr>
      </w:pPr>
    </w:p>
    <w:p w:rsidR="00566FD8" w:rsidRPr="00F13375" w:rsidRDefault="00566FD8" w:rsidP="0015149E">
      <w:pPr>
        <w:spacing w:after="0" w:line="240" w:lineRule="auto"/>
        <w:jc w:val="both"/>
        <w:rPr>
          <w:rFonts w:cs="Tahoma"/>
          <w:sz w:val="24"/>
          <w:szCs w:val="24"/>
        </w:rPr>
      </w:pPr>
      <w:r w:rsidRPr="00F13375">
        <w:rPr>
          <w:rFonts w:cs="Tahoma"/>
          <w:sz w:val="24"/>
          <w:szCs w:val="24"/>
        </w:rPr>
        <w:t>Art. 5</w:t>
      </w:r>
      <w:r w:rsidR="0063430F" w:rsidRPr="00F13375">
        <w:rPr>
          <w:rFonts w:cs="Tahoma"/>
          <w:sz w:val="24"/>
          <w:szCs w:val="24"/>
        </w:rPr>
        <w:t>3.-</w:t>
      </w:r>
      <w:r w:rsidRPr="00F13375">
        <w:rPr>
          <w:rFonts w:cs="Tahoma"/>
          <w:sz w:val="24"/>
          <w:szCs w:val="24"/>
        </w:rPr>
        <w:t xml:space="preserve"> Son obligaciones del Concejo Municipal, las establecidas en el </w:t>
      </w:r>
      <w:r w:rsidR="00996A1E" w:rsidRPr="00F13375">
        <w:rPr>
          <w:rFonts w:cs="Tahoma"/>
          <w:sz w:val="24"/>
          <w:szCs w:val="24"/>
        </w:rPr>
        <w:t>código de</w:t>
      </w:r>
      <w:r w:rsidRPr="00F13375">
        <w:rPr>
          <w:rFonts w:cs="Tahoma"/>
          <w:sz w:val="24"/>
          <w:szCs w:val="24"/>
        </w:rPr>
        <w:t xml:space="preserve"> trabajo, Ley de la Carrera Administrativa Municipal y Disposicione</w:t>
      </w:r>
      <w:r w:rsidR="00534559">
        <w:rPr>
          <w:rFonts w:cs="Tahoma"/>
          <w:sz w:val="24"/>
          <w:szCs w:val="24"/>
        </w:rPr>
        <w:t>s generales del Presupuesto así:</w:t>
      </w:r>
    </w:p>
    <w:p w:rsidR="00566FD8" w:rsidRPr="00F13375" w:rsidRDefault="00566FD8" w:rsidP="0015149E">
      <w:pPr>
        <w:pStyle w:val="Prrafodelista"/>
        <w:numPr>
          <w:ilvl w:val="0"/>
          <w:numId w:val="13"/>
        </w:numPr>
        <w:spacing w:after="0" w:line="240" w:lineRule="auto"/>
        <w:jc w:val="both"/>
        <w:rPr>
          <w:rFonts w:cs="Tahoma"/>
          <w:sz w:val="24"/>
          <w:szCs w:val="24"/>
        </w:rPr>
      </w:pPr>
      <w:r w:rsidRPr="00F13375">
        <w:rPr>
          <w:rFonts w:cs="Tahoma"/>
          <w:sz w:val="24"/>
          <w:szCs w:val="24"/>
        </w:rPr>
        <w:t>Pagar al empleado su salario en la cuenta, fecha y lugar establecido en su contrato de trabajo.</w:t>
      </w:r>
    </w:p>
    <w:p w:rsidR="00566FD8" w:rsidRPr="00F13375" w:rsidRDefault="00566FD8" w:rsidP="0015149E">
      <w:pPr>
        <w:pStyle w:val="Prrafodelista"/>
        <w:numPr>
          <w:ilvl w:val="0"/>
          <w:numId w:val="13"/>
        </w:numPr>
        <w:spacing w:after="0" w:line="240" w:lineRule="auto"/>
        <w:jc w:val="both"/>
        <w:rPr>
          <w:rFonts w:cs="Tahoma"/>
          <w:sz w:val="24"/>
          <w:szCs w:val="24"/>
        </w:rPr>
      </w:pPr>
      <w:r w:rsidRPr="00F13375">
        <w:rPr>
          <w:rFonts w:cs="Tahoma"/>
          <w:sz w:val="24"/>
          <w:szCs w:val="24"/>
        </w:rPr>
        <w:t>Reconocerle al empleado, un beneficio económico equivalente al salario ordinario que habría devengado durante el tiempo que dejare de trabajar por causa imputable al patrono.</w:t>
      </w:r>
    </w:p>
    <w:p w:rsidR="00566FD8" w:rsidRPr="00F13375" w:rsidRDefault="00566FD8" w:rsidP="0015149E">
      <w:pPr>
        <w:pStyle w:val="Prrafodelista"/>
        <w:numPr>
          <w:ilvl w:val="0"/>
          <w:numId w:val="13"/>
        </w:numPr>
        <w:spacing w:after="0" w:line="240" w:lineRule="auto"/>
        <w:jc w:val="both"/>
        <w:rPr>
          <w:rFonts w:cs="Tahoma"/>
          <w:sz w:val="24"/>
          <w:szCs w:val="24"/>
        </w:rPr>
      </w:pPr>
      <w:r w:rsidRPr="00F13375">
        <w:rPr>
          <w:rFonts w:cs="Tahoma"/>
          <w:sz w:val="24"/>
          <w:szCs w:val="24"/>
        </w:rPr>
        <w:t>Proporcionar al empleado las herramientas, equipo y materiales necesarios para el desempeño de sus labores.</w:t>
      </w:r>
    </w:p>
    <w:p w:rsidR="00566FD8" w:rsidRPr="00F13375" w:rsidRDefault="00566FD8" w:rsidP="0015149E">
      <w:pPr>
        <w:pStyle w:val="Prrafodelista"/>
        <w:numPr>
          <w:ilvl w:val="0"/>
          <w:numId w:val="13"/>
        </w:numPr>
        <w:spacing w:after="0" w:line="240" w:lineRule="auto"/>
        <w:jc w:val="both"/>
        <w:rPr>
          <w:rFonts w:cs="Tahoma"/>
          <w:sz w:val="24"/>
          <w:szCs w:val="24"/>
        </w:rPr>
      </w:pPr>
      <w:r w:rsidRPr="00F13375">
        <w:rPr>
          <w:rFonts w:cs="Tahoma"/>
          <w:sz w:val="24"/>
          <w:szCs w:val="24"/>
        </w:rPr>
        <w:t>Guardar las debidas consideraciones a los empleados, absteniéndose de maltratos de obra o de palabra.</w:t>
      </w:r>
    </w:p>
    <w:p w:rsidR="00566FD8" w:rsidRPr="00F13375" w:rsidRDefault="00566FD8" w:rsidP="0015149E">
      <w:pPr>
        <w:pStyle w:val="Prrafodelista"/>
        <w:numPr>
          <w:ilvl w:val="0"/>
          <w:numId w:val="13"/>
        </w:numPr>
        <w:spacing w:after="0" w:line="240" w:lineRule="auto"/>
        <w:jc w:val="both"/>
        <w:rPr>
          <w:rFonts w:cs="Tahoma"/>
          <w:sz w:val="24"/>
          <w:szCs w:val="24"/>
        </w:rPr>
      </w:pPr>
      <w:r w:rsidRPr="00F13375">
        <w:rPr>
          <w:rFonts w:cs="Tahoma"/>
          <w:sz w:val="24"/>
          <w:szCs w:val="24"/>
        </w:rPr>
        <w:t xml:space="preserve">Conceder licencias al empleado, de acuerdo al Art. </w:t>
      </w:r>
      <w:r w:rsidR="00940625" w:rsidRPr="00F13375">
        <w:rPr>
          <w:rFonts w:cs="Tahoma"/>
          <w:sz w:val="24"/>
          <w:szCs w:val="24"/>
        </w:rPr>
        <w:t xml:space="preserve">29 </w:t>
      </w:r>
      <w:r w:rsidRPr="00F13375">
        <w:rPr>
          <w:rFonts w:cs="Tahoma"/>
          <w:sz w:val="24"/>
          <w:szCs w:val="24"/>
        </w:rPr>
        <w:t>de este Reglamento.</w:t>
      </w:r>
    </w:p>
    <w:p w:rsidR="00566FD8" w:rsidRPr="00F13375" w:rsidRDefault="00566FD8" w:rsidP="0015149E">
      <w:pPr>
        <w:pStyle w:val="Prrafodelista"/>
        <w:numPr>
          <w:ilvl w:val="0"/>
          <w:numId w:val="13"/>
        </w:numPr>
        <w:spacing w:after="0" w:line="240" w:lineRule="auto"/>
        <w:jc w:val="both"/>
        <w:rPr>
          <w:rFonts w:cs="Tahoma"/>
          <w:sz w:val="24"/>
          <w:szCs w:val="24"/>
        </w:rPr>
      </w:pPr>
      <w:r w:rsidRPr="00F13375">
        <w:rPr>
          <w:rFonts w:cs="Tahoma"/>
          <w:sz w:val="24"/>
          <w:szCs w:val="24"/>
        </w:rPr>
        <w:t>Cancelar viáticos al empleado cuando por razones de trabajo tenga que trasladarse a un lugar distinto al de su trabajo.</w:t>
      </w:r>
    </w:p>
    <w:p w:rsidR="00566FD8" w:rsidRPr="00F13375" w:rsidRDefault="00566FD8" w:rsidP="0015149E">
      <w:pPr>
        <w:pStyle w:val="Prrafodelista"/>
        <w:numPr>
          <w:ilvl w:val="0"/>
          <w:numId w:val="13"/>
        </w:numPr>
        <w:spacing w:after="0" w:line="240" w:lineRule="auto"/>
        <w:jc w:val="both"/>
        <w:rPr>
          <w:rFonts w:cs="Tahoma"/>
          <w:sz w:val="24"/>
          <w:szCs w:val="24"/>
        </w:rPr>
      </w:pPr>
      <w:r w:rsidRPr="00F13375">
        <w:rPr>
          <w:rFonts w:cs="Tahoma"/>
          <w:sz w:val="24"/>
          <w:szCs w:val="24"/>
        </w:rPr>
        <w:t>Cumplir con el reglamento Interno de Trabajo y demás base legal laboral.</w:t>
      </w:r>
    </w:p>
    <w:p w:rsidR="0087380B" w:rsidRPr="00F13375" w:rsidRDefault="0087380B" w:rsidP="0015149E">
      <w:pPr>
        <w:spacing w:after="0" w:line="240" w:lineRule="auto"/>
        <w:jc w:val="both"/>
        <w:rPr>
          <w:rFonts w:cs="Tahoma"/>
          <w:sz w:val="24"/>
          <w:szCs w:val="24"/>
        </w:rPr>
      </w:pPr>
    </w:p>
    <w:p w:rsidR="00566FD8" w:rsidRPr="00F13375" w:rsidRDefault="00566FD8" w:rsidP="0015149E">
      <w:pPr>
        <w:spacing w:after="0" w:line="240" w:lineRule="auto"/>
        <w:jc w:val="both"/>
        <w:rPr>
          <w:rFonts w:cs="Tahoma"/>
          <w:sz w:val="24"/>
          <w:szCs w:val="24"/>
        </w:rPr>
      </w:pPr>
      <w:r w:rsidRPr="00F13375">
        <w:rPr>
          <w:rFonts w:cs="Tahoma"/>
          <w:sz w:val="24"/>
          <w:szCs w:val="24"/>
        </w:rPr>
        <w:t>Art. 5</w:t>
      </w:r>
      <w:r w:rsidR="00940625" w:rsidRPr="00F13375">
        <w:rPr>
          <w:rFonts w:cs="Tahoma"/>
          <w:sz w:val="24"/>
          <w:szCs w:val="24"/>
        </w:rPr>
        <w:t>4.-</w:t>
      </w:r>
      <w:r w:rsidRPr="00F13375">
        <w:rPr>
          <w:rFonts w:cs="Tahoma"/>
          <w:sz w:val="24"/>
          <w:szCs w:val="24"/>
        </w:rPr>
        <w:t xml:space="preserve"> S</w:t>
      </w:r>
      <w:r w:rsidR="00E533C8" w:rsidRPr="00F13375">
        <w:rPr>
          <w:rFonts w:cs="Tahoma"/>
          <w:sz w:val="24"/>
          <w:szCs w:val="24"/>
        </w:rPr>
        <w:t>erán prohibiciones del Concejo M</w:t>
      </w:r>
      <w:r w:rsidRPr="00F13375">
        <w:rPr>
          <w:rFonts w:cs="Tahoma"/>
          <w:sz w:val="24"/>
          <w:szCs w:val="24"/>
        </w:rPr>
        <w:t>unicipal, las siguientes:</w:t>
      </w:r>
    </w:p>
    <w:p w:rsidR="00566FD8" w:rsidRPr="00F13375" w:rsidRDefault="00566FD8" w:rsidP="0015149E">
      <w:pPr>
        <w:pStyle w:val="Prrafodelista"/>
        <w:numPr>
          <w:ilvl w:val="0"/>
          <w:numId w:val="14"/>
        </w:numPr>
        <w:spacing w:after="0" w:line="240" w:lineRule="auto"/>
        <w:jc w:val="both"/>
        <w:rPr>
          <w:rFonts w:cs="Tahoma"/>
          <w:sz w:val="24"/>
          <w:szCs w:val="24"/>
        </w:rPr>
      </w:pPr>
      <w:r w:rsidRPr="00F13375">
        <w:rPr>
          <w:rFonts w:cs="Tahoma"/>
          <w:sz w:val="24"/>
          <w:szCs w:val="24"/>
        </w:rPr>
        <w:t>Exigir a los empleados que compren artículos de cualquier clase en establecimientos o personas determinadas.</w:t>
      </w:r>
    </w:p>
    <w:p w:rsidR="00566FD8" w:rsidRPr="00F13375" w:rsidRDefault="00566FD8" w:rsidP="0015149E">
      <w:pPr>
        <w:pStyle w:val="Prrafodelista"/>
        <w:numPr>
          <w:ilvl w:val="0"/>
          <w:numId w:val="14"/>
        </w:numPr>
        <w:spacing w:after="0" w:line="240" w:lineRule="auto"/>
        <w:jc w:val="both"/>
        <w:rPr>
          <w:rFonts w:cs="Tahoma"/>
          <w:sz w:val="24"/>
          <w:szCs w:val="24"/>
        </w:rPr>
      </w:pPr>
      <w:r w:rsidRPr="00F13375">
        <w:rPr>
          <w:rFonts w:cs="Tahoma"/>
          <w:sz w:val="24"/>
          <w:szCs w:val="24"/>
        </w:rPr>
        <w:t>Solicitar o aceptar de los empleados, gratificaciones para que se les admita en el trabajo.</w:t>
      </w:r>
    </w:p>
    <w:p w:rsidR="00566FD8" w:rsidRPr="00F13375" w:rsidRDefault="00566FD8" w:rsidP="0015149E">
      <w:pPr>
        <w:pStyle w:val="Prrafodelista"/>
        <w:numPr>
          <w:ilvl w:val="0"/>
          <w:numId w:val="14"/>
        </w:numPr>
        <w:spacing w:after="0" w:line="240" w:lineRule="auto"/>
        <w:jc w:val="both"/>
        <w:rPr>
          <w:rFonts w:cs="Tahoma"/>
          <w:sz w:val="24"/>
          <w:szCs w:val="24"/>
        </w:rPr>
      </w:pPr>
      <w:r w:rsidRPr="00F13375">
        <w:rPr>
          <w:rFonts w:cs="Tahoma"/>
          <w:sz w:val="24"/>
          <w:szCs w:val="24"/>
        </w:rPr>
        <w:t>Discriminar o tomar represalias contra los empleados, por su condición de sindicalistas o asociaciones.</w:t>
      </w:r>
    </w:p>
    <w:p w:rsidR="00566FD8" w:rsidRPr="00F13375" w:rsidRDefault="00566FD8" w:rsidP="0015149E">
      <w:pPr>
        <w:pStyle w:val="Prrafodelista"/>
        <w:numPr>
          <w:ilvl w:val="0"/>
          <w:numId w:val="14"/>
        </w:numPr>
        <w:spacing w:after="0" w:line="240" w:lineRule="auto"/>
        <w:jc w:val="both"/>
        <w:rPr>
          <w:rFonts w:cs="Tahoma"/>
          <w:sz w:val="24"/>
          <w:szCs w:val="24"/>
        </w:rPr>
      </w:pPr>
      <w:r w:rsidRPr="00F13375">
        <w:rPr>
          <w:rFonts w:cs="Tahoma"/>
          <w:sz w:val="24"/>
          <w:szCs w:val="24"/>
        </w:rPr>
        <w:t>Efectuar o autorizar colectas o suscripciones obligatorias entre los empleados.</w:t>
      </w:r>
    </w:p>
    <w:p w:rsidR="00566FD8" w:rsidRPr="00F13375" w:rsidRDefault="00566FD8" w:rsidP="0015149E">
      <w:pPr>
        <w:pStyle w:val="Prrafodelista"/>
        <w:numPr>
          <w:ilvl w:val="0"/>
          <w:numId w:val="14"/>
        </w:numPr>
        <w:spacing w:after="0" w:line="240" w:lineRule="auto"/>
        <w:jc w:val="both"/>
        <w:rPr>
          <w:rFonts w:cs="Tahoma"/>
          <w:sz w:val="24"/>
          <w:szCs w:val="24"/>
        </w:rPr>
      </w:pPr>
      <w:r w:rsidRPr="00F13375">
        <w:rPr>
          <w:rFonts w:cs="Tahoma"/>
          <w:sz w:val="24"/>
          <w:szCs w:val="24"/>
        </w:rPr>
        <w:t>Presentarse a la Alcaldía u otro lugar, a cumplir misión oficial o dirigir a los empleados en estado de ebriedad o bajo la influencia de drogas.</w:t>
      </w:r>
    </w:p>
    <w:p w:rsidR="00566FD8" w:rsidRPr="00F13375" w:rsidRDefault="00566FD8" w:rsidP="0015149E">
      <w:pPr>
        <w:pStyle w:val="Prrafodelista"/>
        <w:numPr>
          <w:ilvl w:val="0"/>
          <w:numId w:val="14"/>
        </w:numPr>
        <w:spacing w:after="0" w:line="240" w:lineRule="auto"/>
        <w:jc w:val="both"/>
        <w:rPr>
          <w:rFonts w:cs="Tahoma"/>
          <w:sz w:val="24"/>
          <w:szCs w:val="24"/>
        </w:rPr>
      </w:pPr>
      <w:r w:rsidRPr="00F13375">
        <w:rPr>
          <w:rFonts w:cs="Tahoma"/>
          <w:sz w:val="24"/>
          <w:szCs w:val="24"/>
        </w:rPr>
        <w:lastRenderedPageBreak/>
        <w:t>Remunerar el salario con fichas, vales, bonos, pagares, cupones o cualquier otro elemento que no sea moneda de curso legal.</w:t>
      </w:r>
    </w:p>
    <w:p w:rsidR="00566FD8" w:rsidRPr="00F13375" w:rsidRDefault="00566FD8" w:rsidP="0015149E">
      <w:pPr>
        <w:pStyle w:val="Prrafodelista"/>
        <w:numPr>
          <w:ilvl w:val="0"/>
          <w:numId w:val="14"/>
        </w:numPr>
        <w:spacing w:after="0" w:line="240" w:lineRule="auto"/>
        <w:jc w:val="both"/>
        <w:rPr>
          <w:rFonts w:cs="Tahoma"/>
          <w:sz w:val="24"/>
          <w:szCs w:val="24"/>
        </w:rPr>
      </w:pPr>
      <w:r w:rsidRPr="00F13375">
        <w:rPr>
          <w:rFonts w:cs="Tahoma"/>
          <w:sz w:val="24"/>
          <w:szCs w:val="24"/>
        </w:rPr>
        <w:t>Reducir directa o indirectamente los salarios de los empleados.</w:t>
      </w:r>
    </w:p>
    <w:p w:rsidR="001B2F21" w:rsidRDefault="00566FD8" w:rsidP="0015149E">
      <w:pPr>
        <w:pStyle w:val="Prrafodelista"/>
        <w:numPr>
          <w:ilvl w:val="0"/>
          <w:numId w:val="14"/>
        </w:numPr>
        <w:spacing w:after="0" w:line="240" w:lineRule="auto"/>
        <w:jc w:val="both"/>
        <w:rPr>
          <w:rFonts w:cs="Tahoma"/>
          <w:sz w:val="24"/>
          <w:szCs w:val="24"/>
        </w:rPr>
      </w:pPr>
      <w:r w:rsidRPr="00F13375">
        <w:rPr>
          <w:rFonts w:cs="Tahoma"/>
          <w:sz w:val="24"/>
          <w:szCs w:val="24"/>
        </w:rPr>
        <w:t>Establecer cualquier exclusión o preferencia basada en motivos como: raza, color, sexo, religión, política, ascendencia nacional u origen social.</w:t>
      </w:r>
    </w:p>
    <w:p w:rsidR="001B2F21" w:rsidRDefault="001B2F21" w:rsidP="001B2F21">
      <w:pPr>
        <w:pStyle w:val="Prrafodelista"/>
        <w:spacing w:after="0" w:line="240" w:lineRule="auto"/>
        <w:jc w:val="both"/>
        <w:rPr>
          <w:rFonts w:cs="Tahoma"/>
          <w:sz w:val="24"/>
          <w:szCs w:val="24"/>
        </w:rPr>
      </w:pPr>
    </w:p>
    <w:p w:rsidR="003E24C9" w:rsidRPr="001B2F21" w:rsidRDefault="003E24C9" w:rsidP="001B2F21">
      <w:pPr>
        <w:pStyle w:val="Prrafodelista"/>
        <w:spacing w:after="0" w:line="240" w:lineRule="auto"/>
        <w:jc w:val="both"/>
        <w:rPr>
          <w:rFonts w:cs="Tahoma"/>
          <w:sz w:val="24"/>
          <w:szCs w:val="24"/>
        </w:rPr>
      </w:pPr>
    </w:p>
    <w:p w:rsidR="00566FD8" w:rsidRPr="00F13375" w:rsidRDefault="00566FD8" w:rsidP="0015149E">
      <w:pPr>
        <w:spacing w:after="0" w:line="240" w:lineRule="auto"/>
        <w:jc w:val="center"/>
        <w:rPr>
          <w:rFonts w:cs="Tahoma"/>
          <w:b/>
          <w:sz w:val="24"/>
          <w:szCs w:val="24"/>
        </w:rPr>
      </w:pPr>
      <w:r w:rsidRPr="00F13375">
        <w:rPr>
          <w:rFonts w:cs="Tahoma"/>
          <w:b/>
          <w:sz w:val="24"/>
          <w:szCs w:val="24"/>
        </w:rPr>
        <w:t>CAPITULO XII</w:t>
      </w:r>
    </w:p>
    <w:p w:rsidR="00566FD8" w:rsidRPr="00F13375" w:rsidRDefault="00566FD8" w:rsidP="0015149E">
      <w:pPr>
        <w:spacing w:after="0" w:line="240" w:lineRule="auto"/>
        <w:jc w:val="center"/>
        <w:rPr>
          <w:rFonts w:cs="Tahoma"/>
          <w:b/>
          <w:sz w:val="24"/>
          <w:szCs w:val="24"/>
        </w:rPr>
      </w:pPr>
      <w:r w:rsidRPr="00F13375">
        <w:rPr>
          <w:rFonts w:cs="Tahoma"/>
          <w:b/>
          <w:sz w:val="24"/>
          <w:szCs w:val="24"/>
        </w:rPr>
        <w:t>HIGIENE Y SEGURIDAD EN EL TRABAJO</w:t>
      </w:r>
    </w:p>
    <w:p w:rsidR="00E533C8" w:rsidRPr="00F13375" w:rsidRDefault="00E533C8" w:rsidP="0015149E">
      <w:pPr>
        <w:spacing w:after="0" w:line="240" w:lineRule="auto"/>
        <w:jc w:val="both"/>
        <w:rPr>
          <w:rFonts w:cs="Tahoma"/>
          <w:sz w:val="24"/>
          <w:szCs w:val="24"/>
        </w:rPr>
      </w:pPr>
    </w:p>
    <w:p w:rsidR="00566FD8" w:rsidRPr="00F13375" w:rsidRDefault="00566FD8" w:rsidP="0015149E">
      <w:pPr>
        <w:spacing w:after="0" w:line="240" w:lineRule="auto"/>
        <w:jc w:val="both"/>
        <w:rPr>
          <w:rFonts w:cs="Tahoma"/>
          <w:sz w:val="24"/>
          <w:szCs w:val="24"/>
        </w:rPr>
      </w:pPr>
      <w:r w:rsidRPr="00F13375">
        <w:rPr>
          <w:rFonts w:cs="Tahoma"/>
          <w:sz w:val="24"/>
          <w:szCs w:val="24"/>
        </w:rPr>
        <w:t>Art.  5</w:t>
      </w:r>
      <w:r w:rsidR="00F65CB0" w:rsidRPr="00F13375">
        <w:rPr>
          <w:rFonts w:cs="Tahoma"/>
          <w:sz w:val="24"/>
          <w:szCs w:val="24"/>
        </w:rPr>
        <w:t>5.-</w:t>
      </w:r>
      <w:r w:rsidRPr="00F13375">
        <w:rPr>
          <w:rFonts w:cs="Tahoma"/>
          <w:sz w:val="24"/>
          <w:szCs w:val="24"/>
        </w:rPr>
        <w:t xml:space="preserve"> La Municipalidad hará entero cumplimiento a las disposiciones que sobre higiene y seguridad en el trabajo establecen las leyes vigentes, especialmente el Código de salud </w:t>
      </w:r>
      <w:r w:rsidR="0087380B" w:rsidRPr="00F13375">
        <w:rPr>
          <w:rFonts w:cs="Tahoma"/>
          <w:sz w:val="24"/>
          <w:szCs w:val="24"/>
        </w:rPr>
        <w:t>pública</w:t>
      </w:r>
      <w:r w:rsidRPr="00F13375">
        <w:rPr>
          <w:rFonts w:cs="Tahoma"/>
          <w:sz w:val="24"/>
          <w:szCs w:val="24"/>
        </w:rPr>
        <w:t xml:space="preserve">, </w:t>
      </w:r>
      <w:r w:rsidR="0087380B" w:rsidRPr="00F13375">
        <w:rPr>
          <w:rFonts w:cs="Tahoma"/>
          <w:sz w:val="24"/>
          <w:szCs w:val="24"/>
        </w:rPr>
        <w:t>así</w:t>
      </w:r>
      <w:r w:rsidRPr="00F13375">
        <w:rPr>
          <w:rFonts w:cs="Tahoma"/>
          <w:sz w:val="24"/>
          <w:szCs w:val="24"/>
        </w:rPr>
        <w:t xml:space="preserve"> como a las recomendaciones técnicas que les formulen las autoridades competentes, ya sea en lo relativo al uso de maquinaria, como al de instrumentos, materiales y equipo de protección personal.</w:t>
      </w:r>
    </w:p>
    <w:p w:rsidR="00E533C8" w:rsidRPr="00F13375" w:rsidRDefault="00E533C8" w:rsidP="0015149E">
      <w:pPr>
        <w:spacing w:after="0" w:line="240" w:lineRule="auto"/>
        <w:jc w:val="both"/>
        <w:rPr>
          <w:rFonts w:cs="Tahoma"/>
          <w:sz w:val="24"/>
          <w:szCs w:val="24"/>
        </w:rPr>
      </w:pPr>
    </w:p>
    <w:p w:rsidR="00566FD8" w:rsidRPr="00F13375" w:rsidRDefault="00566FD8" w:rsidP="0015149E">
      <w:pPr>
        <w:spacing w:after="0" w:line="240" w:lineRule="auto"/>
        <w:jc w:val="both"/>
        <w:rPr>
          <w:rFonts w:cs="Tahoma"/>
          <w:sz w:val="24"/>
          <w:szCs w:val="24"/>
        </w:rPr>
      </w:pPr>
      <w:r w:rsidRPr="00F13375">
        <w:rPr>
          <w:rFonts w:cs="Tahoma"/>
          <w:sz w:val="24"/>
          <w:szCs w:val="24"/>
        </w:rPr>
        <w:t>La Municipalidad mantendrá en lugar accesible y para uso gratuito de los empleados a su servicio, botiquín equipado con los medicamentos necesarios para primeros auxilios en la forma que determine la Dirección General de Prevención Social.</w:t>
      </w:r>
    </w:p>
    <w:p w:rsidR="00E533C8" w:rsidRPr="00F13375" w:rsidRDefault="00E533C8" w:rsidP="0015149E">
      <w:pPr>
        <w:spacing w:after="0" w:line="240" w:lineRule="auto"/>
        <w:jc w:val="both"/>
        <w:rPr>
          <w:rFonts w:cs="Tahoma"/>
          <w:sz w:val="24"/>
          <w:szCs w:val="24"/>
        </w:rPr>
      </w:pPr>
    </w:p>
    <w:p w:rsidR="00566FD8" w:rsidRPr="00F13375" w:rsidRDefault="00566FD8" w:rsidP="0015149E">
      <w:pPr>
        <w:spacing w:after="0" w:line="240" w:lineRule="auto"/>
        <w:jc w:val="both"/>
        <w:rPr>
          <w:rFonts w:cs="Tahoma"/>
          <w:sz w:val="24"/>
          <w:szCs w:val="24"/>
        </w:rPr>
      </w:pPr>
      <w:r w:rsidRPr="00F13375">
        <w:rPr>
          <w:rFonts w:cs="Tahoma"/>
          <w:sz w:val="24"/>
          <w:szCs w:val="24"/>
        </w:rPr>
        <w:t>Art. 5</w:t>
      </w:r>
      <w:r w:rsidR="002E5EF1">
        <w:rPr>
          <w:rFonts w:cs="Tahoma"/>
          <w:sz w:val="24"/>
          <w:szCs w:val="24"/>
        </w:rPr>
        <w:t>6</w:t>
      </w:r>
      <w:r w:rsidR="003C754C">
        <w:rPr>
          <w:rFonts w:cs="Tahoma"/>
          <w:sz w:val="24"/>
          <w:szCs w:val="24"/>
        </w:rPr>
        <w:t>.-</w:t>
      </w:r>
      <w:r w:rsidRPr="00F13375">
        <w:rPr>
          <w:rFonts w:cs="Tahoma"/>
          <w:sz w:val="24"/>
          <w:szCs w:val="24"/>
        </w:rPr>
        <w:t xml:space="preserve"> Los empleados de la Municipalidad están obligados a cumplir con las normas de seguridad e higiene en el trabajo a que se refiere el artículo anterior y tienen derecho para sugerir a la administración superior, la adopción de medidas adecuadas para la protección de riesgos profesionales.</w:t>
      </w:r>
    </w:p>
    <w:p w:rsidR="00E533C8" w:rsidRPr="00F13375" w:rsidRDefault="00E533C8" w:rsidP="0015149E">
      <w:pPr>
        <w:spacing w:after="0" w:line="240" w:lineRule="auto"/>
        <w:jc w:val="both"/>
        <w:rPr>
          <w:rFonts w:cs="Tahoma"/>
          <w:sz w:val="24"/>
          <w:szCs w:val="24"/>
        </w:rPr>
      </w:pPr>
    </w:p>
    <w:p w:rsidR="00566FD8" w:rsidRPr="00F13375" w:rsidRDefault="00566FD8" w:rsidP="0015149E">
      <w:pPr>
        <w:spacing w:after="0" w:line="240" w:lineRule="auto"/>
        <w:jc w:val="both"/>
        <w:rPr>
          <w:rFonts w:cs="Tahoma"/>
          <w:sz w:val="24"/>
          <w:szCs w:val="24"/>
        </w:rPr>
      </w:pPr>
      <w:r w:rsidRPr="00F13375">
        <w:rPr>
          <w:rFonts w:cs="Tahoma"/>
          <w:sz w:val="24"/>
          <w:szCs w:val="24"/>
        </w:rPr>
        <w:t>Art. 5</w:t>
      </w:r>
      <w:r w:rsidR="003C754C">
        <w:rPr>
          <w:rFonts w:cs="Tahoma"/>
          <w:sz w:val="24"/>
          <w:szCs w:val="24"/>
        </w:rPr>
        <w:t>7.-</w:t>
      </w:r>
      <w:r w:rsidRPr="00F13375">
        <w:rPr>
          <w:rFonts w:cs="Tahoma"/>
          <w:sz w:val="24"/>
          <w:szCs w:val="24"/>
        </w:rPr>
        <w:t xml:space="preserve"> La Municipalidad podrá establecer medidas de higiene y seguridad que considere oportunas y convenientes para la protección de sus empleados y estos tienen la obligación de acatarlas; así mismo están obligados a someterse a los </w:t>
      </w:r>
      <w:r w:rsidR="001B2F21" w:rsidRPr="00F13375">
        <w:rPr>
          <w:rFonts w:cs="Tahoma"/>
          <w:sz w:val="24"/>
          <w:szCs w:val="24"/>
        </w:rPr>
        <w:t>exámenes médicos</w:t>
      </w:r>
      <w:r w:rsidRPr="00F13375">
        <w:rPr>
          <w:rFonts w:cs="Tahoma"/>
          <w:sz w:val="24"/>
          <w:szCs w:val="24"/>
        </w:rPr>
        <w:t xml:space="preserve"> o de laboratorios ordenados por la administración superior, con el fin de determinar estado de salud de uno o más de sus servidores. Estos exámenes serán cancelados por la municipalidad.</w:t>
      </w:r>
    </w:p>
    <w:p w:rsidR="0087380B" w:rsidRDefault="0087380B" w:rsidP="0015149E">
      <w:pPr>
        <w:spacing w:after="0" w:line="240" w:lineRule="auto"/>
        <w:jc w:val="both"/>
        <w:rPr>
          <w:rFonts w:cs="Tahoma"/>
          <w:b/>
          <w:sz w:val="24"/>
          <w:szCs w:val="24"/>
        </w:rPr>
      </w:pPr>
    </w:p>
    <w:p w:rsidR="003E24C9" w:rsidRPr="00F13375" w:rsidRDefault="003E24C9" w:rsidP="0015149E">
      <w:pPr>
        <w:spacing w:after="0" w:line="240" w:lineRule="auto"/>
        <w:jc w:val="both"/>
        <w:rPr>
          <w:rFonts w:cs="Tahoma"/>
          <w:b/>
          <w:sz w:val="24"/>
          <w:szCs w:val="24"/>
        </w:rPr>
      </w:pPr>
    </w:p>
    <w:p w:rsidR="00566FD8" w:rsidRPr="00F13375" w:rsidRDefault="00566FD8" w:rsidP="0015149E">
      <w:pPr>
        <w:spacing w:after="0" w:line="240" w:lineRule="auto"/>
        <w:jc w:val="center"/>
        <w:rPr>
          <w:rFonts w:cs="Tahoma"/>
          <w:b/>
          <w:sz w:val="24"/>
          <w:szCs w:val="24"/>
        </w:rPr>
      </w:pPr>
      <w:r w:rsidRPr="00F13375">
        <w:rPr>
          <w:rFonts w:cs="Tahoma"/>
          <w:b/>
          <w:sz w:val="24"/>
          <w:szCs w:val="24"/>
        </w:rPr>
        <w:t>CAPITULO XIII</w:t>
      </w:r>
    </w:p>
    <w:p w:rsidR="00566FD8" w:rsidRPr="00F13375" w:rsidRDefault="00566FD8" w:rsidP="0015149E">
      <w:pPr>
        <w:spacing w:after="0" w:line="240" w:lineRule="auto"/>
        <w:jc w:val="center"/>
        <w:rPr>
          <w:rFonts w:cs="Tahoma"/>
          <w:b/>
          <w:sz w:val="24"/>
          <w:szCs w:val="24"/>
        </w:rPr>
      </w:pPr>
      <w:r w:rsidRPr="00F13375">
        <w:rPr>
          <w:rFonts w:cs="Tahoma"/>
          <w:b/>
          <w:sz w:val="24"/>
          <w:szCs w:val="24"/>
        </w:rPr>
        <w:t>DISPOSICIONES DISCIPLINARIAS Y MODO DE APLICARLAS.</w:t>
      </w:r>
    </w:p>
    <w:p w:rsidR="00566FD8" w:rsidRPr="00F13375" w:rsidRDefault="00566FD8" w:rsidP="0015149E">
      <w:pPr>
        <w:tabs>
          <w:tab w:val="left" w:pos="3105"/>
        </w:tabs>
        <w:spacing w:after="0" w:line="240" w:lineRule="auto"/>
        <w:jc w:val="center"/>
        <w:rPr>
          <w:rFonts w:cs="Tahoma"/>
          <w:b/>
          <w:sz w:val="24"/>
          <w:szCs w:val="24"/>
        </w:rPr>
      </w:pPr>
      <w:r w:rsidRPr="00F13375">
        <w:rPr>
          <w:rFonts w:cs="Tahoma"/>
          <w:b/>
          <w:sz w:val="24"/>
          <w:szCs w:val="24"/>
        </w:rPr>
        <w:t>SANCIONES.</w:t>
      </w:r>
    </w:p>
    <w:p w:rsidR="00E533C8" w:rsidRPr="00F13375" w:rsidRDefault="00E533C8" w:rsidP="0015149E">
      <w:pPr>
        <w:tabs>
          <w:tab w:val="left" w:pos="3105"/>
        </w:tabs>
        <w:spacing w:after="0" w:line="240" w:lineRule="auto"/>
        <w:jc w:val="both"/>
        <w:rPr>
          <w:rFonts w:cs="Tahoma"/>
          <w:sz w:val="24"/>
          <w:szCs w:val="24"/>
        </w:rPr>
      </w:pPr>
    </w:p>
    <w:p w:rsidR="00566FD8" w:rsidRPr="00F13375" w:rsidRDefault="00566FD8" w:rsidP="0015149E">
      <w:pPr>
        <w:tabs>
          <w:tab w:val="left" w:pos="3105"/>
        </w:tabs>
        <w:spacing w:after="0" w:line="240" w:lineRule="auto"/>
        <w:jc w:val="both"/>
        <w:rPr>
          <w:rFonts w:cs="Tahoma"/>
          <w:sz w:val="24"/>
          <w:szCs w:val="24"/>
        </w:rPr>
      </w:pPr>
      <w:r w:rsidRPr="00F13375">
        <w:rPr>
          <w:rFonts w:cs="Tahoma"/>
          <w:sz w:val="24"/>
          <w:szCs w:val="24"/>
        </w:rPr>
        <w:t xml:space="preserve">Art. </w:t>
      </w:r>
      <w:r w:rsidR="003C754C">
        <w:rPr>
          <w:rFonts w:cs="Tahoma"/>
          <w:sz w:val="24"/>
          <w:szCs w:val="24"/>
        </w:rPr>
        <w:t>58.-</w:t>
      </w:r>
      <w:r w:rsidRPr="00F13375">
        <w:rPr>
          <w:rFonts w:cs="Tahoma"/>
          <w:sz w:val="24"/>
          <w:szCs w:val="24"/>
        </w:rPr>
        <w:t xml:space="preserve"> Se establecen las siguientes sanciones disciplinarias.</w:t>
      </w:r>
    </w:p>
    <w:p w:rsidR="00566FD8" w:rsidRPr="00F13375" w:rsidRDefault="00566FD8" w:rsidP="0015149E">
      <w:pPr>
        <w:pStyle w:val="Prrafodelista"/>
        <w:numPr>
          <w:ilvl w:val="0"/>
          <w:numId w:val="15"/>
        </w:numPr>
        <w:tabs>
          <w:tab w:val="left" w:pos="3105"/>
        </w:tabs>
        <w:spacing w:after="0" w:line="240" w:lineRule="auto"/>
        <w:jc w:val="both"/>
        <w:rPr>
          <w:rFonts w:cs="Tahoma"/>
          <w:sz w:val="24"/>
          <w:szCs w:val="24"/>
        </w:rPr>
      </w:pPr>
      <w:r w:rsidRPr="00F13375">
        <w:rPr>
          <w:rFonts w:cs="Tahoma"/>
          <w:sz w:val="24"/>
          <w:szCs w:val="24"/>
        </w:rPr>
        <w:t xml:space="preserve">Amonestación Oral: Esta se </w:t>
      </w:r>
      <w:r w:rsidR="001B2F21" w:rsidRPr="00F13375">
        <w:rPr>
          <w:rFonts w:cs="Tahoma"/>
          <w:sz w:val="24"/>
          <w:szCs w:val="24"/>
        </w:rPr>
        <w:t>aplicará</w:t>
      </w:r>
      <w:r w:rsidRPr="00F13375">
        <w:rPr>
          <w:rFonts w:cs="Tahoma"/>
          <w:sz w:val="24"/>
          <w:szCs w:val="24"/>
        </w:rPr>
        <w:t xml:space="preserve"> cuando el emple</w:t>
      </w:r>
      <w:r w:rsidR="002E5654">
        <w:rPr>
          <w:rFonts w:cs="Tahoma"/>
          <w:sz w:val="24"/>
          <w:szCs w:val="24"/>
        </w:rPr>
        <w:t>ad</w:t>
      </w:r>
      <w:r w:rsidRPr="00F13375">
        <w:rPr>
          <w:rFonts w:cs="Tahoma"/>
          <w:sz w:val="24"/>
          <w:szCs w:val="24"/>
        </w:rPr>
        <w:t>o infrinja cualquiera de las disposiciones del presente reglamento. Tal sanción deberá aplicarla el jefe inmediato del empleado, en el caso que este no justifique la infracción.</w:t>
      </w:r>
    </w:p>
    <w:p w:rsidR="00566FD8" w:rsidRPr="00F13375" w:rsidRDefault="00566FD8" w:rsidP="0015149E">
      <w:pPr>
        <w:pStyle w:val="Prrafodelista"/>
        <w:numPr>
          <w:ilvl w:val="0"/>
          <w:numId w:val="15"/>
        </w:numPr>
        <w:tabs>
          <w:tab w:val="left" w:pos="3105"/>
        </w:tabs>
        <w:spacing w:after="0" w:line="240" w:lineRule="auto"/>
        <w:jc w:val="both"/>
        <w:rPr>
          <w:rFonts w:cs="Tahoma"/>
          <w:sz w:val="24"/>
          <w:szCs w:val="24"/>
        </w:rPr>
      </w:pPr>
      <w:r w:rsidRPr="00F13375">
        <w:rPr>
          <w:rFonts w:cs="Tahoma"/>
          <w:sz w:val="24"/>
          <w:szCs w:val="24"/>
        </w:rPr>
        <w:t>Amonestación escrita: será procedente cuando el empleado infrinja reiteradamente las disposiciones del presente Reglamento o cuan</w:t>
      </w:r>
      <w:r w:rsidR="00014C52" w:rsidRPr="00F13375">
        <w:rPr>
          <w:rFonts w:cs="Tahoma"/>
          <w:sz w:val="24"/>
          <w:szCs w:val="24"/>
        </w:rPr>
        <w:t>do la gravedad de la infracción</w:t>
      </w:r>
      <w:r w:rsidRPr="00F13375">
        <w:rPr>
          <w:rFonts w:cs="Tahoma"/>
          <w:sz w:val="24"/>
          <w:szCs w:val="24"/>
        </w:rPr>
        <w:t xml:space="preserve"> así lo amerite.</w:t>
      </w:r>
    </w:p>
    <w:p w:rsidR="00566FD8" w:rsidRPr="00F13375" w:rsidRDefault="00566FD8" w:rsidP="0015149E">
      <w:pPr>
        <w:pStyle w:val="Prrafodelista"/>
        <w:numPr>
          <w:ilvl w:val="0"/>
          <w:numId w:val="15"/>
        </w:numPr>
        <w:tabs>
          <w:tab w:val="left" w:pos="3105"/>
        </w:tabs>
        <w:spacing w:after="0" w:line="240" w:lineRule="auto"/>
        <w:jc w:val="both"/>
        <w:rPr>
          <w:rFonts w:cs="Tahoma"/>
          <w:sz w:val="24"/>
          <w:szCs w:val="24"/>
        </w:rPr>
      </w:pPr>
      <w:r w:rsidRPr="00F13375">
        <w:rPr>
          <w:rFonts w:cs="Tahoma"/>
          <w:sz w:val="24"/>
          <w:szCs w:val="24"/>
        </w:rPr>
        <w:lastRenderedPageBreak/>
        <w:t xml:space="preserve">Suspensión por un día: esta sanción se </w:t>
      </w:r>
      <w:r w:rsidR="001B2F21" w:rsidRPr="00F13375">
        <w:rPr>
          <w:rFonts w:cs="Tahoma"/>
          <w:sz w:val="24"/>
          <w:szCs w:val="24"/>
        </w:rPr>
        <w:t>aplicará</w:t>
      </w:r>
      <w:r w:rsidRPr="00F13375">
        <w:rPr>
          <w:rFonts w:cs="Tahoma"/>
          <w:sz w:val="24"/>
          <w:szCs w:val="24"/>
        </w:rPr>
        <w:t xml:space="preserve"> cuando el empleado haya sido amonestado por escrito en dos o más ocasiones. No obstante, la Municipalidad se reserva el derecho de aplicar esta sanción cuando fuere procedente, si el empleado cometiere faltas que no constituyan violación al presente reglamento y a las obligaciones que le impone la ley o su contrato individual de trabajo.</w:t>
      </w:r>
    </w:p>
    <w:p w:rsidR="00566FD8" w:rsidRPr="00F13375" w:rsidRDefault="00566FD8" w:rsidP="0015149E">
      <w:pPr>
        <w:pStyle w:val="Prrafodelista"/>
        <w:numPr>
          <w:ilvl w:val="0"/>
          <w:numId w:val="15"/>
        </w:numPr>
        <w:tabs>
          <w:tab w:val="left" w:pos="3105"/>
        </w:tabs>
        <w:spacing w:after="0" w:line="240" w:lineRule="auto"/>
        <w:jc w:val="both"/>
        <w:rPr>
          <w:rFonts w:cs="Tahoma"/>
          <w:sz w:val="24"/>
          <w:szCs w:val="24"/>
        </w:rPr>
      </w:pPr>
      <w:r w:rsidRPr="00F13375">
        <w:rPr>
          <w:rFonts w:cs="Tahoma"/>
          <w:sz w:val="24"/>
          <w:szCs w:val="24"/>
        </w:rPr>
        <w:t xml:space="preserve">Suspensión por más de un día: Esta sanción se </w:t>
      </w:r>
      <w:r w:rsidR="001B2F21" w:rsidRPr="00F13375">
        <w:rPr>
          <w:rFonts w:cs="Tahoma"/>
          <w:sz w:val="24"/>
          <w:szCs w:val="24"/>
        </w:rPr>
        <w:t>aplicará</w:t>
      </w:r>
      <w:r w:rsidRPr="00F13375">
        <w:rPr>
          <w:rFonts w:cs="Tahoma"/>
          <w:sz w:val="24"/>
          <w:szCs w:val="24"/>
        </w:rPr>
        <w:t xml:space="preserve"> a circunstancias especiales no previstas en este reglamento y será previamente calificado por el Alcalde, teniendo una duración máxima de treinta días. </w:t>
      </w:r>
    </w:p>
    <w:p w:rsidR="00E533C8" w:rsidRPr="00F13375" w:rsidRDefault="00E533C8" w:rsidP="0015149E">
      <w:pPr>
        <w:pStyle w:val="Prrafodelista"/>
        <w:tabs>
          <w:tab w:val="left" w:pos="3105"/>
        </w:tabs>
        <w:spacing w:after="0" w:line="240" w:lineRule="auto"/>
        <w:jc w:val="both"/>
        <w:rPr>
          <w:rFonts w:cs="Tahoma"/>
          <w:sz w:val="24"/>
          <w:szCs w:val="24"/>
        </w:rPr>
      </w:pPr>
    </w:p>
    <w:p w:rsidR="00566FD8" w:rsidRPr="00F13375" w:rsidRDefault="00566FD8" w:rsidP="0015149E">
      <w:pPr>
        <w:tabs>
          <w:tab w:val="left" w:pos="3105"/>
        </w:tabs>
        <w:spacing w:after="0" w:line="240" w:lineRule="auto"/>
        <w:jc w:val="both"/>
        <w:rPr>
          <w:rFonts w:cs="Tahoma"/>
          <w:sz w:val="24"/>
          <w:szCs w:val="24"/>
        </w:rPr>
      </w:pPr>
      <w:r w:rsidRPr="00F13375">
        <w:rPr>
          <w:rFonts w:cs="Tahoma"/>
          <w:sz w:val="24"/>
          <w:szCs w:val="24"/>
        </w:rPr>
        <w:t xml:space="preserve">Art. </w:t>
      </w:r>
      <w:r w:rsidR="003C754C">
        <w:rPr>
          <w:rFonts w:cs="Tahoma"/>
          <w:sz w:val="24"/>
          <w:szCs w:val="24"/>
        </w:rPr>
        <w:t>59.-</w:t>
      </w:r>
      <w:r w:rsidRPr="00F13375">
        <w:rPr>
          <w:rFonts w:cs="Tahoma"/>
          <w:sz w:val="24"/>
          <w:szCs w:val="24"/>
        </w:rPr>
        <w:t xml:space="preserve"> En el ejercicio de</w:t>
      </w:r>
      <w:r w:rsidR="005B5009" w:rsidRPr="00F13375">
        <w:rPr>
          <w:rFonts w:cs="Tahoma"/>
          <w:sz w:val="24"/>
          <w:szCs w:val="24"/>
        </w:rPr>
        <w:t xml:space="preserve"> su potestad disciplinaria, la M</w:t>
      </w:r>
      <w:r w:rsidRPr="00F13375">
        <w:rPr>
          <w:rFonts w:cs="Tahoma"/>
          <w:sz w:val="24"/>
          <w:szCs w:val="24"/>
        </w:rPr>
        <w:t xml:space="preserve">unicipalidad procederá conforme se establece en el presente reglamento y en las demás fuentes de derecho laboral que le fueran aplicables de toda sanción consistente en despido o suspensión disciplinaria, se notificara por escrito al empleado, quien será oído previamente, salvo el caso en </w:t>
      </w:r>
      <w:r w:rsidR="001B2F21" w:rsidRPr="00F13375">
        <w:rPr>
          <w:rFonts w:cs="Tahoma"/>
          <w:sz w:val="24"/>
          <w:szCs w:val="24"/>
        </w:rPr>
        <w:t>que,</w:t>
      </w:r>
      <w:r w:rsidRPr="00F13375">
        <w:rPr>
          <w:rFonts w:cs="Tahoma"/>
          <w:sz w:val="24"/>
          <w:szCs w:val="24"/>
        </w:rPr>
        <w:t xml:space="preserve"> por naturaleza de la falta cometida, la Municipalidad tuviere retirarlo inmediatamente del lugar de trabajo.</w:t>
      </w:r>
    </w:p>
    <w:p w:rsidR="00E533C8" w:rsidRPr="00F13375" w:rsidRDefault="00E533C8" w:rsidP="0015149E">
      <w:pPr>
        <w:tabs>
          <w:tab w:val="left" w:pos="3105"/>
        </w:tabs>
        <w:spacing w:after="0" w:line="240" w:lineRule="auto"/>
        <w:jc w:val="both"/>
        <w:rPr>
          <w:rFonts w:cs="Tahoma"/>
          <w:sz w:val="24"/>
          <w:szCs w:val="24"/>
        </w:rPr>
      </w:pPr>
    </w:p>
    <w:p w:rsidR="00566FD8" w:rsidRPr="00F13375" w:rsidRDefault="00566FD8" w:rsidP="0015149E">
      <w:pPr>
        <w:tabs>
          <w:tab w:val="left" w:pos="3105"/>
        </w:tabs>
        <w:spacing w:after="0" w:line="240" w:lineRule="auto"/>
        <w:jc w:val="both"/>
        <w:rPr>
          <w:rFonts w:cs="Tahoma"/>
          <w:sz w:val="24"/>
          <w:szCs w:val="24"/>
        </w:rPr>
      </w:pPr>
      <w:r w:rsidRPr="00F13375">
        <w:rPr>
          <w:rFonts w:cs="Tahoma"/>
          <w:sz w:val="24"/>
          <w:szCs w:val="24"/>
        </w:rPr>
        <w:t>Art. 6</w:t>
      </w:r>
      <w:r w:rsidR="003C754C">
        <w:rPr>
          <w:rFonts w:cs="Tahoma"/>
          <w:sz w:val="24"/>
          <w:szCs w:val="24"/>
        </w:rPr>
        <w:t>0.-</w:t>
      </w:r>
      <w:r w:rsidRPr="00F13375">
        <w:rPr>
          <w:rFonts w:cs="Tahoma"/>
          <w:sz w:val="24"/>
          <w:szCs w:val="24"/>
        </w:rPr>
        <w:t xml:space="preserve"> Sin Prejuicio de lo establecido en la Ley de la Carrera Administrativa y Código de trabajo, La Municipalidad de Guatajiagua dará por terminado el Contrato de Trabajo con sus empleados sin incurrir en responsabilidad en su parte, en los siguientes casos:</w:t>
      </w:r>
    </w:p>
    <w:p w:rsidR="0087380B" w:rsidRPr="00F13375" w:rsidRDefault="0087380B" w:rsidP="0015149E">
      <w:pPr>
        <w:tabs>
          <w:tab w:val="left" w:pos="3105"/>
        </w:tabs>
        <w:spacing w:after="0" w:line="240" w:lineRule="auto"/>
        <w:jc w:val="both"/>
        <w:rPr>
          <w:rFonts w:cs="Tahoma"/>
          <w:sz w:val="24"/>
          <w:szCs w:val="24"/>
        </w:rPr>
      </w:pPr>
    </w:p>
    <w:p w:rsidR="00566FD8" w:rsidRPr="00F13375" w:rsidRDefault="00566FD8" w:rsidP="0015149E">
      <w:pPr>
        <w:pStyle w:val="Prrafodelista"/>
        <w:numPr>
          <w:ilvl w:val="0"/>
          <w:numId w:val="16"/>
        </w:numPr>
        <w:tabs>
          <w:tab w:val="left" w:pos="3105"/>
        </w:tabs>
        <w:spacing w:after="0" w:line="240" w:lineRule="auto"/>
        <w:jc w:val="both"/>
        <w:rPr>
          <w:rFonts w:cs="Tahoma"/>
          <w:sz w:val="24"/>
          <w:szCs w:val="24"/>
        </w:rPr>
      </w:pPr>
      <w:r w:rsidRPr="00F13375">
        <w:rPr>
          <w:rFonts w:cs="Tahoma"/>
          <w:sz w:val="24"/>
          <w:szCs w:val="24"/>
        </w:rPr>
        <w:t>Por haber engañado el empleado a la Municipalidad al celebrarse el Contrato. (presentando recomendaciones o certificaciones falsas sobre su aptitud); esta causa quedara sin efecto después de treinta días de prestar sus servicios el empleado.</w:t>
      </w:r>
    </w:p>
    <w:p w:rsidR="00566FD8" w:rsidRPr="00F13375" w:rsidRDefault="00566FD8" w:rsidP="0015149E">
      <w:pPr>
        <w:pStyle w:val="Prrafodelista"/>
        <w:numPr>
          <w:ilvl w:val="0"/>
          <w:numId w:val="16"/>
        </w:numPr>
        <w:tabs>
          <w:tab w:val="left" w:pos="3105"/>
        </w:tabs>
        <w:spacing w:after="0" w:line="240" w:lineRule="auto"/>
        <w:jc w:val="both"/>
        <w:rPr>
          <w:rFonts w:cs="Tahoma"/>
          <w:sz w:val="24"/>
          <w:szCs w:val="24"/>
        </w:rPr>
      </w:pPr>
      <w:r w:rsidRPr="00F13375">
        <w:rPr>
          <w:rFonts w:cs="Tahoma"/>
          <w:sz w:val="24"/>
          <w:szCs w:val="24"/>
        </w:rPr>
        <w:t>Por negligencia reiterada del empleado.</w:t>
      </w:r>
    </w:p>
    <w:p w:rsidR="00566FD8" w:rsidRPr="00F13375" w:rsidRDefault="00566FD8" w:rsidP="0015149E">
      <w:pPr>
        <w:pStyle w:val="Prrafodelista"/>
        <w:numPr>
          <w:ilvl w:val="0"/>
          <w:numId w:val="16"/>
        </w:numPr>
        <w:tabs>
          <w:tab w:val="left" w:pos="3105"/>
        </w:tabs>
        <w:spacing w:after="0" w:line="240" w:lineRule="auto"/>
        <w:jc w:val="both"/>
        <w:rPr>
          <w:rFonts w:cs="Tahoma"/>
          <w:sz w:val="24"/>
          <w:szCs w:val="24"/>
        </w:rPr>
      </w:pPr>
      <w:r w:rsidRPr="00F13375">
        <w:rPr>
          <w:rFonts w:cs="Tahoma"/>
          <w:sz w:val="24"/>
          <w:szCs w:val="24"/>
        </w:rPr>
        <w:t>Por actos graves de inmoralidad cometidos por el empleado dentro de la Municipalidad o fuera de ella cuando se encontrare en el desempeño de sus labores.</w:t>
      </w:r>
    </w:p>
    <w:p w:rsidR="00566FD8" w:rsidRPr="00F13375" w:rsidRDefault="00566FD8" w:rsidP="0015149E">
      <w:pPr>
        <w:pStyle w:val="Prrafodelista"/>
        <w:numPr>
          <w:ilvl w:val="0"/>
          <w:numId w:val="16"/>
        </w:numPr>
        <w:tabs>
          <w:tab w:val="left" w:pos="3105"/>
        </w:tabs>
        <w:spacing w:after="0" w:line="240" w:lineRule="auto"/>
        <w:jc w:val="both"/>
        <w:rPr>
          <w:rFonts w:cs="Tahoma"/>
          <w:sz w:val="24"/>
          <w:szCs w:val="24"/>
        </w:rPr>
      </w:pPr>
      <w:r w:rsidRPr="00F13375">
        <w:rPr>
          <w:rFonts w:cs="Tahoma"/>
          <w:sz w:val="24"/>
          <w:szCs w:val="24"/>
        </w:rPr>
        <w:t>Por cometer el empleado en cualquier circunstancia, actos de irrespeto a algunos de los personeros o jefes de la municipalidad, en el lugar de trabajo o fuera de él, durante el desempeño de labores, siempre que no hubiere provocación por parte de estos.</w:t>
      </w:r>
    </w:p>
    <w:p w:rsidR="00566FD8" w:rsidRPr="00F13375" w:rsidRDefault="00566FD8" w:rsidP="0015149E">
      <w:pPr>
        <w:pStyle w:val="Prrafodelista"/>
        <w:numPr>
          <w:ilvl w:val="0"/>
          <w:numId w:val="16"/>
        </w:numPr>
        <w:tabs>
          <w:tab w:val="left" w:pos="3105"/>
        </w:tabs>
        <w:spacing w:after="0" w:line="240" w:lineRule="auto"/>
        <w:jc w:val="both"/>
        <w:rPr>
          <w:rFonts w:cs="Tahoma"/>
          <w:sz w:val="24"/>
          <w:szCs w:val="24"/>
        </w:rPr>
      </w:pPr>
      <w:r w:rsidRPr="00F13375">
        <w:rPr>
          <w:rFonts w:cs="Tahoma"/>
          <w:sz w:val="24"/>
          <w:szCs w:val="24"/>
        </w:rPr>
        <w:t>Por revelar el empleado secreto de la Municipalidad, aprovecharse de ellos o divulgar asuntos administrativos de la misma que pueda causarle perjuicios.</w:t>
      </w:r>
    </w:p>
    <w:p w:rsidR="00566FD8" w:rsidRPr="00F13375" w:rsidRDefault="00566FD8" w:rsidP="0015149E">
      <w:pPr>
        <w:pStyle w:val="Prrafodelista"/>
        <w:numPr>
          <w:ilvl w:val="0"/>
          <w:numId w:val="16"/>
        </w:numPr>
        <w:tabs>
          <w:tab w:val="left" w:pos="3105"/>
        </w:tabs>
        <w:spacing w:after="0" w:line="240" w:lineRule="auto"/>
        <w:jc w:val="both"/>
        <w:rPr>
          <w:rFonts w:cs="Tahoma"/>
          <w:sz w:val="24"/>
          <w:szCs w:val="24"/>
        </w:rPr>
      </w:pPr>
      <w:r w:rsidRPr="00F13375">
        <w:rPr>
          <w:rFonts w:cs="Tahoma"/>
          <w:sz w:val="24"/>
          <w:szCs w:val="24"/>
        </w:rPr>
        <w:t>Por faltar el empleado a sus labores</w:t>
      </w:r>
      <w:r w:rsidR="001B2F21">
        <w:rPr>
          <w:rFonts w:cs="Tahoma"/>
          <w:sz w:val="24"/>
          <w:szCs w:val="24"/>
        </w:rPr>
        <w:t>,</w:t>
      </w:r>
      <w:r w:rsidRPr="00F13375">
        <w:rPr>
          <w:rFonts w:cs="Tahoma"/>
          <w:sz w:val="24"/>
          <w:szCs w:val="24"/>
        </w:rPr>
        <w:t xml:space="preserve"> sin el permiso de los jefes o sin causas justificada, durante dos días laborales completos y consecutivos, o durante tres días laborales no consecutivos en el mismo mes calendario, entendiéndose por tales, en este último no solo los días completos si no aún los medios días.</w:t>
      </w:r>
    </w:p>
    <w:p w:rsidR="00566FD8" w:rsidRDefault="00566FD8" w:rsidP="0015149E">
      <w:pPr>
        <w:pStyle w:val="Prrafodelista"/>
        <w:numPr>
          <w:ilvl w:val="0"/>
          <w:numId w:val="16"/>
        </w:numPr>
        <w:tabs>
          <w:tab w:val="left" w:pos="3105"/>
        </w:tabs>
        <w:spacing w:after="0" w:line="240" w:lineRule="auto"/>
        <w:jc w:val="both"/>
        <w:rPr>
          <w:rFonts w:cs="Tahoma"/>
          <w:sz w:val="24"/>
          <w:szCs w:val="24"/>
        </w:rPr>
      </w:pPr>
      <w:r w:rsidRPr="00F13375">
        <w:rPr>
          <w:rFonts w:cs="Tahoma"/>
          <w:sz w:val="24"/>
          <w:szCs w:val="24"/>
        </w:rPr>
        <w:t>Por la pérdida de confianza de la Municipalidad en el empleado, cuando este desempeñe un cargo de dirección, fiscalización y otros de similar importancia y responsabilidad.</w:t>
      </w:r>
    </w:p>
    <w:p w:rsidR="003E24C9" w:rsidRPr="00F13375" w:rsidRDefault="003E24C9" w:rsidP="003E24C9">
      <w:pPr>
        <w:pStyle w:val="Prrafodelista"/>
        <w:tabs>
          <w:tab w:val="left" w:pos="3105"/>
        </w:tabs>
        <w:spacing w:after="0" w:line="240" w:lineRule="auto"/>
        <w:jc w:val="both"/>
        <w:rPr>
          <w:rFonts w:cs="Tahoma"/>
          <w:sz w:val="24"/>
          <w:szCs w:val="24"/>
        </w:rPr>
      </w:pPr>
    </w:p>
    <w:p w:rsidR="00566FD8" w:rsidRPr="00F13375" w:rsidRDefault="00566FD8" w:rsidP="0015149E">
      <w:pPr>
        <w:pStyle w:val="Prrafodelista"/>
        <w:numPr>
          <w:ilvl w:val="0"/>
          <w:numId w:val="16"/>
        </w:numPr>
        <w:tabs>
          <w:tab w:val="left" w:pos="3105"/>
        </w:tabs>
        <w:spacing w:after="0" w:line="240" w:lineRule="auto"/>
        <w:jc w:val="both"/>
        <w:rPr>
          <w:rFonts w:cs="Tahoma"/>
          <w:sz w:val="24"/>
          <w:szCs w:val="24"/>
        </w:rPr>
      </w:pPr>
      <w:r w:rsidRPr="00F13375">
        <w:rPr>
          <w:rFonts w:cs="Tahoma"/>
          <w:sz w:val="24"/>
          <w:szCs w:val="24"/>
        </w:rPr>
        <w:t>Por cometer el empleado, actos que perturbe gravemente el orden y disciplina en la Municipalidad, alterando el normal desarrollo de labores.</w:t>
      </w:r>
    </w:p>
    <w:p w:rsidR="00566FD8" w:rsidRPr="00F13375" w:rsidRDefault="00566FD8" w:rsidP="0015149E">
      <w:pPr>
        <w:pStyle w:val="Prrafodelista"/>
        <w:numPr>
          <w:ilvl w:val="0"/>
          <w:numId w:val="16"/>
        </w:numPr>
        <w:tabs>
          <w:tab w:val="left" w:pos="3105"/>
        </w:tabs>
        <w:spacing w:after="0" w:line="240" w:lineRule="auto"/>
        <w:jc w:val="both"/>
        <w:rPr>
          <w:rFonts w:cs="Tahoma"/>
          <w:sz w:val="24"/>
          <w:szCs w:val="24"/>
        </w:rPr>
      </w:pPr>
      <w:r w:rsidRPr="00F13375">
        <w:rPr>
          <w:rFonts w:cs="Tahoma"/>
          <w:sz w:val="24"/>
          <w:szCs w:val="24"/>
        </w:rPr>
        <w:lastRenderedPageBreak/>
        <w:t>Por poner el empleado en grave peligro, por malicia o negligencia, la seguridad de las instalaciones, maquinarias, materias primas, obras o demás objetos relacionados con el trabajo, por lesionar con dolo o negligencia grave, cualquier otra propiedad o los intereses económicos de la Municipalidad.</w:t>
      </w:r>
    </w:p>
    <w:p w:rsidR="00566FD8" w:rsidRPr="00F13375" w:rsidRDefault="00566FD8" w:rsidP="0015149E">
      <w:pPr>
        <w:pStyle w:val="Prrafodelista"/>
        <w:numPr>
          <w:ilvl w:val="0"/>
          <w:numId w:val="16"/>
        </w:numPr>
        <w:tabs>
          <w:tab w:val="left" w:pos="3105"/>
        </w:tabs>
        <w:spacing w:after="0" w:line="240" w:lineRule="auto"/>
        <w:jc w:val="both"/>
        <w:rPr>
          <w:rFonts w:cs="Tahoma"/>
          <w:sz w:val="24"/>
          <w:szCs w:val="24"/>
        </w:rPr>
      </w:pPr>
      <w:r w:rsidRPr="00F13375">
        <w:rPr>
          <w:rFonts w:cs="Tahoma"/>
          <w:sz w:val="24"/>
          <w:szCs w:val="24"/>
        </w:rPr>
        <w:t>Por poner el empleado en</w:t>
      </w:r>
      <w:r w:rsidR="006C074E">
        <w:rPr>
          <w:rFonts w:cs="Tahoma"/>
          <w:sz w:val="24"/>
          <w:szCs w:val="24"/>
        </w:rPr>
        <w:t xml:space="preserve"> </w:t>
      </w:r>
      <w:r w:rsidRPr="00F13375">
        <w:rPr>
          <w:rFonts w:cs="Tahoma"/>
          <w:sz w:val="24"/>
          <w:szCs w:val="24"/>
        </w:rPr>
        <w:t>grave peligro, por malicia o negligencia, la seguridad de las personas mencionadas en el literal d).</w:t>
      </w:r>
    </w:p>
    <w:p w:rsidR="00566FD8" w:rsidRPr="00F13375" w:rsidRDefault="00566FD8" w:rsidP="0015149E">
      <w:pPr>
        <w:pStyle w:val="Prrafodelista"/>
        <w:numPr>
          <w:ilvl w:val="0"/>
          <w:numId w:val="16"/>
        </w:numPr>
        <w:tabs>
          <w:tab w:val="left" w:pos="3105"/>
        </w:tabs>
        <w:spacing w:after="0" w:line="240" w:lineRule="auto"/>
        <w:jc w:val="both"/>
        <w:rPr>
          <w:rFonts w:cs="Tahoma"/>
          <w:sz w:val="24"/>
          <w:szCs w:val="24"/>
        </w:rPr>
      </w:pPr>
      <w:r w:rsidRPr="00F13375">
        <w:rPr>
          <w:rFonts w:cs="Tahoma"/>
          <w:sz w:val="24"/>
          <w:szCs w:val="24"/>
        </w:rPr>
        <w:t>Por desobedecer el empleado a sus jefes en forma manifiesta, sin razón justificada, tratándose de asuntos relacionados con el desempeño de sus labores.</w:t>
      </w:r>
    </w:p>
    <w:p w:rsidR="00566FD8" w:rsidRPr="00F13375" w:rsidRDefault="00566FD8" w:rsidP="0015149E">
      <w:pPr>
        <w:pStyle w:val="Prrafodelista"/>
        <w:numPr>
          <w:ilvl w:val="0"/>
          <w:numId w:val="16"/>
        </w:numPr>
        <w:tabs>
          <w:tab w:val="left" w:pos="3105"/>
        </w:tabs>
        <w:spacing w:after="0" w:line="240" w:lineRule="auto"/>
        <w:jc w:val="both"/>
        <w:rPr>
          <w:rFonts w:cs="Tahoma"/>
          <w:sz w:val="24"/>
          <w:szCs w:val="24"/>
        </w:rPr>
      </w:pPr>
      <w:r w:rsidRPr="00F13375">
        <w:rPr>
          <w:rFonts w:cs="Tahoma"/>
          <w:sz w:val="24"/>
          <w:szCs w:val="24"/>
        </w:rPr>
        <w:t>Por presentarse el empleado a sus labores o desempeñar la misma en estado de ebriedad o bajo la influencia de un narcótico drogas enervantes.</w:t>
      </w:r>
    </w:p>
    <w:p w:rsidR="00566FD8" w:rsidRPr="00F13375" w:rsidRDefault="00566FD8" w:rsidP="0015149E">
      <w:pPr>
        <w:pStyle w:val="Prrafodelista"/>
        <w:numPr>
          <w:ilvl w:val="0"/>
          <w:numId w:val="16"/>
        </w:numPr>
        <w:tabs>
          <w:tab w:val="left" w:pos="3105"/>
        </w:tabs>
        <w:spacing w:after="0" w:line="240" w:lineRule="auto"/>
        <w:jc w:val="both"/>
        <w:rPr>
          <w:rFonts w:cs="Tahoma"/>
          <w:sz w:val="24"/>
          <w:szCs w:val="24"/>
        </w:rPr>
      </w:pPr>
      <w:r w:rsidRPr="00F13375">
        <w:rPr>
          <w:rFonts w:cs="Tahoma"/>
          <w:sz w:val="24"/>
          <w:szCs w:val="24"/>
        </w:rPr>
        <w:t>Por acumular el empleado en un año calendario, cinco amonestaciones escritas.</w:t>
      </w:r>
      <w:r w:rsidR="00E012DE">
        <w:rPr>
          <w:rFonts w:cs="Tahoma"/>
          <w:sz w:val="24"/>
          <w:szCs w:val="24"/>
        </w:rPr>
        <w:t xml:space="preserve"> </w:t>
      </w:r>
    </w:p>
    <w:p w:rsidR="0087380B" w:rsidRPr="00F13375" w:rsidRDefault="0087380B" w:rsidP="0015149E">
      <w:pPr>
        <w:tabs>
          <w:tab w:val="left" w:pos="3105"/>
        </w:tabs>
        <w:spacing w:after="0" w:line="240" w:lineRule="auto"/>
        <w:jc w:val="center"/>
        <w:rPr>
          <w:rFonts w:cs="Tahoma"/>
          <w:b/>
          <w:sz w:val="24"/>
          <w:szCs w:val="24"/>
        </w:rPr>
      </w:pPr>
    </w:p>
    <w:p w:rsidR="00E012DE" w:rsidRDefault="00E012DE" w:rsidP="0015149E">
      <w:pPr>
        <w:tabs>
          <w:tab w:val="left" w:pos="3105"/>
        </w:tabs>
        <w:spacing w:after="0" w:line="240" w:lineRule="auto"/>
        <w:jc w:val="center"/>
        <w:rPr>
          <w:rFonts w:cs="Tahoma"/>
          <w:b/>
          <w:sz w:val="24"/>
          <w:szCs w:val="24"/>
        </w:rPr>
      </w:pPr>
    </w:p>
    <w:p w:rsidR="00E012DE" w:rsidRDefault="00E012DE" w:rsidP="0015149E">
      <w:pPr>
        <w:tabs>
          <w:tab w:val="left" w:pos="3105"/>
        </w:tabs>
        <w:spacing w:after="0" w:line="240" w:lineRule="auto"/>
        <w:jc w:val="center"/>
        <w:rPr>
          <w:rFonts w:cs="Tahoma"/>
          <w:b/>
          <w:sz w:val="24"/>
          <w:szCs w:val="24"/>
        </w:rPr>
      </w:pPr>
    </w:p>
    <w:p w:rsidR="00566FD8" w:rsidRPr="00F13375" w:rsidRDefault="00566FD8" w:rsidP="0015149E">
      <w:pPr>
        <w:tabs>
          <w:tab w:val="left" w:pos="3105"/>
        </w:tabs>
        <w:spacing w:after="0" w:line="240" w:lineRule="auto"/>
        <w:jc w:val="center"/>
        <w:rPr>
          <w:rFonts w:cs="Tahoma"/>
          <w:b/>
          <w:sz w:val="24"/>
          <w:szCs w:val="24"/>
        </w:rPr>
      </w:pPr>
      <w:r w:rsidRPr="00643909">
        <w:rPr>
          <w:rFonts w:cs="Tahoma"/>
          <w:b/>
          <w:sz w:val="24"/>
          <w:szCs w:val="24"/>
        </w:rPr>
        <w:t>CAPITULO XIV</w:t>
      </w:r>
      <w:r w:rsidR="00DF3F72" w:rsidRPr="00643909">
        <w:rPr>
          <w:rFonts w:cs="Tahoma"/>
          <w:b/>
          <w:sz w:val="24"/>
          <w:szCs w:val="24"/>
        </w:rPr>
        <w:t xml:space="preserve"> </w:t>
      </w:r>
    </w:p>
    <w:p w:rsidR="00566FD8" w:rsidRPr="00F13375" w:rsidRDefault="00566FD8" w:rsidP="0015149E">
      <w:pPr>
        <w:tabs>
          <w:tab w:val="left" w:pos="3105"/>
        </w:tabs>
        <w:spacing w:after="0" w:line="240" w:lineRule="auto"/>
        <w:jc w:val="center"/>
        <w:rPr>
          <w:rFonts w:cs="Tahoma"/>
          <w:b/>
          <w:sz w:val="24"/>
          <w:szCs w:val="24"/>
        </w:rPr>
      </w:pPr>
      <w:r w:rsidRPr="00F13375">
        <w:rPr>
          <w:rFonts w:cs="Tahoma"/>
          <w:b/>
          <w:sz w:val="24"/>
          <w:szCs w:val="24"/>
        </w:rPr>
        <w:t>PETICIONES Y RECLAMOS DE LOS EMPLEADOS</w:t>
      </w:r>
    </w:p>
    <w:p w:rsidR="00E533C8" w:rsidRPr="00F13375" w:rsidRDefault="00E533C8" w:rsidP="0015149E">
      <w:pPr>
        <w:tabs>
          <w:tab w:val="left" w:pos="270"/>
          <w:tab w:val="left" w:pos="3105"/>
        </w:tabs>
        <w:spacing w:after="0" w:line="240" w:lineRule="auto"/>
        <w:jc w:val="both"/>
        <w:rPr>
          <w:rFonts w:cs="Tahoma"/>
          <w:sz w:val="24"/>
          <w:szCs w:val="24"/>
        </w:rPr>
      </w:pPr>
    </w:p>
    <w:p w:rsidR="00566FD8" w:rsidRPr="00F13375" w:rsidRDefault="00566FD8" w:rsidP="0015149E">
      <w:pPr>
        <w:tabs>
          <w:tab w:val="left" w:pos="270"/>
          <w:tab w:val="left" w:pos="3105"/>
        </w:tabs>
        <w:spacing w:after="0" w:line="240" w:lineRule="auto"/>
        <w:jc w:val="both"/>
        <w:rPr>
          <w:rFonts w:cs="Tahoma"/>
          <w:sz w:val="24"/>
          <w:szCs w:val="24"/>
        </w:rPr>
      </w:pPr>
      <w:r w:rsidRPr="00F13375">
        <w:rPr>
          <w:rFonts w:cs="Tahoma"/>
          <w:sz w:val="24"/>
          <w:szCs w:val="24"/>
        </w:rPr>
        <w:t>Art. 6</w:t>
      </w:r>
      <w:r w:rsidR="003C754C">
        <w:rPr>
          <w:rFonts w:cs="Tahoma"/>
          <w:sz w:val="24"/>
          <w:szCs w:val="24"/>
        </w:rPr>
        <w:t>1.-</w:t>
      </w:r>
      <w:r w:rsidRPr="00F13375">
        <w:rPr>
          <w:rFonts w:cs="Tahoma"/>
          <w:sz w:val="24"/>
          <w:szCs w:val="24"/>
        </w:rPr>
        <w:t xml:space="preserve"> Los empleados que desearen formular peticiones o reclamos en asuntos relacionados con las labores, deberán acudir en primer término a su jefe inmediato, pero si este fuera parte del problema o no pudieran resolverlo, deberán exponerlo al jefe inmediato superior y si </w:t>
      </w:r>
      <w:r w:rsidR="009D1C52" w:rsidRPr="00F13375">
        <w:rPr>
          <w:rFonts w:cs="Tahoma"/>
          <w:sz w:val="24"/>
          <w:szCs w:val="24"/>
        </w:rPr>
        <w:t>aún</w:t>
      </w:r>
      <w:r w:rsidRPr="00F13375">
        <w:rPr>
          <w:rFonts w:cs="Tahoma"/>
          <w:sz w:val="24"/>
          <w:szCs w:val="24"/>
        </w:rPr>
        <w:t xml:space="preserve"> no se resolviera la petición o reclamo, el caso pasara </w:t>
      </w:r>
      <w:r w:rsidR="00E012DE">
        <w:rPr>
          <w:rFonts w:cs="Tahoma"/>
          <w:sz w:val="24"/>
          <w:szCs w:val="24"/>
        </w:rPr>
        <w:t>a s</w:t>
      </w:r>
      <w:r w:rsidRPr="00F13375">
        <w:rPr>
          <w:rFonts w:cs="Tahoma"/>
          <w:sz w:val="24"/>
          <w:szCs w:val="24"/>
        </w:rPr>
        <w:t>er considerado por la persona que el Alcalde desig</w:t>
      </w:r>
      <w:r w:rsidR="001020AD">
        <w:rPr>
          <w:rFonts w:cs="Tahoma"/>
          <w:sz w:val="24"/>
          <w:szCs w:val="24"/>
        </w:rPr>
        <w:t>ne; en última instancia, será el</w:t>
      </w:r>
      <w:r w:rsidRPr="00F13375">
        <w:rPr>
          <w:rFonts w:cs="Tahoma"/>
          <w:sz w:val="24"/>
          <w:szCs w:val="24"/>
        </w:rPr>
        <w:t xml:space="preserve"> propio Alcalde </w:t>
      </w:r>
      <w:r w:rsidR="001020AD">
        <w:rPr>
          <w:rFonts w:cs="Tahoma"/>
          <w:sz w:val="24"/>
          <w:szCs w:val="24"/>
        </w:rPr>
        <w:t xml:space="preserve">que </w:t>
      </w:r>
      <w:r w:rsidRPr="00F13375">
        <w:rPr>
          <w:rFonts w:cs="Tahoma"/>
          <w:sz w:val="24"/>
          <w:szCs w:val="24"/>
        </w:rPr>
        <w:t>resuelva la petición o reclamo, beberán ser resueltas en un plazo mínimo de ocho días y un máximo de quince días, según la naturaleza del caso.</w:t>
      </w:r>
    </w:p>
    <w:p w:rsidR="00DC229F" w:rsidRPr="00F13375" w:rsidRDefault="00DC229F" w:rsidP="0015149E">
      <w:pPr>
        <w:tabs>
          <w:tab w:val="left" w:pos="270"/>
          <w:tab w:val="left" w:pos="3105"/>
        </w:tabs>
        <w:spacing w:after="0" w:line="240" w:lineRule="auto"/>
        <w:jc w:val="both"/>
        <w:rPr>
          <w:rFonts w:cs="Tahoma"/>
          <w:b/>
          <w:sz w:val="24"/>
          <w:szCs w:val="24"/>
        </w:rPr>
      </w:pPr>
    </w:p>
    <w:p w:rsidR="00E533C8" w:rsidRDefault="00E533C8" w:rsidP="0015149E">
      <w:pPr>
        <w:tabs>
          <w:tab w:val="left" w:pos="270"/>
          <w:tab w:val="left" w:pos="3105"/>
        </w:tabs>
        <w:spacing w:after="0" w:line="240" w:lineRule="auto"/>
        <w:jc w:val="both"/>
        <w:rPr>
          <w:rFonts w:cs="Tahoma"/>
          <w:b/>
          <w:sz w:val="24"/>
          <w:szCs w:val="24"/>
        </w:rPr>
      </w:pPr>
    </w:p>
    <w:p w:rsidR="003E24C9" w:rsidRPr="00F13375" w:rsidRDefault="003E24C9" w:rsidP="0015149E">
      <w:pPr>
        <w:tabs>
          <w:tab w:val="left" w:pos="270"/>
          <w:tab w:val="left" w:pos="3105"/>
        </w:tabs>
        <w:spacing w:after="0" w:line="240" w:lineRule="auto"/>
        <w:jc w:val="both"/>
        <w:rPr>
          <w:rFonts w:cs="Tahoma"/>
          <w:b/>
          <w:sz w:val="24"/>
          <w:szCs w:val="24"/>
        </w:rPr>
      </w:pPr>
    </w:p>
    <w:p w:rsidR="00566FD8" w:rsidRPr="00F13375" w:rsidRDefault="00566FD8" w:rsidP="0015149E">
      <w:pPr>
        <w:tabs>
          <w:tab w:val="left" w:pos="270"/>
          <w:tab w:val="left" w:pos="3105"/>
        </w:tabs>
        <w:spacing w:after="0" w:line="240" w:lineRule="auto"/>
        <w:jc w:val="center"/>
        <w:rPr>
          <w:rFonts w:cs="Tahoma"/>
          <w:b/>
          <w:sz w:val="24"/>
          <w:szCs w:val="24"/>
        </w:rPr>
      </w:pPr>
      <w:r w:rsidRPr="00F13375">
        <w:rPr>
          <w:rFonts w:cs="Tahoma"/>
          <w:b/>
          <w:sz w:val="24"/>
          <w:szCs w:val="24"/>
        </w:rPr>
        <w:t>CAPITULO XV</w:t>
      </w:r>
    </w:p>
    <w:p w:rsidR="00566FD8" w:rsidRPr="00F13375" w:rsidRDefault="00566FD8" w:rsidP="0015149E">
      <w:pPr>
        <w:tabs>
          <w:tab w:val="left" w:pos="270"/>
          <w:tab w:val="left" w:pos="3105"/>
        </w:tabs>
        <w:spacing w:after="0" w:line="240" w:lineRule="auto"/>
        <w:jc w:val="center"/>
        <w:rPr>
          <w:rFonts w:cs="Tahoma"/>
          <w:b/>
          <w:sz w:val="24"/>
          <w:szCs w:val="24"/>
        </w:rPr>
      </w:pPr>
      <w:r w:rsidRPr="00F13375">
        <w:rPr>
          <w:rFonts w:cs="Tahoma"/>
          <w:b/>
          <w:sz w:val="24"/>
          <w:szCs w:val="24"/>
        </w:rPr>
        <w:t>ASUETOS Y VACACIONES</w:t>
      </w:r>
    </w:p>
    <w:p w:rsidR="00566FD8" w:rsidRPr="00F13375" w:rsidRDefault="00566FD8" w:rsidP="0015149E">
      <w:pPr>
        <w:tabs>
          <w:tab w:val="left" w:pos="270"/>
          <w:tab w:val="left" w:pos="3105"/>
        </w:tabs>
        <w:spacing w:after="0" w:line="240" w:lineRule="auto"/>
        <w:jc w:val="center"/>
        <w:rPr>
          <w:rFonts w:cs="Tahoma"/>
          <w:b/>
          <w:sz w:val="24"/>
          <w:szCs w:val="24"/>
        </w:rPr>
      </w:pPr>
      <w:r w:rsidRPr="00F13375">
        <w:rPr>
          <w:rFonts w:cs="Tahoma"/>
          <w:b/>
          <w:sz w:val="24"/>
          <w:szCs w:val="24"/>
        </w:rPr>
        <w:t>ASUETOS</w:t>
      </w:r>
      <w:r w:rsidR="005503CD">
        <w:rPr>
          <w:rFonts w:cs="Tahoma"/>
          <w:b/>
          <w:sz w:val="24"/>
          <w:szCs w:val="24"/>
        </w:rPr>
        <w:t xml:space="preserve">  </w:t>
      </w:r>
    </w:p>
    <w:p w:rsidR="00E533C8" w:rsidRPr="00F13375" w:rsidRDefault="00E533C8" w:rsidP="0015149E">
      <w:pPr>
        <w:tabs>
          <w:tab w:val="left" w:pos="270"/>
          <w:tab w:val="left" w:pos="3105"/>
        </w:tabs>
        <w:spacing w:after="0" w:line="240" w:lineRule="auto"/>
        <w:jc w:val="both"/>
        <w:rPr>
          <w:rFonts w:cs="Tahoma"/>
          <w:sz w:val="24"/>
          <w:szCs w:val="24"/>
        </w:rPr>
      </w:pPr>
    </w:p>
    <w:p w:rsidR="00566FD8" w:rsidRPr="00F13375" w:rsidRDefault="00566FD8" w:rsidP="0015149E">
      <w:pPr>
        <w:tabs>
          <w:tab w:val="left" w:pos="270"/>
          <w:tab w:val="left" w:pos="3105"/>
        </w:tabs>
        <w:spacing w:after="0" w:line="240" w:lineRule="auto"/>
        <w:jc w:val="both"/>
        <w:rPr>
          <w:rFonts w:cs="Tahoma"/>
          <w:sz w:val="24"/>
          <w:szCs w:val="24"/>
        </w:rPr>
      </w:pPr>
      <w:r w:rsidRPr="00F13375">
        <w:rPr>
          <w:rFonts w:cs="Tahoma"/>
          <w:sz w:val="24"/>
          <w:szCs w:val="24"/>
        </w:rPr>
        <w:t>Art. 6</w:t>
      </w:r>
      <w:r w:rsidR="003C754C">
        <w:rPr>
          <w:rFonts w:cs="Tahoma"/>
          <w:sz w:val="24"/>
          <w:szCs w:val="24"/>
        </w:rPr>
        <w:t>2.-</w:t>
      </w:r>
      <w:r w:rsidRPr="00F13375">
        <w:rPr>
          <w:rFonts w:cs="Tahoma"/>
          <w:sz w:val="24"/>
          <w:szCs w:val="24"/>
        </w:rPr>
        <w:t xml:space="preserve"> Se establecen como días de asuetos y vacaciones remuneradas las siguientes:</w:t>
      </w:r>
    </w:p>
    <w:p w:rsidR="00643909" w:rsidRDefault="00C04DA2" w:rsidP="00643909">
      <w:pPr>
        <w:pStyle w:val="Prrafodelista"/>
        <w:widowControl w:val="0"/>
        <w:numPr>
          <w:ilvl w:val="0"/>
          <w:numId w:val="27"/>
        </w:numPr>
        <w:tabs>
          <w:tab w:val="left" w:pos="1760"/>
        </w:tabs>
        <w:autoSpaceDE w:val="0"/>
        <w:autoSpaceDN w:val="0"/>
        <w:adjustRightInd w:val="0"/>
        <w:spacing w:after="0"/>
        <w:jc w:val="both"/>
        <w:rPr>
          <w:rFonts w:cstheme="minorHAnsi"/>
          <w:sz w:val="24"/>
          <w:szCs w:val="24"/>
        </w:rPr>
      </w:pPr>
      <w:r w:rsidRPr="00643909">
        <w:rPr>
          <w:rFonts w:cstheme="minorHAnsi"/>
          <w:sz w:val="24"/>
          <w:szCs w:val="24"/>
        </w:rPr>
        <w:t xml:space="preserve">Uno y dos de Enero: Año nuevo. </w:t>
      </w:r>
    </w:p>
    <w:p w:rsidR="00643909" w:rsidRPr="00643909" w:rsidRDefault="00643909" w:rsidP="00643909">
      <w:pPr>
        <w:pStyle w:val="Prrafodelista"/>
        <w:widowControl w:val="0"/>
        <w:numPr>
          <w:ilvl w:val="0"/>
          <w:numId w:val="27"/>
        </w:numPr>
        <w:tabs>
          <w:tab w:val="left" w:pos="1760"/>
        </w:tabs>
        <w:autoSpaceDE w:val="0"/>
        <w:autoSpaceDN w:val="0"/>
        <w:adjustRightInd w:val="0"/>
        <w:spacing w:after="0"/>
        <w:jc w:val="both"/>
        <w:rPr>
          <w:rFonts w:cstheme="minorHAnsi"/>
          <w:sz w:val="24"/>
          <w:szCs w:val="24"/>
        </w:rPr>
      </w:pPr>
      <w:r>
        <w:rPr>
          <w:rFonts w:cstheme="minorHAnsi"/>
          <w:sz w:val="24"/>
          <w:szCs w:val="24"/>
        </w:rPr>
        <w:t>Diecinueve y veinte de enero: Fiestas Patronales</w:t>
      </w:r>
    </w:p>
    <w:p w:rsidR="00C04DA2" w:rsidRPr="00643909" w:rsidRDefault="00643909" w:rsidP="00643909">
      <w:pPr>
        <w:pStyle w:val="Prrafodelista"/>
        <w:widowControl w:val="0"/>
        <w:numPr>
          <w:ilvl w:val="0"/>
          <w:numId w:val="27"/>
        </w:numPr>
        <w:tabs>
          <w:tab w:val="left" w:pos="1760"/>
        </w:tabs>
        <w:autoSpaceDE w:val="0"/>
        <w:autoSpaceDN w:val="0"/>
        <w:adjustRightInd w:val="0"/>
        <w:spacing w:after="0"/>
        <w:jc w:val="both"/>
        <w:rPr>
          <w:rFonts w:cstheme="minorHAnsi"/>
          <w:sz w:val="24"/>
          <w:szCs w:val="24"/>
        </w:rPr>
      </w:pPr>
      <w:r>
        <w:rPr>
          <w:rFonts w:cstheme="minorHAnsi"/>
          <w:sz w:val="24"/>
          <w:szCs w:val="24"/>
        </w:rPr>
        <w:t>L</w:t>
      </w:r>
      <w:r w:rsidRPr="00643909">
        <w:rPr>
          <w:rFonts w:cstheme="minorHAnsi"/>
          <w:sz w:val="24"/>
          <w:szCs w:val="24"/>
        </w:rPr>
        <w:t>unes, martes, m</w:t>
      </w:r>
      <w:r w:rsidR="00C04DA2" w:rsidRPr="00643909">
        <w:rPr>
          <w:rFonts w:cstheme="minorHAnsi"/>
          <w:sz w:val="24"/>
          <w:szCs w:val="24"/>
        </w:rPr>
        <w:t xml:space="preserve">iércoles, jueves y viernes Santos y Lunes de Pascuas: </w:t>
      </w:r>
      <w:r w:rsidR="00C04DA2" w:rsidRPr="00643909">
        <w:rPr>
          <w:rFonts w:cstheme="minorHAnsi"/>
          <w:spacing w:val="-1"/>
          <w:sz w:val="24"/>
          <w:szCs w:val="24"/>
        </w:rPr>
        <w:t xml:space="preserve">Semana Santa. </w:t>
      </w:r>
    </w:p>
    <w:p w:rsidR="00C04DA2" w:rsidRPr="00643909" w:rsidRDefault="00C04DA2" w:rsidP="00643909">
      <w:pPr>
        <w:pStyle w:val="Prrafodelista"/>
        <w:widowControl w:val="0"/>
        <w:numPr>
          <w:ilvl w:val="0"/>
          <w:numId w:val="27"/>
        </w:numPr>
        <w:autoSpaceDE w:val="0"/>
        <w:autoSpaceDN w:val="0"/>
        <w:adjustRightInd w:val="0"/>
        <w:spacing w:after="0"/>
        <w:jc w:val="both"/>
        <w:rPr>
          <w:rFonts w:cstheme="minorHAnsi"/>
          <w:sz w:val="24"/>
          <w:szCs w:val="24"/>
        </w:rPr>
      </w:pPr>
      <w:r w:rsidRPr="00643909">
        <w:rPr>
          <w:rFonts w:cstheme="minorHAnsi"/>
          <w:sz w:val="24"/>
          <w:szCs w:val="24"/>
        </w:rPr>
        <w:t xml:space="preserve">Uno de Mayo: Día del Trabajo. </w:t>
      </w:r>
    </w:p>
    <w:p w:rsidR="00C04DA2" w:rsidRPr="00643909" w:rsidRDefault="00C04DA2" w:rsidP="00643909">
      <w:pPr>
        <w:pStyle w:val="Prrafodelista"/>
        <w:widowControl w:val="0"/>
        <w:numPr>
          <w:ilvl w:val="0"/>
          <w:numId w:val="27"/>
        </w:numPr>
        <w:autoSpaceDE w:val="0"/>
        <w:autoSpaceDN w:val="0"/>
        <w:adjustRightInd w:val="0"/>
        <w:spacing w:after="0"/>
        <w:jc w:val="both"/>
        <w:rPr>
          <w:rFonts w:cstheme="minorHAnsi"/>
          <w:sz w:val="24"/>
          <w:szCs w:val="24"/>
        </w:rPr>
      </w:pPr>
      <w:r w:rsidRPr="00643909">
        <w:rPr>
          <w:rFonts w:cstheme="minorHAnsi"/>
          <w:sz w:val="24"/>
          <w:szCs w:val="24"/>
        </w:rPr>
        <w:t>Diez de Mayo: Día de la Madre.</w:t>
      </w:r>
    </w:p>
    <w:p w:rsidR="00C04DA2" w:rsidRDefault="00C04DA2" w:rsidP="00643909">
      <w:pPr>
        <w:pStyle w:val="Prrafodelista"/>
        <w:widowControl w:val="0"/>
        <w:numPr>
          <w:ilvl w:val="0"/>
          <w:numId w:val="27"/>
        </w:numPr>
        <w:autoSpaceDE w:val="0"/>
        <w:autoSpaceDN w:val="0"/>
        <w:adjustRightInd w:val="0"/>
        <w:spacing w:after="0"/>
        <w:jc w:val="both"/>
        <w:rPr>
          <w:rFonts w:cstheme="minorHAnsi"/>
          <w:sz w:val="24"/>
          <w:szCs w:val="24"/>
        </w:rPr>
      </w:pPr>
      <w:r w:rsidRPr="00643909">
        <w:rPr>
          <w:rFonts w:cstheme="minorHAnsi"/>
          <w:sz w:val="24"/>
          <w:szCs w:val="24"/>
        </w:rPr>
        <w:t>El diecisiete de junio: Día del Padre</w:t>
      </w:r>
    </w:p>
    <w:p w:rsidR="00043938" w:rsidRPr="00643909" w:rsidRDefault="00043938" w:rsidP="00643909">
      <w:pPr>
        <w:pStyle w:val="Prrafodelista"/>
        <w:widowControl w:val="0"/>
        <w:numPr>
          <w:ilvl w:val="0"/>
          <w:numId w:val="27"/>
        </w:numPr>
        <w:autoSpaceDE w:val="0"/>
        <w:autoSpaceDN w:val="0"/>
        <w:adjustRightInd w:val="0"/>
        <w:spacing w:after="0"/>
        <w:jc w:val="both"/>
        <w:rPr>
          <w:rFonts w:cstheme="minorHAnsi"/>
          <w:sz w:val="24"/>
          <w:szCs w:val="24"/>
        </w:rPr>
      </w:pPr>
      <w:r>
        <w:rPr>
          <w:rFonts w:cstheme="minorHAnsi"/>
          <w:sz w:val="24"/>
          <w:szCs w:val="24"/>
        </w:rPr>
        <w:t>Veinticinco de julio: Fiestas Titulares</w:t>
      </w:r>
    </w:p>
    <w:p w:rsidR="00C04DA2" w:rsidRPr="00643909" w:rsidRDefault="00C04DA2" w:rsidP="00643909">
      <w:pPr>
        <w:pStyle w:val="Prrafodelista"/>
        <w:widowControl w:val="0"/>
        <w:numPr>
          <w:ilvl w:val="0"/>
          <w:numId w:val="27"/>
        </w:numPr>
        <w:autoSpaceDE w:val="0"/>
        <w:autoSpaceDN w:val="0"/>
        <w:adjustRightInd w:val="0"/>
        <w:spacing w:after="0"/>
        <w:jc w:val="both"/>
        <w:rPr>
          <w:rFonts w:cstheme="minorHAnsi"/>
          <w:sz w:val="24"/>
          <w:szCs w:val="24"/>
        </w:rPr>
      </w:pPr>
      <w:r w:rsidRPr="00643909">
        <w:rPr>
          <w:rFonts w:cstheme="minorHAnsi"/>
          <w:sz w:val="24"/>
          <w:szCs w:val="24"/>
        </w:rPr>
        <w:t>Del uno al seis de Agosto: Fiestas del Salvador del mundo.</w:t>
      </w:r>
    </w:p>
    <w:p w:rsidR="00C04DA2" w:rsidRPr="00643909" w:rsidRDefault="00C04DA2" w:rsidP="00643909">
      <w:pPr>
        <w:pStyle w:val="Prrafodelista"/>
        <w:widowControl w:val="0"/>
        <w:numPr>
          <w:ilvl w:val="0"/>
          <w:numId w:val="27"/>
        </w:numPr>
        <w:autoSpaceDE w:val="0"/>
        <w:autoSpaceDN w:val="0"/>
        <w:adjustRightInd w:val="0"/>
        <w:spacing w:after="0"/>
        <w:jc w:val="both"/>
        <w:rPr>
          <w:rFonts w:cstheme="minorHAnsi"/>
          <w:sz w:val="24"/>
          <w:szCs w:val="24"/>
        </w:rPr>
      </w:pPr>
      <w:r w:rsidRPr="00643909">
        <w:rPr>
          <w:rFonts w:cstheme="minorHAnsi"/>
          <w:sz w:val="24"/>
          <w:szCs w:val="24"/>
        </w:rPr>
        <w:t>Último viernes del mes de Agosto: Día del Empleado Municipal.</w:t>
      </w:r>
    </w:p>
    <w:p w:rsidR="00C04DA2" w:rsidRPr="00643909" w:rsidRDefault="00C04DA2" w:rsidP="00643909">
      <w:pPr>
        <w:pStyle w:val="Prrafodelista"/>
        <w:widowControl w:val="0"/>
        <w:numPr>
          <w:ilvl w:val="0"/>
          <w:numId w:val="27"/>
        </w:numPr>
        <w:autoSpaceDE w:val="0"/>
        <w:autoSpaceDN w:val="0"/>
        <w:adjustRightInd w:val="0"/>
        <w:spacing w:after="0"/>
        <w:jc w:val="both"/>
        <w:rPr>
          <w:rFonts w:cstheme="minorHAnsi"/>
          <w:sz w:val="24"/>
          <w:szCs w:val="24"/>
        </w:rPr>
      </w:pPr>
      <w:r w:rsidRPr="00643909">
        <w:rPr>
          <w:rFonts w:cstheme="minorHAnsi"/>
          <w:sz w:val="24"/>
          <w:szCs w:val="24"/>
        </w:rPr>
        <w:lastRenderedPageBreak/>
        <w:t>Quince de Septiembre: Día de la Independencia Patria.</w:t>
      </w:r>
    </w:p>
    <w:p w:rsidR="00C04DA2" w:rsidRPr="00643909" w:rsidRDefault="00C04DA2" w:rsidP="00643909">
      <w:pPr>
        <w:pStyle w:val="Prrafodelista"/>
        <w:widowControl w:val="0"/>
        <w:numPr>
          <w:ilvl w:val="0"/>
          <w:numId w:val="27"/>
        </w:numPr>
        <w:autoSpaceDE w:val="0"/>
        <w:autoSpaceDN w:val="0"/>
        <w:adjustRightInd w:val="0"/>
        <w:spacing w:after="0"/>
        <w:jc w:val="both"/>
        <w:rPr>
          <w:rFonts w:cstheme="minorHAnsi"/>
          <w:sz w:val="24"/>
          <w:szCs w:val="24"/>
        </w:rPr>
      </w:pPr>
      <w:r w:rsidRPr="00643909">
        <w:rPr>
          <w:rFonts w:cstheme="minorHAnsi"/>
          <w:sz w:val="24"/>
          <w:szCs w:val="24"/>
        </w:rPr>
        <w:t>Dos de Noviembre: Día de los difuntos</w:t>
      </w:r>
    </w:p>
    <w:p w:rsidR="00C04DA2" w:rsidRPr="00643909" w:rsidRDefault="00043938" w:rsidP="00643909">
      <w:pPr>
        <w:pStyle w:val="Prrafodelista"/>
        <w:widowControl w:val="0"/>
        <w:numPr>
          <w:ilvl w:val="0"/>
          <w:numId w:val="27"/>
        </w:numPr>
        <w:tabs>
          <w:tab w:val="left" w:pos="2239"/>
        </w:tabs>
        <w:autoSpaceDE w:val="0"/>
        <w:autoSpaceDN w:val="0"/>
        <w:adjustRightInd w:val="0"/>
        <w:spacing w:after="0"/>
        <w:jc w:val="both"/>
        <w:rPr>
          <w:rFonts w:cstheme="minorHAnsi"/>
          <w:sz w:val="24"/>
          <w:szCs w:val="24"/>
        </w:rPr>
      </w:pPr>
      <w:r>
        <w:rPr>
          <w:rFonts w:cstheme="minorHAnsi"/>
          <w:sz w:val="24"/>
          <w:szCs w:val="24"/>
        </w:rPr>
        <w:t xml:space="preserve">Del </w:t>
      </w:r>
      <w:r w:rsidR="001020AD">
        <w:rPr>
          <w:rFonts w:cstheme="minorHAnsi"/>
          <w:sz w:val="24"/>
          <w:szCs w:val="24"/>
        </w:rPr>
        <w:t>veintidós</w:t>
      </w:r>
      <w:r w:rsidR="00C04DA2" w:rsidRPr="00643909">
        <w:rPr>
          <w:rFonts w:cstheme="minorHAnsi"/>
          <w:sz w:val="24"/>
          <w:szCs w:val="24"/>
        </w:rPr>
        <w:t xml:space="preserve"> al treinta y uno de Diciembre: </w:t>
      </w:r>
      <w:r>
        <w:rPr>
          <w:rFonts w:cstheme="minorHAnsi"/>
          <w:sz w:val="24"/>
          <w:szCs w:val="24"/>
        </w:rPr>
        <w:t>Fiestas navideñas</w:t>
      </w:r>
      <w:r w:rsidR="00C04DA2" w:rsidRPr="00643909">
        <w:rPr>
          <w:rFonts w:cstheme="minorHAnsi"/>
          <w:sz w:val="24"/>
          <w:szCs w:val="24"/>
        </w:rPr>
        <w:t xml:space="preserve"> </w:t>
      </w:r>
    </w:p>
    <w:p w:rsidR="00C04DA2" w:rsidRPr="00643909" w:rsidRDefault="00C04DA2" w:rsidP="00643909">
      <w:pPr>
        <w:pStyle w:val="Prrafodelista"/>
        <w:widowControl w:val="0"/>
        <w:numPr>
          <w:ilvl w:val="0"/>
          <w:numId w:val="27"/>
        </w:numPr>
        <w:tabs>
          <w:tab w:val="left" w:pos="2155"/>
        </w:tabs>
        <w:autoSpaceDE w:val="0"/>
        <w:autoSpaceDN w:val="0"/>
        <w:adjustRightInd w:val="0"/>
        <w:spacing w:after="0"/>
        <w:jc w:val="both"/>
        <w:rPr>
          <w:rFonts w:cstheme="minorHAnsi"/>
          <w:sz w:val="24"/>
          <w:szCs w:val="24"/>
        </w:rPr>
      </w:pPr>
      <w:r w:rsidRPr="00643909">
        <w:rPr>
          <w:rFonts w:cstheme="minorHAnsi"/>
          <w:sz w:val="24"/>
          <w:szCs w:val="24"/>
        </w:rPr>
        <w:t xml:space="preserve">Cualquier otro día decretado por la Asamblea Legislativa como asueto nacional remunerado o por acuerdo emitido por el Concejo Municipal.                                                              </w:t>
      </w:r>
    </w:p>
    <w:p w:rsidR="00E533C8" w:rsidRPr="00F13375" w:rsidRDefault="00E533C8" w:rsidP="0015149E">
      <w:pPr>
        <w:tabs>
          <w:tab w:val="left" w:pos="270"/>
          <w:tab w:val="left" w:pos="3105"/>
        </w:tabs>
        <w:spacing w:after="0" w:line="240" w:lineRule="auto"/>
        <w:ind w:left="360"/>
        <w:jc w:val="both"/>
        <w:rPr>
          <w:rFonts w:cs="Tahoma"/>
          <w:sz w:val="24"/>
          <w:szCs w:val="24"/>
        </w:rPr>
      </w:pPr>
    </w:p>
    <w:p w:rsidR="00566FD8" w:rsidRPr="00F13375" w:rsidRDefault="005503CD" w:rsidP="0015149E">
      <w:pPr>
        <w:tabs>
          <w:tab w:val="left" w:pos="270"/>
          <w:tab w:val="left" w:pos="3105"/>
        </w:tabs>
        <w:spacing w:after="0" w:line="240" w:lineRule="auto"/>
        <w:jc w:val="both"/>
        <w:rPr>
          <w:rFonts w:cs="Tahoma"/>
          <w:sz w:val="24"/>
          <w:szCs w:val="24"/>
        </w:rPr>
      </w:pPr>
      <w:r>
        <w:rPr>
          <w:rFonts w:cs="Tahoma"/>
          <w:sz w:val="24"/>
          <w:szCs w:val="24"/>
        </w:rPr>
        <w:t>Art. 6</w:t>
      </w:r>
      <w:r w:rsidR="003C754C">
        <w:rPr>
          <w:rFonts w:cs="Tahoma"/>
          <w:sz w:val="24"/>
          <w:szCs w:val="24"/>
        </w:rPr>
        <w:t>3.-</w:t>
      </w:r>
      <w:r>
        <w:rPr>
          <w:rFonts w:cs="Tahoma"/>
          <w:sz w:val="24"/>
          <w:szCs w:val="24"/>
        </w:rPr>
        <w:t xml:space="preserve"> L</w:t>
      </w:r>
      <w:r w:rsidR="00566FD8" w:rsidRPr="00F13375">
        <w:rPr>
          <w:rFonts w:cs="Tahoma"/>
          <w:sz w:val="24"/>
          <w:szCs w:val="24"/>
        </w:rPr>
        <w:t>os empleados que de común acuerdo con la municipalidad trabajen en día de asueto, devengaran un salario extraordinario correspondiente al salario normal ordinario, más un recargo del cien por ciento de este. Si trabajaran en horas extraordinarias, previa autorización del Alcalde, el cálculo para el pago de los recargos respectivos, se hará en base al salario extraordinario establecido en el inciso anterior.</w:t>
      </w:r>
    </w:p>
    <w:p w:rsidR="00E533C8" w:rsidRPr="00F13375" w:rsidRDefault="00E533C8" w:rsidP="0015149E">
      <w:pPr>
        <w:tabs>
          <w:tab w:val="left" w:pos="270"/>
          <w:tab w:val="left" w:pos="3105"/>
        </w:tabs>
        <w:spacing w:after="0" w:line="240" w:lineRule="auto"/>
        <w:jc w:val="both"/>
        <w:rPr>
          <w:rFonts w:cs="Tahoma"/>
          <w:sz w:val="24"/>
          <w:szCs w:val="24"/>
        </w:rPr>
      </w:pPr>
    </w:p>
    <w:p w:rsidR="00566FD8" w:rsidRPr="00F13375" w:rsidRDefault="005503CD" w:rsidP="0015149E">
      <w:pPr>
        <w:tabs>
          <w:tab w:val="left" w:pos="270"/>
          <w:tab w:val="left" w:pos="3105"/>
        </w:tabs>
        <w:spacing w:after="0" w:line="240" w:lineRule="auto"/>
        <w:jc w:val="both"/>
        <w:rPr>
          <w:rFonts w:cs="Tahoma"/>
          <w:sz w:val="24"/>
          <w:szCs w:val="24"/>
        </w:rPr>
      </w:pPr>
      <w:r>
        <w:rPr>
          <w:rFonts w:cs="Tahoma"/>
          <w:sz w:val="24"/>
          <w:szCs w:val="24"/>
        </w:rPr>
        <w:t>Art. 6</w:t>
      </w:r>
      <w:r w:rsidR="003C754C">
        <w:rPr>
          <w:rFonts w:cs="Tahoma"/>
          <w:sz w:val="24"/>
          <w:szCs w:val="24"/>
        </w:rPr>
        <w:t>4.-</w:t>
      </w:r>
      <w:r>
        <w:rPr>
          <w:rFonts w:cs="Tahoma"/>
          <w:sz w:val="24"/>
          <w:szCs w:val="24"/>
        </w:rPr>
        <w:t xml:space="preserve"> S</w:t>
      </w:r>
      <w:r w:rsidR="00566FD8" w:rsidRPr="00F13375">
        <w:rPr>
          <w:rFonts w:cs="Tahoma"/>
          <w:sz w:val="24"/>
          <w:szCs w:val="24"/>
        </w:rPr>
        <w:t>i coincidiera un día de asueto con el día de descanso semanal, el empleado tendrá derecho únicamente a su salario básico, pero si trabajare en dicho día, tendrá derecho a la remuneración especial que establece el Artículo anterior, inciso primero y el correspondiente descanso compensatorio remunerado.</w:t>
      </w:r>
    </w:p>
    <w:p w:rsidR="00E533C8" w:rsidRPr="00F13375" w:rsidRDefault="00E533C8" w:rsidP="0015149E">
      <w:pPr>
        <w:tabs>
          <w:tab w:val="left" w:pos="270"/>
          <w:tab w:val="left" w:pos="3105"/>
        </w:tabs>
        <w:spacing w:after="0" w:line="240" w:lineRule="auto"/>
        <w:jc w:val="both"/>
        <w:rPr>
          <w:rFonts w:cs="Tahoma"/>
          <w:sz w:val="24"/>
          <w:szCs w:val="24"/>
        </w:rPr>
      </w:pPr>
    </w:p>
    <w:p w:rsidR="00566FD8" w:rsidRPr="00F13375" w:rsidRDefault="00566FD8" w:rsidP="0015149E">
      <w:pPr>
        <w:tabs>
          <w:tab w:val="left" w:pos="270"/>
          <w:tab w:val="left" w:pos="3105"/>
        </w:tabs>
        <w:spacing w:after="0" w:line="240" w:lineRule="auto"/>
        <w:jc w:val="both"/>
        <w:rPr>
          <w:rFonts w:cs="Tahoma"/>
          <w:sz w:val="24"/>
          <w:szCs w:val="24"/>
        </w:rPr>
      </w:pPr>
      <w:r w:rsidRPr="00F13375">
        <w:rPr>
          <w:rFonts w:cs="Tahoma"/>
          <w:sz w:val="24"/>
          <w:szCs w:val="24"/>
        </w:rPr>
        <w:t>Art. 6</w:t>
      </w:r>
      <w:r w:rsidR="003C754C">
        <w:rPr>
          <w:rFonts w:cs="Tahoma"/>
          <w:sz w:val="24"/>
          <w:szCs w:val="24"/>
        </w:rPr>
        <w:t>5.-</w:t>
      </w:r>
      <w:r w:rsidRPr="00F13375">
        <w:rPr>
          <w:rFonts w:cs="Tahoma"/>
          <w:sz w:val="24"/>
          <w:szCs w:val="24"/>
        </w:rPr>
        <w:t xml:space="preserve"> Las disposi</w:t>
      </w:r>
      <w:r w:rsidR="005503CD">
        <w:rPr>
          <w:rFonts w:cs="Tahoma"/>
          <w:sz w:val="24"/>
          <w:szCs w:val="24"/>
        </w:rPr>
        <w:t>ciones contenidas en el presente</w:t>
      </w:r>
      <w:r w:rsidRPr="00F13375">
        <w:rPr>
          <w:rFonts w:cs="Tahoma"/>
          <w:sz w:val="24"/>
          <w:szCs w:val="24"/>
        </w:rPr>
        <w:t xml:space="preserve"> reglamento en lo que se refiere a los asuetos, no será aplicable a aquellos servicios que por su naturaleza especial no puedan ser suspendidos, tales como las dependencias d</w:t>
      </w:r>
      <w:r w:rsidR="001020AD">
        <w:rPr>
          <w:rFonts w:cs="Tahoma"/>
          <w:sz w:val="24"/>
          <w:szCs w:val="24"/>
        </w:rPr>
        <w:t>e mercados municipales, camión R</w:t>
      </w:r>
      <w:r w:rsidRPr="00F13375">
        <w:rPr>
          <w:rFonts w:cs="Tahoma"/>
          <w:sz w:val="24"/>
          <w:szCs w:val="24"/>
        </w:rPr>
        <w:t>ecolector</w:t>
      </w:r>
      <w:r w:rsidR="001020AD">
        <w:rPr>
          <w:rFonts w:cs="Tahoma"/>
          <w:sz w:val="24"/>
          <w:szCs w:val="24"/>
        </w:rPr>
        <w:t xml:space="preserve"> de Desechos Sólidos</w:t>
      </w:r>
      <w:r w:rsidRPr="00F13375">
        <w:rPr>
          <w:rFonts w:cs="Tahoma"/>
          <w:sz w:val="24"/>
          <w:szCs w:val="24"/>
        </w:rPr>
        <w:t xml:space="preserve">, </w:t>
      </w:r>
      <w:r w:rsidR="00FF49CC">
        <w:rPr>
          <w:rFonts w:cs="Tahoma"/>
          <w:sz w:val="24"/>
          <w:szCs w:val="24"/>
        </w:rPr>
        <w:t xml:space="preserve">Servicio de Agua Potable, </w:t>
      </w:r>
      <w:r w:rsidRPr="00F13375">
        <w:rPr>
          <w:rFonts w:cs="Tahoma"/>
          <w:sz w:val="24"/>
          <w:szCs w:val="24"/>
        </w:rPr>
        <w:t>cementerios, parques u otros de esta materia, tales servicios serán regulados por los respectivos jefes de unidad, designando el personal que trabajará en los días de asueto relacionados, a fin de que el servicio a la comunidad no sea interrumpido y rinda el mínimo exigible y necesario, siempre cumpliendo y respetando toda fuente laboral  en sus mandatos y contenidos.</w:t>
      </w:r>
    </w:p>
    <w:p w:rsidR="0087380B" w:rsidRPr="00F13375" w:rsidRDefault="0087380B" w:rsidP="0015149E">
      <w:pPr>
        <w:tabs>
          <w:tab w:val="left" w:pos="270"/>
          <w:tab w:val="left" w:pos="3105"/>
        </w:tabs>
        <w:spacing w:after="0" w:line="240" w:lineRule="auto"/>
        <w:jc w:val="both"/>
        <w:rPr>
          <w:rFonts w:cs="Tahoma"/>
          <w:sz w:val="24"/>
          <w:szCs w:val="24"/>
        </w:rPr>
      </w:pPr>
    </w:p>
    <w:p w:rsidR="003E24C9" w:rsidRDefault="003E24C9" w:rsidP="0015149E">
      <w:pPr>
        <w:tabs>
          <w:tab w:val="left" w:pos="270"/>
          <w:tab w:val="left" w:pos="3105"/>
        </w:tabs>
        <w:spacing w:after="0" w:line="240" w:lineRule="auto"/>
        <w:jc w:val="center"/>
        <w:rPr>
          <w:rFonts w:cs="Tahoma"/>
          <w:b/>
          <w:sz w:val="24"/>
          <w:szCs w:val="24"/>
        </w:rPr>
      </w:pPr>
    </w:p>
    <w:p w:rsidR="00566FD8" w:rsidRPr="00F13375" w:rsidRDefault="00566FD8" w:rsidP="0015149E">
      <w:pPr>
        <w:tabs>
          <w:tab w:val="left" w:pos="270"/>
          <w:tab w:val="left" w:pos="3105"/>
        </w:tabs>
        <w:spacing w:after="0" w:line="240" w:lineRule="auto"/>
        <w:jc w:val="center"/>
        <w:rPr>
          <w:rFonts w:cs="Tahoma"/>
          <w:b/>
          <w:sz w:val="24"/>
          <w:szCs w:val="24"/>
        </w:rPr>
      </w:pPr>
      <w:r w:rsidRPr="00F13375">
        <w:rPr>
          <w:rFonts w:cs="Tahoma"/>
          <w:b/>
          <w:sz w:val="24"/>
          <w:szCs w:val="24"/>
        </w:rPr>
        <w:t>VACACIONES</w:t>
      </w:r>
    </w:p>
    <w:p w:rsidR="00566FD8" w:rsidRPr="00F13375" w:rsidRDefault="00566FD8" w:rsidP="0015149E">
      <w:pPr>
        <w:tabs>
          <w:tab w:val="left" w:pos="270"/>
          <w:tab w:val="left" w:pos="3105"/>
        </w:tabs>
        <w:spacing w:after="0" w:line="240" w:lineRule="auto"/>
        <w:jc w:val="both"/>
        <w:rPr>
          <w:rFonts w:cs="Tahoma"/>
          <w:sz w:val="24"/>
          <w:szCs w:val="24"/>
        </w:rPr>
      </w:pPr>
      <w:r w:rsidRPr="00F13375">
        <w:rPr>
          <w:rFonts w:cs="Tahoma"/>
          <w:sz w:val="24"/>
          <w:szCs w:val="24"/>
        </w:rPr>
        <w:t>Art. 6</w:t>
      </w:r>
      <w:r w:rsidR="003C754C">
        <w:rPr>
          <w:rFonts w:cs="Tahoma"/>
          <w:sz w:val="24"/>
          <w:szCs w:val="24"/>
        </w:rPr>
        <w:t>6.-</w:t>
      </w:r>
      <w:r w:rsidRPr="00F13375">
        <w:rPr>
          <w:rFonts w:cs="Tahoma"/>
          <w:sz w:val="24"/>
          <w:szCs w:val="24"/>
        </w:rPr>
        <w:t xml:space="preserve"> El personal administrativo de la Municipalidad cuyo salario se encuentre establecido en el Presupuesto Municipal, gozara de asuetos remunerados de conformidad a la Ley de Asuetos, Vacaciones y Licencias de los Empleados públicos; para el personal de servicio continuo a que se refiere el artículo anterior, que por circunstancias de trabajo no puedan gozar de asuetos en los periodos mencionados, gozaran de quince días de vacación anual remunerada con una prestación equivalente al  salario ordinario correspondiente a dicho lapso más un treinta por ciento del mismo y se sujetara a las regulaciones establecidas en los Artículos siguientes.</w:t>
      </w:r>
    </w:p>
    <w:p w:rsidR="00E533C8" w:rsidRPr="00F13375" w:rsidRDefault="00E533C8" w:rsidP="0015149E">
      <w:pPr>
        <w:tabs>
          <w:tab w:val="left" w:pos="270"/>
          <w:tab w:val="left" w:pos="3105"/>
        </w:tabs>
        <w:spacing w:after="0" w:line="240" w:lineRule="auto"/>
        <w:jc w:val="both"/>
        <w:rPr>
          <w:rFonts w:cs="Tahoma"/>
          <w:sz w:val="24"/>
          <w:szCs w:val="24"/>
        </w:rPr>
      </w:pPr>
    </w:p>
    <w:p w:rsidR="00566FD8" w:rsidRPr="00F13375" w:rsidRDefault="00566FD8" w:rsidP="0015149E">
      <w:pPr>
        <w:tabs>
          <w:tab w:val="left" w:pos="270"/>
          <w:tab w:val="left" w:pos="3105"/>
        </w:tabs>
        <w:spacing w:after="0" w:line="240" w:lineRule="auto"/>
        <w:jc w:val="both"/>
        <w:rPr>
          <w:rFonts w:cs="Tahoma"/>
          <w:sz w:val="24"/>
          <w:szCs w:val="24"/>
        </w:rPr>
      </w:pPr>
      <w:r w:rsidRPr="00F13375">
        <w:rPr>
          <w:rFonts w:cs="Tahoma"/>
          <w:sz w:val="24"/>
          <w:szCs w:val="24"/>
        </w:rPr>
        <w:t>Art. 6</w:t>
      </w:r>
      <w:r w:rsidR="003C754C">
        <w:rPr>
          <w:rFonts w:cs="Tahoma"/>
          <w:sz w:val="24"/>
          <w:szCs w:val="24"/>
        </w:rPr>
        <w:t>7.-</w:t>
      </w:r>
      <w:r w:rsidRPr="00F13375">
        <w:rPr>
          <w:rFonts w:cs="Tahoma"/>
          <w:sz w:val="24"/>
          <w:szCs w:val="24"/>
        </w:rPr>
        <w:t xml:space="preserve"> Los días de asueto y descanso semanal que quedaren comprendidos dentro de periodo de vacaciones, no </w:t>
      </w:r>
      <w:r w:rsidR="00C04DA2" w:rsidRPr="00F13375">
        <w:rPr>
          <w:rFonts w:cs="Tahoma"/>
          <w:sz w:val="24"/>
          <w:szCs w:val="24"/>
        </w:rPr>
        <w:t>prolongarán</w:t>
      </w:r>
      <w:r w:rsidRPr="00F13375">
        <w:rPr>
          <w:rFonts w:cs="Tahoma"/>
          <w:sz w:val="24"/>
          <w:szCs w:val="24"/>
        </w:rPr>
        <w:t xml:space="preserve"> la duración de estas, pero las vacaciones no podrán iniciarse en tales días</w:t>
      </w:r>
      <w:r w:rsidR="005B0B64">
        <w:rPr>
          <w:rFonts w:cs="Tahoma"/>
          <w:sz w:val="24"/>
          <w:szCs w:val="24"/>
        </w:rPr>
        <w:t>,</w:t>
      </w:r>
      <w:r w:rsidRPr="00F13375">
        <w:rPr>
          <w:rFonts w:cs="Tahoma"/>
          <w:sz w:val="24"/>
          <w:szCs w:val="24"/>
        </w:rPr>
        <w:t xml:space="preserve"> los descansos semanales compensatorios no podrán incluirse dentro del periodo de vacaciones.</w:t>
      </w:r>
    </w:p>
    <w:p w:rsidR="00E533C8" w:rsidRPr="00F13375" w:rsidRDefault="00E533C8" w:rsidP="0015149E">
      <w:pPr>
        <w:tabs>
          <w:tab w:val="left" w:pos="270"/>
          <w:tab w:val="left" w:pos="3105"/>
        </w:tabs>
        <w:spacing w:after="0" w:line="240" w:lineRule="auto"/>
        <w:jc w:val="both"/>
        <w:rPr>
          <w:rFonts w:cs="Tahoma"/>
          <w:sz w:val="24"/>
          <w:szCs w:val="24"/>
        </w:rPr>
      </w:pPr>
    </w:p>
    <w:p w:rsidR="00566FD8" w:rsidRPr="00F13375" w:rsidRDefault="00566FD8" w:rsidP="0015149E">
      <w:pPr>
        <w:tabs>
          <w:tab w:val="left" w:pos="270"/>
          <w:tab w:val="left" w:pos="3105"/>
        </w:tabs>
        <w:spacing w:after="0" w:line="240" w:lineRule="auto"/>
        <w:jc w:val="both"/>
        <w:rPr>
          <w:rFonts w:cs="Tahoma"/>
          <w:sz w:val="24"/>
          <w:szCs w:val="24"/>
        </w:rPr>
      </w:pPr>
      <w:r w:rsidRPr="00F13375">
        <w:rPr>
          <w:rFonts w:cs="Tahoma"/>
          <w:sz w:val="24"/>
          <w:szCs w:val="24"/>
        </w:rPr>
        <w:lastRenderedPageBreak/>
        <w:t xml:space="preserve">Art. </w:t>
      </w:r>
      <w:r w:rsidR="003C754C">
        <w:rPr>
          <w:rFonts w:cs="Tahoma"/>
          <w:sz w:val="24"/>
          <w:szCs w:val="24"/>
        </w:rPr>
        <w:t>68.-</w:t>
      </w:r>
      <w:r w:rsidRPr="00F13375">
        <w:rPr>
          <w:rFonts w:cs="Tahoma"/>
          <w:sz w:val="24"/>
          <w:szCs w:val="24"/>
        </w:rPr>
        <w:t xml:space="preserve"> Los años de trabajo continuo se </w:t>
      </w:r>
      <w:r w:rsidR="00C04DA2" w:rsidRPr="00F13375">
        <w:rPr>
          <w:rFonts w:cs="Tahoma"/>
          <w:sz w:val="24"/>
          <w:szCs w:val="24"/>
        </w:rPr>
        <w:t>contarán</w:t>
      </w:r>
      <w:r w:rsidRPr="00F13375">
        <w:rPr>
          <w:rFonts w:cs="Tahoma"/>
          <w:sz w:val="24"/>
          <w:szCs w:val="24"/>
        </w:rPr>
        <w:t xml:space="preserve"> a partir de la fecha en que el empleado comenzó a prestar sus servicios a la Municipalidad y vencerán en la fecha correspondiente de cada uno de los años posteriores.</w:t>
      </w:r>
    </w:p>
    <w:p w:rsidR="00E533C8" w:rsidRPr="00F13375" w:rsidRDefault="00E533C8" w:rsidP="0015149E">
      <w:pPr>
        <w:tabs>
          <w:tab w:val="left" w:pos="270"/>
          <w:tab w:val="left" w:pos="3105"/>
        </w:tabs>
        <w:spacing w:after="0" w:line="240" w:lineRule="auto"/>
        <w:jc w:val="both"/>
        <w:rPr>
          <w:rFonts w:cs="Tahoma"/>
          <w:sz w:val="24"/>
          <w:szCs w:val="24"/>
        </w:rPr>
      </w:pPr>
    </w:p>
    <w:p w:rsidR="00566FD8" w:rsidRPr="00F13375" w:rsidRDefault="003C754C" w:rsidP="0015149E">
      <w:pPr>
        <w:tabs>
          <w:tab w:val="left" w:pos="270"/>
          <w:tab w:val="left" w:pos="3105"/>
        </w:tabs>
        <w:spacing w:after="0" w:line="240" w:lineRule="auto"/>
        <w:jc w:val="both"/>
        <w:rPr>
          <w:rFonts w:cs="Tahoma"/>
          <w:sz w:val="24"/>
          <w:szCs w:val="24"/>
        </w:rPr>
      </w:pPr>
      <w:r>
        <w:rPr>
          <w:rFonts w:cs="Tahoma"/>
          <w:sz w:val="24"/>
          <w:szCs w:val="24"/>
        </w:rPr>
        <w:t>Art. 69.-</w:t>
      </w:r>
      <w:r w:rsidR="00566FD8" w:rsidRPr="00F13375">
        <w:rPr>
          <w:rFonts w:cs="Tahoma"/>
          <w:sz w:val="24"/>
          <w:szCs w:val="24"/>
        </w:rPr>
        <w:t xml:space="preserve"> Todo empleado, para tener derecho a vacaciones de acuerdo al Artículo 73, deberá acreditar un mínimo de doscientos días trabajados en el año, aunque en el contrato respectivo no se exija trabajar todos los días de la semana, ni se exija trabajar en cada día el máximo de horas ordinarias.</w:t>
      </w:r>
    </w:p>
    <w:p w:rsidR="00E533C8" w:rsidRPr="00F13375" w:rsidRDefault="00E533C8" w:rsidP="0015149E">
      <w:pPr>
        <w:tabs>
          <w:tab w:val="left" w:pos="270"/>
          <w:tab w:val="left" w:pos="3105"/>
        </w:tabs>
        <w:spacing w:after="0" w:line="240" w:lineRule="auto"/>
        <w:jc w:val="both"/>
        <w:rPr>
          <w:rFonts w:cs="Tahoma"/>
          <w:sz w:val="24"/>
          <w:szCs w:val="24"/>
        </w:rPr>
      </w:pPr>
    </w:p>
    <w:p w:rsidR="00566FD8" w:rsidRPr="00F13375" w:rsidRDefault="00566FD8" w:rsidP="0015149E">
      <w:pPr>
        <w:tabs>
          <w:tab w:val="left" w:pos="270"/>
          <w:tab w:val="left" w:pos="3105"/>
        </w:tabs>
        <w:spacing w:after="0" w:line="240" w:lineRule="auto"/>
        <w:jc w:val="both"/>
        <w:rPr>
          <w:rFonts w:cs="Tahoma"/>
          <w:sz w:val="24"/>
          <w:szCs w:val="24"/>
        </w:rPr>
      </w:pPr>
      <w:r w:rsidRPr="00F13375">
        <w:rPr>
          <w:rFonts w:cs="Tahoma"/>
          <w:sz w:val="24"/>
          <w:szCs w:val="24"/>
        </w:rPr>
        <w:t>Art. 7</w:t>
      </w:r>
      <w:r w:rsidR="003C754C">
        <w:rPr>
          <w:rFonts w:cs="Tahoma"/>
          <w:sz w:val="24"/>
          <w:szCs w:val="24"/>
        </w:rPr>
        <w:t>0.-</w:t>
      </w:r>
      <w:r w:rsidRPr="00F13375">
        <w:rPr>
          <w:rFonts w:cs="Tahoma"/>
          <w:sz w:val="24"/>
          <w:szCs w:val="24"/>
        </w:rPr>
        <w:t xml:space="preserve"> Se entenderá que la continuidad del trabajo no se interrumpe en aquellos casos que se suspende el contrato de trabajo, pero los días que durare la suspensión no se contabilizarán como días trabajados para efectos del Artículo anterior.</w:t>
      </w:r>
    </w:p>
    <w:p w:rsidR="00E533C8" w:rsidRPr="00F13375" w:rsidRDefault="00E533C8" w:rsidP="0015149E">
      <w:pPr>
        <w:tabs>
          <w:tab w:val="left" w:pos="270"/>
          <w:tab w:val="left" w:pos="3105"/>
        </w:tabs>
        <w:spacing w:after="0" w:line="240" w:lineRule="auto"/>
        <w:jc w:val="both"/>
        <w:rPr>
          <w:rFonts w:cs="Tahoma"/>
          <w:sz w:val="24"/>
          <w:szCs w:val="24"/>
        </w:rPr>
      </w:pPr>
    </w:p>
    <w:p w:rsidR="00566FD8" w:rsidRPr="00F13375" w:rsidRDefault="00566FD8" w:rsidP="0015149E">
      <w:pPr>
        <w:tabs>
          <w:tab w:val="left" w:pos="270"/>
          <w:tab w:val="left" w:pos="3105"/>
        </w:tabs>
        <w:spacing w:after="0" w:line="240" w:lineRule="auto"/>
        <w:jc w:val="both"/>
        <w:rPr>
          <w:rFonts w:cs="Tahoma"/>
          <w:sz w:val="24"/>
          <w:szCs w:val="24"/>
        </w:rPr>
      </w:pPr>
      <w:r w:rsidRPr="00F13375">
        <w:rPr>
          <w:rFonts w:cs="Tahoma"/>
          <w:sz w:val="24"/>
          <w:szCs w:val="24"/>
        </w:rPr>
        <w:t>Art. 7</w:t>
      </w:r>
      <w:r w:rsidR="003C754C">
        <w:rPr>
          <w:rFonts w:cs="Tahoma"/>
          <w:sz w:val="24"/>
          <w:szCs w:val="24"/>
        </w:rPr>
        <w:t>1.-</w:t>
      </w:r>
      <w:r w:rsidRPr="00F13375">
        <w:rPr>
          <w:rFonts w:cs="Tahoma"/>
          <w:sz w:val="24"/>
          <w:szCs w:val="24"/>
        </w:rPr>
        <w:t xml:space="preserve"> La municipalidad deberá señalar la época en que el empleado ha de gozar las Vacaciones y notificarle la fecha de iniciación de ellas, con treinta días de anticipación por lo menos.</w:t>
      </w:r>
    </w:p>
    <w:p w:rsidR="00E533C8" w:rsidRPr="00F13375" w:rsidRDefault="00E533C8" w:rsidP="0015149E">
      <w:pPr>
        <w:tabs>
          <w:tab w:val="left" w:pos="270"/>
          <w:tab w:val="left" w:pos="3105"/>
        </w:tabs>
        <w:spacing w:after="0" w:line="240" w:lineRule="auto"/>
        <w:jc w:val="both"/>
        <w:rPr>
          <w:rFonts w:cs="Tahoma"/>
          <w:sz w:val="24"/>
          <w:szCs w:val="24"/>
        </w:rPr>
      </w:pPr>
    </w:p>
    <w:p w:rsidR="00566FD8" w:rsidRPr="00F13375" w:rsidRDefault="00566FD8" w:rsidP="0015149E">
      <w:pPr>
        <w:tabs>
          <w:tab w:val="left" w:pos="270"/>
          <w:tab w:val="left" w:pos="3105"/>
        </w:tabs>
        <w:spacing w:after="0" w:line="240" w:lineRule="auto"/>
        <w:jc w:val="both"/>
        <w:rPr>
          <w:rFonts w:cs="Tahoma"/>
          <w:sz w:val="24"/>
          <w:szCs w:val="24"/>
        </w:rPr>
      </w:pPr>
      <w:r w:rsidRPr="00F13375">
        <w:rPr>
          <w:rFonts w:cs="Tahoma"/>
          <w:sz w:val="24"/>
          <w:szCs w:val="24"/>
        </w:rPr>
        <w:t>Art. 7</w:t>
      </w:r>
      <w:r w:rsidR="003C754C">
        <w:rPr>
          <w:rFonts w:cs="Tahoma"/>
          <w:sz w:val="24"/>
          <w:szCs w:val="24"/>
        </w:rPr>
        <w:t>2.-</w:t>
      </w:r>
      <w:r w:rsidRPr="00F13375">
        <w:rPr>
          <w:rFonts w:cs="Tahoma"/>
          <w:sz w:val="24"/>
          <w:szCs w:val="24"/>
        </w:rPr>
        <w:t xml:space="preserve"> La remuneración en concepto de vacaciones debe pagarse inmediatamente antes de que el empelado empiece a gozarlas y cubrirá todos los días que quedaren comprendidos entre la fecha en que se va de Vacaciones y aquellos en que deba volver al trabajo.</w:t>
      </w:r>
    </w:p>
    <w:p w:rsidR="00E533C8" w:rsidRPr="00F13375" w:rsidRDefault="00E533C8" w:rsidP="0015149E">
      <w:pPr>
        <w:tabs>
          <w:tab w:val="left" w:pos="270"/>
          <w:tab w:val="left" w:pos="3105"/>
        </w:tabs>
        <w:spacing w:after="0" w:line="240" w:lineRule="auto"/>
        <w:jc w:val="both"/>
        <w:rPr>
          <w:rFonts w:cs="Tahoma"/>
          <w:sz w:val="24"/>
          <w:szCs w:val="24"/>
        </w:rPr>
      </w:pPr>
    </w:p>
    <w:p w:rsidR="00566FD8" w:rsidRPr="00F13375" w:rsidRDefault="00566FD8" w:rsidP="0015149E">
      <w:pPr>
        <w:tabs>
          <w:tab w:val="left" w:pos="270"/>
          <w:tab w:val="left" w:pos="3105"/>
        </w:tabs>
        <w:spacing w:after="0" w:line="240" w:lineRule="auto"/>
        <w:jc w:val="both"/>
        <w:rPr>
          <w:rFonts w:cs="Tahoma"/>
          <w:sz w:val="24"/>
          <w:szCs w:val="24"/>
        </w:rPr>
      </w:pPr>
      <w:r w:rsidRPr="00F13375">
        <w:rPr>
          <w:rFonts w:cs="Tahoma"/>
          <w:sz w:val="24"/>
          <w:szCs w:val="24"/>
        </w:rPr>
        <w:t>Art. 7</w:t>
      </w:r>
      <w:r w:rsidR="003C754C">
        <w:rPr>
          <w:rFonts w:cs="Tahoma"/>
          <w:sz w:val="24"/>
          <w:szCs w:val="24"/>
        </w:rPr>
        <w:t>3.-</w:t>
      </w:r>
      <w:r w:rsidRPr="00F13375">
        <w:rPr>
          <w:rFonts w:cs="Tahoma"/>
          <w:sz w:val="24"/>
          <w:szCs w:val="24"/>
        </w:rPr>
        <w:t xml:space="preserve"> Los empleados no tendrán derecho a vacaciones si durante el año hubieren faltado injustificadamente quince o más días.</w:t>
      </w:r>
    </w:p>
    <w:p w:rsidR="00E533C8" w:rsidRPr="00F13375" w:rsidRDefault="00E533C8" w:rsidP="0015149E">
      <w:pPr>
        <w:tabs>
          <w:tab w:val="left" w:pos="270"/>
          <w:tab w:val="left" w:pos="3105"/>
        </w:tabs>
        <w:spacing w:after="0" w:line="240" w:lineRule="auto"/>
        <w:jc w:val="both"/>
        <w:rPr>
          <w:rFonts w:cs="Tahoma"/>
          <w:sz w:val="24"/>
          <w:szCs w:val="24"/>
        </w:rPr>
      </w:pPr>
    </w:p>
    <w:p w:rsidR="00566FD8" w:rsidRPr="00F13375" w:rsidRDefault="00566FD8" w:rsidP="0015149E">
      <w:pPr>
        <w:tabs>
          <w:tab w:val="left" w:pos="270"/>
          <w:tab w:val="left" w:pos="3105"/>
        </w:tabs>
        <w:spacing w:after="0" w:line="240" w:lineRule="auto"/>
        <w:jc w:val="both"/>
        <w:rPr>
          <w:rFonts w:cs="Tahoma"/>
          <w:sz w:val="24"/>
          <w:szCs w:val="24"/>
        </w:rPr>
      </w:pPr>
      <w:r w:rsidRPr="00F13375">
        <w:rPr>
          <w:rFonts w:cs="Tahoma"/>
          <w:sz w:val="24"/>
          <w:szCs w:val="24"/>
        </w:rPr>
        <w:t>Art. 7</w:t>
      </w:r>
      <w:r w:rsidR="003C754C">
        <w:rPr>
          <w:rFonts w:cs="Tahoma"/>
          <w:sz w:val="24"/>
          <w:szCs w:val="24"/>
        </w:rPr>
        <w:t>4.-</w:t>
      </w:r>
      <w:r w:rsidRPr="00F13375">
        <w:rPr>
          <w:rFonts w:cs="Tahoma"/>
          <w:sz w:val="24"/>
          <w:szCs w:val="24"/>
        </w:rPr>
        <w:t xml:space="preserve"> Se prohíbe compensar las vacaciones con dinero o en especie, asimismo se prohíbe acumular los periodos de vacaciones y la obligación de la Municipalidad a darlas; al empleado le corresponde el derecho de tomarlas.</w:t>
      </w:r>
      <w:r w:rsidR="00055B01" w:rsidRPr="00055B01">
        <w:rPr>
          <w:rFonts w:cs="Tahoma"/>
          <w:b/>
          <w:sz w:val="24"/>
          <w:szCs w:val="24"/>
          <w:highlight w:val="yellow"/>
        </w:rPr>
        <w:t xml:space="preserve"> </w:t>
      </w:r>
    </w:p>
    <w:p w:rsidR="0087380B" w:rsidRPr="00F13375" w:rsidRDefault="0087380B" w:rsidP="0015149E">
      <w:pPr>
        <w:tabs>
          <w:tab w:val="left" w:pos="270"/>
          <w:tab w:val="left" w:pos="3105"/>
        </w:tabs>
        <w:spacing w:after="0" w:line="240" w:lineRule="auto"/>
        <w:jc w:val="center"/>
        <w:rPr>
          <w:rFonts w:cs="Tahoma"/>
          <w:sz w:val="24"/>
          <w:szCs w:val="24"/>
        </w:rPr>
      </w:pPr>
    </w:p>
    <w:p w:rsidR="003E24C9" w:rsidRDefault="003E24C9" w:rsidP="0015149E">
      <w:pPr>
        <w:tabs>
          <w:tab w:val="left" w:pos="270"/>
          <w:tab w:val="left" w:pos="3105"/>
        </w:tabs>
        <w:spacing w:after="0" w:line="240" w:lineRule="auto"/>
        <w:jc w:val="center"/>
        <w:rPr>
          <w:rFonts w:cs="Tahoma"/>
          <w:b/>
          <w:sz w:val="24"/>
          <w:szCs w:val="24"/>
        </w:rPr>
      </w:pPr>
    </w:p>
    <w:p w:rsidR="00566FD8" w:rsidRPr="00F13375" w:rsidRDefault="00566FD8" w:rsidP="0015149E">
      <w:pPr>
        <w:tabs>
          <w:tab w:val="left" w:pos="270"/>
          <w:tab w:val="left" w:pos="3105"/>
        </w:tabs>
        <w:spacing w:after="0" w:line="240" w:lineRule="auto"/>
        <w:jc w:val="center"/>
        <w:rPr>
          <w:rFonts w:cs="Tahoma"/>
          <w:b/>
          <w:sz w:val="24"/>
          <w:szCs w:val="24"/>
        </w:rPr>
      </w:pPr>
      <w:r w:rsidRPr="00F13375">
        <w:rPr>
          <w:rFonts w:cs="Tahoma"/>
          <w:b/>
          <w:sz w:val="24"/>
          <w:szCs w:val="24"/>
        </w:rPr>
        <w:t>CAPITULO XVI</w:t>
      </w:r>
      <w:r w:rsidR="00055B01">
        <w:rPr>
          <w:rFonts w:cs="Tahoma"/>
          <w:b/>
          <w:sz w:val="24"/>
          <w:szCs w:val="24"/>
        </w:rPr>
        <w:t xml:space="preserve"> </w:t>
      </w:r>
    </w:p>
    <w:p w:rsidR="00A50C0B" w:rsidRPr="00F13375" w:rsidRDefault="00566FD8" w:rsidP="0015149E">
      <w:pPr>
        <w:tabs>
          <w:tab w:val="left" w:pos="270"/>
          <w:tab w:val="left" w:pos="3105"/>
        </w:tabs>
        <w:spacing w:after="0" w:line="240" w:lineRule="auto"/>
        <w:jc w:val="center"/>
        <w:rPr>
          <w:rFonts w:cs="Tahoma"/>
          <w:b/>
          <w:sz w:val="24"/>
          <w:szCs w:val="24"/>
        </w:rPr>
      </w:pPr>
      <w:r w:rsidRPr="00F13375">
        <w:rPr>
          <w:rFonts w:cs="Tahoma"/>
          <w:b/>
          <w:sz w:val="24"/>
          <w:szCs w:val="24"/>
        </w:rPr>
        <w:t>AGUINALDOS</w:t>
      </w:r>
    </w:p>
    <w:p w:rsidR="00E533C8" w:rsidRPr="00F13375" w:rsidRDefault="00E533C8" w:rsidP="0015149E">
      <w:pPr>
        <w:tabs>
          <w:tab w:val="left" w:pos="270"/>
          <w:tab w:val="left" w:pos="3105"/>
        </w:tabs>
        <w:spacing w:after="0" w:line="240" w:lineRule="auto"/>
        <w:jc w:val="both"/>
        <w:rPr>
          <w:rFonts w:cs="Tahoma"/>
          <w:sz w:val="24"/>
          <w:szCs w:val="24"/>
        </w:rPr>
      </w:pPr>
    </w:p>
    <w:p w:rsidR="00001EB8" w:rsidRPr="00F13375" w:rsidRDefault="00A50C0B" w:rsidP="0015149E">
      <w:pPr>
        <w:tabs>
          <w:tab w:val="left" w:pos="270"/>
          <w:tab w:val="left" w:pos="3105"/>
        </w:tabs>
        <w:spacing w:after="0" w:line="240" w:lineRule="auto"/>
        <w:jc w:val="both"/>
        <w:rPr>
          <w:rFonts w:cs="Tahoma"/>
          <w:sz w:val="24"/>
          <w:szCs w:val="24"/>
        </w:rPr>
      </w:pPr>
      <w:r w:rsidRPr="00F13375">
        <w:rPr>
          <w:rFonts w:cs="Tahoma"/>
          <w:sz w:val="24"/>
          <w:szCs w:val="24"/>
        </w:rPr>
        <w:t>Art. 7</w:t>
      </w:r>
      <w:r w:rsidR="003C754C">
        <w:rPr>
          <w:rFonts w:cs="Tahoma"/>
          <w:sz w:val="24"/>
          <w:szCs w:val="24"/>
        </w:rPr>
        <w:t>5.-</w:t>
      </w:r>
      <w:r w:rsidRPr="00F13375">
        <w:rPr>
          <w:rFonts w:cs="Tahoma"/>
          <w:sz w:val="24"/>
          <w:szCs w:val="24"/>
        </w:rPr>
        <w:t xml:space="preserve"> La Municipalidad está </w:t>
      </w:r>
      <w:r w:rsidR="00566FD8" w:rsidRPr="00F13375">
        <w:rPr>
          <w:rFonts w:cs="Tahoma"/>
          <w:sz w:val="24"/>
          <w:szCs w:val="24"/>
        </w:rPr>
        <w:t xml:space="preserve">obligada </w:t>
      </w:r>
      <w:r w:rsidRPr="00F13375">
        <w:rPr>
          <w:rFonts w:cs="Tahoma"/>
          <w:sz w:val="24"/>
          <w:szCs w:val="24"/>
        </w:rPr>
        <w:t>a dar a sus empleados en concepto de aguinaldo una prima por cada año</w:t>
      </w:r>
      <w:r w:rsidR="00001EB8" w:rsidRPr="00F13375">
        <w:rPr>
          <w:rFonts w:cs="Tahoma"/>
          <w:sz w:val="24"/>
          <w:szCs w:val="24"/>
        </w:rPr>
        <w:t xml:space="preserve"> trabajado en base a la capacidad económica de la Municipalidad, lo cual </w:t>
      </w:r>
      <w:r w:rsidR="005B0B64" w:rsidRPr="00F13375">
        <w:rPr>
          <w:rFonts w:cs="Tahoma"/>
          <w:sz w:val="24"/>
          <w:szCs w:val="24"/>
        </w:rPr>
        <w:t>deberá establecer</w:t>
      </w:r>
      <w:r w:rsidR="00001EB8" w:rsidRPr="00F13375">
        <w:rPr>
          <w:rFonts w:cs="Tahoma"/>
          <w:sz w:val="24"/>
          <w:szCs w:val="24"/>
        </w:rPr>
        <w:t xml:space="preserve"> en el Presupuesto Municipal la prima que le corresponderá entregar a los empleados al finalizar cada año, sin </w:t>
      </w:r>
      <w:r w:rsidR="005B0B64" w:rsidRPr="00F13375">
        <w:rPr>
          <w:rFonts w:cs="Tahoma"/>
          <w:sz w:val="24"/>
          <w:szCs w:val="24"/>
        </w:rPr>
        <w:t>embargo,</w:t>
      </w:r>
      <w:r w:rsidR="00001EB8" w:rsidRPr="00F13375">
        <w:rPr>
          <w:rFonts w:cs="Tahoma"/>
          <w:sz w:val="24"/>
          <w:szCs w:val="24"/>
        </w:rPr>
        <w:t xml:space="preserve"> esta no podrá ser menor a la establecida por el Gobierno Central.</w:t>
      </w:r>
    </w:p>
    <w:p w:rsidR="00E533C8" w:rsidRPr="00F13375" w:rsidRDefault="00E533C8" w:rsidP="0015149E">
      <w:pPr>
        <w:tabs>
          <w:tab w:val="left" w:pos="270"/>
          <w:tab w:val="left" w:pos="3105"/>
        </w:tabs>
        <w:spacing w:after="0" w:line="240" w:lineRule="auto"/>
        <w:jc w:val="both"/>
        <w:rPr>
          <w:rFonts w:cs="Tahoma"/>
          <w:sz w:val="24"/>
          <w:szCs w:val="24"/>
        </w:rPr>
      </w:pPr>
    </w:p>
    <w:p w:rsidR="00001EB8" w:rsidRPr="00F13375" w:rsidRDefault="007812DF" w:rsidP="0015149E">
      <w:pPr>
        <w:tabs>
          <w:tab w:val="left" w:pos="270"/>
          <w:tab w:val="left" w:pos="3105"/>
        </w:tabs>
        <w:spacing w:after="0" w:line="240" w:lineRule="auto"/>
        <w:jc w:val="both"/>
        <w:rPr>
          <w:rFonts w:cs="Tahoma"/>
          <w:sz w:val="24"/>
          <w:szCs w:val="24"/>
        </w:rPr>
      </w:pPr>
      <w:r w:rsidRPr="00F13375">
        <w:rPr>
          <w:rFonts w:cs="Tahoma"/>
          <w:sz w:val="24"/>
          <w:szCs w:val="24"/>
        </w:rPr>
        <w:t>Art.7</w:t>
      </w:r>
      <w:r w:rsidR="003C754C">
        <w:rPr>
          <w:rFonts w:cs="Tahoma"/>
          <w:sz w:val="24"/>
          <w:szCs w:val="24"/>
        </w:rPr>
        <w:t>6.-</w:t>
      </w:r>
      <w:r w:rsidRPr="00F13375">
        <w:rPr>
          <w:rFonts w:cs="Tahoma"/>
          <w:sz w:val="24"/>
          <w:szCs w:val="24"/>
        </w:rPr>
        <w:t xml:space="preserve"> La Municipalidad estará obligada al pago completo de la prima en concepto de Aguinaldo cuando el empleado tuviere seis meses o </w:t>
      </w:r>
      <w:r w:rsidR="00001EB8" w:rsidRPr="00F13375">
        <w:rPr>
          <w:rFonts w:cs="Tahoma"/>
          <w:sz w:val="24"/>
          <w:szCs w:val="24"/>
        </w:rPr>
        <w:t>más de estar a su servicio.</w:t>
      </w:r>
    </w:p>
    <w:p w:rsidR="007812DF" w:rsidRPr="00F13375" w:rsidRDefault="00001EB8" w:rsidP="0015149E">
      <w:pPr>
        <w:tabs>
          <w:tab w:val="left" w:pos="270"/>
          <w:tab w:val="left" w:pos="3105"/>
        </w:tabs>
        <w:spacing w:after="0" w:line="240" w:lineRule="auto"/>
        <w:jc w:val="both"/>
        <w:rPr>
          <w:rFonts w:cs="Tahoma"/>
        </w:rPr>
      </w:pPr>
      <w:r w:rsidRPr="00F13375">
        <w:rPr>
          <w:rFonts w:cs="Tahoma"/>
          <w:sz w:val="24"/>
          <w:szCs w:val="24"/>
        </w:rPr>
        <w:t>L</w:t>
      </w:r>
      <w:r w:rsidR="007812DF" w:rsidRPr="00F13375">
        <w:rPr>
          <w:rFonts w:cs="Tahoma"/>
          <w:sz w:val="24"/>
          <w:szCs w:val="24"/>
        </w:rPr>
        <w:t xml:space="preserve">os empleados que el día doce de diciembre no tuvieren un año de servir a una misma Municipalidad tendrán derecho a que se les pague la parte proporcional al tiempo de la </w:t>
      </w:r>
      <w:r w:rsidR="007812DF" w:rsidRPr="00F13375">
        <w:rPr>
          <w:rFonts w:cs="Tahoma"/>
          <w:sz w:val="24"/>
          <w:szCs w:val="24"/>
        </w:rPr>
        <w:lastRenderedPageBreak/>
        <w:t>cantidad que les habría correspondido si hubieren completado un año de servicios a la fecha indicada</w:t>
      </w:r>
      <w:r w:rsidR="007812DF" w:rsidRPr="00F13375">
        <w:rPr>
          <w:rFonts w:cs="Tahoma"/>
        </w:rPr>
        <w:t>.</w:t>
      </w:r>
    </w:p>
    <w:p w:rsidR="00E533C8" w:rsidRPr="00F13375" w:rsidRDefault="00E533C8" w:rsidP="0015149E">
      <w:pPr>
        <w:tabs>
          <w:tab w:val="left" w:pos="270"/>
          <w:tab w:val="left" w:pos="3105"/>
        </w:tabs>
        <w:spacing w:after="0" w:line="240" w:lineRule="auto"/>
        <w:jc w:val="both"/>
        <w:rPr>
          <w:rFonts w:cs="Tahoma"/>
          <w:sz w:val="24"/>
          <w:szCs w:val="24"/>
        </w:rPr>
      </w:pPr>
    </w:p>
    <w:p w:rsidR="00566FD8" w:rsidRPr="00F13375" w:rsidRDefault="00566FD8" w:rsidP="0015149E">
      <w:pPr>
        <w:tabs>
          <w:tab w:val="left" w:pos="270"/>
          <w:tab w:val="left" w:pos="3105"/>
        </w:tabs>
        <w:spacing w:after="0" w:line="240" w:lineRule="auto"/>
        <w:jc w:val="both"/>
        <w:rPr>
          <w:rFonts w:cs="Tahoma"/>
          <w:sz w:val="24"/>
          <w:szCs w:val="24"/>
        </w:rPr>
      </w:pPr>
      <w:r w:rsidRPr="00F13375">
        <w:rPr>
          <w:rFonts w:cs="Tahoma"/>
          <w:sz w:val="24"/>
          <w:szCs w:val="24"/>
        </w:rPr>
        <w:t>Art. 7</w:t>
      </w:r>
      <w:r w:rsidR="003C754C">
        <w:rPr>
          <w:rFonts w:cs="Tahoma"/>
          <w:sz w:val="24"/>
          <w:szCs w:val="24"/>
        </w:rPr>
        <w:t>7.-</w:t>
      </w:r>
      <w:r w:rsidRPr="00F13375">
        <w:rPr>
          <w:rFonts w:cs="Tahoma"/>
          <w:sz w:val="24"/>
          <w:szCs w:val="24"/>
        </w:rPr>
        <w:t xml:space="preserve"> La cantidad mínima que deberá pagarse al empleado como prima en concepto de aguinaldo será:</w:t>
      </w:r>
    </w:p>
    <w:p w:rsidR="00566FD8" w:rsidRPr="00F13375" w:rsidRDefault="00566FD8" w:rsidP="0015149E">
      <w:pPr>
        <w:pStyle w:val="Prrafodelista"/>
        <w:numPr>
          <w:ilvl w:val="0"/>
          <w:numId w:val="19"/>
        </w:numPr>
        <w:tabs>
          <w:tab w:val="left" w:pos="270"/>
          <w:tab w:val="left" w:pos="3105"/>
        </w:tabs>
        <w:spacing w:after="0" w:line="240" w:lineRule="auto"/>
        <w:jc w:val="both"/>
        <w:rPr>
          <w:rFonts w:cs="Tahoma"/>
          <w:sz w:val="24"/>
          <w:szCs w:val="24"/>
        </w:rPr>
      </w:pPr>
      <w:r w:rsidRPr="00F13375">
        <w:rPr>
          <w:rFonts w:cs="Tahoma"/>
          <w:sz w:val="24"/>
          <w:szCs w:val="24"/>
        </w:rPr>
        <w:t>Para quien tuviere un año o más y menos de tres años de servicio, la prestación equivalente al salario de diez días.</w:t>
      </w:r>
    </w:p>
    <w:p w:rsidR="00566FD8" w:rsidRPr="00F13375" w:rsidRDefault="00566FD8" w:rsidP="0015149E">
      <w:pPr>
        <w:pStyle w:val="Prrafodelista"/>
        <w:numPr>
          <w:ilvl w:val="0"/>
          <w:numId w:val="19"/>
        </w:numPr>
        <w:tabs>
          <w:tab w:val="left" w:pos="270"/>
          <w:tab w:val="left" w:pos="3105"/>
        </w:tabs>
        <w:spacing w:after="0" w:line="240" w:lineRule="auto"/>
        <w:jc w:val="both"/>
        <w:rPr>
          <w:rFonts w:cs="Tahoma"/>
          <w:sz w:val="24"/>
          <w:szCs w:val="24"/>
        </w:rPr>
      </w:pPr>
      <w:r w:rsidRPr="00F13375">
        <w:rPr>
          <w:rFonts w:cs="Tahoma"/>
          <w:sz w:val="24"/>
          <w:szCs w:val="24"/>
        </w:rPr>
        <w:t>Para quien tuviere tres años o más y menos de diez años de servicio, la prestación equivalente al salario de quince días.</w:t>
      </w:r>
    </w:p>
    <w:p w:rsidR="00566FD8" w:rsidRPr="00F13375" w:rsidRDefault="00566FD8" w:rsidP="0015149E">
      <w:pPr>
        <w:pStyle w:val="Prrafodelista"/>
        <w:numPr>
          <w:ilvl w:val="0"/>
          <w:numId w:val="19"/>
        </w:numPr>
        <w:tabs>
          <w:tab w:val="left" w:pos="270"/>
          <w:tab w:val="left" w:pos="3105"/>
        </w:tabs>
        <w:spacing w:after="0" w:line="240" w:lineRule="auto"/>
        <w:jc w:val="both"/>
        <w:rPr>
          <w:rFonts w:cs="Tahoma"/>
          <w:sz w:val="24"/>
          <w:szCs w:val="24"/>
        </w:rPr>
      </w:pPr>
      <w:r w:rsidRPr="00F13375">
        <w:rPr>
          <w:rFonts w:cs="Tahoma"/>
          <w:sz w:val="24"/>
          <w:szCs w:val="24"/>
        </w:rPr>
        <w:t>Para quien tuviere diez años o más de servicio, una prestación equivalente al salario de dieciocho días.</w:t>
      </w:r>
    </w:p>
    <w:p w:rsidR="00E533C8" w:rsidRPr="00F13375" w:rsidRDefault="00E533C8" w:rsidP="0015149E">
      <w:pPr>
        <w:pStyle w:val="Prrafodelista"/>
        <w:tabs>
          <w:tab w:val="left" w:pos="270"/>
          <w:tab w:val="left" w:pos="3105"/>
        </w:tabs>
        <w:spacing w:after="0" w:line="240" w:lineRule="auto"/>
        <w:jc w:val="both"/>
        <w:rPr>
          <w:rFonts w:cs="Tahoma"/>
          <w:sz w:val="24"/>
          <w:szCs w:val="24"/>
        </w:rPr>
      </w:pPr>
    </w:p>
    <w:p w:rsidR="00566FD8" w:rsidRPr="00F13375" w:rsidRDefault="007812DF" w:rsidP="0015149E">
      <w:pPr>
        <w:tabs>
          <w:tab w:val="left" w:pos="270"/>
          <w:tab w:val="left" w:pos="3105"/>
        </w:tabs>
        <w:spacing w:after="0" w:line="240" w:lineRule="auto"/>
        <w:jc w:val="both"/>
        <w:rPr>
          <w:rFonts w:cs="Tahoma"/>
          <w:sz w:val="24"/>
          <w:szCs w:val="24"/>
        </w:rPr>
      </w:pPr>
      <w:r w:rsidRPr="00F13375">
        <w:rPr>
          <w:rFonts w:cs="Tahoma"/>
          <w:sz w:val="24"/>
          <w:szCs w:val="24"/>
        </w:rPr>
        <w:t xml:space="preserve">Art. </w:t>
      </w:r>
      <w:r w:rsidR="003C754C">
        <w:rPr>
          <w:rFonts w:cs="Tahoma"/>
          <w:sz w:val="24"/>
          <w:szCs w:val="24"/>
        </w:rPr>
        <w:t>7</w:t>
      </w:r>
      <w:r w:rsidRPr="00F13375">
        <w:rPr>
          <w:rFonts w:cs="Tahoma"/>
          <w:sz w:val="24"/>
          <w:szCs w:val="24"/>
        </w:rPr>
        <w:t>8</w:t>
      </w:r>
      <w:r w:rsidR="003C754C">
        <w:rPr>
          <w:rFonts w:cs="Tahoma"/>
          <w:sz w:val="24"/>
          <w:szCs w:val="24"/>
        </w:rPr>
        <w:t>.-</w:t>
      </w:r>
      <w:r w:rsidRPr="00F13375">
        <w:rPr>
          <w:rFonts w:cs="Tahoma"/>
          <w:sz w:val="24"/>
          <w:szCs w:val="24"/>
        </w:rPr>
        <w:t xml:space="preserve"> L</w:t>
      </w:r>
      <w:r w:rsidR="00566FD8" w:rsidRPr="00F13375">
        <w:rPr>
          <w:rFonts w:cs="Tahoma"/>
          <w:sz w:val="24"/>
          <w:szCs w:val="24"/>
        </w:rPr>
        <w:t xml:space="preserve">a prima en concepto de Aguinaldo debe entregarse a los empleados que tienen derecho a ella, deberá pagarse en el lapso comprendido entre el doce y el veinte de </w:t>
      </w:r>
      <w:r w:rsidR="006D4861" w:rsidRPr="00F13375">
        <w:rPr>
          <w:rFonts w:cs="Tahoma"/>
          <w:sz w:val="24"/>
          <w:szCs w:val="24"/>
        </w:rPr>
        <w:t>diciembre</w:t>
      </w:r>
      <w:r w:rsidR="00566FD8" w:rsidRPr="00F13375">
        <w:rPr>
          <w:rFonts w:cs="Tahoma"/>
          <w:sz w:val="24"/>
          <w:szCs w:val="24"/>
        </w:rPr>
        <w:t xml:space="preserve"> </w:t>
      </w:r>
      <w:r w:rsidR="006D4861" w:rsidRPr="00F13375">
        <w:rPr>
          <w:rFonts w:cs="Tahoma"/>
          <w:sz w:val="24"/>
          <w:szCs w:val="24"/>
        </w:rPr>
        <w:t>de cada</w:t>
      </w:r>
      <w:r w:rsidR="00566FD8" w:rsidRPr="00F13375">
        <w:rPr>
          <w:rFonts w:cs="Tahoma"/>
          <w:sz w:val="24"/>
          <w:szCs w:val="24"/>
        </w:rPr>
        <w:t xml:space="preserve"> año, el empleado que al día doce de </w:t>
      </w:r>
      <w:r w:rsidR="006D4861" w:rsidRPr="00F13375">
        <w:rPr>
          <w:rFonts w:cs="Tahoma"/>
          <w:sz w:val="24"/>
          <w:szCs w:val="24"/>
        </w:rPr>
        <w:t>diciembre</w:t>
      </w:r>
      <w:r w:rsidR="00566FD8" w:rsidRPr="00F13375">
        <w:rPr>
          <w:rFonts w:cs="Tahoma"/>
          <w:sz w:val="24"/>
          <w:szCs w:val="24"/>
        </w:rPr>
        <w:t xml:space="preserve"> del año correspondiente se encuentre desempeñando </w:t>
      </w:r>
      <w:r w:rsidR="006D4861" w:rsidRPr="00F13375">
        <w:rPr>
          <w:rFonts w:cs="Tahoma"/>
          <w:sz w:val="24"/>
          <w:szCs w:val="24"/>
        </w:rPr>
        <w:t>interinamente un</w:t>
      </w:r>
      <w:r w:rsidR="00566FD8" w:rsidRPr="00F13375">
        <w:rPr>
          <w:rFonts w:cs="Tahoma"/>
          <w:sz w:val="24"/>
          <w:szCs w:val="24"/>
        </w:rPr>
        <w:t xml:space="preserve"> cargo de mayor salario que el que normalmente devenga, tendrá derecho a que se le compute el aguinaldo tomando como base el salario.</w:t>
      </w:r>
    </w:p>
    <w:p w:rsidR="00E533C8" w:rsidRPr="00F13375" w:rsidRDefault="00E533C8" w:rsidP="0015149E">
      <w:pPr>
        <w:tabs>
          <w:tab w:val="left" w:pos="270"/>
          <w:tab w:val="left" w:pos="3105"/>
        </w:tabs>
        <w:spacing w:after="0" w:line="240" w:lineRule="auto"/>
        <w:jc w:val="both"/>
        <w:rPr>
          <w:rFonts w:cs="Tahoma"/>
          <w:sz w:val="24"/>
          <w:szCs w:val="24"/>
        </w:rPr>
      </w:pPr>
    </w:p>
    <w:p w:rsidR="00001EB8" w:rsidRDefault="00001EB8" w:rsidP="0015149E">
      <w:pPr>
        <w:tabs>
          <w:tab w:val="left" w:pos="270"/>
          <w:tab w:val="left" w:pos="3105"/>
        </w:tabs>
        <w:spacing w:after="0" w:line="240" w:lineRule="auto"/>
        <w:jc w:val="both"/>
        <w:rPr>
          <w:rFonts w:cs="Tahoma"/>
          <w:b/>
          <w:sz w:val="24"/>
          <w:szCs w:val="24"/>
        </w:rPr>
      </w:pPr>
    </w:p>
    <w:p w:rsidR="003E24C9" w:rsidRPr="00F13375" w:rsidRDefault="003E24C9" w:rsidP="0015149E">
      <w:pPr>
        <w:tabs>
          <w:tab w:val="left" w:pos="270"/>
          <w:tab w:val="left" w:pos="3105"/>
        </w:tabs>
        <w:spacing w:after="0" w:line="240" w:lineRule="auto"/>
        <w:jc w:val="both"/>
        <w:rPr>
          <w:rFonts w:cs="Tahoma"/>
          <w:b/>
          <w:sz w:val="24"/>
          <w:szCs w:val="24"/>
        </w:rPr>
      </w:pPr>
    </w:p>
    <w:p w:rsidR="00566FD8" w:rsidRPr="00F13375" w:rsidRDefault="00566FD8" w:rsidP="0015149E">
      <w:pPr>
        <w:tabs>
          <w:tab w:val="left" w:pos="270"/>
          <w:tab w:val="left" w:pos="3105"/>
        </w:tabs>
        <w:spacing w:after="0" w:line="240" w:lineRule="auto"/>
        <w:jc w:val="center"/>
        <w:rPr>
          <w:rFonts w:cs="Tahoma"/>
          <w:b/>
          <w:sz w:val="24"/>
          <w:szCs w:val="24"/>
        </w:rPr>
      </w:pPr>
      <w:r w:rsidRPr="00F13375">
        <w:rPr>
          <w:rFonts w:cs="Tahoma"/>
          <w:b/>
          <w:sz w:val="24"/>
          <w:szCs w:val="24"/>
        </w:rPr>
        <w:t>CAPITULO XVII</w:t>
      </w:r>
    </w:p>
    <w:p w:rsidR="00566FD8" w:rsidRPr="00F13375" w:rsidRDefault="00566FD8" w:rsidP="0015149E">
      <w:pPr>
        <w:tabs>
          <w:tab w:val="left" w:pos="270"/>
          <w:tab w:val="left" w:pos="3105"/>
        </w:tabs>
        <w:spacing w:after="0" w:line="240" w:lineRule="auto"/>
        <w:jc w:val="center"/>
        <w:rPr>
          <w:rFonts w:cs="Tahoma"/>
          <w:b/>
          <w:sz w:val="24"/>
          <w:szCs w:val="24"/>
        </w:rPr>
      </w:pPr>
      <w:r w:rsidRPr="00F13375">
        <w:rPr>
          <w:rFonts w:cs="Tahoma"/>
          <w:b/>
          <w:sz w:val="24"/>
          <w:szCs w:val="24"/>
        </w:rPr>
        <w:t>DISPOSICIONES COMUNES A LOS CAPÍTULOS XV Y XVI</w:t>
      </w:r>
    </w:p>
    <w:p w:rsidR="00E533C8" w:rsidRPr="00F13375" w:rsidRDefault="00E533C8" w:rsidP="0015149E">
      <w:pPr>
        <w:tabs>
          <w:tab w:val="left" w:pos="270"/>
          <w:tab w:val="left" w:pos="3105"/>
        </w:tabs>
        <w:spacing w:after="0" w:line="240" w:lineRule="auto"/>
        <w:jc w:val="both"/>
        <w:rPr>
          <w:rFonts w:cs="Tahoma"/>
          <w:sz w:val="24"/>
          <w:szCs w:val="24"/>
        </w:rPr>
      </w:pPr>
    </w:p>
    <w:p w:rsidR="00DC229F" w:rsidRPr="00F13375" w:rsidRDefault="003C754C" w:rsidP="0015149E">
      <w:pPr>
        <w:tabs>
          <w:tab w:val="left" w:pos="270"/>
          <w:tab w:val="left" w:pos="3105"/>
        </w:tabs>
        <w:spacing w:after="0" w:line="240" w:lineRule="auto"/>
        <w:jc w:val="both"/>
        <w:rPr>
          <w:rFonts w:cs="Tahoma"/>
          <w:sz w:val="24"/>
          <w:szCs w:val="24"/>
        </w:rPr>
      </w:pPr>
      <w:r>
        <w:rPr>
          <w:rFonts w:cs="Tahoma"/>
          <w:sz w:val="24"/>
          <w:szCs w:val="24"/>
        </w:rPr>
        <w:t>Art. 79.-</w:t>
      </w:r>
      <w:r w:rsidR="00566FD8" w:rsidRPr="00F13375">
        <w:rPr>
          <w:rFonts w:cs="Tahoma"/>
          <w:sz w:val="24"/>
          <w:szCs w:val="24"/>
        </w:rPr>
        <w:t xml:space="preserve"> se tendrá por causas justificadas de inasistencia al trabajo, el goce de descanso semanal, de asueto, licencia o permiso, con o sin goce de salario, la suspensión disciplinaria, el disfrute de vacaciones, las causas legales de suspensión del contrato individual de trabajo reconocidas por el Código de Trabajo y todo caso fortuito de fuerza mayor que impida al empleado asistir a sus labores, sin embargo cuando la inasistencia al trabajo se deba a la privacidad de la libertad del empleado, por acto de autoridad, seguido de un procedimiento legal en que se imponga una sanción, tal inasistencia no se considera justificada.</w:t>
      </w:r>
    </w:p>
    <w:p w:rsidR="00E533C8" w:rsidRPr="00F13375" w:rsidRDefault="00E533C8" w:rsidP="0015149E">
      <w:pPr>
        <w:tabs>
          <w:tab w:val="left" w:pos="270"/>
          <w:tab w:val="left" w:pos="3105"/>
        </w:tabs>
        <w:spacing w:after="0" w:line="240" w:lineRule="auto"/>
        <w:jc w:val="both"/>
        <w:rPr>
          <w:rFonts w:cs="Tahoma"/>
          <w:b/>
          <w:sz w:val="24"/>
          <w:szCs w:val="24"/>
        </w:rPr>
      </w:pPr>
    </w:p>
    <w:p w:rsidR="00566FD8" w:rsidRPr="00F13375" w:rsidRDefault="00566FD8" w:rsidP="0015149E">
      <w:pPr>
        <w:tabs>
          <w:tab w:val="left" w:pos="270"/>
          <w:tab w:val="left" w:pos="3105"/>
        </w:tabs>
        <w:spacing w:after="0" w:line="240" w:lineRule="auto"/>
        <w:jc w:val="center"/>
        <w:rPr>
          <w:rFonts w:cs="Tahoma"/>
          <w:b/>
          <w:sz w:val="24"/>
          <w:szCs w:val="24"/>
        </w:rPr>
      </w:pPr>
      <w:r w:rsidRPr="00F13375">
        <w:rPr>
          <w:rFonts w:cs="Tahoma"/>
          <w:b/>
          <w:sz w:val="24"/>
          <w:szCs w:val="24"/>
        </w:rPr>
        <w:t>CAPITULO XVIII</w:t>
      </w:r>
    </w:p>
    <w:p w:rsidR="00566FD8" w:rsidRPr="00F13375" w:rsidRDefault="00566FD8" w:rsidP="0015149E">
      <w:pPr>
        <w:tabs>
          <w:tab w:val="left" w:pos="270"/>
          <w:tab w:val="left" w:pos="3105"/>
        </w:tabs>
        <w:spacing w:after="0" w:line="240" w:lineRule="auto"/>
        <w:jc w:val="center"/>
        <w:rPr>
          <w:rFonts w:cs="Tahoma"/>
          <w:b/>
          <w:sz w:val="24"/>
          <w:szCs w:val="24"/>
        </w:rPr>
      </w:pPr>
      <w:r w:rsidRPr="00F13375">
        <w:rPr>
          <w:rFonts w:cs="Tahoma"/>
          <w:b/>
          <w:sz w:val="24"/>
          <w:szCs w:val="24"/>
        </w:rPr>
        <w:t>DISPOSICIONES FINALES Y VIGENCIA</w:t>
      </w:r>
    </w:p>
    <w:p w:rsidR="00E533C8" w:rsidRPr="00F13375" w:rsidRDefault="00E533C8" w:rsidP="0015149E">
      <w:pPr>
        <w:tabs>
          <w:tab w:val="left" w:pos="270"/>
          <w:tab w:val="left" w:pos="3105"/>
        </w:tabs>
        <w:spacing w:after="0" w:line="240" w:lineRule="auto"/>
        <w:jc w:val="both"/>
        <w:rPr>
          <w:rFonts w:cs="Tahoma"/>
          <w:sz w:val="24"/>
          <w:szCs w:val="24"/>
        </w:rPr>
      </w:pPr>
    </w:p>
    <w:p w:rsidR="00566FD8" w:rsidRPr="00F13375" w:rsidRDefault="00566FD8" w:rsidP="0015149E">
      <w:pPr>
        <w:tabs>
          <w:tab w:val="left" w:pos="270"/>
          <w:tab w:val="left" w:pos="3105"/>
        </w:tabs>
        <w:spacing w:after="0" w:line="240" w:lineRule="auto"/>
        <w:jc w:val="both"/>
        <w:rPr>
          <w:rFonts w:cs="Tahoma"/>
          <w:sz w:val="24"/>
          <w:szCs w:val="24"/>
        </w:rPr>
      </w:pPr>
      <w:r w:rsidRPr="00F13375">
        <w:rPr>
          <w:rFonts w:cs="Tahoma"/>
          <w:sz w:val="24"/>
          <w:szCs w:val="24"/>
        </w:rPr>
        <w:t>Art</w:t>
      </w:r>
      <w:r w:rsidR="00E71F57">
        <w:rPr>
          <w:rFonts w:cs="Tahoma"/>
          <w:sz w:val="24"/>
          <w:szCs w:val="24"/>
        </w:rPr>
        <w:t>. 8</w:t>
      </w:r>
      <w:r w:rsidR="003C754C">
        <w:rPr>
          <w:rFonts w:cs="Tahoma"/>
          <w:sz w:val="24"/>
          <w:szCs w:val="24"/>
        </w:rPr>
        <w:t>0.-</w:t>
      </w:r>
      <w:r w:rsidR="00E533C8" w:rsidRPr="00F13375">
        <w:rPr>
          <w:rFonts w:cs="Tahoma"/>
          <w:sz w:val="24"/>
          <w:szCs w:val="24"/>
        </w:rPr>
        <w:t xml:space="preserve"> Toda reforma </w:t>
      </w:r>
      <w:r w:rsidR="001271F5" w:rsidRPr="00F13375">
        <w:rPr>
          <w:rFonts w:cs="Tahoma"/>
          <w:sz w:val="24"/>
          <w:szCs w:val="24"/>
        </w:rPr>
        <w:t>o actualización</w:t>
      </w:r>
      <w:r w:rsidRPr="00F13375">
        <w:rPr>
          <w:rFonts w:cs="Tahoma"/>
          <w:sz w:val="24"/>
          <w:szCs w:val="24"/>
        </w:rPr>
        <w:t xml:space="preserve"> al presente Reglamento d</w:t>
      </w:r>
      <w:r w:rsidR="00E533C8" w:rsidRPr="00F13375">
        <w:rPr>
          <w:rFonts w:cs="Tahoma"/>
          <w:sz w:val="24"/>
          <w:szCs w:val="24"/>
        </w:rPr>
        <w:t xml:space="preserve">ebe ser </w:t>
      </w:r>
      <w:r w:rsidR="001271F5" w:rsidRPr="00F13375">
        <w:rPr>
          <w:rFonts w:cs="Tahoma"/>
          <w:sz w:val="24"/>
          <w:szCs w:val="24"/>
        </w:rPr>
        <w:t>sometida mediante</w:t>
      </w:r>
      <w:r w:rsidR="00E533C8" w:rsidRPr="00F13375">
        <w:rPr>
          <w:rFonts w:cs="Tahoma"/>
          <w:sz w:val="24"/>
          <w:szCs w:val="24"/>
        </w:rPr>
        <w:t xml:space="preserve"> </w:t>
      </w:r>
      <w:r w:rsidR="001271F5" w:rsidRPr="00F13375">
        <w:rPr>
          <w:rFonts w:cs="Tahoma"/>
          <w:sz w:val="24"/>
          <w:szCs w:val="24"/>
        </w:rPr>
        <w:t>Acuerdo Municipal</w:t>
      </w:r>
      <w:r w:rsidR="00E533C8" w:rsidRPr="00F13375">
        <w:rPr>
          <w:rFonts w:cs="Tahoma"/>
          <w:sz w:val="24"/>
          <w:szCs w:val="24"/>
        </w:rPr>
        <w:t xml:space="preserve"> para su respectiva aprobación.</w:t>
      </w:r>
    </w:p>
    <w:p w:rsidR="00E533C8" w:rsidRPr="00F13375" w:rsidRDefault="00E533C8" w:rsidP="0015149E">
      <w:pPr>
        <w:tabs>
          <w:tab w:val="left" w:pos="270"/>
          <w:tab w:val="left" w:pos="3105"/>
        </w:tabs>
        <w:spacing w:after="0" w:line="240" w:lineRule="auto"/>
        <w:jc w:val="both"/>
        <w:rPr>
          <w:rFonts w:cs="Tahoma"/>
          <w:sz w:val="24"/>
          <w:szCs w:val="24"/>
        </w:rPr>
      </w:pPr>
    </w:p>
    <w:p w:rsidR="003E24C9" w:rsidRDefault="003E24C9" w:rsidP="0015149E">
      <w:pPr>
        <w:tabs>
          <w:tab w:val="left" w:pos="270"/>
          <w:tab w:val="left" w:pos="3105"/>
        </w:tabs>
        <w:spacing w:after="0" w:line="240" w:lineRule="auto"/>
        <w:jc w:val="both"/>
        <w:rPr>
          <w:rFonts w:cs="Tahoma"/>
          <w:sz w:val="24"/>
          <w:szCs w:val="24"/>
        </w:rPr>
      </w:pPr>
    </w:p>
    <w:p w:rsidR="003E24C9" w:rsidRDefault="003E24C9" w:rsidP="0015149E">
      <w:pPr>
        <w:tabs>
          <w:tab w:val="left" w:pos="270"/>
          <w:tab w:val="left" w:pos="3105"/>
        </w:tabs>
        <w:spacing w:after="0" w:line="240" w:lineRule="auto"/>
        <w:jc w:val="both"/>
        <w:rPr>
          <w:rFonts w:cs="Tahoma"/>
          <w:sz w:val="24"/>
          <w:szCs w:val="24"/>
        </w:rPr>
      </w:pPr>
    </w:p>
    <w:p w:rsidR="00566FD8" w:rsidRPr="00F13375" w:rsidRDefault="001271F5" w:rsidP="0015149E">
      <w:pPr>
        <w:tabs>
          <w:tab w:val="left" w:pos="270"/>
          <w:tab w:val="left" w:pos="3105"/>
        </w:tabs>
        <w:spacing w:after="0" w:line="240" w:lineRule="auto"/>
        <w:jc w:val="both"/>
        <w:rPr>
          <w:rFonts w:cs="Tahoma"/>
          <w:sz w:val="24"/>
          <w:szCs w:val="24"/>
        </w:rPr>
      </w:pPr>
      <w:r>
        <w:rPr>
          <w:rFonts w:cs="Tahoma"/>
          <w:sz w:val="24"/>
          <w:szCs w:val="24"/>
        </w:rPr>
        <w:t xml:space="preserve">Art. </w:t>
      </w:r>
      <w:r w:rsidR="00E71F57">
        <w:rPr>
          <w:rFonts w:cs="Tahoma"/>
          <w:sz w:val="24"/>
          <w:szCs w:val="24"/>
        </w:rPr>
        <w:t>8</w:t>
      </w:r>
      <w:r w:rsidR="003C754C">
        <w:rPr>
          <w:rFonts w:cs="Tahoma"/>
          <w:sz w:val="24"/>
          <w:szCs w:val="24"/>
        </w:rPr>
        <w:t>1.-</w:t>
      </w:r>
      <w:r w:rsidR="00566FD8" w:rsidRPr="00F13375">
        <w:rPr>
          <w:rFonts w:cs="Tahoma"/>
          <w:sz w:val="24"/>
          <w:szCs w:val="24"/>
        </w:rPr>
        <w:t xml:space="preserve"> El presente Reglamento Interno de Trabajo deberá ser socializado e implementado, a todo el personal de la Municipalidad.</w:t>
      </w:r>
    </w:p>
    <w:p w:rsidR="00E533C8" w:rsidRPr="00F13375" w:rsidRDefault="00E533C8" w:rsidP="0015149E">
      <w:pPr>
        <w:tabs>
          <w:tab w:val="left" w:pos="270"/>
          <w:tab w:val="left" w:pos="3105"/>
        </w:tabs>
        <w:spacing w:after="0" w:line="240" w:lineRule="auto"/>
        <w:jc w:val="both"/>
        <w:rPr>
          <w:rFonts w:cs="Tahoma"/>
          <w:sz w:val="24"/>
          <w:szCs w:val="24"/>
        </w:rPr>
      </w:pPr>
    </w:p>
    <w:p w:rsidR="00E71F57" w:rsidRDefault="00E71F57" w:rsidP="0015149E">
      <w:pPr>
        <w:tabs>
          <w:tab w:val="left" w:pos="270"/>
          <w:tab w:val="left" w:pos="3105"/>
        </w:tabs>
        <w:spacing w:after="0" w:line="240" w:lineRule="auto"/>
        <w:jc w:val="both"/>
        <w:rPr>
          <w:rFonts w:cs="Tahoma"/>
          <w:sz w:val="24"/>
          <w:szCs w:val="24"/>
        </w:rPr>
      </w:pPr>
    </w:p>
    <w:p w:rsidR="00566FD8" w:rsidRPr="00F13375" w:rsidRDefault="00566FD8" w:rsidP="0015149E">
      <w:pPr>
        <w:tabs>
          <w:tab w:val="left" w:pos="270"/>
          <w:tab w:val="left" w:pos="3105"/>
        </w:tabs>
        <w:spacing w:after="0" w:line="240" w:lineRule="auto"/>
        <w:jc w:val="both"/>
        <w:rPr>
          <w:rFonts w:cs="Tahoma"/>
          <w:sz w:val="24"/>
          <w:szCs w:val="24"/>
        </w:rPr>
      </w:pPr>
      <w:r w:rsidRPr="00F13375">
        <w:rPr>
          <w:rFonts w:cs="Tahoma"/>
          <w:sz w:val="24"/>
          <w:szCs w:val="24"/>
        </w:rPr>
        <w:t>Art. 8</w:t>
      </w:r>
      <w:r w:rsidR="003C754C">
        <w:rPr>
          <w:rFonts w:cs="Tahoma"/>
          <w:sz w:val="24"/>
          <w:szCs w:val="24"/>
        </w:rPr>
        <w:t>2.-</w:t>
      </w:r>
      <w:r w:rsidRPr="00F13375">
        <w:rPr>
          <w:rFonts w:cs="Tahoma"/>
          <w:sz w:val="24"/>
          <w:szCs w:val="24"/>
        </w:rPr>
        <w:t xml:space="preserve"> Este Reglamento entrará en vigencia el día siguiente de su divulgación con el personal.</w:t>
      </w:r>
    </w:p>
    <w:p w:rsidR="00E533C8" w:rsidRPr="00F13375" w:rsidRDefault="00E533C8" w:rsidP="0015149E">
      <w:pPr>
        <w:tabs>
          <w:tab w:val="left" w:pos="270"/>
          <w:tab w:val="left" w:pos="3105"/>
        </w:tabs>
        <w:spacing w:after="0" w:line="240" w:lineRule="auto"/>
        <w:jc w:val="both"/>
        <w:rPr>
          <w:rFonts w:cs="Tahoma"/>
          <w:sz w:val="24"/>
          <w:szCs w:val="24"/>
        </w:rPr>
      </w:pPr>
    </w:p>
    <w:p w:rsidR="00001EB8" w:rsidRPr="00F13375" w:rsidRDefault="006F5CA8" w:rsidP="0015149E">
      <w:pPr>
        <w:tabs>
          <w:tab w:val="left" w:pos="270"/>
          <w:tab w:val="left" w:pos="3105"/>
        </w:tabs>
        <w:spacing w:after="0" w:line="240" w:lineRule="auto"/>
        <w:jc w:val="both"/>
        <w:rPr>
          <w:rFonts w:cs="Tahoma"/>
          <w:sz w:val="24"/>
          <w:szCs w:val="24"/>
        </w:rPr>
      </w:pPr>
      <w:r w:rsidRPr="00F13375">
        <w:rPr>
          <w:rFonts w:cs="Tahoma"/>
          <w:sz w:val="24"/>
          <w:szCs w:val="24"/>
        </w:rPr>
        <w:t>Aprobado en</w:t>
      </w:r>
      <w:r w:rsidR="00566FD8" w:rsidRPr="00F13375">
        <w:rPr>
          <w:rFonts w:cs="Tahoma"/>
          <w:sz w:val="24"/>
          <w:szCs w:val="24"/>
        </w:rPr>
        <w:t xml:space="preserve"> el salón de sesiones de la Al</w:t>
      </w:r>
      <w:r w:rsidR="00DC229F" w:rsidRPr="00F13375">
        <w:rPr>
          <w:rFonts w:cs="Tahoma"/>
          <w:sz w:val="24"/>
          <w:szCs w:val="24"/>
        </w:rPr>
        <w:t xml:space="preserve">caldía Municipal de </w:t>
      </w:r>
      <w:r w:rsidR="00E533C8" w:rsidRPr="00F13375">
        <w:rPr>
          <w:rFonts w:cs="Tahoma"/>
          <w:sz w:val="24"/>
          <w:szCs w:val="24"/>
        </w:rPr>
        <w:t>Guatajiagua</w:t>
      </w:r>
      <w:r w:rsidR="00DC229F" w:rsidRPr="00F13375">
        <w:rPr>
          <w:rFonts w:cs="Tahoma"/>
          <w:sz w:val="24"/>
          <w:szCs w:val="24"/>
        </w:rPr>
        <w:t>,</w:t>
      </w:r>
      <w:r w:rsidR="00E533C8" w:rsidRPr="00F13375">
        <w:rPr>
          <w:rFonts w:cs="Tahoma"/>
          <w:sz w:val="24"/>
          <w:szCs w:val="24"/>
        </w:rPr>
        <w:t xml:space="preserve"> a los </w:t>
      </w:r>
      <w:r w:rsidR="00D87F6A">
        <w:rPr>
          <w:rFonts w:cs="Tahoma"/>
          <w:sz w:val="24"/>
          <w:szCs w:val="24"/>
        </w:rPr>
        <w:t xml:space="preserve">veinte días </w:t>
      </w:r>
      <w:r w:rsidR="001D4E2E" w:rsidRPr="00F13375">
        <w:rPr>
          <w:rFonts w:cs="Tahoma"/>
          <w:sz w:val="24"/>
          <w:szCs w:val="24"/>
        </w:rPr>
        <w:t>del mes de</w:t>
      </w:r>
      <w:r w:rsidR="00D87F6A">
        <w:rPr>
          <w:rFonts w:cs="Tahoma"/>
          <w:sz w:val="24"/>
          <w:szCs w:val="24"/>
        </w:rPr>
        <w:t xml:space="preserve"> Junio</w:t>
      </w:r>
      <w:r w:rsidR="00E533C8" w:rsidRPr="00F13375">
        <w:rPr>
          <w:rFonts w:cs="Tahoma"/>
          <w:sz w:val="24"/>
          <w:szCs w:val="24"/>
        </w:rPr>
        <w:t xml:space="preserve"> </w:t>
      </w:r>
      <w:r w:rsidR="001D4E2E" w:rsidRPr="00F13375">
        <w:rPr>
          <w:rFonts w:cs="Tahoma"/>
          <w:sz w:val="24"/>
          <w:szCs w:val="24"/>
        </w:rPr>
        <w:t>del año</w:t>
      </w:r>
      <w:r w:rsidR="00E533C8" w:rsidRPr="00F13375">
        <w:rPr>
          <w:rFonts w:cs="Tahoma"/>
          <w:sz w:val="24"/>
          <w:szCs w:val="24"/>
        </w:rPr>
        <w:t xml:space="preserve"> </w:t>
      </w:r>
      <w:r w:rsidR="00D87F6A">
        <w:rPr>
          <w:rFonts w:cs="Tahoma"/>
          <w:sz w:val="24"/>
          <w:szCs w:val="24"/>
        </w:rPr>
        <w:t>dos mil dieciocho</w:t>
      </w:r>
      <w:r w:rsidR="001D4E2E" w:rsidRPr="00F13375">
        <w:rPr>
          <w:rFonts w:cs="Tahoma"/>
          <w:sz w:val="24"/>
          <w:szCs w:val="24"/>
        </w:rPr>
        <w:t>.</w:t>
      </w:r>
    </w:p>
    <w:p w:rsidR="00001EB8" w:rsidRPr="00F13375" w:rsidRDefault="00001EB8" w:rsidP="0015149E">
      <w:pPr>
        <w:tabs>
          <w:tab w:val="left" w:pos="270"/>
          <w:tab w:val="left" w:pos="3105"/>
        </w:tabs>
        <w:spacing w:after="0" w:line="240" w:lineRule="auto"/>
        <w:jc w:val="both"/>
        <w:rPr>
          <w:rFonts w:cs="Tahoma"/>
          <w:sz w:val="24"/>
          <w:szCs w:val="24"/>
        </w:rPr>
      </w:pPr>
    </w:p>
    <w:p w:rsidR="006F5CA8" w:rsidRDefault="006F5CA8" w:rsidP="0015149E">
      <w:pPr>
        <w:tabs>
          <w:tab w:val="left" w:pos="270"/>
          <w:tab w:val="left" w:pos="3105"/>
        </w:tabs>
        <w:spacing w:after="0" w:line="240" w:lineRule="auto"/>
        <w:jc w:val="center"/>
        <w:rPr>
          <w:rFonts w:cs="Tahoma"/>
          <w:sz w:val="24"/>
          <w:szCs w:val="24"/>
        </w:rPr>
      </w:pPr>
    </w:p>
    <w:p w:rsidR="006F5CA8" w:rsidRDefault="006F5CA8" w:rsidP="0015149E">
      <w:pPr>
        <w:tabs>
          <w:tab w:val="left" w:pos="270"/>
          <w:tab w:val="left" w:pos="3105"/>
        </w:tabs>
        <w:spacing w:after="0" w:line="240" w:lineRule="auto"/>
        <w:jc w:val="center"/>
        <w:rPr>
          <w:rFonts w:cs="Tahoma"/>
          <w:sz w:val="24"/>
          <w:szCs w:val="24"/>
        </w:rPr>
      </w:pPr>
    </w:p>
    <w:p w:rsidR="006F5CA8" w:rsidRPr="00F13375" w:rsidRDefault="006F5CA8" w:rsidP="0015149E">
      <w:pPr>
        <w:tabs>
          <w:tab w:val="left" w:pos="270"/>
          <w:tab w:val="left" w:pos="3105"/>
        </w:tabs>
        <w:spacing w:after="0" w:line="240" w:lineRule="auto"/>
        <w:jc w:val="center"/>
        <w:rPr>
          <w:rFonts w:cs="Tahoma"/>
          <w:sz w:val="24"/>
          <w:szCs w:val="24"/>
        </w:rPr>
      </w:pPr>
    </w:p>
    <w:p w:rsidR="001D4E2E" w:rsidRPr="00D87F6A" w:rsidRDefault="001D4E2E" w:rsidP="0015149E">
      <w:pPr>
        <w:tabs>
          <w:tab w:val="left" w:pos="270"/>
          <w:tab w:val="left" w:pos="3105"/>
        </w:tabs>
        <w:spacing w:after="0" w:line="240" w:lineRule="auto"/>
        <w:jc w:val="center"/>
        <w:rPr>
          <w:rFonts w:cs="Tahoma"/>
          <w:b/>
          <w:sz w:val="24"/>
          <w:szCs w:val="24"/>
        </w:rPr>
      </w:pPr>
      <w:r w:rsidRPr="00D87F6A">
        <w:rPr>
          <w:rFonts w:cs="Tahoma"/>
          <w:b/>
          <w:sz w:val="24"/>
          <w:szCs w:val="24"/>
        </w:rPr>
        <w:t>Lucio Velis Canales</w:t>
      </w:r>
    </w:p>
    <w:p w:rsidR="001D4E2E" w:rsidRPr="00F13375" w:rsidRDefault="001D4E2E" w:rsidP="0015149E">
      <w:pPr>
        <w:tabs>
          <w:tab w:val="left" w:pos="270"/>
          <w:tab w:val="left" w:pos="3105"/>
        </w:tabs>
        <w:spacing w:after="0" w:line="240" w:lineRule="auto"/>
        <w:jc w:val="center"/>
        <w:rPr>
          <w:rFonts w:cs="Tahoma"/>
          <w:sz w:val="24"/>
          <w:szCs w:val="24"/>
        </w:rPr>
      </w:pPr>
      <w:r w:rsidRPr="00F13375">
        <w:rPr>
          <w:rFonts w:cs="Tahoma"/>
          <w:sz w:val="24"/>
          <w:szCs w:val="24"/>
        </w:rPr>
        <w:t>Alcalde Municipal</w:t>
      </w:r>
    </w:p>
    <w:p w:rsidR="001D4E2E" w:rsidRPr="00F13375" w:rsidRDefault="001D4E2E" w:rsidP="0015149E">
      <w:pPr>
        <w:tabs>
          <w:tab w:val="left" w:pos="270"/>
          <w:tab w:val="left" w:pos="3105"/>
        </w:tabs>
        <w:spacing w:after="0" w:line="240" w:lineRule="auto"/>
        <w:jc w:val="center"/>
        <w:rPr>
          <w:rFonts w:cs="Tahoma"/>
          <w:sz w:val="24"/>
          <w:szCs w:val="24"/>
        </w:rPr>
      </w:pPr>
    </w:p>
    <w:p w:rsidR="001D4E2E" w:rsidRPr="00F13375" w:rsidRDefault="001D4E2E" w:rsidP="0015149E">
      <w:pPr>
        <w:tabs>
          <w:tab w:val="left" w:pos="270"/>
          <w:tab w:val="left" w:pos="3105"/>
        </w:tabs>
        <w:spacing w:after="0" w:line="240" w:lineRule="auto"/>
        <w:jc w:val="center"/>
        <w:rPr>
          <w:rFonts w:cs="Tahoma"/>
          <w:sz w:val="24"/>
          <w:szCs w:val="24"/>
        </w:rPr>
      </w:pPr>
    </w:p>
    <w:p w:rsidR="00A259FD" w:rsidRPr="00F13375" w:rsidRDefault="00A259FD" w:rsidP="0015149E">
      <w:pPr>
        <w:tabs>
          <w:tab w:val="left" w:pos="270"/>
          <w:tab w:val="left" w:pos="3105"/>
        </w:tabs>
        <w:spacing w:after="0" w:line="240" w:lineRule="auto"/>
        <w:jc w:val="center"/>
        <w:rPr>
          <w:rFonts w:cs="Tahoma"/>
          <w:sz w:val="24"/>
          <w:szCs w:val="24"/>
        </w:rPr>
      </w:pPr>
    </w:p>
    <w:p w:rsidR="001D4E2E" w:rsidRPr="00F13375" w:rsidRDefault="001D4E2E" w:rsidP="0015149E">
      <w:pPr>
        <w:tabs>
          <w:tab w:val="left" w:pos="270"/>
          <w:tab w:val="left" w:pos="3105"/>
        </w:tabs>
        <w:spacing w:after="0" w:line="240" w:lineRule="auto"/>
        <w:rPr>
          <w:rFonts w:cs="Tahoma"/>
          <w:sz w:val="24"/>
          <w:szCs w:val="24"/>
        </w:rPr>
      </w:pPr>
      <w:r w:rsidRPr="00D87F6A">
        <w:rPr>
          <w:rFonts w:cs="Tahoma"/>
          <w:b/>
          <w:sz w:val="24"/>
          <w:szCs w:val="24"/>
        </w:rPr>
        <w:t>Carlos Isaías Pérez</w:t>
      </w:r>
      <w:r w:rsidR="00D87F6A" w:rsidRPr="00D87F6A">
        <w:rPr>
          <w:rFonts w:cs="Tahoma"/>
          <w:b/>
          <w:sz w:val="24"/>
          <w:szCs w:val="24"/>
        </w:rPr>
        <w:t xml:space="preserve"> Gutiérrez</w:t>
      </w:r>
      <w:r w:rsidR="006F5CA8">
        <w:rPr>
          <w:rFonts w:cs="Tahoma"/>
          <w:sz w:val="24"/>
          <w:szCs w:val="24"/>
        </w:rPr>
        <w:t xml:space="preserve"> </w:t>
      </w:r>
      <w:r w:rsidR="006F5CA8">
        <w:rPr>
          <w:rFonts w:cs="Tahoma"/>
          <w:sz w:val="24"/>
          <w:szCs w:val="24"/>
        </w:rPr>
        <w:tab/>
      </w:r>
      <w:r w:rsidR="006F5CA8">
        <w:rPr>
          <w:rFonts w:cs="Tahoma"/>
          <w:sz w:val="24"/>
          <w:szCs w:val="24"/>
        </w:rPr>
        <w:tab/>
        <w:t xml:space="preserve">                     </w:t>
      </w:r>
      <w:r w:rsidR="00D87F6A" w:rsidRPr="00D87F6A">
        <w:rPr>
          <w:rFonts w:cs="Tahoma"/>
          <w:b/>
          <w:sz w:val="24"/>
          <w:szCs w:val="24"/>
        </w:rPr>
        <w:t>Prof. Héctor Segovia Mendoza</w:t>
      </w:r>
    </w:p>
    <w:p w:rsidR="001D4E2E" w:rsidRPr="00F13375" w:rsidRDefault="0083544C" w:rsidP="0015149E">
      <w:pPr>
        <w:tabs>
          <w:tab w:val="left" w:pos="270"/>
          <w:tab w:val="left" w:pos="6900"/>
        </w:tabs>
        <w:spacing w:after="0" w:line="240" w:lineRule="auto"/>
        <w:rPr>
          <w:rFonts w:cs="Tahoma"/>
          <w:color w:val="000000"/>
          <w:sz w:val="24"/>
          <w:szCs w:val="24"/>
        </w:rPr>
      </w:pPr>
      <w:r w:rsidRPr="00F13375">
        <w:rPr>
          <w:rFonts w:cs="Tahoma"/>
          <w:sz w:val="24"/>
          <w:szCs w:val="24"/>
        </w:rPr>
        <w:t>Síndico</w:t>
      </w:r>
      <w:r w:rsidR="001D4E2E" w:rsidRPr="00F13375">
        <w:rPr>
          <w:rFonts w:cs="Tahoma"/>
          <w:sz w:val="24"/>
          <w:szCs w:val="24"/>
        </w:rPr>
        <w:t xml:space="preserve"> Municipal                                                </w:t>
      </w:r>
      <w:r w:rsidR="006F5CA8">
        <w:rPr>
          <w:rFonts w:cs="Tahoma"/>
          <w:sz w:val="24"/>
          <w:szCs w:val="24"/>
        </w:rPr>
        <w:t xml:space="preserve">       </w:t>
      </w:r>
      <w:r w:rsidR="001D4E2E" w:rsidRPr="00F13375">
        <w:rPr>
          <w:rFonts w:cs="Tahoma"/>
          <w:color w:val="000000"/>
          <w:sz w:val="24"/>
          <w:szCs w:val="24"/>
        </w:rPr>
        <w:t>Primer Regidor Propietario</w:t>
      </w:r>
    </w:p>
    <w:p w:rsidR="001D4E2E" w:rsidRPr="00F13375" w:rsidRDefault="001D4E2E" w:rsidP="0015149E">
      <w:pPr>
        <w:tabs>
          <w:tab w:val="left" w:pos="270"/>
          <w:tab w:val="left" w:pos="6900"/>
        </w:tabs>
        <w:spacing w:after="0" w:line="240" w:lineRule="auto"/>
        <w:rPr>
          <w:rFonts w:cs="Tahoma"/>
          <w:color w:val="000000"/>
          <w:sz w:val="24"/>
          <w:szCs w:val="24"/>
        </w:rPr>
      </w:pPr>
    </w:p>
    <w:p w:rsidR="001D4E2E" w:rsidRPr="00F13375" w:rsidRDefault="001D4E2E" w:rsidP="0015149E">
      <w:pPr>
        <w:tabs>
          <w:tab w:val="left" w:pos="270"/>
          <w:tab w:val="left" w:pos="6900"/>
        </w:tabs>
        <w:spacing w:after="0" w:line="240" w:lineRule="auto"/>
        <w:rPr>
          <w:rFonts w:cs="Tahoma"/>
          <w:color w:val="000000"/>
          <w:sz w:val="24"/>
          <w:szCs w:val="24"/>
        </w:rPr>
      </w:pPr>
    </w:p>
    <w:p w:rsidR="00BF19D8" w:rsidRPr="00F13375" w:rsidRDefault="00BF19D8" w:rsidP="0015149E">
      <w:pPr>
        <w:tabs>
          <w:tab w:val="left" w:pos="270"/>
          <w:tab w:val="left" w:pos="6900"/>
        </w:tabs>
        <w:spacing w:after="0" w:line="240" w:lineRule="auto"/>
        <w:rPr>
          <w:rFonts w:cs="Tahoma"/>
          <w:color w:val="000000"/>
          <w:sz w:val="24"/>
          <w:szCs w:val="24"/>
        </w:rPr>
      </w:pPr>
    </w:p>
    <w:p w:rsidR="001D4E2E" w:rsidRPr="00D87F6A" w:rsidRDefault="00D87F6A" w:rsidP="0015149E">
      <w:pPr>
        <w:tabs>
          <w:tab w:val="left" w:pos="270"/>
          <w:tab w:val="left" w:pos="6900"/>
        </w:tabs>
        <w:spacing w:after="0" w:line="240" w:lineRule="auto"/>
        <w:rPr>
          <w:rFonts w:cs="Tahoma"/>
          <w:b/>
          <w:sz w:val="16"/>
          <w:szCs w:val="16"/>
          <w:lang w:val="es-ES"/>
        </w:rPr>
      </w:pPr>
      <w:r w:rsidRPr="00D87F6A">
        <w:rPr>
          <w:rFonts w:cs="Tahoma"/>
          <w:b/>
          <w:sz w:val="24"/>
          <w:szCs w:val="24"/>
        </w:rPr>
        <w:t>Sra. Vilma Ruth Jiménez de Orellana</w:t>
      </w:r>
      <w:r w:rsidR="001D4E2E" w:rsidRPr="00D87F6A">
        <w:rPr>
          <w:rFonts w:cs="Tahoma"/>
          <w:b/>
          <w:sz w:val="24"/>
          <w:szCs w:val="24"/>
        </w:rPr>
        <w:t xml:space="preserve">                     </w:t>
      </w:r>
      <w:r w:rsidRPr="00D87F6A">
        <w:rPr>
          <w:rFonts w:cs="Tahoma"/>
          <w:b/>
          <w:sz w:val="24"/>
          <w:szCs w:val="24"/>
        </w:rPr>
        <w:t>Sr.</w:t>
      </w:r>
      <w:r w:rsidR="001D4E2E" w:rsidRPr="00D87F6A">
        <w:rPr>
          <w:rFonts w:cs="Tahoma"/>
          <w:b/>
          <w:sz w:val="24"/>
          <w:szCs w:val="24"/>
        </w:rPr>
        <w:t xml:space="preserve"> </w:t>
      </w:r>
      <w:r w:rsidR="001D4E2E" w:rsidRPr="00D87F6A">
        <w:rPr>
          <w:rFonts w:cs="Tahoma"/>
          <w:b/>
          <w:sz w:val="24"/>
          <w:szCs w:val="24"/>
          <w:lang w:val="es-ES"/>
        </w:rPr>
        <w:t xml:space="preserve">José </w:t>
      </w:r>
      <w:r w:rsidR="0083544C" w:rsidRPr="00D87F6A">
        <w:rPr>
          <w:rFonts w:cs="Tahoma"/>
          <w:b/>
          <w:sz w:val="24"/>
          <w:szCs w:val="24"/>
          <w:lang w:val="es-ES"/>
        </w:rPr>
        <w:t>Oziel</w:t>
      </w:r>
      <w:r w:rsidR="001D4E2E" w:rsidRPr="00D87F6A">
        <w:rPr>
          <w:rFonts w:cs="Tahoma"/>
          <w:b/>
          <w:sz w:val="24"/>
          <w:szCs w:val="24"/>
          <w:lang w:val="es-ES"/>
        </w:rPr>
        <w:t xml:space="preserve"> Rodríguez </w:t>
      </w:r>
      <w:r w:rsidR="0083544C" w:rsidRPr="00D87F6A">
        <w:rPr>
          <w:rFonts w:cs="Tahoma"/>
          <w:b/>
          <w:sz w:val="24"/>
          <w:szCs w:val="24"/>
          <w:lang w:val="es-ES"/>
        </w:rPr>
        <w:t>Paz</w:t>
      </w:r>
    </w:p>
    <w:p w:rsidR="001D4E2E" w:rsidRPr="00F13375" w:rsidRDefault="00D87F6A" w:rsidP="0015149E">
      <w:pPr>
        <w:tabs>
          <w:tab w:val="left" w:pos="270"/>
          <w:tab w:val="left" w:pos="6900"/>
        </w:tabs>
        <w:spacing w:after="0" w:line="240" w:lineRule="auto"/>
        <w:rPr>
          <w:rFonts w:cs="Tahoma"/>
          <w:color w:val="000000"/>
          <w:sz w:val="24"/>
          <w:szCs w:val="24"/>
          <w:lang w:val="es-ES"/>
        </w:rPr>
      </w:pPr>
      <w:r>
        <w:rPr>
          <w:rFonts w:cs="Tahoma"/>
          <w:color w:val="000000"/>
          <w:sz w:val="24"/>
          <w:szCs w:val="24"/>
        </w:rPr>
        <w:t>Segunda</w:t>
      </w:r>
      <w:r w:rsidR="006F5CA8" w:rsidRPr="00F13375">
        <w:rPr>
          <w:rFonts w:cs="Tahoma"/>
          <w:color w:val="000000"/>
          <w:sz w:val="24"/>
          <w:szCs w:val="24"/>
        </w:rPr>
        <w:t xml:space="preserve"> Regidor</w:t>
      </w:r>
      <w:r>
        <w:rPr>
          <w:rFonts w:cs="Tahoma"/>
          <w:color w:val="000000"/>
          <w:sz w:val="24"/>
          <w:szCs w:val="24"/>
        </w:rPr>
        <w:t>a</w:t>
      </w:r>
      <w:r w:rsidR="001D4E2E" w:rsidRPr="00F13375">
        <w:rPr>
          <w:rFonts w:cs="Tahoma"/>
          <w:color w:val="000000"/>
          <w:sz w:val="24"/>
          <w:szCs w:val="24"/>
        </w:rPr>
        <w:t xml:space="preserve"> Propietari</w:t>
      </w:r>
      <w:r>
        <w:rPr>
          <w:rFonts w:cs="Tahoma"/>
          <w:color w:val="000000"/>
          <w:sz w:val="24"/>
          <w:szCs w:val="24"/>
        </w:rPr>
        <w:t>a</w:t>
      </w:r>
      <w:r w:rsidR="001D4E2E" w:rsidRPr="00F13375">
        <w:rPr>
          <w:rFonts w:cs="Tahoma"/>
          <w:color w:val="000000"/>
          <w:sz w:val="24"/>
          <w:szCs w:val="24"/>
        </w:rPr>
        <w:t xml:space="preserve">                </w:t>
      </w:r>
      <w:r w:rsidR="0083544C" w:rsidRPr="00F13375">
        <w:rPr>
          <w:rFonts w:cs="Tahoma"/>
          <w:color w:val="000000"/>
          <w:sz w:val="24"/>
          <w:szCs w:val="24"/>
        </w:rPr>
        <w:t xml:space="preserve">                    </w:t>
      </w:r>
      <w:r w:rsidR="006F5CA8" w:rsidRPr="00F13375">
        <w:rPr>
          <w:rFonts w:cs="Tahoma"/>
          <w:color w:val="000000"/>
          <w:sz w:val="24"/>
          <w:szCs w:val="24"/>
          <w:lang w:val="es-ES"/>
        </w:rPr>
        <w:t>Tercer Regidor</w:t>
      </w:r>
      <w:r w:rsidR="0028312A" w:rsidRPr="00F13375">
        <w:rPr>
          <w:rFonts w:cs="Tahoma"/>
          <w:color w:val="000000"/>
          <w:sz w:val="24"/>
          <w:szCs w:val="24"/>
          <w:lang w:val="es-ES"/>
        </w:rPr>
        <w:t xml:space="preserve"> Propietario</w:t>
      </w:r>
    </w:p>
    <w:p w:rsidR="0028312A" w:rsidRPr="00F13375" w:rsidRDefault="0028312A" w:rsidP="0015149E">
      <w:pPr>
        <w:tabs>
          <w:tab w:val="left" w:pos="270"/>
          <w:tab w:val="left" w:pos="6900"/>
        </w:tabs>
        <w:spacing w:after="0" w:line="240" w:lineRule="auto"/>
        <w:rPr>
          <w:rFonts w:cs="Tahoma"/>
          <w:color w:val="000000"/>
          <w:sz w:val="24"/>
          <w:szCs w:val="24"/>
          <w:lang w:val="es-ES"/>
        </w:rPr>
      </w:pPr>
    </w:p>
    <w:p w:rsidR="00BF19D8" w:rsidRPr="00F13375" w:rsidRDefault="00BF19D8" w:rsidP="0015149E">
      <w:pPr>
        <w:tabs>
          <w:tab w:val="left" w:pos="270"/>
          <w:tab w:val="left" w:pos="6900"/>
        </w:tabs>
        <w:spacing w:after="0" w:line="240" w:lineRule="auto"/>
        <w:rPr>
          <w:rFonts w:cs="Tahoma"/>
          <w:color w:val="000000"/>
          <w:sz w:val="24"/>
          <w:szCs w:val="24"/>
          <w:lang w:val="es-ES"/>
        </w:rPr>
      </w:pPr>
    </w:p>
    <w:p w:rsidR="00BF19D8" w:rsidRPr="00F13375" w:rsidRDefault="00BF19D8" w:rsidP="0015149E">
      <w:pPr>
        <w:tabs>
          <w:tab w:val="left" w:pos="270"/>
          <w:tab w:val="left" w:pos="6900"/>
        </w:tabs>
        <w:spacing w:after="0" w:line="240" w:lineRule="auto"/>
        <w:rPr>
          <w:rFonts w:cs="Tahoma"/>
          <w:color w:val="000000"/>
          <w:sz w:val="24"/>
          <w:szCs w:val="24"/>
          <w:lang w:val="es-ES"/>
        </w:rPr>
      </w:pPr>
    </w:p>
    <w:p w:rsidR="00D87F6A" w:rsidRPr="00D87F6A" w:rsidRDefault="00D87F6A" w:rsidP="0015149E">
      <w:pPr>
        <w:tabs>
          <w:tab w:val="left" w:pos="270"/>
          <w:tab w:val="left" w:pos="6900"/>
        </w:tabs>
        <w:spacing w:after="0" w:line="240" w:lineRule="auto"/>
        <w:rPr>
          <w:rFonts w:cs="Tahoma"/>
          <w:b/>
          <w:sz w:val="24"/>
          <w:szCs w:val="24"/>
        </w:rPr>
      </w:pPr>
      <w:r w:rsidRPr="00D87F6A">
        <w:rPr>
          <w:rFonts w:cs="Tahoma"/>
          <w:b/>
          <w:sz w:val="24"/>
          <w:szCs w:val="24"/>
        </w:rPr>
        <w:t xml:space="preserve">Sr. </w:t>
      </w:r>
      <w:proofErr w:type="spellStart"/>
      <w:r w:rsidRPr="00D87F6A">
        <w:rPr>
          <w:rFonts w:cs="Tahoma"/>
          <w:b/>
          <w:sz w:val="24"/>
          <w:szCs w:val="24"/>
        </w:rPr>
        <w:t>Marbin</w:t>
      </w:r>
      <w:proofErr w:type="spellEnd"/>
      <w:r w:rsidRPr="00D87F6A">
        <w:rPr>
          <w:rFonts w:cs="Tahoma"/>
          <w:b/>
          <w:sz w:val="24"/>
          <w:szCs w:val="24"/>
        </w:rPr>
        <w:t xml:space="preserve"> Arístides Salmerón Portillo</w:t>
      </w:r>
      <w:r w:rsidR="00A259FD" w:rsidRPr="00D87F6A">
        <w:rPr>
          <w:rFonts w:cs="Tahoma"/>
          <w:b/>
          <w:sz w:val="24"/>
          <w:szCs w:val="24"/>
        </w:rPr>
        <w:t xml:space="preserve">         </w:t>
      </w:r>
      <w:r w:rsidR="0083544C" w:rsidRPr="00D87F6A">
        <w:rPr>
          <w:rFonts w:cs="Tahoma"/>
          <w:b/>
          <w:sz w:val="24"/>
          <w:szCs w:val="24"/>
        </w:rPr>
        <w:t xml:space="preserve">      </w:t>
      </w:r>
      <w:r w:rsidRPr="00D87F6A">
        <w:rPr>
          <w:rFonts w:cs="Tahoma"/>
          <w:b/>
          <w:sz w:val="24"/>
          <w:szCs w:val="24"/>
        </w:rPr>
        <w:t xml:space="preserve">      Sr. </w:t>
      </w:r>
      <w:proofErr w:type="spellStart"/>
      <w:r w:rsidRPr="00D87F6A">
        <w:rPr>
          <w:rFonts w:cs="Tahoma"/>
          <w:b/>
          <w:sz w:val="24"/>
          <w:szCs w:val="24"/>
        </w:rPr>
        <w:t>Jose</w:t>
      </w:r>
      <w:proofErr w:type="spellEnd"/>
      <w:r w:rsidRPr="00D87F6A">
        <w:rPr>
          <w:rFonts w:cs="Tahoma"/>
          <w:b/>
          <w:sz w:val="24"/>
          <w:szCs w:val="24"/>
        </w:rPr>
        <w:t xml:space="preserve"> </w:t>
      </w:r>
      <w:proofErr w:type="spellStart"/>
      <w:r w:rsidRPr="00D87F6A">
        <w:rPr>
          <w:rFonts w:cs="Tahoma"/>
          <w:b/>
          <w:sz w:val="24"/>
          <w:szCs w:val="24"/>
        </w:rPr>
        <w:t>Andres</w:t>
      </w:r>
      <w:proofErr w:type="spellEnd"/>
      <w:r w:rsidRPr="00D87F6A">
        <w:rPr>
          <w:rFonts w:cs="Tahoma"/>
          <w:b/>
          <w:sz w:val="24"/>
          <w:szCs w:val="24"/>
        </w:rPr>
        <w:t xml:space="preserve"> </w:t>
      </w:r>
      <w:proofErr w:type="spellStart"/>
      <w:r w:rsidRPr="00D87F6A">
        <w:rPr>
          <w:rFonts w:cs="Tahoma"/>
          <w:b/>
          <w:sz w:val="24"/>
          <w:szCs w:val="24"/>
        </w:rPr>
        <w:t>Garcia</w:t>
      </w:r>
      <w:proofErr w:type="spellEnd"/>
    </w:p>
    <w:p w:rsidR="00A259FD" w:rsidRPr="00536E7F" w:rsidRDefault="00A259FD" w:rsidP="0015149E">
      <w:pPr>
        <w:tabs>
          <w:tab w:val="left" w:pos="270"/>
          <w:tab w:val="left" w:pos="6900"/>
        </w:tabs>
        <w:spacing w:after="0" w:line="240" w:lineRule="auto"/>
        <w:rPr>
          <w:rFonts w:cs="Tahoma"/>
          <w:color w:val="000000"/>
          <w:sz w:val="24"/>
          <w:szCs w:val="24"/>
        </w:rPr>
      </w:pPr>
      <w:r w:rsidRPr="00F13375">
        <w:rPr>
          <w:rFonts w:cs="Tahoma"/>
          <w:sz w:val="24"/>
          <w:szCs w:val="24"/>
        </w:rPr>
        <w:t>Cuarto Regidor Propietario</w:t>
      </w:r>
      <w:r w:rsidRPr="00F13375">
        <w:rPr>
          <w:rFonts w:cs="Tahoma"/>
          <w:color w:val="000000"/>
          <w:sz w:val="24"/>
          <w:szCs w:val="24"/>
        </w:rPr>
        <w:t xml:space="preserve">            </w:t>
      </w:r>
      <w:r w:rsidR="002E1A0D">
        <w:rPr>
          <w:rFonts w:cs="Tahoma"/>
          <w:color w:val="000000"/>
          <w:sz w:val="24"/>
          <w:szCs w:val="24"/>
        </w:rPr>
        <w:t xml:space="preserve">                      </w:t>
      </w:r>
      <w:r w:rsidR="00D87F6A">
        <w:rPr>
          <w:rFonts w:cs="Tahoma"/>
          <w:color w:val="000000"/>
          <w:sz w:val="24"/>
          <w:szCs w:val="24"/>
        </w:rPr>
        <w:t xml:space="preserve">     </w:t>
      </w:r>
      <w:r w:rsidR="002E1A0D">
        <w:rPr>
          <w:rFonts w:cs="Tahoma"/>
          <w:color w:val="000000"/>
          <w:sz w:val="24"/>
          <w:szCs w:val="24"/>
        </w:rPr>
        <w:t xml:space="preserve"> </w:t>
      </w:r>
      <w:r w:rsidRPr="00F13375">
        <w:rPr>
          <w:rFonts w:cs="Tahoma"/>
          <w:color w:val="000000"/>
          <w:sz w:val="24"/>
          <w:szCs w:val="24"/>
        </w:rPr>
        <w:t>Quinto regidor propietario</w:t>
      </w:r>
    </w:p>
    <w:p w:rsidR="0028312A" w:rsidRPr="00F13375" w:rsidRDefault="0028312A" w:rsidP="0015149E">
      <w:pPr>
        <w:tabs>
          <w:tab w:val="left" w:pos="270"/>
          <w:tab w:val="left" w:pos="6900"/>
        </w:tabs>
        <w:spacing w:after="0" w:line="240" w:lineRule="auto"/>
        <w:rPr>
          <w:rFonts w:cs="Tahoma"/>
          <w:color w:val="000000"/>
          <w:sz w:val="24"/>
          <w:szCs w:val="24"/>
          <w:lang w:val="es-ES"/>
        </w:rPr>
      </w:pPr>
    </w:p>
    <w:p w:rsidR="00BF19D8" w:rsidRPr="00F13375" w:rsidRDefault="00BF19D8" w:rsidP="0015149E">
      <w:pPr>
        <w:tabs>
          <w:tab w:val="left" w:pos="270"/>
          <w:tab w:val="left" w:pos="6900"/>
        </w:tabs>
        <w:spacing w:after="0" w:line="240" w:lineRule="auto"/>
        <w:rPr>
          <w:rFonts w:cs="Tahoma"/>
          <w:color w:val="000000"/>
          <w:sz w:val="24"/>
          <w:szCs w:val="24"/>
          <w:lang w:val="es-ES"/>
        </w:rPr>
      </w:pPr>
    </w:p>
    <w:p w:rsidR="00BF19D8" w:rsidRPr="00F13375" w:rsidRDefault="00BF19D8" w:rsidP="0015149E">
      <w:pPr>
        <w:tabs>
          <w:tab w:val="left" w:pos="270"/>
          <w:tab w:val="left" w:pos="6900"/>
        </w:tabs>
        <w:spacing w:after="0" w:line="240" w:lineRule="auto"/>
        <w:rPr>
          <w:rFonts w:cs="Tahoma"/>
          <w:color w:val="000000"/>
          <w:sz w:val="24"/>
          <w:szCs w:val="24"/>
          <w:lang w:val="es-ES"/>
        </w:rPr>
      </w:pPr>
    </w:p>
    <w:p w:rsidR="0028312A" w:rsidRPr="00D87F6A" w:rsidRDefault="00D87F6A" w:rsidP="0015149E">
      <w:pPr>
        <w:tabs>
          <w:tab w:val="left" w:pos="270"/>
          <w:tab w:val="left" w:pos="6900"/>
        </w:tabs>
        <w:spacing w:after="0" w:line="240" w:lineRule="auto"/>
        <w:rPr>
          <w:rFonts w:cs="Tahoma"/>
          <w:b/>
          <w:color w:val="000000"/>
          <w:sz w:val="24"/>
          <w:szCs w:val="24"/>
        </w:rPr>
      </w:pPr>
      <w:r w:rsidRPr="00D87F6A">
        <w:rPr>
          <w:rFonts w:cs="Tahoma"/>
          <w:b/>
          <w:sz w:val="24"/>
          <w:szCs w:val="24"/>
          <w:lang w:val="es-ES"/>
        </w:rPr>
        <w:t>Profa. Marta Elicena Girón de Argueta</w:t>
      </w:r>
      <w:r w:rsidR="00A259FD" w:rsidRPr="00D87F6A">
        <w:rPr>
          <w:rFonts w:cs="Tahoma"/>
          <w:b/>
          <w:sz w:val="24"/>
          <w:szCs w:val="24"/>
          <w:lang w:val="es-ES"/>
        </w:rPr>
        <w:t xml:space="preserve">        </w:t>
      </w:r>
      <w:r w:rsidR="0083544C" w:rsidRPr="00D87F6A">
        <w:rPr>
          <w:rFonts w:cs="Tahoma"/>
          <w:b/>
          <w:sz w:val="24"/>
          <w:szCs w:val="24"/>
          <w:lang w:val="es-ES"/>
        </w:rPr>
        <w:t xml:space="preserve">            </w:t>
      </w:r>
      <w:r w:rsidRPr="00D87F6A">
        <w:rPr>
          <w:rFonts w:cs="Tahoma"/>
          <w:b/>
          <w:sz w:val="24"/>
          <w:szCs w:val="24"/>
          <w:lang w:val="es-ES"/>
        </w:rPr>
        <w:t xml:space="preserve">  Sr. Dimas Santos Parada</w:t>
      </w:r>
    </w:p>
    <w:p w:rsidR="0028312A" w:rsidRPr="00F13375" w:rsidRDefault="0028312A" w:rsidP="0015149E">
      <w:pPr>
        <w:tabs>
          <w:tab w:val="left" w:pos="270"/>
          <w:tab w:val="left" w:pos="6900"/>
        </w:tabs>
        <w:spacing w:after="0" w:line="240" w:lineRule="auto"/>
        <w:rPr>
          <w:rFonts w:cs="Tahoma"/>
          <w:color w:val="000000"/>
          <w:sz w:val="24"/>
          <w:szCs w:val="24"/>
        </w:rPr>
      </w:pPr>
      <w:r w:rsidRPr="00F13375">
        <w:rPr>
          <w:rFonts w:cs="Tahoma"/>
          <w:color w:val="000000"/>
          <w:sz w:val="24"/>
          <w:szCs w:val="24"/>
        </w:rPr>
        <w:t>Sext</w:t>
      </w:r>
      <w:r w:rsidR="00D87F6A">
        <w:rPr>
          <w:rFonts w:cs="Tahoma"/>
          <w:color w:val="000000"/>
          <w:sz w:val="24"/>
          <w:szCs w:val="24"/>
        </w:rPr>
        <w:t>a</w:t>
      </w:r>
      <w:r w:rsidRPr="00F13375">
        <w:rPr>
          <w:rFonts w:cs="Tahoma"/>
          <w:color w:val="000000"/>
          <w:sz w:val="24"/>
          <w:szCs w:val="24"/>
        </w:rPr>
        <w:t xml:space="preserve"> Regidor</w:t>
      </w:r>
      <w:r w:rsidR="00D87F6A">
        <w:rPr>
          <w:rFonts w:cs="Tahoma"/>
          <w:color w:val="000000"/>
          <w:sz w:val="24"/>
          <w:szCs w:val="24"/>
        </w:rPr>
        <w:t>a</w:t>
      </w:r>
      <w:r w:rsidRPr="00F13375">
        <w:rPr>
          <w:rFonts w:cs="Tahoma"/>
          <w:color w:val="000000"/>
          <w:sz w:val="24"/>
          <w:szCs w:val="24"/>
        </w:rPr>
        <w:t xml:space="preserve"> Propietari</w:t>
      </w:r>
      <w:r w:rsidR="00D87F6A">
        <w:rPr>
          <w:rFonts w:cs="Tahoma"/>
          <w:color w:val="000000"/>
          <w:sz w:val="24"/>
          <w:szCs w:val="24"/>
        </w:rPr>
        <w:t xml:space="preserve">a  </w:t>
      </w:r>
      <w:r w:rsidRPr="00F13375">
        <w:rPr>
          <w:rFonts w:cs="Tahoma"/>
          <w:color w:val="000000"/>
          <w:sz w:val="24"/>
          <w:szCs w:val="24"/>
        </w:rPr>
        <w:t xml:space="preserve">   </w:t>
      </w:r>
      <w:r w:rsidR="00A259FD" w:rsidRPr="00F13375">
        <w:rPr>
          <w:rFonts w:cs="Tahoma"/>
          <w:color w:val="000000"/>
          <w:sz w:val="24"/>
          <w:szCs w:val="24"/>
        </w:rPr>
        <w:t xml:space="preserve">           </w:t>
      </w:r>
      <w:r w:rsidR="0083544C" w:rsidRPr="00F13375">
        <w:rPr>
          <w:rFonts w:cs="Tahoma"/>
          <w:color w:val="000000"/>
          <w:sz w:val="24"/>
          <w:szCs w:val="24"/>
        </w:rPr>
        <w:t xml:space="preserve">                           </w:t>
      </w:r>
      <w:r w:rsidR="00BF19D8" w:rsidRPr="00F13375">
        <w:rPr>
          <w:rFonts w:cs="Tahoma"/>
          <w:color w:val="000000"/>
          <w:sz w:val="24"/>
          <w:szCs w:val="24"/>
        </w:rPr>
        <w:t xml:space="preserve"> </w:t>
      </w:r>
      <w:r w:rsidR="00A259FD" w:rsidRPr="00F13375">
        <w:rPr>
          <w:rFonts w:cs="Tahoma"/>
          <w:color w:val="000000"/>
          <w:sz w:val="24"/>
          <w:szCs w:val="24"/>
          <w:lang w:val="es-ES"/>
        </w:rPr>
        <w:t>Primer regidor suplente</w:t>
      </w:r>
    </w:p>
    <w:p w:rsidR="0028312A" w:rsidRPr="00F13375" w:rsidRDefault="0028312A" w:rsidP="0015149E">
      <w:pPr>
        <w:tabs>
          <w:tab w:val="left" w:pos="270"/>
          <w:tab w:val="left" w:pos="6900"/>
        </w:tabs>
        <w:spacing w:after="0" w:line="240" w:lineRule="auto"/>
        <w:rPr>
          <w:rFonts w:cs="Tahoma"/>
          <w:sz w:val="24"/>
          <w:szCs w:val="24"/>
        </w:rPr>
      </w:pPr>
    </w:p>
    <w:p w:rsidR="00BF19D8" w:rsidRPr="00F13375" w:rsidRDefault="00BF19D8" w:rsidP="0015149E">
      <w:pPr>
        <w:tabs>
          <w:tab w:val="left" w:pos="270"/>
          <w:tab w:val="left" w:pos="6900"/>
        </w:tabs>
        <w:spacing w:after="0" w:line="240" w:lineRule="auto"/>
        <w:rPr>
          <w:rFonts w:cs="Tahoma"/>
          <w:sz w:val="24"/>
          <w:szCs w:val="24"/>
        </w:rPr>
      </w:pPr>
    </w:p>
    <w:p w:rsidR="00A259FD" w:rsidRPr="002E5EF1" w:rsidRDefault="00D87F6A" w:rsidP="0015149E">
      <w:pPr>
        <w:spacing w:after="0" w:line="240" w:lineRule="auto"/>
        <w:rPr>
          <w:rFonts w:cs="Tahoma"/>
          <w:b/>
          <w:color w:val="000000"/>
          <w:sz w:val="24"/>
          <w:szCs w:val="24"/>
          <w:lang w:val="es-ES"/>
        </w:rPr>
      </w:pPr>
      <w:r w:rsidRPr="002E5EF1">
        <w:rPr>
          <w:rFonts w:cs="Tahoma"/>
          <w:b/>
          <w:color w:val="000000"/>
          <w:sz w:val="24"/>
          <w:szCs w:val="24"/>
          <w:lang w:val="es-ES"/>
        </w:rPr>
        <w:t xml:space="preserve">Prof. Santos </w:t>
      </w:r>
      <w:proofErr w:type="spellStart"/>
      <w:r w:rsidRPr="002E5EF1">
        <w:rPr>
          <w:rFonts w:cs="Tahoma"/>
          <w:b/>
          <w:color w:val="000000"/>
          <w:sz w:val="24"/>
          <w:szCs w:val="24"/>
          <w:lang w:val="es-ES"/>
        </w:rPr>
        <w:t>Edwing</w:t>
      </w:r>
      <w:proofErr w:type="spellEnd"/>
      <w:r w:rsidRPr="002E5EF1">
        <w:rPr>
          <w:rFonts w:cs="Tahoma"/>
          <w:b/>
          <w:color w:val="000000"/>
          <w:sz w:val="24"/>
          <w:szCs w:val="24"/>
          <w:lang w:val="es-ES"/>
        </w:rPr>
        <w:t xml:space="preserve"> </w:t>
      </w:r>
      <w:proofErr w:type="spellStart"/>
      <w:r w:rsidRPr="002E5EF1">
        <w:rPr>
          <w:rFonts w:cs="Tahoma"/>
          <w:b/>
          <w:color w:val="000000"/>
          <w:sz w:val="24"/>
          <w:szCs w:val="24"/>
          <w:lang w:val="es-ES"/>
        </w:rPr>
        <w:t>Hernandez</w:t>
      </w:r>
      <w:proofErr w:type="spellEnd"/>
      <w:r w:rsidRPr="002E5EF1">
        <w:rPr>
          <w:rFonts w:cs="Tahoma"/>
          <w:b/>
          <w:color w:val="000000"/>
          <w:sz w:val="24"/>
          <w:szCs w:val="24"/>
          <w:lang w:val="es-ES"/>
        </w:rPr>
        <w:t xml:space="preserve"> </w:t>
      </w:r>
      <w:proofErr w:type="spellStart"/>
      <w:r w:rsidRPr="002E5EF1">
        <w:rPr>
          <w:rFonts w:cs="Tahoma"/>
          <w:b/>
          <w:color w:val="000000"/>
          <w:sz w:val="24"/>
          <w:szCs w:val="24"/>
          <w:lang w:val="es-ES"/>
        </w:rPr>
        <w:t>Hernandez</w:t>
      </w:r>
      <w:proofErr w:type="spellEnd"/>
      <w:r w:rsidR="00DF26C7" w:rsidRPr="002E5EF1">
        <w:rPr>
          <w:rFonts w:cs="Tahoma"/>
          <w:b/>
          <w:color w:val="000000"/>
          <w:sz w:val="24"/>
          <w:szCs w:val="24"/>
          <w:lang w:val="es-ES"/>
        </w:rPr>
        <w:t xml:space="preserve">            </w:t>
      </w:r>
      <w:r w:rsidR="002E5EF1" w:rsidRPr="002E5EF1">
        <w:rPr>
          <w:rFonts w:cs="Tahoma"/>
          <w:b/>
          <w:color w:val="000000"/>
          <w:sz w:val="24"/>
          <w:szCs w:val="24"/>
          <w:lang w:val="es-ES"/>
        </w:rPr>
        <w:t xml:space="preserve">Sra. </w:t>
      </w:r>
      <w:proofErr w:type="spellStart"/>
      <w:r w:rsidR="002E5EF1" w:rsidRPr="002E5EF1">
        <w:rPr>
          <w:rFonts w:cs="Tahoma"/>
          <w:b/>
          <w:color w:val="000000"/>
          <w:sz w:val="24"/>
          <w:szCs w:val="24"/>
          <w:lang w:val="es-ES"/>
        </w:rPr>
        <w:t>Jackelin</w:t>
      </w:r>
      <w:proofErr w:type="spellEnd"/>
      <w:r w:rsidR="002E5EF1" w:rsidRPr="002E5EF1">
        <w:rPr>
          <w:rFonts w:cs="Tahoma"/>
          <w:b/>
          <w:color w:val="000000"/>
          <w:sz w:val="24"/>
          <w:szCs w:val="24"/>
          <w:lang w:val="es-ES"/>
        </w:rPr>
        <w:t xml:space="preserve"> </w:t>
      </w:r>
      <w:proofErr w:type="spellStart"/>
      <w:r w:rsidR="002E5EF1" w:rsidRPr="002E5EF1">
        <w:rPr>
          <w:rFonts w:cs="Tahoma"/>
          <w:b/>
          <w:color w:val="000000"/>
          <w:sz w:val="24"/>
          <w:szCs w:val="24"/>
          <w:lang w:val="es-ES"/>
        </w:rPr>
        <w:t>Lisseth</w:t>
      </w:r>
      <w:proofErr w:type="spellEnd"/>
      <w:r w:rsidR="002E5EF1" w:rsidRPr="002E5EF1">
        <w:rPr>
          <w:rFonts w:cs="Tahoma"/>
          <w:b/>
          <w:color w:val="000000"/>
          <w:sz w:val="24"/>
          <w:szCs w:val="24"/>
          <w:lang w:val="es-ES"/>
        </w:rPr>
        <w:t xml:space="preserve"> Hernández Pérez</w:t>
      </w:r>
    </w:p>
    <w:p w:rsidR="00DF26C7" w:rsidRPr="00F13375" w:rsidRDefault="00DF26C7" w:rsidP="0015149E">
      <w:pPr>
        <w:spacing w:after="0" w:line="240" w:lineRule="auto"/>
        <w:rPr>
          <w:rFonts w:cs="Tahoma"/>
          <w:color w:val="000000"/>
          <w:sz w:val="24"/>
          <w:szCs w:val="24"/>
          <w:lang w:val="es-ES"/>
        </w:rPr>
      </w:pPr>
      <w:r w:rsidRPr="00F13375">
        <w:rPr>
          <w:rFonts w:cs="Tahoma"/>
          <w:color w:val="000000"/>
          <w:sz w:val="24"/>
          <w:szCs w:val="24"/>
          <w:lang w:val="es-ES"/>
        </w:rPr>
        <w:t xml:space="preserve">Segundo </w:t>
      </w:r>
      <w:r w:rsidR="006F5CA8" w:rsidRPr="00F13375">
        <w:rPr>
          <w:rFonts w:cs="Tahoma"/>
          <w:color w:val="000000"/>
          <w:sz w:val="24"/>
          <w:szCs w:val="24"/>
          <w:lang w:val="es-ES"/>
        </w:rPr>
        <w:t>Re</w:t>
      </w:r>
      <w:proofErr w:type="spellStart"/>
      <w:r w:rsidR="006F5CA8" w:rsidRPr="00F13375">
        <w:rPr>
          <w:rFonts w:cs="Tahoma"/>
          <w:color w:val="000000"/>
          <w:sz w:val="24"/>
          <w:szCs w:val="24"/>
        </w:rPr>
        <w:t>gidor</w:t>
      </w:r>
      <w:proofErr w:type="spellEnd"/>
      <w:r w:rsidR="006F5CA8" w:rsidRPr="00F13375">
        <w:rPr>
          <w:rFonts w:cs="Tahoma"/>
          <w:color w:val="000000"/>
          <w:sz w:val="24"/>
          <w:szCs w:val="24"/>
        </w:rPr>
        <w:t xml:space="preserve"> Suplente</w:t>
      </w:r>
      <w:r w:rsidR="00A259FD" w:rsidRPr="00F13375">
        <w:rPr>
          <w:rFonts w:cs="Tahoma"/>
          <w:color w:val="000000"/>
          <w:sz w:val="24"/>
          <w:szCs w:val="24"/>
        </w:rPr>
        <w:t xml:space="preserve">                </w:t>
      </w:r>
      <w:r w:rsidR="0083544C" w:rsidRPr="00F13375">
        <w:rPr>
          <w:rFonts w:cs="Tahoma"/>
          <w:color w:val="000000"/>
          <w:sz w:val="24"/>
          <w:szCs w:val="24"/>
        </w:rPr>
        <w:t xml:space="preserve">                        </w:t>
      </w:r>
      <w:r w:rsidR="002E5EF1">
        <w:rPr>
          <w:rFonts w:cs="Tahoma"/>
          <w:color w:val="000000"/>
          <w:sz w:val="24"/>
          <w:szCs w:val="24"/>
        </w:rPr>
        <w:t xml:space="preserve">    </w:t>
      </w:r>
      <w:r w:rsidR="00A259FD" w:rsidRPr="00F13375">
        <w:rPr>
          <w:rFonts w:cs="Tahoma"/>
          <w:color w:val="000000"/>
          <w:sz w:val="24"/>
          <w:szCs w:val="24"/>
        </w:rPr>
        <w:t>Tercer</w:t>
      </w:r>
      <w:r w:rsidR="002E5EF1">
        <w:rPr>
          <w:rFonts w:cs="Tahoma"/>
          <w:color w:val="000000"/>
          <w:sz w:val="24"/>
          <w:szCs w:val="24"/>
        </w:rPr>
        <w:t>a</w:t>
      </w:r>
      <w:r w:rsidR="00A259FD" w:rsidRPr="00F13375">
        <w:rPr>
          <w:rFonts w:cs="Tahoma"/>
          <w:color w:val="000000"/>
          <w:sz w:val="24"/>
          <w:szCs w:val="24"/>
        </w:rPr>
        <w:t xml:space="preserve"> Regidor</w:t>
      </w:r>
      <w:r w:rsidR="002E5EF1">
        <w:rPr>
          <w:rFonts w:cs="Tahoma"/>
          <w:color w:val="000000"/>
          <w:sz w:val="24"/>
          <w:szCs w:val="24"/>
        </w:rPr>
        <w:t>a</w:t>
      </w:r>
      <w:r w:rsidR="00A259FD" w:rsidRPr="00F13375">
        <w:rPr>
          <w:rFonts w:cs="Tahoma"/>
          <w:color w:val="000000"/>
          <w:sz w:val="24"/>
          <w:szCs w:val="24"/>
        </w:rPr>
        <w:t xml:space="preserve"> Suplente</w:t>
      </w:r>
    </w:p>
    <w:p w:rsidR="00BF19D8" w:rsidRPr="00F13375" w:rsidRDefault="00BF19D8" w:rsidP="0015149E">
      <w:pPr>
        <w:tabs>
          <w:tab w:val="left" w:pos="270"/>
          <w:tab w:val="left" w:pos="6900"/>
        </w:tabs>
        <w:spacing w:after="0" w:line="240" w:lineRule="auto"/>
        <w:rPr>
          <w:rFonts w:cs="Tahoma"/>
          <w:sz w:val="24"/>
          <w:szCs w:val="24"/>
          <w:lang w:val="es-ES"/>
        </w:rPr>
      </w:pPr>
    </w:p>
    <w:p w:rsidR="00E533C8" w:rsidRPr="00F13375" w:rsidRDefault="00E533C8" w:rsidP="0015149E">
      <w:pPr>
        <w:tabs>
          <w:tab w:val="left" w:pos="270"/>
          <w:tab w:val="left" w:pos="6900"/>
        </w:tabs>
        <w:spacing w:after="0" w:line="240" w:lineRule="auto"/>
        <w:rPr>
          <w:rFonts w:cs="Tahoma"/>
          <w:sz w:val="24"/>
          <w:szCs w:val="24"/>
          <w:lang w:val="es-ES"/>
        </w:rPr>
      </w:pPr>
    </w:p>
    <w:p w:rsidR="00BF19D8" w:rsidRPr="00F13375" w:rsidRDefault="00BF19D8" w:rsidP="0015149E">
      <w:pPr>
        <w:tabs>
          <w:tab w:val="left" w:pos="270"/>
          <w:tab w:val="left" w:pos="6900"/>
        </w:tabs>
        <w:spacing w:after="0" w:line="240" w:lineRule="auto"/>
        <w:rPr>
          <w:rFonts w:cs="Tahoma"/>
          <w:sz w:val="24"/>
          <w:szCs w:val="24"/>
          <w:lang w:val="es-ES"/>
        </w:rPr>
      </w:pPr>
    </w:p>
    <w:p w:rsidR="00BF19D8" w:rsidRPr="002E5EF1" w:rsidRDefault="002E5EF1" w:rsidP="0015149E">
      <w:pPr>
        <w:spacing w:after="0" w:line="240" w:lineRule="auto"/>
        <w:rPr>
          <w:rFonts w:cs="Tahoma"/>
          <w:b/>
          <w:sz w:val="24"/>
          <w:szCs w:val="24"/>
        </w:rPr>
      </w:pPr>
      <w:r w:rsidRPr="002E5EF1">
        <w:rPr>
          <w:rFonts w:cs="Tahoma"/>
          <w:b/>
          <w:sz w:val="24"/>
          <w:szCs w:val="24"/>
        </w:rPr>
        <w:t>Sra. Mirian del Carmen Castillo de Velis</w:t>
      </w:r>
      <w:r w:rsidR="00BF19D8" w:rsidRPr="002E5EF1">
        <w:rPr>
          <w:rFonts w:cs="Tahoma"/>
          <w:b/>
          <w:sz w:val="24"/>
          <w:szCs w:val="24"/>
        </w:rPr>
        <w:t xml:space="preserve">                            Lázaro Ulises Gómez Santos</w:t>
      </w:r>
    </w:p>
    <w:p w:rsidR="00BF19D8" w:rsidRPr="00F13375" w:rsidRDefault="00A259FD" w:rsidP="0015149E">
      <w:pPr>
        <w:spacing w:after="0" w:line="240" w:lineRule="auto"/>
        <w:rPr>
          <w:rFonts w:cs="Tahoma"/>
          <w:sz w:val="24"/>
          <w:szCs w:val="24"/>
        </w:rPr>
      </w:pPr>
      <w:r w:rsidRPr="00F13375">
        <w:rPr>
          <w:rFonts w:cs="Tahoma"/>
          <w:color w:val="000000"/>
          <w:sz w:val="24"/>
          <w:szCs w:val="24"/>
        </w:rPr>
        <w:t>Cuart</w:t>
      </w:r>
      <w:r w:rsidR="002E5EF1">
        <w:rPr>
          <w:rFonts w:cs="Tahoma"/>
          <w:color w:val="000000"/>
          <w:sz w:val="24"/>
          <w:szCs w:val="24"/>
        </w:rPr>
        <w:t>a</w:t>
      </w:r>
      <w:r w:rsidRPr="00F13375">
        <w:rPr>
          <w:rFonts w:cs="Tahoma"/>
          <w:color w:val="000000"/>
          <w:sz w:val="24"/>
          <w:szCs w:val="24"/>
        </w:rPr>
        <w:t xml:space="preserve"> Regidor</w:t>
      </w:r>
      <w:r w:rsidR="002E5EF1">
        <w:rPr>
          <w:rFonts w:cs="Tahoma"/>
          <w:color w:val="000000"/>
          <w:sz w:val="24"/>
          <w:szCs w:val="24"/>
        </w:rPr>
        <w:t>a</w:t>
      </w:r>
      <w:r w:rsidRPr="00F13375">
        <w:rPr>
          <w:rFonts w:cs="Tahoma"/>
          <w:color w:val="000000"/>
          <w:sz w:val="24"/>
          <w:szCs w:val="24"/>
        </w:rPr>
        <w:t xml:space="preserve"> Suplente</w:t>
      </w:r>
      <w:r w:rsidRPr="00F13375">
        <w:rPr>
          <w:rFonts w:cs="Tahoma"/>
          <w:color w:val="000000"/>
          <w:sz w:val="24"/>
          <w:szCs w:val="24"/>
        </w:rPr>
        <w:tab/>
      </w:r>
      <w:r w:rsidRPr="00F13375">
        <w:rPr>
          <w:rFonts w:cs="Tahoma"/>
          <w:color w:val="000000"/>
          <w:sz w:val="24"/>
          <w:szCs w:val="24"/>
        </w:rPr>
        <w:tab/>
      </w:r>
      <w:r w:rsidRPr="00F13375">
        <w:rPr>
          <w:rFonts w:cs="Tahoma"/>
          <w:color w:val="000000"/>
          <w:sz w:val="24"/>
          <w:szCs w:val="24"/>
        </w:rPr>
        <w:tab/>
      </w:r>
      <w:r w:rsidRPr="00F13375">
        <w:rPr>
          <w:rFonts w:cs="Tahoma"/>
          <w:color w:val="000000"/>
          <w:sz w:val="24"/>
          <w:szCs w:val="24"/>
        </w:rPr>
        <w:tab/>
      </w:r>
      <w:r w:rsidR="002E5EF1">
        <w:rPr>
          <w:rFonts w:cs="Tahoma"/>
          <w:color w:val="000000"/>
          <w:sz w:val="24"/>
          <w:szCs w:val="24"/>
        </w:rPr>
        <w:t xml:space="preserve">           </w:t>
      </w:r>
      <w:r w:rsidR="002E1A0D">
        <w:rPr>
          <w:rFonts w:cs="Tahoma"/>
          <w:color w:val="000000"/>
          <w:sz w:val="24"/>
          <w:szCs w:val="24"/>
        </w:rPr>
        <w:t xml:space="preserve">  </w:t>
      </w:r>
      <w:r w:rsidR="00BF19D8" w:rsidRPr="00F13375">
        <w:rPr>
          <w:rFonts w:cs="Tahoma"/>
          <w:sz w:val="24"/>
          <w:szCs w:val="24"/>
        </w:rPr>
        <w:t>Secretario Municipal</w:t>
      </w:r>
    </w:p>
    <w:p w:rsidR="00A259FD" w:rsidRPr="00F13375" w:rsidRDefault="00A259FD" w:rsidP="0015149E">
      <w:pPr>
        <w:spacing w:after="0" w:line="240" w:lineRule="auto"/>
        <w:rPr>
          <w:rFonts w:cs="Tahoma"/>
          <w:sz w:val="24"/>
          <w:szCs w:val="24"/>
        </w:rPr>
      </w:pPr>
    </w:p>
    <w:p w:rsidR="00001EB8" w:rsidRPr="00F13375" w:rsidRDefault="00001EB8" w:rsidP="0015149E">
      <w:pPr>
        <w:spacing w:after="0" w:line="240" w:lineRule="auto"/>
        <w:rPr>
          <w:rFonts w:cs="Tahoma"/>
          <w:sz w:val="24"/>
          <w:szCs w:val="24"/>
        </w:rPr>
      </w:pPr>
    </w:p>
    <w:p w:rsidR="00BF19D8" w:rsidRPr="00F13375" w:rsidRDefault="00BF19D8" w:rsidP="0015149E">
      <w:pPr>
        <w:spacing w:after="0" w:line="240" w:lineRule="auto"/>
        <w:rPr>
          <w:rFonts w:cs="Tahoma"/>
          <w:sz w:val="24"/>
          <w:szCs w:val="24"/>
        </w:rPr>
      </w:pPr>
    </w:p>
    <w:sectPr w:rsidR="00BF19D8" w:rsidRPr="00F13375" w:rsidSect="00F13375">
      <w:headerReference w:type="default" r:id="rId9"/>
      <w:footerReference w:type="default" r:id="rId10"/>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28C" w:rsidRDefault="0021528C" w:rsidP="00A86DF5">
      <w:pPr>
        <w:spacing w:after="0" w:line="240" w:lineRule="auto"/>
      </w:pPr>
      <w:r>
        <w:separator/>
      </w:r>
    </w:p>
  </w:endnote>
  <w:endnote w:type="continuationSeparator" w:id="0">
    <w:p w:rsidR="0021528C" w:rsidRDefault="0021528C" w:rsidP="00A86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09287"/>
      <w:docPartObj>
        <w:docPartGallery w:val="Page Numbers (Bottom of Page)"/>
        <w:docPartUnique/>
      </w:docPartObj>
    </w:sdtPr>
    <w:sdtEndPr/>
    <w:sdtContent>
      <w:p w:rsidR="00F03362" w:rsidRDefault="00F03362">
        <w:pPr>
          <w:pStyle w:val="Piedepgina"/>
          <w:jc w:val="right"/>
        </w:pPr>
        <w:r>
          <w:fldChar w:fldCharType="begin"/>
        </w:r>
        <w:r>
          <w:instrText xml:space="preserve"> PAGE   \* MERGEFORMAT </w:instrText>
        </w:r>
        <w:r>
          <w:fldChar w:fldCharType="separate"/>
        </w:r>
        <w:r w:rsidR="00B4523D">
          <w:rPr>
            <w:noProof/>
          </w:rPr>
          <w:t>14</w:t>
        </w:r>
        <w:r>
          <w:rPr>
            <w:noProof/>
          </w:rPr>
          <w:fldChar w:fldCharType="end"/>
        </w:r>
      </w:p>
    </w:sdtContent>
  </w:sdt>
  <w:p w:rsidR="00F03362" w:rsidRDefault="00F0336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28C" w:rsidRDefault="0021528C" w:rsidP="00A86DF5">
      <w:pPr>
        <w:spacing w:after="0" w:line="240" w:lineRule="auto"/>
      </w:pPr>
      <w:r>
        <w:separator/>
      </w:r>
    </w:p>
  </w:footnote>
  <w:footnote w:type="continuationSeparator" w:id="0">
    <w:p w:rsidR="0021528C" w:rsidRDefault="0021528C" w:rsidP="00A86D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362" w:rsidRDefault="003E24C9" w:rsidP="00EE5BD8">
    <w:pPr>
      <w:pStyle w:val="Encabezado"/>
      <w:jc w:val="center"/>
    </w:pPr>
    <w:r w:rsidRPr="009127E6">
      <w:rPr>
        <w:noProof/>
        <w:color w:val="000000"/>
        <w:sz w:val="40"/>
        <w:szCs w:val="40"/>
        <w:lang w:val="es-ES" w:eastAsia="es-ES"/>
      </w:rPr>
      <w:drawing>
        <wp:anchor distT="0" distB="0" distL="114300" distR="114300" simplePos="0" relativeHeight="251663872" behindDoc="1" locked="0" layoutInCell="1" allowOverlap="1" wp14:anchorId="67225BEA" wp14:editId="2C2D028A">
          <wp:simplePos x="0" y="0"/>
          <wp:positionH relativeFrom="column">
            <wp:posOffset>-3810</wp:posOffset>
          </wp:positionH>
          <wp:positionV relativeFrom="paragraph">
            <wp:posOffset>-109220</wp:posOffset>
          </wp:positionV>
          <wp:extent cx="609600" cy="554150"/>
          <wp:effectExtent l="0" t="0" r="0" b="0"/>
          <wp:wrapNone/>
          <wp:docPr id="5" name="Imagen 3" descr="Copia de ESCUDO GUATAJIAG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pia de ESCUDO GUATAJIAGUA"/>
                  <pic:cNvPicPr>
                    <a:picLocks noChangeAspect="1" noChangeArrowheads="1"/>
                  </pic:cNvPicPr>
                </pic:nvPicPr>
                <pic:blipFill>
                  <a:blip r:embed="rId1" cstate="print"/>
                  <a:srcRect/>
                  <a:stretch>
                    <a:fillRect/>
                  </a:stretch>
                </pic:blipFill>
                <pic:spPr bwMode="auto">
                  <a:xfrm>
                    <a:off x="0" y="0"/>
                    <a:ext cx="609600" cy="5541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val="es-ES" w:eastAsia="es-ES"/>
      </w:rPr>
      <w:drawing>
        <wp:anchor distT="0" distB="0" distL="114300" distR="114300" simplePos="0" relativeHeight="251658752" behindDoc="0" locked="0" layoutInCell="1" allowOverlap="1" wp14:anchorId="55C73C80" wp14:editId="5768E892">
          <wp:simplePos x="0" y="0"/>
          <wp:positionH relativeFrom="column">
            <wp:posOffset>5039995</wp:posOffset>
          </wp:positionH>
          <wp:positionV relativeFrom="paragraph">
            <wp:posOffset>-145415</wp:posOffset>
          </wp:positionV>
          <wp:extent cx="572269" cy="583781"/>
          <wp:effectExtent l="0" t="0" r="0" b="698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2269" cy="583781"/>
                  </a:xfrm>
                  <a:prstGeom prst="rect">
                    <a:avLst/>
                  </a:prstGeom>
                  <a:noFill/>
                </pic:spPr>
              </pic:pic>
            </a:graphicData>
          </a:graphic>
          <wp14:sizeRelH relativeFrom="page">
            <wp14:pctWidth>0</wp14:pctWidth>
          </wp14:sizeRelH>
          <wp14:sizeRelV relativeFrom="page">
            <wp14:pctHeight>0</wp14:pctHeight>
          </wp14:sizeRelV>
        </wp:anchor>
      </w:drawing>
    </w:r>
    <w:r w:rsidR="00F03362">
      <w:t>REGLAMENTO INTERNO DE TRABAJO</w:t>
    </w:r>
  </w:p>
  <w:p w:rsidR="00F03362" w:rsidRPr="00EE5BD8" w:rsidRDefault="003C754C" w:rsidP="00EE5BD8">
    <w:pPr>
      <w:pStyle w:val="Encabezado"/>
      <w:jc w:val="center"/>
    </w:pPr>
    <w:r>
      <w:t xml:space="preserve">ALCALDIA MUNICIPAL DE </w:t>
    </w:r>
    <w:r w:rsidR="00F03362">
      <w:t>GUATAJIAGUA, DEPARTAMENTO DE MORAZAN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120F1"/>
    <w:multiLevelType w:val="hybridMultilevel"/>
    <w:tmpl w:val="F118D7D0"/>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A6E5BE7"/>
    <w:multiLevelType w:val="hybridMultilevel"/>
    <w:tmpl w:val="0B2A9D2C"/>
    <w:lvl w:ilvl="0" w:tplc="0C0A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5D17FC"/>
    <w:multiLevelType w:val="hybridMultilevel"/>
    <w:tmpl w:val="DD441F60"/>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C67075A"/>
    <w:multiLevelType w:val="hybridMultilevel"/>
    <w:tmpl w:val="F5B82CC4"/>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E7762C3"/>
    <w:multiLevelType w:val="hybridMultilevel"/>
    <w:tmpl w:val="EBF4712E"/>
    <w:lvl w:ilvl="0" w:tplc="6B726CA8">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nsid w:val="21AB46D8"/>
    <w:multiLevelType w:val="hybridMultilevel"/>
    <w:tmpl w:val="10085FB0"/>
    <w:lvl w:ilvl="0" w:tplc="440A0019">
      <w:start w:val="1"/>
      <w:numFmt w:val="lowerLetter"/>
      <w:lvlText w:val="%1."/>
      <w:lvlJc w:val="left"/>
      <w:pPr>
        <w:ind w:left="720" w:hanging="360"/>
      </w:pPr>
      <w:rPr>
        <w:rFonts w:hint="default"/>
      </w:rPr>
    </w:lvl>
    <w:lvl w:ilvl="1" w:tplc="7D88661A">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239E12AD"/>
    <w:multiLevelType w:val="hybridMultilevel"/>
    <w:tmpl w:val="6ACEEA0A"/>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25143C7A"/>
    <w:multiLevelType w:val="hybridMultilevel"/>
    <w:tmpl w:val="A1BE9334"/>
    <w:lvl w:ilvl="0" w:tplc="C53E5370">
      <w:start w:val="1"/>
      <w:numFmt w:val="lowerLetter"/>
      <w:lvlText w:val="%1."/>
      <w:lvlJc w:val="left"/>
      <w:pPr>
        <w:ind w:left="1080" w:hanging="360"/>
      </w:pPr>
      <w:rPr>
        <w:rFonts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nsid w:val="292B015C"/>
    <w:multiLevelType w:val="hybridMultilevel"/>
    <w:tmpl w:val="3D4E45B4"/>
    <w:lvl w:ilvl="0" w:tplc="ACC6B1A0">
      <w:start w:val="1"/>
      <w:numFmt w:val="decimal"/>
      <w:lvlText w:val="%1."/>
      <w:lvlJc w:val="left"/>
      <w:pPr>
        <w:tabs>
          <w:tab w:val="num" w:pos="1005"/>
        </w:tabs>
        <w:ind w:left="1005" w:hanging="360"/>
      </w:pPr>
      <w:rPr>
        <w:rFonts w:hint="default"/>
      </w:rPr>
    </w:lvl>
    <w:lvl w:ilvl="1" w:tplc="6F08F990">
      <w:start w:val="1"/>
      <w:numFmt w:val="lowerLetter"/>
      <w:lvlText w:val="%2-"/>
      <w:lvlJc w:val="left"/>
      <w:pPr>
        <w:tabs>
          <w:tab w:val="num" w:pos="1815"/>
        </w:tabs>
        <w:ind w:left="1815" w:hanging="450"/>
      </w:pPr>
      <w:rPr>
        <w:rFonts w:hint="default"/>
      </w:rPr>
    </w:lvl>
    <w:lvl w:ilvl="2" w:tplc="0C0A001B" w:tentative="1">
      <w:start w:val="1"/>
      <w:numFmt w:val="lowerRoman"/>
      <w:lvlText w:val="%3."/>
      <w:lvlJc w:val="right"/>
      <w:pPr>
        <w:tabs>
          <w:tab w:val="num" w:pos="2445"/>
        </w:tabs>
        <w:ind w:left="2445" w:hanging="180"/>
      </w:pPr>
    </w:lvl>
    <w:lvl w:ilvl="3" w:tplc="0C0A000F" w:tentative="1">
      <w:start w:val="1"/>
      <w:numFmt w:val="decimal"/>
      <w:lvlText w:val="%4."/>
      <w:lvlJc w:val="left"/>
      <w:pPr>
        <w:tabs>
          <w:tab w:val="num" w:pos="3165"/>
        </w:tabs>
        <w:ind w:left="3165" w:hanging="360"/>
      </w:pPr>
    </w:lvl>
    <w:lvl w:ilvl="4" w:tplc="0C0A0019" w:tentative="1">
      <w:start w:val="1"/>
      <w:numFmt w:val="lowerLetter"/>
      <w:lvlText w:val="%5."/>
      <w:lvlJc w:val="left"/>
      <w:pPr>
        <w:tabs>
          <w:tab w:val="num" w:pos="3885"/>
        </w:tabs>
        <w:ind w:left="3885" w:hanging="360"/>
      </w:pPr>
    </w:lvl>
    <w:lvl w:ilvl="5" w:tplc="0C0A001B" w:tentative="1">
      <w:start w:val="1"/>
      <w:numFmt w:val="lowerRoman"/>
      <w:lvlText w:val="%6."/>
      <w:lvlJc w:val="right"/>
      <w:pPr>
        <w:tabs>
          <w:tab w:val="num" w:pos="4605"/>
        </w:tabs>
        <w:ind w:left="4605" w:hanging="180"/>
      </w:pPr>
    </w:lvl>
    <w:lvl w:ilvl="6" w:tplc="0C0A000F" w:tentative="1">
      <w:start w:val="1"/>
      <w:numFmt w:val="decimal"/>
      <w:lvlText w:val="%7."/>
      <w:lvlJc w:val="left"/>
      <w:pPr>
        <w:tabs>
          <w:tab w:val="num" w:pos="5325"/>
        </w:tabs>
        <w:ind w:left="5325" w:hanging="360"/>
      </w:pPr>
    </w:lvl>
    <w:lvl w:ilvl="7" w:tplc="0C0A0019" w:tentative="1">
      <w:start w:val="1"/>
      <w:numFmt w:val="lowerLetter"/>
      <w:lvlText w:val="%8."/>
      <w:lvlJc w:val="left"/>
      <w:pPr>
        <w:tabs>
          <w:tab w:val="num" w:pos="6045"/>
        </w:tabs>
        <w:ind w:left="6045" w:hanging="360"/>
      </w:pPr>
    </w:lvl>
    <w:lvl w:ilvl="8" w:tplc="0C0A001B" w:tentative="1">
      <w:start w:val="1"/>
      <w:numFmt w:val="lowerRoman"/>
      <w:lvlText w:val="%9."/>
      <w:lvlJc w:val="right"/>
      <w:pPr>
        <w:tabs>
          <w:tab w:val="num" w:pos="6765"/>
        </w:tabs>
        <w:ind w:left="6765" w:hanging="180"/>
      </w:pPr>
    </w:lvl>
  </w:abstractNum>
  <w:abstractNum w:abstractNumId="9">
    <w:nsid w:val="2C707038"/>
    <w:multiLevelType w:val="hybridMultilevel"/>
    <w:tmpl w:val="1E9A3D8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83628AA"/>
    <w:multiLevelType w:val="hybridMultilevel"/>
    <w:tmpl w:val="16F89564"/>
    <w:lvl w:ilvl="0" w:tplc="0C0A0019">
      <w:start w:val="1"/>
      <w:numFmt w:val="lowerLetter"/>
      <w:lvlText w:val="%1."/>
      <w:lvlJc w:val="left"/>
      <w:pPr>
        <w:ind w:left="720" w:hanging="360"/>
      </w:pPr>
    </w:lvl>
    <w:lvl w:ilvl="1" w:tplc="80E69B96">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D00E84"/>
    <w:multiLevelType w:val="hybridMultilevel"/>
    <w:tmpl w:val="E6168B64"/>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3BA317AD"/>
    <w:multiLevelType w:val="hybridMultilevel"/>
    <w:tmpl w:val="FF6A549C"/>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FED29CF"/>
    <w:multiLevelType w:val="hybridMultilevel"/>
    <w:tmpl w:val="C3927532"/>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475F4F77"/>
    <w:multiLevelType w:val="hybridMultilevel"/>
    <w:tmpl w:val="A86CB1EC"/>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4AA8666A"/>
    <w:multiLevelType w:val="hybridMultilevel"/>
    <w:tmpl w:val="43F09D06"/>
    <w:lvl w:ilvl="0" w:tplc="440A0019">
      <w:start w:val="8"/>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51BE2BDE"/>
    <w:multiLevelType w:val="hybridMultilevel"/>
    <w:tmpl w:val="3C108A68"/>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57DF4ADF"/>
    <w:multiLevelType w:val="hybridMultilevel"/>
    <w:tmpl w:val="97868E3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63591D6D"/>
    <w:multiLevelType w:val="hybridMultilevel"/>
    <w:tmpl w:val="DB2CCA32"/>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65FB1030"/>
    <w:multiLevelType w:val="hybridMultilevel"/>
    <w:tmpl w:val="71CE88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693C009B"/>
    <w:multiLevelType w:val="hybridMultilevel"/>
    <w:tmpl w:val="FC9C9FEE"/>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6CEE38A6"/>
    <w:multiLevelType w:val="hybridMultilevel"/>
    <w:tmpl w:val="24BCA2EC"/>
    <w:lvl w:ilvl="0" w:tplc="1CE6229A">
      <w:start w:val="1"/>
      <w:numFmt w:val="decimal"/>
      <w:lvlText w:val="%1)"/>
      <w:lvlJc w:val="left"/>
      <w:pPr>
        <w:tabs>
          <w:tab w:val="num" w:pos="1230"/>
        </w:tabs>
        <w:ind w:left="1230" w:hanging="645"/>
      </w:pPr>
      <w:rPr>
        <w:rFonts w:hint="default"/>
      </w:rPr>
    </w:lvl>
    <w:lvl w:ilvl="1" w:tplc="D6D2BD3C">
      <w:start w:val="1"/>
      <w:numFmt w:val="lowerLetter"/>
      <w:lvlText w:val="%2)"/>
      <w:lvlJc w:val="left"/>
      <w:pPr>
        <w:tabs>
          <w:tab w:val="num" w:pos="2040"/>
        </w:tabs>
        <w:ind w:left="2040" w:hanging="735"/>
      </w:pPr>
      <w:rPr>
        <w:rFonts w:hint="default"/>
      </w:rPr>
    </w:lvl>
    <w:lvl w:ilvl="2" w:tplc="0C0A001B" w:tentative="1">
      <w:start w:val="1"/>
      <w:numFmt w:val="lowerRoman"/>
      <w:lvlText w:val="%3."/>
      <w:lvlJc w:val="right"/>
      <w:pPr>
        <w:tabs>
          <w:tab w:val="num" w:pos="2385"/>
        </w:tabs>
        <w:ind w:left="2385" w:hanging="180"/>
      </w:pPr>
    </w:lvl>
    <w:lvl w:ilvl="3" w:tplc="0C0A000F" w:tentative="1">
      <w:start w:val="1"/>
      <w:numFmt w:val="decimal"/>
      <w:lvlText w:val="%4."/>
      <w:lvlJc w:val="left"/>
      <w:pPr>
        <w:tabs>
          <w:tab w:val="num" w:pos="3105"/>
        </w:tabs>
        <w:ind w:left="3105" w:hanging="360"/>
      </w:pPr>
    </w:lvl>
    <w:lvl w:ilvl="4" w:tplc="0C0A0019" w:tentative="1">
      <w:start w:val="1"/>
      <w:numFmt w:val="lowerLetter"/>
      <w:lvlText w:val="%5."/>
      <w:lvlJc w:val="left"/>
      <w:pPr>
        <w:tabs>
          <w:tab w:val="num" w:pos="3825"/>
        </w:tabs>
        <w:ind w:left="3825" w:hanging="360"/>
      </w:pPr>
    </w:lvl>
    <w:lvl w:ilvl="5" w:tplc="0C0A001B" w:tentative="1">
      <w:start w:val="1"/>
      <w:numFmt w:val="lowerRoman"/>
      <w:lvlText w:val="%6."/>
      <w:lvlJc w:val="right"/>
      <w:pPr>
        <w:tabs>
          <w:tab w:val="num" w:pos="4545"/>
        </w:tabs>
        <w:ind w:left="4545" w:hanging="180"/>
      </w:pPr>
    </w:lvl>
    <w:lvl w:ilvl="6" w:tplc="0C0A000F" w:tentative="1">
      <w:start w:val="1"/>
      <w:numFmt w:val="decimal"/>
      <w:lvlText w:val="%7."/>
      <w:lvlJc w:val="left"/>
      <w:pPr>
        <w:tabs>
          <w:tab w:val="num" w:pos="5265"/>
        </w:tabs>
        <w:ind w:left="5265" w:hanging="360"/>
      </w:pPr>
    </w:lvl>
    <w:lvl w:ilvl="7" w:tplc="0C0A0019" w:tentative="1">
      <w:start w:val="1"/>
      <w:numFmt w:val="lowerLetter"/>
      <w:lvlText w:val="%8."/>
      <w:lvlJc w:val="left"/>
      <w:pPr>
        <w:tabs>
          <w:tab w:val="num" w:pos="5985"/>
        </w:tabs>
        <w:ind w:left="5985" w:hanging="360"/>
      </w:pPr>
    </w:lvl>
    <w:lvl w:ilvl="8" w:tplc="0C0A001B" w:tentative="1">
      <w:start w:val="1"/>
      <w:numFmt w:val="lowerRoman"/>
      <w:lvlText w:val="%9."/>
      <w:lvlJc w:val="right"/>
      <w:pPr>
        <w:tabs>
          <w:tab w:val="num" w:pos="6705"/>
        </w:tabs>
        <w:ind w:left="6705" w:hanging="180"/>
      </w:pPr>
    </w:lvl>
  </w:abstractNum>
  <w:abstractNum w:abstractNumId="22">
    <w:nsid w:val="741A4E72"/>
    <w:multiLevelType w:val="hybridMultilevel"/>
    <w:tmpl w:val="2BB65EDA"/>
    <w:lvl w:ilvl="0" w:tplc="21C88260">
      <w:start w:val="1"/>
      <w:numFmt w:val="upperRoman"/>
      <w:lvlText w:val="%1."/>
      <w:lvlJc w:val="left"/>
      <w:pPr>
        <w:tabs>
          <w:tab w:val="num" w:pos="1095"/>
        </w:tabs>
        <w:ind w:left="1095" w:hanging="73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76D8071C"/>
    <w:multiLevelType w:val="hybridMultilevel"/>
    <w:tmpl w:val="93B89772"/>
    <w:lvl w:ilvl="0" w:tplc="3A4CCD58">
      <w:start w:val="1"/>
      <w:numFmt w:val="decimal"/>
      <w:lvlText w:val="%1."/>
      <w:lvlJc w:val="left"/>
      <w:pPr>
        <w:tabs>
          <w:tab w:val="num" w:pos="1005"/>
        </w:tabs>
        <w:ind w:left="1005" w:hanging="360"/>
      </w:pPr>
      <w:rPr>
        <w:rFonts w:hint="default"/>
      </w:rPr>
    </w:lvl>
    <w:lvl w:ilvl="1" w:tplc="954CEB68">
      <w:start w:val="1"/>
      <w:numFmt w:val="lowerLetter"/>
      <w:lvlText w:val="%2-"/>
      <w:lvlJc w:val="left"/>
      <w:pPr>
        <w:tabs>
          <w:tab w:val="num" w:pos="1725"/>
        </w:tabs>
        <w:ind w:left="1725" w:hanging="360"/>
      </w:pPr>
      <w:rPr>
        <w:rFonts w:hint="default"/>
      </w:rPr>
    </w:lvl>
    <w:lvl w:ilvl="2" w:tplc="0C0A001B" w:tentative="1">
      <w:start w:val="1"/>
      <w:numFmt w:val="lowerRoman"/>
      <w:lvlText w:val="%3."/>
      <w:lvlJc w:val="right"/>
      <w:pPr>
        <w:tabs>
          <w:tab w:val="num" w:pos="2445"/>
        </w:tabs>
        <w:ind w:left="2445" w:hanging="180"/>
      </w:pPr>
    </w:lvl>
    <w:lvl w:ilvl="3" w:tplc="0C0A000F" w:tentative="1">
      <w:start w:val="1"/>
      <w:numFmt w:val="decimal"/>
      <w:lvlText w:val="%4."/>
      <w:lvlJc w:val="left"/>
      <w:pPr>
        <w:tabs>
          <w:tab w:val="num" w:pos="3165"/>
        </w:tabs>
        <w:ind w:left="3165" w:hanging="360"/>
      </w:pPr>
    </w:lvl>
    <w:lvl w:ilvl="4" w:tplc="0C0A0019" w:tentative="1">
      <w:start w:val="1"/>
      <w:numFmt w:val="lowerLetter"/>
      <w:lvlText w:val="%5."/>
      <w:lvlJc w:val="left"/>
      <w:pPr>
        <w:tabs>
          <w:tab w:val="num" w:pos="3885"/>
        </w:tabs>
        <w:ind w:left="3885" w:hanging="360"/>
      </w:pPr>
    </w:lvl>
    <w:lvl w:ilvl="5" w:tplc="0C0A001B" w:tentative="1">
      <w:start w:val="1"/>
      <w:numFmt w:val="lowerRoman"/>
      <w:lvlText w:val="%6."/>
      <w:lvlJc w:val="right"/>
      <w:pPr>
        <w:tabs>
          <w:tab w:val="num" w:pos="4605"/>
        </w:tabs>
        <w:ind w:left="4605" w:hanging="180"/>
      </w:pPr>
    </w:lvl>
    <w:lvl w:ilvl="6" w:tplc="0C0A000F" w:tentative="1">
      <w:start w:val="1"/>
      <w:numFmt w:val="decimal"/>
      <w:lvlText w:val="%7."/>
      <w:lvlJc w:val="left"/>
      <w:pPr>
        <w:tabs>
          <w:tab w:val="num" w:pos="5325"/>
        </w:tabs>
        <w:ind w:left="5325" w:hanging="360"/>
      </w:pPr>
    </w:lvl>
    <w:lvl w:ilvl="7" w:tplc="0C0A0019" w:tentative="1">
      <w:start w:val="1"/>
      <w:numFmt w:val="lowerLetter"/>
      <w:lvlText w:val="%8."/>
      <w:lvlJc w:val="left"/>
      <w:pPr>
        <w:tabs>
          <w:tab w:val="num" w:pos="6045"/>
        </w:tabs>
        <w:ind w:left="6045" w:hanging="360"/>
      </w:pPr>
    </w:lvl>
    <w:lvl w:ilvl="8" w:tplc="0C0A001B" w:tentative="1">
      <w:start w:val="1"/>
      <w:numFmt w:val="lowerRoman"/>
      <w:lvlText w:val="%9."/>
      <w:lvlJc w:val="right"/>
      <w:pPr>
        <w:tabs>
          <w:tab w:val="num" w:pos="6765"/>
        </w:tabs>
        <w:ind w:left="6765" w:hanging="180"/>
      </w:pPr>
    </w:lvl>
  </w:abstractNum>
  <w:abstractNum w:abstractNumId="24">
    <w:nsid w:val="76FD140D"/>
    <w:multiLevelType w:val="hybridMultilevel"/>
    <w:tmpl w:val="2CFAC0EE"/>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7A2B229D"/>
    <w:multiLevelType w:val="hybridMultilevel"/>
    <w:tmpl w:val="317A5BB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7A8627F3"/>
    <w:multiLevelType w:val="hybridMultilevel"/>
    <w:tmpl w:val="AFDC04B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2"/>
  </w:num>
  <w:num w:numId="2">
    <w:abstractNumId w:val="18"/>
  </w:num>
  <w:num w:numId="3">
    <w:abstractNumId w:val="3"/>
  </w:num>
  <w:num w:numId="4">
    <w:abstractNumId w:val="7"/>
  </w:num>
  <w:num w:numId="5">
    <w:abstractNumId w:val="4"/>
  </w:num>
  <w:num w:numId="6">
    <w:abstractNumId w:val="20"/>
  </w:num>
  <w:num w:numId="7">
    <w:abstractNumId w:val="16"/>
  </w:num>
  <w:num w:numId="8">
    <w:abstractNumId w:val="24"/>
  </w:num>
  <w:num w:numId="9">
    <w:abstractNumId w:val="9"/>
  </w:num>
  <w:num w:numId="10">
    <w:abstractNumId w:val="26"/>
  </w:num>
  <w:num w:numId="11">
    <w:abstractNumId w:val="15"/>
  </w:num>
  <w:num w:numId="12">
    <w:abstractNumId w:val="2"/>
  </w:num>
  <w:num w:numId="13">
    <w:abstractNumId w:val="5"/>
  </w:num>
  <w:num w:numId="14">
    <w:abstractNumId w:val="14"/>
  </w:num>
  <w:num w:numId="15">
    <w:abstractNumId w:val="6"/>
  </w:num>
  <w:num w:numId="16">
    <w:abstractNumId w:val="13"/>
  </w:num>
  <w:num w:numId="17">
    <w:abstractNumId w:val="11"/>
  </w:num>
  <w:num w:numId="18">
    <w:abstractNumId w:val="17"/>
  </w:num>
  <w:num w:numId="19">
    <w:abstractNumId w:val="0"/>
  </w:num>
  <w:num w:numId="20">
    <w:abstractNumId w:val="22"/>
  </w:num>
  <w:num w:numId="21">
    <w:abstractNumId w:val="23"/>
  </w:num>
  <w:num w:numId="22">
    <w:abstractNumId w:val="8"/>
  </w:num>
  <w:num w:numId="23">
    <w:abstractNumId w:val="21"/>
  </w:num>
  <w:num w:numId="24">
    <w:abstractNumId w:val="25"/>
  </w:num>
  <w:num w:numId="25">
    <w:abstractNumId w:val="19"/>
  </w:num>
  <w:num w:numId="26">
    <w:abstractNumId w:val="10"/>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22C"/>
    <w:rsid w:val="00001EB8"/>
    <w:rsid w:val="00014C52"/>
    <w:rsid w:val="0003757C"/>
    <w:rsid w:val="00043938"/>
    <w:rsid w:val="00055B01"/>
    <w:rsid w:val="0008097B"/>
    <w:rsid w:val="00080C93"/>
    <w:rsid w:val="000A364C"/>
    <w:rsid w:val="000A5E71"/>
    <w:rsid w:val="000C03C5"/>
    <w:rsid w:val="000C197A"/>
    <w:rsid w:val="000E5FFE"/>
    <w:rsid w:val="000E7F45"/>
    <w:rsid w:val="001020AD"/>
    <w:rsid w:val="001065DB"/>
    <w:rsid w:val="0010723B"/>
    <w:rsid w:val="00123AD9"/>
    <w:rsid w:val="001271F5"/>
    <w:rsid w:val="00134800"/>
    <w:rsid w:val="0015054C"/>
    <w:rsid w:val="0015149E"/>
    <w:rsid w:val="00165DA1"/>
    <w:rsid w:val="00166F26"/>
    <w:rsid w:val="001903DC"/>
    <w:rsid w:val="0019294A"/>
    <w:rsid w:val="00194D0C"/>
    <w:rsid w:val="001B2F21"/>
    <w:rsid w:val="001B5427"/>
    <w:rsid w:val="001C2C84"/>
    <w:rsid w:val="001D4E2E"/>
    <w:rsid w:val="001D74F8"/>
    <w:rsid w:val="001E55E2"/>
    <w:rsid w:val="00212004"/>
    <w:rsid w:val="00213645"/>
    <w:rsid w:val="0021528C"/>
    <w:rsid w:val="00221DA2"/>
    <w:rsid w:val="002361B7"/>
    <w:rsid w:val="002419EB"/>
    <w:rsid w:val="00253C71"/>
    <w:rsid w:val="002827EC"/>
    <w:rsid w:val="0028312A"/>
    <w:rsid w:val="00290D12"/>
    <w:rsid w:val="002A34B7"/>
    <w:rsid w:val="002D4262"/>
    <w:rsid w:val="002E1A0D"/>
    <w:rsid w:val="002E5654"/>
    <w:rsid w:val="002E5EF1"/>
    <w:rsid w:val="002F5F5B"/>
    <w:rsid w:val="00300626"/>
    <w:rsid w:val="00322AC7"/>
    <w:rsid w:val="00363044"/>
    <w:rsid w:val="00383C12"/>
    <w:rsid w:val="00390F5B"/>
    <w:rsid w:val="003A2254"/>
    <w:rsid w:val="003B2196"/>
    <w:rsid w:val="003B76B7"/>
    <w:rsid w:val="003C754C"/>
    <w:rsid w:val="003E24C9"/>
    <w:rsid w:val="003F68C7"/>
    <w:rsid w:val="00420813"/>
    <w:rsid w:val="0042344C"/>
    <w:rsid w:val="00425F48"/>
    <w:rsid w:val="00443543"/>
    <w:rsid w:val="00443FBD"/>
    <w:rsid w:val="00446922"/>
    <w:rsid w:val="00480ED3"/>
    <w:rsid w:val="0048422E"/>
    <w:rsid w:val="00484D7C"/>
    <w:rsid w:val="00497FC1"/>
    <w:rsid w:val="004A406E"/>
    <w:rsid w:val="004B7D89"/>
    <w:rsid w:val="004C21EC"/>
    <w:rsid w:val="004D7EBA"/>
    <w:rsid w:val="004E30E5"/>
    <w:rsid w:val="004E4693"/>
    <w:rsid w:val="0051424B"/>
    <w:rsid w:val="005149BB"/>
    <w:rsid w:val="00534559"/>
    <w:rsid w:val="00535791"/>
    <w:rsid w:val="00536E7F"/>
    <w:rsid w:val="00543FB2"/>
    <w:rsid w:val="005503CD"/>
    <w:rsid w:val="00553333"/>
    <w:rsid w:val="005607CF"/>
    <w:rsid w:val="005624BF"/>
    <w:rsid w:val="00566FD8"/>
    <w:rsid w:val="00583390"/>
    <w:rsid w:val="005873F5"/>
    <w:rsid w:val="00591AA9"/>
    <w:rsid w:val="005B0B64"/>
    <w:rsid w:val="005B5009"/>
    <w:rsid w:val="005D100C"/>
    <w:rsid w:val="005F3ED9"/>
    <w:rsid w:val="006157A6"/>
    <w:rsid w:val="00631A9E"/>
    <w:rsid w:val="006328FA"/>
    <w:rsid w:val="0063430F"/>
    <w:rsid w:val="00643909"/>
    <w:rsid w:val="0064577A"/>
    <w:rsid w:val="00664764"/>
    <w:rsid w:val="006A104B"/>
    <w:rsid w:val="006A5DA5"/>
    <w:rsid w:val="006C074E"/>
    <w:rsid w:val="006C65FC"/>
    <w:rsid w:val="006D4861"/>
    <w:rsid w:val="006E5264"/>
    <w:rsid w:val="006F3A01"/>
    <w:rsid w:val="006F5CA8"/>
    <w:rsid w:val="0070596C"/>
    <w:rsid w:val="00721EF8"/>
    <w:rsid w:val="00724C62"/>
    <w:rsid w:val="00726C68"/>
    <w:rsid w:val="00733222"/>
    <w:rsid w:val="00753173"/>
    <w:rsid w:val="00754170"/>
    <w:rsid w:val="00755163"/>
    <w:rsid w:val="00767016"/>
    <w:rsid w:val="007812DF"/>
    <w:rsid w:val="00786CB4"/>
    <w:rsid w:val="00793BA6"/>
    <w:rsid w:val="007C400E"/>
    <w:rsid w:val="00801784"/>
    <w:rsid w:val="00803DFD"/>
    <w:rsid w:val="0081077A"/>
    <w:rsid w:val="00812321"/>
    <w:rsid w:val="008269EC"/>
    <w:rsid w:val="0083544C"/>
    <w:rsid w:val="00872836"/>
    <w:rsid w:val="0087380B"/>
    <w:rsid w:val="00875144"/>
    <w:rsid w:val="00887D30"/>
    <w:rsid w:val="008A21CA"/>
    <w:rsid w:val="008A543A"/>
    <w:rsid w:val="008C319F"/>
    <w:rsid w:val="008D0DD8"/>
    <w:rsid w:val="00907963"/>
    <w:rsid w:val="00933901"/>
    <w:rsid w:val="00940625"/>
    <w:rsid w:val="009539B5"/>
    <w:rsid w:val="009615BD"/>
    <w:rsid w:val="009858B3"/>
    <w:rsid w:val="00996A1E"/>
    <w:rsid w:val="009B766E"/>
    <w:rsid w:val="009D1C52"/>
    <w:rsid w:val="009E4169"/>
    <w:rsid w:val="00A0165B"/>
    <w:rsid w:val="00A1359B"/>
    <w:rsid w:val="00A259FD"/>
    <w:rsid w:val="00A500D0"/>
    <w:rsid w:val="00A50C0B"/>
    <w:rsid w:val="00A65B4F"/>
    <w:rsid w:val="00A76715"/>
    <w:rsid w:val="00A77462"/>
    <w:rsid w:val="00A809F1"/>
    <w:rsid w:val="00A84E5B"/>
    <w:rsid w:val="00A86DF5"/>
    <w:rsid w:val="00A913A4"/>
    <w:rsid w:val="00AA0D1F"/>
    <w:rsid w:val="00AA6F11"/>
    <w:rsid w:val="00AD0F94"/>
    <w:rsid w:val="00AD1793"/>
    <w:rsid w:val="00AD643F"/>
    <w:rsid w:val="00AE0E7B"/>
    <w:rsid w:val="00AF13C3"/>
    <w:rsid w:val="00AF5DD4"/>
    <w:rsid w:val="00AF6FA0"/>
    <w:rsid w:val="00B17064"/>
    <w:rsid w:val="00B34EA3"/>
    <w:rsid w:val="00B34FD6"/>
    <w:rsid w:val="00B40238"/>
    <w:rsid w:val="00B444A9"/>
    <w:rsid w:val="00B4523D"/>
    <w:rsid w:val="00B772D8"/>
    <w:rsid w:val="00B85DE1"/>
    <w:rsid w:val="00B9176A"/>
    <w:rsid w:val="00B9179C"/>
    <w:rsid w:val="00BC7C24"/>
    <w:rsid w:val="00BD08A4"/>
    <w:rsid w:val="00BF19D8"/>
    <w:rsid w:val="00BF49A1"/>
    <w:rsid w:val="00C02A2C"/>
    <w:rsid w:val="00C03C39"/>
    <w:rsid w:val="00C04DA2"/>
    <w:rsid w:val="00C05C7B"/>
    <w:rsid w:val="00C50A0E"/>
    <w:rsid w:val="00C51716"/>
    <w:rsid w:val="00C54EC2"/>
    <w:rsid w:val="00C55C82"/>
    <w:rsid w:val="00C63C4F"/>
    <w:rsid w:val="00C84942"/>
    <w:rsid w:val="00C96BED"/>
    <w:rsid w:val="00C973F4"/>
    <w:rsid w:val="00CB5B6A"/>
    <w:rsid w:val="00CD0160"/>
    <w:rsid w:val="00CD1E50"/>
    <w:rsid w:val="00CD77EC"/>
    <w:rsid w:val="00CE2B05"/>
    <w:rsid w:val="00D222CE"/>
    <w:rsid w:val="00D37FE2"/>
    <w:rsid w:val="00D50A3F"/>
    <w:rsid w:val="00D612A6"/>
    <w:rsid w:val="00D67BB2"/>
    <w:rsid w:val="00D70079"/>
    <w:rsid w:val="00D71FD2"/>
    <w:rsid w:val="00D82B5D"/>
    <w:rsid w:val="00D83FD6"/>
    <w:rsid w:val="00D87F6A"/>
    <w:rsid w:val="00DA55B5"/>
    <w:rsid w:val="00DC229F"/>
    <w:rsid w:val="00DC39E2"/>
    <w:rsid w:val="00DE0DF6"/>
    <w:rsid w:val="00DE322C"/>
    <w:rsid w:val="00DE707D"/>
    <w:rsid w:val="00DF26C7"/>
    <w:rsid w:val="00DF3F72"/>
    <w:rsid w:val="00E012DE"/>
    <w:rsid w:val="00E23AB2"/>
    <w:rsid w:val="00E52ECF"/>
    <w:rsid w:val="00E533C8"/>
    <w:rsid w:val="00E61964"/>
    <w:rsid w:val="00E71F57"/>
    <w:rsid w:val="00E90558"/>
    <w:rsid w:val="00EB66C5"/>
    <w:rsid w:val="00EE5BD8"/>
    <w:rsid w:val="00F02795"/>
    <w:rsid w:val="00F03362"/>
    <w:rsid w:val="00F12E24"/>
    <w:rsid w:val="00F13375"/>
    <w:rsid w:val="00F4545A"/>
    <w:rsid w:val="00F52879"/>
    <w:rsid w:val="00F65CB0"/>
    <w:rsid w:val="00F71ECF"/>
    <w:rsid w:val="00F72E2B"/>
    <w:rsid w:val="00F9394A"/>
    <w:rsid w:val="00FC0309"/>
    <w:rsid w:val="00FE7322"/>
    <w:rsid w:val="00FF49CC"/>
    <w:rsid w:val="00FF53EE"/>
    <w:rsid w:val="00FF547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1E55E2"/>
    <w:pPr>
      <w:keepNext/>
      <w:spacing w:after="0" w:line="240" w:lineRule="auto"/>
      <w:jc w:val="center"/>
      <w:outlineLvl w:val="0"/>
    </w:pPr>
    <w:rPr>
      <w:rFonts w:ascii="Times New Roman" w:eastAsia="Times New Roman" w:hAnsi="Times New Roman" w:cs="Times New Roman"/>
      <w:b/>
      <w:bCs/>
      <w:sz w:val="24"/>
      <w:szCs w:val="24"/>
      <w:lang w:eastAsia="es-ES"/>
    </w:rPr>
  </w:style>
  <w:style w:type="paragraph" w:styleId="Ttulo2">
    <w:name w:val="heading 2"/>
    <w:basedOn w:val="Normal"/>
    <w:next w:val="Normal"/>
    <w:link w:val="Ttulo2Car"/>
    <w:qFormat/>
    <w:rsid w:val="001E55E2"/>
    <w:pPr>
      <w:keepNext/>
      <w:spacing w:after="0" w:line="240" w:lineRule="auto"/>
      <w:jc w:val="center"/>
      <w:outlineLvl w:val="1"/>
    </w:pPr>
    <w:rPr>
      <w:rFonts w:ascii="Times New Roman" w:eastAsia="Times New Roman" w:hAnsi="Times New Roman" w:cs="Times New Roman"/>
      <w:b/>
      <w:bCs/>
      <w:sz w:val="24"/>
      <w:szCs w:val="24"/>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903DC"/>
    <w:pPr>
      <w:ind w:left="720"/>
      <w:contextualSpacing/>
    </w:pPr>
  </w:style>
  <w:style w:type="paragraph" w:styleId="Encabezado">
    <w:name w:val="header"/>
    <w:basedOn w:val="Normal"/>
    <w:link w:val="EncabezadoCar"/>
    <w:uiPriority w:val="99"/>
    <w:unhideWhenUsed/>
    <w:rsid w:val="00A86DF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86DF5"/>
  </w:style>
  <w:style w:type="paragraph" w:styleId="Piedepgina">
    <w:name w:val="footer"/>
    <w:basedOn w:val="Normal"/>
    <w:link w:val="PiedepginaCar"/>
    <w:uiPriority w:val="99"/>
    <w:unhideWhenUsed/>
    <w:rsid w:val="00A86DF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86DF5"/>
  </w:style>
  <w:style w:type="character" w:customStyle="1" w:styleId="Ttulo1Car">
    <w:name w:val="Título 1 Car"/>
    <w:basedOn w:val="Fuentedeprrafopredeter"/>
    <w:link w:val="Ttulo1"/>
    <w:rsid w:val="001E55E2"/>
    <w:rPr>
      <w:rFonts w:ascii="Times New Roman" w:eastAsia="Times New Roman" w:hAnsi="Times New Roman" w:cs="Times New Roman"/>
      <w:b/>
      <w:bCs/>
      <w:sz w:val="24"/>
      <w:szCs w:val="24"/>
      <w:lang w:eastAsia="es-ES"/>
    </w:rPr>
  </w:style>
  <w:style w:type="character" w:customStyle="1" w:styleId="Ttulo2Car">
    <w:name w:val="Título 2 Car"/>
    <w:basedOn w:val="Fuentedeprrafopredeter"/>
    <w:link w:val="Ttulo2"/>
    <w:rsid w:val="001E55E2"/>
    <w:rPr>
      <w:rFonts w:ascii="Times New Roman" w:eastAsia="Times New Roman" w:hAnsi="Times New Roman" w:cs="Times New Roman"/>
      <w:b/>
      <w:bCs/>
      <w:sz w:val="24"/>
      <w:szCs w:val="24"/>
      <w:u w:val="single"/>
      <w:lang w:eastAsia="es-ES"/>
    </w:rPr>
  </w:style>
  <w:style w:type="paragraph" w:styleId="Textoindependiente">
    <w:name w:val="Body Text"/>
    <w:basedOn w:val="Normal"/>
    <w:link w:val="TextoindependienteCar"/>
    <w:rsid w:val="001E55E2"/>
    <w:pPr>
      <w:spacing w:after="0" w:line="24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rsid w:val="001E55E2"/>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8123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2321"/>
    <w:rPr>
      <w:rFonts w:ascii="Tahoma" w:hAnsi="Tahoma" w:cs="Tahoma"/>
      <w:sz w:val="16"/>
      <w:szCs w:val="16"/>
    </w:rPr>
  </w:style>
  <w:style w:type="paragraph" w:customStyle="1" w:styleId="Default">
    <w:name w:val="Default"/>
    <w:rsid w:val="00B85DE1"/>
    <w:pPr>
      <w:autoSpaceDE w:val="0"/>
      <w:autoSpaceDN w:val="0"/>
      <w:adjustRightInd w:val="0"/>
      <w:spacing w:after="0" w:line="240" w:lineRule="auto"/>
    </w:pPr>
    <w:rPr>
      <w:rFonts w:ascii="Times New Roman" w:hAnsi="Times New Roman" w:cs="Times New Roman"/>
      <w:color w:val="000000"/>
      <w:sz w:val="24"/>
      <w:szCs w:val="24"/>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1E55E2"/>
    <w:pPr>
      <w:keepNext/>
      <w:spacing w:after="0" w:line="240" w:lineRule="auto"/>
      <w:jc w:val="center"/>
      <w:outlineLvl w:val="0"/>
    </w:pPr>
    <w:rPr>
      <w:rFonts w:ascii="Times New Roman" w:eastAsia="Times New Roman" w:hAnsi="Times New Roman" w:cs="Times New Roman"/>
      <w:b/>
      <w:bCs/>
      <w:sz w:val="24"/>
      <w:szCs w:val="24"/>
      <w:lang w:eastAsia="es-ES"/>
    </w:rPr>
  </w:style>
  <w:style w:type="paragraph" w:styleId="Ttulo2">
    <w:name w:val="heading 2"/>
    <w:basedOn w:val="Normal"/>
    <w:next w:val="Normal"/>
    <w:link w:val="Ttulo2Car"/>
    <w:qFormat/>
    <w:rsid w:val="001E55E2"/>
    <w:pPr>
      <w:keepNext/>
      <w:spacing w:after="0" w:line="240" w:lineRule="auto"/>
      <w:jc w:val="center"/>
      <w:outlineLvl w:val="1"/>
    </w:pPr>
    <w:rPr>
      <w:rFonts w:ascii="Times New Roman" w:eastAsia="Times New Roman" w:hAnsi="Times New Roman" w:cs="Times New Roman"/>
      <w:b/>
      <w:bCs/>
      <w:sz w:val="24"/>
      <w:szCs w:val="24"/>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903DC"/>
    <w:pPr>
      <w:ind w:left="720"/>
      <w:contextualSpacing/>
    </w:pPr>
  </w:style>
  <w:style w:type="paragraph" w:styleId="Encabezado">
    <w:name w:val="header"/>
    <w:basedOn w:val="Normal"/>
    <w:link w:val="EncabezadoCar"/>
    <w:uiPriority w:val="99"/>
    <w:unhideWhenUsed/>
    <w:rsid w:val="00A86DF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86DF5"/>
  </w:style>
  <w:style w:type="paragraph" w:styleId="Piedepgina">
    <w:name w:val="footer"/>
    <w:basedOn w:val="Normal"/>
    <w:link w:val="PiedepginaCar"/>
    <w:uiPriority w:val="99"/>
    <w:unhideWhenUsed/>
    <w:rsid w:val="00A86DF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86DF5"/>
  </w:style>
  <w:style w:type="character" w:customStyle="1" w:styleId="Ttulo1Car">
    <w:name w:val="Título 1 Car"/>
    <w:basedOn w:val="Fuentedeprrafopredeter"/>
    <w:link w:val="Ttulo1"/>
    <w:rsid w:val="001E55E2"/>
    <w:rPr>
      <w:rFonts w:ascii="Times New Roman" w:eastAsia="Times New Roman" w:hAnsi="Times New Roman" w:cs="Times New Roman"/>
      <w:b/>
      <w:bCs/>
      <w:sz w:val="24"/>
      <w:szCs w:val="24"/>
      <w:lang w:eastAsia="es-ES"/>
    </w:rPr>
  </w:style>
  <w:style w:type="character" w:customStyle="1" w:styleId="Ttulo2Car">
    <w:name w:val="Título 2 Car"/>
    <w:basedOn w:val="Fuentedeprrafopredeter"/>
    <w:link w:val="Ttulo2"/>
    <w:rsid w:val="001E55E2"/>
    <w:rPr>
      <w:rFonts w:ascii="Times New Roman" w:eastAsia="Times New Roman" w:hAnsi="Times New Roman" w:cs="Times New Roman"/>
      <w:b/>
      <w:bCs/>
      <w:sz w:val="24"/>
      <w:szCs w:val="24"/>
      <w:u w:val="single"/>
      <w:lang w:eastAsia="es-ES"/>
    </w:rPr>
  </w:style>
  <w:style w:type="paragraph" w:styleId="Textoindependiente">
    <w:name w:val="Body Text"/>
    <w:basedOn w:val="Normal"/>
    <w:link w:val="TextoindependienteCar"/>
    <w:rsid w:val="001E55E2"/>
    <w:pPr>
      <w:spacing w:after="0" w:line="24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rsid w:val="001E55E2"/>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8123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2321"/>
    <w:rPr>
      <w:rFonts w:ascii="Tahoma" w:hAnsi="Tahoma" w:cs="Tahoma"/>
      <w:sz w:val="16"/>
      <w:szCs w:val="16"/>
    </w:rPr>
  </w:style>
  <w:style w:type="paragraph" w:customStyle="1" w:styleId="Default">
    <w:name w:val="Default"/>
    <w:rsid w:val="00B85DE1"/>
    <w:pPr>
      <w:autoSpaceDE w:val="0"/>
      <w:autoSpaceDN w:val="0"/>
      <w:adjustRightInd w:val="0"/>
      <w:spacing w:after="0" w:line="240" w:lineRule="auto"/>
    </w:pPr>
    <w:rPr>
      <w:rFonts w:ascii="Times New Roman" w:hAnsi="Times New Roman" w:cs="Times New Roman"/>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FDDBE-5D66-4AED-8AEE-E6F7AEA7D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1541</TotalTime>
  <Pages>21</Pages>
  <Words>7516</Words>
  <Characters>41338</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REGLAMENTO INTERNO DE TRABAJO</vt:lpstr>
    </vt:vector>
  </TitlesOfParts>
  <Company>UN WFP</Company>
  <LinksUpToDate>false</LinksUpToDate>
  <CharactersWithSpaces>48757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 INTERNO DE TRABAJO</dc:title>
  <dc:creator>UN WFP</dc:creator>
  <cp:lastModifiedBy>Sc. MUNICIPAL</cp:lastModifiedBy>
  <cp:revision>58</cp:revision>
  <cp:lastPrinted>2018-06-13T21:58:00Z</cp:lastPrinted>
  <dcterms:created xsi:type="dcterms:W3CDTF">2018-04-06T19:23:00Z</dcterms:created>
  <dcterms:modified xsi:type="dcterms:W3CDTF">2018-06-13T22:01:00Z</dcterms:modified>
</cp:coreProperties>
</file>