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D1" w:rsidRDefault="00C523D1" w:rsidP="00C523D1">
      <w:pPr>
        <w:pStyle w:val="Encabezado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  <w:sz w:val="28"/>
          <w:szCs w:val="28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4C65F902" wp14:editId="7F0EA095">
            <wp:simplePos x="0" y="0"/>
            <wp:positionH relativeFrom="column">
              <wp:posOffset>-721360</wp:posOffset>
            </wp:positionH>
            <wp:positionV relativeFrom="paragraph">
              <wp:posOffset>-804545</wp:posOffset>
            </wp:positionV>
            <wp:extent cx="861060" cy="800100"/>
            <wp:effectExtent l="0" t="0" r="0" b="0"/>
            <wp:wrapSquare wrapText="bothSides"/>
            <wp:docPr id="53" name="Imagen 53" descr="C:\Users\Yanira\Desktop\LAIP\Logo de la alcal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ira\Desktop\LAIP\Logo de la alcald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1F5F"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 wp14:anchorId="6F3372AE" wp14:editId="23C37579">
            <wp:simplePos x="0" y="0"/>
            <wp:positionH relativeFrom="column">
              <wp:posOffset>8439150</wp:posOffset>
            </wp:positionH>
            <wp:positionV relativeFrom="paragraph">
              <wp:posOffset>-703580</wp:posOffset>
            </wp:positionV>
            <wp:extent cx="852805" cy="694055"/>
            <wp:effectExtent l="0" t="0" r="0" b="0"/>
            <wp:wrapSquare wrapText="bothSides"/>
            <wp:docPr id="38" name="Imagen 38" descr="Descripción: Escudo Nacional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Escudo Nacional de El Salv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sz w:val="32"/>
          <w:szCs w:val="32"/>
        </w:rPr>
        <w:t>ALCALDIA MUNICIPAL DE GUADALUPE</w:t>
      </w:r>
    </w:p>
    <w:p w:rsidR="00C523D1" w:rsidRPr="006E3776" w:rsidRDefault="00C523D1" w:rsidP="00C523D1">
      <w:pPr>
        <w:pStyle w:val="Encabezado"/>
        <w:pBdr>
          <w:bottom w:val="thickThinSmallGap" w:sz="24" w:space="1" w:color="622423" w:themeColor="accent2" w:themeShade="7F"/>
        </w:pBdr>
        <w:jc w:val="center"/>
        <w:rPr>
          <w:rFonts w:ascii="Gloucester MT Extra Condensed" w:eastAsiaTheme="majorEastAsia" w:hAnsi="Gloucester MT Extra Condensed" w:cstheme="majorBidi"/>
          <w:sz w:val="20"/>
          <w:szCs w:val="20"/>
        </w:rPr>
      </w:pPr>
      <w:r w:rsidRPr="006E3776">
        <w:rPr>
          <w:rFonts w:ascii="Gloucester MT Extra Condensed" w:eastAsiaTheme="majorEastAsia" w:hAnsi="Gloucester MT Extra Condensed" w:cstheme="majorBidi"/>
          <w:sz w:val="20"/>
          <w:szCs w:val="20"/>
        </w:rPr>
        <w:t>Av. Timoteo Liévano. Barrió el Centro. Guadalupe, Depto., de San Vicente.</w:t>
      </w:r>
    </w:p>
    <w:p w:rsidR="00C523D1" w:rsidRDefault="00C523D1" w:rsidP="00C523D1">
      <w:pPr>
        <w:pStyle w:val="Encabezado"/>
        <w:pBdr>
          <w:bottom w:val="thickThinSmallGap" w:sz="24" w:space="1" w:color="622423" w:themeColor="accent2" w:themeShade="7F"/>
        </w:pBdr>
        <w:jc w:val="center"/>
        <w:rPr>
          <w:rFonts w:ascii="Gloucester MT Extra Condensed" w:eastAsiaTheme="majorEastAsia" w:hAnsi="Gloucester MT Extra Condensed" w:cstheme="majorBidi"/>
          <w:sz w:val="20"/>
          <w:szCs w:val="20"/>
        </w:rPr>
      </w:pPr>
      <w:r>
        <w:rPr>
          <w:rFonts w:ascii="Gloucester MT Extra Condensed" w:eastAsiaTheme="majorEastAsia" w:hAnsi="Gloucester MT Extra Condensed" w:cstheme="majorBidi"/>
          <w:sz w:val="20"/>
          <w:szCs w:val="20"/>
        </w:rPr>
        <w:t>Telefax: 2362-6010. Tel.2362-6225</w:t>
      </w:r>
    </w:p>
    <w:p w:rsidR="00775181" w:rsidRDefault="00775181" w:rsidP="00C523D1">
      <w:pPr>
        <w:jc w:val="center"/>
        <w:rPr>
          <w:sz w:val="24"/>
          <w:szCs w:val="24"/>
        </w:rPr>
      </w:pPr>
      <w:bookmarkStart w:id="0" w:name="_GoBack"/>
      <w:bookmarkEnd w:id="0"/>
    </w:p>
    <w:p w:rsidR="00775181" w:rsidRPr="00C523D1" w:rsidRDefault="00C523D1" w:rsidP="00C523D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PROYECTOS EJETUDOS PERIDO 2013</w:t>
      </w:r>
    </w:p>
    <w:tbl>
      <w:tblPr>
        <w:tblStyle w:val="Tablaconcuadrcula"/>
        <w:tblW w:w="15207" w:type="dxa"/>
        <w:tblLayout w:type="fixed"/>
        <w:tblLook w:val="04A0" w:firstRow="1" w:lastRow="0" w:firstColumn="1" w:lastColumn="0" w:noHBand="0" w:noVBand="1"/>
      </w:tblPr>
      <w:tblGrid>
        <w:gridCol w:w="1457"/>
        <w:gridCol w:w="1331"/>
        <w:gridCol w:w="1573"/>
        <w:gridCol w:w="1714"/>
        <w:gridCol w:w="1312"/>
        <w:gridCol w:w="1694"/>
        <w:gridCol w:w="1354"/>
        <w:gridCol w:w="1587"/>
        <w:gridCol w:w="1494"/>
        <w:gridCol w:w="1455"/>
        <w:gridCol w:w="236"/>
      </w:tblGrid>
      <w:tr w:rsidR="00597CE6" w:rsidTr="00D46B8B">
        <w:tc>
          <w:tcPr>
            <w:tcW w:w="1457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PROYECTO</w:t>
            </w:r>
          </w:p>
        </w:tc>
        <w:tc>
          <w:tcPr>
            <w:tcW w:w="1331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UBICACION</w:t>
            </w:r>
          </w:p>
        </w:tc>
        <w:tc>
          <w:tcPr>
            <w:tcW w:w="1573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COSTO TOTAL</w:t>
            </w:r>
          </w:p>
        </w:tc>
        <w:tc>
          <w:tcPr>
            <w:tcW w:w="1714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FUENTE DE FINANCIAMIENTO</w:t>
            </w:r>
          </w:p>
        </w:tc>
        <w:tc>
          <w:tcPr>
            <w:tcW w:w="1312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 DE EJECUCION</w:t>
            </w:r>
          </w:p>
        </w:tc>
        <w:tc>
          <w:tcPr>
            <w:tcW w:w="1694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BENEFICIARIOS</w:t>
            </w:r>
          </w:p>
        </w:tc>
        <w:tc>
          <w:tcPr>
            <w:tcW w:w="1354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 EJECUTORA</w:t>
            </w:r>
          </w:p>
        </w:tc>
        <w:tc>
          <w:tcPr>
            <w:tcW w:w="1587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 SUPERVISORA</w:t>
            </w:r>
          </w:p>
        </w:tc>
        <w:tc>
          <w:tcPr>
            <w:tcW w:w="1494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DE PAGO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 RESPOSABLE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Introducción de energía eléctrica en </w:t>
            </w:r>
            <w:proofErr w:type="spellStart"/>
            <w:r>
              <w:rPr>
                <w:sz w:val="24"/>
                <w:szCs w:val="24"/>
              </w:rPr>
              <w:t>lotificacion</w:t>
            </w:r>
            <w:proofErr w:type="spellEnd"/>
            <w:r>
              <w:rPr>
                <w:sz w:val="24"/>
                <w:szCs w:val="24"/>
              </w:rPr>
              <w:t xml:space="preserve"> el Progreso y Alumbrado Público en Complejo Deportivo</w:t>
            </w:r>
          </w:p>
        </w:tc>
        <w:tc>
          <w:tcPr>
            <w:tcW w:w="1331" w:type="dxa"/>
          </w:tcPr>
          <w:p w:rsidR="00597CE6" w:rsidRDefault="0059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José, calle a San Jacinto</w:t>
            </w:r>
          </w:p>
        </w:tc>
        <w:tc>
          <w:tcPr>
            <w:tcW w:w="1573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$59,878.72</w:t>
            </w:r>
          </w:p>
        </w:tc>
        <w:tc>
          <w:tcPr>
            <w:tcW w:w="1714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SAE/FODES</w:t>
            </w:r>
          </w:p>
        </w:tc>
        <w:tc>
          <w:tcPr>
            <w:tcW w:w="1312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PROSED, S.A DE C.V.</w:t>
            </w:r>
          </w:p>
        </w:tc>
        <w:tc>
          <w:tcPr>
            <w:tcW w:w="1587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estimaciones</w:t>
            </w:r>
          </w:p>
        </w:tc>
        <w:tc>
          <w:tcPr>
            <w:tcW w:w="1455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  Municipal de Guadalupe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Introducción de Agua potable en parcelación habitacional Vista al Volcán</w:t>
            </w:r>
          </w:p>
        </w:tc>
        <w:tc>
          <w:tcPr>
            <w:tcW w:w="1331" w:type="dxa"/>
          </w:tcPr>
          <w:p w:rsidR="00597CE6" w:rsidRDefault="00AA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San Antonio los Ranchos</w:t>
            </w:r>
          </w:p>
        </w:tc>
        <w:tc>
          <w:tcPr>
            <w:tcW w:w="1573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84,708.70</w:t>
            </w:r>
          </w:p>
        </w:tc>
        <w:tc>
          <w:tcPr>
            <w:tcW w:w="1714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</w:t>
            </w:r>
          </w:p>
        </w:tc>
        <w:tc>
          <w:tcPr>
            <w:tcW w:w="1312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INVERSIONES SINAI, S.A. DE C.V.</w:t>
            </w:r>
          </w:p>
        </w:tc>
        <w:tc>
          <w:tcPr>
            <w:tcW w:w="1587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estimaciones </w:t>
            </w:r>
          </w:p>
        </w:tc>
        <w:tc>
          <w:tcPr>
            <w:tcW w:w="1455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 Municipal de Guadalupe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74908" w:rsidP="00774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Introducción </w:t>
            </w:r>
            <w:r>
              <w:rPr>
                <w:sz w:val="24"/>
                <w:szCs w:val="24"/>
              </w:rPr>
              <w:lastRenderedPageBreak/>
              <w:t>de energía eléctrica en Parcelación Habitacional Vista al Volcán</w:t>
            </w:r>
          </w:p>
        </w:tc>
        <w:tc>
          <w:tcPr>
            <w:tcW w:w="1331" w:type="dxa"/>
          </w:tcPr>
          <w:p w:rsidR="00597CE6" w:rsidRDefault="0077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Cantón San </w:t>
            </w:r>
            <w:r>
              <w:rPr>
                <w:sz w:val="24"/>
                <w:szCs w:val="24"/>
              </w:rPr>
              <w:lastRenderedPageBreak/>
              <w:t>Antonio los Ranchos</w:t>
            </w:r>
          </w:p>
        </w:tc>
        <w:tc>
          <w:tcPr>
            <w:tcW w:w="1573" w:type="dxa"/>
          </w:tcPr>
          <w:p w:rsidR="00597CE6" w:rsidRDefault="00B65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$ 38,920.05</w:t>
            </w:r>
          </w:p>
        </w:tc>
        <w:tc>
          <w:tcPr>
            <w:tcW w:w="1714" w:type="dxa"/>
          </w:tcPr>
          <w:p w:rsidR="00597CE6" w:rsidRDefault="00B65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</w:t>
            </w:r>
          </w:p>
        </w:tc>
        <w:tc>
          <w:tcPr>
            <w:tcW w:w="1312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597CE6" w:rsidRDefault="00B65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PROSED, </w:t>
            </w:r>
            <w:r>
              <w:rPr>
                <w:sz w:val="24"/>
                <w:szCs w:val="24"/>
              </w:rPr>
              <w:lastRenderedPageBreak/>
              <w:t>S.A de C.V.</w:t>
            </w:r>
          </w:p>
        </w:tc>
        <w:tc>
          <w:tcPr>
            <w:tcW w:w="1587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597CE6" w:rsidRDefault="00B65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</w:t>
            </w:r>
            <w:r>
              <w:rPr>
                <w:sz w:val="24"/>
                <w:szCs w:val="24"/>
              </w:rPr>
              <w:lastRenderedPageBreak/>
              <w:t>estimaciones</w:t>
            </w:r>
          </w:p>
        </w:tc>
        <w:tc>
          <w:tcPr>
            <w:tcW w:w="1455" w:type="dxa"/>
          </w:tcPr>
          <w:p w:rsidR="00597CE6" w:rsidRDefault="00B65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Alcaldía de </w:t>
            </w:r>
            <w:r>
              <w:rPr>
                <w:sz w:val="24"/>
                <w:szCs w:val="24"/>
              </w:rPr>
              <w:lastRenderedPageBreak/>
              <w:t>Guadalupe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D46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Concreteado</w:t>
            </w:r>
            <w:proofErr w:type="spellEnd"/>
            <w:r>
              <w:rPr>
                <w:sz w:val="24"/>
                <w:szCs w:val="24"/>
              </w:rPr>
              <w:t xml:space="preserve"> de dos tramos de calles en Cantón San Emigdio </w:t>
            </w:r>
          </w:p>
        </w:tc>
        <w:tc>
          <w:tcPr>
            <w:tcW w:w="1331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San Emigdio</w:t>
            </w:r>
          </w:p>
        </w:tc>
        <w:tc>
          <w:tcPr>
            <w:tcW w:w="1573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$ 127,535.07</w:t>
            </w:r>
          </w:p>
        </w:tc>
        <w:tc>
          <w:tcPr>
            <w:tcW w:w="1714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</w:t>
            </w:r>
          </w:p>
        </w:tc>
        <w:tc>
          <w:tcPr>
            <w:tcW w:w="1312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estimaciones</w:t>
            </w:r>
          </w:p>
        </w:tc>
        <w:tc>
          <w:tcPr>
            <w:tcW w:w="1455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 de Guadalupe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Adquisición de abono sulfato para apoyo a  medianos y pequeños agricultores del municipio año 2013</w:t>
            </w:r>
          </w:p>
        </w:tc>
        <w:tc>
          <w:tcPr>
            <w:tcW w:w="1331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de Guadalupe</w:t>
            </w:r>
          </w:p>
        </w:tc>
        <w:tc>
          <w:tcPr>
            <w:tcW w:w="1573" w:type="dxa"/>
          </w:tcPr>
          <w:p w:rsidR="00597CE6" w:rsidRDefault="00D4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25,450.99</w:t>
            </w:r>
          </w:p>
        </w:tc>
        <w:tc>
          <w:tcPr>
            <w:tcW w:w="1714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</w:t>
            </w:r>
          </w:p>
        </w:tc>
        <w:tc>
          <w:tcPr>
            <w:tcW w:w="1312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días calendario</w:t>
            </w:r>
          </w:p>
        </w:tc>
        <w:tc>
          <w:tcPr>
            <w:tcW w:w="16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35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</w:t>
            </w:r>
            <w:r w:rsidR="0088242E">
              <w:rPr>
                <w:sz w:val="24"/>
                <w:szCs w:val="24"/>
              </w:rPr>
              <w:t>entregas</w:t>
            </w:r>
          </w:p>
        </w:tc>
        <w:tc>
          <w:tcPr>
            <w:tcW w:w="1455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 de Municipal  Guadalupe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Adquisición de semilla mejorada de maíz para incentivo y apoyo a </w:t>
            </w:r>
            <w:r>
              <w:rPr>
                <w:sz w:val="24"/>
                <w:szCs w:val="24"/>
              </w:rPr>
              <w:lastRenderedPageBreak/>
              <w:t>medianos y pequeños agricultores año 2013</w:t>
            </w:r>
          </w:p>
        </w:tc>
        <w:tc>
          <w:tcPr>
            <w:tcW w:w="1331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Municipio de Guadalupe</w:t>
            </w:r>
          </w:p>
        </w:tc>
        <w:tc>
          <w:tcPr>
            <w:tcW w:w="1573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12,799.00</w:t>
            </w:r>
          </w:p>
        </w:tc>
        <w:tc>
          <w:tcPr>
            <w:tcW w:w="1714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días calendario</w:t>
            </w:r>
          </w:p>
        </w:tc>
        <w:tc>
          <w:tcPr>
            <w:tcW w:w="16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35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entregas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Celebración del 9º Festival del Maíz año 2013</w:t>
            </w:r>
          </w:p>
        </w:tc>
        <w:tc>
          <w:tcPr>
            <w:tcW w:w="1331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Urbana del municipio de Guadalupe</w:t>
            </w:r>
          </w:p>
        </w:tc>
        <w:tc>
          <w:tcPr>
            <w:tcW w:w="1573" w:type="dxa"/>
          </w:tcPr>
          <w:p w:rsidR="00597CE6" w:rsidRDefault="00FB1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4,950.00</w:t>
            </w:r>
          </w:p>
        </w:tc>
        <w:tc>
          <w:tcPr>
            <w:tcW w:w="1714" w:type="dxa"/>
          </w:tcPr>
          <w:p w:rsidR="00597CE6" w:rsidRDefault="00FB1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días calendario</w:t>
            </w:r>
          </w:p>
        </w:tc>
        <w:tc>
          <w:tcPr>
            <w:tcW w:w="16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4,500</w:t>
            </w:r>
          </w:p>
        </w:tc>
        <w:tc>
          <w:tcPr>
            <w:tcW w:w="135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FB1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5B7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de Vigilancia, mantenimiento y mejoras al Complejo Deportivo de la Ciudad de Guadalupe</w:t>
            </w:r>
          </w:p>
        </w:tc>
        <w:tc>
          <w:tcPr>
            <w:tcW w:w="1331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Polideportivo de la Ciudad de Guadalupe</w:t>
            </w:r>
          </w:p>
        </w:tc>
        <w:tc>
          <w:tcPr>
            <w:tcW w:w="1573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      9,146.52</w:t>
            </w:r>
          </w:p>
        </w:tc>
        <w:tc>
          <w:tcPr>
            <w:tcW w:w="1714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meses </w:t>
            </w:r>
          </w:p>
        </w:tc>
        <w:tc>
          <w:tcPr>
            <w:tcW w:w="16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</w:tc>
        <w:tc>
          <w:tcPr>
            <w:tcW w:w="135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Variable 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Incentivo y Apoyo al Deporte año 2013</w:t>
            </w:r>
          </w:p>
        </w:tc>
        <w:tc>
          <w:tcPr>
            <w:tcW w:w="1331" w:type="dxa"/>
          </w:tcPr>
          <w:p w:rsidR="00597CE6" w:rsidRDefault="0070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de Guadalupe</w:t>
            </w:r>
          </w:p>
        </w:tc>
        <w:tc>
          <w:tcPr>
            <w:tcW w:w="1573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3,600.00</w:t>
            </w:r>
          </w:p>
        </w:tc>
        <w:tc>
          <w:tcPr>
            <w:tcW w:w="171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meses</w:t>
            </w:r>
          </w:p>
        </w:tc>
        <w:tc>
          <w:tcPr>
            <w:tcW w:w="169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54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8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Variable 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Adquisición y entrega de instrumentos musicales para Bandas </w:t>
            </w:r>
            <w:r>
              <w:rPr>
                <w:sz w:val="24"/>
                <w:szCs w:val="24"/>
              </w:rPr>
              <w:lastRenderedPageBreak/>
              <w:t>de Paz del Municipio año 2013</w:t>
            </w:r>
          </w:p>
        </w:tc>
        <w:tc>
          <w:tcPr>
            <w:tcW w:w="1331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Municipio de Guadalupe</w:t>
            </w:r>
          </w:p>
        </w:tc>
        <w:tc>
          <w:tcPr>
            <w:tcW w:w="1573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3,372.87</w:t>
            </w:r>
          </w:p>
        </w:tc>
        <w:tc>
          <w:tcPr>
            <w:tcW w:w="171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días 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5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Orden de compra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Celebración de las fiestas patronales del área urbana de la Ciudad de Guadalupe año 2013</w:t>
            </w:r>
          </w:p>
        </w:tc>
        <w:tc>
          <w:tcPr>
            <w:tcW w:w="1331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urbana</w:t>
            </w:r>
          </w:p>
        </w:tc>
        <w:tc>
          <w:tcPr>
            <w:tcW w:w="1573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22,500.00</w:t>
            </w:r>
          </w:p>
        </w:tc>
        <w:tc>
          <w:tcPr>
            <w:tcW w:w="171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días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135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AB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Ornato y Limpieza de calles y caminos vecinales del Municipio de Guadalupe año 2013</w:t>
            </w:r>
          </w:p>
        </w:tc>
        <w:tc>
          <w:tcPr>
            <w:tcW w:w="1331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de Guadalupe</w:t>
            </w:r>
          </w:p>
        </w:tc>
        <w:tc>
          <w:tcPr>
            <w:tcW w:w="1573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6,750.00</w:t>
            </w:r>
          </w:p>
        </w:tc>
        <w:tc>
          <w:tcPr>
            <w:tcW w:w="1714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días hábiles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Campaña de erradicación del mosquito transmisor del Dengue </w:t>
            </w:r>
            <w:r>
              <w:rPr>
                <w:sz w:val="24"/>
                <w:szCs w:val="24"/>
              </w:rPr>
              <w:lastRenderedPageBreak/>
              <w:t xml:space="preserve">y </w:t>
            </w:r>
            <w:proofErr w:type="spellStart"/>
            <w:r>
              <w:rPr>
                <w:sz w:val="24"/>
                <w:szCs w:val="24"/>
              </w:rPr>
              <w:t>abatizacion</w:t>
            </w:r>
            <w:proofErr w:type="spellEnd"/>
            <w:r>
              <w:rPr>
                <w:sz w:val="24"/>
                <w:szCs w:val="24"/>
              </w:rPr>
              <w:t xml:space="preserve"> de quebradas aledañas a sectores pobladas por seres humanos año 2013</w:t>
            </w:r>
          </w:p>
        </w:tc>
        <w:tc>
          <w:tcPr>
            <w:tcW w:w="1331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Municipio de Guadalupe</w:t>
            </w:r>
          </w:p>
        </w:tc>
        <w:tc>
          <w:tcPr>
            <w:tcW w:w="1573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300.00</w:t>
            </w:r>
          </w:p>
        </w:tc>
        <w:tc>
          <w:tcPr>
            <w:tcW w:w="1714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meses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35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Alcaldía </w:t>
            </w:r>
          </w:p>
        </w:tc>
        <w:tc>
          <w:tcPr>
            <w:tcW w:w="1494" w:type="dxa"/>
          </w:tcPr>
          <w:p w:rsidR="00597CE6" w:rsidRDefault="00FC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Construcción</w:t>
            </w:r>
            <w:r w:rsidR="00FC67DA">
              <w:rPr>
                <w:sz w:val="24"/>
                <w:szCs w:val="24"/>
              </w:rPr>
              <w:t xml:space="preserve"> de una galera de usos </w:t>
            </w:r>
            <w:r>
              <w:rPr>
                <w:sz w:val="24"/>
                <w:szCs w:val="24"/>
              </w:rPr>
              <w:t>múltiples e instalación de sistema de aguas lluvias en Colonia Villa España Santanita</w:t>
            </w:r>
          </w:p>
        </w:tc>
        <w:tc>
          <w:tcPr>
            <w:tcW w:w="1331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Villa España Santanita</w:t>
            </w:r>
          </w:p>
        </w:tc>
        <w:tc>
          <w:tcPr>
            <w:tcW w:w="1573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350.00</w:t>
            </w:r>
          </w:p>
        </w:tc>
        <w:tc>
          <w:tcPr>
            <w:tcW w:w="1714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FODES/CARITAS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76252E">
              <w:rPr>
                <w:sz w:val="24"/>
                <w:szCs w:val="24"/>
              </w:rPr>
              <w:t>días</w:t>
            </w:r>
            <w:r>
              <w:rPr>
                <w:sz w:val="24"/>
                <w:szCs w:val="24"/>
              </w:rPr>
              <w:t xml:space="preserve"> calendario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35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Caritas</w:t>
            </w:r>
          </w:p>
        </w:tc>
        <w:tc>
          <w:tcPr>
            <w:tcW w:w="1494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Variable 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Construcción de una galera para usos múltiples comunitaria </w:t>
            </w:r>
            <w:r>
              <w:rPr>
                <w:sz w:val="24"/>
                <w:szCs w:val="24"/>
              </w:rPr>
              <w:lastRenderedPageBreak/>
              <w:t>e instalación de sistema de recolección de aguas lluvias en Colonia Santa Eduviges</w:t>
            </w:r>
          </w:p>
        </w:tc>
        <w:tc>
          <w:tcPr>
            <w:tcW w:w="1331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Colonia Santa Eduviges</w:t>
            </w:r>
          </w:p>
        </w:tc>
        <w:tc>
          <w:tcPr>
            <w:tcW w:w="1573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7000.00</w:t>
            </w:r>
          </w:p>
        </w:tc>
        <w:tc>
          <w:tcPr>
            <w:tcW w:w="1714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FODES/CARITAS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días calendario</w:t>
            </w:r>
          </w:p>
        </w:tc>
        <w:tc>
          <w:tcPr>
            <w:tcW w:w="169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35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Caritas</w:t>
            </w:r>
          </w:p>
        </w:tc>
        <w:tc>
          <w:tcPr>
            <w:tcW w:w="1494" w:type="dxa"/>
          </w:tcPr>
          <w:p w:rsidR="00597CE6" w:rsidRDefault="0078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Instalación de un sistema de aguas lluvias en Cantón San Francisco Agua Agria </w:t>
            </w:r>
          </w:p>
        </w:tc>
        <w:tc>
          <w:tcPr>
            <w:tcW w:w="1331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</w:t>
            </w:r>
            <w:r w:rsidR="00B55D51">
              <w:rPr>
                <w:sz w:val="24"/>
                <w:szCs w:val="24"/>
              </w:rPr>
              <w:t xml:space="preserve"> Agua Agria</w:t>
            </w:r>
          </w:p>
        </w:tc>
        <w:tc>
          <w:tcPr>
            <w:tcW w:w="1573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410.00</w:t>
            </w:r>
          </w:p>
        </w:tc>
        <w:tc>
          <w:tcPr>
            <w:tcW w:w="1714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FODES/CARITAS</w:t>
            </w:r>
          </w:p>
        </w:tc>
        <w:tc>
          <w:tcPr>
            <w:tcW w:w="1312" w:type="dxa"/>
          </w:tcPr>
          <w:p w:rsidR="00597CE6" w:rsidRDefault="00B5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76252E">
              <w:rPr>
                <w:sz w:val="24"/>
                <w:szCs w:val="24"/>
              </w:rPr>
              <w:t>días</w:t>
            </w:r>
            <w:r>
              <w:rPr>
                <w:sz w:val="24"/>
                <w:szCs w:val="24"/>
              </w:rPr>
              <w:t xml:space="preserve"> calendario</w:t>
            </w:r>
          </w:p>
        </w:tc>
        <w:tc>
          <w:tcPr>
            <w:tcW w:w="16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35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Caritas</w:t>
            </w:r>
          </w:p>
        </w:tc>
        <w:tc>
          <w:tcPr>
            <w:tcW w:w="14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Servicios de Auditoría Externa </w:t>
            </w:r>
          </w:p>
        </w:tc>
        <w:tc>
          <w:tcPr>
            <w:tcW w:w="1331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Guadalupe</w:t>
            </w:r>
          </w:p>
        </w:tc>
        <w:tc>
          <w:tcPr>
            <w:tcW w:w="1573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2,825.00</w:t>
            </w:r>
          </w:p>
        </w:tc>
        <w:tc>
          <w:tcPr>
            <w:tcW w:w="171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FONDOS PROPIOS</w:t>
            </w:r>
          </w:p>
        </w:tc>
        <w:tc>
          <w:tcPr>
            <w:tcW w:w="1312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días calendario</w:t>
            </w:r>
          </w:p>
        </w:tc>
        <w:tc>
          <w:tcPr>
            <w:tcW w:w="16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135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avance físico 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Celebración de eventos culturales</w:t>
            </w:r>
          </w:p>
        </w:tc>
        <w:tc>
          <w:tcPr>
            <w:tcW w:w="1331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de Guadalupe año 2013</w:t>
            </w:r>
          </w:p>
        </w:tc>
        <w:tc>
          <w:tcPr>
            <w:tcW w:w="1573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38,752.35</w:t>
            </w:r>
          </w:p>
        </w:tc>
        <w:tc>
          <w:tcPr>
            <w:tcW w:w="171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meses</w:t>
            </w:r>
          </w:p>
        </w:tc>
        <w:tc>
          <w:tcPr>
            <w:tcW w:w="16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35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Empedrado fraguado de calle que conduce al </w:t>
            </w:r>
            <w:r>
              <w:rPr>
                <w:sz w:val="24"/>
                <w:szCs w:val="24"/>
              </w:rPr>
              <w:lastRenderedPageBreak/>
              <w:t xml:space="preserve">Complejo </w:t>
            </w:r>
            <w:r w:rsidR="000A4489">
              <w:rPr>
                <w:sz w:val="24"/>
                <w:szCs w:val="24"/>
              </w:rPr>
              <w:t>Turístico</w:t>
            </w:r>
            <w:r>
              <w:rPr>
                <w:sz w:val="24"/>
                <w:szCs w:val="24"/>
              </w:rPr>
              <w:t xml:space="preserve"> de la Ciudad de Guadalupe</w:t>
            </w:r>
          </w:p>
        </w:tc>
        <w:tc>
          <w:tcPr>
            <w:tcW w:w="1331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Barrio San </w:t>
            </w:r>
            <w:r w:rsidR="000A4489">
              <w:rPr>
                <w:sz w:val="24"/>
                <w:szCs w:val="24"/>
              </w:rPr>
              <w:t>José</w:t>
            </w:r>
          </w:p>
        </w:tc>
        <w:tc>
          <w:tcPr>
            <w:tcW w:w="1573" w:type="dxa"/>
          </w:tcPr>
          <w:p w:rsidR="00597CE6" w:rsidRDefault="00762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8,973.63</w:t>
            </w:r>
          </w:p>
        </w:tc>
        <w:tc>
          <w:tcPr>
            <w:tcW w:w="171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meses</w:t>
            </w:r>
          </w:p>
        </w:tc>
        <w:tc>
          <w:tcPr>
            <w:tcW w:w="16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5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FISDL</w:t>
            </w:r>
          </w:p>
        </w:tc>
        <w:tc>
          <w:tcPr>
            <w:tcW w:w="14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Empedrado de calle en Cantón San Benito</w:t>
            </w:r>
          </w:p>
        </w:tc>
        <w:tc>
          <w:tcPr>
            <w:tcW w:w="1331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San Benito</w:t>
            </w:r>
          </w:p>
        </w:tc>
        <w:tc>
          <w:tcPr>
            <w:tcW w:w="1573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3,736.14</w:t>
            </w:r>
          </w:p>
        </w:tc>
        <w:tc>
          <w:tcPr>
            <w:tcW w:w="171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meses</w:t>
            </w:r>
          </w:p>
        </w:tc>
        <w:tc>
          <w:tcPr>
            <w:tcW w:w="16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FISDL</w:t>
            </w:r>
          </w:p>
        </w:tc>
        <w:tc>
          <w:tcPr>
            <w:tcW w:w="14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Construcción de graderíos en Complejo Deportivo de la Ciudad de Guadalupe</w:t>
            </w:r>
          </w:p>
        </w:tc>
        <w:tc>
          <w:tcPr>
            <w:tcW w:w="1331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José</w:t>
            </w:r>
          </w:p>
        </w:tc>
        <w:tc>
          <w:tcPr>
            <w:tcW w:w="1573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4,625.84</w:t>
            </w:r>
          </w:p>
        </w:tc>
        <w:tc>
          <w:tcPr>
            <w:tcW w:w="171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Meses</w:t>
            </w:r>
          </w:p>
        </w:tc>
        <w:tc>
          <w:tcPr>
            <w:tcW w:w="16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35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FISDL</w:t>
            </w:r>
          </w:p>
        </w:tc>
        <w:tc>
          <w:tcPr>
            <w:tcW w:w="1494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0A4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Construcción de Dispensario Clínico en Cantón Agua Agria y Empedrado de calle en Caserío los Meléndez </w:t>
            </w:r>
          </w:p>
        </w:tc>
        <w:tc>
          <w:tcPr>
            <w:tcW w:w="1331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Cantón San Francisco Agua Agria</w:t>
            </w:r>
          </w:p>
        </w:tc>
        <w:tc>
          <w:tcPr>
            <w:tcW w:w="1573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15,170.82</w:t>
            </w:r>
          </w:p>
        </w:tc>
        <w:tc>
          <w:tcPr>
            <w:tcW w:w="1714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meses</w:t>
            </w:r>
          </w:p>
        </w:tc>
        <w:tc>
          <w:tcPr>
            <w:tcW w:w="1694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54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FISDL</w:t>
            </w:r>
          </w:p>
        </w:tc>
        <w:tc>
          <w:tcPr>
            <w:tcW w:w="1494" w:type="dxa"/>
          </w:tcPr>
          <w:p w:rsidR="00597CE6" w:rsidRDefault="00655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Convenio de Cooperación </w:t>
            </w:r>
            <w:r>
              <w:rPr>
                <w:sz w:val="24"/>
                <w:szCs w:val="24"/>
              </w:rPr>
              <w:lastRenderedPageBreak/>
              <w:t>entre SACDEL y Alcaldía Municipal, Talleres Vocacionales año 2013</w:t>
            </w:r>
          </w:p>
        </w:tc>
        <w:tc>
          <w:tcPr>
            <w:tcW w:w="1331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Municipio de </w:t>
            </w:r>
            <w:r>
              <w:rPr>
                <w:sz w:val="24"/>
                <w:szCs w:val="24"/>
              </w:rPr>
              <w:lastRenderedPageBreak/>
              <w:t>Guadalupe</w:t>
            </w:r>
          </w:p>
        </w:tc>
        <w:tc>
          <w:tcPr>
            <w:tcW w:w="1573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$       3,785.00</w:t>
            </w:r>
          </w:p>
        </w:tc>
        <w:tc>
          <w:tcPr>
            <w:tcW w:w="1714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</w:t>
            </w:r>
          </w:p>
        </w:tc>
        <w:tc>
          <w:tcPr>
            <w:tcW w:w="1312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MESES</w:t>
            </w:r>
          </w:p>
        </w:tc>
        <w:tc>
          <w:tcPr>
            <w:tcW w:w="1694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54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SACDEL</w:t>
            </w:r>
          </w:p>
        </w:tc>
        <w:tc>
          <w:tcPr>
            <w:tcW w:w="1494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FB5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Alcaldía/SACDEL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597CE6" w:rsidTr="00D46B8B">
        <w:tc>
          <w:tcPr>
            <w:tcW w:w="1457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Celebración de fiestas navideñas/compra de juguetes año 2013</w:t>
            </w:r>
          </w:p>
        </w:tc>
        <w:tc>
          <w:tcPr>
            <w:tcW w:w="1331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 de Guadalupe</w:t>
            </w:r>
          </w:p>
        </w:tc>
        <w:tc>
          <w:tcPr>
            <w:tcW w:w="1573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5,115.000</w:t>
            </w:r>
          </w:p>
        </w:tc>
        <w:tc>
          <w:tcPr>
            <w:tcW w:w="1714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694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1354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494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597CE6" w:rsidRDefault="00A34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236" w:type="dxa"/>
          </w:tcPr>
          <w:p w:rsidR="00597CE6" w:rsidRDefault="00597CE6">
            <w:pPr>
              <w:rPr>
                <w:sz w:val="24"/>
                <w:szCs w:val="24"/>
              </w:rPr>
            </w:pPr>
          </w:p>
        </w:tc>
      </w:tr>
      <w:tr w:rsidR="00A3471C" w:rsidTr="00D46B8B">
        <w:tc>
          <w:tcPr>
            <w:tcW w:w="1457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Construcción de graderíos en complejo Deportivo de la Ciudad de Guadalupe/piscina Nº2, (PATI 2ª fase avanzada</w:t>
            </w:r>
          </w:p>
        </w:tc>
        <w:tc>
          <w:tcPr>
            <w:tcW w:w="1331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San José, Complejo Deportivo</w:t>
            </w:r>
          </w:p>
        </w:tc>
        <w:tc>
          <w:tcPr>
            <w:tcW w:w="1573" w:type="dxa"/>
          </w:tcPr>
          <w:p w:rsidR="00A3471C" w:rsidRDefault="004D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4,461</w:t>
            </w:r>
            <w:r w:rsidR="003802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714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FODES 75%</w:t>
            </w:r>
          </w:p>
        </w:tc>
        <w:tc>
          <w:tcPr>
            <w:tcW w:w="1312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Meses</w:t>
            </w:r>
          </w:p>
        </w:tc>
        <w:tc>
          <w:tcPr>
            <w:tcW w:w="1694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354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1587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FISDL</w:t>
            </w:r>
          </w:p>
        </w:tc>
        <w:tc>
          <w:tcPr>
            <w:tcW w:w="1494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1455" w:type="dxa"/>
          </w:tcPr>
          <w:p w:rsidR="00A3471C" w:rsidRDefault="00380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Alcaldía</w:t>
            </w:r>
          </w:p>
        </w:tc>
        <w:tc>
          <w:tcPr>
            <w:tcW w:w="236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</w:tr>
      <w:tr w:rsidR="00A3471C" w:rsidTr="00D46B8B">
        <w:tc>
          <w:tcPr>
            <w:tcW w:w="1457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</w:tr>
      <w:tr w:rsidR="00A3471C" w:rsidTr="00D46B8B">
        <w:tc>
          <w:tcPr>
            <w:tcW w:w="1457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3471C" w:rsidRDefault="00A3471C">
            <w:pPr>
              <w:rPr>
                <w:sz w:val="24"/>
                <w:szCs w:val="24"/>
              </w:rPr>
            </w:pPr>
          </w:p>
        </w:tc>
      </w:tr>
    </w:tbl>
    <w:p w:rsidR="00597CE6" w:rsidRPr="00597CE6" w:rsidRDefault="00597CE6">
      <w:pPr>
        <w:rPr>
          <w:sz w:val="24"/>
          <w:szCs w:val="24"/>
        </w:rPr>
      </w:pPr>
    </w:p>
    <w:sectPr w:rsidR="00597CE6" w:rsidRPr="00597CE6" w:rsidSect="00597CE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A9" w:rsidRDefault="00AC1BA9" w:rsidP="00A3471C">
      <w:pPr>
        <w:spacing w:after="0" w:line="240" w:lineRule="auto"/>
      </w:pPr>
      <w:r>
        <w:separator/>
      </w:r>
    </w:p>
  </w:endnote>
  <w:endnote w:type="continuationSeparator" w:id="0">
    <w:p w:rsidR="00AC1BA9" w:rsidRDefault="00AC1BA9" w:rsidP="00A3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A9" w:rsidRDefault="00AC1BA9" w:rsidP="00A3471C">
      <w:pPr>
        <w:spacing w:after="0" w:line="240" w:lineRule="auto"/>
      </w:pPr>
      <w:r>
        <w:separator/>
      </w:r>
    </w:p>
  </w:footnote>
  <w:footnote w:type="continuationSeparator" w:id="0">
    <w:p w:rsidR="00AC1BA9" w:rsidRDefault="00AC1BA9" w:rsidP="00A34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CE6"/>
    <w:rsid w:val="000A4489"/>
    <w:rsid w:val="000F19C4"/>
    <w:rsid w:val="00253F1B"/>
    <w:rsid w:val="00254DF5"/>
    <w:rsid w:val="00380200"/>
    <w:rsid w:val="004D27F5"/>
    <w:rsid w:val="0056793A"/>
    <w:rsid w:val="00597CE6"/>
    <w:rsid w:val="005B7BE0"/>
    <w:rsid w:val="00655E2D"/>
    <w:rsid w:val="00681383"/>
    <w:rsid w:val="00685EDB"/>
    <w:rsid w:val="00686132"/>
    <w:rsid w:val="00702499"/>
    <w:rsid w:val="0076252E"/>
    <w:rsid w:val="00774908"/>
    <w:rsid w:val="00775181"/>
    <w:rsid w:val="00782AE6"/>
    <w:rsid w:val="0088242E"/>
    <w:rsid w:val="008C0D22"/>
    <w:rsid w:val="009D30BA"/>
    <w:rsid w:val="00A3471C"/>
    <w:rsid w:val="00A4190F"/>
    <w:rsid w:val="00AA4469"/>
    <w:rsid w:val="00AA64EE"/>
    <w:rsid w:val="00AB41D6"/>
    <w:rsid w:val="00AC1BA9"/>
    <w:rsid w:val="00B11CEF"/>
    <w:rsid w:val="00B27A56"/>
    <w:rsid w:val="00B55D51"/>
    <w:rsid w:val="00B6561A"/>
    <w:rsid w:val="00C523D1"/>
    <w:rsid w:val="00D46B8B"/>
    <w:rsid w:val="00D667EE"/>
    <w:rsid w:val="00D87689"/>
    <w:rsid w:val="00F648E7"/>
    <w:rsid w:val="00FB13C6"/>
    <w:rsid w:val="00FB1937"/>
    <w:rsid w:val="00FB5E0A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7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4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71C"/>
  </w:style>
  <w:style w:type="paragraph" w:styleId="Piedepgina">
    <w:name w:val="footer"/>
    <w:basedOn w:val="Normal"/>
    <w:link w:val="PiedepginaCar"/>
    <w:uiPriority w:val="99"/>
    <w:semiHidden/>
    <w:unhideWhenUsed/>
    <w:rsid w:val="00A34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4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778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Alcaldia Guadalupe</cp:lastModifiedBy>
  <cp:revision>19</cp:revision>
  <cp:lastPrinted>2014-03-20T20:51:00Z</cp:lastPrinted>
  <dcterms:created xsi:type="dcterms:W3CDTF">2014-03-18T17:31:00Z</dcterms:created>
  <dcterms:modified xsi:type="dcterms:W3CDTF">2015-01-08T20:43:00Z</dcterms:modified>
</cp:coreProperties>
</file>