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24BF6" w14:textId="647DBACF" w:rsidR="007926D0" w:rsidRPr="00333B96" w:rsidRDefault="007926D0" w:rsidP="007926D0">
      <w:pPr>
        <w:jc w:val="right"/>
        <w:rPr>
          <w:sz w:val="20"/>
          <w:szCs w:val="20"/>
        </w:rPr>
      </w:pPr>
      <w:r w:rsidRPr="00333B96">
        <w:rPr>
          <w:sz w:val="20"/>
          <w:szCs w:val="20"/>
        </w:rPr>
        <w:t xml:space="preserve">San francisco Gotera </w:t>
      </w:r>
      <w:r w:rsidR="00455F27" w:rsidRPr="00333B96">
        <w:rPr>
          <w:sz w:val="20"/>
          <w:szCs w:val="20"/>
        </w:rPr>
        <w:t>1</w:t>
      </w:r>
      <w:r w:rsidR="000F1CE1" w:rsidRPr="00333B96">
        <w:rPr>
          <w:sz w:val="20"/>
          <w:szCs w:val="20"/>
        </w:rPr>
        <w:t>6</w:t>
      </w:r>
      <w:r w:rsidRPr="00333B96">
        <w:rPr>
          <w:sz w:val="20"/>
          <w:szCs w:val="20"/>
        </w:rPr>
        <w:t xml:space="preserve"> de </w:t>
      </w:r>
      <w:r w:rsidR="004B72BF" w:rsidRPr="00333B96">
        <w:rPr>
          <w:sz w:val="20"/>
          <w:szCs w:val="20"/>
        </w:rPr>
        <w:t>diciembre</w:t>
      </w:r>
      <w:r w:rsidR="00F529FF" w:rsidRPr="00333B96">
        <w:rPr>
          <w:sz w:val="20"/>
          <w:szCs w:val="20"/>
        </w:rPr>
        <w:t xml:space="preserve"> de</w:t>
      </w:r>
      <w:r w:rsidRPr="00333B96">
        <w:rPr>
          <w:sz w:val="20"/>
          <w:szCs w:val="20"/>
        </w:rPr>
        <w:t xml:space="preserve"> 20</w:t>
      </w:r>
      <w:r w:rsidR="000F1CE1" w:rsidRPr="00333B96">
        <w:rPr>
          <w:sz w:val="20"/>
          <w:szCs w:val="20"/>
        </w:rPr>
        <w:t>20</w:t>
      </w:r>
    </w:p>
    <w:p w14:paraId="2E69026C" w14:textId="77777777" w:rsidR="007926D0" w:rsidRPr="00333B96" w:rsidRDefault="007926D0" w:rsidP="007926D0">
      <w:pPr>
        <w:rPr>
          <w:sz w:val="20"/>
          <w:szCs w:val="20"/>
        </w:rPr>
      </w:pPr>
    </w:p>
    <w:p w14:paraId="0D8EAC00" w14:textId="77777777" w:rsidR="007926D0" w:rsidRPr="00333B96" w:rsidRDefault="007926D0" w:rsidP="007926D0">
      <w:p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 xml:space="preserve">Lic. Roberto Horacio Laínez Meléndez </w:t>
      </w:r>
    </w:p>
    <w:p w14:paraId="35692968" w14:textId="2D9F622B" w:rsidR="007926D0" w:rsidRPr="00333B96" w:rsidRDefault="007926D0" w:rsidP="007926D0">
      <w:p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 xml:space="preserve">Oficial de acceso a la información Pública </w:t>
      </w:r>
    </w:p>
    <w:p w14:paraId="1E665778" w14:textId="77777777" w:rsidR="007926D0" w:rsidRPr="00333B96" w:rsidRDefault="007926D0" w:rsidP="007926D0">
      <w:p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 xml:space="preserve">Alcaldía Municipal de San Francisco Gotera. </w:t>
      </w:r>
    </w:p>
    <w:p w14:paraId="57366485" w14:textId="77777777" w:rsidR="007926D0" w:rsidRPr="00333B96" w:rsidRDefault="007926D0" w:rsidP="007926D0">
      <w:pPr>
        <w:spacing w:after="0"/>
        <w:rPr>
          <w:sz w:val="20"/>
          <w:szCs w:val="20"/>
        </w:rPr>
      </w:pPr>
    </w:p>
    <w:p w14:paraId="5CBB188F" w14:textId="3B917A3A" w:rsidR="007926D0" w:rsidRPr="00333B96" w:rsidRDefault="007926D0" w:rsidP="007926D0">
      <w:p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>Por este medio se le da cumplimiento a la referencia:  UAIP-AMSFG-</w:t>
      </w:r>
      <w:r w:rsidR="00FE5A91" w:rsidRPr="00333B96">
        <w:rPr>
          <w:sz w:val="20"/>
          <w:szCs w:val="20"/>
        </w:rPr>
        <w:t>16</w:t>
      </w:r>
      <w:r w:rsidRPr="00333B96">
        <w:rPr>
          <w:sz w:val="20"/>
          <w:szCs w:val="20"/>
        </w:rPr>
        <w:t>/</w:t>
      </w:r>
      <w:r w:rsidR="000F1CE1" w:rsidRPr="00333B96">
        <w:rPr>
          <w:sz w:val="20"/>
          <w:szCs w:val="20"/>
        </w:rPr>
        <w:t>12</w:t>
      </w:r>
      <w:r w:rsidRPr="00333B96">
        <w:rPr>
          <w:sz w:val="20"/>
          <w:szCs w:val="20"/>
        </w:rPr>
        <w:t>/20</w:t>
      </w:r>
      <w:r w:rsidR="000F1CE1" w:rsidRPr="00333B96">
        <w:rPr>
          <w:sz w:val="20"/>
          <w:szCs w:val="20"/>
        </w:rPr>
        <w:t>20</w:t>
      </w:r>
      <w:r w:rsidRPr="00333B96">
        <w:rPr>
          <w:sz w:val="20"/>
          <w:szCs w:val="20"/>
        </w:rPr>
        <w:t>-EXP.N°</w:t>
      </w:r>
      <w:r w:rsidR="000F1CE1" w:rsidRPr="00333B96">
        <w:rPr>
          <w:sz w:val="20"/>
          <w:szCs w:val="20"/>
        </w:rPr>
        <w:t>26</w:t>
      </w:r>
    </w:p>
    <w:p w14:paraId="570AD916" w14:textId="56370EE9" w:rsidR="000F1CE1" w:rsidRPr="00333B96" w:rsidRDefault="000F1CE1" w:rsidP="007926D0">
      <w:pPr>
        <w:spacing w:after="0"/>
        <w:rPr>
          <w:sz w:val="20"/>
          <w:szCs w:val="20"/>
        </w:rPr>
      </w:pPr>
    </w:p>
    <w:p w14:paraId="1943EC65" w14:textId="7C994FB1" w:rsidR="000F1CE1" w:rsidRPr="00333B96" w:rsidRDefault="000F1CE1" w:rsidP="000F1CE1">
      <w:pPr>
        <w:pStyle w:val="Prrafodelista"/>
        <w:numPr>
          <w:ilvl w:val="0"/>
          <w:numId w:val="9"/>
        </w:num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 xml:space="preserve">Ingreso </w:t>
      </w:r>
      <w:r w:rsidR="00794597" w:rsidRPr="00333B96">
        <w:rPr>
          <w:sz w:val="20"/>
          <w:szCs w:val="20"/>
        </w:rPr>
        <w:t>neto o</w:t>
      </w:r>
      <w:r w:rsidRPr="00333B96">
        <w:rPr>
          <w:sz w:val="20"/>
          <w:szCs w:val="20"/>
        </w:rPr>
        <w:t xml:space="preserve"> líquido que recibe la municipalidad de san Francisco</w:t>
      </w:r>
      <w:r w:rsidR="00794597" w:rsidRPr="00333B96">
        <w:rPr>
          <w:sz w:val="20"/>
          <w:szCs w:val="20"/>
        </w:rPr>
        <w:t>,</w:t>
      </w:r>
    </w:p>
    <w:tbl>
      <w:tblPr>
        <w:tblStyle w:val="Tablaconcuadrcula"/>
        <w:tblW w:w="8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6"/>
        <w:gridCol w:w="1279"/>
        <w:gridCol w:w="1417"/>
        <w:gridCol w:w="1133"/>
      </w:tblGrid>
      <w:tr w:rsidR="00FA2213" w:rsidRPr="00333B96" w14:paraId="0FF3F6B5" w14:textId="77777777" w:rsidTr="00333B96">
        <w:trPr>
          <w:trHeight w:val="356"/>
        </w:trPr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E23087" w14:textId="537D9E8D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CONCEPTO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D6CADA5" w14:textId="2FF8E896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FODES 25%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D4E5D7F" w14:textId="75F69104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FODES 75%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65A0B5" w14:textId="77759C35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FODES 2%</w:t>
            </w:r>
          </w:p>
        </w:tc>
      </w:tr>
      <w:tr w:rsidR="004B72BF" w:rsidRPr="00333B96" w14:paraId="346EB305" w14:textId="77777777" w:rsidTr="004B72BF">
        <w:trPr>
          <w:trHeight w:val="356"/>
        </w:trPr>
        <w:tc>
          <w:tcPr>
            <w:tcW w:w="4956" w:type="dxa"/>
            <w:tcBorders>
              <w:top w:val="single" w:sz="4" w:space="0" w:color="auto"/>
            </w:tcBorders>
            <w:vAlign w:val="center"/>
          </w:tcPr>
          <w:p w14:paraId="103D0845" w14:textId="498795AF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Asignación Mensual Para Gastos De Funcionamiento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10730581" w14:textId="182ED789" w:rsidR="001C5CD2" w:rsidRPr="00333B96" w:rsidRDefault="001C5CD2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$42,609.70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7A6CF73" w14:textId="75D2C438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45714159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</w:tr>
      <w:tr w:rsidR="004B72BF" w:rsidRPr="00333B96" w14:paraId="45D91CE9" w14:textId="77777777" w:rsidTr="004B72BF">
        <w:trPr>
          <w:trHeight w:val="356"/>
        </w:trPr>
        <w:tc>
          <w:tcPr>
            <w:tcW w:w="4956" w:type="dxa"/>
            <w:vAlign w:val="center"/>
          </w:tcPr>
          <w:p w14:paraId="2286990B" w14:textId="512A7186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Asignación Mensual Para Gastos Inversión</w:t>
            </w:r>
          </w:p>
        </w:tc>
        <w:tc>
          <w:tcPr>
            <w:tcW w:w="1279" w:type="dxa"/>
            <w:vAlign w:val="center"/>
          </w:tcPr>
          <w:p w14:paraId="20A9EEA0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234295F" w14:textId="33E8ACD8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$127,829.09</w:t>
            </w:r>
          </w:p>
        </w:tc>
        <w:tc>
          <w:tcPr>
            <w:tcW w:w="1133" w:type="dxa"/>
            <w:vAlign w:val="center"/>
          </w:tcPr>
          <w:p w14:paraId="1623F2A9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</w:tr>
      <w:tr w:rsidR="004B72BF" w:rsidRPr="00333B96" w14:paraId="5805C7ED" w14:textId="77777777" w:rsidTr="004B72BF">
        <w:trPr>
          <w:trHeight w:val="356"/>
        </w:trPr>
        <w:tc>
          <w:tcPr>
            <w:tcW w:w="4956" w:type="dxa"/>
            <w:vAlign w:val="center"/>
          </w:tcPr>
          <w:p w14:paraId="47BD5683" w14:textId="7EA035AF" w:rsidR="001C5CD2" w:rsidRPr="00333B96" w:rsidRDefault="00FA2213" w:rsidP="00333B96">
            <w:pPr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Asignación Mensual Para Gastos Inversión</w:t>
            </w:r>
          </w:p>
        </w:tc>
        <w:tc>
          <w:tcPr>
            <w:tcW w:w="1279" w:type="dxa"/>
            <w:vAlign w:val="center"/>
          </w:tcPr>
          <w:p w14:paraId="45ACB6F5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DF3A6E7" w14:textId="77777777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5756B3D9" w14:textId="0B9F3158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$42,794.13</w:t>
            </w:r>
          </w:p>
        </w:tc>
      </w:tr>
      <w:tr w:rsidR="004B72BF" w:rsidRPr="00333B96" w14:paraId="7DBA9555" w14:textId="77777777" w:rsidTr="004B72BF">
        <w:trPr>
          <w:trHeight w:val="356"/>
        </w:trPr>
        <w:tc>
          <w:tcPr>
            <w:tcW w:w="4956" w:type="dxa"/>
            <w:vAlign w:val="center"/>
          </w:tcPr>
          <w:p w14:paraId="1C965232" w14:textId="3CFA834F" w:rsidR="001C5CD2" w:rsidRPr="00333B96" w:rsidRDefault="001C5CD2" w:rsidP="00333B96">
            <w:pPr>
              <w:rPr>
                <w:sz w:val="20"/>
                <w:szCs w:val="20"/>
              </w:rPr>
            </w:pPr>
            <w:r w:rsidRPr="00333B96">
              <w:rPr>
                <w:color w:val="FF0000"/>
                <w:sz w:val="20"/>
                <w:szCs w:val="20"/>
              </w:rPr>
              <w:t xml:space="preserve">Menos </w:t>
            </w:r>
            <w:r w:rsidR="00FA2213" w:rsidRPr="00333B96">
              <w:rPr>
                <w:color w:val="FF0000"/>
                <w:sz w:val="20"/>
                <w:szCs w:val="20"/>
              </w:rPr>
              <w:t xml:space="preserve">Descuentos </w:t>
            </w:r>
            <w:r w:rsidR="00FA2213" w:rsidRPr="00333B96">
              <w:rPr>
                <w:sz w:val="20"/>
                <w:szCs w:val="20"/>
              </w:rPr>
              <w:t>Para Acreedores Varios</w:t>
            </w:r>
          </w:p>
        </w:tc>
        <w:tc>
          <w:tcPr>
            <w:tcW w:w="1279" w:type="dxa"/>
            <w:vAlign w:val="center"/>
          </w:tcPr>
          <w:p w14:paraId="4DDC10EB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E81EF86" w14:textId="19AE1285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$ 83.34</w:t>
            </w:r>
          </w:p>
        </w:tc>
        <w:tc>
          <w:tcPr>
            <w:tcW w:w="1133" w:type="dxa"/>
            <w:vAlign w:val="center"/>
          </w:tcPr>
          <w:p w14:paraId="29CEAD97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</w:tr>
      <w:tr w:rsidR="000A233E" w:rsidRPr="00333B96" w14:paraId="1E8E82D3" w14:textId="77777777" w:rsidTr="004B72BF">
        <w:trPr>
          <w:trHeight w:val="356"/>
        </w:trPr>
        <w:tc>
          <w:tcPr>
            <w:tcW w:w="4956" w:type="dxa"/>
            <w:vAlign w:val="center"/>
          </w:tcPr>
          <w:p w14:paraId="19270A1E" w14:textId="22367E77" w:rsidR="001C5CD2" w:rsidRPr="00333B96" w:rsidRDefault="001C5CD2" w:rsidP="00333B96">
            <w:pPr>
              <w:rPr>
                <w:sz w:val="20"/>
                <w:szCs w:val="20"/>
              </w:rPr>
            </w:pPr>
            <w:r w:rsidRPr="00333B96">
              <w:rPr>
                <w:color w:val="FF0000"/>
                <w:sz w:val="20"/>
                <w:szCs w:val="20"/>
              </w:rPr>
              <w:t xml:space="preserve">Menos Préstamo </w:t>
            </w:r>
            <w:r w:rsidR="00FA2213" w:rsidRPr="00333B96">
              <w:rPr>
                <w:sz w:val="20"/>
                <w:szCs w:val="20"/>
              </w:rPr>
              <w:t xml:space="preserve">(Caja De </w:t>
            </w:r>
            <w:r w:rsidRPr="00333B96">
              <w:rPr>
                <w:sz w:val="20"/>
                <w:szCs w:val="20"/>
              </w:rPr>
              <w:t xml:space="preserve">Crédito </w:t>
            </w:r>
            <w:r w:rsidR="00FA2213" w:rsidRPr="00333B96">
              <w:rPr>
                <w:sz w:val="20"/>
                <w:szCs w:val="20"/>
              </w:rPr>
              <w:t xml:space="preserve">De </w:t>
            </w:r>
            <w:r w:rsidRPr="00333B96">
              <w:rPr>
                <w:sz w:val="20"/>
                <w:szCs w:val="20"/>
              </w:rPr>
              <w:t>Santiago Nonualco</w:t>
            </w:r>
            <w:r w:rsidR="00FA2213" w:rsidRPr="00333B96">
              <w:rPr>
                <w:sz w:val="20"/>
                <w:szCs w:val="20"/>
              </w:rPr>
              <w:t>)</w:t>
            </w:r>
          </w:p>
        </w:tc>
        <w:tc>
          <w:tcPr>
            <w:tcW w:w="1279" w:type="dxa"/>
            <w:vAlign w:val="center"/>
          </w:tcPr>
          <w:p w14:paraId="09BBE2D7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7F9FF97" w14:textId="2D5DBCB9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$ 6,643.60</w:t>
            </w:r>
          </w:p>
        </w:tc>
        <w:tc>
          <w:tcPr>
            <w:tcW w:w="1133" w:type="dxa"/>
            <w:vAlign w:val="center"/>
          </w:tcPr>
          <w:p w14:paraId="1CCF0126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</w:tr>
      <w:tr w:rsidR="00FA2213" w:rsidRPr="00333B96" w14:paraId="65C848E5" w14:textId="77777777" w:rsidTr="004B72BF">
        <w:trPr>
          <w:trHeight w:val="356"/>
        </w:trPr>
        <w:tc>
          <w:tcPr>
            <w:tcW w:w="4956" w:type="dxa"/>
            <w:tcBorders>
              <w:bottom w:val="single" w:sz="4" w:space="0" w:color="auto"/>
            </w:tcBorders>
            <w:vAlign w:val="center"/>
          </w:tcPr>
          <w:p w14:paraId="11D3725C" w14:textId="29D7A82B" w:rsidR="001C5CD2" w:rsidRPr="00333B96" w:rsidRDefault="001C5CD2" w:rsidP="00333B96">
            <w:pPr>
              <w:rPr>
                <w:sz w:val="20"/>
                <w:szCs w:val="20"/>
              </w:rPr>
            </w:pPr>
            <w:r w:rsidRPr="00333B96">
              <w:rPr>
                <w:color w:val="FF0000"/>
                <w:sz w:val="20"/>
                <w:szCs w:val="20"/>
              </w:rPr>
              <w:t xml:space="preserve">Menos </w:t>
            </w:r>
            <w:r w:rsidR="00FA2213" w:rsidRPr="00333B96">
              <w:rPr>
                <w:color w:val="FF0000"/>
                <w:sz w:val="20"/>
                <w:szCs w:val="20"/>
              </w:rPr>
              <w:t xml:space="preserve">Préstamo </w:t>
            </w:r>
            <w:r w:rsidR="00FA2213" w:rsidRPr="00333B96">
              <w:rPr>
                <w:sz w:val="20"/>
                <w:szCs w:val="20"/>
              </w:rPr>
              <w:t>(</w:t>
            </w:r>
            <w:r w:rsidRPr="00333B96">
              <w:rPr>
                <w:sz w:val="20"/>
                <w:szCs w:val="20"/>
              </w:rPr>
              <w:t xml:space="preserve">Banco </w:t>
            </w:r>
            <w:proofErr w:type="spellStart"/>
            <w:r w:rsidRPr="00333B96">
              <w:rPr>
                <w:sz w:val="20"/>
                <w:szCs w:val="20"/>
              </w:rPr>
              <w:t>Izalqueño</w:t>
            </w:r>
            <w:proofErr w:type="spellEnd"/>
            <w:r w:rsidRPr="00333B96">
              <w:rPr>
                <w:sz w:val="20"/>
                <w:szCs w:val="20"/>
              </w:rPr>
              <w:t xml:space="preserve"> </w:t>
            </w:r>
            <w:r w:rsidR="00FA2213" w:rsidRPr="00333B96">
              <w:rPr>
                <w:sz w:val="20"/>
                <w:szCs w:val="20"/>
              </w:rPr>
              <w:t xml:space="preserve">De Los </w:t>
            </w:r>
            <w:r w:rsidRPr="00333B96">
              <w:rPr>
                <w:sz w:val="20"/>
                <w:szCs w:val="20"/>
              </w:rPr>
              <w:t>Trabajadores</w:t>
            </w:r>
            <w:r w:rsidR="00FA2213" w:rsidRPr="00333B96">
              <w:rPr>
                <w:sz w:val="20"/>
                <w:szCs w:val="20"/>
              </w:rPr>
              <w:t>)</w:t>
            </w:r>
          </w:p>
        </w:tc>
        <w:tc>
          <w:tcPr>
            <w:tcW w:w="1279" w:type="dxa"/>
            <w:tcBorders>
              <w:bottom w:val="double" w:sz="4" w:space="0" w:color="auto"/>
            </w:tcBorders>
            <w:vAlign w:val="center"/>
          </w:tcPr>
          <w:p w14:paraId="77D6FCA0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0DA671BA" w14:textId="2D1059BC" w:rsidR="001C5CD2" w:rsidRPr="00333B96" w:rsidRDefault="001C5CD2" w:rsidP="00333B96">
            <w:pPr>
              <w:jc w:val="right"/>
              <w:rPr>
                <w:sz w:val="20"/>
                <w:szCs w:val="20"/>
              </w:rPr>
            </w:pPr>
            <w:r w:rsidRPr="00333B96">
              <w:rPr>
                <w:sz w:val="20"/>
                <w:szCs w:val="20"/>
              </w:rPr>
              <w:t>$ 4</w:t>
            </w:r>
            <w:r w:rsidR="00FA2213" w:rsidRPr="00333B96">
              <w:rPr>
                <w:sz w:val="20"/>
                <w:szCs w:val="20"/>
              </w:rPr>
              <w:t>,</w:t>
            </w:r>
            <w:r w:rsidRPr="00333B96">
              <w:rPr>
                <w:sz w:val="20"/>
                <w:szCs w:val="20"/>
              </w:rPr>
              <w:t>075.15</w:t>
            </w:r>
          </w:p>
        </w:tc>
        <w:tc>
          <w:tcPr>
            <w:tcW w:w="1133" w:type="dxa"/>
            <w:tcBorders>
              <w:bottom w:val="double" w:sz="4" w:space="0" w:color="auto"/>
            </w:tcBorders>
            <w:vAlign w:val="center"/>
          </w:tcPr>
          <w:p w14:paraId="456599C1" w14:textId="77777777" w:rsidR="001C5CD2" w:rsidRPr="00333B96" w:rsidRDefault="001C5CD2" w:rsidP="00333B96">
            <w:pPr>
              <w:rPr>
                <w:sz w:val="20"/>
                <w:szCs w:val="20"/>
              </w:rPr>
            </w:pPr>
          </w:p>
        </w:tc>
      </w:tr>
      <w:tr w:rsidR="00FA2213" w:rsidRPr="00333B96" w14:paraId="2EB5FA9F" w14:textId="77777777" w:rsidTr="004B72BF">
        <w:trPr>
          <w:trHeight w:val="356"/>
        </w:trPr>
        <w:tc>
          <w:tcPr>
            <w:tcW w:w="4956" w:type="dxa"/>
            <w:tcBorders>
              <w:top w:val="single" w:sz="4" w:space="0" w:color="auto"/>
              <w:bottom w:val="single" w:sz="4" w:space="0" w:color="auto"/>
            </w:tcBorders>
          </w:tcPr>
          <w:p w14:paraId="26149E86" w14:textId="3401F8C0" w:rsidR="001C5CD2" w:rsidRPr="00333B96" w:rsidRDefault="00FA2213" w:rsidP="00333B96">
            <w:pPr>
              <w:jc w:val="center"/>
              <w:rPr>
                <w:b/>
                <w:bCs/>
                <w:sz w:val="20"/>
                <w:szCs w:val="20"/>
              </w:rPr>
            </w:pPr>
            <w:r w:rsidRPr="00333B96">
              <w:rPr>
                <w:b/>
                <w:bCs/>
                <w:sz w:val="20"/>
                <w:szCs w:val="20"/>
              </w:rPr>
              <w:t>FODES Liquido Por Fuente De Recursos</w:t>
            </w:r>
          </w:p>
        </w:tc>
        <w:tc>
          <w:tcPr>
            <w:tcW w:w="1279" w:type="dxa"/>
            <w:tcBorders>
              <w:top w:val="double" w:sz="4" w:space="0" w:color="auto"/>
              <w:bottom w:val="single" w:sz="4" w:space="0" w:color="auto"/>
            </w:tcBorders>
          </w:tcPr>
          <w:p w14:paraId="001243D0" w14:textId="26693483" w:rsidR="001C5CD2" w:rsidRPr="00333B96" w:rsidRDefault="00FA2213" w:rsidP="00333B96">
            <w:pPr>
              <w:jc w:val="center"/>
              <w:rPr>
                <w:b/>
                <w:bCs/>
                <w:sz w:val="20"/>
                <w:szCs w:val="20"/>
              </w:rPr>
            </w:pPr>
            <w:r w:rsidRPr="00333B96">
              <w:rPr>
                <w:b/>
                <w:bCs/>
                <w:sz w:val="20"/>
                <w:szCs w:val="20"/>
              </w:rPr>
              <w:t>$42,609.70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</w:tcPr>
          <w:p w14:paraId="57C040D4" w14:textId="191340D3" w:rsidR="001C5CD2" w:rsidRPr="00333B96" w:rsidRDefault="00FA2213" w:rsidP="00333B96">
            <w:pPr>
              <w:jc w:val="center"/>
              <w:rPr>
                <w:b/>
                <w:bCs/>
                <w:sz w:val="20"/>
                <w:szCs w:val="20"/>
              </w:rPr>
            </w:pPr>
            <w:r w:rsidRPr="00333B96">
              <w:rPr>
                <w:b/>
                <w:bCs/>
                <w:sz w:val="20"/>
                <w:szCs w:val="20"/>
              </w:rPr>
              <w:t>$ 117,027.00</w:t>
            </w:r>
          </w:p>
        </w:tc>
        <w:tc>
          <w:tcPr>
            <w:tcW w:w="1133" w:type="dxa"/>
            <w:tcBorders>
              <w:top w:val="double" w:sz="4" w:space="0" w:color="auto"/>
              <w:bottom w:val="single" w:sz="4" w:space="0" w:color="auto"/>
            </w:tcBorders>
          </w:tcPr>
          <w:p w14:paraId="0583DCB0" w14:textId="0F2AA11B" w:rsidR="001C5CD2" w:rsidRPr="00333B96" w:rsidRDefault="00FA2213" w:rsidP="00333B96">
            <w:pPr>
              <w:jc w:val="center"/>
              <w:rPr>
                <w:b/>
                <w:bCs/>
                <w:sz w:val="20"/>
                <w:szCs w:val="20"/>
              </w:rPr>
            </w:pPr>
            <w:r w:rsidRPr="00333B96">
              <w:rPr>
                <w:b/>
                <w:bCs/>
                <w:sz w:val="20"/>
                <w:szCs w:val="20"/>
              </w:rPr>
              <w:t>$42,794.13</w:t>
            </w:r>
          </w:p>
        </w:tc>
      </w:tr>
    </w:tbl>
    <w:p w14:paraId="09FD90BE" w14:textId="77777777" w:rsidR="00794597" w:rsidRPr="00333B96" w:rsidRDefault="00794597" w:rsidP="00794597">
      <w:pPr>
        <w:spacing w:after="0"/>
        <w:rPr>
          <w:sz w:val="20"/>
          <w:szCs w:val="20"/>
        </w:rPr>
      </w:pPr>
    </w:p>
    <w:p w14:paraId="652B5587" w14:textId="3A5E45FD" w:rsidR="000076FB" w:rsidRDefault="00FA2213" w:rsidP="00FA2213">
      <w:pPr>
        <w:pStyle w:val="Prrafodelista"/>
        <w:numPr>
          <w:ilvl w:val="0"/>
          <w:numId w:val="9"/>
        </w:num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 xml:space="preserve">Monto de lo adeudado de la municipalidad y la cuota mensual de pago </w:t>
      </w:r>
      <w:r w:rsidR="00FE5A91" w:rsidRPr="00333B96">
        <w:rPr>
          <w:sz w:val="20"/>
          <w:szCs w:val="20"/>
        </w:rPr>
        <w:t xml:space="preserve"> </w:t>
      </w:r>
      <w:r w:rsidRPr="00333B96">
        <w:rPr>
          <w:sz w:val="20"/>
          <w:szCs w:val="20"/>
        </w:rPr>
        <w:t xml:space="preserve"> </w:t>
      </w:r>
    </w:p>
    <w:p w14:paraId="69D0A1D6" w14:textId="77777777" w:rsidR="00C35A47" w:rsidRPr="00333B96" w:rsidRDefault="00C35A47" w:rsidP="00C35A47">
      <w:pPr>
        <w:pStyle w:val="Prrafodelista"/>
        <w:spacing w:after="0"/>
        <w:rPr>
          <w:sz w:val="20"/>
          <w:szCs w:val="20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9"/>
        <w:gridCol w:w="2304"/>
        <w:gridCol w:w="1627"/>
        <w:gridCol w:w="1361"/>
      </w:tblGrid>
      <w:tr w:rsidR="00FA2213" w:rsidRPr="00333B96" w14:paraId="10B47D64" w14:textId="77777777" w:rsidTr="00C35A47">
        <w:trPr>
          <w:trHeight w:val="394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  <w:hideMark/>
          </w:tcPr>
          <w:p w14:paraId="4A7CFEA6" w14:textId="3E5C5216" w:rsidR="00FA2213" w:rsidRPr="00333B96" w:rsidRDefault="002F4FDD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val="es-ES" w:eastAsia="es-SV"/>
              </w:rPr>
              <w:t xml:space="preserve">INSTITUCIÓN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384201A5" w14:textId="5D28B914" w:rsidR="00FA2213" w:rsidRPr="00333B96" w:rsidRDefault="002F4FDD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REFERENCIA DE PRÉSTAMO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5745DA87" w14:textId="1A8ACA47" w:rsidR="00FA2213" w:rsidRPr="00333B96" w:rsidRDefault="002F4FDD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 xml:space="preserve">MONTO ADEUDADO 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1C096861" w14:textId="6C3066C9" w:rsidR="00FA2213" w:rsidRPr="00333B96" w:rsidRDefault="002F4FDD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 xml:space="preserve">CUOTA MENSUAL  </w:t>
            </w:r>
          </w:p>
        </w:tc>
      </w:tr>
      <w:tr w:rsidR="00FA2213" w:rsidRPr="00333B96" w14:paraId="28FB14AF" w14:textId="77777777" w:rsidTr="00C35A47">
        <w:trPr>
          <w:trHeight w:val="231"/>
        </w:trPr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B1EF2" w14:textId="77777777" w:rsidR="00FA2213" w:rsidRPr="00333B96" w:rsidRDefault="00FA2213" w:rsidP="000076F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es-SV"/>
              </w:rPr>
              <w:t xml:space="preserve">Banco </w:t>
            </w:r>
            <w:proofErr w:type="spellStart"/>
            <w:r w:rsidRPr="00333B9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es-SV"/>
              </w:rPr>
              <w:t>Izalqueño</w:t>
            </w:r>
            <w:proofErr w:type="spellEnd"/>
            <w:r w:rsidRPr="00333B9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es-SV"/>
              </w:rPr>
              <w:t xml:space="preserve"> De Los Trabajadores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1DE7" w14:textId="77777777" w:rsidR="00FA2213" w:rsidRPr="00333B96" w:rsidRDefault="00FA2213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17300225140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07A6" w14:textId="40A6F21F" w:rsidR="00FA2213" w:rsidRPr="00333B96" w:rsidRDefault="00FA2213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 xml:space="preserve"> $    </w:t>
            </w:r>
            <w:r w:rsidR="002F4FDD"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289,280.21</w:t>
            </w:r>
            <w:r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6D49" w14:textId="146D934D" w:rsidR="00FA2213" w:rsidRPr="00333B96" w:rsidRDefault="00FA2213" w:rsidP="002F4FD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sz w:val="20"/>
                <w:szCs w:val="20"/>
                <w:u w:val="single"/>
              </w:rPr>
              <w:t>$ 4,075.15</w:t>
            </w:r>
          </w:p>
        </w:tc>
      </w:tr>
      <w:tr w:rsidR="00FA2213" w:rsidRPr="00333B96" w14:paraId="6F207E4C" w14:textId="77777777" w:rsidTr="00C35A47">
        <w:trPr>
          <w:trHeight w:val="231"/>
        </w:trPr>
        <w:tc>
          <w:tcPr>
            <w:tcW w:w="362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355364C" w14:textId="77777777" w:rsidR="00FA2213" w:rsidRPr="00333B96" w:rsidRDefault="00FA2213" w:rsidP="000076F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es-SV"/>
              </w:rPr>
              <w:t>Caja De Crédito De Santiago Nonualco</w:t>
            </w:r>
          </w:p>
        </w:tc>
        <w:tc>
          <w:tcPr>
            <w:tcW w:w="2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D5FB" w14:textId="77777777" w:rsidR="00FA2213" w:rsidRPr="00333B96" w:rsidRDefault="00FA2213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100550523</w:t>
            </w:r>
          </w:p>
        </w:tc>
        <w:tc>
          <w:tcPr>
            <w:tcW w:w="16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C5E4" w14:textId="6DB8D874" w:rsidR="00FA2213" w:rsidRPr="00333B96" w:rsidRDefault="00FA2213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 xml:space="preserve"> $    </w:t>
            </w:r>
            <w:r w:rsidR="002F4FDD"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329,</w:t>
            </w:r>
            <w:r w:rsidR="00333B96"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308</w:t>
            </w:r>
            <w:r w:rsidR="002F4FDD"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.</w:t>
            </w:r>
            <w:r w:rsidR="00333B96"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>72</w:t>
            </w:r>
            <w:r w:rsidRPr="00333B96"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7E0B" w14:textId="38956502" w:rsidR="00FA2213" w:rsidRPr="00333B96" w:rsidRDefault="00FA2213" w:rsidP="002F4FD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u w:val="single"/>
                <w:lang w:eastAsia="es-SV"/>
              </w:rPr>
            </w:pPr>
            <w:r w:rsidRPr="00333B96">
              <w:rPr>
                <w:sz w:val="20"/>
                <w:szCs w:val="20"/>
                <w:u w:val="single"/>
              </w:rPr>
              <w:t>$ 6,643.60</w:t>
            </w:r>
          </w:p>
        </w:tc>
      </w:tr>
      <w:tr w:rsidR="00FA2213" w:rsidRPr="00333B96" w14:paraId="211BBF71" w14:textId="77777777" w:rsidTr="00C35A47">
        <w:trPr>
          <w:trHeight w:val="242"/>
        </w:trPr>
        <w:tc>
          <w:tcPr>
            <w:tcW w:w="36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1B33" w14:textId="7F087398" w:rsidR="00FA2213" w:rsidRPr="00333B96" w:rsidRDefault="002F4FDD" w:rsidP="000076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 xml:space="preserve">Total </w:t>
            </w:r>
          </w:p>
        </w:tc>
        <w:tc>
          <w:tcPr>
            <w:tcW w:w="2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125B74" w14:textId="77777777" w:rsidR="00FA2213" w:rsidRPr="00333B96" w:rsidRDefault="00FA2213" w:rsidP="000076F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6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4B4883" w14:textId="7F9804B9" w:rsidR="00FA2213" w:rsidRPr="00333B96" w:rsidRDefault="00FA2213" w:rsidP="000076F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148E" w14:textId="15A301F8" w:rsidR="00FA2213" w:rsidRPr="00333B96" w:rsidRDefault="002F4FDD" w:rsidP="002F4FDD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es-SV"/>
              </w:rPr>
            </w:pPr>
            <w:r w:rsidRPr="00333B96">
              <w:rPr>
                <w:rFonts w:eastAsia="Times New Roman" w:cs="Times New Roman"/>
                <w:sz w:val="20"/>
                <w:szCs w:val="20"/>
                <w:lang w:eastAsia="es-SV"/>
              </w:rPr>
              <w:t>$ 10,718.75</w:t>
            </w:r>
          </w:p>
        </w:tc>
      </w:tr>
    </w:tbl>
    <w:p w14:paraId="7A439B7B" w14:textId="03DD8EA6" w:rsidR="002F4FDD" w:rsidRDefault="002F4FDD" w:rsidP="002F4FDD">
      <w:pPr>
        <w:pStyle w:val="Prrafodelista"/>
        <w:numPr>
          <w:ilvl w:val="0"/>
          <w:numId w:val="9"/>
        </w:num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>Ingreso Mensual por el pago de los diferentes impuestos</w:t>
      </w:r>
      <w:r w:rsidR="00F529FF" w:rsidRPr="00333B96">
        <w:rPr>
          <w:sz w:val="20"/>
          <w:szCs w:val="20"/>
        </w:rPr>
        <w:t xml:space="preserve">. </w:t>
      </w:r>
    </w:p>
    <w:p w14:paraId="65B62C1A" w14:textId="77777777" w:rsidR="00C35A47" w:rsidRPr="00333B96" w:rsidRDefault="00C35A47" w:rsidP="00C35A47">
      <w:pPr>
        <w:pStyle w:val="Prrafodelista"/>
        <w:spacing w:after="0"/>
        <w:rPr>
          <w:sz w:val="20"/>
          <w:szCs w:val="20"/>
        </w:rPr>
      </w:pPr>
    </w:p>
    <w:tbl>
      <w:tblPr>
        <w:tblW w:w="89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6"/>
        <w:gridCol w:w="2224"/>
        <w:gridCol w:w="2224"/>
        <w:gridCol w:w="2334"/>
      </w:tblGrid>
      <w:tr w:rsidR="00333B96" w:rsidRPr="00333B96" w14:paraId="2710AB55" w14:textId="77777777" w:rsidTr="00333B96">
        <w:trPr>
          <w:trHeight w:val="281"/>
        </w:trPr>
        <w:tc>
          <w:tcPr>
            <w:tcW w:w="21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EEEEEE"/>
            <w:vAlign w:val="center"/>
            <w:hideMark/>
          </w:tcPr>
          <w:p w14:paraId="6090FC6D" w14:textId="77777777" w:rsidR="004B72BF" w:rsidRPr="004B72BF" w:rsidRDefault="004B72BF" w:rsidP="00333B9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  <w:t>RUBRO</w:t>
            </w:r>
          </w:p>
        </w:tc>
        <w:tc>
          <w:tcPr>
            <w:tcW w:w="2224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EEEEEE"/>
            <w:vAlign w:val="center"/>
            <w:hideMark/>
          </w:tcPr>
          <w:p w14:paraId="3530CF98" w14:textId="7F6C1814" w:rsidR="004B72BF" w:rsidRPr="004B72BF" w:rsidRDefault="004B72BF" w:rsidP="00333B9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</w:pPr>
            <w:r w:rsidRPr="00333B96">
              <w:rPr>
                <w:b/>
                <w:bCs/>
                <w:sz w:val="20"/>
                <w:szCs w:val="20"/>
              </w:rPr>
              <w:t>Deudores Monetarios por Cobrar (Mora Tributaria)</w:t>
            </w:r>
          </w:p>
        </w:tc>
        <w:tc>
          <w:tcPr>
            <w:tcW w:w="2224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EEEEEE"/>
            <w:vAlign w:val="center"/>
            <w:hideMark/>
          </w:tcPr>
          <w:p w14:paraId="2C98C692" w14:textId="77777777" w:rsidR="004B72BF" w:rsidRPr="004B72BF" w:rsidRDefault="004B72BF" w:rsidP="00333B9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  <w:t>AÑO ACTUAL</w:t>
            </w:r>
          </w:p>
        </w:tc>
        <w:tc>
          <w:tcPr>
            <w:tcW w:w="2334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EEEEEE"/>
            <w:vAlign w:val="center"/>
            <w:hideMark/>
          </w:tcPr>
          <w:p w14:paraId="7C06AC65" w14:textId="124D68AC" w:rsidR="004B72BF" w:rsidRPr="004B72BF" w:rsidRDefault="004B72BF" w:rsidP="00333B9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  <w:t>SUB</w:t>
            </w:r>
            <w:r w:rsidRPr="00333B96"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  <w:t xml:space="preserve">- </w:t>
            </w:r>
            <w:r w:rsidRPr="004B72BF">
              <w:rPr>
                <w:rFonts w:eastAsia="Times New Roman" w:cs="Arial"/>
                <w:b/>
                <w:bCs/>
                <w:sz w:val="20"/>
                <w:szCs w:val="20"/>
                <w:lang w:eastAsia="es-SV"/>
              </w:rPr>
              <w:t>TOTAL</w:t>
            </w:r>
          </w:p>
        </w:tc>
      </w:tr>
      <w:tr w:rsidR="00333B96" w:rsidRPr="00333B96" w14:paraId="5A0574D8" w14:textId="77777777" w:rsidTr="00333B96">
        <w:trPr>
          <w:trHeight w:val="281"/>
        </w:trPr>
        <w:tc>
          <w:tcPr>
            <w:tcW w:w="21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4589B378" w14:textId="62525164" w:rsidR="004B72BF" w:rsidRPr="004B72BF" w:rsidRDefault="004B72BF" w:rsidP="00333B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 xml:space="preserve">Ingreso </w:t>
            </w: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por Impuestos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4EB6E965" w14:textId="7A5D2A92" w:rsidR="004B72BF" w:rsidRPr="004B72BF" w:rsidRDefault="00C35A47" w:rsidP="00333B9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2,999.07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5A24A99F" w14:textId="02A4B8A4" w:rsidR="004B72BF" w:rsidRPr="004B72BF" w:rsidRDefault="000E7B2E" w:rsidP="00333B9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30</w:t>
            </w:r>
            <w:r w:rsidR="00C35A47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,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895.74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5F5F5"/>
            <w:vAlign w:val="center"/>
            <w:hideMark/>
          </w:tcPr>
          <w:p w14:paraId="4B8C221C" w14:textId="5916F2A5" w:rsidR="004B72BF" w:rsidRPr="004B72BF" w:rsidRDefault="004B72BF" w:rsidP="00333B9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$</w:t>
            </w:r>
            <w:r w:rsidR="00C35A47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33</w:t>
            </w:r>
            <w:r w:rsidRPr="004B72BF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,</w:t>
            </w:r>
            <w:r w:rsidR="00C35A47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894.81</w:t>
            </w:r>
          </w:p>
        </w:tc>
      </w:tr>
      <w:tr w:rsidR="00333B96" w:rsidRPr="00333B96" w14:paraId="436D1900" w14:textId="77777777" w:rsidTr="00333B96">
        <w:trPr>
          <w:trHeight w:val="281"/>
        </w:trPr>
        <w:tc>
          <w:tcPr>
            <w:tcW w:w="21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1E607928" w14:textId="002E5A18" w:rsidR="004B72BF" w:rsidRPr="004B72BF" w:rsidRDefault="004B72BF" w:rsidP="00333B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 xml:space="preserve">Ingreso </w:t>
            </w:r>
            <w:r w:rsidRPr="00333B96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por Tasas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7614C294" w14:textId="1B9C3CEE" w:rsidR="004B72BF" w:rsidRPr="004B72BF" w:rsidRDefault="00C35A47" w:rsidP="00333B9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24,477.16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157999CF" w14:textId="64EBF5AA" w:rsidR="004B72BF" w:rsidRPr="004B72BF" w:rsidRDefault="00C35A47" w:rsidP="00333B9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64,703.18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F5F5F5"/>
            <w:vAlign w:val="center"/>
            <w:hideMark/>
          </w:tcPr>
          <w:p w14:paraId="750E5F5B" w14:textId="66C66D07" w:rsidR="004B72BF" w:rsidRPr="004B72BF" w:rsidRDefault="004B72BF" w:rsidP="00333B9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$</w:t>
            </w:r>
            <w:r w:rsidR="00C35A47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89,180.34</w:t>
            </w:r>
          </w:p>
        </w:tc>
      </w:tr>
      <w:tr w:rsidR="00333B96" w:rsidRPr="00333B96" w14:paraId="749BE133" w14:textId="77777777" w:rsidTr="00333B96">
        <w:trPr>
          <w:trHeight w:val="168"/>
        </w:trPr>
        <w:tc>
          <w:tcPr>
            <w:tcW w:w="21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000000" w:fill="FFFFFF"/>
            <w:vAlign w:val="center"/>
            <w:hideMark/>
          </w:tcPr>
          <w:p w14:paraId="4B64E10D" w14:textId="1ACD52A4" w:rsidR="004B72BF" w:rsidRPr="004B72BF" w:rsidRDefault="004B72BF" w:rsidP="00333B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EFEFFF"/>
            <w:vAlign w:val="center"/>
            <w:hideMark/>
          </w:tcPr>
          <w:p w14:paraId="781A9792" w14:textId="4CAC0E85" w:rsidR="004B72BF" w:rsidRPr="004B72BF" w:rsidRDefault="004B72BF" w:rsidP="00333B96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$2</w:t>
            </w:r>
            <w:r w:rsidR="00C35A4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7</w:t>
            </w:r>
            <w:r w:rsidRPr="004B72B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,4</w:t>
            </w:r>
            <w:r w:rsidR="00C35A4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76</w:t>
            </w:r>
            <w:r w:rsidRPr="004B72B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.</w:t>
            </w:r>
            <w:r w:rsidR="00C35A4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23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EFEFFF"/>
            <w:vAlign w:val="center"/>
            <w:hideMark/>
          </w:tcPr>
          <w:p w14:paraId="2F35B2CD" w14:textId="64CE085C" w:rsidR="004B72BF" w:rsidRPr="004B72BF" w:rsidRDefault="004B72BF" w:rsidP="00333B96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4B72B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$</w:t>
            </w:r>
            <w:r w:rsidR="00C35A4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95</w:t>
            </w:r>
            <w:r w:rsidRPr="004B72B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,</w:t>
            </w:r>
            <w:r w:rsidR="00C35A4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598</w:t>
            </w:r>
            <w:r w:rsidRPr="004B72B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.</w:t>
            </w:r>
            <w:r w:rsidR="00C35A4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SV"/>
              </w:rPr>
              <w:t>92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000000" w:fill="DFDFDF"/>
            <w:vAlign w:val="bottom"/>
          </w:tcPr>
          <w:p w14:paraId="3A193891" w14:textId="0C2AF890" w:rsidR="004B72BF" w:rsidRPr="004B72BF" w:rsidRDefault="00C35A47" w:rsidP="00333B96">
            <w:pPr>
              <w:spacing w:after="0"/>
              <w:jc w:val="right"/>
              <w:rPr>
                <w:color w:val="000000"/>
                <w:sz w:val="20"/>
                <w:szCs w:val="20"/>
              </w:rPr>
            </w:pPr>
            <w:r w:rsidRPr="00333B96">
              <w:rPr>
                <w:color w:val="000000"/>
                <w:sz w:val="20"/>
                <w:szCs w:val="20"/>
              </w:rPr>
              <w:t xml:space="preserve">$ </w:t>
            </w:r>
            <w:r>
              <w:rPr>
                <w:color w:val="000000"/>
                <w:sz w:val="20"/>
                <w:szCs w:val="20"/>
              </w:rPr>
              <w:t>123,075.15</w:t>
            </w:r>
          </w:p>
        </w:tc>
      </w:tr>
    </w:tbl>
    <w:p w14:paraId="2994ABB4" w14:textId="6CD1550E" w:rsidR="002F4FDD" w:rsidRPr="00333B96" w:rsidRDefault="004B72BF" w:rsidP="000076FB">
      <w:pPr>
        <w:spacing w:after="0"/>
        <w:rPr>
          <w:sz w:val="20"/>
          <w:szCs w:val="20"/>
        </w:rPr>
      </w:pPr>
      <w:r w:rsidRPr="00333B96">
        <w:rPr>
          <w:sz w:val="20"/>
          <w:szCs w:val="20"/>
        </w:rPr>
        <w:t>Nota Explicativa</w:t>
      </w:r>
      <w:r w:rsidR="00333B96">
        <w:rPr>
          <w:sz w:val="20"/>
          <w:szCs w:val="20"/>
        </w:rPr>
        <w:t xml:space="preserve">; Los datos varían por mes en cuanto a la recaudación mensual por impuestos y tasas. </w:t>
      </w:r>
    </w:p>
    <w:p w14:paraId="0CBE58D6" w14:textId="2A605605" w:rsidR="000076FB" w:rsidRDefault="000076FB" w:rsidP="000076FB">
      <w:pPr>
        <w:spacing w:after="0"/>
        <w:rPr>
          <w:sz w:val="20"/>
          <w:szCs w:val="20"/>
        </w:rPr>
      </w:pPr>
    </w:p>
    <w:p w14:paraId="5229C62F" w14:textId="77777777" w:rsidR="003F57CF" w:rsidRPr="00333B96" w:rsidRDefault="003F57CF" w:rsidP="003F57CF">
      <w:pPr>
        <w:rPr>
          <w:sz w:val="20"/>
          <w:szCs w:val="20"/>
        </w:rPr>
      </w:pPr>
      <w:r w:rsidRPr="00333B96">
        <w:rPr>
          <w:sz w:val="20"/>
          <w:szCs w:val="20"/>
        </w:rPr>
        <w:t xml:space="preserve">Sin otro particular </w:t>
      </w:r>
    </w:p>
    <w:p w14:paraId="27A4E100" w14:textId="00EB90DB" w:rsidR="003F57CF" w:rsidRPr="00333B96" w:rsidRDefault="00727575" w:rsidP="00727575">
      <w:pPr>
        <w:rPr>
          <w:sz w:val="20"/>
          <w:szCs w:val="20"/>
        </w:rPr>
      </w:pPr>
      <w:r w:rsidRPr="00333B96">
        <w:rPr>
          <w:sz w:val="20"/>
          <w:szCs w:val="20"/>
        </w:rPr>
        <w:t>A</w:t>
      </w:r>
      <w:r w:rsidR="003F57CF" w:rsidRPr="00333B96">
        <w:rPr>
          <w:sz w:val="20"/>
          <w:szCs w:val="20"/>
        </w:rPr>
        <w:t>tentamente</w:t>
      </w:r>
      <w:r w:rsidRPr="00333B96">
        <w:rPr>
          <w:sz w:val="20"/>
          <w:szCs w:val="20"/>
        </w:rPr>
        <w:t>,</w:t>
      </w:r>
      <w:bookmarkStart w:id="0" w:name="_GoBack"/>
      <w:bookmarkEnd w:id="0"/>
    </w:p>
    <w:p w14:paraId="1040AC0C" w14:textId="77777777" w:rsidR="00727575" w:rsidRDefault="00727575" w:rsidP="003F57CF">
      <w:pPr>
        <w:jc w:val="center"/>
        <w:rPr>
          <w:sz w:val="18"/>
          <w:szCs w:val="18"/>
        </w:rPr>
      </w:pPr>
    </w:p>
    <w:p w14:paraId="7D5B9162" w14:textId="77777777" w:rsidR="000E7B2E" w:rsidRDefault="003F57CF" w:rsidP="009544EE">
      <w:pPr>
        <w:spacing w:after="0"/>
        <w:jc w:val="center"/>
        <w:rPr>
          <w:sz w:val="18"/>
          <w:szCs w:val="18"/>
        </w:rPr>
      </w:pPr>
      <w:r w:rsidRPr="00727575">
        <w:rPr>
          <w:sz w:val="18"/>
          <w:szCs w:val="18"/>
        </w:rPr>
        <w:t>Ana Yerania Rodríguez.</w:t>
      </w:r>
    </w:p>
    <w:p w14:paraId="6F21AEFA" w14:textId="44D903A8" w:rsidR="003F57CF" w:rsidRPr="000E7B2E" w:rsidRDefault="000E7B2E" w:rsidP="009544EE">
      <w:pPr>
        <w:spacing w:after="0"/>
        <w:jc w:val="center"/>
        <w:rPr>
          <w:sz w:val="18"/>
          <w:szCs w:val="18"/>
        </w:rPr>
      </w:pPr>
      <w:r>
        <w:rPr>
          <w:sz w:val="18"/>
          <w:szCs w:val="18"/>
        </w:rPr>
        <w:t>Contabilidad - P</w:t>
      </w:r>
      <w:r w:rsidR="003F57CF" w:rsidRPr="00727575">
        <w:rPr>
          <w:sz w:val="18"/>
          <w:szCs w:val="18"/>
        </w:rPr>
        <w:t>resupuesto</w:t>
      </w:r>
      <w:r w:rsidR="003F57CF">
        <w:rPr>
          <w:sz w:val="24"/>
          <w:szCs w:val="24"/>
        </w:rPr>
        <w:t>.</w:t>
      </w:r>
    </w:p>
    <w:sectPr w:rsidR="003F57CF" w:rsidRPr="000E7B2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04DA5" w14:textId="77777777" w:rsidR="00260560" w:rsidRDefault="00260560" w:rsidP="007113E8">
      <w:pPr>
        <w:spacing w:after="0" w:line="240" w:lineRule="auto"/>
      </w:pPr>
      <w:r>
        <w:separator/>
      </w:r>
    </w:p>
  </w:endnote>
  <w:endnote w:type="continuationSeparator" w:id="0">
    <w:p w14:paraId="505A3853" w14:textId="77777777" w:rsidR="00260560" w:rsidRDefault="00260560" w:rsidP="0071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56828" w14:textId="77777777" w:rsidR="00260560" w:rsidRDefault="00260560" w:rsidP="007113E8">
      <w:pPr>
        <w:spacing w:after="0" w:line="240" w:lineRule="auto"/>
      </w:pPr>
      <w:r>
        <w:separator/>
      </w:r>
    </w:p>
  </w:footnote>
  <w:footnote w:type="continuationSeparator" w:id="0">
    <w:p w14:paraId="2CE008E2" w14:textId="77777777" w:rsidR="00260560" w:rsidRDefault="00260560" w:rsidP="00711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8C4D0" w14:textId="6950B75C" w:rsidR="007113E8" w:rsidRPr="002A4CAF" w:rsidRDefault="007113E8" w:rsidP="007113E8">
    <w:pPr>
      <w:pStyle w:val="Encabezado"/>
      <w:jc w:val="center"/>
      <w:rPr>
        <w:b/>
        <w:bCs/>
      </w:rPr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55147F0" wp14:editId="5A41A28B">
          <wp:simplePos x="0" y="0"/>
          <wp:positionH relativeFrom="column">
            <wp:posOffset>4812121</wp:posOffset>
          </wp:positionH>
          <wp:positionV relativeFrom="paragraph">
            <wp:posOffset>-251469</wp:posOffset>
          </wp:positionV>
          <wp:extent cx="679687" cy="715797"/>
          <wp:effectExtent l="0" t="0" r="6350" b="825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724"/>
                  <a:stretch/>
                </pic:blipFill>
                <pic:spPr bwMode="auto">
                  <a:xfrm>
                    <a:off x="0" y="0"/>
                    <a:ext cx="686856" cy="7233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23059EF7" wp14:editId="29B035DC">
          <wp:simplePos x="0" y="0"/>
          <wp:positionH relativeFrom="column">
            <wp:posOffset>161718</wp:posOffset>
          </wp:positionH>
          <wp:positionV relativeFrom="paragraph">
            <wp:posOffset>-244492</wp:posOffset>
          </wp:positionV>
          <wp:extent cx="733283" cy="695239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13" r="19914"/>
                  <a:stretch/>
                </pic:blipFill>
                <pic:spPr bwMode="auto">
                  <a:xfrm>
                    <a:off x="0" y="0"/>
                    <a:ext cx="733283" cy="6952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4CAF">
      <w:rPr>
        <w:b/>
        <w:bCs/>
      </w:rPr>
      <w:t>UNIDAD DE COTABILIDAD – PRESUPUESTO</w:t>
    </w:r>
  </w:p>
  <w:p w14:paraId="69F30C11" w14:textId="77777777" w:rsidR="007113E8" w:rsidRPr="002A4CAF" w:rsidRDefault="007113E8" w:rsidP="007113E8">
    <w:pPr>
      <w:pStyle w:val="Encabezado"/>
      <w:rPr>
        <w:b/>
        <w:bCs/>
      </w:rPr>
    </w:pPr>
    <w:r>
      <w:rPr>
        <w:b/>
        <w:bCs/>
      </w:rPr>
      <w:tab/>
    </w:r>
    <w:r w:rsidRPr="002A4CAF">
      <w:rPr>
        <w:b/>
        <w:bCs/>
      </w:rPr>
      <w:t>ALCALDIA MUNICIPAL DE SAN FRANCISCO GOTERA, MORAZÁN</w:t>
    </w:r>
    <w:r w:rsidRPr="002A4CAF">
      <w:t xml:space="preserve"> </w:t>
    </w:r>
    <w:r>
      <w:tab/>
    </w:r>
  </w:p>
  <w:p w14:paraId="2C22E455" w14:textId="77777777" w:rsidR="007113E8" w:rsidRDefault="007113E8" w:rsidP="007113E8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0F0160" wp14:editId="22B4B284">
              <wp:simplePos x="0" y="0"/>
              <wp:positionH relativeFrom="column">
                <wp:posOffset>1025335</wp:posOffset>
              </wp:positionH>
              <wp:positionV relativeFrom="paragraph">
                <wp:posOffset>44450</wp:posOffset>
              </wp:positionV>
              <wp:extent cx="3558924" cy="0"/>
              <wp:effectExtent l="0" t="19050" r="22860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558924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AE43C1" id="Conector recto 3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0.75pt,3.5pt" to="361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" strokecolor="#4472c4 [3204]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3165"/>
    <w:multiLevelType w:val="hybridMultilevel"/>
    <w:tmpl w:val="49688AB2"/>
    <w:lvl w:ilvl="0" w:tplc="D34CAD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F41F4"/>
    <w:multiLevelType w:val="hybridMultilevel"/>
    <w:tmpl w:val="CF4C24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8769C"/>
    <w:multiLevelType w:val="hybridMultilevel"/>
    <w:tmpl w:val="200A843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B1B62"/>
    <w:multiLevelType w:val="hybridMultilevel"/>
    <w:tmpl w:val="493022D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13F98"/>
    <w:multiLevelType w:val="hybridMultilevel"/>
    <w:tmpl w:val="3A449AA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153F6"/>
    <w:multiLevelType w:val="hybridMultilevel"/>
    <w:tmpl w:val="F9E68D3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D0CF0"/>
    <w:multiLevelType w:val="hybridMultilevel"/>
    <w:tmpl w:val="294E11B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87E2B"/>
    <w:multiLevelType w:val="hybridMultilevel"/>
    <w:tmpl w:val="01D8F5A0"/>
    <w:lvl w:ilvl="0" w:tplc="C068EE5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868D7"/>
    <w:multiLevelType w:val="hybridMultilevel"/>
    <w:tmpl w:val="D65E52EC"/>
    <w:lvl w:ilvl="0" w:tplc="D88065C6">
      <w:start w:val="1"/>
      <w:numFmt w:val="lowerLetter"/>
      <w:lvlText w:val="%1-"/>
      <w:lvlJc w:val="left"/>
      <w:pPr>
        <w:ind w:left="360" w:hanging="360"/>
      </w:pPr>
      <w:rPr>
        <w:rFonts w:eastAsiaTheme="minorHAnsi" w:cstheme="minorBidi"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85"/>
    <w:rsid w:val="000076FB"/>
    <w:rsid w:val="00030254"/>
    <w:rsid w:val="000A233E"/>
    <w:rsid w:val="000E7B2E"/>
    <w:rsid w:val="000F1CE1"/>
    <w:rsid w:val="00165993"/>
    <w:rsid w:val="001C5CD2"/>
    <w:rsid w:val="001F5C69"/>
    <w:rsid w:val="002213B4"/>
    <w:rsid w:val="00260560"/>
    <w:rsid w:val="002E1EC8"/>
    <w:rsid w:val="002F4FDD"/>
    <w:rsid w:val="00333B96"/>
    <w:rsid w:val="00345021"/>
    <w:rsid w:val="003A61F4"/>
    <w:rsid w:val="003F57CF"/>
    <w:rsid w:val="00450971"/>
    <w:rsid w:val="00455F27"/>
    <w:rsid w:val="00485270"/>
    <w:rsid w:val="004B72BF"/>
    <w:rsid w:val="00554058"/>
    <w:rsid w:val="00561B85"/>
    <w:rsid w:val="005B56CA"/>
    <w:rsid w:val="005E097A"/>
    <w:rsid w:val="007113E8"/>
    <w:rsid w:val="00727575"/>
    <w:rsid w:val="007926D0"/>
    <w:rsid w:val="00794597"/>
    <w:rsid w:val="00803DEB"/>
    <w:rsid w:val="00811FB2"/>
    <w:rsid w:val="008D32AB"/>
    <w:rsid w:val="00906A6D"/>
    <w:rsid w:val="009544EE"/>
    <w:rsid w:val="00B23A81"/>
    <w:rsid w:val="00B45FA5"/>
    <w:rsid w:val="00BA4253"/>
    <w:rsid w:val="00C24CDD"/>
    <w:rsid w:val="00C35A47"/>
    <w:rsid w:val="00D50BC9"/>
    <w:rsid w:val="00EE03D1"/>
    <w:rsid w:val="00F003E2"/>
    <w:rsid w:val="00F16AF7"/>
    <w:rsid w:val="00F529FF"/>
    <w:rsid w:val="00FA2213"/>
    <w:rsid w:val="00FE0777"/>
    <w:rsid w:val="00FE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41C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0BC9"/>
    <w:pPr>
      <w:ind w:left="720"/>
      <w:contextualSpacing/>
    </w:pPr>
  </w:style>
  <w:style w:type="table" w:styleId="Tablaconcuadrcula">
    <w:name w:val="Table Grid"/>
    <w:basedOn w:val="Tablanormal"/>
    <w:uiPriority w:val="39"/>
    <w:rsid w:val="00794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113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3E8"/>
  </w:style>
  <w:style w:type="paragraph" w:styleId="Piedepgina">
    <w:name w:val="footer"/>
    <w:basedOn w:val="Normal"/>
    <w:link w:val="PiedepginaCar"/>
    <w:uiPriority w:val="99"/>
    <w:unhideWhenUsed/>
    <w:rsid w:val="007113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0BC9"/>
    <w:pPr>
      <w:ind w:left="720"/>
      <w:contextualSpacing/>
    </w:pPr>
  </w:style>
  <w:style w:type="table" w:styleId="Tablaconcuadrcula">
    <w:name w:val="Table Grid"/>
    <w:basedOn w:val="Tablanormal"/>
    <w:uiPriority w:val="39"/>
    <w:rsid w:val="00794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113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13E8"/>
  </w:style>
  <w:style w:type="paragraph" w:styleId="Piedepgina">
    <w:name w:val="footer"/>
    <w:basedOn w:val="Normal"/>
    <w:link w:val="PiedepginaCar"/>
    <w:uiPriority w:val="99"/>
    <w:unhideWhenUsed/>
    <w:rsid w:val="007113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BE1A2-E0E8-4AC8-9595-3ACFA2FD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yerania</dc:creator>
  <cp:lastModifiedBy>Admin</cp:lastModifiedBy>
  <cp:revision>2</cp:revision>
  <cp:lastPrinted>2020-12-16T21:58:00Z</cp:lastPrinted>
  <dcterms:created xsi:type="dcterms:W3CDTF">2020-12-17T14:20:00Z</dcterms:created>
  <dcterms:modified xsi:type="dcterms:W3CDTF">2020-12-17T14:20:00Z</dcterms:modified>
</cp:coreProperties>
</file>