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5C" w:rsidRPr="00612E82" w:rsidRDefault="009D095C" w:rsidP="009D095C">
      <w:pPr>
        <w:spacing w:after="0"/>
        <w:jc w:val="both"/>
        <w:rPr>
          <w:rFonts w:ascii="Cambria" w:hAnsi="Cambria"/>
          <w:sz w:val="24"/>
          <w:szCs w:val="24"/>
        </w:rPr>
      </w:pPr>
      <w:r w:rsidRPr="00612E82">
        <w:rPr>
          <w:rFonts w:ascii="Cambria" w:hAnsi="Cambria"/>
          <w:sz w:val="24"/>
          <w:szCs w:val="24"/>
        </w:rPr>
        <w:t xml:space="preserve">San Francisco Gotera, 2 de septiembre de 2020.- </w:t>
      </w:r>
    </w:p>
    <w:p w:rsidR="009D095C" w:rsidRPr="00612E82" w:rsidRDefault="009D095C" w:rsidP="009D095C">
      <w:pPr>
        <w:spacing w:after="0"/>
        <w:jc w:val="both"/>
        <w:rPr>
          <w:rFonts w:ascii="Cambria" w:hAnsi="Cambria"/>
          <w:sz w:val="24"/>
          <w:szCs w:val="24"/>
        </w:rPr>
      </w:pPr>
    </w:p>
    <w:p w:rsidR="009D095C" w:rsidRPr="00612E82" w:rsidRDefault="009D095C" w:rsidP="009D095C">
      <w:pPr>
        <w:spacing w:after="0"/>
        <w:jc w:val="both"/>
        <w:rPr>
          <w:rFonts w:ascii="Cambria" w:hAnsi="Cambria"/>
          <w:sz w:val="24"/>
          <w:szCs w:val="24"/>
        </w:rPr>
      </w:pPr>
    </w:p>
    <w:p w:rsidR="009D095C" w:rsidRPr="00612E82" w:rsidRDefault="009D095C" w:rsidP="009D095C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612E82">
        <w:rPr>
          <w:rFonts w:ascii="Cambria" w:hAnsi="Cambria"/>
          <w:b/>
          <w:sz w:val="24"/>
          <w:szCs w:val="24"/>
        </w:rPr>
        <w:t xml:space="preserve">Lic. Roberto Horacio Laínez Meléndez </w:t>
      </w:r>
    </w:p>
    <w:p w:rsidR="009D095C" w:rsidRPr="00612E82" w:rsidRDefault="009D095C" w:rsidP="009D095C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612E82">
        <w:rPr>
          <w:rFonts w:ascii="Cambria" w:hAnsi="Cambria"/>
          <w:b/>
          <w:sz w:val="24"/>
          <w:szCs w:val="24"/>
        </w:rPr>
        <w:t>Oficial de Información Pública</w:t>
      </w:r>
    </w:p>
    <w:p w:rsidR="009D095C" w:rsidRPr="00612E82" w:rsidRDefault="009D095C" w:rsidP="009D095C">
      <w:pPr>
        <w:spacing w:after="0"/>
        <w:jc w:val="both"/>
        <w:rPr>
          <w:rFonts w:ascii="Cambria" w:hAnsi="Cambria"/>
          <w:sz w:val="24"/>
          <w:szCs w:val="24"/>
        </w:rPr>
      </w:pPr>
      <w:r w:rsidRPr="00612E82">
        <w:rPr>
          <w:rFonts w:ascii="Cambria" w:hAnsi="Cambria"/>
          <w:sz w:val="24"/>
          <w:szCs w:val="24"/>
        </w:rPr>
        <w:t>Presente.</w:t>
      </w:r>
    </w:p>
    <w:p w:rsidR="009D095C" w:rsidRPr="00612E82" w:rsidRDefault="009D095C" w:rsidP="009D095C">
      <w:pPr>
        <w:spacing w:after="0"/>
        <w:jc w:val="both"/>
        <w:rPr>
          <w:rFonts w:ascii="Cambria" w:hAnsi="Cambria"/>
          <w:sz w:val="24"/>
          <w:szCs w:val="24"/>
        </w:rPr>
      </w:pPr>
    </w:p>
    <w:p w:rsidR="009D095C" w:rsidRPr="00612E82" w:rsidRDefault="009D095C" w:rsidP="009D095C">
      <w:pPr>
        <w:tabs>
          <w:tab w:val="left" w:pos="2680"/>
        </w:tabs>
        <w:jc w:val="both"/>
        <w:rPr>
          <w:rFonts w:ascii="Cambria" w:hAnsi="Cambria"/>
          <w:sz w:val="24"/>
          <w:szCs w:val="24"/>
        </w:rPr>
      </w:pPr>
    </w:p>
    <w:p w:rsidR="009D095C" w:rsidRPr="00612E82" w:rsidRDefault="009D095C" w:rsidP="009D095C">
      <w:pPr>
        <w:tabs>
          <w:tab w:val="left" w:pos="2680"/>
        </w:tabs>
        <w:jc w:val="both"/>
        <w:rPr>
          <w:rFonts w:ascii="Cambria" w:hAnsi="Cambria"/>
          <w:sz w:val="24"/>
          <w:szCs w:val="24"/>
        </w:rPr>
      </w:pPr>
      <w:r w:rsidRPr="00612E82">
        <w:rPr>
          <w:rFonts w:ascii="Cambria" w:hAnsi="Cambria"/>
          <w:sz w:val="24"/>
          <w:szCs w:val="24"/>
        </w:rPr>
        <w:t>En atención al requerimiento de información con Referencia: UAIP-AMSFG-26/08/2020-EXP.Nº 9, a usted informo lo siguiente:</w:t>
      </w:r>
    </w:p>
    <w:p w:rsidR="009D095C" w:rsidRPr="00612E82" w:rsidRDefault="009D095C" w:rsidP="009D095C">
      <w:pPr>
        <w:tabs>
          <w:tab w:val="left" w:pos="2680"/>
        </w:tabs>
        <w:jc w:val="both"/>
        <w:rPr>
          <w:rFonts w:ascii="Cambria" w:hAnsi="Cambria"/>
          <w:sz w:val="24"/>
          <w:szCs w:val="24"/>
        </w:rPr>
      </w:pPr>
      <w:r w:rsidRPr="00612E82">
        <w:rPr>
          <w:rFonts w:ascii="Cambria" w:hAnsi="Cambria"/>
          <w:sz w:val="24"/>
          <w:szCs w:val="24"/>
        </w:rPr>
        <w:t xml:space="preserve">Con relación </w:t>
      </w:r>
      <w:r>
        <w:rPr>
          <w:rFonts w:ascii="Cambria" w:hAnsi="Cambria"/>
          <w:sz w:val="24"/>
          <w:szCs w:val="24"/>
        </w:rPr>
        <w:t>al requerimiento</w:t>
      </w:r>
      <w:r w:rsidRPr="00612E82">
        <w:rPr>
          <w:rFonts w:ascii="Cambria" w:hAnsi="Cambria"/>
          <w:sz w:val="24"/>
          <w:szCs w:val="24"/>
        </w:rPr>
        <w:t xml:space="preserve"> de </w:t>
      </w:r>
      <w:r w:rsidRPr="00612E82">
        <w:rPr>
          <w:rFonts w:ascii="Cambria" w:hAnsi="Cambria"/>
          <w:i/>
          <w:sz w:val="24"/>
          <w:szCs w:val="24"/>
        </w:rPr>
        <w:t xml:space="preserve">“Copia de la inscripción de registro del </w:t>
      </w:r>
      <w:r>
        <w:rPr>
          <w:rFonts w:ascii="Cambria" w:hAnsi="Cambria"/>
          <w:i/>
          <w:sz w:val="24"/>
          <w:szCs w:val="24"/>
        </w:rPr>
        <w:t>_______________</w:t>
      </w:r>
      <w:r w:rsidRPr="00612E82">
        <w:rPr>
          <w:rFonts w:ascii="Cambria" w:hAnsi="Cambria"/>
          <w:i/>
          <w:sz w:val="24"/>
          <w:szCs w:val="24"/>
        </w:rPr>
        <w:t xml:space="preserve"> ubicado en </w:t>
      </w:r>
      <w:r>
        <w:rPr>
          <w:rFonts w:ascii="Cambria" w:hAnsi="Cambria"/>
          <w:i/>
          <w:sz w:val="24"/>
          <w:szCs w:val="24"/>
        </w:rPr>
        <w:t>__________________________________________</w:t>
      </w:r>
      <w:r w:rsidRPr="00612E82">
        <w:rPr>
          <w:rFonts w:ascii="Cambria" w:hAnsi="Cambria"/>
          <w:i/>
          <w:sz w:val="24"/>
          <w:szCs w:val="24"/>
        </w:rPr>
        <w:t>, San Francisco Gotera, Morazán”</w:t>
      </w:r>
      <w:r w:rsidRPr="00612E82">
        <w:rPr>
          <w:rFonts w:ascii="Cambria" w:hAnsi="Cambria"/>
          <w:sz w:val="24"/>
          <w:szCs w:val="24"/>
        </w:rPr>
        <w:t xml:space="preserve">, informarle que </w:t>
      </w:r>
      <w:r>
        <w:rPr>
          <w:rFonts w:ascii="Cambria" w:hAnsi="Cambria"/>
          <w:sz w:val="24"/>
          <w:szCs w:val="24"/>
        </w:rPr>
        <w:t xml:space="preserve">se examinó de manera minuciosa y </w:t>
      </w:r>
      <w:r w:rsidRPr="00612E82">
        <w:rPr>
          <w:rFonts w:ascii="Cambria" w:hAnsi="Cambria"/>
          <w:sz w:val="24"/>
          <w:szCs w:val="24"/>
        </w:rPr>
        <w:t xml:space="preserve">no consta registro de inscripción en los Registros del Catastro Tributario Municipal. </w:t>
      </w:r>
    </w:p>
    <w:p w:rsidR="009D095C" w:rsidRPr="00CC340B" w:rsidRDefault="009D095C" w:rsidP="009D095C">
      <w:pPr>
        <w:tabs>
          <w:tab w:val="left" w:pos="2680"/>
        </w:tabs>
        <w:jc w:val="both"/>
        <w:rPr>
          <w:rFonts w:ascii="Cambria" w:hAnsi="Cambria"/>
          <w:b/>
          <w:sz w:val="24"/>
          <w:szCs w:val="24"/>
        </w:rPr>
      </w:pPr>
      <w:r w:rsidRPr="00612E82">
        <w:rPr>
          <w:rFonts w:ascii="Cambria" w:hAnsi="Cambria"/>
          <w:sz w:val="24"/>
          <w:szCs w:val="24"/>
        </w:rPr>
        <w:t xml:space="preserve">Respecto al requerimiento de </w:t>
      </w:r>
      <w:r w:rsidRPr="00FF36FD">
        <w:rPr>
          <w:rFonts w:ascii="Cambria" w:hAnsi="Cambria"/>
          <w:i/>
          <w:sz w:val="24"/>
          <w:szCs w:val="24"/>
        </w:rPr>
        <w:t xml:space="preserve">“copia del pago de impuestos por la actividad económica, tasas municipales del inmueble y licencia de funcionamiento vigente u otras documentaciones afines de conocer la legalidad del funcionamiento del </w:t>
      </w:r>
      <w:r>
        <w:rPr>
          <w:rFonts w:ascii="Cambria" w:hAnsi="Cambria"/>
          <w:i/>
          <w:sz w:val="24"/>
          <w:szCs w:val="24"/>
        </w:rPr>
        <w:t>_____________</w:t>
      </w:r>
      <w:r w:rsidRPr="00FF36FD">
        <w:rPr>
          <w:rFonts w:ascii="Cambria" w:hAnsi="Cambria"/>
          <w:i/>
          <w:sz w:val="24"/>
          <w:szCs w:val="24"/>
        </w:rPr>
        <w:t xml:space="preserve">…” </w:t>
      </w:r>
      <w:r w:rsidRPr="00CC340B">
        <w:rPr>
          <w:rFonts w:ascii="Cambria" w:hAnsi="Cambria"/>
          <w:sz w:val="24"/>
          <w:szCs w:val="24"/>
        </w:rPr>
        <w:t xml:space="preserve">es preciso mencionar que de acuerdo a los registros tributarios </w:t>
      </w:r>
      <w:r>
        <w:rPr>
          <w:rFonts w:ascii="Cambria" w:hAnsi="Cambria"/>
          <w:sz w:val="24"/>
          <w:szCs w:val="24"/>
        </w:rPr>
        <w:t xml:space="preserve">de Cuentas Corrientes no existe ningún contribuyente con el nombre del taller antes descrito. </w:t>
      </w:r>
    </w:p>
    <w:p w:rsidR="009D095C" w:rsidRPr="00612E82" w:rsidRDefault="009D095C" w:rsidP="009D095C">
      <w:pPr>
        <w:tabs>
          <w:tab w:val="left" w:pos="268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 para los fines de dar cumplimiento de repuesta al solicitante, de conformidad con el Art. 71 de la Ley de Acceso a la Información Pública, remito a usted la presente. </w:t>
      </w:r>
    </w:p>
    <w:p w:rsidR="009D095C" w:rsidRDefault="009D095C" w:rsidP="009D095C">
      <w:pPr>
        <w:tabs>
          <w:tab w:val="left" w:pos="2680"/>
        </w:tabs>
        <w:jc w:val="both"/>
        <w:rPr>
          <w:rFonts w:ascii="Cambria" w:hAnsi="Cambria"/>
          <w:sz w:val="24"/>
          <w:szCs w:val="24"/>
        </w:rPr>
      </w:pPr>
    </w:p>
    <w:p w:rsidR="009D095C" w:rsidRDefault="009D095C" w:rsidP="009D095C">
      <w:pPr>
        <w:tabs>
          <w:tab w:val="left" w:pos="2680"/>
        </w:tabs>
        <w:jc w:val="center"/>
        <w:rPr>
          <w:rFonts w:ascii="Cambria" w:hAnsi="Cambria"/>
          <w:sz w:val="24"/>
          <w:szCs w:val="24"/>
        </w:rPr>
      </w:pPr>
    </w:p>
    <w:p w:rsidR="009D095C" w:rsidRPr="00AF1A47" w:rsidRDefault="009D095C" w:rsidP="009D095C">
      <w:pPr>
        <w:tabs>
          <w:tab w:val="left" w:pos="2680"/>
        </w:tabs>
        <w:jc w:val="center"/>
        <w:rPr>
          <w:rFonts w:ascii="Cambria" w:hAnsi="Cambria"/>
          <w:b/>
          <w:sz w:val="24"/>
          <w:szCs w:val="24"/>
        </w:rPr>
      </w:pPr>
      <w:r w:rsidRPr="00AF1A47">
        <w:rPr>
          <w:rFonts w:ascii="Cambria" w:hAnsi="Cambria"/>
          <w:b/>
          <w:sz w:val="24"/>
          <w:szCs w:val="24"/>
        </w:rPr>
        <w:t>DIOS    UNION    LIBERTAD</w:t>
      </w:r>
    </w:p>
    <w:p w:rsidR="009D095C" w:rsidRPr="00215BD6" w:rsidRDefault="009D095C" w:rsidP="009D095C">
      <w:pPr>
        <w:tabs>
          <w:tab w:val="left" w:pos="2680"/>
        </w:tabs>
        <w:jc w:val="both"/>
        <w:rPr>
          <w:rFonts w:ascii="Cambria" w:hAnsi="Cambria"/>
          <w:i/>
          <w:sz w:val="24"/>
          <w:szCs w:val="24"/>
        </w:rPr>
      </w:pPr>
    </w:p>
    <w:p w:rsidR="009D095C" w:rsidRDefault="009D095C" w:rsidP="009D095C">
      <w:pPr>
        <w:tabs>
          <w:tab w:val="left" w:pos="2680"/>
        </w:tabs>
        <w:jc w:val="both"/>
        <w:rPr>
          <w:rFonts w:ascii="Cambria" w:hAnsi="Cambria"/>
          <w:i/>
          <w:sz w:val="24"/>
          <w:szCs w:val="24"/>
        </w:rPr>
      </w:pPr>
    </w:p>
    <w:p w:rsidR="009D095C" w:rsidRPr="00215BD6" w:rsidRDefault="009D095C" w:rsidP="009D095C">
      <w:pPr>
        <w:tabs>
          <w:tab w:val="left" w:pos="2680"/>
        </w:tabs>
        <w:jc w:val="both"/>
        <w:rPr>
          <w:rFonts w:ascii="Cambria" w:hAnsi="Cambria"/>
          <w:i/>
          <w:sz w:val="24"/>
          <w:szCs w:val="24"/>
        </w:rPr>
      </w:pPr>
    </w:p>
    <w:p w:rsidR="009D095C" w:rsidRPr="00215BD6" w:rsidRDefault="009D095C" w:rsidP="009D095C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215BD6">
        <w:rPr>
          <w:rFonts w:ascii="Cambria" w:hAnsi="Cambria"/>
          <w:b/>
          <w:sz w:val="24"/>
          <w:szCs w:val="24"/>
        </w:rPr>
        <w:t>Lic. José Dolores Díaz Amaya</w:t>
      </w:r>
    </w:p>
    <w:p w:rsidR="009D095C" w:rsidRPr="00215BD6" w:rsidRDefault="009D095C" w:rsidP="009D095C">
      <w:pPr>
        <w:spacing w:after="0"/>
        <w:jc w:val="center"/>
        <w:rPr>
          <w:b/>
        </w:rPr>
      </w:pPr>
      <w:r w:rsidRPr="00215BD6">
        <w:rPr>
          <w:rFonts w:ascii="Cambria" w:hAnsi="Cambria"/>
          <w:b/>
          <w:sz w:val="24"/>
          <w:szCs w:val="24"/>
        </w:rPr>
        <w:t>Jefe de la Unidad de Admón. Tributaria Municipal</w:t>
      </w:r>
    </w:p>
    <w:p w:rsidR="00231C81" w:rsidRDefault="00231C81">
      <w:bookmarkStart w:id="0" w:name="_GoBack"/>
      <w:bookmarkEnd w:id="0"/>
    </w:p>
    <w:sectPr w:rsidR="00231C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1B"/>
    <w:rsid w:val="00231C81"/>
    <w:rsid w:val="009D095C"/>
    <w:rsid w:val="00ED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95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95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2020-10-13T20:08:00Z</dcterms:created>
  <dcterms:modified xsi:type="dcterms:W3CDTF">2020-10-13T20:08:00Z</dcterms:modified>
</cp:coreProperties>
</file>