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CA" w:rsidRPr="00130B04" w:rsidRDefault="00646CCA" w:rsidP="00646CCA">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ACTA NÚMERO VEINTIDOS (22):</w:t>
      </w:r>
      <w:r w:rsidRPr="0083417F">
        <w:rPr>
          <w:rFonts w:ascii="Times New Roman" w:hAnsi="Times New Roman" w:cs="Times New Roman"/>
          <w:color w:val="000000" w:themeColor="text1"/>
          <w:sz w:val="26"/>
          <w:szCs w:val="26"/>
        </w:rPr>
        <w:t xml:space="preserve"> Sesión Ordinaria, celebrada por el Concejo </w:t>
      </w:r>
      <w:r w:rsidR="007F2E4A"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ocho de Junio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646CCA" w:rsidRPr="00130B04" w:rsidRDefault="00646CCA" w:rsidP="00646CCA">
      <w:pPr>
        <w:tabs>
          <w:tab w:val="left" w:pos="1560"/>
        </w:tabs>
        <w:spacing w:line="240" w:lineRule="auto"/>
        <w:jc w:val="both"/>
        <w:rPr>
          <w:rFonts w:ascii="Times New Roman" w:hAnsi="Times New Roman" w:cs="Times New Roman"/>
          <w:b/>
          <w:color w:val="000000" w:themeColor="text1"/>
          <w:sz w:val="26"/>
          <w:szCs w:val="26"/>
        </w:rPr>
      </w:pPr>
      <w:r w:rsidRPr="00130B04">
        <w:rPr>
          <w:rFonts w:ascii="Times New Roman" w:hAnsi="Times New Roman" w:cs="Times New Roman"/>
          <w:color w:val="000000" w:themeColor="text1"/>
          <w:sz w:val="26"/>
          <w:szCs w:val="26"/>
          <w:u w:val="single"/>
        </w:rPr>
        <w:t>ACUERDO NUMERO UNO (01</w:t>
      </w:r>
      <w:r w:rsidRPr="00130B04">
        <w:rPr>
          <w:rFonts w:ascii="Times New Roman" w:eastAsia="Batang" w:hAnsi="Times New Roman" w:cs="Times New Roman"/>
          <w:color w:val="000000" w:themeColor="text1"/>
          <w:sz w:val="26"/>
          <w:szCs w:val="26"/>
        </w:rPr>
        <w:t>H</w:t>
      </w:r>
      <w:r w:rsidRPr="00130B04">
        <w:rPr>
          <w:rFonts w:ascii="Times New Roman" w:hAnsi="Times New Roman" w:cs="Times New Roman"/>
          <w:color w:val="000000" w:themeColor="text1"/>
          <w:sz w:val="26"/>
          <w:szCs w:val="26"/>
        </w:rPr>
        <w:t xml:space="preserve">abiéndose priorizado la ejecución del Proyecto: </w:t>
      </w:r>
      <w:r w:rsidRPr="00130B04">
        <w:rPr>
          <w:rFonts w:ascii="Times New Roman" w:hAnsi="Times New Roman" w:cs="Times New Roman"/>
          <w:b/>
          <w:color w:val="000000" w:themeColor="text1"/>
          <w:sz w:val="26"/>
          <w:szCs w:val="26"/>
        </w:rPr>
        <w:t xml:space="preserve">“Atención a Pandemia Covid 19, (Coronavirus), Según Decreto 587, ante Emergencia Nacional Junio 2020”, </w:t>
      </w:r>
      <w:r w:rsidRPr="00130B04">
        <w:rPr>
          <w:rFonts w:ascii="Times New Roman" w:hAnsi="Times New Roman" w:cs="Times New Roman"/>
          <w:color w:val="000000" w:themeColor="text1"/>
          <w:sz w:val="26"/>
          <w:szCs w:val="26"/>
        </w:rPr>
        <w:t xml:space="preserve">el Concejo, ACUERDA:                      </w:t>
      </w:r>
      <w:r w:rsidRPr="00130B04">
        <w:rPr>
          <w:rFonts w:ascii="Times New Roman" w:hAnsi="Times New Roman" w:cs="Times New Roman"/>
          <w:b/>
          <w:color w:val="000000" w:themeColor="text1"/>
          <w:sz w:val="26"/>
          <w:szCs w:val="26"/>
        </w:rPr>
        <w:t xml:space="preserve">     </w:t>
      </w:r>
    </w:p>
    <w:p w:rsidR="00646CCA" w:rsidRPr="00130B04" w:rsidRDefault="00646CCA" w:rsidP="00646CCA">
      <w:pPr>
        <w:pStyle w:val="Prrafodelista"/>
        <w:spacing w:line="240" w:lineRule="auto"/>
        <w:ind w:left="0"/>
        <w:outlineLvl w:val="0"/>
        <w:rPr>
          <w:rFonts w:ascii="Times New Roman" w:hAnsi="Times New Roman" w:cs="Times New Roman"/>
          <w:color w:val="000000" w:themeColor="text1"/>
          <w:sz w:val="26"/>
          <w:szCs w:val="26"/>
        </w:rPr>
      </w:pPr>
      <w:r w:rsidRPr="00130B04">
        <w:rPr>
          <w:rFonts w:ascii="Times New Roman" w:hAnsi="Times New Roman" w:cs="Times New Roman"/>
          <w:color w:val="000000" w:themeColor="text1"/>
          <w:sz w:val="26"/>
          <w:szCs w:val="26"/>
        </w:rPr>
        <w:t>1-</w:t>
      </w:r>
      <w:r w:rsidR="007F2E4A" w:rsidRPr="00130B04">
        <w:rPr>
          <w:rFonts w:ascii="Times New Roman" w:hAnsi="Times New Roman" w:cs="Times New Roman"/>
          <w:color w:val="000000" w:themeColor="text1"/>
          <w:sz w:val="26"/>
          <w:szCs w:val="26"/>
        </w:rPr>
        <w:t>Aprobar la</w:t>
      </w:r>
      <w:r w:rsidRPr="00130B04">
        <w:rPr>
          <w:rFonts w:ascii="Times New Roman" w:hAnsi="Times New Roman" w:cs="Times New Roman"/>
          <w:color w:val="000000" w:themeColor="text1"/>
          <w:sz w:val="26"/>
          <w:szCs w:val="26"/>
        </w:rPr>
        <w:t xml:space="preserve"> Carpeta Técnica del proyecto.                                                                                                                                                                                               2</w:t>
      </w:r>
      <w:r w:rsidRPr="00130B04">
        <w:rPr>
          <w:rFonts w:ascii="Times New Roman" w:hAnsi="Times New Roman" w:cs="Times New Roman"/>
          <w:b/>
          <w:color w:val="000000" w:themeColor="text1"/>
          <w:sz w:val="26"/>
          <w:szCs w:val="26"/>
        </w:rPr>
        <w:t>-</w:t>
      </w:r>
      <w:r w:rsidRPr="00130B04">
        <w:rPr>
          <w:rFonts w:ascii="Times New Roman" w:hAnsi="Times New Roman" w:cs="Times New Roman"/>
          <w:color w:val="000000" w:themeColor="text1"/>
          <w:sz w:val="26"/>
          <w:szCs w:val="26"/>
        </w:rPr>
        <w:t xml:space="preserve">Ejecutar el Proyecto por la modalidad de Administración Municipal                                                                                                     3- Nombrar Administrador de Contratos al Ing. Juan Francisco Vásquez Posada                                                                                       Gírense instrucciones al Jefe de la UACI, para dar cumplimiento a la LACAP en el presente proceso. </w:t>
      </w:r>
    </w:p>
    <w:p w:rsidR="00646CCA" w:rsidRPr="00130B04" w:rsidRDefault="00646CCA" w:rsidP="00646CCA">
      <w:pPr>
        <w:tabs>
          <w:tab w:val="left" w:pos="1560"/>
        </w:tabs>
        <w:spacing w:line="240" w:lineRule="auto"/>
        <w:jc w:val="both"/>
        <w:rPr>
          <w:rFonts w:ascii="Times New Roman" w:hAnsi="Times New Roman" w:cs="Times New Roman"/>
          <w:b/>
          <w:color w:val="000000" w:themeColor="text1"/>
          <w:sz w:val="26"/>
          <w:szCs w:val="26"/>
        </w:rPr>
      </w:pPr>
      <w:r w:rsidRPr="00130B04">
        <w:rPr>
          <w:rFonts w:ascii="Times New Roman" w:hAnsi="Times New Roman" w:cs="Times New Roman"/>
          <w:color w:val="000000" w:themeColor="text1"/>
          <w:sz w:val="26"/>
          <w:szCs w:val="26"/>
          <w:u w:val="single"/>
        </w:rPr>
        <w:t>ACUERDO NUMERO DOS (02):</w:t>
      </w:r>
      <w:r w:rsidRPr="00130B04">
        <w:rPr>
          <w:rFonts w:ascii="Times New Roman" w:hAnsi="Times New Roman" w:cs="Times New Roman"/>
          <w:color w:val="000000" w:themeColor="text1"/>
          <w:sz w:val="26"/>
          <w:szCs w:val="26"/>
        </w:rPr>
        <w:t xml:space="preserve"> </w:t>
      </w:r>
      <w:r w:rsidR="007F2E4A" w:rsidRPr="00130B04">
        <w:rPr>
          <w:rFonts w:ascii="Times New Roman" w:eastAsia="Batang" w:hAnsi="Times New Roman" w:cs="Times New Roman"/>
          <w:color w:val="000000" w:themeColor="text1"/>
          <w:sz w:val="26"/>
          <w:szCs w:val="26"/>
        </w:rPr>
        <w:t>H</w:t>
      </w:r>
      <w:r w:rsidR="007F2E4A" w:rsidRPr="00130B04">
        <w:rPr>
          <w:rFonts w:ascii="Times New Roman" w:hAnsi="Times New Roman" w:cs="Times New Roman"/>
          <w:color w:val="000000" w:themeColor="text1"/>
          <w:sz w:val="26"/>
          <w:szCs w:val="26"/>
        </w:rPr>
        <w:t>abiéndose priorizado</w:t>
      </w:r>
      <w:r w:rsidRPr="00130B04">
        <w:rPr>
          <w:rFonts w:ascii="Times New Roman" w:hAnsi="Times New Roman" w:cs="Times New Roman"/>
          <w:color w:val="000000" w:themeColor="text1"/>
          <w:sz w:val="26"/>
          <w:szCs w:val="26"/>
        </w:rPr>
        <w:t xml:space="preserve"> la ejecución del Proyecto: </w:t>
      </w:r>
      <w:r w:rsidRPr="00130B04">
        <w:rPr>
          <w:rFonts w:ascii="Times New Roman" w:hAnsi="Times New Roman" w:cs="Times New Roman"/>
          <w:b/>
          <w:color w:val="000000" w:themeColor="text1"/>
          <w:sz w:val="26"/>
          <w:szCs w:val="26"/>
        </w:rPr>
        <w:t xml:space="preserve">“Rehabilitación de Acceso y Construcción de Badenes en Diferentes Puntos Críticos de San Francisco Gotera/Tormenta Tropical Amanda”, </w:t>
      </w:r>
      <w:r w:rsidRPr="00130B04">
        <w:rPr>
          <w:rFonts w:ascii="Times New Roman" w:hAnsi="Times New Roman" w:cs="Times New Roman"/>
          <w:color w:val="000000" w:themeColor="text1"/>
          <w:sz w:val="26"/>
          <w:szCs w:val="26"/>
        </w:rPr>
        <w:t xml:space="preserve">el Concejo, ACUERDA:                  </w:t>
      </w:r>
      <w:r w:rsidRPr="00130B04">
        <w:rPr>
          <w:rFonts w:ascii="Times New Roman" w:hAnsi="Times New Roman" w:cs="Times New Roman"/>
          <w:b/>
          <w:color w:val="000000" w:themeColor="text1"/>
          <w:sz w:val="26"/>
          <w:szCs w:val="26"/>
        </w:rPr>
        <w:t xml:space="preserve">                                                                                                                                                                                                          </w:t>
      </w:r>
    </w:p>
    <w:p w:rsidR="00646CCA" w:rsidRPr="0036305A" w:rsidRDefault="00646CCA" w:rsidP="00646CCA">
      <w:pPr>
        <w:pStyle w:val="Prrafodelista"/>
        <w:spacing w:line="240" w:lineRule="auto"/>
        <w:ind w:left="0"/>
        <w:outlineLvl w:val="0"/>
        <w:rPr>
          <w:rFonts w:ascii="Times New Roman" w:hAnsi="Times New Roman" w:cs="Times New Roman"/>
          <w:color w:val="000000" w:themeColor="text1"/>
          <w:sz w:val="24"/>
          <w:szCs w:val="24"/>
        </w:rPr>
      </w:pPr>
      <w:r w:rsidRPr="00130B04">
        <w:rPr>
          <w:rFonts w:ascii="Times New Roman" w:hAnsi="Times New Roman" w:cs="Times New Roman"/>
          <w:color w:val="000000" w:themeColor="text1"/>
          <w:sz w:val="26"/>
          <w:szCs w:val="26"/>
        </w:rPr>
        <w:t>1-</w:t>
      </w:r>
      <w:r w:rsidR="007F2E4A" w:rsidRPr="00130B04">
        <w:rPr>
          <w:rFonts w:ascii="Times New Roman" w:hAnsi="Times New Roman" w:cs="Times New Roman"/>
          <w:color w:val="000000" w:themeColor="text1"/>
          <w:sz w:val="26"/>
          <w:szCs w:val="26"/>
        </w:rPr>
        <w:t>Aprobar la</w:t>
      </w:r>
      <w:r w:rsidRPr="00130B04">
        <w:rPr>
          <w:rFonts w:ascii="Times New Roman" w:hAnsi="Times New Roman" w:cs="Times New Roman"/>
          <w:color w:val="000000" w:themeColor="text1"/>
          <w:sz w:val="26"/>
          <w:szCs w:val="26"/>
        </w:rPr>
        <w:t xml:space="preserve"> Carpeta Técnica del proyecto.                                                                                                                                                                                               2</w:t>
      </w:r>
      <w:r w:rsidRPr="00130B04">
        <w:rPr>
          <w:rFonts w:ascii="Times New Roman" w:hAnsi="Times New Roman" w:cs="Times New Roman"/>
          <w:b/>
          <w:color w:val="000000" w:themeColor="text1"/>
          <w:sz w:val="26"/>
          <w:szCs w:val="26"/>
        </w:rPr>
        <w:t>-</w:t>
      </w:r>
      <w:r w:rsidRPr="00130B04">
        <w:rPr>
          <w:rFonts w:ascii="Times New Roman" w:hAnsi="Times New Roman" w:cs="Times New Roman"/>
          <w:color w:val="000000" w:themeColor="text1"/>
          <w:sz w:val="26"/>
          <w:szCs w:val="26"/>
        </w:rPr>
        <w:t xml:space="preserve">Ejecutar el Proyecto por la modalidad de Administración Municipal                                                                                                     3- Nombrar Administrador de Contratos al Ing. Herberth Antonio Ramos Argueta                                                                                      Gírense instrucciones al Jefe de la UACI, para dar cumplimiento a la LACAP en el presente proyecto. </w:t>
      </w:r>
    </w:p>
    <w:p w:rsidR="00646CCA" w:rsidRPr="00130B04" w:rsidRDefault="00646CCA" w:rsidP="00646CCA">
      <w:pPr>
        <w:tabs>
          <w:tab w:val="left" w:pos="1560"/>
        </w:tabs>
        <w:spacing w:line="240" w:lineRule="auto"/>
        <w:jc w:val="both"/>
        <w:rPr>
          <w:rFonts w:ascii="Times New Roman" w:hAnsi="Times New Roman" w:cs="Times New Roman"/>
          <w:color w:val="000000" w:themeColor="text1"/>
          <w:sz w:val="26"/>
          <w:szCs w:val="26"/>
        </w:rPr>
      </w:pPr>
      <w:r w:rsidRPr="00130B04">
        <w:rPr>
          <w:rFonts w:ascii="Times New Roman" w:hAnsi="Times New Roman" w:cs="Times New Roman"/>
          <w:color w:val="000000" w:themeColor="text1"/>
          <w:sz w:val="26"/>
          <w:szCs w:val="26"/>
          <w:u w:val="single"/>
        </w:rPr>
        <w:t>ACUERDO NUMERO TRES (03):</w:t>
      </w:r>
      <w:r w:rsidRPr="00130B04">
        <w:rPr>
          <w:rFonts w:ascii="Times New Roman" w:hAnsi="Times New Roman" w:cs="Times New Roman"/>
          <w:color w:val="000000" w:themeColor="text1"/>
          <w:sz w:val="26"/>
          <w:szCs w:val="26"/>
        </w:rPr>
        <w:t xml:space="preserve"> </w:t>
      </w:r>
      <w:r w:rsidRPr="00130B04">
        <w:rPr>
          <w:rFonts w:ascii="Times New Roman" w:eastAsia="Batang" w:hAnsi="Times New Roman" w:cs="Times New Roman"/>
          <w:color w:val="000000" w:themeColor="text1"/>
          <w:sz w:val="26"/>
          <w:szCs w:val="26"/>
        </w:rPr>
        <w:t>H</w:t>
      </w:r>
      <w:r w:rsidRPr="00130B04">
        <w:rPr>
          <w:rFonts w:ascii="Times New Roman" w:hAnsi="Times New Roman" w:cs="Times New Roman"/>
          <w:color w:val="000000" w:themeColor="text1"/>
          <w:sz w:val="26"/>
          <w:szCs w:val="26"/>
        </w:rPr>
        <w:t xml:space="preserve">abiéndose priorizado la ejecución del Proyecto: </w:t>
      </w:r>
      <w:r w:rsidRPr="00130B04">
        <w:rPr>
          <w:rFonts w:ascii="Times New Roman" w:hAnsi="Times New Roman" w:cs="Times New Roman"/>
          <w:b/>
          <w:color w:val="000000" w:themeColor="text1"/>
          <w:sz w:val="26"/>
          <w:szCs w:val="26"/>
        </w:rPr>
        <w:t xml:space="preserve">“Reconstrucción y Reparación de Viviendas a Familias de Escasos Recursos, Afectados por Tormenta Tropical Cristóbal”, </w:t>
      </w:r>
      <w:r w:rsidRPr="00130B04">
        <w:rPr>
          <w:rFonts w:ascii="Times New Roman" w:hAnsi="Times New Roman" w:cs="Times New Roman"/>
          <w:color w:val="000000" w:themeColor="text1"/>
          <w:sz w:val="26"/>
          <w:szCs w:val="26"/>
        </w:rPr>
        <w:t>el Concejo, ACUERDA:</w:t>
      </w:r>
    </w:p>
    <w:p w:rsidR="00646CCA" w:rsidRPr="00F92780" w:rsidRDefault="00646CCA" w:rsidP="00646CCA">
      <w:pPr>
        <w:pStyle w:val="Prrafodelista"/>
        <w:spacing w:line="240" w:lineRule="auto"/>
        <w:ind w:left="0"/>
        <w:outlineLvl w:val="0"/>
        <w:rPr>
          <w:rFonts w:ascii="Times New Roman" w:hAnsi="Times New Roman" w:cs="Times New Roman"/>
          <w:color w:val="000000" w:themeColor="text1"/>
          <w:sz w:val="23"/>
          <w:szCs w:val="23"/>
        </w:rPr>
      </w:pPr>
      <w:r w:rsidRPr="00130B04">
        <w:rPr>
          <w:rFonts w:ascii="Times New Roman" w:hAnsi="Times New Roman" w:cs="Times New Roman"/>
          <w:color w:val="000000" w:themeColor="text1"/>
          <w:sz w:val="26"/>
          <w:szCs w:val="26"/>
        </w:rPr>
        <w:t>1-</w:t>
      </w:r>
      <w:r w:rsidR="007F2E4A" w:rsidRPr="00130B04">
        <w:rPr>
          <w:rFonts w:ascii="Times New Roman" w:hAnsi="Times New Roman" w:cs="Times New Roman"/>
          <w:color w:val="000000" w:themeColor="text1"/>
          <w:sz w:val="26"/>
          <w:szCs w:val="26"/>
        </w:rPr>
        <w:t>Aprobar la</w:t>
      </w:r>
      <w:r w:rsidRPr="00130B04">
        <w:rPr>
          <w:rFonts w:ascii="Times New Roman" w:hAnsi="Times New Roman" w:cs="Times New Roman"/>
          <w:color w:val="000000" w:themeColor="text1"/>
          <w:sz w:val="26"/>
          <w:szCs w:val="26"/>
        </w:rPr>
        <w:t xml:space="preserve"> Carpeta Técnica del proyecto.                                                                                                                                                                                               2</w:t>
      </w:r>
      <w:r w:rsidRPr="00130B04">
        <w:rPr>
          <w:rFonts w:ascii="Times New Roman" w:hAnsi="Times New Roman" w:cs="Times New Roman"/>
          <w:b/>
          <w:color w:val="000000" w:themeColor="text1"/>
          <w:sz w:val="26"/>
          <w:szCs w:val="26"/>
        </w:rPr>
        <w:t>-</w:t>
      </w:r>
      <w:r w:rsidRPr="00130B04">
        <w:rPr>
          <w:rFonts w:ascii="Times New Roman" w:hAnsi="Times New Roman" w:cs="Times New Roman"/>
          <w:color w:val="000000" w:themeColor="text1"/>
          <w:sz w:val="26"/>
          <w:szCs w:val="26"/>
        </w:rPr>
        <w:t xml:space="preserve">Ejecutar el Proyecto por la modalidad de Administración Municipal                                                                                                     </w:t>
      </w:r>
      <w:r w:rsidRPr="00F92780">
        <w:rPr>
          <w:rFonts w:ascii="Times New Roman" w:hAnsi="Times New Roman" w:cs="Times New Roman"/>
          <w:color w:val="000000" w:themeColor="text1"/>
          <w:sz w:val="23"/>
          <w:szCs w:val="23"/>
        </w:rPr>
        <w:t>3- Nombrar Administrador de Contratos al Ing. Juan Francisco Vásquez Posada                                                                                       Gírense instrucciones al Jefe de la UACI, para dar cumplimiento a la LACAP en el presente proyecto.</w:t>
      </w: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3"/>
          <w:szCs w:val="23"/>
        </w:rPr>
      </w:pP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r w:rsidRPr="00F92780">
        <w:rPr>
          <w:rFonts w:ascii="Times New Roman" w:hAnsi="Times New Roman" w:cs="Times New Roman"/>
          <w:color w:val="000000" w:themeColor="text1"/>
          <w:sz w:val="24"/>
          <w:szCs w:val="24"/>
          <w:u w:val="single"/>
        </w:rPr>
        <w:t>ACUERDO NUMERO CUATRO (04):</w:t>
      </w:r>
      <w:r w:rsidRPr="00F92780">
        <w:rPr>
          <w:rFonts w:ascii="Times New Roman" w:hAnsi="Times New Roman" w:cs="Times New Roman"/>
          <w:color w:val="000000" w:themeColor="text1"/>
          <w:sz w:val="24"/>
          <w:szCs w:val="24"/>
        </w:rPr>
        <w:t xml:space="preserve"> </w:t>
      </w:r>
      <w:r w:rsidRPr="00F92780">
        <w:rPr>
          <w:rFonts w:ascii="Times New Roman" w:eastAsia="Batang" w:hAnsi="Times New Roman" w:cs="Times New Roman"/>
          <w:color w:val="000000" w:themeColor="text1"/>
          <w:sz w:val="24"/>
          <w:szCs w:val="24"/>
        </w:rPr>
        <w:t>A</w:t>
      </w:r>
      <w:r w:rsidRPr="00F92780">
        <w:rPr>
          <w:rFonts w:ascii="Times New Roman" w:hAnsi="Times New Roman" w:cs="Times New Roman"/>
          <w:color w:val="000000" w:themeColor="text1"/>
          <w:sz w:val="24"/>
          <w:szCs w:val="24"/>
        </w:rPr>
        <w:t>utorizase la erogación por la suma de SETENTA Y SIETE MIL NOVECIENTOS CUARENTA Y TRES 25/100 DOLARES, ($ 77.943.25 DOLARES), de Fondos de la cuenta</w:t>
      </w:r>
      <w:r w:rsidRPr="00F92780">
        <w:rPr>
          <w:color w:val="000000" w:themeColor="text1"/>
          <w:sz w:val="24"/>
          <w:szCs w:val="24"/>
        </w:rPr>
        <w:t>: Fondos</w:t>
      </w:r>
      <w:r w:rsidRPr="00F92780">
        <w:rPr>
          <w:rFonts w:ascii="Times New Roman" w:hAnsi="Times New Roman" w:cs="Times New Roman"/>
          <w:b/>
          <w:color w:val="000000" w:themeColor="text1"/>
          <w:sz w:val="24"/>
          <w:szCs w:val="24"/>
        </w:rPr>
        <w:t xml:space="preserve"> Decreto Legislativo 650/GOES/ Emergencia 2020,</w:t>
      </w:r>
      <w:r w:rsidRPr="00F92780">
        <w:rPr>
          <w:b/>
          <w:color w:val="000000" w:themeColor="text1"/>
          <w:sz w:val="24"/>
          <w:szCs w:val="24"/>
        </w:rPr>
        <w:t xml:space="preserve"> </w:t>
      </w:r>
      <w:r w:rsidRPr="00F92780">
        <w:rPr>
          <w:rFonts w:ascii="Times New Roman" w:hAnsi="Times New Roman" w:cs="Times New Roman"/>
          <w:color w:val="000000" w:themeColor="text1"/>
          <w:sz w:val="24"/>
          <w:szCs w:val="24"/>
        </w:rPr>
        <w:t xml:space="preserve">0735-Pandemia COVID 19, para ejecutar el proyecto: </w:t>
      </w:r>
      <w:r w:rsidRPr="00F92780">
        <w:rPr>
          <w:rFonts w:ascii="Times New Roman" w:hAnsi="Times New Roman" w:cs="Times New Roman"/>
          <w:b/>
          <w:color w:val="000000" w:themeColor="text1"/>
          <w:sz w:val="24"/>
          <w:szCs w:val="24"/>
        </w:rPr>
        <w:t xml:space="preserve">“Atención a Pandemia Covid 19, (Coronavirus), Según Decreto 587, ante Emergencia Nacional Junio 2020”. </w:t>
      </w:r>
      <w:r w:rsidRPr="00F92780">
        <w:rPr>
          <w:rFonts w:ascii="Times New Roman" w:eastAsia="Batang" w:hAnsi="Times New Roman" w:cs="Times New Roman"/>
          <w:color w:val="000000" w:themeColor="text1"/>
          <w:sz w:val="24"/>
          <w:szCs w:val="24"/>
        </w:rPr>
        <w:t xml:space="preserve">Facúltase al señor </w:t>
      </w:r>
      <w:r w:rsidR="007F2E4A" w:rsidRPr="00F92780">
        <w:rPr>
          <w:rFonts w:ascii="Times New Roman" w:eastAsia="Batang" w:hAnsi="Times New Roman" w:cs="Times New Roman"/>
          <w:color w:val="000000" w:themeColor="text1"/>
          <w:sz w:val="24"/>
          <w:szCs w:val="24"/>
        </w:rPr>
        <w:t>Tesorero Municipal</w:t>
      </w:r>
      <w:r w:rsidRPr="00F92780">
        <w:rPr>
          <w:rFonts w:ascii="Times New Roman" w:eastAsia="Batang" w:hAnsi="Times New Roman" w:cs="Times New Roman"/>
          <w:color w:val="000000" w:themeColor="text1"/>
          <w:sz w:val="24"/>
          <w:szCs w:val="24"/>
        </w:rPr>
        <w:t>, para la apertura de una Cuenta Corriente en el</w:t>
      </w:r>
      <w:r w:rsidRPr="00F92780">
        <w:rPr>
          <w:rFonts w:ascii="Times New Roman" w:eastAsia="Batang" w:hAnsi="Times New Roman" w:cs="Times New Roman"/>
          <w:color w:val="C00000"/>
          <w:sz w:val="24"/>
          <w:szCs w:val="24"/>
        </w:rPr>
        <w:t xml:space="preserve"> </w:t>
      </w:r>
      <w:r w:rsidRPr="00F92780">
        <w:rPr>
          <w:rFonts w:ascii="Times New Roman" w:eastAsia="Batang" w:hAnsi="Times New Roman" w:cs="Times New Roman"/>
          <w:color w:val="000000" w:themeColor="text1"/>
          <w:sz w:val="24"/>
          <w:szCs w:val="24"/>
        </w:rPr>
        <w:t xml:space="preserve">Banco de Fomento Agropecuario. Desígnanse responsables del manejo y control de fondos a don Nahín Arnelge Ferrufino Benítez, </w:t>
      </w:r>
      <w:r w:rsidR="007F2E4A" w:rsidRPr="00F92780">
        <w:rPr>
          <w:rFonts w:ascii="Times New Roman" w:eastAsia="Batang" w:hAnsi="Times New Roman" w:cs="Times New Roman"/>
          <w:color w:val="000000" w:themeColor="text1"/>
          <w:sz w:val="24"/>
          <w:szCs w:val="24"/>
        </w:rPr>
        <w:t>Alcalde Municipal</w:t>
      </w:r>
      <w:r w:rsidRPr="00F92780">
        <w:rPr>
          <w:rFonts w:ascii="Times New Roman" w:eastAsia="Batang" w:hAnsi="Times New Roman" w:cs="Times New Roman"/>
          <w:color w:val="000000" w:themeColor="text1"/>
          <w:sz w:val="24"/>
          <w:szCs w:val="24"/>
        </w:rPr>
        <w:t>, señor Hernán José Torres Romero, Síndico Municipal, señorita Soraya Patricia Espinoza Hernández,</w:t>
      </w:r>
      <w:r w:rsidRPr="00F92780">
        <w:rPr>
          <w:rFonts w:ascii="Times New Roman" w:eastAsia="Batang" w:hAnsi="Times New Roman" w:cs="Times New Roman"/>
          <w:color w:val="000000" w:themeColor="text1"/>
          <w:sz w:val="24"/>
          <w:szCs w:val="24"/>
          <w:u w:val="single"/>
        </w:rPr>
        <w:t xml:space="preserve"> </w:t>
      </w:r>
      <w:r w:rsidRPr="00F92780">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20-9319-3-35-01-35-109-61602, </w:t>
      </w:r>
      <w:r w:rsidRPr="00F92780">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los Regidores Propietarios: Clementina Guevara Chicas, Eliseo Argueta Sorto, Hever Alexander Mejía y Lorena Echeverría de </w:t>
      </w:r>
      <w:r w:rsidR="007F2E4A" w:rsidRPr="00F92780">
        <w:rPr>
          <w:rFonts w:ascii="Times New Roman" w:hAnsi="Times New Roman" w:cs="Times New Roman"/>
          <w:color w:val="000000" w:themeColor="text1"/>
          <w:sz w:val="24"/>
          <w:szCs w:val="24"/>
        </w:rPr>
        <w:t>Bonilla.</w:t>
      </w:r>
      <w:r w:rsidRPr="00F92780">
        <w:rPr>
          <w:rFonts w:ascii="Times New Roman" w:hAnsi="Times New Roman" w:cs="Times New Roman"/>
          <w:color w:val="000000" w:themeColor="text1"/>
          <w:sz w:val="24"/>
          <w:szCs w:val="24"/>
        </w:rPr>
        <w:t xml:space="preserve"> manifestando que no hay informes de gastos de fondos en dicha emergencia hasta la fecha</w:t>
      </w: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3"/>
          <w:szCs w:val="23"/>
          <w:u w:val="single"/>
        </w:rPr>
      </w:pP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r w:rsidRPr="00F92780">
        <w:rPr>
          <w:rFonts w:ascii="Times New Roman" w:hAnsi="Times New Roman" w:cs="Times New Roman"/>
          <w:color w:val="000000" w:themeColor="text1"/>
          <w:sz w:val="24"/>
          <w:szCs w:val="24"/>
          <w:u w:val="single"/>
        </w:rPr>
        <w:t>ACUERDO NUMERO CINCO (05):</w:t>
      </w:r>
      <w:r w:rsidRPr="00F92780">
        <w:rPr>
          <w:rFonts w:ascii="Times New Roman" w:hAnsi="Times New Roman" w:cs="Times New Roman"/>
          <w:color w:val="000000" w:themeColor="text1"/>
          <w:sz w:val="24"/>
          <w:szCs w:val="24"/>
        </w:rPr>
        <w:t xml:space="preserve"> </w:t>
      </w:r>
      <w:r w:rsidRPr="00F92780">
        <w:rPr>
          <w:rFonts w:ascii="Times New Roman" w:eastAsia="Batang" w:hAnsi="Times New Roman" w:cs="Times New Roman"/>
          <w:color w:val="000000" w:themeColor="text1"/>
          <w:sz w:val="24"/>
          <w:szCs w:val="24"/>
        </w:rPr>
        <w:t>A</w:t>
      </w:r>
      <w:r w:rsidRPr="00F92780">
        <w:rPr>
          <w:rFonts w:ascii="Times New Roman" w:hAnsi="Times New Roman" w:cs="Times New Roman"/>
          <w:color w:val="000000" w:themeColor="text1"/>
          <w:sz w:val="24"/>
          <w:szCs w:val="24"/>
        </w:rPr>
        <w:t xml:space="preserve">utorizase la erogación por la suma de VEINTIDOS MIL DOSCIENTOS NOVENTA Y OCHO 65/100 DOLARES, ($ 22.298.65 DOLARES), de Fondos de la cuenta: </w:t>
      </w:r>
      <w:r w:rsidRPr="00F92780">
        <w:rPr>
          <w:rFonts w:ascii="Times New Roman" w:hAnsi="Times New Roman" w:cs="Times New Roman"/>
          <w:b/>
          <w:color w:val="000000" w:themeColor="text1"/>
          <w:sz w:val="24"/>
          <w:szCs w:val="24"/>
        </w:rPr>
        <w:t>Fondos Decreto Legislativo 650/GOES/ Emergencia 2020,</w:t>
      </w:r>
      <w:r w:rsidRPr="00F92780">
        <w:rPr>
          <w:rFonts w:ascii="Times New Roman" w:hAnsi="Times New Roman" w:cs="Times New Roman"/>
          <w:color w:val="000000" w:themeColor="text1"/>
          <w:sz w:val="24"/>
          <w:szCs w:val="24"/>
        </w:rPr>
        <w:t xml:space="preserve">0165 Tormenta Tropical Amanda,  para ejecutar el proyecto: </w:t>
      </w:r>
      <w:r w:rsidRPr="00F92780">
        <w:rPr>
          <w:rFonts w:ascii="Times New Roman" w:hAnsi="Times New Roman" w:cs="Times New Roman"/>
          <w:b/>
          <w:color w:val="000000" w:themeColor="text1"/>
          <w:sz w:val="24"/>
          <w:szCs w:val="24"/>
        </w:rPr>
        <w:t xml:space="preserve">“Rehabilitación de Acceso y Construcción de Badenes en Diferentes Puntos Críticos de San Francisco Gotera/Tormenta Tropical Amanda” </w:t>
      </w:r>
      <w:r w:rsidRPr="00F92780">
        <w:rPr>
          <w:rFonts w:ascii="Times New Roman" w:eastAsia="Batang" w:hAnsi="Times New Roman" w:cs="Times New Roman"/>
          <w:color w:val="000000" w:themeColor="text1"/>
          <w:sz w:val="24"/>
          <w:szCs w:val="24"/>
        </w:rPr>
        <w:t>Facúltase al señor Tesorero  Municipal, para la apertura de una Cuenta Corriente en el</w:t>
      </w:r>
      <w:r w:rsidRPr="00F92780">
        <w:rPr>
          <w:rFonts w:ascii="Times New Roman" w:eastAsia="Batang" w:hAnsi="Times New Roman" w:cs="Times New Roman"/>
          <w:color w:val="C00000"/>
          <w:sz w:val="24"/>
          <w:szCs w:val="24"/>
        </w:rPr>
        <w:t xml:space="preserve"> </w:t>
      </w:r>
      <w:r w:rsidRPr="00F92780">
        <w:rPr>
          <w:rFonts w:ascii="Times New Roman" w:eastAsia="Batang" w:hAnsi="Times New Roman" w:cs="Times New Roman"/>
          <w:color w:val="000000" w:themeColor="text1"/>
          <w:sz w:val="24"/>
          <w:szCs w:val="24"/>
        </w:rPr>
        <w:t xml:space="preserve">Banco Cuscatlán.  Desígnanse responsables del manejo y control de fondos a don Nahín Arnelge Ferrufino Benítez, </w:t>
      </w:r>
      <w:r w:rsidR="007F2E4A" w:rsidRPr="00F92780">
        <w:rPr>
          <w:rFonts w:ascii="Times New Roman" w:eastAsia="Batang" w:hAnsi="Times New Roman" w:cs="Times New Roman"/>
          <w:color w:val="000000" w:themeColor="text1"/>
          <w:sz w:val="24"/>
          <w:szCs w:val="24"/>
        </w:rPr>
        <w:t>Alcalde Municipal</w:t>
      </w:r>
      <w:r w:rsidRPr="00F92780">
        <w:rPr>
          <w:rFonts w:ascii="Times New Roman" w:eastAsia="Batang" w:hAnsi="Times New Roman" w:cs="Times New Roman"/>
          <w:color w:val="000000" w:themeColor="text1"/>
          <w:sz w:val="24"/>
          <w:szCs w:val="24"/>
        </w:rPr>
        <w:t>, señor Hernán José Torres Romero, Síndico Municipal, señorita Soraya Patricia Espinoza Hernández,</w:t>
      </w:r>
      <w:r w:rsidRPr="00F92780">
        <w:rPr>
          <w:rFonts w:ascii="Times New Roman" w:eastAsia="Batang" w:hAnsi="Times New Roman" w:cs="Times New Roman"/>
          <w:color w:val="000000" w:themeColor="text1"/>
          <w:sz w:val="24"/>
          <w:szCs w:val="24"/>
          <w:u w:val="single"/>
        </w:rPr>
        <w:t xml:space="preserve"> </w:t>
      </w:r>
      <w:r w:rsidRPr="00F92780">
        <w:rPr>
          <w:rFonts w:ascii="Times New Roman" w:eastAsia="Batang" w:hAnsi="Times New Roman" w:cs="Times New Roman"/>
          <w:color w:val="000000" w:themeColor="text1"/>
          <w:sz w:val="24"/>
          <w:szCs w:val="24"/>
        </w:rPr>
        <w:t xml:space="preserve">Regidora y señor Mario Alberto Díaz Paiz, Tesorero Municipal. Para el retiro de fondos, serán necesarias dos firmas, pero indispensable la del señor Tesorero Municipal. Erogación que se aplicará a la Asignación Presupuestaria: 20-9319-3-36-03-35-109-61601, </w:t>
      </w:r>
      <w:r w:rsidRPr="00F92780">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w:t>
      </w:r>
      <w:r w:rsidR="007F2E4A" w:rsidRPr="00F92780">
        <w:rPr>
          <w:rFonts w:ascii="Times New Roman" w:hAnsi="Times New Roman" w:cs="Times New Roman"/>
          <w:color w:val="000000" w:themeColor="text1"/>
          <w:sz w:val="24"/>
          <w:szCs w:val="24"/>
        </w:rPr>
        <w:t>que,</w:t>
      </w:r>
      <w:r w:rsidRPr="00F92780">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Manifestando que lo que se quiere hacer en un proyecto el cual el fondo no es para eso porque los badenes estaban contemplados antes de la pandemia. </w:t>
      </w: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3"/>
          <w:szCs w:val="23"/>
        </w:rPr>
      </w:pPr>
      <w:r w:rsidRPr="00F92780">
        <w:rPr>
          <w:rFonts w:ascii="Times New Roman" w:hAnsi="Times New Roman" w:cs="Times New Roman"/>
          <w:color w:val="000000" w:themeColor="text1"/>
          <w:sz w:val="24"/>
          <w:szCs w:val="24"/>
          <w:u w:val="single"/>
        </w:rPr>
        <w:t>ACUERDO NUMERO SEIS (06):</w:t>
      </w:r>
      <w:r w:rsidRPr="00F92780">
        <w:rPr>
          <w:rFonts w:ascii="Times New Roman" w:hAnsi="Times New Roman" w:cs="Times New Roman"/>
          <w:color w:val="000000" w:themeColor="text1"/>
          <w:sz w:val="24"/>
          <w:szCs w:val="24"/>
        </w:rPr>
        <w:t xml:space="preserve"> </w:t>
      </w:r>
      <w:r w:rsidRPr="00F92780">
        <w:rPr>
          <w:rFonts w:ascii="Times New Roman" w:eastAsia="Batang" w:hAnsi="Times New Roman" w:cs="Times New Roman"/>
          <w:color w:val="000000" w:themeColor="text1"/>
          <w:sz w:val="24"/>
          <w:szCs w:val="24"/>
        </w:rPr>
        <w:t>A</w:t>
      </w:r>
      <w:r w:rsidRPr="00F92780">
        <w:rPr>
          <w:rFonts w:ascii="Times New Roman" w:hAnsi="Times New Roman" w:cs="Times New Roman"/>
          <w:color w:val="000000" w:themeColor="text1"/>
          <w:sz w:val="24"/>
          <w:szCs w:val="24"/>
        </w:rPr>
        <w:t xml:space="preserve">utorizase la erogación por la suma de TREINTA Y SIETE MIL SEISCIENTOS CINCUENTA Y OCHO 50/100 DOLARES, ($ 37.658.50 DOLARES), de Fondos de la cuenta: </w:t>
      </w:r>
      <w:r w:rsidRPr="00F92780">
        <w:rPr>
          <w:rFonts w:ascii="Times New Roman" w:hAnsi="Times New Roman" w:cs="Times New Roman"/>
          <w:b/>
          <w:color w:val="000000" w:themeColor="text1"/>
          <w:sz w:val="24"/>
          <w:szCs w:val="24"/>
        </w:rPr>
        <w:t xml:space="preserve">Fondos Decreto Legislativo 650/GOES/ Emergencia 2020, </w:t>
      </w:r>
      <w:r w:rsidRPr="00F92780">
        <w:rPr>
          <w:rFonts w:ascii="Times New Roman" w:hAnsi="Times New Roman" w:cs="Times New Roman"/>
          <w:color w:val="000000" w:themeColor="text1"/>
          <w:sz w:val="24"/>
          <w:szCs w:val="24"/>
        </w:rPr>
        <w:t xml:space="preserve">0166-Tormenta Tropical </w:t>
      </w:r>
      <w:r w:rsidR="007F2E4A" w:rsidRPr="00F92780">
        <w:rPr>
          <w:rFonts w:ascii="Times New Roman" w:hAnsi="Times New Roman" w:cs="Times New Roman"/>
          <w:color w:val="000000" w:themeColor="text1"/>
          <w:sz w:val="24"/>
          <w:szCs w:val="24"/>
        </w:rPr>
        <w:t>Cristóbal</w:t>
      </w:r>
      <w:r w:rsidRPr="00F92780">
        <w:rPr>
          <w:rFonts w:ascii="Times New Roman" w:hAnsi="Times New Roman" w:cs="Times New Roman"/>
          <w:color w:val="000000" w:themeColor="text1"/>
          <w:sz w:val="24"/>
          <w:szCs w:val="24"/>
        </w:rPr>
        <w:t xml:space="preserve">,  para ejecutar el proyecto: </w:t>
      </w:r>
      <w:r w:rsidRPr="00F92780">
        <w:rPr>
          <w:rFonts w:ascii="Times New Roman" w:hAnsi="Times New Roman" w:cs="Times New Roman"/>
          <w:b/>
          <w:color w:val="000000" w:themeColor="text1"/>
          <w:sz w:val="24"/>
          <w:szCs w:val="24"/>
        </w:rPr>
        <w:t xml:space="preserve">“Reconstrucción y Reparación de Viviendas a Familias de Escasos Recursos, Afectados por Tormenta Tropical Cristóbal”  </w:t>
      </w:r>
      <w:r w:rsidRPr="00F92780">
        <w:rPr>
          <w:rFonts w:ascii="Times New Roman" w:eastAsia="Batang" w:hAnsi="Times New Roman" w:cs="Times New Roman"/>
          <w:color w:val="000000" w:themeColor="text1"/>
          <w:sz w:val="24"/>
          <w:szCs w:val="24"/>
        </w:rPr>
        <w:t>Facúltase al señor Tesorero  Municipal, para la apertura de una Cuenta Corriente en el</w:t>
      </w:r>
      <w:r w:rsidRPr="00F92780">
        <w:rPr>
          <w:rFonts w:ascii="Times New Roman" w:eastAsia="Batang" w:hAnsi="Times New Roman" w:cs="Times New Roman"/>
          <w:color w:val="C00000"/>
          <w:sz w:val="24"/>
          <w:szCs w:val="24"/>
        </w:rPr>
        <w:t xml:space="preserve"> </w:t>
      </w:r>
      <w:r w:rsidRPr="00F92780">
        <w:rPr>
          <w:rFonts w:ascii="Times New Roman" w:eastAsia="Batang" w:hAnsi="Times New Roman" w:cs="Times New Roman"/>
          <w:color w:val="000000" w:themeColor="text1"/>
          <w:sz w:val="24"/>
          <w:szCs w:val="24"/>
        </w:rPr>
        <w:t xml:space="preserve">Banco de Fomento Agropecuario. Desígnanse responsables del manejo y control de fondos a don Nahín Arnelge Ferrufino Benítez, </w:t>
      </w:r>
      <w:r w:rsidR="007F2E4A" w:rsidRPr="00F92780">
        <w:rPr>
          <w:rFonts w:ascii="Times New Roman" w:eastAsia="Batang" w:hAnsi="Times New Roman" w:cs="Times New Roman"/>
          <w:color w:val="000000" w:themeColor="text1"/>
          <w:sz w:val="24"/>
          <w:szCs w:val="24"/>
        </w:rPr>
        <w:t>Alcalde Municipal</w:t>
      </w:r>
      <w:r w:rsidRPr="00F92780">
        <w:rPr>
          <w:rFonts w:ascii="Times New Roman" w:eastAsia="Batang" w:hAnsi="Times New Roman" w:cs="Times New Roman"/>
          <w:color w:val="000000" w:themeColor="text1"/>
          <w:sz w:val="24"/>
          <w:szCs w:val="24"/>
        </w:rPr>
        <w:t>, señor Hernán José Torres Romero, Síndico Municipal, señorita Soraya Patricia Espinoza Hernández,</w:t>
      </w:r>
      <w:r w:rsidRPr="00F92780">
        <w:rPr>
          <w:rFonts w:ascii="Times New Roman" w:eastAsia="Batang" w:hAnsi="Times New Roman" w:cs="Times New Roman"/>
          <w:color w:val="000000" w:themeColor="text1"/>
          <w:sz w:val="24"/>
          <w:szCs w:val="24"/>
          <w:u w:val="single"/>
        </w:rPr>
        <w:t xml:space="preserve"> </w:t>
      </w:r>
      <w:r w:rsidRPr="00F92780">
        <w:rPr>
          <w:rFonts w:ascii="Times New Roman" w:eastAsia="Batang" w:hAnsi="Times New Roman" w:cs="Times New Roman"/>
          <w:color w:val="000000" w:themeColor="text1"/>
          <w:sz w:val="24"/>
          <w:szCs w:val="24"/>
        </w:rPr>
        <w:t xml:space="preserve">Regidora y señor Mario Alberto Díaz Paiz, Tesorero </w:t>
      </w:r>
      <w:r w:rsidRPr="00F92780">
        <w:rPr>
          <w:rFonts w:ascii="Times New Roman" w:eastAsia="Batang" w:hAnsi="Times New Roman" w:cs="Times New Roman"/>
          <w:color w:val="000000" w:themeColor="text1"/>
          <w:sz w:val="24"/>
          <w:szCs w:val="24"/>
        </w:rPr>
        <w:lastRenderedPageBreak/>
        <w:t>Municipal. Para el retiro de fondos,</w:t>
      </w:r>
      <w:r w:rsidRPr="00F92780">
        <w:rPr>
          <w:rFonts w:ascii="Times New Roman" w:eastAsia="Batang" w:hAnsi="Times New Roman" w:cs="Times New Roman"/>
          <w:color w:val="000000" w:themeColor="text1"/>
          <w:sz w:val="23"/>
          <w:szCs w:val="23"/>
        </w:rPr>
        <w:t xml:space="preserve"> serán necesarias dos firmas, pero indispensable la del señor Tesorero Municipal. Erogación que se aplicará a la Asignación Presupuestaria: 20-9319-3-3701-37-109-61699. </w:t>
      </w:r>
      <w:r w:rsidRPr="00F92780">
        <w:rPr>
          <w:rFonts w:ascii="Times New Roman" w:hAnsi="Times New Roman" w:cs="Times New Roman"/>
          <w:color w:val="000000" w:themeColor="text1"/>
          <w:sz w:val="23"/>
          <w:szCs w:val="23"/>
        </w:rPr>
        <w:t xml:space="preserve">Se hace constar que conforme el artículo 45 del Código Municipal, en la aprobación del presente Acuerdo, salvan sus votos, manifestando </w:t>
      </w:r>
      <w:r w:rsidR="007F2E4A" w:rsidRPr="00F92780">
        <w:rPr>
          <w:rFonts w:ascii="Times New Roman" w:hAnsi="Times New Roman" w:cs="Times New Roman"/>
          <w:color w:val="000000" w:themeColor="text1"/>
          <w:sz w:val="23"/>
          <w:szCs w:val="23"/>
        </w:rPr>
        <w:t>que,</w:t>
      </w:r>
      <w:r w:rsidRPr="00F92780">
        <w:rPr>
          <w:rFonts w:ascii="Times New Roman" w:hAnsi="Times New Roman" w:cs="Times New Roman"/>
          <w:color w:val="000000" w:themeColor="text1"/>
          <w:sz w:val="23"/>
          <w:szCs w:val="23"/>
        </w:rPr>
        <w:t xml:space="preserve"> por falta de información, los Regidores Propietarios: Clementina Guevara Chicas, Eliseo Argueta Sorto, Hever Alexander Mejía y Lorena Echeverría de Bonilla, manifestando que no se le ayuda a las personas que en verdad lo necesitan. </w:t>
      </w:r>
    </w:p>
    <w:p w:rsidR="00646CCA" w:rsidRPr="00F92780" w:rsidRDefault="00646CCA" w:rsidP="00BA128C">
      <w:pPr>
        <w:spacing w:line="240" w:lineRule="auto"/>
        <w:jc w:val="both"/>
        <w:rPr>
          <w:rFonts w:ascii="Times New Roman" w:hAnsi="Times New Roman" w:cs="Times New Roman"/>
          <w:sz w:val="24"/>
          <w:szCs w:val="24"/>
        </w:rPr>
      </w:pPr>
      <w:r w:rsidRPr="00F92780">
        <w:rPr>
          <w:rFonts w:ascii="Times New Roman" w:hAnsi="Times New Roman" w:cs="Times New Roman"/>
          <w:color w:val="000000" w:themeColor="text1"/>
          <w:sz w:val="24"/>
          <w:szCs w:val="24"/>
          <w:u w:val="single"/>
          <w:shd w:val="clear" w:color="auto" w:fill="FFFFFF" w:themeFill="background1"/>
        </w:rPr>
        <w:t>ACUERDO NUMERO SIETE (07):</w:t>
      </w:r>
      <w:r w:rsidRPr="00F92780">
        <w:rPr>
          <w:rFonts w:ascii="Times New Roman" w:hAnsi="Times New Roman" w:cs="Times New Roman"/>
          <w:color w:val="000000" w:themeColor="text1"/>
          <w:sz w:val="24"/>
          <w:szCs w:val="24"/>
          <w:shd w:val="clear" w:color="auto" w:fill="FFFFFF" w:themeFill="background1"/>
        </w:rPr>
        <w:t xml:space="preserve"> </w:t>
      </w:r>
      <w:r w:rsidRPr="00F92780">
        <w:rPr>
          <w:rFonts w:ascii="Times New Roman" w:eastAsia="Batang" w:hAnsi="Times New Roman" w:cs="Times New Roman"/>
          <w:sz w:val="24"/>
          <w:szCs w:val="24"/>
        </w:rPr>
        <w:t>A</w:t>
      </w:r>
      <w:r w:rsidRPr="00F92780">
        <w:rPr>
          <w:rFonts w:ascii="Times New Roman" w:hAnsi="Times New Roman" w:cs="Times New Roman"/>
          <w:sz w:val="24"/>
          <w:szCs w:val="24"/>
        </w:rPr>
        <w:t xml:space="preserve">utorízase la erogación, con valor fecha, </w:t>
      </w:r>
      <w:r w:rsidRPr="00F92780">
        <w:rPr>
          <w:rFonts w:ascii="Times New Roman" w:eastAsia="Batang" w:hAnsi="Times New Roman" w:cs="Times New Roman"/>
          <w:sz w:val="24"/>
          <w:szCs w:val="24"/>
        </w:rPr>
        <w:t>por la suma de CUARENTA Y CINCO 50/100 Dólares, ($ 45.50 Dólares), de Fondos</w:t>
      </w:r>
      <w:r w:rsidR="00C87800">
        <w:rPr>
          <w:rFonts w:ascii="Times New Roman" w:eastAsia="Batang" w:hAnsi="Times New Roman" w:cs="Times New Roman"/>
          <w:sz w:val="24"/>
          <w:szCs w:val="24"/>
        </w:rPr>
        <w:t xml:space="preserve"> Propios, en concepto de pago a _________________________</w:t>
      </w:r>
      <w:r w:rsidRPr="00F92780">
        <w:rPr>
          <w:rFonts w:ascii="Times New Roman" w:eastAsia="Batang" w:hAnsi="Times New Roman" w:cs="Times New Roman"/>
          <w:b/>
          <w:sz w:val="24"/>
          <w:szCs w:val="24"/>
        </w:rPr>
        <w:t xml:space="preserve">, </w:t>
      </w:r>
      <w:r w:rsidRPr="00F92780">
        <w:rPr>
          <w:rFonts w:ascii="Times New Roman" w:eastAsia="Batang" w:hAnsi="Times New Roman" w:cs="Times New Roman"/>
          <w:sz w:val="24"/>
          <w:szCs w:val="24"/>
        </w:rPr>
        <w:t>por compra de alimentos para consumo en Sesión de Conce</w:t>
      </w:r>
      <w:r w:rsidR="007F2E4A">
        <w:rPr>
          <w:rFonts w:ascii="Times New Roman" w:eastAsia="Batang" w:hAnsi="Times New Roman" w:cs="Times New Roman"/>
          <w:sz w:val="24"/>
          <w:szCs w:val="24"/>
        </w:rPr>
        <w:t xml:space="preserve">jo el día 08 de Junio de 2020. </w:t>
      </w:r>
      <w:r w:rsidRPr="00F92780">
        <w:rPr>
          <w:rFonts w:ascii="Times New Roman" w:eastAsia="Batang" w:hAnsi="Times New Roman" w:cs="Times New Roman"/>
          <w:sz w:val="24"/>
          <w:szCs w:val="24"/>
        </w:rPr>
        <w:t xml:space="preserve"> E</w:t>
      </w:r>
      <w:r w:rsidRPr="00F92780">
        <w:rPr>
          <w:rFonts w:ascii="Times New Roman" w:hAnsi="Times New Roman" w:cs="Times New Roman"/>
          <w:sz w:val="24"/>
          <w:szCs w:val="24"/>
        </w:rPr>
        <w:t xml:space="preserve">rogación que se aplicará a la Asignación Presupuestaria: 20-9319- </w:t>
      </w:r>
    </w:p>
    <w:p w:rsidR="00646CCA" w:rsidRPr="00F92780" w:rsidRDefault="00646CCA" w:rsidP="00646CCA">
      <w:pPr>
        <w:spacing w:line="240" w:lineRule="auto"/>
        <w:jc w:val="both"/>
        <w:rPr>
          <w:rFonts w:ascii="Times New Roman" w:hAnsi="Times New Roman" w:cs="Times New Roman"/>
          <w:color w:val="000000" w:themeColor="text1"/>
          <w:sz w:val="24"/>
          <w:szCs w:val="24"/>
        </w:rPr>
      </w:pPr>
      <w:r w:rsidRPr="00F92780">
        <w:rPr>
          <w:rFonts w:ascii="Times New Roman" w:hAnsi="Times New Roman" w:cs="Times New Roman"/>
          <w:color w:val="000000" w:themeColor="text1"/>
          <w:sz w:val="24"/>
          <w:szCs w:val="24"/>
          <w:u w:val="single"/>
        </w:rPr>
        <w:t>ACUERDO NÚMERO OCHO (08)</w:t>
      </w:r>
      <w:r w:rsidRPr="00F92780">
        <w:rPr>
          <w:rFonts w:ascii="Times New Roman" w:hAnsi="Times New Roman" w:cs="Times New Roman"/>
          <w:color w:val="000000" w:themeColor="text1"/>
          <w:sz w:val="24"/>
          <w:szCs w:val="24"/>
        </w:rPr>
        <w:t>:</w:t>
      </w:r>
      <w:r w:rsidRPr="00F92780">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al análisis del Cuadro Comparativo de Ofertas, del Proceso de Formulación de Carpeta Técnica del Proyecto: </w:t>
      </w:r>
      <w:r w:rsidRPr="00BA128C">
        <w:rPr>
          <w:rFonts w:ascii="Times New Roman" w:hAnsi="Times New Roman" w:cs="Times New Roman"/>
          <w:color w:val="000000" w:themeColor="text1"/>
          <w:sz w:val="24"/>
          <w:szCs w:val="24"/>
        </w:rPr>
        <w:t>“Concreteado de Tramo de Calle en Cantón San Francisquito, Municipio de San Francisco Gotera, Departamento de Morazán,</w:t>
      </w:r>
      <w:r w:rsidRPr="00F92780">
        <w:rPr>
          <w:color w:val="000000" w:themeColor="text1"/>
          <w:sz w:val="24"/>
          <w:szCs w:val="24"/>
        </w:rPr>
        <w:t xml:space="preserve"> </w:t>
      </w:r>
      <w:r w:rsidRPr="00F92780">
        <w:rPr>
          <w:rFonts w:ascii="Times New Roman" w:eastAsia="Batang" w:hAnsi="Times New Roman" w:cs="Times New Roman"/>
          <w:color w:val="000000" w:themeColor="text1"/>
          <w:sz w:val="24"/>
          <w:szCs w:val="24"/>
        </w:rPr>
        <w:t xml:space="preserve">el Concejo, en uso de sus facultades, ACUERDA: </w:t>
      </w:r>
      <w:r w:rsidRPr="00F92780">
        <w:rPr>
          <w:rFonts w:ascii="Times New Roman" w:eastAsia="Batang" w:hAnsi="Times New Roman" w:cs="Times New Roman"/>
          <w:b/>
          <w:color w:val="000000" w:themeColor="text1"/>
          <w:sz w:val="24"/>
          <w:szCs w:val="24"/>
        </w:rPr>
        <w:t>Adjudicar</w:t>
      </w:r>
      <w:r w:rsidRPr="00F92780">
        <w:rPr>
          <w:rFonts w:ascii="Times New Roman" w:eastAsia="Batang" w:hAnsi="Times New Roman" w:cs="Times New Roman"/>
          <w:color w:val="000000" w:themeColor="text1"/>
          <w:sz w:val="24"/>
          <w:szCs w:val="24"/>
        </w:rPr>
        <w:t xml:space="preserve"> a la Empresa </w:t>
      </w:r>
      <w:r w:rsidRPr="00F92780">
        <w:rPr>
          <w:rFonts w:ascii="Times New Roman" w:eastAsia="Batang" w:hAnsi="Times New Roman" w:cs="Times New Roman"/>
          <w:b/>
          <w:color w:val="000000" w:themeColor="text1"/>
          <w:sz w:val="24"/>
          <w:szCs w:val="24"/>
        </w:rPr>
        <w:t>CD Constructora, SA de CV</w:t>
      </w:r>
      <w:r w:rsidRPr="00F92780">
        <w:rPr>
          <w:rFonts w:ascii="Times New Roman" w:eastAsia="Batang" w:hAnsi="Times New Roman" w:cs="Times New Roman"/>
          <w:color w:val="000000" w:themeColor="text1"/>
          <w:sz w:val="24"/>
          <w:szCs w:val="24"/>
        </w:rPr>
        <w:t>,</w:t>
      </w:r>
      <w:r w:rsidRPr="00F92780">
        <w:rPr>
          <w:rFonts w:ascii="Times New Roman" w:eastAsia="Batang" w:hAnsi="Times New Roman" w:cs="Times New Roman"/>
          <w:b/>
          <w:color w:val="000000" w:themeColor="text1"/>
          <w:sz w:val="24"/>
          <w:szCs w:val="24"/>
        </w:rPr>
        <w:t xml:space="preserve"> </w:t>
      </w:r>
      <w:r w:rsidRPr="00F92780">
        <w:rPr>
          <w:rFonts w:ascii="Times New Roman" w:eastAsia="Batang" w:hAnsi="Times New Roman" w:cs="Times New Roman"/>
          <w:color w:val="000000" w:themeColor="text1"/>
          <w:sz w:val="24"/>
          <w:szCs w:val="24"/>
        </w:rPr>
        <w:t>la formulación de la Carpeta Técnica bajo</w:t>
      </w:r>
      <w:r w:rsidRPr="00F92780">
        <w:rPr>
          <w:rFonts w:ascii="Times New Roman" w:hAnsi="Times New Roman" w:cs="Times New Roman"/>
          <w:color w:val="000000" w:themeColor="text1"/>
          <w:sz w:val="24"/>
          <w:szCs w:val="24"/>
        </w:rPr>
        <w:t xml:space="preserve"> las condiciones siguientes: </w:t>
      </w:r>
      <w:r w:rsidRPr="00F92780">
        <w:rPr>
          <w:rFonts w:ascii="Times New Roman" w:eastAsia="Batang" w:hAnsi="Times New Roman" w:cs="Times New Roman"/>
          <w:b/>
          <w:color w:val="000000" w:themeColor="text1"/>
          <w:sz w:val="24"/>
          <w:szCs w:val="24"/>
        </w:rPr>
        <w:t xml:space="preserve">Plazo de Ejecución: Treinta Días Calendario </w:t>
      </w:r>
      <w:r w:rsidRPr="00F92780">
        <w:rPr>
          <w:rFonts w:ascii="Times New Roman" w:eastAsia="Batang" w:hAnsi="Times New Roman" w:cs="Times New Roman"/>
          <w:color w:val="000000" w:themeColor="text1"/>
          <w:sz w:val="24"/>
          <w:szCs w:val="24"/>
        </w:rPr>
        <w:t xml:space="preserve">por la suma equivalente al CUATRO PUNTO CINCO POR CIENTO, (4.5 %), del Monto total. </w:t>
      </w:r>
    </w:p>
    <w:p w:rsidR="00646CCA" w:rsidRPr="007D52D1" w:rsidRDefault="00646CCA" w:rsidP="00646CCA">
      <w:pPr>
        <w:spacing w:line="240" w:lineRule="auto"/>
        <w:jc w:val="both"/>
        <w:rPr>
          <w:rFonts w:ascii="Times New Roman" w:hAnsi="Times New Roman" w:cs="Times New Roman"/>
          <w:color w:val="000000" w:themeColor="text1"/>
          <w:sz w:val="24"/>
          <w:szCs w:val="24"/>
        </w:rPr>
      </w:pPr>
      <w:r w:rsidRPr="007D52D1">
        <w:rPr>
          <w:rFonts w:ascii="Times New Roman" w:hAnsi="Times New Roman" w:cs="Times New Roman"/>
          <w:color w:val="000000" w:themeColor="text1"/>
          <w:sz w:val="24"/>
          <w:szCs w:val="24"/>
          <w:u w:val="single"/>
        </w:rPr>
        <w:t>ACUERDO NÚMERO NUEVE (09)</w:t>
      </w:r>
      <w:r w:rsidRPr="007D52D1">
        <w:rPr>
          <w:rFonts w:ascii="Times New Roman" w:hAnsi="Times New Roman" w:cs="Times New Roman"/>
          <w:color w:val="000000" w:themeColor="text1"/>
          <w:sz w:val="24"/>
          <w:szCs w:val="24"/>
        </w:rPr>
        <w:t>:</w:t>
      </w:r>
      <w:r w:rsidRPr="007D52D1">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al análisis del Cuadro Comparativo de Ofertas, del Proceso de Formulación de Carpeta Técnica del Proyecto: </w:t>
      </w:r>
      <w:r w:rsidRPr="007D52D1">
        <w:rPr>
          <w:rFonts w:ascii="Times New Roman" w:hAnsi="Times New Roman" w:cs="Times New Roman"/>
          <w:color w:val="000000" w:themeColor="text1"/>
          <w:sz w:val="24"/>
          <w:szCs w:val="24"/>
        </w:rPr>
        <w:t xml:space="preserve">Construcción de Pasarela Peatonal entre Lotificación Loma Linda y Colonia La Paz, ubicada en Cantón San José, Municipio de San Francisco Gotera, Departamento de Morazán, </w:t>
      </w:r>
      <w:r w:rsidRPr="007D52D1">
        <w:rPr>
          <w:rFonts w:ascii="Times New Roman" w:eastAsia="Batang" w:hAnsi="Times New Roman" w:cs="Times New Roman"/>
          <w:color w:val="000000" w:themeColor="text1"/>
          <w:sz w:val="24"/>
          <w:szCs w:val="24"/>
        </w:rPr>
        <w:t xml:space="preserve">el Concejo, en uso de sus facultades, ACUERDA: </w:t>
      </w:r>
      <w:r w:rsidRPr="007D52D1">
        <w:rPr>
          <w:rFonts w:ascii="Times New Roman" w:eastAsia="Batang" w:hAnsi="Times New Roman" w:cs="Times New Roman"/>
          <w:b/>
          <w:color w:val="000000" w:themeColor="text1"/>
          <w:sz w:val="24"/>
          <w:szCs w:val="24"/>
        </w:rPr>
        <w:t>Adjud</w:t>
      </w:r>
      <w:r w:rsidRPr="007D52D1">
        <w:rPr>
          <w:rFonts w:ascii="Times New Roman" w:eastAsia="Batang" w:hAnsi="Times New Roman" w:cs="Times New Roman"/>
          <w:color w:val="000000" w:themeColor="text1"/>
          <w:sz w:val="24"/>
          <w:szCs w:val="24"/>
        </w:rPr>
        <w:t xml:space="preserve">icar a </w:t>
      </w:r>
      <w:r w:rsidRPr="007D52D1">
        <w:rPr>
          <w:rFonts w:ascii="Times New Roman" w:eastAsia="Batang" w:hAnsi="Times New Roman" w:cs="Times New Roman"/>
          <w:b/>
          <w:color w:val="000000" w:themeColor="text1"/>
          <w:sz w:val="24"/>
          <w:szCs w:val="24"/>
        </w:rPr>
        <w:t xml:space="preserve">G&amp;G Construction and Design SA de CV </w:t>
      </w:r>
      <w:r w:rsidRPr="007D52D1">
        <w:rPr>
          <w:rFonts w:ascii="Times New Roman" w:eastAsia="Batang" w:hAnsi="Times New Roman" w:cs="Times New Roman"/>
          <w:color w:val="000000" w:themeColor="text1"/>
          <w:sz w:val="24"/>
          <w:szCs w:val="24"/>
        </w:rPr>
        <w:t>la formulación de la Carpeta Técnica bajo</w:t>
      </w:r>
      <w:r w:rsidRPr="007D52D1">
        <w:rPr>
          <w:rFonts w:ascii="Times New Roman" w:hAnsi="Times New Roman" w:cs="Times New Roman"/>
          <w:color w:val="000000" w:themeColor="text1"/>
          <w:sz w:val="24"/>
          <w:szCs w:val="24"/>
        </w:rPr>
        <w:t xml:space="preserve"> las condiciones siguientes: </w:t>
      </w:r>
      <w:r w:rsidRPr="007D52D1">
        <w:rPr>
          <w:rFonts w:ascii="Times New Roman" w:eastAsia="Batang" w:hAnsi="Times New Roman" w:cs="Times New Roman"/>
          <w:b/>
          <w:color w:val="000000" w:themeColor="text1"/>
          <w:sz w:val="24"/>
          <w:szCs w:val="24"/>
        </w:rPr>
        <w:t xml:space="preserve">Plazo de Ejecución: Treinta Días Calendario  </w:t>
      </w:r>
      <w:r w:rsidRPr="007D52D1">
        <w:rPr>
          <w:rFonts w:ascii="Times New Roman" w:eastAsia="Batang" w:hAnsi="Times New Roman" w:cs="Times New Roman"/>
          <w:color w:val="000000" w:themeColor="text1"/>
          <w:sz w:val="24"/>
          <w:szCs w:val="24"/>
        </w:rPr>
        <w:t xml:space="preserve">por la suma equivalente al CUATRO PUNTO CINCO POR CIENTO, (4.5 %), del Monto total. </w:t>
      </w:r>
    </w:p>
    <w:p w:rsidR="00646CCA" w:rsidRPr="007D52D1"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r w:rsidRPr="007D52D1">
        <w:rPr>
          <w:rFonts w:ascii="Times New Roman" w:hAnsi="Times New Roman" w:cs="Times New Roman"/>
          <w:color w:val="000000" w:themeColor="text1"/>
          <w:sz w:val="24"/>
          <w:szCs w:val="24"/>
          <w:u w:val="single"/>
        </w:rPr>
        <w:t>ACUERDO NÚMERO DIEZ (10)</w:t>
      </w:r>
      <w:r w:rsidRPr="007D52D1">
        <w:rPr>
          <w:rFonts w:ascii="Times New Roman" w:hAnsi="Times New Roman" w:cs="Times New Roman"/>
          <w:color w:val="000000" w:themeColor="text1"/>
          <w:sz w:val="24"/>
          <w:szCs w:val="24"/>
        </w:rPr>
        <w:t>:</w:t>
      </w:r>
      <w:r w:rsidRPr="007D52D1">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al análisis del Cuadro Comparativo de Ofertas, del Proceso de Formulación de Carpeta Técnica del Proyecto: </w:t>
      </w:r>
      <w:r w:rsidRPr="007D52D1">
        <w:rPr>
          <w:rFonts w:ascii="Times New Roman" w:hAnsi="Times New Roman" w:cs="Times New Roman"/>
          <w:color w:val="000000" w:themeColor="text1"/>
          <w:sz w:val="24"/>
          <w:szCs w:val="24"/>
        </w:rPr>
        <w:t xml:space="preserve">Construcción de Obra de Paso, Mantenimiento y Restauración de Pasarela en Caserío Los Bonilla, Cantón El Triunfo, Municipio de San Francisco Gotera, Departamento de Morazán., </w:t>
      </w:r>
      <w:r w:rsidRPr="007D52D1">
        <w:rPr>
          <w:rFonts w:ascii="Times New Roman" w:eastAsia="Batang" w:hAnsi="Times New Roman" w:cs="Times New Roman"/>
          <w:color w:val="000000" w:themeColor="text1"/>
          <w:sz w:val="24"/>
          <w:szCs w:val="24"/>
        </w:rPr>
        <w:t xml:space="preserve">el Concejo, en uso de sus facultades, ACUERDA: </w:t>
      </w:r>
      <w:r w:rsidRPr="007D52D1">
        <w:rPr>
          <w:rFonts w:ascii="Times New Roman" w:eastAsia="Batang" w:hAnsi="Times New Roman" w:cs="Times New Roman"/>
          <w:b/>
          <w:color w:val="000000" w:themeColor="text1"/>
          <w:sz w:val="24"/>
          <w:szCs w:val="24"/>
        </w:rPr>
        <w:t>Adjudicar</w:t>
      </w:r>
      <w:r w:rsidRPr="007D52D1">
        <w:rPr>
          <w:rFonts w:ascii="Times New Roman" w:eastAsia="Batang" w:hAnsi="Times New Roman" w:cs="Times New Roman"/>
          <w:color w:val="000000" w:themeColor="text1"/>
          <w:sz w:val="24"/>
          <w:szCs w:val="24"/>
        </w:rPr>
        <w:t xml:space="preserve"> a la </w:t>
      </w:r>
      <w:r w:rsidRPr="007D52D1">
        <w:rPr>
          <w:rFonts w:ascii="Times New Roman" w:eastAsia="Batang" w:hAnsi="Times New Roman" w:cs="Times New Roman"/>
          <w:b/>
          <w:color w:val="000000" w:themeColor="text1"/>
          <w:sz w:val="24"/>
          <w:szCs w:val="24"/>
        </w:rPr>
        <w:t>Empresa G&amp;G Construction and Design SA de CV</w:t>
      </w:r>
      <w:r w:rsidRPr="007D52D1">
        <w:rPr>
          <w:rFonts w:ascii="Times New Roman" w:eastAsia="Batang" w:hAnsi="Times New Roman" w:cs="Times New Roman"/>
          <w:color w:val="000000" w:themeColor="text1"/>
          <w:sz w:val="24"/>
          <w:szCs w:val="24"/>
        </w:rPr>
        <w:t>, la formulación de la Carpeta Técnica bajo</w:t>
      </w:r>
      <w:r w:rsidRPr="007D52D1">
        <w:rPr>
          <w:rFonts w:ascii="Times New Roman" w:hAnsi="Times New Roman" w:cs="Times New Roman"/>
          <w:color w:val="000000" w:themeColor="text1"/>
          <w:sz w:val="24"/>
          <w:szCs w:val="24"/>
        </w:rPr>
        <w:t xml:space="preserve"> las condiciones siguientes: </w:t>
      </w:r>
      <w:r w:rsidRPr="007D52D1">
        <w:rPr>
          <w:rFonts w:ascii="Times New Roman" w:eastAsia="Batang" w:hAnsi="Times New Roman" w:cs="Times New Roman"/>
          <w:b/>
          <w:color w:val="000000" w:themeColor="text1"/>
          <w:sz w:val="24"/>
          <w:szCs w:val="24"/>
        </w:rPr>
        <w:t xml:space="preserve">Plazo de Ejecución: Treinta Días Calendario  </w:t>
      </w:r>
      <w:r w:rsidRPr="007D52D1">
        <w:rPr>
          <w:rFonts w:ascii="Times New Roman" w:eastAsia="Batang" w:hAnsi="Times New Roman" w:cs="Times New Roman"/>
          <w:color w:val="000000" w:themeColor="text1"/>
          <w:sz w:val="24"/>
          <w:szCs w:val="24"/>
        </w:rPr>
        <w:t xml:space="preserve">por la suma equivalente al CUATRO PUNTO CINCO POR CIENTO, (4.5 %), del Monto total. </w:t>
      </w:r>
      <w:r w:rsidRPr="007D52D1">
        <w:rPr>
          <w:rFonts w:ascii="Times New Roman" w:hAnsi="Times New Roman" w:cs="Times New Roman"/>
          <w:color w:val="000000" w:themeColor="text1"/>
          <w:sz w:val="24"/>
          <w:szCs w:val="24"/>
        </w:rPr>
        <w:t>Se hace constar que conforme el artículo 45 del Código Municipal, en la aprobación del presente Acuerdo, salvan sus votos, los Regidores Propietarios: Clementina Guevara Chicas, Eliseo Argueta Sorto, Hever Alexander Mejía y Lorena Echeverría de Bonilla, manifestando que no fue consensuado el tema de esta Acuerdo.</w:t>
      </w:r>
    </w:p>
    <w:p w:rsidR="00646CCA"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p>
    <w:p w:rsidR="00646CCA" w:rsidRPr="007D52D1"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bookmarkStart w:id="0" w:name="_GoBack"/>
      <w:r w:rsidRPr="007D52D1">
        <w:rPr>
          <w:rFonts w:ascii="Times New Roman" w:hAnsi="Times New Roman" w:cs="Times New Roman"/>
          <w:color w:val="000000" w:themeColor="text1"/>
          <w:sz w:val="24"/>
          <w:szCs w:val="24"/>
        </w:rPr>
        <w:lastRenderedPageBreak/>
        <w:t>ACUER</w:t>
      </w:r>
      <w:r w:rsidRPr="007D52D1">
        <w:rPr>
          <w:rFonts w:ascii="Times New Roman" w:hAnsi="Times New Roman" w:cs="Times New Roman"/>
          <w:color w:val="000000" w:themeColor="text1"/>
          <w:sz w:val="24"/>
          <w:szCs w:val="24"/>
          <w:u w:val="single"/>
        </w:rPr>
        <w:t>DO NÚMERO ONCE (11)</w:t>
      </w:r>
      <w:r w:rsidRPr="007D52D1">
        <w:rPr>
          <w:rFonts w:ascii="Times New Roman" w:hAnsi="Times New Roman" w:cs="Times New Roman"/>
          <w:color w:val="000000" w:themeColor="text1"/>
          <w:sz w:val="24"/>
          <w:szCs w:val="24"/>
        </w:rPr>
        <w:t>:</w:t>
      </w:r>
      <w:r w:rsidRPr="007D52D1">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al análisis del Cuadro Comparativo de Ofertas, del Proceso de Formulación de Carpeta Técnica del Proyecto:  </w:t>
      </w:r>
      <w:r w:rsidRPr="007D52D1">
        <w:rPr>
          <w:rFonts w:ascii="Times New Roman" w:hAnsi="Times New Roman" w:cs="Times New Roman"/>
          <w:color w:val="000000" w:themeColor="text1"/>
          <w:sz w:val="24"/>
          <w:szCs w:val="24"/>
        </w:rPr>
        <w:t xml:space="preserve">Concreteado de Tramos de Calle en Colonia Brisas del Rio y Colonia Prado y Ampliación de Obra de Paso en Colonia Prado, ubicada en Cantón El Norte, Municipio de San Francisco Gotera, Departamento de Morazán, </w:t>
      </w:r>
      <w:r w:rsidRPr="007D52D1">
        <w:rPr>
          <w:rFonts w:ascii="Times New Roman" w:eastAsia="Batang" w:hAnsi="Times New Roman" w:cs="Times New Roman"/>
          <w:color w:val="000000" w:themeColor="text1"/>
          <w:sz w:val="24"/>
          <w:szCs w:val="24"/>
        </w:rPr>
        <w:t xml:space="preserve">el Concejo, en uso de sus facultades, ACUERDA: </w:t>
      </w:r>
      <w:r w:rsidRPr="007D52D1">
        <w:rPr>
          <w:rFonts w:ascii="Times New Roman" w:eastAsia="Batang" w:hAnsi="Times New Roman" w:cs="Times New Roman"/>
          <w:b/>
          <w:color w:val="000000" w:themeColor="text1"/>
          <w:sz w:val="24"/>
          <w:szCs w:val="24"/>
        </w:rPr>
        <w:t>Adjudicar</w:t>
      </w:r>
      <w:r w:rsidRPr="007D52D1">
        <w:rPr>
          <w:rFonts w:ascii="Times New Roman" w:eastAsia="Batang" w:hAnsi="Times New Roman" w:cs="Times New Roman"/>
          <w:color w:val="000000" w:themeColor="text1"/>
          <w:sz w:val="24"/>
          <w:szCs w:val="24"/>
        </w:rPr>
        <w:t xml:space="preserve"> a la Empresa: </w:t>
      </w:r>
      <w:r w:rsidRPr="007D52D1">
        <w:rPr>
          <w:rFonts w:ascii="Times New Roman" w:eastAsia="Batang" w:hAnsi="Times New Roman" w:cs="Times New Roman"/>
          <w:b/>
          <w:color w:val="000000" w:themeColor="text1"/>
          <w:sz w:val="24"/>
          <w:szCs w:val="24"/>
        </w:rPr>
        <w:t>Constructora Romero Orellana, SA de CV</w:t>
      </w:r>
      <w:r w:rsidRPr="007D52D1">
        <w:rPr>
          <w:rFonts w:ascii="Times New Roman" w:eastAsia="Batang" w:hAnsi="Times New Roman" w:cs="Times New Roman"/>
          <w:color w:val="000000" w:themeColor="text1"/>
          <w:sz w:val="24"/>
          <w:szCs w:val="24"/>
        </w:rPr>
        <w:t>,</w:t>
      </w:r>
      <w:r w:rsidRPr="007D52D1">
        <w:rPr>
          <w:rFonts w:ascii="Times New Roman" w:eastAsia="Batang" w:hAnsi="Times New Roman" w:cs="Times New Roman"/>
          <w:b/>
          <w:color w:val="000000" w:themeColor="text1"/>
          <w:sz w:val="24"/>
          <w:szCs w:val="24"/>
        </w:rPr>
        <w:t xml:space="preserve"> </w:t>
      </w:r>
      <w:r w:rsidRPr="007D52D1">
        <w:rPr>
          <w:rFonts w:ascii="Times New Roman" w:eastAsia="Batang" w:hAnsi="Times New Roman" w:cs="Times New Roman"/>
          <w:color w:val="000000" w:themeColor="text1"/>
          <w:sz w:val="24"/>
          <w:szCs w:val="24"/>
        </w:rPr>
        <w:t>la formulación de la Carpeta Técnica bajo</w:t>
      </w:r>
      <w:r w:rsidRPr="007D52D1">
        <w:rPr>
          <w:rFonts w:ascii="Times New Roman" w:hAnsi="Times New Roman" w:cs="Times New Roman"/>
          <w:color w:val="000000" w:themeColor="text1"/>
          <w:sz w:val="24"/>
          <w:szCs w:val="24"/>
        </w:rPr>
        <w:t xml:space="preserve"> las condiciones siguientes: </w:t>
      </w:r>
      <w:r w:rsidRPr="007D52D1">
        <w:rPr>
          <w:rFonts w:ascii="Times New Roman" w:eastAsia="Batang" w:hAnsi="Times New Roman" w:cs="Times New Roman"/>
          <w:b/>
          <w:color w:val="000000" w:themeColor="text1"/>
          <w:sz w:val="24"/>
          <w:szCs w:val="24"/>
        </w:rPr>
        <w:t xml:space="preserve">Plazo de Ejecución: Treinta Días Calendario  </w:t>
      </w:r>
      <w:r w:rsidRPr="007D52D1">
        <w:rPr>
          <w:rFonts w:ascii="Times New Roman" w:eastAsia="Batang" w:hAnsi="Times New Roman" w:cs="Times New Roman"/>
          <w:color w:val="000000" w:themeColor="text1"/>
          <w:sz w:val="24"/>
          <w:szCs w:val="24"/>
        </w:rPr>
        <w:t xml:space="preserve">por la suma equivalente al CUATRO PUNTO CINCO POR CIENTO  (4.5 %), del Monto total. </w:t>
      </w:r>
      <w:r w:rsidRPr="007D52D1">
        <w:rPr>
          <w:rFonts w:ascii="Times New Roman" w:hAnsi="Times New Roman" w:cs="Times New Roman"/>
          <w:color w:val="000000" w:themeColor="text1"/>
          <w:sz w:val="24"/>
          <w:szCs w:val="24"/>
        </w:rPr>
        <w:t xml:space="preserve">Se hace constar que conforme el artículo 45 del Código Municipal, en la aprobación del presente Acuerdo, salvan sus votos, manifestando </w:t>
      </w:r>
      <w:r w:rsidR="007F2E4A" w:rsidRPr="007D52D1">
        <w:rPr>
          <w:rFonts w:ascii="Times New Roman" w:hAnsi="Times New Roman" w:cs="Times New Roman"/>
          <w:color w:val="000000" w:themeColor="text1"/>
          <w:sz w:val="24"/>
          <w:szCs w:val="24"/>
        </w:rPr>
        <w:t>que,</w:t>
      </w:r>
      <w:r w:rsidRPr="007D52D1">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w:t>
      </w:r>
    </w:p>
    <w:bookmarkEnd w:id="0"/>
    <w:p w:rsidR="00646CCA"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p>
    <w:p w:rsidR="00646CCA" w:rsidRPr="00F92780" w:rsidRDefault="00646CCA" w:rsidP="00646CCA">
      <w:pPr>
        <w:pStyle w:val="Prrafodelista"/>
        <w:spacing w:line="240" w:lineRule="auto"/>
        <w:ind w:left="0"/>
        <w:jc w:val="both"/>
        <w:outlineLvl w:val="0"/>
        <w:rPr>
          <w:rFonts w:ascii="Times New Roman" w:hAnsi="Times New Roman" w:cs="Times New Roman"/>
          <w:color w:val="000000" w:themeColor="text1"/>
          <w:sz w:val="24"/>
          <w:szCs w:val="24"/>
        </w:rPr>
      </w:pPr>
      <w:r w:rsidRPr="00F92780">
        <w:rPr>
          <w:rFonts w:ascii="Times New Roman" w:hAnsi="Times New Roman" w:cs="Times New Roman"/>
          <w:color w:val="000000" w:themeColor="text1"/>
          <w:sz w:val="24"/>
          <w:szCs w:val="24"/>
        </w:rPr>
        <w:t xml:space="preserve"> </w:t>
      </w:r>
      <w:r w:rsidRPr="00F92780">
        <w:rPr>
          <w:rFonts w:ascii="Times New Roman" w:hAnsi="Times New Roman" w:cs="Times New Roman"/>
          <w:color w:val="000000" w:themeColor="text1"/>
          <w:sz w:val="24"/>
          <w:szCs w:val="24"/>
          <w:u w:val="single"/>
        </w:rPr>
        <w:t>ACUERDO NÚMERO DOCE (12)</w:t>
      </w:r>
      <w:r w:rsidRPr="00F92780">
        <w:rPr>
          <w:rFonts w:ascii="Times New Roman" w:hAnsi="Times New Roman" w:cs="Times New Roman"/>
          <w:color w:val="000000" w:themeColor="text1"/>
          <w:sz w:val="24"/>
          <w:szCs w:val="24"/>
        </w:rPr>
        <w:t>:</w:t>
      </w:r>
      <w:r w:rsidRPr="00F92780">
        <w:rPr>
          <w:rFonts w:ascii="Times New Roman" w:eastAsia="Batang" w:hAnsi="Times New Roman" w:cs="Times New Roman"/>
          <w:color w:val="000000" w:themeColor="text1"/>
          <w:sz w:val="24"/>
          <w:szCs w:val="24"/>
        </w:rPr>
        <w:t xml:space="preserve"> Habiéndose cumplido requisitos legales y atendiendo Recomendación del señor Jefe de la UACI, en relación al análisis del Cuadro Comparativo de Ofertas, del Proceso de Formulación de Carpeta Técnica del Proyecto: </w:t>
      </w:r>
      <w:r w:rsidRPr="00F92780">
        <w:rPr>
          <w:rFonts w:ascii="Times New Roman" w:hAnsi="Times New Roman" w:cs="Times New Roman"/>
          <w:color w:val="000000" w:themeColor="text1"/>
          <w:sz w:val="24"/>
          <w:szCs w:val="24"/>
        </w:rPr>
        <w:t xml:space="preserve">Concreteado de un Tramo de Calle en Caserío Los </w:t>
      </w:r>
      <w:r w:rsidR="007F2E4A" w:rsidRPr="00F92780">
        <w:rPr>
          <w:rFonts w:ascii="Times New Roman" w:hAnsi="Times New Roman" w:cs="Times New Roman"/>
          <w:color w:val="000000" w:themeColor="text1"/>
          <w:sz w:val="24"/>
          <w:szCs w:val="24"/>
        </w:rPr>
        <w:t>Médranos</w:t>
      </w:r>
      <w:r w:rsidRPr="00F92780">
        <w:rPr>
          <w:rFonts w:ascii="Times New Roman" w:hAnsi="Times New Roman" w:cs="Times New Roman"/>
          <w:color w:val="000000" w:themeColor="text1"/>
          <w:sz w:val="24"/>
          <w:szCs w:val="24"/>
        </w:rPr>
        <w:t xml:space="preserve"> y Reparación de Casa Comunal en Caserío Los López, ubicada en Cantón El Triunfo, Municipio de San Francisco Gotera, Departamento de Morazán, </w:t>
      </w:r>
      <w:r w:rsidRPr="00F92780">
        <w:rPr>
          <w:rFonts w:ascii="Times New Roman" w:eastAsia="Batang" w:hAnsi="Times New Roman" w:cs="Times New Roman"/>
          <w:color w:val="000000" w:themeColor="text1"/>
          <w:sz w:val="24"/>
          <w:szCs w:val="24"/>
        </w:rPr>
        <w:t xml:space="preserve">el Concejo, en uso de sus facultades, ACUERDA: </w:t>
      </w:r>
      <w:r w:rsidRPr="00F92780">
        <w:rPr>
          <w:rFonts w:ascii="Times New Roman" w:eastAsia="Batang" w:hAnsi="Times New Roman" w:cs="Times New Roman"/>
          <w:b/>
          <w:color w:val="000000" w:themeColor="text1"/>
          <w:sz w:val="24"/>
          <w:szCs w:val="24"/>
        </w:rPr>
        <w:t>Adjudicar</w:t>
      </w:r>
      <w:r w:rsidRPr="00F92780">
        <w:rPr>
          <w:rFonts w:ascii="Times New Roman" w:eastAsia="Batang" w:hAnsi="Times New Roman" w:cs="Times New Roman"/>
          <w:color w:val="000000" w:themeColor="text1"/>
          <w:sz w:val="24"/>
          <w:szCs w:val="24"/>
        </w:rPr>
        <w:t xml:space="preserve"> a la Empresa: </w:t>
      </w:r>
      <w:r w:rsidRPr="00F92780">
        <w:rPr>
          <w:rFonts w:ascii="Times New Roman" w:eastAsia="Batang" w:hAnsi="Times New Roman" w:cs="Times New Roman"/>
          <w:b/>
          <w:color w:val="000000" w:themeColor="text1"/>
          <w:sz w:val="24"/>
          <w:szCs w:val="24"/>
        </w:rPr>
        <w:t xml:space="preserve">Sorto Avilés Diseño y Construcción, SA de CV, </w:t>
      </w:r>
      <w:r w:rsidRPr="00F92780">
        <w:rPr>
          <w:rFonts w:ascii="Times New Roman" w:eastAsia="Batang" w:hAnsi="Times New Roman" w:cs="Times New Roman"/>
          <w:color w:val="000000" w:themeColor="text1"/>
          <w:sz w:val="24"/>
          <w:szCs w:val="24"/>
        </w:rPr>
        <w:t>la formulación de la Carpeta Técnica bajo</w:t>
      </w:r>
      <w:r w:rsidRPr="00F92780">
        <w:rPr>
          <w:rFonts w:ascii="Times New Roman" w:hAnsi="Times New Roman" w:cs="Times New Roman"/>
          <w:color w:val="000000" w:themeColor="text1"/>
          <w:sz w:val="24"/>
          <w:szCs w:val="24"/>
        </w:rPr>
        <w:t xml:space="preserve"> las condiciones siguientes: </w:t>
      </w:r>
      <w:r w:rsidRPr="00F92780">
        <w:rPr>
          <w:rFonts w:ascii="Times New Roman" w:eastAsia="Batang" w:hAnsi="Times New Roman" w:cs="Times New Roman"/>
          <w:b/>
          <w:color w:val="000000" w:themeColor="text1"/>
          <w:sz w:val="24"/>
          <w:szCs w:val="24"/>
        </w:rPr>
        <w:t xml:space="preserve">Plazo de Ejecución: Treinta Días Calendario  </w:t>
      </w:r>
      <w:r w:rsidRPr="00F92780">
        <w:rPr>
          <w:rFonts w:ascii="Times New Roman" w:eastAsia="Batang" w:hAnsi="Times New Roman" w:cs="Times New Roman"/>
          <w:color w:val="000000" w:themeColor="text1"/>
          <w:sz w:val="24"/>
          <w:szCs w:val="24"/>
        </w:rPr>
        <w:t xml:space="preserve">por la suma equivalente al CUATRO PUNTO CINCO POR CIENTO, (4.5 %), del Monto total. No habiendo </w:t>
      </w:r>
      <w:r w:rsidR="007F2E4A" w:rsidRPr="00F92780">
        <w:rPr>
          <w:rFonts w:ascii="Times New Roman" w:eastAsia="Batang" w:hAnsi="Times New Roman" w:cs="Times New Roman"/>
          <w:color w:val="000000" w:themeColor="text1"/>
          <w:sz w:val="24"/>
          <w:szCs w:val="24"/>
        </w:rPr>
        <w:t>más</w:t>
      </w:r>
      <w:r w:rsidRPr="00F92780">
        <w:rPr>
          <w:rFonts w:ascii="Times New Roman" w:eastAsia="Batang" w:hAnsi="Times New Roman" w:cs="Times New Roman"/>
          <w:color w:val="000000" w:themeColor="text1"/>
          <w:sz w:val="24"/>
          <w:szCs w:val="24"/>
        </w:rPr>
        <w:t xml:space="preserve"> que hacer constar, se termina la presente que firmamos.</w:t>
      </w:r>
      <w:r w:rsidRPr="00F92780">
        <w:rPr>
          <w:rFonts w:ascii="Times New Roman" w:hAnsi="Times New Roman" w:cs="Times New Roman"/>
          <w:color w:val="000000" w:themeColor="text1"/>
          <w:sz w:val="24"/>
          <w:szCs w:val="24"/>
        </w:rPr>
        <w:t xml:space="preserve"> Se hace constar que conforme el artículo 45 del Código Municipal, en la aprobación del presente Acuerdo, salvan sus votos, manifestando </w:t>
      </w:r>
      <w:r w:rsidR="007F2E4A" w:rsidRPr="00F92780">
        <w:rPr>
          <w:rFonts w:ascii="Times New Roman" w:hAnsi="Times New Roman" w:cs="Times New Roman"/>
          <w:color w:val="000000" w:themeColor="text1"/>
          <w:sz w:val="24"/>
          <w:szCs w:val="24"/>
        </w:rPr>
        <w:t>que,</w:t>
      </w:r>
      <w:r w:rsidRPr="00F92780">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manifestando que no se le ayuda a las personas que en verdad lo necesitan. </w:t>
      </w:r>
    </w:p>
    <w:p w:rsidR="00646CCA" w:rsidRDefault="00646CCA" w:rsidP="00646CCA">
      <w:pPr>
        <w:pStyle w:val="Default"/>
        <w:tabs>
          <w:tab w:val="left" w:pos="1560"/>
        </w:tabs>
        <w:jc w:val="both"/>
        <w:rPr>
          <w:rFonts w:ascii="Times New Roman" w:eastAsia="Batang" w:hAnsi="Times New Roman" w:cs="Times New Roman"/>
          <w:color w:val="000000" w:themeColor="text1"/>
        </w:rPr>
      </w:pPr>
    </w:p>
    <w:p w:rsidR="00646CCA" w:rsidRDefault="00646CCA" w:rsidP="00646CCA">
      <w:pPr>
        <w:pStyle w:val="Default"/>
        <w:tabs>
          <w:tab w:val="left" w:pos="1560"/>
        </w:tabs>
        <w:jc w:val="both"/>
        <w:rPr>
          <w:rFonts w:ascii="Times New Roman" w:eastAsia="Batang" w:hAnsi="Times New Roman" w:cs="Times New Roman"/>
          <w:color w:val="000000" w:themeColor="text1"/>
        </w:rPr>
      </w:pPr>
    </w:p>
    <w:p w:rsidR="00646CCA" w:rsidRDefault="00646CCA" w:rsidP="00646CCA">
      <w:pPr>
        <w:pStyle w:val="Default"/>
        <w:tabs>
          <w:tab w:val="left" w:pos="1560"/>
        </w:tabs>
        <w:jc w:val="both"/>
        <w:rPr>
          <w:rFonts w:ascii="Times New Roman" w:eastAsia="Batang" w:hAnsi="Times New Roman" w:cs="Times New Roman"/>
          <w:color w:val="000000" w:themeColor="text1"/>
        </w:rPr>
      </w:pPr>
    </w:p>
    <w:p w:rsidR="00646CCA" w:rsidRDefault="00646CCA" w:rsidP="00646CCA">
      <w:pPr>
        <w:pStyle w:val="Default"/>
        <w:tabs>
          <w:tab w:val="left" w:pos="1560"/>
        </w:tabs>
        <w:jc w:val="both"/>
        <w:rPr>
          <w:rFonts w:ascii="Times New Roman" w:eastAsia="Batang" w:hAnsi="Times New Roman" w:cs="Times New Roman"/>
          <w:color w:val="000000" w:themeColor="text1"/>
        </w:rPr>
      </w:pPr>
    </w:p>
    <w:p w:rsidR="00646CCA" w:rsidRDefault="00646CCA" w:rsidP="00646CCA">
      <w:pPr>
        <w:pStyle w:val="Default"/>
        <w:tabs>
          <w:tab w:val="left" w:pos="1560"/>
        </w:tabs>
        <w:jc w:val="both"/>
        <w:rPr>
          <w:rFonts w:ascii="Times New Roman" w:eastAsia="Batang" w:hAnsi="Times New Roman" w:cs="Times New Roman"/>
          <w:color w:val="000000" w:themeColor="text1"/>
        </w:rPr>
      </w:pPr>
    </w:p>
    <w:p w:rsidR="00646CCA" w:rsidRPr="006D273A" w:rsidRDefault="00646CCA" w:rsidP="00646CCA">
      <w:pPr>
        <w:pStyle w:val="Default"/>
        <w:tabs>
          <w:tab w:val="left" w:pos="1560"/>
        </w:tabs>
        <w:jc w:val="both"/>
        <w:rPr>
          <w:rFonts w:ascii="Times New Roman" w:eastAsia="Batang" w:hAnsi="Times New Roman" w:cs="Times New Roman"/>
          <w:color w:val="000000" w:themeColor="text1"/>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Nahín Arnelge Ferrufino </w:t>
      </w:r>
      <w:r w:rsidR="007F2E4A" w:rsidRPr="00C21338">
        <w:rPr>
          <w:rFonts w:ascii="Times New Roman" w:hAnsi="Times New Roman" w:cs="Times New Roman"/>
          <w:color w:val="000000" w:themeColor="text1"/>
          <w:sz w:val="24"/>
          <w:szCs w:val="24"/>
        </w:rPr>
        <w:t xml:space="preserve">Benítez,  </w:t>
      </w:r>
      <w:r w:rsidRPr="00C21338">
        <w:rPr>
          <w:rFonts w:ascii="Times New Roman" w:hAnsi="Times New Roman" w:cs="Times New Roman"/>
          <w:color w:val="000000" w:themeColor="text1"/>
          <w:sz w:val="24"/>
          <w:szCs w:val="24"/>
        </w:rPr>
        <w:t xml:space="preserve">                           Hernán José Torres Romero                               Alcalde Municipal                                                       Síndico Municipal</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646CCA" w:rsidRDefault="00646CCA" w:rsidP="00646CCA">
      <w:pPr>
        <w:spacing w:line="240" w:lineRule="auto"/>
        <w:ind w:left="142" w:right="283"/>
        <w:rPr>
          <w:rFonts w:ascii="Times New Roman" w:hAnsi="Times New Roman" w:cs="Times New Roman"/>
          <w:color w:val="000000" w:themeColor="text1"/>
          <w:sz w:val="24"/>
          <w:szCs w:val="24"/>
        </w:rPr>
      </w:pPr>
    </w:p>
    <w:p w:rsidR="00646CCA" w:rsidRPr="00C21338" w:rsidRDefault="00646CCA" w:rsidP="00646CCA">
      <w:pPr>
        <w:spacing w:line="240" w:lineRule="auto"/>
        <w:ind w:left="142" w:right="283"/>
        <w:rPr>
          <w:rFonts w:ascii="Times New Roman" w:hAnsi="Times New Roman" w:cs="Times New Roman"/>
          <w:color w:val="000000" w:themeColor="text1"/>
          <w:sz w:val="24"/>
          <w:szCs w:val="24"/>
        </w:rPr>
      </w:pPr>
    </w:p>
    <w:p w:rsidR="00646CCA" w:rsidRDefault="00646CCA" w:rsidP="00646CCA">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8938DC" w:rsidRDefault="008938DC"/>
    <w:sectPr w:rsidR="00893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CA"/>
    <w:rsid w:val="002A44A6"/>
    <w:rsid w:val="00646CCA"/>
    <w:rsid w:val="007D52D1"/>
    <w:rsid w:val="007F2E4A"/>
    <w:rsid w:val="008938DC"/>
    <w:rsid w:val="00BA128C"/>
    <w:rsid w:val="00C8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C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646CCA"/>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646CCA"/>
    <w:rPr>
      <w:rFonts w:ascii="Times New Roman" w:eastAsia="Times New Roman" w:hAnsi="Times New Roman" w:cs="Times New Roman"/>
      <w:b/>
      <w:bCs/>
      <w:sz w:val="48"/>
      <w:szCs w:val="24"/>
      <w:lang w:val="es-SV" w:eastAsia="es-SV"/>
    </w:rPr>
  </w:style>
  <w:style w:type="paragraph" w:customStyle="1" w:styleId="Default">
    <w:name w:val="Default"/>
    <w:rsid w:val="00646CCA"/>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646CCA"/>
    <w:pPr>
      <w:ind w:left="720"/>
      <w:contextualSpacing/>
    </w:pPr>
  </w:style>
  <w:style w:type="character" w:styleId="Hipervnculo">
    <w:name w:val="Hyperlink"/>
    <w:rsid w:val="00646C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C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646CCA"/>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646CCA"/>
    <w:rPr>
      <w:rFonts w:ascii="Times New Roman" w:eastAsia="Times New Roman" w:hAnsi="Times New Roman" w:cs="Times New Roman"/>
      <w:b/>
      <w:bCs/>
      <w:sz w:val="48"/>
      <w:szCs w:val="24"/>
      <w:lang w:val="es-SV" w:eastAsia="es-SV"/>
    </w:rPr>
  </w:style>
  <w:style w:type="paragraph" w:customStyle="1" w:styleId="Default">
    <w:name w:val="Default"/>
    <w:rsid w:val="00646CCA"/>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646CCA"/>
    <w:pPr>
      <w:ind w:left="720"/>
      <w:contextualSpacing/>
    </w:pPr>
  </w:style>
  <w:style w:type="character" w:styleId="Hipervnculo">
    <w:name w:val="Hyperlink"/>
    <w:rsid w:val="00646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2261</Words>
  <Characters>12441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4</cp:revision>
  <dcterms:created xsi:type="dcterms:W3CDTF">2020-09-28T14:31:00Z</dcterms:created>
  <dcterms:modified xsi:type="dcterms:W3CDTF">2020-09-29T19:16:00Z</dcterms:modified>
</cp:coreProperties>
</file>