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7676" w:rsidRDefault="004D7676" w:rsidP="004D7676">
      <w:pPr>
        <w:jc w:val="both"/>
        <w:rPr>
          <w:rFonts w:ascii="Times New Roman" w:hAnsi="Times New Roman" w:cs="Times New Roman"/>
          <w:b/>
          <w:sz w:val="26"/>
          <w:szCs w:val="26"/>
        </w:rPr>
      </w:pPr>
      <w:r>
        <w:rPr>
          <w:rFonts w:ascii="Times New Roman" w:hAnsi="Times New Roman" w:cs="Times New Roman"/>
          <w:b/>
          <w:sz w:val="26"/>
          <w:szCs w:val="26"/>
        </w:rPr>
        <w:t xml:space="preserve">                                       REFERENCIA: UAIP-AMSFG-19-09-2019-EXP.N° 9</w:t>
      </w:r>
    </w:p>
    <w:p w:rsidR="004D7676" w:rsidRDefault="004D7676" w:rsidP="004D7676">
      <w:pPr>
        <w:jc w:val="both"/>
        <w:rPr>
          <w:rFonts w:ascii="Times New Roman" w:hAnsi="Times New Roman" w:cs="Times New Roman"/>
          <w:b/>
          <w:sz w:val="26"/>
          <w:szCs w:val="26"/>
        </w:rPr>
      </w:pPr>
    </w:p>
    <w:p w:rsidR="004D7676" w:rsidRDefault="004D7676" w:rsidP="004D7676">
      <w:pPr>
        <w:jc w:val="both"/>
        <w:rPr>
          <w:rFonts w:ascii="Times New Roman" w:hAnsi="Times New Roman" w:cs="Times New Roman"/>
          <w:b/>
          <w:sz w:val="26"/>
          <w:szCs w:val="26"/>
        </w:rPr>
      </w:pPr>
      <w:r>
        <w:rPr>
          <w:rFonts w:ascii="Times New Roman" w:hAnsi="Times New Roman" w:cs="Times New Roman"/>
          <w:b/>
          <w:sz w:val="26"/>
          <w:szCs w:val="26"/>
        </w:rPr>
        <w:t>San Francisco Gotera, diez de Octubre de 2019</w:t>
      </w:r>
    </w:p>
    <w:p w:rsidR="004D7676" w:rsidRDefault="004D7676" w:rsidP="004D7676">
      <w:pPr>
        <w:jc w:val="both"/>
        <w:rPr>
          <w:rFonts w:ascii="Times New Roman" w:hAnsi="Times New Roman" w:cs="Times New Roman"/>
          <w:b/>
          <w:sz w:val="26"/>
          <w:szCs w:val="26"/>
        </w:rPr>
      </w:pPr>
    </w:p>
    <w:p w:rsidR="004D7676" w:rsidRDefault="004D7676" w:rsidP="00227273">
      <w:pPr>
        <w:spacing w:after="0" w:line="240" w:lineRule="auto"/>
        <w:jc w:val="both"/>
        <w:rPr>
          <w:rFonts w:ascii="Times New Roman" w:hAnsi="Times New Roman" w:cs="Times New Roman"/>
          <w:b/>
          <w:sz w:val="26"/>
          <w:szCs w:val="26"/>
        </w:rPr>
      </w:pPr>
      <w:r>
        <w:rPr>
          <w:rFonts w:ascii="Times New Roman" w:hAnsi="Times New Roman" w:cs="Times New Roman"/>
          <w:b/>
          <w:sz w:val="26"/>
          <w:szCs w:val="26"/>
        </w:rPr>
        <w:t xml:space="preserve">Lic: ROBERTO HORACIO LAINEZ MELENDEZ </w:t>
      </w:r>
    </w:p>
    <w:p w:rsidR="004D7676" w:rsidRDefault="004D7676" w:rsidP="00227273">
      <w:pPr>
        <w:spacing w:after="0" w:line="240" w:lineRule="auto"/>
        <w:jc w:val="both"/>
        <w:rPr>
          <w:rFonts w:ascii="Times New Roman" w:hAnsi="Times New Roman" w:cs="Times New Roman"/>
          <w:b/>
          <w:sz w:val="26"/>
          <w:szCs w:val="26"/>
        </w:rPr>
      </w:pPr>
      <w:r>
        <w:rPr>
          <w:rFonts w:ascii="Times New Roman" w:hAnsi="Times New Roman" w:cs="Times New Roman"/>
          <w:b/>
          <w:sz w:val="26"/>
          <w:szCs w:val="26"/>
        </w:rPr>
        <w:t>OFICIAL DE ACCESO A LA INFORMACION PÚBLICA (Ad Honorem)</w:t>
      </w:r>
    </w:p>
    <w:p w:rsidR="004D7676" w:rsidRDefault="004D7676" w:rsidP="00227273">
      <w:pPr>
        <w:spacing w:after="0" w:line="240" w:lineRule="auto"/>
        <w:jc w:val="both"/>
        <w:rPr>
          <w:rFonts w:ascii="Times New Roman" w:hAnsi="Times New Roman" w:cs="Times New Roman"/>
          <w:b/>
          <w:sz w:val="26"/>
          <w:szCs w:val="26"/>
        </w:rPr>
      </w:pPr>
      <w:r>
        <w:rPr>
          <w:rFonts w:ascii="Times New Roman" w:hAnsi="Times New Roman" w:cs="Times New Roman"/>
          <w:b/>
          <w:sz w:val="26"/>
          <w:szCs w:val="26"/>
        </w:rPr>
        <w:t>DE LA ALCALDIA MUNICIPAL DE SAN FRANCISCO GOTERA, DEPARTAMENTO DE MORAZAN.-</w:t>
      </w:r>
    </w:p>
    <w:p w:rsidR="004D7676" w:rsidRDefault="004D7676" w:rsidP="00227273">
      <w:pPr>
        <w:spacing w:after="0" w:line="240" w:lineRule="auto"/>
        <w:jc w:val="both"/>
        <w:rPr>
          <w:rFonts w:ascii="Times New Roman" w:hAnsi="Times New Roman" w:cs="Times New Roman"/>
          <w:b/>
          <w:sz w:val="26"/>
          <w:szCs w:val="26"/>
        </w:rPr>
      </w:pPr>
      <w:r>
        <w:rPr>
          <w:rFonts w:ascii="Times New Roman" w:hAnsi="Times New Roman" w:cs="Times New Roman"/>
          <w:b/>
          <w:sz w:val="26"/>
          <w:szCs w:val="26"/>
        </w:rPr>
        <w:t>PRESENTE.-</w:t>
      </w:r>
    </w:p>
    <w:p w:rsidR="004D7676" w:rsidRDefault="004D7676" w:rsidP="004D7676">
      <w:pPr>
        <w:jc w:val="both"/>
        <w:rPr>
          <w:rFonts w:ascii="Times New Roman" w:hAnsi="Times New Roman" w:cs="Times New Roman"/>
          <w:b/>
          <w:sz w:val="26"/>
          <w:szCs w:val="26"/>
        </w:rPr>
      </w:pPr>
    </w:p>
    <w:p w:rsidR="004D7676" w:rsidRDefault="004D7676" w:rsidP="004D7676">
      <w:pPr>
        <w:jc w:val="both"/>
        <w:rPr>
          <w:sz w:val="24"/>
          <w:szCs w:val="24"/>
        </w:rPr>
      </w:pPr>
      <w:r>
        <w:rPr>
          <w:rFonts w:ascii="Times New Roman" w:hAnsi="Times New Roman" w:cs="Times New Roman"/>
          <w:b/>
          <w:sz w:val="26"/>
          <w:szCs w:val="26"/>
        </w:rPr>
        <w:t>Nelin Godofredo Flores Argueta</w:t>
      </w:r>
      <w:r>
        <w:rPr>
          <w:rFonts w:ascii="Times New Roman" w:hAnsi="Times New Roman" w:cs="Times New Roman"/>
          <w:sz w:val="26"/>
          <w:szCs w:val="26"/>
        </w:rPr>
        <w:t>,</w:t>
      </w:r>
      <w:r>
        <w:rPr>
          <w:rFonts w:ascii="Times New Roman" w:hAnsi="Times New Roman" w:cs="Times New Roman"/>
          <w:b/>
          <w:sz w:val="26"/>
          <w:szCs w:val="26"/>
        </w:rPr>
        <w:t xml:space="preserve"> </w:t>
      </w:r>
      <w:r>
        <w:rPr>
          <w:rFonts w:ascii="Times New Roman" w:hAnsi="Times New Roman" w:cs="Times New Roman"/>
          <w:sz w:val="26"/>
          <w:szCs w:val="26"/>
        </w:rPr>
        <w:t>mayor de edad, Abogado del domicilio de San Francisco Gotera, departamento de Morazán con Documento Único de Identidad número:</w:t>
      </w:r>
      <w:r>
        <w:rPr>
          <w:b/>
          <w:sz w:val="24"/>
          <w:szCs w:val="24"/>
        </w:rPr>
        <w:t xml:space="preserve"> </w:t>
      </w:r>
      <w:r>
        <w:rPr>
          <w:rStyle w:val="apple-style-span"/>
          <w:rFonts w:ascii="Arial" w:hAnsi="Arial" w:cs="Arial"/>
          <w:color w:val="000000"/>
          <w:sz w:val="24"/>
          <w:szCs w:val="24"/>
        </w:rPr>
        <w:t xml:space="preserve">Cero dos cero tres siete dos uno cinco guión cero y </w:t>
      </w:r>
      <w:r>
        <w:rPr>
          <w:sz w:val="24"/>
          <w:szCs w:val="24"/>
        </w:rPr>
        <w:t>con Carnet de Abogado Número: Tres mil trescientos treinta y ocho, con Número de Identificación Tributaria: Un mil trescientos diecinueve guión diecisiete mil ciento sesenta y seis guión cero cero</w:t>
      </w:r>
      <w:bookmarkStart w:id="0" w:name="_GoBack"/>
      <w:bookmarkEnd w:id="0"/>
      <w:r>
        <w:rPr>
          <w:sz w:val="24"/>
          <w:szCs w:val="24"/>
        </w:rPr>
        <w:t xml:space="preserve"> uno </w:t>
      </w:r>
      <w:proofErr w:type="gramStart"/>
      <w:r>
        <w:rPr>
          <w:sz w:val="24"/>
          <w:szCs w:val="24"/>
        </w:rPr>
        <w:t>guión</w:t>
      </w:r>
      <w:proofErr w:type="gramEnd"/>
      <w:r>
        <w:rPr>
          <w:sz w:val="24"/>
          <w:szCs w:val="24"/>
        </w:rPr>
        <w:t xml:space="preserve"> </w:t>
      </w:r>
      <w:r>
        <w:rPr>
          <w:rFonts w:ascii="Times New Roman" w:hAnsi="Times New Roman" w:cs="Times New Roman"/>
          <w:sz w:val="26"/>
          <w:szCs w:val="26"/>
        </w:rPr>
        <w:t xml:space="preserve">a usted atentamente </w:t>
      </w:r>
      <w:r>
        <w:rPr>
          <w:rFonts w:ascii="Times New Roman" w:hAnsi="Times New Roman" w:cs="Times New Roman"/>
          <w:b/>
          <w:sz w:val="26"/>
          <w:szCs w:val="26"/>
        </w:rPr>
        <w:t>Expongo:</w:t>
      </w:r>
      <w:r>
        <w:rPr>
          <w:rFonts w:ascii="Times New Roman" w:hAnsi="Times New Roman" w:cs="Times New Roman"/>
          <w:sz w:val="26"/>
          <w:szCs w:val="26"/>
        </w:rPr>
        <w:t xml:space="preserve"> </w:t>
      </w:r>
    </w:p>
    <w:p w:rsidR="004D7676" w:rsidRDefault="004D7676" w:rsidP="004D7676">
      <w:pPr>
        <w:jc w:val="both"/>
        <w:rPr>
          <w:rFonts w:ascii="Times New Roman" w:hAnsi="Times New Roman" w:cs="Times New Roman"/>
          <w:b/>
          <w:sz w:val="26"/>
          <w:szCs w:val="26"/>
        </w:rPr>
      </w:pPr>
      <w:r>
        <w:rPr>
          <w:rFonts w:ascii="Times New Roman" w:hAnsi="Times New Roman" w:cs="Times New Roman"/>
          <w:sz w:val="26"/>
          <w:szCs w:val="26"/>
        </w:rPr>
        <w:t xml:space="preserve">Que con fecha veinte de septiembre recibí de su parte PETICION de Información en el expediente con REFERENCIA </w:t>
      </w:r>
      <w:r>
        <w:rPr>
          <w:rFonts w:ascii="Times New Roman" w:hAnsi="Times New Roman" w:cs="Times New Roman"/>
          <w:b/>
          <w:sz w:val="26"/>
          <w:szCs w:val="26"/>
        </w:rPr>
        <w:t>UAIP-AMSFG-19-09-2019-EXP.N° 9, a efecto de informar de toda la Normativa aplicable a la administración pública municipal de San Francisco Gotera (Convenios, Leyes secundarias, ordenanzas, reglamentos, instructivos, y otros.-</w:t>
      </w:r>
    </w:p>
    <w:p w:rsidR="004D7676" w:rsidRDefault="004D7676" w:rsidP="004D7676">
      <w:pPr>
        <w:jc w:val="both"/>
        <w:rPr>
          <w:rFonts w:ascii="Times New Roman" w:hAnsi="Times New Roman" w:cs="Times New Roman"/>
          <w:sz w:val="26"/>
          <w:szCs w:val="26"/>
        </w:rPr>
      </w:pPr>
    </w:p>
    <w:p w:rsidR="004D7676" w:rsidRDefault="004D7676" w:rsidP="004D7676">
      <w:pPr>
        <w:jc w:val="both"/>
        <w:rPr>
          <w:rFonts w:ascii="Times New Roman" w:hAnsi="Times New Roman" w:cs="Times New Roman"/>
          <w:sz w:val="26"/>
          <w:szCs w:val="26"/>
        </w:rPr>
      </w:pPr>
      <w:r>
        <w:rPr>
          <w:rFonts w:ascii="Times New Roman" w:hAnsi="Times New Roman" w:cs="Times New Roman"/>
          <w:sz w:val="26"/>
          <w:szCs w:val="26"/>
        </w:rPr>
        <w:t>El cual contesto en los siguientes términos:</w:t>
      </w:r>
    </w:p>
    <w:p w:rsidR="004D7676" w:rsidRDefault="004D7676" w:rsidP="004D7676">
      <w:pPr>
        <w:jc w:val="both"/>
        <w:rPr>
          <w:rFonts w:ascii="Times New Roman" w:hAnsi="Times New Roman" w:cs="Times New Roman"/>
          <w:b/>
          <w:sz w:val="26"/>
          <w:szCs w:val="26"/>
        </w:rPr>
      </w:pPr>
      <w:r>
        <w:rPr>
          <w:rFonts w:ascii="Times New Roman" w:hAnsi="Times New Roman" w:cs="Times New Roman"/>
          <w:b/>
          <w:sz w:val="26"/>
          <w:szCs w:val="26"/>
        </w:rPr>
        <w:t>1.-</w:t>
      </w:r>
      <w:r>
        <w:rPr>
          <w:rFonts w:ascii="Times New Roman" w:hAnsi="Times New Roman" w:cs="Times New Roman"/>
          <w:sz w:val="26"/>
          <w:szCs w:val="26"/>
        </w:rPr>
        <w:t xml:space="preserve"> En cuanto a </w:t>
      </w:r>
      <w:r>
        <w:rPr>
          <w:rFonts w:ascii="Times New Roman" w:hAnsi="Times New Roman" w:cs="Times New Roman"/>
          <w:b/>
          <w:sz w:val="26"/>
          <w:szCs w:val="26"/>
        </w:rPr>
        <w:t>la Normativa aplicable a la administración pública municipal de San Francisco Gotera (Convenios, Leyes secundarias, ordenanzas, reglamentos, instructivos, y otros se detallan en el siguiente GRAFICO:</w:t>
      </w:r>
    </w:p>
    <w:p w:rsidR="004D7676" w:rsidRDefault="004D7676" w:rsidP="004D7676">
      <w:pPr>
        <w:jc w:val="both"/>
        <w:rPr>
          <w:rFonts w:ascii="Times New Roman" w:hAnsi="Times New Roman" w:cs="Times New Roman"/>
          <w:b/>
          <w:sz w:val="26"/>
          <w:szCs w:val="26"/>
        </w:rPr>
      </w:pPr>
    </w:p>
    <w:tbl>
      <w:tblPr>
        <w:tblStyle w:val="Tablaconcuadrcula"/>
        <w:tblW w:w="0" w:type="auto"/>
        <w:tblLook w:val="04A0" w:firstRow="1" w:lastRow="0" w:firstColumn="1" w:lastColumn="0" w:noHBand="0" w:noVBand="1"/>
      </w:tblPr>
      <w:tblGrid>
        <w:gridCol w:w="4040"/>
        <w:gridCol w:w="2103"/>
        <w:gridCol w:w="2911"/>
      </w:tblGrid>
      <w:tr w:rsidR="004D7676" w:rsidTr="0037076E">
        <w:trPr>
          <w:trHeight w:val="300"/>
        </w:trPr>
        <w:tc>
          <w:tcPr>
            <w:tcW w:w="4081" w:type="dxa"/>
            <w:tcBorders>
              <w:top w:val="single" w:sz="4" w:space="0" w:color="auto"/>
              <w:left w:val="single" w:sz="4" w:space="0" w:color="auto"/>
              <w:bottom w:val="single" w:sz="4" w:space="0" w:color="auto"/>
              <w:right w:val="single" w:sz="4" w:space="0" w:color="auto"/>
            </w:tcBorders>
            <w:noWrap/>
            <w:hideMark/>
          </w:tcPr>
          <w:p w:rsidR="004D7676" w:rsidRDefault="004D7676">
            <w:pPr>
              <w:spacing w:after="0" w:line="240" w:lineRule="auto"/>
              <w:jc w:val="both"/>
              <w:rPr>
                <w:rFonts w:ascii="Times New Roman" w:hAnsi="Times New Roman" w:cs="Times New Roman"/>
                <w:b/>
                <w:sz w:val="26"/>
                <w:szCs w:val="26"/>
              </w:rPr>
            </w:pPr>
            <w:r>
              <w:rPr>
                <w:rFonts w:ascii="Times New Roman" w:hAnsi="Times New Roman" w:cs="Times New Roman"/>
                <w:b/>
                <w:sz w:val="26"/>
                <w:szCs w:val="26"/>
              </w:rPr>
              <w:t>NOMBRE DE LA NORMATIVA</w:t>
            </w:r>
          </w:p>
        </w:tc>
        <w:tc>
          <w:tcPr>
            <w:tcW w:w="2086" w:type="dxa"/>
            <w:tcBorders>
              <w:top w:val="single" w:sz="4" w:space="0" w:color="auto"/>
              <w:left w:val="single" w:sz="4" w:space="0" w:color="auto"/>
              <w:bottom w:val="single" w:sz="4" w:space="0" w:color="auto"/>
              <w:right w:val="single" w:sz="4" w:space="0" w:color="auto"/>
            </w:tcBorders>
            <w:noWrap/>
            <w:hideMark/>
          </w:tcPr>
          <w:p w:rsidR="004D7676" w:rsidRDefault="004D7676">
            <w:pPr>
              <w:spacing w:after="0" w:line="240" w:lineRule="auto"/>
              <w:jc w:val="both"/>
              <w:rPr>
                <w:rFonts w:ascii="Times New Roman" w:hAnsi="Times New Roman" w:cs="Times New Roman"/>
                <w:b/>
                <w:sz w:val="26"/>
                <w:szCs w:val="26"/>
              </w:rPr>
            </w:pPr>
            <w:r>
              <w:rPr>
                <w:rFonts w:ascii="Times New Roman" w:hAnsi="Times New Roman" w:cs="Times New Roman"/>
                <w:b/>
                <w:sz w:val="26"/>
                <w:szCs w:val="26"/>
              </w:rPr>
              <w:t>TIPO</w:t>
            </w:r>
          </w:p>
        </w:tc>
        <w:tc>
          <w:tcPr>
            <w:tcW w:w="2887" w:type="dxa"/>
            <w:tcBorders>
              <w:top w:val="single" w:sz="4" w:space="0" w:color="auto"/>
              <w:left w:val="single" w:sz="4" w:space="0" w:color="auto"/>
              <w:bottom w:val="single" w:sz="4" w:space="0" w:color="auto"/>
              <w:right w:val="single" w:sz="4" w:space="0" w:color="auto"/>
            </w:tcBorders>
            <w:noWrap/>
            <w:hideMark/>
          </w:tcPr>
          <w:p w:rsidR="004D7676" w:rsidRDefault="004D7676">
            <w:pPr>
              <w:spacing w:after="0" w:line="240" w:lineRule="auto"/>
              <w:jc w:val="both"/>
              <w:rPr>
                <w:rFonts w:ascii="Times New Roman" w:hAnsi="Times New Roman" w:cs="Times New Roman"/>
                <w:b/>
                <w:sz w:val="26"/>
                <w:szCs w:val="26"/>
              </w:rPr>
            </w:pPr>
            <w:r>
              <w:rPr>
                <w:rFonts w:ascii="Times New Roman" w:hAnsi="Times New Roman" w:cs="Times New Roman"/>
                <w:b/>
                <w:sz w:val="26"/>
                <w:szCs w:val="26"/>
              </w:rPr>
              <w:t>UNIDAD ADMINISTRATIVA VINCULANTE</w:t>
            </w:r>
          </w:p>
        </w:tc>
      </w:tr>
      <w:tr w:rsidR="004D7676" w:rsidTr="0037076E">
        <w:trPr>
          <w:trHeight w:val="300"/>
        </w:trPr>
        <w:tc>
          <w:tcPr>
            <w:tcW w:w="4081" w:type="dxa"/>
            <w:tcBorders>
              <w:top w:val="single" w:sz="4" w:space="0" w:color="auto"/>
              <w:left w:val="single" w:sz="4" w:space="0" w:color="auto"/>
              <w:bottom w:val="single" w:sz="4" w:space="0" w:color="auto"/>
              <w:right w:val="single" w:sz="4" w:space="0" w:color="auto"/>
            </w:tcBorders>
            <w:noWrap/>
            <w:hideMark/>
          </w:tcPr>
          <w:p w:rsidR="004D7676" w:rsidRDefault="004D7676">
            <w:pPr>
              <w:spacing w:after="0" w:line="240" w:lineRule="auto"/>
              <w:jc w:val="both"/>
              <w:rPr>
                <w:rFonts w:ascii="Times New Roman" w:hAnsi="Times New Roman" w:cs="Times New Roman"/>
                <w:b/>
                <w:sz w:val="26"/>
                <w:szCs w:val="26"/>
              </w:rPr>
            </w:pPr>
            <w:r>
              <w:rPr>
                <w:rFonts w:ascii="Times New Roman" w:hAnsi="Times New Roman" w:cs="Times New Roman"/>
                <w:b/>
                <w:sz w:val="26"/>
                <w:szCs w:val="26"/>
              </w:rPr>
              <w:t>LEYES SECUNDARIAS</w:t>
            </w:r>
          </w:p>
        </w:tc>
        <w:tc>
          <w:tcPr>
            <w:tcW w:w="2086" w:type="dxa"/>
            <w:tcBorders>
              <w:top w:val="single" w:sz="4" w:space="0" w:color="auto"/>
              <w:left w:val="single" w:sz="4" w:space="0" w:color="auto"/>
              <w:bottom w:val="single" w:sz="4" w:space="0" w:color="auto"/>
              <w:right w:val="single" w:sz="4" w:space="0" w:color="auto"/>
            </w:tcBorders>
            <w:noWrap/>
            <w:hideMark/>
          </w:tcPr>
          <w:p w:rsidR="004D7676" w:rsidRDefault="004D7676">
            <w:pPr>
              <w:spacing w:after="0" w:line="240" w:lineRule="auto"/>
              <w:jc w:val="both"/>
              <w:rPr>
                <w:rFonts w:ascii="Times New Roman" w:hAnsi="Times New Roman" w:cs="Times New Roman"/>
                <w:b/>
                <w:sz w:val="26"/>
                <w:szCs w:val="26"/>
              </w:rPr>
            </w:pPr>
            <w:r>
              <w:rPr>
                <w:rFonts w:ascii="Times New Roman" w:hAnsi="Times New Roman" w:cs="Times New Roman"/>
                <w:b/>
                <w:sz w:val="26"/>
                <w:szCs w:val="26"/>
              </w:rPr>
              <w:t> </w:t>
            </w:r>
          </w:p>
        </w:tc>
        <w:tc>
          <w:tcPr>
            <w:tcW w:w="2887" w:type="dxa"/>
            <w:tcBorders>
              <w:top w:val="single" w:sz="4" w:space="0" w:color="auto"/>
              <w:left w:val="single" w:sz="4" w:space="0" w:color="auto"/>
              <w:bottom w:val="single" w:sz="4" w:space="0" w:color="auto"/>
              <w:right w:val="single" w:sz="4" w:space="0" w:color="auto"/>
            </w:tcBorders>
            <w:noWrap/>
            <w:hideMark/>
          </w:tcPr>
          <w:p w:rsidR="004D7676" w:rsidRDefault="004D7676">
            <w:pPr>
              <w:spacing w:after="0" w:line="240" w:lineRule="auto"/>
              <w:jc w:val="both"/>
              <w:rPr>
                <w:rFonts w:ascii="Times New Roman" w:hAnsi="Times New Roman" w:cs="Times New Roman"/>
                <w:b/>
                <w:sz w:val="26"/>
                <w:szCs w:val="26"/>
              </w:rPr>
            </w:pPr>
            <w:r>
              <w:rPr>
                <w:rFonts w:ascii="Times New Roman" w:hAnsi="Times New Roman" w:cs="Times New Roman"/>
                <w:b/>
                <w:sz w:val="26"/>
                <w:szCs w:val="26"/>
              </w:rPr>
              <w:t> </w:t>
            </w:r>
          </w:p>
        </w:tc>
      </w:tr>
      <w:tr w:rsidR="004D7676" w:rsidTr="0037076E">
        <w:trPr>
          <w:trHeight w:val="600"/>
        </w:trPr>
        <w:tc>
          <w:tcPr>
            <w:tcW w:w="4081" w:type="dxa"/>
            <w:tcBorders>
              <w:top w:val="single" w:sz="4" w:space="0" w:color="auto"/>
              <w:left w:val="single" w:sz="4" w:space="0" w:color="auto"/>
              <w:bottom w:val="single" w:sz="4" w:space="0" w:color="auto"/>
              <w:right w:val="single" w:sz="4" w:space="0" w:color="auto"/>
            </w:tcBorders>
            <w:noWrap/>
            <w:hideMark/>
          </w:tcPr>
          <w:p w:rsidR="004D7676" w:rsidRPr="00BD5167" w:rsidRDefault="004D7676">
            <w:pPr>
              <w:spacing w:after="0" w:line="240" w:lineRule="auto"/>
              <w:jc w:val="both"/>
              <w:rPr>
                <w:rFonts w:ascii="Times New Roman" w:hAnsi="Times New Roman" w:cs="Times New Roman"/>
                <w:b/>
                <w:sz w:val="26"/>
                <w:szCs w:val="26"/>
              </w:rPr>
            </w:pPr>
            <w:r w:rsidRPr="00BD5167">
              <w:rPr>
                <w:rFonts w:ascii="Times New Roman" w:hAnsi="Times New Roman" w:cs="Times New Roman"/>
                <w:b/>
                <w:sz w:val="26"/>
                <w:szCs w:val="26"/>
              </w:rPr>
              <w:t>LEY DE LA CARRERA ADMINISTRATIVA MUNICIPAL</w:t>
            </w:r>
          </w:p>
        </w:tc>
        <w:tc>
          <w:tcPr>
            <w:tcW w:w="2086" w:type="dxa"/>
            <w:tcBorders>
              <w:top w:val="single" w:sz="4" w:space="0" w:color="auto"/>
              <w:left w:val="single" w:sz="4" w:space="0" w:color="auto"/>
              <w:bottom w:val="single" w:sz="4" w:space="0" w:color="auto"/>
              <w:right w:val="single" w:sz="4" w:space="0" w:color="auto"/>
            </w:tcBorders>
            <w:noWrap/>
            <w:hideMark/>
          </w:tcPr>
          <w:p w:rsidR="004D7676" w:rsidRDefault="004D7676">
            <w:pPr>
              <w:spacing w:after="0" w:line="240" w:lineRule="auto"/>
              <w:jc w:val="both"/>
              <w:rPr>
                <w:rFonts w:ascii="Times New Roman" w:hAnsi="Times New Roman" w:cs="Times New Roman"/>
                <w:b/>
                <w:sz w:val="26"/>
                <w:szCs w:val="26"/>
              </w:rPr>
            </w:pPr>
            <w:r>
              <w:rPr>
                <w:rFonts w:ascii="Times New Roman" w:hAnsi="Times New Roman" w:cs="Times New Roman"/>
                <w:b/>
                <w:sz w:val="26"/>
                <w:szCs w:val="26"/>
              </w:rPr>
              <w:t>LEY SECUNDARIA</w:t>
            </w:r>
          </w:p>
        </w:tc>
        <w:tc>
          <w:tcPr>
            <w:tcW w:w="2887" w:type="dxa"/>
            <w:tcBorders>
              <w:top w:val="single" w:sz="4" w:space="0" w:color="auto"/>
              <w:left w:val="single" w:sz="4" w:space="0" w:color="auto"/>
              <w:bottom w:val="single" w:sz="4" w:space="0" w:color="auto"/>
              <w:right w:val="single" w:sz="4" w:space="0" w:color="auto"/>
            </w:tcBorders>
            <w:hideMark/>
          </w:tcPr>
          <w:p w:rsidR="004D7676" w:rsidRDefault="004D7676">
            <w:pPr>
              <w:spacing w:after="0" w:line="240" w:lineRule="auto"/>
              <w:jc w:val="both"/>
              <w:rPr>
                <w:rFonts w:ascii="Times New Roman" w:hAnsi="Times New Roman" w:cs="Times New Roman"/>
                <w:b/>
                <w:sz w:val="26"/>
                <w:szCs w:val="26"/>
              </w:rPr>
            </w:pPr>
            <w:r>
              <w:rPr>
                <w:rFonts w:ascii="Times New Roman" w:hAnsi="Times New Roman" w:cs="Times New Roman"/>
                <w:b/>
                <w:sz w:val="26"/>
                <w:szCs w:val="26"/>
              </w:rPr>
              <w:t xml:space="preserve">Consejo, y todas las unidades de la </w:t>
            </w:r>
            <w:r w:rsidR="00103CB4">
              <w:rPr>
                <w:rFonts w:ascii="Times New Roman" w:hAnsi="Times New Roman" w:cs="Times New Roman"/>
                <w:b/>
                <w:sz w:val="26"/>
                <w:szCs w:val="26"/>
              </w:rPr>
              <w:t>Alcaldía</w:t>
            </w:r>
            <w:r>
              <w:rPr>
                <w:rFonts w:ascii="Times New Roman" w:hAnsi="Times New Roman" w:cs="Times New Roman"/>
                <w:b/>
                <w:sz w:val="26"/>
                <w:szCs w:val="26"/>
              </w:rPr>
              <w:t xml:space="preserve"> </w:t>
            </w:r>
          </w:p>
        </w:tc>
      </w:tr>
      <w:tr w:rsidR="004D7676" w:rsidTr="0037076E">
        <w:trPr>
          <w:trHeight w:val="600"/>
        </w:trPr>
        <w:tc>
          <w:tcPr>
            <w:tcW w:w="4081" w:type="dxa"/>
            <w:tcBorders>
              <w:top w:val="single" w:sz="4" w:space="0" w:color="auto"/>
              <w:left w:val="single" w:sz="4" w:space="0" w:color="auto"/>
              <w:bottom w:val="single" w:sz="4" w:space="0" w:color="auto"/>
              <w:right w:val="single" w:sz="4" w:space="0" w:color="auto"/>
            </w:tcBorders>
            <w:noWrap/>
            <w:hideMark/>
          </w:tcPr>
          <w:p w:rsidR="004D7676" w:rsidRPr="00BD5167" w:rsidRDefault="004D7676">
            <w:pPr>
              <w:spacing w:after="0" w:line="240" w:lineRule="auto"/>
              <w:jc w:val="both"/>
              <w:rPr>
                <w:rFonts w:ascii="Times New Roman" w:hAnsi="Times New Roman" w:cs="Times New Roman"/>
                <w:b/>
                <w:sz w:val="26"/>
                <w:szCs w:val="26"/>
              </w:rPr>
            </w:pPr>
            <w:r w:rsidRPr="00BD5167">
              <w:rPr>
                <w:rFonts w:ascii="Times New Roman" w:hAnsi="Times New Roman" w:cs="Times New Roman"/>
                <w:b/>
                <w:sz w:val="26"/>
                <w:szCs w:val="26"/>
              </w:rPr>
              <w:lastRenderedPageBreak/>
              <w:t>CONSTITUCION DE LA REPUBLICA</w:t>
            </w:r>
          </w:p>
        </w:tc>
        <w:tc>
          <w:tcPr>
            <w:tcW w:w="2086" w:type="dxa"/>
            <w:tcBorders>
              <w:top w:val="single" w:sz="4" w:space="0" w:color="auto"/>
              <w:left w:val="single" w:sz="4" w:space="0" w:color="auto"/>
              <w:bottom w:val="single" w:sz="4" w:space="0" w:color="auto"/>
              <w:right w:val="single" w:sz="4" w:space="0" w:color="auto"/>
            </w:tcBorders>
            <w:noWrap/>
            <w:hideMark/>
          </w:tcPr>
          <w:p w:rsidR="004D7676" w:rsidRDefault="004D7676">
            <w:pPr>
              <w:spacing w:after="0" w:line="240" w:lineRule="auto"/>
              <w:jc w:val="both"/>
              <w:rPr>
                <w:rFonts w:ascii="Times New Roman" w:hAnsi="Times New Roman" w:cs="Times New Roman"/>
                <w:b/>
                <w:sz w:val="26"/>
                <w:szCs w:val="26"/>
              </w:rPr>
            </w:pPr>
            <w:r>
              <w:rPr>
                <w:rFonts w:ascii="Times New Roman" w:hAnsi="Times New Roman" w:cs="Times New Roman"/>
                <w:b/>
                <w:sz w:val="26"/>
                <w:szCs w:val="26"/>
              </w:rPr>
              <w:t>LEY PRIMARIA</w:t>
            </w:r>
          </w:p>
        </w:tc>
        <w:tc>
          <w:tcPr>
            <w:tcW w:w="2887" w:type="dxa"/>
            <w:tcBorders>
              <w:top w:val="single" w:sz="4" w:space="0" w:color="auto"/>
              <w:left w:val="single" w:sz="4" w:space="0" w:color="auto"/>
              <w:bottom w:val="single" w:sz="4" w:space="0" w:color="auto"/>
              <w:right w:val="single" w:sz="4" w:space="0" w:color="auto"/>
            </w:tcBorders>
            <w:hideMark/>
          </w:tcPr>
          <w:p w:rsidR="004D7676" w:rsidRDefault="004D7676">
            <w:pPr>
              <w:spacing w:after="0" w:line="240" w:lineRule="auto"/>
              <w:jc w:val="both"/>
              <w:rPr>
                <w:rFonts w:ascii="Times New Roman" w:hAnsi="Times New Roman" w:cs="Times New Roman"/>
                <w:b/>
                <w:sz w:val="26"/>
                <w:szCs w:val="26"/>
              </w:rPr>
            </w:pPr>
            <w:r>
              <w:rPr>
                <w:rFonts w:ascii="Times New Roman" w:hAnsi="Times New Roman" w:cs="Times New Roman"/>
                <w:b/>
                <w:sz w:val="26"/>
                <w:szCs w:val="26"/>
              </w:rPr>
              <w:t xml:space="preserve">Consejo, y todas las unidades de la </w:t>
            </w:r>
            <w:r w:rsidR="00103CB4">
              <w:rPr>
                <w:rFonts w:ascii="Times New Roman" w:hAnsi="Times New Roman" w:cs="Times New Roman"/>
                <w:b/>
                <w:sz w:val="26"/>
                <w:szCs w:val="26"/>
              </w:rPr>
              <w:t>Alcaldía</w:t>
            </w:r>
            <w:r>
              <w:rPr>
                <w:rFonts w:ascii="Times New Roman" w:hAnsi="Times New Roman" w:cs="Times New Roman"/>
                <w:b/>
                <w:sz w:val="26"/>
                <w:szCs w:val="26"/>
              </w:rPr>
              <w:t xml:space="preserve"> </w:t>
            </w:r>
          </w:p>
        </w:tc>
      </w:tr>
      <w:tr w:rsidR="004D7676" w:rsidTr="0037076E">
        <w:trPr>
          <w:trHeight w:val="600"/>
        </w:trPr>
        <w:tc>
          <w:tcPr>
            <w:tcW w:w="4081" w:type="dxa"/>
            <w:tcBorders>
              <w:top w:val="single" w:sz="4" w:space="0" w:color="auto"/>
              <w:left w:val="single" w:sz="4" w:space="0" w:color="auto"/>
              <w:bottom w:val="single" w:sz="4" w:space="0" w:color="auto"/>
              <w:right w:val="single" w:sz="4" w:space="0" w:color="auto"/>
            </w:tcBorders>
            <w:noWrap/>
            <w:hideMark/>
          </w:tcPr>
          <w:p w:rsidR="004D7676" w:rsidRPr="00BD5167" w:rsidRDefault="004D7676">
            <w:pPr>
              <w:spacing w:after="0" w:line="240" w:lineRule="auto"/>
              <w:jc w:val="both"/>
              <w:rPr>
                <w:rFonts w:ascii="Times New Roman" w:hAnsi="Times New Roman" w:cs="Times New Roman"/>
                <w:b/>
                <w:sz w:val="26"/>
                <w:szCs w:val="26"/>
              </w:rPr>
            </w:pPr>
            <w:r w:rsidRPr="00BD5167">
              <w:rPr>
                <w:rFonts w:ascii="Times New Roman" w:hAnsi="Times New Roman" w:cs="Times New Roman"/>
                <w:b/>
                <w:sz w:val="26"/>
                <w:szCs w:val="26"/>
              </w:rPr>
              <w:t>CODIGO MUNICIPAL</w:t>
            </w:r>
          </w:p>
        </w:tc>
        <w:tc>
          <w:tcPr>
            <w:tcW w:w="2086" w:type="dxa"/>
            <w:tcBorders>
              <w:top w:val="single" w:sz="4" w:space="0" w:color="auto"/>
              <w:left w:val="single" w:sz="4" w:space="0" w:color="auto"/>
              <w:bottom w:val="single" w:sz="4" w:space="0" w:color="auto"/>
              <w:right w:val="single" w:sz="4" w:space="0" w:color="auto"/>
            </w:tcBorders>
            <w:noWrap/>
            <w:hideMark/>
          </w:tcPr>
          <w:p w:rsidR="004D7676" w:rsidRDefault="004D7676">
            <w:pPr>
              <w:spacing w:after="0" w:line="240" w:lineRule="auto"/>
              <w:jc w:val="both"/>
              <w:rPr>
                <w:rFonts w:ascii="Times New Roman" w:hAnsi="Times New Roman" w:cs="Times New Roman"/>
                <w:b/>
                <w:sz w:val="26"/>
                <w:szCs w:val="26"/>
              </w:rPr>
            </w:pPr>
            <w:r>
              <w:rPr>
                <w:rFonts w:ascii="Times New Roman" w:hAnsi="Times New Roman" w:cs="Times New Roman"/>
                <w:b/>
                <w:sz w:val="26"/>
                <w:szCs w:val="26"/>
              </w:rPr>
              <w:t>LEY SECUNDARIA</w:t>
            </w:r>
          </w:p>
        </w:tc>
        <w:tc>
          <w:tcPr>
            <w:tcW w:w="2887" w:type="dxa"/>
            <w:tcBorders>
              <w:top w:val="single" w:sz="4" w:space="0" w:color="auto"/>
              <w:left w:val="single" w:sz="4" w:space="0" w:color="auto"/>
              <w:bottom w:val="single" w:sz="4" w:space="0" w:color="auto"/>
              <w:right w:val="single" w:sz="4" w:space="0" w:color="auto"/>
            </w:tcBorders>
            <w:hideMark/>
          </w:tcPr>
          <w:p w:rsidR="004D7676" w:rsidRDefault="004D7676">
            <w:pPr>
              <w:spacing w:after="0" w:line="240" w:lineRule="auto"/>
              <w:jc w:val="both"/>
              <w:rPr>
                <w:rFonts w:ascii="Times New Roman" w:hAnsi="Times New Roman" w:cs="Times New Roman"/>
                <w:b/>
                <w:sz w:val="26"/>
                <w:szCs w:val="26"/>
              </w:rPr>
            </w:pPr>
            <w:r>
              <w:rPr>
                <w:rFonts w:ascii="Times New Roman" w:hAnsi="Times New Roman" w:cs="Times New Roman"/>
                <w:b/>
                <w:sz w:val="26"/>
                <w:szCs w:val="26"/>
              </w:rPr>
              <w:t xml:space="preserve">Consejo, y todas las unidades de la </w:t>
            </w:r>
            <w:r w:rsidR="00103CB4">
              <w:rPr>
                <w:rFonts w:ascii="Times New Roman" w:hAnsi="Times New Roman" w:cs="Times New Roman"/>
                <w:b/>
                <w:sz w:val="26"/>
                <w:szCs w:val="26"/>
              </w:rPr>
              <w:t>Alcaldía</w:t>
            </w:r>
            <w:r>
              <w:rPr>
                <w:rFonts w:ascii="Times New Roman" w:hAnsi="Times New Roman" w:cs="Times New Roman"/>
                <w:b/>
                <w:sz w:val="26"/>
                <w:szCs w:val="26"/>
              </w:rPr>
              <w:t xml:space="preserve"> </w:t>
            </w:r>
          </w:p>
        </w:tc>
      </w:tr>
      <w:tr w:rsidR="004D7676" w:rsidTr="0037076E">
        <w:trPr>
          <w:trHeight w:val="600"/>
        </w:trPr>
        <w:tc>
          <w:tcPr>
            <w:tcW w:w="4081" w:type="dxa"/>
            <w:tcBorders>
              <w:top w:val="single" w:sz="4" w:space="0" w:color="auto"/>
              <w:left w:val="single" w:sz="4" w:space="0" w:color="auto"/>
              <w:bottom w:val="single" w:sz="4" w:space="0" w:color="auto"/>
              <w:right w:val="single" w:sz="4" w:space="0" w:color="auto"/>
            </w:tcBorders>
            <w:noWrap/>
            <w:hideMark/>
          </w:tcPr>
          <w:p w:rsidR="004D7676" w:rsidRPr="00BD5167" w:rsidRDefault="004D7676">
            <w:pPr>
              <w:spacing w:after="0" w:line="240" w:lineRule="auto"/>
              <w:jc w:val="both"/>
              <w:rPr>
                <w:rFonts w:ascii="Times New Roman" w:hAnsi="Times New Roman" w:cs="Times New Roman"/>
                <w:b/>
                <w:sz w:val="26"/>
                <w:szCs w:val="26"/>
              </w:rPr>
            </w:pPr>
            <w:r w:rsidRPr="00BD5167">
              <w:rPr>
                <w:rFonts w:ascii="Times New Roman" w:hAnsi="Times New Roman" w:cs="Times New Roman"/>
                <w:b/>
                <w:sz w:val="26"/>
                <w:szCs w:val="26"/>
              </w:rPr>
              <w:t>CODIGO CIVIL</w:t>
            </w:r>
          </w:p>
        </w:tc>
        <w:tc>
          <w:tcPr>
            <w:tcW w:w="2086" w:type="dxa"/>
            <w:tcBorders>
              <w:top w:val="single" w:sz="4" w:space="0" w:color="auto"/>
              <w:left w:val="single" w:sz="4" w:space="0" w:color="auto"/>
              <w:bottom w:val="single" w:sz="4" w:space="0" w:color="auto"/>
              <w:right w:val="single" w:sz="4" w:space="0" w:color="auto"/>
            </w:tcBorders>
            <w:noWrap/>
            <w:hideMark/>
          </w:tcPr>
          <w:p w:rsidR="004D7676" w:rsidRDefault="004D7676">
            <w:pPr>
              <w:spacing w:after="0" w:line="240" w:lineRule="auto"/>
              <w:jc w:val="both"/>
              <w:rPr>
                <w:rFonts w:ascii="Times New Roman" w:hAnsi="Times New Roman" w:cs="Times New Roman"/>
                <w:b/>
                <w:sz w:val="26"/>
                <w:szCs w:val="26"/>
              </w:rPr>
            </w:pPr>
            <w:r>
              <w:rPr>
                <w:rFonts w:ascii="Times New Roman" w:hAnsi="Times New Roman" w:cs="Times New Roman"/>
                <w:b/>
                <w:sz w:val="26"/>
                <w:szCs w:val="26"/>
              </w:rPr>
              <w:t>LEY SECUNDARIA</w:t>
            </w:r>
          </w:p>
        </w:tc>
        <w:tc>
          <w:tcPr>
            <w:tcW w:w="2887" w:type="dxa"/>
            <w:tcBorders>
              <w:top w:val="single" w:sz="4" w:space="0" w:color="auto"/>
              <w:left w:val="single" w:sz="4" w:space="0" w:color="auto"/>
              <w:bottom w:val="single" w:sz="4" w:space="0" w:color="auto"/>
              <w:right w:val="single" w:sz="4" w:space="0" w:color="auto"/>
            </w:tcBorders>
            <w:hideMark/>
          </w:tcPr>
          <w:p w:rsidR="004D7676" w:rsidRDefault="004D7676">
            <w:pPr>
              <w:spacing w:after="0" w:line="240" w:lineRule="auto"/>
              <w:jc w:val="both"/>
              <w:rPr>
                <w:rFonts w:ascii="Times New Roman" w:hAnsi="Times New Roman" w:cs="Times New Roman"/>
                <w:b/>
                <w:sz w:val="26"/>
                <w:szCs w:val="26"/>
              </w:rPr>
            </w:pPr>
            <w:r>
              <w:rPr>
                <w:rFonts w:ascii="Times New Roman" w:hAnsi="Times New Roman" w:cs="Times New Roman"/>
                <w:b/>
                <w:sz w:val="26"/>
                <w:szCs w:val="26"/>
              </w:rPr>
              <w:t xml:space="preserve">Consejo, y todas las unidades de la </w:t>
            </w:r>
            <w:r w:rsidR="00103CB4">
              <w:rPr>
                <w:rFonts w:ascii="Times New Roman" w:hAnsi="Times New Roman" w:cs="Times New Roman"/>
                <w:b/>
                <w:sz w:val="26"/>
                <w:szCs w:val="26"/>
              </w:rPr>
              <w:t>Alcaldía</w:t>
            </w:r>
            <w:r>
              <w:rPr>
                <w:rFonts w:ascii="Times New Roman" w:hAnsi="Times New Roman" w:cs="Times New Roman"/>
                <w:b/>
                <w:sz w:val="26"/>
                <w:szCs w:val="26"/>
              </w:rPr>
              <w:t xml:space="preserve"> </w:t>
            </w:r>
          </w:p>
        </w:tc>
      </w:tr>
      <w:tr w:rsidR="004D7676" w:rsidTr="0037076E">
        <w:trPr>
          <w:trHeight w:val="600"/>
        </w:trPr>
        <w:tc>
          <w:tcPr>
            <w:tcW w:w="4081" w:type="dxa"/>
            <w:tcBorders>
              <w:top w:val="single" w:sz="4" w:space="0" w:color="auto"/>
              <w:left w:val="single" w:sz="4" w:space="0" w:color="auto"/>
              <w:bottom w:val="single" w:sz="4" w:space="0" w:color="auto"/>
              <w:right w:val="single" w:sz="4" w:space="0" w:color="auto"/>
            </w:tcBorders>
            <w:noWrap/>
            <w:hideMark/>
          </w:tcPr>
          <w:p w:rsidR="004D7676" w:rsidRPr="00BD5167" w:rsidRDefault="004D7676">
            <w:pPr>
              <w:spacing w:after="0" w:line="240" w:lineRule="auto"/>
              <w:jc w:val="both"/>
              <w:rPr>
                <w:rFonts w:ascii="Times New Roman" w:hAnsi="Times New Roman" w:cs="Times New Roman"/>
                <w:b/>
                <w:sz w:val="26"/>
                <w:szCs w:val="26"/>
              </w:rPr>
            </w:pPr>
            <w:r w:rsidRPr="00BD5167">
              <w:rPr>
                <w:rFonts w:ascii="Times New Roman" w:hAnsi="Times New Roman" w:cs="Times New Roman"/>
                <w:b/>
                <w:sz w:val="26"/>
                <w:szCs w:val="26"/>
              </w:rPr>
              <w:t>CODIGO PROCESAL CIVIL Y MERCANTIL</w:t>
            </w:r>
          </w:p>
        </w:tc>
        <w:tc>
          <w:tcPr>
            <w:tcW w:w="2086" w:type="dxa"/>
            <w:tcBorders>
              <w:top w:val="single" w:sz="4" w:space="0" w:color="auto"/>
              <w:left w:val="single" w:sz="4" w:space="0" w:color="auto"/>
              <w:bottom w:val="single" w:sz="4" w:space="0" w:color="auto"/>
              <w:right w:val="single" w:sz="4" w:space="0" w:color="auto"/>
            </w:tcBorders>
            <w:noWrap/>
            <w:hideMark/>
          </w:tcPr>
          <w:p w:rsidR="004D7676" w:rsidRDefault="004D7676">
            <w:pPr>
              <w:spacing w:after="0" w:line="240" w:lineRule="auto"/>
              <w:jc w:val="both"/>
              <w:rPr>
                <w:rFonts w:ascii="Times New Roman" w:hAnsi="Times New Roman" w:cs="Times New Roman"/>
                <w:b/>
                <w:sz w:val="26"/>
                <w:szCs w:val="26"/>
              </w:rPr>
            </w:pPr>
            <w:r>
              <w:rPr>
                <w:rFonts w:ascii="Times New Roman" w:hAnsi="Times New Roman" w:cs="Times New Roman"/>
                <w:b/>
                <w:sz w:val="26"/>
                <w:szCs w:val="26"/>
              </w:rPr>
              <w:t>LEY SECUNDARIA</w:t>
            </w:r>
          </w:p>
        </w:tc>
        <w:tc>
          <w:tcPr>
            <w:tcW w:w="2887" w:type="dxa"/>
            <w:tcBorders>
              <w:top w:val="single" w:sz="4" w:space="0" w:color="auto"/>
              <w:left w:val="single" w:sz="4" w:space="0" w:color="auto"/>
              <w:bottom w:val="single" w:sz="4" w:space="0" w:color="auto"/>
              <w:right w:val="single" w:sz="4" w:space="0" w:color="auto"/>
            </w:tcBorders>
            <w:hideMark/>
          </w:tcPr>
          <w:p w:rsidR="004D7676" w:rsidRDefault="004D7676">
            <w:pPr>
              <w:spacing w:after="0" w:line="240" w:lineRule="auto"/>
              <w:jc w:val="both"/>
              <w:rPr>
                <w:rFonts w:ascii="Times New Roman" w:hAnsi="Times New Roman" w:cs="Times New Roman"/>
                <w:b/>
                <w:sz w:val="26"/>
                <w:szCs w:val="26"/>
              </w:rPr>
            </w:pPr>
            <w:r>
              <w:rPr>
                <w:rFonts w:ascii="Times New Roman" w:hAnsi="Times New Roman" w:cs="Times New Roman"/>
                <w:b/>
                <w:sz w:val="26"/>
                <w:szCs w:val="26"/>
              </w:rPr>
              <w:t xml:space="preserve">Consejo, y todas las unidades de la </w:t>
            </w:r>
            <w:r w:rsidR="00103CB4">
              <w:rPr>
                <w:rFonts w:ascii="Times New Roman" w:hAnsi="Times New Roman" w:cs="Times New Roman"/>
                <w:b/>
                <w:sz w:val="26"/>
                <w:szCs w:val="26"/>
              </w:rPr>
              <w:t>Alcaldía</w:t>
            </w:r>
            <w:r>
              <w:rPr>
                <w:rFonts w:ascii="Times New Roman" w:hAnsi="Times New Roman" w:cs="Times New Roman"/>
                <w:b/>
                <w:sz w:val="26"/>
                <w:szCs w:val="26"/>
              </w:rPr>
              <w:t xml:space="preserve"> </w:t>
            </w:r>
          </w:p>
        </w:tc>
      </w:tr>
      <w:tr w:rsidR="00103CB4" w:rsidTr="00103CB4">
        <w:trPr>
          <w:trHeight w:val="198"/>
        </w:trPr>
        <w:tc>
          <w:tcPr>
            <w:tcW w:w="4081" w:type="dxa"/>
            <w:tcBorders>
              <w:top w:val="single" w:sz="4" w:space="0" w:color="auto"/>
              <w:left w:val="single" w:sz="4" w:space="0" w:color="auto"/>
              <w:bottom w:val="single" w:sz="4" w:space="0" w:color="auto"/>
              <w:right w:val="single" w:sz="4" w:space="0" w:color="auto"/>
            </w:tcBorders>
            <w:noWrap/>
          </w:tcPr>
          <w:p w:rsidR="00103CB4" w:rsidRPr="00BD5167" w:rsidRDefault="00103CB4">
            <w:pPr>
              <w:spacing w:after="0" w:line="240" w:lineRule="auto"/>
              <w:jc w:val="both"/>
              <w:rPr>
                <w:rFonts w:ascii="Times New Roman" w:hAnsi="Times New Roman" w:cs="Times New Roman"/>
                <w:b/>
                <w:sz w:val="26"/>
                <w:szCs w:val="26"/>
              </w:rPr>
            </w:pPr>
          </w:p>
        </w:tc>
        <w:tc>
          <w:tcPr>
            <w:tcW w:w="2086" w:type="dxa"/>
            <w:tcBorders>
              <w:top w:val="single" w:sz="4" w:space="0" w:color="auto"/>
              <w:left w:val="single" w:sz="4" w:space="0" w:color="auto"/>
              <w:bottom w:val="single" w:sz="4" w:space="0" w:color="auto"/>
              <w:right w:val="single" w:sz="4" w:space="0" w:color="auto"/>
            </w:tcBorders>
            <w:noWrap/>
          </w:tcPr>
          <w:p w:rsidR="00103CB4" w:rsidRDefault="00103CB4">
            <w:pPr>
              <w:spacing w:after="0" w:line="240" w:lineRule="auto"/>
              <w:jc w:val="both"/>
              <w:rPr>
                <w:rFonts w:ascii="Times New Roman" w:hAnsi="Times New Roman" w:cs="Times New Roman"/>
                <w:b/>
                <w:sz w:val="26"/>
                <w:szCs w:val="26"/>
              </w:rPr>
            </w:pPr>
          </w:p>
        </w:tc>
        <w:tc>
          <w:tcPr>
            <w:tcW w:w="2887" w:type="dxa"/>
            <w:tcBorders>
              <w:top w:val="single" w:sz="4" w:space="0" w:color="auto"/>
              <w:left w:val="single" w:sz="4" w:space="0" w:color="auto"/>
              <w:bottom w:val="single" w:sz="4" w:space="0" w:color="auto"/>
              <w:right w:val="single" w:sz="4" w:space="0" w:color="auto"/>
            </w:tcBorders>
          </w:tcPr>
          <w:p w:rsidR="00103CB4" w:rsidRDefault="00103CB4">
            <w:pPr>
              <w:spacing w:after="0" w:line="240" w:lineRule="auto"/>
              <w:jc w:val="both"/>
              <w:rPr>
                <w:rFonts w:ascii="Times New Roman" w:hAnsi="Times New Roman" w:cs="Times New Roman"/>
                <w:b/>
                <w:sz w:val="26"/>
                <w:szCs w:val="26"/>
              </w:rPr>
            </w:pPr>
          </w:p>
        </w:tc>
      </w:tr>
      <w:tr w:rsidR="004D7676" w:rsidTr="0037076E">
        <w:trPr>
          <w:trHeight w:val="300"/>
        </w:trPr>
        <w:tc>
          <w:tcPr>
            <w:tcW w:w="4081" w:type="dxa"/>
            <w:tcBorders>
              <w:top w:val="single" w:sz="4" w:space="0" w:color="auto"/>
              <w:left w:val="single" w:sz="4" w:space="0" w:color="auto"/>
              <w:bottom w:val="single" w:sz="4" w:space="0" w:color="auto"/>
              <w:right w:val="single" w:sz="4" w:space="0" w:color="auto"/>
            </w:tcBorders>
            <w:noWrap/>
            <w:hideMark/>
          </w:tcPr>
          <w:p w:rsidR="004D7676" w:rsidRPr="00BD5167" w:rsidRDefault="004D7676">
            <w:pPr>
              <w:spacing w:after="0" w:line="240" w:lineRule="auto"/>
              <w:jc w:val="both"/>
              <w:rPr>
                <w:rFonts w:ascii="Times New Roman" w:hAnsi="Times New Roman" w:cs="Times New Roman"/>
                <w:b/>
                <w:sz w:val="26"/>
                <w:szCs w:val="26"/>
              </w:rPr>
            </w:pPr>
            <w:r w:rsidRPr="00BD5167">
              <w:rPr>
                <w:rFonts w:ascii="Times New Roman" w:hAnsi="Times New Roman" w:cs="Times New Roman"/>
                <w:b/>
                <w:sz w:val="26"/>
                <w:szCs w:val="26"/>
              </w:rPr>
              <w:t>MANUALES BASICOS DE ORGANIZACIÓN</w:t>
            </w:r>
          </w:p>
        </w:tc>
        <w:tc>
          <w:tcPr>
            <w:tcW w:w="2086" w:type="dxa"/>
            <w:tcBorders>
              <w:top w:val="single" w:sz="4" w:space="0" w:color="auto"/>
              <w:left w:val="single" w:sz="4" w:space="0" w:color="auto"/>
              <w:bottom w:val="single" w:sz="4" w:space="0" w:color="auto"/>
              <w:right w:val="single" w:sz="4" w:space="0" w:color="auto"/>
            </w:tcBorders>
            <w:noWrap/>
            <w:hideMark/>
          </w:tcPr>
          <w:p w:rsidR="004D7676" w:rsidRDefault="004D7676">
            <w:pPr>
              <w:spacing w:after="0" w:line="240" w:lineRule="auto"/>
              <w:jc w:val="both"/>
              <w:rPr>
                <w:rFonts w:ascii="Times New Roman" w:hAnsi="Times New Roman" w:cs="Times New Roman"/>
                <w:b/>
                <w:sz w:val="26"/>
                <w:szCs w:val="26"/>
              </w:rPr>
            </w:pPr>
            <w:r>
              <w:rPr>
                <w:rFonts w:ascii="Times New Roman" w:hAnsi="Times New Roman" w:cs="Times New Roman"/>
                <w:b/>
                <w:sz w:val="26"/>
                <w:szCs w:val="26"/>
              </w:rPr>
              <w:t> </w:t>
            </w:r>
          </w:p>
        </w:tc>
        <w:tc>
          <w:tcPr>
            <w:tcW w:w="2887" w:type="dxa"/>
            <w:tcBorders>
              <w:top w:val="single" w:sz="4" w:space="0" w:color="auto"/>
              <w:left w:val="single" w:sz="4" w:space="0" w:color="auto"/>
              <w:bottom w:val="single" w:sz="4" w:space="0" w:color="auto"/>
              <w:right w:val="single" w:sz="4" w:space="0" w:color="auto"/>
            </w:tcBorders>
            <w:noWrap/>
            <w:hideMark/>
          </w:tcPr>
          <w:p w:rsidR="004D7676" w:rsidRDefault="004D7676">
            <w:pPr>
              <w:spacing w:after="0" w:line="240" w:lineRule="auto"/>
              <w:jc w:val="both"/>
              <w:rPr>
                <w:rFonts w:ascii="Times New Roman" w:hAnsi="Times New Roman" w:cs="Times New Roman"/>
                <w:b/>
                <w:sz w:val="26"/>
                <w:szCs w:val="26"/>
              </w:rPr>
            </w:pPr>
            <w:r>
              <w:rPr>
                <w:rFonts w:ascii="Times New Roman" w:hAnsi="Times New Roman" w:cs="Times New Roman"/>
                <w:b/>
                <w:sz w:val="26"/>
                <w:szCs w:val="26"/>
              </w:rPr>
              <w:t> </w:t>
            </w:r>
          </w:p>
        </w:tc>
      </w:tr>
      <w:tr w:rsidR="004D7676" w:rsidTr="0037076E">
        <w:trPr>
          <w:trHeight w:val="600"/>
        </w:trPr>
        <w:tc>
          <w:tcPr>
            <w:tcW w:w="4081" w:type="dxa"/>
            <w:tcBorders>
              <w:top w:val="single" w:sz="4" w:space="0" w:color="auto"/>
              <w:left w:val="single" w:sz="4" w:space="0" w:color="auto"/>
              <w:bottom w:val="single" w:sz="4" w:space="0" w:color="auto"/>
              <w:right w:val="single" w:sz="4" w:space="0" w:color="auto"/>
            </w:tcBorders>
            <w:noWrap/>
            <w:hideMark/>
          </w:tcPr>
          <w:p w:rsidR="004D7676" w:rsidRPr="00BD5167" w:rsidRDefault="004D7676">
            <w:pPr>
              <w:spacing w:after="0" w:line="240" w:lineRule="auto"/>
              <w:jc w:val="both"/>
              <w:rPr>
                <w:rFonts w:ascii="Times New Roman" w:hAnsi="Times New Roman" w:cs="Times New Roman"/>
                <w:b/>
                <w:sz w:val="26"/>
                <w:szCs w:val="26"/>
              </w:rPr>
            </w:pPr>
            <w:r w:rsidRPr="00BD5167">
              <w:rPr>
                <w:rFonts w:ascii="Times New Roman" w:hAnsi="Times New Roman" w:cs="Times New Roman"/>
                <w:b/>
                <w:sz w:val="26"/>
                <w:szCs w:val="26"/>
              </w:rPr>
              <w:t>Programa de evaluación de desempeño</w:t>
            </w:r>
          </w:p>
        </w:tc>
        <w:tc>
          <w:tcPr>
            <w:tcW w:w="2086" w:type="dxa"/>
            <w:tcBorders>
              <w:top w:val="single" w:sz="4" w:space="0" w:color="auto"/>
              <w:left w:val="single" w:sz="4" w:space="0" w:color="auto"/>
              <w:bottom w:val="single" w:sz="4" w:space="0" w:color="auto"/>
              <w:right w:val="single" w:sz="4" w:space="0" w:color="auto"/>
            </w:tcBorders>
            <w:noWrap/>
          </w:tcPr>
          <w:p w:rsidR="004D7676" w:rsidRDefault="004D7676">
            <w:pPr>
              <w:spacing w:after="0" w:line="240" w:lineRule="auto"/>
              <w:jc w:val="both"/>
              <w:rPr>
                <w:rFonts w:ascii="Times New Roman" w:hAnsi="Times New Roman" w:cs="Times New Roman"/>
                <w:b/>
                <w:sz w:val="26"/>
                <w:szCs w:val="26"/>
              </w:rPr>
            </w:pPr>
          </w:p>
        </w:tc>
        <w:tc>
          <w:tcPr>
            <w:tcW w:w="2887" w:type="dxa"/>
            <w:tcBorders>
              <w:top w:val="single" w:sz="4" w:space="0" w:color="auto"/>
              <w:left w:val="single" w:sz="4" w:space="0" w:color="auto"/>
              <w:bottom w:val="single" w:sz="4" w:space="0" w:color="auto"/>
              <w:right w:val="single" w:sz="4" w:space="0" w:color="auto"/>
            </w:tcBorders>
            <w:hideMark/>
          </w:tcPr>
          <w:p w:rsidR="004D7676" w:rsidRDefault="004D7676">
            <w:pPr>
              <w:spacing w:after="0" w:line="240" w:lineRule="auto"/>
              <w:jc w:val="both"/>
              <w:rPr>
                <w:rFonts w:ascii="Times New Roman" w:hAnsi="Times New Roman" w:cs="Times New Roman"/>
                <w:b/>
                <w:sz w:val="26"/>
                <w:szCs w:val="26"/>
              </w:rPr>
            </w:pPr>
            <w:r>
              <w:rPr>
                <w:rFonts w:ascii="Times New Roman" w:hAnsi="Times New Roman" w:cs="Times New Roman"/>
                <w:b/>
                <w:sz w:val="26"/>
                <w:szCs w:val="26"/>
              </w:rPr>
              <w:t xml:space="preserve">Consejo, y todas las unidades de la </w:t>
            </w:r>
            <w:r w:rsidR="00103CB4">
              <w:rPr>
                <w:rFonts w:ascii="Times New Roman" w:hAnsi="Times New Roman" w:cs="Times New Roman"/>
                <w:b/>
                <w:sz w:val="26"/>
                <w:szCs w:val="26"/>
              </w:rPr>
              <w:t>Alcaldía</w:t>
            </w:r>
            <w:r>
              <w:rPr>
                <w:rFonts w:ascii="Times New Roman" w:hAnsi="Times New Roman" w:cs="Times New Roman"/>
                <w:b/>
                <w:sz w:val="26"/>
                <w:szCs w:val="26"/>
              </w:rPr>
              <w:t xml:space="preserve"> </w:t>
            </w:r>
          </w:p>
        </w:tc>
      </w:tr>
      <w:tr w:rsidR="004D7676" w:rsidTr="0037076E">
        <w:trPr>
          <w:trHeight w:val="600"/>
        </w:trPr>
        <w:tc>
          <w:tcPr>
            <w:tcW w:w="4081" w:type="dxa"/>
            <w:tcBorders>
              <w:top w:val="single" w:sz="4" w:space="0" w:color="auto"/>
              <w:left w:val="single" w:sz="4" w:space="0" w:color="auto"/>
              <w:bottom w:val="single" w:sz="4" w:space="0" w:color="auto"/>
              <w:right w:val="single" w:sz="4" w:space="0" w:color="auto"/>
            </w:tcBorders>
            <w:hideMark/>
          </w:tcPr>
          <w:p w:rsidR="004D7676" w:rsidRPr="00BD5167" w:rsidRDefault="004D7676">
            <w:pPr>
              <w:spacing w:after="0" w:line="240" w:lineRule="auto"/>
              <w:jc w:val="both"/>
              <w:rPr>
                <w:rFonts w:ascii="Times New Roman" w:hAnsi="Times New Roman" w:cs="Times New Roman"/>
                <w:b/>
                <w:sz w:val="26"/>
                <w:szCs w:val="26"/>
              </w:rPr>
            </w:pPr>
            <w:r w:rsidRPr="00BD5167">
              <w:rPr>
                <w:rFonts w:ascii="Times New Roman" w:hAnsi="Times New Roman" w:cs="Times New Roman"/>
                <w:b/>
                <w:sz w:val="26"/>
                <w:szCs w:val="26"/>
              </w:rPr>
              <w:t>Manual de Organización, funciones y descriptor de puestos</w:t>
            </w:r>
          </w:p>
        </w:tc>
        <w:tc>
          <w:tcPr>
            <w:tcW w:w="2086" w:type="dxa"/>
            <w:tcBorders>
              <w:top w:val="single" w:sz="4" w:space="0" w:color="auto"/>
              <w:left w:val="single" w:sz="4" w:space="0" w:color="auto"/>
              <w:bottom w:val="single" w:sz="4" w:space="0" w:color="auto"/>
              <w:right w:val="single" w:sz="4" w:space="0" w:color="auto"/>
            </w:tcBorders>
            <w:noWrap/>
          </w:tcPr>
          <w:p w:rsidR="004D7676" w:rsidRDefault="004D7676">
            <w:pPr>
              <w:spacing w:after="0" w:line="240" w:lineRule="auto"/>
              <w:jc w:val="both"/>
              <w:rPr>
                <w:rFonts w:ascii="Times New Roman" w:hAnsi="Times New Roman" w:cs="Times New Roman"/>
                <w:b/>
                <w:sz w:val="26"/>
                <w:szCs w:val="26"/>
              </w:rPr>
            </w:pPr>
          </w:p>
        </w:tc>
        <w:tc>
          <w:tcPr>
            <w:tcW w:w="2887" w:type="dxa"/>
            <w:tcBorders>
              <w:top w:val="single" w:sz="4" w:space="0" w:color="auto"/>
              <w:left w:val="single" w:sz="4" w:space="0" w:color="auto"/>
              <w:bottom w:val="single" w:sz="4" w:space="0" w:color="auto"/>
              <w:right w:val="single" w:sz="4" w:space="0" w:color="auto"/>
            </w:tcBorders>
            <w:hideMark/>
          </w:tcPr>
          <w:p w:rsidR="004D7676" w:rsidRDefault="004D7676">
            <w:pPr>
              <w:spacing w:after="0" w:line="240" w:lineRule="auto"/>
              <w:jc w:val="both"/>
              <w:rPr>
                <w:rFonts w:ascii="Times New Roman" w:hAnsi="Times New Roman" w:cs="Times New Roman"/>
                <w:b/>
                <w:sz w:val="26"/>
                <w:szCs w:val="26"/>
              </w:rPr>
            </w:pPr>
            <w:r>
              <w:rPr>
                <w:rFonts w:ascii="Times New Roman" w:hAnsi="Times New Roman" w:cs="Times New Roman"/>
                <w:b/>
                <w:sz w:val="26"/>
                <w:szCs w:val="26"/>
              </w:rPr>
              <w:t xml:space="preserve">Consejo, y todas las unidades de la </w:t>
            </w:r>
            <w:r w:rsidR="00103CB4">
              <w:rPr>
                <w:rFonts w:ascii="Times New Roman" w:hAnsi="Times New Roman" w:cs="Times New Roman"/>
                <w:b/>
                <w:sz w:val="26"/>
                <w:szCs w:val="26"/>
              </w:rPr>
              <w:t>Alcaldía</w:t>
            </w:r>
            <w:r>
              <w:rPr>
                <w:rFonts w:ascii="Times New Roman" w:hAnsi="Times New Roman" w:cs="Times New Roman"/>
                <w:b/>
                <w:sz w:val="26"/>
                <w:szCs w:val="26"/>
              </w:rPr>
              <w:t xml:space="preserve"> </w:t>
            </w:r>
          </w:p>
        </w:tc>
      </w:tr>
      <w:tr w:rsidR="004D7676" w:rsidTr="0037076E">
        <w:trPr>
          <w:trHeight w:val="300"/>
        </w:trPr>
        <w:tc>
          <w:tcPr>
            <w:tcW w:w="4081" w:type="dxa"/>
            <w:tcBorders>
              <w:top w:val="single" w:sz="4" w:space="0" w:color="auto"/>
              <w:left w:val="single" w:sz="4" w:space="0" w:color="auto"/>
              <w:bottom w:val="single" w:sz="4" w:space="0" w:color="auto"/>
              <w:right w:val="single" w:sz="4" w:space="0" w:color="auto"/>
            </w:tcBorders>
            <w:noWrap/>
            <w:hideMark/>
          </w:tcPr>
          <w:p w:rsidR="004D7676" w:rsidRPr="00BD5167" w:rsidRDefault="004D7676">
            <w:pPr>
              <w:spacing w:after="0" w:line="240" w:lineRule="auto"/>
              <w:jc w:val="both"/>
              <w:rPr>
                <w:rFonts w:ascii="Times New Roman" w:hAnsi="Times New Roman" w:cs="Times New Roman"/>
                <w:b/>
                <w:sz w:val="26"/>
                <w:szCs w:val="26"/>
              </w:rPr>
            </w:pPr>
            <w:r w:rsidRPr="00BD5167">
              <w:rPr>
                <w:rFonts w:ascii="Times New Roman" w:hAnsi="Times New Roman" w:cs="Times New Roman"/>
                <w:b/>
                <w:sz w:val="26"/>
                <w:szCs w:val="26"/>
              </w:rPr>
              <w:t>Descriptor de Puestos</w:t>
            </w:r>
          </w:p>
        </w:tc>
        <w:tc>
          <w:tcPr>
            <w:tcW w:w="2086" w:type="dxa"/>
            <w:tcBorders>
              <w:top w:val="single" w:sz="4" w:space="0" w:color="auto"/>
              <w:left w:val="single" w:sz="4" w:space="0" w:color="auto"/>
              <w:bottom w:val="single" w:sz="4" w:space="0" w:color="auto"/>
              <w:right w:val="single" w:sz="4" w:space="0" w:color="auto"/>
            </w:tcBorders>
            <w:noWrap/>
          </w:tcPr>
          <w:p w:rsidR="004D7676" w:rsidRDefault="004D7676">
            <w:pPr>
              <w:spacing w:after="0" w:line="240" w:lineRule="auto"/>
              <w:jc w:val="both"/>
              <w:rPr>
                <w:rFonts w:ascii="Times New Roman" w:hAnsi="Times New Roman" w:cs="Times New Roman"/>
                <w:b/>
                <w:sz w:val="26"/>
                <w:szCs w:val="26"/>
              </w:rPr>
            </w:pPr>
          </w:p>
        </w:tc>
        <w:tc>
          <w:tcPr>
            <w:tcW w:w="2887" w:type="dxa"/>
            <w:tcBorders>
              <w:top w:val="single" w:sz="4" w:space="0" w:color="auto"/>
              <w:left w:val="single" w:sz="4" w:space="0" w:color="auto"/>
              <w:bottom w:val="single" w:sz="4" w:space="0" w:color="auto"/>
              <w:right w:val="single" w:sz="4" w:space="0" w:color="auto"/>
            </w:tcBorders>
            <w:hideMark/>
          </w:tcPr>
          <w:p w:rsidR="004D7676" w:rsidRDefault="004D7676">
            <w:pPr>
              <w:spacing w:after="0" w:line="240" w:lineRule="auto"/>
              <w:jc w:val="both"/>
              <w:rPr>
                <w:rFonts w:ascii="Times New Roman" w:hAnsi="Times New Roman" w:cs="Times New Roman"/>
                <w:b/>
                <w:sz w:val="26"/>
                <w:szCs w:val="26"/>
              </w:rPr>
            </w:pPr>
            <w:r>
              <w:rPr>
                <w:rFonts w:ascii="Times New Roman" w:hAnsi="Times New Roman" w:cs="Times New Roman"/>
                <w:b/>
                <w:sz w:val="26"/>
                <w:szCs w:val="26"/>
              </w:rPr>
              <w:t>Gerente y Recursos Humanos</w:t>
            </w:r>
          </w:p>
        </w:tc>
      </w:tr>
      <w:tr w:rsidR="004D7676" w:rsidTr="0037076E">
        <w:trPr>
          <w:trHeight w:val="300"/>
        </w:trPr>
        <w:tc>
          <w:tcPr>
            <w:tcW w:w="4081" w:type="dxa"/>
            <w:tcBorders>
              <w:top w:val="single" w:sz="4" w:space="0" w:color="auto"/>
              <w:left w:val="single" w:sz="4" w:space="0" w:color="auto"/>
              <w:bottom w:val="single" w:sz="4" w:space="0" w:color="auto"/>
              <w:right w:val="single" w:sz="4" w:space="0" w:color="auto"/>
            </w:tcBorders>
            <w:noWrap/>
            <w:hideMark/>
          </w:tcPr>
          <w:p w:rsidR="004D7676" w:rsidRPr="00EF16EF" w:rsidRDefault="004D7676">
            <w:pPr>
              <w:spacing w:after="0" w:line="240" w:lineRule="auto"/>
              <w:jc w:val="both"/>
              <w:rPr>
                <w:rFonts w:ascii="Times New Roman" w:hAnsi="Times New Roman" w:cs="Times New Roman"/>
                <w:b/>
                <w:iCs/>
                <w:sz w:val="26"/>
                <w:szCs w:val="26"/>
              </w:rPr>
            </w:pPr>
            <w:r w:rsidRPr="00EF16EF">
              <w:rPr>
                <w:rFonts w:ascii="Times New Roman" w:hAnsi="Times New Roman" w:cs="Times New Roman"/>
                <w:b/>
                <w:iCs/>
                <w:sz w:val="26"/>
                <w:szCs w:val="26"/>
              </w:rPr>
              <w:t>Programa de evaluación de desempeño</w:t>
            </w:r>
          </w:p>
        </w:tc>
        <w:tc>
          <w:tcPr>
            <w:tcW w:w="2086" w:type="dxa"/>
            <w:tcBorders>
              <w:top w:val="single" w:sz="4" w:space="0" w:color="auto"/>
              <w:left w:val="single" w:sz="4" w:space="0" w:color="auto"/>
              <w:bottom w:val="single" w:sz="4" w:space="0" w:color="auto"/>
              <w:right w:val="single" w:sz="4" w:space="0" w:color="auto"/>
            </w:tcBorders>
            <w:noWrap/>
            <w:hideMark/>
          </w:tcPr>
          <w:p w:rsidR="004D7676" w:rsidRDefault="004D7676">
            <w:pPr>
              <w:spacing w:after="0" w:line="240" w:lineRule="auto"/>
              <w:jc w:val="both"/>
              <w:rPr>
                <w:rFonts w:ascii="Times New Roman" w:hAnsi="Times New Roman" w:cs="Times New Roman"/>
                <w:b/>
                <w:sz w:val="26"/>
                <w:szCs w:val="26"/>
              </w:rPr>
            </w:pPr>
          </w:p>
        </w:tc>
        <w:tc>
          <w:tcPr>
            <w:tcW w:w="2887" w:type="dxa"/>
            <w:tcBorders>
              <w:top w:val="single" w:sz="4" w:space="0" w:color="auto"/>
              <w:left w:val="single" w:sz="4" w:space="0" w:color="auto"/>
              <w:bottom w:val="single" w:sz="4" w:space="0" w:color="auto"/>
              <w:right w:val="single" w:sz="4" w:space="0" w:color="auto"/>
            </w:tcBorders>
            <w:hideMark/>
          </w:tcPr>
          <w:p w:rsidR="004D7676" w:rsidRDefault="004D7676">
            <w:pPr>
              <w:spacing w:after="0" w:line="240" w:lineRule="auto"/>
              <w:jc w:val="both"/>
              <w:rPr>
                <w:rFonts w:ascii="Times New Roman" w:hAnsi="Times New Roman" w:cs="Times New Roman"/>
                <w:b/>
                <w:sz w:val="26"/>
                <w:szCs w:val="26"/>
              </w:rPr>
            </w:pPr>
            <w:r>
              <w:rPr>
                <w:rFonts w:ascii="Times New Roman" w:hAnsi="Times New Roman" w:cs="Times New Roman"/>
                <w:b/>
                <w:sz w:val="26"/>
                <w:szCs w:val="26"/>
              </w:rPr>
              <w:t>RECUROS HUMANOS</w:t>
            </w:r>
          </w:p>
        </w:tc>
      </w:tr>
      <w:tr w:rsidR="004D7676" w:rsidTr="0037076E">
        <w:trPr>
          <w:trHeight w:val="300"/>
        </w:trPr>
        <w:tc>
          <w:tcPr>
            <w:tcW w:w="4081" w:type="dxa"/>
            <w:tcBorders>
              <w:top w:val="single" w:sz="4" w:space="0" w:color="auto"/>
              <w:left w:val="single" w:sz="4" w:space="0" w:color="auto"/>
              <w:bottom w:val="single" w:sz="4" w:space="0" w:color="auto"/>
              <w:right w:val="single" w:sz="4" w:space="0" w:color="auto"/>
            </w:tcBorders>
            <w:noWrap/>
            <w:hideMark/>
          </w:tcPr>
          <w:p w:rsidR="004D7676" w:rsidRPr="00BD5167" w:rsidRDefault="004D7676">
            <w:pPr>
              <w:spacing w:after="0" w:line="240" w:lineRule="auto"/>
              <w:jc w:val="both"/>
              <w:rPr>
                <w:rFonts w:ascii="Times New Roman" w:hAnsi="Times New Roman" w:cs="Times New Roman"/>
                <w:b/>
                <w:sz w:val="26"/>
                <w:szCs w:val="26"/>
              </w:rPr>
            </w:pPr>
            <w:r w:rsidRPr="00BD5167">
              <w:rPr>
                <w:rFonts w:ascii="Times New Roman" w:hAnsi="Times New Roman" w:cs="Times New Roman"/>
                <w:b/>
                <w:sz w:val="26"/>
                <w:szCs w:val="26"/>
              </w:rPr>
              <w:t>OTROS DOCUMENTOS NORMATIVOS</w:t>
            </w:r>
          </w:p>
        </w:tc>
        <w:tc>
          <w:tcPr>
            <w:tcW w:w="2086" w:type="dxa"/>
            <w:tcBorders>
              <w:top w:val="single" w:sz="4" w:space="0" w:color="auto"/>
              <w:left w:val="single" w:sz="4" w:space="0" w:color="auto"/>
              <w:bottom w:val="single" w:sz="4" w:space="0" w:color="auto"/>
              <w:right w:val="single" w:sz="4" w:space="0" w:color="auto"/>
            </w:tcBorders>
            <w:noWrap/>
            <w:hideMark/>
          </w:tcPr>
          <w:p w:rsidR="004D7676" w:rsidRDefault="004D7676">
            <w:pPr>
              <w:spacing w:after="0" w:line="240" w:lineRule="auto"/>
              <w:jc w:val="both"/>
              <w:rPr>
                <w:rFonts w:ascii="Times New Roman" w:hAnsi="Times New Roman" w:cs="Times New Roman"/>
                <w:b/>
                <w:sz w:val="26"/>
                <w:szCs w:val="26"/>
              </w:rPr>
            </w:pPr>
            <w:r>
              <w:rPr>
                <w:rFonts w:ascii="Times New Roman" w:hAnsi="Times New Roman" w:cs="Times New Roman"/>
                <w:b/>
                <w:sz w:val="26"/>
                <w:szCs w:val="26"/>
              </w:rPr>
              <w:t> </w:t>
            </w:r>
          </w:p>
        </w:tc>
        <w:tc>
          <w:tcPr>
            <w:tcW w:w="2887" w:type="dxa"/>
            <w:tcBorders>
              <w:top w:val="single" w:sz="4" w:space="0" w:color="auto"/>
              <w:left w:val="single" w:sz="4" w:space="0" w:color="auto"/>
              <w:bottom w:val="single" w:sz="4" w:space="0" w:color="auto"/>
              <w:right w:val="single" w:sz="4" w:space="0" w:color="auto"/>
            </w:tcBorders>
            <w:noWrap/>
            <w:hideMark/>
          </w:tcPr>
          <w:p w:rsidR="004D7676" w:rsidRDefault="004D7676">
            <w:pPr>
              <w:spacing w:after="0" w:line="240" w:lineRule="auto"/>
              <w:jc w:val="both"/>
              <w:rPr>
                <w:rFonts w:ascii="Times New Roman" w:hAnsi="Times New Roman" w:cs="Times New Roman"/>
                <w:b/>
                <w:sz w:val="26"/>
                <w:szCs w:val="26"/>
              </w:rPr>
            </w:pPr>
            <w:r>
              <w:rPr>
                <w:rFonts w:ascii="Times New Roman" w:hAnsi="Times New Roman" w:cs="Times New Roman"/>
                <w:b/>
                <w:sz w:val="26"/>
                <w:szCs w:val="26"/>
              </w:rPr>
              <w:t> </w:t>
            </w:r>
          </w:p>
        </w:tc>
      </w:tr>
      <w:tr w:rsidR="004D7676" w:rsidTr="0037076E">
        <w:trPr>
          <w:trHeight w:val="600"/>
        </w:trPr>
        <w:tc>
          <w:tcPr>
            <w:tcW w:w="4081" w:type="dxa"/>
            <w:tcBorders>
              <w:top w:val="single" w:sz="4" w:space="0" w:color="auto"/>
              <w:left w:val="single" w:sz="4" w:space="0" w:color="auto"/>
              <w:bottom w:val="single" w:sz="4" w:space="0" w:color="auto"/>
              <w:right w:val="single" w:sz="4" w:space="0" w:color="auto"/>
            </w:tcBorders>
            <w:noWrap/>
            <w:hideMark/>
          </w:tcPr>
          <w:p w:rsidR="004D7676" w:rsidRPr="00BD5167" w:rsidRDefault="004D7676">
            <w:pPr>
              <w:spacing w:after="0" w:line="240" w:lineRule="auto"/>
              <w:jc w:val="both"/>
              <w:rPr>
                <w:rFonts w:ascii="Times New Roman" w:hAnsi="Times New Roman" w:cs="Times New Roman"/>
                <w:b/>
                <w:sz w:val="26"/>
                <w:szCs w:val="26"/>
              </w:rPr>
            </w:pPr>
            <w:r w:rsidRPr="00BD5167">
              <w:rPr>
                <w:rFonts w:ascii="Times New Roman" w:hAnsi="Times New Roman" w:cs="Times New Roman"/>
                <w:b/>
                <w:sz w:val="26"/>
                <w:szCs w:val="26"/>
              </w:rPr>
              <w:t xml:space="preserve">Ley de Procedimientos Administrativos </w:t>
            </w:r>
          </w:p>
        </w:tc>
        <w:tc>
          <w:tcPr>
            <w:tcW w:w="2086" w:type="dxa"/>
            <w:tcBorders>
              <w:top w:val="single" w:sz="4" w:space="0" w:color="auto"/>
              <w:left w:val="single" w:sz="4" w:space="0" w:color="auto"/>
              <w:bottom w:val="single" w:sz="4" w:space="0" w:color="auto"/>
              <w:right w:val="single" w:sz="4" w:space="0" w:color="auto"/>
            </w:tcBorders>
            <w:noWrap/>
            <w:hideMark/>
          </w:tcPr>
          <w:p w:rsidR="004D7676" w:rsidRDefault="004D7676">
            <w:pPr>
              <w:spacing w:after="0" w:line="240" w:lineRule="auto"/>
              <w:jc w:val="both"/>
              <w:rPr>
                <w:rFonts w:ascii="Times New Roman" w:hAnsi="Times New Roman" w:cs="Times New Roman"/>
                <w:b/>
                <w:sz w:val="26"/>
                <w:szCs w:val="26"/>
              </w:rPr>
            </w:pPr>
            <w:r>
              <w:rPr>
                <w:rFonts w:ascii="Times New Roman" w:hAnsi="Times New Roman" w:cs="Times New Roman"/>
                <w:b/>
                <w:sz w:val="26"/>
                <w:szCs w:val="26"/>
              </w:rPr>
              <w:t>LEY SECUNDARIA</w:t>
            </w:r>
          </w:p>
        </w:tc>
        <w:tc>
          <w:tcPr>
            <w:tcW w:w="2887" w:type="dxa"/>
            <w:tcBorders>
              <w:top w:val="single" w:sz="4" w:space="0" w:color="auto"/>
              <w:left w:val="single" w:sz="4" w:space="0" w:color="auto"/>
              <w:bottom w:val="single" w:sz="4" w:space="0" w:color="auto"/>
              <w:right w:val="single" w:sz="4" w:space="0" w:color="auto"/>
            </w:tcBorders>
            <w:hideMark/>
          </w:tcPr>
          <w:p w:rsidR="004D7676" w:rsidRDefault="004D7676">
            <w:pPr>
              <w:spacing w:after="0" w:line="240" w:lineRule="auto"/>
              <w:jc w:val="both"/>
              <w:rPr>
                <w:rFonts w:ascii="Times New Roman" w:hAnsi="Times New Roman" w:cs="Times New Roman"/>
                <w:b/>
                <w:sz w:val="26"/>
                <w:szCs w:val="26"/>
              </w:rPr>
            </w:pPr>
            <w:r>
              <w:rPr>
                <w:rFonts w:ascii="Times New Roman" w:hAnsi="Times New Roman" w:cs="Times New Roman"/>
                <w:b/>
                <w:sz w:val="26"/>
                <w:szCs w:val="26"/>
              </w:rPr>
              <w:t>UNIDAD JURIDICA, CONSEJO, UATM</w:t>
            </w:r>
          </w:p>
        </w:tc>
      </w:tr>
      <w:tr w:rsidR="004D7676" w:rsidTr="0037076E">
        <w:trPr>
          <w:trHeight w:val="600"/>
        </w:trPr>
        <w:tc>
          <w:tcPr>
            <w:tcW w:w="4081" w:type="dxa"/>
            <w:tcBorders>
              <w:top w:val="single" w:sz="4" w:space="0" w:color="auto"/>
              <w:left w:val="single" w:sz="4" w:space="0" w:color="auto"/>
              <w:bottom w:val="single" w:sz="4" w:space="0" w:color="auto"/>
              <w:right w:val="single" w:sz="4" w:space="0" w:color="auto"/>
            </w:tcBorders>
            <w:noWrap/>
            <w:hideMark/>
          </w:tcPr>
          <w:p w:rsidR="004D7676" w:rsidRPr="00BD5167" w:rsidRDefault="004D7676">
            <w:pPr>
              <w:spacing w:after="0" w:line="240" w:lineRule="auto"/>
              <w:jc w:val="both"/>
              <w:rPr>
                <w:rFonts w:ascii="Times New Roman" w:hAnsi="Times New Roman" w:cs="Times New Roman"/>
                <w:b/>
                <w:sz w:val="26"/>
                <w:szCs w:val="26"/>
              </w:rPr>
            </w:pPr>
            <w:r w:rsidRPr="00BD5167">
              <w:rPr>
                <w:rFonts w:ascii="Times New Roman" w:hAnsi="Times New Roman" w:cs="Times New Roman"/>
                <w:b/>
                <w:sz w:val="26"/>
                <w:szCs w:val="26"/>
              </w:rPr>
              <w:t xml:space="preserve">Ley de Ética Gubernamental </w:t>
            </w:r>
          </w:p>
        </w:tc>
        <w:tc>
          <w:tcPr>
            <w:tcW w:w="2086" w:type="dxa"/>
            <w:tcBorders>
              <w:top w:val="single" w:sz="4" w:space="0" w:color="auto"/>
              <w:left w:val="single" w:sz="4" w:space="0" w:color="auto"/>
              <w:bottom w:val="single" w:sz="4" w:space="0" w:color="auto"/>
              <w:right w:val="single" w:sz="4" w:space="0" w:color="auto"/>
            </w:tcBorders>
            <w:noWrap/>
            <w:hideMark/>
          </w:tcPr>
          <w:p w:rsidR="004D7676" w:rsidRDefault="004D7676">
            <w:pPr>
              <w:spacing w:after="0" w:line="240" w:lineRule="auto"/>
              <w:jc w:val="both"/>
              <w:rPr>
                <w:rFonts w:ascii="Times New Roman" w:hAnsi="Times New Roman" w:cs="Times New Roman"/>
                <w:b/>
                <w:sz w:val="26"/>
                <w:szCs w:val="26"/>
              </w:rPr>
            </w:pPr>
            <w:r>
              <w:rPr>
                <w:rFonts w:ascii="Times New Roman" w:hAnsi="Times New Roman" w:cs="Times New Roman"/>
                <w:b/>
                <w:sz w:val="26"/>
                <w:szCs w:val="26"/>
              </w:rPr>
              <w:t>LEY SECUNDARIA</w:t>
            </w:r>
          </w:p>
        </w:tc>
        <w:tc>
          <w:tcPr>
            <w:tcW w:w="2887" w:type="dxa"/>
            <w:tcBorders>
              <w:top w:val="single" w:sz="4" w:space="0" w:color="auto"/>
              <w:left w:val="single" w:sz="4" w:space="0" w:color="auto"/>
              <w:bottom w:val="single" w:sz="4" w:space="0" w:color="auto"/>
              <w:right w:val="single" w:sz="4" w:space="0" w:color="auto"/>
            </w:tcBorders>
            <w:hideMark/>
          </w:tcPr>
          <w:p w:rsidR="004D7676" w:rsidRDefault="004D7676">
            <w:pPr>
              <w:spacing w:after="0" w:line="240" w:lineRule="auto"/>
              <w:jc w:val="both"/>
              <w:rPr>
                <w:rFonts w:ascii="Times New Roman" w:hAnsi="Times New Roman" w:cs="Times New Roman"/>
                <w:b/>
                <w:sz w:val="26"/>
                <w:szCs w:val="26"/>
              </w:rPr>
            </w:pPr>
            <w:r>
              <w:rPr>
                <w:rFonts w:ascii="Times New Roman" w:hAnsi="Times New Roman" w:cs="Times New Roman"/>
                <w:b/>
                <w:sz w:val="26"/>
                <w:szCs w:val="26"/>
              </w:rPr>
              <w:t xml:space="preserve">Consejo, y todas las unidades de la </w:t>
            </w:r>
            <w:r w:rsidR="00103CB4">
              <w:rPr>
                <w:rFonts w:ascii="Times New Roman" w:hAnsi="Times New Roman" w:cs="Times New Roman"/>
                <w:b/>
                <w:sz w:val="26"/>
                <w:szCs w:val="26"/>
              </w:rPr>
              <w:t>Alcaldía</w:t>
            </w:r>
            <w:r>
              <w:rPr>
                <w:rFonts w:ascii="Times New Roman" w:hAnsi="Times New Roman" w:cs="Times New Roman"/>
                <w:b/>
                <w:sz w:val="26"/>
                <w:szCs w:val="26"/>
              </w:rPr>
              <w:t xml:space="preserve"> </w:t>
            </w:r>
          </w:p>
        </w:tc>
      </w:tr>
      <w:tr w:rsidR="004D7676" w:rsidTr="0037076E">
        <w:trPr>
          <w:trHeight w:val="600"/>
        </w:trPr>
        <w:tc>
          <w:tcPr>
            <w:tcW w:w="4081" w:type="dxa"/>
            <w:tcBorders>
              <w:top w:val="single" w:sz="4" w:space="0" w:color="auto"/>
              <w:left w:val="single" w:sz="4" w:space="0" w:color="auto"/>
              <w:bottom w:val="single" w:sz="4" w:space="0" w:color="auto"/>
              <w:right w:val="single" w:sz="4" w:space="0" w:color="auto"/>
            </w:tcBorders>
            <w:noWrap/>
            <w:hideMark/>
          </w:tcPr>
          <w:p w:rsidR="004D7676" w:rsidRPr="00BD5167" w:rsidRDefault="004D7676">
            <w:pPr>
              <w:spacing w:after="0" w:line="240" w:lineRule="auto"/>
              <w:jc w:val="both"/>
              <w:rPr>
                <w:rFonts w:ascii="Times New Roman" w:hAnsi="Times New Roman" w:cs="Times New Roman"/>
                <w:b/>
                <w:sz w:val="26"/>
                <w:szCs w:val="26"/>
              </w:rPr>
            </w:pPr>
            <w:r w:rsidRPr="00BD5167">
              <w:rPr>
                <w:rFonts w:ascii="Times New Roman" w:hAnsi="Times New Roman" w:cs="Times New Roman"/>
                <w:b/>
                <w:sz w:val="26"/>
                <w:szCs w:val="26"/>
              </w:rPr>
              <w:t xml:space="preserve">Normas de Control Interno </w:t>
            </w:r>
          </w:p>
        </w:tc>
        <w:tc>
          <w:tcPr>
            <w:tcW w:w="2086" w:type="dxa"/>
            <w:tcBorders>
              <w:top w:val="single" w:sz="4" w:space="0" w:color="auto"/>
              <w:left w:val="single" w:sz="4" w:space="0" w:color="auto"/>
              <w:bottom w:val="single" w:sz="4" w:space="0" w:color="auto"/>
              <w:right w:val="single" w:sz="4" w:space="0" w:color="auto"/>
            </w:tcBorders>
            <w:noWrap/>
            <w:hideMark/>
          </w:tcPr>
          <w:p w:rsidR="004D7676" w:rsidRDefault="004D7676">
            <w:pPr>
              <w:spacing w:after="0" w:line="240" w:lineRule="auto"/>
              <w:jc w:val="both"/>
              <w:rPr>
                <w:rFonts w:ascii="Times New Roman" w:hAnsi="Times New Roman" w:cs="Times New Roman"/>
                <w:b/>
                <w:sz w:val="26"/>
                <w:szCs w:val="26"/>
              </w:rPr>
            </w:pPr>
            <w:r>
              <w:rPr>
                <w:rFonts w:ascii="Times New Roman" w:hAnsi="Times New Roman" w:cs="Times New Roman"/>
                <w:b/>
                <w:sz w:val="26"/>
                <w:szCs w:val="26"/>
              </w:rPr>
              <w:t>LEY SECUNDARIA</w:t>
            </w:r>
          </w:p>
        </w:tc>
        <w:tc>
          <w:tcPr>
            <w:tcW w:w="2887" w:type="dxa"/>
            <w:tcBorders>
              <w:top w:val="single" w:sz="4" w:space="0" w:color="auto"/>
              <w:left w:val="single" w:sz="4" w:space="0" w:color="auto"/>
              <w:bottom w:val="single" w:sz="4" w:space="0" w:color="auto"/>
              <w:right w:val="single" w:sz="4" w:space="0" w:color="auto"/>
            </w:tcBorders>
            <w:hideMark/>
          </w:tcPr>
          <w:p w:rsidR="004D7676" w:rsidRDefault="004D7676">
            <w:pPr>
              <w:spacing w:after="0" w:line="240" w:lineRule="auto"/>
              <w:jc w:val="both"/>
              <w:rPr>
                <w:rFonts w:ascii="Times New Roman" w:hAnsi="Times New Roman" w:cs="Times New Roman"/>
                <w:b/>
                <w:sz w:val="26"/>
                <w:szCs w:val="26"/>
              </w:rPr>
            </w:pPr>
            <w:r>
              <w:rPr>
                <w:rFonts w:ascii="Times New Roman" w:hAnsi="Times New Roman" w:cs="Times New Roman"/>
                <w:b/>
                <w:sz w:val="26"/>
                <w:szCs w:val="26"/>
              </w:rPr>
              <w:t>UNIDAD JURIDICA, CONSEJO, RECURSOS HUMANOS</w:t>
            </w:r>
          </w:p>
        </w:tc>
      </w:tr>
      <w:tr w:rsidR="004D7676" w:rsidTr="0037076E">
        <w:trPr>
          <w:trHeight w:val="900"/>
        </w:trPr>
        <w:tc>
          <w:tcPr>
            <w:tcW w:w="4081" w:type="dxa"/>
            <w:tcBorders>
              <w:top w:val="single" w:sz="4" w:space="0" w:color="auto"/>
              <w:left w:val="single" w:sz="4" w:space="0" w:color="auto"/>
              <w:bottom w:val="single" w:sz="4" w:space="0" w:color="auto"/>
              <w:right w:val="single" w:sz="4" w:space="0" w:color="auto"/>
            </w:tcBorders>
            <w:hideMark/>
          </w:tcPr>
          <w:p w:rsidR="004D7676" w:rsidRPr="00BD5167" w:rsidRDefault="004D7676">
            <w:pPr>
              <w:spacing w:after="0" w:line="240" w:lineRule="auto"/>
              <w:jc w:val="both"/>
              <w:rPr>
                <w:rFonts w:ascii="Times New Roman" w:hAnsi="Times New Roman" w:cs="Times New Roman"/>
                <w:b/>
                <w:sz w:val="26"/>
                <w:szCs w:val="26"/>
              </w:rPr>
            </w:pPr>
            <w:r w:rsidRPr="00BD5167">
              <w:rPr>
                <w:rFonts w:ascii="Times New Roman" w:hAnsi="Times New Roman" w:cs="Times New Roman"/>
                <w:b/>
                <w:sz w:val="26"/>
                <w:szCs w:val="26"/>
              </w:rPr>
              <w:t>LEY TRANSITORIA DEL REGISTRO DEL ESTADO FAMILIAR Y DE LOS REGIMENES PATRIMONIALES DEL MATRIMONIO</w:t>
            </w:r>
          </w:p>
        </w:tc>
        <w:tc>
          <w:tcPr>
            <w:tcW w:w="2086" w:type="dxa"/>
            <w:tcBorders>
              <w:top w:val="single" w:sz="4" w:space="0" w:color="auto"/>
              <w:left w:val="single" w:sz="4" w:space="0" w:color="auto"/>
              <w:bottom w:val="single" w:sz="4" w:space="0" w:color="auto"/>
              <w:right w:val="single" w:sz="4" w:space="0" w:color="auto"/>
            </w:tcBorders>
            <w:noWrap/>
            <w:hideMark/>
          </w:tcPr>
          <w:p w:rsidR="004D7676" w:rsidRDefault="004D7676">
            <w:pPr>
              <w:spacing w:after="0" w:line="240" w:lineRule="auto"/>
              <w:jc w:val="both"/>
              <w:rPr>
                <w:rFonts w:ascii="Times New Roman" w:hAnsi="Times New Roman" w:cs="Times New Roman"/>
                <w:b/>
                <w:sz w:val="26"/>
                <w:szCs w:val="26"/>
              </w:rPr>
            </w:pPr>
            <w:r>
              <w:rPr>
                <w:rFonts w:ascii="Times New Roman" w:hAnsi="Times New Roman" w:cs="Times New Roman"/>
                <w:b/>
                <w:sz w:val="26"/>
                <w:szCs w:val="26"/>
              </w:rPr>
              <w:t>LEY SECUNDARIA</w:t>
            </w:r>
          </w:p>
        </w:tc>
        <w:tc>
          <w:tcPr>
            <w:tcW w:w="2887" w:type="dxa"/>
            <w:tcBorders>
              <w:top w:val="single" w:sz="4" w:space="0" w:color="auto"/>
              <w:left w:val="single" w:sz="4" w:space="0" w:color="auto"/>
              <w:bottom w:val="single" w:sz="4" w:space="0" w:color="auto"/>
              <w:right w:val="single" w:sz="4" w:space="0" w:color="auto"/>
            </w:tcBorders>
            <w:hideMark/>
          </w:tcPr>
          <w:p w:rsidR="004D7676" w:rsidRDefault="004D7676">
            <w:pPr>
              <w:spacing w:after="0" w:line="240" w:lineRule="auto"/>
              <w:jc w:val="both"/>
              <w:rPr>
                <w:rFonts w:ascii="Times New Roman" w:hAnsi="Times New Roman" w:cs="Times New Roman"/>
                <w:b/>
                <w:sz w:val="26"/>
                <w:szCs w:val="26"/>
              </w:rPr>
            </w:pPr>
            <w:r>
              <w:rPr>
                <w:rFonts w:ascii="Times New Roman" w:hAnsi="Times New Roman" w:cs="Times New Roman"/>
                <w:b/>
                <w:sz w:val="26"/>
                <w:szCs w:val="26"/>
              </w:rPr>
              <w:t>UNIDAD JURIDICA, REGISTRO DEL ESTADO FAMILIAR</w:t>
            </w:r>
          </w:p>
        </w:tc>
      </w:tr>
      <w:tr w:rsidR="004D7676" w:rsidTr="0037076E">
        <w:trPr>
          <w:trHeight w:val="600"/>
        </w:trPr>
        <w:tc>
          <w:tcPr>
            <w:tcW w:w="4081" w:type="dxa"/>
            <w:tcBorders>
              <w:top w:val="single" w:sz="4" w:space="0" w:color="auto"/>
              <w:left w:val="single" w:sz="4" w:space="0" w:color="auto"/>
              <w:bottom w:val="single" w:sz="4" w:space="0" w:color="auto"/>
              <w:right w:val="single" w:sz="4" w:space="0" w:color="auto"/>
            </w:tcBorders>
            <w:noWrap/>
            <w:hideMark/>
          </w:tcPr>
          <w:p w:rsidR="004D7676" w:rsidRPr="00BD5167" w:rsidRDefault="004D7676">
            <w:pPr>
              <w:spacing w:after="0" w:line="240" w:lineRule="auto"/>
              <w:jc w:val="both"/>
              <w:rPr>
                <w:rFonts w:ascii="Times New Roman" w:hAnsi="Times New Roman" w:cs="Times New Roman"/>
                <w:b/>
                <w:sz w:val="26"/>
                <w:szCs w:val="26"/>
              </w:rPr>
            </w:pPr>
            <w:r w:rsidRPr="00BD5167">
              <w:rPr>
                <w:rFonts w:ascii="Times New Roman" w:hAnsi="Times New Roman" w:cs="Times New Roman"/>
                <w:b/>
                <w:sz w:val="26"/>
                <w:szCs w:val="26"/>
              </w:rPr>
              <w:t xml:space="preserve">LEY DEL NOMBRE DE LA PERSONA NATURAL </w:t>
            </w:r>
          </w:p>
        </w:tc>
        <w:tc>
          <w:tcPr>
            <w:tcW w:w="2086" w:type="dxa"/>
            <w:tcBorders>
              <w:top w:val="single" w:sz="4" w:space="0" w:color="auto"/>
              <w:left w:val="single" w:sz="4" w:space="0" w:color="auto"/>
              <w:bottom w:val="single" w:sz="4" w:space="0" w:color="auto"/>
              <w:right w:val="single" w:sz="4" w:space="0" w:color="auto"/>
            </w:tcBorders>
            <w:noWrap/>
            <w:hideMark/>
          </w:tcPr>
          <w:p w:rsidR="004D7676" w:rsidRDefault="004D7676">
            <w:pPr>
              <w:spacing w:after="0" w:line="240" w:lineRule="auto"/>
              <w:jc w:val="both"/>
              <w:rPr>
                <w:rFonts w:ascii="Times New Roman" w:hAnsi="Times New Roman" w:cs="Times New Roman"/>
                <w:b/>
                <w:sz w:val="26"/>
                <w:szCs w:val="26"/>
              </w:rPr>
            </w:pPr>
            <w:r>
              <w:rPr>
                <w:rFonts w:ascii="Times New Roman" w:hAnsi="Times New Roman" w:cs="Times New Roman"/>
                <w:b/>
                <w:sz w:val="26"/>
                <w:szCs w:val="26"/>
              </w:rPr>
              <w:t>LEY SECUNDARIA</w:t>
            </w:r>
          </w:p>
        </w:tc>
        <w:tc>
          <w:tcPr>
            <w:tcW w:w="2887" w:type="dxa"/>
            <w:tcBorders>
              <w:top w:val="single" w:sz="4" w:space="0" w:color="auto"/>
              <w:left w:val="single" w:sz="4" w:space="0" w:color="auto"/>
              <w:bottom w:val="single" w:sz="4" w:space="0" w:color="auto"/>
              <w:right w:val="single" w:sz="4" w:space="0" w:color="auto"/>
            </w:tcBorders>
            <w:hideMark/>
          </w:tcPr>
          <w:p w:rsidR="004D7676" w:rsidRDefault="004D7676">
            <w:pPr>
              <w:spacing w:after="0" w:line="240" w:lineRule="auto"/>
              <w:jc w:val="both"/>
              <w:rPr>
                <w:rFonts w:ascii="Times New Roman" w:hAnsi="Times New Roman" w:cs="Times New Roman"/>
                <w:b/>
                <w:sz w:val="26"/>
                <w:szCs w:val="26"/>
              </w:rPr>
            </w:pPr>
            <w:r>
              <w:rPr>
                <w:rFonts w:ascii="Times New Roman" w:hAnsi="Times New Roman" w:cs="Times New Roman"/>
                <w:b/>
                <w:sz w:val="26"/>
                <w:szCs w:val="26"/>
              </w:rPr>
              <w:t>UNIDAD JURIDICA, REGISTRO DEL ESTADO FAMILIAR</w:t>
            </w:r>
          </w:p>
        </w:tc>
      </w:tr>
      <w:tr w:rsidR="004D7676" w:rsidTr="0037076E">
        <w:trPr>
          <w:trHeight w:val="300"/>
        </w:trPr>
        <w:tc>
          <w:tcPr>
            <w:tcW w:w="4081" w:type="dxa"/>
            <w:tcBorders>
              <w:top w:val="single" w:sz="4" w:space="0" w:color="auto"/>
              <w:left w:val="single" w:sz="4" w:space="0" w:color="auto"/>
              <w:bottom w:val="single" w:sz="4" w:space="0" w:color="auto"/>
              <w:right w:val="single" w:sz="4" w:space="0" w:color="auto"/>
            </w:tcBorders>
            <w:noWrap/>
            <w:hideMark/>
          </w:tcPr>
          <w:p w:rsidR="004D7676" w:rsidRPr="00BD5167" w:rsidRDefault="004D7676">
            <w:pPr>
              <w:spacing w:after="0" w:line="240" w:lineRule="auto"/>
              <w:jc w:val="both"/>
              <w:rPr>
                <w:rFonts w:ascii="Times New Roman" w:hAnsi="Times New Roman" w:cs="Times New Roman"/>
                <w:b/>
                <w:sz w:val="26"/>
                <w:szCs w:val="26"/>
              </w:rPr>
            </w:pPr>
            <w:r w:rsidRPr="00BD5167">
              <w:rPr>
                <w:rFonts w:ascii="Times New Roman" w:hAnsi="Times New Roman" w:cs="Times New Roman"/>
                <w:b/>
                <w:sz w:val="26"/>
                <w:szCs w:val="26"/>
              </w:rPr>
              <w:t xml:space="preserve">LEY DE MEDIO AMBIENTE </w:t>
            </w:r>
          </w:p>
        </w:tc>
        <w:tc>
          <w:tcPr>
            <w:tcW w:w="2086" w:type="dxa"/>
            <w:tcBorders>
              <w:top w:val="single" w:sz="4" w:space="0" w:color="auto"/>
              <w:left w:val="single" w:sz="4" w:space="0" w:color="auto"/>
              <w:bottom w:val="single" w:sz="4" w:space="0" w:color="auto"/>
              <w:right w:val="single" w:sz="4" w:space="0" w:color="auto"/>
            </w:tcBorders>
            <w:noWrap/>
            <w:hideMark/>
          </w:tcPr>
          <w:p w:rsidR="004D7676" w:rsidRDefault="004D7676">
            <w:pPr>
              <w:spacing w:after="0" w:line="240" w:lineRule="auto"/>
              <w:jc w:val="both"/>
              <w:rPr>
                <w:rFonts w:ascii="Times New Roman" w:hAnsi="Times New Roman" w:cs="Times New Roman"/>
                <w:b/>
                <w:sz w:val="26"/>
                <w:szCs w:val="26"/>
              </w:rPr>
            </w:pPr>
            <w:r>
              <w:rPr>
                <w:rFonts w:ascii="Times New Roman" w:hAnsi="Times New Roman" w:cs="Times New Roman"/>
                <w:b/>
                <w:sz w:val="26"/>
                <w:szCs w:val="26"/>
              </w:rPr>
              <w:t>LEY SECUNDARIA</w:t>
            </w:r>
          </w:p>
        </w:tc>
        <w:tc>
          <w:tcPr>
            <w:tcW w:w="2887" w:type="dxa"/>
            <w:tcBorders>
              <w:top w:val="single" w:sz="4" w:space="0" w:color="auto"/>
              <w:left w:val="single" w:sz="4" w:space="0" w:color="auto"/>
              <w:bottom w:val="single" w:sz="4" w:space="0" w:color="auto"/>
              <w:right w:val="single" w:sz="4" w:space="0" w:color="auto"/>
            </w:tcBorders>
            <w:noWrap/>
            <w:hideMark/>
          </w:tcPr>
          <w:p w:rsidR="004D7676" w:rsidRDefault="004D7676">
            <w:pPr>
              <w:spacing w:after="0" w:line="240" w:lineRule="auto"/>
              <w:jc w:val="both"/>
              <w:rPr>
                <w:rFonts w:ascii="Times New Roman" w:hAnsi="Times New Roman" w:cs="Times New Roman"/>
                <w:b/>
                <w:sz w:val="26"/>
                <w:szCs w:val="26"/>
              </w:rPr>
            </w:pPr>
            <w:r>
              <w:rPr>
                <w:rFonts w:ascii="Times New Roman" w:hAnsi="Times New Roman" w:cs="Times New Roman"/>
                <w:b/>
                <w:sz w:val="26"/>
                <w:szCs w:val="26"/>
              </w:rPr>
              <w:t>UNIDAD AMBIENTAL, JURIDICO</w:t>
            </w:r>
          </w:p>
        </w:tc>
      </w:tr>
      <w:tr w:rsidR="004D7676" w:rsidTr="0037076E">
        <w:trPr>
          <w:trHeight w:val="600"/>
        </w:trPr>
        <w:tc>
          <w:tcPr>
            <w:tcW w:w="4081" w:type="dxa"/>
            <w:tcBorders>
              <w:top w:val="single" w:sz="4" w:space="0" w:color="auto"/>
              <w:left w:val="single" w:sz="4" w:space="0" w:color="auto"/>
              <w:bottom w:val="single" w:sz="4" w:space="0" w:color="auto"/>
              <w:right w:val="single" w:sz="4" w:space="0" w:color="auto"/>
            </w:tcBorders>
            <w:noWrap/>
            <w:hideMark/>
          </w:tcPr>
          <w:p w:rsidR="004D7676" w:rsidRPr="00BD5167" w:rsidRDefault="004D7676">
            <w:pPr>
              <w:spacing w:after="0" w:line="240" w:lineRule="auto"/>
              <w:jc w:val="both"/>
              <w:rPr>
                <w:rFonts w:ascii="Times New Roman" w:hAnsi="Times New Roman" w:cs="Times New Roman"/>
                <w:b/>
                <w:sz w:val="26"/>
                <w:szCs w:val="26"/>
              </w:rPr>
            </w:pPr>
            <w:r w:rsidRPr="00BD5167">
              <w:rPr>
                <w:rFonts w:ascii="Times New Roman" w:hAnsi="Times New Roman" w:cs="Times New Roman"/>
                <w:b/>
                <w:sz w:val="26"/>
                <w:szCs w:val="26"/>
              </w:rPr>
              <w:lastRenderedPageBreak/>
              <w:t>LEY DE LA CORTE DE CUENTAS DE LA REPUBLICA</w:t>
            </w:r>
          </w:p>
        </w:tc>
        <w:tc>
          <w:tcPr>
            <w:tcW w:w="2086" w:type="dxa"/>
            <w:tcBorders>
              <w:top w:val="single" w:sz="4" w:space="0" w:color="auto"/>
              <w:left w:val="single" w:sz="4" w:space="0" w:color="auto"/>
              <w:bottom w:val="single" w:sz="4" w:space="0" w:color="auto"/>
              <w:right w:val="single" w:sz="4" w:space="0" w:color="auto"/>
            </w:tcBorders>
            <w:noWrap/>
            <w:hideMark/>
          </w:tcPr>
          <w:p w:rsidR="004D7676" w:rsidRDefault="004D7676">
            <w:pPr>
              <w:spacing w:after="0" w:line="240" w:lineRule="auto"/>
              <w:jc w:val="both"/>
              <w:rPr>
                <w:rFonts w:ascii="Times New Roman" w:hAnsi="Times New Roman" w:cs="Times New Roman"/>
                <w:b/>
                <w:sz w:val="26"/>
                <w:szCs w:val="26"/>
              </w:rPr>
            </w:pPr>
            <w:r>
              <w:rPr>
                <w:rFonts w:ascii="Times New Roman" w:hAnsi="Times New Roman" w:cs="Times New Roman"/>
                <w:b/>
                <w:sz w:val="26"/>
                <w:szCs w:val="26"/>
              </w:rPr>
              <w:t>LEY SECUNDARIA</w:t>
            </w:r>
          </w:p>
        </w:tc>
        <w:tc>
          <w:tcPr>
            <w:tcW w:w="2887" w:type="dxa"/>
            <w:tcBorders>
              <w:top w:val="single" w:sz="4" w:space="0" w:color="auto"/>
              <w:left w:val="single" w:sz="4" w:space="0" w:color="auto"/>
              <w:bottom w:val="single" w:sz="4" w:space="0" w:color="auto"/>
              <w:right w:val="single" w:sz="4" w:space="0" w:color="auto"/>
            </w:tcBorders>
            <w:hideMark/>
          </w:tcPr>
          <w:p w:rsidR="004D7676" w:rsidRDefault="004D7676">
            <w:pPr>
              <w:spacing w:after="0" w:line="240" w:lineRule="auto"/>
              <w:jc w:val="both"/>
              <w:rPr>
                <w:rFonts w:ascii="Times New Roman" w:hAnsi="Times New Roman" w:cs="Times New Roman"/>
                <w:b/>
                <w:sz w:val="26"/>
                <w:szCs w:val="26"/>
              </w:rPr>
            </w:pPr>
            <w:r>
              <w:rPr>
                <w:rFonts w:ascii="Times New Roman" w:hAnsi="Times New Roman" w:cs="Times New Roman"/>
                <w:b/>
                <w:sz w:val="26"/>
                <w:szCs w:val="26"/>
              </w:rPr>
              <w:t>TESORERIA, AUDOTRIA, AUDITOR INTERNO UACI, UATM</w:t>
            </w:r>
          </w:p>
        </w:tc>
      </w:tr>
      <w:tr w:rsidR="004D7676" w:rsidTr="0037076E">
        <w:trPr>
          <w:trHeight w:val="300"/>
        </w:trPr>
        <w:tc>
          <w:tcPr>
            <w:tcW w:w="4081" w:type="dxa"/>
            <w:tcBorders>
              <w:top w:val="single" w:sz="4" w:space="0" w:color="auto"/>
              <w:left w:val="single" w:sz="4" w:space="0" w:color="auto"/>
              <w:bottom w:val="single" w:sz="4" w:space="0" w:color="auto"/>
              <w:right w:val="single" w:sz="4" w:space="0" w:color="auto"/>
            </w:tcBorders>
            <w:noWrap/>
            <w:hideMark/>
          </w:tcPr>
          <w:p w:rsidR="004D7676" w:rsidRPr="00BD5167" w:rsidRDefault="004D7676">
            <w:pPr>
              <w:spacing w:after="0" w:line="240" w:lineRule="auto"/>
              <w:jc w:val="both"/>
              <w:rPr>
                <w:rFonts w:ascii="Times New Roman" w:hAnsi="Times New Roman" w:cs="Times New Roman"/>
                <w:b/>
                <w:sz w:val="26"/>
                <w:szCs w:val="26"/>
              </w:rPr>
            </w:pPr>
            <w:r w:rsidRPr="00BD5167">
              <w:rPr>
                <w:rFonts w:ascii="Times New Roman" w:hAnsi="Times New Roman" w:cs="Times New Roman"/>
                <w:b/>
                <w:sz w:val="26"/>
                <w:szCs w:val="26"/>
              </w:rPr>
              <w:t xml:space="preserve">Ley de Vialidad </w:t>
            </w:r>
          </w:p>
        </w:tc>
        <w:tc>
          <w:tcPr>
            <w:tcW w:w="2086" w:type="dxa"/>
            <w:tcBorders>
              <w:top w:val="single" w:sz="4" w:space="0" w:color="auto"/>
              <w:left w:val="single" w:sz="4" w:space="0" w:color="auto"/>
              <w:bottom w:val="single" w:sz="4" w:space="0" w:color="auto"/>
              <w:right w:val="single" w:sz="4" w:space="0" w:color="auto"/>
            </w:tcBorders>
            <w:noWrap/>
            <w:hideMark/>
          </w:tcPr>
          <w:p w:rsidR="004D7676" w:rsidRDefault="004D7676">
            <w:pPr>
              <w:spacing w:after="0" w:line="240" w:lineRule="auto"/>
              <w:jc w:val="both"/>
              <w:rPr>
                <w:rFonts w:ascii="Times New Roman" w:hAnsi="Times New Roman" w:cs="Times New Roman"/>
                <w:b/>
                <w:sz w:val="26"/>
                <w:szCs w:val="26"/>
              </w:rPr>
            </w:pPr>
            <w:r>
              <w:rPr>
                <w:rFonts w:ascii="Times New Roman" w:hAnsi="Times New Roman" w:cs="Times New Roman"/>
                <w:b/>
                <w:sz w:val="26"/>
                <w:szCs w:val="26"/>
              </w:rPr>
              <w:t>LEY SECUNDARIA</w:t>
            </w:r>
          </w:p>
        </w:tc>
        <w:tc>
          <w:tcPr>
            <w:tcW w:w="2887" w:type="dxa"/>
            <w:tcBorders>
              <w:top w:val="single" w:sz="4" w:space="0" w:color="auto"/>
              <w:left w:val="single" w:sz="4" w:space="0" w:color="auto"/>
              <w:bottom w:val="single" w:sz="4" w:space="0" w:color="auto"/>
              <w:right w:val="single" w:sz="4" w:space="0" w:color="auto"/>
            </w:tcBorders>
            <w:noWrap/>
            <w:hideMark/>
          </w:tcPr>
          <w:p w:rsidR="004D7676" w:rsidRDefault="004D7676">
            <w:pPr>
              <w:spacing w:after="0" w:line="240" w:lineRule="auto"/>
              <w:jc w:val="both"/>
              <w:rPr>
                <w:rFonts w:ascii="Times New Roman" w:hAnsi="Times New Roman" w:cs="Times New Roman"/>
                <w:b/>
                <w:sz w:val="26"/>
                <w:szCs w:val="26"/>
              </w:rPr>
            </w:pPr>
            <w:r>
              <w:rPr>
                <w:rFonts w:ascii="Times New Roman" w:hAnsi="Times New Roman" w:cs="Times New Roman"/>
                <w:b/>
                <w:sz w:val="26"/>
                <w:szCs w:val="26"/>
              </w:rPr>
              <w:t>REGISTRO DEL ESTADO FAMILIAR</w:t>
            </w:r>
          </w:p>
        </w:tc>
      </w:tr>
      <w:tr w:rsidR="004D7676" w:rsidTr="0037076E">
        <w:trPr>
          <w:trHeight w:val="600"/>
        </w:trPr>
        <w:tc>
          <w:tcPr>
            <w:tcW w:w="4081" w:type="dxa"/>
            <w:tcBorders>
              <w:top w:val="single" w:sz="4" w:space="0" w:color="auto"/>
              <w:left w:val="single" w:sz="4" w:space="0" w:color="auto"/>
              <w:bottom w:val="single" w:sz="4" w:space="0" w:color="auto"/>
              <w:right w:val="single" w:sz="4" w:space="0" w:color="auto"/>
            </w:tcBorders>
            <w:hideMark/>
          </w:tcPr>
          <w:p w:rsidR="004D7676" w:rsidRPr="00BD5167" w:rsidRDefault="004D7676">
            <w:pPr>
              <w:spacing w:after="0" w:line="240" w:lineRule="auto"/>
              <w:jc w:val="both"/>
              <w:rPr>
                <w:rFonts w:ascii="Times New Roman" w:hAnsi="Times New Roman" w:cs="Times New Roman"/>
                <w:b/>
                <w:sz w:val="26"/>
                <w:szCs w:val="26"/>
              </w:rPr>
            </w:pPr>
            <w:r w:rsidRPr="00BD5167">
              <w:rPr>
                <w:rFonts w:ascii="Times New Roman" w:hAnsi="Times New Roman" w:cs="Times New Roman"/>
                <w:b/>
                <w:sz w:val="26"/>
                <w:szCs w:val="26"/>
              </w:rPr>
              <w:t xml:space="preserve">Reglamento de la Ley de Acceso a la Información Pública </w:t>
            </w:r>
          </w:p>
        </w:tc>
        <w:tc>
          <w:tcPr>
            <w:tcW w:w="2086" w:type="dxa"/>
            <w:tcBorders>
              <w:top w:val="single" w:sz="4" w:space="0" w:color="auto"/>
              <w:left w:val="single" w:sz="4" w:space="0" w:color="auto"/>
              <w:bottom w:val="single" w:sz="4" w:space="0" w:color="auto"/>
              <w:right w:val="single" w:sz="4" w:space="0" w:color="auto"/>
            </w:tcBorders>
            <w:noWrap/>
            <w:hideMark/>
          </w:tcPr>
          <w:p w:rsidR="004D7676" w:rsidRDefault="004D7676">
            <w:pPr>
              <w:spacing w:after="0" w:line="240" w:lineRule="auto"/>
              <w:jc w:val="both"/>
              <w:rPr>
                <w:rFonts w:ascii="Times New Roman" w:hAnsi="Times New Roman" w:cs="Times New Roman"/>
                <w:b/>
                <w:sz w:val="26"/>
                <w:szCs w:val="26"/>
              </w:rPr>
            </w:pPr>
            <w:r>
              <w:rPr>
                <w:rFonts w:ascii="Times New Roman" w:hAnsi="Times New Roman" w:cs="Times New Roman"/>
                <w:b/>
                <w:sz w:val="26"/>
                <w:szCs w:val="26"/>
              </w:rPr>
              <w:t>LEY SECUNDARIA</w:t>
            </w:r>
          </w:p>
        </w:tc>
        <w:tc>
          <w:tcPr>
            <w:tcW w:w="2887" w:type="dxa"/>
            <w:tcBorders>
              <w:top w:val="single" w:sz="4" w:space="0" w:color="auto"/>
              <w:left w:val="single" w:sz="4" w:space="0" w:color="auto"/>
              <w:bottom w:val="single" w:sz="4" w:space="0" w:color="auto"/>
              <w:right w:val="single" w:sz="4" w:space="0" w:color="auto"/>
            </w:tcBorders>
            <w:hideMark/>
          </w:tcPr>
          <w:p w:rsidR="004D7676" w:rsidRDefault="004D7676">
            <w:pPr>
              <w:spacing w:after="0" w:line="240" w:lineRule="auto"/>
              <w:jc w:val="both"/>
              <w:rPr>
                <w:rFonts w:ascii="Times New Roman" w:hAnsi="Times New Roman" w:cs="Times New Roman"/>
                <w:b/>
                <w:sz w:val="26"/>
                <w:szCs w:val="26"/>
              </w:rPr>
            </w:pPr>
            <w:r>
              <w:rPr>
                <w:rFonts w:ascii="Times New Roman" w:hAnsi="Times New Roman" w:cs="Times New Roman"/>
                <w:b/>
                <w:sz w:val="26"/>
                <w:szCs w:val="26"/>
              </w:rPr>
              <w:t xml:space="preserve">DELEGADO DE Ley de Acceso a la Información Pública </w:t>
            </w:r>
          </w:p>
        </w:tc>
      </w:tr>
      <w:tr w:rsidR="004D7676" w:rsidTr="0037076E">
        <w:trPr>
          <w:trHeight w:val="600"/>
        </w:trPr>
        <w:tc>
          <w:tcPr>
            <w:tcW w:w="4081" w:type="dxa"/>
            <w:tcBorders>
              <w:top w:val="single" w:sz="4" w:space="0" w:color="auto"/>
              <w:left w:val="single" w:sz="4" w:space="0" w:color="auto"/>
              <w:bottom w:val="single" w:sz="4" w:space="0" w:color="auto"/>
              <w:right w:val="single" w:sz="4" w:space="0" w:color="auto"/>
            </w:tcBorders>
            <w:noWrap/>
            <w:hideMark/>
          </w:tcPr>
          <w:p w:rsidR="004D7676" w:rsidRPr="00BD5167" w:rsidRDefault="004D7676">
            <w:pPr>
              <w:spacing w:after="0" w:line="240" w:lineRule="auto"/>
              <w:jc w:val="both"/>
              <w:rPr>
                <w:rFonts w:ascii="Times New Roman" w:hAnsi="Times New Roman" w:cs="Times New Roman"/>
                <w:b/>
                <w:sz w:val="26"/>
                <w:szCs w:val="26"/>
              </w:rPr>
            </w:pPr>
            <w:r w:rsidRPr="00BD5167">
              <w:rPr>
                <w:rFonts w:ascii="Times New Roman" w:hAnsi="Times New Roman" w:cs="Times New Roman"/>
                <w:b/>
                <w:sz w:val="26"/>
                <w:szCs w:val="26"/>
              </w:rPr>
              <w:t xml:space="preserve">Ley de Acceso a la Información Pública </w:t>
            </w:r>
          </w:p>
        </w:tc>
        <w:tc>
          <w:tcPr>
            <w:tcW w:w="2086" w:type="dxa"/>
            <w:tcBorders>
              <w:top w:val="single" w:sz="4" w:space="0" w:color="auto"/>
              <w:left w:val="single" w:sz="4" w:space="0" w:color="auto"/>
              <w:bottom w:val="single" w:sz="4" w:space="0" w:color="auto"/>
              <w:right w:val="single" w:sz="4" w:space="0" w:color="auto"/>
            </w:tcBorders>
            <w:noWrap/>
            <w:hideMark/>
          </w:tcPr>
          <w:p w:rsidR="004D7676" w:rsidRDefault="004D7676">
            <w:pPr>
              <w:spacing w:after="0" w:line="240" w:lineRule="auto"/>
              <w:jc w:val="both"/>
              <w:rPr>
                <w:rFonts w:ascii="Times New Roman" w:hAnsi="Times New Roman" w:cs="Times New Roman"/>
                <w:b/>
                <w:sz w:val="26"/>
                <w:szCs w:val="26"/>
              </w:rPr>
            </w:pPr>
            <w:r>
              <w:rPr>
                <w:rFonts w:ascii="Times New Roman" w:hAnsi="Times New Roman" w:cs="Times New Roman"/>
                <w:b/>
                <w:sz w:val="26"/>
                <w:szCs w:val="26"/>
              </w:rPr>
              <w:t>LEY SECUNDARIA</w:t>
            </w:r>
          </w:p>
        </w:tc>
        <w:tc>
          <w:tcPr>
            <w:tcW w:w="2887" w:type="dxa"/>
            <w:tcBorders>
              <w:top w:val="single" w:sz="4" w:space="0" w:color="auto"/>
              <w:left w:val="single" w:sz="4" w:space="0" w:color="auto"/>
              <w:bottom w:val="single" w:sz="4" w:space="0" w:color="auto"/>
              <w:right w:val="single" w:sz="4" w:space="0" w:color="auto"/>
            </w:tcBorders>
            <w:hideMark/>
          </w:tcPr>
          <w:p w:rsidR="004D7676" w:rsidRDefault="004D7676">
            <w:pPr>
              <w:spacing w:after="0" w:line="240" w:lineRule="auto"/>
              <w:jc w:val="both"/>
              <w:rPr>
                <w:rFonts w:ascii="Times New Roman" w:hAnsi="Times New Roman" w:cs="Times New Roman"/>
                <w:b/>
                <w:sz w:val="26"/>
                <w:szCs w:val="26"/>
              </w:rPr>
            </w:pPr>
            <w:r>
              <w:rPr>
                <w:rFonts w:ascii="Times New Roman" w:hAnsi="Times New Roman" w:cs="Times New Roman"/>
                <w:b/>
                <w:sz w:val="26"/>
                <w:szCs w:val="26"/>
              </w:rPr>
              <w:t xml:space="preserve">DELEGADO DE Ley de Acceso a la Información Pública </w:t>
            </w:r>
          </w:p>
        </w:tc>
      </w:tr>
      <w:tr w:rsidR="004D7676" w:rsidTr="0037076E">
        <w:trPr>
          <w:trHeight w:val="600"/>
        </w:trPr>
        <w:tc>
          <w:tcPr>
            <w:tcW w:w="4081" w:type="dxa"/>
            <w:tcBorders>
              <w:top w:val="single" w:sz="4" w:space="0" w:color="auto"/>
              <w:left w:val="single" w:sz="4" w:space="0" w:color="auto"/>
              <w:bottom w:val="single" w:sz="4" w:space="0" w:color="auto"/>
              <w:right w:val="single" w:sz="4" w:space="0" w:color="auto"/>
            </w:tcBorders>
            <w:noWrap/>
            <w:hideMark/>
          </w:tcPr>
          <w:p w:rsidR="004D7676" w:rsidRPr="00BD5167" w:rsidRDefault="004D7676">
            <w:pPr>
              <w:spacing w:after="0" w:line="240" w:lineRule="auto"/>
              <w:jc w:val="both"/>
              <w:rPr>
                <w:rFonts w:ascii="Times New Roman" w:hAnsi="Times New Roman" w:cs="Times New Roman"/>
                <w:b/>
                <w:sz w:val="26"/>
                <w:szCs w:val="26"/>
              </w:rPr>
            </w:pPr>
            <w:r w:rsidRPr="00BD5167">
              <w:rPr>
                <w:rFonts w:ascii="Times New Roman" w:hAnsi="Times New Roman" w:cs="Times New Roman"/>
                <w:b/>
                <w:sz w:val="26"/>
                <w:szCs w:val="26"/>
              </w:rPr>
              <w:t>Reglamento Interno de Trabajo</w:t>
            </w:r>
          </w:p>
        </w:tc>
        <w:tc>
          <w:tcPr>
            <w:tcW w:w="2086" w:type="dxa"/>
            <w:tcBorders>
              <w:top w:val="single" w:sz="4" w:space="0" w:color="auto"/>
              <w:left w:val="single" w:sz="4" w:space="0" w:color="auto"/>
              <w:bottom w:val="single" w:sz="4" w:space="0" w:color="auto"/>
              <w:right w:val="single" w:sz="4" w:space="0" w:color="auto"/>
            </w:tcBorders>
            <w:noWrap/>
            <w:hideMark/>
          </w:tcPr>
          <w:p w:rsidR="004D7676" w:rsidRDefault="004D7676">
            <w:pPr>
              <w:spacing w:after="0" w:line="240" w:lineRule="auto"/>
              <w:jc w:val="both"/>
              <w:rPr>
                <w:rFonts w:ascii="Times New Roman" w:hAnsi="Times New Roman" w:cs="Times New Roman"/>
                <w:b/>
                <w:sz w:val="26"/>
                <w:szCs w:val="26"/>
              </w:rPr>
            </w:pPr>
            <w:r>
              <w:rPr>
                <w:rFonts w:ascii="Times New Roman" w:hAnsi="Times New Roman" w:cs="Times New Roman"/>
                <w:b/>
                <w:sz w:val="26"/>
                <w:szCs w:val="26"/>
              </w:rPr>
              <w:t>LEY SECUNDARIA</w:t>
            </w:r>
          </w:p>
        </w:tc>
        <w:tc>
          <w:tcPr>
            <w:tcW w:w="2887" w:type="dxa"/>
            <w:tcBorders>
              <w:top w:val="single" w:sz="4" w:space="0" w:color="auto"/>
              <w:left w:val="single" w:sz="4" w:space="0" w:color="auto"/>
              <w:bottom w:val="single" w:sz="4" w:space="0" w:color="auto"/>
              <w:right w:val="single" w:sz="4" w:space="0" w:color="auto"/>
            </w:tcBorders>
            <w:hideMark/>
          </w:tcPr>
          <w:p w:rsidR="004D7676" w:rsidRDefault="004D7676">
            <w:pPr>
              <w:spacing w:after="0" w:line="240" w:lineRule="auto"/>
              <w:jc w:val="both"/>
              <w:rPr>
                <w:rFonts w:ascii="Times New Roman" w:hAnsi="Times New Roman" w:cs="Times New Roman"/>
                <w:b/>
                <w:sz w:val="26"/>
                <w:szCs w:val="26"/>
              </w:rPr>
            </w:pPr>
            <w:r>
              <w:rPr>
                <w:rFonts w:ascii="Times New Roman" w:hAnsi="Times New Roman" w:cs="Times New Roman"/>
                <w:b/>
                <w:sz w:val="26"/>
                <w:szCs w:val="26"/>
              </w:rPr>
              <w:t xml:space="preserve">DELEGADO DE Ley de Acceso a la Información Pública </w:t>
            </w:r>
          </w:p>
        </w:tc>
      </w:tr>
      <w:tr w:rsidR="004D7676" w:rsidTr="0037076E">
        <w:trPr>
          <w:trHeight w:val="900"/>
        </w:trPr>
        <w:tc>
          <w:tcPr>
            <w:tcW w:w="4081" w:type="dxa"/>
            <w:tcBorders>
              <w:top w:val="single" w:sz="4" w:space="0" w:color="auto"/>
              <w:left w:val="single" w:sz="4" w:space="0" w:color="auto"/>
              <w:bottom w:val="single" w:sz="4" w:space="0" w:color="auto"/>
              <w:right w:val="single" w:sz="4" w:space="0" w:color="auto"/>
            </w:tcBorders>
            <w:hideMark/>
          </w:tcPr>
          <w:p w:rsidR="004D7676" w:rsidRPr="00BD5167" w:rsidRDefault="004D7676">
            <w:pPr>
              <w:spacing w:after="0" w:line="240" w:lineRule="auto"/>
              <w:jc w:val="both"/>
              <w:rPr>
                <w:rFonts w:ascii="Times New Roman" w:hAnsi="Times New Roman" w:cs="Times New Roman"/>
                <w:b/>
                <w:sz w:val="26"/>
                <w:szCs w:val="26"/>
              </w:rPr>
            </w:pPr>
            <w:r w:rsidRPr="00BD5167">
              <w:rPr>
                <w:rFonts w:ascii="Times New Roman" w:hAnsi="Times New Roman" w:cs="Times New Roman"/>
                <w:b/>
                <w:sz w:val="26"/>
                <w:szCs w:val="26"/>
              </w:rPr>
              <w:t>LEY REGULADORA DE LA PRODUCCIÓN Y COMERCIALIZACIÓN DEL ALCOHOL Y DE LAS BEBIDAS ALCOHÓLICAS</w:t>
            </w:r>
          </w:p>
        </w:tc>
        <w:tc>
          <w:tcPr>
            <w:tcW w:w="2086" w:type="dxa"/>
            <w:tcBorders>
              <w:top w:val="single" w:sz="4" w:space="0" w:color="auto"/>
              <w:left w:val="single" w:sz="4" w:space="0" w:color="auto"/>
              <w:bottom w:val="single" w:sz="4" w:space="0" w:color="auto"/>
              <w:right w:val="single" w:sz="4" w:space="0" w:color="auto"/>
            </w:tcBorders>
            <w:noWrap/>
            <w:hideMark/>
          </w:tcPr>
          <w:p w:rsidR="004D7676" w:rsidRDefault="004D7676">
            <w:pPr>
              <w:spacing w:after="0" w:line="240" w:lineRule="auto"/>
              <w:jc w:val="both"/>
              <w:rPr>
                <w:rFonts w:ascii="Times New Roman" w:hAnsi="Times New Roman" w:cs="Times New Roman"/>
                <w:b/>
                <w:sz w:val="26"/>
                <w:szCs w:val="26"/>
              </w:rPr>
            </w:pPr>
            <w:r>
              <w:rPr>
                <w:rFonts w:ascii="Times New Roman" w:hAnsi="Times New Roman" w:cs="Times New Roman"/>
                <w:b/>
                <w:sz w:val="26"/>
                <w:szCs w:val="26"/>
              </w:rPr>
              <w:t>LEY SECUNDARIA</w:t>
            </w:r>
          </w:p>
        </w:tc>
        <w:tc>
          <w:tcPr>
            <w:tcW w:w="2887" w:type="dxa"/>
            <w:tcBorders>
              <w:top w:val="single" w:sz="4" w:space="0" w:color="auto"/>
              <w:left w:val="single" w:sz="4" w:space="0" w:color="auto"/>
              <w:bottom w:val="single" w:sz="4" w:space="0" w:color="auto"/>
              <w:right w:val="single" w:sz="4" w:space="0" w:color="auto"/>
            </w:tcBorders>
            <w:noWrap/>
            <w:hideMark/>
          </w:tcPr>
          <w:p w:rsidR="004D7676" w:rsidRDefault="004D7676">
            <w:pPr>
              <w:spacing w:after="0" w:line="240" w:lineRule="auto"/>
              <w:jc w:val="both"/>
              <w:rPr>
                <w:rFonts w:ascii="Times New Roman" w:hAnsi="Times New Roman" w:cs="Times New Roman"/>
                <w:b/>
                <w:sz w:val="26"/>
                <w:szCs w:val="26"/>
              </w:rPr>
            </w:pPr>
            <w:r>
              <w:rPr>
                <w:rFonts w:ascii="Times New Roman" w:hAnsi="Times New Roman" w:cs="Times New Roman"/>
                <w:b/>
                <w:sz w:val="26"/>
                <w:szCs w:val="26"/>
              </w:rPr>
              <w:t>CAM</w:t>
            </w:r>
          </w:p>
        </w:tc>
      </w:tr>
      <w:tr w:rsidR="004D7676" w:rsidTr="0037076E">
        <w:trPr>
          <w:trHeight w:val="300"/>
        </w:trPr>
        <w:tc>
          <w:tcPr>
            <w:tcW w:w="4081" w:type="dxa"/>
            <w:tcBorders>
              <w:top w:val="single" w:sz="4" w:space="0" w:color="auto"/>
              <w:left w:val="single" w:sz="4" w:space="0" w:color="auto"/>
              <w:bottom w:val="single" w:sz="4" w:space="0" w:color="auto"/>
              <w:right w:val="single" w:sz="4" w:space="0" w:color="auto"/>
            </w:tcBorders>
            <w:noWrap/>
            <w:hideMark/>
          </w:tcPr>
          <w:p w:rsidR="004D7676" w:rsidRPr="00BD5167" w:rsidRDefault="004D7676">
            <w:pPr>
              <w:spacing w:after="0" w:line="240" w:lineRule="auto"/>
              <w:jc w:val="both"/>
              <w:rPr>
                <w:rFonts w:ascii="Times New Roman" w:hAnsi="Times New Roman" w:cs="Times New Roman"/>
                <w:b/>
                <w:sz w:val="26"/>
                <w:szCs w:val="26"/>
              </w:rPr>
            </w:pPr>
            <w:r w:rsidRPr="00BD5167">
              <w:rPr>
                <w:rFonts w:ascii="Times New Roman" w:hAnsi="Times New Roman" w:cs="Times New Roman"/>
                <w:b/>
                <w:sz w:val="26"/>
                <w:szCs w:val="26"/>
              </w:rPr>
              <w:t xml:space="preserve">LEY GENERAL TRIBUTARIA MUNICIPAL </w:t>
            </w:r>
          </w:p>
        </w:tc>
        <w:tc>
          <w:tcPr>
            <w:tcW w:w="2086" w:type="dxa"/>
            <w:tcBorders>
              <w:top w:val="single" w:sz="4" w:space="0" w:color="auto"/>
              <w:left w:val="single" w:sz="4" w:space="0" w:color="auto"/>
              <w:bottom w:val="single" w:sz="4" w:space="0" w:color="auto"/>
              <w:right w:val="single" w:sz="4" w:space="0" w:color="auto"/>
            </w:tcBorders>
            <w:noWrap/>
            <w:hideMark/>
          </w:tcPr>
          <w:p w:rsidR="004D7676" w:rsidRDefault="004D7676">
            <w:pPr>
              <w:spacing w:after="0" w:line="240" w:lineRule="auto"/>
              <w:jc w:val="both"/>
              <w:rPr>
                <w:rFonts w:ascii="Times New Roman" w:hAnsi="Times New Roman" w:cs="Times New Roman"/>
                <w:b/>
                <w:sz w:val="26"/>
                <w:szCs w:val="26"/>
              </w:rPr>
            </w:pPr>
            <w:r>
              <w:rPr>
                <w:rFonts w:ascii="Times New Roman" w:hAnsi="Times New Roman" w:cs="Times New Roman"/>
                <w:b/>
                <w:sz w:val="26"/>
                <w:szCs w:val="26"/>
              </w:rPr>
              <w:t>LEY SECUNDARIA</w:t>
            </w:r>
          </w:p>
        </w:tc>
        <w:tc>
          <w:tcPr>
            <w:tcW w:w="2887" w:type="dxa"/>
            <w:tcBorders>
              <w:top w:val="single" w:sz="4" w:space="0" w:color="auto"/>
              <w:left w:val="single" w:sz="4" w:space="0" w:color="auto"/>
              <w:bottom w:val="single" w:sz="4" w:space="0" w:color="auto"/>
              <w:right w:val="single" w:sz="4" w:space="0" w:color="auto"/>
            </w:tcBorders>
            <w:noWrap/>
            <w:hideMark/>
          </w:tcPr>
          <w:p w:rsidR="004D7676" w:rsidRDefault="004D7676">
            <w:pPr>
              <w:spacing w:after="0" w:line="240" w:lineRule="auto"/>
              <w:jc w:val="both"/>
              <w:rPr>
                <w:rFonts w:ascii="Times New Roman" w:hAnsi="Times New Roman" w:cs="Times New Roman"/>
                <w:b/>
                <w:sz w:val="26"/>
                <w:szCs w:val="26"/>
              </w:rPr>
            </w:pPr>
            <w:r>
              <w:rPr>
                <w:rFonts w:ascii="Times New Roman" w:hAnsi="Times New Roman" w:cs="Times New Roman"/>
                <w:b/>
                <w:sz w:val="26"/>
                <w:szCs w:val="26"/>
              </w:rPr>
              <w:t>UATM</w:t>
            </w:r>
          </w:p>
        </w:tc>
      </w:tr>
      <w:tr w:rsidR="004D7676" w:rsidTr="0037076E">
        <w:trPr>
          <w:trHeight w:val="600"/>
        </w:trPr>
        <w:tc>
          <w:tcPr>
            <w:tcW w:w="4081" w:type="dxa"/>
            <w:tcBorders>
              <w:top w:val="single" w:sz="4" w:space="0" w:color="auto"/>
              <w:left w:val="single" w:sz="4" w:space="0" w:color="auto"/>
              <w:bottom w:val="single" w:sz="4" w:space="0" w:color="auto"/>
              <w:right w:val="single" w:sz="4" w:space="0" w:color="auto"/>
            </w:tcBorders>
            <w:hideMark/>
          </w:tcPr>
          <w:p w:rsidR="004D7676" w:rsidRPr="00BD5167" w:rsidRDefault="004D7676">
            <w:pPr>
              <w:spacing w:after="0" w:line="240" w:lineRule="auto"/>
              <w:jc w:val="both"/>
              <w:rPr>
                <w:rFonts w:ascii="Times New Roman" w:hAnsi="Times New Roman" w:cs="Times New Roman"/>
                <w:b/>
                <w:sz w:val="26"/>
                <w:szCs w:val="26"/>
              </w:rPr>
            </w:pPr>
            <w:r w:rsidRPr="00BD5167">
              <w:rPr>
                <w:rFonts w:ascii="Times New Roman" w:hAnsi="Times New Roman" w:cs="Times New Roman"/>
                <w:b/>
                <w:sz w:val="26"/>
                <w:szCs w:val="26"/>
              </w:rPr>
              <w:t>LEY DE ADQUISICIONES Y CONTRATACIONES DE LA ADMINISTRACIÓN PÚBLICA. (LACAP)</w:t>
            </w:r>
          </w:p>
        </w:tc>
        <w:tc>
          <w:tcPr>
            <w:tcW w:w="2086" w:type="dxa"/>
            <w:tcBorders>
              <w:top w:val="single" w:sz="4" w:space="0" w:color="auto"/>
              <w:left w:val="single" w:sz="4" w:space="0" w:color="auto"/>
              <w:bottom w:val="single" w:sz="4" w:space="0" w:color="auto"/>
              <w:right w:val="single" w:sz="4" w:space="0" w:color="auto"/>
            </w:tcBorders>
            <w:noWrap/>
            <w:hideMark/>
          </w:tcPr>
          <w:p w:rsidR="004D7676" w:rsidRDefault="004D7676">
            <w:pPr>
              <w:spacing w:after="0" w:line="240" w:lineRule="auto"/>
              <w:jc w:val="both"/>
              <w:rPr>
                <w:rFonts w:ascii="Times New Roman" w:hAnsi="Times New Roman" w:cs="Times New Roman"/>
                <w:b/>
                <w:sz w:val="26"/>
                <w:szCs w:val="26"/>
              </w:rPr>
            </w:pPr>
            <w:r>
              <w:rPr>
                <w:rFonts w:ascii="Times New Roman" w:hAnsi="Times New Roman" w:cs="Times New Roman"/>
                <w:b/>
                <w:sz w:val="26"/>
                <w:szCs w:val="26"/>
              </w:rPr>
              <w:t>LEY SECUNDARIA</w:t>
            </w:r>
          </w:p>
        </w:tc>
        <w:tc>
          <w:tcPr>
            <w:tcW w:w="2887" w:type="dxa"/>
            <w:tcBorders>
              <w:top w:val="single" w:sz="4" w:space="0" w:color="auto"/>
              <w:left w:val="single" w:sz="4" w:space="0" w:color="auto"/>
              <w:bottom w:val="single" w:sz="4" w:space="0" w:color="auto"/>
              <w:right w:val="single" w:sz="4" w:space="0" w:color="auto"/>
            </w:tcBorders>
            <w:noWrap/>
            <w:hideMark/>
          </w:tcPr>
          <w:p w:rsidR="004D7676" w:rsidRDefault="004D7676">
            <w:pPr>
              <w:spacing w:after="0" w:line="240" w:lineRule="auto"/>
              <w:jc w:val="both"/>
              <w:rPr>
                <w:rFonts w:ascii="Times New Roman" w:hAnsi="Times New Roman" w:cs="Times New Roman"/>
                <w:b/>
                <w:sz w:val="26"/>
                <w:szCs w:val="26"/>
              </w:rPr>
            </w:pPr>
            <w:r>
              <w:rPr>
                <w:rFonts w:ascii="Times New Roman" w:hAnsi="Times New Roman" w:cs="Times New Roman"/>
                <w:b/>
                <w:sz w:val="26"/>
                <w:szCs w:val="26"/>
              </w:rPr>
              <w:t>UACI- UNIDAD JURIDICA</w:t>
            </w:r>
          </w:p>
        </w:tc>
      </w:tr>
      <w:tr w:rsidR="004D7676" w:rsidTr="0037076E">
        <w:trPr>
          <w:trHeight w:val="600"/>
        </w:trPr>
        <w:tc>
          <w:tcPr>
            <w:tcW w:w="4081" w:type="dxa"/>
            <w:tcBorders>
              <w:top w:val="single" w:sz="4" w:space="0" w:color="auto"/>
              <w:left w:val="single" w:sz="4" w:space="0" w:color="auto"/>
              <w:bottom w:val="single" w:sz="4" w:space="0" w:color="auto"/>
              <w:right w:val="single" w:sz="4" w:space="0" w:color="auto"/>
            </w:tcBorders>
            <w:hideMark/>
          </w:tcPr>
          <w:p w:rsidR="004D7676" w:rsidRPr="00BD5167" w:rsidRDefault="004D7676">
            <w:pPr>
              <w:spacing w:after="0" w:line="240" w:lineRule="auto"/>
              <w:jc w:val="both"/>
              <w:rPr>
                <w:rFonts w:ascii="Times New Roman" w:hAnsi="Times New Roman" w:cs="Times New Roman"/>
                <w:b/>
                <w:sz w:val="26"/>
                <w:szCs w:val="26"/>
              </w:rPr>
            </w:pPr>
            <w:r w:rsidRPr="00BD5167">
              <w:rPr>
                <w:rFonts w:ascii="Times New Roman" w:hAnsi="Times New Roman" w:cs="Times New Roman"/>
                <w:b/>
                <w:sz w:val="26"/>
                <w:szCs w:val="26"/>
              </w:rPr>
              <w:t>REGLAMENTO DE LA LEY DE ADQUISICIONES Y CONTRATACIONES DE LA ADMINISTRACIÓN PÚBLICA</w:t>
            </w:r>
          </w:p>
        </w:tc>
        <w:tc>
          <w:tcPr>
            <w:tcW w:w="2086" w:type="dxa"/>
            <w:tcBorders>
              <w:top w:val="single" w:sz="4" w:space="0" w:color="auto"/>
              <w:left w:val="single" w:sz="4" w:space="0" w:color="auto"/>
              <w:bottom w:val="single" w:sz="4" w:space="0" w:color="auto"/>
              <w:right w:val="single" w:sz="4" w:space="0" w:color="auto"/>
            </w:tcBorders>
            <w:noWrap/>
            <w:hideMark/>
          </w:tcPr>
          <w:p w:rsidR="004D7676" w:rsidRDefault="004D7676">
            <w:pPr>
              <w:spacing w:after="0" w:line="240" w:lineRule="auto"/>
              <w:jc w:val="both"/>
              <w:rPr>
                <w:rFonts w:ascii="Times New Roman" w:hAnsi="Times New Roman" w:cs="Times New Roman"/>
                <w:b/>
                <w:sz w:val="26"/>
                <w:szCs w:val="26"/>
              </w:rPr>
            </w:pPr>
            <w:r>
              <w:rPr>
                <w:rFonts w:ascii="Times New Roman" w:hAnsi="Times New Roman" w:cs="Times New Roman"/>
                <w:b/>
                <w:sz w:val="26"/>
                <w:szCs w:val="26"/>
              </w:rPr>
              <w:t>LEY SECUNDARIA</w:t>
            </w:r>
          </w:p>
        </w:tc>
        <w:tc>
          <w:tcPr>
            <w:tcW w:w="2887" w:type="dxa"/>
            <w:tcBorders>
              <w:top w:val="single" w:sz="4" w:space="0" w:color="auto"/>
              <w:left w:val="single" w:sz="4" w:space="0" w:color="auto"/>
              <w:bottom w:val="single" w:sz="4" w:space="0" w:color="auto"/>
              <w:right w:val="single" w:sz="4" w:space="0" w:color="auto"/>
            </w:tcBorders>
            <w:noWrap/>
            <w:hideMark/>
          </w:tcPr>
          <w:p w:rsidR="004D7676" w:rsidRDefault="004D7676">
            <w:pPr>
              <w:spacing w:after="0" w:line="240" w:lineRule="auto"/>
              <w:jc w:val="both"/>
              <w:rPr>
                <w:rFonts w:ascii="Times New Roman" w:hAnsi="Times New Roman" w:cs="Times New Roman"/>
                <w:b/>
                <w:sz w:val="26"/>
                <w:szCs w:val="26"/>
              </w:rPr>
            </w:pPr>
            <w:r>
              <w:rPr>
                <w:rFonts w:ascii="Times New Roman" w:hAnsi="Times New Roman" w:cs="Times New Roman"/>
                <w:b/>
                <w:sz w:val="26"/>
                <w:szCs w:val="26"/>
              </w:rPr>
              <w:t>UACI- UNIDAD JURIDICA</w:t>
            </w:r>
          </w:p>
        </w:tc>
      </w:tr>
      <w:tr w:rsidR="004D7676" w:rsidTr="0037076E">
        <w:trPr>
          <w:trHeight w:val="1500"/>
        </w:trPr>
        <w:tc>
          <w:tcPr>
            <w:tcW w:w="4081" w:type="dxa"/>
            <w:tcBorders>
              <w:top w:val="single" w:sz="4" w:space="0" w:color="auto"/>
              <w:left w:val="single" w:sz="4" w:space="0" w:color="auto"/>
              <w:bottom w:val="single" w:sz="4" w:space="0" w:color="auto"/>
              <w:right w:val="single" w:sz="4" w:space="0" w:color="auto"/>
            </w:tcBorders>
            <w:hideMark/>
          </w:tcPr>
          <w:p w:rsidR="004D7676" w:rsidRPr="00BD5167" w:rsidRDefault="004D7676">
            <w:pPr>
              <w:spacing w:after="0" w:line="240" w:lineRule="auto"/>
              <w:jc w:val="both"/>
              <w:rPr>
                <w:rFonts w:ascii="Times New Roman" w:hAnsi="Times New Roman" w:cs="Times New Roman"/>
                <w:b/>
                <w:sz w:val="26"/>
                <w:szCs w:val="26"/>
              </w:rPr>
            </w:pPr>
            <w:r w:rsidRPr="00BD5167">
              <w:rPr>
                <w:rFonts w:ascii="Times New Roman" w:hAnsi="Times New Roman" w:cs="Times New Roman"/>
                <w:b/>
                <w:sz w:val="26"/>
                <w:szCs w:val="26"/>
              </w:rPr>
              <w:t>ORDENANZA TRANSITORIA DE EXENCION DE INTERESES Y MULTAS PROVENIENTES DE DEUDAS POR TASAS, IMPUESTOS Y CONTRIBUCIONES ESPECIALES A FAVOR DE LA MUNICIPALIDAD DE SAN FRANCISCO GOTERA.</w:t>
            </w:r>
          </w:p>
        </w:tc>
        <w:tc>
          <w:tcPr>
            <w:tcW w:w="2086" w:type="dxa"/>
            <w:tcBorders>
              <w:top w:val="single" w:sz="4" w:space="0" w:color="auto"/>
              <w:left w:val="single" w:sz="4" w:space="0" w:color="auto"/>
              <w:bottom w:val="single" w:sz="4" w:space="0" w:color="auto"/>
              <w:right w:val="single" w:sz="4" w:space="0" w:color="auto"/>
            </w:tcBorders>
            <w:noWrap/>
            <w:hideMark/>
          </w:tcPr>
          <w:p w:rsidR="004D7676" w:rsidRDefault="004D7676">
            <w:pPr>
              <w:spacing w:after="0" w:line="240" w:lineRule="auto"/>
              <w:jc w:val="both"/>
              <w:rPr>
                <w:rFonts w:ascii="Times New Roman" w:hAnsi="Times New Roman" w:cs="Times New Roman"/>
                <w:b/>
                <w:sz w:val="26"/>
                <w:szCs w:val="26"/>
              </w:rPr>
            </w:pPr>
            <w:r>
              <w:rPr>
                <w:rFonts w:ascii="Times New Roman" w:hAnsi="Times New Roman" w:cs="Times New Roman"/>
                <w:b/>
                <w:sz w:val="26"/>
                <w:szCs w:val="26"/>
              </w:rPr>
              <w:t>LEY SECUNDARIA</w:t>
            </w:r>
          </w:p>
        </w:tc>
        <w:tc>
          <w:tcPr>
            <w:tcW w:w="2887" w:type="dxa"/>
            <w:tcBorders>
              <w:top w:val="single" w:sz="4" w:space="0" w:color="auto"/>
              <w:left w:val="single" w:sz="4" w:space="0" w:color="auto"/>
              <w:bottom w:val="single" w:sz="4" w:space="0" w:color="auto"/>
              <w:right w:val="single" w:sz="4" w:space="0" w:color="auto"/>
            </w:tcBorders>
            <w:noWrap/>
            <w:hideMark/>
          </w:tcPr>
          <w:p w:rsidR="004D7676" w:rsidRDefault="004D7676">
            <w:pPr>
              <w:spacing w:after="0" w:line="240" w:lineRule="auto"/>
              <w:jc w:val="both"/>
              <w:rPr>
                <w:rFonts w:ascii="Times New Roman" w:hAnsi="Times New Roman" w:cs="Times New Roman"/>
                <w:b/>
                <w:sz w:val="26"/>
                <w:szCs w:val="26"/>
              </w:rPr>
            </w:pPr>
            <w:r>
              <w:rPr>
                <w:rFonts w:ascii="Times New Roman" w:hAnsi="Times New Roman" w:cs="Times New Roman"/>
                <w:b/>
                <w:sz w:val="26"/>
                <w:szCs w:val="26"/>
              </w:rPr>
              <w:t xml:space="preserve">UATM-GESTION DE MORA-JURIDICO </w:t>
            </w:r>
          </w:p>
        </w:tc>
      </w:tr>
      <w:tr w:rsidR="004D7676" w:rsidTr="0037076E">
        <w:trPr>
          <w:trHeight w:val="600"/>
        </w:trPr>
        <w:tc>
          <w:tcPr>
            <w:tcW w:w="4081" w:type="dxa"/>
            <w:tcBorders>
              <w:top w:val="single" w:sz="4" w:space="0" w:color="auto"/>
              <w:left w:val="single" w:sz="4" w:space="0" w:color="auto"/>
              <w:bottom w:val="single" w:sz="4" w:space="0" w:color="auto"/>
              <w:right w:val="single" w:sz="4" w:space="0" w:color="auto"/>
            </w:tcBorders>
            <w:hideMark/>
          </w:tcPr>
          <w:p w:rsidR="004D7676" w:rsidRPr="00BD5167" w:rsidRDefault="004D7676">
            <w:pPr>
              <w:spacing w:after="0" w:line="240" w:lineRule="auto"/>
              <w:jc w:val="both"/>
              <w:rPr>
                <w:rFonts w:ascii="Times New Roman" w:hAnsi="Times New Roman" w:cs="Times New Roman"/>
                <w:b/>
                <w:sz w:val="26"/>
                <w:szCs w:val="26"/>
              </w:rPr>
            </w:pPr>
            <w:r w:rsidRPr="00BD5167">
              <w:rPr>
                <w:rFonts w:ascii="Times New Roman" w:hAnsi="Times New Roman" w:cs="Times New Roman"/>
                <w:b/>
                <w:sz w:val="26"/>
                <w:szCs w:val="26"/>
              </w:rPr>
              <w:t>ORDENANZA CONTRAVENCIONAL DEL MUNICIPIO DE SAN FRANCISCO GOTERA</w:t>
            </w:r>
          </w:p>
        </w:tc>
        <w:tc>
          <w:tcPr>
            <w:tcW w:w="2086" w:type="dxa"/>
            <w:tcBorders>
              <w:top w:val="single" w:sz="4" w:space="0" w:color="auto"/>
              <w:left w:val="single" w:sz="4" w:space="0" w:color="auto"/>
              <w:bottom w:val="single" w:sz="4" w:space="0" w:color="auto"/>
              <w:right w:val="single" w:sz="4" w:space="0" w:color="auto"/>
            </w:tcBorders>
            <w:noWrap/>
            <w:hideMark/>
          </w:tcPr>
          <w:p w:rsidR="004D7676" w:rsidRDefault="009A6D91">
            <w:pPr>
              <w:spacing w:after="0" w:line="240" w:lineRule="auto"/>
              <w:jc w:val="both"/>
              <w:rPr>
                <w:rFonts w:ascii="Times New Roman" w:hAnsi="Times New Roman" w:cs="Times New Roman"/>
                <w:b/>
                <w:sz w:val="26"/>
                <w:szCs w:val="26"/>
              </w:rPr>
            </w:pPr>
            <w:r>
              <w:rPr>
                <w:rFonts w:ascii="Times New Roman" w:hAnsi="Times New Roman" w:cs="Times New Roman"/>
                <w:b/>
                <w:sz w:val="26"/>
                <w:szCs w:val="26"/>
              </w:rPr>
              <w:t>ORDENANZA MUNICIPAL</w:t>
            </w:r>
          </w:p>
        </w:tc>
        <w:tc>
          <w:tcPr>
            <w:tcW w:w="2887" w:type="dxa"/>
            <w:tcBorders>
              <w:top w:val="single" w:sz="4" w:space="0" w:color="auto"/>
              <w:left w:val="single" w:sz="4" w:space="0" w:color="auto"/>
              <w:bottom w:val="single" w:sz="4" w:space="0" w:color="auto"/>
              <w:right w:val="single" w:sz="4" w:space="0" w:color="auto"/>
            </w:tcBorders>
            <w:noWrap/>
            <w:hideMark/>
          </w:tcPr>
          <w:p w:rsidR="004D7676" w:rsidRDefault="004D7676">
            <w:pPr>
              <w:spacing w:after="0" w:line="240" w:lineRule="auto"/>
              <w:jc w:val="both"/>
              <w:rPr>
                <w:rFonts w:ascii="Times New Roman" w:hAnsi="Times New Roman" w:cs="Times New Roman"/>
                <w:b/>
                <w:sz w:val="26"/>
                <w:szCs w:val="26"/>
              </w:rPr>
            </w:pPr>
            <w:r>
              <w:rPr>
                <w:rFonts w:ascii="Times New Roman" w:hAnsi="Times New Roman" w:cs="Times New Roman"/>
                <w:b/>
                <w:sz w:val="26"/>
                <w:szCs w:val="26"/>
              </w:rPr>
              <w:t>DELEGADO CONTRAVENCIONAL</w:t>
            </w:r>
          </w:p>
        </w:tc>
      </w:tr>
      <w:tr w:rsidR="009A6D91" w:rsidTr="0037076E">
        <w:trPr>
          <w:trHeight w:val="1500"/>
        </w:trPr>
        <w:tc>
          <w:tcPr>
            <w:tcW w:w="4081" w:type="dxa"/>
            <w:tcBorders>
              <w:top w:val="single" w:sz="4" w:space="0" w:color="auto"/>
              <w:left w:val="single" w:sz="4" w:space="0" w:color="auto"/>
              <w:bottom w:val="single" w:sz="4" w:space="0" w:color="auto"/>
              <w:right w:val="single" w:sz="4" w:space="0" w:color="auto"/>
            </w:tcBorders>
            <w:hideMark/>
          </w:tcPr>
          <w:p w:rsidR="009A6D91" w:rsidRPr="00BD5167" w:rsidRDefault="009A6D91">
            <w:pPr>
              <w:spacing w:after="0" w:line="240" w:lineRule="auto"/>
              <w:jc w:val="both"/>
              <w:rPr>
                <w:rFonts w:ascii="Times New Roman" w:hAnsi="Times New Roman" w:cs="Times New Roman"/>
                <w:b/>
                <w:sz w:val="26"/>
                <w:szCs w:val="26"/>
              </w:rPr>
            </w:pPr>
            <w:r w:rsidRPr="00BD5167">
              <w:rPr>
                <w:rFonts w:ascii="Times New Roman" w:hAnsi="Times New Roman" w:cs="Times New Roman"/>
                <w:b/>
                <w:sz w:val="26"/>
                <w:szCs w:val="26"/>
              </w:rPr>
              <w:lastRenderedPageBreak/>
              <w:t>ORDENANZA TRANSITORIA REGULADORA DE LA COMPENSACION ECONOMICA POR RETIRO VOLUNTARIO DE LOS FUNCIONARIOS PUBLICOS MUNICIPALES DE SAN FRANCISCO GOTERA, MORAZAN.</w:t>
            </w:r>
          </w:p>
        </w:tc>
        <w:tc>
          <w:tcPr>
            <w:tcW w:w="2086" w:type="dxa"/>
            <w:tcBorders>
              <w:top w:val="single" w:sz="4" w:space="0" w:color="auto"/>
              <w:left w:val="single" w:sz="4" w:space="0" w:color="auto"/>
              <w:bottom w:val="single" w:sz="4" w:space="0" w:color="auto"/>
              <w:right w:val="single" w:sz="4" w:space="0" w:color="auto"/>
            </w:tcBorders>
            <w:noWrap/>
            <w:hideMark/>
          </w:tcPr>
          <w:p w:rsidR="009A6D91" w:rsidRDefault="009A6D91" w:rsidP="00F95753">
            <w:pPr>
              <w:spacing w:after="0" w:line="240" w:lineRule="auto"/>
              <w:jc w:val="both"/>
              <w:rPr>
                <w:rFonts w:ascii="Times New Roman" w:hAnsi="Times New Roman" w:cs="Times New Roman"/>
                <w:b/>
                <w:sz w:val="26"/>
                <w:szCs w:val="26"/>
              </w:rPr>
            </w:pPr>
            <w:r>
              <w:rPr>
                <w:rFonts w:ascii="Times New Roman" w:hAnsi="Times New Roman" w:cs="Times New Roman"/>
                <w:b/>
                <w:sz w:val="26"/>
                <w:szCs w:val="26"/>
              </w:rPr>
              <w:t>ORDENANZA MUNICIPAL</w:t>
            </w:r>
          </w:p>
        </w:tc>
        <w:tc>
          <w:tcPr>
            <w:tcW w:w="2887" w:type="dxa"/>
            <w:tcBorders>
              <w:top w:val="single" w:sz="4" w:space="0" w:color="auto"/>
              <w:left w:val="single" w:sz="4" w:space="0" w:color="auto"/>
              <w:bottom w:val="single" w:sz="4" w:space="0" w:color="auto"/>
              <w:right w:val="single" w:sz="4" w:space="0" w:color="auto"/>
            </w:tcBorders>
            <w:noWrap/>
            <w:hideMark/>
          </w:tcPr>
          <w:p w:rsidR="009A6D91" w:rsidRDefault="009A6D91">
            <w:pPr>
              <w:spacing w:after="0" w:line="240" w:lineRule="auto"/>
              <w:jc w:val="both"/>
              <w:rPr>
                <w:rFonts w:ascii="Times New Roman" w:hAnsi="Times New Roman" w:cs="Times New Roman"/>
                <w:b/>
                <w:sz w:val="26"/>
                <w:szCs w:val="26"/>
              </w:rPr>
            </w:pPr>
            <w:r>
              <w:rPr>
                <w:rFonts w:ascii="Times New Roman" w:hAnsi="Times New Roman" w:cs="Times New Roman"/>
                <w:b/>
                <w:sz w:val="26"/>
                <w:szCs w:val="26"/>
              </w:rPr>
              <w:t>RECURSOS HUMANOS-JURIDICO</w:t>
            </w:r>
          </w:p>
        </w:tc>
      </w:tr>
      <w:tr w:rsidR="009A6D91" w:rsidTr="0037076E">
        <w:trPr>
          <w:trHeight w:val="1500"/>
        </w:trPr>
        <w:tc>
          <w:tcPr>
            <w:tcW w:w="4081" w:type="dxa"/>
            <w:tcBorders>
              <w:top w:val="single" w:sz="4" w:space="0" w:color="auto"/>
              <w:left w:val="single" w:sz="4" w:space="0" w:color="auto"/>
              <w:bottom w:val="single" w:sz="4" w:space="0" w:color="auto"/>
              <w:right w:val="single" w:sz="4" w:space="0" w:color="auto"/>
            </w:tcBorders>
            <w:hideMark/>
          </w:tcPr>
          <w:p w:rsidR="009A6D91" w:rsidRPr="00BD5167" w:rsidRDefault="009A6D91">
            <w:pPr>
              <w:spacing w:after="0" w:line="240" w:lineRule="auto"/>
              <w:jc w:val="both"/>
              <w:rPr>
                <w:rFonts w:ascii="Times New Roman" w:hAnsi="Times New Roman" w:cs="Times New Roman"/>
                <w:b/>
                <w:sz w:val="26"/>
                <w:szCs w:val="26"/>
              </w:rPr>
            </w:pPr>
            <w:r w:rsidRPr="00BD5167">
              <w:rPr>
                <w:rFonts w:ascii="Times New Roman" w:hAnsi="Times New Roman" w:cs="Times New Roman"/>
                <w:b/>
                <w:sz w:val="26"/>
                <w:szCs w:val="26"/>
              </w:rPr>
              <w:t>ORDENANZA PARA LA REGULACION DEL USO Y CREACION DE TASAS POR LOS SERVICIOS PUBLICOS MUNICIPALES QUE IMPLIQUEN EL USO DEL “CENTRO SOCIAL MUNICIPAL” DE SAN FRANCISCO GOTERA, DEPARTAMENTO DE MORAZÁN.</w:t>
            </w:r>
          </w:p>
        </w:tc>
        <w:tc>
          <w:tcPr>
            <w:tcW w:w="2086" w:type="dxa"/>
            <w:tcBorders>
              <w:top w:val="single" w:sz="4" w:space="0" w:color="auto"/>
              <w:left w:val="single" w:sz="4" w:space="0" w:color="auto"/>
              <w:bottom w:val="single" w:sz="4" w:space="0" w:color="auto"/>
              <w:right w:val="single" w:sz="4" w:space="0" w:color="auto"/>
            </w:tcBorders>
            <w:noWrap/>
            <w:hideMark/>
          </w:tcPr>
          <w:p w:rsidR="009A6D91" w:rsidRDefault="009A6D91" w:rsidP="00F95753">
            <w:pPr>
              <w:spacing w:after="0" w:line="240" w:lineRule="auto"/>
              <w:jc w:val="both"/>
              <w:rPr>
                <w:rFonts w:ascii="Times New Roman" w:hAnsi="Times New Roman" w:cs="Times New Roman"/>
                <w:b/>
                <w:sz w:val="26"/>
                <w:szCs w:val="26"/>
              </w:rPr>
            </w:pPr>
            <w:r>
              <w:rPr>
                <w:rFonts w:ascii="Times New Roman" w:hAnsi="Times New Roman" w:cs="Times New Roman"/>
                <w:b/>
                <w:sz w:val="26"/>
                <w:szCs w:val="26"/>
              </w:rPr>
              <w:t>ORDENANZA MUNICIPAL</w:t>
            </w:r>
          </w:p>
        </w:tc>
        <w:tc>
          <w:tcPr>
            <w:tcW w:w="2887" w:type="dxa"/>
            <w:tcBorders>
              <w:top w:val="single" w:sz="4" w:space="0" w:color="auto"/>
              <w:left w:val="single" w:sz="4" w:space="0" w:color="auto"/>
              <w:bottom w:val="single" w:sz="4" w:space="0" w:color="auto"/>
              <w:right w:val="single" w:sz="4" w:space="0" w:color="auto"/>
            </w:tcBorders>
            <w:noWrap/>
            <w:hideMark/>
          </w:tcPr>
          <w:p w:rsidR="009A6D91" w:rsidRDefault="009A6D91">
            <w:pPr>
              <w:spacing w:after="0" w:line="240" w:lineRule="auto"/>
              <w:jc w:val="both"/>
              <w:rPr>
                <w:rFonts w:ascii="Times New Roman" w:hAnsi="Times New Roman" w:cs="Times New Roman"/>
                <w:b/>
                <w:sz w:val="26"/>
                <w:szCs w:val="26"/>
              </w:rPr>
            </w:pPr>
            <w:r>
              <w:rPr>
                <w:rFonts w:ascii="Times New Roman" w:hAnsi="Times New Roman" w:cs="Times New Roman"/>
                <w:b/>
                <w:sz w:val="26"/>
                <w:szCs w:val="26"/>
              </w:rPr>
              <w:t>UATM</w:t>
            </w:r>
          </w:p>
        </w:tc>
      </w:tr>
      <w:tr w:rsidR="009A6D91" w:rsidTr="0037076E">
        <w:trPr>
          <w:trHeight w:val="1500"/>
        </w:trPr>
        <w:tc>
          <w:tcPr>
            <w:tcW w:w="4081" w:type="dxa"/>
            <w:tcBorders>
              <w:top w:val="single" w:sz="4" w:space="0" w:color="auto"/>
              <w:left w:val="single" w:sz="4" w:space="0" w:color="auto"/>
              <w:bottom w:val="single" w:sz="4" w:space="0" w:color="auto"/>
              <w:right w:val="single" w:sz="4" w:space="0" w:color="auto"/>
            </w:tcBorders>
            <w:hideMark/>
          </w:tcPr>
          <w:p w:rsidR="009A6D91" w:rsidRPr="00BD5167" w:rsidRDefault="009A6D91">
            <w:pPr>
              <w:spacing w:after="0" w:line="240" w:lineRule="auto"/>
              <w:jc w:val="both"/>
              <w:rPr>
                <w:rFonts w:ascii="Times New Roman" w:hAnsi="Times New Roman" w:cs="Times New Roman"/>
                <w:b/>
                <w:sz w:val="26"/>
                <w:szCs w:val="26"/>
              </w:rPr>
            </w:pPr>
            <w:r w:rsidRPr="00BD5167">
              <w:rPr>
                <w:rFonts w:ascii="Times New Roman" w:hAnsi="Times New Roman" w:cs="Times New Roman"/>
                <w:b/>
                <w:sz w:val="26"/>
                <w:szCs w:val="26"/>
              </w:rPr>
              <w:t xml:space="preserve">ORDENANZA DE AUTORIZACION Y FISCALIZACION DE LAS OBRAS PARTICULARES DEL MUNICIPIO </w:t>
            </w:r>
            <w:r w:rsidRPr="00BD5167">
              <w:rPr>
                <w:rFonts w:ascii="Times New Roman" w:hAnsi="Times New Roman" w:cs="Times New Roman"/>
                <w:b/>
                <w:sz w:val="26"/>
                <w:szCs w:val="26"/>
              </w:rPr>
              <w:br/>
              <w:t>DE SAN FRANCISCO GOTERA, DEPARTAMENTO DE MORAZAN</w:t>
            </w:r>
            <w:r w:rsidRPr="00BD5167">
              <w:rPr>
                <w:rFonts w:ascii="Times New Roman" w:hAnsi="Times New Roman" w:cs="Times New Roman"/>
                <w:b/>
                <w:sz w:val="26"/>
                <w:szCs w:val="26"/>
              </w:rPr>
              <w:br/>
              <w:t xml:space="preserve"> </w:t>
            </w:r>
          </w:p>
        </w:tc>
        <w:tc>
          <w:tcPr>
            <w:tcW w:w="2086" w:type="dxa"/>
            <w:tcBorders>
              <w:top w:val="single" w:sz="4" w:space="0" w:color="auto"/>
              <w:left w:val="single" w:sz="4" w:space="0" w:color="auto"/>
              <w:bottom w:val="single" w:sz="4" w:space="0" w:color="auto"/>
              <w:right w:val="single" w:sz="4" w:space="0" w:color="auto"/>
            </w:tcBorders>
            <w:noWrap/>
            <w:hideMark/>
          </w:tcPr>
          <w:p w:rsidR="009A6D91" w:rsidRDefault="009A6D91" w:rsidP="00F95753">
            <w:pPr>
              <w:spacing w:after="0" w:line="240" w:lineRule="auto"/>
              <w:jc w:val="both"/>
              <w:rPr>
                <w:rFonts w:ascii="Times New Roman" w:hAnsi="Times New Roman" w:cs="Times New Roman"/>
                <w:b/>
                <w:sz w:val="26"/>
                <w:szCs w:val="26"/>
              </w:rPr>
            </w:pPr>
            <w:r>
              <w:rPr>
                <w:rFonts w:ascii="Times New Roman" w:hAnsi="Times New Roman" w:cs="Times New Roman"/>
                <w:b/>
                <w:sz w:val="26"/>
                <w:szCs w:val="26"/>
              </w:rPr>
              <w:t>ORDENANZA MUNICIPAL</w:t>
            </w:r>
          </w:p>
        </w:tc>
        <w:tc>
          <w:tcPr>
            <w:tcW w:w="2887" w:type="dxa"/>
            <w:tcBorders>
              <w:top w:val="single" w:sz="4" w:space="0" w:color="auto"/>
              <w:left w:val="single" w:sz="4" w:space="0" w:color="auto"/>
              <w:bottom w:val="single" w:sz="4" w:space="0" w:color="auto"/>
              <w:right w:val="single" w:sz="4" w:space="0" w:color="auto"/>
            </w:tcBorders>
            <w:noWrap/>
            <w:hideMark/>
          </w:tcPr>
          <w:p w:rsidR="009A6D91" w:rsidRDefault="009A6D91">
            <w:pPr>
              <w:spacing w:after="0" w:line="240" w:lineRule="auto"/>
              <w:jc w:val="both"/>
              <w:rPr>
                <w:rFonts w:ascii="Times New Roman" w:hAnsi="Times New Roman" w:cs="Times New Roman"/>
                <w:b/>
                <w:sz w:val="26"/>
                <w:szCs w:val="26"/>
              </w:rPr>
            </w:pPr>
            <w:r>
              <w:rPr>
                <w:rFonts w:ascii="Times New Roman" w:hAnsi="Times New Roman" w:cs="Times New Roman"/>
                <w:b/>
                <w:sz w:val="26"/>
                <w:szCs w:val="26"/>
              </w:rPr>
              <w:t>UNIDAD DE INGENIERIA</w:t>
            </w:r>
          </w:p>
        </w:tc>
      </w:tr>
      <w:tr w:rsidR="009A6D91" w:rsidTr="0037076E">
        <w:trPr>
          <w:trHeight w:val="3000"/>
        </w:trPr>
        <w:tc>
          <w:tcPr>
            <w:tcW w:w="4081" w:type="dxa"/>
            <w:tcBorders>
              <w:top w:val="single" w:sz="4" w:space="0" w:color="auto"/>
              <w:left w:val="single" w:sz="4" w:space="0" w:color="auto"/>
              <w:bottom w:val="single" w:sz="4" w:space="0" w:color="auto"/>
              <w:right w:val="single" w:sz="4" w:space="0" w:color="auto"/>
            </w:tcBorders>
            <w:hideMark/>
          </w:tcPr>
          <w:p w:rsidR="009A6D91" w:rsidRPr="00BD5167" w:rsidRDefault="009A6D91">
            <w:pPr>
              <w:spacing w:after="0" w:line="240" w:lineRule="auto"/>
              <w:jc w:val="both"/>
              <w:rPr>
                <w:rFonts w:ascii="Times New Roman" w:hAnsi="Times New Roman" w:cs="Times New Roman"/>
                <w:b/>
                <w:sz w:val="26"/>
                <w:szCs w:val="26"/>
              </w:rPr>
            </w:pPr>
            <w:r w:rsidRPr="00BD5167">
              <w:rPr>
                <w:rFonts w:ascii="Times New Roman" w:hAnsi="Times New Roman" w:cs="Times New Roman"/>
                <w:b/>
                <w:sz w:val="26"/>
                <w:szCs w:val="26"/>
              </w:rPr>
              <w:t xml:space="preserve">ORDENANZA PARA LA REGULACION DEL USO Y CREACION DE TASAS POR LOS </w:t>
            </w:r>
            <w:r w:rsidRPr="00BD5167">
              <w:rPr>
                <w:rFonts w:ascii="Times New Roman" w:hAnsi="Times New Roman" w:cs="Times New Roman"/>
                <w:b/>
                <w:sz w:val="26"/>
                <w:szCs w:val="26"/>
              </w:rPr>
              <w:br/>
            </w:r>
            <w:r w:rsidRPr="00BD5167">
              <w:rPr>
                <w:rFonts w:ascii="Times New Roman" w:hAnsi="Times New Roman" w:cs="Times New Roman"/>
                <w:b/>
                <w:sz w:val="26"/>
                <w:szCs w:val="26"/>
              </w:rPr>
              <w:br/>
              <w:t xml:space="preserve">SERVICIOS PUBLICOS MUNICIPALES QUE IMPLIQUEN EL USO DEL POLIDEPORTIVO </w:t>
            </w:r>
            <w:r w:rsidRPr="00BD5167">
              <w:rPr>
                <w:rFonts w:ascii="Times New Roman" w:hAnsi="Times New Roman" w:cs="Times New Roman"/>
                <w:b/>
                <w:sz w:val="26"/>
                <w:szCs w:val="26"/>
              </w:rPr>
              <w:br/>
            </w:r>
            <w:r w:rsidRPr="00BD5167">
              <w:rPr>
                <w:rFonts w:ascii="Times New Roman" w:hAnsi="Times New Roman" w:cs="Times New Roman"/>
                <w:b/>
                <w:sz w:val="26"/>
                <w:szCs w:val="26"/>
              </w:rPr>
              <w:br/>
              <w:t xml:space="preserve">“CARLOS CALIXTO HERNANDEZ GOMEZ” DE SAN FRANCISCO GOTERA, </w:t>
            </w:r>
            <w:r w:rsidRPr="00BD5167">
              <w:rPr>
                <w:rFonts w:ascii="Times New Roman" w:hAnsi="Times New Roman" w:cs="Times New Roman"/>
                <w:b/>
                <w:sz w:val="26"/>
                <w:szCs w:val="26"/>
              </w:rPr>
              <w:br/>
            </w:r>
            <w:r w:rsidRPr="00BD5167">
              <w:rPr>
                <w:rFonts w:ascii="Times New Roman" w:hAnsi="Times New Roman" w:cs="Times New Roman"/>
                <w:b/>
                <w:sz w:val="26"/>
                <w:szCs w:val="26"/>
              </w:rPr>
              <w:br/>
            </w:r>
            <w:r w:rsidRPr="00BD5167">
              <w:rPr>
                <w:rFonts w:ascii="Times New Roman" w:hAnsi="Times New Roman" w:cs="Times New Roman"/>
                <w:b/>
                <w:sz w:val="26"/>
                <w:szCs w:val="26"/>
              </w:rPr>
              <w:lastRenderedPageBreak/>
              <w:t xml:space="preserve">DEPARTAMENTO DE MORAZÁN. </w:t>
            </w:r>
          </w:p>
        </w:tc>
        <w:tc>
          <w:tcPr>
            <w:tcW w:w="2086" w:type="dxa"/>
            <w:tcBorders>
              <w:top w:val="single" w:sz="4" w:space="0" w:color="auto"/>
              <w:left w:val="single" w:sz="4" w:space="0" w:color="auto"/>
              <w:bottom w:val="single" w:sz="4" w:space="0" w:color="auto"/>
              <w:right w:val="single" w:sz="4" w:space="0" w:color="auto"/>
            </w:tcBorders>
            <w:noWrap/>
            <w:hideMark/>
          </w:tcPr>
          <w:p w:rsidR="009A6D91" w:rsidRDefault="009A6D91" w:rsidP="00F95753">
            <w:pPr>
              <w:spacing w:after="0" w:line="240" w:lineRule="auto"/>
              <w:jc w:val="both"/>
              <w:rPr>
                <w:rFonts w:ascii="Times New Roman" w:hAnsi="Times New Roman" w:cs="Times New Roman"/>
                <w:b/>
                <w:sz w:val="26"/>
                <w:szCs w:val="26"/>
              </w:rPr>
            </w:pPr>
            <w:r>
              <w:rPr>
                <w:rFonts w:ascii="Times New Roman" w:hAnsi="Times New Roman" w:cs="Times New Roman"/>
                <w:b/>
                <w:sz w:val="26"/>
                <w:szCs w:val="26"/>
              </w:rPr>
              <w:lastRenderedPageBreak/>
              <w:t>ORDENANZA MUNICIPAL</w:t>
            </w:r>
          </w:p>
        </w:tc>
        <w:tc>
          <w:tcPr>
            <w:tcW w:w="2887" w:type="dxa"/>
            <w:tcBorders>
              <w:top w:val="single" w:sz="4" w:space="0" w:color="auto"/>
              <w:left w:val="single" w:sz="4" w:space="0" w:color="auto"/>
              <w:bottom w:val="single" w:sz="4" w:space="0" w:color="auto"/>
              <w:right w:val="single" w:sz="4" w:space="0" w:color="auto"/>
            </w:tcBorders>
            <w:noWrap/>
            <w:hideMark/>
          </w:tcPr>
          <w:p w:rsidR="009A6D91" w:rsidRDefault="009A6D91">
            <w:pPr>
              <w:spacing w:after="0" w:line="240" w:lineRule="auto"/>
              <w:jc w:val="both"/>
              <w:rPr>
                <w:rFonts w:ascii="Times New Roman" w:hAnsi="Times New Roman" w:cs="Times New Roman"/>
                <w:b/>
                <w:sz w:val="26"/>
                <w:szCs w:val="26"/>
              </w:rPr>
            </w:pPr>
            <w:r>
              <w:rPr>
                <w:rFonts w:ascii="Times New Roman" w:hAnsi="Times New Roman" w:cs="Times New Roman"/>
                <w:b/>
                <w:sz w:val="26"/>
                <w:szCs w:val="26"/>
              </w:rPr>
              <w:t>UATM</w:t>
            </w:r>
          </w:p>
        </w:tc>
      </w:tr>
      <w:tr w:rsidR="009A6D91" w:rsidTr="0037076E">
        <w:trPr>
          <w:trHeight w:val="1200"/>
        </w:trPr>
        <w:tc>
          <w:tcPr>
            <w:tcW w:w="4081" w:type="dxa"/>
            <w:tcBorders>
              <w:top w:val="single" w:sz="4" w:space="0" w:color="auto"/>
              <w:left w:val="single" w:sz="4" w:space="0" w:color="auto"/>
              <w:bottom w:val="single" w:sz="4" w:space="0" w:color="auto"/>
              <w:right w:val="single" w:sz="4" w:space="0" w:color="auto"/>
            </w:tcBorders>
            <w:hideMark/>
          </w:tcPr>
          <w:p w:rsidR="009A6D91" w:rsidRPr="00BD5167" w:rsidRDefault="009A6D91">
            <w:pPr>
              <w:spacing w:after="0" w:line="240" w:lineRule="auto"/>
              <w:jc w:val="both"/>
              <w:rPr>
                <w:rFonts w:ascii="Times New Roman" w:hAnsi="Times New Roman" w:cs="Times New Roman"/>
                <w:b/>
                <w:sz w:val="26"/>
                <w:szCs w:val="26"/>
              </w:rPr>
            </w:pPr>
            <w:r w:rsidRPr="00BD5167">
              <w:rPr>
                <w:rFonts w:ascii="Times New Roman" w:hAnsi="Times New Roman" w:cs="Times New Roman"/>
                <w:b/>
                <w:sz w:val="26"/>
                <w:szCs w:val="26"/>
              </w:rPr>
              <w:lastRenderedPageBreak/>
              <w:t>ORDENANZA REGULATORIA DEL FUNCIONAMIENTO DE RESTAURANTES, BARES,</w:t>
            </w:r>
            <w:r w:rsidRPr="00BD5167">
              <w:rPr>
                <w:rFonts w:ascii="Times New Roman" w:hAnsi="Times New Roman" w:cs="Times New Roman"/>
                <w:b/>
                <w:sz w:val="26"/>
                <w:szCs w:val="26"/>
              </w:rPr>
              <w:br/>
              <w:t>CLUBES NOCTURNOS, CANTINAS Y OTROS ESTABLECIMIENTOS SIMILARES.</w:t>
            </w:r>
          </w:p>
        </w:tc>
        <w:tc>
          <w:tcPr>
            <w:tcW w:w="2086" w:type="dxa"/>
            <w:tcBorders>
              <w:top w:val="single" w:sz="4" w:space="0" w:color="auto"/>
              <w:left w:val="single" w:sz="4" w:space="0" w:color="auto"/>
              <w:bottom w:val="single" w:sz="4" w:space="0" w:color="auto"/>
              <w:right w:val="single" w:sz="4" w:space="0" w:color="auto"/>
            </w:tcBorders>
            <w:noWrap/>
            <w:hideMark/>
          </w:tcPr>
          <w:p w:rsidR="009A6D91" w:rsidRDefault="009A6D91" w:rsidP="00F95753">
            <w:pPr>
              <w:spacing w:after="0" w:line="240" w:lineRule="auto"/>
              <w:jc w:val="both"/>
              <w:rPr>
                <w:rFonts w:ascii="Times New Roman" w:hAnsi="Times New Roman" w:cs="Times New Roman"/>
                <w:b/>
                <w:sz w:val="26"/>
                <w:szCs w:val="26"/>
              </w:rPr>
            </w:pPr>
            <w:r>
              <w:rPr>
                <w:rFonts w:ascii="Times New Roman" w:hAnsi="Times New Roman" w:cs="Times New Roman"/>
                <w:b/>
                <w:sz w:val="26"/>
                <w:szCs w:val="26"/>
              </w:rPr>
              <w:t>ORDENANZA MUNICIPAL</w:t>
            </w:r>
          </w:p>
        </w:tc>
        <w:tc>
          <w:tcPr>
            <w:tcW w:w="2887" w:type="dxa"/>
            <w:tcBorders>
              <w:top w:val="single" w:sz="4" w:space="0" w:color="auto"/>
              <w:left w:val="single" w:sz="4" w:space="0" w:color="auto"/>
              <w:bottom w:val="single" w:sz="4" w:space="0" w:color="auto"/>
              <w:right w:val="single" w:sz="4" w:space="0" w:color="auto"/>
            </w:tcBorders>
            <w:noWrap/>
            <w:hideMark/>
          </w:tcPr>
          <w:p w:rsidR="009A6D91" w:rsidRDefault="009A6D91">
            <w:pPr>
              <w:spacing w:after="0" w:line="240" w:lineRule="auto"/>
              <w:jc w:val="both"/>
              <w:rPr>
                <w:rFonts w:ascii="Times New Roman" w:hAnsi="Times New Roman" w:cs="Times New Roman"/>
                <w:b/>
                <w:sz w:val="26"/>
                <w:szCs w:val="26"/>
              </w:rPr>
            </w:pPr>
            <w:r>
              <w:rPr>
                <w:rFonts w:ascii="Times New Roman" w:hAnsi="Times New Roman" w:cs="Times New Roman"/>
                <w:b/>
                <w:sz w:val="26"/>
                <w:szCs w:val="26"/>
              </w:rPr>
              <w:t>CAM-JURIDICO-CONTRAVENCIONAL</w:t>
            </w:r>
          </w:p>
        </w:tc>
      </w:tr>
      <w:tr w:rsidR="009A6D91" w:rsidTr="0037076E">
        <w:trPr>
          <w:trHeight w:val="600"/>
        </w:trPr>
        <w:tc>
          <w:tcPr>
            <w:tcW w:w="4081" w:type="dxa"/>
            <w:tcBorders>
              <w:top w:val="single" w:sz="4" w:space="0" w:color="auto"/>
              <w:left w:val="single" w:sz="4" w:space="0" w:color="auto"/>
              <w:bottom w:val="single" w:sz="4" w:space="0" w:color="auto"/>
              <w:right w:val="single" w:sz="4" w:space="0" w:color="auto"/>
            </w:tcBorders>
            <w:hideMark/>
          </w:tcPr>
          <w:p w:rsidR="009A6D91" w:rsidRPr="00BD5167" w:rsidRDefault="009A6D91">
            <w:pPr>
              <w:spacing w:after="0" w:line="240" w:lineRule="auto"/>
              <w:jc w:val="both"/>
              <w:rPr>
                <w:rFonts w:ascii="Times New Roman" w:hAnsi="Times New Roman" w:cs="Times New Roman"/>
                <w:b/>
                <w:sz w:val="26"/>
                <w:szCs w:val="26"/>
              </w:rPr>
            </w:pPr>
            <w:r w:rsidRPr="00BD5167">
              <w:rPr>
                <w:rFonts w:ascii="Times New Roman" w:hAnsi="Times New Roman" w:cs="Times New Roman"/>
                <w:b/>
                <w:sz w:val="26"/>
                <w:szCs w:val="26"/>
              </w:rPr>
              <w:t xml:space="preserve"> Ordenanza de Tarifa General de Arbitrios Municipales</w:t>
            </w:r>
          </w:p>
        </w:tc>
        <w:tc>
          <w:tcPr>
            <w:tcW w:w="2086" w:type="dxa"/>
            <w:tcBorders>
              <w:top w:val="single" w:sz="4" w:space="0" w:color="auto"/>
              <w:left w:val="single" w:sz="4" w:space="0" w:color="auto"/>
              <w:bottom w:val="single" w:sz="4" w:space="0" w:color="auto"/>
              <w:right w:val="single" w:sz="4" w:space="0" w:color="auto"/>
            </w:tcBorders>
            <w:noWrap/>
            <w:hideMark/>
          </w:tcPr>
          <w:p w:rsidR="009A6D91" w:rsidRDefault="009A6D91" w:rsidP="00F95753">
            <w:pPr>
              <w:spacing w:after="0" w:line="240" w:lineRule="auto"/>
              <w:jc w:val="both"/>
              <w:rPr>
                <w:rFonts w:ascii="Times New Roman" w:hAnsi="Times New Roman" w:cs="Times New Roman"/>
                <w:b/>
                <w:sz w:val="26"/>
                <w:szCs w:val="26"/>
              </w:rPr>
            </w:pPr>
            <w:r>
              <w:rPr>
                <w:rFonts w:ascii="Times New Roman" w:hAnsi="Times New Roman" w:cs="Times New Roman"/>
                <w:b/>
                <w:sz w:val="26"/>
                <w:szCs w:val="26"/>
              </w:rPr>
              <w:t>ORDENANZA MUNICIPAL</w:t>
            </w:r>
          </w:p>
        </w:tc>
        <w:tc>
          <w:tcPr>
            <w:tcW w:w="2887" w:type="dxa"/>
            <w:tcBorders>
              <w:top w:val="single" w:sz="4" w:space="0" w:color="auto"/>
              <w:left w:val="single" w:sz="4" w:space="0" w:color="auto"/>
              <w:bottom w:val="single" w:sz="4" w:space="0" w:color="auto"/>
              <w:right w:val="single" w:sz="4" w:space="0" w:color="auto"/>
            </w:tcBorders>
            <w:noWrap/>
            <w:hideMark/>
          </w:tcPr>
          <w:p w:rsidR="009A6D91" w:rsidRDefault="009A6D91">
            <w:pPr>
              <w:spacing w:after="0" w:line="240" w:lineRule="auto"/>
              <w:jc w:val="both"/>
              <w:rPr>
                <w:rFonts w:ascii="Times New Roman" w:hAnsi="Times New Roman" w:cs="Times New Roman"/>
                <w:b/>
                <w:sz w:val="26"/>
                <w:szCs w:val="26"/>
              </w:rPr>
            </w:pPr>
            <w:r>
              <w:rPr>
                <w:rFonts w:ascii="Times New Roman" w:hAnsi="Times New Roman" w:cs="Times New Roman"/>
                <w:b/>
                <w:sz w:val="26"/>
                <w:szCs w:val="26"/>
              </w:rPr>
              <w:t>UATM</w:t>
            </w:r>
          </w:p>
        </w:tc>
      </w:tr>
      <w:tr w:rsidR="009A6D91" w:rsidTr="0037076E">
        <w:trPr>
          <w:trHeight w:val="600"/>
        </w:trPr>
        <w:tc>
          <w:tcPr>
            <w:tcW w:w="4081" w:type="dxa"/>
            <w:tcBorders>
              <w:top w:val="single" w:sz="4" w:space="0" w:color="auto"/>
              <w:left w:val="single" w:sz="4" w:space="0" w:color="auto"/>
              <w:bottom w:val="single" w:sz="4" w:space="0" w:color="auto"/>
              <w:right w:val="single" w:sz="4" w:space="0" w:color="auto"/>
            </w:tcBorders>
            <w:hideMark/>
          </w:tcPr>
          <w:p w:rsidR="009A6D91" w:rsidRPr="00BD5167" w:rsidRDefault="009A6D91">
            <w:pPr>
              <w:spacing w:after="0" w:line="240" w:lineRule="auto"/>
              <w:jc w:val="both"/>
              <w:rPr>
                <w:rFonts w:ascii="Times New Roman" w:hAnsi="Times New Roman" w:cs="Times New Roman"/>
                <w:b/>
                <w:sz w:val="26"/>
                <w:szCs w:val="26"/>
              </w:rPr>
            </w:pPr>
            <w:r w:rsidRPr="00BD5167">
              <w:rPr>
                <w:rFonts w:ascii="Times New Roman" w:hAnsi="Times New Roman" w:cs="Times New Roman"/>
                <w:b/>
                <w:sz w:val="26"/>
                <w:szCs w:val="26"/>
              </w:rPr>
              <w:t>Ordenanza Reguladora de las Tasas por Servicios Municipales</w:t>
            </w:r>
          </w:p>
        </w:tc>
        <w:tc>
          <w:tcPr>
            <w:tcW w:w="2086" w:type="dxa"/>
            <w:tcBorders>
              <w:top w:val="single" w:sz="4" w:space="0" w:color="auto"/>
              <w:left w:val="single" w:sz="4" w:space="0" w:color="auto"/>
              <w:bottom w:val="single" w:sz="4" w:space="0" w:color="auto"/>
              <w:right w:val="single" w:sz="4" w:space="0" w:color="auto"/>
            </w:tcBorders>
            <w:noWrap/>
            <w:hideMark/>
          </w:tcPr>
          <w:p w:rsidR="009A6D91" w:rsidRDefault="009A6D91" w:rsidP="00F95753">
            <w:pPr>
              <w:spacing w:after="0" w:line="240" w:lineRule="auto"/>
              <w:jc w:val="both"/>
              <w:rPr>
                <w:rFonts w:ascii="Times New Roman" w:hAnsi="Times New Roman" w:cs="Times New Roman"/>
                <w:b/>
                <w:sz w:val="26"/>
                <w:szCs w:val="26"/>
              </w:rPr>
            </w:pPr>
            <w:r>
              <w:rPr>
                <w:rFonts w:ascii="Times New Roman" w:hAnsi="Times New Roman" w:cs="Times New Roman"/>
                <w:b/>
                <w:sz w:val="26"/>
                <w:szCs w:val="26"/>
              </w:rPr>
              <w:t>ORDENANZA MUNICIPAL</w:t>
            </w:r>
          </w:p>
        </w:tc>
        <w:tc>
          <w:tcPr>
            <w:tcW w:w="2887" w:type="dxa"/>
            <w:tcBorders>
              <w:top w:val="single" w:sz="4" w:space="0" w:color="auto"/>
              <w:left w:val="single" w:sz="4" w:space="0" w:color="auto"/>
              <w:bottom w:val="single" w:sz="4" w:space="0" w:color="auto"/>
              <w:right w:val="single" w:sz="4" w:space="0" w:color="auto"/>
            </w:tcBorders>
            <w:noWrap/>
            <w:hideMark/>
          </w:tcPr>
          <w:p w:rsidR="009A6D91" w:rsidRDefault="009A6D91">
            <w:pPr>
              <w:spacing w:after="0" w:line="240" w:lineRule="auto"/>
              <w:jc w:val="both"/>
              <w:rPr>
                <w:rFonts w:ascii="Times New Roman" w:hAnsi="Times New Roman" w:cs="Times New Roman"/>
                <w:b/>
                <w:sz w:val="26"/>
                <w:szCs w:val="26"/>
              </w:rPr>
            </w:pPr>
            <w:r>
              <w:rPr>
                <w:rFonts w:ascii="Times New Roman" w:hAnsi="Times New Roman" w:cs="Times New Roman"/>
                <w:b/>
                <w:sz w:val="26"/>
                <w:szCs w:val="26"/>
              </w:rPr>
              <w:t>UATM</w:t>
            </w:r>
          </w:p>
        </w:tc>
      </w:tr>
      <w:tr w:rsidR="009A6D91" w:rsidTr="0037076E">
        <w:trPr>
          <w:trHeight w:val="600"/>
        </w:trPr>
        <w:tc>
          <w:tcPr>
            <w:tcW w:w="4081" w:type="dxa"/>
            <w:tcBorders>
              <w:top w:val="single" w:sz="4" w:space="0" w:color="auto"/>
              <w:left w:val="single" w:sz="4" w:space="0" w:color="auto"/>
              <w:bottom w:val="single" w:sz="4" w:space="0" w:color="auto"/>
              <w:right w:val="single" w:sz="4" w:space="0" w:color="auto"/>
            </w:tcBorders>
            <w:hideMark/>
          </w:tcPr>
          <w:p w:rsidR="009A6D91" w:rsidRPr="00BD5167" w:rsidRDefault="009A6D91">
            <w:pPr>
              <w:spacing w:after="0" w:line="240" w:lineRule="auto"/>
              <w:jc w:val="both"/>
              <w:rPr>
                <w:rFonts w:ascii="Times New Roman" w:hAnsi="Times New Roman" w:cs="Times New Roman"/>
                <w:b/>
                <w:sz w:val="26"/>
                <w:szCs w:val="26"/>
              </w:rPr>
            </w:pPr>
            <w:r w:rsidRPr="00BD5167">
              <w:rPr>
                <w:rFonts w:ascii="Times New Roman" w:hAnsi="Times New Roman" w:cs="Times New Roman"/>
                <w:b/>
                <w:sz w:val="26"/>
                <w:szCs w:val="26"/>
              </w:rPr>
              <w:t xml:space="preserve"> Ordenanza Municipal de Conservación del Medio Ambiente</w:t>
            </w:r>
          </w:p>
        </w:tc>
        <w:tc>
          <w:tcPr>
            <w:tcW w:w="2086" w:type="dxa"/>
            <w:tcBorders>
              <w:top w:val="single" w:sz="4" w:space="0" w:color="auto"/>
              <w:left w:val="single" w:sz="4" w:space="0" w:color="auto"/>
              <w:bottom w:val="single" w:sz="4" w:space="0" w:color="auto"/>
              <w:right w:val="single" w:sz="4" w:space="0" w:color="auto"/>
            </w:tcBorders>
            <w:noWrap/>
            <w:hideMark/>
          </w:tcPr>
          <w:p w:rsidR="009A6D91" w:rsidRDefault="009A6D91" w:rsidP="00F95753">
            <w:pPr>
              <w:spacing w:after="0" w:line="240" w:lineRule="auto"/>
              <w:jc w:val="both"/>
              <w:rPr>
                <w:rFonts w:ascii="Times New Roman" w:hAnsi="Times New Roman" w:cs="Times New Roman"/>
                <w:b/>
                <w:sz w:val="26"/>
                <w:szCs w:val="26"/>
              </w:rPr>
            </w:pPr>
            <w:r>
              <w:rPr>
                <w:rFonts w:ascii="Times New Roman" w:hAnsi="Times New Roman" w:cs="Times New Roman"/>
                <w:b/>
                <w:sz w:val="26"/>
                <w:szCs w:val="26"/>
              </w:rPr>
              <w:t>ORDENANZA MUNICIPAL</w:t>
            </w:r>
          </w:p>
        </w:tc>
        <w:tc>
          <w:tcPr>
            <w:tcW w:w="2887" w:type="dxa"/>
            <w:tcBorders>
              <w:top w:val="single" w:sz="4" w:space="0" w:color="auto"/>
              <w:left w:val="single" w:sz="4" w:space="0" w:color="auto"/>
              <w:bottom w:val="single" w:sz="4" w:space="0" w:color="auto"/>
              <w:right w:val="single" w:sz="4" w:space="0" w:color="auto"/>
            </w:tcBorders>
            <w:noWrap/>
            <w:hideMark/>
          </w:tcPr>
          <w:p w:rsidR="009A6D91" w:rsidRDefault="009A6D91">
            <w:pPr>
              <w:spacing w:after="0" w:line="240" w:lineRule="auto"/>
              <w:jc w:val="both"/>
              <w:rPr>
                <w:rFonts w:ascii="Times New Roman" w:hAnsi="Times New Roman" w:cs="Times New Roman"/>
                <w:b/>
                <w:sz w:val="26"/>
                <w:szCs w:val="26"/>
              </w:rPr>
            </w:pPr>
            <w:r>
              <w:rPr>
                <w:rFonts w:ascii="Times New Roman" w:hAnsi="Times New Roman" w:cs="Times New Roman"/>
                <w:b/>
                <w:sz w:val="26"/>
                <w:szCs w:val="26"/>
              </w:rPr>
              <w:t>UNIDAD MEDIO AMBIENTE</w:t>
            </w:r>
          </w:p>
        </w:tc>
      </w:tr>
      <w:tr w:rsidR="009A6D91" w:rsidTr="0037076E">
        <w:trPr>
          <w:trHeight w:val="300"/>
        </w:trPr>
        <w:tc>
          <w:tcPr>
            <w:tcW w:w="4081" w:type="dxa"/>
            <w:tcBorders>
              <w:top w:val="single" w:sz="4" w:space="0" w:color="auto"/>
              <w:left w:val="single" w:sz="4" w:space="0" w:color="auto"/>
              <w:bottom w:val="single" w:sz="4" w:space="0" w:color="auto"/>
              <w:right w:val="single" w:sz="4" w:space="0" w:color="auto"/>
            </w:tcBorders>
            <w:hideMark/>
          </w:tcPr>
          <w:p w:rsidR="009A6D91" w:rsidRPr="00BD5167" w:rsidRDefault="009A6D91">
            <w:pPr>
              <w:spacing w:after="0" w:line="240" w:lineRule="auto"/>
              <w:jc w:val="both"/>
              <w:rPr>
                <w:rFonts w:ascii="Times New Roman" w:hAnsi="Times New Roman" w:cs="Times New Roman"/>
                <w:b/>
                <w:sz w:val="26"/>
                <w:szCs w:val="26"/>
              </w:rPr>
            </w:pPr>
            <w:r w:rsidRPr="00BD5167">
              <w:rPr>
                <w:rFonts w:ascii="Times New Roman" w:hAnsi="Times New Roman" w:cs="Times New Roman"/>
                <w:b/>
                <w:sz w:val="26"/>
                <w:szCs w:val="26"/>
              </w:rPr>
              <w:t xml:space="preserve"> Ordenanza Contravencional</w:t>
            </w:r>
          </w:p>
        </w:tc>
        <w:tc>
          <w:tcPr>
            <w:tcW w:w="2086" w:type="dxa"/>
            <w:tcBorders>
              <w:top w:val="single" w:sz="4" w:space="0" w:color="auto"/>
              <w:left w:val="single" w:sz="4" w:space="0" w:color="auto"/>
              <w:bottom w:val="single" w:sz="4" w:space="0" w:color="auto"/>
              <w:right w:val="single" w:sz="4" w:space="0" w:color="auto"/>
            </w:tcBorders>
            <w:noWrap/>
            <w:hideMark/>
          </w:tcPr>
          <w:p w:rsidR="009A6D91" w:rsidRDefault="009A6D91" w:rsidP="00F95753">
            <w:pPr>
              <w:spacing w:after="0" w:line="240" w:lineRule="auto"/>
              <w:jc w:val="both"/>
              <w:rPr>
                <w:rFonts w:ascii="Times New Roman" w:hAnsi="Times New Roman" w:cs="Times New Roman"/>
                <w:b/>
                <w:sz w:val="26"/>
                <w:szCs w:val="26"/>
              </w:rPr>
            </w:pPr>
            <w:r>
              <w:rPr>
                <w:rFonts w:ascii="Times New Roman" w:hAnsi="Times New Roman" w:cs="Times New Roman"/>
                <w:b/>
                <w:sz w:val="26"/>
                <w:szCs w:val="26"/>
              </w:rPr>
              <w:t>ORDENANZA MUNICIPAL</w:t>
            </w:r>
          </w:p>
        </w:tc>
        <w:tc>
          <w:tcPr>
            <w:tcW w:w="2887" w:type="dxa"/>
            <w:tcBorders>
              <w:top w:val="single" w:sz="4" w:space="0" w:color="auto"/>
              <w:left w:val="single" w:sz="4" w:space="0" w:color="auto"/>
              <w:bottom w:val="single" w:sz="4" w:space="0" w:color="auto"/>
              <w:right w:val="single" w:sz="4" w:space="0" w:color="auto"/>
            </w:tcBorders>
            <w:noWrap/>
            <w:hideMark/>
          </w:tcPr>
          <w:p w:rsidR="009A6D91" w:rsidRDefault="009A6D91">
            <w:pPr>
              <w:spacing w:after="0" w:line="240" w:lineRule="auto"/>
              <w:jc w:val="both"/>
              <w:rPr>
                <w:rFonts w:ascii="Times New Roman" w:hAnsi="Times New Roman" w:cs="Times New Roman"/>
                <w:b/>
                <w:sz w:val="26"/>
                <w:szCs w:val="26"/>
              </w:rPr>
            </w:pPr>
            <w:r>
              <w:rPr>
                <w:rFonts w:ascii="Times New Roman" w:hAnsi="Times New Roman" w:cs="Times New Roman"/>
                <w:b/>
                <w:sz w:val="26"/>
                <w:szCs w:val="26"/>
              </w:rPr>
              <w:t>CONTRAVENCIONAL</w:t>
            </w:r>
          </w:p>
        </w:tc>
      </w:tr>
      <w:tr w:rsidR="009A6D91" w:rsidTr="0037076E">
        <w:trPr>
          <w:trHeight w:val="300"/>
        </w:trPr>
        <w:tc>
          <w:tcPr>
            <w:tcW w:w="4081" w:type="dxa"/>
            <w:tcBorders>
              <w:top w:val="single" w:sz="4" w:space="0" w:color="auto"/>
              <w:left w:val="single" w:sz="4" w:space="0" w:color="auto"/>
              <w:bottom w:val="single" w:sz="4" w:space="0" w:color="auto"/>
              <w:right w:val="single" w:sz="4" w:space="0" w:color="auto"/>
            </w:tcBorders>
            <w:hideMark/>
          </w:tcPr>
          <w:p w:rsidR="009A6D91" w:rsidRPr="00BD5167" w:rsidRDefault="009A6D91">
            <w:pPr>
              <w:spacing w:after="0" w:line="240" w:lineRule="auto"/>
              <w:jc w:val="both"/>
              <w:rPr>
                <w:rFonts w:ascii="Times New Roman" w:hAnsi="Times New Roman" w:cs="Times New Roman"/>
                <w:b/>
                <w:sz w:val="26"/>
                <w:szCs w:val="26"/>
              </w:rPr>
            </w:pPr>
            <w:r w:rsidRPr="00BD5167">
              <w:rPr>
                <w:rFonts w:ascii="Times New Roman" w:hAnsi="Times New Roman" w:cs="Times New Roman"/>
                <w:b/>
                <w:sz w:val="26"/>
                <w:szCs w:val="26"/>
              </w:rPr>
              <w:t>Ordenanza de Mercados Municipales</w:t>
            </w:r>
          </w:p>
        </w:tc>
        <w:tc>
          <w:tcPr>
            <w:tcW w:w="2086" w:type="dxa"/>
            <w:tcBorders>
              <w:top w:val="single" w:sz="4" w:space="0" w:color="auto"/>
              <w:left w:val="single" w:sz="4" w:space="0" w:color="auto"/>
              <w:bottom w:val="single" w:sz="4" w:space="0" w:color="auto"/>
              <w:right w:val="single" w:sz="4" w:space="0" w:color="auto"/>
            </w:tcBorders>
            <w:noWrap/>
            <w:hideMark/>
          </w:tcPr>
          <w:p w:rsidR="009A6D91" w:rsidRDefault="009A6D91" w:rsidP="00F95753">
            <w:pPr>
              <w:spacing w:after="0" w:line="240" w:lineRule="auto"/>
              <w:jc w:val="both"/>
              <w:rPr>
                <w:rFonts w:ascii="Times New Roman" w:hAnsi="Times New Roman" w:cs="Times New Roman"/>
                <w:b/>
                <w:sz w:val="26"/>
                <w:szCs w:val="26"/>
              </w:rPr>
            </w:pPr>
            <w:r>
              <w:rPr>
                <w:rFonts w:ascii="Times New Roman" w:hAnsi="Times New Roman" w:cs="Times New Roman"/>
                <w:b/>
                <w:sz w:val="26"/>
                <w:szCs w:val="26"/>
              </w:rPr>
              <w:t>ORDENANZA MUNICIPAL</w:t>
            </w:r>
          </w:p>
        </w:tc>
        <w:tc>
          <w:tcPr>
            <w:tcW w:w="2887" w:type="dxa"/>
            <w:tcBorders>
              <w:top w:val="single" w:sz="4" w:space="0" w:color="auto"/>
              <w:left w:val="single" w:sz="4" w:space="0" w:color="auto"/>
              <w:bottom w:val="single" w:sz="4" w:space="0" w:color="auto"/>
              <w:right w:val="single" w:sz="4" w:space="0" w:color="auto"/>
            </w:tcBorders>
            <w:noWrap/>
            <w:hideMark/>
          </w:tcPr>
          <w:p w:rsidR="009A6D91" w:rsidRDefault="009A6D91">
            <w:pPr>
              <w:spacing w:after="0" w:line="240" w:lineRule="auto"/>
              <w:jc w:val="both"/>
              <w:rPr>
                <w:rFonts w:ascii="Times New Roman" w:hAnsi="Times New Roman" w:cs="Times New Roman"/>
                <w:b/>
                <w:sz w:val="26"/>
                <w:szCs w:val="26"/>
              </w:rPr>
            </w:pPr>
            <w:r>
              <w:rPr>
                <w:rFonts w:ascii="Times New Roman" w:hAnsi="Times New Roman" w:cs="Times New Roman"/>
                <w:b/>
                <w:sz w:val="26"/>
                <w:szCs w:val="26"/>
              </w:rPr>
              <w:t>JEFE DE MARCADOS-UATM</w:t>
            </w:r>
          </w:p>
        </w:tc>
      </w:tr>
      <w:tr w:rsidR="009A6D91" w:rsidTr="0037076E">
        <w:trPr>
          <w:trHeight w:val="900"/>
        </w:trPr>
        <w:tc>
          <w:tcPr>
            <w:tcW w:w="4081" w:type="dxa"/>
            <w:tcBorders>
              <w:top w:val="single" w:sz="4" w:space="0" w:color="auto"/>
              <w:left w:val="single" w:sz="4" w:space="0" w:color="auto"/>
              <w:bottom w:val="single" w:sz="4" w:space="0" w:color="auto"/>
              <w:right w:val="single" w:sz="4" w:space="0" w:color="auto"/>
            </w:tcBorders>
            <w:hideMark/>
          </w:tcPr>
          <w:p w:rsidR="009A6D91" w:rsidRPr="00BD5167" w:rsidRDefault="009A6D91">
            <w:pPr>
              <w:spacing w:after="0" w:line="240" w:lineRule="auto"/>
              <w:jc w:val="both"/>
              <w:rPr>
                <w:rFonts w:ascii="Times New Roman" w:hAnsi="Times New Roman" w:cs="Times New Roman"/>
                <w:b/>
                <w:sz w:val="26"/>
                <w:szCs w:val="26"/>
              </w:rPr>
            </w:pPr>
            <w:r w:rsidRPr="00BD5167">
              <w:rPr>
                <w:rFonts w:ascii="Times New Roman" w:hAnsi="Times New Roman" w:cs="Times New Roman"/>
                <w:b/>
                <w:sz w:val="26"/>
                <w:szCs w:val="26"/>
              </w:rPr>
              <w:t xml:space="preserve"> Ordenanza Reguladora del Trámite para la Rectificación y Subsanación de Asientos del Registro del Estado Familiar por Vía Administrativa</w:t>
            </w:r>
          </w:p>
        </w:tc>
        <w:tc>
          <w:tcPr>
            <w:tcW w:w="2086" w:type="dxa"/>
            <w:tcBorders>
              <w:top w:val="single" w:sz="4" w:space="0" w:color="auto"/>
              <w:left w:val="single" w:sz="4" w:space="0" w:color="auto"/>
              <w:bottom w:val="single" w:sz="4" w:space="0" w:color="auto"/>
              <w:right w:val="single" w:sz="4" w:space="0" w:color="auto"/>
            </w:tcBorders>
            <w:noWrap/>
            <w:hideMark/>
          </w:tcPr>
          <w:p w:rsidR="009A6D91" w:rsidRDefault="009A6D91" w:rsidP="00F95753">
            <w:pPr>
              <w:spacing w:after="0" w:line="240" w:lineRule="auto"/>
              <w:jc w:val="both"/>
              <w:rPr>
                <w:rFonts w:ascii="Times New Roman" w:hAnsi="Times New Roman" w:cs="Times New Roman"/>
                <w:b/>
                <w:sz w:val="26"/>
                <w:szCs w:val="26"/>
              </w:rPr>
            </w:pPr>
            <w:r>
              <w:rPr>
                <w:rFonts w:ascii="Times New Roman" w:hAnsi="Times New Roman" w:cs="Times New Roman"/>
                <w:b/>
                <w:sz w:val="26"/>
                <w:szCs w:val="26"/>
              </w:rPr>
              <w:t>ORDENANZA MUNICIPAL</w:t>
            </w:r>
          </w:p>
        </w:tc>
        <w:tc>
          <w:tcPr>
            <w:tcW w:w="2887" w:type="dxa"/>
            <w:tcBorders>
              <w:top w:val="single" w:sz="4" w:space="0" w:color="auto"/>
              <w:left w:val="single" w:sz="4" w:space="0" w:color="auto"/>
              <w:bottom w:val="single" w:sz="4" w:space="0" w:color="auto"/>
              <w:right w:val="single" w:sz="4" w:space="0" w:color="auto"/>
            </w:tcBorders>
            <w:noWrap/>
            <w:hideMark/>
          </w:tcPr>
          <w:p w:rsidR="009A6D91" w:rsidRDefault="009A6D91">
            <w:pPr>
              <w:spacing w:after="0" w:line="240" w:lineRule="auto"/>
              <w:jc w:val="both"/>
              <w:rPr>
                <w:rFonts w:ascii="Times New Roman" w:hAnsi="Times New Roman" w:cs="Times New Roman"/>
                <w:b/>
                <w:sz w:val="26"/>
                <w:szCs w:val="26"/>
              </w:rPr>
            </w:pPr>
            <w:r>
              <w:rPr>
                <w:rFonts w:ascii="Times New Roman" w:hAnsi="Times New Roman" w:cs="Times New Roman"/>
                <w:b/>
                <w:sz w:val="26"/>
                <w:szCs w:val="26"/>
              </w:rPr>
              <w:t>JURIDICO.REGISTRO FAMILIAR</w:t>
            </w:r>
          </w:p>
        </w:tc>
      </w:tr>
      <w:tr w:rsidR="009A6D91" w:rsidTr="0037076E">
        <w:trPr>
          <w:trHeight w:val="600"/>
        </w:trPr>
        <w:tc>
          <w:tcPr>
            <w:tcW w:w="4081" w:type="dxa"/>
            <w:tcBorders>
              <w:top w:val="single" w:sz="4" w:space="0" w:color="auto"/>
              <w:left w:val="single" w:sz="4" w:space="0" w:color="auto"/>
              <w:bottom w:val="single" w:sz="4" w:space="0" w:color="auto"/>
              <w:right w:val="single" w:sz="4" w:space="0" w:color="auto"/>
            </w:tcBorders>
            <w:hideMark/>
          </w:tcPr>
          <w:p w:rsidR="009A6D91" w:rsidRPr="00BD5167" w:rsidRDefault="009A6D91">
            <w:pPr>
              <w:spacing w:after="0" w:line="240" w:lineRule="auto"/>
              <w:jc w:val="both"/>
              <w:rPr>
                <w:rFonts w:ascii="Times New Roman" w:hAnsi="Times New Roman" w:cs="Times New Roman"/>
                <w:b/>
                <w:sz w:val="26"/>
                <w:szCs w:val="26"/>
              </w:rPr>
            </w:pPr>
            <w:r w:rsidRPr="00BD5167">
              <w:rPr>
                <w:rFonts w:ascii="Times New Roman" w:hAnsi="Times New Roman" w:cs="Times New Roman"/>
                <w:b/>
                <w:sz w:val="26"/>
                <w:szCs w:val="26"/>
              </w:rPr>
              <w:t xml:space="preserve"> Ordenanza Reguladora por Tasas por la Prestación de Servicios de Cementerio</w:t>
            </w:r>
          </w:p>
        </w:tc>
        <w:tc>
          <w:tcPr>
            <w:tcW w:w="2086" w:type="dxa"/>
            <w:tcBorders>
              <w:top w:val="single" w:sz="4" w:space="0" w:color="auto"/>
              <w:left w:val="single" w:sz="4" w:space="0" w:color="auto"/>
              <w:bottom w:val="single" w:sz="4" w:space="0" w:color="auto"/>
              <w:right w:val="single" w:sz="4" w:space="0" w:color="auto"/>
            </w:tcBorders>
            <w:noWrap/>
            <w:hideMark/>
          </w:tcPr>
          <w:p w:rsidR="009A6D91" w:rsidRDefault="009A6D91" w:rsidP="00F95753">
            <w:pPr>
              <w:spacing w:after="0" w:line="240" w:lineRule="auto"/>
              <w:jc w:val="both"/>
              <w:rPr>
                <w:rFonts w:ascii="Times New Roman" w:hAnsi="Times New Roman" w:cs="Times New Roman"/>
                <w:b/>
                <w:sz w:val="26"/>
                <w:szCs w:val="26"/>
              </w:rPr>
            </w:pPr>
            <w:r>
              <w:rPr>
                <w:rFonts w:ascii="Times New Roman" w:hAnsi="Times New Roman" w:cs="Times New Roman"/>
                <w:b/>
                <w:sz w:val="26"/>
                <w:szCs w:val="26"/>
              </w:rPr>
              <w:t>ORDENANZA MUNICIPAL</w:t>
            </w:r>
          </w:p>
        </w:tc>
        <w:tc>
          <w:tcPr>
            <w:tcW w:w="2887" w:type="dxa"/>
            <w:tcBorders>
              <w:top w:val="single" w:sz="4" w:space="0" w:color="auto"/>
              <w:left w:val="single" w:sz="4" w:space="0" w:color="auto"/>
              <w:bottom w:val="single" w:sz="4" w:space="0" w:color="auto"/>
              <w:right w:val="single" w:sz="4" w:space="0" w:color="auto"/>
            </w:tcBorders>
            <w:noWrap/>
            <w:hideMark/>
          </w:tcPr>
          <w:p w:rsidR="009A6D91" w:rsidRDefault="009A6D91">
            <w:pPr>
              <w:spacing w:after="0" w:line="240" w:lineRule="auto"/>
              <w:jc w:val="both"/>
              <w:rPr>
                <w:rFonts w:ascii="Times New Roman" w:hAnsi="Times New Roman" w:cs="Times New Roman"/>
                <w:b/>
                <w:sz w:val="26"/>
                <w:szCs w:val="26"/>
              </w:rPr>
            </w:pPr>
            <w:r>
              <w:rPr>
                <w:rFonts w:ascii="Times New Roman" w:hAnsi="Times New Roman" w:cs="Times New Roman"/>
                <w:b/>
                <w:sz w:val="26"/>
                <w:szCs w:val="26"/>
              </w:rPr>
              <w:t>UNIDAD DE CEMENTERIOS</w:t>
            </w:r>
          </w:p>
        </w:tc>
      </w:tr>
      <w:tr w:rsidR="0032273E" w:rsidTr="0037076E">
        <w:trPr>
          <w:trHeight w:val="900"/>
        </w:trPr>
        <w:tc>
          <w:tcPr>
            <w:tcW w:w="4081" w:type="dxa"/>
            <w:tcBorders>
              <w:top w:val="single" w:sz="4" w:space="0" w:color="auto"/>
              <w:left w:val="single" w:sz="4" w:space="0" w:color="auto"/>
              <w:bottom w:val="single" w:sz="4" w:space="0" w:color="auto"/>
              <w:right w:val="single" w:sz="4" w:space="0" w:color="auto"/>
            </w:tcBorders>
            <w:hideMark/>
          </w:tcPr>
          <w:p w:rsidR="0032273E" w:rsidRPr="00BD5167" w:rsidRDefault="0032273E">
            <w:pPr>
              <w:spacing w:after="0" w:line="240" w:lineRule="auto"/>
              <w:jc w:val="both"/>
              <w:rPr>
                <w:rFonts w:ascii="Times New Roman" w:hAnsi="Times New Roman" w:cs="Times New Roman"/>
                <w:b/>
                <w:sz w:val="26"/>
                <w:szCs w:val="26"/>
              </w:rPr>
            </w:pPr>
            <w:r w:rsidRPr="00BD5167">
              <w:rPr>
                <w:rFonts w:ascii="Times New Roman" w:hAnsi="Times New Roman" w:cs="Times New Roman"/>
                <w:b/>
                <w:sz w:val="26"/>
                <w:szCs w:val="26"/>
              </w:rPr>
              <w:t xml:space="preserve"> Ordenanza Reguladora de la Tasa por Instalación de Puestos, </w:t>
            </w:r>
            <w:proofErr w:type="spellStart"/>
            <w:r w:rsidRPr="00BD5167">
              <w:rPr>
                <w:rFonts w:ascii="Times New Roman" w:hAnsi="Times New Roman" w:cs="Times New Roman"/>
                <w:b/>
                <w:sz w:val="26"/>
                <w:szCs w:val="26"/>
              </w:rPr>
              <w:t>Chalet´s</w:t>
            </w:r>
            <w:proofErr w:type="spellEnd"/>
            <w:r w:rsidRPr="00BD5167">
              <w:rPr>
                <w:rFonts w:ascii="Times New Roman" w:hAnsi="Times New Roman" w:cs="Times New Roman"/>
                <w:b/>
                <w:sz w:val="26"/>
                <w:szCs w:val="26"/>
              </w:rPr>
              <w:t>, Atracciones, Juegos de Azar y Similares en Fiestas</w:t>
            </w:r>
          </w:p>
        </w:tc>
        <w:tc>
          <w:tcPr>
            <w:tcW w:w="2086" w:type="dxa"/>
            <w:tcBorders>
              <w:top w:val="single" w:sz="4" w:space="0" w:color="auto"/>
              <w:left w:val="single" w:sz="4" w:space="0" w:color="auto"/>
              <w:bottom w:val="single" w:sz="4" w:space="0" w:color="auto"/>
              <w:right w:val="single" w:sz="4" w:space="0" w:color="auto"/>
            </w:tcBorders>
            <w:noWrap/>
            <w:hideMark/>
          </w:tcPr>
          <w:p w:rsidR="0032273E" w:rsidRDefault="0032273E" w:rsidP="00F95753">
            <w:pPr>
              <w:spacing w:after="0" w:line="240" w:lineRule="auto"/>
              <w:jc w:val="both"/>
              <w:rPr>
                <w:rFonts w:ascii="Times New Roman" w:hAnsi="Times New Roman" w:cs="Times New Roman"/>
                <w:b/>
                <w:sz w:val="26"/>
                <w:szCs w:val="26"/>
              </w:rPr>
            </w:pPr>
            <w:r>
              <w:rPr>
                <w:rFonts w:ascii="Times New Roman" w:hAnsi="Times New Roman" w:cs="Times New Roman"/>
                <w:b/>
                <w:sz w:val="26"/>
                <w:szCs w:val="26"/>
              </w:rPr>
              <w:t>ORDENANZA MUNICIPAL</w:t>
            </w:r>
          </w:p>
        </w:tc>
        <w:tc>
          <w:tcPr>
            <w:tcW w:w="2887" w:type="dxa"/>
            <w:tcBorders>
              <w:top w:val="single" w:sz="4" w:space="0" w:color="auto"/>
              <w:left w:val="single" w:sz="4" w:space="0" w:color="auto"/>
              <w:bottom w:val="single" w:sz="4" w:space="0" w:color="auto"/>
              <w:right w:val="single" w:sz="4" w:space="0" w:color="auto"/>
            </w:tcBorders>
            <w:noWrap/>
            <w:hideMark/>
          </w:tcPr>
          <w:p w:rsidR="0032273E" w:rsidRDefault="0032273E">
            <w:pPr>
              <w:spacing w:after="0" w:line="240" w:lineRule="auto"/>
              <w:jc w:val="both"/>
              <w:rPr>
                <w:rFonts w:ascii="Times New Roman" w:hAnsi="Times New Roman" w:cs="Times New Roman"/>
                <w:b/>
                <w:sz w:val="26"/>
                <w:szCs w:val="26"/>
              </w:rPr>
            </w:pPr>
            <w:r>
              <w:rPr>
                <w:rFonts w:ascii="Times New Roman" w:hAnsi="Times New Roman" w:cs="Times New Roman"/>
                <w:b/>
                <w:sz w:val="26"/>
                <w:szCs w:val="26"/>
              </w:rPr>
              <w:t>UATM</w:t>
            </w:r>
          </w:p>
        </w:tc>
      </w:tr>
      <w:tr w:rsidR="0032273E" w:rsidTr="0037076E">
        <w:trPr>
          <w:trHeight w:val="900"/>
        </w:trPr>
        <w:tc>
          <w:tcPr>
            <w:tcW w:w="4081" w:type="dxa"/>
            <w:tcBorders>
              <w:top w:val="single" w:sz="4" w:space="0" w:color="auto"/>
              <w:left w:val="single" w:sz="4" w:space="0" w:color="auto"/>
              <w:bottom w:val="single" w:sz="4" w:space="0" w:color="auto"/>
              <w:right w:val="single" w:sz="4" w:space="0" w:color="auto"/>
            </w:tcBorders>
            <w:hideMark/>
          </w:tcPr>
          <w:p w:rsidR="0032273E" w:rsidRPr="00BD5167" w:rsidRDefault="0032273E">
            <w:pPr>
              <w:spacing w:after="0" w:line="240" w:lineRule="auto"/>
              <w:jc w:val="both"/>
              <w:rPr>
                <w:rFonts w:ascii="Times New Roman" w:hAnsi="Times New Roman" w:cs="Times New Roman"/>
                <w:b/>
                <w:sz w:val="26"/>
                <w:szCs w:val="26"/>
              </w:rPr>
            </w:pPr>
            <w:r w:rsidRPr="00BD5167">
              <w:rPr>
                <w:rFonts w:ascii="Times New Roman" w:hAnsi="Times New Roman" w:cs="Times New Roman"/>
                <w:b/>
                <w:sz w:val="26"/>
                <w:szCs w:val="26"/>
              </w:rPr>
              <w:t xml:space="preserve">Ordenanza Municipal para la Instalación y Funcionamiento de Antenas y Torres de </w:t>
            </w:r>
            <w:r w:rsidRPr="00BD5167">
              <w:rPr>
                <w:rFonts w:ascii="Times New Roman" w:hAnsi="Times New Roman" w:cs="Times New Roman"/>
                <w:b/>
                <w:sz w:val="26"/>
                <w:szCs w:val="26"/>
              </w:rPr>
              <w:lastRenderedPageBreak/>
              <w:t>Telecomunicaciones y Similares</w:t>
            </w:r>
          </w:p>
        </w:tc>
        <w:tc>
          <w:tcPr>
            <w:tcW w:w="2086" w:type="dxa"/>
            <w:tcBorders>
              <w:top w:val="single" w:sz="4" w:space="0" w:color="auto"/>
              <w:left w:val="single" w:sz="4" w:space="0" w:color="auto"/>
              <w:bottom w:val="single" w:sz="4" w:space="0" w:color="auto"/>
              <w:right w:val="single" w:sz="4" w:space="0" w:color="auto"/>
            </w:tcBorders>
            <w:noWrap/>
            <w:hideMark/>
          </w:tcPr>
          <w:p w:rsidR="0032273E" w:rsidRDefault="0032273E" w:rsidP="00F95753">
            <w:pPr>
              <w:spacing w:after="0" w:line="240" w:lineRule="auto"/>
              <w:jc w:val="both"/>
              <w:rPr>
                <w:rFonts w:ascii="Times New Roman" w:hAnsi="Times New Roman" w:cs="Times New Roman"/>
                <w:b/>
                <w:sz w:val="26"/>
                <w:szCs w:val="26"/>
              </w:rPr>
            </w:pPr>
            <w:r>
              <w:rPr>
                <w:rFonts w:ascii="Times New Roman" w:hAnsi="Times New Roman" w:cs="Times New Roman"/>
                <w:b/>
                <w:sz w:val="26"/>
                <w:szCs w:val="26"/>
              </w:rPr>
              <w:lastRenderedPageBreak/>
              <w:t>ORDENANZA MUNICIPAL</w:t>
            </w:r>
          </w:p>
        </w:tc>
        <w:tc>
          <w:tcPr>
            <w:tcW w:w="2887" w:type="dxa"/>
            <w:tcBorders>
              <w:top w:val="single" w:sz="4" w:space="0" w:color="auto"/>
              <w:left w:val="single" w:sz="4" w:space="0" w:color="auto"/>
              <w:bottom w:val="single" w:sz="4" w:space="0" w:color="auto"/>
              <w:right w:val="single" w:sz="4" w:space="0" w:color="auto"/>
            </w:tcBorders>
            <w:noWrap/>
            <w:hideMark/>
          </w:tcPr>
          <w:p w:rsidR="0032273E" w:rsidRDefault="0032273E">
            <w:pPr>
              <w:spacing w:after="0" w:line="240" w:lineRule="auto"/>
              <w:jc w:val="both"/>
              <w:rPr>
                <w:rFonts w:ascii="Times New Roman" w:hAnsi="Times New Roman" w:cs="Times New Roman"/>
                <w:b/>
                <w:sz w:val="26"/>
                <w:szCs w:val="26"/>
              </w:rPr>
            </w:pPr>
            <w:r>
              <w:rPr>
                <w:rFonts w:ascii="Times New Roman" w:hAnsi="Times New Roman" w:cs="Times New Roman"/>
                <w:b/>
                <w:sz w:val="26"/>
                <w:szCs w:val="26"/>
              </w:rPr>
              <w:t>UATM</w:t>
            </w:r>
          </w:p>
        </w:tc>
      </w:tr>
      <w:tr w:rsidR="0032273E" w:rsidTr="0037076E">
        <w:trPr>
          <w:trHeight w:val="600"/>
        </w:trPr>
        <w:tc>
          <w:tcPr>
            <w:tcW w:w="4081" w:type="dxa"/>
            <w:tcBorders>
              <w:top w:val="single" w:sz="4" w:space="0" w:color="auto"/>
              <w:left w:val="single" w:sz="4" w:space="0" w:color="auto"/>
              <w:bottom w:val="single" w:sz="4" w:space="0" w:color="auto"/>
              <w:right w:val="single" w:sz="4" w:space="0" w:color="auto"/>
            </w:tcBorders>
            <w:hideMark/>
          </w:tcPr>
          <w:p w:rsidR="0032273E" w:rsidRPr="00BD5167" w:rsidRDefault="0032273E">
            <w:pPr>
              <w:spacing w:after="0" w:line="240" w:lineRule="auto"/>
              <w:jc w:val="both"/>
              <w:rPr>
                <w:rFonts w:ascii="Times New Roman" w:hAnsi="Times New Roman" w:cs="Times New Roman"/>
                <w:b/>
                <w:sz w:val="26"/>
                <w:szCs w:val="26"/>
              </w:rPr>
            </w:pPr>
            <w:r w:rsidRPr="00BD5167">
              <w:rPr>
                <w:rFonts w:ascii="Times New Roman" w:hAnsi="Times New Roman" w:cs="Times New Roman"/>
                <w:b/>
                <w:sz w:val="26"/>
                <w:szCs w:val="26"/>
              </w:rPr>
              <w:lastRenderedPageBreak/>
              <w:t>Ordenanza Reguladora de las Asociaciones de Desarrollo Comunal</w:t>
            </w:r>
          </w:p>
        </w:tc>
        <w:tc>
          <w:tcPr>
            <w:tcW w:w="2086" w:type="dxa"/>
            <w:tcBorders>
              <w:top w:val="single" w:sz="4" w:space="0" w:color="auto"/>
              <w:left w:val="single" w:sz="4" w:space="0" w:color="auto"/>
              <w:bottom w:val="single" w:sz="4" w:space="0" w:color="auto"/>
              <w:right w:val="single" w:sz="4" w:space="0" w:color="auto"/>
            </w:tcBorders>
            <w:noWrap/>
            <w:hideMark/>
          </w:tcPr>
          <w:p w:rsidR="0032273E" w:rsidRDefault="0032273E" w:rsidP="00F95753">
            <w:pPr>
              <w:spacing w:after="0" w:line="240" w:lineRule="auto"/>
              <w:jc w:val="both"/>
              <w:rPr>
                <w:rFonts w:ascii="Times New Roman" w:hAnsi="Times New Roman" w:cs="Times New Roman"/>
                <w:b/>
                <w:sz w:val="26"/>
                <w:szCs w:val="26"/>
              </w:rPr>
            </w:pPr>
            <w:r>
              <w:rPr>
                <w:rFonts w:ascii="Times New Roman" w:hAnsi="Times New Roman" w:cs="Times New Roman"/>
                <w:b/>
                <w:sz w:val="26"/>
                <w:szCs w:val="26"/>
              </w:rPr>
              <w:t>ORDENANZA MUNICIPAL</w:t>
            </w:r>
          </w:p>
        </w:tc>
        <w:tc>
          <w:tcPr>
            <w:tcW w:w="2887" w:type="dxa"/>
            <w:tcBorders>
              <w:top w:val="single" w:sz="4" w:space="0" w:color="auto"/>
              <w:left w:val="single" w:sz="4" w:space="0" w:color="auto"/>
              <w:bottom w:val="single" w:sz="4" w:space="0" w:color="auto"/>
              <w:right w:val="single" w:sz="4" w:space="0" w:color="auto"/>
            </w:tcBorders>
            <w:noWrap/>
            <w:hideMark/>
          </w:tcPr>
          <w:p w:rsidR="0032273E" w:rsidRDefault="0032273E">
            <w:pPr>
              <w:spacing w:after="0" w:line="240" w:lineRule="auto"/>
              <w:jc w:val="both"/>
              <w:rPr>
                <w:rFonts w:ascii="Times New Roman" w:hAnsi="Times New Roman" w:cs="Times New Roman"/>
                <w:b/>
                <w:sz w:val="26"/>
                <w:szCs w:val="26"/>
              </w:rPr>
            </w:pPr>
            <w:r>
              <w:rPr>
                <w:rFonts w:ascii="Times New Roman" w:hAnsi="Times New Roman" w:cs="Times New Roman"/>
                <w:b/>
                <w:sz w:val="26"/>
                <w:szCs w:val="26"/>
              </w:rPr>
              <w:t>GESTION TERRITORIAL</w:t>
            </w:r>
          </w:p>
        </w:tc>
      </w:tr>
      <w:tr w:rsidR="0032273E" w:rsidTr="0037076E">
        <w:trPr>
          <w:trHeight w:val="600"/>
        </w:trPr>
        <w:tc>
          <w:tcPr>
            <w:tcW w:w="4081" w:type="dxa"/>
            <w:tcBorders>
              <w:top w:val="single" w:sz="4" w:space="0" w:color="auto"/>
              <w:left w:val="single" w:sz="4" w:space="0" w:color="auto"/>
              <w:bottom w:val="single" w:sz="4" w:space="0" w:color="auto"/>
              <w:right w:val="single" w:sz="4" w:space="0" w:color="auto"/>
            </w:tcBorders>
            <w:hideMark/>
          </w:tcPr>
          <w:p w:rsidR="0032273E" w:rsidRPr="00BD5167" w:rsidRDefault="0032273E">
            <w:pPr>
              <w:spacing w:after="0" w:line="240" w:lineRule="auto"/>
              <w:jc w:val="both"/>
              <w:rPr>
                <w:rFonts w:ascii="Times New Roman" w:hAnsi="Times New Roman" w:cs="Times New Roman"/>
                <w:b/>
                <w:sz w:val="26"/>
                <w:szCs w:val="26"/>
              </w:rPr>
            </w:pPr>
            <w:r w:rsidRPr="00BD5167">
              <w:rPr>
                <w:rFonts w:ascii="Times New Roman" w:hAnsi="Times New Roman" w:cs="Times New Roman"/>
                <w:b/>
                <w:sz w:val="26"/>
                <w:szCs w:val="26"/>
              </w:rPr>
              <w:t>Ordenanza de Autorización y Fiscalización de las Obras Particulares</w:t>
            </w:r>
          </w:p>
        </w:tc>
        <w:tc>
          <w:tcPr>
            <w:tcW w:w="2086" w:type="dxa"/>
            <w:tcBorders>
              <w:top w:val="single" w:sz="4" w:space="0" w:color="auto"/>
              <w:left w:val="single" w:sz="4" w:space="0" w:color="auto"/>
              <w:bottom w:val="single" w:sz="4" w:space="0" w:color="auto"/>
              <w:right w:val="single" w:sz="4" w:space="0" w:color="auto"/>
            </w:tcBorders>
            <w:noWrap/>
            <w:hideMark/>
          </w:tcPr>
          <w:p w:rsidR="0032273E" w:rsidRDefault="0032273E" w:rsidP="00F95753">
            <w:pPr>
              <w:spacing w:after="0" w:line="240" w:lineRule="auto"/>
              <w:jc w:val="both"/>
              <w:rPr>
                <w:rFonts w:ascii="Times New Roman" w:hAnsi="Times New Roman" w:cs="Times New Roman"/>
                <w:b/>
                <w:sz w:val="26"/>
                <w:szCs w:val="26"/>
              </w:rPr>
            </w:pPr>
            <w:r>
              <w:rPr>
                <w:rFonts w:ascii="Times New Roman" w:hAnsi="Times New Roman" w:cs="Times New Roman"/>
                <w:b/>
                <w:sz w:val="26"/>
                <w:szCs w:val="26"/>
              </w:rPr>
              <w:t>ORDENANZA MUNICIPAL</w:t>
            </w:r>
          </w:p>
        </w:tc>
        <w:tc>
          <w:tcPr>
            <w:tcW w:w="2887" w:type="dxa"/>
            <w:tcBorders>
              <w:top w:val="single" w:sz="4" w:space="0" w:color="auto"/>
              <w:left w:val="single" w:sz="4" w:space="0" w:color="auto"/>
              <w:bottom w:val="single" w:sz="4" w:space="0" w:color="auto"/>
              <w:right w:val="single" w:sz="4" w:space="0" w:color="auto"/>
            </w:tcBorders>
            <w:noWrap/>
            <w:hideMark/>
          </w:tcPr>
          <w:p w:rsidR="0032273E" w:rsidRDefault="0032273E">
            <w:pPr>
              <w:spacing w:after="0" w:line="240" w:lineRule="auto"/>
              <w:jc w:val="both"/>
              <w:rPr>
                <w:rFonts w:ascii="Times New Roman" w:hAnsi="Times New Roman" w:cs="Times New Roman"/>
                <w:b/>
                <w:sz w:val="26"/>
                <w:szCs w:val="26"/>
              </w:rPr>
            </w:pPr>
            <w:r>
              <w:rPr>
                <w:rFonts w:ascii="Times New Roman" w:hAnsi="Times New Roman" w:cs="Times New Roman"/>
                <w:b/>
                <w:sz w:val="26"/>
                <w:szCs w:val="26"/>
              </w:rPr>
              <w:t>INGENIERIA</w:t>
            </w:r>
          </w:p>
        </w:tc>
      </w:tr>
      <w:tr w:rsidR="0032273E" w:rsidTr="0037076E">
        <w:trPr>
          <w:trHeight w:val="600"/>
        </w:trPr>
        <w:tc>
          <w:tcPr>
            <w:tcW w:w="4081" w:type="dxa"/>
            <w:tcBorders>
              <w:top w:val="single" w:sz="4" w:space="0" w:color="auto"/>
              <w:left w:val="single" w:sz="4" w:space="0" w:color="auto"/>
              <w:bottom w:val="single" w:sz="4" w:space="0" w:color="auto"/>
              <w:right w:val="single" w:sz="4" w:space="0" w:color="auto"/>
            </w:tcBorders>
            <w:hideMark/>
          </w:tcPr>
          <w:p w:rsidR="0032273E" w:rsidRPr="00BD5167" w:rsidRDefault="0032273E">
            <w:pPr>
              <w:spacing w:after="0" w:line="240" w:lineRule="auto"/>
              <w:jc w:val="both"/>
              <w:rPr>
                <w:rFonts w:ascii="Times New Roman" w:hAnsi="Times New Roman" w:cs="Times New Roman"/>
                <w:b/>
                <w:sz w:val="26"/>
                <w:szCs w:val="26"/>
              </w:rPr>
            </w:pPr>
            <w:r w:rsidRPr="00BD5167">
              <w:rPr>
                <w:rFonts w:ascii="Times New Roman" w:hAnsi="Times New Roman" w:cs="Times New Roman"/>
                <w:b/>
                <w:sz w:val="26"/>
                <w:szCs w:val="26"/>
              </w:rPr>
              <w:t>Ordenanza Reguladora de Pinta y Pega de Propaganda Electoral</w:t>
            </w:r>
          </w:p>
        </w:tc>
        <w:tc>
          <w:tcPr>
            <w:tcW w:w="2086" w:type="dxa"/>
            <w:tcBorders>
              <w:top w:val="single" w:sz="4" w:space="0" w:color="auto"/>
              <w:left w:val="single" w:sz="4" w:space="0" w:color="auto"/>
              <w:bottom w:val="single" w:sz="4" w:space="0" w:color="auto"/>
              <w:right w:val="single" w:sz="4" w:space="0" w:color="auto"/>
            </w:tcBorders>
            <w:noWrap/>
            <w:hideMark/>
          </w:tcPr>
          <w:p w:rsidR="0032273E" w:rsidRDefault="0032273E" w:rsidP="00F95753">
            <w:pPr>
              <w:spacing w:after="0" w:line="240" w:lineRule="auto"/>
              <w:jc w:val="both"/>
              <w:rPr>
                <w:rFonts w:ascii="Times New Roman" w:hAnsi="Times New Roman" w:cs="Times New Roman"/>
                <w:b/>
                <w:sz w:val="26"/>
                <w:szCs w:val="26"/>
              </w:rPr>
            </w:pPr>
            <w:r>
              <w:rPr>
                <w:rFonts w:ascii="Times New Roman" w:hAnsi="Times New Roman" w:cs="Times New Roman"/>
                <w:b/>
                <w:sz w:val="26"/>
                <w:szCs w:val="26"/>
              </w:rPr>
              <w:t>ORDENANZA MUNICIPAL</w:t>
            </w:r>
          </w:p>
        </w:tc>
        <w:tc>
          <w:tcPr>
            <w:tcW w:w="2887" w:type="dxa"/>
            <w:tcBorders>
              <w:top w:val="single" w:sz="4" w:space="0" w:color="auto"/>
              <w:left w:val="single" w:sz="4" w:space="0" w:color="auto"/>
              <w:bottom w:val="single" w:sz="4" w:space="0" w:color="auto"/>
              <w:right w:val="single" w:sz="4" w:space="0" w:color="auto"/>
            </w:tcBorders>
            <w:noWrap/>
            <w:hideMark/>
          </w:tcPr>
          <w:p w:rsidR="0032273E" w:rsidRDefault="0032273E">
            <w:pPr>
              <w:spacing w:after="0" w:line="240" w:lineRule="auto"/>
              <w:jc w:val="both"/>
              <w:rPr>
                <w:rFonts w:ascii="Times New Roman" w:hAnsi="Times New Roman" w:cs="Times New Roman"/>
                <w:b/>
                <w:sz w:val="26"/>
                <w:szCs w:val="26"/>
              </w:rPr>
            </w:pPr>
            <w:r>
              <w:rPr>
                <w:rFonts w:ascii="Times New Roman" w:hAnsi="Times New Roman" w:cs="Times New Roman"/>
                <w:b/>
                <w:sz w:val="26"/>
                <w:szCs w:val="26"/>
              </w:rPr>
              <w:t>JURIDICO</w:t>
            </w:r>
          </w:p>
        </w:tc>
      </w:tr>
      <w:tr w:rsidR="0032273E" w:rsidTr="0037076E">
        <w:trPr>
          <w:trHeight w:val="600"/>
        </w:trPr>
        <w:tc>
          <w:tcPr>
            <w:tcW w:w="4081" w:type="dxa"/>
            <w:tcBorders>
              <w:top w:val="single" w:sz="4" w:space="0" w:color="auto"/>
              <w:left w:val="single" w:sz="4" w:space="0" w:color="auto"/>
              <w:bottom w:val="single" w:sz="4" w:space="0" w:color="auto"/>
              <w:right w:val="single" w:sz="4" w:space="0" w:color="auto"/>
            </w:tcBorders>
            <w:hideMark/>
          </w:tcPr>
          <w:p w:rsidR="0032273E" w:rsidRPr="00BD5167" w:rsidRDefault="0032273E">
            <w:pPr>
              <w:spacing w:after="0" w:line="240" w:lineRule="auto"/>
              <w:jc w:val="both"/>
              <w:rPr>
                <w:rFonts w:ascii="Times New Roman" w:hAnsi="Times New Roman" w:cs="Times New Roman"/>
                <w:b/>
                <w:sz w:val="26"/>
                <w:szCs w:val="26"/>
              </w:rPr>
            </w:pPr>
            <w:r w:rsidRPr="00BD5167">
              <w:rPr>
                <w:rFonts w:ascii="Times New Roman" w:hAnsi="Times New Roman" w:cs="Times New Roman"/>
                <w:b/>
                <w:sz w:val="26"/>
                <w:szCs w:val="26"/>
              </w:rPr>
              <w:t xml:space="preserve"> Ordenanza de Creación del Centro de Formación y Producción de la Mujer</w:t>
            </w:r>
          </w:p>
        </w:tc>
        <w:tc>
          <w:tcPr>
            <w:tcW w:w="2086" w:type="dxa"/>
            <w:tcBorders>
              <w:top w:val="single" w:sz="4" w:space="0" w:color="auto"/>
              <w:left w:val="single" w:sz="4" w:space="0" w:color="auto"/>
              <w:bottom w:val="single" w:sz="4" w:space="0" w:color="auto"/>
              <w:right w:val="single" w:sz="4" w:space="0" w:color="auto"/>
            </w:tcBorders>
            <w:noWrap/>
            <w:hideMark/>
          </w:tcPr>
          <w:p w:rsidR="0032273E" w:rsidRDefault="0032273E" w:rsidP="00F95753">
            <w:pPr>
              <w:spacing w:after="0" w:line="240" w:lineRule="auto"/>
              <w:jc w:val="both"/>
              <w:rPr>
                <w:rFonts w:ascii="Times New Roman" w:hAnsi="Times New Roman" w:cs="Times New Roman"/>
                <w:b/>
                <w:sz w:val="26"/>
                <w:szCs w:val="26"/>
              </w:rPr>
            </w:pPr>
            <w:r>
              <w:rPr>
                <w:rFonts w:ascii="Times New Roman" w:hAnsi="Times New Roman" w:cs="Times New Roman"/>
                <w:b/>
                <w:sz w:val="26"/>
                <w:szCs w:val="26"/>
              </w:rPr>
              <w:t>ORDENANZA MUNICIPAL</w:t>
            </w:r>
          </w:p>
        </w:tc>
        <w:tc>
          <w:tcPr>
            <w:tcW w:w="2887" w:type="dxa"/>
            <w:tcBorders>
              <w:top w:val="single" w:sz="4" w:space="0" w:color="auto"/>
              <w:left w:val="single" w:sz="4" w:space="0" w:color="auto"/>
              <w:bottom w:val="single" w:sz="4" w:space="0" w:color="auto"/>
              <w:right w:val="single" w:sz="4" w:space="0" w:color="auto"/>
            </w:tcBorders>
            <w:noWrap/>
            <w:hideMark/>
          </w:tcPr>
          <w:p w:rsidR="0032273E" w:rsidRDefault="0032273E">
            <w:pPr>
              <w:spacing w:after="0" w:line="240" w:lineRule="auto"/>
              <w:jc w:val="both"/>
              <w:rPr>
                <w:rFonts w:ascii="Times New Roman" w:hAnsi="Times New Roman" w:cs="Times New Roman"/>
                <w:b/>
                <w:sz w:val="26"/>
                <w:szCs w:val="26"/>
              </w:rPr>
            </w:pPr>
            <w:r>
              <w:rPr>
                <w:rFonts w:ascii="Times New Roman" w:hAnsi="Times New Roman" w:cs="Times New Roman"/>
                <w:b/>
                <w:sz w:val="26"/>
                <w:szCs w:val="26"/>
              </w:rPr>
              <w:t>UNIDAD DE LA MUJER</w:t>
            </w:r>
          </w:p>
        </w:tc>
      </w:tr>
      <w:tr w:rsidR="0032273E" w:rsidTr="0037076E">
        <w:trPr>
          <w:trHeight w:val="600"/>
        </w:trPr>
        <w:tc>
          <w:tcPr>
            <w:tcW w:w="4081" w:type="dxa"/>
            <w:tcBorders>
              <w:top w:val="single" w:sz="4" w:space="0" w:color="auto"/>
              <w:left w:val="single" w:sz="4" w:space="0" w:color="auto"/>
              <w:bottom w:val="single" w:sz="4" w:space="0" w:color="auto"/>
              <w:right w:val="single" w:sz="4" w:space="0" w:color="auto"/>
            </w:tcBorders>
            <w:hideMark/>
          </w:tcPr>
          <w:p w:rsidR="0032273E" w:rsidRPr="00BD5167" w:rsidRDefault="0032273E">
            <w:pPr>
              <w:spacing w:after="0" w:line="240" w:lineRule="auto"/>
              <w:jc w:val="both"/>
              <w:rPr>
                <w:rFonts w:ascii="Times New Roman" w:hAnsi="Times New Roman" w:cs="Times New Roman"/>
                <w:b/>
                <w:sz w:val="26"/>
                <w:szCs w:val="26"/>
              </w:rPr>
            </w:pPr>
            <w:r w:rsidRPr="00BD5167">
              <w:rPr>
                <w:rFonts w:ascii="Times New Roman" w:hAnsi="Times New Roman" w:cs="Times New Roman"/>
                <w:b/>
                <w:sz w:val="26"/>
                <w:szCs w:val="26"/>
              </w:rPr>
              <w:t xml:space="preserve"> Ordenanza para la Prestación de Servicios Funerarios no Remunerados</w:t>
            </w:r>
          </w:p>
        </w:tc>
        <w:tc>
          <w:tcPr>
            <w:tcW w:w="2086" w:type="dxa"/>
            <w:tcBorders>
              <w:top w:val="single" w:sz="4" w:space="0" w:color="auto"/>
              <w:left w:val="single" w:sz="4" w:space="0" w:color="auto"/>
              <w:bottom w:val="single" w:sz="4" w:space="0" w:color="auto"/>
              <w:right w:val="single" w:sz="4" w:space="0" w:color="auto"/>
            </w:tcBorders>
            <w:noWrap/>
            <w:hideMark/>
          </w:tcPr>
          <w:p w:rsidR="0032273E" w:rsidRDefault="0032273E" w:rsidP="00F95753">
            <w:pPr>
              <w:spacing w:after="0" w:line="240" w:lineRule="auto"/>
              <w:jc w:val="both"/>
              <w:rPr>
                <w:rFonts w:ascii="Times New Roman" w:hAnsi="Times New Roman" w:cs="Times New Roman"/>
                <w:b/>
                <w:sz w:val="26"/>
                <w:szCs w:val="26"/>
              </w:rPr>
            </w:pPr>
            <w:r>
              <w:rPr>
                <w:rFonts w:ascii="Times New Roman" w:hAnsi="Times New Roman" w:cs="Times New Roman"/>
                <w:b/>
                <w:sz w:val="26"/>
                <w:szCs w:val="26"/>
              </w:rPr>
              <w:t>ORDENANZA MUNICIPAL</w:t>
            </w:r>
          </w:p>
        </w:tc>
        <w:tc>
          <w:tcPr>
            <w:tcW w:w="2887" w:type="dxa"/>
            <w:tcBorders>
              <w:top w:val="single" w:sz="4" w:space="0" w:color="auto"/>
              <w:left w:val="single" w:sz="4" w:space="0" w:color="auto"/>
              <w:bottom w:val="single" w:sz="4" w:space="0" w:color="auto"/>
              <w:right w:val="single" w:sz="4" w:space="0" w:color="auto"/>
            </w:tcBorders>
            <w:noWrap/>
            <w:hideMark/>
          </w:tcPr>
          <w:p w:rsidR="0032273E" w:rsidRDefault="0032273E">
            <w:pPr>
              <w:spacing w:after="0" w:line="240" w:lineRule="auto"/>
              <w:jc w:val="both"/>
              <w:rPr>
                <w:rFonts w:ascii="Times New Roman" w:hAnsi="Times New Roman" w:cs="Times New Roman"/>
                <w:b/>
                <w:sz w:val="26"/>
                <w:szCs w:val="26"/>
              </w:rPr>
            </w:pPr>
            <w:r>
              <w:rPr>
                <w:rFonts w:ascii="Times New Roman" w:hAnsi="Times New Roman" w:cs="Times New Roman"/>
                <w:b/>
                <w:sz w:val="26"/>
                <w:szCs w:val="26"/>
              </w:rPr>
              <w:t>PROYECCION SOCIAL</w:t>
            </w:r>
          </w:p>
        </w:tc>
      </w:tr>
      <w:tr w:rsidR="0032273E" w:rsidTr="0037076E">
        <w:trPr>
          <w:trHeight w:val="1200"/>
        </w:trPr>
        <w:tc>
          <w:tcPr>
            <w:tcW w:w="4081" w:type="dxa"/>
            <w:tcBorders>
              <w:top w:val="single" w:sz="4" w:space="0" w:color="auto"/>
              <w:left w:val="single" w:sz="4" w:space="0" w:color="auto"/>
              <w:bottom w:val="single" w:sz="4" w:space="0" w:color="auto"/>
              <w:right w:val="single" w:sz="4" w:space="0" w:color="auto"/>
            </w:tcBorders>
            <w:hideMark/>
          </w:tcPr>
          <w:p w:rsidR="0032273E" w:rsidRPr="00BD5167" w:rsidRDefault="0032273E">
            <w:pPr>
              <w:spacing w:after="0" w:line="240" w:lineRule="auto"/>
              <w:jc w:val="both"/>
              <w:rPr>
                <w:rFonts w:ascii="Times New Roman" w:hAnsi="Times New Roman" w:cs="Times New Roman"/>
                <w:b/>
                <w:sz w:val="26"/>
                <w:szCs w:val="26"/>
              </w:rPr>
            </w:pPr>
            <w:r w:rsidRPr="00BD5167">
              <w:rPr>
                <w:rFonts w:ascii="Times New Roman" w:hAnsi="Times New Roman" w:cs="Times New Roman"/>
                <w:b/>
                <w:sz w:val="26"/>
                <w:szCs w:val="26"/>
              </w:rPr>
              <w:t xml:space="preserve"> Ordenanza para la Regulación del Uso y Creación de Tasas por los Servicios Públicos Municipales que impliquen el uso del Polideportivo “Carlos Calixto Hernández Gómez” </w:t>
            </w:r>
          </w:p>
        </w:tc>
        <w:tc>
          <w:tcPr>
            <w:tcW w:w="2086" w:type="dxa"/>
            <w:tcBorders>
              <w:top w:val="single" w:sz="4" w:space="0" w:color="auto"/>
              <w:left w:val="single" w:sz="4" w:space="0" w:color="auto"/>
              <w:bottom w:val="single" w:sz="4" w:space="0" w:color="auto"/>
              <w:right w:val="single" w:sz="4" w:space="0" w:color="auto"/>
            </w:tcBorders>
            <w:noWrap/>
            <w:hideMark/>
          </w:tcPr>
          <w:p w:rsidR="0032273E" w:rsidRDefault="0032273E" w:rsidP="00F95753">
            <w:pPr>
              <w:spacing w:after="0" w:line="240" w:lineRule="auto"/>
              <w:jc w:val="both"/>
              <w:rPr>
                <w:rFonts w:ascii="Times New Roman" w:hAnsi="Times New Roman" w:cs="Times New Roman"/>
                <w:b/>
                <w:sz w:val="26"/>
                <w:szCs w:val="26"/>
              </w:rPr>
            </w:pPr>
            <w:r>
              <w:rPr>
                <w:rFonts w:ascii="Times New Roman" w:hAnsi="Times New Roman" w:cs="Times New Roman"/>
                <w:b/>
                <w:sz w:val="26"/>
                <w:szCs w:val="26"/>
              </w:rPr>
              <w:t>ORDENANZA MUNICIPAL</w:t>
            </w:r>
          </w:p>
        </w:tc>
        <w:tc>
          <w:tcPr>
            <w:tcW w:w="2887" w:type="dxa"/>
            <w:tcBorders>
              <w:top w:val="single" w:sz="4" w:space="0" w:color="auto"/>
              <w:left w:val="single" w:sz="4" w:space="0" w:color="auto"/>
              <w:bottom w:val="single" w:sz="4" w:space="0" w:color="auto"/>
              <w:right w:val="single" w:sz="4" w:space="0" w:color="auto"/>
            </w:tcBorders>
            <w:noWrap/>
            <w:hideMark/>
          </w:tcPr>
          <w:p w:rsidR="0032273E" w:rsidRDefault="0032273E">
            <w:pPr>
              <w:spacing w:after="0" w:line="240" w:lineRule="auto"/>
              <w:jc w:val="both"/>
              <w:rPr>
                <w:rFonts w:ascii="Times New Roman" w:hAnsi="Times New Roman" w:cs="Times New Roman"/>
                <w:b/>
                <w:sz w:val="26"/>
                <w:szCs w:val="26"/>
              </w:rPr>
            </w:pPr>
            <w:r>
              <w:rPr>
                <w:rFonts w:ascii="Times New Roman" w:hAnsi="Times New Roman" w:cs="Times New Roman"/>
                <w:b/>
                <w:sz w:val="26"/>
                <w:szCs w:val="26"/>
              </w:rPr>
              <w:t>UATM</w:t>
            </w:r>
          </w:p>
        </w:tc>
      </w:tr>
      <w:tr w:rsidR="0032273E" w:rsidTr="0037076E">
        <w:trPr>
          <w:trHeight w:val="1200"/>
        </w:trPr>
        <w:tc>
          <w:tcPr>
            <w:tcW w:w="4081" w:type="dxa"/>
            <w:tcBorders>
              <w:top w:val="single" w:sz="4" w:space="0" w:color="auto"/>
              <w:left w:val="single" w:sz="4" w:space="0" w:color="auto"/>
              <w:bottom w:val="single" w:sz="4" w:space="0" w:color="auto"/>
              <w:right w:val="single" w:sz="4" w:space="0" w:color="auto"/>
            </w:tcBorders>
            <w:hideMark/>
          </w:tcPr>
          <w:p w:rsidR="0032273E" w:rsidRPr="00BD5167" w:rsidRDefault="0032273E">
            <w:pPr>
              <w:spacing w:after="0" w:line="240" w:lineRule="auto"/>
              <w:jc w:val="both"/>
              <w:rPr>
                <w:rFonts w:ascii="Times New Roman" w:hAnsi="Times New Roman" w:cs="Times New Roman"/>
                <w:b/>
                <w:sz w:val="26"/>
                <w:szCs w:val="26"/>
              </w:rPr>
            </w:pPr>
            <w:r w:rsidRPr="00BD5167">
              <w:rPr>
                <w:rFonts w:ascii="Times New Roman" w:hAnsi="Times New Roman" w:cs="Times New Roman"/>
                <w:b/>
                <w:sz w:val="26"/>
                <w:szCs w:val="26"/>
              </w:rPr>
              <w:t>Ordenanza Reguladora del trámite para el pago de tributos municipales adeudados a la Municipalidad de San Francisco Gotera, por medio del pago en especie o dación en pago</w:t>
            </w:r>
          </w:p>
        </w:tc>
        <w:tc>
          <w:tcPr>
            <w:tcW w:w="2086" w:type="dxa"/>
            <w:tcBorders>
              <w:top w:val="single" w:sz="4" w:space="0" w:color="auto"/>
              <w:left w:val="single" w:sz="4" w:space="0" w:color="auto"/>
              <w:bottom w:val="single" w:sz="4" w:space="0" w:color="auto"/>
              <w:right w:val="single" w:sz="4" w:space="0" w:color="auto"/>
            </w:tcBorders>
            <w:noWrap/>
            <w:hideMark/>
          </w:tcPr>
          <w:p w:rsidR="0032273E" w:rsidRDefault="0032273E" w:rsidP="00F95753">
            <w:pPr>
              <w:spacing w:after="0" w:line="240" w:lineRule="auto"/>
              <w:jc w:val="both"/>
              <w:rPr>
                <w:rFonts w:ascii="Times New Roman" w:hAnsi="Times New Roman" w:cs="Times New Roman"/>
                <w:b/>
                <w:sz w:val="26"/>
                <w:szCs w:val="26"/>
              </w:rPr>
            </w:pPr>
            <w:r>
              <w:rPr>
                <w:rFonts w:ascii="Times New Roman" w:hAnsi="Times New Roman" w:cs="Times New Roman"/>
                <w:b/>
                <w:sz w:val="26"/>
                <w:szCs w:val="26"/>
              </w:rPr>
              <w:t>ORDENANZA MUNICIPAL</w:t>
            </w:r>
          </w:p>
        </w:tc>
        <w:tc>
          <w:tcPr>
            <w:tcW w:w="2887" w:type="dxa"/>
            <w:tcBorders>
              <w:top w:val="single" w:sz="4" w:space="0" w:color="auto"/>
              <w:left w:val="single" w:sz="4" w:space="0" w:color="auto"/>
              <w:bottom w:val="single" w:sz="4" w:space="0" w:color="auto"/>
              <w:right w:val="single" w:sz="4" w:space="0" w:color="auto"/>
            </w:tcBorders>
            <w:noWrap/>
            <w:hideMark/>
          </w:tcPr>
          <w:p w:rsidR="0032273E" w:rsidRDefault="0032273E">
            <w:pPr>
              <w:spacing w:after="0" w:line="240" w:lineRule="auto"/>
              <w:jc w:val="both"/>
              <w:rPr>
                <w:rFonts w:ascii="Times New Roman" w:hAnsi="Times New Roman" w:cs="Times New Roman"/>
                <w:b/>
                <w:sz w:val="26"/>
                <w:szCs w:val="26"/>
              </w:rPr>
            </w:pPr>
            <w:r>
              <w:rPr>
                <w:rFonts w:ascii="Times New Roman" w:hAnsi="Times New Roman" w:cs="Times New Roman"/>
                <w:b/>
                <w:sz w:val="26"/>
                <w:szCs w:val="26"/>
              </w:rPr>
              <w:t>JURIDICO</w:t>
            </w:r>
          </w:p>
        </w:tc>
      </w:tr>
      <w:tr w:rsidR="0032273E" w:rsidTr="0037076E">
        <w:trPr>
          <w:trHeight w:val="1200"/>
        </w:trPr>
        <w:tc>
          <w:tcPr>
            <w:tcW w:w="4081" w:type="dxa"/>
            <w:tcBorders>
              <w:top w:val="single" w:sz="4" w:space="0" w:color="auto"/>
              <w:left w:val="single" w:sz="4" w:space="0" w:color="auto"/>
              <w:bottom w:val="single" w:sz="4" w:space="0" w:color="auto"/>
              <w:right w:val="single" w:sz="4" w:space="0" w:color="auto"/>
            </w:tcBorders>
            <w:hideMark/>
          </w:tcPr>
          <w:p w:rsidR="0032273E" w:rsidRPr="00BD5167" w:rsidRDefault="0032273E">
            <w:pPr>
              <w:spacing w:after="0" w:line="240" w:lineRule="auto"/>
              <w:jc w:val="both"/>
              <w:rPr>
                <w:rFonts w:ascii="Times New Roman" w:hAnsi="Times New Roman" w:cs="Times New Roman"/>
                <w:b/>
                <w:sz w:val="26"/>
                <w:szCs w:val="26"/>
              </w:rPr>
            </w:pPr>
            <w:r w:rsidRPr="00BD5167">
              <w:rPr>
                <w:rFonts w:ascii="Times New Roman" w:hAnsi="Times New Roman" w:cs="Times New Roman"/>
                <w:b/>
                <w:sz w:val="26"/>
                <w:szCs w:val="26"/>
              </w:rPr>
              <w:t>ORDENANZA REGULADORA DEL TRAMITE PARA EL PAGO DE TRIBUTOS MUNICIPALES ADEUDADOS A LA MUNICIPALIDAD DE SAN FRANCISCO GOTERA, POR MEDIO DEL PAGO EN ESPECIE O DACION EN PAGO.</w:t>
            </w:r>
          </w:p>
        </w:tc>
        <w:tc>
          <w:tcPr>
            <w:tcW w:w="2086" w:type="dxa"/>
            <w:tcBorders>
              <w:top w:val="single" w:sz="4" w:space="0" w:color="auto"/>
              <w:left w:val="single" w:sz="4" w:space="0" w:color="auto"/>
              <w:bottom w:val="single" w:sz="4" w:space="0" w:color="auto"/>
              <w:right w:val="single" w:sz="4" w:space="0" w:color="auto"/>
            </w:tcBorders>
            <w:noWrap/>
            <w:hideMark/>
          </w:tcPr>
          <w:p w:rsidR="0032273E" w:rsidRDefault="0032273E" w:rsidP="00F95753">
            <w:pPr>
              <w:spacing w:after="0" w:line="240" w:lineRule="auto"/>
              <w:jc w:val="both"/>
              <w:rPr>
                <w:rFonts w:ascii="Times New Roman" w:hAnsi="Times New Roman" w:cs="Times New Roman"/>
                <w:b/>
                <w:sz w:val="26"/>
                <w:szCs w:val="26"/>
              </w:rPr>
            </w:pPr>
            <w:r>
              <w:rPr>
                <w:rFonts w:ascii="Times New Roman" w:hAnsi="Times New Roman" w:cs="Times New Roman"/>
                <w:b/>
                <w:sz w:val="26"/>
                <w:szCs w:val="26"/>
              </w:rPr>
              <w:t>ORDENANZA MUNICIPAL</w:t>
            </w:r>
          </w:p>
        </w:tc>
        <w:tc>
          <w:tcPr>
            <w:tcW w:w="2887" w:type="dxa"/>
            <w:tcBorders>
              <w:top w:val="single" w:sz="4" w:space="0" w:color="auto"/>
              <w:left w:val="single" w:sz="4" w:space="0" w:color="auto"/>
              <w:bottom w:val="single" w:sz="4" w:space="0" w:color="auto"/>
              <w:right w:val="single" w:sz="4" w:space="0" w:color="auto"/>
            </w:tcBorders>
            <w:noWrap/>
            <w:hideMark/>
          </w:tcPr>
          <w:p w:rsidR="0032273E" w:rsidRDefault="0032273E">
            <w:pPr>
              <w:spacing w:after="0" w:line="240" w:lineRule="auto"/>
              <w:jc w:val="both"/>
              <w:rPr>
                <w:rFonts w:ascii="Times New Roman" w:hAnsi="Times New Roman" w:cs="Times New Roman"/>
                <w:b/>
                <w:sz w:val="26"/>
                <w:szCs w:val="26"/>
              </w:rPr>
            </w:pPr>
            <w:r>
              <w:rPr>
                <w:rFonts w:ascii="Times New Roman" w:hAnsi="Times New Roman" w:cs="Times New Roman"/>
                <w:b/>
                <w:sz w:val="26"/>
                <w:szCs w:val="26"/>
              </w:rPr>
              <w:t>UATM</w:t>
            </w:r>
          </w:p>
        </w:tc>
      </w:tr>
      <w:tr w:rsidR="0032273E" w:rsidTr="0037076E">
        <w:trPr>
          <w:trHeight w:val="1500"/>
        </w:trPr>
        <w:tc>
          <w:tcPr>
            <w:tcW w:w="4081" w:type="dxa"/>
            <w:tcBorders>
              <w:top w:val="single" w:sz="4" w:space="0" w:color="auto"/>
              <w:left w:val="single" w:sz="4" w:space="0" w:color="auto"/>
              <w:bottom w:val="single" w:sz="4" w:space="0" w:color="auto"/>
              <w:right w:val="single" w:sz="4" w:space="0" w:color="auto"/>
            </w:tcBorders>
            <w:hideMark/>
          </w:tcPr>
          <w:p w:rsidR="0032273E" w:rsidRPr="00BD5167" w:rsidRDefault="0032273E">
            <w:pPr>
              <w:spacing w:after="0" w:line="240" w:lineRule="auto"/>
              <w:jc w:val="both"/>
              <w:rPr>
                <w:rFonts w:ascii="Times New Roman" w:hAnsi="Times New Roman" w:cs="Times New Roman"/>
                <w:b/>
                <w:sz w:val="26"/>
                <w:szCs w:val="26"/>
              </w:rPr>
            </w:pPr>
            <w:r w:rsidRPr="00BD5167">
              <w:rPr>
                <w:rFonts w:ascii="Times New Roman" w:hAnsi="Times New Roman" w:cs="Times New Roman"/>
                <w:b/>
                <w:sz w:val="26"/>
                <w:szCs w:val="26"/>
              </w:rPr>
              <w:t xml:space="preserve">ORDENANZA MUNICIPAL PARA LA INSTALACIÓN Y FUNCIONAMIENTO DE ANTENAS Y TORRES DE TELECOMUNICACIONES Y SIMILARES EN EL </w:t>
            </w:r>
            <w:r w:rsidRPr="00BD5167">
              <w:rPr>
                <w:rFonts w:ascii="Times New Roman" w:hAnsi="Times New Roman" w:cs="Times New Roman"/>
                <w:b/>
                <w:sz w:val="26"/>
                <w:szCs w:val="26"/>
              </w:rPr>
              <w:lastRenderedPageBreak/>
              <w:t>MUNICIPIO DE SAN FRANCISCO GOTERA, DEPARTAMENTO DE MORAZAN.</w:t>
            </w:r>
          </w:p>
        </w:tc>
        <w:tc>
          <w:tcPr>
            <w:tcW w:w="2086" w:type="dxa"/>
            <w:tcBorders>
              <w:top w:val="single" w:sz="4" w:space="0" w:color="auto"/>
              <w:left w:val="single" w:sz="4" w:space="0" w:color="auto"/>
              <w:bottom w:val="single" w:sz="4" w:space="0" w:color="auto"/>
              <w:right w:val="single" w:sz="4" w:space="0" w:color="auto"/>
            </w:tcBorders>
            <w:noWrap/>
            <w:hideMark/>
          </w:tcPr>
          <w:p w:rsidR="0032273E" w:rsidRDefault="0032273E" w:rsidP="00F95753">
            <w:pPr>
              <w:spacing w:after="0" w:line="240" w:lineRule="auto"/>
              <w:jc w:val="both"/>
              <w:rPr>
                <w:rFonts w:ascii="Times New Roman" w:hAnsi="Times New Roman" w:cs="Times New Roman"/>
                <w:b/>
                <w:sz w:val="26"/>
                <w:szCs w:val="26"/>
              </w:rPr>
            </w:pPr>
            <w:r>
              <w:rPr>
                <w:rFonts w:ascii="Times New Roman" w:hAnsi="Times New Roman" w:cs="Times New Roman"/>
                <w:b/>
                <w:sz w:val="26"/>
                <w:szCs w:val="26"/>
              </w:rPr>
              <w:lastRenderedPageBreak/>
              <w:t>ORDENANZA MUNICIPAL</w:t>
            </w:r>
          </w:p>
        </w:tc>
        <w:tc>
          <w:tcPr>
            <w:tcW w:w="2887" w:type="dxa"/>
            <w:tcBorders>
              <w:top w:val="single" w:sz="4" w:space="0" w:color="auto"/>
              <w:left w:val="single" w:sz="4" w:space="0" w:color="auto"/>
              <w:bottom w:val="single" w:sz="4" w:space="0" w:color="auto"/>
              <w:right w:val="single" w:sz="4" w:space="0" w:color="auto"/>
            </w:tcBorders>
            <w:noWrap/>
            <w:hideMark/>
          </w:tcPr>
          <w:p w:rsidR="0032273E" w:rsidRDefault="0032273E">
            <w:pPr>
              <w:spacing w:after="0" w:line="240" w:lineRule="auto"/>
              <w:jc w:val="both"/>
              <w:rPr>
                <w:rFonts w:ascii="Times New Roman" w:hAnsi="Times New Roman" w:cs="Times New Roman"/>
                <w:b/>
                <w:sz w:val="26"/>
                <w:szCs w:val="26"/>
              </w:rPr>
            </w:pPr>
            <w:r>
              <w:rPr>
                <w:rFonts w:ascii="Times New Roman" w:hAnsi="Times New Roman" w:cs="Times New Roman"/>
                <w:b/>
                <w:sz w:val="26"/>
                <w:szCs w:val="26"/>
              </w:rPr>
              <w:t>UATM</w:t>
            </w:r>
          </w:p>
        </w:tc>
      </w:tr>
      <w:tr w:rsidR="0032273E" w:rsidTr="0037076E">
        <w:trPr>
          <w:trHeight w:val="300"/>
        </w:trPr>
        <w:tc>
          <w:tcPr>
            <w:tcW w:w="4081" w:type="dxa"/>
            <w:tcBorders>
              <w:top w:val="single" w:sz="4" w:space="0" w:color="auto"/>
              <w:left w:val="single" w:sz="4" w:space="0" w:color="auto"/>
              <w:bottom w:val="single" w:sz="4" w:space="0" w:color="auto"/>
              <w:right w:val="single" w:sz="4" w:space="0" w:color="auto"/>
            </w:tcBorders>
            <w:hideMark/>
          </w:tcPr>
          <w:p w:rsidR="0032273E" w:rsidRPr="00BD5167" w:rsidRDefault="0032273E">
            <w:pPr>
              <w:spacing w:after="0" w:line="240" w:lineRule="auto"/>
              <w:jc w:val="both"/>
              <w:rPr>
                <w:rFonts w:ascii="Times New Roman" w:hAnsi="Times New Roman" w:cs="Times New Roman"/>
                <w:b/>
                <w:sz w:val="26"/>
                <w:szCs w:val="26"/>
              </w:rPr>
            </w:pPr>
            <w:r w:rsidRPr="00BD5167">
              <w:rPr>
                <w:rFonts w:ascii="Times New Roman" w:hAnsi="Times New Roman" w:cs="Times New Roman"/>
                <w:b/>
                <w:sz w:val="26"/>
                <w:szCs w:val="26"/>
              </w:rPr>
              <w:lastRenderedPageBreak/>
              <w:t>ORDENANZA DE ASEO Y ORNATO</w:t>
            </w:r>
          </w:p>
        </w:tc>
        <w:tc>
          <w:tcPr>
            <w:tcW w:w="2086" w:type="dxa"/>
            <w:tcBorders>
              <w:top w:val="single" w:sz="4" w:space="0" w:color="auto"/>
              <w:left w:val="single" w:sz="4" w:space="0" w:color="auto"/>
              <w:bottom w:val="single" w:sz="4" w:space="0" w:color="auto"/>
              <w:right w:val="single" w:sz="4" w:space="0" w:color="auto"/>
            </w:tcBorders>
            <w:noWrap/>
            <w:hideMark/>
          </w:tcPr>
          <w:p w:rsidR="0032273E" w:rsidRDefault="0032273E" w:rsidP="00F95753">
            <w:pPr>
              <w:spacing w:after="0" w:line="240" w:lineRule="auto"/>
              <w:jc w:val="both"/>
              <w:rPr>
                <w:rFonts w:ascii="Times New Roman" w:hAnsi="Times New Roman" w:cs="Times New Roman"/>
                <w:b/>
                <w:sz w:val="26"/>
                <w:szCs w:val="26"/>
              </w:rPr>
            </w:pPr>
            <w:r>
              <w:rPr>
                <w:rFonts w:ascii="Times New Roman" w:hAnsi="Times New Roman" w:cs="Times New Roman"/>
                <w:b/>
                <w:sz w:val="26"/>
                <w:szCs w:val="26"/>
              </w:rPr>
              <w:t>ORDENANZA MUNICIPAL</w:t>
            </w:r>
          </w:p>
        </w:tc>
        <w:tc>
          <w:tcPr>
            <w:tcW w:w="2887" w:type="dxa"/>
            <w:tcBorders>
              <w:top w:val="single" w:sz="4" w:space="0" w:color="auto"/>
              <w:left w:val="single" w:sz="4" w:space="0" w:color="auto"/>
              <w:bottom w:val="single" w:sz="4" w:space="0" w:color="auto"/>
              <w:right w:val="single" w:sz="4" w:space="0" w:color="auto"/>
            </w:tcBorders>
            <w:noWrap/>
            <w:hideMark/>
          </w:tcPr>
          <w:p w:rsidR="0032273E" w:rsidRDefault="0032273E">
            <w:pPr>
              <w:spacing w:after="0" w:line="240" w:lineRule="auto"/>
              <w:jc w:val="both"/>
              <w:rPr>
                <w:rFonts w:ascii="Times New Roman" w:hAnsi="Times New Roman" w:cs="Times New Roman"/>
                <w:b/>
                <w:sz w:val="26"/>
                <w:szCs w:val="26"/>
              </w:rPr>
            </w:pPr>
            <w:r>
              <w:rPr>
                <w:rFonts w:ascii="Times New Roman" w:hAnsi="Times New Roman" w:cs="Times New Roman"/>
                <w:b/>
                <w:sz w:val="26"/>
                <w:szCs w:val="26"/>
              </w:rPr>
              <w:t>UNIDAD DE ASEO Y ORNATO</w:t>
            </w:r>
          </w:p>
        </w:tc>
      </w:tr>
      <w:tr w:rsidR="009A6D91" w:rsidTr="0037076E">
        <w:trPr>
          <w:trHeight w:val="300"/>
        </w:trPr>
        <w:tc>
          <w:tcPr>
            <w:tcW w:w="4081" w:type="dxa"/>
            <w:tcBorders>
              <w:top w:val="single" w:sz="4" w:space="0" w:color="auto"/>
              <w:left w:val="single" w:sz="4" w:space="0" w:color="auto"/>
              <w:bottom w:val="single" w:sz="4" w:space="0" w:color="auto"/>
              <w:right w:val="single" w:sz="4" w:space="0" w:color="auto"/>
            </w:tcBorders>
            <w:hideMark/>
          </w:tcPr>
          <w:p w:rsidR="009A6D91" w:rsidRPr="00BD5167" w:rsidRDefault="009A6D91">
            <w:pPr>
              <w:spacing w:after="0" w:line="240" w:lineRule="auto"/>
              <w:jc w:val="both"/>
              <w:rPr>
                <w:rFonts w:ascii="Times New Roman" w:hAnsi="Times New Roman" w:cs="Times New Roman"/>
                <w:b/>
                <w:sz w:val="26"/>
                <w:szCs w:val="26"/>
              </w:rPr>
            </w:pPr>
            <w:r w:rsidRPr="00BD5167">
              <w:rPr>
                <w:rFonts w:ascii="Times New Roman" w:hAnsi="Times New Roman" w:cs="Times New Roman"/>
                <w:b/>
                <w:sz w:val="26"/>
                <w:szCs w:val="26"/>
              </w:rPr>
              <w:t> </w:t>
            </w:r>
          </w:p>
        </w:tc>
        <w:tc>
          <w:tcPr>
            <w:tcW w:w="2086" w:type="dxa"/>
            <w:tcBorders>
              <w:top w:val="single" w:sz="4" w:space="0" w:color="auto"/>
              <w:left w:val="single" w:sz="4" w:space="0" w:color="auto"/>
              <w:bottom w:val="single" w:sz="4" w:space="0" w:color="auto"/>
              <w:right w:val="single" w:sz="4" w:space="0" w:color="auto"/>
            </w:tcBorders>
            <w:noWrap/>
            <w:hideMark/>
          </w:tcPr>
          <w:p w:rsidR="009A6D91" w:rsidRDefault="009A6D91">
            <w:pPr>
              <w:spacing w:after="0" w:line="240" w:lineRule="auto"/>
              <w:jc w:val="both"/>
              <w:rPr>
                <w:rFonts w:ascii="Times New Roman" w:hAnsi="Times New Roman" w:cs="Times New Roman"/>
                <w:b/>
                <w:sz w:val="26"/>
                <w:szCs w:val="26"/>
              </w:rPr>
            </w:pPr>
            <w:r>
              <w:rPr>
                <w:rFonts w:ascii="Times New Roman" w:hAnsi="Times New Roman" w:cs="Times New Roman"/>
                <w:b/>
                <w:sz w:val="26"/>
                <w:szCs w:val="26"/>
              </w:rPr>
              <w:t> </w:t>
            </w:r>
          </w:p>
        </w:tc>
        <w:tc>
          <w:tcPr>
            <w:tcW w:w="2887" w:type="dxa"/>
            <w:tcBorders>
              <w:top w:val="single" w:sz="4" w:space="0" w:color="auto"/>
              <w:left w:val="single" w:sz="4" w:space="0" w:color="auto"/>
              <w:bottom w:val="single" w:sz="4" w:space="0" w:color="auto"/>
              <w:right w:val="single" w:sz="4" w:space="0" w:color="auto"/>
            </w:tcBorders>
            <w:noWrap/>
            <w:hideMark/>
          </w:tcPr>
          <w:p w:rsidR="009A6D91" w:rsidRDefault="009A6D91">
            <w:pPr>
              <w:spacing w:after="0" w:line="240" w:lineRule="auto"/>
              <w:jc w:val="both"/>
              <w:rPr>
                <w:rFonts w:ascii="Times New Roman" w:hAnsi="Times New Roman" w:cs="Times New Roman"/>
                <w:b/>
                <w:sz w:val="26"/>
                <w:szCs w:val="26"/>
              </w:rPr>
            </w:pPr>
            <w:r>
              <w:rPr>
                <w:rFonts w:ascii="Times New Roman" w:hAnsi="Times New Roman" w:cs="Times New Roman"/>
                <w:b/>
                <w:sz w:val="26"/>
                <w:szCs w:val="26"/>
              </w:rPr>
              <w:t> </w:t>
            </w:r>
          </w:p>
        </w:tc>
      </w:tr>
      <w:tr w:rsidR="009A6D91" w:rsidTr="0037076E">
        <w:trPr>
          <w:trHeight w:val="300"/>
        </w:trPr>
        <w:tc>
          <w:tcPr>
            <w:tcW w:w="4081" w:type="dxa"/>
            <w:tcBorders>
              <w:top w:val="single" w:sz="4" w:space="0" w:color="auto"/>
              <w:left w:val="single" w:sz="4" w:space="0" w:color="auto"/>
              <w:bottom w:val="single" w:sz="4" w:space="0" w:color="auto"/>
              <w:right w:val="single" w:sz="4" w:space="0" w:color="auto"/>
            </w:tcBorders>
            <w:hideMark/>
          </w:tcPr>
          <w:p w:rsidR="009A6D91" w:rsidRPr="00BD5167" w:rsidRDefault="009A6D91">
            <w:pPr>
              <w:spacing w:after="0" w:line="240" w:lineRule="auto"/>
              <w:jc w:val="both"/>
              <w:rPr>
                <w:rFonts w:ascii="Times New Roman" w:hAnsi="Times New Roman" w:cs="Times New Roman"/>
                <w:b/>
                <w:sz w:val="26"/>
                <w:szCs w:val="26"/>
              </w:rPr>
            </w:pPr>
            <w:r w:rsidRPr="00BD5167">
              <w:rPr>
                <w:rFonts w:ascii="Times New Roman" w:hAnsi="Times New Roman" w:cs="Times New Roman"/>
                <w:b/>
                <w:sz w:val="26"/>
                <w:szCs w:val="26"/>
              </w:rPr>
              <w:t>CONVENIOS</w:t>
            </w:r>
          </w:p>
        </w:tc>
        <w:tc>
          <w:tcPr>
            <w:tcW w:w="2086" w:type="dxa"/>
            <w:tcBorders>
              <w:top w:val="single" w:sz="4" w:space="0" w:color="auto"/>
              <w:left w:val="single" w:sz="4" w:space="0" w:color="auto"/>
              <w:bottom w:val="single" w:sz="4" w:space="0" w:color="auto"/>
              <w:right w:val="single" w:sz="4" w:space="0" w:color="auto"/>
            </w:tcBorders>
            <w:noWrap/>
            <w:hideMark/>
          </w:tcPr>
          <w:p w:rsidR="009A6D91" w:rsidRDefault="009A6D91">
            <w:pPr>
              <w:spacing w:after="0" w:line="240" w:lineRule="auto"/>
              <w:jc w:val="both"/>
              <w:rPr>
                <w:rFonts w:ascii="Times New Roman" w:hAnsi="Times New Roman" w:cs="Times New Roman"/>
                <w:b/>
                <w:sz w:val="26"/>
                <w:szCs w:val="26"/>
              </w:rPr>
            </w:pPr>
            <w:r>
              <w:rPr>
                <w:rFonts w:ascii="Times New Roman" w:hAnsi="Times New Roman" w:cs="Times New Roman"/>
                <w:b/>
                <w:sz w:val="26"/>
                <w:szCs w:val="26"/>
              </w:rPr>
              <w:t> </w:t>
            </w:r>
          </w:p>
        </w:tc>
        <w:tc>
          <w:tcPr>
            <w:tcW w:w="2887" w:type="dxa"/>
            <w:tcBorders>
              <w:top w:val="single" w:sz="4" w:space="0" w:color="auto"/>
              <w:left w:val="single" w:sz="4" w:space="0" w:color="auto"/>
              <w:bottom w:val="single" w:sz="4" w:space="0" w:color="auto"/>
              <w:right w:val="single" w:sz="4" w:space="0" w:color="auto"/>
            </w:tcBorders>
            <w:noWrap/>
            <w:hideMark/>
          </w:tcPr>
          <w:p w:rsidR="009A6D91" w:rsidRDefault="009A6D91">
            <w:pPr>
              <w:spacing w:after="0" w:line="240" w:lineRule="auto"/>
              <w:jc w:val="both"/>
              <w:rPr>
                <w:rFonts w:ascii="Times New Roman" w:hAnsi="Times New Roman" w:cs="Times New Roman"/>
                <w:b/>
                <w:sz w:val="26"/>
                <w:szCs w:val="26"/>
              </w:rPr>
            </w:pPr>
            <w:r>
              <w:rPr>
                <w:rFonts w:ascii="Times New Roman" w:hAnsi="Times New Roman" w:cs="Times New Roman"/>
                <w:b/>
                <w:sz w:val="26"/>
                <w:szCs w:val="26"/>
              </w:rPr>
              <w:t> </w:t>
            </w:r>
          </w:p>
        </w:tc>
      </w:tr>
      <w:tr w:rsidR="009A6D91" w:rsidTr="0037076E">
        <w:trPr>
          <w:trHeight w:val="900"/>
        </w:trPr>
        <w:tc>
          <w:tcPr>
            <w:tcW w:w="4081" w:type="dxa"/>
            <w:tcBorders>
              <w:top w:val="single" w:sz="4" w:space="0" w:color="auto"/>
              <w:left w:val="single" w:sz="4" w:space="0" w:color="auto"/>
              <w:bottom w:val="single" w:sz="4" w:space="0" w:color="auto"/>
              <w:right w:val="single" w:sz="4" w:space="0" w:color="auto"/>
            </w:tcBorders>
            <w:hideMark/>
          </w:tcPr>
          <w:p w:rsidR="009A6D91" w:rsidRPr="00BD5167" w:rsidRDefault="009A6D91">
            <w:pPr>
              <w:spacing w:after="0" w:line="240" w:lineRule="auto"/>
              <w:jc w:val="both"/>
              <w:rPr>
                <w:rFonts w:ascii="Times New Roman" w:hAnsi="Times New Roman" w:cs="Times New Roman"/>
                <w:b/>
                <w:sz w:val="26"/>
                <w:szCs w:val="26"/>
              </w:rPr>
            </w:pPr>
            <w:r w:rsidRPr="00BD5167">
              <w:rPr>
                <w:rFonts w:ascii="Times New Roman" w:hAnsi="Times New Roman" w:cs="Times New Roman"/>
                <w:b/>
                <w:sz w:val="26"/>
                <w:szCs w:val="26"/>
              </w:rPr>
              <w:t xml:space="preserve">Carta convenio entre </w:t>
            </w:r>
            <w:r w:rsidR="00103CB4" w:rsidRPr="00BD5167">
              <w:rPr>
                <w:rFonts w:ascii="Times New Roman" w:hAnsi="Times New Roman" w:cs="Times New Roman"/>
                <w:b/>
                <w:sz w:val="26"/>
                <w:szCs w:val="26"/>
              </w:rPr>
              <w:t>Alcaldía</w:t>
            </w:r>
            <w:r w:rsidRPr="00BD5167">
              <w:rPr>
                <w:rFonts w:ascii="Times New Roman" w:hAnsi="Times New Roman" w:cs="Times New Roman"/>
                <w:b/>
                <w:sz w:val="26"/>
                <w:szCs w:val="26"/>
              </w:rPr>
              <w:t xml:space="preserve"> Municipal de San Francisco Gotera, dpto. </w:t>
            </w:r>
            <w:r w:rsidR="00103CB4" w:rsidRPr="00BD5167">
              <w:rPr>
                <w:rFonts w:ascii="Times New Roman" w:hAnsi="Times New Roman" w:cs="Times New Roman"/>
                <w:b/>
                <w:sz w:val="26"/>
                <w:szCs w:val="26"/>
              </w:rPr>
              <w:t>Morazán</w:t>
            </w:r>
            <w:r w:rsidRPr="00BD5167">
              <w:rPr>
                <w:rFonts w:ascii="Times New Roman" w:hAnsi="Times New Roman" w:cs="Times New Roman"/>
                <w:b/>
                <w:sz w:val="26"/>
                <w:szCs w:val="26"/>
              </w:rPr>
              <w:t>, y Junior ACHIEVEMENT EL SALVADOR</w:t>
            </w:r>
          </w:p>
        </w:tc>
        <w:tc>
          <w:tcPr>
            <w:tcW w:w="2086" w:type="dxa"/>
            <w:tcBorders>
              <w:top w:val="single" w:sz="4" w:space="0" w:color="auto"/>
              <w:left w:val="single" w:sz="4" w:space="0" w:color="auto"/>
              <w:bottom w:val="single" w:sz="4" w:space="0" w:color="auto"/>
              <w:right w:val="single" w:sz="4" w:space="0" w:color="auto"/>
            </w:tcBorders>
            <w:noWrap/>
          </w:tcPr>
          <w:p w:rsidR="009A6D91" w:rsidRDefault="009A6D91">
            <w:pPr>
              <w:spacing w:after="0" w:line="240" w:lineRule="auto"/>
              <w:jc w:val="both"/>
              <w:rPr>
                <w:rFonts w:ascii="Times New Roman" w:hAnsi="Times New Roman" w:cs="Times New Roman"/>
                <w:b/>
                <w:sz w:val="26"/>
                <w:szCs w:val="26"/>
              </w:rPr>
            </w:pPr>
          </w:p>
        </w:tc>
        <w:tc>
          <w:tcPr>
            <w:tcW w:w="2887" w:type="dxa"/>
            <w:tcBorders>
              <w:top w:val="single" w:sz="4" w:space="0" w:color="auto"/>
              <w:left w:val="single" w:sz="4" w:space="0" w:color="auto"/>
              <w:bottom w:val="single" w:sz="4" w:space="0" w:color="auto"/>
              <w:right w:val="single" w:sz="4" w:space="0" w:color="auto"/>
            </w:tcBorders>
            <w:noWrap/>
            <w:hideMark/>
          </w:tcPr>
          <w:p w:rsidR="009A6D91" w:rsidRDefault="009A6D91">
            <w:pPr>
              <w:spacing w:after="0" w:line="240" w:lineRule="auto"/>
              <w:jc w:val="both"/>
              <w:rPr>
                <w:rFonts w:ascii="Times New Roman" w:hAnsi="Times New Roman" w:cs="Times New Roman"/>
                <w:b/>
                <w:sz w:val="26"/>
                <w:szCs w:val="26"/>
              </w:rPr>
            </w:pPr>
            <w:r>
              <w:rPr>
                <w:rFonts w:ascii="Times New Roman" w:hAnsi="Times New Roman" w:cs="Times New Roman"/>
                <w:b/>
                <w:sz w:val="26"/>
                <w:szCs w:val="26"/>
              </w:rPr>
              <w:t>ALCALDE Y CONCEJO</w:t>
            </w:r>
          </w:p>
        </w:tc>
      </w:tr>
      <w:tr w:rsidR="009A6D91" w:rsidTr="0037076E">
        <w:trPr>
          <w:trHeight w:val="1500"/>
        </w:trPr>
        <w:tc>
          <w:tcPr>
            <w:tcW w:w="4081" w:type="dxa"/>
            <w:tcBorders>
              <w:top w:val="single" w:sz="4" w:space="0" w:color="auto"/>
              <w:left w:val="single" w:sz="4" w:space="0" w:color="auto"/>
              <w:bottom w:val="single" w:sz="4" w:space="0" w:color="auto"/>
              <w:right w:val="single" w:sz="4" w:space="0" w:color="auto"/>
            </w:tcBorders>
            <w:hideMark/>
          </w:tcPr>
          <w:p w:rsidR="009A6D91" w:rsidRPr="00BD5167" w:rsidRDefault="009A6D91">
            <w:pPr>
              <w:spacing w:after="0" w:line="240" w:lineRule="auto"/>
              <w:jc w:val="both"/>
              <w:rPr>
                <w:rFonts w:ascii="Times New Roman" w:hAnsi="Times New Roman" w:cs="Times New Roman"/>
                <w:b/>
                <w:sz w:val="26"/>
                <w:szCs w:val="26"/>
              </w:rPr>
            </w:pPr>
            <w:r w:rsidRPr="00BD5167">
              <w:rPr>
                <w:rFonts w:ascii="Times New Roman" w:hAnsi="Times New Roman" w:cs="Times New Roman"/>
                <w:b/>
                <w:sz w:val="26"/>
                <w:szCs w:val="26"/>
              </w:rPr>
              <w:t xml:space="preserve">Convenio Interinstitucional entre el Ministerio de </w:t>
            </w:r>
            <w:r w:rsidR="00103CB4" w:rsidRPr="00BD5167">
              <w:rPr>
                <w:rFonts w:ascii="Times New Roman" w:hAnsi="Times New Roman" w:cs="Times New Roman"/>
                <w:b/>
                <w:sz w:val="26"/>
                <w:szCs w:val="26"/>
              </w:rPr>
              <w:t>Gobernación</w:t>
            </w:r>
            <w:r w:rsidRPr="00BD5167">
              <w:rPr>
                <w:rFonts w:ascii="Times New Roman" w:hAnsi="Times New Roman" w:cs="Times New Roman"/>
                <w:b/>
                <w:sz w:val="26"/>
                <w:szCs w:val="26"/>
              </w:rPr>
              <w:t xml:space="preserve"> y desarrollo territorial y la </w:t>
            </w:r>
            <w:r w:rsidR="00103CB4" w:rsidRPr="00BD5167">
              <w:rPr>
                <w:rFonts w:ascii="Times New Roman" w:hAnsi="Times New Roman" w:cs="Times New Roman"/>
                <w:b/>
                <w:sz w:val="26"/>
                <w:szCs w:val="26"/>
              </w:rPr>
              <w:t>Alcaldía</w:t>
            </w:r>
            <w:r w:rsidRPr="00BD5167">
              <w:rPr>
                <w:rFonts w:ascii="Times New Roman" w:hAnsi="Times New Roman" w:cs="Times New Roman"/>
                <w:b/>
                <w:sz w:val="26"/>
                <w:szCs w:val="26"/>
              </w:rPr>
              <w:t xml:space="preserve">  San Francisco Gotera, dpto. </w:t>
            </w:r>
            <w:r w:rsidR="00103CB4" w:rsidRPr="00BD5167">
              <w:rPr>
                <w:rFonts w:ascii="Times New Roman" w:hAnsi="Times New Roman" w:cs="Times New Roman"/>
                <w:b/>
                <w:sz w:val="26"/>
                <w:szCs w:val="26"/>
              </w:rPr>
              <w:t>Morazán</w:t>
            </w:r>
            <w:r w:rsidRPr="00BD5167">
              <w:rPr>
                <w:rFonts w:ascii="Times New Roman" w:hAnsi="Times New Roman" w:cs="Times New Roman"/>
                <w:b/>
                <w:sz w:val="26"/>
                <w:szCs w:val="26"/>
              </w:rPr>
              <w:t xml:space="preserve">, para la </w:t>
            </w:r>
            <w:r w:rsidR="00103CB4" w:rsidRPr="00BD5167">
              <w:rPr>
                <w:rFonts w:ascii="Times New Roman" w:hAnsi="Times New Roman" w:cs="Times New Roman"/>
                <w:b/>
                <w:sz w:val="26"/>
                <w:szCs w:val="26"/>
              </w:rPr>
              <w:t>creación</w:t>
            </w:r>
            <w:r w:rsidRPr="00BD5167">
              <w:rPr>
                <w:rFonts w:ascii="Times New Roman" w:hAnsi="Times New Roman" w:cs="Times New Roman"/>
                <w:b/>
                <w:sz w:val="26"/>
                <w:szCs w:val="26"/>
              </w:rPr>
              <w:t xml:space="preserve"> del palacio cultural municipal en las instalaciones del teatro </w:t>
            </w:r>
            <w:r w:rsidR="00103CB4" w:rsidRPr="00BD5167">
              <w:rPr>
                <w:rFonts w:ascii="Times New Roman" w:hAnsi="Times New Roman" w:cs="Times New Roman"/>
                <w:b/>
                <w:sz w:val="26"/>
                <w:szCs w:val="26"/>
              </w:rPr>
              <w:t>Morazán</w:t>
            </w:r>
            <w:r w:rsidRPr="00BD5167">
              <w:rPr>
                <w:rFonts w:ascii="Times New Roman" w:hAnsi="Times New Roman" w:cs="Times New Roman"/>
                <w:b/>
                <w:sz w:val="26"/>
                <w:szCs w:val="26"/>
              </w:rPr>
              <w:t>.</w:t>
            </w:r>
          </w:p>
        </w:tc>
        <w:tc>
          <w:tcPr>
            <w:tcW w:w="2086" w:type="dxa"/>
            <w:tcBorders>
              <w:top w:val="single" w:sz="4" w:space="0" w:color="auto"/>
              <w:left w:val="single" w:sz="4" w:space="0" w:color="auto"/>
              <w:bottom w:val="single" w:sz="4" w:space="0" w:color="auto"/>
              <w:right w:val="single" w:sz="4" w:space="0" w:color="auto"/>
            </w:tcBorders>
            <w:noWrap/>
          </w:tcPr>
          <w:p w:rsidR="009A6D91" w:rsidRDefault="009A6D91">
            <w:pPr>
              <w:spacing w:after="0" w:line="240" w:lineRule="auto"/>
              <w:jc w:val="both"/>
              <w:rPr>
                <w:rFonts w:ascii="Times New Roman" w:hAnsi="Times New Roman" w:cs="Times New Roman"/>
                <w:b/>
                <w:sz w:val="26"/>
                <w:szCs w:val="26"/>
              </w:rPr>
            </w:pPr>
          </w:p>
        </w:tc>
        <w:tc>
          <w:tcPr>
            <w:tcW w:w="2887" w:type="dxa"/>
            <w:tcBorders>
              <w:top w:val="single" w:sz="4" w:space="0" w:color="auto"/>
              <w:left w:val="single" w:sz="4" w:space="0" w:color="auto"/>
              <w:bottom w:val="single" w:sz="4" w:space="0" w:color="auto"/>
              <w:right w:val="single" w:sz="4" w:space="0" w:color="auto"/>
            </w:tcBorders>
            <w:noWrap/>
            <w:hideMark/>
          </w:tcPr>
          <w:p w:rsidR="009A6D91" w:rsidRDefault="009A6D91">
            <w:pPr>
              <w:spacing w:after="0" w:line="240" w:lineRule="auto"/>
              <w:jc w:val="both"/>
              <w:rPr>
                <w:rFonts w:ascii="Times New Roman" w:hAnsi="Times New Roman" w:cs="Times New Roman"/>
                <w:b/>
                <w:sz w:val="26"/>
                <w:szCs w:val="26"/>
              </w:rPr>
            </w:pPr>
            <w:r>
              <w:rPr>
                <w:rFonts w:ascii="Times New Roman" w:hAnsi="Times New Roman" w:cs="Times New Roman"/>
                <w:b/>
                <w:sz w:val="26"/>
                <w:szCs w:val="26"/>
              </w:rPr>
              <w:t>ALCALDE Y CONCEJO</w:t>
            </w:r>
          </w:p>
        </w:tc>
      </w:tr>
      <w:tr w:rsidR="009A6D91" w:rsidTr="0037076E">
        <w:trPr>
          <w:trHeight w:val="900"/>
        </w:trPr>
        <w:tc>
          <w:tcPr>
            <w:tcW w:w="4081" w:type="dxa"/>
            <w:tcBorders>
              <w:top w:val="single" w:sz="4" w:space="0" w:color="auto"/>
              <w:left w:val="single" w:sz="4" w:space="0" w:color="auto"/>
              <w:bottom w:val="single" w:sz="4" w:space="0" w:color="auto"/>
              <w:right w:val="single" w:sz="4" w:space="0" w:color="auto"/>
            </w:tcBorders>
            <w:hideMark/>
          </w:tcPr>
          <w:p w:rsidR="009A6D91" w:rsidRPr="00BD5167" w:rsidRDefault="009A6D91">
            <w:pPr>
              <w:spacing w:after="0" w:line="240" w:lineRule="auto"/>
              <w:jc w:val="both"/>
              <w:rPr>
                <w:rFonts w:ascii="Times New Roman" w:hAnsi="Times New Roman" w:cs="Times New Roman"/>
                <w:b/>
                <w:sz w:val="26"/>
                <w:szCs w:val="26"/>
              </w:rPr>
            </w:pPr>
            <w:r w:rsidRPr="00BD5167">
              <w:rPr>
                <w:rFonts w:ascii="Times New Roman" w:hAnsi="Times New Roman" w:cs="Times New Roman"/>
                <w:b/>
                <w:sz w:val="26"/>
                <w:szCs w:val="26"/>
              </w:rPr>
              <w:t xml:space="preserve">Firma de Convenio de </w:t>
            </w:r>
            <w:r w:rsidR="00103CB4" w:rsidRPr="00BD5167">
              <w:rPr>
                <w:rFonts w:ascii="Times New Roman" w:hAnsi="Times New Roman" w:cs="Times New Roman"/>
                <w:b/>
                <w:sz w:val="26"/>
                <w:szCs w:val="26"/>
              </w:rPr>
              <w:t>Cooperación</w:t>
            </w:r>
            <w:r w:rsidRPr="00BD5167">
              <w:rPr>
                <w:rFonts w:ascii="Times New Roman" w:hAnsi="Times New Roman" w:cs="Times New Roman"/>
                <w:b/>
                <w:sz w:val="26"/>
                <w:szCs w:val="26"/>
              </w:rPr>
              <w:t xml:space="preserve"> </w:t>
            </w:r>
            <w:r w:rsidR="00103CB4" w:rsidRPr="00BD5167">
              <w:rPr>
                <w:rFonts w:ascii="Times New Roman" w:hAnsi="Times New Roman" w:cs="Times New Roman"/>
                <w:b/>
                <w:sz w:val="26"/>
                <w:szCs w:val="26"/>
              </w:rPr>
              <w:t>Interinsticional</w:t>
            </w:r>
            <w:r w:rsidRPr="00BD5167">
              <w:rPr>
                <w:rFonts w:ascii="Times New Roman" w:hAnsi="Times New Roman" w:cs="Times New Roman"/>
                <w:b/>
                <w:sz w:val="26"/>
                <w:szCs w:val="26"/>
              </w:rPr>
              <w:t xml:space="preserve">. Entre el Ministerio de Justicia y Seguridad Publica y </w:t>
            </w:r>
            <w:r w:rsidR="00103CB4" w:rsidRPr="00BD5167">
              <w:rPr>
                <w:rFonts w:ascii="Times New Roman" w:hAnsi="Times New Roman" w:cs="Times New Roman"/>
                <w:b/>
                <w:sz w:val="26"/>
                <w:szCs w:val="26"/>
              </w:rPr>
              <w:t>Alcaldía</w:t>
            </w:r>
            <w:r w:rsidRPr="00BD5167">
              <w:rPr>
                <w:rFonts w:ascii="Times New Roman" w:hAnsi="Times New Roman" w:cs="Times New Roman"/>
                <w:b/>
                <w:sz w:val="26"/>
                <w:szCs w:val="26"/>
              </w:rPr>
              <w:t xml:space="preserve"> Municipal</w:t>
            </w:r>
          </w:p>
        </w:tc>
        <w:tc>
          <w:tcPr>
            <w:tcW w:w="2086" w:type="dxa"/>
            <w:tcBorders>
              <w:top w:val="single" w:sz="4" w:space="0" w:color="auto"/>
              <w:left w:val="single" w:sz="4" w:space="0" w:color="auto"/>
              <w:bottom w:val="single" w:sz="4" w:space="0" w:color="auto"/>
              <w:right w:val="single" w:sz="4" w:space="0" w:color="auto"/>
            </w:tcBorders>
            <w:noWrap/>
          </w:tcPr>
          <w:p w:rsidR="009A6D91" w:rsidRDefault="009A6D91">
            <w:pPr>
              <w:spacing w:after="0" w:line="240" w:lineRule="auto"/>
              <w:jc w:val="both"/>
              <w:rPr>
                <w:rFonts w:ascii="Times New Roman" w:hAnsi="Times New Roman" w:cs="Times New Roman"/>
                <w:b/>
                <w:sz w:val="26"/>
                <w:szCs w:val="26"/>
              </w:rPr>
            </w:pPr>
          </w:p>
        </w:tc>
        <w:tc>
          <w:tcPr>
            <w:tcW w:w="2887" w:type="dxa"/>
            <w:tcBorders>
              <w:top w:val="single" w:sz="4" w:space="0" w:color="auto"/>
              <w:left w:val="single" w:sz="4" w:space="0" w:color="auto"/>
              <w:bottom w:val="single" w:sz="4" w:space="0" w:color="auto"/>
              <w:right w:val="single" w:sz="4" w:space="0" w:color="auto"/>
            </w:tcBorders>
            <w:noWrap/>
            <w:hideMark/>
          </w:tcPr>
          <w:p w:rsidR="009A6D91" w:rsidRDefault="009A6D91">
            <w:pPr>
              <w:spacing w:after="0" w:line="240" w:lineRule="auto"/>
              <w:jc w:val="both"/>
              <w:rPr>
                <w:rFonts w:ascii="Times New Roman" w:hAnsi="Times New Roman" w:cs="Times New Roman"/>
                <w:b/>
                <w:sz w:val="26"/>
                <w:szCs w:val="26"/>
              </w:rPr>
            </w:pPr>
            <w:r>
              <w:rPr>
                <w:rFonts w:ascii="Times New Roman" w:hAnsi="Times New Roman" w:cs="Times New Roman"/>
                <w:b/>
                <w:sz w:val="26"/>
                <w:szCs w:val="26"/>
              </w:rPr>
              <w:t>ALCALDE Y CONCEJO</w:t>
            </w:r>
          </w:p>
        </w:tc>
      </w:tr>
      <w:tr w:rsidR="009A6D91" w:rsidTr="0037076E">
        <w:trPr>
          <w:trHeight w:val="1200"/>
        </w:trPr>
        <w:tc>
          <w:tcPr>
            <w:tcW w:w="4081" w:type="dxa"/>
            <w:tcBorders>
              <w:top w:val="single" w:sz="4" w:space="0" w:color="auto"/>
              <w:left w:val="single" w:sz="4" w:space="0" w:color="auto"/>
              <w:bottom w:val="single" w:sz="4" w:space="0" w:color="auto"/>
              <w:right w:val="single" w:sz="4" w:space="0" w:color="auto"/>
            </w:tcBorders>
            <w:hideMark/>
          </w:tcPr>
          <w:p w:rsidR="009A6D91" w:rsidRPr="00BD5167" w:rsidRDefault="009A6D91">
            <w:pPr>
              <w:spacing w:after="0" w:line="240" w:lineRule="auto"/>
              <w:jc w:val="both"/>
              <w:rPr>
                <w:rFonts w:ascii="Times New Roman" w:hAnsi="Times New Roman" w:cs="Times New Roman"/>
                <w:b/>
                <w:sz w:val="26"/>
                <w:szCs w:val="26"/>
              </w:rPr>
            </w:pPr>
            <w:r w:rsidRPr="00BD5167">
              <w:rPr>
                <w:rFonts w:ascii="Times New Roman" w:hAnsi="Times New Roman" w:cs="Times New Roman"/>
                <w:b/>
                <w:sz w:val="26"/>
                <w:szCs w:val="26"/>
              </w:rPr>
              <w:t xml:space="preserve">Convenio de </w:t>
            </w:r>
            <w:r w:rsidR="00103CB4" w:rsidRPr="00BD5167">
              <w:rPr>
                <w:rFonts w:ascii="Times New Roman" w:hAnsi="Times New Roman" w:cs="Times New Roman"/>
                <w:b/>
                <w:sz w:val="26"/>
                <w:szCs w:val="26"/>
              </w:rPr>
              <w:t>Cooperación</w:t>
            </w:r>
            <w:r w:rsidRPr="00BD5167">
              <w:rPr>
                <w:rFonts w:ascii="Times New Roman" w:hAnsi="Times New Roman" w:cs="Times New Roman"/>
                <w:b/>
                <w:sz w:val="26"/>
                <w:szCs w:val="26"/>
              </w:rPr>
              <w:t xml:space="preserve"> Interinstitucional para la </w:t>
            </w:r>
            <w:r w:rsidR="00103CB4" w:rsidRPr="00BD5167">
              <w:rPr>
                <w:rFonts w:ascii="Times New Roman" w:hAnsi="Times New Roman" w:cs="Times New Roman"/>
                <w:b/>
                <w:sz w:val="26"/>
                <w:szCs w:val="26"/>
              </w:rPr>
              <w:t>ejecución</w:t>
            </w:r>
            <w:r w:rsidRPr="00BD5167">
              <w:rPr>
                <w:rFonts w:ascii="Times New Roman" w:hAnsi="Times New Roman" w:cs="Times New Roman"/>
                <w:b/>
                <w:sz w:val="26"/>
                <w:szCs w:val="26"/>
              </w:rPr>
              <w:t xml:space="preserve"> de proyectos de infraestructura vial, </w:t>
            </w:r>
            <w:r w:rsidR="00103CB4" w:rsidRPr="00BD5167">
              <w:rPr>
                <w:rFonts w:ascii="Times New Roman" w:hAnsi="Times New Roman" w:cs="Times New Roman"/>
                <w:b/>
                <w:sz w:val="26"/>
                <w:szCs w:val="26"/>
              </w:rPr>
              <w:t>infraestructura</w:t>
            </w:r>
            <w:r w:rsidRPr="00BD5167">
              <w:rPr>
                <w:rFonts w:ascii="Times New Roman" w:hAnsi="Times New Roman" w:cs="Times New Roman"/>
                <w:b/>
                <w:sz w:val="26"/>
                <w:szCs w:val="26"/>
              </w:rPr>
              <w:t xml:space="preserve"> comunitaria, obras de </w:t>
            </w:r>
            <w:r w:rsidR="00103CB4" w:rsidRPr="00BD5167">
              <w:rPr>
                <w:rFonts w:ascii="Times New Roman" w:hAnsi="Times New Roman" w:cs="Times New Roman"/>
                <w:b/>
                <w:sz w:val="26"/>
                <w:szCs w:val="26"/>
              </w:rPr>
              <w:t>mitigación</w:t>
            </w:r>
            <w:r w:rsidRPr="00BD5167">
              <w:rPr>
                <w:rFonts w:ascii="Times New Roman" w:hAnsi="Times New Roman" w:cs="Times New Roman"/>
                <w:b/>
                <w:sz w:val="26"/>
                <w:szCs w:val="26"/>
              </w:rPr>
              <w:t xml:space="preserve"> y obras de drenaje.</w:t>
            </w:r>
          </w:p>
        </w:tc>
        <w:tc>
          <w:tcPr>
            <w:tcW w:w="2086" w:type="dxa"/>
            <w:tcBorders>
              <w:top w:val="single" w:sz="4" w:space="0" w:color="auto"/>
              <w:left w:val="single" w:sz="4" w:space="0" w:color="auto"/>
              <w:bottom w:val="single" w:sz="4" w:space="0" w:color="auto"/>
              <w:right w:val="single" w:sz="4" w:space="0" w:color="auto"/>
            </w:tcBorders>
            <w:noWrap/>
          </w:tcPr>
          <w:p w:rsidR="009A6D91" w:rsidRDefault="009A6D91">
            <w:pPr>
              <w:spacing w:after="0" w:line="240" w:lineRule="auto"/>
              <w:jc w:val="both"/>
              <w:rPr>
                <w:rFonts w:ascii="Times New Roman" w:hAnsi="Times New Roman" w:cs="Times New Roman"/>
                <w:b/>
                <w:sz w:val="26"/>
                <w:szCs w:val="26"/>
              </w:rPr>
            </w:pPr>
          </w:p>
        </w:tc>
        <w:tc>
          <w:tcPr>
            <w:tcW w:w="2887" w:type="dxa"/>
            <w:tcBorders>
              <w:top w:val="single" w:sz="4" w:space="0" w:color="auto"/>
              <w:left w:val="single" w:sz="4" w:space="0" w:color="auto"/>
              <w:bottom w:val="single" w:sz="4" w:space="0" w:color="auto"/>
              <w:right w:val="single" w:sz="4" w:space="0" w:color="auto"/>
            </w:tcBorders>
            <w:noWrap/>
            <w:hideMark/>
          </w:tcPr>
          <w:p w:rsidR="009A6D91" w:rsidRDefault="009A6D91">
            <w:pPr>
              <w:spacing w:after="0" w:line="240" w:lineRule="auto"/>
              <w:jc w:val="both"/>
              <w:rPr>
                <w:rFonts w:ascii="Times New Roman" w:hAnsi="Times New Roman" w:cs="Times New Roman"/>
                <w:b/>
                <w:sz w:val="26"/>
                <w:szCs w:val="26"/>
              </w:rPr>
            </w:pPr>
            <w:r>
              <w:rPr>
                <w:rFonts w:ascii="Times New Roman" w:hAnsi="Times New Roman" w:cs="Times New Roman"/>
                <w:b/>
                <w:sz w:val="26"/>
                <w:szCs w:val="26"/>
              </w:rPr>
              <w:t>ALCALDE Y CONCEJO</w:t>
            </w:r>
          </w:p>
        </w:tc>
      </w:tr>
      <w:tr w:rsidR="009A6D91" w:rsidTr="0037076E">
        <w:trPr>
          <w:trHeight w:val="1200"/>
        </w:trPr>
        <w:tc>
          <w:tcPr>
            <w:tcW w:w="4081" w:type="dxa"/>
            <w:tcBorders>
              <w:top w:val="single" w:sz="4" w:space="0" w:color="auto"/>
              <w:left w:val="single" w:sz="4" w:space="0" w:color="auto"/>
              <w:bottom w:val="single" w:sz="4" w:space="0" w:color="auto"/>
              <w:right w:val="single" w:sz="4" w:space="0" w:color="auto"/>
            </w:tcBorders>
            <w:hideMark/>
          </w:tcPr>
          <w:p w:rsidR="009A6D91" w:rsidRPr="00BD5167" w:rsidRDefault="009A6D91">
            <w:pPr>
              <w:spacing w:after="0" w:line="240" w:lineRule="auto"/>
              <w:jc w:val="both"/>
              <w:rPr>
                <w:rFonts w:ascii="Times New Roman" w:hAnsi="Times New Roman" w:cs="Times New Roman"/>
                <w:b/>
                <w:sz w:val="26"/>
                <w:szCs w:val="26"/>
              </w:rPr>
            </w:pPr>
            <w:r w:rsidRPr="00BD5167">
              <w:rPr>
                <w:rFonts w:ascii="Times New Roman" w:hAnsi="Times New Roman" w:cs="Times New Roman"/>
                <w:b/>
                <w:sz w:val="26"/>
                <w:szCs w:val="26"/>
              </w:rPr>
              <w:t xml:space="preserve">Convenio de </w:t>
            </w:r>
            <w:r w:rsidR="00103CB4" w:rsidRPr="00BD5167">
              <w:rPr>
                <w:rFonts w:ascii="Times New Roman" w:hAnsi="Times New Roman" w:cs="Times New Roman"/>
                <w:b/>
                <w:sz w:val="26"/>
                <w:szCs w:val="26"/>
              </w:rPr>
              <w:t>Cooperación</w:t>
            </w:r>
            <w:r w:rsidRPr="00BD5167">
              <w:rPr>
                <w:rFonts w:ascii="Times New Roman" w:hAnsi="Times New Roman" w:cs="Times New Roman"/>
                <w:b/>
                <w:sz w:val="26"/>
                <w:szCs w:val="26"/>
              </w:rPr>
              <w:t xml:space="preserve"> Especifico entre el Ministerio de </w:t>
            </w:r>
            <w:r w:rsidR="00103CB4" w:rsidRPr="00BD5167">
              <w:rPr>
                <w:rFonts w:ascii="Times New Roman" w:hAnsi="Times New Roman" w:cs="Times New Roman"/>
                <w:b/>
                <w:sz w:val="26"/>
                <w:szCs w:val="26"/>
              </w:rPr>
              <w:t>Educación</w:t>
            </w:r>
            <w:r w:rsidRPr="00BD5167">
              <w:rPr>
                <w:rFonts w:ascii="Times New Roman" w:hAnsi="Times New Roman" w:cs="Times New Roman"/>
                <w:b/>
                <w:sz w:val="26"/>
                <w:szCs w:val="26"/>
              </w:rPr>
              <w:t xml:space="preserve">, ciencia y </w:t>
            </w:r>
            <w:r w:rsidR="00103CB4" w:rsidRPr="00BD5167">
              <w:rPr>
                <w:rFonts w:ascii="Times New Roman" w:hAnsi="Times New Roman" w:cs="Times New Roman"/>
                <w:b/>
                <w:sz w:val="26"/>
                <w:szCs w:val="26"/>
              </w:rPr>
              <w:t>tecnología</w:t>
            </w:r>
            <w:r w:rsidRPr="00BD5167">
              <w:rPr>
                <w:rFonts w:ascii="Times New Roman" w:hAnsi="Times New Roman" w:cs="Times New Roman"/>
                <w:b/>
                <w:sz w:val="26"/>
                <w:szCs w:val="26"/>
              </w:rPr>
              <w:t xml:space="preserve"> de la Republica de El Salvador y el Municipio de San Francisco Gotera.</w:t>
            </w:r>
          </w:p>
        </w:tc>
        <w:tc>
          <w:tcPr>
            <w:tcW w:w="2086" w:type="dxa"/>
            <w:tcBorders>
              <w:top w:val="single" w:sz="4" w:space="0" w:color="auto"/>
              <w:left w:val="single" w:sz="4" w:space="0" w:color="auto"/>
              <w:bottom w:val="single" w:sz="4" w:space="0" w:color="auto"/>
              <w:right w:val="single" w:sz="4" w:space="0" w:color="auto"/>
            </w:tcBorders>
            <w:noWrap/>
          </w:tcPr>
          <w:p w:rsidR="009A6D91" w:rsidRDefault="009A6D91">
            <w:pPr>
              <w:spacing w:after="0" w:line="240" w:lineRule="auto"/>
              <w:jc w:val="both"/>
              <w:rPr>
                <w:rFonts w:ascii="Times New Roman" w:hAnsi="Times New Roman" w:cs="Times New Roman"/>
                <w:b/>
                <w:sz w:val="26"/>
                <w:szCs w:val="26"/>
              </w:rPr>
            </w:pPr>
          </w:p>
        </w:tc>
        <w:tc>
          <w:tcPr>
            <w:tcW w:w="2887" w:type="dxa"/>
            <w:tcBorders>
              <w:top w:val="single" w:sz="4" w:space="0" w:color="auto"/>
              <w:left w:val="single" w:sz="4" w:space="0" w:color="auto"/>
              <w:bottom w:val="single" w:sz="4" w:space="0" w:color="auto"/>
              <w:right w:val="single" w:sz="4" w:space="0" w:color="auto"/>
            </w:tcBorders>
            <w:noWrap/>
            <w:hideMark/>
          </w:tcPr>
          <w:p w:rsidR="009A6D91" w:rsidRDefault="009A6D91">
            <w:pPr>
              <w:spacing w:after="0" w:line="240" w:lineRule="auto"/>
              <w:jc w:val="both"/>
              <w:rPr>
                <w:rFonts w:ascii="Times New Roman" w:hAnsi="Times New Roman" w:cs="Times New Roman"/>
                <w:b/>
                <w:sz w:val="26"/>
                <w:szCs w:val="26"/>
              </w:rPr>
            </w:pPr>
            <w:r>
              <w:rPr>
                <w:rFonts w:ascii="Times New Roman" w:hAnsi="Times New Roman" w:cs="Times New Roman"/>
                <w:b/>
                <w:sz w:val="26"/>
                <w:szCs w:val="26"/>
              </w:rPr>
              <w:t>ALCALDE Y CONCEJO</w:t>
            </w:r>
          </w:p>
        </w:tc>
      </w:tr>
      <w:tr w:rsidR="009A6D91" w:rsidTr="00227273">
        <w:trPr>
          <w:trHeight w:val="708"/>
        </w:trPr>
        <w:tc>
          <w:tcPr>
            <w:tcW w:w="4081" w:type="dxa"/>
            <w:tcBorders>
              <w:top w:val="single" w:sz="4" w:space="0" w:color="auto"/>
              <w:left w:val="single" w:sz="4" w:space="0" w:color="auto"/>
              <w:bottom w:val="single" w:sz="4" w:space="0" w:color="auto"/>
              <w:right w:val="single" w:sz="4" w:space="0" w:color="auto"/>
            </w:tcBorders>
            <w:hideMark/>
          </w:tcPr>
          <w:p w:rsidR="009A6D91" w:rsidRPr="00BD5167" w:rsidRDefault="009A6D91">
            <w:pPr>
              <w:spacing w:after="0" w:line="240" w:lineRule="auto"/>
              <w:jc w:val="both"/>
              <w:rPr>
                <w:rFonts w:ascii="Times New Roman" w:hAnsi="Times New Roman" w:cs="Times New Roman"/>
                <w:b/>
                <w:sz w:val="26"/>
                <w:szCs w:val="26"/>
              </w:rPr>
            </w:pPr>
            <w:r w:rsidRPr="00BD5167">
              <w:rPr>
                <w:rFonts w:ascii="Times New Roman" w:hAnsi="Times New Roman" w:cs="Times New Roman"/>
                <w:b/>
                <w:sz w:val="26"/>
                <w:szCs w:val="26"/>
              </w:rPr>
              <w:t xml:space="preserve">Convenio de </w:t>
            </w:r>
            <w:r w:rsidR="00103CB4" w:rsidRPr="00BD5167">
              <w:rPr>
                <w:rFonts w:ascii="Times New Roman" w:hAnsi="Times New Roman" w:cs="Times New Roman"/>
                <w:b/>
                <w:sz w:val="26"/>
                <w:szCs w:val="26"/>
              </w:rPr>
              <w:t>Cooperación</w:t>
            </w:r>
            <w:r w:rsidRPr="00BD5167">
              <w:rPr>
                <w:rFonts w:ascii="Times New Roman" w:hAnsi="Times New Roman" w:cs="Times New Roman"/>
                <w:b/>
                <w:sz w:val="26"/>
                <w:szCs w:val="26"/>
              </w:rPr>
              <w:t xml:space="preserve">, Carta de Entendimiento entre: </w:t>
            </w:r>
            <w:r w:rsidR="00103CB4" w:rsidRPr="00BD5167">
              <w:rPr>
                <w:rFonts w:ascii="Times New Roman" w:hAnsi="Times New Roman" w:cs="Times New Roman"/>
                <w:b/>
                <w:sz w:val="26"/>
                <w:szCs w:val="26"/>
              </w:rPr>
              <w:t>Alcaldía</w:t>
            </w:r>
            <w:r w:rsidRPr="00BD5167">
              <w:rPr>
                <w:rFonts w:ascii="Times New Roman" w:hAnsi="Times New Roman" w:cs="Times New Roman"/>
                <w:b/>
                <w:sz w:val="26"/>
                <w:szCs w:val="26"/>
              </w:rPr>
              <w:t xml:space="preserve"> Municipal de San Francisco Gotera y la </w:t>
            </w:r>
            <w:r w:rsidR="00103CB4" w:rsidRPr="00BD5167">
              <w:rPr>
                <w:rFonts w:ascii="Times New Roman" w:hAnsi="Times New Roman" w:cs="Times New Roman"/>
                <w:b/>
                <w:sz w:val="26"/>
                <w:szCs w:val="26"/>
              </w:rPr>
              <w:t>Cámara</w:t>
            </w:r>
            <w:r w:rsidRPr="00BD5167">
              <w:rPr>
                <w:rFonts w:ascii="Times New Roman" w:hAnsi="Times New Roman" w:cs="Times New Roman"/>
                <w:b/>
                <w:sz w:val="26"/>
                <w:szCs w:val="26"/>
              </w:rPr>
              <w:t xml:space="preserve"> de Israel - El </w:t>
            </w:r>
            <w:r w:rsidRPr="00BD5167">
              <w:rPr>
                <w:rFonts w:ascii="Times New Roman" w:hAnsi="Times New Roman" w:cs="Times New Roman"/>
                <w:b/>
                <w:sz w:val="26"/>
                <w:szCs w:val="26"/>
              </w:rPr>
              <w:lastRenderedPageBreak/>
              <w:t xml:space="preserve">Salvador- </w:t>
            </w:r>
            <w:r w:rsidR="00103CB4" w:rsidRPr="00BD5167">
              <w:rPr>
                <w:rFonts w:ascii="Times New Roman" w:hAnsi="Times New Roman" w:cs="Times New Roman"/>
                <w:b/>
                <w:sz w:val="26"/>
                <w:szCs w:val="26"/>
              </w:rPr>
              <w:t>Cámara</w:t>
            </w:r>
            <w:r w:rsidRPr="00BD5167">
              <w:rPr>
                <w:rFonts w:ascii="Times New Roman" w:hAnsi="Times New Roman" w:cs="Times New Roman"/>
                <w:b/>
                <w:sz w:val="26"/>
                <w:szCs w:val="26"/>
              </w:rPr>
              <w:t xml:space="preserve"> de Comercio e Industria, CIESSCI.</w:t>
            </w:r>
          </w:p>
        </w:tc>
        <w:tc>
          <w:tcPr>
            <w:tcW w:w="2086" w:type="dxa"/>
            <w:tcBorders>
              <w:top w:val="single" w:sz="4" w:space="0" w:color="auto"/>
              <w:left w:val="single" w:sz="4" w:space="0" w:color="auto"/>
              <w:bottom w:val="single" w:sz="4" w:space="0" w:color="auto"/>
              <w:right w:val="single" w:sz="4" w:space="0" w:color="auto"/>
            </w:tcBorders>
            <w:noWrap/>
          </w:tcPr>
          <w:p w:rsidR="009A6D91" w:rsidRDefault="009A6D91">
            <w:pPr>
              <w:spacing w:after="0" w:line="240" w:lineRule="auto"/>
              <w:jc w:val="both"/>
              <w:rPr>
                <w:rFonts w:ascii="Times New Roman" w:hAnsi="Times New Roman" w:cs="Times New Roman"/>
                <w:b/>
                <w:sz w:val="26"/>
                <w:szCs w:val="26"/>
              </w:rPr>
            </w:pPr>
          </w:p>
        </w:tc>
        <w:tc>
          <w:tcPr>
            <w:tcW w:w="2887" w:type="dxa"/>
            <w:tcBorders>
              <w:top w:val="single" w:sz="4" w:space="0" w:color="auto"/>
              <w:left w:val="single" w:sz="4" w:space="0" w:color="auto"/>
              <w:bottom w:val="single" w:sz="4" w:space="0" w:color="auto"/>
              <w:right w:val="single" w:sz="4" w:space="0" w:color="auto"/>
            </w:tcBorders>
            <w:noWrap/>
            <w:hideMark/>
          </w:tcPr>
          <w:p w:rsidR="009A6D91" w:rsidRDefault="009A6D91">
            <w:pPr>
              <w:spacing w:after="0" w:line="240" w:lineRule="auto"/>
              <w:jc w:val="both"/>
              <w:rPr>
                <w:rFonts w:ascii="Times New Roman" w:hAnsi="Times New Roman" w:cs="Times New Roman"/>
                <w:b/>
                <w:sz w:val="26"/>
                <w:szCs w:val="26"/>
              </w:rPr>
            </w:pPr>
            <w:r>
              <w:rPr>
                <w:rFonts w:ascii="Times New Roman" w:hAnsi="Times New Roman" w:cs="Times New Roman"/>
                <w:b/>
                <w:sz w:val="26"/>
                <w:szCs w:val="26"/>
              </w:rPr>
              <w:t>ALCALDE Y CONCEJO</w:t>
            </w:r>
          </w:p>
        </w:tc>
      </w:tr>
      <w:tr w:rsidR="009A6D91" w:rsidTr="0037076E">
        <w:trPr>
          <w:trHeight w:val="300"/>
        </w:trPr>
        <w:tc>
          <w:tcPr>
            <w:tcW w:w="4081" w:type="dxa"/>
            <w:tcBorders>
              <w:top w:val="single" w:sz="4" w:space="0" w:color="auto"/>
              <w:left w:val="single" w:sz="4" w:space="0" w:color="auto"/>
              <w:bottom w:val="single" w:sz="4" w:space="0" w:color="auto"/>
              <w:right w:val="single" w:sz="4" w:space="0" w:color="auto"/>
            </w:tcBorders>
            <w:hideMark/>
          </w:tcPr>
          <w:p w:rsidR="009A6D91" w:rsidRPr="00BD5167" w:rsidRDefault="009A6D91">
            <w:pPr>
              <w:spacing w:after="0" w:line="240" w:lineRule="auto"/>
              <w:jc w:val="both"/>
              <w:rPr>
                <w:rFonts w:ascii="Times New Roman" w:hAnsi="Times New Roman" w:cs="Times New Roman"/>
                <w:b/>
                <w:sz w:val="26"/>
                <w:szCs w:val="26"/>
              </w:rPr>
            </w:pPr>
            <w:r w:rsidRPr="00BD5167">
              <w:rPr>
                <w:rFonts w:ascii="Times New Roman" w:hAnsi="Times New Roman" w:cs="Times New Roman"/>
                <w:b/>
                <w:sz w:val="26"/>
                <w:szCs w:val="26"/>
              </w:rPr>
              <w:lastRenderedPageBreak/>
              <w:t> </w:t>
            </w:r>
          </w:p>
        </w:tc>
        <w:tc>
          <w:tcPr>
            <w:tcW w:w="2086" w:type="dxa"/>
            <w:tcBorders>
              <w:top w:val="single" w:sz="4" w:space="0" w:color="auto"/>
              <w:left w:val="single" w:sz="4" w:space="0" w:color="auto"/>
              <w:bottom w:val="single" w:sz="4" w:space="0" w:color="auto"/>
              <w:right w:val="single" w:sz="4" w:space="0" w:color="auto"/>
            </w:tcBorders>
            <w:noWrap/>
            <w:hideMark/>
          </w:tcPr>
          <w:p w:rsidR="009A6D91" w:rsidRDefault="009A6D91">
            <w:pPr>
              <w:spacing w:after="0" w:line="240" w:lineRule="auto"/>
              <w:jc w:val="both"/>
              <w:rPr>
                <w:rFonts w:ascii="Times New Roman" w:hAnsi="Times New Roman" w:cs="Times New Roman"/>
                <w:b/>
                <w:sz w:val="26"/>
                <w:szCs w:val="26"/>
              </w:rPr>
            </w:pPr>
            <w:r>
              <w:rPr>
                <w:rFonts w:ascii="Times New Roman" w:hAnsi="Times New Roman" w:cs="Times New Roman"/>
                <w:b/>
                <w:sz w:val="26"/>
                <w:szCs w:val="26"/>
              </w:rPr>
              <w:t> </w:t>
            </w:r>
          </w:p>
        </w:tc>
        <w:tc>
          <w:tcPr>
            <w:tcW w:w="2887" w:type="dxa"/>
            <w:tcBorders>
              <w:top w:val="single" w:sz="4" w:space="0" w:color="auto"/>
              <w:left w:val="single" w:sz="4" w:space="0" w:color="auto"/>
              <w:bottom w:val="single" w:sz="4" w:space="0" w:color="auto"/>
              <w:right w:val="single" w:sz="4" w:space="0" w:color="auto"/>
            </w:tcBorders>
            <w:noWrap/>
            <w:hideMark/>
          </w:tcPr>
          <w:p w:rsidR="009A6D91" w:rsidRDefault="009A6D91">
            <w:pPr>
              <w:spacing w:after="0" w:line="240" w:lineRule="auto"/>
              <w:jc w:val="both"/>
              <w:rPr>
                <w:rFonts w:ascii="Times New Roman" w:hAnsi="Times New Roman" w:cs="Times New Roman"/>
                <w:b/>
                <w:sz w:val="26"/>
                <w:szCs w:val="26"/>
              </w:rPr>
            </w:pPr>
            <w:r>
              <w:rPr>
                <w:rFonts w:ascii="Times New Roman" w:hAnsi="Times New Roman" w:cs="Times New Roman"/>
                <w:b/>
                <w:sz w:val="26"/>
                <w:szCs w:val="26"/>
              </w:rPr>
              <w:t> </w:t>
            </w:r>
          </w:p>
        </w:tc>
      </w:tr>
      <w:tr w:rsidR="009A6D91" w:rsidTr="0037076E">
        <w:trPr>
          <w:trHeight w:val="300"/>
        </w:trPr>
        <w:tc>
          <w:tcPr>
            <w:tcW w:w="4081" w:type="dxa"/>
            <w:tcBorders>
              <w:top w:val="single" w:sz="4" w:space="0" w:color="auto"/>
              <w:left w:val="single" w:sz="4" w:space="0" w:color="auto"/>
              <w:bottom w:val="single" w:sz="4" w:space="0" w:color="auto"/>
              <w:right w:val="single" w:sz="4" w:space="0" w:color="auto"/>
            </w:tcBorders>
            <w:hideMark/>
          </w:tcPr>
          <w:p w:rsidR="009A6D91" w:rsidRPr="00BD5167" w:rsidRDefault="009A6D91">
            <w:pPr>
              <w:spacing w:after="0" w:line="240" w:lineRule="auto"/>
              <w:jc w:val="both"/>
              <w:rPr>
                <w:rFonts w:ascii="Times New Roman" w:hAnsi="Times New Roman" w:cs="Times New Roman"/>
                <w:b/>
                <w:sz w:val="26"/>
                <w:szCs w:val="26"/>
              </w:rPr>
            </w:pPr>
            <w:r w:rsidRPr="00BD5167">
              <w:rPr>
                <w:rFonts w:ascii="Times New Roman" w:hAnsi="Times New Roman" w:cs="Times New Roman"/>
                <w:b/>
                <w:sz w:val="26"/>
                <w:szCs w:val="26"/>
              </w:rPr>
              <w:t>REGLAMENTOS:</w:t>
            </w:r>
          </w:p>
        </w:tc>
        <w:tc>
          <w:tcPr>
            <w:tcW w:w="2086" w:type="dxa"/>
            <w:tcBorders>
              <w:top w:val="single" w:sz="4" w:space="0" w:color="auto"/>
              <w:left w:val="single" w:sz="4" w:space="0" w:color="auto"/>
              <w:bottom w:val="single" w:sz="4" w:space="0" w:color="auto"/>
              <w:right w:val="single" w:sz="4" w:space="0" w:color="auto"/>
            </w:tcBorders>
            <w:noWrap/>
            <w:hideMark/>
          </w:tcPr>
          <w:p w:rsidR="009A6D91" w:rsidRDefault="009A6D91">
            <w:pPr>
              <w:spacing w:after="0" w:line="240" w:lineRule="auto"/>
              <w:jc w:val="both"/>
              <w:rPr>
                <w:rFonts w:ascii="Times New Roman" w:hAnsi="Times New Roman" w:cs="Times New Roman"/>
                <w:b/>
                <w:sz w:val="26"/>
                <w:szCs w:val="26"/>
              </w:rPr>
            </w:pPr>
            <w:r>
              <w:rPr>
                <w:rFonts w:ascii="Times New Roman" w:hAnsi="Times New Roman" w:cs="Times New Roman"/>
                <w:b/>
                <w:sz w:val="26"/>
                <w:szCs w:val="26"/>
              </w:rPr>
              <w:t> </w:t>
            </w:r>
          </w:p>
        </w:tc>
        <w:tc>
          <w:tcPr>
            <w:tcW w:w="2887" w:type="dxa"/>
            <w:tcBorders>
              <w:top w:val="single" w:sz="4" w:space="0" w:color="auto"/>
              <w:left w:val="single" w:sz="4" w:space="0" w:color="auto"/>
              <w:bottom w:val="single" w:sz="4" w:space="0" w:color="auto"/>
              <w:right w:val="single" w:sz="4" w:space="0" w:color="auto"/>
            </w:tcBorders>
            <w:noWrap/>
            <w:hideMark/>
          </w:tcPr>
          <w:p w:rsidR="009A6D91" w:rsidRDefault="009A6D91">
            <w:pPr>
              <w:spacing w:after="0" w:line="240" w:lineRule="auto"/>
              <w:jc w:val="both"/>
              <w:rPr>
                <w:rFonts w:ascii="Times New Roman" w:hAnsi="Times New Roman" w:cs="Times New Roman"/>
                <w:b/>
                <w:sz w:val="26"/>
                <w:szCs w:val="26"/>
              </w:rPr>
            </w:pPr>
            <w:r>
              <w:rPr>
                <w:rFonts w:ascii="Times New Roman" w:hAnsi="Times New Roman" w:cs="Times New Roman"/>
                <w:b/>
                <w:sz w:val="26"/>
                <w:szCs w:val="26"/>
              </w:rPr>
              <w:t> </w:t>
            </w:r>
          </w:p>
        </w:tc>
      </w:tr>
      <w:tr w:rsidR="009A6D91" w:rsidTr="0037076E">
        <w:trPr>
          <w:trHeight w:val="300"/>
        </w:trPr>
        <w:tc>
          <w:tcPr>
            <w:tcW w:w="4081" w:type="dxa"/>
            <w:tcBorders>
              <w:top w:val="single" w:sz="4" w:space="0" w:color="auto"/>
              <w:left w:val="single" w:sz="4" w:space="0" w:color="auto"/>
              <w:bottom w:val="single" w:sz="4" w:space="0" w:color="auto"/>
              <w:right w:val="single" w:sz="4" w:space="0" w:color="auto"/>
            </w:tcBorders>
            <w:hideMark/>
          </w:tcPr>
          <w:p w:rsidR="009A6D91" w:rsidRDefault="009A6D91">
            <w:pPr>
              <w:spacing w:after="0" w:line="240" w:lineRule="auto"/>
              <w:jc w:val="both"/>
              <w:rPr>
                <w:rFonts w:ascii="Times New Roman" w:hAnsi="Times New Roman" w:cs="Times New Roman"/>
                <w:b/>
                <w:sz w:val="26"/>
                <w:szCs w:val="26"/>
              </w:rPr>
            </w:pPr>
            <w:r>
              <w:rPr>
                <w:rFonts w:ascii="Times New Roman" w:hAnsi="Times New Roman" w:cs="Times New Roman"/>
                <w:b/>
                <w:sz w:val="26"/>
                <w:szCs w:val="26"/>
              </w:rPr>
              <w:t>REGLAMENTO INTERNO DE TRABAJO</w:t>
            </w:r>
          </w:p>
        </w:tc>
        <w:tc>
          <w:tcPr>
            <w:tcW w:w="2086" w:type="dxa"/>
            <w:tcBorders>
              <w:top w:val="single" w:sz="4" w:space="0" w:color="auto"/>
              <w:left w:val="single" w:sz="4" w:space="0" w:color="auto"/>
              <w:bottom w:val="single" w:sz="4" w:space="0" w:color="auto"/>
              <w:right w:val="single" w:sz="4" w:space="0" w:color="auto"/>
            </w:tcBorders>
            <w:noWrap/>
            <w:hideMark/>
          </w:tcPr>
          <w:p w:rsidR="009A6D91" w:rsidRDefault="0037076E">
            <w:pPr>
              <w:spacing w:after="0" w:line="240" w:lineRule="auto"/>
              <w:jc w:val="both"/>
              <w:rPr>
                <w:rFonts w:ascii="Times New Roman" w:hAnsi="Times New Roman" w:cs="Times New Roman"/>
                <w:b/>
                <w:sz w:val="26"/>
                <w:szCs w:val="26"/>
              </w:rPr>
            </w:pPr>
            <w:r>
              <w:rPr>
                <w:rFonts w:ascii="Times New Roman" w:hAnsi="Times New Roman" w:cs="Times New Roman"/>
                <w:b/>
                <w:sz w:val="26"/>
                <w:szCs w:val="26"/>
              </w:rPr>
              <w:t>REGLAMENTO MUNICIPAL</w:t>
            </w:r>
          </w:p>
        </w:tc>
        <w:tc>
          <w:tcPr>
            <w:tcW w:w="2887" w:type="dxa"/>
            <w:tcBorders>
              <w:top w:val="single" w:sz="4" w:space="0" w:color="auto"/>
              <w:left w:val="single" w:sz="4" w:space="0" w:color="auto"/>
              <w:bottom w:val="single" w:sz="4" w:space="0" w:color="auto"/>
              <w:right w:val="single" w:sz="4" w:space="0" w:color="auto"/>
            </w:tcBorders>
            <w:noWrap/>
            <w:hideMark/>
          </w:tcPr>
          <w:p w:rsidR="009A6D91" w:rsidRDefault="009A6D91">
            <w:pPr>
              <w:spacing w:after="0" w:line="240" w:lineRule="auto"/>
              <w:jc w:val="both"/>
              <w:rPr>
                <w:rFonts w:ascii="Times New Roman" w:hAnsi="Times New Roman" w:cs="Times New Roman"/>
                <w:b/>
                <w:sz w:val="26"/>
                <w:szCs w:val="26"/>
              </w:rPr>
            </w:pPr>
            <w:r>
              <w:rPr>
                <w:rFonts w:ascii="Times New Roman" w:hAnsi="Times New Roman" w:cs="Times New Roman"/>
                <w:b/>
                <w:sz w:val="26"/>
                <w:szCs w:val="26"/>
              </w:rPr>
              <w:t>GERENCIA-JEFES DE UNIDADES-CONCEJO</w:t>
            </w:r>
          </w:p>
        </w:tc>
      </w:tr>
      <w:tr w:rsidR="0037076E" w:rsidTr="0037076E">
        <w:trPr>
          <w:trHeight w:val="600"/>
        </w:trPr>
        <w:tc>
          <w:tcPr>
            <w:tcW w:w="4081" w:type="dxa"/>
            <w:tcBorders>
              <w:top w:val="single" w:sz="4" w:space="0" w:color="auto"/>
              <w:left w:val="single" w:sz="4" w:space="0" w:color="auto"/>
              <w:bottom w:val="single" w:sz="4" w:space="0" w:color="auto"/>
              <w:right w:val="single" w:sz="4" w:space="0" w:color="auto"/>
            </w:tcBorders>
            <w:hideMark/>
          </w:tcPr>
          <w:p w:rsidR="0037076E" w:rsidRDefault="0037076E">
            <w:pPr>
              <w:spacing w:after="0" w:line="240" w:lineRule="auto"/>
              <w:jc w:val="both"/>
              <w:rPr>
                <w:rFonts w:ascii="Times New Roman" w:hAnsi="Times New Roman" w:cs="Times New Roman"/>
                <w:b/>
                <w:sz w:val="26"/>
                <w:szCs w:val="26"/>
              </w:rPr>
            </w:pPr>
            <w:r>
              <w:rPr>
                <w:rFonts w:ascii="Times New Roman" w:hAnsi="Times New Roman" w:cs="Times New Roman"/>
                <w:b/>
                <w:sz w:val="26"/>
                <w:szCs w:val="26"/>
              </w:rPr>
              <w:t xml:space="preserve">REGLAMENTO PARA LA EPLICACION DE LAS NORMAS TECNICAS DE CONTROL INTERNO </w:t>
            </w:r>
          </w:p>
        </w:tc>
        <w:tc>
          <w:tcPr>
            <w:tcW w:w="2086" w:type="dxa"/>
            <w:tcBorders>
              <w:top w:val="single" w:sz="4" w:space="0" w:color="auto"/>
              <w:left w:val="single" w:sz="4" w:space="0" w:color="auto"/>
              <w:bottom w:val="single" w:sz="4" w:space="0" w:color="auto"/>
              <w:right w:val="single" w:sz="4" w:space="0" w:color="auto"/>
            </w:tcBorders>
            <w:noWrap/>
            <w:hideMark/>
          </w:tcPr>
          <w:p w:rsidR="0037076E" w:rsidRDefault="0037076E" w:rsidP="00F95753">
            <w:pPr>
              <w:spacing w:after="0" w:line="240" w:lineRule="auto"/>
              <w:jc w:val="both"/>
              <w:rPr>
                <w:rFonts w:ascii="Times New Roman" w:hAnsi="Times New Roman" w:cs="Times New Roman"/>
                <w:b/>
                <w:sz w:val="26"/>
                <w:szCs w:val="26"/>
              </w:rPr>
            </w:pPr>
            <w:r>
              <w:rPr>
                <w:rFonts w:ascii="Times New Roman" w:hAnsi="Times New Roman" w:cs="Times New Roman"/>
                <w:b/>
                <w:sz w:val="26"/>
                <w:szCs w:val="26"/>
              </w:rPr>
              <w:t>REGLAMENTO MUNICIPAL</w:t>
            </w:r>
          </w:p>
        </w:tc>
        <w:tc>
          <w:tcPr>
            <w:tcW w:w="2887" w:type="dxa"/>
            <w:tcBorders>
              <w:top w:val="single" w:sz="4" w:space="0" w:color="auto"/>
              <w:left w:val="single" w:sz="4" w:space="0" w:color="auto"/>
              <w:bottom w:val="single" w:sz="4" w:space="0" w:color="auto"/>
              <w:right w:val="single" w:sz="4" w:space="0" w:color="auto"/>
            </w:tcBorders>
            <w:noWrap/>
            <w:hideMark/>
          </w:tcPr>
          <w:p w:rsidR="0037076E" w:rsidRDefault="0037076E">
            <w:pPr>
              <w:spacing w:after="0" w:line="240" w:lineRule="auto"/>
              <w:jc w:val="both"/>
              <w:rPr>
                <w:rFonts w:ascii="Times New Roman" w:hAnsi="Times New Roman" w:cs="Times New Roman"/>
                <w:b/>
                <w:sz w:val="26"/>
                <w:szCs w:val="26"/>
              </w:rPr>
            </w:pPr>
            <w:r>
              <w:rPr>
                <w:rFonts w:ascii="Times New Roman" w:hAnsi="Times New Roman" w:cs="Times New Roman"/>
                <w:b/>
                <w:sz w:val="26"/>
                <w:szCs w:val="26"/>
              </w:rPr>
              <w:t>GERENCIA-JEFES DE UNIDADES-CONCEJO</w:t>
            </w:r>
          </w:p>
        </w:tc>
      </w:tr>
      <w:tr w:rsidR="009A6D91" w:rsidTr="0037076E">
        <w:trPr>
          <w:trHeight w:val="300"/>
        </w:trPr>
        <w:tc>
          <w:tcPr>
            <w:tcW w:w="4081" w:type="dxa"/>
            <w:tcBorders>
              <w:top w:val="single" w:sz="4" w:space="0" w:color="auto"/>
              <w:left w:val="single" w:sz="4" w:space="0" w:color="auto"/>
              <w:bottom w:val="single" w:sz="4" w:space="0" w:color="auto"/>
              <w:right w:val="single" w:sz="4" w:space="0" w:color="auto"/>
            </w:tcBorders>
            <w:hideMark/>
          </w:tcPr>
          <w:p w:rsidR="009A6D91" w:rsidRDefault="009A6D91">
            <w:pPr>
              <w:spacing w:after="0" w:line="240" w:lineRule="auto"/>
              <w:jc w:val="both"/>
              <w:rPr>
                <w:rFonts w:ascii="Times New Roman" w:hAnsi="Times New Roman" w:cs="Times New Roman"/>
                <w:b/>
                <w:sz w:val="26"/>
                <w:szCs w:val="26"/>
              </w:rPr>
            </w:pPr>
            <w:r>
              <w:rPr>
                <w:rFonts w:ascii="Times New Roman" w:hAnsi="Times New Roman" w:cs="Times New Roman"/>
                <w:b/>
                <w:sz w:val="26"/>
                <w:szCs w:val="26"/>
              </w:rPr>
              <w:t> </w:t>
            </w:r>
          </w:p>
        </w:tc>
        <w:tc>
          <w:tcPr>
            <w:tcW w:w="2086" w:type="dxa"/>
            <w:tcBorders>
              <w:top w:val="single" w:sz="4" w:space="0" w:color="auto"/>
              <w:left w:val="single" w:sz="4" w:space="0" w:color="auto"/>
              <w:bottom w:val="single" w:sz="4" w:space="0" w:color="auto"/>
              <w:right w:val="single" w:sz="4" w:space="0" w:color="auto"/>
            </w:tcBorders>
            <w:noWrap/>
            <w:hideMark/>
          </w:tcPr>
          <w:p w:rsidR="009A6D91" w:rsidRDefault="009A6D91">
            <w:pPr>
              <w:spacing w:after="0" w:line="240" w:lineRule="auto"/>
              <w:jc w:val="both"/>
              <w:rPr>
                <w:rFonts w:ascii="Times New Roman" w:hAnsi="Times New Roman" w:cs="Times New Roman"/>
                <w:b/>
                <w:sz w:val="26"/>
                <w:szCs w:val="26"/>
              </w:rPr>
            </w:pPr>
            <w:r>
              <w:rPr>
                <w:rFonts w:ascii="Times New Roman" w:hAnsi="Times New Roman" w:cs="Times New Roman"/>
                <w:b/>
                <w:sz w:val="26"/>
                <w:szCs w:val="26"/>
              </w:rPr>
              <w:t> </w:t>
            </w:r>
          </w:p>
        </w:tc>
        <w:tc>
          <w:tcPr>
            <w:tcW w:w="2887" w:type="dxa"/>
            <w:tcBorders>
              <w:top w:val="single" w:sz="4" w:space="0" w:color="auto"/>
              <w:left w:val="single" w:sz="4" w:space="0" w:color="auto"/>
              <w:bottom w:val="single" w:sz="4" w:space="0" w:color="auto"/>
              <w:right w:val="single" w:sz="4" w:space="0" w:color="auto"/>
            </w:tcBorders>
            <w:noWrap/>
            <w:hideMark/>
          </w:tcPr>
          <w:p w:rsidR="009A6D91" w:rsidRDefault="009A6D91">
            <w:pPr>
              <w:spacing w:after="0" w:line="240" w:lineRule="auto"/>
              <w:jc w:val="both"/>
              <w:rPr>
                <w:rFonts w:ascii="Times New Roman" w:hAnsi="Times New Roman" w:cs="Times New Roman"/>
                <w:b/>
                <w:sz w:val="26"/>
                <w:szCs w:val="26"/>
              </w:rPr>
            </w:pPr>
            <w:r>
              <w:rPr>
                <w:rFonts w:ascii="Times New Roman" w:hAnsi="Times New Roman" w:cs="Times New Roman"/>
                <w:b/>
                <w:sz w:val="26"/>
                <w:szCs w:val="26"/>
              </w:rPr>
              <w:t> </w:t>
            </w:r>
          </w:p>
        </w:tc>
      </w:tr>
      <w:tr w:rsidR="009A6D91" w:rsidTr="0037076E">
        <w:trPr>
          <w:trHeight w:val="300"/>
        </w:trPr>
        <w:tc>
          <w:tcPr>
            <w:tcW w:w="4081" w:type="dxa"/>
            <w:tcBorders>
              <w:top w:val="single" w:sz="4" w:space="0" w:color="auto"/>
              <w:left w:val="single" w:sz="4" w:space="0" w:color="auto"/>
              <w:bottom w:val="single" w:sz="4" w:space="0" w:color="auto"/>
              <w:right w:val="single" w:sz="4" w:space="0" w:color="auto"/>
            </w:tcBorders>
            <w:hideMark/>
          </w:tcPr>
          <w:p w:rsidR="009A6D91" w:rsidRDefault="009A6D91">
            <w:pPr>
              <w:spacing w:after="0" w:line="240" w:lineRule="auto"/>
              <w:jc w:val="both"/>
              <w:rPr>
                <w:rFonts w:ascii="Times New Roman" w:hAnsi="Times New Roman" w:cs="Times New Roman"/>
                <w:b/>
                <w:sz w:val="26"/>
                <w:szCs w:val="26"/>
              </w:rPr>
            </w:pPr>
            <w:r>
              <w:rPr>
                <w:rFonts w:ascii="Times New Roman" w:hAnsi="Times New Roman" w:cs="Times New Roman"/>
                <w:b/>
                <w:sz w:val="26"/>
                <w:szCs w:val="26"/>
              </w:rPr>
              <w:t>OTROS</w:t>
            </w:r>
          </w:p>
        </w:tc>
        <w:tc>
          <w:tcPr>
            <w:tcW w:w="2086" w:type="dxa"/>
            <w:tcBorders>
              <w:top w:val="single" w:sz="4" w:space="0" w:color="auto"/>
              <w:left w:val="single" w:sz="4" w:space="0" w:color="auto"/>
              <w:bottom w:val="single" w:sz="4" w:space="0" w:color="auto"/>
              <w:right w:val="single" w:sz="4" w:space="0" w:color="auto"/>
            </w:tcBorders>
            <w:noWrap/>
            <w:hideMark/>
          </w:tcPr>
          <w:p w:rsidR="009A6D91" w:rsidRDefault="009A6D91">
            <w:pPr>
              <w:spacing w:after="0" w:line="240" w:lineRule="auto"/>
              <w:jc w:val="both"/>
              <w:rPr>
                <w:rFonts w:ascii="Times New Roman" w:hAnsi="Times New Roman" w:cs="Times New Roman"/>
                <w:b/>
                <w:sz w:val="26"/>
                <w:szCs w:val="26"/>
              </w:rPr>
            </w:pPr>
            <w:r>
              <w:rPr>
                <w:rFonts w:ascii="Times New Roman" w:hAnsi="Times New Roman" w:cs="Times New Roman"/>
                <w:b/>
                <w:sz w:val="26"/>
                <w:szCs w:val="26"/>
              </w:rPr>
              <w:t> </w:t>
            </w:r>
          </w:p>
        </w:tc>
        <w:tc>
          <w:tcPr>
            <w:tcW w:w="2887" w:type="dxa"/>
            <w:tcBorders>
              <w:top w:val="single" w:sz="4" w:space="0" w:color="auto"/>
              <w:left w:val="single" w:sz="4" w:space="0" w:color="auto"/>
              <w:bottom w:val="single" w:sz="4" w:space="0" w:color="auto"/>
              <w:right w:val="single" w:sz="4" w:space="0" w:color="auto"/>
            </w:tcBorders>
            <w:noWrap/>
            <w:hideMark/>
          </w:tcPr>
          <w:p w:rsidR="009A6D91" w:rsidRDefault="009A6D91">
            <w:pPr>
              <w:spacing w:after="0" w:line="240" w:lineRule="auto"/>
              <w:jc w:val="both"/>
              <w:rPr>
                <w:rFonts w:ascii="Times New Roman" w:hAnsi="Times New Roman" w:cs="Times New Roman"/>
                <w:b/>
                <w:sz w:val="26"/>
                <w:szCs w:val="26"/>
              </w:rPr>
            </w:pPr>
            <w:r>
              <w:rPr>
                <w:rFonts w:ascii="Times New Roman" w:hAnsi="Times New Roman" w:cs="Times New Roman"/>
                <w:b/>
                <w:sz w:val="26"/>
                <w:szCs w:val="26"/>
              </w:rPr>
              <w:t> </w:t>
            </w:r>
          </w:p>
        </w:tc>
      </w:tr>
      <w:tr w:rsidR="009A6D91" w:rsidTr="0037076E">
        <w:trPr>
          <w:trHeight w:val="900"/>
        </w:trPr>
        <w:tc>
          <w:tcPr>
            <w:tcW w:w="4081" w:type="dxa"/>
            <w:tcBorders>
              <w:top w:val="single" w:sz="4" w:space="0" w:color="auto"/>
              <w:left w:val="single" w:sz="4" w:space="0" w:color="auto"/>
              <w:bottom w:val="single" w:sz="4" w:space="0" w:color="auto"/>
              <w:right w:val="single" w:sz="4" w:space="0" w:color="auto"/>
            </w:tcBorders>
            <w:hideMark/>
          </w:tcPr>
          <w:p w:rsidR="009A6D91" w:rsidRDefault="009A6D91">
            <w:pPr>
              <w:spacing w:after="0" w:line="240" w:lineRule="auto"/>
              <w:jc w:val="both"/>
              <w:rPr>
                <w:rFonts w:ascii="Times New Roman" w:hAnsi="Times New Roman" w:cs="Times New Roman"/>
                <w:b/>
                <w:sz w:val="26"/>
                <w:szCs w:val="26"/>
              </w:rPr>
            </w:pPr>
            <w:r>
              <w:rPr>
                <w:rFonts w:ascii="Times New Roman" w:hAnsi="Times New Roman" w:cs="Times New Roman"/>
                <w:b/>
                <w:sz w:val="26"/>
                <w:szCs w:val="26"/>
              </w:rPr>
              <w:t>PROGRAMA DE GESTION PARA LA PREVENCION DE RIESGOS OCUPACIONALES DE LA ALCALDIA MUNICIPAL DE SAN FRANCISCO GOTERA</w:t>
            </w:r>
          </w:p>
        </w:tc>
        <w:tc>
          <w:tcPr>
            <w:tcW w:w="2086" w:type="dxa"/>
            <w:tcBorders>
              <w:top w:val="single" w:sz="4" w:space="0" w:color="auto"/>
              <w:left w:val="single" w:sz="4" w:space="0" w:color="auto"/>
              <w:bottom w:val="single" w:sz="4" w:space="0" w:color="auto"/>
              <w:right w:val="single" w:sz="4" w:space="0" w:color="auto"/>
            </w:tcBorders>
            <w:noWrap/>
            <w:hideMark/>
          </w:tcPr>
          <w:p w:rsidR="009A6D91" w:rsidRDefault="009A6D91">
            <w:pPr>
              <w:spacing w:after="0" w:line="240" w:lineRule="auto"/>
              <w:jc w:val="both"/>
              <w:rPr>
                <w:rFonts w:ascii="Times New Roman" w:hAnsi="Times New Roman" w:cs="Times New Roman"/>
                <w:b/>
                <w:sz w:val="26"/>
                <w:szCs w:val="26"/>
              </w:rPr>
            </w:pPr>
            <w:r>
              <w:rPr>
                <w:rFonts w:ascii="Times New Roman" w:hAnsi="Times New Roman" w:cs="Times New Roman"/>
                <w:b/>
                <w:sz w:val="26"/>
                <w:szCs w:val="26"/>
              </w:rPr>
              <w:t>LEY SECUNDARIA</w:t>
            </w:r>
          </w:p>
        </w:tc>
        <w:tc>
          <w:tcPr>
            <w:tcW w:w="2887" w:type="dxa"/>
            <w:tcBorders>
              <w:top w:val="single" w:sz="4" w:space="0" w:color="auto"/>
              <w:left w:val="single" w:sz="4" w:space="0" w:color="auto"/>
              <w:bottom w:val="single" w:sz="4" w:space="0" w:color="auto"/>
              <w:right w:val="single" w:sz="4" w:space="0" w:color="auto"/>
            </w:tcBorders>
            <w:noWrap/>
            <w:hideMark/>
          </w:tcPr>
          <w:p w:rsidR="009A6D91" w:rsidRDefault="009A6D91">
            <w:pPr>
              <w:spacing w:after="0" w:line="240" w:lineRule="auto"/>
              <w:jc w:val="both"/>
              <w:rPr>
                <w:rFonts w:ascii="Times New Roman" w:hAnsi="Times New Roman" w:cs="Times New Roman"/>
                <w:b/>
                <w:sz w:val="26"/>
                <w:szCs w:val="26"/>
              </w:rPr>
            </w:pPr>
            <w:r>
              <w:rPr>
                <w:rFonts w:ascii="Times New Roman" w:hAnsi="Times New Roman" w:cs="Times New Roman"/>
                <w:b/>
                <w:sz w:val="26"/>
                <w:szCs w:val="26"/>
              </w:rPr>
              <w:t>COMITES DE SEGURIDAD DE LA ALCALDIA</w:t>
            </w:r>
          </w:p>
        </w:tc>
      </w:tr>
    </w:tbl>
    <w:p w:rsidR="004D7676" w:rsidRDefault="004D7676" w:rsidP="004D7676">
      <w:pPr>
        <w:jc w:val="both"/>
        <w:rPr>
          <w:rFonts w:ascii="Times New Roman" w:hAnsi="Times New Roman" w:cs="Times New Roman"/>
          <w:b/>
          <w:sz w:val="26"/>
          <w:szCs w:val="26"/>
        </w:rPr>
      </w:pPr>
    </w:p>
    <w:p w:rsidR="004D7676" w:rsidRDefault="004D7676" w:rsidP="004D7676">
      <w:pPr>
        <w:jc w:val="both"/>
        <w:rPr>
          <w:rFonts w:ascii="Times New Roman" w:hAnsi="Times New Roman" w:cs="Times New Roman"/>
          <w:sz w:val="26"/>
          <w:szCs w:val="26"/>
        </w:rPr>
      </w:pPr>
      <w:r>
        <w:rPr>
          <w:rFonts w:ascii="Times New Roman" w:hAnsi="Times New Roman" w:cs="Times New Roman"/>
          <w:sz w:val="26"/>
          <w:szCs w:val="26"/>
        </w:rPr>
        <w:t>A la vez hago de su conocimiento que le he dado cumplimiento a los Artículos 10 y 17 de la LAIP, de que dicha información  se debe publicar en formato seleccionable; y que también me doy por enterado de lo establecido en el Artículo 30 de la LAIP de elaborar una versión publica de la información, también hago de su conocimiento que le he dado cumplimiento al Artículo 66 Inciso séptimo de la LAIP en el sentido de no hacer ningún comentario ni solicitar explicación de quien o quienes solicitaron la información a usted como oficial y que le he dado respuesta cumpliendo con los plazos establecido en el Artículo 71 de la LAIP.-</w:t>
      </w:r>
    </w:p>
    <w:p w:rsidR="004D7676" w:rsidRDefault="004D7676" w:rsidP="004D7676">
      <w:pPr>
        <w:jc w:val="both"/>
        <w:rPr>
          <w:rFonts w:ascii="Times New Roman" w:hAnsi="Times New Roman" w:cs="Times New Roman"/>
          <w:sz w:val="26"/>
          <w:szCs w:val="26"/>
        </w:rPr>
      </w:pPr>
      <w:r>
        <w:rPr>
          <w:rFonts w:ascii="Times New Roman" w:hAnsi="Times New Roman" w:cs="Times New Roman"/>
          <w:sz w:val="26"/>
          <w:szCs w:val="26"/>
        </w:rPr>
        <w:t xml:space="preserve">En virtud de lo anterior hago llegar a usted la presente información requerida </w:t>
      </w:r>
    </w:p>
    <w:p w:rsidR="004D7676" w:rsidRDefault="004D7676" w:rsidP="004D7676">
      <w:pPr>
        <w:jc w:val="both"/>
        <w:rPr>
          <w:rFonts w:ascii="Times New Roman" w:hAnsi="Times New Roman" w:cs="Times New Roman"/>
          <w:sz w:val="26"/>
          <w:szCs w:val="26"/>
        </w:rPr>
      </w:pPr>
      <w:r>
        <w:rPr>
          <w:rFonts w:ascii="Times New Roman" w:hAnsi="Times New Roman" w:cs="Times New Roman"/>
          <w:sz w:val="26"/>
          <w:szCs w:val="26"/>
        </w:rPr>
        <w:t xml:space="preserve">Sin otro particular </w:t>
      </w:r>
    </w:p>
    <w:p w:rsidR="004D7676" w:rsidRDefault="004D7676" w:rsidP="004D7676">
      <w:pPr>
        <w:jc w:val="both"/>
        <w:rPr>
          <w:rFonts w:ascii="Times New Roman" w:hAnsi="Times New Roman" w:cs="Times New Roman"/>
          <w:sz w:val="26"/>
          <w:szCs w:val="26"/>
        </w:rPr>
      </w:pPr>
    </w:p>
    <w:p w:rsidR="004D7676" w:rsidRDefault="004D7676" w:rsidP="004D7676">
      <w:pPr>
        <w:jc w:val="both"/>
        <w:rPr>
          <w:rFonts w:ascii="Times New Roman" w:hAnsi="Times New Roman" w:cs="Times New Roman"/>
          <w:sz w:val="26"/>
          <w:szCs w:val="26"/>
        </w:rPr>
      </w:pPr>
      <w:r>
        <w:rPr>
          <w:rFonts w:ascii="Times New Roman" w:hAnsi="Times New Roman" w:cs="Times New Roman"/>
          <w:sz w:val="26"/>
          <w:szCs w:val="26"/>
        </w:rPr>
        <w:t>ATENTAMENTE</w:t>
      </w:r>
    </w:p>
    <w:p w:rsidR="004D7676" w:rsidRDefault="004D7676" w:rsidP="004D7676">
      <w:pPr>
        <w:jc w:val="both"/>
        <w:rPr>
          <w:rFonts w:ascii="Times New Roman" w:hAnsi="Times New Roman" w:cs="Times New Roman"/>
          <w:sz w:val="26"/>
          <w:szCs w:val="26"/>
        </w:rPr>
      </w:pPr>
    </w:p>
    <w:p w:rsidR="004D7676" w:rsidRDefault="004D7676" w:rsidP="00227273">
      <w:pPr>
        <w:spacing w:after="0" w:line="240" w:lineRule="auto"/>
        <w:jc w:val="both"/>
        <w:rPr>
          <w:rFonts w:ascii="Times New Roman" w:hAnsi="Times New Roman" w:cs="Times New Roman"/>
          <w:sz w:val="26"/>
          <w:szCs w:val="26"/>
        </w:rPr>
      </w:pPr>
      <w:r>
        <w:rPr>
          <w:rFonts w:ascii="Times New Roman" w:hAnsi="Times New Roman" w:cs="Times New Roman"/>
          <w:sz w:val="26"/>
          <w:szCs w:val="26"/>
        </w:rPr>
        <w:t>Lic: Nelin Godofredo Flores Argueta</w:t>
      </w:r>
    </w:p>
    <w:p w:rsidR="00C97970" w:rsidRDefault="004D7676" w:rsidP="00227273">
      <w:pPr>
        <w:spacing w:after="0" w:line="240" w:lineRule="auto"/>
        <w:jc w:val="both"/>
      </w:pPr>
      <w:r>
        <w:rPr>
          <w:rFonts w:ascii="Times New Roman" w:hAnsi="Times New Roman" w:cs="Times New Roman"/>
          <w:sz w:val="26"/>
          <w:szCs w:val="26"/>
        </w:rPr>
        <w:t>Jurídico Municipal de esta Municipalidad</w:t>
      </w:r>
    </w:p>
    <w:sectPr w:rsidR="00C9797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3A2F"/>
    <w:rsid w:val="00103CB4"/>
    <w:rsid w:val="00227273"/>
    <w:rsid w:val="0032273E"/>
    <w:rsid w:val="0037076E"/>
    <w:rsid w:val="004D7676"/>
    <w:rsid w:val="009A6D91"/>
    <w:rsid w:val="00BD5167"/>
    <w:rsid w:val="00C97970"/>
    <w:rsid w:val="00D1426D"/>
    <w:rsid w:val="00EC34DF"/>
    <w:rsid w:val="00EF16EF"/>
    <w:rsid w:val="00F43A2F"/>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7676"/>
    <w:pPr>
      <w:spacing w:after="160" w:line="25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style-span">
    <w:name w:val="apple-style-span"/>
    <w:basedOn w:val="Fuentedeprrafopredeter"/>
    <w:rsid w:val="004D7676"/>
  </w:style>
  <w:style w:type="table" w:styleId="Tablaconcuadrcula">
    <w:name w:val="Table Grid"/>
    <w:basedOn w:val="Tablanormal"/>
    <w:uiPriority w:val="39"/>
    <w:rsid w:val="004D767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7676"/>
    <w:pPr>
      <w:spacing w:after="160" w:line="25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style-span">
    <w:name w:val="apple-style-span"/>
    <w:basedOn w:val="Fuentedeprrafopredeter"/>
    <w:rsid w:val="004D7676"/>
  </w:style>
  <w:style w:type="table" w:styleId="Tablaconcuadrcula">
    <w:name w:val="Table Grid"/>
    <w:basedOn w:val="Tablanormal"/>
    <w:uiPriority w:val="39"/>
    <w:rsid w:val="004D767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5876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1517</Words>
  <Characters>8347</Characters>
  <Application>Microsoft Office Word</Application>
  <DocSecurity>0</DocSecurity>
  <Lines>69</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9845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7</cp:revision>
  <dcterms:created xsi:type="dcterms:W3CDTF">2019-10-15T15:39:00Z</dcterms:created>
  <dcterms:modified xsi:type="dcterms:W3CDTF">2019-10-15T17:15:00Z</dcterms:modified>
</cp:coreProperties>
</file>