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F44" w:rsidRPr="00633858" w:rsidRDefault="002C0F44" w:rsidP="002C0F44">
      <w:pPr>
        <w:spacing w:line="240" w:lineRule="auto"/>
        <w:jc w:val="both"/>
        <w:outlineLvl w:val="0"/>
        <w:rPr>
          <w:rFonts w:ascii="Times New Roman" w:hAnsi="Times New Roman" w:cs="Times New Roman"/>
          <w:color w:val="000000" w:themeColor="text1"/>
          <w:sz w:val="24"/>
          <w:szCs w:val="24"/>
        </w:rPr>
      </w:pPr>
      <w:bookmarkStart w:id="0" w:name="_GoBack"/>
      <w:r w:rsidRPr="002C0F44">
        <w:rPr>
          <w:rFonts w:ascii="Times New Roman" w:hAnsi="Times New Roman" w:cs="Times New Roman"/>
          <w:b/>
          <w:color w:val="000000" w:themeColor="text1"/>
          <w:sz w:val="24"/>
          <w:szCs w:val="24"/>
          <w:u w:val="single"/>
        </w:rPr>
        <w:t>ACTA NÚMERO TREINTA (30):</w:t>
      </w:r>
      <w:bookmarkEnd w:id="0"/>
      <w:r w:rsidRPr="00633858">
        <w:rPr>
          <w:rFonts w:ascii="Times New Roman" w:hAnsi="Times New Roman" w:cs="Times New Roman"/>
          <w:color w:val="000000" w:themeColor="text1"/>
          <w:sz w:val="24"/>
          <w:szCs w:val="24"/>
        </w:rPr>
        <w:t xml:space="preserve"> Sesión Ordinaria, celebrada por el Concejo Municipal  de San Francisco Gotera, Departamento de Morazán, a las nueve horas del día siete de Agosto de dos mil diecinueve.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tomó los siguientes Acuerdos:</w:t>
      </w:r>
    </w:p>
    <w:p w:rsidR="002C0F44" w:rsidRPr="00633858" w:rsidRDefault="002C0F44" w:rsidP="002C0F44">
      <w:pPr>
        <w:spacing w:line="240" w:lineRule="auto"/>
        <w:ind w:right="-1"/>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 xml:space="preserve">ACUERDO NUMERO UNO (01): </w:t>
      </w:r>
      <w:r w:rsidRPr="00633858">
        <w:rPr>
          <w:rFonts w:ascii="Times New Roman" w:hAnsi="Times New Roman" w:cs="Times New Roman"/>
          <w:color w:val="000000" w:themeColor="text1"/>
          <w:sz w:val="24"/>
          <w:szCs w:val="24"/>
        </w:rPr>
        <w:t xml:space="preserve">Habiéndose recibido del Lic. </w:t>
      </w:r>
      <w:proofErr w:type="spellStart"/>
      <w:r w:rsidRPr="00633858">
        <w:rPr>
          <w:rFonts w:ascii="Times New Roman" w:hAnsi="Times New Roman" w:cs="Times New Roman"/>
          <w:color w:val="000000" w:themeColor="text1"/>
          <w:sz w:val="24"/>
          <w:szCs w:val="24"/>
        </w:rPr>
        <w:t>Nelín</w:t>
      </w:r>
      <w:proofErr w:type="spellEnd"/>
      <w:r w:rsidRPr="00633858">
        <w:rPr>
          <w:rFonts w:ascii="Times New Roman" w:hAnsi="Times New Roman" w:cs="Times New Roman"/>
          <w:color w:val="000000" w:themeColor="text1"/>
          <w:sz w:val="24"/>
          <w:szCs w:val="24"/>
        </w:rPr>
        <w:t xml:space="preserve"> Godofredo Flores Argueta, Secretario de la Comisión de la Carrera Administrativa Municipal de la Alcaldía Municipal de San Francisco Gotera, CMLCAM, el Expediente 001-07-2019, que contiene las diligencias de la CMLCAM, relativas a la sanción a que es acreedor el señor Ricardo Miguel Espinoza Hernández, Encargado de Rastro y Tiangue Municipal, por infracción a la normativa legal reguladora del régimen laboral interno de la Municipalidad, el Concejo, ACUERDA: Girar instrucciones a Gerencia General, Unidad de Desarrollo Humano, Comisión Municipal de la Carrera Administrativa Municipal, aplicar la sanción de SUSPENSIÓN SIN GOCE DE SUELDO POR TREINTA DIAS CALENDARIO, AL SEÑOR RICARDO MIGUEL ESPINOZA HERNÁNDEZ, ENCARGADO DE RASTRO Y TIANGUE MUNICIPAL, PERIODO COMPRENDIDO A PARTIR DEL DIA NUEVE DE AGOSTO DEL AÑO DOS MIL DIECINUEVE, (ARTICULOS 14, 17 y 70 LCAM).  CERTIFIQUESE y NOTIFIQUESE. </w:t>
      </w:r>
    </w:p>
    <w:p w:rsidR="002C0F44" w:rsidRPr="00633858" w:rsidRDefault="002C0F44" w:rsidP="002C0F44">
      <w:pPr>
        <w:tabs>
          <w:tab w:val="left" w:pos="6663"/>
        </w:tabs>
        <w:spacing w:line="240" w:lineRule="auto"/>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DOS (02):</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OCHENTA Y CUATRO 00/100 Dólares, ($ 84.00 Dólares), del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compra de almuerzos para consumo en Sesión de Concejo, el 07-08-19. Erogación que </w:t>
      </w:r>
      <w:r w:rsidRPr="00633858">
        <w:rPr>
          <w:rFonts w:ascii="Times New Roman" w:hAnsi="Times New Roman" w:cs="Times New Roman"/>
          <w:color w:val="000000" w:themeColor="text1"/>
          <w:sz w:val="24"/>
          <w:szCs w:val="24"/>
        </w:rPr>
        <w:t>se aplicará a la Asignación Presupuestaria: 19-9319-1-01-01-2-54101.</w:t>
      </w:r>
    </w:p>
    <w:p w:rsidR="002C0F44" w:rsidRPr="00633858" w:rsidRDefault="002C0F44" w:rsidP="002C0F44">
      <w:pPr>
        <w:spacing w:line="240" w:lineRule="auto"/>
        <w:jc w:val="both"/>
        <w:rPr>
          <w:rFonts w:ascii="Times New Roman" w:eastAsia="Batang"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NÚMERO TRES (03):</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Autorízase</w:t>
      </w:r>
      <w:proofErr w:type="spellEnd"/>
      <w:r w:rsidRPr="00633858">
        <w:rPr>
          <w:rFonts w:ascii="Times New Roman" w:eastAsia="Batang" w:hAnsi="Times New Roman" w:cs="Times New Roman"/>
          <w:color w:val="000000" w:themeColor="text1"/>
          <w:sz w:val="24"/>
          <w:szCs w:val="24"/>
        </w:rPr>
        <w:t xml:space="preserve"> la erogación por la suma de TRESCIENTOS DIEZ 00/100 Dólares, ($ 310.00 Dólares), del Fondo Municipal, Fondos Propios, en concepto de pago a personal eventual que sustituye a personal que goza de Vacaciones Anuales, </w:t>
      </w:r>
      <w:proofErr w:type="spellStart"/>
      <w:r w:rsidRPr="00633858">
        <w:rPr>
          <w:rFonts w:ascii="Times New Roman" w:eastAsia="Batang" w:hAnsi="Times New Roman" w:cs="Times New Roman"/>
          <w:color w:val="000000" w:themeColor="text1"/>
          <w:sz w:val="24"/>
          <w:szCs w:val="24"/>
        </w:rPr>
        <w:t>asi</w:t>
      </w:r>
      <w:proofErr w:type="spellEnd"/>
      <w:r w:rsidRPr="00633858">
        <w:rPr>
          <w:rFonts w:ascii="Times New Roman" w:eastAsia="Batang" w:hAnsi="Times New Roman" w:cs="Times New Roman"/>
          <w:color w:val="000000" w:themeColor="text1"/>
          <w:sz w:val="24"/>
          <w:szCs w:val="24"/>
        </w:rPr>
        <w:t>:</w:t>
      </w: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0"/>
        <w:gridCol w:w="1985"/>
        <w:gridCol w:w="1417"/>
        <w:gridCol w:w="1418"/>
        <w:gridCol w:w="1134"/>
      </w:tblGrid>
      <w:tr w:rsidR="002C0F44" w:rsidRPr="00633858" w:rsidTr="0014312D">
        <w:trPr>
          <w:trHeight w:val="169"/>
          <w:jc w:val="center"/>
        </w:trPr>
        <w:tc>
          <w:tcPr>
            <w:tcW w:w="3620" w:type="dxa"/>
          </w:tcPr>
          <w:p w:rsidR="002C0F44" w:rsidRPr="00633858" w:rsidRDefault="002C0F44" w:rsidP="0014312D">
            <w:pPr>
              <w:spacing w:line="240" w:lineRule="auto"/>
              <w:ind w:left="142"/>
              <w:jc w:val="center"/>
              <w:rPr>
                <w:rFonts w:ascii="Times New Roman" w:hAnsi="Times New Roman" w:cs="Times New Roman"/>
                <w:b/>
                <w:color w:val="000000" w:themeColor="text1"/>
                <w:sz w:val="24"/>
                <w:szCs w:val="24"/>
              </w:rPr>
            </w:pPr>
            <w:r w:rsidRPr="00633858">
              <w:rPr>
                <w:rFonts w:ascii="Times New Roman" w:hAnsi="Times New Roman" w:cs="Times New Roman"/>
                <w:b/>
                <w:color w:val="000000" w:themeColor="text1"/>
                <w:sz w:val="24"/>
                <w:szCs w:val="24"/>
              </w:rPr>
              <w:t>Nombre</w:t>
            </w:r>
          </w:p>
        </w:tc>
        <w:tc>
          <w:tcPr>
            <w:tcW w:w="1985" w:type="dxa"/>
          </w:tcPr>
          <w:p w:rsidR="002C0F44" w:rsidRPr="00633858" w:rsidRDefault="002C0F44" w:rsidP="0014312D">
            <w:pPr>
              <w:spacing w:line="240" w:lineRule="auto"/>
              <w:ind w:left="142"/>
              <w:jc w:val="center"/>
              <w:rPr>
                <w:rFonts w:ascii="Times New Roman" w:hAnsi="Times New Roman" w:cs="Times New Roman"/>
                <w:b/>
                <w:color w:val="000000" w:themeColor="text1"/>
              </w:rPr>
            </w:pPr>
            <w:r w:rsidRPr="00633858">
              <w:rPr>
                <w:rFonts w:ascii="Times New Roman" w:hAnsi="Times New Roman" w:cs="Times New Roman"/>
                <w:b/>
                <w:color w:val="000000" w:themeColor="text1"/>
              </w:rPr>
              <w:t>Cargo</w:t>
            </w:r>
          </w:p>
        </w:tc>
        <w:tc>
          <w:tcPr>
            <w:tcW w:w="1417" w:type="dxa"/>
          </w:tcPr>
          <w:p w:rsidR="002C0F44" w:rsidRPr="00633858" w:rsidRDefault="002C0F44" w:rsidP="0014312D">
            <w:pPr>
              <w:spacing w:line="240" w:lineRule="auto"/>
              <w:rPr>
                <w:rFonts w:ascii="Times New Roman" w:hAnsi="Times New Roman" w:cs="Times New Roman"/>
                <w:b/>
                <w:color w:val="000000" w:themeColor="text1"/>
              </w:rPr>
            </w:pPr>
            <w:r w:rsidRPr="00633858">
              <w:rPr>
                <w:rFonts w:ascii="Times New Roman" w:hAnsi="Times New Roman" w:cs="Times New Roman"/>
                <w:b/>
                <w:color w:val="000000" w:themeColor="text1"/>
              </w:rPr>
              <w:t>Salario Mes</w:t>
            </w:r>
          </w:p>
        </w:tc>
        <w:tc>
          <w:tcPr>
            <w:tcW w:w="1418" w:type="dxa"/>
          </w:tcPr>
          <w:p w:rsidR="002C0F44" w:rsidRPr="00633858" w:rsidRDefault="002C0F44" w:rsidP="0014312D">
            <w:pPr>
              <w:spacing w:line="240" w:lineRule="auto"/>
              <w:ind w:left="142"/>
              <w:jc w:val="center"/>
              <w:rPr>
                <w:rFonts w:ascii="Times New Roman" w:hAnsi="Times New Roman" w:cs="Times New Roman"/>
                <w:b/>
                <w:color w:val="000000" w:themeColor="text1"/>
                <w:sz w:val="24"/>
                <w:szCs w:val="24"/>
              </w:rPr>
            </w:pPr>
            <w:r w:rsidRPr="00633858">
              <w:rPr>
                <w:rFonts w:ascii="Times New Roman" w:hAnsi="Times New Roman" w:cs="Times New Roman"/>
                <w:b/>
                <w:color w:val="000000" w:themeColor="text1"/>
                <w:sz w:val="24"/>
                <w:szCs w:val="24"/>
              </w:rPr>
              <w:t>Período</w:t>
            </w:r>
          </w:p>
        </w:tc>
        <w:tc>
          <w:tcPr>
            <w:tcW w:w="1134" w:type="dxa"/>
          </w:tcPr>
          <w:p w:rsidR="002C0F44" w:rsidRPr="00633858" w:rsidRDefault="002C0F44" w:rsidP="0014312D">
            <w:pPr>
              <w:spacing w:line="240" w:lineRule="auto"/>
              <w:rPr>
                <w:rFonts w:ascii="Times New Roman" w:hAnsi="Times New Roman" w:cs="Times New Roman"/>
                <w:b/>
                <w:color w:val="000000" w:themeColor="text1"/>
                <w:sz w:val="24"/>
                <w:szCs w:val="24"/>
              </w:rPr>
            </w:pPr>
            <w:r w:rsidRPr="00633858">
              <w:rPr>
                <w:rFonts w:ascii="Times New Roman" w:hAnsi="Times New Roman" w:cs="Times New Roman"/>
                <w:b/>
                <w:color w:val="000000" w:themeColor="text1"/>
                <w:sz w:val="24"/>
                <w:szCs w:val="24"/>
              </w:rPr>
              <w:t>Monto</w:t>
            </w:r>
          </w:p>
        </w:tc>
      </w:tr>
      <w:tr w:rsidR="002C0F44" w:rsidRPr="00633858" w:rsidTr="0014312D">
        <w:trPr>
          <w:trHeight w:val="169"/>
          <w:jc w:val="center"/>
        </w:trPr>
        <w:tc>
          <w:tcPr>
            <w:tcW w:w="3620" w:type="dxa"/>
          </w:tcPr>
          <w:p w:rsidR="002C0F44" w:rsidRPr="00633858" w:rsidRDefault="002C0F44" w:rsidP="0014312D">
            <w:pPr>
              <w:spacing w:line="240" w:lineRule="auto"/>
              <w:jc w:val="both"/>
              <w:rPr>
                <w:rFonts w:ascii="Times New Roman" w:hAnsi="Times New Roman" w:cs="Times New Roman"/>
                <w:color w:val="000000" w:themeColor="text1"/>
              </w:rPr>
            </w:pPr>
          </w:p>
        </w:tc>
        <w:tc>
          <w:tcPr>
            <w:tcW w:w="1985" w:type="dxa"/>
          </w:tcPr>
          <w:p w:rsidR="002C0F44" w:rsidRPr="00633858" w:rsidRDefault="002C0F44" w:rsidP="0014312D">
            <w:pPr>
              <w:spacing w:line="240" w:lineRule="auto"/>
              <w:ind w:left="142"/>
              <w:rPr>
                <w:rFonts w:ascii="Times New Roman" w:hAnsi="Times New Roman" w:cs="Times New Roman"/>
                <w:color w:val="000000" w:themeColor="text1"/>
              </w:rPr>
            </w:pPr>
            <w:r w:rsidRPr="00633858">
              <w:rPr>
                <w:rFonts w:ascii="Times New Roman" w:hAnsi="Times New Roman" w:cs="Times New Roman"/>
                <w:color w:val="000000" w:themeColor="text1"/>
              </w:rPr>
              <w:t>Auxiliar de Aseo Público y Ornato</w:t>
            </w:r>
          </w:p>
        </w:tc>
        <w:tc>
          <w:tcPr>
            <w:tcW w:w="1417" w:type="dxa"/>
          </w:tcPr>
          <w:p w:rsidR="002C0F44" w:rsidRPr="00633858" w:rsidRDefault="002C0F44" w:rsidP="0014312D">
            <w:pPr>
              <w:spacing w:line="240" w:lineRule="auto"/>
              <w:ind w:left="142"/>
              <w:jc w:val="center"/>
              <w:rPr>
                <w:rFonts w:ascii="Times New Roman" w:hAnsi="Times New Roman" w:cs="Times New Roman"/>
                <w:color w:val="000000" w:themeColor="text1"/>
              </w:rPr>
            </w:pPr>
            <w:r w:rsidRPr="00633858">
              <w:rPr>
                <w:rFonts w:ascii="Times New Roman" w:hAnsi="Times New Roman" w:cs="Times New Roman"/>
                <w:color w:val="000000" w:themeColor="text1"/>
              </w:rPr>
              <w:t>$ 310.00</w:t>
            </w:r>
          </w:p>
        </w:tc>
        <w:tc>
          <w:tcPr>
            <w:tcW w:w="1418" w:type="dxa"/>
          </w:tcPr>
          <w:p w:rsidR="002C0F44" w:rsidRPr="00633858" w:rsidRDefault="002C0F44" w:rsidP="0014312D">
            <w:pPr>
              <w:spacing w:line="240" w:lineRule="auto"/>
              <w:rPr>
                <w:rFonts w:ascii="Times New Roman" w:hAnsi="Times New Roman" w:cs="Times New Roman"/>
                <w:color w:val="000000" w:themeColor="text1"/>
              </w:rPr>
            </w:pPr>
            <w:r w:rsidRPr="00633858">
              <w:rPr>
                <w:rFonts w:ascii="Times New Roman" w:hAnsi="Times New Roman" w:cs="Times New Roman"/>
                <w:color w:val="000000" w:themeColor="text1"/>
              </w:rPr>
              <w:t>01/15-08/19</w:t>
            </w:r>
          </w:p>
        </w:tc>
        <w:tc>
          <w:tcPr>
            <w:tcW w:w="1134" w:type="dxa"/>
          </w:tcPr>
          <w:p w:rsidR="002C0F44" w:rsidRPr="00633858" w:rsidRDefault="002C0F44" w:rsidP="0014312D">
            <w:pPr>
              <w:spacing w:line="240" w:lineRule="auto"/>
              <w:rPr>
                <w:rFonts w:ascii="Times New Roman" w:hAnsi="Times New Roman" w:cs="Times New Roman"/>
                <w:color w:val="000000" w:themeColor="text1"/>
              </w:rPr>
            </w:pPr>
            <w:r w:rsidRPr="00633858">
              <w:rPr>
                <w:rFonts w:ascii="Times New Roman" w:hAnsi="Times New Roman" w:cs="Times New Roman"/>
                <w:color w:val="000000" w:themeColor="text1"/>
              </w:rPr>
              <w:t>$ 155.00</w:t>
            </w:r>
          </w:p>
        </w:tc>
      </w:tr>
      <w:tr w:rsidR="002C0F44" w:rsidRPr="00633858" w:rsidTr="0014312D">
        <w:trPr>
          <w:trHeight w:val="169"/>
          <w:jc w:val="center"/>
        </w:trPr>
        <w:tc>
          <w:tcPr>
            <w:tcW w:w="3620" w:type="dxa"/>
          </w:tcPr>
          <w:p w:rsidR="002C0F44" w:rsidRPr="00633858" w:rsidRDefault="002C0F44" w:rsidP="0014312D">
            <w:pPr>
              <w:spacing w:line="240" w:lineRule="auto"/>
              <w:jc w:val="both"/>
              <w:rPr>
                <w:rFonts w:ascii="Times New Roman" w:hAnsi="Times New Roman" w:cs="Times New Roman"/>
                <w:color w:val="000000" w:themeColor="text1"/>
              </w:rPr>
            </w:pPr>
          </w:p>
        </w:tc>
        <w:tc>
          <w:tcPr>
            <w:tcW w:w="1985" w:type="dxa"/>
          </w:tcPr>
          <w:p w:rsidR="002C0F44" w:rsidRPr="00633858" w:rsidRDefault="002C0F44" w:rsidP="0014312D">
            <w:pPr>
              <w:spacing w:line="240" w:lineRule="auto"/>
              <w:ind w:left="142"/>
              <w:rPr>
                <w:rFonts w:ascii="Times New Roman" w:hAnsi="Times New Roman" w:cs="Times New Roman"/>
                <w:color w:val="000000" w:themeColor="text1"/>
              </w:rPr>
            </w:pPr>
            <w:r w:rsidRPr="00633858">
              <w:rPr>
                <w:rFonts w:ascii="Times New Roman" w:hAnsi="Times New Roman" w:cs="Times New Roman"/>
                <w:color w:val="000000" w:themeColor="text1"/>
              </w:rPr>
              <w:t>Auxiliar de Aseo Público y Ornato</w:t>
            </w:r>
          </w:p>
        </w:tc>
        <w:tc>
          <w:tcPr>
            <w:tcW w:w="1417" w:type="dxa"/>
          </w:tcPr>
          <w:p w:rsidR="002C0F44" w:rsidRPr="00633858" w:rsidRDefault="002C0F44" w:rsidP="0014312D">
            <w:pPr>
              <w:spacing w:line="240" w:lineRule="auto"/>
              <w:ind w:left="142"/>
              <w:jc w:val="center"/>
              <w:rPr>
                <w:rFonts w:ascii="Times New Roman" w:hAnsi="Times New Roman" w:cs="Times New Roman"/>
                <w:color w:val="000000" w:themeColor="text1"/>
              </w:rPr>
            </w:pPr>
            <w:r w:rsidRPr="00633858">
              <w:rPr>
                <w:rFonts w:ascii="Times New Roman" w:hAnsi="Times New Roman" w:cs="Times New Roman"/>
                <w:color w:val="000000" w:themeColor="text1"/>
              </w:rPr>
              <w:t>$ 310.00</w:t>
            </w:r>
          </w:p>
        </w:tc>
        <w:tc>
          <w:tcPr>
            <w:tcW w:w="1418" w:type="dxa"/>
          </w:tcPr>
          <w:p w:rsidR="002C0F44" w:rsidRPr="00633858" w:rsidRDefault="002C0F44" w:rsidP="0014312D">
            <w:pPr>
              <w:spacing w:line="240" w:lineRule="auto"/>
              <w:rPr>
                <w:rFonts w:ascii="Times New Roman" w:hAnsi="Times New Roman" w:cs="Times New Roman"/>
                <w:color w:val="000000" w:themeColor="text1"/>
              </w:rPr>
            </w:pPr>
            <w:r w:rsidRPr="00633858">
              <w:rPr>
                <w:rFonts w:ascii="Times New Roman" w:hAnsi="Times New Roman" w:cs="Times New Roman"/>
                <w:color w:val="000000" w:themeColor="text1"/>
              </w:rPr>
              <w:t>16/30-08-19</w:t>
            </w:r>
          </w:p>
        </w:tc>
        <w:tc>
          <w:tcPr>
            <w:tcW w:w="1134" w:type="dxa"/>
          </w:tcPr>
          <w:p w:rsidR="002C0F44" w:rsidRPr="00633858" w:rsidRDefault="002C0F44" w:rsidP="0014312D">
            <w:pPr>
              <w:spacing w:line="240" w:lineRule="auto"/>
              <w:rPr>
                <w:rFonts w:ascii="Times New Roman" w:hAnsi="Times New Roman" w:cs="Times New Roman"/>
                <w:color w:val="000000" w:themeColor="text1"/>
              </w:rPr>
            </w:pPr>
            <w:r w:rsidRPr="00633858">
              <w:rPr>
                <w:rFonts w:ascii="Times New Roman" w:hAnsi="Times New Roman" w:cs="Times New Roman"/>
                <w:color w:val="000000" w:themeColor="text1"/>
              </w:rPr>
              <w:t>$ 155.00</w:t>
            </w:r>
          </w:p>
        </w:tc>
      </w:tr>
    </w:tbl>
    <w:p w:rsidR="002C0F44" w:rsidRPr="00633858" w:rsidRDefault="002C0F44" w:rsidP="002C0F44">
      <w:pPr>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Erogación que se aplicará a la Asignación Presupuestaria: 19-9319-1-02-02-2-000-51101.</w:t>
      </w:r>
    </w:p>
    <w:p w:rsidR="002C0F44" w:rsidRPr="00633858" w:rsidRDefault="002C0F44" w:rsidP="002C0F44">
      <w:pPr>
        <w:spacing w:line="240" w:lineRule="auto"/>
        <w:jc w:val="both"/>
        <w:rPr>
          <w:rFonts w:ascii="Times New Roman" w:eastAsia="Batang"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lastRenderedPageBreak/>
        <w:t>ACUERDO NÚMERO CUATRO (04):</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Autorízase</w:t>
      </w:r>
      <w:proofErr w:type="spellEnd"/>
      <w:r w:rsidRPr="00633858">
        <w:rPr>
          <w:rFonts w:ascii="Times New Roman" w:eastAsia="Batang" w:hAnsi="Times New Roman" w:cs="Times New Roman"/>
          <w:color w:val="000000" w:themeColor="text1"/>
          <w:sz w:val="24"/>
          <w:szCs w:val="24"/>
        </w:rPr>
        <w:t xml:space="preserve"> la erogación por la suma de UN MIL CUARENTA Y UNO 04/100 Dólares, ($ 1.041.04 Dólares), del Fondo Municipal, Fondos Propios, en concepto de pago a personal que goza de Vacaciones Anuales MAS RECARGO DEL 30%,  </w:t>
      </w:r>
      <w:proofErr w:type="spellStart"/>
      <w:r w:rsidRPr="00633858">
        <w:rPr>
          <w:rFonts w:ascii="Times New Roman" w:eastAsia="Batang" w:hAnsi="Times New Roman" w:cs="Times New Roman"/>
          <w:color w:val="000000" w:themeColor="text1"/>
          <w:sz w:val="24"/>
          <w:szCs w:val="24"/>
        </w:rPr>
        <w:t>asi</w:t>
      </w:r>
      <w:proofErr w:type="spellEnd"/>
      <w:r w:rsidRPr="00633858">
        <w:rPr>
          <w:rFonts w:ascii="Times New Roman" w:eastAsia="Batang" w:hAnsi="Times New Roman" w:cs="Times New Roman"/>
          <w:color w:val="000000" w:themeColor="text1"/>
          <w:sz w:val="24"/>
          <w:szCs w:val="24"/>
        </w:rPr>
        <w:t>:</w:t>
      </w: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5"/>
        <w:gridCol w:w="2426"/>
        <w:gridCol w:w="1467"/>
        <w:gridCol w:w="1227"/>
        <w:gridCol w:w="1029"/>
      </w:tblGrid>
      <w:tr w:rsidR="002C0F44" w:rsidRPr="00633858" w:rsidTr="0014312D">
        <w:trPr>
          <w:trHeight w:val="169"/>
          <w:jc w:val="center"/>
        </w:trPr>
        <w:tc>
          <w:tcPr>
            <w:tcW w:w="3425" w:type="dxa"/>
          </w:tcPr>
          <w:p w:rsidR="002C0F44" w:rsidRPr="00633858" w:rsidRDefault="002C0F44" w:rsidP="0014312D">
            <w:pPr>
              <w:spacing w:line="240" w:lineRule="auto"/>
              <w:ind w:left="142"/>
              <w:jc w:val="center"/>
              <w:rPr>
                <w:rFonts w:ascii="Times New Roman" w:hAnsi="Times New Roman" w:cs="Times New Roman"/>
                <w:b/>
                <w:color w:val="000000" w:themeColor="text1"/>
                <w:sz w:val="24"/>
                <w:szCs w:val="24"/>
              </w:rPr>
            </w:pPr>
            <w:r w:rsidRPr="00633858">
              <w:rPr>
                <w:rFonts w:ascii="Times New Roman" w:hAnsi="Times New Roman" w:cs="Times New Roman"/>
                <w:b/>
                <w:color w:val="000000" w:themeColor="text1"/>
                <w:sz w:val="24"/>
                <w:szCs w:val="24"/>
              </w:rPr>
              <w:t>Nombre</w:t>
            </w:r>
          </w:p>
        </w:tc>
        <w:tc>
          <w:tcPr>
            <w:tcW w:w="2426" w:type="dxa"/>
          </w:tcPr>
          <w:p w:rsidR="002C0F44" w:rsidRPr="00633858" w:rsidRDefault="002C0F44" w:rsidP="0014312D">
            <w:pPr>
              <w:spacing w:line="240" w:lineRule="auto"/>
              <w:ind w:left="142"/>
              <w:jc w:val="center"/>
              <w:rPr>
                <w:rFonts w:ascii="Times New Roman" w:hAnsi="Times New Roman" w:cs="Times New Roman"/>
                <w:b/>
                <w:color w:val="000000" w:themeColor="text1"/>
              </w:rPr>
            </w:pPr>
            <w:r w:rsidRPr="00633858">
              <w:rPr>
                <w:rFonts w:ascii="Times New Roman" w:hAnsi="Times New Roman" w:cs="Times New Roman"/>
                <w:b/>
                <w:color w:val="000000" w:themeColor="text1"/>
              </w:rPr>
              <w:t>Cargo</w:t>
            </w:r>
          </w:p>
        </w:tc>
        <w:tc>
          <w:tcPr>
            <w:tcW w:w="1467" w:type="dxa"/>
          </w:tcPr>
          <w:p w:rsidR="002C0F44" w:rsidRPr="00633858" w:rsidRDefault="002C0F44" w:rsidP="0014312D">
            <w:pPr>
              <w:spacing w:line="240" w:lineRule="auto"/>
              <w:rPr>
                <w:rFonts w:ascii="Times New Roman" w:hAnsi="Times New Roman" w:cs="Times New Roman"/>
                <w:b/>
                <w:color w:val="000000" w:themeColor="text1"/>
              </w:rPr>
            </w:pPr>
            <w:r w:rsidRPr="00633858">
              <w:rPr>
                <w:rFonts w:ascii="Times New Roman" w:hAnsi="Times New Roman" w:cs="Times New Roman"/>
                <w:b/>
                <w:color w:val="000000" w:themeColor="text1"/>
              </w:rPr>
              <w:t>Salario Mes</w:t>
            </w:r>
          </w:p>
        </w:tc>
        <w:tc>
          <w:tcPr>
            <w:tcW w:w="1227" w:type="dxa"/>
          </w:tcPr>
          <w:p w:rsidR="002C0F44" w:rsidRPr="00633858" w:rsidRDefault="002C0F44" w:rsidP="0014312D">
            <w:pPr>
              <w:spacing w:line="240" w:lineRule="auto"/>
              <w:ind w:left="142"/>
              <w:jc w:val="center"/>
              <w:rPr>
                <w:rFonts w:ascii="Times New Roman" w:hAnsi="Times New Roman" w:cs="Times New Roman"/>
                <w:b/>
                <w:color w:val="000000" w:themeColor="text1"/>
                <w:sz w:val="24"/>
                <w:szCs w:val="24"/>
              </w:rPr>
            </w:pPr>
            <w:r w:rsidRPr="00633858">
              <w:rPr>
                <w:rFonts w:ascii="Times New Roman" w:hAnsi="Times New Roman" w:cs="Times New Roman"/>
                <w:b/>
                <w:color w:val="000000" w:themeColor="text1"/>
                <w:sz w:val="24"/>
                <w:szCs w:val="24"/>
              </w:rPr>
              <w:t>Período</w:t>
            </w:r>
          </w:p>
        </w:tc>
        <w:tc>
          <w:tcPr>
            <w:tcW w:w="1029" w:type="dxa"/>
          </w:tcPr>
          <w:p w:rsidR="002C0F44" w:rsidRPr="00633858" w:rsidRDefault="002C0F44" w:rsidP="0014312D">
            <w:pPr>
              <w:spacing w:line="240" w:lineRule="auto"/>
              <w:rPr>
                <w:rFonts w:ascii="Times New Roman" w:hAnsi="Times New Roman" w:cs="Times New Roman"/>
                <w:b/>
                <w:color w:val="000000" w:themeColor="text1"/>
                <w:sz w:val="24"/>
                <w:szCs w:val="24"/>
              </w:rPr>
            </w:pPr>
            <w:r w:rsidRPr="00633858">
              <w:rPr>
                <w:rFonts w:ascii="Times New Roman" w:hAnsi="Times New Roman" w:cs="Times New Roman"/>
                <w:b/>
                <w:color w:val="000000" w:themeColor="text1"/>
                <w:sz w:val="24"/>
                <w:szCs w:val="24"/>
              </w:rPr>
              <w:t>Monto</w:t>
            </w:r>
          </w:p>
        </w:tc>
      </w:tr>
      <w:tr w:rsidR="002C0F44" w:rsidRPr="00633858" w:rsidTr="0014312D">
        <w:trPr>
          <w:trHeight w:val="169"/>
          <w:jc w:val="center"/>
        </w:trPr>
        <w:tc>
          <w:tcPr>
            <w:tcW w:w="3425" w:type="dxa"/>
          </w:tcPr>
          <w:p w:rsidR="002C0F44" w:rsidRPr="00633858" w:rsidRDefault="002C0F44" w:rsidP="0014312D">
            <w:pPr>
              <w:spacing w:line="240" w:lineRule="auto"/>
              <w:jc w:val="both"/>
              <w:rPr>
                <w:rFonts w:ascii="Times New Roman" w:hAnsi="Times New Roman" w:cs="Times New Roman"/>
                <w:color w:val="000000" w:themeColor="text1"/>
                <w:sz w:val="20"/>
                <w:szCs w:val="20"/>
              </w:rPr>
            </w:pPr>
          </w:p>
        </w:tc>
        <w:tc>
          <w:tcPr>
            <w:tcW w:w="2426" w:type="dxa"/>
          </w:tcPr>
          <w:p w:rsidR="002C0F44" w:rsidRPr="00633858" w:rsidRDefault="002C0F44" w:rsidP="0014312D">
            <w:pPr>
              <w:spacing w:line="240" w:lineRule="auto"/>
              <w:rPr>
                <w:rFonts w:ascii="Times New Roman" w:hAnsi="Times New Roman" w:cs="Times New Roman"/>
                <w:color w:val="000000" w:themeColor="text1"/>
                <w:sz w:val="20"/>
                <w:szCs w:val="20"/>
              </w:rPr>
            </w:pPr>
            <w:r w:rsidRPr="00633858">
              <w:rPr>
                <w:rFonts w:ascii="Times New Roman" w:hAnsi="Times New Roman" w:cs="Times New Roman"/>
                <w:color w:val="000000" w:themeColor="text1"/>
                <w:sz w:val="20"/>
                <w:szCs w:val="20"/>
              </w:rPr>
              <w:t>Auxiliar de Aseo Público y Ornato</w:t>
            </w:r>
          </w:p>
        </w:tc>
        <w:tc>
          <w:tcPr>
            <w:tcW w:w="1467" w:type="dxa"/>
          </w:tcPr>
          <w:p w:rsidR="002C0F44" w:rsidRPr="00633858" w:rsidRDefault="002C0F44" w:rsidP="0014312D">
            <w:pPr>
              <w:spacing w:line="240" w:lineRule="auto"/>
              <w:ind w:left="142"/>
              <w:jc w:val="center"/>
              <w:rPr>
                <w:rFonts w:ascii="Times New Roman" w:hAnsi="Times New Roman" w:cs="Times New Roman"/>
                <w:color w:val="000000" w:themeColor="text1"/>
                <w:sz w:val="20"/>
                <w:szCs w:val="20"/>
              </w:rPr>
            </w:pPr>
            <w:r w:rsidRPr="00633858">
              <w:rPr>
                <w:rFonts w:ascii="Times New Roman" w:hAnsi="Times New Roman" w:cs="Times New Roman"/>
                <w:color w:val="000000" w:themeColor="text1"/>
                <w:sz w:val="20"/>
                <w:szCs w:val="20"/>
              </w:rPr>
              <w:t>$ 310.00</w:t>
            </w:r>
          </w:p>
        </w:tc>
        <w:tc>
          <w:tcPr>
            <w:tcW w:w="1227" w:type="dxa"/>
          </w:tcPr>
          <w:p w:rsidR="002C0F44" w:rsidRPr="00633858" w:rsidRDefault="002C0F44" w:rsidP="0014312D">
            <w:pPr>
              <w:spacing w:line="240" w:lineRule="auto"/>
              <w:rPr>
                <w:rFonts w:ascii="Times New Roman" w:hAnsi="Times New Roman" w:cs="Times New Roman"/>
                <w:color w:val="000000" w:themeColor="text1"/>
                <w:sz w:val="20"/>
                <w:szCs w:val="20"/>
              </w:rPr>
            </w:pPr>
            <w:r w:rsidRPr="00633858">
              <w:rPr>
                <w:rFonts w:ascii="Times New Roman" w:hAnsi="Times New Roman" w:cs="Times New Roman"/>
                <w:color w:val="000000" w:themeColor="text1"/>
                <w:sz w:val="20"/>
                <w:szCs w:val="20"/>
              </w:rPr>
              <w:t>01/15-08/19</w:t>
            </w:r>
          </w:p>
        </w:tc>
        <w:tc>
          <w:tcPr>
            <w:tcW w:w="1029" w:type="dxa"/>
          </w:tcPr>
          <w:p w:rsidR="002C0F44" w:rsidRPr="00633858" w:rsidRDefault="002C0F44" w:rsidP="0014312D">
            <w:pPr>
              <w:spacing w:line="240" w:lineRule="auto"/>
              <w:rPr>
                <w:rFonts w:ascii="Times New Roman" w:hAnsi="Times New Roman" w:cs="Times New Roman"/>
                <w:color w:val="000000" w:themeColor="text1"/>
                <w:sz w:val="20"/>
                <w:szCs w:val="20"/>
              </w:rPr>
            </w:pPr>
            <w:r w:rsidRPr="00633858">
              <w:rPr>
                <w:rFonts w:ascii="Times New Roman" w:hAnsi="Times New Roman" w:cs="Times New Roman"/>
                <w:color w:val="000000" w:themeColor="text1"/>
                <w:sz w:val="20"/>
                <w:szCs w:val="20"/>
              </w:rPr>
              <w:t>$ 195.00</w:t>
            </w:r>
          </w:p>
        </w:tc>
      </w:tr>
      <w:tr w:rsidR="002C0F44" w:rsidRPr="00633858" w:rsidTr="0014312D">
        <w:trPr>
          <w:trHeight w:val="169"/>
          <w:jc w:val="center"/>
        </w:trPr>
        <w:tc>
          <w:tcPr>
            <w:tcW w:w="3425" w:type="dxa"/>
          </w:tcPr>
          <w:p w:rsidR="002C0F44" w:rsidRPr="00633858" w:rsidRDefault="002C0F44" w:rsidP="0014312D">
            <w:pPr>
              <w:spacing w:line="240" w:lineRule="auto"/>
              <w:jc w:val="both"/>
              <w:rPr>
                <w:rFonts w:ascii="Times New Roman" w:hAnsi="Times New Roman" w:cs="Times New Roman"/>
                <w:color w:val="000000" w:themeColor="text1"/>
                <w:sz w:val="20"/>
                <w:szCs w:val="20"/>
              </w:rPr>
            </w:pPr>
          </w:p>
        </w:tc>
        <w:tc>
          <w:tcPr>
            <w:tcW w:w="2426" w:type="dxa"/>
          </w:tcPr>
          <w:p w:rsidR="002C0F44" w:rsidRPr="00633858" w:rsidRDefault="002C0F44" w:rsidP="0014312D">
            <w:pPr>
              <w:spacing w:line="240" w:lineRule="auto"/>
              <w:rPr>
                <w:rFonts w:ascii="Times New Roman" w:hAnsi="Times New Roman" w:cs="Times New Roman"/>
                <w:color w:val="000000" w:themeColor="text1"/>
                <w:sz w:val="20"/>
                <w:szCs w:val="20"/>
              </w:rPr>
            </w:pPr>
            <w:r w:rsidRPr="00633858">
              <w:rPr>
                <w:rFonts w:ascii="Times New Roman" w:hAnsi="Times New Roman" w:cs="Times New Roman"/>
                <w:color w:val="000000" w:themeColor="text1"/>
                <w:sz w:val="20"/>
                <w:szCs w:val="20"/>
              </w:rPr>
              <w:t>Auxiliar de Aseo Público y Ornato</w:t>
            </w:r>
          </w:p>
        </w:tc>
        <w:tc>
          <w:tcPr>
            <w:tcW w:w="1467" w:type="dxa"/>
          </w:tcPr>
          <w:p w:rsidR="002C0F44" w:rsidRPr="00633858" w:rsidRDefault="002C0F44" w:rsidP="0014312D">
            <w:pPr>
              <w:spacing w:line="240" w:lineRule="auto"/>
              <w:ind w:left="142"/>
              <w:jc w:val="center"/>
              <w:rPr>
                <w:rFonts w:ascii="Times New Roman" w:hAnsi="Times New Roman" w:cs="Times New Roman"/>
                <w:color w:val="000000" w:themeColor="text1"/>
                <w:sz w:val="20"/>
                <w:szCs w:val="20"/>
              </w:rPr>
            </w:pPr>
            <w:r w:rsidRPr="00633858">
              <w:rPr>
                <w:rFonts w:ascii="Times New Roman" w:hAnsi="Times New Roman" w:cs="Times New Roman"/>
                <w:color w:val="000000" w:themeColor="text1"/>
                <w:sz w:val="20"/>
                <w:szCs w:val="20"/>
              </w:rPr>
              <w:t>$ 360.00</w:t>
            </w:r>
          </w:p>
        </w:tc>
        <w:tc>
          <w:tcPr>
            <w:tcW w:w="1227" w:type="dxa"/>
          </w:tcPr>
          <w:p w:rsidR="002C0F44" w:rsidRPr="00633858" w:rsidRDefault="002C0F44" w:rsidP="0014312D">
            <w:pPr>
              <w:spacing w:line="240" w:lineRule="auto"/>
              <w:rPr>
                <w:rFonts w:ascii="Times New Roman" w:hAnsi="Times New Roman" w:cs="Times New Roman"/>
                <w:color w:val="000000" w:themeColor="text1"/>
                <w:sz w:val="20"/>
                <w:szCs w:val="20"/>
              </w:rPr>
            </w:pPr>
            <w:r w:rsidRPr="00633858">
              <w:rPr>
                <w:rFonts w:ascii="Times New Roman" w:hAnsi="Times New Roman" w:cs="Times New Roman"/>
                <w:color w:val="000000" w:themeColor="text1"/>
                <w:sz w:val="20"/>
                <w:szCs w:val="20"/>
              </w:rPr>
              <w:t>16/30-08-19</w:t>
            </w:r>
          </w:p>
        </w:tc>
        <w:tc>
          <w:tcPr>
            <w:tcW w:w="1029" w:type="dxa"/>
          </w:tcPr>
          <w:p w:rsidR="002C0F44" w:rsidRPr="00633858" w:rsidRDefault="002C0F44" w:rsidP="0014312D">
            <w:pPr>
              <w:spacing w:line="240" w:lineRule="auto"/>
              <w:rPr>
                <w:rFonts w:ascii="Times New Roman" w:hAnsi="Times New Roman" w:cs="Times New Roman"/>
                <w:color w:val="000000" w:themeColor="text1"/>
                <w:sz w:val="20"/>
                <w:szCs w:val="20"/>
              </w:rPr>
            </w:pPr>
            <w:r w:rsidRPr="00633858">
              <w:rPr>
                <w:rFonts w:ascii="Times New Roman" w:hAnsi="Times New Roman" w:cs="Times New Roman"/>
                <w:color w:val="000000" w:themeColor="text1"/>
                <w:sz w:val="20"/>
                <w:szCs w:val="20"/>
              </w:rPr>
              <w:t>$ 226.45</w:t>
            </w:r>
          </w:p>
        </w:tc>
      </w:tr>
      <w:tr w:rsidR="002C0F44" w:rsidRPr="00633858" w:rsidTr="0014312D">
        <w:trPr>
          <w:trHeight w:val="169"/>
          <w:jc w:val="center"/>
        </w:trPr>
        <w:tc>
          <w:tcPr>
            <w:tcW w:w="3425" w:type="dxa"/>
          </w:tcPr>
          <w:p w:rsidR="002C0F44" w:rsidRPr="00633858" w:rsidRDefault="002C0F44" w:rsidP="0014312D">
            <w:pPr>
              <w:spacing w:line="240" w:lineRule="auto"/>
              <w:jc w:val="both"/>
              <w:rPr>
                <w:rFonts w:ascii="Times New Roman" w:hAnsi="Times New Roman" w:cs="Times New Roman"/>
                <w:color w:val="000000" w:themeColor="text1"/>
                <w:sz w:val="20"/>
                <w:szCs w:val="20"/>
              </w:rPr>
            </w:pPr>
          </w:p>
        </w:tc>
        <w:tc>
          <w:tcPr>
            <w:tcW w:w="2426" w:type="dxa"/>
          </w:tcPr>
          <w:p w:rsidR="002C0F44" w:rsidRPr="00633858" w:rsidRDefault="002C0F44" w:rsidP="0014312D">
            <w:pPr>
              <w:spacing w:line="240" w:lineRule="auto"/>
              <w:rPr>
                <w:rFonts w:ascii="Times New Roman" w:hAnsi="Times New Roman" w:cs="Times New Roman"/>
                <w:color w:val="000000" w:themeColor="text1"/>
                <w:sz w:val="20"/>
                <w:szCs w:val="20"/>
              </w:rPr>
            </w:pPr>
            <w:r w:rsidRPr="00633858">
              <w:rPr>
                <w:rFonts w:ascii="Times New Roman" w:hAnsi="Times New Roman" w:cs="Times New Roman"/>
                <w:color w:val="000000" w:themeColor="text1"/>
                <w:sz w:val="20"/>
                <w:szCs w:val="20"/>
              </w:rPr>
              <w:t>Motorista de Camión Recolector</w:t>
            </w:r>
          </w:p>
        </w:tc>
        <w:tc>
          <w:tcPr>
            <w:tcW w:w="1467" w:type="dxa"/>
          </w:tcPr>
          <w:p w:rsidR="002C0F44" w:rsidRPr="00633858" w:rsidRDefault="002C0F44" w:rsidP="0014312D">
            <w:pPr>
              <w:spacing w:line="240" w:lineRule="auto"/>
              <w:ind w:left="142"/>
              <w:jc w:val="center"/>
              <w:rPr>
                <w:rFonts w:ascii="Times New Roman" w:hAnsi="Times New Roman" w:cs="Times New Roman"/>
                <w:color w:val="000000" w:themeColor="text1"/>
                <w:sz w:val="20"/>
                <w:szCs w:val="20"/>
              </w:rPr>
            </w:pPr>
            <w:r w:rsidRPr="00633858">
              <w:rPr>
                <w:rFonts w:ascii="Times New Roman" w:hAnsi="Times New Roman" w:cs="Times New Roman"/>
                <w:color w:val="000000" w:themeColor="text1"/>
                <w:sz w:val="20"/>
                <w:szCs w:val="20"/>
              </w:rPr>
              <w:t>$  510.00</w:t>
            </w:r>
          </w:p>
        </w:tc>
        <w:tc>
          <w:tcPr>
            <w:tcW w:w="1227" w:type="dxa"/>
          </w:tcPr>
          <w:p w:rsidR="002C0F44" w:rsidRPr="00633858" w:rsidRDefault="002C0F44" w:rsidP="0014312D">
            <w:pPr>
              <w:spacing w:line="240" w:lineRule="auto"/>
              <w:rPr>
                <w:rFonts w:ascii="Times New Roman" w:hAnsi="Times New Roman" w:cs="Times New Roman"/>
                <w:color w:val="000000" w:themeColor="text1"/>
                <w:sz w:val="20"/>
                <w:szCs w:val="20"/>
              </w:rPr>
            </w:pPr>
            <w:r w:rsidRPr="00633858">
              <w:rPr>
                <w:rFonts w:ascii="Times New Roman" w:hAnsi="Times New Roman" w:cs="Times New Roman"/>
                <w:color w:val="000000" w:themeColor="text1"/>
                <w:sz w:val="20"/>
                <w:szCs w:val="20"/>
              </w:rPr>
              <w:t>16/30-08-19</w:t>
            </w:r>
          </w:p>
        </w:tc>
        <w:tc>
          <w:tcPr>
            <w:tcW w:w="1029" w:type="dxa"/>
          </w:tcPr>
          <w:p w:rsidR="002C0F44" w:rsidRPr="00633858" w:rsidRDefault="002C0F44" w:rsidP="0014312D">
            <w:pPr>
              <w:spacing w:line="240" w:lineRule="auto"/>
              <w:rPr>
                <w:rFonts w:ascii="Times New Roman" w:hAnsi="Times New Roman" w:cs="Times New Roman"/>
                <w:color w:val="000000" w:themeColor="text1"/>
                <w:sz w:val="20"/>
                <w:szCs w:val="20"/>
              </w:rPr>
            </w:pPr>
            <w:r w:rsidRPr="00633858">
              <w:rPr>
                <w:rFonts w:ascii="Times New Roman" w:hAnsi="Times New Roman" w:cs="Times New Roman"/>
                <w:color w:val="000000" w:themeColor="text1"/>
                <w:sz w:val="20"/>
                <w:szCs w:val="20"/>
              </w:rPr>
              <w:t>$ 320.80</w:t>
            </w:r>
          </w:p>
        </w:tc>
      </w:tr>
      <w:tr w:rsidR="002C0F44" w:rsidRPr="00633858" w:rsidTr="0014312D">
        <w:trPr>
          <w:trHeight w:val="169"/>
          <w:jc w:val="center"/>
        </w:trPr>
        <w:tc>
          <w:tcPr>
            <w:tcW w:w="3425" w:type="dxa"/>
          </w:tcPr>
          <w:p w:rsidR="002C0F44" w:rsidRPr="00633858" w:rsidRDefault="002C0F44" w:rsidP="0014312D">
            <w:pPr>
              <w:spacing w:line="240" w:lineRule="auto"/>
              <w:jc w:val="both"/>
              <w:rPr>
                <w:rFonts w:ascii="Times New Roman" w:hAnsi="Times New Roman" w:cs="Times New Roman"/>
                <w:color w:val="000000" w:themeColor="text1"/>
                <w:sz w:val="20"/>
                <w:szCs w:val="20"/>
              </w:rPr>
            </w:pPr>
          </w:p>
        </w:tc>
        <w:tc>
          <w:tcPr>
            <w:tcW w:w="2426" w:type="dxa"/>
          </w:tcPr>
          <w:p w:rsidR="002C0F44" w:rsidRPr="00633858" w:rsidRDefault="002C0F44" w:rsidP="0014312D">
            <w:pPr>
              <w:spacing w:line="240" w:lineRule="auto"/>
              <w:rPr>
                <w:rFonts w:ascii="Times New Roman" w:hAnsi="Times New Roman" w:cs="Times New Roman"/>
                <w:color w:val="000000" w:themeColor="text1"/>
                <w:sz w:val="20"/>
                <w:szCs w:val="20"/>
              </w:rPr>
            </w:pPr>
            <w:r w:rsidRPr="00633858">
              <w:rPr>
                <w:rFonts w:ascii="Times New Roman" w:hAnsi="Times New Roman" w:cs="Times New Roman"/>
                <w:color w:val="000000" w:themeColor="text1"/>
                <w:sz w:val="20"/>
                <w:szCs w:val="20"/>
              </w:rPr>
              <w:t>Jefe de Policía Municipal</w:t>
            </w:r>
          </w:p>
        </w:tc>
        <w:tc>
          <w:tcPr>
            <w:tcW w:w="1467" w:type="dxa"/>
          </w:tcPr>
          <w:p w:rsidR="002C0F44" w:rsidRPr="00633858" w:rsidRDefault="002C0F44" w:rsidP="0014312D">
            <w:pPr>
              <w:spacing w:line="240" w:lineRule="auto"/>
              <w:ind w:left="142"/>
              <w:jc w:val="center"/>
              <w:rPr>
                <w:rFonts w:ascii="Times New Roman" w:hAnsi="Times New Roman" w:cs="Times New Roman"/>
                <w:color w:val="000000" w:themeColor="text1"/>
                <w:sz w:val="20"/>
                <w:szCs w:val="20"/>
              </w:rPr>
            </w:pPr>
            <w:r w:rsidRPr="00633858">
              <w:rPr>
                <w:rFonts w:ascii="Times New Roman" w:hAnsi="Times New Roman" w:cs="Times New Roman"/>
                <w:color w:val="000000" w:themeColor="text1"/>
                <w:sz w:val="20"/>
                <w:szCs w:val="20"/>
              </w:rPr>
              <w:t>$  475.00</w:t>
            </w:r>
          </w:p>
        </w:tc>
        <w:tc>
          <w:tcPr>
            <w:tcW w:w="1227" w:type="dxa"/>
          </w:tcPr>
          <w:p w:rsidR="002C0F44" w:rsidRPr="00633858" w:rsidRDefault="002C0F44" w:rsidP="0014312D">
            <w:pPr>
              <w:spacing w:line="240" w:lineRule="auto"/>
              <w:rPr>
                <w:rFonts w:ascii="Times New Roman" w:hAnsi="Times New Roman" w:cs="Times New Roman"/>
                <w:color w:val="000000" w:themeColor="text1"/>
                <w:sz w:val="20"/>
                <w:szCs w:val="20"/>
              </w:rPr>
            </w:pPr>
            <w:r w:rsidRPr="00633858">
              <w:rPr>
                <w:rFonts w:ascii="Times New Roman" w:hAnsi="Times New Roman" w:cs="Times New Roman"/>
                <w:color w:val="000000" w:themeColor="text1"/>
                <w:sz w:val="20"/>
                <w:szCs w:val="20"/>
              </w:rPr>
              <w:t>16/30-08/19</w:t>
            </w:r>
          </w:p>
        </w:tc>
        <w:tc>
          <w:tcPr>
            <w:tcW w:w="1029" w:type="dxa"/>
          </w:tcPr>
          <w:p w:rsidR="002C0F44" w:rsidRPr="00633858" w:rsidRDefault="002C0F44" w:rsidP="0014312D">
            <w:pPr>
              <w:spacing w:line="240" w:lineRule="auto"/>
              <w:rPr>
                <w:rFonts w:ascii="Times New Roman" w:hAnsi="Times New Roman" w:cs="Times New Roman"/>
                <w:color w:val="000000" w:themeColor="text1"/>
                <w:sz w:val="20"/>
                <w:szCs w:val="20"/>
              </w:rPr>
            </w:pPr>
            <w:r w:rsidRPr="00633858">
              <w:rPr>
                <w:rFonts w:ascii="Times New Roman" w:hAnsi="Times New Roman" w:cs="Times New Roman"/>
                <w:color w:val="000000" w:themeColor="text1"/>
                <w:sz w:val="20"/>
                <w:szCs w:val="20"/>
              </w:rPr>
              <w:t>$ 298.79</w:t>
            </w:r>
          </w:p>
        </w:tc>
      </w:tr>
    </w:tbl>
    <w:p w:rsidR="002C0F44" w:rsidRPr="00633858" w:rsidRDefault="002C0F44" w:rsidP="002C0F44">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Erogación que se aplicará a la Asignación Presupuestaria: 19-9319-1-02-02-2-000-51107.</w:t>
      </w:r>
    </w:p>
    <w:p w:rsidR="002C0F44" w:rsidRPr="00633858" w:rsidRDefault="002C0F44" w:rsidP="002C0F44">
      <w:pPr>
        <w:tabs>
          <w:tab w:val="left" w:pos="6663"/>
        </w:tabs>
        <w:spacing w:line="240" w:lineRule="auto"/>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CINCO (05):</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CIENTO CINCUENTA 00/100 Dólares, ($ 150.00 Dólares), del 5% de Fondos Fiestas,  en concepto de aporte municipal a Ermita Católica Santa Clara de Asís, de Colonia Las Flores, por medio del señor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w:t>
      </w:r>
      <w:r w:rsidRPr="00633858">
        <w:rPr>
          <w:rFonts w:ascii="Times New Roman" w:eastAsia="Batang" w:hAnsi="Times New Roman" w:cs="Times New Roman"/>
          <w:color w:val="000000" w:themeColor="text1"/>
          <w:sz w:val="24"/>
          <w:szCs w:val="24"/>
        </w:rPr>
        <w:t xml:space="preserve"> para celebración de Fiestas Patronales. Erogación que </w:t>
      </w:r>
      <w:r w:rsidRPr="00633858">
        <w:rPr>
          <w:rFonts w:ascii="Times New Roman" w:hAnsi="Times New Roman" w:cs="Times New Roman"/>
          <w:color w:val="000000" w:themeColor="text1"/>
          <w:sz w:val="24"/>
          <w:szCs w:val="24"/>
        </w:rPr>
        <w:t>se aplicará a la Asignación Presupuestaria: 19-9319-1-01-01-2-56304.</w:t>
      </w:r>
    </w:p>
    <w:p w:rsidR="002C0F44" w:rsidRPr="00633858" w:rsidRDefault="002C0F44" w:rsidP="002C0F44">
      <w:pPr>
        <w:spacing w:line="240" w:lineRule="auto"/>
        <w:jc w:val="both"/>
        <w:rPr>
          <w:rFonts w:ascii="Times New Roman" w:eastAsia="Batang" w:hAnsi="Times New Roman" w:cs="Times New Roman"/>
          <w:b/>
          <w:color w:val="000000" w:themeColor="text1"/>
          <w:sz w:val="24"/>
          <w:szCs w:val="24"/>
        </w:rPr>
      </w:pPr>
      <w:r w:rsidRPr="00633858">
        <w:rPr>
          <w:rFonts w:ascii="Times New Roman" w:hAnsi="Times New Roman" w:cs="Times New Roman"/>
          <w:color w:val="000000" w:themeColor="text1"/>
          <w:sz w:val="24"/>
          <w:szCs w:val="24"/>
          <w:u w:val="single"/>
          <w:shd w:val="clear" w:color="auto" w:fill="FFFFFF" w:themeFill="background1"/>
        </w:rPr>
        <w:t>ACUERDO NUMERO SEIS (06):</w:t>
      </w:r>
      <w:r w:rsidRPr="00633858">
        <w:rPr>
          <w:rFonts w:ascii="Times New Roman" w:hAnsi="Times New Roman" w:cs="Times New Roman"/>
          <w:color w:val="000000" w:themeColor="text1"/>
          <w:sz w:val="24"/>
          <w:szCs w:val="24"/>
        </w:rPr>
        <w:t xml:space="preserve"> </w:t>
      </w:r>
      <w:proofErr w:type="spellStart"/>
      <w:r w:rsidRPr="00633858">
        <w:rPr>
          <w:rFonts w:ascii="Times New Roman" w:hAnsi="Times New Roman" w:cs="Times New Roman"/>
          <w:color w:val="000000" w:themeColor="text1"/>
          <w:sz w:val="24"/>
          <w:szCs w:val="24"/>
        </w:rPr>
        <w:t>Autorízase</w:t>
      </w:r>
      <w:proofErr w:type="spellEnd"/>
      <w:r w:rsidRPr="00633858">
        <w:rPr>
          <w:rFonts w:ascii="Times New Roman" w:hAnsi="Times New Roman" w:cs="Times New Roman"/>
          <w:color w:val="000000" w:themeColor="text1"/>
          <w:sz w:val="24"/>
          <w:szCs w:val="24"/>
        </w:rPr>
        <w:t xml:space="preserve"> al Licenciado </w:t>
      </w:r>
      <w:r w:rsidRPr="00633858">
        <w:rPr>
          <w:rFonts w:ascii="Times New Roman" w:hAnsi="Times New Roman" w:cs="Times New Roman"/>
          <w:b/>
          <w:color w:val="000000" w:themeColor="text1"/>
          <w:sz w:val="24"/>
          <w:szCs w:val="24"/>
        </w:rPr>
        <w:t xml:space="preserve">Nahín Arnelge Ferrufino Benítez,  Alcalde Municipal, </w:t>
      </w:r>
      <w:r w:rsidRPr="00633858">
        <w:rPr>
          <w:rFonts w:ascii="Times New Roman" w:hAnsi="Times New Roman" w:cs="Times New Roman"/>
          <w:color w:val="000000" w:themeColor="text1"/>
          <w:sz w:val="24"/>
          <w:szCs w:val="24"/>
        </w:rPr>
        <w:t xml:space="preserve">para comparecer ante Notario autorizado a otorgar Poder General Judicial, con Cláusula Especial, a favor del señor Maximino Vigil Chicas, Jefe de la Policía Municipal, para </w:t>
      </w:r>
      <w:r w:rsidRPr="00633858">
        <w:rPr>
          <w:rFonts w:ascii="Times New Roman" w:hAnsi="Times New Roman" w:cs="Times New Roman"/>
          <w:bCs/>
          <w:color w:val="000000" w:themeColor="text1"/>
          <w:sz w:val="24"/>
          <w:szCs w:val="24"/>
        </w:rPr>
        <w:t xml:space="preserve"> realizar los trámites de compra de cinco (5), armas cortas de fuego, las que serán utilizadas por el personal de la Policía Municipal de San Francisco Gotera, Departamento de Morazán. </w:t>
      </w:r>
      <w:r w:rsidRPr="00633858">
        <w:rPr>
          <w:rFonts w:ascii="Times New Roman" w:eastAsia="Batang" w:hAnsi="Times New Roman" w:cs="Times New Roman"/>
          <w:color w:val="000000" w:themeColor="text1"/>
          <w:sz w:val="24"/>
          <w:szCs w:val="24"/>
        </w:rPr>
        <w:t>CERTIFIQUESE y NOTIFIQUESE</w:t>
      </w:r>
      <w:r w:rsidRPr="00633858">
        <w:rPr>
          <w:rFonts w:ascii="Times New Roman" w:eastAsia="Batang" w:hAnsi="Times New Roman" w:cs="Times New Roman"/>
          <w:b/>
          <w:color w:val="000000" w:themeColor="text1"/>
          <w:sz w:val="24"/>
          <w:szCs w:val="24"/>
        </w:rPr>
        <w:t>.</w:t>
      </w:r>
    </w:p>
    <w:p w:rsidR="002C0F44" w:rsidRPr="00633858" w:rsidRDefault="002C0F44" w:rsidP="002C0F44">
      <w:pPr>
        <w:tabs>
          <w:tab w:val="left" w:pos="6663"/>
        </w:tabs>
        <w:spacing w:line="240" w:lineRule="auto"/>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SIETE (07):</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DOS MIL TRESCEITOS SETENTA Y TRES 75/100 Dólares, ($ 2.373.75 Dólares), del 25% de Fondos Fodes,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compra de combustible para vehículos propiedad de la Municipalidad durante el mes de Julio/19. . Erogación que </w:t>
      </w:r>
      <w:r w:rsidRPr="00633858">
        <w:rPr>
          <w:rFonts w:ascii="Times New Roman" w:hAnsi="Times New Roman" w:cs="Times New Roman"/>
          <w:color w:val="000000" w:themeColor="text1"/>
          <w:sz w:val="24"/>
          <w:szCs w:val="24"/>
        </w:rPr>
        <w:t>se aplicará a la Asignación Presupuestaria: 19-9319-1-01-01-1-110-54110.</w:t>
      </w:r>
    </w:p>
    <w:p w:rsidR="002C0F44" w:rsidRPr="00633858" w:rsidRDefault="002C0F44" w:rsidP="002C0F44">
      <w:pPr>
        <w:tabs>
          <w:tab w:val="left" w:pos="6663"/>
        </w:tabs>
        <w:spacing w:line="240" w:lineRule="auto"/>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OCHO (08):</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QUINIENTOS SETENTA Y UNO 20/100 Dólares, ($ 571.20 Dólares), del Fondos Propios,  en concepto de pago a </w:t>
      </w:r>
      <w:proofErr w:type="spellStart"/>
      <w:r w:rsidRPr="00633858">
        <w:rPr>
          <w:rFonts w:ascii="Times New Roman" w:eastAsia="Batang" w:hAnsi="Times New Roman" w:cs="Times New Roman"/>
          <w:b/>
          <w:color w:val="000000" w:themeColor="text1"/>
          <w:sz w:val="24"/>
          <w:szCs w:val="24"/>
        </w:rPr>
        <w:t>Cetexal</w:t>
      </w:r>
      <w:proofErr w:type="spellEnd"/>
      <w:r w:rsidRPr="00633858">
        <w:rPr>
          <w:rFonts w:ascii="Times New Roman" w:eastAsia="Batang" w:hAnsi="Times New Roman" w:cs="Times New Roman"/>
          <w:b/>
          <w:color w:val="000000" w:themeColor="text1"/>
          <w:sz w:val="24"/>
          <w:szCs w:val="24"/>
        </w:rPr>
        <w:t xml:space="preserve">, SA de CV, </w:t>
      </w:r>
      <w:r w:rsidRPr="00633858">
        <w:rPr>
          <w:rFonts w:ascii="Times New Roman" w:eastAsia="Batang" w:hAnsi="Times New Roman" w:cs="Times New Roman"/>
          <w:color w:val="000000" w:themeColor="text1"/>
          <w:sz w:val="24"/>
          <w:szCs w:val="24"/>
        </w:rPr>
        <w:t xml:space="preserve">por compra de agua para consumo en la Municipalidad durante el mes de Junio/19. Erogación que </w:t>
      </w:r>
      <w:r w:rsidRPr="00633858">
        <w:rPr>
          <w:rFonts w:ascii="Times New Roman" w:hAnsi="Times New Roman" w:cs="Times New Roman"/>
          <w:color w:val="000000" w:themeColor="text1"/>
          <w:sz w:val="24"/>
          <w:szCs w:val="24"/>
        </w:rPr>
        <w:t>se aplicará a la Asignación Presupuestaria: 19-9319-1-01-01-2-54101.</w:t>
      </w:r>
    </w:p>
    <w:p w:rsidR="002C0F44" w:rsidRPr="00633858" w:rsidRDefault="002C0F44" w:rsidP="002C0F44">
      <w:pPr>
        <w:tabs>
          <w:tab w:val="left" w:pos="6663"/>
        </w:tabs>
        <w:spacing w:line="240" w:lineRule="auto"/>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NUEVE (09):</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CINCUENTA 25/100 Dólares, ($ 50.25 Dólares), del Fondos Propios,  en concepto de pago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w:t>
      </w:r>
      <w:r>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compra de pan, colaboración para distribuir entre asistentes a velaciones de restos de </w:t>
      </w:r>
      <w:r>
        <w:rPr>
          <w:rFonts w:ascii="Times New Roman" w:eastAsia="Batang" w:hAnsi="Times New Roman" w:cs="Times New Roman"/>
          <w:b/>
          <w:color w:val="000000" w:themeColor="text1"/>
          <w:sz w:val="24"/>
          <w:szCs w:val="24"/>
        </w:rPr>
        <w:t>_________________________</w:t>
      </w:r>
      <w:proofErr w:type="gramStart"/>
      <w:r w:rsidRPr="00633858">
        <w:rPr>
          <w:rFonts w:ascii="Times New Roman" w:eastAsia="Batang" w:hAnsi="Times New Roman" w:cs="Times New Roman"/>
          <w:b/>
          <w:color w:val="000000" w:themeColor="text1"/>
          <w:sz w:val="24"/>
          <w:szCs w:val="24"/>
        </w:rPr>
        <w:t>,</w:t>
      </w:r>
      <w:r w:rsidRPr="00633858">
        <w:rPr>
          <w:rFonts w:ascii="Times New Roman" w:eastAsia="Batang" w:hAnsi="Times New Roman" w:cs="Times New Roman"/>
          <w:color w:val="000000" w:themeColor="text1"/>
          <w:sz w:val="24"/>
          <w:szCs w:val="24"/>
        </w:rPr>
        <w:t>Erogación</w:t>
      </w:r>
      <w:proofErr w:type="gramEnd"/>
      <w:r w:rsidRPr="00633858">
        <w:rPr>
          <w:rFonts w:ascii="Times New Roman" w:eastAsia="Batang" w:hAnsi="Times New Roman" w:cs="Times New Roman"/>
          <w:color w:val="000000" w:themeColor="text1"/>
          <w:sz w:val="24"/>
          <w:szCs w:val="24"/>
        </w:rPr>
        <w:t xml:space="preserve"> que </w:t>
      </w:r>
      <w:r w:rsidRPr="00633858">
        <w:rPr>
          <w:rFonts w:ascii="Times New Roman" w:hAnsi="Times New Roman" w:cs="Times New Roman"/>
          <w:color w:val="000000" w:themeColor="text1"/>
          <w:sz w:val="24"/>
          <w:szCs w:val="24"/>
        </w:rPr>
        <w:t>se aplicará a la Asignación Presupuestaria: 19-9319-1-01-01-2-56304.</w:t>
      </w:r>
    </w:p>
    <w:p w:rsidR="002C0F44" w:rsidRPr="00633858" w:rsidRDefault="002C0F44" w:rsidP="002C0F44">
      <w:pPr>
        <w:tabs>
          <w:tab w:val="left" w:pos="6663"/>
        </w:tabs>
        <w:spacing w:line="240" w:lineRule="auto"/>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lastRenderedPageBreak/>
        <w:t>ACUERDO NUMERO DIEZ (10):</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DOSCIENTOS 00/100 Dólares, ($ 200.00 Dólares), del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compra de tamales para distribuir entre asistentes a velación de restos de </w:t>
      </w:r>
      <w:r>
        <w:rPr>
          <w:rFonts w:ascii="Times New Roman" w:eastAsia="Batang" w:hAnsi="Times New Roman" w:cs="Times New Roman"/>
          <w:b/>
          <w:color w:val="000000" w:themeColor="text1"/>
          <w:sz w:val="24"/>
          <w:szCs w:val="24"/>
        </w:rPr>
        <w:t>_________________________</w:t>
      </w:r>
      <w:proofErr w:type="gramStart"/>
      <w:r w:rsidRPr="00633858">
        <w:rPr>
          <w:rFonts w:ascii="Times New Roman" w:eastAsia="Batang" w:hAnsi="Times New Roman" w:cs="Times New Roman"/>
          <w:b/>
          <w:color w:val="000000" w:themeColor="text1"/>
          <w:sz w:val="24"/>
          <w:szCs w:val="24"/>
        </w:rPr>
        <w:t>,</w:t>
      </w:r>
      <w:r w:rsidRPr="00633858">
        <w:rPr>
          <w:rFonts w:ascii="Times New Roman" w:eastAsia="Batang" w:hAnsi="Times New Roman" w:cs="Times New Roman"/>
          <w:color w:val="000000" w:themeColor="text1"/>
          <w:sz w:val="24"/>
          <w:szCs w:val="24"/>
        </w:rPr>
        <w:t>Erogación</w:t>
      </w:r>
      <w:proofErr w:type="gramEnd"/>
      <w:r w:rsidRPr="00633858">
        <w:rPr>
          <w:rFonts w:ascii="Times New Roman" w:eastAsia="Batang" w:hAnsi="Times New Roman" w:cs="Times New Roman"/>
          <w:color w:val="000000" w:themeColor="text1"/>
          <w:sz w:val="24"/>
          <w:szCs w:val="24"/>
        </w:rPr>
        <w:t xml:space="preserve"> que </w:t>
      </w:r>
      <w:r w:rsidRPr="00633858">
        <w:rPr>
          <w:rFonts w:ascii="Times New Roman" w:hAnsi="Times New Roman" w:cs="Times New Roman"/>
          <w:color w:val="000000" w:themeColor="text1"/>
          <w:sz w:val="24"/>
          <w:szCs w:val="24"/>
        </w:rPr>
        <w:t xml:space="preserve">se aplicará a la Asignación Presupuestaria: 19-9319-1-01-01-2-56304. </w:t>
      </w:r>
    </w:p>
    <w:p w:rsidR="002C0F44" w:rsidRPr="00633858" w:rsidRDefault="002C0F44" w:rsidP="002C0F44">
      <w:pPr>
        <w:spacing w:line="240" w:lineRule="auto"/>
        <w:jc w:val="both"/>
        <w:rPr>
          <w:rFonts w:ascii="Times New Roman" w:eastAsia="Batang"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ACUERDO NUMERO ONCE (11)</w:t>
      </w:r>
      <w:r w:rsidRPr="00633858">
        <w:rPr>
          <w:rFonts w:ascii="Times New Roman" w:hAnsi="Times New Roman" w:cs="Times New Roman"/>
          <w:color w:val="000000" w:themeColor="text1"/>
          <w:sz w:val="24"/>
          <w:szCs w:val="24"/>
        </w:rPr>
        <w:t xml:space="preserve">: Atendiendo </w:t>
      </w:r>
      <w:r w:rsidRPr="00633858">
        <w:rPr>
          <w:rFonts w:ascii="Times New Roman" w:eastAsia="Batang" w:hAnsi="Times New Roman" w:cs="Times New Roman"/>
          <w:color w:val="000000" w:themeColor="text1"/>
          <w:sz w:val="24"/>
          <w:szCs w:val="24"/>
        </w:rPr>
        <w:t xml:space="preserve">Informe del Lic. Elías Martínez, Gerente General, de fecha siete de Agosto de dos mil diecinueve y del señor Maximino Vigil Chicas, Jefe de la Policía Municipal, dos de Agosto de dos mil diecinueve, de haber encontrado en estado de ebriedad al Agente de la Policía Municipal, señor </w:t>
      </w:r>
      <w:proofErr w:type="spellStart"/>
      <w:r w:rsidRPr="00633858">
        <w:rPr>
          <w:rFonts w:ascii="Times New Roman" w:eastAsia="Batang" w:hAnsi="Times New Roman" w:cs="Times New Roman"/>
          <w:color w:val="000000" w:themeColor="text1"/>
          <w:sz w:val="24"/>
          <w:szCs w:val="24"/>
        </w:rPr>
        <w:t>Selvin</w:t>
      </w:r>
      <w:proofErr w:type="spellEnd"/>
      <w:r w:rsidRPr="00633858">
        <w:rPr>
          <w:rFonts w:ascii="Times New Roman" w:eastAsia="Batang" w:hAnsi="Times New Roman" w:cs="Times New Roman"/>
          <w:color w:val="000000" w:themeColor="text1"/>
          <w:sz w:val="24"/>
          <w:szCs w:val="24"/>
        </w:rPr>
        <w:t xml:space="preserve"> Denis Rivera Asencio durante el desempeño de funciones, y siendo reincidente en infracciones graves en el desempeño de su cargo, conforme su expediente laboral, El Concejo, ACUERDA: </w:t>
      </w:r>
      <w:r w:rsidRPr="00633858">
        <w:rPr>
          <w:rFonts w:ascii="Times New Roman" w:eastAsia="Batang" w:hAnsi="Times New Roman" w:cs="Times New Roman"/>
          <w:b/>
          <w:color w:val="000000" w:themeColor="text1"/>
          <w:sz w:val="24"/>
          <w:szCs w:val="24"/>
        </w:rPr>
        <w:t>1-</w:t>
      </w:r>
      <w:r w:rsidRPr="00633858">
        <w:rPr>
          <w:rFonts w:ascii="Times New Roman" w:eastAsia="Batang" w:hAnsi="Times New Roman" w:cs="Times New Roman"/>
          <w:color w:val="000000" w:themeColor="text1"/>
          <w:sz w:val="24"/>
          <w:szCs w:val="24"/>
        </w:rPr>
        <w:t xml:space="preserve"> Proceder al DESPIDO SIN RESPONSABILIDAD PARA LA MUNICIPALIDAD, del señor SELVIN DENIS RIVERA ASCENCIO, en armonía y dando cumplimiento a los artículos: 50 numeral 18 del Código de Trabajo, artículos 68 numeral 8 y 71 de la Ley de la Carrera Administrativa Municipal y 89 literal “h” del Reglamento Interno de Trabajo. </w:t>
      </w:r>
      <w:r w:rsidRPr="00633858">
        <w:rPr>
          <w:rFonts w:ascii="Times New Roman" w:eastAsia="Batang" w:hAnsi="Times New Roman" w:cs="Times New Roman"/>
          <w:b/>
          <w:color w:val="000000" w:themeColor="text1"/>
          <w:sz w:val="24"/>
          <w:szCs w:val="24"/>
        </w:rPr>
        <w:t>2-</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Autorízase</w:t>
      </w:r>
      <w:proofErr w:type="spellEnd"/>
      <w:r w:rsidRPr="00633858">
        <w:rPr>
          <w:rFonts w:ascii="Times New Roman" w:eastAsia="Batang" w:hAnsi="Times New Roman" w:cs="Times New Roman"/>
          <w:color w:val="000000" w:themeColor="text1"/>
          <w:sz w:val="24"/>
          <w:szCs w:val="24"/>
        </w:rPr>
        <w:t xml:space="preserve"> al Lic. Nahín Arnelge Ferrufino Benítez, Alcalde Municipal, para comparecer ante Notario autorizado para otorgar Poder amplio y suficiente a favor del Licenciado </w:t>
      </w:r>
      <w:proofErr w:type="spellStart"/>
      <w:r w:rsidRPr="00633858">
        <w:rPr>
          <w:rFonts w:ascii="Times New Roman" w:eastAsia="Batang" w:hAnsi="Times New Roman" w:cs="Times New Roman"/>
          <w:color w:val="000000" w:themeColor="text1"/>
          <w:sz w:val="24"/>
          <w:szCs w:val="24"/>
        </w:rPr>
        <w:t>Nelín</w:t>
      </w:r>
      <w:proofErr w:type="spellEnd"/>
      <w:r w:rsidRPr="00633858">
        <w:rPr>
          <w:rFonts w:ascii="Times New Roman" w:eastAsia="Batang" w:hAnsi="Times New Roman" w:cs="Times New Roman"/>
          <w:color w:val="000000" w:themeColor="text1"/>
          <w:sz w:val="24"/>
          <w:szCs w:val="24"/>
        </w:rPr>
        <w:t xml:space="preserve"> Godofredo Flores Argueta, para que proceda conforme la ley ante el Juez competente. </w:t>
      </w:r>
      <w:r w:rsidRPr="00633858">
        <w:rPr>
          <w:rFonts w:ascii="Times New Roman" w:hAnsi="Times New Roman" w:cs="Times New Roman"/>
          <w:color w:val="000000" w:themeColor="text1"/>
          <w:sz w:val="24"/>
          <w:szCs w:val="24"/>
        </w:rPr>
        <w:t xml:space="preserve">Se hace constar que conforme el artículo 45 del Código Municipal, en la aprobación del presente Acuerdo, salvan su voto los Regidores Carlos Calixto Hernández Gómez, José Santos Zamora Flores, María Mirta Argueta de Díaz, Josué Adolfo Romero Gómez, Soraya Patricia Espinoza Hernández y Felipe Enrique Amaya. </w:t>
      </w:r>
      <w:r w:rsidRPr="00633858">
        <w:rPr>
          <w:rFonts w:ascii="Times New Roman" w:eastAsia="Batang" w:hAnsi="Times New Roman" w:cs="Times New Roman"/>
          <w:color w:val="000000" w:themeColor="text1"/>
          <w:sz w:val="24"/>
          <w:szCs w:val="24"/>
        </w:rPr>
        <w:t xml:space="preserve">CERTIFIQUESE Y NOTIFIQUESE. </w:t>
      </w:r>
    </w:p>
    <w:p w:rsidR="002C0F44" w:rsidRPr="00633858" w:rsidRDefault="002C0F44" w:rsidP="002C0F44">
      <w:pPr>
        <w:tabs>
          <w:tab w:val="left" w:pos="6663"/>
        </w:tabs>
        <w:spacing w:line="240" w:lineRule="auto"/>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DOCE (12):</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DIECISIETE 50/100 Dólares, ($ 17.50 Dólares), del Fondos Propios,  en concepto de pago a </w:t>
      </w:r>
      <w:proofErr w:type="spellStart"/>
      <w:r w:rsidRPr="00633858">
        <w:rPr>
          <w:rFonts w:ascii="Times New Roman" w:eastAsia="Batang" w:hAnsi="Times New Roman" w:cs="Times New Roman"/>
          <w:b/>
          <w:color w:val="000000" w:themeColor="text1"/>
          <w:sz w:val="24"/>
          <w:szCs w:val="24"/>
        </w:rPr>
        <w:t>Cetexal</w:t>
      </w:r>
      <w:proofErr w:type="spellEnd"/>
      <w:r w:rsidRPr="00633858">
        <w:rPr>
          <w:rFonts w:ascii="Times New Roman" w:eastAsia="Batang" w:hAnsi="Times New Roman" w:cs="Times New Roman"/>
          <w:b/>
          <w:color w:val="000000" w:themeColor="text1"/>
          <w:sz w:val="24"/>
          <w:szCs w:val="24"/>
        </w:rPr>
        <w:t xml:space="preserve">, SA de CV, </w:t>
      </w:r>
      <w:r w:rsidRPr="00633858">
        <w:rPr>
          <w:rFonts w:ascii="Times New Roman" w:eastAsia="Batang" w:hAnsi="Times New Roman" w:cs="Times New Roman"/>
          <w:color w:val="000000" w:themeColor="text1"/>
          <w:sz w:val="24"/>
          <w:szCs w:val="24"/>
        </w:rPr>
        <w:t xml:space="preserve">por compra de agua envasada para consumo en visita del Ministro de Agricultura a la Municipalidad, Erogación que </w:t>
      </w:r>
      <w:r w:rsidRPr="00633858">
        <w:rPr>
          <w:rFonts w:ascii="Times New Roman" w:hAnsi="Times New Roman" w:cs="Times New Roman"/>
          <w:color w:val="000000" w:themeColor="text1"/>
          <w:sz w:val="24"/>
          <w:szCs w:val="24"/>
        </w:rPr>
        <w:t xml:space="preserve">se aplicará a la Asignación Presupuestaria: 19-9319-1-01-01-2-54101. </w:t>
      </w:r>
    </w:p>
    <w:p w:rsidR="002C0F44" w:rsidRPr="00633858" w:rsidRDefault="002C0F44" w:rsidP="002C0F44">
      <w:pPr>
        <w:tabs>
          <w:tab w:val="left" w:pos="6663"/>
        </w:tabs>
        <w:spacing w:line="240" w:lineRule="auto"/>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TRECE (13):</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SEISCIENTOS CUARENTA Y NUEVE 40/100 Dólares, ($ 649.40 Dólares), del Fondos Propios,  en concepto de pago a </w:t>
      </w:r>
      <w:proofErr w:type="spellStart"/>
      <w:r w:rsidRPr="00633858">
        <w:rPr>
          <w:rFonts w:ascii="Times New Roman" w:eastAsia="Batang" w:hAnsi="Times New Roman" w:cs="Times New Roman"/>
          <w:b/>
          <w:color w:val="000000" w:themeColor="text1"/>
          <w:sz w:val="24"/>
          <w:szCs w:val="24"/>
        </w:rPr>
        <w:t>Cetexal</w:t>
      </w:r>
      <w:proofErr w:type="spellEnd"/>
      <w:r w:rsidRPr="00633858">
        <w:rPr>
          <w:rFonts w:ascii="Times New Roman" w:eastAsia="Batang" w:hAnsi="Times New Roman" w:cs="Times New Roman"/>
          <w:b/>
          <w:color w:val="000000" w:themeColor="text1"/>
          <w:sz w:val="24"/>
          <w:szCs w:val="24"/>
        </w:rPr>
        <w:t xml:space="preserve">, SA de CV, </w:t>
      </w:r>
      <w:r w:rsidRPr="00633858">
        <w:rPr>
          <w:rFonts w:ascii="Times New Roman" w:eastAsia="Batang" w:hAnsi="Times New Roman" w:cs="Times New Roman"/>
          <w:color w:val="000000" w:themeColor="text1"/>
          <w:sz w:val="24"/>
          <w:szCs w:val="24"/>
        </w:rPr>
        <w:t xml:space="preserve">por compra de agua envasada para consumo en Municipalidad DURANTE EL MES DE Julio de 2019. Erogación que </w:t>
      </w:r>
      <w:r w:rsidRPr="00633858">
        <w:rPr>
          <w:rFonts w:ascii="Times New Roman" w:hAnsi="Times New Roman" w:cs="Times New Roman"/>
          <w:color w:val="000000" w:themeColor="text1"/>
          <w:sz w:val="24"/>
          <w:szCs w:val="24"/>
        </w:rPr>
        <w:t xml:space="preserve">se aplicará a la Asignación Presupuestaria: 19-9319-1-01-01-2-54101. </w:t>
      </w:r>
    </w:p>
    <w:p w:rsidR="002C0F44" w:rsidRPr="00633858" w:rsidRDefault="002C0F44" w:rsidP="002C0F44">
      <w:pPr>
        <w:spacing w:line="240" w:lineRule="auto"/>
        <w:ind w:left="-142"/>
        <w:jc w:val="both"/>
        <w:outlineLvl w:val="0"/>
        <w:rPr>
          <w:rFonts w:ascii="Times New Roman" w:eastAsia="Batang"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CATORCE (14):</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CUATROCIENTOS TREINTA Y DOS 53/100 Dólares,  ($ 432.53 Dólares), de Fondos Propios,  en concepto de pago a </w:t>
      </w:r>
      <w:r w:rsidRPr="00633858">
        <w:rPr>
          <w:rFonts w:ascii="Times New Roman" w:eastAsia="Batang" w:hAnsi="Times New Roman" w:cs="Times New Roman"/>
          <w:b/>
          <w:color w:val="000000" w:themeColor="text1"/>
          <w:sz w:val="24"/>
          <w:szCs w:val="24"/>
        </w:rPr>
        <w:t xml:space="preserve">Restaurante La Villa San Francisco, SA de CV, </w:t>
      </w:r>
      <w:r w:rsidRPr="00633858">
        <w:rPr>
          <w:rFonts w:ascii="Times New Roman" w:eastAsia="Batang" w:hAnsi="Times New Roman" w:cs="Times New Roman"/>
          <w:color w:val="000000" w:themeColor="text1"/>
          <w:sz w:val="24"/>
          <w:szCs w:val="24"/>
        </w:rPr>
        <w:t xml:space="preserve">por compra de alimentos conforme el siguiente detalle: </w:t>
      </w:r>
    </w:p>
    <w:tbl>
      <w:tblPr>
        <w:tblStyle w:val="Tablaconcuadrcula"/>
        <w:tblW w:w="0" w:type="auto"/>
        <w:tblInd w:w="-34" w:type="dxa"/>
        <w:tblLook w:val="04A0" w:firstRow="1" w:lastRow="0" w:firstColumn="1" w:lastColumn="0" w:noHBand="0" w:noVBand="1"/>
      </w:tblPr>
      <w:tblGrid>
        <w:gridCol w:w="486"/>
        <w:gridCol w:w="7467"/>
        <w:gridCol w:w="1135"/>
      </w:tblGrid>
      <w:tr w:rsidR="002C0F44" w:rsidRPr="00633858" w:rsidTr="0014312D">
        <w:tc>
          <w:tcPr>
            <w:tcW w:w="400" w:type="dxa"/>
          </w:tcPr>
          <w:p w:rsidR="002C0F44" w:rsidRPr="00633858" w:rsidRDefault="002C0F44" w:rsidP="0014312D">
            <w:pPr>
              <w:jc w:val="center"/>
              <w:outlineLvl w:val="0"/>
              <w:rPr>
                <w:rFonts w:eastAsia="Batang"/>
                <w:color w:val="000000" w:themeColor="text1"/>
                <w:sz w:val="24"/>
                <w:szCs w:val="24"/>
              </w:rPr>
            </w:pPr>
            <w:r w:rsidRPr="00633858">
              <w:rPr>
                <w:rFonts w:eastAsia="Batang"/>
                <w:color w:val="000000" w:themeColor="text1"/>
                <w:sz w:val="24"/>
                <w:szCs w:val="24"/>
              </w:rPr>
              <w:t>N°</w:t>
            </w:r>
          </w:p>
        </w:tc>
        <w:tc>
          <w:tcPr>
            <w:tcW w:w="8106" w:type="dxa"/>
          </w:tcPr>
          <w:p w:rsidR="002C0F44" w:rsidRPr="00633858" w:rsidRDefault="002C0F44" w:rsidP="0014312D">
            <w:pPr>
              <w:jc w:val="center"/>
              <w:outlineLvl w:val="0"/>
              <w:rPr>
                <w:rFonts w:eastAsia="Batang"/>
                <w:color w:val="000000" w:themeColor="text1"/>
                <w:sz w:val="24"/>
                <w:szCs w:val="24"/>
              </w:rPr>
            </w:pPr>
            <w:r w:rsidRPr="00633858">
              <w:rPr>
                <w:rFonts w:eastAsia="Batang"/>
                <w:color w:val="000000" w:themeColor="text1"/>
                <w:sz w:val="24"/>
                <w:szCs w:val="24"/>
              </w:rPr>
              <w:t>CONCEPTO</w:t>
            </w:r>
          </w:p>
        </w:tc>
        <w:tc>
          <w:tcPr>
            <w:tcW w:w="1139" w:type="dxa"/>
          </w:tcPr>
          <w:p w:rsidR="002C0F44" w:rsidRPr="00633858" w:rsidRDefault="002C0F44" w:rsidP="0014312D">
            <w:pPr>
              <w:jc w:val="center"/>
              <w:outlineLvl w:val="0"/>
              <w:rPr>
                <w:rFonts w:eastAsia="Batang"/>
                <w:color w:val="000000" w:themeColor="text1"/>
                <w:sz w:val="24"/>
                <w:szCs w:val="24"/>
              </w:rPr>
            </w:pPr>
            <w:r w:rsidRPr="00633858">
              <w:rPr>
                <w:rFonts w:eastAsia="Batang"/>
                <w:color w:val="000000" w:themeColor="text1"/>
                <w:sz w:val="24"/>
                <w:szCs w:val="24"/>
              </w:rPr>
              <w:t>MONTO</w:t>
            </w:r>
          </w:p>
        </w:tc>
      </w:tr>
      <w:tr w:rsidR="002C0F44" w:rsidRPr="00633858" w:rsidTr="0014312D">
        <w:tc>
          <w:tcPr>
            <w:tcW w:w="400" w:type="dxa"/>
          </w:tcPr>
          <w:p w:rsidR="002C0F44" w:rsidRPr="00633858" w:rsidRDefault="002C0F44" w:rsidP="0014312D">
            <w:pPr>
              <w:jc w:val="both"/>
              <w:outlineLvl w:val="0"/>
              <w:rPr>
                <w:rFonts w:eastAsia="Batang"/>
                <w:color w:val="000000" w:themeColor="text1"/>
                <w:sz w:val="24"/>
                <w:szCs w:val="24"/>
              </w:rPr>
            </w:pPr>
            <w:r w:rsidRPr="00633858">
              <w:rPr>
                <w:rFonts w:eastAsia="Batang"/>
                <w:color w:val="000000" w:themeColor="text1"/>
                <w:sz w:val="24"/>
                <w:szCs w:val="24"/>
              </w:rPr>
              <w:t>01</w:t>
            </w:r>
          </w:p>
        </w:tc>
        <w:tc>
          <w:tcPr>
            <w:tcW w:w="8106" w:type="dxa"/>
          </w:tcPr>
          <w:p w:rsidR="002C0F44" w:rsidRPr="00633858" w:rsidRDefault="002C0F44" w:rsidP="0014312D">
            <w:pPr>
              <w:jc w:val="both"/>
              <w:outlineLvl w:val="0"/>
              <w:rPr>
                <w:rFonts w:eastAsia="Batang"/>
                <w:color w:val="000000" w:themeColor="text1"/>
                <w:sz w:val="24"/>
                <w:szCs w:val="24"/>
              </w:rPr>
            </w:pPr>
            <w:r w:rsidRPr="00633858">
              <w:rPr>
                <w:rFonts w:eastAsia="Batang"/>
                <w:color w:val="000000" w:themeColor="text1"/>
                <w:sz w:val="24"/>
                <w:szCs w:val="24"/>
              </w:rPr>
              <w:t>Compra de 24 almuerzos para consumo durante evento de visita del Ministro de Agricultura</w:t>
            </w:r>
          </w:p>
        </w:tc>
        <w:tc>
          <w:tcPr>
            <w:tcW w:w="1139" w:type="dxa"/>
          </w:tcPr>
          <w:p w:rsidR="002C0F44" w:rsidRPr="00633858" w:rsidRDefault="002C0F44" w:rsidP="0014312D">
            <w:pPr>
              <w:jc w:val="right"/>
              <w:outlineLvl w:val="0"/>
              <w:rPr>
                <w:rFonts w:eastAsia="Batang"/>
                <w:color w:val="000000" w:themeColor="text1"/>
                <w:sz w:val="24"/>
                <w:szCs w:val="24"/>
              </w:rPr>
            </w:pPr>
            <w:r w:rsidRPr="00633858">
              <w:rPr>
                <w:rFonts w:eastAsia="Batang"/>
                <w:color w:val="000000" w:themeColor="text1"/>
                <w:sz w:val="24"/>
                <w:szCs w:val="24"/>
              </w:rPr>
              <w:t>$  276.96</w:t>
            </w:r>
          </w:p>
        </w:tc>
      </w:tr>
      <w:tr w:rsidR="002C0F44" w:rsidRPr="00633858" w:rsidTr="0014312D">
        <w:tc>
          <w:tcPr>
            <w:tcW w:w="400" w:type="dxa"/>
          </w:tcPr>
          <w:p w:rsidR="002C0F44" w:rsidRPr="00633858" w:rsidRDefault="002C0F44" w:rsidP="0014312D">
            <w:pPr>
              <w:jc w:val="both"/>
              <w:outlineLvl w:val="0"/>
              <w:rPr>
                <w:rFonts w:eastAsia="Batang"/>
                <w:color w:val="000000" w:themeColor="text1"/>
                <w:sz w:val="24"/>
                <w:szCs w:val="24"/>
              </w:rPr>
            </w:pPr>
            <w:r w:rsidRPr="00633858">
              <w:rPr>
                <w:rFonts w:eastAsia="Batang"/>
                <w:color w:val="000000" w:themeColor="text1"/>
                <w:sz w:val="24"/>
                <w:szCs w:val="24"/>
              </w:rPr>
              <w:t>02</w:t>
            </w:r>
          </w:p>
        </w:tc>
        <w:tc>
          <w:tcPr>
            <w:tcW w:w="8106" w:type="dxa"/>
          </w:tcPr>
          <w:p w:rsidR="002C0F44" w:rsidRPr="00633858" w:rsidRDefault="002C0F44" w:rsidP="0014312D">
            <w:pPr>
              <w:jc w:val="both"/>
              <w:outlineLvl w:val="0"/>
              <w:rPr>
                <w:rFonts w:eastAsia="Batang"/>
                <w:color w:val="000000" w:themeColor="text1"/>
                <w:sz w:val="24"/>
                <w:szCs w:val="24"/>
              </w:rPr>
            </w:pPr>
            <w:r w:rsidRPr="00633858">
              <w:rPr>
                <w:rFonts w:eastAsia="Batang"/>
                <w:color w:val="000000" w:themeColor="text1"/>
                <w:sz w:val="24"/>
                <w:szCs w:val="24"/>
              </w:rPr>
              <w:t>Compra de 24 almuerzos para consumo durante evento de visita del Ministro de Medio Ambiente</w:t>
            </w:r>
          </w:p>
        </w:tc>
        <w:tc>
          <w:tcPr>
            <w:tcW w:w="1139" w:type="dxa"/>
          </w:tcPr>
          <w:p w:rsidR="002C0F44" w:rsidRPr="00633858" w:rsidRDefault="002C0F44" w:rsidP="0014312D">
            <w:pPr>
              <w:jc w:val="both"/>
              <w:outlineLvl w:val="0"/>
              <w:rPr>
                <w:rFonts w:eastAsia="Batang"/>
                <w:color w:val="000000" w:themeColor="text1"/>
                <w:sz w:val="24"/>
                <w:szCs w:val="24"/>
              </w:rPr>
            </w:pPr>
            <w:r w:rsidRPr="00633858">
              <w:rPr>
                <w:rFonts w:eastAsia="Batang"/>
                <w:color w:val="000000" w:themeColor="text1"/>
                <w:sz w:val="24"/>
                <w:szCs w:val="24"/>
              </w:rPr>
              <w:t>$ 155.57</w:t>
            </w:r>
          </w:p>
        </w:tc>
      </w:tr>
    </w:tbl>
    <w:p w:rsidR="002C0F44" w:rsidRPr="00633858" w:rsidRDefault="002C0F44" w:rsidP="002C0F44">
      <w:pPr>
        <w:tabs>
          <w:tab w:val="left" w:pos="6663"/>
        </w:tabs>
        <w:spacing w:line="240" w:lineRule="auto"/>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rPr>
        <w:lastRenderedPageBreak/>
        <w:t xml:space="preserve">Erogación que </w:t>
      </w:r>
      <w:r w:rsidRPr="00633858">
        <w:rPr>
          <w:rFonts w:ascii="Times New Roman" w:hAnsi="Times New Roman" w:cs="Times New Roman"/>
          <w:color w:val="000000" w:themeColor="text1"/>
          <w:sz w:val="24"/>
          <w:szCs w:val="24"/>
        </w:rPr>
        <w:t>se aplicará a la Asignación Presupuestaria: 19-9319-1-01-01-2-55101.</w:t>
      </w:r>
      <w:r w:rsidRPr="00633858">
        <w:rPr>
          <w:rFonts w:ascii="Times New Roman" w:hAnsi="Times New Roman" w:cs="Times New Roman"/>
          <w:color w:val="000000" w:themeColor="text1"/>
          <w:sz w:val="26"/>
          <w:szCs w:val="26"/>
        </w:rPr>
        <w:t xml:space="preserve"> </w:t>
      </w:r>
      <w:r w:rsidRPr="00633858">
        <w:rPr>
          <w:rFonts w:ascii="Times New Roman" w:hAnsi="Times New Roman" w:cs="Times New Roman"/>
          <w:color w:val="000000" w:themeColor="text1"/>
          <w:sz w:val="24"/>
          <w:szCs w:val="24"/>
        </w:rPr>
        <w:t xml:space="preserve">No habiendo </w:t>
      </w:r>
      <w:proofErr w:type="spellStart"/>
      <w:r w:rsidRPr="00633858">
        <w:rPr>
          <w:rFonts w:ascii="Times New Roman" w:hAnsi="Times New Roman" w:cs="Times New Roman"/>
          <w:color w:val="000000" w:themeColor="text1"/>
          <w:sz w:val="24"/>
          <w:szCs w:val="24"/>
        </w:rPr>
        <w:t>mas</w:t>
      </w:r>
      <w:proofErr w:type="spellEnd"/>
      <w:r w:rsidRPr="00633858">
        <w:rPr>
          <w:rFonts w:ascii="Times New Roman" w:hAnsi="Times New Roman" w:cs="Times New Roman"/>
          <w:color w:val="000000" w:themeColor="text1"/>
          <w:sz w:val="24"/>
          <w:szCs w:val="24"/>
        </w:rPr>
        <w:t xml:space="preserve"> que hacer constar se termina la presente que firmamos.</w:t>
      </w:r>
    </w:p>
    <w:p w:rsidR="002C0F44" w:rsidRPr="00633858" w:rsidRDefault="002C0F44" w:rsidP="002C0F44">
      <w:pPr>
        <w:tabs>
          <w:tab w:val="left" w:pos="6663"/>
        </w:tabs>
        <w:spacing w:line="240" w:lineRule="auto"/>
        <w:jc w:val="both"/>
        <w:rPr>
          <w:rFonts w:ascii="Times New Roman" w:hAnsi="Times New Roman" w:cs="Times New Roman"/>
          <w:color w:val="000000" w:themeColor="text1"/>
          <w:sz w:val="24"/>
          <w:szCs w:val="24"/>
        </w:rPr>
      </w:pPr>
    </w:p>
    <w:p w:rsidR="002C0F44" w:rsidRPr="00633858" w:rsidRDefault="002C0F44" w:rsidP="002C0F44">
      <w:pPr>
        <w:tabs>
          <w:tab w:val="left" w:pos="6663"/>
        </w:tabs>
        <w:spacing w:line="240" w:lineRule="auto"/>
        <w:jc w:val="both"/>
        <w:rPr>
          <w:rFonts w:ascii="Times New Roman" w:hAnsi="Times New Roman" w:cs="Times New Roman"/>
          <w:color w:val="000000" w:themeColor="text1"/>
          <w:sz w:val="24"/>
          <w:szCs w:val="24"/>
        </w:rPr>
      </w:pPr>
    </w:p>
    <w:p w:rsidR="002C0F44" w:rsidRPr="00633858" w:rsidRDefault="002C0F44" w:rsidP="002C0F44">
      <w:pPr>
        <w:pStyle w:val="Default"/>
        <w:ind w:left="142"/>
        <w:jc w:val="both"/>
        <w:rPr>
          <w:rFonts w:ascii="Times New Roman" w:hAnsi="Times New Roman" w:cs="Times New Roman"/>
          <w:color w:val="000000" w:themeColor="text1"/>
        </w:rPr>
      </w:pPr>
    </w:p>
    <w:p w:rsidR="002C0F44" w:rsidRPr="00633858" w:rsidRDefault="002C0F44" w:rsidP="002C0F44">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Nahín Arnelge Ferrufino Benítez,                               Hernán José Torres Romero                               Alcalde Municipal                                                       Síndico Municipal</w:t>
      </w:r>
    </w:p>
    <w:p w:rsidR="002C0F44" w:rsidRPr="00633858" w:rsidRDefault="002C0F44" w:rsidP="002C0F44">
      <w:pPr>
        <w:spacing w:line="240" w:lineRule="auto"/>
        <w:ind w:left="142" w:right="283"/>
        <w:rPr>
          <w:rFonts w:ascii="Times New Roman" w:hAnsi="Times New Roman" w:cs="Times New Roman"/>
          <w:color w:val="000000" w:themeColor="text1"/>
          <w:sz w:val="24"/>
          <w:szCs w:val="24"/>
        </w:rPr>
      </w:pPr>
    </w:p>
    <w:p w:rsidR="002C0F44" w:rsidRPr="00633858" w:rsidRDefault="002C0F44" w:rsidP="002C0F44">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Clementina Guevara Chicas                                       Eliseo Argueta Sorto                                  Primera Regidora Propietaria                                     Segundo Regidor Propietario</w:t>
      </w:r>
    </w:p>
    <w:p w:rsidR="002C0F44" w:rsidRPr="00633858" w:rsidRDefault="002C0F44" w:rsidP="002C0F44">
      <w:pPr>
        <w:spacing w:line="240" w:lineRule="auto"/>
        <w:ind w:left="142" w:right="283"/>
        <w:rPr>
          <w:rFonts w:ascii="Times New Roman" w:hAnsi="Times New Roman" w:cs="Times New Roman"/>
          <w:color w:val="000000" w:themeColor="text1"/>
          <w:sz w:val="24"/>
          <w:szCs w:val="24"/>
        </w:rPr>
      </w:pPr>
    </w:p>
    <w:p w:rsidR="002C0F44" w:rsidRPr="00633858" w:rsidRDefault="002C0F44" w:rsidP="002C0F44">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Hever Alexander Mejía                                              Lorena Echeverría de Bonilla                       Tercer Regidor Propietario                                        Cuarta Regidora Propietaria</w:t>
      </w:r>
    </w:p>
    <w:p w:rsidR="002C0F44" w:rsidRPr="00633858" w:rsidRDefault="002C0F44" w:rsidP="002C0F44">
      <w:pPr>
        <w:spacing w:line="240" w:lineRule="auto"/>
        <w:ind w:left="142" w:right="283"/>
        <w:rPr>
          <w:rFonts w:ascii="Times New Roman" w:hAnsi="Times New Roman" w:cs="Times New Roman"/>
          <w:color w:val="000000" w:themeColor="text1"/>
          <w:sz w:val="24"/>
          <w:szCs w:val="24"/>
        </w:rPr>
      </w:pPr>
    </w:p>
    <w:p w:rsidR="002C0F44" w:rsidRPr="00633858" w:rsidRDefault="002C0F44" w:rsidP="002C0F44">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Carlos Calixto Hernández Gómez                            José Santos Zamora Flores                            Quinto Regidor Propietario                                      Sexto Regidor Propietario</w:t>
      </w:r>
    </w:p>
    <w:p w:rsidR="002C0F44" w:rsidRPr="00633858" w:rsidRDefault="002C0F44" w:rsidP="002C0F44">
      <w:pPr>
        <w:spacing w:line="240" w:lineRule="auto"/>
        <w:ind w:left="142" w:right="283"/>
        <w:rPr>
          <w:rFonts w:ascii="Times New Roman" w:hAnsi="Times New Roman" w:cs="Times New Roman"/>
          <w:color w:val="000000" w:themeColor="text1"/>
          <w:sz w:val="24"/>
          <w:szCs w:val="24"/>
        </w:rPr>
      </w:pPr>
    </w:p>
    <w:p w:rsidR="002C0F44" w:rsidRPr="00633858" w:rsidRDefault="002C0F44" w:rsidP="002C0F44">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María Mirta Argueta de Díaz                                   Josué Adolfo Romero Gómez                      Séptima Regidora Propietaria                                  Octavo Regidor Propietario</w:t>
      </w:r>
    </w:p>
    <w:p w:rsidR="002C0F44" w:rsidRPr="00633858" w:rsidRDefault="002C0F44" w:rsidP="002C0F44">
      <w:pPr>
        <w:spacing w:line="240" w:lineRule="auto"/>
        <w:ind w:left="142" w:right="283"/>
        <w:rPr>
          <w:rFonts w:ascii="Times New Roman" w:hAnsi="Times New Roman" w:cs="Times New Roman"/>
          <w:color w:val="000000" w:themeColor="text1"/>
          <w:sz w:val="24"/>
          <w:szCs w:val="24"/>
        </w:rPr>
      </w:pPr>
    </w:p>
    <w:p w:rsidR="002C0F44" w:rsidRPr="00633858" w:rsidRDefault="002C0F44" w:rsidP="002C0F44">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Rigoberto Gómez                                                     Soraya Patricia Espinoza Hernández              Primer Regidor Suplente                                          Segunda Regidora Suplente</w:t>
      </w:r>
    </w:p>
    <w:p w:rsidR="002C0F44" w:rsidRPr="00633858" w:rsidRDefault="002C0F44" w:rsidP="002C0F44">
      <w:pPr>
        <w:spacing w:line="240" w:lineRule="auto"/>
        <w:ind w:left="142" w:right="283"/>
        <w:rPr>
          <w:rFonts w:ascii="Times New Roman" w:hAnsi="Times New Roman" w:cs="Times New Roman"/>
          <w:color w:val="000000" w:themeColor="text1"/>
          <w:sz w:val="24"/>
          <w:szCs w:val="24"/>
        </w:rPr>
      </w:pPr>
    </w:p>
    <w:p w:rsidR="002C0F44" w:rsidRPr="00633858" w:rsidRDefault="002C0F44" w:rsidP="002C0F44">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Sonia Elízabeth Portillo de Hernández                     Felipe Enrique Amaya                                      Tercera Regidora Suplente                                       Cuarto Regidor Suplente</w:t>
      </w:r>
    </w:p>
    <w:p w:rsidR="002C0F44" w:rsidRPr="00633858" w:rsidRDefault="002C0F44" w:rsidP="002C0F44">
      <w:pPr>
        <w:spacing w:line="240" w:lineRule="auto"/>
        <w:ind w:right="283"/>
        <w:rPr>
          <w:rFonts w:ascii="Times New Roman" w:hAnsi="Times New Roman" w:cs="Times New Roman"/>
          <w:color w:val="000000" w:themeColor="text1"/>
          <w:sz w:val="24"/>
          <w:szCs w:val="24"/>
        </w:rPr>
      </w:pPr>
    </w:p>
    <w:p w:rsidR="009604EA" w:rsidRDefault="002C0F44" w:rsidP="002C0F44">
      <w:pPr>
        <w:jc w:val="center"/>
      </w:pPr>
      <w:r w:rsidRPr="00633858">
        <w:rPr>
          <w:rFonts w:ascii="Times New Roman" w:hAnsi="Times New Roman" w:cs="Times New Roman"/>
          <w:color w:val="000000" w:themeColor="text1"/>
          <w:sz w:val="24"/>
          <w:szCs w:val="24"/>
        </w:rPr>
        <w:t>Doré Santiago González Guzmán                                                                                            Secretario Municipal</w:t>
      </w:r>
    </w:p>
    <w:sectPr w:rsidR="009604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F44"/>
    <w:rsid w:val="002C0F44"/>
    <w:rsid w:val="009604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F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C0F44"/>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2C0F44"/>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F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C0F44"/>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2C0F44"/>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1590</Words>
  <Characters>8747</Characters>
  <Application>Microsoft Office Word</Application>
  <DocSecurity>0</DocSecurity>
  <Lines>72</Lines>
  <Paragraphs>20</Paragraphs>
  <ScaleCrop>false</ScaleCrop>
  <Company/>
  <LinksUpToDate>false</LinksUpToDate>
  <CharactersWithSpaces>10317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2020-01-22T17:32:00Z</dcterms:created>
  <dcterms:modified xsi:type="dcterms:W3CDTF">2020-01-22T17:32:00Z</dcterms:modified>
</cp:coreProperties>
</file>