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655BA" w14:textId="77777777" w:rsidR="00E20647" w:rsidRDefault="00E20647" w:rsidP="00E20647">
      <w:pPr>
        <w:pStyle w:val="Default"/>
        <w:jc w:val="right"/>
        <w:rPr>
          <w:rFonts w:ascii="Times New Roman" w:hAnsi="Times New Roman" w:cs="Times New Roman"/>
          <w:b/>
          <w:bCs/>
        </w:rPr>
      </w:pPr>
      <w:r>
        <w:rPr>
          <w:rFonts w:ascii="Times New Roman" w:hAnsi="Times New Roman" w:cs="Times New Roman"/>
          <w:b/>
          <w:bCs/>
        </w:rPr>
        <w:t xml:space="preserve">REFERENCIA: UAIP-AMSFG-24/07/2019-EXP. N° 3 </w:t>
      </w:r>
    </w:p>
    <w:p w14:paraId="7C637671" w14:textId="77777777" w:rsidR="00E20647" w:rsidRDefault="00E20647" w:rsidP="00E20647">
      <w:pPr>
        <w:pStyle w:val="Default"/>
        <w:jc w:val="right"/>
        <w:rPr>
          <w:rFonts w:ascii="Times New Roman" w:hAnsi="Times New Roman" w:cs="Times New Roman"/>
          <w:sz w:val="12"/>
          <w:szCs w:val="12"/>
        </w:rPr>
      </w:pPr>
    </w:p>
    <w:p w14:paraId="0EC3BDE5" w14:textId="77777777" w:rsidR="00E20647" w:rsidRDefault="00E20647" w:rsidP="00E20647">
      <w:pPr>
        <w:pStyle w:val="Default"/>
        <w:jc w:val="center"/>
        <w:rPr>
          <w:rFonts w:ascii="Times New Roman" w:hAnsi="Times New Roman" w:cs="Times New Roman"/>
          <w:b/>
          <w:bCs/>
        </w:rPr>
      </w:pPr>
      <w:r>
        <w:rPr>
          <w:rFonts w:ascii="Times New Roman" w:hAnsi="Times New Roman" w:cs="Times New Roman"/>
          <w:b/>
          <w:bCs/>
        </w:rPr>
        <w:t>RESOLUCION DE ACCESO A LA INFORMACION PÚBLICA</w:t>
      </w:r>
    </w:p>
    <w:p w14:paraId="0658C2F3" w14:textId="77777777" w:rsidR="00E20647" w:rsidRDefault="00E20647" w:rsidP="00E20647">
      <w:pPr>
        <w:pStyle w:val="Default"/>
        <w:jc w:val="center"/>
        <w:rPr>
          <w:rFonts w:ascii="Times New Roman" w:hAnsi="Times New Roman" w:cs="Times New Roman"/>
          <w:sz w:val="12"/>
          <w:szCs w:val="12"/>
        </w:rPr>
      </w:pPr>
    </w:p>
    <w:p w14:paraId="163BA611" w14:textId="77777777" w:rsidR="00E20647" w:rsidRDefault="00E20647" w:rsidP="00E20647">
      <w:pPr>
        <w:pStyle w:val="Default"/>
        <w:jc w:val="both"/>
        <w:rPr>
          <w:rFonts w:ascii="Times New Roman" w:hAnsi="Times New Roman" w:cs="Times New Roman"/>
        </w:rPr>
      </w:pPr>
      <w:r>
        <w:rPr>
          <w:rFonts w:ascii="Times New Roman" w:hAnsi="Times New Roman" w:cs="Times New Roman"/>
          <w:b/>
          <w:bCs/>
        </w:rPr>
        <w:t>Unidad de Acceso a la Información Pública</w:t>
      </w:r>
      <w:r>
        <w:rPr>
          <w:rFonts w:ascii="Times New Roman" w:hAnsi="Times New Roman" w:cs="Times New Roman"/>
        </w:rPr>
        <w:t xml:space="preserve">: En la ciudad de San Francisco Gotera, Departamento de Morazán, a las catorce horas con trece minutos del día trece de septiembre de dos mil diecinueve. </w:t>
      </w:r>
    </w:p>
    <w:p w14:paraId="095EA016" w14:textId="77777777" w:rsidR="00E20647" w:rsidRDefault="00E20647" w:rsidP="00E20647">
      <w:pPr>
        <w:pStyle w:val="Default"/>
        <w:jc w:val="both"/>
        <w:rPr>
          <w:rFonts w:ascii="Times New Roman" w:hAnsi="Times New Roman" w:cs="Times New Roman"/>
          <w:sz w:val="12"/>
          <w:szCs w:val="12"/>
        </w:rPr>
      </w:pPr>
    </w:p>
    <w:p w14:paraId="0E303187" w14:textId="77777777" w:rsidR="00E20647" w:rsidRDefault="00E20647" w:rsidP="00E20647">
      <w:pPr>
        <w:pStyle w:val="Default"/>
        <w:jc w:val="both"/>
        <w:rPr>
          <w:rFonts w:ascii="Times New Roman" w:hAnsi="Times New Roman" w:cs="Times New Roman"/>
        </w:rPr>
      </w:pPr>
      <w:r>
        <w:rPr>
          <w:rFonts w:ascii="Times New Roman" w:hAnsi="Times New Roman" w:cs="Times New Roman"/>
        </w:rPr>
        <w:t xml:space="preserve">Vista y admitida la solicitud de acceso a la información pública, recibida en esta oficina a las nueve horas con veinticuatro minutos del día veinticuatro de julio de dos diecinueve, correspondiente al expediente referencia </w:t>
      </w:r>
      <w:r>
        <w:rPr>
          <w:rFonts w:ascii="Times New Roman" w:hAnsi="Times New Roman" w:cs="Times New Roman"/>
          <w:b/>
          <w:bCs/>
        </w:rPr>
        <w:t>UAIP-AMSFG-24/07/2019-EXP. N° 3</w:t>
      </w:r>
      <w:r>
        <w:rPr>
          <w:rFonts w:ascii="Times New Roman" w:hAnsi="Times New Roman" w:cs="Times New Roman"/>
        </w:rPr>
        <w:t xml:space="preserve">; la solicitud ha sido interpuesta por el Señor </w:t>
      </w:r>
      <w:r w:rsidR="00C76220">
        <w:rPr>
          <w:rFonts w:ascii="Times New Roman" w:hAnsi="Times New Roman" w:cs="Times New Roman"/>
          <w:sz w:val="25"/>
          <w:szCs w:val="25"/>
        </w:rPr>
        <w:t>_________________</w:t>
      </w:r>
      <w:r>
        <w:rPr>
          <w:rFonts w:ascii="Times New Roman" w:hAnsi="Times New Roman" w:cs="Times New Roman"/>
        </w:rPr>
        <w:t xml:space="preserve">, quien se identificó por medio de Documento Único de Identidad número </w:t>
      </w:r>
      <w:r w:rsidR="00C76220">
        <w:rPr>
          <w:rFonts w:ascii="Times New Roman" w:hAnsi="Times New Roman" w:cs="Times New Roman"/>
          <w:sz w:val="25"/>
          <w:szCs w:val="25"/>
        </w:rPr>
        <w:t>_________________</w:t>
      </w:r>
      <w:r>
        <w:rPr>
          <w:rFonts w:ascii="Times New Roman" w:hAnsi="Times New Roman" w:cs="Times New Roman"/>
        </w:rPr>
        <w:t>, extendido por el Registro Nacional de las Personas Naturales el día dos de julio de dos mil diecinueve</w:t>
      </w:r>
      <w:r>
        <w:rPr>
          <w:rFonts w:ascii="Times New Roman" w:hAnsi="Times New Roman" w:cs="Times New Roman"/>
          <w:b/>
          <w:bCs/>
        </w:rPr>
        <w:t xml:space="preserve">, </w:t>
      </w:r>
      <w:r>
        <w:rPr>
          <w:rFonts w:ascii="Times New Roman" w:hAnsi="Times New Roman" w:cs="Times New Roman"/>
        </w:rPr>
        <w:t xml:space="preserve">en dicha solicitud requiere se le entregue la siguiente información: </w:t>
      </w:r>
    </w:p>
    <w:p w14:paraId="69E8D119" w14:textId="77777777" w:rsidR="00E20647" w:rsidRDefault="00E20647" w:rsidP="00E20647">
      <w:pPr>
        <w:pStyle w:val="Default"/>
        <w:jc w:val="both"/>
        <w:rPr>
          <w:rFonts w:ascii="Times New Roman" w:hAnsi="Times New Roman" w:cs="Times New Roman"/>
          <w:b/>
          <w:bCs/>
          <w:i/>
          <w:iCs/>
          <w:sz w:val="12"/>
          <w:szCs w:val="12"/>
        </w:rPr>
      </w:pPr>
    </w:p>
    <w:p w14:paraId="23AA89BF" w14:textId="77777777" w:rsidR="00E20647" w:rsidRDefault="00E20647" w:rsidP="00E20647">
      <w:pPr>
        <w:pStyle w:val="Default"/>
        <w:jc w:val="both"/>
        <w:rPr>
          <w:rFonts w:ascii="Times New Roman" w:hAnsi="Times New Roman" w:cs="Times New Roman"/>
          <w:b/>
          <w:bCs/>
          <w:iCs/>
        </w:rPr>
      </w:pPr>
      <w:r>
        <w:rPr>
          <w:rFonts w:ascii="Times New Roman" w:hAnsi="Times New Roman" w:cs="Times New Roman"/>
          <w:b/>
          <w:bCs/>
          <w:iCs/>
        </w:rPr>
        <w:t>1.- Elaboración de parque central de San Francisco Gotera, Morazán.</w:t>
      </w:r>
    </w:p>
    <w:p w14:paraId="607319CF" w14:textId="77777777" w:rsidR="00E20647" w:rsidRDefault="00E20647" w:rsidP="00E20647">
      <w:pPr>
        <w:pStyle w:val="Default"/>
        <w:jc w:val="both"/>
        <w:rPr>
          <w:rFonts w:ascii="Times New Roman" w:hAnsi="Times New Roman" w:cs="Times New Roman"/>
          <w:bCs/>
          <w:iCs/>
          <w:sz w:val="12"/>
          <w:szCs w:val="12"/>
        </w:rPr>
      </w:pPr>
    </w:p>
    <w:p w14:paraId="3AB20798"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A.- Programación anual de compras año del proyecto.</w:t>
      </w:r>
    </w:p>
    <w:p w14:paraId="5ADA338D"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B.- Disponibilidad financiera para la ejecución del proyecto.</w:t>
      </w:r>
    </w:p>
    <w:p w14:paraId="7FF8802F"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C.- Bases de licitación o términos de referencia de la ejecución del proyecto.</w:t>
      </w:r>
    </w:p>
    <w:p w14:paraId="7B5A94B7"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D.- Acuerdo de aprobación de bases de licitación o términos de referencia de la ejecución del proyecto.</w:t>
      </w:r>
    </w:p>
    <w:p w14:paraId="5D08243E"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E.- Cartel de publicación de la licitación (de ser licitación) en prensa escrita.</w:t>
      </w:r>
    </w:p>
    <w:p w14:paraId="1C6350CB"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F.- Certificación de publicación en comprasal de la publicación de los términos de referencia de la ejecución del proyecto.</w:t>
      </w:r>
    </w:p>
    <w:p w14:paraId="291F2F4C"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G.- Cuadro de asistencia a presentación de los ofertantes para la ejecución del proyecto.</w:t>
      </w:r>
    </w:p>
    <w:p w14:paraId="2C664F40"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H.- Ofertas presentadas para la ejecución del proyecto.</w:t>
      </w:r>
    </w:p>
    <w:p w14:paraId="6BFB1F84"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I.- Acta de evaluación de ofertas del proyecto en ejecución.</w:t>
      </w:r>
    </w:p>
    <w:p w14:paraId="1BF4FFEB"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J.- Acuerdo de adjudicación de la ejecución del proyecto.</w:t>
      </w:r>
    </w:p>
    <w:p w14:paraId="210AA2AE"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K.- Notificaciones de adjudicación de la ejecución del proyecto.</w:t>
      </w:r>
    </w:p>
    <w:p w14:paraId="300FAB8D"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L.- Contrato de proyecto de la ejecución del proyecto.</w:t>
      </w:r>
    </w:p>
    <w:p w14:paraId="64351EDB"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M.- Garantía de buena inversión de anticipo de la ejecución del proyecto.</w:t>
      </w:r>
    </w:p>
    <w:p w14:paraId="64EDA135"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N.- Orden de inicio de la ejecución del proyecto.</w:t>
      </w:r>
    </w:p>
    <w:p w14:paraId="0B4E4C71"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O.- Facturas cobro de las estimaciones y liquidaciones de proyecto de ejecución.</w:t>
      </w:r>
    </w:p>
    <w:p w14:paraId="55D74AE4"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P.- Estimaciones de proyecto y orden de cambio (si existiera) del proyecto de ejecución.</w:t>
      </w:r>
    </w:p>
    <w:p w14:paraId="3F60DD60"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Q.- Adenda al contrato (si existe orden de cambio) del proyecto de ejecución.</w:t>
      </w:r>
    </w:p>
    <w:p w14:paraId="02198FD5"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R.- Acta de recepción del proyecto de ejecución.</w:t>
      </w:r>
    </w:p>
    <w:p w14:paraId="29AF9DB2"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S.- Informes mensuales o quincenales y final de la supervisión del proyecto de ejecución.</w:t>
      </w:r>
    </w:p>
    <w:p w14:paraId="51417BCC"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T.- Bitácoras del proyecto de ejecución.</w:t>
      </w:r>
    </w:p>
    <w:p w14:paraId="5837328D"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 xml:space="preserve">U.- Garantía de buena obra de proyecto de ejecución.   </w:t>
      </w:r>
    </w:p>
    <w:p w14:paraId="589B2536" w14:textId="77777777" w:rsidR="00E20647" w:rsidRDefault="00E20647" w:rsidP="00E20647">
      <w:pPr>
        <w:pStyle w:val="Default"/>
        <w:jc w:val="both"/>
        <w:rPr>
          <w:rFonts w:ascii="Times New Roman" w:hAnsi="Times New Roman" w:cs="Times New Roman"/>
          <w:bCs/>
          <w:iCs/>
          <w:sz w:val="12"/>
          <w:szCs w:val="12"/>
        </w:rPr>
      </w:pPr>
      <w:r>
        <w:rPr>
          <w:rFonts w:ascii="Times New Roman" w:hAnsi="Times New Roman" w:cs="Times New Roman"/>
          <w:bCs/>
          <w:iCs/>
        </w:rPr>
        <w:t xml:space="preserve"> </w:t>
      </w:r>
    </w:p>
    <w:p w14:paraId="52EF683A" w14:textId="77777777" w:rsidR="00E20647" w:rsidRDefault="00E20647" w:rsidP="00E20647">
      <w:pPr>
        <w:pStyle w:val="Default"/>
        <w:jc w:val="both"/>
        <w:rPr>
          <w:rFonts w:ascii="Times New Roman" w:hAnsi="Times New Roman" w:cs="Times New Roman"/>
          <w:bCs/>
          <w:iCs/>
        </w:rPr>
      </w:pPr>
      <w:r>
        <w:rPr>
          <w:rFonts w:ascii="Times New Roman" w:hAnsi="Times New Roman" w:cs="Times New Roman"/>
          <w:b/>
          <w:bCs/>
          <w:iCs/>
        </w:rPr>
        <w:t>2.-</w:t>
      </w:r>
      <w:r>
        <w:rPr>
          <w:rFonts w:ascii="Times New Roman" w:hAnsi="Times New Roman" w:cs="Times New Roman"/>
          <w:bCs/>
          <w:iCs/>
        </w:rPr>
        <w:t xml:space="preserve"> </w:t>
      </w:r>
      <w:r>
        <w:rPr>
          <w:rFonts w:ascii="Times New Roman" w:hAnsi="Times New Roman" w:cs="Times New Roman"/>
          <w:b/>
          <w:bCs/>
          <w:iCs/>
        </w:rPr>
        <w:t>Borda al costado sur de pasarela peatonal y acarreo de material pétreo en diferentes puntos del municipio de San Francisco Gotera, Morazán.</w:t>
      </w:r>
    </w:p>
    <w:p w14:paraId="457E4A38" w14:textId="77777777" w:rsidR="00E20647" w:rsidRDefault="00E20647" w:rsidP="00E20647">
      <w:pPr>
        <w:pStyle w:val="Default"/>
        <w:jc w:val="both"/>
        <w:rPr>
          <w:rFonts w:ascii="Times New Roman" w:hAnsi="Times New Roman" w:cs="Times New Roman"/>
          <w:bCs/>
          <w:iCs/>
          <w:sz w:val="12"/>
          <w:szCs w:val="12"/>
        </w:rPr>
      </w:pPr>
    </w:p>
    <w:p w14:paraId="18F21552"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A.- Programación anual de compras año del proyecto.</w:t>
      </w:r>
    </w:p>
    <w:p w14:paraId="1A28AF80"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B.- Disponibilidad financiera para la ejecución del proyecto.</w:t>
      </w:r>
    </w:p>
    <w:p w14:paraId="25E18AA2"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lastRenderedPageBreak/>
        <w:t>C.- Bases de licitación o términos de referencia de la ejecución del proyecto.</w:t>
      </w:r>
    </w:p>
    <w:p w14:paraId="5890271E"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D.- Acuerdo de aprobación de bases de licitación o términos de referencia de la ejecución del proyecto.</w:t>
      </w:r>
    </w:p>
    <w:p w14:paraId="2D398191"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E.- Cartel de publicación de la licitación (de ser licitación) en prensa escrita.</w:t>
      </w:r>
    </w:p>
    <w:p w14:paraId="122C5F16"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F.- Certificación de publicación en comprasal de la publicación de los términos de referencia de la ejecución del proyecto.</w:t>
      </w:r>
    </w:p>
    <w:p w14:paraId="4B488670"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G.- Cuadro de asistencia a presentación de los ofertantes para la ejecución del proyecto.</w:t>
      </w:r>
    </w:p>
    <w:p w14:paraId="385A606A"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H.- Ofertas presentadas para la ejecución del proyecto.</w:t>
      </w:r>
    </w:p>
    <w:p w14:paraId="7E31814B"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I.- Acta de evaluación de ofertas del proyecto en ejecución.</w:t>
      </w:r>
    </w:p>
    <w:p w14:paraId="4C3A22B1"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J.- Acuerdo de adjudicación de la ejecución del proyecto.</w:t>
      </w:r>
    </w:p>
    <w:p w14:paraId="6D51B14C"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K.- Notificaciones de adjudicación de la ejecución del proyecto.</w:t>
      </w:r>
    </w:p>
    <w:p w14:paraId="720B9802"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L.- Contrato de proyecto de la ejecución del proyecto.</w:t>
      </w:r>
    </w:p>
    <w:p w14:paraId="41D3780B"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M.- Garantía de buena inversión de anticipo de la ejecución del proyecto.</w:t>
      </w:r>
    </w:p>
    <w:p w14:paraId="68B10673"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N.- Orden de inicio de la ejecución del proyecto.</w:t>
      </w:r>
    </w:p>
    <w:p w14:paraId="6A515C6A"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O.- Facturas cobro de las estimaciones y liquidaciones de proyecto de ejecución.</w:t>
      </w:r>
    </w:p>
    <w:p w14:paraId="4E534B43"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P.- Estimaciones de proyecto y orden de cambio (si existiera) del proyecto de ejecución.</w:t>
      </w:r>
    </w:p>
    <w:p w14:paraId="6C7B33BC"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Q.- Adenda al contrato (si existe orden de cambio) del proyecto de ejecución.</w:t>
      </w:r>
    </w:p>
    <w:p w14:paraId="4D7CB0CD"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R.- Acta de recepción del proyecto de ejecución.</w:t>
      </w:r>
    </w:p>
    <w:p w14:paraId="43978BE7"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S.- Informes mensuales o quincenales y final de la supervisión del proyecto de ejecución.</w:t>
      </w:r>
    </w:p>
    <w:p w14:paraId="27DEF82F"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T.- Bitácoras del proyecto de ejecución.</w:t>
      </w:r>
    </w:p>
    <w:p w14:paraId="2FE3DFB1" w14:textId="77777777" w:rsidR="00E20647" w:rsidRDefault="00E20647" w:rsidP="00E20647">
      <w:pPr>
        <w:pStyle w:val="Default"/>
        <w:ind w:left="708"/>
        <w:jc w:val="both"/>
        <w:rPr>
          <w:rFonts w:ascii="Times New Roman" w:hAnsi="Times New Roman" w:cs="Times New Roman"/>
          <w:bCs/>
          <w:iCs/>
        </w:rPr>
      </w:pPr>
      <w:r>
        <w:rPr>
          <w:rFonts w:ascii="Times New Roman" w:hAnsi="Times New Roman" w:cs="Times New Roman"/>
          <w:bCs/>
          <w:iCs/>
        </w:rPr>
        <w:t>U.- Garantía de buena obra de proyecto de ejecución.</w:t>
      </w:r>
    </w:p>
    <w:p w14:paraId="5409611E" w14:textId="77777777" w:rsidR="00E20647" w:rsidRDefault="00E20647" w:rsidP="00E20647">
      <w:pPr>
        <w:pStyle w:val="Default"/>
        <w:jc w:val="both"/>
        <w:rPr>
          <w:rFonts w:ascii="Times New Roman" w:hAnsi="Times New Roman" w:cs="Times New Roman"/>
          <w:sz w:val="12"/>
          <w:szCs w:val="12"/>
        </w:rPr>
      </w:pPr>
      <w:r>
        <w:rPr>
          <w:rFonts w:ascii="Times New Roman" w:hAnsi="Times New Roman" w:cs="Times New Roman"/>
          <w:b/>
          <w:bCs/>
          <w:i/>
          <w:iCs/>
        </w:rPr>
        <w:t xml:space="preserve"> </w:t>
      </w:r>
    </w:p>
    <w:p w14:paraId="06DF913F" w14:textId="77777777" w:rsidR="00E20647" w:rsidRDefault="00E20647" w:rsidP="00E20647">
      <w:pPr>
        <w:pStyle w:val="Default"/>
        <w:jc w:val="center"/>
        <w:rPr>
          <w:rFonts w:ascii="Times New Roman" w:hAnsi="Times New Roman" w:cs="Times New Roman"/>
        </w:rPr>
      </w:pPr>
      <w:r>
        <w:rPr>
          <w:rFonts w:ascii="Times New Roman" w:hAnsi="Times New Roman" w:cs="Times New Roman"/>
          <w:b/>
          <w:bCs/>
        </w:rPr>
        <w:t>EL SUSCRITO OFICIAL DE INFORMACIÓN, CONSIDERANDO QUE:</w:t>
      </w:r>
    </w:p>
    <w:p w14:paraId="49D3CD17" w14:textId="77777777" w:rsidR="00E20647" w:rsidRDefault="00E20647" w:rsidP="00E20647">
      <w:pPr>
        <w:pStyle w:val="Default"/>
        <w:jc w:val="both"/>
        <w:rPr>
          <w:rFonts w:ascii="Times New Roman" w:hAnsi="Times New Roman" w:cs="Times New Roman"/>
          <w:sz w:val="12"/>
          <w:szCs w:val="12"/>
        </w:rPr>
      </w:pPr>
    </w:p>
    <w:p w14:paraId="5D6FD5D4"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w:t>
      </w:r>
      <w:r>
        <w:rPr>
          <w:rFonts w:ascii="Times New Roman" w:hAnsi="Times New Roman" w:cs="Times New Roman"/>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266B0421" w14:textId="77777777" w:rsidR="00E20647" w:rsidRDefault="00E20647" w:rsidP="00E20647">
      <w:pPr>
        <w:pStyle w:val="Default"/>
        <w:jc w:val="both"/>
        <w:rPr>
          <w:rFonts w:ascii="Times New Roman" w:hAnsi="Times New Roman" w:cs="Times New Roman"/>
          <w:sz w:val="12"/>
          <w:szCs w:val="12"/>
        </w:rPr>
      </w:pPr>
    </w:p>
    <w:p w14:paraId="728A1EDB"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II.</w:t>
      </w:r>
      <w:r>
        <w:rPr>
          <w:rFonts w:ascii="Times New Roman" w:hAnsi="Times New Roman" w:cs="Times New Roman"/>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37CEB297" w14:textId="77777777" w:rsidR="00E20647" w:rsidRDefault="00E20647" w:rsidP="00E20647">
      <w:pPr>
        <w:pStyle w:val="Default"/>
        <w:jc w:val="both"/>
        <w:rPr>
          <w:rFonts w:ascii="Times New Roman" w:hAnsi="Times New Roman" w:cs="Times New Roman"/>
          <w:sz w:val="12"/>
          <w:szCs w:val="12"/>
        </w:rPr>
      </w:pPr>
    </w:p>
    <w:p w14:paraId="0FA62E97"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III.</w:t>
      </w:r>
      <w:r>
        <w:rPr>
          <w:rFonts w:ascii="Times New Roman" w:hAnsi="Times New Roman" w:cs="Times New Roman"/>
        </w:rPr>
        <w:t xml:space="preserve"> El artículo 72 de la Ley de Acceso a la Información Pública establece la obligación del Oficial de Información de resolver por escrito y notificar la resolución en el plazo al solicitante. </w:t>
      </w:r>
    </w:p>
    <w:p w14:paraId="75560143" w14:textId="77777777" w:rsidR="00E20647" w:rsidRDefault="00E20647" w:rsidP="00E20647">
      <w:pPr>
        <w:pStyle w:val="Default"/>
        <w:jc w:val="both"/>
        <w:rPr>
          <w:rFonts w:ascii="Times New Roman" w:hAnsi="Times New Roman" w:cs="Times New Roman"/>
          <w:sz w:val="12"/>
          <w:szCs w:val="12"/>
        </w:rPr>
      </w:pPr>
    </w:p>
    <w:p w14:paraId="7F7B6032"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IV.</w:t>
      </w:r>
      <w:r>
        <w:rPr>
          <w:rFonts w:ascii="Times New Roman" w:hAnsi="Times New Roman" w:cs="Times New Roman"/>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3B265DEB" w14:textId="77777777" w:rsidR="00E20647" w:rsidRDefault="00E20647" w:rsidP="00E20647">
      <w:pPr>
        <w:pStyle w:val="Default"/>
        <w:jc w:val="center"/>
        <w:rPr>
          <w:rFonts w:ascii="Times New Roman" w:hAnsi="Times New Roman" w:cs="Times New Roman"/>
          <w:b/>
          <w:bCs/>
        </w:rPr>
      </w:pPr>
      <w:r>
        <w:rPr>
          <w:rFonts w:ascii="Times New Roman" w:hAnsi="Times New Roman" w:cs="Times New Roman"/>
          <w:b/>
          <w:bCs/>
        </w:rPr>
        <w:lastRenderedPageBreak/>
        <w:t>MOTIVACION DEL ACCESO A LA INFORMACION.</w:t>
      </w:r>
    </w:p>
    <w:p w14:paraId="49EDCEAC" w14:textId="77777777" w:rsidR="00E20647" w:rsidRDefault="00E20647" w:rsidP="00E20647">
      <w:pPr>
        <w:pStyle w:val="Default"/>
        <w:jc w:val="center"/>
        <w:rPr>
          <w:rFonts w:ascii="Times New Roman" w:hAnsi="Times New Roman" w:cs="Times New Roman"/>
          <w:sz w:val="12"/>
          <w:szCs w:val="12"/>
        </w:rPr>
      </w:pPr>
    </w:p>
    <w:p w14:paraId="431E6F35" w14:textId="77777777" w:rsidR="00E20647" w:rsidRDefault="00E20647" w:rsidP="00E20647">
      <w:pPr>
        <w:pStyle w:val="Default"/>
        <w:jc w:val="both"/>
        <w:rPr>
          <w:rFonts w:ascii="Times New Roman" w:hAnsi="Times New Roman" w:cs="Times New Roman"/>
        </w:rPr>
      </w:pPr>
      <w:r>
        <w:rPr>
          <w:rFonts w:ascii="Times New Roman" w:hAnsi="Times New Roman" w:cs="Times New Roman"/>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019D0C1D" w14:textId="77777777" w:rsidR="00E20647" w:rsidRDefault="00E20647" w:rsidP="00E20647">
      <w:pPr>
        <w:pStyle w:val="Default"/>
        <w:jc w:val="both"/>
        <w:rPr>
          <w:rFonts w:ascii="Times New Roman" w:hAnsi="Times New Roman" w:cs="Times New Roman"/>
          <w:sz w:val="12"/>
          <w:szCs w:val="12"/>
        </w:rPr>
      </w:pPr>
    </w:p>
    <w:p w14:paraId="00E66F6F" w14:textId="77777777" w:rsidR="00E20647" w:rsidRDefault="00E20647" w:rsidP="00E20647">
      <w:pPr>
        <w:pStyle w:val="Default"/>
        <w:jc w:val="both"/>
        <w:rPr>
          <w:rFonts w:ascii="Times New Roman" w:hAnsi="Times New Roman" w:cs="Times New Roman"/>
          <w:color w:val="auto"/>
        </w:rPr>
      </w:pPr>
      <w:r>
        <w:rPr>
          <w:rFonts w:ascii="Times New Roman" w:hAnsi="Times New Roman" w:cs="Times New Roman"/>
        </w:rPr>
        <w:t xml:space="preserve">En cumplimiento al artículo antes relacionado, se transmitió el requerimiento realizado en </w:t>
      </w:r>
      <w:r>
        <w:rPr>
          <w:rFonts w:ascii="Times New Roman" w:hAnsi="Times New Roman" w:cs="Times New Roman"/>
          <w:b/>
          <w:bCs/>
        </w:rPr>
        <w:t>UAIP-AMSFG-24/07/2019 EXP. N° 3</w:t>
      </w:r>
      <w:r>
        <w:rPr>
          <w:rFonts w:ascii="Times New Roman" w:hAnsi="Times New Roman" w:cs="Times New Roman"/>
        </w:rPr>
        <w:t>, a la Unidad de Adquisiciones y Contrataciones de la Administración Pública de esta Municipalidad la cual trasmitió respuesta mediante: Nota de remisión y archivo digital en formato PDF mediante una memoria USB.</w:t>
      </w:r>
    </w:p>
    <w:p w14:paraId="234D9FF6" w14:textId="77777777" w:rsidR="00E20647" w:rsidRDefault="00E20647" w:rsidP="00E20647">
      <w:pPr>
        <w:pStyle w:val="Default"/>
        <w:jc w:val="both"/>
        <w:rPr>
          <w:rFonts w:ascii="Times New Roman" w:hAnsi="Times New Roman" w:cs="Times New Roman"/>
          <w:sz w:val="12"/>
          <w:szCs w:val="12"/>
        </w:rPr>
      </w:pPr>
      <w:r>
        <w:rPr>
          <w:rFonts w:ascii="Times New Roman" w:hAnsi="Times New Roman" w:cs="Times New Roman"/>
        </w:rPr>
        <w:t xml:space="preserve"> </w:t>
      </w:r>
    </w:p>
    <w:p w14:paraId="73FE6CE7" w14:textId="77777777" w:rsidR="00E20647" w:rsidRDefault="00E20647" w:rsidP="00E20647">
      <w:pPr>
        <w:pStyle w:val="Default"/>
        <w:jc w:val="both"/>
        <w:rPr>
          <w:rFonts w:ascii="Times New Roman" w:hAnsi="Times New Roman" w:cs="Times New Roman"/>
        </w:rPr>
      </w:pPr>
      <w:r>
        <w:rPr>
          <w:rFonts w:ascii="Times New Roman" w:hAnsi="Times New Roman" w:cs="Times New Roman"/>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02A4C4E2" w14:textId="77777777" w:rsidR="00E20647" w:rsidRDefault="00E20647" w:rsidP="00E20647">
      <w:pPr>
        <w:pStyle w:val="Default"/>
        <w:jc w:val="both"/>
        <w:rPr>
          <w:rFonts w:ascii="Times New Roman" w:hAnsi="Times New Roman" w:cs="Times New Roman"/>
          <w:sz w:val="12"/>
          <w:szCs w:val="12"/>
        </w:rPr>
      </w:pPr>
    </w:p>
    <w:p w14:paraId="0621BDA4" w14:textId="77777777" w:rsidR="00E20647" w:rsidRDefault="00E20647" w:rsidP="00E20647">
      <w:pPr>
        <w:pStyle w:val="Default"/>
        <w:jc w:val="both"/>
        <w:rPr>
          <w:rFonts w:ascii="Times New Roman" w:hAnsi="Times New Roman" w:cs="Times New Roman"/>
        </w:rPr>
      </w:pPr>
      <w:r>
        <w:rPr>
          <w:rFonts w:ascii="Times New Roman" w:hAnsi="Times New Roman" w:cs="Times New Roman"/>
          <w:b/>
          <w:bCs/>
        </w:rPr>
        <w:t xml:space="preserve">POR TANTO: </w:t>
      </w:r>
      <w:r>
        <w:rPr>
          <w:rFonts w:ascii="Times New Roman" w:hAnsi="Times New Roman" w:cs="Times New Roman"/>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rPr>
        <w:t xml:space="preserve">RESUELVE: </w:t>
      </w:r>
    </w:p>
    <w:p w14:paraId="5774DE26" w14:textId="77777777" w:rsidR="00E20647" w:rsidRDefault="00E20647" w:rsidP="00E20647">
      <w:pPr>
        <w:pStyle w:val="Default"/>
        <w:jc w:val="both"/>
        <w:rPr>
          <w:rFonts w:ascii="Times New Roman" w:hAnsi="Times New Roman" w:cs="Times New Roman"/>
          <w:sz w:val="12"/>
          <w:szCs w:val="12"/>
        </w:rPr>
      </w:pPr>
    </w:p>
    <w:p w14:paraId="397B30A9"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w:t>
      </w:r>
      <w:r>
        <w:rPr>
          <w:rFonts w:ascii="Times New Roman" w:hAnsi="Times New Roman" w:cs="Times New Roman"/>
        </w:rPr>
        <w:t xml:space="preserve"> </w:t>
      </w:r>
      <w:r>
        <w:rPr>
          <w:rFonts w:ascii="Times New Roman" w:hAnsi="Times New Roman" w:cs="Times New Roman"/>
          <w:b/>
          <w:bCs/>
        </w:rPr>
        <w:t xml:space="preserve">CONCÉDASE </w:t>
      </w:r>
      <w:r>
        <w:rPr>
          <w:rFonts w:ascii="Times New Roman" w:hAnsi="Times New Roman" w:cs="Times New Roman"/>
        </w:rPr>
        <w:t xml:space="preserve">el acceso de la información solicitada al Señor </w:t>
      </w:r>
      <w:r w:rsidR="00C76220">
        <w:rPr>
          <w:rFonts w:ascii="Times New Roman" w:hAnsi="Times New Roman" w:cs="Times New Roman"/>
          <w:sz w:val="25"/>
          <w:szCs w:val="25"/>
        </w:rPr>
        <w:t>_________________</w:t>
      </w:r>
      <w:r>
        <w:rPr>
          <w:rFonts w:ascii="Times New Roman" w:hAnsi="Times New Roman" w:cs="Times New Roman"/>
        </w:rPr>
        <w:t xml:space="preserve">, cuyas generales se han expresado. </w:t>
      </w:r>
    </w:p>
    <w:p w14:paraId="46069E48" w14:textId="77777777" w:rsidR="00E20647" w:rsidRDefault="00E20647" w:rsidP="00E20647">
      <w:pPr>
        <w:pStyle w:val="Default"/>
        <w:jc w:val="both"/>
        <w:rPr>
          <w:rFonts w:ascii="Times New Roman" w:hAnsi="Times New Roman" w:cs="Times New Roman"/>
          <w:sz w:val="12"/>
          <w:szCs w:val="12"/>
        </w:rPr>
      </w:pPr>
    </w:p>
    <w:p w14:paraId="06F316A9"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II.</w:t>
      </w:r>
      <w:r>
        <w:rPr>
          <w:rFonts w:ascii="Times New Roman" w:hAnsi="Times New Roman" w:cs="Times New Roman"/>
        </w:rPr>
        <w:t xml:space="preserve"> </w:t>
      </w:r>
      <w:r>
        <w:rPr>
          <w:rFonts w:ascii="Times New Roman" w:hAnsi="Times New Roman" w:cs="Times New Roman"/>
          <w:b/>
          <w:bCs/>
        </w:rPr>
        <w:t xml:space="preserve">ENTRÉGUESE </w:t>
      </w:r>
      <w:r>
        <w:rPr>
          <w:rFonts w:ascii="Times New Roman" w:hAnsi="Times New Roman" w:cs="Times New Roman"/>
        </w:rPr>
        <w:t xml:space="preserve">la información solicitada mediante esta resolución y anexo relacionado, en archivo digital, ya que este es el medio señalado en la solicitud de información. </w:t>
      </w:r>
    </w:p>
    <w:p w14:paraId="36B91774" w14:textId="77777777" w:rsidR="00E20647" w:rsidRDefault="00E20647" w:rsidP="00E20647">
      <w:pPr>
        <w:pStyle w:val="Default"/>
        <w:jc w:val="both"/>
        <w:rPr>
          <w:rFonts w:ascii="Times New Roman" w:hAnsi="Times New Roman" w:cs="Times New Roman"/>
          <w:sz w:val="12"/>
          <w:szCs w:val="12"/>
        </w:rPr>
      </w:pPr>
    </w:p>
    <w:p w14:paraId="75C5909C"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III.</w:t>
      </w:r>
      <w:r>
        <w:rPr>
          <w:rFonts w:ascii="Times New Roman" w:hAnsi="Times New Roman" w:cs="Times New Roman"/>
        </w:rPr>
        <w:t xml:space="preserve"> </w:t>
      </w:r>
      <w:r>
        <w:rPr>
          <w:rFonts w:ascii="Times New Roman" w:hAnsi="Times New Roman" w:cs="Times New Roman"/>
          <w:b/>
          <w:bCs/>
        </w:rPr>
        <w:t xml:space="preserve">NOTIFÍQUESE </w:t>
      </w:r>
      <w:r>
        <w:rPr>
          <w:rFonts w:ascii="Times New Roman" w:hAnsi="Times New Roman" w:cs="Times New Roman"/>
        </w:rPr>
        <w:t xml:space="preserve">la presente resolución al correo electrónico señalado en la solicitud antes relacionada y déjese constancia en el expediente respectivo de la notificación. </w:t>
      </w:r>
    </w:p>
    <w:p w14:paraId="374997D9" w14:textId="77777777" w:rsidR="00E20647" w:rsidRDefault="00E20647" w:rsidP="00E20647">
      <w:pPr>
        <w:pStyle w:val="Default"/>
        <w:jc w:val="both"/>
        <w:rPr>
          <w:rFonts w:ascii="Times New Roman" w:hAnsi="Times New Roman" w:cs="Times New Roman"/>
          <w:sz w:val="12"/>
          <w:szCs w:val="12"/>
        </w:rPr>
      </w:pPr>
    </w:p>
    <w:p w14:paraId="1D533E52" w14:textId="77777777" w:rsidR="00E20647" w:rsidRDefault="00E20647" w:rsidP="00E20647">
      <w:pPr>
        <w:pStyle w:val="Default"/>
        <w:jc w:val="both"/>
        <w:rPr>
          <w:rFonts w:ascii="Times New Roman" w:hAnsi="Times New Roman" w:cs="Times New Roman"/>
        </w:rPr>
      </w:pPr>
      <w:r>
        <w:rPr>
          <w:rFonts w:ascii="Times New Roman" w:hAnsi="Times New Roman" w:cs="Times New Roman"/>
          <w:b/>
        </w:rPr>
        <w:t>IV.</w:t>
      </w:r>
      <w:r>
        <w:rPr>
          <w:rFonts w:ascii="Times New Roman" w:hAnsi="Times New Roman" w:cs="Times New Roman"/>
        </w:rPr>
        <w:t xml:space="preserve"> </w:t>
      </w:r>
      <w:r>
        <w:rPr>
          <w:rFonts w:ascii="Times New Roman" w:hAnsi="Times New Roman" w:cs="Times New Roman"/>
          <w:b/>
          <w:bCs/>
        </w:rPr>
        <w:t xml:space="preserve">ARCHÍVESE </w:t>
      </w:r>
      <w:r>
        <w:rPr>
          <w:rFonts w:ascii="Times New Roman" w:hAnsi="Times New Roman" w:cs="Times New Roman"/>
        </w:rPr>
        <w:t xml:space="preserve">el presente expediente administrativo. </w:t>
      </w:r>
    </w:p>
    <w:p w14:paraId="1D8A8524" w14:textId="77777777" w:rsidR="00E20647" w:rsidRDefault="00E20647" w:rsidP="00E20647">
      <w:pPr>
        <w:pStyle w:val="Default"/>
        <w:jc w:val="both"/>
        <w:rPr>
          <w:rFonts w:ascii="Times New Roman" w:hAnsi="Times New Roman" w:cs="Times New Roman"/>
          <w:sz w:val="12"/>
          <w:szCs w:val="12"/>
        </w:rPr>
      </w:pPr>
    </w:p>
    <w:p w14:paraId="66227624" w14:textId="77777777" w:rsidR="00E20647" w:rsidRDefault="00E20647" w:rsidP="00E20647">
      <w:pPr>
        <w:spacing w:line="240" w:lineRule="auto"/>
        <w:jc w:val="both"/>
        <w:rPr>
          <w:rFonts w:ascii="Times New Roman" w:hAnsi="Times New Roman" w:cs="Times New Roman"/>
          <w:sz w:val="24"/>
          <w:szCs w:val="24"/>
        </w:rPr>
      </w:pPr>
      <w:r>
        <w:rPr>
          <w:rFonts w:ascii="Times New Roman" w:hAnsi="Times New Roman" w:cs="Times New Roman"/>
          <w:sz w:val="24"/>
          <w:szCs w:val="24"/>
        </w:rPr>
        <w:t>PRONUNCIADA POR EL OFICIAL DE INFORMACIÓN DE LA ALCALDIA MUNICIPAL DE SAN FRANCISCO GOTERA, DEPARTAMENTO DE MORAZAN QUE LA SUSCRIBE.</w:t>
      </w:r>
    </w:p>
    <w:p w14:paraId="531B2888" w14:textId="77777777" w:rsidR="00C76220" w:rsidRDefault="00C76220" w:rsidP="00C76220">
      <w:pPr>
        <w:spacing w:line="240" w:lineRule="auto"/>
        <w:jc w:val="center"/>
        <w:rPr>
          <w:rFonts w:ascii="Times New Roman" w:hAnsi="Times New Roman" w:cs="Times New Roman"/>
          <w:sz w:val="25"/>
          <w:szCs w:val="25"/>
        </w:rPr>
      </w:pPr>
    </w:p>
    <w:p w14:paraId="53EEC0FF" w14:textId="77777777" w:rsidR="00C76220" w:rsidRDefault="00C76220" w:rsidP="00C76220">
      <w:pPr>
        <w:spacing w:line="240" w:lineRule="auto"/>
        <w:jc w:val="center"/>
        <w:rPr>
          <w:rFonts w:ascii="Times New Roman" w:hAnsi="Times New Roman" w:cs="Times New Roman"/>
          <w:sz w:val="25"/>
          <w:szCs w:val="25"/>
        </w:rPr>
      </w:pPr>
    </w:p>
    <w:p w14:paraId="096EDD71" w14:textId="77777777" w:rsidR="00C76220" w:rsidRDefault="00C76220" w:rsidP="00C76220">
      <w:pPr>
        <w:spacing w:line="240" w:lineRule="auto"/>
        <w:jc w:val="center"/>
        <w:rPr>
          <w:rFonts w:ascii="Times New Roman" w:hAnsi="Times New Roman" w:cs="Times New Roman"/>
          <w:sz w:val="25"/>
          <w:szCs w:val="25"/>
        </w:rPr>
      </w:pPr>
    </w:p>
    <w:p w14:paraId="7D31F39E" w14:textId="77777777" w:rsidR="00C76220" w:rsidRDefault="00C76220" w:rsidP="00C76220">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005BDDC0" w14:textId="77777777" w:rsidR="00C76220" w:rsidRDefault="00C76220" w:rsidP="00C76220">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5F56D136" w14:textId="77777777" w:rsidR="00C76220" w:rsidRDefault="00C76220" w:rsidP="00C76220">
      <w:pPr>
        <w:spacing w:after="0" w:line="240" w:lineRule="auto"/>
        <w:jc w:val="center"/>
        <w:rPr>
          <w:rFonts w:ascii="Times New Roman" w:hAnsi="Times New Roman" w:cs="Times New Roman"/>
          <w:b/>
          <w:sz w:val="25"/>
          <w:szCs w:val="25"/>
        </w:rPr>
      </w:pPr>
    </w:p>
    <w:p w14:paraId="20A4E2E1" w14:textId="77777777" w:rsidR="00E20647" w:rsidRDefault="00E20647" w:rsidP="00E20647">
      <w:pPr>
        <w:spacing w:line="240" w:lineRule="auto"/>
        <w:jc w:val="both"/>
        <w:rPr>
          <w:rFonts w:ascii="Times New Roman" w:hAnsi="Times New Roman" w:cs="Times New Roman"/>
          <w:sz w:val="24"/>
          <w:szCs w:val="24"/>
        </w:rPr>
      </w:pPr>
    </w:p>
    <w:sectPr w:rsidR="00E2064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893EB" w14:textId="77777777" w:rsidR="0049780E" w:rsidRDefault="0049780E" w:rsidP="00FC0486">
      <w:pPr>
        <w:spacing w:after="0" w:line="240" w:lineRule="auto"/>
      </w:pPr>
      <w:r>
        <w:separator/>
      </w:r>
    </w:p>
  </w:endnote>
  <w:endnote w:type="continuationSeparator" w:id="0">
    <w:p w14:paraId="00186DA3" w14:textId="77777777" w:rsidR="0049780E" w:rsidRDefault="0049780E" w:rsidP="00FC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AA6A9" w14:textId="77777777" w:rsidR="0049780E" w:rsidRDefault="0049780E" w:rsidP="00FC0486">
      <w:pPr>
        <w:spacing w:after="0" w:line="240" w:lineRule="auto"/>
      </w:pPr>
      <w:r>
        <w:separator/>
      </w:r>
    </w:p>
  </w:footnote>
  <w:footnote w:type="continuationSeparator" w:id="0">
    <w:p w14:paraId="57A61CFD" w14:textId="77777777" w:rsidR="0049780E" w:rsidRDefault="0049780E" w:rsidP="00FC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9B6D" w14:textId="4B0D02C7" w:rsidR="00FC0486" w:rsidRPr="00FC0486" w:rsidRDefault="00FC0486" w:rsidP="00FC0486">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55"/>
    <w:rsid w:val="0049780E"/>
    <w:rsid w:val="007A5B55"/>
    <w:rsid w:val="00C76220"/>
    <w:rsid w:val="00E20647"/>
    <w:rsid w:val="00E62516"/>
    <w:rsid w:val="00FC04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E674"/>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20647"/>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C04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486"/>
  </w:style>
  <w:style w:type="paragraph" w:styleId="Piedepgina">
    <w:name w:val="footer"/>
    <w:basedOn w:val="Normal"/>
    <w:link w:val="PiedepginaCar"/>
    <w:uiPriority w:val="99"/>
    <w:unhideWhenUsed/>
    <w:rsid w:val="00FC04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6628</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Alejandra Escobar</cp:lastModifiedBy>
  <cp:revision>2</cp:revision>
  <dcterms:created xsi:type="dcterms:W3CDTF">2021-02-07T00:33:00Z</dcterms:created>
  <dcterms:modified xsi:type="dcterms:W3CDTF">2021-02-07T00:33:00Z</dcterms:modified>
</cp:coreProperties>
</file>