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21" w:rsidRPr="00F27321" w:rsidRDefault="00F27321" w:rsidP="00F27321">
      <w:pPr>
        <w:spacing w:line="200" w:lineRule="exact"/>
        <w:rPr>
          <w:rFonts w:ascii="Times New Roman" w:hAnsi="Times New Roman" w:cs="Times New Roman"/>
          <w:sz w:val="32"/>
          <w:szCs w:val="32"/>
        </w:rPr>
      </w:pPr>
    </w:p>
    <w:p w:rsidR="00F27321" w:rsidRPr="00F27321" w:rsidRDefault="00F27321" w:rsidP="00F27321">
      <w:pPr>
        <w:spacing w:before="5" w:line="280" w:lineRule="exact"/>
        <w:rPr>
          <w:rFonts w:ascii="Times New Roman" w:hAnsi="Times New Roman" w:cs="Times New Roman"/>
          <w:sz w:val="32"/>
          <w:szCs w:val="32"/>
        </w:rPr>
      </w:pPr>
      <w:r w:rsidRPr="00F27321"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9631BF1" wp14:editId="2A33D06F">
            <wp:simplePos x="0" y="0"/>
            <wp:positionH relativeFrom="margin">
              <wp:align>left</wp:align>
            </wp:positionH>
            <wp:positionV relativeFrom="margin">
              <wp:posOffset>464185</wp:posOffset>
            </wp:positionV>
            <wp:extent cx="1235075" cy="1518285"/>
            <wp:effectExtent l="0" t="0" r="317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321" w:rsidRPr="00F27321" w:rsidRDefault="00F27321" w:rsidP="00F27321">
      <w:pPr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sz w:val="32"/>
          <w:szCs w:val="32"/>
        </w:rPr>
        <w:t>Estadística de servicios de Registro del Estado Familiar</w:t>
      </w:r>
    </w:p>
    <w:p w:rsidR="00F27321" w:rsidRPr="00F27321" w:rsidRDefault="00F27321" w:rsidP="00F27321">
      <w:pPr>
        <w:contextualSpacing/>
        <w:rPr>
          <w:rFonts w:ascii="Times New Roman" w:hAnsi="Times New Roman" w:cs="Times New Roman"/>
          <w:sz w:val="32"/>
          <w:szCs w:val="32"/>
        </w:rPr>
      </w:pPr>
      <w:r w:rsidRPr="00F27321">
        <w:rPr>
          <w:rFonts w:ascii="Times New Roman" w:hAnsi="Times New Roman" w:cs="Times New Roman"/>
          <w:sz w:val="32"/>
          <w:szCs w:val="32"/>
        </w:rPr>
        <w:t>Alcaldía Municipal de San Francisco Gotera.</w:t>
      </w:r>
    </w:p>
    <w:p w:rsidR="00F27321" w:rsidRPr="00F27321" w:rsidRDefault="00F27321" w:rsidP="00F27321">
      <w:pPr>
        <w:contextualSpacing/>
        <w:rPr>
          <w:rFonts w:ascii="Times New Roman" w:hAnsi="Times New Roman" w:cs="Times New Roman"/>
          <w:sz w:val="32"/>
          <w:szCs w:val="32"/>
        </w:rPr>
      </w:pPr>
      <w:r w:rsidRPr="00F27321">
        <w:rPr>
          <w:rFonts w:ascii="Times New Roman" w:hAnsi="Times New Roman" w:cs="Times New Roman"/>
          <w:sz w:val="32"/>
          <w:szCs w:val="32"/>
        </w:rPr>
        <w:t>Registro del Estado Familiar.</w:t>
      </w:r>
    </w:p>
    <w:p w:rsidR="00F27321" w:rsidRPr="00F27321" w:rsidRDefault="00F27321" w:rsidP="00F27321">
      <w:pPr>
        <w:contextualSpacing/>
        <w:rPr>
          <w:rFonts w:ascii="Times New Roman" w:hAnsi="Times New Roman" w:cs="Times New Roman"/>
          <w:sz w:val="32"/>
          <w:szCs w:val="32"/>
        </w:rPr>
      </w:pPr>
      <w:r w:rsidRPr="00F27321">
        <w:rPr>
          <w:rFonts w:ascii="Times New Roman" w:hAnsi="Times New Roman" w:cs="Times New Roman"/>
          <w:sz w:val="32"/>
          <w:szCs w:val="32"/>
        </w:rPr>
        <w:t>De enero a diciembre de 2018</w:t>
      </w:r>
    </w:p>
    <w:p w:rsidR="0028226D" w:rsidRPr="00F27321" w:rsidRDefault="0028226D" w:rsidP="00F27321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950"/>
      </w:tblGrid>
      <w:tr w:rsidR="00BF4CEC" w:rsidRPr="00F27321" w:rsidTr="00F27321">
        <w:trPr>
          <w:trHeight w:val="212"/>
        </w:trPr>
        <w:tc>
          <w:tcPr>
            <w:tcW w:w="3574" w:type="dxa"/>
          </w:tcPr>
          <w:p w:rsidR="00BF4CEC" w:rsidRPr="00F27321" w:rsidRDefault="00BF4CEC" w:rsidP="009C0B3E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ASENTAMIENTOS</w:t>
            </w:r>
          </w:p>
        </w:tc>
        <w:tc>
          <w:tcPr>
            <w:tcW w:w="1950" w:type="dxa"/>
          </w:tcPr>
          <w:p w:rsidR="00BF4CEC" w:rsidRPr="00F27321" w:rsidRDefault="00BF4CEC" w:rsidP="009C0B3E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BF4CEC" w:rsidRPr="00F27321" w:rsidTr="00F27321">
        <w:trPr>
          <w:trHeight w:val="212"/>
        </w:trPr>
        <w:tc>
          <w:tcPr>
            <w:tcW w:w="3574" w:type="dxa"/>
          </w:tcPr>
          <w:p w:rsidR="00BF4CEC" w:rsidRPr="00F27321" w:rsidRDefault="00BF4CEC" w:rsidP="009C0B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Nacimientos</w:t>
            </w:r>
          </w:p>
        </w:tc>
        <w:tc>
          <w:tcPr>
            <w:tcW w:w="1950" w:type="dxa"/>
          </w:tcPr>
          <w:p w:rsidR="00BF4CEC" w:rsidRPr="00F27321" w:rsidRDefault="003837B2" w:rsidP="003837B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402</w:t>
            </w:r>
          </w:p>
        </w:tc>
      </w:tr>
      <w:tr w:rsidR="00BF4CEC" w:rsidRPr="00F27321" w:rsidTr="00F27321">
        <w:trPr>
          <w:trHeight w:val="200"/>
        </w:trPr>
        <w:tc>
          <w:tcPr>
            <w:tcW w:w="3574" w:type="dxa"/>
          </w:tcPr>
          <w:p w:rsidR="00BF4CEC" w:rsidRPr="00F27321" w:rsidRDefault="00BF4CEC" w:rsidP="009C0B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Matrimonios</w:t>
            </w:r>
          </w:p>
        </w:tc>
        <w:tc>
          <w:tcPr>
            <w:tcW w:w="1950" w:type="dxa"/>
          </w:tcPr>
          <w:p w:rsidR="00BF4CEC" w:rsidRPr="00F27321" w:rsidRDefault="003837B2" w:rsidP="003837B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183</w:t>
            </w:r>
          </w:p>
        </w:tc>
      </w:tr>
      <w:tr w:rsidR="00BF4CEC" w:rsidRPr="00F27321" w:rsidTr="00F27321">
        <w:trPr>
          <w:trHeight w:val="212"/>
        </w:trPr>
        <w:tc>
          <w:tcPr>
            <w:tcW w:w="3574" w:type="dxa"/>
          </w:tcPr>
          <w:p w:rsidR="00BF4CEC" w:rsidRPr="00F27321" w:rsidRDefault="003837B2" w:rsidP="009C0B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Defunciones</w:t>
            </w:r>
          </w:p>
        </w:tc>
        <w:tc>
          <w:tcPr>
            <w:tcW w:w="1950" w:type="dxa"/>
          </w:tcPr>
          <w:p w:rsidR="00BF4CEC" w:rsidRPr="00F27321" w:rsidRDefault="003837B2" w:rsidP="003837B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142</w:t>
            </w:r>
          </w:p>
        </w:tc>
      </w:tr>
      <w:tr w:rsidR="00BF4CEC" w:rsidRPr="00F27321" w:rsidTr="00F27321">
        <w:trPr>
          <w:trHeight w:val="212"/>
        </w:trPr>
        <w:tc>
          <w:tcPr>
            <w:tcW w:w="3574" w:type="dxa"/>
          </w:tcPr>
          <w:p w:rsidR="00BF4CEC" w:rsidRPr="00F27321" w:rsidRDefault="003837B2" w:rsidP="009C0B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Divorcios</w:t>
            </w:r>
          </w:p>
        </w:tc>
        <w:tc>
          <w:tcPr>
            <w:tcW w:w="1950" w:type="dxa"/>
          </w:tcPr>
          <w:p w:rsidR="00BF4CEC" w:rsidRPr="00F27321" w:rsidRDefault="003837B2" w:rsidP="003837B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</w:tr>
      <w:tr w:rsidR="003837B2" w:rsidRPr="00F27321" w:rsidTr="00F27321">
        <w:trPr>
          <w:trHeight w:val="212"/>
        </w:trPr>
        <w:tc>
          <w:tcPr>
            <w:tcW w:w="3574" w:type="dxa"/>
          </w:tcPr>
          <w:p w:rsidR="003837B2" w:rsidRPr="00F27321" w:rsidRDefault="003837B2" w:rsidP="009C0B3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 xml:space="preserve">Reposiciones </w:t>
            </w:r>
          </w:p>
        </w:tc>
        <w:tc>
          <w:tcPr>
            <w:tcW w:w="1950" w:type="dxa"/>
          </w:tcPr>
          <w:p w:rsidR="003837B2" w:rsidRPr="00F27321" w:rsidRDefault="003837B2" w:rsidP="003837B2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</w:tr>
    </w:tbl>
    <w:p w:rsidR="00BF4CEC" w:rsidRPr="00F27321" w:rsidRDefault="00F27321" w:rsidP="009C0B3E">
      <w:pPr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3508375</wp:posOffset>
            </wp:positionV>
            <wp:extent cx="5486400" cy="3200400"/>
            <wp:effectExtent l="0" t="0" r="0" b="0"/>
            <wp:wrapSquare wrapText="bothSides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9C0B3E" w:rsidRPr="00F27321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BF4CEC" w:rsidRPr="00F27321" w:rsidRDefault="00BF4CEC" w:rsidP="003837B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XSpec="center" w:tblpY="145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2091"/>
      </w:tblGrid>
      <w:tr w:rsidR="00F27321" w:rsidRPr="00F27321" w:rsidTr="00F27321">
        <w:trPr>
          <w:trHeight w:val="212"/>
        </w:trPr>
        <w:tc>
          <w:tcPr>
            <w:tcW w:w="3574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ASENTAMIENTOS VIA JUDICIAL O NOTARIAL</w:t>
            </w:r>
          </w:p>
        </w:tc>
        <w:tc>
          <w:tcPr>
            <w:tcW w:w="2091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F27321" w:rsidRPr="00F27321" w:rsidTr="00F27321">
        <w:trPr>
          <w:trHeight w:val="212"/>
        </w:trPr>
        <w:tc>
          <w:tcPr>
            <w:tcW w:w="3574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Subsidiarios de Nacimientos</w:t>
            </w:r>
          </w:p>
        </w:tc>
        <w:tc>
          <w:tcPr>
            <w:tcW w:w="2091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F27321" w:rsidRPr="00F27321" w:rsidTr="00F27321">
        <w:trPr>
          <w:trHeight w:val="200"/>
        </w:trPr>
        <w:tc>
          <w:tcPr>
            <w:tcW w:w="3574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Subsidiarios de  Defunciones</w:t>
            </w:r>
          </w:p>
        </w:tc>
        <w:tc>
          <w:tcPr>
            <w:tcW w:w="2091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F27321" w:rsidRPr="00F27321" w:rsidTr="00F27321">
        <w:trPr>
          <w:trHeight w:val="212"/>
        </w:trPr>
        <w:tc>
          <w:tcPr>
            <w:tcW w:w="3574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Reconocimientos</w:t>
            </w:r>
          </w:p>
        </w:tc>
        <w:tc>
          <w:tcPr>
            <w:tcW w:w="2091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</w:tr>
    </w:tbl>
    <w:p w:rsidR="006F53A3" w:rsidRPr="00F27321" w:rsidRDefault="006F53A3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6F53A3" w:rsidRPr="00F27321" w:rsidRDefault="006F53A3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2480310</wp:posOffset>
            </wp:positionV>
            <wp:extent cx="6531429" cy="3414156"/>
            <wp:effectExtent l="0" t="0" r="3175" b="1524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F53A3" w:rsidRPr="00F27321" w:rsidRDefault="006F53A3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027F6" w:rsidRPr="00F27321" w:rsidRDefault="007027F6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027F6" w:rsidRPr="00F27321" w:rsidRDefault="007027F6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027F6" w:rsidRPr="00F27321" w:rsidRDefault="007027F6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027F6" w:rsidRPr="00F27321" w:rsidRDefault="007027F6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082479" w:rsidRPr="00F27321" w:rsidRDefault="00082479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C1415" w:rsidRPr="00F27321" w:rsidRDefault="002C1415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C1415" w:rsidRDefault="002C1415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P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margin" w:tblpXSpec="center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5928"/>
        <w:gridCol w:w="1438"/>
      </w:tblGrid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OTROS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Marginaciones de Diferentes Estados Familiares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680</w:t>
            </w:r>
          </w:p>
        </w:tc>
      </w:tr>
      <w:tr w:rsidR="00F27321" w:rsidRPr="00F27321" w:rsidTr="00F27321">
        <w:trPr>
          <w:trHeight w:val="15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Carnet de Identificación Personal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230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Certificación de Constancia de Cédulas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Rectificación  vía Administrativa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Constancias Varias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Oficios Recibidos de Diferentes Instituciones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Oficios Despachados a Diferentes Instituciones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189</w:t>
            </w:r>
          </w:p>
        </w:tc>
      </w:tr>
      <w:tr w:rsidR="00F27321" w:rsidRPr="00F27321" w:rsidTr="00F27321">
        <w:trPr>
          <w:trHeight w:val="163"/>
        </w:trPr>
        <w:tc>
          <w:tcPr>
            <w:tcW w:w="5928" w:type="dxa"/>
          </w:tcPr>
          <w:p w:rsidR="00F27321" w:rsidRPr="00F27321" w:rsidRDefault="00F27321" w:rsidP="00F2732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Actas Matrimoniales</w:t>
            </w:r>
          </w:p>
        </w:tc>
        <w:tc>
          <w:tcPr>
            <w:tcW w:w="1438" w:type="dxa"/>
          </w:tcPr>
          <w:p w:rsidR="00F27321" w:rsidRPr="00F27321" w:rsidRDefault="00F27321" w:rsidP="00F27321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</w:tbl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027F6" w:rsidRPr="00F27321" w:rsidRDefault="007027F6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723302" w:rsidRPr="00F27321" w:rsidRDefault="00723302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Pr="00F27321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B57B08" w:rsidRDefault="00B57B08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3197860</wp:posOffset>
            </wp:positionV>
            <wp:extent cx="5372100" cy="2962275"/>
            <wp:effectExtent l="0" t="0" r="0" b="952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321" w:rsidRP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="5627" w:tblpY="1152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3084"/>
      </w:tblGrid>
      <w:tr w:rsidR="00F27321" w:rsidRPr="00F27321" w:rsidTr="001F7B39">
        <w:trPr>
          <w:trHeight w:val="212"/>
        </w:trPr>
        <w:tc>
          <w:tcPr>
            <w:tcW w:w="3574" w:type="dxa"/>
          </w:tcPr>
          <w:p w:rsidR="00F27321" w:rsidRPr="00F27321" w:rsidRDefault="00F27321" w:rsidP="001F7B39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PARTIDAS EXPEDIDAS</w:t>
            </w:r>
          </w:p>
        </w:tc>
        <w:tc>
          <w:tcPr>
            <w:tcW w:w="3084" w:type="dxa"/>
          </w:tcPr>
          <w:p w:rsidR="00F27321" w:rsidRPr="00F27321" w:rsidRDefault="00F27321" w:rsidP="001F7B3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F27321" w:rsidRPr="00F27321" w:rsidTr="001F7B39">
        <w:trPr>
          <w:trHeight w:val="212"/>
        </w:trPr>
        <w:tc>
          <w:tcPr>
            <w:tcW w:w="3574" w:type="dxa"/>
          </w:tcPr>
          <w:p w:rsidR="00F27321" w:rsidRPr="00F27321" w:rsidRDefault="00F27321" w:rsidP="001F7B3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Partidas Expedidas de todos los Estados Familiares</w:t>
            </w:r>
          </w:p>
        </w:tc>
        <w:tc>
          <w:tcPr>
            <w:tcW w:w="3084" w:type="dxa"/>
          </w:tcPr>
          <w:p w:rsidR="00F27321" w:rsidRPr="00F27321" w:rsidRDefault="00F27321" w:rsidP="001F7B3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7321">
              <w:rPr>
                <w:rFonts w:ascii="Times New Roman" w:hAnsi="Times New Roman" w:cs="Times New Roman"/>
                <w:sz w:val="32"/>
                <w:szCs w:val="32"/>
              </w:rPr>
              <w:t>10,755</w:t>
            </w:r>
          </w:p>
        </w:tc>
      </w:tr>
    </w:tbl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2011045</wp:posOffset>
            </wp:positionV>
            <wp:extent cx="5486400" cy="3200400"/>
            <wp:effectExtent l="0" t="0" r="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F27321" w:rsidRDefault="00F27321" w:rsidP="00B9767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B9767A" w:rsidP="00F2732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sz w:val="32"/>
          <w:szCs w:val="32"/>
        </w:rPr>
        <w:t>Unidad: Registro del Estado Familiar.</w:t>
      </w:r>
    </w:p>
    <w:p w:rsidR="00B9767A" w:rsidRPr="00F27321" w:rsidRDefault="00B9767A" w:rsidP="00F2732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321">
        <w:rPr>
          <w:rFonts w:ascii="Times New Roman" w:hAnsi="Times New Roman" w:cs="Times New Roman"/>
          <w:b/>
          <w:sz w:val="32"/>
          <w:szCs w:val="32"/>
        </w:rPr>
        <w:t>Jefe: Licda. María Deysi Hernández Ortiz</w:t>
      </w: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p w:rsidR="0028226D" w:rsidRPr="00F27321" w:rsidRDefault="0028226D" w:rsidP="003837B2">
      <w:pPr>
        <w:rPr>
          <w:rFonts w:ascii="Times New Roman" w:hAnsi="Times New Roman" w:cs="Times New Roman"/>
          <w:b/>
          <w:sz w:val="32"/>
          <w:szCs w:val="32"/>
        </w:rPr>
      </w:pPr>
    </w:p>
    <w:sectPr w:rsidR="0028226D" w:rsidRPr="00F27321" w:rsidSect="00F27321">
      <w:pgSz w:w="15840" w:h="12240" w:orient="landscape"/>
      <w:pgMar w:top="709" w:right="531" w:bottom="426" w:left="1985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C"/>
    <w:rsid w:val="00046D27"/>
    <w:rsid w:val="00074DF2"/>
    <w:rsid w:val="00082479"/>
    <w:rsid w:val="000E6987"/>
    <w:rsid w:val="00114C56"/>
    <w:rsid w:val="00135869"/>
    <w:rsid w:val="001C2D29"/>
    <w:rsid w:val="001F7B39"/>
    <w:rsid w:val="0025688B"/>
    <w:rsid w:val="0028226D"/>
    <w:rsid w:val="002C1415"/>
    <w:rsid w:val="0030094F"/>
    <w:rsid w:val="00335FAF"/>
    <w:rsid w:val="0036220E"/>
    <w:rsid w:val="003837B2"/>
    <w:rsid w:val="004C30C3"/>
    <w:rsid w:val="00511C5B"/>
    <w:rsid w:val="0052724D"/>
    <w:rsid w:val="00551C37"/>
    <w:rsid w:val="005F6E16"/>
    <w:rsid w:val="00632990"/>
    <w:rsid w:val="006F0A8A"/>
    <w:rsid w:val="006F53A3"/>
    <w:rsid w:val="007027F6"/>
    <w:rsid w:val="00723302"/>
    <w:rsid w:val="00867B52"/>
    <w:rsid w:val="00895192"/>
    <w:rsid w:val="008F1B4E"/>
    <w:rsid w:val="009C0B3E"/>
    <w:rsid w:val="009D11FE"/>
    <w:rsid w:val="00A47F18"/>
    <w:rsid w:val="00A54B1E"/>
    <w:rsid w:val="00A84D7D"/>
    <w:rsid w:val="00B57B08"/>
    <w:rsid w:val="00B9767A"/>
    <w:rsid w:val="00BF4CEC"/>
    <w:rsid w:val="00C0335D"/>
    <w:rsid w:val="00C06EBA"/>
    <w:rsid w:val="00CE4650"/>
    <w:rsid w:val="00D96E20"/>
    <w:rsid w:val="00E946DB"/>
    <w:rsid w:val="00ED6CD7"/>
    <w:rsid w:val="00F162A4"/>
    <w:rsid w:val="00F27321"/>
    <w:rsid w:val="00F34980"/>
    <w:rsid w:val="00FC479F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FEAAC"/>
  <w15:chartTrackingRefBased/>
  <w15:docId w15:val="{9F6C15D4-4CEE-4842-B428-877F5491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CC-4F97-86F7-8B98B5AC59F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CC-4F97-86F7-8B98B5AC59F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Defunciones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CC-4F97-86F7-8B98B5AC59F9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CC-4F97-86F7-8B98B5AC59F9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Reposiciones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CC-4F97-86F7-8B98B5AC5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7155904"/>
        <c:axId val="227157080"/>
      </c:barChart>
      <c:catAx>
        <c:axId val="227155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157080"/>
        <c:crosses val="autoZero"/>
        <c:auto val="1"/>
        <c:lblAlgn val="ctr"/>
        <c:lblOffset val="100"/>
        <c:noMultiLvlLbl val="0"/>
      </c:catAx>
      <c:valAx>
        <c:axId val="227157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1559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ASENTAMIENTOS VIA JUDICIAL O NOTARIAL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31-47E0-AE34-C3138B3DC53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Subsidiarios de Naci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31-47E0-AE34-C3138B3DC53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Subsidiaria de Def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31-47E0-AE34-C3138B3DC53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Reconocimientos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31-47E0-AE34-C3138B3DC53E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7731-47E0-AE34-C3138B3DC5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4523544"/>
        <c:axId val="224525112"/>
      </c:barChart>
      <c:catAx>
        <c:axId val="224523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25112"/>
        <c:crosses val="autoZero"/>
        <c:auto val="1"/>
        <c:lblAlgn val="ctr"/>
        <c:lblOffset val="100"/>
        <c:noMultiLvlLbl val="0"/>
      </c:catAx>
      <c:valAx>
        <c:axId val="22452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235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6-4A6D-9E78-22FA431C089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Carnet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76-4A6D-9E78-22FA431C089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Certificación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76-4A6D-9E78-22FA431C089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Rectificación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3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76-4A6D-9E78-22FA431C089E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Constancias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4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576-4A6D-9E78-22FA431C089E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Oficios Recibidos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5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576-4A6D-9E78-22FA431C089E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Oficios Despachados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6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76-4A6D-9E78-22FA431C089E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Actas Matrimoniales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</c:v>
                </c:pt>
                <c:pt idx="2">
                  <c:v>Certificación </c:v>
                </c:pt>
                <c:pt idx="3">
                  <c:v>Rectificación</c:v>
                </c:pt>
                <c:pt idx="4">
                  <c:v>Constancias</c:v>
                </c:pt>
                <c:pt idx="5">
                  <c:v>Oficios Reb.</c:v>
                </c:pt>
                <c:pt idx="6">
                  <c:v>Oficios Desp</c:v>
                </c:pt>
                <c:pt idx="7">
                  <c:v>Actas Matrimoniales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7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576-4A6D-9E78-22FA431C0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4521584"/>
        <c:axId val="224522760"/>
      </c:barChart>
      <c:catAx>
        <c:axId val="224521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22760"/>
        <c:crosses val="autoZero"/>
        <c:auto val="1"/>
        <c:lblAlgn val="ctr"/>
        <c:lblOffset val="100"/>
        <c:noMultiLvlLbl val="0"/>
      </c:catAx>
      <c:valAx>
        <c:axId val="224522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5215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Part. Exp. Por todos los Esdo. Fam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10755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F-44EC-A81D-25311BB2BA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18F-44EC-A81D-25311BB2BA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Por todos los Esdo. Fam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18F-44EC-A81D-25311BB2B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2415984"/>
        <c:axId val="179899920"/>
      </c:barChart>
      <c:catAx>
        <c:axId val="182415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899920"/>
        <c:crosses val="autoZero"/>
        <c:auto val="1"/>
        <c:lblAlgn val="ctr"/>
        <c:lblOffset val="100"/>
        <c:noMultiLvlLbl val="0"/>
      </c:catAx>
      <c:valAx>
        <c:axId val="17989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4159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cp:lastPrinted>2019-10-30T16:04:00Z</cp:lastPrinted>
  <dcterms:created xsi:type="dcterms:W3CDTF">2021-01-12T23:20:00Z</dcterms:created>
  <dcterms:modified xsi:type="dcterms:W3CDTF">2021-01-12T23:20:00Z</dcterms:modified>
</cp:coreProperties>
</file>