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8688E" w14:textId="780B021B" w:rsidR="006644F3" w:rsidRPr="001D6BC2" w:rsidRDefault="0070205C" w:rsidP="001D6BC2">
      <w:pPr>
        <w:spacing w:line="360" w:lineRule="auto"/>
        <w:jc w:val="both"/>
        <w:rPr>
          <w:rFonts w:ascii="Arial" w:hAnsi="Arial" w:cs="Arial"/>
          <w:sz w:val="24"/>
          <w:szCs w:val="24"/>
        </w:rPr>
      </w:pPr>
      <w:r w:rsidRPr="001D6BC2">
        <w:rPr>
          <w:rFonts w:ascii="Arial" w:hAnsi="Arial" w:cs="Arial"/>
          <w:b/>
          <w:bCs/>
          <w:sz w:val="24"/>
          <w:szCs w:val="24"/>
          <w:lang w:eastAsia="es-SV"/>
        </w:rPr>
        <w:t>ACTA</w:t>
      </w:r>
      <w:r w:rsidR="00E45E38" w:rsidRPr="001D6BC2">
        <w:rPr>
          <w:rFonts w:ascii="Arial" w:hAnsi="Arial" w:cs="Arial"/>
          <w:b/>
          <w:bCs/>
          <w:sz w:val="24"/>
          <w:szCs w:val="24"/>
          <w:lang w:eastAsia="es-SV"/>
        </w:rPr>
        <w:t xml:space="preserve"> NÚMERO </w:t>
      </w:r>
      <w:r w:rsidR="00997A42">
        <w:rPr>
          <w:rFonts w:ascii="Arial" w:hAnsi="Arial" w:cs="Arial"/>
          <w:b/>
          <w:bCs/>
          <w:sz w:val="24"/>
          <w:szCs w:val="24"/>
          <w:lang w:eastAsia="es-SV"/>
        </w:rPr>
        <w:t>QUINCE.</w:t>
      </w:r>
      <w:r w:rsidR="00B90131" w:rsidRPr="001D6BC2">
        <w:rPr>
          <w:rFonts w:ascii="Arial" w:hAnsi="Arial" w:cs="Arial"/>
          <w:b/>
          <w:bCs/>
          <w:sz w:val="24"/>
          <w:szCs w:val="24"/>
          <w:lang w:eastAsia="es-SV"/>
        </w:rPr>
        <w:t>-</w:t>
      </w:r>
      <w:r w:rsidR="00390C82" w:rsidRPr="001D6BC2">
        <w:rPr>
          <w:rFonts w:ascii="Arial" w:hAnsi="Arial" w:cs="Arial"/>
          <w:b/>
          <w:bCs/>
          <w:sz w:val="24"/>
          <w:szCs w:val="24"/>
          <w:lang w:eastAsia="es-SV"/>
        </w:rPr>
        <w:t xml:space="preserve"> </w:t>
      </w:r>
      <w:r w:rsidR="008B16D1" w:rsidRPr="001D6BC2">
        <w:rPr>
          <w:rFonts w:ascii="Arial" w:hAnsi="Arial" w:cs="Arial"/>
          <w:sz w:val="24"/>
          <w:szCs w:val="24"/>
          <w:lang w:eastAsia="es-SV"/>
        </w:rPr>
        <w:t xml:space="preserve">En la Sala de Reuniones ubicada en El Centro de Usos Múltiples de la ciudad de El Congo, departamento de Santa Ana, a las  </w:t>
      </w:r>
      <w:bookmarkStart w:id="0" w:name="_Hlk80192505"/>
      <w:r w:rsidR="004C0F59" w:rsidRPr="001D6BC2">
        <w:rPr>
          <w:rFonts w:ascii="Arial" w:hAnsi="Arial" w:cs="Arial"/>
          <w:sz w:val="24"/>
          <w:szCs w:val="24"/>
          <w:lang w:eastAsia="es-SV"/>
        </w:rPr>
        <w:t>nueve</w:t>
      </w:r>
      <w:r w:rsidR="00F34504" w:rsidRPr="001D6BC2">
        <w:rPr>
          <w:rFonts w:ascii="Arial" w:hAnsi="Arial" w:cs="Arial"/>
          <w:sz w:val="24"/>
          <w:szCs w:val="24"/>
          <w:lang w:eastAsia="es-SV"/>
        </w:rPr>
        <w:t xml:space="preserve"> </w:t>
      </w:r>
      <w:r w:rsidR="00A626E3" w:rsidRPr="001D6BC2">
        <w:rPr>
          <w:rFonts w:ascii="Arial" w:hAnsi="Arial" w:cs="Arial"/>
          <w:sz w:val="24"/>
          <w:szCs w:val="24"/>
          <w:lang w:eastAsia="es-SV"/>
        </w:rPr>
        <w:t xml:space="preserve"> </w:t>
      </w:r>
      <w:r w:rsidR="008B16D1" w:rsidRPr="001D6BC2">
        <w:rPr>
          <w:rFonts w:ascii="Arial" w:hAnsi="Arial" w:cs="Arial"/>
          <w:sz w:val="24"/>
          <w:szCs w:val="24"/>
          <w:lang w:eastAsia="es-SV"/>
        </w:rPr>
        <w:t xml:space="preserve">horas  </w:t>
      </w:r>
      <w:bookmarkEnd w:id="0"/>
      <w:r w:rsidR="008B16D1" w:rsidRPr="001D6BC2">
        <w:rPr>
          <w:rFonts w:ascii="Arial" w:hAnsi="Arial" w:cs="Arial"/>
          <w:sz w:val="24"/>
          <w:szCs w:val="24"/>
          <w:lang w:eastAsia="es-SV"/>
        </w:rPr>
        <w:t xml:space="preserve">del día </w:t>
      </w:r>
      <w:r w:rsidR="00D84245" w:rsidRPr="001D6BC2">
        <w:rPr>
          <w:rFonts w:ascii="Arial" w:hAnsi="Arial" w:cs="Arial"/>
          <w:sz w:val="24"/>
          <w:szCs w:val="24"/>
          <w:lang w:eastAsia="es-SV"/>
        </w:rPr>
        <w:t xml:space="preserve"> die</w:t>
      </w:r>
      <w:r w:rsidR="001B1E1E">
        <w:rPr>
          <w:rFonts w:ascii="Arial" w:hAnsi="Arial" w:cs="Arial"/>
          <w:sz w:val="24"/>
          <w:szCs w:val="24"/>
          <w:lang w:eastAsia="es-SV"/>
        </w:rPr>
        <w:t>cisiete</w:t>
      </w:r>
      <w:r w:rsidR="00D84245" w:rsidRPr="001D6BC2">
        <w:rPr>
          <w:rFonts w:ascii="Arial" w:hAnsi="Arial" w:cs="Arial"/>
          <w:sz w:val="24"/>
          <w:szCs w:val="24"/>
          <w:lang w:eastAsia="es-SV"/>
        </w:rPr>
        <w:t xml:space="preserve"> </w:t>
      </w:r>
      <w:r w:rsidR="004C0F59" w:rsidRPr="001D6BC2">
        <w:rPr>
          <w:rFonts w:ascii="Arial" w:hAnsi="Arial" w:cs="Arial"/>
          <w:sz w:val="24"/>
          <w:szCs w:val="24"/>
          <w:lang w:eastAsia="es-SV"/>
        </w:rPr>
        <w:t xml:space="preserve"> </w:t>
      </w:r>
      <w:r w:rsidR="00F34504" w:rsidRPr="001D6BC2">
        <w:rPr>
          <w:rFonts w:ascii="Arial" w:hAnsi="Arial" w:cs="Arial"/>
          <w:sz w:val="24"/>
          <w:szCs w:val="24"/>
          <w:lang w:eastAsia="es-SV"/>
        </w:rPr>
        <w:t xml:space="preserve"> </w:t>
      </w:r>
      <w:r w:rsidR="00A626E3" w:rsidRPr="001D6BC2">
        <w:rPr>
          <w:rFonts w:ascii="Arial" w:hAnsi="Arial" w:cs="Arial"/>
          <w:sz w:val="24"/>
          <w:szCs w:val="24"/>
          <w:lang w:eastAsia="es-SV"/>
        </w:rPr>
        <w:t xml:space="preserve">de </w:t>
      </w:r>
      <w:r w:rsidR="004C0F59" w:rsidRPr="001D6BC2">
        <w:rPr>
          <w:rFonts w:ascii="Arial" w:hAnsi="Arial" w:cs="Arial"/>
          <w:sz w:val="24"/>
          <w:szCs w:val="24"/>
          <w:lang w:eastAsia="es-SV"/>
        </w:rPr>
        <w:t xml:space="preserve">septiembre </w:t>
      </w:r>
      <w:r w:rsidR="008B16D1" w:rsidRPr="001D6BC2">
        <w:rPr>
          <w:rFonts w:ascii="Arial" w:hAnsi="Arial" w:cs="Arial"/>
          <w:sz w:val="24"/>
          <w:szCs w:val="24"/>
          <w:lang w:eastAsia="es-SV"/>
        </w:rPr>
        <w:t xml:space="preserve"> del año dos mil veintiuno, se instala la presente </w:t>
      </w:r>
      <w:r w:rsidR="008B16D1" w:rsidRPr="001D6BC2">
        <w:rPr>
          <w:rFonts w:ascii="Arial" w:hAnsi="Arial" w:cs="Arial"/>
          <w:b/>
          <w:i/>
          <w:sz w:val="24"/>
          <w:szCs w:val="24"/>
          <w:u w:val="single"/>
          <w:lang w:eastAsia="es-SV"/>
        </w:rPr>
        <w:t xml:space="preserve">SESIÓN </w:t>
      </w:r>
      <w:r w:rsidR="00E45E38" w:rsidRPr="001D6BC2">
        <w:rPr>
          <w:rFonts w:ascii="Arial" w:hAnsi="Arial" w:cs="Arial"/>
          <w:b/>
          <w:i/>
          <w:sz w:val="24"/>
          <w:szCs w:val="24"/>
          <w:u w:val="single"/>
          <w:lang w:eastAsia="es-SV"/>
        </w:rPr>
        <w:t>ORDINARIA</w:t>
      </w:r>
      <w:r w:rsidR="008B16D1" w:rsidRPr="001D6BC2">
        <w:rPr>
          <w:rFonts w:ascii="Arial" w:hAnsi="Arial" w:cs="Arial"/>
          <w:sz w:val="24"/>
          <w:szCs w:val="24"/>
          <w:lang w:eastAsia="es-SV"/>
        </w:rPr>
        <w:t xml:space="preserve">, la cual fue convocada a las </w:t>
      </w:r>
      <w:r w:rsidR="004C0F59" w:rsidRPr="001D6BC2">
        <w:rPr>
          <w:rFonts w:ascii="Arial" w:hAnsi="Arial" w:cs="Arial"/>
          <w:sz w:val="24"/>
          <w:szCs w:val="24"/>
          <w:lang w:eastAsia="es-SV"/>
        </w:rPr>
        <w:t>nueve</w:t>
      </w:r>
      <w:r w:rsidR="00A626E3" w:rsidRPr="001D6BC2">
        <w:rPr>
          <w:rFonts w:ascii="Arial" w:hAnsi="Arial" w:cs="Arial"/>
          <w:sz w:val="24"/>
          <w:szCs w:val="24"/>
          <w:lang w:eastAsia="es-SV"/>
        </w:rPr>
        <w:t xml:space="preserve"> horas  </w:t>
      </w:r>
      <w:r w:rsidR="008B16D1" w:rsidRPr="001D6BC2">
        <w:rPr>
          <w:rFonts w:ascii="Arial" w:hAnsi="Arial" w:cs="Arial"/>
          <w:sz w:val="24"/>
          <w:szCs w:val="24"/>
          <w:lang w:eastAsia="es-SV"/>
        </w:rPr>
        <w:t xml:space="preserve">de este día, mes y año; y una vez verificada la asistencia de los miembros del Concejo Municipal en funciones, la cual es presidida por el señor </w:t>
      </w:r>
      <w:r w:rsidR="008B16D1" w:rsidRPr="001D6BC2">
        <w:rPr>
          <w:rFonts w:ascii="Arial" w:hAnsi="Arial" w:cs="Arial"/>
          <w:b/>
          <w:bCs/>
          <w:sz w:val="24"/>
          <w:szCs w:val="24"/>
          <w:lang w:eastAsia="es-SV"/>
        </w:rPr>
        <w:t>WILFREDO JAVIER RAMOS BAÑOS</w:t>
      </w:r>
      <w:r w:rsidR="008B16D1" w:rsidRPr="001D6BC2">
        <w:rPr>
          <w:rFonts w:ascii="Arial" w:hAnsi="Arial" w:cs="Arial"/>
          <w:sz w:val="24"/>
          <w:szCs w:val="24"/>
          <w:lang w:eastAsia="es-SV"/>
        </w:rPr>
        <w:t xml:space="preserve">, en su calidad de Alcalde Municipal, juntamente con la presencia de la Síndico Municipal  la Licenciada </w:t>
      </w:r>
      <w:proofErr w:type="spellStart"/>
      <w:r w:rsidR="008B16D1" w:rsidRPr="001D6BC2">
        <w:rPr>
          <w:rFonts w:ascii="Arial" w:hAnsi="Arial" w:cs="Arial"/>
          <w:sz w:val="24"/>
          <w:szCs w:val="24"/>
          <w:lang w:eastAsia="es-SV"/>
        </w:rPr>
        <w:t>Cecy</w:t>
      </w:r>
      <w:proofErr w:type="spellEnd"/>
      <w:r w:rsidR="008B16D1" w:rsidRPr="001D6BC2">
        <w:rPr>
          <w:rFonts w:ascii="Arial" w:hAnsi="Arial" w:cs="Arial"/>
          <w:sz w:val="24"/>
          <w:szCs w:val="24"/>
          <w:lang w:eastAsia="es-SV"/>
        </w:rPr>
        <w:t xml:space="preserve"> Carolina Elías Escobar, y los Regidores/as Propietarios/as y Suplentes respectivamente en su orden señores(as):</w:t>
      </w:r>
      <w:r w:rsidR="008B16D1" w:rsidRPr="001D6BC2">
        <w:rPr>
          <w:rFonts w:ascii="Arial" w:hAnsi="Arial" w:cs="Arial"/>
          <w:b/>
          <w:bCs/>
          <w:sz w:val="24"/>
          <w:szCs w:val="24"/>
          <w:lang w:eastAsia="es-SV"/>
        </w:rPr>
        <w:t xml:space="preserve">Andrés De Jesús </w:t>
      </w:r>
      <w:proofErr w:type="spellStart"/>
      <w:r w:rsidR="008B16D1" w:rsidRPr="001D6BC2">
        <w:rPr>
          <w:rFonts w:ascii="Arial" w:hAnsi="Arial" w:cs="Arial"/>
          <w:b/>
          <w:bCs/>
          <w:sz w:val="24"/>
          <w:szCs w:val="24"/>
          <w:lang w:eastAsia="es-SV"/>
        </w:rPr>
        <w:t>Landaverde</w:t>
      </w:r>
      <w:proofErr w:type="spellEnd"/>
      <w:r w:rsidR="008B16D1" w:rsidRPr="001D6BC2">
        <w:rPr>
          <w:rFonts w:ascii="Arial" w:hAnsi="Arial" w:cs="Arial"/>
          <w:b/>
          <w:bCs/>
          <w:sz w:val="24"/>
          <w:szCs w:val="24"/>
          <w:lang w:eastAsia="es-SV"/>
        </w:rPr>
        <w:t xml:space="preserve"> Álvarez, Juan Carlos Hernández Galán, Edwin </w:t>
      </w:r>
      <w:proofErr w:type="spellStart"/>
      <w:r w:rsidR="008B16D1" w:rsidRPr="001D6BC2">
        <w:rPr>
          <w:rFonts w:ascii="Arial" w:hAnsi="Arial" w:cs="Arial"/>
          <w:b/>
          <w:bCs/>
          <w:sz w:val="24"/>
          <w:szCs w:val="24"/>
          <w:lang w:eastAsia="es-SV"/>
        </w:rPr>
        <w:t>Adilson</w:t>
      </w:r>
      <w:proofErr w:type="spellEnd"/>
      <w:r w:rsidR="008B16D1" w:rsidRPr="001D6BC2">
        <w:rPr>
          <w:rFonts w:ascii="Arial" w:hAnsi="Arial" w:cs="Arial"/>
          <w:b/>
          <w:bCs/>
          <w:sz w:val="24"/>
          <w:szCs w:val="24"/>
          <w:lang w:eastAsia="es-SV"/>
        </w:rPr>
        <w:t xml:space="preserve"> Martínez Baños, Cindy Yamileth Castro Corea, </w:t>
      </w:r>
      <w:bookmarkStart w:id="1" w:name="_Hlk72822802"/>
      <w:r w:rsidR="008B16D1" w:rsidRPr="001D6BC2">
        <w:rPr>
          <w:rFonts w:ascii="Arial" w:hAnsi="Arial" w:cs="Arial"/>
          <w:b/>
          <w:bCs/>
          <w:sz w:val="24"/>
          <w:szCs w:val="24"/>
          <w:lang w:eastAsia="es-SV"/>
        </w:rPr>
        <w:t>Guillermo Antonio Mezquita Hernández</w:t>
      </w:r>
      <w:bookmarkEnd w:id="1"/>
      <w:r w:rsidR="008B16D1" w:rsidRPr="001D6BC2">
        <w:rPr>
          <w:rFonts w:ascii="Arial" w:hAnsi="Arial" w:cs="Arial"/>
          <w:b/>
          <w:bCs/>
          <w:sz w:val="24"/>
          <w:szCs w:val="24"/>
          <w:lang w:eastAsia="es-SV"/>
        </w:rPr>
        <w:t xml:space="preserve">, Miguel Ángel Flores, Rafael Enrique Molina, </w:t>
      </w:r>
      <w:bookmarkStart w:id="2" w:name="_Hlk71202804"/>
      <w:proofErr w:type="spellStart"/>
      <w:r w:rsidR="008B16D1" w:rsidRPr="001D6BC2">
        <w:rPr>
          <w:rFonts w:ascii="Arial" w:hAnsi="Arial" w:cs="Arial"/>
          <w:b/>
          <w:bCs/>
          <w:sz w:val="24"/>
          <w:szCs w:val="24"/>
          <w:lang w:eastAsia="es-SV"/>
        </w:rPr>
        <w:t>Neily</w:t>
      </w:r>
      <w:proofErr w:type="spellEnd"/>
      <w:r w:rsidR="008B16D1" w:rsidRPr="001D6BC2">
        <w:rPr>
          <w:rFonts w:ascii="Arial" w:hAnsi="Arial" w:cs="Arial"/>
          <w:b/>
          <w:bCs/>
          <w:sz w:val="24"/>
          <w:szCs w:val="24"/>
          <w:lang w:eastAsia="es-SV"/>
        </w:rPr>
        <w:t xml:space="preserve">  Irina Cartagena Marín, santos Valentín Monroy Martínez,  </w:t>
      </w:r>
      <w:proofErr w:type="spellStart"/>
      <w:r w:rsidR="008B16D1" w:rsidRPr="001D6BC2">
        <w:rPr>
          <w:rFonts w:ascii="Arial" w:hAnsi="Arial" w:cs="Arial"/>
          <w:b/>
          <w:bCs/>
          <w:sz w:val="24"/>
          <w:szCs w:val="24"/>
          <w:lang w:eastAsia="es-SV"/>
        </w:rPr>
        <w:t>Noe</w:t>
      </w:r>
      <w:proofErr w:type="spellEnd"/>
      <w:r w:rsidR="008B16D1" w:rsidRPr="001D6BC2">
        <w:rPr>
          <w:rFonts w:ascii="Arial" w:hAnsi="Arial" w:cs="Arial"/>
          <w:b/>
          <w:bCs/>
          <w:sz w:val="24"/>
          <w:szCs w:val="24"/>
          <w:lang w:eastAsia="es-SV"/>
        </w:rPr>
        <w:t xml:space="preserve"> </w:t>
      </w:r>
      <w:proofErr w:type="spellStart"/>
      <w:r w:rsidR="008B16D1" w:rsidRPr="001D6BC2">
        <w:rPr>
          <w:rFonts w:ascii="Arial" w:hAnsi="Arial" w:cs="Arial"/>
          <w:b/>
          <w:bCs/>
          <w:sz w:val="24"/>
          <w:szCs w:val="24"/>
          <w:lang w:eastAsia="es-SV"/>
        </w:rPr>
        <w:t>Si</w:t>
      </w:r>
      <w:r w:rsidR="00DD0038" w:rsidRPr="001D6BC2">
        <w:rPr>
          <w:rFonts w:ascii="Arial" w:hAnsi="Arial" w:cs="Arial"/>
          <w:b/>
          <w:bCs/>
          <w:sz w:val="24"/>
          <w:szCs w:val="24"/>
          <w:lang w:eastAsia="es-SV"/>
        </w:rPr>
        <w:t>d</w:t>
      </w:r>
      <w:r w:rsidR="008B16D1" w:rsidRPr="001D6BC2">
        <w:rPr>
          <w:rFonts w:ascii="Arial" w:hAnsi="Arial" w:cs="Arial"/>
          <w:b/>
          <w:bCs/>
          <w:sz w:val="24"/>
          <w:szCs w:val="24"/>
          <w:lang w:eastAsia="es-SV"/>
        </w:rPr>
        <w:t>fr</w:t>
      </w:r>
      <w:r w:rsidR="00DD0038" w:rsidRPr="001D6BC2">
        <w:rPr>
          <w:rFonts w:ascii="Arial" w:hAnsi="Arial" w:cs="Arial"/>
          <w:b/>
          <w:bCs/>
          <w:sz w:val="24"/>
          <w:szCs w:val="24"/>
          <w:lang w:eastAsia="es-SV"/>
        </w:rPr>
        <w:t>e</w:t>
      </w:r>
      <w:r w:rsidR="008B16D1" w:rsidRPr="001D6BC2">
        <w:rPr>
          <w:rFonts w:ascii="Arial" w:hAnsi="Arial" w:cs="Arial"/>
          <w:b/>
          <w:bCs/>
          <w:sz w:val="24"/>
          <w:szCs w:val="24"/>
          <w:lang w:eastAsia="es-SV"/>
        </w:rPr>
        <w:t>do</w:t>
      </w:r>
      <w:proofErr w:type="spellEnd"/>
      <w:r w:rsidR="008B16D1" w:rsidRPr="001D6BC2">
        <w:rPr>
          <w:rFonts w:ascii="Arial" w:hAnsi="Arial" w:cs="Arial"/>
          <w:b/>
          <w:bCs/>
          <w:sz w:val="24"/>
          <w:szCs w:val="24"/>
          <w:lang w:eastAsia="es-SV"/>
        </w:rPr>
        <w:t xml:space="preserve"> Osorio,  Neftalí de Jesús calderón</w:t>
      </w:r>
      <w:bookmarkEnd w:id="2"/>
      <w:r w:rsidR="008B16D1" w:rsidRPr="001D6BC2">
        <w:rPr>
          <w:rFonts w:ascii="Arial" w:hAnsi="Arial" w:cs="Arial"/>
          <w:sz w:val="24"/>
          <w:szCs w:val="24"/>
          <w:lang w:eastAsia="es-SV"/>
        </w:rPr>
        <w:t>;</w:t>
      </w:r>
      <w:r w:rsidR="0036773A" w:rsidRPr="001D6BC2">
        <w:rPr>
          <w:rFonts w:ascii="Arial" w:hAnsi="Arial" w:cs="Arial"/>
          <w:sz w:val="24"/>
          <w:szCs w:val="24"/>
          <w:lang w:eastAsia="es-SV"/>
        </w:rPr>
        <w:t xml:space="preserve"> </w:t>
      </w:r>
      <w:r w:rsidR="00204800" w:rsidRPr="001D6BC2">
        <w:rPr>
          <w:rFonts w:ascii="Arial" w:hAnsi="Arial" w:cs="Arial"/>
          <w:b/>
          <w:bCs/>
          <w:sz w:val="24"/>
          <w:szCs w:val="24"/>
          <w:lang w:eastAsia="es-SV"/>
        </w:rPr>
        <w:t xml:space="preserve">Eduardo Ernesto Lara Matas (sustituido por el tercer regidor suplente ya que solicito permiso al honorable concejo para salir del país en fecha 24 de agosto a 24 de octubre del presente año), </w:t>
      </w:r>
      <w:r w:rsidR="00204800" w:rsidRPr="001D6BC2">
        <w:rPr>
          <w:rFonts w:ascii="Arial" w:hAnsi="Arial" w:cs="Arial"/>
          <w:sz w:val="24"/>
          <w:szCs w:val="24"/>
          <w:lang w:eastAsia="es-SV"/>
        </w:rPr>
        <w:t xml:space="preserve"> </w:t>
      </w:r>
      <w:r w:rsidR="008B16D1" w:rsidRPr="001D6BC2">
        <w:rPr>
          <w:rFonts w:ascii="Arial" w:hAnsi="Arial" w:cs="Arial"/>
          <w:sz w:val="24"/>
          <w:szCs w:val="24"/>
          <w:lang w:eastAsia="es-SV"/>
        </w:rPr>
        <w:t xml:space="preserve"> Asimismo se le da lectura a la </w:t>
      </w:r>
      <w:r w:rsidR="008B16D1" w:rsidRPr="001D6BC2">
        <w:rPr>
          <w:rFonts w:ascii="Arial" w:hAnsi="Arial" w:cs="Arial"/>
          <w:b/>
          <w:i/>
          <w:sz w:val="24"/>
          <w:szCs w:val="24"/>
          <w:u w:val="single"/>
          <w:lang w:eastAsia="es-SV"/>
        </w:rPr>
        <w:t>AGENDA</w:t>
      </w:r>
      <w:r w:rsidR="008B05D4" w:rsidRPr="001D6BC2">
        <w:rPr>
          <w:rFonts w:ascii="Arial" w:hAnsi="Arial" w:cs="Arial"/>
          <w:b/>
          <w:sz w:val="24"/>
          <w:szCs w:val="24"/>
          <w:lang w:eastAsia="es-SV"/>
        </w:rPr>
        <w:t xml:space="preserve">: </w:t>
      </w:r>
      <w:r w:rsidR="008B16D1" w:rsidRPr="001D6BC2">
        <w:rPr>
          <w:rFonts w:ascii="Arial" w:hAnsi="Arial" w:cs="Arial"/>
          <w:sz w:val="24"/>
          <w:szCs w:val="24"/>
          <w:lang w:eastAsia="es-SV"/>
        </w:rPr>
        <w:t>a desarrollarse, siendo la siguiente:</w:t>
      </w:r>
      <w:r w:rsidR="006644F3" w:rsidRPr="001D6BC2">
        <w:rPr>
          <w:rFonts w:ascii="Arial" w:hAnsi="Arial" w:cs="Arial"/>
          <w:sz w:val="24"/>
          <w:szCs w:val="24"/>
          <w:lang w:eastAsia="es-SV"/>
        </w:rPr>
        <w:t xml:space="preserve">1- </w:t>
      </w:r>
      <w:r w:rsidR="006644F3" w:rsidRPr="001D6BC2">
        <w:rPr>
          <w:rFonts w:ascii="Arial" w:hAnsi="Arial" w:cs="Arial"/>
          <w:sz w:val="24"/>
          <w:szCs w:val="24"/>
        </w:rPr>
        <w:t xml:space="preserve"> COMPROBACIÓN DE QUORUM. 2-APERTURA DE REUNIÓN.3 - LECTURA DE PUNTOS DE AGENDA.  4-LECTURA Y RATIFICACIÓN DE ACTA ANTERIOR 5- LECTURA DE CORRESPONDENCIA.6- INFORME DE AUDITOR INTERNO 7- INCAPACIDADES 8- SOLICITUD DE GERENTE DE SERVICIOS MUNICIPALES. 9- SOLICITUD DE JEFA DE REGISTRO DEL ESTADO FAMILIAR (REPOSICIÓN DE PARTIDA DE NACIMIENTO). 10-NOMBRAMIENTO DEL RESPONSABLE MUNICIPAL DEL COMITÉ DE PREVENCIÓN DE VIOLENCIA. 11- SOLCITUD DE JEFE DE UNAJ (RATIFICAR ACUERDO MUNICIPAL NÚMERO TRES DE ACTA NÚMERO DOS DE FECHA QUINCE DE ENERO DE DOS MIL VEINTIUNO CORRESPONDIENTE AL CONVENIO DE SUBVENCIÓN CON EL ISNA. 12- PRIORIZAR PROYECTO.13- RECTIFICAR ACUERDO DE PAGO DE EMPLEADOS MUNICIPALES DE FODES 25 % 14- APROBACIÓN DE REGLAMENTO INTERNO DE LA MUNICIPALIDAD.15- INFORME DE COMISIÓN DE CONSULTA CIUDADANA PARA LA INSTALACIÓN DE ANTENA EN CANTÓN LA PRESA. La cual modifican el punto número catorce en aprobación de reglamento interno del concejo-</w:t>
      </w:r>
      <w:r w:rsidR="00600435">
        <w:rPr>
          <w:rFonts w:ascii="Arial" w:hAnsi="Arial" w:cs="Arial"/>
          <w:sz w:val="24"/>
          <w:szCs w:val="24"/>
        </w:rPr>
        <w:t xml:space="preserve"> Así mismo</w:t>
      </w:r>
      <w:r w:rsidR="006644F3" w:rsidRPr="001D6BC2">
        <w:rPr>
          <w:rFonts w:ascii="Arial" w:hAnsi="Arial" w:cs="Arial"/>
          <w:sz w:val="24"/>
          <w:szCs w:val="24"/>
        </w:rPr>
        <w:t xml:space="preserve"> s</w:t>
      </w:r>
      <w:r w:rsidR="00997A42">
        <w:rPr>
          <w:rFonts w:ascii="Arial" w:hAnsi="Arial" w:cs="Arial"/>
          <w:sz w:val="24"/>
          <w:szCs w:val="24"/>
        </w:rPr>
        <w:t xml:space="preserve">e estableció como PUNTO VARIO: </w:t>
      </w:r>
      <w:r w:rsidR="006644F3" w:rsidRPr="001D6BC2">
        <w:rPr>
          <w:rFonts w:ascii="Arial" w:hAnsi="Arial" w:cs="Arial"/>
          <w:sz w:val="24"/>
          <w:szCs w:val="24"/>
        </w:rPr>
        <w:t xml:space="preserve">1- solicitud del señor Miguel Ángel Flores. </w:t>
      </w:r>
      <w:r w:rsidR="00EC0455" w:rsidRPr="001D6BC2">
        <w:rPr>
          <w:rFonts w:ascii="Arial" w:hAnsi="Arial" w:cs="Arial"/>
          <w:sz w:val="24"/>
          <w:szCs w:val="24"/>
        </w:rPr>
        <w:t xml:space="preserve">2- Pago de CLESA </w:t>
      </w:r>
      <w:r w:rsidR="00EC0455" w:rsidRPr="001D6BC2">
        <w:rPr>
          <w:rFonts w:ascii="Arial" w:hAnsi="Arial" w:cs="Arial"/>
          <w:sz w:val="24"/>
          <w:szCs w:val="24"/>
        </w:rPr>
        <w:lastRenderedPageBreak/>
        <w:t>p</w:t>
      </w:r>
      <w:r w:rsidR="00283E9A" w:rsidRPr="001D6BC2">
        <w:rPr>
          <w:rFonts w:ascii="Arial" w:hAnsi="Arial" w:cs="Arial"/>
          <w:sz w:val="24"/>
          <w:szCs w:val="24"/>
        </w:rPr>
        <w:t xml:space="preserve">osteriormente se procede al </w:t>
      </w:r>
      <w:r w:rsidR="00283E9A" w:rsidRPr="001D6BC2">
        <w:rPr>
          <w:rFonts w:ascii="Arial" w:hAnsi="Arial" w:cs="Arial"/>
          <w:b/>
          <w:i/>
          <w:sz w:val="24"/>
          <w:szCs w:val="24"/>
          <w:u w:val="single"/>
        </w:rPr>
        <w:t xml:space="preserve">DESARROLLO </w:t>
      </w:r>
      <w:r w:rsidR="00283E9A" w:rsidRPr="001D6BC2">
        <w:rPr>
          <w:rFonts w:ascii="Arial" w:hAnsi="Arial" w:cs="Arial"/>
          <w:b/>
          <w:i/>
          <w:color w:val="000000" w:themeColor="text1"/>
          <w:sz w:val="24"/>
          <w:szCs w:val="24"/>
          <w:u w:val="single"/>
        </w:rPr>
        <w:t>DE LA</w:t>
      </w:r>
      <w:r w:rsidR="00BC1B14" w:rsidRPr="001D6BC2">
        <w:rPr>
          <w:rFonts w:ascii="Arial" w:hAnsi="Arial" w:cs="Arial"/>
          <w:b/>
          <w:i/>
          <w:color w:val="000000" w:themeColor="text1"/>
          <w:sz w:val="24"/>
          <w:szCs w:val="24"/>
          <w:u w:val="single"/>
        </w:rPr>
        <w:t xml:space="preserve"> REUNIÓN</w:t>
      </w:r>
      <w:r w:rsidR="00BC1B14" w:rsidRPr="001D6BC2">
        <w:rPr>
          <w:rFonts w:ascii="Arial" w:hAnsi="Arial" w:cs="Arial"/>
          <w:b/>
          <w:i/>
          <w:color w:val="000000"/>
          <w:sz w:val="24"/>
          <w:szCs w:val="24"/>
          <w:u w:val="single"/>
        </w:rPr>
        <w:t>,</w:t>
      </w:r>
      <w:r w:rsidR="00D47B15" w:rsidRPr="001D6BC2">
        <w:rPr>
          <w:rFonts w:ascii="Arial" w:hAnsi="Arial" w:cs="Arial"/>
          <w:color w:val="000000"/>
          <w:sz w:val="24"/>
          <w:szCs w:val="24"/>
        </w:rPr>
        <w:t xml:space="preserve"> con la lectura de la correspondencia recibida hasta la fecha, de la cual tiene que tener conocimiento esta corporación municipal, habiéndose pronunciado este Concejo dando respuesta, en la forma siguiente: </w:t>
      </w:r>
      <w:r w:rsidR="00D84245" w:rsidRPr="001D6BC2">
        <w:rPr>
          <w:rFonts w:ascii="Arial" w:hAnsi="Arial" w:cs="Arial"/>
          <w:b/>
          <w:i/>
          <w:sz w:val="24"/>
          <w:szCs w:val="24"/>
        </w:rPr>
        <w:t>UNO.-</w:t>
      </w:r>
      <w:r w:rsidR="00D84245" w:rsidRPr="001D6BC2">
        <w:rPr>
          <w:rFonts w:ascii="Arial" w:hAnsi="Arial" w:cs="Arial"/>
          <w:sz w:val="24"/>
          <w:szCs w:val="24"/>
        </w:rPr>
        <w:t xml:space="preserve"> Jefa Interina de Recuperación de Mora y Fiscalización Sara </w:t>
      </w:r>
      <w:proofErr w:type="spellStart"/>
      <w:r w:rsidR="00D84245" w:rsidRPr="001D6BC2">
        <w:rPr>
          <w:rFonts w:ascii="Arial" w:hAnsi="Arial" w:cs="Arial"/>
          <w:sz w:val="24"/>
          <w:szCs w:val="24"/>
        </w:rPr>
        <w:t>Noemy</w:t>
      </w:r>
      <w:proofErr w:type="spellEnd"/>
      <w:r w:rsidR="00D84245" w:rsidRPr="001D6BC2">
        <w:rPr>
          <w:rFonts w:ascii="Arial" w:hAnsi="Arial" w:cs="Arial"/>
          <w:sz w:val="24"/>
          <w:szCs w:val="24"/>
        </w:rPr>
        <w:t xml:space="preserve"> Umaña </w:t>
      </w:r>
      <w:proofErr w:type="spellStart"/>
      <w:r w:rsidR="00D84245" w:rsidRPr="001D6BC2">
        <w:rPr>
          <w:rFonts w:ascii="Arial" w:hAnsi="Arial" w:cs="Arial"/>
          <w:sz w:val="24"/>
          <w:szCs w:val="24"/>
        </w:rPr>
        <w:t>Baires</w:t>
      </w:r>
      <w:proofErr w:type="spellEnd"/>
      <w:r w:rsidR="00D84245" w:rsidRPr="001D6BC2">
        <w:rPr>
          <w:rFonts w:ascii="Arial" w:hAnsi="Arial" w:cs="Arial"/>
          <w:sz w:val="24"/>
          <w:szCs w:val="24"/>
        </w:rPr>
        <w:t xml:space="preserve">, presenta nota donde hace de conocimiento que en los últimos cobros realizados en campo se les ha dado el inconveniente que los contribuyentes les manifiestan descontento a la hora de cancelar, ya que aluden que no les consta que son empleados de la Municipalidad, por tal razón solicita camisas para el personal de la unidad de Catastro y Cuentas Corrientes, siendo un total de 12 empleados, así mismo solicita se asigne un teléfono celular a la unidad, ya que como gestores de cobros en negocios tanto fuera como dentro del Municipio, realizan llamadas a celular frecuentemente a contribuyentes y empresarios.- </w:t>
      </w:r>
      <w:r w:rsidR="00D84245" w:rsidRPr="001D6BC2">
        <w:rPr>
          <w:rFonts w:ascii="Arial" w:hAnsi="Arial" w:cs="Arial"/>
          <w:b/>
          <w:i/>
          <w:sz w:val="24"/>
          <w:szCs w:val="24"/>
          <w:u w:val="single"/>
        </w:rPr>
        <w:t>RESOLUCIÓN:</w:t>
      </w:r>
      <w:r w:rsidR="00D84245" w:rsidRPr="001D6BC2">
        <w:rPr>
          <w:rFonts w:ascii="Arial" w:hAnsi="Arial" w:cs="Arial"/>
          <w:sz w:val="24"/>
          <w:szCs w:val="24"/>
        </w:rPr>
        <w:t xml:space="preserve"> Presentar cotizaciones de camisas tipo polo.- </w:t>
      </w:r>
      <w:r w:rsidR="00D84245" w:rsidRPr="001D6BC2">
        <w:rPr>
          <w:rFonts w:ascii="Arial" w:hAnsi="Arial" w:cs="Arial"/>
          <w:b/>
          <w:i/>
          <w:sz w:val="24"/>
          <w:szCs w:val="24"/>
        </w:rPr>
        <w:t>DOS.-</w:t>
      </w:r>
      <w:r w:rsidR="00D84245" w:rsidRPr="001D6BC2">
        <w:rPr>
          <w:rFonts w:ascii="Arial" w:hAnsi="Arial" w:cs="Arial"/>
          <w:sz w:val="24"/>
          <w:szCs w:val="24"/>
        </w:rPr>
        <w:t xml:space="preserve"> Sargento Adán de Jesús Molinero Guevara, Coordinador Liga Atlética Policial PNC Santa Ana, solicita un autobús, para el día veintiuno de octubre del presente año, en horario de 5:00 a.m. en adelante, ya que se realizara la final de COPA LAP,  en Estadio Las Delicias.- </w:t>
      </w:r>
      <w:r w:rsidR="00D84245" w:rsidRPr="001D6BC2">
        <w:rPr>
          <w:rFonts w:ascii="Arial" w:hAnsi="Arial" w:cs="Arial"/>
          <w:b/>
          <w:i/>
          <w:sz w:val="24"/>
          <w:szCs w:val="24"/>
          <w:u w:val="single"/>
        </w:rPr>
        <w:t>RESOLUCIÓN:</w:t>
      </w:r>
      <w:r w:rsidR="00D84245" w:rsidRPr="001D6BC2">
        <w:rPr>
          <w:rFonts w:ascii="Arial" w:hAnsi="Arial" w:cs="Arial"/>
          <w:sz w:val="24"/>
          <w:szCs w:val="24"/>
        </w:rPr>
        <w:t xml:space="preserve"> Dará seguimiento el Alcalde Municipal.- </w:t>
      </w:r>
      <w:r w:rsidR="00D84245" w:rsidRPr="001D6BC2">
        <w:rPr>
          <w:rFonts w:ascii="Arial" w:hAnsi="Arial" w:cs="Arial"/>
          <w:b/>
          <w:i/>
          <w:sz w:val="24"/>
          <w:szCs w:val="24"/>
        </w:rPr>
        <w:t>TRES.-</w:t>
      </w:r>
      <w:r w:rsidR="00D84245" w:rsidRPr="001D6BC2">
        <w:rPr>
          <w:rFonts w:ascii="Arial" w:hAnsi="Arial" w:cs="Arial"/>
          <w:sz w:val="24"/>
          <w:szCs w:val="24"/>
        </w:rPr>
        <w:t xml:space="preserve"> La señora Zulma Lissette Galdámez Rojas, con dirección en Colonia El Mirador, casa #10, Cantón Los Pinos, El Congo, Santa Ana, solicita ayuda para  reparación de muro de retención de su vivienda, el cual se ha dañado por las fuertes lluvias, para lo cual pide: doscientos cincuenta block número veinte, catorce bolsas de cemento, dos quintales de hierro ⅜, diez varillas lisas de ¼ y tres metros de arena.- </w:t>
      </w:r>
      <w:r w:rsidR="00D84245" w:rsidRPr="001D6BC2">
        <w:rPr>
          <w:rFonts w:ascii="Arial" w:hAnsi="Arial" w:cs="Arial"/>
          <w:b/>
          <w:i/>
          <w:sz w:val="24"/>
          <w:szCs w:val="24"/>
          <w:u w:val="single"/>
        </w:rPr>
        <w:t>RESOLUCIÓN:</w:t>
      </w:r>
      <w:r w:rsidR="00D84245" w:rsidRPr="001D6BC2">
        <w:rPr>
          <w:rFonts w:ascii="Arial" w:hAnsi="Arial" w:cs="Arial"/>
          <w:sz w:val="24"/>
          <w:szCs w:val="24"/>
        </w:rPr>
        <w:t xml:space="preserve"> Denegado, por falta de fondos.-</w:t>
      </w:r>
      <w:r w:rsidR="00D84245" w:rsidRPr="001D6BC2">
        <w:rPr>
          <w:rFonts w:ascii="Arial" w:hAnsi="Arial" w:cs="Arial"/>
          <w:b/>
          <w:i/>
          <w:sz w:val="24"/>
          <w:szCs w:val="24"/>
        </w:rPr>
        <w:t>CUATRO.-</w:t>
      </w:r>
      <w:r w:rsidR="00D84245" w:rsidRPr="001D6BC2">
        <w:rPr>
          <w:rFonts w:ascii="Arial" w:hAnsi="Arial" w:cs="Arial"/>
          <w:sz w:val="24"/>
          <w:szCs w:val="24"/>
        </w:rPr>
        <w:t xml:space="preserve"> La señora Lucia Esperanza Cruz presenta nota, donde solicita una carreta para vender verduras, ya que es una señora emprendedora que lucha por salir adelante.- </w:t>
      </w:r>
      <w:r w:rsidR="00D84245" w:rsidRPr="001D6BC2">
        <w:rPr>
          <w:rFonts w:ascii="Arial" w:hAnsi="Arial" w:cs="Arial"/>
          <w:b/>
          <w:i/>
          <w:sz w:val="24"/>
          <w:szCs w:val="24"/>
          <w:u w:val="single"/>
        </w:rPr>
        <w:t>RESOLUCIÓN:</w:t>
      </w:r>
      <w:r w:rsidR="00D84245" w:rsidRPr="001D6BC2">
        <w:rPr>
          <w:rFonts w:ascii="Arial" w:hAnsi="Arial" w:cs="Arial"/>
          <w:b/>
          <w:i/>
          <w:sz w:val="24"/>
          <w:szCs w:val="24"/>
        </w:rPr>
        <w:t xml:space="preserve"> </w:t>
      </w:r>
      <w:r w:rsidR="00D84245" w:rsidRPr="001D6BC2">
        <w:rPr>
          <w:rFonts w:ascii="Arial" w:hAnsi="Arial" w:cs="Arial"/>
          <w:sz w:val="24"/>
          <w:szCs w:val="24"/>
        </w:rPr>
        <w:t xml:space="preserve">Se realizara una colecta.- </w:t>
      </w:r>
      <w:r w:rsidR="00D84245" w:rsidRPr="001D6BC2">
        <w:rPr>
          <w:rFonts w:ascii="Arial" w:hAnsi="Arial" w:cs="Arial"/>
          <w:b/>
          <w:i/>
          <w:sz w:val="24"/>
          <w:szCs w:val="24"/>
        </w:rPr>
        <w:t>CINCO.-</w:t>
      </w:r>
      <w:r w:rsidR="00D84245" w:rsidRPr="001D6BC2">
        <w:rPr>
          <w:rFonts w:ascii="Arial" w:hAnsi="Arial" w:cs="Arial"/>
          <w:sz w:val="24"/>
          <w:szCs w:val="24"/>
        </w:rPr>
        <w:t xml:space="preserve"> Ingeniero Héctor Armando Cuellar, Representante Legal de empresa Pirámides, Proyectos Diversos, S. A DE C.V., presenta nota donde solicita el pago de carpeta técnica del mercado municipal, con un costo de $12,500.00 dólares, de la cual no ha sido cancelada a la fecha, además informa que se interpuso una demanda en la Fiscalía General de la República,  así mismo el día veintidós de agosto del año dos mil dieciocho, en sede Fiscalía de Santa Ana, se realizó una conciliación de la cual se demuestra que si se han hecho cobros y nunca fue cancelado la carpeta técnica, y se pide a la alcaldía que pague la factura, multas e intereses </w:t>
      </w:r>
      <w:r w:rsidR="00D84245" w:rsidRPr="001D6BC2">
        <w:rPr>
          <w:rFonts w:ascii="Arial" w:hAnsi="Arial" w:cs="Arial"/>
          <w:sz w:val="24"/>
          <w:szCs w:val="24"/>
        </w:rPr>
        <w:lastRenderedPageBreak/>
        <w:t xml:space="preserve">ocasionados a la fecha con un monto de $48,990.00 dólares al Ministerio de Hacienda de la cual manda copia.- </w:t>
      </w:r>
      <w:r w:rsidR="00D84245" w:rsidRPr="001D6BC2">
        <w:rPr>
          <w:rFonts w:ascii="Arial" w:hAnsi="Arial" w:cs="Arial"/>
          <w:b/>
          <w:i/>
          <w:sz w:val="24"/>
          <w:szCs w:val="24"/>
          <w:u w:val="single"/>
        </w:rPr>
        <w:t>RESOLUCIÓN:</w:t>
      </w:r>
      <w:r w:rsidR="00D84245" w:rsidRPr="001D6BC2">
        <w:rPr>
          <w:rFonts w:ascii="Arial" w:hAnsi="Arial" w:cs="Arial"/>
          <w:b/>
          <w:i/>
          <w:sz w:val="24"/>
          <w:szCs w:val="24"/>
        </w:rPr>
        <w:t xml:space="preserve"> </w:t>
      </w:r>
      <w:r w:rsidR="00D84245" w:rsidRPr="001D6BC2">
        <w:rPr>
          <w:rFonts w:ascii="Arial" w:hAnsi="Arial" w:cs="Arial"/>
          <w:sz w:val="24"/>
          <w:szCs w:val="24"/>
        </w:rPr>
        <w:t xml:space="preserve">No procede legalmente.- </w:t>
      </w:r>
      <w:r w:rsidR="00D84245" w:rsidRPr="001D6BC2">
        <w:rPr>
          <w:rFonts w:ascii="Arial" w:hAnsi="Arial" w:cs="Arial"/>
          <w:b/>
          <w:i/>
          <w:sz w:val="24"/>
          <w:szCs w:val="24"/>
        </w:rPr>
        <w:t>SEIS.-</w:t>
      </w:r>
      <w:r w:rsidR="00D84245" w:rsidRPr="001D6BC2">
        <w:rPr>
          <w:rFonts w:ascii="Arial" w:hAnsi="Arial" w:cs="Arial"/>
          <w:sz w:val="24"/>
          <w:szCs w:val="24"/>
        </w:rPr>
        <w:t xml:space="preserve"> El señor German Alexander Lemus Torres presenta nota, donde expone: que el día siete de septiembre del presente año, fue notificado del acuerdo número nueve, de fecha treinta y uno de agosto del presente año, en donde se acordó se le aplicara la multa que regulan los artículos 126 y 128 del Código Municipal, la cual asciende a la suma de dos mil novecientos dólares de los estados unidos de américa, por este medio y en base al artículo 135 del Código Municipal, interpone recurso de revisión y solicita: se admita el presente recurso de revisión y se deje sin efecto la multa máxima a su persona por las razones mencionadas en el escrito presentado.- </w:t>
      </w:r>
      <w:r w:rsidR="00D84245" w:rsidRPr="001D6BC2">
        <w:rPr>
          <w:rFonts w:ascii="Arial" w:hAnsi="Arial" w:cs="Arial"/>
          <w:b/>
          <w:i/>
          <w:sz w:val="24"/>
          <w:szCs w:val="24"/>
          <w:u w:val="single"/>
        </w:rPr>
        <w:t>RESOLUCIÓN:</w:t>
      </w:r>
      <w:r w:rsidR="00D84245" w:rsidRPr="001D6BC2">
        <w:rPr>
          <w:rFonts w:ascii="Arial" w:hAnsi="Arial" w:cs="Arial"/>
          <w:b/>
          <w:i/>
          <w:sz w:val="24"/>
          <w:szCs w:val="24"/>
        </w:rPr>
        <w:t xml:space="preserve"> </w:t>
      </w:r>
      <w:r w:rsidR="00D84245" w:rsidRPr="001D6BC2">
        <w:rPr>
          <w:rFonts w:ascii="Arial" w:hAnsi="Arial" w:cs="Arial"/>
          <w:sz w:val="24"/>
          <w:szCs w:val="24"/>
        </w:rPr>
        <w:t>Se da por recibido y el Asesor Jurídico realizara estudio, para posteriormente notificar la resolución.-</w:t>
      </w:r>
      <w:bookmarkStart w:id="3" w:name="_Hlk83122109"/>
    </w:p>
    <w:p w14:paraId="2264BCD3" w14:textId="2632D093" w:rsidR="004579AC" w:rsidRPr="001D6BC2" w:rsidRDefault="00FF6172" w:rsidP="001D6BC2">
      <w:pPr>
        <w:spacing w:line="360" w:lineRule="auto"/>
        <w:jc w:val="both"/>
        <w:rPr>
          <w:rFonts w:ascii="Arial" w:hAnsi="Arial" w:cs="Arial"/>
          <w:sz w:val="24"/>
          <w:szCs w:val="24"/>
        </w:rPr>
      </w:pPr>
      <w:r w:rsidRPr="001D6BC2">
        <w:rPr>
          <w:rFonts w:ascii="Arial" w:hAnsi="Arial" w:cs="Arial"/>
          <w:b/>
          <w:bCs/>
          <w:color w:val="000000" w:themeColor="text1"/>
          <w:sz w:val="23"/>
          <w:szCs w:val="23"/>
          <w:u w:val="single"/>
        </w:rPr>
        <w:t>ACUERDO NÚMERO UNO.</w:t>
      </w:r>
      <w:r w:rsidRPr="001D6BC2">
        <w:rPr>
          <w:rFonts w:ascii="Arial" w:hAnsi="Arial" w:cs="Arial"/>
          <w:color w:val="000000" w:themeColor="text1"/>
          <w:sz w:val="23"/>
          <w:szCs w:val="23"/>
        </w:rPr>
        <w:t xml:space="preserve"> -</w:t>
      </w:r>
      <w:r w:rsidRPr="001D6BC2">
        <w:rPr>
          <w:rFonts w:ascii="Arial" w:hAnsi="Arial" w:cs="Arial"/>
          <w:color w:val="000000"/>
          <w:sz w:val="23"/>
          <w:szCs w:val="23"/>
        </w:rPr>
        <w:t xml:space="preserve"> El Concejo Municipal en uso de sus facultades legales que le confiere El Código Municipal vigente; y </w:t>
      </w:r>
      <w:r w:rsidRPr="001D6BC2">
        <w:rPr>
          <w:rFonts w:ascii="Arial" w:hAnsi="Arial" w:cs="Arial"/>
          <w:b/>
          <w:i/>
          <w:color w:val="000000"/>
          <w:sz w:val="23"/>
          <w:szCs w:val="23"/>
          <w:u w:val="single"/>
        </w:rPr>
        <w:t>CONSIDERANDO:</w:t>
      </w:r>
      <w:r w:rsidRPr="001D6BC2">
        <w:rPr>
          <w:rFonts w:ascii="Arial" w:hAnsi="Arial" w:cs="Arial"/>
          <w:color w:val="000000"/>
          <w:sz w:val="23"/>
          <w:szCs w:val="23"/>
        </w:rPr>
        <w:t xml:space="preserve"> </w:t>
      </w:r>
      <w:r w:rsidRPr="001D6BC2">
        <w:rPr>
          <w:rFonts w:ascii="Arial" w:hAnsi="Arial" w:cs="Arial"/>
          <w:b/>
          <w:i/>
          <w:color w:val="000000"/>
          <w:sz w:val="23"/>
          <w:szCs w:val="23"/>
        </w:rPr>
        <w:t xml:space="preserve">I) que se tiene </w:t>
      </w:r>
      <w:r w:rsidR="008E392C" w:rsidRPr="001D6BC2">
        <w:rPr>
          <w:rFonts w:ascii="Arial" w:hAnsi="Arial" w:cs="Arial"/>
          <w:b/>
          <w:i/>
          <w:color w:val="000000"/>
          <w:sz w:val="23"/>
          <w:szCs w:val="23"/>
        </w:rPr>
        <w:t xml:space="preserve">correspondencia de la unidad de presupuesto en el que informa que según memorándum de jefe de UACI en </w:t>
      </w:r>
      <w:r w:rsidR="00957F34" w:rsidRPr="001D6BC2">
        <w:rPr>
          <w:rFonts w:ascii="Arial" w:hAnsi="Arial" w:cs="Arial"/>
          <w:b/>
          <w:i/>
          <w:color w:val="000000"/>
          <w:sz w:val="23"/>
          <w:szCs w:val="23"/>
        </w:rPr>
        <w:t>el que</w:t>
      </w:r>
      <w:r w:rsidR="008E392C" w:rsidRPr="001D6BC2">
        <w:rPr>
          <w:rFonts w:ascii="Arial" w:hAnsi="Arial" w:cs="Arial"/>
          <w:b/>
          <w:i/>
          <w:color w:val="000000"/>
          <w:sz w:val="23"/>
          <w:szCs w:val="23"/>
        </w:rPr>
        <w:t xml:space="preserve"> solicita disponibilidad de alguna cifra presupuestaria para </w:t>
      </w:r>
      <w:r w:rsidR="00957F34" w:rsidRPr="001D6BC2">
        <w:rPr>
          <w:rFonts w:ascii="Arial" w:hAnsi="Arial" w:cs="Arial"/>
          <w:b/>
          <w:i/>
          <w:color w:val="000000"/>
          <w:sz w:val="23"/>
          <w:szCs w:val="23"/>
        </w:rPr>
        <w:t>las reparaciones</w:t>
      </w:r>
      <w:r w:rsidR="008E392C" w:rsidRPr="001D6BC2">
        <w:rPr>
          <w:rFonts w:ascii="Arial" w:hAnsi="Arial" w:cs="Arial"/>
          <w:b/>
          <w:i/>
          <w:color w:val="000000"/>
          <w:sz w:val="23"/>
          <w:szCs w:val="23"/>
        </w:rPr>
        <w:t xml:space="preserve"> </w:t>
      </w:r>
      <w:r w:rsidR="00957F34" w:rsidRPr="001D6BC2">
        <w:rPr>
          <w:rFonts w:ascii="Arial" w:hAnsi="Arial" w:cs="Arial"/>
          <w:b/>
          <w:i/>
          <w:color w:val="000000"/>
          <w:sz w:val="23"/>
          <w:szCs w:val="23"/>
        </w:rPr>
        <w:t>de los</w:t>
      </w:r>
      <w:r w:rsidR="008E392C" w:rsidRPr="001D6BC2">
        <w:rPr>
          <w:rFonts w:ascii="Arial" w:hAnsi="Arial" w:cs="Arial"/>
          <w:b/>
          <w:i/>
          <w:color w:val="000000"/>
          <w:sz w:val="23"/>
          <w:szCs w:val="23"/>
        </w:rPr>
        <w:t xml:space="preserve"> vehículos </w:t>
      </w:r>
      <w:r w:rsidR="00957F34" w:rsidRPr="001D6BC2">
        <w:rPr>
          <w:rFonts w:ascii="Arial" w:hAnsi="Arial" w:cs="Arial"/>
          <w:b/>
          <w:i/>
          <w:color w:val="000000"/>
          <w:sz w:val="23"/>
          <w:szCs w:val="23"/>
        </w:rPr>
        <w:t>administrativos N</w:t>
      </w:r>
      <w:r w:rsidR="008E392C" w:rsidRPr="001D6BC2">
        <w:rPr>
          <w:rFonts w:ascii="Arial" w:hAnsi="Arial" w:cs="Arial"/>
          <w:b/>
          <w:i/>
          <w:color w:val="000000"/>
          <w:sz w:val="23"/>
          <w:szCs w:val="23"/>
        </w:rPr>
        <w:t xml:space="preserve">-9419 y N – 7110. II) la Encargada De Presupuesto presenta </w:t>
      </w:r>
      <w:r w:rsidR="004B3B4A" w:rsidRPr="001D6BC2">
        <w:rPr>
          <w:rFonts w:ascii="Arial" w:hAnsi="Arial" w:cs="Arial"/>
          <w:b/>
          <w:i/>
          <w:color w:val="000000"/>
          <w:sz w:val="23"/>
          <w:szCs w:val="23"/>
        </w:rPr>
        <w:t>planteamiento de</w:t>
      </w:r>
      <w:r w:rsidR="008E392C" w:rsidRPr="001D6BC2">
        <w:rPr>
          <w:rFonts w:ascii="Arial" w:hAnsi="Arial" w:cs="Arial"/>
          <w:b/>
          <w:i/>
          <w:color w:val="000000"/>
          <w:sz w:val="23"/>
          <w:szCs w:val="23"/>
        </w:rPr>
        <w:t xml:space="preserve"> reforma para </w:t>
      </w:r>
      <w:r w:rsidR="004B3B4A" w:rsidRPr="001D6BC2">
        <w:rPr>
          <w:rFonts w:ascii="Arial" w:hAnsi="Arial" w:cs="Arial"/>
          <w:b/>
          <w:i/>
          <w:color w:val="000000"/>
          <w:sz w:val="23"/>
          <w:szCs w:val="23"/>
        </w:rPr>
        <w:t>cubrir los</w:t>
      </w:r>
      <w:r w:rsidR="008E392C" w:rsidRPr="001D6BC2">
        <w:rPr>
          <w:rFonts w:ascii="Arial" w:hAnsi="Arial" w:cs="Arial"/>
          <w:b/>
          <w:i/>
          <w:color w:val="000000"/>
          <w:sz w:val="23"/>
          <w:szCs w:val="23"/>
        </w:rPr>
        <w:t xml:space="preserve"> gastos o compromisos adquiridos </w:t>
      </w:r>
      <w:r w:rsidR="004B3B4A" w:rsidRPr="001D6BC2">
        <w:rPr>
          <w:rFonts w:ascii="Arial" w:hAnsi="Arial" w:cs="Arial"/>
          <w:b/>
          <w:i/>
          <w:color w:val="000000"/>
          <w:sz w:val="23"/>
          <w:szCs w:val="23"/>
        </w:rPr>
        <w:t>y reforzar</w:t>
      </w:r>
      <w:r w:rsidR="008E392C" w:rsidRPr="001D6BC2">
        <w:rPr>
          <w:rFonts w:ascii="Arial" w:hAnsi="Arial" w:cs="Arial"/>
          <w:b/>
          <w:i/>
          <w:color w:val="000000"/>
          <w:sz w:val="23"/>
          <w:szCs w:val="23"/>
        </w:rPr>
        <w:t xml:space="preserve"> la disponibilidad en algunas cifras presupuestaria</w:t>
      </w:r>
      <w:r w:rsidR="004B3B4A" w:rsidRPr="001D6BC2">
        <w:rPr>
          <w:rFonts w:ascii="Arial" w:hAnsi="Arial" w:cs="Arial"/>
          <w:b/>
          <w:i/>
          <w:color w:val="000000"/>
          <w:sz w:val="23"/>
          <w:szCs w:val="23"/>
        </w:rPr>
        <w:t xml:space="preserve">, según cuadro que se presenta a continuación: </w:t>
      </w:r>
    </w:p>
    <w:tbl>
      <w:tblPr>
        <w:tblStyle w:val="Tablaconcuadrcula"/>
        <w:tblW w:w="0" w:type="auto"/>
        <w:tblInd w:w="-147" w:type="dxa"/>
        <w:tblLook w:val="04A0" w:firstRow="1" w:lastRow="0" w:firstColumn="1" w:lastColumn="0" w:noHBand="0" w:noVBand="1"/>
      </w:tblPr>
      <w:tblGrid>
        <w:gridCol w:w="1516"/>
        <w:gridCol w:w="1065"/>
        <w:gridCol w:w="466"/>
        <w:gridCol w:w="881"/>
        <w:gridCol w:w="881"/>
        <w:gridCol w:w="1368"/>
        <w:gridCol w:w="1263"/>
        <w:gridCol w:w="466"/>
        <w:gridCol w:w="864"/>
        <w:gridCol w:w="864"/>
      </w:tblGrid>
      <w:tr w:rsidR="004B3B4A" w14:paraId="083392D2" w14:textId="77777777" w:rsidTr="00EB74DA">
        <w:tc>
          <w:tcPr>
            <w:tcW w:w="9634" w:type="dxa"/>
            <w:gridSpan w:val="10"/>
          </w:tcPr>
          <w:p w14:paraId="3CBF0BC7" w14:textId="2484B4B5" w:rsidR="004B3B4A" w:rsidRPr="00EB74DA" w:rsidRDefault="004B3B4A" w:rsidP="005D23D2">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 xml:space="preserve">DETALLE DE PLANTEAMIENTO DE REFORMA PARA CUBRIR </w:t>
            </w:r>
            <w:r w:rsidR="00742B32" w:rsidRPr="00EB74DA">
              <w:rPr>
                <w:rFonts w:cstheme="minorHAnsi"/>
                <w:color w:val="000000" w:themeColor="text1"/>
                <w:sz w:val="16"/>
                <w:szCs w:val="16"/>
              </w:rPr>
              <w:t>GASTOS DE</w:t>
            </w:r>
            <w:r w:rsidRPr="00EB74DA">
              <w:rPr>
                <w:rFonts w:cstheme="minorHAnsi"/>
                <w:color w:val="000000" w:themeColor="text1"/>
                <w:sz w:val="16"/>
                <w:szCs w:val="16"/>
              </w:rPr>
              <w:t xml:space="preserve"> REPARACIONES VEHICULOS Y OTROS DE CAJAS CHICA. </w:t>
            </w:r>
          </w:p>
        </w:tc>
      </w:tr>
      <w:tr w:rsidR="00CC59AF" w14:paraId="7BDC3AFB" w14:textId="6AA8E8A0" w:rsidTr="00EB74DA">
        <w:tc>
          <w:tcPr>
            <w:tcW w:w="4809" w:type="dxa"/>
            <w:gridSpan w:val="5"/>
          </w:tcPr>
          <w:p w14:paraId="3D944307" w14:textId="3301A7F2" w:rsidR="004B3B4A" w:rsidRPr="00EB74DA" w:rsidRDefault="00742B32" w:rsidP="005D23D2">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 xml:space="preserve">PARTIDAS QUE SE AFECTARAN </w:t>
            </w:r>
          </w:p>
        </w:tc>
        <w:tc>
          <w:tcPr>
            <w:tcW w:w="4825" w:type="dxa"/>
            <w:gridSpan w:val="5"/>
          </w:tcPr>
          <w:p w14:paraId="6CF135E3" w14:textId="6587F5CD" w:rsidR="004B3B4A" w:rsidRPr="00EB74DA" w:rsidRDefault="00742B32" w:rsidP="005D23D2">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PARTIDAS DE EGRESOS QUE SE REFUERZA</w:t>
            </w:r>
          </w:p>
        </w:tc>
      </w:tr>
      <w:tr w:rsidR="00EB74DA" w14:paraId="1A24F790" w14:textId="757BF249" w:rsidTr="00EB74DA">
        <w:trPr>
          <w:trHeight w:val="600"/>
        </w:trPr>
        <w:tc>
          <w:tcPr>
            <w:tcW w:w="1516" w:type="dxa"/>
          </w:tcPr>
          <w:p w14:paraId="5A925013" w14:textId="7BB4032B" w:rsidR="00311CE4" w:rsidRPr="00EB74DA" w:rsidRDefault="00311CE4" w:rsidP="005D23D2">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CIFRA PRESUPUESTARIA</w:t>
            </w:r>
          </w:p>
        </w:tc>
        <w:tc>
          <w:tcPr>
            <w:tcW w:w="1065" w:type="dxa"/>
          </w:tcPr>
          <w:p w14:paraId="370B479E" w14:textId="11074348" w:rsidR="00311CE4" w:rsidRPr="00EB74DA" w:rsidRDefault="00311CE4">
            <w:pPr>
              <w:rPr>
                <w:rFonts w:asciiTheme="minorHAnsi" w:eastAsiaTheme="minorHAnsi" w:hAnsiTheme="minorHAnsi" w:cstheme="minorHAnsi"/>
                <w:color w:val="000000" w:themeColor="text1"/>
                <w:sz w:val="16"/>
                <w:szCs w:val="16"/>
                <w:lang w:val="es-SV"/>
              </w:rPr>
            </w:pPr>
            <w:r w:rsidRPr="00EB74DA">
              <w:rPr>
                <w:rFonts w:asciiTheme="minorHAnsi" w:eastAsiaTheme="minorHAnsi" w:hAnsiTheme="minorHAnsi" w:cstheme="minorHAnsi"/>
                <w:color w:val="000000" w:themeColor="text1"/>
                <w:sz w:val="16"/>
                <w:szCs w:val="16"/>
                <w:lang w:val="es-SV"/>
              </w:rPr>
              <w:t>RUBRO DE EGRESOS</w:t>
            </w:r>
          </w:p>
          <w:p w14:paraId="2B1A9D24" w14:textId="77777777" w:rsidR="00311CE4" w:rsidRPr="00EB74DA" w:rsidRDefault="00311CE4" w:rsidP="005D23D2">
            <w:pPr>
              <w:pStyle w:val="Sinespaciado"/>
              <w:spacing w:line="360" w:lineRule="auto"/>
              <w:ind w:right="-1"/>
              <w:jc w:val="both"/>
              <w:rPr>
                <w:rFonts w:cstheme="minorHAnsi"/>
                <w:color w:val="000000" w:themeColor="text1"/>
                <w:sz w:val="16"/>
                <w:szCs w:val="16"/>
              </w:rPr>
            </w:pPr>
          </w:p>
        </w:tc>
        <w:tc>
          <w:tcPr>
            <w:tcW w:w="466" w:type="dxa"/>
          </w:tcPr>
          <w:p w14:paraId="5B0700B9" w14:textId="77777777" w:rsidR="00311CE4" w:rsidRPr="00EB74DA" w:rsidRDefault="00311CE4">
            <w:pPr>
              <w:rPr>
                <w:rFonts w:asciiTheme="minorHAnsi" w:eastAsiaTheme="minorHAnsi" w:hAnsiTheme="minorHAnsi" w:cstheme="minorHAnsi"/>
                <w:color w:val="000000" w:themeColor="text1"/>
                <w:sz w:val="16"/>
                <w:szCs w:val="16"/>
                <w:lang w:val="es-SV"/>
              </w:rPr>
            </w:pPr>
          </w:p>
          <w:p w14:paraId="3C7120E0" w14:textId="49211873" w:rsidR="00311CE4" w:rsidRPr="00EB74DA" w:rsidRDefault="00311CE4" w:rsidP="005D23D2">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CEP</w:t>
            </w:r>
          </w:p>
        </w:tc>
        <w:tc>
          <w:tcPr>
            <w:tcW w:w="881" w:type="dxa"/>
          </w:tcPr>
          <w:p w14:paraId="005B1C7A" w14:textId="77777777" w:rsidR="00311CE4" w:rsidRPr="00EB74DA" w:rsidRDefault="00311CE4">
            <w:pPr>
              <w:rPr>
                <w:rFonts w:asciiTheme="minorHAnsi" w:eastAsiaTheme="minorHAnsi" w:hAnsiTheme="minorHAnsi" w:cstheme="minorHAnsi"/>
                <w:color w:val="000000" w:themeColor="text1"/>
                <w:sz w:val="16"/>
                <w:szCs w:val="16"/>
                <w:lang w:val="es-SV"/>
              </w:rPr>
            </w:pPr>
          </w:p>
          <w:p w14:paraId="12D7EAE5" w14:textId="1F7958BE" w:rsidR="00311CE4" w:rsidRPr="00EB74DA" w:rsidRDefault="00491440" w:rsidP="005D23D2">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MONTO</w:t>
            </w:r>
          </w:p>
        </w:tc>
        <w:tc>
          <w:tcPr>
            <w:tcW w:w="881" w:type="dxa"/>
          </w:tcPr>
          <w:p w14:paraId="001825C4" w14:textId="77777777" w:rsidR="00311CE4" w:rsidRPr="00EB74DA" w:rsidRDefault="00311CE4">
            <w:pPr>
              <w:rPr>
                <w:rFonts w:asciiTheme="minorHAnsi" w:eastAsiaTheme="minorHAnsi" w:hAnsiTheme="minorHAnsi" w:cstheme="minorHAnsi"/>
                <w:color w:val="000000" w:themeColor="text1"/>
                <w:sz w:val="16"/>
                <w:szCs w:val="16"/>
                <w:lang w:val="es-SV"/>
              </w:rPr>
            </w:pPr>
          </w:p>
          <w:p w14:paraId="1976DD65" w14:textId="55148780" w:rsidR="00311CE4" w:rsidRPr="00EB74DA" w:rsidRDefault="00491440" w:rsidP="005D23D2">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TOTAL</w:t>
            </w:r>
          </w:p>
        </w:tc>
        <w:tc>
          <w:tcPr>
            <w:tcW w:w="1368" w:type="dxa"/>
          </w:tcPr>
          <w:p w14:paraId="3A16DCE4" w14:textId="293D0FEF" w:rsidR="00311CE4" w:rsidRPr="00EB74DA" w:rsidRDefault="00491440" w:rsidP="005D23D2">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CIFRA PRESUPUESTARIA</w:t>
            </w:r>
          </w:p>
        </w:tc>
        <w:tc>
          <w:tcPr>
            <w:tcW w:w="1263" w:type="dxa"/>
          </w:tcPr>
          <w:p w14:paraId="69DD3D89" w14:textId="780101DD" w:rsidR="00311CE4" w:rsidRPr="00EB74DA" w:rsidRDefault="00491440" w:rsidP="005D23D2">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RUBRO DE EGRESO</w:t>
            </w:r>
          </w:p>
        </w:tc>
        <w:tc>
          <w:tcPr>
            <w:tcW w:w="466" w:type="dxa"/>
          </w:tcPr>
          <w:p w14:paraId="1E792ACC" w14:textId="7DA13278" w:rsidR="00311CE4" w:rsidRPr="00EB74DA" w:rsidRDefault="00491440" w:rsidP="005D23D2">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CEP</w:t>
            </w:r>
          </w:p>
        </w:tc>
        <w:tc>
          <w:tcPr>
            <w:tcW w:w="864" w:type="dxa"/>
          </w:tcPr>
          <w:p w14:paraId="54BEBEE2" w14:textId="52A1533E" w:rsidR="00311CE4" w:rsidRPr="00EB74DA" w:rsidRDefault="00491440" w:rsidP="005D23D2">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MONTO</w:t>
            </w:r>
          </w:p>
        </w:tc>
        <w:tc>
          <w:tcPr>
            <w:tcW w:w="864" w:type="dxa"/>
          </w:tcPr>
          <w:p w14:paraId="2F0ADC5F" w14:textId="58BF631B" w:rsidR="00311CE4" w:rsidRPr="00EB74DA" w:rsidRDefault="00491440" w:rsidP="005D23D2">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 xml:space="preserve">TOTAL </w:t>
            </w:r>
          </w:p>
        </w:tc>
      </w:tr>
      <w:tr w:rsidR="00CC59AF" w14:paraId="35161AED" w14:textId="4530E596" w:rsidTr="00EB74DA">
        <w:trPr>
          <w:trHeight w:val="525"/>
        </w:trPr>
        <w:tc>
          <w:tcPr>
            <w:tcW w:w="1516" w:type="dxa"/>
          </w:tcPr>
          <w:p w14:paraId="61E83D71"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p w14:paraId="32ED3CDE" w14:textId="25D2B47B" w:rsidR="00CC59AF" w:rsidRPr="00EB74DA" w:rsidRDefault="00CC59AF"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54314</w:t>
            </w:r>
          </w:p>
        </w:tc>
        <w:tc>
          <w:tcPr>
            <w:tcW w:w="1065" w:type="dxa"/>
          </w:tcPr>
          <w:p w14:paraId="33992EC1" w14:textId="77777777" w:rsidR="00CC59AF" w:rsidRPr="00EB74DA" w:rsidRDefault="00CC59AF" w:rsidP="00CC59AF">
            <w:pPr>
              <w:rPr>
                <w:rFonts w:asciiTheme="minorHAnsi" w:eastAsiaTheme="minorHAnsi" w:hAnsiTheme="minorHAnsi" w:cstheme="minorHAnsi"/>
                <w:color w:val="000000" w:themeColor="text1"/>
                <w:sz w:val="16"/>
                <w:szCs w:val="16"/>
                <w:lang w:val="es-SV"/>
              </w:rPr>
            </w:pPr>
          </w:p>
          <w:p w14:paraId="6B22DD85" w14:textId="385EC5C5" w:rsidR="00CC59AF" w:rsidRPr="00EB74DA" w:rsidRDefault="00CC59AF"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ATENCIONES OFICIALES</w:t>
            </w:r>
          </w:p>
        </w:tc>
        <w:tc>
          <w:tcPr>
            <w:tcW w:w="466" w:type="dxa"/>
            <w:vMerge w:val="restart"/>
          </w:tcPr>
          <w:p w14:paraId="5BE780AF" w14:textId="77777777" w:rsidR="00CC59AF" w:rsidRPr="00EB74DA" w:rsidRDefault="00CC59AF" w:rsidP="00CC59AF">
            <w:pPr>
              <w:rPr>
                <w:rFonts w:asciiTheme="minorHAnsi" w:eastAsiaTheme="minorHAnsi" w:hAnsiTheme="minorHAnsi" w:cstheme="minorHAnsi"/>
                <w:color w:val="000000" w:themeColor="text1"/>
                <w:sz w:val="16"/>
                <w:szCs w:val="16"/>
                <w:lang w:val="es-SV"/>
              </w:rPr>
            </w:pPr>
          </w:p>
          <w:p w14:paraId="00B9F92B"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p w14:paraId="5322F3BC" w14:textId="77777777" w:rsidR="00CC59AF" w:rsidRPr="00EB74DA" w:rsidRDefault="00CC59AF"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 xml:space="preserve"> </w:t>
            </w:r>
          </w:p>
          <w:p w14:paraId="20D9BAFF" w14:textId="581905D4" w:rsidR="00CC59AF" w:rsidRPr="00EB74DA" w:rsidRDefault="00CC59AF"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2</w:t>
            </w:r>
          </w:p>
        </w:tc>
        <w:tc>
          <w:tcPr>
            <w:tcW w:w="881" w:type="dxa"/>
          </w:tcPr>
          <w:p w14:paraId="7FB5E62D" w14:textId="77777777" w:rsidR="00CC59AF" w:rsidRPr="00EB74DA" w:rsidRDefault="00CC59AF" w:rsidP="00CC59AF">
            <w:pPr>
              <w:rPr>
                <w:rFonts w:asciiTheme="minorHAnsi" w:eastAsiaTheme="minorHAnsi" w:hAnsiTheme="minorHAnsi" w:cstheme="minorHAnsi"/>
                <w:color w:val="000000" w:themeColor="text1"/>
                <w:sz w:val="16"/>
                <w:szCs w:val="16"/>
                <w:lang w:val="es-SV"/>
              </w:rPr>
            </w:pPr>
          </w:p>
          <w:p w14:paraId="35119CB7" w14:textId="45A679DD" w:rsidR="00CC59AF" w:rsidRPr="00EB74DA" w:rsidRDefault="00CC59AF"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$1,000.00</w:t>
            </w:r>
          </w:p>
        </w:tc>
        <w:tc>
          <w:tcPr>
            <w:tcW w:w="881" w:type="dxa"/>
          </w:tcPr>
          <w:p w14:paraId="20A1282A" w14:textId="77777777" w:rsidR="00CC59AF" w:rsidRPr="00EB74DA" w:rsidRDefault="00CC59AF" w:rsidP="00CC59AF">
            <w:pPr>
              <w:rPr>
                <w:rFonts w:asciiTheme="minorHAnsi" w:eastAsiaTheme="minorHAnsi" w:hAnsiTheme="minorHAnsi" w:cstheme="minorHAnsi"/>
                <w:color w:val="000000" w:themeColor="text1"/>
                <w:sz w:val="16"/>
                <w:szCs w:val="16"/>
                <w:lang w:val="es-SV"/>
              </w:rPr>
            </w:pPr>
          </w:p>
          <w:p w14:paraId="643B15F0" w14:textId="618E94D1" w:rsidR="00CC59AF" w:rsidRPr="00EB74DA" w:rsidRDefault="00CC59AF"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$1,000.00</w:t>
            </w:r>
          </w:p>
        </w:tc>
        <w:tc>
          <w:tcPr>
            <w:tcW w:w="1368" w:type="dxa"/>
          </w:tcPr>
          <w:p w14:paraId="5244D116" w14:textId="7C5DA235" w:rsidR="00CC59AF" w:rsidRPr="00EB74DA" w:rsidRDefault="00CC59AF"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54199</w:t>
            </w:r>
          </w:p>
        </w:tc>
        <w:tc>
          <w:tcPr>
            <w:tcW w:w="1263" w:type="dxa"/>
          </w:tcPr>
          <w:p w14:paraId="39245388" w14:textId="21793868" w:rsidR="00CC59AF" w:rsidRPr="00EB74DA" w:rsidRDefault="00CC59AF"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 xml:space="preserve">BIENES DE USO Y CONSUMO DIVERSO  </w:t>
            </w:r>
          </w:p>
        </w:tc>
        <w:tc>
          <w:tcPr>
            <w:tcW w:w="466" w:type="dxa"/>
            <w:vMerge w:val="restart"/>
          </w:tcPr>
          <w:p w14:paraId="5A55BBD2"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p w14:paraId="4E822075" w14:textId="77777777" w:rsidR="00EB74DA" w:rsidRPr="00EB74DA" w:rsidRDefault="00EB74DA" w:rsidP="00CC59AF">
            <w:pPr>
              <w:pStyle w:val="Sinespaciado"/>
              <w:spacing w:line="360" w:lineRule="auto"/>
              <w:ind w:right="-1"/>
              <w:jc w:val="both"/>
              <w:rPr>
                <w:rFonts w:cstheme="minorHAnsi"/>
                <w:color w:val="000000" w:themeColor="text1"/>
                <w:sz w:val="16"/>
                <w:szCs w:val="16"/>
              </w:rPr>
            </w:pPr>
          </w:p>
          <w:p w14:paraId="0EDC4BBD" w14:textId="77777777" w:rsidR="00EB74DA" w:rsidRPr="00EB74DA" w:rsidRDefault="00EB74DA" w:rsidP="00CC59AF">
            <w:pPr>
              <w:pStyle w:val="Sinespaciado"/>
              <w:spacing w:line="360" w:lineRule="auto"/>
              <w:ind w:right="-1"/>
              <w:jc w:val="both"/>
              <w:rPr>
                <w:rFonts w:cstheme="minorHAnsi"/>
                <w:color w:val="000000" w:themeColor="text1"/>
                <w:sz w:val="16"/>
                <w:szCs w:val="16"/>
              </w:rPr>
            </w:pPr>
          </w:p>
          <w:p w14:paraId="25B027FD" w14:textId="34523C98" w:rsidR="00EB74DA" w:rsidRPr="00EB74DA" w:rsidRDefault="00EB74DA"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2</w:t>
            </w:r>
          </w:p>
        </w:tc>
        <w:tc>
          <w:tcPr>
            <w:tcW w:w="864" w:type="dxa"/>
          </w:tcPr>
          <w:p w14:paraId="52620577" w14:textId="54C74C07" w:rsidR="00CC59AF" w:rsidRPr="00EB74DA" w:rsidRDefault="00EB74DA"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$1,000.00</w:t>
            </w:r>
          </w:p>
        </w:tc>
        <w:tc>
          <w:tcPr>
            <w:tcW w:w="864" w:type="dxa"/>
          </w:tcPr>
          <w:p w14:paraId="7FE47A9D" w14:textId="4942F64D" w:rsidR="00CC59AF" w:rsidRPr="00EB74DA" w:rsidRDefault="00EB74DA"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$1,000.00</w:t>
            </w:r>
          </w:p>
        </w:tc>
      </w:tr>
      <w:tr w:rsidR="00CC59AF" w14:paraId="3E56CEC8" w14:textId="4B0F36A2" w:rsidTr="00EB74DA">
        <w:trPr>
          <w:trHeight w:val="510"/>
        </w:trPr>
        <w:tc>
          <w:tcPr>
            <w:tcW w:w="1516" w:type="dxa"/>
          </w:tcPr>
          <w:p w14:paraId="0F70FDCE"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p w14:paraId="3C37CE90" w14:textId="66AB9B34" w:rsidR="00CC59AF" w:rsidRPr="00EB74DA" w:rsidRDefault="00CC59AF"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54105</w:t>
            </w:r>
          </w:p>
        </w:tc>
        <w:tc>
          <w:tcPr>
            <w:tcW w:w="1065" w:type="dxa"/>
          </w:tcPr>
          <w:p w14:paraId="15233EA0" w14:textId="77777777" w:rsidR="00CC59AF" w:rsidRPr="00EB74DA" w:rsidRDefault="00CC59AF" w:rsidP="00CC59AF">
            <w:pPr>
              <w:rPr>
                <w:rFonts w:asciiTheme="minorHAnsi" w:eastAsiaTheme="minorHAnsi" w:hAnsiTheme="minorHAnsi" w:cstheme="minorHAnsi"/>
                <w:color w:val="000000" w:themeColor="text1"/>
                <w:sz w:val="16"/>
                <w:szCs w:val="16"/>
                <w:lang w:val="es-SV"/>
              </w:rPr>
            </w:pPr>
          </w:p>
          <w:p w14:paraId="574F37F9" w14:textId="66DDC075" w:rsidR="00CC59AF" w:rsidRPr="00EB74DA" w:rsidRDefault="00CC59AF"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PRODUCTOS DE PAPEL Y CARTON</w:t>
            </w:r>
          </w:p>
        </w:tc>
        <w:tc>
          <w:tcPr>
            <w:tcW w:w="466" w:type="dxa"/>
            <w:vMerge/>
          </w:tcPr>
          <w:p w14:paraId="25488080" w14:textId="72702C5C" w:rsidR="00CC59AF" w:rsidRPr="00EB74DA" w:rsidRDefault="00CC59AF" w:rsidP="00CC59AF">
            <w:pPr>
              <w:pStyle w:val="Sinespaciado"/>
              <w:spacing w:line="360" w:lineRule="auto"/>
              <w:ind w:right="-1"/>
              <w:jc w:val="both"/>
              <w:rPr>
                <w:rFonts w:cstheme="minorHAnsi"/>
                <w:color w:val="000000" w:themeColor="text1"/>
                <w:sz w:val="16"/>
                <w:szCs w:val="16"/>
              </w:rPr>
            </w:pPr>
          </w:p>
        </w:tc>
        <w:tc>
          <w:tcPr>
            <w:tcW w:w="881" w:type="dxa"/>
          </w:tcPr>
          <w:p w14:paraId="32778DAE" w14:textId="77777777" w:rsidR="00CC59AF" w:rsidRPr="00EB74DA" w:rsidRDefault="00CC59AF" w:rsidP="00CC59AF">
            <w:pPr>
              <w:rPr>
                <w:rFonts w:asciiTheme="minorHAnsi" w:eastAsiaTheme="minorHAnsi" w:hAnsiTheme="minorHAnsi" w:cstheme="minorHAnsi"/>
                <w:color w:val="000000" w:themeColor="text1"/>
                <w:sz w:val="16"/>
                <w:szCs w:val="16"/>
                <w:lang w:val="es-SV"/>
              </w:rPr>
            </w:pPr>
          </w:p>
          <w:p w14:paraId="79FB22EB" w14:textId="6DB4E77F" w:rsidR="00CC59AF" w:rsidRPr="00EB74DA" w:rsidRDefault="00CC59AF"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$2,000.00</w:t>
            </w:r>
          </w:p>
        </w:tc>
        <w:tc>
          <w:tcPr>
            <w:tcW w:w="881" w:type="dxa"/>
          </w:tcPr>
          <w:p w14:paraId="1CC3CDEA" w14:textId="77777777" w:rsidR="00CC59AF" w:rsidRPr="00EB74DA" w:rsidRDefault="00CC59AF" w:rsidP="00CC59AF">
            <w:pPr>
              <w:rPr>
                <w:rFonts w:asciiTheme="minorHAnsi" w:eastAsiaTheme="minorHAnsi" w:hAnsiTheme="minorHAnsi" w:cstheme="minorHAnsi"/>
                <w:color w:val="000000" w:themeColor="text1"/>
                <w:sz w:val="16"/>
                <w:szCs w:val="16"/>
                <w:lang w:val="es-SV"/>
              </w:rPr>
            </w:pPr>
          </w:p>
          <w:p w14:paraId="1B155753" w14:textId="51841B8D" w:rsidR="00CC59AF" w:rsidRPr="00EB74DA" w:rsidRDefault="00CC59AF"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$2,000.00</w:t>
            </w:r>
          </w:p>
        </w:tc>
        <w:tc>
          <w:tcPr>
            <w:tcW w:w="1368" w:type="dxa"/>
          </w:tcPr>
          <w:p w14:paraId="43FC3A56" w14:textId="48B7795C" w:rsidR="00CC59AF" w:rsidRPr="00EB74DA" w:rsidRDefault="00CC59AF"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54118</w:t>
            </w:r>
          </w:p>
        </w:tc>
        <w:tc>
          <w:tcPr>
            <w:tcW w:w="1263" w:type="dxa"/>
          </w:tcPr>
          <w:p w14:paraId="30AE1809" w14:textId="1427DB40" w:rsidR="00CC59AF" w:rsidRPr="00EB74DA" w:rsidRDefault="00CC59AF" w:rsidP="00CC59AF">
            <w:pPr>
              <w:rPr>
                <w:rFonts w:asciiTheme="minorHAnsi" w:hAnsiTheme="minorHAnsi" w:cstheme="minorHAnsi"/>
                <w:sz w:val="16"/>
                <w:szCs w:val="16"/>
                <w:lang w:val="es-SV"/>
              </w:rPr>
            </w:pPr>
            <w:r w:rsidRPr="00EB74DA">
              <w:rPr>
                <w:rFonts w:asciiTheme="minorHAnsi" w:hAnsiTheme="minorHAnsi" w:cstheme="minorHAnsi"/>
                <w:sz w:val="16"/>
                <w:szCs w:val="16"/>
                <w:lang w:val="es-SV"/>
              </w:rPr>
              <w:t xml:space="preserve">HERRAMIENTAS PRESUPUESOS Y ACCESORIOS </w:t>
            </w:r>
          </w:p>
        </w:tc>
        <w:tc>
          <w:tcPr>
            <w:tcW w:w="466" w:type="dxa"/>
            <w:vMerge/>
          </w:tcPr>
          <w:p w14:paraId="4DB9CCE7"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tc>
        <w:tc>
          <w:tcPr>
            <w:tcW w:w="864" w:type="dxa"/>
          </w:tcPr>
          <w:p w14:paraId="4ADEFD07" w14:textId="12E81F6D" w:rsidR="00CC59AF" w:rsidRPr="00EB74DA" w:rsidRDefault="00EB74DA"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$1,000.00</w:t>
            </w:r>
          </w:p>
        </w:tc>
        <w:tc>
          <w:tcPr>
            <w:tcW w:w="864" w:type="dxa"/>
          </w:tcPr>
          <w:p w14:paraId="21AFBB40" w14:textId="5D4ED278" w:rsidR="00CC59AF" w:rsidRPr="00EB74DA" w:rsidRDefault="00EB74DA"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$1,000.00</w:t>
            </w:r>
          </w:p>
        </w:tc>
      </w:tr>
      <w:tr w:rsidR="00CC59AF" w14:paraId="3C020778" w14:textId="77796F1A" w:rsidTr="00EB74DA">
        <w:trPr>
          <w:trHeight w:val="615"/>
        </w:trPr>
        <w:tc>
          <w:tcPr>
            <w:tcW w:w="2581" w:type="dxa"/>
            <w:gridSpan w:val="2"/>
          </w:tcPr>
          <w:p w14:paraId="5CEE084C"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p w14:paraId="32C14631"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p w14:paraId="77E00854"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tc>
        <w:tc>
          <w:tcPr>
            <w:tcW w:w="466" w:type="dxa"/>
          </w:tcPr>
          <w:p w14:paraId="33967506" w14:textId="77777777" w:rsidR="00CC59AF" w:rsidRPr="00EB74DA" w:rsidRDefault="00CC59AF" w:rsidP="00CC59AF">
            <w:pPr>
              <w:rPr>
                <w:rFonts w:asciiTheme="minorHAnsi" w:eastAsiaTheme="minorHAnsi" w:hAnsiTheme="minorHAnsi" w:cstheme="minorHAnsi"/>
                <w:color w:val="000000" w:themeColor="text1"/>
                <w:sz w:val="16"/>
                <w:szCs w:val="16"/>
                <w:lang w:val="es-SV"/>
              </w:rPr>
            </w:pPr>
          </w:p>
          <w:p w14:paraId="7D4DFAAB"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tc>
        <w:tc>
          <w:tcPr>
            <w:tcW w:w="881" w:type="dxa"/>
          </w:tcPr>
          <w:p w14:paraId="74111BC4" w14:textId="77777777" w:rsidR="00CC59AF" w:rsidRPr="00EB74DA" w:rsidRDefault="00CC59AF" w:rsidP="00CC59AF">
            <w:pPr>
              <w:rPr>
                <w:rFonts w:asciiTheme="minorHAnsi" w:eastAsiaTheme="minorHAnsi" w:hAnsiTheme="minorHAnsi" w:cstheme="minorHAnsi"/>
                <w:color w:val="000000" w:themeColor="text1"/>
                <w:sz w:val="16"/>
                <w:szCs w:val="16"/>
                <w:lang w:val="es-SV"/>
              </w:rPr>
            </w:pPr>
          </w:p>
          <w:p w14:paraId="4D55EA7A"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tc>
        <w:tc>
          <w:tcPr>
            <w:tcW w:w="881" w:type="dxa"/>
          </w:tcPr>
          <w:p w14:paraId="07D04BEE" w14:textId="77777777" w:rsidR="00CC59AF" w:rsidRPr="00EB74DA" w:rsidRDefault="00CC59AF" w:rsidP="00CC59AF">
            <w:pPr>
              <w:rPr>
                <w:rFonts w:asciiTheme="minorHAnsi" w:eastAsiaTheme="minorHAnsi" w:hAnsiTheme="minorHAnsi" w:cstheme="minorHAnsi"/>
                <w:color w:val="000000" w:themeColor="text1"/>
                <w:sz w:val="16"/>
                <w:szCs w:val="16"/>
                <w:lang w:val="es-SV"/>
              </w:rPr>
            </w:pPr>
          </w:p>
          <w:p w14:paraId="7001957A"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tc>
        <w:tc>
          <w:tcPr>
            <w:tcW w:w="1368" w:type="dxa"/>
          </w:tcPr>
          <w:p w14:paraId="68AC7B45" w14:textId="358D2C73" w:rsidR="00CC59AF" w:rsidRPr="00EB74DA" w:rsidRDefault="00CC59AF"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54302</w:t>
            </w:r>
          </w:p>
        </w:tc>
        <w:tc>
          <w:tcPr>
            <w:tcW w:w="1263" w:type="dxa"/>
          </w:tcPr>
          <w:p w14:paraId="3420D389" w14:textId="6D447AA1" w:rsidR="00CC59AF" w:rsidRPr="00EB74DA" w:rsidRDefault="00CC59AF"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 xml:space="preserve">MANTO Y REPARACION DE VEHICULOS </w:t>
            </w:r>
          </w:p>
        </w:tc>
        <w:tc>
          <w:tcPr>
            <w:tcW w:w="466" w:type="dxa"/>
            <w:vMerge/>
          </w:tcPr>
          <w:p w14:paraId="5071F9C7"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tc>
        <w:tc>
          <w:tcPr>
            <w:tcW w:w="864" w:type="dxa"/>
          </w:tcPr>
          <w:p w14:paraId="055CEABC" w14:textId="4A2C9139" w:rsidR="00CC59AF" w:rsidRPr="00EB74DA" w:rsidRDefault="00EB74DA"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$1,000.00</w:t>
            </w:r>
          </w:p>
        </w:tc>
        <w:tc>
          <w:tcPr>
            <w:tcW w:w="864" w:type="dxa"/>
          </w:tcPr>
          <w:p w14:paraId="08A83701" w14:textId="266A75EF" w:rsidR="00CC59AF" w:rsidRPr="00EB74DA" w:rsidRDefault="00EB74DA"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$1,000.00</w:t>
            </w:r>
          </w:p>
        </w:tc>
      </w:tr>
      <w:tr w:rsidR="00CC59AF" w14:paraId="6498EC62" w14:textId="5F5D661C" w:rsidTr="00EB74DA">
        <w:trPr>
          <w:trHeight w:val="555"/>
        </w:trPr>
        <w:tc>
          <w:tcPr>
            <w:tcW w:w="3047" w:type="dxa"/>
            <w:gridSpan w:val="3"/>
          </w:tcPr>
          <w:p w14:paraId="049BC55E"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p w14:paraId="6F664A95" w14:textId="522A522E" w:rsidR="00CC59AF" w:rsidRPr="00EB74DA" w:rsidRDefault="00EB74DA" w:rsidP="00CC59AF">
            <w:pPr>
              <w:pStyle w:val="Sinespaciado"/>
              <w:spacing w:line="360" w:lineRule="auto"/>
              <w:ind w:right="-1"/>
              <w:jc w:val="both"/>
              <w:rPr>
                <w:rFonts w:cstheme="minorHAnsi"/>
                <w:color w:val="000000" w:themeColor="text1"/>
              </w:rPr>
            </w:pPr>
            <w:r>
              <w:rPr>
                <w:rFonts w:cstheme="minorHAnsi"/>
                <w:color w:val="000000" w:themeColor="text1"/>
              </w:rPr>
              <w:t xml:space="preserve">               </w:t>
            </w:r>
            <w:r w:rsidRPr="00EB74DA">
              <w:rPr>
                <w:rFonts w:cstheme="minorHAnsi"/>
                <w:color w:val="000000" w:themeColor="text1"/>
              </w:rPr>
              <w:t xml:space="preserve">BALANCE: </w:t>
            </w:r>
          </w:p>
        </w:tc>
        <w:tc>
          <w:tcPr>
            <w:tcW w:w="881" w:type="dxa"/>
          </w:tcPr>
          <w:p w14:paraId="08F1AA33" w14:textId="77777777" w:rsidR="00CC59AF" w:rsidRPr="00EB74DA" w:rsidRDefault="00CC59AF" w:rsidP="00CC59AF">
            <w:pPr>
              <w:rPr>
                <w:rFonts w:asciiTheme="minorHAnsi" w:eastAsiaTheme="minorHAnsi" w:hAnsiTheme="minorHAnsi" w:cstheme="minorHAnsi"/>
                <w:color w:val="000000" w:themeColor="text1"/>
                <w:sz w:val="16"/>
                <w:szCs w:val="16"/>
                <w:lang w:val="es-SV"/>
              </w:rPr>
            </w:pPr>
          </w:p>
          <w:p w14:paraId="185B7DB1"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tc>
        <w:tc>
          <w:tcPr>
            <w:tcW w:w="881" w:type="dxa"/>
          </w:tcPr>
          <w:p w14:paraId="36695EC6" w14:textId="77777777" w:rsidR="00CC59AF" w:rsidRPr="00EB74DA" w:rsidRDefault="00CC59AF" w:rsidP="00CC59AF">
            <w:pPr>
              <w:rPr>
                <w:rFonts w:asciiTheme="minorHAnsi" w:eastAsiaTheme="minorHAnsi" w:hAnsiTheme="minorHAnsi" w:cstheme="minorHAnsi"/>
                <w:color w:val="000000" w:themeColor="text1"/>
                <w:sz w:val="16"/>
                <w:szCs w:val="16"/>
                <w:lang w:val="es-SV"/>
              </w:rPr>
            </w:pPr>
          </w:p>
          <w:p w14:paraId="7683B951" w14:textId="3615C3C6" w:rsidR="00CC59AF" w:rsidRPr="00EB74DA" w:rsidRDefault="00EB74DA"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$3,000.00</w:t>
            </w:r>
          </w:p>
        </w:tc>
        <w:tc>
          <w:tcPr>
            <w:tcW w:w="1368" w:type="dxa"/>
          </w:tcPr>
          <w:p w14:paraId="424823F9" w14:textId="3016D204" w:rsidR="00CC59AF" w:rsidRPr="00EB74DA" w:rsidRDefault="00CC59AF" w:rsidP="00CC59AF">
            <w:pPr>
              <w:pStyle w:val="Sinespaciado"/>
              <w:spacing w:line="360" w:lineRule="auto"/>
              <w:ind w:right="-1"/>
              <w:jc w:val="both"/>
              <w:rPr>
                <w:rFonts w:cstheme="minorHAnsi"/>
                <w:color w:val="000000" w:themeColor="text1"/>
                <w:sz w:val="16"/>
                <w:szCs w:val="16"/>
              </w:rPr>
            </w:pPr>
          </w:p>
        </w:tc>
        <w:tc>
          <w:tcPr>
            <w:tcW w:w="1263" w:type="dxa"/>
          </w:tcPr>
          <w:p w14:paraId="46B9C6AD"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tc>
        <w:tc>
          <w:tcPr>
            <w:tcW w:w="466" w:type="dxa"/>
          </w:tcPr>
          <w:p w14:paraId="23023965"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tc>
        <w:tc>
          <w:tcPr>
            <w:tcW w:w="864" w:type="dxa"/>
          </w:tcPr>
          <w:p w14:paraId="7F225C67" w14:textId="77777777" w:rsidR="00CC59AF" w:rsidRPr="00EB74DA" w:rsidRDefault="00CC59AF" w:rsidP="00CC59AF">
            <w:pPr>
              <w:pStyle w:val="Sinespaciado"/>
              <w:spacing w:line="360" w:lineRule="auto"/>
              <w:ind w:right="-1"/>
              <w:jc w:val="both"/>
              <w:rPr>
                <w:rFonts w:cstheme="minorHAnsi"/>
                <w:color w:val="000000" w:themeColor="text1"/>
                <w:sz w:val="16"/>
                <w:szCs w:val="16"/>
              </w:rPr>
            </w:pPr>
          </w:p>
        </w:tc>
        <w:tc>
          <w:tcPr>
            <w:tcW w:w="864" w:type="dxa"/>
          </w:tcPr>
          <w:p w14:paraId="1D232FF8" w14:textId="085B0F0F" w:rsidR="00CC59AF" w:rsidRPr="00EB74DA" w:rsidRDefault="00EB74DA" w:rsidP="00CC59AF">
            <w:pPr>
              <w:pStyle w:val="Sinespaciado"/>
              <w:spacing w:line="360" w:lineRule="auto"/>
              <w:ind w:right="-1"/>
              <w:jc w:val="both"/>
              <w:rPr>
                <w:rFonts w:cstheme="minorHAnsi"/>
                <w:color w:val="000000" w:themeColor="text1"/>
                <w:sz w:val="16"/>
                <w:szCs w:val="16"/>
              </w:rPr>
            </w:pPr>
            <w:r w:rsidRPr="00EB74DA">
              <w:rPr>
                <w:rFonts w:cstheme="minorHAnsi"/>
                <w:color w:val="000000" w:themeColor="text1"/>
                <w:sz w:val="16"/>
                <w:szCs w:val="16"/>
              </w:rPr>
              <w:t>$3,000.00</w:t>
            </w:r>
          </w:p>
        </w:tc>
      </w:tr>
    </w:tbl>
    <w:p w14:paraId="3D0561B9" w14:textId="0B36D160" w:rsidR="001B1E1E" w:rsidRDefault="00AD02E9" w:rsidP="005D23D2">
      <w:pPr>
        <w:pStyle w:val="Sinespaciado"/>
        <w:spacing w:line="360" w:lineRule="auto"/>
        <w:ind w:right="-1"/>
        <w:jc w:val="both"/>
        <w:rPr>
          <w:rFonts w:ascii="Arial" w:hAnsi="Arial" w:cs="Arial"/>
          <w:b/>
          <w:sz w:val="23"/>
          <w:szCs w:val="23"/>
        </w:rPr>
      </w:pPr>
      <w:r>
        <w:rPr>
          <w:rFonts w:ascii="Arial" w:hAnsi="Arial" w:cs="Arial"/>
          <w:color w:val="000000" w:themeColor="text1"/>
          <w:sz w:val="23"/>
          <w:szCs w:val="23"/>
        </w:rPr>
        <w:lastRenderedPageBreak/>
        <w:t xml:space="preserve">El Honorable Concejo analiza la reforma presentada por lo tanto RESUELVE:  CON CINCO VOTOS A FAVOR y en base al artículo 45 del código municipal hay CINCO VOTOS SALVADOS  de los señora </w:t>
      </w:r>
      <w:r w:rsidR="00EC0455">
        <w:rPr>
          <w:rFonts w:ascii="Arial" w:hAnsi="Arial" w:cs="Arial"/>
          <w:color w:val="000000" w:themeColor="text1"/>
          <w:sz w:val="23"/>
          <w:szCs w:val="23"/>
        </w:rPr>
        <w:t>síndico</w:t>
      </w:r>
      <w:r w:rsidR="00AC28B0">
        <w:rPr>
          <w:rFonts w:ascii="Arial" w:hAnsi="Arial" w:cs="Arial"/>
          <w:color w:val="000000" w:themeColor="text1"/>
          <w:sz w:val="23"/>
          <w:szCs w:val="23"/>
        </w:rPr>
        <w:t xml:space="preserve"> municipal:</w:t>
      </w:r>
      <w:r>
        <w:rPr>
          <w:rFonts w:ascii="Arial" w:hAnsi="Arial" w:cs="Arial"/>
          <w:color w:val="000000" w:themeColor="text1"/>
          <w:sz w:val="23"/>
          <w:szCs w:val="23"/>
        </w:rPr>
        <w:t xml:space="preserve"> </w:t>
      </w:r>
      <w:proofErr w:type="spellStart"/>
      <w:r w:rsidR="00C54A6E">
        <w:rPr>
          <w:rFonts w:ascii="Arial" w:hAnsi="Arial" w:cs="Arial"/>
          <w:color w:val="000000" w:themeColor="text1"/>
          <w:sz w:val="23"/>
          <w:szCs w:val="23"/>
        </w:rPr>
        <w:t>Cecy</w:t>
      </w:r>
      <w:proofErr w:type="spellEnd"/>
      <w:r w:rsidR="00C54A6E">
        <w:rPr>
          <w:rFonts w:ascii="Arial" w:hAnsi="Arial" w:cs="Arial"/>
          <w:color w:val="000000" w:themeColor="text1"/>
          <w:sz w:val="23"/>
          <w:szCs w:val="23"/>
        </w:rPr>
        <w:t xml:space="preserve"> Carolina </w:t>
      </w:r>
      <w:r w:rsidR="00AC28B0">
        <w:rPr>
          <w:rFonts w:ascii="Arial" w:hAnsi="Arial" w:cs="Arial"/>
          <w:color w:val="000000" w:themeColor="text1"/>
          <w:sz w:val="23"/>
          <w:szCs w:val="23"/>
        </w:rPr>
        <w:t>Elías</w:t>
      </w:r>
      <w:r w:rsidR="00C54A6E">
        <w:rPr>
          <w:rFonts w:ascii="Arial" w:hAnsi="Arial" w:cs="Arial"/>
          <w:color w:val="000000" w:themeColor="text1"/>
          <w:sz w:val="23"/>
          <w:szCs w:val="23"/>
        </w:rPr>
        <w:t xml:space="preserve"> Escobar </w:t>
      </w:r>
      <w:r>
        <w:rPr>
          <w:rFonts w:ascii="Arial" w:hAnsi="Arial" w:cs="Arial"/>
          <w:color w:val="000000" w:themeColor="text1"/>
          <w:sz w:val="23"/>
          <w:szCs w:val="23"/>
        </w:rPr>
        <w:t xml:space="preserve">y los señores regidores: </w:t>
      </w:r>
      <w:r w:rsidRPr="008A598A">
        <w:rPr>
          <w:rFonts w:ascii="Arial" w:hAnsi="Arial" w:cs="Arial"/>
          <w:sz w:val="23"/>
          <w:szCs w:val="23"/>
        </w:rPr>
        <w:t>Guillermo Antonio Mezquita Hernández</w:t>
      </w:r>
      <w:r w:rsidR="00AC28B0">
        <w:rPr>
          <w:rFonts w:ascii="Arial" w:hAnsi="Arial" w:cs="Arial"/>
          <w:sz w:val="23"/>
          <w:szCs w:val="23"/>
        </w:rPr>
        <w:t xml:space="preserve"> (</w:t>
      </w:r>
      <w:r w:rsidRPr="008A598A">
        <w:rPr>
          <w:rFonts w:ascii="Arial" w:hAnsi="Arial" w:cs="Arial"/>
          <w:sz w:val="23"/>
          <w:szCs w:val="23"/>
        </w:rPr>
        <w:t>sexto regidor prop</w:t>
      </w:r>
      <w:r w:rsidR="00AC28B0">
        <w:rPr>
          <w:rFonts w:ascii="Arial" w:hAnsi="Arial" w:cs="Arial"/>
          <w:sz w:val="23"/>
          <w:szCs w:val="23"/>
        </w:rPr>
        <w:t>ietario), Miguel Ángel Flores (</w:t>
      </w:r>
      <w:r w:rsidRPr="008A598A">
        <w:rPr>
          <w:rFonts w:ascii="Arial" w:hAnsi="Arial" w:cs="Arial"/>
          <w:sz w:val="23"/>
          <w:szCs w:val="23"/>
        </w:rPr>
        <w:t>séptimo regidor propietario)</w:t>
      </w:r>
      <w:r w:rsidR="00AC28B0">
        <w:rPr>
          <w:rFonts w:ascii="Arial" w:hAnsi="Arial" w:cs="Arial"/>
          <w:sz w:val="23"/>
          <w:szCs w:val="23"/>
        </w:rPr>
        <w:t>,  Rafael Enrique Molina (</w:t>
      </w:r>
      <w:r>
        <w:rPr>
          <w:rFonts w:ascii="Arial" w:hAnsi="Arial" w:cs="Arial"/>
          <w:sz w:val="23"/>
          <w:szCs w:val="23"/>
        </w:rPr>
        <w:t xml:space="preserve">octavo regidor propietario) </w:t>
      </w:r>
      <w:r w:rsidRPr="008A598A">
        <w:rPr>
          <w:rFonts w:ascii="Arial" w:hAnsi="Arial" w:cs="Arial"/>
          <w:sz w:val="23"/>
          <w:szCs w:val="23"/>
        </w:rPr>
        <w:t xml:space="preserve">y </w:t>
      </w:r>
      <w:r w:rsidR="00AC28B0" w:rsidRPr="008A598A">
        <w:rPr>
          <w:rFonts w:ascii="Arial" w:hAnsi="Arial" w:cs="Arial"/>
          <w:sz w:val="23"/>
          <w:szCs w:val="23"/>
        </w:rPr>
        <w:t>Noé</w:t>
      </w:r>
      <w:r w:rsidR="00AC28B0">
        <w:rPr>
          <w:rFonts w:ascii="Arial" w:hAnsi="Arial" w:cs="Arial"/>
          <w:sz w:val="23"/>
          <w:szCs w:val="23"/>
        </w:rPr>
        <w:t xml:space="preserve"> Sidfredo Osorio (</w:t>
      </w:r>
      <w:r w:rsidRPr="008A598A">
        <w:rPr>
          <w:rFonts w:ascii="Arial" w:hAnsi="Arial" w:cs="Arial"/>
          <w:sz w:val="23"/>
          <w:szCs w:val="23"/>
        </w:rPr>
        <w:t>tercer regidor suplente en sustitución del quinto regidor propietario)</w:t>
      </w:r>
      <w:r>
        <w:rPr>
          <w:rFonts w:ascii="Arial" w:hAnsi="Arial" w:cs="Arial"/>
          <w:sz w:val="23"/>
          <w:szCs w:val="23"/>
        </w:rPr>
        <w:t xml:space="preserve">. </w:t>
      </w:r>
      <w:r w:rsidR="00AC28B0">
        <w:rPr>
          <w:rFonts w:ascii="Arial" w:hAnsi="Arial" w:cs="Arial"/>
          <w:sz w:val="23"/>
          <w:szCs w:val="23"/>
        </w:rPr>
        <w:t>Quienes</w:t>
      </w:r>
      <w:r>
        <w:rPr>
          <w:rFonts w:ascii="Arial" w:hAnsi="Arial" w:cs="Arial"/>
          <w:sz w:val="23"/>
          <w:szCs w:val="23"/>
        </w:rPr>
        <w:t xml:space="preserve"> al preguntarles porque salvan el voto: el señor miguel ángel flores manifiesta “que últimamente se han realizado varias reformas y que sería conveniente que se haga un análisis para los últimos tres meses y que se realice una reforma bien estructurada. La señora síndico municipal </w:t>
      </w:r>
      <w:proofErr w:type="spellStart"/>
      <w:r w:rsidR="00957F34">
        <w:rPr>
          <w:rFonts w:ascii="Arial" w:hAnsi="Arial" w:cs="Arial"/>
          <w:color w:val="000000" w:themeColor="text1"/>
          <w:sz w:val="23"/>
          <w:szCs w:val="23"/>
        </w:rPr>
        <w:t>Cecy</w:t>
      </w:r>
      <w:proofErr w:type="spellEnd"/>
      <w:r w:rsidR="00957F34">
        <w:rPr>
          <w:rFonts w:ascii="Arial" w:hAnsi="Arial" w:cs="Arial"/>
          <w:color w:val="000000" w:themeColor="text1"/>
          <w:sz w:val="23"/>
          <w:szCs w:val="23"/>
        </w:rPr>
        <w:t xml:space="preserve"> Carolina </w:t>
      </w:r>
      <w:r w:rsidR="00AC28B0">
        <w:rPr>
          <w:rFonts w:ascii="Arial" w:hAnsi="Arial" w:cs="Arial"/>
          <w:color w:val="000000" w:themeColor="text1"/>
          <w:sz w:val="23"/>
          <w:szCs w:val="23"/>
        </w:rPr>
        <w:t>Elías</w:t>
      </w:r>
      <w:r w:rsidR="00957F34">
        <w:rPr>
          <w:rFonts w:ascii="Arial" w:hAnsi="Arial" w:cs="Arial"/>
          <w:color w:val="000000" w:themeColor="text1"/>
          <w:sz w:val="23"/>
          <w:szCs w:val="23"/>
        </w:rPr>
        <w:t xml:space="preserve"> Escobar</w:t>
      </w:r>
      <w:r>
        <w:rPr>
          <w:rFonts w:ascii="Arial" w:hAnsi="Arial" w:cs="Arial"/>
          <w:color w:val="000000" w:themeColor="text1"/>
          <w:sz w:val="23"/>
          <w:szCs w:val="23"/>
        </w:rPr>
        <w:t xml:space="preserve">: manifiesta que salva su voto </w:t>
      </w:r>
      <w:r w:rsidR="006B7CBE">
        <w:rPr>
          <w:rFonts w:ascii="Arial" w:hAnsi="Arial" w:cs="Arial"/>
          <w:color w:val="000000" w:themeColor="text1"/>
          <w:sz w:val="23"/>
          <w:szCs w:val="23"/>
        </w:rPr>
        <w:t xml:space="preserve">porque consideran que se están realizando muchos cambios al presupuesto. </w:t>
      </w:r>
      <w:r w:rsidR="00AC28B0">
        <w:rPr>
          <w:rFonts w:ascii="Arial" w:hAnsi="Arial" w:cs="Arial"/>
          <w:color w:val="000000" w:themeColor="text1"/>
          <w:sz w:val="23"/>
          <w:szCs w:val="23"/>
        </w:rPr>
        <w:t>Y</w:t>
      </w:r>
      <w:r w:rsidR="006B7CBE">
        <w:rPr>
          <w:rFonts w:ascii="Arial" w:hAnsi="Arial" w:cs="Arial"/>
          <w:color w:val="000000" w:themeColor="text1"/>
          <w:sz w:val="23"/>
          <w:szCs w:val="23"/>
        </w:rPr>
        <w:t xml:space="preserve"> ya que hay un empate el artículo 43 del código municipal faculta al señor alcalde a realizar voto doble. Por lo que se ampara en dicha norma jurídica </w:t>
      </w:r>
      <w:r w:rsidR="00562B43">
        <w:rPr>
          <w:rFonts w:ascii="Arial" w:hAnsi="Arial" w:cs="Arial"/>
          <w:color w:val="000000" w:themeColor="text1"/>
          <w:sz w:val="23"/>
          <w:szCs w:val="23"/>
        </w:rPr>
        <w:t xml:space="preserve">y realiza voto doble. Y en base </w:t>
      </w:r>
      <w:r w:rsidR="00EC0455">
        <w:rPr>
          <w:rFonts w:ascii="Arial" w:hAnsi="Arial" w:cs="Arial"/>
          <w:color w:val="000000" w:themeColor="text1"/>
          <w:sz w:val="23"/>
          <w:szCs w:val="23"/>
        </w:rPr>
        <w:t xml:space="preserve">a </w:t>
      </w:r>
      <w:r w:rsidR="00AF426C" w:rsidRPr="008A598A">
        <w:rPr>
          <w:rFonts w:ascii="Arial" w:hAnsi="Arial" w:cs="Arial"/>
          <w:sz w:val="23"/>
          <w:szCs w:val="23"/>
        </w:rPr>
        <w:t>los</w:t>
      </w:r>
      <w:r w:rsidR="00AF426C" w:rsidRPr="008A598A">
        <w:rPr>
          <w:rFonts w:ascii="Arial" w:hAnsi="Arial" w:cs="Arial"/>
          <w:b/>
          <w:i/>
          <w:sz w:val="23"/>
          <w:szCs w:val="23"/>
        </w:rPr>
        <w:t xml:space="preserve"> </w:t>
      </w:r>
      <w:r w:rsidR="00AF426C" w:rsidRPr="00AC28B0">
        <w:rPr>
          <w:rFonts w:ascii="Arial" w:hAnsi="Arial" w:cs="Arial"/>
          <w:b/>
          <w:sz w:val="23"/>
          <w:szCs w:val="23"/>
        </w:rPr>
        <w:t>Artículos</w:t>
      </w:r>
      <w:r w:rsidR="00562B43" w:rsidRPr="00AC28B0">
        <w:rPr>
          <w:rFonts w:ascii="Arial" w:hAnsi="Arial" w:cs="Arial"/>
          <w:sz w:val="23"/>
          <w:szCs w:val="23"/>
        </w:rPr>
        <w:t xml:space="preserve"> </w:t>
      </w:r>
      <w:r w:rsidR="00562B43" w:rsidRPr="008A598A">
        <w:rPr>
          <w:rFonts w:ascii="Arial" w:hAnsi="Arial" w:cs="Arial"/>
          <w:sz w:val="23"/>
          <w:szCs w:val="23"/>
        </w:rPr>
        <w:t xml:space="preserve">203 y 204 de la Constitución de la República, en relación con los Articulo 30 Numerales 4 y 14, Artículos 34, 35, </w:t>
      </w:r>
      <w:r w:rsidR="00562B43">
        <w:rPr>
          <w:rFonts w:ascii="Arial" w:hAnsi="Arial" w:cs="Arial"/>
          <w:sz w:val="23"/>
          <w:szCs w:val="23"/>
        </w:rPr>
        <w:t xml:space="preserve">38, 43 y 45 </w:t>
      </w:r>
      <w:r w:rsidR="00562B43" w:rsidRPr="008A598A">
        <w:rPr>
          <w:rFonts w:ascii="Arial" w:hAnsi="Arial" w:cs="Arial"/>
          <w:sz w:val="23"/>
          <w:szCs w:val="23"/>
        </w:rPr>
        <w:t>del Código Municipal</w:t>
      </w:r>
      <w:r w:rsidR="00562B43" w:rsidRPr="006005A6">
        <w:rPr>
          <w:rFonts w:ascii="Arial" w:hAnsi="Arial" w:cs="Arial"/>
          <w:sz w:val="23"/>
          <w:szCs w:val="23"/>
          <w:u w:val="single"/>
        </w:rPr>
        <w:t>,</w:t>
      </w:r>
      <w:r w:rsidR="00AC28B0">
        <w:rPr>
          <w:rFonts w:ascii="Arial" w:hAnsi="Arial" w:cs="Arial"/>
          <w:sz w:val="23"/>
          <w:szCs w:val="23"/>
        </w:rPr>
        <w:t xml:space="preserve"> </w:t>
      </w:r>
      <w:r w:rsidR="00562B43" w:rsidRPr="006005A6">
        <w:rPr>
          <w:rFonts w:ascii="Arial" w:hAnsi="Arial" w:cs="Arial"/>
          <w:b/>
          <w:sz w:val="23"/>
          <w:szCs w:val="23"/>
          <w:u w:val="single"/>
        </w:rPr>
        <w:t>ACUERDA:</w:t>
      </w:r>
      <w:r w:rsidR="00562B43">
        <w:rPr>
          <w:rFonts w:ascii="Arial" w:hAnsi="Arial" w:cs="Arial"/>
          <w:b/>
          <w:sz w:val="23"/>
          <w:szCs w:val="23"/>
        </w:rPr>
        <w:t xml:space="preserve"> </w:t>
      </w:r>
      <w:r w:rsidR="00AF426C">
        <w:rPr>
          <w:rFonts w:ascii="Arial" w:hAnsi="Arial" w:cs="Arial"/>
          <w:b/>
          <w:sz w:val="23"/>
          <w:szCs w:val="23"/>
        </w:rPr>
        <w:t>I) Autorizar</w:t>
      </w:r>
      <w:r w:rsidR="00562B43">
        <w:rPr>
          <w:rFonts w:ascii="Arial" w:hAnsi="Arial" w:cs="Arial"/>
          <w:b/>
          <w:sz w:val="23"/>
          <w:szCs w:val="23"/>
        </w:rPr>
        <w:t xml:space="preserve"> La Reforma presupuestaria descrita en el cuadro anterior. II) se le gira instrucciones a la encargada de presupuesto para que realice el registro correspondiente en el Sistema. </w:t>
      </w:r>
      <w:r w:rsidR="001B1E1E">
        <w:rPr>
          <w:rFonts w:ascii="Arial" w:hAnsi="Arial" w:cs="Arial"/>
          <w:b/>
          <w:sz w:val="23"/>
          <w:szCs w:val="23"/>
        </w:rPr>
        <w:t xml:space="preserve">CERTIFIQUESE y </w:t>
      </w:r>
      <w:r w:rsidR="00562B43">
        <w:rPr>
          <w:rFonts w:ascii="Arial" w:hAnsi="Arial" w:cs="Arial"/>
          <w:b/>
          <w:sz w:val="23"/>
          <w:szCs w:val="23"/>
        </w:rPr>
        <w:t>NOTIFIQUESE</w:t>
      </w:r>
      <w:r w:rsidR="001B1E1E">
        <w:rPr>
          <w:rFonts w:ascii="Arial" w:hAnsi="Arial" w:cs="Arial"/>
          <w:b/>
          <w:sz w:val="23"/>
          <w:szCs w:val="23"/>
        </w:rPr>
        <w:t>.</w:t>
      </w:r>
      <w:r w:rsidR="00562B43">
        <w:rPr>
          <w:rFonts w:ascii="Arial" w:hAnsi="Arial" w:cs="Arial"/>
          <w:b/>
          <w:sz w:val="23"/>
          <w:szCs w:val="23"/>
        </w:rPr>
        <w:t xml:space="preserve"> </w:t>
      </w:r>
    </w:p>
    <w:p w14:paraId="1BF9CA13" w14:textId="20717E42" w:rsidR="003013BE" w:rsidRDefault="004B2A25" w:rsidP="005D23D2">
      <w:pPr>
        <w:pStyle w:val="Sinespaciado"/>
        <w:spacing w:line="360" w:lineRule="auto"/>
        <w:ind w:right="-1"/>
        <w:jc w:val="both"/>
        <w:rPr>
          <w:rFonts w:ascii="Arial" w:hAnsi="Arial" w:cs="Arial"/>
          <w:b/>
          <w:sz w:val="23"/>
          <w:szCs w:val="23"/>
        </w:rPr>
      </w:pPr>
      <w:r>
        <w:rPr>
          <w:rFonts w:ascii="Arial" w:hAnsi="Arial" w:cs="Arial"/>
          <w:b/>
          <w:sz w:val="23"/>
          <w:szCs w:val="23"/>
        </w:rPr>
        <w:t xml:space="preserve">A CONTINUACION </w:t>
      </w:r>
      <w:r w:rsidR="000A5F5A" w:rsidRPr="001B1E1E">
        <w:rPr>
          <w:rFonts w:ascii="Arial" w:hAnsi="Arial" w:cs="Arial"/>
          <w:bCs/>
          <w:sz w:val="23"/>
          <w:szCs w:val="23"/>
        </w:rPr>
        <w:t>se le dio lectura al informe presentado por el señor José Ernesto Serrano de Paz, el cual informa al concejo municipal sobre el examen especial a la Unidad De Adquisiciones y Contrataciones (UACI), Y Evaluación de Control Interno, detallando los siguientes hallazgos</w:t>
      </w:r>
      <w:r w:rsidR="000A5F5A">
        <w:rPr>
          <w:rFonts w:ascii="Arial" w:hAnsi="Arial" w:cs="Arial"/>
          <w:b/>
          <w:sz w:val="23"/>
          <w:szCs w:val="23"/>
        </w:rPr>
        <w:t>:</w:t>
      </w:r>
    </w:p>
    <w:p w14:paraId="14F5E357" w14:textId="746470CD" w:rsidR="000A5F5A" w:rsidRPr="000A5F5A" w:rsidRDefault="000A5F5A" w:rsidP="000A5F5A">
      <w:pPr>
        <w:jc w:val="both"/>
        <w:rPr>
          <w:rFonts w:asciiTheme="minorHAnsi" w:eastAsiaTheme="minorHAnsi" w:hAnsiTheme="minorHAnsi" w:cstheme="minorBidi"/>
          <w:b/>
          <w:bCs/>
          <w:lang w:val="es-MX"/>
        </w:rPr>
      </w:pPr>
      <w:r>
        <w:rPr>
          <w:rFonts w:asciiTheme="minorHAnsi" w:eastAsiaTheme="minorHAnsi" w:hAnsiTheme="minorHAnsi" w:cstheme="minorBidi"/>
          <w:b/>
          <w:bCs/>
          <w:lang w:val="es-MX"/>
        </w:rPr>
        <w:t>“</w:t>
      </w:r>
      <w:r w:rsidRPr="000A5F5A">
        <w:rPr>
          <w:rFonts w:asciiTheme="minorHAnsi" w:eastAsiaTheme="minorHAnsi" w:hAnsiTheme="minorHAnsi" w:cstheme="minorBidi"/>
          <w:b/>
          <w:bCs/>
          <w:lang w:val="es-MX"/>
        </w:rPr>
        <w:t>Informe al Concejo Municipal del Examen Especial a la Unidad de Adquisiciones y Contrataciones Institucional, y evaluación del Control Interno.</w:t>
      </w:r>
    </w:p>
    <w:p w14:paraId="381F4E02" w14:textId="77777777" w:rsidR="000A5F5A" w:rsidRPr="000A5F5A" w:rsidRDefault="000A5F5A" w:rsidP="000A5F5A">
      <w:pPr>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 xml:space="preserve">Para que esta información sea importante, se detalla a continuación los siguientes hallazgos, </w:t>
      </w:r>
    </w:p>
    <w:p w14:paraId="24006E8E" w14:textId="77777777" w:rsidR="000A5F5A" w:rsidRPr="000A5F5A" w:rsidRDefault="000A5F5A" w:rsidP="000A5F5A">
      <w:pPr>
        <w:jc w:val="both"/>
        <w:rPr>
          <w:rFonts w:asciiTheme="minorHAnsi" w:eastAsiaTheme="minorHAnsi" w:hAnsiTheme="minorHAnsi" w:cstheme="minorBidi"/>
          <w:b/>
          <w:bCs/>
          <w:sz w:val="24"/>
          <w:szCs w:val="24"/>
          <w:lang w:val="es-MX"/>
        </w:rPr>
      </w:pPr>
      <w:r w:rsidRPr="000A5F5A">
        <w:rPr>
          <w:rFonts w:asciiTheme="minorHAnsi" w:eastAsiaTheme="minorHAnsi" w:hAnsiTheme="minorHAnsi" w:cstheme="minorBidi"/>
          <w:b/>
          <w:bCs/>
          <w:sz w:val="24"/>
          <w:szCs w:val="24"/>
          <w:lang w:val="es-MX"/>
        </w:rPr>
        <w:t>Hallazgo N° 1</w:t>
      </w:r>
    </w:p>
    <w:p w14:paraId="3F9E1088"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Titulo</w:t>
      </w:r>
    </w:p>
    <w:p w14:paraId="2DED0E2B"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No se cuentan con el manual de adquisición y contrataciones.</w:t>
      </w:r>
    </w:p>
    <w:p w14:paraId="7A455C83"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p>
    <w:p w14:paraId="51FB0613"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Condición</w:t>
      </w:r>
    </w:p>
    <w:p w14:paraId="2624E3BE"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En el traspaso del nuevo concejo, no se recibió del personal encargado saliente El Plan Anual de Adquisiciones y Contrataciones.</w:t>
      </w:r>
    </w:p>
    <w:p w14:paraId="7041A585"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03180050" w14:textId="77777777" w:rsidR="001B1083" w:rsidRDefault="001B1083" w:rsidP="000A5F5A">
      <w:pPr>
        <w:spacing w:after="0" w:line="240" w:lineRule="auto"/>
        <w:jc w:val="both"/>
        <w:rPr>
          <w:rFonts w:asciiTheme="minorHAnsi" w:eastAsiaTheme="minorHAnsi" w:hAnsiTheme="minorHAnsi" w:cstheme="minorBidi"/>
          <w:b/>
          <w:bCs/>
          <w:lang w:val="es-MX"/>
        </w:rPr>
      </w:pPr>
    </w:p>
    <w:p w14:paraId="2177D3AF" w14:textId="17466832"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Criterio</w:t>
      </w:r>
    </w:p>
    <w:p w14:paraId="0D009780"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Art. 16 de la Ley de Adquisiciones y Contrataciones.</w:t>
      </w:r>
    </w:p>
    <w:p w14:paraId="6AC0C271"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7FF06B0C"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lastRenderedPageBreak/>
        <w:t xml:space="preserve">Todas las instituciones deberán hacer su programación anual de adquisiciones y contrataciones de bienes, construcción de obras y contratación de servicios no personales, de acuerdo a su plan de trabajo y a su presupuesto institucional, el cual será de carácter público. A tal fin se deberá tener en cuenta por lo menos: </w:t>
      </w:r>
    </w:p>
    <w:p w14:paraId="4547B12E" w14:textId="77777777" w:rsidR="000A5F5A" w:rsidRPr="000A5F5A" w:rsidRDefault="000A5F5A" w:rsidP="000A5F5A">
      <w:pPr>
        <w:numPr>
          <w:ilvl w:val="0"/>
          <w:numId w:val="6"/>
        </w:num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La política anual de adquisiciones y contrataciones de la administración pública dentro de los límites establecidos en el literal a) del Art. 6  De esta ley;</w:t>
      </w:r>
    </w:p>
    <w:p w14:paraId="6A651B6F" w14:textId="77777777" w:rsidR="000A5F5A" w:rsidRPr="000A5F5A" w:rsidRDefault="000A5F5A" w:rsidP="000A5F5A">
      <w:pPr>
        <w:numPr>
          <w:ilvl w:val="0"/>
          <w:numId w:val="6"/>
        </w:num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Las disposiciones pertinentes de acuerdo a la Ley Orgánica de la Administración Financiera del Estado.</w:t>
      </w:r>
    </w:p>
    <w:p w14:paraId="43DA567A" w14:textId="77777777" w:rsidR="000A5F5A" w:rsidRPr="000A5F5A" w:rsidRDefault="000A5F5A" w:rsidP="000A5F5A">
      <w:pPr>
        <w:numPr>
          <w:ilvl w:val="0"/>
          <w:numId w:val="6"/>
        </w:num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Las existencias en inventarios de bienes y suministros.</w:t>
      </w:r>
    </w:p>
    <w:p w14:paraId="2A346867" w14:textId="77777777" w:rsidR="000A5F5A" w:rsidRPr="000A5F5A" w:rsidRDefault="000A5F5A" w:rsidP="000A5F5A">
      <w:pPr>
        <w:numPr>
          <w:ilvl w:val="0"/>
          <w:numId w:val="6"/>
        </w:num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 xml:space="preserve">Los estudios de </w:t>
      </w:r>
      <w:proofErr w:type="spellStart"/>
      <w:r w:rsidRPr="000A5F5A">
        <w:rPr>
          <w:rFonts w:asciiTheme="minorHAnsi" w:eastAsiaTheme="minorHAnsi" w:hAnsiTheme="minorHAnsi" w:cstheme="minorBidi"/>
          <w:lang w:val="es-MX"/>
        </w:rPr>
        <w:t>preinversión</w:t>
      </w:r>
      <w:proofErr w:type="spellEnd"/>
      <w:r w:rsidRPr="000A5F5A">
        <w:rPr>
          <w:rFonts w:asciiTheme="minorHAnsi" w:eastAsiaTheme="minorHAnsi" w:hAnsiTheme="minorHAnsi" w:cstheme="minorBidi"/>
          <w:lang w:val="es-MX"/>
        </w:rPr>
        <w:t xml:space="preserve"> que se requieran para definir la factibilidad técnica, económica y ecológica en la realización de una obra.</w:t>
      </w:r>
    </w:p>
    <w:p w14:paraId="37960857" w14:textId="77777777" w:rsidR="000A5F5A" w:rsidRPr="000A5F5A" w:rsidRDefault="000A5F5A" w:rsidP="000A5F5A">
      <w:pPr>
        <w:numPr>
          <w:ilvl w:val="0"/>
          <w:numId w:val="6"/>
        </w:num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Las acciones previas, durante posteriores a su ejecución incluyendo las obras principales, complementarias y accesorias, así como aquellas que sirvan para ponerlas en servicio, definiendo metas a corto y mediano plazo, y;</w:t>
      </w:r>
    </w:p>
    <w:p w14:paraId="11CAD20B" w14:textId="77777777" w:rsidR="000A5F5A" w:rsidRPr="000A5F5A" w:rsidRDefault="000A5F5A" w:rsidP="000A5F5A">
      <w:pPr>
        <w:numPr>
          <w:ilvl w:val="0"/>
          <w:numId w:val="6"/>
        </w:num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 xml:space="preserve">La calendarización física y financiera de los recursos necesarios para su ejecución, los gastos de operación y los resultados previsibles, las unidades responsables de su ejecución, las fechas previstas de iniciación y terminación de cada obra, las investigaciones, los planos, los proyectos, especificaciones técnicas asesorías, consultorías y estudios que se requieran, incluyendo los proyectos de técnicos económicos que sean necesarios. </w:t>
      </w:r>
    </w:p>
    <w:p w14:paraId="2CE89AB5"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7283D9C2"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Causa</w:t>
      </w:r>
    </w:p>
    <w:p w14:paraId="4745D6AC"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No contar con el manual respectivo genera desorden y un mal control de adquisiciones y contrataciones.</w:t>
      </w:r>
    </w:p>
    <w:p w14:paraId="5D494D3D"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6025054F"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Efecto</w:t>
      </w:r>
    </w:p>
    <w:p w14:paraId="074993F9"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No contar con el manual de Adquisiciones y Contrataciones. Los Estados financieros no reflejan la realidad cuando se han obtenido bienes que incrementen en las partidas correspondientes.</w:t>
      </w:r>
    </w:p>
    <w:p w14:paraId="2CBE7CFE"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22CDE555"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4FE3A52D"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 xml:space="preserve">Recomendación </w:t>
      </w:r>
    </w:p>
    <w:p w14:paraId="6B448B22"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Se recomienda al concejo que ordene la elaboración del respectivo manual.</w:t>
      </w:r>
    </w:p>
    <w:p w14:paraId="3F9A84BF"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25E374B8" w14:textId="77777777" w:rsidR="000A5F5A" w:rsidRPr="000A5F5A" w:rsidRDefault="000A5F5A" w:rsidP="000A5F5A">
      <w:pPr>
        <w:spacing w:after="0" w:line="240" w:lineRule="auto"/>
        <w:jc w:val="both"/>
        <w:rPr>
          <w:rFonts w:asciiTheme="minorHAnsi" w:eastAsiaTheme="minorHAnsi" w:hAnsiTheme="minorHAnsi" w:cstheme="minorBidi"/>
          <w:b/>
          <w:bCs/>
          <w:sz w:val="24"/>
          <w:szCs w:val="24"/>
          <w:lang w:val="es-MX"/>
        </w:rPr>
      </w:pPr>
      <w:r w:rsidRPr="000A5F5A">
        <w:rPr>
          <w:rFonts w:asciiTheme="minorHAnsi" w:eastAsiaTheme="minorHAnsi" w:hAnsiTheme="minorHAnsi" w:cstheme="minorBidi"/>
          <w:b/>
          <w:bCs/>
          <w:sz w:val="24"/>
          <w:szCs w:val="24"/>
          <w:lang w:val="es-MX"/>
        </w:rPr>
        <w:t>Hallazgo N° 2</w:t>
      </w:r>
    </w:p>
    <w:p w14:paraId="22018ED0"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p>
    <w:p w14:paraId="30D07E7B"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Titulo</w:t>
      </w:r>
    </w:p>
    <w:p w14:paraId="49910202"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Todos los manejadores de fondos, no rinden fianza.</w:t>
      </w:r>
    </w:p>
    <w:p w14:paraId="5B06F1F3"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347CCE58"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Condición</w:t>
      </w:r>
    </w:p>
    <w:p w14:paraId="3304E25B"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Están en proceso de tramitar fianza para todos los responsables en el manejo de fondos.</w:t>
      </w:r>
    </w:p>
    <w:p w14:paraId="5D6C9579"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29AF29AF"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Criterio</w:t>
      </w:r>
    </w:p>
    <w:p w14:paraId="3FDEF98A"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Art. 9 Código Municipal.</w:t>
      </w:r>
    </w:p>
    <w:p w14:paraId="6817EA3D"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78820E75"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El tesorero, funcionarios y empleados que tengan a su cargo la recaudación o custodia de los fondos, deberán rendir fianza a satisfacción del concejo.</w:t>
      </w:r>
    </w:p>
    <w:p w14:paraId="307198B7"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10FC61DA"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Causa</w:t>
      </w:r>
    </w:p>
    <w:p w14:paraId="3D42929B"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No tenían previsto si paga la Municipalidad o la persona del cargo.</w:t>
      </w:r>
    </w:p>
    <w:p w14:paraId="3DFF16CE"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7E1AB626"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Efecto</w:t>
      </w:r>
    </w:p>
    <w:p w14:paraId="61CABD6C"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lastRenderedPageBreak/>
        <w:t>Si sucediera un asalto, el concejo sería responsable por la perdida.</w:t>
      </w:r>
    </w:p>
    <w:p w14:paraId="39D1CE8C"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40EDA36E"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Recomendación</w:t>
      </w:r>
    </w:p>
    <w:p w14:paraId="77A3933E"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Se recomienda al concejo que realice o exija garantías.</w:t>
      </w:r>
    </w:p>
    <w:p w14:paraId="59549B05"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1DCC056E" w14:textId="77777777" w:rsidR="000A5F5A" w:rsidRPr="000A5F5A" w:rsidRDefault="000A5F5A" w:rsidP="000A5F5A">
      <w:pPr>
        <w:spacing w:after="0" w:line="240" w:lineRule="auto"/>
        <w:jc w:val="both"/>
        <w:rPr>
          <w:rFonts w:asciiTheme="minorHAnsi" w:eastAsiaTheme="minorHAnsi" w:hAnsiTheme="minorHAnsi" w:cstheme="minorBidi"/>
          <w:b/>
          <w:bCs/>
          <w:sz w:val="24"/>
          <w:szCs w:val="24"/>
          <w:lang w:val="es-MX"/>
        </w:rPr>
      </w:pPr>
      <w:r w:rsidRPr="000A5F5A">
        <w:rPr>
          <w:rFonts w:asciiTheme="minorHAnsi" w:eastAsiaTheme="minorHAnsi" w:hAnsiTheme="minorHAnsi" w:cstheme="minorBidi"/>
          <w:b/>
          <w:bCs/>
          <w:sz w:val="24"/>
          <w:szCs w:val="24"/>
          <w:lang w:val="es-MX"/>
        </w:rPr>
        <w:t>Hallazgo N° 3</w:t>
      </w:r>
    </w:p>
    <w:p w14:paraId="36F9150B"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0CA916CC"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Titulo</w:t>
      </w:r>
    </w:p>
    <w:p w14:paraId="4DDC54BE"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Los fondos recaudados no son Remesados en tiempo oportuno.</w:t>
      </w:r>
    </w:p>
    <w:p w14:paraId="18ABE58D"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1592149D"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Condición</w:t>
      </w:r>
    </w:p>
    <w:p w14:paraId="202D7BF7"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Las remesas las realizan cada semana.  No se realizan diariamente porque los fondos, no todos los días son cantidades grandes y si se contrata una empresa su costo es elevado.</w:t>
      </w:r>
    </w:p>
    <w:p w14:paraId="0BF97DAA"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7D568871"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Criterio</w:t>
      </w:r>
    </w:p>
    <w:p w14:paraId="7BBD6543"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Art. 90 Código Municipal.</w:t>
      </w:r>
    </w:p>
    <w:p w14:paraId="2BE2B241"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32DD2548" w14:textId="54C6AE0C"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 xml:space="preserve">Los ingresos Municipales se depositarán a </w:t>
      </w:r>
      <w:r w:rsidR="00997A42" w:rsidRPr="000A5F5A">
        <w:rPr>
          <w:rFonts w:asciiTheme="minorHAnsi" w:eastAsiaTheme="minorHAnsi" w:hAnsiTheme="minorHAnsi" w:cstheme="minorBidi"/>
          <w:lang w:val="es-MX"/>
        </w:rPr>
        <w:t>más</w:t>
      </w:r>
      <w:r w:rsidRPr="000A5F5A">
        <w:rPr>
          <w:rFonts w:asciiTheme="minorHAnsi" w:eastAsiaTheme="minorHAnsi" w:hAnsiTheme="minorHAnsi" w:cstheme="minorBidi"/>
          <w:lang w:val="es-MX"/>
        </w:rPr>
        <w:t xml:space="preserve"> tardar el día siguiente hábil en cualquier banco del sistema, salvo que no hubiere banco, sucursal o agencia en la localidad quedando en estos casos a opción del concejo la decisión de depositar sus fondos en cualquier banco, sucursal o agencia </w:t>
      </w:r>
      <w:proofErr w:type="gramStart"/>
      <w:r w:rsidRPr="000A5F5A">
        <w:rPr>
          <w:rFonts w:asciiTheme="minorHAnsi" w:eastAsiaTheme="minorHAnsi" w:hAnsiTheme="minorHAnsi" w:cstheme="minorBidi"/>
          <w:lang w:val="es-MX"/>
        </w:rPr>
        <w:t>inmediato</w:t>
      </w:r>
      <w:proofErr w:type="gramEnd"/>
      <w:r w:rsidRPr="000A5F5A">
        <w:rPr>
          <w:rFonts w:asciiTheme="minorHAnsi" w:eastAsiaTheme="minorHAnsi" w:hAnsiTheme="minorHAnsi" w:cstheme="minorBidi"/>
          <w:lang w:val="es-MX"/>
        </w:rPr>
        <w:t>.</w:t>
      </w:r>
    </w:p>
    <w:p w14:paraId="68EC0170"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41000E10"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Causa</w:t>
      </w:r>
    </w:p>
    <w:p w14:paraId="3A2856A0"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No se cuenta con bancos o agencias del sistema.</w:t>
      </w:r>
    </w:p>
    <w:p w14:paraId="389017A9"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p>
    <w:p w14:paraId="0AE87894"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Efecto</w:t>
      </w:r>
    </w:p>
    <w:p w14:paraId="13667280"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El concejo será solidario por la decisión que tomen.</w:t>
      </w:r>
    </w:p>
    <w:p w14:paraId="5C435CD5"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1F4D4A65"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Recomendación</w:t>
      </w:r>
    </w:p>
    <w:p w14:paraId="732BD78F"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Se recomienda que según el monto que tenga, se realicen dos remesas en la semana.</w:t>
      </w:r>
    </w:p>
    <w:p w14:paraId="73F9851A" w14:textId="77777777" w:rsidR="000A5F5A" w:rsidRPr="000A5F5A" w:rsidRDefault="000A5F5A" w:rsidP="000A5F5A">
      <w:pPr>
        <w:spacing w:after="0" w:line="240" w:lineRule="auto"/>
        <w:jc w:val="both"/>
        <w:rPr>
          <w:rFonts w:asciiTheme="minorHAnsi" w:eastAsiaTheme="minorHAnsi" w:hAnsiTheme="minorHAnsi" w:cstheme="minorBidi"/>
          <w:sz w:val="24"/>
          <w:szCs w:val="24"/>
          <w:lang w:val="es-MX"/>
        </w:rPr>
      </w:pPr>
    </w:p>
    <w:p w14:paraId="467435E6"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sz w:val="24"/>
          <w:szCs w:val="24"/>
          <w:lang w:val="es-MX"/>
        </w:rPr>
        <w:t>Hallazgo N° 4</w:t>
      </w:r>
    </w:p>
    <w:p w14:paraId="73449158"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2888C02D"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Titulo</w:t>
      </w:r>
    </w:p>
    <w:p w14:paraId="214144B5"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Los registros contables no están actualizados.</w:t>
      </w:r>
    </w:p>
    <w:p w14:paraId="5FF59CBC"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6C8AAEFD"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Condición</w:t>
      </w:r>
    </w:p>
    <w:p w14:paraId="1F67FFD2"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Los registros se encuentran a junio del 2019. El concejo anterior no contaba con una persona que lo pudiera llevar.</w:t>
      </w:r>
    </w:p>
    <w:p w14:paraId="73CDE1F2"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3C61E5C5"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Criterio</w:t>
      </w:r>
    </w:p>
    <w:p w14:paraId="12B87CED"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Art. 103 Código Municipal.</w:t>
      </w:r>
    </w:p>
    <w:p w14:paraId="4A9D5914"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116F2AF6"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 xml:space="preserve">El municipio está obligado a llevar sus registros contables de conformidad al sistema de Contabilidad Gubernamental el cual está constituido por el concejo de principios, normas y procedimientos técnicos para recopilar registros, procesar y controlar de forma sistemática toda la información referente a las transacciones realizadas. </w:t>
      </w:r>
    </w:p>
    <w:p w14:paraId="70CFD8E9"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Así mismo utilizará los formularios, libros, tipos de registros definidos para llevar contabilidad gubernamental y otros medios de exigencias legales o contables que requieran.</w:t>
      </w:r>
    </w:p>
    <w:p w14:paraId="70C14FAA"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431A11B0"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Causa</w:t>
      </w:r>
    </w:p>
    <w:p w14:paraId="5A255A30"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Los estados financieros no son reales, el sistema con que se cuenta no es el adecuado.</w:t>
      </w:r>
    </w:p>
    <w:p w14:paraId="6601C7B1"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6D56AC7C"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Efectos</w:t>
      </w:r>
    </w:p>
    <w:p w14:paraId="3124136C"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No se cuentan con Estados financieros reales.</w:t>
      </w:r>
    </w:p>
    <w:p w14:paraId="5009F22C"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289C56F4"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Recomendación</w:t>
      </w:r>
    </w:p>
    <w:p w14:paraId="10C0A7BC"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Se recomienda al concejo que busque los medios adecuados para poder actualizar los registros contables.</w:t>
      </w:r>
    </w:p>
    <w:p w14:paraId="49EF89A6"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0580818C" w14:textId="77777777" w:rsidR="000A5F5A" w:rsidRPr="000A5F5A" w:rsidRDefault="000A5F5A" w:rsidP="000A5F5A">
      <w:pPr>
        <w:spacing w:after="0" w:line="240" w:lineRule="auto"/>
        <w:jc w:val="both"/>
        <w:rPr>
          <w:rFonts w:asciiTheme="minorHAnsi" w:eastAsiaTheme="minorHAnsi" w:hAnsiTheme="minorHAnsi" w:cstheme="minorBidi"/>
          <w:b/>
          <w:bCs/>
          <w:sz w:val="24"/>
          <w:szCs w:val="24"/>
          <w:lang w:val="es-MX"/>
        </w:rPr>
      </w:pPr>
      <w:r w:rsidRPr="000A5F5A">
        <w:rPr>
          <w:rFonts w:asciiTheme="minorHAnsi" w:eastAsiaTheme="minorHAnsi" w:hAnsiTheme="minorHAnsi" w:cstheme="minorBidi"/>
          <w:b/>
          <w:bCs/>
          <w:sz w:val="24"/>
          <w:szCs w:val="24"/>
          <w:lang w:val="es-MX"/>
        </w:rPr>
        <w:t>Hallazgo N° 5</w:t>
      </w:r>
    </w:p>
    <w:p w14:paraId="2DF67BFA" w14:textId="77777777" w:rsidR="000A5F5A" w:rsidRPr="000A5F5A" w:rsidRDefault="000A5F5A" w:rsidP="000A5F5A">
      <w:pPr>
        <w:spacing w:after="0" w:line="240" w:lineRule="auto"/>
        <w:jc w:val="both"/>
        <w:rPr>
          <w:rFonts w:asciiTheme="minorHAnsi" w:eastAsiaTheme="minorHAnsi" w:hAnsiTheme="minorHAnsi" w:cstheme="minorBidi"/>
          <w:b/>
          <w:bCs/>
          <w:sz w:val="24"/>
          <w:szCs w:val="24"/>
          <w:lang w:val="es-MX"/>
        </w:rPr>
      </w:pPr>
    </w:p>
    <w:p w14:paraId="63FEEE6D"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Titulo</w:t>
      </w:r>
    </w:p>
    <w:p w14:paraId="460DA5D0"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Los bienes inmuebles propiedad de la alcaldía, no están debidamente registrados en el CNR.</w:t>
      </w:r>
    </w:p>
    <w:p w14:paraId="149EEAB7"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2F9F3344"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Condición</w:t>
      </w:r>
    </w:p>
    <w:p w14:paraId="097E87CE"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Existen bienes inmuebles propiedad de la alcaldía Municipal que:</w:t>
      </w:r>
    </w:p>
    <w:p w14:paraId="562CA3FB" w14:textId="77777777" w:rsidR="000A5F5A" w:rsidRPr="000A5F5A" w:rsidRDefault="000A5F5A" w:rsidP="000A5F5A">
      <w:pPr>
        <w:numPr>
          <w:ilvl w:val="0"/>
          <w:numId w:val="7"/>
        </w:num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No tienen escritura: 11 rural</w:t>
      </w:r>
    </w:p>
    <w:p w14:paraId="099BAC3A" w14:textId="77777777" w:rsidR="000A5F5A" w:rsidRPr="000A5F5A" w:rsidRDefault="000A5F5A" w:rsidP="000A5F5A">
      <w:pPr>
        <w:numPr>
          <w:ilvl w:val="0"/>
          <w:numId w:val="7"/>
        </w:num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Con escritura, pero no se han presentado</w:t>
      </w:r>
    </w:p>
    <w:p w14:paraId="342AF0F5" w14:textId="77777777" w:rsidR="000A5F5A" w:rsidRPr="000A5F5A" w:rsidRDefault="000A5F5A" w:rsidP="000A5F5A">
      <w:pPr>
        <w:spacing w:after="0" w:line="240" w:lineRule="auto"/>
        <w:ind w:left="720"/>
        <w:jc w:val="both"/>
        <w:rPr>
          <w:rFonts w:asciiTheme="minorHAnsi" w:eastAsiaTheme="minorHAnsi" w:hAnsiTheme="minorHAnsi" w:cstheme="minorBidi"/>
          <w:lang w:val="es-MX"/>
        </w:rPr>
      </w:pPr>
    </w:p>
    <w:p w14:paraId="6E6AB035" w14:textId="77777777" w:rsidR="000A5F5A" w:rsidRPr="000A5F5A" w:rsidRDefault="000A5F5A" w:rsidP="000A5F5A">
      <w:pPr>
        <w:numPr>
          <w:ilvl w:val="0"/>
          <w:numId w:val="7"/>
        </w:num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Tres en comodato, estos son del área rural.</w:t>
      </w:r>
    </w:p>
    <w:p w14:paraId="0DF6CCDB" w14:textId="77777777" w:rsidR="000A5F5A" w:rsidRPr="000A5F5A" w:rsidRDefault="000A5F5A" w:rsidP="000A5F5A">
      <w:pPr>
        <w:numPr>
          <w:ilvl w:val="0"/>
          <w:numId w:val="7"/>
        </w:num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En el área urbana: 7 sin escritura, y 2 usurpados.</w:t>
      </w:r>
    </w:p>
    <w:p w14:paraId="501D9ABD"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1AC632CF"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4097E320"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 xml:space="preserve">Criterios </w:t>
      </w:r>
    </w:p>
    <w:p w14:paraId="1DF117BF"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Art. 61</w:t>
      </w:r>
    </w:p>
    <w:p w14:paraId="4528BB0D"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Son bienes del municipio:</w:t>
      </w:r>
    </w:p>
    <w:p w14:paraId="469CB232" w14:textId="77777777" w:rsidR="000A5F5A" w:rsidRPr="000A5F5A" w:rsidRDefault="000A5F5A" w:rsidP="000A5F5A">
      <w:pPr>
        <w:numPr>
          <w:ilvl w:val="0"/>
          <w:numId w:val="8"/>
        </w:num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Los de uso público, tales como plazas, áreas verdes y otros análogos;</w:t>
      </w:r>
    </w:p>
    <w:p w14:paraId="046D0527" w14:textId="304256E0" w:rsidR="000A5F5A" w:rsidRPr="000A5F5A" w:rsidRDefault="000A5F5A" w:rsidP="000A5F5A">
      <w:pPr>
        <w:numPr>
          <w:ilvl w:val="0"/>
          <w:numId w:val="8"/>
        </w:num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 xml:space="preserve">Los bienes muebles o inmuebles, derechos o acciones que por cualquier </w:t>
      </w:r>
      <w:r w:rsidR="00997A42" w:rsidRPr="000A5F5A">
        <w:rPr>
          <w:rFonts w:asciiTheme="minorHAnsi" w:eastAsiaTheme="minorHAnsi" w:hAnsiTheme="minorHAnsi" w:cstheme="minorBidi"/>
          <w:lang w:val="es-MX"/>
        </w:rPr>
        <w:t>título</w:t>
      </w:r>
      <w:r w:rsidRPr="000A5F5A">
        <w:rPr>
          <w:rFonts w:asciiTheme="minorHAnsi" w:eastAsiaTheme="minorHAnsi" w:hAnsiTheme="minorHAnsi" w:cstheme="minorBidi"/>
          <w:lang w:val="es-MX"/>
        </w:rPr>
        <w:t xml:space="preserve"> ingresen al patrimonio municipal o haya adquirido o adquiera el municipio o se hayan destinado o se destinen a algún establecimiento público municipal.</w:t>
      </w:r>
    </w:p>
    <w:p w14:paraId="656B6C9A" w14:textId="77777777" w:rsidR="000A5F5A" w:rsidRPr="000A5F5A" w:rsidRDefault="000A5F5A" w:rsidP="000A5F5A">
      <w:pPr>
        <w:spacing w:after="0" w:line="240" w:lineRule="auto"/>
        <w:ind w:left="720"/>
        <w:jc w:val="both"/>
        <w:rPr>
          <w:rFonts w:asciiTheme="minorHAnsi" w:eastAsiaTheme="minorHAnsi" w:hAnsiTheme="minorHAnsi" w:cstheme="minorBidi"/>
          <w:lang w:val="es-MX"/>
        </w:rPr>
      </w:pPr>
    </w:p>
    <w:p w14:paraId="65323C11"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Art.62</w:t>
      </w:r>
    </w:p>
    <w:p w14:paraId="53373623"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Los bienes de uso público del municipio son inalienables e imprescriptibles, salvo que el Concejo con el voto de las tres cuartas partes de sus miembros acordare desafectarlos.</w:t>
      </w:r>
    </w:p>
    <w:p w14:paraId="0824AE04"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02348601"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Condición</w:t>
      </w:r>
    </w:p>
    <w:p w14:paraId="340590D5"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Esto permite que la información reflejada en los estados financieros no es real.</w:t>
      </w:r>
    </w:p>
    <w:p w14:paraId="54920542"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00E0A992"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Causa</w:t>
      </w:r>
    </w:p>
    <w:p w14:paraId="45D5EB6E" w14:textId="77777777"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El concejo anterior no se interesó por su legalización.</w:t>
      </w:r>
    </w:p>
    <w:p w14:paraId="3AB5A6F1" w14:textId="77777777" w:rsidR="000A5F5A" w:rsidRPr="000A5F5A" w:rsidRDefault="000A5F5A" w:rsidP="000A5F5A">
      <w:pPr>
        <w:spacing w:after="0" w:line="240" w:lineRule="auto"/>
        <w:jc w:val="both"/>
        <w:rPr>
          <w:rFonts w:asciiTheme="minorHAnsi" w:eastAsiaTheme="minorHAnsi" w:hAnsiTheme="minorHAnsi" w:cstheme="minorBidi"/>
          <w:lang w:val="es-MX"/>
        </w:rPr>
      </w:pPr>
    </w:p>
    <w:p w14:paraId="65D23188" w14:textId="77777777" w:rsidR="000A5F5A" w:rsidRPr="000A5F5A" w:rsidRDefault="000A5F5A" w:rsidP="000A5F5A">
      <w:pPr>
        <w:spacing w:after="0" w:line="240" w:lineRule="auto"/>
        <w:jc w:val="both"/>
        <w:rPr>
          <w:rFonts w:asciiTheme="minorHAnsi" w:eastAsiaTheme="minorHAnsi" w:hAnsiTheme="minorHAnsi" w:cstheme="minorBidi"/>
          <w:b/>
          <w:bCs/>
          <w:lang w:val="es-MX"/>
        </w:rPr>
      </w:pPr>
      <w:r w:rsidRPr="000A5F5A">
        <w:rPr>
          <w:rFonts w:asciiTheme="minorHAnsi" w:eastAsiaTheme="minorHAnsi" w:hAnsiTheme="minorHAnsi" w:cstheme="minorBidi"/>
          <w:b/>
          <w:bCs/>
          <w:lang w:val="es-MX"/>
        </w:rPr>
        <w:t>Recomendación</w:t>
      </w:r>
    </w:p>
    <w:p w14:paraId="4BC32145" w14:textId="2BD13CAA" w:rsidR="000A5F5A" w:rsidRPr="000A5F5A" w:rsidRDefault="000A5F5A" w:rsidP="000A5F5A">
      <w:pPr>
        <w:spacing w:after="0" w:line="240" w:lineRule="auto"/>
        <w:jc w:val="both"/>
        <w:rPr>
          <w:rFonts w:asciiTheme="minorHAnsi" w:eastAsiaTheme="minorHAnsi" w:hAnsiTheme="minorHAnsi" w:cstheme="minorBidi"/>
          <w:lang w:val="es-MX"/>
        </w:rPr>
      </w:pPr>
      <w:r w:rsidRPr="000A5F5A">
        <w:rPr>
          <w:rFonts w:asciiTheme="minorHAnsi" w:eastAsiaTheme="minorHAnsi" w:hAnsiTheme="minorHAnsi" w:cstheme="minorBidi"/>
          <w:lang w:val="es-MX"/>
        </w:rPr>
        <w:t>Se recomienda al concejo legalizar los referidos inmuebles.</w:t>
      </w:r>
      <w:r>
        <w:rPr>
          <w:rFonts w:asciiTheme="minorHAnsi" w:eastAsiaTheme="minorHAnsi" w:hAnsiTheme="minorHAnsi" w:cstheme="minorBidi"/>
          <w:lang w:val="es-MX"/>
        </w:rPr>
        <w:t>”</w:t>
      </w:r>
    </w:p>
    <w:p w14:paraId="17E03F5E" w14:textId="01BEB617" w:rsidR="000A5F5A" w:rsidRPr="00A81075" w:rsidRDefault="00314102" w:rsidP="00A81075">
      <w:pPr>
        <w:spacing w:after="0" w:line="360" w:lineRule="auto"/>
        <w:jc w:val="both"/>
        <w:rPr>
          <w:rFonts w:ascii="Arial" w:eastAsiaTheme="minorHAnsi" w:hAnsi="Arial" w:cs="Arial"/>
          <w:sz w:val="24"/>
          <w:szCs w:val="24"/>
          <w:lang w:val="es-MX"/>
        </w:rPr>
      </w:pPr>
      <w:r w:rsidRPr="00A81075">
        <w:rPr>
          <w:rFonts w:ascii="Arial" w:eastAsiaTheme="minorHAnsi" w:hAnsi="Arial" w:cs="Arial"/>
          <w:sz w:val="24"/>
          <w:szCs w:val="24"/>
          <w:lang w:val="es-MX"/>
        </w:rPr>
        <w:t xml:space="preserve">El Concejo Municipal analiza el informe presentado tomando la palabra el señor alcalde municipal quien manifiesta que </w:t>
      </w:r>
      <w:r w:rsidR="00997A42" w:rsidRPr="00A81075">
        <w:rPr>
          <w:rFonts w:ascii="Arial" w:eastAsiaTheme="minorHAnsi" w:hAnsi="Arial" w:cs="Arial"/>
          <w:sz w:val="24"/>
          <w:szCs w:val="24"/>
          <w:lang w:val="es-MX"/>
        </w:rPr>
        <w:t>“que</w:t>
      </w:r>
      <w:r w:rsidR="00636B53" w:rsidRPr="00A81075">
        <w:rPr>
          <w:rFonts w:ascii="Arial" w:eastAsiaTheme="minorHAnsi" w:hAnsi="Arial" w:cs="Arial"/>
          <w:sz w:val="24"/>
          <w:szCs w:val="24"/>
          <w:lang w:val="es-MX"/>
        </w:rPr>
        <w:t xml:space="preserve"> se deben de subsanar esos hallazgos”, el señor Rodrigo Antonio (asesor </w:t>
      </w:r>
      <w:r w:rsidR="00997A42" w:rsidRPr="00A81075">
        <w:rPr>
          <w:rFonts w:ascii="Arial" w:eastAsiaTheme="minorHAnsi" w:hAnsi="Arial" w:cs="Arial"/>
          <w:sz w:val="24"/>
          <w:szCs w:val="24"/>
          <w:lang w:val="es-MX"/>
        </w:rPr>
        <w:t>jurídico)</w:t>
      </w:r>
      <w:r w:rsidR="00636B53" w:rsidRPr="00A81075">
        <w:rPr>
          <w:rFonts w:ascii="Arial" w:eastAsiaTheme="minorHAnsi" w:hAnsi="Arial" w:cs="Arial"/>
          <w:sz w:val="24"/>
          <w:szCs w:val="24"/>
          <w:lang w:val="es-MX"/>
        </w:rPr>
        <w:t xml:space="preserve"> toma la palabra y manifiesta que </w:t>
      </w:r>
      <w:r w:rsidR="00997A42" w:rsidRPr="00A81075">
        <w:rPr>
          <w:rFonts w:ascii="Arial" w:eastAsiaTheme="minorHAnsi" w:hAnsi="Arial" w:cs="Arial"/>
          <w:sz w:val="24"/>
          <w:szCs w:val="24"/>
          <w:lang w:val="es-MX"/>
        </w:rPr>
        <w:t>“hay</w:t>
      </w:r>
      <w:r w:rsidR="00636B53" w:rsidRPr="00A81075">
        <w:rPr>
          <w:rFonts w:ascii="Arial" w:eastAsiaTheme="minorHAnsi" w:hAnsi="Arial" w:cs="Arial"/>
          <w:sz w:val="24"/>
          <w:szCs w:val="24"/>
          <w:lang w:val="es-MX"/>
        </w:rPr>
        <w:t xml:space="preserve"> que tener claro </w:t>
      </w:r>
      <w:r w:rsidR="00636B53" w:rsidRPr="00A81075">
        <w:rPr>
          <w:rFonts w:ascii="Arial" w:eastAsiaTheme="minorHAnsi" w:hAnsi="Arial" w:cs="Arial"/>
          <w:sz w:val="24"/>
          <w:szCs w:val="24"/>
          <w:lang w:val="es-MX"/>
        </w:rPr>
        <w:lastRenderedPageBreak/>
        <w:t xml:space="preserve">que los hallazgos realmente no se pueden solventar a mediano plazo, si no que se requerirá de un tiempo prudencial para poder  superarlos. El señor miguel ángel </w:t>
      </w:r>
      <w:r w:rsidR="00D426DE" w:rsidRPr="00A81075">
        <w:rPr>
          <w:rFonts w:ascii="Arial" w:eastAsiaTheme="minorHAnsi" w:hAnsi="Arial" w:cs="Arial"/>
          <w:sz w:val="24"/>
          <w:szCs w:val="24"/>
          <w:lang w:val="es-MX"/>
        </w:rPr>
        <w:t>flores SEPTIMO</w:t>
      </w:r>
      <w:r w:rsidR="00636B53" w:rsidRPr="00A81075">
        <w:rPr>
          <w:rFonts w:ascii="Arial" w:eastAsiaTheme="minorHAnsi" w:hAnsi="Arial" w:cs="Arial"/>
          <w:sz w:val="24"/>
          <w:szCs w:val="24"/>
          <w:lang w:val="es-MX"/>
        </w:rPr>
        <w:t xml:space="preserve"> REGIIDOR PROPIETARIO) menciona</w:t>
      </w:r>
      <w:r w:rsidR="005C5B01" w:rsidRPr="00A81075">
        <w:rPr>
          <w:rFonts w:ascii="Arial" w:eastAsiaTheme="minorHAnsi" w:hAnsi="Arial" w:cs="Arial"/>
          <w:sz w:val="24"/>
          <w:szCs w:val="24"/>
          <w:lang w:val="es-MX"/>
        </w:rPr>
        <w:t xml:space="preserve">r dos cosas 1- que la ley del plan anual de </w:t>
      </w:r>
      <w:r w:rsidR="001B1E1E" w:rsidRPr="00A81075">
        <w:rPr>
          <w:rFonts w:ascii="Arial" w:eastAsiaTheme="minorHAnsi" w:hAnsi="Arial" w:cs="Arial"/>
          <w:sz w:val="24"/>
          <w:szCs w:val="24"/>
          <w:lang w:val="es-MX"/>
        </w:rPr>
        <w:t>adqui</w:t>
      </w:r>
      <w:r w:rsidR="001B1E1E">
        <w:rPr>
          <w:rFonts w:ascii="Arial" w:eastAsiaTheme="minorHAnsi" w:hAnsi="Arial" w:cs="Arial"/>
          <w:sz w:val="24"/>
          <w:szCs w:val="24"/>
          <w:lang w:val="es-MX"/>
        </w:rPr>
        <w:t>si</w:t>
      </w:r>
      <w:r w:rsidR="001B1E1E" w:rsidRPr="00A81075">
        <w:rPr>
          <w:rFonts w:ascii="Arial" w:eastAsiaTheme="minorHAnsi" w:hAnsi="Arial" w:cs="Arial"/>
          <w:sz w:val="24"/>
          <w:szCs w:val="24"/>
          <w:lang w:val="es-MX"/>
        </w:rPr>
        <w:t>ciones</w:t>
      </w:r>
      <w:r w:rsidR="005C5B01" w:rsidRPr="00A81075">
        <w:rPr>
          <w:rFonts w:ascii="Arial" w:eastAsiaTheme="minorHAnsi" w:hAnsi="Arial" w:cs="Arial"/>
          <w:sz w:val="24"/>
          <w:szCs w:val="24"/>
          <w:lang w:val="es-MX"/>
        </w:rPr>
        <w:t xml:space="preserve"> entro en vigencia en el año dos mil veinte, </w:t>
      </w:r>
      <w:r w:rsidR="00D426DE" w:rsidRPr="00A81075">
        <w:rPr>
          <w:rFonts w:ascii="Arial" w:eastAsiaTheme="minorHAnsi" w:hAnsi="Arial" w:cs="Arial"/>
          <w:sz w:val="24"/>
          <w:szCs w:val="24"/>
          <w:lang w:val="es-MX"/>
        </w:rPr>
        <w:t>ya que hubo</w:t>
      </w:r>
      <w:r w:rsidR="00636B53" w:rsidRPr="00A81075">
        <w:rPr>
          <w:rFonts w:ascii="Arial" w:eastAsiaTheme="minorHAnsi" w:hAnsi="Arial" w:cs="Arial"/>
          <w:sz w:val="24"/>
          <w:szCs w:val="24"/>
          <w:lang w:val="es-MX"/>
        </w:rPr>
        <w:t xml:space="preserve"> una capacitación para los jefes de UACI, por </w:t>
      </w:r>
      <w:r w:rsidR="005C5B01" w:rsidRPr="00A81075">
        <w:rPr>
          <w:rFonts w:ascii="Arial" w:eastAsiaTheme="minorHAnsi" w:hAnsi="Arial" w:cs="Arial"/>
          <w:sz w:val="24"/>
          <w:szCs w:val="24"/>
          <w:lang w:val="es-MX"/>
        </w:rPr>
        <w:t xml:space="preserve">lo </w:t>
      </w:r>
      <w:r w:rsidR="00D426DE" w:rsidRPr="00A81075">
        <w:rPr>
          <w:rFonts w:ascii="Arial" w:eastAsiaTheme="minorHAnsi" w:hAnsi="Arial" w:cs="Arial"/>
          <w:sz w:val="24"/>
          <w:szCs w:val="24"/>
          <w:lang w:val="es-MX"/>
        </w:rPr>
        <w:t>que es</w:t>
      </w:r>
      <w:r w:rsidR="005C5B01" w:rsidRPr="00A81075">
        <w:rPr>
          <w:rFonts w:ascii="Arial" w:eastAsiaTheme="minorHAnsi" w:hAnsi="Arial" w:cs="Arial"/>
          <w:sz w:val="24"/>
          <w:szCs w:val="24"/>
          <w:lang w:val="es-MX"/>
        </w:rPr>
        <w:t xml:space="preserve"> imposible sacar dicho plan este año.</w:t>
      </w:r>
    </w:p>
    <w:p w14:paraId="5E62F24A" w14:textId="796CD2C0" w:rsidR="000A5F5A" w:rsidRPr="00A81075" w:rsidRDefault="005C5B01" w:rsidP="00A81075">
      <w:pPr>
        <w:spacing w:after="0" w:line="360" w:lineRule="auto"/>
        <w:jc w:val="both"/>
        <w:rPr>
          <w:rFonts w:ascii="Arial" w:eastAsiaTheme="minorHAnsi" w:hAnsi="Arial" w:cs="Arial"/>
          <w:sz w:val="24"/>
          <w:szCs w:val="24"/>
          <w:lang w:val="es-MX"/>
        </w:rPr>
      </w:pPr>
      <w:r w:rsidRPr="00A81075">
        <w:rPr>
          <w:rFonts w:ascii="Arial" w:eastAsiaTheme="minorHAnsi" w:hAnsi="Arial" w:cs="Arial"/>
          <w:sz w:val="24"/>
          <w:szCs w:val="24"/>
          <w:lang w:val="es-MX"/>
        </w:rPr>
        <w:t xml:space="preserve">2- con respeto a lo que menciona el auditor en cuanto al </w:t>
      </w:r>
      <w:bookmarkStart w:id="4" w:name="_Hlk83362785"/>
      <w:r w:rsidR="00A81075" w:rsidRPr="00A81075">
        <w:rPr>
          <w:rFonts w:ascii="Arial" w:eastAsiaTheme="minorHAnsi" w:hAnsi="Arial" w:cs="Arial"/>
          <w:sz w:val="24"/>
          <w:szCs w:val="24"/>
          <w:lang w:val="es-MX"/>
        </w:rPr>
        <w:t xml:space="preserve">Registro De Inmuebles </w:t>
      </w:r>
      <w:bookmarkEnd w:id="4"/>
      <w:r w:rsidR="00EB02D7">
        <w:rPr>
          <w:rFonts w:ascii="Arial" w:eastAsiaTheme="minorHAnsi" w:hAnsi="Arial" w:cs="Arial"/>
          <w:sz w:val="24"/>
          <w:szCs w:val="24"/>
          <w:lang w:val="es-MX"/>
        </w:rPr>
        <w:t>“Considera</w:t>
      </w:r>
      <w:r w:rsidRPr="00A81075">
        <w:rPr>
          <w:rFonts w:ascii="Arial" w:hAnsi="Arial" w:cs="Arial"/>
          <w:b/>
          <w:sz w:val="24"/>
          <w:szCs w:val="24"/>
        </w:rPr>
        <w:t xml:space="preserve"> que val</w:t>
      </w:r>
      <w:r w:rsidR="001B1E1E">
        <w:rPr>
          <w:rFonts w:ascii="Arial" w:hAnsi="Arial" w:cs="Arial"/>
          <w:b/>
          <w:sz w:val="24"/>
          <w:szCs w:val="24"/>
        </w:rPr>
        <w:t>e</w:t>
      </w:r>
      <w:r w:rsidRPr="00A81075">
        <w:rPr>
          <w:rFonts w:ascii="Arial" w:hAnsi="Arial" w:cs="Arial"/>
          <w:b/>
          <w:sz w:val="24"/>
          <w:szCs w:val="24"/>
        </w:rPr>
        <w:t xml:space="preserve"> la pena que en el nuevo presupuesto se </w:t>
      </w:r>
      <w:r w:rsidR="00D426DE" w:rsidRPr="00A81075">
        <w:rPr>
          <w:rFonts w:ascii="Arial" w:hAnsi="Arial" w:cs="Arial"/>
          <w:b/>
          <w:sz w:val="24"/>
          <w:szCs w:val="24"/>
        </w:rPr>
        <w:t>tome en cuenta</w:t>
      </w:r>
      <w:r w:rsidR="001B1E1E" w:rsidRPr="001B1E1E">
        <w:rPr>
          <w:rFonts w:ascii="Arial" w:eastAsiaTheme="minorHAnsi" w:hAnsi="Arial" w:cs="Arial"/>
          <w:sz w:val="24"/>
          <w:szCs w:val="24"/>
          <w:lang w:val="es-MX"/>
        </w:rPr>
        <w:t xml:space="preserve"> </w:t>
      </w:r>
      <w:r w:rsidR="001B1E1E">
        <w:rPr>
          <w:rFonts w:ascii="Arial" w:eastAsiaTheme="minorHAnsi" w:hAnsi="Arial" w:cs="Arial"/>
          <w:sz w:val="24"/>
          <w:szCs w:val="24"/>
          <w:lang w:val="es-MX"/>
        </w:rPr>
        <w:t xml:space="preserve">el </w:t>
      </w:r>
      <w:r w:rsidR="001B1E1E" w:rsidRPr="00A81075">
        <w:rPr>
          <w:rFonts w:ascii="Arial" w:eastAsiaTheme="minorHAnsi" w:hAnsi="Arial" w:cs="Arial"/>
          <w:sz w:val="24"/>
          <w:szCs w:val="24"/>
          <w:lang w:val="es-MX"/>
        </w:rPr>
        <w:t>Registro De Inmuebles</w:t>
      </w:r>
      <w:r w:rsidR="00D426DE" w:rsidRPr="00A81075">
        <w:rPr>
          <w:rFonts w:ascii="Arial" w:hAnsi="Arial" w:cs="Arial"/>
          <w:b/>
          <w:sz w:val="24"/>
          <w:szCs w:val="24"/>
        </w:rPr>
        <w:t xml:space="preserve"> y considerar al menos ciento cincuenta mil dólares para realizar los </w:t>
      </w:r>
      <w:r w:rsidR="00A81075" w:rsidRPr="00A81075">
        <w:rPr>
          <w:rFonts w:ascii="Arial" w:hAnsi="Arial" w:cs="Arial"/>
          <w:b/>
          <w:sz w:val="24"/>
          <w:szCs w:val="24"/>
        </w:rPr>
        <w:t>trámites</w:t>
      </w:r>
      <w:r w:rsidR="00D426DE" w:rsidRPr="00A81075">
        <w:rPr>
          <w:rFonts w:ascii="Arial" w:hAnsi="Arial" w:cs="Arial"/>
          <w:b/>
          <w:sz w:val="24"/>
          <w:szCs w:val="24"/>
        </w:rPr>
        <w:t xml:space="preserve"> correspondientes e inscribir los inmuebles en CNR, es un trabajo complejo que se debe de hacer de lo contrario este concejo municipal será observado por la corte de cuentas, tal como han sido observados los concejos anteriores.</w:t>
      </w:r>
      <w:r w:rsidR="00A81075">
        <w:rPr>
          <w:rFonts w:ascii="Arial" w:hAnsi="Arial" w:cs="Arial"/>
          <w:b/>
          <w:sz w:val="24"/>
          <w:szCs w:val="24"/>
        </w:rPr>
        <w:t xml:space="preserve">” Por lo </w:t>
      </w:r>
      <w:r w:rsidR="00EB02D7">
        <w:rPr>
          <w:rFonts w:ascii="Arial" w:hAnsi="Arial" w:cs="Arial"/>
          <w:b/>
          <w:sz w:val="24"/>
          <w:szCs w:val="24"/>
        </w:rPr>
        <w:t>tanto,</w:t>
      </w:r>
      <w:r w:rsidR="00A81075">
        <w:rPr>
          <w:rFonts w:ascii="Arial" w:hAnsi="Arial" w:cs="Arial"/>
          <w:b/>
          <w:sz w:val="24"/>
          <w:szCs w:val="24"/>
        </w:rPr>
        <w:t xml:space="preserve"> se le da por recibido </w:t>
      </w:r>
      <w:r w:rsidR="00EB02D7">
        <w:rPr>
          <w:rFonts w:ascii="Arial" w:hAnsi="Arial" w:cs="Arial"/>
          <w:b/>
          <w:sz w:val="24"/>
          <w:szCs w:val="24"/>
        </w:rPr>
        <w:t>e</w:t>
      </w:r>
      <w:r w:rsidR="00A81075">
        <w:rPr>
          <w:rFonts w:ascii="Arial" w:hAnsi="Arial" w:cs="Arial"/>
          <w:b/>
          <w:sz w:val="24"/>
          <w:szCs w:val="24"/>
        </w:rPr>
        <w:t xml:space="preserve">l escrito  </w:t>
      </w:r>
      <w:r w:rsidR="00D426DE" w:rsidRPr="00A81075">
        <w:rPr>
          <w:rFonts w:ascii="Arial" w:hAnsi="Arial" w:cs="Arial"/>
          <w:b/>
          <w:sz w:val="24"/>
          <w:szCs w:val="24"/>
        </w:rPr>
        <w:t xml:space="preserve"> </w:t>
      </w:r>
      <w:r w:rsidR="00EB02D7">
        <w:rPr>
          <w:rFonts w:ascii="Arial" w:hAnsi="Arial" w:cs="Arial"/>
          <w:b/>
          <w:sz w:val="24"/>
          <w:szCs w:val="24"/>
        </w:rPr>
        <w:t>y queda a la espera el auditor interno de la respuesta del concejo municipal de subsanar los hallazgos por medio del Asesor Jurídico del Concejo.</w:t>
      </w:r>
    </w:p>
    <w:p w14:paraId="688D0F08" w14:textId="5B5AD80B" w:rsidR="00E41ECA" w:rsidRDefault="00E41ECA" w:rsidP="008B05D4">
      <w:pPr>
        <w:spacing w:line="360" w:lineRule="auto"/>
        <w:jc w:val="both"/>
        <w:rPr>
          <w:rFonts w:ascii="Arial" w:hAnsi="Arial" w:cs="Arial"/>
          <w:color w:val="000000"/>
          <w:sz w:val="24"/>
          <w:szCs w:val="24"/>
        </w:rPr>
      </w:pPr>
      <w:r>
        <w:rPr>
          <w:rFonts w:ascii="Arial" w:eastAsia="Times New Roman" w:hAnsi="Arial" w:cs="Arial"/>
          <w:b/>
          <w:bCs/>
          <w:sz w:val="24"/>
          <w:szCs w:val="24"/>
          <w:u w:val="single"/>
          <w:lang w:eastAsia="es-SV"/>
        </w:rPr>
        <w:t>ACUERDO NÚMERO</w:t>
      </w:r>
      <w:r w:rsidR="001A0618">
        <w:rPr>
          <w:rFonts w:ascii="Arial" w:eastAsia="Times New Roman" w:hAnsi="Arial" w:cs="Arial"/>
          <w:b/>
          <w:bCs/>
          <w:sz w:val="24"/>
          <w:szCs w:val="24"/>
          <w:u w:val="single"/>
          <w:lang w:eastAsia="es-SV"/>
        </w:rPr>
        <w:t xml:space="preserve"> DOS </w:t>
      </w:r>
      <w:r w:rsidRPr="001C6451">
        <w:rPr>
          <w:rFonts w:ascii="Arial" w:hAnsi="Arial" w:cs="Arial"/>
          <w:b/>
          <w:i/>
          <w:color w:val="000000"/>
          <w:sz w:val="24"/>
          <w:szCs w:val="24"/>
        </w:rPr>
        <w:t xml:space="preserve"> </w:t>
      </w:r>
      <w:r w:rsidRPr="001C6451">
        <w:rPr>
          <w:rFonts w:ascii="Arial" w:hAnsi="Arial" w:cs="Arial"/>
          <w:color w:val="000000"/>
          <w:sz w:val="24"/>
          <w:szCs w:val="24"/>
        </w:rPr>
        <w:t xml:space="preserve">El Concejo Municipal en uso de sus facultades legales que le confiere El Código Municipal vigente; y </w:t>
      </w:r>
      <w:r w:rsidRPr="001C6451">
        <w:rPr>
          <w:rFonts w:ascii="Arial" w:hAnsi="Arial" w:cs="Arial"/>
          <w:b/>
          <w:i/>
          <w:color w:val="000000"/>
          <w:sz w:val="24"/>
          <w:szCs w:val="24"/>
          <w:u w:val="single"/>
        </w:rPr>
        <w:t>CONSIDERANDO:</w:t>
      </w:r>
      <w:r w:rsidRPr="001C6451">
        <w:rPr>
          <w:rFonts w:ascii="Arial" w:hAnsi="Arial" w:cs="Arial"/>
          <w:color w:val="000000"/>
          <w:sz w:val="24"/>
          <w:szCs w:val="24"/>
        </w:rPr>
        <w:t xml:space="preserve"> </w:t>
      </w:r>
      <w:r w:rsidRPr="001C6451">
        <w:rPr>
          <w:rFonts w:ascii="Arial" w:hAnsi="Arial" w:cs="Arial"/>
          <w:b/>
          <w:i/>
          <w:color w:val="000000"/>
          <w:sz w:val="24"/>
          <w:szCs w:val="24"/>
        </w:rPr>
        <w:t>I)</w:t>
      </w:r>
      <w:r w:rsidRPr="001C6451">
        <w:rPr>
          <w:rFonts w:ascii="Arial" w:hAnsi="Arial" w:cs="Arial"/>
          <w:color w:val="000000"/>
          <w:sz w:val="24"/>
          <w:szCs w:val="24"/>
        </w:rPr>
        <w:t xml:space="preserve"> Que teniendo a la vista Memorándum presentado por el Jefe de</w:t>
      </w:r>
      <w:r>
        <w:rPr>
          <w:rFonts w:ascii="Arial" w:hAnsi="Arial" w:cs="Arial"/>
          <w:color w:val="000000"/>
          <w:sz w:val="24"/>
          <w:szCs w:val="24"/>
        </w:rPr>
        <w:t xml:space="preserve"> Talento Humano, de fecha ocho de Septiembre</w:t>
      </w:r>
      <w:r w:rsidRPr="001C6451">
        <w:rPr>
          <w:rFonts w:ascii="Arial" w:hAnsi="Arial" w:cs="Arial"/>
          <w:color w:val="000000"/>
          <w:sz w:val="24"/>
          <w:szCs w:val="24"/>
        </w:rPr>
        <w:t xml:space="preserve"> del presente año, donde remite Incapacidad de la Empleada Municipal </w:t>
      </w:r>
      <w:r>
        <w:rPr>
          <w:rFonts w:ascii="Arial" w:hAnsi="Arial" w:cs="Arial"/>
          <w:b/>
          <w:i/>
          <w:color w:val="000000"/>
          <w:sz w:val="24"/>
          <w:szCs w:val="24"/>
        </w:rPr>
        <w:t>MARICELA VERALI VILLANUEVA LARA</w:t>
      </w:r>
      <w:r w:rsidRPr="001C6451">
        <w:rPr>
          <w:rFonts w:ascii="Arial" w:hAnsi="Arial" w:cs="Arial"/>
          <w:b/>
          <w:i/>
          <w:color w:val="000000"/>
          <w:sz w:val="24"/>
          <w:szCs w:val="24"/>
        </w:rPr>
        <w:t xml:space="preserve"> </w:t>
      </w:r>
      <w:r>
        <w:rPr>
          <w:rFonts w:ascii="Arial" w:hAnsi="Arial" w:cs="Arial"/>
          <w:i/>
          <w:color w:val="000000"/>
          <w:sz w:val="24"/>
          <w:szCs w:val="24"/>
        </w:rPr>
        <w:t>(Auxiliar de Talleres Vocacionales</w:t>
      </w:r>
      <w:r w:rsidRPr="001C6451">
        <w:rPr>
          <w:rFonts w:ascii="Arial" w:hAnsi="Arial" w:cs="Arial"/>
          <w:i/>
          <w:color w:val="000000"/>
          <w:sz w:val="24"/>
          <w:szCs w:val="24"/>
        </w:rPr>
        <w:t>),</w:t>
      </w:r>
      <w:r>
        <w:rPr>
          <w:rFonts w:ascii="Arial" w:hAnsi="Arial" w:cs="Arial"/>
          <w:color w:val="000000"/>
          <w:sz w:val="24"/>
          <w:szCs w:val="24"/>
        </w:rPr>
        <w:t xml:space="preserve"> por catorce</w:t>
      </w:r>
      <w:r w:rsidRPr="001C6451">
        <w:rPr>
          <w:rFonts w:ascii="Arial" w:hAnsi="Arial" w:cs="Arial"/>
          <w:color w:val="000000"/>
          <w:sz w:val="24"/>
          <w:szCs w:val="24"/>
        </w:rPr>
        <w:t xml:space="preserve"> días, corr</w:t>
      </w:r>
      <w:r>
        <w:rPr>
          <w:rFonts w:ascii="Arial" w:hAnsi="Arial" w:cs="Arial"/>
          <w:color w:val="000000"/>
          <w:sz w:val="24"/>
          <w:szCs w:val="24"/>
        </w:rPr>
        <w:t>espondiente al periodo del veintiocho</w:t>
      </w:r>
      <w:r w:rsidRPr="001C6451">
        <w:rPr>
          <w:rFonts w:ascii="Arial" w:hAnsi="Arial" w:cs="Arial"/>
          <w:color w:val="000000"/>
          <w:sz w:val="24"/>
          <w:szCs w:val="24"/>
        </w:rPr>
        <w:t xml:space="preserve"> </w:t>
      </w:r>
      <w:r>
        <w:rPr>
          <w:rFonts w:ascii="Arial" w:hAnsi="Arial" w:cs="Arial"/>
          <w:color w:val="000000"/>
          <w:sz w:val="24"/>
          <w:szCs w:val="24"/>
        </w:rPr>
        <w:t>de Julio al diez</w:t>
      </w:r>
      <w:r w:rsidRPr="001C6451">
        <w:rPr>
          <w:rFonts w:ascii="Arial" w:hAnsi="Arial" w:cs="Arial"/>
          <w:color w:val="000000"/>
          <w:sz w:val="24"/>
          <w:szCs w:val="24"/>
        </w:rPr>
        <w:t xml:space="preserve"> de Agosto del presente año, emitida por el Instituto Salvadoreño</w:t>
      </w:r>
      <w:r w:rsidRPr="001C6451">
        <w:rPr>
          <w:rFonts w:ascii="Arial" w:hAnsi="Arial" w:cs="Arial"/>
          <w:sz w:val="24"/>
          <w:szCs w:val="24"/>
        </w:rPr>
        <w:t xml:space="preserve"> del Seguro Social de la ciudad de Santa Ana, departamento de Santa Ana.- </w:t>
      </w:r>
      <w:r w:rsidRPr="001C6451">
        <w:rPr>
          <w:rFonts w:ascii="Arial" w:hAnsi="Arial" w:cs="Arial"/>
          <w:b/>
          <w:i/>
          <w:sz w:val="24"/>
          <w:szCs w:val="24"/>
        </w:rPr>
        <w:t>II)</w:t>
      </w:r>
      <w:r w:rsidRPr="001C6451">
        <w:rPr>
          <w:rFonts w:ascii="Arial" w:hAnsi="Arial" w:cs="Arial"/>
          <w:b/>
          <w:sz w:val="24"/>
          <w:szCs w:val="24"/>
        </w:rPr>
        <w:t xml:space="preserve"> </w:t>
      </w:r>
      <w:r w:rsidRPr="001C6451">
        <w:rPr>
          <w:rFonts w:ascii="Arial" w:hAnsi="Arial" w:cs="Arial"/>
          <w:sz w:val="24"/>
          <w:szCs w:val="24"/>
        </w:rPr>
        <w:t xml:space="preserve">Que con el objeto de cancelarle a la Empleada antes mencionada </w:t>
      </w:r>
      <w:r w:rsidRPr="001C6451">
        <w:rPr>
          <w:rFonts w:ascii="Arial" w:hAnsi="Arial" w:cs="Arial"/>
          <w:b/>
          <w:i/>
          <w:sz w:val="24"/>
          <w:szCs w:val="24"/>
          <w:u w:val="single"/>
        </w:rPr>
        <w:t>EL VEINTICINCO POR CIENTO DE INCAPACIDAD</w:t>
      </w:r>
      <w:r w:rsidRPr="001C6451">
        <w:rPr>
          <w:rFonts w:ascii="Arial" w:hAnsi="Arial" w:cs="Arial"/>
          <w:sz w:val="24"/>
          <w:szCs w:val="24"/>
        </w:rPr>
        <w:t xml:space="preserve"> que le corresponde a la Municipalidad por Ministerio de Ley.- </w:t>
      </w:r>
      <w:r w:rsidRPr="001C6451">
        <w:rPr>
          <w:rFonts w:ascii="Arial" w:hAnsi="Arial" w:cs="Arial"/>
          <w:b/>
          <w:i/>
          <w:sz w:val="24"/>
          <w:szCs w:val="24"/>
        </w:rPr>
        <w:t>III)</w:t>
      </w:r>
      <w:r w:rsidRPr="001C6451">
        <w:rPr>
          <w:rFonts w:ascii="Arial" w:hAnsi="Arial" w:cs="Arial"/>
          <w:b/>
          <w:i/>
          <w:color w:val="000000"/>
          <w:sz w:val="24"/>
          <w:szCs w:val="24"/>
        </w:rPr>
        <w:t xml:space="preserve"> </w:t>
      </w:r>
      <w:r w:rsidRPr="001C6451">
        <w:rPr>
          <w:rFonts w:ascii="Arial" w:hAnsi="Arial" w:cs="Arial"/>
          <w:b/>
          <w:i/>
          <w:color w:val="000000"/>
          <w:sz w:val="24"/>
          <w:szCs w:val="24"/>
          <w:u w:val="single"/>
        </w:rPr>
        <w:t>POR LO TANTO Y EN ATENCIÓN A LOS CONSIDERANDOS ANTES EXPUESTOS, ESTE CONCEJO RESUELVE</w:t>
      </w:r>
      <w:r w:rsidRPr="001C6451">
        <w:rPr>
          <w:rFonts w:ascii="Arial" w:hAnsi="Arial" w:cs="Arial"/>
          <w:color w:val="000000"/>
          <w:sz w:val="24"/>
          <w:szCs w:val="24"/>
        </w:rPr>
        <w:t>:</w:t>
      </w:r>
      <w:r w:rsidRPr="001C6451">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Pr="001C6451">
        <w:rPr>
          <w:rFonts w:ascii="Arial" w:hAnsi="Arial" w:cs="Arial"/>
          <w:b/>
          <w:i/>
          <w:sz w:val="24"/>
          <w:szCs w:val="24"/>
          <w:u w:val="single"/>
        </w:rPr>
        <w:t>ACUERDA:</w:t>
      </w:r>
      <w:r w:rsidRPr="001C6451">
        <w:rPr>
          <w:rFonts w:ascii="Arial" w:hAnsi="Arial" w:cs="Arial"/>
          <w:sz w:val="24"/>
          <w:szCs w:val="24"/>
        </w:rPr>
        <w:t xml:space="preserve"> </w:t>
      </w:r>
      <w:r w:rsidRPr="001C6451">
        <w:rPr>
          <w:rFonts w:ascii="Arial" w:hAnsi="Arial" w:cs="Arial"/>
          <w:i/>
          <w:sz w:val="24"/>
          <w:szCs w:val="24"/>
        </w:rPr>
        <w:t>AUTORIZAR</w:t>
      </w:r>
      <w:r w:rsidRPr="001C6451">
        <w:rPr>
          <w:rFonts w:ascii="Arial" w:hAnsi="Arial" w:cs="Arial"/>
          <w:sz w:val="24"/>
          <w:szCs w:val="24"/>
        </w:rPr>
        <w:t xml:space="preserve"> al Tesorero Municipal</w:t>
      </w:r>
      <w:r w:rsidRPr="001C6451">
        <w:rPr>
          <w:rFonts w:ascii="Arial" w:hAnsi="Arial" w:cs="Arial"/>
          <w:color w:val="000000"/>
          <w:sz w:val="24"/>
          <w:szCs w:val="24"/>
        </w:rPr>
        <w:t xml:space="preserve">, </w:t>
      </w:r>
      <w:r w:rsidRPr="001C6451">
        <w:rPr>
          <w:rFonts w:ascii="Arial" w:hAnsi="Arial" w:cs="Arial"/>
          <w:sz w:val="24"/>
          <w:szCs w:val="24"/>
        </w:rPr>
        <w:t xml:space="preserve">para que </w:t>
      </w:r>
      <w:r w:rsidRPr="001C6451">
        <w:rPr>
          <w:rFonts w:ascii="Arial" w:hAnsi="Arial" w:cs="Arial"/>
          <w:b/>
          <w:i/>
          <w:sz w:val="24"/>
          <w:szCs w:val="24"/>
        </w:rPr>
        <w:t>CANCELE</w:t>
      </w:r>
      <w:r w:rsidRPr="001C6451">
        <w:rPr>
          <w:rFonts w:ascii="Arial" w:hAnsi="Arial" w:cs="Arial"/>
          <w:sz w:val="24"/>
          <w:szCs w:val="24"/>
        </w:rPr>
        <w:t xml:space="preserve"> a la Empleada Municipal</w:t>
      </w:r>
      <w:r w:rsidRPr="001C6451">
        <w:rPr>
          <w:rFonts w:ascii="Arial" w:hAnsi="Arial" w:cs="Arial"/>
          <w:color w:val="000000"/>
          <w:sz w:val="24"/>
          <w:szCs w:val="24"/>
        </w:rPr>
        <w:t xml:space="preserve"> </w:t>
      </w:r>
      <w:r>
        <w:rPr>
          <w:rFonts w:ascii="Arial" w:hAnsi="Arial" w:cs="Arial"/>
          <w:b/>
          <w:i/>
          <w:color w:val="000000"/>
          <w:sz w:val="24"/>
          <w:szCs w:val="24"/>
        </w:rPr>
        <w:lastRenderedPageBreak/>
        <w:t>MARICELA VERALI VILLANUEVA LARA</w:t>
      </w:r>
      <w:r w:rsidRPr="001C6451">
        <w:rPr>
          <w:rFonts w:ascii="Arial" w:hAnsi="Arial" w:cs="Arial"/>
          <w:b/>
          <w:i/>
          <w:color w:val="000000"/>
          <w:sz w:val="24"/>
          <w:szCs w:val="24"/>
        </w:rPr>
        <w:t xml:space="preserve"> </w:t>
      </w:r>
      <w:r>
        <w:rPr>
          <w:rFonts w:ascii="Arial" w:hAnsi="Arial" w:cs="Arial"/>
          <w:i/>
          <w:color w:val="000000"/>
          <w:sz w:val="24"/>
          <w:szCs w:val="24"/>
        </w:rPr>
        <w:t>(Auxiliar de Talleres Vocacionales</w:t>
      </w:r>
      <w:r w:rsidRPr="001C6451">
        <w:rPr>
          <w:rFonts w:ascii="Arial" w:hAnsi="Arial" w:cs="Arial"/>
          <w:i/>
          <w:color w:val="000000"/>
          <w:sz w:val="24"/>
          <w:szCs w:val="24"/>
        </w:rPr>
        <w:t>),</w:t>
      </w:r>
      <w:r w:rsidRPr="001C6451">
        <w:rPr>
          <w:rFonts w:ascii="Arial" w:hAnsi="Arial" w:cs="Arial"/>
          <w:color w:val="000000"/>
          <w:sz w:val="24"/>
          <w:szCs w:val="24"/>
        </w:rPr>
        <w:t xml:space="preserve"> </w:t>
      </w:r>
      <w:r w:rsidRPr="001C6451">
        <w:rPr>
          <w:rFonts w:ascii="Arial" w:hAnsi="Arial" w:cs="Arial"/>
          <w:sz w:val="24"/>
          <w:szCs w:val="24"/>
        </w:rPr>
        <w:t xml:space="preserve">la cantidad de </w:t>
      </w:r>
      <w:r>
        <w:rPr>
          <w:rFonts w:ascii="Arial" w:hAnsi="Arial" w:cs="Arial"/>
          <w:b/>
          <w:i/>
          <w:sz w:val="24"/>
          <w:szCs w:val="24"/>
        </w:rPr>
        <w:t>TREINTA Y DOS</w:t>
      </w:r>
      <w:r>
        <w:rPr>
          <w:rFonts w:ascii="Arial" w:hAnsi="Arial" w:cs="Arial"/>
          <w:b/>
          <w:i/>
          <w:color w:val="000000"/>
          <w:sz w:val="24"/>
          <w:szCs w:val="24"/>
        </w:rPr>
        <w:t xml:space="preserve"> DOLARES CON TREINTA Y OCHO</w:t>
      </w:r>
      <w:r w:rsidRPr="001C6451">
        <w:rPr>
          <w:rFonts w:ascii="Arial" w:hAnsi="Arial" w:cs="Arial"/>
          <w:b/>
          <w:i/>
          <w:color w:val="000000"/>
          <w:sz w:val="24"/>
          <w:szCs w:val="24"/>
        </w:rPr>
        <w:t xml:space="preserve"> CENTAVOS DE DÓLAR DE L</w:t>
      </w:r>
      <w:r>
        <w:rPr>
          <w:rFonts w:ascii="Arial" w:hAnsi="Arial" w:cs="Arial"/>
          <w:b/>
          <w:i/>
          <w:color w:val="000000"/>
          <w:sz w:val="24"/>
          <w:szCs w:val="24"/>
        </w:rPr>
        <w:t>OS ESTADOS UNIDOS DE AMERICA ($32.38</w:t>
      </w:r>
      <w:r w:rsidRPr="001C6451">
        <w:rPr>
          <w:rFonts w:ascii="Arial" w:hAnsi="Arial" w:cs="Arial"/>
          <w:b/>
          <w:i/>
          <w:color w:val="000000"/>
          <w:sz w:val="24"/>
          <w:szCs w:val="24"/>
        </w:rPr>
        <w:t xml:space="preserve">), </w:t>
      </w:r>
      <w:r w:rsidRPr="001C6451">
        <w:rPr>
          <w:rFonts w:ascii="Arial" w:hAnsi="Arial" w:cs="Arial"/>
          <w:i/>
          <w:color w:val="000000"/>
          <w:sz w:val="24"/>
          <w:szCs w:val="24"/>
        </w:rPr>
        <w:t>con los</w:t>
      </w:r>
      <w:r w:rsidRPr="001C6451">
        <w:rPr>
          <w:rFonts w:ascii="Arial" w:hAnsi="Arial" w:cs="Arial"/>
          <w:i/>
          <w:sz w:val="24"/>
          <w:szCs w:val="24"/>
        </w:rPr>
        <w:t xml:space="preserve"> descuentos de Ley,</w:t>
      </w:r>
      <w:r w:rsidRPr="001C6451">
        <w:rPr>
          <w:rFonts w:ascii="Arial" w:hAnsi="Arial" w:cs="Arial"/>
          <w:b/>
          <w:sz w:val="24"/>
          <w:szCs w:val="24"/>
        </w:rPr>
        <w:t xml:space="preserve"> </w:t>
      </w:r>
      <w:r w:rsidRPr="001C6451">
        <w:rPr>
          <w:rFonts w:ascii="Arial" w:hAnsi="Arial" w:cs="Arial"/>
          <w:sz w:val="24"/>
          <w:szCs w:val="24"/>
        </w:rPr>
        <w:t xml:space="preserve">en concepto de pago por </w:t>
      </w:r>
      <w:r w:rsidRPr="001C6451">
        <w:rPr>
          <w:rFonts w:ascii="Arial" w:hAnsi="Arial" w:cs="Arial"/>
          <w:b/>
          <w:i/>
          <w:sz w:val="24"/>
          <w:szCs w:val="24"/>
          <w:u w:val="single"/>
        </w:rPr>
        <w:t>INCAPACIDAD CORRESPONDIENTE AL VEINTICINCO POR CIENTO</w:t>
      </w:r>
      <w:r w:rsidRPr="001C6451">
        <w:rPr>
          <w:rFonts w:ascii="Arial" w:hAnsi="Arial" w:cs="Arial"/>
          <w:sz w:val="24"/>
          <w:szCs w:val="24"/>
        </w:rPr>
        <w:t xml:space="preserve">, erogación se realizara de </w:t>
      </w:r>
      <w:r w:rsidRPr="001C6451">
        <w:rPr>
          <w:rFonts w:ascii="Arial" w:hAnsi="Arial" w:cs="Arial"/>
          <w:b/>
          <w:i/>
          <w:sz w:val="24"/>
          <w:szCs w:val="24"/>
          <w:u w:val="single"/>
        </w:rPr>
        <w:t>FONDO MUNICIPAL,</w:t>
      </w:r>
      <w:r w:rsidRPr="001C6451">
        <w:rPr>
          <w:rFonts w:ascii="Arial" w:hAnsi="Arial" w:cs="Arial"/>
          <w:sz w:val="24"/>
          <w:szCs w:val="24"/>
        </w:rPr>
        <w:t xml:space="preserve"> bajo la cifra Presupuestaria </w:t>
      </w:r>
      <w:r w:rsidRPr="001C6451">
        <w:rPr>
          <w:rFonts w:ascii="Arial" w:hAnsi="Arial" w:cs="Arial"/>
          <w:i/>
          <w:sz w:val="24"/>
          <w:szCs w:val="24"/>
        </w:rPr>
        <w:t>51999.-</w:t>
      </w:r>
      <w:r w:rsidRPr="001C6451">
        <w:rPr>
          <w:rFonts w:ascii="Arial" w:hAnsi="Arial" w:cs="Arial"/>
          <w:sz w:val="24"/>
          <w:szCs w:val="24"/>
        </w:rPr>
        <w:t xml:space="preserve"> Certifíquese el </w:t>
      </w:r>
      <w:r w:rsidRPr="001C6451">
        <w:rPr>
          <w:rFonts w:ascii="Arial" w:hAnsi="Arial" w:cs="Arial"/>
          <w:color w:val="000000"/>
          <w:sz w:val="24"/>
          <w:szCs w:val="24"/>
        </w:rPr>
        <w:t>presente Acuerdo y notifíquese a donde corresponde para efectos legales correspondientes.-</w:t>
      </w:r>
    </w:p>
    <w:p w14:paraId="0686A344" w14:textId="417B09E6" w:rsidR="00E41ECA" w:rsidRDefault="00E41ECA" w:rsidP="00E41ECA">
      <w:pPr>
        <w:spacing w:line="360" w:lineRule="auto"/>
        <w:jc w:val="both"/>
        <w:rPr>
          <w:rFonts w:ascii="Arial" w:hAnsi="Arial" w:cs="Arial"/>
          <w:color w:val="000000"/>
          <w:sz w:val="24"/>
          <w:szCs w:val="24"/>
        </w:rPr>
      </w:pPr>
      <w:r>
        <w:rPr>
          <w:rFonts w:ascii="Arial" w:eastAsia="Times New Roman" w:hAnsi="Arial" w:cs="Arial"/>
          <w:b/>
          <w:bCs/>
          <w:sz w:val="24"/>
          <w:szCs w:val="24"/>
          <w:u w:val="single"/>
          <w:lang w:eastAsia="es-SV"/>
        </w:rPr>
        <w:t>ACUERDO NÚMERO</w:t>
      </w:r>
      <w:r w:rsidR="001A0618">
        <w:rPr>
          <w:rFonts w:ascii="Arial" w:eastAsia="Times New Roman" w:hAnsi="Arial" w:cs="Arial"/>
          <w:b/>
          <w:bCs/>
          <w:sz w:val="24"/>
          <w:szCs w:val="24"/>
          <w:u w:val="single"/>
          <w:lang w:eastAsia="es-SV"/>
        </w:rPr>
        <w:t xml:space="preserve"> TRES</w:t>
      </w:r>
      <w:r w:rsidRPr="001C6451">
        <w:rPr>
          <w:rFonts w:ascii="Arial" w:eastAsia="Times New Roman" w:hAnsi="Arial" w:cs="Arial"/>
          <w:b/>
          <w:bCs/>
          <w:sz w:val="24"/>
          <w:szCs w:val="24"/>
          <w:u w:val="single"/>
          <w:lang w:eastAsia="es-SV"/>
        </w:rPr>
        <w:t>.</w:t>
      </w:r>
      <w:r w:rsidRPr="001C6451">
        <w:rPr>
          <w:rFonts w:ascii="Arial" w:hAnsi="Arial" w:cs="Arial"/>
          <w:b/>
          <w:color w:val="000000"/>
          <w:sz w:val="24"/>
          <w:szCs w:val="24"/>
        </w:rPr>
        <w:t>-</w:t>
      </w:r>
      <w:r w:rsidRPr="001C6451">
        <w:rPr>
          <w:rFonts w:ascii="Arial" w:hAnsi="Arial" w:cs="Arial"/>
          <w:b/>
          <w:i/>
          <w:color w:val="000000"/>
          <w:sz w:val="24"/>
          <w:szCs w:val="24"/>
        </w:rPr>
        <w:t xml:space="preserve"> </w:t>
      </w:r>
      <w:r w:rsidRPr="001C6451">
        <w:rPr>
          <w:rFonts w:ascii="Arial" w:hAnsi="Arial" w:cs="Arial"/>
          <w:color w:val="000000"/>
          <w:sz w:val="24"/>
          <w:szCs w:val="24"/>
        </w:rPr>
        <w:t xml:space="preserve">El Concejo Municipal en uso de sus facultades legales que le confiere El Código Municipal vigente; y </w:t>
      </w:r>
      <w:r w:rsidRPr="001C6451">
        <w:rPr>
          <w:rFonts w:ascii="Arial" w:hAnsi="Arial" w:cs="Arial"/>
          <w:b/>
          <w:i/>
          <w:color w:val="000000"/>
          <w:sz w:val="24"/>
          <w:szCs w:val="24"/>
          <w:u w:val="single"/>
        </w:rPr>
        <w:t>CONSIDERANDO:</w:t>
      </w:r>
      <w:r w:rsidRPr="001C6451">
        <w:rPr>
          <w:rFonts w:ascii="Arial" w:hAnsi="Arial" w:cs="Arial"/>
          <w:color w:val="000000"/>
          <w:sz w:val="24"/>
          <w:szCs w:val="24"/>
        </w:rPr>
        <w:t xml:space="preserve"> </w:t>
      </w:r>
      <w:r w:rsidRPr="001C6451">
        <w:rPr>
          <w:rFonts w:ascii="Arial" w:hAnsi="Arial" w:cs="Arial"/>
          <w:b/>
          <w:i/>
          <w:color w:val="000000"/>
          <w:sz w:val="24"/>
          <w:szCs w:val="24"/>
        </w:rPr>
        <w:t>I)</w:t>
      </w:r>
      <w:r w:rsidRPr="001C6451">
        <w:rPr>
          <w:rFonts w:ascii="Arial" w:hAnsi="Arial" w:cs="Arial"/>
          <w:color w:val="000000"/>
          <w:sz w:val="24"/>
          <w:szCs w:val="24"/>
        </w:rPr>
        <w:t xml:space="preserve"> Que teniendo a la vista Memorándum presentado por el Jefe de</w:t>
      </w:r>
      <w:r>
        <w:rPr>
          <w:rFonts w:ascii="Arial" w:hAnsi="Arial" w:cs="Arial"/>
          <w:color w:val="000000"/>
          <w:sz w:val="24"/>
          <w:szCs w:val="24"/>
        </w:rPr>
        <w:t xml:space="preserve"> Talento Humano, de fecha nueve de Septiembre</w:t>
      </w:r>
      <w:r w:rsidRPr="001C6451">
        <w:rPr>
          <w:rFonts w:ascii="Arial" w:hAnsi="Arial" w:cs="Arial"/>
          <w:color w:val="000000"/>
          <w:sz w:val="24"/>
          <w:szCs w:val="24"/>
        </w:rPr>
        <w:t xml:space="preserve"> del presente año</w:t>
      </w:r>
      <w:r>
        <w:rPr>
          <w:rFonts w:ascii="Arial" w:hAnsi="Arial" w:cs="Arial"/>
          <w:color w:val="000000"/>
          <w:sz w:val="24"/>
          <w:szCs w:val="24"/>
        </w:rPr>
        <w:t>, donde remite Incapacidad del Empleado</w:t>
      </w:r>
      <w:r w:rsidRPr="001C6451">
        <w:rPr>
          <w:rFonts w:ascii="Arial" w:hAnsi="Arial" w:cs="Arial"/>
          <w:color w:val="000000"/>
          <w:sz w:val="24"/>
          <w:szCs w:val="24"/>
        </w:rPr>
        <w:t xml:space="preserve"> Municipal </w:t>
      </w:r>
      <w:r>
        <w:rPr>
          <w:rFonts w:ascii="Arial" w:hAnsi="Arial" w:cs="Arial"/>
          <w:b/>
          <w:i/>
          <w:color w:val="000000"/>
          <w:sz w:val="24"/>
          <w:szCs w:val="24"/>
        </w:rPr>
        <w:t>MARVIN ALEXANDER GONZALEZ ARGUMEDO</w:t>
      </w:r>
      <w:r w:rsidRPr="001C6451">
        <w:rPr>
          <w:rFonts w:ascii="Arial" w:hAnsi="Arial" w:cs="Arial"/>
          <w:b/>
          <w:i/>
          <w:color w:val="000000"/>
          <w:sz w:val="24"/>
          <w:szCs w:val="24"/>
        </w:rPr>
        <w:t xml:space="preserve"> </w:t>
      </w:r>
      <w:r>
        <w:rPr>
          <w:rFonts w:ascii="Arial" w:hAnsi="Arial" w:cs="Arial"/>
          <w:i/>
          <w:color w:val="000000"/>
          <w:sz w:val="24"/>
          <w:szCs w:val="24"/>
        </w:rPr>
        <w:t>(Auxiliar de Zonas Verdes</w:t>
      </w:r>
      <w:r w:rsidRPr="001C6451">
        <w:rPr>
          <w:rFonts w:ascii="Arial" w:hAnsi="Arial" w:cs="Arial"/>
          <w:i/>
          <w:color w:val="000000"/>
          <w:sz w:val="24"/>
          <w:szCs w:val="24"/>
        </w:rPr>
        <w:t>),</w:t>
      </w:r>
      <w:r>
        <w:rPr>
          <w:rFonts w:ascii="Arial" w:hAnsi="Arial" w:cs="Arial"/>
          <w:color w:val="000000"/>
          <w:sz w:val="24"/>
          <w:szCs w:val="24"/>
        </w:rPr>
        <w:t xml:space="preserve"> por cuatro</w:t>
      </w:r>
      <w:r w:rsidRPr="001C6451">
        <w:rPr>
          <w:rFonts w:ascii="Arial" w:hAnsi="Arial" w:cs="Arial"/>
          <w:color w:val="000000"/>
          <w:sz w:val="24"/>
          <w:szCs w:val="24"/>
        </w:rPr>
        <w:t xml:space="preserve"> días, corr</w:t>
      </w:r>
      <w:r>
        <w:rPr>
          <w:rFonts w:ascii="Arial" w:hAnsi="Arial" w:cs="Arial"/>
          <w:color w:val="000000"/>
          <w:sz w:val="24"/>
          <w:szCs w:val="24"/>
        </w:rPr>
        <w:t>espondiente al periodo del veintisiete al treinta</w:t>
      </w:r>
      <w:r w:rsidRPr="001C6451">
        <w:rPr>
          <w:rFonts w:ascii="Arial" w:hAnsi="Arial" w:cs="Arial"/>
          <w:color w:val="000000"/>
          <w:sz w:val="24"/>
          <w:szCs w:val="24"/>
        </w:rPr>
        <w:t xml:space="preserve"> de Agosto del presente año, emitida por el Instituto Salvadoreño</w:t>
      </w:r>
      <w:r w:rsidRPr="001C6451">
        <w:rPr>
          <w:rFonts w:ascii="Arial" w:hAnsi="Arial" w:cs="Arial"/>
          <w:sz w:val="24"/>
          <w:szCs w:val="24"/>
        </w:rPr>
        <w:t xml:space="preserve"> del Seguro Social de la ciudad de Santa Ana, departamento de Santa Ana.- </w:t>
      </w:r>
      <w:r w:rsidRPr="001C6451">
        <w:rPr>
          <w:rFonts w:ascii="Arial" w:hAnsi="Arial" w:cs="Arial"/>
          <w:b/>
          <w:i/>
          <w:sz w:val="24"/>
          <w:szCs w:val="24"/>
        </w:rPr>
        <w:t>II)</w:t>
      </w:r>
      <w:r w:rsidRPr="001C6451">
        <w:rPr>
          <w:rFonts w:ascii="Arial" w:hAnsi="Arial" w:cs="Arial"/>
          <w:b/>
          <w:sz w:val="24"/>
          <w:szCs w:val="24"/>
        </w:rPr>
        <w:t xml:space="preserve"> </w:t>
      </w:r>
      <w:r w:rsidRPr="001C6451">
        <w:rPr>
          <w:rFonts w:ascii="Arial" w:hAnsi="Arial" w:cs="Arial"/>
          <w:sz w:val="24"/>
          <w:szCs w:val="24"/>
        </w:rPr>
        <w:t xml:space="preserve">Que </w:t>
      </w:r>
      <w:r>
        <w:rPr>
          <w:rFonts w:ascii="Arial" w:hAnsi="Arial" w:cs="Arial"/>
          <w:sz w:val="24"/>
          <w:szCs w:val="24"/>
        </w:rPr>
        <w:t>con el objeto de cancelarle al Empleado antes mencionado</w:t>
      </w:r>
      <w:r w:rsidRPr="001C6451">
        <w:rPr>
          <w:rFonts w:ascii="Arial" w:hAnsi="Arial" w:cs="Arial"/>
          <w:sz w:val="24"/>
          <w:szCs w:val="24"/>
        </w:rPr>
        <w:t xml:space="preserve"> </w:t>
      </w:r>
      <w:r w:rsidRPr="001C6451">
        <w:rPr>
          <w:rFonts w:ascii="Arial" w:hAnsi="Arial" w:cs="Arial"/>
          <w:b/>
          <w:i/>
          <w:sz w:val="24"/>
          <w:szCs w:val="24"/>
          <w:u w:val="single"/>
        </w:rPr>
        <w:t>EL VEINTICINCO POR CIENTO DE INCAPACIDAD</w:t>
      </w:r>
      <w:r w:rsidRPr="001C6451">
        <w:rPr>
          <w:rFonts w:ascii="Arial" w:hAnsi="Arial" w:cs="Arial"/>
          <w:sz w:val="24"/>
          <w:szCs w:val="24"/>
        </w:rPr>
        <w:t xml:space="preserve"> que le corresponde a la Municipalidad por Ministerio de Ley.- </w:t>
      </w:r>
      <w:r w:rsidRPr="001C6451">
        <w:rPr>
          <w:rFonts w:ascii="Arial" w:hAnsi="Arial" w:cs="Arial"/>
          <w:b/>
          <w:i/>
          <w:sz w:val="24"/>
          <w:szCs w:val="24"/>
        </w:rPr>
        <w:t>III)</w:t>
      </w:r>
      <w:r w:rsidRPr="001C6451">
        <w:rPr>
          <w:rFonts w:ascii="Arial" w:hAnsi="Arial" w:cs="Arial"/>
          <w:b/>
          <w:i/>
          <w:color w:val="000000"/>
          <w:sz w:val="24"/>
          <w:szCs w:val="24"/>
        </w:rPr>
        <w:t xml:space="preserve"> </w:t>
      </w:r>
      <w:r w:rsidRPr="001C6451">
        <w:rPr>
          <w:rFonts w:ascii="Arial" w:hAnsi="Arial" w:cs="Arial"/>
          <w:b/>
          <w:i/>
          <w:color w:val="000000"/>
          <w:sz w:val="24"/>
          <w:szCs w:val="24"/>
          <w:u w:val="single"/>
        </w:rPr>
        <w:t>POR LO TANTO Y EN ATENCIÓN A LOS CONSIDERANDOS ANTES EXPUESTOS, ESTE CONCEJO RESUELVE</w:t>
      </w:r>
      <w:r w:rsidRPr="001C6451">
        <w:rPr>
          <w:rFonts w:ascii="Arial" w:hAnsi="Arial" w:cs="Arial"/>
          <w:color w:val="000000"/>
          <w:sz w:val="24"/>
          <w:szCs w:val="24"/>
        </w:rPr>
        <w:t>:</w:t>
      </w:r>
      <w:r w:rsidRPr="001C6451">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Pr="001C6451">
        <w:rPr>
          <w:rFonts w:ascii="Arial" w:hAnsi="Arial" w:cs="Arial"/>
          <w:b/>
          <w:i/>
          <w:sz w:val="24"/>
          <w:szCs w:val="24"/>
          <w:u w:val="single"/>
        </w:rPr>
        <w:t>ACUERDA:</w:t>
      </w:r>
      <w:r w:rsidRPr="001C6451">
        <w:rPr>
          <w:rFonts w:ascii="Arial" w:hAnsi="Arial" w:cs="Arial"/>
          <w:sz w:val="24"/>
          <w:szCs w:val="24"/>
        </w:rPr>
        <w:t xml:space="preserve"> </w:t>
      </w:r>
      <w:r w:rsidRPr="001C6451">
        <w:rPr>
          <w:rFonts w:ascii="Arial" w:hAnsi="Arial" w:cs="Arial"/>
          <w:i/>
          <w:sz w:val="24"/>
          <w:szCs w:val="24"/>
        </w:rPr>
        <w:t>AUTORIZAR</w:t>
      </w:r>
      <w:r w:rsidRPr="001C6451">
        <w:rPr>
          <w:rFonts w:ascii="Arial" w:hAnsi="Arial" w:cs="Arial"/>
          <w:sz w:val="24"/>
          <w:szCs w:val="24"/>
        </w:rPr>
        <w:t xml:space="preserve"> al Tesorero Municipal</w:t>
      </w:r>
      <w:r w:rsidRPr="001C6451">
        <w:rPr>
          <w:rFonts w:ascii="Arial" w:hAnsi="Arial" w:cs="Arial"/>
          <w:color w:val="000000"/>
          <w:sz w:val="24"/>
          <w:szCs w:val="24"/>
        </w:rPr>
        <w:t xml:space="preserve">, </w:t>
      </w:r>
      <w:r w:rsidRPr="001C6451">
        <w:rPr>
          <w:rFonts w:ascii="Arial" w:hAnsi="Arial" w:cs="Arial"/>
          <w:sz w:val="24"/>
          <w:szCs w:val="24"/>
        </w:rPr>
        <w:t xml:space="preserve">para que </w:t>
      </w:r>
      <w:r w:rsidRPr="001C6451">
        <w:rPr>
          <w:rFonts w:ascii="Arial" w:hAnsi="Arial" w:cs="Arial"/>
          <w:b/>
          <w:i/>
          <w:sz w:val="24"/>
          <w:szCs w:val="24"/>
        </w:rPr>
        <w:t>CANCELE</w:t>
      </w:r>
      <w:r>
        <w:rPr>
          <w:rFonts w:ascii="Arial" w:hAnsi="Arial" w:cs="Arial"/>
          <w:sz w:val="24"/>
          <w:szCs w:val="24"/>
        </w:rPr>
        <w:t xml:space="preserve"> al Empleado</w:t>
      </w:r>
      <w:r w:rsidRPr="001C6451">
        <w:rPr>
          <w:rFonts w:ascii="Arial" w:hAnsi="Arial" w:cs="Arial"/>
          <w:sz w:val="24"/>
          <w:szCs w:val="24"/>
        </w:rPr>
        <w:t xml:space="preserve"> Municipal</w:t>
      </w:r>
      <w:r w:rsidRPr="001C6451">
        <w:rPr>
          <w:rFonts w:ascii="Arial" w:hAnsi="Arial" w:cs="Arial"/>
          <w:color w:val="000000"/>
          <w:sz w:val="24"/>
          <w:szCs w:val="24"/>
        </w:rPr>
        <w:t xml:space="preserve"> </w:t>
      </w:r>
      <w:r>
        <w:rPr>
          <w:rFonts w:ascii="Arial" w:hAnsi="Arial" w:cs="Arial"/>
          <w:b/>
          <w:i/>
          <w:color w:val="000000"/>
          <w:sz w:val="24"/>
          <w:szCs w:val="24"/>
        </w:rPr>
        <w:t>MARVIN ALEXANDER GONZALEZ ARGUMEDO</w:t>
      </w:r>
      <w:r w:rsidRPr="001C6451">
        <w:rPr>
          <w:rFonts w:ascii="Arial" w:hAnsi="Arial" w:cs="Arial"/>
          <w:b/>
          <w:i/>
          <w:color w:val="000000"/>
          <w:sz w:val="24"/>
          <w:szCs w:val="24"/>
        </w:rPr>
        <w:t xml:space="preserve"> </w:t>
      </w:r>
      <w:r>
        <w:rPr>
          <w:rFonts w:ascii="Arial" w:hAnsi="Arial" w:cs="Arial"/>
          <w:i/>
          <w:color w:val="000000"/>
          <w:sz w:val="24"/>
          <w:szCs w:val="24"/>
        </w:rPr>
        <w:t>(Auxiliar de Zonas Verdes</w:t>
      </w:r>
      <w:r w:rsidRPr="001C6451">
        <w:rPr>
          <w:rFonts w:ascii="Arial" w:hAnsi="Arial" w:cs="Arial"/>
          <w:i/>
          <w:color w:val="000000"/>
          <w:sz w:val="24"/>
          <w:szCs w:val="24"/>
        </w:rPr>
        <w:t>),</w:t>
      </w:r>
      <w:r w:rsidRPr="001C6451">
        <w:rPr>
          <w:rFonts w:ascii="Arial" w:hAnsi="Arial" w:cs="Arial"/>
          <w:color w:val="000000"/>
          <w:sz w:val="24"/>
          <w:szCs w:val="24"/>
        </w:rPr>
        <w:t xml:space="preserve"> </w:t>
      </w:r>
      <w:r w:rsidRPr="001C6451">
        <w:rPr>
          <w:rFonts w:ascii="Arial" w:hAnsi="Arial" w:cs="Arial"/>
          <w:sz w:val="24"/>
          <w:szCs w:val="24"/>
        </w:rPr>
        <w:t xml:space="preserve">la cantidad de </w:t>
      </w:r>
      <w:r>
        <w:rPr>
          <w:rFonts w:ascii="Arial" w:hAnsi="Arial" w:cs="Arial"/>
          <w:b/>
          <w:i/>
          <w:sz w:val="24"/>
          <w:szCs w:val="24"/>
        </w:rPr>
        <w:t>ONCE</w:t>
      </w:r>
      <w:r>
        <w:rPr>
          <w:rFonts w:ascii="Arial" w:hAnsi="Arial" w:cs="Arial"/>
          <w:b/>
          <w:i/>
          <w:color w:val="000000"/>
          <w:sz w:val="24"/>
          <w:szCs w:val="24"/>
        </w:rPr>
        <w:t xml:space="preserve"> DOLARES CON SETENTA Y SIETE</w:t>
      </w:r>
      <w:r w:rsidRPr="001C6451">
        <w:rPr>
          <w:rFonts w:ascii="Arial" w:hAnsi="Arial" w:cs="Arial"/>
          <w:b/>
          <w:i/>
          <w:color w:val="000000"/>
          <w:sz w:val="24"/>
          <w:szCs w:val="24"/>
        </w:rPr>
        <w:t xml:space="preserve"> CENTAVOS DE DÓLAR DE L</w:t>
      </w:r>
      <w:r>
        <w:rPr>
          <w:rFonts w:ascii="Arial" w:hAnsi="Arial" w:cs="Arial"/>
          <w:b/>
          <w:i/>
          <w:color w:val="000000"/>
          <w:sz w:val="24"/>
          <w:szCs w:val="24"/>
        </w:rPr>
        <w:t>OS ESTADOS UNIDOS DE AMERICA ($11.77</w:t>
      </w:r>
      <w:r w:rsidRPr="001C6451">
        <w:rPr>
          <w:rFonts w:ascii="Arial" w:hAnsi="Arial" w:cs="Arial"/>
          <w:b/>
          <w:i/>
          <w:color w:val="000000"/>
          <w:sz w:val="24"/>
          <w:szCs w:val="24"/>
        </w:rPr>
        <w:t xml:space="preserve">), </w:t>
      </w:r>
      <w:r w:rsidRPr="001C6451">
        <w:rPr>
          <w:rFonts w:ascii="Arial" w:hAnsi="Arial" w:cs="Arial"/>
          <w:i/>
          <w:color w:val="000000"/>
          <w:sz w:val="24"/>
          <w:szCs w:val="24"/>
        </w:rPr>
        <w:t>con los</w:t>
      </w:r>
      <w:r w:rsidRPr="001C6451">
        <w:rPr>
          <w:rFonts w:ascii="Arial" w:hAnsi="Arial" w:cs="Arial"/>
          <w:i/>
          <w:sz w:val="24"/>
          <w:szCs w:val="24"/>
        </w:rPr>
        <w:t xml:space="preserve"> descuentos de Ley,</w:t>
      </w:r>
      <w:r w:rsidRPr="001C6451">
        <w:rPr>
          <w:rFonts w:ascii="Arial" w:hAnsi="Arial" w:cs="Arial"/>
          <w:b/>
          <w:sz w:val="24"/>
          <w:szCs w:val="24"/>
        </w:rPr>
        <w:t xml:space="preserve"> </w:t>
      </w:r>
      <w:r w:rsidRPr="001C6451">
        <w:rPr>
          <w:rFonts w:ascii="Arial" w:hAnsi="Arial" w:cs="Arial"/>
          <w:sz w:val="24"/>
          <w:szCs w:val="24"/>
        </w:rPr>
        <w:t xml:space="preserve">en concepto de pago por </w:t>
      </w:r>
      <w:r w:rsidRPr="001C6451">
        <w:rPr>
          <w:rFonts w:ascii="Arial" w:hAnsi="Arial" w:cs="Arial"/>
          <w:b/>
          <w:i/>
          <w:sz w:val="24"/>
          <w:szCs w:val="24"/>
          <w:u w:val="single"/>
        </w:rPr>
        <w:t>INCAPACIDAD CORRESPONDIENTE AL VEINTICINCO POR CIENTO</w:t>
      </w:r>
      <w:r w:rsidRPr="001C6451">
        <w:rPr>
          <w:rFonts w:ascii="Arial" w:hAnsi="Arial" w:cs="Arial"/>
          <w:sz w:val="24"/>
          <w:szCs w:val="24"/>
        </w:rPr>
        <w:t xml:space="preserve">, erogación se realizara de </w:t>
      </w:r>
      <w:r w:rsidRPr="001C6451">
        <w:rPr>
          <w:rFonts w:ascii="Arial" w:hAnsi="Arial" w:cs="Arial"/>
          <w:b/>
          <w:i/>
          <w:sz w:val="24"/>
          <w:szCs w:val="24"/>
          <w:u w:val="single"/>
        </w:rPr>
        <w:t>FONDO MUNICIPAL,</w:t>
      </w:r>
      <w:r w:rsidRPr="001C6451">
        <w:rPr>
          <w:rFonts w:ascii="Arial" w:hAnsi="Arial" w:cs="Arial"/>
          <w:sz w:val="24"/>
          <w:szCs w:val="24"/>
        </w:rPr>
        <w:t xml:space="preserve"> bajo la cifra Presupuestaria </w:t>
      </w:r>
      <w:r w:rsidRPr="001C6451">
        <w:rPr>
          <w:rFonts w:ascii="Arial" w:hAnsi="Arial" w:cs="Arial"/>
          <w:i/>
          <w:sz w:val="24"/>
          <w:szCs w:val="24"/>
        </w:rPr>
        <w:t>51999.-</w:t>
      </w:r>
      <w:r w:rsidRPr="001C6451">
        <w:rPr>
          <w:rFonts w:ascii="Arial" w:hAnsi="Arial" w:cs="Arial"/>
          <w:sz w:val="24"/>
          <w:szCs w:val="24"/>
        </w:rPr>
        <w:t xml:space="preserve"> Certifíquese el </w:t>
      </w:r>
      <w:r w:rsidRPr="001C6451">
        <w:rPr>
          <w:rFonts w:ascii="Arial" w:hAnsi="Arial" w:cs="Arial"/>
          <w:color w:val="000000"/>
          <w:sz w:val="24"/>
          <w:szCs w:val="24"/>
        </w:rPr>
        <w:t>presente Acuerdo y notifíquese a donde corresponde para efectos legales correspondientes</w:t>
      </w:r>
      <w:r>
        <w:rPr>
          <w:rFonts w:ascii="Arial" w:hAnsi="Arial" w:cs="Arial"/>
          <w:color w:val="000000"/>
          <w:sz w:val="24"/>
          <w:szCs w:val="24"/>
        </w:rPr>
        <w:t>.-</w:t>
      </w:r>
    </w:p>
    <w:p w14:paraId="7A9FED02" w14:textId="5540C6CD" w:rsidR="00E41ECA" w:rsidRPr="001C6451" w:rsidRDefault="00E41ECA" w:rsidP="00E41ECA">
      <w:pPr>
        <w:spacing w:line="360" w:lineRule="auto"/>
        <w:jc w:val="both"/>
        <w:rPr>
          <w:sz w:val="24"/>
          <w:szCs w:val="24"/>
        </w:rPr>
      </w:pPr>
      <w:r>
        <w:rPr>
          <w:rFonts w:ascii="Arial" w:eastAsia="Times New Roman" w:hAnsi="Arial" w:cs="Arial"/>
          <w:b/>
          <w:bCs/>
          <w:sz w:val="24"/>
          <w:szCs w:val="24"/>
          <w:u w:val="single"/>
          <w:lang w:eastAsia="es-SV"/>
        </w:rPr>
        <w:lastRenderedPageBreak/>
        <w:t>ACUERDO NÚMERO</w:t>
      </w:r>
      <w:r w:rsidRPr="001C6451">
        <w:rPr>
          <w:rFonts w:ascii="Arial" w:eastAsia="Times New Roman" w:hAnsi="Arial" w:cs="Arial"/>
          <w:b/>
          <w:bCs/>
          <w:sz w:val="24"/>
          <w:szCs w:val="24"/>
          <w:u w:val="single"/>
          <w:lang w:eastAsia="es-SV"/>
        </w:rPr>
        <w:t>.</w:t>
      </w:r>
      <w:r w:rsidR="001A0618">
        <w:rPr>
          <w:rFonts w:ascii="Arial" w:eastAsia="Times New Roman" w:hAnsi="Arial" w:cs="Arial"/>
          <w:b/>
          <w:bCs/>
          <w:sz w:val="24"/>
          <w:szCs w:val="24"/>
          <w:u w:val="single"/>
          <w:lang w:eastAsia="es-SV"/>
        </w:rPr>
        <w:t>CUATRO</w:t>
      </w:r>
      <w:r w:rsidRPr="001C6451">
        <w:rPr>
          <w:rFonts w:ascii="Arial" w:hAnsi="Arial" w:cs="Arial"/>
          <w:b/>
          <w:color w:val="000000"/>
          <w:sz w:val="24"/>
          <w:szCs w:val="24"/>
        </w:rPr>
        <w:t>-</w:t>
      </w:r>
      <w:r w:rsidRPr="001C6451">
        <w:rPr>
          <w:rFonts w:ascii="Arial" w:hAnsi="Arial" w:cs="Arial"/>
          <w:b/>
          <w:i/>
          <w:color w:val="000000"/>
          <w:sz w:val="24"/>
          <w:szCs w:val="24"/>
        </w:rPr>
        <w:t xml:space="preserve"> </w:t>
      </w:r>
      <w:r w:rsidRPr="001C6451">
        <w:rPr>
          <w:rFonts w:ascii="Arial" w:hAnsi="Arial" w:cs="Arial"/>
          <w:color w:val="000000"/>
          <w:sz w:val="24"/>
          <w:szCs w:val="24"/>
        </w:rPr>
        <w:t xml:space="preserve">El Concejo Municipal en uso de sus facultades legales que le confiere El Código Municipal vigente; y </w:t>
      </w:r>
      <w:r w:rsidRPr="001C6451">
        <w:rPr>
          <w:rFonts w:ascii="Arial" w:hAnsi="Arial" w:cs="Arial"/>
          <w:b/>
          <w:i/>
          <w:color w:val="000000"/>
          <w:sz w:val="24"/>
          <w:szCs w:val="24"/>
          <w:u w:val="single"/>
        </w:rPr>
        <w:t>CONSIDERANDO:</w:t>
      </w:r>
      <w:r w:rsidRPr="001C6451">
        <w:rPr>
          <w:rFonts w:ascii="Arial" w:hAnsi="Arial" w:cs="Arial"/>
          <w:color w:val="000000"/>
          <w:sz w:val="24"/>
          <w:szCs w:val="24"/>
        </w:rPr>
        <w:t xml:space="preserve"> </w:t>
      </w:r>
      <w:r w:rsidRPr="001C6451">
        <w:rPr>
          <w:rFonts w:ascii="Arial" w:hAnsi="Arial" w:cs="Arial"/>
          <w:b/>
          <w:i/>
          <w:color w:val="000000"/>
          <w:sz w:val="24"/>
          <w:szCs w:val="24"/>
        </w:rPr>
        <w:t>I)</w:t>
      </w:r>
      <w:r w:rsidRPr="001C6451">
        <w:rPr>
          <w:rFonts w:ascii="Arial" w:hAnsi="Arial" w:cs="Arial"/>
          <w:color w:val="000000"/>
          <w:sz w:val="24"/>
          <w:szCs w:val="24"/>
        </w:rPr>
        <w:t xml:space="preserve"> Que teniendo a la vista Memorándum presentado por el Jefe de</w:t>
      </w:r>
      <w:r>
        <w:rPr>
          <w:rFonts w:ascii="Arial" w:hAnsi="Arial" w:cs="Arial"/>
          <w:color w:val="000000"/>
          <w:sz w:val="24"/>
          <w:szCs w:val="24"/>
        </w:rPr>
        <w:t xml:space="preserve"> Talento Humano, de fecha nueve de Septiembre</w:t>
      </w:r>
      <w:r w:rsidRPr="001C6451">
        <w:rPr>
          <w:rFonts w:ascii="Arial" w:hAnsi="Arial" w:cs="Arial"/>
          <w:color w:val="000000"/>
          <w:sz w:val="24"/>
          <w:szCs w:val="24"/>
        </w:rPr>
        <w:t xml:space="preserve"> del presente año</w:t>
      </w:r>
      <w:r>
        <w:rPr>
          <w:rFonts w:ascii="Arial" w:hAnsi="Arial" w:cs="Arial"/>
          <w:color w:val="000000"/>
          <w:sz w:val="24"/>
          <w:szCs w:val="24"/>
        </w:rPr>
        <w:t>, donde remite Incapacidad del Empleado</w:t>
      </w:r>
      <w:r w:rsidRPr="001C6451">
        <w:rPr>
          <w:rFonts w:ascii="Arial" w:hAnsi="Arial" w:cs="Arial"/>
          <w:color w:val="000000"/>
          <w:sz w:val="24"/>
          <w:szCs w:val="24"/>
        </w:rPr>
        <w:t xml:space="preserve"> Municipal </w:t>
      </w:r>
      <w:r>
        <w:rPr>
          <w:rFonts w:ascii="Arial" w:hAnsi="Arial" w:cs="Arial"/>
          <w:b/>
          <w:i/>
          <w:color w:val="000000"/>
          <w:sz w:val="24"/>
          <w:szCs w:val="24"/>
        </w:rPr>
        <w:t>JOSE DOLORES MELENDEZ</w:t>
      </w:r>
      <w:r w:rsidRPr="001C6451">
        <w:rPr>
          <w:rFonts w:ascii="Arial" w:hAnsi="Arial" w:cs="Arial"/>
          <w:b/>
          <w:i/>
          <w:color w:val="000000"/>
          <w:sz w:val="24"/>
          <w:szCs w:val="24"/>
        </w:rPr>
        <w:t xml:space="preserve"> </w:t>
      </w:r>
      <w:r>
        <w:rPr>
          <w:rFonts w:ascii="Arial" w:hAnsi="Arial" w:cs="Arial"/>
          <w:i/>
          <w:color w:val="000000"/>
          <w:sz w:val="24"/>
          <w:szCs w:val="24"/>
        </w:rPr>
        <w:t>(Recolector de Desechos Sólidos</w:t>
      </w:r>
      <w:r w:rsidRPr="001C6451">
        <w:rPr>
          <w:rFonts w:ascii="Arial" w:hAnsi="Arial" w:cs="Arial"/>
          <w:i/>
          <w:color w:val="000000"/>
          <w:sz w:val="24"/>
          <w:szCs w:val="24"/>
        </w:rPr>
        <w:t>),</w:t>
      </w:r>
      <w:r>
        <w:rPr>
          <w:rFonts w:ascii="Arial" w:hAnsi="Arial" w:cs="Arial"/>
          <w:color w:val="000000"/>
          <w:sz w:val="24"/>
          <w:szCs w:val="24"/>
        </w:rPr>
        <w:t xml:space="preserve"> por siete</w:t>
      </w:r>
      <w:r w:rsidRPr="001C6451">
        <w:rPr>
          <w:rFonts w:ascii="Arial" w:hAnsi="Arial" w:cs="Arial"/>
          <w:color w:val="000000"/>
          <w:sz w:val="24"/>
          <w:szCs w:val="24"/>
        </w:rPr>
        <w:t xml:space="preserve"> días, corr</w:t>
      </w:r>
      <w:r>
        <w:rPr>
          <w:rFonts w:ascii="Arial" w:hAnsi="Arial" w:cs="Arial"/>
          <w:color w:val="000000"/>
          <w:sz w:val="24"/>
          <w:szCs w:val="24"/>
        </w:rPr>
        <w:t>espondiente al periodo del cinco al once</w:t>
      </w:r>
      <w:r w:rsidRPr="001C6451">
        <w:rPr>
          <w:rFonts w:ascii="Arial" w:hAnsi="Arial" w:cs="Arial"/>
          <w:color w:val="000000"/>
          <w:sz w:val="24"/>
          <w:szCs w:val="24"/>
        </w:rPr>
        <w:t xml:space="preserve"> de Agosto del presente año, emitida por el Instituto Salvadoreño</w:t>
      </w:r>
      <w:r w:rsidRPr="001C6451">
        <w:rPr>
          <w:rFonts w:ascii="Arial" w:hAnsi="Arial" w:cs="Arial"/>
          <w:sz w:val="24"/>
          <w:szCs w:val="24"/>
        </w:rPr>
        <w:t xml:space="preserve"> del Seguro Social de la ciudad de Santa Ana, departamento de Santa Ana.- </w:t>
      </w:r>
      <w:r w:rsidRPr="001C6451">
        <w:rPr>
          <w:rFonts w:ascii="Arial" w:hAnsi="Arial" w:cs="Arial"/>
          <w:b/>
          <w:i/>
          <w:sz w:val="24"/>
          <w:szCs w:val="24"/>
        </w:rPr>
        <w:t>II)</w:t>
      </w:r>
      <w:r w:rsidRPr="001C6451">
        <w:rPr>
          <w:rFonts w:ascii="Arial" w:hAnsi="Arial" w:cs="Arial"/>
          <w:b/>
          <w:sz w:val="24"/>
          <w:szCs w:val="24"/>
        </w:rPr>
        <w:t xml:space="preserve"> </w:t>
      </w:r>
      <w:r w:rsidRPr="001C6451">
        <w:rPr>
          <w:rFonts w:ascii="Arial" w:hAnsi="Arial" w:cs="Arial"/>
          <w:sz w:val="24"/>
          <w:szCs w:val="24"/>
        </w:rPr>
        <w:t xml:space="preserve">Que </w:t>
      </w:r>
      <w:r>
        <w:rPr>
          <w:rFonts w:ascii="Arial" w:hAnsi="Arial" w:cs="Arial"/>
          <w:sz w:val="24"/>
          <w:szCs w:val="24"/>
        </w:rPr>
        <w:t>con el objeto de cancelarle al Empleado antes mencionado</w:t>
      </w:r>
      <w:r w:rsidRPr="001C6451">
        <w:rPr>
          <w:rFonts w:ascii="Arial" w:hAnsi="Arial" w:cs="Arial"/>
          <w:sz w:val="24"/>
          <w:szCs w:val="24"/>
        </w:rPr>
        <w:t xml:space="preserve"> </w:t>
      </w:r>
      <w:r w:rsidRPr="001C6451">
        <w:rPr>
          <w:rFonts w:ascii="Arial" w:hAnsi="Arial" w:cs="Arial"/>
          <w:b/>
          <w:i/>
          <w:sz w:val="24"/>
          <w:szCs w:val="24"/>
          <w:u w:val="single"/>
        </w:rPr>
        <w:t>EL VEINTICINCO POR CIENTO DE INCAPACIDAD</w:t>
      </w:r>
      <w:r w:rsidRPr="001C6451">
        <w:rPr>
          <w:rFonts w:ascii="Arial" w:hAnsi="Arial" w:cs="Arial"/>
          <w:sz w:val="24"/>
          <w:szCs w:val="24"/>
        </w:rPr>
        <w:t xml:space="preserve"> que le corresponde a la Municipalidad por Ministerio de Ley.- </w:t>
      </w:r>
      <w:r w:rsidRPr="001C6451">
        <w:rPr>
          <w:rFonts w:ascii="Arial" w:hAnsi="Arial" w:cs="Arial"/>
          <w:b/>
          <w:i/>
          <w:sz w:val="24"/>
          <w:szCs w:val="24"/>
        </w:rPr>
        <w:t>III)</w:t>
      </w:r>
      <w:r w:rsidRPr="001C6451">
        <w:rPr>
          <w:rFonts w:ascii="Arial" w:hAnsi="Arial" w:cs="Arial"/>
          <w:b/>
          <w:i/>
          <w:color w:val="000000"/>
          <w:sz w:val="24"/>
          <w:szCs w:val="24"/>
        </w:rPr>
        <w:t xml:space="preserve"> </w:t>
      </w:r>
      <w:r w:rsidRPr="001C6451">
        <w:rPr>
          <w:rFonts w:ascii="Arial" w:hAnsi="Arial" w:cs="Arial"/>
          <w:b/>
          <w:i/>
          <w:color w:val="000000"/>
          <w:sz w:val="24"/>
          <w:szCs w:val="24"/>
          <w:u w:val="single"/>
        </w:rPr>
        <w:t>POR LO TANTO Y EN ATENCIÓN A LOS CONSIDERANDOS ANTES EXPUESTOS, ESTE CONCEJO RESUELVE</w:t>
      </w:r>
      <w:r w:rsidRPr="001C6451">
        <w:rPr>
          <w:rFonts w:ascii="Arial" w:hAnsi="Arial" w:cs="Arial"/>
          <w:color w:val="000000"/>
          <w:sz w:val="24"/>
          <w:szCs w:val="24"/>
        </w:rPr>
        <w:t>:</w:t>
      </w:r>
      <w:r w:rsidRPr="001C6451">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Pr="001C6451">
        <w:rPr>
          <w:rFonts w:ascii="Arial" w:hAnsi="Arial" w:cs="Arial"/>
          <w:b/>
          <w:i/>
          <w:sz w:val="24"/>
          <w:szCs w:val="24"/>
          <w:u w:val="single"/>
        </w:rPr>
        <w:t>ACUERDA:</w:t>
      </w:r>
      <w:r w:rsidRPr="001C6451">
        <w:rPr>
          <w:rFonts w:ascii="Arial" w:hAnsi="Arial" w:cs="Arial"/>
          <w:sz w:val="24"/>
          <w:szCs w:val="24"/>
        </w:rPr>
        <w:t xml:space="preserve"> </w:t>
      </w:r>
      <w:r w:rsidRPr="001C6451">
        <w:rPr>
          <w:rFonts w:ascii="Arial" w:hAnsi="Arial" w:cs="Arial"/>
          <w:i/>
          <w:sz w:val="24"/>
          <w:szCs w:val="24"/>
        </w:rPr>
        <w:t>AUTORIZAR</w:t>
      </w:r>
      <w:r w:rsidRPr="001C6451">
        <w:rPr>
          <w:rFonts w:ascii="Arial" w:hAnsi="Arial" w:cs="Arial"/>
          <w:sz w:val="24"/>
          <w:szCs w:val="24"/>
        </w:rPr>
        <w:t xml:space="preserve"> al Tesorero Municipal</w:t>
      </w:r>
      <w:r w:rsidRPr="001C6451">
        <w:rPr>
          <w:rFonts w:ascii="Arial" w:hAnsi="Arial" w:cs="Arial"/>
          <w:color w:val="000000"/>
          <w:sz w:val="24"/>
          <w:szCs w:val="24"/>
        </w:rPr>
        <w:t xml:space="preserve">, </w:t>
      </w:r>
      <w:r w:rsidRPr="001C6451">
        <w:rPr>
          <w:rFonts w:ascii="Arial" w:hAnsi="Arial" w:cs="Arial"/>
          <w:sz w:val="24"/>
          <w:szCs w:val="24"/>
        </w:rPr>
        <w:t xml:space="preserve">para que </w:t>
      </w:r>
      <w:r w:rsidRPr="001C6451">
        <w:rPr>
          <w:rFonts w:ascii="Arial" w:hAnsi="Arial" w:cs="Arial"/>
          <w:b/>
          <w:i/>
          <w:sz w:val="24"/>
          <w:szCs w:val="24"/>
        </w:rPr>
        <w:t>CANCELE</w:t>
      </w:r>
      <w:r>
        <w:rPr>
          <w:rFonts w:ascii="Arial" w:hAnsi="Arial" w:cs="Arial"/>
          <w:sz w:val="24"/>
          <w:szCs w:val="24"/>
        </w:rPr>
        <w:t xml:space="preserve"> al Empleado</w:t>
      </w:r>
      <w:r w:rsidRPr="001C6451">
        <w:rPr>
          <w:rFonts w:ascii="Arial" w:hAnsi="Arial" w:cs="Arial"/>
          <w:sz w:val="24"/>
          <w:szCs w:val="24"/>
        </w:rPr>
        <w:t xml:space="preserve"> Municipal</w:t>
      </w:r>
      <w:r w:rsidRPr="001C6451">
        <w:rPr>
          <w:rFonts w:ascii="Arial" w:hAnsi="Arial" w:cs="Arial"/>
          <w:color w:val="000000"/>
          <w:sz w:val="24"/>
          <w:szCs w:val="24"/>
        </w:rPr>
        <w:t xml:space="preserve"> </w:t>
      </w:r>
      <w:r>
        <w:rPr>
          <w:rFonts w:ascii="Arial" w:hAnsi="Arial" w:cs="Arial"/>
          <w:b/>
          <w:i/>
          <w:color w:val="000000"/>
          <w:sz w:val="24"/>
          <w:szCs w:val="24"/>
        </w:rPr>
        <w:t>JOSE DOLORES MELENDEZ</w:t>
      </w:r>
      <w:r w:rsidRPr="001C6451">
        <w:rPr>
          <w:rFonts w:ascii="Arial" w:hAnsi="Arial" w:cs="Arial"/>
          <w:b/>
          <w:i/>
          <w:color w:val="000000"/>
          <w:sz w:val="24"/>
          <w:szCs w:val="24"/>
        </w:rPr>
        <w:t xml:space="preserve"> </w:t>
      </w:r>
      <w:r>
        <w:rPr>
          <w:rFonts w:ascii="Arial" w:hAnsi="Arial" w:cs="Arial"/>
          <w:i/>
          <w:color w:val="000000"/>
          <w:sz w:val="24"/>
          <w:szCs w:val="24"/>
        </w:rPr>
        <w:t>(Recolector de Desechos Sólidos</w:t>
      </w:r>
      <w:r w:rsidRPr="001C6451">
        <w:rPr>
          <w:rFonts w:ascii="Arial" w:hAnsi="Arial" w:cs="Arial"/>
          <w:i/>
          <w:color w:val="000000"/>
          <w:sz w:val="24"/>
          <w:szCs w:val="24"/>
        </w:rPr>
        <w:t>),</w:t>
      </w:r>
      <w:r w:rsidRPr="001C6451">
        <w:rPr>
          <w:rFonts w:ascii="Arial" w:hAnsi="Arial" w:cs="Arial"/>
          <w:color w:val="000000"/>
          <w:sz w:val="24"/>
          <w:szCs w:val="24"/>
        </w:rPr>
        <w:t xml:space="preserve"> </w:t>
      </w:r>
      <w:r w:rsidRPr="001C6451">
        <w:rPr>
          <w:rFonts w:ascii="Arial" w:hAnsi="Arial" w:cs="Arial"/>
          <w:sz w:val="24"/>
          <w:szCs w:val="24"/>
        </w:rPr>
        <w:t xml:space="preserve">la cantidad de </w:t>
      </w:r>
      <w:r>
        <w:rPr>
          <w:rFonts w:ascii="Arial" w:hAnsi="Arial" w:cs="Arial"/>
          <w:b/>
          <w:i/>
          <w:sz w:val="24"/>
          <w:szCs w:val="24"/>
        </w:rPr>
        <w:t>VEINTE</w:t>
      </w:r>
      <w:r>
        <w:rPr>
          <w:rFonts w:ascii="Arial" w:hAnsi="Arial" w:cs="Arial"/>
          <w:b/>
          <w:i/>
          <w:color w:val="000000"/>
          <w:sz w:val="24"/>
          <w:szCs w:val="24"/>
        </w:rPr>
        <w:t xml:space="preserve"> DOLARES CON SESENTA</w:t>
      </w:r>
      <w:r w:rsidRPr="001C6451">
        <w:rPr>
          <w:rFonts w:ascii="Arial" w:hAnsi="Arial" w:cs="Arial"/>
          <w:b/>
          <w:i/>
          <w:color w:val="000000"/>
          <w:sz w:val="24"/>
          <w:szCs w:val="24"/>
        </w:rPr>
        <w:t xml:space="preserve"> CENTAVOS DE DÓLAR DE L</w:t>
      </w:r>
      <w:r>
        <w:rPr>
          <w:rFonts w:ascii="Arial" w:hAnsi="Arial" w:cs="Arial"/>
          <w:b/>
          <w:i/>
          <w:color w:val="000000"/>
          <w:sz w:val="24"/>
          <w:szCs w:val="24"/>
        </w:rPr>
        <w:t>OS ESTADOS UNIDOS DE AMERICA ($20.60</w:t>
      </w:r>
      <w:r w:rsidRPr="001C6451">
        <w:rPr>
          <w:rFonts w:ascii="Arial" w:hAnsi="Arial" w:cs="Arial"/>
          <w:b/>
          <w:i/>
          <w:color w:val="000000"/>
          <w:sz w:val="24"/>
          <w:szCs w:val="24"/>
        </w:rPr>
        <w:t xml:space="preserve">), </w:t>
      </w:r>
      <w:r w:rsidRPr="001C6451">
        <w:rPr>
          <w:rFonts w:ascii="Arial" w:hAnsi="Arial" w:cs="Arial"/>
          <w:i/>
          <w:color w:val="000000"/>
          <w:sz w:val="24"/>
          <w:szCs w:val="24"/>
        </w:rPr>
        <w:t>con los</w:t>
      </w:r>
      <w:r w:rsidRPr="001C6451">
        <w:rPr>
          <w:rFonts w:ascii="Arial" w:hAnsi="Arial" w:cs="Arial"/>
          <w:i/>
          <w:sz w:val="24"/>
          <w:szCs w:val="24"/>
        </w:rPr>
        <w:t xml:space="preserve"> descuentos de Ley,</w:t>
      </w:r>
      <w:r w:rsidRPr="001C6451">
        <w:rPr>
          <w:rFonts w:ascii="Arial" w:hAnsi="Arial" w:cs="Arial"/>
          <w:b/>
          <w:sz w:val="24"/>
          <w:szCs w:val="24"/>
        </w:rPr>
        <w:t xml:space="preserve"> </w:t>
      </w:r>
      <w:r w:rsidRPr="001C6451">
        <w:rPr>
          <w:rFonts w:ascii="Arial" w:hAnsi="Arial" w:cs="Arial"/>
          <w:sz w:val="24"/>
          <w:szCs w:val="24"/>
        </w:rPr>
        <w:t xml:space="preserve">en concepto de pago por </w:t>
      </w:r>
      <w:r w:rsidRPr="001C6451">
        <w:rPr>
          <w:rFonts w:ascii="Arial" w:hAnsi="Arial" w:cs="Arial"/>
          <w:b/>
          <w:i/>
          <w:sz w:val="24"/>
          <w:szCs w:val="24"/>
          <w:u w:val="single"/>
        </w:rPr>
        <w:t>INCAPACIDAD CORRESPONDIENTE AL VEINTICINCO POR CIENTO</w:t>
      </w:r>
      <w:r w:rsidRPr="001C6451">
        <w:rPr>
          <w:rFonts w:ascii="Arial" w:hAnsi="Arial" w:cs="Arial"/>
          <w:sz w:val="24"/>
          <w:szCs w:val="24"/>
        </w:rPr>
        <w:t xml:space="preserve">, erogación se realizara de </w:t>
      </w:r>
      <w:r w:rsidRPr="001C6451">
        <w:rPr>
          <w:rFonts w:ascii="Arial" w:hAnsi="Arial" w:cs="Arial"/>
          <w:b/>
          <w:i/>
          <w:sz w:val="24"/>
          <w:szCs w:val="24"/>
          <w:u w:val="single"/>
        </w:rPr>
        <w:t>FONDO MUNICIPAL,</w:t>
      </w:r>
      <w:r w:rsidRPr="001C6451">
        <w:rPr>
          <w:rFonts w:ascii="Arial" w:hAnsi="Arial" w:cs="Arial"/>
          <w:sz w:val="24"/>
          <w:szCs w:val="24"/>
        </w:rPr>
        <w:t xml:space="preserve"> bajo la cifra Presupuestaria </w:t>
      </w:r>
      <w:r w:rsidRPr="001C6451">
        <w:rPr>
          <w:rFonts w:ascii="Arial" w:hAnsi="Arial" w:cs="Arial"/>
          <w:i/>
          <w:sz w:val="24"/>
          <w:szCs w:val="24"/>
        </w:rPr>
        <w:t>51999.-</w:t>
      </w:r>
      <w:r w:rsidRPr="001C6451">
        <w:rPr>
          <w:rFonts w:ascii="Arial" w:hAnsi="Arial" w:cs="Arial"/>
          <w:sz w:val="24"/>
          <w:szCs w:val="24"/>
        </w:rPr>
        <w:t xml:space="preserve"> Certifíquese el </w:t>
      </w:r>
      <w:r w:rsidRPr="001C6451">
        <w:rPr>
          <w:rFonts w:ascii="Arial" w:hAnsi="Arial" w:cs="Arial"/>
          <w:color w:val="000000"/>
          <w:sz w:val="24"/>
          <w:szCs w:val="24"/>
        </w:rPr>
        <w:t>presente Acuerdo y notifíquese a donde corresponde para efectos legales correspondientes</w:t>
      </w:r>
      <w:r>
        <w:rPr>
          <w:rFonts w:ascii="Arial" w:hAnsi="Arial" w:cs="Arial"/>
          <w:color w:val="000000"/>
          <w:sz w:val="24"/>
          <w:szCs w:val="24"/>
        </w:rPr>
        <w:t>.-</w:t>
      </w:r>
    </w:p>
    <w:p w14:paraId="3120058E" w14:textId="77777777" w:rsidR="001A0618" w:rsidRDefault="00E41ECA" w:rsidP="001A0618">
      <w:pPr>
        <w:spacing w:line="360" w:lineRule="auto"/>
        <w:jc w:val="both"/>
        <w:rPr>
          <w:rFonts w:ascii="Arial" w:hAnsi="Arial" w:cs="Arial"/>
          <w:color w:val="000000"/>
          <w:sz w:val="24"/>
          <w:szCs w:val="24"/>
        </w:rPr>
      </w:pPr>
      <w:r>
        <w:rPr>
          <w:rFonts w:ascii="Arial" w:eastAsia="Times New Roman" w:hAnsi="Arial" w:cs="Arial"/>
          <w:b/>
          <w:bCs/>
          <w:sz w:val="24"/>
          <w:szCs w:val="24"/>
          <w:u w:val="single"/>
          <w:lang w:eastAsia="es-SV"/>
        </w:rPr>
        <w:t>ACUERDO NÚMERO</w:t>
      </w:r>
      <w:r w:rsidR="001A0618">
        <w:rPr>
          <w:rFonts w:ascii="Arial" w:eastAsia="Times New Roman" w:hAnsi="Arial" w:cs="Arial"/>
          <w:b/>
          <w:bCs/>
          <w:sz w:val="24"/>
          <w:szCs w:val="24"/>
          <w:u w:val="single"/>
          <w:lang w:eastAsia="es-SV"/>
        </w:rPr>
        <w:t xml:space="preserve"> CINCO</w:t>
      </w:r>
      <w:r w:rsidRPr="001C6451">
        <w:rPr>
          <w:rFonts w:ascii="Arial" w:eastAsia="Times New Roman" w:hAnsi="Arial" w:cs="Arial"/>
          <w:b/>
          <w:bCs/>
          <w:sz w:val="24"/>
          <w:szCs w:val="24"/>
          <w:u w:val="single"/>
          <w:lang w:eastAsia="es-SV"/>
        </w:rPr>
        <w:t>.</w:t>
      </w:r>
      <w:r w:rsidRPr="001C6451">
        <w:rPr>
          <w:rFonts w:ascii="Arial" w:hAnsi="Arial" w:cs="Arial"/>
          <w:b/>
          <w:color w:val="000000"/>
          <w:sz w:val="24"/>
          <w:szCs w:val="24"/>
        </w:rPr>
        <w:t>-</w:t>
      </w:r>
      <w:r w:rsidRPr="001C6451">
        <w:rPr>
          <w:rFonts w:ascii="Arial" w:hAnsi="Arial" w:cs="Arial"/>
          <w:b/>
          <w:i/>
          <w:color w:val="000000"/>
          <w:sz w:val="24"/>
          <w:szCs w:val="24"/>
        </w:rPr>
        <w:t xml:space="preserve"> </w:t>
      </w:r>
      <w:r w:rsidRPr="001C6451">
        <w:rPr>
          <w:rFonts w:ascii="Arial" w:hAnsi="Arial" w:cs="Arial"/>
          <w:color w:val="000000"/>
          <w:sz w:val="24"/>
          <w:szCs w:val="24"/>
        </w:rPr>
        <w:t xml:space="preserve">El Concejo Municipal en uso de sus facultades legales que le confiere El Código Municipal vigente; y </w:t>
      </w:r>
      <w:r w:rsidRPr="001C6451">
        <w:rPr>
          <w:rFonts w:ascii="Arial" w:hAnsi="Arial" w:cs="Arial"/>
          <w:b/>
          <w:i/>
          <w:color w:val="000000"/>
          <w:sz w:val="24"/>
          <w:szCs w:val="24"/>
          <w:u w:val="single"/>
        </w:rPr>
        <w:t>CONSIDERANDO:</w:t>
      </w:r>
      <w:r w:rsidRPr="001C6451">
        <w:rPr>
          <w:rFonts w:ascii="Arial" w:hAnsi="Arial" w:cs="Arial"/>
          <w:color w:val="000000"/>
          <w:sz w:val="24"/>
          <w:szCs w:val="24"/>
        </w:rPr>
        <w:t xml:space="preserve"> </w:t>
      </w:r>
      <w:r w:rsidRPr="001C6451">
        <w:rPr>
          <w:rFonts w:ascii="Arial" w:hAnsi="Arial" w:cs="Arial"/>
          <w:b/>
          <w:i/>
          <w:color w:val="000000"/>
          <w:sz w:val="24"/>
          <w:szCs w:val="24"/>
        </w:rPr>
        <w:t>I)</w:t>
      </w:r>
      <w:r w:rsidRPr="001C6451">
        <w:rPr>
          <w:rFonts w:ascii="Arial" w:hAnsi="Arial" w:cs="Arial"/>
          <w:color w:val="000000"/>
          <w:sz w:val="24"/>
          <w:szCs w:val="24"/>
        </w:rPr>
        <w:t xml:space="preserve"> Que teniendo a la vista Memorándum presentado por el Jefe de</w:t>
      </w:r>
      <w:r>
        <w:rPr>
          <w:rFonts w:ascii="Arial" w:hAnsi="Arial" w:cs="Arial"/>
          <w:color w:val="000000"/>
          <w:sz w:val="24"/>
          <w:szCs w:val="24"/>
        </w:rPr>
        <w:t xml:space="preserve"> Talento Humano, de fecha ocho de Septiembre</w:t>
      </w:r>
      <w:r w:rsidRPr="001C6451">
        <w:rPr>
          <w:rFonts w:ascii="Arial" w:hAnsi="Arial" w:cs="Arial"/>
          <w:color w:val="000000"/>
          <w:sz w:val="24"/>
          <w:szCs w:val="24"/>
        </w:rPr>
        <w:t xml:space="preserve"> del presente año</w:t>
      </w:r>
      <w:r>
        <w:rPr>
          <w:rFonts w:ascii="Arial" w:hAnsi="Arial" w:cs="Arial"/>
          <w:color w:val="000000"/>
          <w:sz w:val="24"/>
          <w:szCs w:val="24"/>
        </w:rPr>
        <w:t>, donde remite Incapacidad del Empleado</w:t>
      </w:r>
      <w:r w:rsidRPr="001C6451">
        <w:rPr>
          <w:rFonts w:ascii="Arial" w:hAnsi="Arial" w:cs="Arial"/>
          <w:color w:val="000000"/>
          <w:sz w:val="24"/>
          <w:szCs w:val="24"/>
        </w:rPr>
        <w:t xml:space="preserve"> Municipal </w:t>
      </w:r>
      <w:r>
        <w:rPr>
          <w:rFonts w:ascii="Arial" w:hAnsi="Arial" w:cs="Arial"/>
          <w:b/>
          <w:i/>
          <w:color w:val="000000"/>
          <w:sz w:val="24"/>
          <w:szCs w:val="24"/>
        </w:rPr>
        <w:t>EMERSON ISAIAS RODRIGUEZ HERNANDEZ</w:t>
      </w:r>
      <w:r w:rsidRPr="001C6451">
        <w:rPr>
          <w:rFonts w:ascii="Arial" w:hAnsi="Arial" w:cs="Arial"/>
          <w:b/>
          <w:i/>
          <w:color w:val="000000"/>
          <w:sz w:val="24"/>
          <w:szCs w:val="24"/>
        </w:rPr>
        <w:t xml:space="preserve"> </w:t>
      </w:r>
      <w:r>
        <w:rPr>
          <w:rFonts w:ascii="Arial" w:hAnsi="Arial" w:cs="Arial"/>
          <w:i/>
          <w:color w:val="000000"/>
          <w:sz w:val="24"/>
          <w:szCs w:val="24"/>
        </w:rPr>
        <w:t>(Asistente de Unidad de Gestión</w:t>
      </w:r>
      <w:r w:rsidRPr="001C6451">
        <w:rPr>
          <w:rFonts w:ascii="Arial" w:hAnsi="Arial" w:cs="Arial"/>
          <w:i/>
          <w:color w:val="000000"/>
          <w:sz w:val="24"/>
          <w:szCs w:val="24"/>
        </w:rPr>
        <w:t>),</w:t>
      </w:r>
      <w:r>
        <w:rPr>
          <w:rFonts w:ascii="Arial" w:hAnsi="Arial" w:cs="Arial"/>
          <w:color w:val="000000"/>
          <w:sz w:val="24"/>
          <w:szCs w:val="24"/>
        </w:rPr>
        <w:t xml:space="preserve"> por catorce</w:t>
      </w:r>
      <w:r w:rsidRPr="001C6451">
        <w:rPr>
          <w:rFonts w:ascii="Arial" w:hAnsi="Arial" w:cs="Arial"/>
          <w:color w:val="000000"/>
          <w:sz w:val="24"/>
          <w:szCs w:val="24"/>
        </w:rPr>
        <w:t xml:space="preserve"> días, corr</w:t>
      </w:r>
      <w:r>
        <w:rPr>
          <w:rFonts w:ascii="Arial" w:hAnsi="Arial" w:cs="Arial"/>
          <w:color w:val="000000"/>
          <w:sz w:val="24"/>
          <w:szCs w:val="24"/>
        </w:rPr>
        <w:t>espondiente al periodo del veintinueve</w:t>
      </w:r>
      <w:r w:rsidRPr="001C6451">
        <w:rPr>
          <w:rFonts w:ascii="Arial" w:hAnsi="Arial" w:cs="Arial"/>
          <w:color w:val="000000"/>
          <w:sz w:val="24"/>
          <w:szCs w:val="24"/>
        </w:rPr>
        <w:t xml:space="preserve"> </w:t>
      </w:r>
      <w:r>
        <w:rPr>
          <w:rFonts w:ascii="Arial" w:hAnsi="Arial" w:cs="Arial"/>
          <w:color w:val="000000"/>
          <w:sz w:val="24"/>
          <w:szCs w:val="24"/>
        </w:rPr>
        <w:t>de Julio al once</w:t>
      </w:r>
      <w:r w:rsidRPr="001C6451">
        <w:rPr>
          <w:rFonts w:ascii="Arial" w:hAnsi="Arial" w:cs="Arial"/>
          <w:color w:val="000000"/>
          <w:sz w:val="24"/>
          <w:szCs w:val="24"/>
        </w:rPr>
        <w:t xml:space="preserve"> de Agosto del presente año, emitida por el Instituto Salvadoreño</w:t>
      </w:r>
      <w:r w:rsidRPr="001C6451">
        <w:rPr>
          <w:rFonts w:ascii="Arial" w:hAnsi="Arial" w:cs="Arial"/>
          <w:sz w:val="24"/>
          <w:szCs w:val="24"/>
        </w:rPr>
        <w:t xml:space="preserve"> del Seguro Social de la ciudad de Santa Ana, departamento de Santa Ana.- </w:t>
      </w:r>
      <w:r w:rsidRPr="001C6451">
        <w:rPr>
          <w:rFonts w:ascii="Arial" w:hAnsi="Arial" w:cs="Arial"/>
          <w:b/>
          <w:i/>
          <w:sz w:val="24"/>
          <w:szCs w:val="24"/>
        </w:rPr>
        <w:t>II)</w:t>
      </w:r>
      <w:r w:rsidRPr="001C6451">
        <w:rPr>
          <w:rFonts w:ascii="Arial" w:hAnsi="Arial" w:cs="Arial"/>
          <w:b/>
          <w:sz w:val="24"/>
          <w:szCs w:val="24"/>
        </w:rPr>
        <w:t xml:space="preserve"> </w:t>
      </w:r>
      <w:r w:rsidRPr="001C6451">
        <w:rPr>
          <w:rFonts w:ascii="Arial" w:hAnsi="Arial" w:cs="Arial"/>
          <w:sz w:val="24"/>
          <w:szCs w:val="24"/>
        </w:rPr>
        <w:t xml:space="preserve">Que </w:t>
      </w:r>
      <w:r>
        <w:rPr>
          <w:rFonts w:ascii="Arial" w:hAnsi="Arial" w:cs="Arial"/>
          <w:sz w:val="24"/>
          <w:szCs w:val="24"/>
        </w:rPr>
        <w:t xml:space="preserve">con el objeto de cancelarle al Empleado antes </w:t>
      </w:r>
      <w:r>
        <w:rPr>
          <w:rFonts w:ascii="Arial" w:hAnsi="Arial" w:cs="Arial"/>
          <w:sz w:val="24"/>
          <w:szCs w:val="24"/>
        </w:rPr>
        <w:lastRenderedPageBreak/>
        <w:t>mencionado</w:t>
      </w:r>
      <w:r w:rsidRPr="001C6451">
        <w:rPr>
          <w:rFonts w:ascii="Arial" w:hAnsi="Arial" w:cs="Arial"/>
          <w:sz w:val="24"/>
          <w:szCs w:val="24"/>
        </w:rPr>
        <w:t xml:space="preserve"> </w:t>
      </w:r>
      <w:r w:rsidRPr="001C6451">
        <w:rPr>
          <w:rFonts w:ascii="Arial" w:hAnsi="Arial" w:cs="Arial"/>
          <w:b/>
          <w:i/>
          <w:sz w:val="24"/>
          <w:szCs w:val="24"/>
          <w:u w:val="single"/>
        </w:rPr>
        <w:t>EL VEINTICINCO POR CIENTO DE INCAPACIDAD</w:t>
      </w:r>
      <w:r w:rsidRPr="001C6451">
        <w:rPr>
          <w:rFonts w:ascii="Arial" w:hAnsi="Arial" w:cs="Arial"/>
          <w:sz w:val="24"/>
          <w:szCs w:val="24"/>
        </w:rPr>
        <w:t xml:space="preserve"> que le corresponde a la Municipalidad por Ministerio de Ley.- </w:t>
      </w:r>
      <w:r w:rsidRPr="001C6451">
        <w:rPr>
          <w:rFonts w:ascii="Arial" w:hAnsi="Arial" w:cs="Arial"/>
          <w:b/>
          <w:i/>
          <w:sz w:val="24"/>
          <w:szCs w:val="24"/>
        </w:rPr>
        <w:t>III)</w:t>
      </w:r>
      <w:r w:rsidRPr="001C6451">
        <w:rPr>
          <w:rFonts w:ascii="Arial" w:hAnsi="Arial" w:cs="Arial"/>
          <w:b/>
          <w:i/>
          <w:color w:val="000000"/>
          <w:sz w:val="24"/>
          <w:szCs w:val="24"/>
        </w:rPr>
        <w:t xml:space="preserve"> </w:t>
      </w:r>
      <w:r w:rsidRPr="001C6451">
        <w:rPr>
          <w:rFonts w:ascii="Arial" w:hAnsi="Arial" w:cs="Arial"/>
          <w:b/>
          <w:i/>
          <w:color w:val="000000"/>
          <w:sz w:val="24"/>
          <w:szCs w:val="24"/>
          <w:u w:val="single"/>
        </w:rPr>
        <w:t>POR LO TANTO Y EN ATENCIÓN A LOS CONSIDERANDOS ANTES EXPUESTOS, ESTE CONCEJO RESUELVE</w:t>
      </w:r>
      <w:r w:rsidRPr="001C6451">
        <w:rPr>
          <w:rFonts w:ascii="Arial" w:hAnsi="Arial" w:cs="Arial"/>
          <w:color w:val="000000"/>
          <w:sz w:val="24"/>
          <w:szCs w:val="24"/>
        </w:rPr>
        <w:t>:</w:t>
      </w:r>
      <w:r w:rsidRPr="001C6451">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Pr="001C6451">
        <w:rPr>
          <w:rFonts w:ascii="Arial" w:hAnsi="Arial" w:cs="Arial"/>
          <w:b/>
          <w:i/>
          <w:sz w:val="24"/>
          <w:szCs w:val="24"/>
          <w:u w:val="single"/>
        </w:rPr>
        <w:t>ACUERDA:</w:t>
      </w:r>
      <w:r w:rsidRPr="001C6451">
        <w:rPr>
          <w:rFonts w:ascii="Arial" w:hAnsi="Arial" w:cs="Arial"/>
          <w:sz w:val="24"/>
          <w:szCs w:val="24"/>
        </w:rPr>
        <w:t xml:space="preserve"> </w:t>
      </w:r>
      <w:r w:rsidRPr="001C6451">
        <w:rPr>
          <w:rFonts w:ascii="Arial" w:hAnsi="Arial" w:cs="Arial"/>
          <w:i/>
          <w:sz w:val="24"/>
          <w:szCs w:val="24"/>
        </w:rPr>
        <w:t>AUTORIZAR</w:t>
      </w:r>
      <w:r w:rsidRPr="001C6451">
        <w:rPr>
          <w:rFonts w:ascii="Arial" w:hAnsi="Arial" w:cs="Arial"/>
          <w:sz w:val="24"/>
          <w:szCs w:val="24"/>
        </w:rPr>
        <w:t xml:space="preserve"> al Tesorero Municipal</w:t>
      </w:r>
      <w:r w:rsidRPr="001C6451">
        <w:rPr>
          <w:rFonts w:ascii="Arial" w:hAnsi="Arial" w:cs="Arial"/>
          <w:color w:val="000000"/>
          <w:sz w:val="24"/>
          <w:szCs w:val="24"/>
        </w:rPr>
        <w:t xml:space="preserve">, </w:t>
      </w:r>
      <w:r w:rsidRPr="001C6451">
        <w:rPr>
          <w:rFonts w:ascii="Arial" w:hAnsi="Arial" w:cs="Arial"/>
          <w:sz w:val="24"/>
          <w:szCs w:val="24"/>
        </w:rPr>
        <w:t xml:space="preserve">para que </w:t>
      </w:r>
      <w:r w:rsidRPr="001C6451">
        <w:rPr>
          <w:rFonts w:ascii="Arial" w:hAnsi="Arial" w:cs="Arial"/>
          <w:b/>
          <w:i/>
          <w:sz w:val="24"/>
          <w:szCs w:val="24"/>
        </w:rPr>
        <w:t>CANCELE</w:t>
      </w:r>
      <w:r>
        <w:rPr>
          <w:rFonts w:ascii="Arial" w:hAnsi="Arial" w:cs="Arial"/>
          <w:sz w:val="24"/>
          <w:szCs w:val="24"/>
        </w:rPr>
        <w:t xml:space="preserve"> al Empleado</w:t>
      </w:r>
      <w:r w:rsidRPr="001C6451">
        <w:rPr>
          <w:rFonts w:ascii="Arial" w:hAnsi="Arial" w:cs="Arial"/>
          <w:sz w:val="24"/>
          <w:szCs w:val="24"/>
        </w:rPr>
        <w:t xml:space="preserve"> Municipal</w:t>
      </w:r>
      <w:r>
        <w:rPr>
          <w:rFonts w:ascii="Arial" w:hAnsi="Arial" w:cs="Arial"/>
          <w:i/>
          <w:color w:val="000000"/>
          <w:sz w:val="24"/>
          <w:szCs w:val="24"/>
        </w:rPr>
        <w:t xml:space="preserve"> </w:t>
      </w:r>
      <w:r>
        <w:rPr>
          <w:rFonts w:ascii="Arial" w:hAnsi="Arial" w:cs="Arial"/>
          <w:b/>
          <w:i/>
          <w:color w:val="000000"/>
          <w:sz w:val="24"/>
          <w:szCs w:val="24"/>
        </w:rPr>
        <w:t>EMERSON ISAIAS RODRIGUEZ HERNANDEZ</w:t>
      </w:r>
      <w:r w:rsidRPr="001C6451">
        <w:rPr>
          <w:rFonts w:ascii="Arial" w:hAnsi="Arial" w:cs="Arial"/>
          <w:b/>
          <w:i/>
          <w:color w:val="000000"/>
          <w:sz w:val="24"/>
          <w:szCs w:val="24"/>
        </w:rPr>
        <w:t xml:space="preserve"> </w:t>
      </w:r>
      <w:r>
        <w:rPr>
          <w:rFonts w:ascii="Arial" w:hAnsi="Arial" w:cs="Arial"/>
          <w:i/>
          <w:color w:val="000000"/>
          <w:sz w:val="24"/>
          <w:szCs w:val="24"/>
        </w:rPr>
        <w:t>(Asistente de Unidad de Gestión</w:t>
      </w:r>
      <w:r w:rsidRPr="001C6451">
        <w:rPr>
          <w:rFonts w:ascii="Arial" w:hAnsi="Arial" w:cs="Arial"/>
          <w:i/>
          <w:color w:val="000000"/>
          <w:sz w:val="24"/>
          <w:szCs w:val="24"/>
        </w:rPr>
        <w:t>),</w:t>
      </w:r>
      <w:r w:rsidRPr="001C6451">
        <w:rPr>
          <w:rFonts w:ascii="Arial" w:hAnsi="Arial" w:cs="Arial"/>
          <w:color w:val="000000"/>
          <w:sz w:val="24"/>
          <w:szCs w:val="24"/>
        </w:rPr>
        <w:t xml:space="preserve"> </w:t>
      </w:r>
      <w:r w:rsidRPr="001C6451">
        <w:rPr>
          <w:rFonts w:ascii="Arial" w:hAnsi="Arial" w:cs="Arial"/>
          <w:sz w:val="24"/>
          <w:szCs w:val="24"/>
        </w:rPr>
        <w:t xml:space="preserve">la cantidad de </w:t>
      </w:r>
      <w:r>
        <w:rPr>
          <w:rFonts w:ascii="Arial" w:hAnsi="Arial" w:cs="Arial"/>
          <w:b/>
          <w:i/>
          <w:sz w:val="24"/>
          <w:szCs w:val="24"/>
        </w:rPr>
        <w:t>TREINTA Y DOS</w:t>
      </w:r>
      <w:r>
        <w:rPr>
          <w:rFonts w:ascii="Arial" w:hAnsi="Arial" w:cs="Arial"/>
          <w:b/>
          <w:i/>
          <w:color w:val="000000"/>
          <w:sz w:val="24"/>
          <w:szCs w:val="24"/>
        </w:rPr>
        <w:t xml:space="preserve"> DOLARES CON TREINTA Y OCHO</w:t>
      </w:r>
      <w:r w:rsidRPr="001C6451">
        <w:rPr>
          <w:rFonts w:ascii="Arial" w:hAnsi="Arial" w:cs="Arial"/>
          <w:b/>
          <w:i/>
          <w:color w:val="000000"/>
          <w:sz w:val="24"/>
          <w:szCs w:val="24"/>
        </w:rPr>
        <w:t xml:space="preserve"> CENTAVOS DE DÓLAR DE L</w:t>
      </w:r>
      <w:r>
        <w:rPr>
          <w:rFonts w:ascii="Arial" w:hAnsi="Arial" w:cs="Arial"/>
          <w:b/>
          <w:i/>
          <w:color w:val="000000"/>
          <w:sz w:val="24"/>
          <w:szCs w:val="24"/>
        </w:rPr>
        <w:t>OS ESTADOS UNIDOS DE AMERICA ($32.38</w:t>
      </w:r>
      <w:r w:rsidRPr="001C6451">
        <w:rPr>
          <w:rFonts w:ascii="Arial" w:hAnsi="Arial" w:cs="Arial"/>
          <w:b/>
          <w:i/>
          <w:color w:val="000000"/>
          <w:sz w:val="24"/>
          <w:szCs w:val="24"/>
        </w:rPr>
        <w:t xml:space="preserve">), </w:t>
      </w:r>
      <w:r w:rsidRPr="001C6451">
        <w:rPr>
          <w:rFonts w:ascii="Arial" w:hAnsi="Arial" w:cs="Arial"/>
          <w:i/>
          <w:color w:val="000000"/>
          <w:sz w:val="24"/>
          <w:szCs w:val="24"/>
        </w:rPr>
        <w:t>con los</w:t>
      </w:r>
      <w:r w:rsidRPr="001C6451">
        <w:rPr>
          <w:rFonts w:ascii="Arial" w:hAnsi="Arial" w:cs="Arial"/>
          <w:i/>
          <w:sz w:val="24"/>
          <w:szCs w:val="24"/>
        </w:rPr>
        <w:t xml:space="preserve"> descuentos de Ley,</w:t>
      </w:r>
      <w:r w:rsidRPr="001C6451">
        <w:rPr>
          <w:rFonts w:ascii="Arial" w:hAnsi="Arial" w:cs="Arial"/>
          <w:b/>
          <w:sz w:val="24"/>
          <w:szCs w:val="24"/>
        </w:rPr>
        <w:t xml:space="preserve"> </w:t>
      </w:r>
      <w:r w:rsidRPr="001C6451">
        <w:rPr>
          <w:rFonts w:ascii="Arial" w:hAnsi="Arial" w:cs="Arial"/>
          <w:sz w:val="24"/>
          <w:szCs w:val="24"/>
        </w:rPr>
        <w:t xml:space="preserve">en concepto de pago por </w:t>
      </w:r>
      <w:r w:rsidRPr="001C6451">
        <w:rPr>
          <w:rFonts w:ascii="Arial" w:hAnsi="Arial" w:cs="Arial"/>
          <w:b/>
          <w:i/>
          <w:sz w:val="24"/>
          <w:szCs w:val="24"/>
          <w:u w:val="single"/>
        </w:rPr>
        <w:t>INCAPACIDAD CORRESPONDIENTE AL VEINTICINCO POR CIENTO</w:t>
      </w:r>
      <w:r w:rsidRPr="001C6451">
        <w:rPr>
          <w:rFonts w:ascii="Arial" w:hAnsi="Arial" w:cs="Arial"/>
          <w:sz w:val="24"/>
          <w:szCs w:val="24"/>
        </w:rPr>
        <w:t xml:space="preserve">, erogación se realizara de </w:t>
      </w:r>
      <w:r w:rsidRPr="001C6451">
        <w:rPr>
          <w:rFonts w:ascii="Arial" w:hAnsi="Arial" w:cs="Arial"/>
          <w:b/>
          <w:i/>
          <w:sz w:val="24"/>
          <w:szCs w:val="24"/>
          <w:u w:val="single"/>
        </w:rPr>
        <w:t>FONDO MUNICIPAL,</w:t>
      </w:r>
      <w:r w:rsidRPr="001C6451">
        <w:rPr>
          <w:rFonts w:ascii="Arial" w:hAnsi="Arial" w:cs="Arial"/>
          <w:sz w:val="24"/>
          <w:szCs w:val="24"/>
        </w:rPr>
        <w:t xml:space="preserve"> bajo la cifra Presupuestaria </w:t>
      </w:r>
      <w:r w:rsidRPr="001C6451">
        <w:rPr>
          <w:rFonts w:ascii="Arial" w:hAnsi="Arial" w:cs="Arial"/>
          <w:i/>
          <w:sz w:val="24"/>
          <w:szCs w:val="24"/>
        </w:rPr>
        <w:t>51999.-</w:t>
      </w:r>
      <w:r w:rsidRPr="001C6451">
        <w:rPr>
          <w:rFonts w:ascii="Arial" w:hAnsi="Arial" w:cs="Arial"/>
          <w:sz w:val="24"/>
          <w:szCs w:val="24"/>
        </w:rPr>
        <w:t xml:space="preserve"> Certifíquese el </w:t>
      </w:r>
      <w:r w:rsidRPr="001C6451">
        <w:rPr>
          <w:rFonts w:ascii="Arial" w:hAnsi="Arial" w:cs="Arial"/>
          <w:color w:val="000000"/>
          <w:sz w:val="24"/>
          <w:szCs w:val="24"/>
        </w:rPr>
        <w:t>presente Acuerdo y notifíquese a donde corresponde para efectos legales correspondientes.-</w:t>
      </w:r>
    </w:p>
    <w:p w14:paraId="37D5AC9C" w14:textId="4A49F810" w:rsidR="00E41ECA" w:rsidRPr="001A0618" w:rsidRDefault="00E41ECA" w:rsidP="001A0618">
      <w:pPr>
        <w:spacing w:line="360" w:lineRule="auto"/>
        <w:jc w:val="both"/>
        <w:rPr>
          <w:rFonts w:ascii="Arial" w:hAnsi="Arial" w:cs="Arial"/>
          <w:color w:val="000000"/>
          <w:sz w:val="24"/>
          <w:szCs w:val="24"/>
        </w:rPr>
      </w:pPr>
      <w:r>
        <w:rPr>
          <w:rFonts w:ascii="Arial" w:eastAsia="Times New Roman" w:hAnsi="Arial" w:cs="Arial"/>
          <w:b/>
          <w:bCs/>
          <w:sz w:val="24"/>
          <w:szCs w:val="24"/>
          <w:u w:val="single"/>
          <w:lang w:eastAsia="es-SV"/>
        </w:rPr>
        <w:t>ACUERDO NÚMERO</w:t>
      </w:r>
      <w:r w:rsidR="00997A42">
        <w:rPr>
          <w:rFonts w:ascii="Arial" w:eastAsia="Times New Roman" w:hAnsi="Arial" w:cs="Arial"/>
          <w:b/>
          <w:bCs/>
          <w:sz w:val="24"/>
          <w:szCs w:val="24"/>
          <w:u w:val="single"/>
          <w:lang w:eastAsia="es-SV"/>
        </w:rPr>
        <w:t xml:space="preserve"> </w:t>
      </w:r>
      <w:r w:rsidR="001A0618">
        <w:rPr>
          <w:rFonts w:ascii="Arial" w:eastAsia="Times New Roman" w:hAnsi="Arial" w:cs="Arial"/>
          <w:b/>
          <w:bCs/>
          <w:sz w:val="24"/>
          <w:szCs w:val="24"/>
          <w:u w:val="single"/>
          <w:lang w:eastAsia="es-SV"/>
        </w:rPr>
        <w:t>SEIS</w:t>
      </w:r>
      <w:r w:rsidRPr="001C6451">
        <w:rPr>
          <w:rFonts w:ascii="Arial" w:hAnsi="Arial" w:cs="Arial"/>
          <w:b/>
          <w:color w:val="000000"/>
          <w:sz w:val="24"/>
          <w:szCs w:val="24"/>
        </w:rPr>
        <w:t>-</w:t>
      </w:r>
      <w:r w:rsidRPr="001C6451">
        <w:rPr>
          <w:rFonts w:ascii="Arial" w:hAnsi="Arial" w:cs="Arial"/>
          <w:b/>
          <w:i/>
          <w:color w:val="000000"/>
          <w:sz w:val="24"/>
          <w:szCs w:val="24"/>
        </w:rPr>
        <w:t xml:space="preserve"> </w:t>
      </w:r>
      <w:r w:rsidRPr="001C6451">
        <w:rPr>
          <w:rFonts w:ascii="Arial" w:hAnsi="Arial" w:cs="Arial"/>
          <w:color w:val="000000"/>
          <w:sz w:val="24"/>
          <w:szCs w:val="24"/>
        </w:rPr>
        <w:t xml:space="preserve">El Concejo Municipal en uso de sus facultades legales que le confiere El Código Municipal vigente; y </w:t>
      </w:r>
      <w:r w:rsidRPr="001C6451">
        <w:rPr>
          <w:rFonts w:ascii="Arial" w:hAnsi="Arial" w:cs="Arial"/>
          <w:b/>
          <w:i/>
          <w:color w:val="000000"/>
          <w:sz w:val="24"/>
          <w:szCs w:val="24"/>
          <w:u w:val="single"/>
        </w:rPr>
        <w:t>CONSIDERANDO:</w:t>
      </w:r>
      <w:r w:rsidRPr="001C6451">
        <w:rPr>
          <w:rFonts w:ascii="Arial" w:hAnsi="Arial" w:cs="Arial"/>
          <w:color w:val="000000"/>
          <w:sz w:val="24"/>
          <w:szCs w:val="24"/>
        </w:rPr>
        <w:t xml:space="preserve"> </w:t>
      </w:r>
      <w:r w:rsidRPr="001C6451">
        <w:rPr>
          <w:rFonts w:ascii="Arial" w:hAnsi="Arial" w:cs="Arial"/>
          <w:b/>
          <w:i/>
          <w:color w:val="000000"/>
          <w:sz w:val="24"/>
          <w:szCs w:val="24"/>
        </w:rPr>
        <w:t>I)</w:t>
      </w:r>
      <w:r w:rsidRPr="001C6451">
        <w:rPr>
          <w:rFonts w:ascii="Arial" w:hAnsi="Arial" w:cs="Arial"/>
          <w:color w:val="000000"/>
          <w:sz w:val="24"/>
          <w:szCs w:val="24"/>
        </w:rPr>
        <w:t xml:space="preserve"> Que teniendo a la vista Memorándum presentado por el Jefe de</w:t>
      </w:r>
      <w:r>
        <w:rPr>
          <w:rFonts w:ascii="Arial" w:hAnsi="Arial" w:cs="Arial"/>
          <w:color w:val="000000"/>
          <w:sz w:val="24"/>
          <w:szCs w:val="24"/>
        </w:rPr>
        <w:t xml:space="preserve"> Talento Humano, de fecha diez de Septiembre</w:t>
      </w:r>
      <w:r w:rsidRPr="001C6451">
        <w:rPr>
          <w:rFonts w:ascii="Arial" w:hAnsi="Arial" w:cs="Arial"/>
          <w:color w:val="000000"/>
          <w:sz w:val="24"/>
          <w:szCs w:val="24"/>
        </w:rPr>
        <w:t xml:space="preserve"> del presente año</w:t>
      </w:r>
      <w:r>
        <w:rPr>
          <w:rFonts w:ascii="Arial" w:hAnsi="Arial" w:cs="Arial"/>
          <w:color w:val="000000"/>
          <w:sz w:val="24"/>
          <w:szCs w:val="24"/>
        </w:rPr>
        <w:t>, donde remite Incapacidad del Empleado</w:t>
      </w:r>
      <w:r w:rsidRPr="001C6451">
        <w:rPr>
          <w:rFonts w:ascii="Arial" w:hAnsi="Arial" w:cs="Arial"/>
          <w:color w:val="000000"/>
          <w:sz w:val="24"/>
          <w:szCs w:val="24"/>
        </w:rPr>
        <w:t xml:space="preserve"> Municipal </w:t>
      </w:r>
      <w:r>
        <w:rPr>
          <w:rFonts w:ascii="Arial" w:hAnsi="Arial" w:cs="Arial"/>
          <w:b/>
          <w:i/>
          <w:color w:val="000000"/>
          <w:sz w:val="24"/>
          <w:szCs w:val="24"/>
        </w:rPr>
        <w:t>BLADIMIR ENRIQUE PEREZ SAGASTUME</w:t>
      </w:r>
      <w:r w:rsidRPr="001C6451">
        <w:rPr>
          <w:rFonts w:ascii="Arial" w:hAnsi="Arial" w:cs="Arial"/>
          <w:b/>
          <w:i/>
          <w:color w:val="000000"/>
          <w:sz w:val="24"/>
          <w:szCs w:val="24"/>
        </w:rPr>
        <w:t xml:space="preserve"> </w:t>
      </w:r>
      <w:r>
        <w:rPr>
          <w:rFonts w:ascii="Arial" w:hAnsi="Arial" w:cs="Arial"/>
          <w:i/>
          <w:color w:val="000000"/>
          <w:sz w:val="24"/>
          <w:szCs w:val="24"/>
        </w:rPr>
        <w:t>(Auxiliar de Mantenimiento de Caminos Vecinales y Calles Rurales, Urbanas del Municipio de El Congo</w:t>
      </w:r>
      <w:r w:rsidRPr="001C6451">
        <w:rPr>
          <w:rFonts w:ascii="Arial" w:hAnsi="Arial" w:cs="Arial"/>
          <w:i/>
          <w:color w:val="000000"/>
          <w:sz w:val="24"/>
          <w:szCs w:val="24"/>
        </w:rPr>
        <w:t>),</w:t>
      </w:r>
      <w:r>
        <w:rPr>
          <w:rFonts w:ascii="Arial" w:hAnsi="Arial" w:cs="Arial"/>
          <w:color w:val="000000"/>
          <w:sz w:val="24"/>
          <w:szCs w:val="24"/>
        </w:rPr>
        <w:t xml:space="preserve"> por catorce</w:t>
      </w:r>
      <w:r w:rsidRPr="001C6451">
        <w:rPr>
          <w:rFonts w:ascii="Arial" w:hAnsi="Arial" w:cs="Arial"/>
          <w:color w:val="000000"/>
          <w:sz w:val="24"/>
          <w:szCs w:val="24"/>
        </w:rPr>
        <w:t xml:space="preserve"> días, corr</w:t>
      </w:r>
      <w:r>
        <w:rPr>
          <w:rFonts w:ascii="Arial" w:hAnsi="Arial" w:cs="Arial"/>
          <w:color w:val="000000"/>
          <w:sz w:val="24"/>
          <w:szCs w:val="24"/>
        </w:rPr>
        <w:t>espondiente al periodo del veintinueve</w:t>
      </w:r>
      <w:r w:rsidRPr="001C6451">
        <w:rPr>
          <w:rFonts w:ascii="Arial" w:hAnsi="Arial" w:cs="Arial"/>
          <w:color w:val="000000"/>
          <w:sz w:val="24"/>
          <w:szCs w:val="24"/>
        </w:rPr>
        <w:t xml:space="preserve"> </w:t>
      </w:r>
      <w:r>
        <w:rPr>
          <w:rFonts w:ascii="Arial" w:hAnsi="Arial" w:cs="Arial"/>
          <w:color w:val="000000"/>
          <w:sz w:val="24"/>
          <w:szCs w:val="24"/>
        </w:rPr>
        <w:t>de Julio al once</w:t>
      </w:r>
      <w:r w:rsidRPr="001C6451">
        <w:rPr>
          <w:rFonts w:ascii="Arial" w:hAnsi="Arial" w:cs="Arial"/>
          <w:color w:val="000000"/>
          <w:sz w:val="24"/>
          <w:szCs w:val="24"/>
        </w:rPr>
        <w:t xml:space="preserve"> de Agosto del presente año, emitida por el Instituto Salvadoreño</w:t>
      </w:r>
      <w:r w:rsidRPr="001C6451">
        <w:rPr>
          <w:rFonts w:ascii="Arial" w:hAnsi="Arial" w:cs="Arial"/>
          <w:sz w:val="24"/>
          <w:szCs w:val="24"/>
        </w:rPr>
        <w:t xml:space="preserve"> del Seguro Social de la ciudad de Santa Ana, departamento de Santa Ana.- </w:t>
      </w:r>
      <w:r w:rsidRPr="001C6451">
        <w:rPr>
          <w:rFonts w:ascii="Arial" w:hAnsi="Arial" w:cs="Arial"/>
          <w:b/>
          <w:i/>
          <w:sz w:val="24"/>
          <w:szCs w:val="24"/>
        </w:rPr>
        <w:t>II)</w:t>
      </w:r>
      <w:r w:rsidRPr="001C6451">
        <w:rPr>
          <w:rFonts w:ascii="Arial" w:hAnsi="Arial" w:cs="Arial"/>
          <w:b/>
          <w:sz w:val="24"/>
          <w:szCs w:val="24"/>
        </w:rPr>
        <w:t xml:space="preserve"> </w:t>
      </w:r>
      <w:r w:rsidRPr="001C6451">
        <w:rPr>
          <w:rFonts w:ascii="Arial" w:hAnsi="Arial" w:cs="Arial"/>
          <w:sz w:val="24"/>
          <w:szCs w:val="24"/>
        </w:rPr>
        <w:t xml:space="preserve">Que </w:t>
      </w:r>
      <w:r>
        <w:rPr>
          <w:rFonts w:ascii="Arial" w:hAnsi="Arial" w:cs="Arial"/>
          <w:sz w:val="24"/>
          <w:szCs w:val="24"/>
        </w:rPr>
        <w:t>con el objeto de cancelarle al Empleado antes mencionado</w:t>
      </w:r>
      <w:r w:rsidRPr="001C6451">
        <w:rPr>
          <w:rFonts w:ascii="Arial" w:hAnsi="Arial" w:cs="Arial"/>
          <w:sz w:val="24"/>
          <w:szCs w:val="24"/>
        </w:rPr>
        <w:t xml:space="preserve"> </w:t>
      </w:r>
      <w:r w:rsidRPr="001C6451">
        <w:rPr>
          <w:rFonts w:ascii="Arial" w:hAnsi="Arial" w:cs="Arial"/>
          <w:b/>
          <w:i/>
          <w:sz w:val="24"/>
          <w:szCs w:val="24"/>
          <w:u w:val="single"/>
        </w:rPr>
        <w:t>EL VEINTICINCO POR CIENTO DE INCAPACIDAD</w:t>
      </w:r>
      <w:r w:rsidRPr="001C6451">
        <w:rPr>
          <w:rFonts w:ascii="Arial" w:hAnsi="Arial" w:cs="Arial"/>
          <w:sz w:val="24"/>
          <w:szCs w:val="24"/>
        </w:rPr>
        <w:t xml:space="preserve"> que le corresponde a la Municipalidad por Ministerio de Ley.- </w:t>
      </w:r>
      <w:r w:rsidRPr="001C6451">
        <w:rPr>
          <w:rFonts w:ascii="Arial" w:hAnsi="Arial" w:cs="Arial"/>
          <w:b/>
          <w:i/>
          <w:sz w:val="24"/>
          <w:szCs w:val="24"/>
        </w:rPr>
        <w:t>III)</w:t>
      </w:r>
      <w:r w:rsidRPr="001C6451">
        <w:rPr>
          <w:rFonts w:ascii="Arial" w:hAnsi="Arial" w:cs="Arial"/>
          <w:b/>
          <w:i/>
          <w:color w:val="000000"/>
          <w:sz w:val="24"/>
          <w:szCs w:val="24"/>
        </w:rPr>
        <w:t xml:space="preserve"> </w:t>
      </w:r>
      <w:r w:rsidRPr="001C6451">
        <w:rPr>
          <w:rFonts w:ascii="Arial" w:hAnsi="Arial" w:cs="Arial"/>
          <w:b/>
          <w:i/>
          <w:color w:val="000000"/>
          <w:sz w:val="24"/>
          <w:szCs w:val="24"/>
          <w:u w:val="single"/>
        </w:rPr>
        <w:t>POR LO TANTO Y EN ATENCIÓN A LOS CONSIDERANDOS ANTES EXPUESTOS, ESTE CONCEJO RESUELVE</w:t>
      </w:r>
      <w:r w:rsidRPr="001C6451">
        <w:rPr>
          <w:rFonts w:ascii="Arial" w:hAnsi="Arial" w:cs="Arial"/>
          <w:color w:val="000000"/>
          <w:sz w:val="24"/>
          <w:szCs w:val="24"/>
        </w:rPr>
        <w:t>:</w:t>
      </w:r>
      <w:r w:rsidRPr="001C6451">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w:t>
      </w:r>
      <w:r w:rsidRPr="001C6451">
        <w:rPr>
          <w:rFonts w:ascii="Arial" w:hAnsi="Arial" w:cs="Arial"/>
          <w:sz w:val="24"/>
          <w:szCs w:val="24"/>
        </w:rPr>
        <w:lastRenderedPageBreak/>
        <w:t xml:space="preserve">ISSS; y Artículos 24, 27, 31 y 32 del Reglamento de Aplicación de la Ley del ISSS, por unanimidad </w:t>
      </w:r>
      <w:r w:rsidRPr="001C6451">
        <w:rPr>
          <w:rFonts w:ascii="Arial" w:hAnsi="Arial" w:cs="Arial"/>
          <w:b/>
          <w:i/>
          <w:sz w:val="24"/>
          <w:szCs w:val="24"/>
          <w:u w:val="single"/>
        </w:rPr>
        <w:t>ACUERDA:</w:t>
      </w:r>
      <w:r w:rsidRPr="001C6451">
        <w:rPr>
          <w:rFonts w:ascii="Arial" w:hAnsi="Arial" w:cs="Arial"/>
          <w:sz w:val="24"/>
          <w:szCs w:val="24"/>
        </w:rPr>
        <w:t xml:space="preserve"> </w:t>
      </w:r>
      <w:r w:rsidRPr="001C6451">
        <w:rPr>
          <w:rFonts w:ascii="Arial" w:hAnsi="Arial" w:cs="Arial"/>
          <w:i/>
          <w:sz w:val="24"/>
          <w:szCs w:val="24"/>
        </w:rPr>
        <w:t>AUTORIZAR</w:t>
      </w:r>
      <w:r w:rsidRPr="001C6451">
        <w:rPr>
          <w:rFonts w:ascii="Arial" w:hAnsi="Arial" w:cs="Arial"/>
          <w:sz w:val="24"/>
          <w:szCs w:val="24"/>
        </w:rPr>
        <w:t xml:space="preserve"> al Tesorero Municipal</w:t>
      </w:r>
      <w:r w:rsidRPr="001C6451">
        <w:rPr>
          <w:rFonts w:ascii="Arial" w:hAnsi="Arial" w:cs="Arial"/>
          <w:color w:val="000000"/>
          <w:sz w:val="24"/>
          <w:szCs w:val="24"/>
        </w:rPr>
        <w:t xml:space="preserve">, </w:t>
      </w:r>
      <w:r w:rsidRPr="001C6451">
        <w:rPr>
          <w:rFonts w:ascii="Arial" w:hAnsi="Arial" w:cs="Arial"/>
          <w:sz w:val="24"/>
          <w:szCs w:val="24"/>
        </w:rPr>
        <w:t xml:space="preserve">para que </w:t>
      </w:r>
      <w:r w:rsidRPr="001C6451">
        <w:rPr>
          <w:rFonts w:ascii="Arial" w:hAnsi="Arial" w:cs="Arial"/>
          <w:b/>
          <w:i/>
          <w:sz w:val="24"/>
          <w:szCs w:val="24"/>
        </w:rPr>
        <w:t>CANCELE</w:t>
      </w:r>
      <w:r>
        <w:rPr>
          <w:rFonts w:ascii="Arial" w:hAnsi="Arial" w:cs="Arial"/>
          <w:sz w:val="24"/>
          <w:szCs w:val="24"/>
        </w:rPr>
        <w:t xml:space="preserve"> al Empleado</w:t>
      </w:r>
      <w:r w:rsidRPr="001C6451">
        <w:rPr>
          <w:rFonts w:ascii="Arial" w:hAnsi="Arial" w:cs="Arial"/>
          <w:sz w:val="24"/>
          <w:szCs w:val="24"/>
        </w:rPr>
        <w:t xml:space="preserve"> Municipal</w:t>
      </w:r>
      <w:r>
        <w:rPr>
          <w:rFonts w:ascii="Arial" w:hAnsi="Arial" w:cs="Arial"/>
          <w:i/>
          <w:color w:val="000000"/>
          <w:sz w:val="24"/>
          <w:szCs w:val="24"/>
        </w:rPr>
        <w:t xml:space="preserve"> </w:t>
      </w:r>
      <w:r>
        <w:rPr>
          <w:rFonts w:ascii="Arial" w:hAnsi="Arial" w:cs="Arial"/>
          <w:b/>
          <w:i/>
          <w:color w:val="000000"/>
          <w:sz w:val="24"/>
          <w:szCs w:val="24"/>
        </w:rPr>
        <w:t>BLADIMIR ENRIQUE PEREZ SAGASTUME</w:t>
      </w:r>
      <w:r w:rsidRPr="001C6451">
        <w:rPr>
          <w:rFonts w:ascii="Arial" w:hAnsi="Arial" w:cs="Arial"/>
          <w:b/>
          <w:i/>
          <w:color w:val="000000"/>
          <w:sz w:val="24"/>
          <w:szCs w:val="24"/>
        </w:rPr>
        <w:t xml:space="preserve"> </w:t>
      </w:r>
      <w:r>
        <w:rPr>
          <w:rFonts w:ascii="Arial" w:hAnsi="Arial" w:cs="Arial"/>
          <w:i/>
          <w:color w:val="000000"/>
          <w:sz w:val="24"/>
          <w:szCs w:val="24"/>
        </w:rPr>
        <w:t>(Auxiliar de Mantenimiento de Caminos Vecinales y Calles Rurales, Urbanas del Municipio de El Congo</w:t>
      </w:r>
      <w:r w:rsidRPr="001C6451">
        <w:rPr>
          <w:rFonts w:ascii="Arial" w:hAnsi="Arial" w:cs="Arial"/>
          <w:i/>
          <w:color w:val="000000"/>
          <w:sz w:val="24"/>
          <w:szCs w:val="24"/>
        </w:rPr>
        <w:t>),</w:t>
      </w:r>
      <w:r w:rsidRPr="001C6451">
        <w:rPr>
          <w:rFonts w:ascii="Arial" w:hAnsi="Arial" w:cs="Arial"/>
          <w:color w:val="000000"/>
          <w:sz w:val="24"/>
          <w:szCs w:val="24"/>
        </w:rPr>
        <w:t xml:space="preserve"> </w:t>
      </w:r>
      <w:r w:rsidRPr="001C6451">
        <w:rPr>
          <w:rFonts w:ascii="Arial" w:hAnsi="Arial" w:cs="Arial"/>
          <w:sz w:val="24"/>
          <w:szCs w:val="24"/>
        </w:rPr>
        <w:t xml:space="preserve">la cantidad de </w:t>
      </w:r>
      <w:r>
        <w:rPr>
          <w:rFonts w:ascii="Arial" w:hAnsi="Arial" w:cs="Arial"/>
          <w:b/>
          <w:i/>
          <w:sz w:val="24"/>
          <w:szCs w:val="24"/>
        </w:rPr>
        <w:t>TREINTA Y DOS</w:t>
      </w:r>
      <w:r>
        <w:rPr>
          <w:rFonts w:ascii="Arial" w:hAnsi="Arial" w:cs="Arial"/>
          <w:b/>
          <w:i/>
          <w:color w:val="000000"/>
          <w:sz w:val="24"/>
          <w:szCs w:val="24"/>
        </w:rPr>
        <w:t xml:space="preserve"> DOLARES CON TREINTA Y OCHO</w:t>
      </w:r>
      <w:r w:rsidRPr="001C6451">
        <w:rPr>
          <w:rFonts w:ascii="Arial" w:hAnsi="Arial" w:cs="Arial"/>
          <w:b/>
          <w:i/>
          <w:color w:val="000000"/>
          <w:sz w:val="24"/>
          <w:szCs w:val="24"/>
        </w:rPr>
        <w:t xml:space="preserve"> CENTAVOS DE DÓLAR DE L</w:t>
      </w:r>
      <w:r>
        <w:rPr>
          <w:rFonts w:ascii="Arial" w:hAnsi="Arial" w:cs="Arial"/>
          <w:b/>
          <w:i/>
          <w:color w:val="000000"/>
          <w:sz w:val="24"/>
          <w:szCs w:val="24"/>
        </w:rPr>
        <w:t>OS ESTADOS UNIDOS DE AMERICA ($32.38</w:t>
      </w:r>
      <w:r w:rsidRPr="001C6451">
        <w:rPr>
          <w:rFonts w:ascii="Arial" w:hAnsi="Arial" w:cs="Arial"/>
          <w:b/>
          <w:i/>
          <w:color w:val="000000"/>
          <w:sz w:val="24"/>
          <w:szCs w:val="24"/>
        </w:rPr>
        <w:t xml:space="preserve">), </w:t>
      </w:r>
      <w:r w:rsidRPr="001C6451">
        <w:rPr>
          <w:rFonts w:ascii="Arial" w:hAnsi="Arial" w:cs="Arial"/>
          <w:i/>
          <w:color w:val="000000"/>
          <w:sz w:val="24"/>
          <w:szCs w:val="24"/>
        </w:rPr>
        <w:t>con los</w:t>
      </w:r>
      <w:r w:rsidRPr="001C6451">
        <w:rPr>
          <w:rFonts w:ascii="Arial" w:hAnsi="Arial" w:cs="Arial"/>
          <w:i/>
          <w:sz w:val="24"/>
          <w:szCs w:val="24"/>
        </w:rPr>
        <w:t xml:space="preserve"> descuentos de Ley,</w:t>
      </w:r>
      <w:r w:rsidRPr="001C6451">
        <w:rPr>
          <w:rFonts w:ascii="Arial" w:hAnsi="Arial" w:cs="Arial"/>
          <w:b/>
          <w:sz w:val="24"/>
          <w:szCs w:val="24"/>
        </w:rPr>
        <w:t xml:space="preserve"> </w:t>
      </w:r>
      <w:r w:rsidRPr="001C6451">
        <w:rPr>
          <w:rFonts w:ascii="Arial" w:hAnsi="Arial" w:cs="Arial"/>
          <w:sz w:val="24"/>
          <w:szCs w:val="24"/>
        </w:rPr>
        <w:t xml:space="preserve">en concepto de pago por </w:t>
      </w:r>
      <w:r w:rsidRPr="001C6451">
        <w:rPr>
          <w:rFonts w:ascii="Arial" w:hAnsi="Arial" w:cs="Arial"/>
          <w:b/>
          <w:i/>
          <w:sz w:val="24"/>
          <w:szCs w:val="24"/>
          <w:u w:val="single"/>
        </w:rPr>
        <w:t>INCAPACIDAD CORRESPONDIENTE AL VEINTICINCO POR CIENTO</w:t>
      </w:r>
      <w:r w:rsidRPr="001C6451">
        <w:rPr>
          <w:rFonts w:ascii="Arial" w:hAnsi="Arial" w:cs="Arial"/>
          <w:sz w:val="24"/>
          <w:szCs w:val="24"/>
        </w:rPr>
        <w:t xml:space="preserve">, erogación se realizara de </w:t>
      </w:r>
      <w:r w:rsidRPr="001C6451">
        <w:rPr>
          <w:rFonts w:ascii="Arial" w:hAnsi="Arial" w:cs="Arial"/>
          <w:b/>
          <w:i/>
          <w:sz w:val="24"/>
          <w:szCs w:val="24"/>
          <w:u w:val="single"/>
        </w:rPr>
        <w:t>FONDO MUNICIPAL,</w:t>
      </w:r>
      <w:r w:rsidRPr="001C6451">
        <w:rPr>
          <w:rFonts w:ascii="Arial" w:hAnsi="Arial" w:cs="Arial"/>
          <w:sz w:val="24"/>
          <w:szCs w:val="24"/>
        </w:rPr>
        <w:t xml:space="preserve"> bajo la cifra Presupuestaria </w:t>
      </w:r>
      <w:r w:rsidRPr="001C6451">
        <w:rPr>
          <w:rFonts w:ascii="Arial" w:hAnsi="Arial" w:cs="Arial"/>
          <w:i/>
          <w:sz w:val="24"/>
          <w:szCs w:val="24"/>
        </w:rPr>
        <w:t>51999.-</w:t>
      </w:r>
      <w:r w:rsidRPr="001C6451">
        <w:rPr>
          <w:rFonts w:ascii="Arial" w:hAnsi="Arial" w:cs="Arial"/>
          <w:sz w:val="24"/>
          <w:szCs w:val="24"/>
        </w:rPr>
        <w:t xml:space="preserve"> Certifíquese el </w:t>
      </w:r>
      <w:r w:rsidRPr="001C6451">
        <w:rPr>
          <w:rFonts w:ascii="Arial" w:hAnsi="Arial" w:cs="Arial"/>
          <w:color w:val="000000"/>
          <w:sz w:val="24"/>
          <w:szCs w:val="24"/>
        </w:rPr>
        <w:t>presente Acuerdo y notifíquese a donde corresponde para efectos legales correspondientes.-</w:t>
      </w:r>
    </w:p>
    <w:p w14:paraId="3F76F822" w14:textId="209148A6" w:rsidR="004B3B4A" w:rsidRPr="00E70CA0" w:rsidRDefault="003013BE" w:rsidP="005D23D2">
      <w:pPr>
        <w:pStyle w:val="Sinespaciado"/>
        <w:spacing w:line="360" w:lineRule="auto"/>
        <w:ind w:right="-1"/>
        <w:jc w:val="both"/>
        <w:rPr>
          <w:rFonts w:ascii="Arial" w:hAnsi="Arial" w:cs="Arial"/>
          <w:b/>
          <w:sz w:val="24"/>
          <w:szCs w:val="24"/>
        </w:rPr>
      </w:pPr>
      <w:bookmarkStart w:id="5" w:name="_Hlk83104632"/>
      <w:r w:rsidRPr="00E70CA0">
        <w:rPr>
          <w:rFonts w:ascii="Arial" w:hAnsi="Arial" w:cs="Arial"/>
          <w:b/>
          <w:sz w:val="24"/>
          <w:szCs w:val="24"/>
          <w:u w:val="single"/>
        </w:rPr>
        <w:t xml:space="preserve">ACUERDO </w:t>
      </w:r>
      <w:r w:rsidR="008B05D4" w:rsidRPr="00E70CA0">
        <w:rPr>
          <w:rFonts w:ascii="Arial" w:hAnsi="Arial" w:cs="Arial"/>
          <w:b/>
          <w:sz w:val="24"/>
          <w:szCs w:val="24"/>
          <w:u w:val="single"/>
        </w:rPr>
        <w:t xml:space="preserve">NÚMERO </w:t>
      </w:r>
      <w:r w:rsidRPr="00E70CA0">
        <w:rPr>
          <w:rFonts w:ascii="Arial" w:hAnsi="Arial" w:cs="Arial"/>
          <w:b/>
          <w:sz w:val="24"/>
          <w:szCs w:val="24"/>
          <w:u w:val="single"/>
        </w:rPr>
        <w:t>SIETE</w:t>
      </w:r>
      <w:r w:rsidRPr="00E70CA0">
        <w:rPr>
          <w:rFonts w:ascii="Arial" w:hAnsi="Arial" w:cs="Arial"/>
          <w:b/>
          <w:sz w:val="24"/>
          <w:szCs w:val="24"/>
        </w:rPr>
        <w:t>.</w:t>
      </w:r>
      <w:r w:rsidR="00030F76">
        <w:rPr>
          <w:rFonts w:ascii="Arial" w:hAnsi="Arial" w:cs="Arial"/>
          <w:b/>
          <w:sz w:val="23"/>
          <w:szCs w:val="23"/>
        </w:rPr>
        <w:t xml:space="preserve">- </w:t>
      </w:r>
      <w:r w:rsidRPr="00E70CA0">
        <w:rPr>
          <w:rFonts w:ascii="Arial" w:hAnsi="Arial" w:cs="Arial"/>
          <w:color w:val="000000"/>
          <w:sz w:val="24"/>
          <w:szCs w:val="24"/>
        </w:rPr>
        <w:t xml:space="preserve">El Concejo Municipal en uso de sus facultades legales que le confiere El Código Municipal vigente; y </w:t>
      </w:r>
      <w:r w:rsidRPr="00E70CA0">
        <w:rPr>
          <w:rFonts w:ascii="Arial" w:hAnsi="Arial" w:cs="Arial"/>
          <w:b/>
          <w:i/>
          <w:color w:val="000000"/>
          <w:sz w:val="24"/>
          <w:szCs w:val="24"/>
          <w:u w:val="single"/>
        </w:rPr>
        <w:t>CONSIDERANDO:</w:t>
      </w:r>
      <w:r w:rsidRPr="00E70CA0">
        <w:rPr>
          <w:rFonts w:ascii="Arial" w:hAnsi="Arial" w:cs="Arial"/>
          <w:color w:val="000000"/>
          <w:sz w:val="24"/>
          <w:szCs w:val="24"/>
        </w:rPr>
        <w:t xml:space="preserve"> </w:t>
      </w:r>
      <w:r w:rsidRPr="00E70CA0">
        <w:rPr>
          <w:rFonts w:ascii="Arial" w:hAnsi="Arial" w:cs="Arial"/>
          <w:b/>
          <w:i/>
          <w:color w:val="000000"/>
          <w:sz w:val="24"/>
          <w:szCs w:val="24"/>
        </w:rPr>
        <w:t>I</w:t>
      </w:r>
      <w:r w:rsidR="00BD572A" w:rsidRPr="00E70CA0">
        <w:rPr>
          <w:rFonts w:ascii="Arial" w:hAnsi="Arial" w:cs="Arial"/>
          <w:b/>
          <w:i/>
          <w:color w:val="000000"/>
          <w:sz w:val="24"/>
          <w:szCs w:val="24"/>
        </w:rPr>
        <w:t xml:space="preserve">) </w:t>
      </w:r>
      <w:r w:rsidR="00BD572A" w:rsidRPr="00E70CA0">
        <w:rPr>
          <w:rFonts w:ascii="Arial" w:hAnsi="Arial" w:cs="Arial"/>
          <w:b/>
          <w:sz w:val="24"/>
          <w:szCs w:val="24"/>
        </w:rPr>
        <w:t>Que</w:t>
      </w:r>
      <w:r w:rsidRPr="00E70CA0">
        <w:rPr>
          <w:rFonts w:ascii="Arial" w:hAnsi="Arial" w:cs="Arial"/>
          <w:b/>
          <w:sz w:val="24"/>
          <w:szCs w:val="24"/>
        </w:rPr>
        <w:t xml:space="preserve"> se tiene a la vista solicitud de jefe de servicios municipales en el cual hace del conocimiento que los pick up </w:t>
      </w:r>
      <w:bookmarkStart w:id="6" w:name="_Hlk83024512"/>
      <w:r w:rsidRPr="00E70CA0">
        <w:rPr>
          <w:rFonts w:ascii="Arial" w:hAnsi="Arial" w:cs="Arial"/>
          <w:b/>
          <w:sz w:val="24"/>
          <w:szCs w:val="24"/>
        </w:rPr>
        <w:t xml:space="preserve">P-N- </w:t>
      </w:r>
      <w:bookmarkEnd w:id="6"/>
      <w:r w:rsidR="00BD572A" w:rsidRPr="00E70CA0">
        <w:rPr>
          <w:rFonts w:ascii="Arial" w:hAnsi="Arial" w:cs="Arial"/>
          <w:b/>
          <w:sz w:val="24"/>
          <w:szCs w:val="24"/>
        </w:rPr>
        <w:t>16714 y</w:t>
      </w:r>
      <w:r w:rsidRPr="00E70CA0">
        <w:rPr>
          <w:rFonts w:ascii="Arial" w:hAnsi="Arial" w:cs="Arial"/>
          <w:b/>
          <w:sz w:val="24"/>
          <w:szCs w:val="24"/>
        </w:rPr>
        <w:t xml:space="preserve"> </w:t>
      </w:r>
      <w:bookmarkStart w:id="7" w:name="_Hlk83024955"/>
      <w:r w:rsidRPr="00E70CA0">
        <w:rPr>
          <w:rFonts w:ascii="Arial" w:hAnsi="Arial" w:cs="Arial"/>
          <w:b/>
          <w:sz w:val="24"/>
          <w:szCs w:val="24"/>
        </w:rPr>
        <w:t xml:space="preserve">P-N -7110, </w:t>
      </w:r>
      <w:bookmarkEnd w:id="7"/>
      <w:r w:rsidRPr="00E70CA0">
        <w:rPr>
          <w:rFonts w:ascii="Arial" w:hAnsi="Arial" w:cs="Arial"/>
          <w:b/>
          <w:sz w:val="24"/>
          <w:szCs w:val="24"/>
        </w:rPr>
        <w:t xml:space="preserve">se les paso el kilometraje de duración </w:t>
      </w:r>
      <w:r w:rsidR="00BD572A" w:rsidRPr="00E70CA0">
        <w:rPr>
          <w:rFonts w:ascii="Arial" w:hAnsi="Arial" w:cs="Arial"/>
          <w:b/>
          <w:sz w:val="24"/>
          <w:szCs w:val="24"/>
        </w:rPr>
        <w:t>del aceite para motor y sus filtros respectivos</w:t>
      </w:r>
      <w:r w:rsidR="00322EA3" w:rsidRPr="00E70CA0">
        <w:rPr>
          <w:rFonts w:ascii="Arial" w:hAnsi="Arial" w:cs="Arial"/>
          <w:b/>
          <w:sz w:val="24"/>
          <w:szCs w:val="24"/>
        </w:rPr>
        <w:t xml:space="preserve">. II) La cotización de gasto para cada vehículo es: </w:t>
      </w:r>
      <w:r w:rsidR="00BD572A" w:rsidRPr="00E70CA0">
        <w:rPr>
          <w:rFonts w:ascii="Arial" w:hAnsi="Arial" w:cs="Arial"/>
          <w:b/>
          <w:sz w:val="24"/>
          <w:szCs w:val="24"/>
        </w:rPr>
        <w:t xml:space="preserve"> P-N- 16714   la cantidad de cincuenta y un dólar con noventa y seis centavos de dólar y P-N -</w:t>
      </w:r>
      <w:r w:rsidR="00D77C62" w:rsidRPr="00E70CA0">
        <w:rPr>
          <w:rFonts w:ascii="Arial" w:hAnsi="Arial" w:cs="Arial"/>
          <w:b/>
          <w:sz w:val="24"/>
          <w:szCs w:val="24"/>
        </w:rPr>
        <w:t>7110 la</w:t>
      </w:r>
      <w:r w:rsidR="00BD572A" w:rsidRPr="00E70CA0">
        <w:rPr>
          <w:rFonts w:ascii="Arial" w:hAnsi="Arial" w:cs="Arial"/>
          <w:b/>
          <w:sz w:val="24"/>
          <w:szCs w:val="24"/>
        </w:rPr>
        <w:t xml:space="preserve"> cantidad de cincuenta y un dólar con cuarenta y seis centavos </w:t>
      </w:r>
      <w:r w:rsidR="00E27640" w:rsidRPr="00E70CA0">
        <w:rPr>
          <w:rFonts w:ascii="Arial" w:hAnsi="Arial" w:cs="Arial"/>
          <w:b/>
          <w:sz w:val="24"/>
          <w:szCs w:val="24"/>
        </w:rPr>
        <w:t>de dólar, haciendo un total de ciento tres dólares con cuarenta y dos centavos de dólar. II</w:t>
      </w:r>
      <w:r w:rsidR="00322EA3" w:rsidRPr="00E70CA0">
        <w:rPr>
          <w:rFonts w:ascii="Arial" w:hAnsi="Arial" w:cs="Arial"/>
          <w:b/>
          <w:sz w:val="24"/>
          <w:szCs w:val="24"/>
        </w:rPr>
        <w:t>I</w:t>
      </w:r>
      <w:r w:rsidR="00E27640" w:rsidRPr="00E70CA0">
        <w:rPr>
          <w:rFonts w:ascii="Arial" w:hAnsi="Arial" w:cs="Arial"/>
          <w:b/>
          <w:sz w:val="24"/>
          <w:szCs w:val="24"/>
        </w:rPr>
        <w:t xml:space="preserve">) EL CONCEJO MUNICIPAL ANALIZA LA SOLICITUD DEL GERENTE SE SERVICIOS MUNICPALES, POR LO TANTO, RESUELVE: CON SIETE VOTOS A FAVOR y en base al artículo 45 del Código Municipal hay tres votos salvados de los señores </w:t>
      </w:r>
      <w:r w:rsidR="00E27640" w:rsidRPr="00E70CA0">
        <w:rPr>
          <w:rFonts w:ascii="Arial" w:hAnsi="Arial" w:cs="Arial"/>
          <w:sz w:val="24"/>
          <w:szCs w:val="24"/>
        </w:rPr>
        <w:t xml:space="preserve">Guillermo Antonio Mezquita </w:t>
      </w:r>
      <w:r w:rsidR="00DB47DD" w:rsidRPr="00E70CA0">
        <w:rPr>
          <w:rFonts w:ascii="Arial" w:hAnsi="Arial" w:cs="Arial"/>
          <w:sz w:val="24"/>
          <w:szCs w:val="24"/>
        </w:rPr>
        <w:t>Hernández (sexto</w:t>
      </w:r>
      <w:r w:rsidR="00E27640" w:rsidRPr="00E70CA0">
        <w:rPr>
          <w:rFonts w:ascii="Arial" w:hAnsi="Arial" w:cs="Arial"/>
          <w:sz w:val="24"/>
          <w:szCs w:val="24"/>
        </w:rPr>
        <w:t xml:space="preserve"> regidor propietario), Miguel Ángel Flores </w:t>
      </w:r>
      <w:r w:rsidR="00DB47DD" w:rsidRPr="00E70CA0">
        <w:rPr>
          <w:rFonts w:ascii="Arial" w:hAnsi="Arial" w:cs="Arial"/>
          <w:sz w:val="24"/>
          <w:szCs w:val="24"/>
        </w:rPr>
        <w:t>(séptimo</w:t>
      </w:r>
      <w:r w:rsidR="00E27640" w:rsidRPr="00E70CA0">
        <w:rPr>
          <w:rFonts w:ascii="Arial" w:hAnsi="Arial" w:cs="Arial"/>
          <w:sz w:val="24"/>
          <w:szCs w:val="24"/>
        </w:rPr>
        <w:t xml:space="preserve"> regidor propietario), y </w:t>
      </w:r>
      <w:r w:rsidR="00997A42" w:rsidRPr="00E70CA0">
        <w:rPr>
          <w:rFonts w:ascii="Arial" w:hAnsi="Arial" w:cs="Arial"/>
          <w:sz w:val="24"/>
          <w:szCs w:val="24"/>
        </w:rPr>
        <w:t>Noé</w:t>
      </w:r>
      <w:r w:rsidR="00E27640" w:rsidRPr="00E70CA0">
        <w:rPr>
          <w:rFonts w:ascii="Arial" w:hAnsi="Arial" w:cs="Arial"/>
          <w:sz w:val="24"/>
          <w:szCs w:val="24"/>
        </w:rPr>
        <w:t xml:space="preserve"> Sidfredo Osorio </w:t>
      </w:r>
      <w:r w:rsidR="00DB47DD" w:rsidRPr="00E70CA0">
        <w:rPr>
          <w:rFonts w:ascii="Arial" w:hAnsi="Arial" w:cs="Arial"/>
          <w:sz w:val="24"/>
          <w:szCs w:val="24"/>
        </w:rPr>
        <w:t>(tercer</w:t>
      </w:r>
      <w:r w:rsidR="00E27640" w:rsidRPr="00E70CA0">
        <w:rPr>
          <w:rFonts w:ascii="Arial" w:hAnsi="Arial" w:cs="Arial"/>
          <w:sz w:val="24"/>
          <w:szCs w:val="24"/>
        </w:rPr>
        <w:t xml:space="preserve"> regidor suplente en sustitución del quinto regidor propietario). </w:t>
      </w:r>
      <w:r w:rsidR="00997A42" w:rsidRPr="00E70CA0">
        <w:rPr>
          <w:rFonts w:ascii="Arial" w:hAnsi="Arial" w:cs="Arial"/>
          <w:sz w:val="24"/>
          <w:szCs w:val="24"/>
        </w:rPr>
        <w:t>Al</w:t>
      </w:r>
      <w:r w:rsidR="00E27640" w:rsidRPr="00E70CA0">
        <w:rPr>
          <w:rFonts w:ascii="Arial" w:hAnsi="Arial" w:cs="Arial"/>
          <w:sz w:val="24"/>
          <w:szCs w:val="24"/>
        </w:rPr>
        <w:t xml:space="preserve"> preguntarles </w:t>
      </w:r>
      <w:r w:rsidR="00997A42" w:rsidRPr="00E70CA0">
        <w:rPr>
          <w:rFonts w:ascii="Arial" w:hAnsi="Arial" w:cs="Arial"/>
          <w:sz w:val="24"/>
          <w:szCs w:val="24"/>
        </w:rPr>
        <w:t>porque</w:t>
      </w:r>
      <w:r w:rsidR="00E27640" w:rsidRPr="00E70CA0">
        <w:rPr>
          <w:rFonts w:ascii="Arial" w:hAnsi="Arial" w:cs="Arial"/>
          <w:sz w:val="24"/>
          <w:szCs w:val="24"/>
        </w:rPr>
        <w:t xml:space="preserve"> salvan el voto manifestaron que se amparan en el artículo 45 del código municipal.</w:t>
      </w:r>
      <w:r w:rsidR="00E27640" w:rsidRPr="00E70CA0">
        <w:rPr>
          <w:rFonts w:ascii="Arial" w:hAnsi="Arial" w:cs="Arial"/>
          <w:color w:val="000000" w:themeColor="text1"/>
          <w:sz w:val="24"/>
          <w:szCs w:val="24"/>
        </w:rPr>
        <w:t xml:space="preserve"> Y en base </w:t>
      </w:r>
      <w:r w:rsidR="00DB47DD" w:rsidRPr="00E70CA0">
        <w:rPr>
          <w:rFonts w:ascii="Arial" w:hAnsi="Arial" w:cs="Arial"/>
          <w:color w:val="000000" w:themeColor="text1"/>
          <w:sz w:val="24"/>
          <w:szCs w:val="24"/>
        </w:rPr>
        <w:t xml:space="preserve">a </w:t>
      </w:r>
      <w:r w:rsidR="00DB47DD" w:rsidRPr="00E70CA0">
        <w:rPr>
          <w:rFonts w:ascii="Arial" w:hAnsi="Arial" w:cs="Arial"/>
          <w:sz w:val="24"/>
          <w:szCs w:val="24"/>
        </w:rPr>
        <w:t>los</w:t>
      </w:r>
      <w:r w:rsidR="00DB47DD" w:rsidRPr="00E70CA0">
        <w:rPr>
          <w:rFonts w:ascii="Arial" w:hAnsi="Arial" w:cs="Arial"/>
          <w:b/>
          <w:i/>
          <w:sz w:val="24"/>
          <w:szCs w:val="24"/>
        </w:rPr>
        <w:t xml:space="preserve"> Artículos</w:t>
      </w:r>
      <w:r w:rsidR="00E27640" w:rsidRPr="00E70CA0">
        <w:rPr>
          <w:rFonts w:ascii="Arial" w:hAnsi="Arial" w:cs="Arial"/>
          <w:sz w:val="24"/>
          <w:szCs w:val="24"/>
        </w:rPr>
        <w:t xml:space="preserve"> 203 y 204 de la Constitución de la República, en relación con los Articulo 30 Numerales 4 y 14, Artículos 34, 35, 38, 43 y 45 del Código Municipal</w:t>
      </w:r>
      <w:r w:rsidR="00997A42" w:rsidRPr="00997A42">
        <w:rPr>
          <w:rFonts w:ascii="Arial" w:hAnsi="Arial" w:cs="Arial"/>
          <w:sz w:val="24"/>
          <w:szCs w:val="24"/>
        </w:rPr>
        <w:t>,</w:t>
      </w:r>
      <w:r w:rsidR="00997A42">
        <w:rPr>
          <w:rFonts w:ascii="Arial" w:hAnsi="Arial" w:cs="Arial"/>
          <w:sz w:val="24"/>
          <w:szCs w:val="24"/>
        </w:rPr>
        <w:t xml:space="preserve"> </w:t>
      </w:r>
      <w:r w:rsidR="00E27640" w:rsidRPr="00E70CA0">
        <w:rPr>
          <w:rFonts w:ascii="Arial" w:hAnsi="Arial" w:cs="Arial"/>
          <w:b/>
          <w:sz w:val="24"/>
          <w:szCs w:val="24"/>
          <w:u w:val="single"/>
        </w:rPr>
        <w:t xml:space="preserve">ACUERDA: </w:t>
      </w:r>
      <w:r w:rsidR="00E27640" w:rsidRPr="00E70CA0">
        <w:rPr>
          <w:rFonts w:ascii="Arial" w:hAnsi="Arial" w:cs="Arial"/>
          <w:b/>
          <w:sz w:val="24"/>
          <w:szCs w:val="24"/>
        </w:rPr>
        <w:t xml:space="preserve">AUTORIZAR LA COMPRA DE ACEITE PARA MOTOR Y SUS FILTROS POR LA CANTIDAD DE CIENTO TRES </w:t>
      </w:r>
      <w:r w:rsidR="00DB47DD" w:rsidRPr="00E70CA0">
        <w:rPr>
          <w:rFonts w:ascii="Arial" w:hAnsi="Arial" w:cs="Arial"/>
          <w:b/>
          <w:sz w:val="24"/>
          <w:szCs w:val="24"/>
        </w:rPr>
        <w:t xml:space="preserve">DOLARES CUARENTA Y DOS CENTAVOS </w:t>
      </w:r>
      <w:r w:rsidR="00E27640" w:rsidRPr="00E70CA0">
        <w:rPr>
          <w:rFonts w:ascii="Arial" w:hAnsi="Arial" w:cs="Arial"/>
          <w:b/>
          <w:sz w:val="24"/>
          <w:szCs w:val="24"/>
        </w:rPr>
        <w:t>DE LOS ESTADOS UNIDOS DE AMERICA</w:t>
      </w:r>
      <w:r w:rsidR="00DB47DD" w:rsidRPr="00E70CA0">
        <w:rPr>
          <w:rFonts w:ascii="Arial" w:hAnsi="Arial" w:cs="Arial"/>
          <w:b/>
          <w:sz w:val="24"/>
          <w:szCs w:val="24"/>
        </w:rPr>
        <w:t>. II) SE AUTORIZA AL TESORERO MUNICIPAL EROGAR DE LAS CIFRAS PRESUPUESTARIA</w:t>
      </w:r>
      <w:r w:rsidR="00997A42">
        <w:rPr>
          <w:rFonts w:ascii="Arial" w:hAnsi="Arial" w:cs="Arial"/>
          <w:b/>
          <w:sz w:val="24"/>
          <w:szCs w:val="24"/>
        </w:rPr>
        <w:t>S</w:t>
      </w:r>
      <w:r w:rsidR="00DB47DD" w:rsidRPr="00E70CA0">
        <w:rPr>
          <w:rFonts w:ascii="Arial" w:hAnsi="Arial" w:cs="Arial"/>
          <w:b/>
          <w:sz w:val="24"/>
          <w:szCs w:val="24"/>
        </w:rPr>
        <w:t xml:space="preserve"> 54110 y 54118</w:t>
      </w:r>
      <w:r w:rsidR="004B6915" w:rsidRPr="00E70CA0">
        <w:rPr>
          <w:rFonts w:ascii="Arial" w:hAnsi="Arial" w:cs="Arial"/>
          <w:b/>
          <w:sz w:val="24"/>
          <w:szCs w:val="24"/>
        </w:rPr>
        <w:t xml:space="preserve"> </w:t>
      </w:r>
      <w:r w:rsidR="00DB47DD" w:rsidRPr="00E70CA0">
        <w:rPr>
          <w:rFonts w:ascii="Arial" w:hAnsi="Arial" w:cs="Arial"/>
          <w:b/>
          <w:sz w:val="24"/>
          <w:szCs w:val="24"/>
        </w:rPr>
        <w:t xml:space="preserve">LA CANTIDAD DE </w:t>
      </w:r>
      <w:r w:rsidR="00DB47DD" w:rsidRPr="00E70CA0">
        <w:rPr>
          <w:rFonts w:ascii="Arial" w:hAnsi="Arial" w:cs="Arial"/>
          <w:b/>
          <w:sz w:val="24"/>
          <w:szCs w:val="24"/>
        </w:rPr>
        <w:lastRenderedPageBreak/>
        <w:t>CIENTO TRES DOLARES CON CUARENTA Y DOS CENTAVOS DE LOS ESTADOS UNIDOS DE AMERICA</w:t>
      </w:r>
      <w:r w:rsidR="004B6915" w:rsidRPr="00E70CA0">
        <w:rPr>
          <w:rFonts w:ascii="Arial" w:hAnsi="Arial" w:cs="Arial"/>
          <w:b/>
          <w:sz w:val="24"/>
          <w:szCs w:val="24"/>
        </w:rPr>
        <w:t xml:space="preserve">. Certifíquese </w:t>
      </w:r>
      <w:r w:rsidR="004D3076" w:rsidRPr="00E70CA0">
        <w:rPr>
          <w:rFonts w:ascii="Arial" w:hAnsi="Arial" w:cs="Arial"/>
          <w:b/>
          <w:sz w:val="24"/>
          <w:szCs w:val="24"/>
        </w:rPr>
        <w:t>y Notifíquese</w:t>
      </w:r>
      <w:r w:rsidR="004B6915" w:rsidRPr="00E70CA0">
        <w:rPr>
          <w:rFonts w:ascii="Arial" w:hAnsi="Arial" w:cs="Arial"/>
          <w:b/>
          <w:sz w:val="24"/>
          <w:szCs w:val="24"/>
        </w:rPr>
        <w:t>.</w:t>
      </w:r>
    </w:p>
    <w:bookmarkEnd w:id="5"/>
    <w:p w14:paraId="78F8E8DC" w14:textId="77777777" w:rsidR="001A0618" w:rsidRDefault="001A0618" w:rsidP="001A0618">
      <w:pPr>
        <w:spacing w:line="360" w:lineRule="auto"/>
        <w:jc w:val="both"/>
        <w:rPr>
          <w:rFonts w:ascii="Arial" w:hAnsi="Arial" w:cs="Arial"/>
          <w:sz w:val="24"/>
          <w:szCs w:val="24"/>
        </w:rPr>
      </w:pPr>
      <w:r w:rsidRPr="001A0618">
        <w:rPr>
          <w:rFonts w:ascii="Arial" w:hAnsi="Arial" w:cs="Arial"/>
          <w:b/>
          <w:i/>
          <w:color w:val="000000"/>
          <w:sz w:val="24"/>
          <w:szCs w:val="24"/>
          <w:u w:val="single"/>
        </w:rPr>
        <w:t xml:space="preserve"> </w:t>
      </w:r>
      <w:r w:rsidRPr="00B53643">
        <w:rPr>
          <w:rFonts w:ascii="Arial" w:hAnsi="Arial" w:cs="Arial"/>
          <w:b/>
          <w:i/>
          <w:color w:val="000000"/>
          <w:sz w:val="24"/>
          <w:szCs w:val="24"/>
          <w:u w:val="single"/>
        </w:rPr>
        <w:t>ACUERDO NÚMERO</w:t>
      </w:r>
      <w:r>
        <w:rPr>
          <w:rFonts w:ascii="Arial" w:hAnsi="Arial" w:cs="Arial"/>
          <w:b/>
          <w:i/>
          <w:color w:val="000000"/>
          <w:sz w:val="24"/>
          <w:szCs w:val="24"/>
          <w:u w:val="single"/>
        </w:rPr>
        <w:t xml:space="preserve"> OCHO</w:t>
      </w:r>
      <w:r w:rsidRPr="00B53643">
        <w:rPr>
          <w:rFonts w:ascii="Arial" w:hAnsi="Arial" w:cs="Arial"/>
          <w:b/>
          <w:i/>
          <w:color w:val="000000"/>
          <w:sz w:val="24"/>
          <w:szCs w:val="24"/>
          <w:u w:val="single"/>
        </w:rPr>
        <w:t>.-</w:t>
      </w:r>
      <w:r w:rsidRPr="00B53643">
        <w:rPr>
          <w:rFonts w:ascii="Arial" w:hAnsi="Arial" w:cs="Arial"/>
          <w:b/>
          <w:color w:val="000000"/>
          <w:sz w:val="24"/>
          <w:szCs w:val="24"/>
        </w:rPr>
        <w:t xml:space="preserve"> </w:t>
      </w:r>
      <w:r w:rsidRPr="00B53643">
        <w:rPr>
          <w:rFonts w:ascii="Arial" w:hAnsi="Arial" w:cs="Arial"/>
          <w:color w:val="000000"/>
          <w:sz w:val="24"/>
          <w:szCs w:val="24"/>
        </w:rPr>
        <w:t xml:space="preserve">El Concejo Municipal en uso de sus facultades legales que le confiere El Código Municipal vigente; y </w:t>
      </w:r>
      <w:r w:rsidRPr="00B53643">
        <w:rPr>
          <w:rFonts w:ascii="Arial" w:hAnsi="Arial" w:cs="Arial"/>
          <w:b/>
          <w:i/>
          <w:color w:val="000000"/>
          <w:sz w:val="24"/>
          <w:szCs w:val="24"/>
          <w:u w:val="single"/>
        </w:rPr>
        <w:t>CONSIDERANDO:</w:t>
      </w:r>
      <w:r w:rsidRPr="00B53643">
        <w:rPr>
          <w:rFonts w:ascii="Arial" w:hAnsi="Arial" w:cs="Arial"/>
          <w:color w:val="000000"/>
          <w:sz w:val="24"/>
          <w:szCs w:val="24"/>
        </w:rPr>
        <w:t xml:space="preserve"> </w:t>
      </w:r>
      <w:r w:rsidRPr="00B53643">
        <w:rPr>
          <w:rFonts w:ascii="Arial" w:hAnsi="Arial" w:cs="Arial"/>
          <w:b/>
          <w:i/>
          <w:color w:val="000000"/>
          <w:sz w:val="24"/>
          <w:szCs w:val="24"/>
        </w:rPr>
        <w:t>I)</w:t>
      </w:r>
      <w:r w:rsidRPr="00B53643">
        <w:rPr>
          <w:rFonts w:ascii="Arial" w:hAnsi="Arial" w:cs="Arial"/>
          <w:color w:val="000000"/>
          <w:sz w:val="24"/>
          <w:szCs w:val="24"/>
        </w:rPr>
        <w:t xml:space="preserve"> Que teniendo a la vista escrito, de fecha</w:t>
      </w:r>
      <w:r>
        <w:rPr>
          <w:rFonts w:ascii="Arial" w:hAnsi="Arial" w:cs="Arial"/>
          <w:sz w:val="24"/>
          <w:szCs w:val="24"/>
        </w:rPr>
        <w:t xml:space="preserve"> ocho</w:t>
      </w:r>
      <w:r w:rsidRPr="00B53643">
        <w:rPr>
          <w:rFonts w:ascii="Arial" w:hAnsi="Arial" w:cs="Arial"/>
          <w:sz w:val="24"/>
          <w:szCs w:val="24"/>
        </w:rPr>
        <w:t xml:space="preserve"> </w:t>
      </w:r>
      <w:r>
        <w:rPr>
          <w:rFonts w:ascii="Arial" w:hAnsi="Arial" w:cs="Arial"/>
          <w:color w:val="000000"/>
          <w:sz w:val="24"/>
          <w:szCs w:val="24"/>
        </w:rPr>
        <w:t>de Septiembre</w:t>
      </w:r>
      <w:r w:rsidRPr="00B53643">
        <w:rPr>
          <w:rFonts w:ascii="Arial" w:hAnsi="Arial" w:cs="Arial"/>
          <w:color w:val="000000"/>
          <w:sz w:val="24"/>
          <w:szCs w:val="24"/>
        </w:rPr>
        <w:t xml:space="preserve"> del corriente año, presentado por la señora </w:t>
      </w:r>
      <w:r>
        <w:rPr>
          <w:rFonts w:ascii="Arial" w:hAnsi="Arial" w:cs="Arial"/>
          <w:i/>
          <w:color w:val="000000"/>
          <w:sz w:val="24"/>
          <w:szCs w:val="24"/>
          <w:u w:val="single"/>
        </w:rPr>
        <w:t>GLADYS DEL CARMEN ORELLANA ESPINO</w:t>
      </w:r>
      <w:r w:rsidRPr="00B53643">
        <w:rPr>
          <w:rFonts w:ascii="Arial" w:hAnsi="Arial" w:cs="Arial"/>
          <w:i/>
          <w:color w:val="000000"/>
          <w:sz w:val="24"/>
          <w:szCs w:val="24"/>
          <w:u w:val="single"/>
        </w:rPr>
        <w:t>,</w:t>
      </w:r>
      <w:r w:rsidRPr="00B53643">
        <w:rPr>
          <w:rFonts w:ascii="Arial" w:hAnsi="Arial" w:cs="Arial"/>
          <w:b/>
          <w:color w:val="000000"/>
          <w:sz w:val="24"/>
          <w:szCs w:val="24"/>
        </w:rPr>
        <w:t xml:space="preserve"> </w:t>
      </w:r>
      <w:r w:rsidRPr="00B53643">
        <w:rPr>
          <w:rFonts w:ascii="Arial" w:hAnsi="Arial" w:cs="Arial"/>
          <w:color w:val="000000"/>
          <w:sz w:val="24"/>
          <w:szCs w:val="24"/>
        </w:rPr>
        <w:t>con Documento Ú</w:t>
      </w:r>
      <w:r>
        <w:rPr>
          <w:rFonts w:ascii="Arial" w:hAnsi="Arial" w:cs="Arial"/>
          <w:color w:val="000000"/>
          <w:sz w:val="24"/>
          <w:szCs w:val="24"/>
        </w:rPr>
        <w:t xml:space="preserve">nico de Identidad número cero uno cuatro cinco cero tres </w:t>
      </w:r>
      <w:proofErr w:type="spellStart"/>
      <w:r>
        <w:rPr>
          <w:rFonts w:ascii="Arial" w:hAnsi="Arial" w:cs="Arial"/>
          <w:color w:val="000000"/>
          <w:sz w:val="24"/>
          <w:szCs w:val="24"/>
        </w:rPr>
        <w:t>tres</w:t>
      </w:r>
      <w:proofErr w:type="spellEnd"/>
      <w:r>
        <w:rPr>
          <w:rFonts w:ascii="Arial" w:hAnsi="Arial" w:cs="Arial"/>
          <w:color w:val="000000"/>
          <w:sz w:val="24"/>
          <w:szCs w:val="24"/>
        </w:rPr>
        <w:t xml:space="preserve"> cero</w:t>
      </w:r>
      <w:r w:rsidRPr="00B53643">
        <w:rPr>
          <w:rFonts w:ascii="Arial" w:hAnsi="Arial" w:cs="Arial"/>
          <w:color w:val="000000"/>
          <w:sz w:val="24"/>
          <w:szCs w:val="24"/>
        </w:rPr>
        <w:t>-</w:t>
      </w:r>
      <w:r>
        <w:rPr>
          <w:rFonts w:ascii="Arial" w:hAnsi="Arial" w:cs="Arial"/>
          <w:color w:val="000000"/>
          <w:sz w:val="24"/>
          <w:szCs w:val="24"/>
        </w:rPr>
        <w:t>tres</w:t>
      </w:r>
      <w:r w:rsidRPr="00B53643">
        <w:rPr>
          <w:rFonts w:ascii="Arial" w:hAnsi="Arial" w:cs="Arial"/>
          <w:color w:val="000000"/>
          <w:sz w:val="24"/>
          <w:szCs w:val="24"/>
        </w:rPr>
        <w:t>,</w:t>
      </w:r>
      <w:r w:rsidRPr="00B53643">
        <w:rPr>
          <w:rFonts w:ascii="Arial" w:hAnsi="Arial" w:cs="Arial"/>
          <w:b/>
          <w:color w:val="000000"/>
          <w:sz w:val="24"/>
          <w:szCs w:val="24"/>
        </w:rPr>
        <w:t xml:space="preserve"> </w:t>
      </w:r>
      <w:r w:rsidRPr="00B53643">
        <w:rPr>
          <w:rFonts w:ascii="Arial" w:hAnsi="Arial" w:cs="Arial"/>
          <w:color w:val="000000"/>
          <w:sz w:val="24"/>
          <w:szCs w:val="24"/>
        </w:rPr>
        <w:t xml:space="preserve">donde solicita a la Jefa del Registro del Estado Familiar señora </w:t>
      </w:r>
      <w:r w:rsidRPr="00B53643">
        <w:rPr>
          <w:rFonts w:ascii="Arial" w:hAnsi="Arial" w:cs="Arial"/>
          <w:b/>
          <w:i/>
          <w:color w:val="000000"/>
          <w:sz w:val="24"/>
          <w:szCs w:val="24"/>
        </w:rPr>
        <w:t>YOLANDA ISABEL HERNANDEZ DE CALDERON</w:t>
      </w:r>
      <w:r w:rsidRPr="00B53643">
        <w:rPr>
          <w:rFonts w:ascii="Arial" w:hAnsi="Arial" w:cs="Arial"/>
          <w:b/>
          <w:color w:val="000000"/>
          <w:sz w:val="24"/>
          <w:szCs w:val="24"/>
        </w:rPr>
        <w:t xml:space="preserve">, </w:t>
      </w:r>
      <w:r w:rsidRPr="00B53643">
        <w:rPr>
          <w:rFonts w:ascii="Arial" w:hAnsi="Arial" w:cs="Arial"/>
          <w:color w:val="000000"/>
          <w:sz w:val="24"/>
          <w:szCs w:val="24"/>
        </w:rPr>
        <w:t>la reposición del Asiento de</w:t>
      </w:r>
      <w:r w:rsidRPr="00B53643">
        <w:rPr>
          <w:rFonts w:ascii="Arial" w:hAnsi="Arial" w:cs="Arial"/>
          <w:sz w:val="24"/>
          <w:szCs w:val="24"/>
        </w:rPr>
        <w:t xml:space="preserve"> Partida de Nacimiento de la señora </w:t>
      </w:r>
      <w:r>
        <w:rPr>
          <w:rFonts w:ascii="Arial" w:hAnsi="Arial" w:cs="Arial"/>
          <w:i/>
          <w:iCs/>
          <w:sz w:val="24"/>
          <w:szCs w:val="24"/>
        </w:rPr>
        <w:t>ADRIANA ANSELMA</w:t>
      </w:r>
      <w:r w:rsidRPr="00B53643">
        <w:rPr>
          <w:rFonts w:ascii="Arial" w:hAnsi="Arial" w:cs="Arial"/>
          <w:sz w:val="24"/>
          <w:szCs w:val="24"/>
        </w:rPr>
        <w:t>, la cual se encuentra desap</w:t>
      </w:r>
      <w:r>
        <w:rPr>
          <w:rFonts w:ascii="Arial" w:hAnsi="Arial" w:cs="Arial"/>
          <w:sz w:val="24"/>
          <w:szCs w:val="24"/>
        </w:rPr>
        <w:t>arecida, por tal razón presenta</w:t>
      </w:r>
      <w:r w:rsidRPr="00B53643">
        <w:rPr>
          <w:rFonts w:ascii="Arial" w:hAnsi="Arial" w:cs="Arial"/>
          <w:sz w:val="24"/>
          <w:szCs w:val="24"/>
        </w:rPr>
        <w:t xml:space="preserve"> </w:t>
      </w:r>
      <w:r>
        <w:rPr>
          <w:rFonts w:ascii="Arial" w:hAnsi="Arial" w:cs="Arial"/>
          <w:sz w:val="24"/>
          <w:szCs w:val="24"/>
        </w:rPr>
        <w:t xml:space="preserve">copia certificada vía notarial de </w:t>
      </w:r>
      <w:r w:rsidRPr="00B53643">
        <w:rPr>
          <w:rFonts w:ascii="Arial" w:hAnsi="Arial" w:cs="Arial"/>
          <w:sz w:val="24"/>
          <w:szCs w:val="24"/>
        </w:rPr>
        <w:t xml:space="preserve">Partida de Nacimiento número </w:t>
      </w:r>
      <w:r>
        <w:rPr>
          <w:rFonts w:ascii="Arial" w:hAnsi="Arial" w:cs="Arial"/>
          <w:i/>
          <w:sz w:val="24"/>
          <w:szCs w:val="24"/>
        </w:rPr>
        <w:t>CINCO</w:t>
      </w:r>
      <w:r w:rsidRPr="00B53643">
        <w:rPr>
          <w:rFonts w:ascii="Arial" w:hAnsi="Arial" w:cs="Arial"/>
          <w:i/>
          <w:sz w:val="24"/>
          <w:szCs w:val="24"/>
        </w:rPr>
        <w:t>,</w:t>
      </w:r>
      <w:r w:rsidRPr="00B53643">
        <w:rPr>
          <w:rFonts w:ascii="Arial" w:hAnsi="Arial" w:cs="Arial"/>
          <w:sz w:val="24"/>
          <w:szCs w:val="24"/>
        </w:rPr>
        <w:t xml:space="preserve"> Asentada a</w:t>
      </w:r>
      <w:r>
        <w:rPr>
          <w:rFonts w:ascii="Arial" w:hAnsi="Arial" w:cs="Arial"/>
          <w:sz w:val="24"/>
          <w:szCs w:val="24"/>
        </w:rPr>
        <w:t>l</w:t>
      </w:r>
      <w:r w:rsidRPr="00B53643">
        <w:rPr>
          <w:rFonts w:ascii="Arial" w:hAnsi="Arial" w:cs="Arial"/>
          <w:sz w:val="24"/>
          <w:szCs w:val="24"/>
        </w:rPr>
        <w:t xml:space="preserve"> Folio NUEVE</w:t>
      </w:r>
      <w:r w:rsidRPr="00B53643">
        <w:rPr>
          <w:rFonts w:ascii="Arial" w:hAnsi="Arial" w:cs="Arial"/>
          <w:i/>
          <w:sz w:val="24"/>
          <w:szCs w:val="24"/>
        </w:rPr>
        <w:t>,</w:t>
      </w:r>
      <w:r w:rsidRPr="00B53643">
        <w:rPr>
          <w:rFonts w:ascii="Arial" w:hAnsi="Arial" w:cs="Arial"/>
          <w:sz w:val="24"/>
          <w:szCs w:val="24"/>
        </w:rPr>
        <w:t xml:space="preserve"> del Libro de Partidas de Nacimientos </w:t>
      </w:r>
      <w:r>
        <w:rPr>
          <w:rFonts w:ascii="Arial" w:hAnsi="Arial" w:cs="Arial"/>
          <w:sz w:val="24"/>
          <w:szCs w:val="24"/>
        </w:rPr>
        <w:t>procedentes del Ministerio de Relaciones Exteriores</w:t>
      </w:r>
      <w:r w:rsidRPr="00B53643">
        <w:rPr>
          <w:rFonts w:ascii="Arial" w:hAnsi="Arial" w:cs="Arial"/>
          <w:sz w:val="24"/>
          <w:szCs w:val="24"/>
        </w:rPr>
        <w:t xml:space="preserve"> que el Registro del Estado Familiar</w:t>
      </w:r>
      <w:r>
        <w:rPr>
          <w:rFonts w:ascii="Arial" w:hAnsi="Arial" w:cs="Arial"/>
          <w:sz w:val="24"/>
          <w:szCs w:val="24"/>
        </w:rPr>
        <w:t>,</w:t>
      </w:r>
      <w:r w:rsidRPr="00B53643">
        <w:rPr>
          <w:rFonts w:ascii="Arial" w:hAnsi="Arial" w:cs="Arial"/>
          <w:sz w:val="24"/>
          <w:szCs w:val="24"/>
        </w:rPr>
        <w:t xml:space="preserve"> llevo en el año de</w:t>
      </w:r>
      <w:r>
        <w:rPr>
          <w:rFonts w:ascii="Arial" w:hAnsi="Arial" w:cs="Arial"/>
          <w:sz w:val="24"/>
          <w:szCs w:val="24"/>
        </w:rPr>
        <w:t xml:space="preserve"> mil novecientos ochenta y ocho</w:t>
      </w:r>
      <w:r w:rsidRPr="00B53643">
        <w:rPr>
          <w:rFonts w:ascii="Arial" w:hAnsi="Arial" w:cs="Arial"/>
          <w:sz w:val="24"/>
          <w:szCs w:val="24"/>
        </w:rPr>
        <w:t xml:space="preserve">.- </w:t>
      </w:r>
      <w:r w:rsidRPr="00B53643">
        <w:rPr>
          <w:rFonts w:ascii="Arial" w:hAnsi="Arial" w:cs="Arial"/>
          <w:b/>
          <w:i/>
          <w:sz w:val="24"/>
          <w:szCs w:val="24"/>
        </w:rPr>
        <w:t>II)</w:t>
      </w:r>
      <w:r w:rsidRPr="00B53643">
        <w:rPr>
          <w:rFonts w:ascii="Arial" w:hAnsi="Arial" w:cs="Arial"/>
          <w:sz w:val="24"/>
          <w:szCs w:val="24"/>
        </w:rPr>
        <w:t xml:space="preserve"> Que teniendo a la vista resolución suscrita por la Jefa del Registro del Estado Familiar señora </w:t>
      </w:r>
      <w:r w:rsidRPr="00B53643">
        <w:rPr>
          <w:rFonts w:ascii="Arial" w:hAnsi="Arial" w:cs="Arial"/>
          <w:i/>
          <w:sz w:val="24"/>
          <w:szCs w:val="24"/>
        </w:rPr>
        <w:t>YOLANDA ISABEL HERNANDEZ DE CALDERON</w:t>
      </w:r>
      <w:r>
        <w:rPr>
          <w:rFonts w:ascii="Arial" w:hAnsi="Arial" w:cs="Arial"/>
          <w:sz w:val="24"/>
          <w:szCs w:val="24"/>
        </w:rPr>
        <w:t>, a las diez horas con quince minutos del día ocho de Septiembre</w:t>
      </w:r>
      <w:r w:rsidRPr="00B53643">
        <w:rPr>
          <w:rFonts w:ascii="Arial" w:hAnsi="Arial" w:cs="Arial"/>
          <w:sz w:val="24"/>
          <w:szCs w:val="24"/>
        </w:rPr>
        <w:t xml:space="preserve"> del presente año, donde admite la solicitud presentada y consecuentemente se procede a su comprobación para los efectos legales consiguientes.- </w:t>
      </w:r>
      <w:r w:rsidRPr="00B53643">
        <w:rPr>
          <w:rFonts w:ascii="Arial" w:hAnsi="Arial" w:cs="Arial"/>
          <w:b/>
          <w:i/>
          <w:sz w:val="24"/>
          <w:szCs w:val="24"/>
        </w:rPr>
        <w:t>III)</w:t>
      </w:r>
      <w:r w:rsidRPr="00B53643">
        <w:rPr>
          <w:rFonts w:ascii="Arial" w:hAnsi="Arial" w:cs="Arial"/>
          <w:sz w:val="24"/>
          <w:szCs w:val="24"/>
        </w:rPr>
        <w:t xml:space="preserve"> Que teniendo a la vista </w:t>
      </w:r>
      <w:r>
        <w:rPr>
          <w:rFonts w:ascii="Arial" w:hAnsi="Arial" w:cs="Arial"/>
          <w:i/>
          <w:sz w:val="24"/>
          <w:szCs w:val="24"/>
        </w:rPr>
        <w:t>ACTA NUMERO SEIS</w:t>
      </w:r>
      <w:r w:rsidRPr="00B53643">
        <w:rPr>
          <w:rFonts w:ascii="Arial" w:hAnsi="Arial" w:cs="Arial"/>
          <w:i/>
          <w:sz w:val="24"/>
          <w:szCs w:val="24"/>
        </w:rPr>
        <w:t>,</w:t>
      </w:r>
      <w:r w:rsidRPr="00B53643">
        <w:rPr>
          <w:rFonts w:ascii="Arial" w:hAnsi="Arial" w:cs="Arial"/>
          <w:sz w:val="24"/>
          <w:szCs w:val="24"/>
        </w:rPr>
        <w:t xml:space="preserve"> suscrita por la Jefa del Registro del Estado Familiar</w:t>
      </w:r>
      <w:r w:rsidRPr="00B53643">
        <w:rPr>
          <w:rFonts w:ascii="Arial" w:hAnsi="Arial" w:cs="Arial"/>
          <w:color w:val="000000"/>
          <w:sz w:val="24"/>
          <w:szCs w:val="24"/>
        </w:rPr>
        <w:t>, a las trece horas</w:t>
      </w:r>
      <w:r>
        <w:rPr>
          <w:rFonts w:ascii="Arial" w:hAnsi="Arial" w:cs="Arial"/>
          <w:color w:val="000000"/>
          <w:sz w:val="24"/>
          <w:szCs w:val="24"/>
        </w:rPr>
        <w:t xml:space="preserve"> con cinco minutos del día diez de Septiembre</w:t>
      </w:r>
      <w:r w:rsidRPr="00B53643">
        <w:rPr>
          <w:rFonts w:ascii="Arial" w:hAnsi="Arial" w:cs="Arial"/>
          <w:color w:val="000000"/>
          <w:sz w:val="24"/>
          <w:szCs w:val="24"/>
        </w:rPr>
        <w:t xml:space="preserve"> del presente año,</w:t>
      </w:r>
      <w:r w:rsidRPr="00B53643">
        <w:rPr>
          <w:rFonts w:ascii="Arial" w:hAnsi="Arial" w:cs="Arial"/>
          <w:b/>
          <w:color w:val="000000"/>
          <w:sz w:val="24"/>
          <w:szCs w:val="24"/>
        </w:rPr>
        <w:t xml:space="preserve"> </w:t>
      </w:r>
      <w:r w:rsidRPr="00B53643">
        <w:rPr>
          <w:rFonts w:ascii="Arial" w:hAnsi="Arial" w:cs="Arial"/>
          <w:color w:val="000000"/>
          <w:sz w:val="24"/>
          <w:szCs w:val="24"/>
        </w:rPr>
        <w:t>donde</w:t>
      </w:r>
      <w:r w:rsidRPr="00B53643">
        <w:rPr>
          <w:rFonts w:ascii="Arial" w:hAnsi="Arial" w:cs="Arial"/>
          <w:sz w:val="24"/>
          <w:szCs w:val="24"/>
        </w:rPr>
        <w:t xml:space="preserve"> expone que con la finalidad de darle cumplimiento a los Artículos 55 al 61 de la Ley Transitoria del Registro del Estado Familiar y de los Regímenes Patrimoniales del Matrimonio, y después de haber revisado la solicitud de la </w:t>
      </w:r>
      <w:r w:rsidRPr="00B53643">
        <w:rPr>
          <w:rFonts w:ascii="Arial" w:hAnsi="Arial" w:cs="Arial"/>
          <w:color w:val="000000"/>
          <w:sz w:val="24"/>
          <w:szCs w:val="24"/>
        </w:rPr>
        <w:t>señora</w:t>
      </w:r>
      <w:r>
        <w:rPr>
          <w:rFonts w:ascii="Arial" w:hAnsi="Arial" w:cs="Arial"/>
          <w:i/>
          <w:color w:val="000000"/>
          <w:sz w:val="24"/>
          <w:szCs w:val="24"/>
        </w:rPr>
        <w:t xml:space="preserve"> GLADYS DEL CARMEN ORELLANA ESPINO</w:t>
      </w:r>
      <w:r w:rsidRPr="00B53643">
        <w:rPr>
          <w:rFonts w:ascii="Arial" w:hAnsi="Arial" w:cs="Arial"/>
          <w:i/>
          <w:sz w:val="24"/>
          <w:szCs w:val="24"/>
        </w:rPr>
        <w:t>,</w:t>
      </w:r>
      <w:r w:rsidRPr="00B53643">
        <w:rPr>
          <w:rFonts w:ascii="Arial" w:hAnsi="Arial" w:cs="Arial"/>
          <w:i/>
          <w:color w:val="000000"/>
          <w:sz w:val="24"/>
          <w:szCs w:val="24"/>
        </w:rPr>
        <w:t xml:space="preserve"> </w:t>
      </w:r>
      <w:r w:rsidRPr="00B53643">
        <w:rPr>
          <w:rFonts w:ascii="Arial" w:hAnsi="Arial" w:cs="Arial"/>
          <w:sz w:val="24"/>
          <w:szCs w:val="24"/>
        </w:rPr>
        <w:t xml:space="preserve">donde solicita la Reposición de Partida de Nacimiento de la señora </w:t>
      </w:r>
      <w:r>
        <w:rPr>
          <w:rFonts w:ascii="Arial" w:hAnsi="Arial" w:cs="Arial"/>
          <w:i/>
          <w:iCs/>
          <w:sz w:val="24"/>
          <w:szCs w:val="24"/>
        </w:rPr>
        <w:t>ADRIANA ANSELMA</w:t>
      </w:r>
      <w:r w:rsidRPr="00B53643">
        <w:rPr>
          <w:rFonts w:ascii="Arial" w:hAnsi="Arial" w:cs="Arial"/>
          <w:i/>
          <w:sz w:val="24"/>
          <w:szCs w:val="24"/>
        </w:rPr>
        <w:t>,</w:t>
      </w:r>
      <w:r w:rsidRPr="00B53643">
        <w:rPr>
          <w:rFonts w:ascii="Arial" w:hAnsi="Arial" w:cs="Arial"/>
          <w:sz w:val="24"/>
          <w:szCs w:val="24"/>
        </w:rPr>
        <w:t xml:space="preserve"> quien nació </w:t>
      </w:r>
      <w:r>
        <w:rPr>
          <w:rFonts w:ascii="Arial" w:hAnsi="Arial" w:cs="Arial"/>
          <w:sz w:val="24"/>
          <w:szCs w:val="24"/>
        </w:rPr>
        <w:t>el día dos de diciembre de mil novecientos cincuenta y ocho, en Managua, Republica de Nicaragua, y fue asentada en esta Alcaldía por medio de Relaciones Exteriores</w:t>
      </w:r>
      <w:r w:rsidRPr="00B53643">
        <w:rPr>
          <w:rFonts w:ascii="Arial" w:hAnsi="Arial" w:cs="Arial"/>
          <w:sz w:val="24"/>
          <w:szCs w:val="24"/>
        </w:rPr>
        <w:t xml:space="preserve">; Por lo que </w:t>
      </w:r>
      <w:r>
        <w:rPr>
          <w:rFonts w:ascii="Arial" w:hAnsi="Arial" w:cs="Arial"/>
          <w:sz w:val="24"/>
          <w:szCs w:val="24"/>
        </w:rPr>
        <w:t>presenta copia certificada vía notarial,</w:t>
      </w:r>
      <w:r w:rsidRPr="00B53643">
        <w:rPr>
          <w:rFonts w:ascii="Arial" w:hAnsi="Arial" w:cs="Arial"/>
          <w:sz w:val="24"/>
          <w:szCs w:val="24"/>
        </w:rPr>
        <w:t xml:space="preserve"> relacionada en el </w:t>
      </w:r>
      <w:r w:rsidRPr="00B53643">
        <w:rPr>
          <w:rFonts w:ascii="Arial" w:hAnsi="Arial" w:cs="Arial"/>
          <w:i/>
          <w:sz w:val="24"/>
          <w:szCs w:val="24"/>
        </w:rPr>
        <w:t>Considerando I</w:t>
      </w:r>
      <w:r w:rsidRPr="00B53643">
        <w:rPr>
          <w:rFonts w:ascii="Arial" w:hAnsi="Arial" w:cs="Arial"/>
          <w:sz w:val="24"/>
          <w:szCs w:val="24"/>
        </w:rPr>
        <w:t xml:space="preserve">, y haciendo constar la Jefa del Registro del Estado Familiar que el Libro de Partidas de Nacimiento </w:t>
      </w:r>
      <w:r>
        <w:rPr>
          <w:rFonts w:ascii="Arial" w:hAnsi="Arial" w:cs="Arial"/>
          <w:sz w:val="24"/>
          <w:szCs w:val="24"/>
        </w:rPr>
        <w:t xml:space="preserve">procedentes del Ministerio de Relaciones Exteriores </w:t>
      </w:r>
      <w:r w:rsidRPr="00B53643">
        <w:rPr>
          <w:rFonts w:ascii="Arial" w:hAnsi="Arial" w:cs="Arial"/>
          <w:sz w:val="24"/>
          <w:szCs w:val="24"/>
        </w:rPr>
        <w:t>que el Registro llevo en el año</w:t>
      </w:r>
      <w:r>
        <w:rPr>
          <w:rFonts w:ascii="Arial" w:hAnsi="Arial" w:cs="Arial"/>
          <w:sz w:val="24"/>
          <w:szCs w:val="24"/>
        </w:rPr>
        <w:t xml:space="preserve"> mil novecientos ochenta y ocho</w:t>
      </w:r>
      <w:r w:rsidRPr="00B53643">
        <w:rPr>
          <w:rFonts w:ascii="Arial" w:hAnsi="Arial" w:cs="Arial"/>
          <w:sz w:val="24"/>
          <w:szCs w:val="24"/>
        </w:rPr>
        <w:t xml:space="preserve">, no se encuentra en vista que fue destruido totalmente el día 10 de Mayo del 1989, producto de la Guerra Civil, donde fue víctima la Alcaldía; por lo que considera procedente su </w:t>
      </w:r>
      <w:r w:rsidRPr="00B53643">
        <w:rPr>
          <w:rFonts w:ascii="Arial" w:hAnsi="Arial" w:cs="Arial"/>
          <w:sz w:val="24"/>
          <w:szCs w:val="24"/>
        </w:rPr>
        <w:lastRenderedPageBreak/>
        <w:t xml:space="preserve">reposición; y según oficio número </w:t>
      </w:r>
      <w:r>
        <w:rPr>
          <w:rFonts w:ascii="Arial" w:hAnsi="Arial" w:cs="Arial"/>
          <w:sz w:val="24"/>
          <w:szCs w:val="24"/>
        </w:rPr>
        <w:t>136</w:t>
      </w:r>
      <w:r w:rsidRPr="00B53643">
        <w:rPr>
          <w:rFonts w:ascii="Arial" w:hAnsi="Arial" w:cs="Arial"/>
          <w:sz w:val="24"/>
          <w:szCs w:val="24"/>
        </w:rPr>
        <w:t xml:space="preserve"> solicita al Concejo Municipal emitir un Acuerdo Municipal a fin de reponer la Partida de Nacimiento en referencia.- </w:t>
      </w:r>
      <w:r w:rsidRPr="00B53643">
        <w:rPr>
          <w:rFonts w:ascii="Arial" w:hAnsi="Arial" w:cs="Arial"/>
          <w:b/>
          <w:i/>
          <w:sz w:val="24"/>
          <w:szCs w:val="24"/>
        </w:rPr>
        <w:t>IV)</w:t>
      </w:r>
      <w:r w:rsidRPr="00B53643">
        <w:rPr>
          <w:rFonts w:ascii="Arial" w:hAnsi="Arial" w:cs="Arial"/>
          <w:sz w:val="24"/>
          <w:szCs w:val="24"/>
        </w:rPr>
        <w:t xml:space="preserve"> </w:t>
      </w:r>
      <w:r w:rsidRPr="00B53643">
        <w:rPr>
          <w:rFonts w:ascii="Arial" w:hAnsi="Arial" w:cs="Arial"/>
          <w:b/>
          <w:i/>
          <w:color w:val="000000"/>
          <w:sz w:val="24"/>
          <w:szCs w:val="24"/>
          <w:u w:val="single"/>
        </w:rPr>
        <w:t>POR LO TANTO Y EN ATENCIÓN A LOS CONSIDERANDOS ANTES EXPUESTOS, ESTE CONCEJO RESUELVE</w:t>
      </w:r>
      <w:r w:rsidRPr="00B53643">
        <w:rPr>
          <w:rFonts w:ascii="Arial" w:hAnsi="Arial" w:cs="Arial"/>
          <w:color w:val="000000"/>
          <w:sz w:val="24"/>
          <w:szCs w:val="24"/>
        </w:rPr>
        <w:t>:</w:t>
      </w:r>
      <w:r w:rsidRPr="00B53643">
        <w:rPr>
          <w:rFonts w:ascii="Arial" w:hAnsi="Arial" w:cs="Arial"/>
          <w:sz w:val="24"/>
          <w:szCs w:val="24"/>
        </w:rPr>
        <w:t xml:space="preserve"> De conformidad a las facultades que nos confieren los Artículos 203 y 204 de la Constitución de la República, en relación con los Artículos 29 y 30 Numerales 4 y 14, Artículos 34, 35 y 43 del Código Municipal; y Artículos 55 al 61 de la Ley Transitoria del Registro del Estado Familiar y de los Regímenes Patrimoniales de Matrimonio</w:t>
      </w:r>
      <w:r w:rsidRPr="00B53643">
        <w:rPr>
          <w:rFonts w:ascii="Arial" w:hAnsi="Arial" w:cs="Arial"/>
          <w:color w:val="000000"/>
          <w:sz w:val="24"/>
          <w:szCs w:val="24"/>
        </w:rPr>
        <w:t>, por unanimidad</w:t>
      </w:r>
      <w:r w:rsidRPr="00B53643">
        <w:rPr>
          <w:rFonts w:ascii="Arial" w:hAnsi="Arial" w:cs="Arial"/>
          <w:sz w:val="24"/>
          <w:szCs w:val="24"/>
        </w:rPr>
        <w:t xml:space="preserve"> </w:t>
      </w:r>
      <w:r w:rsidRPr="00B53643">
        <w:rPr>
          <w:rFonts w:ascii="Arial" w:hAnsi="Arial" w:cs="Arial"/>
          <w:b/>
          <w:i/>
          <w:sz w:val="24"/>
          <w:szCs w:val="24"/>
          <w:u w:val="single"/>
        </w:rPr>
        <w:t>ACUERDA</w:t>
      </w:r>
      <w:r w:rsidRPr="00B53643">
        <w:rPr>
          <w:rFonts w:ascii="Arial" w:hAnsi="Arial" w:cs="Arial"/>
          <w:b/>
          <w:i/>
          <w:sz w:val="24"/>
          <w:szCs w:val="24"/>
        </w:rPr>
        <w:t>: I)</w:t>
      </w:r>
      <w:r w:rsidRPr="00B53643">
        <w:rPr>
          <w:rFonts w:ascii="Arial" w:hAnsi="Arial" w:cs="Arial"/>
          <w:b/>
          <w:sz w:val="24"/>
          <w:szCs w:val="24"/>
        </w:rPr>
        <w:t xml:space="preserve"> </w:t>
      </w:r>
      <w:r w:rsidRPr="00B53643">
        <w:rPr>
          <w:rFonts w:ascii="Arial" w:hAnsi="Arial" w:cs="Arial"/>
          <w:i/>
          <w:sz w:val="24"/>
          <w:szCs w:val="24"/>
        </w:rPr>
        <w:t xml:space="preserve">REPONER EL ASIENTO DE PARTIDA DE NACIMIENTO </w:t>
      </w:r>
      <w:r w:rsidRPr="00B53643">
        <w:rPr>
          <w:rFonts w:ascii="Arial" w:hAnsi="Arial" w:cs="Arial"/>
          <w:sz w:val="24"/>
          <w:szCs w:val="24"/>
        </w:rPr>
        <w:t xml:space="preserve">número </w:t>
      </w:r>
      <w:r>
        <w:rPr>
          <w:rFonts w:ascii="Arial" w:hAnsi="Arial" w:cs="Arial"/>
          <w:b/>
          <w:i/>
          <w:sz w:val="24"/>
          <w:szCs w:val="24"/>
        </w:rPr>
        <w:t>CINCO</w:t>
      </w:r>
      <w:r w:rsidRPr="00B53643">
        <w:rPr>
          <w:rFonts w:ascii="Arial" w:hAnsi="Arial" w:cs="Arial"/>
          <w:i/>
          <w:sz w:val="24"/>
          <w:szCs w:val="24"/>
        </w:rPr>
        <w:t>,</w:t>
      </w:r>
      <w:r w:rsidRPr="00B53643">
        <w:rPr>
          <w:rFonts w:ascii="Arial" w:hAnsi="Arial" w:cs="Arial"/>
          <w:sz w:val="24"/>
          <w:szCs w:val="24"/>
        </w:rPr>
        <w:t xml:space="preserve"> Asentada a Folio </w:t>
      </w:r>
      <w:r>
        <w:rPr>
          <w:rFonts w:ascii="Arial" w:hAnsi="Arial" w:cs="Arial"/>
          <w:b/>
          <w:i/>
          <w:sz w:val="24"/>
          <w:szCs w:val="24"/>
        </w:rPr>
        <w:t>NUEVE</w:t>
      </w:r>
      <w:r w:rsidRPr="00B53643">
        <w:rPr>
          <w:rFonts w:ascii="Arial" w:hAnsi="Arial" w:cs="Arial"/>
          <w:i/>
          <w:sz w:val="24"/>
          <w:szCs w:val="24"/>
        </w:rPr>
        <w:t>,</w:t>
      </w:r>
      <w:r w:rsidRPr="00B53643">
        <w:rPr>
          <w:rFonts w:ascii="Arial" w:hAnsi="Arial" w:cs="Arial"/>
          <w:sz w:val="24"/>
          <w:szCs w:val="24"/>
        </w:rPr>
        <w:t xml:space="preserve"> del Libro de Partidas de Nacimientos </w:t>
      </w:r>
      <w:r>
        <w:rPr>
          <w:rFonts w:ascii="Arial" w:hAnsi="Arial" w:cs="Arial"/>
          <w:sz w:val="24"/>
          <w:szCs w:val="24"/>
        </w:rPr>
        <w:t xml:space="preserve">procedentes del Ministerio de Relaciones Exteriores, </w:t>
      </w:r>
      <w:r w:rsidRPr="00B53643">
        <w:rPr>
          <w:rFonts w:ascii="Arial" w:hAnsi="Arial" w:cs="Arial"/>
          <w:sz w:val="24"/>
          <w:szCs w:val="24"/>
        </w:rPr>
        <w:t>que el Registro del Estado Familiar llevo en el año de</w:t>
      </w:r>
      <w:r>
        <w:rPr>
          <w:rFonts w:ascii="Arial" w:hAnsi="Arial" w:cs="Arial"/>
          <w:sz w:val="24"/>
          <w:szCs w:val="24"/>
        </w:rPr>
        <w:t xml:space="preserve"> mil novecientos ochenta y ocho</w:t>
      </w:r>
      <w:r w:rsidRPr="00B53643">
        <w:rPr>
          <w:rFonts w:ascii="Arial" w:hAnsi="Arial" w:cs="Arial"/>
          <w:sz w:val="24"/>
          <w:szCs w:val="24"/>
        </w:rPr>
        <w:t>, a nombre de la señora:</w:t>
      </w:r>
      <w:r w:rsidRPr="00B53643">
        <w:rPr>
          <w:rFonts w:ascii="Arial" w:hAnsi="Arial" w:cs="Arial"/>
          <w:i/>
          <w:sz w:val="24"/>
          <w:szCs w:val="24"/>
        </w:rPr>
        <w:t xml:space="preserve"> </w:t>
      </w:r>
      <w:r>
        <w:rPr>
          <w:rFonts w:ascii="Arial" w:hAnsi="Arial" w:cs="Arial"/>
          <w:b/>
          <w:i/>
          <w:sz w:val="24"/>
          <w:szCs w:val="24"/>
          <w:u w:val="single"/>
        </w:rPr>
        <w:t>ADRIANA ANSELMA</w:t>
      </w:r>
      <w:r w:rsidRPr="00B53643">
        <w:rPr>
          <w:rFonts w:ascii="Arial" w:hAnsi="Arial" w:cs="Arial"/>
          <w:b/>
          <w:i/>
          <w:sz w:val="24"/>
          <w:szCs w:val="24"/>
          <w:u w:val="single"/>
        </w:rPr>
        <w:t>,</w:t>
      </w:r>
      <w:r w:rsidRPr="00B53643">
        <w:rPr>
          <w:rFonts w:ascii="Arial" w:hAnsi="Arial" w:cs="Arial"/>
          <w:i/>
          <w:sz w:val="24"/>
          <w:szCs w:val="24"/>
        </w:rPr>
        <w:t xml:space="preserve"> </w:t>
      </w:r>
      <w:r w:rsidRPr="00B53643">
        <w:rPr>
          <w:rFonts w:ascii="Arial" w:hAnsi="Arial" w:cs="Arial"/>
          <w:color w:val="000000"/>
          <w:sz w:val="24"/>
          <w:szCs w:val="24"/>
        </w:rPr>
        <w:t xml:space="preserve">por la causal que el Libro correspondiente al año en mención, fue totalmente destruido el día diez de Mayo de mil novecientos ochenta y nueve, producto de la Guerra Civil.- </w:t>
      </w:r>
      <w:r w:rsidRPr="00B53643">
        <w:rPr>
          <w:rFonts w:ascii="Arial" w:hAnsi="Arial" w:cs="Arial"/>
          <w:b/>
          <w:i/>
          <w:color w:val="000000"/>
          <w:sz w:val="24"/>
          <w:szCs w:val="24"/>
        </w:rPr>
        <w:t>II)</w:t>
      </w:r>
      <w:r w:rsidRPr="00B53643">
        <w:rPr>
          <w:rFonts w:ascii="Arial" w:hAnsi="Arial" w:cs="Arial"/>
          <w:color w:val="000000"/>
          <w:sz w:val="24"/>
          <w:szCs w:val="24"/>
        </w:rPr>
        <w:t xml:space="preserve"> </w:t>
      </w:r>
      <w:r w:rsidRPr="00B53643">
        <w:rPr>
          <w:rFonts w:ascii="Arial" w:hAnsi="Arial" w:cs="Arial"/>
          <w:b/>
          <w:i/>
          <w:color w:val="000000"/>
          <w:sz w:val="24"/>
          <w:szCs w:val="24"/>
        </w:rPr>
        <w:t>AUTORIZAR</w:t>
      </w:r>
      <w:r w:rsidRPr="00B53643">
        <w:rPr>
          <w:rFonts w:ascii="Arial" w:hAnsi="Arial" w:cs="Arial"/>
          <w:b/>
          <w:sz w:val="24"/>
          <w:szCs w:val="24"/>
        </w:rPr>
        <w:t xml:space="preserve"> </w:t>
      </w:r>
      <w:r w:rsidRPr="00B53643">
        <w:rPr>
          <w:rFonts w:ascii="Arial" w:hAnsi="Arial" w:cs="Arial"/>
          <w:sz w:val="24"/>
          <w:szCs w:val="24"/>
        </w:rPr>
        <w:t>a</w:t>
      </w:r>
      <w:r w:rsidRPr="00B53643">
        <w:rPr>
          <w:rFonts w:ascii="Arial" w:hAnsi="Arial" w:cs="Arial"/>
          <w:b/>
          <w:sz w:val="24"/>
          <w:szCs w:val="24"/>
        </w:rPr>
        <w:t xml:space="preserve"> </w:t>
      </w:r>
      <w:r w:rsidRPr="00B53643">
        <w:rPr>
          <w:rFonts w:ascii="Arial" w:hAnsi="Arial" w:cs="Arial"/>
          <w:sz w:val="24"/>
          <w:szCs w:val="24"/>
        </w:rPr>
        <w:t xml:space="preserve">la Jefa del Registro del Estado Familiar señora </w:t>
      </w:r>
      <w:r w:rsidRPr="00B53643">
        <w:rPr>
          <w:rFonts w:ascii="Arial" w:hAnsi="Arial" w:cs="Arial"/>
          <w:b/>
          <w:i/>
          <w:sz w:val="24"/>
          <w:szCs w:val="24"/>
        </w:rPr>
        <w:t>YOLANDA ISABEL HERNANDEZ DE CALDERON</w:t>
      </w:r>
      <w:r w:rsidRPr="00B53643">
        <w:rPr>
          <w:rFonts w:ascii="Arial" w:hAnsi="Arial" w:cs="Arial"/>
          <w:b/>
          <w:sz w:val="24"/>
          <w:szCs w:val="24"/>
        </w:rPr>
        <w:t xml:space="preserve">, </w:t>
      </w:r>
      <w:r w:rsidRPr="00B53643">
        <w:rPr>
          <w:rFonts w:ascii="Arial" w:hAnsi="Arial" w:cs="Arial"/>
          <w:sz w:val="24"/>
          <w:szCs w:val="24"/>
        </w:rPr>
        <w:t>para que proceda a realizar los trámites legales y administrativos para la Reposición de la Partida de Nacimiento respectiva.- Certifíquese el presente acuerdo y notifíquese a las unidades correspondientes para los efectos legales pertinentes.-</w:t>
      </w:r>
    </w:p>
    <w:p w14:paraId="34E5C597" w14:textId="4BDA4844" w:rsidR="004D3076" w:rsidRPr="00E70CA0" w:rsidRDefault="001A0618" w:rsidP="001A0618">
      <w:pPr>
        <w:spacing w:line="360" w:lineRule="auto"/>
        <w:jc w:val="both"/>
        <w:rPr>
          <w:rFonts w:ascii="Arial" w:hAnsi="Arial" w:cs="Arial"/>
          <w:color w:val="000000"/>
          <w:sz w:val="24"/>
          <w:szCs w:val="24"/>
        </w:rPr>
      </w:pPr>
      <w:r>
        <w:rPr>
          <w:rFonts w:ascii="Arial" w:hAnsi="Arial" w:cs="Arial"/>
          <w:sz w:val="24"/>
          <w:szCs w:val="24"/>
        </w:rPr>
        <w:t xml:space="preserve"> </w:t>
      </w:r>
      <w:bookmarkStart w:id="8" w:name="_Hlk83115539"/>
      <w:r w:rsidR="008B05D4" w:rsidRPr="00E70CA0">
        <w:rPr>
          <w:rFonts w:ascii="Arial" w:hAnsi="Arial" w:cs="Arial"/>
          <w:b/>
          <w:iCs/>
          <w:color w:val="000000"/>
          <w:sz w:val="24"/>
          <w:szCs w:val="24"/>
          <w:u w:val="single"/>
        </w:rPr>
        <w:t xml:space="preserve">ACUERDO NÚMERO </w:t>
      </w:r>
      <w:r w:rsidR="000B7F5D" w:rsidRPr="00E70CA0">
        <w:rPr>
          <w:rFonts w:ascii="Arial" w:hAnsi="Arial" w:cs="Arial"/>
          <w:b/>
          <w:iCs/>
          <w:color w:val="000000"/>
          <w:sz w:val="24"/>
          <w:szCs w:val="24"/>
          <w:u w:val="single"/>
        </w:rPr>
        <w:t>NUEVE</w:t>
      </w:r>
      <w:r w:rsidR="00997A42">
        <w:rPr>
          <w:rFonts w:ascii="Arial" w:hAnsi="Arial" w:cs="Arial"/>
          <w:b/>
          <w:i/>
          <w:color w:val="000000"/>
          <w:sz w:val="24"/>
          <w:szCs w:val="24"/>
        </w:rPr>
        <w:t>.</w:t>
      </w:r>
      <w:r w:rsidR="000B7F5D" w:rsidRPr="00E70CA0">
        <w:rPr>
          <w:rFonts w:ascii="Arial" w:hAnsi="Arial" w:cs="Arial"/>
          <w:b/>
          <w:i/>
          <w:color w:val="000000"/>
          <w:sz w:val="24"/>
          <w:szCs w:val="24"/>
        </w:rPr>
        <w:t>-</w:t>
      </w:r>
      <w:r w:rsidR="000B7F5D" w:rsidRPr="00E70CA0">
        <w:rPr>
          <w:rFonts w:ascii="Arial" w:hAnsi="Arial" w:cs="Arial"/>
          <w:color w:val="000000"/>
          <w:sz w:val="24"/>
          <w:szCs w:val="24"/>
        </w:rPr>
        <w:t xml:space="preserve"> El Concejo Municipal en uso de sus facultades legales que le confiere El Código Municipal vigente; y </w:t>
      </w:r>
      <w:r w:rsidR="000B7F5D" w:rsidRPr="00E70CA0">
        <w:rPr>
          <w:rFonts w:ascii="Arial" w:hAnsi="Arial" w:cs="Arial"/>
          <w:b/>
          <w:i/>
          <w:color w:val="000000"/>
          <w:sz w:val="24"/>
          <w:szCs w:val="24"/>
          <w:u w:val="single"/>
        </w:rPr>
        <w:t>CONSIDERANDO:</w:t>
      </w:r>
      <w:r w:rsidR="000B7F5D" w:rsidRPr="00E70CA0">
        <w:rPr>
          <w:rFonts w:ascii="Arial" w:hAnsi="Arial" w:cs="Arial"/>
          <w:color w:val="000000"/>
          <w:sz w:val="24"/>
          <w:szCs w:val="24"/>
        </w:rPr>
        <w:t xml:space="preserve"> </w:t>
      </w:r>
      <w:r w:rsidR="000B7F5D" w:rsidRPr="00E70CA0">
        <w:rPr>
          <w:rFonts w:ascii="Arial" w:hAnsi="Arial" w:cs="Arial"/>
          <w:b/>
          <w:i/>
          <w:color w:val="000000"/>
          <w:sz w:val="24"/>
          <w:szCs w:val="24"/>
        </w:rPr>
        <w:t xml:space="preserve">I) Que se tiene a la vista escrito presentado por el señor Vicente Hernández gerente de unidad ejecutora </w:t>
      </w:r>
      <w:r w:rsidR="0057445F" w:rsidRPr="00E70CA0">
        <w:rPr>
          <w:rFonts w:ascii="Arial" w:hAnsi="Arial" w:cs="Arial"/>
          <w:b/>
          <w:i/>
          <w:color w:val="000000"/>
          <w:sz w:val="24"/>
          <w:szCs w:val="24"/>
        </w:rPr>
        <w:t>(</w:t>
      </w:r>
      <w:r w:rsidR="000B7F5D" w:rsidRPr="00E70CA0">
        <w:rPr>
          <w:rFonts w:ascii="Arial" w:hAnsi="Arial" w:cs="Arial"/>
          <w:b/>
          <w:i/>
          <w:color w:val="000000"/>
          <w:sz w:val="24"/>
          <w:szCs w:val="24"/>
        </w:rPr>
        <w:t>UE</w:t>
      </w:r>
      <w:r w:rsidR="0057445F" w:rsidRPr="00E70CA0">
        <w:rPr>
          <w:rFonts w:ascii="Arial" w:hAnsi="Arial" w:cs="Arial"/>
          <w:b/>
          <w:i/>
          <w:color w:val="000000"/>
          <w:sz w:val="24"/>
          <w:szCs w:val="24"/>
        </w:rPr>
        <w:t xml:space="preserve">) Ministerio De Justicia Y Seguridad Publica </w:t>
      </w:r>
      <w:r w:rsidR="000B7F5D" w:rsidRPr="00E70CA0">
        <w:rPr>
          <w:rFonts w:ascii="Arial" w:hAnsi="Arial" w:cs="Arial"/>
          <w:b/>
          <w:i/>
          <w:color w:val="000000"/>
          <w:sz w:val="24"/>
          <w:szCs w:val="24"/>
        </w:rPr>
        <w:t>en el cual solicita que se nombre responsable Municipal Del Comité De Prevención De La Violencia</w:t>
      </w:r>
      <w:r w:rsidR="0057445F" w:rsidRPr="00E70CA0">
        <w:rPr>
          <w:rFonts w:ascii="Arial" w:hAnsi="Arial" w:cs="Arial"/>
          <w:b/>
          <w:i/>
          <w:color w:val="000000"/>
          <w:sz w:val="24"/>
          <w:szCs w:val="24"/>
        </w:rPr>
        <w:t>.</w:t>
      </w:r>
      <w:r w:rsidR="00997A42">
        <w:rPr>
          <w:rFonts w:ascii="Arial" w:hAnsi="Arial" w:cs="Arial"/>
          <w:b/>
          <w:i/>
          <w:color w:val="000000"/>
          <w:sz w:val="24"/>
          <w:szCs w:val="24"/>
        </w:rPr>
        <w:t xml:space="preserve"> </w:t>
      </w:r>
      <w:r w:rsidR="0057445F" w:rsidRPr="00E70CA0">
        <w:rPr>
          <w:rFonts w:ascii="Arial" w:hAnsi="Arial" w:cs="Arial"/>
          <w:b/>
          <w:i/>
          <w:color w:val="000000"/>
          <w:sz w:val="24"/>
          <w:szCs w:val="24"/>
        </w:rPr>
        <w:t xml:space="preserve">II) Es necesario nombrar a dicho representante </w:t>
      </w:r>
      <w:r w:rsidR="00B34892" w:rsidRPr="00E70CA0">
        <w:rPr>
          <w:rFonts w:ascii="Arial" w:hAnsi="Arial" w:cs="Arial"/>
          <w:b/>
          <w:i/>
          <w:color w:val="000000"/>
          <w:sz w:val="24"/>
          <w:szCs w:val="24"/>
        </w:rPr>
        <w:t xml:space="preserve">por lo que el señor alcalde municipal propone al señor </w:t>
      </w:r>
      <w:bookmarkStart w:id="9" w:name="_Hlk83043178"/>
      <w:r w:rsidR="00416EA6" w:rsidRPr="00E70CA0">
        <w:rPr>
          <w:rFonts w:ascii="Arial" w:hAnsi="Arial" w:cs="Arial"/>
          <w:b/>
          <w:i/>
          <w:color w:val="000000"/>
          <w:sz w:val="24"/>
          <w:szCs w:val="24"/>
        </w:rPr>
        <w:t>OSWALDO ESAU OSORIO MENDOZA</w:t>
      </w:r>
      <w:bookmarkEnd w:id="9"/>
      <w:r w:rsidR="00416EA6" w:rsidRPr="00E70CA0">
        <w:rPr>
          <w:rFonts w:ascii="Arial" w:hAnsi="Arial" w:cs="Arial"/>
          <w:b/>
          <w:i/>
          <w:color w:val="000000"/>
          <w:sz w:val="24"/>
          <w:szCs w:val="24"/>
        </w:rPr>
        <w:t>, ya que es el Jefe De La Unidad De La Niñez Adolescencia Y Juventud. Por lo tanto, el honorable concejo RESUELVE</w:t>
      </w:r>
      <w:r w:rsidR="00997A42" w:rsidRPr="00E70CA0">
        <w:rPr>
          <w:rFonts w:ascii="Arial" w:hAnsi="Arial" w:cs="Arial"/>
          <w:b/>
          <w:i/>
          <w:color w:val="000000"/>
          <w:sz w:val="24"/>
          <w:szCs w:val="24"/>
        </w:rPr>
        <w:t>: CON</w:t>
      </w:r>
      <w:r w:rsidR="00416EA6" w:rsidRPr="00E70CA0">
        <w:rPr>
          <w:rFonts w:ascii="Arial" w:hAnsi="Arial" w:cs="Arial"/>
          <w:b/>
          <w:i/>
          <w:color w:val="000000"/>
          <w:sz w:val="24"/>
          <w:szCs w:val="24"/>
        </w:rPr>
        <w:t xml:space="preserve"> SIETE VOTOS A FAVOR y en base al artículo 45 del Código Municipal </w:t>
      </w:r>
      <w:r w:rsidR="00A05289" w:rsidRPr="00E70CA0">
        <w:rPr>
          <w:rFonts w:ascii="Arial" w:hAnsi="Arial" w:cs="Arial"/>
          <w:b/>
          <w:i/>
          <w:color w:val="000000"/>
          <w:sz w:val="24"/>
          <w:szCs w:val="24"/>
        </w:rPr>
        <w:t xml:space="preserve">Hay TRES VOTOS de los señores regidores: </w:t>
      </w:r>
      <w:r w:rsidR="00A05289" w:rsidRPr="00E70CA0">
        <w:rPr>
          <w:rFonts w:ascii="Arial" w:hAnsi="Arial" w:cs="Arial"/>
          <w:sz w:val="24"/>
          <w:szCs w:val="24"/>
        </w:rPr>
        <w:t xml:space="preserve">Guillermo Antonio Mezquita Hernández (sexto regidor propietario), Miguel Ángel Flores (séptimo regidor propietario), y </w:t>
      </w:r>
      <w:r w:rsidR="00997A42" w:rsidRPr="00E70CA0">
        <w:rPr>
          <w:rFonts w:ascii="Arial" w:hAnsi="Arial" w:cs="Arial"/>
          <w:sz w:val="24"/>
          <w:szCs w:val="24"/>
        </w:rPr>
        <w:t>Noé</w:t>
      </w:r>
      <w:r w:rsidR="00A05289" w:rsidRPr="00E70CA0">
        <w:rPr>
          <w:rFonts w:ascii="Arial" w:hAnsi="Arial" w:cs="Arial"/>
          <w:sz w:val="24"/>
          <w:szCs w:val="24"/>
        </w:rPr>
        <w:t xml:space="preserve"> </w:t>
      </w:r>
      <w:proofErr w:type="spellStart"/>
      <w:r w:rsidR="00A05289" w:rsidRPr="00E70CA0">
        <w:rPr>
          <w:rFonts w:ascii="Arial" w:hAnsi="Arial" w:cs="Arial"/>
          <w:sz w:val="24"/>
          <w:szCs w:val="24"/>
        </w:rPr>
        <w:t>Sidfredo</w:t>
      </w:r>
      <w:proofErr w:type="spellEnd"/>
      <w:r w:rsidR="00A05289" w:rsidRPr="00E70CA0">
        <w:rPr>
          <w:rFonts w:ascii="Arial" w:hAnsi="Arial" w:cs="Arial"/>
          <w:sz w:val="24"/>
          <w:szCs w:val="24"/>
        </w:rPr>
        <w:t xml:space="preserve"> Osorio (tercer regidor suplente en sustitución del quinto regidor propietario). quienes al preguntarle porque salvan el voto manifiestan que se amparan en </w:t>
      </w:r>
      <w:r w:rsidR="00A05289" w:rsidRPr="00E70CA0">
        <w:rPr>
          <w:rFonts w:ascii="Arial" w:hAnsi="Arial" w:cs="Arial"/>
          <w:sz w:val="24"/>
          <w:szCs w:val="24"/>
        </w:rPr>
        <w:lastRenderedPageBreak/>
        <w:t xml:space="preserve">el artículo </w:t>
      </w:r>
      <w:r w:rsidR="009C7430" w:rsidRPr="00E70CA0">
        <w:rPr>
          <w:rFonts w:ascii="Arial" w:hAnsi="Arial" w:cs="Arial"/>
          <w:sz w:val="24"/>
          <w:szCs w:val="24"/>
        </w:rPr>
        <w:t xml:space="preserve">cuarenta y cinco del código municipal, </w:t>
      </w:r>
      <w:r w:rsidR="009C7430" w:rsidRPr="00E70CA0">
        <w:rPr>
          <w:rFonts w:ascii="Arial" w:hAnsi="Arial" w:cs="Arial"/>
          <w:color w:val="000000" w:themeColor="text1"/>
          <w:sz w:val="24"/>
          <w:szCs w:val="24"/>
        </w:rPr>
        <w:t xml:space="preserve">Y de </w:t>
      </w:r>
      <w:r w:rsidR="00D44784" w:rsidRPr="00E70CA0">
        <w:rPr>
          <w:rFonts w:ascii="Arial" w:hAnsi="Arial" w:cs="Arial"/>
          <w:color w:val="000000" w:themeColor="text1"/>
          <w:sz w:val="24"/>
          <w:szCs w:val="24"/>
        </w:rPr>
        <w:t>conformidad a</w:t>
      </w:r>
      <w:r w:rsidR="009C7430" w:rsidRPr="00E70CA0">
        <w:rPr>
          <w:rFonts w:ascii="Arial" w:hAnsi="Arial" w:cs="Arial"/>
          <w:color w:val="000000" w:themeColor="text1"/>
          <w:sz w:val="24"/>
          <w:szCs w:val="24"/>
        </w:rPr>
        <w:t xml:space="preserve"> </w:t>
      </w:r>
      <w:r w:rsidR="009C7430" w:rsidRPr="00E70CA0">
        <w:rPr>
          <w:rFonts w:ascii="Arial" w:hAnsi="Arial" w:cs="Arial"/>
          <w:sz w:val="24"/>
          <w:szCs w:val="24"/>
        </w:rPr>
        <w:t>los</w:t>
      </w:r>
      <w:r w:rsidR="009C7430" w:rsidRPr="00E70CA0">
        <w:rPr>
          <w:rFonts w:ascii="Arial" w:hAnsi="Arial" w:cs="Arial"/>
          <w:b/>
          <w:i/>
          <w:sz w:val="24"/>
          <w:szCs w:val="24"/>
        </w:rPr>
        <w:t xml:space="preserve"> Artículos</w:t>
      </w:r>
      <w:r w:rsidR="009C7430" w:rsidRPr="00E70CA0">
        <w:rPr>
          <w:rFonts w:ascii="Arial" w:hAnsi="Arial" w:cs="Arial"/>
          <w:sz w:val="24"/>
          <w:szCs w:val="24"/>
        </w:rPr>
        <w:t xml:space="preserve"> 203 y 204 de la Constitución de la República, en relación con los Articulo 30 Numerales 4 y 14, Artículos 34, 35, 38, 43 y 45 del Código Municipal</w:t>
      </w:r>
      <w:r w:rsidR="00997A42" w:rsidRPr="00997A42">
        <w:rPr>
          <w:rFonts w:ascii="Arial" w:hAnsi="Arial" w:cs="Arial"/>
          <w:sz w:val="24"/>
          <w:szCs w:val="24"/>
        </w:rPr>
        <w:t>,</w:t>
      </w:r>
      <w:r w:rsidR="00997A42">
        <w:rPr>
          <w:rFonts w:ascii="Arial" w:hAnsi="Arial" w:cs="Arial"/>
          <w:i/>
          <w:sz w:val="24"/>
          <w:szCs w:val="24"/>
        </w:rPr>
        <w:t xml:space="preserve"> </w:t>
      </w:r>
      <w:r w:rsidR="00D44784" w:rsidRPr="00E70CA0">
        <w:rPr>
          <w:rFonts w:ascii="Arial" w:hAnsi="Arial" w:cs="Arial"/>
          <w:b/>
          <w:sz w:val="24"/>
          <w:szCs w:val="24"/>
          <w:u w:val="single"/>
        </w:rPr>
        <w:t xml:space="preserve">ACUERDA </w:t>
      </w:r>
      <w:r w:rsidR="00D44784" w:rsidRPr="00E70CA0">
        <w:rPr>
          <w:rFonts w:ascii="Arial" w:hAnsi="Arial" w:cs="Arial"/>
          <w:b/>
          <w:sz w:val="24"/>
          <w:szCs w:val="24"/>
        </w:rPr>
        <w:t>I</w:t>
      </w:r>
      <w:r w:rsidR="009C7430" w:rsidRPr="00E70CA0">
        <w:rPr>
          <w:rFonts w:ascii="Arial" w:hAnsi="Arial" w:cs="Arial"/>
          <w:b/>
          <w:sz w:val="24"/>
          <w:szCs w:val="24"/>
        </w:rPr>
        <w:t xml:space="preserve">) Nombrar como </w:t>
      </w:r>
      <w:r w:rsidR="00D77C62" w:rsidRPr="00E70CA0">
        <w:rPr>
          <w:rFonts w:ascii="Arial" w:hAnsi="Arial" w:cs="Arial"/>
          <w:b/>
          <w:sz w:val="24"/>
          <w:szCs w:val="24"/>
          <w:u w:val="single"/>
        </w:rPr>
        <w:t>responsable</w:t>
      </w:r>
      <w:r w:rsidR="00D44784" w:rsidRPr="00E70CA0">
        <w:rPr>
          <w:rFonts w:ascii="Arial" w:hAnsi="Arial" w:cs="Arial"/>
          <w:b/>
          <w:sz w:val="24"/>
          <w:szCs w:val="24"/>
          <w:u w:val="single"/>
        </w:rPr>
        <w:t xml:space="preserve"> Municipal</w:t>
      </w:r>
      <w:r w:rsidR="00D44784" w:rsidRPr="00E70CA0">
        <w:rPr>
          <w:rFonts w:ascii="Arial" w:hAnsi="Arial" w:cs="Arial"/>
          <w:b/>
          <w:sz w:val="24"/>
          <w:szCs w:val="24"/>
        </w:rPr>
        <w:t xml:space="preserve"> </w:t>
      </w:r>
      <w:r w:rsidR="009C7430" w:rsidRPr="00E70CA0">
        <w:rPr>
          <w:rFonts w:ascii="Arial" w:hAnsi="Arial" w:cs="Arial"/>
          <w:b/>
          <w:sz w:val="24"/>
          <w:szCs w:val="24"/>
        </w:rPr>
        <w:t xml:space="preserve">del comité de prevención </w:t>
      </w:r>
      <w:r w:rsidR="00D44784" w:rsidRPr="00E70CA0">
        <w:rPr>
          <w:rFonts w:ascii="Arial" w:hAnsi="Arial" w:cs="Arial"/>
          <w:b/>
          <w:sz w:val="24"/>
          <w:szCs w:val="24"/>
        </w:rPr>
        <w:t>de la violencia al Licenciado OSWALDO</w:t>
      </w:r>
      <w:r w:rsidR="00D44784" w:rsidRPr="00E70CA0">
        <w:rPr>
          <w:rFonts w:ascii="Arial" w:hAnsi="Arial" w:cs="Arial"/>
          <w:b/>
          <w:i/>
          <w:color w:val="000000"/>
          <w:sz w:val="24"/>
          <w:szCs w:val="24"/>
        </w:rPr>
        <w:t xml:space="preserve"> ESAU OSORIO MENDOZA </w:t>
      </w:r>
      <w:r w:rsidR="00D77C62" w:rsidRPr="00E70CA0">
        <w:rPr>
          <w:rFonts w:ascii="Arial" w:hAnsi="Arial" w:cs="Arial"/>
          <w:b/>
          <w:i/>
          <w:color w:val="000000"/>
          <w:sz w:val="24"/>
          <w:szCs w:val="24"/>
        </w:rPr>
        <w:t>jefe</w:t>
      </w:r>
      <w:r w:rsidR="00D44784" w:rsidRPr="00E70CA0">
        <w:rPr>
          <w:rFonts w:ascii="Arial" w:hAnsi="Arial" w:cs="Arial"/>
          <w:b/>
          <w:i/>
          <w:color w:val="000000"/>
          <w:sz w:val="24"/>
          <w:szCs w:val="24"/>
        </w:rPr>
        <w:t xml:space="preserve"> De La Unidad De La Niñez Adolescencia Y Juventud. Certifíquese y notifíquese.</w:t>
      </w:r>
    </w:p>
    <w:bookmarkEnd w:id="8"/>
    <w:p w14:paraId="6D35DC80" w14:textId="7DE687C1" w:rsidR="006005A6" w:rsidRPr="00E70CA0" w:rsidRDefault="004579AC" w:rsidP="005D23D2">
      <w:pPr>
        <w:pStyle w:val="Sinespaciado"/>
        <w:spacing w:line="360" w:lineRule="auto"/>
        <w:ind w:right="-1"/>
        <w:jc w:val="both"/>
        <w:rPr>
          <w:rFonts w:ascii="Arial" w:hAnsi="Arial" w:cs="Arial"/>
          <w:iCs/>
          <w:color w:val="000000" w:themeColor="text1"/>
          <w:sz w:val="24"/>
          <w:szCs w:val="24"/>
          <w:lang w:val="es-ES"/>
        </w:rPr>
      </w:pPr>
      <w:r w:rsidRPr="00E70CA0">
        <w:rPr>
          <w:rFonts w:ascii="Arial" w:hAnsi="Arial" w:cs="Arial"/>
          <w:b/>
          <w:bCs/>
          <w:color w:val="000000" w:themeColor="text1"/>
          <w:sz w:val="24"/>
          <w:szCs w:val="24"/>
          <w:u w:val="single"/>
        </w:rPr>
        <w:t xml:space="preserve">ACUERDO </w:t>
      </w:r>
      <w:r w:rsidR="008B05D4" w:rsidRPr="00E70CA0">
        <w:rPr>
          <w:rFonts w:ascii="Arial" w:hAnsi="Arial" w:cs="Arial"/>
          <w:b/>
          <w:bCs/>
          <w:color w:val="000000" w:themeColor="text1"/>
          <w:sz w:val="24"/>
          <w:szCs w:val="24"/>
          <w:u w:val="single"/>
        </w:rPr>
        <w:t xml:space="preserve">NÚMERO </w:t>
      </w:r>
      <w:r w:rsidR="000702BB" w:rsidRPr="00E70CA0">
        <w:rPr>
          <w:rFonts w:ascii="Arial" w:hAnsi="Arial" w:cs="Arial"/>
          <w:b/>
          <w:bCs/>
          <w:color w:val="000000" w:themeColor="text1"/>
          <w:sz w:val="24"/>
          <w:szCs w:val="24"/>
          <w:u w:val="single"/>
        </w:rPr>
        <w:t>DIEZ</w:t>
      </w:r>
      <w:r w:rsidRPr="00E70CA0">
        <w:rPr>
          <w:rFonts w:ascii="Arial" w:hAnsi="Arial" w:cs="Arial"/>
          <w:b/>
          <w:bCs/>
          <w:color w:val="000000" w:themeColor="text1"/>
          <w:sz w:val="24"/>
          <w:szCs w:val="24"/>
          <w:u w:val="single"/>
        </w:rPr>
        <w:t>.</w:t>
      </w:r>
      <w:r w:rsidRPr="00E70CA0">
        <w:rPr>
          <w:rFonts w:ascii="Arial" w:hAnsi="Arial" w:cs="Arial"/>
          <w:color w:val="000000" w:themeColor="text1"/>
          <w:sz w:val="24"/>
          <w:szCs w:val="24"/>
        </w:rPr>
        <w:t xml:space="preserve"> - </w:t>
      </w:r>
      <w:bookmarkStart w:id="10" w:name="_Hlk83024150"/>
      <w:r w:rsidRPr="00E70CA0">
        <w:rPr>
          <w:rFonts w:ascii="Arial" w:hAnsi="Arial" w:cs="Arial"/>
          <w:color w:val="000000"/>
          <w:sz w:val="24"/>
          <w:szCs w:val="24"/>
        </w:rPr>
        <w:t xml:space="preserve">El Concejo Municipal en uso de sus facultades legales que le confiere El Código Municipal vigente; y </w:t>
      </w:r>
      <w:r w:rsidRPr="00E70CA0">
        <w:rPr>
          <w:rFonts w:ascii="Arial" w:hAnsi="Arial" w:cs="Arial"/>
          <w:b/>
          <w:i/>
          <w:color w:val="000000"/>
          <w:sz w:val="24"/>
          <w:szCs w:val="24"/>
          <w:u w:val="single"/>
        </w:rPr>
        <w:t>CONSIDERANDO:</w:t>
      </w:r>
      <w:r w:rsidRPr="00E70CA0">
        <w:rPr>
          <w:rFonts w:ascii="Arial" w:hAnsi="Arial" w:cs="Arial"/>
          <w:color w:val="000000"/>
          <w:sz w:val="24"/>
          <w:szCs w:val="24"/>
        </w:rPr>
        <w:t xml:space="preserve"> </w:t>
      </w:r>
      <w:r w:rsidRPr="00E70CA0">
        <w:rPr>
          <w:rFonts w:ascii="Arial" w:hAnsi="Arial" w:cs="Arial"/>
          <w:b/>
          <w:i/>
          <w:color w:val="000000"/>
          <w:sz w:val="24"/>
          <w:szCs w:val="24"/>
        </w:rPr>
        <w:t xml:space="preserve">I) </w:t>
      </w:r>
      <w:bookmarkEnd w:id="10"/>
      <w:r w:rsidRPr="00E70CA0">
        <w:rPr>
          <w:rFonts w:ascii="Arial" w:hAnsi="Arial" w:cs="Arial"/>
          <w:b/>
          <w:i/>
          <w:color w:val="000000"/>
          <w:sz w:val="24"/>
          <w:szCs w:val="24"/>
        </w:rPr>
        <w:t>Que se tiene a</w:t>
      </w:r>
      <w:r w:rsidR="006005A6" w:rsidRPr="00E70CA0">
        <w:rPr>
          <w:rFonts w:ascii="Arial" w:hAnsi="Arial" w:cs="Arial"/>
          <w:b/>
          <w:i/>
          <w:color w:val="000000"/>
          <w:sz w:val="24"/>
          <w:szCs w:val="24"/>
        </w:rPr>
        <w:t xml:space="preserve"> </w:t>
      </w:r>
      <w:r w:rsidRPr="00E70CA0">
        <w:rPr>
          <w:rFonts w:ascii="Arial" w:hAnsi="Arial" w:cs="Arial"/>
          <w:b/>
          <w:i/>
          <w:color w:val="000000"/>
          <w:sz w:val="24"/>
          <w:szCs w:val="24"/>
        </w:rPr>
        <w:t>l</w:t>
      </w:r>
      <w:r w:rsidR="006005A6" w:rsidRPr="00E70CA0">
        <w:rPr>
          <w:rFonts w:ascii="Arial" w:hAnsi="Arial" w:cs="Arial"/>
          <w:b/>
          <w:i/>
          <w:color w:val="000000"/>
          <w:sz w:val="24"/>
          <w:szCs w:val="24"/>
        </w:rPr>
        <w:t xml:space="preserve">a </w:t>
      </w:r>
      <w:r w:rsidRPr="00E70CA0">
        <w:rPr>
          <w:rFonts w:ascii="Arial" w:hAnsi="Arial" w:cs="Arial"/>
          <w:b/>
          <w:i/>
          <w:color w:val="000000"/>
          <w:sz w:val="24"/>
          <w:szCs w:val="24"/>
        </w:rPr>
        <w:t xml:space="preserve">vista solicitud del jefe de la unidad de la niñez adolescencia y juventud en el que solicita al honorable concejo ratificar el acuerdo municipal </w:t>
      </w:r>
      <w:r w:rsidR="004D3076" w:rsidRPr="00E70CA0">
        <w:rPr>
          <w:rFonts w:ascii="Arial" w:hAnsi="Arial" w:cs="Arial"/>
          <w:b/>
          <w:i/>
          <w:color w:val="000000"/>
          <w:sz w:val="24"/>
          <w:szCs w:val="24"/>
        </w:rPr>
        <w:t>número</w:t>
      </w:r>
      <w:r w:rsidRPr="00E70CA0">
        <w:rPr>
          <w:rFonts w:ascii="Arial" w:hAnsi="Arial" w:cs="Arial"/>
          <w:b/>
          <w:i/>
          <w:color w:val="000000"/>
          <w:sz w:val="24"/>
          <w:szCs w:val="24"/>
        </w:rPr>
        <w:t xml:space="preserve"> tres de acta </w:t>
      </w:r>
      <w:r w:rsidR="004D3076" w:rsidRPr="00E70CA0">
        <w:rPr>
          <w:rFonts w:ascii="Arial" w:hAnsi="Arial" w:cs="Arial"/>
          <w:b/>
          <w:i/>
          <w:color w:val="000000"/>
          <w:sz w:val="24"/>
          <w:szCs w:val="24"/>
        </w:rPr>
        <w:t>número</w:t>
      </w:r>
      <w:r w:rsidRPr="00E70CA0">
        <w:rPr>
          <w:rFonts w:ascii="Arial" w:hAnsi="Arial" w:cs="Arial"/>
          <w:b/>
          <w:i/>
          <w:color w:val="000000"/>
          <w:sz w:val="24"/>
          <w:szCs w:val="24"/>
        </w:rPr>
        <w:t xml:space="preserve"> dos de fecha quince de enero del presente año, en el que el señor Eduardo </w:t>
      </w:r>
      <w:r w:rsidR="0016329D" w:rsidRPr="00E70CA0">
        <w:rPr>
          <w:rFonts w:ascii="Arial" w:hAnsi="Arial" w:cs="Arial"/>
          <w:b/>
          <w:i/>
          <w:color w:val="000000"/>
          <w:sz w:val="24"/>
          <w:szCs w:val="24"/>
        </w:rPr>
        <w:t>Ernesto</w:t>
      </w:r>
      <w:r w:rsidRPr="00E70CA0">
        <w:rPr>
          <w:rFonts w:ascii="Arial" w:hAnsi="Arial" w:cs="Arial"/>
          <w:b/>
          <w:i/>
          <w:color w:val="000000"/>
          <w:sz w:val="24"/>
          <w:szCs w:val="24"/>
        </w:rPr>
        <w:t xml:space="preserve"> </w:t>
      </w:r>
      <w:r w:rsidR="0016329D" w:rsidRPr="00E70CA0">
        <w:rPr>
          <w:rFonts w:ascii="Arial" w:hAnsi="Arial" w:cs="Arial"/>
          <w:b/>
          <w:i/>
          <w:color w:val="000000"/>
          <w:sz w:val="24"/>
          <w:szCs w:val="24"/>
        </w:rPr>
        <w:t>Lara</w:t>
      </w:r>
      <w:r w:rsidRPr="00E70CA0">
        <w:rPr>
          <w:rFonts w:ascii="Arial" w:hAnsi="Arial" w:cs="Arial"/>
          <w:b/>
          <w:i/>
          <w:color w:val="000000"/>
          <w:sz w:val="24"/>
          <w:szCs w:val="24"/>
        </w:rPr>
        <w:t xml:space="preserve"> matas</w:t>
      </w:r>
      <w:r w:rsidR="006005A6" w:rsidRPr="00E70CA0">
        <w:rPr>
          <w:rFonts w:ascii="Arial" w:hAnsi="Arial" w:cs="Arial"/>
          <w:b/>
          <w:i/>
          <w:color w:val="000000"/>
          <w:sz w:val="24"/>
          <w:szCs w:val="24"/>
        </w:rPr>
        <w:t xml:space="preserve"> ex alcalde de esta municipalidad, </w:t>
      </w:r>
      <w:r w:rsidRPr="00E70CA0">
        <w:rPr>
          <w:rFonts w:ascii="Arial" w:hAnsi="Arial" w:cs="Arial"/>
          <w:b/>
          <w:i/>
          <w:color w:val="000000"/>
          <w:sz w:val="24"/>
          <w:szCs w:val="24"/>
        </w:rPr>
        <w:t xml:space="preserve"> </w:t>
      </w:r>
      <w:r w:rsidR="0016329D" w:rsidRPr="00E70CA0">
        <w:rPr>
          <w:rFonts w:ascii="Arial" w:hAnsi="Arial" w:cs="Arial"/>
          <w:b/>
          <w:i/>
          <w:color w:val="000000"/>
          <w:sz w:val="24"/>
          <w:szCs w:val="24"/>
        </w:rPr>
        <w:t xml:space="preserve">firmo </w:t>
      </w:r>
      <w:bookmarkStart w:id="11" w:name="_Hlk83016102"/>
      <w:r w:rsidR="0016329D" w:rsidRPr="00E70CA0">
        <w:rPr>
          <w:rFonts w:ascii="Arial" w:hAnsi="Arial" w:cs="Arial"/>
          <w:b/>
          <w:i/>
          <w:color w:val="000000"/>
          <w:sz w:val="24"/>
          <w:szCs w:val="24"/>
        </w:rPr>
        <w:t xml:space="preserve">convenio de subvención con el instituto salvadoreño de la niñez y adolescencia (ISNA). </w:t>
      </w:r>
      <w:bookmarkEnd w:id="11"/>
      <w:r w:rsidR="0016329D" w:rsidRPr="00E70CA0">
        <w:rPr>
          <w:rFonts w:ascii="Arial" w:hAnsi="Arial" w:cs="Arial"/>
          <w:b/>
          <w:i/>
          <w:color w:val="000000"/>
          <w:sz w:val="24"/>
          <w:szCs w:val="24"/>
        </w:rPr>
        <w:t xml:space="preserve">II) EL HONORABLE CONCEJO ANALIZA LA SOLICITUD </w:t>
      </w:r>
      <w:r w:rsidR="006005A6" w:rsidRPr="00E70CA0">
        <w:rPr>
          <w:rFonts w:ascii="Arial" w:hAnsi="Arial" w:cs="Arial"/>
          <w:b/>
          <w:i/>
          <w:color w:val="000000"/>
          <w:sz w:val="24"/>
          <w:szCs w:val="24"/>
        </w:rPr>
        <w:t xml:space="preserve">por lo tanto </w:t>
      </w:r>
      <w:r w:rsidR="0016329D" w:rsidRPr="00E70CA0">
        <w:rPr>
          <w:rFonts w:ascii="Arial" w:hAnsi="Arial" w:cs="Arial"/>
          <w:b/>
          <w:i/>
          <w:color w:val="000000"/>
          <w:sz w:val="24"/>
          <w:szCs w:val="24"/>
        </w:rPr>
        <w:t xml:space="preserve"> RESUELVE:  CON SEIS VOTOS A FAVOR  y en base al artículo 45 del código municipal  hay CUATRO votos salvados de los señores regidores</w:t>
      </w:r>
      <w:r w:rsidR="006005A6" w:rsidRPr="00E70CA0">
        <w:rPr>
          <w:rFonts w:ascii="Arial" w:hAnsi="Arial" w:cs="Arial"/>
          <w:b/>
          <w:i/>
          <w:color w:val="000000"/>
          <w:sz w:val="24"/>
          <w:szCs w:val="24"/>
        </w:rPr>
        <w:t xml:space="preserve">; </w:t>
      </w:r>
      <w:r w:rsidR="006005A6" w:rsidRPr="00E70CA0">
        <w:rPr>
          <w:rFonts w:ascii="Arial" w:hAnsi="Arial" w:cs="Arial"/>
          <w:sz w:val="24"/>
          <w:szCs w:val="24"/>
        </w:rPr>
        <w:t>Guillermo Antonio Mezquita Hernández</w:t>
      </w:r>
      <w:r w:rsidR="00997A42">
        <w:rPr>
          <w:rFonts w:ascii="Arial" w:hAnsi="Arial" w:cs="Arial"/>
          <w:sz w:val="24"/>
          <w:szCs w:val="24"/>
        </w:rPr>
        <w:t xml:space="preserve"> (</w:t>
      </w:r>
      <w:r w:rsidR="006005A6" w:rsidRPr="00E70CA0">
        <w:rPr>
          <w:rFonts w:ascii="Arial" w:hAnsi="Arial" w:cs="Arial"/>
          <w:sz w:val="24"/>
          <w:szCs w:val="24"/>
        </w:rPr>
        <w:t>sexto regidor prop</w:t>
      </w:r>
      <w:r w:rsidR="00997A42">
        <w:rPr>
          <w:rFonts w:ascii="Arial" w:hAnsi="Arial" w:cs="Arial"/>
          <w:sz w:val="24"/>
          <w:szCs w:val="24"/>
        </w:rPr>
        <w:t>ietario), Miguel Ángel Flores (</w:t>
      </w:r>
      <w:r w:rsidR="006005A6" w:rsidRPr="00E70CA0">
        <w:rPr>
          <w:rFonts w:ascii="Arial" w:hAnsi="Arial" w:cs="Arial"/>
          <w:sz w:val="24"/>
          <w:szCs w:val="24"/>
        </w:rPr>
        <w:t>séptimo regidor propiet</w:t>
      </w:r>
      <w:r w:rsidR="00997A42">
        <w:rPr>
          <w:rFonts w:ascii="Arial" w:hAnsi="Arial" w:cs="Arial"/>
          <w:sz w:val="24"/>
          <w:szCs w:val="24"/>
        </w:rPr>
        <w:t>ario),  Rafael Enrique Molina (</w:t>
      </w:r>
      <w:r w:rsidR="006005A6" w:rsidRPr="00E70CA0">
        <w:rPr>
          <w:rFonts w:ascii="Arial" w:hAnsi="Arial" w:cs="Arial"/>
          <w:sz w:val="24"/>
          <w:szCs w:val="24"/>
        </w:rPr>
        <w:t xml:space="preserve">octavo regidor propietario) y </w:t>
      </w:r>
      <w:r w:rsidR="00997A42" w:rsidRPr="00E70CA0">
        <w:rPr>
          <w:rFonts w:ascii="Arial" w:hAnsi="Arial" w:cs="Arial"/>
          <w:sz w:val="24"/>
          <w:szCs w:val="24"/>
        </w:rPr>
        <w:t>Noé</w:t>
      </w:r>
      <w:r w:rsidR="00997A42">
        <w:rPr>
          <w:rFonts w:ascii="Arial" w:hAnsi="Arial" w:cs="Arial"/>
          <w:sz w:val="24"/>
          <w:szCs w:val="24"/>
        </w:rPr>
        <w:t xml:space="preserve"> Sidfredo Osorio (</w:t>
      </w:r>
      <w:r w:rsidR="006005A6" w:rsidRPr="00E70CA0">
        <w:rPr>
          <w:rFonts w:ascii="Arial" w:hAnsi="Arial" w:cs="Arial"/>
          <w:sz w:val="24"/>
          <w:szCs w:val="24"/>
        </w:rPr>
        <w:t>tercer regidor suplente en sustitución del quinto regidor propietario) y de conformidad a los</w:t>
      </w:r>
      <w:r w:rsidR="006005A6" w:rsidRPr="00E70CA0">
        <w:rPr>
          <w:rFonts w:ascii="Arial" w:hAnsi="Arial" w:cs="Arial"/>
          <w:b/>
          <w:i/>
          <w:sz w:val="24"/>
          <w:szCs w:val="24"/>
        </w:rPr>
        <w:t xml:space="preserve">  </w:t>
      </w:r>
      <w:r w:rsidR="006005A6" w:rsidRPr="00E70CA0">
        <w:rPr>
          <w:rFonts w:ascii="Arial" w:hAnsi="Arial" w:cs="Arial"/>
          <w:sz w:val="24"/>
          <w:szCs w:val="24"/>
        </w:rPr>
        <w:t>Artículos 203 y 204 de la Constitución de la República, en relación con los Articulo 30 Numerales 4 y 14, Artículos 34, 35, 38, 43 y 45 del Código Municipal</w:t>
      </w:r>
      <w:r w:rsidR="006005A6" w:rsidRPr="00997A42">
        <w:rPr>
          <w:rFonts w:ascii="Arial" w:hAnsi="Arial" w:cs="Arial"/>
          <w:sz w:val="24"/>
          <w:szCs w:val="24"/>
        </w:rPr>
        <w:t>,</w:t>
      </w:r>
      <w:r w:rsidR="006005A6" w:rsidRPr="00997A42">
        <w:rPr>
          <w:rFonts w:ascii="Arial" w:hAnsi="Arial" w:cs="Arial"/>
          <w:b/>
          <w:sz w:val="24"/>
          <w:szCs w:val="24"/>
        </w:rPr>
        <w:t xml:space="preserve"> </w:t>
      </w:r>
      <w:r w:rsidR="006005A6" w:rsidRPr="00E70CA0">
        <w:rPr>
          <w:rFonts w:ascii="Arial" w:hAnsi="Arial" w:cs="Arial"/>
          <w:b/>
          <w:sz w:val="24"/>
          <w:szCs w:val="24"/>
          <w:u w:val="single"/>
        </w:rPr>
        <w:t>ACUERDA:</w:t>
      </w:r>
      <w:r w:rsidR="006005A6" w:rsidRPr="00E70CA0">
        <w:rPr>
          <w:rFonts w:ascii="Arial" w:hAnsi="Arial" w:cs="Arial"/>
          <w:b/>
          <w:sz w:val="24"/>
          <w:szCs w:val="24"/>
        </w:rPr>
        <w:t xml:space="preserve"> I) RATIFICAR ACUERDO NUMERO TR</w:t>
      </w:r>
      <w:r w:rsidR="00997A42">
        <w:rPr>
          <w:rFonts w:ascii="Arial" w:hAnsi="Arial" w:cs="Arial"/>
          <w:b/>
          <w:sz w:val="24"/>
          <w:szCs w:val="24"/>
        </w:rPr>
        <w:t>ES DE ACTA NUMERO DOS</w:t>
      </w:r>
      <w:r w:rsidR="006005A6" w:rsidRPr="00E70CA0">
        <w:rPr>
          <w:rFonts w:ascii="Arial" w:hAnsi="Arial" w:cs="Arial"/>
          <w:b/>
          <w:sz w:val="24"/>
          <w:szCs w:val="24"/>
        </w:rPr>
        <w:t xml:space="preserve"> DE FECHA QUINCE DE ENERO DEL AÑO DOS MIL VEINTIUNO, en el que esta municipalidad firmo</w:t>
      </w:r>
      <w:r w:rsidR="006005A6" w:rsidRPr="00E70CA0">
        <w:rPr>
          <w:rFonts w:ascii="Arial" w:hAnsi="Arial" w:cs="Arial"/>
          <w:b/>
          <w:i/>
          <w:color w:val="000000"/>
          <w:sz w:val="24"/>
          <w:szCs w:val="24"/>
        </w:rPr>
        <w:t xml:space="preserve"> </w:t>
      </w:r>
      <w:r w:rsidR="006005A6" w:rsidRPr="00997A42">
        <w:rPr>
          <w:rFonts w:ascii="Arial" w:hAnsi="Arial" w:cs="Arial"/>
          <w:b/>
          <w:color w:val="000000"/>
          <w:sz w:val="24"/>
          <w:szCs w:val="24"/>
        </w:rPr>
        <w:t>convenio de subvención con el</w:t>
      </w:r>
      <w:r w:rsidR="006005A6" w:rsidRPr="00E70CA0">
        <w:rPr>
          <w:rFonts w:ascii="Arial" w:hAnsi="Arial" w:cs="Arial"/>
          <w:b/>
          <w:i/>
          <w:color w:val="000000"/>
          <w:sz w:val="24"/>
          <w:szCs w:val="24"/>
        </w:rPr>
        <w:t xml:space="preserve"> </w:t>
      </w:r>
      <w:r w:rsidR="006005A6" w:rsidRPr="00997A42">
        <w:rPr>
          <w:rFonts w:ascii="Arial" w:hAnsi="Arial" w:cs="Arial"/>
          <w:b/>
          <w:color w:val="000000"/>
          <w:sz w:val="24"/>
          <w:szCs w:val="24"/>
        </w:rPr>
        <w:t>instituto salvadoreño de la niñez y adolescencia</w:t>
      </w:r>
      <w:r w:rsidR="006005A6" w:rsidRPr="00E70CA0">
        <w:rPr>
          <w:rFonts w:ascii="Arial" w:hAnsi="Arial" w:cs="Arial"/>
          <w:b/>
          <w:i/>
          <w:color w:val="000000"/>
          <w:sz w:val="24"/>
          <w:szCs w:val="24"/>
        </w:rPr>
        <w:t xml:space="preserve"> </w:t>
      </w:r>
      <w:r w:rsidR="006005A6" w:rsidRPr="00997A42">
        <w:rPr>
          <w:rFonts w:ascii="Arial" w:hAnsi="Arial" w:cs="Arial"/>
          <w:b/>
          <w:color w:val="000000"/>
          <w:sz w:val="24"/>
          <w:szCs w:val="24"/>
        </w:rPr>
        <w:t>(ISNA).</w:t>
      </w:r>
      <w:r w:rsidR="006005A6" w:rsidRPr="00E70CA0">
        <w:rPr>
          <w:rFonts w:ascii="Arial" w:hAnsi="Arial" w:cs="Arial"/>
          <w:b/>
          <w:i/>
          <w:color w:val="000000"/>
          <w:sz w:val="24"/>
          <w:szCs w:val="24"/>
        </w:rPr>
        <w:t xml:space="preserve"> </w:t>
      </w:r>
      <w:r w:rsidR="006005A6" w:rsidRPr="00E70CA0">
        <w:rPr>
          <w:rFonts w:ascii="Arial" w:hAnsi="Arial" w:cs="Arial"/>
          <w:b/>
          <w:sz w:val="24"/>
          <w:szCs w:val="24"/>
        </w:rPr>
        <w:t xml:space="preserve"> II) AUTORIZA</w:t>
      </w:r>
      <w:r w:rsidR="00D64524" w:rsidRPr="00E70CA0">
        <w:rPr>
          <w:rFonts w:ascii="Arial" w:hAnsi="Arial" w:cs="Arial"/>
          <w:b/>
          <w:sz w:val="24"/>
          <w:szCs w:val="24"/>
        </w:rPr>
        <w:t>N</w:t>
      </w:r>
      <w:r w:rsidR="006005A6" w:rsidRPr="00E70CA0">
        <w:rPr>
          <w:rFonts w:ascii="Arial" w:hAnsi="Arial" w:cs="Arial"/>
          <w:b/>
          <w:sz w:val="24"/>
          <w:szCs w:val="24"/>
        </w:rPr>
        <w:t xml:space="preserve"> AL SEÑOR </w:t>
      </w:r>
      <w:r w:rsidR="002739C2" w:rsidRPr="00E70CA0">
        <w:rPr>
          <w:rFonts w:ascii="Arial" w:hAnsi="Arial" w:cs="Arial"/>
          <w:b/>
          <w:sz w:val="24"/>
          <w:szCs w:val="24"/>
        </w:rPr>
        <w:t xml:space="preserve">ALCALDE MUNICIPAL WILFREDO JAVIER RAMOS </w:t>
      </w:r>
      <w:r w:rsidR="007E6AA8" w:rsidRPr="00E70CA0">
        <w:rPr>
          <w:rFonts w:ascii="Arial" w:hAnsi="Arial" w:cs="Arial"/>
          <w:b/>
          <w:sz w:val="24"/>
          <w:szCs w:val="24"/>
        </w:rPr>
        <w:t>BAÑOS PARA</w:t>
      </w:r>
      <w:r w:rsidR="002739C2" w:rsidRPr="00E70CA0">
        <w:rPr>
          <w:rFonts w:ascii="Arial" w:hAnsi="Arial" w:cs="Arial"/>
          <w:b/>
          <w:sz w:val="24"/>
          <w:szCs w:val="24"/>
        </w:rPr>
        <w:t xml:space="preserve"> QUE SUSCRIBA LOS RECIBOS DE SUBVENCION DE ALIMENTOS DURANTE EL </w:t>
      </w:r>
      <w:r w:rsidR="007E6AA8" w:rsidRPr="00E70CA0">
        <w:rPr>
          <w:rFonts w:ascii="Arial" w:hAnsi="Arial" w:cs="Arial"/>
          <w:b/>
          <w:sz w:val="24"/>
          <w:szCs w:val="24"/>
        </w:rPr>
        <w:t xml:space="preserve">EJERCICIO </w:t>
      </w:r>
      <w:r w:rsidR="007E6AA8" w:rsidRPr="00E70CA0">
        <w:rPr>
          <w:rFonts w:ascii="Arial" w:hAnsi="Arial" w:cs="Arial"/>
          <w:sz w:val="24"/>
          <w:szCs w:val="24"/>
        </w:rPr>
        <w:t>fiscal</w:t>
      </w:r>
      <w:r w:rsidR="00D64524" w:rsidRPr="00E70CA0">
        <w:rPr>
          <w:rFonts w:ascii="Arial" w:hAnsi="Arial" w:cs="Arial"/>
          <w:sz w:val="24"/>
          <w:szCs w:val="24"/>
        </w:rPr>
        <w:t xml:space="preserve"> en referencia y las modificaciones respectivas que se soliciten y sean necesarias dentro del Convenio para el buen funcionamiento del </w:t>
      </w:r>
      <w:r w:rsidR="00D64524" w:rsidRPr="00E70CA0">
        <w:rPr>
          <w:rFonts w:ascii="Arial" w:eastAsia="Calibri" w:hAnsi="Arial" w:cs="Arial"/>
          <w:sz w:val="24"/>
          <w:szCs w:val="24"/>
          <w:lang w:val="es-ES"/>
        </w:rPr>
        <w:t>Centro de Bienestar Infantil</w:t>
      </w:r>
      <w:r w:rsidR="00D64524" w:rsidRPr="00E70CA0">
        <w:rPr>
          <w:rFonts w:ascii="Arial" w:hAnsi="Arial" w:cs="Arial"/>
          <w:i/>
          <w:color w:val="000000" w:themeColor="text1"/>
          <w:sz w:val="24"/>
          <w:szCs w:val="24"/>
          <w:lang w:val="es-ES"/>
        </w:rPr>
        <w:t xml:space="preserve">. </w:t>
      </w:r>
      <w:r w:rsidR="00FA3A24" w:rsidRPr="00997A42">
        <w:rPr>
          <w:rFonts w:ascii="Arial" w:hAnsi="Arial" w:cs="Arial"/>
          <w:b/>
          <w:color w:val="000000" w:themeColor="text1"/>
          <w:sz w:val="24"/>
          <w:szCs w:val="24"/>
          <w:lang w:val="es-ES"/>
        </w:rPr>
        <w:t>III)</w:t>
      </w:r>
      <w:r w:rsidR="00FA3A24" w:rsidRPr="00E70CA0">
        <w:rPr>
          <w:rFonts w:ascii="Arial" w:hAnsi="Arial" w:cs="Arial"/>
          <w:i/>
          <w:color w:val="000000" w:themeColor="text1"/>
          <w:sz w:val="24"/>
          <w:szCs w:val="24"/>
          <w:lang w:val="es-ES"/>
        </w:rPr>
        <w:t xml:space="preserve">  </w:t>
      </w:r>
      <w:r w:rsidR="007E065F" w:rsidRPr="00E70CA0">
        <w:rPr>
          <w:rFonts w:ascii="Arial" w:hAnsi="Arial" w:cs="Arial"/>
          <w:iCs/>
          <w:color w:val="000000" w:themeColor="text1"/>
          <w:sz w:val="24"/>
          <w:szCs w:val="24"/>
          <w:lang w:val="es-ES"/>
        </w:rPr>
        <w:t>Se Autoriza Al Tesorero Erogar Fondo según lo estable</w:t>
      </w:r>
      <w:r w:rsidR="00997A42">
        <w:rPr>
          <w:rFonts w:ascii="Arial" w:hAnsi="Arial" w:cs="Arial"/>
          <w:iCs/>
          <w:color w:val="000000" w:themeColor="text1"/>
          <w:sz w:val="24"/>
          <w:szCs w:val="24"/>
          <w:lang w:val="es-ES"/>
        </w:rPr>
        <w:t>cido en el convenio ratificado.</w:t>
      </w:r>
      <w:r w:rsidR="007E065F" w:rsidRPr="00E70CA0">
        <w:rPr>
          <w:rFonts w:ascii="Arial" w:hAnsi="Arial" w:cs="Arial"/>
          <w:iCs/>
          <w:color w:val="000000" w:themeColor="text1"/>
          <w:sz w:val="24"/>
          <w:szCs w:val="24"/>
          <w:lang w:val="es-ES"/>
        </w:rPr>
        <w:t xml:space="preserve"> </w:t>
      </w:r>
      <w:r w:rsidR="00227AD9" w:rsidRPr="00E70CA0">
        <w:rPr>
          <w:rFonts w:ascii="Arial" w:hAnsi="Arial" w:cs="Arial"/>
          <w:iCs/>
          <w:color w:val="000000" w:themeColor="text1"/>
          <w:sz w:val="24"/>
          <w:szCs w:val="24"/>
          <w:lang w:val="es-ES"/>
        </w:rPr>
        <w:t>Certifíquese</w:t>
      </w:r>
      <w:r w:rsidR="00D44784" w:rsidRPr="00E70CA0">
        <w:rPr>
          <w:rFonts w:ascii="Arial" w:hAnsi="Arial" w:cs="Arial"/>
          <w:iCs/>
          <w:color w:val="000000" w:themeColor="text1"/>
          <w:sz w:val="24"/>
          <w:szCs w:val="24"/>
          <w:lang w:val="es-ES"/>
        </w:rPr>
        <w:t xml:space="preserve"> Y </w:t>
      </w:r>
      <w:r w:rsidR="00227AD9" w:rsidRPr="00E70CA0">
        <w:rPr>
          <w:rFonts w:ascii="Arial" w:hAnsi="Arial" w:cs="Arial"/>
          <w:iCs/>
          <w:color w:val="000000" w:themeColor="text1"/>
          <w:sz w:val="24"/>
          <w:szCs w:val="24"/>
          <w:lang w:val="es-ES"/>
        </w:rPr>
        <w:t>Notifíquese</w:t>
      </w:r>
      <w:r w:rsidR="00D44784" w:rsidRPr="00E70CA0">
        <w:rPr>
          <w:rFonts w:ascii="Arial" w:hAnsi="Arial" w:cs="Arial"/>
          <w:iCs/>
          <w:color w:val="000000" w:themeColor="text1"/>
          <w:sz w:val="24"/>
          <w:szCs w:val="24"/>
          <w:lang w:val="es-ES"/>
        </w:rPr>
        <w:t>.</w:t>
      </w:r>
    </w:p>
    <w:p w14:paraId="5719E49C" w14:textId="44859DF9" w:rsidR="00D44784" w:rsidRDefault="00D44784" w:rsidP="005D23D2">
      <w:pPr>
        <w:pStyle w:val="Sinespaciado"/>
        <w:spacing w:line="360" w:lineRule="auto"/>
        <w:ind w:right="-1"/>
        <w:jc w:val="both"/>
        <w:rPr>
          <w:rFonts w:ascii="Arial" w:hAnsi="Arial" w:cs="Arial"/>
          <w:b/>
          <w:sz w:val="23"/>
          <w:szCs w:val="23"/>
        </w:rPr>
      </w:pPr>
      <w:r w:rsidRPr="00AF426C">
        <w:rPr>
          <w:rFonts w:ascii="Arial" w:hAnsi="Arial" w:cs="Arial"/>
          <w:b/>
          <w:bCs/>
          <w:i/>
          <w:sz w:val="24"/>
          <w:szCs w:val="24"/>
          <w:u w:val="single"/>
          <w:lang w:val="es-ES"/>
        </w:rPr>
        <w:lastRenderedPageBreak/>
        <w:t xml:space="preserve">ACUERDO </w:t>
      </w:r>
      <w:r w:rsidR="008B05D4" w:rsidRPr="00AF426C">
        <w:rPr>
          <w:rFonts w:ascii="Arial" w:hAnsi="Arial" w:cs="Arial"/>
          <w:b/>
          <w:bCs/>
          <w:i/>
          <w:sz w:val="24"/>
          <w:szCs w:val="24"/>
          <w:u w:val="single"/>
          <w:lang w:val="es-ES"/>
        </w:rPr>
        <w:t xml:space="preserve">NÚMERO </w:t>
      </w:r>
      <w:r w:rsidRPr="00AF426C">
        <w:rPr>
          <w:rFonts w:ascii="Arial" w:hAnsi="Arial" w:cs="Arial"/>
          <w:b/>
          <w:bCs/>
          <w:i/>
          <w:sz w:val="24"/>
          <w:szCs w:val="24"/>
          <w:u w:val="single"/>
          <w:lang w:val="es-ES"/>
        </w:rPr>
        <w:t>ONCE.-</w:t>
      </w:r>
      <w:r w:rsidRPr="00AF426C">
        <w:rPr>
          <w:rFonts w:ascii="Arial" w:hAnsi="Arial" w:cs="Arial"/>
          <w:i/>
          <w:sz w:val="24"/>
          <w:szCs w:val="24"/>
          <w:lang w:val="es-ES"/>
        </w:rPr>
        <w:t xml:space="preserve"> </w:t>
      </w:r>
      <w:bookmarkStart w:id="12" w:name="_Hlk83044264"/>
      <w:r w:rsidRPr="00210CB5">
        <w:rPr>
          <w:rFonts w:ascii="Arial" w:hAnsi="Arial" w:cs="Arial"/>
          <w:color w:val="000000"/>
          <w:sz w:val="24"/>
          <w:szCs w:val="24"/>
        </w:rPr>
        <w:t xml:space="preserve">El Concejo Municipal en uso de sus facultades legales que le confiere El Código Municipal vigente; y </w:t>
      </w:r>
      <w:r w:rsidRPr="00210CB5">
        <w:rPr>
          <w:rFonts w:ascii="Arial" w:hAnsi="Arial" w:cs="Arial"/>
          <w:b/>
          <w:i/>
          <w:color w:val="000000"/>
          <w:sz w:val="24"/>
          <w:szCs w:val="24"/>
          <w:u w:val="single"/>
        </w:rPr>
        <w:t>CONSIDERANDO:</w:t>
      </w:r>
      <w:r w:rsidRPr="00210CB5">
        <w:rPr>
          <w:rFonts w:ascii="Arial" w:hAnsi="Arial" w:cs="Arial"/>
          <w:color w:val="000000"/>
          <w:sz w:val="24"/>
          <w:szCs w:val="24"/>
        </w:rPr>
        <w:t xml:space="preserve"> </w:t>
      </w:r>
      <w:r w:rsidRPr="00210CB5">
        <w:rPr>
          <w:rFonts w:ascii="Arial" w:hAnsi="Arial" w:cs="Arial"/>
          <w:b/>
          <w:i/>
          <w:color w:val="000000"/>
          <w:sz w:val="24"/>
          <w:szCs w:val="24"/>
        </w:rPr>
        <w:t>I)</w:t>
      </w:r>
      <w:r w:rsidR="00227AD9" w:rsidRPr="00210CB5">
        <w:rPr>
          <w:rFonts w:ascii="Arial" w:eastAsia="Times New Roman" w:hAnsi="Arial" w:cs="Arial"/>
          <w:sz w:val="24"/>
          <w:szCs w:val="24"/>
        </w:rPr>
        <w:t xml:space="preserve"> </w:t>
      </w:r>
      <w:bookmarkEnd w:id="12"/>
      <w:r w:rsidR="00227AD9" w:rsidRPr="00210CB5">
        <w:rPr>
          <w:rFonts w:ascii="Arial" w:eastAsia="Times New Roman" w:hAnsi="Arial" w:cs="Arial"/>
          <w:sz w:val="24"/>
          <w:szCs w:val="24"/>
        </w:rPr>
        <w:t>Que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de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conformidad</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lo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establecido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en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el Artículo</w:t>
      </w:r>
      <w:r w:rsidR="00227AD9" w:rsidRPr="00210CB5">
        <w:rPr>
          <w:rFonts w:ascii="Arial" w:eastAsia="Bitstream Charter" w:hAnsi="Arial" w:cs="Arial"/>
          <w:sz w:val="24"/>
          <w:szCs w:val="24"/>
        </w:rPr>
        <w:t xml:space="preserve"> 203 </w:t>
      </w:r>
      <w:r w:rsidR="00227AD9" w:rsidRPr="00210CB5">
        <w:rPr>
          <w:rFonts w:ascii="Arial" w:eastAsia="Times New Roman" w:hAnsi="Arial" w:cs="Arial"/>
          <w:sz w:val="24"/>
          <w:szCs w:val="24"/>
        </w:rPr>
        <w:t>de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la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Constitución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de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la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República,</w:t>
      </w:r>
      <w:r w:rsidR="00227AD9" w:rsidRPr="00210CB5">
        <w:rPr>
          <w:rFonts w:ascii="Arial" w:eastAsia="Bitstream Charter" w:hAnsi="Arial" w:cs="Arial"/>
          <w:sz w:val="24"/>
          <w:szCs w:val="24"/>
        </w:rPr>
        <w:t xml:space="preserve"> los Municipios </w:t>
      </w:r>
      <w:r w:rsidR="00227AD9" w:rsidRPr="00210CB5">
        <w:rPr>
          <w:rFonts w:ascii="Arial" w:eastAsia="Times New Roman" w:hAnsi="Arial" w:cs="Arial"/>
          <w:sz w:val="24"/>
          <w:szCs w:val="24"/>
        </w:rPr>
        <w:t>gozan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de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autonomía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en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lo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económico,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lo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técnico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y</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lo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administrativo,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con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personalidad</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jurídica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y</w:t>
      </w:r>
      <w:r w:rsidR="00227AD9" w:rsidRPr="00210CB5">
        <w:rPr>
          <w:rFonts w:ascii="Arial" w:eastAsia="Bitstream Charter" w:hAnsi="Arial" w:cs="Arial"/>
          <w:sz w:val="24"/>
          <w:szCs w:val="24"/>
        </w:rPr>
        <w:t xml:space="preserve"> p</w:t>
      </w:r>
      <w:r w:rsidR="00227AD9" w:rsidRPr="00210CB5">
        <w:rPr>
          <w:rFonts w:ascii="Arial" w:eastAsia="Times New Roman" w:hAnsi="Arial" w:cs="Arial"/>
          <w:sz w:val="24"/>
          <w:szCs w:val="24"/>
        </w:rPr>
        <w:t>atrimonio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propio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creado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principalmente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para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la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administración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y</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gobierno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del</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municipio;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asimismo,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de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acuerdo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al</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Código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Municipal,</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el</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municipio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constituye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la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unidad</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política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administrativa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primaria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dentro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de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la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organización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estatal</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establecida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en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un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territorio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determinado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que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le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es</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propio,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con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personería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jurídica,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organizado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bajo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un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ordenamiento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jurídico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que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garantiza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la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participación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popular</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en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la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formación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y</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conducción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de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la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sociedad</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local,</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con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autonomía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para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darse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su</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propio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gobierno,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el</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cual</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como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parte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instrumental</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del</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municipio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está</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encargada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de</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la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rectoría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y</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gerencia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del</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bien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común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general,</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gozando</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para</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cumplir</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con</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dichas</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funciones,</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del</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poder,</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autoridad</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y</w:t>
      </w:r>
      <w:r w:rsidR="00227AD9" w:rsidRPr="00210CB5">
        <w:rPr>
          <w:rFonts w:ascii="Arial" w:eastAsia="Bitstream Charter" w:hAnsi="Arial" w:cs="Arial"/>
          <w:sz w:val="24"/>
          <w:szCs w:val="24"/>
        </w:rPr>
        <w:t xml:space="preserve"> </w:t>
      </w:r>
      <w:r w:rsidR="00227AD9" w:rsidRPr="00210CB5">
        <w:rPr>
          <w:rFonts w:ascii="Arial" w:eastAsia="Times New Roman" w:hAnsi="Arial" w:cs="Arial"/>
          <w:sz w:val="24"/>
          <w:szCs w:val="24"/>
        </w:rPr>
        <w:t>autonomía</w:t>
      </w:r>
      <w:r w:rsidR="00227AD9" w:rsidRPr="00210CB5">
        <w:rPr>
          <w:rFonts w:ascii="Arial" w:eastAsia="Bitstream Charter" w:hAnsi="Arial" w:cs="Arial"/>
          <w:sz w:val="24"/>
          <w:szCs w:val="24"/>
        </w:rPr>
        <w:t xml:space="preserve"> </w:t>
      </w:r>
      <w:r w:rsidR="00227AD9" w:rsidRPr="00210CB5">
        <w:rPr>
          <w:rFonts w:ascii="Arial" w:eastAsia="Times New Roman" w:hAnsi="Arial" w:cs="Arial"/>
          <w:color w:val="000000" w:themeColor="text1"/>
          <w:sz w:val="24"/>
          <w:szCs w:val="24"/>
        </w:rPr>
        <w:t xml:space="preserve">suficiente. </w:t>
      </w:r>
      <w:r w:rsidR="00227AD9" w:rsidRPr="00997A42">
        <w:rPr>
          <w:rFonts w:ascii="Arial" w:eastAsia="Times New Roman" w:hAnsi="Arial" w:cs="Arial"/>
          <w:b/>
          <w:color w:val="000000" w:themeColor="text1"/>
          <w:sz w:val="24"/>
          <w:szCs w:val="24"/>
        </w:rPr>
        <w:t>II)</w:t>
      </w:r>
      <w:r w:rsidR="00227AD9" w:rsidRPr="00210CB5">
        <w:rPr>
          <w:rFonts w:ascii="Arial" w:eastAsia="Times New Roman" w:hAnsi="Arial" w:cs="Arial"/>
          <w:color w:val="000000" w:themeColor="text1"/>
          <w:sz w:val="24"/>
          <w:szCs w:val="24"/>
        </w:rPr>
        <w:t xml:space="preserve"> Es necesario que </w:t>
      </w:r>
      <w:r w:rsidR="00997A42">
        <w:rPr>
          <w:rFonts w:ascii="Arial" w:eastAsia="Times New Roman" w:hAnsi="Arial" w:cs="Arial"/>
          <w:color w:val="000000" w:themeColor="text1"/>
          <w:sz w:val="24"/>
          <w:szCs w:val="24"/>
        </w:rPr>
        <w:t xml:space="preserve">la </w:t>
      </w:r>
      <w:r w:rsidR="00227AD9" w:rsidRPr="00210CB5">
        <w:rPr>
          <w:rFonts w:ascii="Arial" w:eastAsia="Times New Roman" w:hAnsi="Arial" w:cs="Arial"/>
          <w:color w:val="000000" w:themeColor="text1"/>
          <w:sz w:val="24"/>
          <w:szCs w:val="24"/>
        </w:rPr>
        <w:t>municipalidad priorice el proyec</w:t>
      </w:r>
      <w:r w:rsidR="003738BF" w:rsidRPr="00210CB5">
        <w:rPr>
          <w:rFonts w:ascii="Arial" w:eastAsia="Times New Roman" w:hAnsi="Arial" w:cs="Arial"/>
          <w:color w:val="000000" w:themeColor="text1"/>
          <w:sz w:val="24"/>
          <w:szCs w:val="24"/>
        </w:rPr>
        <w:t xml:space="preserve">to </w:t>
      </w:r>
      <w:r w:rsidR="00997A42">
        <w:rPr>
          <w:rFonts w:ascii="Arial" w:eastAsia="Times New Roman" w:hAnsi="Arial" w:cs="Arial"/>
          <w:color w:val="000000" w:themeColor="text1"/>
          <w:sz w:val="24"/>
          <w:szCs w:val="24"/>
        </w:rPr>
        <w:t xml:space="preserve">de </w:t>
      </w:r>
      <w:r w:rsidR="00997A42" w:rsidRPr="00997A42">
        <w:rPr>
          <w:rFonts w:ascii="Arial" w:eastAsia="Times New Roman" w:hAnsi="Arial" w:cs="Arial"/>
          <w:b/>
          <w:color w:val="000000" w:themeColor="text1"/>
          <w:sz w:val="24"/>
          <w:szCs w:val="24"/>
        </w:rPr>
        <w:t>construcción de calle con mezcla asfáltica en colonia las brisas, pasaje los girasoles</w:t>
      </w:r>
      <w:r w:rsidR="00997A42">
        <w:rPr>
          <w:rFonts w:ascii="Arial" w:eastAsia="Times New Roman" w:hAnsi="Arial" w:cs="Arial"/>
          <w:color w:val="000000" w:themeColor="text1"/>
          <w:sz w:val="24"/>
          <w:szCs w:val="24"/>
        </w:rPr>
        <w:t xml:space="preserve">, </w:t>
      </w:r>
      <w:r w:rsidR="003738BF" w:rsidRPr="00210CB5">
        <w:rPr>
          <w:rFonts w:ascii="Arial" w:eastAsia="Times New Roman" w:hAnsi="Arial" w:cs="Arial"/>
          <w:color w:val="000000" w:themeColor="text1"/>
          <w:sz w:val="24"/>
          <w:szCs w:val="24"/>
        </w:rPr>
        <w:t xml:space="preserve">que Tiene un monto asignado de </w:t>
      </w:r>
      <w:r w:rsidR="00E70CA0" w:rsidRPr="00E70CA0">
        <w:rPr>
          <w:rFonts w:ascii="Arial" w:eastAsia="Times New Roman" w:hAnsi="Arial" w:cs="Arial"/>
          <w:b/>
          <w:bCs/>
          <w:color w:val="000000" w:themeColor="text1"/>
          <w:sz w:val="24"/>
          <w:szCs w:val="24"/>
        </w:rPr>
        <w:t xml:space="preserve">Treinta Mil Dólares De Los Estados Unidos De </w:t>
      </w:r>
      <w:r w:rsidR="00997A42" w:rsidRPr="00E70CA0">
        <w:rPr>
          <w:rFonts w:ascii="Arial" w:eastAsia="Times New Roman" w:hAnsi="Arial" w:cs="Arial"/>
          <w:b/>
          <w:bCs/>
          <w:color w:val="000000" w:themeColor="text1"/>
          <w:sz w:val="24"/>
          <w:szCs w:val="24"/>
        </w:rPr>
        <w:t>América</w:t>
      </w:r>
      <w:r w:rsidR="00E70CA0" w:rsidRPr="00E70CA0">
        <w:rPr>
          <w:rFonts w:ascii="Arial" w:eastAsia="Times New Roman" w:hAnsi="Arial" w:cs="Arial"/>
          <w:b/>
          <w:bCs/>
          <w:color w:val="000000" w:themeColor="text1"/>
          <w:sz w:val="24"/>
          <w:szCs w:val="24"/>
        </w:rPr>
        <w:t>.</w:t>
      </w:r>
      <w:r w:rsidR="00997A42">
        <w:rPr>
          <w:rFonts w:ascii="Arial" w:eastAsia="Times New Roman" w:hAnsi="Arial" w:cs="Arial"/>
          <w:b/>
          <w:bCs/>
          <w:color w:val="000000" w:themeColor="text1"/>
          <w:sz w:val="24"/>
          <w:szCs w:val="24"/>
        </w:rPr>
        <w:t xml:space="preserve"> </w:t>
      </w:r>
      <w:r w:rsidR="003738BF" w:rsidRPr="00997A42">
        <w:rPr>
          <w:rFonts w:ascii="Arial" w:eastAsia="Times New Roman" w:hAnsi="Arial" w:cs="Arial"/>
          <w:b/>
          <w:color w:val="000000" w:themeColor="text1"/>
          <w:sz w:val="24"/>
          <w:szCs w:val="24"/>
        </w:rPr>
        <w:t>III)</w:t>
      </w:r>
      <w:r w:rsidR="003738BF" w:rsidRPr="00210CB5">
        <w:rPr>
          <w:rFonts w:ascii="Arial" w:eastAsia="Times New Roman" w:hAnsi="Arial" w:cs="Arial"/>
          <w:color w:val="000000" w:themeColor="text1"/>
          <w:sz w:val="24"/>
          <w:szCs w:val="24"/>
        </w:rPr>
        <w:t xml:space="preserve">  </w:t>
      </w:r>
      <w:r w:rsidR="005820C9" w:rsidRPr="00210CB5">
        <w:rPr>
          <w:rFonts w:ascii="Arial" w:eastAsia="Times New Roman" w:hAnsi="Arial" w:cs="Arial"/>
          <w:color w:val="000000" w:themeColor="text1"/>
          <w:sz w:val="24"/>
          <w:szCs w:val="24"/>
        </w:rPr>
        <w:t>EN VISTA de que ya se encuentra presupuestado dicho proyecto el concejo municipal RESUELVE</w:t>
      </w:r>
      <w:r w:rsidR="00997A42" w:rsidRPr="00210CB5">
        <w:rPr>
          <w:rFonts w:ascii="Arial" w:eastAsia="Times New Roman" w:hAnsi="Arial" w:cs="Arial"/>
          <w:color w:val="000000" w:themeColor="text1"/>
          <w:sz w:val="24"/>
          <w:szCs w:val="24"/>
        </w:rPr>
        <w:t>: CON</w:t>
      </w:r>
      <w:r w:rsidR="005820C9" w:rsidRPr="00210CB5">
        <w:rPr>
          <w:rFonts w:ascii="Arial" w:eastAsia="Times New Roman" w:hAnsi="Arial" w:cs="Arial"/>
          <w:color w:val="000000" w:themeColor="text1"/>
          <w:sz w:val="24"/>
          <w:szCs w:val="24"/>
        </w:rPr>
        <w:t xml:space="preserve"> OCHO VOTOS A FAVOR  y en base al a</w:t>
      </w:r>
      <w:r w:rsidR="00997A42">
        <w:rPr>
          <w:rFonts w:ascii="Arial" w:eastAsia="Times New Roman" w:hAnsi="Arial" w:cs="Arial"/>
          <w:color w:val="000000" w:themeColor="text1"/>
          <w:sz w:val="24"/>
          <w:szCs w:val="24"/>
        </w:rPr>
        <w:t>rtículo 45 del código municipal</w:t>
      </w:r>
      <w:r w:rsidR="005820C9" w:rsidRPr="00210CB5">
        <w:rPr>
          <w:rFonts w:ascii="Arial" w:eastAsia="Times New Roman" w:hAnsi="Arial" w:cs="Arial"/>
          <w:color w:val="000000" w:themeColor="text1"/>
          <w:sz w:val="24"/>
          <w:szCs w:val="24"/>
        </w:rPr>
        <w:t xml:space="preserve"> hay DOS VOTOS SALVADOS de los señores regidores: </w:t>
      </w:r>
      <w:r w:rsidR="005820C9" w:rsidRPr="00210CB5">
        <w:rPr>
          <w:rFonts w:ascii="Arial" w:hAnsi="Arial" w:cs="Arial"/>
          <w:sz w:val="24"/>
          <w:szCs w:val="24"/>
        </w:rPr>
        <w:t xml:space="preserve">Guillermo Antonio Mezquita </w:t>
      </w:r>
      <w:r w:rsidR="00997A42" w:rsidRPr="00210CB5">
        <w:rPr>
          <w:rFonts w:ascii="Arial" w:hAnsi="Arial" w:cs="Arial"/>
          <w:sz w:val="24"/>
          <w:szCs w:val="24"/>
        </w:rPr>
        <w:t>Hernández (</w:t>
      </w:r>
      <w:r w:rsidR="005820C9" w:rsidRPr="00210CB5">
        <w:rPr>
          <w:rFonts w:ascii="Arial" w:hAnsi="Arial" w:cs="Arial"/>
          <w:sz w:val="24"/>
          <w:szCs w:val="24"/>
        </w:rPr>
        <w:t xml:space="preserve">sexto regidor propietario) y </w:t>
      </w:r>
      <w:r w:rsidR="00997A42" w:rsidRPr="00210CB5">
        <w:rPr>
          <w:rFonts w:ascii="Arial" w:hAnsi="Arial" w:cs="Arial"/>
          <w:sz w:val="24"/>
          <w:szCs w:val="24"/>
        </w:rPr>
        <w:t>Noé</w:t>
      </w:r>
      <w:r w:rsidR="00997A42">
        <w:rPr>
          <w:rFonts w:ascii="Arial" w:hAnsi="Arial" w:cs="Arial"/>
          <w:sz w:val="24"/>
          <w:szCs w:val="24"/>
        </w:rPr>
        <w:t xml:space="preserve"> Sidfredo Osorio (</w:t>
      </w:r>
      <w:r w:rsidR="005820C9" w:rsidRPr="00210CB5">
        <w:rPr>
          <w:rFonts w:ascii="Arial" w:hAnsi="Arial" w:cs="Arial"/>
          <w:sz w:val="24"/>
          <w:szCs w:val="24"/>
        </w:rPr>
        <w:t xml:space="preserve">tercer regidor suplente en sustitución del quinto regidor propietario), quienes al pregúntales porque salvan el voto manifiestan que se amparan en el </w:t>
      </w:r>
      <w:r w:rsidR="00AF426C" w:rsidRPr="00210CB5">
        <w:rPr>
          <w:rFonts w:ascii="Arial" w:hAnsi="Arial" w:cs="Arial"/>
          <w:sz w:val="24"/>
          <w:szCs w:val="24"/>
        </w:rPr>
        <w:t>artículo</w:t>
      </w:r>
      <w:r w:rsidR="005820C9" w:rsidRPr="00210CB5">
        <w:rPr>
          <w:rFonts w:ascii="Arial" w:hAnsi="Arial" w:cs="Arial"/>
          <w:sz w:val="24"/>
          <w:szCs w:val="24"/>
        </w:rPr>
        <w:t xml:space="preserve"> cuarenta y cinco. Y de conformidad con los artículos 203 y 204 de la Constitución de la República, en relación con los Articulo 30 Numerales 4 y 14, Artículos 34, 35, 38, 43 y 45 del Código Municipal</w:t>
      </w:r>
      <w:r w:rsidR="005820C9" w:rsidRPr="00997A42">
        <w:rPr>
          <w:rFonts w:ascii="Arial" w:hAnsi="Arial" w:cs="Arial"/>
          <w:sz w:val="24"/>
          <w:szCs w:val="24"/>
        </w:rPr>
        <w:t>,</w:t>
      </w:r>
      <w:r w:rsidR="00997A42" w:rsidRPr="00997A42">
        <w:rPr>
          <w:rFonts w:ascii="Arial" w:hAnsi="Arial" w:cs="Arial"/>
          <w:sz w:val="24"/>
          <w:szCs w:val="24"/>
        </w:rPr>
        <w:t xml:space="preserve"> </w:t>
      </w:r>
      <w:r w:rsidR="005820C9" w:rsidRPr="00210CB5">
        <w:rPr>
          <w:rFonts w:ascii="Arial" w:hAnsi="Arial" w:cs="Arial"/>
          <w:b/>
          <w:sz w:val="24"/>
          <w:szCs w:val="24"/>
          <w:u w:val="single"/>
        </w:rPr>
        <w:t>ACUERDA:</w:t>
      </w:r>
      <w:r w:rsidR="005820C9" w:rsidRPr="00210CB5">
        <w:rPr>
          <w:rFonts w:ascii="Arial" w:hAnsi="Arial" w:cs="Arial"/>
          <w:b/>
          <w:sz w:val="24"/>
          <w:szCs w:val="24"/>
        </w:rPr>
        <w:t xml:space="preserve"> I) PRIORIZAR PROYECTO DE </w:t>
      </w:r>
      <w:r w:rsidR="00997A42">
        <w:rPr>
          <w:rFonts w:ascii="Arial" w:hAnsi="Arial" w:cs="Arial"/>
          <w:b/>
          <w:sz w:val="24"/>
          <w:szCs w:val="24"/>
        </w:rPr>
        <w:t xml:space="preserve">CONSTRUCCION DE CALLE CON MEZCLA ASFALTICA EN COLONIA LAS BRISAS, </w:t>
      </w:r>
      <w:r w:rsidR="005820C9" w:rsidRPr="00210CB5">
        <w:rPr>
          <w:rFonts w:ascii="Arial" w:hAnsi="Arial" w:cs="Arial"/>
          <w:b/>
          <w:sz w:val="24"/>
          <w:szCs w:val="24"/>
        </w:rPr>
        <w:t>PASAJE L</w:t>
      </w:r>
      <w:r w:rsidR="00997A42">
        <w:rPr>
          <w:rFonts w:ascii="Arial" w:hAnsi="Arial" w:cs="Arial"/>
          <w:b/>
          <w:sz w:val="24"/>
          <w:szCs w:val="24"/>
        </w:rPr>
        <w:t>OS GIRASOLES,</w:t>
      </w:r>
      <w:r w:rsidR="00E70CA0">
        <w:rPr>
          <w:rFonts w:ascii="Arial" w:hAnsi="Arial" w:cs="Arial"/>
          <w:b/>
          <w:sz w:val="24"/>
          <w:szCs w:val="24"/>
        </w:rPr>
        <w:t xml:space="preserve"> de esta jurisdicción </w:t>
      </w:r>
      <w:r w:rsidR="00E70CA0" w:rsidRPr="00210CB5">
        <w:rPr>
          <w:rFonts w:ascii="Arial" w:hAnsi="Arial" w:cs="Arial"/>
          <w:b/>
          <w:sz w:val="24"/>
          <w:szCs w:val="24"/>
        </w:rPr>
        <w:t>II</w:t>
      </w:r>
      <w:r w:rsidR="005820C9" w:rsidRPr="00210CB5">
        <w:rPr>
          <w:rFonts w:ascii="Arial" w:hAnsi="Arial" w:cs="Arial"/>
          <w:b/>
          <w:sz w:val="24"/>
          <w:szCs w:val="24"/>
        </w:rPr>
        <w:t>) SE LE GIRA INSTRUCIONES</w:t>
      </w:r>
      <w:r w:rsidR="005820C9">
        <w:rPr>
          <w:rFonts w:ascii="Arial" w:hAnsi="Arial" w:cs="Arial"/>
          <w:b/>
          <w:sz w:val="23"/>
          <w:szCs w:val="23"/>
        </w:rPr>
        <w:t xml:space="preserve"> AL JEFE DE UACI PARA QUE </w:t>
      </w:r>
      <w:r w:rsidR="001A0618">
        <w:rPr>
          <w:rFonts w:ascii="Arial" w:hAnsi="Arial" w:cs="Arial"/>
          <w:b/>
          <w:sz w:val="23"/>
          <w:szCs w:val="23"/>
        </w:rPr>
        <w:t>SOLICITE OFERTAS</w:t>
      </w:r>
      <w:r w:rsidR="005820C9">
        <w:rPr>
          <w:rFonts w:ascii="Arial" w:hAnsi="Arial" w:cs="Arial"/>
          <w:b/>
          <w:sz w:val="23"/>
          <w:szCs w:val="23"/>
        </w:rPr>
        <w:t xml:space="preserve"> </w:t>
      </w:r>
      <w:r w:rsidR="00E2590E">
        <w:rPr>
          <w:rFonts w:ascii="Arial" w:hAnsi="Arial" w:cs="Arial"/>
          <w:b/>
          <w:sz w:val="23"/>
          <w:szCs w:val="23"/>
        </w:rPr>
        <w:t xml:space="preserve">PARA LA ELABORACION DE LA CARPETA TECNICA </w:t>
      </w:r>
      <w:r w:rsidR="005820C9">
        <w:rPr>
          <w:rFonts w:ascii="Arial" w:hAnsi="Arial" w:cs="Arial"/>
          <w:b/>
          <w:sz w:val="23"/>
          <w:szCs w:val="23"/>
        </w:rPr>
        <w:t>PERTINENTE</w:t>
      </w:r>
      <w:r w:rsidR="006F6B33">
        <w:rPr>
          <w:rFonts w:ascii="Arial" w:hAnsi="Arial" w:cs="Arial"/>
          <w:b/>
          <w:sz w:val="23"/>
          <w:szCs w:val="23"/>
        </w:rPr>
        <w:t>. CERTIFIQUECE Y NOTIFIQUESE</w:t>
      </w:r>
      <w:r w:rsidR="00C54A6E">
        <w:rPr>
          <w:rFonts w:ascii="Arial" w:hAnsi="Arial" w:cs="Arial"/>
          <w:b/>
          <w:sz w:val="23"/>
          <w:szCs w:val="23"/>
        </w:rPr>
        <w:t>.</w:t>
      </w:r>
    </w:p>
    <w:p w14:paraId="550A2668" w14:textId="77777777" w:rsidR="00997A42" w:rsidRDefault="00997A42" w:rsidP="005D23D2">
      <w:pPr>
        <w:pStyle w:val="Sinespaciado"/>
        <w:spacing w:line="360" w:lineRule="auto"/>
        <w:ind w:right="-1"/>
        <w:jc w:val="both"/>
        <w:rPr>
          <w:rFonts w:ascii="Arial" w:eastAsia="Times New Roman" w:hAnsi="Arial" w:cs="Arial"/>
          <w:color w:val="000000" w:themeColor="text1"/>
          <w:sz w:val="20"/>
          <w:szCs w:val="20"/>
        </w:rPr>
      </w:pPr>
    </w:p>
    <w:p w14:paraId="180A8E5D" w14:textId="2251B1E1" w:rsidR="00411510" w:rsidRDefault="00227AD9" w:rsidP="005D23D2">
      <w:pPr>
        <w:pStyle w:val="Sinespaciado"/>
        <w:spacing w:line="360" w:lineRule="auto"/>
        <w:ind w:right="-1"/>
        <w:jc w:val="both"/>
        <w:rPr>
          <w:rFonts w:ascii="Arial" w:hAnsi="Arial" w:cs="Arial"/>
          <w:b/>
          <w:i/>
          <w:color w:val="000000"/>
          <w:sz w:val="24"/>
          <w:szCs w:val="24"/>
        </w:rPr>
      </w:pPr>
      <w:r w:rsidRPr="001A0618">
        <w:rPr>
          <w:rFonts w:ascii="Arial" w:eastAsia="Times New Roman" w:hAnsi="Arial" w:cs="Arial"/>
          <w:b/>
          <w:bCs/>
          <w:color w:val="000000" w:themeColor="text1"/>
          <w:sz w:val="24"/>
          <w:szCs w:val="24"/>
          <w:u w:val="single"/>
        </w:rPr>
        <w:t xml:space="preserve">ACUERDO </w:t>
      </w:r>
      <w:r w:rsidR="001D6BC2" w:rsidRPr="001A0618">
        <w:rPr>
          <w:rFonts w:ascii="Arial" w:eastAsia="Times New Roman" w:hAnsi="Arial" w:cs="Arial"/>
          <w:b/>
          <w:bCs/>
          <w:color w:val="000000" w:themeColor="text1"/>
          <w:sz w:val="24"/>
          <w:szCs w:val="24"/>
          <w:u w:val="single"/>
        </w:rPr>
        <w:t>NÚMER</w:t>
      </w:r>
      <w:r w:rsidR="001D6BC2">
        <w:rPr>
          <w:rFonts w:ascii="Arial" w:eastAsia="Times New Roman" w:hAnsi="Arial" w:cs="Arial"/>
          <w:b/>
          <w:bCs/>
          <w:color w:val="000000" w:themeColor="text1"/>
          <w:sz w:val="24"/>
          <w:szCs w:val="24"/>
          <w:u w:val="single"/>
        </w:rPr>
        <w:t>O DOCE</w:t>
      </w:r>
      <w:r w:rsidR="006644F3" w:rsidRPr="00997A42">
        <w:rPr>
          <w:rFonts w:ascii="Arial" w:eastAsia="Times New Roman" w:hAnsi="Arial" w:cs="Arial"/>
          <w:b/>
          <w:bCs/>
          <w:color w:val="000000" w:themeColor="text1"/>
          <w:sz w:val="20"/>
          <w:szCs w:val="20"/>
          <w:u w:val="single"/>
        </w:rPr>
        <w:t>.</w:t>
      </w:r>
      <w:r w:rsidR="006644F3" w:rsidRPr="00997A42">
        <w:rPr>
          <w:rFonts w:ascii="Arial" w:eastAsia="Times New Roman" w:hAnsi="Arial" w:cs="Arial"/>
          <w:b/>
          <w:color w:val="000000" w:themeColor="text1"/>
          <w:sz w:val="20"/>
          <w:szCs w:val="20"/>
          <w:u w:val="single"/>
        </w:rPr>
        <w:t>-</w:t>
      </w:r>
      <w:r w:rsidR="00997A42">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r w:rsidRPr="00E70CA0">
        <w:rPr>
          <w:rFonts w:ascii="Arial" w:hAnsi="Arial" w:cs="Arial"/>
          <w:color w:val="000000"/>
          <w:sz w:val="24"/>
          <w:szCs w:val="24"/>
        </w:rPr>
        <w:t xml:space="preserve">El Concejo Municipal en uso de sus facultades legales que le confiere El Código Municipal vigente; y </w:t>
      </w:r>
      <w:r w:rsidRPr="00E70CA0">
        <w:rPr>
          <w:rFonts w:ascii="Arial" w:hAnsi="Arial" w:cs="Arial"/>
          <w:b/>
          <w:i/>
          <w:color w:val="000000"/>
          <w:sz w:val="24"/>
          <w:szCs w:val="24"/>
          <w:u w:val="single"/>
        </w:rPr>
        <w:t>CONSIDERANDO:</w:t>
      </w:r>
      <w:r w:rsidRPr="00E70CA0">
        <w:rPr>
          <w:rFonts w:ascii="Arial" w:hAnsi="Arial" w:cs="Arial"/>
          <w:color w:val="000000"/>
          <w:sz w:val="24"/>
          <w:szCs w:val="24"/>
        </w:rPr>
        <w:t xml:space="preserve"> </w:t>
      </w:r>
      <w:r w:rsidR="00411510" w:rsidRPr="00E70CA0">
        <w:rPr>
          <w:rFonts w:ascii="Arial" w:hAnsi="Arial" w:cs="Arial"/>
          <w:b/>
          <w:i/>
          <w:color w:val="000000"/>
          <w:sz w:val="24"/>
          <w:szCs w:val="24"/>
        </w:rPr>
        <w:t>I) Que</w:t>
      </w:r>
      <w:r w:rsidR="009E135B" w:rsidRPr="00E70CA0">
        <w:rPr>
          <w:rFonts w:ascii="Arial" w:hAnsi="Arial" w:cs="Arial"/>
          <w:b/>
          <w:i/>
          <w:color w:val="000000"/>
          <w:sz w:val="24"/>
          <w:szCs w:val="24"/>
        </w:rPr>
        <w:t xml:space="preserve"> en el </w:t>
      </w:r>
      <w:r w:rsidR="00411510" w:rsidRPr="00E70CA0">
        <w:rPr>
          <w:rFonts w:ascii="Arial" w:hAnsi="Arial" w:cs="Arial"/>
          <w:b/>
          <w:i/>
          <w:color w:val="000000"/>
          <w:sz w:val="24"/>
          <w:szCs w:val="24"/>
        </w:rPr>
        <w:t>acuerdo número</w:t>
      </w:r>
      <w:r w:rsidR="009E135B" w:rsidRPr="00E70CA0">
        <w:rPr>
          <w:rFonts w:ascii="Arial" w:hAnsi="Arial" w:cs="Arial"/>
          <w:b/>
          <w:i/>
          <w:color w:val="000000"/>
          <w:sz w:val="24"/>
          <w:szCs w:val="24"/>
        </w:rPr>
        <w:t xml:space="preserve"> ocho de acta </w:t>
      </w:r>
      <w:r w:rsidR="00FA1677" w:rsidRPr="00E70CA0">
        <w:rPr>
          <w:rFonts w:ascii="Arial" w:hAnsi="Arial" w:cs="Arial"/>
          <w:b/>
          <w:i/>
          <w:color w:val="000000"/>
          <w:sz w:val="24"/>
          <w:szCs w:val="24"/>
        </w:rPr>
        <w:t>número</w:t>
      </w:r>
      <w:r w:rsidR="009E135B" w:rsidRPr="00E70CA0">
        <w:rPr>
          <w:rFonts w:ascii="Arial" w:hAnsi="Arial" w:cs="Arial"/>
          <w:b/>
          <w:i/>
          <w:color w:val="000000"/>
          <w:sz w:val="24"/>
          <w:szCs w:val="24"/>
        </w:rPr>
        <w:t xml:space="preserve"> ocho de fecha catorce de julio se acordó </w:t>
      </w:r>
      <w:r w:rsidR="009E135B" w:rsidRPr="00E70CA0">
        <w:rPr>
          <w:rFonts w:ascii="Arial" w:hAnsi="Arial" w:cs="Arial"/>
          <w:b/>
          <w:bCs/>
          <w:sz w:val="24"/>
          <w:szCs w:val="24"/>
          <w:lang w:val="es-ES"/>
        </w:rPr>
        <w:t xml:space="preserve">autorizar al Tesorero Municipal cancelar los salarios de los empleados municipales </w:t>
      </w:r>
      <w:r w:rsidR="009E135B" w:rsidRPr="00E70CA0">
        <w:rPr>
          <w:rFonts w:ascii="Arial" w:hAnsi="Arial" w:cs="Arial"/>
          <w:b/>
          <w:bCs/>
          <w:sz w:val="24"/>
          <w:szCs w:val="24"/>
          <w:lang w:val="es-ES"/>
        </w:rPr>
        <w:lastRenderedPageBreak/>
        <w:t xml:space="preserve">correspondientes a los meses de julio y agosto del </w:t>
      </w:r>
      <w:bookmarkStart w:id="13" w:name="_Hlk83045196"/>
      <w:r w:rsidR="009E135B" w:rsidRPr="00E70CA0">
        <w:rPr>
          <w:rFonts w:ascii="Arial" w:hAnsi="Arial" w:cs="Arial"/>
          <w:b/>
          <w:bCs/>
          <w:sz w:val="24"/>
          <w:szCs w:val="24"/>
          <w:lang w:val="es-ES"/>
        </w:rPr>
        <w:t>FODES 25%</w:t>
      </w:r>
      <w:r w:rsidR="00FA1677" w:rsidRPr="00E70CA0">
        <w:rPr>
          <w:rFonts w:ascii="Arial" w:hAnsi="Arial" w:cs="Arial"/>
          <w:b/>
          <w:bCs/>
          <w:sz w:val="24"/>
          <w:szCs w:val="24"/>
          <w:lang w:val="es-ES"/>
        </w:rPr>
        <w:t xml:space="preserve">, </w:t>
      </w:r>
      <w:bookmarkEnd w:id="13"/>
      <w:r w:rsidR="00FA1677" w:rsidRPr="00E70CA0">
        <w:rPr>
          <w:rFonts w:ascii="Arial" w:hAnsi="Arial" w:cs="Arial"/>
          <w:b/>
          <w:bCs/>
          <w:sz w:val="24"/>
          <w:szCs w:val="24"/>
          <w:lang w:val="es-ES"/>
        </w:rPr>
        <w:t xml:space="preserve">en dicho acuerdo se omitió </w:t>
      </w:r>
      <w:bookmarkStart w:id="14" w:name="_Hlk83103014"/>
      <w:r w:rsidR="00FA1677" w:rsidRPr="00E70CA0">
        <w:rPr>
          <w:rFonts w:ascii="Arial" w:hAnsi="Arial" w:cs="Arial"/>
          <w:b/>
          <w:bCs/>
          <w:sz w:val="24"/>
          <w:szCs w:val="24"/>
          <w:lang w:val="es-ES"/>
        </w:rPr>
        <w:t xml:space="preserve">que el pago de FODES 25%, también sería para el mes de junio. </w:t>
      </w:r>
      <w:bookmarkEnd w:id="14"/>
      <w:r w:rsidR="00FA1677" w:rsidRPr="00E70CA0">
        <w:rPr>
          <w:rFonts w:ascii="Arial" w:hAnsi="Arial" w:cs="Arial"/>
          <w:b/>
          <w:bCs/>
          <w:sz w:val="24"/>
          <w:szCs w:val="24"/>
          <w:lang w:val="es-ES"/>
        </w:rPr>
        <w:t xml:space="preserve">Por lo que </w:t>
      </w:r>
      <w:r w:rsidR="001F55AD">
        <w:rPr>
          <w:rFonts w:ascii="Arial" w:hAnsi="Arial" w:cs="Arial"/>
          <w:b/>
          <w:bCs/>
          <w:sz w:val="24"/>
          <w:szCs w:val="24"/>
          <w:lang w:val="es-ES"/>
        </w:rPr>
        <w:t>el honorable concejo RESUELVE: CON SIETE VOTOS A FAVOR</w:t>
      </w:r>
      <w:r w:rsidR="00FA1677" w:rsidRPr="00E70CA0">
        <w:rPr>
          <w:rFonts w:ascii="Arial" w:hAnsi="Arial" w:cs="Arial"/>
          <w:b/>
          <w:bCs/>
          <w:sz w:val="24"/>
          <w:szCs w:val="24"/>
          <w:lang w:val="es-ES"/>
        </w:rPr>
        <w:t xml:space="preserve"> y de conformidad al </w:t>
      </w:r>
      <w:r w:rsidR="00411510" w:rsidRPr="00E70CA0">
        <w:rPr>
          <w:rFonts w:ascii="Arial" w:hAnsi="Arial" w:cs="Arial"/>
          <w:b/>
          <w:bCs/>
          <w:sz w:val="24"/>
          <w:szCs w:val="24"/>
          <w:lang w:val="es-ES"/>
        </w:rPr>
        <w:t>artículo</w:t>
      </w:r>
      <w:r w:rsidR="00FA1677" w:rsidRPr="00E70CA0">
        <w:rPr>
          <w:rFonts w:ascii="Arial" w:hAnsi="Arial" w:cs="Arial"/>
          <w:b/>
          <w:bCs/>
          <w:sz w:val="24"/>
          <w:szCs w:val="24"/>
          <w:lang w:val="es-ES"/>
        </w:rPr>
        <w:t xml:space="preserve"> cuarenta y cinco del código municipal hay TRES VOTOS SALVADOS de los señores regidores:  </w:t>
      </w:r>
      <w:r w:rsidR="00FA1677" w:rsidRPr="00E70CA0">
        <w:rPr>
          <w:rFonts w:ascii="Arial" w:hAnsi="Arial" w:cs="Arial"/>
          <w:sz w:val="24"/>
          <w:szCs w:val="24"/>
        </w:rPr>
        <w:t>Guillermo Antonio Mezquita Hernández</w:t>
      </w:r>
      <w:r w:rsidR="001F55AD">
        <w:rPr>
          <w:rFonts w:ascii="Arial" w:hAnsi="Arial" w:cs="Arial"/>
          <w:sz w:val="24"/>
          <w:szCs w:val="24"/>
        </w:rPr>
        <w:t xml:space="preserve"> (</w:t>
      </w:r>
      <w:r w:rsidR="00FA1677" w:rsidRPr="00E70CA0">
        <w:rPr>
          <w:rFonts w:ascii="Arial" w:hAnsi="Arial" w:cs="Arial"/>
          <w:sz w:val="24"/>
          <w:szCs w:val="24"/>
        </w:rPr>
        <w:t>sexto regidor prop</w:t>
      </w:r>
      <w:r w:rsidR="001F55AD">
        <w:rPr>
          <w:rFonts w:ascii="Arial" w:hAnsi="Arial" w:cs="Arial"/>
          <w:sz w:val="24"/>
          <w:szCs w:val="24"/>
        </w:rPr>
        <w:t xml:space="preserve">ietario), Miguel Ángel Flores (séptimo regidor propietario), </w:t>
      </w:r>
      <w:r w:rsidR="00FA1677" w:rsidRPr="00E70CA0">
        <w:rPr>
          <w:rFonts w:ascii="Arial" w:hAnsi="Arial" w:cs="Arial"/>
          <w:sz w:val="24"/>
          <w:szCs w:val="24"/>
        </w:rPr>
        <w:t xml:space="preserve"> y </w:t>
      </w:r>
      <w:r w:rsidR="001F55AD" w:rsidRPr="00E70CA0">
        <w:rPr>
          <w:rFonts w:ascii="Arial" w:hAnsi="Arial" w:cs="Arial"/>
          <w:sz w:val="24"/>
          <w:szCs w:val="24"/>
        </w:rPr>
        <w:t>Noé</w:t>
      </w:r>
      <w:r w:rsidR="00FA1677" w:rsidRPr="00E70CA0">
        <w:rPr>
          <w:rFonts w:ascii="Arial" w:hAnsi="Arial" w:cs="Arial"/>
          <w:sz w:val="24"/>
          <w:szCs w:val="24"/>
        </w:rPr>
        <w:t xml:space="preserve"> Sidfredo Osorio ( tercer regidor suplente en sustitución del quinto regidor propietario), quienes al preguntarle porque salvan su voto manifiestan que se ampara en el </w:t>
      </w:r>
      <w:r w:rsidR="00411510" w:rsidRPr="00E70CA0">
        <w:rPr>
          <w:rFonts w:ascii="Arial" w:hAnsi="Arial" w:cs="Arial"/>
          <w:sz w:val="24"/>
          <w:szCs w:val="24"/>
        </w:rPr>
        <w:t>artículo</w:t>
      </w:r>
      <w:r w:rsidR="00FA1677" w:rsidRPr="00E70CA0">
        <w:rPr>
          <w:rFonts w:ascii="Arial" w:hAnsi="Arial" w:cs="Arial"/>
          <w:sz w:val="24"/>
          <w:szCs w:val="24"/>
        </w:rPr>
        <w:t xml:space="preserve"> cuarenta y cinco del código municipal y de conformidad con los artículos 203 y 204 de la Constitución de la República, en relación con los Articulo 30 Numerales 4 y 14, Artículos 34, 35, 38, 43 y 45 del Código Municipal</w:t>
      </w:r>
      <w:r w:rsidR="00FA1677" w:rsidRPr="00E70CA0">
        <w:rPr>
          <w:rFonts w:ascii="Arial" w:hAnsi="Arial" w:cs="Arial"/>
          <w:sz w:val="24"/>
          <w:szCs w:val="24"/>
          <w:u w:val="single"/>
        </w:rPr>
        <w:t>,</w:t>
      </w:r>
      <w:r w:rsidR="00FA1677" w:rsidRPr="00E70CA0">
        <w:rPr>
          <w:rFonts w:ascii="Arial" w:hAnsi="Arial" w:cs="Arial"/>
          <w:b/>
          <w:sz w:val="24"/>
          <w:szCs w:val="24"/>
          <w:u w:val="single"/>
        </w:rPr>
        <w:t xml:space="preserve"> ACUERDA:</w:t>
      </w:r>
      <w:r w:rsidR="00FA1677" w:rsidRPr="00E70CA0">
        <w:rPr>
          <w:rFonts w:ascii="Arial" w:hAnsi="Arial" w:cs="Arial"/>
          <w:b/>
          <w:sz w:val="24"/>
          <w:szCs w:val="24"/>
        </w:rPr>
        <w:t xml:space="preserve"> I) </w:t>
      </w:r>
      <w:r w:rsidR="00FA1677" w:rsidRPr="001F55AD">
        <w:rPr>
          <w:rFonts w:ascii="Arial" w:hAnsi="Arial" w:cs="Arial"/>
          <w:b/>
          <w:sz w:val="24"/>
          <w:szCs w:val="24"/>
        </w:rPr>
        <w:t xml:space="preserve">RECTIFICAR </w:t>
      </w:r>
      <w:r w:rsidR="00313425" w:rsidRPr="001F55AD">
        <w:rPr>
          <w:rFonts w:ascii="Arial" w:hAnsi="Arial" w:cs="Arial"/>
          <w:b/>
          <w:sz w:val="24"/>
          <w:szCs w:val="24"/>
        </w:rPr>
        <w:t xml:space="preserve"> acuerdo </w:t>
      </w:r>
      <w:r w:rsidR="00D97502" w:rsidRPr="001F55AD">
        <w:rPr>
          <w:rFonts w:ascii="Arial" w:hAnsi="Arial" w:cs="Arial"/>
          <w:b/>
          <w:color w:val="000000"/>
          <w:sz w:val="24"/>
          <w:szCs w:val="24"/>
        </w:rPr>
        <w:t>número ocho de acta número ocho de fecha catorce de julio del presente año</w:t>
      </w:r>
      <w:r w:rsidR="00313425" w:rsidRPr="001F55AD">
        <w:rPr>
          <w:rFonts w:ascii="Arial" w:hAnsi="Arial" w:cs="Arial"/>
          <w:b/>
          <w:color w:val="000000"/>
          <w:sz w:val="24"/>
          <w:szCs w:val="24"/>
        </w:rPr>
        <w:t xml:space="preserve"> ya que se omitió </w:t>
      </w:r>
      <w:r w:rsidR="00E70CA0" w:rsidRPr="001F55AD">
        <w:rPr>
          <w:rFonts w:ascii="Arial" w:hAnsi="Arial" w:cs="Arial"/>
          <w:b/>
          <w:color w:val="000000"/>
          <w:sz w:val="24"/>
          <w:szCs w:val="24"/>
        </w:rPr>
        <w:t>EL MES DE JUNIO</w:t>
      </w:r>
      <w:r w:rsidR="007F06E1" w:rsidRPr="001F55AD">
        <w:rPr>
          <w:rFonts w:ascii="Arial" w:hAnsi="Arial" w:cs="Arial"/>
          <w:b/>
          <w:color w:val="000000"/>
          <w:sz w:val="24"/>
          <w:szCs w:val="24"/>
        </w:rPr>
        <w:t xml:space="preserve"> por lo </w:t>
      </w:r>
      <w:r w:rsidR="00313425" w:rsidRPr="001F55AD">
        <w:rPr>
          <w:rFonts w:ascii="Arial" w:hAnsi="Arial" w:cs="Arial"/>
          <w:b/>
          <w:bCs/>
          <w:sz w:val="24"/>
          <w:szCs w:val="24"/>
          <w:lang w:val="es-ES"/>
        </w:rPr>
        <w:t>que el</w:t>
      </w:r>
      <w:r w:rsidR="001F55AD">
        <w:rPr>
          <w:rFonts w:ascii="Arial" w:hAnsi="Arial" w:cs="Arial"/>
          <w:b/>
          <w:bCs/>
          <w:sz w:val="24"/>
          <w:szCs w:val="24"/>
          <w:lang w:val="es-ES"/>
        </w:rPr>
        <w:t xml:space="preserve"> pago de FODES 25%,</w:t>
      </w:r>
      <w:r w:rsidR="001F55AD" w:rsidRPr="001F55AD">
        <w:rPr>
          <w:rFonts w:ascii="Arial" w:hAnsi="Arial" w:cs="Arial"/>
          <w:b/>
          <w:bCs/>
          <w:sz w:val="24"/>
          <w:szCs w:val="24"/>
          <w:lang w:val="es-ES"/>
        </w:rPr>
        <w:t xml:space="preserve"> sería para</w:t>
      </w:r>
      <w:r w:rsidR="00E70CA0" w:rsidRPr="001F55AD">
        <w:rPr>
          <w:rFonts w:ascii="Arial" w:hAnsi="Arial" w:cs="Arial"/>
          <w:b/>
          <w:bCs/>
          <w:sz w:val="24"/>
          <w:szCs w:val="24"/>
          <w:lang w:val="es-ES"/>
        </w:rPr>
        <w:t xml:space="preserve"> los meses JUNIO, JULIO Y AGOSTO. </w:t>
      </w:r>
      <w:r w:rsidR="001F55AD" w:rsidRPr="001F55AD">
        <w:rPr>
          <w:rFonts w:ascii="Arial" w:hAnsi="Arial" w:cs="Arial"/>
          <w:b/>
          <w:color w:val="000000"/>
          <w:sz w:val="24"/>
          <w:szCs w:val="24"/>
        </w:rPr>
        <w:t>Certifíquese</w:t>
      </w:r>
      <w:r w:rsidR="00D97502" w:rsidRPr="001F55AD">
        <w:rPr>
          <w:rFonts w:ascii="Arial" w:hAnsi="Arial" w:cs="Arial"/>
          <w:b/>
          <w:color w:val="000000"/>
          <w:sz w:val="24"/>
          <w:szCs w:val="24"/>
        </w:rPr>
        <w:t xml:space="preserve"> y notifíquese</w:t>
      </w:r>
      <w:r w:rsidR="00411510" w:rsidRPr="001F55AD">
        <w:rPr>
          <w:rFonts w:ascii="Arial" w:hAnsi="Arial" w:cs="Arial"/>
          <w:b/>
          <w:color w:val="000000"/>
          <w:sz w:val="24"/>
          <w:szCs w:val="24"/>
        </w:rPr>
        <w:t>.</w:t>
      </w:r>
      <w:r w:rsidR="00411510" w:rsidRPr="00E70CA0">
        <w:rPr>
          <w:rFonts w:ascii="Arial" w:hAnsi="Arial" w:cs="Arial"/>
          <w:b/>
          <w:i/>
          <w:color w:val="000000"/>
          <w:sz w:val="24"/>
          <w:szCs w:val="24"/>
        </w:rPr>
        <w:t xml:space="preserve"> </w:t>
      </w:r>
    </w:p>
    <w:p w14:paraId="3321C614" w14:textId="77777777" w:rsidR="001F55AD" w:rsidRPr="00E70CA0" w:rsidRDefault="001F55AD" w:rsidP="005D23D2">
      <w:pPr>
        <w:pStyle w:val="Sinespaciado"/>
        <w:spacing w:line="360" w:lineRule="auto"/>
        <w:ind w:right="-1"/>
        <w:jc w:val="both"/>
        <w:rPr>
          <w:rFonts w:ascii="Arial" w:hAnsi="Arial" w:cs="Arial"/>
          <w:b/>
          <w:i/>
          <w:color w:val="000000"/>
          <w:sz w:val="24"/>
          <w:szCs w:val="24"/>
        </w:rPr>
      </w:pPr>
    </w:p>
    <w:p w14:paraId="526971D7" w14:textId="162C0ACC" w:rsidR="00221629" w:rsidRDefault="00411510" w:rsidP="00221629">
      <w:pPr>
        <w:pStyle w:val="Textoindependiente"/>
        <w:spacing w:line="360" w:lineRule="auto"/>
        <w:jc w:val="both"/>
        <w:rPr>
          <w:rFonts w:ascii="Arial" w:hAnsi="Arial" w:cs="Arial"/>
          <w:lang w:val="es-SV"/>
        </w:rPr>
      </w:pPr>
      <w:r w:rsidRPr="001A0618">
        <w:rPr>
          <w:rFonts w:ascii="Arial" w:hAnsi="Arial" w:cs="Arial"/>
          <w:b/>
          <w:iCs/>
          <w:color w:val="000000"/>
          <w:sz w:val="23"/>
          <w:szCs w:val="23"/>
          <w:u w:val="single"/>
        </w:rPr>
        <w:t>ACUERDO N</w:t>
      </w:r>
      <w:r w:rsidR="00302414" w:rsidRPr="001A0618">
        <w:rPr>
          <w:rFonts w:ascii="Arial" w:hAnsi="Arial" w:cs="Arial"/>
          <w:b/>
          <w:iCs/>
          <w:color w:val="000000"/>
          <w:sz w:val="23"/>
          <w:szCs w:val="23"/>
          <w:u w:val="single"/>
        </w:rPr>
        <w:t>U</w:t>
      </w:r>
      <w:r w:rsidRPr="001A0618">
        <w:rPr>
          <w:rFonts w:ascii="Arial" w:hAnsi="Arial" w:cs="Arial"/>
          <w:b/>
          <w:iCs/>
          <w:color w:val="000000"/>
          <w:sz w:val="23"/>
          <w:szCs w:val="23"/>
          <w:u w:val="single"/>
        </w:rPr>
        <w:t>MERO TRECE</w:t>
      </w:r>
      <w:r>
        <w:rPr>
          <w:rFonts w:ascii="Arial" w:hAnsi="Arial" w:cs="Arial"/>
          <w:b/>
          <w:i/>
          <w:color w:val="000000"/>
          <w:sz w:val="23"/>
          <w:szCs w:val="23"/>
        </w:rPr>
        <w:t xml:space="preserve">. - </w:t>
      </w:r>
      <w:r w:rsidRPr="008A598A">
        <w:rPr>
          <w:rFonts w:ascii="Arial" w:hAnsi="Arial" w:cs="Arial"/>
          <w:color w:val="000000"/>
          <w:sz w:val="23"/>
          <w:szCs w:val="23"/>
        </w:rPr>
        <w:t xml:space="preserve">El Concejo Municipal en uso de sus facultades legales que le confiere El Código Municipal vigente; y </w:t>
      </w:r>
      <w:r w:rsidRPr="008A598A">
        <w:rPr>
          <w:rFonts w:ascii="Arial" w:hAnsi="Arial" w:cs="Arial"/>
          <w:b/>
          <w:i/>
          <w:color w:val="000000"/>
          <w:sz w:val="23"/>
          <w:szCs w:val="23"/>
          <w:u w:val="single"/>
        </w:rPr>
        <w:t>CONSIDERANDO:</w:t>
      </w:r>
      <w:r w:rsidRPr="008A598A">
        <w:rPr>
          <w:rFonts w:ascii="Arial" w:hAnsi="Arial" w:cs="Arial"/>
          <w:color w:val="000000"/>
          <w:sz w:val="23"/>
          <w:szCs w:val="23"/>
        </w:rPr>
        <w:t xml:space="preserve"> </w:t>
      </w:r>
      <w:r w:rsidRPr="008A598A">
        <w:rPr>
          <w:rFonts w:ascii="Arial" w:hAnsi="Arial" w:cs="Arial"/>
          <w:b/>
          <w:i/>
          <w:color w:val="000000"/>
          <w:sz w:val="23"/>
          <w:szCs w:val="23"/>
        </w:rPr>
        <w:t>I)</w:t>
      </w:r>
      <w:r>
        <w:rPr>
          <w:rFonts w:ascii="Arial" w:hAnsi="Arial" w:cs="Arial"/>
          <w:b/>
          <w:i/>
          <w:color w:val="000000"/>
          <w:sz w:val="23"/>
          <w:szCs w:val="23"/>
        </w:rPr>
        <w:t xml:space="preserve"> Que es necesario que el Concejo </w:t>
      </w:r>
      <w:r w:rsidR="004E5F42">
        <w:rPr>
          <w:rFonts w:ascii="Arial" w:hAnsi="Arial" w:cs="Arial"/>
          <w:b/>
          <w:i/>
          <w:color w:val="000000"/>
          <w:sz w:val="23"/>
          <w:szCs w:val="23"/>
        </w:rPr>
        <w:t>Municipal</w:t>
      </w:r>
      <w:r w:rsidR="00302414">
        <w:rPr>
          <w:rFonts w:ascii="Arial" w:hAnsi="Arial" w:cs="Arial"/>
          <w:b/>
          <w:i/>
          <w:color w:val="000000"/>
          <w:sz w:val="23"/>
          <w:szCs w:val="23"/>
        </w:rPr>
        <w:t xml:space="preserve"> </w:t>
      </w:r>
      <w:r w:rsidR="00F724D3">
        <w:rPr>
          <w:rFonts w:ascii="Arial" w:hAnsi="Arial" w:cs="Arial"/>
          <w:b/>
          <w:i/>
          <w:color w:val="000000"/>
          <w:sz w:val="23"/>
          <w:szCs w:val="23"/>
        </w:rPr>
        <w:t xml:space="preserve">cuente con un reglamento interno para una buena organización y funcionamiento </w:t>
      </w:r>
      <w:r w:rsidR="00722642">
        <w:rPr>
          <w:rFonts w:ascii="Arial" w:hAnsi="Arial" w:cs="Arial"/>
          <w:b/>
          <w:i/>
          <w:color w:val="000000"/>
          <w:sz w:val="23"/>
          <w:szCs w:val="23"/>
        </w:rPr>
        <w:t>eficiente del mismo,</w:t>
      </w:r>
      <w:r w:rsidR="00574CF3">
        <w:rPr>
          <w:rFonts w:ascii="Arial" w:hAnsi="Arial" w:cs="Arial"/>
          <w:b/>
          <w:i/>
          <w:color w:val="000000"/>
          <w:sz w:val="23"/>
          <w:szCs w:val="23"/>
        </w:rPr>
        <w:t xml:space="preserve"> con la finalidad de evitar conflictos y mejorar las relaciones personales y profesionales de los miembros. II)  además</w:t>
      </w:r>
      <w:r w:rsidR="00722642">
        <w:rPr>
          <w:rFonts w:ascii="Arial" w:hAnsi="Arial" w:cs="Arial"/>
          <w:b/>
          <w:i/>
          <w:color w:val="000000"/>
          <w:sz w:val="23"/>
          <w:szCs w:val="23"/>
        </w:rPr>
        <w:t xml:space="preserve"> es importante que los miembros de concejo </w:t>
      </w:r>
      <w:r w:rsidR="00574CF3">
        <w:rPr>
          <w:rFonts w:ascii="Arial" w:hAnsi="Arial" w:cs="Arial"/>
          <w:b/>
          <w:i/>
          <w:color w:val="000000"/>
          <w:sz w:val="23"/>
          <w:szCs w:val="23"/>
        </w:rPr>
        <w:t xml:space="preserve">plural </w:t>
      </w:r>
      <w:r w:rsidR="00722642">
        <w:rPr>
          <w:rFonts w:ascii="Arial" w:hAnsi="Arial" w:cs="Arial"/>
          <w:b/>
          <w:i/>
          <w:color w:val="000000"/>
          <w:sz w:val="23"/>
          <w:szCs w:val="23"/>
        </w:rPr>
        <w:t>se rijan bajo los principios de equidad</w:t>
      </w:r>
      <w:r w:rsidR="001F55AD">
        <w:rPr>
          <w:rFonts w:ascii="Arial" w:hAnsi="Arial" w:cs="Arial"/>
          <w:b/>
          <w:i/>
          <w:color w:val="000000"/>
          <w:sz w:val="23"/>
          <w:szCs w:val="23"/>
        </w:rPr>
        <w:t>,</w:t>
      </w:r>
      <w:r w:rsidR="00722642">
        <w:rPr>
          <w:rFonts w:ascii="Arial" w:hAnsi="Arial" w:cs="Arial"/>
          <w:b/>
          <w:i/>
          <w:color w:val="000000"/>
          <w:sz w:val="23"/>
          <w:szCs w:val="23"/>
        </w:rPr>
        <w:t xml:space="preserve"> de género</w:t>
      </w:r>
      <w:r w:rsidR="00574CF3">
        <w:rPr>
          <w:rFonts w:ascii="Arial" w:hAnsi="Arial" w:cs="Arial"/>
          <w:b/>
          <w:i/>
          <w:color w:val="000000"/>
          <w:sz w:val="23"/>
          <w:szCs w:val="23"/>
        </w:rPr>
        <w:t>,</w:t>
      </w:r>
      <w:r w:rsidR="001F55AD">
        <w:rPr>
          <w:rFonts w:ascii="Arial" w:hAnsi="Arial" w:cs="Arial"/>
          <w:b/>
          <w:i/>
          <w:color w:val="000000"/>
          <w:sz w:val="23"/>
          <w:szCs w:val="23"/>
        </w:rPr>
        <w:t xml:space="preserve"> igualdad y transparencia. III)</w:t>
      </w:r>
      <w:r w:rsidR="00574CF3">
        <w:rPr>
          <w:rFonts w:ascii="Arial" w:hAnsi="Arial" w:cs="Arial"/>
          <w:b/>
          <w:i/>
          <w:color w:val="000000"/>
          <w:sz w:val="23"/>
          <w:szCs w:val="23"/>
        </w:rPr>
        <w:t xml:space="preserve"> Que el día dieciocho de junio de dos mil veintiuno en la </w:t>
      </w:r>
      <w:r w:rsidR="006E2045">
        <w:rPr>
          <w:rFonts w:ascii="Arial" w:hAnsi="Arial" w:cs="Arial"/>
          <w:b/>
          <w:i/>
          <w:color w:val="000000"/>
          <w:sz w:val="23"/>
          <w:szCs w:val="23"/>
        </w:rPr>
        <w:t>sesión</w:t>
      </w:r>
      <w:r w:rsidR="00574CF3">
        <w:rPr>
          <w:rFonts w:ascii="Arial" w:hAnsi="Arial" w:cs="Arial"/>
          <w:b/>
          <w:i/>
          <w:color w:val="000000"/>
          <w:sz w:val="23"/>
          <w:szCs w:val="23"/>
        </w:rPr>
        <w:t xml:space="preserve"> ordinaria se </w:t>
      </w:r>
      <w:r w:rsidR="006E2045">
        <w:rPr>
          <w:rFonts w:ascii="Arial" w:hAnsi="Arial" w:cs="Arial"/>
          <w:b/>
          <w:i/>
          <w:color w:val="000000"/>
          <w:sz w:val="23"/>
          <w:szCs w:val="23"/>
        </w:rPr>
        <w:t>creó</w:t>
      </w:r>
      <w:r w:rsidR="00574CF3">
        <w:rPr>
          <w:rFonts w:ascii="Arial" w:hAnsi="Arial" w:cs="Arial"/>
          <w:b/>
          <w:i/>
          <w:color w:val="000000"/>
          <w:sz w:val="23"/>
          <w:szCs w:val="23"/>
        </w:rPr>
        <w:t xml:space="preserve"> la comisión especial conformada </w:t>
      </w:r>
      <w:r w:rsidR="006E2045">
        <w:rPr>
          <w:rFonts w:ascii="Arial" w:hAnsi="Arial" w:cs="Arial"/>
          <w:b/>
          <w:i/>
          <w:color w:val="000000"/>
          <w:sz w:val="23"/>
          <w:szCs w:val="23"/>
        </w:rPr>
        <w:t>por los señores: WILFREDO JAVIER RAMOS BAÑOS</w:t>
      </w:r>
      <w:r w:rsidR="001F55AD">
        <w:rPr>
          <w:rFonts w:ascii="Arial" w:hAnsi="Arial" w:cs="Arial"/>
          <w:b/>
          <w:i/>
          <w:color w:val="000000"/>
          <w:sz w:val="23"/>
          <w:szCs w:val="23"/>
        </w:rPr>
        <w:t xml:space="preserve"> (</w:t>
      </w:r>
      <w:r w:rsidR="006E2045">
        <w:rPr>
          <w:rFonts w:ascii="Arial" w:hAnsi="Arial" w:cs="Arial"/>
          <w:b/>
          <w:i/>
          <w:color w:val="000000"/>
          <w:sz w:val="23"/>
          <w:szCs w:val="23"/>
        </w:rPr>
        <w:t>alcalde municipal), CECY CAROLINA ELIAS ESCOBAR</w:t>
      </w:r>
      <w:r w:rsidR="001F55AD">
        <w:rPr>
          <w:rFonts w:ascii="Arial" w:hAnsi="Arial" w:cs="Arial"/>
          <w:b/>
          <w:i/>
          <w:color w:val="000000"/>
          <w:sz w:val="23"/>
          <w:szCs w:val="23"/>
        </w:rPr>
        <w:t xml:space="preserve"> </w:t>
      </w:r>
      <w:r w:rsidR="006E2045">
        <w:rPr>
          <w:rFonts w:ascii="Arial" w:hAnsi="Arial" w:cs="Arial"/>
          <w:b/>
          <w:i/>
          <w:color w:val="000000"/>
          <w:sz w:val="23"/>
          <w:szCs w:val="23"/>
        </w:rPr>
        <w:t>(</w:t>
      </w:r>
      <w:r w:rsidR="005A1920">
        <w:rPr>
          <w:rFonts w:ascii="Arial" w:hAnsi="Arial" w:cs="Arial"/>
          <w:b/>
          <w:i/>
          <w:color w:val="000000"/>
          <w:sz w:val="23"/>
          <w:szCs w:val="23"/>
        </w:rPr>
        <w:t>síndico</w:t>
      </w:r>
      <w:r w:rsidR="006E2045">
        <w:rPr>
          <w:rFonts w:ascii="Arial" w:hAnsi="Arial" w:cs="Arial"/>
          <w:b/>
          <w:i/>
          <w:color w:val="000000"/>
          <w:sz w:val="23"/>
          <w:szCs w:val="23"/>
        </w:rPr>
        <w:t xml:space="preserve"> municipal), EDWIN ADILSON MARTINEZ BAÑOS</w:t>
      </w:r>
      <w:r w:rsidR="001F55AD">
        <w:rPr>
          <w:rFonts w:ascii="Arial" w:hAnsi="Arial" w:cs="Arial"/>
          <w:b/>
          <w:i/>
          <w:color w:val="000000"/>
          <w:sz w:val="23"/>
          <w:szCs w:val="23"/>
        </w:rPr>
        <w:t xml:space="preserve"> (</w:t>
      </w:r>
      <w:r w:rsidR="006E2045">
        <w:rPr>
          <w:rFonts w:ascii="Arial" w:hAnsi="Arial" w:cs="Arial"/>
          <w:b/>
          <w:i/>
          <w:color w:val="000000"/>
          <w:sz w:val="23"/>
          <w:szCs w:val="23"/>
        </w:rPr>
        <w:t>tercer regidor propietario)  MIGUEL ANGEL FLORES</w:t>
      </w:r>
      <w:r w:rsidR="001F55AD">
        <w:rPr>
          <w:rFonts w:ascii="Arial" w:hAnsi="Arial" w:cs="Arial"/>
          <w:b/>
          <w:i/>
          <w:color w:val="000000"/>
          <w:sz w:val="23"/>
          <w:szCs w:val="23"/>
        </w:rPr>
        <w:t xml:space="preserve"> (</w:t>
      </w:r>
      <w:r w:rsidR="006E2045">
        <w:rPr>
          <w:rFonts w:ascii="Arial" w:hAnsi="Arial" w:cs="Arial"/>
          <w:b/>
          <w:i/>
          <w:color w:val="000000"/>
          <w:sz w:val="23"/>
          <w:szCs w:val="23"/>
        </w:rPr>
        <w:t xml:space="preserve">séptimo regidor propietario) </w:t>
      </w:r>
      <w:r w:rsidR="001F55AD">
        <w:rPr>
          <w:rFonts w:ascii="Arial" w:hAnsi="Arial" w:cs="Arial"/>
          <w:b/>
          <w:i/>
          <w:color w:val="000000"/>
          <w:sz w:val="23"/>
          <w:szCs w:val="23"/>
        </w:rPr>
        <w:t>Y RAFAEL ENRIQUE MOLINA  (</w:t>
      </w:r>
      <w:r w:rsidR="006E2045">
        <w:rPr>
          <w:rFonts w:ascii="Arial" w:hAnsi="Arial" w:cs="Arial"/>
          <w:b/>
          <w:i/>
          <w:color w:val="000000"/>
          <w:sz w:val="23"/>
          <w:szCs w:val="23"/>
        </w:rPr>
        <w:t xml:space="preserve">octavo regidor propietario), quienes  fueron  los encargados de verificar y darles el aval a dicho reglamento para pasar consecuentemente a la aprobación del mismo. IV) En vista que se ha verificado y ya no </w:t>
      </w:r>
      <w:r w:rsidR="001F55AD">
        <w:rPr>
          <w:rFonts w:ascii="Arial" w:hAnsi="Arial" w:cs="Arial"/>
          <w:b/>
          <w:i/>
          <w:color w:val="000000"/>
          <w:sz w:val="23"/>
          <w:szCs w:val="23"/>
        </w:rPr>
        <w:t>está</w:t>
      </w:r>
      <w:r w:rsidR="006E2045">
        <w:rPr>
          <w:rFonts w:ascii="Arial" w:hAnsi="Arial" w:cs="Arial"/>
          <w:b/>
          <w:i/>
          <w:color w:val="000000"/>
          <w:sz w:val="23"/>
          <w:szCs w:val="23"/>
        </w:rPr>
        <w:t xml:space="preserve"> sujeto a ninguna modificación el concejo municipal RESUELVE</w:t>
      </w:r>
      <w:r w:rsidR="001F55AD">
        <w:rPr>
          <w:rFonts w:ascii="Arial" w:hAnsi="Arial" w:cs="Arial"/>
          <w:b/>
          <w:i/>
          <w:color w:val="000000"/>
          <w:sz w:val="23"/>
          <w:szCs w:val="23"/>
        </w:rPr>
        <w:t>: QUE</w:t>
      </w:r>
      <w:r w:rsidR="006E2045">
        <w:rPr>
          <w:rFonts w:ascii="Arial" w:hAnsi="Arial" w:cs="Arial"/>
          <w:b/>
          <w:i/>
          <w:color w:val="000000"/>
          <w:sz w:val="23"/>
          <w:szCs w:val="23"/>
        </w:rPr>
        <w:t xml:space="preserve"> POR UNAN</w:t>
      </w:r>
      <w:r w:rsidR="001F55AD">
        <w:rPr>
          <w:rFonts w:ascii="Arial" w:hAnsi="Arial" w:cs="Arial"/>
          <w:b/>
          <w:i/>
          <w:color w:val="000000"/>
          <w:sz w:val="23"/>
          <w:szCs w:val="23"/>
        </w:rPr>
        <w:t xml:space="preserve">IMIDAD y de conformidad a los </w:t>
      </w:r>
      <w:r w:rsidR="006E2045">
        <w:rPr>
          <w:rFonts w:ascii="Arial" w:hAnsi="Arial" w:cs="Arial"/>
          <w:sz w:val="23"/>
          <w:szCs w:val="23"/>
        </w:rPr>
        <w:t xml:space="preserve">artículos </w:t>
      </w:r>
      <w:r w:rsidR="006E2045" w:rsidRPr="008A598A">
        <w:rPr>
          <w:rFonts w:ascii="Arial" w:hAnsi="Arial" w:cs="Arial"/>
          <w:sz w:val="23"/>
          <w:szCs w:val="23"/>
        </w:rPr>
        <w:t xml:space="preserve">203 y 204 de la Constitución de la República, en relación con los Articulo 30 Numerales 4 y 14, Artículos 34, 35, </w:t>
      </w:r>
      <w:r w:rsidR="006E2045">
        <w:rPr>
          <w:rFonts w:ascii="Arial" w:hAnsi="Arial" w:cs="Arial"/>
          <w:sz w:val="23"/>
          <w:szCs w:val="23"/>
        </w:rPr>
        <w:t xml:space="preserve">38, 43 y 45 </w:t>
      </w:r>
      <w:r w:rsidR="006E2045" w:rsidRPr="008A598A">
        <w:rPr>
          <w:rFonts w:ascii="Arial" w:hAnsi="Arial" w:cs="Arial"/>
          <w:sz w:val="23"/>
          <w:szCs w:val="23"/>
        </w:rPr>
        <w:t>del Código Municipal</w:t>
      </w:r>
      <w:r w:rsidR="006E2045" w:rsidRPr="001F55AD">
        <w:rPr>
          <w:rFonts w:ascii="Arial" w:hAnsi="Arial" w:cs="Arial"/>
          <w:sz w:val="23"/>
          <w:szCs w:val="23"/>
        </w:rPr>
        <w:t>,</w:t>
      </w:r>
      <w:r w:rsidR="006E2045" w:rsidRPr="001F55AD">
        <w:rPr>
          <w:rFonts w:ascii="Arial" w:hAnsi="Arial" w:cs="Arial"/>
          <w:b/>
          <w:sz w:val="23"/>
          <w:szCs w:val="23"/>
        </w:rPr>
        <w:t xml:space="preserve"> </w:t>
      </w:r>
      <w:r w:rsidR="006E2045" w:rsidRPr="006005A6">
        <w:rPr>
          <w:rFonts w:ascii="Arial" w:hAnsi="Arial" w:cs="Arial"/>
          <w:b/>
          <w:sz w:val="23"/>
          <w:szCs w:val="23"/>
          <w:u w:val="single"/>
        </w:rPr>
        <w:t>ACUERDA:</w:t>
      </w:r>
      <w:r w:rsidR="006E2045" w:rsidRPr="001F55AD">
        <w:rPr>
          <w:rFonts w:ascii="Arial" w:hAnsi="Arial" w:cs="Arial"/>
          <w:b/>
          <w:sz w:val="23"/>
          <w:szCs w:val="23"/>
        </w:rPr>
        <w:t xml:space="preserve"> </w:t>
      </w:r>
      <w:r w:rsidR="00EA5A2B" w:rsidRPr="001F55AD">
        <w:rPr>
          <w:rFonts w:ascii="Arial" w:hAnsi="Arial" w:cs="Arial"/>
          <w:b/>
          <w:sz w:val="23"/>
          <w:szCs w:val="23"/>
        </w:rPr>
        <w:t>I)</w:t>
      </w:r>
      <w:r w:rsidR="00EA5A2B" w:rsidRPr="006E2045">
        <w:rPr>
          <w:rFonts w:ascii="Arial" w:hAnsi="Arial" w:cs="Arial"/>
          <w:b/>
          <w:sz w:val="23"/>
          <w:szCs w:val="23"/>
        </w:rPr>
        <w:t xml:space="preserve"> APROBAR</w:t>
      </w:r>
      <w:r w:rsidR="006E2045" w:rsidRPr="006E2045">
        <w:rPr>
          <w:rFonts w:ascii="Arial" w:hAnsi="Arial" w:cs="Arial"/>
          <w:b/>
          <w:sz w:val="23"/>
          <w:szCs w:val="23"/>
        </w:rPr>
        <w:t xml:space="preserve"> </w:t>
      </w:r>
      <w:r w:rsidR="006E2045">
        <w:rPr>
          <w:rFonts w:ascii="Arial" w:hAnsi="Arial" w:cs="Arial"/>
          <w:b/>
          <w:sz w:val="23"/>
          <w:szCs w:val="23"/>
        </w:rPr>
        <w:t xml:space="preserve">REGLAMENTO </w:t>
      </w:r>
      <w:r w:rsidR="006E2045">
        <w:rPr>
          <w:rFonts w:ascii="Arial" w:hAnsi="Arial" w:cs="Arial"/>
          <w:b/>
          <w:sz w:val="23"/>
          <w:szCs w:val="23"/>
        </w:rPr>
        <w:lastRenderedPageBreak/>
        <w:t>INTERNO DEL CONCEJO MUNICIPAL. II) EL REGLAMENTO INTERNO DEL CONCEJO ENTRARA EN VIGENCIA A PARTIR DE</w:t>
      </w:r>
      <w:r w:rsidR="00EA5A2B">
        <w:rPr>
          <w:rFonts w:ascii="Arial" w:hAnsi="Arial" w:cs="Arial"/>
          <w:b/>
          <w:sz w:val="23"/>
          <w:szCs w:val="23"/>
        </w:rPr>
        <w:t>L DIA SIGUIENTE A LA</w:t>
      </w:r>
      <w:r w:rsidR="006E2045">
        <w:rPr>
          <w:rFonts w:ascii="Arial" w:hAnsi="Arial" w:cs="Arial"/>
          <w:b/>
          <w:sz w:val="23"/>
          <w:szCs w:val="23"/>
        </w:rPr>
        <w:t xml:space="preserve"> NOTIFICACION D</w:t>
      </w:r>
      <w:r w:rsidR="00EA5A2B">
        <w:rPr>
          <w:rFonts w:ascii="Arial" w:hAnsi="Arial" w:cs="Arial"/>
          <w:b/>
          <w:sz w:val="23"/>
          <w:szCs w:val="23"/>
        </w:rPr>
        <w:t xml:space="preserve">EL MISMO A </w:t>
      </w:r>
      <w:r w:rsidR="00221629">
        <w:rPr>
          <w:rFonts w:ascii="Arial" w:hAnsi="Arial" w:cs="Arial"/>
          <w:b/>
          <w:sz w:val="23"/>
          <w:szCs w:val="23"/>
        </w:rPr>
        <w:t>CADA UNO</w:t>
      </w:r>
      <w:r w:rsidR="00EA5A2B">
        <w:rPr>
          <w:rFonts w:ascii="Arial" w:hAnsi="Arial" w:cs="Arial"/>
          <w:b/>
          <w:sz w:val="23"/>
          <w:szCs w:val="23"/>
        </w:rPr>
        <w:t xml:space="preserve"> DE LOS MIEMBROS DEL CONCEJO. Certifíquese y notifíquese.</w:t>
      </w:r>
      <w:r w:rsidR="00DC243E">
        <w:rPr>
          <w:rFonts w:ascii="Arial" w:hAnsi="Arial" w:cs="Arial"/>
          <w:b/>
          <w:sz w:val="23"/>
          <w:szCs w:val="23"/>
        </w:rPr>
        <w:t xml:space="preserve"> </w:t>
      </w:r>
      <w:proofErr w:type="spellStart"/>
      <w:r w:rsidR="00DC243E" w:rsidRPr="00590118">
        <w:rPr>
          <w:rFonts w:ascii="Arial" w:hAnsi="Arial" w:cs="Arial"/>
          <w:bCs/>
          <w:sz w:val="23"/>
          <w:szCs w:val="23"/>
        </w:rPr>
        <w:t>Acontinuacion</w:t>
      </w:r>
      <w:proofErr w:type="spellEnd"/>
      <w:r w:rsidR="00DC243E" w:rsidRPr="00590118">
        <w:rPr>
          <w:rFonts w:ascii="Arial" w:hAnsi="Arial" w:cs="Arial"/>
          <w:bCs/>
          <w:sz w:val="23"/>
          <w:szCs w:val="23"/>
        </w:rPr>
        <w:t xml:space="preserve"> se le da lectura al informe de comisión de consulta ciudadana para la instalación de antena en cantón la presa. Dicho informe menciona que el día dos de septiembre se </w:t>
      </w:r>
      <w:r w:rsidR="00221629" w:rsidRPr="00590118">
        <w:rPr>
          <w:rFonts w:ascii="Arial" w:hAnsi="Arial" w:cs="Arial"/>
          <w:bCs/>
          <w:sz w:val="23"/>
          <w:szCs w:val="23"/>
        </w:rPr>
        <w:t>llevó</w:t>
      </w:r>
      <w:r w:rsidR="00DC243E" w:rsidRPr="00590118">
        <w:rPr>
          <w:rFonts w:ascii="Arial" w:hAnsi="Arial" w:cs="Arial"/>
          <w:bCs/>
          <w:sz w:val="23"/>
          <w:szCs w:val="23"/>
        </w:rPr>
        <w:t xml:space="preserve"> a cabo la encuesta en la cual se </w:t>
      </w:r>
      <w:r w:rsidR="00221629" w:rsidRPr="00590118">
        <w:rPr>
          <w:rFonts w:ascii="Arial" w:hAnsi="Arial" w:cs="Arial"/>
          <w:bCs/>
          <w:sz w:val="23"/>
          <w:szCs w:val="23"/>
        </w:rPr>
        <w:t>tomó</w:t>
      </w:r>
      <w:r w:rsidR="00DC243E" w:rsidRPr="00590118">
        <w:rPr>
          <w:rFonts w:ascii="Arial" w:hAnsi="Arial" w:cs="Arial"/>
          <w:bCs/>
          <w:sz w:val="23"/>
          <w:szCs w:val="23"/>
        </w:rPr>
        <w:t xml:space="preserve"> la muestra de CIENTO ONCE personas </w:t>
      </w:r>
      <w:r w:rsidR="00590118" w:rsidRPr="00590118">
        <w:rPr>
          <w:rFonts w:ascii="Arial" w:hAnsi="Arial" w:cs="Arial"/>
          <w:bCs/>
          <w:sz w:val="23"/>
          <w:szCs w:val="23"/>
        </w:rPr>
        <w:t>(SE</w:t>
      </w:r>
      <w:r w:rsidR="00DC243E" w:rsidRPr="00590118">
        <w:rPr>
          <w:rFonts w:ascii="Arial" w:hAnsi="Arial" w:cs="Arial"/>
          <w:bCs/>
          <w:sz w:val="23"/>
          <w:szCs w:val="23"/>
        </w:rPr>
        <w:t xml:space="preserve"> ANEXA LISTADO CON </w:t>
      </w:r>
      <w:r w:rsidR="00590118" w:rsidRPr="00590118">
        <w:rPr>
          <w:rFonts w:ascii="Arial" w:hAnsi="Arial" w:cs="Arial"/>
          <w:bCs/>
          <w:sz w:val="23"/>
          <w:szCs w:val="23"/>
        </w:rPr>
        <w:t>NOMBRE,</w:t>
      </w:r>
      <w:r w:rsidR="00DC243E" w:rsidRPr="00590118">
        <w:rPr>
          <w:rFonts w:ascii="Arial" w:hAnsi="Arial" w:cs="Arial"/>
          <w:bCs/>
          <w:sz w:val="23"/>
          <w:szCs w:val="23"/>
        </w:rPr>
        <w:t xml:space="preserve"> NUMERO DE DUI Y </w:t>
      </w:r>
      <w:r w:rsidR="00590118" w:rsidRPr="00590118">
        <w:rPr>
          <w:rFonts w:ascii="Arial" w:hAnsi="Arial" w:cs="Arial"/>
          <w:bCs/>
          <w:sz w:val="23"/>
          <w:szCs w:val="23"/>
        </w:rPr>
        <w:t>FIRMA) las</w:t>
      </w:r>
      <w:r w:rsidR="00DC243E" w:rsidRPr="00590118">
        <w:rPr>
          <w:rFonts w:ascii="Arial" w:hAnsi="Arial" w:cs="Arial"/>
          <w:bCs/>
          <w:sz w:val="23"/>
          <w:szCs w:val="23"/>
        </w:rPr>
        <w:t xml:space="preserve"> cuales ochenta y cinco personas de ellas estuvieron </w:t>
      </w:r>
      <w:proofErr w:type="spellStart"/>
      <w:r w:rsidR="00DC243E" w:rsidRPr="00590118">
        <w:rPr>
          <w:rFonts w:ascii="Arial" w:hAnsi="Arial" w:cs="Arial"/>
          <w:bCs/>
          <w:sz w:val="23"/>
          <w:szCs w:val="23"/>
        </w:rPr>
        <w:t>deacuerdo</w:t>
      </w:r>
      <w:proofErr w:type="spellEnd"/>
      <w:r w:rsidR="00DC243E" w:rsidRPr="00590118">
        <w:rPr>
          <w:rFonts w:ascii="Arial" w:hAnsi="Arial" w:cs="Arial"/>
          <w:bCs/>
          <w:sz w:val="23"/>
          <w:szCs w:val="23"/>
        </w:rPr>
        <w:t xml:space="preserve"> en que se coloque dicha antena y veintiséis personas dijeron no estar de acuerdo. EL HONORABLE CONCEJO ANALIZA EL INFORME PRESENTADO  y concluyen en que hay que verificar si la empresa </w:t>
      </w:r>
      <w:r w:rsidR="006F084D" w:rsidRPr="00590118">
        <w:rPr>
          <w:rFonts w:ascii="Arial" w:hAnsi="Arial" w:cs="Arial"/>
          <w:bCs/>
          <w:sz w:val="23"/>
          <w:szCs w:val="23"/>
        </w:rPr>
        <w:t xml:space="preserve"> </w:t>
      </w:r>
      <w:r w:rsidR="00DC243E" w:rsidRPr="00590118">
        <w:rPr>
          <w:rFonts w:ascii="Arial" w:hAnsi="Arial" w:cs="Arial"/>
          <w:bCs/>
          <w:sz w:val="23"/>
          <w:szCs w:val="23"/>
        </w:rPr>
        <w:t xml:space="preserve">tiene los permisos correspondientes </w:t>
      </w:r>
      <w:r w:rsidR="006F084D" w:rsidRPr="00590118">
        <w:rPr>
          <w:rFonts w:ascii="Arial" w:hAnsi="Arial" w:cs="Arial"/>
          <w:bCs/>
          <w:sz w:val="23"/>
          <w:szCs w:val="23"/>
        </w:rPr>
        <w:t>de la SIGET Y MNISTERIO DE MEDIO AMBIENTE Para</w:t>
      </w:r>
      <w:r w:rsidR="006F084D">
        <w:rPr>
          <w:rFonts w:ascii="Arial" w:hAnsi="Arial" w:cs="Arial"/>
          <w:b/>
          <w:sz w:val="23"/>
          <w:szCs w:val="23"/>
        </w:rPr>
        <w:t xml:space="preserve"> </w:t>
      </w:r>
      <w:r w:rsidR="006F084D" w:rsidRPr="00590118">
        <w:rPr>
          <w:rFonts w:ascii="Arial" w:hAnsi="Arial" w:cs="Arial"/>
          <w:bCs/>
          <w:sz w:val="23"/>
          <w:szCs w:val="23"/>
        </w:rPr>
        <w:t xml:space="preserve">realizar la instalación de la antena en el Cantón La Presa   de esta jurisdicción, por lo que se le gira orden al gerente financiero  </w:t>
      </w:r>
      <w:r w:rsidR="00590118" w:rsidRPr="00590118">
        <w:rPr>
          <w:rFonts w:ascii="Arial" w:hAnsi="Arial" w:cs="Arial"/>
          <w:bCs/>
          <w:sz w:val="23"/>
          <w:szCs w:val="23"/>
        </w:rPr>
        <w:t>y a la jefa de catastro que informe al honorable concejo si la empresa ya presento la documentación requerida por esa unidad es decir los respectivos permisos y el pago de tributos. Notifíquese.</w:t>
      </w:r>
      <w:r w:rsidR="00EC0455" w:rsidRPr="00EC0455">
        <w:rPr>
          <w:rFonts w:ascii="Arial" w:hAnsi="Arial" w:cs="Arial"/>
          <w:lang w:val="es-SV"/>
        </w:rPr>
        <w:t xml:space="preserve"> </w:t>
      </w:r>
      <w:r w:rsidR="00EC0455">
        <w:rPr>
          <w:rFonts w:ascii="Arial" w:hAnsi="Arial" w:cs="Arial"/>
          <w:lang w:val="es-SV"/>
        </w:rPr>
        <w:t xml:space="preserve"> A </w:t>
      </w:r>
      <w:r w:rsidR="00221629">
        <w:rPr>
          <w:rFonts w:ascii="Arial" w:hAnsi="Arial" w:cs="Arial"/>
          <w:lang w:val="es-SV"/>
        </w:rPr>
        <w:t>continuación,</w:t>
      </w:r>
      <w:r w:rsidR="00EC0455">
        <w:rPr>
          <w:rFonts w:ascii="Arial" w:hAnsi="Arial" w:cs="Arial"/>
          <w:lang w:val="es-SV"/>
        </w:rPr>
        <w:t xml:space="preserve"> </w:t>
      </w:r>
      <w:r w:rsidR="00EC0455" w:rsidRPr="001A0618">
        <w:rPr>
          <w:rFonts w:ascii="Arial" w:hAnsi="Arial" w:cs="Arial"/>
          <w:lang w:val="es-SV"/>
        </w:rPr>
        <w:t xml:space="preserve">Se </w:t>
      </w:r>
      <w:r w:rsidR="001F55AD" w:rsidRPr="001A0618">
        <w:rPr>
          <w:rFonts w:ascii="Arial" w:hAnsi="Arial" w:cs="Arial"/>
          <w:lang w:val="es-SV"/>
        </w:rPr>
        <w:t>desarrolló</w:t>
      </w:r>
      <w:r w:rsidR="00EC0455" w:rsidRPr="001A0618">
        <w:rPr>
          <w:rFonts w:ascii="Arial" w:hAnsi="Arial" w:cs="Arial"/>
          <w:lang w:val="es-SV"/>
        </w:rPr>
        <w:t xml:space="preserve"> el punto vario propuesto por el señor MIGUEL ANGEL FLORES QUE CONSISTE EN que la alcaldía municipal coordine con el ministerio de obras públicas ya que existe un convenio en el que el ministerio le daría mantenimiento a la carretera que conduce al lago COATEPEQUE. SUGIERE que se nombre un administrador de convenio para darle continuidad y exija el mantenimiento de dicha call</w:t>
      </w:r>
      <w:r w:rsidR="00EC0455">
        <w:rPr>
          <w:rFonts w:ascii="Arial" w:hAnsi="Arial" w:cs="Arial"/>
          <w:lang w:val="es-SV"/>
        </w:rPr>
        <w:t xml:space="preserve">e. </w:t>
      </w:r>
      <w:bookmarkStart w:id="15" w:name="_Hlk83214715"/>
      <w:bookmarkStart w:id="16" w:name="_GoBack"/>
      <w:bookmarkEnd w:id="16"/>
    </w:p>
    <w:p w14:paraId="0D9D43F7" w14:textId="61D24004" w:rsidR="00590118" w:rsidRPr="00221629" w:rsidRDefault="00590118" w:rsidP="00221629">
      <w:pPr>
        <w:pStyle w:val="Textoindependiente"/>
        <w:spacing w:line="360" w:lineRule="auto"/>
        <w:jc w:val="both"/>
        <w:rPr>
          <w:rFonts w:ascii="Arial" w:hAnsi="Arial" w:cs="Arial"/>
          <w:lang w:val="es-SV"/>
        </w:rPr>
      </w:pPr>
      <w:r w:rsidRPr="001A0618">
        <w:rPr>
          <w:rFonts w:ascii="Arial" w:hAnsi="Arial" w:cs="Arial"/>
          <w:b/>
          <w:sz w:val="24"/>
          <w:szCs w:val="24"/>
          <w:u w:val="single"/>
        </w:rPr>
        <w:t xml:space="preserve">ACUERDO </w:t>
      </w:r>
      <w:r w:rsidR="001C6B09" w:rsidRPr="001A0618">
        <w:rPr>
          <w:rFonts w:ascii="Arial" w:hAnsi="Arial" w:cs="Arial"/>
          <w:b/>
          <w:sz w:val="24"/>
          <w:szCs w:val="24"/>
          <w:u w:val="single"/>
        </w:rPr>
        <w:t>NÚMERO C</w:t>
      </w:r>
      <w:r w:rsidR="00C54A6E" w:rsidRPr="001A0618">
        <w:rPr>
          <w:rFonts w:ascii="Arial" w:hAnsi="Arial" w:cs="Arial"/>
          <w:b/>
          <w:sz w:val="24"/>
          <w:szCs w:val="24"/>
          <w:u w:val="single"/>
        </w:rPr>
        <w:t>ATORCE</w:t>
      </w:r>
      <w:r w:rsidRPr="00590118">
        <w:rPr>
          <w:rFonts w:ascii="Arial" w:hAnsi="Arial" w:cs="Arial"/>
          <w:b/>
          <w:color w:val="000000"/>
          <w:sz w:val="24"/>
          <w:szCs w:val="24"/>
        </w:rPr>
        <w:t>.-</w:t>
      </w:r>
      <w:r w:rsidRPr="00590118">
        <w:rPr>
          <w:rFonts w:ascii="Arial" w:hAnsi="Arial" w:cs="Arial"/>
          <w:b/>
          <w:i/>
          <w:color w:val="000000"/>
          <w:sz w:val="24"/>
          <w:szCs w:val="24"/>
        </w:rPr>
        <w:t xml:space="preserve"> </w:t>
      </w:r>
      <w:r w:rsidRPr="00590118">
        <w:rPr>
          <w:rFonts w:ascii="Arial" w:hAnsi="Arial" w:cs="Arial"/>
          <w:color w:val="000000"/>
          <w:sz w:val="24"/>
          <w:szCs w:val="24"/>
        </w:rPr>
        <w:t xml:space="preserve">El Concejo Municipal en uso de sus facultades legales que le confiere El Código Municipal vigente; y </w:t>
      </w:r>
      <w:r w:rsidRPr="00590118">
        <w:rPr>
          <w:rFonts w:ascii="Arial" w:hAnsi="Arial" w:cs="Arial"/>
          <w:b/>
          <w:i/>
          <w:color w:val="000000"/>
          <w:sz w:val="24"/>
          <w:szCs w:val="24"/>
          <w:u w:val="single"/>
        </w:rPr>
        <w:t>CONSIDERANDO</w:t>
      </w:r>
      <w:r w:rsidRPr="00590118">
        <w:rPr>
          <w:rFonts w:ascii="Arial" w:hAnsi="Arial" w:cs="Arial"/>
          <w:b/>
          <w:i/>
          <w:color w:val="000000"/>
          <w:sz w:val="24"/>
          <w:szCs w:val="24"/>
        </w:rPr>
        <w:t>:</w:t>
      </w:r>
      <w:r w:rsidRPr="00590118">
        <w:rPr>
          <w:rFonts w:ascii="Arial" w:hAnsi="Arial" w:cs="Arial"/>
          <w:color w:val="000000"/>
          <w:sz w:val="24"/>
          <w:szCs w:val="24"/>
        </w:rPr>
        <w:t xml:space="preserve"> </w:t>
      </w:r>
      <w:r w:rsidRPr="00590118">
        <w:rPr>
          <w:rFonts w:ascii="Arial" w:hAnsi="Arial" w:cs="Arial"/>
          <w:b/>
          <w:i/>
          <w:color w:val="000000"/>
          <w:sz w:val="24"/>
          <w:szCs w:val="24"/>
        </w:rPr>
        <w:t>I)</w:t>
      </w:r>
      <w:r w:rsidRPr="00590118">
        <w:rPr>
          <w:rFonts w:ascii="Arial" w:hAnsi="Arial" w:cs="Arial"/>
          <w:color w:val="000000"/>
          <w:sz w:val="24"/>
          <w:szCs w:val="24"/>
        </w:rPr>
        <w:t xml:space="preserve"> Que teniendo a la vista factura de cobro emitida por </w:t>
      </w:r>
      <w:r w:rsidRPr="00590118">
        <w:rPr>
          <w:rFonts w:ascii="Arial" w:hAnsi="Arial" w:cs="Arial"/>
          <w:b/>
          <w:i/>
          <w:color w:val="000000"/>
          <w:sz w:val="24"/>
          <w:szCs w:val="24"/>
        </w:rPr>
        <w:t>AES/CLESA</w:t>
      </w:r>
      <w:r w:rsidRPr="00590118">
        <w:rPr>
          <w:rFonts w:ascii="Arial" w:hAnsi="Arial" w:cs="Arial"/>
          <w:color w:val="000000"/>
          <w:sz w:val="24"/>
          <w:szCs w:val="24"/>
        </w:rPr>
        <w:t>, por la comisión en emisión de recibo en la recaudación de impuestos a favor de la Municipalidad, correspondiente al mes de</w:t>
      </w:r>
      <w:r>
        <w:rPr>
          <w:rFonts w:ascii="Arial" w:hAnsi="Arial" w:cs="Arial"/>
          <w:color w:val="000000"/>
          <w:sz w:val="24"/>
          <w:szCs w:val="24"/>
        </w:rPr>
        <w:t xml:space="preserve"> JULIO </w:t>
      </w:r>
      <w:r w:rsidRPr="00590118">
        <w:rPr>
          <w:rFonts w:ascii="Arial" w:hAnsi="Arial" w:cs="Arial"/>
          <w:color w:val="000000"/>
          <w:sz w:val="24"/>
          <w:szCs w:val="24"/>
        </w:rPr>
        <w:t xml:space="preserve"> del presente año, erogación se realizara de </w:t>
      </w:r>
      <w:r w:rsidRPr="00590118">
        <w:rPr>
          <w:rFonts w:ascii="Arial" w:hAnsi="Arial" w:cs="Arial"/>
          <w:b/>
          <w:i/>
          <w:color w:val="000000"/>
          <w:sz w:val="24"/>
          <w:szCs w:val="24"/>
        </w:rPr>
        <w:t>Fondo Municipal</w:t>
      </w:r>
      <w:r w:rsidRPr="00590118">
        <w:rPr>
          <w:rFonts w:ascii="Arial" w:hAnsi="Arial" w:cs="Arial"/>
          <w:color w:val="000000"/>
          <w:sz w:val="24"/>
          <w:szCs w:val="24"/>
        </w:rPr>
        <w:t xml:space="preserve">.- </w:t>
      </w:r>
      <w:r w:rsidRPr="00590118">
        <w:rPr>
          <w:rFonts w:ascii="Arial" w:hAnsi="Arial" w:cs="Arial"/>
          <w:b/>
          <w:i/>
          <w:color w:val="000000"/>
          <w:sz w:val="24"/>
          <w:szCs w:val="24"/>
        </w:rPr>
        <w:t xml:space="preserve">II) </w:t>
      </w:r>
      <w:r w:rsidRPr="00590118">
        <w:rPr>
          <w:rFonts w:ascii="Arial" w:hAnsi="Arial" w:cs="Arial"/>
          <w:color w:val="000000"/>
          <w:sz w:val="24"/>
          <w:szCs w:val="24"/>
        </w:rPr>
        <w:t>Que dicho cobro</w:t>
      </w:r>
      <w:r w:rsidRPr="00590118">
        <w:rPr>
          <w:rFonts w:ascii="Arial" w:hAnsi="Arial" w:cs="Arial"/>
          <w:b/>
          <w:i/>
          <w:color w:val="000000"/>
          <w:sz w:val="24"/>
          <w:szCs w:val="24"/>
        </w:rPr>
        <w:t xml:space="preserve"> </w:t>
      </w:r>
      <w:r w:rsidRPr="00590118">
        <w:rPr>
          <w:rFonts w:ascii="Arial" w:hAnsi="Arial" w:cs="Arial"/>
          <w:color w:val="000000"/>
          <w:sz w:val="24"/>
          <w:szCs w:val="24"/>
        </w:rPr>
        <w:t xml:space="preserve">es analizado y evaluado por cada uno de los miembros del Concejo, para su respectiva cancelación; y </w:t>
      </w:r>
      <w:r w:rsidRPr="00590118">
        <w:rPr>
          <w:rFonts w:ascii="Arial" w:hAnsi="Arial" w:cs="Arial"/>
          <w:b/>
          <w:i/>
          <w:color w:val="000000"/>
          <w:sz w:val="24"/>
          <w:szCs w:val="24"/>
          <w:u w:val="single"/>
        </w:rPr>
        <w:t>POR LO TANTO RESUELVEN</w:t>
      </w:r>
      <w:r w:rsidRPr="00590118">
        <w:rPr>
          <w:rFonts w:ascii="Arial" w:hAnsi="Arial" w:cs="Arial"/>
          <w:b/>
          <w:color w:val="000000"/>
          <w:sz w:val="24"/>
          <w:szCs w:val="24"/>
        </w:rPr>
        <w:t>:</w:t>
      </w:r>
      <w:r w:rsidRPr="00590118">
        <w:rPr>
          <w:rFonts w:ascii="Arial" w:hAnsi="Arial" w:cs="Arial"/>
          <w:color w:val="000000"/>
          <w:sz w:val="24"/>
          <w:szCs w:val="24"/>
        </w:rPr>
        <w:t xml:space="preserve"> De conformidad en las facultades que nos otorgan los Artículos</w:t>
      </w:r>
      <w:r w:rsidRPr="00590118">
        <w:rPr>
          <w:rFonts w:ascii="Arial" w:hAnsi="Arial" w:cs="Arial"/>
          <w:sz w:val="24"/>
          <w:szCs w:val="24"/>
        </w:rPr>
        <w:t xml:space="preserve"> </w:t>
      </w:r>
      <w:r w:rsidRPr="00590118">
        <w:rPr>
          <w:rFonts w:ascii="Arial" w:hAnsi="Arial" w:cs="Arial"/>
          <w:color w:val="000000"/>
          <w:sz w:val="24"/>
          <w:szCs w:val="24"/>
        </w:rPr>
        <w:t xml:space="preserve">203 y 204 de la Constitución de la República, en relación con los Artículos 29 y 30 Numerales 4 y 14, Artículos 34, 35, 43 y 91 del Código Municipal, por unanimidad </w:t>
      </w:r>
      <w:r w:rsidRPr="00590118">
        <w:rPr>
          <w:rFonts w:ascii="Arial" w:hAnsi="Arial" w:cs="Arial"/>
          <w:b/>
          <w:i/>
          <w:color w:val="000000"/>
          <w:sz w:val="24"/>
          <w:szCs w:val="24"/>
          <w:u w:val="single"/>
        </w:rPr>
        <w:t>ACUERDA:</w:t>
      </w:r>
      <w:r w:rsidRPr="00590118">
        <w:rPr>
          <w:rFonts w:ascii="Arial" w:hAnsi="Arial" w:cs="Arial"/>
          <w:color w:val="000000"/>
          <w:sz w:val="24"/>
          <w:szCs w:val="24"/>
        </w:rPr>
        <w:t xml:space="preserve"> </w:t>
      </w:r>
      <w:r w:rsidRPr="00590118">
        <w:rPr>
          <w:rFonts w:ascii="Arial" w:hAnsi="Arial" w:cs="Arial"/>
          <w:i/>
          <w:color w:val="000000"/>
          <w:sz w:val="24"/>
          <w:szCs w:val="24"/>
        </w:rPr>
        <w:t xml:space="preserve">AUTORIZAR </w:t>
      </w:r>
      <w:r w:rsidRPr="00590118">
        <w:rPr>
          <w:rFonts w:ascii="Arial" w:hAnsi="Arial" w:cs="Arial"/>
          <w:color w:val="000000"/>
          <w:sz w:val="24"/>
          <w:szCs w:val="24"/>
        </w:rPr>
        <w:t>al Tesorero Municipal para</w:t>
      </w:r>
      <w:r w:rsidRPr="00590118">
        <w:rPr>
          <w:rFonts w:ascii="Arial" w:hAnsi="Arial" w:cs="Arial"/>
          <w:sz w:val="24"/>
          <w:szCs w:val="24"/>
        </w:rPr>
        <w:t xml:space="preserve"> que </w:t>
      </w:r>
      <w:r w:rsidRPr="00590118">
        <w:rPr>
          <w:rFonts w:ascii="Arial" w:hAnsi="Arial" w:cs="Arial"/>
          <w:i/>
          <w:sz w:val="24"/>
          <w:szCs w:val="24"/>
        </w:rPr>
        <w:t>CANCELE</w:t>
      </w:r>
      <w:r w:rsidRPr="00590118">
        <w:rPr>
          <w:rFonts w:ascii="Arial" w:hAnsi="Arial" w:cs="Arial"/>
          <w:sz w:val="24"/>
          <w:szCs w:val="24"/>
        </w:rPr>
        <w:t xml:space="preserve"> la cantidad de </w:t>
      </w:r>
      <w:r w:rsidR="001F55AD">
        <w:rPr>
          <w:rFonts w:ascii="Arial" w:hAnsi="Arial" w:cs="Arial"/>
          <w:b/>
          <w:i/>
          <w:color w:val="000000"/>
          <w:sz w:val="24"/>
          <w:szCs w:val="24"/>
        </w:rPr>
        <w:t xml:space="preserve">NOVECIENTOS CINCUENTA Y </w:t>
      </w:r>
      <w:r>
        <w:rPr>
          <w:rFonts w:ascii="Arial" w:hAnsi="Arial" w:cs="Arial"/>
          <w:b/>
          <w:i/>
          <w:color w:val="000000"/>
          <w:sz w:val="24"/>
          <w:szCs w:val="24"/>
        </w:rPr>
        <w:t xml:space="preserve">CUATRO </w:t>
      </w:r>
      <w:r w:rsidRPr="00590118">
        <w:rPr>
          <w:rFonts w:ascii="Arial" w:hAnsi="Arial" w:cs="Arial"/>
          <w:b/>
          <w:i/>
          <w:color w:val="000000"/>
          <w:sz w:val="24"/>
          <w:szCs w:val="24"/>
        </w:rPr>
        <w:t xml:space="preserve">DOLARES CON </w:t>
      </w:r>
      <w:r>
        <w:rPr>
          <w:rFonts w:ascii="Arial" w:hAnsi="Arial" w:cs="Arial"/>
          <w:b/>
          <w:i/>
          <w:color w:val="000000"/>
          <w:sz w:val="24"/>
          <w:szCs w:val="24"/>
        </w:rPr>
        <w:t>TRECE CEN</w:t>
      </w:r>
      <w:r w:rsidR="001F55AD">
        <w:rPr>
          <w:rFonts w:ascii="Arial" w:hAnsi="Arial" w:cs="Arial"/>
          <w:b/>
          <w:i/>
          <w:color w:val="000000"/>
          <w:sz w:val="24"/>
          <w:szCs w:val="24"/>
        </w:rPr>
        <w:t>TAVOS</w:t>
      </w:r>
      <w:r w:rsidRPr="00590118">
        <w:rPr>
          <w:rFonts w:ascii="Arial" w:hAnsi="Arial" w:cs="Arial"/>
          <w:b/>
          <w:i/>
          <w:color w:val="000000"/>
          <w:sz w:val="24"/>
          <w:szCs w:val="24"/>
        </w:rPr>
        <w:t xml:space="preserve"> DE DÓLAR DE LOS ESTADOS UNIDOS DE AMERICA ($95</w:t>
      </w:r>
      <w:r>
        <w:rPr>
          <w:rFonts w:ascii="Arial" w:hAnsi="Arial" w:cs="Arial"/>
          <w:b/>
          <w:i/>
          <w:color w:val="000000"/>
          <w:sz w:val="24"/>
          <w:szCs w:val="24"/>
        </w:rPr>
        <w:t>4</w:t>
      </w:r>
      <w:r w:rsidRPr="00590118">
        <w:rPr>
          <w:rFonts w:ascii="Arial" w:hAnsi="Arial" w:cs="Arial"/>
          <w:b/>
          <w:i/>
          <w:color w:val="000000"/>
          <w:sz w:val="24"/>
          <w:szCs w:val="24"/>
        </w:rPr>
        <w:t>.</w:t>
      </w:r>
      <w:r>
        <w:rPr>
          <w:rFonts w:ascii="Arial" w:hAnsi="Arial" w:cs="Arial"/>
          <w:b/>
          <w:i/>
          <w:color w:val="000000"/>
          <w:sz w:val="24"/>
          <w:szCs w:val="24"/>
        </w:rPr>
        <w:t>13</w:t>
      </w:r>
      <w:r w:rsidRPr="00590118">
        <w:rPr>
          <w:rFonts w:ascii="Arial" w:hAnsi="Arial" w:cs="Arial"/>
          <w:b/>
          <w:i/>
          <w:color w:val="000000"/>
          <w:sz w:val="24"/>
          <w:szCs w:val="24"/>
        </w:rPr>
        <w:t>),</w:t>
      </w:r>
      <w:r>
        <w:rPr>
          <w:rFonts w:ascii="Arial" w:hAnsi="Arial" w:cs="Arial"/>
          <w:b/>
          <w:i/>
          <w:color w:val="000000"/>
          <w:sz w:val="24"/>
          <w:szCs w:val="24"/>
        </w:rPr>
        <w:t xml:space="preserve"> </w:t>
      </w:r>
      <w:r>
        <w:rPr>
          <w:rFonts w:ascii="Arial" w:hAnsi="Arial" w:cs="Arial"/>
          <w:b/>
          <w:i/>
          <w:color w:val="000000"/>
          <w:sz w:val="24"/>
          <w:szCs w:val="24"/>
        </w:rPr>
        <w:lastRenderedPageBreak/>
        <w:t>CORRESPONDIENTE AL MES DE JULIO DEL PRESENTE AÑO</w:t>
      </w:r>
      <w:r w:rsidRPr="00590118">
        <w:rPr>
          <w:rFonts w:ascii="Arial" w:hAnsi="Arial" w:cs="Arial"/>
          <w:b/>
          <w:i/>
          <w:color w:val="000000"/>
          <w:sz w:val="24"/>
          <w:szCs w:val="24"/>
        </w:rPr>
        <w:t xml:space="preserve"> </w:t>
      </w:r>
      <w:r w:rsidRPr="00590118">
        <w:rPr>
          <w:rFonts w:ascii="Arial" w:hAnsi="Arial" w:cs="Arial"/>
          <w:color w:val="000000"/>
          <w:sz w:val="24"/>
          <w:szCs w:val="24"/>
        </w:rPr>
        <w:t xml:space="preserve">erogación se realizara de </w:t>
      </w:r>
      <w:r w:rsidRPr="00590118">
        <w:rPr>
          <w:rFonts w:ascii="Arial" w:hAnsi="Arial" w:cs="Arial"/>
          <w:i/>
          <w:color w:val="000000"/>
          <w:sz w:val="24"/>
          <w:szCs w:val="24"/>
        </w:rPr>
        <w:t>FONDO MUNICIPAL</w:t>
      </w:r>
      <w:r w:rsidRPr="00590118">
        <w:rPr>
          <w:rFonts w:ascii="Arial" w:hAnsi="Arial" w:cs="Arial"/>
          <w:color w:val="000000"/>
          <w:sz w:val="24"/>
          <w:szCs w:val="24"/>
        </w:rPr>
        <w:t>, y se detalla a continuación</w:t>
      </w:r>
      <w:r w:rsidRPr="00590118">
        <w:rPr>
          <w:rFonts w:ascii="Arial" w:hAnsi="Arial" w:cs="Arial"/>
          <w:color w:val="000000"/>
          <w:sz w:val="20"/>
          <w:szCs w:val="20"/>
        </w:rPr>
        <w:t>:</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2"/>
        <w:gridCol w:w="5579"/>
        <w:gridCol w:w="2130"/>
      </w:tblGrid>
      <w:tr w:rsidR="00590118" w:rsidRPr="00590118" w14:paraId="6B69FA06" w14:textId="77777777" w:rsidTr="00157FB6">
        <w:trPr>
          <w:trHeight w:val="407"/>
        </w:trPr>
        <w:tc>
          <w:tcPr>
            <w:tcW w:w="1617" w:type="dxa"/>
            <w:tcBorders>
              <w:top w:val="single" w:sz="4" w:space="0" w:color="auto"/>
              <w:left w:val="single" w:sz="4" w:space="0" w:color="auto"/>
              <w:bottom w:val="single" w:sz="4" w:space="0" w:color="auto"/>
              <w:right w:val="single" w:sz="4" w:space="0" w:color="auto"/>
            </w:tcBorders>
            <w:hideMark/>
          </w:tcPr>
          <w:p w14:paraId="65450DFB" w14:textId="77777777" w:rsidR="00590118" w:rsidRPr="00590118" w:rsidRDefault="00590118" w:rsidP="00590118">
            <w:pPr>
              <w:spacing w:line="360" w:lineRule="auto"/>
              <w:jc w:val="center"/>
              <w:rPr>
                <w:rFonts w:ascii="Arial" w:eastAsiaTheme="minorHAnsi" w:hAnsi="Arial" w:cs="Arial"/>
                <w:b/>
                <w:i/>
                <w:sz w:val="20"/>
                <w:szCs w:val="20"/>
                <w:u w:val="single"/>
                <w:lang w:val="es-SV"/>
              </w:rPr>
            </w:pPr>
            <w:r w:rsidRPr="00590118">
              <w:rPr>
                <w:rFonts w:ascii="Arial" w:eastAsiaTheme="minorHAnsi" w:hAnsi="Arial" w:cs="Arial"/>
                <w:b/>
                <w:i/>
                <w:sz w:val="20"/>
                <w:szCs w:val="20"/>
                <w:u w:val="single"/>
                <w:lang w:val="es-SV"/>
              </w:rPr>
              <w:t>CODIGO PRESUPUESTARIO</w:t>
            </w:r>
          </w:p>
        </w:tc>
        <w:tc>
          <w:tcPr>
            <w:tcW w:w="5973" w:type="dxa"/>
            <w:tcBorders>
              <w:top w:val="single" w:sz="4" w:space="0" w:color="auto"/>
              <w:left w:val="single" w:sz="4" w:space="0" w:color="auto"/>
              <w:bottom w:val="single" w:sz="4" w:space="0" w:color="auto"/>
              <w:right w:val="single" w:sz="4" w:space="0" w:color="auto"/>
            </w:tcBorders>
            <w:hideMark/>
          </w:tcPr>
          <w:p w14:paraId="25363951" w14:textId="77777777" w:rsidR="00590118" w:rsidRPr="00590118" w:rsidRDefault="00590118" w:rsidP="00590118">
            <w:pPr>
              <w:spacing w:line="360" w:lineRule="auto"/>
              <w:jc w:val="center"/>
              <w:rPr>
                <w:rFonts w:ascii="Arial" w:eastAsiaTheme="minorHAnsi" w:hAnsi="Arial" w:cs="Arial"/>
                <w:b/>
                <w:i/>
                <w:sz w:val="20"/>
                <w:szCs w:val="20"/>
                <w:u w:val="single"/>
                <w:lang w:val="es-SV"/>
              </w:rPr>
            </w:pPr>
            <w:r w:rsidRPr="00590118">
              <w:rPr>
                <w:rFonts w:ascii="Arial" w:eastAsiaTheme="minorHAnsi" w:hAnsi="Arial" w:cs="Arial"/>
                <w:b/>
                <w:i/>
                <w:sz w:val="20"/>
                <w:szCs w:val="20"/>
                <w:u w:val="single"/>
                <w:lang w:val="es-SV"/>
              </w:rPr>
              <w:t>DETALLE</w:t>
            </w:r>
          </w:p>
        </w:tc>
        <w:tc>
          <w:tcPr>
            <w:tcW w:w="2191" w:type="dxa"/>
            <w:tcBorders>
              <w:top w:val="single" w:sz="4" w:space="0" w:color="auto"/>
              <w:left w:val="single" w:sz="4" w:space="0" w:color="auto"/>
              <w:bottom w:val="single" w:sz="4" w:space="0" w:color="auto"/>
              <w:right w:val="single" w:sz="4" w:space="0" w:color="auto"/>
            </w:tcBorders>
            <w:hideMark/>
          </w:tcPr>
          <w:p w14:paraId="2C4197D1" w14:textId="77777777" w:rsidR="00590118" w:rsidRPr="00590118" w:rsidRDefault="00590118" w:rsidP="00590118">
            <w:pPr>
              <w:spacing w:line="360" w:lineRule="auto"/>
              <w:jc w:val="center"/>
              <w:rPr>
                <w:rFonts w:ascii="Arial" w:eastAsiaTheme="minorHAnsi" w:hAnsi="Arial" w:cs="Arial"/>
                <w:b/>
                <w:i/>
                <w:sz w:val="20"/>
                <w:szCs w:val="20"/>
                <w:u w:val="single"/>
                <w:lang w:val="es-SV"/>
              </w:rPr>
            </w:pPr>
            <w:r w:rsidRPr="00590118">
              <w:rPr>
                <w:rFonts w:ascii="Arial" w:eastAsiaTheme="minorHAnsi" w:hAnsi="Arial" w:cs="Arial"/>
                <w:b/>
                <w:i/>
                <w:sz w:val="20"/>
                <w:szCs w:val="20"/>
                <w:u w:val="single"/>
                <w:lang w:val="es-SV"/>
              </w:rPr>
              <w:t>VALOR ECONOMICO</w:t>
            </w:r>
          </w:p>
        </w:tc>
      </w:tr>
      <w:tr w:rsidR="00590118" w:rsidRPr="00590118" w14:paraId="2E4DABFC" w14:textId="77777777" w:rsidTr="00157FB6">
        <w:trPr>
          <w:trHeight w:val="405"/>
        </w:trPr>
        <w:tc>
          <w:tcPr>
            <w:tcW w:w="1617" w:type="dxa"/>
            <w:tcBorders>
              <w:top w:val="single" w:sz="4" w:space="0" w:color="auto"/>
              <w:left w:val="single" w:sz="4" w:space="0" w:color="auto"/>
              <w:bottom w:val="single" w:sz="4" w:space="0" w:color="auto"/>
              <w:right w:val="single" w:sz="4" w:space="0" w:color="auto"/>
            </w:tcBorders>
            <w:hideMark/>
          </w:tcPr>
          <w:p w14:paraId="5BA9B4DC" w14:textId="77777777" w:rsidR="00590118" w:rsidRPr="00590118" w:rsidRDefault="00590118" w:rsidP="00590118">
            <w:pPr>
              <w:spacing w:line="360" w:lineRule="auto"/>
              <w:jc w:val="both"/>
              <w:rPr>
                <w:rFonts w:ascii="Arial" w:eastAsiaTheme="minorHAnsi" w:hAnsi="Arial" w:cs="Arial"/>
                <w:i/>
                <w:sz w:val="20"/>
                <w:szCs w:val="20"/>
                <w:lang w:val="es-SV"/>
              </w:rPr>
            </w:pPr>
            <w:r w:rsidRPr="00590118">
              <w:rPr>
                <w:rFonts w:ascii="Arial" w:eastAsiaTheme="minorHAnsi" w:hAnsi="Arial" w:cs="Arial"/>
                <w:i/>
                <w:sz w:val="20"/>
                <w:szCs w:val="20"/>
              </w:rPr>
              <w:t>54399</w:t>
            </w:r>
          </w:p>
        </w:tc>
        <w:tc>
          <w:tcPr>
            <w:tcW w:w="5973" w:type="dxa"/>
            <w:tcBorders>
              <w:top w:val="single" w:sz="4" w:space="0" w:color="auto"/>
              <w:left w:val="single" w:sz="4" w:space="0" w:color="auto"/>
              <w:bottom w:val="single" w:sz="4" w:space="0" w:color="auto"/>
              <w:right w:val="single" w:sz="4" w:space="0" w:color="auto"/>
            </w:tcBorders>
            <w:hideMark/>
          </w:tcPr>
          <w:p w14:paraId="188C3F5B" w14:textId="59EED47C" w:rsidR="00590118" w:rsidRPr="00590118" w:rsidRDefault="00590118" w:rsidP="00590118">
            <w:pPr>
              <w:spacing w:line="360" w:lineRule="auto"/>
              <w:jc w:val="both"/>
              <w:rPr>
                <w:rFonts w:ascii="Arial" w:eastAsiaTheme="minorHAnsi" w:hAnsi="Arial" w:cs="Arial"/>
                <w:i/>
                <w:sz w:val="20"/>
                <w:szCs w:val="20"/>
                <w:lang w:val="es-SV"/>
              </w:rPr>
            </w:pPr>
            <w:r w:rsidRPr="00590118">
              <w:rPr>
                <w:rFonts w:ascii="Arial" w:eastAsiaTheme="minorHAnsi" w:hAnsi="Arial" w:cs="Arial"/>
                <w:i/>
                <w:sz w:val="20"/>
                <w:szCs w:val="20"/>
                <w:lang w:val="es-SV"/>
              </w:rPr>
              <w:t xml:space="preserve">La erogación servirá para cancelarle a </w:t>
            </w:r>
            <w:r w:rsidRPr="00590118">
              <w:rPr>
                <w:rFonts w:ascii="Arial" w:eastAsiaTheme="minorHAnsi" w:hAnsi="Arial" w:cs="Arial"/>
                <w:b/>
                <w:i/>
                <w:sz w:val="20"/>
                <w:szCs w:val="20"/>
                <w:lang w:val="es-SV"/>
              </w:rPr>
              <w:t>AES-CLESA</w:t>
            </w:r>
            <w:r w:rsidRPr="00590118">
              <w:rPr>
                <w:rFonts w:ascii="Arial" w:eastAsiaTheme="minorHAnsi" w:hAnsi="Arial" w:cs="Arial"/>
                <w:i/>
                <w:sz w:val="20"/>
                <w:szCs w:val="20"/>
                <w:lang w:val="es-SV"/>
              </w:rPr>
              <w:t>, por comisión en la emisión de recibos para la recaudación de impuestos a favor de la Comuna, según detalle en factura número</w:t>
            </w:r>
            <w:r w:rsidR="001F55AD">
              <w:rPr>
                <w:rFonts w:ascii="Arial" w:eastAsiaTheme="minorHAnsi" w:hAnsi="Arial" w:cs="Arial"/>
                <w:i/>
                <w:sz w:val="20"/>
                <w:szCs w:val="20"/>
                <w:lang w:val="es-SV"/>
              </w:rPr>
              <w:t xml:space="preserve"> </w:t>
            </w:r>
            <w:r>
              <w:rPr>
                <w:rFonts w:ascii="Arial" w:eastAsiaTheme="minorHAnsi" w:hAnsi="Arial" w:cs="Arial"/>
                <w:i/>
                <w:sz w:val="20"/>
                <w:szCs w:val="20"/>
                <w:lang w:val="es-SV"/>
              </w:rPr>
              <w:t>70015075</w:t>
            </w:r>
          </w:p>
        </w:tc>
        <w:tc>
          <w:tcPr>
            <w:tcW w:w="2191" w:type="dxa"/>
            <w:tcBorders>
              <w:top w:val="single" w:sz="4" w:space="0" w:color="auto"/>
              <w:left w:val="single" w:sz="4" w:space="0" w:color="auto"/>
              <w:bottom w:val="single" w:sz="4" w:space="0" w:color="auto"/>
              <w:right w:val="single" w:sz="4" w:space="0" w:color="auto"/>
            </w:tcBorders>
            <w:hideMark/>
          </w:tcPr>
          <w:p w14:paraId="57673AF5" w14:textId="1A6A7430" w:rsidR="00590118" w:rsidRPr="00590118" w:rsidRDefault="00590118" w:rsidP="00590118">
            <w:pPr>
              <w:spacing w:line="360" w:lineRule="auto"/>
              <w:jc w:val="both"/>
              <w:rPr>
                <w:rFonts w:ascii="Arial" w:eastAsiaTheme="minorHAnsi" w:hAnsi="Arial" w:cs="Arial"/>
                <w:i/>
                <w:sz w:val="20"/>
                <w:szCs w:val="20"/>
                <w:lang w:val="es-SV"/>
              </w:rPr>
            </w:pPr>
            <w:r w:rsidRPr="00590118">
              <w:rPr>
                <w:rFonts w:ascii="Arial" w:eastAsiaTheme="minorHAnsi" w:hAnsi="Arial" w:cs="Arial"/>
                <w:i/>
                <w:sz w:val="20"/>
                <w:szCs w:val="20"/>
                <w:lang w:val="es-SV"/>
              </w:rPr>
              <w:t>$9</w:t>
            </w:r>
            <w:r>
              <w:rPr>
                <w:rFonts w:ascii="Arial" w:eastAsiaTheme="minorHAnsi" w:hAnsi="Arial" w:cs="Arial"/>
                <w:i/>
                <w:sz w:val="20"/>
                <w:szCs w:val="20"/>
                <w:lang w:val="es-SV"/>
              </w:rPr>
              <w:t>54</w:t>
            </w:r>
            <w:r w:rsidRPr="00590118">
              <w:rPr>
                <w:rFonts w:ascii="Arial" w:eastAsiaTheme="minorHAnsi" w:hAnsi="Arial" w:cs="Arial"/>
                <w:i/>
                <w:sz w:val="20"/>
                <w:szCs w:val="20"/>
                <w:lang w:val="es-SV"/>
              </w:rPr>
              <w:t>.</w:t>
            </w:r>
            <w:r>
              <w:rPr>
                <w:rFonts w:ascii="Arial" w:eastAsiaTheme="minorHAnsi" w:hAnsi="Arial" w:cs="Arial"/>
                <w:i/>
                <w:sz w:val="20"/>
                <w:szCs w:val="20"/>
                <w:lang w:val="es-SV"/>
              </w:rPr>
              <w:t>13</w:t>
            </w:r>
          </w:p>
        </w:tc>
      </w:tr>
      <w:tr w:rsidR="00590118" w:rsidRPr="00590118" w14:paraId="59E4ABEE" w14:textId="77777777" w:rsidTr="00157FB6">
        <w:trPr>
          <w:trHeight w:val="405"/>
        </w:trPr>
        <w:tc>
          <w:tcPr>
            <w:tcW w:w="1617" w:type="dxa"/>
            <w:tcBorders>
              <w:top w:val="single" w:sz="4" w:space="0" w:color="auto"/>
              <w:left w:val="single" w:sz="4" w:space="0" w:color="auto"/>
              <w:bottom w:val="single" w:sz="4" w:space="0" w:color="auto"/>
              <w:right w:val="single" w:sz="4" w:space="0" w:color="auto"/>
            </w:tcBorders>
            <w:hideMark/>
          </w:tcPr>
          <w:p w14:paraId="74CBBA5C" w14:textId="77777777" w:rsidR="00590118" w:rsidRPr="00590118" w:rsidRDefault="00590118" w:rsidP="00590118">
            <w:pPr>
              <w:spacing w:line="360" w:lineRule="auto"/>
              <w:jc w:val="both"/>
              <w:rPr>
                <w:rFonts w:ascii="Arial" w:eastAsiaTheme="minorHAnsi" w:hAnsi="Arial" w:cs="Arial"/>
                <w:b/>
                <w:i/>
                <w:sz w:val="20"/>
                <w:szCs w:val="20"/>
                <w:lang w:val="es-SV"/>
              </w:rPr>
            </w:pPr>
            <w:r w:rsidRPr="00590118">
              <w:rPr>
                <w:rFonts w:ascii="Arial" w:eastAsiaTheme="minorHAnsi" w:hAnsi="Arial" w:cs="Arial"/>
                <w:b/>
                <w:i/>
                <w:sz w:val="20"/>
                <w:szCs w:val="20"/>
                <w:lang w:val="es-SV"/>
              </w:rPr>
              <w:t>TOTAL</w:t>
            </w:r>
          </w:p>
        </w:tc>
        <w:tc>
          <w:tcPr>
            <w:tcW w:w="5973" w:type="dxa"/>
            <w:tcBorders>
              <w:top w:val="single" w:sz="4" w:space="0" w:color="auto"/>
              <w:left w:val="single" w:sz="4" w:space="0" w:color="auto"/>
              <w:bottom w:val="single" w:sz="4" w:space="0" w:color="auto"/>
              <w:right w:val="single" w:sz="4" w:space="0" w:color="auto"/>
            </w:tcBorders>
          </w:tcPr>
          <w:p w14:paraId="46B95721" w14:textId="77777777" w:rsidR="00590118" w:rsidRPr="00590118" w:rsidRDefault="00590118" w:rsidP="00590118">
            <w:pPr>
              <w:spacing w:line="360" w:lineRule="auto"/>
              <w:jc w:val="both"/>
              <w:rPr>
                <w:rFonts w:ascii="Arial" w:eastAsiaTheme="minorHAnsi" w:hAnsi="Arial" w:cs="Arial"/>
                <w:i/>
                <w:sz w:val="20"/>
                <w:szCs w:val="20"/>
                <w:lang w:val="es-SV"/>
              </w:rPr>
            </w:pPr>
          </w:p>
        </w:tc>
        <w:tc>
          <w:tcPr>
            <w:tcW w:w="2191" w:type="dxa"/>
            <w:tcBorders>
              <w:top w:val="single" w:sz="4" w:space="0" w:color="auto"/>
              <w:left w:val="single" w:sz="4" w:space="0" w:color="auto"/>
              <w:bottom w:val="single" w:sz="4" w:space="0" w:color="auto"/>
              <w:right w:val="single" w:sz="4" w:space="0" w:color="auto"/>
            </w:tcBorders>
            <w:hideMark/>
          </w:tcPr>
          <w:p w14:paraId="4F5062A1" w14:textId="35648807" w:rsidR="00590118" w:rsidRPr="00590118" w:rsidRDefault="00590118" w:rsidP="00590118">
            <w:pPr>
              <w:spacing w:line="360" w:lineRule="auto"/>
              <w:jc w:val="both"/>
              <w:rPr>
                <w:rFonts w:ascii="Arial" w:eastAsiaTheme="minorHAnsi" w:hAnsi="Arial" w:cs="Arial"/>
                <w:b/>
                <w:i/>
                <w:sz w:val="20"/>
                <w:szCs w:val="20"/>
                <w:lang w:val="es-SV"/>
              </w:rPr>
            </w:pPr>
            <w:r w:rsidRPr="00590118">
              <w:rPr>
                <w:rFonts w:ascii="Arial" w:eastAsiaTheme="minorHAnsi" w:hAnsi="Arial" w:cs="Arial"/>
                <w:b/>
                <w:i/>
                <w:sz w:val="20"/>
                <w:szCs w:val="20"/>
                <w:lang w:val="es-SV"/>
              </w:rPr>
              <w:t>$95</w:t>
            </w:r>
            <w:r>
              <w:rPr>
                <w:rFonts w:ascii="Arial" w:eastAsiaTheme="minorHAnsi" w:hAnsi="Arial" w:cs="Arial"/>
                <w:b/>
                <w:i/>
                <w:sz w:val="20"/>
                <w:szCs w:val="20"/>
                <w:lang w:val="es-SV"/>
              </w:rPr>
              <w:t>4</w:t>
            </w:r>
            <w:r w:rsidRPr="00590118">
              <w:rPr>
                <w:rFonts w:ascii="Arial" w:eastAsiaTheme="minorHAnsi" w:hAnsi="Arial" w:cs="Arial"/>
                <w:b/>
                <w:i/>
                <w:sz w:val="20"/>
                <w:szCs w:val="20"/>
                <w:lang w:val="es-SV"/>
              </w:rPr>
              <w:t>.</w:t>
            </w:r>
            <w:r>
              <w:rPr>
                <w:rFonts w:ascii="Arial" w:eastAsiaTheme="minorHAnsi" w:hAnsi="Arial" w:cs="Arial"/>
                <w:b/>
                <w:i/>
                <w:sz w:val="20"/>
                <w:szCs w:val="20"/>
                <w:lang w:val="es-SV"/>
              </w:rPr>
              <w:t>13</w:t>
            </w:r>
          </w:p>
        </w:tc>
      </w:tr>
    </w:tbl>
    <w:p w14:paraId="13DE8A22" w14:textId="2ED6B8F3" w:rsidR="00E13971" w:rsidRPr="00E13971" w:rsidRDefault="00590118" w:rsidP="00E13971">
      <w:pPr>
        <w:spacing w:line="360" w:lineRule="auto"/>
        <w:ind w:right="-660"/>
        <w:jc w:val="both"/>
        <w:rPr>
          <w:rFonts w:ascii="Arial" w:eastAsiaTheme="minorHAnsi" w:hAnsi="Arial" w:cs="Arial"/>
          <w:sz w:val="24"/>
          <w:szCs w:val="24"/>
        </w:rPr>
      </w:pPr>
      <w:r w:rsidRPr="001A0618">
        <w:rPr>
          <w:rFonts w:ascii="Arial" w:hAnsi="Arial" w:cs="Arial"/>
          <w:lang w:val="es-SV"/>
        </w:rPr>
        <w:t xml:space="preserve">Certifíquese el presente acuerdo y remítase a donde corresponda para los efectos legales </w:t>
      </w:r>
      <w:r w:rsidR="00D84245" w:rsidRPr="001A0618">
        <w:rPr>
          <w:rFonts w:ascii="Arial" w:hAnsi="Arial" w:cs="Arial"/>
          <w:lang w:val="es-SV"/>
        </w:rPr>
        <w:t xml:space="preserve">pertinentes. </w:t>
      </w:r>
      <w:bookmarkEnd w:id="15"/>
      <w:r w:rsidR="00E13971" w:rsidRPr="00E13971">
        <w:rPr>
          <w:rFonts w:ascii="Arial" w:hAnsi="Arial" w:cs="Arial"/>
          <w:color w:val="000000"/>
          <w:sz w:val="24"/>
          <w:szCs w:val="24"/>
        </w:rPr>
        <w:t xml:space="preserve">No habiendo más que hacer constar, se da por finalizada la presente, </w:t>
      </w:r>
      <w:r w:rsidR="00E13971" w:rsidRPr="00E13971">
        <w:rPr>
          <w:rFonts w:ascii="Arial" w:hAnsi="Arial" w:cs="Arial"/>
          <w:color w:val="000000" w:themeColor="text1"/>
          <w:sz w:val="24"/>
          <w:szCs w:val="24"/>
        </w:rPr>
        <w:t xml:space="preserve">a las </w:t>
      </w:r>
      <w:r w:rsidR="00E13971">
        <w:rPr>
          <w:rFonts w:ascii="Arial" w:hAnsi="Arial" w:cs="Arial"/>
          <w:color w:val="000000" w:themeColor="text1"/>
          <w:sz w:val="24"/>
          <w:szCs w:val="24"/>
        </w:rPr>
        <w:t xml:space="preserve"> once </w:t>
      </w:r>
      <w:r w:rsidR="00E13971" w:rsidRPr="00E13971">
        <w:rPr>
          <w:rFonts w:ascii="Arial" w:hAnsi="Arial" w:cs="Arial"/>
          <w:color w:val="000000" w:themeColor="text1"/>
          <w:sz w:val="24"/>
          <w:szCs w:val="24"/>
        </w:rPr>
        <w:t xml:space="preserve"> horas con </w:t>
      </w:r>
      <w:r w:rsidR="00E13971">
        <w:rPr>
          <w:rFonts w:ascii="Arial" w:hAnsi="Arial" w:cs="Arial"/>
          <w:color w:val="000000" w:themeColor="text1"/>
          <w:sz w:val="24"/>
          <w:szCs w:val="24"/>
        </w:rPr>
        <w:t>veinticinco</w:t>
      </w:r>
      <w:r w:rsidR="00E13971" w:rsidRPr="00E13971">
        <w:rPr>
          <w:rFonts w:ascii="Arial" w:hAnsi="Arial" w:cs="Arial"/>
          <w:color w:val="000000" w:themeColor="text1"/>
          <w:sz w:val="24"/>
          <w:szCs w:val="24"/>
        </w:rPr>
        <w:t xml:space="preserve"> minutos de este mismo día, y leídas que les fue la presente acta en un solo acto, la cual la ratifican en todas y cada una de sus partes, y para constancia firmamos. - </w:t>
      </w:r>
    </w:p>
    <w:p w14:paraId="773A5F6D" w14:textId="5B65EC8D" w:rsidR="000041ED" w:rsidRPr="001A0618" w:rsidRDefault="000041ED" w:rsidP="001A0618">
      <w:pPr>
        <w:pStyle w:val="Textoindependiente"/>
        <w:spacing w:line="360" w:lineRule="auto"/>
        <w:jc w:val="both"/>
        <w:rPr>
          <w:rFonts w:ascii="Arial" w:hAnsi="Arial" w:cs="Arial"/>
          <w:lang w:val="es-SV"/>
        </w:rPr>
      </w:pPr>
    </w:p>
    <w:p w14:paraId="0F653EA3" w14:textId="77777777" w:rsidR="00590118" w:rsidRPr="001A0618" w:rsidRDefault="00590118" w:rsidP="001A0618">
      <w:pPr>
        <w:pStyle w:val="Sinespaciado"/>
        <w:spacing w:line="360" w:lineRule="auto"/>
        <w:ind w:right="-1"/>
        <w:jc w:val="both"/>
        <w:rPr>
          <w:rFonts w:ascii="Arial" w:hAnsi="Arial" w:cs="Arial"/>
          <w:bCs/>
          <w:sz w:val="23"/>
          <w:szCs w:val="23"/>
        </w:rPr>
      </w:pPr>
    </w:p>
    <w:bookmarkEnd w:id="3"/>
    <w:p w14:paraId="0748EEBE" w14:textId="496FBCEA" w:rsidR="005D23D2" w:rsidRPr="006005A6" w:rsidRDefault="005D23D2" w:rsidP="005D23D2">
      <w:pPr>
        <w:pStyle w:val="Sinespaciado"/>
        <w:spacing w:line="360" w:lineRule="auto"/>
        <w:ind w:right="-1"/>
        <w:jc w:val="both"/>
        <w:rPr>
          <w:rFonts w:ascii="Arial" w:hAnsi="Arial" w:cs="Arial"/>
          <w:color w:val="000000" w:themeColor="text1"/>
          <w:sz w:val="23"/>
          <w:szCs w:val="23"/>
          <w:u w:val="single"/>
        </w:rPr>
      </w:pPr>
    </w:p>
    <w:p w14:paraId="5EAF392B" w14:textId="460B1FFB" w:rsidR="005D23D2" w:rsidRDefault="005D23D2" w:rsidP="005D23D2">
      <w:pPr>
        <w:pStyle w:val="Sinespaciado"/>
        <w:spacing w:line="360" w:lineRule="auto"/>
        <w:ind w:right="-1"/>
        <w:jc w:val="both"/>
        <w:rPr>
          <w:rFonts w:ascii="Arial" w:hAnsi="Arial" w:cs="Arial"/>
          <w:color w:val="000000"/>
          <w:sz w:val="23"/>
          <w:szCs w:val="23"/>
        </w:rPr>
      </w:pPr>
    </w:p>
    <w:p w14:paraId="33D6C470" w14:textId="77777777" w:rsidR="008A598A" w:rsidRPr="008A598A" w:rsidRDefault="008A598A" w:rsidP="005D23D2">
      <w:pPr>
        <w:pStyle w:val="Sinespaciado"/>
        <w:spacing w:line="360" w:lineRule="auto"/>
        <w:ind w:right="-1"/>
        <w:jc w:val="both"/>
        <w:rPr>
          <w:rFonts w:ascii="Arial" w:hAnsi="Arial" w:cs="Arial"/>
          <w:color w:val="000000"/>
          <w:sz w:val="23"/>
          <w:szCs w:val="23"/>
        </w:rPr>
      </w:pPr>
    </w:p>
    <w:p w14:paraId="7BD87B1A" w14:textId="3AF7946C" w:rsidR="002E4CD0" w:rsidRDefault="002E4CD0" w:rsidP="00371205">
      <w:pPr>
        <w:pStyle w:val="Sinespaciado"/>
        <w:jc w:val="both"/>
        <w:rPr>
          <w:rFonts w:ascii="Arial" w:hAnsi="Arial" w:cs="Arial"/>
          <w:color w:val="000000"/>
          <w:sz w:val="20"/>
          <w:szCs w:val="20"/>
        </w:rPr>
      </w:pPr>
    </w:p>
    <w:p w14:paraId="45FD938A" w14:textId="77777777" w:rsidR="002E4CD0" w:rsidRPr="002E4CD0" w:rsidRDefault="002E4CD0" w:rsidP="002E4CD0">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sz w:val="18"/>
          <w:szCs w:val="18"/>
          <w:lang w:val="es-SV" w:eastAsia="es-SV"/>
        </w:rPr>
        <w:t>WILFREDO JAVIER RAMOS BAÑOS                                         CECY CAROLINA ELÍAS ESCOBAR</w:t>
      </w:r>
      <w:r w:rsidRPr="002E4CD0">
        <w:rPr>
          <w:rFonts w:ascii="Arial" w:eastAsia="Times New Roman" w:hAnsi="Arial" w:cs="Arial"/>
          <w:b/>
          <w:bCs/>
          <w:color w:val="000000" w:themeColor="text1"/>
          <w:sz w:val="18"/>
          <w:szCs w:val="18"/>
          <w:lang w:val="es-SV" w:eastAsia="es-SV"/>
        </w:rPr>
        <w:t xml:space="preserve"> </w:t>
      </w:r>
    </w:p>
    <w:p w14:paraId="1EEF9242" w14:textId="0BCD2AF5" w:rsidR="002E4CD0" w:rsidRPr="00D7186E" w:rsidRDefault="002E4CD0" w:rsidP="002E4CD0">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color w:val="000000" w:themeColor="text1"/>
          <w:sz w:val="18"/>
          <w:szCs w:val="18"/>
          <w:lang w:val="es-SV" w:eastAsia="es-SV"/>
        </w:rPr>
        <w:t xml:space="preserve">              </w:t>
      </w:r>
      <w:r w:rsidRPr="002E4CD0">
        <w:rPr>
          <w:rFonts w:ascii="Arial" w:eastAsia="Times New Roman" w:hAnsi="Arial" w:cs="Arial"/>
          <w:b/>
          <w:bCs/>
          <w:sz w:val="18"/>
          <w:szCs w:val="18"/>
          <w:lang w:val="es-SV" w:eastAsia="es-SV"/>
        </w:rPr>
        <w:t>ALCALDE MUNICIPAL. -                                                             SINDICA MUNICIPAL.</w:t>
      </w:r>
    </w:p>
    <w:p w14:paraId="57112833" w14:textId="513AD7E0" w:rsidR="002E4CD0" w:rsidRDefault="002E4CD0" w:rsidP="002E4CD0">
      <w:pPr>
        <w:spacing w:line="276" w:lineRule="auto"/>
        <w:rPr>
          <w:rFonts w:ascii="Arial" w:eastAsia="Times New Roman" w:hAnsi="Arial" w:cs="Arial"/>
          <w:b/>
          <w:bCs/>
          <w:sz w:val="18"/>
          <w:szCs w:val="18"/>
          <w:lang w:val="es-SV" w:eastAsia="es-SV"/>
        </w:rPr>
      </w:pPr>
    </w:p>
    <w:p w14:paraId="59788863" w14:textId="001519E8" w:rsidR="008A598A" w:rsidRDefault="008A598A" w:rsidP="002E4CD0">
      <w:pPr>
        <w:spacing w:line="276" w:lineRule="auto"/>
        <w:rPr>
          <w:rFonts w:ascii="Arial" w:eastAsia="Times New Roman" w:hAnsi="Arial" w:cs="Arial"/>
          <w:b/>
          <w:bCs/>
          <w:sz w:val="18"/>
          <w:szCs w:val="18"/>
          <w:lang w:val="es-SV" w:eastAsia="es-SV"/>
        </w:rPr>
      </w:pPr>
    </w:p>
    <w:p w14:paraId="448F87E3" w14:textId="515CE88E" w:rsidR="008A598A" w:rsidRDefault="008A598A" w:rsidP="002E4CD0">
      <w:pPr>
        <w:spacing w:line="276" w:lineRule="auto"/>
        <w:rPr>
          <w:rFonts w:ascii="Arial" w:eastAsia="Times New Roman" w:hAnsi="Arial" w:cs="Arial"/>
          <w:b/>
          <w:bCs/>
          <w:sz w:val="18"/>
          <w:szCs w:val="18"/>
          <w:lang w:val="es-SV" w:eastAsia="es-SV"/>
        </w:rPr>
      </w:pPr>
    </w:p>
    <w:p w14:paraId="745275EF" w14:textId="3BA0E046" w:rsidR="008A598A" w:rsidRPr="002E4CD0" w:rsidRDefault="008A598A" w:rsidP="002E4CD0">
      <w:pPr>
        <w:spacing w:line="276" w:lineRule="auto"/>
        <w:rPr>
          <w:rFonts w:ascii="Arial" w:eastAsia="Times New Roman" w:hAnsi="Arial" w:cs="Arial"/>
          <w:b/>
          <w:bCs/>
          <w:sz w:val="18"/>
          <w:szCs w:val="18"/>
          <w:lang w:val="es-SV" w:eastAsia="es-SV"/>
        </w:rPr>
      </w:pPr>
    </w:p>
    <w:p w14:paraId="67CA9F6D" w14:textId="33D7D16D"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ANDRÉS   DE JESÚS LANDAVERDE Á.                                         JUAN CARLOS HERNÁNDEZ GALÁN</w:t>
      </w:r>
    </w:p>
    <w:p w14:paraId="6353144D"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PRIMER REGIDOR PROPIETARIO. -                                             SEGUNDO REGIDOR PROPIETARIO. -</w:t>
      </w:r>
    </w:p>
    <w:p w14:paraId="25A2B652" w14:textId="25C8A477" w:rsidR="0089660A" w:rsidRDefault="0089660A" w:rsidP="002E4CD0">
      <w:pPr>
        <w:spacing w:line="276" w:lineRule="auto"/>
        <w:rPr>
          <w:rFonts w:ascii="Arial" w:eastAsia="Times New Roman" w:hAnsi="Arial" w:cs="Arial"/>
          <w:b/>
          <w:bCs/>
          <w:sz w:val="18"/>
          <w:szCs w:val="18"/>
          <w:lang w:val="es-SV" w:eastAsia="es-SV"/>
        </w:rPr>
      </w:pPr>
    </w:p>
    <w:p w14:paraId="1D5A2434" w14:textId="262B907F" w:rsidR="008A598A" w:rsidRDefault="008A598A" w:rsidP="002E4CD0">
      <w:pPr>
        <w:spacing w:line="276" w:lineRule="auto"/>
        <w:rPr>
          <w:rFonts w:ascii="Arial" w:eastAsia="Times New Roman" w:hAnsi="Arial" w:cs="Arial"/>
          <w:b/>
          <w:bCs/>
          <w:sz w:val="18"/>
          <w:szCs w:val="18"/>
          <w:lang w:val="es-SV" w:eastAsia="es-SV"/>
        </w:rPr>
      </w:pPr>
    </w:p>
    <w:p w14:paraId="7053150D" w14:textId="77777777" w:rsidR="008A598A" w:rsidRDefault="008A598A" w:rsidP="002E4CD0">
      <w:pPr>
        <w:spacing w:line="276" w:lineRule="auto"/>
        <w:rPr>
          <w:rFonts w:ascii="Arial" w:eastAsia="Times New Roman" w:hAnsi="Arial" w:cs="Arial"/>
          <w:b/>
          <w:bCs/>
          <w:sz w:val="18"/>
          <w:szCs w:val="18"/>
          <w:lang w:val="es-SV" w:eastAsia="es-SV"/>
        </w:rPr>
      </w:pPr>
    </w:p>
    <w:p w14:paraId="5BF2C71B" w14:textId="77777777" w:rsidR="00D7186E" w:rsidRDefault="00D7186E" w:rsidP="002E4CD0">
      <w:pPr>
        <w:spacing w:line="276" w:lineRule="auto"/>
        <w:rPr>
          <w:rFonts w:ascii="Arial" w:eastAsia="Times New Roman" w:hAnsi="Arial" w:cs="Arial"/>
          <w:b/>
          <w:bCs/>
          <w:sz w:val="18"/>
          <w:szCs w:val="18"/>
          <w:lang w:val="es-SV" w:eastAsia="es-SV"/>
        </w:rPr>
      </w:pPr>
    </w:p>
    <w:p w14:paraId="48BDDADE" w14:textId="1C207E8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EDWIN ADDISON MARTÍNEZ BAÑOS -                                                 CINDY YAMILETH CASTRO COREA</w:t>
      </w:r>
    </w:p>
    <w:p w14:paraId="29CB1255" w14:textId="2715A316" w:rsidR="0089660A"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lastRenderedPageBreak/>
        <w:t xml:space="preserve">   TERCER REGIDOR PROPIETARIO. -                                                  CUARTO REGIDOR PROPIETARIO.    </w:t>
      </w:r>
    </w:p>
    <w:p w14:paraId="041E44A3" w14:textId="77777777" w:rsidR="00DA7F39" w:rsidRDefault="00DA7F39" w:rsidP="002E4CD0">
      <w:pPr>
        <w:spacing w:line="276" w:lineRule="auto"/>
        <w:rPr>
          <w:rFonts w:ascii="Arial" w:eastAsia="Times New Roman" w:hAnsi="Arial" w:cs="Arial"/>
          <w:b/>
          <w:bCs/>
          <w:sz w:val="18"/>
          <w:szCs w:val="18"/>
          <w:lang w:val="es-SV" w:eastAsia="es-SV"/>
        </w:rPr>
      </w:pPr>
    </w:p>
    <w:p w14:paraId="4B9253F0" w14:textId="77777777" w:rsidR="00221629" w:rsidRPr="002E4CD0" w:rsidRDefault="00221629" w:rsidP="002E4CD0">
      <w:pPr>
        <w:spacing w:line="276" w:lineRule="auto"/>
        <w:rPr>
          <w:rFonts w:ascii="Arial" w:eastAsia="Times New Roman" w:hAnsi="Arial" w:cs="Arial"/>
          <w:b/>
          <w:bCs/>
          <w:sz w:val="18"/>
          <w:szCs w:val="18"/>
          <w:lang w:val="es-SV" w:eastAsia="es-SV"/>
        </w:rPr>
      </w:pPr>
    </w:p>
    <w:p w14:paraId="57587475" w14:textId="1FA00F4D" w:rsidR="002E4CD0" w:rsidRPr="005820C9" w:rsidRDefault="00641BD4" w:rsidP="005820C9">
      <w:pPr>
        <w:pStyle w:val="Textoindependiente"/>
        <w:rPr>
          <w:b/>
          <w:lang w:val="es-SV" w:eastAsia="es-SV"/>
        </w:rPr>
      </w:pPr>
      <w:r w:rsidRPr="005820C9">
        <w:rPr>
          <w:b/>
          <w:lang w:val="es-SV" w:eastAsia="es-SV"/>
        </w:rPr>
        <w:t>(</w:t>
      </w:r>
      <w:proofErr w:type="gramStart"/>
      <w:r w:rsidRPr="005820C9">
        <w:rPr>
          <w:b/>
          <w:lang w:val="es-SV" w:eastAsia="es-SV"/>
        </w:rPr>
        <w:t>permiso</w:t>
      </w:r>
      <w:proofErr w:type="gramEnd"/>
      <w:r w:rsidRPr="005820C9">
        <w:rPr>
          <w:b/>
          <w:lang w:val="es-SV" w:eastAsia="es-SV"/>
        </w:rPr>
        <w:t>)</w:t>
      </w:r>
    </w:p>
    <w:p w14:paraId="7778813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EDUARDO ERNESTO LARA MATAS                                                   GUILLERMO ANTONIO MEZQUITA H.</w:t>
      </w:r>
    </w:p>
    <w:p w14:paraId="6503386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QUINTO REGIDOR PROPIETARIO. -                                                       SEXTO REGIDOR PROPIETARIO. -</w:t>
      </w:r>
    </w:p>
    <w:p w14:paraId="4798DF8D"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0D31AF30" w14:textId="68540DD7" w:rsidR="00CF3E24" w:rsidRDefault="00CF3E24" w:rsidP="002E4CD0">
      <w:pPr>
        <w:spacing w:line="276" w:lineRule="auto"/>
        <w:rPr>
          <w:rFonts w:ascii="Arial" w:eastAsia="Times New Roman" w:hAnsi="Arial" w:cs="Arial"/>
          <w:b/>
          <w:bCs/>
          <w:sz w:val="18"/>
          <w:szCs w:val="18"/>
          <w:lang w:val="es-SV" w:eastAsia="es-SV"/>
        </w:rPr>
      </w:pPr>
    </w:p>
    <w:p w14:paraId="7BA3DBF3" w14:textId="77777777" w:rsidR="0036773A" w:rsidRPr="002E4CD0" w:rsidRDefault="0036773A" w:rsidP="002E4CD0">
      <w:pPr>
        <w:spacing w:line="276" w:lineRule="auto"/>
        <w:rPr>
          <w:rFonts w:ascii="Arial" w:eastAsia="Times New Roman" w:hAnsi="Arial" w:cs="Arial"/>
          <w:b/>
          <w:bCs/>
          <w:sz w:val="18"/>
          <w:szCs w:val="18"/>
          <w:lang w:val="es-SV" w:eastAsia="es-SV"/>
        </w:rPr>
      </w:pPr>
    </w:p>
    <w:p w14:paraId="0B364B14"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MIGUEL ÁNGEL FLORES                                                                          RAFAEL ENRIQUE MOLINA</w:t>
      </w:r>
    </w:p>
    <w:p w14:paraId="3CEAF1BE"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SÉPTIMO REGIDOR PROPIETARIO. -                                                     OCTAVO REGIDOR PROPIETARIO. </w:t>
      </w:r>
    </w:p>
    <w:p w14:paraId="1C48D7B3"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01DE6D85" w14:textId="07050BD2" w:rsidR="00CF3E24" w:rsidRDefault="00CF3E24" w:rsidP="002E4CD0">
      <w:pPr>
        <w:spacing w:line="276" w:lineRule="auto"/>
        <w:rPr>
          <w:rFonts w:ascii="Arial" w:eastAsia="Times New Roman" w:hAnsi="Arial" w:cs="Arial"/>
          <w:b/>
          <w:bCs/>
          <w:sz w:val="18"/>
          <w:szCs w:val="18"/>
          <w:lang w:val="es-SV" w:eastAsia="es-SV"/>
        </w:rPr>
      </w:pPr>
    </w:p>
    <w:p w14:paraId="67A31F99" w14:textId="77777777" w:rsidR="0036773A" w:rsidRPr="002E4CD0" w:rsidRDefault="0036773A" w:rsidP="002E4CD0">
      <w:pPr>
        <w:spacing w:line="276" w:lineRule="auto"/>
        <w:rPr>
          <w:rFonts w:ascii="Arial" w:eastAsia="Times New Roman" w:hAnsi="Arial" w:cs="Arial"/>
          <w:b/>
          <w:bCs/>
          <w:sz w:val="18"/>
          <w:szCs w:val="18"/>
          <w:lang w:val="es-SV" w:eastAsia="es-SV"/>
        </w:rPr>
      </w:pPr>
    </w:p>
    <w:p w14:paraId="598949E7"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NEILY IRINA CARTAGENA MARÍN                                               SANTOS VALENTÍN MONROY MARTÍNEZ</w:t>
      </w:r>
    </w:p>
    <w:p w14:paraId="02E503CE"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PRIMER REGIDOR SUPLENTE. -                                                          SEGUNDOREGIDOR SUPLENTE. -</w:t>
      </w:r>
    </w:p>
    <w:p w14:paraId="2F18EA8A" w14:textId="69EA86E6" w:rsidR="00CC3227" w:rsidRDefault="00CC3227" w:rsidP="002E4CD0">
      <w:pPr>
        <w:spacing w:line="276" w:lineRule="auto"/>
        <w:rPr>
          <w:rFonts w:ascii="Arial" w:eastAsia="Times New Roman" w:hAnsi="Arial" w:cs="Arial"/>
          <w:b/>
          <w:bCs/>
          <w:sz w:val="18"/>
          <w:szCs w:val="18"/>
          <w:lang w:val="es-SV" w:eastAsia="es-SV"/>
        </w:rPr>
      </w:pPr>
    </w:p>
    <w:p w14:paraId="65460C6E" w14:textId="77777777" w:rsidR="00CC3227" w:rsidRPr="002E4CD0" w:rsidRDefault="00CC3227" w:rsidP="002E4CD0">
      <w:pPr>
        <w:spacing w:line="276" w:lineRule="auto"/>
        <w:rPr>
          <w:rFonts w:ascii="Arial" w:eastAsia="Times New Roman" w:hAnsi="Arial" w:cs="Arial"/>
          <w:b/>
          <w:bCs/>
          <w:sz w:val="18"/>
          <w:szCs w:val="18"/>
          <w:lang w:val="es-SV" w:eastAsia="es-SV"/>
        </w:rPr>
      </w:pPr>
    </w:p>
    <w:p w14:paraId="16D1FA40" w14:textId="3D41FC01"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NOE SI</w:t>
      </w:r>
      <w:r w:rsidR="00CC3227">
        <w:rPr>
          <w:rFonts w:ascii="Arial" w:eastAsia="Times New Roman" w:hAnsi="Arial" w:cs="Arial"/>
          <w:b/>
          <w:bCs/>
          <w:sz w:val="18"/>
          <w:szCs w:val="18"/>
          <w:lang w:val="es-SV" w:eastAsia="es-SV"/>
        </w:rPr>
        <w:t>D</w:t>
      </w:r>
      <w:r w:rsidRPr="002E4CD0">
        <w:rPr>
          <w:rFonts w:ascii="Arial" w:eastAsia="Times New Roman" w:hAnsi="Arial" w:cs="Arial"/>
          <w:b/>
          <w:bCs/>
          <w:sz w:val="18"/>
          <w:szCs w:val="18"/>
          <w:lang w:val="es-SV" w:eastAsia="es-SV"/>
        </w:rPr>
        <w:t>FREDO OSORIO                                                               NEFTALÍ DE JESÚS CALDERÓN MORAN</w:t>
      </w:r>
    </w:p>
    <w:p w14:paraId="107A13F6"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TERCER REGIDOR SUPLENTE. -                                                           CUARTO REGIDOR SUPLENTE. -</w:t>
      </w:r>
    </w:p>
    <w:p w14:paraId="178207B5"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26E7382"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2522A61"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530914B" w14:textId="683BE005" w:rsidR="002E4CD0" w:rsidRPr="00221629" w:rsidRDefault="001E5A30" w:rsidP="001E5A30">
      <w:pPr>
        <w:rPr>
          <w:b/>
          <w:bCs/>
          <w:lang w:val="es-SV" w:eastAsia="es-SV"/>
        </w:rPr>
      </w:pPr>
      <w:r>
        <w:rPr>
          <w:lang w:val="es-SV" w:eastAsia="es-SV"/>
        </w:rPr>
        <w:t xml:space="preserve">                                                         </w:t>
      </w:r>
      <w:r w:rsidR="002E4CD0" w:rsidRPr="00221629">
        <w:rPr>
          <w:b/>
          <w:bCs/>
          <w:lang w:val="es-SV" w:eastAsia="es-SV"/>
        </w:rPr>
        <w:t>MARÍA DEL ROSARIO TINO CASTRO</w:t>
      </w:r>
    </w:p>
    <w:p w14:paraId="6342E414" w14:textId="073BCF18" w:rsidR="002E4CD0" w:rsidRPr="00221629" w:rsidRDefault="001E5A30" w:rsidP="001E5A30">
      <w:pPr>
        <w:rPr>
          <w:b/>
          <w:bCs/>
          <w:lang w:val="es-SV" w:eastAsia="es-SV"/>
        </w:rPr>
      </w:pPr>
      <w:r w:rsidRPr="00221629">
        <w:rPr>
          <w:b/>
          <w:bCs/>
          <w:lang w:val="es-SV" w:eastAsia="es-SV"/>
        </w:rPr>
        <w:t xml:space="preserve">                                                    </w:t>
      </w:r>
      <w:r w:rsidR="00221629">
        <w:rPr>
          <w:b/>
          <w:bCs/>
          <w:lang w:val="es-SV" w:eastAsia="es-SV"/>
        </w:rPr>
        <w:t xml:space="preserve"> </w:t>
      </w:r>
      <w:r w:rsidR="002E4CD0" w:rsidRPr="00221629">
        <w:rPr>
          <w:b/>
          <w:bCs/>
          <w:lang w:val="es-SV" w:eastAsia="es-SV"/>
        </w:rPr>
        <w:t>SECRETARIA DEL CONCEJO MUNICIPAL. -</w:t>
      </w:r>
    </w:p>
    <w:p w14:paraId="4705D65D" w14:textId="77777777" w:rsidR="002E4CD0" w:rsidRPr="00371205" w:rsidRDefault="002E4CD0" w:rsidP="001E5A30">
      <w:pPr>
        <w:rPr>
          <w:sz w:val="24"/>
          <w:szCs w:val="24"/>
        </w:rPr>
      </w:pPr>
    </w:p>
    <w:sectPr w:rsidR="002E4CD0" w:rsidRPr="00371205" w:rsidSect="00371205">
      <w:pgSz w:w="12240" w:h="15840"/>
      <w:pgMar w:top="1417" w:right="1325" w:bottom="141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itstream Charter">
    <w:altName w:val="Arial Unicode MS"/>
    <w:charset w:val="8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D4638"/>
    <w:multiLevelType w:val="hybridMultilevel"/>
    <w:tmpl w:val="C6123C86"/>
    <w:lvl w:ilvl="0" w:tplc="CF2C6A3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8DA5E99"/>
    <w:multiLevelType w:val="hybridMultilevel"/>
    <w:tmpl w:val="473881D0"/>
    <w:lvl w:ilvl="0" w:tplc="593E106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2CD52F74"/>
    <w:multiLevelType w:val="hybridMultilevel"/>
    <w:tmpl w:val="55725A5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E461DAB"/>
    <w:multiLevelType w:val="hybridMultilevel"/>
    <w:tmpl w:val="3A52C0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5984429"/>
    <w:multiLevelType w:val="hybridMultilevel"/>
    <w:tmpl w:val="267CE5AC"/>
    <w:lvl w:ilvl="0" w:tplc="F6E4140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C3F6CC1"/>
    <w:multiLevelType w:val="hybridMultilevel"/>
    <w:tmpl w:val="F57AE0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25F0988"/>
    <w:multiLevelType w:val="hybridMultilevel"/>
    <w:tmpl w:val="91B422E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67F4AA4"/>
    <w:multiLevelType w:val="hybridMultilevel"/>
    <w:tmpl w:val="6B8C5660"/>
    <w:lvl w:ilvl="0" w:tplc="7038AB7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99"/>
    <w:rsid w:val="000041ED"/>
    <w:rsid w:val="00004F92"/>
    <w:rsid w:val="00007792"/>
    <w:rsid w:val="00020B1C"/>
    <w:rsid w:val="00024059"/>
    <w:rsid w:val="00030F76"/>
    <w:rsid w:val="00041488"/>
    <w:rsid w:val="00046DB5"/>
    <w:rsid w:val="000470F2"/>
    <w:rsid w:val="000472B3"/>
    <w:rsid w:val="00050DEF"/>
    <w:rsid w:val="00052444"/>
    <w:rsid w:val="0006270E"/>
    <w:rsid w:val="00065D38"/>
    <w:rsid w:val="000702BB"/>
    <w:rsid w:val="00071147"/>
    <w:rsid w:val="000737A0"/>
    <w:rsid w:val="000759C7"/>
    <w:rsid w:val="00075E86"/>
    <w:rsid w:val="00076425"/>
    <w:rsid w:val="000774C6"/>
    <w:rsid w:val="000800AC"/>
    <w:rsid w:val="0008349E"/>
    <w:rsid w:val="00083F0C"/>
    <w:rsid w:val="000906A3"/>
    <w:rsid w:val="00091C2C"/>
    <w:rsid w:val="00091E4B"/>
    <w:rsid w:val="000A5F5A"/>
    <w:rsid w:val="000A7D37"/>
    <w:rsid w:val="000B104F"/>
    <w:rsid w:val="000B7F5D"/>
    <w:rsid w:val="000D1B76"/>
    <w:rsid w:val="000D4A64"/>
    <w:rsid w:val="000E2F8E"/>
    <w:rsid w:val="000E51EE"/>
    <w:rsid w:val="000E69FC"/>
    <w:rsid w:val="000F384F"/>
    <w:rsid w:val="000F557A"/>
    <w:rsid w:val="000F5B30"/>
    <w:rsid w:val="000F6763"/>
    <w:rsid w:val="000F7549"/>
    <w:rsid w:val="00100426"/>
    <w:rsid w:val="00100797"/>
    <w:rsid w:val="00101EB9"/>
    <w:rsid w:val="001066E4"/>
    <w:rsid w:val="0010738D"/>
    <w:rsid w:val="00110885"/>
    <w:rsid w:val="00121C02"/>
    <w:rsid w:val="001224ED"/>
    <w:rsid w:val="00126C1F"/>
    <w:rsid w:val="00137A4C"/>
    <w:rsid w:val="0014131A"/>
    <w:rsid w:val="001418C3"/>
    <w:rsid w:val="001466B5"/>
    <w:rsid w:val="00153AB3"/>
    <w:rsid w:val="001552F1"/>
    <w:rsid w:val="00155C5C"/>
    <w:rsid w:val="00156B20"/>
    <w:rsid w:val="00157FB6"/>
    <w:rsid w:val="00161B1E"/>
    <w:rsid w:val="00162F8E"/>
    <w:rsid w:val="0016309C"/>
    <w:rsid w:val="0016329D"/>
    <w:rsid w:val="0016406C"/>
    <w:rsid w:val="001701C1"/>
    <w:rsid w:val="00170866"/>
    <w:rsid w:val="00173CE6"/>
    <w:rsid w:val="00176374"/>
    <w:rsid w:val="0017717D"/>
    <w:rsid w:val="00182FA7"/>
    <w:rsid w:val="001835A9"/>
    <w:rsid w:val="0018535E"/>
    <w:rsid w:val="00185D6A"/>
    <w:rsid w:val="00187BF4"/>
    <w:rsid w:val="00193C6A"/>
    <w:rsid w:val="0019510C"/>
    <w:rsid w:val="001A0618"/>
    <w:rsid w:val="001A358E"/>
    <w:rsid w:val="001A76C5"/>
    <w:rsid w:val="001B1083"/>
    <w:rsid w:val="001B1E1E"/>
    <w:rsid w:val="001C210A"/>
    <w:rsid w:val="001C38DC"/>
    <w:rsid w:val="001C6B09"/>
    <w:rsid w:val="001D3E72"/>
    <w:rsid w:val="001D6BC2"/>
    <w:rsid w:val="001D6C1D"/>
    <w:rsid w:val="001D7917"/>
    <w:rsid w:val="001E58D3"/>
    <w:rsid w:val="001E5A30"/>
    <w:rsid w:val="001E5FF3"/>
    <w:rsid w:val="001F0A1E"/>
    <w:rsid w:val="001F2FC7"/>
    <w:rsid w:val="001F3929"/>
    <w:rsid w:val="001F55AD"/>
    <w:rsid w:val="00202892"/>
    <w:rsid w:val="002031AE"/>
    <w:rsid w:val="00204800"/>
    <w:rsid w:val="002102B9"/>
    <w:rsid w:val="00210CB5"/>
    <w:rsid w:val="00214C01"/>
    <w:rsid w:val="00216FCB"/>
    <w:rsid w:val="00221629"/>
    <w:rsid w:val="0022239B"/>
    <w:rsid w:val="00226C83"/>
    <w:rsid w:val="00227AD9"/>
    <w:rsid w:val="00230761"/>
    <w:rsid w:val="00234D7A"/>
    <w:rsid w:val="00235868"/>
    <w:rsid w:val="00237FEC"/>
    <w:rsid w:val="00242F4C"/>
    <w:rsid w:val="00243AF6"/>
    <w:rsid w:val="00251315"/>
    <w:rsid w:val="00251421"/>
    <w:rsid w:val="00251AA8"/>
    <w:rsid w:val="00255994"/>
    <w:rsid w:val="00262889"/>
    <w:rsid w:val="0027043F"/>
    <w:rsid w:val="002731AE"/>
    <w:rsid w:val="002739C2"/>
    <w:rsid w:val="00274B9E"/>
    <w:rsid w:val="00275F5F"/>
    <w:rsid w:val="002776B7"/>
    <w:rsid w:val="00283E9A"/>
    <w:rsid w:val="002A04E8"/>
    <w:rsid w:val="002B7959"/>
    <w:rsid w:val="002C291F"/>
    <w:rsid w:val="002D2527"/>
    <w:rsid w:val="002D2D4D"/>
    <w:rsid w:val="002D3A18"/>
    <w:rsid w:val="002D3E35"/>
    <w:rsid w:val="002D69B6"/>
    <w:rsid w:val="002D6A0F"/>
    <w:rsid w:val="002E1865"/>
    <w:rsid w:val="002E4CD0"/>
    <w:rsid w:val="002E76A2"/>
    <w:rsid w:val="002E7CE5"/>
    <w:rsid w:val="002F0A94"/>
    <w:rsid w:val="002F18BA"/>
    <w:rsid w:val="002F6954"/>
    <w:rsid w:val="002F70D5"/>
    <w:rsid w:val="003013BE"/>
    <w:rsid w:val="003023A6"/>
    <w:rsid w:val="00302414"/>
    <w:rsid w:val="00302D7E"/>
    <w:rsid w:val="00306050"/>
    <w:rsid w:val="00306920"/>
    <w:rsid w:val="003073B0"/>
    <w:rsid w:val="00311CE4"/>
    <w:rsid w:val="00313425"/>
    <w:rsid w:val="00314102"/>
    <w:rsid w:val="00317472"/>
    <w:rsid w:val="00322EA3"/>
    <w:rsid w:val="0034251E"/>
    <w:rsid w:val="00342924"/>
    <w:rsid w:val="00342F6B"/>
    <w:rsid w:val="003458CD"/>
    <w:rsid w:val="00355A7D"/>
    <w:rsid w:val="003567F5"/>
    <w:rsid w:val="00364734"/>
    <w:rsid w:val="0036773A"/>
    <w:rsid w:val="00371205"/>
    <w:rsid w:val="003738BF"/>
    <w:rsid w:val="0037690F"/>
    <w:rsid w:val="00382274"/>
    <w:rsid w:val="00382FD3"/>
    <w:rsid w:val="0038401E"/>
    <w:rsid w:val="003863D9"/>
    <w:rsid w:val="00386E5E"/>
    <w:rsid w:val="003906B3"/>
    <w:rsid w:val="00390C82"/>
    <w:rsid w:val="003A7918"/>
    <w:rsid w:val="003A7FD4"/>
    <w:rsid w:val="003B083A"/>
    <w:rsid w:val="003B2956"/>
    <w:rsid w:val="003B4F2F"/>
    <w:rsid w:val="003B5033"/>
    <w:rsid w:val="003C1889"/>
    <w:rsid w:val="003C4423"/>
    <w:rsid w:val="003C59EA"/>
    <w:rsid w:val="003C66D3"/>
    <w:rsid w:val="003C6E5A"/>
    <w:rsid w:val="003C708F"/>
    <w:rsid w:val="003C709F"/>
    <w:rsid w:val="003D1092"/>
    <w:rsid w:val="003D2511"/>
    <w:rsid w:val="003D39A5"/>
    <w:rsid w:val="003D5B93"/>
    <w:rsid w:val="003E0F89"/>
    <w:rsid w:val="003E3E65"/>
    <w:rsid w:val="003F2333"/>
    <w:rsid w:val="003F61E9"/>
    <w:rsid w:val="003F654F"/>
    <w:rsid w:val="004017EE"/>
    <w:rsid w:val="00402799"/>
    <w:rsid w:val="004039F9"/>
    <w:rsid w:val="00407B50"/>
    <w:rsid w:val="00410754"/>
    <w:rsid w:val="00411510"/>
    <w:rsid w:val="00414EEB"/>
    <w:rsid w:val="00416EA6"/>
    <w:rsid w:val="00417FBB"/>
    <w:rsid w:val="00421D36"/>
    <w:rsid w:val="00422F4C"/>
    <w:rsid w:val="0042566B"/>
    <w:rsid w:val="004268C8"/>
    <w:rsid w:val="00443437"/>
    <w:rsid w:val="00443A69"/>
    <w:rsid w:val="004579AC"/>
    <w:rsid w:val="00461467"/>
    <w:rsid w:val="004627F7"/>
    <w:rsid w:val="00463199"/>
    <w:rsid w:val="00471DB4"/>
    <w:rsid w:val="0047270D"/>
    <w:rsid w:val="00477390"/>
    <w:rsid w:val="004774FB"/>
    <w:rsid w:val="00487F0D"/>
    <w:rsid w:val="00491440"/>
    <w:rsid w:val="00493666"/>
    <w:rsid w:val="004A035B"/>
    <w:rsid w:val="004A047D"/>
    <w:rsid w:val="004A24F6"/>
    <w:rsid w:val="004A25E4"/>
    <w:rsid w:val="004A2693"/>
    <w:rsid w:val="004A469A"/>
    <w:rsid w:val="004A4751"/>
    <w:rsid w:val="004A4816"/>
    <w:rsid w:val="004A5991"/>
    <w:rsid w:val="004B18AF"/>
    <w:rsid w:val="004B1F94"/>
    <w:rsid w:val="004B2A25"/>
    <w:rsid w:val="004B3B4A"/>
    <w:rsid w:val="004B5F52"/>
    <w:rsid w:val="004B6915"/>
    <w:rsid w:val="004B751F"/>
    <w:rsid w:val="004C0F59"/>
    <w:rsid w:val="004C2CA5"/>
    <w:rsid w:val="004C38FD"/>
    <w:rsid w:val="004D3076"/>
    <w:rsid w:val="004D5785"/>
    <w:rsid w:val="004E4C0A"/>
    <w:rsid w:val="004E5F42"/>
    <w:rsid w:val="004E7704"/>
    <w:rsid w:val="004F228E"/>
    <w:rsid w:val="00502899"/>
    <w:rsid w:val="00503085"/>
    <w:rsid w:val="00503850"/>
    <w:rsid w:val="005043B5"/>
    <w:rsid w:val="005074A0"/>
    <w:rsid w:val="00507C22"/>
    <w:rsid w:val="005104C0"/>
    <w:rsid w:val="005117BC"/>
    <w:rsid w:val="00512906"/>
    <w:rsid w:val="0051608E"/>
    <w:rsid w:val="005171F0"/>
    <w:rsid w:val="005174A9"/>
    <w:rsid w:val="00524F5E"/>
    <w:rsid w:val="0052528D"/>
    <w:rsid w:val="00531BF5"/>
    <w:rsid w:val="0053245C"/>
    <w:rsid w:val="00532518"/>
    <w:rsid w:val="00534F97"/>
    <w:rsid w:val="00537A36"/>
    <w:rsid w:val="00543472"/>
    <w:rsid w:val="005441F0"/>
    <w:rsid w:val="005445B9"/>
    <w:rsid w:val="00544966"/>
    <w:rsid w:val="00553370"/>
    <w:rsid w:val="005538E8"/>
    <w:rsid w:val="005543E5"/>
    <w:rsid w:val="00562B43"/>
    <w:rsid w:val="00563194"/>
    <w:rsid w:val="0056615F"/>
    <w:rsid w:val="00572304"/>
    <w:rsid w:val="0057445F"/>
    <w:rsid w:val="00574CF3"/>
    <w:rsid w:val="00577296"/>
    <w:rsid w:val="00581EE7"/>
    <w:rsid w:val="005820C9"/>
    <w:rsid w:val="00590118"/>
    <w:rsid w:val="00591A0A"/>
    <w:rsid w:val="00593CD0"/>
    <w:rsid w:val="005959B7"/>
    <w:rsid w:val="005A1132"/>
    <w:rsid w:val="005A15F7"/>
    <w:rsid w:val="005A1920"/>
    <w:rsid w:val="005B003C"/>
    <w:rsid w:val="005B2E10"/>
    <w:rsid w:val="005B4D46"/>
    <w:rsid w:val="005C536B"/>
    <w:rsid w:val="005C59AF"/>
    <w:rsid w:val="005C5B01"/>
    <w:rsid w:val="005C5EEB"/>
    <w:rsid w:val="005D1DFA"/>
    <w:rsid w:val="005D23D2"/>
    <w:rsid w:val="005D2853"/>
    <w:rsid w:val="005E2DF4"/>
    <w:rsid w:val="005E5121"/>
    <w:rsid w:val="005F463B"/>
    <w:rsid w:val="005F499B"/>
    <w:rsid w:val="00600435"/>
    <w:rsid w:val="006005A6"/>
    <w:rsid w:val="006075F5"/>
    <w:rsid w:val="00612654"/>
    <w:rsid w:val="0061288C"/>
    <w:rsid w:val="00624849"/>
    <w:rsid w:val="00636B53"/>
    <w:rsid w:val="006373C2"/>
    <w:rsid w:val="00637A88"/>
    <w:rsid w:val="00641BD4"/>
    <w:rsid w:val="00641FE6"/>
    <w:rsid w:val="006474A4"/>
    <w:rsid w:val="00657E9E"/>
    <w:rsid w:val="006605D6"/>
    <w:rsid w:val="00663C3B"/>
    <w:rsid w:val="006644F3"/>
    <w:rsid w:val="00664622"/>
    <w:rsid w:val="00666656"/>
    <w:rsid w:val="0066766A"/>
    <w:rsid w:val="00677823"/>
    <w:rsid w:val="00677B58"/>
    <w:rsid w:val="006801D1"/>
    <w:rsid w:val="00681299"/>
    <w:rsid w:val="006850A1"/>
    <w:rsid w:val="0069288B"/>
    <w:rsid w:val="00692C9E"/>
    <w:rsid w:val="00694E7D"/>
    <w:rsid w:val="00696BEF"/>
    <w:rsid w:val="006B31B8"/>
    <w:rsid w:val="006B3A2D"/>
    <w:rsid w:val="006B404C"/>
    <w:rsid w:val="006B7CBE"/>
    <w:rsid w:val="006C1415"/>
    <w:rsid w:val="006C4A08"/>
    <w:rsid w:val="006C5CDA"/>
    <w:rsid w:val="006C63A2"/>
    <w:rsid w:val="006C79AA"/>
    <w:rsid w:val="006D2F67"/>
    <w:rsid w:val="006D4308"/>
    <w:rsid w:val="006E2045"/>
    <w:rsid w:val="006F084D"/>
    <w:rsid w:val="006F2B7F"/>
    <w:rsid w:val="006F6B33"/>
    <w:rsid w:val="0070205C"/>
    <w:rsid w:val="007033BF"/>
    <w:rsid w:val="00706089"/>
    <w:rsid w:val="0071501B"/>
    <w:rsid w:val="00722642"/>
    <w:rsid w:val="00723A9E"/>
    <w:rsid w:val="007350BE"/>
    <w:rsid w:val="00742B32"/>
    <w:rsid w:val="00754AD4"/>
    <w:rsid w:val="00754C76"/>
    <w:rsid w:val="00756AEE"/>
    <w:rsid w:val="00756C8B"/>
    <w:rsid w:val="00762CC3"/>
    <w:rsid w:val="0077239C"/>
    <w:rsid w:val="00781099"/>
    <w:rsid w:val="00785724"/>
    <w:rsid w:val="00787859"/>
    <w:rsid w:val="00790202"/>
    <w:rsid w:val="0079288C"/>
    <w:rsid w:val="00797506"/>
    <w:rsid w:val="007A0963"/>
    <w:rsid w:val="007A7108"/>
    <w:rsid w:val="007B007B"/>
    <w:rsid w:val="007B3FD9"/>
    <w:rsid w:val="007C042E"/>
    <w:rsid w:val="007C7B28"/>
    <w:rsid w:val="007D1AA1"/>
    <w:rsid w:val="007D25C9"/>
    <w:rsid w:val="007D4814"/>
    <w:rsid w:val="007D494C"/>
    <w:rsid w:val="007E065F"/>
    <w:rsid w:val="007E1BB0"/>
    <w:rsid w:val="007E1F0D"/>
    <w:rsid w:val="007E6AA8"/>
    <w:rsid w:val="007F06E1"/>
    <w:rsid w:val="007F14D6"/>
    <w:rsid w:val="007F3680"/>
    <w:rsid w:val="007F40CA"/>
    <w:rsid w:val="007F4BAA"/>
    <w:rsid w:val="007F50A5"/>
    <w:rsid w:val="007F609D"/>
    <w:rsid w:val="00800458"/>
    <w:rsid w:val="00804275"/>
    <w:rsid w:val="008129BC"/>
    <w:rsid w:val="008142CC"/>
    <w:rsid w:val="00814A2D"/>
    <w:rsid w:val="00820E8B"/>
    <w:rsid w:val="00824016"/>
    <w:rsid w:val="00827CE7"/>
    <w:rsid w:val="00827E97"/>
    <w:rsid w:val="0083037D"/>
    <w:rsid w:val="008319AB"/>
    <w:rsid w:val="00833FD9"/>
    <w:rsid w:val="00836779"/>
    <w:rsid w:val="00846A65"/>
    <w:rsid w:val="00852C02"/>
    <w:rsid w:val="008575DF"/>
    <w:rsid w:val="00857DAA"/>
    <w:rsid w:val="008601C8"/>
    <w:rsid w:val="008620C0"/>
    <w:rsid w:val="00862A8F"/>
    <w:rsid w:val="00870174"/>
    <w:rsid w:val="00873849"/>
    <w:rsid w:val="00875D6F"/>
    <w:rsid w:val="0089417C"/>
    <w:rsid w:val="00894AD9"/>
    <w:rsid w:val="0089660A"/>
    <w:rsid w:val="00897747"/>
    <w:rsid w:val="008A1147"/>
    <w:rsid w:val="008A1FB9"/>
    <w:rsid w:val="008A598A"/>
    <w:rsid w:val="008A7701"/>
    <w:rsid w:val="008B05D4"/>
    <w:rsid w:val="008B16D1"/>
    <w:rsid w:val="008B4EE4"/>
    <w:rsid w:val="008C558F"/>
    <w:rsid w:val="008C57DF"/>
    <w:rsid w:val="008C7CA8"/>
    <w:rsid w:val="008E0410"/>
    <w:rsid w:val="008E1CA7"/>
    <w:rsid w:val="008E392C"/>
    <w:rsid w:val="008E3B2E"/>
    <w:rsid w:val="008E418F"/>
    <w:rsid w:val="008F02B5"/>
    <w:rsid w:val="009111D2"/>
    <w:rsid w:val="00911461"/>
    <w:rsid w:val="00912EFE"/>
    <w:rsid w:val="00913064"/>
    <w:rsid w:val="00930392"/>
    <w:rsid w:val="0093083C"/>
    <w:rsid w:val="00930AAB"/>
    <w:rsid w:val="0093281C"/>
    <w:rsid w:val="00937C9C"/>
    <w:rsid w:val="00943F2B"/>
    <w:rsid w:val="0095190B"/>
    <w:rsid w:val="00956003"/>
    <w:rsid w:val="00957F34"/>
    <w:rsid w:val="009645E7"/>
    <w:rsid w:val="00967730"/>
    <w:rsid w:val="00972207"/>
    <w:rsid w:val="0097292C"/>
    <w:rsid w:val="0097301D"/>
    <w:rsid w:val="0097671F"/>
    <w:rsid w:val="00981D8F"/>
    <w:rsid w:val="009870C2"/>
    <w:rsid w:val="00993774"/>
    <w:rsid w:val="00997A42"/>
    <w:rsid w:val="009A080B"/>
    <w:rsid w:val="009A48E8"/>
    <w:rsid w:val="009B06CA"/>
    <w:rsid w:val="009C4060"/>
    <w:rsid w:val="009C7430"/>
    <w:rsid w:val="009D5BBA"/>
    <w:rsid w:val="009E09F2"/>
    <w:rsid w:val="009E0C75"/>
    <w:rsid w:val="009E135B"/>
    <w:rsid w:val="009E1C56"/>
    <w:rsid w:val="009E26D3"/>
    <w:rsid w:val="009E2F77"/>
    <w:rsid w:val="009E5711"/>
    <w:rsid w:val="009E57CC"/>
    <w:rsid w:val="00A00411"/>
    <w:rsid w:val="00A03F0D"/>
    <w:rsid w:val="00A05289"/>
    <w:rsid w:val="00A05519"/>
    <w:rsid w:val="00A07DBB"/>
    <w:rsid w:val="00A12B0F"/>
    <w:rsid w:val="00A32AB4"/>
    <w:rsid w:val="00A3519C"/>
    <w:rsid w:val="00A44FFB"/>
    <w:rsid w:val="00A45A45"/>
    <w:rsid w:val="00A4704F"/>
    <w:rsid w:val="00A5076D"/>
    <w:rsid w:val="00A626E3"/>
    <w:rsid w:val="00A65D0D"/>
    <w:rsid w:val="00A73284"/>
    <w:rsid w:val="00A81075"/>
    <w:rsid w:val="00A81B16"/>
    <w:rsid w:val="00A87E1F"/>
    <w:rsid w:val="00A90695"/>
    <w:rsid w:val="00A942B1"/>
    <w:rsid w:val="00A945CF"/>
    <w:rsid w:val="00A97286"/>
    <w:rsid w:val="00AA17B2"/>
    <w:rsid w:val="00AB2163"/>
    <w:rsid w:val="00AB5AB9"/>
    <w:rsid w:val="00AC28B0"/>
    <w:rsid w:val="00AC318F"/>
    <w:rsid w:val="00AD02E9"/>
    <w:rsid w:val="00AD3752"/>
    <w:rsid w:val="00AD7258"/>
    <w:rsid w:val="00AE3CC2"/>
    <w:rsid w:val="00AE66AA"/>
    <w:rsid w:val="00AF0764"/>
    <w:rsid w:val="00AF426C"/>
    <w:rsid w:val="00AF5C97"/>
    <w:rsid w:val="00AF7D88"/>
    <w:rsid w:val="00AF7E5A"/>
    <w:rsid w:val="00B00BD9"/>
    <w:rsid w:val="00B02698"/>
    <w:rsid w:val="00B066A2"/>
    <w:rsid w:val="00B166DD"/>
    <w:rsid w:val="00B20477"/>
    <w:rsid w:val="00B2250E"/>
    <w:rsid w:val="00B233AD"/>
    <w:rsid w:val="00B24117"/>
    <w:rsid w:val="00B248D8"/>
    <w:rsid w:val="00B30A94"/>
    <w:rsid w:val="00B34892"/>
    <w:rsid w:val="00B40900"/>
    <w:rsid w:val="00B5577B"/>
    <w:rsid w:val="00B617A8"/>
    <w:rsid w:val="00B70680"/>
    <w:rsid w:val="00B8122F"/>
    <w:rsid w:val="00B81568"/>
    <w:rsid w:val="00B90131"/>
    <w:rsid w:val="00BA129E"/>
    <w:rsid w:val="00BA3B74"/>
    <w:rsid w:val="00BA53C9"/>
    <w:rsid w:val="00BC0D12"/>
    <w:rsid w:val="00BC1B14"/>
    <w:rsid w:val="00BC417B"/>
    <w:rsid w:val="00BC4CAD"/>
    <w:rsid w:val="00BC60C2"/>
    <w:rsid w:val="00BD3AA7"/>
    <w:rsid w:val="00BD41A2"/>
    <w:rsid w:val="00BD572A"/>
    <w:rsid w:val="00BE0E6C"/>
    <w:rsid w:val="00BE2685"/>
    <w:rsid w:val="00BE7E4A"/>
    <w:rsid w:val="00BF0723"/>
    <w:rsid w:val="00BF1865"/>
    <w:rsid w:val="00BF5200"/>
    <w:rsid w:val="00BF6298"/>
    <w:rsid w:val="00C0357C"/>
    <w:rsid w:val="00C15561"/>
    <w:rsid w:val="00C15588"/>
    <w:rsid w:val="00C167B4"/>
    <w:rsid w:val="00C171BC"/>
    <w:rsid w:val="00C22D54"/>
    <w:rsid w:val="00C2482F"/>
    <w:rsid w:val="00C24B79"/>
    <w:rsid w:val="00C308A6"/>
    <w:rsid w:val="00C30924"/>
    <w:rsid w:val="00C3604D"/>
    <w:rsid w:val="00C52C43"/>
    <w:rsid w:val="00C53845"/>
    <w:rsid w:val="00C54A6E"/>
    <w:rsid w:val="00C66120"/>
    <w:rsid w:val="00C7529E"/>
    <w:rsid w:val="00C77529"/>
    <w:rsid w:val="00C83469"/>
    <w:rsid w:val="00C85CEC"/>
    <w:rsid w:val="00C96ADB"/>
    <w:rsid w:val="00CA2E04"/>
    <w:rsid w:val="00CC161D"/>
    <w:rsid w:val="00CC1ED6"/>
    <w:rsid w:val="00CC3227"/>
    <w:rsid w:val="00CC59AF"/>
    <w:rsid w:val="00CD2174"/>
    <w:rsid w:val="00CD684D"/>
    <w:rsid w:val="00CE66AE"/>
    <w:rsid w:val="00CE7358"/>
    <w:rsid w:val="00CE74DD"/>
    <w:rsid w:val="00CF1A6C"/>
    <w:rsid w:val="00CF3E24"/>
    <w:rsid w:val="00CF793C"/>
    <w:rsid w:val="00D13529"/>
    <w:rsid w:val="00D274E4"/>
    <w:rsid w:val="00D41A1E"/>
    <w:rsid w:val="00D426DE"/>
    <w:rsid w:val="00D44784"/>
    <w:rsid w:val="00D47B15"/>
    <w:rsid w:val="00D51070"/>
    <w:rsid w:val="00D6198A"/>
    <w:rsid w:val="00D6220E"/>
    <w:rsid w:val="00D64524"/>
    <w:rsid w:val="00D70445"/>
    <w:rsid w:val="00D7186E"/>
    <w:rsid w:val="00D719FD"/>
    <w:rsid w:val="00D75059"/>
    <w:rsid w:val="00D77C62"/>
    <w:rsid w:val="00D80005"/>
    <w:rsid w:val="00D84245"/>
    <w:rsid w:val="00D87ADE"/>
    <w:rsid w:val="00D91D48"/>
    <w:rsid w:val="00D93F95"/>
    <w:rsid w:val="00D95081"/>
    <w:rsid w:val="00D97131"/>
    <w:rsid w:val="00D97502"/>
    <w:rsid w:val="00DA069E"/>
    <w:rsid w:val="00DA4719"/>
    <w:rsid w:val="00DA5A0B"/>
    <w:rsid w:val="00DA7F39"/>
    <w:rsid w:val="00DB47DD"/>
    <w:rsid w:val="00DB4BD8"/>
    <w:rsid w:val="00DC243E"/>
    <w:rsid w:val="00DC6FD7"/>
    <w:rsid w:val="00DD0038"/>
    <w:rsid w:val="00DD2682"/>
    <w:rsid w:val="00DD74B8"/>
    <w:rsid w:val="00DE24DE"/>
    <w:rsid w:val="00DF0F2E"/>
    <w:rsid w:val="00DF25AD"/>
    <w:rsid w:val="00DF5FA0"/>
    <w:rsid w:val="00E013AF"/>
    <w:rsid w:val="00E044BE"/>
    <w:rsid w:val="00E046DE"/>
    <w:rsid w:val="00E10279"/>
    <w:rsid w:val="00E12AF5"/>
    <w:rsid w:val="00E13971"/>
    <w:rsid w:val="00E14CBB"/>
    <w:rsid w:val="00E151ED"/>
    <w:rsid w:val="00E2590E"/>
    <w:rsid w:val="00E269C8"/>
    <w:rsid w:val="00E26D31"/>
    <w:rsid w:val="00E27640"/>
    <w:rsid w:val="00E36F4E"/>
    <w:rsid w:val="00E4146D"/>
    <w:rsid w:val="00E41ECA"/>
    <w:rsid w:val="00E45E38"/>
    <w:rsid w:val="00E46544"/>
    <w:rsid w:val="00E47BE7"/>
    <w:rsid w:val="00E5151C"/>
    <w:rsid w:val="00E53FD9"/>
    <w:rsid w:val="00E56A7C"/>
    <w:rsid w:val="00E63E05"/>
    <w:rsid w:val="00E70CA0"/>
    <w:rsid w:val="00E71BA6"/>
    <w:rsid w:val="00E74B9B"/>
    <w:rsid w:val="00E77CEA"/>
    <w:rsid w:val="00E8062B"/>
    <w:rsid w:val="00E809B9"/>
    <w:rsid w:val="00EA0418"/>
    <w:rsid w:val="00EA4BF3"/>
    <w:rsid w:val="00EA5A2B"/>
    <w:rsid w:val="00EA6274"/>
    <w:rsid w:val="00EA6952"/>
    <w:rsid w:val="00EB02D7"/>
    <w:rsid w:val="00EB2CEA"/>
    <w:rsid w:val="00EB5499"/>
    <w:rsid w:val="00EB6B1C"/>
    <w:rsid w:val="00EB74DA"/>
    <w:rsid w:val="00EC0455"/>
    <w:rsid w:val="00EC2517"/>
    <w:rsid w:val="00ED0F77"/>
    <w:rsid w:val="00EE1E48"/>
    <w:rsid w:val="00F053D8"/>
    <w:rsid w:val="00F1161B"/>
    <w:rsid w:val="00F16A64"/>
    <w:rsid w:val="00F17CBB"/>
    <w:rsid w:val="00F210A7"/>
    <w:rsid w:val="00F22FCC"/>
    <w:rsid w:val="00F30F9E"/>
    <w:rsid w:val="00F34504"/>
    <w:rsid w:val="00F35167"/>
    <w:rsid w:val="00F379AB"/>
    <w:rsid w:val="00F40950"/>
    <w:rsid w:val="00F42534"/>
    <w:rsid w:val="00F54494"/>
    <w:rsid w:val="00F609E7"/>
    <w:rsid w:val="00F61689"/>
    <w:rsid w:val="00F62F04"/>
    <w:rsid w:val="00F6330E"/>
    <w:rsid w:val="00F724D3"/>
    <w:rsid w:val="00F733FA"/>
    <w:rsid w:val="00F737B5"/>
    <w:rsid w:val="00F754A7"/>
    <w:rsid w:val="00F75F10"/>
    <w:rsid w:val="00F8280A"/>
    <w:rsid w:val="00F8445E"/>
    <w:rsid w:val="00F87C58"/>
    <w:rsid w:val="00F902DD"/>
    <w:rsid w:val="00F91BF2"/>
    <w:rsid w:val="00F91DF3"/>
    <w:rsid w:val="00F95160"/>
    <w:rsid w:val="00F9690F"/>
    <w:rsid w:val="00FA1677"/>
    <w:rsid w:val="00FA1DF4"/>
    <w:rsid w:val="00FA2E23"/>
    <w:rsid w:val="00FA30A0"/>
    <w:rsid w:val="00FA3A24"/>
    <w:rsid w:val="00FA626B"/>
    <w:rsid w:val="00FB11B8"/>
    <w:rsid w:val="00FB4340"/>
    <w:rsid w:val="00FB799C"/>
    <w:rsid w:val="00FC2D9F"/>
    <w:rsid w:val="00FC5B6E"/>
    <w:rsid w:val="00FE7092"/>
    <w:rsid w:val="00FE79F5"/>
    <w:rsid w:val="00FF61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chartTrackingRefBased/>
  <w15:docId w15:val="{B7E4CE3D-656A-4C64-A027-54239B29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05"/>
    <w:rPr>
      <w:rFonts w:ascii="Calibri" w:eastAsia="Calibri" w:hAnsi="Calibri" w:cs="Times New Roman"/>
      <w:lang w:val="es-ES"/>
    </w:rPr>
  </w:style>
  <w:style w:type="paragraph" w:styleId="Ttulo1">
    <w:name w:val="heading 1"/>
    <w:basedOn w:val="Normal"/>
    <w:next w:val="Normal"/>
    <w:link w:val="Ttulo1Car"/>
    <w:uiPriority w:val="9"/>
    <w:qFormat/>
    <w:rsid w:val="00677B58"/>
    <w:pPr>
      <w:keepNext/>
      <w:keepLines/>
      <w:spacing w:before="240" w:after="0"/>
      <w:outlineLvl w:val="0"/>
    </w:pPr>
    <w:rPr>
      <w:rFonts w:asciiTheme="majorHAnsi" w:eastAsiaTheme="majorEastAsia" w:hAnsiTheme="majorHAnsi" w:cstheme="majorBidi"/>
      <w:color w:val="2F5496" w:themeColor="accent1" w:themeShade="BF"/>
      <w:sz w:val="32"/>
      <w:szCs w:val="32"/>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39"/>
    <w:rsid w:val="00BF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35B"/>
    <w:pPr>
      <w:spacing w:before="100" w:beforeAutospacing="1" w:after="100" w:afterAutospacing="1" w:line="240" w:lineRule="auto"/>
    </w:pPr>
    <w:rPr>
      <w:rFonts w:ascii="Times New Roman" w:eastAsia="Times New Roman" w:hAnsi="Times New Roman"/>
      <w:sz w:val="24"/>
      <w:szCs w:val="24"/>
      <w:lang w:eastAsia="es-SV"/>
    </w:rPr>
  </w:style>
  <w:style w:type="character" w:styleId="nfasis">
    <w:name w:val="Emphasis"/>
    <w:basedOn w:val="Fuentedeprrafopredeter"/>
    <w:uiPriority w:val="20"/>
    <w:qFormat/>
    <w:rsid w:val="004A035B"/>
    <w:rPr>
      <w:i/>
      <w:iCs/>
    </w:rPr>
  </w:style>
  <w:style w:type="paragraph" w:styleId="Prrafodelista">
    <w:name w:val="List Paragraph"/>
    <w:basedOn w:val="Normal"/>
    <w:uiPriority w:val="34"/>
    <w:qFormat/>
    <w:rsid w:val="002D2D4D"/>
    <w:pPr>
      <w:spacing w:after="200" w:line="276" w:lineRule="auto"/>
      <w:ind w:left="720"/>
      <w:contextualSpacing/>
    </w:pPr>
  </w:style>
  <w:style w:type="paragraph" w:customStyle="1" w:styleId="msonormal0">
    <w:name w:val="msonormal"/>
    <w:basedOn w:val="Normal"/>
    <w:rsid w:val="002D2D4D"/>
    <w:pPr>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66">
    <w:name w:val="xl66"/>
    <w:basedOn w:val="Normal"/>
    <w:rsid w:val="002D2D4D"/>
    <w:pPr>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67">
    <w:name w:val="xl67"/>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8">
    <w:name w:val="xl68"/>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9">
    <w:name w:val="xl69"/>
    <w:basedOn w:val="Normal"/>
    <w:rsid w:val="002D2D4D"/>
    <w:pPr>
      <w:shd w:val="clear" w:color="000000" w:fill="92D050"/>
      <w:spacing w:before="100" w:beforeAutospacing="1" w:after="100" w:afterAutospacing="1" w:line="240" w:lineRule="auto"/>
      <w:jc w:val="center"/>
      <w:textAlignment w:val="center"/>
    </w:pPr>
    <w:rPr>
      <w:rFonts w:ascii="Arial" w:eastAsia="Times New Roman" w:hAnsi="Arial" w:cs="Arial"/>
      <w:b/>
      <w:bCs/>
      <w:color w:val="203764"/>
      <w:sz w:val="16"/>
      <w:szCs w:val="16"/>
      <w:lang w:eastAsia="es-SV"/>
    </w:rPr>
  </w:style>
  <w:style w:type="paragraph" w:customStyle="1" w:styleId="xl70">
    <w:name w:val="xl70"/>
    <w:basedOn w:val="Normal"/>
    <w:rsid w:val="002D2D4D"/>
    <w:pPr>
      <w:pBdr>
        <w:bottom w:val="single" w:sz="12" w:space="0" w:color="A2B8E1"/>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71">
    <w:name w:val="xl71"/>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2">
    <w:name w:val="xl72"/>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3">
    <w:name w:val="xl73"/>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4">
    <w:name w:val="xl74"/>
    <w:basedOn w:val="Normal"/>
    <w:rsid w:val="002D2D4D"/>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Arial" w:eastAsia="Times New Roman" w:hAnsi="Arial" w:cs="Arial"/>
      <w:b/>
      <w:bCs/>
      <w:color w:val="203764"/>
      <w:sz w:val="8"/>
      <w:szCs w:val="8"/>
      <w:lang w:eastAsia="es-SV"/>
    </w:rPr>
  </w:style>
  <w:style w:type="paragraph" w:customStyle="1" w:styleId="xl75">
    <w:name w:val="xl75"/>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76">
    <w:name w:val="xl76"/>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7">
    <w:name w:val="xl7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8">
    <w:name w:val="xl78"/>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9">
    <w:name w:val="xl79"/>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0">
    <w:name w:val="xl8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1">
    <w:name w:val="xl8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2">
    <w:name w:val="xl8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3">
    <w:name w:val="xl83"/>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4">
    <w:name w:val="xl8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5">
    <w:name w:val="xl8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6">
    <w:name w:val="xl86"/>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7">
    <w:name w:val="xl87"/>
    <w:basedOn w:val="Normal"/>
    <w:rsid w:val="002D2D4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8">
    <w:name w:val="xl88"/>
    <w:basedOn w:val="Normal"/>
    <w:rsid w:val="002D2D4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9">
    <w:name w:val="xl89"/>
    <w:basedOn w:val="Normal"/>
    <w:rsid w:val="002D2D4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90">
    <w:name w:val="xl90"/>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91">
    <w:name w:val="xl91"/>
    <w:basedOn w:val="Normal"/>
    <w:rsid w:val="002D2D4D"/>
    <w:pP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92">
    <w:name w:val="xl92"/>
    <w:basedOn w:val="Normal"/>
    <w:rsid w:val="002D2D4D"/>
    <w:pPr>
      <w:pBdr>
        <w:top w:val="single" w:sz="8" w:space="0" w:color="auto"/>
        <w:left w:val="single" w:sz="4" w:space="7" w:color="FFFFFF"/>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3">
    <w:name w:val="xl93"/>
    <w:basedOn w:val="Normal"/>
    <w:rsid w:val="002D2D4D"/>
    <w:pPr>
      <w:pBdr>
        <w:top w:val="single" w:sz="8" w:space="0" w:color="auto"/>
        <w:bottom w:val="single" w:sz="8" w:space="0" w:color="auto"/>
        <w:right w:val="single" w:sz="4" w:space="0" w:color="FFFFFF"/>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4">
    <w:name w:val="xl94"/>
    <w:basedOn w:val="Normal"/>
    <w:rsid w:val="002D2D4D"/>
    <w:pPr>
      <w:pBdr>
        <w:top w:val="single" w:sz="8" w:space="0" w:color="auto"/>
        <w:left w:val="single" w:sz="4" w:space="0" w:color="FFFFFF"/>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5">
    <w:name w:val="xl95"/>
    <w:basedOn w:val="Normal"/>
    <w:rsid w:val="002D2D4D"/>
    <w:pPr>
      <w:pBdr>
        <w:top w:val="single" w:sz="8" w:space="0" w:color="auto"/>
        <w:bottom w:val="single" w:sz="8" w:space="0" w:color="auto"/>
        <w:right w:val="single" w:sz="4" w:space="0" w:color="FFFFFF"/>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6">
    <w:name w:val="xl96"/>
    <w:basedOn w:val="Normal"/>
    <w:rsid w:val="002D2D4D"/>
    <w:pPr>
      <w:pBdr>
        <w:top w:val="single" w:sz="8" w:space="0" w:color="auto"/>
        <w:left w:val="single" w:sz="8" w:space="7"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7">
    <w:name w:val="xl97"/>
    <w:basedOn w:val="Normal"/>
    <w:rsid w:val="002D2D4D"/>
    <w:pPr>
      <w:pBdr>
        <w:top w:val="single" w:sz="8"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8">
    <w:name w:val="xl98"/>
    <w:basedOn w:val="Normal"/>
    <w:rsid w:val="002D2D4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9">
    <w:name w:val="xl99"/>
    <w:basedOn w:val="Normal"/>
    <w:rsid w:val="002D2D4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0">
    <w:name w:val="xl100"/>
    <w:basedOn w:val="Normal"/>
    <w:rsid w:val="002D2D4D"/>
    <w:pPr>
      <w:pBdr>
        <w:top w:val="single" w:sz="4" w:space="0" w:color="FFFFFF"/>
        <w:bottom w:val="single" w:sz="4" w:space="0" w:color="FFFFFF"/>
      </w:pBdr>
      <w:spacing w:before="100" w:beforeAutospacing="1" w:after="100" w:afterAutospacing="1" w:line="240" w:lineRule="auto"/>
      <w:jc w:val="right"/>
      <w:textAlignment w:val="center"/>
    </w:pPr>
    <w:rPr>
      <w:rFonts w:ascii="Arial" w:eastAsia="Times New Roman" w:hAnsi="Arial" w:cs="Arial"/>
      <w:b/>
      <w:bCs/>
      <w:color w:val="203764"/>
      <w:sz w:val="8"/>
      <w:szCs w:val="8"/>
      <w:lang w:eastAsia="es-SV"/>
    </w:rPr>
  </w:style>
  <w:style w:type="paragraph" w:customStyle="1" w:styleId="xl101">
    <w:name w:val="xl101"/>
    <w:basedOn w:val="Normal"/>
    <w:rsid w:val="002D2D4D"/>
    <w:pPr>
      <w:pBdr>
        <w:top w:val="single" w:sz="4" w:space="0" w:color="auto"/>
        <w:left w:val="single" w:sz="8" w:space="7" w:color="auto"/>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2">
    <w:name w:val="xl102"/>
    <w:basedOn w:val="Normal"/>
    <w:rsid w:val="002D2D4D"/>
    <w:pPr>
      <w:pBdr>
        <w:top w:val="single" w:sz="4" w:space="0"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3">
    <w:name w:val="xl103"/>
    <w:basedOn w:val="Normal"/>
    <w:rsid w:val="002D2D4D"/>
    <w:pPr>
      <w:pBdr>
        <w:top w:val="single" w:sz="4" w:space="0" w:color="auto"/>
        <w:left w:val="single" w:sz="4"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4">
    <w:name w:val="xl104"/>
    <w:basedOn w:val="Normal"/>
    <w:rsid w:val="002D2D4D"/>
    <w:pPr>
      <w:pBdr>
        <w:top w:val="single" w:sz="4"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5">
    <w:name w:val="xl105"/>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6">
    <w:name w:val="xl106"/>
    <w:basedOn w:val="Normal"/>
    <w:rsid w:val="002D2D4D"/>
    <w:pPr>
      <w:pBdr>
        <w:bottom w:val="single" w:sz="12" w:space="0" w:color="4472C4"/>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107">
    <w:name w:val="xl107"/>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8">
    <w:name w:val="xl108"/>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9">
    <w:name w:val="xl109"/>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8"/>
      <w:szCs w:val="8"/>
      <w:lang w:eastAsia="es-SV"/>
    </w:rPr>
  </w:style>
  <w:style w:type="paragraph" w:customStyle="1" w:styleId="xl110">
    <w:name w:val="xl110"/>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1">
    <w:name w:val="xl111"/>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2">
    <w:name w:val="xl112"/>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3">
    <w:name w:val="xl113"/>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4">
    <w:name w:val="xl114"/>
    <w:basedOn w:val="Normal"/>
    <w:rsid w:val="002D2D4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5">
    <w:name w:val="xl11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6">
    <w:name w:val="xl11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7">
    <w:name w:val="xl11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8">
    <w:name w:val="xl118"/>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9">
    <w:name w:val="xl119"/>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0">
    <w:name w:val="xl120"/>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1">
    <w:name w:val="xl121"/>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2">
    <w:name w:val="xl122"/>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3">
    <w:name w:val="xl123"/>
    <w:basedOn w:val="Normal"/>
    <w:rsid w:val="002D2D4D"/>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4">
    <w:name w:val="xl124"/>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5">
    <w:name w:val="xl125"/>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6">
    <w:name w:val="xl12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7">
    <w:name w:val="xl127"/>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8">
    <w:name w:val="xl12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9">
    <w:name w:val="xl129"/>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30">
    <w:name w:val="xl13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1">
    <w:name w:val="xl131"/>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2">
    <w:name w:val="xl132"/>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3">
    <w:name w:val="xl133"/>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4">
    <w:name w:val="xl134"/>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5">
    <w:name w:val="xl135"/>
    <w:basedOn w:val="Normal"/>
    <w:rsid w:val="002D2D4D"/>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6">
    <w:name w:val="xl13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8"/>
      <w:szCs w:val="8"/>
      <w:lang w:eastAsia="es-SV"/>
    </w:rPr>
  </w:style>
  <w:style w:type="paragraph" w:customStyle="1" w:styleId="xl137">
    <w:name w:val="xl13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8">
    <w:name w:val="xl13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9">
    <w:name w:val="xl139"/>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0">
    <w:name w:val="xl140"/>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1">
    <w:name w:val="xl141"/>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2">
    <w:name w:val="xl14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3">
    <w:name w:val="xl143"/>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4">
    <w:name w:val="xl144"/>
    <w:basedOn w:val="Normal"/>
    <w:rsid w:val="002D2D4D"/>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5">
    <w:name w:val="xl145"/>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6">
    <w:name w:val="xl146"/>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7">
    <w:name w:val="xl147"/>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8">
    <w:name w:val="xl148"/>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9">
    <w:name w:val="xl14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0">
    <w:name w:val="xl150"/>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1">
    <w:name w:val="xl15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2">
    <w:name w:val="xl152"/>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3">
    <w:name w:val="xl153"/>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4">
    <w:name w:val="xl15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5">
    <w:name w:val="xl155"/>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6">
    <w:name w:val="xl156"/>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7">
    <w:name w:val="xl157"/>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8">
    <w:name w:val="xl158"/>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9">
    <w:name w:val="xl159"/>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0">
    <w:name w:val="xl160"/>
    <w:basedOn w:val="Normal"/>
    <w:rsid w:val="002D2D4D"/>
    <w:pPr>
      <w:spacing w:before="100" w:beforeAutospacing="1" w:after="100" w:afterAutospacing="1" w:line="240" w:lineRule="auto"/>
      <w:textAlignment w:val="center"/>
    </w:pPr>
    <w:rPr>
      <w:rFonts w:ascii="Arial" w:eastAsia="Times New Roman" w:hAnsi="Arial" w:cs="Arial"/>
      <w:b/>
      <w:bCs/>
      <w:sz w:val="6"/>
      <w:szCs w:val="6"/>
      <w:lang w:eastAsia="es-SV"/>
    </w:rPr>
  </w:style>
  <w:style w:type="paragraph" w:customStyle="1" w:styleId="xl161">
    <w:name w:val="xl161"/>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6"/>
      <w:szCs w:val="6"/>
      <w:lang w:eastAsia="es-SV"/>
    </w:rPr>
  </w:style>
  <w:style w:type="paragraph" w:customStyle="1" w:styleId="xl162">
    <w:name w:val="xl162"/>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6"/>
      <w:szCs w:val="6"/>
      <w:lang w:eastAsia="es-SV"/>
    </w:rPr>
  </w:style>
  <w:style w:type="paragraph" w:customStyle="1" w:styleId="xl163">
    <w:name w:val="xl163"/>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4">
    <w:name w:val="xl164"/>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5">
    <w:name w:val="xl165"/>
    <w:basedOn w:val="Normal"/>
    <w:rsid w:val="002D2D4D"/>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6">
    <w:name w:val="xl16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7">
    <w:name w:val="xl167"/>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8">
    <w:name w:val="xl168"/>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9">
    <w:name w:val="xl16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6"/>
      <w:szCs w:val="6"/>
      <w:lang w:eastAsia="es-SV"/>
    </w:rPr>
  </w:style>
  <w:style w:type="paragraph" w:customStyle="1" w:styleId="xl170">
    <w:name w:val="xl170"/>
    <w:basedOn w:val="Normal"/>
    <w:rsid w:val="002D2D4D"/>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styleId="Encabezado">
    <w:name w:val="header"/>
    <w:basedOn w:val="Normal"/>
    <w:link w:val="EncabezadoCar"/>
    <w:uiPriority w:val="99"/>
    <w:unhideWhenUsed/>
    <w:rsid w:val="002D2D4D"/>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EncabezadoCar">
    <w:name w:val="Encabezado Car"/>
    <w:basedOn w:val="Fuentedeprrafopredeter"/>
    <w:link w:val="Encabezado"/>
    <w:uiPriority w:val="99"/>
    <w:rsid w:val="002D2D4D"/>
  </w:style>
  <w:style w:type="paragraph" w:styleId="Piedepgina">
    <w:name w:val="footer"/>
    <w:basedOn w:val="Normal"/>
    <w:link w:val="PiedepginaCar"/>
    <w:uiPriority w:val="99"/>
    <w:unhideWhenUsed/>
    <w:rsid w:val="002D2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D4D"/>
  </w:style>
  <w:style w:type="character" w:customStyle="1" w:styleId="Ttulo1Car">
    <w:name w:val="Título 1 Car"/>
    <w:basedOn w:val="Fuentedeprrafopredeter"/>
    <w:link w:val="Ttulo1"/>
    <w:uiPriority w:val="9"/>
    <w:rsid w:val="00677B5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Fuentedeprrafopredeter"/>
    <w:rsid w:val="008A1FB9"/>
  </w:style>
  <w:style w:type="character" w:styleId="Hipervnculo">
    <w:name w:val="Hyperlink"/>
    <w:basedOn w:val="Fuentedeprrafopredeter"/>
    <w:uiPriority w:val="99"/>
    <w:semiHidden/>
    <w:unhideWhenUsed/>
    <w:rsid w:val="008A1FB9"/>
    <w:rPr>
      <w:color w:val="0000FF"/>
      <w:u w:val="single"/>
    </w:rPr>
  </w:style>
  <w:style w:type="paragraph" w:styleId="Puesto">
    <w:name w:val="Title"/>
    <w:basedOn w:val="Normal"/>
    <w:next w:val="Normal"/>
    <w:link w:val="PuestoCar"/>
    <w:uiPriority w:val="10"/>
    <w:qFormat/>
    <w:rsid w:val="005820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820C9"/>
    <w:rPr>
      <w:rFonts w:asciiTheme="majorHAnsi" w:eastAsiaTheme="majorEastAsia" w:hAnsiTheme="majorHAnsi" w:cstheme="majorBidi"/>
      <w:spacing w:val="-10"/>
      <w:kern w:val="28"/>
      <w:sz w:val="56"/>
      <w:szCs w:val="56"/>
      <w:lang w:val="es-ES"/>
    </w:rPr>
  </w:style>
  <w:style w:type="paragraph" w:styleId="Textoindependiente">
    <w:name w:val="Body Text"/>
    <w:basedOn w:val="Normal"/>
    <w:link w:val="TextoindependienteCar"/>
    <w:uiPriority w:val="99"/>
    <w:unhideWhenUsed/>
    <w:rsid w:val="005820C9"/>
    <w:pPr>
      <w:spacing w:after="120"/>
    </w:pPr>
  </w:style>
  <w:style w:type="character" w:customStyle="1" w:styleId="TextoindependienteCar">
    <w:name w:val="Texto independiente Car"/>
    <w:basedOn w:val="Fuentedeprrafopredeter"/>
    <w:link w:val="Textoindependiente"/>
    <w:uiPriority w:val="99"/>
    <w:rsid w:val="005820C9"/>
    <w:rPr>
      <w:rFonts w:ascii="Calibri" w:eastAsia="Calibri" w:hAnsi="Calibri" w:cs="Times New Roman"/>
      <w:lang w:val="es-ES"/>
    </w:rPr>
  </w:style>
  <w:style w:type="paragraph" w:styleId="Subttulo">
    <w:name w:val="Subtitle"/>
    <w:basedOn w:val="Normal"/>
    <w:next w:val="Normal"/>
    <w:link w:val="SubttuloCar"/>
    <w:uiPriority w:val="11"/>
    <w:qFormat/>
    <w:rsid w:val="005820C9"/>
    <w:pPr>
      <w:numPr>
        <w:ilvl w:val="1"/>
      </w:numPr>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5820C9"/>
    <w:rPr>
      <w:rFonts w:eastAsiaTheme="minorEastAsia"/>
      <w:color w:val="5A5A5A" w:themeColor="text1" w:themeTint="A5"/>
      <w:spacing w:val="15"/>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461462713">
      <w:bodyDiv w:val="1"/>
      <w:marLeft w:val="0"/>
      <w:marRight w:val="0"/>
      <w:marTop w:val="0"/>
      <w:marBottom w:val="0"/>
      <w:divBdr>
        <w:top w:val="none" w:sz="0" w:space="0" w:color="auto"/>
        <w:left w:val="none" w:sz="0" w:space="0" w:color="auto"/>
        <w:bottom w:val="none" w:sz="0" w:space="0" w:color="auto"/>
        <w:right w:val="none" w:sz="0" w:space="0" w:color="auto"/>
      </w:divBdr>
    </w:div>
    <w:div w:id="7867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41C81-26CB-4561-8FB1-207DC5E4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20</Pages>
  <Words>6847</Words>
  <Characters>37659</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23</cp:revision>
  <cp:lastPrinted>2021-09-24T14:25:00Z</cp:lastPrinted>
  <dcterms:created xsi:type="dcterms:W3CDTF">2021-09-22T21:35:00Z</dcterms:created>
  <dcterms:modified xsi:type="dcterms:W3CDTF">2021-12-16T16:59:00Z</dcterms:modified>
</cp:coreProperties>
</file>