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F667661" w14:textId="77777777" w:rsidR="005E7570" w:rsidRDefault="005E7570" w:rsidP="00CC09A0">
      <w:pPr>
        <w:spacing w:line="360" w:lineRule="auto"/>
        <w:ind w:left="-567" w:right="-518"/>
        <w:jc w:val="both"/>
        <w:rPr>
          <w:rFonts w:ascii="Arial Narrow" w:hAnsi="Arial Narrow" w:cs="Arial"/>
          <w:b/>
          <w:i/>
        </w:rPr>
      </w:pPr>
    </w:p>
    <w:p w14:paraId="5918BEA8" w14:textId="26EE4F57" w:rsidR="0068558D" w:rsidRPr="00C66E00" w:rsidRDefault="0068558D" w:rsidP="00CC09A0">
      <w:pPr>
        <w:spacing w:line="360" w:lineRule="auto"/>
        <w:ind w:left="-567" w:right="-518"/>
        <w:jc w:val="both"/>
        <w:rPr>
          <w:rFonts w:ascii="Arial Narrow" w:hAnsi="Arial Narrow" w:cs="Arial"/>
          <w:b/>
          <w:i/>
        </w:rPr>
      </w:pPr>
      <w:r w:rsidRPr="00C66E00">
        <w:rPr>
          <w:rFonts w:ascii="Arial Narrow" w:hAnsi="Arial Narrow" w:cs="Arial"/>
          <w:b/>
          <w:i/>
        </w:rPr>
        <w:t>EN LA ALCALDIA MUNICIPAL DE EL CONGO, DEPARTAMENTO DE SANTA ANA, A LAS QUINCE HORAS CON CINCUENTA MINUTOS DEL DIA VEINTIDOS DE DICIEMBRE DEL AÑO DOS MIL VEINTE.-</w:t>
      </w:r>
    </w:p>
    <w:p w14:paraId="62F1CD28" w14:textId="77777777" w:rsidR="00696DCC" w:rsidRPr="00C66E00" w:rsidRDefault="00696DCC" w:rsidP="00CC09A0">
      <w:pPr>
        <w:spacing w:line="360" w:lineRule="auto"/>
        <w:ind w:left="-567" w:right="-518"/>
        <w:jc w:val="both"/>
        <w:rPr>
          <w:rFonts w:ascii="Arial Narrow" w:hAnsi="Arial Narrow" w:cs="Arial"/>
          <w:b/>
          <w:i/>
        </w:rPr>
      </w:pPr>
    </w:p>
    <w:p w14:paraId="663E4FDD" w14:textId="0448245B" w:rsidR="00C66E00" w:rsidRPr="00C66E00" w:rsidRDefault="0068558D" w:rsidP="00CC09A0">
      <w:pPr>
        <w:spacing w:line="360" w:lineRule="auto"/>
        <w:ind w:left="-567" w:right="-518"/>
        <w:jc w:val="both"/>
        <w:rPr>
          <w:rFonts w:ascii="Arial Narrow" w:hAnsi="Arial Narrow" w:cs="Arial"/>
          <w:b/>
          <w:i/>
        </w:rPr>
      </w:pPr>
      <w:r w:rsidRPr="00C66E00">
        <w:rPr>
          <w:rFonts w:ascii="Arial Narrow" w:hAnsi="Arial Narrow" w:cs="Arial"/>
          <w:b/>
          <w:i/>
        </w:rPr>
        <w:t xml:space="preserve">HABILITASE </w:t>
      </w:r>
      <w:r w:rsidR="00696DCC" w:rsidRPr="00C66E00">
        <w:rPr>
          <w:rFonts w:ascii="Arial Narrow" w:hAnsi="Arial Narrow" w:cs="Arial"/>
          <w:b/>
          <w:i/>
        </w:rPr>
        <w:t>DIEZ</w:t>
      </w:r>
      <w:r w:rsidRPr="00C66E00">
        <w:rPr>
          <w:rFonts w:ascii="Arial Narrow" w:hAnsi="Arial Narrow" w:cs="Arial"/>
          <w:b/>
          <w:i/>
        </w:rPr>
        <w:t xml:space="preserve"> HOJAS UTILES, FOLIADAS Y SELLADAS CON EL SELLO DE ESTA ALCALDIA Y AUTORIZADAS POR EL SUSCRITO ALCALDE MUNICIPAL DE ESTA CIUDAD Y DEPARTAMENTO, POR HABERSE AGOTADA LAS ANTERIORMENTE AUTORIZADAS, Y CONTINUAR ASI REGISTRANDO LAS ACTAS Y ACUERDOS MUNICIPALES HASTA EL DIA TREINTA Y UNO DE DICIEMBRE DEL AÑO EN CURSO.-</w:t>
      </w:r>
    </w:p>
    <w:p w14:paraId="5EA772DA" w14:textId="58EDED16" w:rsidR="00C66E00" w:rsidRDefault="00C66E00" w:rsidP="00C66E00">
      <w:pPr>
        <w:spacing w:line="276" w:lineRule="auto"/>
        <w:ind w:left="-567" w:right="-518"/>
        <w:jc w:val="both"/>
        <w:rPr>
          <w:rFonts w:asciiTheme="minorHAnsi" w:hAnsiTheme="minorHAnsi" w:cs="Arial"/>
          <w:b/>
          <w:i/>
          <w:sz w:val="20"/>
        </w:rPr>
      </w:pPr>
    </w:p>
    <w:p w14:paraId="3AAD414E" w14:textId="23AF1EC9" w:rsidR="00C66E00" w:rsidRDefault="00C66E00" w:rsidP="00C66E00">
      <w:pPr>
        <w:spacing w:line="276" w:lineRule="auto"/>
        <w:ind w:left="-567" w:right="-518"/>
        <w:jc w:val="both"/>
        <w:rPr>
          <w:rFonts w:asciiTheme="minorHAnsi" w:hAnsiTheme="minorHAnsi" w:cs="Arial"/>
          <w:b/>
          <w:i/>
          <w:sz w:val="20"/>
        </w:rPr>
      </w:pPr>
    </w:p>
    <w:p w14:paraId="103CC982" w14:textId="070B3475" w:rsidR="00C66E00" w:rsidRDefault="00C66E00" w:rsidP="00C66E00">
      <w:pPr>
        <w:spacing w:line="276" w:lineRule="auto"/>
        <w:ind w:left="-567" w:right="-518"/>
        <w:jc w:val="both"/>
        <w:rPr>
          <w:rFonts w:asciiTheme="minorHAnsi" w:hAnsiTheme="minorHAnsi" w:cs="Arial"/>
          <w:b/>
          <w:i/>
          <w:sz w:val="20"/>
        </w:rPr>
      </w:pPr>
    </w:p>
    <w:p w14:paraId="53E810C5" w14:textId="77777777" w:rsidR="00C66E00" w:rsidRDefault="00C66E00" w:rsidP="00C66E00">
      <w:pPr>
        <w:spacing w:line="276" w:lineRule="auto"/>
        <w:ind w:left="-567" w:right="-518"/>
        <w:jc w:val="both"/>
        <w:rPr>
          <w:rFonts w:asciiTheme="minorHAnsi" w:hAnsiTheme="minorHAnsi" w:cs="Arial"/>
          <w:b/>
          <w:i/>
          <w:sz w:val="20"/>
        </w:rPr>
      </w:pPr>
    </w:p>
    <w:p w14:paraId="0AAABB90" w14:textId="77777777" w:rsidR="00C66E00" w:rsidRDefault="00C66E00" w:rsidP="00C66E00">
      <w:pPr>
        <w:spacing w:line="276" w:lineRule="auto"/>
        <w:ind w:left="-567" w:right="-518"/>
        <w:jc w:val="both"/>
        <w:rPr>
          <w:rFonts w:asciiTheme="minorHAnsi" w:hAnsiTheme="minorHAnsi" w:cs="Arial"/>
          <w:b/>
          <w:i/>
          <w:sz w:val="20"/>
        </w:rPr>
      </w:pPr>
    </w:p>
    <w:p w14:paraId="163B7B25" w14:textId="77777777" w:rsidR="00C66E00" w:rsidRPr="008A2A2C" w:rsidRDefault="00C66E00" w:rsidP="00CC09A0">
      <w:pPr>
        <w:spacing w:line="240" w:lineRule="auto"/>
        <w:rPr>
          <w:rFonts w:ascii="Arial Narrow" w:hAnsi="Arial Narrow"/>
          <w:b/>
          <w:i/>
        </w:rPr>
      </w:pPr>
      <w:r w:rsidRPr="000979DB">
        <w:rPr>
          <w:rFonts w:ascii="Arial Narrow" w:hAnsi="Arial Narrow" w:cs="Arial"/>
          <w:b/>
          <w:i/>
        </w:rPr>
        <w:t>EDUARDO ERNESTO LARA MATAS</w:t>
      </w:r>
      <w:r w:rsidRPr="008A2A2C">
        <w:rPr>
          <w:rFonts w:ascii="Arial Narrow" w:hAnsi="Arial Narrow"/>
          <w:b/>
          <w:i/>
        </w:rPr>
        <w:t>.-</w:t>
      </w:r>
    </w:p>
    <w:p w14:paraId="02EFF650" w14:textId="08D82C1D" w:rsidR="00C66E00" w:rsidRPr="008A2A2C" w:rsidRDefault="00C66E00" w:rsidP="00CC09A0">
      <w:pPr>
        <w:spacing w:line="240" w:lineRule="auto"/>
        <w:rPr>
          <w:rFonts w:ascii="Arial Narrow" w:hAnsi="Arial Narrow"/>
          <w:b/>
          <w:i/>
        </w:rPr>
      </w:pPr>
      <w:r w:rsidRPr="008A2A2C">
        <w:rPr>
          <w:rFonts w:ascii="Arial Narrow" w:hAnsi="Arial Narrow"/>
          <w:b/>
          <w:i/>
        </w:rPr>
        <w:t>ALCALDE MUNICIPAL.-</w:t>
      </w:r>
    </w:p>
    <w:p w14:paraId="4AC9138F" w14:textId="77777777" w:rsidR="00C66E00" w:rsidRPr="008A2A2C" w:rsidRDefault="00C66E00" w:rsidP="00C66E00">
      <w:pPr>
        <w:spacing w:line="240" w:lineRule="auto"/>
        <w:rPr>
          <w:rFonts w:ascii="Arial Narrow" w:hAnsi="Arial Narrow"/>
          <w:b/>
        </w:rPr>
      </w:pPr>
    </w:p>
    <w:p w14:paraId="1F002D25" w14:textId="77777777" w:rsidR="00C66E00" w:rsidRPr="008A2A2C" w:rsidRDefault="00C66E00" w:rsidP="00C66E00">
      <w:pPr>
        <w:spacing w:line="240" w:lineRule="auto"/>
        <w:rPr>
          <w:rFonts w:ascii="Arial Narrow" w:hAnsi="Arial Narrow"/>
          <w:b/>
          <w:i/>
        </w:rPr>
      </w:pPr>
      <w:r w:rsidRPr="008A2A2C">
        <w:rPr>
          <w:rFonts w:ascii="Arial Narrow" w:hAnsi="Arial Narrow"/>
          <w:b/>
          <w:i/>
        </w:rPr>
        <w:t xml:space="preserve">                                                                               ANTE MÍ.</w:t>
      </w:r>
      <w:r>
        <w:rPr>
          <w:rFonts w:ascii="Arial Narrow" w:hAnsi="Arial Narrow"/>
          <w:b/>
          <w:i/>
        </w:rPr>
        <w:t>-</w:t>
      </w:r>
    </w:p>
    <w:p w14:paraId="550F5A57" w14:textId="77777777" w:rsidR="00C66E00" w:rsidRDefault="00C66E00" w:rsidP="00C66E00">
      <w:pPr>
        <w:spacing w:line="240" w:lineRule="auto"/>
        <w:jc w:val="right"/>
        <w:rPr>
          <w:rFonts w:ascii="Arial Narrow" w:hAnsi="Arial Narrow"/>
          <w:b/>
          <w:i/>
        </w:rPr>
      </w:pPr>
    </w:p>
    <w:p w14:paraId="64D0A6E7" w14:textId="68210024" w:rsidR="00C66E00" w:rsidRPr="008A2A2C" w:rsidRDefault="00C66E00" w:rsidP="00CC09A0">
      <w:pPr>
        <w:spacing w:line="240" w:lineRule="auto"/>
        <w:jc w:val="right"/>
        <w:rPr>
          <w:rFonts w:ascii="Arial Narrow" w:hAnsi="Arial Narrow"/>
          <w:b/>
          <w:i/>
        </w:rPr>
      </w:pPr>
      <w:r w:rsidRPr="008A2A2C">
        <w:rPr>
          <w:rFonts w:ascii="Arial Narrow" w:hAnsi="Arial Narrow"/>
          <w:b/>
          <w:i/>
        </w:rPr>
        <w:t>WILBERTO RODOLFO ARRIAGA GODOY.-</w:t>
      </w:r>
    </w:p>
    <w:p w14:paraId="4D4D8A08" w14:textId="083B91C4" w:rsidR="0068558D" w:rsidRDefault="00C66E00" w:rsidP="00CC09A0">
      <w:pPr>
        <w:spacing w:line="240" w:lineRule="auto"/>
        <w:jc w:val="center"/>
        <w:rPr>
          <w:rFonts w:ascii="Arial Narrow" w:hAnsi="Arial Narrow"/>
          <w:b/>
          <w:i/>
        </w:rPr>
      </w:pPr>
      <w:r>
        <w:rPr>
          <w:rFonts w:ascii="Arial Narrow" w:hAnsi="Arial Narrow"/>
          <w:b/>
          <w:i/>
        </w:rPr>
        <w:t xml:space="preserve">                                                                              </w:t>
      </w:r>
      <w:r w:rsidRPr="008A2A2C">
        <w:rPr>
          <w:rFonts w:ascii="Arial Narrow" w:hAnsi="Arial Narrow"/>
          <w:b/>
          <w:i/>
        </w:rPr>
        <w:t>SECRETARIO MUNICIPAL.-</w:t>
      </w:r>
    </w:p>
    <w:p w14:paraId="7053C0E0" w14:textId="77777777" w:rsidR="00C66E00" w:rsidRPr="00C66E00" w:rsidRDefault="00C66E00" w:rsidP="00C66E00">
      <w:pPr>
        <w:spacing w:line="240" w:lineRule="auto"/>
        <w:jc w:val="center"/>
        <w:rPr>
          <w:rFonts w:ascii="Arial Narrow" w:hAnsi="Arial Narrow"/>
          <w:b/>
          <w:i/>
        </w:rPr>
      </w:pPr>
    </w:p>
    <w:p w14:paraId="5416E69B" w14:textId="251894A9" w:rsidR="00A21F67" w:rsidRDefault="00C71AE2" w:rsidP="00A14E44">
      <w:pPr>
        <w:spacing w:line="360" w:lineRule="auto"/>
        <w:ind w:left="-567" w:right="-518"/>
        <w:jc w:val="both"/>
        <w:rPr>
          <w:rFonts w:ascii="Arial" w:eastAsiaTheme="minorHAnsi" w:hAnsi="Arial" w:cs="Arial"/>
          <w:i/>
          <w:color w:val="000000" w:themeColor="text1"/>
          <w:sz w:val="20"/>
          <w:szCs w:val="20"/>
        </w:rPr>
      </w:pPr>
      <w:r w:rsidRPr="00A65A28">
        <w:rPr>
          <w:rFonts w:ascii="Arial" w:hAnsi="Arial" w:cs="Arial"/>
          <w:b/>
          <w:i/>
          <w:sz w:val="20"/>
          <w:szCs w:val="20"/>
          <w:u w:val="single"/>
        </w:rPr>
        <w:t xml:space="preserve">ACTA NUMERO </w:t>
      </w:r>
      <w:r>
        <w:rPr>
          <w:rFonts w:ascii="Arial" w:hAnsi="Arial" w:cs="Arial"/>
          <w:b/>
          <w:i/>
          <w:sz w:val="20"/>
          <w:szCs w:val="20"/>
          <w:u w:val="single"/>
        </w:rPr>
        <w:t>CUARENTA</w:t>
      </w:r>
      <w:r w:rsidRPr="00A65A28">
        <w:rPr>
          <w:rFonts w:ascii="Arial" w:hAnsi="Arial" w:cs="Arial"/>
          <w:b/>
          <w:i/>
          <w:sz w:val="20"/>
          <w:szCs w:val="20"/>
        </w:rPr>
        <w:t>.-</w:t>
      </w:r>
      <w:r w:rsidRPr="00A65A28">
        <w:rPr>
          <w:rFonts w:ascii="Arial" w:hAnsi="Arial" w:cs="Arial"/>
          <w:sz w:val="20"/>
          <w:szCs w:val="20"/>
        </w:rPr>
        <w:t xml:space="preserve"> En la Sala de Reuniones ubicada en El Centro de Usos Múltiples de la ciudad de El Congo, departamento de Santa </w:t>
      </w:r>
      <w:r w:rsidRPr="000727A4">
        <w:rPr>
          <w:rFonts w:ascii="Arial" w:hAnsi="Arial" w:cs="Arial"/>
          <w:color w:val="000000"/>
          <w:sz w:val="20"/>
          <w:szCs w:val="20"/>
        </w:rPr>
        <w:t>Ana</w:t>
      </w:r>
      <w:r w:rsidRPr="00B9674A">
        <w:rPr>
          <w:rFonts w:ascii="Arial" w:hAnsi="Arial" w:cs="Arial"/>
          <w:color w:val="000000" w:themeColor="text1"/>
          <w:sz w:val="20"/>
          <w:szCs w:val="20"/>
        </w:rPr>
        <w:t>, a las ocho horas con</w:t>
      </w:r>
      <w:r w:rsidR="00B9674A" w:rsidRPr="00B9674A">
        <w:rPr>
          <w:rFonts w:ascii="Arial" w:hAnsi="Arial" w:cs="Arial"/>
          <w:color w:val="000000" w:themeColor="text1"/>
          <w:sz w:val="20"/>
          <w:szCs w:val="20"/>
        </w:rPr>
        <w:t xml:space="preserve"> treinta y cinco</w:t>
      </w:r>
      <w:r w:rsidRPr="00B9674A">
        <w:rPr>
          <w:rFonts w:ascii="Arial" w:hAnsi="Arial" w:cs="Arial"/>
          <w:color w:val="000000" w:themeColor="text1"/>
          <w:sz w:val="20"/>
          <w:szCs w:val="20"/>
        </w:rPr>
        <w:t xml:space="preserve"> minutos del día veintitrés de Diciembre del año dos mil veinte, se instala la p</w:t>
      </w:r>
      <w:r w:rsidRPr="00B43075">
        <w:rPr>
          <w:rFonts w:ascii="Arial" w:hAnsi="Arial" w:cs="Arial"/>
          <w:color w:val="000000"/>
          <w:sz w:val="20"/>
          <w:szCs w:val="20"/>
        </w:rPr>
        <w:t xml:space="preserve">resente </w:t>
      </w:r>
      <w:r w:rsidRPr="00B43075">
        <w:rPr>
          <w:rFonts w:ascii="Arial" w:hAnsi="Arial" w:cs="Arial"/>
          <w:b/>
          <w:i/>
          <w:color w:val="000000"/>
          <w:sz w:val="20"/>
          <w:szCs w:val="20"/>
          <w:u w:val="single"/>
        </w:rPr>
        <w:t>SESIÓN ORDINARIA</w:t>
      </w:r>
      <w:r w:rsidRPr="00B43075">
        <w:rPr>
          <w:rFonts w:ascii="Arial" w:hAnsi="Arial" w:cs="Arial"/>
          <w:color w:val="000000"/>
          <w:sz w:val="20"/>
          <w:szCs w:val="20"/>
        </w:rPr>
        <w:t>, la cual fue convocada a las ocho horas de este día, mes y año; y una vez verificada la asistencia de los miembros del Concejo Municipal, la cual es presidida por el señor Eduardo Ernesto Lara Matas, en su calidad de Alcalde Municipal</w:t>
      </w:r>
      <w:r w:rsidRPr="00A65A28">
        <w:rPr>
          <w:rFonts w:ascii="Arial" w:hAnsi="Arial" w:cs="Arial"/>
          <w:color w:val="000000"/>
          <w:sz w:val="20"/>
          <w:szCs w:val="20"/>
        </w:rPr>
        <w:t xml:space="preserve">, </w:t>
      </w:r>
      <w:r w:rsidRPr="00A65A28">
        <w:rPr>
          <w:rFonts w:ascii="Arial" w:hAnsi="Arial" w:cs="Arial"/>
          <w:sz w:val="20"/>
          <w:szCs w:val="20"/>
        </w:rPr>
        <w:t xml:space="preserve">juntamente con la presencia del Síndico Municipal señor José Carlos </w:t>
      </w:r>
      <w:proofErr w:type="spellStart"/>
      <w:r w:rsidRPr="00A65A28">
        <w:rPr>
          <w:rFonts w:ascii="Arial" w:hAnsi="Arial" w:cs="Arial"/>
          <w:sz w:val="20"/>
          <w:szCs w:val="20"/>
        </w:rPr>
        <w:t>Pleitez</w:t>
      </w:r>
      <w:proofErr w:type="spellEnd"/>
      <w:r w:rsidRPr="00A65A28">
        <w:rPr>
          <w:rFonts w:ascii="Arial" w:hAnsi="Arial" w:cs="Arial"/>
          <w:sz w:val="20"/>
          <w:szCs w:val="20"/>
        </w:rPr>
        <w:t xml:space="preserve"> López, y los Regidores/as Propietarios/as y Suplentes respectivamente en su orden señores(as): </w:t>
      </w:r>
      <w:r>
        <w:rPr>
          <w:rFonts w:ascii="Arial" w:hAnsi="Arial" w:cs="Arial"/>
          <w:sz w:val="20"/>
          <w:szCs w:val="20"/>
        </w:rPr>
        <w:t xml:space="preserve">Guillermo Antonio Mezquita Hernández, </w:t>
      </w:r>
      <w:r w:rsidRPr="00A65A28">
        <w:rPr>
          <w:rFonts w:ascii="Arial" w:hAnsi="Arial" w:cs="Arial"/>
          <w:sz w:val="20"/>
          <w:szCs w:val="20"/>
        </w:rPr>
        <w:t xml:space="preserve">Noé </w:t>
      </w:r>
      <w:proofErr w:type="spellStart"/>
      <w:r w:rsidRPr="00A65A28">
        <w:rPr>
          <w:rFonts w:ascii="Arial" w:hAnsi="Arial" w:cs="Arial"/>
          <w:sz w:val="20"/>
          <w:szCs w:val="20"/>
        </w:rPr>
        <w:t>Sidfredo</w:t>
      </w:r>
      <w:proofErr w:type="spellEnd"/>
      <w:r w:rsidRPr="00A65A28">
        <w:rPr>
          <w:rFonts w:ascii="Arial" w:hAnsi="Arial" w:cs="Arial"/>
          <w:sz w:val="20"/>
          <w:szCs w:val="20"/>
        </w:rPr>
        <w:t xml:space="preserve"> Osorio, José Mauricio Sermeño Ramos, Blanca Esmeralda Trejo de Martínez, Neftalí de Jesús Calderón Moran</w:t>
      </w:r>
      <w:r w:rsidRPr="00A65A28">
        <w:rPr>
          <w:rFonts w:ascii="Arial" w:hAnsi="Arial" w:cs="Arial"/>
          <w:color w:val="000000"/>
          <w:sz w:val="20"/>
          <w:szCs w:val="20"/>
        </w:rPr>
        <w:t>,</w:t>
      </w:r>
      <w:r w:rsidRPr="00A65A28">
        <w:rPr>
          <w:rFonts w:ascii="Arial" w:hAnsi="Arial" w:cs="Arial"/>
          <w:sz w:val="20"/>
          <w:szCs w:val="20"/>
        </w:rPr>
        <w:t xml:space="preserve"> Milton Lombardo Escobar Guerrero, Gilma Elizabeth Lara Valencia, Miguel Ángel Flores</w:t>
      </w:r>
      <w:r w:rsidRPr="00A65A28">
        <w:rPr>
          <w:rFonts w:ascii="Arial" w:hAnsi="Arial" w:cs="Arial"/>
          <w:color w:val="000000"/>
          <w:sz w:val="20"/>
          <w:szCs w:val="20"/>
        </w:rPr>
        <w:t>, Rafael Enrique Molina,</w:t>
      </w:r>
      <w:r w:rsidRPr="00A65A28">
        <w:rPr>
          <w:rFonts w:ascii="Arial" w:hAnsi="Arial" w:cs="Arial"/>
          <w:sz w:val="20"/>
          <w:szCs w:val="20"/>
        </w:rPr>
        <w:t xml:space="preserve"> Oscar </w:t>
      </w:r>
      <w:r w:rsidRPr="00A65A28">
        <w:rPr>
          <w:rFonts w:ascii="Arial" w:hAnsi="Arial" w:cs="Arial"/>
          <w:sz w:val="20"/>
          <w:szCs w:val="20"/>
        </w:rPr>
        <w:lastRenderedPageBreak/>
        <w:t>Armando Cartagena Martínez y Jorge Eduardo Hernández Valencia, asimismo se cuenta con la presencia del Secretario Municipal Wilberto Rodolfo Arriaga Godoy</w:t>
      </w:r>
      <w:r w:rsidRPr="00A65A28">
        <w:rPr>
          <w:rFonts w:ascii="Arial" w:hAnsi="Arial" w:cs="Arial"/>
          <w:i/>
          <w:sz w:val="20"/>
          <w:szCs w:val="20"/>
        </w:rPr>
        <w:t>.-</w:t>
      </w:r>
      <w:r w:rsidRPr="000727A4">
        <w:rPr>
          <w:rFonts w:ascii="Arial" w:hAnsi="Arial" w:cs="Arial"/>
          <w:i/>
          <w:color w:val="000000"/>
          <w:sz w:val="20"/>
          <w:szCs w:val="20"/>
        </w:rPr>
        <w:t xml:space="preserve"> </w:t>
      </w:r>
      <w:r w:rsidR="000C417A" w:rsidRPr="000C417A">
        <w:rPr>
          <w:rFonts w:ascii="Arial" w:hAnsi="Arial" w:cs="Arial"/>
          <w:i/>
          <w:color w:val="000000"/>
          <w:sz w:val="20"/>
          <w:szCs w:val="20"/>
        </w:rPr>
        <w:t>No se ha hecho presente a esta hora l</w:t>
      </w:r>
      <w:r w:rsidR="000C417A">
        <w:rPr>
          <w:rFonts w:ascii="Arial" w:hAnsi="Arial" w:cs="Arial"/>
          <w:i/>
          <w:color w:val="000000"/>
          <w:sz w:val="20"/>
          <w:szCs w:val="20"/>
        </w:rPr>
        <w:t>a</w:t>
      </w:r>
      <w:r w:rsidR="000C417A" w:rsidRPr="000C417A">
        <w:rPr>
          <w:rFonts w:ascii="Arial" w:hAnsi="Arial" w:cs="Arial"/>
          <w:i/>
          <w:color w:val="000000"/>
          <w:sz w:val="20"/>
          <w:szCs w:val="20"/>
        </w:rPr>
        <w:t xml:space="preserve"> Concejal </w:t>
      </w:r>
      <w:r w:rsidR="000C417A" w:rsidRPr="000C417A">
        <w:rPr>
          <w:rFonts w:ascii="Arial" w:hAnsi="Arial" w:cs="Arial"/>
          <w:b/>
          <w:bCs/>
          <w:i/>
          <w:iCs/>
          <w:color w:val="000000" w:themeColor="text1"/>
          <w:sz w:val="20"/>
          <w:szCs w:val="20"/>
        </w:rPr>
        <w:t>MARLENE ORQUÍDEA HERNÁNDEZ DE ESTRADA</w:t>
      </w:r>
      <w:r w:rsidR="000C417A" w:rsidRPr="000C417A">
        <w:rPr>
          <w:rFonts w:ascii="Arial" w:hAnsi="Arial" w:cs="Arial"/>
          <w:b/>
          <w:i/>
          <w:color w:val="000000" w:themeColor="text1"/>
          <w:sz w:val="20"/>
          <w:szCs w:val="20"/>
        </w:rPr>
        <w:t xml:space="preserve"> </w:t>
      </w:r>
      <w:r w:rsidR="000C417A" w:rsidRPr="000C417A">
        <w:rPr>
          <w:rFonts w:ascii="Arial" w:hAnsi="Arial" w:cs="Arial"/>
          <w:i/>
          <w:color w:val="000000"/>
          <w:sz w:val="20"/>
          <w:szCs w:val="20"/>
        </w:rPr>
        <w:t>(</w:t>
      </w:r>
      <w:r w:rsidR="000C417A">
        <w:rPr>
          <w:rFonts w:ascii="Arial" w:hAnsi="Arial" w:cs="Arial"/>
          <w:i/>
          <w:color w:val="000000"/>
          <w:sz w:val="20"/>
          <w:szCs w:val="20"/>
        </w:rPr>
        <w:t>Sexta</w:t>
      </w:r>
      <w:r w:rsidR="000C417A" w:rsidRPr="000C417A">
        <w:rPr>
          <w:rFonts w:ascii="Arial" w:hAnsi="Arial" w:cs="Arial"/>
          <w:i/>
          <w:sz w:val="20"/>
          <w:szCs w:val="20"/>
        </w:rPr>
        <w:t xml:space="preserve"> Regidor</w:t>
      </w:r>
      <w:r w:rsidR="000C417A">
        <w:rPr>
          <w:rFonts w:ascii="Arial" w:hAnsi="Arial" w:cs="Arial"/>
          <w:i/>
          <w:sz w:val="20"/>
          <w:szCs w:val="20"/>
        </w:rPr>
        <w:t>a</w:t>
      </w:r>
      <w:r w:rsidR="000C417A" w:rsidRPr="000C417A">
        <w:rPr>
          <w:rFonts w:ascii="Arial" w:hAnsi="Arial" w:cs="Arial"/>
          <w:i/>
          <w:sz w:val="20"/>
          <w:szCs w:val="20"/>
        </w:rPr>
        <w:t xml:space="preserve"> Propietari</w:t>
      </w:r>
      <w:r w:rsidR="000C417A">
        <w:rPr>
          <w:rFonts w:ascii="Arial" w:hAnsi="Arial" w:cs="Arial"/>
          <w:i/>
          <w:sz w:val="20"/>
          <w:szCs w:val="20"/>
        </w:rPr>
        <w:t>a</w:t>
      </w:r>
      <w:r w:rsidR="000C417A" w:rsidRPr="000C417A">
        <w:rPr>
          <w:rFonts w:ascii="Arial" w:hAnsi="Arial" w:cs="Arial"/>
          <w:i/>
          <w:sz w:val="20"/>
          <w:szCs w:val="20"/>
        </w:rPr>
        <w:t xml:space="preserve">), </w:t>
      </w:r>
      <w:r w:rsidR="000C417A" w:rsidRPr="000C417A">
        <w:rPr>
          <w:rFonts w:ascii="Arial" w:hAnsi="Arial" w:cs="Arial"/>
          <w:i/>
          <w:color w:val="000000"/>
          <w:sz w:val="20"/>
          <w:szCs w:val="20"/>
        </w:rPr>
        <w:t>por causas que se desconocen, por tal razón de conformidad al Artículo 41 inciso ultimo del Código Municipal</w:t>
      </w:r>
      <w:r w:rsidR="000C417A" w:rsidRPr="000C417A">
        <w:rPr>
          <w:rFonts w:ascii="Arial" w:hAnsi="Arial" w:cs="Arial"/>
          <w:i/>
          <w:sz w:val="20"/>
          <w:szCs w:val="20"/>
        </w:rPr>
        <w:t>, el Concejo Municipal de forma unánime Acuerdan sustituirl</w:t>
      </w:r>
      <w:r w:rsidR="000C417A">
        <w:rPr>
          <w:rFonts w:ascii="Arial" w:hAnsi="Arial" w:cs="Arial"/>
          <w:i/>
          <w:sz w:val="20"/>
          <w:szCs w:val="20"/>
        </w:rPr>
        <w:t>a</w:t>
      </w:r>
      <w:r w:rsidR="000C417A" w:rsidRPr="000C417A">
        <w:rPr>
          <w:rFonts w:ascii="Arial" w:hAnsi="Arial" w:cs="Arial"/>
          <w:i/>
          <w:sz w:val="20"/>
          <w:szCs w:val="20"/>
        </w:rPr>
        <w:t xml:space="preserve"> con voz y voto para la deliberación de los acuerdos y puntos a tomar en la presente sesión por el Segundo Regidor</w:t>
      </w:r>
      <w:r w:rsidR="000C417A" w:rsidRPr="000C417A">
        <w:rPr>
          <w:rFonts w:ascii="Arial" w:hAnsi="Arial" w:cs="Arial"/>
          <w:i/>
          <w:color w:val="000000"/>
          <w:sz w:val="20"/>
          <w:szCs w:val="20"/>
        </w:rPr>
        <w:t xml:space="preserve"> Suplente</w:t>
      </w:r>
      <w:r w:rsidR="000C417A" w:rsidRPr="000C417A">
        <w:rPr>
          <w:rFonts w:ascii="Arial" w:hAnsi="Arial" w:cs="Arial"/>
          <w:sz w:val="20"/>
          <w:szCs w:val="20"/>
        </w:rPr>
        <w:t xml:space="preserve"> </w:t>
      </w:r>
      <w:r w:rsidR="000C417A" w:rsidRPr="000C417A">
        <w:rPr>
          <w:rFonts w:ascii="Arial" w:hAnsi="Arial" w:cs="Arial"/>
          <w:b/>
          <w:i/>
          <w:color w:val="000000"/>
          <w:sz w:val="20"/>
          <w:szCs w:val="20"/>
        </w:rPr>
        <w:t>RAFAEL ENRIQUE MOLINA</w:t>
      </w:r>
      <w:r w:rsidR="000C417A" w:rsidRPr="000C417A">
        <w:rPr>
          <w:rFonts w:ascii="Arial" w:hAnsi="Arial" w:cs="Arial"/>
          <w:i/>
          <w:color w:val="000000"/>
          <w:sz w:val="20"/>
          <w:szCs w:val="20"/>
        </w:rPr>
        <w:t>,</w:t>
      </w:r>
      <w:r w:rsidR="000C417A" w:rsidRPr="000C417A">
        <w:rPr>
          <w:rFonts w:ascii="Arial" w:hAnsi="Arial" w:cs="Arial"/>
          <w:i/>
          <w:color w:val="000000"/>
          <w:sz w:val="20"/>
        </w:rPr>
        <w:t xml:space="preserve"> y en el caso que l</w:t>
      </w:r>
      <w:r w:rsidR="000C417A">
        <w:rPr>
          <w:rFonts w:ascii="Arial" w:hAnsi="Arial" w:cs="Arial"/>
          <w:i/>
          <w:color w:val="000000"/>
          <w:sz w:val="20"/>
        </w:rPr>
        <w:t>a</w:t>
      </w:r>
      <w:r w:rsidR="000C417A" w:rsidRPr="000C417A">
        <w:rPr>
          <w:rFonts w:ascii="Arial" w:hAnsi="Arial" w:cs="Arial"/>
          <w:i/>
          <w:color w:val="000000"/>
          <w:sz w:val="20"/>
        </w:rPr>
        <w:t xml:space="preserve"> Regidor</w:t>
      </w:r>
      <w:r w:rsidR="000C417A">
        <w:rPr>
          <w:rFonts w:ascii="Arial" w:hAnsi="Arial" w:cs="Arial"/>
          <w:i/>
          <w:color w:val="000000"/>
          <w:sz w:val="20"/>
        </w:rPr>
        <w:t>a</w:t>
      </w:r>
      <w:r w:rsidR="000C417A" w:rsidRPr="000C417A">
        <w:rPr>
          <w:rFonts w:ascii="Arial" w:hAnsi="Arial" w:cs="Arial"/>
          <w:i/>
          <w:color w:val="000000"/>
          <w:sz w:val="20"/>
        </w:rPr>
        <w:t xml:space="preserve"> Propietari</w:t>
      </w:r>
      <w:r w:rsidR="000C417A">
        <w:rPr>
          <w:rFonts w:ascii="Arial" w:hAnsi="Arial" w:cs="Arial"/>
          <w:i/>
          <w:color w:val="000000"/>
          <w:sz w:val="20"/>
        </w:rPr>
        <w:t>a</w:t>
      </w:r>
      <w:r w:rsidR="000C417A" w:rsidRPr="000C417A">
        <w:rPr>
          <w:rFonts w:ascii="Arial" w:hAnsi="Arial" w:cs="Arial"/>
          <w:i/>
          <w:color w:val="000000"/>
          <w:sz w:val="20"/>
        </w:rPr>
        <w:t xml:space="preserve"> se hiciere presente a la reunión, solamente ingresara con voz y no con voto; por haber sido sustituid</w:t>
      </w:r>
      <w:r w:rsidR="000C417A">
        <w:rPr>
          <w:rFonts w:ascii="Arial" w:hAnsi="Arial" w:cs="Arial"/>
          <w:i/>
          <w:color w:val="000000"/>
          <w:sz w:val="20"/>
        </w:rPr>
        <w:t>a</w:t>
      </w:r>
      <w:r w:rsidR="000C417A" w:rsidRPr="000C417A">
        <w:rPr>
          <w:rFonts w:ascii="Arial" w:hAnsi="Arial" w:cs="Arial"/>
          <w:i/>
          <w:color w:val="000000"/>
          <w:sz w:val="20"/>
        </w:rPr>
        <w:t xml:space="preserve"> al inicio de la presente</w:t>
      </w:r>
      <w:r w:rsidR="000C417A" w:rsidRPr="000C417A">
        <w:rPr>
          <w:rFonts w:ascii="Arial" w:hAnsi="Arial" w:cs="Arial"/>
          <w:i/>
          <w:color w:val="000000"/>
          <w:sz w:val="20"/>
          <w:szCs w:val="20"/>
        </w:rPr>
        <w:t xml:space="preserve">.- </w:t>
      </w:r>
      <w:r w:rsidRPr="000727A4">
        <w:rPr>
          <w:rFonts w:ascii="Arial" w:hAnsi="Arial" w:cs="Arial"/>
          <w:color w:val="000000"/>
          <w:sz w:val="20"/>
          <w:szCs w:val="20"/>
        </w:rPr>
        <w:t xml:space="preserve">Y comprobado que ha sido el quórum, de conformidad al Artículo 41 del Código Municipal, el señor Alcalde Municipal </w:t>
      </w:r>
      <w:r w:rsidRPr="000727A4">
        <w:rPr>
          <w:rFonts w:ascii="Arial" w:hAnsi="Arial" w:cs="Arial"/>
          <w:b/>
          <w:i/>
          <w:color w:val="000000"/>
          <w:sz w:val="20"/>
          <w:szCs w:val="20"/>
          <w:u w:val="single"/>
        </w:rPr>
        <w:t>DECLARA ABIERTA</w:t>
      </w:r>
      <w:r w:rsidRPr="000727A4">
        <w:rPr>
          <w:rFonts w:ascii="Arial" w:hAnsi="Arial" w:cs="Arial"/>
          <w:color w:val="000000"/>
          <w:sz w:val="20"/>
          <w:szCs w:val="20"/>
        </w:rPr>
        <w:t xml:space="preserve"> la presente sesión.- Asimismo se le da lectura a la </w:t>
      </w:r>
      <w:r w:rsidRPr="000727A4">
        <w:rPr>
          <w:rFonts w:ascii="Arial" w:hAnsi="Arial" w:cs="Arial"/>
          <w:b/>
          <w:i/>
          <w:color w:val="000000"/>
          <w:sz w:val="20"/>
          <w:szCs w:val="20"/>
          <w:u w:val="single"/>
        </w:rPr>
        <w:t>AGENDA</w:t>
      </w:r>
      <w:r w:rsidRPr="000727A4">
        <w:rPr>
          <w:rFonts w:ascii="Arial" w:hAnsi="Arial" w:cs="Arial"/>
          <w:b/>
          <w:color w:val="000000"/>
          <w:sz w:val="20"/>
          <w:szCs w:val="20"/>
        </w:rPr>
        <w:t xml:space="preserve"> </w:t>
      </w:r>
      <w:r w:rsidRPr="000727A4">
        <w:rPr>
          <w:rFonts w:ascii="Arial" w:hAnsi="Arial" w:cs="Arial"/>
          <w:color w:val="000000"/>
          <w:sz w:val="20"/>
          <w:szCs w:val="20"/>
        </w:rPr>
        <w:t>a desarrollarse, siendo la siguiente:</w:t>
      </w:r>
      <w:bookmarkStart w:id="0" w:name="_Hlk37242347"/>
      <w:r w:rsidR="00186772" w:rsidRPr="00186772">
        <w:rPr>
          <w:rFonts w:ascii="Arial" w:eastAsia="Times New Roman" w:hAnsi="Arial" w:cs="Arial"/>
          <w:b/>
          <w:bCs/>
          <w:i/>
          <w:color w:val="000000" w:themeColor="text1"/>
          <w:kern w:val="16"/>
          <w:sz w:val="20"/>
          <w:szCs w:val="20"/>
          <w:lang w:val="es-SV" w:eastAsia="es-ES"/>
        </w:rPr>
        <w:t xml:space="preserve"> 1.-</w:t>
      </w:r>
      <w:r w:rsidR="00186772" w:rsidRPr="00186772">
        <w:rPr>
          <w:rFonts w:ascii="Arial" w:eastAsia="Times New Roman" w:hAnsi="Arial" w:cs="Arial"/>
          <w:i/>
          <w:color w:val="000000" w:themeColor="text1"/>
          <w:kern w:val="16"/>
          <w:sz w:val="20"/>
          <w:szCs w:val="20"/>
          <w:lang w:val="es-SV" w:eastAsia="es-ES"/>
        </w:rPr>
        <w:t xml:space="preserve"> Comprobación de Q</w:t>
      </w:r>
      <w:proofErr w:type="spellStart"/>
      <w:r w:rsidR="00186772" w:rsidRPr="00186772">
        <w:rPr>
          <w:rFonts w:ascii="Arial" w:eastAsia="Times New Roman" w:hAnsi="Arial" w:cs="Arial"/>
          <w:i/>
          <w:color w:val="000000" w:themeColor="text1"/>
          <w:kern w:val="16"/>
          <w:sz w:val="20"/>
          <w:szCs w:val="20"/>
          <w:lang w:eastAsia="es-ES"/>
        </w:rPr>
        <w:t>uórum</w:t>
      </w:r>
      <w:proofErr w:type="spellEnd"/>
      <w:r w:rsidR="00186772" w:rsidRPr="00186772">
        <w:rPr>
          <w:rFonts w:ascii="Arial" w:eastAsia="Times New Roman" w:hAnsi="Arial" w:cs="Arial"/>
          <w:i/>
          <w:color w:val="000000" w:themeColor="text1"/>
          <w:kern w:val="16"/>
          <w:sz w:val="20"/>
          <w:szCs w:val="20"/>
          <w:lang w:eastAsia="es-ES"/>
        </w:rPr>
        <w:t xml:space="preserve">, </w:t>
      </w:r>
      <w:r w:rsidR="00186772" w:rsidRPr="00186772">
        <w:rPr>
          <w:rFonts w:ascii="Arial" w:eastAsia="Times New Roman" w:hAnsi="Arial" w:cs="Arial"/>
          <w:b/>
          <w:bCs/>
          <w:i/>
          <w:color w:val="000000" w:themeColor="text1"/>
          <w:kern w:val="16"/>
          <w:sz w:val="20"/>
          <w:szCs w:val="20"/>
          <w:lang w:eastAsia="es-ES"/>
        </w:rPr>
        <w:t>2.-</w:t>
      </w:r>
      <w:r w:rsidR="00186772" w:rsidRPr="00186772">
        <w:rPr>
          <w:rFonts w:ascii="Arial" w:eastAsia="Times New Roman" w:hAnsi="Arial" w:cs="Arial"/>
          <w:i/>
          <w:color w:val="000000" w:themeColor="text1"/>
          <w:kern w:val="16"/>
          <w:sz w:val="20"/>
          <w:szCs w:val="20"/>
          <w:lang w:eastAsia="es-ES"/>
        </w:rPr>
        <w:t xml:space="preserve"> </w:t>
      </w:r>
      <w:r w:rsidR="00186772" w:rsidRPr="00186772">
        <w:rPr>
          <w:rFonts w:ascii="Arial" w:eastAsia="Times New Roman" w:hAnsi="Arial" w:cs="Arial"/>
          <w:i/>
          <w:color w:val="000000" w:themeColor="text1"/>
          <w:kern w:val="16"/>
          <w:sz w:val="20"/>
          <w:szCs w:val="20"/>
          <w:lang w:val="es-SV" w:eastAsia="es-ES"/>
        </w:rPr>
        <w:t xml:space="preserve">Apertura de Reunión, </w:t>
      </w:r>
      <w:r w:rsidR="00186772" w:rsidRPr="00186772">
        <w:rPr>
          <w:rFonts w:ascii="Arial" w:eastAsia="Times New Roman" w:hAnsi="Arial" w:cs="Arial"/>
          <w:b/>
          <w:bCs/>
          <w:i/>
          <w:color w:val="000000" w:themeColor="text1"/>
          <w:kern w:val="16"/>
          <w:sz w:val="20"/>
          <w:szCs w:val="20"/>
          <w:lang w:val="es-SV" w:eastAsia="es-ES"/>
        </w:rPr>
        <w:t>3.-</w:t>
      </w:r>
      <w:r w:rsidR="00186772" w:rsidRPr="00186772">
        <w:rPr>
          <w:rFonts w:ascii="Arial" w:eastAsia="Times New Roman" w:hAnsi="Arial" w:cs="Arial"/>
          <w:i/>
          <w:color w:val="000000" w:themeColor="text1"/>
          <w:kern w:val="16"/>
          <w:sz w:val="20"/>
          <w:szCs w:val="20"/>
          <w:lang w:val="es-SV" w:eastAsia="es-ES"/>
        </w:rPr>
        <w:t xml:space="preserve"> </w:t>
      </w:r>
      <w:r w:rsidR="00186772" w:rsidRPr="00186772">
        <w:rPr>
          <w:rFonts w:ascii="Arial" w:eastAsia="Times New Roman" w:hAnsi="Arial" w:cs="Arial"/>
          <w:i/>
          <w:color w:val="000000" w:themeColor="text1"/>
          <w:kern w:val="16"/>
          <w:sz w:val="20"/>
          <w:szCs w:val="20"/>
          <w:lang w:eastAsia="es-ES"/>
        </w:rPr>
        <w:t xml:space="preserve">Lectura y Ratificación de los Puntos de Agenda, </w:t>
      </w:r>
      <w:r w:rsidR="00186772" w:rsidRPr="00186772">
        <w:rPr>
          <w:rFonts w:ascii="Arial" w:eastAsia="Times New Roman" w:hAnsi="Arial" w:cs="Arial"/>
          <w:b/>
          <w:bCs/>
          <w:i/>
          <w:color w:val="000000" w:themeColor="text1"/>
          <w:kern w:val="16"/>
          <w:sz w:val="20"/>
          <w:szCs w:val="20"/>
          <w:lang w:eastAsia="es-ES"/>
        </w:rPr>
        <w:t>4.-</w:t>
      </w:r>
      <w:r w:rsidR="00186772" w:rsidRPr="00186772">
        <w:rPr>
          <w:rFonts w:ascii="Arial" w:eastAsia="Times New Roman" w:hAnsi="Arial" w:cs="Arial"/>
          <w:i/>
          <w:color w:val="000000" w:themeColor="text1"/>
          <w:kern w:val="16"/>
          <w:sz w:val="20"/>
          <w:szCs w:val="20"/>
          <w:lang w:eastAsia="es-ES"/>
        </w:rPr>
        <w:t xml:space="preserve"> Ratificación de Acta Anterior, </w:t>
      </w:r>
      <w:r w:rsidR="00186772" w:rsidRPr="00186772">
        <w:rPr>
          <w:rFonts w:ascii="Arial" w:eastAsia="Times New Roman" w:hAnsi="Arial" w:cs="Arial"/>
          <w:b/>
          <w:bCs/>
          <w:i/>
          <w:color w:val="000000" w:themeColor="text1"/>
          <w:kern w:val="16"/>
          <w:sz w:val="20"/>
          <w:szCs w:val="20"/>
          <w:lang w:eastAsia="es-ES"/>
        </w:rPr>
        <w:t>5.-</w:t>
      </w:r>
      <w:r w:rsidR="00186772" w:rsidRPr="00186772">
        <w:rPr>
          <w:rFonts w:ascii="Arial" w:eastAsia="Times New Roman" w:hAnsi="Arial" w:cs="Arial"/>
          <w:i/>
          <w:color w:val="000000" w:themeColor="text1"/>
          <w:kern w:val="16"/>
          <w:sz w:val="20"/>
          <w:szCs w:val="20"/>
          <w:lang w:eastAsia="es-ES"/>
        </w:rPr>
        <w:t xml:space="preserve"> Lectura de Correspondencia, </w:t>
      </w:r>
      <w:r w:rsidR="00186772" w:rsidRPr="00186772">
        <w:rPr>
          <w:rFonts w:ascii="Arial" w:eastAsia="Times New Roman" w:hAnsi="Arial" w:cs="Arial"/>
          <w:b/>
          <w:bCs/>
          <w:i/>
          <w:color w:val="000000" w:themeColor="text1"/>
          <w:kern w:val="16"/>
          <w:sz w:val="20"/>
          <w:szCs w:val="20"/>
          <w:lang w:eastAsia="es-ES"/>
        </w:rPr>
        <w:t>6.-</w:t>
      </w:r>
      <w:r w:rsidR="00186772" w:rsidRPr="00186772">
        <w:rPr>
          <w:rFonts w:ascii="Arial" w:eastAsia="Times New Roman" w:hAnsi="Arial" w:cs="Arial"/>
          <w:i/>
          <w:color w:val="000000" w:themeColor="text1"/>
          <w:kern w:val="16"/>
          <w:sz w:val="20"/>
          <w:szCs w:val="20"/>
          <w:lang w:eastAsia="es-ES"/>
        </w:rPr>
        <w:t xml:space="preserve"> Presentación de Informes de Auditoría Interna</w:t>
      </w:r>
      <w:bookmarkStart w:id="1" w:name="_Hlk39662298"/>
      <w:r w:rsidR="00186772" w:rsidRPr="00186772">
        <w:rPr>
          <w:rFonts w:ascii="Arial" w:eastAsia="Times New Roman" w:hAnsi="Arial" w:cs="Arial"/>
          <w:i/>
          <w:color w:val="000000" w:themeColor="text1"/>
          <w:kern w:val="16"/>
          <w:sz w:val="20"/>
          <w:szCs w:val="20"/>
          <w:lang w:eastAsia="es-ES"/>
        </w:rPr>
        <w:t xml:space="preserve">, </w:t>
      </w:r>
      <w:r w:rsidR="00186772" w:rsidRPr="00186772">
        <w:rPr>
          <w:rFonts w:ascii="Arial" w:eastAsia="Times New Roman" w:hAnsi="Arial" w:cs="Arial"/>
          <w:b/>
          <w:bCs/>
          <w:i/>
          <w:color w:val="000000" w:themeColor="text1"/>
          <w:kern w:val="16"/>
          <w:sz w:val="20"/>
          <w:szCs w:val="20"/>
          <w:lang w:eastAsia="es-ES"/>
        </w:rPr>
        <w:t>7.-</w:t>
      </w:r>
      <w:r w:rsidR="00186772" w:rsidRPr="00186772">
        <w:rPr>
          <w:rFonts w:ascii="Arial" w:eastAsia="Times New Roman" w:hAnsi="Arial" w:cs="Arial"/>
          <w:i/>
          <w:color w:val="000000" w:themeColor="text1"/>
          <w:kern w:val="16"/>
          <w:sz w:val="20"/>
          <w:szCs w:val="20"/>
          <w:lang w:eastAsia="es-ES"/>
        </w:rPr>
        <w:t xml:space="preserve"> Aprobación de Bono Navideño para los Empleados/as Municipales</w:t>
      </w:r>
      <w:r w:rsidR="00186772" w:rsidRPr="00186772">
        <w:rPr>
          <w:rFonts w:ascii="Arial" w:eastAsia="Times New Roman" w:hAnsi="Arial" w:cs="Arial"/>
          <w:i/>
          <w:color w:val="000000" w:themeColor="text1"/>
          <w:kern w:val="16"/>
          <w:sz w:val="20"/>
          <w:szCs w:val="20"/>
          <w:lang w:val="es-SV" w:eastAsia="es-ES"/>
        </w:rPr>
        <w:t xml:space="preserve">, </w:t>
      </w:r>
      <w:r w:rsidR="00186772" w:rsidRPr="00186772">
        <w:rPr>
          <w:rFonts w:ascii="Arial" w:eastAsia="Times New Roman" w:hAnsi="Arial" w:cs="Arial"/>
          <w:b/>
          <w:bCs/>
          <w:i/>
          <w:color w:val="000000" w:themeColor="text1"/>
          <w:kern w:val="16"/>
          <w:sz w:val="20"/>
          <w:szCs w:val="20"/>
          <w:lang w:val="es-SV" w:eastAsia="es-ES"/>
        </w:rPr>
        <w:t>8.-</w:t>
      </w:r>
      <w:r w:rsidR="00186772" w:rsidRPr="00186772">
        <w:rPr>
          <w:rFonts w:ascii="Arial" w:eastAsia="Times New Roman" w:hAnsi="Arial" w:cs="Arial"/>
          <w:i/>
          <w:color w:val="000000" w:themeColor="text1"/>
          <w:kern w:val="16"/>
          <w:sz w:val="20"/>
          <w:szCs w:val="20"/>
          <w:lang w:val="es-SV" w:eastAsia="es-ES"/>
        </w:rPr>
        <w:t xml:space="preserve"> Aprobar Reforma Presupuestaria dentro del Presupuesto Municipal 2020, </w:t>
      </w:r>
      <w:r w:rsidR="00186772" w:rsidRPr="00186772">
        <w:rPr>
          <w:rFonts w:ascii="Arial" w:eastAsia="Times New Roman" w:hAnsi="Arial" w:cs="Arial"/>
          <w:b/>
          <w:bCs/>
          <w:i/>
          <w:color w:val="000000" w:themeColor="text1"/>
          <w:kern w:val="16"/>
          <w:sz w:val="20"/>
          <w:szCs w:val="20"/>
          <w:lang w:val="es-SV" w:eastAsia="es-ES"/>
        </w:rPr>
        <w:t>9.-</w:t>
      </w:r>
      <w:r w:rsidR="00186772" w:rsidRPr="00186772">
        <w:rPr>
          <w:rFonts w:ascii="Arial" w:eastAsia="Times New Roman" w:hAnsi="Arial" w:cs="Arial"/>
          <w:i/>
          <w:color w:val="000000" w:themeColor="text1"/>
          <w:kern w:val="16"/>
          <w:sz w:val="20"/>
          <w:szCs w:val="20"/>
          <w:lang w:val="es-SV" w:eastAsia="es-ES"/>
        </w:rPr>
        <w:t xml:space="preserve"> Pagos o Compras de Fondo Municipal</w:t>
      </w:r>
      <w:bookmarkEnd w:id="1"/>
      <w:r w:rsidR="00186772" w:rsidRPr="00186772">
        <w:rPr>
          <w:rFonts w:ascii="Arial" w:eastAsia="Times New Roman" w:hAnsi="Arial" w:cs="Arial"/>
          <w:i/>
          <w:color w:val="000000" w:themeColor="text1"/>
          <w:kern w:val="16"/>
          <w:sz w:val="20"/>
          <w:szCs w:val="20"/>
          <w:lang w:val="es-SV" w:eastAsia="es-ES"/>
        </w:rPr>
        <w:t xml:space="preserve">, </w:t>
      </w:r>
      <w:r w:rsidR="00186772" w:rsidRPr="00186772">
        <w:rPr>
          <w:rFonts w:ascii="Arial" w:eastAsia="Times New Roman" w:hAnsi="Arial" w:cs="Arial"/>
          <w:b/>
          <w:bCs/>
          <w:i/>
          <w:color w:val="000000" w:themeColor="text1"/>
          <w:kern w:val="16"/>
          <w:sz w:val="20"/>
          <w:szCs w:val="20"/>
          <w:lang w:val="es-SV" w:eastAsia="es-ES"/>
        </w:rPr>
        <w:t>10.-</w:t>
      </w:r>
      <w:r w:rsidR="00186772" w:rsidRPr="00186772">
        <w:rPr>
          <w:rFonts w:ascii="Arial" w:eastAsia="Times New Roman" w:hAnsi="Arial" w:cs="Arial"/>
          <w:i/>
          <w:color w:val="000000" w:themeColor="text1"/>
          <w:kern w:val="16"/>
          <w:sz w:val="20"/>
          <w:szCs w:val="20"/>
          <w:lang w:val="es-SV" w:eastAsia="es-ES"/>
        </w:rPr>
        <w:t xml:space="preserve"> </w:t>
      </w:r>
      <w:r w:rsidR="00186772" w:rsidRPr="00186772">
        <w:rPr>
          <w:rFonts w:ascii="Arial" w:eastAsia="Times New Roman" w:hAnsi="Arial" w:cs="Arial"/>
          <w:i/>
          <w:color w:val="000000"/>
          <w:kern w:val="16"/>
          <w:sz w:val="20"/>
          <w:szCs w:val="20"/>
          <w:lang w:val="es-SV" w:eastAsia="es-ES"/>
        </w:rPr>
        <w:t>P</w:t>
      </w:r>
      <w:r w:rsidR="00186772" w:rsidRPr="00186772">
        <w:rPr>
          <w:rFonts w:ascii="Arial" w:eastAsia="Times New Roman" w:hAnsi="Arial" w:cs="Arial"/>
          <w:i/>
          <w:kern w:val="16"/>
          <w:sz w:val="20"/>
          <w:szCs w:val="20"/>
          <w:lang w:val="es-SV" w:eastAsia="es-ES"/>
        </w:rPr>
        <w:t xml:space="preserve">untos Varios, </w:t>
      </w:r>
      <w:r w:rsidR="00186772" w:rsidRPr="00186772">
        <w:rPr>
          <w:rFonts w:ascii="Arial" w:eastAsia="Times New Roman" w:hAnsi="Arial" w:cs="Arial"/>
          <w:b/>
          <w:bCs/>
          <w:i/>
          <w:kern w:val="16"/>
          <w:sz w:val="20"/>
          <w:szCs w:val="20"/>
          <w:lang w:val="es-SV" w:eastAsia="es-ES"/>
        </w:rPr>
        <w:t>11.-</w:t>
      </w:r>
      <w:r w:rsidR="00186772" w:rsidRPr="00186772">
        <w:rPr>
          <w:rFonts w:ascii="Arial" w:eastAsia="Times New Roman" w:hAnsi="Arial" w:cs="Arial"/>
          <w:i/>
          <w:kern w:val="16"/>
          <w:sz w:val="20"/>
          <w:szCs w:val="20"/>
          <w:lang w:val="es-SV" w:eastAsia="es-ES"/>
        </w:rPr>
        <w:t xml:space="preserve"> </w:t>
      </w:r>
      <w:r w:rsidR="00186772" w:rsidRPr="00186772">
        <w:rPr>
          <w:rFonts w:ascii="Arial" w:eastAsia="Times New Roman" w:hAnsi="Arial" w:cs="Arial"/>
          <w:i/>
          <w:color w:val="000000" w:themeColor="text1"/>
          <w:kern w:val="16"/>
          <w:sz w:val="20"/>
          <w:szCs w:val="20"/>
          <w:lang w:val="es-SV" w:eastAsia="es-ES"/>
        </w:rPr>
        <w:t>Cierre</w:t>
      </w:r>
      <w:r w:rsidRPr="000727A4">
        <w:rPr>
          <w:rFonts w:ascii="Arial" w:eastAsia="Times New Roman" w:hAnsi="Arial" w:cs="Arial"/>
          <w:i/>
          <w:color w:val="000000"/>
          <w:kern w:val="16"/>
          <w:sz w:val="20"/>
          <w:szCs w:val="20"/>
          <w:lang w:eastAsia="es-ES"/>
        </w:rPr>
        <w:t>.-</w:t>
      </w:r>
      <w:r w:rsidRPr="000727A4">
        <w:rPr>
          <w:rFonts w:ascii="Arial" w:eastAsia="Times New Roman" w:hAnsi="Arial" w:cs="Arial"/>
          <w:b/>
          <w:bCs/>
          <w:i/>
          <w:color w:val="000000"/>
          <w:kern w:val="16"/>
          <w:sz w:val="20"/>
          <w:szCs w:val="20"/>
          <w:lang w:eastAsia="es-ES"/>
        </w:rPr>
        <w:t xml:space="preserve"> </w:t>
      </w:r>
      <w:bookmarkEnd w:id="0"/>
      <w:r w:rsidRPr="000727A4">
        <w:rPr>
          <w:rFonts w:ascii="Arial" w:hAnsi="Arial" w:cs="Arial"/>
          <w:color w:val="000000"/>
          <w:sz w:val="20"/>
          <w:szCs w:val="20"/>
        </w:rPr>
        <w:t xml:space="preserve">La cual ratifican en todas y cada una de sus partes, sin ninguna modificación.- Posteriormente se procede al </w:t>
      </w:r>
      <w:r w:rsidRPr="000727A4">
        <w:rPr>
          <w:rFonts w:ascii="Arial" w:hAnsi="Arial" w:cs="Arial"/>
          <w:b/>
          <w:i/>
          <w:color w:val="000000"/>
          <w:sz w:val="20"/>
          <w:szCs w:val="20"/>
          <w:u w:val="single"/>
        </w:rPr>
        <w:t>DESARROLLO DE LA REUNION</w:t>
      </w:r>
      <w:r w:rsidRPr="000727A4">
        <w:rPr>
          <w:rFonts w:ascii="Arial" w:hAnsi="Arial" w:cs="Arial"/>
          <w:b/>
          <w:color w:val="000000"/>
          <w:sz w:val="20"/>
          <w:szCs w:val="20"/>
          <w:u w:val="single"/>
        </w:rPr>
        <w:t>,</w:t>
      </w:r>
      <w:r w:rsidRPr="000727A4">
        <w:rPr>
          <w:rFonts w:ascii="Arial" w:hAnsi="Arial" w:cs="Arial"/>
          <w:color w:val="000000"/>
          <w:sz w:val="20"/>
          <w:szCs w:val="20"/>
        </w:rPr>
        <w:t xml:space="preserve"> con la ratificación de acta anterior y lectura de la correspondencia recibida hasta la fecha, de la cual tiene que tener conocimiento esta corporación municipal, habiéndose pronunciado este Concejo dando respuesta a cada una de ella, en la forma </w:t>
      </w:r>
      <w:r w:rsidRPr="00B9626F">
        <w:rPr>
          <w:rFonts w:ascii="Arial" w:hAnsi="Arial" w:cs="Arial"/>
          <w:color w:val="000000" w:themeColor="text1"/>
          <w:sz w:val="20"/>
          <w:szCs w:val="20"/>
        </w:rPr>
        <w:t>siguiente:</w:t>
      </w:r>
      <w:r w:rsidR="00AF3B3B" w:rsidRPr="00B9626F">
        <w:rPr>
          <w:rFonts w:ascii="Arial" w:hAnsi="Arial" w:cs="Arial"/>
          <w:b/>
          <w:i/>
          <w:color w:val="000000" w:themeColor="text1"/>
          <w:sz w:val="20"/>
          <w:szCs w:val="20"/>
        </w:rPr>
        <w:t xml:space="preserve"> UNO.-</w:t>
      </w:r>
      <w:r w:rsidR="00AF3B3B" w:rsidRPr="00B9626F">
        <w:rPr>
          <w:rFonts w:ascii="Arial" w:hAnsi="Arial" w:cs="Arial"/>
          <w:color w:val="000000" w:themeColor="text1"/>
          <w:sz w:val="20"/>
          <w:szCs w:val="20"/>
        </w:rPr>
        <w:t xml:space="preserve"> La señora Dora Alicia Polanco de Hernández</w:t>
      </w:r>
      <w:r w:rsidR="00B9626F">
        <w:rPr>
          <w:rFonts w:ascii="Arial" w:hAnsi="Arial" w:cs="Arial"/>
          <w:color w:val="000000" w:themeColor="text1"/>
          <w:sz w:val="20"/>
          <w:szCs w:val="20"/>
        </w:rPr>
        <w:t>,</w:t>
      </w:r>
      <w:r w:rsidR="00AF3B3B" w:rsidRPr="00B9626F">
        <w:rPr>
          <w:rFonts w:ascii="Arial" w:hAnsi="Arial" w:cs="Arial"/>
          <w:color w:val="000000" w:themeColor="text1"/>
          <w:sz w:val="20"/>
          <w:szCs w:val="20"/>
        </w:rPr>
        <w:t xml:space="preserve"> con residencia en Colonia Altos de Cruz, Casa </w:t>
      </w:r>
      <w:proofErr w:type="spellStart"/>
      <w:r w:rsidR="00AF3B3B" w:rsidRPr="00B9626F">
        <w:rPr>
          <w:rFonts w:ascii="Arial" w:hAnsi="Arial" w:cs="Arial"/>
          <w:color w:val="000000" w:themeColor="text1"/>
          <w:sz w:val="20"/>
          <w:szCs w:val="20"/>
        </w:rPr>
        <w:t>Nº</w:t>
      </w:r>
      <w:proofErr w:type="spellEnd"/>
      <w:r w:rsidR="00AF3B3B" w:rsidRPr="00B9626F">
        <w:rPr>
          <w:rFonts w:ascii="Arial" w:hAnsi="Arial" w:cs="Arial"/>
          <w:color w:val="000000" w:themeColor="text1"/>
          <w:sz w:val="20"/>
          <w:szCs w:val="20"/>
        </w:rPr>
        <w:t xml:space="preserve"> 1, Polígono E, solicita </w:t>
      </w:r>
      <w:r w:rsidR="00B9626F">
        <w:rPr>
          <w:rFonts w:ascii="Arial" w:hAnsi="Arial" w:cs="Arial"/>
          <w:color w:val="000000" w:themeColor="text1"/>
          <w:sz w:val="20"/>
          <w:szCs w:val="20"/>
        </w:rPr>
        <w:t xml:space="preserve">el </w:t>
      </w:r>
      <w:r w:rsidR="00AF3B3B" w:rsidRPr="00B9626F">
        <w:rPr>
          <w:rFonts w:ascii="Arial" w:hAnsi="Arial" w:cs="Arial"/>
          <w:color w:val="000000" w:themeColor="text1"/>
          <w:sz w:val="20"/>
          <w:szCs w:val="20"/>
        </w:rPr>
        <w:t xml:space="preserve">uso de la sofá séptica de los baños públicos, ya que por ser una persona bajo recursos económicos no cuenta con uno propio.- </w:t>
      </w:r>
      <w:r w:rsidR="00AF3B3B" w:rsidRPr="00B9626F">
        <w:rPr>
          <w:rFonts w:ascii="Arial" w:hAnsi="Arial" w:cs="Arial"/>
          <w:b/>
          <w:i/>
          <w:color w:val="000000" w:themeColor="text1"/>
          <w:sz w:val="20"/>
          <w:szCs w:val="20"/>
          <w:u w:val="single"/>
        </w:rPr>
        <w:t>RESOLUCIÓN:</w:t>
      </w:r>
      <w:r w:rsidR="00AF3B3B" w:rsidRPr="00B9626F">
        <w:rPr>
          <w:rFonts w:ascii="Arial" w:hAnsi="Arial" w:cs="Arial"/>
          <w:color w:val="000000" w:themeColor="text1"/>
          <w:sz w:val="20"/>
          <w:szCs w:val="20"/>
        </w:rPr>
        <w:t xml:space="preserve"> No procede la petición, para beneficio personal, por ser un bien público.- </w:t>
      </w:r>
      <w:r w:rsidR="00AF3B3B" w:rsidRPr="00B9626F">
        <w:rPr>
          <w:rFonts w:ascii="Arial" w:hAnsi="Arial" w:cs="Arial"/>
          <w:b/>
          <w:i/>
          <w:color w:val="000000" w:themeColor="text1"/>
          <w:sz w:val="20"/>
          <w:szCs w:val="20"/>
        </w:rPr>
        <w:t>DOS.</w:t>
      </w:r>
      <w:r w:rsidR="00AF3B3B" w:rsidRPr="00B9626F">
        <w:rPr>
          <w:rFonts w:ascii="Arial" w:hAnsi="Arial" w:cs="Arial"/>
          <w:color w:val="000000" w:themeColor="text1"/>
          <w:sz w:val="20"/>
          <w:szCs w:val="20"/>
        </w:rPr>
        <w:t xml:space="preserve"> El señor </w:t>
      </w:r>
      <w:r w:rsidR="00AF3B3B" w:rsidRPr="002D4A9F">
        <w:rPr>
          <w:rFonts w:ascii="Arial" w:hAnsi="Arial" w:cs="Arial"/>
          <w:sz w:val="20"/>
          <w:szCs w:val="20"/>
        </w:rPr>
        <w:t xml:space="preserve">Franklin Enrique Orellana Montenegro, actuando en nombre y representación de la Sociedad Cooperativa Chalchuapa de Productores de Café </w:t>
      </w:r>
      <w:proofErr w:type="spellStart"/>
      <w:r w:rsidR="00AF3B3B" w:rsidRPr="002D4A9F">
        <w:rPr>
          <w:rFonts w:ascii="Arial" w:hAnsi="Arial" w:cs="Arial"/>
          <w:sz w:val="20"/>
          <w:szCs w:val="20"/>
        </w:rPr>
        <w:t>Cuzcachapa</w:t>
      </w:r>
      <w:proofErr w:type="spellEnd"/>
      <w:r w:rsidR="00B9626F">
        <w:rPr>
          <w:rFonts w:ascii="Arial" w:hAnsi="Arial" w:cs="Arial"/>
          <w:sz w:val="20"/>
          <w:szCs w:val="20"/>
        </w:rPr>
        <w:t>,</w:t>
      </w:r>
      <w:r w:rsidR="00AF3B3B" w:rsidRPr="002D4A9F">
        <w:rPr>
          <w:rFonts w:ascii="Arial" w:hAnsi="Arial" w:cs="Arial"/>
          <w:sz w:val="20"/>
          <w:szCs w:val="20"/>
        </w:rPr>
        <w:t xml:space="preserve"> de Responsabilidad Limitada, quien es propietario de un inmueble urbano</w:t>
      </w:r>
      <w:r w:rsidR="00B9626F">
        <w:rPr>
          <w:rFonts w:ascii="Arial" w:hAnsi="Arial" w:cs="Arial"/>
          <w:sz w:val="20"/>
          <w:szCs w:val="20"/>
        </w:rPr>
        <w:t>,</w:t>
      </w:r>
      <w:r w:rsidR="00AF3B3B" w:rsidRPr="002D4A9F">
        <w:rPr>
          <w:rFonts w:ascii="Arial" w:hAnsi="Arial" w:cs="Arial"/>
          <w:sz w:val="20"/>
          <w:szCs w:val="20"/>
        </w:rPr>
        <w:t xml:space="preserve"> situado sobre la carretera que se dirige de El Congo rumbo al Lago de Coatepeque, manifiesta que en la acera del inmueble personas ajenas a su cooperativa se han llegado a posicionar para establecer ventas ambulantes que impiden la libre </w:t>
      </w:r>
      <w:r w:rsidR="00BA71FC" w:rsidRPr="002D4A9F">
        <w:rPr>
          <w:rFonts w:ascii="Arial" w:hAnsi="Arial" w:cs="Arial"/>
          <w:sz w:val="20"/>
          <w:szCs w:val="20"/>
        </w:rPr>
        <w:t>tránsi</w:t>
      </w:r>
      <w:r w:rsidR="00BA71FC">
        <w:rPr>
          <w:rFonts w:ascii="Arial" w:hAnsi="Arial" w:cs="Arial"/>
          <w:sz w:val="20"/>
          <w:szCs w:val="20"/>
        </w:rPr>
        <w:t>to</w:t>
      </w:r>
      <w:r w:rsidR="00AF3B3B" w:rsidRPr="002D4A9F">
        <w:rPr>
          <w:rFonts w:ascii="Arial" w:hAnsi="Arial" w:cs="Arial"/>
          <w:sz w:val="20"/>
          <w:szCs w:val="20"/>
        </w:rPr>
        <w:t xml:space="preserve"> de sus clientes y socios, crea mal aspecto, desorden y basura en la propiedad, por lo antes expuesto solicita: </w:t>
      </w:r>
      <w:r w:rsidR="00AF3B3B" w:rsidRPr="009E677B">
        <w:rPr>
          <w:rFonts w:ascii="Arial" w:hAnsi="Arial" w:cs="Arial"/>
          <w:b/>
          <w:bCs/>
          <w:i/>
          <w:iCs/>
          <w:sz w:val="20"/>
          <w:szCs w:val="20"/>
        </w:rPr>
        <w:t>1)</w:t>
      </w:r>
      <w:r w:rsidR="00AF3B3B" w:rsidRPr="002D4A9F">
        <w:rPr>
          <w:rFonts w:ascii="Arial" w:hAnsi="Arial" w:cs="Arial"/>
          <w:sz w:val="20"/>
          <w:szCs w:val="20"/>
        </w:rPr>
        <w:t xml:space="preserve"> Se le acepte el presente escrito.- </w:t>
      </w:r>
      <w:r w:rsidR="00AF3B3B" w:rsidRPr="009E677B">
        <w:rPr>
          <w:rFonts w:ascii="Arial" w:hAnsi="Arial" w:cs="Arial"/>
          <w:b/>
          <w:bCs/>
          <w:i/>
          <w:iCs/>
          <w:sz w:val="20"/>
          <w:szCs w:val="20"/>
        </w:rPr>
        <w:t>2)</w:t>
      </w:r>
      <w:r w:rsidR="00AF3B3B" w:rsidRPr="002D4A9F">
        <w:rPr>
          <w:rFonts w:ascii="Arial" w:hAnsi="Arial" w:cs="Arial"/>
          <w:sz w:val="20"/>
          <w:szCs w:val="20"/>
        </w:rPr>
        <w:t xml:space="preserve"> Que se realice una inspección ocular y se verifique los hechos relacionados en el presente escrito y que en su momento se haga del conocimiento </w:t>
      </w:r>
      <w:r w:rsidR="00B1358B">
        <w:rPr>
          <w:rFonts w:ascii="Arial" w:hAnsi="Arial" w:cs="Arial"/>
          <w:sz w:val="20"/>
          <w:szCs w:val="20"/>
        </w:rPr>
        <w:t>a</w:t>
      </w:r>
      <w:r w:rsidR="00AF3B3B" w:rsidRPr="002D4A9F">
        <w:rPr>
          <w:rFonts w:ascii="Arial" w:hAnsi="Arial" w:cs="Arial"/>
          <w:sz w:val="20"/>
          <w:szCs w:val="20"/>
        </w:rPr>
        <w:t xml:space="preserve"> su </w:t>
      </w:r>
      <w:r w:rsidR="00BA71FC">
        <w:rPr>
          <w:rFonts w:ascii="Arial" w:hAnsi="Arial" w:cs="Arial"/>
          <w:sz w:val="20"/>
          <w:szCs w:val="20"/>
        </w:rPr>
        <w:t>re</w:t>
      </w:r>
      <w:r w:rsidR="00AF3B3B" w:rsidRPr="002D4A9F">
        <w:rPr>
          <w:rFonts w:ascii="Arial" w:hAnsi="Arial" w:cs="Arial"/>
          <w:sz w:val="20"/>
          <w:szCs w:val="20"/>
        </w:rPr>
        <w:t xml:space="preserve">presentante para acompañar dicha inspección.- </w:t>
      </w:r>
      <w:r w:rsidR="00AF3B3B" w:rsidRPr="009E677B">
        <w:rPr>
          <w:rFonts w:ascii="Arial" w:hAnsi="Arial" w:cs="Arial"/>
          <w:b/>
          <w:bCs/>
          <w:i/>
          <w:iCs/>
          <w:sz w:val="20"/>
          <w:szCs w:val="20"/>
        </w:rPr>
        <w:t>3)</w:t>
      </w:r>
      <w:r w:rsidR="00AF3B3B" w:rsidRPr="002D4A9F">
        <w:rPr>
          <w:rFonts w:ascii="Arial" w:hAnsi="Arial" w:cs="Arial"/>
          <w:sz w:val="20"/>
          <w:szCs w:val="20"/>
        </w:rPr>
        <w:t xml:space="preserve"> Que se le dé el debido proceso a su solicitud para regular el posicionamiento de ventas en el sector pertenecientes a la propiedad de su representada, que se prohíba y desaloje el posicionamiento de dichas ventas.- </w:t>
      </w:r>
      <w:r w:rsidR="00AF3B3B" w:rsidRPr="002D4A9F">
        <w:rPr>
          <w:rFonts w:ascii="Arial" w:hAnsi="Arial" w:cs="Arial"/>
          <w:b/>
          <w:i/>
          <w:sz w:val="20"/>
          <w:szCs w:val="20"/>
          <w:u w:val="single"/>
        </w:rPr>
        <w:t>RESOLUCIÓN:</w:t>
      </w:r>
      <w:r w:rsidR="00AF3B3B" w:rsidRPr="002D4A9F">
        <w:rPr>
          <w:rFonts w:ascii="Arial" w:hAnsi="Arial" w:cs="Arial"/>
          <w:sz w:val="20"/>
          <w:szCs w:val="20"/>
        </w:rPr>
        <w:t xml:space="preserve"> Programar inspección UATM, Servicios Municipales y CAM para que le den seguimiento a la petición y le den solución a lo expuesto.-</w:t>
      </w:r>
      <w:r w:rsidRPr="00C71AE2">
        <w:rPr>
          <w:rFonts w:ascii="Arial" w:hAnsi="Arial" w:cs="Arial"/>
          <w:color w:val="FF0000"/>
          <w:sz w:val="20"/>
          <w:szCs w:val="20"/>
        </w:rPr>
        <w:t xml:space="preserve"> </w:t>
      </w:r>
      <w:r w:rsidRPr="00A65A28">
        <w:rPr>
          <w:rFonts w:ascii="Arial" w:hAnsi="Arial" w:cs="Arial"/>
          <w:b/>
          <w:i/>
          <w:sz w:val="20"/>
          <w:szCs w:val="20"/>
        </w:rPr>
        <w:t>A continuación habiendo analizado y discutido la agenda aprobada, se emitieron los siguientes Puntos y Acuerdos:</w:t>
      </w:r>
      <w:r w:rsidR="00A14E44">
        <w:rPr>
          <w:rFonts w:ascii="Arial" w:hAnsi="Arial" w:cs="Arial"/>
          <w:sz w:val="20"/>
          <w:szCs w:val="20"/>
        </w:rPr>
        <w:t xml:space="preserve"> </w:t>
      </w:r>
      <w:r w:rsidR="00B7012D" w:rsidRPr="00E516E4">
        <w:rPr>
          <w:rFonts w:ascii="Arial" w:hAnsi="Arial" w:cs="Arial"/>
          <w:color w:val="000000" w:themeColor="text1"/>
          <w:sz w:val="20"/>
        </w:rPr>
        <w:t xml:space="preserve">En estos momentos ingresa el Auditor Interno Licenciado </w:t>
      </w:r>
      <w:r w:rsidR="00B7012D" w:rsidRPr="00E516E4">
        <w:rPr>
          <w:rFonts w:ascii="Arial" w:hAnsi="Arial" w:cs="Arial"/>
          <w:b/>
          <w:i/>
          <w:color w:val="000000" w:themeColor="text1"/>
          <w:sz w:val="20"/>
          <w:u w:val="single"/>
        </w:rPr>
        <w:t>JOSE LUIS LINARES</w:t>
      </w:r>
      <w:r w:rsidR="00B7012D" w:rsidRPr="00E516E4">
        <w:rPr>
          <w:rFonts w:ascii="Arial" w:hAnsi="Arial" w:cs="Arial"/>
          <w:color w:val="000000" w:themeColor="text1"/>
          <w:sz w:val="20"/>
        </w:rPr>
        <w:t xml:space="preserve">, y le da lectura a los informes finales de Auditoría Interna, siendo los siguientes: </w:t>
      </w:r>
      <w:r w:rsidR="00B7012D">
        <w:rPr>
          <w:rFonts w:ascii="Arial" w:hAnsi="Arial" w:cs="Arial"/>
          <w:b/>
          <w:i/>
          <w:color w:val="000000" w:themeColor="text1"/>
          <w:sz w:val="20"/>
        </w:rPr>
        <w:t xml:space="preserve">1.- AUDITORIA A LA UNIDAD DE ADQUISICIONES Y CONTRATACIONES INSTITUCIONAL (UACI), DE PROYECTOS FINALIZADOS DURANTE LOS MESES DE OCTUBRE A DICIEMBRE 2019, 2.- EXAMEN ESPECIAL A LOS INGRESOS Y GASTOS CORRESPONDIENTE A LOS MESES DE JULIO A DICIEMBRE 2019, 3.- EVALUACION AL CONTROL INTERNO AL CUERPO DE AGENTES MUNICIPALES (CAM), DURANTE EL MES DE </w:t>
      </w:r>
      <w:r w:rsidR="00B7012D">
        <w:rPr>
          <w:rFonts w:ascii="Arial" w:hAnsi="Arial" w:cs="Arial"/>
          <w:b/>
          <w:i/>
          <w:color w:val="000000" w:themeColor="text1"/>
          <w:sz w:val="20"/>
        </w:rPr>
        <w:lastRenderedPageBreak/>
        <w:t>NOVIEMBRE 2020, 4.- ARQUEO A LOS FONDOS RECOLECTADOS POR LA COLECTORA DE TESORERIA MUNICIPAL EL DIA 16 DE OCTUBRE DEL 2020, 5.- ARQUEO A LOS FONDOS RECOLECTADOS POR LA COLECTORA DE TESORERIA MUNICIPAL EL DIA 27 DE NOVIEMBRE DEL 2020, 6.- ARQUEO A LOS FONDOS DE CAJA CHICA, DURANTE EL 19 DE OCTUBRE 2020, 7.-</w:t>
      </w:r>
      <w:r w:rsidR="00B7012D" w:rsidRPr="00B7012D">
        <w:rPr>
          <w:rFonts w:ascii="Arial" w:hAnsi="Arial" w:cs="Arial"/>
          <w:b/>
          <w:i/>
          <w:color w:val="000000" w:themeColor="text1"/>
          <w:sz w:val="20"/>
        </w:rPr>
        <w:t xml:space="preserve"> </w:t>
      </w:r>
      <w:r w:rsidR="00B7012D">
        <w:rPr>
          <w:rFonts w:ascii="Arial" w:hAnsi="Arial" w:cs="Arial"/>
          <w:b/>
          <w:i/>
          <w:color w:val="000000" w:themeColor="text1"/>
          <w:sz w:val="20"/>
        </w:rPr>
        <w:t xml:space="preserve">ARQUEO A LOS FONDOS DE CAJA CHICA, DURANTE EL 01 DE DICIEMBRE 2020, </w:t>
      </w:r>
      <w:r w:rsidR="00E461AF">
        <w:rPr>
          <w:rFonts w:ascii="Arial" w:hAnsi="Arial" w:cs="Arial"/>
          <w:b/>
          <w:i/>
          <w:color w:val="000000" w:themeColor="text1"/>
          <w:sz w:val="20"/>
        </w:rPr>
        <w:t>8.- EVALUACION AL CONTROL INTERNO A LA SECRETARIA MUNICIPAL DICIEMBRE 2020, 9.- SEGUIMIENTO DE AUDITORIAS REALIZADAS DURANTE EL EJERCICIO 2020, CORRESPONDIENTE AL EJERCICIO 2019</w:t>
      </w:r>
      <w:r w:rsidR="00B7012D" w:rsidRPr="00E516E4">
        <w:rPr>
          <w:rFonts w:ascii="Arial" w:hAnsi="Arial" w:cs="Arial"/>
          <w:i/>
          <w:sz w:val="20"/>
        </w:rPr>
        <w:t>,</w:t>
      </w:r>
      <w:r w:rsidR="00B7012D" w:rsidRPr="00E516E4">
        <w:rPr>
          <w:rFonts w:ascii="Arial" w:hAnsi="Arial" w:cs="Arial"/>
          <w:sz w:val="20"/>
        </w:rPr>
        <w:t xml:space="preserve"> los cuales explica ampliamente al Concejo; y da a conocer los diferentes hallazgos encontrados en las Auditorias en mención, en cumplimiento a las Normas de Auditoria Gubernamental; y el objeto principal es darle cumplimiento a las recomendaciones realizadas en cada uno de los informes presentados, asimismo menciona el Auditor Interno que le dará seguimiento a las deficiencias encontradas, con lo cual finaliza la lectura de</w:t>
      </w:r>
      <w:r w:rsidR="00A14E44">
        <w:rPr>
          <w:rFonts w:ascii="Arial" w:hAnsi="Arial" w:cs="Arial"/>
          <w:sz w:val="20"/>
        </w:rPr>
        <w:t xml:space="preserve"> </w:t>
      </w:r>
      <w:r w:rsidR="00B7012D" w:rsidRPr="00E516E4">
        <w:rPr>
          <w:rFonts w:ascii="Arial" w:hAnsi="Arial" w:cs="Arial"/>
          <w:sz w:val="20"/>
        </w:rPr>
        <w:t>l</w:t>
      </w:r>
      <w:r w:rsidR="00A14E44">
        <w:rPr>
          <w:rFonts w:ascii="Arial" w:hAnsi="Arial" w:cs="Arial"/>
          <w:sz w:val="20"/>
        </w:rPr>
        <w:t>os</w:t>
      </w:r>
      <w:r w:rsidR="00B7012D" w:rsidRPr="00E516E4">
        <w:rPr>
          <w:rFonts w:ascii="Arial" w:hAnsi="Arial" w:cs="Arial"/>
          <w:sz w:val="20"/>
        </w:rPr>
        <w:t xml:space="preserve"> informe</w:t>
      </w:r>
      <w:r w:rsidR="00A14E44">
        <w:rPr>
          <w:rFonts w:ascii="Arial" w:hAnsi="Arial" w:cs="Arial"/>
          <w:sz w:val="20"/>
        </w:rPr>
        <w:t>s</w:t>
      </w:r>
      <w:r w:rsidR="00B7012D" w:rsidRPr="00E516E4">
        <w:rPr>
          <w:rFonts w:ascii="Arial" w:hAnsi="Arial" w:cs="Arial"/>
          <w:sz w:val="20"/>
        </w:rPr>
        <w:t>.-</w:t>
      </w:r>
      <w:r w:rsidR="00A14E44">
        <w:rPr>
          <w:rFonts w:ascii="Arial" w:hAnsi="Arial" w:cs="Arial"/>
          <w:sz w:val="20"/>
          <w:szCs w:val="20"/>
        </w:rPr>
        <w:t xml:space="preserve"> </w:t>
      </w:r>
      <w:r w:rsidR="007F3F44" w:rsidRPr="00D03BFA">
        <w:rPr>
          <w:rFonts w:ascii="Arial" w:hAnsi="Arial" w:cs="Arial"/>
          <w:b/>
          <w:i/>
          <w:color w:val="000000" w:themeColor="text1"/>
          <w:sz w:val="20"/>
          <w:szCs w:val="20"/>
          <w:u w:val="single"/>
        </w:rPr>
        <w:t>ACUERDO NÚMERO</w:t>
      </w:r>
      <w:r w:rsidR="00BC617F">
        <w:rPr>
          <w:rFonts w:ascii="Arial" w:hAnsi="Arial" w:cs="Arial"/>
          <w:b/>
          <w:i/>
          <w:color w:val="000000" w:themeColor="text1"/>
          <w:sz w:val="20"/>
          <w:szCs w:val="20"/>
          <w:u w:val="single"/>
        </w:rPr>
        <w:t xml:space="preserve"> UNO</w:t>
      </w:r>
      <w:r w:rsidR="007F3F44" w:rsidRPr="00D03BFA">
        <w:rPr>
          <w:rFonts w:ascii="Arial" w:hAnsi="Arial" w:cs="Arial"/>
          <w:b/>
          <w:color w:val="000000" w:themeColor="text1"/>
          <w:sz w:val="20"/>
          <w:szCs w:val="20"/>
        </w:rPr>
        <w:t>.-</w:t>
      </w:r>
      <w:r w:rsidR="007F3F44" w:rsidRPr="00D03BFA">
        <w:rPr>
          <w:rFonts w:ascii="Arial" w:hAnsi="Arial" w:cs="Arial"/>
          <w:color w:val="000000" w:themeColor="text1"/>
          <w:sz w:val="20"/>
          <w:szCs w:val="20"/>
        </w:rPr>
        <w:t xml:space="preserve"> </w:t>
      </w:r>
      <w:r w:rsidR="007F3F44" w:rsidRPr="00D03BFA">
        <w:rPr>
          <w:rFonts w:ascii="Arial" w:hAnsi="Arial" w:cs="Arial"/>
          <w:bCs/>
          <w:color w:val="000000" w:themeColor="text1"/>
          <w:sz w:val="20"/>
          <w:szCs w:val="20"/>
        </w:rPr>
        <w:t xml:space="preserve">El Concejo Municipal en uso de las facultades legales que le confiere el Código Municipal; y </w:t>
      </w:r>
      <w:r w:rsidR="007F3F44" w:rsidRPr="00D03BFA">
        <w:rPr>
          <w:rFonts w:ascii="Arial" w:hAnsi="Arial" w:cs="Arial"/>
          <w:b/>
          <w:bCs/>
          <w:i/>
          <w:color w:val="000000" w:themeColor="text1"/>
          <w:sz w:val="20"/>
          <w:szCs w:val="20"/>
          <w:u w:val="single"/>
        </w:rPr>
        <w:t>CONSIDERANDO:</w:t>
      </w:r>
      <w:r w:rsidR="007F3F44" w:rsidRPr="007F3F44">
        <w:rPr>
          <w:rFonts w:ascii="Arial" w:hAnsi="Arial" w:cs="Arial"/>
          <w:b/>
          <w:i/>
          <w:color w:val="000000" w:themeColor="text1"/>
          <w:sz w:val="20"/>
          <w:szCs w:val="20"/>
        </w:rPr>
        <w:t xml:space="preserve"> </w:t>
      </w:r>
      <w:r w:rsidR="007F3F44" w:rsidRPr="001F2A65">
        <w:rPr>
          <w:rFonts w:ascii="Arial" w:hAnsi="Arial" w:cs="Arial"/>
          <w:b/>
          <w:i/>
          <w:color w:val="000000" w:themeColor="text1"/>
          <w:sz w:val="20"/>
          <w:szCs w:val="20"/>
        </w:rPr>
        <w:t>I)</w:t>
      </w:r>
      <w:r w:rsidR="007F3F44" w:rsidRPr="001F2A65">
        <w:rPr>
          <w:rFonts w:ascii="Arial" w:hAnsi="Arial" w:cs="Arial"/>
          <w:color w:val="000000" w:themeColor="text1"/>
          <w:sz w:val="20"/>
          <w:szCs w:val="20"/>
        </w:rPr>
        <w:t xml:space="preserve"> Que de acuerdo al Artículo 203 inciso primero de la Constitución de la República, el cual establece que: </w:t>
      </w:r>
      <w:r w:rsidR="007F3F44" w:rsidRPr="001F2A65">
        <w:rPr>
          <w:rFonts w:ascii="Arial" w:hAnsi="Arial" w:cs="Arial"/>
          <w:i/>
          <w:color w:val="000000" w:themeColor="text1"/>
          <w:sz w:val="20"/>
          <w:szCs w:val="20"/>
        </w:rPr>
        <w:t>“Los Municipios serán autónomos en lo económico, en lo técnico y en lo administrativo, y se regirán por un Código Municipal, que sentaran los principios generales para su organización, funcionamiento y ejercicio de sus facultades autónomas”.-</w:t>
      </w:r>
      <w:r w:rsidR="007F3F44" w:rsidRPr="001F2A65">
        <w:rPr>
          <w:rFonts w:ascii="Arial" w:hAnsi="Arial" w:cs="Arial"/>
          <w:color w:val="000000" w:themeColor="text1"/>
          <w:sz w:val="20"/>
          <w:szCs w:val="20"/>
        </w:rPr>
        <w:t xml:space="preserve"> </w:t>
      </w:r>
      <w:r w:rsidR="007F3F44" w:rsidRPr="001F2A65">
        <w:rPr>
          <w:rFonts w:ascii="Arial" w:hAnsi="Arial" w:cs="Arial"/>
          <w:b/>
          <w:i/>
          <w:color w:val="000000" w:themeColor="text1"/>
          <w:sz w:val="20"/>
          <w:szCs w:val="20"/>
        </w:rPr>
        <w:t>II)</w:t>
      </w:r>
      <w:r w:rsidR="007F3F44" w:rsidRPr="001F2A65">
        <w:rPr>
          <w:rFonts w:ascii="Arial" w:hAnsi="Arial" w:cs="Arial"/>
          <w:color w:val="000000" w:themeColor="text1"/>
          <w:sz w:val="20"/>
          <w:szCs w:val="20"/>
        </w:rPr>
        <w:t xml:space="preserve"> Que tomando como parámetro la autonomía tanto en lo</w:t>
      </w:r>
      <w:r w:rsidR="007F3F44" w:rsidRPr="001F2A65">
        <w:rPr>
          <w:rFonts w:ascii="Arial" w:hAnsi="Arial" w:cs="Arial"/>
          <w:b/>
          <w:i/>
          <w:color w:val="000000" w:themeColor="text1"/>
          <w:sz w:val="20"/>
          <w:szCs w:val="20"/>
        </w:rPr>
        <w:t xml:space="preserve"> económico, en lo técnico y en lo administrativo, </w:t>
      </w:r>
      <w:r w:rsidR="007F3F44" w:rsidRPr="001F2A65">
        <w:rPr>
          <w:rFonts w:ascii="Arial" w:hAnsi="Arial" w:cs="Arial"/>
          <w:color w:val="000000" w:themeColor="text1"/>
          <w:sz w:val="20"/>
          <w:szCs w:val="20"/>
        </w:rPr>
        <w:t>que otorga la Constitución de la República</w:t>
      </w:r>
      <w:r w:rsidR="009A290E">
        <w:rPr>
          <w:rFonts w:ascii="Arial" w:hAnsi="Arial" w:cs="Arial"/>
          <w:color w:val="000000" w:themeColor="text1"/>
          <w:sz w:val="20"/>
          <w:szCs w:val="20"/>
        </w:rPr>
        <w:t>,</w:t>
      </w:r>
      <w:r w:rsidR="007F3F44" w:rsidRPr="001F2A65">
        <w:rPr>
          <w:rFonts w:ascii="Arial" w:hAnsi="Arial" w:cs="Arial"/>
          <w:color w:val="000000" w:themeColor="text1"/>
          <w:sz w:val="20"/>
          <w:szCs w:val="20"/>
        </w:rPr>
        <w:t xml:space="preserve"> a los Municipios, este Concejo Municipal ha tomado a bien incentivar </w:t>
      </w:r>
      <w:r w:rsidR="007F3F44">
        <w:rPr>
          <w:rFonts w:ascii="Arial" w:hAnsi="Arial" w:cs="Arial"/>
          <w:color w:val="000000" w:themeColor="text1"/>
          <w:sz w:val="20"/>
          <w:szCs w:val="20"/>
        </w:rPr>
        <w:t>para esta época</w:t>
      </w:r>
      <w:r w:rsidR="00FA2676">
        <w:rPr>
          <w:rFonts w:ascii="Arial" w:hAnsi="Arial" w:cs="Arial"/>
          <w:color w:val="000000" w:themeColor="text1"/>
          <w:sz w:val="20"/>
          <w:szCs w:val="20"/>
        </w:rPr>
        <w:t xml:space="preserve"> del año</w:t>
      </w:r>
      <w:r w:rsidR="007F3F44">
        <w:rPr>
          <w:rFonts w:ascii="Arial" w:hAnsi="Arial" w:cs="Arial"/>
          <w:color w:val="000000" w:themeColor="text1"/>
          <w:sz w:val="20"/>
          <w:szCs w:val="20"/>
        </w:rPr>
        <w:t xml:space="preserve">, </w:t>
      </w:r>
      <w:r w:rsidR="007F3F44" w:rsidRPr="001F2A65">
        <w:rPr>
          <w:rFonts w:ascii="Arial" w:hAnsi="Arial" w:cs="Arial"/>
          <w:color w:val="000000" w:themeColor="text1"/>
          <w:sz w:val="20"/>
          <w:szCs w:val="20"/>
        </w:rPr>
        <w:t>al gremio de Servidores Municipales que desarrollan una meritoria labor en beneficio de las comunidades del Municipio</w:t>
      </w:r>
      <w:r w:rsidR="00FA2676">
        <w:rPr>
          <w:rFonts w:ascii="Arial" w:hAnsi="Arial" w:cs="Arial"/>
          <w:color w:val="000000" w:themeColor="text1"/>
          <w:sz w:val="20"/>
          <w:szCs w:val="20"/>
        </w:rPr>
        <w:t>,</w:t>
      </w:r>
      <w:r w:rsidR="007F3F44" w:rsidRPr="001F2A65">
        <w:rPr>
          <w:rFonts w:ascii="Arial" w:hAnsi="Arial" w:cs="Arial"/>
          <w:color w:val="000000" w:themeColor="text1"/>
          <w:sz w:val="20"/>
          <w:szCs w:val="20"/>
        </w:rPr>
        <w:t xml:space="preserve"> en que prestan su valiosa colaboración.-</w:t>
      </w:r>
      <w:r w:rsidR="007F3F44" w:rsidRPr="00D03BFA">
        <w:rPr>
          <w:rFonts w:ascii="Arial" w:hAnsi="Arial" w:cs="Arial"/>
          <w:bCs/>
          <w:color w:val="000000" w:themeColor="text1"/>
          <w:sz w:val="20"/>
          <w:szCs w:val="20"/>
        </w:rPr>
        <w:t xml:space="preserve"> </w:t>
      </w:r>
      <w:r w:rsidR="007F3F44" w:rsidRPr="007F3F44">
        <w:rPr>
          <w:rFonts w:ascii="Arial" w:hAnsi="Arial" w:cs="Arial"/>
          <w:b/>
          <w:i/>
          <w:iCs/>
          <w:color w:val="000000" w:themeColor="text1"/>
          <w:sz w:val="20"/>
          <w:szCs w:val="20"/>
        </w:rPr>
        <w:t>III)</w:t>
      </w:r>
      <w:r w:rsidR="007F3F44">
        <w:rPr>
          <w:rFonts w:ascii="Arial" w:hAnsi="Arial" w:cs="Arial"/>
          <w:bCs/>
          <w:color w:val="000000" w:themeColor="text1"/>
          <w:sz w:val="20"/>
          <w:szCs w:val="20"/>
        </w:rPr>
        <w:t xml:space="preserve"> </w:t>
      </w:r>
      <w:r w:rsidR="007F3F44" w:rsidRPr="00D03BFA">
        <w:rPr>
          <w:rFonts w:ascii="Arial" w:hAnsi="Arial" w:cs="Arial"/>
          <w:bCs/>
          <w:color w:val="000000" w:themeColor="text1"/>
          <w:sz w:val="20"/>
          <w:szCs w:val="20"/>
        </w:rPr>
        <w:t xml:space="preserve">Que </w:t>
      </w:r>
      <w:r w:rsidR="007F3F44">
        <w:rPr>
          <w:rFonts w:ascii="Arial" w:hAnsi="Arial" w:cs="Arial"/>
          <w:bCs/>
          <w:color w:val="000000" w:themeColor="text1"/>
          <w:sz w:val="20"/>
          <w:szCs w:val="20"/>
        </w:rPr>
        <w:t>en vista</w:t>
      </w:r>
      <w:r w:rsidR="007F3F44" w:rsidRPr="00D03BFA">
        <w:rPr>
          <w:rFonts w:ascii="Arial" w:hAnsi="Arial" w:cs="Arial"/>
          <w:bCs/>
          <w:color w:val="000000" w:themeColor="text1"/>
          <w:sz w:val="20"/>
          <w:szCs w:val="20"/>
        </w:rPr>
        <w:t xml:space="preserve"> se aproxima la </w:t>
      </w:r>
      <w:r w:rsidR="007F3F44" w:rsidRPr="00D03BFA">
        <w:rPr>
          <w:rFonts w:ascii="Arial" w:hAnsi="Arial" w:cs="Arial"/>
          <w:b/>
          <w:bCs/>
          <w:i/>
          <w:color w:val="000000" w:themeColor="text1"/>
          <w:sz w:val="20"/>
          <w:szCs w:val="20"/>
          <w:u w:val="single"/>
        </w:rPr>
        <w:t>FIESTA DE NAVIDAD Y FIN DE AÑO</w:t>
      </w:r>
      <w:r w:rsidR="007F3F44" w:rsidRPr="00D03BFA">
        <w:rPr>
          <w:rFonts w:ascii="Arial" w:hAnsi="Arial" w:cs="Arial"/>
          <w:bCs/>
          <w:color w:val="000000" w:themeColor="text1"/>
          <w:sz w:val="20"/>
          <w:szCs w:val="20"/>
        </w:rPr>
        <w:t>, y con el objeto de reconocer el trabajo realizado por los empleados/as municipales tanto administrativo y operativo durante todo el año, el cual primordial para el desarrollo del Municipio</w:t>
      </w:r>
      <w:r w:rsidR="007F3F44">
        <w:rPr>
          <w:rFonts w:ascii="Arial" w:hAnsi="Arial" w:cs="Arial"/>
          <w:bCs/>
          <w:color w:val="000000" w:themeColor="text1"/>
          <w:sz w:val="20"/>
          <w:szCs w:val="20"/>
        </w:rPr>
        <w:t xml:space="preserve">, se ha tomado a bien otorgarles una bono económico de </w:t>
      </w:r>
      <w:r w:rsidR="007F3F44" w:rsidRPr="007F3F44">
        <w:rPr>
          <w:rFonts w:ascii="Arial" w:hAnsi="Arial" w:cs="Arial"/>
          <w:bCs/>
          <w:i/>
          <w:iCs/>
          <w:color w:val="000000" w:themeColor="text1"/>
          <w:sz w:val="20"/>
          <w:szCs w:val="20"/>
        </w:rPr>
        <w:t>CINCUENTA DOLARES DE LOS ESTADOS UNIDOS DE AMERICA ($50.00)</w:t>
      </w:r>
      <w:r w:rsidR="00FA2676">
        <w:rPr>
          <w:rFonts w:ascii="Arial" w:hAnsi="Arial" w:cs="Arial"/>
          <w:bCs/>
          <w:color w:val="000000" w:themeColor="text1"/>
          <w:sz w:val="20"/>
          <w:szCs w:val="20"/>
        </w:rPr>
        <w:t xml:space="preserve"> a cada empleado/a </w:t>
      </w:r>
      <w:r w:rsidR="007F3F44" w:rsidRPr="00D03BFA">
        <w:rPr>
          <w:rFonts w:ascii="Arial" w:hAnsi="Arial" w:cs="Arial"/>
          <w:bCs/>
          <w:color w:val="000000" w:themeColor="text1"/>
          <w:sz w:val="20"/>
          <w:szCs w:val="20"/>
        </w:rPr>
        <w:t xml:space="preserve">y verificando la base presupuestaria y disponibilidad financiera se puede otorgar </w:t>
      </w:r>
      <w:r w:rsidR="00FA2676">
        <w:rPr>
          <w:rFonts w:ascii="Arial" w:hAnsi="Arial" w:cs="Arial"/>
          <w:bCs/>
          <w:color w:val="000000" w:themeColor="text1"/>
          <w:sz w:val="20"/>
          <w:szCs w:val="20"/>
        </w:rPr>
        <w:t>la</w:t>
      </w:r>
      <w:r w:rsidR="007F3F44" w:rsidRPr="00D03BFA">
        <w:rPr>
          <w:rFonts w:ascii="Arial" w:hAnsi="Arial" w:cs="Arial"/>
          <w:bCs/>
          <w:color w:val="000000" w:themeColor="text1"/>
          <w:sz w:val="20"/>
          <w:szCs w:val="20"/>
        </w:rPr>
        <w:t xml:space="preserve"> bonificación </w:t>
      </w:r>
      <w:r w:rsidR="00FA2676">
        <w:rPr>
          <w:rFonts w:ascii="Arial" w:hAnsi="Arial" w:cs="Arial"/>
          <w:bCs/>
          <w:color w:val="000000" w:themeColor="text1"/>
          <w:sz w:val="20"/>
          <w:szCs w:val="20"/>
        </w:rPr>
        <w:t>en referencia,</w:t>
      </w:r>
      <w:r w:rsidR="007F3F44" w:rsidRPr="00D03BFA">
        <w:rPr>
          <w:rFonts w:ascii="Arial" w:hAnsi="Arial" w:cs="Arial"/>
          <w:sz w:val="20"/>
          <w:szCs w:val="20"/>
        </w:rPr>
        <w:t xml:space="preserve"> </w:t>
      </w:r>
      <w:r w:rsidR="00FA2676">
        <w:rPr>
          <w:rFonts w:ascii="Arial" w:hAnsi="Arial" w:cs="Arial"/>
          <w:sz w:val="20"/>
          <w:szCs w:val="20"/>
        </w:rPr>
        <w:t xml:space="preserve">por tal razón </w:t>
      </w:r>
      <w:r w:rsidR="007F3F44" w:rsidRPr="00D03BFA">
        <w:rPr>
          <w:rFonts w:ascii="Arial" w:hAnsi="Arial" w:cs="Arial"/>
          <w:sz w:val="20"/>
          <w:szCs w:val="20"/>
        </w:rPr>
        <w:t xml:space="preserve">es necesario realizar el proceso correspondiente y autorizar los fondos disponibles para ejecutar lo antes mencionado.- </w:t>
      </w:r>
      <w:r w:rsidR="007F3F44" w:rsidRPr="00D03BFA">
        <w:rPr>
          <w:rFonts w:ascii="Arial" w:hAnsi="Arial" w:cs="Arial"/>
          <w:b/>
          <w:i/>
          <w:sz w:val="20"/>
          <w:szCs w:val="20"/>
        </w:rPr>
        <w:t>IV)</w:t>
      </w:r>
      <w:r w:rsidR="007F3F44" w:rsidRPr="00D03BFA">
        <w:rPr>
          <w:rFonts w:ascii="Arial" w:hAnsi="Arial" w:cs="Arial"/>
          <w:sz w:val="20"/>
          <w:szCs w:val="20"/>
        </w:rPr>
        <w:t xml:space="preserve"> </w:t>
      </w:r>
      <w:r w:rsidR="007F3F44" w:rsidRPr="00D03BFA">
        <w:rPr>
          <w:rFonts w:ascii="Arial" w:hAnsi="Arial" w:cs="Arial"/>
          <w:b/>
          <w:i/>
          <w:color w:val="000000"/>
          <w:sz w:val="20"/>
          <w:szCs w:val="20"/>
          <w:u w:val="single"/>
        </w:rPr>
        <w:t>POR LO TANTO Y EN ATENCIÓN A LOS CONSIDERANDOS ANTES EXPUESTOS, ESTE CONCEJO RESUELVE</w:t>
      </w:r>
      <w:r w:rsidR="007F3F44" w:rsidRPr="00D03BFA">
        <w:rPr>
          <w:rFonts w:ascii="Arial" w:hAnsi="Arial" w:cs="Arial"/>
          <w:color w:val="000000"/>
          <w:sz w:val="20"/>
          <w:szCs w:val="20"/>
        </w:rPr>
        <w:t>:</w:t>
      </w:r>
      <w:r w:rsidR="00E01279" w:rsidRPr="00E01279">
        <w:rPr>
          <w:rFonts w:ascii="Arial" w:hAnsi="Arial" w:cs="Arial"/>
          <w:color w:val="000000"/>
          <w:sz w:val="20"/>
          <w:szCs w:val="20"/>
        </w:rPr>
        <w:t xml:space="preserve"> </w:t>
      </w:r>
      <w:r w:rsidR="00E01279" w:rsidRPr="00557F6E">
        <w:rPr>
          <w:rFonts w:ascii="Arial" w:hAnsi="Arial" w:cs="Arial"/>
          <w:color w:val="000000"/>
          <w:sz w:val="20"/>
          <w:szCs w:val="20"/>
        </w:rPr>
        <w:t xml:space="preserve">Con </w:t>
      </w:r>
      <w:r w:rsidR="00E01279">
        <w:rPr>
          <w:rFonts w:ascii="Arial" w:hAnsi="Arial" w:cs="Arial"/>
          <w:b/>
          <w:i/>
          <w:color w:val="000000"/>
          <w:sz w:val="20"/>
          <w:szCs w:val="20"/>
        </w:rPr>
        <w:t>ocho</w:t>
      </w:r>
      <w:r w:rsidR="00E01279" w:rsidRPr="00557F6E">
        <w:rPr>
          <w:rFonts w:ascii="Arial" w:hAnsi="Arial" w:cs="Arial"/>
          <w:b/>
          <w:i/>
          <w:color w:val="000000"/>
          <w:sz w:val="20"/>
          <w:szCs w:val="20"/>
        </w:rPr>
        <w:t xml:space="preserve"> votos a favor</w:t>
      </w:r>
      <w:r w:rsidR="00E01279" w:rsidRPr="00557F6E">
        <w:rPr>
          <w:rFonts w:ascii="Arial" w:hAnsi="Arial" w:cs="Arial"/>
          <w:color w:val="000000"/>
          <w:sz w:val="20"/>
          <w:szCs w:val="20"/>
        </w:rPr>
        <w:t xml:space="preserve">, y de conformidad al Artículo 45 del Código Municipal, </w:t>
      </w:r>
      <w:r w:rsidR="00E01279" w:rsidRPr="00557F6E">
        <w:rPr>
          <w:rFonts w:ascii="Arial" w:hAnsi="Arial" w:cs="Arial"/>
          <w:b/>
          <w:i/>
          <w:color w:val="000000"/>
          <w:sz w:val="20"/>
          <w:szCs w:val="20"/>
        </w:rPr>
        <w:t xml:space="preserve">hay </w:t>
      </w:r>
      <w:r w:rsidR="00E01279">
        <w:rPr>
          <w:rFonts w:ascii="Arial" w:hAnsi="Arial" w:cs="Arial"/>
          <w:b/>
          <w:i/>
          <w:color w:val="000000"/>
          <w:sz w:val="20"/>
          <w:szCs w:val="20"/>
        </w:rPr>
        <w:t>dos</w:t>
      </w:r>
      <w:r w:rsidR="00E01279" w:rsidRPr="00557F6E">
        <w:rPr>
          <w:rFonts w:ascii="Arial" w:hAnsi="Arial" w:cs="Arial"/>
          <w:b/>
          <w:i/>
          <w:color w:val="000000"/>
          <w:sz w:val="20"/>
          <w:szCs w:val="20"/>
        </w:rPr>
        <w:t xml:space="preserve"> votos salvados</w:t>
      </w:r>
      <w:r w:rsidR="00E01279" w:rsidRPr="00557F6E">
        <w:rPr>
          <w:rFonts w:ascii="Arial" w:hAnsi="Arial" w:cs="Arial"/>
          <w:color w:val="000000"/>
          <w:sz w:val="20"/>
          <w:szCs w:val="20"/>
        </w:rPr>
        <w:t xml:space="preserve"> de los señores/as:</w:t>
      </w:r>
      <w:r w:rsidR="00E01279" w:rsidRPr="00557F6E">
        <w:rPr>
          <w:rFonts w:ascii="Arial" w:hAnsi="Arial" w:cs="Arial"/>
          <w:b/>
          <w:i/>
          <w:color w:val="000000"/>
          <w:sz w:val="20"/>
          <w:szCs w:val="20"/>
        </w:rPr>
        <w:t xml:space="preserve"> 1.-</w:t>
      </w:r>
      <w:r w:rsidR="00E01279" w:rsidRPr="00557F6E">
        <w:rPr>
          <w:rFonts w:ascii="Arial" w:hAnsi="Arial" w:cs="Arial"/>
          <w:i/>
          <w:color w:val="000000"/>
          <w:sz w:val="20"/>
          <w:szCs w:val="20"/>
        </w:rPr>
        <w:t xml:space="preserve"> </w:t>
      </w:r>
      <w:r w:rsidR="00E01279" w:rsidRPr="00557F6E">
        <w:rPr>
          <w:rFonts w:ascii="Arial" w:hAnsi="Arial" w:cs="Arial"/>
          <w:b/>
          <w:bCs/>
          <w:i/>
          <w:color w:val="000000"/>
          <w:sz w:val="20"/>
          <w:szCs w:val="20"/>
        </w:rPr>
        <w:t xml:space="preserve">BLANCA ESMERALDA TREJO DE MARTINEZ </w:t>
      </w:r>
      <w:r w:rsidR="00E01279" w:rsidRPr="00557F6E">
        <w:rPr>
          <w:rFonts w:ascii="Arial" w:hAnsi="Arial" w:cs="Arial"/>
          <w:i/>
          <w:color w:val="000000"/>
          <w:sz w:val="20"/>
          <w:szCs w:val="20"/>
        </w:rPr>
        <w:t>(Cuarta Regidora Propietaria),</w:t>
      </w:r>
      <w:r w:rsidR="00E01279" w:rsidRPr="00557F6E">
        <w:rPr>
          <w:rFonts w:ascii="Arial" w:hAnsi="Arial" w:cs="Arial"/>
          <w:color w:val="000000"/>
          <w:sz w:val="20"/>
          <w:szCs w:val="20"/>
        </w:rPr>
        <w:t xml:space="preserve"> quien manifiesta la causa siguiente: Menciona que salva su voto amparándose en la base legal antes relacionada.-</w:t>
      </w:r>
      <w:r w:rsidR="00E01279" w:rsidRPr="00557F6E">
        <w:rPr>
          <w:rFonts w:ascii="Arial" w:hAnsi="Arial" w:cs="Arial"/>
          <w:bCs/>
          <w:i/>
          <w:color w:val="000000"/>
          <w:sz w:val="20"/>
          <w:szCs w:val="20"/>
        </w:rPr>
        <w:t xml:space="preserve"> </w:t>
      </w:r>
      <w:r w:rsidR="00E01279" w:rsidRPr="00557F6E">
        <w:rPr>
          <w:rFonts w:ascii="Arial" w:hAnsi="Arial" w:cs="Arial"/>
          <w:b/>
          <w:bCs/>
          <w:i/>
          <w:color w:val="000000"/>
          <w:sz w:val="20"/>
          <w:szCs w:val="20"/>
        </w:rPr>
        <w:t>2.-</w:t>
      </w:r>
      <w:r w:rsidR="00E01279" w:rsidRPr="00557F6E">
        <w:rPr>
          <w:rFonts w:ascii="Arial" w:hAnsi="Arial" w:cs="Arial"/>
          <w:bCs/>
          <w:color w:val="000000"/>
          <w:sz w:val="20"/>
          <w:szCs w:val="20"/>
        </w:rPr>
        <w:t xml:space="preserve"> </w:t>
      </w:r>
      <w:r w:rsidR="00E01279" w:rsidRPr="00557F6E">
        <w:rPr>
          <w:rFonts w:ascii="Arial" w:hAnsi="Arial" w:cs="Arial"/>
          <w:b/>
          <w:bCs/>
          <w:i/>
          <w:color w:val="000000"/>
          <w:sz w:val="20"/>
          <w:szCs w:val="20"/>
        </w:rPr>
        <w:t>MILTON LOMBARDO ESCOBAR GUERRERO</w:t>
      </w:r>
      <w:r w:rsidR="00E01279" w:rsidRPr="00557F6E">
        <w:rPr>
          <w:rFonts w:ascii="Arial" w:hAnsi="Arial" w:cs="Arial"/>
          <w:bCs/>
          <w:color w:val="000000"/>
          <w:sz w:val="20"/>
          <w:szCs w:val="20"/>
        </w:rPr>
        <w:t xml:space="preserve"> </w:t>
      </w:r>
      <w:r w:rsidR="00E01279" w:rsidRPr="00557F6E">
        <w:rPr>
          <w:rFonts w:ascii="Arial" w:hAnsi="Arial" w:cs="Arial"/>
          <w:bCs/>
          <w:i/>
          <w:iCs/>
          <w:color w:val="000000"/>
          <w:sz w:val="20"/>
          <w:szCs w:val="20"/>
        </w:rPr>
        <w:t>(Séptimo Regidor Propietario),</w:t>
      </w:r>
      <w:r w:rsidR="00E01279" w:rsidRPr="00557F6E">
        <w:rPr>
          <w:rFonts w:ascii="Arial" w:hAnsi="Arial" w:cs="Arial"/>
          <w:bCs/>
          <w:color w:val="000000"/>
          <w:sz w:val="20"/>
          <w:szCs w:val="20"/>
        </w:rPr>
        <w:t xml:space="preserve"> quien manifiesta la causa siguiente:</w:t>
      </w:r>
      <w:r w:rsidR="00E01279" w:rsidRPr="00557F6E">
        <w:rPr>
          <w:rFonts w:ascii="Arial" w:hAnsi="Arial" w:cs="Arial"/>
          <w:color w:val="000000"/>
          <w:sz w:val="20"/>
          <w:szCs w:val="20"/>
        </w:rPr>
        <w:t xml:space="preserve"> Salva su voto amparándose en el Artículo 45 del Código Municipal</w:t>
      </w:r>
      <w:r w:rsidR="00E01279" w:rsidRPr="00557F6E">
        <w:rPr>
          <w:rFonts w:ascii="Arial" w:hAnsi="Arial" w:cs="Arial"/>
          <w:bCs/>
          <w:color w:val="000000"/>
          <w:sz w:val="20"/>
          <w:szCs w:val="20"/>
        </w:rPr>
        <w:t>.</w:t>
      </w:r>
      <w:r w:rsidR="00E01279" w:rsidRPr="00557F6E">
        <w:rPr>
          <w:rFonts w:ascii="Arial" w:hAnsi="Arial" w:cs="Arial"/>
          <w:color w:val="000000"/>
          <w:sz w:val="20"/>
          <w:szCs w:val="20"/>
        </w:rPr>
        <w:t xml:space="preserve"> Y con fundamento en las facultades que nos confieren los Artículos</w:t>
      </w:r>
      <w:r w:rsidR="007F3F44" w:rsidRPr="00D03BFA">
        <w:rPr>
          <w:rFonts w:ascii="Arial" w:hAnsi="Arial" w:cs="Arial"/>
          <w:color w:val="000000" w:themeColor="text1"/>
          <w:sz w:val="20"/>
          <w:szCs w:val="20"/>
        </w:rPr>
        <w:t xml:space="preserve"> 203 y 204 de la Constitución de la República, en relación con l</w:t>
      </w:r>
      <w:r w:rsidR="00FA2676">
        <w:rPr>
          <w:rFonts w:ascii="Arial" w:hAnsi="Arial" w:cs="Arial"/>
          <w:color w:val="000000" w:themeColor="text1"/>
          <w:sz w:val="20"/>
          <w:szCs w:val="20"/>
        </w:rPr>
        <w:t>os</w:t>
      </w:r>
      <w:r w:rsidR="007F3F44" w:rsidRPr="00D03BFA">
        <w:rPr>
          <w:rFonts w:ascii="Arial" w:hAnsi="Arial" w:cs="Arial"/>
          <w:bCs/>
          <w:color w:val="000000" w:themeColor="text1"/>
          <w:sz w:val="20"/>
          <w:szCs w:val="20"/>
        </w:rPr>
        <w:t xml:space="preserve"> Artículo</w:t>
      </w:r>
      <w:r w:rsidR="00FA2676">
        <w:rPr>
          <w:rFonts w:ascii="Arial" w:hAnsi="Arial" w:cs="Arial"/>
          <w:bCs/>
          <w:color w:val="000000" w:themeColor="text1"/>
          <w:sz w:val="20"/>
          <w:szCs w:val="20"/>
        </w:rPr>
        <w:t>s 29 y</w:t>
      </w:r>
      <w:r w:rsidR="007F3F44" w:rsidRPr="00D03BFA">
        <w:rPr>
          <w:rFonts w:ascii="Arial" w:hAnsi="Arial" w:cs="Arial"/>
          <w:bCs/>
          <w:color w:val="000000" w:themeColor="text1"/>
          <w:sz w:val="20"/>
          <w:szCs w:val="20"/>
        </w:rPr>
        <w:t xml:space="preserve"> 30 Numerales 4 y 14, Artículos 34, 35 y 43 del Código Municipal</w:t>
      </w:r>
      <w:r w:rsidR="007F3F44" w:rsidRPr="00D03BFA">
        <w:rPr>
          <w:rFonts w:ascii="Arial" w:hAnsi="Arial" w:cs="Arial"/>
          <w:color w:val="000000" w:themeColor="text1"/>
          <w:sz w:val="20"/>
          <w:szCs w:val="20"/>
        </w:rPr>
        <w:t xml:space="preserve">, </w:t>
      </w:r>
      <w:r w:rsidR="007F3F44" w:rsidRPr="00D03BFA">
        <w:rPr>
          <w:rFonts w:ascii="Arial" w:hAnsi="Arial" w:cs="Arial"/>
          <w:b/>
          <w:i/>
          <w:sz w:val="20"/>
          <w:szCs w:val="20"/>
          <w:u w:val="single"/>
        </w:rPr>
        <w:t>ACUERDA:</w:t>
      </w:r>
      <w:r w:rsidR="007F3F44" w:rsidRPr="00D03BFA">
        <w:rPr>
          <w:rFonts w:ascii="Arial" w:hAnsi="Arial" w:cs="Arial"/>
          <w:sz w:val="20"/>
          <w:szCs w:val="20"/>
        </w:rPr>
        <w:t xml:space="preserve"> </w:t>
      </w:r>
      <w:r w:rsidR="007F3F44" w:rsidRPr="00D03BFA">
        <w:rPr>
          <w:rFonts w:ascii="Arial" w:hAnsi="Arial" w:cs="Arial"/>
          <w:b/>
          <w:i/>
          <w:sz w:val="20"/>
          <w:szCs w:val="20"/>
        </w:rPr>
        <w:t>I)</w:t>
      </w:r>
      <w:r w:rsidR="007F3F44" w:rsidRPr="00D03BFA">
        <w:rPr>
          <w:rFonts w:ascii="Arial" w:hAnsi="Arial" w:cs="Arial"/>
          <w:sz w:val="20"/>
          <w:szCs w:val="20"/>
        </w:rPr>
        <w:t xml:space="preserve"> </w:t>
      </w:r>
      <w:r w:rsidR="007F3F44" w:rsidRPr="00D03BFA">
        <w:rPr>
          <w:rFonts w:ascii="Arial" w:hAnsi="Arial" w:cs="Arial"/>
          <w:b/>
          <w:i/>
          <w:color w:val="000000" w:themeColor="text1"/>
          <w:sz w:val="20"/>
          <w:szCs w:val="20"/>
        </w:rPr>
        <w:t xml:space="preserve">OTORGAR </w:t>
      </w:r>
      <w:r w:rsidR="00FA2676">
        <w:rPr>
          <w:rFonts w:ascii="Arial" w:hAnsi="Arial" w:cs="Arial"/>
          <w:color w:val="000000" w:themeColor="text1"/>
          <w:sz w:val="20"/>
          <w:szCs w:val="20"/>
        </w:rPr>
        <w:t>una</w:t>
      </w:r>
      <w:r w:rsidR="007F3F44" w:rsidRPr="00D03BFA">
        <w:rPr>
          <w:rFonts w:ascii="Arial" w:hAnsi="Arial" w:cs="Arial"/>
          <w:b/>
          <w:i/>
          <w:color w:val="000000" w:themeColor="text1"/>
          <w:sz w:val="20"/>
          <w:szCs w:val="20"/>
        </w:rPr>
        <w:t xml:space="preserve"> </w:t>
      </w:r>
      <w:r w:rsidR="007F3F44" w:rsidRPr="00D03BFA">
        <w:rPr>
          <w:rFonts w:ascii="Arial" w:hAnsi="Arial" w:cs="Arial"/>
          <w:b/>
          <w:i/>
          <w:color w:val="000000" w:themeColor="text1"/>
          <w:sz w:val="20"/>
          <w:szCs w:val="20"/>
          <w:u w:val="single"/>
        </w:rPr>
        <w:t xml:space="preserve">BONIFICACIÓN </w:t>
      </w:r>
      <w:r w:rsidR="00FA2676">
        <w:rPr>
          <w:rFonts w:ascii="Arial" w:hAnsi="Arial" w:cs="Arial"/>
          <w:b/>
          <w:i/>
          <w:color w:val="000000" w:themeColor="text1"/>
          <w:sz w:val="20"/>
          <w:szCs w:val="20"/>
          <w:u w:val="single"/>
        </w:rPr>
        <w:t>ECONOMICA</w:t>
      </w:r>
      <w:r w:rsidR="007F3F44" w:rsidRPr="00D03BFA">
        <w:rPr>
          <w:rFonts w:ascii="Arial" w:hAnsi="Arial" w:cs="Arial"/>
          <w:color w:val="000000" w:themeColor="text1"/>
          <w:sz w:val="20"/>
          <w:szCs w:val="20"/>
        </w:rPr>
        <w:t xml:space="preserve"> por la cantidad de</w:t>
      </w:r>
      <w:r w:rsidR="007F3F44" w:rsidRPr="00D03BFA">
        <w:rPr>
          <w:rFonts w:ascii="Arial" w:hAnsi="Arial" w:cs="Arial"/>
          <w:b/>
          <w:i/>
          <w:color w:val="000000" w:themeColor="text1"/>
          <w:sz w:val="20"/>
          <w:szCs w:val="20"/>
        </w:rPr>
        <w:t xml:space="preserve"> C</w:t>
      </w:r>
      <w:r w:rsidR="00FA2676">
        <w:rPr>
          <w:rFonts w:ascii="Arial" w:hAnsi="Arial" w:cs="Arial"/>
          <w:b/>
          <w:i/>
          <w:color w:val="000000" w:themeColor="text1"/>
          <w:sz w:val="20"/>
          <w:szCs w:val="20"/>
        </w:rPr>
        <w:t>INCUENTA</w:t>
      </w:r>
      <w:r w:rsidR="007F3F44" w:rsidRPr="00D03BFA">
        <w:rPr>
          <w:rFonts w:ascii="Arial" w:hAnsi="Arial" w:cs="Arial"/>
          <w:b/>
          <w:i/>
          <w:color w:val="000000" w:themeColor="text1"/>
          <w:sz w:val="20"/>
          <w:szCs w:val="20"/>
        </w:rPr>
        <w:t xml:space="preserve"> DOLARES DE LOS ESTADOS UNIDOS DE AMERICA ($</w:t>
      </w:r>
      <w:r w:rsidR="00FA2676">
        <w:rPr>
          <w:rFonts w:ascii="Arial" w:hAnsi="Arial" w:cs="Arial"/>
          <w:b/>
          <w:i/>
          <w:color w:val="000000" w:themeColor="text1"/>
          <w:sz w:val="20"/>
          <w:szCs w:val="20"/>
        </w:rPr>
        <w:t>5</w:t>
      </w:r>
      <w:r w:rsidR="007F3F44" w:rsidRPr="00D03BFA">
        <w:rPr>
          <w:rFonts w:ascii="Arial" w:hAnsi="Arial" w:cs="Arial"/>
          <w:b/>
          <w:i/>
          <w:color w:val="000000" w:themeColor="text1"/>
          <w:sz w:val="20"/>
          <w:szCs w:val="20"/>
        </w:rPr>
        <w:t xml:space="preserve">0.00), </w:t>
      </w:r>
      <w:r w:rsidR="007F3F44" w:rsidRPr="00D03BFA">
        <w:rPr>
          <w:rFonts w:ascii="Arial" w:hAnsi="Arial" w:cs="Arial"/>
          <w:color w:val="000000" w:themeColor="text1"/>
          <w:sz w:val="20"/>
          <w:szCs w:val="20"/>
        </w:rPr>
        <w:t xml:space="preserve">a </w:t>
      </w:r>
      <w:r w:rsidR="007F3F44" w:rsidRPr="00D03BFA">
        <w:rPr>
          <w:rFonts w:ascii="Arial" w:hAnsi="Arial" w:cs="Arial"/>
          <w:b/>
          <w:i/>
          <w:color w:val="000000" w:themeColor="text1"/>
          <w:sz w:val="20"/>
          <w:szCs w:val="20"/>
        </w:rPr>
        <w:t>15</w:t>
      </w:r>
      <w:r w:rsidR="00FA2676">
        <w:rPr>
          <w:rFonts w:ascii="Arial" w:hAnsi="Arial" w:cs="Arial"/>
          <w:b/>
          <w:i/>
          <w:color w:val="000000" w:themeColor="text1"/>
          <w:sz w:val="20"/>
          <w:szCs w:val="20"/>
        </w:rPr>
        <w:t>2</w:t>
      </w:r>
      <w:r w:rsidR="007F3F44" w:rsidRPr="00D03BFA">
        <w:rPr>
          <w:rFonts w:ascii="Arial" w:hAnsi="Arial" w:cs="Arial"/>
          <w:b/>
          <w:i/>
          <w:color w:val="000000" w:themeColor="text1"/>
          <w:sz w:val="20"/>
          <w:szCs w:val="20"/>
        </w:rPr>
        <w:t xml:space="preserve"> PERSONAS </w:t>
      </w:r>
      <w:r w:rsidR="007F3F44" w:rsidRPr="00D03BFA">
        <w:rPr>
          <w:rFonts w:ascii="Arial" w:hAnsi="Arial" w:cs="Arial"/>
          <w:i/>
          <w:color w:val="000000" w:themeColor="text1"/>
          <w:sz w:val="20"/>
          <w:szCs w:val="20"/>
        </w:rPr>
        <w:t>(Incluyendo Empleados/as y Funcionarios/as),</w:t>
      </w:r>
      <w:r w:rsidR="007F3F44" w:rsidRPr="00D03BFA">
        <w:rPr>
          <w:rFonts w:ascii="Arial" w:hAnsi="Arial" w:cs="Arial"/>
          <w:b/>
          <w:i/>
          <w:color w:val="000000" w:themeColor="text1"/>
          <w:sz w:val="20"/>
          <w:szCs w:val="20"/>
        </w:rPr>
        <w:t xml:space="preserve"> </w:t>
      </w:r>
      <w:r w:rsidR="007F3F44" w:rsidRPr="00D03BFA">
        <w:rPr>
          <w:rFonts w:ascii="Arial" w:hAnsi="Arial" w:cs="Arial"/>
          <w:sz w:val="20"/>
          <w:szCs w:val="20"/>
        </w:rPr>
        <w:t>haciendo un total de</w:t>
      </w:r>
      <w:r w:rsidR="007F3F44" w:rsidRPr="00D03BFA">
        <w:rPr>
          <w:rFonts w:ascii="Arial" w:hAnsi="Arial" w:cs="Arial"/>
          <w:b/>
          <w:sz w:val="20"/>
          <w:szCs w:val="20"/>
        </w:rPr>
        <w:t xml:space="preserve"> </w:t>
      </w:r>
      <w:r w:rsidR="007F3F44" w:rsidRPr="00D03BFA">
        <w:rPr>
          <w:rFonts w:ascii="Arial" w:hAnsi="Arial" w:cs="Arial"/>
          <w:b/>
          <w:i/>
          <w:color w:val="000000" w:themeColor="text1"/>
          <w:sz w:val="20"/>
          <w:szCs w:val="20"/>
        </w:rPr>
        <w:t>S</w:t>
      </w:r>
      <w:r w:rsidR="00FA2676">
        <w:rPr>
          <w:rFonts w:ascii="Arial" w:hAnsi="Arial" w:cs="Arial"/>
          <w:b/>
          <w:i/>
          <w:color w:val="000000" w:themeColor="text1"/>
          <w:sz w:val="20"/>
          <w:szCs w:val="20"/>
        </w:rPr>
        <w:t>IETE</w:t>
      </w:r>
      <w:r w:rsidR="007F3F44" w:rsidRPr="00D03BFA">
        <w:rPr>
          <w:rFonts w:ascii="Arial" w:hAnsi="Arial" w:cs="Arial"/>
          <w:b/>
          <w:i/>
          <w:color w:val="000000" w:themeColor="text1"/>
          <w:sz w:val="20"/>
          <w:szCs w:val="20"/>
        </w:rPr>
        <w:t xml:space="preserve"> MIL </w:t>
      </w:r>
      <w:r w:rsidR="00FA2676">
        <w:rPr>
          <w:rFonts w:ascii="Arial" w:hAnsi="Arial" w:cs="Arial"/>
          <w:b/>
          <w:i/>
          <w:color w:val="000000" w:themeColor="text1"/>
          <w:sz w:val="20"/>
          <w:szCs w:val="20"/>
        </w:rPr>
        <w:t>SEISCIENTOS</w:t>
      </w:r>
      <w:r w:rsidR="007F3F44" w:rsidRPr="00D03BFA">
        <w:rPr>
          <w:rFonts w:ascii="Arial" w:hAnsi="Arial" w:cs="Arial"/>
          <w:b/>
          <w:i/>
          <w:color w:val="000000" w:themeColor="text1"/>
          <w:sz w:val="20"/>
          <w:szCs w:val="20"/>
        </w:rPr>
        <w:t xml:space="preserve"> DOLARES DE LOS ESTADOS UNIDOS DE AMERICA ($</w:t>
      </w:r>
      <w:r w:rsidR="00FA2676">
        <w:rPr>
          <w:rFonts w:ascii="Arial" w:hAnsi="Arial" w:cs="Arial"/>
          <w:b/>
          <w:i/>
          <w:color w:val="000000" w:themeColor="text1"/>
          <w:sz w:val="20"/>
          <w:szCs w:val="20"/>
        </w:rPr>
        <w:t>7</w:t>
      </w:r>
      <w:r w:rsidR="007F3F44" w:rsidRPr="00D03BFA">
        <w:rPr>
          <w:rFonts w:ascii="Arial" w:hAnsi="Arial" w:cs="Arial"/>
          <w:b/>
          <w:i/>
          <w:color w:val="000000" w:themeColor="text1"/>
          <w:sz w:val="20"/>
          <w:szCs w:val="20"/>
        </w:rPr>
        <w:t>,</w:t>
      </w:r>
      <w:r w:rsidR="00FA2676">
        <w:rPr>
          <w:rFonts w:ascii="Arial" w:hAnsi="Arial" w:cs="Arial"/>
          <w:b/>
          <w:i/>
          <w:color w:val="000000" w:themeColor="text1"/>
          <w:sz w:val="20"/>
          <w:szCs w:val="20"/>
        </w:rPr>
        <w:t>600</w:t>
      </w:r>
      <w:r w:rsidR="007F3F44" w:rsidRPr="00D03BFA">
        <w:rPr>
          <w:rFonts w:ascii="Arial" w:hAnsi="Arial" w:cs="Arial"/>
          <w:b/>
          <w:i/>
          <w:color w:val="000000" w:themeColor="text1"/>
          <w:sz w:val="20"/>
          <w:szCs w:val="20"/>
        </w:rPr>
        <w:t xml:space="preserve">.00), </w:t>
      </w:r>
      <w:r w:rsidR="007F3F44" w:rsidRPr="00D03BFA">
        <w:rPr>
          <w:rFonts w:ascii="Arial" w:hAnsi="Arial" w:cs="Arial"/>
          <w:color w:val="000000" w:themeColor="text1"/>
          <w:sz w:val="20"/>
          <w:szCs w:val="20"/>
        </w:rPr>
        <w:t xml:space="preserve">como incentivo para estas </w:t>
      </w:r>
      <w:r w:rsidR="007F3F44" w:rsidRPr="00D03BFA">
        <w:rPr>
          <w:rFonts w:ascii="Arial" w:hAnsi="Arial" w:cs="Arial"/>
          <w:bCs/>
          <w:sz w:val="20"/>
          <w:szCs w:val="20"/>
        </w:rPr>
        <w:lastRenderedPageBreak/>
        <w:t>Festividades Navideñas y de Fin de Año</w:t>
      </w:r>
      <w:r w:rsidR="007F3F44" w:rsidRPr="00D03BFA">
        <w:rPr>
          <w:rFonts w:ascii="Arial" w:hAnsi="Arial" w:cs="Arial"/>
          <w:i/>
          <w:color w:val="000000" w:themeColor="text1"/>
          <w:sz w:val="20"/>
          <w:szCs w:val="20"/>
        </w:rPr>
        <w:t>.-</w:t>
      </w:r>
      <w:r w:rsidR="007F3F44" w:rsidRPr="00D03BFA">
        <w:rPr>
          <w:rFonts w:ascii="Arial" w:hAnsi="Arial" w:cs="Arial"/>
          <w:color w:val="000000"/>
          <w:sz w:val="20"/>
          <w:szCs w:val="20"/>
        </w:rPr>
        <w:t xml:space="preserve"> </w:t>
      </w:r>
      <w:r w:rsidR="007F3F44" w:rsidRPr="00D03BFA">
        <w:rPr>
          <w:rFonts w:ascii="Arial" w:hAnsi="Arial" w:cs="Arial"/>
          <w:b/>
          <w:i/>
          <w:sz w:val="20"/>
          <w:szCs w:val="20"/>
        </w:rPr>
        <w:t xml:space="preserve">II) </w:t>
      </w:r>
      <w:r w:rsidR="007F3F44" w:rsidRPr="00D03BFA">
        <w:rPr>
          <w:rFonts w:ascii="Arial" w:hAnsi="Arial" w:cs="Arial"/>
          <w:b/>
          <w:i/>
          <w:color w:val="000000" w:themeColor="text1"/>
          <w:sz w:val="20"/>
          <w:szCs w:val="20"/>
        </w:rPr>
        <w:t>GIRAN INSTRUCCIONES</w:t>
      </w:r>
      <w:r w:rsidR="007F3F44" w:rsidRPr="00D03BFA">
        <w:rPr>
          <w:rFonts w:ascii="Arial" w:hAnsi="Arial" w:cs="Arial"/>
          <w:color w:val="000000" w:themeColor="text1"/>
          <w:sz w:val="20"/>
          <w:szCs w:val="20"/>
        </w:rPr>
        <w:t xml:space="preserve"> a</w:t>
      </w:r>
      <w:r w:rsidR="0095346E">
        <w:rPr>
          <w:rFonts w:ascii="Arial" w:hAnsi="Arial" w:cs="Arial"/>
          <w:color w:val="000000" w:themeColor="text1"/>
          <w:sz w:val="20"/>
          <w:szCs w:val="20"/>
        </w:rPr>
        <w:t>l</w:t>
      </w:r>
      <w:r w:rsidR="007F3F44" w:rsidRPr="00D03BFA">
        <w:rPr>
          <w:rFonts w:ascii="Arial" w:hAnsi="Arial" w:cs="Arial"/>
          <w:color w:val="000000" w:themeColor="text1"/>
          <w:sz w:val="20"/>
          <w:szCs w:val="20"/>
        </w:rPr>
        <w:t xml:space="preserve"> Jefe de Recursos Humanos y Jefa Administrativa</w:t>
      </w:r>
      <w:r w:rsidR="007F3F44" w:rsidRPr="00D03BFA">
        <w:rPr>
          <w:rFonts w:ascii="Arial" w:hAnsi="Arial" w:cs="Arial"/>
          <w:i/>
          <w:color w:val="000000" w:themeColor="text1"/>
          <w:sz w:val="20"/>
          <w:szCs w:val="20"/>
        </w:rPr>
        <w:t xml:space="preserve">, </w:t>
      </w:r>
      <w:r w:rsidR="007F3F44" w:rsidRPr="00D03BFA">
        <w:rPr>
          <w:rFonts w:ascii="Arial" w:hAnsi="Arial" w:cs="Arial"/>
          <w:color w:val="000000" w:themeColor="text1"/>
          <w:sz w:val="20"/>
          <w:szCs w:val="20"/>
        </w:rPr>
        <w:t>para que realice las gestiones necesarias para llevar a cabo el otorgamiento de la bonificación</w:t>
      </w:r>
      <w:r w:rsidR="0095346E">
        <w:rPr>
          <w:rFonts w:ascii="Arial" w:hAnsi="Arial" w:cs="Arial"/>
          <w:color w:val="000000" w:themeColor="text1"/>
          <w:sz w:val="20"/>
          <w:szCs w:val="20"/>
        </w:rPr>
        <w:t xml:space="preserve"> económica</w:t>
      </w:r>
      <w:r w:rsidR="007F3F44" w:rsidRPr="00D03BFA">
        <w:rPr>
          <w:rFonts w:ascii="Arial" w:hAnsi="Arial" w:cs="Arial"/>
          <w:color w:val="000000" w:themeColor="text1"/>
          <w:sz w:val="20"/>
          <w:szCs w:val="20"/>
        </w:rPr>
        <w:t xml:space="preserve">, tal como se ha relacionado anteriormente.- </w:t>
      </w:r>
      <w:r w:rsidR="007F3F44" w:rsidRPr="00D03BFA">
        <w:rPr>
          <w:rFonts w:ascii="Arial" w:hAnsi="Arial" w:cs="Arial"/>
          <w:b/>
          <w:i/>
          <w:sz w:val="20"/>
          <w:szCs w:val="20"/>
        </w:rPr>
        <w:t>III)</w:t>
      </w:r>
      <w:r w:rsidR="007F3F44" w:rsidRPr="00D03BFA">
        <w:rPr>
          <w:rFonts w:ascii="Arial" w:hAnsi="Arial" w:cs="Arial"/>
          <w:sz w:val="20"/>
          <w:szCs w:val="20"/>
        </w:rPr>
        <w:t xml:space="preserve"> De conformidad al Artículo 91 del Código Municipal </w:t>
      </w:r>
      <w:r w:rsidR="007F3F44" w:rsidRPr="00D03BFA">
        <w:rPr>
          <w:rFonts w:ascii="Arial" w:hAnsi="Arial" w:cs="Arial"/>
          <w:b/>
          <w:i/>
          <w:sz w:val="20"/>
          <w:szCs w:val="20"/>
        </w:rPr>
        <w:t>AUTORIZAN</w:t>
      </w:r>
      <w:r w:rsidR="007F3F44" w:rsidRPr="00D03BFA">
        <w:rPr>
          <w:rFonts w:ascii="Arial" w:hAnsi="Arial" w:cs="Arial"/>
          <w:sz w:val="20"/>
          <w:szCs w:val="20"/>
        </w:rPr>
        <w:t xml:space="preserve"> al Tesorero Municipal para que erogue de </w:t>
      </w:r>
      <w:r w:rsidR="007F3F44" w:rsidRPr="00D03BFA">
        <w:rPr>
          <w:rFonts w:ascii="Arial" w:hAnsi="Arial" w:cs="Arial"/>
          <w:i/>
          <w:sz w:val="20"/>
          <w:szCs w:val="20"/>
        </w:rPr>
        <w:t>FONDO MUNICIPAL,</w:t>
      </w:r>
      <w:r w:rsidR="007F3F44" w:rsidRPr="00D03BFA">
        <w:rPr>
          <w:rFonts w:ascii="Arial" w:hAnsi="Arial" w:cs="Arial"/>
          <w:sz w:val="20"/>
          <w:szCs w:val="20"/>
        </w:rPr>
        <w:t xml:space="preserve"> la cantidad de </w:t>
      </w:r>
      <w:r w:rsidR="0095346E" w:rsidRPr="00D03BFA">
        <w:rPr>
          <w:rFonts w:ascii="Arial" w:hAnsi="Arial" w:cs="Arial"/>
          <w:b/>
          <w:i/>
          <w:color w:val="000000" w:themeColor="text1"/>
          <w:sz w:val="20"/>
          <w:szCs w:val="20"/>
        </w:rPr>
        <w:t>S</w:t>
      </w:r>
      <w:r w:rsidR="0095346E">
        <w:rPr>
          <w:rFonts w:ascii="Arial" w:hAnsi="Arial" w:cs="Arial"/>
          <w:b/>
          <w:i/>
          <w:color w:val="000000" w:themeColor="text1"/>
          <w:sz w:val="20"/>
          <w:szCs w:val="20"/>
        </w:rPr>
        <w:t>IETE</w:t>
      </w:r>
      <w:r w:rsidR="0095346E" w:rsidRPr="00D03BFA">
        <w:rPr>
          <w:rFonts w:ascii="Arial" w:hAnsi="Arial" w:cs="Arial"/>
          <w:b/>
          <w:i/>
          <w:color w:val="000000" w:themeColor="text1"/>
          <w:sz w:val="20"/>
          <w:szCs w:val="20"/>
        </w:rPr>
        <w:t xml:space="preserve"> MIL </w:t>
      </w:r>
      <w:r w:rsidR="0095346E">
        <w:rPr>
          <w:rFonts w:ascii="Arial" w:hAnsi="Arial" w:cs="Arial"/>
          <w:b/>
          <w:i/>
          <w:color w:val="000000" w:themeColor="text1"/>
          <w:sz w:val="20"/>
          <w:szCs w:val="20"/>
        </w:rPr>
        <w:t>SEISCIENTOS</w:t>
      </w:r>
      <w:r w:rsidR="0095346E" w:rsidRPr="00D03BFA">
        <w:rPr>
          <w:rFonts w:ascii="Arial" w:hAnsi="Arial" w:cs="Arial"/>
          <w:b/>
          <w:i/>
          <w:color w:val="000000" w:themeColor="text1"/>
          <w:sz w:val="20"/>
          <w:szCs w:val="20"/>
        </w:rPr>
        <w:t xml:space="preserve"> DOLARES DE LOS ESTADOS UNIDOS DE AMERICA ($</w:t>
      </w:r>
      <w:r w:rsidR="0095346E">
        <w:rPr>
          <w:rFonts w:ascii="Arial" w:hAnsi="Arial" w:cs="Arial"/>
          <w:b/>
          <w:i/>
          <w:color w:val="000000" w:themeColor="text1"/>
          <w:sz w:val="20"/>
          <w:szCs w:val="20"/>
        </w:rPr>
        <w:t>7</w:t>
      </w:r>
      <w:r w:rsidR="0095346E" w:rsidRPr="00D03BFA">
        <w:rPr>
          <w:rFonts w:ascii="Arial" w:hAnsi="Arial" w:cs="Arial"/>
          <w:b/>
          <w:i/>
          <w:color w:val="000000" w:themeColor="text1"/>
          <w:sz w:val="20"/>
          <w:szCs w:val="20"/>
        </w:rPr>
        <w:t>,</w:t>
      </w:r>
      <w:r w:rsidR="0095346E">
        <w:rPr>
          <w:rFonts w:ascii="Arial" w:hAnsi="Arial" w:cs="Arial"/>
          <w:b/>
          <w:i/>
          <w:color w:val="000000" w:themeColor="text1"/>
          <w:sz w:val="20"/>
          <w:szCs w:val="20"/>
        </w:rPr>
        <w:t>600</w:t>
      </w:r>
      <w:r w:rsidR="0095346E" w:rsidRPr="00D03BFA">
        <w:rPr>
          <w:rFonts w:ascii="Arial" w:hAnsi="Arial" w:cs="Arial"/>
          <w:b/>
          <w:i/>
          <w:color w:val="000000" w:themeColor="text1"/>
          <w:sz w:val="20"/>
          <w:szCs w:val="20"/>
        </w:rPr>
        <w:t xml:space="preserve">.00), </w:t>
      </w:r>
      <w:r w:rsidR="007F3F44" w:rsidRPr="00D03BFA">
        <w:rPr>
          <w:rFonts w:ascii="Arial" w:hAnsi="Arial" w:cs="Arial"/>
          <w:i/>
          <w:color w:val="000000" w:themeColor="text1"/>
          <w:sz w:val="20"/>
          <w:szCs w:val="20"/>
        </w:rPr>
        <w:t>bajo la</w:t>
      </w:r>
      <w:r w:rsidR="00BC617F">
        <w:rPr>
          <w:rFonts w:ascii="Arial" w:hAnsi="Arial" w:cs="Arial"/>
          <w:i/>
          <w:color w:val="000000" w:themeColor="text1"/>
          <w:sz w:val="20"/>
          <w:szCs w:val="20"/>
        </w:rPr>
        <w:t>s</w:t>
      </w:r>
      <w:r w:rsidR="007F3F44" w:rsidRPr="00D03BFA">
        <w:rPr>
          <w:rFonts w:ascii="Arial" w:hAnsi="Arial" w:cs="Arial"/>
          <w:i/>
          <w:color w:val="000000" w:themeColor="text1"/>
          <w:sz w:val="20"/>
          <w:szCs w:val="20"/>
        </w:rPr>
        <w:t xml:space="preserve"> cifra</w:t>
      </w:r>
      <w:r w:rsidR="00BC617F">
        <w:rPr>
          <w:rFonts w:ascii="Arial" w:hAnsi="Arial" w:cs="Arial"/>
          <w:i/>
          <w:color w:val="000000" w:themeColor="text1"/>
          <w:sz w:val="20"/>
          <w:szCs w:val="20"/>
        </w:rPr>
        <w:t>s</w:t>
      </w:r>
      <w:r w:rsidR="007F3F44" w:rsidRPr="00D03BFA">
        <w:rPr>
          <w:rFonts w:ascii="Arial" w:hAnsi="Arial" w:cs="Arial"/>
          <w:i/>
          <w:color w:val="000000" w:themeColor="text1"/>
          <w:sz w:val="20"/>
          <w:szCs w:val="20"/>
        </w:rPr>
        <w:t xml:space="preserve"> presupuestaria</w:t>
      </w:r>
      <w:r w:rsidR="00BC617F">
        <w:rPr>
          <w:rFonts w:ascii="Arial" w:hAnsi="Arial" w:cs="Arial"/>
          <w:i/>
          <w:color w:val="000000" w:themeColor="text1"/>
          <w:sz w:val="20"/>
          <w:szCs w:val="20"/>
        </w:rPr>
        <w:t>s</w:t>
      </w:r>
      <w:r w:rsidR="007F3F44" w:rsidRPr="00D03BFA">
        <w:rPr>
          <w:rFonts w:ascii="Arial" w:hAnsi="Arial" w:cs="Arial"/>
          <w:i/>
          <w:color w:val="000000" w:themeColor="text1"/>
          <w:sz w:val="20"/>
          <w:szCs w:val="20"/>
        </w:rPr>
        <w:t xml:space="preserve"> </w:t>
      </w:r>
      <w:r w:rsidR="00BC617F">
        <w:rPr>
          <w:rFonts w:ascii="Arial" w:hAnsi="Arial" w:cs="Arial"/>
          <w:i/>
          <w:color w:val="000000" w:themeColor="text1"/>
          <w:sz w:val="20"/>
          <w:szCs w:val="20"/>
        </w:rPr>
        <w:t xml:space="preserve"> 51107y </w:t>
      </w:r>
      <w:r w:rsidR="00BC617F" w:rsidRPr="00D03BFA">
        <w:rPr>
          <w:rFonts w:ascii="Arial" w:hAnsi="Arial" w:cs="Arial"/>
          <w:i/>
          <w:color w:val="000000" w:themeColor="text1"/>
          <w:sz w:val="20"/>
          <w:szCs w:val="20"/>
        </w:rPr>
        <w:t>51207</w:t>
      </w:r>
      <w:r w:rsidR="007F3F44" w:rsidRPr="00D03BFA">
        <w:rPr>
          <w:rFonts w:ascii="Arial" w:hAnsi="Arial" w:cs="Arial"/>
          <w:color w:val="000000" w:themeColor="text1"/>
          <w:sz w:val="20"/>
          <w:szCs w:val="20"/>
        </w:rPr>
        <w:t>.- Certifíquese</w:t>
      </w:r>
      <w:r w:rsidR="007F3F44" w:rsidRPr="00D03BFA">
        <w:rPr>
          <w:rFonts w:ascii="Arial" w:hAnsi="Arial" w:cs="Arial"/>
          <w:sz w:val="20"/>
          <w:szCs w:val="20"/>
        </w:rPr>
        <w:t xml:space="preserve"> el presente acuerdo y remítase a donde corresponda para los efectos legales pertinentes.-</w:t>
      </w:r>
      <w:r w:rsidR="00A14E44">
        <w:rPr>
          <w:rFonts w:ascii="Arial" w:hAnsi="Arial" w:cs="Arial"/>
          <w:sz w:val="20"/>
          <w:szCs w:val="20"/>
        </w:rPr>
        <w:t xml:space="preserve"> </w:t>
      </w:r>
      <w:r w:rsidR="00A21F67" w:rsidRPr="00A21F67">
        <w:rPr>
          <w:rFonts w:ascii="Arial" w:eastAsiaTheme="minorHAnsi" w:hAnsi="Arial" w:cs="Arial"/>
          <w:b/>
          <w:bCs/>
          <w:i/>
          <w:color w:val="000000" w:themeColor="text1"/>
          <w:sz w:val="20"/>
          <w:szCs w:val="20"/>
          <w:u w:val="single"/>
        </w:rPr>
        <w:t xml:space="preserve">ACUERDO NÚMERO </w:t>
      </w:r>
      <w:r w:rsidR="00A21F67">
        <w:rPr>
          <w:rFonts w:ascii="Arial" w:eastAsiaTheme="minorHAnsi" w:hAnsi="Arial" w:cs="Arial"/>
          <w:b/>
          <w:bCs/>
          <w:i/>
          <w:color w:val="000000" w:themeColor="text1"/>
          <w:sz w:val="20"/>
          <w:szCs w:val="20"/>
          <w:u w:val="single"/>
        </w:rPr>
        <w:t>DOS</w:t>
      </w:r>
      <w:r w:rsidR="00A21F67" w:rsidRPr="00A21F67">
        <w:rPr>
          <w:rFonts w:ascii="Arial" w:hAnsi="Arial" w:cs="Arial"/>
          <w:b/>
          <w:bCs/>
          <w:i/>
          <w:color w:val="000000" w:themeColor="text1"/>
          <w:sz w:val="20"/>
          <w:szCs w:val="20"/>
          <w:u w:val="single"/>
        </w:rPr>
        <w:t>.</w:t>
      </w:r>
      <w:r w:rsidR="00A21F67" w:rsidRPr="00A21F67">
        <w:rPr>
          <w:rFonts w:ascii="Arial" w:hAnsi="Arial" w:cs="Arial"/>
          <w:color w:val="000000" w:themeColor="text1"/>
          <w:sz w:val="20"/>
          <w:szCs w:val="20"/>
        </w:rPr>
        <w:t xml:space="preserve">- El Concejo Municipal en uso de sus facultades legales que le confiere El Código Municipal vigente; y </w:t>
      </w:r>
      <w:r w:rsidR="00A21F67" w:rsidRPr="00A21F67">
        <w:rPr>
          <w:rFonts w:ascii="Arial" w:hAnsi="Arial" w:cs="Arial"/>
          <w:b/>
          <w:i/>
          <w:color w:val="000000" w:themeColor="text1"/>
          <w:sz w:val="20"/>
          <w:szCs w:val="20"/>
          <w:u w:val="single"/>
        </w:rPr>
        <w:t>CONSIDERANDO:</w:t>
      </w:r>
      <w:r w:rsidR="00A21F67" w:rsidRPr="00A21F67">
        <w:rPr>
          <w:rFonts w:ascii="Arial" w:hAnsi="Arial" w:cs="Arial"/>
          <w:color w:val="000000" w:themeColor="text1"/>
          <w:sz w:val="20"/>
          <w:szCs w:val="20"/>
        </w:rPr>
        <w:t xml:space="preserve"> </w:t>
      </w:r>
      <w:r w:rsidR="00A21F67" w:rsidRPr="00A21F67">
        <w:rPr>
          <w:rFonts w:ascii="Arial" w:hAnsi="Arial" w:cs="Arial"/>
          <w:b/>
          <w:i/>
          <w:color w:val="000000" w:themeColor="text1"/>
          <w:sz w:val="20"/>
          <w:szCs w:val="20"/>
        </w:rPr>
        <w:t>I)</w:t>
      </w:r>
      <w:r w:rsidR="00A21F67" w:rsidRPr="00A21F67">
        <w:rPr>
          <w:rFonts w:ascii="Arial" w:eastAsiaTheme="minorHAnsi" w:hAnsi="Arial" w:cs="Arial"/>
          <w:color w:val="000000" w:themeColor="text1"/>
          <w:sz w:val="20"/>
          <w:szCs w:val="20"/>
          <w:lang w:val="es-CL"/>
        </w:rPr>
        <w:t xml:space="preserve"> </w:t>
      </w:r>
      <w:r w:rsidR="00A21F67" w:rsidRPr="00A21F67">
        <w:rPr>
          <w:rFonts w:ascii="Arial" w:eastAsia="Times New Roman" w:hAnsi="Arial" w:cs="Arial"/>
          <w:color w:val="000000" w:themeColor="text1"/>
          <w:sz w:val="20"/>
          <w:szCs w:val="20"/>
          <w:lang w:val="es-SV"/>
        </w:rPr>
        <w:t>Que</w:t>
      </w:r>
      <w:r w:rsidR="00A21F67" w:rsidRPr="00A21F67">
        <w:rPr>
          <w:rFonts w:ascii="Arial" w:eastAsia="Bitstream Charter" w:hAnsi="Arial" w:cs="Arial"/>
          <w:color w:val="000000" w:themeColor="text1"/>
          <w:sz w:val="20"/>
          <w:szCs w:val="20"/>
          <w:lang w:val="es-SV"/>
        </w:rPr>
        <w:t xml:space="preserve"> </w:t>
      </w:r>
      <w:r w:rsidR="00A21F67" w:rsidRPr="00A21F67">
        <w:rPr>
          <w:rFonts w:ascii="Arial" w:eastAsia="Times New Roman" w:hAnsi="Arial" w:cs="Arial"/>
          <w:color w:val="000000" w:themeColor="text1"/>
          <w:sz w:val="20"/>
          <w:szCs w:val="20"/>
          <w:lang w:val="es-SV"/>
        </w:rPr>
        <w:t>de</w:t>
      </w:r>
      <w:r w:rsidR="00A21F67" w:rsidRPr="00A21F67">
        <w:rPr>
          <w:rFonts w:ascii="Arial" w:eastAsia="Bitstream Charter" w:hAnsi="Arial" w:cs="Arial"/>
          <w:color w:val="000000" w:themeColor="text1"/>
          <w:sz w:val="20"/>
          <w:szCs w:val="20"/>
          <w:lang w:val="es-SV"/>
        </w:rPr>
        <w:t xml:space="preserve"> </w:t>
      </w:r>
      <w:r w:rsidR="00A21F67" w:rsidRPr="00A21F67">
        <w:rPr>
          <w:rFonts w:ascii="Arial" w:eastAsia="Times New Roman" w:hAnsi="Arial" w:cs="Arial"/>
          <w:color w:val="000000" w:themeColor="text1"/>
          <w:sz w:val="20"/>
          <w:szCs w:val="20"/>
          <w:lang w:val="es-SV"/>
        </w:rPr>
        <w:t>conformidad</w:t>
      </w:r>
      <w:r w:rsidR="00A21F67" w:rsidRPr="00A21F67">
        <w:rPr>
          <w:rFonts w:ascii="Arial" w:eastAsia="Bitstream Charter" w:hAnsi="Arial" w:cs="Arial"/>
          <w:color w:val="000000" w:themeColor="text1"/>
          <w:sz w:val="20"/>
          <w:szCs w:val="20"/>
          <w:lang w:val="es-SV"/>
        </w:rPr>
        <w:t xml:space="preserve"> </w:t>
      </w:r>
      <w:r w:rsidR="00A21F67" w:rsidRPr="00A21F67">
        <w:rPr>
          <w:rFonts w:ascii="Arial" w:eastAsia="Times New Roman" w:hAnsi="Arial" w:cs="Arial"/>
          <w:color w:val="000000" w:themeColor="text1"/>
          <w:sz w:val="20"/>
          <w:szCs w:val="20"/>
          <w:lang w:val="es-SV"/>
        </w:rPr>
        <w:t>a</w:t>
      </w:r>
      <w:r w:rsidR="00A21F67" w:rsidRPr="00A21F67">
        <w:rPr>
          <w:rFonts w:ascii="Arial" w:eastAsia="Bitstream Charter" w:hAnsi="Arial" w:cs="Arial"/>
          <w:color w:val="000000" w:themeColor="text1"/>
          <w:sz w:val="20"/>
          <w:szCs w:val="20"/>
          <w:lang w:val="es-SV"/>
        </w:rPr>
        <w:t xml:space="preserve"> </w:t>
      </w:r>
      <w:r w:rsidR="00A21F67" w:rsidRPr="00A21F67">
        <w:rPr>
          <w:rFonts w:ascii="Arial" w:eastAsia="Times New Roman" w:hAnsi="Arial" w:cs="Arial"/>
          <w:color w:val="000000" w:themeColor="text1"/>
          <w:sz w:val="20"/>
          <w:szCs w:val="20"/>
          <w:lang w:val="es-SV"/>
        </w:rPr>
        <w:t>lo</w:t>
      </w:r>
      <w:r w:rsidR="00A21F67" w:rsidRPr="00A21F67">
        <w:rPr>
          <w:rFonts w:ascii="Arial" w:eastAsia="Bitstream Charter" w:hAnsi="Arial" w:cs="Arial"/>
          <w:color w:val="000000" w:themeColor="text1"/>
          <w:sz w:val="20"/>
          <w:szCs w:val="20"/>
          <w:lang w:val="es-SV"/>
        </w:rPr>
        <w:t xml:space="preserve"> </w:t>
      </w:r>
      <w:r w:rsidR="00A21F67" w:rsidRPr="00A21F67">
        <w:rPr>
          <w:rFonts w:ascii="Arial" w:eastAsia="Times New Roman" w:hAnsi="Arial" w:cs="Arial"/>
          <w:color w:val="000000" w:themeColor="text1"/>
          <w:sz w:val="20"/>
          <w:szCs w:val="20"/>
          <w:lang w:val="es-SV"/>
        </w:rPr>
        <w:t>establecido</w:t>
      </w:r>
      <w:r w:rsidR="00A21F67" w:rsidRPr="00A21F67">
        <w:rPr>
          <w:rFonts w:ascii="Arial" w:eastAsia="Bitstream Charter" w:hAnsi="Arial" w:cs="Arial"/>
          <w:color w:val="000000" w:themeColor="text1"/>
          <w:sz w:val="20"/>
          <w:szCs w:val="20"/>
          <w:lang w:val="es-SV"/>
        </w:rPr>
        <w:t xml:space="preserve"> </w:t>
      </w:r>
      <w:r w:rsidR="00A21F67" w:rsidRPr="00A21F67">
        <w:rPr>
          <w:rFonts w:ascii="Arial" w:eastAsia="Times New Roman" w:hAnsi="Arial" w:cs="Arial"/>
          <w:color w:val="000000" w:themeColor="text1"/>
          <w:sz w:val="20"/>
          <w:szCs w:val="20"/>
          <w:lang w:val="es-SV"/>
        </w:rPr>
        <w:t>en</w:t>
      </w:r>
      <w:r w:rsidR="00A21F67" w:rsidRPr="00A21F67">
        <w:rPr>
          <w:rFonts w:ascii="Arial" w:eastAsia="Bitstream Charter" w:hAnsi="Arial" w:cs="Arial"/>
          <w:color w:val="000000" w:themeColor="text1"/>
          <w:sz w:val="20"/>
          <w:szCs w:val="20"/>
          <w:lang w:val="es-SV"/>
        </w:rPr>
        <w:t xml:space="preserve"> </w:t>
      </w:r>
      <w:r w:rsidR="00A21F67" w:rsidRPr="00A21F67">
        <w:rPr>
          <w:rFonts w:ascii="Arial" w:eastAsia="Times New Roman" w:hAnsi="Arial" w:cs="Arial"/>
          <w:color w:val="000000" w:themeColor="text1"/>
          <w:sz w:val="20"/>
          <w:szCs w:val="20"/>
          <w:lang w:val="es-SV"/>
        </w:rPr>
        <w:t>el Artículo</w:t>
      </w:r>
      <w:r w:rsidR="00A21F67" w:rsidRPr="00A21F67">
        <w:rPr>
          <w:rFonts w:ascii="Arial" w:eastAsia="Bitstream Charter" w:hAnsi="Arial" w:cs="Arial"/>
          <w:color w:val="000000" w:themeColor="text1"/>
          <w:sz w:val="20"/>
          <w:szCs w:val="20"/>
          <w:lang w:val="es-SV"/>
        </w:rPr>
        <w:t xml:space="preserve"> 203 </w:t>
      </w:r>
      <w:r w:rsidR="00A21F67" w:rsidRPr="00A21F67">
        <w:rPr>
          <w:rFonts w:ascii="Arial" w:eastAsia="Times New Roman" w:hAnsi="Arial" w:cs="Arial"/>
          <w:color w:val="000000" w:themeColor="text1"/>
          <w:sz w:val="20"/>
          <w:szCs w:val="20"/>
          <w:lang w:val="es-SV"/>
        </w:rPr>
        <w:t>de</w:t>
      </w:r>
      <w:r w:rsidR="00A21F67" w:rsidRPr="00A21F67">
        <w:rPr>
          <w:rFonts w:ascii="Arial" w:eastAsia="Bitstream Charter" w:hAnsi="Arial" w:cs="Arial"/>
          <w:color w:val="000000" w:themeColor="text1"/>
          <w:sz w:val="20"/>
          <w:szCs w:val="20"/>
          <w:lang w:val="es-SV"/>
        </w:rPr>
        <w:t xml:space="preserve"> </w:t>
      </w:r>
      <w:r w:rsidR="00A21F67" w:rsidRPr="00A21F67">
        <w:rPr>
          <w:rFonts w:ascii="Arial" w:eastAsia="Times New Roman" w:hAnsi="Arial" w:cs="Arial"/>
          <w:color w:val="000000" w:themeColor="text1"/>
          <w:sz w:val="20"/>
          <w:szCs w:val="20"/>
          <w:lang w:val="es-SV"/>
        </w:rPr>
        <w:t>la</w:t>
      </w:r>
      <w:r w:rsidR="00A21F67" w:rsidRPr="00A21F67">
        <w:rPr>
          <w:rFonts w:ascii="Arial" w:eastAsia="Bitstream Charter" w:hAnsi="Arial" w:cs="Arial"/>
          <w:color w:val="000000" w:themeColor="text1"/>
          <w:sz w:val="20"/>
          <w:szCs w:val="20"/>
          <w:lang w:val="es-SV"/>
        </w:rPr>
        <w:t xml:space="preserve"> </w:t>
      </w:r>
      <w:r w:rsidR="00A21F67" w:rsidRPr="00A21F67">
        <w:rPr>
          <w:rFonts w:ascii="Arial" w:eastAsia="Times New Roman" w:hAnsi="Arial" w:cs="Arial"/>
          <w:color w:val="000000" w:themeColor="text1"/>
          <w:sz w:val="20"/>
          <w:szCs w:val="20"/>
          <w:lang w:val="es-SV"/>
        </w:rPr>
        <w:t>Constitución</w:t>
      </w:r>
      <w:r w:rsidR="00A21F67" w:rsidRPr="00A21F67">
        <w:rPr>
          <w:rFonts w:ascii="Arial" w:eastAsia="Bitstream Charter" w:hAnsi="Arial" w:cs="Arial"/>
          <w:color w:val="000000" w:themeColor="text1"/>
          <w:sz w:val="20"/>
          <w:szCs w:val="20"/>
          <w:lang w:val="es-SV"/>
        </w:rPr>
        <w:t xml:space="preserve"> </w:t>
      </w:r>
      <w:r w:rsidR="00A21F67" w:rsidRPr="00A21F67">
        <w:rPr>
          <w:rFonts w:ascii="Arial" w:eastAsia="Times New Roman" w:hAnsi="Arial" w:cs="Arial"/>
          <w:color w:val="000000" w:themeColor="text1"/>
          <w:sz w:val="20"/>
          <w:szCs w:val="20"/>
          <w:lang w:val="es-SV"/>
        </w:rPr>
        <w:t>de</w:t>
      </w:r>
      <w:r w:rsidR="00A21F67" w:rsidRPr="00A21F67">
        <w:rPr>
          <w:rFonts w:ascii="Arial" w:eastAsia="Bitstream Charter" w:hAnsi="Arial" w:cs="Arial"/>
          <w:color w:val="000000" w:themeColor="text1"/>
          <w:sz w:val="20"/>
          <w:szCs w:val="20"/>
          <w:lang w:val="es-SV"/>
        </w:rPr>
        <w:t xml:space="preserve"> </w:t>
      </w:r>
      <w:r w:rsidR="00A21F67" w:rsidRPr="00A21F67">
        <w:rPr>
          <w:rFonts w:ascii="Arial" w:eastAsia="Times New Roman" w:hAnsi="Arial" w:cs="Arial"/>
          <w:color w:val="000000" w:themeColor="text1"/>
          <w:sz w:val="20"/>
          <w:szCs w:val="20"/>
          <w:lang w:val="es-SV"/>
        </w:rPr>
        <w:t>la</w:t>
      </w:r>
      <w:r w:rsidR="00A21F67" w:rsidRPr="00A21F67">
        <w:rPr>
          <w:rFonts w:ascii="Arial" w:eastAsia="Bitstream Charter" w:hAnsi="Arial" w:cs="Arial"/>
          <w:color w:val="000000" w:themeColor="text1"/>
          <w:sz w:val="20"/>
          <w:szCs w:val="20"/>
          <w:lang w:val="es-SV"/>
        </w:rPr>
        <w:t xml:space="preserve"> </w:t>
      </w:r>
      <w:r w:rsidR="00A21F67" w:rsidRPr="00A21F67">
        <w:rPr>
          <w:rFonts w:ascii="Arial" w:eastAsia="Times New Roman" w:hAnsi="Arial" w:cs="Arial"/>
          <w:color w:val="000000" w:themeColor="text1"/>
          <w:sz w:val="20"/>
          <w:szCs w:val="20"/>
          <w:lang w:val="es-SV"/>
        </w:rPr>
        <w:t>República,</w:t>
      </w:r>
      <w:r w:rsidR="00A21F67" w:rsidRPr="00A21F67">
        <w:rPr>
          <w:rFonts w:ascii="Arial" w:eastAsia="Bitstream Charter" w:hAnsi="Arial" w:cs="Arial"/>
          <w:color w:val="000000" w:themeColor="text1"/>
          <w:sz w:val="20"/>
          <w:szCs w:val="20"/>
          <w:lang w:val="es-SV"/>
        </w:rPr>
        <w:t xml:space="preserve"> Los Municipios </w:t>
      </w:r>
      <w:r w:rsidR="00A21F67" w:rsidRPr="00A21F67">
        <w:rPr>
          <w:rFonts w:ascii="Arial" w:eastAsia="Times New Roman" w:hAnsi="Arial" w:cs="Arial"/>
          <w:color w:val="000000" w:themeColor="text1"/>
          <w:sz w:val="20"/>
          <w:szCs w:val="20"/>
          <w:lang w:val="es-SV"/>
        </w:rPr>
        <w:t>gozan</w:t>
      </w:r>
      <w:r w:rsidR="00A21F67" w:rsidRPr="00A21F67">
        <w:rPr>
          <w:rFonts w:ascii="Arial" w:eastAsia="Bitstream Charter" w:hAnsi="Arial" w:cs="Arial"/>
          <w:color w:val="000000" w:themeColor="text1"/>
          <w:sz w:val="20"/>
          <w:szCs w:val="20"/>
          <w:lang w:val="es-SV"/>
        </w:rPr>
        <w:t xml:space="preserve"> </w:t>
      </w:r>
      <w:r w:rsidR="00A21F67" w:rsidRPr="00A21F67">
        <w:rPr>
          <w:rFonts w:ascii="Arial" w:eastAsia="Times New Roman" w:hAnsi="Arial" w:cs="Arial"/>
          <w:color w:val="000000" w:themeColor="text1"/>
          <w:sz w:val="20"/>
          <w:szCs w:val="20"/>
          <w:lang w:val="es-SV"/>
        </w:rPr>
        <w:t>de</w:t>
      </w:r>
      <w:r w:rsidR="00A21F67" w:rsidRPr="00A21F67">
        <w:rPr>
          <w:rFonts w:ascii="Arial" w:eastAsia="Bitstream Charter" w:hAnsi="Arial" w:cs="Arial"/>
          <w:color w:val="000000" w:themeColor="text1"/>
          <w:sz w:val="20"/>
          <w:szCs w:val="20"/>
          <w:lang w:val="es-SV"/>
        </w:rPr>
        <w:t xml:space="preserve"> </w:t>
      </w:r>
      <w:r w:rsidR="00A21F67" w:rsidRPr="00A21F67">
        <w:rPr>
          <w:rFonts w:ascii="Arial" w:eastAsia="Times New Roman" w:hAnsi="Arial" w:cs="Arial"/>
          <w:color w:val="000000" w:themeColor="text1"/>
          <w:sz w:val="20"/>
          <w:szCs w:val="20"/>
          <w:lang w:val="es-SV"/>
        </w:rPr>
        <w:t>autonomía</w:t>
      </w:r>
      <w:r w:rsidR="00A21F67" w:rsidRPr="00A21F67">
        <w:rPr>
          <w:rFonts w:ascii="Arial" w:eastAsia="Bitstream Charter" w:hAnsi="Arial" w:cs="Arial"/>
          <w:color w:val="000000" w:themeColor="text1"/>
          <w:sz w:val="20"/>
          <w:szCs w:val="20"/>
          <w:lang w:val="es-SV"/>
        </w:rPr>
        <w:t xml:space="preserve"> </w:t>
      </w:r>
      <w:r w:rsidR="00A21F67" w:rsidRPr="00A21F67">
        <w:rPr>
          <w:rFonts w:ascii="Arial" w:eastAsia="Times New Roman" w:hAnsi="Arial" w:cs="Arial"/>
          <w:color w:val="000000" w:themeColor="text1"/>
          <w:sz w:val="20"/>
          <w:szCs w:val="20"/>
          <w:lang w:val="es-SV"/>
        </w:rPr>
        <w:t>en</w:t>
      </w:r>
      <w:r w:rsidR="00A21F67" w:rsidRPr="00A21F67">
        <w:rPr>
          <w:rFonts w:ascii="Arial" w:eastAsia="Bitstream Charter" w:hAnsi="Arial" w:cs="Arial"/>
          <w:color w:val="000000" w:themeColor="text1"/>
          <w:sz w:val="20"/>
          <w:szCs w:val="20"/>
          <w:lang w:val="es-SV"/>
        </w:rPr>
        <w:t xml:space="preserve"> </w:t>
      </w:r>
      <w:r w:rsidR="00A21F67" w:rsidRPr="00A21F67">
        <w:rPr>
          <w:rFonts w:ascii="Arial" w:eastAsia="Times New Roman" w:hAnsi="Arial" w:cs="Arial"/>
          <w:color w:val="000000" w:themeColor="text1"/>
          <w:sz w:val="20"/>
          <w:szCs w:val="20"/>
          <w:lang w:val="es-SV"/>
        </w:rPr>
        <w:t>lo</w:t>
      </w:r>
      <w:r w:rsidR="00A21F67" w:rsidRPr="00A21F67">
        <w:rPr>
          <w:rFonts w:ascii="Arial" w:eastAsia="Bitstream Charter" w:hAnsi="Arial" w:cs="Arial"/>
          <w:color w:val="000000" w:themeColor="text1"/>
          <w:sz w:val="20"/>
          <w:szCs w:val="20"/>
          <w:lang w:val="es-SV"/>
        </w:rPr>
        <w:t xml:space="preserve"> </w:t>
      </w:r>
      <w:r w:rsidR="00A21F67" w:rsidRPr="00A21F67">
        <w:rPr>
          <w:rFonts w:ascii="Arial" w:eastAsia="Times New Roman" w:hAnsi="Arial" w:cs="Arial"/>
          <w:color w:val="000000" w:themeColor="text1"/>
          <w:sz w:val="20"/>
          <w:szCs w:val="20"/>
          <w:lang w:val="es-SV"/>
        </w:rPr>
        <w:t>económico,</w:t>
      </w:r>
      <w:r w:rsidR="00A21F67" w:rsidRPr="00A21F67">
        <w:rPr>
          <w:rFonts w:ascii="Arial" w:eastAsia="Bitstream Charter" w:hAnsi="Arial" w:cs="Arial"/>
          <w:color w:val="000000" w:themeColor="text1"/>
          <w:sz w:val="20"/>
          <w:szCs w:val="20"/>
          <w:lang w:val="es-SV"/>
        </w:rPr>
        <w:t xml:space="preserve"> </w:t>
      </w:r>
      <w:r w:rsidR="00A21F67" w:rsidRPr="00A21F67">
        <w:rPr>
          <w:rFonts w:ascii="Arial" w:eastAsia="Times New Roman" w:hAnsi="Arial" w:cs="Arial"/>
          <w:color w:val="000000" w:themeColor="text1"/>
          <w:sz w:val="20"/>
          <w:szCs w:val="20"/>
          <w:lang w:val="es-SV"/>
        </w:rPr>
        <w:t>lo</w:t>
      </w:r>
      <w:r w:rsidR="00A21F67" w:rsidRPr="00A21F67">
        <w:rPr>
          <w:rFonts w:ascii="Arial" w:eastAsia="Bitstream Charter" w:hAnsi="Arial" w:cs="Arial"/>
          <w:color w:val="000000" w:themeColor="text1"/>
          <w:sz w:val="20"/>
          <w:szCs w:val="20"/>
          <w:lang w:val="es-SV"/>
        </w:rPr>
        <w:t xml:space="preserve"> </w:t>
      </w:r>
      <w:r w:rsidR="00A21F67" w:rsidRPr="00A21F67">
        <w:rPr>
          <w:rFonts w:ascii="Arial" w:eastAsia="Times New Roman" w:hAnsi="Arial" w:cs="Arial"/>
          <w:color w:val="000000" w:themeColor="text1"/>
          <w:sz w:val="20"/>
          <w:szCs w:val="20"/>
          <w:lang w:val="es-SV"/>
        </w:rPr>
        <w:t>técnico</w:t>
      </w:r>
      <w:r w:rsidR="00A21F67" w:rsidRPr="00A21F67">
        <w:rPr>
          <w:rFonts w:ascii="Arial" w:eastAsia="Bitstream Charter" w:hAnsi="Arial" w:cs="Arial"/>
          <w:color w:val="000000" w:themeColor="text1"/>
          <w:sz w:val="20"/>
          <w:szCs w:val="20"/>
          <w:lang w:val="es-SV"/>
        </w:rPr>
        <w:t xml:space="preserve"> </w:t>
      </w:r>
      <w:r w:rsidR="00A21F67" w:rsidRPr="00A21F67">
        <w:rPr>
          <w:rFonts w:ascii="Arial" w:eastAsia="Times New Roman" w:hAnsi="Arial" w:cs="Arial"/>
          <w:color w:val="000000" w:themeColor="text1"/>
          <w:sz w:val="20"/>
          <w:szCs w:val="20"/>
          <w:lang w:val="es-SV"/>
        </w:rPr>
        <w:t>y</w:t>
      </w:r>
      <w:r w:rsidR="00A21F67" w:rsidRPr="00A21F67">
        <w:rPr>
          <w:rFonts w:ascii="Arial" w:eastAsia="Bitstream Charter" w:hAnsi="Arial" w:cs="Arial"/>
          <w:color w:val="000000" w:themeColor="text1"/>
          <w:sz w:val="20"/>
          <w:szCs w:val="20"/>
          <w:lang w:val="es-SV"/>
        </w:rPr>
        <w:t xml:space="preserve"> </w:t>
      </w:r>
      <w:r w:rsidR="00A21F67" w:rsidRPr="00A21F67">
        <w:rPr>
          <w:rFonts w:ascii="Arial" w:eastAsia="Times New Roman" w:hAnsi="Arial" w:cs="Arial"/>
          <w:color w:val="000000" w:themeColor="text1"/>
          <w:sz w:val="20"/>
          <w:szCs w:val="20"/>
          <w:lang w:val="es-SV"/>
        </w:rPr>
        <w:t>lo</w:t>
      </w:r>
      <w:r w:rsidR="00A21F67" w:rsidRPr="00A21F67">
        <w:rPr>
          <w:rFonts w:ascii="Arial" w:eastAsia="Bitstream Charter" w:hAnsi="Arial" w:cs="Arial"/>
          <w:color w:val="000000" w:themeColor="text1"/>
          <w:sz w:val="20"/>
          <w:szCs w:val="20"/>
          <w:lang w:val="es-SV"/>
        </w:rPr>
        <w:t xml:space="preserve"> </w:t>
      </w:r>
      <w:r w:rsidR="00A21F67" w:rsidRPr="00A21F67">
        <w:rPr>
          <w:rFonts w:ascii="Arial" w:eastAsia="Times New Roman" w:hAnsi="Arial" w:cs="Arial"/>
          <w:color w:val="000000" w:themeColor="text1"/>
          <w:sz w:val="20"/>
          <w:szCs w:val="20"/>
          <w:lang w:val="es-SV"/>
        </w:rPr>
        <w:t>administrativo,</w:t>
      </w:r>
      <w:r w:rsidR="00A21F67" w:rsidRPr="00A21F67">
        <w:rPr>
          <w:rFonts w:ascii="Arial" w:eastAsia="Bitstream Charter" w:hAnsi="Arial" w:cs="Arial"/>
          <w:color w:val="000000" w:themeColor="text1"/>
          <w:sz w:val="20"/>
          <w:szCs w:val="20"/>
          <w:lang w:val="es-SV"/>
        </w:rPr>
        <w:t xml:space="preserve"> </w:t>
      </w:r>
      <w:r w:rsidR="00A21F67" w:rsidRPr="00A21F67">
        <w:rPr>
          <w:rFonts w:ascii="Arial" w:eastAsia="Times New Roman" w:hAnsi="Arial" w:cs="Arial"/>
          <w:color w:val="000000" w:themeColor="text1"/>
          <w:sz w:val="20"/>
          <w:szCs w:val="20"/>
          <w:lang w:val="es-SV"/>
        </w:rPr>
        <w:t>con</w:t>
      </w:r>
      <w:r w:rsidR="00A21F67" w:rsidRPr="00A21F67">
        <w:rPr>
          <w:rFonts w:ascii="Arial" w:eastAsia="Bitstream Charter" w:hAnsi="Arial" w:cs="Arial"/>
          <w:color w:val="000000" w:themeColor="text1"/>
          <w:sz w:val="20"/>
          <w:szCs w:val="20"/>
          <w:lang w:val="es-SV"/>
        </w:rPr>
        <w:t xml:space="preserve"> </w:t>
      </w:r>
      <w:r w:rsidR="00A21F67" w:rsidRPr="00A21F67">
        <w:rPr>
          <w:rFonts w:ascii="Arial" w:eastAsia="Times New Roman" w:hAnsi="Arial" w:cs="Arial"/>
          <w:color w:val="000000" w:themeColor="text1"/>
          <w:sz w:val="20"/>
          <w:szCs w:val="20"/>
          <w:lang w:val="es-SV"/>
        </w:rPr>
        <w:t>personalidad</w:t>
      </w:r>
      <w:r w:rsidR="00A21F67" w:rsidRPr="00A21F67">
        <w:rPr>
          <w:rFonts w:ascii="Arial" w:eastAsia="Bitstream Charter" w:hAnsi="Arial" w:cs="Arial"/>
          <w:color w:val="000000" w:themeColor="text1"/>
          <w:sz w:val="20"/>
          <w:szCs w:val="20"/>
          <w:lang w:val="es-SV"/>
        </w:rPr>
        <w:t xml:space="preserve"> </w:t>
      </w:r>
      <w:r w:rsidR="00A21F67" w:rsidRPr="00A21F67">
        <w:rPr>
          <w:rFonts w:ascii="Arial" w:eastAsia="Times New Roman" w:hAnsi="Arial" w:cs="Arial"/>
          <w:color w:val="000000" w:themeColor="text1"/>
          <w:sz w:val="20"/>
          <w:szCs w:val="20"/>
          <w:lang w:val="es-SV"/>
        </w:rPr>
        <w:t>jurídica</w:t>
      </w:r>
      <w:r w:rsidR="00A21F67" w:rsidRPr="00A21F67">
        <w:rPr>
          <w:rFonts w:ascii="Arial" w:eastAsia="Bitstream Charter" w:hAnsi="Arial" w:cs="Arial"/>
          <w:color w:val="000000" w:themeColor="text1"/>
          <w:sz w:val="20"/>
          <w:szCs w:val="20"/>
          <w:lang w:val="es-SV"/>
        </w:rPr>
        <w:t xml:space="preserve"> </w:t>
      </w:r>
      <w:r w:rsidR="00A21F67" w:rsidRPr="00A21F67">
        <w:rPr>
          <w:rFonts w:ascii="Arial" w:eastAsia="Times New Roman" w:hAnsi="Arial" w:cs="Arial"/>
          <w:color w:val="000000" w:themeColor="text1"/>
          <w:sz w:val="20"/>
          <w:szCs w:val="20"/>
          <w:lang w:val="es-SV"/>
        </w:rPr>
        <w:t>y</w:t>
      </w:r>
      <w:r w:rsidR="00A21F67" w:rsidRPr="00A21F67">
        <w:rPr>
          <w:rFonts w:ascii="Arial" w:eastAsia="Bitstream Charter" w:hAnsi="Arial" w:cs="Arial"/>
          <w:color w:val="000000" w:themeColor="text1"/>
          <w:sz w:val="20"/>
          <w:szCs w:val="20"/>
          <w:lang w:val="es-SV"/>
        </w:rPr>
        <w:t xml:space="preserve"> p</w:t>
      </w:r>
      <w:r w:rsidR="00A21F67" w:rsidRPr="00A21F67">
        <w:rPr>
          <w:rFonts w:ascii="Arial" w:eastAsia="Times New Roman" w:hAnsi="Arial" w:cs="Arial"/>
          <w:color w:val="000000" w:themeColor="text1"/>
          <w:sz w:val="20"/>
          <w:szCs w:val="20"/>
          <w:lang w:val="es-SV"/>
        </w:rPr>
        <w:t>atrimonio</w:t>
      </w:r>
      <w:r w:rsidR="00A21F67" w:rsidRPr="00A21F67">
        <w:rPr>
          <w:rFonts w:ascii="Arial" w:eastAsia="Bitstream Charter" w:hAnsi="Arial" w:cs="Arial"/>
          <w:color w:val="000000" w:themeColor="text1"/>
          <w:sz w:val="20"/>
          <w:szCs w:val="20"/>
          <w:lang w:val="es-SV"/>
        </w:rPr>
        <w:t xml:space="preserve"> </w:t>
      </w:r>
      <w:r w:rsidR="00A21F67" w:rsidRPr="00A21F67">
        <w:rPr>
          <w:rFonts w:ascii="Arial" w:eastAsia="Times New Roman" w:hAnsi="Arial" w:cs="Arial"/>
          <w:color w:val="000000" w:themeColor="text1"/>
          <w:sz w:val="20"/>
          <w:szCs w:val="20"/>
          <w:lang w:val="es-SV"/>
        </w:rPr>
        <w:t>propio</w:t>
      </w:r>
      <w:r w:rsidR="00A21F67" w:rsidRPr="00A21F67">
        <w:rPr>
          <w:rFonts w:ascii="Arial" w:eastAsia="Bitstream Charter" w:hAnsi="Arial" w:cs="Arial"/>
          <w:color w:val="000000" w:themeColor="text1"/>
          <w:sz w:val="20"/>
          <w:szCs w:val="20"/>
          <w:lang w:val="es-SV"/>
        </w:rPr>
        <w:t xml:space="preserve"> </w:t>
      </w:r>
      <w:r w:rsidR="00A21F67" w:rsidRPr="00A21F67">
        <w:rPr>
          <w:rFonts w:ascii="Arial" w:eastAsia="Times New Roman" w:hAnsi="Arial" w:cs="Arial"/>
          <w:color w:val="000000" w:themeColor="text1"/>
          <w:sz w:val="20"/>
          <w:szCs w:val="20"/>
          <w:lang w:val="es-SV"/>
        </w:rPr>
        <w:t>creado</w:t>
      </w:r>
      <w:r w:rsidR="00A21F67" w:rsidRPr="00A21F67">
        <w:rPr>
          <w:rFonts w:ascii="Arial" w:eastAsia="Bitstream Charter" w:hAnsi="Arial" w:cs="Arial"/>
          <w:color w:val="000000" w:themeColor="text1"/>
          <w:sz w:val="20"/>
          <w:szCs w:val="20"/>
          <w:lang w:val="es-SV"/>
        </w:rPr>
        <w:t xml:space="preserve"> </w:t>
      </w:r>
      <w:r w:rsidR="00A21F67" w:rsidRPr="00A21F67">
        <w:rPr>
          <w:rFonts w:ascii="Arial" w:eastAsia="Times New Roman" w:hAnsi="Arial" w:cs="Arial"/>
          <w:color w:val="000000" w:themeColor="text1"/>
          <w:sz w:val="20"/>
          <w:szCs w:val="20"/>
          <w:lang w:val="es-SV"/>
        </w:rPr>
        <w:t>principalmente</w:t>
      </w:r>
      <w:r w:rsidR="00A21F67" w:rsidRPr="00A21F67">
        <w:rPr>
          <w:rFonts w:ascii="Arial" w:eastAsia="Bitstream Charter" w:hAnsi="Arial" w:cs="Arial"/>
          <w:color w:val="000000" w:themeColor="text1"/>
          <w:sz w:val="20"/>
          <w:szCs w:val="20"/>
          <w:lang w:val="es-SV"/>
        </w:rPr>
        <w:t xml:space="preserve"> </w:t>
      </w:r>
      <w:r w:rsidR="00A21F67" w:rsidRPr="00A21F67">
        <w:rPr>
          <w:rFonts w:ascii="Arial" w:eastAsia="Times New Roman" w:hAnsi="Arial" w:cs="Arial"/>
          <w:color w:val="000000" w:themeColor="text1"/>
          <w:sz w:val="20"/>
          <w:szCs w:val="20"/>
          <w:lang w:val="es-SV"/>
        </w:rPr>
        <w:t>para</w:t>
      </w:r>
      <w:r w:rsidR="00A21F67" w:rsidRPr="00A21F67">
        <w:rPr>
          <w:rFonts w:ascii="Arial" w:eastAsia="Bitstream Charter" w:hAnsi="Arial" w:cs="Arial"/>
          <w:color w:val="000000" w:themeColor="text1"/>
          <w:sz w:val="20"/>
          <w:szCs w:val="20"/>
          <w:lang w:val="es-SV"/>
        </w:rPr>
        <w:t xml:space="preserve"> </w:t>
      </w:r>
      <w:r w:rsidR="00A21F67" w:rsidRPr="00A21F67">
        <w:rPr>
          <w:rFonts w:ascii="Arial" w:eastAsia="Times New Roman" w:hAnsi="Arial" w:cs="Arial"/>
          <w:color w:val="000000" w:themeColor="text1"/>
          <w:sz w:val="20"/>
          <w:szCs w:val="20"/>
          <w:lang w:val="es-SV"/>
        </w:rPr>
        <w:t>la</w:t>
      </w:r>
      <w:r w:rsidR="00A21F67" w:rsidRPr="00A21F67">
        <w:rPr>
          <w:rFonts w:ascii="Arial" w:eastAsia="Bitstream Charter" w:hAnsi="Arial" w:cs="Arial"/>
          <w:color w:val="000000" w:themeColor="text1"/>
          <w:sz w:val="20"/>
          <w:szCs w:val="20"/>
          <w:lang w:val="es-SV"/>
        </w:rPr>
        <w:t xml:space="preserve"> </w:t>
      </w:r>
      <w:r w:rsidR="00A21F67" w:rsidRPr="00A21F67">
        <w:rPr>
          <w:rFonts w:ascii="Arial" w:eastAsia="Times New Roman" w:hAnsi="Arial" w:cs="Arial"/>
          <w:color w:val="000000" w:themeColor="text1"/>
          <w:sz w:val="20"/>
          <w:szCs w:val="20"/>
          <w:lang w:val="es-SV"/>
        </w:rPr>
        <w:t>administración</w:t>
      </w:r>
      <w:r w:rsidR="00A21F67" w:rsidRPr="00A21F67">
        <w:rPr>
          <w:rFonts w:ascii="Arial" w:eastAsia="Bitstream Charter" w:hAnsi="Arial" w:cs="Arial"/>
          <w:color w:val="000000" w:themeColor="text1"/>
          <w:sz w:val="20"/>
          <w:szCs w:val="20"/>
          <w:lang w:val="es-SV"/>
        </w:rPr>
        <w:t xml:space="preserve"> </w:t>
      </w:r>
      <w:r w:rsidR="00A21F67" w:rsidRPr="00A21F67">
        <w:rPr>
          <w:rFonts w:ascii="Arial" w:eastAsia="Times New Roman" w:hAnsi="Arial" w:cs="Arial"/>
          <w:color w:val="000000" w:themeColor="text1"/>
          <w:sz w:val="20"/>
          <w:szCs w:val="20"/>
          <w:lang w:val="es-SV"/>
        </w:rPr>
        <w:t>y</w:t>
      </w:r>
      <w:r w:rsidR="00A21F67" w:rsidRPr="00A21F67">
        <w:rPr>
          <w:rFonts w:ascii="Arial" w:eastAsia="Bitstream Charter" w:hAnsi="Arial" w:cs="Arial"/>
          <w:color w:val="000000" w:themeColor="text1"/>
          <w:sz w:val="20"/>
          <w:szCs w:val="20"/>
          <w:lang w:val="es-SV"/>
        </w:rPr>
        <w:t xml:space="preserve"> </w:t>
      </w:r>
      <w:r w:rsidR="00A21F67" w:rsidRPr="00A21F67">
        <w:rPr>
          <w:rFonts w:ascii="Arial" w:eastAsia="Times New Roman" w:hAnsi="Arial" w:cs="Arial"/>
          <w:color w:val="000000" w:themeColor="text1"/>
          <w:sz w:val="20"/>
          <w:szCs w:val="20"/>
          <w:lang w:val="es-SV"/>
        </w:rPr>
        <w:t>gobierno</w:t>
      </w:r>
      <w:r w:rsidR="00A21F67" w:rsidRPr="00A21F67">
        <w:rPr>
          <w:rFonts w:ascii="Arial" w:eastAsia="Bitstream Charter" w:hAnsi="Arial" w:cs="Arial"/>
          <w:color w:val="000000" w:themeColor="text1"/>
          <w:sz w:val="20"/>
          <w:szCs w:val="20"/>
          <w:lang w:val="es-SV"/>
        </w:rPr>
        <w:t xml:space="preserve"> </w:t>
      </w:r>
      <w:r w:rsidR="00A21F67" w:rsidRPr="00A21F67">
        <w:rPr>
          <w:rFonts w:ascii="Arial" w:eastAsia="Times New Roman" w:hAnsi="Arial" w:cs="Arial"/>
          <w:color w:val="000000" w:themeColor="text1"/>
          <w:sz w:val="20"/>
          <w:szCs w:val="20"/>
          <w:lang w:val="es-SV"/>
        </w:rPr>
        <w:t>del</w:t>
      </w:r>
      <w:r w:rsidR="00A21F67" w:rsidRPr="00A21F67">
        <w:rPr>
          <w:rFonts w:ascii="Arial" w:eastAsia="Bitstream Charter" w:hAnsi="Arial" w:cs="Arial"/>
          <w:color w:val="000000" w:themeColor="text1"/>
          <w:sz w:val="20"/>
          <w:szCs w:val="20"/>
          <w:lang w:val="es-SV"/>
        </w:rPr>
        <w:t xml:space="preserve"> </w:t>
      </w:r>
      <w:r w:rsidR="00A21F67" w:rsidRPr="00A21F67">
        <w:rPr>
          <w:rFonts w:ascii="Arial" w:eastAsia="Times New Roman" w:hAnsi="Arial" w:cs="Arial"/>
          <w:color w:val="000000" w:themeColor="text1"/>
          <w:sz w:val="20"/>
          <w:szCs w:val="20"/>
          <w:lang w:val="es-SV"/>
        </w:rPr>
        <w:t>municipio;</w:t>
      </w:r>
      <w:r w:rsidR="00A21F67" w:rsidRPr="00A21F67">
        <w:rPr>
          <w:rFonts w:ascii="Arial" w:eastAsia="Bitstream Charter" w:hAnsi="Arial" w:cs="Arial"/>
          <w:color w:val="000000" w:themeColor="text1"/>
          <w:sz w:val="20"/>
          <w:szCs w:val="20"/>
          <w:lang w:val="es-SV"/>
        </w:rPr>
        <w:t xml:space="preserve"> </w:t>
      </w:r>
      <w:r w:rsidR="00A21F67" w:rsidRPr="00A21F67">
        <w:rPr>
          <w:rFonts w:ascii="Arial" w:eastAsia="Times New Roman" w:hAnsi="Arial" w:cs="Arial"/>
          <w:color w:val="000000" w:themeColor="text1"/>
          <w:sz w:val="20"/>
          <w:szCs w:val="20"/>
          <w:lang w:val="es-SV"/>
        </w:rPr>
        <w:t>asimismo,</w:t>
      </w:r>
      <w:r w:rsidR="00A21F67" w:rsidRPr="00A21F67">
        <w:rPr>
          <w:rFonts w:ascii="Arial" w:eastAsia="Bitstream Charter" w:hAnsi="Arial" w:cs="Arial"/>
          <w:color w:val="000000" w:themeColor="text1"/>
          <w:sz w:val="20"/>
          <w:szCs w:val="20"/>
          <w:lang w:val="es-SV"/>
        </w:rPr>
        <w:t xml:space="preserve"> </w:t>
      </w:r>
      <w:r w:rsidR="00A21F67" w:rsidRPr="00A21F67">
        <w:rPr>
          <w:rFonts w:ascii="Arial" w:eastAsia="Times New Roman" w:hAnsi="Arial" w:cs="Arial"/>
          <w:color w:val="000000" w:themeColor="text1"/>
          <w:sz w:val="20"/>
          <w:szCs w:val="20"/>
          <w:lang w:val="es-SV"/>
        </w:rPr>
        <w:t>de</w:t>
      </w:r>
      <w:r w:rsidR="00A21F67" w:rsidRPr="00A21F67">
        <w:rPr>
          <w:rFonts w:ascii="Arial" w:eastAsia="Bitstream Charter" w:hAnsi="Arial" w:cs="Arial"/>
          <w:color w:val="000000" w:themeColor="text1"/>
          <w:sz w:val="20"/>
          <w:szCs w:val="20"/>
          <w:lang w:val="es-SV"/>
        </w:rPr>
        <w:t xml:space="preserve"> </w:t>
      </w:r>
      <w:r w:rsidR="00A21F67" w:rsidRPr="00A21F67">
        <w:rPr>
          <w:rFonts w:ascii="Arial" w:eastAsia="Times New Roman" w:hAnsi="Arial" w:cs="Arial"/>
          <w:color w:val="000000" w:themeColor="text1"/>
          <w:sz w:val="20"/>
          <w:szCs w:val="20"/>
          <w:lang w:val="es-SV"/>
        </w:rPr>
        <w:t>acuerdo</w:t>
      </w:r>
      <w:r w:rsidR="00A21F67" w:rsidRPr="00A21F67">
        <w:rPr>
          <w:rFonts w:ascii="Arial" w:eastAsia="Bitstream Charter" w:hAnsi="Arial" w:cs="Arial"/>
          <w:color w:val="000000" w:themeColor="text1"/>
          <w:sz w:val="20"/>
          <w:szCs w:val="20"/>
          <w:lang w:val="es-SV"/>
        </w:rPr>
        <w:t xml:space="preserve"> </w:t>
      </w:r>
      <w:r w:rsidR="00A21F67" w:rsidRPr="00A21F67">
        <w:rPr>
          <w:rFonts w:ascii="Arial" w:eastAsia="Times New Roman" w:hAnsi="Arial" w:cs="Arial"/>
          <w:color w:val="000000" w:themeColor="text1"/>
          <w:sz w:val="20"/>
          <w:szCs w:val="20"/>
          <w:lang w:val="es-SV"/>
        </w:rPr>
        <w:t>al</w:t>
      </w:r>
      <w:r w:rsidR="00A21F67" w:rsidRPr="00A21F67">
        <w:rPr>
          <w:rFonts w:ascii="Arial" w:eastAsia="Bitstream Charter" w:hAnsi="Arial" w:cs="Arial"/>
          <w:color w:val="000000" w:themeColor="text1"/>
          <w:sz w:val="20"/>
          <w:szCs w:val="20"/>
          <w:lang w:val="es-SV"/>
        </w:rPr>
        <w:t xml:space="preserve"> </w:t>
      </w:r>
      <w:r w:rsidR="00A21F67" w:rsidRPr="00A21F67">
        <w:rPr>
          <w:rFonts w:ascii="Arial" w:eastAsia="Times New Roman" w:hAnsi="Arial" w:cs="Arial"/>
          <w:color w:val="000000" w:themeColor="text1"/>
          <w:sz w:val="20"/>
          <w:szCs w:val="20"/>
          <w:lang w:val="es-SV"/>
        </w:rPr>
        <w:t>Código</w:t>
      </w:r>
      <w:r w:rsidR="00A21F67" w:rsidRPr="00A21F67">
        <w:rPr>
          <w:rFonts w:ascii="Arial" w:eastAsia="Bitstream Charter" w:hAnsi="Arial" w:cs="Arial"/>
          <w:color w:val="000000" w:themeColor="text1"/>
          <w:sz w:val="20"/>
          <w:szCs w:val="20"/>
          <w:lang w:val="es-SV"/>
        </w:rPr>
        <w:t xml:space="preserve"> </w:t>
      </w:r>
      <w:r w:rsidR="00A21F67" w:rsidRPr="00A21F67">
        <w:rPr>
          <w:rFonts w:ascii="Arial" w:eastAsia="Times New Roman" w:hAnsi="Arial" w:cs="Arial"/>
          <w:color w:val="000000" w:themeColor="text1"/>
          <w:sz w:val="20"/>
          <w:szCs w:val="20"/>
          <w:lang w:val="es-SV"/>
        </w:rPr>
        <w:t>Municipal,</w:t>
      </w:r>
      <w:r w:rsidR="00A21F67" w:rsidRPr="00A21F67">
        <w:rPr>
          <w:rFonts w:ascii="Arial" w:eastAsia="Bitstream Charter" w:hAnsi="Arial" w:cs="Arial"/>
          <w:color w:val="000000" w:themeColor="text1"/>
          <w:sz w:val="20"/>
          <w:szCs w:val="20"/>
          <w:lang w:val="es-SV"/>
        </w:rPr>
        <w:t xml:space="preserve"> </w:t>
      </w:r>
      <w:r w:rsidR="00A21F67" w:rsidRPr="00A21F67">
        <w:rPr>
          <w:rFonts w:ascii="Arial" w:eastAsia="Times New Roman" w:hAnsi="Arial" w:cs="Arial"/>
          <w:color w:val="000000" w:themeColor="text1"/>
          <w:sz w:val="20"/>
          <w:szCs w:val="20"/>
          <w:lang w:val="es-SV"/>
        </w:rPr>
        <w:t>el</w:t>
      </w:r>
      <w:r w:rsidR="00A21F67" w:rsidRPr="00A21F67">
        <w:rPr>
          <w:rFonts w:ascii="Arial" w:eastAsia="Bitstream Charter" w:hAnsi="Arial" w:cs="Arial"/>
          <w:color w:val="000000" w:themeColor="text1"/>
          <w:sz w:val="20"/>
          <w:szCs w:val="20"/>
          <w:lang w:val="es-SV"/>
        </w:rPr>
        <w:t xml:space="preserve"> </w:t>
      </w:r>
      <w:r w:rsidR="00A21F67" w:rsidRPr="00A21F67">
        <w:rPr>
          <w:rFonts w:ascii="Arial" w:eastAsia="Times New Roman" w:hAnsi="Arial" w:cs="Arial"/>
          <w:color w:val="000000" w:themeColor="text1"/>
          <w:sz w:val="20"/>
          <w:szCs w:val="20"/>
          <w:lang w:val="es-SV"/>
        </w:rPr>
        <w:t>municipio</w:t>
      </w:r>
      <w:r w:rsidR="00A21F67" w:rsidRPr="00A21F67">
        <w:rPr>
          <w:rFonts w:ascii="Arial" w:eastAsia="Bitstream Charter" w:hAnsi="Arial" w:cs="Arial"/>
          <w:color w:val="000000" w:themeColor="text1"/>
          <w:sz w:val="20"/>
          <w:szCs w:val="20"/>
          <w:lang w:val="es-SV"/>
        </w:rPr>
        <w:t xml:space="preserve"> </w:t>
      </w:r>
      <w:r w:rsidR="00A21F67" w:rsidRPr="00A21F67">
        <w:rPr>
          <w:rFonts w:ascii="Arial" w:eastAsia="Times New Roman" w:hAnsi="Arial" w:cs="Arial"/>
          <w:color w:val="000000" w:themeColor="text1"/>
          <w:sz w:val="20"/>
          <w:szCs w:val="20"/>
          <w:lang w:val="es-SV"/>
        </w:rPr>
        <w:t>constituye</w:t>
      </w:r>
      <w:r w:rsidR="00A21F67" w:rsidRPr="00A21F67">
        <w:rPr>
          <w:rFonts w:ascii="Arial" w:eastAsia="Bitstream Charter" w:hAnsi="Arial" w:cs="Arial"/>
          <w:color w:val="000000" w:themeColor="text1"/>
          <w:sz w:val="20"/>
          <w:szCs w:val="20"/>
          <w:lang w:val="es-SV"/>
        </w:rPr>
        <w:t xml:space="preserve"> </w:t>
      </w:r>
      <w:r w:rsidR="00A21F67" w:rsidRPr="00A21F67">
        <w:rPr>
          <w:rFonts w:ascii="Arial" w:eastAsia="Times New Roman" w:hAnsi="Arial" w:cs="Arial"/>
          <w:sz w:val="20"/>
          <w:szCs w:val="20"/>
          <w:lang w:val="es-SV"/>
        </w:rPr>
        <w:t>la</w:t>
      </w:r>
      <w:r w:rsidR="00A21F67" w:rsidRPr="00A21F67">
        <w:rPr>
          <w:rFonts w:ascii="Arial" w:eastAsia="Bitstream Charter" w:hAnsi="Arial" w:cs="Arial"/>
          <w:sz w:val="20"/>
          <w:szCs w:val="20"/>
          <w:lang w:val="es-SV"/>
        </w:rPr>
        <w:t xml:space="preserve"> </w:t>
      </w:r>
      <w:r w:rsidR="00A21F67" w:rsidRPr="00A21F67">
        <w:rPr>
          <w:rFonts w:ascii="Arial" w:eastAsia="Times New Roman" w:hAnsi="Arial" w:cs="Arial"/>
          <w:sz w:val="20"/>
          <w:szCs w:val="20"/>
          <w:lang w:val="es-SV"/>
        </w:rPr>
        <w:t>unidad</w:t>
      </w:r>
      <w:r w:rsidR="00A21F67" w:rsidRPr="00A21F67">
        <w:rPr>
          <w:rFonts w:ascii="Arial" w:eastAsia="Bitstream Charter" w:hAnsi="Arial" w:cs="Arial"/>
          <w:sz w:val="20"/>
          <w:szCs w:val="20"/>
          <w:lang w:val="es-SV"/>
        </w:rPr>
        <w:t xml:space="preserve"> </w:t>
      </w:r>
      <w:r w:rsidR="00A21F67" w:rsidRPr="00A21F67">
        <w:rPr>
          <w:rFonts w:ascii="Arial" w:eastAsia="Times New Roman" w:hAnsi="Arial" w:cs="Arial"/>
          <w:sz w:val="20"/>
          <w:szCs w:val="20"/>
          <w:lang w:val="es-SV"/>
        </w:rPr>
        <w:t>política</w:t>
      </w:r>
      <w:r w:rsidR="00A21F67" w:rsidRPr="00A21F67">
        <w:rPr>
          <w:rFonts w:ascii="Arial" w:eastAsia="Bitstream Charter" w:hAnsi="Arial" w:cs="Arial"/>
          <w:sz w:val="20"/>
          <w:szCs w:val="20"/>
          <w:lang w:val="es-SV"/>
        </w:rPr>
        <w:t xml:space="preserve"> </w:t>
      </w:r>
      <w:r w:rsidR="00A21F67" w:rsidRPr="00A21F67">
        <w:rPr>
          <w:rFonts w:ascii="Arial" w:eastAsia="Times New Roman" w:hAnsi="Arial" w:cs="Arial"/>
          <w:sz w:val="20"/>
          <w:szCs w:val="20"/>
          <w:lang w:val="es-SV"/>
        </w:rPr>
        <w:t>administrativa</w:t>
      </w:r>
      <w:r w:rsidR="00A21F67" w:rsidRPr="00A21F67">
        <w:rPr>
          <w:rFonts w:ascii="Arial" w:eastAsia="Bitstream Charter" w:hAnsi="Arial" w:cs="Arial"/>
          <w:sz w:val="20"/>
          <w:szCs w:val="20"/>
          <w:lang w:val="es-SV"/>
        </w:rPr>
        <w:t xml:space="preserve"> </w:t>
      </w:r>
      <w:r w:rsidR="00A21F67" w:rsidRPr="00A21F67">
        <w:rPr>
          <w:rFonts w:ascii="Arial" w:eastAsia="Times New Roman" w:hAnsi="Arial" w:cs="Arial"/>
          <w:sz w:val="20"/>
          <w:szCs w:val="20"/>
          <w:lang w:val="es-SV"/>
        </w:rPr>
        <w:t>primaria</w:t>
      </w:r>
      <w:r w:rsidR="00A21F67" w:rsidRPr="00A21F67">
        <w:rPr>
          <w:rFonts w:ascii="Arial" w:eastAsia="Bitstream Charter" w:hAnsi="Arial" w:cs="Arial"/>
          <w:sz w:val="20"/>
          <w:szCs w:val="20"/>
          <w:lang w:val="es-SV"/>
        </w:rPr>
        <w:t xml:space="preserve"> </w:t>
      </w:r>
      <w:r w:rsidR="00A21F67" w:rsidRPr="00A21F67">
        <w:rPr>
          <w:rFonts w:ascii="Arial" w:eastAsia="Times New Roman" w:hAnsi="Arial" w:cs="Arial"/>
          <w:sz w:val="20"/>
          <w:szCs w:val="20"/>
          <w:lang w:val="es-SV"/>
        </w:rPr>
        <w:t>dentro</w:t>
      </w:r>
      <w:r w:rsidR="00A21F67" w:rsidRPr="00A21F67">
        <w:rPr>
          <w:rFonts w:ascii="Arial" w:eastAsia="Bitstream Charter" w:hAnsi="Arial" w:cs="Arial"/>
          <w:sz w:val="20"/>
          <w:szCs w:val="20"/>
          <w:lang w:val="es-SV"/>
        </w:rPr>
        <w:t xml:space="preserve"> </w:t>
      </w:r>
      <w:r w:rsidR="00A21F67" w:rsidRPr="00A21F67">
        <w:rPr>
          <w:rFonts w:ascii="Arial" w:eastAsia="Times New Roman" w:hAnsi="Arial" w:cs="Arial"/>
          <w:sz w:val="20"/>
          <w:szCs w:val="20"/>
          <w:lang w:val="es-SV"/>
        </w:rPr>
        <w:t>de</w:t>
      </w:r>
      <w:r w:rsidR="00A21F67" w:rsidRPr="00A21F67">
        <w:rPr>
          <w:rFonts w:ascii="Arial" w:eastAsia="Bitstream Charter" w:hAnsi="Arial" w:cs="Arial"/>
          <w:sz w:val="20"/>
          <w:szCs w:val="20"/>
          <w:lang w:val="es-SV"/>
        </w:rPr>
        <w:t xml:space="preserve"> </w:t>
      </w:r>
      <w:r w:rsidR="00A21F67" w:rsidRPr="00A21F67">
        <w:rPr>
          <w:rFonts w:ascii="Arial" w:eastAsia="Times New Roman" w:hAnsi="Arial" w:cs="Arial"/>
          <w:sz w:val="20"/>
          <w:szCs w:val="20"/>
          <w:lang w:val="es-SV"/>
        </w:rPr>
        <w:t>la</w:t>
      </w:r>
      <w:r w:rsidR="00A21F67" w:rsidRPr="00A21F67">
        <w:rPr>
          <w:rFonts w:ascii="Arial" w:eastAsia="Bitstream Charter" w:hAnsi="Arial" w:cs="Arial"/>
          <w:sz w:val="20"/>
          <w:szCs w:val="20"/>
          <w:lang w:val="es-SV"/>
        </w:rPr>
        <w:t xml:space="preserve"> </w:t>
      </w:r>
      <w:r w:rsidR="00A21F67" w:rsidRPr="00A21F67">
        <w:rPr>
          <w:rFonts w:ascii="Arial" w:eastAsia="Times New Roman" w:hAnsi="Arial" w:cs="Arial"/>
          <w:sz w:val="20"/>
          <w:szCs w:val="20"/>
          <w:lang w:val="es-SV"/>
        </w:rPr>
        <w:t>organización</w:t>
      </w:r>
      <w:r w:rsidR="00A21F67" w:rsidRPr="00A21F67">
        <w:rPr>
          <w:rFonts w:ascii="Arial" w:eastAsia="Bitstream Charter" w:hAnsi="Arial" w:cs="Arial"/>
          <w:sz w:val="20"/>
          <w:szCs w:val="20"/>
          <w:lang w:val="es-SV"/>
        </w:rPr>
        <w:t xml:space="preserve"> </w:t>
      </w:r>
      <w:r w:rsidR="00A21F67" w:rsidRPr="00A21F67">
        <w:rPr>
          <w:rFonts w:ascii="Arial" w:eastAsia="Times New Roman" w:hAnsi="Arial" w:cs="Arial"/>
          <w:sz w:val="20"/>
          <w:szCs w:val="20"/>
          <w:lang w:val="es-SV"/>
        </w:rPr>
        <w:t>estatal</w:t>
      </w:r>
      <w:r w:rsidR="00A21F67" w:rsidRPr="00A21F67">
        <w:rPr>
          <w:rFonts w:ascii="Arial" w:eastAsia="Bitstream Charter" w:hAnsi="Arial" w:cs="Arial"/>
          <w:sz w:val="20"/>
          <w:szCs w:val="20"/>
          <w:lang w:val="es-SV"/>
        </w:rPr>
        <w:t xml:space="preserve"> </w:t>
      </w:r>
      <w:r w:rsidR="00A21F67" w:rsidRPr="00A21F67">
        <w:rPr>
          <w:rFonts w:ascii="Arial" w:eastAsia="Times New Roman" w:hAnsi="Arial" w:cs="Arial"/>
          <w:sz w:val="20"/>
          <w:szCs w:val="20"/>
          <w:lang w:val="es-SV"/>
        </w:rPr>
        <w:t>establecida</w:t>
      </w:r>
      <w:r w:rsidR="00A21F67" w:rsidRPr="00A21F67">
        <w:rPr>
          <w:rFonts w:ascii="Arial" w:eastAsia="Bitstream Charter" w:hAnsi="Arial" w:cs="Arial"/>
          <w:sz w:val="20"/>
          <w:szCs w:val="20"/>
          <w:lang w:val="es-SV"/>
        </w:rPr>
        <w:t xml:space="preserve"> </w:t>
      </w:r>
      <w:r w:rsidR="00A21F67" w:rsidRPr="00A21F67">
        <w:rPr>
          <w:rFonts w:ascii="Arial" w:eastAsia="Times New Roman" w:hAnsi="Arial" w:cs="Arial"/>
          <w:sz w:val="20"/>
          <w:szCs w:val="20"/>
          <w:lang w:val="es-SV"/>
        </w:rPr>
        <w:t>en</w:t>
      </w:r>
      <w:r w:rsidR="00A21F67" w:rsidRPr="00A21F67">
        <w:rPr>
          <w:rFonts w:ascii="Arial" w:eastAsia="Bitstream Charter" w:hAnsi="Arial" w:cs="Arial"/>
          <w:sz w:val="20"/>
          <w:szCs w:val="20"/>
          <w:lang w:val="es-SV"/>
        </w:rPr>
        <w:t xml:space="preserve"> </w:t>
      </w:r>
      <w:r w:rsidR="00A21F67" w:rsidRPr="00A21F67">
        <w:rPr>
          <w:rFonts w:ascii="Arial" w:eastAsia="Times New Roman" w:hAnsi="Arial" w:cs="Arial"/>
          <w:sz w:val="20"/>
          <w:szCs w:val="20"/>
          <w:lang w:val="es-SV"/>
        </w:rPr>
        <w:t>un</w:t>
      </w:r>
      <w:r w:rsidR="00A21F67" w:rsidRPr="00A21F67">
        <w:rPr>
          <w:rFonts w:ascii="Arial" w:eastAsia="Bitstream Charter" w:hAnsi="Arial" w:cs="Arial"/>
          <w:sz w:val="20"/>
          <w:szCs w:val="20"/>
          <w:lang w:val="es-SV"/>
        </w:rPr>
        <w:t xml:space="preserve"> </w:t>
      </w:r>
      <w:r w:rsidR="00A21F67" w:rsidRPr="00A21F67">
        <w:rPr>
          <w:rFonts w:ascii="Arial" w:eastAsia="Times New Roman" w:hAnsi="Arial" w:cs="Arial"/>
          <w:sz w:val="20"/>
          <w:szCs w:val="20"/>
          <w:lang w:val="es-SV"/>
        </w:rPr>
        <w:t>territorio</w:t>
      </w:r>
      <w:r w:rsidR="00A21F67" w:rsidRPr="00A21F67">
        <w:rPr>
          <w:rFonts w:ascii="Arial" w:eastAsia="Bitstream Charter" w:hAnsi="Arial" w:cs="Arial"/>
          <w:sz w:val="20"/>
          <w:szCs w:val="20"/>
          <w:lang w:val="es-SV"/>
        </w:rPr>
        <w:t xml:space="preserve"> </w:t>
      </w:r>
      <w:r w:rsidR="00A21F67" w:rsidRPr="00A21F67">
        <w:rPr>
          <w:rFonts w:ascii="Arial" w:eastAsia="Times New Roman" w:hAnsi="Arial" w:cs="Arial"/>
          <w:sz w:val="20"/>
          <w:szCs w:val="20"/>
          <w:lang w:val="es-SV"/>
        </w:rPr>
        <w:t>determinado</w:t>
      </w:r>
      <w:r w:rsidR="00A21F67" w:rsidRPr="00A21F67">
        <w:rPr>
          <w:rFonts w:ascii="Arial" w:eastAsia="Bitstream Charter" w:hAnsi="Arial" w:cs="Arial"/>
          <w:sz w:val="20"/>
          <w:szCs w:val="20"/>
          <w:lang w:val="es-SV"/>
        </w:rPr>
        <w:t xml:space="preserve"> </w:t>
      </w:r>
      <w:r w:rsidR="00A21F67" w:rsidRPr="00A21F67">
        <w:rPr>
          <w:rFonts w:ascii="Arial" w:eastAsia="Times New Roman" w:hAnsi="Arial" w:cs="Arial"/>
          <w:sz w:val="20"/>
          <w:szCs w:val="20"/>
          <w:lang w:val="es-SV"/>
        </w:rPr>
        <w:t>que</w:t>
      </w:r>
      <w:r w:rsidR="00A21F67" w:rsidRPr="00A21F67">
        <w:rPr>
          <w:rFonts w:ascii="Arial" w:eastAsia="Bitstream Charter" w:hAnsi="Arial" w:cs="Arial"/>
          <w:sz w:val="20"/>
          <w:szCs w:val="20"/>
          <w:lang w:val="es-SV"/>
        </w:rPr>
        <w:t xml:space="preserve"> </w:t>
      </w:r>
      <w:r w:rsidR="00A21F67" w:rsidRPr="00A21F67">
        <w:rPr>
          <w:rFonts w:ascii="Arial" w:eastAsia="Times New Roman" w:hAnsi="Arial" w:cs="Arial"/>
          <w:sz w:val="20"/>
          <w:szCs w:val="20"/>
          <w:lang w:val="es-SV"/>
        </w:rPr>
        <w:t>le</w:t>
      </w:r>
      <w:r w:rsidR="00A21F67" w:rsidRPr="00A21F67">
        <w:rPr>
          <w:rFonts w:ascii="Arial" w:eastAsia="Bitstream Charter" w:hAnsi="Arial" w:cs="Arial"/>
          <w:sz w:val="20"/>
          <w:szCs w:val="20"/>
          <w:lang w:val="es-SV"/>
        </w:rPr>
        <w:t xml:space="preserve"> </w:t>
      </w:r>
      <w:r w:rsidR="00A21F67" w:rsidRPr="00A21F67">
        <w:rPr>
          <w:rFonts w:ascii="Arial" w:eastAsia="Times New Roman" w:hAnsi="Arial" w:cs="Arial"/>
          <w:sz w:val="20"/>
          <w:szCs w:val="20"/>
          <w:lang w:val="es-SV"/>
        </w:rPr>
        <w:t>es</w:t>
      </w:r>
      <w:r w:rsidR="00A21F67" w:rsidRPr="00A21F67">
        <w:rPr>
          <w:rFonts w:ascii="Arial" w:eastAsia="Bitstream Charter" w:hAnsi="Arial" w:cs="Arial"/>
          <w:sz w:val="20"/>
          <w:szCs w:val="20"/>
          <w:lang w:val="es-SV"/>
        </w:rPr>
        <w:t xml:space="preserve"> </w:t>
      </w:r>
      <w:r w:rsidR="00A21F67" w:rsidRPr="00A21F67">
        <w:rPr>
          <w:rFonts w:ascii="Arial" w:eastAsia="Times New Roman" w:hAnsi="Arial" w:cs="Arial"/>
          <w:sz w:val="20"/>
          <w:szCs w:val="20"/>
          <w:lang w:val="es-SV"/>
        </w:rPr>
        <w:t>propio,</w:t>
      </w:r>
      <w:r w:rsidR="00A21F67" w:rsidRPr="00A21F67">
        <w:rPr>
          <w:rFonts w:ascii="Arial" w:eastAsia="Bitstream Charter" w:hAnsi="Arial" w:cs="Arial"/>
          <w:sz w:val="20"/>
          <w:szCs w:val="20"/>
          <w:lang w:val="es-SV"/>
        </w:rPr>
        <w:t xml:space="preserve"> </w:t>
      </w:r>
      <w:r w:rsidR="00A21F67" w:rsidRPr="00A21F67">
        <w:rPr>
          <w:rFonts w:ascii="Arial" w:eastAsia="Times New Roman" w:hAnsi="Arial" w:cs="Arial"/>
          <w:sz w:val="20"/>
          <w:szCs w:val="20"/>
          <w:lang w:val="es-SV"/>
        </w:rPr>
        <w:t>con</w:t>
      </w:r>
      <w:r w:rsidR="00A21F67" w:rsidRPr="00A21F67">
        <w:rPr>
          <w:rFonts w:ascii="Arial" w:eastAsia="Bitstream Charter" w:hAnsi="Arial" w:cs="Arial"/>
          <w:sz w:val="20"/>
          <w:szCs w:val="20"/>
          <w:lang w:val="es-SV"/>
        </w:rPr>
        <w:t xml:space="preserve"> </w:t>
      </w:r>
      <w:r w:rsidR="00A21F67" w:rsidRPr="00A21F67">
        <w:rPr>
          <w:rFonts w:ascii="Arial" w:eastAsia="Times New Roman" w:hAnsi="Arial" w:cs="Arial"/>
          <w:sz w:val="20"/>
          <w:szCs w:val="20"/>
          <w:lang w:val="es-SV"/>
        </w:rPr>
        <w:t>personería</w:t>
      </w:r>
      <w:r w:rsidR="00A21F67" w:rsidRPr="00A21F67">
        <w:rPr>
          <w:rFonts w:ascii="Arial" w:eastAsia="Bitstream Charter" w:hAnsi="Arial" w:cs="Arial"/>
          <w:sz w:val="20"/>
          <w:szCs w:val="20"/>
          <w:lang w:val="es-SV"/>
        </w:rPr>
        <w:t xml:space="preserve"> </w:t>
      </w:r>
      <w:r w:rsidR="00A21F67" w:rsidRPr="00A21F67">
        <w:rPr>
          <w:rFonts w:ascii="Arial" w:eastAsia="Times New Roman" w:hAnsi="Arial" w:cs="Arial"/>
          <w:sz w:val="20"/>
          <w:szCs w:val="20"/>
          <w:lang w:val="es-SV"/>
        </w:rPr>
        <w:t>jurídica,</w:t>
      </w:r>
      <w:r w:rsidR="00A21F67" w:rsidRPr="00A21F67">
        <w:rPr>
          <w:rFonts w:ascii="Arial" w:eastAsia="Bitstream Charter" w:hAnsi="Arial" w:cs="Arial"/>
          <w:sz w:val="20"/>
          <w:szCs w:val="20"/>
          <w:lang w:val="es-SV"/>
        </w:rPr>
        <w:t xml:space="preserve"> </w:t>
      </w:r>
      <w:r w:rsidR="00A21F67" w:rsidRPr="00A21F67">
        <w:rPr>
          <w:rFonts w:ascii="Arial" w:eastAsia="Times New Roman" w:hAnsi="Arial" w:cs="Arial"/>
          <w:sz w:val="20"/>
          <w:szCs w:val="20"/>
          <w:lang w:val="es-SV"/>
        </w:rPr>
        <w:t>organizado</w:t>
      </w:r>
      <w:r w:rsidR="00A21F67" w:rsidRPr="00A21F67">
        <w:rPr>
          <w:rFonts w:ascii="Arial" w:eastAsia="Bitstream Charter" w:hAnsi="Arial" w:cs="Arial"/>
          <w:sz w:val="20"/>
          <w:szCs w:val="20"/>
          <w:lang w:val="es-SV"/>
        </w:rPr>
        <w:t xml:space="preserve"> </w:t>
      </w:r>
      <w:r w:rsidR="00A21F67" w:rsidRPr="00A21F67">
        <w:rPr>
          <w:rFonts w:ascii="Arial" w:eastAsia="Times New Roman" w:hAnsi="Arial" w:cs="Arial"/>
          <w:sz w:val="20"/>
          <w:szCs w:val="20"/>
          <w:lang w:val="es-SV"/>
        </w:rPr>
        <w:t>bajo</w:t>
      </w:r>
      <w:r w:rsidR="00A21F67" w:rsidRPr="00A21F67">
        <w:rPr>
          <w:rFonts w:ascii="Arial" w:eastAsia="Bitstream Charter" w:hAnsi="Arial" w:cs="Arial"/>
          <w:sz w:val="20"/>
          <w:szCs w:val="20"/>
          <w:lang w:val="es-SV"/>
        </w:rPr>
        <w:t xml:space="preserve"> </w:t>
      </w:r>
      <w:r w:rsidR="00A21F67" w:rsidRPr="00A21F67">
        <w:rPr>
          <w:rFonts w:ascii="Arial" w:eastAsia="Times New Roman" w:hAnsi="Arial" w:cs="Arial"/>
          <w:sz w:val="20"/>
          <w:szCs w:val="20"/>
          <w:lang w:val="es-SV"/>
        </w:rPr>
        <w:t>un</w:t>
      </w:r>
      <w:r w:rsidR="00A21F67" w:rsidRPr="00A21F67">
        <w:rPr>
          <w:rFonts w:ascii="Arial" w:eastAsia="Bitstream Charter" w:hAnsi="Arial" w:cs="Arial"/>
          <w:sz w:val="20"/>
          <w:szCs w:val="20"/>
          <w:lang w:val="es-SV"/>
        </w:rPr>
        <w:t xml:space="preserve"> </w:t>
      </w:r>
      <w:r w:rsidR="00A21F67" w:rsidRPr="00A21F67">
        <w:rPr>
          <w:rFonts w:ascii="Arial" w:eastAsia="Times New Roman" w:hAnsi="Arial" w:cs="Arial"/>
          <w:sz w:val="20"/>
          <w:szCs w:val="20"/>
          <w:lang w:val="es-SV"/>
        </w:rPr>
        <w:t>ordenamiento</w:t>
      </w:r>
      <w:r w:rsidR="00A21F67" w:rsidRPr="00A21F67">
        <w:rPr>
          <w:rFonts w:ascii="Arial" w:eastAsia="Bitstream Charter" w:hAnsi="Arial" w:cs="Arial"/>
          <w:sz w:val="20"/>
          <w:szCs w:val="20"/>
          <w:lang w:val="es-SV"/>
        </w:rPr>
        <w:t xml:space="preserve"> </w:t>
      </w:r>
      <w:r w:rsidR="00A21F67" w:rsidRPr="00A21F67">
        <w:rPr>
          <w:rFonts w:ascii="Arial" w:eastAsia="Times New Roman" w:hAnsi="Arial" w:cs="Arial"/>
          <w:sz w:val="20"/>
          <w:szCs w:val="20"/>
          <w:lang w:val="es-SV"/>
        </w:rPr>
        <w:t>jurídico</w:t>
      </w:r>
      <w:r w:rsidR="00A21F67" w:rsidRPr="00A21F67">
        <w:rPr>
          <w:rFonts w:ascii="Arial" w:eastAsia="Bitstream Charter" w:hAnsi="Arial" w:cs="Arial"/>
          <w:sz w:val="20"/>
          <w:szCs w:val="20"/>
          <w:lang w:val="es-SV"/>
        </w:rPr>
        <w:t xml:space="preserve"> </w:t>
      </w:r>
      <w:r w:rsidR="00A21F67" w:rsidRPr="00A21F67">
        <w:rPr>
          <w:rFonts w:ascii="Arial" w:eastAsia="Times New Roman" w:hAnsi="Arial" w:cs="Arial"/>
          <w:sz w:val="20"/>
          <w:szCs w:val="20"/>
          <w:lang w:val="es-SV"/>
        </w:rPr>
        <w:t>que</w:t>
      </w:r>
      <w:r w:rsidR="00A21F67" w:rsidRPr="00A21F67">
        <w:rPr>
          <w:rFonts w:ascii="Arial" w:eastAsia="Bitstream Charter" w:hAnsi="Arial" w:cs="Arial"/>
          <w:sz w:val="20"/>
          <w:szCs w:val="20"/>
          <w:lang w:val="es-SV"/>
        </w:rPr>
        <w:t xml:space="preserve"> </w:t>
      </w:r>
      <w:r w:rsidR="00A21F67" w:rsidRPr="00A21F67">
        <w:rPr>
          <w:rFonts w:ascii="Arial" w:eastAsia="Times New Roman" w:hAnsi="Arial" w:cs="Arial"/>
          <w:sz w:val="20"/>
          <w:szCs w:val="20"/>
          <w:lang w:val="es-SV"/>
        </w:rPr>
        <w:t>garantiza</w:t>
      </w:r>
      <w:r w:rsidR="00A21F67" w:rsidRPr="00A21F67">
        <w:rPr>
          <w:rFonts w:ascii="Arial" w:eastAsia="Bitstream Charter" w:hAnsi="Arial" w:cs="Arial"/>
          <w:sz w:val="20"/>
          <w:szCs w:val="20"/>
          <w:lang w:val="es-SV"/>
        </w:rPr>
        <w:t xml:space="preserve"> </w:t>
      </w:r>
      <w:r w:rsidR="00A21F67" w:rsidRPr="00A21F67">
        <w:rPr>
          <w:rFonts w:ascii="Arial" w:eastAsia="Times New Roman" w:hAnsi="Arial" w:cs="Arial"/>
          <w:sz w:val="20"/>
          <w:szCs w:val="20"/>
          <w:lang w:val="es-SV"/>
        </w:rPr>
        <w:t>la</w:t>
      </w:r>
      <w:r w:rsidR="00A21F67" w:rsidRPr="00A21F67">
        <w:rPr>
          <w:rFonts w:ascii="Arial" w:eastAsia="Bitstream Charter" w:hAnsi="Arial" w:cs="Arial"/>
          <w:sz w:val="20"/>
          <w:szCs w:val="20"/>
          <w:lang w:val="es-SV"/>
        </w:rPr>
        <w:t xml:space="preserve"> </w:t>
      </w:r>
      <w:r w:rsidR="00A21F67" w:rsidRPr="00A21F67">
        <w:rPr>
          <w:rFonts w:ascii="Arial" w:eastAsia="Times New Roman" w:hAnsi="Arial" w:cs="Arial"/>
          <w:sz w:val="20"/>
          <w:szCs w:val="20"/>
          <w:lang w:val="es-SV"/>
        </w:rPr>
        <w:t>participación</w:t>
      </w:r>
      <w:r w:rsidR="00A21F67" w:rsidRPr="00A21F67">
        <w:rPr>
          <w:rFonts w:ascii="Arial" w:eastAsia="Bitstream Charter" w:hAnsi="Arial" w:cs="Arial"/>
          <w:sz w:val="20"/>
          <w:szCs w:val="20"/>
          <w:lang w:val="es-SV"/>
        </w:rPr>
        <w:t xml:space="preserve"> </w:t>
      </w:r>
      <w:r w:rsidR="00A21F67" w:rsidRPr="00A21F67">
        <w:rPr>
          <w:rFonts w:ascii="Arial" w:eastAsia="Times New Roman" w:hAnsi="Arial" w:cs="Arial"/>
          <w:sz w:val="20"/>
          <w:szCs w:val="20"/>
          <w:lang w:val="es-SV"/>
        </w:rPr>
        <w:t>popular</w:t>
      </w:r>
      <w:r w:rsidR="00A21F67" w:rsidRPr="00A21F67">
        <w:rPr>
          <w:rFonts w:ascii="Arial" w:eastAsia="Bitstream Charter" w:hAnsi="Arial" w:cs="Arial"/>
          <w:sz w:val="20"/>
          <w:szCs w:val="20"/>
          <w:lang w:val="es-SV"/>
        </w:rPr>
        <w:t xml:space="preserve"> </w:t>
      </w:r>
      <w:r w:rsidR="00A21F67" w:rsidRPr="00A21F67">
        <w:rPr>
          <w:rFonts w:ascii="Arial" w:eastAsia="Times New Roman" w:hAnsi="Arial" w:cs="Arial"/>
          <w:sz w:val="20"/>
          <w:szCs w:val="20"/>
          <w:lang w:val="es-SV"/>
        </w:rPr>
        <w:t>en</w:t>
      </w:r>
      <w:r w:rsidR="00A21F67" w:rsidRPr="00A21F67">
        <w:rPr>
          <w:rFonts w:ascii="Arial" w:eastAsia="Bitstream Charter" w:hAnsi="Arial" w:cs="Arial"/>
          <w:sz w:val="20"/>
          <w:szCs w:val="20"/>
          <w:lang w:val="es-SV"/>
        </w:rPr>
        <w:t xml:space="preserve"> </w:t>
      </w:r>
      <w:r w:rsidR="00A21F67" w:rsidRPr="00A21F67">
        <w:rPr>
          <w:rFonts w:ascii="Arial" w:eastAsia="Times New Roman" w:hAnsi="Arial" w:cs="Arial"/>
          <w:sz w:val="20"/>
          <w:szCs w:val="20"/>
          <w:lang w:val="es-SV"/>
        </w:rPr>
        <w:t>la</w:t>
      </w:r>
      <w:r w:rsidR="00A21F67" w:rsidRPr="00A21F67">
        <w:rPr>
          <w:rFonts w:ascii="Arial" w:eastAsia="Bitstream Charter" w:hAnsi="Arial" w:cs="Arial"/>
          <w:sz w:val="20"/>
          <w:szCs w:val="20"/>
          <w:lang w:val="es-SV"/>
        </w:rPr>
        <w:t xml:space="preserve"> </w:t>
      </w:r>
      <w:r w:rsidR="00A21F67" w:rsidRPr="00A21F67">
        <w:rPr>
          <w:rFonts w:ascii="Arial" w:eastAsia="Times New Roman" w:hAnsi="Arial" w:cs="Arial"/>
          <w:sz w:val="20"/>
          <w:szCs w:val="20"/>
          <w:lang w:val="es-SV"/>
        </w:rPr>
        <w:t>formación</w:t>
      </w:r>
      <w:r w:rsidR="00A21F67" w:rsidRPr="00A21F67">
        <w:rPr>
          <w:rFonts w:ascii="Arial" w:eastAsia="Bitstream Charter" w:hAnsi="Arial" w:cs="Arial"/>
          <w:sz w:val="20"/>
          <w:szCs w:val="20"/>
          <w:lang w:val="es-SV"/>
        </w:rPr>
        <w:t xml:space="preserve"> </w:t>
      </w:r>
      <w:r w:rsidR="00A21F67" w:rsidRPr="00A21F67">
        <w:rPr>
          <w:rFonts w:ascii="Arial" w:eastAsia="Times New Roman" w:hAnsi="Arial" w:cs="Arial"/>
          <w:sz w:val="20"/>
          <w:szCs w:val="20"/>
          <w:lang w:val="es-SV"/>
        </w:rPr>
        <w:t>y</w:t>
      </w:r>
      <w:r w:rsidR="00A21F67" w:rsidRPr="00A21F67">
        <w:rPr>
          <w:rFonts w:ascii="Arial" w:eastAsia="Bitstream Charter" w:hAnsi="Arial" w:cs="Arial"/>
          <w:sz w:val="20"/>
          <w:szCs w:val="20"/>
          <w:lang w:val="es-SV"/>
        </w:rPr>
        <w:t xml:space="preserve"> </w:t>
      </w:r>
      <w:r w:rsidR="00A21F67" w:rsidRPr="00A21F67">
        <w:rPr>
          <w:rFonts w:ascii="Arial" w:eastAsia="Times New Roman" w:hAnsi="Arial" w:cs="Arial"/>
          <w:sz w:val="20"/>
          <w:szCs w:val="20"/>
          <w:lang w:val="es-SV"/>
        </w:rPr>
        <w:t>conducción</w:t>
      </w:r>
      <w:r w:rsidR="00A21F67" w:rsidRPr="00A21F67">
        <w:rPr>
          <w:rFonts w:ascii="Arial" w:eastAsia="Bitstream Charter" w:hAnsi="Arial" w:cs="Arial"/>
          <w:sz w:val="20"/>
          <w:szCs w:val="20"/>
          <w:lang w:val="es-SV"/>
        </w:rPr>
        <w:t xml:space="preserve"> </w:t>
      </w:r>
      <w:r w:rsidR="00A21F67" w:rsidRPr="00A21F67">
        <w:rPr>
          <w:rFonts w:ascii="Arial" w:eastAsia="Times New Roman" w:hAnsi="Arial" w:cs="Arial"/>
          <w:sz w:val="20"/>
          <w:szCs w:val="20"/>
          <w:lang w:val="es-SV"/>
        </w:rPr>
        <w:t>de</w:t>
      </w:r>
      <w:r w:rsidR="00A21F67" w:rsidRPr="00A21F67">
        <w:rPr>
          <w:rFonts w:ascii="Arial" w:eastAsia="Bitstream Charter" w:hAnsi="Arial" w:cs="Arial"/>
          <w:sz w:val="20"/>
          <w:szCs w:val="20"/>
          <w:lang w:val="es-SV"/>
        </w:rPr>
        <w:t xml:space="preserve"> </w:t>
      </w:r>
      <w:r w:rsidR="00A21F67" w:rsidRPr="00A21F67">
        <w:rPr>
          <w:rFonts w:ascii="Arial" w:eastAsia="Times New Roman" w:hAnsi="Arial" w:cs="Arial"/>
          <w:sz w:val="20"/>
          <w:szCs w:val="20"/>
          <w:lang w:val="es-SV"/>
        </w:rPr>
        <w:t>la</w:t>
      </w:r>
      <w:r w:rsidR="00A21F67" w:rsidRPr="00A21F67">
        <w:rPr>
          <w:rFonts w:ascii="Arial" w:eastAsia="Bitstream Charter" w:hAnsi="Arial" w:cs="Arial"/>
          <w:sz w:val="20"/>
          <w:szCs w:val="20"/>
          <w:lang w:val="es-SV"/>
        </w:rPr>
        <w:t xml:space="preserve"> </w:t>
      </w:r>
      <w:r w:rsidR="00A21F67" w:rsidRPr="00A21F67">
        <w:rPr>
          <w:rFonts w:ascii="Arial" w:eastAsia="Times New Roman" w:hAnsi="Arial" w:cs="Arial"/>
          <w:sz w:val="20"/>
          <w:szCs w:val="20"/>
          <w:lang w:val="es-SV"/>
        </w:rPr>
        <w:t>sociedad</w:t>
      </w:r>
      <w:r w:rsidR="00A21F67" w:rsidRPr="00A21F67">
        <w:rPr>
          <w:rFonts w:ascii="Arial" w:eastAsia="Bitstream Charter" w:hAnsi="Arial" w:cs="Arial"/>
          <w:sz w:val="20"/>
          <w:szCs w:val="20"/>
          <w:lang w:val="es-SV"/>
        </w:rPr>
        <w:t xml:space="preserve"> </w:t>
      </w:r>
      <w:r w:rsidR="00A21F67" w:rsidRPr="00A21F67">
        <w:rPr>
          <w:rFonts w:ascii="Arial" w:eastAsia="Times New Roman" w:hAnsi="Arial" w:cs="Arial"/>
          <w:sz w:val="20"/>
          <w:szCs w:val="20"/>
          <w:lang w:val="es-SV"/>
        </w:rPr>
        <w:t>local,</w:t>
      </w:r>
      <w:r w:rsidR="00A21F67" w:rsidRPr="00A21F67">
        <w:rPr>
          <w:rFonts w:ascii="Arial" w:eastAsia="Bitstream Charter" w:hAnsi="Arial" w:cs="Arial"/>
          <w:sz w:val="20"/>
          <w:szCs w:val="20"/>
          <w:lang w:val="es-SV"/>
        </w:rPr>
        <w:t xml:space="preserve"> </w:t>
      </w:r>
      <w:r w:rsidR="00A21F67" w:rsidRPr="00A21F67">
        <w:rPr>
          <w:rFonts w:ascii="Arial" w:eastAsia="Times New Roman" w:hAnsi="Arial" w:cs="Arial"/>
          <w:sz w:val="20"/>
          <w:szCs w:val="20"/>
          <w:lang w:val="es-SV"/>
        </w:rPr>
        <w:t>con</w:t>
      </w:r>
      <w:r w:rsidR="00A21F67" w:rsidRPr="00A21F67">
        <w:rPr>
          <w:rFonts w:ascii="Arial" w:eastAsia="Bitstream Charter" w:hAnsi="Arial" w:cs="Arial"/>
          <w:sz w:val="20"/>
          <w:szCs w:val="20"/>
          <w:lang w:val="es-SV"/>
        </w:rPr>
        <w:t xml:space="preserve"> </w:t>
      </w:r>
      <w:r w:rsidR="00A21F67" w:rsidRPr="00A21F67">
        <w:rPr>
          <w:rFonts w:ascii="Arial" w:eastAsia="Times New Roman" w:hAnsi="Arial" w:cs="Arial"/>
          <w:sz w:val="20"/>
          <w:szCs w:val="20"/>
          <w:lang w:val="es-SV"/>
        </w:rPr>
        <w:t>autonomía</w:t>
      </w:r>
      <w:r w:rsidR="00A21F67" w:rsidRPr="00A21F67">
        <w:rPr>
          <w:rFonts w:ascii="Arial" w:eastAsia="Bitstream Charter" w:hAnsi="Arial" w:cs="Arial"/>
          <w:sz w:val="20"/>
          <w:szCs w:val="20"/>
          <w:lang w:val="es-SV"/>
        </w:rPr>
        <w:t xml:space="preserve"> </w:t>
      </w:r>
      <w:r w:rsidR="00A21F67" w:rsidRPr="00A21F67">
        <w:rPr>
          <w:rFonts w:ascii="Arial" w:eastAsia="Times New Roman" w:hAnsi="Arial" w:cs="Arial"/>
          <w:sz w:val="20"/>
          <w:szCs w:val="20"/>
          <w:lang w:val="es-SV"/>
        </w:rPr>
        <w:t>para</w:t>
      </w:r>
      <w:r w:rsidR="00A21F67" w:rsidRPr="00A21F67">
        <w:rPr>
          <w:rFonts w:ascii="Arial" w:eastAsia="Bitstream Charter" w:hAnsi="Arial" w:cs="Arial"/>
          <w:sz w:val="20"/>
          <w:szCs w:val="20"/>
          <w:lang w:val="es-SV"/>
        </w:rPr>
        <w:t xml:space="preserve"> </w:t>
      </w:r>
      <w:r w:rsidR="00A21F67" w:rsidRPr="00A21F67">
        <w:rPr>
          <w:rFonts w:ascii="Arial" w:eastAsia="Times New Roman" w:hAnsi="Arial" w:cs="Arial"/>
          <w:sz w:val="20"/>
          <w:szCs w:val="20"/>
          <w:lang w:val="es-SV"/>
        </w:rPr>
        <w:t>darse</w:t>
      </w:r>
      <w:r w:rsidR="00A21F67" w:rsidRPr="00A21F67">
        <w:rPr>
          <w:rFonts w:ascii="Arial" w:eastAsia="Bitstream Charter" w:hAnsi="Arial" w:cs="Arial"/>
          <w:sz w:val="20"/>
          <w:szCs w:val="20"/>
          <w:lang w:val="es-SV"/>
        </w:rPr>
        <w:t xml:space="preserve"> </w:t>
      </w:r>
      <w:r w:rsidR="00A21F67" w:rsidRPr="00A21F67">
        <w:rPr>
          <w:rFonts w:ascii="Arial" w:eastAsia="Times New Roman" w:hAnsi="Arial" w:cs="Arial"/>
          <w:sz w:val="20"/>
          <w:szCs w:val="20"/>
          <w:lang w:val="es-SV"/>
        </w:rPr>
        <w:t>su</w:t>
      </w:r>
      <w:r w:rsidR="00A21F67" w:rsidRPr="00A21F67">
        <w:rPr>
          <w:rFonts w:ascii="Arial" w:eastAsia="Bitstream Charter" w:hAnsi="Arial" w:cs="Arial"/>
          <w:sz w:val="20"/>
          <w:szCs w:val="20"/>
          <w:lang w:val="es-SV"/>
        </w:rPr>
        <w:t xml:space="preserve"> </w:t>
      </w:r>
      <w:r w:rsidR="00A21F67" w:rsidRPr="00A21F67">
        <w:rPr>
          <w:rFonts w:ascii="Arial" w:eastAsia="Times New Roman" w:hAnsi="Arial" w:cs="Arial"/>
          <w:sz w:val="20"/>
          <w:szCs w:val="20"/>
          <w:lang w:val="es-SV"/>
        </w:rPr>
        <w:t>propio</w:t>
      </w:r>
      <w:r w:rsidR="00A21F67" w:rsidRPr="00A21F67">
        <w:rPr>
          <w:rFonts w:ascii="Arial" w:eastAsia="Bitstream Charter" w:hAnsi="Arial" w:cs="Arial"/>
          <w:sz w:val="20"/>
          <w:szCs w:val="20"/>
          <w:lang w:val="es-SV"/>
        </w:rPr>
        <w:t xml:space="preserve"> </w:t>
      </w:r>
      <w:r w:rsidR="00A21F67" w:rsidRPr="00A21F67">
        <w:rPr>
          <w:rFonts w:ascii="Arial" w:eastAsia="Times New Roman" w:hAnsi="Arial" w:cs="Arial"/>
          <w:sz w:val="20"/>
          <w:szCs w:val="20"/>
          <w:lang w:val="es-SV"/>
        </w:rPr>
        <w:t>gobierno,</w:t>
      </w:r>
      <w:r w:rsidR="00A21F67" w:rsidRPr="00A21F67">
        <w:rPr>
          <w:rFonts w:ascii="Arial" w:eastAsia="Bitstream Charter" w:hAnsi="Arial" w:cs="Arial"/>
          <w:sz w:val="20"/>
          <w:szCs w:val="20"/>
          <w:lang w:val="es-SV"/>
        </w:rPr>
        <w:t xml:space="preserve"> </w:t>
      </w:r>
      <w:r w:rsidR="00A21F67" w:rsidRPr="00A21F67">
        <w:rPr>
          <w:rFonts w:ascii="Arial" w:eastAsia="Times New Roman" w:hAnsi="Arial" w:cs="Arial"/>
          <w:sz w:val="20"/>
          <w:szCs w:val="20"/>
          <w:lang w:val="es-SV"/>
        </w:rPr>
        <w:t>el</w:t>
      </w:r>
      <w:r w:rsidR="00A21F67" w:rsidRPr="00A21F67">
        <w:rPr>
          <w:rFonts w:ascii="Arial" w:eastAsia="Bitstream Charter" w:hAnsi="Arial" w:cs="Arial"/>
          <w:sz w:val="20"/>
          <w:szCs w:val="20"/>
          <w:lang w:val="es-SV"/>
        </w:rPr>
        <w:t xml:space="preserve"> </w:t>
      </w:r>
      <w:r w:rsidR="00A21F67" w:rsidRPr="00A21F67">
        <w:rPr>
          <w:rFonts w:ascii="Arial" w:eastAsia="Times New Roman" w:hAnsi="Arial" w:cs="Arial"/>
          <w:sz w:val="20"/>
          <w:szCs w:val="20"/>
          <w:lang w:val="es-SV"/>
        </w:rPr>
        <w:t>cual</w:t>
      </w:r>
      <w:r w:rsidR="00A21F67" w:rsidRPr="00A21F67">
        <w:rPr>
          <w:rFonts w:ascii="Arial" w:eastAsia="Bitstream Charter" w:hAnsi="Arial" w:cs="Arial"/>
          <w:sz w:val="20"/>
          <w:szCs w:val="20"/>
          <w:lang w:val="es-SV"/>
        </w:rPr>
        <w:t xml:space="preserve"> </w:t>
      </w:r>
      <w:r w:rsidR="00A21F67" w:rsidRPr="00A21F67">
        <w:rPr>
          <w:rFonts w:ascii="Arial" w:eastAsia="Times New Roman" w:hAnsi="Arial" w:cs="Arial"/>
          <w:sz w:val="20"/>
          <w:szCs w:val="20"/>
          <w:lang w:val="es-SV"/>
        </w:rPr>
        <w:t>como</w:t>
      </w:r>
      <w:r w:rsidR="00A21F67" w:rsidRPr="00A21F67">
        <w:rPr>
          <w:rFonts w:ascii="Arial" w:eastAsia="Bitstream Charter" w:hAnsi="Arial" w:cs="Arial"/>
          <w:sz w:val="20"/>
          <w:szCs w:val="20"/>
          <w:lang w:val="es-SV"/>
        </w:rPr>
        <w:t xml:space="preserve"> </w:t>
      </w:r>
      <w:r w:rsidR="00A21F67" w:rsidRPr="00A21F67">
        <w:rPr>
          <w:rFonts w:ascii="Arial" w:eastAsia="Times New Roman" w:hAnsi="Arial" w:cs="Arial"/>
          <w:sz w:val="20"/>
          <w:szCs w:val="20"/>
          <w:lang w:val="es-SV"/>
        </w:rPr>
        <w:t>parte</w:t>
      </w:r>
      <w:r w:rsidR="00A21F67" w:rsidRPr="00A21F67">
        <w:rPr>
          <w:rFonts w:ascii="Arial" w:eastAsia="Bitstream Charter" w:hAnsi="Arial" w:cs="Arial"/>
          <w:sz w:val="20"/>
          <w:szCs w:val="20"/>
          <w:lang w:val="es-SV"/>
        </w:rPr>
        <w:t xml:space="preserve"> </w:t>
      </w:r>
      <w:r w:rsidR="00A21F67" w:rsidRPr="00A21F67">
        <w:rPr>
          <w:rFonts w:ascii="Arial" w:eastAsia="Times New Roman" w:hAnsi="Arial" w:cs="Arial"/>
          <w:sz w:val="20"/>
          <w:szCs w:val="20"/>
          <w:lang w:val="es-SV"/>
        </w:rPr>
        <w:t>instrumental</w:t>
      </w:r>
      <w:r w:rsidR="00A21F67" w:rsidRPr="00A21F67">
        <w:rPr>
          <w:rFonts w:ascii="Arial" w:eastAsia="Bitstream Charter" w:hAnsi="Arial" w:cs="Arial"/>
          <w:sz w:val="20"/>
          <w:szCs w:val="20"/>
          <w:lang w:val="es-SV"/>
        </w:rPr>
        <w:t xml:space="preserve"> </w:t>
      </w:r>
      <w:r w:rsidR="00A21F67" w:rsidRPr="00A21F67">
        <w:rPr>
          <w:rFonts w:ascii="Arial" w:eastAsia="Times New Roman" w:hAnsi="Arial" w:cs="Arial"/>
          <w:sz w:val="20"/>
          <w:szCs w:val="20"/>
          <w:lang w:val="es-SV"/>
        </w:rPr>
        <w:t>del</w:t>
      </w:r>
      <w:r w:rsidR="00A21F67" w:rsidRPr="00A21F67">
        <w:rPr>
          <w:rFonts w:ascii="Arial" w:eastAsia="Bitstream Charter" w:hAnsi="Arial" w:cs="Arial"/>
          <w:sz w:val="20"/>
          <w:szCs w:val="20"/>
          <w:lang w:val="es-SV"/>
        </w:rPr>
        <w:t xml:space="preserve"> </w:t>
      </w:r>
      <w:r w:rsidR="00A21F67" w:rsidRPr="00A21F67">
        <w:rPr>
          <w:rFonts w:ascii="Arial" w:eastAsia="Times New Roman" w:hAnsi="Arial" w:cs="Arial"/>
          <w:sz w:val="20"/>
          <w:szCs w:val="20"/>
          <w:lang w:val="es-SV"/>
        </w:rPr>
        <w:t>municipio</w:t>
      </w:r>
      <w:r w:rsidR="00A21F67" w:rsidRPr="00A21F67">
        <w:rPr>
          <w:rFonts w:ascii="Arial" w:eastAsia="Bitstream Charter" w:hAnsi="Arial" w:cs="Arial"/>
          <w:sz w:val="20"/>
          <w:szCs w:val="20"/>
          <w:lang w:val="es-SV"/>
        </w:rPr>
        <w:t xml:space="preserve"> </w:t>
      </w:r>
      <w:r w:rsidR="00A21F67" w:rsidRPr="00A21F67">
        <w:rPr>
          <w:rFonts w:ascii="Arial" w:eastAsia="Times New Roman" w:hAnsi="Arial" w:cs="Arial"/>
          <w:sz w:val="20"/>
          <w:szCs w:val="20"/>
          <w:lang w:val="es-SV"/>
        </w:rPr>
        <w:t>está</w:t>
      </w:r>
      <w:r w:rsidR="00A21F67" w:rsidRPr="00A21F67">
        <w:rPr>
          <w:rFonts w:ascii="Arial" w:eastAsia="Bitstream Charter" w:hAnsi="Arial" w:cs="Arial"/>
          <w:sz w:val="20"/>
          <w:szCs w:val="20"/>
          <w:lang w:val="es-SV"/>
        </w:rPr>
        <w:t xml:space="preserve"> </w:t>
      </w:r>
      <w:r w:rsidR="00A21F67" w:rsidRPr="00A21F67">
        <w:rPr>
          <w:rFonts w:ascii="Arial" w:eastAsia="Times New Roman" w:hAnsi="Arial" w:cs="Arial"/>
          <w:sz w:val="20"/>
          <w:szCs w:val="20"/>
          <w:lang w:val="es-SV"/>
        </w:rPr>
        <w:t>encargada</w:t>
      </w:r>
      <w:r w:rsidR="00A21F67" w:rsidRPr="00A21F67">
        <w:rPr>
          <w:rFonts w:ascii="Arial" w:eastAsia="Bitstream Charter" w:hAnsi="Arial" w:cs="Arial"/>
          <w:sz w:val="20"/>
          <w:szCs w:val="20"/>
          <w:lang w:val="es-SV"/>
        </w:rPr>
        <w:t xml:space="preserve"> </w:t>
      </w:r>
      <w:r w:rsidR="00A21F67" w:rsidRPr="00A21F67">
        <w:rPr>
          <w:rFonts w:ascii="Arial" w:eastAsia="Times New Roman" w:hAnsi="Arial" w:cs="Arial"/>
          <w:sz w:val="20"/>
          <w:szCs w:val="20"/>
          <w:lang w:val="es-SV"/>
        </w:rPr>
        <w:t>de</w:t>
      </w:r>
      <w:r w:rsidR="00A21F67" w:rsidRPr="00A21F67">
        <w:rPr>
          <w:rFonts w:ascii="Arial" w:eastAsia="Bitstream Charter" w:hAnsi="Arial" w:cs="Arial"/>
          <w:sz w:val="20"/>
          <w:szCs w:val="20"/>
          <w:lang w:val="es-SV"/>
        </w:rPr>
        <w:t xml:space="preserve"> </w:t>
      </w:r>
      <w:r w:rsidR="00A21F67" w:rsidRPr="00A21F67">
        <w:rPr>
          <w:rFonts w:ascii="Arial" w:eastAsia="Times New Roman" w:hAnsi="Arial" w:cs="Arial"/>
          <w:sz w:val="20"/>
          <w:szCs w:val="20"/>
          <w:lang w:val="es-SV"/>
        </w:rPr>
        <w:t>la</w:t>
      </w:r>
      <w:r w:rsidR="00A21F67" w:rsidRPr="00A21F67">
        <w:rPr>
          <w:rFonts w:ascii="Arial" w:eastAsia="Bitstream Charter" w:hAnsi="Arial" w:cs="Arial"/>
          <w:sz w:val="20"/>
          <w:szCs w:val="20"/>
          <w:lang w:val="es-SV"/>
        </w:rPr>
        <w:t xml:space="preserve"> </w:t>
      </w:r>
      <w:r w:rsidR="00A21F67" w:rsidRPr="00A21F67">
        <w:rPr>
          <w:rFonts w:ascii="Arial" w:eastAsia="Times New Roman" w:hAnsi="Arial" w:cs="Arial"/>
          <w:sz w:val="20"/>
          <w:szCs w:val="20"/>
          <w:lang w:val="es-SV"/>
        </w:rPr>
        <w:t>rectoría</w:t>
      </w:r>
      <w:r w:rsidR="00A21F67" w:rsidRPr="00A21F67">
        <w:rPr>
          <w:rFonts w:ascii="Arial" w:eastAsia="Bitstream Charter" w:hAnsi="Arial" w:cs="Arial"/>
          <w:sz w:val="20"/>
          <w:szCs w:val="20"/>
          <w:lang w:val="es-SV"/>
        </w:rPr>
        <w:t xml:space="preserve"> </w:t>
      </w:r>
      <w:r w:rsidR="00A21F67" w:rsidRPr="00A21F67">
        <w:rPr>
          <w:rFonts w:ascii="Arial" w:eastAsia="Times New Roman" w:hAnsi="Arial" w:cs="Arial"/>
          <w:sz w:val="20"/>
          <w:szCs w:val="20"/>
          <w:lang w:val="es-SV"/>
        </w:rPr>
        <w:t>y</w:t>
      </w:r>
      <w:r w:rsidR="00A21F67" w:rsidRPr="00A21F67">
        <w:rPr>
          <w:rFonts w:ascii="Arial" w:eastAsia="Bitstream Charter" w:hAnsi="Arial" w:cs="Arial"/>
          <w:sz w:val="20"/>
          <w:szCs w:val="20"/>
          <w:lang w:val="es-SV"/>
        </w:rPr>
        <w:t xml:space="preserve"> </w:t>
      </w:r>
      <w:r w:rsidR="00A21F67" w:rsidRPr="00A21F67">
        <w:rPr>
          <w:rFonts w:ascii="Arial" w:eastAsia="Times New Roman" w:hAnsi="Arial" w:cs="Arial"/>
          <w:sz w:val="20"/>
          <w:szCs w:val="20"/>
          <w:lang w:val="es-SV"/>
        </w:rPr>
        <w:t>gerencia</w:t>
      </w:r>
      <w:r w:rsidR="00A21F67" w:rsidRPr="00A21F67">
        <w:rPr>
          <w:rFonts w:ascii="Arial" w:eastAsia="Bitstream Charter" w:hAnsi="Arial" w:cs="Arial"/>
          <w:sz w:val="20"/>
          <w:szCs w:val="20"/>
          <w:lang w:val="es-SV"/>
        </w:rPr>
        <w:t xml:space="preserve"> </w:t>
      </w:r>
      <w:r w:rsidR="00A21F67" w:rsidRPr="00A21F67">
        <w:rPr>
          <w:rFonts w:ascii="Arial" w:eastAsia="Times New Roman" w:hAnsi="Arial" w:cs="Arial"/>
          <w:sz w:val="20"/>
          <w:szCs w:val="20"/>
          <w:lang w:val="es-SV"/>
        </w:rPr>
        <w:t>del</w:t>
      </w:r>
      <w:r w:rsidR="00A21F67" w:rsidRPr="00A21F67">
        <w:rPr>
          <w:rFonts w:ascii="Arial" w:eastAsia="Bitstream Charter" w:hAnsi="Arial" w:cs="Arial"/>
          <w:sz w:val="20"/>
          <w:szCs w:val="20"/>
          <w:lang w:val="es-SV"/>
        </w:rPr>
        <w:t xml:space="preserve"> </w:t>
      </w:r>
      <w:r w:rsidR="00A21F67" w:rsidRPr="00A21F67">
        <w:rPr>
          <w:rFonts w:ascii="Arial" w:eastAsia="Times New Roman" w:hAnsi="Arial" w:cs="Arial"/>
          <w:sz w:val="20"/>
          <w:szCs w:val="20"/>
          <w:lang w:val="es-SV"/>
        </w:rPr>
        <w:t>bien</w:t>
      </w:r>
      <w:r w:rsidR="00A21F67" w:rsidRPr="00A21F67">
        <w:rPr>
          <w:rFonts w:ascii="Arial" w:eastAsia="Bitstream Charter" w:hAnsi="Arial" w:cs="Arial"/>
          <w:sz w:val="20"/>
          <w:szCs w:val="20"/>
          <w:lang w:val="es-SV"/>
        </w:rPr>
        <w:t xml:space="preserve"> </w:t>
      </w:r>
      <w:r w:rsidR="00A21F67" w:rsidRPr="00A21F67">
        <w:rPr>
          <w:rFonts w:ascii="Arial" w:eastAsia="Times New Roman" w:hAnsi="Arial" w:cs="Arial"/>
          <w:sz w:val="20"/>
          <w:szCs w:val="20"/>
          <w:lang w:val="es-SV"/>
        </w:rPr>
        <w:t>común</w:t>
      </w:r>
      <w:r w:rsidR="00A21F67" w:rsidRPr="00A21F67">
        <w:rPr>
          <w:rFonts w:ascii="Arial" w:eastAsia="Bitstream Charter" w:hAnsi="Arial" w:cs="Arial"/>
          <w:sz w:val="20"/>
          <w:szCs w:val="20"/>
          <w:lang w:val="es-SV"/>
        </w:rPr>
        <w:t xml:space="preserve"> </w:t>
      </w:r>
      <w:r w:rsidR="00A21F67" w:rsidRPr="00A21F67">
        <w:rPr>
          <w:rFonts w:ascii="Arial" w:eastAsia="Times New Roman" w:hAnsi="Arial" w:cs="Arial"/>
          <w:sz w:val="20"/>
          <w:szCs w:val="20"/>
          <w:lang w:val="es-SV"/>
        </w:rPr>
        <w:t>general,</w:t>
      </w:r>
      <w:r w:rsidR="00A21F67" w:rsidRPr="00A21F67">
        <w:rPr>
          <w:rFonts w:ascii="Arial" w:eastAsia="Bitstream Charter" w:hAnsi="Arial" w:cs="Arial"/>
          <w:sz w:val="20"/>
          <w:szCs w:val="20"/>
          <w:lang w:val="es-SV"/>
        </w:rPr>
        <w:t xml:space="preserve"> </w:t>
      </w:r>
      <w:r w:rsidR="00A21F67" w:rsidRPr="00A21F67">
        <w:rPr>
          <w:rFonts w:ascii="Arial" w:eastAsia="Times New Roman" w:hAnsi="Arial" w:cs="Arial"/>
          <w:sz w:val="20"/>
          <w:szCs w:val="20"/>
          <w:lang w:val="es-SV"/>
        </w:rPr>
        <w:t>gozando</w:t>
      </w:r>
      <w:r w:rsidR="00A21F67" w:rsidRPr="00A21F67">
        <w:rPr>
          <w:rFonts w:ascii="Arial" w:eastAsia="Bitstream Charter" w:hAnsi="Arial" w:cs="Arial"/>
          <w:sz w:val="20"/>
          <w:szCs w:val="20"/>
          <w:lang w:val="es-SV"/>
        </w:rPr>
        <w:t xml:space="preserve"> </w:t>
      </w:r>
      <w:r w:rsidR="00A21F67" w:rsidRPr="00A21F67">
        <w:rPr>
          <w:rFonts w:ascii="Arial" w:eastAsia="Times New Roman" w:hAnsi="Arial" w:cs="Arial"/>
          <w:sz w:val="20"/>
          <w:szCs w:val="20"/>
          <w:lang w:val="es-SV"/>
        </w:rPr>
        <w:t>para</w:t>
      </w:r>
      <w:r w:rsidR="00A21F67" w:rsidRPr="00A21F67">
        <w:rPr>
          <w:rFonts w:ascii="Arial" w:eastAsia="Bitstream Charter" w:hAnsi="Arial" w:cs="Arial"/>
          <w:sz w:val="20"/>
          <w:szCs w:val="20"/>
          <w:lang w:val="es-SV"/>
        </w:rPr>
        <w:t xml:space="preserve"> </w:t>
      </w:r>
      <w:r w:rsidR="00A21F67" w:rsidRPr="00A21F67">
        <w:rPr>
          <w:rFonts w:ascii="Arial" w:eastAsia="Times New Roman" w:hAnsi="Arial" w:cs="Arial"/>
          <w:sz w:val="20"/>
          <w:szCs w:val="20"/>
          <w:lang w:val="es-SV"/>
        </w:rPr>
        <w:t>cumplir</w:t>
      </w:r>
      <w:r w:rsidR="00A21F67" w:rsidRPr="00A21F67">
        <w:rPr>
          <w:rFonts w:ascii="Arial" w:eastAsia="Bitstream Charter" w:hAnsi="Arial" w:cs="Arial"/>
          <w:sz w:val="20"/>
          <w:szCs w:val="20"/>
          <w:lang w:val="es-SV"/>
        </w:rPr>
        <w:t xml:space="preserve"> </w:t>
      </w:r>
      <w:r w:rsidR="00A21F67" w:rsidRPr="00A21F67">
        <w:rPr>
          <w:rFonts w:ascii="Arial" w:eastAsia="Times New Roman" w:hAnsi="Arial" w:cs="Arial"/>
          <w:sz w:val="20"/>
          <w:szCs w:val="20"/>
          <w:lang w:val="es-SV"/>
        </w:rPr>
        <w:t>con</w:t>
      </w:r>
      <w:r w:rsidR="00A21F67" w:rsidRPr="00A21F67">
        <w:rPr>
          <w:rFonts w:ascii="Arial" w:eastAsia="Bitstream Charter" w:hAnsi="Arial" w:cs="Arial"/>
          <w:sz w:val="20"/>
          <w:szCs w:val="20"/>
          <w:lang w:val="es-SV"/>
        </w:rPr>
        <w:t xml:space="preserve"> </w:t>
      </w:r>
      <w:r w:rsidR="00A21F67" w:rsidRPr="00A21F67">
        <w:rPr>
          <w:rFonts w:ascii="Arial" w:eastAsia="Times New Roman" w:hAnsi="Arial" w:cs="Arial"/>
          <w:sz w:val="20"/>
          <w:szCs w:val="20"/>
          <w:lang w:val="es-SV"/>
        </w:rPr>
        <w:t>dichas</w:t>
      </w:r>
      <w:r w:rsidR="00A21F67" w:rsidRPr="00A21F67">
        <w:rPr>
          <w:rFonts w:ascii="Arial" w:eastAsia="Bitstream Charter" w:hAnsi="Arial" w:cs="Arial"/>
          <w:sz w:val="20"/>
          <w:szCs w:val="20"/>
          <w:lang w:val="es-SV"/>
        </w:rPr>
        <w:t xml:space="preserve"> </w:t>
      </w:r>
      <w:r w:rsidR="00A21F67" w:rsidRPr="00A21F67">
        <w:rPr>
          <w:rFonts w:ascii="Arial" w:eastAsia="Times New Roman" w:hAnsi="Arial" w:cs="Arial"/>
          <w:sz w:val="20"/>
          <w:szCs w:val="20"/>
          <w:lang w:val="es-SV"/>
        </w:rPr>
        <w:t>funciones,</w:t>
      </w:r>
      <w:r w:rsidR="00A21F67" w:rsidRPr="00A21F67">
        <w:rPr>
          <w:rFonts w:ascii="Arial" w:eastAsia="Bitstream Charter" w:hAnsi="Arial" w:cs="Arial"/>
          <w:sz w:val="20"/>
          <w:szCs w:val="20"/>
          <w:lang w:val="es-SV"/>
        </w:rPr>
        <w:t xml:space="preserve"> </w:t>
      </w:r>
      <w:r w:rsidR="00A21F67" w:rsidRPr="00A21F67">
        <w:rPr>
          <w:rFonts w:ascii="Arial" w:eastAsia="Times New Roman" w:hAnsi="Arial" w:cs="Arial"/>
          <w:sz w:val="20"/>
          <w:szCs w:val="20"/>
          <w:lang w:val="es-SV"/>
        </w:rPr>
        <w:t>del</w:t>
      </w:r>
      <w:r w:rsidR="00A21F67" w:rsidRPr="00A21F67">
        <w:rPr>
          <w:rFonts w:ascii="Arial" w:eastAsia="Bitstream Charter" w:hAnsi="Arial" w:cs="Arial"/>
          <w:sz w:val="20"/>
          <w:szCs w:val="20"/>
          <w:lang w:val="es-SV"/>
        </w:rPr>
        <w:t xml:space="preserve"> </w:t>
      </w:r>
      <w:r w:rsidR="00A21F67" w:rsidRPr="00A21F67">
        <w:rPr>
          <w:rFonts w:ascii="Arial" w:eastAsia="Times New Roman" w:hAnsi="Arial" w:cs="Arial"/>
          <w:sz w:val="20"/>
          <w:szCs w:val="20"/>
          <w:lang w:val="es-SV"/>
        </w:rPr>
        <w:t>poder,</w:t>
      </w:r>
      <w:r w:rsidR="00A21F67" w:rsidRPr="00A21F67">
        <w:rPr>
          <w:rFonts w:ascii="Arial" w:eastAsia="Bitstream Charter" w:hAnsi="Arial" w:cs="Arial"/>
          <w:sz w:val="20"/>
          <w:szCs w:val="20"/>
          <w:lang w:val="es-SV"/>
        </w:rPr>
        <w:t xml:space="preserve"> </w:t>
      </w:r>
      <w:r w:rsidR="00A21F67" w:rsidRPr="00A21F67">
        <w:rPr>
          <w:rFonts w:ascii="Arial" w:eastAsia="Times New Roman" w:hAnsi="Arial" w:cs="Arial"/>
          <w:sz w:val="20"/>
          <w:szCs w:val="20"/>
          <w:lang w:val="es-SV"/>
        </w:rPr>
        <w:t>autoridad</w:t>
      </w:r>
      <w:r w:rsidR="00A21F67" w:rsidRPr="00A21F67">
        <w:rPr>
          <w:rFonts w:ascii="Arial" w:eastAsia="Bitstream Charter" w:hAnsi="Arial" w:cs="Arial"/>
          <w:sz w:val="20"/>
          <w:szCs w:val="20"/>
          <w:lang w:val="es-SV"/>
        </w:rPr>
        <w:t xml:space="preserve"> </w:t>
      </w:r>
      <w:r w:rsidR="00A21F67" w:rsidRPr="00A21F67">
        <w:rPr>
          <w:rFonts w:ascii="Arial" w:eastAsia="Times New Roman" w:hAnsi="Arial" w:cs="Arial"/>
          <w:sz w:val="20"/>
          <w:szCs w:val="20"/>
          <w:lang w:val="es-SV"/>
        </w:rPr>
        <w:t>y</w:t>
      </w:r>
      <w:r w:rsidR="00A21F67" w:rsidRPr="00A21F67">
        <w:rPr>
          <w:rFonts w:ascii="Arial" w:eastAsia="Bitstream Charter" w:hAnsi="Arial" w:cs="Arial"/>
          <w:sz w:val="20"/>
          <w:szCs w:val="20"/>
          <w:lang w:val="es-SV"/>
        </w:rPr>
        <w:t xml:space="preserve"> </w:t>
      </w:r>
      <w:r w:rsidR="00A21F67" w:rsidRPr="00A21F67">
        <w:rPr>
          <w:rFonts w:ascii="Arial" w:eastAsia="Times New Roman" w:hAnsi="Arial" w:cs="Arial"/>
          <w:sz w:val="20"/>
          <w:szCs w:val="20"/>
          <w:lang w:val="es-SV"/>
        </w:rPr>
        <w:t>autonomía</w:t>
      </w:r>
      <w:r w:rsidR="00A21F67" w:rsidRPr="00A21F67">
        <w:rPr>
          <w:rFonts w:ascii="Arial" w:eastAsia="Bitstream Charter" w:hAnsi="Arial" w:cs="Arial"/>
          <w:sz w:val="20"/>
          <w:szCs w:val="20"/>
          <w:lang w:val="es-SV"/>
        </w:rPr>
        <w:t xml:space="preserve"> </w:t>
      </w:r>
      <w:r w:rsidR="00A21F67" w:rsidRPr="00A21F67">
        <w:rPr>
          <w:rFonts w:ascii="Arial" w:eastAsia="Times New Roman" w:hAnsi="Arial" w:cs="Arial"/>
          <w:sz w:val="20"/>
          <w:szCs w:val="20"/>
          <w:lang w:val="es-SV"/>
        </w:rPr>
        <w:t xml:space="preserve">suficiente. </w:t>
      </w:r>
      <w:r w:rsidR="00A21F67" w:rsidRPr="00A21F67">
        <w:rPr>
          <w:rFonts w:ascii="Arial" w:eastAsiaTheme="minorHAnsi" w:hAnsi="Arial" w:cs="Arial"/>
          <w:b/>
          <w:i/>
          <w:color w:val="000000" w:themeColor="text1"/>
          <w:sz w:val="20"/>
          <w:szCs w:val="20"/>
        </w:rPr>
        <w:t xml:space="preserve">II) </w:t>
      </w:r>
      <w:r w:rsidR="00A21F67" w:rsidRPr="00A21F67">
        <w:rPr>
          <w:rFonts w:ascii="Arial" w:eastAsiaTheme="minorHAnsi" w:hAnsi="Arial" w:cs="Arial"/>
          <w:bCs/>
          <w:iCs/>
          <w:color w:val="000000" w:themeColor="text1"/>
          <w:sz w:val="20"/>
          <w:szCs w:val="20"/>
        </w:rPr>
        <w:t xml:space="preserve">Que según lo estipulado en el Artículo 204 de la Constitución de la Republica, establece que la autonomía del Municipio comprende, en su numeral 2, </w:t>
      </w:r>
      <w:r w:rsidR="00A21F67" w:rsidRPr="00A21F67">
        <w:rPr>
          <w:rFonts w:ascii="Arial" w:eastAsiaTheme="minorHAnsi" w:hAnsi="Arial" w:cs="Arial"/>
          <w:b/>
          <w:i/>
          <w:color w:val="000000" w:themeColor="text1"/>
          <w:sz w:val="20"/>
          <w:szCs w:val="20"/>
        </w:rPr>
        <w:t xml:space="preserve">“Decretar su presupuesto de Ingresos y Egresos”, </w:t>
      </w:r>
      <w:r w:rsidR="00A21F67" w:rsidRPr="00A21F67">
        <w:rPr>
          <w:rFonts w:ascii="Arial" w:eastAsiaTheme="minorHAnsi" w:hAnsi="Arial" w:cs="Arial"/>
          <w:bCs/>
          <w:iCs/>
          <w:color w:val="000000" w:themeColor="text1"/>
          <w:sz w:val="20"/>
          <w:szCs w:val="20"/>
        </w:rPr>
        <w:t>lo cual está en concordancia con el Artículo 3 numeral 2 del Código Municipal.-</w:t>
      </w:r>
      <w:r w:rsidR="00A25417">
        <w:rPr>
          <w:rFonts w:ascii="Arial" w:eastAsiaTheme="minorHAnsi" w:hAnsi="Arial" w:cs="Arial"/>
          <w:b/>
          <w:i/>
          <w:color w:val="000000" w:themeColor="text1"/>
          <w:sz w:val="20"/>
          <w:szCs w:val="20"/>
        </w:rPr>
        <w:t xml:space="preserve"> </w:t>
      </w:r>
      <w:r w:rsidR="00A21F67" w:rsidRPr="00A21F67">
        <w:rPr>
          <w:rFonts w:ascii="Arial" w:eastAsiaTheme="minorHAnsi" w:hAnsi="Arial" w:cs="Arial"/>
          <w:b/>
          <w:i/>
          <w:color w:val="000000" w:themeColor="text1"/>
          <w:sz w:val="20"/>
          <w:szCs w:val="20"/>
        </w:rPr>
        <w:t>III)</w:t>
      </w:r>
      <w:r w:rsidR="00A21F67" w:rsidRPr="00A21F67">
        <w:rPr>
          <w:rFonts w:ascii="Arial" w:eastAsiaTheme="minorHAnsi" w:hAnsi="Arial" w:cs="Arial"/>
          <w:color w:val="000000" w:themeColor="text1"/>
          <w:sz w:val="20"/>
          <w:szCs w:val="20"/>
        </w:rPr>
        <w:t xml:space="preserve"> Que mediante Acuerdo número </w:t>
      </w:r>
      <w:r w:rsidR="00A21F67" w:rsidRPr="00A21F67">
        <w:rPr>
          <w:rFonts w:ascii="Arial" w:eastAsiaTheme="minorHAnsi" w:hAnsi="Arial" w:cs="Arial"/>
          <w:b/>
          <w:bCs/>
          <w:i/>
          <w:iCs/>
          <w:color w:val="000000" w:themeColor="text1"/>
          <w:sz w:val="20"/>
          <w:szCs w:val="20"/>
        </w:rPr>
        <w:t>UNO</w:t>
      </w:r>
      <w:r w:rsidR="00A21F67" w:rsidRPr="00A21F67">
        <w:rPr>
          <w:rFonts w:ascii="Arial" w:eastAsiaTheme="minorHAnsi" w:hAnsi="Arial" w:cs="Arial"/>
          <w:color w:val="000000" w:themeColor="text1"/>
          <w:sz w:val="20"/>
          <w:szCs w:val="20"/>
        </w:rPr>
        <w:t xml:space="preserve">, Acta número </w:t>
      </w:r>
      <w:r w:rsidR="00A21F67" w:rsidRPr="00A21F67">
        <w:rPr>
          <w:rFonts w:ascii="Arial" w:eastAsiaTheme="minorHAnsi" w:hAnsi="Arial" w:cs="Arial"/>
          <w:b/>
          <w:bCs/>
          <w:i/>
          <w:iCs/>
          <w:color w:val="000000" w:themeColor="text1"/>
          <w:sz w:val="20"/>
          <w:szCs w:val="20"/>
        </w:rPr>
        <w:t>CUARENTA Y DOS</w:t>
      </w:r>
      <w:r w:rsidR="00A21F67" w:rsidRPr="00A21F67">
        <w:rPr>
          <w:rFonts w:ascii="Arial" w:eastAsiaTheme="minorHAnsi" w:hAnsi="Arial" w:cs="Arial"/>
          <w:color w:val="000000" w:themeColor="text1"/>
          <w:sz w:val="20"/>
          <w:szCs w:val="20"/>
        </w:rPr>
        <w:t xml:space="preserve">, de fecha veinte de Diciembre del año dos mil diecinueve, se acordó por este Concejo Municipal. </w:t>
      </w:r>
      <w:r w:rsidR="00A21F67" w:rsidRPr="00A21F67">
        <w:rPr>
          <w:rFonts w:ascii="Arial" w:eastAsiaTheme="minorHAnsi" w:hAnsi="Arial" w:cs="Arial"/>
          <w:i/>
          <w:sz w:val="20"/>
          <w:szCs w:val="20"/>
          <w:lang w:val="es-SV"/>
        </w:rPr>
        <w:t xml:space="preserve">APROBAR EL </w:t>
      </w:r>
      <w:r w:rsidR="00A21F67" w:rsidRPr="00A21F67">
        <w:rPr>
          <w:rFonts w:ascii="Arial" w:eastAsiaTheme="minorHAnsi" w:hAnsi="Arial" w:cs="Arial"/>
          <w:b/>
          <w:i/>
          <w:sz w:val="20"/>
          <w:szCs w:val="20"/>
          <w:u w:val="single"/>
          <w:lang w:val="es-SV"/>
        </w:rPr>
        <w:t>PRESUPUESTO MUNICIPAL PARA EL AÑO FISCAL DOS MIL VEINTE</w:t>
      </w:r>
      <w:r w:rsidR="00A21F67" w:rsidRPr="00A21F67">
        <w:rPr>
          <w:rFonts w:ascii="Arial" w:eastAsiaTheme="minorHAnsi" w:hAnsi="Arial" w:cs="Arial"/>
          <w:i/>
          <w:sz w:val="20"/>
          <w:szCs w:val="20"/>
          <w:lang w:val="es-SV"/>
        </w:rPr>
        <w:t xml:space="preserve">, </w:t>
      </w:r>
      <w:r w:rsidR="00A21F67" w:rsidRPr="00A21F67">
        <w:rPr>
          <w:rFonts w:ascii="Arial" w:eastAsiaTheme="minorHAnsi" w:hAnsi="Arial" w:cs="Arial"/>
          <w:b/>
          <w:i/>
          <w:sz w:val="20"/>
          <w:szCs w:val="20"/>
          <w:lang w:val="es-SV"/>
        </w:rPr>
        <w:t xml:space="preserve">POR UN MONTO </w:t>
      </w:r>
      <w:r w:rsidR="00A21F67" w:rsidRPr="00A21F67">
        <w:rPr>
          <w:rFonts w:ascii="Arial" w:eastAsiaTheme="minorHAnsi" w:hAnsi="Arial" w:cs="Arial"/>
          <w:b/>
          <w:i/>
          <w:color w:val="000000" w:themeColor="text1"/>
          <w:sz w:val="20"/>
          <w:szCs w:val="20"/>
          <w:lang w:val="es-SV"/>
        </w:rPr>
        <w:t xml:space="preserve">DE CINCO MILLONES QUINIENTOS CUARENTA MIL DOSCIENTOS SETENTA Y SEIS DOLARES CON TREINTA Y CUATRO CENTAVOS DE DÓLAR DE LOS ESTADOS UNIDOS DE AMERICA ($5,540,276.34).- </w:t>
      </w:r>
      <w:r w:rsidR="00A21F67" w:rsidRPr="00A21F67">
        <w:rPr>
          <w:rFonts w:ascii="Arial" w:eastAsiaTheme="minorHAnsi" w:hAnsi="Arial" w:cs="Arial"/>
          <w:b/>
          <w:i/>
          <w:color w:val="000000" w:themeColor="text1"/>
          <w:sz w:val="20"/>
          <w:szCs w:val="20"/>
        </w:rPr>
        <w:t>IV)</w:t>
      </w:r>
      <w:r w:rsidR="00A21F67" w:rsidRPr="00A21F67">
        <w:rPr>
          <w:rFonts w:ascii="Arial" w:hAnsi="Arial" w:cs="Arial"/>
          <w:bCs/>
          <w:iCs/>
          <w:sz w:val="20"/>
          <w:szCs w:val="20"/>
        </w:rPr>
        <w:t xml:space="preserve"> </w:t>
      </w:r>
      <w:r w:rsidR="00A25417">
        <w:rPr>
          <w:rFonts w:ascii="Arial" w:hAnsi="Arial" w:cs="Arial"/>
          <w:bCs/>
          <w:iCs/>
          <w:sz w:val="20"/>
          <w:szCs w:val="20"/>
        </w:rPr>
        <w:t>Que el Artículo 81 del Código Municipal, establece que: El proyecto de Ordenanza de presupuesto de ingresos y egresos deberá someterse a consideración del concejo por lo menos tres meses antes de que se inicie el nuev</w:t>
      </w:r>
      <w:r w:rsidR="006B26C5">
        <w:rPr>
          <w:rFonts w:ascii="Arial" w:hAnsi="Arial" w:cs="Arial"/>
          <w:bCs/>
          <w:iCs/>
          <w:sz w:val="20"/>
          <w:szCs w:val="20"/>
        </w:rPr>
        <w:t>o</w:t>
      </w:r>
      <w:r w:rsidR="00A25417">
        <w:rPr>
          <w:rFonts w:ascii="Arial" w:hAnsi="Arial" w:cs="Arial"/>
          <w:bCs/>
          <w:iCs/>
          <w:sz w:val="20"/>
          <w:szCs w:val="20"/>
        </w:rPr>
        <w:t xml:space="preserve"> ejercicio fiscal. </w:t>
      </w:r>
      <w:r w:rsidR="00A25417" w:rsidRPr="006B26C5">
        <w:rPr>
          <w:rFonts w:ascii="Arial" w:hAnsi="Arial" w:cs="Arial"/>
          <w:b/>
          <w:i/>
          <w:color w:val="000000" w:themeColor="text1"/>
          <w:sz w:val="20"/>
          <w:szCs w:val="20"/>
          <w:u w:val="single"/>
        </w:rPr>
        <w:t>El Concejo podrá modificar el presupuesto</w:t>
      </w:r>
      <w:r w:rsidR="006B26C5">
        <w:rPr>
          <w:rFonts w:ascii="Arial" w:hAnsi="Arial" w:cs="Arial"/>
          <w:b/>
          <w:i/>
          <w:color w:val="000000" w:themeColor="text1"/>
          <w:sz w:val="20"/>
          <w:szCs w:val="20"/>
          <w:u w:val="single"/>
        </w:rPr>
        <w:t>,</w:t>
      </w:r>
      <w:r w:rsidR="00A25417" w:rsidRPr="006B26C5">
        <w:rPr>
          <w:rFonts w:ascii="Arial" w:hAnsi="Arial" w:cs="Arial"/>
          <w:bCs/>
          <w:iCs/>
          <w:color w:val="000000" w:themeColor="text1"/>
          <w:sz w:val="20"/>
          <w:szCs w:val="20"/>
        </w:rPr>
        <w:t xml:space="preserve"> </w:t>
      </w:r>
      <w:r w:rsidR="00A25417">
        <w:rPr>
          <w:rFonts w:ascii="Arial" w:hAnsi="Arial" w:cs="Arial"/>
          <w:bCs/>
          <w:iCs/>
          <w:sz w:val="20"/>
          <w:szCs w:val="20"/>
        </w:rPr>
        <w:t xml:space="preserve">pero no podrá </w:t>
      </w:r>
      <w:r w:rsidR="006B26C5">
        <w:rPr>
          <w:rFonts w:ascii="Arial" w:hAnsi="Arial" w:cs="Arial"/>
          <w:bCs/>
          <w:iCs/>
          <w:sz w:val="20"/>
          <w:szCs w:val="20"/>
        </w:rPr>
        <w:t xml:space="preserve">autorizar gastos que excedan del monto de las estimaciones de ingresos del respectivo proyecto.- </w:t>
      </w:r>
      <w:r w:rsidR="006B26C5" w:rsidRPr="006B26C5">
        <w:rPr>
          <w:rFonts w:ascii="Arial" w:hAnsi="Arial" w:cs="Arial"/>
          <w:b/>
          <w:i/>
          <w:sz w:val="20"/>
          <w:szCs w:val="20"/>
        </w:rPr>
        <w:t>V)</w:t>
      </w:r>
      <w:r w:rsidR="006B26C5">
        <w:rPr>
          <w:rFonts w:ascii="Arial" w:hAnsi="Arial" w:cs="Arial"/>
          <w:bCs/>
          <w:iCs/>
          <w:sz w:val="20"/>
          <w:szCs w:val="20"/>
        </w:rPr>
        <w:t xml:space="preserve"> </w:t>
      </w:r>
      <w:r w:rsidR="00A21F67" w:rsidRPr="00A21F67">
        <w:rPr>
          <w:rFonts w:ascii="Arial" w:hAnsi="Arial" w:cs="Arial"/>
          <w:bCs/>
          <w:iCs/>
          <w:sz w:val="20"/>
          <w:szCs w:val="20"/>
        </w:rPr>
        <w:t xml:space="preserve">Que </w:t>
      </w:r>
      <w:r w:rsidR="006B26C5">
        <w:rPr>
          <w:rFonts w:ascii="Arial" w:hAnsi="Arial" w:cs="Arial"/>
          <w:bCs/>
          <w:iCs/>
          <w:sz w:val="20"/>
          <w:szCs w:val="20"/>
        </w:rPr>
        <w:t xml:space="preserve">por tal razón se </w:t>
      </w:r>
      <w:r w:rsidR="00A25417">
        <w:rPr>
          <w:rFonts w:ascii="Arial" w:hAnsi="Arial" w:cs="Arial"/>
          <w:bCs/>
          <w:iCs/>
          <w:sz w:val="20"/>
          <w:szCs w:val="20"/>
        </w:rPr>
        <w:t>t</w:t>
      </w:r>
      <w:r w:rsidR="006B26C5">
        <w:rPr>
          <w:rFonts w:ascii="Arial" w:hAnsi="Arial" w:cs="Arial"/>
          <w:bCs/>
          <w:iCs/>
          <w:sz w:val="20"/>
          <w:szCs w:val="20"/>
        </w:rPr>
        <w:t>iene</w:t>
      </w:r>
      <w:r w:rsidR="00A25417">
        <w:rPr>
          <w:rFonts w:ascii="Arial" w:hAnsi="Arial" w:cs="Arial"/>
          <w:bCs/>
          <w:iCs/>
          <w:sz w:val="20"/>
          <w:szCs w:val="20"/>
        </w:rPr>
        <w:t xml:space="preserve"> a la vista</w:t>
      </w:r>
      <w:r w:rsidR="00A21F67" w:rsidRPr="00A21F67">
        <w:rPr>
          <w:rFonts w:ascii="Arial" w:hAnsi="Arial" w:cs="Arial"/>
          <w:bCs/>
          <w:iCs/>
          <w:sz w:val="20"/>
          <w:szCs w:val="20"/>
        </w:rPr>
        <w:t xml:space="preserve"> informe de proyecto de </w:t>
      </w:r>
      <w:r w:rsidR="002B31A0">
        <w:rPr>
          <w:rFonts w:ascii="Arial" w:hAnsi="Arial" w:cs="Arial"/>
          <w:bCs/>
          <w:iCs/>
          <w:sz w:val="20"/>
          <w:szCs w:val="20"/>
        </w:rPr>
        <w:t xml:space="preserve">reajuste presupuestario al presupuesto municipal, </w:t>
      </w:r>
      <w:r w:rsidR="00A21F67" w:rsidRPr="00A21F67">
        <w:rPr>
          <w:rFonts w:ascii="Arial" w:hAnsi="Arial" w:cs="Arial"/>
          <w:bCs/>
          <w:iCs/>
          <w:sz w:val="20"/>
          <w:szCs w:val="20"/>
        </w:rPr>
        <w:t xml:space="preserve">presentado por la Jefa Administrativa, </w:t>
      </w:r>
      <w:r w:rsidR="006B26C5">
        <w:rPr>
          <w:rFonts w:ascii="Arial" w:hAnsi="Arial" w:cs="Arial"/>
          <w:bCs/>
          <w:iCs/>
          <w:sz w:val="20"/>
          <w:szCs w:val="20"/>
        </w:rPr>
        <w:t xml:space="preserve">con el objeto de asignar fondos </w:t>
      </w:r>
      <w:r w:rsidR="00BA248F">
        <w:rPr>
          <w:rFonts w:ascii="Arial" w:hAnsi="Arial" w:cs="Arial"/>
          <w:bCs/>
          <w:iCs/>
          <w:sz w:val="20"/>
          <w:szCs w:val="20"/>
        </w:rPr>
        <w:t xml:space="preserve">en cuanto a la fuente financiamiento FODES 75%, </w:t>
      </w:r>
      <w:r w:rsidR="002B31A0">
        <w:rPr>
          <w:rFonts w:ascii="Arial" w:hAnsi="Arial" w:cs="Arial"/>
          <w:bCs/>
          <w:iCs/>
          <w:sz w:val="20"/>
          <w:szCs w:val="20"/>
        </w:rPr>
        <w:t>a</w:t>
      </w:r>
      <w:r w:rsidR="00BA248F">
        <w:rPr>
          <w:rFonts w:ascii="Arial" w:hAnsi="Arial" w:cs="Arial"/>
          <w:bCs/>
          <w:iCs/>
          <w:sz w:val="20"/>
          <w:szCs w:val="20"/>
        </w:rPr>
        <w:t xml:space="preserve"> los proyectos viales ejecutados en el presente ejercicio fiscal, los cuales </w:t>
      </w:r>
      <w:r w:rsidR="00594F03">
        <w:rPr>
          <w:rFonts w:ascii="Arial" w:hAnsi="Arial" w:cs="Arial"/>
          <w:bCs/>
          <w:iCs/>
          <w:sz w:val="20"/>
          <w:szCs w:val="20"/>
        </w:rPr>
        <w:t xml:space="preserve">se proyectaron con FODES 2%, pero </w:t>
      </w:r>
      <w:r w:rsidR="00BA248F">
        <w:rPr>
          <w:rFonts w:ascii="Arial" w:hAnsi="Arial" w:cs="Arial"/>
          <w:bCs/>
          <w:iCs/>
          <w:sz w:val="20"/>
          <w:szCs w:val="20"/>
        </w:rPr>
        <w:t xml:space="preserve">por error </w:t>
      </w:r>
      <w:r w:rsidR="00594F03">
        <w:rPr>
          <w:rFonts w:ascii="Arial" w:hAnsi="Arial" w:cs="Arial"/>
          <w:bCs/>
          <w:iCs/>
          <w:sz w:val="20"/>
          <w:szCs w:val="20"/>
        </w:rPr>
        <w:t xml:space="preserve">se ejecutaron con FODES 75%, por tal razón es necesario dicha </w:t>
      </w:r>
      <w:r w:rsidR="002B31A0">
        <w:rPr>
          <w:rFonts w:ascii="Arial" w:hAnsi="Arial" w:cs="Arial"/>
          <w:bCs/>
          <w:iCs/>
          <w:sz w:val="20"/>
          <w:szCs w:val="20"/>
        </w:rPr>
        <w:t xml:space="preserve">reforma </w:t>
      </w:r>
      <w:r w:rsidR="00594F03">
        <w:rPr>
          <w:rFonts w:ascii="Arial" w:hAnsi="Arial" w:cs="Arial"/>
          <w:bCs/>
          <w:iCs/>
          <w:sz w:val="20"/>
          <w:szCs w:val="20"/>
        </w:rPr>
        <w:t>para normalizar los proyectos</w:t>
      </w:r>
      <w:r w:rsidR="002B31A0">
        <w:rPr>
          <w:rFonts w:ascii="Arial" w:hAnsi="Arial" w:cs="Arial"/>
          <w:bCs/>
          <w:iCs/>
          <w:sz w:val="20"/>
          <w:szCs w:val="20"/>
        </w:rPr>
        <w:t xml:space="preserve"> viales</w:t>
      </w:r>
      <w:r w:rsidR="00594F03">
        <w:rPr>
          <w:rFonts w:ascii="Arial" w:hAnsi="Arial" w:cs="Arial"/>
          <w:bCs/>
          <w:iCs/>
          <w:sz w:val="20"/>
          <w:szCs w:val="20"/>
        </w:rPr>
        <w:t xml:space="preserve"> ejecutados con la fuente financiamiento en mención </w:t>
      </w:r>
      <w:r w:rsidR="00BA248F">
        <w:rPr>
          <w:rFonts w:ascii="Arial" w:hAnsi="Arial" w:cs="Arial"/>
          <w:bCs/>
          <w:iCs/>
          <w:sz w:val="20"/>
          <w:szCs w:val="20"/>
        </w:rPr>
        <w:t>y de esta forma cubrir los c</w:t>
      </w:r>
      <w:r w:rsidR="00594F03">
        <w:rPr>
          <w:rFonts w:ascii="Arial" w:hAnsi="Arial" w:cs="Arial"/>
          <w:bCs/>
          <w:iCs/>
          <w:sz w:val="20"/>
          <w:szCs w:val="20"/>
        </w:rPr>
        <w:t xml:space="preserve">ompromisos adquiridos.- </w:t>
      </w:r>
      <w:r w:rsidR="00A21F67" w:rsidRPr="00A21F67">
        <w:rPr>
          <w:rFonts w:ascii="Arial" w:hAnsi="Arial" w:cs="Arial"/>
          <w:b/>
          <w:i/>
          <w:sz w:val="20"/>
          <w:szCs w:val="20"/>
        </w:rPr>
        <w:t>VI)</w:t>
      </w:r>
      <w:r w:rsidR="00A21F67" w:rsidRPr="00A21F67">
        <w:rPr>
          <w:rFonts w:ascii="Arial" w:eastAsiaTheme="minorHAnsi" w:hAnsi="Arial" w:cs="Arial"/>
          <w:color w:val="000000" w:themeColor="text1"/>
          <w:sz w:val="20"/>
          <w:szCs w:val="20"/>
        </w:rPr>
        <w:t xml:space="preserve"> Que cada uno de los miembros de este Concejo Municipal analizan y discuten el replanteamiento de reforma al P</w:t>
      </w:r>
      <w:r w:rsidR="00A21F67" w:rsidRPr="00A21F67">
        <w:rPr>
          <w:rFonts w:ascii="Arial" w:eastAsiaTheme="minorHAnsi" w:hAnsi="Arial" w:cs="Arial"/>
          <w:sz w:val="20"/>
          <w:szCs w:val="20"/>
        </w:rPr>
        <w:t xml:space="preserve">resupuesto Municipal presentado al efecto, y toman a bien aprobar la reforma respectiva para los proyectos viales con fuente de financiamiento FODES </w:t>
      </w:r>
      <w:r w:rsidR="002B31A0">
        <w:rPr>
          <w:rFonts w:ascii="Arial" w:eastAsiaTheme="minorHAnsi" w:hAnsi="Arial" w:cs="Arial"/>
          <w:sz w:val="20"/>
          <w:szCs w:val="20"/>
        </w:rPr>
        <w:t>75</w:t>
      </w:r>
      <w:r w:rsidR="00A21F67" w:rsidRPr="00A21F67">
        <w:rPr>
          <w:rFonts w:ascii="Arial" w:eastAsiaTheme="minorHAnsi" w:hAnsi="Arial" w:cs="Arial"/>
          <w:sz w:val="20"/>
          <w:szCs w:val="20"/>
        </w:rPr>
        <w:t>%.-</w:t>
      </w:r>
      <w:r w:rsidR="00A21F67" w:rsidRPr="00A21F67">
        <w:rPr>
          <w:rFonts w:ascii="Arial" w:hAnsi="Arial" w:cs="Arial"/>
          <w:b/>
          <w:i/>
          <w:sz w:val="20"/>
          <w:szCs w:val="20"/>
        </w:rPr>
        <w:t xml:space="preserve"> </w:t>
      </w:r>
      <w:r w:rsidR="00594F03">
        <w:rPr>
          <w:rFonts w:ascii="Arial" w:hAnsi="Arial" w:cs="Arial"/>
          <w:b/>
          <w:i/>
          <w:color w:val="000000" w:themeColor="text1"/>
          <w:sz w:val="20"/>
          <w:szCs w:val="20"/>
        </w:rPr>
        <w:t>VII</w:t>
      </w:r>
      <w:r w:rsidR="00A21F67" w:rsidRPr="00A21F67">
        <w:rPr>
          <w:rFonts w:ascii="Arial" w:hAnsi="Arial" w:cs="Arial"/>
          <w:b/>
          <w:i/>
          <w:color w:val="000000" w:themeColor="text1"/>
          <w:sz w:val="20"/>
          <w:szCs w:val="20"/>
        </w:rPr>
        <w:t xml:space="preserve">) </w:t>
      </w:r>
      <w:r w:rsidR="00A21F67" w:rsidRPr="00A21F67">
        <w:rPr>
          <w:rFonts w:ascii="Arial" w:eastAsiaTheme="minorHAnsi" w:hAnsi="Arial" w:cs="Arial"/>
          <w:b/>
          <w:i/>
          <w:color w:val="000000" w:themeColor="text1"/>
          <w:sz w:val="20"/>
          <w:szCs w:val="20"/>
          <w:u w:val="single"/>
        </w:rPr>
        <w:t>POR LO TANTO Y EN ATENCIÓN A LOS CONSIDERANDOS ANTES EXPUESTOS, ESTE CONCEJO RESUELVE</w:t>
      </w:r>
      <w:r w:rsidR="00A21F67" w:rsidRPr="00A21F67">
        <w:rPr>
          <w:rFonts w:ascii="Arial" w:eastAsiaTheme="minorHAnsi" w:hAnsi="Arial" w:cs="Arial"/>
          <w:color w:val="000000" w:themeColor="text1"/>
          <w:sz w:val="20"/>
          <w:szCs w:val="20"/>
        </w:rPr>
        <w:t>:</w:t>
      </w:r>
      <w:r w:rsidR="002D757C" w:rsidRPr="002D757C">
        <w:rPr>
          <w:rFonts w:ascii="Arial" w:hAnsi="Arial" w:cs="Arial"/>
          <w:color w:val="000000"/>
          <w:sz w:val="20"/>
          <w:szCs w:val="20"/>
        </w:rPr>
        <w:t xml:space="preserve"> </w:t>
      </w:r>
      <w:r w:rsidR="002D757C" w:rsidRPr="00557F6E">
        <w:rPr>
          <w:rFonts w:ascii="Arial" w:hAnsi="Arial" w:cs="Arial"/>
          <w:color w:val="000000"/>
          <w:sz w:val="20"/>
          <w:szCs w:val="20"/>
        </w:rPr>
        <w:t xml:space="preserve">Con </w:t>
      </w:r>
      <w:r w:rsidR="002D757C" w:rsidRPr="00557F6E">
        <w:rPr>
          <w:rFonts w:ascii="Arial" w:hAnsi="Arial" w:cs="Arial"/>
          <w:b/>
          <w:i/>
          <w:color w:val="000000"/>
          <w:sz w:val="20"/>
          <w:szCs w:val="20"/>
        </w:rPr>
        <w:t>siete votos a favor</w:t>
      </w:r>
      <w:r w:rsidR="002D757C" w:rsidRPr="00557F6E">
        <w:rPr>
          <w:rFonts w:ascii="Arial" w:hAnsi="Arial" w:cs="Arial"/>
          <w:color w:val="000000"/>
          <w:sz w:val="20"/>
          <w:szCs w:val="20"/>
        </w:rPr>
        <w:t xml:space="preserve">, y de conformidad al Artículo 45 del Código Municipal, </w:t>
      </w:r>
      <w:r w:rsidR="002D757C" w:rsidRPr="00557F6E">
        <w:rPr>
          <w:rFonts w:ascii="Arial" w:hAnsi="Arial" w:cs="Arial"/>
          <w:b/>
          <w:i/>
          <w:color w:val="000000"/>
          <w:sz w:val="20"/>
          <w:szCs w:val="20"/>
        </w:rPr>
        <w:t>hay tres votos salvados</w:t>
      </w:r>
      <w:r w:rsidR="002D757C" w:rsidRPr="00557F6E">
        <w:rPr>
          <w:rFonts w:ascii="Arial" w:hAnsi="Arial" w:cs="Arial"/>
          <w:color w:val="000000"/>
          <w:sz w:val="20"/>
          <w:szCs w:val="20"/>
        </w:rPr>
        <w:t xml:space="preserve"> de los señores/as:</w:t>
      </w:r>
      <w:r w:rsidR="002D757C" w:rsidRPr="00557F6E">
        <w:rPr>
          <w:rFonts w:ascii="Arial" w:hAnsi="Arial" w:cs="Arial"/>
          <w:b/>
          <w:i/>
          <w:color w:val="000000"/>
          <w:sz w:val="20"/>
          <w:szCs w:val="20"/>
        </w:rPr>
        <w:t xml:space="preserve"> 1.-</w:t>
      </w:r>
      <w:r w:rsidR="002D757C" w:rsidRPr="00557F6E">
        <w:rPr>
          <w:rFonts w:ascii="Arial" w:hAnsi="Arial" w:cs="Arial"/>
          <w:i/>
          <w:color w:val="000000"/>
          <w:sz w:val="20"/>
          <w:szCs w:val="20"/>
        </w:rPr>
        <w:t xml:space="preserve"> </w:t>
      </w:r>
      <w:r w:rsidR="002D757C" w:rsidRPr="00557F6E">
        <w:rPr>
          <w:rFonts w:ascii="Arial" w:hAnsi="Arial" w:cs="Arial"/>
          <w:b/>
          <w:bCs/>
          <w:i/>
          <w:color w:val="000000"/>
          <w:sz w:val="20"/>
          <w:szCs w:val="20"/>
        </w:rPr>
        <w:t xml:space="preserve">BLANCA ESMERALDA TREJO DE MARTINEZ </w:t>
      </w:r>
      <w:r w:rsidR="002D757C" w:rsidRPr="00557F6E">
        <w:rPr>
          <w:rFonts w:ascii="Arial" w:hAnsi="Arial" w:cs="Arial"/>
          <w:i/>
          <w:color w:val="000000"/>
          <w:sz w:val="20"/>
          <w:szCs w:val="20"/>
        </w:rPr>
        <w:t>(Cuarta Regidora Propietaria),</w:t>
      </w:r>
      <w:r w:rsidR="002D757C" w:rsidRPr="00557F6E">
        <w:rPr>
          <w:rFonts w:ascii="Arial" w:hAnsi="Arial" w:cs="Arial"/>
          <w:color w:val="000000"/>
          <w:sz w:val="20"/>
          <w:szCs w:val="20"/>
        </w:rPr>
        <w:t xml:space="preserve"> quien manifiesta la causa siguiente: Menciona que salva su voto amparándose en la base legal </w:t>
      </w:r>
      <w:r w:rsidR="002D757C" w:rsidRPr="00557F6E">
        <w:rPr>
          <w:rFonts w:ascii="Arial" w:hAnsi="Arial" w:cs="Arial"/>
          <w:color w:val="000000"/>
          <w:sz w:val="20"/>
          <w:szCs w:val="20"/>
        </w:rPr>
        <w:lastRenderedPageBreak/>
        <w:t>antes relacionada.-</w:t>
      </w:r>
      <w:r w:rsidR="002D757C" w:rsidRPr="00557F6E">
        <w:rPr>
          <w:rFonts w:ascii="Arial" w:hAnsi="Arial" w:cs="Arial"/>
          <w:bCs/>
          <w:i/>
          <w:color w:val="000000"/>
          <w:sz w:val="20"/>
          <w:szCs w:val="20"/>
        </w:rPr>
        <w:t xml:space="preserve"> </w:t>
      </w:r>
      <w:r w:rsidR="002D757C" w:rsidRPr="00557F6E">
        <w:rPr>
          <w:rFonts w:ascii="Arial" w:hAnsi="Arial" w:cs="Arial"/>
          <w:b/>
          <w:bCs/>
          <w:i/>
          <w:color w:val="000000"/>
          <w:sz w:val="20"/>
          <w:szCs w:val="20"/>
        </w:rPr>
        <w:t>2.-</w:t>
      </w:r>
      <w:r w:rsidR="002D757C" w:rsidRPr="00557F6E">
        <w:rPr>
          <w:rFonts w:ascii="Arial" w:hAnsi="Arial" w:cs="Arial"/>
          <w:bCs/>
          <w:color w:val="000000"/>
          <w:sz w:val="20"/>
          <w:szCs w:val="20"/>
        </w:rPr>
        <w:t xml:space="preserve"> </w:t>
      </w:r>
      <w:r w:rsidR="002D757C" w:rsidRPr="00C640BD">
        <w:rPr>
          <w:rFonts w:ascii="Arial" w:hAnsi="Arial" w:cs="Arial"/>
          <w:b/>
          <w:i/>
          <w:sz w:val="20"/>
        </w:rPr>
        <w:t xml:space="preserve">RAFAEL ENRIQUE MOLINA </w:t>
      </w:r>
      <w:r w:rsidR="002D757C" w:rsidRPr="00C640BD">
        <w:rPr>
          <w:rFonts w:ascii="Arial" w:hAnsi="Arial" w:cs="Arial"/>
          <w:bCs/>
          <w:i/>
          <w:color w:val="000000"/>
          <w:sz w:val="20"/>
        </w:rPr>
        <w:t>(Segundo Regidor Suplente en sustitución de la Sexta Regidora Propietaria),</w:t>
      </w:r>
      <w:r w:rsidR="002D757C" w:rsidRPr="00C640BD">
        <w:rPr>
          <w:rFonts w:ascii="Arial" w:hAnsi="Arial" w:cs="Arial"/>
          <w:bCs/>
          <w:color w:val="000000"/>
          <w:sz w:val="20"/>
        </w:rPr>
        <w:t xml:space="preserve"> </w:t>
      </w:r>
      <w:r w:rsidR="002D757C" w:rsidRPr="00C640BD">
        <w:rPr>
          <w:rFonts w:ascii="Arial" w:hAnsi="Arial" w:cs="Arial"/>
          <w:sz w:val="20"/>
        </w:rPr>
        <w:t xml:space="preserve">quien manifiesta la causa siguiente: </w:t>
      </w:r>
      <w:r w:rsidR="002D757C" w:rsidRPr="00557F6E">
        <w:rPr>
          <w:rFonts w:ascii="Arial" w:hAnsi="Arial" w:cs="Arial"/>
          <w:color w:val="000000"/>
          <w:sz w:val="20"/>
          <w:szCs w:val="20"/>
        </w:rPr>
        <w:t>Expresa que salva su voto amparándose en el Artículo 45 del Código Municipal</w:t>
      </w:r>
      <w:r w:rsidR="002D757C" w:rsidRPr="00557F6E">
        <w:rPr>
          <w:rFonts w:ascii="Arial" w:hAnsi="Arial" w:cs="Arial"/>
          <w:bCs/>
          <w:color w:val="000000"/>
          <w:sz w:val="20"/>
          <w:szCs w:val="20"/>
        </w:rPr>
        <w:t xml:space="preserve">.- </w:t>
      </w:r>
      <w:r w:rsidR="002D757C" w:rsidRPr="00557F6E">
        <w:rPr>
          <w:rFonts w:ascii="Arial" w:hAnsi="Arial" w:cs="Arial"/>
          <w:b/>
          <w:bCs/>
          <w:i/>
          <w:color w:val="000000"/>
          <w:sz w:val="20"/>
          <w:szCs w:val="20"/>
        </w:rPr>
        <w:t>3.-</w:t>
      </w:r>
      <w:r w:rsidR="002D757C" w:rsidRPr="00557F6E">
        <w:rPr>
          <w:rFonts w:ascii="Arial" w:hAnsi="Arial" w:cs="Arial"/>
          <w:bCs/>
          <w:color w:val="000000"/>
          <w:sz w:val="20"/>
          <w:szCs w:val="20"/>
        </w:rPr>
        <w:t xml:space="preserve"> </w:t>
      </w:r>
      <w:r w:rsidR="002D757C" w:rsidRPr="00557F6E">
        <w:rPr>
          <w:rFonts w:ascii="Arial" w:hAnsi="Arial" w:cs="Arial"/>
          <w:b/>
          <w:bCs/>
          <w:i/>
          <w:color w:val="000000"/>
          <w:sz w:val="20"/>
          <w:szCs w:val="20"/>
        </w:rPr>
        <w:t>MILTON LOMBARDO ESCOBAR GUERRERO</w:t>
      </w:r>
      <w:r w:rsidR="002D757C" w:rsidRPr="00557F6E">
        <w:rPr>
          <w:rFonts w:ascii="Arial" w:hAnsi="Arial" w:cs="Arial"/>
          <w:bCs/>
          <w:color w:val="000000"/>
          <w:sz w:val="20"/>
          <w:szCs w:val="20"/>
        </w:rPr>
        <w:t xml:space="preserve"> </w:t>
      </w:r>
      <w:r w:rsidR="002D757C" w:rsidRPr="00557F6E">
        <w:rPr>
          <w:rFonts w:ascii="Arial" w:hAnsi="Arial" w:cs="Arial"/>
          <w:bCs/>
          <w:i/>
          <w:iCs/>
          <w:color w:val="000000"/>
          <w:sz w:val="20"/>
          <w:szCs w:val="20"/>
        </w:rPr>
        <w:t>(Séptimo Regidor Propietario),</w:t>
      </w:r>
      <w:r w:rsidR="002D757C" w:rsidRPr="00557F6E">
        <w:rPr>
          <w:rFonts w:ascii="Arial" w:hAnsi="Arial" w:cs="Arial"/>
          <w:bCs/>
          <w:color w:val="000000"/>
          <w:sz w:val="20"/>
          <w:szCs w:val="20"/>
        </w:rPr>
        <w:t xml:space="preserve"> quien manifiesta la causa siguiente:</w:t>
      </w:r>
      <w:r w:rsidR="002D757C" w:rsidRPr="00557F6E">
        <w:rPr>
          <w:rFonts w:ascii="Arial" w:hAnsi="Arial" w:cs="Arial"/>
          <w:color w:val="000000"/>
          <w:sz w:val="20"/>
          <w:szCs w:val="20"/>
        </w:rPr>
        <w:t xml:space="preserve"> Salva su voto amparándose en el Artículo 45 del Código Municipal</w:t>
      </w:r>
      <w:r w:rsidR="002D757C" w:rsidRPr="00557F6E">
        <w:rPr>
          <w:rFonts w:ascii="Arial" w:hAnsi="Arial" w:cs="Arial"/>
          <w:bCs/>
          <w:color w:val="000000"/>
          <w:sz w:val="20"/>
          <w:szCs w:val="20"/>
        </w:rPr>
        <w:t>.</w:t>
      </w:r>
      <w:r w:rsidR="002D757C" w:rsidRPr="00557F6E">
        <w:rPr>
          <w:rFonts w:ascii="Arial" w:hAnsi="Arial" w:cs="Arial"/>
          <w:color w:val="000000"/>
          <w:sz w:val="20"/>
          <w:szCs w:val="20"/>
        </w:rPr>
        <w:t xml:space="preserve"> Y con fundamento en las facultades que nos confieren los Artículos</w:t>
      </w:r>
      <w:r w:rsidR="00A21F67" w:rsidRPr="00A21F67">
        <w:rPr>
          <w:rFonts w:ascii="Arial" w:eastAsiaTheme="minorHAnsi" w:hAnsi="Arial" w:cs="Arial"/>
          <w:color w:val="000000" w:themeColor="text1"/>
          <w:sz w:val="20"/>
          <w:szCs w:val="20"/>
        </w:rPr>
        <w:t xml:space="preserve"> </w:t>
      </w:r>
      <w:r w:rsidR="00A21F67" w:rsidRPr="00A21F67">
        <w:rPr>
          <w:rFonts w:ascii="Arial" w:hAnsi="Arial" w:cs="Arial"/>
          <w:color w:val="000000" w:themeColor="text1"/>
          <w:sz w:val="20"/>
          <w:szCs w:val="20"/>
        </w:rPr>
        <w:t>203 y 204 de la Constitución de la República, en relación con los</w:t>
      </w:r>
      <w:r w:rsidR="00A21F67" w:rsidRPr="00A21F67">
        <w:rPr>
          <w:rFonts w:ascii="Arial" w:hAnsi="Arial" w:cs="Arial"/>
          <w:bCs/>
          <w:color w:val="000000" w:themeColor="text1"/>
          <w:sz w:val="20"/>
          <w:szCs w:val="20"/>
        </w:rPr>
        <w:t xml:space="preserve"> Artículos 3, 29 y 30 numerales 4, 7 y 14, Artículos 34, 35, 43 y 81 todos del Código Municipal</w:t>
      </w:r>
      <w:r w:rsidR="00A21F67" w:rsidRPr="00A21F67">
        <w:rPr>
          <w:rFonts w:ascii="Arial" w:hAnsi="Arial" w:cs="Arial"/>
          <w:color w:val="000000" w:themeColor="text1"/>
          <w:sz w:val="20"/>
          <w:szCs w:val="20"/>
        </w:rPr>
        <w:t xml:space="preserve">, </w:t>
      </w:r>
      <w:r w:rsidR="00A21F67" w:rsidRPr="00A21F67">
        <w:rPr>
          <w:rFonts w:ascii="Arial" w:hAnsi="Arial" w:cs="Arial"/>
          <w:b/>
          <w:i/>
          <w:color w:val="000000" w:themeColor="text1"/>
          <w:sz w:val="20"/>
          <w:szCs w:val="20"/>
          <w:u w:val="single"/>
        </w:rPr>
        <w:t>ACUERDA:</w:t>
      </w:r>
      <w:r w:rsidR="00A21F67" w:rsidRPr="00A21F67">
        <w:rPr>
          <w:rFonts w:ascii="Arial" w:hAnsi="Arial" w:cs="Arial"/>
          <w:color w:val="000000" w:themeColor="text1"/>
          <w:sz w:val="20"/>
          <w:szCs w:val="20"/>
        </w:rPr>
        <w:t xml:space="preserve"> </w:t>
      </w:r>
      <w:r w:rsidR="00A21F67" w:rsidRPr="00A21F67">
        <w:rPr>
          <w:rFonts w:ascii="Arial" w:hAnsi="Arial" w:cs="Arial"/>
          <w:b/>
          <w:bCs/>
          <w:i/>
          <w:iCs/>
          <w:color w:val="000000" w:themeColor="text1"/>
          <w:sz w:val="20"/>
          <w:szCs w:val="20"/>
        </w:rPr>
        <w:t>I)</w:t>
      </w:r>
      <w:r w:rsidR="00A21F67" w:rsidRPr="00A21F67">
        <w:rPr>
          <w:rFonts w:ascii="Arial" w:hAnsi="Arial" w:cs="Arial"/>
          <w:color w:val="000000" w:themeColor="text1"/>
          <w:sz w:val="20"/>
          <w:szCs w:val="20"/>
        </w:rPr>
        <w:t xml:space="preserve"> </w:t>
      </w:r>
      <w:r w:rsidR="00A21F67" w:rsidRPr="00A21F67">
        <w:rPr>
          <w:rFonts w:ascii="Arial" w:eastAsiaTheme="minorHAnsi" w:hAnsi="Arial" w:cs="Arial"/>
          <w:b/>
          <w:bCs/>
          <w:i/>
          <w:iCs/>
          <w:sz w:val="20"/>
          <w:szCs w:val="20"/>
          <w:lang w:val="es-SV"/>
        </w:rPr>
        <w:t>REFORMA</w:t>
      </w:r>
      <w:r w:rsidR="002D757C">
        <w:rPr>
          <w:rFonts w:ascii="Arial" w:eastAsiaTheme="minorHAnsi" w:hAnsi="Arial" w:cs="Arial"/>
          <w:b/>
          <w:bCs/>
          <w:i/>
          <w:iCs/>
          <w:sz w:val="20"/>
          <w:szCs w:val="20"/>
          <w:lang w:val="es-SV"/>
        </w:rPr>
        <w:t>R</w:t>
      </w:r>
      <w:r w:rsidR="00A21F67" w:rsidRPr="00A21F67">
        <w:rPr>
          <w:rFonts w:ascii="Arial" w:eastAsiaTheme="minorHAnsi" w:hAnsi="Arial" w:cs="Arial"/>
          <w:b/>
          <w:bCs/>
          <w:i/>
          <w:iCs/>
          <w:sz w:val="20"/>
          <w:szCs w:val="20"/>
          <w:lang w:val="es-SV"/>
        </w:rPr>
        <w:t xml:space="preserve"> EL PRESUPUESTO MUNICIPAL</w:t>
      </w:r>
      <w:r w:rsidR="002D757C">
        <w:rPr>
          <w:rFonts w:ascii="Arial" w:hAnsi="Arial" w:cs="Arial"/>
          <w:bCs/>
          <w:iCs/>
          <w:sz w:val="20"/>
          <w:szCs w:val="20"/>
        </w:rPr>
        <w:t>,</w:t>
      </w:r>
      <w:r w:rsidR="00A21F67" w:rsidRPr="00A21F67">
        <w:rPr>
          <w:rFonts w:ascii="Arial" w:eastAsiaTheme="minorHAnsi" w:hAnsi="Arial" w:cs="Arial"/>
          <w:i/>
          <w:color w:val="000000" w:themeColor="text1"/>
          <w:sz w:val="20"/>
          <w:szCs w:val="20"/>
        </w:rPr>
        <w:t xml:space="preserve"> </w:t>
      </w:r>
      <w:r w:rsidR="002D757C">
        <w:rPr>
          <w:rFonts w:ascii="Arial" w:eastAsiaTheme="minorHAnsi" w:hAnsi="Arial" w:cs="Arial"/>
          <w:i/>
          <w:color w:val="000000" w:themeColor="text1"/>
          <w:sz w:val="20"/>
          <w:szCs w:val="20"/>
          <w:u w:val="single"/>
        </w:rPr>
        <w:t>t</w:t>
      </w:r>
      <w:r w:rsidR="00A21F67" w:rsidRPr="00A21F67">
        <w:rPr>
          <w:rFonts w:ascii="Arial" w:eastAsiaTheme="minorHAnsi" w:hAnsi="Arial" w:cs="Arial"/>
          <w:i/>
          <w:color w:val="000000" w:themeColor="text1"/>
          <w:sz w:val="20"/>
          <w:szCs w:val="20"/>
          <w:u w:val="single"/>
        </w:rPr>
        <w:t>al como se detalla a continuación</w:t>
      </w:r>
      <w:r w:rsidR="00A21F67" w:rsidRPr="00A21F67">
        <w:rPr>
          <w:rFonts w:ascii="Arial" w:eastAsiaTheme="minorHAnsi" w:hAnsi="Arial" w:cs="Arial"/>
          <w:i/>
          <w:color w:val="000000" w:themeColor="text1"/>
          <w:sz w:val="20"/>
          <w:szCs w:val="20"/>
        </w:rPr>
        <w:t>:</w:t>
      </w:r>
    </w:p>
    <w:tbl>
      <w:tblPr>
        <w:tblW w:w="10916" w:type="dxa"/>
        <w:tblInd w:w="-856" w:type="dxa"/>
        <w:tblCellMar>
          <w:left w:w="70" w:type="dxa"/>
          <w:right w:w="70" w:type="dxa"/>
        </w:tblCellMar>
        <w:tblLook w:val="04A0" w:firstRow="1" w:lastRow="0" w:firstColumn="1" w:lastColumn="0" w:noHBand="0" w:noVBand="1"/>
      </w:tblPr>
      <w:tblGrid>
        <w:gridCol w:w="1135"/>
        <w:gridCol w:w="3335"/>
        <w:gridCol w:w="1410"/>
        <w:gridCol w:w="1410"/>
        <w:gridCol w:w="1251"/>
        <w:gridCol w:w="1251"/>
        <w:gridCol w:w="1410"/>
      </w:tblGrid>
      <w:tr w:rsidR="00112C87" w:rsidRPr="00112C87" w14:paraId="6F74DEB4" w14:textId="77777777" w:rsidTr="00CC03BC">
        <w:trPr>
          <w:trHeight w:val="439"/>
        </w:trPr>
        <w:tc>
          <w:tcPr>
            <w:tcW w:w="10916" w:type="dxa"/>
            <w:gridSpan w:val="7"/>
            <w:tcBorders>
              <w:top w:val="single" w:sz="4" w:space="0" w:color="auto"/>
              <w:left w:val="single" w:sz="4" w:space="0" w:color="auto"/>
              <w:bottom w:val="single" w:sz="4" w:space="0" w:color="auto"/>
              <w:right w:val="single" w:sz="4" w:space="0" w:color="auto"/>
            </w:tcBorders>
            <w:shd w:val="clear" w:color="000000" w:fill="FFFFFF"/>
            <w:noWrap/>
            <w:vAlign w:val="center"/>
          </w:tcPr>
          <w:p w14:paraId="302AA7D2" w14:textId="77777777" w:rsidR="00112C87" w:rsidRPr="00483B5E" w:rsidRDefault="00112C87" w:rsidP="00483B5E">
            <w:pPr>
              <w:spacing w:after="0" w:line="240" w:lineRule="auto"/>
              <w:jc w:val="center"/>
              <w:rPr>
                <w:rFonts w:ascii="Cambria" w:eastAsia="Times New Roman" w:hAnsi="Cambria"/>
                <w:b/>
                <w:i/>
                <w:iCs/>
                <w:sz w:val="20"/>
                <w:szCs w:val="20"/>
                <w:lang w:eastAsia="es-SV"/>
              </w:rPr>
            </w:pPr>
            <w:r w:rsidRPr="00483B5E">
              <w:rPr>
                <w:rFonts w:ascii="Cambria" w:eastAsia="Times New Roman" w:hAnsi="Cambria"/>
                <w:b/>
                <w:i/>
                <w:iCs/>
                <w:sz w:val="20"/>
                <w:szCs w:val="20"/>
                <w:lang w:eastAsia="es-SV"/>
              </w:rPr>
              <w:t>REFORMA DE PROYECTOS FODES 75%.-</w:t>
            </w:r>
          </w:p>
        </w:tc>
      </w:tr>
      <w:tr w:rsidR="00112C87" w:rsidRPr="00112C87" w14:paraId="4F0316B1" w14:textId="77777777" w:rsidTr="00CC03BC">
        <w:trPr>
          <w:trHeight w:val="297"/>
        </w:trPr>
        <w:tc>
          <w:tcPr>
            <w:tcW w:w="4470"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190A12A" w14:textId="77777777" w:rsidR="00112C87" w:rsidRPr="00483B5E" w:rsidRDefault="00112C87" w:rsidP="00483B5E">
            <w:pPr>
              <w:spacing w:after="0" w:line="240" w:lineRule="auto"/>
              <w:jc w:val="both"/>
              <w:rPr>
                <w:rFonts w:ascii="Cambria" w:eastAsia="Times New Roman" w:hAnsi="Cambria"/>
                <w:i/>
                <w:iCs/>
                <w:sz w:val="20"/>
                <w:szCs w:val="20"/>
                <w:lang w:eastAsia="es-SV"/>
              </w:rPr>
            </w:pPr>
            <w:bookmarkStart w:id="2" w:name="RANGE!A8:I85"/>
            <w:r w:rsidRPr="00483B5E">
              <w:rPr>
                <w:rFonts w:ascii="Cambria" w:eastAsia="Times New Roman" w:hAnsi="Cambria"/>
                <w:i/>
                <w:iCs/>
                <w:sz w:val="20"/>
                <w:szCs w:val="20"/>
                <w:lang w:eastAsia="es-SV"/>
              </w:rPr>
              <w:t xml:space="preserve">(1) INSTITUCION: </w:t>
            </w:r>
            <w:r w:rsidRPr="00483B5E">
              <w:rPr>
                <w:rFonts w:ascii="Cambria" w:eastAsia="Times New Roman" w:hAnsi="Cambria"/>
                <w:b/>
                <w:bCs/>
                <w:i/>
                <w:iCs/>
                <w:sz w:val="20"/>
                <w:szCs w:val="20"/>
                <w:lang w:eastAsia="es-SV"/>
              </w:rPr>
              <w:t>Alcaldía Municipal de El Congo.</w:t>
            </w:r>
          </w:p>
          <w:bookmarkEnd w:id="2"/>
          <w:p w14:paraId="5483B92C" w14:textId="77777777" w:rsidR="00112C87" w:rsidRPr="00483B5E" w:rsidRDefault="00112C87" w:rsidP="00483B5E">
            <w:pPr>
              <w:spacing w:after="0" w:line="240" w:lineRule="auto"/>
              <w:jc w:val="both"/>
              <w:rPr>
                <w:rFonts w:ascii="Cambria" w:eastAsia="Times New Roman" w:hAnsi="Cambria"/>
                <w:i/>
                <w:iCs/>
                <w:sz w:val="20"/>
                <w:szCs w:val="20"/>
                <w:lang w:eastAsia="es-SV"/>
              </w:rPr>
            </w:pPr>
            <w:r w:rsidRPr="00483B5E">
              <w:rPr>
                <w:rFonts w:ascii="Cambria" w:eastAsia="Times New Roman" w:hAnsi="Cambria"/>
                <w:i/>
                <w:iCs/>
                <w:sz w:val="20"/>
                <w:szCs w:val="20"/>
                <w:lang w:eastAsia="es-SV"/>
              </w:rPr>
              <w:t> </w:t>
            </w:r>
          </w:p>
        </w:tc>
        <w:tc>
          <w:tcPr>
            <w:tcW w:w="1410" w:type="dxa"/>
            <w:tcBorders>
              <w:top w:val="single" w:sz="4" w:space="0" w:color="auto"/>
              <w:left w:val="nil"/>
              <w:bottom w:val="single" w:sz="4" w:space="0" w:color="auto"/>
              <w:right w:val="single" w:sz="4" w:space="0" w:color="auto"/>
            </w:tcBorders>
            <w:shd w:val="clear" w:color="000000" w:fill="FFFFFF"/>
            <w:noWrap/>
            <w:vAlign w:val="bottom"/>
            <w:hideMark/>
          </w:tcPr>
          <w:p w14:paraId="5C63C2FF" w14:textId="77777777" w:rsidR="00112C87" w:rsidRPr="00483B5E" w:rsidRDefault="00112C87" w:rsidP="00483B5E">
            <w:pPr>
              <w:spacing w:after="0" w:line="240" w:lineRule="auto"/>
              <w:jc w:val="both"/>
              <w:rPr>
                <w:rFonts w:ascii="Cambria" w:eastAsia="Times New Roman" w:hAnsi="Cambria"/>
                <w:i/>
                <w:iCs/>
                <w:sz w:val="20"/>
                <w:szCs w:val="20"/>
                <w:lang w:eastAsia="es-SV"/>
              </w:rPr>
            </w:pPr>
            <w:r w:rsidRPr="00483B5E">
              <w:rPr>
                <w:rFonts w:ascii="Cambria" w:eastAsia="Times New Roman" w:hAnsi="Cambria"/>
                <w:i/>
                <w:iCs/>
                <w:sz w:val="20"/>
                <w:szCs w:val="20"/>
                <w:lang w:eastAsia="es-SV"/>
              </w:rPr>
              <w:t> </w:t>
            </w:r>
          </w:p>
        </w:tc>
        <w:tc>
          <w:tcPr>
            <w:tcW w:w="1410" w:type="dxa"/>
            <w:tcBorders>
              <w:top w:val="single" w:sz="4" w:space="0" w:color="auto"/>
              <w:left w:val="nil"/>
              <w:bottom w:val="single" w:sz="4" w:space="0" w:color="auto"/>
              <w:right w:val="single" w:sz="4" w:space="0" w:color="auto"/>
            </w:tcBorders>
            <w:shd w:val="clear" w:color="000000" w:fill="FFFFFF"/>
            <w:noWrap/>
            <w:vAlign w:val="bottom"/>
            <w:hideMark/>
          </w:tcPr>
          <w:p w14:paraId="7A3C8DB2" w14:textId="77777777" w:rsidR="00112C87" w:rsidRPr="00483B5E" w:rsidRDefault="00112C87" w:rsidP="00483B5E">
            <w:pPr>
              <w:spacing w:after="0" w:line="240" w:lineRule="auto"/>
              <w:jc w:val="both"/>
              <w:rPr>
                <w:rFonts w:ascii="Cambria" w:eastAsia="Times New Roman" w:hAnsi="Cambria"/>
                <w:i/>
                <w:iCs/>
                <w:sz w:val="20"/>
                <w:szCs w:val="20"/>
                <w:lang w:eastAsia="es-SV"/>
              </w:rPr>
            </w:pPr>
            <w:r w:rsidRPr="00483B5E">
              <w:rPr>
                <w:rFonts w:ascii="Cambria" w:eastAsia="Times New Roman" w:hAnsi="Cambria"/>
                <w:i/>
                <w:iCs/>
                <w:sz w:val="20"/>
                <w:szCs w:val="20"/>
                <w:lang w:eastAsia="es-SV"/>
              </w:rPr>
              <w:t> </w:t>
            </w:r>
          </w:p>
        </w:tc>
        <w:tc>
          <w:tcPr>
            <w:tcW w:w="1251" w:type="dxa"/>
            <w:tcBorders>
              <w:top w:val="single" w:sz="4" w:space="0" w:color="auto"/>
              <w:left w:val="nil"/>
              <w:bottom w:val="single" w:sz="4" w:space="0" w:color="auto"/>
              <w:right w:val="single" w:sz="4" w:space="0" w:color="auto"/>
            </w:tcBorders>
            <w:shd w:val="clear" w:color="000000" w:fill="FFFFFF"/>
            <w:noWrap/>
            <w:vAlign w:val="bottom"/>
            <w:hideMark/>
          </w:tcPr>
          <w:p w14:paraId="0014D66F" w14:textId="77777777" w:rsidR="00112C87" w:rsidRPr="00483B5E" w:rsidRDefault="00112C87" w:rsidP="00483B5E">
            <w:pPr>
              <w:spacing w:after="0" w:line="240" w:lineRule="auto"/>
              <w:jc w:val="both"/>
              <w:rPr>
                <w:rFonts w:ascii="Cambria" w:eastAsia="Times New Roman" w:hAnsi="Cambria"/>
                <w:i/>
                <w:iCs/>
                <w:sz w:val="20"/>
                <w:szCs w:val="20"/>
                <w:lang w:eastAsia="es-SV"/>
              </w:rPr>
            </w:pPr>
            <w:r w:rsidRPr="00483B5E">
              <w:rPr>
                <w:rFonts w:ascii="Cambria" w:eastAsia="Times New Roman" w:hAnsi="Cambria"/>
                <w:i/>
                <w:iCs/>
                <w:sz w:val="20"/>
                <w:szCs w:val="20"/>
                <w:lang w:eastAsia="es-SV"/>
              </w:rPr>
              <w:t> </w:t>
            </w:r>
          </w:p>
        </w:tc>
        <w:tc>
          <w:tcPr>
            <w:tcW w:w="1251" w:type="dxa"/>
            <w:tcBorders>
              <w:top w:val="single" w:sz="4" w:space="0" w:color="auto"/>
              <w:left w:val="nil"/>
              <w:bottom w:val="single" w:sz="4" w:space="0" w:color="auto"/>
              <w:right w:val="single" w:sz="4" w:space="0" w:color="auto"/>
            </w:tcBorders>
            <w:shd w:val="clear" w:color="000000" w:fill="FFFFFF"/>
            <w:noWrap/>
            <w:vAlign w:val="bottom"/>
            <w:hideMark/>
          </w:tcPr>
          <w:p w14:paraId="3A732209" w14:textId="77777777" w:rsidR="00112C87" w:rsidRPr="00483B5E" w:rsidRDefault="00112C87" w:rsidP="00483B5E">
            <w:pPr>
              <w:spacing w:after="0" w:line="240" w:lineRule="auto"/>
              <w:jc w:val="both"/>
              <w:rPr>
                <w:rFonts w:ascii="Cambria" w:eastAsia="Times New Roman" w:hAnsi="Cambria"/>
                <w:i/>
                <w:iCs/>
                <w:sz w:val="20"/>
                <w:szCs w:val="20"/>
                <w:lang w:eastAsia="es-SV"/>
              </w:rPr>
            </w:pPr>
            <w:r w:rsidRPr="00483B5E">
              <w:rPr>
                <w:rFonts w:ascii="Cambria" w:eastAsia="Times New Roman" w:hAnsi="Cambria"/>
                <w:i/>
                <w:iCs/>
                <w:sz w:val="20"/>
                <w:szCs w:val="20"/>
                <w:lang w:eastAsia="es-SV"/>
              </w:rPr>
              <w:t> </w:t>
            </w:r>
          </w:p>
        </w:tc>
        <w:tc>
          <w:tcPr>
            <w:tcW w:w="1124" w:type="dxa"/>
            <w:tcBorders>
              <w:top w:val="single" w:sz="4" w:space="0" w:color="auto"/>
              <w:left w:val="nil"/>
              <w:bottom w:val="single" w:sz="4" w:space="0" w:color="auto"/>
              <w:right w:val="single" w:sz="4" w:space="0" w:color="auto"/>
            </w:tcBorders>
            <w:shd w:val="clear" w:color="000000" w:fill="FFFFFF"/>
            <w:noWrap/>
            <w:vAlign w:val="bottom"/>
            <w:hideMark/>
          </w:tcPr>
          <w:p w14:paraId="6DED9892" w14:textId="77777777" w:rsidR="00112C87" w:rsidRPr="00483B5E" w:rsidRDefault="00112C87" w:rsidP="00483B5E">
            <w:pPr>
              <w:spacing w:after="0" w:line="240" w:lineRule="auto"/>
              <w:jc w:val="both"/>
              <w:rPr>
                <w:rFonts w:ascii="Cambria" w:eastAsia="Times New Roman" w:hAnsi="Cambria"/>
                <w:i/>
                <w:iCs/>
                <w:sz w:val="20"/>
                <w:szCs w:val="20"/>
                <w:lang w:eastAsia="es-SV"/>
              </w:rPr>
            </w:pPr>
            <w:r w:rsidRPr="00483B5E">
              <w:rPr>
                <w:rFonts w:ascii="Cambria" w:eastAsia="Times New Roman" w:hAnsi="Cambria"/>
                <w:i/>
                <w:iCs/>
                <w:sz w:val="20"/>
                <w:szCs w:val="20"/>
                <w:lang w:eastAsia="es-SV"/>
              </w:rPr>
              <w:t> </w:t>
            </w:r>
          </w:p>
        </w:tc>
      </w:tr>
      <w:tr w:rsidR="00112C87" w:rsidRPr="00112C87" w14:paraId="32C99A78" w14:textId="77777777" w:rsidTr="00CC03BC">
        <w:trPr>
          <w:trHeight w:val="297"/>
        </w:trPr>
        <w:tc>
          <w:tcPr>
            <w:tcW w:w="4470" w:type="dxa"/>
            <w:gridSpan w:val="2"/>
            <w:tcBorders>
              <w:top w:val="nil"/>
              <w:left w:val="single" w:sz="4" w:space="0" w:color="auto"/>
              <w:bottom w:val="single" w:sz="4" w:space="0" w:color="auto"/>
              <w:right w:val="single" w:sz="4" w:space="0" w:color="auto"/>
            </w:tcBorders>
            <w:shd w:val="clear" w:color="000000" w:fill="FFFFFF"/>
            <w:noWrap/>
            <w:vAlign w:val="bottom"/>
            <w:hideMark/>
          </w:tcPr>
          <w:p w14:paraId="448A75AB" w14:textId="77777777" w:rsidR="00112C87" w:rsidRPr="00483B5E" w:rsidRDefault="00112C87" w:rsidP="00483B5E">
            <w:pPr>
              <w:spacing w:after="0" w:line="240" w:lineRule="auto"/>
              <w:jc w:val="both"/>
              <w:rPr>
                <w:rFonts w:ascii="Cambria" w:eastAsia="Times New Roman" w:hAnsi="Cambria"/>
                <w:i/>
                <w:iCs/>
                <w:sz w:val="20"/>
                <w:szCs w:val="20"/>
                <w:lang w:eastAsia="es-SV"/>
              </w:rPr>
            </w:pPr>
            <w:r w:rsidRPr="00483B5E">
              <w:rPr>
                <w:rFonts w:ascii="Cambria" w:eastAsia="Times New Roman" w:hAnsi="Cambria"/>
                <w:i/>
                <w:iCs/>
                <w:sz w:val="20"/>
                <w:szCs w:val="20"/>
                <w:lang w:eastAsia="es-SV"/>
              </w:rPr>
              <w:t xml:space="preserve">(2) EJERCICIO FINANCIERO FISCAL: </w:t>
            </w:r>
            <w:r w:rsidRPr="00483B5E">
              <w:rPr>
                <w:rFonts w:ascii="Cambria" w:eastAsia="Times New Roman" w:hAnsi="Cambria"/>
                <w:b/>
                <w:bCs/>
                <w:i/>
                <w:iCs/>
                <w:sz w:val="20"/>
                <w:szCs w:val="20"/>
                <w:lang w:eastAsia="es-SV"/>
              </w:rPr>
              <w:t>2020</w:t>
            </w:r>
          </w:p>
          <w:p w14:paraId="0ED0F425" w14:textId="77777777" w:rsidR="00112C87" w:rsidRPr="00483B5E" w:rsidRDefault="00112C87" w:rsidP="00483B5E">
            <w:pPr>
              <w:spacing w:after="0" w:line="240" w:lineRule="auto"/>
              <w:jc w:val="both"/>
              <w:rPr>
                <w:rFonts w:ascii="Cambria" w:eastAsia="Times New Roman" w:hAnsi="Cambria"/>
                <w:i/>
                <w:iCs/>
                <w:sz w:val="20"/>
                <w:szCs w:val="20"/>
                <w:lang w:eastAsia="es-SV"/>
              </w:rPr>
            </w:pPr>
            <w:r w:rsidRPr="00483B5E">
              <w:rPr>
                <w:rFonts w:ascii="Cambria" w:eastAsia="Times New Roman" w:hAnsi="Cambria"/>
                <w:i/>
                <w:iCs/>
                <w:sz w:val="20"/>
                <w:szCs w:val="20"/>
                <w:lang w:eastAsia="es-SV"/>
              </w:rPr>
              <w:t> </w:t>
            </w:r>
          </w:p>
        </w:tc>
        <w:tc>
          <w:tcPr>
            <w:tcW w:w="1410" w:type="dxa"/>
            <w:tcBorders>
              <w:top w:val="nil"/>
              <w:left w:val="nil"/>
              <w:bottom w:val="single" w:sz="4" w:space="0" w:color="auto"/>
              <w:right w:val="single" w:sz="4" w:space="0" w:color="auto"/>
            </w:tcBorders>
            <w:shd w:val="clear" w:color="000000" w:fill="FFFFFF"/>
            <w:noWrap/>
            <w:vAlign w:val="bottom"/>
            <w:hideMark/>
          </w:tcPr>
          <w:p w14:paraId="0132ECD0" w14:textId="77777777" w:rsidR="00112C87" w:rsidRPr="00483B5E" w:rsidRDefault="00112C87" w:rsidP="00483B5E">
            <w:pPr>
              <w:spacing w:after="0" w:line="240" w:lineRule="auto"/>
              <w:jc w:val="both"/>
              <w:rPr>
                <w:rFonts w:ascii="Cambria" w:eastAsia="Times New Roman" w:hAnsi="Cambria"/>
                <w:i/>
                <w:iCs/>
                <w:sz w:val="20"/>
                <w:szCs w:val="20"/>
                <w:lang w:eastAsia="es-SV"/>
              </w:rPr>
            </w:pPr>
            <w:r w:rsidRPr="00483B5E">
              <w:rPr>
                <w:rFonts w:ascii="Cambria" w:eastAsia="Times New Roman" w:hAnsi="Cambria"/>
                <w:i/>
                <w:iCs/>
                <w:sz w:val="20"/>
                <w:szCs w:val="20"/>
                <w:lang w:eastAsia="es-SV"/>
              </w:rPr>
              <w:t> </w:t>
            </w:r>
          </w:p>
        </w:tc>
        <w:tc>
          <w:tcPr>
            <w:tcW w:w="1410" w:type="dxa"/>
            <w:tcBorders>
              <w:top w:val="nil"/>
              <w:left w:val="nil"/>
              <w:bottom w:val="single" w:sz="4" w:space="0" w:color="auto"/>
              <w:right w:val="single" w:sz="4" w:space="0" w:color="auto"/>
            </w:tcBorders>
            <w:shd w:val="clear" w:color="000000" w:fill="FFFFFF"/>
            <w:noWrap/>
            <w:vAlign w:val="bottom"/>
            <w:hideMark/>
          </w:tcPr>
          <w:p w14:paraId="19B391F9" w14:textId="77777777" w:rsidR="00112C87" w:rsidRPr="00483B5E" w:rsidRDefault="00112C87" w:rsidP="00483B5E">
            <w:pPr>
              <w:spacing w:after="0" w:line="240" w:lineRule="auto"/>
              <w:jc w:val="both"/>
              <w:rPr>
                <w:rFonts w:ascii="Cambria" w:eastAsia="Times New Roman" w:hAnsi="Cambria"/>
                <w:i/>
                <w:iCs/>
                <w:sz w:val="20"/>
                <w:szCs w:val="20"/>
                <w:lang w:eastAsia="es-SV"/>
              </w:rPr>
            </w:pPr>
            <w:r w:rsidRPr="00483B5E">
              <w:rPr>
                <w:rFonts w:ascii="Cambria" w:eastAsia="Times New Roman" w:hAnsi="Cambria"/>
                <w:i/>
                <w:iCs/>
                <w:sz w:val="20"/>
                <w:szCs w:val="20"/>
                <w:lang w:eastAsia="es-SV"/>
              </w:rPr>
              <w:t> </w:t>
            </w:r>
          </w:p>
        </w:tc>
        <w:tc>
          <w:tcPr>
            <w:tcW w:w="1251" w:type="dxa"/>
            <w:tcBorders>
              <w:top w:val="nil"/>
              <w:left w:val="nil"/>
              <w:bottom w:val="single" w:sz="4" w:space="0" w:color="auto"/>
              <w:right w:val="single" w:sz="4" w:space="0" w:color="auto"/>
            </w:tcBorders>
            <w:shd w:val="clear" w:color="000000" w:fill="FFFFFF"/>
            <w:noWrap/>
            <w:vAlign w:val="bottom"/>
            <w:hideMark/>
          </w:tcPr>
          <w:p w14:paraId="18F3CFF5" w14:textId="77777777" w:rsidR="00112C87" w:rsidRPr="00483B5E" w:rsidRDefault="00112C87" w:rsidP="00483B5E">
            <w:pPr>
              <w:spacing w:after="0" w:line="240" w:lineRule="auto"/>
              <w:jc w:val="both"/>
              <w:rPr>
                <w:rFonts w:ascii="Cambria" w:eastAsia="Times New Roman" w:hAnsi="Cambria"/>
                <w:i/>
                <w:iCs/>
                <w:sz w:val="20"/>
                <w:szCs w:val="20"/>
                <w:lang w:eastAsia="es-SV"/>
              </w:rPr>
            </w:pPr>
            <w:r w:rsidRPr="00483B5E">
              <w:rPr>
                <w:rFonts w:ascii="Cambria" w:eastAsia="Times New Roman" w:hAnsi="Cambria"/>
                <w:i/>
                <w:iCs/>
                <w:sz w:val="20"/>
                <w:szCs w:val="20"/>
                <w:lang w:eastAsia="es-SV"/>
              </w:rPr>
              <w:t> </w:t>
            </w:r>
          </w:p>
        </w:tc>
        <w:tc>
          <w:tcPr>
            <w:tcW w:w="1251" w:type="dxa"/>
            <w:tcBorders>
              <w:top w:val="nil"/>
              <w:left w:val="nil"/>
              <w:bottom w:val="single" w:sz="4" w:space="0" w:color="auto"/>
              <w:right w:val="single" w:sz="4" w:space="0" w:color="auto"/>
            </w:tcBorders>
            <w:shd w:val="clear" w:color="000000" w:fill="FFFFFF"/>
            <w:noWrap/>
            <w:vAlign w:val="bottom"/>
            <w:hideMark/>
          </w:tcPr>
          <w:p w14:paraId="5C7DA875" w14:textId="77777777" w:rsidR="00112C87" w:rsidRPr="00483B5E" w:rsidRDefault="00112C87" w:rsidP="00483B5E">
            <w:pPr>
              <w:spacing w:after="0" w:line="240" w:lineRule="auto"/>
              <w:jc w:val="both"/>
              <w:rPr>
                <w:rFonts w:ascii="Cambria" w:eastAsia="Times New Roman" w:hAnsi="Cambria"/>
                <w:i/>
                <w:iCs/>
                <w:sz w:val="20"/>
                <w:szCs w:val="20"/>
                <w:lang w:eastAsia="es-SV"/>
              </w:rPr>
            </w:pPr>
            <w:r w:rsidRPr="00483B5E">
              <w:rPr>
                <w:rFonts w:ascii="Cambria" w:eastAsia="Times New Roman" w:hAnsi="Cambria"/>
                <w:i/>
                <w:iCs/>
                <w:sz w:val="20"/>
                <w:szCs w:val="20"/>
                <w:lang w:eastAsia="es-SV"/>
              </w:rPr>
              <w:t> </w:t>
            </w:r>
          </w:p>
        </w:tc>
        <w:tc>
          <w:tcPr>
            <w:tcW w:w="1124" w:type="dxa"/>
            <w:tcBorders>
              <w:top w:val="nil"/>
              <w:left w:val="nil"/>
              <w:bottom w:val="single" w:sz="4" w:space="0" w:color="auto"/>
              <w:right w:val="single" w:sz="4" w:space="0" w:color="auto"/>
            </w:tcBorders>
            <w:shd w:val="clear" w:color="000000" w:fill="FFFFFF"/>
            <w:noWrap/>
            <w:vAlign w:val="bottom"/>
            <w:hideMark/>
          </w:tcPr>
          <w:p w14:paraId="5BB46668" w14:textId="77777777" w:rsidR="00112C87" w:rsidRPr="00483B5E" w:rsidRDefault="00112C87" w:rsidP="00483B5E">
            <w:pPr>
              <w:spacing w:after="0" w:line="240" w:lineRule="auto"/>
              <w:jc w:val="both"/>
              <w:rPr>
                <w:rFonts w:ascii="Cambria" w:eastAsia="Times New Roman" w:hAnsi="Cambria"/>
                <w:i/>
                <w:iCs/>
                <w:sz w:val="20"/>
                <w:szCs w:val="20"/>
                <w:lang w:eastAsia="es-SV"/>
              </w:rPr>
            </w:pPr>
            <w:r w:rsidRPr="00483B5E">
              <w:rPr>
                <w:rFonts w:ascii="Cambria" w:eastAsia="Times New Roman" w:hAnsi="Cambria"/>
                <w:i/>
                <w:iCs/>
                <w:sz w:val="20"/>
                <w:szCs w:val="20"/>
                <w:lang w:eastAsia="es-SV"/>
              </w:rPr>
              <w:t> </w:t>
            </w:r>
          </w:p>
        </w:tc>
      </w:tr>
      <w:tr w:rsidR="00112C87" w:rsidRPr="00112C87" w14:paraId="028A0B7A" w14:textId="77777777" w:rsidTr="00CC03BC">
        <w:trPr>
          <w:trHeight w:val="297"/>
        </w:trPr>
        <w:tc>
          <w:tcPr>
            <w:tcW w:w="4470" w:type="dxa"/>
            <w:gridSpan w:val="2"/>
            <w:tcBorders>
              <w:top w:val="nil"/>
              <w:left w:val="single" w:sz="4" w:space="0" w:color="auto"/>
              <w:bottom w:val="single" w:sz="4" w:space="0" w:color="auto"/>
              <w:right w:val="single" w:sz="4" w:space="0" w:color="auto"/>
            </w:tcBorders>
            <w:shd w:val="clear" w:color="000000" w:fill="FFFFFF"/>
            <w:noWrap/>
            <w:vAlign w:val="bottom"/>
            <w:hideMark/>
          </w:tcPr>
          <w:p w14:paraId="7B37BCA4" w14:textId="77777777" w:rsidR="00112C87" w:rsidRPr="00483B5E" w:rsidRDefault="00112C87" w:rsidP="00483B5E">
            <w:pPr>
              <w:spacing w:after="0" w:line="240" w:lineRule="auto"/>
              <w:jc w:val="both"/>
              <w:rPr>
                <w:rFonts w:ascii="Cambria" w:eastAsia="Times New Roman" w:hAnsi="Cambria"/>
                <w:i/>
                <w:iCs/>
                <w:sz w:val="20"/>
                <w:szCs w:val="20"/>
                <w:lang w:eastAsia="es-SV"/>
              </w:rPr>
            </w:pPr>
            <w:r w:rsidRPr="00483B5E">
              <w:rPr>
                <w:rFonts w:ascii="Cambria" w:eastAsia="Times New Roman" w:hAnsi="Cambria"/>
                <w:i/>
                <w:iCs/>
                <w:sz w:val="20"/>
                <w:szCs w:val="20"/>
                <w:lang w:eastAsia="es-SV"/>
              </w:rPr>
              <w:t xml:space="preserve">(3) AREA DE GESTION: </w:t>
            </w:r>
            <w:r w:rsidRPr="00483B5E">
              <w:rPr>
                <w:rFonts w:ascii="Cambria" w:eastAsia="Times New Roman" w:hAnsi="Cambria"/>
                <w:b/>
                <w:bCs/>
                <w:i/>
                <w:iCs/>
                <w:sz w:val="20"/>
                <w:szCs w:val="20"/>
                <w:lang w:eastAsia="es-SV"/>
              </w:rPr>
              <w:t>01 Conducción Administrativa.</w:t>
            </w:r>
          </w:p>
          <w:p w14:paraId="244CD19F" w14:textId="77777777" w:rsidR="00112C87" w:rsidRPr="00483B5E" w:rsidRDefault="00112C87" w:rsidP="00483B5E">
            <w:pPr>
              <w:spacing w:after="0" w:line="240" w:lineRule="auto"/>
              <w:jc w:val="both"/>
              <w:rPr>
                <w:rFonts w:ascii="Cambria" w:eastAsia="Times New Roman" w:hAnsi="Cambria"/>
                <w:i/>
                <w:iCs/>
                <w:sz w:val="20"/>
                <w:szCs w:val="20"/>
                <w:lang w:eastAsia="es-SV"/>
              </w:rPr>
            </w:pPr>
            <w:r w:rsidRPr="00483B5E">
              <w:rPr>
                <w:rFonts w:ascii="Cambria" w:eastAsia="Times New Roman" w:hAnsi="Cambria"/>
                <w:i/>
                <w:iCs/>
                <w:sz w:val="20"/>
                <w:szCs w:val="20"/>
                <w:lang w:eastAsia="es-SV"/>
              </w:rPr>
              <w:t> </w:t>
            </w:r>
          </w:p>
        </w:tc>
        <w:tc>
          <w:tcPr>
            <w:tcW w:w="1410" w:type="dxa"/>
            <w:tcBorders>
              <w:top w:val="nil"/>
              <w:left w:val="nil"/>
              <w:bottom w:val="single" w:sz="4" w:space="0" w:color="auto"/>
              <w:right w:val="single" w:sz="4" w:space="0" w:color="auto"/>
            </w:tcBorders>
            <w:shd w:val="clear" w:color="000000" w:fill="FFFFFF"/>
            <w:noWrap/>
            <w:vAlign w:val="bottom"/>
            <w:hideMark/>
          </w:tcPr>
          <w:p w14:paraId="321285EC" w14:textId="77777777" w:rsidR="00112C87" w:rsidRPr="00483B5E" w:rsidRDefault="00112C87" w:rsidP="00483B5E">
            <w:pPr>
              <w:spacing w:after="0" w:line="240" w:lineRule="auto"/>
              <w:jc w:val="both"/>
              <w:rPr>
                <w:rFonts w:ascii="Cambria" w:eastAsia="Times New Roman" w:hAnsi="Cambria"/>
                <w:i/>
                <w:iCs/>
                <w:sz w:val="20"/>
                <w:szCs w:val="20"/>
                <w:lang w:eastAsia="es-SV"/>
              </w:rPr>
            </w:pPr>
            <w:r w:rsidRPr="00483B5E">
              <w:rPr>
                <w:rFonts w:ascii="Cambria" w:eastAsia="Times New Roman" w:hAnsi="Cambria"/>
                <w:i/>
                <w:iCs/>
                <w:sz w:val="20"/>
                <w:szCs w:val="20"/>
                <w:lang w:eastAsia="es-SV"/>
              </w:rPr>
              <w:t> </w:t>
            </w:r>
          </w:p>
        </w:tc>
        <w:tc>
          <w:tcPr>
            <w:tcW w:w="1410" w:type="dxa"/>
            <w:tcBorders>
              <w:top w:val="nil"/>
              <w:left w:val="nil"/>
              <w:bottom w:val="single" w:sz="4" w:space="0" w:color="auto"/>
              <w:right w:val="single" w:sz="4" w:space="0" w:color="auto"/>
            </w:tcBorders>
            <w:shd w:val="clear" w:color="000000" w:fill="FFFFFF"/>
            <w:noWrap/>
            <w:vAlign w:val="bottom"/>
            <w:hideMark/>
          </w:tcPr>
          <w:p w14:paraId="0BA87B51" w14:textId="77777777" w:rsidR="00112C87" w:rsidRPr="00483B5E" w:rsidRDefault="00112C87" w:rsidP="00483B5E">
            <w:pPr>
              <w:spacing w:after="0" w:line="240" w:lineRule="auto"/>
              <w:jc w:val="both"/>
              <w:rPr>
                <w:rFonts w:ascii="Cambria" w:eastAsia="Times New Roman" w:hAnsi="Cambria"/>
                <w:i/>
                <w:iCs/>
                <w:sz w:val="20"/>
                <w:szCs w:val="20"/>
                <w:lang w:eastAsia="es-SV"/>
              </w:rPr>
            </w:pPr>
            <w:r w:rsidRPr="00483B5E">
              <w:rPr>
                <w:rFonts w:ascii="Cambria" w:eastAsia="Times New Roman" w:hAnsi="Cambria"/>
                <w:i/>
                <w:iCs/>
                <w:sz w:val="20"/>
                <w:szCs w:val="20"/>
                <w:lang w:eastAsia="es-SV"/>
              </w:rPr>
              <w:t> </w:t>
            </w:r>
          </w:p>
        </w:tc>
        <w:tc>
          <w:tcPr>
            <w:tcW w:w="1251" w:type="dxa"/>
            <w:tcBorders>
              <w:top w:val="nil"/>
              <w:left w:val="nil"/>
              <w:bottom w:val="single" w:sz="4" w:space="0" w:color="auto"/>
              <w:right w:val="single" w:sz="4" w:space="0" w:color="auto"/>
            </w:tcBorders>
            <w:shd w:val="clear" w:color="000000" w:fill="FFFFFF"/>
            <w:noWrap/>
            <w:vAlign w:val="bottom"/>
            <w:hideMark/>
          </w:tcPr>
          <w:p w14:paraId="598F77F7" w14:textId="77777777" w:rsidR="00112C87" w:rsidRPr="00483B5E" w:rsidRDefault="00112C87" w:rsidP="00483B5E">
            <w:pPr>
              <w:spacing w:after="0" w:line="240" w:lineRule="auto"/>
              <w:jc w:val="both"/>
              <w:rPr>
                <w:rFonts w:ascii="Cambria" w:eastAsia="Times New Roman" w:hAnsi="Cambria"/>
                <w:i/>
                <w:iCs/>
                <w:sz w:val="20"/>
                <w:szCs w:val="20"/>
                <w:lang w:eastAsia="es-SV"/>
              </w:rPr>
            </w:pPr>
            <w:r w:rsidRPr="00483B5E">
              <w:rPr>
                <w:rFonts w:ascii="Cambria" w:eastAsia="Times New Roman" w:hAnsi="Cambria"/>
                <w:i/>
                <w:iCs/>
                <w:sz w:val="20"/>
                <w:szCs w:val="20"/>
                <w:lang w:eastAsia="es-SV"/>
              </w:rPr>
              <w:t> </w:t>
            </w:r>
          </w:p>
        </w:tc>
        <w:tc>
          <w:tcPr>
            <w:tcW w:w="1251" w:type="dxa"/>
            <w:tcBorders>
              <w:top w:val="nil"/>
              <w:left w:val="nil"/>
              <w:bottom w:val="single" w:sz="4" w:space="0" w:color="auto"/>
              <w:right w:val="single" w:sz="4" w:space="0" w:color="auto"/>
            </w:tcBorders>
            <w:shd w:val="clear" w:color="000000" w:fill="FFFFFF"/>
            <w:noWrap/>
            <w:vAlign w:val="bottom"/>
            <w:hideMark/>
          </w:tcPr>
          <w:p w14:paraId="6FFA18A4" w14:textId="77777777" w:rsidR="00112C87" w:rsidRPr="00483B5E" w:rsidRDefault="00112C87" w:rsidP="00483B5E">
            <w:pPr>
              <w:spacing w:after="0" w:line="240" w:lineRule="auto"/>
              <w:jc w:val="both"/>
              <w:rPr>
                <w:rFonts w:ascii="Cambria" w:eastAsia="Times New Roman" w:hAnsi="Cambria"/>
                <w:i/>
                <w:iCs/>
                <w:sz w:val="20"/>
                <w:szCs w:val="20"/>
                <w:lang w:eastAsia="es-SV"/>
              </w:rPr>
            </w:pPr>
            <w:r w:rsidRPr="00483B5E">
              <w:rPr>
                <w:rFonts w:ascii="Cambria" w:eastAsia="Times New Roman" w:hAnsi="Cambria"/>
                <w:i/>
                <w:iCs/>
                <w:sz w:val="20"/>
                <w:szCs w:val="20"/>
                <w:lang w:eastAsia="es-SV"/>
              </w:rPr>
              <w:t> </w:t>
            </w:r>
          </w:p>
        </w:tc>
        <w:tc>
          <w:tcPr>
            <w:tcW w:w="1124" w:type="dxa"/>
            <w:tcBorders>
              <w:top w:val="nil"/>
              <w:left w:val="nil"/>
              <w:bottom w:val="single" w:sz="4" w:space="0" w:color="auto"/>
              <w:right w:val="single" w:sz="4" w:space="0" w:color="auto"/>
            </w:tcBorders>
            <w:shd w:val="clear" w:color="000000" w:fill="FFFFFF"/>
            <w:noWrap/>
            <w:vAlign w:val="bottom"/>
            <w:hideMark/>
          </w:tcPr>
          <w:p w14:paraId="68904A94" w14:textId="77777777" w:rsidR="00112C87" w:rsidRPr="00483B5E" w:rsidRDefault="00112C87" w:rsidP="00483B5E">
            <w:pPr>
              <w:spacing w:after="0" w:line="240" w:lineRule="auto"/>
              <w:jc w:val="both"/>
              <w:rPr>
                <w:rFonts w:ascii="Cambria" w:eastAsia="Times New Roman" w:hAnsi="Cambria"/>
                <w:i/>
                <w:iCs/>
                <w:sz w:val="20"/>
                <w:szCs w:val="20"/>
                <w:lang w:eastAsia="es-SV"/>
              </w:rPr>
            </w:pPr>
            <w:r w:rsidRPr="00483B5E">
              <w:rPr>
                <w:rFonts w:ascii="Cambria" w:eastAsia="Times New Roman" w:hAnsi="Cambria"/>
                <w:i/>
                <w:iCs/>
                <w:sz w:val="20"/>
                <w:szCs w:val="20"/>
                <w:lang w:eastAsia="es-SV"/>
              </w:rPr>
              <w:t> </w:t>
            </w:r>
          </w:p>
        </w:tc>
      </w:tr>
      <w:tr w:rsidR="00112C87" w:rsidRPr="00112C87" w14:paraId="2FD9EA76" w14:textId="77777777" w:rsidTr="00CC03BC">
        <w:trPr>
          <w:trHeight w:val="297"/>
        </w:trPr>
        <w:tc>
          <w:tcPr>
            <w:tcW w:w="4470" w:type="dxa"/>
            <w:gridSpan w:val="2"/>
            <w:tcBorders>
              <w:top w:val="nil"/>
              <w:left w:val="single" w:sz="4" w:space="0" w:color="auto"/>
              <w:bottom w:val="single" w:sz="4" w:space="0" w:color="auto"/>
              <w:right w:val="single" w:sz="4" w:space="0" w:color="auto"/>
            </w:tcBorders>
            <w:shd w:val="clear" w:color="000000" w:fill="FFFFFF"/>
            <w:noWrap/>
            <w:vAlign w:val="bottom"/>
            <w:hideMark/>
          </w:tcPr>
          <w:p w14:paraId="04E6F687" w14:textId="77777777" w:rsidR="00112C87" w:rsidRPr="00483B5E" w:rsidRDefault="00112C87" w:rsidP="00483B5E">
            <w:pPr>
              <w:spacing w:after="0" w:line="240" w:lineRule="auto"/>
              <w:jc w:val="both"/>
              <w:rPr>
                <w:rFonts w:ascii="Cambria" w:eastAsia="Times New Roman" w:hAnsi="Cambria"/>
                <w:i/>
                <w:iCs/>
                <w:sz w:val="20"/>
                <w:szCs w:val="20"/>
                <w:lang w:eastAsia="es-SV"/>
              </w:rPr>
            </w:pPr>
            <w:r w:rsidRPr="00483B5E">
              <w:rPr>
                <w:rFonts w:ascii="Cambria" w:eastAsia="Times New Roman" w:hAnsi="Cambria"/>
                <w:i/>
                <w:iCs/>
                <w:sz w:val="20"/>
                <w:szCs w:val="20"/>
                <w:lang w:eastAsia="es-SV"/>
              </w:rPr>
              <w:t>(4) UNIDAD PRESUPUESTARIA   03- INVERSION E INFRAESTRUCTURA.</w:t>
            </w:r>
          </w:p>
          <w:p w14:paraId="2B8C5D28" w14:textId="77777777" w:rsidR="00112C87" w:rsidRPr="00483B5E" w:rsidRDefault="00112C87" w:rsidP="00483B5E">
            <w:pPr>
              <w:spacing w:after="0" w:line="240" w:lineRule="auto"/>
              <w:jc w:val="both"/>
              <w:rPr>
                <w:rFonts w:ascii="Cambria" w:eastAsia="Times New Roman" w:hAnsi="Cambria"/>
                <w:i/>
                <w:iCs/>
                <w:sz w:val="20"/>
                <w:szCs w:val="20"/>
                <w:lang w:eastAsia="es-SV"/>
              </w:rPr>
            </w:pPr>
            <w:r w:rsidRPr="00483B5E">
              <w:rPr>
                <w:rFonts w:ascii="Cambria" w:eastAsia="Times New Roman" w:hAnsi="Cambria"/>
                <w:i/>
                <w:iCs/>
                <w:sz w:val="20"/>
                <w:szCs w:val="20"/>
                <w:lang w:eastAsia="es-SV"/>
              </w:rPr>
              <w:t> </w:t>
            </w:r>
          </w:p>
        </w:tc>
        <w:tc>
          <w:tcPr>
            <w:tcW w:w="1410" w:type="dxa"/>
            <w:tcBorders>
              <w:top w:val="nil"/>
              <w:left w:val="nil"/>
              <w:bottom w:val="single" w:sz="4" w:space="0" w:color="auto"/>
              <w:right w:val="single" w:sz="4" w:space="0" w:color="auto"/>
            </w:tcBorders>
            <w:shd w:val="clear" w:color="000000" w:fill="FFFFFF"/>
            <w:noWrap/>
            <w:vAlign w:val="bottom"/>
            <w:hideMark/>
          </w:tcPr>
          <w:p w14:paraId="42DE9646" w14:textId="77777777" w:rsidR="00112C87" w:rsidRPr="00483B5E" w:rsidRDefault="00112C87" w:rsidP="00483B5E">
            <w:pPr>
              <w:spacing w:after="0" w:line="240" w:lineRule="auto"/>
              <w:jc w:val="both"/>
              <w:rPr>
                <w:rFonts w:ascii="Cambria" w:eastAsia="Times New Roman" w:hAnsi="Cambria"/>
                <w:i/>
                <w:iCs/>
                <w:sz w:val="20"/>
                <w:szCs w:val="20"/>
                <w:lang w:eastAsia="es-SV"/>
              </w:rPr>
            </w:pPr>
            <w:r w:rsidRPr="00483B5E">
              <w:rPr>
                <w:rFonts w:ascii="Cambria" w:eastAsia="Times New Roman" w:hAnsi="Cambria"/>
                <w:i/>
                <w:iCs/>
                <w:sz w:val="20"/>
                <w:szCs w:val="20"/>
                <w:lang w:eastAsia="es-SV"/>
              </w:rPr>
              <w:t> </w:t>
            </w:r>
          </w:p>
        </w:tc>
        <w:tc>
          <w:tcPr>
            <w:tcW w:w="1410" w:type="dxa"/>
            <w:tcBorders>
              <w:top w:val="nil"/>
              <w:left w:val="nil"/>
              <w:bottom w:val="single" w:sz="4" w:space="0" w:color="auto"/>
              <w:right w:val="single" w:sz="4" w:space="0" w:color="auto"/>
            </w:tcBorders>
            <w:shd w:val="clear" w:color="000000" w:fill="FFFFFF"/>
            <w:noWrap/>
            <w:vAlign w:val="bottom"/>
            <w:hideMark/>
          </w:tcPr>
          <w:p w14:paraId="7037C259" w14:textId="77777777" w:rsidR="00112C87" w:rsidRPr="00483B5E" w:rsidRDefault="00112C87" w:rsidP="00483B5E">
            <w:pPr>
              <w:spacing w:after="0" w:line="240" w:lineRule="auto"/>
              <w:jc w:val="both"/>
              <w:rPr>
                <w:rFonts w:ascii="Cambria" w:eastAsia="Times New Roman" w:hAnsi="Cambria"/>
                <w:b/>
                <w:bCs/>
                <w:i/>
                <w:iCs/>
                <w:sz w:val="20"/>
                <w:szCs w:val="20"/>
                <w:lang w:eastAsia="es-SV"/>
              </w:rPr>
            </w:pPr>
            <w:r w:rsidRPr="00483B5E">
              <w:rPr>
                <w:rFonts w:ascii="Cambria" w:eastAsia="Times New Roman" w:hAnsi="Cambria"/>
                <w:b/>
                <w:bCs/>
                <w:i/>
                <w:iCs/>
                <w:sz w:val="20"/>
                <w:szCs w:val="20"/>
                <w:lang w:eastAsia="es-SV"/>
              </w:rPr>
              <w:t>(7) SOLICITADO</w:t>
            </w:r>
          </w:p>
        </w:tc>
        <w:tc>
          <w:tcPr>
            <w:tcW w:w="1251" w:type="dxa"/>
            <w:tcBorders>
              <w:top w:val="nil"/>
              <w:left w:val="nil"/>
              <w:bottom w:val="single" w:sz="4" w:space="0" w:color="auto"/>
              <w:right w:val="single" w:sz="4" w:space="0" w:color="auto"/>
            </w:tcBorders>
            <w:shd w:val="clear" w:color="000000" w:fill="FFFFFF"/>
            <w:noWrap/>
            <w:vAlign w:val="bottom"/>
            <w:hideMark/>
          </w:tcPr>
          <w:p w14:paraId="2627BA6F" w14:textId="77777777" w:rsidR="00112C87" w:rsidRPr="00483B5E" w:rsidRDefault="00112C87" w:rsidP="00483B5E">
            <w:pPr>
              <w:spacing w:after="0" w:line="240" w:lineRule="auto"/>
              <w:jc w:val="both"/>
              <w:rPr>
                <w:rFonts w:ascii="Cambria" w:eastAsia="Times New Roman" w:hAnsi="Cambria"/>
                <w:i/>
                <w:iCs/>
                <w:sz w:val="20"/>
                <w:szCs w:val="20"/>
                <w:lang w:eastAsia="es-SV"/>
              </w:rPr>
            </w:pPr>
            <w:r w:rsidRPr="00483B5E">
              <w:rPr>
                <w:rFonts w:ascii="Cambria" w:eastAsia="Times New Roman" w:hAnsi="Cambria"/>
                <w:i/>
                <w:iCs/>
                <w:sz w:val="20"/>
                <w:szCs w:val="20"/>
                <w:lang w:eastAsia="es-SV"/>
              </w:rPr>
              <w:t>AUMENTAR</w:t>
            </w:r>
          </w:p>
        </w:tc>
        <w:tc>
          <w:tcPr>
            <w:tcW w:w="1251" w:type="dxa"/>
            <w:tcBorders>
              <w:top w:val="nil"/>
              <w:left w:val="nil"/>
              <w:bottom w:val="single" w:sz="4" w:space="0" w:color="auto"/>
              <w:right w:val="single" w:sz="4" w:space="0" w:color="auto"/>
            </w:tcBorders>
            <w:shd w:val="clear" w:color="000000" w:fill="FFFFFF"/>
            <w:noWrap/>
            <w:vAlign w:val="bottom"/>
            <w:hideMark/>
          </w:tcPr>
          <w:p w14:paraId="5D27EF97" w14:textId="77777777" w:rsidR="00112C87" w:rsidRPr="00483B5E" w:rsidRDefault="00112C87" w:rsidP="00483B5E">
            <w:pPr>
              <w:spacing w:after="0" w:line="240" w:lineRule="auto"/>
              <w:jc w:val="both"/>
              <w:rPr>
                <w:rFonts w:ascii="Cambria" w:eastAsia="Times New Roman" w:hAnsi="Cambria"/>
                <w:i/>
                <w:iCs/>
                <w:color w:val="000000"/>
                <w:sz w:val="20"/>
                <w:szCs w:val="20"/>
                <w:lang w:eastAsia="es-SV"/>
              </w:rPr>
            </w:pPr>
            <w:r w:rsidRPr="00483B5E">
              <w:rPr>
                <w:rFonts w:ascii="Cambria" w:eastAsia="Times New Roman" w:hAnsi="Cambria"/>
                <w:i/>
                <w:iCs/>
                <w:color w:val="000000"/>
                <w:sz w:val="20"/>
                <w:szCs w:val="20"/>
                <w:lang w:eastAsia="es-SV"/>
              </w:rPr>
              <w:t>AFECTAR</w:t>
            </w:r>
          </w:p>
        </w:tc>
        <w:tc>
          <w:tcPr>
            <w:tcW w:w="1124" w:type="dxa"/>
            <w:tcBorders>
              <w:top w:val="nil"/>
              <w:left w:val="nil"/>
              <w:bottom w:val="single" w:sz="4" w:space="0" w:color="auto"/>
              <w:right w:val="single" w:sz="4" w:space="0" w:color="auto"/>
            </w:tcBorders>
            <w:shd w:val="clear" w:color="000000" w:fill="FFFFFF"/>
            <w:vAlign w:val="bottom"/>
            <w:hideMark/>
          </w:tcPr>
          <w:p w14:paraId="601F67B1" w14:textId="77777777" w:rsidR="00112C87" w:rsidRPr="00483B5E" w:rsidRDefault="00112C87" w:rsidP="00483B5E">
            <w:pPr>
              <w:spacing w:after="0" w:line="240" w:lineRule="auto"/>
              <w:jc w:val="both"/>
              <w:rPr>
                <w:rFonts w:ascii="Cambria" w:eastAsia="Times New Roman" w:hAnsi="Cambria"/>
                <w:i/>
                <w:iCs/>
                <w:sz w:val="20"/>
                <w:szCs w:val="20"/>
                <w:lang w:eastAsia="es-SV"/>
              </w:rPr>
            </w:pPr>
            <w:r w:rsidRPr="00483B5E">
              <w:rPr>
                <w:rFonts w:ascii="Cambria" w:eastAsia="Times New Roman" w:hAnsi="Cambria"/>
                <w:i/>
                <w:iCs/>
                <w:sz w:val="20"/>
                <w:szCs w:val="20"/>
                <w:lang w:eastAsia="es-SV"/>
              </w:rPr>
              <w:t>75% asignación</w:t>
            </w:r>
          </w:p>
        </w:tc>
      </w:tr>
      <w:tr w:rsidR="00112C87" w:rsidRPr="00112C87" w14:paraId="7E2FD7A6" w14:textId="77777777" w:rsidTr="00CC03BC">
        <w:trPr>
          <w:trHeight w:val="310"/>
        </w:trPr>
        <w:tc>
          <w:tcPr>
            <w:tcW w:w="1135" w:type="dxa"/>
            <w:tcBorders>
              <w:top w:val="nil"/>
              <w:left w:val="single" w:sz="4" w:space="0" w:color="auto"/>
              <w:bottom w:val="single" w:sz="4" w:space="0" w:color="auto"/>
              <w:right w:val="single" w:sz="4" w:space="0" w:color="auto"/>
            </w:tcBorders>
            <w:shd w:val="clear" w:color="000000" w:fill="FFFFFF"/>
            <w:noWrap/>
            <w:vAlign w:val="bottom"/>
            <w:hideMark/>
          </w:tcPr>
          <w:p w14:paraId="56047FB1" w14:textId="77777777" w:rsidR="00112C87" w:rsidRPr="00483B5E" w:rsidRDefault="00112C87" w:rsidP="00483B5E">
            <w:pPr>
              <w:spacing w:after="0" w:line="240" w:lineRule="auto"/>
              <w:jc w:val="both"/>
              <w:rPr>
                <w:rFonts w:ascii="Cambria" w:eastAsia="Times New Roman" w:hAnsi="Cambria"/>
                <w:i/>
                <w:iCs/>
                <w:sz w:val="20"/>
                <w:szCs w:val="20"/>
                <w:lang w:eastAsia="es-SV"/>
              </w:rPr>
            </w:pPr>
            <w:r w:rsidRPr="00483B5E">
              <w:rPr>
                <w:rFonts w:ascii="Cambria" w:eastAsia="Times New Roman" w:hAnsi="Cambria"/>
                <w:i/>
                <w:iCs/>
                <w:sz w:val="20"/>
                <w:szCs w:val="20"/>
                <w:lang w:eastAsia="es-SV"/>
              </w:rPr>
              <w:t> </w:t>
            </w:r>
          </w:p>
        </w:tc>
        <w:tc>
          <w:tcPr>
            <w:tcW w:w="3335" w:type="dxa"/>
            <w:tcBorders>
              <w:top w:val="nil"/>
              <w:left w:val="nil"/>
              <w:bottom w:val="single" w:sz="4" w:space="0" w:color="auto"/>
              <w:right w:val="single" w:sz="4" w:space="0" w:color="auto"/>
            </w:tcBorders>
            <w:shd w:val="clear" w:color="000000" w:fill="FFFFFF"/>
            <w:noWrap/>
            <w:vAlign w:val="bottom"/>
            <w:hideMark/>
          </w:tcPr>
          <w:p w14:paraId="05A38671" w14:textId="77777777" w:rsidR="00112C87" w:rsidRPr="00483B5E" w:rsidRDefault="00112C87" w:rsidP="00483B5E">
            <w:pPr>
              <w:spacing w:after="0" w:line="240" w:lineRule="auto"/>
              <w:jc w:val="both"/>
              <w:rPr>
                <w:rFonts w:ascii="Cambria" w:eastAsia="Times New Roman" w:hAnsi="Cambria"/>
                <w:i/>
                <w:iCs/>
                <w:sz w:val="20"/>
                <w:szCs w:val="20"/>
                <w:lang w:eastAsia="es-SV"/>
              </w:rPr>
            </w:pPr>
            <w:r w:rsidRPr="00483B5E">
              <w:rPr>
                <w:rFonts w:ascii="Cambria" w:eastAsia="Times New Roman" w:hAnsi="Cambria"/>
                <w:i/>
                <w:iCs/>
                <w:sz w:val="20"/>
                <w:szCs w:val="20"/>
                <w:lang w:eastAsia="es-SV"/>
              </w:rPr>
              <w:t> </w:t>
            </w:r>
          </w:p>
        </w:tc>
        <w:tc>
          <w:tcPr>
            <w:tcW w:w="1410" w:type="dxa"/>
            <w:tcBorders>
              <w:top w:val="nil"/>
              <w:left w:val="nil"/>
              <w:bottom w:val="single" w:sz="4" w:space="0" w:color="auto"/>
              <w:right w:val="single" w:sz="4" w:space="0" w:color="auto"/>
            </w:tcBorders>
            <w:shd w:val="clear" w:color="000000" w:fill="FFFFFF"/>
            <w:vAlign w:val="bottom"/>
            <w:hideMark/>
          </w:tcPr>
          <w:p w14:paraId="6D69480F" w14:textId="77777777" w:rsidR="00112C87" w:rsidRPr="00483B5E" w:rsidRDefault="00112C87" w:rsidP="00483B5E">
            <w:pPr>
              <w:spacing w:after="0" w:line="240" w:lineRule="auto"/>
              <w:jc w:val="both"/>
              <w:rPr>
                <w:rFonts w:ascii="Cambria" w:eastAsia="Times New Roman" w:hAnsi="Cambria"/>
                <w:i/>
                <w:iCs/>
                <w:sz w:val="20"/>
                <w:szCs w:val="20"/>
                <w:lang w:eastAsia="es-SV"/>
              </w:rPr>
            </w:pPr>
            <w:r w:rsidRPr="00483B5E">
              <w:rPr>
                <w:rFonts w:ascii="Cambria" w:eastAsia="Times New Roman" w:hAnsi="Cambria"/>
                <w:i/>
                <w:iCs/>
                <w:sz w:val="20"/>
                <w:szCs w:val="20"/>
                <w:lang w:eastAsia="es-SV"/>
              </w:rPr>
              <w:t>(6) FODES</w:t>
            </w:r>
          </w:p>
        </w:tc>
        <w:tc>
          <w:tcPr>
            <w:tcW w:w="1410" w:type="dxa"/>
            <w:tcBorders>
              <w:top w:val="nil"/>
              <w:left w:val="nil"/>
              <w:bottom w:val="single" w:sz="4" w:space="0" w:color="auto"/>
              <w:right w:val="single" w:sz="4" w:space="0" w:color="auto"/>
            </w:tcBorders>
            <w:shd w:val="clear" w:color="000000" w:fill="FFFFFF"/>
            <w:vAlign w:val="bottom"/>
            <w:hideMark/>
          </w:tcPr>
          <w:p w14:paraId="7AFE4B53" w14:textId="77777777" w:rsidR="00112C87" w:rsidRPr="00483B5E" w:rsidRDefault="00112C87" w:rsidP="00483B5E">
            <w:pPr>
              <w:spacing w:after="0" w:line="240" w:lineRule="auto"/>
              <w:jc w:val="both"/>
              <w:rPr>
                <w:rFonts w:ascii="Cambria" w:eastAsia="Times New Roman" w:hAnsi="Cambria"/>
                <w:i/>
                <w:iCs/>
                <w:sz w:val="20"/>
                <w:szCs w:val="20"/>
                <w:lang w:eastAsia="es-SV"/>
              </w:rPr>
            </w:pPr>
            <w:r w:rsidRPr="00483B5E">
              <w:rPr>
                <w:rFonts w:ascii="Cambria" w:eastAsia="Times New Roman" w:hAnsi="Cambria"/>
                <w:i/>
                <w:iCs/>
                <w:sz w:val="20"/>
                <w:szCs w:val="20"/>
                <w:lang w:eastAsia="es-SV"/>
              </w:rPr>
              <w:t xml:space="preserve">Fondo General </w:t>
            </w:r>
          </w:p>
        </w:tc>
        <w:tc>
          <w:tcPr>
            <w:tcW w:w="1251" w:type="dxa"/>
            <w:tcBorders>
              <w:top w:val="nil"/>
              <w:left w:val="nil"/>
              <w:bottom w:val="single" w:sz="4" w:space="0" w:color="auto"/>
              <w:right w:val="single" w:sz="4" w:space="0" w:color="auto"/>
            </w:tcBorders>
            <w:shd w:val="clear" w:color="000000" w:fill="FFFFFF"/>
            <w:vAlign w:val="bottom"/>
            <w:hideMark/>
          </w:tcPr>
          <w:p w14:paraId="089CB44E" w14:textId="77777777" w:rsidR="00112C87" w:rsidRPr="00483B5E" w:rsidRDefault="00112C87" w:rsidP="00483B5E">
            <w:pPr>
              <w:spacing w:after="0" w:line="240" w:lineRule="auto"/>
              <w:jc w:val="both"/>
              <w:rPr>
                <w:rFonts w:ascii="Cambria" w:eastAsia="Times New Roman" w:hAnsi="Cambria"/>
                <w:i/>
                <w:iCs/>
                <w:sz w:val="20"/>
                <w:szCs w:val="20"/>
                <w:lang w:eastAsia="es-SV"/>
              </w:rPr>
            </w:pPr>
            <w:r w:rsidRPr="00483B5E">
              <w:rPr>
                <w:rFonts w:ascii="Cambria" w:eastAsia="Times New Roman" w:hAnsi="Cambria"/>
                <w:i/>
                <w:iCs/>
                <w:sz w:val="20"/>
                <w:szCs w:val="20"/>
                <w:lang w:eastAsia="es-SV"/>
              </w:rPr>
              <w:t> </w:t>
            </w:r>
          </w:p>
        </w:tc>
        <w:tc>
          <w:tcPr>
            <w:tcW w:w="1251" w:type="dxa"/>
            <w:tcBorders>
              <w:top w:val="nil"/>
              <w:left w:val="nil"/>
              <w:bottom w:val="single" w:sz="4" w:space="0" w:color="auto"/>
              <w:right w:val="single" w:sz="4" w:space="0" w:color="auto"/>
            </w:tcBorders>
            <w:shd w:val="clear" w:color="000000" w:fill="FFFFFF"/>
            <w:vAlign w:val="bottom"/>
            <w:hideMark/>
          </w:tcPr>
          <w:p w14:paraId="7EBDBF44" w14:textId="77777777" w:rsidR="00112C87" w:rsidRPr="00483B5E" w:rsidRDefault="00112C87" w:rsidP="00483B5E">
            <w:pPr>
              <w:spacing w:after="0" w:line="240" w:lineRule="auto"/>
              <w:jc w:val="both"/>
              <w:rPr>
                <w:rFonts w:ascii="Cambria" w:eastAsia="Times New Roman" w:hAnsi="Cambria"/>
                <w:i/>
                <w:iCs/>
                <w:sz w:val="20"/>
                <w:szCs w:val="20"/>
                <w:lang w:eastAsia="es-SV"/>
              </w:rPr>
            </w:pPr>
            <w:r w:rsidRPr="00483B5E">
              <w:rPr>
                <w:rFonts w:ascii="Cambria" w:eastAsia="Times New Roman" w:hAnsi="Cambria"/>
                <w:i/>
                <w:iCs/>
                <w:sz w:val="20"/>
                <w:szCs w:val="20"/>
                <w:lang w:eastAsia="es-SV"/>
              </w:rPr>
              <w:t> </w:t>
            </w:r>
          </w:p>
        </w:tc>
        <w:tc>
          <w:tcPr>
            <w:tcW w:w="1124" w:type="dxa"/>
            <w:tcBorders>
              <w:top w:val="nil"/>
              <w:left w:val="nil"/>
              <w:bottom w:val="single" w:sz="4" w:space="0" w:color="auto"/>
              <w:right w:val="single" w:sz="4" w:space="0" w:color="auto"/>
            </w:tcBorders>
            <w:shd w:val="clear" w:color="000000" w:fill="FFFFFF"/>
            <w:vAlign w:val="bottom"/>
            <w:hideMark/>
          </w:tcPr>
          <w:p w14:paraId="505F96FA" w14:textId="77777777" w:rsidR="00112C87" w:rsidRPr="00483B5E" w:rsidRDefault="00112C87" w:rsidP="00483B5E">
            <w:pPr>
              <w:spacing w:after="0" w:line="240" w:lineRule="auto"/>
              <w:jc w:val="both"/>
              <w:rPr>
                <w:rFonts w:ascii="Cambria" w:eastAsia="Times New Roman" w:hAnsi="Cambria"/>
                <w:i/>
                <w:iCs/>
                <w:sz w:val="20"/>
                <w:szCs w:val="20"/>
                <w:lang w:eastAsia="es-SV"/>
              </w:rPr>
            </w:pPr>
            <w:r w:rsidRPr="00483B5E">
              <w:rPr>
                <w:rFonts w:ascii="Cambria" w:eastAsia="Times New Roman" w:hAnsi="Cambria"/>
                <w:i/>
                <w:iCs/>
                <w:sz w:val="20"/>
                <w:szCs w:val="20"/>
                <w:lang w:eastAsia="es-SV"/>
              </w:rPr>
              <w:t> </w:t>
            </w:r>
          </w:p>
        </w:tc>
      </w:tr>
      <w:tr w:rsidR="00112C87" w:rsidRPr="00112C87" w14:paraId="553CDCF6" w14:textId="77777777" w:rsidTr="00CC03BC">
        <w:trPr>
          <w:trHeight w:val="310"/>
        </w:trPr>
        <w:tc>
          <w:tcPr>
            <w:tcW w:w="1135" w:type="dxa"/>
            <w:tcBorders>
              <w:top w:val="nil"/>
              <w:left w:val="single" w:sz="4" w:space="0" w:color="auto"/>
              <w:bottom w:val="single" w:sz="4" w:space="0" w:color="auto"/>
              <w:right w:val="single" w:sz="4" w:space="0" w:color="auto"/>
            </w:tcBorders>
            <w:shd w:val="clear" w:color="000000" w:fill="FFFFFF"/>
            <w:noWrap/>
            <w:vAlign w:val="bottom"/>
            <w:hideMark/>
          </w:tcPr>
          <w:p w14:paraId="0C70EB8D" w14:textId="77777777" w:rsidR="00112C87" w:rsidRPr="00483B5E" w:rsidRDefault="00112C87" w:rsidP="00483B5E">
            <w:pPr>
              <w:spacing w:after="0" w:line="240" w:lineRule="auto"/>
              <w:jc w:val="both"/>
              <w:rPr>
                <w:rFonts w:ascii="Cambria" w:eastAsia="Times New Roman" w:hAnsi="Cambria"/>
                <w:i/>
                <w:iCs/>
                <w:sz w:val="20"/>
                <w:szCs w:val="20"/>
                <w:lang w:eastAsia="es-SV"/>
              </w:rPr>
            </w:pPr>
            <w:r w:rsidRPr="00483B5E">
              <w:rPr>
                <w:rFonts w:ascii="Cambria" w:eastAsia="Times New Roman" w:hAnsi="Cambria"/>
                <w:i/>
                <w:iCs/>
                <w:sz w:val="20"/>
                <w:szCs w:val="20"/>
                <w:lang w:eastAsia="es-SV"/>
              </w:rPr>
              <w:t>Código</w:t>
            </w:r>
          </w:p>
        </w:tc>
        <w:tc>
          <w:tcPr>
            <w:tcW w:w="3335" w:type="dxa"/>
            <w:tcBorders>
              <w:top w:val="nil"/>
              <w:left w:val="nil"/>
              <w:bottom w:val="single" w:sz="4" w:space="0" w:color="auto"/>
              <w:right w:val="single" w:sz="4" w:space="0" w:color="auto"/>
            </w:tcBorders>
            <w:shd w:val="clear" w:color="000000" w:fill="FFFFFF"/>
            <w:noWrap/>
            <w:vAlign w:val="bottom"/>
            <w:hideMark/>
          </w:tcPr>
          <w:p w14:paraId="63093798" w14:textId="77777777" w:rsidR="00112C87" w:rsidRPr="00483B5E" w:rsidRDefault="00112C87" w:rsidP="00483B5E">
            <w:pPr>
              <w:spacing w:after="0" w:line="240" w:lineRule="auto"/>
              <w:jc w:val="both"/>
              <w:rPr>
                <w:rFonts w:ascii="Cambria" w:eastAsia="Times New Roman" w:hAnsi="Cambria"/>
                <w:i/>
                <w:iCs/>
                <w:sz w:val="20"/>
                <w:szCs w:val="20"/>
                <w:lang w:eastAsia="es-SV"/>
              </w:rPr>
            </w:pPr>
            <w:r w:rsidRPr="00483B5E">
              <w:rPr>
                <w:rFonts w:ascii="Cambria" w:eastAsia="Times New Roman" w:hAnsi="Cambria"/>
                <w:i/>
                <w:iCs/>
                <w:sz w:val="20"/>
                <w:szCs w:val="20"/>
                <w:lang w:eastAsia="es-SV"/>
              </w:rPr>
              <w:t>LINEA DE TRABAJO, RUBRO.</w:t>
            </w:r>
          </w:p>
        </w:tc>
        <w:tc>
          <w:tcPr>
            <w:tcW w:w="1410" w:type="dxa"/>
            <w:tcBorders>
              <w:top w:val="nil"/>
              <w:left w:val="nil"/>
              <w:bottom w:val="single" w:sz="4" w:space="0" w:color="auto"/>
              <w:right w:val="single" w:sz="4" w:space="0" w:color="auto"/>
            </w:tcBorders>
            <w:shd w:val="clear" w:color="000000" w:fill="FFFFFF"/>
            <w:noWrap/>
            <w:vAlign w:val="bottom"/>
            <w:hideMark/>
          </w:tcPr>
          <w:p w14:paraId="73A6A4F9" w14:textId="77777777" w:rsidR="00112C87" w:rsidRPr="00483B5E" w:rsidRDefault="00112C87" w:rsidP="00483B5E">
            <w:pPr>
              <w:spacing w:after="0" w:line="240" w:lineRule="auto"/>
              <w:jc w:val="both"/>
              <w:rPr>
                <w:rFonts w:ascii="Cambria" w:eastAsia="Times New Roman" w:hAnsi="Cambria"/>
                <w:i/>
                <w:iCs/>
                <w:sz w:val="20"/>
                <w:szCs w:val="20"/>
                <w:lang w:eastAsia="es-SV"/>
              </w:rPr>
            </w:pPr>
            <w:r w:rsidRPr="00483B5E">
              <w:rPr>
                <w:rFonts w:ascii="Cambria" w:eastAsia="Times New Roman" w:hAnsi="Cambria"/>
                <w:i/>
                <w:iCs/>
                <w:sz w:val="20"/>
                <w:szCs w:val="20"/>
                <w:lang w:eastAsia="es-SV"/>
              </w:rPr>
              <w:t>75%</w:t>
            </w:r>
          </w:p>
        </w:tc>
        <w:tc>
          <w:tcPr>
            <w:tcW w:w="1410" w:type="dxa"/>
            <w:tcBorders>
              <w:top w:val="nil"/>
              <w:left w:val="nil"/>
              <w:bottom w:val="single" w:sz="4" w:space="0" w:color="auto"/>
              <w:right w:val="single" w:sz="4" w:space="0" w:color="auto"/>
            </w:tcBorders>
            <w:shd w:val="clear" w:color="000000" w:fill="FFFFFF"/>
            <w:noWrap/>
            <w:vAlign w:val="bottom"/>
            <w:hideMark/>
          </w:tcPr>
          <w:p w14:paraId="5B13CDBB" w14:textId="77777777" w:rsidR="00112C87" w:rsidRPr="00483B5E" w:rsidRDefault="00112C87" w:rsidP="00483B5E">
            <w:pPr>
              <w:spacing w:after="0" w:line="240" w:lineRule="auto"/>
              <w:jc w:val="both"/>
              <w:rPr>
                <w:rFonts w:ascii="Cambria" w:eastAsia="Times New Roman" w:hAnsi="Cambria"/>
                <w:i/>
                <w:iCs/>
                <w:sz w:val="20"/>
                <w:szCs w:val="20"/>
                <w:lang w:eastAsia="es-SV"/>
              </w:rPr>
            </w:pPr>
            <w:r w:rsidRPr="00483B5E">
              <w:rPr>
                <w:rFonts w:ascii="Cambria" w:eastAsia="Times New Roman" w:hAnsi="Cambria"/>
                <w:i/>
                <w:iCs/>
                <w:sz w:val="20"/>
                <w:szCs w:val="20"/>
                <w:lang w:eastAsia="es-SV"/>
              </w:rPr>
              <w:t>FODES  %</w:t>
            </w:r>
          </w:p>
        </w:tc>
        <w:tc>
          <w:tcPr>
            <w:tcW w:w="1251" w:type="dxa"/>
            <w:tcBorders>
              <w:top w:val="nil"/>
              <w:left w:val="nil"/>
              <w:bottom w:val="single" w:sz="4" w:space="0" w:color="auto"/>
              <w:right w:val="single" w:sz="4" w:space="0" w:color="auto"/>
            </w:tcBorders>
            <w:shd w:val="clear" w:color="000000" w:fill="FFFFFF"/>
            <w:noWrap/>
            <w:vAlign w:val="bottom"/>
            <w:hideMark/>
          </w:tcPr>
          <w:p w14:paraId="21C860B8" w14:textId="77777777" w:rsidR="00112C87" w:rsidRPr="00483B5E" w:rsidRDefault="00112C87" w:rsidP="00483B5E">
            <w:pPr>
              <w:spacing w:after="0" w:line="240" w:lineRule="auto"/>
              <w:jc w:val="both"/>
              <w:rPr>
                <w:rFonts w:ascii="Cambria" w:eastAsia="Times New Roman" w:hAnsi="Cambria"/>
                <w:i/>
                <w:iCs/>
                <w:sz w:val="20"/>
                <w:szCs w:val="20"/>
                <w:lang w:eastAsia="es-SV"/>
              </w:rPr>
            </w:pPr>
            <w:r w:rsidRPr="00483B5E">
              <w:rPr>
                <w:rFonts w:ascii="Cambria" w:eastAsia="Times New Roman" w:hAnsi="Cambria"/>
                <w:i/>
                <w:iCs/>
                <w:sz w:val="20"/>
                <w:szCs w:val="20"/>
                <w:lang w:eastAsia="es-SV"/>
              </w:rPr>
              <w:t> </w:t>
            </w:r>
          </w:p>
        </w:tc>
        <w:tc>
          <w:tcPr>
            <w:tcW w:w="1251" w:type="dxa"/>
            <w:tcBorders>
              <w:top w:val="nil"/>
              <w:left w:val="nil"/>
              <w:bottom w:val="single" w:sz="4" w:space="0" w:color="auto"/>
              <w:right w:val="single" w:sz="4" w:space="0" w:color="auto"/>
            </w:tcBorders>
            <w:shd w:val="clear" w:color="000000" w:fill="FFFFFF"/>
            <w:noWrap/>
            <w:vAlign w:val="bottom"/>
            <w:hideMark/>
          </w:tcPr>
          <w:p w14:paraId="1F3327E5" w14:textId="77777777" w:rsidR="00112C87" w:rsidRPr="00483B5E" w:rsidRDefault="00112C87" w:rsidP="00483B5E">
            <w:pPr>
              <w:spacing w:after="0" w:line="240" w:lineRule="auto"/>
              <w:jc w:val="both"/>
              <w:rPr>
                <w:rFonts w:ascii="Cambria" w:eastAsia="Times New Roman" w:hAnsi="Cambria"/>
                <w:i/>
                <w:iCs/>
                <w:sz w:val="20"/>
                <w:szCs w:val="20"/>
                <w:lang w:eastAsia="es-SV"/>
              </w:rPr>
            </w:pPr>
            <w:r w:rsidRPr="00483B5E">
              <w:rPr>
                <w:rFonts w:ascii="Cambria" w:eastAsia="Times New Roman" w:hAnsi="Cambria"/>
                <w:i/>
                <w:iCs/>
                <w:sz w:val="20"/>
                <w:szCs w:val="20"/>
                <w:lang w:eastAsia="es-SV"/>
              </w:rPr>
              <w:t> </w:t>
            </w:r>
          </w:p>
        </w:tc>
        <w:tc>
          <w:tcPr>
            <w:tcW w:w="1124" w:type="dxa"/>
            <w:tcBorders>
              <w:top w:val="nil"/>
              <w:left w:val="nil"/>
              <w:bottom w:val="single" w:sz="4" w:space="0" w:color="auto"/>
              <w:right w:val="single" w:sz="4" w:space="0" w:color="auto"/>
            </w:tcBorders>
            <w:shd w:val="clear" w:color="000000" w:fill="FFFFFF"/>
            <w:noWrap/>
            <w:vAlign w:val="bottom"/>
            <w:hideMark/>
          </w:tcPr>
          <w:p w14:paraId="088E46C0" w14:textId="77777777" w:rsidR="00112C87" w:rsidRPr="00483B5E" w:rsidRDefault="00112C87" w:rsidP="00483B5E">
            <w:pPr>
              <w:spacing w:after="0" w:line="240" w:lineRule="auto"/>
              <w:jc w:val="both"/>
              <w:rPr>
                <w:rFonts w:ascii="Cambria" w:eastAsia="Times New Roman" w:hAnsi="Cambria"/>
                <w:i/>
                <w:iCs/>
                <w:sz w:val="20"/>
                <w:szCs w:val="20"/>
                <w:lang w:eastAsia="es-SV"/>
              </w:rPr>
            </w:pPr>
            <w:r w:rsidRPr="00483B5E">
              <w:rPr>
                <w:rFonts w:ascii="Cambria" w:eastAsia="Times New Roman" w:hAnsi="Cambria"/>
                <w:i/>
                <w:iCs/>
                <w:sz w:val="20"/>
                <w:szCs w:val="20"/>
                <w:lang w:eastAsia="es-SV"/>
              </w:rPr>
              <w:t> </w:t>
            </w:r>
          </w:p>
        </w:tc>
      </w:tr>
      <w:tr w:rsidR="00112C87" w:rsidRPr="00112C87" w14:paraId="4BE425AC" w14:textId="77777777" w:rsidTr="00CC03BC">
        <w:trPr>
          <w:trHeight w:val="310"/>
        </w:trPr>
        <w:tc>
          <w:tcPr>
            <w:tcW w:w="1135" w:type="dxa"/>
            <w:tcBorders>
              <w:top w:val="nil"/>
              <w:left w:val="single" w:sz="4" w:space="0" w:color="auto"/>
              <w:bottom w:val="single" w:sz="4" w:space="0" w:color="auto"/>
              <w:right w:val="single" w:sz="4" w:space="0" w:color="auto"/>
            </w:tcBorders>
            <w:shd w:val="clear" w:color="000000" w:fill="FFFFFF"/>
            <w:noWrap/>
            <w:vAlign w:val="bottom"/>
            <w:hideMark/>
          </w:tcPr>
          <w:p w14:paraId="1AF59F76" w14:textId="77777777" w:rsidR="00112C87" w:rsidRPr="00483B5E" w:rsidRDefault="00112C87" w:rsidP="00483B5E">
            <w:pPr>
              <w:spacing w:after="0" w:line="240" w:lineRule="auto"/>
              <w:jc w:val="both"/>
              <w:rPr>
                <w:rFonts w:ascii="Cambria" w:eastAsia="Times New Roman" w:hAnsi="Cambria"/>
                <w:i/>
                <w:iCs/>
                <w:sz w:val="20"/>
                <w:szCs w:val="20"/>
                <w:lang w:eastAsia="es-SV"/>
              </w:rPr>
            </w:pPr>
            <w:r w:rsidRPr="00483B5E">
              <w:rPr>
                <w:rFonts w:ascii="Cambria" w:eastAsia="Times New Roman" w:hAnsi="Cambria"/>
                <w:i/>
                <w:iCs/>
                <w:sz w:val="20"/>
                <w:szCs w:val="20"/>
                <w:lang w:eastAsia="es-SV"/>
              </w:rPr>
              <w:t> </w:t>
            </w:r>
          </w:p>
        </w:tc>
        <w:tc>
          <w:tcPr>
            <w:tcW w:w="3335" w:type="dxa"/>
            <w:tcBorders>
              <w:top w:val="nil"/>
              <w:left w:val="nil"/>
              <w:bottom w:val="single" w:sz="4" w:space="0" w:color="auto"/>
              <w:right w:val="single" w:sz="4" w:space="0" w:color="auto"/>
            </w:tcBorders>
            <w:shd w:val="clear" w:color="000000" w:fill="FFFFFF"/>
            <w:noWrap/>
            <w:vAlign w:val="bottom"/>
            <w:hideMark/>
          </w:tcPr>
          <w:p w14:paraId="5BF34064" w14:textId="77777777" w:rsidR="00112C87" w:rsidRPr="00483B5E" w:rsidRDefault="00112C87" w:rsidP="00483B5E">
            <w:pPr>
              <w:spacing w:after="0" w:line="240" w:lineRule="auto"/>
              <w:jc w:val="both"/>
              <w:rPr>
                <w:rFonts w:ascii="Cambria" w:eastAsia="Times New Roman" w:hAnsi="Cambria"/>
                <w:i/>
                <w:iCs/>
                <w:sz w:val="20"/>
                <w:szCs w:val="20"/>
                <w:lang w:eastAsia="es-SV"/>
              </w:rPr>
            </w:pPr>
            <w:r w:rsidRPr="00483B5E">
              <w:rPr>
                <w:rFonts w:ascii="Cambria" w:eastAsia="Times New Roman" w:hAnsi="Cambria"/>
                <w:i/>
                <w:iCs/>
                <w:sz w:val="20"/>
                <w:szCs w:val="20"/>
                <w:lang w:eastAsia="es-SV"/>
              </w:rPr>
              <w:t>CUENTA Y OBJETO ESPECIFICO.</w:t>
            </w:r>
          </w:p>
        </w:tc>
        <w:tc>
          <w:tcPr>
            <w:tcW w:w="1410" w:type="dxa"/>
            <w:tcBorders>
              <w:top w:val="nil"/>
              <w:left w:val="nil"/>
              <w:bottom w:val="single" w:sz="4" w:space="0" w:color="auto"/>
              <w:right w:val="single" w:sz="4" w:space="0" w:color="auto"/>
            </w:tcBorders>
            <w:shd w:val="clear" w:color="000000" w:fill="FFFFFF"/>
            <w:noWrap/>
            <w:vAlign w:val="bottom"/>
            <w:hideMark/>
          </w:tcPr>
          <w:p w14:paraId="1DFA23F5" w14:textId="77777777" w:rsidR="00112C87" w:rsidRPr="00483B5E" w:rsidRDefault="00112C87" w:rsidP="00483B5E">
            <w:pPr>
              <w:spacing w:after="0" w:line="240" w:lineRule="auto"/>
              <w:jc w:val="both"/>
              <w:rPr>
                <w:rFonts w:ascii="Cambria" w:eastAsia="Times New Roman" w:hAnsi="Cambria"/>
                <w:i/>
                <w:iCs/>
                <w:sz w:val="20"/>
                <w:szCs w:val="20"/>
                <w:lang w:eastAsia="es-SV"/>
              </w:rPr>
            </w:pPr>
            <w:r w:rsidRPr="00483B5E">
              <w:rPr>
                <w:rFonts w:ascii="Cambria" w:eastAsia="Times New Roman" w:hAnsi="Cambria"/>
                <w:i/>
                <w:iCs/>
                <w:sz w:val="20"/>
                <w:szCs w:val="20"/>
                <w:lang w:eastAsia="es-SV"/>
              </w:rPr>
              <w:t> </w:t>
            </w:r>
          </w:p>
        </w:tc>
        <w:tc>
          <w:tcPr>
            <w:tcW w:w="1410" w:type="dxa"/>
            <w:tcBorders>
              <w:top w:val="nil"/>
              <w:left w:val="nil"/>
              <w:bottom w:val="single" w:sz="4" w:space="0" w:color="auto"/>
              <w:right w:val="single" w:sz="4" w:space="0" w:color="auto"/>
            </w:tcBorders>
            <w:shd w:val="clear" w:color="000000" w:fill="FFFFFF"/>
            <w:noWrap/>
            <w:vAlign w:val="bottom"/>
            <w:hideMark/>
          </w:tcPr>
          <w:p w14:paraId="20422980" w14:textId="77777777" w:rsidR="00112C87" w:rsidRPr="00483B5E" w:rsidRDefault="00112C87" w:rsidP="00483B5E">
            <w:pPr>
              <w:spacing w:after="0" w:line="240" w:lineRule="auto"/>
              <w:jc w:val="both"/>
              <w:rPr>
                <w:rFonts w:ascii="Cambria" w:eastAsia="Times New Roman" w:hAnsi="Cambria"/>
                <w:i/>
                <w:iCs/>
                <w:sz w:val="20"/>
                <w:szCs w:val="20"/>
                <w:lang w:eastAsia="es-SV"/>
              </w:rPr>
            </w:pPr>
            <w:r w:rsidRPr="00483B5E">
              <w:rPr>
                <w:rFonts w:ascii="Cambria" w:eastAsia="Times New Roman" w:hAnsi="Cambria"/>
                <w:i/>
                <w:iCs/>
                <w:sz w:val="20"/>
                <w:szCs w:val="20"/>
                <w:lang w:eastAsia="es-SV"/>
              </w:rPr>
              <w:t xml:space="preserve"> (FF1)</w:t>
            </w:r>
          </w:p>
        </w:tc>
        <w:tc>
          <w:tcPr>
            <w:tcW w:w="1251" w:type="dxa"/>
            <w:tcBorders>
              <w:top w:val="nil"/>
              <w:left w:val="nil"/>
              <w:bottom w:val="single" w:sz="4" w:space="0" w:color="auto"/>
              <w:right w:val="single" w:sz="4" w:space="0" w:color="auto"/>
            </w:tcBorders>
            <w:shd w:val="clear" w:color="000000" w:fill="FFFFFF"/>
            <w:noWrap/>
            <w:vAlign w:val="bottom"/>
            <w:hideMark/>
          </w:tcPr>
          <w:p w14:paraId="253ECF85" w14:textId="77777777" w:rsidR="00112C87" w:rsidRPr="00483B5E" w:rsidRDefault="00112C87" w:rsidP="00483B5E">
            <w:pPr>
              <w:spacing w:after="0" w:line="240" w:lineRule="auto"/>
              <w:jc w:val="both"/>
              <w:rPr>
                <w:rFonts w:ascii="Cambria" w:eastAsia="Times New Roman" w:hAnsi="Cambria"/>
                <w:i/>
                <w:iCs/>
                <w:sz w:val="20"/>
                <w:szCs w:val="20"/>
                <w:lang w:eastAsia="es-SV"/>
              </w:rPr>
            </w:pPr>
            <w:r w:rsidRPr="00483B5E">
              <w:rPr>
                <w:rFonts w:ascii="Cambria" w:eastAsia="Times New Roman" w:hAnsi="Cambria"/>
                <w:i/>
                <w:iCs/>
                <w:sz w:val="20"/>
                <w:szCs w:val="20"/>
                <w:lang w:eastAsia="es-SV"/>
              </w:rPr>
              <w:t> </w:t>
            </w:r>
          </w:p>
        </w:tc>
        <w:tc>
          <w:tcPr>
            <w:tcW w:w="1251" w:type="dxa"/>
            <w:tcBorders>
              <w:top w:val="nil"/>
              <w:left w:val="nil"/>
              <w:bottom w:val="single" w:sz="4" w:space="0" w:color="auto"/>
              <w:right w:val="single" w:sz="4" w:space="0" w:color="auto"/>
            </w:tcBorders>
            <w:shd w:val="clear" w:color="000000" w:fill="FFFFFF"/>
            <w:noWrap/>
            <w:vAlign w:val="bottom"/>
            <w:hideMark/>
          </w:tcPr>
          <w:p w14:paraId="75ABE7BF" w14:textId="77777777" w:rsidR="00112C87" w:rsidRPr="00483B5E" w:rsidRDefault="00112C87" w:rsidP="00483B5E">
            <w:pPr>
              <w:spacing w:after="0" w:line="240" w:lineRule="auto"/>
              <w:jc w:val="both"/>
              <w:rPr>
                <w:rFonts w:ascii="Cambria" w:eastAsia="Times New Roman" w:hAnsi="Cambria"/>
                <w:i/>
                <w:iCs/>
                <w:sz w:val="20"/>
                <w:szCs w:val="20"/>
                <w:lang w:eastAsia="es-SV"/>
              </w:rPr>
            </w:pPr>
            <w:r w:rsidRPr="00483B5E">
              <w:rPr>
                <w:rFonts w:ascii="Cambria" w:eastAsia="Times New Roman" w:hAnsi="Cambria"/>
                <w:i/>
                <w:iCs/>
                <w:sz w:val="20"/>
                <w:szCs w:val="20"/>
                <w:lang w:eastAsia="es-SV"/>
              </w:rPr>
              <w:t> </w:t>
            </w:r>
          </w:p>
        </w:tc>
        <w:tc>
          <w:tcPr>
            <w:tcW w:w="1124" w:type="dxa"/>
            <w:tcBorders>
              <w:top w:val="nil"/>
              <w:left w:val="nil"/>
              <w:bottom w:val="single" w:sz="4" w:space="0" w:color="auto"/>
              <w:right w:val="single" w:sz="4" w:space="0" w:color="auto"/>
            </w:tcBorders>
            <w:shd w:val="clear" w:color="000000" w:fill="FFFFFF"/>
            <w:noWrap/>
            <w:vAlign w:val="bottom"/>
            <w:hideMark/>
          </w:tcPr>
          <w:p w14:paraId="5EE680B2" w14:textId="77777777" w:rsidR="00112C87" w:rsidRPr="00483B5E" w:rsidRDefault="00112C87" w:rsidP="00483B5E">
            <w:pPr>
              <w:spacing w:after="0" w:line="240" w:lineRule="auto"/>
              <w:jc w:val="both"/>
              <w:rPr>
                <w:rFonts w:ascii="Cambria" w:eastAsia="Times New Roman" w:hAnsi="Cambria"/>
                <w:i/>
                <w:iCs/>
                <w:sz w:val="20"/>
                <w:szCs w:val="20"/>
                <w:lang w:eastAsia="es-SV"/>
              </w:rPr>
            </w:pPr>
            <w:r w:rsidRPr="00483B5E">
              <w:rPr>
                <w:rFonts w:ascii="Cambria" w:eastAsia="Times New Roman" w:hAnsi="Cambria"/>
                <w:i/>
                <w:iCs/>
                <w:sz w:val="20"/>
                <w:szCs w:val="20"/>
                <w:lang w:eastAsia="es-SV"/>
              </w:rPr>
              <w:t> </w:t>
            </w:r>
          </w:p>
        </w:tc>
      </w:tr>
      <w:tr w:rsidR="00112C87" w:rsidRPr="00112C87" w14:paraId="06BE1F74" w14:textId="77777777" w:rsidTr="00CC03BC">
        <w:trPr>
          <w:trHeight w:val="310"/>
        </w:trPr>
        <w:tc>
          <w:tcPr>
            <w:tcW w:w="1135" w:type="dxa"/>
            <w:tcBorders>
              <w:top w:val="nil"/>
              <w:left w:val="single" w:sz="4" w:space="0" w:color="auto"/>
              <w:bottom w:val="single" w:sz="4" w:space="0" w:color="auto"/>
              <w:right w:val="single" w:sz="4" w:space="0" w:color="auto"/>
            </w:tcBorders>
            <w:shd w:val="clear" w:color="000000" w:fill="FFFFFF"/>
            <w:noWrap/>
            <w:vAlign w:val="bottom"/>
            <w:hideMark/>
          </w:tcPr>
          <w:p w14:paraId="0A861EBD" w14:textId="77777777" w:rsidR="00112C87" w:rsidRPr="00483B5E" w:rsidRDefault="00112C87" w:rsidP="00483B5E">
            <w:pPr>
              <w:spacing w:after="0" w:line="240" w:lineRule="auto"/>
              <w:jc w:val="both"/>
              <w:rPr>
                <w:rFonts w:ascii="Cambria" w:eastAsia="Times New Roman" w:hAnsi="Cambria"/>
                <w:b/>
                <w:bCs/>
                <w:i/>
                <w:iCs/>
                <w:sz w:val="20"/>
                <w:szCs w:val="20"/>
                <w:lang w:eastAsia="es-SV"/>
              </w:rPr>
            </w:pPr>
            <w:r w:rsidRPr="00483B5E">
              <w:rPr>
                <w:rFonts w:ascii="Cambria" w:eastAsia="Times New Roman" w:hAnsi="Cambria"/>
                <w:b/>
                <w:bCs/>
                <w:i/>
                <w:iCs/>
                <w:sz w:val="20"/>
                <w:szCs w:val="20"/>
                <w:lang w:eastAsia="es-SV"/>
              </w:rPr>
              <w:t> </w:t>
            </w:r>
          </w:p>
        </w:tc>
        <w:tc>
          <w:tcPr>
            <w:tcW w:w="3335" w:type="dxa"/>
            <w:tcBorders>
              <w:top w:val="nil"/>
              <w:left w:val="nil"/>
              <w:bottom w:val="single" w:sz="4" w:space="0" w:color="auto"/>
              <w:right w:val="single" w:sz="4" w:space="0" w:color="auto"/>
            </w:tcBorders>
            <w:shd w:val="clear" w:color="000000" w:fill="FFFFFF"/>
            <w:noWrap/>
            <w:vAlign w:val="bottom"/>
            <w:hideMark/>
          </w:tcPr>
          <w:p w14:paraId="5655F7AC" w14:textId="77777777" w:rsidR="00112C87" w:rsidRPr="00483B5E" w:rsidRDefault="00112C87" w:rsidP="00483B5E">
            <w:pPr>
              <w:spacing w:after="0" w:line="240" w:lineRule="auto"/>
              <w:jc w:val="both"/>
              <w:rPr>
                <w:rFonts w:ascii="Cambria" w:eastAsia="Times New Roman" w:hAnsi="Cambria"/>
                <w:b/>
                <w:bCs/>
                <w:i/>
                <w:iCs/>
                <w:sz w:val="20"/>
                <w:szCs w:val="20"/>
                <w:lang w:eastAsia="es-SV"/>
              </w:rPr>
            </w:pPr>
            <w:r w:rsidRPr="00483B5E">
              <w:rPr>
                <w:rFonts w:ascii="Cambria" w:eastAsia="Times New Roman" w:hAnsi="Cambria"/>
                <w:b/>
                <w:bCs/>
                <w:i/>
                <w:iCs/>
                <w:sz w:val="20"/>
                <w:szCs w:val="20"/>
                <w:lang w:eastAsia="es-SV"/>
              </w:rPr>
              <w:t>03     inversión e Infraestructura Sociales.</w:t>
            </w:r>
          </w:p>
        </w:tc>
        <w:tc>
          <w:tcPr>
            <w:tcW w:w="1410" w:type="dxa"/>
            <w:tcBorders>
              <w:top w:val="nil"/>
              <w:left w:val="nil"/>
              <w:bottom w:val="single" w:sz="4" w:space="0" w:color="auto"/>
              <w:right w:val="single" w:sz="4" w:space="0" w:color="auto"/>
            </w:tcBorders>
            <w:shd w:val="clear" w:color="000000" w:fill="FFFFFF"/>
            <w:noWrap/>
            <w:vAlign w:val="bottom"/>
            <w:hideMark/>
          </w:tcPr>
          <w:p w14:paraId="3B0B7879" w14:textId="77777777" w:rsidR="00112C87" w:rsidRPr="00483B5E" w:rsidRDefault="00112C87" w:rsidP="00483B5E">
            <w:pPr>
              <w:spacing w:after="0" w:line="240" w:lineRule="auto"/>
              <w:jc w:val="both"/>
              <w:rPr>
                <w:rFonts w:ascii="Cambria" w:eastAsia="Times New Roman" w:hAnsi="Cambria"/>
                <w:b/>
                <w:bCs/>
                <w:i/>
                <w:iCs/>
                <w:sz w:val="20"/>
                <w:szCs w:val="20"/>
                <w:lang w:eastAsia="es-SV"/>
              </w:rPr>
            </w:pPr>
            <w:r w:rsidRPr="00483B5E">
              <w:rPr>
                <w:rFonts w:ascii="Cambria" w:eastAsia="Times New Roman" w:hAnsi="Cambria"/>
                <w:b/>
                <w:bCs/>
                <w:i/>
                <w:iCs/>
                <w:sz w:val="20"/>
                <w:szCs w:val="20"/>
                <w:lang w:eastAsia="es-SV"/>
              </w:rPr>
              <w:t>$1,917,663.00</w:t>
            </w:r>
          </w:p>
        </w:tc>
        <w:tc>
          <w:tcPr>
            <w:tcW w:w="1410" w:type="dxa"/>
            <w:tcBorders>
              <w:top w:val="nil"/>
              <w:left w:val="nil"/>
              <w:bottom w:val="single" w:sz="4" w:space="0" w:color="auto"/>
              <w:right w:val="single" w:sz="4" w:space="0" w:color="auto"/>
            </w:tcBorders>
            <w:shd w:val="clear" w:color="000000" w:fill="FFFFFF"/>
            <w:noWrap/>
            <w:vAlign w:val="bottom"/>
            <w:hideMark/>
          </w:tcPr>
          <w:p w14:paraId="42197E84" w14:textId="77777777" w:rsidR="00112C87" w:rsidRPr="00483B5E" w:rsidRDefault="00112C87" w:rsidP="00483B5E">
            <w:pPr>
              <w:spacing w:after="0" w:line="240" w:lineRule="auto"/>
              <w:jc w:val="both"/>
              <w:rPr>
                <w:rFonts w:ascii="Cambria" w:eastAsia="Times New Roman" w:hAnsi="Cambria"/>
                <w:b/>
                <w:bCs/>
                <w:i/>
                <w:iCs/>
                <w:sz w:val="20"/>
                <w:szCs w:val="20"/>
                <w:lang w:eastAsia="es-SV"/>
              </w:rPr>
            </w:pPr>
            <w:r w:rsidRPr="00483B5E">
              <w:rPr>
                <w:rFonts w:ascii="Cambria" w:eastAsia="Times New Roman" w:hAnsi="Cambria"/>
                <w:b/>
                <w:bCs/>
                <w:i/>
                <w:iCs/>
                <w:sz w:val="20"/>
                <w:szCs w:val="20"/>
                <w:lang w:eastAsia="es-SV"/>
              </w:rPr>
              <w:t>$3,951,283.18</w:t>
            </w:r>
          </w:p>
        </w:tc>
        <w:tc>
          <w:tcPr>
            <w:tcW w:w="1251" w:type="dxa"/>
            <w:tcBorders>
              <w:top w:val="nil"/>
              <w:left w:val="nil"/>
              <w:bottom w:val="single" w:sz="4" w:space="0" w:color="auto"/>
              <w:right w:val="single" w:sz="4" w:space="0" w:color="auto"/>
            </w:tcBorders>
            <w:shd w:val="clear" w:color="000000" w:fill="FFFFFF"/>
            <w:noWrap/>
            <w:vAlign w:val="bottom"/>
            <w:hideMark/>
          </w:tcPr>
          <w:p w14:paraId="67176F82" w14:textId="77777777" w:rsidR="00112C87" w:rsidRPr="00483B5E" w:rsidRDefault="00112C87" w:rsidP="00483B5E">
            <w:pPr>
              <w:spacing w:after="0" w:line="240" w:lineRule="auto"/>
              <w:jc w:val="both"/>
              <w:rPr>
                <w:rFonts w:ascii="Cambria" w:eastAsia="Times New Roman" w:hAnsi="Cambria"/>
                <w:b/>
                <w:bCs/>
                <w:i/>
                <w:iCs/>
                <w:sz w:val="20"/>
                <w:szCs w:val="20"/>
                <w:lang w:eastAsia="es-SV"/>
              </w:rPr>
            </w:pPr>
            <w:r w:rsidRPr="00483B5E">
              <w:rPr>
                <w:rFonts w:ascii="Cambria" w:eastAsia="Times New Roman" w:hAnsi="Cambria"/>
                <w:b/>
                <w:bCs/>
                <w:i/>
                <w:iCs/>
                <w:sz w:val="20"/>
                <w:szCs w:val="20"/>
                <w:lang w:eastAsia="es-SV"/>
              </w:rPr>
              <w:t>$293,757.68</w:t>
            </w:r>
          </w:p>
        </w:tc>
        <w:tc>
          <w:tcPr>
            <w:tcW w:w="1251" w:type="dxa"/>
            <w:tcBorders>
              <w:top w:val="nil"/>
              <w:left w:val="nil"/>
              <w:bottom w:val="single" w:sz="4" w:space="0" w:color="auto"/>
              <w:right w:val="single" w:sz="4" w:space="0" w:color="auto"/>
            </w:tcBorders>
            <w:shd w:val="clear" w:color="000000" w:fill="FFFFFF"/>
            <w:noWrap/>
            <w:vAlign w:val="bottom"/>
            <w:hideMark/>
          </w:tcPr>
          <w:p w14:paraId="091DBB1A" w14:textId="77777777" w:rsidR="00112C87" w:rsidRPr="00483B5E" w:rsidRDefault="00112C87" w:rsidP="00483B5E">
            <w:pPr>
              <w:spacing w:after="0" w:line="240" w:lineRule="auto"/>
              <w:jc w:val="both"/>
              <w:rPr>
                <w:rFonts w:ascii="Cambria" w:eastAsia="Times New Roman" w:hAnsi="Cambria"/>
                <w:b/>
                <w:bCs/>
                <w:i/>
                <w:iCs/>
                <w:sz w:val="20"/>
                <w:szCs w:val="20"/>
                <w:lang w:eastAsia="es-SV"/>
              </w:rPr>
            </w:pPr>
            <w:r w:rsidRPr="00483B5E">
              <w:rPr>
                <w:rFonts w:ascii="Cambria" w:eastAsia="Times New Roman" w:hAnsi="Cambria"/>
                <w:b/>
                <w:bCs/>
                <w:i/>
                <w:iCs/>
                <w:sz w:val="20"/>
                <w:szCs w:val="20"/>
                <w:lang w:eastAsia="es-SV"/>
              </w:rPr>
              <w:t>$312,767.59</w:t>
            </w:r>
          </w:p>
        </w:tc>
        <w:tc>
          <w:tcPr>
            <w:tcW w:w="1124" w:type="dxa"/>
            <w:tcBorders>
              <w:top w:val="nil"/>
              <w:left w:val="nil"/>
              <w:bottom w:val="single" w:sz="4" w:space="0" w:color="auto"/>
              <w:right w:val="single" w:sz="4" w:space="0" w:color="auto"/>
            </w:tcBorders>
            <w:shd w:val="clear" w:color="000000" w:fill="FFFFFF"/>
            <w:noWrap/>
            <w:vAlign w:val="bottom"/>
            <w:hideMark/>
          </w:tcPr>
          <w:p w14:paraId="549F84FF" w14:textId="77777777" w:rsidR="00112C87" w:rsidRPr="00483B5E" w:rsidRDefault="00112C87" w:rsidP="00483B5E">
            <w:pPr>
              <w:spacing w:after="0" w:line="240" w:lineRule="auto"/>
              <w:jc w:val="both"/>
              <w:rPr>
                <w:rFonts w:ascii="Cambria" w:eastAsia="Times New Roman" w:hAnsi="Cambria"/>
                <w:b/>
                <w:bCs/>
                <w:i/>
                <w:iCs/>
                <w:sz w:val="20"/>
                <w:szCs w:val="20"/>
                <w:lang w:eastAsia="es-SV"/>
              </w:rPr>
            </w:pPr>
            <w:r w:rsidRPr="00483B5E">
              <w:rPr>
                <w:rFonts w:ascii="Cambria" w:eastAsia="Times New Roman" w:hAnsi="Cambria"/>
                <w:b/>
                <w:bCs/>
                <w:i/>
                <w:iCs/>
                <w:sz w:val="20"/>
                <w:szCs w:val="20"/>
                <w:lang w:eastAsia="es-SV"/>
              </w:rPr>
              <w:t>$1,743,653.09</w:t>
            </w:r>
          </w:p>
        </w:tc>
      </w:tr>
      <w:tr w:rsidR="00112C87" w:rsidRPr="00112C87" w14:paraId="19B1BC51" w14:textId="77777777" w:rsidTr="00CC03BC">
        <w:trPr>
          <w:trHeight w:val="310"/>
        </w:trPr>
        <w:tc>
          <w:tcPr>
            <w:tcW w:w="1135" w:type="dxa"/>
            <w:tcBorders>
              <w:top w:val="nil"/>
              <w:left w:val="single" w:sz="4" w:space="0" w:color="auto"/>
              <w:bottom w:val="single" w:sz="4" w:space="0" w:color="auto"/>
              <w:right w:val="single" w:sz="4" w:space="0" w:color="auto"/>
            </w:tcBorders>
            <w:shd w:val="clear" w:color="000000" w:fill="FFFFFF"/>
            <w:noWrap/>
            <w:vAlign w:val="bottom"/>
            <w:hideMark/>
          </w:tcPr>
          <w:p w14:paraId="46C95F6F" w14:textId="77777777" w:rsidR="00112C87" w:rsidRPr="00483B5E" w:rsidRDefault="00112C87" w:rsidP="00483B5E">
            <w:pPr>
              <w:spacing w:after="0" w:line="240" w:lineRule="auto"/>
              <w:jc w:val="both"/>
              <w:rPr>
                <w:rFonts w:ascii="Cambria" w:eastAsia="Times New Roman" w:hAnsi="Cambria"/>
                <w:b/>
                <w:bCs/>
                <w:i/>
                <w:iCs/>
                <w:sz w:val="20"/>
                <w:szCs w:val="20"/>
                <w:lang w:eastAsia="es-SV"/>
              </w:rPr>
            </w:pPr>
            <w:r w:rsidRPr="00483B5E">
              <w:rPr>
                <w:rFonts w:ascii="Cambria" w:eastAsia="Times New Roman" w:hAnsi="Cambria"/>
                <w:b/>
                <w:bCs/>
                <w:i/>
                <w:iCs/>
                <w:sz w:val="20"/>
                <w:szCs w:val="20"/>
                <w:lang w:eastAsia="es-SV"/>
              </w:rPr>
              <w:t> </w:t>
            </w:r>
          </w:p>
        </w:tc>
        <w:tc>
          <w:tcPr>
            <w:tcW w:w="3335" w:type="dxa"/>
            <w:tcBorders>
              <w:top w:val="nil"/>
              <w:left w:val="nil"/>
              <w:bottom w:val="single" w:sz="4" w:space="0" w:color="auto"/>
              <w:right w:val="single" w:sz="4" w:space="0" w:color="auto"/>
            </w:tcBorders>
            <w:shd w:val="clear" w:color="000000" w:fill="FFFFFF"/>
            <w:noWrap/>
            <w:vAlign w:val="bottom"/>
            <w:hideMark/>
          </w:tcPr>
          <w:p w14:paraId="365F0B4D" w14:textId="77777777" w:rsidR="00112C87" w:rsidRPr="00483B5E" w:rsidRDefault="00112C87" w:rsidP="00483B5E">
            <w:pPr>
              <w:spacing w:after="0" w:line="240" w:lineRule="auto"/>
              <w:jc w:val="both"/>
              <w:rPr>
                <w:rFonts w:ascii="Cambria" w:eastAsia="Times New Roman" w:hAnsi="Cambria"/>
                <w:b/>
                <w:bCs/>
                <w:i/>
                <w:iCs/>
                <w:sz w:val="20"/>
                <w:szCs w:val="20"/>
                <w:lang w:eastAsia="es-SV"/>
              </w:rPr>
            </w:pPr>
            <w:r w:rsidRPr="00483B5E">
              <w:rPr>
                <w:rFonts w:ascii="Cambria" w:eastAsia="Times New Roman" w:hAnsi="Cambria"/>
                <w:b/>
                <w:bCs/>
                <w:i/>
                <w:iCs/>
                <w:sz w:val="20"/>
                <w:szCs w:val="20"/>
                <w:lang w:eastAsia="es-SV"/>
              </w:rPr>
              <w:t>0301 Pre inversión.</w:t>
            </w:r>
          </w:p>
        </w:tc>
        <w:tc>
          <w:tcPr>
            <w:tcW w:w="1410" w:type="dxa"/>
            <w:tcBorders>
              <w:top w:val="nil"/>
              <w:left w:val="nil"/>
              <w:bottom w:val="single" w:sz="4" w:space="0" w:color="auto"/>
              <w:right w:val="single" w:sz="4" w:space="0" w:color="auto"/>
            </w:tcBorders>
            <w:shd w:val="clear" w:color="000000" w:fill="FFFFFF"/>
            <w:noWrap/>
            <w:vAlign w:val="center"/>
            <w:hideMark/>
          </w:tcPr>
          <w:p w14:paraId="77416AFA" w14:textId="77777777" w:rsidR="00112C87" w:rsidRPr="00483B5E" w:rsidRDefault="00112C87" w:rsidP="00483B5E">
            <w:pPr>
              <w:spacing w:after="0" w:line="240" w:lineRule="auto"/>
              <w:jc w:val="both"/>
              <w:rPr>
                <w:rFonts w:ascii="Cambria" w:eastAsia="Times New Roman" w:hAnsi="Cambria"/>
                <w:b/>
                <w:bCs/>
                <w:i/>
                <w:iCs/>
                <w:sz w:val="20"/>
                <w:szCs w:val="20"/>
                <w:lang w:eastAsia="es-SV"/>
              </w:rPr>
            </w:pPr>
            <w:r w:rsidRPr="00483B5E">
              <w:rPr>
                <w:rFonts w:ascii="Cambria" w:eastAsia="Times New Roman" w:hAnsi="Cambria"/>
                <w:b/>
                <w:bCs/>
                <w:i/>
                <w:iCs/>
                <w:sz w:val="20"/>
                <w:szCs w:val="20"/>
                <w:lang w:eastAsia="es-SV"/>
              </w:rPr>
              <w:t>$72,217.72</w:t>
            </w:r>
          </w:p>
        </w:tc>
        <w:tc>
          <w:tcPr>
            <w:tcW w:w="1410" w:type="dxa"/>
            <w:tcBorders>
              <w:top w:val="nil"/>
              <w:left w:val="nil"/>
              <w:bottom w:val="single" w:sz="4" w:space="0" w:color="auto"/>
              <w:right w:val="single" w:sz="4" w:space="0" w:color="auto"/>
            </w:tcBorders>
            <w:shd w:val="clear" w:color="000000" w:fill="FFFFFF"/>
            <w:noWrap/>
            <w:vAlign w:val="bottom"/>
            <w:hideMark/>
          </w:tcPr>
          <w:p w14:paraId="23B1E924" w14:textId="77777777" w:rsidR="00112C87" w:rsidRPr="00483B5E" w:rsidRDefault="00112C87" w:rsidP="00483B5E">
            <w:pPr>
              <w:spacing w:after="0" w:line="240" w:lineRule="auto"/>
              <w:jc w:val="both"/>
              <w:rPr>
                <w:rFonts w:ascii="Cambria" w:eastAsia="Times New Roman" w:hAnsi="Cambria"/>
                <w:b/>
                <w:bCs/>
                <w:i/>
                <w:iCs/>
                <w:sz w:val="20"/>
                <w:szCs w:val="20"/>
                <w:lang w:eastAsia="es-SV"/>
              </w:rPr>
            </w:pPr>
            <w:r w:rsidRPr="00483B5E">
              <w:rPr>
                <w:rFonts w:ascii="Cambria" w:eastAsia="Times New Roman" w:hAnsi="Cambria"/>
                <w:b/>
                <w:bCs/>
                <w:i/>
                <w:iCs/>
                <w:sz w:val="20"/>
                <w:szCs w:val="20"/>
                <w:lang w:eastAsia="es-SV"/>
              </w:rPr>
              <w:t>$96,290.30</w:t>
            </w:r>
          </w:p>
        </w:tc>
        <w:tc>
          <w:tcPr>
            <w:tcW w:w="1251" w:type="dxa"/>
            <w:tcBorders>
              <w:top w:val="nil"/>
              <w:left w:val="nil"/>
              <w:bottom w:val="single" w:sz="4" w:space="0" w:color="auto"/>
              <w:right w:val="single" w:sz="4" w:space="0" w:color="auto"/>
            </w:tcBorders>
            <w:shd w:val="clear" w:color="000000" w:fill="FFFFFF"/>
            <w:noWrap/>
            <w:vAlign w:val="bottom"/>
            <w:hideMark/>
          </w:tcPr>
          <w:p w14:paraId="7B49C857" w14:textId="77777777" w:rsidR="00112C87" w:rsidRPr="00483B5E" w:rsidRDefault="00112C87" w:rsidP="00483B5E">
            <w:pPr>
              <w:spacing w:after="0" w:line="240" w:lineRule="auto"/>
              <w:jc w:val="both"/>
              <w:rPr>
                <w:rFonts w:ascii="Cambria" w:eastAsia="Times New Roman" w:hAnsi="Cambria"/>
                <w:b/>
                <w:bCs/>
                <w:i/>
                <w:iCs/>
                <w:sz w:val="20"/>
                <w:szCs w:val="20"/>
                <w:lang w:eastAsia="es-SV"/>
              </w:rPr>
            </w:pPr>
            <w:r w:rsidRPr="00483B5E">
              <w:rPr>
                <w:rFonts w:ascii="Cambria" w:eastAsia="Times New Roman" w:hAnsi="Cambria"/>
                <w:b/>
                <w:bCs/>
                <w:i/>
                <w:iCs/>
                <w:sz w:val="20"/>
                <w:szCs w:val="20"/>
                <w:lang w:eastAsia="es-SV"/>
              </w:rPr>
              <w:t>$0.00</w:t>
            </w:r>
          </w:p>
        </w:tc>
        <w:tc>
          <w:tcPr>
            <w:tcW w:w="1251" w:type="dxa"/>
            <w:tcBorders>
              <w:top w:val="nil"/>
              <w:left w:val="nil"/>
              <w:bottom w:val="single" w:sz="4" w:space="0" w:color="auto"/>
              <w:right w:val="single" w:sz="4" w:space="0" w:color="auto"/>
            </w:tcBorders>
            <w:shd w:val="clear" w:color="000000" w:fill="FFFFFF"/>
            <w:noWrap/>
            <w:vAlign w:val="bottom"/>
            <w:hideMark/>
          </w:tcPr>
          <w:p w14:paraId="5897AFA2" w14:textId="77777777" w:rsidR="00112C87" w:rsidRPr="00483B5E" w:rsidRDefault="00112C87" w:rsidP="00483B5E">
            <w:pPr>
              <w:spacing w:after="0" w:line="240" w:lineRule="auto"/>
              <w:jc w:val="both"/>
              <w:rPr>
                <w:rFonts w:ascii="Cambria" w:eastAsia="Times New Roman" w:hAnsi="Cambria"/>
                <w:b/>
                <w:bCs/>
                <w:i/>
                <w:iCs/>
                <w:sz w:val="20"/>
                <w:szCs w:val="20"/>
                <w:lang w:eastAsia="es-SV"/>
              </w:rPr>
            </w:pPr>
            <w:r w:rsidRPr="00483B5E">
              <w:rPr>
                <w:rFonts w:ascii="Cambria" w:eastAsia="Times New Roman" w:hAnsi="Cambria"/>
                <w:b/>
                <w:bCs/>
                <w:i/>
                <w:iCs/>
                <w:sz w:val="20"/>
                <w:szCs w:val="20"/>
                <w:lang w:eastAsia="es-SV"/>
              </w:rPr>
              <w:t>$23,900.00</w:t>
            </w:r>
          </w:p>
        </w:tc>
        <w:tc>
          <w:tcPr>
            <w:tcW w:w="1124" w:type="dxa"/>
            <w:tcBorders>
              <w:top w:val="nil"/>
              <w:left w:val="nil"/>
              <w:bottom w:val="single" w:sz="4" w:space="0" w:color="auto"/>
              <w:right w:val="single" w:sz="4" w:space="0" w:color="auto"/>
            </w:tcBorders>
            <w:shd w:val="clear" w:color="000000" w:fill="FFFFFF"/>
            <w:noWrap/>
            <w:vAlign w:val="bottom"/>
            <w:hideMark/>
          </w:tcPr>
          <w:p w14:paraId="4E39C7C5" w14:textId="77777777" w:rsidR="00112C87" w:rsidRPr="00483B5E" w:rsidRDefault="00112C87" w:rsidP="00483B5E">
            <w:pPr>
              <w:spacing w:after="0" w:line="240" w:lineRule="auto"/>
              <w:jc w:val="both"/>
              <w:rPr>
                <w:rFonts w:ascii="Cambria" w:eastAsia="Times New Roman" w:hAnsi="Cambria"/>
                <w:b/>
                <w:bCs/>
                <w:i/>
                <w:iCs/>
                <w:sz w:val="20"/>
                <w:szCs w:val="20"/>
                <w:lang w:eastAsia="es-SV"/>
              </w:rPr>
            </w:pPr>
            <w:r w:rsidRPr="00483B5E">
              <w:rPr>
                <w:rFonts w:ascii="Cambria" w:eastAsia="Times New Roman" w:hAnsi="Cambria"/>
                <w:b/>
                <w:bCs/>
                <w:i/>
                <w:iCs/>
                <w:sz w:val="20"/>
                <w:szCs w:val="20"/>
                <w:lang w:eastAsia="es-SV"/>
              </w:rPr>
              <w:t>$48,317.72</w:t>
            </w:r>
          </w:p>
        </w:tc>
      </w:tr>
      <w:tr w:rsidR="00112C87" w:rsidRPr="00112C87" w14:paraId="13713984" w14:textId="77777777" w:rsidTr="00CC03BC">
        <w:trPr>
          <w:trHeight w:val="310"/>
        </w:trPr>
        <w:tc>
          <w:tcPr>
            <w:tcW w:w="1135" w:type="dxa"/>
            <w:tcBorders>
              <w:top w:val="nil"/>
              <w:left w:val="single" w:sz="4" w:space="0" w:color="auto"/>
              <w:bottom w:val="single" w:sz="4" w:space="0" w:color="auto"/>
              <w:right w:val="single" w:sz="4" w:space="0" w:color="auto"/>
            </w:tcBorders>
            <w:shd w:val="clear" w:color="000000" w:fill="FFFFFF"/>
            <w:noWrap/>
            <w:vAlign w:val="bottom"/>
            <w:hideMark/>
          </w:tcPr>
          <w:p w14:paraId="52922A8B" w14:textId="77777777" w:rsidR="00112C87" w:rsidRPr="00483B5E" w:rsidRDefault="00112C87" w:rsidP="00483B5E">
            <w:pPr>
              <w:spacing w:after="0" w:line="240" w:lineRule="auto"/>
              <w:jc w:val="both"/>
              <w:rPr>
                <w:rFonts w:ascii="Cambria" w:eastAsia="Times New Roman" w:hAnsi="Cambria"/>
                <w:b/>
                <w:bCs/>
                <w:i/>
                <w:iCs/>
                <w:sz w:val="20"/>
                <w:szCs w:val="20"/>
                <w:lang w:eastAsia="es-SV"/>
              </w:rPr>
            </w:pPr>
            <w:r w:rsidRPr="00483B5E">
              <w:rPr>
                <w:rFonts w:ascii="Cambria" w:eastAsia="Times New Roman" w:hAnsi="Cambria"/>
                <w:b/>
                <w:bCs/>
                <w:i/>
                <w:iCs/>
                <w:sz w:val="20"/>
                <w:szCs w:val="20"/>
                <w:lang w:eastAsia="es-SV"/>
              </w:rPr>
              <w:t>61</w:t>
            </w:r>
          </w:p>
        </w:tc>
        <w:tc>
          <w:tcPr>
            <w:tcW w:w="3335" w:type="dxa"/>
            <w:tcBorders>
              <w:top w:val="nil"/>
              <w:left w:val="nil"/>
              <w:bottom w:val="single" w:sz="4" w:space="0" w:color="auto"/>
              <w:right w:val="single" w:sz="4" w:space="0" w:color="auto"/>
            </w:tcBorders>
            <w:shd w:val="clear" w:color="000000" w:fill="FFFFFF"/>
            <w:noWrap/>
            <w:vAlign w:val="bottom"/>
            <w:hideMark/>
          </w:tcPr>
          <w:p w14:paraId="4C76FC66" w14:textId="77777777" w:rsidR="00112C87" w:rsidRPr="00483B5E" w:rsidRDefault="00112C87" w:rsidP="00483B5E">
            <w:pPr>
              <w:spacing w:after="0" w:line="240" w:lineRule="auto"/>
              <w:jc w:val="both"/>
              <w:rPr>
                <w:rFonts w:ascii="Cambria" w:eastAsia="Times New Roman" w:hAnsi="Cambria"/>
                <w:b/>
                <w:bCs/>
                <w:i/>
                <w:iCs/>
                <w:sz w:val="20"/>
                <w:szCs w:val="20"/>
                <w:lang w:eastAsia="es-SV"/>
              </w:rPr>
            </w:pPr>
            <w:r w:rsidRPr="00483B5E">
              <w:rPr>
                <w:rFonts w:ascii="Cambria" w:eastAsia="Times New Roman" w:hAnsi="Cambria"/>
                <w:b/>
                <w:bCs/>
                <w:i/>
                <w:iCs/>
                <w:sz w:val="20"/>
                <w:szCs w:val="20"/>
                <w:lang w:eastAsia="es-SV"/>
              </w:rPr>
              <w:t>INVERSIONES EN ACTIVOS FIJOS.</w:t>
            </w:r>
          </w:p>
        </w:tc>
        <w:tc>
          <w:tcPr>
            <w:tcW w:w="1410" w:type="dxa"/>
            <w:tcBorders>
              <w:top w:val="nil"/>
              <w:left w:val="nil"/>
              <w:bottom w:val="single" w:sz="4" w:space="0" w:color="auto"/>
              <w:right w:val="single" w:sz="4" w:space="0" w:color="auto"/>
            </w:tcBorders>
            <w:shd w:val="clear" w:color="000000" w:fill="FFFFFF"/>
            <w:noWrap/>
            <w:vAlign w:val="center"/>
            <w:hideMark/>
          </w:tcPr>
          <w:p w14:paraId="0BBDB019" w14:textId="77777777" w:rsidR="00112C87" w:rsidRPr="00483B5E" w:rsidRDefault="00112C87" w:rsidP="00483B5E">
            <w:pPr>
              <w:spacing w:after="0" w:line="240" w:lineRule="auto"/>
              <w:jc w:val="both"/>
              <w:rPr>
                <w:rFonts w:ascii="Cambria" w:eastAsia="Times New Roman" w:hAnsi="Cambria"/>
                <w:b/>
                <w:bCs/>
                <w:i/>
                <w:iCs/>
                <w:sz w:val="20"/>
                <w:szCs w:val="20"/>
                <w:lang w:eastAsia="es-SV"/>
              </w:rPr>
            </w:pPr>
            <w:r w:rsidRPr="00483B5E">
              <w:rPr>
                <w:rFonts w:ascii="Cambria" w:eastAsia="Times New Roman" w:hAnsi="Cambria"/>
                <w:b/>
                <w:bCs/>
                <w:i/>
                <w:iCs/>
                <w:sz w:val="20"/>
                <w:szCs w:val="20"/>
                <w:lang w:eastAsia="es-SV"/>
              </w:rPr>
              <w:t>$72,217.72</w:t>
            </w:r>
          </w:p>
        </w:tc>
        <w:tc>
          <w:tcPr>
            <w:tcW w:w="1410" w:type="dxa"/>
            <w:tcBorders>
              <w:top w:val="nil"/>
              <w:left w:val="nil"/>
              <w:bottom w:val="single" w:sz="4" w:space="0" w:color="auto"/>
              <w:right w:val="single" w:sz="4" w:space="0" w:color="auto"/>
            </w:tcBorders>
            <w:shd w:val="clear" w:color="000000" w:fill="FFFFFF"/>
            <w:noWrap/>
            <w:vAlign w:val="bottom"/>
            <w:hideMark/>
          </w:tcPr>
          <w:p w14:paraId="071956CC" w14:textId="77777777" w:rsidR="00112C87" w:rsidRPr="00483B5E" w:rsidRDefault="00112C87" w:rsidP="00483B5E">
            <w:pPr>
              <w:spacing w:after="0" w:line="240" w:lineRule="auto"/>
              <w:jc w:val="both"/>
              <w:rPr>
                <w:rFonts w:ascii="Cambria" w:eastAsia="Times New Roman" w:hAnsi="Cambria"/>
                <w:b/>
                <w:bCs/>
                <w:i/>
                <w:iCs/>
                <w:sz w:val="20"/>
                <w:szCs w:val="20"/>
                <w:lang w:eastAsia="es-SV"/>
              </w:rPr>
            </w:pPr>
            <w:r w:rsidRPr="00483B5E">
              <w:rPr>
                <w:rFonts w:ascii="Cambria" w:eastAsia="Times New Roman" w:hAnsi="Cambria"/>
                <w:b/>
                <w:bCs/>
                <w:i/>
                <w:iCs/>
                <w:sz w:val="20"/>
                <w:szCs w:val="20"/>
                <w:lang w:eastAsia="es-SV"/>
              </w:rPr>
              <w:t>$96,290.30</w:t>
            </w:r>
          </w:p>
        </w:tc>
        <w:tc>
          <w:tcPr>
            <w:tcW w:w="1251" w:type="dxa"/>
            <w:tcBorders>
              <w:top w:val="nil"/>
              <w:left w:val="nil"/>
              <w:bottom w:val="single" w:sz="4" w:space="0" w:color="auto"/>
              <w:right w:val="single" w:sz="4" w:space="0" w:color="auto"/>
            </w:tcBorders>
            <w:shd w:val="clear" w:color="000000" w:fill="FFFFFF"/>
            <w:noWrap/>
            <w:vAlign w:val="bottom"/>
            <w:hideMark/>
          </w:tcPr>
          <w:p w14:paraId="72238DEC" w14:textId="77777777" w:rsidR="00112C87" w:rsidRPr="00483B5E" w:rsidRDefault="00112C87" w:rsidP="00483B5E">
            <w:pPr>
              <w:spacing w:after="0" w:line="240" w:lineRule="auto"/>
              <w:jc w:val="both"/>
              <w:rPr>
                <w:rFonts w:ascii="Cambria" w:eastAsia="Times New Roman" w:hAnsi="Cambria"/>
                <w:b/>
                <w:bCs/>
                <w:i/>
                <w:iCs/>
                <w:sz w:val="20"/>
                <w:szCs w:val="20"/>
                <w:lang w:eastAsia="es-SV"/>
              </w:rPr>
            </w:pPr>
            <w:r w:rsidRPr="00483B5E">
              <w:rPr>
                <w:rFonts w:ascii="Cambria" w:eastAsia="Times New Roman" w:hAnsi="Cambria"/>
                <w:b/>
                <w:bCs/>
                <w:i/>
                <w:iCs/>
                <w:sz w:val="20"/>
                <w:szCs w:val="20"/>
                <w:lang w:eastAsia="es-SV"/>
              </w:rPr>
              <w:t>$0.00</w:t>
            </w:r>
          </w:p>
        </w:tc>
        <w:tc>
          <w:tcPr>
            <w:tcW w:w="1251" w:type="dxa"/>
            <w:tcBorders>
              <w:top w:val="nil"/>
              <w:left w:val="nil"/>
              <w:bottom w:val="single" w:sz="4" w:space="0" w:color="auto"/>
              <w:right w:val="single" w:sz="4" w:space="0" w:color="auto"/>
            </w:tcBorders>
            <w:shd w:val="clear" w:color="000000" w:fill="FFFFFF"/>
            <w:noWrap/>
            <w:vAlign w:val="bottom"/>
            <w:hideMark/>
          </w:tcPr>
          <w:p w14:paraId="59089151" w14:textId="77777777" w:rsidR="00112C87" w:rsidRPr="00483B5E" w:rsidRDefault="00112C87" w:rsidP="00483B5E">
            <w:pPr>
              <w:spacing w:after="0" w:line="240" w:lineRule="auto"/>
              <w:jc w:val="both"/>
              <w:rPr>
                <w:rFonts w:ascii="Cambria" w:eastAsia="Times New Roman" w:hAnsi="Cambria"/>
                <w:b/>
                <w:bCs/>
                <w:i/>
                <w:iCs/>
                <w:sz w:val="20"/>
                <w:szCs w:val="20"/>
                <w:lang w:eastAsia="es-SV"/>
              </w:rPr>
            </w:pPr>
            <w:r w:rsidRPr="00483B5E">
              <w:rPr>
                <w:rFonts w:ascii="Cambria" w:eastAsia="Times New Roman" w:hAnsi="Cambria"/>
                <w:b/>
                <w:bCs/>
                <w:i/>
                <w:iCs/>
                <w:sz w:val="20"/>
                <w:szCs w:val="20"/>
                <w:lang w:eastAsia="es-SV"/>
              </w:rPr>
              <w:t>$23,900.00</w:t>
            </w:r>
          </w:p>
        </w:tc>
        <w:tc>
          <w:tcPr>
            <w:tcW w:w="1124" w:type="dxa"/>
            <w:tcBorders>
              <w:top w:val="nil"/>
              <w:left w:val="nil"/>
              <w:bottom w:val="single" w:sz="4" w:space="0" w:color="auto"/>
              <w:right w:val="single" w:sz="4" w:space="0" w:color="auto"/>
            </w:tcBorders>
            <w:shd w:val="clear" w:color="000000" w:fill="FFFFFF"/>
            <w:noWrap/>
            <w:vAlign w:val="bottom"/>
            <w:hideMark/>
          </w:tcPr>
          <w:p w14:paraId="38BBB08F" w14:textId="77777777" w:rsidR="00112C87" w:rsidRPr="00483B5E" w:rsidRDefault="00112C87" w:rsidP="00483B5E">
            <w:pPr>
              <w:spacing w:after="0" w:line="240" w:lineRule="auto"/>
              <w:jc w:val="both"/>
              <w:rPr>
                <w:rFonts w:ascii="Cambria" w:eastAsia="Times New Roman" w:hAnsi="Cambria"/>
                <w:b/>
                <w:bCs/>
                <w:i/>
                <w:iCs/>
                <w:sz w:val="20"/>
                <w:szCs w:val="20"/>
                <w:lang w:eastAsia="es-SV"/>
              </w:rPr>
            </w:pPr>
            <w:r w:rsidRPr="00483B5E">
              <w:rPr>
                <w:rFonts w:ascii="Cambria" w:eastAsia="Times New Roman" w:hAnsi="Cambria"/>
                <w:b/>
                <w:bCs/>
                <w:i/>
                <w:iCs/>
                <w:sz w:val="20"/>
                <w:szCs w:val="20"/>
                <w:lang w:eastAsia="es-SV"/>
              </w:rPr>
              <w:t>$48,317.72</w:t>
            </w:r>
          </w:p>
        </w:tc>
      </w:tr>
      <w:tr w:rsidR="00112C87" w:rsidRPr="00112C87" w14:paraId="292A59B5" w14:textId="77777777" w:rsidTr="00CC03BC">
        <w:trPr>
          <w:trHeight w:val="310"/>
        </w:trPr>
        <w:tc>
          <w:tcPr>
            <w:tcW w:w="1135" w:type="dxa"/>
            <w:tcBorders>
              <w:top w:val="nil"/>
              <w:left w:val="single" w:sz="4" w:space="0" w:color="auto"/>
              <w:bottom w:val="single" w:sz="4" w:space="0" w:color="auto"/>
              <w:right w:val="single" w:sz="4" w:space="0" w:color="auto"/>
            </w:tcBorders>
            <w:shd w:val="clear" w:color="000000" w:fill="FFFFFF"/>
            <w:noWrap/>
            <w:vAlign w:val="bottom"/>
            <w:hideMark/>
          </w:tcPr>
          <w:p w14:paraId="79B82F14" w14:textId="77777777" w:rsidR="00112C87" w:rsidRPr="00483B5E" w:rsidRDefault="00112C87" w:rsidP="00483B5E">
            <w:pPr>
              <w:spacing w:after="0" w:line="240" w:lineRule="auto"/>
              <w:jc w:val="both"/>
              <w:rPr>
                <w:rFonts w:ascii="Cambria" w:eastAsia="Times New Roman" w:hAnsi="Cambria"/>
                <w:b/>
                <w:bCs/>
                <w:i/>
                <w:iCs/>
                <w:sz w:val="20"/>
                <w:szCs w:val="20"/>
                <w:lang w:eastAsia="es-SV"/>
              </w:rPr>
            </w:pPr>
            <w:r w:rsidRPr="00483B5E">
              <w:rPr>
                <w:rFonts w:ascii="Cambria" w:eastAsia="Times New Roman" w:hAnsi="Cambria"/>
                <w:b/>
                <w:bCs/>
                <w:i/>
                <w:iCs/>
                <w:sz w:val="20"/>
                <w:szCs w:val="20"/>
                <w:lang w:eastAsia="es-SV"/>
              </w:rPr>
              <w:t>615</w:t>
            </w:r>
          </w:p>
        </w:tc>
        <w:tc>
          <w:tcPr>
            <w:tcW w:w="3335" w:type="dxa"/>
            <w:tcBorders>
              <w:top w:val="nil"/>
              <w:left w:val="nil"/>
              <w:bottom w:val="single" w:sz="4" w:space="0" w:color="auto"/>
              <w:right w:val="single" w:sz="4" w:space="0" w:color="auto"/>
            </w:tcBorders>
            <w:shd w:val="clear" w:color="000000" w:fill="FFFFFF"/>
            <w:noWrap/>
            <w:vAlign w:val="bottom"/>
            <w:hideMark/>
          </w:tcPr>
          <w:p w14:paraId="29F2FFF6" w14:textId="77777777" w:rsidR="00112C87" w:rsidRPr="00483B5E" w:rsidRDefault="00112C87" w:rsidP="00483B5E">
            <w:pPr>
              <w:spacing w:after="0" w:line="240" w:lineRule="auto"/>
              <w:jc w:val="both"/>
              <w:rPr>
                <w:rFonts w:ascii="Cambria" w:eastAsia="Times New Roman" w:hAnsi="Cambria"/>
                <w:b/>
                <w:bCs/>
                <w:i/>
                <w:iCs/>
                <w:sz w:val="20"/>
                <w:szCs w:val="20"/>
                <w:lang w:eastAsia="es-SV"/>
              </w:rPr>
            </w:pPr>
            <w:r w:rsidRPr="00483B5E">
              <w:rPr>
                <w:rFonts w:ascii="Cambria" w:eastAsia="Times New Roman" w:hAnsi="Cambria"/>
                <w:b/>
                <w:bCs/>
                <w:i/>
                <w:iCs/>
                <w:sz w:val="20"/>
                <w:szCs w:val="20"/>
                <w:lang w:eastAsia="es-SV"/>
              </w:rPr>
              <w:t>ESTUDIOS DE PRE-INVERSIÓN.</w:t>
            </w:r>
          </w:p>
        </w:tc>
        <w:tc>
          <w:tcPr>
            <w:tcW w:w="1410" w:type="dxa"/>
            <w:tcBorders>
              <w:top w:val="nil"/>
              <w:left w:val="nil"/>
              <w:bottom w:val="single" w:sz="4" w:space="0" w:color="auto"/>
              <w:right w:val="single" w:sz="4" w:space="0" w:color="auto"/>
            </w:tcBorders>
            <w:shd w:val="clear" w:color="000000" w:fill="FFFFFF"/>
            <w:noWrap/>
            <w:vAlign w:val="center"/>
            <w:hideMark/>
          </w:tcPr>
          <w:p w14:paraId="6A525735" w14:textId="77777777" w:rsidR="00112C87" w:rsidRPr="00483B5E" w:rsidRDefault="00112C87" w:rsidP="00483B5E">
            <w:pPr>
              <w:spacing w:after="0" w:line="240" w:lineRule="auto"/>
              <w:jc w:val="both"/>
              <w:rPr>
                <w:rFonts w:ascii="Cambria" w:eastAsia="Times New Roman" w:hAnsi="Cambria"/>
                <w:b/>
                <w:bCs/>
                <w:i/>
                <w:iCs/>
                <w:sz w:val="20"/>
                <w:szCs w:val="20"/>
                <w:lang w:eastAsia="es-SV"/>
              </w:rPr>
            </w:pPr>
            <w:r w:rsidRPr="00483B5E">
              <w:rPr>
                <w:rFonts w:ascii="Cambria" w:eastAsia="Times New Roman" w:hAnsi="Cambria"/>
                <w:b/>
                <w:bCs/>
                <w:i/>
                <w:iCs/>
                <w:sz w:val="20"/>
                <w:szCs w:val="20"/>
                <w:lang w:eastAsia="es-SV"/>
              </w:rPr>
              <w:t>$72,217.72</w:t>
            </w:r>
          </w:p>
        </w:tc>
        <w:tc>
          <w:tcPr>
            <w:tcW w:w="1410" w:type="dxa"/>
            <w:tcBorders>
              <w:top w:val="nil"/>
              <w:left w:val="nil"/>
              <w:bottom w:val="single" w:sz="4" w:space="0" w:color="auto"/>
              <w:right w:val="single" w:sz="4" w:space="0" w:color="auto"/>
            </w:tcBorders>
            <w:shd w:val="clear" w:color="000000" w:fill="FFFFFF"/>
            <w:noWrap/>
            <w:vAlign w:val="bottom"/>
            <w:hideMark/>
          </w:tcPr>
          <w:p w14:paraId="73E87A19" w14:textId="77777777" w:rsidR="00112C87" w:rsidRPr="00483B5E" w:rsidRDefault="00112C87" w:rsidP="00483B5E">
            <w:pPr>
              <w:spacing w:after="0" w:line="240" w:lineRule="auto"/>
              <w:jc w:val="both"/>
              <w:rPr>
                <w:rFonts w:ascii="Cambria" w:eastAsia="Times New Roman" w:hAnsi="Cambria"/>
                <w:b/>
                <w:bCs/>
                <w:i/>
                <w:iCs/>
                <w:sz w:val="20"/>
                <w:szCs w:val="20"/>
                <w:lang w:eastAsia="es-SV"/>
              </w:rPr>
            </w:pPr>
            <w:r w:rsidRPr="00483B5E">
              <w:rPr>
                <w:rFonts w:ascii="Cambria" w:eastAsia="Times New Roman" w:hAnsi="Cambria"/>
                <w:b/>
                <w:bCs/>
                <w:i/>
                <w:iCs/>
                <w:sz w:val="20"/>
                <w:szCs w:val="20"/>
                <w:lang w:eastAsia="es-SV"/>
              </w:rPr>
              <w:t>$96,290.30</w:t>
            </w:r>
          </w:p>
        </w:tc>
        <w:tc>
          <w:tcPr>
            <w:tcW w:w="1251" w:type="dxa"/>
            <w:tcBorders>
              <w:top w:val="nil"/>
              <w:left w:val="nil"/>
              <w:bottom w:val="single" w:sz="4" w:space="0" w:color="auto"/>
              <w:right w:val="single" w:sz="4" w:space="0" w:color="auto"/>
            </w:tcBorders>
            <w:shd w:val="clear" w:color="000000" w:fill="FFFFFF"/>
            <w:noWrap/>
            <w:vAlign w:val="bottom"/>
            <w:hideMark/>
          </w:tcPr>
          <w:p w14:paraId="38A0F5DD" w14:textId="77777777" w:rsidR="00112C87" w:rsidRPr="00483B5E" w:rsidRDefault="00112C87" w:rsidP="00483B5E">
            <w:pPr>
              <w:spacing w:after="0" w:line="240" w:lineRule="auto"/>
              <w:jc w:val="both"/>
              <w:rPr>
                <w:rFonts w:ascii="Cambria" w:eastAsia="Times New Roman" w:hAnsi="Cambria"/>
                <w:b/>
                <w:bCs/>
                <w:i/>
                <w:iCs/>
                <w:sz w:val="20"/>
                <w:szCs w:val="20"/>
                <w:lang w:eastAsia="es-SV"/>
              </w:rPr>
            </w:pPr>
            <w:r w:rsidRPr="00483B5E">
              <w:rPr>
                <w:rFonts w:ascii="Cambria" w:eastAsia="Times New Roman" w:hAnsi="Cambria"/>
                <w:b/>
                <w:bCs/>
                <w:i/>
                <w:iCs/>
                <w:sz w:val="20"/>
                <w:szCs w:val="20"/>
                <w:lang w:eastAsia="es-SV"/>
              </w:rPr>
              <w:t>$0.00</w:t>
            </w:r>
          </w:p>
        </w:tc>
        <w:tc>
          <w:tcPr>
            <w:tcW w:w="1251" w:type="dxa"/>
            <w:tcBorders>
              <w:top w:val="nil"/>
              <w:left w:val="nil"/>
              <w:bottom w:val="single" w:sz="4" w:space="0" w:color="auto"/>
              <w:right w:val="single" w:sz="4" w:space="0" w:color="auto"/>
            </w:tcBorders>
            <w:shd w:val="clear" w:color="000000" w:fill="FFFFFF"/>
            <w:noWrap/>
            <w:vAlign w:val="bottom"/>
            <w:hideMark/>
          </w:tcPr>
          <w:p w14:paraId="1204DE9A" w14:textId="77777777" w:rsidR="00112C87" w:rsidRPr="00483B5E" w:rsidRDefault="00112C87" w:rsidP="00483B5E">
            <w:pPr>
              <w:spacing w:after="0" w:line="240" w:lineRule="auto"/>
              <w:jc w:val="both"/>
              <w:rPr>
                <w:rFonts w:ascii="Cambria" w:eastAsia="Times New Roman" w:hAnsi="Cambria"/>
                <w:b/>
                <w:bCs/>
                <w:i/>
                <w:iCs/>
                <w:sz w:val="20"/>
                <w:szCs w:val="20"/>
                <w:lang w:eastAsia="es-SV"/>
              </w:rPr>
            </w:pPr>
            <w:r w:rsidRPr="00483B5E">
              <w:rPr>
                <w:rFonts w:ascii="Cambria" w:eastAsia="Times New Roman" w:hAnsi="Cambria"/>
                <w:b/>
                <w:bCs/>
                <w:i/>
                <w:iCs/>
                <w:sz w:val="20"/>
                <w:szCs w:val="20"/>
                <w:lang w:eastAsia="es-SV"/>
              </w:rPr>
              <w:t>$23,900.00</w:t>
            </w:r>
          </w:p>
        </w:tc>
        <w:tc>
          <w:tcPr>
            <w:tcW w:w="1124" w:type="dxa"/>
            <w:tcBorders>
              <w:top w:val="nil"/>
              <w:left w:val="nil"/>
              <w:bottom w:val="single" w:sz="4" w:space="0" w:color="auto"/>
              <w:right w:val="single" w:sz="4" w:space="0" w:color="auto"/>
            </w:tcBorders>
            <w:shd w:val="clear" w:color="000000" w:fill="FFFFFF"/>
            <w:noWrap/>
            <w:vAlign w:val="bottom"/>
            <w:hideMark/>
          </w:tcPr>
          <w:p w14:paraId="5FDC8014" w14:textId="77777777" w:rsidR="00112C87" w:rsidRPr="00483B5E" w:rsidRDefault="00112C87" w:rsidP="00483B5E">
            <w:pPr>
              <w:spacing w:after="0" w:line="240" w:lineRule="auto"/>
              <w:jc w:val="both"/>
              <w:rPr>
                <w:rFonts w:ascii="Cambria" w:eastAsia="Times New Roman" w:hAnsi="Cambria"/>
                <w:b/>
                <w:bCs/>
                <w:i/>
                <w:iCs/>
                <w:sz w:val="20"/>
                <w:szCs w:val="20"/>
                <w:lang w:eastAsia="es-SV"/>
              </w:rPr>
            </w:pPr>
            <w:r w:rsidRPr="00483B5E">
              <w:rPr>
                <w:rFonts w:ascii="Cambria" w:eastAsia="Times New Roman" w:hAnsi="Cambria"/>
                <w:b/>
                <w:bCs/>
                <w:i/>
                <w:iCs/>
                <w:sz w:val="20"/>
                <w:szCs w:val="20"/>
                <w:lang w:eastAsia="es-SV"/>
              </w:rPr>
              <w:t>$48,317.72</w:t>
            </w:r>
          </w:p>
        </w:tc>
      </w:tr>
      <w:tr w:rsidR="00112C87" w:rsidRPr="00112C87" w14:paraId="0F25C4CA" w14:textId="77777777" w:rsidTr="00CC03BC">
        <w:trPr>
          <w:trHeight w:val="310"/>
        </w:trPr>
        <w:tc>
          <w:tcPr>
            <w:tcW w:w="1135" w:type="dxa"/>
            <w:tcBorders>
              <w:top w:val="nil"/>
              <w:left w:val="single" w:sz="4" w:space="0" w:color="auto"/>
              <w:bottom w:val="single" w:sz="4" w:space="0" w:color="auto"/>
              <w:right w:val="single" w:sz="4" w:space="0" w:color="auto"/>
            </w:tcBorders>
            <w:shd w:val="clear" w:color="000000" w:fill="FFFFFF"/>
            <w:vAlign w:val="center"/>
            <w:hideMark/>
          </w:tcPr>
          <w:p w14:paraId="58C03172" w14:textId="77777777" w:rsidR="00112C87" w:rsidRPr="00483B5E" w:rsidRDefault="00112C87" w:rsidP="00483B5E">
            <w:pPr>
              <w:spacing w:after="0" w:line="240" w:lineRule="auto"/>
              <w:jc w:val="both"/>
              <w:rPr>
                <w:rFonts w:ascii="Cambria" w:eastAsia="Times New Roman" w:hAnsi="Cambria"/>
                <w:i/>
                <w:iCs/>
                <w:sz w:val="20"/>
                <w:szCs w:val="20"/>
                <w:lang w:eastAsia="es-SV"/>
              </w:rPr>
            </w:pPr>
            <w:r w:rsidRPr="00483B5E">
              <w:rPr>
                <w:rFonts w:ascii="Cambria" w:eastAsia="Times New Roman" w:hAnsi="Cambria"/>
                <w:i/>
                <w:iCs/>
                <w:sz w:val="20"/>
                <w:szCs w:val="20"/>
                <w:lang w:eastAsia="es-SV"/>
              </w:rPr>
              <w:t>61501</w:t>
            </w:r>
          </w:p>
        </w:tc>
        <w:tc>
          <w:tcPr>
            <w:tcW w:w="3335" w:type="dxa"/>
            <w:tcBorders>
              <w:top w:val="nil"/>
              <w:left w:val="nil"/>
              <w:bottom w:val="single" w:sz="4" w:space="0" w:color="auto"/>
              <w:right w:val="single" w:sz="4" w:space="0" w:color="auto"/>
            </w:tcBorders>
            <w:shd w:val="clear" w:color="000000" w:fill="FFFFFF"/>
            <w:vAlign w:val="center"/>
            <w:hideMark/>
          </w:tcPr>
          <w:p w14:paraId="6035C132" w14:textId="77777777" w:rsidR="00112C87" w:rsidRPr="00483B5E" w:rsidRDefault="00112C87" w:rsidP="00483B5E">
            <w:pPr>
              <w:spacing w:after="0" w:line="240" w:lineRule="auto"/>
              <w:jc w:val="both"/>
              <w:rPr>
                <w:rFonts w:ascii="Cambria" w:eastAsia="Times New Roman" w:hAnsi="Cambria"/>
                <w:i/>
                <w:iCs/>
                <w:sz w:val="20"/>
                <w:szCs w:val="20"/>
                <w:lang w:eastAsia="es-SV"/>
              </w:rPr>
            </w:pPr>
            <w:r w:rsidRPr="00483B5E">
              <w:rPr>
                <w:rFonts w:ascii="Cambria" w:eastAsia="Times New Roman" w:hAnsi="Cambria"/>
                <w:i/>
                <w:iCs/>
                <w:sz w:val="20"/>
                <w:szCs w:val="20"/>
                <w:lang w:eastAsia="es-SV"/>
              </w:rPr>
              <w:t>Pre inversión en Proyectos de Construcción.</w:t>
            </w:r>
          </w:p>
        </w:tc>
        <w:tc>
          <w:tcPr>
            <w:tcW w:w="1410" w:type="dxa"/>
            <w:tcBorders>
              <w:top w:val="nil"/>
              <w:left w:val="nil"/>
              <w:bottom w:val="single" w:sz="4" w:space="0" w:color="auto"/>
              <w:right w:val="single" w:sz="4" w:space="0" w:color="auto"/>
            </w:tcBorders>
            <w:shd w:val="clear" w:color="000000" w:fill="FFFFFF"/>
            <w:noWrap/>
            <w:vAlign w:val="center"/>
            <w:hideMark/>
          </w:tcPr>
          <w:p w14:paraId="094192C1" w14:textId="77777777" w:rsidR="00112C87" w:rsidRPr="00483B5E" w:rsidRDefault="00112C87" w:rsidP="00483B5E">
            <w:pPr>
              <w:spacing w:after="0" w:line="240" w:lineRule="auto"/>
              <w:jc w:val="both"/>
              <w:rPr>
                <w:rFonts w:ascii="Cambria" w:eastAsia="Times New Roman" w:hAnsi="Cambria"/>
                <w:i/>
                <w:iCs/>
                <w:color w:val="000000"/>
                <w:sz w:val="20"/>
                <w:szCs w:val="20"/>
                <w:lang w:eastAsia="es-SV"/>
              </w:rPr>
            </w:pPr>
            <w:r w:rsidRPr="00483B5E">
              <w:rPr>
                <w:rFonts w:ascii="Cambria" w:eastAsia="Times New Roman" w:hAnsi="Cambria"/>
                <w:i/>
                <w:iCs/>
                <w:color w:val="000000"/>
                <w:sz w:val="20"/>
                <w:szCs w:val="20"/>
                <w:lang w:eastAsia="es-SV"/>
              </w:rPr>
              <w:t>$27,851.66</w:t>
            </w:r>
          </w:p>
        </w:tc>
        <w:tc>
          <w:tcPr>
            <w:tcW w:w="1410" w:type="dxa"/>
            <w:tcBorders>
              <w:top w:val="nil"/>
              <w:left w:val="nil"/>
              <w:bottom w:val="single" w:sz="4" w:space="0" w:color="auto"/>
              <w:right w:val="single" w:sz="4" w:space="0" w:color="auto"/>
            </w:tcBorders>
            <w:shd w:val="clear" w:color="000000" w:fill="FFFFFF"/>
            <w:vAlign w:val="center"/>
            <w:hideMark/>
          </w:tcPr>
          <w:p w14:paraId="33A7A5B2" w14:textId="77777777" w:rsidR="00112C87" w:rsidRPr="00483B5E" w:rsidRDefault="00112C87" w:rsidP="00483B5E">
            <w:pPr>
              <w:spacing w:after="0" w:line="240" w:lineRule="auto"/>
              <w:jc w:val="both"/>
              <w:rPr>
                <w:rFonts w:ascii="Cambria" w:eastAsia="Times New Roman" w:hAnsi="Cambria"/>
                <w:i/>
                <w:iCs/>
                <w:sz w:val="20"/>
                <w:szCs w:val="20"/>
                <w:lang w:eastAsia="es-SV"/>
              </w:rPr>
            </w:pPr>
            <w:r w:rsidRPr="00483B5E">
              <w:rPr>
                <w:rFonts w:ascii="Cambria" w:eastAsia="Times New Roman" w:hAnsi="Cambria"/>
                <w:i/>
                <w:iCs/>
                <w:sz w:val="20"/>
                <w:szCs w:val="20"/>
                <w:lang w:eastAsia="es-SV"/>
              </w:rPr>
              <w:t>$50,000.00</w:t>
            </w:r>
          </w:p>
        </w:tc>
        <w:tc>
          <w:tcPr>
            <w:tcW w:w="1251" w:type="dxa"/>
            <w:tcBorders>
              <w:top w:val="nil"/>
              <w:left w:val="nil"/>
              <w:bottom w:val="single" w:sz="4" w:space="0" w:color="auto"/>
              <w:right w:val="single" w:sz="4" w:space="0" w:color="auto"/>
            </w:tcBorders>
            <w:shd w:val="clear" w:color="000000" w:fill="FFFFFF"/>
            <w:vAlign w:val="center"/>
            <w:hideMark/>
          </w:tcPr>
          <w:p w14:paraId="418C5E41" w14:textId="77777777" w:rsidR="00112C87" w:rsidRPr="00483B5E" w:rsidRDefault="00112C87" w:rsidP="00483B5E">
            <w:pPr>
              <w:spacing w:after="0" w:line="240" w:lineRule="auto"/>
              <w:jc w:val="both"/>
              <w:rPr>
                <w:rFonts w:ascii="Cambria" w:eastAsia="Times New Roman" w:hAnsi="Cambria"/>
                <w:i/>
                <w:iCs/>
                <w:sz w:val="20"/>
                <w:szCs w:val="20"/>
                <w:lang w:eastAsia="es-SV"/>
              </w:rPr>
            </w:pPr>
            <w:r w:rsidRPr="00483B5E">
              <w:rPr>
                <w:rFonts w:ascii="Cambria" w:eastAsia="Times New Roman" w:hAnsi="Cambria"/>
                <w:i/>
                <w:iCs/>
                <w:sz w:val="20"/>
                <w:szCs w:val="20"/>
                <w:lang w:eastAsia="es-SV"/>
              </w:rPr>
              <w:t> </w:t>
            </w:r>
          </w:p>
        </w:tc>
        <w:tc>
          <w:tcPr>
            <w:tcW w:w="1251" w:type="dxa"/>
            <w:tcBorders>
              <w:top w:val="nil"/>
              <w:left w:val="nil"/>
              <w:bottom w:val="single" w:sz="4" w:space="0" w:color="auto"/>
              <w:right w:val="single" w:sz="4" w:space="0" w:color="auto"/>
            </w:tcBorders>
            <w:shd w:val="clear" w:color="000000" w:fill="FFFFFF"/>
            <w:vAlign w:val="center"/>
            <w:hideMark/>
          </w:tcPr>
          <w:p w14:paraId="4108AD1E" w14:textId="77777777" w:rsidR="00112C87" w:rsidRPr="00483B5E" w:rsidRDefault="00112C87" w:rsidP="00483B5E">
            <w:pPr>
              <w:spacing w:after="0" w:line="240" w:lineRule="auto"/>
              <w:jc w:val="both"/>
              <w:rPr>
                <w:rFonts w:ascii="Cambria" w:eastAsia="Times New Roman" w:hAnsi="Cambria"/>
                <w:i/>
                <w:iCs/>
                <w:sz w:val="20"/>
                <w:szCs w:val="20"/>
                <w:lang w:eastAsia="es-SV"/>
              </w:rPr>
            </w:pPr>
            <w:r w:rsidRPr="00483B5E">
              <w:rPr>
                <w:rFonts w:ascii="Cambria" w:eastAsia="Times New Roman" w:hAnsi="Cambria"/>
                <w:i/>
                <w:iCs/>
                <w:sz w:val="20"/>
                <w:szCs w:val="20"/>
                <w:lang w:eastAsia="es-SV"/>
              </w:rPr>
              <w:t>$9,500.00</w:t>
            </w:r>
          </w:p>
        </w:tc>
        <w:tc>
          <w:tcPr>
            <w:tcW w:w="1124" w:type="dxa"/>
            <w:tcBorders>
              <w:top w:val="nil"/>
              <w:left w:val="nil"/>
              <w:bottom w:val="single" w:sz="4" w:space="0" w:color="auto"/>
              <w:right w:val="single" w:sz="4" w:space="0" w:color="auto"/>
            </w:tcBorders>
            <w:shd w:val="clear" w:color="000000" w:fill="FFFFFF"/>
            <w:noWrap/>
            <w:vAlign w:val="center"/>
            <w:hideMark/>
          </w:tcPr>
          <w:p w14:paraId="04E63902" w14:textId="77777777" w:rsidR="00112C87" w:rsidRPr="00483B5E" w:rsidRDefault="00112C87" w:rsidP="00483B5E">
            <w:pPr>
              <w:spacing w:after="0" w:line="240" w:lineRule="auto"/>
              <w:jc w:val="both"/>
              <w:rPr>
                <w:rFonts w:ascii="Cambria" w:eastAsia="Times New Roman" w:hAnsi="Cambria"/>
                <w:i/>
                <w:iCs/>
                <w:sz w:val="20"/>
                <w:szCs w:val="20"/>
                <w:lang w:eastAsia="es-SV"/>
              </w:rPr>
            </w:pPr>
            <w:r w:rsidRPr="00483B5E">
              <w:rPr>
                <w:rFonts w:ascii="Cambria" w:eastAsia="Times New Roman" w:hAnsi="Cambria"/>
                <w:i/>
                <w:iCs/>
                <w:sz w:val="20"/>
                <w:szCs w:val="20"/>
                <w:lang w:eastAsia="es-SV"/>
              </w:rPr>
              <w:t>$18,351.66</w:t>
            </w:r>
          </w:p>
        </w:tc>
      </w:tr>
      <w:tr w:rsidR="00112C87" w:rsidRPr="00112C87" w14:paraId="5C345013" w14:textId="77777777" w:rsidTr="00CC03BC">
        <w:trPr>
          <w:trHeight w:val="310"/>
        </w:trPr>
        <w:tc>
          <w:tcPr>
            <w:tcW w:w="1135" w:type="dxa"/>
            <w:tcBorders>
              <w:top w:val="nil"/>
              <w:left w:val="single" w:sz="4" w:space="0" w:color="auto"/>
              <w:bottom w:val="single" w:sz="4" w:space="0" w:color="auto"/>
              <w:right w:val="single" w:sz="4" w:space="0" w:color="auto"/>
            </w:tcBorders>
            <w:shd w:val="clear" w:color="000000" w:fill="FFFFFF"/>
            <w:vAlign w:val="center"/>
            <w:hideMark/>
          </w:tcPr>
          <w:p w14:paraId="36FB42AA" w14:textId="77777777" w:rsidR="00112C87" w:rsidRPr="00483B5E" w:rsidRDefault="00112C87" w:rsidP="00483B5E">
            <w:pPr>
              <w:spacing w:after="0" w:line="240" w:lineRule="auto"/>
              <w:jc w:val="both"/>
              <w:rPr>
                <w:rFonts w:ascii="Cambria" w:eastAsia="Times New Roman" w:hAnsi="Cambria"/>
                <w:i/>
                <w:iCs/>
                <w:sz w:val="20"/>
                <w:szCs w:val="20"/>
                <w:lang w:eastAsia="es-SV"/>
              </w:rPr>
            </w:pPr>
            <w:r w:rsidRPr="00483B5E">
              <w:rPr>
                <w:rFonts w:ascii="Cambria" w:eastAsia="Times New Roman" w:hAnsi="Cambria"/>
                <w:i/>
                <w:iCs/>
                <w:sz w:val="20"/>
                <w:szCs w:val="20"/>
                <w:lang w:eastAsia="es-SV"/>
              </w:rPr>
              <w:t>61503</w:t>
            </w:r>
          </w:p>
        </w:tc>
        <w:tc>
          <w:tcPr>
            <w:tcW w:w="3335" w:type="dxa"/>
            <w:tcBorders>
              <w:top w:val="nil"/>
              <w:left w:val="nil"/>
              <w:bottom w:val="single" w:sz="4" w:space="0" w:color="auto"/>
              <w:right w:val="single" w:sz="4" w:space="0" w:color="auto"/>
            </w:tcBorders>
            <w:shd w:val="clear" w:color="000000" w:fill="FFFFFF"/>
            <w:vAlign w:val="center"/>
            <w:hideMark/>
          </w:tcPr>
          <w:p w14:paraId="60393FF5" w14:textId="77777777" w:rsidR="00112C87" w:rsidRPr="00483B5E" w:rsidRDefault="00112C87" w:rsidP="00483B5E">
            <w:pPr>
              <w:spacing w:after="0" w:line="240" w:lineRule="auto"/>
              <w:jc w:val="both"/>
              <w:rPr>
                <w:rFonts w:ascii="Cambria" w:eastAsia="Times New Roman" w:hAnsi="Cambria"/>
                <w:i/>
                <w:iCs/>
                <w:sz w:val="20"/>
                <w:szCs w:val="20"/>
                <w:lang w:eastAsia="es-SV"/>
              </w:rPr>
            </w:pPr>
            <w:r w:rsidRPr="00483B5E">
              <w:rPr>
                <w:rFonts w:ascii="Cambria" w:eastAsia="Times New Roman" w:hAnsi="Cambria"/>
                <w:i/>
                <w:iCs/>
                <w:sz w:val="20"/>
                <w:szCs w:val="20"/>
                <w:lang w:eastAsia="es-SV"/>
              </w:rPr>
              <w:t>Pre inversión en Proyectos de Inversión Social.</w:t>
            </w:r>
          </w:p>
        </w:tc>
        <w:tc>
          <w:tcPr>
            <w:tcW w:w="1410" w:type="dxa"/>
            <w:tcBorders>
              <w:top w:val="nil"/>
              <w:left w:val="nil"/>
              <w:bottom w:val="single" w:sz="4" w:space="0" w:color="auto"/>
              <w:right w:val="single" w:sz="4" w:space="0" w:color="auto"/>
            </w:tcBorders>
            <w:shd w:val="clear" w:color="000000" w:fill="FFFFFF"/>
            <w:noWrap/>
            <w:vAlign w:val="center"/>
            <w:hideMark/>
          </w:tcPr>
          <w:p w14:paraId="0F578FCB" w14:textId="77777777" w:rsidR="00112C87" w:rsidRPr="00483B5E" w:rsidRDefault="00112C87" w:rsidP="00483B5E">
            <w:pPr>
              <w:spacing w:after="0" w:line="240" w:lineRule="auto"/>
              <w:jc w:val="both"/>
              <w:rPr>
                <w:rFonts w:ascii="Cambria" w:eastAsia="Times New Roman" w:hAnsi="Cambria"/>
                <w:i/>
                <w:iCs/>
                <w:color w:val="000000"/>
                <w:sz w:val="20"/>
                <w:szCs w:val="20"/>
                <w:lang w:eastAsia="es-SV"/>
              </w:rPr>
            </w:pPr>
            <w:r w:rsidRPr="00483B5E">
              <w:rPr>
                <w:rFonts w:ascii="Cambria" w:eastAsia="Times New Roman" w:hAnsi="Cambria"/>
                <w:i/>
                <w:iCs/>
                <w:color w:val="000000"/>
                <w:sz w:val="20"/>
                <w:szCs w:val="20"/>
                <w:lang w:eastAsia="es-SV"/>
              </w:rPr>
              <w:t>$18,350.00</w:t>
            </w:r>
          </w:p>
        </w:tc>
        <w:tc>
          <w:tcPr>
            <w:tcW w:w="1410" w:type="dxa"/>
            <w:tcBorders>
              <w:top w:val="nil"/>
              <w:left w:val="nil"/>
              <w:bottom w:val="single" w:sz="4" w:space="0" w:color="auto"/>
              <w:right w:val="single" w:sz="4" w:space="0" w:color="auto"/>
            </w:tcBorders>
            <w:shd w:val="clear" w:color="000000" w:fill="FFFFFF"/>
            <w:vAlign w:val="center"/>
            <w:hideMark/>
          </w:tcPr>
          <w:p w14:paraId="2D3426E7" w14:textId="77777777" w:rsidR="00112C87" w:rsidRPr="00483B5E" w:rsidRDefault="00112C87" w:rsidP="00483B5E">
            <w:pPr>
              <w:spacing w:after="0" w:line="240" w:lineRule="auto"/>
              <w:jc w:val="both"/>
              <w:rPr>
                <w:rFonts w:ascii="Cambria" w:eastAsia="Times New Roman" w:hAnsi="Cambria"/>
                <w:i/>
                <w:iCs/>
                <w:sz w:val="20"/>
                <w:szCs w:val="20"/>
                <w:lang w:eastAsia="es-SV"/>
              </w:rPr>
            </w:pPr>
            <w:r w:rsidRPr="00483B5E">
              <w:rPr>
                <w:rFonts w:ascii="Cambria" w:eastAsia="Times New Roman" w:hAnsi="Cambria"/>
                <w:i/>
                <w:iCs/>
                <w:sz w:val="20"/>
                <w:szCs w:val="20"/>
                <w:lang w:eastAsia="es-SV"/>
              </w:rPr>
              <w:t>$20,000.00</w:t>
            </w:r>
          </w:p>
        </w:tc>
        <w:tc>
          <w:tcPr>
            <w:tcW w:w="1251" w:type="dxa"/>
            <w:tcBorders>
              <w:top w:val="nil"/>
              <w:left w:val="nil"/>
              <w:bottom w:val="single" w:sz="4" w:space="0" w:color="auto"/>
              <w:right w:val="single" w:sz="4" w:space="0" w:color="auto"/>
            </w:tcBorders>
            <w:shd w:val="clear" w:color="000000" w:fill="FFFFFF"/>
            <w:vAlign w:val="center"/>
            <w:hideMark/>
          </w:tcPr>
          <w:p w14:paraId="44C542AF" w14:textId="77777777" w:rsidR="00112C87" w:rsidRPr="00483B5E" w:rsidRDefault="00112C87" w:rsidP="00483B5E">
            <w:pPr>
              <w:spacing w:after="0" w:line="240" w:lineRule="auto"/>
              <w:jc w:val="both"/>
              <w:rPr>
                <w:rFonts w:ascii="Cambria" w:eastAsia="Times New Roman" w:hAnsi="Cambria"/>
                <w:i/>
                <w:iCs/>
                <w:sz w:val="20"/>
                <w:szCs w:val="20"/>
                <w:lang w:eastAsia="es-SV"/>
              </w:rPr>
            </w:pPr>
            <w:r w:rsidRPr="00483B5E">
              <w:rPr>
                <w:rFonts w:ascii="Cambria" w:eastAsia="Times New Roman" w:hAnsi="Cambria"/>
                <w:i/>
                <w:iCs/>
                <w:sz w:val="20"/>
                <w:szCs w:val="20"/>
                <w:lang w:eastAsia="es-SV"/>
              </w:rPr>
              <w:t> </w:t>
            </w:r>
          </w:p>
        </w:tc>
        <w:tc>
          <w:tcPr>
            <w:tcW w:w="1251" w:type="dxa"/>
            <w:tcBorders>
              <w:top w:val="nil"/>
              <w:left w:val="nil"/>
              <w:bottom w:val="single" w:sz="4" w:space="0" w:color="auto"/>
              <w:right w:val="single" w:sz="4" w:space="0" w:color="auto"/>
            </w:tcBorders>
            <w:shd w:val="clear" w:color="000000" w:fill="FFFFFF"/>
            <w:vAlign w:val="center"/>
            <w:hideMark/>
          </w:tcPr>
          <w:p w14:paraId="5E9C1A73" w14:textId="77777777" w:rsidR="00112C87" w:rsidRPr="00483B5E" w:rsidRDefault="00112C87" w:rsidP="00483B5E">
            <w:pPr>
              <w:spacing w:after="0" w:line="240" w:lineRule="auto"/>
              <w:jc w:val="both"/>
              <w:rPr>
                <w:rFonts w:ascii="Cambria" w:eastAsia="Times New Roman" w:hAnsi="Cambria"/>
                <w:i/>
                <w:iCs/>
                <w:sz w:val="20"/>
                <w:szCs w:val="20"/>
                <w:lang w:eastAsia="es-SV"/>
              </w:rPr>
            </w:pPr>
            <w:r w:rsidRPr="00483B5E">
              <w:rPr>
                <w:rFonts w:ascii="Cambria" w:eastAsia="Times New Roman" w:hAnsi="Cambria"/>
                <w:i/>
                <w:iCs/>
                <w:sz w:val="20"/>
                <w:szCs w:val="20"/>
                <w:lang w:eastAsia="es-SV"/>
              </w:rPr>
              <w:t>$9,500.00</w:t>
            </w:r>
          </w:p>
        </w:tc>
        <w:tc>
          <w:tcPr>
            <w:tcW w:w="1124" w:type="dxa"/>
            <w:tcBorders>
              <w:top w:val="nil"/>
              <w:left w:val="nil"/>
              <w:bottom w:val="single" w:sz="4" w:space="0" w:color="auto"/>
              <w:right w:val="single" w:sz="4" w:space="0" w:color="auto"/>
            </w:tcBorders>
            <w:shd w:val="clear" w:color="000000" w:fill="FFFFFF"/>
            <w:noWrap/>
            <w:vAlign w:val="center"/>
            <w:hideMark/>
          </w:tcPr>
          <w:p w14:paraId="25AF96AE" w14:textId="77777777" w:rsidR="00112C87" w:rsidRPr="00483B5E" w:rsidRDefault="00112C87" w:rsidP="00483B5E">
            <w:pPr>
              <w:spacing w:after="0" w:line="240" w:lineRule="auto"/>
              <w:jc w:val="both"/>
              <w:rPr>
                <w:rFonts w:ascii="Cambria" w:eastAsia="Times New Roman" w:hAnsi="Cambria"/>
                <w:i/>
                <w:iCs/>
                <w:sz w:val="20"/>
                <w:szCs w:val="20"/>
                <w:lang w:eastAsia="es-SV"/>
              </w:rPr>
            </w:pPr>
            <w:r w:rsidRPr="00483B5E">
              <w:rPr>
                <w:rFonts w:ascii="Cambria" w:eastAsia="Times New Roman" w:hAnsi="Cambria"/>
                <w:i/>
                <w:iCs/>
                <w:sz w:val="20"/>
                <w:szCs w:val="20"/>
                <w:lang w:eastAsia="es-SV"/>
              </w:rPr>
              <w:t>$8,850.00</w:t>
            </w:r>
          </w:p>
        </w:tc>
      </w:tr>
      <w:tr w:rsidR="00112C87" w:rsidRPr="00112C87" w14:paraId="2D39C841" w14:textId="77777777" w:rsidTr="00CC03BC">
        <w:trPr>
          <w:trHeight w:val="474"/>
        </w:trPr>
        <w:tc>
          <w:tcPr>
            <w:tcW w:w="1135" w:type="dxa"/>
            <w:tcBorders>
              <w:top w:val="nil"/>
              <w:left w:val="single" w:sz="4" w:space="0" w:color="auto"/>
              <w:bottom w:val="single" w:sz="4" w:space="0" w:color="auto"/>
              <w:right w:val="single" w:sz="4" w:space="0" w:color="auto"/>
            </w:tcBorders>
            <w:shd w:val="clear" w:color="000000" w:fill="FFFFFF"/>
            <w:vAlign w:val="center"/>
            <w:hideMark/>
          </w:tcPr>
          <w:p w14:paraId="5DF0D1F3" w14:textId="77777777" w:rsidR="00112C87" w:rsidRPr="00483B5E" w:rsidRDefault="00112C87" w:rsidP="00483B5E">
            <w:pPr>
              <w:spacing w:after="0" w:line="240" w:lineRule="auto"/>
              <w:jc w:val="both"/>
              <w:rPr>
                <w:rFonts w:ascii="Cambria" w:eastAsia="Times New Roman" w:hAnsi="Cambria"/>
                <w:i/>
                <w:iCs/>
                <w:sz w:val="20"/>
                <w:szCs w:val="20"/>
                <w:lang w:eastAsia="es-SV"/>
              </w:rPr>
            </w:pPr>
            <w:r w:rsidRPr="00483B5E">
              <w:rPr>
                <w:rFonts w:ascii="Cambria" w:eastAsia="Times New Roman" w:hAnsi="Cambria"/>
                <w:i/>
                <w:iCs/>
                <w:sz w:val="20"/>
                <w:szCs w:val="20"/>
                <w:lang w:eastAsia="es-SV"/>
              </w:rPr>
              <w:t>61599</w:t>
            </w:r>
          </w:p>
        </w:tc>
        <w:tc>
          <w:tcPr>
            <w:tcW w:w="3335" w:type="dxa"/>
            <w:tcBorders>
              <w:top w:val="nil"/>
              <w:left w:val="nil"/>
              <w:bottom w:val="single" w:sz="4" w:space="0" w:color="auto"/>
              <w:right w:val="single" w:sz="4" w:space="0" w:color="auto"/>
            </w:tcBorders>
            <w:shd w:val="clear" w:color="000000" w:fill="FFFFFF"/>
            <w:vAlign w:val="center"/>
            <w:hideMark/>
          </w:tcPr>
          <w:p w14:paraId="7AB34A70" w14:textId="77777777" w:rsidR="00112C87" w:rsidRPr="00483B5E" w:rsidRDefault="00112C87" w:rsidP="00483B5E">
            <w:pPr>
              <w:spacing w:after="0" w:line="240" w:lineRule="auto"/>
              <w:jc w:val="both"/>
              <w:rPr>
                <w:rFonts w:ascii="Cambria" w:eastAsia="Times New Roman" w:hAnsi="Cambria"/>
                <w:i/>
                <w:iCs/>
                <w:sz w:val="20"/>
                <w:szCs w:val="20"/>
                <w:lang w:eastAsia="es-SV"/>
              </w:rPr>
            </w:pPr>
            <w:r w:rsidRPr="00483B5E">
              <w:rPr>
                <w:rFonts w:ascii="Cambria" w:eastAsia="Times New Roman" w:hAnsi="Cambria"/>
                <w:i/>
                <w:iCs/>
                <w:sz w:val="20"/>
                <w:szCs w:val="20"/>
                <w:lang w:eastAsia="es-SV"/>
              </w:rPr>
              <w:t>Pre inversión en Proyectos y Programas de Inversiones Diversas.</w:t>
            </w:r>
          </w:p>
        </w:tc>
        <w:tc>
          <w:tcPr>
            <w:tcW w:w="1410" w:type="dxa"/>
            <w:tcBorders>
              <w:top w:val="nil"/>
              <w:left w:val="nil"/>
              <w:bottom w:val="single" w:sz="4" w:space="0" w:color="auto"/>
              <w:right w:val="single" w:sz="4" w:space="0" w:color="auto"/>
            </w:tcBorders>
            <w:shd w:val="clear" w:color="000000" w:fill="FFFFFF"/>
            <w:noWrap/>
            <w:vAlign w:val="center"/>
            <w:hideMark/>
          </w:tcPr>
          <w:p w14:paraId="4B3BB1DC" w14:textId="77777777" w:rsidR="00112C87" w:rsidRPr="00483B5E" w:rsidRDefault="00112C87" w:rsidP="00483B5E">
            <w:pPr>
              <w:spacing w:after="0" w:line="240" w:lineRule="auto"/>
              <w:jc w:val="both"/>
              <w:rPr>
                <w:rFonts w:ascii="Cambria" w:eastAsia="Times New Roman" w:hAnsi="Cambria"/>
                <w:i/>
                <w:iCs/>
                <w:color w:val="000000"/>
                <w:sz w:val="20"/>
                <w:szCs w:val="20"/>
                <w:lang w:eastAsia="es-SV"/>
              </w:rPr>
            </w:pPr>
            <w:r w:rsidRPr="00483B5E">
              <w:rPr>
                <w:rFonts w:ascii="Cambria" w:eastAsia="Times New Roman" w:hAnsi="Cambria"/>
                <w:i/>
                <w:iCs/>
                <w:color w:val="000000"/>
                <w:sz w:val="20"/>
                <w:szCs w:val="20"/>
                <w:lang w:eastAsia="es-SV"/>
              </w:rPr>
              <w:t>$26,016.06</w:t>
            </w:r>
          </w:p>
        </w:tc>
        <w:tc>
          <w:tcPr>
            <w:tcW w:w="1410" w:type="dxa"/>
            <w:tcBorders>
              <w:top w:val="nil"/>
              <w:left w:val="nil"/>
              <w:bottom w:val="single" w:sz="4" w:space="0" w:color="auto"/>
              <w:right w:val="single" w:sz="4" w:space="0" w:color="auto"/>
            </w:tcBorders>
            <w:shd w:val="clear" w:color="000000" w:fill="FFFFFF"/>
            <w:vAlign w:val="center"/>
            <w:hideMark/>
          </w:tcPr>
          <w:p w14:paraId="4C231279" w14:textId="77777777" w:rsidR="00112C87" w:rsidRPr="00483B5E" w:rsidRDefault="00112C87" w:rsidP="00483B5E">
            <w:pPr>
              <w:spacing w:after="0" w:line="240" w:lineRule="auto"/>
              <w:jc w:val="both"/>
              <w:rPr>
                <w:rFonts w:ascii="Cambria" w:eastAsia="Times New Roman" w:hAnsi="Cambria"/>
                <w:i/>
                <w:iCs/>
                <w:sz w:val="20"/>
                <w:szCs w:val="20"/>
                <w:lang w:eastAsia="es-SV"/>
              </w:rPr>
            </w:pPr>
            <w:r w:rsidRPr="00483B5E">
              <w:rPr>
                <w:rFonts w:ascii="Cambria" w:eastAsia="Times New Roman" w:hAnsi="Cambria"/>
                <w:i/>
                <w:iCs/>
                <w:sz w:val="20"/>
                <w:szCs w:val="20"/>
                <w:lang w:eastAsia="es-SV"/>
              </w:rPr>
              <w:t>$26,290.30</w:t>
            </w:r>
          </w:p>
        </w:tc>
        <w:tc>
          <w:tcPr>
            <w:tcW w:w="1251" w:type="dxa"/>
            <w:tcBorders>
              <w:top w:val="nil"/>
              <w:left w:val="nil"/>
              <w:bottom w:val="single" w:sz="4" w:space="0" w:color="auto"/>
              <w:right w:val="single" w:sz="4" w:space="0" w:color="auto"/>
            </w:tcBorders>
            <w:shd w:val="clear" w:color="000000" w:fill="FFFFFF"/>
            <w:vAlign w:val="center"/>
            <w:hideMark/>
          </w:tcPr>
          <w:p w14:paraId="788885B8" w14:textId="77777777" w:rsidR="00112C87" w:rsidRPr="00483B5E" w:rsidRDefault="00112C87" w:rsidP="00483B5E">
            <w:pPr>
              <w:spacing w:after="0" w:line="240" w:lineRule="auto"/>
              <w:jc w:val="both"/>
              <w:rPr>
                <w:rFonts w:ascii="Cambria" w:eastAsia="Times New Roman" w:hAnsi="Cambria"/>
                <w:i/>
                <w:iCs/>
                <w:sz w:val="20"/>
                <w:szCs w:val="20"/>
                <w:lang w:eastAsia="es-SV"/>
              </w:rPr>
            </w:pPr>
            <w:r w:rsidRPr="00483B5E">
              <w:rPr>
                <w:rFonts w:ascii="Cambria" w:eastAsia="Times New Roman" w:hAnsi="Cambria"/>
                <w:i/>
                <w:iCs/>
                <w:sz w:val="20"/>
                <w:szCs w:val="20"/>
                <w:lang w:eastAsia="es-SV"/>
              </w:rPr>
              <w:t> </w:t>
            </w:r>
          </w:p>
        </w:tc>
        <w:tc>
          <w:tcPr>
            <w:tcW w:w="1251" w:type="dxa"/>
            <w:tcBorders>
              <w:top w:val="nil"/>
              <w:left w:val="nil"/>
              <w:bottom w:val="single" w:sz="4" w:space="0" w:color="auto"/>
              <w:right w:val="single" w:sz="4" w:space="0" w:color="auto"/>
            </w:tcBorders>
            <w:shd w:val="clear" w:color="000000" w:fill="FFFFFF"/>
            <w:vAlign w:val="center"/>
            <w:hideMark/>
          </w:tcPr>
          <w:p w14:paraId="287ED4EA" w14:textId="77777777" w:rsidR="00112C87" w:rsidRPr="00483B5E" w:rsidRDefault="00112C87" w:rsidP="00483B5E">
            <w:pPr>
              <w:spacing w:after="0" w:line="240" w:lineRule="auto"/>
              <w:jc w:val="both"/>
              <w:rPr>
                <w:rFonts w:ascii="Cambria" w:eastAsia="Times New Roman" w:hAnsi="Cambria"/>
                <w:i/>
                <w:iCs/>
                <w:sz w:val="20"/>
                <w:szCs w:val="20"/>
                <w:lang w:eastAsia="es-SV"/>
              </w:rPr>
            </w:pPr>
            <w:r w:rsidRPr="00483B5E">
              <w:rPr>
                <w:rFonts w:ascii="Cambria" w:eastAsia="Times New Roman" w:hAnsi="Cambria"/>
                <w:i/>
                <w:iCs/>
                <w:sz w:val="20"/>
                <w:szCs w:val="20"/>
                <w:lang w:eastAsia="es-SV"/>
              </w:rPr>
              <w:t>$4,900.00</w:t>
            </w:r>
          </w:p>
        </w:tc>
        <w:tc>
          <w:tcPr>
            <w:tcW w:w="1124" w:type="dxa"/>
            <w:tcBorders>
              <w:top w:val="nil"/>
              <w:left w:val="nil"/>
              <w:bottom w:val="single" w:sz="4" w:space="0" w:color="auto"/>
              <w:right w:val="single" w:sz="4" w:space="0" w:color="auto"/>
            </w:tcBorders>
            <w:shd w:val="clear" w:color="000000" w:fill="FFFFFF"/>
            <w:noWrap/>
            <w:vAlign w:val="center"/>
            <w:hideMark/>
          </w:tcPr>
          <w:p w14:paraId="24BACC3B" w14:textId="77777777" w:rsidR="00112C87" w:rsidRPr="00483B5E" w:rsidRDefault="00112C87" w:rsidP="00483B5E">
            <w:pPr>
              <w:spacing w:after="0" w:line="240" w:lineRule="auto"/>
              <w:jc w:val="both"/>
              <w:rPr>
                <w:rFonts w:ascii="Cambria" w:eastAsia="Times New Roman" w:hAnsi="Cambria"/>
                <w:i/>
                <w:iCs/>
                <w:sz w:val="20"/>
                <w:szCs w:val="20"/>
                <w:lang w:eastAsia="es-SV"/>
              </w:rPr>
            </w:pPr>
            <w:r w:rsidRPr="00483B5E">
              <w:rPr>
                <w:rFonts w:ascii="Cambria" w:eastAsia="Times New Roman" w:hAnsi="Cambria"/>
                <w:i/>
                <w:iCs/>
                <w:sz w:val="20"/>
                <w:szCs w:val="20"/>
                <w:lang w:eastAsia="es-SV"/>
              </w:rPr>
              <w:t>$21,116.06</w:t>
            </w:r>
          </w:p>
        </w:tc>
      </w:tr>
      <w:tr w:rsidR="00112C87" w:rsidRPr="00112C87" w14:paraId="09E432E3" w14:textId="77777777" w:rsidTr="00CC03BC">
        <w:trPr>
          <w:trHeight w:val="310"/>
        </w:trPr>
        <w:tc>
          <w:tcPr>
            <w:tcW w:w="1135" w:type="dxa"/>
            <w:tcBorders>
              <w:top w:val="nil"/>
              <w:left w:val="single" w:sz="4" w:space="0" w:color="auto"/>
              <w:bottom w:val="single" w:sz="4" w:space="0" w:color="auto"/>
              <w:right w:val="single" w:sz="4" w:space="0" w:color="auto"/>
            </w:tcBorders>
            <w:shd w:val="clear" w:color="000000" w:fill="FFFFFF"/>
            <w:noWrap/>
            <w:vAlign w:val="bottom"/>
            <w:hideMark/>
          </w:tcPr>
          <w:p w14:paraId="1CC430C5" w14:textId="77777777" w:rsidR="00112C87" w:rsidRPr="00483B5E" w:rsidRDefault="00112C87" w:rsidP="00483B5E">
            <w:pPr>
              <w:spacing w:after="0" w:line="240" w:lineRule="auto"/>
              <w:jc w:val="both"/>
              <w:rPr>
                <w:rFonts w:ascii="Cambria" w:eastAsia="Times New Roman" w:hAnsi="Cambria"/>
                <w:b/>
                <w:bCs/>
                <w:i/>
                <w:iCs/>
                <w:sz w:val="20"/>
                <w:szCs w:val="20"/>
                <w:lang w:eastAsia="es-SV"/>
              </w:rPr>
            </w:pPr>
            <w:r w:rsidRPr="00483B5E">
              <w:rPr>
                <w:rFonts w:ascii="Cambria" w:eastAsia="Times New Roman" w:hAnsi="Cambria"/>
                <w:b/>
                <w:bCs/>
                <w:i/>
                <w:iCs/>
                <w:sz w:val="20"/>
                <w:szCs w:val="20"/>
                <w:lang w:eastAsia="es-SV"/>
              </w:rPr>
              <w:t> </w:t>
            </w:r>
          </w:p>
        </w:tc>
        <w:tc>
          <w:tcPr>
            <w:tcW w:w="3335" w:type="dxa"/>
            <w:tcBorders>
              <w:top w:val="nil"/>
              <w:left w:val="nil"/>
              <w:bottom w:val="single" w:sz="4" w:space="0" w:color="auto"/>
              <w:right w:val="single" w:sz="4" w:space="0" w:color="auto"/>
            </w:tcBorders>
            <w:shd w:val="clear" w:color="000000" w:fill="FFFFFF"/>
            <w:noWrap/>
            <w:vAlign w:val="bottom"/>
            <w:hideMark/>
          </w:tcPr>
          <w:p w14:paraId="2D8FB029" w14:textId="77777777" w:rsidR="00112C87" w:rsidRPr="00483B5E" w:rsidRDefault="00112C87" w:rsidP="00483B5E">
            <w:pPr>
              <w:spacing w:after="0" w:line="240" w:lineRule="auto"/>
              <w:jc w:val="both"/>
              <w:rPr>
                <w:rFonts w:ascii="Cambria" w:eastAsia="Times New Roman" w:hAnsi="Cambria"/>
                <w:b/>
                <w:bCs/>
                <w:i/>
                <w:iCs/>
                <w:sz w:val="20"/>
                <w:szCs w:val="20"/>
                <w:lang w:eastAsia="es-SV"/>
              </w:rPr>
            </w:pPr>
            <w:r w:rsidRPr="00483B5E">
              <w:rPr>
                <w:rFonts w:ascii="Cambria" w:eastAsia="Times New Roman" w:hAnsi="Cambria"/>
                <w:b/>
                <w:bCs/>
                <w:i/>
                <w:iCs/>
                <w:sz w:val="20"/>
                <w:szCs w:val="20"/>
                <w:lang w:eastAsia="es-SV"/>
              </w:rPr>
              <w:t>0302 Proyectos Sociales FODES ISDEM 75%</w:t>
            </w:r>
          </w:p>
        </w:tc>
        <w:tc>
          <w:tcPr>
            <w:tcW w:w="1410" w:type="dxa"/>
            <w:tcBorders>
              <w:top w:val="nil"/>
              <w:left w:val="nil"/>
              <w:bottom w:val="single" w:sz="4" w:space="0" w:color="auto"/>
              <w:right w:val="single" w:sz="4" w:space="0" w:color="auto"/>
            </w:tcBorders>
            <w:shd w:val="clear" w:color="000000" w:fill="FFFFFF"/>
            <w:noWrap/>
            <w:vAlign w:val="bottom"/>
            <w:hideMark/>
          </w:tcPr>
          <w:p w14:paraId="7C65F061" w14:textId="77777777" w:rsidR="00112C87" w:rsidRPr="00483B5E" w:rsidRDefault="00112C87" w:rsidP="00483B5E">
            <w:pPr>
              <w:spacing w:after="0" w:line="240" w:lineRule="auto"/>
              <w:jc w:val="both"/>
              <w:rPr>
                <w:rFonts w:ascii="Cambria" w:eastAsia="Times New Roman" w:hAnsi="Cambria"/>
                <w:b/>
                <w:bCs/>
                <w:i/>
                <w:iCs/>
                <w:sz w:val="20"/>
                <w:szCs w:val="20"/>
                <w:lang w:eastAsia="es-SV"/>
              </w:rPr>
            </w:pPr>
            <w:r w:rsidRPr="00483B5E">
              <w:rPr>
                <w:rFonts w:ascii="Cambria" w:eastAsia="Times New Roman" w:hAnsi="Cambria"/>
                <w:b/>
                <w:bCs/>
                <w:i/>
                <w:iCs/>
                <w:sz w:val="20"/>
                <w:szCs w:val="20"/>
                <w:lang w:eastAsia="es-SV"/>
              </w:rPr>
              <w:t>$1,845,445.28</w:t>
            </w:r>
          </w:p>
        </w:tc>
        <w:tc>
          <w:tcPr>
            <w:tcW w:w="1410" w:type="dxa"/>
            <w:tcBorders>
              <w:top w:val="nil"/>
              <w:left w:val="nil"/>
              <w:bottom w:val="single" w:sz="4" w:space="0" w:color="auto"/>
              <w:right w:val="single" w:sz="4" w:space="0" w:color="auto"/>
            </w:tcBorders>
            <w:shd w:val="clear" w:color="000000" w:fill="FFFFFF"/>
            <w:noWrap/>
            <w:vAlign w:val="bottom"/>
            <w:hideMark/>
          </w:tcPr>
          <w:p w14:paraId="6DC3B11F" w14:textId="77777777" w:rsidR="00112C87" w:rsidRPr="00483B5E" w:rsidRDefault="00112C87" w:rsidP="00483B5E">
            <w:pPr>
              <w:spacing w:after="0" w:line="240" w:lineRule="auto"/>
              <w:jc w:val="both"/>
              <w:rPr>
                <w:rFonts w:ascii="Cambria" w:eastAsia="Times New Roman" w:hAnsi="Cambria"/>
                <w:b/>
                <w:bCs/>
                <w:i/>
                <w:iCs/>
                <w:sz w:val="20"/>
                <w:szCs w:val="20"/>
                <w:lang w:eastAsia="es-SV"/>
              </w:rPr>
            </w:pPr>
            <w:r w:rsidRPr="00483B5E">
              <w:rPr>
                <w:rFonts w:ascii="Cambria" w:eastAsia="Times New Roman" w:hAnsi="Cambria"/>
                <w:b/>
                <w:bCs/>
                <w:i/>
                <w:iCs/>
                <w:sz w:val="20"/>
                <w:szCs w:val="20"/>
                <w:lang w:eastAsia="es-SV"/>
              </w:rPr>
              <w:t>$3,854,992.88</w:t>
            </w:r>
          </w:p>
        </w:tc>
        <w:tc>
          <w:tcPr>
            <w:tcW w:w="1251" w:type="dxa"/>
            <w:tcBorders>
              <w:top w:val="nil"/>
              <w:left w:val="nil"/>
              <w:bottom w:val="single" w:sz="4" w:space="0" w:color="auto"/>
              <w:right w:val="single" w:sz="4" w:space="0" w:color="auto"/>
            </w:tcBorders>
            <w:shd w:val="clear" w:color="000000" w:fill="FFFFFF"/>
            <w:noWrap/>
            <w:vAlign w:val="bottom"/>
            <w:hideMark/>
          </w:tcPr>
          <w:p w14:paraId="076EE415" w14:textId="77777777" w:rsidR="00112C87" w:rsidRPr="00483B5E" w:rsidRDefault="00112C87" w:rsidP="00483B5E">
            <w:pPr>
              <w:spacing w:after="0" w:line="240" w:lineRule="auto"/>
              <w:jc w:val="both"/>
              <w:rPr>
                <w:rFonts w:ascii="Cambria" w:eastAsia="Times New Roman" w:hAnsi="Cambria"/>
                <w:b/>
                <w:bCs/>
                <w:i/>
                <w:iCs/>
                <w:sz w:val="20"/>
                <w:szCs w:val="20"/>
                <w:lang w:eastAsia="es-SV"/>
              </w:rPr>
            </w:pPr>
            <w:r w:rsidRPr="00483B5E">
              <w:rPr>
                <w:rFonts w:ascii="Cambria" w:eastAsia="Times New Roman" w:hAnsi="Cambria"/>
                <w:b/>
                <w:bCs/>
                <w:i/>
                <w:iCs/>
                <w:sz w:val="20"/>
                <w:szCs w:val="20"/>
                <w:lang w:eastAsia="es-SV"/>
              </w:rPr>
              <w:t>$293,757.68</w:t>
            </w:r>
          </w:p>
        </w:tc>
        <w:tc>
          <w:tcPr>
            <w:tcW w:w="1251" w:type="dxa"/>
            <w:tcBorders>
              <w:top w:val="nil"/>
              <w:left w:val="nil"/>
              <w:bottom w:val="single" w:sz="4" w:space="0" w:color="auto"/>
              <w:right w:val="single" w:sz="4" w:space="0" w:color="auto"/>
            </w:tcBorders>
            <w:shd w:val="clear" w:color="000000" w:fill="FFFFFF"/>
            <w:noWrap/>
            <w:vAlign w:val="bottom"/>
            <w:hideMark/>
          </w:tcPr>
          <w:p w14:paraId="4430A9CF" w14:textId="77777777" w:rsidR="00112C87" w:rsidRPr="00483B5E" w:rsidRDefault="00112C87" w:rsidP="00483B5E">
            <w:pPr>
              <w:spacing w:after="0" w:line="240" w:lineRule="auto"/>
              <w:jc w:val="both"/>
              <w:rPr>
                <w:rFonts w:ascii="Cambria" w:eastAsia="Times New Roman" w:hAnsi="Cambria"/>
                <w:b/>
                <w:bCs/>
                <w:i/>
                <w:iCs/>
                <w:sz w:val="20"/>
                <w:szCs w:val="20"/>
                <w:lang w:eastAsia="es-SV"/>
              </w:rPr>
            </w:pPr>
            <w:r w:rsidRPr="00483B5E">
              <w:rPr>
                <w:rFonts w:ascii="Cambria" w:eastAsia="Times New Roman" w:hAnsi="Cambria"/>
                <w:b/>
                <w:bCs/>
                <w:i/>
                <w:iCs/>
                <w:sz w:val="20"/>
                <w:szCs w:val="20"/>
                <w:lang w:eastAsia="es-SV"/>
              </w:rPr>
              <w:t>$288,867.59</w:t>
            </w:r>
          </w:p>
        </w:tc>
        <w:tc>
          <w:tcPr>
            <w:tcW w:w="1124" w:type="dxa"/>
            <w:tcBorders>
              <w:top w:val="nil"/>
              <w:left w:val="nil"/>
              <w:bottom w:val="single" w:sz="4" w:space="0" w:color="auto"/>
              <w:right w:val="single" w:sz="4" w:space="0" w:color="auto"/>
            </w:tcBorders>
            <w:shd w:val="clear" w:color="000000" w:fill="FFFFFF"/>
            <w:noWrap/>
            <w:vAlign w:val="bottom"/>
            <w:hideMark/>
          </w:tcPr>
          <w:p w14:paraId="19EF3C2C" w14:textId="77777777" w:rsidR="00112C87" w:rsidRPr="00483B5E" w:rsidRDefault="00112C87" w:rsidP="00483B5E">
            <w:pPr>
              <w:spacing w:after="0" w:line="240" w:lineRule="auto"/>
              <w:jc w:val="both"/>
              <w:rPr>
                <w:rFonts w:ascii="Cambria" w:eastAsia="Times New Roman" w:hAnsi="Cambria"/>
                <w:b/>
                <w:bCs/>
                <w:i/>
                <w:iCs/>
                <w:sz w:val="20"/>
                <w:szCs w:val="20"/>
                <w:lang w:eastAsia="es-SV"/>
              </w:rPr>
            </w:pPr>
            <w:r w:rsidRPr="00483B5E">
              <w:rPr>
                <w:rFonts w:ascii="Cambria" w:eastAsia="Times New Roman" w:hAnsi="Cambria"/>
                <w:b/>
                <w:bCs/>
                <w:i/>
                <w:iCs/>
                <w:sz w:val="20"/>
                <w:szCs w:val="20"/>
                <w:lang w:eastAsia="es-SV"/>
              </w:rPr>
              <w:t>$1,695,335.37</w:t>
            </w:r>
          </w:p>
        </w:tc>
      </w:tr>
      <w:tr w:rsidR="00112C87" w:rsidRPr="00112C87" w14:paraId="6E642E40" w14:textId="77777777" w:rsidTr="00CC03BC">
        <w:trPr>
          <w:trHeight w:val="310"/>
        </w:trPr>
        <w:tc>
          <w:tcPr>
            <w:tcW w:w="1135" w:type="dxa"/>
            <w:tcBorders>
              <w:top w:val="nil"/>
              <w:left w:val="single" w:sz="4" w:space="0" w:color="auto"/>
              <w:bottom w:val="single" w:sz="4" w:space="0" w:color="auto"/>
              <w:right w:val="single" w:sz="4" w:space="0" w:color="auto"/>
            </w:tcBorders>
            <w:shd w:val="clear" w:color="000000" w:fill="FFFFFF"/>
            <w:noWrap/>
            <w:vAlign w:val="bottom"/>
            <w:hideMark/>
          </w:tcPr>
          <w:p w14:paraId="1280EC35" w14:textId="77777777" w:rsidR="00112C87" w:rsidRPr="00483B5E" w:rsidRDefault="00112C87" w:rsidP="00483B5E">
            <w:pPr>
              <w:spacing w:after="0" w:line="240" w:lineRule="auto"/>
              <w:jc w:val="both"/>
              <w:rPr>
                <w:rFonts w:ascii="Cambria" w:eastAsia="Times New Roman" w:hAnsi="Cambria"/>
                <w:b/>
                <w:bCs/>
                <w:i/>
                <w:iCs/>
                <w:sz w:val="20"/>
                <w:szCs w:val="20"/>
                <w:lang w:eastAsia="es-SV"/>
              </w:rPr>
            </w:pPr>
            <w:r w:rsidRPr="00483B5E">
              <w:rPr>
                <w:rFonts w:ascii="Cambria" w:eastAsia="Times New Roman" w:hAnsi="Cambria"/>
                <w:b/>
                <w:bCs/>
                <w:i/>
                <w:iCs/>
                <w:sz w:val="20"/>
                <w:szCs w:val="20"/>
                <w:lang w:eastAsia="es-SV"/>
              </w:rPr>
              <w:t>61</w:t>
            </w:r>
          </w:p>
        </w:tc>
        <w:tc>
          <w:tcPr>
            <w:tcW w:w="3335" w:type="dxa"/>
            <w:tcBorders>
              <w:top w:val="nil"/>
              <w:left w:val="nil"/>
              <w:bottom w:val="single" w:sz="4" w:space="0" w:color="auto"/>
              <w:right w:val="single" w:sz="4" w:space="0" w:color="auto"/>
            </w:tcBorders>
            <w:shd w:val="clear" w:color="000000" w:fill="FFFFFF"/>
            <w:noWrap/>
            <w:vAlign w:val="bottom"/>
            <w:hideMark/>
          </w:tcPr>
          <w:p w14:paraId="76F27A80" w14:textId="77777777" w:rsidR="00112C87" w:rsidRPr="00483B5E" w:rsidRDefault="00112C87" w:rsidP="00483B5E">
            <w:pPr>
              <w:spacing w:after="0" w:line="240" w:lineRule="auto"/>
              <w:jc w:val="both"/>
              <w:rPr>
                <w:rFonts w:ascii="Cambria" w:eastAsia="Times New Roman" w:hAnsi="Cambria"/>
                <w:b/>
                <w:bCs/>
                <w:i/>
                <w:iCs/>
                <w:sz w:val="20"/>
                <w:szCs w:val="20"/>
                <w:lang w:eastAsia="es-SV"/>
              </w:rPr>
            </w:pPr>
            <w:r w:rsidRPr="00483B5E">
              <w:rPr>
                <w:rFonts w:ascii="Cambria" w:eastAsia="Times New Roman" w:hAnsi="Cambria"/>
                <w:b/>
                <w:bCs/>
                <w:i/>
                <w:iCs/>
                <w:sz w:val="20"/>
                <w:szCs w:val="20"/>
                <w:lang w:eastAsia="es-SV"/>
              </w:rPr>
              <w:t>INVERSIONES EN ACTIVOS FIJOS.</w:t>
            </w:r>
          </w:p>
        </w:tc>
        <w:tc>
          <w:tcPr>
            <w:tcW w:w="1410" w:type="dxa"/>
            <w:tcBorders>
              <w:top w:val="nil"/>
              <w:left w:val="nil"/>
              <w:bottom w:val="single" w:sz="4" w:space="0" w:color="auto"/>
              <w:right w:val="single" w:sz="4" w:space="0" w:color="auto"/>
            </w:tcBorders>
            <w:shd w:val="clear" w:color="000000" w:fill="FFFFFF"/>
            <w:noWrap/>
            <w:vAlign w:val="bottom"/>
            <w:hideMark/>
          </w:tcPr>
          <w:p w14:paraId="4F528B1E" w14:textId="77777777" w:rsidR="00112C87" w:rsidRPr="00483B5E" w:rsidRDefault="00112C87" w:rsidP="00483B5E">
            <w:pPr>
              <w:spacing w:after="0" w:line="240" w:lineRule="auto"/>
              <w:jc w:val="both"/>
              <w:rPr>
                <w:rFonts w:ascii="Cambria" w:eastAsia="Times New Roman" w:hAnsi="Cambria"/>
                <w:b/>
                <w:bCs/>
                <w:i/>
                <w:iCs/>
                <w:sz w:val="20"/>
                <w:szCs w:val="20"/>
                <w:lang w:eastAsia="es-SV"/>
              </w:rPr>
            </w:pPr>
            <w:r w:rsidRPr="00483B5E">
              <w:rPr>
                <w:rFonts w:ascii="Cambria" w:eastAsia="Times New Roman" w:hAnsi="Cambria"/>
                <w:b/>
                <w:bCs/>
                <w:i/>
                <w:iCs/>
                <w:sz w:val="20"/>
                <w:szCs w:val="20"/>
                <w:lang w:eastAsia="es-SV"/>
              </w:rPr>
              <w:t>$1,845,445.28</w:t>
            </w:r>
          </w:p>
        </w:tc>
        <w:tc>
          <w:tcPr>
            <w:tcW w:w="1410" w:type="dxa"/>
            <w:tcBorders>
              <w:top w:val="nil"/>
              <w:left w:val="nil"/>
              <w:bottom w:val="single" w:sz="4" w:space="0" w:color="auto"/>
              <w:right w:val="single" w:sz="4" w:space="0" w:color="auto"/>
            </w:tcBorders>
            <w:shd w:val="clear" w:color="000000" w:fill="FFFFFF"/>
            <w:noWrap/>
            <w:vAlign w:val="bottom"/>
            <w:hideMark/>
          </w:tcPr>
          <w:p w14:paraId="2CAFD93D" w14:textId="77777777" w:rsidR="00112C87" w:rsidRPr="00483B5E" w:rsidRDefault="00112C87" w:rsidP="00483B5E">
            <w:pPr>
              <w:spacing w:after="0" w:line="240" w:lineRule="auto"/>
              <w:jc w:val="both"/>
              <w:rPr>
                <w:rFonts w:ascii="Cambria" w:eastAsia="Times New Roman" w:hAnsi="Cambria"/>
                <w:b/>
                <w:bCs/>
                <w:i/>
                <w:iCs/>
                <w:sz w:val="20"/>
                <w:szCs w:val="20"/>
                <w:lang w:eastAsia="es-SV"/>
              </w:rPr>
            </w:pPr>
            <w:r w:rsidRPr="00483B5E">
              <w:rPr>
                <w:rFonts w:ascii="Cambria" w:eastAsia="Times New Roman" w:hAnsi="Cambria"/>
                <w:b/>
                <w:bCs/>
                <w:i/>
                <w:iCs/>
                <w:sz w:val="20"/>
                <w:szCs w:val="20"/>
                <w:lang w:eastAsia="es-SV"/>
              </w:rPr>
              <w:t>$3,854,992.88</w:t>
            </w:r>
          </w:p>
        </w:tc>
        <w:tc>
          <w:tcPr>
            <w:tcW w:w="1251" w:type="dxa"/>
            <w:tcBorders>
              <w:top w:val="nil"/>
              <w:left w:val="nil"/>
              <w:bottom w:val="single" w:sz="4" w:space="0" w:color="auto"/>
              <w:right w:val="single" w:sz="4" w:space="0" w:color="auto"/>
            </w:tcBorders>
            <w:shd w:val="clear" w:color="000000" w:fill="FFFFFF"/>
            <w:noWrap/>
            <w:vAlign w:val="bottom"/>
            <w:hideMark/>
          </w:tcPr>
          <w:p w14:paraId="712DBCBE" w14:textId="77777777" w:rsidR="00112C87" w:rsidRPr="00483B5E" w:rsidRDefault="00112C87" w:rsidP="00483B5E">
            <w:pPr>
              <w:spacing w:after="0" w:line="240" w:lineRule="auto"/>
              <w:jc w:val="both"/>
              <w:rPr>
                <w:rFonts w:ascii="Cambria" w:eastAsia="Times New Roman" w:hAnsi="Cambria"/>
                <w:b/>
                <w:bCs/>
                <w:i/>
                <w:iCs/>
                <w:sz w:val="20"/>
                <w:szCs w:val="20"/>
                <w:lang w:eastAsia="es-SV"/>
              </w:rPr>
            </w:pPr>
            <w:r w:rsidRPr="00483B5E">
              <w:rPr>
                <w:rFonts w:ascii="Cambria" w:eastAsia="Times New Roman" w:hAnsi="Cambria"/>
                <w:b/>
                <w:bCs/>
                <w:i/>
                <w:iCs/>
                <w:sz w:val="20"/>
                <w:szCs w:val="20"/>
                <w:lang w:eastAsia="es-SV"/>
              </w:rPr>
              <w:t>$293,757.68</w:t>
            </w:r>
          </w:p>
        </w:tc>
        <w:tc>
          <w:tcPr>
            <w:tcW w:w="1251" w:type="dxa"/>
            <w:tcBorders>
              <w:top w:val="nil"/>
              <w:left w:val="nil"/>
              <w:bottom w:val="single" w:sz="4" w:space="0" w:color="auto"/>
              <w:right w:val="single" w:sz="4" w:space="0" w:color="auto"/>
            </w:tcBorders>
            <w:shd w:val="clear" w:color="000000" w:fill="FFFFFF"/>
            <w:noWrap/>
            <w:vAlign w:val="bottom"/>
            <w:hideMark/>
          </w:tcPr>
          <w:p w14:paraId="02AEBF16" w14:textId="77777777" w:rsidR="00112C87" w:rsidRPr="00483B5E" w:rsidRDefault="00112C87" w:rsidP="00483B5E">
            <w:pPr>
              <w:spacing w:after="0" w:line="240" w:lineRule="auto"/>
              <w:jc w:val="both"/>
              <w:rPr>
                <w:rFonts w:ascii="Cambria" w:eastAsia="Times New Roman" w:hAnsi="Cambria"/>
                <w:b/>
                <w:bCs/>
                <w:i/>
                <w:iCs/>
                <w:sz w:val="20"/>
                <w:szCs w:val="20"/>
                <w:lang w:eastAsia="es-SV"/>
              </w:rPr>
            </w:pPr>
            <w:r w:rsidRPr="00483B5E">
              <w:rPr>
                <w:rFonts w:ascii="Cambria" w:eastAsia="Times New Roman" w:hAnsi="Cambria"/>
                <w:b/>
                <w:bCs/>
                <w:i/>
                <w:iCs/>
                <w:sz w:val="20"/>
                <w:szCs w:val="20"/>
                <w:lang w:eastAsia="es-SV"/>
              </w:rPr>
              <w:t>$288,867.59</w:t>
            </w:r>
          </w:p>
        </w:tc>
        <w:tc>
          <w:tcPr>
            <w:tcW w:w="1124" w:type="dxa"/>
            <w:tcBorders>
              <w:top w:val="nil"/>
              <w:left w:val="nil"/>
              <w:bottom w:val="single" w:sz="4" w:space="0" w:color="auto"/>
              <w:right w:val="single" w:sz="4" w:space="0" w:color="auto"/>
            </w:tcBorders>
            <w:shd w:val="clear" w:color="000000" w:fill="FFFFFF"/>
            <w:noWrap/>
            <w:vAlign w:val="bottom"/>
            <w:hideMark/>
          </w:tcPr>
          <w:p w14:paraId="04E55E6D" w14:textId="77777777" w:rsidR="00112C87" w:rsidRPr="00483B5E" w:rsidRDefault="00112C87" w:rsidP="00483B5E">
            <w:pPr>
              <w:spacing w:after="0" w:line="240" w:lineRule="auto"/>
              <w:jc w:val="both"/>
              <w:rPr>
                <w:rFonts w:ascii="Cambria" w:eastAsia="Times New Roman" w:hAnsi="Cambria"/>
                <w:b/>
                <w:bCs/>
                <w:i/>
                <w:iCs/>
                <w:sz w:val="20"/>
                <w:szCs w:val="20"/>
                <w:lang w:eastAsia="es-SV"/>
              </w:rPr>
            </w:pPr>
            <w:r w:rsidRPr="00483B5E">
              <w:rPr>
                <w:rFonts w:ascii="Cambria" w:eastAsia="Times New Roman" w:hAnsi="Cambria"/>
                <w:b/>
                <w:bCs/>
                <w:i/>
                <w:iCs/>
                <w:sz w:val="20"/>
                <w:szCs w:val="20"/>
                <w:lang w:eastAsia="es-SV"/>
              </w:rPr>
              <w:t>$1,695,335.37</w:t>
            </w:r>
          </w:p>
        </w:tc>
      </w:tr>
      <w:tr w:rsidR="00112C87" w:rsidRPr="00112C87" w14:paraId="1719F9D5" w14:textId="77777777" w:rsidTr="00CC03BC">
        <w:trPr>
          <w:trHeight w:val="310"/>
        </w:trPr>
        <w:tc>
          <w:tcPr>
            <w:tcW w:w="113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44F35FE" w14:textId="77777777" w:rsidR="00112C87" w:rsidRPr="00483B5E" w:rsidRDefault="00112C87" w:rsidP="00483B5E">
            <w:pPr>
              <w:spacing w:after="0" w:line="240" w:lineRule="auto"/>
              <w:jc w:val="both"/>
              <w:rPr>
                <w:rFonts w:ascii="Cambria" w:eastAsia="Times New Roman" w:hAnsi="Cambria"/>
                <w:b/>
                <w:bCs/>
                <w:i/>
                <w:iCs/>
                <w:sz w:val="20"/>
                <w:szCs w:val="20"/>
                <w:lang w:eastAsia="es-SV"/>
              </w:rPr>
            </w:pPr>
            <w:r w:rsidRPr="00483B5E">
              <w:rPr>
                <w:rFonts w:ascii="Cambria" w:eastAsia="Times New Roman" w:hAnsi="Cambria"/>
                <w:b/>
                <w:bCs/>
                <w:i/>
                <w:iCs/>
                <w:sz w:val="20"/>
                <w:szCs w:val="20"/>
                <w:lang w:eastAsia="es-SV"/>
              </w:rPr>
              <w:t>611</w:t>
            </w:r>
          </w:p>
        </w:tc>
        <w:tc>
          <w:tcPr>
            <w:tcW w:w="3335" w:type="dxa"/>
            <w:tcBorders>
              <w:top w:val="single" w:sz="4" w:space="0" w:color="auto"/>
              <w:left w:val="nil"/>
              <w:bottom w:val="single" w:sz="4" w:space="0" w:color="auto"/>
              <w:right w:val="single" w:sz="4" w:space="0" w:color="auto"/>
            </w:tcBorders>
            <w:shd w:val="clear" w:color="000000" w:fill="FFFFFF"/>
            <w:noWrap/>
            <w:vAlign w:val="bottom"/>
            <w:hideMark/>
          </w:tcPr>
          <w:p w14:paraId="3DD7196E" w14:textId="77777777" w:rsidR="00112C87" w:rsidRPr="00483B5E" w:rsidRDefault="00112C87" w:rsidP="00483B5E">
            <w:pPr>
              <w:spacing w:after="0" w:line="240" w:lineRule="auto"/>
              <w:jc w:val="both"/>
              <w:rPr>
                <w:rFonts w:ascii="Cambria" w:eastAsia="Times New Roman" w:hAnsi="Cambria"/>
                <w:b/>
                <w:bCs/>
                <w:i/>
                <w:iCs/>
                <w:sz w:val="20"/>
                <w:szCs w:val="20"/>
                <w:lang w:eastAsia="es-SV"/>
              </w:rPr>
            </w:pPr>
            <w:r w:rsidRPr="00483B5E">
              <w:rPr>
                <w:rFonts w:ascii="Cambria" w:eastAsia="Times New Roman" w:hAnsi="Cambria"/>
                <w:b/>
                <w:bCs/>
                <w:i/>
                <w:iCs/>
                <w:sz w:val="20"/>
                <w:szCs w:val="20"/>
                <w:lang w:eastAsia="es-SV"/>
              </w:rPr>
              <w:t>BIENES MUEBLES.</w:t>
            </w:r>
          </w:p>
        </w:tc>
        <w:tc>
          <w:tcPr>
            <w:tcW w:w="1410" w:type="dxa"/>
            <w:tcBorders>
              <w:top w:val="single" w:sz="4" w:space="0" w:color="auto"/>
              <w:left w:val="nil"/>
              <w:bottom w:val="single" w:sz="4" w:space="0" w:color="auto"/>
              <w:right w:val="single" w:sz="4" w:space="0" w:color="auto"/>
            </w:tcBorders>
            <w:shd w:val="clear" w:color="000000" w:fill="FFFFFF"/>
            <w:noWrap/>
            <w:vAlign w:val="bottom"/>
            <w:hideMark/>
          </w:tcPr>
          <w:p w14:paraId="7FF767B9" w14:textId="77777777" w:rsidR="00112C87" w:rsidRPr="00483B5E" w:rsidRDefault="00112C87" w:rsidP="00483B5E">
            <w:pPr>
              <w:spacing w:after="0" w:line="240" w:lineRule="auto"/>
              <w:jc w:val="both"/>
              <w:rPr>
                <w:rFonts w:ascii="Cambria" w:eastAsia="Times New Roman" w:hAnsi="Cambria"/>
                <w:b/>
                <w:bCs/>
                <w:i/>
                <w:iCs/>
                <w:sz w:val="20"/>
                <w:szCs w:val="20"/>
                <w:lang w:eastAsia="es-SV"/>
              </w:rPr>
            </w:pPr>
            <w:r w:rsidRPr="00483B5E">
              <w:rPr>
                <w:rFonts w:ascii="Cambria" w:eastAsia="Times New Roman" w:hAnsi="Cambria"/>
                <w:b/>
                <w:bCs/>
                <w:i/>
                <w:iCs/>
                <w:sz w:val="20"/>
                <w:szCs w:val="20"/>
                <w:lang w:eastAsia="es-SV"/>
              </w:rPr>
              <w:t> </w:t>
            </w:r>
          </w:p>
        </w:tc>
        <w:tc>
          <w:tcPr>
            <w:tcW w:w="1410" w:type="dxa"/>
            <w:tcBorders>
              <w:top w:val="single" w:sz="4" w:space="0" w:color="auto"/>
              <w:left w:val="nil"/>
              <w:bottom w:val="single" w:sz="4" w:space="0" w:color="auto"/>
              <w:right w:val="single" w:sz="4" w:space="0" w:color="auto"/>
            </w:tcBorders>
            <w:shd w:val="clear" w:color="000000" w:fill="FFFFFF"/>
            <w:noWrap/>
            <w:vAlign w:val="bottom"/>
            <w:hideMark/>
          </w:tcPr>
          <w:p w14:paraId="51533172" w14:textId="77777777" w:rsidR="00112C87" w:rsidRPr="00483B5E" w:rsidRDefault="00112C87" w:rsidP="00483B5E">
            <w:pPr>
              <w:spacing w:after="0" w:line="240" w:lineRule="auto"/>
              <w:jc w:val="both"/>
              <w:rPr>
                <w:rFonts w:ascii="Cambria" w:eastAsia="Times New Roman" w:hAnsi="Cambria"/>
                <w:b/>
                <w:bCs/>
                <w:i/>
                <w:iCs/>
                <w:sz w:val="20"/>
                <w:szCs w:val="20"/>
                <w:lang w:eastAsia="es-SV"/>
              </w:rPr>
            </w:pPr>
            <w:r w:rsidRPr="00483B5E">
              <w:rPr>
                <w:rFonts w:ascii="Cambria" w:eastAsia="Times New Roman" w:hAnsi="Cambria"/>
                <w:b/>
                <w:bCs/>
                <w:i/>
                <w:iCs/>
                <w:sz w:val="20"/>
                <w:szCs w:val="20"/>
                <w:lang w:eastAsia="es-SV"/>
              </w:rPr>
              <w:t>$0.00</w:t>
            </w:r>
          </w:p>
        </w:tc>
        <w:tc>
          <w:tcPr>
            <w:tcW w:w="1251" w:type="dxa"/>
            <w:tcBorders>
              <w:top w:val="single" w:sz="4" w:space="0" w:color="auto"/>
              <w:left w:val="nil"/>
              <w:bottom w:val="single" w:sz="4" w:space="0" w:color="auto"/>
              <w:right w:val="single" w:sz="4" w:space="0" w:color="auto"/>
            </w:tcBorders>
            <w:shd w:val="clear" w:color="000000" w:fill="FFFFFF"/>
            <w:noWrap/>
            <w:vAlign w:val="bottom"/>
            <w:hideMark/>
          </w:tcPr>
          <w:p w14:paraId="7F9CCB63" w14:textId="77777777" w:rsidR="00112C87" w:rsidRPr="00483B5E" w:rsidRDefault="00112C87" w:rsidP="00483B5E">
            <w:pPr>
              <w:spacing w:after="0" w:line="240" w:lineRule="auto"/>
              <w:jc w:val="both"/>
              <w:rPr>
                <w:rFonts w:ascii="Cambria" w:eastAsia="Times New Roman" w:hAnsi="Cambria"/>
                <w:b/>
                <w:bCs/>
                <w:i/>
                <w:iCs/>
                <w:sz w:val="20"/>
                <w:szCs w:val="20"/>
                <w:lang w:eastAsia="es-SV"/>
              </w:rPr>
            </w:pPr>
            <w:r w:rsidRPr="00483B5E">
              <w:rPr>
                <w:rFonts w:ascii="Cambria" w:eastAsia="Times New Roman" w:hAnsi="Cambria"/>
                <w:b/>
                <w:bCs/>
                <w:i/>
                <w:iCs/>
                <w:sz w:val="20"/>
                <w:szCs w:val="20"/>
                <w:lang w:eastAsia="es-SV"/>
              </w:rPr>
              <w:t> </w:t>
            </w:r>
          </w:p>
        </w:tc>
        <w:tc>
          <w:tcPr>
            <w:tcW w:w="1251" w:type="dxa"/>
            <w:tcBorders>
              <w:top w:val="single" w:sz="4" w:space="0" w:color="auto"/>
              <w:left w:val="nil"/>
              <w:bottom w:val="single" w:sz="4" w:space="0" w:color="auto"/>
              <w:right w:val="single" w:sz="4" w:space="0" w:color="auto"/>
            </w:tcBorders>
            <w:shd w:val="clear" w:color="000000" w:fill="FFFFFF"/>
            <w:noWrap/>
            <w:vAlign w:val="bottom"/>
            <w:hideMark/>
          </w:tcPr>
          <w:p w14:paraId="3D338129" w14:textId="77777777" w:rsidR="00112C87" w:rsidRPr="00483B5E" w:rsidRDefault="00112C87" w:rsidP="00483B5E">
            <w:pPr>
              <w:spacing w:after="0" w:line="240" w:lineRule="auto"/>
              <w:jc w:val="both"/>
              <w:rPr>
                <w:rFonts w:ascii="Cambria" w:eastAsia="Times New Roman" w:hAnsi="Cambria"/>
                <w:b/>
                <w:bCs/>
                <w:i/>
                <w:iCs/>
                <w:sz w:val="20"/>
                <w:szCs w:val="20"/>
                <w:lang w:eastAsia="es-SV"/>
              </w:rPr>
            </w:pPr>
            <w:r w:rsidRPr="00483B5E">
              <w:rPr>
                <w:rFonts w:ascii="Cambria" w:eastAsia="Times New Roman" w:hAnsi="Cambria"/>
                <w:b/>
                <w:bCs/>
                <w:i/>
                <w:iCs/>
                <w:sz w:val="20"/>
                <w:szCs w:val="20"/>
                <w:lang w:eastAsia="es-SV"/>
              </w:rPr>
              <w:t> </w:t>
            </w:r>
          </w:p>
        </w:tc>
        <w:tc>
          <w:tcPr>
            <w:tcW w:w="1124" w:type="dxa"/>
            <w:tcBorders>
              <w:top w:val="single" w:sz="4" w:space="0" w:color="auto"/>
              <w:left w:val="nil"/>
              <w:bottom w:val="single" w:sz="4" w:space="0" w:color="auto"/>
              <w:right w:val="single" w:sz="4" w:space="0" w:color="auto"/>
            </w:tcBorders>
            <w:shd w:val="clear" w:color="000000" w:fill="FFFFFF"/>
            <w:noWrap/>
            <w:vAlign w:val="center"/>
            <w:hideMark/>
          </w:tcPr>
          <w:p w14:paraId="7BEEE6D2" w14:textId="77777777" w:rsidR="00112C87" w:rsidRPr="00483B5E" w:rsidRDefault="00112C87" w:rsidP="00483B5E">
            <w:pPr>
              <w:spacing w:after="0" w:line="240" w:lineRule="auto"/>
              <w:jc w:val="both"/>
              <w:rPr>
                <w:rFonts w:ascii="Cambria" w:eastAsia="Times New Roman" w:hAnsi="Cambria"/>
                <w:i/>
                <w:iCs/>
                <w:sz w:val="20"/>
                <w:szCs w:val="20"/>
                <w:lang w:eastAsia="es-SV"/>
              </w:rPr>
            </w:pPr>
            <w:r w:rsidRPr="00483B5E">
              <w:rPr>
                <w:rFonts w:ascii="Cambria" w:eastAsia="Times New Roman" w:hAnsi="Cambria"/>
                <w:i/>
                <w:iCs/>
                <w:sz w:val="20"/>
                <w:szCs w:val="20"/>
                <w:lang w:eastAsia="es-SV"/>
              </w:rPr>
              <w:t>$0.00</w:t>
            </w:r>
          </w:p>
        </w:tc>
      </w:tr>
      <w:tr w:rsidR="00112C87" w:rsidRPr="00112C87" w14:paraId="5DC33992" w14:textId="77777777" w:rsidTr="00CC03BC">
        <w:trPr>
          <w:trHeight w:val="310"/>
        </w:trPr>
        <w:tc>
          <w:tcPr>
            <w:tcW w:w="113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A921773" w14:textId="77777777" w:rsidR="00112C87" w:rsidRPr="00483B5E" w:rsidRDefault="00112C87" w:rsidP="00483B5E">
            <w:pPr>
              <w:spacing w:after="0" w:line="240" w:lineRule="auto"/>
              <w:jc w:val="both"/>
              <w:rPr>
                <w:rFonts w:ascii="Cambria" w:eastAsia="Times New Roman" w:hAnsi="Cambria"/>
                <w:i/>
                <w:iCs/>
                <w:sz w:val="20"/>
                <w:szCs w:val="20"/>
                <w:lang w:eastAsia="es-SV"/>
              </w:rPr>
            </w:pPr>
            <w:r w:rsidRPr="00483B5E">
              <w:rPr>
                <w:rFonts w:ascii="Cambria" w:eastAsia="Times New Roman" w:hAnsi="Cambria"/>
                <w:i/>
                <w:iCs/>
                <w:sz w:val="20"/>
                <w:szCs w:val="20"/>
                <w:lang w:eastAsia="es-SV"/>
              </w:rPr>
              <w:t>61105</w:t>
            </w:r>
          </w:p>
        </w:tc>
        <w:tc>
          <w:tcPr>
            <w:tcW w:w="3335" w:type="dxa"/>
            <w:tcBorders>
              <w:top w:val="single" w:sz="4" w:space="0" w:color="auto"/>
              <w:left w:val="nil"/>
              <w:bottom w:val="single" w:sz="4" w:space="0" w:color="auto"/>
              <w:right w:val="single" w:sz="4" w:space="0" w:color="auto"/>
            </w:tcBorders>
            <w:shd w:val="clear" w:color="000000" w:fill="FFFFFF"/>
            <w:noWrap/>
            <w:vAlign w:val="bottom"/>
            <w:hideMark/>
          </w:tcPr>
          <w:p w14:paraId="319A8406" w14:textId="77777777" w:rsidR="00112C87" w:rsidRPr="00483B5E" w:rsidRDefault="00112C87" w:rsidP="00483B5E">
            <w:pPr>
              <w:spacing w:after="0" w:line="240" w:lineRule="auto"/>
              <w:jc w:val="both"/>
              <w:rPr>
                <w:rFonts w:ascii="Cambria" w:eastAsia="Times New Roman" w:hAnsi="Cambria"/>
                <w:i/>
                <w:iCs/>
                <w:sz w:val="20"/>
                <w:szCs w:val="20"/>
                <w:lang w:eastAsia="es-SV"/>
              </w:rPr>
            </w:pPr>
            <w:r w:rsidRPr="00483B5E">
              <w:rPr>
                <w:rFonts w:ascii="Cambria" w:eastAsia="Times New Roman" w:hAnsi="Cambria"/>
                <w:i/>
                <w:iCs/>
                <w:sz w:val="20"/>
                <w:szCs w:val="20"/>
                <w:lang w:eastAsia="es-SV"/>
              </w:rPr>
              <w:t> </w:t>
            </w:r>
          </w:p>
        </w:tc>
        <w:tc>
          <w:tcPr>
            <w:tcW w:w="1410" w:type="dxa"/>
            <w:tcBorders>
              <w:top w:val="single" w:sz="4" w:space="0" w:color="auto"/>
              <w:left w:val="nil"/>
              <w:bottom w:val="single" w:sz="4" w:space="0" w:color="auto"/>
              <w:right w:val="single" w:sz="4" w:space="0" w:color="auto"/>
            </w:tcBorders>
            <w:shd w:val="clear" w:color="000000" w:fill="FFFFFF"/>
            <w:noWrap/>
            <w:vAlign w:val="bottom"/>
            <w:hideMark/>
          </w:tcPr>
          <w:p w14:paraId="0FC7AD94" w14:textId="77777777" w:rsidR="00112C87" w:rsidRPr="00483B5E" w:rsidRDefault="00112C87" w:rsidP="00483B5E">
            <w:pPr>
              <w:spacing w:after="0" w:line="240" w:lineRule="auto"/>
              <w:jc w:val="both"/>
              <w:rPr>
                <w:rFonts w:ascii="Cambria" w:eastAsia="Times New Roman" w:hAnsi="Cambria"/>
                <w:i/>
                <w:iCs/>
                <w:sz w:val="20"/>
                <w:szCs w:val="20"/>
                <w:lang w:eastAsia="es-SV"/>
              </w:rPr>
            </w:pPr>
            <w:r w:rsidRPr="00483B5E">
              <w:rPr>
                <w:rFonts w:ascii="Cambria" w:eastAsia="Times New Roman" w:hAnsi="Cambria"/>
                <w:i/>
                <w:iCs/>
                <w:sz w:val="20"/>
                <w:szCs w:val="20"/>
                <w:lang w:eastAsia="es-SV"/>
              </w:rPr>
              <w:t> </w:t>
            </w:r>
          </w:p>
        </w:tc>
        <w:tc>
          <w:tcPr>
            <w:tcW w:w="1410" w:type="dxa"/>
            <w:tcBorders>
              <w:top w:val="single" w:sz="4" w:space="0" w:color="auto"/>
              <w:left w:val="nil"/>
              <w:bottom w:val="single" w:sz="4" w:space="0" w:color="auto"/>
              <w:right w:val="single" w:sz="4" w:space="0" w:color="auto"/>
            </w:tcBorders>
            <w:shd w:val="clear" w:color="000000" w:fill="FFFFFF"/>
            <w:noWrap/>
            <w:vAlign w:val="bottom"/>
            <w:hideMark/>
          </w:tcPr>
          <w:p w14:paraId="7A5AC09B" w14:textId="77777777" w:rsidR="00112C87" w:rsidRPr="00483B5E" w:rsidRDefault="00112C87" w:rsidP="00483B5E">
            <w:pPr>
              <w:spacing w:after="0" w:line="240" w:lineRule="auto"/>
              <w:jc w:val="both"/>
              <w:rPr>
                <w:rFonts w:ascii="Cambria" w:eastAsia="Times New Roman" w:hAnsi="Cambria"/>
                <w:i/>
                <w:iCs/>
                <w:sz w:val="20"/>
                <w:szCs w:val="20"/>
                <w:lang w:eastAsia="es-SV"/>
              </w:rPr>
            </w:pPr>
            <w:r w:rsidRPr="00483B5E">
              <w:rPr>
                <w:rFonts w:ascii="Cambria" w:eastAsia="Times New Roman" w:hAnsi="Cambria"/>
                <w:i/>
                <w:iCs/>
                <w:sz w:val="20"/>
                <w:szCs w:val="20"/>
                <w:lang w:eastAsia="es-SV"/>
              </w:rPr>
              <w:t>$0.00</w:t>
            </w:r>
          </w:p>
        </w:tc>
        <w:tc>
          <w:tcPr>
            <w:tcW w:w="1251" w:type="dxa"/>
            <w:tcBorders>
              <w:top w:val="single" w:sz="4" w:space="0" w:color="auto"/>
              <w:left w:val="nil"/>
              <w:bottom w:val="single" w:sz="4" w:space="0" w:color="auto"/>
              <w:right w:val="single" w:sz="4" w:space="0" w:color="auto"/>
            </w:tcBorders>
            <w:shd w:val="clear" w:color="000000" w:fill="FFFFFF"/>
            <w:noWrap/>
            <w:vAlign w:val="bottom"/>
            <w:hideMark/>
          </w:tcPr>
          <w:p w14:paraId="069C0335" w14:textId="77777777" w:rsidR="00112C87" w:rsidRPr="00483B5E" w:rsidRDefault="00112C87" w:rsidP="00483B5E">
            <w:pPr>
              <w:spacing w:after="0" w:line="240" w:lineRule="auto"/>
              <w:jc w:val="both"/>
              <w:rPr>
                <w:rFonts w:ascii="Cambria" w:eastAsia="Times New Roman" w:hAnsi="Cambria"/>
                <w:i/>
                <w:iCs/>
                <w:sz w:val="20"/>
                <w:szCs w:val="20"/>
                <w:lang w:eastAsia="es-SV"/>
              </w:rPr>
            </w:pPr>
            <w:r w:rsidRPr="00483B5E">
              <w:rPr>
                <w:rFonts w:ascii="Cambria" w:eastAsia="Times New Roman" w:hAnsi="Cambria"/>
                <w:i/>
                <w:iCs/>
                <w:sz w:val="20"/>
                <w:szCs w:val="20"/>
                <w:lang w:eastAsia="es-SV"/>
              </w:rPr>
              <w:t> </w:t>
            </w:r>
          </w:p>
        </w:tc>
        <w:tc>
          <w:tcPr>
            <w:tcW w:w="1251" w:type="dxa"/>
            <w:tcBorders>
              <w:top w:val="single" w:sz="4" w:space="0" w:color="auto"/>
              <w:left w:val="nil"/>
              <w:bottom w:val="single" w:sz="4" w:space="0" w:color="auto"/>
              <w:right w:val="single" w:sz="4" w:space="0" w:color="auto"/>
            </w:tcBorders>
            <w:shd w:val="clear" w:color="000000" w:fill="FFFFFF"/>
            <w:noWrap/>
            <w:vAlign w:val="bottom"/>
            <w:hideMark/>
          </w:tcPr>
          <w:p w14:paraId="2A33B656" w14:textId="77777777" w:rsidR="00112C87" w:rsidRPr="00483B5E" w:rsidRDefault="00112C87" w:rsidP="00483B5E">
            <w:pPr>
              <w:spacing w:after="0" w:line="240" w:lineRule="auto"/>
              <w:jc w:val="both"/>
              <w:rPr>
                <w:rFonts w:ascii="Cambria" w:eastAsia="Times New Roman" w:hAnsi="Cambria"/>
                <w:i/>
                <w:iCs/>
                <w:sz w:val="20"/>
                <w:szCs w:val="20"/>
                <w:lang w:eastAsia="es-SV"/>
              </w:rPr>
            </w:pPr>
            <w:r w:rsidRPr="00483B5E">
              <w:rPr>
                <w:rFonts w:ascii="Cambria" w:eastAsia="Times New Roman" w:hAnsi="Cambria"/>
                <w:i/>
                <w:iCs/>
                <w:sz w:val="20"/>
                <w:szCs w:val="20"/>
                <w:lang w:eastAsia="es-SV"/>
              </w:rPr>
              <w:t> </w:t>
            </w:r>
          </w:p>
        </w:tc>
        <w:tc>
          <w:tcPr>
            <w:tcW w:w="1124" w:type="dxa"/>
            <w:tcBorders>
              <w:top w:val="single" w:sz="4" w:space="0" w:color="auto"/>
              <w:left w:val="nil"/>
              <w:bottom w:val="single" w:sz="4" w:space="0" w:color="auto"/>
              <w:right w:val="single" w:sz="4" w:space="0" w:color="auto"/>
            </w:tcBorders>
            <w:shd w:val="clear" w:color="000000" w:fill="FFFFFF"/>
            <w:noWrap/>
            <w:vAlign w:val="center"/>
            <w:hideMark/>
          </w:tcPr>
          <w:p w14:paraId="1CE6CFEB" w14:textId="77777777" w:rsidR="00112C87" w:rsidRPr="00483B5E" w:rsidRDefault="00112C87" w:rsidP="00483B5E">
            <w:pPr>
              <w:spacing w:after="0" w:line="240" w:lineRule="auto"/>
              <w:jc w:val="both"/>
              <w:rPr>
                <w:rFonts w:ascii="Cambria" w:eastAsia="Times New Roman" w:hAnsi="Cambria"/>
                <w:i/>
                <w:iCs/>
                <w:sz w:val="20"/>
                <w:szCs w:val="20"/>
                <w:lang w:eastAsia="es-SV"/>
              </w:rPr>
            </w:pPr>
            <w:r w:rsidRPr="00483B5E">
              <w:rPr>
                <w:rFonts w:ascii="Cambria" w:eastAsia="Times New Roman" w:hAnsi="Cambria"/>
                <w:i/>
                <w:iCs/>
                <w:sz w:val="20"/>
                <w:szCs w:val="20"/>
                <w:lang w:eastAsia="es-SV"/>
              </w:rPr>
              <w:t>$0.00</w:t>
            </w:r>
          </w:p>
        </w:tc>
      </w:tr>
      <w:tr w:rsidR="00112C87" w:rsidRPr="00112C87" w14:paraId="64A7A2F6" w14:textId="77777777" w:rsidTr="00CC03BC">
        <w:trPr>
          <w:trHeight w:val="310"/>
        </w:trPr>
        <w:tc>
          <w:tcPr>
            <w:tcW w:w="113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5846FA8" w14:textId="77777777" w:rsidR="00112C87" w:rsidRPr="00483B5E" w:rsidRDefault="00112C87" w:rsidP="00483B5E">
            <w:pPr>
              <w:spacing w:after="0" w:line="240" w:lineRule="auto"/>
              <w:jc w:val="both"/>
              <w:rPr>
                <w:rFonts w:ascii="Cambria" w:eastAsia="Times New Roman" w:hAnsi="Cambria"/>
                <w:b/>
                <w:bCs/>
                <w:i/>
                <w:iCs/>
                <w:sz w:val="20"/>
                <w:szCs w:val="20"/>
                <w:lang w:eastAsia="es-SV"/>
              </w:rPr>
            </w:pPr>
            <w:r w:rsidRPr="00483B5E">
              <w:rPr>
                <w:rFonts w:ascii="Cambria" w:eastAsia="Times New Roman" w:hAnsi="Cambria"/>
                <w:b/>
                <w:bCs/>
                <w:i/>
                <w:iCs/>
                <w:sz w:val="20"/>
                <w:szCs w:val="20"/>
                <w:lang w:eastAsia="es-SV"/>
              </w:rPr>
              <w:t>614</w:t>
            </w:r>
          </w:p>
        </w:tc>
        <w:tc>
          <w:tcPr>
            <w:tcW w:w="3335" w:type="dxa"/>
            <w:tcBorders>
              <w:top w:val="single" w:sz="4" w:space="0" w:color="auto"/>
              <w:left w:val="nil"/>
              <w:bottom w:val="single" w:sz="4" w:space="0" w:color="auto"/>
              <w:right w:val="single" w:sz="4" w:space="0" w:color="auto"/>
            </w:tcBorders>
            <w:shd w:val="clear" w:color="000000" w:fill="FFFFFF"/>
            <w:noWrap/>
            <w:vAlign w:val="bottom"/>
            <w:hideMark/>
          </w:tcPr>
          <w:p w14:paraId="64BC3CCC" w14:textId="77777777" w:rsidR="00112C87" w:rsidRPr="00483B5E" w:rsidRDefault="00112C87" w:rsidP="00483B5E">
            <w:pPr>
              <w:spacing w:after="0" w:line="240" w:lineRule="auto"/>
              <w:jc w:val="both"/>
              <w:rPr>
                <w:rFonts w:ascii="Cambria" w:eastAsia="Times New Roman" w:hAnsi="Cambria"/>
                <w:b/>
                <w:bCs/>
                <w:i/>
                <w:iCs/>
                <w:sz w:val="20"/>
                <w:szCs w:val="20"/>
                <w:lang w:eastAsia="es-SV"/>
              </w:rPr>
            </w:pPr>
            <w:r w:rsidRPr="00483B5E">
              <w:rPr>
                <w:rFonts w:ascii="Cambria" w:eastAsia="Times New Roman" w:hAnsi="Cambria"/>
                <w:b/>
                <w:bCs/>
                <w:i/>
                <w:iCs/>
                <w:sz w:val="20"/>
                <w:szCs w:val="20"/>
                <w:lang w:eastAsia="es-SV"/>
              </w:rPr>
              <w:t>BIENES MUEBLES.</w:t>
            </w:r>
          </w:p>
        </w:tc>
        <w:tc>
          <w:tcPr>
            <w:tcW w:w="1410" w:type="dxa"/>
            <w:tcBorders>
              <w:top w:val="single" w:sz="4" w:space="0" w:color="auto"/>
              <w:left w:val="nil"/>
              <w:bottom w:val="single" w:sz="4" w:space="0" w:color="auto"/>
              <w:right w:val="single" w:sz="4" w:space="0" w:color="auto"/>
            </w:tcBorders>
            <w:shd w:val="clear" w:color="000000" w:fill="FFFFFF"/>
            <w:noWrap/>
            <w:vAlign w:val="bottom"/>
            <w:hideMark/>
          </w:tcPr>
          <w:p w14:paraId="247543DD" w14:textId="77777777" w:rsidR="00112C87" w:rsidRPr="00483B5E" w:rsidRDefault="00112C87" w:rsidP="00483B5E">
            <w:pPr>
              <w:spacing w:after="0" w:line="240" w:lineRule="auto"/>
              <w:jc w:val="both"/>
              <w:rPr>
                <w:rFonts w:ascii="Cambria" w:eastAsia="Times New Roman" w:hAnsi="Cambria"/>
                <w:b/>
                <w:bCs/>
                <w:i/>
                <w:iCs/>
                <w:sz w:val="20"/>
                <w:szCs w:val="20"/>
                <w:lang w:eastAsia="es-SV"/>
              </w:rPr>
            </w:pPr>
            <w:r w:rsidRPr="00483B5E">
              <w:rPr>
                <w:rFonts w:ascii="Cambria" w:eastAsia="Times New Roman" w:hAnsi="Cambria"/>
                <w:b/>
                <w:bCs/>
                <w:i/>
                <w:iCs/>
                <w:sz w:val="20"/>
                <w:szCs w:val="20"/>
                <w:lang w:eastAsia="es-SV"/>
              </w:rPr>
              <w:t> </w:t>
            </w:r>
          </w:p>
        </w:tc>
        <w:tc>
          <w:tcPr>
            <w:tcW w:w="1410" w:type="dxa"/>
            <w:tcBorders>
              <w:top w:val="single" w:sz="4" w:space="0" w:color="auto"/>
              <w:left w:val="nil"/>
              <w:bottom w:val="single" w:sz="4" w:space="0" w:color="auto"/>
              <w:right w:val="single" w:sz="4" w:space="0" w:color="auto"/>
            </w:tcBorders>
            <w:shd w:val="clear" w:color="000000" w:fill="FFFFFF"/>
            <w:noWrap/>
            <w:vAlign w:val="bottom"/>
            <w:hideMark/>
          </w:tcPr>
          <w:p w14:paraId="41B94263" w14:textId="77777777" w:rsidR="00112C87" w:rsidRPr="00483B5E" w:rsidRDefault="00112C87" w:rsidP="00483B5E">
            <w:pPr>
              <w:spacing w:after="0" w:line="240" w:lineRule="auto"/>
              <w:jc w:val="both"/>
              <w:rPr>
                <w:rFonts w:ascii="Cambria" w:eastAsia="Times New Roman" w:hAnsi="Cambria"/>
                <w:b/>
                <w:bCs/>
                <w:i/>
                <w:iCs/>
                <w:sz w:val="20"/>
                <w:szCs w:val="20"/>
                <w:lang w:eastAsia="es-SV"/>
              </w:rPr>
            </w:pPr>
            <w:r w:rsidRPr="00483B5E">
              <w:rPr>
                <w:rFonts w:ascii="Cambria" w:eastAsia="Times New Roman" w:hAnsi="Cambria"/>
                <w:b/>
                <w:bCs/>
                <w:i/>
                <w:iCs/>
                <w:sz w:val="20"/>
                <w:szCs w:val="20"/>
                <w:lang w:eastAsia="es-SV"/>
              </w:rPr>
              <w:t>$0.00</w:t>
            </w:r>
          </w:p>
        </w:tc>
        <w:tc>
          <w:tcPr>
            <w:tcW w:w="1251" w:type="dxa"/>
            <w:tcBorders>
              <w:top w:val="single" w:sz="4" w:space="0" w:color="auto"/>
              <w:left w:val="nil"/>
              <w:bottom w:val="single" w:sz="4" w:space="0" w:color="auto"/>
              <w:right w:val="single" w:sz="4" w:space="0" w:color="auto"/>
            </w:tcBorders>
            <w:shd w:val="clear" w:color="000000" w:fill="FFFFFF"/>
            <w:noWrap/>
            <w:vAlign w:val="bottom"/>
            <w:hideMark/>
          </w:tcPr>
          <w:p w14:paraId="7B34A647" w14:textId="77777777" w:rsidR="00112C87" w:rsidRPr="00483B5E" w:rsidRDefault="00112C87" w:rsidP="00483B5E">
            <w:pPr>
              <w:spacing w:after="0" w:line="240" w:lineRule="auto"/>
              <w:jc w:val="both"/>
              <w:rPr>
                <w:rFonts w:ascii="Cambria" w:eastAsia="Times New Roman" w:hAnsi="Cambria"/>
                <w:b/>
                <w:bCs/>
                <w:i/>
                <w:iCs/>
                <w:sz w:val="20"/>
                <w:szCs w:val="20"/>
                <w:lang w:eastAsia="es-SV"/>
              </w:rPr>
            </w:pPr>
            <w:r w:rsidRPr="00483B5E">
              <w:rPr>
                <w:rFonts w:ascii="Cambria" w:eastAsia="Times New Roman" w:hAnsi="Cambria"/>
                <w:b/>
                <w:bCs/>
                <w:i/>
                <w:iCs/>
                <w:sz w:val="20"/>
                <w:szCs w:val="20"/>
                <w:lang w:eastAsia="es-SV"/>
              </w:rPr>
              <w:t> </w:t>
            </w:r>
          </w:p>
        </w:tc>
        <w:tc>
          <w:tcPr>
            <w:tcW w:w="1251" w:type="dxa"/>
            <w:tcBorders>
              <w:top w:val="single" w:sz="4" w:space="0" w:color="auto"/>
              <w:left w:val="nil"/>
              <w:bottom w:val="single" w:sz="4" w:space="0" w:color="auto"/>
              <w:right w:val="single" w:sz="4" w:space="0" w:color="auto"/>
            </w:tcBorders>
            <w:shd w:val="clear" w:color="000000" w:fill="FFFFFF"/>
            <w:noWrap/>
            <w:vAlign w:val="bottom"/>
            <w:hideMark/>
          </w:tcPr>
          <w:p w14:paraId="2DDBFB96" w14:textId="77777777" w:rsidR="00112C87" w:rsidRPr="00483B5E" w:rsidRDefault="00112C87" w:rsidP="00483B5E">
            <w:pPr>
              <w:spacing w:after="0" w:line="240" w:lineRule="auto"/>
              <w:jc w:val="both"/>
              <w:rPr>
                <w:rFonts w:ascii="Cambria" w:eastAsia="Times New Roman" w:hAnsi="Cambria"/>
                <w:b/>
                <w:bCs/>
                <w:i/>
                <w:iCs/>
                <w:sz w:val="20"/>
                <w:szCs w:val="20"/>
                <w:lang w:eastAsia="es-SV"/>
              </w:rPr>
            </w:pPr>
            <w:r w:rsidRPr="00483B5E">
              <w:rPr>
                <w:rFonts w:ascii="Cambria" w:eastAsia="Times New Roman" w:hAnsi="Cambria"/>
                <w:b/>
                <w:bCs/>
                <w:i/>
                <w:iCs/>
                <w:sz w:val="20"/>
                <w:szCs w:val="20"/>
                <w:lang w:eastAsia="es-SV"/>
              </w:rPr>
              <w:t> </w:t>
            </w:r>
          </w:p>
        </w:tc>
        <w:tc>
          <w:tcPr>
            <w:tcW w:w="1124" w:type="dxa"/>
            <w:tcBorders>
              <w:top w:val="single" w:sz="4" w:space="0" w:color="auto"/>
              <w:left w:val="nil"/>
              <w:bottom w:val="single" w:sz="4" w:space="0" w:color="auto"/>
              <w:right w:val="single" w:sz="4" w:space="0" w:color="auto"/>
            </w:tcBorders>
            <w:shd w:val="clear" w:color="000000" w:fill="FFFFFF"/>
            <w:noWrap/>
            <w:vAlign w:val="center"/>
            <w:hideMark/>
          </w:tcPr>
          <w:p w14:paraId="6B4F84D4" w14:textId="77777777" w:rsidR="00112C87" w:rsidRPr="00483B5E" w:rsidRDefault="00112C87" w:rsidP="00483B5E">
            <w:pPr>
              <w:spacing w:after="0" w:line="240" w:lineRule="auto"/>
              <w:jc w:val="both"/>
              <w:rPr>
                <w:rFonts w:ascii="Cambria" w:eastAsia="Times New Roman" w:hAnsi="Cambria"/>
                <w:i/>
                <w:iCs/>
                <w:sz w:val="20"/>
                <w:szCs w:val="20"/>
                <w:lang w:eastAsia="es-SV"/>
              </w:rPr>
            </w:pPr>
            <w:r w:rsidRPr="00483B5E">
              <w:rPr>
                <w:rFonts w:ascii="Cambria" w:eastAsia="Times New Roman" w:hAnsi="Cambria"/>
                <w:i/>
                <w:iCs/>
                <w:sz w:val="20"/>
                <w:szCs w:val="20"/>
                <w:lang w:eastAsia="es-SV"/>
              </w:rPr>
              <w:t>$0.00</w:t>
            </w:r>
          </w:p>
        </w:tc>
      </w:tr>
      <w:tr w:rsidR="00112C87" w:rsidRPr="00112C87" w14:paraId="3E9E4089" w14:textId="77777777" w:rsidTr="00CC03BC">
        <w:trPr>
          <w:trHeight w:val="310"/>
        </w:trPr>
        <w:tc>
          <w:tcPr>
            <w:tcW w:w="1135" w:type="dxa"/>
            <w:tcBorders>
              <w:top w:val="nil"/>
              <w:left w:val="single" w:sz="4" w:space="0" w:color="auto"/>
              <w:bottom w:val="single" w:sz="4" w:space="0" w:color="auto"/>
              <w:right w:val="single" w:sz="4" w:space="0" w:color="auto"/>
            </w:tcBorders>
            <w:shd w:val="clear" w:color="000000" w:fill="FFFFFF"/>
            <w:noWrap/>
            <w:vAlign w:val="bottom"/>
            <w:hideMark/>
          </w:tcPr>
          <w:p w14:paraId="0E23B194" w14:textId="77777777" w:rsidR="00112C87" w:rsidRPr="00483B5E" w:rsidRDefault="00112C87" w:rsidP="00483B5E">
            <w:pPr>
              <w:spacing w:after="0" w:line="240" w:lineRule="auto"/>
              <w:jc w:val="both"/>
              <w:rPr>
                <w:rFonts w:ascii="Cambria" w:eastAsia="Times New Roman" w:hAnsi="Cambria"/>
                <w:i/>
                <w:iCs/>
                <w:color w:val="000000"/>
                <w:sz w:val="20"/>
                <w:szCs w:val="20"/>
                <w:lang w:eastAsia="es-SV"/>
              </w:rPr>
            </w:pPr>
            <w:r w:rsidRPr="00483B5E">
              <w:rPr>
                <w:rFonts w:ascii="Cambria" w:eastAsia="Times New Roman" w:hAnsi="Cambria"/>
                <w:i/>
                <w:iCs/>
                <w:color w:val="000000"/>
                <w:sz w:val="20"/>
                <w:szCs w:val="20"/>
                <w:lang w:eastAsia="es-SV"/>
              </w:rPr>
              <w:t>61403</w:t>
            </w:r>
          </w:p>
        </w:tc>
        <w:tc>
          <w:tcPr>
            <w:tcW w:w="3335" w:type="dxa"/>
            <w:tcBorders>
              <w:top w:val="nil"/>
              <w:left w:val="nil"/>
              <w:bottom w:val="single" w:sz="4" w:space="0" w:color="auto"/>
              <w:right w:val="single" w:sz="4" w:space="0" w:color="auto"/>
            </w:tcBorders>
            <w:shd w:val="clear" w:color="000000" w:fill="FFFFFF"/>
            <w:vAlign w:val="center"/>
            <w:hideMark/>
          </w:tcPr>
          <w:p w14:paraId="0A603810" w14:textId="77777777" w:rsidR="00112C87" w:rsidRPr="00483B5E" w:rsidRDefault="00112C87" w:rsidP="00483B5E">
            <w:pPr>
              <w:spacing w:after="0" w:line="240" w:lineRule="auto"/>
              <w:jc w:val="both"/>
              <w:rPr>
                <w:rFonts w:ascii="Cambria" w:eastAsia="Times New Roman" w:hAnsi="Cambria"/>
                <w:i/>
                <w:iCs/>
                <w:color w:val="000000"/>
                <w:sz w:val="20"/>
                <w:szCs w:val="20"/>
                <w:lang w:eastAsia="es-SV"/>
              </w:rPr>
            </w:pPr>
            <w:r w:rsidRPr="00483B5E">
              <w:rPr>
                <w:rFonts w:ascii="Cambria" w:eastAsia="Times New Roman" w:hAnsi="Cambria"/>
                <w:i/>
                <w:iCs/>
                <w:color w:val="000000"/>
                <w:sz w:val="20"/>
                <w:szCs w:val="20"/>
                <w:lang w:eastAsia="es-SV"/>
              </w:rPr>
              <w:t>CONVENIO CON C N R.</w:t>
            </w:r>
          </w:p>
        </w:tc>
        <w:tc>
          <w:tcPr>
            <w:tcW w:w="1410" w:type="dxa"/>
            <w:tcBorders>
              <w:top w:val="nil"/>
              <w:left w:val="nil"/>
              <w:bottom w:val="single" w:sz="4" w:space="0" w:color="auto"/>
              <w:right w:val="single" w:sz="4" w:space="0" w:color="auto"/>
            </w:tcBorders>
            <w:shd w:val="clear" w:color="000000" w:fill="FFFFFF"/>
            <w:noWrap/>
            <w:vAlign w:val="bottom"/>
            <w:hideMark/>
          </w:tcPr>
          <w:p w14:paraId="28536141" w14:textId="77777777" w:rsidR="00112C87" w:rsidRPr="00483B5E" w:rsidRDefault="00112C87" w:rsidP="00483B5E">
            <w:pPr>
              <w:spacing w:after="0" w:line="240" w:lineRule="auto"/>
              <w:jc w:val="both"/>
              <w:rPr>
                <w:rFonts w:ascii="Cambria" w:eastAsia="Times New Roman" w:hAnsi="Cambria"/>
                <w:i/>
                <w:iCs/>
                <w:sz w:val="20"/>
                <w:szCs w:val="20"/>
                <w:lang w:eastAsia="es-SV"/>
              </w:rPr>
            </w:pPr>
            <w:r w:rsidRPr="00483B5E">
              <w:rPr>
                <w:rFonts w:ascii="Cambria" w:eastAsia="Times New Roman" w:hAnsi="Cambria"/>
                <w:i/>
                <w:iCs/>
                <w:sz w:val="20"/>
                <w:szCs w:val="20"/>
                <w:lang w:eastAsia="es-SV"/>
              </w:rPr>
              <w:t> </w:t>
            </w:r>
          </w:p>
        </w:tc>
        <w:tc>
          <w:tcPr>
            <w:tcW w:w="1410" w:type="dxa"/>
            <w:tcBorders>
              <w:top w:val="nil"/>
              <w:left w:val="nil"/>
              <w:bottom w:val="single" w:sz="4" w:space="0" w:color="auto"/>
              <w:right w:val="single" w:sz="4" w:space="0" w:color="auto"/>
            </w:tcBorders>
            <w:shd w:val="clear" w:color="000000" w:fill="FFFFFF"/>
            <w:noWrap/>
            <w:vAlign w:val="bottom"/>
            <w:hideMark/>
          </w:tcPr>
          <w:p w14:paraId="21C6D13C" w14:textId="77777777" w:rsidR="00112C87" w:rsidRPr="00483B5E" w:rsidRDefault="00112C87" w:rsidP="00483B5E">
            <w:pPr>
              <w:spacing w:after="0" w:line="240" w:lineRule="auto"/>
              <w:jc w:val="both"/>
              <w:rPr>
                <w:rFonts w:ascii="Cambria" w:eastAsia="Times New Roman" w:hAnsi="Cambria"/>
                <w:i/>
                <w:iCs/>
                <w:color w:val="000000"/>
                <w:sz w:val="20"/>
                <w:szCs w:val="20"/>
                <w:lang w:eastAsia="es-SV"/>
              </w:rPr>
            </w:pPr>
            <w:r w:rsidRPr="00483B5E">
              <w:rPr>
                <w:rFonts w:ascii="Cambria" w:eastAsia="Times New Roman" w:hAnsi="Cambria"/>
                <w:i/>
                <w:iCs/>
                <w:color w:val="000000"/>
                <w:sz w:val="20"/>
                <w:szCs w:val="20"/>
                <w:lang w:eastAsia="es-SV"/>
              </w:rPr>
              <w:t> </w:t>
            </w:r>
          </w:p>
        </w:tc>
        <w:tc>
          <w:tcPr>
            <w:tcW w:w="1251" w:type="dxa"/>
            <w:tcBorders>
              <w:top w:val="nil"/>
              <w:left w:val="nil"/>
              <w:bottom w:val="single" w:sz="4" w:space="0" w:color="auto"/>
              <w:right w:val="single" w:sz="4" w:space="0" w:color="auto"/>
            </w:tcBorders>
            <w:shd w:val="clear" w:color="000000" w:fill="FFFFFF"/>
            <w:noWrap/>
            <w:vAlign w:val="bottom"/>
            <w:hideMark/>
          </w:tcPr>
          <w:p w14:paraId="63559D5F" w14:textId="77777777" w:rsidR="00112C87" w:rsidRPr="00483B5E" w:rsidRDefault="00112C87" w:rsidP="00483B5E">
            <w:pPr>
              <w:spacing w:after="0" w:line="240" w:lineRule="auto"/>
              <w:jc w:val="both"/>
              <w:rPr>
                <w:rFonts w:ascii="Cambria" w:eastAsia="Times New Roman" w:hAnsi="Cambria"/>
                <w:i/>
                <w:iCs/>
                <w:color w:val="000000"/>
                <w:sz w:val="20"/>
                <w:szCs w:val="20"/>
                <w:lang w:eastAsia="es-SV"/>
              </w:rPr>
            </w:pPr>
            <w:r w:rsidRPr="00483B5E">
              <w:rPr>
                <w:rFonts w:ascii="Cambria" w:eastAsia="Times New Roman" w:hAnsi="Cambria"/>
                <w:i/>
                <w:iCs/>
                <w:color w:val="000000"/>
                <w:sz w:val="20"/>
                <w:szCs w:val="20"/>
                <w:lang w:eastAsia="es-SV"/>
              </w:rPr>
              <w:t> </w:t>
            </w:r>
          </w:p>
        </w:tc>
        <w:tc>
          <w:tcPr>
            <w:tcW w:w="1251" w:type="dxa"/>
            <w:tcBorders>
              <w:top w:val="nil"/>
              <w:left w:val="nil"/>
              <w:bottom w:val="single" w:sz="4" w:space="0" w:color="auto"/>
              <w:right w:val="single" w:sz="4" w:space="0" w:color="auto"/>
            </w:tcBorders>
            <w:shd w:val="clear" w:color="000000" w:fill="FFFFFF"/>
            <w:noWrap/>
            <w:vAlign w:val="bottom"/>
            <w:hideMark/>
          </w:tcPr>
          <w:p w14:paraId="668336A7" w14:textId="77777777" w:rsidR="00112C87" w:rsidRPr="00483B5E" w:rsidRDefault="00112C87" w:rsidP="00483B5E">
            <w:pPr>
              <w:spacing w:after="0" w:line="240" w:lineRule="auto"/>
              <w:jc w:val="both"/>
              <w:rPr>
                <w:rFonts w:ascii="Cambria" w:eastAsia="Times New Roman" w:hAnsi="Cambria"/>
                <w:i/>
                <w:iCs/>
                <w:color w:val="000000"/>
                <w:sz w:val="20"/>
                <w:szCs w:val="20"/>
                <w:lang w:eastAsia="es-SV"/>
              </w:rPr>
            </w:pPr>
            <w:r w:rsidRPr="00483B5E">
              <w:rPr>
                <w:rFonts w:ascii="Cambria" w:eastAsia="Times New Roman" w:hAnsi="Cambria"/>
                <w:i/>
                <w:iCs/>
                <w:color w:val="000000"/>
                <w:sz w:val="20"/>
                <w:szCs w:val="20"/>
                <w:lang w:eastAsia="es-SV"/>
              </w:rPr>
              <w:t> </w:t>
            </w:r>
          </w:p>
        </w:tc>
        <w:tc>
          <w:tcPr>
            <w:tcW w:w="1124" w:type="dxa"/>
            <w:tcBorders>
              <w:top w:val="nil"/>
              <w:left w:val="nil"/>
              <w:bottom w:val="single" w:sz="4" w:space="0" w:color="auto"/>
              <w:right w:val="single" w:sz="4" w:space="0" w:color="auto"/>
            </w:tcBorders>
            <w:shd w:val="clear" w:color="000000" w:fill="FFFFFF"/>
            <w:noWrap/>
            <w:vAlign w:val="center"/>
            <w:hideMark/>
          </w:tcPr>
          <w:p w14:paraId="52D48925" w14:textId="77777777" w:rsidR="00112C87" w:rsidRPr="00483B5E" w:rsidRDefault="00112C87" w:rsidP="00483B5E">
            <w:pPr>
              <w:spacing w:after="0" w:line="240" w:lineRule="auto"/>
              <w:jc w:val="both"/>
              <w:rPr>
                <w:rFonts w:ascii="Cambria" w:eastAsia="Times New Roman" w:hAnsi="Cambria"/>
                <w:i/>
                <w:iCs/>
                <w:sz w:val="20"/>
                <w:szCs w:val="20"/>
                <w:lang w:eastAsia="es-SV"/>
              </w:rPr>
            </w:pPr>
            <w:r w:rsidRPr="00483B5E">
              <w:rPr>
                <w:rFonts w:ascii="Cambria" w:eastAsia="Times New Roman" w:hAnsi="Cambria"/>
                <w:i/>
                <w:iCs/>
                <w:sz w:val="20"/>
                <w:szCs w:val="20"/>
                <w:lang w:eastAsia="es-SV"/>
              </w:rPr>
              <w:t>$0.00</w:t>
            </w:r>
          </w:p>
        </w:tc>
      </w:tr>
      <w:tr w:rsidR="00112C87" w:rsidRPr="00112C87" w14:paraId="71FEC41E" w14:textId="77777777" w:rsidTr="00CC03BC">
        <w:trPr>
          <w:trHeight w:val="310"/>
        </w:trPr>
        <w:tc>
          <w:tcPr>
            <w:tcW w:w="1135" w:type="dxa"/>
            <w:tcBorders>
              <w:top w:val="nil"/>
              <w:left w:val="single" w:sz="4" w:space="0" w:color="auto"/>
              <w:bottom w:val="single" w:sz="4" w:space="0" w:color="auto"/>
              <w:right w:val="single" w:sz="4" w:space="0" w:color="auto"/>
            </w:tcBorders>
            <w:shd w:val="clear" w:color="000000" w:fill="FFFFFF"/>
            <w:noWrap/>
            <w:vAlign w:val="bottom"/>
            <w:hideMark/>
          </w:tcPr>
          <w:p w14:paraId="581E976B" w14:textId="77777777" w:rsidR="00112C87" w:rsidRPr="00483B5E" w:rsidRDefault="00112C87" w:rsidP="00483B5E">
            <w:pPr>
              <w:spacing w:after="0" w:line="240" w:lineRule="auto"/>
              <w:jc w:val="both"/>
              <w:rPr>
                <w:rFonts w:ascii="Cambria" w:eastAsia="Times New Roman" w:hAnsi="Cambria"/>
                <w:b/>
                <w:bCs/>
                <w:i/>
                <w:iCs/>
                <w:sz w:val="20"/>
                <w:szCs w:val="20"/>
                <w:lang w:eastAsia="es-SV"/>
              </w:rPr>
            </w:pPr>
            <w:r w:rsidRPr="00483B5E">
              <w:rPr>
                <w:rFonts w:ascii="Cambria" w:eastAsia="Times New Roman" w:hAnsi="Cambria"/>
                <w:b/>
                <w:bCs/>
                <w:i/>
                <w:iCs/>
                <w:sz w:val="20"/>
                <w:szCs w:val="20"/>
                <w:lang w:eastAsia="es-SV"/>
              </w:rPr>
              <w:t>616</w:t>
            </w:r>
          </w:p>
        </w:tc>
        <w:tc>
          <w:tcPr>
            <w:tcW w:w="3335" w:type="dxa"/>
            <w:tcBorders>
              <w:top w:val="nil"/>
              <w:left w:val="nil"/>
              <w:bottom w:val="single" w:sz="4" w:space="0" w:color="auto"/>
              <w:right w:val="single" w:sz="4" w:space="0" w:color="auto"/>
            </w:tcBorders>
            <w:shd w:val="clear" w:color="000000" w:fill="FFFFFF"/>
            <w:noWrap/>
            <w:vAlign w:val="bottom"/>
            <w:hideMark/>
          </w:tcPr>
          <w:p w14:paraId="28A3C0EF" w14:textId="77777777" w:rsidR="00112C87" w:rsidRPr="00483B5E" w:rsidRDefault="00112C87" w:rsidP="00483B5E">
            <w:pPr>
              <w:spacing w:after="0" w:line="240" w:lineRule="auto"/>
              <w:jc w:val="both"/>
              <w:rPr>
                <w:rFonts w:ascii="Cambria" w:eastAsia="Times New Roman" w:hAnsi="Cambria"/>
                <w:b/>
                <w:bCs/>
                <w:i/>
                <w:iCs/>
                <w:sz w:val="20"/>
                <w:szCs w:val="20"/>
                <w:lang w:eastAsia="es-SV"/>
              </w:rPr>
            </w:pPr>
            <w:r w:rsidRPr="00483B5E">
              <w:rPr>
                <w:rFonts w:ascii="Cambria" w:eastAsia="Times New Roman" w:hAnsi="Cambria"/>
                <w:b/>
                <w:bCs/>
                <w:i/>
                <w:iCs/>
                <w:sz w:val="20"/>
                <w:szCs w:val="20"/>
                <w:lang w:eastAsia="es-SV"/>
              </w:rPr>
              <w:t>INFRAESTRUCTURAS.</w:t>
            </w:r>
          </w:p>
        </w:tc>
        <w:tc>
          <w:tcPr>
            <w:tcW w:w="1410" w:type="dxa"/>
            <w:tcBorders>
              <w:top w:val="nil"/>
              <w:left w:val="nil"/>
              <w:bottom w:val="single" w:sz="4" w:space="0" w:color="auto"/>
              <w:right w:val="single" w:sz="4" w:space="0" w:color="auto"/>
            </w:tcBorders>
            <w:shd w:val="clear" w:color="000000" w:fill="FFFFFF"/>
            <w:noWrap/>
            <w:vAlign w:val="bottom"/>
            <w:hideMark/>
          </w:tcPr>
          <w:p w14:paraId="2D2D5B3B" w14:textId="77777777" w:rsidR="00112C87" w:rsidRPr="00483B5E" w:rsidRDefault="00112C87" w:rsidP="00483B5E">
            <w:pPr>
              <w:spacing w:after="0" w:line="240" w:lineRule="auto"/>
              <w:jc w:val="both"/>
              <w:rPr>
                <w:rFonts w:ascii="Cambria" w:eastAsia="Times New Roman" w:hAnsi="Cambria"/>
                <w:b/>
                <w:bCs/>
                <w:i/>
                <w:iCs/>
                <w:sz w:val="20"/>
                <w:szCs w:val="20"/>
                <w:lang w:eastAsia="es-SV"/>
              </w:rPr>
            </w:pPr>
            <w:r w:rsidRPr="00483B5E">
              <w:rPr>
                <w:rFonts w:ascii="Cambria" w:eastAsia="Times New Roman" w:hAnsi="Cambria"/>
                <w:b/>
                <w:bCs/>
                <w:i/>
                <w:iCs/>
                <w:sz w:val="20"/>
                <w:szCs w:val="20"/>
                <w:lang w:eastAsia="es-SV"/>
              </w:rPr>
              <w:t>$1,845,445.28</w:t>
            </w:r>
          </w:p>
        </w:tc>
        <w:tc>
          <w:tcPr>
            <w:tcW w:w="1410" w:type="dxa"/>
            <w:tcBorders>
              <w:top w:val="nil"/>
              <w:left w:val="nil"/>
              <w:bottom w:val="single" w:sz="4" w:space="0" w:color="auto"/>
              <w:right w:val="single" w:sz="4" w:space="0" w:color="auto"/>
            </w:tcBorders>
            <w:shd w:val="clear" w:color="000000" w:fill="FFFFFF"/>
            <w:noWrap/>
            <w:vAlign w:val="bottom"/>
            <w:hideMark/>
          </w:tcPr>
          <w:p w14:paraId="4011A812" w14:textId="77777777" w:rsidR="00112C87" w:rsidRPr="00483B5E" w:rsidRDefault="00112C87" w:rsidP="00483B5E">
            <w:pPr>
              <w:spacing w:after="0" w:line="240" w:lineRule="auto"/>
              <w:jc w:val="both"/>
              <w:rPr>
                <w:rFonts w:ascii="Cambria" w:eastAsia="Times New Roman" w:hAnsi="Cambria"/>
                <w:b/>
                <w:bCs/>
                <w:i/>
                <w:iCs/>
                <w:sz w:val="20"/>
                <w:szCs w:val="20"/>
                <w:lang w:eastAsia="es-SV"/>
              </w:rPr>
            </w:pPr>
            <w:r w:rsidRPr="00483B5E">
              <w:rPr>
                <w:rFonts w:ascii="Cambria" w:eastAsia="Times New Roman" w:hAnsi="Cambria"/>
                <w:b/>
                <w:bCs/>
                <w:i/>
                <w:iCs/>
                <w:sz w:val="20"/>
                <w:szCs w:val="20"/>
                <w:lang w:eastAsia="es-SV"/>
              </w:rPr>
              <w:t>$3,854,992.88</w:t>
            </w:r>
          </w:p>
        </w:tc>
        <w:tc>
          <w:tcPr>
            <w:tcW w:w="1251" w:type="dxa"/>
            <w:tcBorders>
              <w:top w:val="nil"/>
              <w:left w:val="nil"/>
              <w:bottom w:val="single" w:sz="4" w:space="0" w:color="auto"/>
              <w:right w:val="single" w:sz="4" w:space="0" w:color="auto"/>
            </w:tcBorders>
            <w:shd w:val="clear" w:color="000000" w:fill="FFFFFF"/>
            <w:noWrap/>
            <w:vAlign w:val="bottom"/>
            <w:hideMark/>
          </w:tcPr>
          <w:p w14:paraId="006998E1" w14:textId="77777777" w:rsidR="00112C87" w:rsidRPr="00483B5E" w:rsidRDefault="00112C87" w:rsidP="00483B5E">
            <w:pPr>
              <w:spacing w:after="0" w:line="240" w:lineRule="auto"/>
              <w:jc w:val="both"/>
              <w:rPr>
                <w:rFonts w:ascii="Cambria" w:eastAsia="Times New Roman" w:hAnsi="Cambria"/>
                <w:b/>
                <w:bCs/>
                <w:i/>
                <w:iCs/>
                <w:sz w:val="20"/>
                <w:szCs w:val="20"/>
                <w:lang w:eastAsia="es-SV"/>
              </w:rPr>
            </w:pPr>
            <w:r w:rsidRPr="00483B5E">
              <w:rPr>
                <w:rFonts w:ascii="Cambria" w:eastAsia="Times New Roman" w:hAnsi="Cambria"/>
                <w:b/>
                <w:bCs/>
                <w:i/>
                <w:iCs/>
                <w:sz w:val="20"/>
                <w:szCs w:val="20"/>
                <w:lang w:eastAsia="es-SV"/>
              </w:rPr>
              <w:t>$293,757.68</w:t>
            </w:r>
          </w:p>
        </w:tc>
        <w:tc>
          <w:tcPr>
            <w:tcW w:w="1251" w:type="dxa"/>
            <w:tcBorders>
              <w:top w:val="nil"/>
              <w:left w:val="nil"/>
              <w:bottom w:val="single" w:sz="4" w:space="0" w:color="auto"/>
              <w:right w:val="single" w:sz="4" w:space="0" w:color="auto"/>
            </w:tcBorders>
            <w:shd w:val="clear" w:color="000000" w:fill="FFFFFF"/>
            <w:noWrap/>
            <w:vAlign w:val="bottom"/>
            <w:hideMark/>
          </w:tcPr>
          <w:p w14:paraId="6E1A9726" w14:textId="77777777" w:rsidR="00112C87" w:rsidRPr="00483B5E" w:rsidRDefault="00112C87" w:rsidP="00483B5E">
            <w:pPr>
              <w:spacing w:after="0" w:line="240" w:lineRule="auto"/>
              <w:jc w:val="both"/>
              <w:rPr>
                <w:rFonts w:ascii="Cambria" w:eastAsia="Times New Roman" w:hAnsi="Cambria"/>
                <w:b/>
                <w:bCs/>
                <w:i/>
                <w:iCs/>
                <w:sz w:val="20"/>
                <w:szCs w:val="20"/>
                <w:lang w:eastAsia="es-SV"/>
              </w:rPr>
            </w:pPr>
            <w:r w:rsidRPr="00483B5E">
              <w:rPr>
                <w:rFonts w:ascii="Cambria" w:eastAsia="Times New Roman" w:hAnsi="Cambria"/>
                <w:b/>
                <w:bCs/>
                <w:i/>
                <w:iCs/>
                <w:sz w:val="20"/>
                <w:szCs w:val="20"/>
                <w:lang w:eastAsia="es-SV"/>
              </w:rPr>
              <w:t>$288,867.59</w:t>
            </w:r>
          </w:p>
        </w:tc>
        <w:tc>
          <w:tcPr>
            <w:tcW w:w="1124" w:type="dxa"/>
            <w:tcBorders>
              <w:top w:val="nil"/>
              <w:left w:val="nil"/>
              <w:bottom w:val="single" w:sz="4" w:space="0" w:color="auto"/>
              <w:right w:val="single" w:sz="4" w:space="0" w:color="auto"/>
            </w:tcBorders>
            <w:shd w:val="clear" w:color="000000" w:fill="FFFFFF"/>
            <w:noWrap/>
            <w:vAlign w:val="bottom"/>
            <w:hideMark/>
          </w:tcPr>
          <w:p w14:paraId="0D257B7B" w14:textId="77777777" w:rsidR="00112C87" w:rsidRPr="00483B5E" w:rsidRDefault="00112C87" w:rsidP="00483B5E">
            <w:pPr>
              <w:spacing w:after="0" w:line="240" w:lineRule="auto"/>
              <w:jc w:val="both"/>
              <w:rPr>
                <w:rFonts w:ascii="Cambria" w:eastAsia="Times New Roman" w:hAnsi="Cambria"/>
                <w:b/>
                <w:bCs/>
                <w:i/>
                <w:iCs/>
                <w:sz w:val="20"/>
                <w:szCs w:val="20"/>
                <w:lang w:eastAsia="es-SV"/>
              </w:rPr>
            </w:pPr>
            <w:r w:rsidRPr="00483B5E">
              <w:rPr>
                <w:rFonts w:ascii="Cambria" w:eastAsia="Times New Roman" w:hAnsi="Cambria"/>
                <w:b/>
                <w:bCs/>
                <w:i/>
                <w:iCs/>
                <w:sz w:val="20"/>
                <w:szCs w:val="20"/>
                <w:lang w:eastAsia="es-SV"/>
              </w:rPr>
              <w:t>$1,695,335.37</w:t>
            </w:r>
          </w:p>
        </w:tc>
      </w:tr>
      <w:tr w:rsidR="00112C87" w:rsidRPr="00112C87" w14:paraId="3EE3B663" w14:textId="77777777" w:rsidTr="00CC03BC">
        <w:trPr>
          <w:trHeight w:val="310"/>
        </w:trPr>
        <w:tc>
          <w:tcPr>
            <w:tcW w:w="1135" w:type="dxa"/>
            <w:tcBorders>
              <w:top w:val="nil"/>
              <w:left w:val="single" w:sz="4" w:space="0" w:color="auto"/>
              <w:bottom w:val="single" w:sz="4" w:space="0" w:color="auto"/>
              <w:right w:val="single" w:sz="4" w:space="0" w:color="auto"/>
            </w:tcBorders>
            <w:shd w:val="clear" w:color="000000" w:fill="FFFFFF"/>
            <w:noWrap/>
            <w:vAlign w:val="bottom"/>
            <w:hideMark/>
          </w:tcPr>
          <w:p w14:paraId="55B6BA11" w14:textId="77777777" w:rsidR="00112C87" w:rsidRPr="00483B5E" w:rsidRDefault="00112C87" w:rsidP="00483B5E">
            <w:pPr>
              <w:spacing w:after="0" w:line="240" w:lineRule="auto"/>
              <w:jc w:val="both"/>
              <w:rPr>
                <w:rFonts w:ascii="Cambria" w:eastAsia="Times New Roman" w:hAnsi="Cambria"/>
                <w:b/>
                <w:bCs/>
                <w:i/>
                <w:iCs/>
                <w:sz w:val="20"/>
                <w:szCs w:val="20"/>
                <w:lang w:eastAsia="es-SV"/>
              </w:rPr>
            </w:pPr>
            <w:r w:rsidRPr="00483B5E">
              <w:rPr>
                <w:rFonts w:ascii="Cambria" w:eastAsia="Times New Roman" w:hAnsi="Cambria"/>
                <w:b/>
                <w:bCs/>
                <w:i/>
                <w:iCs/>
                <w:sz w:val="20"/>
                <w:szCs w:val="20"/>
                <w:lang w:eastAsia="es-SV"/>
              </w:rPr>
              <w:t>61601</w:t>
            </w:r>
          </w:p>
        </w:tc>
        <w:tc>
          <w:tcPr>
            <w:tcW w:w="3335" w:type="dxa"/>
            <w:tcBorders>
              <w:top w:val="nil"/>
              <w:left w:val="nil"/>
              <w:bottom w:val="single" w:sz="4" w:space="0" w:color="auto"/>
              <w:right w:val="single" w:sz="4" w:space="0" w:color="auto"/>
            </w:tcBorders>
            <w:shd w:val="clear" w:color="000000" w:fill="FFFFFF"/>
            <w:noWrap/>
            <w:vAlign w:val="bottom"/>
            <w:hideMark/>
          </w:tcPr>
          <w:p w14:paraId="5E0D1217" w14:textId="77777777" w:rsidR="00112C87" w:rsidRPr="00483B5E" w:rsidRDefault="00112C87" w:rsidP="00483B5E">
            <w:pPr>
              <w:spacing w:after="0" w:line="240" w:lineRule="auto"/>
              <w:jc w:val="both"/>
              <w:rPr>
                <w:rFonts w:ascii="Cambria" w:eastAsia="Times New Roman" w:hAnsi="Cambria"/>
                <w:b/>
                <w:bCs/>
                <w:i/>
                <w:iCs/>
                <w:sz w:val="20"/>
                <w:szCs w:val="20"/>
                <w:lang w:eastAsia="es-SV"/>
              </w:rPr>
            </w:pPr>
            <w:r w:rsidRPr="00483B5E">
              <w:rPr>
                <w:rFonts w:ascii="Cambria" w:eastAsia="Times New Roman" w:hAnsi="Cambria"/>
                <w:b/>
                <w:bCs/>
                <w:i/>
                <w:iCs/>
                <w:sz w:val="20"/>
                <w:szCs w:val="20"/>
                <w:lang w:eastAsia="es-SV"/>
              </w:rPr>
              <w:t>VIALES.</w:t>
            </w:r>
          </w:p>
        </w:tc>
        <w:tc>
          <w:tcPr>
            <w:tcW w:w="1410" w:type="dxa"/>
            <w:tcBorders>
              <w:top w:val="nil"/>
              <w:left w:val="nil"/>
              <w:bottom w:val="single" w:sz="4" w:space="0" w:color="auto"/>
              <w:right w:val="single" w:sz="4" w:space="0" w:color="auto"/>
            </w:tcBorders>
            <w:shd w:val="clear" w:color="000000" w:fill="FFFFFF"/>
            <w:noWrap/>
            <w:vAlign w:val="center"/>
            <w:hideMark/>
          </w:tcPr>
          <w:p w14:paraId="367BD61F" w14:textId="77777777" w:rsidR="00112C87" w:rsidRPr="00483B5E" w:rsidRDefault="00112C87" w:rsidP="00483B5E">
            <w:pPr>
              <w:spacing w:after="0" w:line="240" w:lineRule="auto"/>
              <w:jc w:val="both"/>
              <w:rPr>
                <w:rFonts w:ascii="Cambria" w:eastAsia="Times New Roman" w:hAnsi="Cambria"/>
                <w:b/>
                <w:bCs/>
                <w:i/>
                <w:iCs/>
                <w:sz w:val="20"/>
                <w:szCs w:val="20"/>
                <w:lang w:eastAsia="es-SV"/>
              </w:rPr>
            </w:pPr>
            <w:r w:rsidRPr="00483B5E">
              <w:rPr>
                <w:rFonts w:ascii="Cambria" w:eastAsia="Times New Roman" w:hAnsi="Cambria"/>
                <w:b/>
                <w:bCs/>
                <w:i/>
                <w:iCs/>
                <w:sz w:val="20"/>
                <w:szCs w:val="20"/>
                <w:lang w:eastAsia="es-SV"/>
              </w:rPr>
              <w:t>$462,883.26</w:t>
            </w:r>
          </w:p>
        </w:tc>
        <w:tc>
          <w:tcPr>
            <w:tcW w:w="1410" w:type="dxa"/>
            <w:tcBorders>
              <w:top w:val="nil"/>
              <w:left w:val="nil"/>
              <w:bottom w:val="single" w:sz="4" w:space="0" w:color="auto"/>
              <w:right w:val="single" w:sz="4" w:space="0" w:color="auto"/>
            </w:tcBorders>
            <w:shd w:val="clear" w:color="000000" w:fill="FFFFFF"/>
            <w:noWrap/>
            <w:vAlign w:val="center"/>
            <w:hideMark/>
          </w:tcPr>
          <w:p w14:paraId="47D22DF7" w14:textId="77777777" w:rsidR="00112C87" w:rsidRPr="00483B5E" w:rsidRDefault="00112C87" w:rsidP="00483B5E">
            <w:pPr>
              <w:spacing w:after="0" w:line="240" w:lineRule="auto"/>
              <w:jc w:val="both"/>
              <w:rPr>
                <w:rFonts w:ascii="Cambria" w:eastAsia="Times New Roman" w:hAnsi="Cambria"/>
                <w:b/>
                <w:bCs/>
                <w:i/>
                <w:iCs/>
                <w:sz w:val="20"/>
                <w:szCs w:val="20"/>
                <w:lang w:eastAsia="es-SV"/>
              </w:rPr>
            </w:pPr>
            <w:r w:rsidRPr="00483B5E">
              <w:rPr>
                <w:rFonts w:ascii="Cambria" w:eastAsia="Times New Roman" w:hAnsi="Cambria"/>
                <w:b/>
                <w:bCs/>
                <w:i/>
                <w:iCs/>
                <w:sz w:val="20"/>
                <w:szCs w:val="20"/>
                <w:lang w:eastAsia="es-SV"/>
              </w:rPr>
              <w:t>$731,252.30</w:t>
            </w:r>
          </w:p>
        </w:tc>
        <w:tc>
          <w:tcPr>
            <w:tcW w:w="1251" w:type="dxa"/>
            <w:tcBorders>
              <w:top w:val="nil"/>
              <w:left w:val="nil"/>
              <w:bottom w:val="single" w:sz="4" w:space="0" w:color="auto"/>
              <w:right w:val="single" w:sz="4" w:space="0" w:color="auto"/>
            </w:tcBorders>
            <w:shd w:val="clear" w:color="000000" w:fill="FFFFFF"/>
            <w:noWrap/>
            <w:vAlign w:val="center"/>
            <w:hideMark/>
          </w:tcPr>
          <w:p w14:paraId="653A3A3D" w14:textId="77777777" w:rsidR="00112C87" w:rsidRPr="00483B5E" w:rsidRDefault="00112C87" w:rsidP="00483B5E">
            <w:pPr>
              <w:spacing w:after="0" w:line="240" w:lineRule="auto"/>
              <w:jc w:val="both"/>
              <w:rPr>
                <w:rFonts w:ascii="Cambria" w:eastAsia="Times New Roman" w:hAnsi="Cambria"/>
                <w:b/>
                <w:bCs/>
                <w:i/>
                <w:iCs/>
                <w:sz w:val="20"/>
                <w:szCs w:val="20"/>
                <w:lang w:eastAsia="es-SV"/>
              </w:rPr>
            </w:pPr>
            <w:r w:rsidRPr="00483B5E">
              <w:rPr>
                <w:rFonts w:ascii="Cambria" w:eastAsia="Times New Roman" w:hAnsi="Cambria"/>
                <w:b/>
                <w:bCs/>
                <w:i/>
                <w:iCs/>
                <w:sz w:val="20"/>
                <w:szCs w:val="20"/>
                <w:lang w:eastAsia="es-SV"/>
              </w:rPr>
              <w:t>$155,000.00</w:t>
            </w:r>
          </w:p>
        </w:tc>
        <w:tc>
          <w:tcPr>
            <w:tcW w:w="1251" w:type="dxa"/>
            <w:tcBorders>
              <w:top w:val="nil"/>
              <w:left w:val="nil"/>
              <w:bottom w:val="single" w:sz="4" w:space="0" w:color="auto"/>
              <w:right w:val="single" w:sz="4" w:space="0" w:color="auto"/>
            </w:tcBorders>
            <w:shd w:val="clear" w:color="000000" w:fill="FFFFFF"/>
            <w:noWrap/>
            <w:vAlign w:val="center"/>
            <w:hideMark/>
          </w:tcPr>
          <w:p w14:paraId="05D92A61" w14:textId="77777777" w:rsidR="00112C87" w:rsidRPr="00483B5E" w:rsidRDefault="00112C87" w:rsidP="00483B5E">
            <w:pPr>
              <w:spacing w:after="0" w:line="240" w:lineRule="auto"/>
              <w:jc w:val="both"/>
              <w:rPr>
                <w:rFonts w:ascii="Cambria" w:eastAsia="Times New Roman" w:hAnsi="Cambria"/>
                <w:b/>
                <w:bCs/>
                <w:i/>
                <w:iCs/>
                <w:sz w:val="20"/>
                <w:szCs w:val="20"/>
                <w:lang w:eastAsia="es-SV"/>
              </w:rPr>
            </w:pPr>
            <w:r w:rsidRPr="00483B5E">
              <w:rPr>
                <w:rFonts w:ascii="Cambria" w:eastAsia="Times New Roman" w:hAnsi="Cambria"/>
                <w:b/>
                <w:bCs/>
                <w:i/>
                <w:iCs/>
                <w:sz w:val="20"/>
                <w:szCs w:val="20"/>
                <w:lang w:eastAsia="es-SV"/>
              </w:rPr>
              <w:t>$82,883.26</w:t>
            </w:r>
          </w:p>
        </w:tc>
        <w:tc>
          <w:tcPr>
            <w:tcW w:w="1124" w:type="dxa"/>
            <w:tcBorders>
              <w:top w:val="nil"/>
              <w:left w:val="nil"/>
              <w:bottom w:val="single" w:sz="4" w:space="0" w:color="auto"/>
              <w:right w:val="single" w:sz="4" w:space="0" w:color="auto"/>
            </w:tcBorders>
            <w:shd w:val="clear" w:color="000000" w:fill="FFFFFF"/>
            <w:noWrap/>
            <w:vAlign w:val="center"/>
            <w:hideMark/>
          </w:tcPr>
          <w:p w14:paraId="773B7425" w14:textId="77777777" w:rsidR="00112C87" w:rsidRPr="00483B5E" w:rsidRDefault="00112C87" w:rsidP="00483B5E">
            <w:pPr>
              <w:spacing w:after="0" w:line="240" w:lineRule="auto"/>
              <w:jc w:val="both"/>
              <w:rPr>
                <w:rFonts w:ascii="Cambria" w:eastAsia="Times New Roman" w:hAnsi="Cambria"/>
                <w:b/>
                <w:bCs/>
                <w:i/>
                <w:iCs/>
                <w:sz w:val="20"/>
                <w:szCs w:val="20"/>
                <w:lang w:eastAsia="es-SV"/>
              </w:rPr>
            </w:pPr>
            <w:r w:rsidRPr="00483B5E">
              <w:rPr>
                <w:rFonts w:ascii="Cambria" w:eastAsia="Times New Roman" w:hAnsi="Cambria"/>
                <w:b/>
                <w:bCs/>
                <w:i/>
                <w:iCs/>
                <w:sz w:val="20"/>
                <w:szCs w:val="20"/>
                <w:lang w:eastAsia="es-SV"/>
              </w:rPr>
              <w:t>$380,000.00</w:t>
            </w:r>
          </w:p>
        </w:tc>
      </w:tr>
      <w:tr w:rsidR="00112C87" w:rsidRPr="00112C87" w14:paraId="7E84E9EB" w14:textId="77777777" w:rsidTr="00CC03BC">
        <w:trPr>
          <w:trHeight w:val="621"/>
        </w:trPr>
        <w:tc>
          <w:tcPr>
            <w:tcW w:w="1135" w:type="dxa"/>
            <w:tcBorders>
              <w:top w:val="nil"/>
              <w:left w:val="single" w:sz="4" w:space="0" w:color="auto"/>
              <w:bottom w:val="single" w:sz="4" w:space="0" w:color="auto"/>
              <w:right w:val="single" w:sz="4" w:space="0" w:color="auto"/>
            </w:tcBorders>
            <w:shd w:val="clear" w:color="000000" w:fill="FFFFFF"/>
            <w:vAlign w:val="center"/>
            <w:hideMark/>
          </w:tcPr>
          <w:p w14:paraId="40D8D30D" w14:textId="77777777" w:rsidR="00112C87" w:rsidRPr="00483B5E" w:rsidRDefault="00112C87" w:rsidP="00483B5E">
            <w:pPr>
              <w:spacing w:after="0" w:line="240" w:lineRule="auto"/>
              <w:jc w:val="both"/>
              <w:rPr>
                <w:rFonts w:ascii="Cambria" w:eastAsia="Times New Roman" w:hAnsi="Cambria"/>
                <w:i/>
                <w:iCs/>
                <w:color w:val="000000"/>
                <w:sz w:val="20"/>
                <w:szCs w:val="20"/>
                <w:lang w:eastAsia="es-SV"/>
              </w:rPr>
            </w:pPr>
            <w:r w:rsidRPr="00483B5E">
              <w:rPr>
                <w:rFonts w:ascii="Cambria" w:eastAsia="Times New Roman" w:hAnsi="Cambria"/>
                <w:i/>
                <w:iCs/>
                <w:color w:val="000000"/>
                <w:sz w:val="20"/>
                <w:szCs w:val="20"/>
                <w:lang w:eastAsia="es-SV"/>
              </w:rPr>
              <w:lastRenderedPageBreak/>
              <w:t>61601</w:t>
            </w:r>
          </w:p>
        </w:tc>
        <w:tc>
          <w:tcPr>
            <w:tcW w:w="3335" w:type="dxa"/>
            <w:tcBorders>
              <w:top w:val="nil"/>
              <w:left w:val="nil"/>
              <w:bottom w:val="single" w:sz="4" w:space="0" w:color="auto"/>
              <w:right w:val="single" w:sz="4" w:space="0" w:color="auto"/>
            </w:tcBorders>
            <w:shd w:val="clear" w:color="000000" w:fill="FFFFFF"/>
            <w:vAlign w:val="center"/>
            <w:hideMark/>
          </w:tcPr>
          <w:p w14:paraId="59256074" w14:textId="77777777" w:rsidR="00112C87" w:rsidRPr="00483B5E" w:rsidRDefault="00112C87" w:rsidP="00483B5E">
            <w:pPr>
              <w:spacing w:after="0" w:line="240" w:lineRule="auto"/>
              <w:jc w:val="both"/>
              <w:rPr>
                <w:rFonts w:ascii="Cambria" w:eastAsia="Times New Roman" w:hAnsi="Cambria"/>
                <w:i/>
                <w:iCs/>
                <w:sz w:val="20"/>
                <w:szCs w:val="20"/>
                <w:lang w:eastAsia="es-SV"/>
              </w:rPr>
            </w:pPr>
            <w:r w:rsidRPr="00483B5E">
              <w:rPr>
                <w:rFonts w:ascii="Cambria" w:eastAsia="Times New Roman" w:hAnsi="Cambria"/>
                <w:i/>
                <w:iCs/>
                <w:sz w:val="20"/>
                <w:szCs w:val="20"/>
                <w:lang w:eastAsia="es-SV"/>
              </w:rPr>
              <w:t>CONSTRUCCION DE CALLE DE ASFALTO EN AVENIDA LOS ALAMOS COLONIA SAN FRANCISCO Bo. EL CENTRO MUNICIPIO DE EL CONGO, DEPARTAMENTO DE SANTA ANA.</w:t>
            </w:r>
          </w:p>
        </w:tc>
        <w:tc>
          <w:tcPr>
            <w:tcW w:w="1410" w:type="dxa"/>
            <w:tcBorders>
              <w:top w:val="nil"/>
              <w:left w:val="nil"/>
              <w:bottom w:val="single" w:sz="4" w:space="0" w:color="auto"/>
              <w:right w:val="single" w:sz="4" w:space="0" w:color="auto"/>
            </w:tcBorders>
            <w:shd w:val="clear" w:color="000000" w:fill="FFFFFF"/>
            <w:vAlign w:val="center"/>
            <w:hideMark/>
          </w:tcPr>
          <w:p w14:paraId="09F22DF7" w14:textId="77777777" w:rsidR="00112C87" w:rsidRPr="00483B5E" w:rsidRDefault="00112C87" w:rsidP="00483B5E">
            <w:pPr>
              <w:spacing w:after="0" w:line="240" w:lineRule="auto"/>
              <w:jc w:val="both"/>
              <w:rPr>
                <w:rFonts w:ascii="Cambria" w:eastAsia="Times New Roman" w:hAnsi="Cambria"/>
                <w:i/>
                <w:iCs/>
                <w:sz w:val="20"/>
                <w:szCs w:val="20"/>
                <w:lang w:eastAsia="es-SV"/>
              </w:rPr>
            </w:pPr>
            <w:r w:rsidRPr="00483B5E">
              <w:rPr>
                <w:rFonts w:ascii="Cambria" w:eastAsia="Times New Roman" w:hAnsi="Cambria"/>
                <w:i/>
                <w:iCs/>
                <w:sz w:val="20"/>
                <w:szCs w:val="20"/>
                <w:lang w:eastAsia="es-SV"/>
              </w:rPr>
              <w:t>$43,000.00</w:t>
            </w:r>
          </w:p>
        </w:tc>
        <w:tc>
          <w:tcPr>
            <w:tcW w:w="1410" w:type="dxa"/>
            <w:tcBorders>
              <w:top w:val="nil"/>
              <w:left w:val="nil"/>
              <w:bottom w:val="single" w:sz="4" w:space="0" w:color="auto"/>
              <w:right w:val="single" w:sz="4" w:space="0" w:color="auto"/>
            </w:tcBorders>
            <w:shd w:val="clear" w:color="000000" w:fill="FFFFFF"/>
            <w:vAlign w:val="center"/>
            <w:hideMark/>
          </w:tcPr>
          <w:p w14:paraId="2ADA1ED2" w14:textId="77777777" w:rsidR="00112C87" w:rsidRPr="00483B5E" w:rsidRDefault="00112C87" w:rsidP="00483B5E">
            <w:pPr>
              <w:spacing w:after="0" w:line="240" w:lineRule="auto"/>
              <w:jc w:val="both"/>
              <w:rPr>
                <w:rFonts w:ascii="Cambria" w:eastAsia="Times New Roman" w:hAnsi="Cambria"/>
                <w:i/>
                <w:iCs/>
                <w:color w:val="000000"/>
                <w:sz w:val="20"/>
                <w:szCs w:val="20"/>
                <w:lang w:eastAsia="es-SV"/>
              </w:rPr>
            </w:pPr>
            <w:r w:rsidRPr="00483B5E">
              <w:rPr>
                <w:rFonts w:ascii="Cambria" w:eastAsia="Times New Roman" w:hAnsi="Cambria"/>
                <w:i/>
                <w:iCs/>
                <w:color w:val="000000"/>
                <w:sz w:val="20"/>
                <w:szCs w:val="20"/>
                <w:lang w:eastAsia="es-SV"/>
              </w:rPr>
              <w:t>$43,000.00</w:t>
            </w:r>
          </w:p>
        </w:tc>
        <w:tc>
          <w:tcPr>
            <w:tcW w:w="1251" w:type="dxa"/>
            <w:tcBorders>
              <w:top w:val="nil"/>
              <w:left w:val="nil"/>
              <w:bottom w:val="single" w:sz="4" w:space="0" w:color="auto"/>
              <w:right w:val="single" w:sz="4" w:space="0" w:color="auto"/>
            </w:tcBorders>
            <w:shd w:val="clear" w:color="000000" w:fill="FFFFFF"/>
            <w:vAlign w:val="center"/>
            <w:hideMark/>
          </w:tcPr>
          <w:p w14:paraId="0CDD19B6" w14:textId="77777777" w:rsidR="00112C87" w:rsidRPr="00483B5E" w:rsidRDefault="00112C87" w:rsidP="00483B5E">
            <w:pPr>
              <w:spacing w:after="0" w:line="240" w:lineRule="auto"/>
              <w:jc w:val="both"/>
              <w:rPr>
                <w:rFonts w:ascii="Cambria" w:eastAsia="Times New Roman" w:hAnsi="Cambria"/>
                <w:i/>
                <w:iCs/>
                <w:color w:val="000000"/>
                <w:sz w:val="20"/>
                <w:szCs w:val="20"/>
                <w:lang w:eastAsia="es-SV"/>
              </w:rPr>
            </w:pPr>
            <w:r w:rsidRPr="00483B5E">
              <w:rPr>
                <w:rFonts w:ascii="Cambria" w:eastAsia="Times New Roman" w:hAnsi="Cambria"/>
                <w:i/>
                <w:iCs/>
                <w:color w:val="000000"/>
                <w:sz w:val="20"/>
                <w:szCs w:val="20"/>
                <w:lang w:eastAsia="es-SV"/>
              </w:rPr>
              <w:t>$43,000.00</w:t>
            </w:r>
          </w:p>
        </w:tc>
        <w:tc>
          <w:tcPr>
            <w:tcW w:w="1251" w:type="dxa"/>
            <w:tcBorders>
              <w:top w:val="nil"/>
              <w:left w:val="nil"/>
              <w:bottom w:val="single" w:sz="4" w:space="0" w:color="auto"/>
              <w:right w:val="single" w:sz="4" w:space="0" w:color="auto"/>
            </w:tcBorders>
            <w:shd w:val="clear" w:color="000000" w:fill="FFFFFF"/>
            <w:vAlign w:val="center"/>
            <w:hideMark/>
          </w:tcPr>
          <w:p w14:paraId="1930102B" w14:textId="77777777" w:rsidR="00112C87" w:rsidRPr="00483B5E" w:rsidRDefault="00112C87" w:rsidP="00483B5E">
            <w:pPr>
              <w:spacing w:after="0" w:line="240" w:lineRule="auto"/>
              <w:jc w:val="both"/>
              <w:rPr>
                <w:rFonts w:ascii="Cambria" w:eastAsia="Times New Roman" w:hAnsi="Cambria"/>
                <w:i/>
                <w:iCs/>
                <w:color w:val="000000"/>
                <w:sz w:val="20"/>
                <w:szCs w:val="20"/>
                <w:lang w:eastAsia="es-SV"/>
              </w:rPr>
            </w:pPr>
            <w:r w:rsidRPr="00483B5E">
              <w:rPr>
                <w:rFonts w:ascii="Cambria" w:eastAsia="Times New Roman" w:hAnsi="Cambria"/>
                <w:i/>
                <w:iCs/>
                <w:color w:val="000000"/>
                <w:sz w:val="20"/>
                <w:szCs w:val="20"/>
                <w:lang w:eastAsia="es-SV"/>
              </w:rPr>
              <w:t> </w:t>
            </w:r>
          </w:p>
        </w:tc>
        <w:tc>
          <w:tcPr>
            <w:tcW w:w="1124" w:type="dxa"/>
            <w:tcBorders>
              <w:top w:val="nil"/>
              <w:left w:val="nil"/>
              <w:bottom w:val="single" w:sz="4" w:space="0" w:color="auto"/>
              <w:right w:val="single" w:sz="4" w:space="0" w:color="auto"/>
            </w:tcBorders>
            <w:shd w:val="clear" w:color="000000" w:fill="FFFFFF"/>
            <w:noWrap/>
            <w:vAlign w:val="center"/>
            <w:hideMark/>
          </w:tcPr>
          <w:p w14:paraId="63E90C2C" w14:textId="77777777" w:rsidR="00112C87" w:rsidRPr="00483B5E" w:rsidRDefault="00112C87" w:rsidP="00483B5E">
            <w:pPr>
              <w:spacing w:after="0" w:line="240" w:lineRule="auto"/>
              <w:jc w:val="both"/>
              <w:rPr>
                <w:rFonts w:ascii="Cambria" w:eastAsia="Times New Roman" w:hAnsi="Cambria"/>
                <w:i/>
                <w:iCs/>
                <w:sz w:val="20"/>
                <w:szCs w:val="20"/>
                <w:lang w:eastAsia="es-SV"/>
              </w:rPr>
            </w:pPr>
            <w:r w:rsidRPr="00483B5E">
              <w:rPr>
                <w:rFonts w:ascii="Cambria" w:eastAsia="Times New Roman" w:hAnsi="Cambria"/>
                <w:i/>
                <w:iCs/>
                <w:sz w:val="20"/>
                <w:szCs w:val="20"/>
                <w:lang w:eastAsia="es-SV"/>
              </w:rPr>
              <w:t>$43,000.00</w:t>
            </w:r>
          </w:p>
        </w:tc>
      </w:tr>
      <w:tr w:rsidR="00112C87" w:rsidRPr="00112C87" w14:paraId="570AECAA" w14:textId="77777777" w:rsidTr="00CC03BC">
        <w:trPr>
          <w:trHeight w:val="560"/>
        </w:trPr>
        <w:tc>
          <w:tcPr>
            <w:tcW w:w="1135" w:type="dxa"/>
            <w:tcBorders>
              <w:top w:val="nil"/>
              <w:left w:val="single" w:sz="4" w:space="0" w:color="auto"/>
              <w:bottom w:val="single" w:sz="4" w:space="0" w:color="auto"/>
              <w:right w:val="single" w:sz="4" w:space="0" w:color="auto"/>
            </w:tcBorders>
            <w:shd w:val="clear" w:color="000000" w:fill="FFFFFF"/>
            <w:vAlign w:val="center"/>
            <w:hideMark/>
          </w:tcPr>
          <w:p w14:paraId="4C0ED8D4" w14:textId="77777777" w:rsidR="00112C87" w:rsidRPr="00483B5E" w:rsidRDefault="00112C87" w:rsidP="00483B5E">
            <w:pPr>
              <w:spacing w:after="0" w:line="240" w:lineRule="auto"/>
              <w:jc w:val="both"/>
              <w:rPr>
                <w:rFonts w:ascii="Cambria" w:eastAsia="Times New Roman" w:hAnsi="Cambria"/>
                <w:i/>
                <w:iCs/>
                <w:color w:val="000000"/>
                <w:sz w:val="20"/>
                <w:szCs w:val="20"/>
                <w:lang w:eastAsia="es-SV"/>
              </w:rPr>
            </w:pPr>
            <w:r w:rsidRPr="00483B5E">
              <w:rPr>
                <w:rFonts w:ascii="Cambria" w:eastAsia="Times New Roman" w:hAnsi="Cambria"/>
                <w:i/>
                <w:iCs/>
                <w:color w:val="000000"/>
                <w:sz w:val="20"/>
                <w:szCs w:val="20"/>
                <w:lang w:eastAsia="es-SV"/>
              </w:rPr>
              <w:t>61601</w:t>
            </w:r>
          </w:p>
        </w:tc>
        <w:tc>
          <w:tcPr>
            <w:tcW w:w="3335" w:type="dxa"/>
            <w:tcBorders>
              <w:top w:val="nil"/>
              <w:left w:val="nil"/>
              <w:bottom w:val="single" w:sz="4" w:space="0" w:color="auto"/>
              <w:right w:val="single" w:sz="4" w:space="0" w:color="auto"/>
            </w:tcBorders>
            <w:shd w:val="clear" w:color="000000" w:fill="FFFFFF"/>
            <w:vAlign w:val="center"/>
            <w:hideMark/>
          </w:tcPr>
          <w:p w14:paraId="70A10B9D" w14:textId="77777777" w:rsidR="00112C87" w:rsidRPr="00483B5E" w:rsidRDefault="00112C87" w:rsidP="00483B5E">
            <w:pPr>
              <w:spacing w:after="0" w:line="240" w:lineRule="auto"/>
              <w:jc w:val="both"/>
              <w:rPr>
                <w:rFonts w:ascii="Cambria" w:eastAsia="Times New Roman" w:hAnsi="Cambria"/>
                <w:i/>
                <w:iCs/>
                <w:sz w:val="20"/>
                <w:szCs w:val="20"/>
                <w:lang w:eastAsia="es-SV"/>
              </w:rPr>
            </w:pPr>
            <w:r w:rsidRPr="00483B5E">
              <w:rPr>
                <w:rFonts w:ascii="Cambria" w:eastAsia="Times New Roman" w:hAnsi="Cambria"/>
                <w:i/>
                <w:iCs/>
                <w:sz w:val="20"/>
                <w:szCs w:val="20"/>
                <w:lang w:eastAsia="es-SV"/>
              </w:rPr>
              <w:t>CONSTRUCCION DE CALLE DE ASFALTO DE PASAJE 7 EN FINAL CALLE REYES BARRIO EL CENTRO MUNICIPIO DE EL CONGO, DEPARTAMENTO DE SANTA ANA.</w:t>
            </w:r>
          </w:p>
        </w:tc>
        <w:tc>
          <w:tcPr>
            <w:tcW w:w="1410" w:type="dxa"/>
            <w:tcBorders>
              <w:top w:val="nil"/>
              <w:left w:val="nil"/>
              <w:bottom w:val="single" w:sz="4" w:space="0" w:color="auto"/>
              <w:right w:val="single" w:sz="4" w:space="0" w:color="auto"/>
            </w:tcBorders>
            <w:shd w:val="clear" w:color="000000" w:fill="FFFFFF"/>
            <w:vAlign w:val="center"/>
            <w:hideMark/>
          </w:tcPr>
          <w:p w14:paraId="6D4774A0" w14:textId="77777777" w:rsidR="00112C87" w:rsidRPr="00483B5E" w:rsidRDefault="00112C87" w:rsidP="00483B5E">
            <w:pPr>
              <w:spacing w:after="0" w:line="240" w:lineRule="auto"/>
              <w:jc w:val="both"/>
              <w:rPr>
                <w:rFonts w:ascii="Cambria" w:eastAsia="Times New Roman" w:hAnsi="Cambria"/>
                <w:i/>
                <w:iCs/>
                <w:sz w:val="20"/>
                <w:szCs w:val="20"/>
                <w:lang w:eastAsia="es-SV"/>
              </w:rPr>
            </w:pPr>
            <w:r w:rsidRPr="00483B5E">
              <w:rPr>
                <w:rFonts w:ascii="Cambria" w:eastAsia="Times New Roman" w:hAnsi="Cambria"/>
                <w:i/>
                <w:iCs/>
                <w:sz w:val="20"/>
                <w:szCs w:val="20"/>
                <w:lang w:eastAsia="es-SV"/>
              </w:rPr>
              <w:t>$20,000.00</w:t>
            </w:r>
          </w:p>
        </w:tc>
        <w:tc>
          <w:tcPr>
            <w:tcW w:w="1410" w:type="dxa"/>
            <w:tcBorders>
              <w:top w:val="nil"/>
              <w:left w:val="nil"/>
              <w:bottom w:val="single" w:sz="4" w:space="0" w:color="auto"/>
              <w:right w:val="single" w:sz="4" w:space="0" w:color="auto"/>
            </w:tcBorders>
            <w:shd w:val="clear" w:color="000000" w:fill="FFFFFF"/>
            <w:vAlign w:val="center"/>
            <w:hideMark/>
          </w:tcPr>
          <w:p w14:paraId="69522239" w14:textId="77777777" w:rsidR="00112C87" w:rsidRPr="00483B5E" w:rsidRDefault="00112C87" w:rsidP="00483B5E">
            <w:pPr>
              <w:spacing w:after="0" w:line="240" w:lineRule="auto"/>
              <w:jc w:val="both"/>
              <w:rPr>
                <w:rFonts w:ascii="Cambria" w:eastAsia="Times New Roman" w:hAnsi="Cambria"/>
                <w:i/>
                <w:iCs/>
                <w:color w:val="000000"/>
                <w:sz w:val="20"/>
                <w:szCs w:val="20"/>
                <w:lang w:eastAsia="es-SV"/>
              </w:rPr>
            </w:pPr>
            <w:r w:rsidRPr="00483B5E">
              <w:rPr>
                <w:rFonts w:ascii="Cambria" w:eastAsia="Times New Roman" w:hAnsi="Cambria"/>
                <w:i/>
                <w:iCs/>
                <w:color w:val="000000"/>
                <w:sz w:val="20"/>
                <w:szCs w:val="20"/>
                <w:lang w:eastAsia="es-SV"/>
              </w:rPr>
              <w:t>$20,000.00</w:t>
            </w:r>
          </w:p>
        </w:tc>
        <w:tc>
          <w:tcPr>
            <w:tcW w:w="1251" w:type="dxa"/>
            <w:tcBorders>
              <w:top w:val="nil"/>
              <w:left w:val="nil"/>
              <w:bottom w:val="single" w:sz="4" w:space="0" w:color="auto"/>
              <w:right w:val="single" w:sz="4" w:space="0" w:color="auto"/>
            </w:tcBorders>
            <w:shd w:val="clear" w:color="000000" w:fill="FFFFFF"/>
            <w:noWrap/>
            <w:vAlign w:val="center"/>
            <w:hideMark/>
          </w:tcPr>
          <w:p w14:paraId="0EF7C78A" w14:textId="77777777" w:rsidR="00112C87" w:rsidRPr="00483B5E" w:rsidRDefault="00112C87" w:rsidP="00483B5E">
            <w:pPr>
              <w:spacing w:after="0" w:line="240" w:lineRule="auto"/>
              <w:jc w:val="both"/>
              <w:rPr>
                <w:rFonts w:ascii="Cambria" w:eastAsia="Times New Roman" w:hAnsi="Cambria"/>
                <w:i/>
                <w:iCs/>
                <w:sz w:val="20"/>
                <w:szCs w:val="20"/>
                <w:lang w:eastAsia="es-SV"/>
              </w:rPr>
            </w:pPr>
            <w:r w:rsidRPr="00483B5E">
              <w:rPr>
                <w:rFonts w:ascii="Cambria" w:eastAsia="Times New Roman" w:hAnsi="Cambria"/>
                <w:i/>
                <w:iCs/>
                <w:sz w:val="20"/>
                <w:szCs w:val="20"/>
                <w:lang w:eastAsia="es-SV"/>
              </w:rPr>
              <w:t> </w:t>
            </w:r>
          </w:p>
        </w:tc>
        <w:tc>
          <w:tcPr>
            <w:tcW w:w="1251" w:type="dxa"/>
            <w:tcBorders>
              <w:top w:val="nil"/>
              <w:left w:val="nil"/>
              <w:bottom w:val="single" w:sz="4" w:space="0" w:color="auto"/>
              <w:right w:val="single" w:sz="4" w:space="0" w:color="auto"/>
            </w:tcBorders>
            <w:shd w:val="clear" w:color="000000" w:fill="FFFFFF"/>
            <w:noWrap/>
            <w:vAlign w:val="center"/>
            <w:hideMark/>
          </w:tcPr>
          <w:p w14:paraId="52AEC303" w14:textId="77777777" w:rsidR="00112C87" w:rsidRPr="00483B5E" w:rsidRDefault="00112C87" w:rsidP="00483B5E">
            <w:pPr>
              <w:spacing w:after="0" w:line="240" w:lineRule="auto"/>
              <w:jc w:val="both"/>
              <w:rPr>
                <w:rFonts w:ascii="Cambria" w:eastAsia="Times New Roman" w:hAnsi="Cambria"/>
                <w:i/>
                <w:iCs/>
                <w:sz w:val="20"/>
                <w:szCs w:val="20"/>
                <w:lang w:eastAsia="es-SV"/>
              </w:rPr>
            </w:pPr>
            <w:r w:rsidRPr="00483B5E">
              <w:rPr>
                <w:rFonts w:ascii="Cambria" w:eastAsia="Times New Roman" w:hAnsi="Cambria"/>
                <w:i/>
                <w:iCs/>
                <w:sz w:val="20"/>
                <w:szCs w:val="20"/>
                <w:lang w:eastAsia="es-SV"/>
              </w:rPr>
              <w:t>$20,000.00</w:t>
            </w:r>
          </w:p>
        </w:tc>
        <w:tc>
          <w:tcPr>
            <w:tcW w:w="1124" w:type="dxa"/>
            <w:tcBorders>
              <w:top w:val="nil"/>
              <w:left w:val="nil"/>
              <w:bottom w:val="single" w:sz="4" w:space="0" w:color="auto"/>
              <w:right w:val="single" w:sz="4" w:space="0" w:color="auto"/>
            </w:tcBorders>
            <w:shd w:val="clear" w:color="000000" w:fill="FFFFFF"/>
            <w:noWrap/>
            <w:vAlign w:val="center"/>
            <w:hideMark/>
          </w:tcPr>
          <w:p w14:paraId="157C27AE" w14:textId="77777777" w:rsidR="00112C87" w:rsidRPr="00483B5E" w:rsidRDefault="00112C87" w:rsidP="00483B5E">
            <w:pPr>
              <w:spacing w:after="0" w:line="240" w:lineRule="auto"/>
              <w:jc w:val="both"/>
              <w:rPr>
                <w:rFonts w:ascii="Cambria" w:eastAsia="Times New Roman" w:hAnsi="Cambria"/>
                <w:i/>
                <w:iCs/>
                <w:sz w:val="20"/>
                <w:szCs w:val="20"/>
                <w:lang w:eastAsia="es-SV"/>
              </w:rPr>
            </w:pPr>
            <w:r w:rsidRPr="00483B5E">
              <w:rPr>
                <w:rFonts w:ascii="Cambria" w:eastAsia="Times New Roman" w:hAnsi="Cambria"/>
                <w:i/>
                <w:iCs/>
                <w:sz w:val="20"/>
                <w:szCs w:val="20"/>
                <w:lang w:eastAsia="es-SV"/>
              </w:rPr>
              <w:t>$0.00</w:t>
            </w:r>
          </w:p>
        </w:tc>
      </w:tr>
      <w:tr w:rsidR="00112C87" w:rsidRPr="00112C87" w14:paraId="5DBEDF66" w14:textId="77777777" w:rsidTr="00CC03BC">
        <w:trPr>
          <w:trHeight w:val="648"/>
        </w:trPr>
        <w:tc>
          <w:tcPr>
            <w:tcW w:w="1135" w:type="dxa"/>
            <w:tcBorders>
              <w:top w:val="nil"/>
              <w:left w:val="single" w:sz="4" w:space="0" w:color="auto"/>
              <w:bottom w:val="single" w:sz="4" w:space="0" w:color="auto"/>
              <w:right w:val="single" w:sz="4" w:space="0" w:color="auto"/>
            </w:tcBorders>
            <w:shd w:val="clear" w:color="000000" w:fill="FFFFFF"/>
            <w:vAlign w:val="center"/>
            <w:hideMark/>
          </w:tcPr>
          <w:p w14:paraId="59262746" w14:textId="77777777" w:rsidR="00112C87" w:rsidRPr="00483B5E" w:rsidRDefault="00112C87" w:rsidP="00483B5E">
            <w:pPr>
              <w:spacing w:after="0" w:line="240" w:lineRule="auto"/>
              <w:jc w:val="both"/>
              <w:rPr>
                <w:rFonts w:ascii="Cambria" w:eastAsia="Times New Roman" w:hAnsi="Cambria"/>
                <w:i/>
                <w:iCs/>
                <w:color w:val="000000"/>
                <w:sz w:val="20"/>
                <w:szCs w:val="20"/>
                <w:lang w:eastAsia="es-SV"/>
              </w:rPr>
            </w:pPr>
            <w:r w:rsidRPr="00483B5E">
              <w:rPr>
                <w:rFonts w:ascii="Cambria" w:eastAsia="Times New Roman" w:hAnsi="Cambria"/>
                <w:i/>
                <w:iCs/>
                <w:color w:val="000000"/>
                <w:sz w:val="20"/>
                <w:szCs w:val="20"/>
                <w:lang w:eastAsia="es-SV"/>
              </w:rPr>
              <w:t>61601</w:t>
            </w:r>
          </w:p>
        </w:tc>
        <w:tc>
          <w:tcPr>
            <w:tcW w:w="3335" w:type="dxa"/>
            <w:tcBorders>
              <w:top w:val="nil"/>
              <w:left w:val="nil"/>
              <w:bottom w:val="single" w:sz="4" w:space="0" w:color="auto"/>
              <w:right w:val="single" w:sz="4" w:space="0" w:color="auto"/>
            </w:tcBorders>
            <w:shd w:val="clear" w:color="000000" w:fill="FFFFFF"/>
            <w:vAlign w:val="center"/>
            <w:hideMark/>
          </w:tcPr>
          <w:p w14:paraId="27BD8964" w14:textId="77777777" w:rsidR="00112C87" w:rsidRPr="00483B5E" w:rsidRDefault="00112C87" w:rsidP="00483B5E">
            <w:pPr>
              <w:spacing w:after="0" w:line="240" w:lineRule="auto"/>
              <w:jc w:val="both"/>
              <w:rPr>
                <w:rFonts w:ascii="Cambria" w:eastAsia="Times New Roman" w:hAnsi="Cambria"/>
                <w:i/>
                <w:iCs/>
                <w:sz w:val="20"/>
                <w:szCs w:val="20"/>
                <w:lang w:eastAsia="es-SV"/>
              </w:rPr>
            </w:pPr>
            <w:r w:rsidRPr="00483B5E">
              <w:rPr>
                <w:rFonts w:ascii="Cambria" w:eastAsia="Times New Roman" w:hAnsi="Cambria"/>
                <w:i/>
                <w:iCs/>
                <w:sz w:val="20"/>
                <w:szCs w:val="20"/>
                <w:lang w:eastAsia="es-SV"/>
              </w:rPr>
              <w:t>CONSTRUCCION DE CONCRETO HIDRAULICO EN CALLE LIBERTAD, COLONIA SANTA RITA BARRIO EL TRANSITO MUNICIPIO DE EL CONGO, DEPARTAMENTO DE SANTA ANA.</w:t>
            </w:r>
          </w:p>
        </w:tc>
        <w:tc>
          <w:tcPr>
            <w:tcW w:w="1410" w:type="dxa"/>
            <w:tcBorders>
              <w:top w:val="nil"/>
              <w:left w:val="nil"/>
              <w:bottom w:val="single" w:sz="4" w:space="0" w:color="auto"/>
              <w:right w:val="single" w:sz="4" w:space="0" w:color="auto"/>
            </w:tcBorders>
            <w:shd w:val="clear" w:color="000000" w:fill="FFFFFF"/>
            <w:vAlign w:val="center"/>
            <w:hideMark/>
          </w:tcPr>
          <w:p w14:paraId="2D4C7674" w14:textId="77777777" w:rsidR="00112C87" w:rsidRPr="00483B5E" w:rsidRDefault="00112C87" w:rsidP="00483B5E">
            <w:pPr>
              <w:spacing w:after="0" w:line="240" w:lineRule="auto"/>
              <w:jc w:val="both"/>
              <w:rPr>
                <w:rFonts w:ascii="Cambria" w:eastAsia="Times New Roman" w:hAnsi="Cambria"/>
                <w:i/>
                <w:iCs/>
                <w:sz w:val="20"/>
                <w:szCs w:val="20"/>
                <w:lang w:eastAsia="es-SV"/>
              </w:rPr>
            </w:pPr>
            <w:r w:rsidRPr="00483B5E">
              <w:rPr>
                <w:rFonts w:ascii="Cambria" w:eastAsia="Times New Roman" w:hAnsi="Cambria"/>
                <w:i/>
                <w:iCs/>
                <w:sz w:val="20"/>
                <w:szCs w:val="20"/>
                <w:lang w:eastAsia="es-SV"/>
              </w:rPr>
              <w:t>$38,000.00</w:t>
            </w:r>
          </w:p>
        </w:tc>
        <w:tc>
          <w:tcPr>
            <w:tcW w:w="1410" w:type="dxa"/>
            <w:tcBorders>
              <w:top w:val="nil"/>
              <w:left w:val="nil"/>
              <w:bottom w:val="single" w:sz="4" w:space="0" w:color="auto"/>
              <w:right w:val="single" w:sz="4" w:space="0" w:color="auto"/>
            </w:tcBorders>
            <w:shd w:val="clear" w:color="000000" w:fill="FFFFFF"/>
            <w:vAlign w:val="center"/>
            <w:hideMark/>
          </w:tcPr>
          <w:p w14:paraId="696911A9" w14:textId="77777777" w:rsidR="00112C87" w:rsidRPr="00483B5E" w:rsidRDefault="00112C87" w:rsidP="00483B5E">
            <w:pPr>
              <w:spacing w:after="0" w:line="240" w:lineRule="auto"/>
              <w:jc w:val="both"/>
              <w:rPr>
                <w:rFonts w:ascii="Cambria" w:eastAsia="Times New Roman" w:hAnsi="Cambria"/>
                <w:i/>
                <w:iCs/>
                <w:color w:val="000000"/>
                <w:sz w:val="20"/>
                <w:szCs w:val="20"/>
                <w:lang w:eastAsia="es-SV"/>
              </w:rPr>
            </w:pPr>
            <w:r w:rsidRPr="00483B5E">
              <w:rPr>
                <w:rFonts w:ascii="Cambria" w:eastAsia="Times New Roman" w:hAnsi="Cambria"/>
                <w:i/>
                <w:iCs/>
                <w:color w:val="000000"/>
                <w:sz w:val="20"/>
                <w:szCs w:val="20"/>
                <w:lang w:eastAsia="es-SV"/>
              </w:rPr>
              <w:t>$38,000.00</w:t>
            </w:r>
          </w:p>
        </w:tc>
        <w:tc>
          <w:tcPr>
            <w:tcW w:w="1251" w:type="dxa"/>
            <w:tcBorders>
              <w:top w:val="nil"/>
              <w:left w:val="nil"/>
              <w:bottom w:val="single" w:sz="4" w:space="0" w:color="auto"/>
              <w:right w:val="single" w:sz="4" w:space="0" w:color="auto"/>
            </w:tcBorders>
            <w:shd w:val="clear" w:color="000000" w:fill="FFFFFF"/>
            <w:noWrap/>
            <w:vAlign w:val="center"/>
            <w:hideMark/>
          </w:tcPr>
          <w:p w14:paraId="7ED77235" w14:textId="77777777" w:rsidR="00112C87" w:rsidRPr="00483B5E" w:rsidRDefault="00112C87" w:rsidP="00483B5E">
            <w:pPr>
              <w:spacing w:after="0" w:line="240" w:lineRule="auto"/>
              <w:jc w:val="both"/>
              <w:rPr>
                <w:rFonts w:ascii="Cambria" w:eastAsia="Times New Roman" w:hAnsi="Cambria"/>
                <w:i/>
                <w:iCs/>
                <w:sz w:val="20"/>
                <w:szCs w:val="20"/>
                <w:lang w:eastAsia="es-SV"/>
              </w:rPr>
            </w:pPr>
            <w:r w:rsidRPr="00483B5E">
              <w:rPr>
                <w:rFonts w:ascii="Cambria" w:eastAsia="Times New Roman" w:hAnsi="Cambria"/>
                <w:i/>
                <w:iCs/>
                <w:sz w:val="20"/>
                <w:szCs w:val="20"/>
                <w:lang w:eastAsia="es-SV"/>
              </w:rPr>
              <w:t> </w:t>
            </w:r>
          </w:p>
        </w:tc>
        <w:tc>
          <w:tcPr>
            <w:tcW w:w="1251" w:type="dxa"/>
            <w:tcBorders>
              <w:top w:val="nil"/>
              <w:left w:val="nil"/>
              <w:bottom w:val="single" w:sz="4" w:space="0" w:color="auto"/>
              <w:right w:val="single" w:sz="4" w:space="0" w:color="auto"/>
            </w:tcBorders>
            <w:shd w:val="clear" w:color="000000" w:fill="FFFFFF"/>
            <w:noWrap/>
            <w:vAlign w:val="center"/>
            <w:hideMark/>
          </w:tcPr>
          <w:p w14:paraId="2A455816" w14:textId="77777777" w:rsidR="00112C87" w:rsidRPr="00483B5E" w:rsidRDefault="00112C87" w:rsidP="00483B5E">
            <w:pPr>
              <w:spacing w:after="0" w:line="240" w:lineRule="auto"/>
              <w:jc w:val="both"/>
              <w:rPr>
                <w:rFonts w:ascii="Cambria" w:eastAsia="Times New Roman" w:hAnsi="Cambria"/>
                <w:i/>
                <w:iCs/>
                <w:sz w:val="20"/>
                <w:szCs w:val="20"/>
                <w:lang w:eastAsia="es-SV"/>
              </w:rPr>
            </w:pPr>
            <w:r w:rsidRPr="00483B5E">
              <w:rPr>
                <w:rFonts w:ascii="Cambria" w:eastAsia="Times New Roman" w:hAnsi="Cambria"/>
                <w:i/>
                <w:iCs/>
                <w:sz w:val="20"/>
                <w:szCs w:val="20"/>
                <w:lang w:eastAsia="es-SV"/>
              </w:rPr>
              <w:t> </w:t>
            </w:r>
          </w:p>
        </w:tc>
        <w:tc>
          <w:tcPr>
            <w:tcW w:w="1124" w:type="dxa"/>
            <w:tcBorders>
              <w:top w:val="nil"/>
              <w:left w:val="nil"/>
              <w:bottom w:val="single" w:sz="4" w:space="0" w:color="auto"/>
              <w:right w:val="single" w:sz="4" w:space="0" w:color="auto"/>
            </w:tcBorders>
            <w:shd w:val="clear" w:color="000000" w:fill="FFFFFF"/>
            <w:noWrap/>
            <w:vAlign w:val="center"/>
            <w:hideMark/>
          </w:tcPr>
          <w:p w14:paraId="41510F25" w14:textId="77777777" w:rsidR="00112C87" w:rsidRPr="00483B5E" w:rsidRDefault="00112C87" w:rsidP="00483B5E">
            <w:pPr>
              <w:spacing w:after="0" w:line="240" w:lineRule="auto"/>
              <w:jc w:val="both"/>
              <w:rPr>
                <w:rFonts w:ascii="Cambria" w:eastAsia="Times New Roman" w:hAnsi="Cambria"/>
                <w:i/>
                <w:iCs/>
                <w:sz w:val="20"/>
                <w:szCs w:val="20"/>
                <w:lang w:eastAsia="es-SV"/>
              </w:rPr>
            </w:pPr>
            <w:r w:rsidRPr="00483B5E">
              <w:rPr>
                <w:rFonts w:ascii="Cambria" w:eastAsia="Times New Roman" w:hAnsi="Cambria"/>
                <w:i/>
                <w:iCs/>
                <w:sz w:val="20"/>
                <w:szCs w:val="20"/>
                <w:lang w:eastAsia="es-SV"/>
              </w:rPr>
              <w:t>$38,000.00</w:t>
            </w:r>
          </w:p>
        </w:tc>
      </w:tr>
      <w:tr w:rsidR="00112C87" w:rsidRPr="00112C87" w14:paraId="5D0ED07F" w14:textId="77777777" w:rsidTr="00CC03BC">
        <w:trPr>
          <w:trHeight w:val="699"/>
        </w:trPr>
        <w:tc>
          <w:tcPr>
            <w:tcW w:w="1135" w:type="dxa"/>
            <w:tcBorders>
              <w:top w:val="nil"/>
              <w:left w:val="single" w:sz="4" w:space="0" w:color="auto"/>
              <w:bottom w:val="single" w:sz="4" w:space="0" w:color="auto"/>
              <w:right w:val="single" w:sz="4" w:space="0" w:color="auto"/>
            </w:tcBorders>
            <w:shd w:val="clear" w:color="000000" w:fill="FFFFFF"/>
            <w:vAlign w:val="center"/>
            <w:hideMark/>
          </w:tcPr>
          <w:p w14:paraId="7E8D278A" w14:textId="77777777" w:rsidR="00112C87" w:rsidRPr="00483B5E" w:rsidRDefault="00112C87" w:rsidP="00483B5E">
            <w:pPr>
              <w:spacing w:after="0" w:line="240" w:lineRule="auto"/>
              <w:jc w:val="both"/>
              <w:rPr>
                <w:rFonts w:ascii="Cambria" w:eastAsia="Times New Roman" w:hAnsi="Cambria"/>
                <w:i/>
                <w:iCs/>
                <w:color w:val="000000"/>
                <w:sz w:val="20"/>
                <w:szCs w:val="20"/>
                <w:lang w:eastAsia="es-SV"/>
              </w:rPr>
            </w:pPr>
            <w:r w:rsidRPr="00483B5E">
              <w:rPr>
                <w:rFonts w:ascii="Cambria" w:eastAsia="Times New Roman" w:hAnsi="Cambria"/>
                <w:i/>
                <w:iCs/>
                <w:color w:val="000000"/>
                <w:sz w:val="20"/>
                <w:szCs w:val="20"/>
                <w:lang w:eastAsia="es-SV"/>
              </w:rPr>
              <w:t>61601</w:t>
            </w:r>
          </w:p>
        </w:tc>
        <w:tc>
          <w:tcPr>
            <w:tcW w:w="3335" w:type="dxa"/>
            <w:tcBorders>
              <w:top w:val="nil"/>
              <w:left w:val="nil"/>
              <w:bottom w:val="single" w:sz="4" w:space="0" w:color="auto"/>
              <w:right w:val="single" w:sz="4" w:space="0" w:color="auto"/>
            </w:tcBorders>
            <w:shd w:val="clear" w:color="000000" w:fill="FFFFFF"/>
            <w:vAlign w:val="center"/>
            <w:hideMark/>
          </w:tcPr>
          <w:p w14:paraId="0832D106" w14:textId="77777777" w:rsidR="00112C87" w:rsidRPr="00483B5E" w:rsidRDefault="00112C87" w:rsidP="00483B5E">
            <w:pPr>
              <w:spacing w:after="0" w:line="240" w:lineRule="auto"/>
              <w:jc w:val="both"/>
              <w:rPr>
                <w:rFonts w:ascii="Cambria" w:eastAsia="Times New Roman" w:hAnsi="Cambria"/>
                <w:i/>
                <w:iCs/>
                <w:sz w:val="20"/>
                <w:szCs w:val="20"/>
                <w:lang w:eastAsia="es-SV"/>
              </w:rPr>
            </w:pPr>
            <w:r w:rsidRPr="00483B5E">
              <w:rPr>
                <w:rFonts w:ascii="Cambria" w:eastAsia="Times New Roman" w:hAnsi="Cambria"/>
                <w:i/>
                <w:iCs/>
                <w:sz w:val="20"/>
                <w:szCs w:val="20"/>
                <w:lang w:eastAsia="es-SV"/>
              </w:rPr>
              <w:t>CONSTRUCCION DE CALLE DE ASFALTO DE CALLE FRENTE A MERCADO DE ARTESANIAS EN COLONIA EL CARMEN BARRIO EL TRANSITO MUNICIPIO DE EL CONGO, DEPARTAMENTO DE SANTA ANA.</w:t>
            </w:r>
          </w:p>
        </w:tc>
        <w:tc>
          <w:tcPr>
            <w:tcW w:w="1410" w:type="dxa"/>
            <w:tcBorders>
              <w:top w:val="nil"/>
              <w:left w:val="nil"/>
              <w:bottom w:val="single" w:sz="4" w:space="0" w:color="auto"/>
              <w:right w:val="single" w:sz="4" w:space="0" w:color="auto"/>
            </w:tcBorders>
            <w:shd w:val="clear" w:color="000000" w:fill="FFFFFF"/>
            <w:vAlign w:val="center"/>
            <w:hideMark/>
          </w:tcPr>
          <w:p w14:paraId="20897845" w14:textId="77777777" w:rsidR="00112C87" w:rsidRPr="00483B5E" w:rsidRDefault="00112C87" w:rsidP="00483B5E">
            <w:pPr>
              <w:spacing w:after="0" w:line="240" w:lineRule="auto"/>
              <w:jc w:val="both"/>
              <w:rPr>
                <w:rFonts w:ascii="Cambria" w:eastAsia="Times New Roman" w:hAnsi="Cambria"/>
                <w:i/>
                <w:iCs/>
                <w:sz w:val="20"/>
                <w:szCs w:val="20"/>
                <w:lang w:eastAsia="es-SV"/>
              </w:rPr>
            </w:pPr>
            <w:r w:rsidRPr="00483B5E">
              <w:rPr>
                <w:rFonts w:ascii="Cambria" w:eastAsia="Times New Roman" w:hAnsi="Cambria"/>
                <w:i/>
                <w:iCs/>
                <w:sz w:val="20"/>
                <w:szCs w:val="20"/>
                <w:lang w:eastAsia="es-SV"/>
              </w:rPr>
              <w:t>$35,000.00</w:t>
            </w:r>
          </w:p>
        </w:tc>
        <w:tc>
          <w:tcPr>
            <w:tcW w:w="1410" w:type="dxa"/>
            <w:tcBorders>
              <w:top w:val="nil"/>
              <w:left w:val="nil"/>
              <w:bottom w:val="single" w:sz="4" w:space="0" w:color="auto"/>
              <w:right w:val="single" w:sz="4" w:space="0" w:color="auto"/>
            </w:tcBorders>
            <w:shd w:val="clear" w:color="000000" w:fill="FFFFFF"/>
            <w:vAlign w:val="center"/>
            <w:hideMark/>
          </w:tcPr>
          <w:p w14:paraId="54D7C588" w14:textId="77777777" w:rsidR="00112C87" w:rsidRPr="00483B5E" w:rsidRDefault="00112C87" w:rsidP="00483B5E">
            <w:pPr>
              <w:spacing w:after="0" w:line="240" w:lineRule="auto"/>
              <w:jc w:val="both"/>
              <w:rPr>
                <w:rFonts w:ascii="Cambria" w:eastAsia="Times New Roman" w:hAnsi="Cambria"/>
                <w:i/>
                <w:iCs/>
                <w:color w:val="000000"/>
                <w:sz w:val="20"/>
                <w:szCs w:val="20"/>
                <w:lang w:eastAsia="es-SV"/>
              </w:rPr>
            </w:pPr>
            <w:r w:rsidRPr="00483B5E">
              <w:rPr>
                <w:rFonts w:ascii="Cambria" w:eastAsia="Times New Roman" w:hAnsi="Cambria"/>
                <w:i/>
                <w:iCs/>
                <w:color w:val="000000"/>
                <w:sz w:val="20"/>
                <w:szCs w:val="20"/>
                <w:lang w:eastAsia="es-SV"/>
              </w:rPr>
              <w:t>$35,000.00</w:t>
            </w:r>
          </w:p>
        </w:tc>
        <w:tc>
          <w:tcPr>
            <w:tcW w:w="1251" w:type="dxa"/>
            <w:tcBorders>
              <w:top w:val="nil"/>
              <w:left w:val="nil"/>
              <w:bottom w:val="single" w:sz="4" w:space="0" w:color="auto"/>
              <w:right w:val="single" w:sz="4" w:space="0" w:color="auto"/>
            </w:tcBorders>
            <w:shd w:val="clear" w:color="000000" w:fill="FFFFFF"/>
            <w:vAlign w:val="center"/>
            <w:hideMark/>
          </w:tcPr>
          <w:p w14:paraId="74C1E3C5" w14:textId="77777777" w:rsidR="00112C87" w:rsidRPr="00483B5E" w:rsidRDefault="00112C87" w:rsidP="00483B5E">
            <w:pPr>
              <w:spacing w:after="0" w:line="240" w:lineRule="auto"/>
              <w:jc w:val="both"/>
              <w:rPr>
                <w:rFonts w:ascii="Cambria" w:eastAsia="Times New Roman" w:hAnsi="Cambria"/>
                <w:i/>
                <w:iCs/>
                <w:color w:val="000000"/>
                <w:sz w:val="20"/>
                <w:szCs w:val="20"/>
                <w:lang w:eastAsia="es-SV"/>
              </w:rPr>
            </w:pPr>
            <w:r w:rsidRPr="00483B5E">
              <w:rPr>
                <w:rFonts w:ascii="Cambria" w:eastAsia="Times New Roman" w:hAnsi="Cambria"/>
                <w:i/>
                <w:iCs/>
                <w:color w:val="000000"/>
                <w:sz w:val="20"/>
                <w:szCs w:val="20"/>
                <w:lang w:eastAsia="es-SV"/>
              </w:rPr>
              <w:t> </w:t>
            </w:r>
          </w:p>
        </w:tc>
        <w:tc>
          <w:tcPr>
            <w:tcW w:w="1251" w:type="dxa"/>
            <w:tcBorders>
              <w:top w:val="nil"/>
              <w:left w:val="nil"/>
              <w:bottom w:val="single" w:sz="4" w:space="0" w:color="auto"/>
              <w:right w:val="single" w:sz="4" w:space="0" w:color="auto"/>
            </w:tcBorders>
            <w:shd w:val="clear" w:color="000000" w:fill="FFFFFF"/>
            <w:vAlign w:val="center"/>
            <w:hideMark/>
          </w:tcPr>
          <w:p w14:paraId="4D4BF5F3" w14:textId="77777777" w:rsidR="00112C87" w:rsidRPr="00483B5E" w:rsidRDefault="00112C87" w:rsidP="00483B5E">
            <w:pPr>
              <w:spacing w:after="0" w:line="240" w:lineRule="auto"/>
              <w:jc w:val="both"/>
              <w:rPr>
                <w:rFonts w:ascii="Cambria" w:eastAsia="Times New Roman" w:hAnsi="Cambria"/>
                <w:i/>
                <w:iCs/>
                <w:color w:val="000000"/>
                <w:sz w:val="20"/>
                <w:szCs w:val="20"/>
                <w:lang w:eastAsia="es-SV"/>
              </w:rPr>
            </w:pPr>
            <w:r w:rsidRPr="00483B5E">
              <w:rPr>
                <w:rFonts w:ascii="Cambria" w:eastAsia="Times New Roman" w:hAnsi="Cambria"/>
                <w:i/>
                <w:iCs/>
                <w:color w:val="000000"/>
                <w:sz w:val="20"/>
                <w:szCs w:val="20"/>
                <w:lang w:eastAsia="es-SV"/>
              </w:rPr>
              <w:t> </w:t>
            </w:r>
          </w:p>
        </w:tc>
        <w:tc>
          <w:tcPr>
            <w:tcW w:w="1124" w:type="dxa"/>
            <w:tcBorders>
              <w:top w:val="nil"/>
              <w:left w:val="nil"/>
              <w:bottom w:val="single" w:sz="4" w:space="0" w:color="auto"/>
              <w:right w:val="single" w:sz="4" w:space="0" w:color="auto"/>
            </w:tcBorders>
            <w:shd w:val="clear" w:color="000000" w:fill="FFFFFF"/>
            <w:noWrap/>
            <w:vAlign w:val="center"/>
            <w:hideMark/>
          </w:tcPr>
          <w:p w14:paraId="76274F01" w14:textId="77777777" w:rsidR="00112C87" w:rsidRPr="00483B5E" w:rsidRDefault="00112C87" w:rsidP="00483B5E">
            <w:pPr>
              <w:spacing w:after="0" w:line="240" w:lineRule="auto"/>
              <w:jc w:val="both"/>
              <w:rPr>
                <w:rFonts w:ascii="Cambria" w:eastAsia="Times New Roman" w:hAnsi="Cambria"/>
                <w:i/>
                <w:iCs/>
                <w:sz w:val="20"/>
                <w:szCs w:val="20"/>
                <w:lang w:eastAsia="es-SV"/>
              </w:rPr>
            </w:pPr>
            <w:r w:rsidRPr="00483B5E">
              <w:rPr>
                <w:rFonts w:ascii="Cambria" w:eastAsia="Times New Roman" w:hAnsi="Cambria"/>
                <w:i/>
                <w:iCs/>
                <w:sz w:val="20"/>
                <w:szCs w:val="20"/>
                <w:lang w:eastAsia="es-SV"/>
              </w:rPr>
              <w:t>$35,000.00</w:t>
            </w:r>
          </w:p>
        </w:tc>
      </w:tr>
      <w:tr w:rsidR="00112C87" w:rsidRPr="00112C87" w14:paraId="40996CAB" w14:textId="77777777" w:rsidTr="00CC03BC">
        <w:trPr>
          <w:trHeight w:val="384"/>
        </w:trPr>
        <w:tc>
          <w:tcPr>
            <w:tcW w:w="1135" w:type="dxa"/>
            <w:tcBorders>
              <w:top w:val="nil"/>
              <w:left w:val="single" w:sz="4" w:space="0" w:color="auto"/>
              <w:bottom w:val="single" w:sz="4" w:space="0" w:color="auto"/>
              <w:right w:val="single" w:sz="4" w:space="0" w:color="auto"/>
            </w:tcBorders>
            <w:shd w:val="clear" w:color="000000" w:fill="FFFFFF"/>
            <w:vAlign w:val="center"/>
            <w:hideMark/>
          </w:tcPr>
          <w:p w14:paraId="1C619126" w14:textId="77777777" w:rsidR="00112C87" w:rsidRPr="00483B5E" w:rsidRDefault="00112C87" w:rsidP="00483B5E">
            <w:pPr>
              <w:spacing w:after="0" w:line="240" w:lineRule="auto"/>
              <w:jc w:val="both"/>
              <w:rPr>
                <w:rFonts w:ascii="Cambria" w:eastAsia="Times New Roman" w:hAnsi="Cambria"/>
                <w:i/>
                <w:iCs/>
                <w:color w:val="000000"/>
                <w:sz w:val="20"/>
                <w:szCs w:val="20"/>
                <w:lang w:eastAsia="es-SV"/>
              </w:rPr>
            </w:pPr>
            <w:r w:rsidRPr="00483B5E">
              <w:rPr>
                <w:rFonts w:ascii="Cambria" w:eastAsia="Times New Roman" w:hAnsi="Cambria"/>
                <w:i/>
                <w:iCs/>
                <w:color w:val="000000"/>
                <w:sz w:val="20"/>
                <w:szCs w:val="20"/>
                <w:lang w:eastAsia="es-SV"/>
              </w:rPr>
              <w:t>61601</w:t>
            </w:r>
          </w:p>
        </w:tc>
        <w:tc>
          <w:tcPr>
            <w:tcW w:w="3335" w:type="dxa"/>
            <w:tcBorders>
              <w:top w:val="nil"/>
              <w:left w:val="nil"/>
              <w:bottom w:val="single" w:sz="4" w:space="0" w:color="auto"/>
              <w:right w:val="single" w:sz="4" w:space="0" w:color="auto"/>
            </w:tcBorders>
            <w:shd w:val="clear" w:color="000000" w:fill="FFFFFF"/>
            <w:vAlign w:val="center"/>
            <w:hideMark/>
          </w:tcPr>
          <w:p w14:paraId="660A1FB1" w14:textId="77777777" w:rsidR="00112C87" w:rsidRPr="00483B5E" w:rsidRDefault="00112C87" w:rsidP="00483B5E">
            <w:pPr>
              <w:spacing w:after="0" w:line="240" w:lineRule="auto"/>
              <w:jc w:val="both"/>
              <w:rPr>
                <w:rFonts w:ascii="Cambria" w:eastAsia="Times New Roman" w:hAnsi="Cambria"/>
                <w:i/>
                <w:iCs/>
                <w:sz w:val="20"/>
                <w:szCs w:val="20"/>
                <w:lang w:eastAsia="es-SV"/>
              </w:rPr>
            </w:pPr>
            <w:r w:rsidRPr="00483B5E">
              <w:rPr>
                <w:rFonts w:ascii="Cambria" w:eastAsia="Times New Roman" w:hAnsi="Cambria"/>
                <w:i/>
                <w:iCs/>
                <w:sz w:val="20"/>
                <w:szCs w:val="20"/>
                <w:lang w:eastAsia="es-SV"/>
              </w:rPr>
              <w:t xml:space="preserve"> CONSTRUCCION DE CONCRETO HIDRAULICO DE PASAJES 2, 4 Y 5, EN COLONIA BOSQUES DE ANCAR BARRIO SAN ANTONIO,</w:t>
            </w:r>
            <w:r w:rsidRPr="00483B5E">
              <w:rPr>
                <w:rFonts w:ascii="Cambria" w:eastAsia="Times New Roman" w:hAnsi="Cambria"/>
                <w:i/>
                <w:iCs/>
                <w:color w:val="000000"/>
                <w:sz w:val="20"/>
                <w:szCs w:val="20"/>
                <w:lang w:eastAsia="es-SV"/>
              </w:rPr>
              <w:t xml:space="preserve"> MUNICIPIO DE EL CONGO, DEPARTAMENTO DE SANTA ANA.</w:t>
            </w:r>
          </w:p>
        </w:tc>
        <w:tc>
          <w:tcPr>
            <w:tcW w:w="1410" w:type="dxa"/>
            <w:tcBorders>
              <w:top w:val="nil"/>
              <w:left w:val="nil"/>
              <w:bottom w:val="single" w:sz="4" w:space="0" w:color="auto"/>
              <w:right w:val="single" w:sz="4" w:space="0" w:color="auto"/>
            </w:tcBorders>
            <w:shd w:val="clear" w:color="000000" w:fill="FFFFFF"/>
            <w:vAlign w:val="center"/>
            <w:hideMark/>
          </w:tcPr>
          <w:p w14:paraId="2D6EAEAE" w14:textId="77777777" w:rsidR="00112C87" w:rsidRPr="00483B5E" w:rsidRDefault="00112C87" w:rsidP="00483B5E">
            <w:pPr>
              <w:spacing w:after="0" w:line="240" w:lineRule="auto"/>
              <w:jc w:val="both"/>
              <w:rPr>
                <w:rFonts w:ascii="Cambria" w:eastAsia="Times New Roman" w:hAnsi="Cambria"/>
                <w:i/>
                <w:iCs/>
                <w:sz w:val="20"/>
                <w:szCs w:val="20"/>
                <w:lang w:eastAsia="es-SV"/>
              </w:rPr>
            </w:pPr>
            <w:r w:rsidRPr="00483B5E">
              <w:rPr>
                <w:rFonts w:ascii="Cambria" w:eastAsia="Times New Roman" w:hAnsi="Cambria"/>
                <w:i/>
                <w:iCs/>
                <w:sz w:val="20"/>
                <w:szCs w:val="20"/>
                <w:lang w:eastAsia="es-SV"/>
              </w:rPr>
              <w:t>$20,000.00</w:t>
            </w:r>
          </w:p>
        </w:tc>
        <w:tc>
          <w:tcPr>
            <w:tcW w:w="1410" w:type="dxa"/>
            <w:tcBorders>
              <w:top w:val="nil"/>
              <w:left w:val="nil"/>
              <w:bottom w:val="single" w:sz="4" w:space="0" w:color="auto"/>
              <w:right w:val="single" w:sz="4" w:space="0" w:color="auto"/>
            </w:tcBorders>
            <w:shd w:val="clear" w:color="000000" w:fill="FFFFFF"/>
            <w:vAlign w:val="center"/>
            <w:hideMark/>
          </w:tcPr>
          <w:p w14:paraId="0A3019D6" w14:textId="77777777" w:rsidR="00112C87" w:rsidRPr="00483B5E" w:rsidRDefault="00112C87" w:rsidP="00483B5E">
            <w:pPr>
              <w:spacing w:after="0" w:line="240" w:lineRule="auto"/>
              <w:jc w:val="both"/>
              <w:rPr>
                <w:rFonts w:ascii="Cambria" w:eastAsia="Times New Roman" w:hAnsi="Cambria"/>
                <w:i/>
                <w:iCs/>
                <w:color w:val="000000"/>
                <w:sz w:val="20"/>
                <w:szCs w:val="20"/>
                <w:lang w:eastAsia="es-SV"/>
              </w:rPr>
            </w:pPr>
            <w:r w:rsidRPr="00483B5E">
              <w:rPr>
                <w:rFonts w:ascii="Cambria" w:eastAsia="Times New Roman" w:hAnsi="Cambria"/>
                <w:i/>
                <w:iCs/>
                <w:color w:val="000000"/>
                <w:sz w:val="20"/>
                <w:szCs w:val="20"/>
                <w:lang w:eastAsia="es-SV"/>
              </w:rPr>
              <w:t>$20,000.00</w:t>
            </w:r>
          </w:p>
        </w:tc>
        <w:tc>
          <w:tcPr>
            <w:tcW w:w="1251" w:type="dxa"/>
            <w:tcBorders>
              <w:top w:val="nil"/>
              <w:left w:val="nil"/>
              <w:bottom w:val="single" w:sz="4" w:space="0" w:color="auto"/>
              <w:right w:val="single" w:sz="4" w:space="0" w:color="auto"/>
            </w:tcBorders>
            <w:shd w:val="clear" w:color="000000" w:fill="FFFFFF"/>
            <w:noWrap/>
            <w:vAlign w:val="center"/>
            <w:hideMark/>
          </w:tcPr>
          <w:p w14:paraId="725BEB4D" w14:textId="77777777" w:rsidR="00112C87" w:rsidRPr="00483B5E" w:rsidRDefault="00112C87" w:rsidP="00483B5E">
            <w:pPr>
              <w:spacing w:after="0" w:line="240" w:lineRule="auto"/>
              <w:jc w:val="both"/>
              <w:rPr>
                <w:rFonts w:ascii="Cambria" w:eastAsia="Times New Roman" w:hAnsi="Cambria"/>
                <w:i/>
                <w:iCs/>
                <w:sz w:val="20"/>
                <w:szCs w:val="20"/>
                <w:lang w:eastAsia="es-SV"/>
              </w:rPr>
            </w:pPr>
            <w:r w:rsidRPr="00483B5E">
              <w:rPr>
                <w:rFonts w:ascii="Cambria" w:eastAsia="Times New Roman" w:hAnsi="Cambria"/>
                <w:i/>
                <w:iCs/>
                <w:sz w:val="20"/>
                <w:szCs w:val="20"/>
                <w:lang w:eastAsia="es-SV"/>
              </w:rPr>
              <w:t>$20,000.00</w:t>
            </w:r>
          </w:p>
        </w:tc>
        <w:tc>
          <w:tcPr>
            <w:tcW w:w="1251" w:type="dxa"/>
            <w:tcBorders>
              <w:top w:val="nil"/>
              <w:left w:val="nil"/>
              <w:bottom w:val="single" w:sz="4" w:space="0" w:color="auto"/>
              <w:right w:val="single" w:sz="4" w:space="0" w:color="auto"/>
            </w:tcBorders>
            <w:shd w:val="clear" w:color="000000" w:fill="FFFFFF"/>
            <w:noWrap/>
            <w:vAlign w:val="center"/>
            <w:hideMark/>
          </w:tcPr>
          <w:p w14:paraId="4B5ECA87" w14:textId="77777777" w:rsidR="00112C87" w:rsidRPr="00483B5E" w:rsidRDefault="00112C87" w:rsidP="00483B5E">
            <w:pPr>
              <w:spacing w:after="0" w:line="240" w:lineRule="auto"/>
              <w:jc w:val="both"/>
              <w:rPr>
                <w:rFonts w:ascii="Cambria" w:eastAsia="Times New Roman" w:hAnsi="Cambria"/>
                <w:i/>
                <w:iCs/>
                <w:sz w:val="20"/>
                <w:szCs w:val="20"/>
                <w:lang w:eastAsia="es-SV"/>
              </w:rPr>
            </w:pPr>
            <w:r w:rsidRPr="00483B5E">
              <w:rPr>
                <w:rFonts w:ascii="Cambria" w:eastAsia="Times New Roman" w:hAnsi="Cambria"/>
                <w:i/>
                <w:iCs/>
                <w:sz w:val="20"/>
                <w:szCs w:val="20"/>
                <w:lang w:eastAsia="es-SV"/>
              </w:rPr>
              <w:t> </w:t>
            </w:r>
          </w:p>
        </w:tc>
        <w:tc>
          <w:tcPr>
            <w:tcW w:w="1124" w:type="dxa"/>
            <w:tcBorders>
              <w:top w:val="nil"/>
              <w:left w:val="nil"/>
              <w:bottom w:val="single" w:sz="4" w:space="0" w:color="auto"/>
              <w:right w:val="single" w:sz="4" w:space="0" w:color="auto"/>
            </w:tcBorders>
            <w:shd w:val="clear" w:color="000000" w:fill="FFFFFF"/>
            <w:noWrap/>
            <w:vAlign w:val="center"/>
            <w:hideMark/>
          </w:tcPr>
          <w:p w14:paraId="0E8C8A11" w14:textId="77777777" w:rsidR="00112C87" w:rsidRPr="00483B5E" w:rsidRDefault="00112C87" w:rsidP="00483B5E">
            <w:pPr>
              <w:spacing w:after="0" w:line="240" w:lineRule="auto"/>
              <w:jc w:val="both"/>
              <w:rPr>
                <w:rFonts w:ascii="Cambria" w:eastAsia="Times New Roman" w:hAnsi="Cambria"/>
                <w:i/>
                <w:iCs/>
                <w:sz w:val="20"/>
                <w:szCs w:val="20"/>
                <w:lang w:eastAsia="es-SV"/>
              </w:rPr>
            </w:pPr>
            <w:r w:rsidRPr="00483B5E">
              <w:rPr>
                <w:rFonts w:ascii="Cambria" w:eastAsia="Times New Roman" w:hAnsi="Cambria"/>
                <w:i/>
                <w:iCs/>
                <w:sz w:val="20"/>
                <w:szCs w:val="20"/>
                <w:lang w:eastAsia="es-SV"/>
              </w:rPr>
              <w:t>$20,000.00</w:t>
            </w:r>
          </w:p>
        </w:tc>
      </w:tr>
      <w:tr w:rsidR="00112C87" w:rsidRPr="00112C87" w14:paraId="224D0ABC" w14:textId="77777777" w:rsidTr="00CC03BC">
        <w:trPr>
          <w:trHeight w:val="773"/>
        </w:trPr>
        <w:tc>
          <w:tcPr>
            <w:tcW w:w="1135" w:type="dxa"/>
            <w:tcBorders>
              <w:top w:val="nil"/>
              <w:left w:val="single" w:sz="4" w:space="0" w:color="auto"/>
              <w:bottom w:val="single" w:sz="4" w:space="0" w:color="auto"/>
              <w:right w:val="single" w:sz="4" w:space="0" w:color="auto"/>
            </w:tcBorders>
            <w:shd w:val="clear" w:color="000000" w:fill="FFFFFF"/>
            <w:vAlign w:val="center"/>
            <w:hideMark/>
          </w:tcPr>
          <w:p w14:paraId="58EAA254" w14:textId="77777777" w:rsidR="00112C87" w:rsidRPr="00483B5E" w:rsidRDefault="00112C87" w:rsidP="00483B5E">
            <w:pPr>
              <w:spacing w:after="0" w:line="240" w:lineRule="auto"/>
              <w:jc w:val="both"/>
              <w:rPr>
                <w:rFonts w:ascii="Cambria" w:eastAsia="Times New Roman" w:hAnsi="Cambria"/>
                <w:i/>
                <w:iCs/>
                <w:color w:val="000000"/>
                <w:sz w:val="20"/>
                <w:szCs w:val="20"/>
                <w:lang w:eastAsia="es-SV"/>
              </w:rPr>
            </w:pPr>
            <w:r w:rsidRPr="00483B5E">
              <w:rPr>
                <w:rFonts w:ascii="Cambria" w:eastAsia="Times New Roman" w:hAnsi="Cambria"/>
                <w:i/>
                <w:iCs/>
                <w:color w:val="000000"/>
                <w:sz w:val="20"/>
                <w:szCs w:val="20"/>
                <w:lang w:eastAsia="es-SV"/>
              </w:rPr>
              <w:t>61601</w:t>
            </w:r>
          </w:p>
        </w:tc>
        <w:tc>
          <w:tcPr>
            <w:tcW w:w="3335" w:type="dxa"/>
            <w:tcBorders>
              <w:top w:val="nil"/>
              <w:left w:val="nil"/>
              <w:bottom w:val="single" w:sz="4" w:space="0" w:color="auto"/>
              <w:right w:val="single" w:sz="4" w:space="0" w:color="auto"/>
            </w:tcBorders>
            <w:shd w:val="clear" w:color="000000" w:fill="FFFFFF"/>
            <w:vAlign w:val="center"/>
            <w:hideMark/>
          </w:tcPr>
          <w:p w14:paraId="3C6251EC" w14:textId="77777777" w:rsidR="00112C87" w:rsidRPr="00483B5E" w:rsidRDefault="00112C87" w:rsidP="00483B5E">
            <w:pPr>
              <w:spacing w:after="0" w:line="240" w:lineRule="auto"/>
              <w:jc w:val="both"/>
              <w:rPr>
                <w:rFonts w:ascii="Cambria" w:eastAsia="Times New Roman" w:hAnsi="Cambria"/>
                <w:i/>
                <w:iCs/>
                <w:color w:val="000000"/>
                <w:sz w:val="20"/>
                <w:szCs w:val="20"/>
                <w:lang w:eastAsia="es-SV"/>
              </w:rPr>
            </w:pPr>
            <w:r w:rsidRPr="00483B5E">
              <w:rPr>
                <w:rFonts w:ascii="Cambria" w:eastAsia="Times New Roman" w:hAnsi="Cambria"/>
                <w:i/>
                <w:iCs/>
                <w:color w:val="000000"/>
                <w:sz w:val="20"/>
                <w:szCs w:val="20"/>
                <w:lang w:eastAsia="es-SV"/>
              </w:rPr>
              <w:t>CONSTRUCCION DE CALLE DE ASFALTO DE CALLE Y OBRA DE MITIGACION EN SECTOR POLIGONO C Y D Y PASAJE RAMIREZ BARRIO EL CENTRO, MUNICIPIO DE EL CONGO, DEPARTAMENTO DE SANTA ANA.</w:t>
            </w:r>
          </w:p>
        </w:tc>
        <w:tc>
          <w:tcPr>
            <w:tcW w:w="1410" w:type="dxa"/>
            <w:tcBorders>
              <w:top w:val="nil"/>
              <w:left w:val="nil"/>
              <w:bottom w:val="single" w:sz="4" w:space="0" w:color="auto"/>
              <w:right w:val="single" w:sz="4" w:space="0" w:color="auto"/>
            </w:tcBorders>
            <w:shd w:val="clear" w:color="000000" w:fill="FFFFFF"/>
            <w:vAlign w:val="center"/>
            <w:hideMark/>
          </w:tcPr>
          <w:p w14:paraId="22EDA9AC" w14:textId="77777777" w:rsidR="00112C87" w:rsidRPr="00483B5E" w:rsidRDefault="00112C87" w:rsidP="00483B5E">
            <w:pPr>
              <w:spacing w:after="0" w:line="240" w:lineRule="auto"/>
              <w:jc w:val="both"/>
              <w:rPr>
                <w:rFonts w:ascii="Cambria" w:eastAsia="Times New Roman" w:hAnsi="Cambria"/>
                <w:i/>
                <w:iCs/>
                <w:sz w:val="20"/>
                <w:szCs w:val="20"/>
                <w:lang w:eastAsia="es-SV"/>
              </w:rPr>
            </w:pPr>
            <w:r w:rsidRPr="00483B5E">
              <w:rPr>
                <w:rFonts w:ascii="Cambria" w:eastAsia="Times New Roman" w:hAnsi="Cambria"/>
                <w:i/>
                <w:iCs/>
                <w:sz w:val="20"/>
                <w:szCs w:val="20"/>
                <w:lang w:eastAsia="es-SV"/>
              </w:rPr>
              <w:t>$45,000.00</w:t>
            </w:r>
          </w:p>
        </w:tc>
        <w:tc>
          <w:tcPr>
            <w:tcW w:w="1410" w:type="dxa"/>
            <w:tcBorders>
              <w:top w:val="nil"/>
              <w:left w:val="nil"/>
              <w:bottom w:val="single" w:sz="4" w:space="0" w:color="auto"/>
              <w:right w:val="single" w:sz="4" w:space="0" w:color="auto"/>
            </w:tcBorders>
            <w:shd w:val="clear" w:color="000000" w:fill="FFFFFF"/>
            <w:vAlign w:val="center"/>
            <w:hideMark/>
          </w:tcPr>
          <w:p w14:paraId="1292E448" w14:textId="77777777" w:rsidR="00112C87" w:rsidRPr="00483B5E" w:rsidRDefault="00112C87" w:rsidP="00483B5E">
            <w:pPr>
              <w:spacing w:after="0" w:line="240" w:lineRule="auto"/>
              <w:jc w:val="both"/>
              <w:rPr>
                <w:rFonts w:ascii="Cambria" w:eastAsia="Times New Roman" w:hAnsi="Cambria"/>
                <w:i/>
                <w:iCs/>
                <w:color w:val="000000"/>
                <w:sz w:val="20"/>
                <w:szCs w:val="20"/>
                <w:lang w:eastAsia="es-SV"/>
              </w:rPr>
            </w:pPr>
            <w:r w:rsidRPr="00483B5E">
              <w:rPr>
                <w:rFonts w:ascii="Cambria" w:eastAsia="Times New Roman" w:hAnsi="Cambria"/>
                <w:i/>
                <w:iCs/>
                <w:color w:val="000000"/>
                <w:sz w:val="20"/>
                <w:szCs w:val="20"/>
                <w:lang w:eastAsia="es-SV"/>
              </w:rPr>
              <w:t>$45,000.00</w:t>
            </w:r>
          </w:p>
        </w:tc>
        <w:tc>
          <w:tcPr>
            <w:tcW w:w="1251" w:type="dxa"/>
            <w:tcBorders>
              <w:top w:val="nil"/>
              <w:left w:val="nil"/>
              <w:bottom w:val="single" w:sz="4" w:space="0" w:color="auto"/>
              <w:right w:val="single" w:sz="4" w:space="0" w:color="auto"/>
            </w:tcBorders>
            <w:shd w:val="clear" w:color="000000" w:fill="FFFFFF"/>
            <w:vAlign w:val="center"/>
            <w:hideMark/>
          </w:tcPr>
          <w:p w14:paraId="284C6BDC" w14:textId="77777777" w:rsidR="00112C87" w:rsidRPr="00483B5E" w:rsidRDefault="00112C87" w:rsidP="00483B5E">
            <w:pPr>
              <w:spacing w:after="0" w:line="240" w:lineRule="auto"/>
              <w:jc w:val="both"/>
              <w:rPr>
                <w:rFonts w:ascii="Cambria" w:eastAsia="Times New Roman" w:hAnsi="Cambria"/>
                <w:i/>
                <w:iCs/>
                <w:color w:val="000000"/>
                <w:sz w:val="20"/>
                <w:szCs w:val="20"/>
                <w:lang w:eastAsia="es-SV"/>
              </w:rPr>
            </w:pPr>
            <w:r w:rsidRPr="00483B5E">
              <w:rPr>
                <w:rFonts w:ascii="Cambria" w:eastAsia="Times New Roman" w:hAnsi="Cambria"/>
                <w:i/>
                <w:iCs/>
                <w:color w:val="000000"/>
                <w:sz w:val="20"/>
                <w:szCs w:val="20"/>
                <w:lang w:eastAsia="es-SV"/>
              </w:rPr>
              <w:t>$45,000.00</w:t>
            </w:r>
          </w:p>
        </w:tc>
        <w:tc>
          <w:tcPr>
            <w:tcW w:w="1251" w:type="dxa"/>
            <w:tcBorders>
              <w:top w:val="nil"/>
              <w:left w:val="nil"/>
              <w:bottom w:val="single" w:sz="4" w:space="0" w:color="auto"/>
              <w:right w:val="single" w:sz="4" w:space="0" w:color="auto"/>
            </w:tcBorders>
            <w:shd w:val="clear" w:color="000000" w:fill="FFFFFF"/>
            <w:vAlign w:val="center"/>
            <w:hideMark/>
          </w:tcPr>
          <w:p w14:paraId="16D29843" w14:textId="77777777" w:rsidR="00112C87" w:rsidRPr="00483B5E" w:rsidRDefault="00112C87" w:rsidP="00483B5E">
            <w:pPr>
              <w:spacing w:after="0" w:line="240" w:lineRule="auto"/>
              <w:jc w:val="both"/>
              <w:rPr>
                <w:rFonts w:ascii="Cambria" w:eastAsia="Times New Roman" w:hAnsi="Cambria"/>
                <w:i/>
                <w:iCs/>
                <w:color w:val="000000"/>
                <w:sz w:val="20"/>
                <w:szCs w:val="20"/>
                <w:lang w:eastAsia="es-SV"/>
              </w:rPr>
            </w:pPr>
            <w:r w:rsidRPr="00483B5E">
              <w:rPr>
                <w:rFonts w:ascii="Cambria" w:eastAsia="Times New Roman" w:hAnsi="Cambria"/>
                <w:i/>
                <w:iCs/>
                <w:color w:val="000000"/>
                <w:sz w:val="20"/>
                <w:szCs w:val="20"/>
                <w:lang w:eastAsia="es-SV"/>
              </w:rPr>
              <w:t> </w:t>
            </w:r>
          </w:p>
        </w:tc>
        <w:tc>
          <w:tcPr>
            <w:tcW w:w="1124" w:type="dxa"/>
            <w:tcBorders>
              <w:top w:val="nil"/>
              <w:left w:val="nil"/>
              <w:bottom w:val="single" w:sz="4" w:space="0" w:color="auto"/>
              <w:right w:val="single" w:sz="4" w:space="0" w:color="auto"/>
            </w:tcBorders>
            <w:shd w:val="clear" w:color="000000" w:fill="FFFFFF"/>
            <w:noWrap/>
            <w:vAlign w:val="center"/>
            <w:hideMark/>
          </w:tcPr>
          <w:p w14:paraId="282804CE" w14:textId="77777777" w:rsidR="00112C87" w:rsidRPr="00483B5E" w:rsidRDefault="00112C87" w:rsidP="00483B5E">
            <w:pPr>
              <w:spacing w:after="0" w:line="240" w:lineRule="auto"/>
              <w:jc w:val="both"/>
              <w:rPr>
                <w:rFonts w:ascii="Cambria" w:eastAsia="Times New Roman" w:hAnsi="Cambria"/>
                <w:i/>
                <w:iCs/>
                <w:sz w:val="20"/>
                <w:szCs w:val="20"/>
                <w:lang w:eastAsia="es-SV"/>
              </w:rPr>
            </w:pPr>
            <w:r w:rsidRPr="00483B5E">
              <w:rPr>
                <w:rFonts w:ascii="Cambria" w:eastAsia="Times New Roman" w:hAnsi="Cambria"/>
                <w:i/>
                <w:iCs/>
                <w:sz w:val="20"/>
                <w:szCs w:val="20"/>
                <w:lang w:eastAsia="es-SV"/>
              </w:rPr>
              <w:t>$45,000.00</w:t>
            </w:r>
          </w:p>
        </w:tc>
      </w:tr>
      <w:tr w:rsidR="00112C87" w:rsidRPr="00112C87" w14:paraId="732BCA22" w14:textId="77777777" w:rsidTr="00CC03BC">
        <w:trPr>
          <w:trHeight w:val="526"/>
        </w:trPr>
        <w:tc>
          <w:tcPr>
            <w:tcW w:w="1135" w:type="dxa"/>
            <w:tcBorders>
              <w:top w:val="nil"/>
              <w:left w:val="single" w:sz="4" w:space="0" w:color="auto"/>
              <w:bottom w:val="single" w:sz="4" w:space="0" w:color="auto"/>
              <w:right w:val="single" w:sz="4" w:space="0" w:color="auto"/>
            </w:tcBorders>
            <w:shd w:val="clear" w:color="000000" w:fill="FFFFFF"/>
            <w:vAlign w:val="center"/>
            <w:hideMark/>
          </w:tcPr>
          <w:p w14:paraId="00A1951C" w14:textId="77777777" w:rsidR="00112C87" w:rsidRPr="00483B5E" w:rsidRDefault="00112C87" w:rsidP="00483B5E">
            <w:pPr>
              <w:spacing w:after="0" w:line="240" w:lineRule="auto"/>
              <w:jc w:val="both"/>
              <w:rPr>
                <w:rFonts w:ascii="Cambria" w:eastAsia="Times New Roman" w:hAnsi="Cambria"/>
                <w:i/>
                <w:iCs/>
                <w:color w:val="000000"/>
                <w:sz w:val="20"/>
                <w:szCs w:val="20"/>
                <w:lang w:eastAsia="es-SV"/>
              </w:rPr>
            </w:pPr>
            <w:r w:rsidRPr="00483B5E">
              <w:rPr>
                <w:rFonts w:ascii="Cambria" w:eastAsia="Times New Roman" w:hAnsi="Cambria"/>
                <w:i/>
                <w:iCs/>
                <w:color w:val="000000"/>
                <w:sz w:val="20"/>
                <w:szCs w:val="20"/>
                <w:lang w:eastAsia="es-SV"/>
              </w:rPr>
              <w:t>61601</w:t>
            </w:r>
          </w:p>
        </w:tc>
        <w:tc>
          <w:tcPr>
            <w:tcW w:w="3335" w:type="dxa"/>
            <w:tcBorders>
              <w:top w:val="nil"/>
              <w:left w:val="nil"/>
              <w:bottom w:val="single" w:sz="4" w:space="0" w:color="auto"/>
              <w:right w:val="single" w:sz="4" w:space="0" w:color="auto"/>
            </w:tcBorders>
            <w:shd w:val="clear" w:color="000000" w:fill="FFFFFF"/>
            <w:vAlign w:val="center"/>
            <w:hideMark/>
          </w:tcPr>
          <w:p w14:paraId="51E1F93C" w14:textId="77777777" w:rsidR="00112C87" w:rsidRPr="00483B5E" w:rsidRDefault="00112C87" w:rsidP="00483B5E">
            <w:pPr>
              <w:spacing w:after="0" w:line="240" w:lineRule="auto"/>
              <w:jc w:val="both"/>
              <w:rPr>
                <w:rFonts w:ascii="Cambria" w:eastAsia="Times New Roman" w:hAnsi="Cambria"/>
                <w:i/>
                <w:iCs/>
                <w:color w:val="000000"/>
                <w:sz w:val="20"/>
                <w:szCs w:val="20"/>
                <w:lang w:eastAsia="es-SV"/>
              </w:rPr>
            </w:pPr>
            <w:r w:rsidRPr="00483B5E">
              <w:rPr>
                <w:rFonts w:ascii="Cambria" w:eastAsia="Times New Roman" w:hAnsi="Cambria"/>
                <w:i/>
                <w:iCs/>
                <w:color w:val="000000"/>
                <w:sz w:val="20"/>
                <w:szCs w:val="20"/>
                <w:lang w:eastAsia="es-SV"/>
              </w:rPr>
              <w:t>CONSTRUCCION DE CALLE DE ASFALTO EN PASAJES B Y C COLONIA SAN FRANCISCO No. 1 BARRIO EL TRANSITO, MUNICIPIO DE EL CONGO, DEPARTAMENTO DE SANTA ANA.</w:t>
            </w:r>
          </w:p>
        </w:tc>
        <w:tc>
          <w:tcPr>
            <w:tcW w:w="1410" w:type="dxa"/>
            <w:tcBorders>
              <w:top w:val="nil"/>
              <w:left w:val="nil"/>
              <w:bottom w:val="single" w:sz="4" w:space="0" w:color="auto"/>
              <w:right w:val="single" w:sz="4" w:space="0" w:color="auto"/>
            </w:tcBorders>
            <w:shd w:val="clear" w:color="000000" w:fill="FFFFFF"/>
            <w:vAlign w:val="center"/>
            <w:hideMark/>
          </w:tcPr>
          <w:p w14:paraId="65235720" w14:textId="77777777" w:rsidR="00112C87" w:rsidRPr="00483B5E" w:rsidRDefault="00112C87" w:rsidP="00483B5E">
            <w:pPr>
              <w:spacing w:after="0" w:line="240" w:lineRule="auto"/>
              <w:jc w:val="both"/>
              <w:rPr>
                <w:rFonts w:ascii="Cambria" w:eastAsia="Times New Roman" w:hAnsi="Cambria"/>
                <w:i/>
                <w:iCs/>
                <w:sz w:val="20"/>
                <w:szCs w:val="20"/>
                <w:lang w:eastAsia="es-SV"/>
              </w:rPr>
            </w:pPr>
            <w:r w:rsidRPr="00483B5E">
              <w:rPr>
                <w:rFonts w:ascii="Cambria" w:eastAsia="Times New Roman" w:hAnsi="Cambria"/>
                <w:i/>
                <w:iCs/>
                <w:sz w:val="20"/>
                <w:szCs w:val="20"/>
                <w:lang w:eastAsia="es-SV"/>
              </w:rPr>
              <w:t>$25,000.00</w:t>
            </w:r>
          </w:p>
        </w:tc>
        <w:tc>
          <w:tcPr>
            <w:tcW w:w="1410" w:type="dxa"/>
            <w:tcBorders>
              <w:top w:val="nil"/>
              <w:left w:val="nil"/>
              <w:bottom w:val="single" w:sz="4" w:space="0" w:color="auto"/>
              <w:right w:val="single" w:sz="4" w:space="0" w:color="auto"/>
            </w:tcBorders>
            <w:shd w:val="clear" w:color="000000" w:fill="FFFFFF"/>
            <w:vAlign w:val="center"/>
            <w:hideMark/>
          </w:tcPr>
          <w:p w14:paraId="17D2543F" w14:textId="77777777" w:rsidR="00112C87" w:rsidRPr="00483B5E" w:rsidRDefault="00112C87" w:rsidP="00483B5E">
            <w:pPr>
              <w:spacing w:after="0" w:line="240" w:lineRule="auto"/>
              <w:jc w:val="both"/>
              <w:rPr>
                <w:rFonts w:ascii="Cambria" w:eastAsia="Times New Roman" w:hAnsi="Cambria"/>
                <w:i/>
                <w:iCs/>
                <w:color w:val="000000"/>
                <w:sz w:val="20"/>
                <w:szCs w:val="20"/>
                <w:lang w:eastAsia="es-SV"/>
              </w:rPr>
            </w:pPr>
            <w:r w:rsidRPr="00483B5E">
              <w:rPr>
                <w:rFonts w:ascii="Cambria" w:eastAsia="Times New Roman" w:hAnsi="Cambria"/>
                <w:i/>
                <w:iCs/>
                <w:color w:val="000000"/>
                <w:sz w:val="20"/>
                <w:szCs w:val="20"/>
                <w:lang w:eastAsia="es-SV"/>
              </w:rPr>
              <w:t>$25,000.00</w:t>
            </w:r>
          </w:p>
        </w:tc>
        <w:tc>
          <w:tcPr>
            <w:tcW w:w="1251" w:type="dxa"/>
            <w:tcBorders>
              <w:top w:val="nil"/>
              <w:left w:val="nil"/>
              <w:bottom w:val="single" w:sz="4" w:space="0" w:color="auto"/>
              <w:right w:val="single" w:sz="4" w:space="0" w:color="auto"/>
            </w:tcBorders>
            <w:shd w:val="clear" w:color="000000" w:fill="FFFFFF"/>
            <w:vAlign w:val="center"/>
            <w:hideMark/>
          </w:tcPr>
          <w:p w14:paraId="7AF6C4C2" w14:textId="77777777" w:rsidR="00112C87" w:rsidRPr="00483B5E" w:rsidRDefault="00112C87" w:rsidP="00483B5E">
            <w:pPr>
              <w:spacing w:after="0" w:line="240" w:lineRule="auto"/>
              <w:jc w:val="both"/>
              <w:rPr>
                <w:rFonts w:ascii="Cambria" w:eastAsia="Times New Roman" w:hAnsi="Cambria"/>
                <w:i/>
                <w:iCs/>
                <w:color w:val="000000"/>
                <w:sz w:val="20"/>
                <w:szCs w:val="20"/>
                <w:lang w:eastAsia="es-SV"/>
              </w:rPr>
            </w:pPr>
            <w:r w:rsidRPr="00483B5E">
              <w:rPr>
                <w:rFonts w:ascii="Cambria" w:eastAsia="Times New Roman" w:hAnsi="Cambria"/>
                <w:i/>
                <w:iCs/>
                <w:color w:val="000000"/>
                <w:sz w:val="20"/>
                <w:szCs w:val="20"/>
                <w:lang w:eastAsia="es-SV"/>
              </w:rPr>
              <w:t>$2,000.00</w:t>
            </w:r>
          </w:p>
        </w:tc>
        <w:tc>
          <w:tcPr>
            <w:tcW w:w="1251" w:type="dxa"/>
            <w:tcBorders>
              <w:top w:val="nil"/>
              <w:left w:val="nil"/>
              <w:bottom w:val="single" w:sz="4" w:space="0" w:color="auto"/>
              <w:right w:val="single" w:sz="4" w:space="0" w:color="auto"/>
            </w:tcBorders>
            <w:shd w:val="clear" w:color="000000" w:fill="FFFFFF"/>
            <w:noWrap/>
            <w:vAlign w:val="center"/>
            <w:hideMark/>
          </w:tcPr>
          <w:p w14:paraId="67E73871" w14:textId="77777777" w:rsidR="00112C87" w:rsidRPr="00483B5E" w:rsidRDefault="00112C87" w:rsidP="00483B5E">
            <w:pPr>
              <w:spacing w:after="0" w:line="240" w:lineRule="auto"/>
              <w:jc w:val="both"/>
              <w:rPr>
                <w:rFonts w:ascii="Cambria" w:eastAsia="Times New Roman" w:hAnsi="Cambria"/>
                <w:i/>
                <w:iCs/>
                <w:color w:val="000000"/>
                <w:sz w:val="20"/>
                <w:szCs w:val="20"/>
                <w:lang w:eastAsia="es-SV"/>
              </w:rPr>
            </w:pPr>
            <w:r w:rsidRPr="00483B5E">
              <w:rPr>
                <w:rFonts w:ascii="Cambria" w:eastAsia="Times New Roman" w:hAnsi="Cambria"/>
                <w:i/>
                <w:iCs/>
                <w:color w:val="000000"/>
                <w:sz w:val="20"/>
                <w:szCs w:val="20"/>
                <w:lang w:eastAsia="es-SV"/>
              </w:rPr>
              <w:t> </w:t>
            </w:r>
          </w:p>
        </w:tc>
        <w:tc>
          <w:tcPr>
            <w:tcW w:w="1124" w:type="dxa"/>
            <w:tcBorders>
              <w:top w:val="nil"/>
              <w:left w:val="nil"/>
              <w:bottom w:val="single" w:sz="4" w:space="0" w:color="auto"/>
              <w:right w:val="single" w:sz="4" w:space="0" w:color="auto"/>
            </w:tcBorders>
            <w:shd w:val="clear" w:color="000000" w:fill="FFFFFF"/>
            <w:noWrap/>
            <w:vAlign w:val="center"/>
            <w:hideMark/>
          </w:tcPr>
          <w:p w14:paraId="2C6D2B88" w14:textId="77777777" w:rsidR="00112C87" w:rsidRPr="00483B5E" w:rsidRDefault="00112C87" w:rsidP="00483B5E">
            <w:pPr>
              <w:spacing w:after="0" w:line="240" w:lineRule="auto"/>
              <w:jc w:val="both"/>
              <w:rPr>
                <w:rFonts w:ascii="Cambria" w:eastAsia="Times New Roman" w:hAnsi="Cambria"/>
                <w:i/>
                <w:iCs/>
                <w:sz w:val="20"/>
                <w:szCs w:val="20"/>
                <w:lang w:eastAsia="es-SV"/>
              </w:rPr>
            </w:pPr>
            <w:r w:rsidRPr="00483B5E">
              <w:rPr>
                <w:rFonts w:ascii="Cambria" w:eastAsia="Times New Roman" w:hAnsi="Cambria"/>
                <w:i/>
                <w:iCs/>
                <w:sz w:val="20"/>
                <w:szCs w:val="20"/>
                <w:lang w:eastAsia="es-SV"/>
              </w:rPr>
              <w:t>$25,000.00</w:t>
            </w:r>
          </w:p>
        </w:tc>
      </w:tr>
      <w:tr w:rsidR="00112C87" w:rsidRPr="00112C87" w14:paraId="19679C77" w14:textId="77777777" w:rsidTr="00CC03BC">
        <w:trPr>
          <w:trHeight w:val="567"/>
        </w:trPr>
        <w:tc>
          <w:tcPr>
            <w:tcW w:w="1135" w:type="dxa"/>
            <w:tcBorders>
              <w:top w:val="nil"/>
              <w:left w:val="single" w:sz="4" w:space="0" w:color="auto"/>
              <w:bottom w:val="single" w:sz="4" w:space="0" w:color="auto"/>
              <w:right w:val="single" w:sz="4" w:space="0" w:color="auto"/>
            </w:tcBorders>
            <w:shd w:val="clear" w:color="000000" w:fill="FFFFFF"/>
            <w:vAlign w:val="center"/>
            <w:hideMark/>
          </w:tcPr>
          <w:p w14:paraId="71F6705C" w14:textId="77777777" w:rsidR="00112C87" w:rsidRPr="00483B5E" w:rsidRDefault="00112C87" w:rsidP="00483B5E">
            <w:pPr>
              <w:spacing w:after="0" w:line="240" w:lineRule="auto"/>
              <w:jc w:val="both"/>
              <w:rPr>
                <w:rFonts w:ascii="Cambria" w:eastAsia="Times New Roman" w:hAnsi="Cambria"/>
                <w:i/>
                <w:iCs/>
                <w:color w:val="000000"/>
                <w:sz w:val="20"/>
                <w:szCs w:val="20"/>
                <w:lang w:eastAsia="es-SV"/>
              </w:rPr>
            </w:pPr>
            <w:r w:rsidRPr="00483B5E">
              <w:rPr>
                <w:rFonts w:ascii="Cambria" w:eastAsia="Times New Roman" w:hAnsi="Cambria"/>
                <w:i/>
                <w:iCs/>
                <w:color w:val="000000"/>
                <w:sz w:val="20"/>
                <w:szCs w:val="20"/>
                <w:lang w:eastAsia="es-SV"/>
              </w:rPr>
              <w:t>61601</w:t>
            </w:r>
          </w:p>
        </w:tc>
        <w:tc>
          <w:tcPr>
            <w:tcW w:w="3335" w:type="dxa"/>
            <w:tcBorders>
              <w:top w:val="nil"/>
              <w:left w:val="nil"/>
              <w:bottom w:val="single" w:sz="4" w:space="0" w:color="auto"/>
              <w:right w:val="single" w:sz="4" w:space="0" w:color="auto"/>
            </w:tcBorders>
            <w:shd w:val="clear" w:color="000000" w:fill="FFFFFF"/>
            <w:vAlign w:val="center"/>
            <w:hideMark/>
          </w:tcPr>
          <w:p w14:paraId="16417CED" w14:textId="77777777" w:rsidR="00112C87" w:rsidRPr="00483B5E" w:rsidRDefault="00112C87" w:rsidP="00483B5E">
            <w:pPr>
              <w:spacing w:after="0" w:line="240" w:lineRule="auto"/>
              <w:jc w:val="both"/>
              <w:rPr>
                <w:rFonts w:ascii="Cambria" w:eastAsia="Times New Roman" w:hAnsi="Cambria"/>
                <w:i/>
                <w:iCs/>
                <w:color w:val="000000"/>
                <w:sz w:val="20"/>
                <w:szCs w:val="20"/>
                <w:lang w:eastAsia="es-SV"/>
              </w:rPr>
            </w:pPr>
            <w:r w:rsidRPr="00483B5E">
              <w:rPr>
                <w:rFonts w:ascii="Cambria" w:eastAsia="Times New Roman" w:hAnsi="Cambria"/>
                <w:i/>
                <w:iCs/>
                <w:color w:val="000000"/>
                <w:sz w:val="20"/>
                <w:szCs w:val="20"/>
                <w:lang w:eastAsia="es-SV"/>
              </w:rPr>
              <w:t>RECARPETEO DE TRAMO DE CALLE PRINCIPAL EN CANTON EL RODEO MUNICIPIO DE EL CONGO, DEPARTAMENTO DE SANTA  ANA.</w:t>
            </w:r>
          </w:p>
        </w:tc>
        <w:tc>
          <w:tcPr>
            <w:tcW w:w="1410" w:type="dxa"/>
            <w:tcBorders>
              <w:top w:val="nil"/>
              <w:left w:val="nil"/>
              <w:bottom w:val="single" w:sz="4" w:space="0" w:color="auto"/>
              <w:right w:val="single" w:sz="4" w:space="0" w:color="auto"/>
            </w:tcBorders>
            <w:shd w:val="clear" w:color="000000" w:fill="FFFFFF"/>
            <w:vAlign w:val="center"/>
            <w:hideMark/>
          </w:tcPr>
          <w:p w14:paraId="69623B2E" w14:textId="77777777" w:rsidR="00112C87" w:rsidRPr="00483B5E" w:rsidRDefault="00112C87" w:rsidP="00483B5E">
            <w:pPr>
              <w:spacing w:after="0" w:line="240" w:lineRule="auto"/>
              <w:jc w:val="both"/>
              <w:rPr>
                <w:rFonts w:ascii="Cambria" w:eastAsia="Times New Roman" w:hAnsi="Cambria"/>
                <w:i/>
                <w:iCs/>
                <w:sz w:val="20"/>
                <w:szCs w:val="20"/>
                <w:lang w:eastAsia="es-SV"/>
              </w:rPr>
            </w:pPr>
            <w:r w:rsidRPr="00483B5E">
              <w:rPr>
                <w:rFonts w:ascii="Cambria" w:eastAsia="Times New Roman" w:hAnsi="Cambria"/>
                <w:i/>
                <w:iCs/>
                <w:sz w:val="20"/>
                <w:szCs w:val="20"/>
                <w:lang w:eastAsia="es-SV"/>
              </w:rPr>
              <w:t>$45,000.00</w:t>
            </w:r>
          </w:p>
        </w:tc>
        <w:tc>
          <w:tcPr>
            <w:tcW w:w="1410" w:type="dxa"/>
            <w:tcBorders>
              <w:top w:val="nil"/>
              <w:left w:val="nil"/>
              <w:bottom w:val="single" w:sz="4" w:space="0" w:color="auto"/>
              <w:right w:val="single" w:sz="4" w:space="0" w:color="auto"/>
            </w:tcBorders>
            <w:shd w:val="clear" w:color="000000" w:fill="FFFFFF"/>
            <w:vAlign w:val="center"/>
            <w:hideMark/>
          </w:tcPr>
          <w:p w14:paraId="78853E8E" w14:textId="77777777" w:rsidR="00112C87" w:rsidRPr="00483B5E" w:rsidRDefault="00112C87" w:rsidP="00483B5E">
            <w:pPr>
              <w:spacing w:after="0" w:line="240" w:lineRule="auto"/>
              <w:jc w:val="both"/>
              <w:rPr>
                <w:rFonts w:ascii="Cambria" w:eastAsia="Times New Roman" w:hAnsi="Cambria"/>
                <w:i/>
                <w:iCs/>
                <w:color w:val="000000"/>
                <w:sz w:val="20"/>
                <w:szCs w:val="20"/>
                <w:lang w:eastAsia="es-SV"/>
              </w:rPr>
            </w:pPr>
            <w:r w:rsidRPr="00483B5E">
              <w:rPr>
                <w:rFonts w:ascii="Cambria" w:eastAsia="Times New Roman" w:hAnsi="Cambria"/>
                <w:i/>
                <w:iCs/>
                <w:color w:val="000000"/>
                <w:sz w:val="20"/>
                <w:szCs w:val="20"/>
                <w:lang w:eastAsia="es-SV"/>
              </w:rPr>
              <w:t>$45,000.00</w:t>
            </w:r>
          </w:p>
        </w:tc>
        <w:tc>
          <w:tcPr>
            <w:tcW w:w="1251" w:type="dxa"/>
            <w:tcBorders>
              <w:top w:val="nil"/>
              <w:left w:val="nil"/>
              <w:bottom w:val="single" w:sz="4" w:space="0" w:color="auto"/>
              <w:right w:val="single" w:sz="4" w:space="0" w:color="auto"/>
            </w:tcBorders>
            <w:shd w:val="clear" w:color="000000" w:fill="FFFFFF"/>
            <w:vAlign w:val="center"/>
            <w:hideMark/>
          </w:tcPr>
          <w:p w14:paraId="2ABDCE8A" w14:textId="77777777" w:rsidR="00112C87" w:rsidRPr="00483B5E" w:rsidRDefault="00112C87" w:rsidP="00483B5E">
            <w:pPr>
              <w:spacing w:after="0" w:line="240" w:lineRule="auto"/>
              <w:jc w:val="both"/>
              <w:rPr>
                <w:rFonts w:ascii="Cambria" w:eastAsia="Times New Roman" w:hAnsi="Cambria"/>
                <w:i/>
                <w:iCs/>
                <w:color w:val="000000"/>
                <w:sz w:val="20"/>
                <w:szCs w:val="20"/>
                <w:lang w:eastAsia="es-SV"/>
              </w:rPr>
            </w:pPr>
            <w:r w:rsidRPr="00483B5E">
              <w:rPr>
                <w:rFonts w:ascii="Cambria" w:eastAsia="Times New Roman" w:hAnsi="Cambria"/>
                <w:i/>
                <w:iCs/>
                <w:color w:val="000000"/>
                <w:sz w:val="20"/>
                <w:szCs w:val="20"/>
                <w:lang w:eastAsia="es-SV"/>
              </w:rPr>
              <w:t>$45,000.00</w:t>
            </w:r>
          </w:p>
        </w:tc>
        <w:tc>
          <w:tcPr>
            <w:tcW w:w="1251" w:type="dxa"/>
            <w:tcBorders>
              <w:top w:val="nil"/>
              <w:left w:val="nil"/>
              <w:bottom w:val="single" w:sz="4" w:space="0" w:color="auto"/>
              <w:right w:val="single" w:sz="4" w:space="0" w:color="auto"/>
            </w:tcBorders>
            <w:shd w:val="clear" w:color="000000" w:fill="FFFFFF"/>
            <w:vAlign w:val="center"/>
            <w:hideMark/>
          </w:tcPr>
          <w:p w14:paraId="4EA94ED6" w14:textId="77777777" w:rsidR="00112C87" w:rsidRPr="00483B5E" w:rsidRDefault="00112C87" w:rsidP="00483B5E">
            <w:pPr>
              <w:spacing w:after="0" w:line="240" w:lineRule="auto"/>
              <w:jc w:val="both"/>
              <w:rPr>
                <w:rFonts w:ascii="Cambria" w:eastAsia="Times New Roman" w:hAnsi="Cambria"/>
                <w:i/>
                <w:iCs/>
                <w:color w:val="000000"/>
                <w:sz w:val="20"/>
                <w:szCs w:val="20"/>
                <w:lang w:eastAsia="es-SV"/>
              </w:rPr>
            </w:pPr>
            <w:r w:rsidRPr="00483B5E">
              <w:rPr>
                <w:rFonts w:ascii="Cambria" w:eastAsia="Times New Roman" w:hAnsi="Cambria"/>
                <w:i/>
                <w:iCs/>
                <w:color w:val="000000"/>
                <w:sz w:val="20"/>
                <w:szCs w:val="20"/>
                <w:lang w:eastAsia="es-SV"/>
              </w:rPr>
              <w:t> </w:t>
            </w:r>
          </w:p>
        </w:tc>
        <w:tc>
          <w:tcPr>
            <w:tcW w:w="1124" w:type="dxa"/>
            <w:tcBorders>
              <w:top w:val="nil"/>
              <w:left w:val="nil"/>
              <w:bottom w:val="single" w:sz="4" w:space="0" w:color="auto"/>
              <w:right w:val="single" w:sz="4" w:space="0" w:color="auto"/>
            </w:tcBorders>
            <w:shd w:val="clear" w:color="000000" w:fill="FFFFFF"/>
            <w:noWrap/>
            <w:vAlign w:val="center"/>
            <w:hideMark/>
          </w:tcPr>
          <w:p w14:paraId="50424541" w14:textId="77777777" w:rsidR="00112C87" w:rsidRPr="00483B5E" w:rsidRDefault="00112C87" w:rsidP="00483B5E">
            <w:pPr>
              <w:spacing w:after="0" w:line="240" w:lineRule="auto"/>
              <w:jc w:val="both"/>
              <w:rPr>
                <w:rFonts w:ascii="Cambria" w:eastAsia="Times New Roman" w:hAnsi="Cambria"/>
                <w:i/>
                <w:iCs/>
                <w:sz w:val="20"/>
                <w:szCs w:val="20"/>
                <w:lang w:eastAsia="es-SV"/>
              </w:rPr>
            </w:pPr>
            <w:r w:rsidRPr="00483B5E">
              <w:rPr>
                <w:rFonts w:ascii="Cambria" w:eastAsia="Times New Roman" w:hAnsi="Cambria"/>
                <w:i/>
                <w:iCs/>
                <w:sz w:val="20"/>
                <w:szCs w:val="20"/>
                <w:lang w:eastAsia="es-SV"/>
              </w:rPr>
              <w:t>$45,000.00</w:t>
            </w:r>
          </w:p>
        </w:tc>
      </w:tr>
      <w:tr w:rsidR="00112C87" w:rsidRPr="00112C87" w14:paraId="40A1F5BA" w14:textId="77777777" w:rsidTr="00CC03BC">
        <w:trPr>
          <w:trHeight w:val="552"/>
        </w:trPr>
        <w:tc>
          <w:tcPr>
            <w:tcW w:w="1135" w:type="dxa"/>
            <w:tcBorders>
              <w:top w:val="nil"/>
              <w:left w:val="single" w:sz="4" w:space="0" w:color="auto"/>
              <w:bottom w:val="single" w:sz="4" w:space="0" w:color="auto"/>
              <w:right w:val="single" w:sz="4" w:space="0" w:color="auto"/>
            </w:tcBorders>
            <w:shd w:val="clear" w:color="000000" w:fill="FFFFFF"/>
            <w:vAlign w:val="center"/>
            <w:hideMark/>
          </w:tcPr>
          <w:p w14:paraId="36EA5081" w14:textId="77777777" w:rsidR="00112C87" w:rsidRPr="00483B5E" w:rsidRDefault="00112C87" w:rsidP="00483B5E">
            <w:pPr>
              <w:spacing w:after="0" w:line="240" w:lineRule="auto"/>
              <w:jc w:val="both"/>
              <w:rPr>
                <w:rFonts w:ascii="Cambria" w:eastAsia="Times New Roman" w:hAnsi="Cambria"/>
                <w:i/>
                <w:iCs/>
                <w:color w:val="000000"/>
                <w:sz w:val="20"/>
                <w:szCs w:val="20"/>
                <w:lang w:eastAsia="es-SV"/>
              </w:rPr>
            </w:pPr>
            <w:r w:rsidRPr="00483B5E">
              <w:rPr>
                <w:rFonts w:ascii="Cambria" w:eastAsia="Times New Roman" w:hAnsi="Cambria"/>
                <w:i/>
                <w:iCs/>
                <w:color w:val="000000"/>
                <w:sz w:val="20"/>
                <w:szCs w:val="20"/>
                <w:lang w:eastAsia="es-SV"/>
              </w:rPr>
              <w:t>61601</w:t>
            </w:r>
          </w:p>
        </w:tc>
        <w:tc>
          <w:tcPr>
            <w:tcW w:w="3335" w:type="dxa"/>
            <w:tcBorders>
              <w:top w:val="nil"/>
              <w:left w:val="nil"/>
              <w:bottom w:val="single" w:sz="4" w:space="0" w:color="auto"/>
              <w:right w:val="single" w:sz="4" w:space="0" w:color="auto"/>
            </w:tcBorders>
            <w:shd w:val="clear" w:color="000000" w:fill="FFFFFF"/>
            <w:vAlign w:val="center"/>
            <w:hideMark/>
          </w:tcPr>
          <w:p w14:paraId="561F4572" w14:textId="77777777" w:rsidR="00112C87" w:rsidRPr="00483B5E" w:rsidRDefault="00112C87" w:rsidP="00483B5E">
            <w:pPr>
              <w:spacing w:after="0" w:line="240" w:lineRule="auto"/>
              <w:jc w:val="both"/>
              <w:rPr>
                <w:rFonts w:ascii="Cambria" w:eastAsia="Times New Roman" w:hAnsi="Cambria"/>
                <w:i/>
                <w:iCs/>
                <w:color w:val="000000"/>
                <w:sz w:val="20"/>
                <w:szCs w:val="20"/>
                <w:lang w:eastAsia="es-SV"/>
              </w:rPr>
            </w:pPr>
            <w:r w:rsidRPr="00483B5E">
              <w:rPr>
                <w:rFonts w:ascii="Cambria" w:eastAsia="Times New Roman" w:hAnsi="Cambria"/>
                <w:i/>
                <w:iCs/>
                <w:color w:val="000000"/>
                <w:sz w:val="20"/>
                <w:szCs w:val="20"/>
                <w:lang w:eastAsia="es-SV"/>
              </w:rPr>
              <w:t>EMPREDADO FRAGUADO Y OBRAS DE MITIGACION EN LA RED DEL CASCO DEL AREA VIAL DEL CANTON LA PRESA, MUNICIPIO DE EL CONGO, DEPARTAMENTO DE SANTA  ANA.</w:t>
            </w:r>
          </w:p>
        </w:tc>
        <w:tc>
          <w:tcPr>
            <w:tcW w:w="1410" w:type="dxa"/>
            <w:tcBorders>
              <w:top w:val="nil"/>
              <w:left w:val="nil"/>
              <w:bottom w:val="single" w:sz="4" w:space="0" w:color="auto"/>
              <w:right w:val="single" w:sz="4" w:space="0" w:color="auto"/>
            </w:tcBorders>
            <w:shd w:val="clear" w:color="000000" w:fill="FFFFFF"/>
            <w:vAlign w:val="center"/>
            <w:hideMark/>
          </w:tcPr>
          <w:p w14:paraId="08B8056D" w14:textId="77777777" w:rsidR="00112C87" w:rsidRPr="00483B5E" w:rsidRDefault="00112C87" w:rsidP="00483B5E">
            <w:pPr>
              <w:spacing w:after="0" w:line="240" w:lineRule="auto"/>
              <w:jc w:val="both"/>
              <w:rPr>
                <w:rFonts w:ascii="Cambria" w:eastAsia="Times New Roman" w:hAnsi="Cambria"/>
                <w:i/>
                <w:iCs/>
                <w:sz w:val="20"/>
                <w:szCs w:val="20"/>
                <w:lang w:eastAsia="es-SV"/>
              </w:rPr>
            </w:pPr>
            <w:r w:rsidRPr="00483B5E">
              <w:rPr>
                <w:rFonts w:ascii="Cambria" w:eastAsia="Times New Roman" w:hAnsi="Cambria"/>
                <w:i/>
                <w:iCs/>
                <w:sz w:val="20"/>
                <w:szCs w:val="20"/>
                <w:lang w:eastAsia="es-SV"/>
              </w:rPr>
              <w:t>$40,000.00</w:t>
            </w:r>
          </w:p>
        </w:tc>
        <w:tc>
          <w:tcPr>
            <w:tcW w:w="1410" w:type="dxa"/>
            <w:tcBorders>
              <w:top w:val="nil"/>
              <w:left w:val="nil"/>
              <w:bottom w:val="single" w:sz="4" w:space="0" w:color="auto"/>
              <w:right w:val="single" w:sz="4" w:space="0" w:color="auto"/>
            </w:tcBorders>
            <w:shd w:val="clear" w:color="000000" w:fill="FFFFFF"/>
            <w:vAlign w:val="center"/>
            <w:hideMark/>
          </w:tcPr>
          <w:p w14:paraId="16B4E65D" w14:textId="77777777" w:rsidR="00112C87" w:rsidRPr="00483B5E" w:rsidRDefault="00112C87" w:rsidP="00483B5E">
            <w:pPr>
              <w:spacing w:after="0" w:line="240" w:lineRule="auto"/>
              <w:jc w:val="both"/>
              <w:rPr>
                <w:rFonts w:ascii="Cambria" w:eastAsia="Times New Roman" w:hAnsi="Cambria"/>
                <w:i/>
                <w:iCs/>
                <w:color w:val="000000"/>
                <w:sz w:val="20"/>
                <w:szCs w:val="20"/>
                <w:lang w:eastAsia="es-SV"/>
              </w:rPr>
            </w:pPr>
            <w:r w:rsidRPr="00483B5E">
              <w:rPr>
                <w:rFonts w:ascii="Cambria" w:eastAsia="Times New Roman" w:hAnsi="Cambria"/>
                <w:i/>
                <w:iCs/>
                <w:color w:val="000000"/>
                <w:sz w:val="20"/>
                <w:szCs w:val="20"/>
                <w:lang w:eastAsia="es-SV"/>
              </w:rPr>
              <w:t>$40,000.00</w:t>
            </w:r>
          </w:p>
        </w:tc>
        <w:tc>
          <w:tcPr>
            <w:tcW w:w="1251" w:type="dxa"/>
            <w:tcBorders>
              <w:top w:val="nil"/>
              <w:left w:val="nil"/>
              <w:bottom w:val="single" w:sz="4" w:space="0" w:color="auto"/>
              <w:right w:val="single" w:sz="4" w:space="0" w:color="auto"/>
            </w:tcBorders>
            <w:shd w:val="clear" w:color="000000" w:fill="FFFFFF"/>
            <w:vAlign w:val="center"/>
            <w:hideMark/>
          </w:tcPr>
          <w:p w14:paraId="34F6475E" w14:textId="77777777" w:rsidR="00112C87" w:rsidRPr="00483B5E" w:rsidRDefault="00112C87" w:rsidP="00483B5E">
            <w:pPr>
              <w:spacing w:after="0" w:line="240" w:lineRule="auto"/>
              <w:jc w:val="both"/>
              <w:rPr>
                <w:rFonts w:ascii="Cambria" w:eastAsia="Times New Roman" w:hAnsi="Cambria"/>
                <w:i/>
                <w:iCs/>
                <w:color w:val="000000"/>
                <w:sz w:val="20"/>
                <w:szCs w:val="20"/>
                <w:lang w:eastAsia="es-SV"/>
              </w:rPr>
            </w:pPr>
            <w:r w:rsidRPr="00483B5E">
              <w:rPr>
                <w:rFonts w:ascii="Cambria" w:eastAsia="Times New Roman" w:hAnsi="Cambria"/>
                <w:i/>
                <w:iCs/>
                <w:color w:val="000000"/>
                <w:sz w:val="20"/>
                <w:szCs w:val="20"/>
                <w:lang w:eastAsia="es-SV"/>
              </w:rPr>
              <w:t> </w:t>
            </w:r>
          </w:p>
        </w:tc>
        <w:tc>
          <w:tcPr>
            <w:tcW w:w="1251" w:type="dxa"/>
            <w:tcBorders>
              <w:top w:val="nil"/>
              <w:left w:val="nil"/>
              <w:bottom w:val="single" w:sz="4" w:space="0" w:color="auto"/>
              <w:right w:val="single" w:sz="4" w:space="0" w:color="auto"/>
            </w:tcBorders>
            <w:shd w:val="clear" w:color="000000" w:fill="FFFFFF"/>
            <w:vAlign w:val="center"/>
            <w:hideMark/>
          </w:tcPr>
          <w:p w14:paraId="671CA2DC" w14:textId="77777777" w:rsidR="00112C87" w:rsidRPr="00483B5E" w:rsidRDefault="00112C87" w:rsidP="00483B5E">
            <w:pPr>
              <w:spacing w:after="0" w:line="240" w:lineRule="auto"/>
              <w:jc w:val="both"/>
              <w:rPr>
                <w:rFonts w:ascii="Cambria" w:eastAsia="Times New Roman" w:hAnsi="Cambria"/>
                <w:i/>
                <w:iCs/>
                <w:color w:val="000000"/>
                <w:sz w:val="20"/>
                <w:szCs w:val="20"/>
                <w:lang w:eastAsia="es-SV"/>
              </w:rPr>
            </w:pPr>
            <w:r w:rsidRPr="00483B5E">
              <w:rPr>
                <w:rFonts w:ascii="Cambria" w:eastAsia="Times New Roman" w:hAnsi="Cambria"/>
                <w:i/>
                <w:iCs/>
                <w:color w:val="000000"/>
                <w:sz w:val="20"/>
                <w:szCs w:val="20"/>
                <w:lang w:eastAsia="es-SV"/>
              </w:rPr>
              <w:t> </w:t>
            </w:r>
          </w:p>
        </w:tc>
        <w:tc>
          <w:tcPr>
            <w:tcW w:w="1124" w:type="dxa"/>
            <w:tcBorders>
              <w:top w:val="nil"/>
              <w:left w:val="nil"/>
              <w:bottom w:val="single" w:sz="4" w:space="0" w:color="auto"/>
              <w:right w:val="single" w:sz="4" w:space="0" w:color="auto"/>
            </w:tcBorders>
            <w:shd w:val="clear" w:color="000000" w:fill="FFFFFF"/>
            <w:noWrap/>
            <w:vAlign w:val="center"/>
            <w:hideMark/>
          </w:tcPr>
          <w:p w14:paraId="50A0B739" w14:textId="77777777" w:rsidR="00112C87" w:rsidRPr="00483B5E" w:rsidRDefault="00112C87" w:rsidP="00483B5E">
            <w:pPr>
              <w:spacing w:after="0" w:line="240" w:lineRule="auto"/>
              <w:jc w:val="both"/>
              <w:rPr>
                <w:rFonts w:ascii="Cambria" w:eastAsia="Times New Roman" w:hAnsi="Cambria"/>
                <w:i/>
                <w:iCs/>
                <w:sz w:val="20"/>
                <w:szCs w:val="20"/>
                <w:lang w:eastAsia="es-SV"/>
              </w:rPr>
            </w:pPr>
            <w:r w:rsidRPr="00483B5E">
              <w:rPr>
                <w:rFonts w:ascii="Cambria" w:eastAsia="Times New Roman" w:hAnsi="Cambria"/>
                <w:i/>
                <w:iCs/>
                <w:sz w:val="20"/>
                <w:szCs w:val="20"/>
                <w:lang w:eastAsia="es-SV"/>
              </w:rPr>
              <w:t>$40,000.00</w:t>
            </w:r>
          </w:p>
        </w:tc>
      </w:tr>
      <w:tr w:rsidR="00112C87" w:rsidRPr="00112C87" w14:paraId="7F8C2FA0" w14:textId="77777777" w:rsidTr="00CC03BC">
        <w:trPr>
          <w:trHeight w:val="377"/>
        </w:trPr>
        <w:tc>
          <w:tcPr>
            <w:tcW w:w="1135" w:type="dxa"/>
            <w:tcBorders>
              <w:top w:val="nil"/>
              <w:left w:val="single" w:sz="4" w:space="0" w:color="auto"/>
              <w:bottom w:val="single" w:sz="4" w:space="0" w:color="auto"/>
              <w:right w:val="single" w:sz="4" w:space="0" w:color="auto"/>
            </w:tcBorders>
            <w:shd w:val="clear" w:color="000000" w:fill="FFFFFF"/>
            <w:noWrap/>
            <w:vAlign w:val="bottom"/>
            <w:hideMark/>
          </w:tcPr>
          <w:p w14:paraId="205CA941" w14:textId="77777777" w:rsidR="00112C87" w:rsidRPr="00483B5E" w:rsidRDefault="00112C87" w:rsidP="00483B5E">
            <w:pPr>
              <w:spacing w:after="0" w:line="240" w:lineRule="auto"/>
              <w:jc w:val="both"/>
              <w:rPr>
                <w:rFonts w:ascii="Cambria" w:eastAsia="Times New Roman" w:hAnsi="Cambria"/>
                <w:i/>
                <w:iCs/>
                <w:color w:val="000000"/>
                <w:sz w:val="20"/>
                <w:szCs w:val="20"/>
                <w:lang w:eastAsia="es-SV"/>
              </w:rPr>
            </w:pPr>
            <w:r w:rsidRPr="00483B5E">
              <w:rPr>
                <w:rFonts w:ascii="Cambria" w:eastAsia="Times New Roman" w:hAnsi="Cambria"/>
                <w:i/>
                <w:iCs/>
                <w:color w:val="000000"/>
                <w:sz w:val="20"/>
                <w:szCs w:val="20"/>
                <w:lang w:eastAsia="es-SV"/>
              </w:rPr>
              <w:t>61601</w:t>
            </w:r>
          </w:p>
        </w:tc>
        <w:tc>
          <w:tcPr>
            <w:tcW w:w="3335" w:type="dxa"/>
            <w:tcBorders>
              <w:top w:val="nil"/>
              <w:left w:val="nil"/>
              <w:bottom w:val="single" w:sz="4" w:space="0" w:color="auto"/>
              <w:right w:val="single" w:sz="4" w:space="0" w:color="auto"/>
            </w:tcBorders>
            <w:shd w:val="clear" w:color="000000" w:fill="FFFFFF"/>
            <w:vAlign w:val="center"/>
            <w:hideMark/>
          </w:tcPr>
          <w:p w14:paraId="1DD5DD6F" w14:textId="77777777" w:rsidR="00112C87" w:rsidRPr="00483B5E" w:rsidRDefault="00112C87" w:rsidP="00483B5E">
            <w:pPr>
              <w:spacing w:after="0" w:line="240" w:lineRule="auto"/>
              <w:jc w:val="both"/>
              <w:rPr>
                <w:rFonts w:ascii="Cambria" w:eastAsia="Times New Roman" w:hAnsi="Cambria"/>
                <w:i/>
                <w:iCs/>
                <w:color w:val="000000"/>
                <w:sz w:val="20"/>
                <w:szCs w:val="20"/>
                <w:lang w:eastAsia="es-SV"/>
              </w:rPr>
            </w:pPr>
            <w:r w:rsidRPr="00483B5E">
              <w:rPr>
                <w:rFonts w:ascii="Cambria" w:eastAsia="Times New Roman" w:hAnsi="Cambria"/>
                <w:i/>
                <w:iCs/>
                <w:color w:val="000000"/>
                <w:sz w:val="20"/>
                <w:szCs w:val="20"/>
                <w:lang w:eastAsia="es-SV"/>
              </w:rPr>
              <w:t>MANTENIMIENTO Y REPARACION DE CAMINOS VECINALES Y CALLES URBANAS 2020.</w:t>
            </w:r>
          </w:p>
        </w:tc>
        <w:tc>
          <w:tcPr>
            <w:tcW w:w="1410" w:type="dxa"/>
            <w:tcBorders>
              <w:top w:val="nil"/>
              <w:left w:val="nil"/>
              <w:bottom w:val="single" w:sz="4" w:space="0" w:color="auto"/>
              <w:right w:val="single" w:sz="4" w:space="0" w:color="auto"/>
            </w:tcBorders>
            <w:shd w:val="clear" w:color="000000" w:fill="FFFFFF"/>
            <w:vAlign w:val="center"/>
            <w:hideMark/>
          </w:tcPr>
          <w:p w14:paraId="309CB55B" w14:textId="77777777" w:rsidR="00112C87" w:rsidRPr="00483B5E" w:rsidRDefault="00112C87" w:rsidP="00483B5E">
            <w:pPr>
              <w:spacing w:after="0" w:line="240" w:lineRule="auto"/>
              <w:jc w:val="both"/>
              <w:rPr>
                <w:rFonts w:ascii="Cambria" w:eastAsia="Times New Roman" w:hAnsi="Cambria"/>
                <w:i/>
                <w:iCs/>
                <w:sz w:val="20"/>
                <w:szCs w:val="20"/>
                <w:lang w:eastAsia="es-SV"/>
              </w:rPr>
            </w:pPr>
            <w:r w:rsidRPr="00483B5E">
              <w:rPr>
                <w:rFonts w:ascii="Cambria" w:eastAsia="Times New Roman" w:hAnsi="Cambria"/>
                <w:i/>
                <w:iCs/>
                <w:sz w:val="20"/>
                <w:szCs w:val="20"/>
                <w:lang w:eastAsia="es-SV"/>
              </w:rPr>
              <w:t>$150,000.00</w:t>
            </w:r>
          </w:p>
        </w:tc>
        <w:tc>
          <w:tcPr>
            <w:tcW w:w="1410" w:type="dxa"/>
            <w:tcBorders>
              <w:top w:val="nil"/>
              <w:left w:val="nil"/>
              <w:bottom w:val="single" w:sz="4" w:space="0" w:color="auto"/>
              <w:right w:val="single" w:sz="4" w:space="0" w:color="auto"/>
            </w:tcBorders>
            <w:shd w:val="clear" w:color="000000" w:fill="FFFFFF"/>
            <w:noWrap/>
            <w:vAlign w:val="center"/>
            <w:hideMark/>
          </w:tcPr>
          <w:p w14:paraId="06E62939" w14:textId="77777777" w:rsidR="00112C87" w:rsidRPr="00483B5E" w:rsidRDefault="00112C87" w:rsidP="00483B5E">
            <w:pPr>
              <w:spacing w:after="0" w:line="240" w:lineRule="auto"/>
              <w:jc w:val="both"/>
              <w:rPr>
                <w:rFonts w:ascii="Cambria" w:eastAsia="Times New Roman" w:hAnsi="Cambria"/>
                <w:i/>
                <w:iCs/>
                <w:color w:val="000000"/>
                <w:sz w:val="20"/>
                <w:szCs w:val="20"/>
                <w:lang w:eastAsia="es-SV"/>
              </w:rPr>
            </w:pPr>
            <w:r w:rsidRPr="00483B5E">
              <w:rPr>
                <w:rFonts w:ascii="Cambria" w:eastAsia="Times New Roman" w:hAnsi="Cambria"/>
                <w:i/>
                <w:iCs/>
                <w:color w:val="000000"/>
                <w:sz w:val="20"/>
                <w:szCs w:val="20"/>
                <w:lang w:eastAsia="es-SV"/>
              </w:rPr>
              <w:t>$150,000.00</w:t>
            </w:r>
          </w:p>
        </w:tc>
        <w:tc>
          <w:tcPr>
            <w:tcW w:w="1251" w:type="dxa"/>
            <w:tcBorders>
              <w:top w:val="nil"/>
              <w:left w:val="nil"/>
              <w:bottom w:val="single" w:sz="4" w:space="0" w:color="auto"/>
              <w:right w:val="single" w:sz="4" w:space="0" w:color="auto"/>
            </w:tcBorders>
            <w:shd w:val="clear" w:color="000000" w:fill="FFFFFF"/>
            <w:noWrap/>
            <w:vAlign w:val="center"/>
            <w:hideMark/>
          </w:tcPr>
          <w:p w14:paraId="46C815EC" w14:textId="77777777" w:rsidR="00112C87" w:rsidRPr="00483B5E" w:rsidRDefault="00112C87" w:rsidP="00483B5E">
            <w:pPr>
              <w:spacing w:after="0" w:line="240" w:lineRule="auto"/>
              <w:jc w:val="both"/>
              <w:rPr>
                <w:rFonts w:ascii="Cambria" w:eastAsia="Times New Roman" w:hAnsi="Cambria"/>
                <w:i/>
                <w:iCs/>
                <w:color w:val="000000"/>
                <w:sz w:val="20"/>
                <w:szCs w:val="20"/>
                <w:lang w:eastAsia="es-SV"/>
              </w:rPr>
            </w:pPr>
            <w:r w:rsidRPr="00483B5E">
              <w:rPr>
                <w:rFonts w:ascii="Cambria" w:eastAsia="Times New Roman" w:hAnsi="Cambria"/>
                <w:i/>
                <w:iCs/>
                <w:color w:val="000000"/>
                <w:sz w:val="20"/>
                <w:szCs w:val="20"/>
                <w:lang w:eastAsia="es-SV"/>
              </w:rPr>
              <w:t> </w:t>
            </w:r>
          </w:p>
        </w:tc>
        <w:tc>
          <w:tcPr>
            <w:tcW w:w="1251" w:type="dxa"/>
            <w:tcBorders>
              <w:top w:val="nil"/>
              <w:left w:val="nil"/>
              <w:bottom w:val="single" w:sz="4" w:space="0" w:color="auto"/>
              <w:right w:val="single" w:sz="4" w:space="0" w:color="auto"/>
            </w:tcBorders>
            <w:shd w:val="clear" w:color="000000" w:fill="FFFFFF"/>
            <w:noWrap/>
            <w:vAlign w:val="center"/>
            <w:hideMark/>
          </w:tcPr>
          <w:p w14:paraId="04FDCAA4" w14:textId="77777777" w:rsidR="00112C87" w:rsidRPr="00483B5E" w:rsidRDefault="00112C87" w:rsidP="00483B5E">
            <w:pPr>
              <w:spacing w:after="0" w:line="240" w:lineRule="auto"/>
              <w:jc w:val="both"/>
              <w:rPr>
                <w:rFonts w:ascii="Cambria" w:eastAsia="Times New Roman" w:hAnsi="Cambria"/>
                <w:i/>
                <w:iCs/>
                <w:color w:val="000000"/>
                <w:sz w:val="20"/>
                <w:szCs w:val="20"/>
                <w:lang w:eastAsia="es-SV"/>
              </w:rPr>
            </w:pPr>
            <w:r w:rsidRPr="00483B5E">
              <w:rPr>
                <w:rFonts w:ascii="Cambria" w:eastAsia="Times New Roman" w:hAnsi="Cambria"/>
                <w:i/>
                <w:iCs/>
                <w:color w:val="000000"/>
                <w:sz w:val="20"/>
                <w:szCs w:val="20"/>
                <w:lang w:eastAsia="es-SV"/>
              </w:rPr>
              <w:t>$61,000.00</w:t>
            </w:r>
          </w:p>
        </w:tc>
        <w:tc>
          <w:tcPr>
            <w:tcW w:w="1124" w:type="dxa"/>
            <w:tcBorders>
              <w:top w:val="nil"/>
              <w:left w:val="nil"/>
              <w:bottom w:val="single" w:sz="4" w:space="0" w:color="auto"/>
              <w:right w:val="single" w:sz="4" w:space="0" w:color="auto"/>
            </w:tcBorders>
            <w:shd w:val="clear" w:color="000000" w:fill="FFFFFF"/>
            <w:noWrap/>
            <w:vAlign w:val="center"/>
            <w:hideMark/>
          </w:tcPr>
          <w:p w14:paraId="1753A922" w14:textId="77777777" w:rsidR="00112C87" w:rsidRPr="00483B5E" w:rsidRDefault="00112C87" w:rsidP="00483B5E">
            <w:pPr>
              <w:spacing w:after="0" w:line="240" w:lineRule="auto"/>
              <w:jc w:val="both"/>
              <w:rPr>
                <w:rFonts w:ascii="Cambria" w:eastAsia="Times New Roman" w:hAnsi="Cambria"/>
                <w:i/>
                <w:iCs/>
                <w:sz w:val="20"/>
                <w:szCs w:val="20"/>
                <w:lang w:eastAsia="es-SV"/>
              </w:rPr>
            </w:pPr>
            <w:r w:rsidRPr="00483B5E">
              <w:rPr>
                <w:rFonts w:ascii="Cambria" w:eastAsia="Times New Roman" w:hAnsi="Cambria"/>
                <w:i/>
                <w:iCs/>
                <w:sz w:val="20"/>
                <w:szCs w:val="20"/>
                <w:lang w:eastAsia="es-SV"/>
              </w:rPr>
              <w:t>$89,000.00</w:t>
            </w:r>
          </w:p>
        </w:tc>
      </w:tr>
      <w:tr w:rsidR="00112C87" w:rsidRPr="00112C87" w14:paraId="062F4983" w14:textId="77777777" w:rsidTr="00CC03BC">
        <w:trPr>
          <w:trHeight w:val="426"/>
        </w:trPr>
        <w:tc>
          <w:tcPr>
            <w:tcW w:w="1135" w:type="dxa"/>
            <w:tcBorders>
              <w:top w:val="nil"/>
              <w:left w:val="single" w:sz="4" w:space="0" w:color="auto"/>
              <w:bottom w:val="single" w:sz="4" w:space="0" w:color="auto"/>
              <w:right w:val="single" w:sz="4" w:space="0" w:color="auto"/>
            </w:tcBorders>
            <w:shd w:val="clear" w:color="000000" w:fill="FFFFFF"/>
            <w:noWrap/>
            <w:vAlign w:val="bottom"/>
            <w:hideMark/>
          </w:tcPr>
          <w:p w14:paraId="400C08C2" w14:textId="77777777" w:rsidR="00112C87" w:rsidRPr="00483B5E" w:rsidRDefault="00112C87" w:rsidP="00483B5E">
            <w:pPr>
              <w:spacing w:after="0" w:line="240" w:lineRule="auto"/>
              <w:jc w:val="both"/>
              <w:rPr>
                <w:rFonts w:ascii="Cambria" w:eastAsia="Times New Roman" w:hAnsi="Cambria"/>
                <w:i/>
                <w:iCs/>
                <w:sz w:val="20"/>
                <w:szCs w:val="20"/>
                <w:lang w:eastAsia="es-SV"/>
              </w:rPr>
            </w:pPr>
            <w:r w:rsidRPr="00483B5E">
              <w:rPr>
                <w:rFonts w:ascii="Cambria" w:eastAsia="Times New Roman" w:hAnsi="Cambria"/>
                <w:i/>
                <w:iCs/>
                <w:sz w:val="20"/>
                <w:szCs w:val="20"/>
                <w:lang w:eastAsia="es-SV"/>
              </w:rPr>
              <w:t>61602</w:t>
            </w:r>
          </w:p>
        </w:tc>
        <w:tc>
          <w:tcPr>
            <w:tcW w:w="3335" w:type="dxa"/>
            <w:tcBorders>
              <w:top w:val="nil"/>
              <w:left w:val="nil"/>
              <w:bottom w:val="single" w:sz="4" w:space="0" w:color="auto"/>
              <w:right w:val="single" w:sz="4" w:space="0" w:color="auto"/>
            </w:tcBorders>
            <w:shd w:val="clear" w:color="000000" w:fill="FFFFFF"/>
            <w:noWrap/>
            <w:vAlign w:val="center"/>
            <w:hideMark/>
          </w:tcPr>
          <w:p w14:paraId="28B8C93A" w14:textId="77777777" w:rsidR="00112C87" w:rsidRPr="00483B5E" w:rsidRDefault="00112C87" w:rsidP="00483B5E">
            <w:pPr>
              <w:spacing w:after="0" w:line="240" w:lineRule="auto"/>
              <w:jc w:val="both"/>
              <w:rPr>
                <w:rFonts w:ascii="Cambria" w:eastAsia="Times New Roman" w:hAnsi="Cambria"/>
                <w:b/>
                <w:bCs/>
                <w:i/>
                <w:iCs/>
                <w:sz w:val="20"/>
                <w:szCs w:val="20"/>
                <w:lang w:eastAsia="es-SV"/>
              </w:rPr>
            </w:pPr>
            <w:r w:rsidRPr="00483B5E">
              <w:rPr>
                <w:rFonts w:ascii="Cambria" w:eastAsia="Times New Roman" w:hAnsi="Cambria"/>
                <w:b/>
                <w:bCs/>
                <w:i/>
                <w:iCs/>
                <w:sz w:val="20"/>
                <w:szCs w:val="20"/>
                <w:lang w:eastAsia="es-SV"/>
              </w:rPr>
              <w:t>DE SALUD Y SANEAMIENTO AMBIENTAL.</w:t>
            </w:r>
          </w:p>
        </w:tc>
        <w:tc>
          <w:tcPr>
            <w:tcW w:w="1410" w:type="dxa"/>
            <w:tcBorders>
              <w:top w:val="nil"/>
              <w:left w:val="nil"/>
              <w:bottom w:val="single" w:sz="4" w:space="0" w:color="auto"/>
              <w:right w:val="single" w:sz="4" w:space="0" w:color="auto"/>
            </w:tcBorders>
            <w:shd w:val="clear" w:color="000000" w:fill="FFFFFF"/>
            <w:noWrap/>
            <w:vAlign w:val="center"/>
            <w:hideMark/>
          </w:tcPr>
          <w:p w14:paraId="540C8C3D" w14:textId="77777777" w:rsidR="00112C87" w:rsidRPr="00483B5E" w:rsidRDefault="00112C87" w:rsidP="00483B5E">
            <w:pPr>
              <w:spacing w:after="0" w:line="240" w:lineRule="auto"/>
              <w:jc w:val="both"/>
              <w:rPr>
                <w:rFonts w:ascii="Cambria" w:eastAsia="Times New Roman" w:hAnsi="Cambria"/>
                <w:b/>
                <w:bCs/>
                <w:i/>
                <w:iCs/>
                <w:sz w:val="20"/>
                <w:szCs w:val="20"/>
                <w:lang w:eastAsia="es-SV"/>
              </w:rPr>
            </w:pPr>
            <w:r w:rsidRPr="00483B5E">
              <w:rPr>
                <w:rFonts w:ascii="Cambria" w:eastAsia="Times New Roman" w:hAnsi="Cambria"/>
                <w:b/>
                <w:bCs/>
                <w:i/>
                <w:iCs/>
                <w:sz w:val="20"/>
                <w:szCs w:val="20"/>
                <w:lang w:eastAsia="es-SV"/>
              </w:rPr>
              <w:t>$587,815.79</w:t>
            </w:r>
          </w:p>
        </w:tc>
        <w:tc>
          <w:tcPr>
            <w:tcW w:w="1410" w:type="dxa"/>
            <w:tcBorders>
              <w:top w:val="nil"/>
              <w:left w:val="nil"/>
              <w:bottom w:val="single" w:sz="4" w:space="0" w:color="auto"/>
              <w:right w:val="single" w:sz="4" w:space="0" w:color="auto"/>
            </w:tcBorders>
            <w:shd w:val="clear" w:color="000000" w:fill="FFFFFF"/>
            <w:noWrap/>
            <w:vAlign w:val="center"/>
            <w:hideMark/>
          </w:tcPr>
          <w:p w14:paraId="006CD5A8" w14:textId="77777777" w:rsidR="00112C87" w:rsidRPr="00483B5E" w:rsidRDefault="00112C87" w:rsidP="00483B5E">
            <w:pPr>
              <w:spacing w:after="0" w:line="240" w:lineRule="auto"/>
              <w:jc w:val="both"/>
              <w:rPr>
                <w:rFonts w:ascii="Cambria" w:eastAsia="Times New Roman" w:hAnsi="Cambria"/>
                <w:b/>
                <w:bCs/>
                <w:i/>
                <w:iCs/>
                <w:sz w:val="20"/>
                <w:szCs w:val="20"/>
                <w:lang w:eastAsia="es-SV"/>
              </w:rPr>
            </w:pPr>
            <w:r w:rsidRPr="00483B5E">
              <w:rPr>
                <w:rFonts w:ascii="Cambria" w:eastAsia="Times New Roman" w:hAnsi="Cambria"/>
                <w:b/>
                <w:bCs/>
                <w:i/>
                <w:iCs/>
                <w:sz w:val="20"/>
                <w:szCs w:val="20"/>
                <w:lang w:eastAsia="es-SV"/>
              </w:rPr>
              <w:t>$587,815.79</w:t>
            </w:r>
          </w:p>
        </w:tc>
        <w:tc>
          <w:tcPr>
            <w:tcW w:w="1251" w:type="dxa"/>
            <w:tcBorders>
              <w:top w:val="nil"/>
              <w:left w:val="nil"/>
              <w:bottom w:val="single" w:sz="4" w:space="0" w:color="auto"/>
              <w:right w:val="single" w:sz="4" w:space="0" w:color="auto"/>
            </w:tcBorders>
            <w:shd w:val="clear" w:color="000000" w:fill="FFFFFF"/>
            <w:noWrap/>
            <w:vAlign w:val="center"/>
            <w:hideMark/>
          </w:tcPr>
          <w:p w14:paraId="6A4D4B2C" w14:textId="77777777" w:rsidR="00112C87" w:rsidRPr="00483B5E" w:rsidRDefault="00112C87" w:rsidP="00483B5E">
            <w:pPr>
              <w:spacing w:after="0" w:line="240" w:lineRule="auto"/>
              <w:jc w:val="both"/>
              <w:rPr>
                <w:rFonts w:ascii="Cambria" w:eastAsia="Times New Roman" w:hAnsi="Cambria"/>
                <w:b/>
                <w:bCs/>
                <w:i/>
                <w:iCs/>
                <w:sz w:val="20"/>
                <w:szCs w:val="20"/>
                <w:lang w:eastAsia="es-SV"/>
              </w:rPr>
            </w:pPr>
            <w:r w:rsidRPr="00483B5E">
              <w:rPr>
                <w:rFonts w:ascii="Cambria" w:eastAsia="Times New Roman" w:hAnsi="Cambria"/>
                <w:b/>
                <w:bCs/>
                <w:i/>
                <w:iCs/>
                <w:sz w:val="20"/>
                <w:szCs w:val="20"/>
                <w:lang w:eastAsia="es-SV"/>
              </w:rPr>
              <w:t>$0.00</w:t>
            </w:r>
          </w:p>
        </w:tc>
        <w:tc>
          <w:tcPr>
            <w:tcW w:w="1251" w:type="dxa"/>
            <w:tcBorders>
              <w:top w:val="nil"/>
              <w:left w:val="nil"/>
              <w:bottom w:val="single" w:sz="4" w:space="0" w:color="auto"/>
              <w:right w:val="single" w:sz="4" w:space="0" w:color="auto"/>
            </w:tcBorders>
            <w:shd w:val="clear" w:color="000000" w:fill="FFFFFF"/>
            <w:noWrap/>
            <w:vAlign w:val="center"/>
            <w:hideMark/>
          </w:tcPr>
          <w:p w14:paraId="3249B938" w14:textId="77777777" w:rsidR="00112C87" w:rsidRPr="00483B5E" w:rsidRDefault="00112C87" w:rsidP="00483B5E">
            <w:pPr>
              <w:spacing w:after="0" w:line="240" w:lineRule="auto"/>
              <w:jc w:val="both"/>
              <w:rPr>
                <w:rFonts w:ascii="Cambria" w:eastAsia="Times New Roman" w:hAnsi="Cambria"/>
                <w:b/>
                <w:bCs/>
                <w:i/>
                <w:iCs/>
                <w:sz w:val="20"/>
                <w:szCs w:val="20"/>
                <w:lang w:eastAsia="es-SV"/>
              </w:rPr>
            </w:pPr>
            <w:r w:rsidRPr="00483B5E">
              <w:rPr>
                <w:rFonts w:ascii="Cambria" w:eastAsia="Times New Roman" w:hAnsi="Cambria"/>
                <w:b/>
                <w:bCs/>
                <w:i/>
                <w:iCs/>
                <w:sz w:val="20"/>
                <w:szCs w:val="20"/>
                <w:lang w:eastAsia="es-SV"/>
              </w:rPr>
              <w:t>$80,250.00</w:t>
            </w:r>
          </w:p>
        </w:tc>
        <w:tc>
          <w:tcPr>
            <w:tcW w:w="1124" w:type="dxa"/>
            <w:tcBorders>
              <w:top w:val="nil"/>
              <w:left w:val="nil"/>
              <w:bottom w:val="single" w:sz="4" w:space="0" w:color="auto"/>
              <w:right w:val="single" w:sz="4" w:space="0" w:color="auto"/>
            </w:tcBorders>
            <w:shd w:val="clear" w:color="000000" w:fill="FFFFFF"/>
            <w:noWrap/>
            <w:vAlign w:val="center"/>
            <w:hideMark/>
          </w:tcPr>
          <w:p w14:paraId="51535D4E" w14:textId="77777777" w:rsidR="00112C87" w:rsidRPr="00483B5E" w:rsidRDefault="00112C87" w:rsidP="00483B5E">
            <w:pPr>
              <w:spacing w:after="0" w:line="240" w:lineRule="auto"/>
              <w:jc w:val="both"/>
              <w:rPr>
                <w:rFonts w:ascii="Cambria" w:eastAsia="Times New Roman" w:hAnsi="Cambria"/>
                <w:b/>
                <w:bCs/>
                <w:i/>
                <w:iCs/>
                <w:sz w:val="20"/>
                <w:szCs w:val="20"/>
                <w:lang w:eastAsia="es-SV"/>
              </w:rPr>
            </w:pPr>
            <w:r w:rsidRPr="00483B5E">
              <w:rPr>
                <w:rFonts w:ascii="Cambria" w:eastAsia="Times New Roman" w:hAnsi="Cambria"/>
                <w:b/>
                <w:bCs/>
                <w:i/>
                <w:iCs/>
                <w:sz w:val="20"/>
                <w:szCs w:val="20"/>
                <w:lang w:eastAsia="es-SV"/>
              </w:rPr>
              <w:t>$507,565.79</w:t>
            </w:r>
          </w:p>
        </w:tc>
      </w:tr>
      <w:tr w:rsidR="00112C87" w:rsidRPr="00112C87" w14:paraId="60BE6760" w14:textId="77777777" w:rsidTr="00CC03BC">
        <w:trPr>
          <w:trHeight w:val="560"/>
        </w:trPr>
        <w:tc>
          <w:tcPr>
            <w:tcW w:w="1135" w:type="dxa"/>
            <w:tcBorders>
              <w:top w:val="nil"/>
              <w:left w:val="single" w:sz="4" w:space="0" w:color="auto"/>
              <w:bottom w:val="single" w:sz="4" w:space="0" w:color="auto"/>
              <w:right w:val="single" w:sz="4" w:space="0" w:color="auto"/>
            </w:tcBorders>
            <w:shd w:val="clear" w:color="000000" w:fill="FFFFFF"/>
            <w:vAlign w:val="center"/>
            <w:hideMark/>
          </w:tcPr>
          <w:p w14:paraId="5F23E7B3" w14:textId="77777777" w:rsidR="00112C87" w:rsidRPr="00483B5E" w:rsidRDefault="00112C87" w:rsidP="00483B5E">
            <w:pPr>
              <w:spacing w:after="0" w:line="240" w:lineRule="auto"/>
              <w:jc w:val="both"/>
              <w:rPr>
                <w:rFonts w:ascii="Cambria" w:eastAsia="Times New Roman" w:hAnsi="Cambria"/>
                <w:i/>
                <w:iCs/>
                <w:color w:val="000000"/>
                <w:sz w:val="20"/>
                <w:szCs w:val="20"/>
                <w:lang w:eastAsia="es-SV"/>
              </w:rPr>
            </w:pPr>
            <w:r w:rsidRPr="00483B5E">
              <w:rPr>
                <w:rFonts w:ascii="Cambria" w:eastAsia="Times New Roman" w:hAnsi="Cambria"/>
                <w:i/>
                <w:iCs/>
                <w:color w:val="000000"/>
                <w:sz w:val="20"/>
                <w:szCs w:val="20"/>
                <w:lang w:eastAsia="es-SV"/>
              </w:rPr>
              <w:t>61602</w:t>
            </w:r>
          </w:p>
        </w:tc>
        <w:tc>
          <w:tcPr>
            <w:tcW w:w="3335" w:type="dxa"/>
            <w:tcBorders>
              <w:top w:val="nil"/>
              <w:left w:val="nil"/>
              <w:bottom w:val="single" w:sz="4" w:space="0" w:color="auto"/>
              <w:right w:val="single" w:sz="4" w:space="0" w:color="auto"/>
            </w:tcBorders>
            <w:shd w:val="clear" w:color="000000" w:fill="FFFFFF"/>
            <w:vAlign w:val="center"/>
            <w:hideMark/>
          </w:tcPr>
          <w:p w14:paraId="7F7CB84F" w14:textId="77777777" w:rsidR="00112C87" w:rsidRPr="00483B5E" w:rsidRDefault="00112C87" w:rsidP="00483B5E">
            <w:pPr>
              <w:spacing w:after="0" w:line="240" w:lineRule="auto"/>
              <w:jc w:val="both"/>
              <w:rPr>
                <w:rFonts w:ascii="Cambria" w:eastAsia="Times New Roman" w:hAnsi="Cambria"/>
                <w:i/>
                <w:iCs/>
                <w:color w:val="000000"/>
                <w:sz w:val="20"/>
                <w:szCs w:val="20"/>
                <w:lang w:eastAsia="es-SV"/>
              </w:rPr>
            </w:pPr>
            <w:r w:rsidRPr="00483B5E">
              <w:rPr>
                <w:rFonts w:ascii="Cambria" w:eastAsia="Times New Roman" w:hAnsi="Cambria"/>
                <w:i/>
                <w:iCs/>
                <w:color w:val="000000"/>
                <w:sz w:val="20"/>
                <w:szCs w:val="20"/>
                <w:lang w:eastAsia="es-SV"/>
              </w:rPr>
              <w:t xml:space="preserve">MEJORAMIENTO Y AMPLIACION DE AGUA POTABLE, EN CANTONES LOS </w:t>
            </w:r>
            <w:r w:rsidRPr="00483B5E">
              <w:rPr>
                <w:rFonts w:ascii="Cambria" w:eastAsia="Times New Roman" w:hAnsi="Cambria"/>
                <w:i/>
                <w:iCs/>
                <w:color w:val="000000"/>
                <w:sz w:val="20"/>
                <w:szCs w:val="20"/>
                <w:lang w:eastAsia="es-SV"/>
              </w:rPr>
              <w:lastRenderedPageBreak/>
              <w:t>PINOS Y MONTEBELLO, EL CONGO, SANTA ANA.</w:t>
            </w:r>
          </w:p>
        </w:tc>
        <w:tc>
          <w:tcPr>
            <w:tcW w:w="1410" w:type="dxa"/>
            <w:tcBorders>
              <w:top w:val="nil"/>
              <w:left w:val="nil"/>
              <w:bottom w:val="single" w:sz="4" w:space="0" w:color="auto"/>
              <w:right w:val="single" w:sz="4" w:space="0" w:color="auto"/>
            </w:tcBorders>
            <w:shd w:val="clear" w:color="000000" w:fill="FFFFFF"/>
            <w:vAlign w:val="center"/>
            <w:hideMark/>
          </w:tcPr>
          <w:p w14:paraId="6EB79952" w14:textId="77777777" w:rsidR="00112C87" w:rsidRPr="00483B5E" w:rsidRDefault="00112C87" w:rsidP="00483B5E">
            <w:pPr>
              <w:spacing w:after="0" w:line="240" w:lineRule="auto"/>
              <w:jc w:val="both"/>
              <w:rPr>
                <w:rFonts w:ascii="Cambria" w:eastAsia="Times New Roman" w:hAnsi="Cambria"/>
                <w:i/>
                <w:iCs/>
                <w:sz w:val="20"/>
                <w:szCs w:val="20"/>
                <w:lang w:eastAsia="es-SV"/>
              </w:rPr>
            </w:pPr>
            <w:r w:rsidRPr="00483B5E">
              <w:rPr>
                <w:rFonts w:ascii="Cambria" w:eastAsia="Times New Roman" w:hAnsi="Cambria"/>
                <w:i/>
                <w:iCs/>
                <w:sz w:val="20"/>
                <w:szCs w:val="20"/>
                <w:lang w:eastAsia="es-SV"/>
              </w:rPr>
              <w:lastRenderedPageBreak/>
              <w:t>$245,600.00</w:t>
            </w:r>
          </w:p>
        </w:tc>
        <w:tc>
          <w:tcPr>
            <w:tcW w:w="1410" w:type="dxa"/>
            <w:tcBorders>
              <w:top w:val="nil"/>
              <w:left w:val="nil"/>
              <w:bottom w:val="single" w:sz="4" w:space="0" w:color="auto"/>
              <w:right w:val="single" w:sz="4" w:space="0" w:color="auto"/>
            </w:tcBorders>
            <w:shd w:val="clear" w:color="000000" w:fill="FFFFFF"/>
            <w:vAlign w:val="center"/>
            <w:hideMark/>
          </w:tcPr>
          <w:p w14:paraId="1481CAEA" w14:textId="77777777" w:rsidR="00112C87" w:rsidRPr="00483B5E" w:rsidRDefault="00112C87" w:rsidP="00483B5E">
            <w:pPr>
              <w:spacing w:after="0" w:line="240" w:lineRule="auto"/>
              <w:jc w:val="both"/>
              <w:rPr>
                <w:rFonts w:ascii="Cambria" w:eastAsia="Times New Roman" w:hAnsi="Cambria"/>
                <w:i/>
                <w:iCs/>
                <w:color w:val="000000"/>
                <w:sz w:val="20"/>
                <w:szCs w:val="20"/>
                <w:lang w:eastAsia="es-SV"/>
              </w:rPr>
            </w:pPr>
            <w:r w:rsidRPr="00483B5E">
              <w:rPr>
                <w:rFonts w:ascii="Cambria" w:eastAsia="Times New Roman" w:hAnsi="Cambria"/>
                <w:i/>
                <w:iCs/>
                <w:color w:val="000000"/>
                <w:sz w:val="20"/>
                <w:szCs w:val="20"/>
                <w:lang w:eastAsia="es-SV"/>
              </w:rPr>
              <w:t>$245,600.00</w:t>
            </w:r>
          </w:p>
        </w:tc>
        <w:tc>
          <w:tcPr>
            <w:tcW w:w="1251" w:type="dxa"/>
            <w:tcBorders>
              <w:top w:val="nil"/>
              <w:left w:val="nil"/>
              <w:bottom w:val="single" w:sz="4" w:space="0" w:color="auto"/>
              <w:right w:val="single" w:sz="4" w:space="0" w:color="auto"/>
            </w:tcBorders>
            <w:shd w:val="clear" w:color="000000" w:fill="FFFFFF"/>
            <w:vAlign w:val="center"/>
            <w:hideMark/>
          </w:tcPr>
          <w:p w14:paraId="52522AAE" w14:textId="77777777" w:rsidR="00112C87" w:rsidRPr="00483B5E" w:rsidRDefault="00112C87" w:rsidP="00483B5E">
            <w:pPr>
              <w:spacing w:after="0" w:line="240" w:lineRule="auto"/>
              <w:jc w:val="both"/>
              <w:rPr>
                <w:rFonts w:ascii="Cambria" w:eastAsia="Times New Roman" w:hAnsi="Cambria"/>
                <w:i/>
                <w:iCs/>
                <w:color w:val="000000"/>
                <w:sz w:val="20"/>
                <w:szCs w:val="20"/>
                <w:lang w:eastAsia="es-SV"/>
              </w:rPr>
            </w:pPr>
            <w:r w:rsidRPr="00483B5E">
              <w:rPr>
                <w:rFonts w:ascii="Cambria" w:eastAsia="Times New Roman" w:hAnsi="Cambria"/>
                <w:i/>
                <w:iCs/>
                <w:color w:val="000000"/>
                <w:sz w:val="20"/>
                <w:szCs w:val="20"/>
                <w:lang w:eastAsia="es-SV"/>
              </w:rPr>
              <w:t> </w:t>
            </w:r>
          </w:p>
        </w:tc>
        <w:tc>
          <w:tcPr>
            <w:tcW w:w="1251" w:type="dxa"/>
            <w:tcBorders>
              <w:top w:val="nil"/>
              <w:left w:val="nil"/>
              <w:bottom w:val="single" w:sz="4" w:space="0" w:color="auto"/>
              <w:right w:val="single" w:sz="4" w:space="0" w:color="auto"/>
            </w:tcBorders>
            <w:shd w:val="clear" w:color="000000" w:fill="FFFFFF"/>
            <w:vAlign w:val="center"/>
            <w:hideMark/>
          </w:tcPr>
          <w:p w14:paraId="353C2D7A" w14:textId="77777777" w:rsidR="00112C87" w:rsidRPr="00483B5E" w:rsidRDefault="00112C87" w:rsidP="00483B5E">
            <w:pPr>
              <w:spacing w:after="0" w:line="240" w:lineRule="auto"/>
              <w:jc w:val="both"/>
              <w:rPr>
                <w:rFonts w:ascii="Cambria" w:eastAsia="Times New Roman" w:hAnsi="Cambria"/>
                <w:i/>
                <w:iCs/>
                <w:color w:val="000000"/>
                <w:sz w:val="20"/>
                <w:szCs w:val="20"/>
                <w:lang w:eastAsia="es-SV"/>
              </w:rPr>
            </w:pPr>
            <w:r w:rsidRPr="00483B5E">
              <w:rPr>
                <w:rFonts w:ascii="Cambria" w:eastAsia="Times New Roman" w:hAnsi="Cambria"/>
                <w:i/>
                <w:iCs/>
                <w:color w:val="000000"/>
                <w:sz w:val="20"/>
                <w:szCs w:val="20"/>
                <w:lang w:eastAsia="es-SV"/>
              </w:rPr>
              <w:t> </w:t>
            </w:r>
          </w:p>
        </w:tc>
        <w:tc>
          <w:tcPr>
            <w:tcW w:w="1124" w:type="dxa"/>
            <w:tcBorders>
              <w:top w:val="nil"/>
              <w:left w:val="nil"/>
              <w:bottom w:val="single" w:sz="4" w:space="0" w:color="auto"/>
              <w:right w:val="single" w:sz="4" w:space="0" w:color="auto"/>
            </w:tcBorders>
            <w:shd w:val="clear" w:color="000000" w:fill="FFFFFF"/>
            <w:noWrap/>
            <w:vAlign w:val="center"/>
            <w:hideMark/>
          </w:tcPr>
          <w:p w14:paraId="60A97A1C" w14:textId="77777777" w:rsidR="00112C87" w:rsidRPr="00483B5E" w:rsidRDefault="00112C87" w:rsidP="00483B5E">
            <w:pPr>
              <w:spacing w:after="0" w:line="240" w:lineRule="auto"/>
              <w:jc w:val="both"/>
              <w:rPr>
                <w:rFonts w:ascii="Cambria" w:eastAsia="Times New Roman" w:hAnsi="Cambria"/>
                <w:i/>
                <w:iCs/>
                <w:sz w:val="20"/>
                <w:szCs w:val="20"/>
                <w:lang w:eastAsia="es-SV"/>
              </w:rPr>
            </w:pPr>
            <w:r w:rsidRPr="00483B5E">
              <w:rPr>
                <w:rFonts w:ascii="Cambria" w:eastAsia="Times New Roman" w:hAnsi="Cambria"/>
                <w:i/>
                <w:iCs/>
                <w:sz w:val="20"/>
                <w:szCs w:val="20"/>
                <w:lang w:eastAsia="es-SV"/>
              </w:rPr>
              <w:t>$245,600.00</w:t>
            </w:r>
          </w:p>
        </w:tc>
      </w:tr>
      <w:tr w:rsidR="00112C87" w:rsidRPr="00112C87" w14:paraId="44C40AEE" w14:textId="77777777" w:rsidTr="00CC03BC">
        <w:trPr>
          <w:trHeight w:val="696"/>
        </w:trPr>
        <w:tc>
          <w:tcPr>
            <w:tcW w:w="1135" w:type="dxa"/>
            <w:tcBorders>
              <w:top w:val="nil"/>
              <w:left w:val="single" w:sz="4" w:space="0" w:color="auto"/>
              <w:bottom w:val="single" w:sz="4" w:space="0" w:color="auto"/>
              <w:right w:val="single" w:sz="4" w:space="0" w:color="auto"/>
            </w:tcBorders>
            <w:shd w:val="clear" w:color="000000" w:fill="FFFFFF"/>
            <w:vAlign w:val="center"/>
            <w:hideMark/>
          </w:tcPr>
          <w:p w14:paraId="0390BA9A" w14:textId="77777777" w:rsidR="00112C87" w:rsidRPr="00483B5E" w:rsidRDefault="00112C87" w:rsidP="00483B5E">
            <w:pPr>
              <w:spacing w:after="0" w:line="240" w:lineRule="auto"/>
              <w:jc w:val="both"/>
              <w:rPr>
                <w:rFonts w:ascii="Cambria" w:eastAsia="Times New Roman" w:hAnsi="Cambria"/>
                <w:i/>
                <w:iCs/>
                <w:color w:val="000000"/>
                <w:sz w:val="20"/>
                <w:szCs w:val="20"/>
                <w:lang w:eastAsia="es-SV"/>
              </w:rPr>
            </w:pPr>
            <w:r w:rsidRPr="00483B5E">
              <w:rPr>
                <w:rFonts w:ascii="Cambria" w:eastAsia="Times New Roman" w:hAnsi="Cambria"/>
                <w:i/>
                <w:iCs/>
                <w:color w:val="000000"/>
                <w:sz w:val="20"/>
                <w:szCs w:val="20"/>
                <w:lang w:eastAsia="es-SV"/>
              </w:rPr>
              <w:t>61602</w:t>
            </w:r>
          </w:p>
        </w:tc>
        <w:tc>
          <w:tcPr>
            <w:tcW w:w="3335" w:type="dxa"/>
            <w:tcBorders>
              <w:top w:val="nil"/>
              <w:left w:val="nil"/>
              <w:bottom w:val="single" w:sz="4" w:space="0" w:color="auto"/>
              <w:right w:val="single" w:sz="4" w:space="0" w:color="auto"/>
            </w:tcBorders>
            <w:shd w:val="clear" w:color="000000" w:fill="FFFFFF"/>
            <w:vAlign w:val="center"/>
            <w:hideMark/>
          </w:tcPr>
          <w:p w14:paraId="6253488F" w14:textId="77777777" w:rsidR="00112C87" w:rsidRPr="00483B5E" w:rsidRDefault="00112C87" w:rsidP="00483B5E">
            <w:pPr>
              <w:spacing w:after="0" w:line="240" w:lineRule="auto"/>
              <w:jc w:val="both"/>
              <w:rPr>
                <w:rFonts w:ascii="Cambria" w:eastAsia="Times New Roman" w:hAnsi="Cambria"/>
                <w:i/>
                <w:iCs/>
                <w:color w:val="000000"/>
                <w:sz w:val="20"/>
                <w:szCs w:val="20"/>
                <w:lang w:eastAsia="es-SV"/>
              </w:rPr>
            </w:pPr>
            <w:r w:rsidRPr="00483B5E">
              <w:rPr>
                <w:rFonts w:ascii="Cambria" w:eastAsia="Times New Roman" w:hAnsi="Cambria"/>
                <w:i/>
                <w:iCs/>
                <w:color w:val="000000"/>
                <w:sz w:val="20"/>
                <w:szCs w:val="20"/>
                <w:lang w:eastAsia="es-SV"/>
              </w:rPr>
              <w:t>RECOLECCION TRASLADO Y DISPOSICION FINAL DE LOS DESECHOS SOLIDOS 2020 MUNICIPIO DE EL CONGO DEPARTAMENTO DE SANTA ANA.</w:t>
            </w:r>
          </w:p>
        </w:tc>
        <w:tc>
          <w:tcPr>
            <w:tcW w:w="1410" w:type="dxa"/>
            <w:tcBorders>
              <w:top w:val="nil"/>
              <w:left w:val="nil"/>
              <w:bottom w:val="single" w:sz="4" w:space="0" w:color="auto"/>
              <w:right w:val="single" w:sz="4" w:space="0" w:color="auto"/>
            </w:tcBorders>
            <w:shd w:val="clear" w:color="000000" w:fill="FFFFFF"/>
            <w:vAlign w:val="center"/>
            <w:hideMark/>
          </w:tcPr>
          <w:p w14:paraId="30139301" w14:textId="77777777" w:rsidR="00112C87" w:rsidRPr="00483B5E" w:rsidRDefault="00112C87" w:rsidP="00483B5E">
            <w:pPr>
              <w:spacing w:after="0" w:line="240" w:lineRule="auto"/>
              <w:jc w:val="both"/>
              <w:rPr>
                <w:rFonts w:ascii="Cambria" w:eastAsia="Times New Roman" w:hAnsi="Cambria"/>
                <w:i/>
                <w:iCs/>
                <w:sz w:val="20"/>
                <w:szCs w:val="20"/>
                <w:lang w:eastAsia="es-SV"/>
              </w:rPr>
            </w:pPr>
            <w:r w:rsidRPr="00483B5E">
              <w:rPr>
                <w:rFonts w:ascii="Cambria" w:eastAsia="Times New Roman" w:hAnsi="Cambria"/>
                <w:i/>
                <w:iCs/>
                <w:sz w:val="20"/>
                <w:szCs w:val="20"/>
                <w:lang w:eastAsia="es-SV"/>
              </w:rPr>
              <w:t>$216,653.18</w:t>
            </w:r>
          </w:p>
        </w:tc>
        <w:tc>
          <w:tcPr>
            <w:tcW w:w="1410" w:type="dxa"/>
            <w:tcBorders>
              <w:top w:val="nil"/>
              <w:left w:val="nil"/>
              <w:bottom w:val="single" w:sz="4" w:space="0" w:color="auto"/>
              <w:right w:val="single" w:sz="4" w:space="0" w:color="auto"/>
            </w:tcBorders>
            <w:shd w:val="clear" w:color="000000" w:fill="FFFFFF"/>
            <w:vAlign w:val="center"/>
            <w:hideMark/>
          </w:tcPr>
          <w:p w14:paraId="79FB6D45" w14:textId="77777777" w:rsidR="00112C87" w:rsidRPr="00483B5E" w:rsidRDefault="00112C87" w:rsidP="00483B5E">
            <w:pPr>
              <w:spacing w:after="0" w:line="240" w:lineRule="auto"/>
              <w:jc w:val="both"/>
              <w:rPr>
                <w:rFonts w:ascii="Cambria" w:eastAsia="Times New Roman" w:hAnsi="Cambria"/>
                <w:i/>
                <w:iCs/>
                <w:color w:val="000000"/>
                <w:sz w:val="20"/>
                <w:szCs w:val="20"/>
                <w:lang w:eastAsia="es-SV"/>
              </w:rPr>
            </w:pPr>
            <w:r w:rsidRPr="00483B5E">
              <w:rPr>
                <w:rFonts w:ascii="Cambria" w:eastAsia="Times New Roman" w:hAnsi="Cambria"/>
                <w:i/>
                <w:iCs/>
                <w:color w:val="000000"/>
                <w:sz w:val="20"/>
                <w:szCs w:val="20"/>
                <w:lang w:eastAsia="es-SV"/>
              </w:rPr>
              <w:t>$216,653.18</w:t>
            </w:r>
          </w:p>
        </w:tc>
        <w:tc>
          <w:tcPr>
            <w:tcW w:w="1251" w:type="dxa"/>
            <w:tcBorders>
              <w:top w:val="nil"/>
              <w:left w:val="nil"/>
              <w:bottom w:val="single" w:sz="4" w:space="0" w:color="auto"/>
              <w:right w:val="single" w:sz="4" w:space="0" w:color="auto"/>
            </w:tcBorders>
            <w:shd w:val="clear" w:color="000000" w:fill="FFFFFF"/>
            <w:vAlign w:val="center"/>
            <w:hideMark/>
          </w:tcPr>
          <w:p w14:paraId="3D9BDD16" w14:textId="77777777" w:rsidR="00112C87" w:rsidRPr="00483B5E" w:rsidRDefault="00112C87" w:rsidP="00483B5E">
            <w:pPr>
              <w:spacing w:after="0" w:line="240" w:lineRule="auto"/>
              <w:jc w:val="both"/>
              <w:rPr>
                <w:rFonts w:ascii="Cambria" w:eastAsia="Times New Roman" w:hAnsi="Cambria"/>
                <w:i/>
                <w:iCs/>
                <w:color w:val="000000"/>
                <w:sz w:val="20"/>
                <w:szCs w:val="20"/>
                <w:lang w:eastAsia="es-SV"/>
              </w:rPr>
            </w:pPr>
            <w:r w:rsidRPr="00483B5E">
              <w:rPr>
                <w:rFonts w:ascii="Cambria" w:eastAsia="Times New Roman" w:hAnsi="Cambria"/>
                <w:i/>
                <w:iCs/>
                <w:color w:val="000000"/>
                <w:sz w:val="20"/>
                <w:szCs w:val="20"/>
                <w:lang w:eastAsia="es-SV"/>
              </w:rPr>
              <w:t> </w:t>
            </w:r>
          </w:p>
        </w:tc>
        <w:tc>
          <w:tcPr>
            <w:tcW w:w="1251" w:type="dxa"/>
            <w:tcBorders>
              <w:top w:val="nil"/>
              <w:left w:val="nil"/>
              <w:bottom w:val="single" w:sz="4" w:space="0" w:color="auto"/>
              <w:right w:val="single" w:sz="4" w:space="0" w:color="auto"/>
            </w:tcBorders>
            <w:shd w:val="clear" w:color="000000" w:fill="FFFFFF"/>
            <w:vAlign w:val="center"/>
            <w:hideMark/>
          </w:tcPr>
          <w:p w14:paraId="1F7D79EC" w14:textId="77777777" w:rsidR="00112C87" w:rsidRPr="00483B5E" w:rsidRDefault="00112C87" w:rsidP="00483B5E">
            <w:pPr>
              <w:spacing w:after="0" w:line="240" w:lineRule="auto"/>
              <w:jc w:val="both"/>
              <w:rPr>
                <w:rFonts w:ascii="Cambria" w:eastAsia="Times New Roman" w:hAnsi="Cambria"/>
                <w:i/>
                <w:iCs/>
                <w:color w:val="000000"/>
                <w:sz w:val="20"/>
                <w:szCs w:val="20"/>
                <w:lang w:eastAsia="es-SV"/>
              </w:rPr>
            </w:pPr>
            <w:r w:rsidRPr="00483B5E">
              <w:rPr>
                <w:rFonts w:ascii="Cambria" w:eastAsia="Times New Roman" w:hAnsi="Cambria"/>
                <w:i/>
                <w:iCs/>
                <w:color w:val="000000"/>
                <w:sz w:val="20"/>
                <w:szCs w:val="20"/>
                <w:lang w:eastAsia="es-SV"/>
              </w:rPr>
              <w:t>$36,000.00</w:t>
            </w:r>
          </w:p>
        </w:tc>
        <w:tc>
          <w:tcPr>
            <w:tcW w:w="1124" w:type="dxa"/>
            <w:tcBorders>
              <w:top w:val="nil"/>
              <w:left w:val="nil"/>
              <w:bottom w:val="single" w:sz="4" w:space="0" w:color="auto"/>
              <w:right w:val="single" w:sz="4" w:space="0" w:color="auto"/>
            </w:tcBorders>
            <w:shd w:val="clear" w:color="000000" w:fill="FFFFFF"/>
            <w:noWrap/>
            <w:vAlign w:val="center"/>
            <w:hideMark/>
          </w:tcPr>
          <w:p w14:paraId="2BBB1FE9" w14:textId="77777777" w:rsidR="00112C87" w:rsidRPr="00483B5E" w:rsidRDefault="00112C87" w:rsidP="00483B5E">
            <w:pPr>
              <w:spacing w:after="0" w:line="240" w:lineRule="auto"/>
              <w:jc w:val="both"/>
              <w:rPr>
                <w:rFonts w:ascii="Cambria" w:eastAsia="Times New Roman" w:hAnsi="Cambria"/>
                <w:i/>
                <w:iCs/>
                <w:sz w:val="20"/>
                <w:szCs w:val="20"/>
                <w:lang w:eastAsia="es-SV"/>
              </w:rPr>
            </w:pPr>
            <w:r w:rsidRPr="00483B5E">
              <w:rPr>
                <w:rFonts w:ascii="Cambria" w:eastAsia="Times New Roman" w:hAnsi="Cambria"/>
                <w:i/>
                <w:iCs/>
                <w:sz w:val="20"/>
                <w:szCs w:val="20"/>
                <w:lang w:eastAsia="es-SV"/>
              </w:rPr>
              <w:t>$180,653.18</w:t>
            </w:r>
          </w:p>
        </w:tc>
      </w:tr>
      <w:tr w:rsidR="00112C87" w:rsidRPr="00112C87" w14:paraId="12716443" w14:textId="77777777" w:rsidTr="00CC03BC">
        <w:trPr>
          <w:trHeight w:val="320"/>
        </w:trPr>
        <w:tc>
          <w:tcPr>
            <w:tcW w:w="1135" w:type="dxa"/>
            <w:tcBorders>
              <w:top w:val="nil"/>
              <w:left w:val="single" w:sz="4" w:space="0" w:color="auto"/>
              <w:bottom w:val="single" w:sz="4" w:space="0" w:color="auto"/>
              <w:right w:val="single" w:sz="4" w:space="0" w:color="auto"/>
            </w:tcBorders>
            <w:shd w:val="clear" w:color="000000" w:fill="FFFFFF"/>
            <w:vAlign w:val="center"/>
            <w:hideMark/>
          </w:tcPr>
          <w:p w14:paraId="2FE42BC5" w14:textId="77777777" w:rsidR="00112C87" w:rsidRPr="00483B5E" w:rsidRDefault="00112C87" w:rsidP="00483B5E">
            <w:pPr>
              <w:spacing w:after="0" w:line="240" w:lineRule="auto"/>
              <w:jc w:val="both"/>
              <w:rPr>
                <w:rFonts w:ascii="Cambria" w:eastAsia="Times New Roman" w:hAnsi="Cambria"/>
                <w:i/>
                <w:iCs/>
                <w:color w:val="000000"/>
                <w:sz w:val="20"/>
                <w:szCs w:val="20"/>
                <w:lang w:eastAsia="es-SV"/>
              </w:rPr>
            </w:pPr>
            <w:r w:rsidRPr="00483B5E">
              <w:rPr>
                <w:rFonts w:ascii="Cambria" w:eastAsia="Times New Roman" w:hAnsi="Cambria"/>
                <w:i/>
                <w:iCs/>
                <w:color w:val="000000"/>
                <w:sz w:val="20"/>
                <w:szCs w:val="20"/>
                <w:lang w:eastAsia="es-SV"/>
              </w:rPr>
              <w:t>61602</w:t>
            </w:r>
          </w:p>
        </w:tc>
        <w:tc>
          <w:tcPr>
            <w:tcW w:w="3335" w:type="dxa"/>
            <w:tcBorders>
              <w:top w:val="nil"/>
              <w:left w:val="nil"/>
              <w:bottom w:val="single" w:sz="4" w:space="0" w:color="auto"/>
              <w:right w:val="single" w:sz="4" w:space="0" w:color="auto"/>
            </w:tcBorders>
            <w:shd w:val="clear" w:color="000000" w:fill="FFFFFF"/>
            <w:vAlign w:val="bottom"/>
            <w:hideMark/>
          </w:tcPr>
          <w:p w14:paraId="5F700034" w14:textId="77777777" w:rsidR="00112C87" w:rsidRPr="00483B5E" w:rsidRDefault="00112C87" w:rsidP="00483B5E">
            <w:pPr>
              <w:spacing w:after="0" w:line="240" w:lineRule="auto"/>
              <w:jc w:val="both"/>
              <w:rPr>
                <w:rFonts w:ascii="Cambria" w:eastAsia="Times New Roman" w:hAnsi="Cambria"/>
                <w:i/>
                <w:iCs/>
                <w:sz w:val="20"/>
                <w:szCs w:val="20"/>
                <w:lang w:eastAsia="es-SV"/>
              </w:rPr>
            </w:pPr>
            <w:r w:rsidRPr="00483B5E">
              <w:rPr>
                <w:rFonts w:ascii="Cambria" w:eastAsia="Times New Roman" w:hAnsi="Cambria"/>
                <w:i/>
                <w:iCs/>
                <w:sz w:val="20"/>
                <w:szCs w:val="20"/>
                <w:lang w:eastAsia="es-SV"/>
              </w:rPr>
              <w:t>PROGRAMA DE SALUD INTEGRAL EN EL MUNICIPIO DE EL CONGO, DEPARTAMENTO DE SANTA ANA.</w:t>
            </w:r>
          </w:p>
        </w:tc>
        <w:tc>
          <w:tcPr>
            <w:tcW w:w="1410" w:type="dxa"/>
            <w:tcBorders>
              <w:top w:val="nil"/>
              <w:left w:val="nil"/>
              <w:bottom w:val="single" w:sz="4" w:space="0" w:color="auto"/>
              <w:right w:val="single" w:sz="4" w:space="0" w:color="auto"/>
            </w:tcBorders>
            <w:shd w:val="clear" w:color="000000" w:fill="FFFFFF"/>
            <w:vAlign w:val="center"/>
            <w:hideMark/>
          </w:tcPr>
          <w:p w14:paraId="66C4AA59" w14:textId="77777777" w:rsidR="00112C87" w:rsidRPr="00483B5E" w:rsidRDefault="00112C87" w:rsidP="00483B5E">
            <w:pPr>
              <w:spacing w:after="0" w:line="240" w:lineRule="auto"/>
              <w:jc w:val="both"/>
              <w:rPr>
                <w:rFonts w:ascii="Cambria" w:eastAsia="Times New Roman" w:hAnsi="Cambria"/>
                <w:i/>
                <w:iCs/>
                <w:sz w:val="20"/>
                <w:szCs w:val="20"/>
                <w:lang w:eastAsia="es-SV"/>
              </w:rPr>
            </w:pPr>
            <w:r w:rsidRPr="00483B5E">
              <w:rPr>
                <w:rFonts w:ascii="Cambria" w:eastAsia="Times New Roman" w:hAnsi="Cambria"/>
                <w:i/>
                <w:iCs/>
                <w:sz w:val="20"/>
                <w:szCs w:val="20"/>
                <w:lang w:eastAsia="es-SV"/>
              </w:rPr>
              <w:t>$5,000.00</w:t>
            </w:r>
          </w:p>
        </w:tc>
        <w:tc>
          <w:tcPr>
            <w:tcW w:w="1410" w:type="dxa"/>
            <w:tcBorders>
              <w:top w:val="nil"/>
              <w:left w:val="nil"/>
              <w:bottom w:val="single" w:sz="4" w:space="0" w:color="auto"/>
              <w:right w:val="single" w:sz="4" w:space="0" w:color="auto"/>
            </w:tcBorders>
            <w:shd w:val="clear" w:color="000000" w:fill="FFFFFF"/>
            <w:vAlign w:val="center"/>
            <w:hideMark/>
          </w:tcPr>
          <w:p w14:paraId="21C801E8" w14:textId="77777777" w:rsidR="00112C87" w:rsidRPr="00483B5E" w:rsidRDefault="00112C87" w:rsidP="00483B5E">
            <w:pPr>
              <w:spacing w:after="0" w:line="240" w:lineRule="auto"/>
              <w:jc w:val="both"/>
              <w:rPr>
                <w:rFonts w:ascii="Cambria" w:eastAsia="Times New Roman" w:hAnsi="Cambria"/>
                <w:i/>
                <w:iCs/>
                <w:sz w:val="20"/>
                <w:szCs w:val="20"/>
                <w:lang w:eastAsia="es-SV"/>
              </w:rPr>
            </w:pPr>
            <w:r w:rsidRPr="00483B5E">
              <w:rPr>
                <w:rFonts w:ascii="Cambria" w:eastAsia="Times New Roman" w:hAnsi="Cambria"/>
                <w:i/>
                <w:iCs/>
                <w:sz w:val="20"/>
                <w:szCs w:val="20"/>
                <w:lang w:eastAsia="es-SV"/>
              </w:rPr>
              <w:t>$5,000.00</w:t>
            </w:r>
          </w:p>
        </w:tc>
        <w:tc>
          <w:tcPr>
            <w:tcW w:w="1251" w:type="dxa"/>
            <w:tcBorders>
              <w:top w:val="nil"/>
              <w:left w:val="nil"/>
              <w:bottom w:val="single" w:sz="4" w:space="0" w:color="auto"/>
              <w:right w:val="single" w:sz="4" w:space="0" w:color="auto"/>
            </w:tcBorders>
            <w:shd w:val="clear" w:color="000000" w:fill="FFFFFF"/>
            <w:vAlign w:val="center"/>
            <w:hideMark/>
          </w:tcPr>
          <w:p w14:paraId="10FDF880" w14:textId="77777777" w:rsidR="00112C87" w:rsidRPr="00483B5E" w:rsidRDefault="00112C87" w:rsidP="00483B5E">
            <w:pPr>
              <w:spacing w:after="0" w:line="240" w:lineRule="auto"/>
              <w:jc w:val="both"/>
              <w:rPr>
                <w:rFonts w:ascii="Cambria" w:eastAsia="Times New Roman" w:hAnsi="Cambria"/>
                <w:i/>
                <w:iCs/>
                <w:sz w:val="20"/>
                <w:szCs w:val="20"/>
                <w:lang w:eastAsia="es-SV"/>
              </w:rPr>
            </w:pPr>
            <w:r w:rsidRPr="00483B5E">
              <w:rPr>
                <w:rFonts w:ascii="Cambria" w:eastAsia="Times New Roman" w:hAnsi="Cambria"/>
                <w:i/>
                <w:iCs/>
                <w:sz w:val="20"/>
                <w:szCs w:val="20"/>
                <w:lang w:eastAsia="es-SV"/>
              </w:rPr>
              <w:t> </w:t>
            </w:r>
          </w:p>
        </w:tc>
        <w:tc>
          <w:tcPr>
            <w:tcW w:w="1251" w:type="dxa"/>
            <w:tcBorders>
              <w:top w:val="nil"/>
              <w:left w:val="nil"/>
              <w:bottom w:val="single" w:sz="4" w:space="0" w:color="auto"/>
              <w:right w:val="single" w:sz="4" w:space="0" w:color="auto"/>
            </w:tcBorders>
            <w:shd w:val="clear" w:color="000000" w:fill="FFFFFF"/>
            <w:vAlign w:val="center"/>
            <w:hideMark/>
          </w:tcPr>
          <w:p w14:paraId="7A330A75" w14:textId="77777777" w:rsidR="00112C87" w:rsidRPr="00483B5E" w:rsidRDefault="00112C87" w:rsidP="00483B5E">
            <w:pPr>
              <w:spacing w:after="0" w:line="240" w:lineRule="auto"/>
              <w:jc w:val="both"/>
              <w:rPr>
                <w:rFonts w:ascii="Cambria" w:eastAsia="Times New Roman" w:hAnsi="Cambria"/>
                <w:i/>
                <w:iCs/>
                <w:sz w:val="20"/>
                <w:szCs w:val="20"/>
                <w:lang w:eastAsia="es-SV"/>
              </w:rPr>
            </w:pPr>
            <w:r w:rsidRPr="00483B5E">
              <w:rPr>
                <w:rFonts w:ascii="Cambria" w:eastAsia="Times New Roman" w:hAnsi="Cambria"/>
                <w:i/>
                <w:iCs/>
                <w:sz w:val="20"/>
                <w:szCs w:val="20"/>
                <w:lang w:eastAsia="es-SV"/>
              </w:rPr>
              <w:t>$5,000.00</w:t>
            </w:r>
          </w:p>
        </w:tc>
        <w:tc>
          <w:tcPr>
            <w:tcW w:w="1124" w:type="dxa"/>
            <w:tcBorders>
              <w:top w:val="nil"/>
              <w:left w:val="nil"/>
              <w:bottom w:val="single" w:sz="4" w:space="0" w:color="auto"/>
              <w:right w:val="single" w:sz="4" w:space="0" w:color="auto"/>
            </w:tcBorders>
            <w:shd w:val="clear" w:color="000000" w:fill="FFFFFF"/>
            <w:noWrap/>
            <w:vAlign w:val="center"/>
            <w:hideMark/>
          </w:tcPr>
          <w:p w14:paraId="1325210B" w14:textId="77777777" w:rsidR="00112C87" w:rsidRPr="00483B5E" w:rsidRDefault="00112C87" w:rsidP="00483B5E">
            <w:pPr>
              <w:spacing w:after="0" w:line="240" w:lineRule="auto"/>
              <w:jc w:val="both"/>
              <w:rPr>
                <w:rFonts w:ascii="Cambria" w:eastAsia="Times New Roman" w:hAnsi="Cambria"/>
                <w:i/>
                <w:iCs/>
                <w:sz w:val="20"/>
                <w:szCs w:val="20"/>
                <w:lang w:eastAsia="es-SV"/>
              </w:rPr>
            </w:pPr>
            <w:r w:rsidRPr="00483B5E">
              <w:rPr>
                <w:rFonts w:ascii="Cambria" w:eastAsia="Times New Roman" w:hAnsi="Cambria"/>
                <w:i/>
                <w:iCs/>
                <w:sz w:val="20"/>
                <w:szCs w:val="20"/>
                <w:lang w:eastAsia="es-SV"/>
              </w:rPr>
              <w:t>$0.00</w:t>
            </w:r>
          </w:p>
        </w:tc>
      </w:tr>
      <w:tr w:rsidR="00112C87" w:rsidRPr="00112C87" w14:paraId="3EAB3D1B" w14:textId="77777777" w:rsidTr="00CC03BC">
        <w:trPr>
          <w:trHeight w:val="496"/>
        </w:trPr>
        <w:tc>
          <w:tcPr>
            <w:tcW w:w="1135" w:type="dxa"/>
            <w:tcBorders>
              <w:top w:val="nil"/>
              <w:left w:val="single" w:sz="4" w:space="0" w:color="auto"/>
              <w:bottom w:val="single" w:sz="4" w:space="0" w:color="auto"/>
              <w:right w:val="single" w:sz="4" w:space="0" w:color="auto"/>
            </w:tcBorders>
            <w:shd w:val="clear" w:color="000000" w:fill="FFFFFF"/>
            <w:vAlign w:val="center"/>
            <w:hideMark/>
          </w:tcPr>
          <w:p w14:paraId="232019D6" w14:textId="77777777" w:rsidR="00112C87" w:rsidRPr="00483B5E" w:rsidRDefault="00112C87" w:rsidP="00483B5E">
            <w:pPr>
              <w:spacing w:after="0" w:line="240" w:lineRule="auto"/>
              <w:jc w:val="both"/>
              <w:rPr>
                <w:rFonts w:ascii="Cambria" w:eastAsia="Times New Roman" w:hAnsi="Cambria"/>
                <w:i/>
                <w:iCs/>
                <w:color w:val="000000"/>
                <w:sz w:val="20"/>
                <w:szCs w:val="20"/>
                <w:lang w:eastAsia="es-SV"/>
              </w:rPr>
            </w:pPr>
            <w:r w:rsidRPr="00483B5E">
              <w:rPr>
                <w:rFonts w:ascii="Cambria" w:eastAsia="Times New Roman" w:hAnsi="Cambria"/>
                <w:i/>
                <w:iCs/>
                <w:color w:val="000000"/>
                <w:sz w:val="20"/>
                <w:szCs w:val="20"/>
                <w:lang w:eastAsia="es-SV"/>
              </w:rPr>
              <w:t>61602</w:t>
            </w:r>
          </w:p>
        </w:tc>
        <w:tc>
          <w:tcPr>
            <w:tcW w:w="3335" w:type="dxa"/>
            <w:tcBorders>
              <w:top w:val="nil"/>
              <w:left w:val="nil"/>
              <w:bottom w:val="single" w:sz="4" w:space="0" w:color="auto"/>
              <w:right w:val="single" w:sz="4" w:space="0" w:color="auto"/>
            </w:tcBorders>
            <w:shd w:val="clear" w:color="000000" w:fill="FFFFFF"/>
            <w:vAlign w:val="center"/>
            <w:hideMark/>
          </w:tcPr>
          <w:p w14:paraId="218BE2C3" w14:textId="77777777" w:rsidR="00112C87" w:rsidRPr="00483B5E" w:rsidRDefault="00112C87" w:rsidP="00483B5E">
            <w:pPr>
              <w:spacing w:after="0" w:line="240" w:lineRule="auto"/>
              <w:jc w:val="both"/>
              <w:rPr>
                <w:rFonts w:ascii="Cambria" w:eastAsia="Times New Roman" w:hAnsi="Cambria"/>
                <w:i/>
                <w:iCs/>
                <w:color w:val="000000"/>
                <w:sz w:val="20"/>
                <w:szCs w:val="20"/>
                <w:lang w:eastAsia="es-SV"/>
              </w:rPr>
            </w:pPr>
            <w:r w:rsidRPr="00483B5E">
              <w:rPr>
                <w:rFonts w:ascii="Cambria" w:eastAsia="Times New Roman" w:hAnsi="Cambria"/>
                <w:i/>
                <w:iCs/>
                <w:color w:val="000000"/>
                <w:sz w:val="20"/>
                <w:szCs w:val="20"/>
                <w:lang w:eastAsia="es-SV"/>
              </w:rPr>
              <w:t>UNIDAD DE GESTION DE RIESGO, DE EL MUNICIPIO DE EL CONGO, DEPARTAMENTO DE SANTA ANA.</w:t>
            </w:r>
          </w:p>
        </w:tc>
        <w:tc>
          <w:tcPr>
            <w:tcW w:w="1410" w:type="dxa"/>
            <w:tcBorders>
              <w:top w:val="nil"/>
              <w:left w:val="nil"/>
              <w:bottom w:val="single" w:sz="4" w:space="0" w:color="auto"/>
              <w:right w:val="single" w:sz="4" w:space="0" w:color="auto"/>
            </w:tcBorders>
            <w:shd w:val="clear" w:color="000000" w:fill="FFFFFF"/>
            <w:noWrap/>
            <w:vAlign w:val="center"/>
            <w:hideMark/>
          </w:tcPr>
          <w:p w14:paraId="0E871947" w14:textId="77777777" w:rsidR="00112C87" w:rsidRPr="00483B5E" w:rsidRDefault="00112C87" w:rsidP="00483B5E">
            <w:pPr>
              <w:spacing w:after="0" w:line="240" w:lineRule="auto"/>
              <w:jc w:val="both"/>
              <w:rPr>
                <w:rFonts w:ascii="Cambria" w:eastAsia="Times New Roman" w:hAnsi="Cambria"/>
                <w:i/>
                <w:iCs/>
                <w:sz w:val="20"/>
                <w:szCs w:val="20"/>
                <w:lang w:eastAsia="es-SV"/>
              </w:rPr>
            </w:pPr>
            <w:r w:rsidRPr="00483B5E">
              <w:rPr>
                <w:rFonts w:ascii="Cambria" w:eastAsia="Times New Roman" w:hAnsi="Cambria"/>
                <w:i/>
                <w:iCs/>
                <w:sz w:val="20"/>
                <w:szCs w:val="20"/>
                <w:lang w:eastAsia="es-SV"/>
              </w:rPr>
              <w:t>$30,000.00</w:t>
            </w:r>
          </w:p>
        </w:tc>
        <w:tc>
          <w:tcPr>
            <w:tcW w:w="1410" w:type="dxa"/>
            <w:tcBorders>
              <w:top w:val="nil"/>
              <w:left w:val="nil"/>
              <w:bottom w:val="single" w:sz="4" w:space="0" w:color="auto"/>
              <w:right w:val="single" w:sz="4" w:space="0" w:color="auto"/>
            </w:tcBorders>
            <w:shd w:val="clear" w:color="000000" w:fill="FFFFFF"/>
            <w:noWrap/>
            <w:vAlign w:val="center"/>
            <w:hideMark/>
          </w:tcPr>
          <w:p w14:paraId="6FE16260" w14:textId="77777777" w:rsidR="00112C87" w:rsidRPr="00483B5E" w:rsidRDefault="00112C87" w:rsidP="00483B5E">
            <w:pPr>
              <w:spacing w:after="0" w:line="240" w:lineRule="auto"/>
              <w:jc w:val="both"/>
              <w:rPr>
                <w:rFonts w:ascii="Cambria" w:eastAsia="Times New Roman" w:hAnsi="Cambria"/>
                <w:i/>
                <w:iCs/>
                <w:color w:val="000000"/>
                <w:sz w:val="20"/>
                <w:szCs w:val="20"/>
                <w:lang w:eastAsia="es-SV"/>
              </w:rPr>
            </w:pPr>
            <w:r w:rsidRPr="00483B5E">
              <w:rPr>
                <w:rFonts w:ascii="Cambria" w:eastAsia="Times New Roman" w:hAnsi="Cambria"/>
                <w:i/>
                <w:iCs/>
                <w:color w:val="000000"/>
                <w:sz w:val="20"/>
                <w:szCs w:val="20"/>
                <w:lang w:eastAsia="es-SV"/>
              </w:rPr>
              <w:t>$30,000.00</w:t>
            </w:r>
          </w:p>
        </w:tc>
        <w:tc>
          <w:tcPr>
            <w:tcW w:w="1251" w:type="dxa"/>
            <w:tcBorders>
              <w:top w:val="nil"/>
              <w:left w:val="nil"/>
              <w:bottom w:val="single" w:sz="4" w:space="0" w:color="auto"/>
              <w:right w:val="single" w:sz="4" w:space="0" w:color="auto"/>
            </w:tcBorders>
            <w:shd w:val="clear" w:color="000000" w:fill="FFFFFF"/>
            <w:noWrap/>
            <w:vAlign w:val="center"/>
            <w:hideMark/>
          </w:tcPr>
          <w:p w14:paraId="3487F5CF" w14:textId="77777777" w:rsidR="00112C87" w:rsidRPr="00483B5E" w:rsidRDefault="00112C87" w:rsidP="00483B5E">
            <w:pPr>
              <w:spacing w:after="0" w:line="240" w:lineRule="auto"/>
              <w:jc w:val="both"/>
              <w:rPr>
                <w:rFonts w:ascii="Cambria" w:eastAsia="Times New Roman" w:hAnsi="Cambria"/>
                <w:i/>
                <w:iCs/>
                <w:color w:val="000000"/>
                <w:sz w:val="20"/>
                <w:szCs w:val="20"/>
                <w:lang w:eastAsia="es-SV"/>
              </w:rPr>
            </w:pPr>
            <w:r w:rsidRPr="00483B5E">
              <w:rPr>
                <w:rFonts w:ascii="Cambria" w:eastAsia="Times New Roman" w:hAnsi="Cambria"/>
                <w:i/>
                <w:iCs/>
                <w:color w:val="000000"/>
                <w:sz w:val="20"/>
                <w:szCs w:val="20"/>
                <w:lang w:eastAsia="es-SV"/>
              </w:rPr>
              <w:t> </w:t>
            </w:r>
          </w:p>
        </w:tc>
        <w:tc>
          <w:tcPr>
            <w:tcW w:w="1251" w:type="dxa"/>
            <w:tcBorders>
              <w:top w:val="nil"/>
              <w:left w:val="nil"/>
              <w:bottom w:val="single" w:sz="4" w:space="0" w:color="auto"/>
              <w:right w:val="single" w:sz="4" w:space="0" w:color="auto"/>
            </w:tcBorders>
            <w:shd w:val="clear" w:color="000000" w:fill="FFFFFF"/>
            <w:noWrap/>
            <w:vAlign w:val="center"/>
            <w:hideMark/>
          </w:tcPr>
          <w:p w14:paraId="5EEDE6A1" w14:textId="77777777" w:rsidR="00112C87" w:rsidRPr="00483B5E" w:rsidRDefault="00112C87" w:rsidP="00483B5E">
            <w:pPr>
              <w:spacing w:after="0" w:line="240" w:lineRule="auto"/>
              <w:jc w:val="both"/>
              <w:rPr>
                <w:rFonts w:ascii="Cambria" w:eastAsia="Times New Roman" w:hAnsi="Cambria"/>
                <w:i/>
                <w:iCs/>
                <w:color w:val="000000"/>
                <w:sz w:val="20"/>
                <w:szCs w:val="20"/>
                <w:lang w:eastAsia="es-SV"/>
              </w:rPr>
            </w:pPr>
            <w:r w:rsidRPr="00483B5E">
              <w:rPr>
                <w:rFonts w:ascii="Cambria" w:eastAsia="Times New Roman" w:hAnsi="Cambria"/>
                <w:i/>
                <w:iCs/>
                <w:color w:val="000000"/>
                <w:sz w:val="20"/>
                <w:szCs w:val="20"/>
                <w:lang w:eastAsia="es-SV"/>
              </w:rPr>
              <w:t>$250.00</w:t>
            </w:r>
          </w:p>
        </w:tc>
        <w:tc>
          <w:tcPr>
            <w:tcW w:w="1124" w:type="dxa"/>
            <w:tcBorders>
              <w:top w:val="nil"/>
              <w:left w:val="nil"/>
              <w:bottom w:val="single" w:sz="4" w:space="0" w:color="auto"/>
              <w:right w:val="single" w:sz="4" w:space="0" w:color="auto"/>
            </w:tcBorders>
            <w:shd w:val="clear" w:color="000000" w:fill="FFFFFF"/>
            <w:noWrap/>
            <w:vAlign w:val="center"/>
            <w:hideMark/>
          </w:tcPr>
          <w:p w14:paraId="67B5A5EC" w14:textId="77777777" w:rsidR="00112C87" w:rsidRPr="00483B5E" w:rsidRDefault="00112C87" w:rsidP="00483B5E">
            <w:pPr>
              <w:spacing w:after="0" w:line="240" w:lineRule="auto"/>
              <w:jc w:val="both"/>
              <w:rPr>
                <w:rFonts w:ascii="Cambria" w:eastAsia="Times New Roman" w:hAnsi="Cambria"/>
                <w:i/>
                <w:iCs/>
                <w:sz w:val="20"/>
                <w:szCs w:val="20"/>
                <w:lang w:eastAsia="es-SV"/>
              </w:rPr>
            </w:pPr>
            <w:r w:rsidRPr="00483B5E">
              <w:rPr>
                <w:rFonts w:ascii="Cambria" w:eastAsia="Times New Roman" w:hAnsi="Cambria"/>
                <w:i/>
                <w:iCs/>
                <w:sz w:val="20"/>
                <w:szCs w:val="20"/>
                <w:lang w:eastAsia="es-SV"/>
              </w:rPr>
              <w:t>$29,750.00</w:t>
            </w:r>
          </w:p>
        </w:tc>
      </w:tr>
      <w:tr w:rsidR="00112C87" w:rsidRPr="00112C87" w14:paraId="3D77255A" w14:textId="77777777" w:rsidTr="00CC03BC">
        <w:trPr>
          <w:trHeight w:val="722"/>
        </w:trPr>
        <w:tc>
          <w:tcPr>
            <w:tcW w:w="1135" w:type="dxa"/>
            <w:tcBorders>
              <w:top w:val="nil"/>
              <w:left w:val="single" w:sz="4" w:space="0" w:color="auto"/>
              <w:bottom w:val="single" w:sz="4" w:space="0" w:color="auto"/>
              <w:right w:val="single" w:sz="4" w:space="0" w:color="auto"/>
            </w:tcBorders>
            <w:shd w:val="clear" w:color="000000" w:fill="FFFFFF"/>
            <w:noWrap/>
            <w:vAlign w:val="bottom"/>
            <w:hideMark/>
          </w:tcPr>
          <w:p w14:paraId="4A53FDA3" w14:textId="77777777" w:rsidR="00112C87" w:rsidRPr="00483B5E" w:rsidRDefault="00112C87" w:rsidP="00483B5E">
            <w:pPr>
              <w:spacing w:after="0" w:line="240" w:lineRule="auto"/>
              <w:jc w:val="both"/>
              <w:rPr>
                <w:rFonts w:ascii="Cambria" w:eastAsia="Times New Roman" w:hAnsi="Cambria"/>
                <w:i/>
                <w:iCs/>
                <w:color w:val="000000"/>
                <w:sz w:val="20"/>
                <w:szCs w:val="20"/>
                <w:lang w:eastAsia="es-SV"/>
              </w:rPr>
            </w:pPr>
            <w:r w:rsidRPr="00483B5E">
              <w:rPr>
                <w:rFonts w:ascii="Cambria" w:eastAsia="Times New Roman" w:hAnsi="Cambria"/>
                <w:i/>
                <w:iCs/>
                <w:color w:val="000000"/>
                <w:sz w:val="20"/>
                <w:szCs w:val="20"/>
                <w:lang w:eastAsia="es-SV"/>
              </w:rPr>
              <w:t>61602</w:t>
            </w:r>
          </w:p>
        </w:tc>
        <w:tc>
          <w:tcPr>
            <w:tcW w:w="3335" w:type="dxa"/>
            <w:tcBorders>
              <w:top w:val="nil"/>
              <w:left w:val="nil"/>
              <w:bottom w:val="single" w:sz="4" w:space="0" w:color="auto"/>
              <w:right w:val="single" w:sz="4" w:space="0" w:color="auto"/>
            </w:tcBorders>
            <w:shd w:val="clear" w:color="000000" w:fill="FFFFFF"/>
            <w:vAlign w:val="center"/>
            <w:hideMark/>
          </w:tcPr>
          <w:p w14:paraId="13364556" w14:textId="77777777" w:rsidR="00112C87" w:rsidRPr="00483B5E" w:rsidRDefault="00112C87" w:rsidP="00483B5E">
            <w:pPr>
              <w:spacing w:after="0" w:line="240" w:lineRule="auto"/>
              <w:jc w:val="both"/>
              <w:rPr>
                <w:rFonts w:ascii="Cambria" w:eastAsia="Times New Roman" w:hAnsi="Cambria"/>
                <w:i/>
                <w:iCs/>
                <w:color w:val="000000"/>
                <w:sz w:val="20"/>
                <w:szCs w:val="20"/>
                <w:lang w:eastAsia="es-SV"/>
              </w:rPr>
            </w:pPr>
            <w:r w:rsidRPr="00483B5E">
              <w:rPr>
                <w:rFonts w:ascii="Cambria" w:eastAsia="Times New Roman" w:hAnsi="Cambria"/>
                <w:i/>
                <w:iCs/>
                <w:color w:val="000000"/>
                <w:sz w:val="20"/>
                <w:szCs w:val="20"/>
                <w:lang w:eastAsia="es-SV"/>
              </w:rPr>
              <w:t>LIMPIEZA, REFORESTACION Y CONSERVACION DE ZONAS VERDES Y LUGARES PUBLICOS DEL MUNICIPIO 2020 MUNICIPIO DE EL CONGO DEPARTAMENTO DE SANTA ANA.</w:t>
            </w:r>
          </w:p>
        </w:tc>
        <w:tc>
          <w:tcPr>
            <w:tcW w:w="1410" w:type="dxa"/>
            <w:tcBorders>
              <w:top w:val="nil"/>
              <w:left w:val="nil"/>
              <w:bottom w:val="single" w:sz="4" w:space="0" w:color="auto"/>
              <w:right w:val="single" w:sz="4" w:space="0" w:color="auto"/>
            </w:tcBorders>
            <w:shd w:val="clear" w:color="000000" w:fill="FFFFFF"/>
            <w:noWrap/>
            <w:vAlign w:val="center"/>
            <w:hideMark/>
          </w:tcPr>
          <w:p w14:paraId="240EB608" w14:textId="77777777" w:rsidR="00112C87" w:rsidRPr="00483B5E" w:rsidRDefault="00112C87" w:rsidP="00483B5E">
            <w:pPr>
              <w:spacing w:after="0" w:line="240" w:lineRule="auto"/>
              <w:jc w:val="both"/>
              <w:rPr>
                <w:rFonts w:ascii="Cambria" w:eastAsia="Times New Roman" w:hAnsi="Cambria"/>
                <w:i/>
                <w:iCs/>
                <w:sz w:val="20"/>
                <w:szCs w:val="20"/>
                <w:lang w:eastAsia="es-SV"/>
              </w:rPr>
            </w:pPr>
            <w:r w:rsidRPr="00483B5E">
              <w:rPr>
                <w:rFonts w:ascii="Cambria" w:eastAsia="Times New Roman" w:hAnsi="Cambria"/>
                <w:i/>
                <w:iCs/>
                <w:sz w:val="20"/>
                <w:szCs w:val="20"/>
                <w:lang w:eastAsia="es-SV"/>
              </w:rPr>
              <w:t>$75,562.61</w:t>
            </w:r>
          </w:p>
        </w:tc>
        <w:tc>
          <w:tcPr>
            <w:tcW w:w="1410" w:type="dxa"/>
            <w:tcBorders>
              <w:top w:val="nil"/>
              <w:left w:val="nil"/>
              <w:bottom w:val="single" w:sz="4" w:space="0" w:color="auto"/>
              <w:right w:val="single" w:sz="4" w:space="0" w:color="auto"/>
            </w:tcBorders>
            <w:shd w:val="clear" w:color="000000" w:fill="FFFFFF"/>
            <w:noWrap/>
            <w:vAlign w:val="center"/>
            <w:hideMark/>
          </w:tcPr>
          <w:p w14:paraId="636A16D0" w14:textId="77777777" w:rsidR="00112C87" w:rsidRPr="00483B5E" w:rsidRDefault="00112C87" w:rsidP="00483B5E">
            <w:pPr>
              <w:spacing w:after="0" w:line="240" w:lineRule="auto"/>
              <w:jc w:val="both"/>
              <w:rPr>
                <w:rFonts w:ascii="Cambria" w:eastAsia="Times New Roman" w:hAnsi="Cambria"/>
                <w:i/>
                <w:iCs/>
                <w:sz w:val="20"/>
                <w:szCs w:val="20"/>
                <w:lang w:eastAsia="es-SV"/>
              </w:rPr>
            </w:pPr>
            <w:r w:rsidRPr="00483B5E">
              <w:rPr>
                <w:rFonts w:ascii="Cambria" w:eastAsia="Times New Roman" w:hAnsi="Cambria"/>
                <w:i/>
                <w:iCs/>
                <w:sz w:val="20"/>
                <w:szCs w:val="20"/>
                <w:lang w:eastAsia="es-SV"/>
              </w:rPr>
              <w:t>$75,562.61</w:t>
            </w:r>
          </w:p>
        </w:tc>
        <w:tc>
          <w:tcPr>
            <w:tcW w:w="1251" w:type="dxa"/>
            <w:tcBorders>
              <w:top w:val="nil"/>
              <w:left w:val="nil"/>
              <w:bottom w:val="single" w:sz="4" w:space="0" w:color="auto"/>
              <w:right w:val="single" w:sz="4" w:space="0" w:color="auto"/>
            </w:tcBorders>
            <w:shd w:val="clear" w:color="000000" w:fill="FFFFFF"/>
            <w:noWrap/>
            <w:vAlign w:val="center"/>
            <w:hideMark/>
          </w:tcPr>
          <w:p w14:paraId="77FA1575" w14:textId="77777777" w:rsidR="00112C87" w:rsidRPr="00483B5E" w:rsidRDefault="00112C87" w:rsidP="00483B5E">
            <w:pPr>
              <w:spacing w:after="0" w:line="240" w:lineRule="auto"/>
              <w:jc w:val="both"/>
              <w:rPr>
                <w:rFonts w:ascii="Cambria" w:eastAsia="Times New Roman" w:hAnsi="Cambria"/>
                <w:i/>
                <w:iCs/>
                <w:sz w:val="20"/>
                <w:szCs w:val="20"/>
                <w:lang w:eastAsia="es-SV"/>
              </w:rPr>
            </w:pPr>
            <w:r w:rsidRPr="00483B5E">
              <w:rPr>
                <w:rFonts w:ascii="Cambria" w:eastAsia="Times New Roman" w:hAnsi="Cambria"/>
                <w:i/>
                <w:iCs/>
                <w:sz w:val="20"/>
                <w:szCs w:val="20"/>
                <w:lang w:eastAsia="es-SV"/>
              </w:rPr>
              <w:t> </w:t>
            </w:r>
          </w:p>
        </w:tc>
        <w:tc>
          <w:tcPr>
            <w:tcW w:w="1251" w:type="dxa"/>
            <w:tcBorders>
              <w:top w:val="nil"/>
              <w:left w:val="nil"/>
              <w:bottom w:val="single" w:sz="4" w:space="0" w:color="auto"/>
              <w:right w:val="single" w:sz="4" w:space="0" w:color="auto"/>
            </w:tcBorders>
            <w:shd w:val="clear" w:color="000000" w:fill="FFFFFF"/>
            <w:noWrap/>
            <w:vAlign w:val="center"/>
            <w:hideMark/>
          </w:tcPr>
          <w:p w14:paraId="501618EC" w14:textId="77777777" w:rsidR="00112C87" w:rsidRPr="00483B5E" w:rsidRDefault="00112C87" w:rsidP="00483B5E">
            <w:pPr>
              <w:spacing w:after="0" w:line="240" w:lineRule="auto"/>
              <w:jc w:val="both"/>
              <w:rPr>
                <w:rFonts w:ascii="Cambria" w:eastAsia="Times New Roman" w:hAnsi="Cambria"/>
                <w:i/>
                <w:iCs/>
                <w:sz w:val="20"/>
                <w:szCs w:val="20"/>
                <w:lang w:eastAsia="es-SV"/>
              </w:rPr>
            </w:pPr>
            <w:r w:rsidRPr="00483B5E">
              <w:rPr>
                <w:rFonts w:ascii="Cambria" w:eastAsia="Times New Roman" w:hAnsi="Cambria"/>
                <w:i/>
                <w:iCs/>
                <w:sz w:val="20"/>
                <w:szCs w:val="20"/>
                <w:lang w:eastAsia="es-SV"/>
              </w:rPr>
              <w:t>$25,000.00</w:t>
            </w:r>
          </w:p>
        </w:tc>
        <w:tc>
          <w:tcPr>
            <w:tcW w:w="1124" w:type="dxa"/>
            <w:tcBorders>
              <w:top w:val="nil"/>
              <w:left w:val="nil"/>
              <w:bottom w:val="single" w:sz="4" w:space="0" w:color="auto"/>
              <w:right w:val="single" w:sz="4" w:space="0" w:color="auto"/>
            </w:tcBorders>
            <w:shd w:val="clear" w:color="000000" w:fill="FFFFFF"/>
            <w:noWrap/>
            <w:vAlign w:val="center"/>
            <w:hideMark/>
          </w:tcPr>
          <w:p w14:paraId="7AC6F377" w14:textId="77777777" w:rsidR="00112C87" w:rsidRPr="00483B5E" w:rsidRDefault="00112C87" w:rsidP="00483B5E">
            <w:pPr>
              <w:spacing w:after="0" w:line="240" w:lineRule="auto"/>
              <w:jc w:val="both"/>
              <w:rPr>
                <w:rFonts w:ascii="Cambria" w:eastAsia="Times New Roman" w:hAnsi="Cambria"/>
                <w:i/>
                <w:iCs/>
                <w:sz w:val="20"/>
                <w:szCs w:val="20"/>
                <w:lang w:eastAsia="es-SV"/>
              </w:rPr>
            </w:pPr>
            <w:r w:rsidRPr="00483B5E">
              <w:rPr>
                <w:rFonts w:ascii="Cambria" w:eastAsia="Times New Roman" w:hAnsi="Cambria"/>
                <w:i/>
                <w:iCs/>
                <w:sz w:val="20"/>
                <w:szCs w:val="20"/>
                <w:lang w:eastAsia="es-SV"/>
              </w:rPr>
              <w:t>$50,562.61</w:t>
            </w:r>
          </w:p>
        </w:tc>
      </w:tr>
      <w:tr w:rsidR="00112C87" w:rsidRPr="00112C87" w14:paraId="52DC39D6" w14:textId="77777777" w:rsidTr="00CC03BC">
        <w:trPr>
          <w:trHeight w:val="547"/>
        </w:trPr>
        <w:tc>
          <w:tcPr>
            <w:tcW w:w="113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EE0B0C2" w14:textId="77777777" w:rsidR="00112C87" w:rsidRPr="00483B5E" w:rsidRDefault="00112C87" w:rsidP="00483B5E">
            <w:pPr>
              <w:spacing w:after="0" w:line="240" w:lineRule="auto"/>
              <w:jc w:val="both"/>
              <w:rPr>
                <w:rFonts w:ascii="Cambria" w:eastAsia="Times New Roman" w:hAnsi="Cambria"/>
                <w:i/>
                <w:iCs/>
                <w:color w:val="000000"/>
                <w:sz w:val="20"/>
                <w:szCs w:val="20"/>
                <w:lang w:eastAsia="es-SV"/>
              </w:rPr>
            </w:pPr>
            <w:r w:rsidRPr="00483B5E">
              <w:rPr>
                <w:rFonts w:ascii="Cambria" w:eastAsia="Times New Roman" w:hAnsi="Cambria"/>
                <w:i/>
                <w:iCs/>
                <w:color w:val="000000"/>
                <w:sz w:val="20"/>
                <w:szCs w:val="20"/>
                <w:lang w:eastAsia="es-SV"/>
              </w:rPr>
              <w:t>61602</w:t>
            </w:r>
          </w:p>
        </w:tc>
        <w:tc>
          <w:tcPr>
            <w:tcW w:w="3335" w:type="dxa"/>
            <w:tcBorders>
              <w:top w:val="single" w:sz="4" w:space="0" w:color="auto"/>
              <w:left w:val="nil"/>
              <w:bottom w:val="single" w:sz="4" w:space="0" w:color="auto"/>
              <w:right w:val="single" w:sz="4" w:space="0" w:color="auto"/>
            </w:tcBorders>
            <w:shd w:val="clear" w:color="000000" w:fill="FFFFFF"/>
            <w:vAlign w:val="bottom"/>
            <w:hideMark/>
          </w:tcPr>
          <w:p w14:paraId="2CE9CBC2" w14:textId="77777777" w:rsidR="00112C87" w:rsidRPr="00483B5E" w:rsidRDefault="00112C87" w:rsidP="00483B5E">
            <w:pPr>
              <w:spacing w:after="0" w:line="240" w:lineRule="auto"/>
              <w:jc w:val="both"/>
              <w:rPr>
                <w:rFonts w:ascii="Cambria" w:eastAsia="Times New Roman" w:hAnsi="Cambria"/>
                <w:i/>
                <w:iCs/>
                <w:sz w:val="20"/>
                <w:szCs w:val="20"/>
                <w:lang w:eastAsia="es-SV"/>
              </w:rPr>
            </w:pPr>
            <w:r w:rsidRPr="00483B5E">
              <w:rPr>
                <w:rFonts w:ascii="Cambria" w:eastAsia="Times New Roman" w:hAnsi="Cambria"/>
                <w:i/>
                <w:iCs/>
                <w:sz w:val="20"/>
                <w:szCs w:val="20"/>
                <w:lang w:eastAsia="es-SV"/>
              </w:rPr>
              <w:t>INTRODUCCION DE AGUAS NEGRAS, EN PASAJE 7 FINAL CALLE REYES COLONIA EL ALAMO BARRIO EL CENTROMUNICIPIO DE EL CONGO DEPARTAMENTO DE SANTA ANA.</w:t>
            </w:r>
          </w:p>
        </w:tc>
        <w:tc>
          <w:tcPr>
            <w:tcW w:w="1410" w:type="dxa"/>
            <w:tcBorders>
              <w:top w:val="single" w:sz="4" w:space="0" w:color="auto"/>
              <w:left w:val="nil"/>
              <w:bottom w:val="single" w:sz="4" w:space="0" w:color="auto"/>
              <w:right w:val="single" w:sz="4" w:space="0" w:color="auto"/>
            </w:tcBorders>
            <w:shd w:val="clear" w:color="000000" w:fill="FFFFFF"/>
            <w:noWrap/>
            <w:vAlign w:val="center"/>
            <w:hideMark/>
          </w:tcPr>
          <w:p w14:paraId="203A9DAE" w14:textId="77777777" w:rsidR="00112C87" w:rsidRPr="00483B5E" w:rsidRDefault="00112C87" w:rsidP="00483B5E">
            <w:pPr>
              <w:spacing w:after="0" w:line="240" w:lineRule="auto"/>
              <w:jc w:val="both"/>
              <w:rPr>
                <w:rFonts w:ascii="Cambria" w:eastAsia="Times New Roman" w:hAnsi="Cambria"/>
                <w:i/>
                <w:iCs/>
                <w:sz w:val="20"/>
                <w:szCs w:val="20"/>
                <w:lang w:eastAsia="es-SV"/>
              </w:rPr>
            </w:pPr>
            <w:r w:rsidRPr="00483B5E">
              <w:rPr>
                <w:rFonts w:ascii="Cambria" w:eastAsia="Times New Roman" w:hAnsi="Cambria"/>
                <w:i/>
                <w:iCs/>
                <w:sz w:val="20"/>
                <w:szCs w:val="20"/>
                <w:lang w:eastAsia="es-SV"/>
              </w:rPr>
              <w:t>$15,000.00</w:t>
            </w:r>
          </w:p>
        </w:tc>
        <w:tc>
          <w:tcPr>
            <w:tcW w:w="1410" w:type="dxa"/>
            <w:tcBorders>
              <w:top w:val="single" w:sz="4" w:space="0" w:color="auto"/>
              <w:left w:val="nil"/>
              <w:bottom w:val="single" w:sz="4" w:space="0" w:color="auto"/>
              <w:right w:val="single" w:sz="4" w:space="0" w:color="auto"/>
            </w:tcBorders>
            <w:shd w:val="clear" w:color="000000" w:fill="FFFFFF"/>
            <w:noWrap/>
            <w:vAlign w:val="center"/>
            <w:hideMark/>
          </w:tcPr>
          <w:p w14:paraId="03BFEBA4" w14:textId="77777777" w:rsidR="00112C87" w:rsidRPr="00483B5E" w:rsidRDefault="00112C87" w:rsidP="00483B5E">
            <w:pPr>
              <w:spacing w:after="0" w:line="240" w:lineRule="auto"/>
              <w:jc w:val="both"/>
              <w:rPr>
                <w:rFonts w:ascii="Cambria" w:eastAsia="Times New Roman" w:hAnsi="Cambria"/>
                <w:i/>
                <w:iCs/>
                <w:sz w:val="20"/>
                <w:szCs w:val="20"/>
                <w:lang w:eastAsia="es-SV"/>
              </w:rPr>
            </w:pPr>
            <w:r w:rsidRPr="00483B5E">
              <w:rPr>
                <w:rFonts w:ascii="Cambria" w:eastAsia="Times New Roman" w:hAnsi="Cambria"/>
                <w:i/>
                <w:iCs/>
                <w:sz w:val="20"/>
                <w:szCs w:val="20"/>
                <w:lang w:eastAsia="es-SV"/>
              </w:rPr>
              <w:t>$15,000.00</w:t>
            </w:r>
          </w:p>
        </w:tc>
        <w:tc>
          <w:tcPr>
            <w:tcW w:w="1251" w:type="dxa"/>
            <w:tcBorders>
              <w:top w:val="single" w:sz="4" w:space="0" w:color="auto"/>
              <w:left w:val="nil"/>
              <w:bottom w:val="single" w:sz="4" w:space="0" w:color="auto"/>
              <w:right w:val="single" w:sz="4" w:space="0" w:color="auto"/>
            </w:tcBorders>
            <w:shd w:val="clear" w:color="000000" w:fill="FFFFFF"/>
            <w:noWrap/>
            <w:vAlign w:val="center"/>
            <w:hideMark/>
          </w:tcPr>
          <w:p w14:paraId="74BF945E" w14:textId="77777777" w:rsidR="00112C87" w:rsidRPr="00483B5E" w:rsidRDefault="00112C87" w:rsidP="00483B5E">
            <w:pPr>
              <w:spacing w:after="0" w:line="240" w:lineRule="auto"/>
              <w:jc w:val="both"/>
              <w:rPr>
                <w:rFonts w:ascii="Cambria" w:eastAsia="Times New Roman" w:hAnsi="Cambria"/>
                <w:i/>
                <w:iCs/>
                <w:sz w:val="20"/>
                <w:szCs w:val="20"/>
                <w:lang w:eastAsia="es-SV"/>
              </w:rPr>
            </w:pPr>
            <w:r w:rsidRPr="00483B5E">
              <w:rPr>
                <w:rFonts w:ascii="Cambria" w:eastAsia="Times New Roman" w:hAnsi="Cambria"/>
                <w:i/>
                <w:iCs/>
                <w:sz w:val="20"/>
                <w:szCs w:val="20"/>
                <w:lang w:eastAsia="es-SV"/>
              </w:rPr>
              <w:t> </w:t>
            </w:r>
          </w:p>
        </w:tc>
        <w:tc>
          <w:tcPr>
            <w:tcW w:w="1251" w:type="dxa"/>
            <w:tcBorders>
              <w:top w:val="single" w:sz="4" w:space="0" w:color="auto"/>
              <w:left w:val="nil"/>
              <w:bottom w:val="single" w:sz="4" w:space="0" w:color="auto"/>
              <w:right w:val="single" w:sz="4" w:space="0" w:color="auto"/>
            </w:tcBorders>
            <w:shd w:val="clear" w:color="000000" w:fill="FFFFFF"/>
            <w:noWrap/>
            <w:vAlign w:val="center"/>
            <w:hideMark/>
          </w:tcPr>
          <w:p w14:paraId="74ABD747" w14:textId="77777777" w:rsidR="00112C87" w:rsidRPr="00483B5E" w:rsidRDefault="00112C87" w:rsidP="00483B5E">
            <w:pPr>
              <w:spacing w:after="0" w:line="240" w:lineRule="auto"/>
              <w:jc w:val="both"/>
              <w:rPr>
                <w:rFonts w:ascii="Cambria" w:eastAsia="Times New Roman" w:hAnsi="Cambria"/>
                <w:i/>
                <w:iCs/>
                <w:sz w:val="20"/>
                <w:szCs w:val="20"/>
                <w:lang w:eastAsia="es-SV"/>
              </w:rPr>
            </w:pPr>
            <w:r w:rsidRPr="00483B5E">
              <w:rPr>
                <w:rFonts w:ascii="Cambria" w:eastAsia="Times New Roman" w:hAnsi="Cambria"/>
                <w:i/>
                <w:iCs/>
                <w:sz w:val="20"/>
                <w:szCs w:val="20"/>
                <w:lang w:eastAsia="es-SV"/>
              </w:rPr>
              <w:t>$14,000.00</w:t>
            </w:r>
          </w:p>
        </w:tc>
        <w:tc>
          <w:tcPr>
            <w:tcW w:w="1124" w:type="dxa"/>
            <w:tcBorders>
              <w:top w:val="single" w:sz="4" w:space="0" w:color="auto"/>
              <w:left w:val="nil"/>
              <w:bottom w:val="single" w:sz="4" w:space="0" w:color="auto"/>
              <w:right w:val="single" w:sz="4" w:space="0" w:color="auto"/>
            </w:tcBorders>
            <w:shd w:val="clear" w:color="000000" w:fill="FFFFFF"/>
            <w:noWrap/>
            <w:vAlign w:val="center"/>
            <w:hideMark/>
          </w:tcPr>
          <w:p w14:paraId="7F6EA5D1" w14:textId="77777777" w:rsidR="00112C87" w:rsidRPr="00483B5E" w:rsidRDefault="00112C87" w:rsidP="00483B5E">
            <w:pPr>
              <w:spacing w:after="0" w:line="240" w:lineRule="auto"/>
              <w:jc w:val="both"/>
              <w:rPr>
                <w:rFonts w:ascii="Cambria" w:eastAsia="Times New Roman" w:hAnsi="Cambria"/>
                <w:i/>
                <w:iCs/>
                <w:sz w:val="20"/>
                <w:szCs w:val="20"/>
                <w:lang w:eastAsia="es-SV"/>
              </w:rPr>
            </w:pPr>
            <w:r w:rsidRPr="00483B5E">
              <w:rPr>
                <w:rFonts w:ascii="Cambria" w:eastAsia="Times New Roman" w:hAnsi="Cambria"/>
                <w:i/>
                <w:iCs/>
                <w:sz w:val="20"/>
                <w:szCs w:val="20"/>
                <w:lang w:eastAsia="es-SV"/>
              </w:rPr>
              <w:t>$1,000.00</w:t>
            </w:r>
          </w:p>
        </w:tc>
      </w:tr>
      <w:tr w:rsidR="00112C87" w:rsidRPr="00112C87" w14:paraId="36BE322C" w14:textId="77777777" w:rsidTr="00CC03BC">
        <w:trPr>
          <w:trHeight w:val="396"/>
        </w:trPr>
        <w:tc>
          <w:tcPr>
            <w:tcW w:w="113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5A3AAC5" w14:textId="77777777" w:rsidR="00112C87" w:rsidRPr="00483B5E" w:rsidRDefault="00112C87" w:rsidP="00483B5E">
            <w:pPr>
              <w:spacing w:after="0" w:line="240" w:lineRule="auto"/>
              <w:jc w:val="both"/>
              <w:rPr>
                <w:rFonts w:ascii="Cambria" w:eastAsia="Times New Roman" w:hAnsi="Cambria"/>
                <w:i/>
                <w:iCs/>
                <w:color w:val="000000"/>
                <w:sz w:val="20"/>
                <w:szCs w:val="20"/>
                <w:lang w:eastAsia="es-SV"/>
              </w:rPr>
            </w:pPr>
            <w:r w:rsidRPr="00483B5E">
              <w:rPr>
                <w:rFonts w:ascii="Cambria" w:eastAsia="Times New Roman" w:hAnsi="Cambria"/>
                <w:i/>
                <w:iCs/>
                <w:color w:val="000000"/>
                <w:sz w:val="20"/>
                <w:szCs w:val="20"/>
                <w:lang w:eastAsia="es-SV"/>
              </w:rPr>
              <w:t>61603</w:t>
            </w:r>
          </w:p>
        </w:tc>
        <w:tc>
          <w:tcPr>
            <w:tcW w:w="3335" w:type="dxa"/>
            <w:tcBorders>
              <w:top w:val="single" w:sz="4" w:space="0" w:color="auto"/>
              <w:left w:val="nil"/>
              <w:bottom w:val="single" w:sz="4" w:space="0" w:color="auto"/>
              <w:right w:val="single" w:sz="4" w:space="0" w:color="auto"/>
            </w:tcBorders>
            <w:shd w:val="clear" w:color="000000" w:fill="FFFFFF"/>
            <w:vAlign w:val="center"/>
            <w:hideMark/>
          </w:tcPr>
          <w:p w14:paraId="52DB3436" w14:textId="77777777" w:rsidR="00112C87" w:rsidRPr="00483B5E" w:rsidRDefault="00112C87" w:rsidP="00483B5E">
            <w:pPr>
              <w:spacing w:after="0" w:line="240" w:lineRule="auto"/>
              <w:jc w:val="both"/>
              <w:rPr>
                <w:rFonts w:ascii="Cambria" w:eastAsia="Times New Roman" w:hAnsi="Cambria"/>
                <w:b/>
                <w:bCs/>
                <w:i/>
                <w:iCs/>
                <w:sz w:val="20"/>
                <w:szCs w:val="20"/>
                <w:lang w:eastAsia="es-SV"/>
              </w:rPr>
            </w:pPr>
            <w:r w:rsidRPr="00483B5E">
              <w:rPr>
                <w:rFonts w:ascii="Cambria" w:eastAsia="Times New Roman" w:hAnsi="Cambria"/>
                <w:b/>
                <w:bCs/>
                <w:i/>
                <w:iCs/>
                <w:sz w:val="20"/>
                <w:szCs w:val="20"/>
                <w:lang w:eastAsia="es-SV"/>
              </w:rPr>
              <w:t>DE EDUCACION Y RECREACION</w:t>
            </w:r>
          </w:p>
        </w:tc>
        <w:tc>
          <w:tcPr>
            <w:tcW w:w="1410" w:type="dxa"/>
            <w:tcBorders>
              <w:top w:val="single" w:sz="4" w:space="0" w:color="auto"/>
              <w:left w:val="nil"/>
              <w:bottom w:val="single" w:sz="4" w:space="0" w:color="auto"/>
              <w:right w:val="single" w:sz="4" w:space="0" w:color="auto"/>
            </w:tcBorders>
            <w:shd w:val="clear" w:color="000000" w:fill="FFFFFF"/>
            <w:noWrap/>
            <w:vAlign w:val="center"/>
            <w:hideMark/>
          </w:tcPr>
          <w:p w14:paraId="3E6EE3FE" w14:textId="77777777" w:rsidR="00112C87" w:rsidRPr="00483B5E" w:rsidRDefault="00112C87" w:rsidP="00483B5E">
            <w:pPr>
              <w:spacing w:after="0" w:line="240" w:lineRule="auto"/>
              <w:jc w:val="both"/>
              <w:rPr>
                <w:rFonts w:ascii="Cambria" w:eastAsia="Times New Roman" w:hAnsi="Cambria"/>
                <w:b/>
                <w:bCs/>
                <w:i/>
                <w:iCs/>
                <w:sz w:val="20"/>
                <w:szCs w:val="20"/>
                <w:lang w:eastAsia="es-SV"/>
              </w:rPr>
            </w:pPr>
            <w:r w:rsidRPr="00483B5E">
              <w:rPr>
                <w:rFonts w:ascii="Cambria" w:eastAsia="Times New Roman" w:hAnsi="Cambria"/>
                <w:b/>
                <w:bCs/>
                <w:i/>
                <w:iCs/>
                <w:sz w:val="20"/>
                <w:szCs w:val="20"/>
                <w:lang w:eastAsia="es-SV"/>
              </w:rPr>
              <w:t>$439,873.79</w:t>
            </w:r>
          </w:p>
        </w:tc>
        <w:tc>
          <w:tcPr>
            <w:tcW w:w="1410" w:type="dxa"/>
            <w:tcBorders>
              <w:top w:val="single" w:sz="4" w:space="0" w:color="auto"/>
              <w:left w:val="nil"/>
              <w:bottom w:val="single" w:sz="4" w:space="0" w:color="auto"/>
              <w:right w:val="single" w:sz="4" w:space="0" w:color="auto"/>
            </w:tcBorders>
            <w:shd w:val="clear" w:color="000000" w:fill="FFFFFF"/>
            <w:noWrap/>
            <w:vAlign w:val="center"/>
            <w:hideMark/>
          </w:tcPr>
          <w:p w14:paraId="3F2D6216" w14:textId="77777777" w:rsidR="00112C87" w:rsidRPr="00483B5E" w:rsidRDefault="00112C87" w:rsidP="00483B5E">
            <w:pPr>
              <w:spacing w:after="0" w:line="240" w:lineRule="auto"/>
              <w:jc w:val="both"/>
              <w:rPr>
                <w:rFonts w:ascii="Cambria" w:eastAsia="Times New Roman" w:hAnsi="Cambria"/>
                <w:b/>
                <w:bCs/>
                <w:i/>
                <w:iCs/>
                <w:sz w:val="20"/>
                <w:szCs w:val="20"/>
                <w:lang w:eastAsia="es-SV"/>
              </w:rPr>
            </w:pPr>
            <w:r w:rsidRPr="00483B5E">
              <w:rPr>
                <w:rFonts w:ascii="Cambria" w:eastAsia="Times New Roman" w:hAnsi="Cambria"/>
                <w:b/>
                <w:bCs/>
                <w:i/>
                <w:iCs/>
                <w:sz w:val="20"/>
                <w:szCs w:val="20"/>
                <w:lang w:eastAsia="es-SV"/>
              </w:rPr>
              <w:t>$454,873.79</w:t>
            </w:r>
          </w:p>
        </w:tc>
        <w:tc>
          <w:tcPr>
            <w:tcW w:w="1251" w:type="dxa"/>
            <w:tcBorders>
              <w:top w:val="single" w:sz="4" w:space="0" w:color="auto"/>
              <w:left w:val="nil"/>
              <w:bottom w:val="single" w:sz="4" w:space="0" w:color="auto"/>
              <w:right w:val="single" w:sz="4" w:space="0" w:color="auto"/>
            </w:tcBorders>
            <w:shd w:val="clear" w:color="000000" w:fill="FFFFFF"/>
            <w:noWrap/>
            <w:vAlign w:val="center"/>
            <w:hideMark/>
          </w:tcPr>
          <w:p w14:paraId="4B18C587" w14:textId="77777777" w:rsidR="00112C87" w:rsidRPr="00483B5E" w:rsidRDefault="00112C87" w:rsidP="00483B5E">
            <w:pPr>
              <w:spacing w:after="0" w:line="240" w:lineRule="auto"/>
              <w:jc w:val="both"/>
              <w:rPr>
                <w:rFonts w:ascii="Cambria" w:eastAsia="Times New Roman" w:hAnsi="Cambria"/>
                <w:b/>
                <w:bCs/>
                <w:i/>
                <w:iCs/>
                <w:sz w:val="20"/>
                <w:szCs w:val="20"/>
                <w:lang w:eastAsia="es-SV"/>
              </w:rPr>
            </w:pPr>
            <w:r w:rsidRPr="00483B5E">
              <w:rPr>
                <w:rFonts w:ascii="Cambria" w:eastAsia="Times New Roman" w:hAnsi="Cambria"/>
                <w:b/>
                <w:bCs/>
                <w:i/>
                <w:iCs/>
                <w:sz w:val="20"/>
                <w:szCs w:val="20"/>
                <w:lang w:eastAsia="es-SV"/>
              </w:rPr>
              <w:t>$0.00</w:t>
            </w:r>
          </w:p>
        </w:tc>
        <w:tc>
          <w:tcPr>
            <w:tcW w:w="1251" w:type="dxa"/>
            <w:tcBorders>
              <w:top w:val="single" w:sz="4" w:space="0" w:color="auto"/>
              <w:left w:val="nil"/>
              <w:bottom w:val="single" w:sz="4" w:space="0" w:color="auto"/>
              <w:right w:val="single" w:sz="4" w:space="0" w:color="auto"/>
            </w:tcBorders>
            <w:shd w:val="clear" w:color="000000" w:fill="FFFFFF"/>
            <w:noWrap/>
            <w:vAlign w:val="center"/>
            <w:hideMark/>
          </w:tcPr>
          <w:p w14:paraId="105E963A" w14:textId="77777777" w:rsidR="00112C87" w:rsidRPr="00483B5E" w:rsidRDefault="00112C87" w:rsidP="00483B5E">
            <w:pPr>
              <w:spacing w:after="0" w:line="240" w:lineRule="auto"/>
              <w:jc w:val="both"/>
              <w:rPr>
                <w:rFonts w:ascii="Cambria" w:eastAsia="Times New Roman" w:hAnsi="Cambria"/>
                <w:b/>
                <w:bCs/>
                <w:i/>
                <w:iCs/>
                <w:sz w:val="20"/>
                <w:szCs w:val="20"/>
                <w:lang w:eastAsia="es-SV"/>
              </w:rPr>
            </w:pPr>
            <w:r w:rsidRPr="00483B5E">
              <w:rPr>
                <w:rFonts w:ascii="Cambria" w:eastAsia="Times New Roman" w:hAnsi="Cambria"/>
                <w:b/>
                <w:bCs/>
                <w:i/>
                <w:iCs/>
                <w:sz w:val="20"/>
                <w:szCs w:val="20"/>
                <w:lang w:eastAsia="es-SV"/>
              </w:rPr>
              <w:t>$121,734.33</w:t>
            </w:r>
          </w:p>
        </w:tc>
        <w:tc>
          <w:tcPr>
            <w:tcW w:w="1124" w:type="dxa"/>
            <w:tcBorders>
              <w:top w:val="single" w:sz="4" w:space="0" w:color="auto"/>
              <w:left w:val="nil"/>
              <w:bottom w:val="single" w:sz="4" w:space="0" w:color="auto"/>
              <w:right w:val="single" w:sz="4" w:space="0" w:color="auto"/>
            </w:tcBorders>
            <w:shd w:val="clear" w:color="000000" w:fill="FFFFFF"/>
            <w:noWrap/>
            <w:vAlign w:val="center"/>
            <w:hideMark/>
          </w:tcPr>
          <w:p w14:paraId="17B5DBCE" w14:textId="77777777" w:rsidR="00112C87" w:rsidRPr="00483B5E" w:rsidRDefault="00112C87" w:rsidP="00483B5E">
            <w:pPr>
              <w:spacing w:after="0" w:line="240" w:lineRule="auto"/>
              <w:jc w:val="both"/>
              <w:rPr>
                <w:rFonts w:ascii="Cambria" w:eastAsia="Times New Roman" w:hAnsi="Cambria"/>
                <w:b/>
                <w:bCs/>
                <w:i/>
                <w:iCs/>
                <w:sz w:val="20"/>
                <w:szCs w:val="20"/>
                <w:lang w:eastAsia="es-SV"/>
              </w:rPr>
            </w:pPr>
            <w:r w:rsidRPr="00483B5E">
              <w:rPr>
                <w:rFonts w:ascii="Cambria" w:eastAsia="Times New Roman" w:hAnsi="Cambria"/>
                <w:b/>
                <w:bCs/>
                <w:i/>
                <w:iCs/>
                <w:sz w:val="20"/>
                <w:szCs w:val="20"/>
                <w:lang w:eastAsia="es-SV"/>
              </w:rPr>
              <w:t>$318,139.46</w:t>
            </w:r>
          </w:p>
        </w:tc>
      </w:tr>
      <w:tr w:rsidR="00112C87" w:rsidRPr="00112C87" w14:paraId="64759A23" w14:textId="77777777" w:rsidTr="00CC03BC">
        <w:trPr>
          <w:trHeight w:val="689"/>
        </w:trPr>
        <w:tc>
          <w:tcPr>
            <w:tcW w:w="1135" w:type="dxa"/>
            <w:tcBorders>
              <w:top w:val="nil"/>
              <w:left w:val="single" w:sz="4" w:space="0" w:color="auto"/>
              <w:bottom w:val="single" w:sz="4" w:space="0" w:color="auto"/>
              <w:right w:val="single" w:sz="4" w:space="0" w:color="auto"/>
            </w:tcBorders>
            <w:shd w:val="clear" w:color="000000" w:fill="FFFFFF"/>
            <w:noWrap/>
            <w:vAlign w:val="bottom"/>
            <w:hideMark/>
          </w:tcPr>
          <w:p w14:paraId="39978EA3" w14:textId="77777777" w:rsidR="00112C87" w:rsidRPr="00483B5E" w:rsidRDefault="00112C87" w:rsidP="00483B5E">
            <w:pPr>
              <w:spacing w:after="0" w:line="240" w:lineRule="auto"/>
              <w:jc w:val="both"/>
              <w:rPr>
                <w:rFonts w:ascii="Cambria" w:eastAsia="Times New Roman" w:hAnsi="Cambria"/>
                <w:i/>
                <w:iCs/>
                <w:color w:val="000000"/>
                <w:sz w:val="20"/>
                <w:szCs w:val="20"/>
                <w:lang w:eastAsia="es-SV"/>
              </w:rPr>
            </w:pPr>
            <w:r w:rsidRPr="00483B5E">
              <w:rPr>
                <w:rFonts w:ascii="Cambria" w:eastAsia="Times New Roman" w:hAnsi="Cambria"/>
                <w:i/>
                <w:iCs/>
                <w:color w:val="000000"/>
                <w:sz w:val="20"/>
                <w:szCs w:val="20"/>
                <w:lang w:eastAsia="es-SV"/>
              </w:rPr>
              <w:t>61603</w:t>
            </w:r>
          </w:p>
        </w:tc>
        <w:tc>
          <w:tcPr>
            <w:tcW w:w="3335" w:type="dxa"/>
            <w:tcBorders>
              <w:top w:val="nil"/>
              <w:left w:val="nil"/>
              <w:bottom w:val="single" w:sz="4" w:space="0" w:color="auto"/>
              <w:right w:val="single" w:sz="4" w:space="0" w:color="auto"/>
            </w:tcBorders>
            <w:shd w:val="clear" w:color="000000" w:fill="FFFFFF"/>
            <w:vAlign w:val="center"/>
            <w:hideMark/>
          </w:tcPr>
          <w:p w14:paraId="0647D617" w14:textId="77777777" w:rsidR="00112C87" w:rsidRPr="00483B5E" w:rsidRDefault="00112C87" w:rsidP="00483B5E">
            <w:pPr>
              <w:spacing w:after="0" w:line="240" w:lineRule="auto"/>
              <w:jc w:val="both"/>
              <w:rPr>
                <w:rFonts w:ascii="Cambria" w:eastAsia="Times New Roman" w:hAnsi="Cambria"/>
                <w:i/>
                <w:iCs/>
                <w:color w:val="000000"/>
                <w:sz w:val="20"/>
                <w:szCs w:val="20"/>
                <w:lang w:eastAsia="es-SV"/>
              </w:rPr>
            </w:pPr>
            <w:r w:rsidRPr="00483B5E">
              <w:rPr>
                <w:rFonts w:ascii="Cambria" w:eastAsia="Times New Roman" w:hAnsi="Cambria"/>
                <w:i/>
                <w:iCs/>
                <w:color w:val="000000"/>
                <w:sz w:val="20"/>
                <w:szCs w:val="20"/>
                <w:lang w:eastAsia="es-SV"/>
              </w:rPr>
              <w:t>CONTINUACION DEL PROYECTO  CONSTRUCCION DE CDI EN CANTON SAN JOSE LAS FLORES, MUNICIPIO DE EL CONGO, DEPARTAMENTO DE SANTA ANA.</w:t>
            </w:r>
          </w:p>
        </w:tc>
        <w:tc>
          <w:tcPr>
            <w:tcW w:w="1410" w:type="dxa"/>
            <w:tcBorders>
              <w:top w:val="nil"/>
              <w:left w:val="nil"/>
              <w:bottom w:val="single" w:sz="4" w:space="0" w:color="auto"/>
              <w:right w:val="single" w:sz="4" w:space="0" w:color="auto"/>
            </w:tcBorders>
            <w:shd w:val="clear" w:color="000000" w:fill="FFFFFF"/>
            <w:noWrap/>
            <w:vAlign w:val="center"/>
            <w:hideMark/>
          </w:tcPr>
          <w:p w14:paraId="0CECDFCA" w14:textId="77777777" w:rsidR="00112C87" w:rsidRPr="00483B5E" w:rsidRDefault="00112C87" w:rsidP="00483B5E">
            <w:pPr>
              <w:spacing w:after="0" w:line="240" w:lineRule="auto"/>
              <w:jc w:val="both"/>
              <w:rPr>
                <w:rFonts w:ascii="Cambria" w:eastAsia="Times New Roman" w:hAnsi="Cambria"/>
                <w:i/>
                <w:iCs/>
                <w:sz w:val="20"/>
                <w:szCs w:val="20"/>
                <w:lang w:eastAsia="es-SV"/>
              </w:rPr>
            </w:pPr>
            <w:r w:rsidRPr="00483B5E">
              <w:rPr>
                <w:rFonts w:ascii="Cambria" w:eastAsia="Times New Roman" w:hAnsi="Cambria"/>
                <w:i/>
                <w:iCs/>
                <w:sz w:val="20"/>
                <w:szCs w:val="20"/>
                <w:lang w:eastAsia="es-SV"/>
              </w:rPr>
              <w:t>$10,000.00</w:t>
            </w:r>
          </w:p>
        </w:tc>
        <w:tc>
          <w:tcPr>
            <w:tcW w:w="1410" w:type="dxa"/>
            <w:tcBorders>
              <w:top w:val="nil"/>
              <w:left w:val="nil"/>
              <w:bottom w:val="single" w:sz="4" w:space="0" w:color="auto"/>
              <w:right w:val="single" w:sz="4" w:space="0" w:color="auto"/>
            </w:tcBorders>
            <w:shd w:val="clear" w:color="000000" w:fill="FFFFFF"/>
            <w:noWrap/>
            <w:vAlign w:val="center"/>
            <w:hideMark/>
          </w:tcPr>
          <w:p w14:paraId="7651FB08" w14:textId="77777777" w:rsidR="00112C87" w:rsidRPr="00483B5E" w:rsidRDefault="00112C87" w:rsidP="00483B5E">
            <w:pPr>
              <w:spacing w:after="0" w:line="240" w:lineRule="auto"/>
              <w:jc w:val="both"/>
              <w:rPr>
                <w:rFonts w:ascii="Cambria" w:eastAsia="Times New Roman" w:hAnsi="Cambria"/>
                <w:i/>
                <w:iCs/>
                <w:color w:val="000000"/>
                <w:sz w:val="20"/>
                <w:szCs w:val="20"/>
                <w:lang w:eastAsia="es-SV"/>
              </w:rPr>
            </w:pPr>
            <w:r w:rsidRPr="00483B5E">
              <w:rPr>
                <w:rFonts w:ascii="Cambria" w:eastAsia="Times New Roman" w:hAnsi="Cambria"/>
                <w:i/>
                <w:iCs/>
                <w:color w:val="000000"/>
                <w:sz w:val="20"/>
                <w:szCs w:val="20"/>
                <w:lang w:eastAsia="es-SV"/>
              </w:rPr>
              <w:t>$10,000.00</w:t>
            </w:r>
          </w:p>
        </w:tc>
        <w:tc>
          <w:tcPr>
            <w:tcW w:w="1251" w:type="dxa"/>
            <w:tcBorders>
              <w:top w:val="nil"/>
              <w:left w:val="nil"/>
              <w:bottom w:val="single" w:sz="4" w:space="0" w:color="auto"/>
              <w:right w:val="single" w:sz="4" w:space="0" w:color="auto"/>
            </w:tcBorders>
            <w:shd w:val="clear" w:color="000000" w:fill="FFFFFF"/>
            <w:noWrap/>
            <w:vAlign w:val="center"/>
            <w:hideMark/>
          </w:tcPr>
          <w:p w14:paraId="42185A04" w14:textId="77777777" w:rsidR="00112C87" w:rsidRPr="00483B5E" w:rsidRDefault="00112C87" w:rsidP="00483B5E">
            <w:pPr>
              <w:spacing w:after="0" w:line="240" w:lineRule="auto"/>
              <w:jc w:val="both"/>
              <w:rPr>
                <w:rFonts w:ascii="Cambria" w:eastAsia="Times New Roman" w:hAnsi="Cambria"/>
                <w:i/>
                <w:iCs/>
                <w:color w:val="000000"/>
                <w:sz w:val="20"/>
                <w:szCs w:val="20"/>
                <w:lang w:eastAsia="es-SV"/>
              </w:rPr>
            </w:pPr>
            <w:r w:rsidRPr="00483B5E">
              <w:rPr>
                <w:rFonts w:ascii="Cambria" w:eastAsia="Times New Roman" w:hAnsi="Cambria"/>
                <w:i/>
                <w:iCs/>
                <w:color w:val="000000"/>
                <w:sz w:val="20"/>
                <w:szCs w:val="20"/>
                <w:lang w:eastAsia="es-SV"/>
              </w:rPr>
              <w:t> </w:t>
            </w:r>
          </w:p>
        </w:tc>
        <w:tc>
          <w:tcPr>
            <w:tcW w:w="1251" w:type="dxa"/>
            <w:tcBorders>
              <w:top w:val="nil"/>
              <w:left w:val="nil"/>
              <w:bottom w:val="single" w:sz="4" w:space="0" w:color="auto"/>
              <w:right w:val="single" w:sz="4" w:space="0" w:color="auto"/>
            </w:tcBorders>
            <w:shd w:val="clear" w:color="000000" w:fill="FFFFFF"/>
            <w:noWrap/>
            <w:vAlign w:val="center"/>
            <w:hideMark/>
          </w:tcPr>
          <w:p w14:paraId="3B422BE3" w14:textId="77777777" w:rsidR="00112C87" w:rsidRPr="00483B5E" w:rsidRDefault="00112C87" w:rsidP="00483B5E">
            <w:pPr>
              <w:spacing w:after="0" w:line="240" w:lineRule="auto"/>
              <w:jc w:val="both"/>
              <w:rPr>
                <w:rFonts w:ascii="Cambria" w:eastAsia="Times New Roman" w:hAnsi="Cambria"/>
                <w:i/>
                <w:iCs/>
                <w:color w:val="000000"/>
                <w:sz w:val="20"/>
                <w:szCs w:val="20"/>
                <w:lang w:eastAsia="es-SV"/>
              </w:rPr>
            </w:pPr>
            <w:r w:rsidRPr="00483B5E">
              <w:rPr>
                <w:rFonts w:ascii="Cambria" w:eastAsia="Times New Roman" w:hAnsi="Cambria"/>
                <w:i/>
                <w:iCs/>
                <w:color w:val="000000"/>
                <w:sz w:val="20"/>
                <w:szCs w:val="20"/>
                <w:lang w:eastAsia="es-SV"/>
              </w:rPr>
              <w:t>$3,000.00</w:t>
            </w:r>
          </w:p>
        </w:tc>
        <w:tc>
          <w:tcPr>
            <w:tcW w:w="1124" w:type="dxa"/>
            <w:tcBorders>
              <w:top w:val="nil"/>
              <w:left w:val="nil"/>
              <w:bottom w:val="single" w:sz="4" w:space="0" w:color="auto"/>
              <w:right w:val="single" w:sz="4" w:space="0" w:color="auto"/>
            </w:tcBorders>
            <w:shd w:val="clear" w:color="000000" w:fill="FFFFFF"/>
            <w:noWrap/>
            <w:vAlign w:val="center"/>
            <w:hideMark/>
          </w:tcPr>
          <w:p w14:paraId="749A7489" w14:textId="77777777" w:rsidR="00112C87" w:rsidRPr="00483B5E" w:rsidRDefault="00112C87" w:rsidP="00483B5E">
            <w:pPr>
              <w:spacing w:after="0" w:line="240" w:lineRule="auto"/>
              <w:jc w:val="both"/>
              <w:rPr>
                <w:rFonts w:ascii="Cambria" w:eastAsia="Times New Roman" w:hAnsi="Cambria"/>
                <w:i/>
                <w:iCs/>
                <w:sz w:val="20"/>
                <w:szCs w:val="20"/>
                <w:lang w:eastAsia="es-SV"/>
              </w:rPr>
            </w:pPr>
            <w:r w:rsidRPr="00483B5E">
              <w:rPr>
                <w:rFonts w:ascii="Cambria" w:eastAsia="Times New Roman" w:hAnsi="Cambria"/>
                <w:i/>
                <w:iCs/>
                <w:sz w:val="20"/>
                <w:szCs w:val="20"/>
                <w:lang w:eastAsia="es-SV"/>
              </w:rPr>
              <w:t>$7,000.00</w:t>
            </w:r>
          </w:p>
        </w:tc>
      </w:tr>
      <w:tr w:rsidR="00112C87" w:rsidRPr="00112C87" w14:paraId="38DA097F" w14:textId="77777777" w:rsidTr="00CC03BC">
        <w:trPr>
          <w:trHeight w:val="941"/>
        </w:trPr>
        <w:tc>
          <w:tcPr>
            <w:tcW w:w="113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EA71FFD" w14:textId="77777777" w:rsidR="00112C87" w:rsidRPr="00483B5E" w:rsidRDefault="00112C87" w:rsidP="00483B5E">
            <w:pPr>
              <w:spacing w:after="0" w:line="240" w:lineRule="auto"/>
              <w:jc w:val="both"/>
              <w:rPr>
                <w:rFonts w:ascii="Cambria" w:eastAsia="Times New Roman" w:hAnsi="Cambria"/>
                <w:i/>
                <w:iCs/>
                <w:color w:val="000000"/>
                <w:sz w:val="20"/>
                <w:szCs w:val="20"/>
                <w:lang w:eastAsia="es-SV"/>
              </w:rPr>
            </w:pPr>
            <w:r w:rsidRPr="00483B5E">
              <w:rPr>
                <w:rFonts w:ascii="Cambria" w:eastAsia="Times New Roman" w:hAnsi="Cambria"/>
                <w:i/>
                <w:iCs/>
                <w:color w:val="000000"/>
                <w:sz w:val="20"/>
                <w:szCs w:val="20"/>
                <w:lang w:eastAsia="es-SV"/>
              </w:rPr>
              <w:t>61603</w:t>
            </w:r>
          </w:p>
        </w:tc>
        <w:tc>
          <w:tcPr>
            <w:tcW w:w="3335" w:type="dxa"/>
            <w:tcBorders>
              <w:top w:val="single" w:sz="4" w:space="0" w:color="auto"/>
              <w:left w:val="nil"/>
              <w:bottom w:val="single" w:sz="4" w:space="0" w:color="auto"/>
              <w:right w:val="single" w:sz="4" w:space="0" w:color="auto"/>
            </w:tcBorders>
            <w:shd w:val="clear" w:color="000000" w:fill="FFFFFF"/>
            <w:vAlign w:val="center"/>
            <w:hideMark/>
          </w:tcPr>
          <w:p w14:paraId="3C82D645" w14:textId="77777777" w:rsidR="00112C87" w:rsidRPr="00483B5E" w:rsidRDefault="00112C87" w:rsidP="00483B5E">
            <w:pPr>
              <w:spacing w:after="0" w:line="240" w:lineRule="auto"/>
              <w:jc w:val="both"/>
              <w:rPr>
                <w:rFonts w:ascii="Cambria" w:eastAsia="Times New Roman" w:hAnsi="Cambria"/>
                <w:i/>
                <w:iCs/>
                <w:color w:val="000000"/>
                <w:sz w:val="20"/>
                <w:szCs w:val="20"/>
                <w:lang w:eastAsia="es-SV"/>
              </w:rPr>
            </w:pPr>
            <w:r w:rsidRPr="00483B5E">
              <w:rPr>
                <w:rFonts w:ascii="Cambria" w:eastAsia="Times New Roman" w:hAnsi="Cambria"/>
                <w:i/>
                <w:iCs/>
                <w:color w:val="000000"/>
                <w:sz w:val="20"/>
                <w:szCs w:val="20"/>
                <w:lang w:eastAsia="es-SV"/>
              </w:rPr>
              <w:t>COMPRA DE TERRENO Y CONSTRUCCION DE CANCHA MULTIDEPORTIVA MUNICIPAL, BARRIO LA CRUZ, MUNICIPIO EL CONGO, DEPARTAMENTO DE SANTA ANA.</w:t>
            </w:r>
          </w:p>
        </w:tc>
        <w:tc>
          <w:tcPr>
            <w:tcW w:w="1410" w:type="dxa"/>
            <w:tcBorders>
              <w:top w:val="single" w:sz="4" w:space="0" w:color="auto"/>
              <w:left w:val="nil"/>
              <w:bottom w:val="single" w:sz="4" w:space="0" w:color="auto"/>
              <w:right w:val="single" w:sz="4" w:space="0" w:color="auto"/>
            </w:tcBorders>
            <w:shd w:val="clear" w:color="000000" w:fill="FFFFFF"/>
            <w:noWrap/>
            <w:vAlign w:val="center"/>
            <w:hideMark/>
          </w:tcPr>
          <w:p w14:paraId="0262F91A" w14:textId="77777777" w:rsidR="00112C87" w:rsidRPr="00483B5E" w:rsidRDefault="00112C87" w:rsidP="00483B5E">
            <w:pPr>
              <w:spacing w:after="0" w:line="240" w:lineRule="auto"/>
              <w:jc w:val="both"/>
              <w:rPr>
                <w:rFonts w:ascii="Cambria" w:eastAsia="Times New Roman" w:hAnsi="Cambria"/>
                <w:i/>
                <w:iCs/>
                <w:sz w:val="20"/>
                <w:szCs w:val="20"/>
                <w:lang w:eastAsia="es-SV"/>
              </w:rPr>
            </w:pPr>
            <w:r w:rsidRPr="00483B5E">
              <w:rPr>
                <w:rFonts w:ascii="Cambria" w:eastAsia="Times New Roman" w:hAnsi="Cambria"/>
                <w:i/>
                <w:iCs/>
                <w:sz w:val="20"/>
                <w:szCs w:val="20"/>
                <w:lang w:eastAsia="es-SV"/>
              </w:rPr>
              <w:t>$30,000.00</w:t>
            </w:r>
          </w:p>
        </w:tc>
        <w:tc>
          <w:tcPr>
            <w:tcW w:w="1410" w:type="dxa"/>
            <w:tcBorders>
              <w:top w:val="single" w:sz="4" w:space="0" w:color="auto"/>
              <w:left w:val="nil"/>
              <w:bottom w:val="single" w:sz="4" w:space="0" w:color="auto"/>
              <w:right w:val="single" w:sz="4" w:space="0" w:color="auto"/>
            </w:tcBorders>
            <w:shd w:val="clear" w:color="000000" w:fill="FFFFFF"/>
            <w:noWrap/>
            <w:vAlign w:val="center"/>
            <w:hideMark/>
          </w:tcPr>
          <w:p w14:paraId="29FAFA5E" w14:textId="77777777" w:rsidR="00112C87" w:rsidRPr="00483B5E" w:rsidRDefault="00112C87" w:rsidP="00483B5E">
            <w:pPr>
              <w:spacing w:after="0" w:line="240" w:lineRule="auto"/>
              <w:jc w:val="both"/>
              <w:rPr>
                <w:rFonts w:ascii="Cambria" w:eastAsia="Times New Roman" w:hAnsi="Cambria"/>
                <w:i/>
                <w:iCs/>
                <w:color w:val="000000"/>
                <w:sz w:val="20"/>
                <w:szCs w:val="20"/>
                <w:lang w:eastAsia="es-SV"/>
              </w:rPr>
            </w:pPr>
            <w:r w:rsidRPr="00483B5E">
              <w:rPr>
                <w:rFonts w:ascii="Cambria" w:eastAsia="Times New Roman" w:hAnsi="Cambria"/>
                <w:i/>
                <w:iCs/>
                <w:color w:val="000000"/>
                <w:sz w:val="20"/>
                <w:szCs w:val="20"/>
                <w:lang w:eastAsia="es-SV"/>
              </w:rPr>
              <w:t>$30,000.00</w:t>
            </w:r>
          </w:p>
        </w:tc>
        <w:tc>
          <w:tcPr>
            <w:tcW w:w="1251" w:type="dxa"/>
            <w:tcBorders>
              <w:top w:val="single" w:sz="4" w:space="0" w:color="auto"/>
              <w:left w:val="nil"/>
              <w:bottom w:val="single" w:sz="4" w:space="0" w:color="auto"/>
              <w:right w:val="single" w:sz="4" w:space="0" w:color="auto"/>
            </w:tcBorders>
            <w:shd w:val="clear" w:color="000000" w:fill="FFFFFF"/>
            <w:noWrap/>
            <w:vAlign w:val="center"/>
            <w:hideMark/>
          </w:tcPr>
          <w:p w14:paraId="1C63AA2A" w14:textId="77777777" w:rsidR="00112C87" w:rsidRPr="00483B5E" w:rsidRDefault="00112C87" w:rsidP="00483B5E">
            <w:pPr>
              <w:spacing w:after="0" w:line="240" w:lineRule="auto"/>
              <w:jc w:val="both"/>
              <w:rPr>
                <w:rFonts w:ascii="Cambria" w:eastAsia="Times New Roman" w:hAnsi="Cambria"/>
                <w:i/>
                <w:iCs/>
                <w:color w:val="000000"/>
                <w:sz w:val="20"/>
                <w:szCs w:val="20"/>
                <w:lang w:eastAsia="es-SV"/>
              </w:rPr>
            </w:pPr>
            <w:r w:rsidRPr="00483B5E">
              <w:rPr>
                <w:rFonts w:ascii="Cambria" w:eastAsia="Times New Roman" w:hAnsi="Cambria"/>
                <w:i/>
                <w:iCs/>
                <w:color w:val="000000"/>
                <w:sz w:val="20"/>
                <w:szCs w:val="20"/>
                <w:lang w:eastAsia="es-SV"/>
              </w:rPr>
              <w:t> </w:t>
            </w:r>
          </w:p>
        </w:tc>
        <w:tc>
          <w:tcPr>
            <w:tcW w:w="1251" w:type="dxa"/>
            <w:tcBorders>
              <w:top w:val="single" w:sz="4" w:space="0" w:color="auto"/>
              <w:left w:val="nil"/>
              <w:bottom w:val="single" w:sz="4" w:space="0" w:color="auto"/>
              <w:right w:val="single" w:sz="4" w:space="0" w:color="auto"/>
            </w:tcBorders>
            <w:shd w:val="clear" w:color="000000" w:fill="FFFFFF"/>
            <w:noWrap/>
            <w:vAlign w:val="center"/>
            <w:hideMark/>
          </w:tcPr>
          <w:p w14:paraId="3683D8B6" w14:textId="77777777" w:rsidR="00112C87" w:rsidRPr="00483B5E" w:rsidRDefault="00112C87" w:rsidP="00483B5E">
            <w:pPr>
              <w:spacing w:after="0" w:line="240" w:lineRule="auto"/>
              <w:jc w:val="both"/>
              <w:rPr>
                <w:rFonts w:ascii="Cambria" w:eastAsia="Times New Roman" w:hAnsi="Cambria"/>
                <w:i/>
                <w:iCs/>
                <w:color w:val="000000"/>
                <w:sz w:val="20"/>
                <w:szCs w:val="20"/>
                <w:lang w:eastAsia="es-SV"/>
              </w:rPr>
            </w:pPr>
            <w:r w:rsidRPr="00483B5E">
              <w:rPr>
                <w:rFonts w:ascii="Cambria" w:eastAsia="Times New Roman" w:hAnsi="Cambria"/>
                <w:i/>
                <w:iCs/>
                <w:color w:val="000000"/>
                <w:sz w:val="20"/>
                <w:szCs w:val="20"/>
                <w:lang w:eastAsia="es-SV"/>
              </w:rPr>
              <w:t>$19,308.33</w:t>
            </w:r>
          </w:p>
        </w:tc>
        <w:tc>
          <w:tcPr>
            <w:tcW w:w="1124" w:type="dxa"/>
            <w:tcBorders>
              <w:top w:val="single" w:sz="4" w:space="0" w:color="auto"/>
              <w:left w:val="nil"/>
              <w:bottom w:val="single" w:sz="4" w:space="0" w:color="auto"/>
              <w:right w:val="single" w:sz="4" w:space="0" w:color="auto"/>
            </w:tcBorders>
            <w:shd w:val="clear" w:color="000000" w:fill="FFFFFF"/>
            <w:noWrap/>
            <w:vAlign w:val="center"/>
            <w:hideMark/>
          </w:tcPr>
          <w:p w14:paraId="7B1D9495" w14:textId="77777777" w:rsidR="00112C87" w:rsidRPr="00483B5E" w:rsidRDefault="00112C87" w:rsidP="00483B5E">
            <w:pPr>
              <w:spacing w:after="0" w:line="240" w:lineRule="auto"/>
              <w:jc w:val="both"/>
              <w:rPr>
                <w:rFonts w:ascii="Cambria" w:eastAsia="Times New Roman" w:hAnsi="Cambria"/>
                <w:i/>
                <w:iCs/>
                <w:sz w:val="20"/>
                <w:szCs w:val="20"/>
                <w:lang w:eastAsia="es-SV"/>
              </w:rPr>
            </w:pPr>
            <w:r w:rsidRPr="00483B5E">
              <w:rPr>
                <w:rFonts w:ascii="Cambria" w:eastAsia="Times New Roman" w:hAnsi="Cambria"/>
                <w:i/>
                <w:iCs/>
                <w:sz w:val="20"/>
                <w:szCs w:val="20"/>
                <w:lang w:eastAsia="es-SV"/>
              </w:rPr>
              <w:t>$10,691.67</w:t>
            </w:r>
          </w:p>
        </w:tc>
      </w:tr>
      <w:tr w:rsidR="00112C87" w:rsidRPr="00112C87" w14:paraId="5C02E915" w14:textId="77777777" w:rsidTr="00CC03BC">
        <w:trPr>
          <w:trHeight w:val="1122"/>
        </w:trPr>
        <w:tc>
          <w:tcPr>
            <w:tcW w:w="1135" w:type="dxa"/>
            <w:tcBorders>
              <w:top w:val="nil"/>
              <w:left w:val="single" w:sz="4" w:space="0" w:color="auto"/>
              <w:bottom w:val="single" w:sz="4" w:space="0" w:color="auto"/>
              <w:right w:val="single" w:sz="4" w:space="0" w:color="auto"/>
            </w:tcBorders>
            <w:shd w:val="clear" w:color="000000" w:fill="FFFFFF"/>
            <w:vAlign w:val="center"/>
            <w:hideMark/>
          </w:tcPr>
          <w:p w14:paraId="1FAB203C" w14:textId="77777777" w:rsidR="00112C87" w:rsidRPr="00483B5E" w:rsidRDefault="00112C87" w:rsidP="00483B5E">
            <w:pPr>
              <w:spacing w:after="0" w:line="240" w:lineRule="auto"/>
              <w:jc w:val="both"/>
              <w:rPr>
                <w:rFonts w:ascii="Cambria" w:eastAsia="Times New Roman" w:hAnsi="Cambria"/>
                <w:i/>
                <w:iCs/>
                <w:color w:val="000000"/>
                <w:sz w:val="20"/>
                <w:szCs w:val="20"/>
                <w:lang w:eastAsia="es-SV"/>
              </w:rPr>
            </w:pPr>
            <w:r w:rsidRPr="00483B5E">
              <w:rPr>
                <w:rFonts w:ascii="Cambria" w:eastAsia="Times New Roman" w:hAnsi="Cambria"/>
                <w:i/>
                <w:iCs/>
                <w:color w:val="000000"/>
                <w:sz w:val="20"/>
                <w:szCs w:val="20"/>
                <w:lang w:eastAsia="es-SV"/>
              </w:rPr>
              <w:t>61603</w:t>
            </w:r>
          </w:p>
        </w:tc>
        <w:tc>
          <w:tcPr>
            <w:tcW w:w="3335" w:type="dxa"/>
            <w:tcBorders>
              <w:top w:val="nil"/>
              <w:left w:val="nil"/>
              <w:bottom w:val="single" w:sz="4" w:space="0" w:color="auto"/>
              <w:right w:val="single" w:sz="4" w:space="0" w:color="auto"/>
            </w:tcBorders>
            <w:shd w:val="clear" w:color="000000" w:fill="FFFFFF"/>
            <w:vAlign w:val="center"/>
            <w:hideMark/>
          </w:tcPr>
          <w:p w14:paraId="03006223" w14:textId="77777777" w:rsidR="00112C87" w:rsidRPr="00483B5E" w:rsidRDefault="00112C87" w:rsidP="00483B5E">
            <w:pPr>
              <w:spacing w:after="0" w:line="240" w:lineRule="auto"/>
              <w:jc w:val="both"/>
              <w:rPr>
                <w:rFonts w:ascii="Cambria" w:eastAsia="Times New Roman" w:hAnsi="Cambria"/>
                <w:i/>
                <w:iCs/>
                <w:sz w:val="20"/>
                <w:szCs w:val="20"/>
                <w:lang w:eastAsia="es-SV"/>
              </w:rPr>
            </w:pPr>
            <w:r w:rsidRPr="00483B5E">
              <w:rPr>
                <w:rFonts w:ascii="Cambria" w:eastAsia="Times New Roman" w:hAnsi="Cambria"/>
                <w:i/>
                <w:iCs/>
                <w:sz w:val="20"/>
                <w:szCs w:val="20"/>
                <w:lang w:eastAsia="es-SV"/>
              </w:rPr>
              <w:t>CONSTRUCCION DE TECHOS EN CANCHAS MUNICIPALES Y MEJORAS ASI: CANCHA EN BARRIO EL TRANSITO, EN COLONIA TRIGUEROS BARRIO SAN FRANCISCO Y COLONIA LAS BRISAS BARRIO EL CENTRO MUNICIPIO DE EL CONGO, DEPARTAMENTO DE SANTA ANA.</w:t>
            </w:r>
          </w:p>
        </w:tc>
        <w:tc>
          <w:tcPr>
            <w:tcW w:w="1410" w:type="dxa"/>
            <w:tcBorders>
              <w:top w:val="nil"/>
              <w:left w:val="nil"/>
              <w:bottom w:val="single" w:sz="4" w:space="0" w:color="auto"/>
              <w:right w:val="single" w:sz="4" w:space="0" w:color="auto"/>
            </w:tcBorders>
            <w:shd w:val="clear" w:color="000000" w:fill="FFFFFF"/>
            <w:noWrap/>
            <w:vAlign w:val="center"/>
            <w:hideMark/>
          </w:tcPr>
          <w:p w14:paraId="40C17F01" w14:textId="77777777" w:rsidR="00112C87" w:rsidRPr="00483B5E" w:rsidRDefault="00112C87" w:rsidP="00483B5E">
            <w:pPr>
              <w:spacing w:after="0" w:line="240" w:lineRule="auto"/>
              <w:jc w:val="both"/>
              <w:rPr>
                <w:rFonts w:ascii="Cambria" w:eastAsia="Times New Roman" w:hAnsi="Cambria"/>
                <w:i/>
                <w:iCs/>
                <w:sz w:val="20"/>
                <w:szCs w:val="20"/>
                <w:lang w:eastAsia="es-SV"/>
              </w:rPr>
            </w:pPr>
            <w:r w:rsidRPr="00483B5E">
              <w:rPr>
                <w:rFonts w:ascii="Cambria" w:eastAsia="Times New Roman" w:hAnsi="Cambria"/>
                <w:i/>
                <w:iCs/>
                <w:sz w:val="20"/>
                <w:szCs w:val="20"/>
                <w:lang w:eastAsia="es-SV"/>
              </w:rPr>
              <w:t>$60,000.00</w:t>
            </w:r>
          </w:p>
        </w:tc>
        <w:tc>
          <w:tcPr>
            <w:tcW w:w="1410" w:type="dxa"/>
            <w:tcBorders>
              <w:top w:val="nil"/>
              <w:left w:val="nil"/>
              <w:bottom w:val="single" w:sz="4" w:space="0" w:color="auto"/>
              <w:right w:val="single" w:sz="4" w:space="0" w:color="auto"/>
            </w:tcBorders>
            <w:shd w:val="clear" w:color="000000" w:fill="FFFFFF"/>
            <w:noWrap/>
            <w:vAlign w:val="center"/>
            <w:hideMark/>
          </w:tcPr>
          <w:p w14:paraId="5A321C3C" w14:textId="77777777" w:rsidR="00112C87" w:rsidRPr="00483B5E" w:rsidRDefault="00112C87" w:rsidP="00483B5E">
            <w:pPr>
              <w:spacing w:after="0" w:line="240" w:lineRule="auto"/>
              <w:jc w:val="both"/>
              <w:rPr>
                <w:rFonts w:ascii="Cambria" w:eastAsia="Times New Roman" w:hAnsi="Cambria"/>
                <w:i/>
                <w:iCs/>
                <w:color w:val="000000"/>
                <w:sz w:val="20"/>
                <w:szCs w:val="20"/>
                <w:lang w:eastAsia="es-SV"/>
              </w:rPr>
            </w:pPr>
            <w:r w:rsidRPr="00483B5E">
              <w:rPr>
                <w:rFonts w:ascii="Cambria" w:eastAsia="Times New Roman" w:hAnsi="Cambria"/>
                <w:i/>
                <w:iCs/>
                <w:color w:val="000000"/>
                <w:sz w:val="20"/>
                <w:szCs w:val="20"/>
                <w:lang w:eastAsia="es-SV"/>
              </w:rPr>
              <w:t>$60,000.00</w:t>
            </w:r>
          </w:p>
        </w:tc>
        <w:tc>
          <w:tcPr>
            <w:tcW w:w="1251" w:type="dxa"/>
            <w:tcBorders>
              <w:top w:val="nil"/>
              <w:left w:val="nil"/>
              <w:bottom w:val="single" w:sz="4" w:space="0" w:color="auto"/>
              <w:right w:val="single" w:sz="4" w:space="0" w:color="auto"/>
            </w:tcBorders>
            <w:shd w:val="clear" w:color="000000" w:fill="FFFFFF"/>
            <w:noWrap/>
            <w:vAlign w:val="center"/>
            <w:hideMark/>
          </w:tcPr>
          <w:p w14:paraId="4F721698" w14:textId="77777777" w:rsidR="00112C87" w:rsidRPr="00483B5E" w:rsidRDefault="00112C87" w:rsidP="00483B5E">
            <w:pPr>
              <w:spacing w:after="0" w:line="240" w:lineRule="auto"/>
              <w:jc w:val="both"/>
              <w:rPr>
                <w:rFonts w:ascii="Cambria" w:eastAsia="Times New Roman" w:hAnsi="Cambria"/>
                <w:i/>
                <w:iCs/>
                <w:color w:val="000000"/>
                <w:sz w:val="20"/>
                <w:szCs w:val="20"/>
                <w:lang w:eastAsia="es-SV"/>
              </w:rPr>
            </w:pPr>
            <w:r w:rsidRPr="00483B5E">
              <w:rPr>
                <w:rFonts w:ascii="Cambria" w:eastAsia="Times New Roman" w:hAnsi="Cambria"/>
                <w:i/>
                <w:iCs/>
                <w:color w:val="000000"/>
                <w:sz w:val="20"/>
                <w:szCs w:val="20"/>
                <w:lang w:eastAsia="es-SV"/>
              </w:rPr>
              <w:t> </w:t>
            </w:r>
          </w:p>
        </w:tc>
        <w:tc>
          <w:tcPr>
            <w:tcW w:w="1251" w:type="dxa"/>
            <w:tcBorders>
              <w:top w:val="nil"/>
              <w:left w:val="nil"/>
              <w:bottom w:val="single" w:sz="4" w:space="0" w:color="auto"/>
              <w:right w:val="single" w:sz="4" w:space="0" w:color="auto"/>
            </w:tcBorders>
            <w:shd w:val="clear" w:color="000000" w:fill="FFFFFF"/>
            <w:noWrap/>
            <w:vAlign w:val="center"/>
            <w:hideMark/>
          </w:tcPr>
          <w:p w14:paraId="66D9952A" w14:textId="77777777" w:rsidR="00112C87" w:rsidRPr="00483B5E" w:rsidRDefault="00112C87" w:rsidP="00483B5E">
            <w:pPr>
              <w:spacing w:after="0" w:line="240" w:lineRule="auto"/>
              <w:jc w:val="both"/>
              <w:rPr>
                <w:rFonts w:ascii="Cambria" w:eastAsia="Times New Roman" w:hAnsi="Cambria"/>
                <w:i/>
                <w:iCs/>
                <w:color w:val="000000"/>
                <w:sz w:val="20"/>
                <w:szCs w:val="20"/>
                <w:lang w:eastAsia="es-SV"/>
              </w:rPr>
            </w:pPr>
            <w:r w:rsidRPr="00483B5E">
              <w:rPr>
                <w:rFonts w:ascii="Cambria" w:eastAsia="Times New Roman" w:hAnsi="Cambria"/>
                <w:i/>
                <w:iCs/>
                <w:color w:val="000000"/>
                <w:sz w:val="20"/>
                <w:szCs w:val="20"/>
                <w:lang w:eastAsia="es-SV"/>
              </w:rPr>
              <w:t> </w:t>
            </w:r>
          </w:p>
        </w:tc>
        <w:tc>
          <w:tcPr>
            <w:tcW w:w="1124" w:type="dxa"/>
            <w:tcBorders>
              <w:top w:val="nil"/>
              <w:left w:val="nil"/>
              <w:bottom w:val="single" w:sz="4" w:space="0" w:color="auto"/>
              <w:right w:val="single" w:sz="4" w:space="0" w:color="auto"/>
            </w:tcBorders>
            <w:shd w:val="clear" w:color="000000" w:fill="FFFFFF"/>
            <w:noWrap/>
            <w:vAlign w:val="center"/>
            <w:hideMark/>
          </w:tcPr>
          <w:p w14:paraId="443C6531" w14:textId="77777777" w:rsidR="00112C87" w:rsidRPr="00483B5E" w:rsidRDefault="00112C87" w:rsidP="00483B5E">
            <w:pPr>
              <w:spacing w:after="0" w:line="240" w:lineRule="auto"/>
              <w:jc w:val="both"/>
              <w:rPr>
                <w:rFonts w:ascii="Cambria" w:eastAsia="Times New Roman" w:hAnsi="Cambria"/>
                <w:i/>
                <w:iCs/>
                <w:sz w:val="20"/>
                <w:szCs w:val="20"/>
                <w:lang w:eastAsia="es-SV"/>
              </w:rPr>
            </w:pPr>
            <w:r w:rsidRPr="00483B5E">
              <w:rPr>
                <w:rFonts w:ascii="Cambria" w:eastAsia="Times New Roman" w:hAnsi="Cambria"/>
                <w:i/>
                <w:iCs/>
                <w:sz w:val="20"/>
                <w:szCs w:val="20"/>
                <w:lang w:eastAsia="es-SV"/>
              </w:rPr>
              <w:t>$60,000.00</w:t>
            </w:r>
          </w:p>
        </w:tc>
      </w:tr>
      <w:tr w:rsidR="00112C87" w:rsidRPr="00112C87" w14:paraId="604DC37D" w14:textId="77777777" w:rsidTr="00CC03BC">
        <w:trPr>
          <w:trHeight w:val="557"/>
        </w:trPr>
        <w:tc>
          <w:tcPr>
            <w:tcW w:w="1135" w:type="dxa"/>
            <w:tcBorders>
              <w:top w:val="nil"/>
              <w:left w:val="single" w:sz="4" w:space="0" w:color="auto"/>
              <w:bottom w:val="single" w:sz="4" w:space="0" w:color="auto"/>
              <w:right w:val="single" w:sz="4" w:space="0" w:color="auto"/>
            </w:tcBorders>
            <w:shd w:val="clear" w:color="000000" w:fill="FFFFFF"/>
            <w:noWrap/>
            <w:vAlign w:val="bottom"/>
            <w:hideMark/>
          </w:tcPr>
          <w:p w14:paraId="76B4B420" w14:textId="77777777" w:rsidR="00112C87" w:rsidRPr="00483B5E" w:rsidRDefault="00112C87" w:rsidP="00483B5E">
            <w:pPr>
              <w:spacing w:after="0" w:line="240" w:lineRule="auto"/>
              <w:jc w:val="both"/>
              <w:rPr>
                <w:rFonts w:ascii="Cambria" w:eastAsia="Times New Roman" w:hAnsi="Cambria"/>
                <w:i/>
                <w:iCs/>
                <w:color w:val="000000"/>
                <w:sz w:val="20"/>
                <w:szCs w:val="20"/>
                <w:lang w:eastAsia="es-SV"/>
              </w:rPr>
            </w:pPr>
            <w:r w:rsidRPr="00483B5E">
              <w:rPr>
                <w:rFonts w:ascii="Cambria" w:eastAsia="Times New Roman" w:hAnsi="Cambria"/>
                <w:i/>
                <w:iCs/>
                <w:color w:val="000000"/>
                <w:sz w:val="20"/>
                <w:szCs w:val="20"/>
                <w:lang w:eastAsia="es-SV"/>
              </w:rPr>
              <w:t>61603</w:t>
            </w:r>
          </w:p>
        </w:tc>
        <w:tc>
          <w:tcPr>
            <w:tcW w:w="3335" w:type="dxa"/>
            <w:tcBorders>
              <w:top w:val="nil"/>
              <w:left w:val="nil"/>
              <w:bottom w:val="single" w:sz="4" w:space="0" w:color="auto"/>
              <w:right w:val="single" w:sz="4" w:space="0" w:color="auto"/>
            </w:tcBorders>
            <w:shd w:val="clear" w:color="000000" w:fill="FFFFFF"/>
            <w:vAlign w:val="center"/>
            <w:hideMark/>
          </w:tcPr>
          <w:p w14:paraId="0D6F263D" w14:textId="77777777" w:rsidR="00112C87" w:rsidRPr="00483B5E" w:rsidRDefault="00112C87" w:rsidP="00483B5E">
            <w:pPr>
              <w:spacing w:after="0" w:line="240" w:lineRule="auto"/>
              <w:jc w:val="both"/>
              <w:rPr>
                <w:rFonts w:ascii="Cambria" w:eastAsia="Times New Roman" w:hAnsi="Cambria"/>
                <w:i/>
                <w:iCs/>
                <w:color w:val="000000"/>
                <w:sz w:val="20"/>
                <w:szCs w:val="20"/>
                <w:lang w:eastAsia="es-SV"/>
              </w:rPr>
            </w:pPr>
            <w:r w:rsidRPr="00483B5E">
              <w:rPr>
                <w:rFonts w:ascii="Cambria" w:eastAsia="Times New Roman" w:hAnsi="Cambria"/>
                <w:i/>
                <w:iCs/>
                <w:color w:val="000000"/>
                <w:sz w:val="20"/>
                <w:szCs w:val="20"/>
                <w:lang w:eastAsia="es-SV"/>
              </w:rPr>
              <w:t>PROGRAMA PARA EL DESARROLLO DE LA NIÑEZ, ADOLESCENCIA Y JUVENTUD 2020 MUNICIPIO DE EL CONGO, DEPARTAMENTO DE SANTA ANA.</w:t>
            </w:r>
          </w:p>
        </w:tc>
        <w:tc>
          <w:tcPr>
            <w:tcW w:w="1410" w:type="dxa"/>
            <w:tcBorders>
              <w:top w:val="nil"/>
              <w:left w:val="nil"/>
              <w:bottom w:val="single" w:sz="4" w:space="0" w:color="auto"/>
              <w:right w:val="single" w:sz="4" w:space="0" w:color="auto"/>
            </w:tcBorders>
            <w:shd w:val="clear" w:color="000000" w:fill="FFFFFF"/>
            <w:noWrap/>
            <w:vAlign w:val="center"/>
            <w:hideMark/>
          </w:tcPr>
          <w:p w14:paraId="7C1ABA50" w14:textId="77777777" w:rsidR="00112C87" w:rsidRPr="00483B5E" w:rsidRDefault="00112C87" w:rsidP="00483B5E">
            <w:pPr>
              <w:spacing w:after="0" w:line="240" w:lineRule="auto"/>
              <w:jc w:val="both"/>
              <w:rPr>
                <w:rFonts w:ascii="Cambria" w:eastAsia="Times New Roman" w:hAnsi="Cambria"/>
                <w:i/>
                <w:iCs/>
                <w:sz w:val="20"/>
                <w:szCs w:val="20"/>
                <w:lang w:eastAsia="es-SV"/>
              </w:rPr>
            </w:pPr>
            <w:r w:rsidRPr="00483B5E">
              <w:rPr>
                <w:rFonts w:ascii="Cambria" w:eastAsia="Times New Roman" w:hAnsi="Cambria"/>
                <w:i/>
                <w:iCs/>
                <w:sz w:val="20"/>
                <w:szCs w:val="20"/>
                <w:lang w:eastAsia="es-SV"/>
              </w:rPr>
              <w:t>$84,670.00</w:t>
            </w:r>
          </w:p>
        </w:tc>
        <w:tc>
          <w:tcPr>
            <w:tcW w:w="1410" w:type="dxa"/>
            <w:tcBorders>
              <w:top w:val="nil"/>
              <w:left w:val="nil"/>
              <w:bottom w:val="single" w:sz="4" w:space="0" w:color="auto"/>
              <w:right w:val="single" w:sz="4" w:space="0" w:color="auto"/>
            </w:tcBorders>
            <w:shd w:val="clear" w:color="000000" w:fill="FFFFFF"/>
            <w:noWrap/>
            <w:vAlign w:val="center"/>
            <w:hideMark/>
          </w:tcPr>
          <w:p w14:paraId="286A8C32" w14:textId="77777777" w:rsidR="00112C87" w:rsidRPr="00483B5E" w:rsidRDefault="00112C87" w:rsidP="00483B5E">
            <w:pPr>
              <w:spacing w:after="0" w:line="240" w:lineRule="auto"/>
              <w:jc w:val="both"/>
              <w:rPr>
                <w:rFonts w:ascii="Cambria" w:eastAsia="Times New Roman" w:hAnsi="Cambria"/>
                <w:i/>
                <w:iCs/>
                <w:sz w:val="20"/>
                <w:szCs w:val="20"/>
                <w:lang w:eastAsia="es-SV"/>
              </w:rPr>
            </w:pPr>
            <w:r w:rsidRPr="00483B5E">
              <w:rPr>
                <w:rFonts w:ascii="Cambria" w:eastAsia="Times New Roman" w:hAnsi="Cambria"/>
                <w:i/>
                <w:iCs/>
                <w:sz w:val="20"/>
                <w:szCs w:val="20"/>
                <w:lang w:eastAsia="es-SV"/>
              </w:rPr>
              <w:t>$84,670.00</w:t>
            </w:r>
          </w:p>
        </w:tc>
        <w:tc>
          <w:tcPr>
            <w:tcW w:w="1251" w:type="dxa"/>
            <w:tcBorders>
              <w:top w:val="nil"/>
              <w:left w:val="nil"/>
              <w:bottom w:val="single" w:sz="4" w:space="0" w:color="auto"/>
              <w:right w:val="single" w:sz="4" w:space="0" w:color="auto"/>
            </w:tcBorders>
            <w:shd w:val="clear" w:color="000000" w:fill="FFFFFF"/>
            <w:noWrap/>
            <w:vAlign w:val="center"/>
            <w:hideMark/>
          </w:tcPr>
          <w:p w14:paraId="1A911AD4" w14:textId="77777777" w:rsidR="00112C87" w:rsidRPr="00483B5E" w:rsidRDefault="00112C87" w:rsidP="00483B5E">
            <w:pPr>
              <w:spacing w:after="0" w:line="240" w:lineRule="auto"/>
              <w:jc w:val="both"/>
              <w:rPr>
                <w:rFonts w:ascii="Cambria" w:eastAsia="Times New Roman" w:hAnsi="Cambria"/>
                <w:i/>
                <w:iCs/>
                <w:sz w:val="20"/>
                <w:szCs w:val="20"/>
                <w:lang w:eastAsia="es-SV"/>
              </w:rPr>
            </w:pPr>
            <w:r w:rsidRPr="00483B5E">
              <w:rPr>
                <w:rFonts w:ascii="Cambria" w:eastAsia="Times New Roman" w:hAnsi="Cambria"/>
                <w:i/>
                <w:iCs/>
                <w:sz w:val="20"/>
                <w:szCs w:val="20"/>
                <w:lang w:eastAsia="es-SV"/>
              </w:rPr>
              <w:t> </w:t>
            </w:r>
          </w:p>
        </w:tc>
        <w:tc>
          <w:tcPr>
            <w:tcW w:w="1251" w:type="dxa"/>
            <w:tcBorders>
              <w:top w:val="nil"/>
              <w:left w:val="nil"/>
              <w:bottom w:val="single" w:sz="4" w:space="0" w:color="auto"/>
              <w:right w:val="single" w:sz="4" w:space="0" w:color="auto"/>
            </w:tcBorders>
            <w:shd w:val="clear" w:color="000000" w:fill="FFFFFF"/>
            <w:noWrap/>
            <w:vAlign w:val="center"/>
            <w:hideMark/>
          </w:tcPr>
          <w:p w14:paraId="4BBF077D" w14:textId="77777777" w:rsidR="00112C87" w:rsidRPr="00483B5E" w:rsidRDefault="00112C87" w:rsidP="00483B5E">
            <w:pPr>
              <w:spacing w:after="0" w:line="240" w:lineRule="auto"/>
              <w:jc w:val="both"/>
              <w:rPr>
                <w:rFonts w:ascii="Cambria" w:eastAsia="Times New Roman" w:hAnsi="Cambria"/>
                <w:i/>
                <w:iCs/>
                <w:sz w:val="20"/>
                <w:szCs w:val="20"/>
                <w:lang w:eastAsia="es-SV"/>
              </w:rPr>
            </w:pPr>
            <w:r w:rsidRPr="00483B5E">
              <w:rPr>
                <w:rFonts w:ascii="Cambria" w:eastAsia="Times New Roman" w:hAnsi="Cambria"/>
                <w:i/>
                <w:iCs/>
                <w:sz w:val="20"/>
                <w:szCs w:val="20"/>
                <w:lang w:eastAsia="es-SV"/>
              </w:rPr>
              <w:t>$10,000.00</w:t>
            </w:r>
          </w:p>
        </w:tc>
        <w:tc>
          <w:tcPr>
            <w:tcW w:w="1124" w:type="dxa"/>
            <w:tcBorders>
              <w:top w:val="nil"/>
              <w:left w:val="nil"/>
              <w:bottom w:val="single" w:sz="4" w:space="0" w:color="auto"/>
              <w:right w:val="single" w:sz="4" w:space="0" w:color="auto"/>
            </w:tcBorders>
            <w:shd w:val="clear" w:color="000000" w:fill="FFFFFF"/>
            <w:noWrap/>
            <w:vAlign w:val="center"/>
            <w:hideMark/>
          </w:tcPr>
          <w:p w14:paraId="7A8F2365" w14:textId="77777777" w:rsidR="00112C87" w:rsidRPr="00483B5E" w:rsidRDefault="00112C87" w:rsidP="00483B5E">
            <w:pPr>
              <w:spacing w:after="0" w:line="240" w:lineRule="auto"/>
              <w:jc w:val="both"/>
              <w:rPr>
                <w:rFonts w:ascii="Cambria" w:eastAsia="Times New Roman" w:hAnsi="Cambria"/>
                <w:i/>
                <w:iCs/>
                <w:sz w:val="20"/>
                <w:szCs w:val="20"/>
                <w:lang w:eastAsia="es-SV"/>
              </w:rPr>
            </w:pPr>
            <w:r w:rsidRPr="00483B5E">
              <w:rPr>
                <w:rFonts w:ascii="Cambria" w:eastAsia="Times New Roman" w:hAnsi="Cambria"/>
                <w:i/>
                <w:iCs/>
                <w:sz w:val="20"/>
                <w:szCs w:val="20"/>
                <w:lang w:eastAsia="es-SV"/>
              </w:rPr>
              <w:t>$74,670.00</w:t>
            </w:r>
          </w:p>
        </w:tc>
      </w:tr>
      <w:tr w:rsidR="00112C87" w:rsidRPr="00112C87" w14:paraId="243D09C9" w14:textId="77777777" w:rsidTr="00CC03BC">
        <w:trPr>
          <w:trHeight w:val="523"/>
        </w:trPr>
        <w:tc>
          <w:tcPr>
            <w:tcW w:w="1135" w:type="dxa"/>
            <w:tcBorders>
              <w:top w:val="nil"/>
              <w:left w:val="single" w:sz="4" w:space="0" w:color="auto"/>
              <w:bottom w:val="single" w:sz="4" w:space="0" w:color="auto"/>
              <w:right w:val="single" w:sz="4" w:space="0" w:color="auto"/>
            </w:tcBorders>
            <w:shd w:val="clear" w:color="000000" w:fill="FFFFFF"/>
            <w:noWrap/>
            <w:vAlign w:val="bottom"/>
            <w:hideMark/>
          </w:tcPr>
          <w:p w14:paraId="22517E89" w14:textId="77777777" w:rsidR="00112C87" w:rsidRPr="00483B5E" w:rsidRDefault="00112C87" w:rsidP="00483B5E">
            <w:pPr>
              <w:spacing w:after="0" w:line="240" w:lineRule="auto"/>
              <w:jc w:val="both"/>
              <w:rPr>
                <w:rFonts w:ascii="Cambria" w:eastAsia="Times New Roman" w:hAnsi="Cambria"/>
                <w:i/>
                <w:iCs/>
                <w:color w:val="000000"/>
                <w:sz w:val="20"/>
                <w:szCs w:val="20"/>
                <w:lang w:eastAsia="es-SV"/>
              </w:rPr>
            </w:pPr>
            <w:r w:rsidRPr="00483B5E">
              <w:rPr>
                <w:rFonts w:ascii="Cambria" w:eastAsia="Times New Roman" w:hAnsi="Cambria"/>
                <w:i/>
                <w:iCs/>
                <w:color w:val="000000"/>
                <w:sz w:val="20"/>
                <w:szCs w:val="20"/>
                <w:lang w:eastAsia="es-SV"/>
              </w:rPr>
              <w:t>61603</w:t>
            </w:r>
          </w:p>
        </w:tc>
        <w:tc>
          <w:tcPr>
            <w:tcW w:w="3335" w:type="dxa"/>
            <w:tcBorders>
              <w:top w:val="nil"/>
              <w:left w:val="nil"/>
              <w:bottom w:val="single" w:sz="4" w:space="0" w:color="auto"/>
              <w:right w:val="single" w:sz="4" w:space="0" w:color="auto"/>
            </w:tcBorders>
            <w:shd w:val="clear" w:color="000000" w:fill="FFFFFF"/>
            <w:vAlign w:val="center"/>
            <w:hideMark/>
          </w:tcPr>
          <w:p w14:paraId="2B70055E" w14:textId="77777777" w:rsidR="00112C87" w:rsidRPr="00483B5E" w:rsidRDefault="00112C87" w:rsidP="00483B5E">
            <w:pPr>
              <w:spacing w:after="0" w:line="240" w:lineRule="auto"/>
              <w:jc w:val="both"/>
              <w:rPr>
                <w:rFonts w:ascii="Cambria" w:eastAsia="Times New Roman" w:hAnsi="Cambria"/>
                <w:i/>
                <w:iCs/>
                <w:color w:val="000000"/>
                <w:sz w:val="20"/>
                <w:szCs w:val="20"/>
                <w:lang w:eastAsia="es-SV"/>
              </w:rPr>
            </w:pPr>
            <w:r w:rsidRPr="00483B5E">
              <w:rPr>
                <w:rFonts w:ascii="Cambria" w:eastAsia="Times New Roman" w:hAnsi="Cambria"/>
                <w:i/>
                <w:iCs/>
                <w:color w:val="000000"/>
                <w:sz w:val="20"/>
                <w:szCs w:val="20"/>
                <w:lang w:eastAsia="es-SV"/>
              </w:rPr>
              <w:t xml:space="preserve">FOMENTO AL TURISMO Y DESARROLLO LOCAL EN EL </w:t>
            </w:r>
            <w:r w:rsidRPr="00483B5E">
              <w:rPr>
                <w:rFonts w:ascii="Cambria" w:eastAsia="Times New Roman" w:hAnsi="Cambria"/>
                <w:i/>
                <w:iCs/>
                <w:color w:val="000000"/>
                <w:sz w:val="20"/>
                <w:szCs w:val="20"/>
                <w:lang w:eastAsia="es-SV"/>
              </w:rPr>
              <w:lastRenderedPageBreak/>
              <w:t>MUNICIPIO DE EL CONGO, 2020 MUNICIPIO DE EL CONGO, DEPARTAMENTO DE SANTA ANA.</w:t>
            </w:r>
          </w:p>
        </w:tc>
        <w:tc>
          <w:tcPr>
            <w:tcW w:w="1410" w:type="dxa"/>
            <w:tcBorders>
              <w:top w:val="nil"/>
              <w:left w:val="nil"/>
              <w:bottom w:val="single" w:sz="4" w:space="0" w:color="auto"/>
              <w:right w:val="single" w:sz="4" w:space="0" w:color="auto"/>
            </w:tcBorders>
            <w:shd w:val="clear" w:color="000000" w:fill="FFFFFF"/>
            <w:noWrap/>
            <w:vAlign w:val="center"/>
            <w:hideMark/>
          </w:tcPr>
          <w:p w14:paraId="038AB873" w14:textId="77777777" w:rsidR="00112C87" w:rsidRPr="00483B5E" w:rsidRDefault="00112C87" w:rsidP="00483B5E">
            <w:pPr>
              <w:spacing w:after="0" w:line="240" w:lineRule="auto"/>
              <w:jc w:val="both"/>
              <w:rPr>
                <w:rFonts w:ascii="Cambria" w:eastAsia="Times New Roman" w:hAnsi="Cambria"/>
                <w:i/>
                <w:iCs/>
                <w:sz w:val="20"/>
                <w:szCs w:val="20"/>
                <w:lang w:eastAsia="es-SV"/>
              </w:rPr>
            </w:pPr>
            <w:r w:rsidRPr="00483B5E">
              <w:rPr>
                <w:rFonts w:ascii="Cambria" w:eastAsia="Times New Roman" w:hAnsi="Cambria"/>
                <w:i/>
                <w:iCs/>
                <w:sz w:val="20"/>
                <w:szCs w:val="20"/>
                <w:lang w:eastAsia="es-SV"/>
              </w:rPr>
              <w:lastRenderedPageBreak/>
              <w:t>$31,290.00</w:t>
            </w:r>
          </w:p>
        </w:tc>
        <w:tc>
          <w:tcPr>
            <w:tcW w:w="1410" w:type="dxa"/>
            <w:tcBorders>
              <w:top w:val="nil"/>
              <w:left w:val="nil"/>
              <w:bottom w:val="single" w:sz="4" w:space="0" w:color="auto"/>
              <w:right w:val="single" w:sz="4" w:space="0" w:color="auto"/>
            </w:tcBorders>
            <w:shd w:val="clear" w:color="000000" w:fill="FFFFFF"/>
            <w:noWrap/>
            <w:vAlign w:val="center"/>
            <w:hideMark/>
          </w:tcPr>
          <w:p w14:paraId="7BD2CA52" w14:textId="77777777" w:rsidR="00112C87" w:rsidRPr="00483B5E" w:rsidRDefault="00112C87" w:rsidP="00483B5E">
            <w:pPr>
              <w:spacing w:after="0" w:line="240" w:lineRule="auto"/>
              <w:jc w:val="both"/>
              <w:rPr>
                <w:rFonts w:ascii="Cambria" w:eastAsia="Times New Roman" w:hAnsi="Cambria"/>
                <w:i/>
                <w:iCs/>
                <w:sz w:val="20"/>
                <w:szCs w:val="20"/>
                <w:lang w:eastAsia="es-SV"/>
              </w:rPr>
            </w:pPr>
            <w:r w:rsidRPr="00483B5E">
              <w:rPr>
                <w:rFonts w:ascii="Cambria" w:eastAsia="Times New Roman" w:hAnsi="Cambria"/>
                <w:i/>
                <w:iCs/>
                <w:sz w:val="20"/>
                <w:szCs w:val="20"/>
                <w:lang w:eastAsia="es-SV"/>
              </w:rPr>
              <w:t>$31,290.00</w:t>
            </w:r>
          </w:p>
        </w:tc>
        <w:tc>
          <w:tcPr>
            <w:tcW w:w="1251" w:type="dxa"/>
            <w:tcBorders>
              <w:top w:val="nil"/>
              <w:left w:val="nil"/>
              <w:bottom w:val="single" w:sz="4" w:space="0" w:color="auto"/>
              <w:right w:val="single" w:sz="4" w:space="0" w:color="auto"/>
            </w:tcBorders>
            <w:shd w:val="clear" w:color="000000" w:fill="FFFFFF"/>
            <w:noWrap/>
            <w:vAlign w:val="center"/>
            <w:hideMark/>
          </w:tcPr>
          <w:p w14:paraId="60A8B4FB" w14:textId="77777777" w:rsidR="00112C87" w:rsidRPr="00483B5E" w:rsidRDefault="00112C87" w:rsidP="00483B5E">
            <w:pPr>
              <w:spacing w:after="0" w:line="240" w:lineRule="auto"/>
              <w:jc w:val="both"/>
              <w:rPr>
                <w:rFonts w:ascii="Cambria" w:eastAsia="Times New Roman" w:hAnsi="Cambria"/>
                <w:i/>
                <w:iCs/>
                <w:sz w:val="20"/>
                <w:szCs w:val="20"/>
                <w:lang w:eastAsia="es-SV"/>
              </w:rPr>
            </w:pPr>
            <w:r w:rsidRPr="00483B5E">
              <w:rPr>
                <w:rFonts w:ascii="Cambria" w:eastAsia="Times New Roman" w:hAnsi="Cambria"/>
                <w:i/>
                <w:iCs/>
                <w:sz w:val="20"/>
                <w:szCs w:val="20"/>
                <w:lang w:eastAsia="es-SV"/>
              </w:rPr>
              <w:t> </w:t>
            </w:r>
          </w:p>
        </w:tc>
        <w:tc>
          <w:tcPr>
            <w:tcW w:w="1251" w:type="dxa"/>
            <w:tcBorders>
              <w:top w:val="nil"/>
              <w:left w:val="nil"/>
              <w:bottom w:val="single" w:sz="4" w:space="0" w:color="auto"/>
              <w:right w:val="single" w:sz="4" w:space="0" w:color="auto"/>
            </w:tcBorders>
            <w:shd w:val="clear" w:color="000000" w:fill="FFFFFF"/>
            <w:noWrap/>
            <w:vAlign w:val="center"/>
            <w:hideMark/>
          </w:tcPr>
          <w:p w14:paraId="4333F180" w14:textId="77777777" w:rsidR="00112C87" w:rsidRPr="00483B5E" w:rsidRDefault="00112C87" w:rsidP="00483B5E">
            <w:pPr>
              <w:spacing w:after="0" w:line="240" w:lineRule="auto"/>
              <w:jc w:val="both"/>
              <w:rPr>
                <w:rFonts w:ascii="Cambria" w:eastAsia="Times New Roman" w:hAnsi="Cambria"/>
                <w:i/>
                <w:iCs/>
                <w:sz w:val="20"/>
                <w:szCs w:val="20"/>
                <w:lang w:eastAsia="es-SV"/>
              </w:rPr>
            </w:pPr>
            <w:r w:rsidRPr="00483B5E">
              <w:rPr>
                <w:rFonts w:ascii="Cambria" w:eastAsia="Times New Roman" w:hAnsi="Cambria"/>
                <w:i/>
                <w:iCs/>
                <w:sz w:val="20"/>
                <w:szCs w:val="20"/>
                <w:lang w:eastAsia="es-SV"/>
              </w:rPr>
              <w:t>$2,000.00</w:t>
            </w:r>
          </w:p>
        </w:tc>
        <w:tc>
          <w:tcPr>
            <w:tcW w:w="1124" w:type="dxa"/>
            <w:tcBorders>
              <w:top w:val="nil"/>
              <w:left w:val="nil"/>
              <w:bottom w:val="single" w:sz="4" w:space="0" w:color="auto"/>
              <w:right w:val="single" w:sz="4" w:space="0" w:color="auto"/>
            </w:tcBorders>
            <w:shd w:val="clear" w:color="000000" w:fill="FFFFFF"/>
            <w:noWrap/>
            <w:vAlign w:val="center"/>
            <w:hideMark/>
          </w:tcPr>
          <w:p w14:paraId="3AC4A00E" w14:textId="77777777" w:rsidR="00112C87" w:rsidRPr="00483B5E" w:rsidRDefault="00112C87" w:rsidP="00483B5E">
            <w:pPr>
              <w:spacing w:after="0" w:line="240" w:lineRule="auto"/>
              <w:jc w:val="both"/>
              <w:rPr>
                <w:rFonts w:ascii="Cambria" w:eastAsia="Times New Roman" w:hAnsi="Cambria"/>
                <w:i/>
                <w:iCs/>
                <w:sz w:val="20"/>
                <w:szCs w:val="20"/>
                <w:lang w:eastAsia="es-SV"/>
              </w:rPr>
            </w:pPr>
            <w:r w:rsidRPr="00483B5E">
              <w:rPr>
                <w:rFonts w:ascii="Cambria" w:eastAsia="Times New Roman" w:hAnsi="Cambria"/>
                <w:i/>
                <w:iCs/>
                <w:sz w:val="20"/>
                <w:szCs w:val="20"/>
                <w:lang w:eastAsia="es-SV"/>
              </w:rPr>
              <w:t>$29,290.00</w:t>
            </w:r>
          </w:p>
        </w:tc>
      </w:tr>
      <w:tr w:rsidR="00112C87" w:rsidRPr="00112C87" w14:paraId="6B8B2023" w14:textId="77777777" w:rsidTr="00CC03BC">
        <w:trPr>
          <w:trHeight w:val="845"/>
        </w:trPr>
        <w:tc>
          <w:tcPr>
            <w:tcW w:w="1135" w:type="dxa"/>
            <w:tcBorders>
              <w:top w:val="nil"/>
              <w:left w:val="single" w:sz="4" w:space="0" w:color="auto"/>
              <w:bottom w:val="single" w:sz="4" w:space="0" w:color="auto"/>
              <w:right w:val="single" w:sz="4" w:space="0" w:color="auto"/>
            </w:tcBorders>
            <w:shd w:val="clear" w:color="000000" w:fill="FFFFFF"/>
            <w:noWrap/>
            <w:vAlign w:val="bottom"/>
            <w:hideMark/>
          </w:tcPr>
          <w:p w14:paraId="54AD2F8C" w14:textId="77777777" w:rsidR="00112C87" w:rsidRPr="00483B5E" w:rsidRDefault="00112C87" w:rsidP="00483B5E">
            <w:pPr>
              <w:spacing w:after="0" w:line="240" w:lineRule="auto"/>
              <w:jc w:val="both"/>
              <w:rPr>
                <w:rFonts w:ascii="Cambria" w:eastAsia="Times New Roman" w:hAnsi="Cambria"/>
                <w:i/>
                <w:iCs/>
                <w:color w:val="000000"/>
                <w:sz w:val="20"/>
                <w:szCs w:val="20"/>
                <w:lang w:eastAsia="es-SV"/>
              </w:rPr>
            </w:pPr>
            <w:r w:rsidRPr="00483B5E">
              <w:rPr>
                <w:rFonts w:ascii="Cambria" w:eastAsia="Times New Roman" w:hAnsi="Cambria"/>
                <w:i/>
                <w:iCs/>
                <w:color w:val="000000"/>
                <w:sz w:val="20"/>
                <w:szCs w:val="20"/>
                <w:lang w:eastAsia="es-SV"/>
              </w:rPr>
              <w:t>61603</w:t>
            </w:r>
          </w:p>
        </w:tc>
        <w:tc>
          <w:tcPr>
            <w:tcW w:w="3335" w:type="dxa"/>
            <w:tcBorders>
              <w:top w:val="nil"/>
              <w:left w:val="nil"/>
              <w:bottom w:val="single" w:sz="4" w:space="0" w:color="auto"/>
              <w:right w:val="single" w:sz="4" w:space="0" w:color="auto"/>
            </w:tcBorders>
            <w:shd w:val="clear" w:color="000000" w:fill="FFFFFF"/>
            <w:vAlign w:val="center"/>
            <w:hideMark/>
          </w:tcPr>
          <w:p w14:paraId="1305EB4C" w14:textId="77777777" w:rsidR="00112C87" w:rsidRPr="00483B5E" w:rsidRDefault="00112C87" w:rsidP="00483B5E">
            <w:pPr>
              <w:spacing w:after="0" w:line="240" w:lineRule="auto"/>
              <w:jc w:val="both"/>
              <w:rPr>
                <w:rFonts w:ascii="Cambria" w:eastAsia="Times New Roman" w:hAnsi="Cambria"/>
                <w:i/>
                <w:iCs/>
                <w:color w:val="000000"/>
                <w:sz w:val="20"/>
                <w:szCs w:val="20"/>
                <w:lang w:eastAsia="es-SV"/>
              </w:rPr>
            </w:pPr>
            <w:r w:rsidRPr="00483B5E">
              <w:rPr>
                <w:rFonts w:ascii="Cambria" w:eastAsia="Times New Roman" w:hAnsi="Cambria"/>
                <w:i/>
                <w:iCs/>
                <w:color w:val="000000"/>
                <w:sz w:val="20"/>
                <w:szCs w:val="20"/>
                <w:lang w:eastAsia="es-SV"/>
              </w:rPr>
              <w:t>FORTALECIMIENTO DEL TRABAJO CON MUJERES DEL MUNICIPIO DE EL CONCO PARA SU INCLUSION EN EL DESARROLLO ECONOMICO LOCAL 2020 MUNICIPIO DE EL CONGO, DEPARTAMENTO DE SANTA ANA.</w:t>
            </w:r>
          </w:p>
        </w:tc>
        <w:tc>
          <w:tcPr>
            <w:tcW w:w="1410" w:type="dxa"/>
            <w:tcBorders>
              <w:top w:val="nil"/>
              <w:left w:val="nil"/>
              <w:bottom w:val="single" w:sz="4" w:space="0" w:color="auto"/>
              <w:right w:val="single" w:sz="4" w:space="0" w:color="auto"/>
            </w:tcBorders>
            <w:shd w:val="clear" w:color="000000" w:fill="FFFFFF"/>
            <w:noWrap/>
            <w:vAlign w:val="center"/>
            <w:hideMark/>
          </w:tcPr>
          <w:p w14:paraId="6520897D" w14:textId="77777777" w:rsidR="00112C87" w:rsidRPr="00483B5E" w:rsidRDefault="00112C87" w:rsidP="00483B5E">
            <w:pPr>
              <w:spacing w:after="0" w:line="240" w:lineRule="auto"/>
              <w:jc w:val="both"/>
              <w:rPr>
                <w:rFonts w:ascii="Cambria" w:eastAsia="Times New Roman" w:hAnsi="Cambria"/>
                <w:i/>
                <w:iCs/>
                <w:sz w:val="20"/>
                <w:szCs w:val="20"/>
                <w:lang w:eastAsia="es-SV"/>
              </w:rPr>
            </w:pPr>
            <w:r w:rsidRPr="00483B5E">
              <w:rPr>
                <w:rFonts w:ascii="Cambria" w:eastAsia="Times New Roman" w:hAnsi="Cambria"/>
                <w:i/>
                <w:iCs/>
                <w:sz w:val="20"/>
                <w:szCs w:val="20"/>
                <w:lang w:eastAsia="es-SV"/>
              </w:rPr>
              <w:t>$28,397.79</w:t>
            </w:r>
          </w:p>
        </w:tc>
        <w:tc>
          <w:tcPr>
            <w:tcW w:w="1410" w:type="dxa"/>
            <w:tcBorders>
              <w:top w:val="nil"/>
              <w:left w:val="nil"/>
              <w:bottom w:val="single" w:sz="4" w:space="0" w:color="auto"/>
              <w:right w:val="single" w:sz="4" w:space="0" w:color="auto"/>
            </w:tcBorders>
            <w:shd w:val="clear" w:color="000000" w:fill="FFFFFF"/>
            <w:noWrap/>
            <w:vAlign w:val="center"/>
            <w:hideMark/>
          </w:tcPr>
          <w:p w14:paraId="2C477A2C" w14:textId="77777777" w:rsidR="00112C87" w:rsidRPr="00483B5E" w:rsidRDefault="00112C87" w:rsidP="00483B5E">
            <w:pPr>
              <w:spacing w:after="0" w:line="240" w:lineRule="auto"/>
              <w:jc w:val="both"/>
              <w:rPr>
                <w:rFonts w:ascii="Cambria" w:eastAsia="Times New Roman" w:hAnsi="Cambria"/>
                <w:i/>
                <w:iCs/>
                <w:sz w:val="20"/>
                <w:szCs w:val="20"/>
                <w:lang w:eastAsia="es-SV"/>
              </w:rPr>
            </w:pPr>
            <w:r w:rsidRPr="00483B5E">
              <w:rPr>
                <w:rFonts w:ascii="Cambria" w:eastAsia="Times New Roman" w:hAnsi="Cambria"/>
                <w:i/>
                <w:iCs/>
                <w:sz w:val="20"/>
                <w:szCs w:val="20"/>
                <w:lang w:eastAsia="es-SV"/>
              </w:rPr>
              <w:t>$28,397.79</w:t>
            </w:r>
          </w:p>
        </w:tc>
        <w:tc>
          <w:tcPr>
            <w:tcW w:w="1251" w:type="dxa"/>
            <w:tcBorders>
              <w:top w:val="nil"/>
              <w:left w:val="nil"/>
              <w:bottom w:val="single" w:sz="4" w:space="0" w:color="auto"/>
              <w:right w:val="single" w:sz="4" w:space="0" w:color="auto"/>
            </w:tcBorders>
            <w:shd w:val="clear" w:color="000000" w:fill="FFFFFF"/>
            <w:noWrap/>
            <w:vAlign w:val="center"/>
            <w:hideMark/>
          </w:tcPr>
          <w:p w14:paraId="4D26A3D4" w14:textId="77777777" w:rsidR="00112C87" w:rsidRPr="00483B5E" w:rsidRDefault="00112C87" w:rsidP="00483B5E">
            <w:pPr>
              <w:spacing w:after="0" w:line="240" w:lineRule="auto"/>
              <w:jc w:val="both"/>
              <w:rPr>
                <w:rFonts w:ascii="Cambria" w:eastAsia="Times New Roman" w:hAnsi="Cambria"/>
                <w:i/>
                <w:iCs/>
                <w:sz w:val="20"/>
                <w:szCs w:val="20"/>
                <w:lang w:eastAsia="es-SV"/>
              </w:rPr>
            </w:pPr>
            <w:r w:rsidRPr="00483B5E">
              <w:rPr>
                <w:rFonts w:ascii="Cambria" w:eastAsia="Times New Roman" w:hAnsi="Cambria"/>
                <w:i/>
                <w:iCs/>
                <w:sz w:val="20"/>
                <w:szCs w:val="20"/>
                <w:lang w:eastAsia="es-SV"/>
              </w:rPr>
              <w:t> </w:t>
            </w:r>
          </w:p>
        </w:tc>
        <w:tc>
          <w:tcPr>
            <w:tcW w:w="1251" w:type="dxa"/>
            <w:tcBorders>
              <w:top w:val="nil"/>
              <w:left w:val="nil"/>
              <w:bottom w:val="single" w:sz="4" w:space="0" w:color="auto"/>
              <w:right w:val="single" w:sz="4" w:space="0" w:color="auto"/>
            </w:tcBorders>
            <w:shd w:val="clear" w:color="000000" w:fill="FFFFFF"/>
            <w:noWrap/>
            <w:vAlign w:val="center"/>
            <w:hideMark/>
          </w:tcPr>
          <w:p w14:paraId="5E67DE8B" w14:textId="77777777" w:rsidR="00112C87" w:rsidRPr="00483B5E" w:rsidRDefault="00112C87" w:rsidP="00483B5E">
            <w:pPr>
              <w:spacing w:after="0" w:line="240" w:lineRule="auto"/>
              <w:jc w:val="both"/>
              <w:rPr>
                <w:rFonts w:ascii="Cambria" w:eastAsia="Times New Roman" w:hAnsi="Cambria"/>
                <w:i/>
                <w:iCs/>
                <w:sz w:val="20"/>
                <w:szCs w:val="20"/>
                <w:lang w:eastAsia="es-SV"/>
              </w:rPr>
            </w:pPr>
            <w:r w:rsidRPr="00483B5E">
              <w:rPr>
                <w:rFonts w:ascii="Cambria" w:eastAsia="Times New Roman" w:hAnsi="Cambria"/>
                <w:i/>
                <w:iCs/>
                <w:sz w:val="20"/>
                <w:szCs w:val="20"/>
                <w:lang w:eastAsia="es-SV"/>
              </w:rPr>
              <w:t>$9,426.00</w:t>
            </w:r>
          </w:p>
        </w:tc>
        <w:tc>
          <w:tcPr>
            <w:tcW w:w="1124" w:type="dxa"/>
            <w:tcBorders>
              <w:top w:val="nil"/>
              <w:left w:val="nil"/>
              <w:bottom w:val="single" w:sz="4" w:space="0" w:color="auto"/>
              <w:right w:val="single" w:sz="4" w:space="0" w:color="auto"/>
            </w:tcBorders>
            <w:shd w:val="clear" w:color="000000" w:fill="FFFFFF"/>
            <w:noWrap/>
            <w:vAlign w:val="center"/>
            <w:hideMark/>
          </w:tcPr>
          <w:p w14:paraId="51D1753A" w14:textId="77777777" w:rsidR="00112C87" w:rsidRPr="00483B5E" w:rsidRDefault="00112C87" w:rsidP="00483B5E">
            <w:pPr>
              <w:spacing w:after="0" w:line="240" w:lineRule="auto"/>
              <w:jc w:val="both"/>
              <w:rPr>
                <w:rFonts w:ascii="Cambria" w:eastAsia="Times New Roman" w:hAnsi="Cambria"/>
                <w:i/>
                <w:iCs/>
                <w:sz w:val="20"/>
                <w:szCs w:val="20"/>
                <w:lang w:eastAsia="es-SV"/>
              </w:rPr>
            </w:pPr>
            <w:r w:rsidRPr="00483B5E">
              <w:rPr>
                <w:rFonts w:ascii="Cambria" w:eastAsia="Times New Roman" w:hAnsi="Cambria"/>
                <w:i/>
                <w:iCs/>
                <w:sz w:val="20"/>
                <w:szCs w:val="20"/>
                <w:lang w:eastAsia="es-SV"/>
              </w:rPr>
              <w:t>$18,971.79</w:t>
            </w:r>
          </w:p>
        </w:tc>
      </w:tr>
      <w:tr w:rsidR="00112C87" w:rsidRPr="00112C87" w14:paraId="6F85375F" w14:textId="77777777" w:rsidTr="00CC03BC">
        <w:trPr>
          <w:trHeight w:val="632"/>
        </w:trPr>
        <w:tc>
          <w:tcPr>
            <w:tcW w:w="113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35CD866" w14:textId="77777777" w:rsidR="00112C87" w:rsidRPr="00483B5E" w:rsidRDefault="00112C87" w:rsidP="00483B5E">
            <w:pPr>
              <w:spacing w:after="0" w:line="240" w:lineRule="auto"/>
              <w:jc w:val="both"/>
              <w:rPr>
                <w:rFonts w:ascii="Cambria" w:eastAsia="Times New Roman" w:hAnsi="Cambria"/>
                <w:i/>
                <w:iCs/>
                <w:color w:val="000000"/>
                <w:sz w:val="20"/>
                <w:szCs w:val="20"/>
                <w:lang w:eastAsia="es-SV"/>
              </w:rPr>
            </w:pPr>
            <w:r w:rsidRPr="00483B5E">
              <w:rPr>
                <w:rFonts w:ascii="Cambria" w:eastAsia="Times New Roman" w:hAnsi="Cambria"/>
                <w:i/>
                <w:iCs/>
                <w:color w:val="000000"/>
                <w:sz w:val="20"/>
                <w:szCs w:val="20"/>
                <w:lang w:eastAsia="es-SV"/>
              </w:rPr>
              <w:t>61603</w:t>
            </w:r>
          </w:p>
        </w:tc>
        <w:tc>
          <w:tcPr>
            <w:tcW w:w="3335" w:type="dxa"/>
            <w:tcBorders>
              <w:top w:val="single" w:sz="4" w:space="0" w:color="auto"/>
              <w:left w:val="nil"/>
              <w:bottom w:val="single" w:sz="4" w:space="0" w:color="auto"/>
              <w:right w:val="single" w:sz="4" w:space="0" w:color="auto"/>
            </w:tcBorders>
            <w:shd w:val="clear" w:color="000000" w:fill="FFFFFF"/>
            <w:vAlign w:val="center"/>
            <w:hideMark/>
          </w:tcPr>
          <w:p w14:paraId="2BE69A4C" w14:textId="77777777" w:rsidR="00112C87" w:rsidRPr="00483B5E" w:rsidRDefault="00112C87" w:rsidP="00483B5E">
            <w:pPr>
              <w:spacing w:after="0" w:line="240" w:lineRule="auto"/>
              <w:jc w:val="both"/>
              <w:rPr>
                <w:rFonts w:ascii="Cambria" w:eastAsia="Times New Roman" w:hAnsi="Cambria"/>
                <w:i/>
                <w:iCs/>
                <w:color w:val="000000"/>
                <w:sz w:val="20"/>
                <w:szCs w:val="20"/>
                <w:lang w:eastAsia="es-SV"/>
              </w:rPr>
            </w:pPr>
            <w:r w:rsidRPr="00483B5E">
              <w:rPr>
                <w:rFonts w:ascii="Cambria" w:eastAsia="Times New Roman" w:hAnsi="Cambria"/>
                <w:i/>
                <w:iCs/>
                <w:color w:val="000000"/>
                <w:sz w:val="20"/>
                <w:szCs w:val="20"/>
                <w:lang w:eastAsia="es-SV"/>
              </w:rPr>
              <w:t>ACTIVIDADES ENCAMINADAS AL RESCATE DE VALORES, CIVICOS Y CULTURALES 2020 MUNICIPIO DE EL CONGO, DEPARTAMENTO DE SANTA ANA.</w:t>
            </w:r>
          </w:p>
        </w:tc>
        <w:tc>
          <w:tcPr>
            <w:tcW w:w="1410" w:type="dxa"/>
            <w:tcBorders>
              <w:top w:val="single" w:sz="4" w:space="0" w:color="auto"/>
              <w:left w:val="nil"/>
              <w:bottom w:val="single" w:sz="4" w:space="0" w:color="auto"/>
              <w:right w:val="single" w:sz="4" w:space="0" w:color="auto"/>
            </w:tcBorders>
            <w:shd w:val="clear" w:color="000000" w:fill="FFFFFF"/>
            <w:noWrap/>
            <w:vAlign w:val="center"/>
            <w:hideMark/>
          </w:tcPr>
          <w:p w14:paraId="48BA15E6" w14:textId="77777777" w:rsidR="00112C87" w:rsidRPr="00483B5E" w:rsidRDefault="00112C87" w:rsidP="00483B5E">
            <w:pPr>
              <w:spacing w:after="0" w:line="240" w:lineRule="auto"/>
              <w:jc w:val="both"/>
              <w:rPr>
                <w:rFonts w:ascii="Cambria" w:eastAsia="Times New Roman" w:hAnsi="Cambria"/>
                <w:i/>
                <w:iCs/>
                <w:sz w:val="20"/>
                <w:szCs w:val="20"/>
                <w:lang w:eastAsia="es-SV"/>
              </w:rPr>
            </w:pPr>
            <w:r w:rsidRPr="00483B5E">
              <w:rPr>
                <w:rFonts w:ascii="Cambria" w:eastAsia="Times New Roman" w:hAnsi="Cambria"/>
                <w:i/>
                <w:iCs/>
                <w:sz w:val="20"/>
                <w:szCs w:val="20"/>
                <w:lang w:eastAsia="es-SV"/>
              </w:rPr>
              <w:t>$89,851.00</w:t>
            </w:r>
          </w:p>
        </w:tc>
        <w:tc>
          <w:tcPr>
            <w:tcW w:w="1410" w:type="dxa"/>
            <w:tcBorders>
              <w:top w:val="single" w:sz="4" w:space="0" w:color="auto"/>
              <w:left w:val="nil"/>
              <w:bottom w:val="single" w:sz="4" w:space="0" w:color="auto"/>
              <w:right w:val="single" w:sz="4" w:space="0" w:color="auto"/>
            </w:tcBorders>
            <w:shd w:val="clear" w:color="000000" w:fill="FFFFFF"/>
            <w:noWrap/>
            <w:vAlign w:val="center"/>
            <w:hideMark/>
          </w:tcPr>
          <w:p w14:paraId="25E6EC8D" w14:textId="77777777" w:rsidR="00112C87" w:rsidRPr="00483B5E" w:rsidRDefault="00112C87" w:rsidP="00483B5E">
            <w:pPr>
              <w:spacing w:after="0" w:line="240" w:lineRule="auto"/>
              <w:jc w:val="both"/>
              <w:rPr>
                <w:rFonts w:ascii="Cambria" w:eastAsia="Times New Roman" w:hAnsi="Cambria"/>
                <w:i/>
                <w:iCs/>
                <w:sz w:val="20"/>
                <w:szCs w:val="20"/>
                <w:lang w:eastAsia="es-SV"/>
              </w:rPr>
            </w:pPr>
            <w:r w:rsidRPr="00483B5E">
              <w:rPr>
                <w:rFonts w:ascii="Cambria" w:eastAsia="Times New Roman" w:hAnsi="Cambria"/>
                <w:i/>
                <w:iCs/>
                <w:sz w:val="20"/>
                <w:szCs w:val="20"/>
                <w:lang w:eastAsia="es-SV"/>
              </w:rPr>
              <w:t>$89,851.00</w:t>
            </w:r>
          </w:p>
        </w:tc>
        <w:tc>
          <w:tcPr>
            <w:tcW w:w="1251" w:type="dxa"/>
            <w:tcBorders>
              <w:top w:val="single" w:sz="4" w:space="0" w:color="auto"/>
              <w:left w:val="nil"/>
              <w:bottom w:val="single" w:sz="4" w:space="0" w:color="auto"/>
              <w:right w:val="single" w:sz="4" w:space="0" w:color="auto"/>
            </w:tcBorders>
            <w:shd w:val="clear" w:color="000000" w:fill="FFFFFF"/>
            <w:noWrap/>
            <w:vAlign w:val="center"/>
            <w:hideMark/>
          </w:tcPr>
          <w:p w14:paraId="270DA874" w14:textId="77777777" w:rsidR="00112C87" w:rsidRPr="00483B5E" w:rsidRDefault="00112C87" w:rsidP="00483B5E">
            <w:pPr>
              <w:spacing w:after="0" w:line="240" w:lineRule="auto"/>
              <w:jc w:val="both"/>
              <w:rPr>
                <w:rFonts w:ascii="Cambria" w:eastAsia="Times New Roman" w:hAnsi="Cambria"/>
                <w:i/>
                <w:iCs/>
                <w:sz w:val="20"/>
                <w:szCs w:val="20"/>
                <w:lang w:eastAsia="es-SV"/>
              </w:rPr>
            </w:pPr>
            <w:r w:rsidRPr="00483B5E">
              <w:rPr>
                <w:rFonts w:ascii="Cambria" w:eastAsia="Times New Roman" w:hAnsi="Cambria"/>
                <w:i/>
                <w:iCs/>
                <w:sz w:val="20"/>
                <w:szCs w:val="20"/>
                <w:lang w:eastAsia="es-SV"/>
              </w:rPr>
              <w:t> </w:t>
            </w:r>
          </w:p>
        </w:tc>
        <w:tc>
          <w:tcPr>
            <w:tcW w:w="1251" w:type="dxa"/>
            <w:tcBorders>
              <w:top w:val="single" w:sz="4" w:space="0" w:color="auto"/>
              <w:left w:val="nil"/>
              <w:bottom w:val="single" w:sz="4" w:space="0" w:color="auto"/>
              <w:right w:val="single" w:sz="4" w:space="0" w:color="auto"/>
            </w:tcBorders>
            <w:shd w:val="clear" w:color="000000" w:fill="FFFFFF"/>
            <w:noWrap/>
            <w:vAlign w:val="center"/>
            <w:hideMark/>
          </w:tcPr>
          <w:p w14:paraId="52042BB4" w14:textId="77777777" w:rsidR="00112C87" w:rsidRPr="00483B5E" w:rsidRDefault="00112C87" w:rsidP="00483B5E">
            <w:pPr>
              <w:spacing w:after="0" w:line="240" w:lineRule="auto"/>
              <w:jc w:val="both"/>
              <w:rPr>
                <w:rFonts w:ascii="Cambria" w:eastAsia="Times New Roman" w:hAnsi="Cambria"/>
                <w:i/>
                <w:iCs/>
                <w:sz w:val="20"/>
                <w:szCs w:val="20"/>
                <w:lang w:eastAsia="es-SV"/>
              </w:rPr>
            </w:pPr>
            <w:r w:rsidRPr="00483B5E">
              <w:rPr>
                <w:rFonts w:ascii="Cambria" w:eastAsia="Times New Roman" w:hAnsi="Cambria"/>
                <w:i/>
                <w:iCs/>
                <w:sz w:val="20"/>
                <w:szCs w:val="20"/>
                <w:lang w:eastAsia="es-SV"/>
              </w:rPr>
              <w:t>$58,000.00</w:t>
            </w:r>
          </w:p>
        </w:tc>
        <w:tc>
          <w:tcPr>
            <w:tcW w:w="1124" w:type="dxa"/>
            <w:tcBorders>
              <w:top w:val="single" w:sz="4" w:space="0" w:color="auto"/>
              <w:left w:val="nil"/>
              <w:bottom w:val="single" w:sz="4" w:space="0" w:color="auto"/>
              <w:right w:val="single" w:sz="4" w:space="0" w:color="auto"/>
            </w:tcBorders>
            <w:shd w:val="clear" w:color="000000" w:fill="FFFFFF"/>
            <w:noWrap/>
            <w:vAlign w:val="center"/>
            <w:hideMark/>
          </w:tcPr>
          <w:p w14:paraId="050D6FC3" w14:textId="77777777" w:rsidR="00112C87" w:rsidRPr="00483B5E" w:rsidRDefault="00112C87" w:rsidP="00483B5E">
            <w:pPr>
              <w:spacing w:after="0" w:line="240" w:lineRule="auto"/>
              <w:jc w:val="both"/>
              <w:rPr>
                <w:rFonts w:ascii="Cambria" w:eastAsia="Times New Roman" w:hAnsi="Cambria"/>
                <w:i/>
                <w:iCs/>
                <w:sz w:val="20"/>
                <w:szCs w:val="20"/>
                <w:lang w:eastAsia="es-SV"/>
              </w:rPr>
            </w:pPr>
            <w:r w:rsidRPr="00483B5E">
              <w:rPr>
                <w:rFonts w:ascii="Cambria" w:eastAsia="Times New Roman" w:hAnsi="Cambria"/>
                <w:i/>
                <w:iCs/>
                <w:sz w:val="20"/>
                <w:szCs w:val="20"/>
                <w:lang w:eastAsia="es-SV"/>
              </w:rPr>
              <w:t>$31,851.00</w:t>
            </w:r>
          </w:p>
        </w:tc>
      </w:tr>
      <w:tr w:rsidR="00112C87" w:rsidRPr="00112C87" w14:paraId="47377689" w14:textId="77777777" w:rsidTr="00CC03BC">
        <w:trPr>
          <w:trHeight w:val="618"/>
        </w:trPr>
        <w:tc>
          <w:tcPr>
            <w:tcW w:w="1135" w:type="dxa"/>
            <w:tcBorders>
              <w:top w:val="nil"/>
              <w:left w:val="single" w:sz="4" w:space="0" w:color="auto"/>
              <w:bottom w:val="single" w:sz="4" w:space="0" w:color="auto"/>
              <w:right w:val="single" w:sz="4" w:space="0" w:color="auto"/>
            </w:tcBorders>
            <w:shd w:val="clear" w:color="000000" w:fill="FFFFFF"/>
            <w:noWrap/>
            <w:vAlign w:val="bottom"/>
            <w:hideMark/>
          </w:tcPr>
          <w:p w14:paraId="64AA25CE" w14:textId="77777777" w:rsidR="00112C87" w:rsidRPr="00483B5E" w:rsidRDefault="00112C87" w:rsidP="00483B5E">
            <w:pPr>
              <w:spacing w:after="0" w:line="240" w:lineRule="auto"/>
              <w:jc w:val="both"/>
              <w:rPr>
                <w:rFonts w:ascii="Cambria" w:eastAsia="Times New Roman" w:hAnsi="Cambria"/>
                <w:i/>
                <w:iCs/>
                <w:color w:val="000000"/>
                <w:sz w:val="20"/>
                <w:szCs w:val="20"/>
                <w:lang w:eastAsia="es-SV"/>
              </w:rPr>
            </w:pPr>
            <w:r w:rsidRPr="00483B5E">
              <w:rPr>
                <w:rFonts w:ascii="Cambria" w:eastAsia="Times New Roman" w:hAnsi="Cambria"/>
                <w:i/>
                <w:iCs/>
                <w:color w:val="000000"/>
                <w:sz w:val="20"/>
                <w:szCs w:val="20"/>
                <w:lang w:eastAsia="es-SV"/>
              </w:rPr>
              <w:t>61603</w:t>
            </w:r>
          </w:p>
        </w:tc>
        <w:tc>
          <w:tcPr>
            <w:tcW w:w="3335" w:type="dxa"/>
            <w:tcBorders>
              <w:top w:val="nil"/>
              <w:left w:val="nil"/>
              <w:bottom w:val="single" w:sz="4" w:space="0" w:color="auto"/>
              <w:right w:val="single" w:sz="4" w:space="0" w:color="auto"/>
            </w:tcBorders>
            <w:shd w:val="clear" w:color="000000" w:fill="FFFFFF"/>
            <w:vAlign w:val="center"/>
            <w:hideMark/>
          </w:tcPr>
          <w:p w14:paraId="6E79380F" w14:textId="77777777" w:rsidR="00112C87" w:rsidRPr="00483B5E" w:rsidRDefault="00112C87" w:rsidP="00483B5E">
            <w:pPr>
              <w:spacing w:after="0" w:line="240" w:lineRule="auto"/>
              <w:jc w:val="both"/>
              <w:rPr>
                <w:rFonts w:ascii="Cambria" w:eastAsia="Times New Roman" w:hAnsi="Cambria"/>
                <w:i/>
                <w:iCs/>
                <w:color w:val="000000"/>
                <w:sz w:val="20"/>
                <w:szCs w:val="20"/>
                <w:lang w:eastAsia="es-SV"/>
              </w:rPr>
            </w:pPr>
            <w:r w:rsidRPr="00483B5E">
              <w:rPr>
                <w:rFonts w:ascii="Cambria" w:eastAsia="Times New Roman" w:hAnsi="Cambria"/>
                <w:i/>
                <w:iCs/>
                <w:color w:val="000000"/>
                <w:sz w:val="20"/>
                <w:szCs w:val="20"/>
                <w:lang w:eastAsia="es-SV"/>
              </w:rPr>
              <w:t>PROGRAMA DE PREVENCION DE VIOLENCIA Y RESCATE DE JOVENES A TRAVES DEL DEPORTE 2020 MUNICIPIO DE EL CONGO, DEPARTAMENTO DE SANTA ANA.</w:t>
            </w:r>
          </w:p>
        </w:tc>
        <w:tc>
          <w:tcPr>
            <w:tcW w:w="1410" w:type="dxa"/>
            <w:tcBorders>
              <w:top w:val="nil"/>
              <w:left w:val="nil"/>
              <w:bottom w:val="single" w:sz="4" w:space="0" w:color="auto"/>
              <w:right w:val="single" w:sz="4" w:space="0" w:color="auto"/>
            </w:tcBorders>
            <w:shd w:val="clear" w:color="000000" w:fill="FFFFFF"/>
            <w:noWrap/>
            <w:vAlign w:val="center"/>
            <w:hideMark/>
          </w:tcPr>
          <w:p w14:paraId="3B688AB1" w14:textId="77777777" w:rsidR="00112C87" w:rsidRPr="00483B5E" w:rsidRDefault="00112C87" w:rsidP="00483B5E">
            <w:pPr>
              <w:spacing w:after="0" w:line="240" w:lineRule="auto"/>
              <w:jc w:val="both"/>
              <w:rPr>
                <w:rFonts w:ascii="Cambria" w:eastAsia="Times New Roman" w:hAnsi="Cambria"/>
                <w:i/>
                <w:iCs/>
                <w:sz w:val="20"/>
                <w:szCs w:val="20"/>
                <w:lang w:eastAsia="es-SV"/>
              </w:rPr>
            </w:pPr>
            <w:r w:rsidRPr="00483B5E">
              <w:rPr>
                <w:rFonts w:ascii="Cambria" w:eastAsia="Times New Roman" w:hAnsi="Cambria"/>
                <w:i/>
                <w:iCs/>
                <w:sz w:val="20"/>
                <w:szCs w:val="20"/>
                <w:lang w:eastAsia="es-SV"/>
              </w:rPr>
              <w:t>$105,665.00</w:t>
            </w:r>
          </w:p>
        </w:tc>
        <w:tc>
          <w:tcPr>
            <w:tcW w:w="1410" w:type="dxa"/>
            <w:tcBorders>
              <w:top w:val="nil"/>
              <w:left w:val="nil"/>
              <w:bottom w:val="single" w:sz="4" w:space="0" w:color="auto"/>
              <w:right w:val="single" w:sz="4" w:space="0" w:color="auto"/>
            </w:tcBorders>
            <w:shd w:val="clear" w:color="000000" w:fill="FFFFFF"/>
            <w:noWrap/>
            <w:vAlign w:val="center"/>
            <w:hideMark/>
          </w:tcPr>
          <w:p w14:paraId="349D69DD" w14:textId="77777777" w:rsidR="00112C87" w:rsidRPr="00483B5E" w:rsidRDefault="00112C87" w:rsidP="00483B5E">
            <w:pPr>
              <w:spacing w:after="0" w:line="240" w:lineRule="auto"/>
              <w:jc w:val="both"/>
              <w:rPr>
                <w:rFonts w:ascii="Cambria" w:eastAsia="Times New Roman" w:hAnsi="Cambria"/>
                <w:i/>
                <w:iCs/>
                <w:sz w:val="20"/>
                <w:szCs w:val="20"/>
                <w:lang w:eastAsia="es-SV"/>
              </w:rPr>
            </w:pPr>
            <w:r w:rsidRPr="00483B5E">
              <w:rPr>
                <w:rFonts w:ascii="Cambria" w:eastAsia="Times New Roman" w:hAnsi="Cambria"/>
                <w:i/>
                <w:iCs/>
                <w:sz w:val="20"/>
                <w:szCs w:val="20"/>
                <w:lang w:eastAsia="es-SV"/>
              </w:rPr>
              <w:t>$105,665.00</w:t>
            </w:r>
          </w:p>
        </w:tc>
        <w:tc>
          <w:tcPr>
            <w:tcW w:w="1251" w:type="dxa"/>
            <w:tcBorders>
              <w:top w:val="nil"/>
              <w:left w:val="nil"/>
              <w:bottom w:val="single" w:sz="4" w:space="0" w:color="auto"/>
              <w:right w:val="single" w:sz="4" w:space="0" w:color="auto"/>
            </w:tcBorders>
            <w:shd w:val="clear" w:color="000000" w:fill="FFFFFF"/>
            <w:noWrap/>
            <w:vAlign w:val="center"/>
            <w:hideMark/>
          </w:tcPr>
          <w:p w14:paraId="15F31AA8" w14:textId="77777777" w:rsidR="00112C87" w:rsidRPr="00483B5E" w:rsidRDefault="00112C87" w:rsidP="00483B5E">
            <w:pPr>
              <w:spacing w:after="0" w:line="240" w:lineRule="auto"/>
              <w:jc w:val="both"/>
              <w:rPr>
                <w:rFonts w:ascii="Cambria" w:eastAsia="Times New Roman" w:hAnsi="Cambria"/>
                <w:i/>
                <w:iCs/>
                <w:sz w:val="20"/>
                <w:szCs w:val="20"/>
                <w:lang w:eastAsia="es-SV"/>
              </w:rPr>
            </w:pPr>
            <w:r w:rsidRPr="00483B5E">
              <w:rPr>
                <w:rFonts w:ascii="Cambria" w:eastAsia="Times New Roman" w:hAnsi="Cambria"/>
                <w:i/>
                <w:iCs/>
                <w:sz w:val="20"/>
                <w:szCs w:val="20"/>
                <w:lang w:eastAsia="es-SV"/>
              </w:rPr>
              <w:t> </w:t>
            </w:r>
          </w:p>
        </w:tc>
        <w:tc>
          <w:tcPr>
            <w:tcW w:w="1251" w:type="dxa"/>
            <w:tcBorders>
              <w:top w:val="nil"/>
              <w:left w:val="nil"/>
              <w:bottom w:val="single" w:sz="4" w:space="0" w:color="auto"/>
              <w:right w:val="single" w:sz="4" w:space="0" w:color="auto"/>
            </w:tcBorders>
            <w:shd w:val="clear" w:color="000000" w:fill="FFFFFF"/>
            <w:noWrap/>
            <w:vAlign w:val="center"/>
            <w:hideMark/>
          </w:tcPr>
          <w:p w14:paraId="2A524A91" w14:textId="77777777" w:rsidR="00112C87" w:rsidRPr="00483B5E" w:rsidRDefault="00112C87" w:rsidP="00483B5E">
            <w:pPr>
              <w:spacing w:after="0" w:line="240" w:lineRule="auto"/>
              <w:jc w:val="both"/>
              <w:rPr>
                <w:rFonts w:ascii="Cambria" w:eastAsia="Times New Roman" w:hAnsi="Cambria"/>
                <w:i/>
                <w:iCs/>
                <w:sz w:val="20"/>
                <w:szCs w:val="20"/>
                <w:lang w:eastAsia="es-SV"/>
              </w:rPr>
            </w:pPr>
            <w:r w:rsidRPr="00483B5E">
              <w:rPr>
                <w:rFonts w:ascii="Cambria" w:eastAsia="Times New Roman" w:hAnsi="Cambria"/>
                <w:i/>
                <w:iCs/>
                <w:sz w:val="20"/>
                <w:szCs w:val="20"/>
                <w:lang w:eastAsia="es-SV"/>
              </w:rPr>
              <w:t>$20,000.00</w:t>
            </w:r>
          </w:p>
        </w:tc>
        <w:tc>
          <w:tcPr>
            <w:tcW w:w="1124" w:type="dxa"/>
            <w:tcBorders>
              <w:top w:val="nil"/>
              <w:left w:val="nil"/>
              <w:bottom w:val="single" w:sz="4" w:space="0" w:color="auto"/>
              <w:right w:val="single" w:sz="4" w:space="0" w:color="auto"/>
            </w:tcBorders>
            <w:shd w:val="clear" w:color="000000" w:fill="FFFFFF"/>
            <w:noWrap/>
            <w:vAlign w:val="center"/>
            <w:hideMark/>
          </w:tcPr>
          <w:p w14:paraId="3203649C" w14:textId="77777777" w:rsidR="00112C87" w:rsidRPr="00483B5E" w:rsidRDefault="00112C87" w:rsidP="00483B5E">
            <w:pPr>
              <w:spacing w:after="0" w:line="240" w:lineRule="auto"/>
              <w:jc w:val="both"/>
              <w:rPr>
                <w:rFonts w:ascii="Cambria" w:eastAsia="Times New Roman" w:hAnsi="Cambria"/>
                <w:i/>
                <w:iCs/>
                <w:sz w:val="20"/>
                <w:szCs w:val="20"/>
                <w:lang w:eastAsia="es-SV"/>
              </w:rPr>
            </w:pPr>
            <w:r w:rsidRPr="00483B5E">
              <w:rPr>
                <w:rFonts w:ascii="Cambria" w:eastAsia="Times New Roman" w:hAnsi="Cambria"/>
                <w:i/>
                <w:iCs/>
                <w:sz w:val="20"/>
                <w:szCs w:val="20"/>
                <w:lang w:eastAsia="es-SV"/>
              </w:rPr>
              <w:t>$85,665.00</w:t>
            </w:r>
          </w:p>
        </w:tc>
      </w:tr>
      <w:tr w:rsidR="00112C87" w:rsidRPr="00112C87" w14:paraId="0CA5AD82" w14:textId="77777777" w:rsidTr="00CC03BC">
        <w:trPr>
          <w:trHeight w:val="458"/>
        </w:trPr>
        <w:tc>
          <w:tcPr>
            <w:tcW w:w="1135" w:type="dxa"/>
            <w:tcBorders>
              <w:top w:val="nil"/>
              <w:left w:val="single" w:sz="4" w:space="0" w:color="auto"/>
              <w:bottom w:val="single" w:sz="4" w:space="0" w:color="auto"/>
              <w:right w:val="single" w:sz="4" w:space="0" w:color="auto"/>
            </w:tcBorders>
            <w:shd w:val="clear" w:color="000000" w:fill="FFFFFF"/>
            <w:noWrap/>
            <w:vAlign w:val="bottom"/>
            <w:hideMark/>
          </w:tcPr>
          <w:p w14:paraId="35CB32A6" w14:textId="77777777" w:rsidR="00112C87" w:rsidRPr="00483B5E" w:rsidRDefault="00112C87" w:rsidP="00483B5E">
            <w:pPr>
              <w:spacing w:after="0" w:line="240" w:lineRule="auto"/>
              <w:jc w:val="both"/>
              <w:rPr>
                <w:rFonts w:ascii="Cambria" w:eastAsia="Times New Roman" w:hAnsi="Cambria"/>
                <w:b/>
                <w:bCs/>
                <w:i/>
                <w:iCs/>
                <w:color w:val="000000"/>
                <w:sz w:val="20"/>
                <w:szCs w:val="20"/>
                <w:lang w:eastAsia="es-SV"/>
              </w:rPr>
            </w:pPr>
            <w:r w:rsidRPr="00483B5E">
              <w:rPr>
                <w:rFonts w:ascii="Cambria" w:eastAsia="Times New Roman" w:hAnsi="Cambria"/>
                <w:b/>
                <w:bCs/>
                <w:i/>
                <w:iCs/>
                <w:color w:val="000000"/>
                <w:sz w:val="20"/>
                <w:szCs w:val="20"/>
                <w:lang w:eastAsia="es-SV"/>
              </w:rPr>
              <w:t>61606</w:t>
            </w:r>
          </w:p>
        </w:tc>
        <w:tc>
          <w:tcPr>
            <w:tcW w:w="3335" w:type="dxa"/>
            <w:tcBorders>
              <w:top w:val="nil"/>
              <w:left w:val="nil"/>
              <w:bottom w:val="single" w:sz="4" w:space="0" w:color="auto"/>
              <w:right w:val="single" w:sz="4" w:space="0" w:color="auto"/>
            </w:tcBorders>
            <w:shd w:val="clear" w:color="000000" w:fill="FFFFFF"/>
            <w:vAlign w:val="center"/>
            <w:hideMark/>
          </w:tcPr>
          <w:p w14:paraId="4F62CBB7" w14:textId="77777777" w:rsidR="00112C87" w:rsidRPr="00483B5E" w:rsidRDefault="00112C87" w:rsidP="00483B5E">
            <w:pPr>
              <w:spacing w:after="0" w:line="240" w:lineRule="auto"/>
              <w:jc w:val="both"/>
              <w:rPr>
                <w:rFonts w:ascii="Cambria" w:eastAsia="Times New Roman" w:hAnsi="Cambria"/>
                <w:b/>
                <w:bCs/>
                <w:i/>
                <w:iCs/>
                <w:color w:val="000000"/>
                <w:sz w:val="20"/>
                <w:szCs w:val="20"/>
                <w:lang w:eastAsia="es-SV"/>
              </w:rPr>
            </w:pPr>
            <w:r w:rsidRPr="00483B5E">
              <w:rPr>
                <w:rFonts w:ascii="Cambria" w:eastAsia="Times New Roman" w:hAnsi="Cambria"/>
                <w:b/>
                <w:bCs/>
                <w:i/>
                <w:iCs/>
                <w:color w:val="000000"/>
                <w:sz w:val="20"/>
                <w:szCs w:val="20"/>
                <w:lang w:eastAsia="es-SV"/>
              </w:rPr>
              <w:t>ELECTRICAS Y DE COMUNICACIONES.</w:t>
            </w:r>
          </w:p>
        </w:tc>
        <w:tc>
          <w:tcPr>
            <w:tcW w:w="1410" w:type="dxa"/>
            <w:tcBorders>
              <w:top w:val="nil"/>
              <w:left w:val="nil"/>
              <w:bottom w:val="single" w:sz="4" w:space="0" w:color="auto"/>
              <w:right w:val="single" w:sz="4" w:space="0" w:color="auto"/>
            </w:tcBorders>
            <w:shd w:val="clear" w:color="000000" w:fill="FFFFFF"/>
            <w:noWrap/>
            <w:vAlign w:val="center"/>
            <w:hideMark/>
          </w:tcPr>
          <w:p w14:paraId="1C2E1B47" w14:textId="77777777" w:rsidR="00112C87" w:rsidRPr="00483B5E" w:rsidRDefault="00112C87" w:rsidP="00483B5E">
            <w:pPr>
              <w:spacing w:after="0" w:line="240" w:lineRule="auto"/>
              <w:jc w:val="both"/>
              <w:rPr>
                <w:rFonts w:ascii="Cambria" w:eastAsia="Times New Roman" w:hAnsi="Cambria"/>
                <w:b/>
                <w:bCs/>
                <w:i/>
                <w:iCs/>
                <w:sz w:val="20"/>
                <w:szCs w:val="20"/>
                <w:lang w:eastAsia="es-SV"/>
              </w:rPr>
            </w:pPr>
            <w:r w:rsidRPr="00483B5E">
              <w:rPr>
                <w:rFonts w:ascii="Cambria" w:eastAsia="Times New Roman" w:hAnsi="Cambria"/>
                <w:b/>
                <w:bCs/>
                <w:i/>
                <w:iCs/>
                <w:sz w:val="20"/>
                <w:szCs w:val="20"/>
                <w:lang w:eastAsia="es-SV"/>
              </w:rPr>
              <w:t>$10,000.00</w:t>
            </w:r>
          </w:p>
        </w:tc>
        <w:tc>
          <w:tcPr>
            <w:tcW w:w="1410" w:type="dxa"/>
            <w:tcBorders>
              <w:top w:val="nil"/>
              <w:left w:val="nil"/>
              <w:bottom w:val="single" w:sz="4" w:space="0" w:color="auto"/>
              <w:right w:val="single" w:sz="4" w:space="0" w:color="auto"/>
            </w:tcBorders>
            <w:shd w:val="clear" w:color="000000" w:fill="FFFFFF"/>
            <w:noWrap/>
            <w:vAlign w:val="center"/>
            <w:hideMark/>
          </w:tcPr>
          <w:p w14:paraId="2FD92692" w14:textId="77777777" w:rsidR="00112C87" w:rsidRPr="00483B5E" w:rsidRDefault="00112C87" w:rsidP="00483B5E">
            <w:pPr>
              <w:spacing w:after="0" w:line="240" w:lineRule="auto"/>
              <w:jc w:val="both"/>
              <w:rPr>
                <w:rFonts w:ascii="Cambria" w:eastAsia="Times New Roman" w:hAnsi="Cambria"/>
                <w:b/>
                <w:bCs/>
                <w:i/>
                <w:iCs/>
                <w:sz w:val="20"/>
                <w:szCs w:val="20"/>
                <w:lang w:eastAsia="es-SV"/>
              </w:rPr>
            </w:pPr>
            <w:r w:rsidRPr="00483B5E">
              <w:rPr>
                <w:rFonts w:ascii="Cambria" w:eastAsia="Times New Roman" w:hAnsi="Cambria"/>
                <w:b/>
                <w:bCs/>
                <w:i/>
                <w:iCs/>
                <w:sz w:val="20"/>
                <w:szCs w:val="20"/>
                <w:lang w:eastAsia="es-SV"/>
              </w:rPr>
              <w:t>$10,000.00</w:t>
            </w:r>
          </w:p>
        </w:tc>
        <w:tc>
          <w:tcPr>
            <w:tcW w:w="1251" w:type="dxa"/>
            <w:tcBorders>
              <w:top w:val="nil"/>
              <w:left w:val="nil"/>
              <w:bottom w:val="single" w:sz="4" w:space="0" w:color="auto"/>
              <w:right w:val="single" w:sz="4" w:space="0" w:color="auto"/>
            </w:tcBorders>
            <w:shd w:val="clear" w:color="000000" w:fill="FFFFFF"/>
            <w:noWrap/>
            <w:vAlign w:val="center"/>
            <w:hideMark/>
          </w:tcPr>
          <w:p w14:paraId="38A97639" w14:textId="77777777" w:rsidR="00112C87" w:rsidRPr="00483B5E" w:rsidRDefault="00112C87" w:rsidP="00483B5E">
            <w:pPr>
              <w:spacing w:after="0" w:line="240" w:lineRule="auto"/>
              <w:jc w:val="both"/>
              <w:rPr>
                <w:rFonts w:ascii="Cambria" w:eastAsia="Times New Roman" w:hAnsi="Cambria"/>
                <w:b/>
                <w:bCs/>
                <w:i/>
                <w:iCs/>
                <w:sz w:val="20"/>
                <w:szCs w:val="20"/>
                <w:lang w:eastAsia="es-SV"/>
              </w:rPr>
            </w:pPr>
            <w:r w:rsidRPr="00483B5E">
              <w:rPr>
                <w:rFonts w:ascii="Cambria" w:eastAsia="Times New Roman" w:hAnsi="Cambria"/>
                <w:b/>
                <w:bCs/>
                <w:i/>
                <w:iCs/>
                <w:sz w:val="20"/>
                <w:szCs w:val="20"/>
                <w:lang w:eastAsia="es-SV"/>
              </w:rPr>
              <w:t>$0.00</w:t>
            </w:r>
          </w:p>
        </w:tc>
        <w:tc>
          <w:tcPr>
            <w:tcW w:w="1251" w:type="dxa"/>
            <w:tcBorders>
              <w:top w:val="nil"/>
              <w:left w:val="nil"/>
              <w:bottom w:val="single" w:sz="4" w:space="0" w:color="auto"/>
              <w:right w:val="single" w:sz="4" w:space="0" w:color="auto"/>
            </w:tcBorders>
            <w:shd w:val="clear" w:color="000000" w:fill="FFFFFF"/>
            <w:noWrap/>
            <w:vAlign w:val="center"/>
            <w:hideMark/>
          </w:tcPr>
          <w:p w14:paraId="5829319C" w14:textId="77777777" w:rsidR="00112C87" w:rsidRPr="00483B5E" w:rsidRDefault="00112C87" w:rsidP="00483B5E">
            <w:pPr>
              <w:spacing w:after="0" w:line="240" w:lineRule="auto"/>
              <w:jc w:val="both"/>
              <w:rPr>
                <w:rFonts w:ascii="Cambria" w:eastAsia="Times New Roman" w:hAnsi="Cambria"/>
                <w:b/>
                <w:bCs/>
                <w:i/>
                <w:iCs/>
                <w:sz w:val="20"/>
                <w:szCs w:val="20"/>
                <w:lang w:eastAsia="es-SV"/>
              </w:rPr>
            </w:pPr>
            <w:r w:rsidRPr="00483B5E">
              <w:rPr>
                <w:rFonts w:ascii="Cambria" w:eastAsia="Times New Roman" w:hAnsi="Cambria"/>
                <w:b/>
                <w:bCs/>
                <w:i/>
                <w:iCs/>
                <w:sz w:val="20"/>
                <w:szCs w:val="20"/>
                <w:lang w:eastAsia="es-SV"/>
              </w:rPr>
              <w:t>$4,000.00</w:t>
            </w:r>
          </w:p>
        </w:tc>
        <w:tc>
          <w:tcPr>
            <w:tcW w:w="1124" w:type="dxa"/>
            <w:tcBorders>
              <w:top w:val="nil"/>
              <w:left w:val="nil"/>
              <w:bottom w:val="single" w:sz="4" w:space="0" w:color="auto"/>
              <w:right w:val="single" w:sz="4" w:space="0" w:color="auto"/>
            </w:tcBorders>
            <w:shd w:val="clear" w:color="000000" w:fill="FFFFFF"/>
            <w:noWrap/>
            <w:vAlign w:val="center"/>
            <w:hideMark/>
          </w:tcPr>
          <w:p w14:paraId="3F6123C2" w14:textId="77777777" w:rsidR="00112C87" w:rsidRPr="00483B5E" w:rsidRDefault="00112C87" w:rsidP="00483B5E">
            <w:pPr>
              <w:spacing w:after="0" w:line="240" w:lineRule="auto"/>
              <w:jc w:val="both"/>
              <w:rPr>
                <w:rFonts w:ascii="Cambria" w:eastAsia="Times New Roman" w:hAnsi="Cambria"/>
                <w:b/>
                <w:bCs/>
                <w:i/>
                <w:iCs/>
                <w:sz w:val="20"/>
                <w:szCs w:val="20"/>
                <w:lang w:eastAsia="es-SV"/>
              </w:rPr>
            </w:pPr>
            <w:r w:rsidRPr="00483B5E">
              <w:rPr>
                <w:rFonts w:ascii="Cambria" w:eastAsia="Times New Roman" w:hAnsi="Cambria"/>
                <w:b/>
                <w:bCs/>
                <w:i/>
                <w:iCs/>
                <w:sz w:val="20"/>
                <w:szCs w:val="20"/>
                <w:lang w:eastAsia="es-SV"/>
              </w:rPr>
              <w:t>$6,000.00</w:t>
            </w:r>
          </w:p>
        </w:tc>
      </w:tr>
      <w:tr w:rsidR="00112C87" w:rsidRPr="00112C87" w14:paraId="2B85E6DF" w14:textId="77777777" w:rsidTr="00CC03BC">
        <w:trPr>
          <w:trHeight w:val="803"/>
        </w:trPr>
        <w:tc>
          <w:tcPr>
            <w:tcW w:w="1135" w:type="dxa"/>
            <w:tcBorders>
              <w:top w:val="nil"/>
              <w:left w:val="single" w:sz="4" w:space="0" w:color="auto"/>
              <w:bottom w:val="single" w:sz="4" w:space="0" w:color="auto"/>
              <w:right w:val="single" w:sz="4" w:space="0" w:color="auto"/>
            </w:tcBorders>
            <w:shd w:val="clear" w:color="000000" w:fill="FFFFFF"/>
            <w:noWrap/>
            <w:vAlign w:val="bottom"/>
            <w:hideMark/>
          </w:tcPr>
          <w:p w14:paraId="4AFE1A82" w14:textId="77777777" w:rsidR="00112C87" w:rsidRPr="00483B5E" w:rsidRDefault="00112C87" w:rsidP="00483B5E">
            <w:pPr>
              <w:spacing w:after="0" w:line="240" w:lineRule="auto"/>
              <w:jc w:val="both"/>
              <w:rPr>
                <w:rFonts w:ascii="Cambria" w:eastAsia="Times New Roman" w:hAnsi="Cambria"/>
                <w:i/>
                <w:iCs/>
                <w:color w:val="000000"/>
                <w:sz w:val="20"/>
                <w:szCs w:val="20"/>
                <w:lang w:eastAsia="es-SV"/>
              </w:rPr>
            </w:pPr>
            <w:r w:rsidRPr="00483B5E">
              <w:rPr>
                <w:rFonts w:ascii="Cambria" w:eastAsia="Times New Roman" w:hAnsi="Cambria"/>
                <w:i/>
                <w:iCs/>
                <w:color w:val="000000"/>
                <w:sz w:val="20"/>
                <w:szCs w:val="20"/>
                <w:lang w:eastAsia="es-SV"/>
              </w:rPr>
              <w:t>61606</w:t>
            </w:r>
          </w:p>
        </w:tc>
        <w:tc>
          <w:tcPr>
            <w:tcW w:w="3335" w:type="dxa"/>
            <w:tcBorders>
              <w:top w:val="nil"/>
              <w:left w:val="nil"/>
              <w:bottom w:val="single" w:sz="4" w:space="0" w:color="auto"/>
              <w:right w:val="single" w:sz="4" w:space="0" w:color="auto"/>
            </w:tcBorders>
            <w:shd w:val="clear" w:color="000000" w:fill="FFFFFF"/>
            <w:vAlign w:val="center"/>
            <w:hideMark/>
          </w:tcPr>
          <w:p w14:paraId="114BD59B" w14:textId="77777777" w:rsidR="00112C87" w:rsidRPr="00483B5E" w:rsidRDefault="00112C87" w:rsidP="00483B5E">
            <w:pPr>
              <w:spacing w:after="0" w:line="240" w:lineRule="auto"/>
              <w:jc w:val="both"/>
              <w:rPr>
                <w:rFonts w:ascii="Cambria" w:eastAsia="Times New Roman" w:hAnsi="Cambria"/>
                <w:i/>
                <w:iCs/>
                <w:color w:val="000000"/>
                <w:sz w:val="20"/>
                <w:szCs w:val="20"/>
                <w:lang w:eastAsia="es-SV"/>
              </w:rPr>
            </w:pPr>
            <w:r w:rsidRPr="00483B5E">
              <w:rPr>
                <w:rFonts w:ascii="Cambria" w:eastAsia="Times New Roman" w:hAnsi="Cambria"/>
                <w:i/>
                <w:iCs/>
                <w:color w:val="000000"/>
                <w:sz w:val="20"/>
                <w:szCs w:val="20"/>
                <w:lang w:eastAsia="es-SV"/>
              </w:rPr>
              <w:t>AMPLIACION, MEJORAMIENTO Y REPARACION DEL ALUMBRADO PUBLICO EN ESPACIOS PUBLICOS Y COMUNIDADES 2020 MUNICIPIO DE EL CONGO, DEPARTAMENTO DE SANTA ANA.</w:t>
            </w:r>
          </w:p>
        </w:tc>
        <w:tc>
          <w:tcPr>
            <w:tcW w:w="1410" w:type="dxa"/>
            <w:tcBorders>
              <w:top w:val="nil"/>
              <w:left w:val="nil"/>
              <w:bottom w:val="single" w:sz="4" w:space="0" w:color="auto"/>
              <w:right w:val="single" w:sz="4" w:space="0" w:color="auto"/>
            </w:tcBorders>
            <w:shd w:val="clear" w:color="000000" w:fill="FFFFFF"/>
            <w:noWrap/>
            <w:vAlign w:val="center"/>
            <w:hideMark/>
          </w:tcPr>
          <w:p w14:paraId="254E4FC3" w14:textId="77777777" w:rsidR="00112C87" w:rsidRPr="00483B5E" w:rsidRDefault="00112C87" w:rsidP="00483B5E">
            <w:pPr>
              <w:spacing w:after="0" w:line="240" w:lineRule="auto"/>
              <w:jc w:val="both"/>
              <w:rPr>
                <w:rFonts w:ascii="Cambria" w:eastAsia="Times New Roman" w:hAnsi="Cambria"/>
                <w:i/>
                <w:iCs/>
                <w:sz w:val="20"/>
                <w:szCs w:val="20"/>
                <w:lang w:eastAsia="es-SV"/>
              </w:rPr>
            </w:pPr>
            <w:r w:rsidRPr="00483B5E">
              <w:rPr>
                <w:rFonts w:ascii="Cambria" w:eastAsia="Times New Roman" w:hAnsi="Cambria"/>
                <w:i/>
                <w:iCs/>
                <w:sz w:val="20"/>
                <w:szCs w:val="20"/>
                <w:lang w:eastAsia="es-SV"/>
              </w:rPr>
              <w:t>$10,000.00</w:t>
            </w:r>
          </w:p>
        </w:tc>
        <w:tc>
          <w:tcPr>
            <w:tcW w:w="1410" w:type="dxa"/>
            <w:tcBorders>
              <w:top w:val="nil"/>
              <w:left w:val="nil"/>
              <w:bottom w:val="single" w:sz="4" w:space="0" w:color="auto"/>
              <w:right w:val="single" w:sz="4" w:space="0" w:color="auto"/>
            </w:tcBorders>
            <w:shd w:val="clear" w:color="000000" w:fill="FFFFFF"/>
            <w:noWrap/>
            <w:vAlign w:val="center"/>
            <w:hideMark/>
          </w:tcPr>
          <w:p w14:paraId="4856A503" w14:textId="77777777" w:rsidR="00112C87" w:rsidRPr="00483B5E" w:rsidRDefault="00112C87" w:rsidP="00483B5E">
            <w:pPr>
              <w:spacing w:after="0" w:line="240" w:lineRule="auto"/>
              <w:jc w:val="both"/>
              <w:rPr>
                <w:rFonts w:ascii="Cambria" w:eastAsia="Times New Roman" w:hAnsi="Cambria"/>
                <w:i/>
                <w:iCs/>
                <w:sz w:val="20"/>
                <w:szCs w:val="20"/>
                <w:lang w:eastAsia="es-SV"/>
              </w:rPr>
            </w:pPr>
            <w:r w:rsidRPr="00483B5E">
              <w:rPr>
                <w:rFonts w:ascii="Cambria" w:eastAsia="Times New Roman" w:hAnsi="Cambria"/>
                <w:i/>
                <w:iCs/>
                <w:sz w:val="20"/>
                <w:szCs w:val="20"/>
                <w:lang w:eastAsia="es-SV"/>
              </w:rPr>
              <w:t>$10,000.00</w:t>
            </w:r>
          </w:p>
        </w:tc>
        <w:tc>
          <w:tcPr>
            <w:tcW w:w="1251" w:type="dxa"/>
            <w:tcBorders>
              <w:top w:val="nil"/>
              <w:left w:val="nil"/>
              <w:bottom w:val="single" w:sz="4" w:space="0" w:color="auto"/>
              <w:right w:val="single" w:sz="4" w:space="0" w:color="auto"/>
            </w:tcBorders>
            <w:shd w:val="clear" w:color="000000" w:fill="FFFFFF"/>
            <w:noWrap/>
            <w:vAlign w:val="center"/>
            <w:hideMark/>
          </w:tcPr>
          <w:p w14:paraId="3F052E45" w14:textId="77777777" w:rsidR="00112C87" w:rsidRPr="00483B5E" w:rsidRDefault="00112C87" w:rsidP="00483B5E">
            <w:pPr>
              <w:spacing w:after="0" w:line="240" w:lineRule="auto"/>
              <w:jc w:val="both"/>
              <w:rPr>
                <w:rFonts w:ascii="Cambria" w:eastAsia="Times New Roman" w:hAnsi="Cambria"/>
                <w:i/>
                <w:iCs/>
                <w:sz w:val="20"/>
                <w:szCs w:val="20"/>
                <w:lang w:eastAsia="es-SV"/>
              </w:rPr>
            </w:pPr>
            <w:r w:rsidRPr="00483B5E">
              <w:rPr>
                <w:rFonts w:ascii="Cambria" w:eastAsia="Times New Roman" w:hAnsi="Cambria"/>
                <w:i/>
                <w:iCs/>
                <w:sz w:val="20"/>
                <w:szCs w:val="20"/>
                <w:lang w:eastAsia="es-SV"/>
              </w:rPr>
              <w:t> </w:t>
            </w:r>
          </w:p>
        </w:tc>
        <w:tc>
          <w:tcPr>
            <w:tcW w:w="1251" w:type="dxa"/>
            <w:tcBorders>
              <w:top w:val="nil"/>
              <w:left w:val="nil"/>
              <w:bottom w:val="single" w:sz="4" w:space="0" w:color="auto"/>
              <w:right w:val="single" w:sz="4" w:space="0" w:color="auto"/>
            </w:tcBorders>
            <w:shd w:val="clear" w:color="000000" w:fill="FFFFFF"/>
            <w:noWrap/>
            <w:vAlign w:val="center"/>
            <w:hideMark/>
          </w:tcPr>
          <w:p w14:paraId="44CCE029" w14:textId="77777777" w:rsidR="00112C87" w:rsidRPr="00483B5E" w:rsidRDefault="00112C87" w:rsidP="00483B5E">
            <w:pPr>
              <w:spacing w:after="0" w:line="240" w:lineRule="auto"/>
              <w:jc w:val="both"/>
              <w:rPr>
                <w:rFonts w:ascii="Cambria" w:eastAsia="Times New Roman" w:hAnsi="Cambria"/>
                <w:i/>
                <w:iCs/>
                <w:sz w:val="20"/>
                <w:szCs w:val="20"/>
                <w:lang w:eastAsia="es-SV"/>
              </w:rPr>
            </w:pPr>
            <w:r w:rsidRPr="00483B5E">
              <w:rPr>
                <w:rFonts w:ascii="Cambria" w:eastAsia="Times New Roman" w:hAnsi="Cambria"/>
                <w:i/>
                <w:iCs/>
                <w:sz w:val="20"/>
                <w:szCs w:val="20"/>
                <w:lang w:eastAsia="es-SV"/>
              </w:rPr>
              <w:t>$4,000.00</w:t>
            </w:r>
          </w:p>
        </w:tc>
        <w:tc>
          <w:tcPr>
            <w:tcW w:w="1124" w:type="dxa"/>
            <w:tcBorders>
              <w:top w:val="nil"/>
              <w:left w:val="nil"/>
              <w:bottom w:val="single" w:sz="4" w:space="0" w:color="auto"/>
              <w:right w:val="single" w:sz="4" w:space="0" w:color="auto"/>
            </w:tcBorders>
            <w:shd w:val="clear" w:color="000000" w:fill="FFFFFF"/>
            <w:noWrap/>
            <w:vAlign w:val="center"/>
            <w:hideMark/>
          </w:tcPr>
          <w:p w14:paraId="02C06F99" w14:textId="77777777" w:rsidR="00112C87" w:rsidRPr="00483B5E" w:rsidRDefault="00112C87" w:rsidP="00483B5E">
            <w:pPr>
              <w:spacing w:after="0" w:line="240" w:lineRule="auto"/>
              <w:jc w:val="both"/>
              <w:rPr>
                <w:rFonts w:ascii="Cambria" w:eastAsia="Times New Roman" w:hAnsi="Cambria"/>
                <w:i/>
                <w:iCs/>
                <w:sz w:val="20"/>
                <w:szCs w:val="20"/>
                <w:lang w:eastAsia="es-SV"/>
              </w:rPr>
            </w:pPr>
            <w:r w:rsidRPr="00483B5E">
              <w:rPr>
                <w:rFonts w:ascii="Cambria" w:eastAsia="Times New Roman" w:hAnsi="Cambria"/>
                <w:i/>
                <w:iCs/>
                <w:sz w:val="20"/>
                <w:szCs w:val="20"/>
                <w:lang w:eastAsia="es-SV"/>
              </w:rPr>
              <w:t>$6,000.00</w:t>
            </w:r>
          </w:p>
        </w:tc>
      </w:tr>
      <w:tr w:rsidR="00112C87" w:rsidRPr="00112C87" w14:paraId="615E846E" w14:textId="77777777" w:rsidTr="00CC03BC">
        <w:trPr>
          <w:trHeight w:val="359"/>
        </w:trPr>
        <w:tc>
          <w:tcPr>
            <w:tcW w:w="1135" w:type="dxa"/>
            <w:tcBorders>
              <w:top w:val="nil"/>
              <w:left w:val="single" w:sz="4" w:space="0" w:color="auto"/>
              <w:bottom w:val="single" w:sz="4" w:space="0" w:color="auto"/>
              <w:right w:val="single" w:sz="4" w:space="0" w:color="auto"/>
            </w:tcBorders>
            <w:shd w:val="clear" w:color="000000" w:fill="FFFFFF"/>
            <w:noWrap/>
            <w:vAlign w:val="bottom"/>
            <w:hideMark/>
          </w:tcPr>
          <w:p w14:paraId="4AF6CBE2" w14:textId="77777777" w:rsidR="00112C87" w:rsidRPr="00483B5E" w:rsidRDefault="00112C87" w:rsidP="00483B5E">
            <w:pPr>
              <w:spacing w:after="0" w:line="240" w:lineRule="auto"/>
              <w:jc w:val="both"/>
              <w:rPr>
                <w:rFonts w:ascii="Cambria" w:eastAsia="Times New Roman" w:hAnsi="Cambria"/>
                <w:i/>
                <w:iCs/>
                <w:color w:val="000000"/>
                <w:sz w:val="20"/>
                <w:szCs w:val="20"/>
                <w:lang w:eastAsia="es-SV"/>
              </w:rPr>
            </w:pPr>
            <w:r w:rsidRPr="00483B5E">
              <w:rPr>
                <w:rFonts w:ascii="Cambria" w:eastAsia="Times New Roman" w:hAnsi="Cambria"/>
                <w:i/>
                <w:iCs/>
                <w:color w:val="000000"/>
                <w:sz w:val="20"/>
                <w:szCs w:val="20"/>
                <w:lang w:eastAsia="es-SV"/>
              </w:rPr>
              <w:t>61699</w:t>
            </w:r>
          </w:p>
        </w:tc>
        <w:tc>
          <w:tcPr>
            <w:tcW w:w="3335" w:type="dxa"/>
            <w:tcBorders>
              <w:top w:val="nil"/>
              <w:left w:val="nil"/>
              <w:bottom w:val="single" w:sz="4" w:space="0" w:color="auto"/>
              <w:right w:val="single" w:sz="4" w:space="0" w:color="auto"/>
            </w:tcBorders>
            <w:shd w:val="clear" w:color="000000" w:fill="FFFFFF"/>
            <w:vAlign w:val="center"/>
            <w:hideMark/>
          </w:tcPr>
          <w:p w14:paraId="78F889E5" w14:textId="77777777" w:rsidR="00112C87" w:rsidRPr="00483B5E" w:rsidRDefault="00112C87" w:rsidP="00483B5E">
            <w:pPr>
              <w:spacing w:after="0" w:line="240" w:lineRule="auto"/>
              <w:jc w:val="both"/>
              <w:rPr>
                <w:rFonts w:ascii="Cambria" w:eastAsia="Times New Roman" w:hAnsi="Cambria"/>
                <w:b/>
                <w:bCs/>
                <w:i/>
                <w:iCs/>
                <w:sz w:val="20"/>
                <w:szCs w:val="20"/>
                <w:lang w:eastAsia="es-SV"/>
              </w:rPr>
            </w:pPr>
            <w:r w:rsidRPr="00483B5E">
              <w:rPr>
                <w:rFonts w:ascii="Cambria" w:eastAsia="Times New Roman" w:hAnsi="Cambria"/>
                <w:b/>
                <w:bCs/>
                <w:i/>
                <w:iCs/>
                <w:sz w:val="20"/>
                <w:szCs w:val="20"/>
                <w:lang w:eastAsia="es-SV"/>
              </w:rPr>
              <w:t>Obras de Infraestructura Diversas.</w:t>
            </w:r>
          </w:p>
        </w:tc>
        <w:tc>
          <w:tcPr>
            <w:tcW w:w="1410" w:type="dxa"/>
            <w:tcBorders>
              <w:top w:val="nil"/>
              <w:left w:val="nil"/>
              <w:bottom w:val="single" w:sz="4" w:space="0" w:color="auto"/>
              <w:right w:val="single" w:sz="4" w:space="0" w:color="auto"/>
            </w:tcBorders>
            <w:shd w:val="clear" w:color="000000" w:fill="FFFFFF"/>
            <w:noWrap/>
            <w:vAlign w:val="center"/>
            <w:hideMark/>
          </w:tcPr>
          <w:p w14:paraId="71CF0C80" w14:textId="77777777" w:rsidR="00112C87" w:rsidRPr="00483B5E" w:rsidRDefault="00112C87" w:rsidP="00483B5E">
            <w:pPr>
              <w:spacing w:after="0" w:line="240" w:lineRule="auto"/>
              <w:jc w:val="both"/>
              <w:rPr>
                <w:rFonts w:ascii="Cambria" w:eastAsia="Times New Roman" w:hAnsi="Cambria"/>
                <w:i/>
                <w:iCs/>
                <w:sz w:val="20"/>
                <w:szCs w:val="20"/>
                <w:lang w:eastAsia="es-SV"/>
              </w:rPr>
            </w:pPr>
            <w:r w:rsidRPr="00483B5E">
              <w:rPr>
                <w:rFonts w:ascii="Cambria" w:eastAsia="Times New Roman" w:hAnsi="Cambria"/>
                <w:i/>
                <w:iCs/>
                <w:sz w:val="20"/>
                <w:szCs w:val="20"/>
                <w:lang w:eastAsia="es-SV"/>
              </w:rPr>
              <w:t> </w:t>
            </w:r>
          </w:p>
        </w:tc>
        <w:tc>
          <w:tcPr>
            <w:tcW w:w="1410" w:type="dxa"/>
            <w:tcBorders>
              <w:top w:val="nil"/>
              <w:left w:val="nil"/>
              <w:bottom w:val="single" w:sz="4" w:space="0" w:color="auto"/>
              <w:right w:val="single" w:sz="4" w:space="0" w:color="auto"/>
            </w:tcBorders>
            <w:shd w:val="clear" w:color="000000" w:fill="FFFFFF"/>
            <w:noWrap/>
            <w:vAlign w:val="center"/>
            <w:hideMark/>
          </w:tcPr>
          <w:p w14:paraId="2F1F8383" w14:textId="77777777" w:rsidR="00112C87" w:rsidRPr="00483B5E" w:rsidRDefault="00112C87" w:rsidP="00483B5E">
            <w:pPr>
              <w:spacing w:after="0" w:line="240" w:lineRule="auto"/>
              <w:jc w:val="both"/>
              <w:rPr>
                <w:rFonts w:ascii="Cambria" w:eastAsia="Times New Roman" w:hAnsi="Cambria"/>
                <w:i/>
                <w:iCs/>
                <w:sz w:val="20"/>
                <w:szCs w:val="20"/>
                <w:lang w:eastAsia="es-SV"/>
              </w:rPr>
            </w:pPr>
            <w:r w:rsidRPr="00483B5E">
              <w:rPr>
                <w:rFonts w:ascii="Cambria" w:eastAsia="Times New Roman" w:hAnsi="Cambria"/>
                <w:i/>
                <w:iCs/>
                <w:sz w:val="20"/>
                <w:szCs w:val="20"/>
                <w:lang w:eastAsia="es-SV"/>
              </w:rPr>
              <w:t> </w:t>
            </w:r>
          </w:p>
        </w:tc>
        <w:tc>
          <w:tcPr>
            <w:tcW w:w="1251" w:type="dxa"/>
            <w:tcBorders>
              <w:top w:val="nil"/>
              <w:left w:val="nil"/>
              <w:bottom w:val="single" w:sz="4" w:space="0" w:color="auto"/>
              <w:right w:val="single" w:sz="4" w:space="0" w:color="auto"/>
            </w:tcBorders>
            <w:shd w:val="clear" w:color="000000" w:fill="FFFFFF"/>
            <w:noWrap/>
            <w:vAlign w:val="center"/>
            <w:hideMark/>
          </w:tcPr>
          <w:p w14:paraId="6704F98D" w14:textId="77777777" w:rsidR="00112C87" w:rsidRPr="00483B5E" w:rsidRDefault="00112C87" w:rsidP="00483B5E">
            <w:pPr>
              <w:spacing w:after="0" w:line="240" w:lineRule="auto"/>
              <w:jc w:val="both"/>
              <w:rPr>
                <w:rFonts w:ascii="Cambria" w:eastAsia="Times New Roman" w:hAnsi="Cambria"/>
                <w:i/>
                <w:iCs/>
                <w:sz w:val="20"/>
                <w:szCs w:val="20"/>
                <w:lang w:eastAsia="es-SV"/>
              </w:rPr>
            </w:pPr>
            <w:r w:rsidRPr="00483B5E">
              <w:rPr>
                <w:rFonts w:ascii="Cambria" w:eastAsia="Times New Roman" w:hAnsi="Cambria"/>
                <w:i/>
                <w:iCs/>
                <w:sz w:val="20"/>
                <w:szCs w:val="20"/>
                <w:lang w:eastAsia="es-SV"/>
              </w:rPr>
              <w:t> </w:t>
            </w:r>
          </w:p>
        </w:tc>
        <w:tc>
          <w:tcPr>
            <w:tcW w:w="1251" w:type="dxa"/>
            <w:tcBorders>
              <w:top w:val="nil"/>
              <w:left w:val="nil"/>
              <w:bottom w:val="single" w:sz="4" w:space="0" w:color="auto"/>
              <w:right w:val="single" w:sz="4" w:space="0" w:color="auto"/>
            </w:tcBorders>
            <w:shd w:val="clear" w:color="000000" w:fill="FFFFFF"/>
            <w:noWrap/>
            <w:vAlign w:val="center"/>
            <w:hideMark/>
          </w:tcPr>
          <w:p w14:paraId="44E68292" w14:textId="77777777" w:rsidR="00112C87" w:rsidRPr="00483B5E" w:rsidRDefault="00112C87" w:rsidP="00483B5E">
            <w:pPr>
              <w:spacing w:after="0" w:line="240" w:lineRule="auto"/>
              <w:jc w:val="both"/>
              <w:rPr>
                <w:rFonts w:ascii="Cambria" w:eastAsia="Times New Roman" w:hAnsi="Cambria"/>
                <w:i/>
                <w:iCs/>
                <w:sz w:val="20"/>
                <w:szCs w:val="20"/>
                <w:lang w:eastAsia="es-SV"/>
              </w:rPr>
            </w:pPr>
            <w:r w:rsidRPr="00483B5E">
              <w:rPr>
                <w:rFonts w:ascii="Cambria" w:eastAsia="Times New Roman" w:hAnsi="Cambria"/>
                <w:i/>
                <w:iCs/>
                <w:sz w:val="20"/>
                <w:szCs w:val="20"/>
                <w:lang w:eastAsia="es-SV"/>
              </w:rPr>
              <w:t> </w:t>
            </w:r>
          </w:p>
        </w:tc>
        <w:tc>
          <w:tcPr>
            <w:tcW w:w="1124" w:type="dxa"/>
            <w:tcBorders>
              <w:top w:val="nil"/>
              <w:left w:val="nil"/>
              <w:bottom w:val="single" w:sz="4" w:space="0" w:color="auto"/>
              <w:right w:val="single" w:sz="4" w:space="0" w:color="auto"/>
            </w:tcBorders>
            <w:shd w:val="clear" w:color="000000" w:fill="FFFFFF"/>
            <w:noWrap/>
            <w:vAlign w:val="center"/>
            <w:hideMark/>
          </w:tcPr>
          <w:p w14:paraId="5A2BE78A" w14:textId="77777777" w:rsidR="00112C87" w:rsidRPr="00483B5E" w:rsidRDefault="00112C87" w:rsidP="00483B5E">
            <w:pPr>
              <w:spacing w:after="0" w:line="240" w:lineRule="auto"/>
              <w:jc w:val="both"/>
              <w:rPr>
                <w:rFonts w:ascii="Cambria" w:eastAsia="Times New Roman" w:hAnsi="Cambria"/>
                <w:i/>
                <w:iCs/>
                <w:sz w:val="20"/>
                <w:szCs w:val="20"/>
                <w:lang w:eastAsia="es-SV"/>
              </w:rPr>
            </w:pPr>
            <w:r w:rsidRPr="00483B5E">
              <w:rPr>
                <w:rFonts w:ascii="Cambria" w:eastAsia="Times New Roman" w:hAnsi="Cambria"/>
                <w:i/>
                <w:iCs/>
                <w:sz w:val="20"/>
                <w:szCs w:val="20"/>
                <w:lang w:eastAsia="es-SV"/>
              </w:rPr>
              <w:t> </w:t>
            </w:r>
          </w:p>
        </w:tc>
      </w:tr>
      <w:tr w:rsidR="00112C87" w:rsidRPr="00112C87" w14:paraId="4BAF2F67" w14:textId="77777777" w:rsidTr="00CC03BC">
        <w:trPr>
          <w:trHeight w:val="359"/>
        </w:trPr>
        <w:tc>
          <w:tcPr>
            <w:tcW w:w="1135" w:type="dxa"/>
            <w:tcBorders>
              <w:top w:val="nil"/>
              <w:left w:val="single" w:sz="4" w:space="0" w:color="auto"/>
              <w:bottom w:val="single" w:sz="4" w:space="0" w:color="auto"/>
              <w:right w:val="single" w:sz="4" w:space="0" w:color="auto"/>
            </w:tcBorders>
            <w:shd w:val="clear" w:color="000000" w:fill="FFFFFF"/>
            <w:noWrap/>
            <w:vAlign w:val="bottom"/>
            <w:hideMark/>
          </w:tcPr>
          <w:p w14:paraId="020B4E00" w14:textId="77777777" w:rsidR="00112C87" w:rsidRPr="00483B5E" w:rsidRDefault="00112C87" w:rsidP="00483B5E">
            <w:pPr>
              <w:spacing w:after="0" w:line="240" w:lineRule="auto"/>
              <w:jc w:val="both"/>
              <w:rPr>
                <w:rFonts w:ascii="Cambria" w:eastAsia="Times New Roman" w:hAnsi="Cambria"/>
                <w:i/>
                <w:iCs/>
                <w:color w:val="000000"/>
                <w:sz w:val="20"/>
                <w:szCs w:val="20"/>
                <w:lang w:eastAsia="es-SV"/>
              </w:rPr>
            </w:pPr>
            <w:r w:rsidRPr="00483B5E">
              <w:rPr>
                <w:rFonts w:ascii="Cambria" w:eastAsia="Times New Roman" w:hAnsi="Cambria"/>
                <w:i/>
                <w:iCs/>
                <w:color w:val="000000"/>
                <w:sz w:val="20"/>
                <w:szCs w:val="20"/>
                <w:lang w:eastAsia="es-SV"/>
              </w:rPr>
              <w:t> </w:t>
            </w:r>
          </w:p>
        </w:tc>
        <w:tc>
          <w:tcPr>
            <w:tcW w:w="3335" w:type="dxa"/>
            <w:tcBorders>
              <w:top w:val="nil"/>
              <w:left w:val="nil"/>
              <w:bottom w:val="single" w:sz="4" w:space="0" w:color="auto"/>
              <w:right w:val="single" w:sz="4" w:space="0" w:color="auto"/>
            </w:tcBorders>
            <w:shd w:val="clear" w:color="000000" w:fill="FFFFFF"/>
            <w:vAlign w:val="center"/>
            <w:hideMark/>
          </w:tcPr>
          <w:p w14:paraId="06BC07E8" w14:textId="77777777" w:rsidR="00112C87" w:rsidRPr="00483B5E" w:rsidRDefault="00112C87" w:rsidP="00483B5E">
            <w:pPr>
              <w:spacing w:after="0" w:line="240" w:lineRule="auto"/>
              <w:jc w:val="both"/>
              <w:rPr>
                <w:rFonts w:ascii="Cambria" w:eastAsia="Times New Roman" w:hAnsi="Cambria"/>
                <w:b/>
                <w:bCs/>
                <w:i/>
                <w:iCs/>
                <w:sz w:val="20"/>
                <w:szCs w:val="20"/>
                <w:lang w:eastAsia="es-SV"/>
              </w:rPr>
            </w:pPr>
            <w:r w:rsidRPr="00483B5E">
              <w:rPr>
                <w:rFonts w:ascii="Cambria" w:eastAsia="Times New Roman" w:hAnsi="Cambria"/>
                <w:b/>
                <w:bCs/>
                <w:i/>
                <w:iCs/>
                <w:sz w:val="20"/>
                <w:szCs w:val="20"/>
                <w:lang w:eastAsia="es-SV"/>
              </w:rPr>
              <w:t>DEUDA PUBLICA.</w:t>
            </w:r>
          </w:p>
        </w:tc>
        <w:tc>
          <w:tcPr>
            <w:tcW w:w="1410" w:type="dxa"/>
            <w:tcBorders>
              <w:top w:val="nil"/>
              <w:left w:val="nil"/>
              <w:bottom w:val="single" w:sz="4" w:space="0" w:color="auto"/>
              <w:right w:val="single" w:sz="4" w:space="0" w:color="auto"/>
            </w:tcBorders>
            <w:shd w:val="clear" w:color="000000" w:fill="FFFFFF"/>
            <w:noWrap/>
            <w:vAlign w:val="center"/>
            <w:hideMark/>
          </w:tcPr>
          <w:p w14:paraId="768801B5" w14:textId="77777777" w:rsidR="00112C87" w:rsidRPr="00483B5E" w:rsidRDefault="00112C87" w:rsidP="00483B5E">
            <w:pPr>
              <w:spacing w:after="0" w:line="240" w:lineRule="auto"/>
              <w:jc w:val="both"/>
              <w:rPr>
                <w:rFonts w:ascii="Cambria" w:eastAsia="Times New Roman" w:hAnsi="Cambria"/>
                <w:i/>
                <w:iCs/>
                <w:sz w:val="20"/>
                <w:szCs w:val="20"/>
                <w:lang w:eastAsia="es-SV"/>
              </w:rPr>
            </w:pPr>
            <w:r w:rsidRPr="00483B5E">
              <w:rPr>
                <w:rFonts w:ascii="Cambria" w:eastAsia="Times New Roman" w:hAnsi="Cambria"/>
                <w:i/>
                <w:iCs/>
                <w:sz w:val="20"/>
                <w:szCs w:val="20"/>
                <w:lang w:eastAsia="es-SV"/>
              </w:rPr>
              <w:t> </w:t>
            </w:r>
          </w:p>
        </w:tc>
        <w:tc>
          <w:tcPr>
            <w:tcW w:w="1410" w:type="dxa"/>
            <w:tcBorders>
              <w:top w:val="nil"/>
              <w:left w:val="nil"/>
              <w:bottom w:val="single" w:sz="4" w:space="0" w:color="auto"/>
              <w:right w:val="single" w:sz="4" w:space="0" w:color="auto"/>
            </w:tcBorders>
            <w:shd w:val="clear" w:color="000000" w:fill="FFFFFF"/>
            <w:noWrap/>
            <w:vAlign w:val="center"/>
            <w:hideMark/>
          </w:tcPr>
          <w:p w14:paraId="5AB676F4" w14:textId="77777777" w:rsidR="00112C87" w:rsidRPr="00483B5E" w:rsidRDefault="00112C87" w:rsidP="00483B5E">
            <w:pPr>
              <w:spacing w:after="0" w:line="240" w:lineRule="auto"/>
              <w:jc w:val="both"/>
              <w:rPr>
                <w:rFonts w:ascii="Cambria" w:eastAsia="Times New Roman" w:hAnsi="Cambria"/>
                <w:i/>
                <w:iCs/>
                <w:sz w:val="20"/>
                <w:szCs w:val="20"/>
                <w:lang w:eastAsia="es-SV"/>
              </w:rPr>
            </w:pPr>
            <w:r w:rsidRPr="00483B5E">
              <w:rPr>
                <w:rFonts w:ascii="Cambria" w:eastAsia="Times New Roman" w:hAnsi="Cambria"/>
                <w:i/>
                <w:iCs/>
                <w:sz w:val="20"/>
                <w:szCs w:val="20"/>
                <w:lang w:eastAsia="es-SV"/>
              </w:rPr>
              <w:t> </w:t>
            </w:r>
          </w:p>
        </w:tc>
        <w:tc>
          <w:tcPr>
            <w:tcW w:w="1251" w:type="dxa"/>
            <w:tcBorders>
              <w:top w:val="nil"/>
              <w:left w:val="nil"/>
              <w:bottom w:val="single" w:sz="4" w:space="0" w:color="auto"/>
              <w:right w:val="single" w:sz="4" w:space="0" w:color="auto"/>
            </w:tcBorders>
            <w:shd w:val="clear" w:color="000000" w:fill="FFFFFF"/>
            <w:noWrap/>
            <w:vAlign w:val="center"/>
            <w:hideMark/>
          </w:tcPr>
          <w:p w14:paraId="24FE4316" w14:textId="77777777" w:rsidR="00112C87" w:rsidRPr="00483B5E" w:rsidRDefault="00112C87" w:rsidP="00483B5E">
            <w:pPr>
              <w:spacing w:after="0" w:line="240" w:lineRule="auto"/>
              <w:jc w:val="both"/>
              <w:rPr>
                <w:rFonts w:ascii="Cambria" w:eastAsia="Times New Roman" w:hAnsi="Cambria"/>
                <w:i/>
                <w:iCs/>
                <w:sz w:val="20"/>
                <w:szCs w:val="20"/>
                <w:lang w:eastAsia="es-SV"/>
              </w:rPr>
            </w:pPr>
            <w:r w:rsidRPr="00483B5E">
              <w:rPr>
                <w:rFonts w:ascii="Cambria" w:eastAsia="Times New Roman" w:hAnsi="Cambria"/>
                <w:i/>
                <w:iCs/>
                <w:sz w:val="20"/>
                <w:szCs w:val="20"/>
                <w:lang w:eastAsia="es-SV"/>
              </w:rPr>
              <w:t> </w:t>
            </w:r>
          </w:p>
        </w:tc>
        <w:tc>
          <w:tcPr>
            <w:tcW w:w="1251" w:type="dxa"/>
            <w:tcBorders>
              <w:top w:val="nil"/>
              <w:left w:val="nil"/>
              <w:bottom w:val="single" w:sz="4" w:space="0" w:color="auto"/>
              <w:right w:val="single" w:sz="4" w:space="0" w:color="auto"/>
            </w:tcBorders>
            <w:shd w:val="clear" w:color="000000" w:fill="FFFFFF"/>
            <w:noWrap/>
            <w:vAlign w:val="center"/>
            <w:hideMark/>
          </w:tcPr>
          <w:p w14:paraId="496071AB" w14:textId="77777777" w:rsidR="00112C87" w:rsidRPr="00483B5E" w:rsidRDefault="00112C87" w:rsidP="00483B5E">
            <w:pPr>
              <w:spacing w:after="0" w:line="240" w:lineRule="auto"/>
              <w:jc w:val="both"/>
              <w:rPr>
                <w:rFonts w:ascii="Cambria" w:eastAsia="Times New Roman" w:hAnsi="Cambria"/>
                <w:i/>
                <w:iCs/>
                <w:sz w:val="20"/>
                <w:szCs w:val="20"/>
                <w:lang w:eastAsia="es-SV"/>
              </w:rPr>
            </w:pPr>
            <w:r w:rsidRPr="00483B5E">
              <w:rPr>
                <w:rFonts w:ascii="Cambria" w:eastAsia="Times New Roman" w:hAnsi="Cambria"/>
                <w:i/>
                <w:iCs/>
                <w:sz w:val="20"/>
                <w:szCs w:val="20"/>
                <w:lang w:eastAsia="es-SV"/>
              </w:rPr>
              <w:t> </w:t>
            </w:r>
          </w:p>
        </w:tc>
        <w:tc>
          <w:tcPr>
            <w:tcW w:w="1124" w:type="dxa"/>
            <w:tcBorders>
              <w:top w:val="nil"/>
              <w:left w:val="nil"/>
              <w:bottom w:val="single" w:sz="4" w:space="0" w:color="auto"/>
              <w:right w:val="single" w:sz="4" w:space="0" w:color="auto"/>
            </w:tcBorders>
            <w:shd w:val="clear" w:color="000000" w:fill="FFFFFF"/>
            <w:noWrap/>
            <w:vAlign w:val="center"/>
            <w:hideMark/>
          </w:tcPr>
          <w:p w14:paraId="13F57C53" w14:textId="77777777" w:rsidR="00112C87" w:rsidRPr="00483B5E" w:rsidRDefault="00112C87" w:rsidP="00483B5E">
            <w:pPr>
              <w:spacing w:after="0" w:line="240" w:lineRule="auto"/>
              <w:jc w:val="both"/>
              <w:rPr>
                <w:rFonts w:ascii="Cambria" w:eastAsia="Times New Roman" w:hAnsi="Cambria"/>
                <w:i/>
                <w:iCs/>
                <w:sz w:val="20"/>
                <w:szCs w:val="20"/>
                <w:lang w:eastAsia="es-SV"/>
              </w:rPr>
            </w:pPr>
            <w:r w:rsidRPr="00483B5E">
              <w:rPr>
                <w:rFonts w:ascii="Cambria" w:eastAsia="Times New Roman" w:hAnsi="Cambria"/>
                <w:i/>
                <w:iCs/>
                <w:sz w:val="20"/>
                <w:szCs w:val="20"/>
                <w:lang w:eastAsia="es-SV"/>
              </w:rPr>
              <w:t> </w:t>
            </w:r>
          </w:p>
        </w:tc>
      </w:tr>
      <w:tr w:rsidR="00112C87" w:rsidRPr="00112C87" w14:paraId="263706EF" w14:textId="77777777" w:rsidTr="00CC03BC">
        <w:trPr>
          <w:trHeight w:val="412"/>
        </w:trPr>
        <w:tc>
          <w:tcPr>
            <w:tcW w:w="1135" w:type="dxa"/>
            <w:tcBorders>
              <w:top w:val="nil"/>
              <w:left w:val="single" w:sz="4" w:space="0" w:color="auto"/>
              <w:bottom w:val="single" w:sz="4" w:space="0" w:color="auto"/>
              <w:right w:val="single" w:sz="4" w:space="0" w:color="auto"/>
            </w:tcBorders>
            <w:shd w:val="clear" w:color="000000" w:fill="FFFFFF"/>
            <w:noWrap/>
            <w:vAlign w:val="bottom"/>
            <w:hideMark/>
          </w:tcPr>
          <w:p w14:paraId="1ABA658D" w14:textId="77777777" w:rsidR="00112C87" w:rsidRPr="00483B5E" w:rsidRDefault="00112C87" w:rsidP="00483B5E">
            <w:pPr>
              <w:spacing w:after="0" w:line="240" w:lineRule="auto"/>
              <w:jc w:val="both"/>
              <w:rPr>
                <w:rFonts w:ascii="Cambria" w:eastAsia="Times New Roman" w:hAnsi="Cambria"/>
                <w:i/>
                <w:iCs/>
                <w:color w:val="000000"/>
                <w:sz w:val="20"/>
                <w:szCs w:val="20"/>
                <w:lang w:eastAsia="es-SV"/>
              </w:rPr>
            </w:pPr>
            <w:r w:rsidRPr="00483B5E">
              <w:rPr>
                <w:rFonts w:ascii="Cambria" w:eastAsia="Times New Roman" w:hAnsi="Cambria"/>
                <w:i/>
                <w:iCs/>
                <w:color w:val="000000"/>
                <w:sz w:val="20"/>
                <w:szCs w:val="20"/>
                <w:lang w:eastAsia="es-SV"/>
              </w:rPr>
              <w:t>71</w:t>
            </w:r>
          </w:p>
        </w:tc>
        <w:tc>
          <w:tcPr>
            <w:tcW w:w="3335" w:type="dxa"/>
            <w:tcBorders>
              <w:top w:val="nil"/>
              <w:left w:val="nil"/>
              <w:bottom w:val="single" w:sz="4" w:space="0" w:color="auto"/>
              <w:right w:val="single" w:sz="4" w:space="0" w:color="auto"/>
            </w:tcBorders>
            <w:shd w:val="clear" w:color="000000" w:fill="FFFFFF"/>
            <w:vAlign w:val="center"/>
            <w:hideMark/>
          </w:tcPr>
          <w:p w14:paraId="7BD6919C" w14:textId="77777777" w:rsidR="00112C87" w:rsidRPr="00483B5E" w:rsidRDefault="00112C87" w:rsidP="00483B5E">
            <w:pPr>
              <w:spacing w:after="0" w:line="240" w:lineRule="auto"/>
              <w:jc w:val="both"/>
              <w:rPr>
                <w:rFonts w:ascii="Cambria" w:eastAsia="Times New Roman" w:hAnsi="Cambria"/>
                <w:b/>
                <w:bCs/>
                <w:i/>
                <w:iCs/>
                <w:color w:val="000000"/>
                <w:sz w:val="20"/>
                <w:szCs w:val="20"/>
                <w:lang w:eastAsia="es-SV"/>
              </w:rPr>
            </w:pPr>
            <w:r w:rsidRPr="00483B5E">
              <w:rPr>
                <w:rFonts w:ascii="Cambria" w:eastAsia="Times New Roman" w:hAnsi="Cambria"/>
                <w:b/>
                <w:bCs/>
                <w:i/>
                <w:iCs/>
                <w:color w:val="000000"/>
                <w:sz w:val="20"/>
                <w:szCs w:val="20"/>
                <w:lang w:eastAsia="es-SV"/>
              </w:rPr>
              <w:t>AMORTIZACION DEL ENDEUDAMIENTO PUBLICO.</w:t>
            </w:r>
          </w:p>
        </w:tc>
        <w:tc>
          <w:tcPr>
            <w:tcW w:w="1410" w:type="dxa"/>
            <w:tcBorders>
              <w:top w:val="nil"/>
              <w:left w:val="nil"/>
              <w:bottom w:val="single" w:sz="4" w:space="0" w:color="auto"/>
              <w:right w:val="single" w:sz="4" w:space="0" w:color="auto"/>
            </w:tcBorders>
            <w:shd w:val="clear" w:color="000000" w:fill="FFFFFF"/>
            <w:vAlign w:val="center"/>
            <w:hideMark/>
          </w:tcPr>
          <w:p w14:paraId="719D0122" w14:textId="77777777" w:rsidR="00112C87" w:rsidRPr="00483B5E" w:rsidRDefault="00112C87" w:rsidP="00483B5E">
            <w:pPr>
              <w:spacing w:after="0" w:line="240" w:lineRule="auto"/>
              <w:jc w:val="both"/>
              <w:rPr>
                <w:rFonts w:ascii="Cambria" w:eastAsia="Times New Roman" w:hAnsi="Cambria"/>
                <w:b/>
                <w:bCs/>
                <w:i/>
                <w:iCs/>
                <w:color w:val="000000"/>
                <w:sz w:val="20"/>
                <w:szCs w:val="20"/>
                <w:lang w:eastAsia="es-SV"/>
              </w:rPr>
            </w:pPr>
            <w:r w:rsidRPr="00483B5E">
              <w:rPr>
                <w:rFonts w:ascii="Cambria" w:eastAsia="Times New Roman" w:hAnsi="Cambria"/>
                <w:b/>
                <w:bCs/>
                <w:i/>
                <w:iCs/>
                <w:color w:val="000000"/>
                <w:sz w:val="20"/>
                <w:szCs w:val="20"/>
                <w:lang w:eastAsia="es-SV"/>
              </w:rPr>
              <w:t>$83,730.72</w:t>
            </w:r>
          </w:p>
        </w:tc>
        <w:tc>
          <w:tcPr>
            <w:tcW w:w="1410" w:type="dxa"/>
            <w:tcBorders>
              <w:top w:val="nil"/>
              <w:left w:val="nil"/>
              <w:bottom w:val="single" w:sz="4" w:space="0" w:color="auto"/>
              <w:right w:val="single" w:sz="4" w:space="0" w:color="auto"/>
            </w:tcBorders>
            <w:shd w:val="clear" w:color="000000" w:fill="FFFFFF"/>
            <w:vAlign w:val="center"/>
            <w:hideMark/>
          </w:tcPr>
          <w:p w14:paraId="2F41721C" w14:textId="77777777" w:rsidR="00112C87" w:rsidRPr="00483B5E" w:rsidRDefault="00112C87" w:rsidP="00483B5E">
            <w:pPr>
              <w:spacing w:after="0" w:line="240" w:lineRule="auto"/>
              <w:jc w:val="both"/>
              <w:rPr>
                <w:rFonts w:ascii="Cambria" w:eastAsia="Times New Roman" w:hAnsi="Cambria"/>
                <w:b/>
                <w:bCs/>
                <w:i/>
                <w:iCs/>
                <w:color w:val="000000"/>
                <w:sz w:val="20"/>
                <w:szCs w:val="20"/>
                <w:lang w:eastAsia="es-SV"/>
              </w:rPr>
            </w:pPr>
            <w:r w:rsidRPr="00483B5E">
              <w:rPr>
                <w:rFonts w:ascii="Cambria" w:eastAsia="Times New Roman" w:hAnsi="Cambria"/>
                <w:b/>
                <w:bCs/>
                <w:i/>
                <w:iCs/>
                <w:color w:val="000000"/>
                <w:sz w:val="20"/>
                <w:szCs w:val="20"/>
                <w:lang w:eastAsia="es-SV"/>
              </w:rPr>
              <w:t>$83,730.72</w:t>
            </w:r>
          </w:p>
        </w:tc>
        <w:tc>
          <w:tcPr>
            <w:tcW w:w="1251" w:type="dxa"/>
            <w:tcBorders>
              <w:top w:val="nil"/>
              <w:left w:val="nil"/>
              <w:bottom w:val="single" w:sz="4" w:space="0" w:color="auto"/>
              <w:right w:val="single" w:sz="4" w:space="0" w:color="auto"/>
            </w:tcBorders>
            <w:shd w:val="clear" w:color="000000" w:fill="FFFFFF"/>
            <w:vAlign w:val="center"/>
            <w:hideMark/>
          </w:tcPr>
          <w:p w14:paraId="7CC36047" w14:textId="77777777" w:rsidR="00112C87" w:rsidRPr="00483B5E" w:rsidRDefault="00112C87" w:rsidP="00483B5E">
            <w:pPr>
              <w:spacing w:after="0" w:line="240" w:lineRule="auto"/>
              <w:jc w:val="both"/>
              <w:rPr>
                <w:rFonts w:ascii="Cambria" w:eastAsia="Times New Roman" w:hAnsi="Cambria"/>
                <w:b/>
                <w:bCs/>
                <w:i/>
                <w:iCs/>
                <w:color w:val="000000"/>
                <w:sz w:val="20"/>
                <w:szCs w:val="20"/>
                <w:lang w:eastAsia="es-SV"/>
              </w:rPr>
            </w:pPr>
            <w:r w:rsidRPr="00483B5E">
              <w:rPr>
                <w:rFonts w:ascii="Cambria" w:eastAsia="Times New Roman" w:hAnsi="Cambria"/>
                <w:b/>
                <w:bCs/>
                <w:i/>
                <w:iCs/>
                <w:color w:val="000000"/>
                <w:sz w:val="20"/>
                <w:szCs w:val="20"/>
                <w:lang w:eastAsia="es-SV"/>
              </w:rPr>
              <w:t>$33,693.11</w:t>
            </w:r>
          </w:p>
        </w:tc>
        <w:tc>
          <w:tcPr>
            <w:tcW w:w="1251" w:type="dxa"/>
            <w:tcBorders>
              <w:top w:val="nil"/>
              <w:left w:val="nil"/>
              <w:bottom w:val="single" w:sz="4" w:space="0" w:color="auto"/>
              <w:right w:val="single" w:sz="4" w:space="0" w:color="auto"/>
            </w:tcBorders>
            <w:shd w:val="clear" w:color="000000" w:fill="FFFFFF"/>
            <w:vAlign w:val="center"/>
            <w:hideMark/>
          </w:tcPr>
          <w:p w14:paraId="6E518844" w14:textId="77777777" w:rsidR="00112C87" w:rsidRPr="00483B5E" w:rsidRDefault="00112C87" w:rsidP="00483B5E">
            <w:pPr>
              <w:spacing w:after="0" w:line="240" w:lineRule="auto"/>
              <w:jc w:val="both"/>
              <w:rPr>
                <w:rFonts w:ascii="Cambria" w:eastAsia="Times New Roman" w:hAnsi="Cambria"/>
                <w:b/>
                <w:bCs/>
                <w:i/>
                <w:iCs/>
                <w:color w:val="000000"/>
                <w:sz w:val="20"/>
                <w:szCs w:val="20"/>
                <w:lang w:eastAsia="es-SV"/>
              </w:rPr>
            </w:pPr>
            <w:r w:rsidRPr="00483B5E">
              <w:rPr>
                <w:rFonts w:ascii="Cambria" w:eastAsia="Times New Roman" w:hAnsi="Cambria"/>
                <w:b/>
                <w:bCs/>
                <w:i/>
                <w:iCs/>
                <w:color w:val="000000"/>
                <w:sz w:val="20"/>
                <w:szCs w:val="20"/>
                <w:lang w:eastAsia="es-SV"/>
              </w:rPr>
              <w:t>$0.00</w:t>
            </w:r>
          </w:p>
        </w:tc>
        <w:tc>
          <w:tcPr>
            <w:tcW w:w="1124" w:type="dxa"/>
            <w:tcBorders>
              <w:top w:val="nil"/>
              <w:left w:val="nil"/>
              <w:bottom w:val="single" w:sz="4" w:space="0" w:color="auto"/>
              <w:right w:val="single" w:sz="4" w:space="0" w:color="auto"/>
            </w:tcBorders>
            <w:shd w:val="clear" w:color="000000" w:fill="FFFFFF"/>
            <w:vAlign w:val="center"/>
            <w:hideMark/>
          </w:tcPr>
          <w:p w14:paraId="48E577F0" w14:textId="77777777" w:rsidR="00112C87" w:rsidRPr="00483B5E" w:rsidRDefault="00112C87" w:rsidP="00483B5E">
            <w:pPr>
              <w:spacing w:after="0" w:line="240" w:lineRule="auto"/>
              <w:jc w:val="both"/>
              <w:rPr>
                <w:rFonts w:ascii="Cambria" w:eastAsia="Times New Roman" w:hAnsi="Cambria"/>
                <w:b/>
                <w:bCs/>
                <w:i/>
                <w:iCs/>
                <w:color w:val="000000"/>
                <w:sz w:val="20"/>
                <w:szCs w:val="20"/>
                <w:lang w:eastAsia="es-SV"/>
              </w:rPr>
            </w:pPr>
            <w:r w:rsidRPr="00483B5E">
              <w:rPr>
                <w:rFonts w:ascii="Cambria" w:eastAsia="Times New Roman" w:hAnsi="Cambria"/>
                <w:b/>
                <w:bCs/>
                <w:i/>
                <w:iCs/>
                <w:color w:val="000000"/>
                <w:sz w:val="20"/>
                <w:szCs w:val="20"/>
                <w:lang w:eastAsia="es-SV"/>
              </w:rPr>
              <w:t>$117,423.83</w:t>
            </w:r>
          </w:p>
        </w:tc>
      </w:tr>
      <w:tr w:rsidR="00112C87" w:rsidRPr="00112C87" w14:paraId="7ADD82C6" w14:textId="77777777" w:rsidTr="00CC03BC">
        <w:trPr>
          <w:trHeight w:val="412"/>
        </w:trPr>
        <w:tc>
          <w:tcPr>
            <w:tcW w:w="1135" w:type="dxa"/>
            <w:tcBorders>
              <w:top w:val="nil"/>
              <w:left w:val="single" w:sz="4" w:space="0" w:color="auto"/>
              <w:bottom w:val="single" w:sz="4" w:space="0" w:color="auto"/>
              <w:right w:val="single" w:sz="4" w:space="0" w:color="auto"/>
            </w:tcBorders>
            <w:shd w:val="clear" w:color="000000" w:fill="FFFFFF"/>
            <w:noWrap/>
            <w:vAlign w:val="bottom"/>
            <w:hideMark/>
          </w:tcPr>
          <w:p w14:paraId="2811C303" w14:textId="77777777" w:rsidR="00112C87" w:rsidRPr="00483B5E" w:rsidRDefault="00112C87" w:rsidP="00483B5E">
            <w:pPr>
              <w:spacing w:after="0" w:line="240" w:lineRule="auto"/>
              <w:jc w:val="both"/>
              <w:rPr>
                <w:rFonts w:ascii="Cambria" w:eastAsia="Times New Roman" w:hAnsi="Cambria"/>
                <w:i/>
                <w:iCs/>
                <w:color w:val="000000"/>
                <w:sz w:val="20"/>
                <w:szCs w:val="20"/>
                <w:lang w:eastAsia="es-SV"/>
              </w:rPr>
            </w:pPr>
            <w:r w:rsidRPr="00483B5E">
              <w:rPr>
                <w:rFonts w:ascii="Cambria" w:eastAsia="Times New Roman" w:hAnsi="Cambria"/>
                <w:i/>
                <w:iCs/>
                <w:color w:val="000000"/>
                <w:sz w:val="20"/>
                <w:szCs w:val="20"/>
                <w:lang w:eastAsia="es-SV"/>
              </w:rPr>
              <w:t>713</w:t>
            </w:r>
          </w:p>
        </w:tc>
        <w:tc>
          <w:tcPr>
            <w:tcW w:w="3335" w:type="dxa"/>
            <w:tcBorders>
              <w:top w:val="nil"/>
              <w:left w:val="nil"/>
              <w:bottom w:val="single" w:sz="4" w:space="0" w:color="auto"/>
              <w:right w:val="single" w:sz="4" w:space="0" w:color="auto"/>
            </w:tcBorders>
            <w:shd w:val="clear" w:color="000000" w:fill="FFFFFF"/>
            <w:vAlign w:val="center"/>
            <w:hideMark/>
          </w:tcPr>
          <w:p w14:paraId="4C7308CE" w14:textId="77777777" w:rsidR="00112C87" w:rsidRPr="00483B5E" w:rsidRDefault="00112C87" w:rsidP="00483B5E">
            <w:pPr>
              <w:spacing w:after="0" w:line="240" w:lineRule="auto"/>
              <w:jc w:val="both"/>
              <w:rPr>
                <w:rFonts w:ascii="Cambria" w:eastAsia="Times New Roman" w:hAnsi="Cambria"/>
                <w:b/>
                <w:bCs/>
                <w:i/>
                <w:iCs/>
                <w:color w:val="000000"/>
                <w:sz w:val="20"/>
                <w:szCs w:val="20"/>
                <w:lang w:eastAsia="es-SV"/>
              </w:rPr>
            </w:pPr>
            <w:r w:rsidRPr="00483B5E">
              <w:rPr>
                <w:rFonts w:ascii="Cambria" w:eastAsia="Times New Roman" w:hAnsi="Cambria"/>
                <w:b/>
                <w:bCs/>
                <w:i/>
                <w:iCs/>
                <w:color w:val="000000"/>
                <w:sz w:val="20"/>
                <w:szCs w:val="20"/>
                <w:lang w:eastAsia="es-SV"/>
              </w:rPr>
              <w:t>AMORTIZACION DE EMPRESTITOS INTERNOS.</w:t>
            </w:r>
          </w:p>
        </w:tc>
        <w:tc>
          <w:tcPr>
            <w:tcW w:w="1410" w:type="dxa"/>
            <w:tcBorders>
              <w:top w:val="nil"/>
              <w:left w:val="nil"/>
              <w:bottom w:val="single" w:sz="4" w:space="0" w:color="auto"/>
              <w:right w:val="single" w:sz="4" w:space="0" w:color="auto"/>
            </w:tcBorders>
            <w:shd w:val="clear" w:color="000000" w:fill="FFFFFF"/>
            <w:noWrap/>
            <w:vAlign w:val="center"/>
            <w:hideMark/>
          </w:tcPr>
          <w:p w14:paraId="7425A1F2" w14:textId="77777777" w:rsidR="00112C87" w:rsidRPr="00483B5E" w:rsidRDefault="00112C87" w:rsidP="00483B5E">
            <w:pPr>
              <w:spacing w:after="0" w:line="240" w:lineRule="auto"/>
              <w:jc w:val="both"/>
              <w:rPr>
                <w:rFonts w:ascii="Cambria" w:eastAsia="Times New Roman" w:hAnsi="Cambria"/>
                <w:b/>
                <w:bCs/>
                <w:i/>
                <w:iCs/>
                <w:sz w:val="20"/>
                <w:szCs w:val="20"/>
                <w:lang w:eastAsia="es-SV"/>
              </w:rPr>
            </w:pPr>
            <w:r w:rsidRPr="00483B5E">
              <w:rPr>
                <w:rFonts w:ascii="Cambria" w:eastAsia="Times New Roman" w:hAnsi="Cambria"/>
                <w:b/>
                <w:bCs/>
                <w:i/>
                <w:iCs/>
                <w:sz w:val="20"/>
                <w:szCs w:val="20"/>
                <w:lang w:eastAsia="es-SV"/>
              </w:rPr>
              <w:t> </w:t>
            </w:r>
          </w:p>
        </w:tc>
        <w:tc>
          <w:tcPr>
            <w:tcW w:w="1410" w:type="dxa"/>
            <w:tcBorders>
              <w:top w:val="nil"/>
              <w:left w:val="nil"/>
              <w:bottom w:val="single" w:sz="4" w:space="0" w:color="auto"/>
              <w:right w:val="single" w:sz="4" w:space="0" w:color="auto"/>
            </w:tcBorders>
            <w:shd w:val="clear" w:color="000000" w:fill="FFFFFF"/>
            <w:vAlign w:val="center"/>
            <w:hideMark/>
          </w:tcPr>
          <w:p w14:paraId="62C2BC52" w14:textId="77777777" w:rsidR="00112C87" w:rsidRPr="00483B5E" w:rsidRDefault="00112C87" w:rsidP="00483B5E">
            <w:pPr>
              <w:spacing w:after="0" w:line="240" w:lineRule="auto"/>
              <w:jc w:val="both"/>
              <w:rPr>
                <w:rFonts w:ascii="Cambria" w:eastAsia="Times New Roman" w:hAnsi="Cambria"/>
                <w:b/>
                <w:bCs/>
                <w:i/>
                <w:iCs/>
                <w:color w:val="000000"/>
                <w:sz w:val="20"/>
                <w:szCs w:val="20"/>
                <w:lang w:eastAsia="es-SV"/>
              </w:rPr>
            </w:pPr>
            <w:r w:rsidRPr="00483B5E">
              <w:rPr>
                <w:rFonts w:ascii="Cambria" w:eastAsia="Times New Roman" w:hAnsi="Cambria"/>
                <w:b/>
                <w:bCs/>
                <w:i/>
                <w:iCs/>
                <w:color w:val="000000"/>
                <w:sz w:val="20"/>
                <w:szCs w:val="20"/>
                <w:lang w:eastAsia="es-SV"/>
              </w:rPr>
              <w:t> </w:t>
            </w:r>
          </w:p>
        </w:tc>
        <w:tc>
          <w:tcPr>
            <w:tcW w:w="1251" w:type="dxa"/>
            <w:tcBorders>
              <w:top w:val="nil"/>
              <w:left w:val="nil"/>
              <w:bottom w:val="single" w:sz="4" w:space="0" w:color="auto"/>
              <w:right w:val="single" w:sz="4" w:space="0" w:color="auto"/>
            </w:tcBorders>
            <w:shd w:val="clear" w:color="000000" w:fill="FFFFFF"/>
            <w:noWrap/>
            <w:vAlign w:val="center"/>
            <w:hideMark/>
          </w:tcPr>
          <w:p w14:paraId="63BF75EC" w14:textId="77777777" w:rsidR="00112C87" w:rsidRPr="00483B5E" w:rsidRDefault="00112C87" w:rsidP="00483B5E">
            <w:pPr>
              <w:spacing w:after="0" w:line="240" w:lineRule="auto"/>
              <w:jc w:val="both"/>
              <w:rPr>
                <w:rFonts w:ascii="Cambria" w:eastAsia="Times New Roman" w:hAnsi="Cambria"/>
                <w:i/>
                <w:iCs/>
                <w:sz w:val="20"/>
                <w:szCs w:val="20"/>
                <w:lang w:eastAsia="es-SV"/>
              </w:rPr>
            </w:pPr>
            <w:r w:rsidRPr="00483B5E">
              <w:rPr>
                <w:rFonts w:ascii="Cambria" w:eastAsia="Times New Roman" w:hAnsi="Cambria"/>
                <w:i/>
                <w:iCs/>
                <w:sz w:val="20"/>
                <w:szCs w:val="20"/>
                <w:lang w:eastAsia="es-SV"/>
              </w:rPr>
              <w:t> </w:t>
            </w:r>
          </w:p>
        </w:tc>
        <w:tc>
          <w:tcPr>
            <w:tcW w:w="1251" w:type="dxa"/>
            <w:tcBorders>
              <w:top w:val="nil"/>
              <w:left w:val="nil"/>
              <w:bottom w:val="single" w:sz="4" w:space="0" w:color="auto"/>
              <w:right w:val="single" w:sz="4" w:space="0" w:color="auto"/>
            </w:tcBorders>
            <w:shd w:val="clear" w:color="000000" w:fill="FFFFFF"/>
            <w:noWrap/>
            <w:vAlign w:val="center"/>
            <w:hideMark/>
          </w:tcPr>
          <w:p w14:paraId="431BBA4C" w14:textId="77777777" w:rsidR="00112C87" w:rsidRPr="00483B5E" w:rsidRDefault="00112C87" w:rsidP="00483B5E">
            <w:pPr>
              <w:spacing w:after="0" w:line="240" w:lineRule="auto"/>
              <w:jc w:val="both"/>
              <w:rPr>
                <w:rFonts w:ascii="Cambria" w:eastAsia="Times New Roman" w:hAnsi="Cambria"/>
                <w:i/>
                <w:iCs/>
                <w:sz w:val="20"/>
                <w:szCs w:val="20"/>
                <w:lang w:eastAsia="es-SV"/>
              </w:rPr>
            </w:pPr>
            <w:r w:rsidRPr="00483B5E">
              <w:rPr>
                <w:rFonts w:ascii="Cambria" w:eastAsia="Times New Roman" w:hAnsi="Cambria"/>
                <w:i/>
                <w:iCs/>
                <w:sz w:val="20"/>
                <w:szCs w:val="20"/>
                <w:lang w:eastAsia="es-SV"/>
              </w:rPr>
              <w:t> </w:t>
            </w:r>
          </w:p>
        </w:tc>
        <w:tc>
          <w:tcPr>
            <w:tcW w:w="1124" w:type="dxa"/>
            <w:tcBorders>
              <w:top w:val="nil"/>
              <w:left w:val="nil"/>
              <w:bottom w:val="single" w:sz="4" w:space="0" w:color="auto"/>
              <w:right w:val="single" w:sz="4" w:space="0" w:color="auto"/>
            </w:tcBorders>
            <w:shd w:val="clear" w:color="000000" w:fill="FFFFFF"/>
            <w:noWrap/>
            <w:vAlign w:val="center"/>
            <w:hideMark/>
          </w:tcPr>
          <w:p w14:paraId="19C6CE1A" w14:textId="77777777" w:rsidR="00112C87" w:rsidRPr="00483B5E" w:rsidRDefault="00112C87" w:rsidP="00483B5E">
            <w:pPr>
              <w:spacing w:after="0" w:line="240" w:lineRule="auto"/>
              <w:jc w:val="both"/>
              <w:rPr>
                <w:rFonts w:ascii="Cambria" w:eastAsia="Times New Roman" w:hAnsi="Cambria"/>
                <w:i/>
                <w:iCs/>
                <w:sz w:val="20"/>
                <w:szCs w:val="20"/>
                <w:lang w:eastAsia="es-SV"/>
              </w:rPr>
            </w:pPr>
            <w:r w:rsidRPr="00483B5E">
              <w:rPr>
                <w:rFonts w:ascii="Cambria" w:eastAsia="Times New Roman" w:hAnsi="Cambria"/>
                <w:i/>
                <w:iCs/>
                <w:sz w:val="20"/>
                <w:szCs w:val="20"/>
                <w:lang w:eastAsia="es-SV"/>
              </w:rPr>
              <w:t> </w:t>
            </w:r>
          </w:p>
        </w:tc>
      </w:tr>
      <w:tr w:rsidR="00112C87" w:rsidRPr="00112C87" w14:paraId="6032274B" w14:textId="77777777" w:rsidTr="00CC03BC">
        <w:trPr>
          <w:trHeight w:val="412"/>
        </w:trPr>
        <w:tc>
          <w:tcPr>
            <w:tcW w:w="1135" w:type="dxa"/>
            <w:tcBorders>
              <w:top w:val="nil"/>
              <w:left w:val="single" w:sz="4" w:space="0" w:color="auto"/>
              <w:bottom w:val="single" w:sz="4" w:space="0" w:color="auto"/>
              <w:right w:val="single" w:sz="4" w:space="0" w:color="auto"/>
            </w:tcBorders>
            <w:shd w:val="clear" w:color="000000" w:fill="FFFFFF"/>
            <w:vAlign w:val="center"/>
            <w:hideMark/>
          </w:tcPr>
          <w:p w14:paraId="1EEEE323" w14:textId="77777777" w:rsidR="00112C87" w:rsidRPr="00483B5E" w:rsidRDefault="00112C87" w:rsidP="00483B5E">
            <w:pPr>
              <w:spacing w:after="0" w:line="240" w:lineRule="auto"/>
              <w:jc w:val="both"/>
              <w:rPr>
                <w:rFonts w:ascii="Cambria" w:eastAsia="Times New Roman" w:hAnsi="Cambria"/>
                <w:i/>
                <w:iCs/>
                <w:color w:val="000000"/>
                <w:sz w:val="20"/>
                <w:szCs w:val="20"/>
                <w:lang w:eastAsia="es-SV"/>
              </w:rPr>
            </w:pPr>
            <w:r w:rsidRPr="00483B5E">
              <w:rPr>
                <w:rFonts w:ascii="Cambria" w:eastAsia="Times New Roman" w:hAnsi="Cambria"/>
                <w:i/>
                <w:iCs/>
                <w:color w:val="000000"/>
                <w:sz w:val="20"/>
                <w:szCs w:val="20"/>
                <w:lang w:eastAsia="es-SV"/>
              </w:rPr>
              <w:t>71308</w:t>
            </w:r>
          </w:p>
        </w:tc>
        <w:tc>
          <w:tcPr>
            <w:tcW w:w="3335" w:type="dxa"/>
            <w:tcBorders>
              <w:top w:val="nil"/>
              <w:left w:val="nil"/>
              <w:bottom w:val="single" w:sz="4" w:space="0" w:color="auto"/>
              <w:right w:val="single" w:sz="4" w:space="0" w:color="auto"/>
            </w:tcBorders>
            <w:shd w:val="clear" w:color="000000" w:fill="FFFFFF"/>
            <w:vAlign w:val="center"/>
            <w:hideMark/>
          </w:tcPr>
          <w:p w14:paraId="4D8C7D45" w14:textId="77777777" w:rsidR="00112C87" w:rsidRPr="00483B5E" w:rsidRDefault="00112C87" w:rsidP="00483B5E">
            <w:pPr>
              <w:spacing w:after="0" w:line="240" w:lineRule="auto"/>
              <w:jc w:val="both"/>
              <w:rPr>
                <w:rFonts w:ascii="Cambria" w:eastAsia="Times New Roman" w:hAnsi="Cambria"/>
                <w:i/>
                <w:iCs/>
                <w:color w:val="000000"/>
                <w:sz w:val="20"/>
                <w:szCs w:val="20"/>
                <w:lang w:eastAsia="es-SV"/>
              </w:rPr>
            </w:pPr>
            <w:r w:rsidRPr="00483B5E">
              <w:rPr>
                <w:rFonts w:ascii="Cambria" w:eastAsia="Times New Roman" w:hAnsi="Cambria"/>
                <w:i/>
                <w:iCs/>
                <w:color w:val="000000"/>
                <w:sz w:val="20"/>
                <w:szCs w:val="20"/>
                <w:lang w:eastAsia="es-SV"/>
              </w:rPr>
              <w:t xml:space="preserve">EMPRESAS PRIVADAS FINANCIERAS. </w:t>
            </w:r>
          </w:p>
        </w:tc>
        <w:tc>
          <w:tcPr>
            <w:tcW w:w="1410" w:type="dxa"/>
            <w:tcBorders>
              <w:top w:val="nil"/>
              <w:left w:val="nil"/>
              <w:bottom w:val="single" w:sz="4" w:space="0" w:color="auto"/>
              <w:right w:val="single" w:sz="4" w:space="0" w:color="auto"/>
            </w:tcBorders>
            <w:shd w:val="clear" w:color="000000" w:fill="FFFFFF"/>
            <w:noWrap/>
            <w:vAlign w:val="center"/>
            <w:hideMark/>
          </w:tcPr>
          <w:p w14:paraId="21AEABD1" w14:textId="77777777" w:rsidR="00112C87" w:rsidRPr="00483B5E" w:rsidRDefault="00112C87" w:rsidP="00483B5E">
            <w:pPr>
              <w:spacing w:after="0" w:line="240" w:lineRule="auto"/>
              <w:jc w:val="both"/>
              <w:rPr>
                <w:rFonts w:ascii="Cambria" w:eastAsia="Times New Roman" w:hAnsi="Cambria"/>
                <w:i/>
                <w:iCs/>
                <w:sz w:val="20"/>
                <w:szCs w:val="20"/>
                <w:lang w:eastAsia="es-SV"/>
              </w:rPr>
            </w:pPr>
            <w:r w:rsidRPr="00483B5E">
              <w:rPr>
                <w:rFonts w:ascii="Cambria" w:eastAsia="Times New Roman" w:hAnsi="Cambria"/>
                <w:i/>
                <w:iCs/>
                <w:sz w:val="20"/>
                <w:szCs w:val="20"/>
                <w:lang w:eastAsia="es-SV"/>
              </w:rPr>
              <w:t>$83,730.72</w:t>
            </w:r>
          </w:p>
        </w:tc>
        <w:tc>
          <w:tcPr>
            <w:tcW w:w="1410" w:type="dxa"/>
            <w:tcBorders>
              <w:top w:val="nil"/>
              <w:left w:val="nil"/>
              <w:bottom w:val="single" w:sz="4" w:space="0" w:color="auto"/>
              <w:right w:val="single" w:sz="4" w:space="0" w:color="auto"/>
            </w:tcBorders>
            <w:shd w:val="clear" w:color="000000" w:fill="FFFFFF"/>
            <w:noWrap/>
            <w:vAlign w:val="center"/>
            <w:hideMark/>
          </w:tcPr>
          <w:p w14:paraId="45022C0B" w14:textId="77777777" w:rsidR="00112C87" w:rsidRPr="00483B5E" w:rsidRDefault="00112C87" w:rsidP="00483B5E">
            <w:pPr>
              <w:spacing w:after="0" w:line="240" w:lineRule="auto"/>
              <w:jc w:val="both"/>
              <w:rPr>
                <w:rFonts w:ascii="Cambria" w:eastAsia="Times New Roman" w:hAnsi="Cambria"/>
                <w:i/>
                <w:iCs/>
                <w:sz w:val="20"/>
                <w:szCs w:val="20"/>
                <w:lang w:eastAsia="es-SV"/>
              </w:rPr>
            </w:pPr>
            <w:r w:rsidRPr="00483B5E">
              <w:rPr>
                <w:rFonts w:ascii="Cambria" w:eastAsia="Times New Roman" w:hAnsi="Cambria"/>
                <w:i/>
                <w:iCs/>
                <w:sz w:val="20"/>
                <w:szCs w:val="20"/>
                <w:lang w:eastAsia="es-SV"/>
              </w:rPr>
              <w:t>$83,730.72</w:t>
            </w:r>
          </w:p>
        </w:tc>
        <w:tc>
          <w:tcPr>
            <w:tcW w:w="1251" w:type="dxa"/>
            <w:tcBorders>
              <w:top w:val="nil"/>
              <w:left w:val="nil"/>
              <w:bottom w:val="single" w:sz="4" w:space="0" w:color="auto"/>
              <w:right w:val="single" w:sz="4" w:space="0" w:color="auto"/>
            </w:tcBorders>
            <w:shd w:val="clear" w:color="000000" w:fill="FFFFFF"/>
            <w:noWrap/>
            <w:vAlign w:val="center"/>
            <w:hideMark/>
          </w:tcPr>
          <w:p w14:paraId="7F6087E5" w14:textId="77777777" w:rsidR="00112C87" w:rsidRPr="00483B5E" w:rsidRDefault="00112C87" w:rsidP="00483B5E">
            <w:pPr>
              <w:spacing w:after="0" w:line="240" w:lineRule="auto"/>
              <w:jc w:val="both"/>
              <w:rPr>
                <w:rFonts w:ascii="Cambria" w:eastAsia="Times New Roman" w:hAnsi="Cambria"/>
                <w:i/>
                <w:iCs/>
                <w:sz w:val="20"/>
                <w:szCs w:val="20"/>
                <w:lang w:eastAsia="es-SV"/>
              </w:rPr>
            </w:pPr>
            <w:r w:rsidRPr="00483B5E">
              <w:rPr>
                <w:rFonts w:ascii="Cambria" w:eastAsia="Times New Roman" w:hAnsi="Cambria"/>
                <w:i/>
                <w:iCs/>
                <w:sz w:val="20"/>
                <w:szCs w:val="20"/>
                <w:lang w:eastAsia="es-SV"/>
              </w:rPr>
              <w:t>$33,693.11</w:t>
            </w:r>
          </w:p>
        </w:tc>
        <w:tc>
          <w:tcPr>
            <w:tcW w:w="1251" w:type="dxa"/>
            <w:tcBorders>
              <w:top w:val="nil"/>
              <w:left w:val="nil"/>
              <w:bottom w:val="single" w:sz="4" w:space="0" w:color="auto"/>
              <w:right w:val="single" w:sz="4" w:space="0" w:color="auto"/>
            </w:tcBorders>
            <w:shd w:val="clear" w:color="000000" w:fill="FFFFFF"/>
            <w:noWrap/>
            <w:vAlign w:val="center"/>
            <w:hideMark/>
          </w:tcPr>
          <w:p w14:paraId="354A5D98" w14:textId="77777777" w:rsidR="00112C87" w:rsidRPr="00483B5E" w:rsidRDefault="00112C87" w:rsidP="00483B5E">
            <w:pPr>
              <w:spacing w:after="0" w:line="240" w:lineRule="auto"/>
              <w:jc w:val="both"/>
              <w:rPr>
                <w:rFonts w:ascii="Cambria" w:eastAsia="Times New Roman" w:hAnsi="Cambria"/>
                <w:i/>
                <w:iCs/>
                <w:sz w:val="20"/>
                <w:szCs w:val="20"/>
                <w:lang w:eastAsia="es-SV"/>
              </w:rPr>
            </w:pPr>
            <w:r w:rsidRPr="00483B5E">
              <w:rPr>
                <w:rFonts w:ascii="Cambria" w:eastAsia="Times New Roman" w:hAnsi="Cambria"/>
                <w:i/>
                <w:iCs/>
                <w:sz w:val="20"/>
                <w:szCs w:val="20"/>
                <w:lang w:eastAsia="es-SV"/>
              </w:rPr>
              <w:t> </w:t>
            </w:r>
          </w:p>
        </w:tc>
        <w:tc>
          <w:tcPr>
            <w:tcW w:w="1124" w:type="dxa"/>
            <w:tcBorders>
              <w:top w:val="nil"/>
              <w:left w:val="nil"/>
              <w:bottom w:val="single" w:sz="4" w:space="0" w:color="auto"/>
              <w:right w:val="single" w:sz="4" w:space="0" w:color="auto"/>
            </w:tcBorders>
            <w:shd w:val="clear" w:color="000000" w:fill="FFFFFF"/>
            <w:noWrap/>
            <w:vAlign w:val="center"/>
            <w:hideMark/>
          </w:tcPr>
          <w:p w14:paraId="00F55E60" w14:textId="77777777" w:rsidR="00112C87" w:rsidRPr="00483B5E" w:rsidRDefault="00112C87" w:rsidP="00483B5E">
            <w:pPr>
              <w:spacing w:after="0" w:line="240" w:lineRule="auto"/>
              <w:jc w:val="both"/>
              <w:rPr>
                <w:rFonts w:ascii="Cambria" w:eastAsia="Times New Roman" w:hAnsi="Cambria"/>
                <w:i/>
                <w:iCs/>
                <w:sz w:val="20"/>
                <w:szCs w:val="20"/>
                <w:lang w:eastAsia="es-SV"/>
              </w:rPr>
            </w:pPr>
            <w:r w:rsidRPr="00483B5E">
              <w:rPr>
                <w:rFonts w:ascii="Cambria" w:eastAsia="Times New Roman" w:hAnsi="Cambria"/>
                <w:i/>
                <w:iCs/>
                <w:sz w:val="20"/>
                <w:szCs w:val="20"/>
                <w:lang w:eastAsia="es-SV"/>
              </w:rPr>
              <w:t>$117,423.83</w:t>
            </w:r>
          </w:p>
        </w:tc>
      </w:tr>
      <w:tr w:rsidR="00112C87" w:rsidRPr="00112C87" w14:paraId="4BAD8660" w14:textId="77777777" w:rsidTr="00CC03BC">
        <w:trPr>
          <w:trHeight w:val="412"/>
        </w:trPr>
        <w:tc>
          <w:tcPr>
            <w:tcW w:w="1135" w:type="dxa"/>
            <w:tcBorders>
              <w:top w:val="nil"/>
              <w:left w:val="single" w:sz="4" w:space="0" w:color="auto"/>
              <w:bottom w:val="single" w:sz="4" w:space="0" w:color="auto"/>
              <w:right w:val="single" w:sz="4" w:space="0" w:color="auto"/>
            </w:tcBorders>
            <w:shd w:val="clear" w:color="000000" w:fill="FFFFFF"/>
            <w:vAlign w:val="center"/>
            <w:hideMark/>
          </w:tcPr>
          <w:p w14:paraId="7F1A5EB5" w14:textId="77777777" w:rsidR="00112C87" w:rsidRPr="00483B5E" w:rsidRDefault="00112C87" w:rsidP="00483B5E">
            <w:pPr>
              <w:spacing w:after="0" w:line="240" w:lineRule="auto"/>
              <w:jc w:val="both"/>
              <w:rPr>
                <w:rFonts w:ascii="Cambria" w:eastAsia="Times New Roman" w:hAnsi="Cambria"/>
                <w:i/>
                <w:iCs/>
                <w:color w:val="000000"/>
                <w:sz w:val="20"/>
                <w:szCs w:val="20"/>
                <w:lang w:eastAsia="es-SV"/>
              </w:rPr>
            </w:pPr>
            <w:r w:rsidRPr="00483B5E">
              <w:rPr>
                <w:rFonts w:ascii="Cambria" w:eastAsia="Times New Roman" w:hAnsi="Cambria"/>
                <w:i/>
                <w:iCs/>
                <w:color w:val="000000"/>
                <w:sz w:val="20"/>
                <w:szCs w:val="20"/>
                <w:lang w:eastAsia="es-SV"/>
              </w:rPr>
              <w:t>55</w:t>
            </w:r>
          </w:p>
        </w:tc>
        <w:tc>
          <w:tcPr>
            <w:tcW w:w="3335" w:type="dxa"/>
            <w:tcBorders>
              <w:top w:val="nil"/>
              <w:left w:val="nil"/>
              <w:bottom w:val="single" w:sz="4" w:space="0" w:color="auto"/>
              <w:right w:val="single" w:sz="4" w:space="0" w:color="auto"/>
            </w:tcBorders>
            <w:shd w:val="clear" w:color="000000" w:fill="FFFFFF"/>
            <w:vAlign w:val="center"/>
            <w:hideMark/>
          </w:tcPr>
          <w:p w14:paraId="31B031BA" w14:textId="77777777" w:rsidR="00112C87" w:rsidRPr="00483B5E" w:rsidRDefault="00112C87" w:rsidP="00483B5E">
            <w:pPr>
              <w:spacing w:after="0" w:line="240" w:lineRule="auto"/>
              <w:jc w:val="both"/>
              <w:rPr>
                <w:rFonts w:ascii="Cambria" w:eastAsia="Times New Roman" w:hAnsi="Cambria"/>
                <w:i/>
                <w:iCs/>
                <w:color w:val="000000"/>
                <w:sz w:val="20"/>
                <w:szCs w:val="20"/>
                <w:lang w:eastAsia="es-SV"/>
              </w:rPr>
            </w:pPr>
            <w:r w:rsidRPr="00483B5E">
              <w:rPr>
                <w:rFonts w:ascii="Cambria" w:eastAsia="Times New Roman" w:hAnsi="Cambria"/>
                <w:i/>
                <w:iCs/>
                <w:color w:val="000000"/>
                <w:sz w:val="20"/>
                <w:szCs w:val="20"/>
                <w:lang w:eastAsia="es-SV"/>
              </w:rPr>
              <w:t>GASTPS FINANCIEROS Y OTROS.</w:t>
            </w:r>
          </w:p>
        </w:tc>
        <w:tc>
          <w:tcPr>
            <w:tcW w:w="1410" w:type="dxa"/>
            <w:tcBorders>
              <w:top w:val="nil"/>
              <w:left w:val="nil"/>
              <w:bottom w:val="single" w:sz="4" w:space="0" w:color="auto"/>
              <w:right w:val="single" w:sz="4" w:space="0" w:color="auto"/>
            </w:tcBorders>
            <w:shd w:val="clear" w:color="000000" w:fill="FFFFFF"/>
            <w:noWrap/>
            <w:vAlign w:val="center"/>
            <w:hideMark/>
          </w:tcPr>
          <w:p w14:paraId="4F707CAB" w14:textId="77777777" w:rsidR="00112C87" w:rsidRPr="00483B5E" w:rsidRDefault="00112C87" w:rsidP="00483B5E">
            <w:pPr>
              <w:spacing w:after="0" w:line="240" w:lineRule="auto"/>
              <w:jc w:val="both"/>
              <w:rPr>
                <w:rFonts w:ascii="Cambria" w:eastAsia="Times New Roman" w:hAnsi="Cambria"/>
                <w:b/>
                <w:bCs/>
                <w:i/>
                <w:iCs/>
                <w:sz w:val="20"/>
                <w:szCs w:val="20"/>
                <w:lang w:eastAsia="es-SV"/>
              </w:rPr>
            </w:pPr>
            <w:r w:rsidRPr="00483B5E">
              <w:rPr>
                <w:rFonts w:ascii="Cambria" w:eastAsia="Times New Roman" w:hAnsi="Cambria"/>
                <w:b/>
                <w:bCs/>
                <w:i/>
                <w:iCs/>
                <w:sz w:val="20"/>
                <w:szCs w:val="20"/>
                <w:lang w:eastAsia="es-SV"/>
              </w:rPr>
              <w:t>$261,141.72</w:t>
            </w:r>
          </w:p>
        </w:tc>
        <w:tc>
          <w:tcPr>
            <w:tcW w:w="1410" w:type="dxa"/>
            <w:tcBorders>
              <w:top w:val="nil"/>
              <w:left w:val="nil"/>
              <w:bottom w:val="single" w:sz="4" w:space="0" w:color="auto"/>
              <w:right w:val="single" w:sz="4" w:space="0" w:color="auto"/>
            </w:tcBorders>
            <w:shd w:val="clear" w:color="000000" w:fill="FFFFFF"/>
            <w:noWrap/>
            <w:vAlign w:val="center"/>
            <w:hideMark/>
          </w:tcPr>
          <w:p w14:paraId="296B8CA1" w14:textId="77777777" w:rsidR="00112C87" w:rsidRPr="00483B5E" w:rsidRDefault="00112C87" w:rsidP="00483B5E">
            <w:pPr>
              <w:spacing w:after="0" w:line="240" w:lineRule="auto"/>
              <w:jc w:val="both"/>
              <w:rPr>
                <w:rFonts w:ascii="Cambria" w:eastAsia="Times New Roman" w:hAnsi="Cambria"/>
                <w:b/>
                <w:bCs/>
                <w:i/>
                <w:iCs/>
                <w:sz w:val="20"/>
                <w:szCs w:val="20"/>
                <w:lang w:eastAsia="es-SV"/>
              </w:rPr>
            </w:pPr>
            <w:r w:rsidRPr="00483B5E">
              <w:rPr>
                <w:rFonts w:ascii="Cambria" w:eastAsia="Times New Roman" w:hAnsi="Cambria"/>
                <w:b/>
                <w:bCs/>
                <w:i/>
                <w:iCs/>
                <w:sz w:val="20"/>
                <w:szCs w:val="20"/>
                <w:lang w:eastAsia="es-SV"/>
              </w:rPr>
              <w:t>$261,141.72</w:t>
            </w:r>
          </w:p>
        </w:tc>
        <w:tc>
          <w:tcPr>
            <w:tcW w:w="1251" w:type="dxa"/>
            <w:tcBorders>
              <w:top w:val="nil"/>
              <w:left w:val="nil"/>
              <w:bottom w:val="single" w:sz="4" w:space="0" w:color="auto"/>
              <w:right w:val="single" w:sz="4" w:space="0" w:color="auto"/>
            </w:tcBorders>
            <w:shd w:val="clear" w:color="000000" w:fill="FFFFFF"/>
            <w:noWrap/>
            <w:vAlign w:val="center"/>
            <w:hideMark/>
          </w:tcPr>
          <w:p w14:paraId="1DFED488" w14:textId="77777777" w:rsidR="00112C87" w:rsidRPr="00483B5E" w:rsidRDefault="00112C87" w:rsidP="00483B5E">
            <w:pPr>
              <w:spacing w:after="0" w:line="240" w:lineRule="auto"/>
              <w:jc w:val="both"/>
              <w:rPr>
                <w:rFonts w:ascii="Cambria" w:eastAsia="Times New Roman" w:hAnsi="Cambria"/>
                <w:b/>
                <w:bCs/>
                <w:i/>
                <w:iCs/>
                <w:sz w:val="20"/>
                <w:szCs w:val="20"/>
                <w:lang w:eastAsia="es-SV"/>
              </w:rPr>
            </w:pPr>
            <w:r w:rsidRPr="00483B5E">
              <w:rPr>
                <w:rFonts w:ascii="Cambria" w:eastAsia="Times New Roman" w:hAnsi="Cambria"/>
                <w:b/>
                <w:bCs/>
                <w:i/>
                <w:iCs/>
                <w:sz w:val="20"/>
                <w:szCs w:val="20"/>
                <w:lang w:eastAsia="es-SV"/>
              </w:rPr>
              <w:t>$105,064.57</w:t>
            </w:r>
          </w:p>
        </w:tc>
        <w:tc>
          <w:tcPr>
            <w:tcW w:w="1251" w:type="dxa"/>
            <w:tcBorders>
              <w:top w:val="nil"/>
              <w:left w:val="nil"/>
              <w:bottom w:val="single" w:sz="4" w:space="0" w:color="auto"/>
              <w:right w:val="single" w:sz="4" w:space="0" w:color="auto"/>
            </w:tcBorders>
            <w:shd w:val="clear" w:color="000000" w:fill="FFFFFF"/>
            <w:noWrap/>
            <w:vAlign w:val="center"/>
            <w:hideMark/>
          </w:tcPr>
          <w:p w14:paraId="542C294A" w14:textId="77777777" w:rsidR="00112C87" w:rsidRPr="00483B5E" w:rsidRDefault="00112C87" w:rsidP="00483B5E">
            <w:pPr>
              <w:spacing w:after="0" w:line="240" w:lineRule="auto"/>
              <w:jc w:val="both"/>
              <w:rPr>
                <w:rFonts w:ascii="Cambria" w:eastAsia="Times New Roman" w:hAnsi="Cambria"/>
                <w:b/>
                <w:bCs/>
                <w:i/>
                <w:iCs/>
                <w:sz w:val="20"/>
                <w:szCs w:val="20"/>
                <w:lang w:eastAsia="es-SV"/>
              </w:rPr>
            </w:pPr>
            <w:r w:rsidRPr="00483B5E">
              <w:rPr>
                <w:rFonts w:ascii="Cambria" w:eastAsia="Times New Roman" w:hAnsi="Cambria"/>
                <w:b/>
                <w:bCs/>
                <w:i/>
                <w:iCs/>
                <w:sz w:val="20"/>
                <w:szCs w:val="20"/>
                <w:lang w:eastAsia="es-SV"/>
              </w:rPr>
              <w:t>$0.00</w:t>
            </w:r>
          </w:p>
        </w:tc>
        <w:tc>
          <w:tcPr>
            <w:tcW w:w="1124" w:type="dxa"/>
            <w:tcBorders>
              <w:top w:val="nil"/>
              <w:left w:val="nil"/>
              <w:bottom w:val="single" w:sz="4" w:space="0" w:color="auto"/>
              <w:right w:val="single" w:sz="4" w:space="0" w:color="auto"/>
            </w:tcBorders>
            <w:shd w:val="clear" w:color="000000" w:fill="FFFFFF"/>
            <w:noWrap/>
            <w:vAlign w:val="center"/>
            <w:hideMark/>
          </w:tcPr>
          <w:p w14:paraId="3D38EB74" w14:textId="77777777" w:rsidR="00112C87" w:rsidRPr="00483B5E" w:rsidRDefault="00112C87" w:rsidP="00483B5E">
            <w:pPr>
              <w:spacing w:after="0" w:line="240" w:lineRule="auto"/>
              <w:jc w:val="both"/>
              <w:rPr>
                <w:rFonts w:ascii="Cambria" w:eastAsia="Times New Roman" w:hAnsi="Cambria"/>
                <w:b/>
                <w:bCs/>
                <w:i/>
                <w:iCs/>
                <w:sz w:val="20"/>
                <w:szCs w:val="20"/>
                <w:lang w:eastAsia="es-SV"/>
              </w:rPr>
            </w:pPr>
            <w:r w:rsidRPr="00483B5E">
              <w:rPr>
                <w:rFonts w:ascii="Cambria" w:eastAsia="Times New Roman" w:hAnsi="Cambria"/>
                <w:b/>
                <w:bCs/>
                <w:i/>
                <w:iCs/>
                <w:sz w:val="20"/>
                <w:szCs w:val="20"/>
                <w:lang w:eastAsia="es-SV"/>
              </w:rPr>
              <w:t>$366,206.29</w:t>
            </w:r>
          </w:p>
        </w:tc>
      </w:tr>
      <w:tr w:rsidR="00112C87" w:rsidRPr="00112C87" w14:paraId="2216013F" w14:textId="77777777" w:rsidTr="00CC03BC">
        <w:trPr>
          <w:trHeight w:val="412"/>
        </w:trPr>
        <w:tc>
          <w:tcPr>
            <w:tcW w:w="113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B08E46B" w14:textId="77777777" w:rsidR="00112C87" w:rsidRPr="00483B5E" w:rsidRDefault="00112C87" w:rsidP="00483B5E">
            <w:pPr>
              <w:spacing w:after="0" w:line="240" w:lineRule="auto"/>
              <w:jc w:val="both"/>
              <w:rPr>
                <w:rFonts w:ascii="Cambria" w:eastAsia="Times New Roman" w:hAnsi="Cambria"/>
                <w:i/>
                <w:iCs/>
                <w:color w:val="000000"/>
                <w:sz w:val="20"/>
                <w:szCs w:val="20"/>
                <w:lang w:eastAsia="es-SV"/>
              </w:rPr>
            </w:pPr>
            <w:r w:rsidRPr="00483B5E">
              <w:rPr>
                <w:rFonts w:ascii="Cambria" w:eastAsia="Times New Roman" w:hAnsi="Cambria"/>
                <w:i/>
                <w:iCs/>
                <w:color w:val="000000"/>
                <w:sz w:val="20"/>
                <w:szCs w:val="20"/>
                <w:lang w:eastAsia="es-SV"/>
              </w:rPr>
              <w:t>556</w:t>
            </w:r>
          </w:p>
        </w:tc>
        <w:tc>
          <w:tcPr>
            <w:tcW w:w="3335" w:type="dxa"/>
            <w:tcBorders>
              <w:top w:val="single" w:sz="4" w:space="0" w:color="auto"/>
              <w:left w:val="nil"/>
              <w:bottom w:val="single" w:sz="4" w:space="0" w:color="auto"/>
              <w:right w:val="single" w:sz="4" w:space="0" w:color="auto"/>
            </w:tcBorders>
            <w:shd w:val="clear" w:color="000000" w:fill="FFFFFF"/>
            <w:vAlign w:val="center"/>
            <w:hideMark/>
          </w:tcPr>
          <w:p w14:paraId="7F2FCB03" w14:textId="77777777" w:rsidR="00112C87" w:rsidRPr="00483B5E" w:rsidRDefault="00112C87" w:rsidP="00483B5E">
            <w:pPr>
              <w:spacing w:after="0" w:line="240" w:lineRule="auto"/>
              <w:jc w:val="both"/>
              <w:rPr>
                <w:rFonts w:ascii="Cambria" w:eastAsia="Times New Roman" w:hAnsi="Cambria"/>
                <w:i/>
                <w:iCs/>
                <w:color w:val="000000"/>
                <w:sz w:val="20"/>
                <w:szCs w:val="20"/>
                <w:lang w:eastAsia="es-SV"/>
              </w:rPr>
            </w:pPr>
            <w:r w:rsidRPr="00483B5E">
              <w:rPr>
                <w:rFonts w:ascii="Cambria" w:eastAsia="Times New Roman" w:hAnsi="Cambria"/>
                <w:i/>
                <w:iCs/>
                <w:color w:val="000000"/>
                <w:sz w:val="20"/>
                <w:szCs w:val="20"/>
                <w:lang w:eastAsia="es-SV"/>
              </w:rPr>
              <w:t>COMISIONES Y GASTOS BANCARIOS.</w:t>
            </w:r>
          </w:p>
        </w:tc>
        <w:tc>
          <w:tcPr>
            <w:tcW w:w="1410" w:type="dxa"/>
            <w:tcBorders>
              <w:top w:val="single" w:sz="4" w:space="0" w:color="auto"/>
              <w:left w:val="nil"/>
              <w:bottom w:val="single" w:sz="4" w:space="0" w:color="auto"/>
              <w:right w:val="single" w:sz="4" w:space="0" w:color="auto"/>
            </w:tcBorders>
            <w:shd w:val="clear" w:color="000000" w:fill="FFFFFF"/>
            <w:noWrap/>
            <w:vAlign w:val="center"/>
            <w:hideMark/>
          </w:tcPr>
          <w:p w14:paraId="678C32BD" w14:textId="77777777" w:rsidR="00112C87" w:rsidRPr="00483B5E" w:rsidRDefault="00112C87" w:rsidP="00483B5E">
            <w:pPr>
              <w:spacing w:after="0" w:line="240" w:lineRule="auto"/>
              <w:jc w:val="both"/>
              <w:rPr>
                <w:rFonts w:ascii="Cambria" w:eastAsia="Times New Roman" w:hAnsi="Cambria"/>
                <w:i/>
                <w:iCs/>
                <w:sz w:val="20"/>
                <w:szCs w:val="20"/>
                <w:lang w:eastAsia="es-SV"/>
              </w:rPr>
            </w:pPr>
            <w:r w:rsidRPr="00483B5E">
              <w:rPr>
                <w:rFonts w:ascii="Cambria" w:eastAsia="Times New Roman" w:hAnsi="Cambria"/>
                <w:i/>
                <w:iCs/>
                <w:sz w:val="20"/>
                <w:szCs w:val="20"/>
                <w:lang w:eastAsia="es-SV"/>
              </w:rPr>
              <w:t> </w:t>
            </w:r>
          </w:p>
        </w:tc>
        <w:tc>
          <w:tcPr>
            <w:tcW w:w="1410" w:type="dxa"/>
            <w:tcBorders>
              <w:top w:val="single" w:sz="4" w:space="0" w:color="auto"/>
              <w:left w:val="nil"/>
              <w:bottom w:val="single" w:sz="4" w:space="0" w:color="auto"/>
              <w:right w:val="single" w:sz="4" w:space="0" w:color="auto"/>
            </w:tcBorders>
            <w:shd w:val="clear" w:color="000000" w:fill="FFFFFF"/>
            <w:noWrap/>
            <w:vAlign w:val="center"/>
            <w:hideMark/>
          </w:tcPr>
          <w:p w14:paraId="08837838" w14:textId="77777777" w:rsidR="00112C87" w:rsidRPr="00483B5E" w:rsidRDefault="00112C87" w:rsidP="00483B5E">
            <w:pPr>
              <w:spacing w:after="0" w:line="240" w:lineRule="auto"/>
              <w:jc w:val="both"/>
              <w:rPr>
                <w:rFonts w:ascii="Cambria" w:eastAsia="Times New Roman" w:hAnsi="Cambria"/>
                <w:i/>
                <w:iCs/>
                <w:sz w:val="20"/>
                <w:szCs w:val="20"/>
                <w:lang w:eastAsia="es-SV"/>
              </w:rPr>
            </w:pPr>
            <w:r w:rsidRPr="00483B5E">
              <w:rPr>
                <w:rFonts w:ascii="Cambria" w:eastAsia="Times New Roman" w:hAnsi="Cambria"/>
                <w:i/>
                <w:iCs/>
                <w:sz w:val="20"/>
                <w:szCs w:val="20"/>
                <w:lang w:eastAsia="es-SV"/>
              </w:rPr>
              <w:t> </w:t>
            </w:r>
          </w:p>
        </w:tc>
        <w:tc>
          <w:tcPr>
            <w:tcW w:w="1251" w:type="dxa"/>
            <w:tcBorders>
              <w:top w:val="single" w:sz="4" w:space="0" w:color="auto"/>
              <w:left w:val="nil"/>
              <w:bottom w:val="single" w:sz="4" w:space="0" w:color="auto"/>
              <w:right w:val="single" w:sz="4" w:space="0" w:color="auto"/>
            </w:tcBorders>
            <w:shd w:val="clear" w:color="000000" w:fill="FFFFFF"/>
            <w:vAlign w:val="center"/>
            <w:hideMark/>
          </w:tcPr>
          <w:p w14:paraId="36A7C3FA" w14:textId="77777777" w:rsidR="00112C87" w:rsidRPr="00483B5E" w:rsidRDefault="00112C87" w:rsidP="00483B5E">
            <w:pPr>
              <w:spacing w:after="0" w:line="240" w:lineRule="auto"/>
              <w:jc w:val="both"/>
              <w:rPr>
                <w:rFonts w:ascii="Cambria" w:eastAsia="Times New Roman" w:hAnsi="Cambria"/>
                <w:i/>
                <w:iCs/>
                <w:color w:val="000000"/>
                <w:sz w:val="20"/>
                <w:szCs w:val="20"/>
                <w:lang w:eastAsia="es-SV"/>
              </w:rPr>
            </w:pPr>
            <w:r w:rsidRPr="00483B5E">
              <w:rPr>
                <w:rFonts w:ascii="Cambria" w:eastAsia="Times New Roman" w:hAnsi="Cambria"/>
                <w:i/>
                <w:iCs/>
                <w:color w:val="000000"/>
                <w:sz w:val="20"/>
                <w:szCs w:val="20"/>
                <w:lang w:eastAsia="es-SV"/>
              </w:rPr>
              <w:t> </w:t>
            </w:r>
          </w:p>
        </w:tc>
        <w:tc>
          <w:tcPr>
            <w:tcW w:w="1251" w:type="dxa"/>
            <w:tcBorders>
              <w:top w:val="single" w:sz="4" w:space="0" w:color="auto"/>
              <w:left w:val="nil"/>
              <w:bottom w:val="single" w:sz="4" w:space="0" w:color="auto"/>
              <w:right w:val="single" w:sz="4" w:space="0" w:color="auto"/>
            </w:tcBorders>
            <w:shd w:val="clear" w:color="000000" w:fill="FFFFFF"/>
            <w:vAlign w:val="center"/>
            <w:hideMark/>
          </w:tcPr>
          <w:p w14:paraId="5D161A2C" w14:textId="77777777" w:rsidR="00112C87" w:rsidRPr="00483B5E" w:rsidRDefault="00112C87" w:rsidP="00483B5E">
            <w:pPr>
              <w:spacing w:after="0" w:line="240" w:lineRule="auto"/>
              <w:jc w:val="both"/>
              <w:rPr>
                <w:rFonts w:ascii="Cambria" w:eastAsia="Times New Roman" w:hAnsi="Cambria"/>
                <w:i/>
                <w:iCs/>
                <w:color w:val="000000"/>
                <w:sz w:val="20"/>
                <w:szCs w:val="20"/>
                <w:lang w:eastAsia="es-SV"/>
              </w:rPr>
            </w:pPr>
            <w:r w:rsidRPr="00483B5E">
              <w:rPr>
                <w:rFonts w:ascii="Cambria" w:eastAsia="Times New Roman" w:hAnsi="Cambria"/>
                <w:i/>
                <w:iCs/>
                <w:color w:val="000000"/>
                <w:sz w:val="20"/>
                <w:szCs w:val="20"/>
                <w:lang w:eastAsia="es-SV"/>
              </w:rPr>
              <w:t> </w:t>
            </w:r>
          </w:p>
        </w:tc>
        <w:tc>
          <w:tcPr>
            <w:tcW w:w="1124" w:type="dxa"/>
            <w:tcBorders>
              <w:top w:val="single" w:sz="4" w:space="0" w:color="auto"/>
              <w:left w:val="nil"/>
              <w:bottom w:val="single" w:sz="4" w:space="0" w:color="auto"/>
              <w:right w:val="single" w:sz="4" w:space="0" w:color="auto"/>
            </w:tcBorders>
            <w:shd w:val="clear" w:color="000000" w:fill="FFFFFF"/>
            <w:vAlign w:val="center"/>
            <w:hideMark/>
          </w:tcPr>
          <w:p w14:paraId="33F6E759" w14:textId="77777777" w:rsidR="00112C87" w:rsidRPr="00483B5E" w:rsidRDefault="00112C87" w:rsidP="00483B5E">
            <w:pPr>
              <w:spacing w:after="0" w:line="240" w:lineRule="auto"/>
              <w:jc w:val="both"/>
              <w:rPr>
                <w:rFonts w:ascii="Cambria" w:eastAsia="Times New Roman" w:hAnsi="Cambria"/>
                <w:i/>
                <w:iCs/>
                <w:color w:val="000000"/>
                <w:sz w:val="20"/>
                <w:szCs w:val="20"/>
                <w:lang w:eastAsia="es-SV"/>
              </w:rPr>
            </w:pPr>
            <w:r w:rsidRPr="00483B5E">
              <w:rPr>
                <w:rFonts w:ascii="Cambria" w:eastAsia="Times New Roman" w:hAnsi="Cambria"/>
                <w:i/>
                <w:iCs/>
                <w:color w:val="000000"/>
                <w:sz w:val="20"/>
                <w:szCs w:val="20"/>
                <w:lang w:eastAsia="es-SV"/>
              </w:rPr>
              <w:t> </w:t>
            </w:r>
          </w:p>
        </w:tc>
      </w:tr>
      <w:tr w:rsidR="00112C87" w:rsidRPr="00112C87" w14:paraId="4069DD0F" w14:textId="77777777" w:rsidTr="00CC03BC">
        <w:trPr>
          <w:trHeight w:val="412"/>
        </w:trPr>
        <w:tc>
          <w:tcPr>
            <w:tcW w:w="113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13AA567" w14:textId="77777777" w:rsidR="00112C87" w:rsidRPr="00483B5E" w:rsidRDefault="00112C87" w:rsidP="00483B5E">
            <w:pPr>
              <w:spacing w:after="0" w:line="240" w:lineRule="auto"/>
              <w:jc w:val="both"/>
              <w:rPr>
                <w:rFonts w:ascii="Cambria" w:eastAsia="Times New Roman" w:hAnsi="Cambria"/>
                <w:i/>
                <w:iCs/>
                <w:color w:val="000000"/>
                <w:sz w:val="20"/>
                <w:szCs w:val="20"/>
                <w:lang w:eastAsia="es-SV"/>
              </w:rPr>
            </w:pPr>
            <w:r w:rsidRPr="00483B5E">
              <w:rPr>
                <w:rFonts w:ascii="Cambria" w:eastAsia="Times New Roman" w:hAnsi="Cambria"/>
                <w:i/>
                <w:iCs/>
                <w:color w:val="000000"/>
                <w:sz w:val="20"/>
                <w:szCs w:val="20"/>
                <w:lang w:eastAsia="es-SV"/>
              </w:rPr>
              <w:t>55303</w:t>
            </w:r>
          </w:p>
        </w:tc>
        <w:tc>
          <w:tcPr>
            <w:tcW w:w="3335" w:type="dxa"/>
            <w:tcBorders>
              <w:top w:val="single" w:sz="4" w:space="0" w:color="auto"/>
              <w:left w:val="nil"/>
              <w:bottom w:val="single" w:sz="4" w:space="0" w:color="auto"/>
              <w:right w:val="single" w:sz="4" w:space="0" w:color="auto"/>
            </w:tcBorders>
            <w:shd w:val="clear" w:color="000000" w:fill="FFFFFF"/>
            <w:vAlign w:val="center"/>
            <w:hideMark/>
          </w:tcPr>
          <w:p w14:paraId="01E84041" w14:textId="77777777" w:rsidR="00112C87" w:rsidRPr="00483B5E" w:rsidRDefault="00112C87" w:rsidP="00483B5E">
            <w:pPr>
              <w:spacing w:after="0" w:line="240" w:lineRule="auto"/>
              <w:jc w:val="both"/>
              <w:rPr>
                <w:rFonts w:ascii="Cambria" w:eastAsia="Times New Roman" w:hAnsi="Cambria"/>
                <w:i/>
                <w:iCs/>
                <w:color w:val="000000"/>
                <w:sz w:val="20"/>
                <w:szCs w:val="20"/>
                <w:lang w:eastAsia="es-SV"/>
              </w:rPr>
            </w:pPr>
            <w:r w:rsidRPr="00483B5E">
              <w:rPr>
                <w:rFonts w:ascii="Cambria" w:eastAsia="Times New Roman" w:hAnsi="Cambria"/>
                <w:i/>
                <w:iCs/>
                <w:color w:val="000000"/>
                <w:sz w:val="20"/>
                <w:szCs w:val="20"/>
                <w:lang w:eastAsia="es-SV"/>
              </w:rPr>
              <w:t xml:space="preserve">INTERESES BANCARIOS. </w:t>
            </w:r>
          </w:p>
        </w:tc>
        <w:tc>
          <w:tcPr>
            <w:tcW w:w="1410" w:type="dxa"/>
            <w:tcBorders>
              <w:top w:val="single" w:sz="4" w:space="0" w:color="auto"/>
              <w:left w:val="nil"/>
              <w:bottom w:val="single" w:sz="4" w:space="0" w:color="auto"/>
              <w:right w:val="single" w:sz="4" w:space="0" w:color="auto"/>
            </w:tcBorders>
            <w:shd w:val="clear" w:color="000000" w:fill="FFFFFF"/>
            <w:noWrap/>
            <w:vAlign w:val="center"/>
            <w:hideMark/>
          </w:tcPr>
          <w:p w14:paraId="45F5BD4D" w14:textId="77777777" w:rsidR="00112C87" w:rsidRPr="00483B5E" w:rsidRDefault="00112C87" w:rsidP="00483B5E">
            <w:pPr>
              <w:spacing w:after="0" w:line="240" w:lineRule="auto"/>
              <w:jc w:val="both"/>
              <w:rPr>
                <w:rFonts w:ascii="Cambria" w:eastAsia="Times New Roman" w:hAnsi="Cambria"/>
                <w:i/>
                <w:iCs/>
                <w:color w:val="000000"/>
                <w:sz w:val="20"/>
                <w:szCs w:val="20"/>
                <w:lang w:eastAsia="es-SV"/>
              </w:rPr>
            </w:pPr>
            <w:r w:rsidRPr="00483B5E">
              <w:rPr>
                <w:rFonts w:ascii="Cambria" w:eastAsia="Times New Roman" w:hAnsi="Cambria"/>
                <w:i/>
                <w:iCs/>
                <w:color w:val="000000"/>
                <w:sz w:val="20"/>
                <w:szCs w:val="20"/>
                <w:lang w:eastAsia="es-SV"/>
              </w:rPr>
              <w:t>$261,141.72</w:t>
            </w:r>
          </w:p>
        </w:tc>
        <w:tc>
          <w:tcPr>
            <w:tcW w:w="1410" w:type="dxa"/>
            <w:tcBorders>
              <w:top w:val="single" w:sz="4" w:space="0" w:color="auto"/>
              <w:left w:val="nil"/>
              <w:bottom w:val="single" w:sz="4" w:space="0" w:color="auto"/>
              <w:right w:val="single" w:sz="4" w:space="0" w:color="auto"/>
            </w:tcBorders>
            <w:shd w:val="clear" w:color="000000" w:fill="FFFFFF"/>
            <w:noWrap/>
            <w:vAlign w:val="center"/>
            <w:hideMark/>
          </w:tcPr>
          <w:p w14:paraId="7F6C1BF2" w14:textId="77777777" w:rsidR="00112C87" w:rsidRPr="00483B5E" w:rsidRDefault="00112C87" w:rsidP="00483B5E">
            <w:pPr>
              <w:spacing w:after="0" w:line="240" w:lineRule="auto"/>
              <w:jc w:val="both"/>
              <w:rPr>
                <w:rFonts w:ascii="Cambria" w:eastAsia="Times New Roman" w:hAnsi="Cambria"/>
                <w:i/>
                <w:iCs/>
                <w:color w:val="000000"/>
                <w:sz w:val="20"/>
                <w:szCs w:val="20"/>
                <w:lang w:eastAsia="es-SV"/>
              </w:rPr>
            </w:pPr>
            <w:r w:rsidRPr="00483B5E">
              <w:rPr>
                <w:rFonts w:ascii="Cambria" w:eastAsia="Times New Roman" w:hAnsi="Cambria"/>
                <w:i/>
                <w:iCs/>
                <w:color w:val="000000"/>
                <w:sz w:val="20"/>
                <w:szCs w:val="20"/>
                <w:lang w:eastAsia="es-SV"/>
              </w:rPr>
              <w:t>$261,141.72</w:t>
            </w:r>
          </w:p>
        </w:tc>
        <w:tc>
          <w:tcPr>
            <w:tcW w:w="1251" w:type="dxa"/>
            <w:tcBorders>
              <w:top w:val="single" w:sz="4" w:space="0" w:color="auto"/>
              <w:left w:val="nil"/>
              <w:bottom w:val="single" w:sz="4" w:space="0" w:color="auto"/>
              <w:right w:val="single" w:sz="4" w:space="0" w:color="auto"/>
            </w:tcBorders>
            <w:shd w:val="clear" w:color="000000" w:fill="FFFFFF"/>
            <w:noWrap/>
            <w:vAlign w:val="center"/>
            <w:hideMark/>
          </w:tcPr>
          <w:p w14:paraId="7179161C" w14:textId="77777777" w:rsidR="00112C87" w:rsidRPr="00483B5E" w:rsidRDefault="00112C87" w:rsidP="00483B5E">
            <w:pPr>
              <w:spacing w:after="0" w:line="240" w:lineRule="auto"/>
              <w:jc w:val="both"/>
              <w:rPr>
                <w:rFonts w:ascii="Cambria" w:eastAsia="Times New Roman" w:hAnsi="Cambria"/>
                <w:i/>
                <w:iCs/>
                <w:color w:val="000000"/>
                <w:sz w:val="20"/>
                <w:szCs w:val="20"/>
                <w:lang w:eastAsia="es-SV"/>
              </w:rPr>
            </w:pPr>
            <w:r w:rsidRPr="00483B5E">
              <w:rPr>
                <w:rFonts w:ascii="Cambria" w:eastAsia="Times New Roman" w:hAnsi="Cambria"/>
                <w:i/>
                <w:iCs/>
                <w:color w:val="000000"/>
                <w:sz w:val="20"/>
                <w:szCs w:val="20"/>
                <w:lang w:eastAsia="es-SV"/>
              </w:rPr>
              <w:t>$105,064.57</w:t>
            </w:r>
          </w:p>
        </w:tc>
        <w:tc>
          <w:tcPr>
            <w:tcW w:w="1251" w:type="dxa"/>
            <w:tcBorders>
              <w:top w:val="single" w:sz="4" w:space="0" w:color="auto"/>
              <w:left w:val="nil"/>
              <w:bottom w:val="single" w:sz="4" w:space="0" w:color="auto"/>
              <w:right w:val="single" w:sz="4" w:space="0" w:color="auto"/>
            </w:tcBorders>
            <w:shd w:val="clear" w:color="000000" w:fill="FFFFFF"/>
            <w:noWrap/>
            <w:vAlign w:val="center"/>
            <w:hideMark/>
          </w:tcPr>
          <w:p w14:paraId="4D523279" w14:textId="77777777" w:rsidR="00112C87" w:rsidRPr="00483B5E" w:rsidRDefault="00112C87" w:rsidP="00483B5E">
            <w:pPr>
              <w:spacing w:after="0" w:line="240" w:lineRule="auto"/>
              <w:jc w:val="both"/>
              <w:rPr>
                <w:rFonts w:ascii="Cambria" w:eastAsia="Times New Roman" w:hAnsi="Cambria"/>
                <w:i/>
                <w:iCs/>
                <w:color w:val="000000"/>
                <w:sz w:val="20"/>
                <w:szCs w:val="20"/>
                <w:lang w:eastAsia="es-SV"/>
              </w:rPr>
            </w:pPr>
            <w:r w:rsidRPr="00483B5E">
              <w:rPr>
                <w:rFonts w:ascii="Cambria" w:eastAsia="Times New Roman" w:hAnsi="Cambria"/>
                <w:i/>
                <w:iCs/>
                <w:color w:val="000000"/>
                <w:sz w:val="20"/>
                <w:szCs w:val="20"/>
                <w:lang w:eastAsia="es-SV"/>
              </w:rPr>
              <w:t> </w:t>
            </w:r>
          </w:p>
        </w:tc>
        <w:tc>
          <w:tcPr>
            <w:tcW w:w="1124" w:type="dxa"/>
            <w:tcBorders>
              <w:top w:val="single" w:sz="4" w:space="0" w:color="auto"/>
              <w:left w:val="nil"/>
              <w:bottom w:val="single" w:sz="4" w:space="0" w:color="auto"/>
              <w:right w:val="single" w:sz="4" w:space="0" w:color="auto"/>
            </w:tcBorders>
            <w:shd w:val="clear" w:color="000000" w:fill="FFFFFF"/>
            <w:noWrap/>
            <w:vAlign w:val="center"/>
            <w:hideMark/>
          </w:tcPr>
          <w:p w14:paraId="65672100" w14:textId="77777777" w:rsidR="00112C87" w:rsidRPr="00483B5E" w:rsidRDefault="00112C87" w:rsidP="00483B5E">
            <w:pPr>
              <w:spacing w:after="0" w:line="240" w:lineRule="auto"/>
              <w:jc w:val="both"/>
              <w:rPr>
                <w:rFonts w:ascii="Cambria" w:eastAsia="Times New Roman" w:hAnsi="Cambria"/>
                <w:i/>
                <w:iCs/>
                <w:sz w:val="20"/>
                <w:szCs w:val="20"/>
                <w:lang w:eastAsia="es-SV"/>
              </w:rPr>
            </w:pPr>
            <w:r w:rsidRPr="00483B5E">
              <w:rPr>
                <w:rFonts w:ascii="Cambria" w:eastAsia="Times New Roman" w:hAnsi="Cambria"/>
                <w:i/>
                <w:iCs/>
                <w:sz w:val="20"/>
                <w:szCs w:val="20"/>
                <w:lang w:eastAsia="es-SV"/>
              </w:rPr>
              <w:t>$366,206.29</w:t>
            </w:r>
          </w:p>
        </w:tc>
      </w:tr>
      <w:tr w:rsidR="00112C87" w:rsidRPr="00112C87" w14:paraId="45D31421" w14:textId="77777777" w:rsidTr="00CC03BC">
        <w:trPr>
          <w:trHeight w:val="412"/>
        </w:trPr>
        <w:tc>
          <w:tcPr>
            <w:tcW w:w="1135" w:type="dxa"/>
            <w:tcBorders>
              <w:top w:val="nil"/>
              <w:left w:val="single" w:sz="4" w:space="0" w:color="auto"/>
              <w:bottom w:val="single" w:sz="4" w:space="0" w:color="auto"/>
              <w:right w:val="single" w:sz="4" w:space="0" w:color="auto"/>
            </w:tcBorders>
            <w:shd w:val="clear" w:color="000000" w:fill="FFFFFF"/>
            <w:vAlign w:val="center"/>
            <w:hideMark/>
          </w:tcPr>
          <w:p w14:paraId="38525D0B" w14:textId="77777777" w:rsidR="00112C87" w:rsidRPr="00483B5E" w:rsidRDefault="00112C87" w:rsidP="00483B5E">
            <w:pPr>
              <w:spacing w:after="0" w:line="240" w:lineRule="auto"/>
              <w:jc w:val="both"/>
              <w:rPr>
                <w:rFonts w:ascii="Cambria" w:eastAsia="Times New Roman" w:hAnsi="Cambria"/>
                <w:i/>
                <w:iCs/>
                <w:color w:val="000000"/>
                <w:sz w:val="20"/>
                <w:szCs w:val="20"/>
                <w:lang w:eastAsia="es-SV"/>
              </w:rPr>
            </w:pPr>
            <w:r w:rsidRPr="00483B5E">
              <w:rPr>
                <w:rFonts w:ascii="Cambria" w:eastAsia="Times New Roman" w:hAnsi="Cambria"/>
                <w:i/>
                <w:iCs/>
                <w:color w:val="000000"/>
                <w:sz w:val="20"/>
                <w:szCs w:val="20"/>
                <w:lang w:eastAsia="es-SV"/>
              </w:rPr>
              <w:t> </w:t>
            </w:r>
          </w:p>
        </w:tc>
        <w:tc>
          <w:tcPr>
            <w:tcW w:w="3335" w:type="dxa"/>
            <w:tcBorders>
              <w:top w:val="nil"/>
              <w:left w:val="nil"/>
              <w:bottom w:val="single" w:sz="4" w:space="0" w:color="auto"/>
              <w:right w:val="single" w:sz="4" w:space="0" w:color="auto"/>
            </w:tcBorders>
            <w:shd w:val="clear" w:color="000000" w:fill="FFFFFF"/>
            <w:vAlign w:val="center"/>
            <w:hideMark/>
          </w:tcPr>
          <w:p w14:paraId="4AC84B9B" w14:textId="77777777" w:rsidR="00112C87" w:rsidRPr="00483B5E" w:rsidRDefault="00112C87" w:rsidP="00483B5E">
            <w:pPr>
              <w:spacing w:after="0" w:line="240" w:lineRule="auto"/>
              <w:jc w:val="both"/>
              <w:rPr>
                <w:rFonts w:ascii="Cambria" w:eastAsia="Times New Roman" w:hAnsi="Cambria"/>
                <w:b/>
                <w:bCs/>
                <w:i/>
                <w:iCs/>
                <w:color w:val="000000"/>
                <w:sz w:val="20"/>
                <w:szCs w:val="20"/>
                <w:lang w:eastAsia="es-SV"/>
              </w:rPr>
            </w:pPr>
            <w:r w:rsidRPr="00483B5E">
              <w:rPr>
                <w:rFonts w:ascii="Cambria" w:eastAsia="Times New Roman" w:hAnsi="Cambria"/>
                <w:b/>
                <w:bCs/>
                <w:i/>
                <w:iCs/>
                <w:color w:val="000000"/>
                <w:sz w:val="20"/>
                <w:szCs w:val="20"/>
                <w:lang w:eastAsia="es-SV"/>
              </w:rPr>
              <w:t>FUENTES FINANCIAMIENTO PRESTAMO.</w:t>
            </w:r>
          </w:p>
        </w:tc>
        <w:tc>
          <w:tcPr>
            <w:tcW w:w="1410" w:type="dxa"/>
            <w:tcBorders>
              <w:top w:val="nil"/>
              <w:left w:val="nil"/>
              <w:bottom w:val="single" w:sz="4" w:space="0" w:color="auto"/>
              <w:right w:val="single" w:sz="4" w:space="0" w:color="auto"/>
            </w:tcBorders>
            <w:shd w:val="clear" w:color="000000" w:fill="FFFFFF"/>
            <w:noWrap/>
            <w:vAlign w:val="center"/>
            <w:hideMark/>
          </w:tcPr>
          <w:p w14:paraId="010966A2" w14:textId="77777777" w:rsidR="00112C87" w:rsidRPr="00483B5E" w:rsidRDefault="00112C87" w:rsidP="00483B5E">
            <w:pPr>
              <w:spacing w:after="0" w:line="240" w:lineRule="auto"/>
              <w:jc w:val="both"/>
              <w:rPr>
                <w:rFonts w:ascii="Cambria" w:eastAsia="Times New Roman" w:hAnsi="Cambria"/>
                <w:b/>
                <w:bCs/>
                <w:i/>
                <w:iCs/>
                <w:sz w:val="20"/>
                <w:szCs w:val="20"/>
                <w:lang w:eastAsia="es-SV"/>
              </w:rPr>
            </w:pPr>
            <w:r w:rsidRPr="00483B5E">
              <w:rPr>
                <w:rFonts w:ascii="Cambria" w:eastAsia="Times New Roman" w:hAnsi="Cambria"/>
                <w:b/>
                <w:bCs/>
                <w:i/>
                <w:iCs/>
                <w:sz w:val="20"/>
                <w:szCs w:val="20"/>
                <w:lang w:eastAsia="es-SV"/>
              </w:rPr>
              <w:t>$0.00</w:t>
            </w:r>
          </w:p>
        </w:tc>
        <w:tc>
          <w:tcPr>
            <w:tcW w:w="1410" w:type="dxa"/>
            <w:tcBorders>
              <w:top w:val="nil"/>
              <w:left w:val="nil"/>
              <w:bottom w:val="single" w:sz="4" w:space="0" w:color="auto"/>
              <w:right w:val="single" w:sz="4" w:space="0" w:color="auto"/>
            </w:tcBorders>
            <w:shd w:val="clear" w:color="000000" w:fill="FFFFFF"/>
            <w:noWrap/>
            <w:vAlign w:val="center"/>
            <w:hideMark/>
          </w:tcPr>
          <w:p w14:paraId="60B308DA" w14:textId="04A11467" w:rsidR="00112C87" w:rsidRPr="00483B5E" w:rsidRDefault="00112C87" w:rsidP="00483B5E">
            <w:pPr>
              <w:spacing w:after="0" w:line="240" w:lineRule="auto"/>
              <w:jc w:val="both"/>
              <w:rPr>
                <w:rFonts w:ascii="Cambria" w:eastAsia="Times New Roman" w:hAnsi="Cambria"/>
                <w:b/>
                <w:bCs/>
                <w:i/>
                <w:iCs/>
                <w:sz w:val="20"/>
                <w:szCs w:val="20"/>
                <w:lang w:eastAsia="es-SV"/>
              </w:rPr>
            </w:pPr>
            <w:r w:rsidRPr="00483B5E">
              <w:rPr>
                <w:rFonts w:ascii="Cambria" w:eastAsia="Times New Roman" w:hAnsi="Cambria"/>
                <w:b/>
                <w:bCs/>
                <w:i/>
                <w:iCs/>
                <w:sz w:val="20"/>
                <w:szCs w:val="20"/>
                <w:lang w:eastAsia="es-SV"/>
              </w:rPr>
              <w:t>$1,726,178.56</w:t>
            </w:r>
          </w:p>
        </w:tc>
        <w:tc>
          <w:tcPr>
            <w:tcW w:w="1251" w:type="dxa"/>
            <w:tcBorders>
              <w:top w:val="nil"/>
              <w:left w:val="nil"/>
              <w:bottom w:val="single" w:sz="4" w:space="0" w:color="auto"/>
              <w:right w:val="single" w:sz="4" w:space="0" w:color="auto"/>
            </w:tcBorders>
            <w:shd w:val="clear" w:color="000000" w:fill="FFFFFF"/>
            <w:noWrap/>
            <w:vAlign w:val="center"/>
            <w:hideMark/>
          </w:tcPr>
          <w:p w14:paraId="4F676F48" w14:textId="77777777" w:rsidR="00112C87" w:rsidRPr="00483B5E" w:rsidRDefault="00112C87" w:rsidP="00483B5E">
            <w:pPr>
              <w:spacing w:after="0" w:line="240" w:lineRule="auto"/>
              <w:jc w:val="both"/>
              <w:rPr>
                <w:rFonts w:ascii="Cambria" w:eastAsia="Times New Roman" w:hAnsi="Cambria"/>
                <w:b/>
                <w:bCs/>
                <w:i/>
                <w:iCs/>
                <w:sz w:val="20"/>
                <w:szCs w:val="20"/>
                <w:lang w:eastAsia="es-SV"/>
              </w:rPr>
            </w:pPr>
            <w:r w:rsidRPr="00483B5E">
              <w:rPr>
                <w:rFonts w:ascii="Cambria" w:eastAsia="Times New Roman" w:hAnsi="Cambria"/>
                <w:b/>
                <w:bCs/>
                <w:i/>
                <w:iCs/>
                <w:sz w:val="20"/>
                <w:szCs w:val="20"/>
                <w:lang w:eastAsia="es-SV"/>
              </w:rPr>
              <w:t>$0.00</w:t>
            </w:r>
          </w:p>
        </w:tc>
        <w:tc>
          <w:tcPr>
            <w:tcW w:w="1251" w:type="dxa"/>
            <w:tcBorders>
              <w:top w:val="nil"/>
              <w:left w:val="nil"/>
              <w:bottom w:val="single" w:sz="4" w:space="0" w:color="auto"/>
              <w:right w:val="single" w:sz="4" w:space="0" w:color="auto"/>
            </w:tcBorders>
            <w:shd w:val="clear" w:color="000000" w:fill="FFFFFF"/>
            <w:noWrap/>
            <w:vAlign w:val="center"/>
            <w:hideMark/>
          </w:tcPr>
          <w:p w14:paraId="4E250B86" w14:textId="77777777" w:rsidR="00112C87" w:rsidRPr="00483B5E" w:rsidRDefault="00112C87" w:rsidP="00483B5E">
            <w:pPr>
              <w:spacing w:after="0" w:line="240" w:lineRule="auto"/>
              <w:jc w:val="both"/>
              <w:rPr>
                <w:rFonts w:ascii="Cambria" w:eastAsia="Times New Roman" w:hAnsi="Cambria"/>
                <w:b/>
                <w:bCs/>
                <w:i/>
                <w:iCs/>
                <w:sz w:val="20"/>
                <w:szCs w:val="20"/>
                <w:lang w:eastAsia="es-SV"/>
              </w:rPr>
            </w:pPr>
            <w:r w:rsidRPr="00483B5E">
              <w:rPr>
                <w:rFonts w:ascii="Cambria" w:eastAsia="Times New Roman" w:hAnsi="Cambria"/>
                <w:b/>
                <w:bCs/>
                <w:i/>
                <w:iCs/>
                <w:sz w:val="20"/>
                <w:szCs w:val="20"/>
                <w:lang w:eastAsia="es-SV"/>
              </w:rPr>
              <w:t>$0.00</w:t>
            </w:r>
          </w:p>
        </w:tc>
        <w:tc>
          <w:tcPr>
            <w:tcW w:w="1124" w:type="dxa"/>
            <w:tcBorders>
              <w:top w:val="nil"/>
              <w:left w:val="nil"/>
              <w:bottom w:val="single" w:sz="4" w:space="0" w:color="auto"/>
              <w:right w:val="single" w:sz="4" w:space="0" w:color="auto"/>
            </w:tcBorders>
            <w:shd w:val="clear" w:color="000000" w:fill="FFFFFF"/>
            <w:noWrap/>
            <w:vAlign w:val="center"/>
            <w:hideMark/>
          </w:tcPr>
          <w:p w14:paraId="7E3802DF" w14:textId="77777777" w:rsidR="00112C87" w:rsidRPr="00483B5E" w:rsidRDefault="00112C87" w:rsidP="00483B5E">
            <w:pPr>
              <w:spacing w:after="0" w:line="240" w:lineRule="auto"/>
              <w:jc w:val="both"/>
              <w:rPr>
                <w:rFonts w:ascii="Cambria" w:eastAsia="Times New Roman" w:hAnsi="Cambria"/>
                <w:b/>
                <w:bCs/>
                <w:i/>
                <w:iCs/>
                <w:sz w:val="20"/>
                <w:szCs w:val="20"/>
                <w:lang w:eastAsia="es-SV"/>
              </w:rPr>
            </w:pPr>
            <w:r w:rsidRPr="00483B5E">
              <w:rPr>
                <w:rFonts w:ascii="Cambria" w:eastAsia="Times New Roman" w:hAnsi="Cambria"/>
                <w:b/>
                <w:bCs/>
                <w:i/>
                <w:iCs/>
                <w:sz w:val="20"/>
                <w:szCs w:val="20"/>
                <w:lang w:eastAsia="es-SV"/>
              </w:rPr>
              <w:t>$0.00</w:t>
            </w:r>
          </w:p>
        </w:tc>
      </w:tr>
      <w:tr w:rsidR="00112C87" w:rsidRPr="00112C87" w14:paraId="30AD9709" w14:textId="77777777" w:rsidTr="00CC03BC">
        <w:trPr>
          <w:trHeight w:val="500"/>
        </w:trPr>
        <w:tc>
          <w:tcPr>
            <w:tcW w:w="1135" w:type="dxa"/>
            <w:tcBorders>
              <w:top w:val="nil"/>
              <w:left w:val="single" w:sz="4" w:space="0" w:color="auto"/>
              <w:bottom w:val="single" w:sz="4" w:space="0" w:color="auto"/>
              <w:right w:val="single" w:sz="4" w:space="0" w:color="auto"/>
            </w:tcBorders>
            <w:shd w:val="clear" w:color="000000" w:fill="FFFFFF"/>
            <w:noWrap/>
            <w:vAlign w:val="bottom"/>
            <w:hideMark/>
          </w:tcPr>
          <w:p w14:paraId="4DB81E37" w14:textId="77777777" w:rsidR="00112C87" w:rsidRPr="00483B5E" w:rsidRDefault="00112C87" w:rsidP="00483B5E">
            <w:pPr>
              <w:spacing w:after="0" w:line="240" w:lineRule="auto"/>
              <w:jc w:val="both"/>
              <w:rPr>
                <w:rFonts w:ascii="Cambria" w:eastAsia="Times New Roman" w:hAnsi="Cambria"/>
                <w:i/>
                <w:iCs/>
                <w:color w:val="000000"/>
                <w:sz w:val="20"/>
                <w:szCs w:val="20"/>
                <w:lang w:eastAsia="es-SV"/>
              </w:rPr>
            </w:pPr>
            <w:r w:rsidRPr="00483B5E">
              <w:rPr>
                <w:rFonts w:ascii="Cambria" w:eastAsia="Times New Roman" w:hAnsi="Cambria"/>
                <w:i/>
                <w:iCs/>
                <w:color w:val="000000"/>
                <w:sz w:val="20"/>
                <w:szCs w:val="20"/>
                <w:lang w:eastAsia="es-SV"/>
              </w:rPr>
              <w:t>61607</w:t>
            </w:r>
          </w:p>
        </w:tc>
        <w:tc>
          <w:tcPr>
            <w:tcW w:w="3335" w:type="dxa"/>
            <w:tcBorders>
              <w:top w:val="nil"/>
              <w:left w:val="nil"/>
              <w:bottom w:val="single" w:sz="4" w:space="0" w:color="auto"/>
              <w:right w:val="single" w:sz="4" w:space="0" w:color="auto"/>
            </w:tcBorders>
            <w:shd w:val="clear" w:color="000000" w:fill="FFFFFF"/>
            <w:vAlign w:val="center"/>
            <w:hideMark/>
          </w:tcPr>
          <w:p w14:paraId="2B6BF0DC" w14:textId="77777777" w:rsidR="00112C87" w:rsidRPr="00483B5E" w:rsidRDefault="00112C87" w:rsidP="00483B5E">
            <w:pPr>
              <w:spacing w:after="0" w:line="240" w:lineRule="auto"/>
              <w:jc w:val="both"/>
              <w:rPr>
                <w:rFonts w:ascii="Cambria" w:eastAsia="Times New Roman" w:hAnsi="Cambria"/>
                <w:i/>
                <w:iCs/>
                <w:color w:val="000000"/>
                <w:sz w:val="20"/>
                <w:szCs w:val="20"/>
                <w:lang w:eastAsia="es-SV"/>
              </w:rPr>
            </w:pPr>
            <w:r w:rsidRPr="00483B5E">
              <w:rPr>
                <w:rFonts w:ascii="Cambria" w:eastAsia="Times New Roman" w:hAnsi="Cambria"/>
                <w:i/>
                <w:iCs/>
                <w:color w:val="000000"/>
                <w:sz w:val="20"/>
                <w:szCs w:val="20"/>
                <w:lang w:eastAsia="es-SV"/>
              </w:rPr>
              <w:t>INSTALACION DE CAMARAS DE VIDEO VIGILANCIA Y CENTRAL DE MONITOREO EN EL MUNICIPIO DE EL CONGO, DEPARTAMENTO DE SANTA ANA.</w:t>
            </w:r>
          </w:p>
        </w:tc>
        <w:tc>
          <w:tcPr>
            <w:tcW w:w="1410" w:type="dxa"/>
            <w:tcBorders>
              <w:top w:val="nil"/>
              <w:left w:val="nil"/>
              <w:bottom w:val="single" w:sz="4" w:space="0" w:color="auto"/>
              <w:right w:val="single" w:sz="4" w:space="0" w:color="auto"/>
            </w:tcBorders>
            <w:shd w:val="clear" w:color="000000" w:fill="FFFFFF"/>
            <w:noWrap/>
            <w:vAlign w:val="center"/>
            <w:hideMark/>
          </w:tcPr>
          <w:p w14:paraId="6703E955" w14:textId="77777777" w:rsidR="00112C87" w:rsidRPr="00483B5E" w:rsidRDefault="00112C87" w:rsidP="00483B5E">
            <w:pPr>
              <w:spacing w:after="0" w:line="240" w:lineRule="auto"/>
              <w:jc w:val="both"/>
              <w:rPr>
                <w:rFonts w:ascii="Cambria" w:eastAsia="Times New Roman" w:hAnsi="Cambria"/>
                <w:i/>
                <w:iCs/>
                <w:sz w:val="20"/>
                <w:szCs w:val="20"/>
                <w:lang w:eastAsia="es-SV"/>
              </w:rPr>
            </w:pPr>
            <w:r w:rsidRPr="00483B5E">
              <w:rPr>
                <w:rFonts w:ascii="Cambria" w:eastAsia="Times New Roman" w:hAnsi="Cambria"/>
                <w:i/>
                <w:iCs/>
                <w:sz w:val="20"/>
                <w:szCs w:val="20"/>
                <w:lang w:eastAsia="es-SV"/>
              </w:rPr>
              <w:t> </w:t>
            </w:r>
          </w:p>
        </w:tc>
        <w:tc>
          <w:tcPr>
            <w:tcW w:w="1410" w:type="dxa"/>
            <w:tcBorders>
              <w:top w:val="nil"/>
              <w:left w:val="nil"/>
              <w:bottom w:val="single" w:sz="4" w:space="0" w:color="auto"/>
              <w:right w:val="single" w:sz="4" w:space="0" w:color="auto"/>
            </w:tcBorders>
            <w:shd w:val="clear" w:color="000000" w:fill="FFFFFF"/>
            <w:noWrap/>
            <w:vAlign w:val="center"/>
            <w:hideMark/>
          </w:tcPr>
          <w:p w14:paraId="1C1B51AD" w14:textId="77777777" w:rsidR="00112C87" w:rsidRPr="00483B5E" w:rsidRDefault="00112C87" w:rsidP="00483B5E">
            <w:pPr>
              <w:spacing w:after="0" w:line="240" w:lineRule="auto"/>
              <w:jc w:val="both"/>
              <w:rPr>
                <w:rFonts w:ascii="Cambria" w:eastAsia="Times New Roman" w:hAnsi="Cambria"/>
                <w:i/>
                <w:iCs/>
                <w:sz w:val="20"/>
                <w:szCs w:val="20"/>
                <w:lang w:eastAsia="es-SV"/>
              </w:rPr>
            </w:pPr>
            <w:r w:rsidRPr="00483B5E">
              <w:rPr>
                <w:rFonts w:ascii="Cambria" w:eastAsia="Times New Roman" w:hAnsi="Cambria"/>
                <w:i/>
                <w:iCs/>
                <w:sz w:val="20"/>
                <w:szCs w:val="20"/>
                <w:lang w:eastAsia="es-SV"/>
              </w:rPr>
              <w:t>$169,000.00</w:t>
            </w:r>
          </w:p>
        </w:tc>
        <w:tc>
          <w:tcPr>
            <w:tcW w:w="1251" w:type="dxa"/>
            <w:tcBorders>
              <w:top w:val="nil"/>
              <w:left w:val="nil"/>
              <w:bottom w:val="single" w:sz="4" w:space="0" w:color="auto"/>
              <w:right w:val="single" w:sz="4" w:space="0" w:color="auto"/>
            </w:tcBorders>
            <w:shd w:val="clear" w:color="000000" w:fill="FFFFFF"/>
            <w:noWrap/>
            <w:vAlign w:val="center"/>
            <w:hideMark/>
          </w:tcPr>
          <w:p w14:paraId="5F190D9F" w14:textId="77777777" w:rsidR="00112C87" w:rsidRPr="00483B5E" w:rsidRDefault="00112C87" w:rsidP="00483B5E">
            <w:pPr>
              <w:spacing w:after="0" w:line="240" w:lineRule="auto"/>
              <w:jc w:val="both"/>
              <w:rPr>
                <w:rFonts w:ascii="Cambria" w:eastAsia="Times New Roman" w:hAnsi="Cambria"/>
                <w:i/>
                <w:iCs/>
                <w:sz w:val="20"/>
                <w:szCs w:val="20"/>
                <w:lang w:eastAsia="es-SV"/>
              </w:rPr>
            </w:pPr>
            <w:r w:rsidRPr="00483B5E">
              <w:rPr>
                <w:rFonts w:ascii="Cambria" w:eastAsia="Times New Roman" w:hAnsi="Cambria"/>
                <w:i/>
                <w:iCs/>
                <w:sz w:val="20"/>
                <w:szCs w:val="20"/>
                <w:lang w:eastAsia="es-SV"/>
              </w:rPr>
              <w:t> </w:t>
            </w:r>
          </w:p>
        </w:tc>
        <w:tc>
          <w:tcPr>
            <w:tcW w:w="1251" w:type="dxa"/>
            <w:tcBorders>
              <w:top w:val="nil"/>
              <w:left w:val="nil"/>
              <w:bottom w:val="single" w:sz="4" w:space="0" w:color="auto"/>
              <w:right w:val="single" w:sz="4" w:space="0" w:color="auto"/>
            </w:tcBorders>
            <w:shd w:val="clear" w:color="000000" w:fill="FFFFFF"/>
            <w:noWrap/>
            <w:vAlign w:val="center"/>
            <w:hideMark/>
          </w:tcPr>
          <w:p w14:paraId="5F2C7A4E" w14:textId="77777777" w:rsidR="00112C87" w:rsidRPr="00483B5E" w:rsidRDefault="00112C87" w:rsidP="00483B5E">
            <w:pPr>
              <w:spacing w:after="0" w:line="240" w:lineRule="auto"/>
              <w:jc w:val="both"/>
              <w:rPr>
                <w:rFonts w:ascii="Cambria" w:eastAsia="Times New Roman" w:hAnsi="Cambria"/>
                <w:i/>
                <w:iCs/>
                <w:sz w:val="20"/>
                <w:szCs w:val="20"/>
                <w:lang w:eastAsia="es-SV"/>
              </w:rPr>
            </w:pPr>
            <w:r w:rsidRPr="00483B5E">
              <w:rPr>
                <w:rFonts w:ascii="Cambria" w:eastAsia="Times New Roman" w:hAnsi="Cambria"/>
                <w:i/>
                <w:iCs/>
                <w:sz w:val="20"/>
                <w:szCs w:val="20"/>
                <w:lang w:eastAsia="es-SV"/>
              </w:rPr>
              <w:t> </w:t>
            </w:r>
          </w:p>
        </w:tc>
        <w:tc>
          <w:tcPr>
            <w:tcW w:w="1124" w:type="dxa"/>
            <w:tcBorders>
              <w:top w:val="nil"/>
              <w:left w:val="nil"/>
              <w:bottom w:val="single" w:sz="4" w:space="0" w:color="auto"/>
              <w:right w:val="single" w:sz="4" w:space="0" w:color="auto"/>
            </w:tcBorders>
            <w:shd w:val="clear" w:color="000000" w:fill="FFFFFF"/>
            <w:noWrap/>
            <w:vAlign w:val="center"/>
            <w:hideMark/>
          </w:tcPr>
          <w:p w14:paraId="485CF19B" w14:textId="77777777" w:rsidR="00112C87" w:rsidRPr="00483B5E" w:rsidRDefault="00112C87" w:rsidP="00483B5E">
            <w:pPr>
              <w:spacing w:after="0" w:line="240" w:lineRule="auto"/>
              <w:jc w:val="both"/>
              <w:rPr>
                <w:rFonts w:ascii="Cambria" w:eastAsia="Times New Roman" w:hAnsi="Cambria"/>
                <w:i/>
                <w:iCs/>
                <w:sz w:val="20"/>
                <w:szCs w:val="20"/>
                <w:lang w:eastAsia="es-SV"/>
              </w:rPr>
            </w:pPr>
            <w:r w:rsidRPr="00483B5E">
              <w:rPr>
                <w:rFonts w:ascii="Cambria" w:eastAsia="Times New Roman" w:hAnsi="Cambria"/>
                <w:i/>
                <w:iCs/>
                <w:sz w:val="20"/>
                <w:szCs w:val="20"/>
                <w:lang w:eastAsia="es-SV"/>
              </w:rPr>
              <w:t> </w:t>
            </w:r>
          </w:p>
        </w:tc>
      </w:tr>
      <w:tr w:rsidR="00112C87" w:rsidRPr="00112C87" w14:paraId="55E356C8" w14:textId="77777777" w:rsidTr="00CC03BC">
        <w:trPr>
          <w:trHeight w:val="324"/>
        </w:trPr>
        <w:tc>
          <w:tcPr>
            <w:tcW w:w="1135" w:type="dxa"/>
            <w:tcBorders>
              <w:top w:val="nil"/>
              <w:left w:val="single" w:sz="4" w:space="0" w:color="auto"/>
              <w:bottom w:val="single" w:sz="4" w:space="0" w:color="auto"/>
              <w:right w:val="single" w:sz="4" w:space="0" w:color="auto"/>
            </w:tcBorders>
            <w:shd w:val="clear" w:color="000000" w:fill="FFFFFF"/>
            <w:noWrap/>
            <w:vAlign w:val="bottom"/>
            <w:hideMark/>
          </w:tcPr>
          <w:p w14:paraId="0E87F1F0" w14:textId="77777777" w:rsidR="00112C87" w:rsidRPr="00483B5E" w:rsidRDefault="00112C87" w:rsidP="00483B5E">
            <w:pPr>
              <w:spacing w:after="0" w:line="240" w:lineRule="auto"/>
              <w:jc w:val="both"/>
              <w:rPr>
                <w:rFonts w:ascii="Cambria" w:eastAsia="Times New Roman" w:hAnsi="Cambria"/>
                <w:i/>
                <w:iCs/>
                <w:color w:val="000000"/>
                <w:sz w:val="20"/>
                <w:szCs w:val="20"/>
                <w:lang w:eastAsia="es-SV"/>
              </w:rPr>
            </w:pPr>
            <w:r w:rsidRPr="00483B5E">
              <w:rPr>
                <w:rFonts w:ascii="Cambria" w:eastAsia="Times New Roman" w:hAnsi="Cambria"/>
                <w:i/>
                <w:iCs/>
                <w:color w:val="000000"/>
                <w:sz w:val="20"/>
                <w:szCs w:val="20"/>
                <w:lang w:eastAsia="es-SV"/>
              </w:rPr>
              <w:t>61699</w:t>
            </w:r>
          </w:p>
        </w:tc>
        <w:tc>
          <w:tcPr>
            <w:tcW w:w="3335" w:type="dxa"/>
            <w:tcBorders>
              <w:top w:val="nil"/>
              <w:left w:val="nil"/>
              <w:bottom w:val="single" w:sz="4" w:space="0" w:color="auto"/>
              <w:right w:val="single" w:sz="4" w:space="0" w:color="auto"/>
            </w:tcBorders>
            <w:shd w:val="clear" w:color="000000" w:fill="FFFFFF"/>
            <w:vAlign w:val="bottom"/>
            <w:hideMark/>
          </w:tcPr>
          <w:p w14:paraId="10594A79" w14:textId="77777777" w:rsidR="00112C87" w:rsidRPr="00483B5E" w:rsidRDefault="00112C87" w:rsidP="00483B5E">
            <w:pPr>
              <w:spacing w:after="0" w:line="240" w:lineRule="auto"/>
              <w:jc w:val="both"/>
              <w:rPr>
                <w:rFonts w:ascii="Cambria" w:eastAsia="Times New Roman" w:hAnsi="Cambria"/>
                <w:i/>
                <w:iCs/>
                <w:color w:val="000000"/>
                <w:sz w:val="20"/>
                <w:szCs w:val="20"/>
                <w:lang w:eastAsia="es-SV"/>
              </w:rPr>
            </w:pPr>
            <w:r w:rsidRPr="00483B5E">
              <w:rPr>
                <w:rFonts w:ascii="Cambria" w:eastAsia="Times New Roman" w:hAnsi="Cambria"/>
                <w:i/>
                <w:iCs/>
                <w:color w:val="000000"/>
                <w:sz w:val="20"/>
                <w:szCs w:val="20"/>
                <w:lang w:eastAsia="es-SV"/>
              </w:rPr>
              <w:t xml:space="preserve">CONSTRUCCION DE PLAZA MUNICIPAL DE EL CONGO, </w:t>
            </w:r>
          </w:p>
        </w:tc>
        <w:tc>
          <w:tcPr>
            <w:tcW w:w="1410" w:type="dxa"/>
            <w:tcBorders>
              <w:top w:val="nil"/>
              <w:left w:val="nil"/>
              <w:bottom w:val="single" w:sz="4" w:space="0" w:color="auto"/>
              <w:right w:val="single" w:sz="4" w:space="0" w:color="auto"/>
            </w:tcBorders>
            <w:shd w:val="clear" w:color="000000" w:fill="FFFFFF"/>
            <w:noWrap/>
            <w:vAlign w:val="center"/>
            <w:hideMark/>
          </w:tcPr>
          <w:p w14:paraId="4C8AC5F8" w14:textId="77777777" w:rsidR="00112C87" w:rsidRPr="00483B5E" w:rsidRDefault="00112C87" w:rsidP="00483B5E">
            <w:pPr>
              <w:spacing w:after="0" w:line="240" w:lineRule="auto"/>
              <w:jc w:val="both"/>
              <w:rPr>
                <w:rFonts w:ascii="Cambria" w:eastAsia="Times New Roman" w:hAnsi="Cambria"/>
                <w:i/>
                <w:iCs/>
                <w:sz w:val="20"/>
                <w:szCs w:val="20"/>
                <w:lang w:eastAsia="es-SV"/>
              </w:rPr>
            </w:pPr>
            <w:r w:rsidRPr="00483B5E">
              <w:rPr>
                <w:rFonts w:ascii="Cambria" w:eastAsia="Times New Roman" w:hAnsi="Cambria"/>
                <w:i/>
                <w:iCs/>
                <w:sz w:val="20"/>
                <w:szCs w:val="20"/>
                <w:lang w:eastAsia="es-SV"/>
              </w:rPr>
              <w:t> </w:t>
            </w:r>
          </w:p>
        </w:tc>
        <w:tc>
          <w:tcPr>
            <w:tcW w:w="1410" w:type="dxa"/>
            <w:tcBorders>
              <w:top w:val="nil"/>
              <w:left w:val="nil"/>
              <w:bottom w:val="single" w:sz="4" w:space="0" w:color="auto"/>
              <w:right w:val="single" w:sz="4" w:space="0" w:color="auto"/>
            </w:tcBorders>
            <w:shd w:val="clear" w:color="000000" w:fill="FFFFFF"/>
            <w:noWrap/>
            <w:vAlign w:val="center"/>
            <w:hideMark/>
          </w:tcPr>
          <w:p w14:paraId="02D995E9" w14:textId="77777777" w:rsidR="00112C87" w:rsidRPr="00483B5E" w:rsidRDefault="00112C87" w:rsidP="00483B5E">
            <w:pPr>
              <w:spacing w:after="0" w:line="240" w:lineRule="auto"/>
              <w:jc w:val="both"/>
              <w:rPr>
                <w:rFonts w:ascii="Cambria" w:eastAsia="Times New Roman" w:hAnsi="Cambria"/>
                <w:i/>
                <w:iCs/>
                <w:color w:val="000000"/>
                <w:sz w:val="20"/>
                <w:szCs w:val="20"/>
                <w:lang w:eastAsia="es-SV"/>
              </w:rPr>
            </w:pPr>
            <w:r w:rsidRPr="00483B5E">
              <w:rPr>
                <w:rFonts w:ascii="Cambria" w:eastAsia="Times New Roman" w:hAnsi="Cambria"/>
                <w:i/>
                <w:iCs/>
                <w:color w:val="000000"/>
                <w:sz w:val="20"/>
                <w:szCs w:val="20"/>
                <w:lang w:eastAsia="es-SV"/>
              </w:rPr>
              <w:t>$400,000.00</w:t>
            </w:r>
          </w:p>
        </w:tc>
        <w:tc>
          <w:tcPr>
            <w:tcW w:w="1251" w:type="dxa"/>
            <w:tcBorders>
              <w:top w:val="nil"/>
              <w:left w:val="nil"/>
              <w:bottom w:val="single" w:sz="4" w:space="0" w:color="auto"/>
              <w:right w:val="single" w:sz="4" w:space="0" w:color="auto"/>
            </w:tcBorders>
            <w:shd w:val="clear" w:color="000000" w:fill="FFFFFF"/>
            <w:noWrap/>
            <w:vAlign w:val="center"/>
            <w:hideMark/>
          </w:tcPr>
          <w:p w14:paraId="7058C4D0" w14:textId="77777777" w:rsidR="00112C87" w:rsidRPr="00483B5E" w:rsidRDefault="00112C87" w:rsidP="00483B5E">
            <w:pPr>
              <w:spacing w:after="0" w:line="240" w:lineRule="auto"/>
              <w:jc w:val="both"/>
              <w:rPr>
                <w:rFonts w:ascii="Cambria" w:eastAsia="Times New Roman" w:hAnsi="Cambria"/>
                <w:i/>
                <w:iCs/>
                <w:sz w:val="20"/>
                <w:szCs w:val="20"/>
                <w:lang w:eastAsia="es-SV"/>
              </w:rPr>
            </w:pPr>
            <w:r w:rsidRPr="00483B5E">
              <w:rPr>
                <w:rFonts w:ascii="Cambria" w:eastAsia="Times New Roman" w:hAnsi="Cambria"/>
                <w:i/>
                <w:iCs/>
                <w:sz w:val="20"/>
                <w:szCs w:val="20"/>
                <w:lang w:eastAsia="es-SV"/>
              </w:rPr>
              <w:t> </w:t>
            </w:r>
          </w:p>
        </w:tc>
        <w:tc>
          <w:tcPr>
            <w:tcW w:w="1251" w:type="dxa"/>
            <w:tcBorders>
              <w:top w:val="nil"/>
              <w:left w:val="nil"/>
              <w:bottom w:val="single" w:sz="4" w:space="0" w:color="auto"/>
              <w:right w:val="single" w:sz="4" w:space="0" w:color="auto"/>
            </w:tcBorders>
            <w:shd w:val="clear" w:color="000000" w:fill="FFFFFF"/>
            <w:noWrap/>
            <w:vAlign w:val="center"/>
            <w:hideMark/>
          </w:tcPr>
          <w:p w14:paraId="1883501C" w14:textId="77777777" w:rsidR="00112C87" w:rsidRPr="00483B5E" w:rsidRDefault="00112C87" w:rsidP="00483B5E">
            <w:pPr>
              <w:spacing w:after="0" w:line="240" w:lineRule="auto"/>
              <w:jc w:val="both"/>
              <w:rPr>
                <w:rFonts w:ascii="Cambria" w:eastAsia="Times New Roman" w:hAnsi="Cambria"/>
                <w:i/>
                <w:iCs/>
                <w:sz w:val="20"/>
                <w:szCs w:val="20"/>
                <w:lang w:eastAsia="es-SV"/>
              </w:rPr>
            </w:pPr>
            <w:r w:rsidRPr="00483B5E">
              <w:rPr>
                <w:rFonts w:ascii="Cambria" w:eastAsia="Times New Roman" w:hAnsi="Cambria"/>
                <w:i/>
                <w:iCs/>
                <w:sz w:val="20"/>
                <w:szCs w:val="20"/>
                <w:lang w:eastAsia="es-SV"/>
              </w:rPr>
              <w:t> </w:t>
            </w:r>
          </w:p>
        </w:tc>
        <w:tc>
          <w:tcPr>
            <w:tcW w:w="1124" w:type="dxa"/>
            <w:tcBorders>
              <w:top w:val="nil"/>
              <w:left w:val="nil"/>
              <w:bottom w:val="single" w:sz="4" w:space="0" w:color="auto"/>
              <w:right w:val="single" w:sz="4" w:space="0" w:color="auto"/>
            </w:tcBorders>
            <w:shd w:val="clear" w:color="000000" w:fill="FFFFFF"/>
            <w:noWrap/>
            <w:vAlign w:val="center"/>
            <w:hideMark/>
          </w:tcPr>
          <w:p w14:paraId="00A505FC" w14:textId="77777777" w:rsidR="00112C87" w:rsidRPr="00483B5E" w:rsidRDefault="00112C87" w:rsidP="00483B5E">
            <w:pPr>
              <w:spacing w:after="0" w:line="240" w:lineRule="auto"/>
              <w:jc w:val="both"/>
              <w:rPr>
                <w:rFonts w:ascii="Cambria" w:eastAsia="Times New Roman" w:hAnsi="Cambria"/>
                <w:i/>
                <w:iCs/>
                <w:color w:val="000000"/>
                <w:sz w:val="20"/>
                <w:szCs w:val="20"/>
                <w:lang w:eastAsia="es-SV"/>
              </w:rPr>
            </w:pPr>
            <w:r w:rsidRPr="00483B5E">
              <w:rPr>
                <w:rFonts w:ascii="Cambria" w:eastAsia="Times New Roman" w:hAnsi="Cambria"/>
                <w:i/>
                <w:iCs/>
                <w:color w:val="000000"/>
                <w:sz w:val="20"/>
                <w:szCs w:val="20"/>
                <w:lang w:eastAsia="es-SV"/>
              </w:rPr>
              <w:t> </w:t>
            </w:r>
          </w:p>
        </w:tc>
      </w:tr>
      <w:tr w:rsidR="00112C87" w:rsidRPr="00112C87" w14:paraId="49BCADDF" w14:textId="77777777" w:rsidTr="00CC03BC">
        <w:trPr>
          <w:trHeight w:val="412"/>
        </w:trPr>
        <w:tc>
          <w:tcPr>
            <w:tcW w:w="1135" w:type="dxa"/>
            <w:tcBorders>
              <w:top w:val="nil"/>
              <w:left w:val="single" w:sz="4" w:space="0" w:color="auto"/>
              <w:bottom w:val="single" w:sz="4" w:space="0" w:color="auto"/>
              <w:right w:val="single" w:sz="4" w:space="0" w:color="auto"/>
            </w:tcBorders>
            <w:shd w:val="clear" w:color="000000" w:fill="FFFFFF"/>
            <w:vAlign w:val="center"/>
            <w:hideMark/>
          </w:tcPr>
          <w:p w14:paraId="0D852661" w14:textId="77777777" w:rsidR="00112C87" w:rsidRPr="00483B5E" w:rsidRDefault="00112C87" w:rsidP="00483B5E">
            <w:pPr>
              <w:spacing w:after="0" w:line="240" w:lineRule="auto"/>
              <w:jc w:val="both"/>
              <w:rPr>
                <w:rFonts w:ascii="Cambria" w:eastAsia="Times New Roman" w:hAnsi="Cambria"/>
                <w:i/>
                <w:iCs/>
                <w:color w:val="000000"/>
                <w:sz w:val="20"/>
                <w:szCs w:val="20"/>
                <w:lang w:eastAsia="es-SV"/>
              </w:rPr>
            </w:pPr>
            <w:r w:rsidRPr="00483B5E">
              <w:rPr>
                <w:rFonts w:ascii="Cambria" w:eastAsia="Times New Roman" w:hAnsi="Cambria"/>
                <w:i/>
                <w:iCs/>
                <w:color w:val="000000"/>
                <w:sz w:val="20"/>
                <w:szCs w:val="20"/>
                <w:lang w:eastAsia="es-SV"/>
              </w:rPr>
              <w:t>61699</w:t>
            </w:r>
          </w:p>
        </w:tc>
        <w:tc>
          <w:tcPr>
            <w:tcW w:w="3335" w:type="dxa"/>
            <w:tcBorders>
              <w:top w:val="nil"/>
              <w:left w:val="nil"/>
              <w:bottom w:val="single" w:sz="4" w:space="0" w:color="auto"/>
              <w:right w:val="single" w:sz="4" w:space="0" w:color="auto"/>
            </w:tcBorders>
            <w:shd w:val="clear" w:color="000000" w:fill="FFFFFF"/>
            <w:vAlign w:val="center"/>
            <w:hideMark/>
          </w:tcPr>
          <w:p w14:paraId="481E0F82" w14:textId="77777777" w:rsidR="00112C87" w:rsidRPr="00483B5E" w:rsidRDefault="00112C87" w:rsidP="00483B5E">
            <w:pPr>
              <w:spacing w:after="0" w:line="240" w:lineRule="auto"/>
              <w:jc w:val="both"/>
              <w:rPr>
                <w:rFonts w:ascii="Cambria" w:eastAsia="Times New Roman" w:hAnsi="Cambria"/>
                <w:i/>
                <w:iCs/>
                <w:sz w:val="20"/>
                <w:szCs w:val="20"/>
                <w:lang w:eastAsia="es-SV"/>
              </w:rPr>
            </w:pPr>
            <w:r w:rsidRPr="00483B5E">
              <w:rPr>
                <w:rFonts w:ascii="Cambria" w:eastAsia="Times New Roman" w:hAnsi="Cambria"/>
                <w:i/>
                <w:iCs/>
                <w:sz w:val="20"/>
                <w:szCs w:val="20"/>
                <w:lang w:eastAsia="es-SV"/>
              </w:rPr>
              <w:t>CONSTRUCCION DE MERCADO MUNICIPAL DE EL CONGO.</w:t>
            </w:r>
          </w:p>
        </w:tc>
        <w:tc>
          <w:tcPr>
            <w:tcW w:w="1410" w:type="dxa"/>
            <w:tcBorders>
              <w:top w:val="nil"/>
              <w:left w:val="nil"/>
              <w:bottom w:val="single" w:sz="4" w:space="0" w:color="auto"/>
              <w:right w:val="single" w:sz="4" w:space="0" w:color="auto"/>
            </w:tcBorders>
            <w:shd w:val="clear" w:color="000000" w:fill="FFFFFF"/>
            <w:noWrap/>
            <w:vAlign w:val="center"/>
            <w:hideMark/>
          </w:tcPr>
          <w:p w14:paraId="4445D7E0" w14:textId="77777777" w:rsidR="00112C87" w:rsidRPr="00483B5E" w:rsidRDefault="00112C87" w:rsidP="00483B5E">
            <w:pPr>
              <w:spacing w:after="0" w:line="240" w:lineRule="auto"/>
              <w:jc w:val="both"/>
              <w:rPr>
                <w:rFonts w:ascii="Cambria" w:eastAsia="Times New Roman" w:hAnsi="Cambria"/>
                <w:i/>
                <w:iCs/>
                <w:sz w:val="20"/>
                <w:szCs w:val="20"/>
                <w:lang w:eastAsia="es-SV"/>
              </w:rPr>
            </w:pPr>
            <w:r w:rsidRPr="00483B5E">
              <w:rPr>
                <w:rFonts w:ascii="Cambria" w:eastAsia="Times New Roman" w:hAnsi="Cambria"/>
                <w:i/>
                <w:iCs/>
                <w:sz w:val="20"/>
                <w:szCs w:val="20"/>
                <w:lang w:eastAsia="es-SV"/>
              </w:rPr>
              <w:t> </w:t>
            </w:r>
          </w:p>
        </w:tc>
        <w:tc>
          <w:tcPr>
            <w:tcW w:w="1410" w:type="dxa"/>
            <w:tcBorders>
              <w:top w:val="nil"/>
              <w:left w:val="nil"/>
              <w:bottom w:val="single" w:sz="4" w:space="0" w:color="auto"/>
              <w:right w:val="single" w:sz="4" w:space="0" w:color="auto"/>
            </w:tcBorders>
            <w:shd w:val="clear" w:color="000000" w:fill="FFFFFF"/>
            <w:vAlign w:val="center"/>
            <w:hideMark/>
          </w:tcPr>
          <w:p w14:paraId="46778A8F" w14:textId="77777777" w:rsidR="00112C87" w:rsidRPr="00483B5E" w:rsidRDefault="00112C87" w:rsidP="00483B5E">
            <w:pPr>
              <w:spacing w:after="0" w:line="240" w:lineRule="auto"/>
              <w:jc w:val="both"/>
              <w:rPr>
                <w:rFonts w:ascii="Cambria" w:eastAsia="Times New Roman" w:hAnsi="Cambria"/>
                <w:i/>
                <w:iCs/>
                <w:color w:val="000000"/>
                <w:sz w:val="20"/>
                <w:szCs w:val="20"/>
                <w:lang w:eastAsia="es-SV"/>
              </w:rPr>
            </w:pPr>
            <w:r w:rsidRPr="00483B5E">
              <w:rPr>
                <w:rFonts w:ascii="Cambria" w:eastAsia="Times New Roman" w:hAnsi="Cambria"/>
                <w:i/>
                <w:iCs/>
                <w:color w:val="000000"/>
                <w:sz w:val="20"/>
                <w:szCs w:val="20"/>
                <w:lang w:eastAsia="es-SV"/>
              </w:rPr>
              <w:t>$1,157,178.56</w:t>
            </w:r>
          </w:p>
        </w:tc>
        <w:tc>
          <w:tcPr>
            <w:tcW w:w="1251" w:type="dxa"/>
            <w:tcBorders>
              <w:top w:val="nil"/>
              <w:left w:val="nil"/>
              <w:bottom w:val="single" w:sz="4" w:space="0" w:color="auto"/>
              <w:right w:val="single" w:sz="4" w:space="0" w:color="auto"/>
            </w:tcBorders>
            <w:shd w:val="clear" w:color="000000" w:fill="FFFFFF"/>
            <w:noWrap/>
            <w:vAlign w:val="center"/>
            <w:hideMark/>
          </w:tcPr>
          <w:p w14:paraId="730B7626" w14:textId="77777777" w:rsidR="00112C87" w:rsidRPr="00483B5E" w:rsidRDefault="00112C87" w:rsidP="00483B5E">
            <w:pPr>
              <w:spacing w:after="0" w:line="240" w:lineRule="auto"/>
              <w:jc w:val="both"/>
              <w:rPr>
                <w:rFonts w:ascii="Cambria" w:eastAsia="Times New Roman" w:hAnsi="Cambria"/>
                <w:i/>
                <w:iCs/>
                <w:sz w:val="20"/>
                <w:szCs w:val="20"/>
                <w:lang w:eastAsia="es-SV"/>
              </w:rPr>
            </w:pPr>
            <w:r w:rsidRPr="00483B5E">
              <w:rPr>
                <w:rFonts w:ascii="Cambria" w:eastAsia="Times New Roman" w:hAnsi="Cambria"/>
                <w:i/>
                <w:iCs/>
                <w:sz w:val="20"/>
                <w:szCs w:val="20"/>
                <w:lang w:eastAsia="es-SV"/>
              </w:rPr>
              <w:t> </w:t>
            </w:r>
          </w:p>
        </w:tc>
        <w:tc>
          <w:tcPr>
            <w:tcW w:w="1251" w:type="dxa"/>
            <w:tcBorders>
              <w:top w:val="nil"/>
              <w:left w:val="nil"/>
              <w:bottom w:val="single" w:sz="4" w:space="0" w:color="auto"/>
              <w:right w:val="single" w:sz="4" w:space="0" w:color="auto"/>
            </w:tcBorders>
            <w:shd w:val="clear" w:color="000000" w:fill="FFFFFF"/>
            <w:noWrap/>
            <w:vAlign w:val="center"/>
            <w:hideMark/>
          </w:tcPr>
          <w:p w14:paraId="19C086B8" w14:textId="77777777" w:rsidR="00112C87" w:rsidRPr="00483B5E" w:rsidRDefault="00112C87" w:rsidP="00483B5E">
            <w:pPr>
              <w:spacing w:after="0" w:line="240" w:lineRule="auto"/>
              <w:jc w:val="both"/>
              <w:rPr>
                <w:rFonts w:ascii="Cambria" w:eastAsia="Times New Roman" w:hAnsi="Cambria"/>
                <w:i/>
                <w:iCs/>
                <w:sz w:val="20"/>
                <w:szCs w:val="20"/>
                <w:lang w:eastAsia="es-SV"/>
              </w:rPr>
            </w:pPr>
            <w:r w:rsidRPr="00483B5E">
              <w:rPr>
                <w:rFonts w:ascii="Cambria" w:eastAsia="Times New Roman" w:hAnsi="Cambria"/>
                <w:i/>
                <w:iCs/>
                <w:sz w:val="20"/>
                <w:szCs w:val="20"/>
                <w:lang w:eastAsia="es-SV"/>
              </w:rPr>
              <w:t> </w:t>
            </w:r>
          </w:p>
        </w:tc>
        <w:tc>
          <w:tcPr>
            <w:tcW w:w="1124" w:type="dxa"/>
            <w:tcBorders>
              <w:top w:val="nil"/>
              <w:left w:val="nil"/>
              <w:bottom w:val="single" w:sz="4" w:space="0" w:color="auto"/>
              <w:right w:val="single" w:sz="4" w:space="0" w:color="auto"/>
            </w:tcBorders>
            <w:shd w:val="clear" w:color="000000" w:fill="FFFFFF"/>
            <w:vAlign w:val="center"/>
            <w:hideMark/>
          </w:tcPr>
          <w:p w14:paraId="09FCFE83" w14:textId="77777777" w:rsidR="00112C87" w:rsidRPr="00483B5E" w:rsidRDefault="00112C87" w:rsidP="00483B5E">
            <w:pPr>
              <w:spacing w:after="0" w:line="240" w:lineRule="auto"/>
              <w:jc w:val="both"/>
              <w:rPr>
                <w:rFonts w:ascii="Cambria" w:eastAsia="Times New Roman" w:hAnsi="Cambria"/>
                <w:i/>
                <w:iCs/>
                <w:color w:val="000000"/>
                <w:sz w:val="20"/>
                <w:szCs w:val="20"/>
                <w:lang w:eastAsia="es-SV"/>
              </w:rPr>
            </w:pPr>
            <w:r w:rsidRPr="00483B5E">
              <w:rPr>
                <w:rFonts w:ascii="Cambria" w:eastAsia="Times New Roman" w:hAnsi="Cambria"/>
                <w:i/>
                <w:iCs/>
                <w:color w:val="000000"/>
                <w:sz w:val="20"/>
                <w:szCs w:val="20"/>
                <w:lang w:eastAsia="es-SV"/>
              </w:rPr>
              <w:t> </w:t>
            </w:r>
          </w:p>
        </w:tc>
      </w:tr>
      <w:tr w:rsidR="00112C87" w:rsidRPr="00112C87" w14:paraId="521591C7" w14:textId="77777777" w:rsidTr="00CC03BC">
        <w:trPr>
          <w:trHeight w:val="412"/>
        </w:trPr>
        <w:tc>
          <w:tcPr>
            <w:tcW w:w="1135" w:type="dxa"/>
            <w:tcBorders>
              <w:top w:val="nil"/>
              <w:left w:val="single" w:sz="4" w:space="0" w:color="auto"/>
              <w:bottom w:val="single" w:sz="4" w:space="0" w:color="auto"/>
              <w:right w:val="single" w:sz="4" w:space="0" w:color="auto"/>
            </w:tcBorders>
            <w:shd w:val="clear" w:color="000000" w:fill="FFFFFF"/>
            <w:vAlign w:val="center"/>
            <w:hideMark/>
          </w:tcPr>
          <w:p w14:paraId="66672C63" w14:textId="77777777" w:rsidR="00112C87" w:rsidRPr="00483B5E" w:rsidRDefault="00112C87" w:rsidP="00483B5E">
            <w:pPr>
              <w:spacing w:after="0" w:line="240" w:lineRule="auto"/>
              <w:jc w:val="both"/>
              <w:rPr>
                <w:rFonts w:ascii="Cambria" w:eastAsia="Times New Roman" w:hAnsi="Cambria"/>
                <w:i/>
                <w:iCs/>
                <w:color w:val="000000"/>
                <w:sz w:val="20"/>
                <w:szCs w:val="20"/>
                <w:lang w:eastAsia="es-SV"/>
              </w:rPr>
            </w:pPr>
            <w:r w:rsidRPr="00483B5E">
              <w:rPr>
                <w:rFonts w:ascii="Cambria" w:eastAsia="Times New Roman" w:hAnsi="Cambria"/>
                <w:i/>
                <w:iCs/>
                <w:color w:val="000000"/>
                <w:sz w:val="20"/>
                <w:szCs w:val="20"/>
                <w:lang w:eastAsia="es-SV"/>
              </w:rPr>
              <w:t> </w:t>
            </w:r>
          </w:p>
        </w:tc>
        <w:tc>
          <w:tcPr>
            <w:tcW w:w="3335" w:type="dxa"/>
            <w:tcBorders>
              <w:top w:val="nil"/>
              <w:left w:val="nil"/>
              <w:bottom w:val="single" w:sz="4" w:space="0" w:color="auto"/>
              <w:right w:val="single" w:sz="4" w:space="0" w:color="auto"/>
            </w:tcBorders>
            <w:shd w:val="clear" w:color="000000" w:fill="FFFFFF"/>
            <w:vAlign w:val="center"/>
            <w:hideMark/>
          </w:tcPr>
          <w:p w14:paraId="1F1EACC8" w14:textId="77777777" w:rsidR="00112C87" w:rsidRPr="00483B5E" w:rsidRDefault="00112C87" w:rsidP="00483B5E">
            <w:pPr>
              <w:spacing w:after="0" w:line="240" w:lineRule="auto"/>
              <w:jc w:val="both"/>
              <w:rPr>
                <w:rFonts w:ascii="Cambria" w:eastAsia="Times New Roman" w:hAnsi="Cambria"/>
                <w:i/>
                <w:iCs/>
                <w:color w:val="000000"/>
                <w:sz w:val="20"/>
                <w:szCs w:val="20"/>
                <w:lang w:eastAsia="es-SV"/>
              </w:rPr>
            </w:pPr>
            <w:r w:rsidRPr="00483B5E">
              <w:rPr>
                <w:rFonts w:ascii="Cambria" w:eastAsia="Times New Roman" w:hAnsi="Cambria"/>
                <w:i/>
                <w:iCs/>
                <w:color w:val="000000"/>
                <w:sz w:val="20"/>
                <w:szCs w:val="20"/>
                <w:lang w:eastAsia="es-SV"/>
              </w:rPr>
              <w:t>INCREMENTO SEGÚN REFORMA  CREAR PROYECTOS.</w:t>
            </w:r>
          </w:p>
        </w:tc>
        <w:tc>
          <w:tcPr>
            <w:tcW w:w="1410" w:type="dxa"/>
            <w:tcBorders>
              <w:top w:val="nil"/>
              <w:left w:val="nil"/>
              <w:bottom w:val="single" w:sz="4" w:space="0" w:color="auto"/>
              <w:right w:val="single" w:sz="4" w:space="0" w:color="auto"/>
            </w:tcBorders>
            <w:shd w:val="clear" w:color="000000" w:fill="FFFFFF"/>
            <w:noWrap/>
            <w:vAlign w:val="center"/>
            <w:hideMark/>
          </w:tcPr>
          <w:p w14:paraId="76D72DD3" w14:textId="77777777" w:rsidR="00112C87" w:rsidRPr="00483B5E" w:rsidRDefault="00112C87" w:rsidP="00483B5E">
            <w:pPr>
              <w:spacing w:after="0" w:line="240" w:lineRule="auto"/>
              <w:jc w:val="both"/>
              <w:rPr>
                <w:rFonts w:ascii="Cambria" w:eastAsia="Times New Roman" w:hAnsi="Cambria"/>
                <w:b/>
                <w:bCs/>
                <w:i/>
                <w:iCs/>
                <w:sz w:val="20"/>
                <w:szCs w:val="20"/>
                <w:lang w:eastAsia="es-SV"/>
              </w:rPr>
            </w:pPr>
            <w:r w:rsidRPr="00483B5E">
              <w:rPr>
                <w:rFonts w:ascii="Cambria" w:eastAsia="Times New Roman" w:hAnsi="Cambria"/>
                <w:b/>
                <w:bCs/>
                <w:i/>
                <w:iCs/>
                <w:sz w:val="20"/>
                <w:szCs w:val="20"/>
                <w:lang w:eastAsia="es-SV"/>
              </w:rPr>
              <w:t> </w:t>
            </w:r>
          </w:p>
        </w:tc>
        <w:tc>
          <w:tcPr>
            <w:tcW w:w="1410" w:type="dxa"/>
            <w:tcBorders>
              <w:top w:val="nil"/>
              <w:left w:val="nil"/>
              <w:bottom w:val="single" w:sz="4" w:space="0" w:color="auto"/>
              <w:right w:val="single" w:sz="4" w:space="0" w:color="auto"/>
            </w:tcBorders>
            <w:shd w:val="clear" w:color="000000" w:fill="FFFFFF"/>
            <w:vAlign w:val="center"/>
            <w:hideMark/>
          </w:tcPr>
          <w:p w14:paraId="3805E832" w14:textId="77777777" w:rsidR="00112C87" w:rsidRPr="00483B5E" w:rsidRDefault="00112C87" w:rsidP="00483B5E">
            <w:pPr>
              <w:spacing w:after="0" w:line="240" w:lineRule="auto"/>
              <w:jc w:val="both"/>
              <w:rPr>
                <w:rFonts w:ascii="Cambria" w:eastAsia="Times New Roman" w:hAnsi="Cambria"/>
                <w:i/>
                <w:iCs/>
                <w:color w:val="000000"/>
                <w:sz w:val="20"/>
                <w:szCs w:val="20"/>
                <w:lang w:eastAsia="es-SV"/>
              </w:rPr>
            </w:pPr>
            <w:r w:rsidRPr="00483B5E">
              <w:rPr>
                <w:rFonts w:ascii="Cambria" w:eastAsia="Times New Roman" w:hAnsi="Cambria"/>
                <w:i/>
                <w:iCs/>
                <w:color w:val="000000"/>
                <w:sz w:val="20"/>
                <w:szCs w:val="20"/>
                <w:lang w:eastAsia="es-SV"/>
              </w:rPr>
              <w:t> </w:t>
            </w:r>
          </w:p>
        </w:tc>
        <w:tc>
          <w:tcPr>
            <w:tcW w:w="1251" w:type="dxa"/>
            <w:tcBorders>
              <w:top w:val="nil"/>
              <w:left w:val="nil"/>
              <w:bottom w:val="single" w:sz="4" w:space="0" w:color="auto"/>
              <w:right w:val="single" w:sz="4" w:space="0" w:color="auto"/>
            </w:tcBorders>
            <w:shd w:val="clear" w:color="000000" w:fill="FFFFFF"/>
            <w:vAlign w:val="center"/>
            <w:hideMark/>
          </w:tcPr>
          <w:p w14:paraId="55A99969" w14:textId="77777777" w:rsidR="00112C87" w:rsidRPr="00483B5E" w:rsidRDefault="00112C87" w:rsidP="00483B5E">
            <w:pPr>
              <w:spacing w:after="0" w:line="240" w:lineRule="auto"/>
              <w:jc w:val="both"/>
              <w:rPr>
                <w:rFonts w:ascii="Cambria" w:eastAsia="Times New Roman" w:hAnsi="Cambria"/>
                <w:i/>
                <w:iCs/>
                <w:color w:val="000000"/>
                <w:sz w:val="20"/>
                <w:szCs w:val="20"/>
                <w:lang w:eastAsia="es-SV"/>
              </w:rPr>
            </w:pPr>
            <w:r w:rsidRPr="00483B5E">
              <w:rPr>
                <w:rFonts w:ascii="Cambria" w:eastAsia="Times New Roman" w:hAnsi="Cambria"/>
                <w:i/>
                <w:iCs/>
                <w:color w:val="000000"/>
                <w:sz w:val="20"/>
                <w:szCs w:val="20"/>
                <w:lang w:eastAsia="es-SV"/>
              </w:rPr>
              <w:t> </w:t>
            </w:r>
          </w:p>
        </w:tc>
        <w:tc>
          <w:tcPr>
            <w:tcW w:w="1251" w:type="dxa"/>
            <w:tcBorders>
              <w:top w:val="nil"/>
              <w:left w:val="nil"/>
              <w:bottom w:val="single" w:sz="4" w:space="0" w:color="auto"/>
              <w:right w:val="single" w:sz="4" w:space="0" w:color="auto"/>
            </w:tcBorders>
            <w:shd w:val="clear" w:color="000000" w:fill="FFFFFF"/>
            <w:vAlign w:val="center"/>
            <w:hideMark/>
          </w:tcPr>
          <w:p w14:paraId="666F236A" w14:textId="77777777" w:rsidR="00112C87" w:rsidRPr="00483B5E" w:rsidRDefault="00112C87" w:rsidP="00483B5E">
            <w:pPr>
              <w:spacing w:after="0" w:line="240" w:lineRule="auto"/>
              <w:jc w:val="both"/>
              <w:rPr>
                <w:rFonts w:ascii="Cambria" w:eastAsia="Times New Roman" w:hAnsi="Cambria"/>
                <w:i/>
                <w:iCs/>
                <w:color w:val="000000"/>
                <w:sz w:val="20"/>
                <w:szCs w:val="20"/>
                <w:lang w:eastAsia="es-SV"/>
              </w:rPr>
            </w:pPr>
            <w:r w:rsidRPr="00483B5E">
              <w:rPr>
                <w:rFonts w:ascii="Cambria" w:eastAsia="Times New Roman" w:hAnsi="Cambria"/>
                <w:i/>
                <w:iCs/>
                <w:color w:val="000000"/>
                <w:sz w:val="20"/>
                <w:szCs w:val="20"/>
                <w:lang w:eastAsia="es-SV"/>
              </w:rPr>
              <w:t> </w:t>
            </w:r>
          </w:p>
        </w:tc>
        <w:tc>
          <w:tcPr>
            <w:tcW w:w="1124" w:type="dxa"/>
            <w:tcBorders>
              <w:top w:val="nil"/>
              <w:left w:val="nil"/>
              <w:bottom w:val="single" w:sz="4" w:space="0" w:color="auto"/>
              <w:right w:val="single" w:sz="4" w:space="0" w:color="auto"/>
            </w:tcBorders>
            <w:shd w:val="clear" w:color="000000" w:fill="FFFFFF"/>
            <w:vAlign w:val="center"/>
            <w:hideMark/>
          </w:tcPr>
          <w:p w14:paraId="50AE8448" w14:textId="77777777" w:rsidR="00112C87" w:rsidRPr="00483B5E" w:rsidRDefault="00112C87" w:rsidP="00483B5E">
            <w:pPr>
              <w:spacing w:after="0" w:line="240" w:lineRule="auto"/>
              <w:jc w:val="both"/>
              <w:rPr>
                <w:rFonts w:ascii="Cambria" w:eastAsia="Times New Roman" w:hAnsi="Cambria"/>
                <w:i/>
                <w:iCs/>
                <w:color w:val="000000"/>
                <w:sz w:val="20"/>
                <w:szCs w:val="20"/>
                <w:lang w:eastAsia="es-SV"/>
              </w:rPr>
            </w:pPr>
            <w:r w:rsidRPr="00483B5E">
              <w:rPr>
                <w:rFonts w:ascii="Cambria" w:eastAsia="Times New Roman" w:hAnsi="Cambria"/>
                <w:i/>
                <w:iCs/>
                <w:color w:val="000000"/>
                <w:sz w:val="20"/>
                <w:szCs w:val="20"/>
                <w:lang w:eastAsia="es-SV"/>
              </w:rPr>
              <w:t> </w:t>
            </w:r>
          </w:p>
        </w:tc>
      </w:tr>
      <w:tr w:rsidR="00112C87" w:rsidRPr="00112C87" w14:paraId="186702A7" w14:textId="77777777" w:rsidTr="00CC03BC">
        <w:trPr>
          <w:trHeight w:val="286"/>
        </w:trPr>
        <w:tc>
          <w:tcPr>
            <w:tcW w:w="1135" w:type="dxa"/>
            <w:tcBorders>
              <w:top w:val="nil"/>
              <w:left w:val="single" w:sz="4" w:space="0" w:color="auto"/>
              <w:bottom w:val="single" w:sz="4" w:space="0" w:color="auto"/>
              <w:right w:val="single" w:sz="4" w:space="0" w:color="auto"/>
            </w:tcBorders>
            <w:shd w:val="clear" w:color="000000" w:fill="FFFFFF"/>
            <w:noWrap/>
            <w:vAlign w:val="bottom"/>
            <w:hideMark/>
          </w:tcPr>
          <w:p w14:paraId="20864E0B" w14:textId="77777777" w:rsidR="00112C87" w:rsidRPr="00483B5E" w:rsidRDefault="00112C87" w:rsidP="00483B5E">
            <w:pPr>
              <w:spacing w:after="0" w:line="240" w:lineRule="auto"/>
              <w:jc w:val="both"/>
              <w:rPr>
                <w:rFonts w:ascii="Cambria" w:eastAsia="Times New Roman" w:hAnsi="Cambria"/>
                <w:b/>
                <w:bCs/>
                <w:i/>
                <w:iCs/>
                <w:sz w:val="20"/>
                <w:szCs w:val="20"/>
                <w:lang w:eastAsia="es-SV"/>
              </w:rPr>
            </w:pPr>
            <w:r w:rsidRPr="00483B5E">
              <w:rPr>
                <w:rFonts w:ascii="Cambria" w:eastAsia="Times New Roman" w:hAnsi="Cambria"/>
                <w:b/>
                <w:bCs/>
                <w:i/>
                <w:iCs/>
                <w:sz w:val="20"/>
                <w:szCs w:val="20"/>
                <w:lang w:eastAsia="es-SV"/>
              </w:rPr>
              <w:lastRenderedPageBreak/>
              <w:t>Totales</w:t>
            </w:r>
          </w:p>
        </w:tc>
        <w:tc>
          <w:tcPr>
            <w:tcW w:w="3335" w:type="dxa"/>
            <w:tcBorders>
              <w:top w:val="nil"/>
              <w:left w:val="nil"/>
              <w:bottom w:val="single" w:sz="4" w:space="0" w:color="auto"/>
              <w:right w:val="single" w:sz="4" w:space="0" w:color="auto"/>
            </w:tcBorders>
            <w:shd w:val="clear" w:color="000000" w:fill="FFFFFF"/>
            <w:noWrap/>
            <w:vAlign w:val="bottom"/>
            <w:hideMark/>
          </w:tcPr>
          <w:p w14:paraId="5B6CD22A" w14:textId="77777777" w:rsidR="00112C87" w:rsidRPr="00483B5E" w:rsidRDefault="00112C87" w:rsidP="00483B5E">
            <w:pPr>
              <w:spacing w:after="0" w:line="240" w:lineRule="auto"/>
              <w:jc w:val="both"/>
              <w:rPr>
                <w:rFonts w:ascii="Cambria" w:eastAsia="Times New Roman" w:hAnsi="Cambria"/>
                <w:b/>
                <w:bCs/>
                <w:i/>
                <w:iCs/>
                <w:sz w:val="20"/>
                <w:szCs w:val="20"/>
                <w:lang w:eastAsia="es-SV"/>
              </w:rPr>
            </w:pPr>
            <w:r w:rsidRPr="00483B5E">
              <w:rPr>
                <w:rFonts w:ascii="Cambria" w:eastAsia="Times New Roman" w:hAnsi="Cambria"/>
                <w:b/>
                <w:bCs/>
                <w:i/>
                <w:iCs/>
                <w:sz w:val="20"/>
                <w:szCs w:val="20"/>
                <w:lang w:eastAsia="es-SV"/>
              </w:rPr>
              <w:t>Rubro de Agrupación.</w:t>
            </w:r>
          </w:p>
        </w:tc>
        <w:tc>
          <w:tcPr>
            <w:tcW w:w="1410" w:type="dxa"/>
            <w:tcBorders>
              <w:top w:val="nil"/>
              <w:left w:val="nil"/>
              <w:bottom w:val="single" w:sz="4" w:space="0" w:color="auto"/>
              <w:right w:val="single" w:sz="4" w:space="0" w:color="auto"/>
            </w:tcBorders>
            <w:shd w:val="clear" w:color="000000" w:fill="FFFFFF"/>
            <w:noWrap/>
            <w:vAlign w:val="center"/>
            <w:hideMark/>
          </w:tcPr>
          <w:p w14:paraId="78C76ABF" w14:textId="77777777" w:rsidR="00112C87" w:rsidRPr="00483B5E" w:rsidRDefault="00112C87" w:rsidP="00483B5E">
            <w:pPr>
              <w:spacing w:after="0" w:line="240" w:lineRule="auto"/>
              <w:jc w:val="both"/>
              <w:rPr>
                <w:rFonts w:ascii="Cambria" w:eastAsia="Times New Roman" w:hAnsi="Cambria"/>
                <w:b/>
                <w:bCs/>
                <w:i/>
                <w:iCs/>
                <w:sz w:val="20"/>
                <w:szCs w:val="20"/>
                <w:lang w:eastAsia="es-SV"/>
              </w:rPr>
            </w:pPr>
            <w:r w:rsidRPr="00483B5E">
              <w:rPr>
                <w:rFonts w:ascii="Cambria" w:eastAsia="Times New Roman" w:hAnsi="Cambria"/>
                <w:b/>
                <w:bCs/>
                <w:i/>
                <w:iCs/>
                <w:sz w:val="20"/>
                <w:szCs w:val="20"/>
                <w:lang w:eastAsia="es-SV"/>
              </w:rPr>
              <w:t>$1,917,663.00</w:t>
            </w:r>
          </w:p>
        </w:tc>
        <w:tc>
          <w:tcPr>
            <w:tcW w:w="1410" w:type="dxa"/>
            <w:tcBorders>
              <w:top w:val="nil"/>
              <w:left w:val="nil"/>
              <w:bottom w:val="single" w:sz="4" w:space="0" w:color="auto"/>
              <w:right w:val="single" w:sz="4" w:space="0" w:color="auto"/>
            </w:tcBorders>
            <w:shd w:val="clear" w:color="000000" w:fill="FFFFFF"/>
            <w:noWrap/>
            <w:vAlign w:val="center"/>
            <w:hideMark/>
          </w:tcPr>
          <w:p w14:paraId="15572B42" w14:textId="77777777" w:rsidR="00112C87" w:rsidRPr="00483B5E" w:rsidRDefault="00112C87" w:rsidP="00483B5E">
            <w:pPr>
              <w:spacing w:after="0" w:line="240" w:lineRule="auto"/>
              <w:jc w:val="both"/>
              <w:rPr>
                <w:rFonts w:ascii="Cambria" w:eastAsia="Times New Roman" w:hAnsi="Cambria"/>
                <w:b/>
                <w:bCs/>
                <w:i/>
                <w:iCs/>
                <w:sz w:val="20"/>
                <w:szCs w:val="20"/>
                <w:lang w:eastAsia="es-SV"/>
              </w:rPr>
            </w:pPr>
            <w:r w:rsidRPr="00483B5E">
              <w:rPr>
                <w:rFonts w:ascii="Cambria" w:eastAsia="Times New Roman" w:hAnsi="Cambria"/>
                <w:b/>
                <w:bCs/>
                <w:i/>
                <w:iCs/>
                <w:sz w:val="20"/>
                <w:szCs w:val="20"/>
                <w:lang w:eastAsia="es-SV"/>
              </w:rPr>
              <w:t>$3,951,283.18</w:t>
            </w:r>
          </w:p>
        </w:tc>
        <w:tc>
          <w:tcPr>
            <w:tcW w:w="1251" w:type="dxa"/>
            <w:tcBorders>
              <w:top w:val="nil"/>
              <w:left w:val="nil"/>
              <w:bottom w:val="single" w:sz="4" w:space="0" w:color="auto"/>
              <w:right w:val="single" w:sz="4" w:space="0" w:color="auto"/>
            </w:tcBorders>
            <w:shd w:val="clear" w:color="000000" w:fill="FFFFFF"/>
            <w:noWrap/>
            <w:vAlign w:val="center"/>
            <w:hideMark/>
          </w:tcPr>
          <w:p w14:paraId="4C233ED8" w14:textId="77777777" w:rsidR="00112C87" w:rsidRPr="00483B5E" w:rsidRDefault="00112C87" w:rsidP="00483B5E">
            <w:pPr>
              <w:spacing w:after="0" w:line="240" w:lineRule="auto"/>
              <w:jc w:val="both"/>
              <w:rPr>
                <w:rFonts w:ascii="Cambria" w:eastAsia="Times New Roman" w:hAnsi="Cambria"/>
                <w:b/>
                <w:bCs/>
                <w:i/>
                <w:iCs/>
                <w:sz w:val="20"/>
                <w:szCs w:val="20"/>
                <w:lang w:eastAsia="es-SV"/>
              </w:rPr>
            </w:pPr>
            <w:r w:rsidRPr="00483B5E">
              <w:rPr>
                <w:rFonts w:ascii="Cambria" w:eastAsia="Times New Roman" w:hAnsi="Cambria"/>
                <w:b/>
                <w:bCs/>
                <w:i/>
                <w:iCs/>
                <w:sz w:val="20"/>
                <w:szCs w:val="20"/>
                <w:lang w:eastAsia="es-SV"/>
              </w:rPr>
              <w:t>$293,757.68</w:t>
            </w:r>
          </w:p>
        </w:tc>
        <w:tc>
          <w:tcPr>
            <w:tcW w:w="1251" w:type="dxa"/>
            <w:tcBorders>
              <w:top w:val="nil"/>
              <w:left w:val="nil"/>
              <w:bottom w:val="single" w:sz="4" w:space="0" w:color="auto"/>
              <w:right w:val="single" w:sz="4" w:space="0" w:color="auto"/>
            </w:tcBorders>
            <w:shd w:val="clear" w:color="000000" w:fill="FFFFFF"/>
            <w:noWrap/>
            <w:vAlign w:val="center"/>
            <w:hideMark/>
          </w:tcPr>
          <w:p w14:paraId="7F2EC353" w14:textId="77777777" w:rsidR="00112C87" w:rsidRPr="00483B5E" w:rsidRDefault="00112C87" w:rsidP="00483B5E">
            <w:pPr>
              <w:spacing w:after="0" w:line="240" w:lineRule="auto"/>
              <w:jc w:val="both"/>
              <w:rPr>
                <w:rFonts w:ascii="Cambria" w:eastAsia="Times New Roman" w:hAnsi="Cambria"/>
                <w:b/>
                <w:bCs/>
                <w:i/>
                <w:iCs/>
                <w:sz w:val="20"/>
                <w:szCs w:val="20"/>
                <w:lang w:eastAsia="es-SV"/>
              </w:rPr>
            </w:pPr>
            <w:r w:rsidRPr="00483B5E">
              <w:rPr>
                <w:rFonts w:ascii="Cambria" w:eastAsia="Times New Roman" w:hAnsi="Cambria"/>
                <w:b/>
                <w:bCs/>
                <w:i/>
                <w:iCs/>
                <w:sz w:val="20"/>
                <w:szCs w:val="20"/>
                <w:lang w:eastAsia="es-SV"/>
              </w:rPr>
              <w:t>$312,767.59</w:t>
            </w:r>
          </w:p>
        </w:tc>
        <w:tc>
          <w:tcPr>
            <w:tcW w:w="1124" w:type="dxa"/>
            <w:tcBorders>
              <w:top w:val="nil"/>
              <w:left w:val="nil"/>
              <w:bottom w:val="single" w:sz="4" w:space="0" w:color="auto"/>
              <w:right w:val="single" w:sz="4" w:space="0" w:color="auto"/>
            </w:tcBorders>
            <w:shd w:val="clear" w:color="000000" w:fill="FFFFFF"/>
            <w:noWrap/>
            <w:vAlign w:val="center"/>
            <w:hideMark/>
          </w:tcPr>
          <w:p w14:paraId="400845B5" w14:textId="77777777" w:rsidR="00112C87" w:rsidRPr="00483B5E" w:rsidRDefault="00112C87" w:rsidP="00483B5E">
            <w:pPr>
              <w:spacing w:after="0" w:line="240" w:lineRule="auto"/>
              <w:jc w:val="both"/>
              <w:rPr>
                <w:rFonts w:ascii="Cambria" w:eastAsia="Times New Roman" w:hAnsi="Cambria"/>
                <w:b/>
                <w:bCs/>
                <w:i/>
                <w:iCs/>
                <w:sz w:val="20"/>
                <w:szCs w:val="20"/>
                <w:lang w:eastAsia="es-SV"/>
              </w:rPr>
            </w:pPr>
            <w:r w:rsidRPr="00483B5E">
              <w:rPr>
                <w:rFonts w:ascii="Cambria" w:eastAsia="Times New Roman" w:hAnsi="Cambria"/>
                <w:b/>
                <w:bCs/>
                <w:i/>
                <w:iCs/>
                <w:sz w:val="20"/>
                <w:szCs w:val="20"/>
                <w:lang w:eastAsia="es-SV"/>
              </w:rPr>
              <w:t>$1,743,653.09</w:t>
            </w:r>
          </w:p>
        </w:tc>
      </w:tr>
      <w:tr w:rsidR="00112C87" w:rsidRPr="00112C87" w14:paraId="382C6765" w14:textId="77777777" w:rsidTr="00CC03BC">
        <w:trPr>
          <w:trHeight w:val="262"/>
        </w:trPr>
        <w:tc>
          <w:tcPr>
            <w:tcW w:w="1135" w:type="dxa"/>
            <w:tcBorders>
              <w:top w:val="nil"/>
              <w:left w:val="single" w:sz="4" w:space="0" w:color="auto"/>
              <w:bottom w:val="single" w:sz="4" w:space="0" w:color="auto"/>
              <w:right w:val="single" w:sz="4" w:space="0" w:color="auto"/>
            </w:tcBorders>
            <w:shd w:val="clear" w:color="000000" w:fill="FFFFFF"/>
            <w:noWrap/>
            <w:vAlign w:val="bottom"/>
            <w:hideMark/>
          </w:tcPr>
          <w:p w14:paraId="42DD8899" w14:textId="77777777" w:rsidR="00112C87" w:rsidRPr="00483B5E" w:rsidRDefault="00112C87" w:rsidP="00483B5E">
            <w:pPr>
              <w:spacing w:after="0" w:line="240" w:lineRule="auto"/>
              <w:jc w:val="both"/>
              <w:rPr>
                <w:rFonts w:ascii="Cambria" w:eastAsia="Times New Roman" w:hAnsi="Cambria"/>
                <w:b/>
                <w:bCs/>
                <w:i/>
                <w:iCs/>
                <w:sz w:val="20"/>
                <w:szCs w:val="20"/>
                <w:lang w:eastAsia="es-SV"/>
              </w:rPr>
            </w:pPr>
            <w:r w:rsidRPr="00483B5E">
              <w:rPr>
                <w:rFonts w:ascii="Cambria" w:eastAsia="Times New Roman" w:hAnsi="Cambria"/>
                <w:b/>
                <w:bCs/>
                <w:i/>
                <w:iCs/>
                <w:sz w:val="20"/>
                <w:szCs w:val="20"/>
                <w:lang w:eastAsia="es-SV"/>
              </w:rPr>
              <w:t>Totales</w:t>
            </w:r>
          </w:p>
        </w:tc>
        <w:tc>
          <w:tcPr>
            <w:tcW w:w="3335" w:type="dxa"/>
            <w:tcBorders>
              <w:top w:val="nil"/>
              <w:left w:val="nil"/>
              <w:bottom w:val="single" w:sz="4" w:space="0" w:color="auto"/>
              <w:right w:val="single" w:sz="4" w:space="0" w:color="auto"/>
            </w:tcBorders>
            <w:shd w:val="clear" w:color="000000" w:fill="FFFFFF"/>
            <w:noWrap/>
            <w:vAlign w:val="bottom"/>
            <w:hideMark/>
          </w:tcPr>
          <w:p w14:paraId="47CE3DCF" w14:textId="77777777" w:rsidR="00112C87" w:rsidRPr="00483B5E" w:rsidRDefault="00112C87" w:rsidP="00483B5E">
            <w:pPr>
              <w:spacing w:after="0" w:line="240" w:lineRule="auto"/>
              <w:jc w:val="both"/>
              <w:rPr>
                <w:rFonts w:ascii="Cambria" w:eastAsia="Times New Roman" w:hAnsi="Cambria"/>
                <w:b/>
                <w:bCs/>
                <w:i/>
                <w:iCs/>
                <w:sz w:val="20"/>
                <w:szCs w:val="20"/>
                <w:lang w:eastAsia="es-SV"/>
              </w:rPr>
            </w:pPr>
            <w:r w:rsidRPr="00483B5E">
              <w:rPr>
                <w:rFonts w:ascii="Cambria" w:eastAsia="Times New Roman" w:hAnsi="Cambria"/>
                <w:b/>
                <w:bCs/>
                <w:i/>
                <w:iCs/>
                <w:sz w:val="20"/>
                <w:szCs w:val="20"/>
                <w:lang w:eastAsia="es-SV"/>
              </w:rPr>
              <w:t>Cuenta Presupuestaria.</w:t>
            </w:r>
          </w:p>
        </w:tc>
        <w:tc>
          <w:tcPr>
            <w:tcW w:w="1410" w:type="dxa"/>
            <w:tcBorders>
              <w:top w:val="nil"/>
              <w:left w:val="nil"/>
              <w:bottom w:val="single" w:sz="4" w:space="0" w:color="auto"/>
              <w:right w:val="single" w:sz="4" w:space="0" w:color="auto"/>
            </w:tcBorders>
            <w:shd w:val="clear" w:color="000000" w:fill="FFFFFF"/>
            <w:noWrap/>
            <w:vAlign w:val="center"/>
            <w:hideMark/>
          </w:tcPr>
          <w:p w14:paraId="4E25FB13" w14:textId="77777777" w:rsidR="00112C87" w:rsidRPr="00483B5E" w:rsidRDefault="00112C87" w:rsidP="00483B5E">
            <w:pPr>
              <w:spacing w:after="0" w:line="240" w:lineRule="auto"/>
              <w:jc w:val="both"/>
              <w:rPr>
                <w:rFonts w:ascii="Cambria" w:eastAsia="Times New Roman" w:hAnsi="Cambria"/>
                <w:b/>
                <w:bCs/>
                <w:i/>
                <w:iCs/>
                <w:sz w:val="20"/>
                <w:szCs w:val="20"/>
                <w:lang w:eastAsia="es-SV"/>
              </w:rPr>
            </w:pPr>
            <w:r w:rsidRPr="00483B5E">
              <w:rPr>
                <w:rFonts w:ascii="Cambria" w:eastAsia="Times New Roman" w:hAnsi="Cambria"/>
                <w:b/>
                <w:bCs/>
                <w:i/>
                <w:iCs/>
                <w:sz w:val="20"/>
                <w:szCs w:val="20"/>
                <w:lang w:eastAsia="es-SV"/>
              </w:rPr>
              <w:t>$1,917,663.00</w:t>
            </w:r>
          </w:p>
        </w:tc>
        <w:tc>
          <w:tcPr>
            <w:tcW w:w="1410" w:type="dxa"/>
            <w:tcBorders>
              <w:top w:val="nil"/>
              <w:left w:val="nil"/>
              <w:bottom w:val="single" w:sz="4" w:space="0" w:color="auto"/>
              <w:right w:val="single" w:sz="4" w:space="0" w:color="auto"/>
            </w:tcBorders>
            <w:shd w:val="clear" w:color="000000" w:fill="FFFFFF"/>
            <w:noWrap/>
            <w:vAlign w:val="center"/>
            <w:hideMark/>
          </w:tcPr>
          <w:p w14:paraId="221DEFAE" w14:textId="77777777" w:rsidR="00112C87" w:rsidRPr="00483B5E" w:rsidRDefault="00112C87" w:rsidP="00483B5E">
            <w:pPr>
              <w:spacing w:after="0" w:line="240" w:lineRule="auto"/>
              <w:jc w:val="both"/>
              <w:rPr>
                <w:rFonts w:ascii="Cambria" w:eastAsia="Times New Roman" w:hAnsi="Cambria"/>
                <w:b/>
                <w:bCs/>
                <w:i/>
                <w:iCs/>
                <w:sz w:val="20"/>
                <w:szCs w:val="20"/>
                <w:lang w:eastAsia="es-SV"/>
              </w:rPr>
            </w:pPr>
            <w:r w:rsidRPr="00483B5E">
              <w:rPr>
                <w:rFonts w:ascii="Cambria" w:eastAsia="Times New Roman" w:hAnsi="Cambria"/>
                <w:b/>
                <w:bCs/>
                <w:i/>
                <w:iCs/>
                <w:sz w:val="20"/>
                <w:szCs w:val="20"/>
                <w:lang w:eastAsia="es-SV"/>
              </w:rPr>
              <w:t>$3,951,283.18</w:t>
            </w:r>
          </w:p>
        </w:tc>
        <w:tc>
          <w:tcPr>
            <w:tcW w:w="1251" w:type="dxa"/>
            <w:tcBorders>
              <w:top w:val="nil"/>
              <w:left w:val="nil"/>
              <w:bottom w:val="single" w:sz="4" w:space="0" w:color="auto"/>
              <w:right w:val="single" w:sz="4" w:space="0" w:color="auto"/>
            </w:tcBorders>
            <w:shd w:val="clear" w:color="000000" w:fill="FFFFFF"/>
            <w:noWrap/>
            <w:vAlign w:val="center"/>
            <w:hideMark/>
          </w:tcPr>
          <w:p w14:paraId="7180AFA3" w14:textId="77777777" w:rsidR="00112C87" w:rsidRPr="00483B5E" w:rsidRDefault="00112C87" w:rsidP="00483B5E">
            <w:pPr>
              <w:spacing w:after="0" w:line="240" w:lineRule="auto"/>
              <w:jc w:val="both"/>
              <w:rPr>
                <w:rFonts w:ascii="Cambria" w:eastAsia="Times New Roman" w:hAnsi="Cambria"/>
                <w:b/>
                <w:bCs/>
                <w:i/>
                <w:iCs/>
                <w:sz w:val="20"/>
                <w:szCs w:val="20"/>
                <w:lang w:eastAsia="es-SV"/>
              </w:rPr>
            </w:pPr>
            <w:r w:rsidRPr="00483B5E">
              <w:rPr>
                <w:rFonts w:ascii="Cambria" w:eastAsia="Times New Roman" w:hAnsi="Cambria"/>
                <w:b/>
                <w:bCs/>
                <w:i/>
                <w:iCs/>
                <w:sz w:val="20"/>
                <w:szCs w:val="20"/>
                <w:lang w:eastAsia="es-SV"/>
              </w:rPr>
              <w:t>$293,757.68</w:t>
            </w:r>
          </w:p>
        </w:tc>
        <w:tc>
          <w:tcPr>
            <w:tcW w:w="1251" w:type="dxa"/>
            <w:tcBorders>
              <w:top w:val="nil"/>
              <w:left w:val="nil"/>
              <w:bottom w:val="single" w:sz="4" w:space="0" w:color="auto"/>
              <w:right w:val="single" w:sz="4" w:space="0" w:color="auto"/>
            </w:tcBorders>
            <w:shd w:val="clear" w:color="000000" w:fill="FFFFFF"/>
            <w:noWrap/>
            <w:vAlign w:val="center"/>
            <w:hideMark/>
          </w:tcPr>
          <w:p w14:paraId="70DF00B7" w14:textId="77777777" w:rsidR="00112C87" w:rsidRPr="00483B5E" w:rsidRDefault="00112C87" w:rsidP="00483B5E">
            <w:pPr>
              <w:spacing w:after="0" w:line="240" w:lineRule="auto"/>
              <w:jc w:val="both"/>
              <w:rPr>
                <w:rFonts w:ascii="Cambria" w:eastAsia="Times New Roman" w:hAnsi="Cambria"/>
                <w:b/>
                <w:bCs/>
                <w:i/>
                <w:iCs/>
                <w:sz w:val="20"/>
                <w:szCs w:val="20"/>
                <w:lang w:eastAsia="es-SV"/>
              </w:rPr>
            </w:pPr>
            <w:r w:rsidRPr="00483B5E">
              <w:rPr>
                <w:rFonts w:ascii="Cambria" w:eastAsia="Times New Roman" w:hAnsi="Cambria"/>
                <w:b/>
                <w:bCs/>
                <w:i/>
                <w:iCs/>
                <w:sz w:val="20"/>
                <w:szCs w:val="20"/>
                <w:lang w:eastAsia="es-SV"/>
              </w:rPr>
              <w:t>$312,767.59</w:t>
            </w:r>
          </w:p>
        </w:tc>
        <w:tc>
          <w:tcPr>
            <w:tcW w:w="1124" w:type="dxa"/>
            <w:tcBorders>
              <w:top w:val="nil"/>
              <w:left w:val="nil"/>
              <w:bottom w:val="single" w:sz="4" w:space="0" w:color="auto"/>
              <w:right w:val="single" w:sz="4" w:space="0" w:color="auto"/>
            </w:tcBorders>
            <w:shd w:val="clear" w:color="000000" w:fill="FFFFFF"/>
            <w:noWrap/>
            <w:vAlign w:val="center"/>
            <w:hideMark/>
          </w:tcPr>
          <w:p w14:paraId="362B5A1A" w14:textId="77777777" w:rsidR="00112C87" w:rsidRPr="00483B5E" w:rsidRDefault="00112C87" w:rsidP="00483B5E">
            <w:pPr>
              <w:spacing w:after="0" w:line="240" w:lineRule="auto"/>
              <w:jc w:val="both"/>
              <w:rPr>
                <w:rFonts w:ascii="Cambria" w:eastAsia="Times New Roman" w:hAnsi="Cambria"/>
                <w:b/>
                <w:bCs/>
                <w:i/>
                <w:iCs/>
                <w:sz w:val="20"/>
                <w:szCs w:val="20"/>
                <w:lang w:eastAsia="es-SV"/>
              </w:rPr>
            </w:pPr>
            <w:r w:rsidRPr="00483B5E">
              <w:rPr>
                <w:rFonts w:ascii="Cambria" w:eastAsia="Times New Roman" w:hAnsi="Cambria"/>
                <w:b/>
                <w:bCs/>
                <w:i/>
                <w:iCs/>
                <w:sz w:val="20"/>
                <w:szCs w:val="20"/>
                <w:lang w:eastAsia="es-SV"/>
              </w:rPr>
              <w:t>$1,743,653.09</w:t>
            </w:r>
          </w:p>
        </w:tc>
      </w:tr>
      <w:tr w:rsidR="00112C87" w:rsidRPr="00112C87" w14:paraId="6B0E1E05" w14:textId="77777777" w:rsidTr="00CC03BC">
        <w:trPr>
          <w:trHeight w:val="280"/>
        </w:trPr>
        <w:tc>
          <w:tcPr>
            <w:tcW w:w="1135" w:type="dxa"/>
            <w:tcBorders>
              <w:top w:val="nil"/>
              <w:left w:val="single" w:sz="4" w:space="0" w:color="auto"/>
              <w:bottom w:val="single" w:sz="4" w:space="0" w:color="auto"/>
              <w:right w:val="single" w:sz="4" w:space="0" w:color="auto"/>
            </w:tcBorders>
            <w:shd w:val="clear" w:color="000000" w:fill="FFFFFF"/>
            <w:noWrap/>
            <w:vAlign w:val="bottom"/>
            <w:hideMark/>
          </w:tcPr>
          <w:p w14:paraId="1A876044" w14:textId="77777777" w:rsidR="00112C87" w:rsidRPr="00483B5E" w:rsidRDefault="00112C87" w:rsidP="00483B5E">
            <w:pPr>
              <w:spacing w:after="0" w:line="240" w:lineRule="auto"/>
              <w:jc w:val="both"/>
              <w:rPr>
                <w:rFonts w:ascii="Cambria" w:eastAsia="Times New Roman" w:hAnsi="Cambria"/>
                <w:i/>
                <w:iCs/>
                <w:sz w:val="20"/>
                <w:szCs w:val="20"/>
                <w:lang w:eastAsia="es-SV"/>
              </w:rPr>
            </w:pPr>
            <w:r w:rsidRPr="00483B5E">
              <w:rPr>
                <w:rFonts w:ascii="Cambria" w:eastAsia="Times New Roman" w:hAnsi="Cambria"/>
                <w:i/>
                <w:iCs/>
                <w:sz w:val="20"/>
                <w:szCs w:val="20"/>
                <w:lang w:eastAsia="es-SV"/>
              </w:rPr>
              <w:t>Totales</w:t>
            </w:r>
          </w:p>
        </w:tc>
        <w:tc>
          <w:tcPr>
            <w:tcW w:w="3335" w:type="dxa"/>
            <w:tcBorders>
              <w:top w:val="nil"/>
              <w:left w:val="nil"/>
              <w:bottom w:val="single" w:sz="4" w:space="0" w:color="auto"/>
              <w:right w:val="single" w:sz="4" w:space="0" w:color="auto"/>
            </w:tcBorders>
            <w:shd w:val="clear" w:color="000000" w:fill="FFFFFF"/>
            <w:noWrap/>
            <w:vAlign w:val="bottom"/>
            <w:hideMark/>
          </w:tcPr>
          <w:p w14:paraId="5684CA9F" w14:textId="77777777" w:rsidR="00112C87" w:rsidRPr="00483B5E" w:rsidRDefault="00112C87" w:rsidP="00483B5E">
            <w:pPr>
              <w:spacing w:after="0" w:line="240" w:lineRule="auto"/>
              <w:jc w:val="both"/>
              <w:rPr>
                <w:rFonts w:ascii="Cambria" w:eastAsia="Times New Roman" w:hAnsi="Cambria"/>
                <w:i/>
                <w:iCs/>
                <w:sz w:val="20"/>
                <w:szCs w:val="20"/>
                <w:lang w:eastAsia="es-SV"/>
              </w:rPr>
            </w:pPr>
            <w:r w:rsidRPr="00483B5E">
              <w:rPr>
                <w:rFonts w:ascii="Cambria" w:eastAsia="Times New Roman" w:hAnsi="Cambria"/>
                <w:i/>
                <w:iCs/>
                <w:sz w:val="20"/>
                <w:szCs w:val="20"/>
                <w:lang w:eastAsia="es-SV"/>
              </w:rPr>
              <w:t>Objetos específicos.</w:t>
            </w:r>
          </w:p>
        </w:tc>
        <w:tc>
          <w:tcPr>
            <w:tcW w:w="1410" w:type="dxa"/>
            <w:tcBorders>
              <w:top w:val="nil"/>
              <w:left w:val="nil"/>
              <w:bottom w:val="single" w:sz="4" w:space="0" w:color="auto"/>
              <w:right w:val="single" w:sz="4" w:space="0" w:color="auto"/>
            </w:tcBorders>
            <w:shd w:val="clear" w:color="000000" w:fill="FFFFFF"/>
            <w:noWrap/>
            <w:vAlign w:val="center"/>
            <w:hideMark/>
          </w:tcPr>
          <w:p w14:paraId="3F5E1F43" w14:textId="77777777" w:rsidR="00112C87" w:rsidRPr="00483B5E" w:rsidRDefault="00112C87" w:rsidP="00483B5E">
            <w:pPr>
              <w:spacing w:after="0" w:line="240" w:lineRule="auto"/>
              <w:jc w:val="both"/>
              <w:rPr>
                <w:rFonts w:ascii="Cambria" w:eastAsia="Times New Roman" w:hAnsi="Cambria"/>
                <w:b/>
                <w:bCs/>
                <w:i/>
                <w:iCs/>
                <w:sz w:val="20"/>
                <w:szCs w:val="20"/>
                <w:lang w:eastAsia="es-SV"/>
              </w:rPr>
            </w:pPr>
            <w:r w:rsidRPr="00483B5E">
              <w:rPr>
                <w:rFonts w:ascii="Cambria" w:eastAsia="Times New Roman" w:hAnsi="Cambria"/>
                <w:b/>
                <w:bCs/>
                <w:i/>
                <w:iCs/>
                <w:sz w:val="20"/>
                <w:szCs w:val="20"/>
                <w:lang w:eastAsia="es-SV"/>
              </w:rPr>
              <w:t>$1,917,663.00</w:t>
            </w:r>
          </w:p>
        </w:tc>
        <w:tc>
          <w:tcPr>
            <w:tcW w:w="1410" w:type="dxa"/>
            <w:tcBorders>
              <w:top w:val="nil"/>
              <w:left w:val="nil"/>
              <w:bottom w:val="single" w:sz="4" w:space="0" w:color="auto"/>
              <w:right w:val="single" w:sz="4" w:space="0" w:color="auto"/>
            </w:tcBorders>
            <w:shd w:val="clear" w:color="000000" w:fill="FFFFFF"/>
            <w:noWrap/>
            <w:vAlign w:val="center"/>
            <w:hideMark/>
          </w:tcPr>
          <w:p w14:paraId="18E21D97" w14:textId="77777777" w:rsidR="00112C87" w:rsidRPr="00483B5E" w:rsidRDefault="00112C87" w:rsidP="00483B5E">
            <w:pPr>
              <w:spacing w:after="0" w:line="240" w:lineRule="auto"/>
              <w:jc w:val="both"/>
              <w:rPr>
                <w:rFonts w:ascii="Cambria" w:eastAsia="Times New Roman" w:hAnsi="Cambria"/>
                <w:b/>
                <w:bCs/>
                <w:i/>
                <w:iCs/>
                <w:sz w:val="20"/>
                <w:szCs w:val="20"/>
                <w:lang w:eastAsia="es-SV"/>
              </w:rPr>
            </w:pPr>
            <w:r w:rsidRPr="00483B5E">
              <w:rPr>
                <w:rFonts w:ascii="Cambria" w:eastAsia="Times New Roman" w:hAnsi="Cambria"/>
                <w:b/>
                <w:bCs/>
                <w:i/>
                <w:iCs/>
                <w:sz w:val="20"/>
                <w:szCs w:val="20"/>
                <w:lang w:eastAsia="es-SV"/>
              </w:rPr>
              <w:t>$3,951,283.18</w:t>
            </w:r>
          </w:p>
        </w:tc>
        <w:tc>
          <w:tcPr>
            <w:tcW w:w="1251" w:type="dxa"/>
            <w:tcBorders>
              <w:top w:val="nil"/>
              <w:left w:val="nil"/>
              <w:bottom w:val="single" w:sz="4" w:space="0" w:color="auto"/>
              <w:right w:val="single" w:sz="4" w:space="0" w:color="auto"/>
            </w:tcBorders>
            <w:shd w:val="clear" w:color="000000" w:fill="FFFFFF"/>
            <w:noWrap/>
            <w:vAlign w:val="center"/>
            <w:hideMark/>
          </w:tcPr>
          <w:p w14:paraId="3595F1F0" w14:textId="77777777" w:rsidR="00112C87" w:rsidRPr="00483B5E" w:rsidRDefault="00112C87" w:rsidP="00483B5E">
            <w:pPr>
              <w:spacing w:after="0" w:line="240" w:lineRule="auto"/>
              <w:jc w:val="both"/>
              <w:rPr>
                <w:rFonts w:ascii="Cambria" w:eastAsia="Times New Roman" w:hAnsi="Cambria"/>
                <w:b/>
                <w:bCs/>
                <w:i/>
                <w:iCs/>
                <w:sz w:val="20"/>
                <w:szCs w:val="20"/>
                <w:lang w:eastAsia="es-SV"/>
              </w:rPr>
            </w:pPr>
            <w:r w:rsidRPr="00483B5E">
              <w:rPr>
                <w:rFonts w:ascii="Cambria" w:eastAsia="Times New Roman" w:hAnsi="Cambria"/>
                <w:b/>
                <w:bCs/>
                <w:i/>
                <w:iCs/>
                <w:sz w:val="20"/>
                <w:szCs w:val="20"/>
                <w:lang w:eastAsia="es-SV"/>
              </w:rPr>
              <w:t>$293,757.68</w:t>
            </w:r>
          </w:p>
        </w:tc>
        <w:tc>
          <w:tcPr>
            <w:tcW w:w="1251" w:type="dxa"/>
            <w:tcBorders>
              <w:top w:val="nil"/>
              <w:left w:val="nil"/>
              <w:bottom w:val="single" w:sz="4" w:space="0" w:color="auto"/>
              <w:right w:val="single" w:sz="4" w:space="0" w:color="auto"/>
            </w:tcBorders>
            <w:shd w:val="clear" w:color="000000" w:fill="FFFFFF"/>
            <w:noWrap/>
            <w:vAlign w:val="center"/>
            <w:hideMark/>
          </w:tcPr>
          <w:p w14:paraId="546F53FC" w14:textId="77777777" w:rsidR="00112C87" w:rsidRPr="00483B5E" w:rsidRDefault="00112C87" w:rsidP="00483B5E">
            <w:pPr>
              <w:spacing w:after="0" w:line="240" w:lineRule="auto"/>
              <w:jc w:val="both"/>
              <w:rPr>
                <w:rFonts w:ascii="Cambria" w:eastAsia="Times New Roman" w:hAnsi="Cambria"/>
                <w:b/>
                <w:bCs/>
                <w:i/>
                <w:iCs/>
                <w:sz w:val="20"/>
                <w:szCs w:val="20"/>
                <w:lang w:eastAsia="es-SV"/>
              </w:rPr>
            </w:pPr>
            <w:r w:rsidRPr="00483B5E">
              <w:rPr>
                <w:rFonts w:ascii="Cambria" w:eastAsia="Times New Roman" w:hAnsi="Cambria"/>
                <w:b/>
                <w:bCs/>
                <w:i/>
                <w:iCs/>
                <w:sz w:val="20"/>
                <w:szCs w:val="20"/>
                <w:lang w:eastAsia="es-SV"/>
              </w:rPr>
              <w:t>$312,767.59</w:t>
            </w:r>
          </w:p>
        </w:tc>
        <w:tc>
          <w:tcPr>
            <w:tcW w:w="1124" w:type="dxa"/>
            <w:tcBorders>
              <w:top w:val="nil"/>
              <w:left w:val="nil"/>
              <w:bottom w:val="single" w:sz="4" w:space="0" w:color="auto"/>
              <w:right w:val="single" w:sz="4" w:space="0" w:color="auto"/>
            </w:tcBorders>
            <w:shd w:val="clear" w:color="000000" w:fill="FFFFFF"/>
            <w:noWrap/>
            <w:vAlign w:val="center"/>
            <w:hideMark/>
          </w:tcPr>
          <w:p w14:paraId="4DF5D58B" w14:textId="77777777" w:rsidR="00112C87" w:rsidRPr="00483B5E" w:rsidRDefault="00112C87" w:rsidP="00483B5E">
            <w:pPr>
              <w:spacing w:after="0" w:line="240" w:lineRule="auto"/>
              <w:jc w:val="both"/>
              <w:rPr>
                <w:rFonts w:ascii="Cambria" w:eastAsia="Times New Roman" w:hAnsi="Cambria"/>
                <w:b/>
                <w:bCs/>
                <w:i/>
                <w:iCs/>
                <w:sz w:val="20"/>
                <w:szCs w:val="20"/>
                <w:lang w:eastAsia="es-SV"/>
              </w:rPr>
            </w:pPr>
            <w:r w:rsidRPr="00483B5E">
              <w:rPr>
                <w:rFonts w:ascii="Cambria" w:eastAsia="Times New Roman" w:hAnsi="Cambria"/>
                <w:b/>
                <w:bCs/>
                <w:i/>
                <w:iCs/>
                <w:sz w:val="20"/>
                <w:szCs w:val="20"/>
                <w:lang w:eastAsia="es-SV"/>
              </w:rPr>
              <w:t>$1,743,653.09</w:t>
            </w:r>
          </w:p>
        </w:tc>
      </w:tr>
    </w:tbl>
    <w:p w14:paraId="0D99A36D" w14:textId="77777777" w:rsidR="00A21F67" w:rsidRPr="00A21F67" w:rsidRDefault="00A21F67" w:rsidP="00A21F67">
      <w:pPr>
        <w:spacing w:line="360" w:lineRule="auto"/>
        <w:ind w:right="-518"/>
        <w:rPr>
          <w:rFonts w:ascii="Arial" w:eastAsiaTheme="minorHAnsi" w:hAnsi="Arial" w:cs="Arial"/>
          <w:i/>
          <w:color w:val="000000" w:themeColor="text1"/>
          <w:sz w:val="20"/>
          <w:szCs w:val="20"/>
        </w:rPr>
      </w:pPr>
    </w:p>
    <w:p w14:paraId="12555CA6" w14:textId="33AE7E30" w:rsidR="00334437" w:rsidRDefault="00A21F67" w:rsidP="00334437">
      <w:pPr>
        <w:spacing w:line="360" w:lineRule="auto"/>
        <w:ind w:left="-567" w:right="-518"/>
        <w:jc w:val="both"/>
        <w:rPr>
          <w:rFonts w:ascii="Arial" w:hAnsi="Arial" w:cs="Arial"/>
          <w:color w:val="000000"/>
          <w:sz w:val="20"/>
          <w:szCs w:val="20"/>
        </w:rPr>
      </w:pPr>
      <w:r w:rsidRPr="00A21F67">
        <w:rPr>
          <w:rFonts w:ascii="Arial" w:hAnsi="Arial" w:cs="Arial"/>
          <w:b/>
          <w:bCs/>
          <w:i/>
          <w:iCs/>
          <w:sz w:val="20"/>
          <w:szCs w:val="20"/>
        </w:rPr>
        <w:t>II)</w:t>
      </w:r>
      <w:r w:rsidRPr="00A21F67">
        <w:rPr>
          <w:rFonts w:ascii="Arial" w:hAnsi="Arial" w:cs="Arial"/>
          <w:sz w:val="20"/>
          <w:szCs w:val="20"/>
        </w:rPr>
        <w:t xml:space="preserve"> </w:t>
      </w:r>
      <w:r w:rsidRPr="00A21F67">
        <w:rPr>
          <w:rFonts w:ascii="Arial" w:hAnsi="Arial" w:cs="Arial"/>
          <w:b/>
          <w:bCs/>
          <w:i/>
          <w:iCs/>
          <w:sz w:val="20"/>
          <w:szCs w:val="20"/>
        </w:rPr>
        <w:t>GIRAN INSTRUCCIONES</w:t>
      </w:r>
      <w:r w:rsidRPr="00A21F67">
        <w:rPr>
          <w:rFonts w:ascii="Arial" w:hAnsi="Arial" w:cs="Arial"/>
          <w:sz w:val="20"/>
          <w:szCs w:val="20"/>
        </w:rPr>
        <w:t xml:space="preserve"> a la </w:t>
      </w:r>
      <w:r w:rsidRPr="00A21F67">
        <w:rPr>
          <w:rFonts w:ascii="Arial" w:hAnsi="Arial" w:cs="Arial"/>
          <w:b/>
          <w:i/>
          <w:sz w:val="20"/>
          <w:szCs w:val="20"/>
        </w:rPr>
        <w:t>JEFA ADMINISTRATIVA</w:t>
      </w:r>
      <w:r w:rsidRPr="00A21F67">
        <w:rPr>
          <w:rFonts w:ascii="Arial" w:hAnsi="Arial" w:cs="Arial"/>
          <w:sz w:val="20"/>
          <w:szCs w:val="20"/>
        </w:rPr>
        <w:t xml:space="preserve"> para que ejecute la reforma presupuestaria anteriormente relacionada dentro del presupuesto municipal vigente</w:t>
      </w:r>
      <w:r w:rsidRPr="00A21F67">
        <w:rPr>
          <w:rFonts w:ascii="Arial" w:eastAsiaTheme="minorHAnsi" w:hAnsi="Arial" w:cs="Arial"/>
          <w:sz w:val="20"/>
          <w:szCs w:val="20"/>
        </w:rPr>
        <w:t>.- Certifíquese el presente acuerdo y remítase a donde corresponda para los efectos legales pertinentes.-</w:t>
      </w:r>
      <w:r w:rsidR="00A14E44">
        <w:rPr>
          <w:rFonts w:ascii="Arial" w:hAnsi="Arial" w:cs="Arial"/>
          <w:b/>
          <w:i/>
          <w:sz w:val="20"/>
          <w:szCs w:val="20"/>
        </w:rPr>
        <w:t xml:space="preserve"> </w:t>
      </w:r>
      <w:r w:rsidR="00CA4724" w:rsidRPr="000727A4">
        <w:rPr>
          <w:rFonts w:ascii="Arial" w:hAnsi="Arial" w:cs="Arial"/>
          <w:b/>
          <w:i/>
          <w:color w:val="000000"/>
          <w:sz w:val="20"/>
          <w:szCs w:val="20"/>
          <w:u w:val="single"/>
        </w:rPr>
        <w:t>ACUERDO NUMERO</w:t>
      </w:r>
      <w:r w:rsidR="00E01279">
        <w:rPr>
          <w:rFonts w:ascii="Arial" w:hAnsi="Arial" w:cs="Arial"/>
          <w:b/>
          <w:i/>
          <w:color w:val="000000"/>
          <w:sz w:val="20"/>
          <w:szCs w:val="20"/>
          <w:u w:val="single"/>
        </w:rPr>
        <w:t xml:space="preserve"> TRES</w:t>
      </w:r>
      <w:r w:rsidR="00CA4724" w:rsidRPr="000727A4">
        <w:rPr>
          <w:rFonts w:ascii="Arial" w:hAnsi="Arial" w:cs="Arial"/>
          <w:b/>
          <w:i/>
          <w:color w:val="000000"/>
          <w:sz w:val="20"/>
          <w:szCs w:val="20"/>
        </w:rPr>
        <w:t xml:space="preserve">.- </w:t>
      </w:r>
      <w:r w:rsidR="00CA4724" w:rsidRPr="000727A4">
        <w:rPr>
          <w:rFonts w:ascii="Arial" w:hAnsi="Arial" w:cs="Arial"/>
          <w:color w:val="000000"/>
          <w:sz w:val="20"/>
          <w:szCs w:val="20"/>
        </w:rPr>
        <w:t xml:space="preserve">El Concejo Municipal en uso de sus facultades legales que le confiere El Código Municipal vigente; y </w:t>
      </w:r>
      <w:r w:rsidR="00CA4724" w:rsidRPr="000727A4">
        <w:rPr>
          <w:rFonts w:ascii="Arial" w:hAnsi="Arial" w:cs="Arial"/>
          <w:b/>
          <w:i/>
          <w:color w:val="000000"/>
          <w:sz w:val="20"/>
          <w:szCs w:val="20"/>
          <w:u w:val="single"/>
        </w:rPr>
        <w:t>CONSIDERANDO:</w:t>
      </w:r>
      <w:r w:rsidR="00CA4724" w:rsidRPr="000727A4">
        <w:rPr>
          <w:rFonts w:ascii="Arial" w:hAnsi="Arial" w:cs="Arial"/>
          <w:color w:val="000000"/>
          <w:sz w:val="20"/>
          <w:szCs w:val="20"/>
        </w:rPr>
        <w:t xml:space="preserve"> </w:t>
      </w:r>
      <w:r w:rsidR="00CA4724" w:rsidRPr="000727A4">
        <w:rPr>
          <w:rFonts w:ascii="Arial" w:hAnsi="Arial" w:cs="Arial"/>
          <w:b/>
          <w:i/>
          <w:color w:val="000000"/>
          <w:sz w:val="20"/>
          <w:szCs w:val="20"/>
        </w:rPr>
        <w:t>I)</w:t>
      </w:r>
      <w:r w:rsidR="00CA4724" w:rsidRPr="000727A4">
        <w:rPr>
          <w:rFonts w:ascii="Arial" w:hAnsi="Arial" w:cs="Arial"/>
          <w:color w:val="000000"/>
          <w:sz w:val="20"/>
          <w:szCs w:val="20"/>
        </w:rPr>
        <w:t xml:space="preserve"> Que teniendo a la vista Memorándum presentado por el Jefe de Recursos Humanos, de fecha </w:t>
      </w:r>
      <w:r w:rsidR="00CA4724">
        <w:rPr>
          <w:rFonts w:ascii="Arial" w:hAnsi="Arial" w:cs="Arial"/>
          <w:color w:val="000000"/>
          <w:sz w:val="20"/>
          <w:szCs w:val="20"/>
        </w:rPr>
        <w:t>veintiuno</w:t>
      </w:r>
      <w:r w:rsidR="00CA4724" w:rsidRPr="000727A4">
        <w:rPr>
          <w:rFonts w:ascii="Arial" w:hAnsi="Arial" w:cs="Arial"/>
          <w:color w:val="000000"/>
          <w:sz w:val="20"/>
          <w:szCs w:val="20"/>
        </w:rPr>
        <w:t xml:space="preserve"> de Diciembre del presente año, donde remite Incapacidad de</w:t>
      </w:r>
      <w:r w:rsidR="00CA4724">
        <w:rPr>
          <w:rFonts w:ascii="Arial" w:hAnsi="Arial" w:cs="Arial"/>
          <w:color w:val="000000"/>
          <w:sz w:val="20"/>
          <w:szCs w:val="20"/>
        </w:rPr>
        <w:t xml:space="preserve"> </w:t>
      </w:r>
      <w:r w:rsidR="00CA4724" w:rsidRPr="000727A4">
        <w:rPr>
          <w:rFonts w:ascii="Arial" w:hAnsi="Arial" w:cs="Arial"/>
          <w:color w:val="000000"/>
          <w:sz w:val="20"/>
          <w:szCs w:val="20"/>
        </w:rPr>
        <w:t>l</w:t>
      </w:r>
      <w:r w:rsidR="00CA4724">
        <w:rPr>
          <w:rFonts w:ascii="Arial" w:hAnsi="Arial" w:cs="Arial"/>
          <w:color w:val="000000"/>
          <w:sz w:val="20"/>
          <w:szCs w:val="20"/>
        </w:rPr>
        <w:t>a</w:t>
      </w:r>
      <w:r w:rsidR="00CA4724" w:rsidRPr="000727A4">
        <w:rPr>
          <w:rFonts w:ascii="Arial" w:hAnsi="Arial" w:cs="Arial"/>
          <w:color w:val="000000"/>
          <w:sz w:val="20"/>
          <w:szCs w:val="20"/>
        </w:rPr>
        <w:t xml:space="preserve"> Emplead</w:t>
      </w:r>
      <w:r w:rsidR="00CA4724">
        <w:rPr>
          <w:rFonts w:ascii="Arial" w:hAnsi="Arial" w:cs="Arial"/>
          <w:color w:val="000000"/>
          <w:sz w:val="20"/>
          <w:szCs w:val="20"/>
        </w:rPr>
        <w:t>a</w:t>
      </w:r>
      <w:r w:rsidR="00CA4724" w:rsidRPr="000727A4">
        <w:rPr>
          <w:rFonts w:ascii="Arial" w:hAnsi="Arial" w:cs="Arial"/>
          <w:color w:val="000000"/>
          <w:sz w:val="20"/>
          <w:szCs w:val="20"/>
        </w:rPr>
        <w:t xml:space="preserve"> Municipal </w:t>
      </w:r>
      <w:r w:rsidR="00CA4724">
        <w:rPr>
          <w:rFonts w:ascii="Arial" w:hAnsi="Arial" w:cs="Arial"/>
          <w:b/>
          <w:i/>
          <w:color w:val="000000"/>
          <w:sz w:val="20"/>
          <w:szCs w:val="20"/>
        </w:rPr>
        <w:t>ROXANA GUADALUPE GARCIA MEJIA</w:t>
      </w:r>
      <w:r w:rsidR="00CA4724" w:rsidRPr="000727A4">
        <w:rPr>
          <w:rFonts w:ascii="Arial" w:hAnsi="Arial" w:cs="Arial"/>
          <w:color w:val="000000"/>
          <w:sz w:val="20"/>
          <w:szCs w:val="20"/>
        </w:rPr>
        <w:t xml:space="preserve"> </w:t>
      </w:r>
      <w:r w:rsidR="00CA4724" w:rsidRPr="000727A4">
        <w:rPr>
          <w:rFonts w:ascii="Arial" w:hAnsi="Arial" w:cs="Arial"/>
          <w:i/>
          <w:color w:val="000000"/>
          <w:sz w:val="20"/>
          <w:szCs w:val="20"/>
        </w:rPr>
        <w:t xml:space="preserve">(Auxiliar de </w:t>
      </w:r>
      <w:r w:rsidR="00CA4724">
        <w:rPr>
          <w:rFonts w:ascii="Arial" w:hAnsi="Arial" w:cs="Arial"/>
          <w:i/>
          <w:color w:val="000000"/>
          <w:sz w:val="20"/>
          <w:szCs w:val="20"/>
        </w:rPr>
        <w:t>Contabilidad</w:t>
      </w:r>
      <w:r w:rsidR="00CA4724" w:rsidRPr="000727A4">
        <w:rPr>
          <w:rFonts w:ascii="Arial" w:hAnsi="Arial" w:cs="Arial"/>
          <w:i/>
          <w:color w:val="000000"/>
          <w:sz w:val="20"/>
          <w:szCs w:val="20"/>
        </w:rPr>
        <w:t>),</w:t>
      </w:r>
      <w:r w:rsidR="00CA4724" w:rsidRPr="000727A4">
        <w:rPr>
          <w:rFonts w:ascii="Arial" w:hAnsi="Arial" w:cs="Arial"/>
          <w:color w:val="000000"/>
          <w:sz w:val="20"/>
          <w:szCs w:val="20"/>
        </w:rPr>
        <w:t xml:space="preserve"> por cinco días, correspondiente al periodo del </w:t>
      </w:r>
      <w:r w:rsidR="00CA4724">
        <w:rPr>
          <w:rFonts w:ascii="Arial" w:hAnsi="Arial" w:cs="Arial"/>
          <w:color w:val="000000"/>
          <w:sz w:val="20"/>
          <w:szCs w:val="20"/>
        </w:rPr>
        <w:t>quince</w:t>
      </w:r>
      <w:r w:rsidR="00CA4724" w:rsidRPr="000727A4">
        <w:rPr>
          <w:rFonts w:ascii="Arial" w:hAnsi="Arial" w:cs="Arial"/>
          <w:color w:val="000000"/>
          <w:sz w:val="20"/>
          <w:szCs w:val="20"/>
        </w:rPr>
        <w:t xml:space="preserve"> al </w:t>
      </w:r>
      <w:r w:rsidR="00CA4724">
        <w:rPr>
          <w:rFonts w:ascii="Arial" w:hAnsi="Arial" w:cs="Arial"/>
          <w:color w:val="000000"/>
          <w:sz w:val="20"/>
          <w:szCs w:val="20"/>
        </w:rPr>
        <w:t>diecinueve</w:t>
      </w:r>
      <w:r w:rsidR="00CA4724" w:rsidRPr="000727A4">
        <w:rPr>
          <w:rFonts w:ascii="Arial" w:hAnsi="Arial" w:cs="Arial"/>
          <w:color w:val="000000"/>
          <w:sz w:val="20"/>
          <w:szCs w:val="20"/>
        </w:rPr>
        <w:t xml:space="preserve"> de Diciembre del presente año, emitida por el Instituto Salvadoreño</w:t>
      </w:r>
      <w:r w:rsidR="00CA4724" w:rsidRPr="000727A4">
        <w:rPr>
          <w:rFonts w:ascii="Arial" w:hAnsi="Arial" w:cs="Arial"/>
          <w:sz w:val="20"/>
          <w:szCs w:val="20"/>
        </w:rPr>
        <w:t xml:space="preserve"> del Seguro Social de la ciudad de Santa Ana, departamento de Santa Ana.- </w:t>
      </w:r>
      <w:r w:rsidR="00CA4724" w:rsidRPr="000727A4">
        <w:rPr>
          <w:rFonts w:ascii="Arial" w:hAnsi="Arial" w:cs="Arial"/>
          <w:b/>
          <w:i/>
          <w:sz w:val="20"/>
          <w:szCs w:val="20"/>
        </w:rPr>
        <w:t>II)</w:t>
      </w:r>
      <w:r w:rsidR="00CA4724" w:rsidRPr="000727A4">
        <w:rPr>
          <w:rFonts w:ascii="Arial" w:hAnsi="Arial" w:cs="Arial"/>
          <w:b/>
          <w:sz w:val="20"/>
          <w:szCs w:val="20"/>
        </w:rPr>
        <w:t xml:space="preserve"> </w:t>
      </w:r>
      <w:r w:rsidR="00CA4724" w:rsidRPr="000727A4">
        <w:rPr>
          <w:rFonts w:ascii="Arial" w:hAnsi="Arial" w:cs="Arial"/>
          <w:sz w:val="20"/>
          <w:szCs w:val="20"/>
        </w:rPr>
        <w:t>Que con el objeto de cancelarle a</w:t>
      </w:r>
      <w:r w:rsidR="00CA4724">
        <w:rPr>
          <w:rFonts w:ascii="Arial" w:hAnsi="Arial" w:cs="Arial"/>
          <w:sz w:val="20"/>
          <w:szCs w:val="20"/>
        </w:rPr>
        <w:t xml:space="preserve"> </w:t>
      </w:r>
      <w:r w:rsidR="00CA4724" w:rsidRPr="000727A4">
        <w:rPr>
          <w:rFonts w:ascii="Arial" w:hAnsi="Arial" w:cs="Arial"/>
          <w:sz w:val="20"/>
          <w:szCs w:val="20"/>
        </w:rPr>
        <w:t>l</w:t>
      </w:r>
      <w:r w:rsidR="00CA4724">
        <w:rPr>
          <w:rFonts w:ascii="Arial" w:hAnsi="Arial" w:cs="Arial"/>
          <w:sz w:val="20"/>
          <w:szCs w:val="20"/>
        </w:rPr>
        <w:t>a</w:t>
      </w:r>
      <w:r w:rsidR="00CA4724" w:rsidRPr="000727A4">
        <w:rPr>
          <w:rFonts w:ascii="Arial" w:hAnsi="Arial" w:cs="Arial"/>
          <w:sz w:val="20"/>
          <w:szCs w:val="20"/>
        </w:rPr>
        <w:t xml:space="preserve"> Emplead</w:t>
      </w:r>
      <w:r w:rsidR="00CA4724">
        <w:rPr>
          <w:rFonts w:ascii="Arial" w:hAnsi="Arial" w:cs="Arial"/>
          <w:sz w:val="20"/>
          <w:szCs w:val="20"/>
        </w:rPr>
        <w:t>a</w:t>
      </w:r>
      <w:r w:rsidR="00CA4724" w:rsidRPr="000727A4">
        <w:rPr>
          <w:rFonts w:ascii="Arial" w:hAnsi="Arial" w:cs="Arial"/>
          <w:sz w:val="20"/>
          <w:szCs w:val="20"/>
        </w:rPr>
        <w:t xml:space="preserve"> antes mencionad</w:t>
      </w:r>
      <w:r w:rsidR="00CA4724">
        <w:rPr>
          <w:rFonts w:ascii="Arial" w:hAnsi="Arial" w:cs="Arial"/>
          <w:sz w:val="20"/>
          <w:szCs w:val="20"/>
        </w:rPr>
        <w:t>a</w:t>
      </w:r>
      <w:r w:rsidR="00CA4724" w:rsidRPr="000727A4">
        <w:rPr>
          <w:rFonts w:ascii="Arial" w:hAnsi="Arial" w:cs="Arial"/>
          <w:sz w:val="20"/>
          <w:szCs w:val="20"/>
        </w:rPr>
        <w:t xml:space="preserve"> </w:t>
      </w:r>
      <w:r w:rsidR="00CA4724" w:rsidRPr="000727A4">
        <w:rPr>
          <w:rFonts w:ascii="Arial" w:hAnsi="Arial" w:cs="Arial"/>
          <w:b/>
          <w:i/>
          <w:sz w:val="20"/>
          <w:szCs w:val="20"/>
          <w:u w:val="single"/>
        </w:rPr>
        <w:t>EL VEINTICINCO POR CIENTO DE INCAPACIDAD</w:t>
      </w:r>
      <w:r w:rsidR="00CA4724" w:rsidRPr="000727A4">
        <w:rPr>
          <w:rFonts w:ascii="Arial" w:hAnsi="Arial" w:cs="Arial"/>
          <w:sz w:val="20"/>
          <w:szCs w:val="20"/>
        </w:rPr>
        <w:t xml:space="preserve"> que le corresponde a la Municipalidad por Ministerio de Ley.- </w:t>
      </w:r>
      <w:r w:rsidR="00CA4724" w:rsidRPr="000727A4">
        <w:rPr>
          <w:rFonts w:ascii="Arial" w:hAnsi="Arial" w:cs="Arial"/>
          <w:b/>
          <w:i/>
          <w:sz w:val="20"/>
          <w:szCs w:val="20"/>
        </w:rPr>
        <w:t>III)</w:t>
      </w:r>
      <w:r w:rsidR="00CA4724" w:rsidRPr="000727A4">
        <w:rPr>
          <w:rFonts w:ascii="Arial" w:hAnsi="Arial" w:cs="Arial"/>
          <w:b/>
          <w:i/>
          <w:color w:val="000000"/>
          <w:sz w:val="20"/>
          <w:szCs w:val="20"/>
        </w:rPr>
        <w:t xml:space="preserve"> </w:t>
      </w:r>
      <w:r w:rsidR="00CA4724" w:rsidRPr="000727A4">
        <w:rPr>
          <w:rFonts w:ascii="Arial" w:hAnsi="Arial" w:cs="Arial"/>
          <w:b/>
          <w:i/>
          <w:color w:val="000000"/>
          <w:sz w:val="20"/>
          <w:szCs w:val="20"/>
          <w:u w:val="single"/>
        </w:rPr>
        <w:t>POR LO TANTO Y EN ATENCIÓN A LOS CONSIDERANDOS ANTES EXPUESTOS, ESTE CONCEJO RESUELVE</w:t>
      </w:r>
      <w:r w:rsidR="00CA4724" w:rsidRPr="000727A4">
        <w:rPr>
          <w:rFonts w:ascii="Arial" w:hAnsi="Arial" w:cs="Arial"/>
          <w:color w:val="000000"/>
          <w:sz w:val="20"/>
          <w:szCs w:val="20"/>
        </w:rPr>
        <w:t>:</w:t>
      </w:r>
      <w:r w:rsidR="00CA4724" w:rsidRPr="000727A4">
        <w:rPr>
          <w:rFonts w:ascii="Arial" w:hAnsi="Arial" w:cs="Arial"/>
          <w:sz w:val="20"/>
          <w:szCs w:val="20"/>
        </w:rPr>
        <w:t xml:space="preserve"> De conformidad a la facultades que nos otorgan los Artículos 203 y 204 de la Constitución de la República, en relación con los Artículos 29 y 30 Numerales 4 y 14, Artículos 34, 35, 43 y 91 del Código Municipal, y Artículo 48 de las Disposiciones Generales del Presupuesto, relacionado con el Articulo 74 de la Ley del ISSS; y Artículos 24, 27, 31 y 32 del Reglamento de Aplicación de la Ley del ISSS, por </w:t>
      </w:r>
      <w:r w:rsidR="00CA4724" w:rsidRPr="000727A4">
        <w:rPr>
          <w:rFonts w:ascii="Arial" w:hAnsi="Arial" w:cs="Arial"/>
          <w:color w:val="000000"/>
          <w:sz w:val="20"/>
          <w:szCs w:val="20"/>
        </w:rPr>
        <w:t>unanimidad</w:t>
      </w:r>
      <w:r w:rsidR="00CA4724" w:rsidRPr="000727A4">
        <w:rPr>
          <w:rFonts w:ascii="Arial" w:hAnsi="Arial" w:cs="Arial"/>
          <w:color w:val="FF0000"/>
          <w:sz w:val="20"/>
          <w:szCs w:val="20"/>
        </w:rPr>
        <w:t xml:space="preserve"> </w:t>
      </w:r>
      <w:r w:rsidR="00CA4724" w:rsidRPr="000727A4">
        <w:rPr>
          <w:rFonts w:ascii="Arial" w:hAnsi="Arial" w:cs="Arial"/>
          <w:b/>
          <w:i/>
          <w:sz w:val="20"/>
          <w:szCs w:val="20"/>
          <w:u w:val="single"/>
        </w:rPr>
        <w:t>ACUERDA:</w:t>
      </w:r>
      <w:r w:rsidR="00CA4724" w:rsidRPr="000727A4">
        <w:rPr>
          <w:rFonts w:ascii="Arial" w:hAnsi="Arial" w:cs="Arial"/>
          <w:sz w:val="20"/>
          <w:szCs w:val="20"/>
        </w:rPr>
        <w:t xml:space="preserve"> </w:t>
      </w:r>
      <w:r w:rsidR="00CA4724" w:rsidRPr="000727A4">
        <w:rPr>
          <w:rFonts w:ascii="Arial" w:hAnsi="Arial" w:cs="Arial"/>
          <w:i/>
          <w:sz w:val="20"/>
          <w:szCs w:val="20"/>
        </w:rPr>
        <w:t>AUTORIZAR</w:t>
      </w:r>
      <w:r w:rsidR="00CA4724" w:rsidRPr="000727A4">
        <w:rPr>
          <w:rFonts w:ascii="Arial" w:hAnsi="Arial" w:cs="Arial"/>
          <w:sz w:val="20"/>
          <w:szCs w:val="20"/>
        </w:rPr>
        <w:t xml:space="preserve"> al Tesorero Municipal</w:t>
      </w:r>
      <w:r w:rsidR="00CA4724" w:rsidRPr="000727A4">
        <w:rPr>
          <w:rFonts w:ascii="Arial" w:hAnsi="Arial" w:cs="Arial"/>
          <w:color w:val="000000"/>
          <w:sz w:val="20"/>
          <w:szCs w:val="20"/>
        </w:rPr>
        <w:t xml:space="preserve">, </w:t>
      </w:r>
      <w:r w:rsidR="00CA4724" w:rsidRPr="000727A4">
        <w:rPr>
          <w:rFonts w:ascii="Arial" w:hAnsi="Arial" w:cs="Arial"/>
          <w:sz w:val="20"/>
          <w:szCs w:val="20"/>
        </w:rPr>
        <w:t xml:space="preserve">para que </w:t>
      </w:r>
      <w:r w:rsidR="00CA4724" w:rsidRPr="000727A4">
        <w:rPr>
          <w:rFonts w:ascii="Arial" w:hAnsi="Arial" w:cs="Arial"/>
          <w:b/>
          <w:i/>
          <w:sz w:val="20"/>
          <w:szCs w:val="20"/>
        </w:rPr>
        <w:t>CANCELE</w:t>
      </w:r>
      <w:r w:rsidR="00CA4724" w:rsidRPr="000727A4">
        <w:rPr>
          <w:rFonts w:ascii="Arial" w:hAnsi="Arial" w:cs="Arial"/>
          <w:sz w:val="20"/>
          <w:szCs w:val="20"/>
        </w:rPr>
        <w:t xml:space="preserve"> a</w:t>
      </w:r>
      <w:r w:rsidR="00CA4724">
        <w:rPr>
          <w:rFonts w:ascii="Arial" w:hAnsi="Arial" w:cs="Arial"/>
          <w:sz w:val="20"/>
          <w:szCs w:val="20"/>
        </w:rPr>
        <w:t xml:space="preserve"> </w:t>
      </w:r>
      <w:r w:rsidR="00CA4724" w:rsidRPr="000727A4">
        <w:rPr>
          <w:rFonts w:ascii="Arial" w:hAnsi="Arial" w:cs="Arial"/>
          <w:sz w:val="20"/>
          <w:szCs w:val="20"/>
        </w:rPr>
        <w:t>l</w:t>
      </w:r>
      <w:r w:rsidR="00CA4724">
        <w:rPr>
          <w:rFonts w:ascii="Arial" w:hAnsi="Arial" w:cs="Arial"/>
          <w:sz w:val="20"/>
          <w:szCs w:val="20"/>
        </w:rPr>
        <w:t>a</w:t>
      </w:r>
      <w:r w:rsidR="00CA4724" w:rsidRPr="000727A4">
        <w:rPr>
          <w:rFonts w:ascii="Arial" w:hAnsi="Arial" w:cs="Arial"/>
          <w:sz w:val="20"/>
          <w:szCs w:val="20"/>
        </w:rPr>
        <w:t xml:space="preserve"> Emplead</w:t>
      </w:r>
      <w:r w:rsidR="00CA4724">
        <w:rPr>
          <w:rFonts w:ascii="Arial" w:hAnsi="Arial" w:cs="Arial"/>
          <w:sz w:val="20"/>
          <w:szCs w:val="20"/>
        </w:rPr>
        <w:t>a</w:t>
      </w:r>
      <w:r w:rsidR="00CA4724" w:rsidRPr="000727A4">
        <w:rPr>
          <w:rFonts w:ascii="Arial" w:hAnsi="Arial" w:cs="Arial"/>
          <w:sz w:val="20"/>
          <w:szCs w:val="20"/>
        </w:rPr>
        <w:t xml:space="preserve"> Municipal</w:t>
      </w:r>
      <w:r w:rsidR="00CA4724" w:rsidRPr="000727A4">
        <w:rPr>
          <w:rFonts w:ascii="Arial" w:hAnsi="Arial" w:cs="Arial"/>
          <w:color w:val="000000"/>
          <w:sz w:val="20"/>
          <w:szCs w:val="20"/>
        </w:rPr>
        <w:t xml:space="preserve"> </w:t>
      </w:r>
      <w:r w:rsidR="00CA4724">
        <w:rPr>
          <w:rFonts w:ascii="Arial" w:hAnsi="Arial" w:cs="Arial"/>
          <w:b/>
          <w:i/>
          <w:color w:val="000000"/>
          <w:sz w:val="20"/>
          <w:szCs w:val="20"/>
        </w:rPr>
        <w:t>ROXANA GUADALUPE GARCIA MEJIA</w:t>
      </w:r>
      <w:r w:rsidR="00CA4724" w:rsidRPr="000727A4">
        <w:rPr>
          <w:rFonts w:ascii="Arial" w:hAnsi="Arial" w:cs="Arial"/>
          <w:color w:val="000000"/>
          <w:sz w:val="20"/>
          <w:szCs w:val="20"/>
        </w:rPr>
        <w:t xml:space="preserve"> </w:t>
      </w:r>
      <w:r w:rsidR="00CA4724" w:rsidRPr="000727A4">
        <w:rPr>
          <w:rFonts w:ascii="Arial" w:hAnsi="Arial" w:cs="Arial"/>
          <w:i/>
          <w:color w:val="000000"/>
          <w:sz w:val="20"/>
          <w:szCs w:val="20"/>
        </w:rPr>
        <w:t xml:space="preserve">(Auxiliar de </w:t>
      </w:r>
      <w:r w:rsidR="00CA4724">
        <w:rPr>
          <w:rFonts w:ascii="Arial" w:hAnsi="Arial" w:cs="Arial"/>
          <w:i/>
          <w:color w:val="000000"/>
          <w:sz w:val="20"/>
          <w:szCs w:val="20"/>
        </w:rPr>
        <w:t>Contabilidad</w:t>
      </w:r>
      <w:r w:rsidR="00CA4724" w:rsidRPr="000727A4">
        <w:rPr>
          <w:rFonts w:ascii="Arial" w:hAnsi="Arial" w:cs="Arial"/>
          <w:i/>
          <w:color w:val="000000"/>
          <w:sz w:val="20"/>
          <w:szCs w:val="20"/>
        </w:rPr>
        <w:t>),</w:t>
      </w:r>
      <w:r w:rsidR="00CA4724" w:rsidRPr="000727A4">
        <w:rPr>
          <w:rFonts w:ascii="Arial" w:hAnsi="Arial" w:cs="Arial"/>
          <w:color w:val="000000"/>
          <w:sz w:val="20"/>
          <w:szCs w:val="20"/>
        </w:rPr>
        <w:t xml:space="preserve"> </w:t>
      </w:r>
      <w:r w:rsidR="00CA4724" w:rsidRPr="000727A4">
        <w:rPr>
          <w:rFonts w:ascii="Arial" w:hAnsi="Arial" w:cs="Arial"/>
          <w:sz w:val="20"/>
          <w:szCs w:val="20"/>
        </w:rPr>
        <w:t xml:space="preserve">la cantidad de </w:t>
      </w:r>
      <w:r w:rsidR="00CA4724" w:rsidRPr="000727A4">
        <w:rPr>
          <w:rFonts w:ascii="Arial" w:hAnsi="Arial" w:cs="Arial"/>
          <w:b/>
          <w:i/>
          <w:sz w:val="20"/>
          <w:szCs w:val="20"/>
        </w:rPr>
        <w:t>CINCO</w:t>
      </w:r>
      <w:r w:rsidR="00CA4724" w:rsidRPr="000727A4">
        <w:rPr>
          <w:rFonts w:ascii="Arial" w:hAnsi="Arial" w:cs="Arial"/>
          <w:b/>
          <w:i/>
          <w:color w:val="000000"/>
          <w:sz w:val="20"/>
          <w:szCs w:val="20"/>
        </w:rPr>
        <w:t xml:space="preserve"> DOLARES DE LOS ESTADOS UNIDOS DE AMERICA ($5.00), </w:t>
      </w:r>
      <w:r w:rsidR="00CA4724" w:rsidRPr="000727A4">
        <w:rPr>
          <w:rFonts w:ascii="Arial" w:hAnsi="Arial" w:cs="Arial"/>
          <w:i/>
          <w:color w:val="000000"/>
          <w:sz w:val="20"/>
          <w:szCs w:val="20"/>
        </w:rPr>
        <w:t>con los</w:t>
      </w:r>
      <w:r w:rsidR="00CA4724" w:rsidRPr="000727A4">
        <w:rPr>
          <w:rFonts w:ascii="Arial" w:hAnsi="Arial" w:cs="Arial"/>
          <w:i/>
          <w:sz w:val="20"/>
          <w:szCs w:val="20"/>
        </w:rPr>
        <w:t xml:space="preserve"> descuentos de Ley,</w:t>
      </w:r>
      <w:r w:rsidR="00CA4724" w:rsidRPr="000727A4">
        <w:rPr>
          <w:rFonts w:ascii="Arial" w:hAnsi="Arial" w:cs="Arial"/>
          <w:b/>
          <w:sz w:val="20"/>
          <w:szCs w:val="20"/>
        </w:rPr>
        <w:t xml:space="preserve"> </w:t>
      </w:r>
      <w:r w:rsidR="00CA4724" w:rsidRPr="000727A4">
        <w:rPr>
          <w:rFonts w:ascii="Arial" w:hAnsi="Arial" w:cs="Arial"/>
          <w:sz w:val="20"/>
          <w:szCs w:val="20"/>
        </w:rPr>
        <w:t xml:space="preserve">en concepto de pago por </w:t>
      </w:r>
      <w:r w:rsidR="00CA4724" w:rsidRPr="000727A4">
        <w:rPr>
          <w:rFonts w:ascii="Arial" w:hAnsi="Arial" w:cs="Arial"/>
          <w:b/>
          <w:i/>
          <w:sz w:val="20"/>
          <w:szCs w:val="20"/>
          <w:u w:val="single"/>
        </w:rPr>
        <w:t>INCAPACIDAD CORRESPONDIENTE AL VEINTICINCO POR CIENTO</w:t>
      </w:r>
      <w:r w:rsidR="00CA4724" w:rsidRPr="000727A4">
        <w:rPr>
          <w:rFonts w:ascii="Arial" w:hAnsi="Arial" w:cs="Arial"/>
          <w:sz w:val="20"/>
          <w:szCs w:val="20"/>
        </w:rPr>
        <w:t xml:space="preserve">, erogación se realizara de </w:t>
      </w:r>
      <w:r w:rsidR="00CA4724" w:rsidRPr="000727A4">
        <w:rPr>
          <w:rFonts w:ascii="Arial" w:hAnsi="Arial" w:cs="Arial"/>
          <w:b/>
          <w:i/>
          <w:sz w:val="20"/>
          <w:szCs w:val="20"/>
          <w:u w:val="single"/>
        </w:rPr>
        <w:t>FONDO MUNICIPAL,</w:t>
      </w:r>
      <w:r w:rsidR="00CA4724" w:rsidRPr="000727A4">
        <w:rPr>
          <w:rFonts w:ascii="Arial" w:hAnsi="Arial" w:cs="Arial"/>
          <w:sz w:val="20"/>
          <w:szCs w:val="20"/>
        </w:rPr>
        <w:t xml:space="preserve"> bajo la cifra Presupuestaria </w:t>
      </w:r>
      <w:r w:rsidR="00CA4724" w:rsidRPr="000727A4">
        <w:rPr>
          <w:rFonts w:ascii="Arial" w:hAnsi="Arial" w:cs="Arial"/>
          <w:i/>
          <w:sz w:val="20"/>
          <w:szCs w:val="20"/>
        </w:rPr>
        <w:t>51999.-</w:t>
      </w:r>
      <w:r w:rsidR="00CA4724" w:rsidRPr="000727A4">
        <w:rPr>
          <w:rFonts w:ascii="Arial" w:hAnsi="Arial" w:cs="Arial"/>
          <w:sz w:val="20"/>
          <w:szCs w:val="20"/>
        </w:rPr>
        <w:t xml:space="preserve"> Certifíquese el </w:t>
      </w:r>
      <w:r w:rsidR="00CA4724" w:rsidRPr="000727A4">
        <w:rPr>
          <w:rFonts w:ascii="Arial" w:hAnsi="Arial" w:cs="Arial"/>
          <w:color w:val="000000"/>
          <w:sz w:val="20"/>
          <w:szCs w:val="20"/>
        </w:rPr>
        <w:t>presente Acuerdo y notifíquese a donde corresponde para efectos legales correspondientes.-</w:t>
      </w:r>
      <w:r w:rsidR="00A14E44">
        <w:rPr>
          <w:rFonts w:ascii="Arial" w:hAnsi="Arial" w:cs="Arial"/>
          <w:b/>
          <w:i/>
          <w:sz w:val="20"/>
          <w:szCs w:val="20"/>
        </w:rPr>
        <w:t xml:space="preserve"> </w:t>
      </w:r>
      <w:r w:rsidR="0095419E" w:rsidRPr="000727A4">
        <w:rPr>
          <w:rFonts w:ascii="Arial" w:hAnsi="Arial" w:cs="Arial"/>
          <w:b/>
          <w:i/>
          <w:color w:val="000000"/>
          <w:sz w:val="20"/>
          <w:szCs w:val="20"/>
          <w:u w:val="single"/>
        </w:rPr>
        <w:t>ACUERDO NUMERO</w:t>
      </w:r>
      <w:r w:rsidR="00E01279">
        <w:rPr>
          <w:rFonts w:ascii="Arial" w:hAnsi="Arial" w:cs="Arial"/>
          <w:b/>
          <w:i/>
          <w:color w:val="000000"/>
          <w:sz w:val="20"/>
          <w:szCs w:val="20"/>
          <w:u w:val="single"/>
        </w:rPr>
        <w:t xml:space="preserve"> CUATRO</w:t>
      </w:r>
      <w:r w:rsidR="0095419E" w:rsidRPr="000727A4">
        <w:rPr>
          <w:rFonts w:ascii="Arial" w:hAnsi="Arial" w:cs="Arial"/>
          <w:b/>
          <w:i/>
          <w:color w:val="000000"/>
          <w:sz w:val="20"/>
          <w:szCs w:val="20"/>
        </w:rPr>
        <w:t xml:space="preserve">.- </w:t>
      </w:r>
      <w:r w:rsidR="0095419E" w:rsidRPr="000727A4">
        <w:rPr>
          <w:rFonts w:ascii="Arial" w:hAnsi="Arial" w:cs="Arial"/>
          <w:color w:val="000000"/>
          <w:sz w:val="20"/>
          <w:szCs w:val="20"/>
        </w:rPr>
        <w:t xml:space="preserve">El Concejo Municipal en uso de sus facultades legales que le confiere El Código Municipal vigente; y </w:t>
      </w:r>
      <w:r w:rsidR="0095419E" w:rsidRPr="000727A4">
        <w:rPr>
          <w:rFonts w:ascii="Arial" w:hAnsi="Arial" w:cs="Arial"/>
          <w:b/>
          <w:i/>
          <w:color w:val="000000"/>
          <w:sz w:val="20"/>
          <w:szCs w:val="20"/>
          <w:u w:val="single"/>
        </w:rPr>
        <w:t>CONSIDERANDO:</w:t>
      </w:r>
      <w:r w:rsidR="0095419E" w:rsidRPr="000727A4">
        <w:rPr>
          <w:rFonts w:ascii="Arial" w:hAnsi="Arial" w:cs="Arial"/>
          <w:color w:val="000000"/>
          <w:sz w:val="20"/>
          <w:szCs w:val="20"/>
        </w:rPr>
        <w:t xml:space="preserve"> </w:t>
      </w:r>
      <w:r w:rsidR="0095419E" w:rsidRPr="000727A4">
        <w:rPr>
          <w:rFonts w:ascii="Arial" w:hAnsi="Arial" w:cs="Arial"/>
          <w:b/>
          <w:i/>
          <w:color w:val="000000"/>
          <w:sz w:val="20"/>
          <w:szCs w:val="20"/>
        </w:rPr>
        <w:t>I)</w:t>
      </w:r>
      <w:r w:rsidR="0095419E" w:rsidRPr="000727A4">
        <w:rPr>
          <w:rFonts w:ascii="Arial" w:hAnsi="Arial" w:cs="Arial"/>
          <w:color w:val="000000"/>
          <w:sz w:val="20"/>
          <w:szCs w:val="20"/>
        </w:rPr>
        <w:t xml:space="preserve"> Que teniendo a la vista Memorándum presentado por el Jefe de Recursos Humanos, de fecha </w:t>
      </w:r>
      <w:r w:rsidR="0095419E">
        <w:rPr>
          <w:rFonts w:ascii="Arial" w:hAnsi="Arial" w:cs="Arial"/>
          <w:color w:val="000000"/>
          <w:sz w:val="20"/>
          <w:szCs w:val="20"/>
        </w:rPr>
        <w:t>veintiuno</w:t>
      </w:r>
      <w:r w:rsidR="0095419E" w:rsidRPr="000727A4">
        <w:rPr>
          <w:rFonts w:ascii="Arial" w:hAnsi="Arial" w:cs="Arial"/>
          <w:color w:val="000000"/>
          <w:sz w:val="20"/>
          <w:szCs w:val="20"/>
        </w:rPr>
        <w:t xml:space="preserve"> de Diciembre del presente año, donde remite Incapacidad de</w:t>
      </w:r>
      <w:r w:rsidR="0095419E">
        <w:rPr>
          <w:rFonts w:ascii="Arial" w:hAnsi="Arial" w:cs="Arial"/>
          <w:color w:val="000000"/>
          <w:sz w:val="20"/>
          <w:szCs w:val="20"/>
        </w:rPr>
        <w:t xml:space="preserve"> </w:t>
      </w:r>
      <w:r w:rsidR="0095419E" w:rsidRPr="000727A4">
        <w:rPr>
          <w:rFonts w:ascii="Arial" w:hAnsi="Arial" w:cs="Arial"/>
          <w:color w:val="000000"/>
          <w:sz w:val="20"/>
          <w:szCs w:val="20"/>
        </w:rPr>
        <w:t>l</w:t>
      </w:r>
      <w:r w:rsidR="0095419E">
        <w:rPr>
          <w:rFonts w:ascii="Arial" w:hAnsi="Arial" w:cs="Arial"/>
          <w:color w:val="000000"/>
          <w:sz w:val="20"/>
          <w:szCs w:val="20"/>
        </w:rPr>
        <w:t>a</w:t>
      </w:r>
      <w:r w:rsidR="0095419E" w:rsidRPr="000727A4">
        <w:rPr>
          <w:rFonts w:ascii="Arial" w:hAnsi="Arial" w:cs="Arial"/>
          <w:color w:val="000000"/>
          <w:sz w:val="20"/>
          <w:szCs w:val="20"/>
        </w:rPr>
        <w:t xml:space="preserve"> Emplead</w:t>
      </w:r>
      <w:r w:rsidR="0095419E">
        <w:rPr>
          <w:rFonts w:ascii="Arial" w:hAnsi="Arial" w:cs="Arial"/>
          <w:color w:val="000000"/>
          <w:sz w:val="20"/>
          <w:szCs w:val="20"/>
        </w:rPr>
        <w:t>a</w:t>
      </w:r>
      <w:r w:rsidR="0095419E" w:rsidRPr="000727A4">
        <w:rPr>
          <w:rFonts w:ascii="Arial" w:hAnsi="Arial" w:cs="Arial"/>
          <w:color w:val="000000"/>
          <w:sz w:val="20"/>
          <w:szCs w:val="20"/>
        </w:rPr>
        <w:t xml:space="preserve"> Municipal </w:t>
      </w:r>
      <w:bookmarkStart w:id="3" w:name="_Hlk59537295"/>
      <w:r w:rsidR="0095419E">
        <w:rPr>
          <w:rFonts w:ascii="Arial" w:hAnsi="Arial" w:cs="Arial"/>
          <w:b/>
          <w:i/>
          <w:color w:val="000000"/>
          <w:sz w:val="20"/>
          <w:szCs w:val="20"/>
        </w:rPr>
        <w:t>LILIAN ELIZABETH MAZARIEGO DE LOPEZ</w:t>
      </w:r>
      <w:r w:rsidR="0095419E" w:rsidRPr="000727A4">
        <w:rPr>
          <w:rFonts w:ascii="Arial" w:hAnsi="Arial" w:cs="Arial"/>
          <w:color w:val="000000"/>
          <w:sz w:val="20"/>
          <w:szCs w:val="20"/>
        </w:rPr>
        <w:t xml:space="preserve"> </w:t>
      </w:r>
      <w:r w:rsidR="0095419E" w:rsidRPr="000727A4">
        <w:rPr>
          <w:rFonts w:ascii="Arial" w:hAnsi="Arial" w:cs="Arial"/>
          <w:i/>
          <w:color w:val="000000"/>
          <w:sz w:val="20"/>
          <w:szCs w:val="20"/>
        </w:rPr>
        <w:t>(Auxiliar de</w:t>
      </w:r>
      <w:r w:rsidR="0095419E">
        <w:rPr>
          <w:rFonts w:ascii="Arial" w:hAnsi="Arial" w:cs="Arial"/>
          <w:i/>
          <w:color w:val="000000"/>
          <w:sz w:val="20"/>
          <w:szCs w:val="20"/>
        </w:rPr>
        <w:t xml:space="preserve"> Registro del Estado Familiar</w:t>
      </w:r>
      <w:r w:rsidR="0095419E" w:rsidRPr="000727A4">
        <w:rPr>
          <w:rFonts w:ascii="Arial" w:hAnsi="Arial" w:cs="Arial"/>
          <w:i/>
          <w:color w:val="000000"/>
          <w:sz w:val="20"/>
          <w:szCs w:val="20"/>
        </w:rPr>
        <w:t>),</w:t>
      </w:r>
      <w:r w:rsidR="0095419E" w:rsidRPr="000727A4">
        <w:rPr>
          <w:rFonts w:ascii="Arial" w:hAnsi="Arial" w:cs="Arial"/>
          <w:color w:val="000000"/>
          <w:sz w:val="20"/>
          <w:szCs w:val="20"/>
        </w:rPr>
        <w:t xml:space="preserve"> </w:t>
      </w:r>
      <w:bookmarkEnd w:id="3"/>
      <w:r w:rsidR="0095419E" w:rsidRPr="000727A4">
        <w:rPr>
          <w:rFonts w:ascii="Arial" w:hAnsi="Arial" w:cs="Arial"/>
          <w:color w:val="000000"/>
          <w:sz w:val="20"/>
          <w:szCs w:val="20"/>
        </w:rPr>
        <w:t xml:space="preserve">por </w:t>
      </w:r>
      <w:r w:rsidR="0095419E">
        <w:rPr>
          <w:rFonts w:ascii="Arial" w:hAnsi="Arial" w:cs="Arial"/>
          <w:color w:val="000000"/>
          <w:sz w:val="20"/>
          <w:szCs w:val="20"/>
        </w:rPr>
        <w:t>veintinueve</w:t>
      </w:r>
      <w:r w:rsidR="0095419E" w:rsidRPr="000727A4">
        <w:rPr>
          <w:rFonts w:ascii="Arial" w:hAnsi="Arial" w:cs="Arial"/>
          <w:color w:val="000000"/>
          <w:sz w:val="20"/>
          <w:szCs w:val="20"/>
        </w:rPr>
        <w:t xml:space="preserve"> días, correspondiente al periodo del </w:t>
      </w:r>
      <w:r w:rsidR="0095419E">
        <w:rPr>
          <w:rFonts w:ascii="Arial" w:hAnsi="Arial" w:cs="Arial"/>
          <w:color w:val="000000"/>
          <w:sz w:val="20"/>
          <w:szCs w:val="20"/>
        </w:rPr>
        <w:t>dieciocho</w:t>
      </w:r>
      <w:r w:rsidR="0095419E" w:rsidRPr="000727A4">
        <w:rPr>
          <w:rFonts w:ascii="Arial" w:hAnsi="Arial" w:cs="Arial"/>
          <w:color w:val="000000"/>
          <w:sz w:val="20"/>
          <w:szCs w:val="20"/>
        </w:rPr>
        <w:t xml:space="preserve"> de Diciembre del presente año</w:t>
      </w:r>
      <w:r w:rsidR="0095419E">
        <w:rPr>
          <w:rFonts w:ascii="Arial" w:hAnsi="Arial" w:cs="Arial"/>
          <w:color w:val="000000"/>
          <w:sz w:val="20"/>
          <w:szCs w:val="20"/>
        </w:rPr>
        <w:t>, al quince de Enero del año dos mil veintiuno</w:t>
      </w:r>
      <w:r w:rsidR="0095419E" w:rsidRPr="000727A4">
        <w:rPr>
          <w:rFonts w:ascii="Arial" w:hAnsi="Arial" w:cs="Arial"/>
          <w:color w:val="000000"/>
          <w:sz w:val="20"/>
          <w:szCs w:val="20"/>
        </w:rPr>
        <w:t>, emitida por el Instituto Salvadoreño</w:t>
      </w:r>
      <w:r w:rsidR="0095419E" w:rsidRPr="000727A4">
        <w:rPr>
          <w:rFonts w:ascii="Arial" w:hAnsi="Arial" w:cs="Arial"/>
          <w:sz w:val="20"/>
          <w:szCs w:val="20"/>
        </w:rPr>
        <w:t xml:space="preserve"> del Seguro Social de la ciudad de Santa Ana, departamento de Santa Ana.- </w:t>
      </w:r>
      <w:r w:rsidR="0095419E" w:rsidRPr="000727A4">
        <w:rPr>
          <w:rFonts w:ascii="Arial" w:hAnsi="Arial" w:cs="Arial"/>
          <w:b/>
          <w:i/>
          <w:sz w:val="20"/>
          <w:szCs w:val="20"/>
        </w:rPr>
        <w:t>II)</w:t>
      </w:r>
      <w:r w:rsidR="0095419E" w:rsidRPr="000727A4">
        <w:rPr>
          <w:rFonts w:ascii="Arial" w:hAnsi="Arial" w:cs="Arial"/>
          <w:b/>
          <w:sz w:val="20"/>
          <w:szCs w:val="20"/>
        </w:rPr>
        <w:t xml:space="preserve"> </w:t>
      </w:r>
      <w:r w:rsidR="0095419E" w:rsidRPr="000727A4">
        <w:rPr>
          <w:rFonts w:ascii="Arial" w:hAnsi="Arial" w:cs="Arial"/>
          <w:sz w:val="20"/>
          <w:szCs w:val="20"/>
        </w:rPr>
        <w:t>Que con el objeto de cancelarle a</w:t>
      </w:r>
      <w:r w:rsidR="0095419E">
        <w:rPr>
          <w:rFonts w:ascii="Arial" w:hAnsi="Arial" w:cs="Arial"/>
          <w:sz w:val="20"/>
          <w:szCs w:val="20"/>
        </w:rPr>
        <w:t xml:space="preserve"> </w:t>
      </w:r>
      <w:r w:rsidR="0095419E" w:rsidRPr="000727A4">
        <w:rPr>
          <w:rFonts w:ascii="Arial" w:hAnsi="Arial" w:cs="Arial"/>
          <w:sz w:val="20"/>
          <w:szCs w:val="20"/>
        </w:rPr>
        <w:t>l</w:t>
      </w:r>
      <w:r w:rsidR="0095419E">
        <w:rPr>
          <w:rFonts w:ascii="Arial" w:hAnsi="Arial" w:cs="Arial"/>
          <w:sz w:val="20"/>
          <w:szCs w:val="20"/>
        </w:rPr>
        <w:t>a</w:t>
      </w:r>
      <w:r w:rsidR="0095419E" w:rsidRPr="000727A4">
        <w:rPr>
          <w:rFonts w:ascii="Arial" w:hAnsi="Arial" w:cs="Arial"/>
          <w:sz w:val="20"/>
          <w:szCs w:val="20"/>
        </w:rPr>
        <w:t xml:space="preserve"> Emplead</w:t>
      </w:r>
      <w:r w:rsidR="0095419E">
        <w:rPr>
          <w:rFonts w:ascii="Arial" w:hAnsi="Arial" w:cs="Arial"/>
          <w:sz w:val="20"/>
          <w:szCs w:val="20"/>
        </w:rPr>
        <w:t>a</w:t>
      </w:r>
      <w:r w:rsidR="0095419E" w:rsidRPr="000727A4">
        <w:rPr>
          <w:rFonts w:ascii="Arial" w:hAnsi="Arial" w:cs="Arial"/>
          <w:sz w:val="20"/>
          <w:szCs w:val="20"/>
        </w:rPr>
        <w:t xml:space="preserve"> antes mencionad</w:t>
      </w:r>
      <w:r w:rsidR="0095419E">
        <w:rPr>
          <w:rFonts w:ascii="Arial" w:hAnsi="Arial" w:cs="Arial"/>
          <w:sz w:val="20"/>
          <w:szCs w:val="20"/>
        </w:rPr>
        <w:t>a</w:t>
      </w:r>
      <w:r w:rsidR="0095419E" w:rsidRPr="000727A4">
        <w:rPr>
          <w:rFonts w:ascii="Arial" w:hAnsi="Arial" w:cs="Arial"/>
          <w:sz w:val="20"/>
          <w:szCs w:val="20"/>
        </w:rPr>
        <w:t xml:space="preserve"> </w:t>
      </w:r>
      <w:r w:rsidR="0095419E" w:rsidRPr="000727A4">
        <w:rPr>
          <w:rFonts w:ascii="Arial" w:hAnsi="Arial" w:cs="Arial"/>
          <w:b/>
          <w:i/>
          <w:sz w:val="20"/>
          <w:szCs w:val="20"/>
          <w:u w:val="single"/>
        </w:rPr>
        <w:t>EL VEINTICINCO POR CIENTO DE INCAPACIDAD</w:t>
      </w:r>
      <w:r w:rsidR="0095419E" w:rsidRPr="000727A4">
        <w:rPr>
          <w:rFonts w:ascii="Arial" w:hAnsi="Arial" w:cs="Arial"/>
          <w:sz w:val="20"/>
          <w:szCs w:val="20"/>
        </w:rPr>
        <w:t xml:space="preserve"> que le corresponde a la Municipalidad por Ministerio de Ley.- </w:t>
      </w:r>
      <w:r w:rsidR="0095419E" w:rsidRPr="000727A4">
        <w:rPr>
          <w:rFonts w:ascii="Arial" w:hAnsi="Arial" w:cs="Arial"/>
          <w:b/>
          <w:i/>
          <w:sz w:val="20"/>
          <w:szCs w:val="20"/>
        </w:rPr>
        <w:t>III)</w:t>
      </w:r>
      <w:r w:rsidR="0095419E" w:rsidRPr="000727A4">
        <w:rPr>
          <w:rFonts w:ascii="Arial" w:hAnsi="Arial" w:cs="Arial"/>
          <w:b/>
          <w:i/>
          <w:color w:val="000000"/>
          <w:sz w:val="20"/>
          <w:szCs w:val="20"/>
        </w:rPr>
        <w:t xml:space="preserve"> </w:t>
      </w:r>
      <w:r w:rsidR="0095419E" w:rsidRPr="000727A4">
        <w:rPr>
          <w:rFonts w:ascii="Arial" w:hAnsi="Arial" w:cs="Arial"/>
          <w:b/>
          <w:i/>
          <w:color w:val="000000"/>
          <w:sz w:val="20"/>
          <w:szCs w:val="20"/>
          <w:u w:val="single"/>
        </w:rPr>
        <w:t>POR LO TANTO Y EN ATENCIÓN A LOS CONSIDERANDOS ANTES EXPUESTOS, ESTE CONCEJO RESUELVE</w:t>
      </w:r>
      <w:r w:rsidR="0095419E" w:rsidRPr="000727A4">
        <w:rPr>
          <w:rFonts w:ascii="Arial" w:hAnsi="Arial" w:cs="Arial"/>
          <w:color w:val="000000"/>
          <w:sz w:val="20"/>
          <w:szCs w:val="20"/>
        </w:rPr>
        <w:t>:</w:t>
      </w:r>
      <w:r w:rsidR="0095419E" w:rsidRPr="000727A4">
        <w:rPr>
          <w:rFonts w:ascii="Arial" w:hAnsi="Arial" w:cs="Arial"/>
          <w:sz w:val="20"/>
          <w:szCs w:val="20"/>
        </w:rPr>
        <w:t xml:space="preserve"> De conformidad a la facultades que nos otorgan los Artículos 203 y 204 de la Constitución de la República, en relación con los Artículos 29 y 30 Numerales 4 y 14, Artículos 34, 35, 43 y 91 del Código Municipal, y Artículo 48 de las Disposiciones Generales del Presupuesto, relacionado con el Articulo 74 de la Ley del ISSS; </w:t>
      </w:r>
      <w:r w:rsidR="0095419E" w:rsidRPr="000727A4">
        <w:rPr>
          <w:rFonts w:ascii="Arial" w:hAnsi="Arial" w:cs="Arial"/>
          <w:sz w:val="20"/>
          <w:szCs w:val="20"/>
        </w:rPr>
        <w:lastRenderedPageBreak/>
        <w:t xml:space="preserve">y Artículos 24, 27, 31 y 32 del Reglamento de Aplicación de la Ley del ISSS, por </w:t>
      </w:r>
      <w:r w:rsidR="0095419E" w:rsidRPr="000727A4">
        <w:rPr>
          <w:rFonts w:ascii="Arial" w:hAnsi="Arial" w:cs="Arial"/>
          <w:color w:val="000000"/>
          <w:sz w:val="20"/>
          <w:szCs w:val="20"/>
        </w:rPr>
        <w:t>unanimidad</w:t>
      </w:r>
      <w:r w:rsidR="0095419E" w:rsidRPr="000727A4">
        <w:rPr>
          <w:rFonts w:ascii="Arial" w:hAnsi="Arial" w:cs="Arial"/>
          <w:color w:val="FF0000"/>
          <w:sz w:val="20"/>
          <w:szCs w:val="20"/>
        </w:rPr>
        <w:t xml:space="preserve"> </w:t>
      </w:r>
      <w:r w:rsidR="0095419E" w:rsidRPr="000727A4">
        <w:rPr>
          <w:rFonts w:ascii="Arial" w:hAnsi="Arial" w:cs="Arial"/>
          <w:b/>
          <w:i/>
          <w:sz w:val="20"/>
          <w:szCs w:val="20"/>
          <w:u w:val="single"/>
        </w:rPr>
        <w:t>ACUERDA:</w:t>
      </w:r>
      <w:r w:rsidR="0095419E" w:rsidRPr="000727A4">
        <w:rPr>
          <w:rFonts w:ascii="Arial" w:hAnsi="Arial" w:cs="Arial"/>
          <w:sz w:val="20"/>
          <w:szCs w:val="20"/>
        </w:rPr>
        <w:t xml:space="preserve"> </w:t>
      </w:r>
      <w:r w:rsidR="0095419E" w:rsidRPr="000727A4">
        <w:rPr>
          <w:rFonts w:ascii="Arial" w:hAnsi="Arial" w:cs="Arial"/>
          <w:i/>
          <w:sz w:val="20"/>
          <w:szCs w:val="20"/>
        </w:rPr>
        <w:t>AUTORIZAR</w:t>
      </w:r>
      <w:r w:rsidR="0095419E" w:rsidRPr="000727A4">
        <w:rPr>
          <w:rFonts w:ascii="Arial" w:hAnsi="Arial" w:cs="Arial"/>
          <w:sz w:val="20"/>
          <w:szCs w:val="20"/>
        </w:rPr>
        <w:t xml:space="preserve"> al Tesorero Municipal</w:t>
      </w:r>
      <w:r w:rsidR="0095419E" w:rsidRPr="000727A4">
        <w:rPr>
          <w:rFonts w:ascii="Arial" w:hAnsi="Arial" w:cs="Arial"/>
          <w:color w:val="000000"/>
          <w:sz w:val="20"/>
          <w:szCs w:val="20"/>
        </w:rPr>
        <w:t xml:space="preserve">, </w:t>
      </w:r>
      <w:r w:rsidR="0095419E" w:rsidRPr="000727A4">
        <w:rPr>
          <w:rFonts w:ascii="Arial" w:hAnsi="Arial" w:cs="Arial"/>
          <w:sz w:val="20"/>
          <w:szCs w:val="20"/>
        </w:rPr>
        <w:t xml:space="preserve">para que </w:t>
      </w:r>
      <w:r w:rsidR="0095419E" w:rsidRPr="000727A4">
        <w:rPr>
          <w:rFonts w:ascii="Arial" w:hAnsi="Arial" w:cs="Arial"/>
          <w:b/>
          <w:i/>
          <w:sz w:val="20"/>
          <w:szCs w:val="20"/>
        </w:rPr>
        <w:t>CANCELE</w:t>
      </w:r>
      <w:r w:rsidR="0095419E" w:rsidRPr="000727A4">
        <w:rPr>
          <w:rFonts w:ascii="Arial" w:hAnsi="Arial" w:cs="Arial"/>
          <w:sz w:val="20"/>
          <w:szCs w:val="20"/>
        </w:rPr>
        <w:t xml:space="preserve"> a</w:t>
      </w:r>
      <w:r w:rsidR="0095419E">
        <w:rPr>
          <w:rFonts w:ascii="Arial" w:hAnsi="Arial" w:cs="Arial"/>
          <w:sz w:val="20"/>
          <w:szCs w:val="20"/>
        </w:rPr>
        <w:t xml:space="preserve"> </w:t>
      </w:r>
      <w:r w:rsidR="0095419E" w:rsidRPr="000727A4">
        <w:rPr>
          <w:rFonts w:ascii="Arial" w:hAnsi="Arial" w:cs="Arial"/>
          <w:sz w:val="20"/>
          <w:szCs w:val="20"/>
        </w:rPr>
        <w:t>l</w:t>
      </w:r>
      <w:r w:rsidR="0095419E">
        <w:rPr>
          <w:rFonts w:ascii="Arial" w:hAnsi="Arial" w:cs="Arial"/>
          <w:sz w:val="20"/>
          <w:szCs w:val="20"/>
        </w:rPr>
        <w:t>a</w:t>
      </w:r>
      <w:r w:rsidR="0095419E" w:rsidRPr="000727A4">
        <w:rPr>
          <w:rFonts w:ascii="Arial" w:hAnsi="Arial" w:cs="Arial"/>
          <w:sz w:val="20"/>
          <w:szCs w:val="20"/>
        </w:rPr>
        <w:t xml:space="preserve"> Emplead</w:t>
      </w:r>
      <w:r w:rsidR="0095419E">
        <w:rPr>
          <w:rFonts w:ascii="Arial" w:hAnsi="Arial" w:cs="Arial"/>
          <w:sz w:val="20"/>
          <w:szCs w:val="20"/>
        </w:rPr>
        <w:t>a</w:t>
      </w:r>
      <w:r w:rsidR="0095419E" w:rsidRPr="000727A4">
        <w:rPr>
          <w:rFonts w:ascii="Arial" w:hAnsi="Arial" w:cs="Arial"/>
          <w:sz w:val="20"/>
          <w:szCs w:val="20"/>
        </w:rPr>
        <w:t xml:space="preserve"> Municipal</w:t>
      </w:r>
      <w:r w:rsidR="0095419E" w:rsidRPr="000727A4">
        <w:rPr>
          <w:rFonts w:ascii="Arial" w:hAnsi="Arial" w:cs="Arial"/>
          <w:color w:val="000000"/>
          <w:sz w:val="20"/>
          <w:szCs w:val="20"/>
        </w:rPr>
        <w:t xml:space="preserve"> </w:t>
      </w:r>
      <w:r w:rsidR="0095419E">
        <w:rPr>
          <w:rFonts w:ascii="Arial" w:hAnsi="Arial" w:cs="Arial"/>
          <w:b/>
          <w:i/>
          <w:color w:val="000000"/>
          <w:sz w:val="20"/>
          <w:szCs w:val="20"/>
        </w:rPr>
        <w:t>LILIAN ELIZABETH MAZARIEGO DE LOPEZ</w:t>
      </w:r>
      <w:r w:rsidR="0095419E" w:rsidRPr="000727A4">
        <w:rPr>
          <w:rFonts w:ascii="Arial" w:hAnsi="Arial" w:cs="Arial"/>
          <w:color w:val="000000"/>
          <w:sz w:val="20"/>
          <w:szCs w:val="20"/>
        </w:rPr>
        <w:t xml:space="preserve"> </w:t>
      </w:r>
      <w:r w:rsidR="0095419E" w:rsidRPr="000727A4">
        <w:rPr>
          <w:rFonts w:ascii="Arial" w:hAnsi="Arial" w:cs="Arial"/>
          <w:i/>
          <w:color w:val="000000"/>
          <w:sz w:val="20"/>
          <w:szCs w:val="20"/>
        </w:rPr>
        <w:t>(Auxiliar de</w:t>
      </w:r>
      <w:r w:rsidR="0095419E">
        <w:rPr>
          <w:rFonts w:ascii="Arial" w:hAnsi="Arial" w:cs="Arial"/>
          <w:i/>
          <w:color w:val="000000"/>
          <w:sz w:val="20"/>
          <w:szCs w:val="20"/>
        </w:rPr>
        <w:t xml:space="preserve"> Registro del Estado Familiar</w:t>
      </w:r>
      <w:r w:rsidR="0095419E" w:rsidRPr="000727A4">
        <w:rPr>
          <w:rFonts w:ascii="Arial" w:hAnsi="Arial" w:cs="Arial"/>
          <w:i/>
          <w:color w:val="000000"/>
          <w:sz w:val="20"/>
          <w:szCs w:val="20"/>
        </w:rPr>
        <w:t>),</w:t>
      </w:r>
      <w:r w:rsidR="0095419E" w:rsidRPr="000727A4">
        <w:rPr>
          <w:rFonts w:ascii="Arial" w:hAnsi="Arial" w:cs="Arial"/>
          <w:color w:val="000000"/>
          <w:sz w:val="20"/>
          <w:szCs w:val="20"/>
        </w:rPr>
        <w:t xml:space="preserve"> </w:t>
      </w:r>
      <w:r w:rsidR="0095419E" w:rsidRPr="000727A4">
        <w:rPr>
          <w:rFonts w:ascii="Arial" w:hAnsi="Arial" w:cs="Arial"/>
          <w:sz w:val="20"/>
          <w:szCs w:val="20"/>
        </w:rPr>
        <w:t xml:space="preserve">la cantidad de </w:t>
      </w:r>
      <w:r w:rsidR="0095419E" w:rsidRPr="000727A4">
        <w:rPr>
          <w:rFonts w:ascii="Arial" w:hAnsi="Arial" w:cs="Arial"/>
          <w:b/>
          <w:i/>
          <w:sz w:val="20"/>
          <w:szCs w:val="20"/>
        </w:rPr>
        <w:t>CI</w:t>
      </w:r>
      <w:r w:rsidR="0095419E">
        <w:rPr>
          <w:rFonts w:ascii="Arial" w:hAnsi="Arial" w:cs="Arial"/>
          <w:b/>
          <w:i/>
          <w:sz w:val="20"/>
          <w:szCs w:val="20"/>
        </w:rPr>
        <w:t>ENTO CI</w:t>
      </w:r>
      <w:r w:rsidR="0095419E" w:rsidRPr="000727A4">
        <w:rPr>
          <w:rFonts w:ascii="Arial" w:hAnsi="Arial" w:cs="Arial"/>
          <w:b/>
          <w:i/>
          <w:sz w:val="20"/>
          <w:szCs w:val="20"/>
        </w:rPr>
        <w:t>NCO</w:t>
      </w:r>
      <w:r w:rsidR="0095419E" w:rsidRPr="000727A4">
        <w:rPr>
          <w:rFonts w:ascii="Arial" w:hAnsi="Arial" w:cs="Arial"/>
          <w:b/>
          <w:i/>
          <w:color w:val="000000"/>
          <w:sz w:val="20"/>
          <w:szCs w:val="20"/>
        </w:rPr>
        <w:t xml:space="preserve"> DOLARES </w:t>
      </w:r>
      <w:r w:rsidR="0095419E">
        <w:rPr>
          <w:rFonts w:ascii="Arial" w:hAnsi="Arial" w:cs="Arial"/>
          <w:b/>
          <w:i/>
          <w:color w:val="000000"/>
          <w:sz w:val="20"/>
          <w:szCs w:val="20"/>
        </w:rPr>
        <w:t xml:space="preserve">CON OCHO CENTAVOS DE DÓLAR </w:t>
      </w:r>
      <w:r w:rsidR="0095419E" w:rsidRPr="000727A4">
        <w:rPr>
          <w:rFonts w:ascii="Arial" w:hAnsi="Arial" w:cs="Arial"/>
          <w:b/>
          <w:i/>
          <w:color w:val="000000"/>
          <w:sz w:val="20"/>
          <w:szCs w:val="20"/>
        </w:rPr>
        <w:t>DE LOS ESTADOS UNIDOS DE AMERICA ($</w:t>
      </w:r>
      <w:r w:rsidR="0095419E">
        <w:rPr>
          <w:rFonts w:ascii="Arial" w:hAnsi="Arial" w:cs="Arial"/>
          <w:b/>
          <w:i/>
          <w:color w:val="000000"/>
          <w:sz w:val="20"/>
          <w:szCs w:val="20"/>
        </w:rPr>
        <w:t>10</w:t>
      </w:r>
      <w:r w:rsidR="00202743">
        <w:rPr>
          <w:rFonts w:ascii="Arial" w:hAnsi="Arial" w:cs="Arial"/>
          <w:b/>
          <w:i/>
          <w:color w:val="000000"/>
          <w:sz w:val="20"/>
          <w:szCs w:val="20"/>
        </w:rPr>
        <w:t>5</w:t>
      </w:r>
      <w:r w:rsidR="0095419E" w:rsidRPr="000727A4">
        <w:rPr>
          <w:rFonts w:ascii="Arial" w:hAnsi="Arial" w:cs="Arial"/>
          <w:b/>
          <w:i/>
          <w:color w:val="000000"/>
          <w:sz w:val="20"/>
          <w:szCs w:val="20"/>
        </w:rPr>
        <w:t>.0</w:t>
      </w:r>
      <w:r w:rsidR="0095419E">
        <w:rPr>
          <w:rFonts w:ascii="Arial" w:hAnsi="Arial" w:cs="Arial"/>
          <w:b/>
          <w:i/>
          <w:color w:val="000000"/>
          <w:sz w:val="20"/>
          <w:szCs w:val="20"/>
        </w:rPr>
        <w:t>8</w:t>
      </w:r>
      <w:r w:rsidR="0095419E" w:rsidRPr="000727A4">
        <w:rPr>
          <w:rFonts w:ascii="Arial" w:hAnsi="Arial" w:cs="Arial"/>
          <w:b/>
          <w:i/>
          <w:color w:val="000000"/>
          <w:sz w:val="20"/>
          <w:szCs w:val="20"/>
        </w:rPr>
        <w:t xml:space="preserve">), </w:t>
      </w:r>
      <w:r w:rsidR="0095419E" w:rsidRPr="000727A4">
        <w:rPr>
          <w:rFonts w:ascii="Arial" w:hAnsi="Arial" w:cs="Arial"/>
          <w:i/>
          <w:color w:val="000000"/>
          <w:sz w:val="20"/>
          <w:szCs w:val="20"/>
        </w:rPr>
        <w:t>con los</w:t>
      </w:r>
      <w:r w:rsidR="0095419E" w:rsidRPr="000727A4">
        <w:rPr>
          <w:rFonts w:ascii="Arial" w:hAnsi="Arial" w:cs="Arial"/>
          <w:i/>
          <w:sz w:val="20"/>
          <w:szCs w:val="20"/>
        </w:rPr>
        <w:t xml:space="preserve"> descuentos de Ley,</w:t>
      </w:r>
      <w:r w:rsidR="0095419E" w:rsidRPr="000727A4">
        <w:rPr>
          <w:rFonts w:ascii="Arial" w:hAnsi="Arial" w:cs="Arial"/>
          <w:b/>
          <w:sz w:val="20"/>
          <w:szCs w:val="20"/>
        </w:rPr>
        <w:t xml:space="preserve"> </w:t>
      </w:r>
      <w:r w:rsidR="0095419E" w:rsidRPr="000727A4">
        <w:rPr>
          <w:rFonts w:ascii="Arial" w:hAnsi="Arial" w:cs="Arial"/>
          <w:sz w:val="20"/>
          <w:szCs w:val="20"/>
        </w:rPr>
        <w:t xml:space="preserve">en concepto de pago por </w:t>
      </w:r>
      <w:r w:rsidR="0095419E" w:rsidRPr="000727A4">
        <w:rPr>
          <w:rFonts w:ascii="Arial" w:hAnsi="Arial" w:cs="Arial"/>
          <w:b/>
          <w:i/>
          <w:sz w:val="20"/>
          <w:szCs w:val="20"/>
          <w:u w:val="single"/>
        </w:rPr>
        <w:t>INCAPACIDAD CORRESPONDIENTE AL VEINTICINCO POR CIENTO</w:t>
      </w:r>
      <w:r w:rsidR="0095419E" w:rsidRPr="000727A4">
        <w:rPr>
          <w:rFonts w:ascii="Arial" w:hAnsi="Arial" w:cs="Arial"/>
          <w:sz w:val="20"/>
          <w:szCs w:val="20"/>
        </w:rPr>
        <w:t xml:space="preserve">, erogación se realizara de </w:t>
      </w:r>
      <w:r w:rsidR="0095419E" w:rsidRPr="000727A4">
        <w:rPr>
          <w:rFonts w:ascii="Arial" w:hAnsi="Arial" w:cs="Arial"/>
          <w:b/>
          <w:i/>
          <w:sz w:val="20"/>
          <w:szCs w:val="20"/>
          <w:u w:val="single"/>
        </w:rPr>
        <w:t>FONDO MUNICIPAL,</w:t>
      </w:r>
      <w:r w:rsidR="0095419E" w:rsidRPr="000727A4">
        <w:rPr>
          <w:rFonts w:ascii="Arial" w:hAnsi="Arial" w:cs="Arial"/>
          <w:sz w:val="20"/>
          <w:szCs w:val="20"/>
        </w:rPr>
        <w:t xml:space="preserve"> bajo la cifra Presupuestaria </w:t>
      </w:r>
      <w:r w:rsidR="0095419E" w:rsidRPr="000727A4">
        <w:rPr>
          <w:rFonts w:ascii="Arial" w:hAnsi="Arial" w:cs="Arial"/>
          <w:i/>
          <w:sz w:val="20"/>
          <w:szCs w:val="20"/>
        </w:rPr>
        <w:t>51</w:t>
      </w:r>
      <w:r w:rsidR="000D51BB">
        <w:rPr>
          <w:rFonts w:ascii="Arial" w:hAnsi="Arial" w:cs="Arial"/>
          <w:i/>
          <w:sz w:val="20"/>
          <w:szCs w:val="20"/>
        </w:rPr>
        <w:t>101</w:t>
      </w:r>
      <w:r w:rsidR="0095419E" w:rsidRPr="000727A4">
        <w:rPr>
          <w:rFonts w:ascii="Arial" w:hAnsi="Arial" w:cs="Arial"/>
          <w:i/>
          <w:sz w:val="20"/>
          <w:szCs w:val="20"/>
        </w:rPr>
        <w:t>.-</w:t>
      </w:r>
      <w:r w:rsidR="0095419E" w:rsidRPr="000727A4">
        <w:rPr>
          <w:rFonts w:ascii="Arial" w:hAnsi="Arial" w:cs="Arial"/>
          <w:sz w:val="20"/>
          <w:szCs w:val="20"/>
        </w:rPr>
        <w:t xml:space="preserve"> Certifíquese el </w:t>
      </w:r>
      <w:r w:rsidR="0095419E" w:rsidRPr="000727A4">
        <w:rPr>
          <w:rFonts w:ascii="Arial" w:hAnsi="Arial" w:cs="Arial"/>
          <w:color w:val="000000"/>
          <w:sz w:val="20"/>
          <w:szCs w:val="20"/>
        </w:rPr>
        <w:t>presente Acuerdo y notifíquese a donde corresponde para efectos legales correspondientes.-</w:t>
      </w:r>
      <w:r w:rsidR="00A14E44">
        <w:rPr>
          <w:rFonts w:ascii="Arial" w:hAnsi="Arial" w:cs="Arial"/>
          <w:b/>
          <w:i/>
          <w:sz w:val="20"/>
          <w:szCs w:val="20"/>
        </w:rPr>
        <w:t xml:space="preserve"> </w:t>
      </w:r>
      <w:r w:rsidR="00580023" w:rsidRPr="00580023">
        <w:rPr>
          <w:rFonts w:ascii="Arial" w:hAnsi="Arial" w:cs="Arial"/>
          <w:b/>
          <w:i/>
          <w:color w:val="000000"/>
          <w:sz w:val="20"/>
          <w:szCs w:val="20"/>
          <w:u w:val="single"/>
        </w:rPr>
        <w:t xml:space="preserve">ACUERDO NUMERO </w:t>
      </w:r>
      <w:r w:rsidR="003D3B63">
        <w:rPr>
          <w:rFonts w:ascii="Arial" w:hAnsi="Arial" w:cs="Arial"/>
          <w:b/>
          <w:i/>
          <w:color w:val="000000"/>
          <w:sz w:val="20"/>
          <w:szCs w:val="20"/>
          <w:u w:val="single"/>
        </w:rPr>
        <w:t>CINCO</w:t>
      </w:r>
      <w:r w:rsidR="00580023" w:rsidRPr="00580023">
        <w:rPr>
          <w:rFonts w:ascii="Arial" w:hAnsi="Arial" w:cs="Arial"/>
          <w:b/>
          <w:i/>
          <w:color w:val="000000"/>
          <w:sz w:val="20"/>
          <w:szCs w:val="20"/>
          <w:u w:val="single"/>
        </w:rPr>
        <w:t>.-</w:t>
      </w:r>
      <w:r w:rsidR="00580023" w:rsidRPr="00580023">
        <w:rPr>
          <w:rFonts w:ascii="Arial" w:hAnsi="Arial" w:cs="Arial"/>
          <w:b/>
          <w:i/>
          <w:color w:val="000000"/>
          <w:sz w:val="20"/>
          <w:szCs w:val="20"/>
        </w:rPr>
        <w:t xml:space="preserve"> </w:t>
      </w:r>
      <w:r w:rsidR="00580023" w:rsidRPr="00580023">
        <w:rPr>
          <w:rFonts w:ascii="Arial" w:hAnsi="Arial" w:cs="Arial"/>
          <w:color w:val="000000"/>
          <w:sz w:val="20"/>
          <w:szCs w:val="20"/>
        </w:rPr>
        <w:t xml:space="preserve">El Concejo Municipal en uso de sus facultades legales que le confiere El Código Municipal vigente; y </w:t>
      </w:r>
      <w:r w:rsidR="00580023" w:rsidRPr="00580023">
        <w:rPr>
          <w:rFonts w:ascii="Arial" w:hAnsi="Arial" w:cs="Arial"/>
          <w:b/>
          <w:i/>
          <w:color w:val="000000"/>
          <w:sz w:val="20"/>
          <w:szCs w:val="20"/>
          <w:u w:val="single"/>
        </w:rPr>
        <w:t>CONSIDERANDO</w:t>
      </w:r>
      <w:r w:rsidR="00580023" w:rsidRPr="00580023">
        <w:rPr>
          <w:rFonts w:ascii="Arial" w:hAnsi="Arial" w:cs="Arial"/>
          <w:color w:val="000000"/>
          <w:sz w:val="20"/>
          <w:szCs w:val="20"/>
        </w:rPr>
        <w:t xml:space="preserve">: </w:t>
      </w:r>
      <w:r w:rsidR="00580023" w:rsidRPr="00580023">
        <w:rPr>
          <w:rFonts w:ascii="Arial" w:hAnsi="Arial" w:cs="Arial"/>
          <w:b/>
          <w:i/>
          <w:color w:val="000000"/>
          <w:sz w:val="20"/>
          <w:szCs w:val="20"/>
        </w:rPr>
        <w:t>I)</w:t>
      </w:r>
      <w:r w:rsidR="00580023" w:rsidRPr="00580023">
        <w:rPr>
          <w:rFonts w:ascii="Arial" w:hAnsi="Arial" w:cs="Arial"/>
          <w:color w:val="000000"/>
          <w:sz w:val="20"/>
          <w:szCs w:val="20"/>
        </w:rPr>
        <w:t xml:space="preserve"> Que teniendo a la vista requerimiento presentado por la </w:t>
      </w:r>
      <w:r w:rsidR="00580023" w:rsidRPr="00580023">
        <w:rPr>
          <w:rFonts w:ascii="Arial" w:hAnsi="Arial" w:cs="Arial"/>
          <w:b/>
          <w:i/>
          <w:color w:val="000000"/>
          <w:sz w:val="20"/>
          <w:szCs w:val="20"/>
          <w:u w:val="single"/>
        </w:rPr>
        <w:t>JEFA DE LA UACI</w:t>
      </w:r>
      <w:r w:rsidR="00580023" w:rsidRPr="00580023">
        <w:rPr>
          <w:rFonts w:ascii="Arial" w:hAnsi="Arial" w:cs="Arial"/>
          <w:color w:val="000000"/>
          <w:sz w:val="20"/>
          <w:szCs w:val="20"/>
        </w:rPr>
        <w:t xml:space="preserve">, de fecha </w:t>
      </w:r>
      <w:r w:rsidR="00580023">
        <w:rPr>
          <w:rFonts w:ascii="Arial" w:hAnsi="Arial" w:cs="Arial"/>
          <w:color w:val="000000"/>
          <w:sz w:val="20"/>
          <w:szCs w:val="20"/>
        </w:rPr>
        <w:t>veintiuno</w:t>
      </w:r>
      <w:r w:rsidR="00580023" w:rsidRPr="00580023">
        <w:rPr>
          <w:rFonts w:ascii="Arial" w:hAnsi="Arial" w:cs="Arial"/>
          <w:color w:val="000000"/>
          <w:sz w:val="20"/>
          <w:szCs w:val="20"/>
        </w:rPr>
        <w:t xml:space="preserve"> de Diciembre del presente año, donde remite factura presentada por </w:t>
      </w:r>
      <w:r w:rsidR="00580023" w:rsidRPr="00580023">
        <w:rPr>
          <w:rFonts w:ascii="Arial" w:hAnsi="Arial" w:cs="Arial"/>
          <w:b/>
          <w:i/>
          <w:color w:val="000000"/>
          <w:sz w:val="20"/>
          <w:szCs w:val="20"/>
        </w:rPr>
        <w:t>MÁSTER EQUIPOS, S. A. DE C. V.,</w:t>
      </w:r>
      <w:r w:rsidR="00580023" w:rsidRPr="00580023">
        <w:rPr>
          <w:rFonts w:ascii="Arial" w:hAnsi="Arial" w:cs="Arial"/>
          <w:color w:val="000000"/>
          <w:sz w:val="20"/>
          <w:szCs w:val="20"/>
        </w:rPr>
        <w:t xml:space="preserve"> en concepto de emisión de copias extras al contrato, d</w:t>
      </w:r>
      <w:r w:rsidR="00580023">
        <w:rPr>
          <w:rFonts w:ascii="Arial" w:hAnsi="Arial" w:cs="Arial"/>
          <w:color w:val="000000"/>
          <w:sz w:val="20"/>
          <w:szCs w:val="20"/>
        </w:rPr>
        <w:t>urante el mes de Dici</w:t>
      </w:r>
      <w:r w:rsidR="00580023" w:rsidRPr="00580023">
        <w:rPr>
          <w:rFonts w:ascii="Arial" w:hAnsi="Arial" w:cs="Arial"/>
          <w:color w:val="000000"/>
          <w:sz w:val="20"/>
          <w:szCs w:val="20"/>
        </w:rPr>
        <w:t xml:space="preserve">embre del presente año, dicha erogación se tiene que realizar de </w:t>
      </w:r>
      <w:r w:rsidR="00580023" w:rsidRPr="00580023">
        <w:rPr>
          <w:rFonts w:ascii="Arial" w:hAnsi="Arial" w:cs="Arial"/>
          <w:b/>
          <w:i/>
          <w:color w:val="000000"/>
          <w:sz w:val="20"/>
          <w:szCs w:val="20"/>
        </w:rPr>
        <w:t xml:space="preserve">Fondos Propios, </w:t>
      </w:r>
      <w:r w:rsidR="00580023" w:rsidRPr="00580023">
        <w:rPr>
          <w:rFonts w:ascii="Arial" w:hAnsi="Arial" w:cs="Arial"/>
          <w:color w:val="000000"/>
          <w:sz w:val="20"/>
          <w:szCs w:val="20"/>
        </w:rPr>
        <w:t xml:space="preserve">para el que hacer municipal.- </w:t>
      </w:r>
      <w:r w:rsidR="00580023" w:rsidRPr="00580023">
        <w:rPr>
          <w:rFonts w:ascii="Arial" w:hAnsi="Arial" w:cs="Arial"/>
          <w:b/>
          <w:i/>
          <w:color w:val="000000"/>
          <w:sz w:val="20"/>
          <w:szCs w:val="20"/>
        </w:rPr>
        <w:t xml:space="preserve">II) </w:t>
      </w:r>
      <w:r w:rsidR="00580023" w:rsidRPr="00580023">
        <w:rPr>
          <w:rFonts w:ascii="Arial" w:hAnsi="Arial" w:cs="Arial"/>
          <w:color w:val="000000"/>
          <w:sz w:val="20"/>
          <w:szCs w:val="20"/>
        </w:rPr>
        <w:t xml:space="preserve">Que lo anterior es analizado, evaluado y discutido por cada uno de los miembros de este Concejo; </w:t>
      </w:r>
      <w:r w:rsidR="00580023" w:rsidRPr="00580023">
        <w:rPr>
          <w:rFonts w:ascii="Arial" w:hAnsi="Arial" w:cs="Arial"/>
          <w:b/>
          <w:bCs/>
          <w:i/>
          <w:color w:val="000000"/>
          <w:sz w:val="20"/>
          <w:szCs w:val="20"/>
          <w:u w:val="single"/>
        </w:rPr>
        <w:t>POR LO TANTO RESUELVEN</w:t>
      </w:r>
      <w:r w:rsidR="00580023" w:rsidRPr="00580023">
        <w:rPr>
          <w:rFonts w:ascii="Arial" w:hAnsi="Arial" w:cs="Arial"/>
          <w:b/>
          <w:bCs/>
          <w:color w:val="000000"/>
          <w:sz w:val="20"/>
          <w:szCs w:val="20"/>
        </w:rPr>
        <w:t>:</w:t>
      </w:r>
      <w:r w:rsidR="00580023" w:rsidRPr="00580023">
        <w:rPr>
          <w:rFonts w:ascii="Arial" w:hAnsi="Arial" w:cs="Arial"/>
          <w:color w:val="000000"/>
          <w:sz w:val="20"/>
          <w:szCs w:val="20"/>
        </w:rPr>
        <w:t xml:space="preserve"> </w:t>
      </w:r>
      <w:bookmarkStart w:id="4" w:name="_Hlk60650115"/>
      <w:r w:rsidR="00202470" w:rsidRPr="00557F6E">
        <w:rPr>
          <w:rFonts w:ascii="Arial" w:hAnsi="Arial" w:cs="Arial"/>
          <w:color w:val="000000"/>
          <w:sz w:val="20"/>
          <w:szCs w:val="20"/>
        </w:rPr>
        <w:t xml:space="preserve">Con </w:t>
      </w:r>
      <w:r w:rsidR="00202470" w:rsidRPr="00557F6E">
        <w:rPr>
          <w:rFonts w:ascii="Arial" w:hAnsi="Arial" w:cs="Arial"/>
          <w:b/>
          <w:i/>
          <w:color w:val="000000"/>
          <w:sz w:val="20"/>
          <w:szCs w:val="20"/>
        </w:rPr>
        <w:t>siete votos a favor</w:t>
      </w:r>
      <w:r w:rsidR="00202470" w:rsidRPr="00557F6E">
        <w:rPr>
          <w:rFonts w:ascii="Arial" w:hAnsi="Arial" w:cs="Arial"/>
          <w:color w:val="000000"/>
          <w:sz w:val="20"/>
          <w:szCs w:val="20"/>
        </w:rPr>
        <w:t xml:space="preserve">, y de conformidad al Artículo 45 del Código Municipal, </w:t>
      </w:r>
      <w:r w:rsidR="00202470" w:rsidRPr="00557F6E">
        <w:rPr>
          <w:rFonts w:ascii="Arial" w:hAnsi="Arial" w:cs="Arial"/>
          <w:b/>
          <w:i/>
          <w:color w:val="000000"/>
          <w:sz w:val="20"/>
          <w:szCs w:val="20"/>
        </w:rPr>
        <w:t>hay tres votos salvados</w:t>
      </w:r>
      <w:r w:rsidR="00202470" w:rsidRPr="00557F6E">
        <w:rPr>
          <w:rFonts w:ascii="Arial" w:hAnsi="Arial" w:cs="Arial"/>
          <w:color w:val="000000"/>
          <w:sz w:val="20"/>
          <w:szCs w:val="20"/>
        </w:rPr>
        <w:t xml:space="preserve"> de los señores/as:</w:t>
      </w:r>
      <w:r w:rsidR="00202470" w:rsidRPr="00557F6E">
        <w:rPr>
          <w:rFonts w:ascii="Arial" w:hAnsi="Arial" w:cs="Arial"/>
          <w:b/>
          <w:i/>
          <w:color w:val="000000"/>
          <w:sz w:val="20"/>
          <w:szCs w:val="20"/>
        </w:rPr>
        <w:t xml:space="preserve"> 1.-</w:t>
      </w:r>
      <w:r w:rsidR="00202470" w:rsidRPr="00557F6E">
        <w:rPr>
          <w:rFonts w:ascii="Arial" w:hAnsi="Arial" w:cs="Arial"/>
          <w:i/>
          <w:color w:val="000000"/>
          <w:sz w:val="20"/>
          <w:szCs w:val="20"/>
        </w:rPr>
        <w:t xml:space="preserve"> </w:t>
      </w:r>
      <w:r w:rsidR="00202470" w:rsidRPr="00557F6E">
        <w:rPr>
          <w:rFonts w:ascii="Arial" w:hAnsi="Arial" w:cs="Arial"/>
          <w:b/>
          <w:bCs/>
          <w:i/>
          <w:color w:val="000000"/>
          <w:sz w:val="20"/>
          <w:szCs w:val="20"/>
        </w:rPr>
        <w:t xml:space="preserve">BLANCA ESMERALDA TREJO DE MARTINEZ </w:t>
      </w:r>
      <w:r w:rsidR="00202470" w:rsidRPr="00557F6E">
        <w:rPr>
          <w:rFonts w:ascii="Arial" w:hAnsi="Arial" w:cs="Arial"/>
          <w:i/>
          <w:color w:val="000000"/>
          <w:sz w:val="20"/>
          <w:szCs w:val="20"/>
        </w:rPr>
        <w:t>(Cuarta Regidora Propietaria),</w:t>
      </w:r>
      <w:r w:rsidR="00202470" w:rsidRPr="00557F6E">
        <w:rPr>
          <w:rFonts w:ascii="Arial" w:hAnsi="Arial" w:cs="Arial"/>
          <w:color w:val="000000"/>
          <w:sz w:val="20"/>
          <w:szCs w:val="20"/>
        </w:rPr>
        <w:t xml:space="preserve"> quien manifiesta la causa siguiente: Menciona que salva su voto amparándose en la base legal antes relacionada.-</w:t>
      </w:r>
      <w:r w:rsidR="00202470" w:rsidRPr="00557F6E">
        <w:rPr>
          <w:rFonts w:ascii="Arial" w:hAnsi="Arial" w:cs="Arial"/>
          <w:bCs/>
          <w:i/>
          <w:color w:val="000000"/>
          <w:sz w:val="20"/>
          <w:szCs w:val="20"/>
        </w:rPr>
        <w:t xml:space="preserve"> </w:t>
      </w:r>
      <w:r w:rsidR="00202470" w:rsidRPr="00557F6E">
        <w:rPr>
          <w:rFonts w:ascii="Arial" w:hAnsi="Arial" w:cs="Arial"/>
          <w:b/>
          <w:bCs/>
          <w:i/>
          <w:color w:val="000000"/>
          <w:sz w:val="20"/>
          <w:szCs w:val="20"/>
        </w:rPr>
        <w:t>2.-</w:t>
      </w:r>
      <w:r w:rsidR="00202470" w:rsidRPr="00557F6E">
        <w:rPr>
          <w:rFonts w:ascii="Arial" w:hAnsi="Arial" w:cs="Arial"/>
          <w:bCs/>
          <w:color w:val="000000"/>
          <w:sz w:val="20"/>
          <w:szCs w:val="20"/>
        </w:rPr>
        <w:t xml:space="preserve"> </w:t>
      </w:r>
      <w:r w:rsidR="000A5B42" w:rsidRPr="00C640BD">
        <w:rPr>
          <w:rFonts w:ascii="Arial" w:hAnsi="Arial" w:cs="Arial"/>
          <w:b/>
          <w:i/>
          <w:sz w:val="20"/>
        </w:rPr>
        <w:t xml:space="preserve">RAFAEL ENRIQUE MOLINA </w:t>
      </w:r>
      <w:r w:rsidR="000A5B42" w:rsidRPr="00C640BD">
        <w:rPr>
          <w:rFonts w:ascii="Arial" w:hAnsi="Arial" w:cs="Arial"/>
          <w:bCs/>
          <w:i/>
          <w:color w:val="000000"/>
          <w:sz w:val="20"/>
        </w:rPr>
        <w:t>(Segundo Regidor Suplente en sustitución de la Sexta Regidora Propietaria),</w:t>
      </w:r>
      <w:r w:rsidR="000A5B42" w:rsidRPr="00C640BD">
        <w:rPr>
          <w:rFonts w:ascii="Arial" w:hAnsi="Arial" w:cs="Arial"/>
          <w:bCs/>
          <w:color w:val="000000"/>
          <w:sz w:val="20"/>
        </w:rPr>
        <w:t xml:space="preserve"> </w:t>
      </w:r>
      <w:r w:rsidR="000A5B42" w:rsidRPr="00C640BD">
        <w:rPr>
          <w:rFonts w:ascii="Arial" w:hAnsi="Arial" w:cs="Arial"/>
          <w:sz w:val="20"/>
        </w:rPr>
        <w:t xml:space="preserve">quien manifiesta la causa siguiente: </w:t>
      </w:r>
      <w:r w:rsidR="00202470" w:rsidRPr="00557F6E">
        <w:rPr>
          <w:rFonts w:ascii="Arial" w:hAnsi="Arial" w:cs="Arial"/>
          <w:color w:val="000000"/>
          <w:sz w:val="20"/>
          <w:szCs w:val="20"/>
        </w:rPr>
        <w:t>Expresa que salva su voto amparándose en el Artículo 45 del Código Municipal</w:t>
      </w:r>
      <w:r w:rsidR="00202470" w:rsidRPr="00557F6E">
        <w:rPr>
          <w:rFonts w:ascii="Arial" w:hAnsi="Arial" w:cs="Arial"/>
          <w:bCs/>
          <w:color w:val="000000"/>
          <w:sz w:val="20"/>
          <w:szCs w:val="20"/>
        </w:rPr>
        <w:t xml:space="preserve">.- </w:t>
      </w:r>
      <w:r w:rsidR="00202470" w:rsidRPr="00557F6E">
        <w:rPr>
          <w:rFonts w:ascii="Arial" w:hAnsi="Arial" w:cs="Arial"/>
          <w:b/>
          <w:bCs/>
          <w:i/>
          <w:color w:val="000000"/>
          <w:sz w:val="20"/>
          <w:szCs w:val="20"/>
        </w:rPr>
        <w:t>3.-</w:t>
      </w:r>
      <w:r w:rsidR="00202470" w:rsidRPr="00557F6E">
        <w:rPr>
          <w:rFonts w:ascii="Arial" w:hAnsi="Arial" w:cs="Arial"/>
          <w:bCs/>
          <w:color w:val="000000"/>
          <w:sz w:val="20"/>
          <w:szCs w:val="20"/>
        </w:rPr>
        <w:t xml:space="preserve"> </w:t>
      </w:r>
      <w:r w:rsidR="00202470" w:rsidRPr="00557F6E">
        <w:rPr>
          <w:rFonts w:ascii="Arial" w:hAnsi="Arial" w:cs="Arial"/>
          <w:b/>
          <w:bCs/>
          <w:i/>
          <w:color w:val="000000"/>
          <w:sz w:val="20"/>
          <w:szCs w:val="20"/>
        </w:rPr>
        <w:t>MILTON LOMBARDO ESCOBAR GUERRERO</w:t>
      </w:r>
      <w:r w:rsidR="00202470" w:rsidRPr="00557F6E">
        <w:rPr>
          <w:rFonts w:ascii="Arial" w:hAnsi="Arial" w:cs="Arial"/>
          <w:bCs/>
          <w:color w:val="000000"/>
          <w:sz w:val="20"/>
          <w:szCs w:val="20"/>
        </w:rPr>
        <w:t xml:space="preserve"> </w:t>
      </w:r>
      <w:r w:rsidR="00202470" w:rsidRPr="00557F6E">
        <w:rPr>
          <w:rFonts w:ascii="Arial" w:hAnsi="Arial" w:cs="Arial"/>
          <w:bCs/>
          <w:i/>
          <w:iCs/>
          <w:color w:val="000000"/>
          <w:sz w:val="20"/>
          <w:szCs w:val="20"/>
        </w:rPr>
        <w:t>(Séptimo Regidor Propietario),</w:t>
      </w:r>
      <w:r w:rsidR="00202470" w:rsidRPr="00557F6E">
        <w:rPr>
          <w:rFonts w:ascii="Arial" w:hAnsi="Arial" w:cs="Arial"/>
          <w:bCs/>
          <w:color w:val="000000"/>
          <w:sz w:val="20"/>
          <w:szCs w:val="20"/>
        </w:rPr>
        <w:t xml:space="preserve"> quien manifiesta la causa siguiente:</w:t>
      </w:r>
      <w:r w:rsidR="00202470" w:rsidRPr="00557F6E">
        <w:rPr>
          <w:rFonts w:ascii="Arial" w:hAnsi="Arial" w:cs="Arial"/>
          <w:color w:val="000000"/>
          <w:sz w:val="20"/>
          <w:szCs w:val="20"/>
        </w:rPr>
        <w:t xml:space="preserve"> Salva su voto amparándose en el Artículo 45 del Código Municipal</w:t>
      </w:r>
      <w:r w:rsidR="00202470" w:rsidRPr="00557F6E">
        <w:rPr>
          <w:rFonts w:ascii="Arial" w:hAnsi="Arial" w:cs="Arial"/>
          <w:bCs/>
          <w:color w:val="000000"/>
          <w:sz w:val="20"/>
          <w:szCs w:val="20"/>
        </w:rPr>
        <w:t>.</w:t>
      </w:r>
      <w:r w:rsidR="00202470" w:rsidRPr="00557F6E">
        <w:rPr>
          <w:rFonts w:ascii="Arial" w:hAnsi="Arial" w:cs="Arial"/>
          <w:color w:val="000000"/>
          <w:sz w:val="20"/>
          <w:szCs w:val="20"/>
        </w:rPr>
        <w:t xml:space="preserve"> Y con fundamento en las facultades que nos confieren los Artículos</w:t>
      </w:r>
      <w:bookmarkEnd w:id="4"/>
      <w:r w:rsidR="00202470" w:rsidRPr="00557F6E">
        <w:rPr>
          <w:rFonts w:ascii="Arial" w:hAnsi="Arial" w:cs="Arial"/>
          <w:sz w:val="20"/>
          <w:szCs w:val="20"/>
        </w:rPr>
        <w:t xml:space="preserve"> </w:t>
      </w:r>
      <w:r w:rsidR="00580023" w:rsidRPr="00580023">
        <w:rPr>
          <w:rFonts w:ascii="Arial" w:hAnsi="Arial" w:cs="Arial"/>
          <w:color w:val="000000"/>
          <w:sz w:val="20"/>
          <w:szCs w:val="20"/>
        </w:rPr>
        <w:t xml:space="preserve">203 y 204 de la Constitución de la República, en relación con los Artículos 29 y 30 Numerales 4 y 14, Artículos 34, 35, 43 y 91 del Código Municipal, </w:t>
      </w:r>
      <w:r w:rsidR="00580023" w:rsidRPr="00580023">
        <w:rPr>
          <w:rFonts w:ascii="Arial" w:hAnsi="Arial" w:cs="Arial"/>
          <w:b/>
          <w:i/>
          <w:color w:val="000000"/>
          <w:sz w:val="20"/>
          <w:szCs w:val="20"/>
          <w:u w:val="single"/>
        </w:rPr>
        <w:t>ACUERDA:</w:t>
      </w:r>
      <w:r w:rsidR="00580023" w:rsidRPr="00580023">
        <w:rPr>
          <w:rFonts w:ascii="Arial" w:hAnsi="Arial" w:cs="Arial"/>
          <w:color w:val="000000"/>
          <w:sz w:val="20"/>
          <w:szCs w:val="20"/>
        </w:rPr>
        <w:t xml:space="preserve"> </w:t>
      </w:r>
      <w:r w:rsidR="00580023" w:rsidRPr="00580023">
        <w:rPr>
          <w:rFonts w:ascii="Arial" w:hAnsi="Arial" w:cs="Arial"/>
          <w:i/>
          <w:color w:val="000000"/>
          <w:sz w:val="20"/>
          <w:szCs w:val="20"/>
        </w:rPr>
        <w:t>APROBAR Y</w:t>
      </w:r>
      <w:r w:rsidR="00580023" w:rsidRPr="00580023">
        <w:rPr>
          <w:rFonts w:ascii="Arial" w:hAnsi="Arial" w:cs="Arial"/>
          <w:color w:val="000000"/>
          <w:sz w:val="20"/>
          <w:szCs w:val="20"/>
        </w:rPr>
        <w:t xml:space="preserve"> </w:t>
      </w:r>
      <w:r w:rsidR="00580023" w:rsidRPr="00580023">
        <w:rPr>
          <w:rFonts w:ascii="Arial" w:hAnsi="Arial" w:cs="Arial"/>
          <w:i/>
          <w:color w:val="000000"/>
          <w:sz w:val="20"/>
          <w:szCs w:val="20"/>
        </w:rPr>
        <w:t xml:space="preserve">AUTORIZAR </w:t>
      </w:r>
      <w:r w:rsidR="00580023" w:rsidRPr="00580023">
        <w:rPr>
          <w:rFonts w:ascii="Arial" w:hAnsi="Arial" w:cs="Arial"/>
          <w:color w:val="000000"/>
          <w:sz w:val="20"/>
          <w:szCs w:val="20"/>
        </w:rPr>
        <w:t xml:space="preserve">al Tesorero Municipal para que </w:t>
      </w:r>
      <w:r w:rsidR="00580023" w:rsidRPr="00580023">
        <w:rPr>
          <w:rFonts w:ascii="Arial" w:hAnsi="Arial" w:cs="Arial"/>
          <w:i/>
          <w:color w:val="000000"/>
          <w:sz w:val="20"/>
          <w:szCs w:val="20"/>
        </w:rPr>
        <w:t>CANCELE</w:t>
      </w:r>
      <w:r w:rsidR="00580023" w:rsidRPr="00580023">
        <w:rPr>
          <w:rFonts w:ascii="Arial" w:hAnsi="Arial" w:cs="Arial"/>
          <w:color w:val="000000"/>
          <w:sz w:val="20"/>
          <w:szCs w:val="20"/>
        </w:rPr>
        <w:t xml:space="preserve"> la cantidad de </w:t>
      </w:r>
      <w:r w:rsidR="00580023">
        <w:rPr>
          <w:rFonts w:ascii="Arial" w:hAnsi="Arial" w:cs="Arial"/>
          <w:b/>
          <w:i/>
          <w:color w:val="000000"/>
          <w:sz w:val="20"/>
          <w:szCs w:val="20"/>
        </w:rPr>
        <w:t>TRES</w:t>
      </w:r>
      <w:r w:rsidR="00580023" w:rsidRPr="00580023">
        <w:rPr>
          <w:rFonts w:ascii="Arial" w:hAnsi="Arial" w:cs="Arial"/>
          <w:b/>
          <w:i/>
          <w:color w:val="000000"/>
          <w:sz w:val="20"/>
          <w:szCs w:val="20"/>
        </w:rPr>
        <w:t xml:space="preserve"> DOLARES CON </w:t>
      </w:r>
      <w:r w:rsidR="00580023">
        <w:rPr>
          <w:rFonts w:ascii="Arial" w:hAnsi="Arial" w:cs="Arial"/>
          <w:b/>
          <w:i/>
          <w:color w:val="000000"/>
          <w:sz w:val="20"/>
          <w:szCs w:val="20"/>
        </w:rPr>
        <w:t xml:space="preserve">DIECISEIS </w:t>
      </w:r>
      <w:r w:rsidR="00580023" w:rsidRPr="00580023">
        <w:rPr>
          <w:rFonts w:ascii="Arial" w:hAnsi="Arial" w:cs="Arial"/>
          <w:b/>
          <w:i/>
          <w:color w:val="000000"/>
          <w:sz w:val="20"/>
          <w:szCs w:val="20"/>
        </w:rPr>
        <w:t>CENTAVOS DE DÓLAR DE LOS ESTADOS UNIDOS DE AMERICA ($</w:t>
      </w:r>
      <w:r w:rsidR="00580023">
        <w:rPr>
          <w:rFonts w:ascii="Arial" w:hAnsi="Arial" w:cs="Arial"/>
          <w:b/>
          <w:i/>
          <w:color w:val="000000"/>
          <w:sz w:val="20"/>
          <w:szCs w:val="20"/>
        </w:rPr>
        <w:t>3</w:t>
      </w:r>
      <w:r w:rsidR="00580023" w:rsidRPr="00580023">
        <w:rPr>
          <w:rFonts w:ascii="Arial" w:hAnsi="Arial" w:cs="Arial"/>
          <w:b/>
          <w:i/>
          <w:color w:val="000000"/>
          <w:sz w:val="20"/>
          <w:szCs w:val="20"/>
        </w:rPr>
        <w:t>.</w:t>
      </w:r>
      <w:r w:rsidR="00580023">
        <w:rPr>
          <w:rFonts w:ascii="Arial" w:hAnsi="Arial" w:cs="Arial"/>
          <w:b/>
          <w:i/>
          <w:color w:val="000000"/>
          <w:sz w:val="20"/>
          <w:szCs w:val="20"/>
        </w:rPr>
        <w:t>16</w:t>
      </w:r>
      <w:r w:rsidR="00580023" w:rsidRPr="00580023">
        <w:rPr>
          <w:rFonts w:ascii="Arial" w:hAnsi="Arial" w:cs="Arial"/>
          <w:b/>
          <w:i/>
          <w:color w:val="000000"/>
          <w:sz w:val="20"/>
          <w:szCs w:val="20"/>
        </w:rPr>
        <w:t xml:space="preserve">), </w:t>
      </w:r>
      <w:r w:rsidR="00580023" w:rsidRPr="00580023">
        <w:rPr>
          <w:rFonts w:ascii="Arial" w:hAnsi="Arial" w:cs="Arial"/>
          <w:color w:val="000000"/>
          <w:sz w:val="20"/>
          <w:szCs w:val="20"/>
        </w:rPr>
        <w:t xml:space="preserve">erogación se realizara de </w:t>
      </w:r>
      <w:r w:rsidR="00580023" w:rsidRPr="00580023">
        <w:rPr>
          <w:rFonts w:ascii="Arial" w:hAnsi="Arial" w:cs="Arial"/>
          <w:i/>
          <w:color w:val="000000"/>
          <w:sz w:val="20"/>
          <w:szCs w:val="20"/>
        </w:rPr>
        <w:t>FONDO MUNICIPAL</w:t>
      </w:r>
      <w:r w:rsidR="00580023" w:rsidRPr="00580023">
        <w:rPr>
          <w:rFonts w:ascii="Arial" w:hAnsi="Arial" w:cs="Arial"/>
          <w:color w:val="000000"/>
          <w:sz w:val="20"/>
          <w:szCs w:val="20"/>
        </w:rPr>
        <w:t>, y se detalla a continuación:</w:t>
      </w:r>
    </w:p>
    <w:p w14:paraId="482BCD61" w14:textId="77777777" w:rsidR="00334437" w:rsidRPr="00334437" w:rsidRDefault="00334437" w:rsidP="00334437">
      <w:pPr>
        <w:spacing w:line="360" w:lineRule="auto"/>
        <w:ind w:left="-567" w:right="-518"/>
        <w:jc w:val="both"/>
        <w:rPr>
          <w:rFonts w:ascii="Arial" w:hAnsi="Arial" w:cs="Arial"/>
          <w:color w:val="000000"/>
          <w:sz w:val="20"/>
          <w:szCs w:val="20"/>
        </w:rPr>
      </w:pPr>
    </w:p>
    <w:tbl>
      <w:tblPr>
        <w:tblW w:w="9923"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10"/>
        <w:gridCol w:w="5670"/>
        <w:gridCol w:w="1843"/>
      </w:tblGrid>
      <w:tr w:rsidR="00580023" w:rsidRPr="00580023" w14:paraId="77A8764F" w14:textId="77777777" w:rsidTr="00334437">
        <w:trPr>
          <w:trHeight w:val="431"/>
        </w:trPr>
        <w:tc>
          <w:tcPr>
            <w:tcW w:w="2410" w:type="dxa"/>
            <w:tcBorders>
              <w:top w:val="single" w:sz="4" w:space="0" w:color="auto"/>
              <w:left w:val="single" w:sz="4" w:space="0" w:color="auto"/>
              <w:bottom w:val="single" w:sz="4" w:space="0" w:color="auto"/>
              <w:right w:val="single" w:sz="4" w:space="0" w:color="auto"/>
            </w:tcBorders>
            <w:hideMark/>
          </w:tcPr>
          <w:p w14:paraId="09D405F1" w14:textId="77777777" w:rsidR="00580023" w:rsidRPr="00334437" w:rsidRDefault="00580023" w:rsidP="00334437">
            <w:pPr>
              <w:spacing w:line="360" w:lineRule="auto"/>
              <w:jc w:val="center"/>
              <w:rPr>
                <w:rFonts w:ascii="Arial" w:hAnsi="Arial" w:cs="Arial"/>
                <w:b/>
                <w:i/>
                <w:sz w:val="21"/>
                <w:szCs w:val="21"/>
                <w:u w:val="single"/>
              </w:rPr>
            </w:pPr>
            <w:r w:rsidRPr="00334437">
              <w:rPr>
                <w:rFonts w:ascii="Arial" w:hAnsi="Arial" w:cs="Arial"/>
                <w:b/>
                <w:i/>
                <w:sz w:val="21"/>
                <w:szCs w:val="21"/>
                <w:u w:val="single"/>
              </w:rPr>
              <w:t>CODIGO PRESUPUESTARIO</w:t>
            </w:r>
          </w:p>
        </w:tc>
        <w:tc>
          <w:tcPr>
            <w:tcW w:w="5670" w:type="dxa"/>
            <w:tcBorders>
              <w:top w:val="single" w:sz="4" w:space="0" w:color="auto"/>
              <w:left w:val="single" w:sz="4" w:space="0" w:color="auto"/>
              <w:bottom w:val="single" w:sz="4" w:space="0" w:color="auto"/>
              <w:right w:val="single" w:sz="4" w:space="0" w:color="auto"/>
            </w:tcBorders>
            <w:hideMark/>
          </w:tcPr>
          <w:p w14:paraId="25F4ADB8" w14:textId="77777777" w:rsidR="00580023" w:rsidRPr="00334437" w:rsidRDefault="00580023" w:rsidP="00334437">
            <w:pPr>
              <w:spacing w:line="360" w:lineRule="auto"/>
              <w:jc w:val="center"/>
              <w:rPr>
                <w:rFonts w:ascii="Arial" w:hAnsi="Arial" w:cs="Arial"/>
                <w:b/>
                <w:i/>
                <w:sz w:val="21"/>
                <w:szCs w:val="21"/>
                <w:u w:val="single"/>
              </w:rPr>
            </w:pPr>
            <w:r w:rsidRPr="00334437">
              <w:rPr>
                <w:rFonts w:ascii="Arial" w:hAnsi="Arial" w:cs="Arial"/>
                <w:b/>
                <w:i/>
                <w:sz w:val="21"/>
                <w:szCs w:val="21"/>
                <w:u w:val="single"/>
              </w:rPr>
              <w:t>DETALLE</w:t>
            </w:r>
          </w:p>
        </w:tc>
        <w:tc>
          <w:tcPr>
            <w:tcW w:w="1843" w:type="dxa"/>
            <w:tcBorders>
              <w:top w:val="single" w:sz="4" w:space="0" w:color="auto"/>
              <w:left w:val="single" w:sz="4" w:space="0" w:color="auto"/>
              <w:bottom w:val="single" w:sz="4" w:space="0" w:color="auto"/>
              <w:right w:val="single" w:sz="4" w:space="0" w:color="auto"/>
            </w:tcBorders>
            <w:hideMark/>
          </w:tcPr>
          <w:p w14:paraId="36B9240A" w14:textId="77777777" w:rsidR="00580023" w:rsidRPr="00334437" w:rsidRDefault="00580023" w:rsidP="00334437">
            <w:pPr>
              <w:spacing w:line="360" w:lineRule="auto"/>
              <w:jc w:val="center"/>
              <w:rPr>
                <w:rFonts w:ascii="Arial" w:hAnsi="Arial" w:cs="Arial"/>
                <w:b/>
                <w:i/>
                <w:sz w:val="21"/>
                <w:szCs w:val="21"/>
                <w:u w:val="single"/>
              </w:rPr>
            </w:pPr>
            <w:r w:rsidRPr="00334437">
              <w:rPr>
                <w:rFonts w:ascii="Arial" w:hAnsi="Arial" w:cs="Arial"/>
                <w:b/>
                <w:i/>
                <w:sz w:val="21"/>
                <w:szCs w:val="21"/>
                <w:u w:val="single"/>
              </w:rPr>
              <w:t>VALOR ECONOMICO</w:t>
            </w:r>
          </w:p>
        </w:tc>
      </w:tr>
      <w:tr w:rsidR="00580023" w:rsidRPr="00580023" w14:paraId="3F5783D8" w14:textId="77777777" w:rsidTr="00334437">
        <w:trPr>
          <w:trHeight w:val="429"/>
        </w:trPr>
        <w:tc>
          <w:tcPr>
            <w:tcW w:w="2410" w:type="dxa"/>
            <w:tcBorders>
              <w:top w:val="single" w:sz="4" w:space="0" w:color="auto"/>
              <w:left w:val="single" w:sz="4" w:space="0" w:color="auto"/>
              <w:bottom w:val="single" w:sz="4" w:space="0" w:color="auto"/>
              <w:right w:val="single" w:sz="4" w:space="0" w:color="auto"/>
            </w:tcBorders>
            <w:hideMark/>
          </w:tcPr>
          <w:p w14:paraId="14CFBD5F" w14:textId="77777777" w:rsidR="00580023" w:rsidRPr="00334437" w:rsidRDefault="00580023" w:rsidP="00334437">
            <w:pPr>
              <w:spacing w:line="360" w:lineRule="auto"/>
              <w:jc w:val="both"/>
              <w:rPr>
                <w:rFonts w:ascii="Arial" w:hAnsi="Arial" w:cs="Arial"/>
                <w:i/>
                <w:color w:val="000000"/>
                <w:sz w:val="21"/>
                <w:szCs w:val="21"/>
              </w:rPr>
            </w:pPr>
            <w:r w:rsidRPr="00334437">
              <w:rPr>
                <w:rFonts w:ascii="Arial" w:hAnsi="Arial" w:cs="Arial"/>
                <w:i/>
                <w:color w:val="000000"/>
                <w:sz w:val="21"/>
                <w:szCs w:val="21"/>
              </w:rPr>
              <w:t>54313</w:t>
            </w:r>
          </w:p>
          <w:p w14:paraId="00A0A4FB" w14:textId="77777777" w:rsidR="00580023" w:rsidRPr="00334437" w:rsidRDefault="00580023" w:rsidP="00334437">
            <w:pPr>
              <w:spacing w:line="360" w:lineRule="auto"/>
              <w:jc w:val="both"/>
              <w:rPr>
                <w:rFonts w:ascii="Arial" w:hAnsi="Arial" w:cs="Arial"/>
                <w:i/>
                <w:color w:val="000000"/>
                <w:sz w:val="21"/>
                <w:szCs w:val="21"/>
              </w:rPr>
            </w:pPr>
          </w:p>
        </w:tc>
        <w:tc>
          <w:tcPr>
            <w:tcW w:w="5670" w:type="dxa"/>
            <w:tcBorders>
              <w:top w:val="single" w:sz="4" w:space="0" w:color="auto"/>
              <w:left w:val="single" w:sz="4" w:space="0" w:color="auto"/>
              <w:bottom w:val="single" w:sz="4" w:space="0" w:color="auto"/>
              <w:right w:val="single" w:sz="4" w:space="0" w:color="auto"/>
            </w:tcBorders>
            <w:hideMark/>
          </w:tcPr>
          <w:p w14:paraId="2DE5DEE4" w14:textId="5E0C7EF1" w:rsidR="00580023" w:rsidRPr="00334437" w:rsidRDefault="00580023" w:rsidP="00334437">
            <w:pPr>
              <w:spacing w:line="360" w:lineRule="auto"/>
              <w:jc w:val="both"/>
              <w:rPr>
                <w:rFonts w:ascii="Arial" w:hAnsi="Arial" w:cs="Arial"/>
                <w:i/>
                <w:sz w:val="21"/>
                <w:szCs w:val="21"/>
              </w:rPr>
            </w:pPr>
            <w:r w:rsidRPr="00334437">
              <w:rPr>
                <w:rFonts w:ascii="Arial" w:hAnsi="Arial" w:cs="Arial"/>
                <w:i/>
                <w:sz w:val="21"/>
                <w:szCs w:val="21"/>
              </w:rPr>
              <w:t xml:space="preserve">La erogación servirá para cancelarle a </w:t>
            </w:r>
            <w:r w:rsidRPr="00334437">
              <w:rPr>
                <w:rFonts w:ascii="Arial" w:hAnsi="Arial" w:cs="Arial"/>
                <w:b/>
                <w:i/>
                <w:sz w:val="21"/>
                <w:szCs w:val="21"/>
                <w:u w:val="single"/>
              </w:rPr>
              <w:t>MASTER EQUIPOS, S. A. DE C. V.</w:t>
            </w:r>
            <w:r w:rsidRPr="00334437">
              <w:rPr>
                <w:rFonts w:ascii="Arial" w:hAnsi="Arial" w:cs="Arial"/>
                <w:i/>
                <w:sz w:val="21"/>
                <w:szCs w:val="21"/>
              </w:rPr>
              <w:t xml:space="preserve">, </w:t>
            </w:r>
            <w:r w:rsidRPr="00334437">
              <w:rPr>
                <w:rFonts w:ascii="Arial" w:hAnsi="Arial" w:cs="Arial"/>
                <w:i/>
                <w:color w:val="000000"/>
                <w:sz w:val="21"/>
                <w:szCs w:val="21"/>
              </w:rPr>
              <w:t>por el servicio de emisión de copias extras al contrato, correspondiente al mes de Diciembre del año 2020; y tomando en cuenta el detalle en documentación anexa al presente pago, según factura número 1035.-</w:t>
            </w:r>
          </w:p>
        </w:tc>
        <w:tc>
          <w:tcPr>
            <w:tcW w:w="1843" w:type="dxa"/>
            <w:tcBorders>
              <w:top w:val="single" w:sz="4" w:space="0" w:color="auto"/>
              <w:left w:val="single" w:sz="4" w:space="0" w:color="auto"/>
              <w:bottom w:val="single" w:sz="4" w:space="0" w:color="auto"/>
              <w:right w:val="single" w:sz="4" w:space="0" w:color="auto"/>
            </w:tcBorders>
            <w:hideMark/>
          </w:tcPr>
          <w:p w14:paraId="66A4A306" w14:textId="5C288E9B" w:rsidR="00580023" w:rsidRPr="00334437" w:rsidRDefault="00580023" w:rsidP="00334437">
            <w:pPr>
              <w:spacing w:line="360" w:lineRule="auto"/>
              <w:jc w:val="both"/>
              <w:rPr>
                <w:rFonts w:ascii="Arial" w:hAnsi="Arial" w:cs="Arial"/>
                <w:i/>
                <w:sz w:val="21"/>
                <w:szCs w:val="21"/>
              </w:rPr>
            </w:pPr>
            <w:r w:rsidRPr="00334437">
              <w:rPr>
                <w:rFonts w:ascii="Arial" w:hAnsi="Arial" w:cs="Arial"/>
                <w:i/>
                <w:sz w:val="21"/>
                <w:szCs w:val="21"/>
              </w:rPr>
              <w:t>$3.16</w:t>
            </w:r>
          </w:p>
          <w:p w14:paraId="550F0C7C" w14:textId="77777777" w:rsidR="00580023" w:rsidRPr="00334437" w:rsidRDefault="00580023" w:rsidP="00334437">
            <w:pPr>
              <w:spacing w:line="360" w:lineRule="auto"/>
              <w:jc w:val="both"/>
              <w:rPr>
                <w:rFonts w:ascii="Arial" w:hAnsi="Arial" w:cs="Arial"/>
                <w:i/>
                <w:sz w:val="21"/>
                <w:szCs w:val="21"/>
              </w:rPr>
            </w:pPr>
          </w:p>
          <w:p w14:paraId="3D5ED766" w14:textId="77777777" w:rsidR="00580023" w:rsidRPr="00334437" w:rsidRDefault="00580023" w:rsidP="00334437">
            <w:pPr>
              <w:spacing w:line="360" w:lineRule="auto"/>
              <w:jc w:val="both"/>
              <w:rPr>
                <w:rFonts w:ascii="Arial" w:hAnsi="Arial" w:cs="Arial"/>
                <w:i/>
                <w:sz w:val="21"/>
                <w:szCs w:val="21"/>
              </w:rPr>
            </w:pPr>
          </w:p>
          <w:p w14:paraId="7A7A4289" w14:textId="77777777" w:rsidR="00580023" w:rsidRPr="00334437" w:rsidRDefault="00580023" w:rsidP="00334437">
            <w:pPr>
              <w:spacing w:line="360" w:lineRule="auto"/>
              <w:jc w:val="both"/>
              <w:rPr>
                <w:rFonts w:ascii="Arial" w:hAnsi="Arial" w:cs="Arial"/>
                <w:i/>
                <w:sz w:val="21"/>
                <w:szCs w:val="21"/>
              </w:rPr>
            </w:pPr>
          </w:p>
        </w:tc>
      </w:tr>
      <w:tr w:rsidR="00580023" w:rsidRPr="00580023" w14:paraId="4565A235" w14:textId="77777777" w:rsidTr="00334437">
        <w:trPr>
          <w:trHeight w:val="429"/>
        </w:trPr>
        <w:tc>
          <w:tcPr>
            <w:tcW w:w="2410" w:type="dxa"/>
            <w:tcBorders>
              <w:top w:val="single" w:sz="4" w:space="0" w:color="auto"/>
              <w:left w:val="single" w:sz="4" w:space="0" w:color="auto"/>
              <w:bottom w:val="single" w:sz="4" w:space="0" w:color="auto"/>
              <w:right w:val="single" w:sz="4" w:space="0" w:color="auto"/>
            </w:tcBorders>
          </w:tcPr>
          <w:p w14:paraId="1B69DBE6" w14:textId="77777777" w:rsidR="00580023" w:rsidRPr="00334437" w:rsidRDefault="00580023" w:rsidP="00334437">
            <w:pPr>
              <w:spacing w:line="360" w:lineRule="auto"/>
              <w:jc w:val="both"/>
              <w:rPr>
                <w:rFonts w:ascii="Arial" w:hAnsi="Arial" w:cs="Arial"/>
                <w:b/>
                <w:i/>
                <w:sz w:val="21"/>
                <w:szCs w:val="21"/>
              </w:rPr>
            </w:pPr>
            <w:r w:rsidRPr="00334437">
              <w:rPr>
                <w:rFonts w:ascii="Arial" w:hAnsi="Arial" w:cs="Arial"/>
                <w:b/>
                <w:i/>
                <w:sz w:val="21"/>
                <w:szCs w:val="21"/>
              </w:rPr>
              <w:lastRenderedPageBreak/>
              <w:t>TOTAL</w:t>
            </w:r>
          </w:p>
        </w:tc>
        <w:tc>
          <w:tcPr>
            <w:tcW w:w="5670" w:type="dxa"/>
            <w:tcBorders>
              <w:top w:val="single" w:sz="4" w:space="0" w:color="auto"/>
              <w:left w:val="single" w:sz="4" w:space="0" w:color="auto"/>
              <w:bottom w:val="single" w:sz="4" w:space="0" w:color="auto"/>
              <w:right w:val="single" w:sz="4" w:space="0" w:color="auto"/>
            </w:tcBorders>
          </w:tcPr>
          <w:p w14:paraId="4725C5A5" w14:textId="77777777" w:rsidR="00580023" w:rsidRPr="00334437" w:rsidRDefault="00580023" w:rsidP="00334437">
            <w:pPr>
              <w:spacing w:line="360" w:lineRule="auto"/>
              <w:jc w:val="both"/>
              <w:rPr>
                <w:rFonts w:ascii="Arial" w:hAnsi="Arial" w:cs="Arial"/>
                <w:i/>
                <w:sz w:val="21"/>
                <w:szCs w:val="21"/>
              </w:rPr>
            </w:pPr>
          </w:p>
        </w:tc>
        <w:tc>
          <w:tcPr>
            <w:tcW w:w="1843" w:type="dxa"/>
            <w:tcBorders>
              <w:top w:val="single" w:sz="4" w:space="0" w:color="auto"/>
              <w:left w:val="single" w:sz="4" w:space="0" w:color="auto"/>
              <w:bottom w:val="single" w:sz="4" w:space="0" w:color="auto"/>
              <w:right w:val="single" w:sz="4" w:space="0" w:color="auto"/>
            </w:tcBorders>
          </w:tcPr>
          <w:p w14:paraId="0F1C2289" w14:textId="4FF9C772" w:rsidR="00580023" w:rsidRPr="00334437" w:rsidRDefault="00580023" w:rsidP="00334437">
            <w:pPr>
              <w:spacing w:line="360" w:lineRule="auto"/>
              <w:jc w:val="both"/>
              <w:rPr>
                <w:rFonts w:ascii="Arial" w:hAnsi="Arial" w:cs="Arial"/>
                <w:b/>
                <w:i/>
                <w:color w:val="000000"/>
                <w:sz w:val="21"/>
                <w:szCs w:val="21"/>
              </w:rPr>
            </w:pPr>
            <w:r w:rsidRPr="00334437">
              <w:rPr>
                <w:rFonts w:ascii="Arial" w:hAnsi="Arial" w:cs="Arial"/>
                <w:b/>
                <w:i/>
                <w:color w:val="000000"/>
                <w:sz w:val="21"/>
                <w:szCs w:val="21"/>
              </w:rPr>
              <w:t>$3.16</w:t>
            </w:r>
          </w:p>
        </w:tc>
      </w:tr>
    </w:tbl>
    <w:p w14:paraId="23A77E94" w14:textId="7DD83E5F" w:rsidR="00C71AE2" w:rsidRDefault="00580023" w:rsidP="007B20AF">
      <w:pPr>
        <w:spacing w:line="360" w:lineRule="auto"/>
        <w:ind w:left="-567" w:right="-518"/>
        <w:jc w:val="both"/>
        <w:rPr>
          <w:rFonts w:ascii="Arial" w:hAnsi="Arial" w:cs="Arial"/>
          <w:color w:val="000000"/>
          <w:sz w:val="20"/>
          <w:szCs w:val="20"/>
        </w:rPr>
      </w:pPr>
      <w:r w:rsidRPr="00580023">
        <w:rPr>
          <w:rFonts w:ascii="Arial" w:hAnsi="Arial" w:cs="Arial"/>
          <w:sz w:val="20"/>
          <w:szCs w:val="20"/>
        </w:rPr>
        <w:t>Certifíquese el presente acuerdo y remítase a donde corresponda para los efectos legales pertinentes.-</w:t>
      </w:r>
      <w:bookmarkStart w:id="5" w:name="_Hlk55374063"/>
      <w:r w:rsidR="00A14E44">
        <w:rPr>
          <w:rFonts w:ascii="Arial" w:hAnsi="Arial" w:cs="Arial"/>
          <w:sz w:val="20"/>
          <w:szCs w:val="20"/>
        </w:rPr>
        <w:t xml:space="preserve"> </w:t>
      </w:r>
      <w:r w:rsidR="006B0D0D" w:rsidRPr="00580023">
        <w:rPr>
          <w:rFonts w:ascii="Arial" w:hAnsi="Arial" w:cs="Arial"/>
          <w:b/>
          <w:i/>
          <w:color w:val="000000"/>
          <w:sz w:val="20"/>
          <w:szCs w:val="20"/>
          <w:u w:val="single"/>
        </w:rPr>
        <w:t>ACUERDO NUMERO</w:t>
      </w:r>
      <w:r w:rsidR="003D3B63">
        <w:rPr>
          <w:rFonts w:ascii="Arial" w:hAnsi="Arial" w:cs="Arial"/>
          <w:b/>
          <w:i/>
          <w:color w:val="000000"/>
          <w:sz w:val="20"/>
          <w:szCs w:val="20"/>
          <w:u w:val="single"/>
        </w:rPr>
        <w:t xml:space="preserve"> SEIS</w:t>
      </w:r>
      <w:r w:rsidR="006B0D0D" w:rsidRPr="00580023">
        <w:rPr>
          <w:rFonts w:ascii="Arial" w:hAnsi="Arial" w:cs="Arial"/>
          <w:b/>
          <w:i/>
          <w:color w:val="000000"/>
          <w:sz w:val="20"/>
          <w:szCs w:val="20"/>
          <w:u w:val="single"/>
        </w:rPr>
        <w:t>.-</w:t>
      </w:r>
      <w:r w:rsidR="006B0D0D" w:rsidRPr="00580023">
        <w:rPr>
          <w:rFonts w:ascii="Arial" w:hAnsi="Arial" w:cs="Arial"/>
          <w:b/>
          <w:i/>
          <w:color w:val="000000"/>
          <w:sz w:val="20"/>
          <w:szCs w:val="20"/>
        </w:rPr>
        <w:t xml:space="preserve"> </w:t>
      </w:r>
      <w:r w:rsidR="006B0D0D" w:rsidRPr="00580023">
        <w:rPr>
          <w:rFonts w:ascii="Arial" w:hAnsi="Arial" w:cs="Arial"/>
          <w:color w:val="000000"/>
          <w:sz w:val="20"/>
          <w:szCs w:val="20"/>
        </w:rPr>
        <w:t xml:space="preserve">El Concejo Municipal en uso de sus facultades legales que le confiere El Código Municipal vigente; y </w:t>
      </w:r>
      <w:r w:rsidR="006B0D0D" w:rsidRPr="00580023">
        <w:rPr>
          <w:rFonts w:ascii="Arial" w:hAnsi="Arial" w:cs="Arial"/>
          <w:b/>
          <w:i/>
          <w:color w:val="000000"/>
          <w:sz w:val="20"/>
          <w:szCs w:val="20"/>
          <w:u w:val="single"/>
        </w:rPr>
        <w:t>CONSIDERANDO</w:t>
      </w:r>
      <w:r w:rsidR="006B0D0D" w:rsidRPr="00580023">
        <w:rPr>
          <w:rFonts w:ascii="Arial" w:hAnsi="Arial" w:cs="Arial"/>
          <w:color w:val="000000"/>
          <w:sz w:val="20"/>
          <w:szCs w:val="20"/>
        </w:rPr>
        <w:t xml:space="preserve">: </w:t>
      </w:r>
      <w:r w:rsidR="006B0D0D" w:rsidRPr="00580023">
        <w:rPr>
          <w:rFonts w:ascii="Arial" w:hAnsi="Arial" w:cs="Arial"/>
          <w:b/>
          <w:i/>
          <w:color w:val="000000"/>
          <w:sz w:val="20"/>
          <w:szCs w:val="20"/>
        </w:rPr>
        <w:t>I)</w:t>
      </w:r>
      <w:r w:rsidR="006B0D0D" w:rsidRPr="00580023">
        <w:rPr>
          <w:rFonts w:ascii="Arial" w:hAnsi="Arial" w:cs="Arial"/>
          <w:color w:val="000000"/>
          <w:sz w:val="20"/>
          <w:szCs w:val="20"/>
        </w:rPr>
        <w:t xml:space="preserve"> Que teniendo a la vista requerimiento presentado por la </w:t>
      </w:r>
      <w:r w:rsidR="006B0D0D">
        <w:rPr>
          <w:rFonts w:ascii="Arial" w:hAnsi="Arial" w:cs="Arial"/>
          <w:b/>
          <w:i/>
          <w:color w:val="000000"/>
          <w:sz w:val="20"/>
          <w:szCs w:val="20"/>
          <w:u w:val="single"/>
        </w:rPr>
        <w:t>ASESORA LEGAL</w:t>
      </w:r>
      <w:r w:rsidR="006B0D0D" w:rsidRPr="00580023">
        <w:rPr>
          <w:rFonts w:ascii="Arial" w:hAnsi="Arial" w:cs="Arial"/>
          <w:color w:val="000000"/>
          <w:sz w:val="20"/>
          <w:szCs w:val="20"/>
        </w:rPr>
        <w:t xml:space="preserve">, de fecha </w:t>
      </w:r>
      <w:r w:rsidR="006B0D0D">
        <w:rPr>
          <w:rFonts w:ascii="Arial" w:hAnsi="Arial" w:cs="Arial"/>
          <w:color w:val="000000"/>
          <w:sz w:val="20"/>
          <w:szCs w:val="20"/>
        </w:rPr>
        <w:t>veintiuno</w:t>
      </w:r>
      <w:r w:rsidR="006B0D0D" w:rsidRPr="00580023">
        <w:rPr>
          <w:rFonts w:ascii="Arial" w:hAnsi="Arial" w:cs="Arial"/>
          <w:color w:val="000000"/>
          <w:sz w:val="20"/>
          <w:szCs w:val="20"/>
        </w:rPr>
        <w:t xml:space="preserve"> de Diciembre del presente año, donde </w:t>
      </w:r>
      <w:r w:rsidR="006B0D0D">
        <w:rPr>
          <w:rFonts w:ascii="Arial" w:hAnsi="Arial" w:cs="Arial"/>
          <w:color w:val="000000"/>
          <w:sz w:val="20"/>
          <w:szCs w:val="20"/>
        </w:rPr>
        <w:t xml:space="preserve">solicita se autorice el pago </w:t>
      </w:r>
      <w:r w:rsidR="00C3766A">
        <w:rPr>
          <w:rFonts w:ascii="Arial" w:hAnsi="Arial" w:cs="Arial"/>
          <w:color w:val="000000"/>
          <w:sz w:val="20"/>
          <w:szCs w:val="20"/>
        </w:rPr>
        <w:t>de $201.82, por</w:t>
      </w:r>
      <w:r w:rsidR="006B0D0D">
        <w:rPr>
          <w:rFonts w:ascii="Arial" w:hAnsi="Arial" w:cs="Arial"/>
          <w:color w:val="000000"/>
          <w:sz w:val="20"/>
          <w:szCs w:val="20"/>
        </w:rPr>
        <w:t xml:space="preserve"> </w:t>
      </w:r>
      <w:r w:rsidR="00C3766A">
        <w:rPr>
          <w:rFonts w:ascii="Arial" w:hAnsi="Arial" w:cs="Arial"/>
          <w:color w:val="000000"/>
          <w:sz w:val="20"/>
          <w:szCs w:val="20"/>
        </w:rPr>
        <w:t>matrícula</w:t>
      </w:r>
      <w:r w:rsidR="006B0D0D">
        <w:rPr>
          <w:rFonts w:ascii="Arial" w:hAnsi="Arial" w:cs="Arial"/>
          <w:color w:val="000000"/>
          <w:sz w:val="20"/>
          <w:szCs w:val="20"/>
        </w:rPr>
        <w:t xml:space="preserve">, traspaso doble, </w:t>
      </w:r>
      <w:r w:rsidR="00C3766A">
        <w:rPr>
          <w:rFonts w:ascii="Arial" w:hAnsi="Arial" w:cs="Arial"/>
          <w:color w:val="000000"/>
          <w:sz w:val="20"/>
          <w:szCs w:val="20"/>
        </w:rPr>
        <w:t>modificación</w:t>
      </w:r>
      <w:r w:rsidR="006B0D0D">
        <w:rPr>
          <w:rFonts w:ascii="Arial" w:hAnsi="Arial" w:cs="Arial"/>
          <w:color w:val="000000"/>
          <w:sz w:val="20"/>
          <w:szCs w:val="20"/>
        </w:rPr>
        <w:t xml:space="preserve"> y refrenda anual del </w:t>
      </w:r>
      <w:r w:rsidR="00C3766A">
        <w:rPr>
          <w:rFonts w:ascii="Arial" w:hAnsi="Arial" w:cs="Arial"/>
          <w:color w:val="000000"/>
          <w:sz w:val="20"/>
          <w:szCs w:val="20"/>
        </w:rPr>
        <w:t>camión</w:t>
      </w:r>
      <w:r w:rsidR="006B0D0D">
        <w:rPr>
          <w:rFonts w:ascii="Arial" w:hAnsi="Arial" w:cs="Arial"/>
          <w:color w:val="000000"/>
          <w:sz w:val="20"/>
          <w:szCs w:val="20"/>
        </w:rPr>
        <w:t xml:space="preserve"> cisterna</w:t>
      </w:r>
      <w:r w:rsidR="00C3766A">
        <w:rPr>
          <w:rFonts w:ascii="Arial" w:hAnsi="Arial" w:cs="Arial"/>
          <w:color w:val="000000"/>
          <w:sz w:val="20"/>
          <w:szCs w:val="20"/>
        </w:rPr>
        <w:t xml:space="preserve">, propiedad de la Municipalidad, realizado ante </w:t>
      </w:r>
      <w:r w:rsidR="00C3766A" w:rsidRPr="00F314D3">
        <w:rPr>
          <w:rFonts w:ascii="Arial" w:hAnsi="Arial" w:cs="Arial"/>
          <w:b/>
          <w:i/>
          <w:sz w:val="20"/>
          <w:szCs w:val="20"/>
          <w:u w:val="single"/>
        </w:rPr>
        <w:t>EL REGISTRO PUBLICO DE VEHICULOS AUTOMOTORES</w:t>
      </w:r>
      <w:r w:rsidR="00C3766A" w:rsidRPr="00F314D3">
        <w:rPr>
          <w:rFonts w:ascii="Arial" w:hAnsi="Arial" w:cs="Arial"/>
          <w:sz w:val="20"/>
          <w:szCs w:val="20"/>
        </w:rPr>
        <w:t xml:space="preserve">, administrado por </w:t>
      </w:r>
      <w:r w:rsidR="00C3766A" w:rsidRPr="00F314D3">
        <w:rPr>
          <w:rFonts w:ascii="Arial" w:hAnsi="Arial" w:cs="Arial"/>
          <w:i/>
          <w:sz w:val="20"/>
          <w:szCs w:val="20"/>
        </w:rPr>
        <w:t>SERTRACEN</w:t>
      </w:r>
      <w:r w:rsidR="006B0D0D" w:rsidRPr="00580023">
        <w:rPr>
          <w:rFonts w:ascii="Arial" w:hAnsi="Arial" w:cs="Arial"/>
          <w:color w:val="000000"/>
          <w:sz w:val="20"/>
          <w:szCs w:val="20"/>
        </w:rPr>
        <w:t xml:space="preserve">, dicha erogación se tiene que realizar de </w:t>
      </w:r>
      <w:r w:rsidR="006B0D0D" w:rsidRPr="00580023">
        <w:rPr>
          <w:rFonts w:ascii="Arial" w:hAnsi="Arial" w:cs="Arial"/>
          <w:b/>
          <w:i/>
          <w:color w:val="000000"/>
          <w:sz w:val="20"/>
          <w:szCs w:val="20"/>
        </w:rPr>
        <w:t xml:space="preserve">Fondos Propios, </w:t>
      </w:r>
      <w:r w:rsidR="006B0D0D" w:rsidRPr="00580023">
        <w:rPr>
          <w:rFonts w:ascii="Arial" w:hAnsi="Arial" w:cs="Arial"/>
          <w:color w:val="000000"/>
          <w:sz w:val="20"/>
          <w:szCs w:val="20"/>
        </w:rPr>
        <w:t xml:space="preserve">para el que hacer municipal.- </w:t>
      </w:r>
      <w:r w:rsidR="006B0D0D" w:rsidRPr="00580023">
        <w:rPr>
          <w:rFonts w:ascii="Arial" w:hAnsi="Arial" w:cs="Arial"/>
          <w:b/>
          <w:i/>
          <w:color w:val="000000"/>
          <w:sz w:val="20"/>
          <w:szCs w:val="20"/>
        </w:rPr>
        <w:t xml:space="preserve">II) </w:t>
      </w:r>
      <w:r w:rsidR="006B0D0D" w:rsidRPr="00580023">
        <w:rPr>
          <w:rFonts w:ascii="Arial" w:hAnsi="Arial" w:cs="Arial"/>
          <w:color w:val="000000"/>
          <w:sz w:val="20"/>
          <w:szCs w:val="20"/>
        </w:rPr>
        <w:t xml:space="preserve">Que lo anterior es analizado, evaluado y discutido por cada uno de los miembros de este Concejo; </w:t>
      </w:r>
      <w:r w:rsidR="006B0D0D" w:rsidRPr="00580023">
        <w:rPr>
          <w:rFonts w:ascii="Arial" w:hAnsi="Arial" w:cs="Arial"/>
          <w:b/>
          <w:bCs/>
          <w:i/>
          <w:color w:val="000000"/>
          <w:sz w:val="20"/>
          <w:szCs w:val="20"/>
          <w:u w:val="single"/>
        </w:rPr>
        <w:t>POR LO TANTO RESUELVEN</w:t>
      </w:r>
      <w:r w:rsidR="006B0D0D" w:rsidRPr="00580023">
        <w:rPr>
          <w:rFonts w:ascii="Arial" w:hAnsi="Arial" w:cs="Arial"/>
          <w:b/>
          <w:bCs/>
          <w:color w:val="000000"/>
          <w:sz w:val="20"/>
          <w:szCs w:val="20"/>
        </w:rPr>
        <w:t>:</w:t>
      </w:r>
      <w:r w:rsidR="006B0D0D" w:rsidRPr="00580023">
        <w:rPr>
          <w:rFonts w:ascii="Arial" w:hAnsi="Arial" w:cs="Arial"/>
          <w:color w:val="000000"/>
          <w:sz w:val="20"/>
          <w:szCs w:val="20"/>
        </w:rPr>
        <w:t xml:space="preserve"> </w:t>
      </w:r>
      <w:r w:rsidR="000A5B42" w:rsidRPr="00557F6E">
        <w:rPr>
          <w:rFonts w:ascii="Arial" w:hAnsi="Arial" w:cs="Arial"/>
          <w:color w:val="000000"/>
          <w:sz w:val="20"/>
          <w:szCs w:val="20"/>
        </w:rPr>
        <w:t xml:space="preserve">Con </w:t>
      </w:r>
      <w:r w:rsidR="000A5B42" w:rsidRPr="00557F6E">
        <w:rPr>
          <w:rFonts w:ascii="Arial" w:hAnsi="Arial" w:cs="Arial"/>
          <w:b/>
          <w:i/>
          <w:color w:val="000000"/>
          <w:sz w:val="20"/>
          <w:szCs w:val="20"/>
        </w:rPr>
        <w:t>siete votos a favor</w:t>
      </w:r>
      <w:r w:rsidR="000A5B42" w:rsidRPr="00557F6E">
        <w:rPr>
          <w:rFonts w:ascii="Arial" w:hAnsi="Arial" w:cs="Arial"/>
          <w:color w:val="000000"/>
          <w:sz w:val="20"/>
          <w:szCs w:val="20"/>
        </w:rPr>
        <w:t xml:space="preserve">, y de conformidad al Artículo 45 del Código Municipal, </w:t>
      </w:r>
      <w:r w:rsidR="000A5B42" w:rsidRPr="00557F6E">
        <w:rPr>
          <w:rFonts w:ascii="Arial" w:hAnsi="Arial" w:cs="Arial"/>
          <w:b/>
          <w:i/>
          <w:color w:val="000000"/>
          <w:sz w:val="20"/>
          <w:szCs w:val="20"/>
        </w:rPr>
        <w:t>hay tres votos salvados</w:t>
      </w:r>
      <w:r w:rsidR="000A5B42" w:rsidRPr="00557F6E">
        <w:rPr>
          <w:rFonts w:ascii="Arial" w:hAnsi="Arial" w:cs="Arial"/>
          <w:color w:val="000000"/>
          <w:sz w:val="20"/>
          <w:szCs w:val="20"/>
        </w:rPr>
        <w:t xml:space="preserve"> de los señores/as:</w:t>
      </w:r>
      <w:r w:rsidR="000A5B42" w:rsidRPr="00557F6E">
        <w:rPr>
          <w:rFonts w:ascii="Arial" w:hAnsi="Arial" w:cs="Arial"/>
          <w:b/>
          <w:i/>
          <w:color w:val="000000"/>
          <w:sz w:val="20"/>
          <w:szCs w:val="20"/>
        </w:rPr>
        <w:t xml:space="preserve"> 1.-</w:t>
      </w:r>
      <w:r w:rsidR="000A5B42" w:rsidRPr="00557F6E">
        <w:rPr>
          <w:rFonts w:ascii="Arial" w:hAnsi="Arial" w:cs="Arial"/>
          <w:i/>
          <w:color w:val="000000"/>
          <w:sz w:val="20"/>
          <w:szCs w:val="20"/>
        </w:rPr>
        <w:t xml:space="preserve"> </w:t>
      </w:r>
      <w:r w:rsidR="000A5B42" w:rsidRPr="00557F6E">
        <w:rPr>
          <w:rFonts w:ascii="Arial" w:hAnsi="Arial" w:cs="Arial"/>
          <w:b/>
          <w:bCs/>
          <w:i/>
          <w:color w:val="000000"/>
          <w:sz w:val="20"/>
          <w:szCs w:val="20"/>
        </w:rPr>
        <w:t xml:space="preserve">BLANCA ESMERALDA TREJO DE MARTINEZ </w:t>
      </w:r>
      <w:r w:rsidR="000A5B42" w:rsidRPr="00557F6E">
        <w:rPr>
          <w:rFonts w:ascii="Arial" w:hAnsi="Arial" w:cs="Arial"/>
          <w:i/>
          <w:color w:val="000000"/>
          <w:sz w:val="20"/>
          <w:szCs w:val="20"/>
        </w:rPr>
        <w:t>(Cuarta Regidora Propietaria),</w:t>
      </w:r>
      <w:r w:rsidR="000A5B42" w:rsidRPr="00557F6E">
        <w:rPr>
          <w:rFonts w:ascii="Arial" w:hAnsi="Arial" w:cs="Arial"/>
          <w:color w:val="000000"/>
          <w:sz w:val="20"/>
          <w:szCs w:val="20"/>
        </w:rPr>
        <w:t xml:space="preserve"> quien manifiesta la causa siguiente: Menciona que salva su voto amparándose en la base legal antes relacionada.-</w:t>
      </w:r>
      <w:r w:rsidR="000A5B42" w:rsidRPr="00557F6E">
        <w:rPr>
          <w:rFonts w:ascii="Arial" w:hAnsi="Arial" w:cs="Arial"/>
          <w:bCs/>
          <w:i/>
          <w:color w:val="000000"/>
          <w:sz w:val="20"/>
          <w:szCs w:val="20"/>
        </w:rPr>
        <w:t xml:space="preserve"> </w:t>
      </w:r>
      <w:r w:rsidR="000A5B42" w:rsidRPr="00557F6E">
        <w:rPr>
          <w:rFonts w:ascii="Arial" w:hAnsi="Arial" w:cs="Arial"/>
          <w:b/>
          <w:bCs/>
          <w:i/>
          <w:color w:val="000000"/>
          <w:sz w:val="20"/>
          <w:szCs w:val="20"/>
        </w:rPr>
        <w:t>2.-</w:t>
      </w:r>
      <w:r w:rsidR="000A5B42" w:rsidRPr="00557F6E">
        <w:rPr>
          <w:rFonts w:ascii="Arial" w:hAnsi="Arial" w:cs="Arial"/>
          <w:bCs/>
          <w:color w:val="000000"/>
          <w:sz w:val="20"/>
          <w:szCs w:val="20"/>
        </w:rPr>
        <w:t xml:space="preserve"> </w:t>
      </w:r>
      <w:r w:rsidR="000A5B42" w:rsidRPr="00C640BD">
        <w:rPr>
          <w:rFonts w:ascii="Arial" w:hAnsi="Arial" w:cs="Arial"/>
          <w:b/>
          <w:i/>
          <w:sz w:val="20"/>
        </w:rPr>
        <w:t xml:space="preserve">RAFAEL ENRIQUE MOLINA </w:t>
      </w:r>
      <w:r w:rsidR="000A5B42" w:rsidRPr="00C640BD">
        <w:rPr>
          <w:rFonts w:ascii="Arial" w:hAnsi="Arial" w:cs="Arial"/>
          <w:bCs/>
          <w:i/>
          <w:color w:val="000000"/>
          <w:sz w:val="20"/>
        </w:rPr>
        <w:t>(Segundo Regidor Suplente en sustitución de la Sexta Regidora Propietaria),</w:t>
      </w:r>
      <w:r w:rsidR="000A5B42" w:rsidRPr="00C640BD">
        <w:rPr>
          <w:rFonts w:ascii="Arial" w:hAnsi="Arial" w:cs="Arial"/>
          <w:bCs/>
          <w:color w:val="000000"/>
          <w:sz w:val="20"/>
        </w:rPr>
        <w:t xml:space="preserve"> </w:t>
      </w:r>
      <w:r w:rsidR="000A5B42" w:rsidRPr="00C640BD">
        <w:rPr>
          <w:rFonts w:ascii="Arial" w:hAnsi="Arial" w:cs="Arial"/>
          <w:sz w:val="20"/>
        </w:rPr>
        <w:t xml:space="preserve">quien manifiesta la causa siguiente: </w:t>
      </w:r>
      <w:r w:rsidR="000A5B42" w:rsidRPr="00557F6E">
        <w:rPr>
          <w:rFonts w:ascii="Arial" w:hAnsi="Arial" w:cs="Arial"/>
          <w:color w:val="000000"/>
          <w:sz w:val="20"/>
          <w:szCs w:val="20"/>
        </w:rPr>
        <w:t xml:space="preserve">Expresa que salva su voto </w:t>
      </w:r>
      <w:r w:rsidR="000A5B42">
        <w:rPr>
          <w:rFonts w:ascii="Arial" w:hAnsi="Arial" w:cs="Arial"/>
          <w:color w:val="000000"/>
          <w:sz w:val="20"/>
          <w:szCs w:val="20"/>
        </w:rPr>
        <w:t>porque no participio en la compra del camión en referencia</w:t>
      </w:r>
      <w:r w:rsidR="000A5B42" w:rsidRPr="00557F6E">
        <w:rPr>
          <w:rFonts w:ascii="Arial" w:hAnsi="Arial" w:cs="Arial"/>
          <w:bCs/>
          <w:color w:val="000000"/>
          <w:sz w:val="20"/>
          <w:szCs w:val="20"/>
        </w:rPr>
        <w:t xml:space="preserve">.- </w:t>
      </w:r>
      <w:r w:rsidR="000A5B42" w:rsidRPr="00557F6E">
        <w:rPr>
          <w:rFonts w:ascii="Arial" w:hAnsi="Arial" w:cs="Arial"/>
          <w:b/>
          <w:bCs/>
          <w:i/>
          <w:color w:val="000000"/>
          <w:sz w:val="20"/>
          <w:szCs w:val="20"/>
        </w:rPr>
        <w:t>3.-</w:t>
      </w:r>
      <w:r w:rsidR="000A5B42" w:rsidRPr="00557F6E">
        <w:rPr>
          <w:rFonts w:ascii="Arial" w:hAnsi="Arial" w:cs="Arial"/>
          <w:bCs/>
          <w:color w:val="000000"/>
          <w:sz w:val="20"/>
          <w:szCs w:val="20"/>
        </w:rPr>
        <w:t xml:space="preserve"> </w:t>
      </w:r>
      <w:r w:rsidR="000A5B42" w:rsidRPr="00557F6E">
        <w:rPr>
          <w:rFonts w:ascii="Arial" w:hAnsi="Arial" w:cs="Arial"/>
          <w:b/>
          <w:bCs/>
          <w:i/>
          <w:color w:val="000000"/>
          <w:sz w:val="20"/>
          <w:szCs w:val="20"/>
        </w:rPr>
        <w:t>MILTON LOMBARDO ESCOBAR GUERRERO</w:t>
      </w:r>
      <w:r w:rsidR="000A5B42" w:rsidRPr="00557F6E">
        <w:rPr>
          <w:rFonts w:ascii="Arial" w:hAnsi="Arial" w:cs="Arial"/>
          <w:bCs/>
          <w:color w:val="000000"/>
          <w:sz w:val="20"/>
          <w:szCs w:val="20"/>
        </w:rPr>
        <w:t xml:space="preserve"> </w:t>
      </w:r>
      <w:r w:rsidR="000A5B42" w:rsidRPr="00557F6E">
        <w:rPr>
          <w:rFonts w:ascii="Arial" w:hAnsi="Arial" w:cs="Arial"/>
          <w:bCs/>
          <w:i/>
          <w:iCs/>
          <w:color w:val="000000"/>
          <w:sz w:val="20"/>
          <w:szCs w:val="20"/>
        </w:rPr>
        <w:t>(Séptimo Regidor Propietario),</w:t>
      </w:r>
      <w:r w:rsidR="000A5B42" w:rsidRPr="00557F6E">
        <w:rPr>
          <w:rFonts w:ascii="Arial" w:hAnsi="Arial" w:cs="Arial"/>
          <w:bCs/>
          <w:color w:val="000000"/>
          <w:sz w:val="20"/>
          <w:szCs w:val="20"/>
        </w:rPr>
        <w:t xml:space="preserve"> quien manifiesta la causa siguiente:</w:t>
      </w:r>
      <w:r w:rsidR="000A5B42" w:rsidRPr="00557F6E">
        <w:rPr>
          <w:rFonts w:ascii="Arial" w:hAnsi="Arial" w:cs="Arial"/>
          <w:color w:val="000000"/>
          <w:sz w:val="20"/>
          <w:szCs w:val="20"/>
        </w:rPr>
        <w:t xml:space="preserve"> Salva su voto amparándose en el Artículo 45 del Código Municipal</w:t>
      </w:r>
      <w:r w:rsidR="000A5B42" w:rsidRPr="00557F6E">
        <w:rPr>
          <w:rFonts w:ascii="Arial" w:hAnsi="Arial" w:cs="Arial"/>
          <w:bCs/>
          <w:color w:val="000000"/>
          <w:sz w:val="20"/>
          <w:szCs w:val="20"/>
        </w:rPr>
        <w:t>.</w:t>
      </w:r>
      <w:r w:rsidR="000A5B42" w:rsidRPr="00557F6E">
        <w:rPr>
          <w:rFonts w:ascii="Arial" w:hAnsi="Arial" w:cs="Arial"/>
          <w:color w:val="000000"/>
          <w:sz w:val="20"/>
          <w:szCs w:val="20"/>
        </w:rPr>
        <w:t xml:space="preserve"> Y con fundamento en las facultades que nos confieren los Artículos</w:t>
      </w:r>
      <w:r w:rsidR="000A5B42">
        <w:rPr>
          <w:rFonts w:ascii="Arial" w:hAnsi="Arial" w:cs="Arial"/>
          <w:color w:val="000000"/>
          <w:sz w:val="20"/>
          <w:szCs w:val="20"/>
        </w:rPr>
        <w:t xml:space="preserve"> </w:t>
      </w:r>
      <w:r w:rsidR="006B0D0D" w:rsidRPr="00580023">
        <w:rPr>
          <w:rFonts w:ascii="Arial" w:hAnsi="Arial" w:cs="Arial"/>
          <w:color w:val="000000"/>
          <w:sz w:val="20"/>
          <w:szCs w:val="20"/>
        </w:rPr>
        <w:t xml:space="preserve">203 y 204 de la Constitución de la República, en relación con los Artículos 29 y 30 Numerales 4 y 14, Artículos 34, 35, 43 y 91 del Código Municipal, </w:t>
      </w:r>
      <w:r w:rsidR="00F314D3" w:rsidRPr="00F314D3">
        <w:rPr>
          <w:rFonts w:ascii="Arial" w:hAnsi="Arial" w:cs="Arial"/>
          <w:b/>
          <w:i/>
          <w:sz w:val="20"/>
          <w:szCs w:val="20"/>
          <w:u w:val="single"/>
        </w:rPr>
        <w:t>ACUERDA:</w:t>
      </w:r>
      <w:r w:rsidR="00F314D3" w:rsidRPr="00F314D3">
        <w:rPr>
          <w:rFonts w:ascii="Arial" w:hAnsi="Arial" w:cs="Arial"/>
          <w:b/>
          <w:i/>
          <w:sz w:val="20"/>
          <w:szCs w:val="20"/>
        </w:rPr>
        <w:t xml:space="preserve"> AUTORIZAR</w:t>
      </w:r>
      <w:r w:rsidR="00F314D3" w:rsidRPr="00F314D3">
        <w:rPr>
          <w:rFonts w:ascii="Arial" w:hAnsi="Arial" w:cs="Arial"/>
          <w:sz w:val="20"/>
          <w:szCs w:val="20"/>
        </w:rPr>
        <w:t xml:space="preserve"> al Tesorero Municipal para que erogue de </w:t>
      </w:r>
      <w:r w:rsidR="00F314D3" w:rsidRPr="00F314D3">
        <w:rPr>
          <w:rFonts w:ascii="Arial" w:hAnsi="Arial" w:cs="Arial"/>
          <w:b/>
          <w:i/>
          <w:sz w:val="20"/>
          <w:szCs w:val="20"/>
          <w:u w:val="single"/>
        </w:rPr>
        <w:t>FONDO MUNICIPAL</w:t>
      </w:r>
      <w:r w:rsidR="00F314D3" w:rsidRPr="00F314D3">
        <w:rPr>
          <w:rFonts w:ascii="Arial" w:hAnsi="Arial" w:cs="Arial"/>
          <w:b/>
          <w:sz w:val="20"/>
          <w:szCs w:val="20"/>
        </w:rPr>
        <w:t>,</w:t>
      </w:r>
      <w:r w:rsidR="00F314D3" w:rsidRPr="00F314D3">
        <w:rPr>
          <w:rFonts w:ascii="Arial" w:hAnsi="Arial" w:cs="Arial"/>
          <w:sz w:val="20"/>
          <w:szCs w:val="20"/>
        </w:rPr>
        <w:t xml:space="preserve"> la cantidad de </w:t>
      </w:r>
      <w:r w:rsidR="00C3766A">
        <w:rPr>
          <w:rFonts w:ascii="Arial" w:hAnsi="Arial" w:cs="Arial"/>
          <w:b/>
          <w:i/>
          <w:sz w:val="20"/>
          <w:szCs w:val="20"/>
        </w:rPr>
        <w:t>DOSCIENTOS UN</w:t>
      </w:r>
      <w:r w:rsidR="00F314D3" w:rsidRPr="00F314D3">
        <w:rPr>
          <w:rFonts w:ascii="Arial" w:hAnsi="Arial" w:cs="Arial"/>
          <w:b/>
          <w:i/>
          <w:sz w:val="20"/>
          <w:szCs w:val="20"/>
        </w:rPr>
        <w:t xml:space="preserve"> DOLARES CON OCHENTA Y DOS CENTAVOS DE DÓLAR DE LOS ESTADOS UNIDOS DE AMERICA ($</w:t>
      </w:r>
      <w:r w:rsidR="00C3766A">
        <w:rPr>
          <w:rFonts w:ascii="Arial" w:hAnsi="Arial" w:cs="Arial"/>
          <w:b/>
          <w:i/>
          <w:sz w:val="20"/>
          <w:szCs w:val="20"/>
        </w:rPr>
        <w:t>201</w:t>
      </w:r>
      <w:r w:rsidR="00F314D3" w:rsidRPr="00F314D3">
        <w:rPr>
          <w:rFonts w:ascii="Arial" w:hAnsi="Arial" w:cs="Arial"/>
          <w:b/>
          <w:i/>
          <w:sz w:val="20"/>
          <w:szCs w:val="20"/>
        </w:rPr>
        <w:t>.82)</w:t>
      </w:r>
      <w:r w:rsidR="00C3766A">
        <w:rPr>
          <w:rFonts w:ascii="Arial" w:hAnsi="Arial" w:cs="Arial"/>
          <w:b/>
          <w:i/>
          <w:sz w:val="20"/>
          <w:szCs w:val="20"/>
        </w:rPr>
        <w:t xml:space="preserve">, </w:t>
      </w:r>
      <w:r w:rsidR="00C3766A" w:rsidRPr="00C3766A">
        <w:rPr>
          <w:rFonts w:ascii="Arial" w:hAnsi="Arial" w:cs="Arial"/>
          <w:bCs/>
          <w:i/>
          <w:sz w:val="20"/>
          <w:szCs w:val="20"/>
        </w:rPr>
        <w:t xml:space="preserve">bajo la cifra presupuestaria </w:t>
      </w:r>
      <w:r w:rsidR="003D3B63" w:rsidRPr="00C3766A">
        <w:rPr>
          <w:rFonts w:ascii="Arial" w:hAnsi="Arial" w:cs="Arial"/>
          <w:bCs/>
          <w:i/>
          <w:sz w:val="20"/>
          <w:szCs w:val="20"/>
        </w:rPr>
        <w:t>número</w:t>
      </w:r>
      <w:r w:rsidR="00C3766A">
        <w:rPr>
          <w:rFonts w:ascii="Arial" w:hAnsi="Arial" w:cs="Arial"/>
          <w:b/>
          <w:i/>
          <w:sz w:val="20"/>
          <w:szCs w:val="20"/>
        </w:rPr>
        <w:t xml:space="preserve"> 54399,</w:t>
      </w:r>
      <w:r w:rsidR="00F314D3" w:rsidRPr="00F314D3">
        <w:rPr>
          <w:rFonts w:ascii="Arial" w:hAnsi="Arial" w:cs="Arial"/>
          <w:sz w:val="20"/>
          <w:szCs w:val="20"/>
        </w:rPr>
        <w:t xml:space="preserve"> lo</w:t>
      </w:r>
      <w:r w:rsidR="00C3766A">
        <w:rPr>
          <w:rFonts w:ascii="Arial" w:hAnsi="Arial" w:cs="Arial"/>
          <w:sz w:val="20"/>
          <w:szCs w:val="20"/>
        </w:rPr>
        <w:t>s</w:t>
      </w:r>
      <w:r w:rsidR="00F314D3" w:rsidRPr="00F314D3">
        <w:rPr>
          <w:rFonts w:ascii="Arial" w:hAnsi="Arial" w:cs="Arial"/>
          <w:sz w:val="20"/>
          <w:szCs w:val="20"/>
        </w:rPr>
        <w:t xml:space="preserve"> cuales serán cancelados en </w:t>
      </w:r>
      <w:r w:rsidR="00F314D3" w:rsidRPr="00F314D3">
        <w:rPr>
          <w:rFonts w:ascii="Arial" w:hAnsi="Arial" w:cs="Arial"/>
          <w:b/>
          <w:i/>
          <w:sz w:val="20"/>
          <w:szCs w:val="20"/>
          <w:u w:val="single"/>
        </w:rPr>
        <w:t>EL REGISTRO PUBLICO DE VEHICULOS AUTOMOTORES</w:t>
      </w:r>
      <w:r w:rsidR="00F314D3" w:rsidRPr="00F314D3">
        <w:rPr>
          <w:rFonts w:ascii="Arial" w:hAnsi="Arial" w:cs="Arial"/>
          <w:sz w:val="20"/>
          <w:szCs w:val="20"/>
        </w:rPr>
        <w:t xml:space="preserve">, administrado por </w:t>
      </w:r>
      <w:r w:rsidR="00F314D3" w:rsidRPr="00F314D3">
        <w:rPr>
          <w:rFonts w:ascii="Arial" w:hAnsi="Arial" w:cs="Arial"/>
          <w:i/>
          <w:sz w:val="20"/>
          <w:szCs w:val="20"/>
        </w:rPr>
        <w:t>SERTRACEN,</w:t>
      </w:r>
      <w:r w:rsidR="00F314D3" w:rsidRPr="00F314D3">
        <w:rPr>
          <w:rFonts w:ascii="Arial" w:hAnsi="Arial" w:cs="Arial"/>
          <w:sz w:val="20"/>
          <w:szCs w:val="20"/>
        </w:rPr>
        <w:t xml:space="preserve"> en concepto de</w:t>
      </w:r>
      <w:r w:rsidR="00C3766A" w:rsidRPr="00C3766A">
        <w:rPr>
          <w:rFonts w:ascii="Arial" w:hAnsi="Arial" w:cs="Arial"/>
          <w:color w:val="000000"/>
          <w:sz w:val="20"/>
          <w:szCs w:val="20"/>
        </w:rPr>
        <w:t xml:space="preserve"> </w:t>
      </w:r>
      <w:r w:rsidR="00C3766A">
        <w:rPr>
          <w:rFonts w:ascii="Arial" w:hAnsi="Arial" w:cs="Arial"/>
          <w:color w:val="000000"/>
          <w:sz w:val="20"/>
          <w:szCs w:val="20"/>
        </w:rPr>
        <w:t>matrícula, traspaso doble, modificación y refrenda anual del camión cisterna, propiedad de la Municipalida</w:t>
      </w:r>
      <w:r w:rsidR="00C3766A" w:rsidRPr="00C3766A">
        <w:rPr>
          <w:rFonts w:ascii="Arial" w:hAnsi="Arial" w:cs="Arial"/>
          <w:color w:val="000000"/>
          <w:sz w:val="20"/>
          <w:szCs w:val="20"/>
        </w:rPr>
        <w:t>d</w:t>
      </w:r>
      <w:r w:rsidR="00C3766A" w:rsidRPr="00C3766A">
        <w:rPr>
          <w:rFonts w:ascii="Arial" w:hAnsi="Arial" w:cs="Arial"/>
          <w:sz w:val="20"/>
          <w:szCs w:val="20"/>
        </w:rPr>
        <w:t>.</w:t>
      </w:r>
      <w:r w:rsidR="00C3766A">
        <w:rPr>
          <w:rFonts w:ascii="Arial" w:hAnsi="Arial" w:cs="Arial"/>
          <w:b/>
          <w:sz w:val="20"/>
          <w:szCs w:val="20"/>
        </w:rPr>
        <w:t xml:space="preserve"> </w:t>
      </w:r>
      <w:r w:rsidR="00F314D3" w:rsidRPr="00F314D3">
        <w:rPr>
          <w:rFonts w:ascii="Arial" w:hAnsi="Arial" w:cs="Arial"/>
          <w:sz w:val="20"/>
          <w:szCs w:val="20"/>
        </w:rPr>
        <w:t>Certifíquese el presente acuerdo y remítase a donde corresponda para los efectos legales pertinentes.-</w:t>
      </w:r>
      <w:bookmarkEnd w:id="5"/>
      <w:r w:rsidR="00A14E44">
        <w:rPr>
          <w:rFonts w:ascii="Arial" w:hAnsi="Arial" w:cs="Arial"/>
          <w:sz w:val="20"/>
          <w:szCs w:val="20"/>
        </w:rPr>
        <w:t xml:space="preserve"> </w:t>
      </w:r>
      <w:r w:rsidR="00C71AE2" w:rsidRPr="006704B9">
        <w:rPr>
          <w:rFonts w:ascii="Arial" w:hAnsi="Arial" w:cs="Arial"/>
          <w:b/>
          <w:bCs/>
          <w:i/>
          <w:sz w:val="20"/>
          <w:szCs w:val="20"/>
        </w:rPr>
        <w:t>C</w:t>
      </w:r>
      <w:r w:rsidR="00C71AE2" w:rsidRPr="006704B9">
        <w:rPr>
          <w:rFonts w:ascii="Arial" w:hAnsi="Arial" w:cs="Arial"/>
          <w:b/>
          <w:i/>
          <w:sz w:val="20"/>
          <w:szCs w:val="20"/>
        </w:rPr>
        <w:t xml:space="preserve">ontinuando con el desarrollo de la presente reunión, se da paso a los </w:t>
      </w:r>
      <w:r w:rsidR="00C71AE2" w:rsidRPr="006704B9">
        <w:rPr>
          <w:rFonts w:ascii="Arial" w:hAnsi="Arial" w:cs="Arial"/>
          <w:b/>
          <w:i/>
          <w:sz w:val="20"/>
          <w:szCs w:val="20"/>
          <w:u w:val="single"/>
        </w:rPr>
        <w:t>PUNTOS VARIOS</w:t>
      </w:r>
      <w:r w:rsidR="00C71AE2" w:rsidRPr="006704B9">
        <w:rPr>
          <w:rFonts w:ascii="Arial" w:hAnsi="Arial" w:cs="Arial"/>
          <w:b/>
          <w:i/>
          <w:sz w:val="20"/>
          <w:szCs w:val="20"/>
        </w:rPr>
        <w:t xml:space="preserve"> y se emit</w:t>
      </w:r>
      <w:r w:rsidR="00C71AE2">
        <w:rPr>
          <w:rFonts w:ascii="Arial" w:hAnsi="Arial" w:cs="Arial"/>
          <w:b/>
          <w:i/>
          <w:sz w:val="20"/>
          <w:szCs w:val="20"/>
        </w:rPr>
        <w:t>en</w:t>
      </w:r>
      <w:r w:rsidR="00C71AE2" w:rsidRPr="006704B9">
        <w:rPr>
          <w:rFonts w:ascii="Arial" w:hAnsi="Arial" w:cs="Arial"/>
          <w:b/>
          <w:i/>
          <w:sz w:val="20"/>
          <w:szCs w:val="20"/>
        </w:rPr>
        <w:t xml:space="preserve"> </w:t>
      </w:r>
      <w:r w:rsidR="00C71AE2">
        <w:rPr>
          <w:rFonts w:ascii="Arial" w:hAnsi="Arial" w:cs="Arial"/>
          <w:b/>
          <w:i/>
          <w:sz w:val="20"/>
          <w:szCs w:val="20"/>
        </w:rPr>
        <w:t>los</w:t>
      </w:r>
      <w:r w:rsidR="00C71AE2" w:rsidRPr="006704B9">
        <w:rPr>
          <w:rFonts w:ascii="Arial" w:hAnsi="Arial" w:cs="Arial"/>
          <w:b/>
          <w:i/>
          <w:sz w:val="20"/>
          <w:szCs w:val="20"/>
        </w:rPr>
        <w:t xml:space="preserve"> acuerdo</w:t>
      </w:r>
      <w:r w:rsidR="00C71AE2">
        <w:rPr>
          <w:rFonts w:ascii="Arial" w:hAnsi="Arial" w:cs="Arial"/>
          <w:b/>
          <w:i/>
          <w:sz w:val="20"/>
          <w:szCs w:val="20"/>
        </w:rPr>
        <w:t>s</w:t>
      </w:r>
      <w:r w:rsidR="00C71AE2" w:rsidRPr="006704B9">
        <w:rPr>
          <w:rFonts w:ascii="Arial" w:hAnsi="Arial" w:cs="Arial"/>
          <w:b/>
          <w:i/>
          <w:sz w:val="20"/>
          <w:szCs w:val="20"/>
        </w:rPr>
        <w:t xml:space="preserve"> siguientes:</w:t>
      </w:r>
      <w:r w:rsidR="00A14E44">
        <w:rPr>
          <w:rFonts w:ascii="Arial" w:hAnsi="Arial" w:cs="Arial"/>
          <w:sz w:val="20"/>
          <w:szCs w:val="20"/>
        </w:rPr>
        <w:t xml:space="preserve"> </w:t>
      </w:r>
      <w:r w:rsidR="00835F17" w:rsidRPr="00C1482F">
        <w:rPr>
          <w:rFonts w:ascii="Arial" w:hAnsi="Arial" w:cs="Arial"/>
          <w:b/>
          <w:i/>
          <w:color w:val="000000"/>
          <w:sz w:val="20"/>
          <w:szCs w:val="20"/>
          <w:u w:val="single"/>
        </w:rPr>
        <w:t>ACUERDO NÚMERO</w:t>
      </w:r>
      <w:r w:rsidR="00835F17">
        <w:rPr>
          <w:rFonts w:ascii="Arial" w:hAnsi="Arial" w:cs="Arial"/>
          <w:b/>
          <w:i/>
          <w:color w:val="000000"/>
          <w:sz w:val="20"/>
          <w:szCs w:val="20"/>
          <w:u w:val="single"/>
        </w:rPr>
        <w:t xml:space="preserve"> SIETE</w:t>
      </w:r>
      <w:r w:rsidR="00835F17" w:rsidRPr="00C1482F">
        <w:rPr>
          <w:rFonts w:ascii="Arial" w:hAnsi="Arial" w:cs="Arial"/>
          <w:b/>
          <w:i/>
          <w:color w:val="000000"/>
          <w:sz w:val="20"/>
          <w:szCs w:val="20"/>
          <w:u w:val="single"/>
        </w:rPr>
        <w:t>.-</w:t>
      </w:r>
      <w:r w:rsidR="00835F17" w:rsidRPr="00C1482F">
        <w:rPr>
          <w:rFonts w:ascii="Arial" w:hAnsi="Arial" w:cs="Arial"/>
          <w:b/>
          <w:color w:val="000000"/>
          <w:sz w:val="20"/>
          <w:szCs w:val="20"/>
        </w:rPr>
        <w:t xml:space="preserve"> </w:t>
      </w:r>
      <w:r w:rsidR="00835F17" w:rsidRPr="00C1482F">
        <w:rPr>
          <w:rFonts w:ascii="Arial" w:hAnsi="Arial" w:cs="Arial"/>
          <w:color w:val="000000"/>
          <w:sz w:val="20"/>
          <w:szCs w:val="20"/>
        </w:rPr>
        <w:t xml:space="preserve">El Concejo Municipal en uso de sus facultades legales que le confiere El Código Municipal Vigente; y </w:t>
      </w:r>
      <w:r w:rsidR="00835F17" w:rsidRPr="00C1482F">
        <w:rPr>
          <w:rFonts w:ascii="Arial" w:hAnsi="Arial" w:cs="Arial"/>
          <w:b/>
          <w:i/>
          <w:color w:val="000000"/>
          <w:sz w:val="20"/>
          <w:szCs w:val="20"/>
          <w:u w:val="single"/>
        </w:rPr>
        <w:t>CONSIDERANDO:</w:t>
      </w:r>
      <w:r w:rsidR="00835F17" w:rsidRPr="00C1482F">
        <w:rPr>
          <w:rFonts w:ascii="Arial" w:hAnsi="Arial" w:cs="Arial"/>
          <w:color w:val="000000"/>
          <w:sz w:val="20"/>
          <w:szCs w:val="20"/>
        </w:rPr>
        <w:t xml:space="preserve"> </w:t>
      </w:r>
      <w:r w:rsidR="00835F17" w:rsidRPr="00C1482F">
        <w:rPr>
          <w:rFonts w:ascii="Arial" w:hAnsi="Arial" w:cs="Arial"/>
          <w:b/>
          <w:i/>
          <w:color w:val="000000"/>
          <w:sz w:val="20"/>
          <w:szCs w:val="20"/>
        </w:rPr>
        <w:t>I)</w:t>
      </w:r>
      <w:r w:rsidR="00835F17">
        <w:rPr>
          <w:rFonts w:ascii="Arial" w:eastAsia="Times New Roman" w:hAnsi="Arial" w:cs="Arial"/>
          <w:sz w:val="20"/>
          <w:szCs w:val="20"/>
        </w:rPr>
        <w:t xml:space="preserve"> </w:t>
      </w:r>
      <w:r w:rsidR="00835F17" w:rsidRPr="00C1482F">
        <w:rPr>
          <w:rFonts w:ascii="Arial" w:eastAsia="Times New Roman" w:hAnsi="Arial" w:cs="Arial"/>
          <w:sz w:val="20"/>
          <w:szCs w:val="20"/>
        </w:rPr>
        <w:t>Que</w:t>
      </w:r>
      <w:r w:rsidR="00835F17" w:rsidRPr="00C1482F">
        <w:rPr>
          <w:rFonts w:ascii="Arial" w:eastAsia="Bitstream Charter" w:hAnsi="Arial" w:cs="Arial"/>
          <w:sz w:val="20"/>
          <w:szCs w:val="20"/>
        </w:rPr>
        <w:t xml:space="preserve"> esta Municipalidad </w:t>
      </w:r>
      <w:r w:rsidR="00835F17" w:rsidRPr="00C1482F">
        <w:rPr>
          <w:rFonts w:ascii="Arial" w:eastAsia="Times New Roman" w:hAnsi="Arial" w:cs="Arial"/>
          <w:sz w:val="20"/>
          <w:szCs w:val="20"/>
        </w:rPr>
        <w:t>de</w:t>
      </w:r>
      <w:r w:rsidR="00835F17" w:rsidRPr="00C1482F">
        <w:rPr>
          <w:rFonts w:ascii="Arial" w:eastAsia="Bitstream Charter" w:hAnsi="Arial" w:cs="Arial"/>
          <w:sz w:val="20"/>
          <w:szCs w:val="20"/>
        </w:rPr>
        <w:t xml:space="preserve"> </w:t>
      </w:r>
      <w:r w:rsidR="00835F17" w:rsidRPr="00C1482F">
        <w:rPr>
          <w:rFonts w:ascii="Arial" w:eastAsia="Times New Roman" w:hAnsi="Arial" w:cs="Arial"/>
          <w:sz w:val="20"/>
          <w:szCs w:val="20"/>
        </w:rPr>
        <w:t>conformidad</w:t>
      </w:r>
      <w:r w:rsidR="00835F17" w:rsidRPr="00C1482F">
        <w:rPr>
          <w:rFonts w:ascii="Arial" w:eastAsia="Bitstream Charter" w:hAnsi="Arial" w:cs="Arial"/>
          <w:sz w:val="20"/>
          <w:szCs w:val="20"/>
        </w:rPr>
        <w:t xml:space="preserve"> </w:t>
      </w:r>
      <w:r w:rsidR="00835F17" w:rsidRPr="00C1482F">
        <w:rPr>
          <w:rFonts w:ascii="Arial" w:eastAsia="Times New Roman" w:hAnsi="Arial" w:cs="Arial"/>
          <w:sz w:val="20"/>
          <w:szCs w:val="20"/>
        </w:rPr>
        <w:t>a</w:t>
      </w:r>
      <w:r w:rsidR="00835F17" w:rsidRPr="00C1482F">
        <w:rPr>
          <w:rFonts w:ascii="Arial" w:eastAsia="Bitstream Charter" w:hAnsi="Arial" w:cs="Arial"/>
          <w:sz w:val="20"/>
          <w:szCs w:val="20"/>
        </w:rPr>
        <w:t xml:space="preserve"> </w:t>
      </w:r>
      <w:r w:rsidR="00835F17" w:rsidRPr="00C1482F">
        <w:rPr>
          <w:rFonts w:ascii="Arial" w:eastAsia="Times New Roman" w:hAnsi="Arial" w:cs="Arial"/>
          <w:sz w:val="20"/>
          <w:szCs w:val="20"/>
        </w:rPr>
        <w:t>lo</w:t>
      </w:r>
      <w:r w:rsidR="00835F17" w:rsidRPr="00C1482F">
        <w:rPr>
          <w:rFonts w:ascii="Arial" w:eastAsia="Bitstream Charter" w:hAnsi="Arial" w:cs="Arial"/>
          <w:sz w:val="20"/>
          <w:szCs w:val="20"/>
        </w:rPr>
        <w:t xml:space="preserve"> </w:t>
      </w:r>
      <w:r w:rsidR="00835F17" w:rsidRPr="00C1482F">
        <w:rPr>
          <w:rFonts w:ascii="Arial" w:eastAsia="Times New Roman" w:hAnsi="Arial" w:cs="Arial"/>
          <w:sz w:val="20"/>
          <w:szCs w:val="20"/>
        </w:rPr>
        <w:t>establecido</w:t>
      </w:r>
      <w:r w:rsidR="00835F17" w:rsidRPr="00C1482F">
        <w:rPr>
          <w:rFonts w:ascii="Arial" w:eastAsia="Bitstream Charter" w:hAnsi="Arial" w:cs="Arial"/>
          <w:sz w:val="20"/>
          <w:szCs w:val="20"/>
        </w:rPr>
        <w:t xml:space="preserve"> </w:t>
      </w:r>
      <w:r w:rsidR="00835F17" w:rsidRPr="00C1482F">
        <w:rPr>
          <w:rFonts w:ascii="Arial" w:eastAsia="Times New Roman" w:hAnsi="Arial" w:cs="Arial"/>
          <w:sz w:val="20"/>
          <w:szCs w:val="20"/>
        </w:rPr>
        <w:t>en</w:t>
      </w:r>
      <w:r w:rsidR="00835F17" w:rsidRPr="00C1482F">
        <w:rPr>
          <w:rFonts w:ascii="Arial" w:eastAsia="Bitstream Charter" w:hAnsi="Arial" w:cs="Arial"/>
          <w:sz w:val="20"/>
          <w:szCs w:val="20"/>
        </w:rPr>
        <w:t xml:space="preserve"> </w:t>
      </w:r>
      <w:r w:rsidR="00835F17" w:rsidRPr="00C1482F">
        <w:rPr>
          <w:rFonts w:ascii="Arial" w:eastAsia="Times New Roman" w:hAnsi="Arial" w:cs="Arial"/>
          <w:sz w:val="20"/>
          <w:szCs w:val="20"/>
        </w:rPr>
        <w:t>el</w:t>
      </w:r>
      <w:r w:rsidR="00835F17" w:rsidRPr="00C1482F">
        <w:rPr>
          <w:rFonts w:ascii="Arial" w:eastAsia="Bitstream Charter" w:hAnsi="Arial" w:cs="Arial"/>
          <w:sz w:val="20"/>
          <w:szCs w:val="20"/>
        </w:rPr>
        <w:t xml:space="preserve"> A</w:t>
      </w:r>
      <w:r w:rsidR="00835F17" w:rsidRPr="00C1482F">
        <w:rPr>
          <w:rFonts w:ascii="Arial" w:eastAsia="Times New Roman" w:hAnsi="Arial" w:cs="Arial"/>
          <w:sz w:val="20"/>
          <w:szCs w:val="20"/>
        </w:rPr>
        <w:t>rtículo</w:t>
      </w:r>
      <w:r w:rsidR="00835F17" w:rsidRPr="00C1482F">
        <w:rPr>
          <w:rFonts w:ascii="Arial" w:eastAsia="Bitstream Charter" w:hAnsi="Arial" w:cs="Arial"/>
          <w:sz w:val="20"/>
          <w:szCs w:val="20"/>
        </w:rPr>
        <w:t xml:space="preserve"> 203 </w:t>
      </w:r>
      <w:r w:rsidR="00835F17" w:rsidRPr="00C1482F">
        <w:rPr>
          <w:rFonts w:ascii="Arial" w:eastAsia="Times New Roman" w:hAnsi="Arial" w:cs="Arial"/>
          <w:sz w:val="20"/>
          <w:szCs w:val="20"/>
        </w:rPr>
        <w:t>y</w:t>
      </w:r>
      <w:r w:rsidR="00835F17" w:rsidRPr="00C1482F">
        <w:rPr>
          <w:rFonts w:ascii="Arial" w:eastAsia="Bitstream Charter" w:hAnsi="Arial" w:cs="Arial"/>
          <w:sz w:val="20"/>
          <w:szCs w:val="20"/>
        </w:rPr>
        <w:t xml:space="preserve"> </w:t>
      </w:r>
      <w:r w:rsidR="00835F17" w:rsidRPr="00C1482F">
        <w:rPr>
          <w:rFonts w:ascii="Arial" w:eastAsia="Times New Roman" w:hAnsi="Arial" w:cs="Arial"/>
          <w:sz w:val="20"/>
          <w:szCs w:val="20"/>
        </w:rPr>
        <w:t>siguientes</w:t>
      </w:r>
      <w:r w:rsidR="00835F17" w:rsidRPr="00C1482F">
        <w:rPr>
          <w:rFonts w:ascii="Arial" w:eastAsia="Bitstream Charter" w:hAnsi="Arial" w:cs="Arial"/>
          <w:sz w:val="20"/>
          <w:szCs w:val="20"/>
        </w:rPr>
        <w:t xml:space="preserve"> </w:t>
      </w:r>
      <w:r w:rsidR="00835F17" w:rsidRPr="00C1482F">
        <w:rPr>
          <w:rFonts w:ascii="Arial" w:eastAsia="Times New Roman" w:hAnsi="Arial" w:cs="Arial"/>
          <w:sz w:val="20"/>
          <w:szCs w:val="20"/>
        </w:rPr>
        <w:t>de</w:t>
      </w:r>
      <w:r w:rsidR="00835F17" w:rsidRPr="00C1482F">
        <w:rPr>
          <w:rFonts w:ascii="Arial" w:eastAsia="Bitstream Charter" w:hAnsi="Arial" w:cs="Arial"/>
          <w:sz w:val="20"/>
          <w:szCs w:val="20"/>
        </w:rPr>
        <w:t xml:space="preserve"> </w:t>
      </w:r>
      <w:r w:rsidR="00835F17" w:rsidRPr="00C1482F">
        <w:rPr>
          <w:rFonts w:ascii="Arial" w:eastAsia="Times New Roman" w:hAnsi="Arial" w:cs="Arial"/>
          <w:sz w:val="20"/>
          <w:szCs w:val="20"/>
        </w:rPr>
        <w:t>la</w:t>
      </w:r>
      <w:r w:rsidR="00835F17" w:rsidRPr="00C1482F">
        <w:rPr>
          <w:rFonts w:ascii="Arial" w:eastAsia="Bitstream Charter" w:hAnsi="Arial" w:cs="Arial"/>
          <w:sz w:val="20"/>
          <w:szCs w:val="20"/>
        </w:rPr>
        <w:t xml:space="preserve"> </w:t>
      </w:r>
      <w:r w:rsidR="00835F17" w:rsidRPr="00C1482F">
        <w:rPr>
          <w:rFonts w:ascii="Arial" w:eastAsia="Times New Roman" w:hAnsi="Arial" w:cs="Arial"/>
          <w:sz w:val="20"/>
          <w:szCs w:val="20"/>
        </w:rPr>
        <w:t>Constitución</w:t>
      </w:r>
      <w:r w:rsidR="00835F17" w:rsidRPr="00C1482F">
        <w:rPr>
          <w:rFonts w:ascii="Arial" w:eastAsia="Bitstream Charter" w:hAnsi="Arial" w:cs="Arial"/>
          <w:sz w:val="20"/>
          <w:szCs w:val="20"/>
        </w:rPr>
        <w:t xml:space="preserve"> </w:t>
      </w:r>
      <w:r w:rsidR="00835F17" w:rsidRPr="00C1482F">
        <w:rPr>
          <w:rFonts w:ascii="Arial" w:eastAsia="Times New Roman" w:hAnsi="Arial" w:cs="Arial"/>
          <w:sz w:val="20"/>
          <w:szCs w:val="20"/>
        </w:rPr>
        <w:t>de</w:t>
      </w:r>
      <w:r w:rsidR="00835F17" w:rsidRPr="00C1482F">
        <w:rPr>
          <w:rFonts w:ascii="Arial" w:eastAsia="Bitstream Charter" w:hAnsi="Arial" w:cs="Arial"/>
          <w:sz w:val="20"/>
          <w:szCs w:val="20"/>
        </w:rPr>
        <w:t xml:space="preserve"> </w:t>
      </w:r>
      <w:r w:rsidR="00835F17" w:rsidRPr="00C1482F">
        <w:rPr>
          <w:rFonts w:ascii="Arial" w:eastAsia="Times New Roman" w:hAnsi="Arial" w:cs="Arial"/>
          <w:sz w:val="20"/>
          <w:szCs w:val="20"/>
        </w:rPr>
        <w:t>la</w:t>
      </w:r>
      <w:r w:rsidR="00835F17" w:rsidRPr="00C1482F">
        <w:rPr>
          <w:rFonts w:ascii="Arial" w:eastAsia="Bitstream Charter" w:hAnsi="Arial" w:cs="Arial"/>
          <w:sz w:val="20"/>
          <w:szCs w:val="20"/>
        </w:rPr>
        <w:t xml:space="preserve"> </w:t>
      </w:r>
      <w:r w:rsidR="00835F17" w:rsidRPr="00C1482F">
        <w:rPr>
          <w:rFonts w:ascii="Arial" w:eastAsia="Times New Roman" w:hAnsi="Arial" w:cs="Arial"/>
          <w:sz w:val="20"/>
          <w:szCs w:val="20"/>
        </w:rPr>
        <w:t>República,</w:t>
      </w:r>
      <w:r w:rsidR="00835F17" w:rsidRPr="00C1482F">
        <w:rPr>
          <w:rFonts w:ascii="Arial" w:eastAsia="Bitstream Charter" w:hAnsi="Arial" w:cs="Arial"/>
          <w:sz w:val="20"/>
          <w:szCs w:val="20"/>
        </w:rPr>
        <w:t xml:space="preserve"> </w:t>
      </w:r>
      <w:r w:rsidR="00835F17" w:rsidRPr="00C1482F">
        <w:rPr>
          <w:rFonts w:ascii="Arial" w:eastAsia="Times New Roman" w:hAnsi="Arial" w:cs="Arial"/>
          <w:sz w:val="20"/>
          <w:szCs w:val="20"/>
        </w:rPr>
        <w:t>goza</w:t>
      </w:r>
      <w:r w:rsidR="00835F17" w:rsidRPr="00C1482F">
        <w:rPr>
          <w:rFonts w:ascii="Arial" w:eastAsia="Bitstream Charter" w:hAnsi="Arial" w:cs="Arial"/>
          <w:sz w:val="20"/>
          <w:szCs w:val="20"/>
        </w:rPr>
        <w:t xml:space="preserve"> </w:t>
      </w:r>
      <w:r w:rsidR="00835F17" w:rsidRPr="00C1482F">
        <w:rPr>
          <w:rFonts w:ascii="Arial" w:eastAsia="Times New Roman" w:hAnsi="Arial" w:cs="Arial"/>
          <w:sz w:val="20"/>
          <w:szCs w:val="20"/>
        </w:rPr>
        <w:t>de</w:t>
      </w:r>
      <w:r w:rsidR="00835F17" w:rsidRPr="00C1482F">
        <w:rPr>
          <w:rFonts w:ascii="Arial" w:eastAsia="Bitstream Charter" w:hAnsi="Arial" w:cs="Arial"/>
          <w:sz w:val="20"/>
          <w:szCs w:val="20"/>
        </w:rPr>
        <w:t xml:space="preserve"> </w:t>
      </w:r>
      <w:r w:rsidR="00835F17" w:rsidRPr="00C1482F">
        <w:rPr>
          <w:rFonts w:ascii="Arial" w:eastAsia="Times New Roman" w:hAnsi="Arial" w:cs="Arial"/>
          <w:sz w:val="20"/>
          <w:szCs w:val="20"/>
        </w:rPr>
        <w:t>autonomía</w:t>
      </w:r>
      <w:r w:rsidR="00835F17" w:rsidRPr="00C1482F">
        <w:rPr>
          <w:rFonts w:ascii="Arial" w:eastAsia="Bitstream Charter" w:hAnsi="Arial" w:cs="Arial"/>
          <w:sz w:val="20"/>
          <w:szCs w:val="20"/>
        </w:rPr>
        <w:t xml:space="preserve"> </w:t>
      </w:r>
      <w:r w:rsidR="00835F17" w:rsidRPr="00C1482F">
        <w:rPr>
          <w:rFonts w:ascii="Arial" w:eastAsia="Times New Roman" w:hAnsi="Arial" w:cs="Arial"/>
          <w:sz w:val="20"/>
          <w:szCs w:val="20"/>
        </w:rPr>
        <w:t>en</w:t>
      </w:r>
      <w:r w:rsidR="00835F17" w:rsidRPr="00C1482F">
        <w:rPr>
          <w:rFonts w:ascii="Arial" w:eastAsia="Bitstream Charter" w:hAnsi="Arial" w:cs="Arial"/>
          <w:sz w:val="20"/>
          <w:szCs w:val="20"/>
        </w:rPr>
        <w:t xml:space="preserve"> </w:t>
      </w:r>
      <w:r w:rsidR="00835F17" w:rsidRPr="00C1482F">
        <w:rPr>
          <w:rFonts w:ascii="Arial" w:eastAsia="Times New Roman" w:hAnsi="Arial" w:cs="Arial"/>
          <w:sz w:val="20"/>
          <w:szCs w:val="20"/>
        </w:rPr>
        <w:t>lo</w:t>
      </w:r>
      <w:r w:rsidR="00835F17" w:rsidRPr="00C1482F">
        <w:rPr>
          <w:rFonts w:ascii="Arial" w:eastAsia="Bitstream Charter" w:hAnsi="Arial" w:cs="Arial"/>
          <w:sz w:val="20"/>
          <w:szCs w:val="20"/>
        </w:rPr>
        <w:t xml:space="preserve"> </w:t>
      </w:r>
      <w:r w:rsidR="00835F17" w:rsidRPr="00C1482F">
        <w:rPr>
          <w:rFonts w:ascii="Arial" w:eastAsia="Times New Roman" w:hAnsi="Arial" w:cs="Arial"/>
          <w:sz w:val="20"/>
          <w:szCs w:val="20"/>
        </w:rPr>
        <w:t>económico,</w:t>
      </w:r>
      <w:r w:rsidR="00835F17" w:rsidRPr="00C1482F">
        <w:rPr>
          <w:rFonts w:ascii="Arial" w:eastAsia="Bitstream Charter" w:hAnsi="Arial" w:cs="Arial"/>
          <w:sz w:val="20"/>
          <w:szCs w:val="20"/>
        </w:rPr>
        <w:t xml:space="preserve"> </w:t>
      </w:r>
      <w:r w:rsidR="00835F17" w:rsidRPr="00C1482F">
        <w:rPr>
          <w:rFonts w:ascii="Arial" w:eastAsia="Times New Roman" w:hAnsi="Arial" w:cs="Arial"/>
          <w:sz w:val="20"/>
          <w:szCs w:val="20"/>
        </w:rPr>
        <w:t>lo</w:t>
      </w:r>
      <w:r w:rsidR="00835F17" w:rsidRPr="00C1482F">
        <w:rPr>
          <w:rFonts w:ascii="Arial" w:eastAsia="Bitstream Charter" w:hAnsi="Arial" w:cs="Arial"/>
          <w:sz w:val="20"/>
          <w:szCs w:val="20"/>
        </w:rPr>
        <w:t xml:space="preserve"> </w:t>
      </w:r>
      <w:r w:rsidR="00835F17" w:rsidRPr="00C1482F">
        <w:rPr>
          <w:rFonts w:ascii="Arial" w:eastAsia="Times New Roman" w:hAnsi="Arial" w:cs="Arial"/>
          <w:sz w:val="20"/>
          <w:szCs w:val="20"/>
        </w:rPr>
        <w:t>técnico</w:t>
      </w:r>
      <w:r w:rsidR="00835F17" w:rsidRPr="00C1482F">
        <w:rPr>
          <w:rFonts w:ascii="Arial" w:eastAsia="Bitstream Charter" w:hAnsi="Arial" w:cs="Arial"/>
          <w:sz w:val="20"/>
          <w:szCs w:val="20"/>
        </w:rPr>
        <w:t xml:space="preserve"> </w:t>
      </w:r>
      <w:r w:rsidR="00835F17" w:rsidRPr="00C1482F">
        <w:rPr>
          <w:rFonts w:ascii="Arial" w:eastAsia="Times New Roman" w:hAnsi="Arial" w:cs="Arial"/>
          <w:sz w:val="20"/>
          <w:szCs w:val="20"/>
        </w:rPr>
        <w:t>y</w:t>
      </w:r>
      <w:r w:rsidR="00835F17" w:rsidRPr="00C1482F">
        <w:rPr>
          <w:rFonts w:ascii="Arial" w:eastAsia="Bitstream Charter" w:hAnsi="Arial" w:cs="Arial"/>
          <w:sz w:val="20"/>
          <w:szCs w:val="20"/>
        </w:rPr>
        <w:t xml:space="preserve"> </w:t>
      </w:r>
      <w:r w:rsidR="00835F17" w:rsidRPr="00C1482F">
        <w:rPr>
          <w:rFonts w:ascii="Arial" w:eastAsia="Times New Roman" w:hAnsi="Arial" w:cs="Arial"/>
          <w:sz w:val="20"/>
          <w:szCs w:val="20"/>
        </w:rPr>
        <w:t>lo</w:t>
      </w:r>
      <w:r w:rsidR="00835F17" w:rsidRPr="00C1482F">
        <w:rPr>
          <w:rFonts w:ascii="Arial" w:eastAsia="Bitstream Charter" w:hAnsi="Arial" w:cs="Arial"/>
          <w:sz w:val="20"/>
          <w:szCs w:val="20"/>
        </w:rPr>
        <w:t xml:space="preserve"> </w:t>
      </w:r>
      <w:r w:rsidR="00835F17" w:rsidRPr="00C1482F">
        <w:rPr>
          <w:rFonts w:ascii="Arial" w:eastAsia="Times New Roman" w:hAnsi="Arial" w:cs="Arial"/>
          <w:sz w:val="20"/>
          <w:szCs w:val="20"/>
        </w:rPr>
        <w:t>administrativo,</w:t>
      </w:r>
      <w:r w:rsidR="00835F17" w:rsidRPr="00C1482F">
        <w:rPr>
          <w:rFonts w:ascii="Arial" w:eastAsia="Bitstream Charter" w:hAnsi="Arial" w:cs="Arial"/>
          <w:sz w:val="20"/>
          <w:szCs w:val="20"/>
        </w:rPr>
        <w:t xml:space="preserve"> </w:t>
      </w:r>
      <w:r w:rsidR="00835F17" w:rsidRPr="00C1482F">
        <w:rPr>
          <w:rFonts w:ascii="Arial" w:eastAsia="Times New Roman" w:hAnsi="Arial" w:cs="Arial"/>
          <w:sz w:val="20"/>
          <w:szCs w:val="20"/>
        </w:rPr>
        <w:t>con</w:t>
      </w:r>
      <w:r w:rsidR="00835F17" w:rsidRPr="00C1482F">
        <w:rPr>
          <w:rFonts w:ascii="Arial" w:eastAsia="Bitstream Charter" w:hAnsi="Arial" w:cs="Arial"/>
          <w:sz w:val="20"/>
          <w:szCs w:val="20"/>
        </w:rPr>
        <w:t xml:space="preserve"> </w:t>
      </w:r>
      <w:r w:rsidR="00835F17" w:rsidRPr="00C1482F">
        <w:rPr>
          <w:rFonts w:ascii="Arial" w:eastAsia="Times New Roman" w:hAnsi="Arial" w:cs="Arial"/>
          <w:sz w:val="20"/>
          <w:szCs w:val="20"/>
        </w:rPr>
        <w:t>personalidad</w:t>
      </w:r>
      <w:r w:rsidR="00835F17" w:rsidRPr="00C1482F">
        <w:rPr>
          <w:rFonts w:ascii="Arial" w:eastAsia="Bitstream Charter" w:hAnsi="Arial" w:cs="Arial"/>
          <w:sz w:val="20"/>
          <w:szCs w:val="20"/>
        </w:rPr>
        <w:t xml:space="preserve"> </w:t>
      </w:r>
      <w:r w:rsidR="00835F17" w:rsidRPr="00C1482F">
        <w:rPr>
          <w:rFonts w:ascii="Arial" w:eastAsia="Times New Roman" w:hAnsi="Arial" w:cs="Arial"/>
          <w:sz w:val="20"/>
          <w:szCs w:val="20"/>
        </w:rPr>
        <w:t>jurídica</w:t>
      </w:r>
      <w:r w:rsidR="00835F17" w:rsidRPr="00C1482F">
        <w:rPr>
          <w:rFonts w:ascii="Arial" w:eastAsia="Bitstream Charter" w:hAnsi="Arial" w:cs="Arial"/>
          <w:sz w:val="20"/>
          <w:szCs w:val="20"/>
        </w:rPr>
        <w:t xml:space="preserve"> </w:t>
      </w:r>
      <w:r w:rsidR="00835F17" w:rsidRPr="00C1482F">
        <w:rPr>
          <w:rFonts w:ascii="Arial" w:eastAsia="Times New Roman" w:hAnsi="Arial" w:cs="Arial"/>
          <w:sz w:val="20"/>
          <w:szCs w:val="20"/>
        </w:rPr>
        <w:t>y</w:t>
      </w:r>
      <w:r w:rsidR="00835F17" w:rsidRPr="00C1482F">
        <w:rPr>
          <w:rFonts w:ascii="Arial" w:eastAsia="Bitstream Charter" w:hAnsi="Arial" w:cs="Arial"/>
          <w:sz w:val="20"/>
          <w:szCs w:val="20"/>
        </w:rPr>
        <w:t xml:space="preserve"> p</w:t>
      </w:r>
      <w:r w:rsidR="00835F17" w:rsidRPr="00C1482F">
        <w:rPr>
          <w:rFonts w:ascii="Arial" w:eastAsia="Times New Roman" w:hAnsi="Arial" w:cs="Arial"/>
          <w:sz w:val="20"/>
          <w:szCs w:val="20"/>
        </w:rPr>
        <w:t>atrimonio</w:t>
      </w:r>
      <w:r w:rsidR="00835F17" w:rsidRPr="00C1482F">
        <w:rPr>
          <w:rFonts w:ascii="Arial" w:eastAsia="Bitstream Charter" w:hAnsi="Arial" w:cs="Arial"/>
          <w:sz w:val="20"/>
          <w:szCs w:val="20"/>
        </w:rPr>
        <w:t xml:space="preserve"> </w:t>
      </w:r>
      <w:r w:rsidR="00835F17" w:rsidRPr="00C1482F">
        <w:rPr>
          <w:rFonts w:ascii="Arial" w:eastAsia="Times New Roman" w:hAnsi="Arial" w:cs="Arial"/>
          <w:sz w:val="20"/>
          <w:szCs w:val="20"/>
        </w:rPr>
        <w:t>propio</w:t>
      </w:r>
      <w:r w:rsidR="00835F17" w:rsidRPr="00C1482F">
        <w:rPr>
          <w:rFonts w:ascii="Arial" w:eastAsia="Bitstream Charter" w:hAnsi="Arial" w:cs="Arial"/>
          <w:sz w:val="20"/>
          <w:szCs w:val="20"/>
        </w:rPr>
        <w:t xml:space="preserve"> </w:t>
      </w:r>
      <w:r w:rsidR="00835F17" w:rsidRPr="00C1482F">
        <w:rPr>
          <w:rFonts w:ascii="Arial" w:eastAsia="Times New Roman" w:hAnsi="Arial" w:cs="Arial"/>
          <w:sz w:val="20"/>
          <w:szCs w:val="20"/>
        </w:rPr>
        <w:t>creado</w:t>
      </w:r>
      <w:r w:rsidR="00835F17" w:rsidRPr="00C1482F">
        <w:rPr>
          <w:rFonts w:ascii="Arial" w:eastAsia="Bitstream Charter" w:hAnsi="Arial" w:cs="Arial"/>
          <w:sz w:val="20"/>
          <w:szCs w:val="20"/>
        </w:rPr>
        <w:t xml:space="preserve"> </w:t>
      </w:r>
      <w:r w:rsidR="00835F17" w:rsidRPr="00C1482F">
        <w:rPr>
          <w:rFonts w:ascii="Arial" w:eastAsia="Times New Roman" w:hAnsi="Arial" w:cs="Arial"/>
          <w:sz w:val="20"/>
          <w:szCs w:val="20"/>
        </w:rPr>
        <w:t>principalmente</w:t>
      </w:r>
      <w:r w:rsidR="00835F17" w:rsidRPr="00C1482F">
        <w:rPr>
          <w:rFonts w:ascii="Arial" w:eastAsia="Bitstream Charter" w:hAnsi="Arial" w:cs="Arial"/>
          <w:sz w:val="20"/>
          <w:szCs w:val="20"/>
        </w:rPr>
        <w:t xml:space="preserve"> </w:t>
      </w:r>
      <w:r w:rsidR="00835F17" w:rsidRPr="00C1482F">
        <w:rPr>
          <w:rFonts w:ascii="Arial" w:eastAsia="Times New Roman" w:hAnsi="Arial" w:cs="Arial"/>
          <w:sz w:val="20"/>
          <w:szCs w:val="20"/>
        </w:rPr>
        <w:t>para</w:t>
      </w:r>
      <w:r w:rsidR="00835F17" w:rsidRPr="00C1482F">
        <w:rPr>
          <w:rFonts w:ascii="Arial" w:eastAsia="Bitstream Charter" w:hAnsi="Arial" w:cs="Arial"/>
          <w:sz w:val="20"/>
          <w:szCs w:val="20"/>
        </w:rPr>
        <w:t xml:space="preserve"> </w:t>
      </w:r>
      <w:r w:rsidR="00835F17" w:rsidRPr="00C1482F">
        <w:rPr>
          <w:rFonts w:ascii="Arial" w:eastAsia="Times New Roman" w:hAnsi="Arial" w:cs="Arial"/>
          <w:sz w:val="20"/>
          <w:szCs w:val="20"/>
        </w:rPr>
        <w:t>la</w:t>
      </w:r>
      <w:r w:rsidR="00835F17" w:rsidRPr="00C1482F">
        <w:rPr>
          <w:rFonts w:ascii="Arial" w:eastAsia="Bitstream Charter" w:hAnsi="Arial" w:cs="Arial"/>
          <w:sz w:val="20"/>
          <w:szCs w:val="20"/>
        </w:rPr>
        <w:t xml:space="preserve"> </w:t>
      </w:r>
      <w:r w:rsidR="00835F17" w:rsidRPr="00C1482F">
        <w:rPr>
          <w:rFonts w:ascii="Arial" w:eastAsia="Times New Roman" w:hAnsi="Arial" w:cs="Arial"/>
          <w:sz w:val="20"/>
          <w:szCs w:val="20"/>
        </w:rPr>
        <w:t>administración</w:t>
      </w:r>
      <w:r w:rsidR="00835F17" w:rsidRPr="00C1482F">
        <w:rPr>
          <w:rFonts w:ascii="Arial" w:eastAsia="Bitstream Charter" w:hAnsi="Arial" w:cs="Arial"/>
          <w:sz w:val="20"/>
          <w:szCs w:val="20"/>
        </w:rPr>
        <w:t xml:space="preserve"> </w:t>
      </w:r>
      <w:r w:rsidR="00835F17" w:rsidRPr="00C1482F">
        <w:rPr>
          <w:rFonts w:ascii="Arial" w:eastAsia="Times New Roman" w:hAnsi="Arial" w:cs="Arial"/>
          <w:sz w:val="20"/>
          <w:szCs w:val="20"/>
        </w:rPr>
        <w:t>y</w:t>
      </w:r>
      <w:r w:rsidR="00835F17" w:rsidRPr="00C1482F">
        <w:rPr>
          <w:rFonts w:ascii="Arial" w:eastAsia="Bitstream Charter" w:hAnsi="Arial" w:cs="Arial"/>
          <w:sz w:val="20"/>
          <w:szCs w:val="20"/>
        </w:rPr>
        <w:t xml:space="preserve"> </w:t>
      </w:r>
      <w:r w:rsidR="00835F17" w:rsidRPr="00C1482F">
        <w:rPr>
          <w:rFonts w:ascii="Arial" w:eastAsia="Times New Roman" w:hAnsi="Arial" w:cs="Arial"/>
          <w:sz w:val="20"/>
          <w:szCs w:val="20"/>
        </w:rPr>
        <w:t>gobierno</w:t>
      </w:r>
      <w:r w:rsidR="00835F17" w:rsidRPr="00C1482F">
        <w:rPr>
          <w:rFonts w:ascii="Arial" w:eastAsia="Bitstream Charter" w:hAnsi="Arial" w:cs="Arial"/>
          <w:sz w:val="20"/>
          <w:szCs w:val="20"/>
        </w:rPr>
        <w:t xml:space="preserve"> </w:t>
      </w:r>
      <w:r w:rsidR="00835F17" w:rsidRPr="00C1482F">
        <w:rPr>
          <w:rFonts w:ascii="Arial" w:eastAsia="Times New Roman" w:hAnsi="Arial" w:cs="Arial"/>
          <w:sz w:val="20"/>
          <w:szCs w:val="20"/>
        </w:rPr>
        <w:t>del</w:t>
      </w:r>
      <w:r w:rsidR="00835F17" w:rsidRPr="00C1482F">
        <w:rPr>
          <w:rFonts w:ascii="Arial" w:eastAsia="Bitstream Charter" w:hAnsi="Arial" w:cs="Arial"/>
          <w:sz w:val="20"/>
          <w:szCs w:val="20"/>
        </w:rPr>
        <w:t xml:space="preserve"> </w:t>
      </w:r>
      <w:r w:rsidR="00835F17" w:rsidRPr="00C1482F">
        <w:rPr>
          <w:rFonts w:ascii="Arial" w:eastAsia="Times New Roman" w:hAnsi="Arial" w:cs="Arial"/>
          <w:sz w:val="20"/>
          <w:szCs w:val="20"/>
        </w:rPr>
        <w:t>municipio;</w:t>
      </w:r>
      <w:r w:rsidR="00835F17" w:rsidRPr="00C1482F">
        <w:rPr>
          <w:rFonts w:ascii="Arial" w:eastAsia="Bitstream Charter" w:hAnsi="Arial" w:cs="Arial"/>
          <w:sz w:val="20"/>
          <w:szCs w:val="20"/>
        </w:rPr>
        <w:t xml:space="preserve"> </w:t>
      </w:r>
      <w:r w:rsidR="00835F17" w:rsidRPr="00C1482F">
        <w:rPr>
          <w:rFonts w:ascii="Arial" w:eastAsia="Times New Roman" w:hAnsi="Arial" w:cs="Arial"/>
          <w:sz w:val="20"/>
          <w:szCs w:val="20"/>
        </w:rPr>
        <w:t>asimismo,</w:t>
      </w:r>
      <w:r w:rsidR="00835F17" w:rsidRPr="00C1482F">
        <w:rPr>
          <w:rFonts w:ascii="Arial" w:eastAsia="Bitstream Charter" w:hAnsi="Arial" w:cs="Arial"/>
          <w:sz w:val="20"/>
          <w:szCs w:val="20"/>
        </w:rPr>
        <w:t xml:space="preserve"> </w:t>
      </w:r>
      <w:r w:rsidR="00835F17" w:rsidRPr="00C1482F">
        <w:rPr>
          <w:rFonts w:ascii="Arial" w:eastAsia="Times New Roman" w:hAnsi="Arial" w:cs="Arial"/>
          <w:sz w:val="20"/>
          <w:szCs w:val="20"/>
        </w:rPr>
        <w:t>de</w:t>
      </w:r>
      <w:r w:rsidR="00835F17" w:rsidRPr="00C1482F">
        <w:rPr>
          <w:rFonts w:ascii="Arial" w:eastAsia="Bitstream Charter" w:hAnsi="Arial" w:cs="Arial"/>
          <w:sz w:val="20"/>
          <w:szCs w:val="20"/>
        </w:rPr>
        <w:t xml:space="preserve"> </w:t>
      </w:r>
      <w:r w:rsidR="00835F17" w:rsidRPr="00C1482F">
        <w:rPr>
          <w:rFonts w:ascii="Arial" w:eastAsia="Times New Roman" w:hAnsi="Arial" w:cs="Arial"/>
          <w:sz w:val="20"/>
          <w:szCs w:val="20"/>
        </w:rPr>
        <w:t>acuerdo</w:t>
      </w:r>
      <w:r w:rsidR="00835F17" w:rsidRPr="00C1482F">
        <w:rPr>
          <w:rFonts w:ascii="Arial" w:eastAsia="Bitstream Charter" w:hAnsi="Arial" w:cs="Arial"/>
          <w:sz w:val="20"/>
          <w:szCs w:val="20"/>
        </w:rPr>
        <w:t xml:space="preserve"> </w:t>
      </w:r>
      <w:r w:rsidR="00835F17" w:rsidRPr="00C1482F">
        <w:rPr>
          <w:rFonts w:ascii="Arial" w:eastAsia="Times New Roman" w:hAnsi="Arial" w:cs="Arial"/>
          <w:sz w:val="20"/>
          <w:szCs w:val="20"/>
        </w:rPr>
        <w:t>al Artículo 2</w:t>
      </w:r>
      <w:r w:rsidR="00835F17" w:rsidRPr="00C1482F">
        <w:rPr>
          <w:rFonts w:ascii="Arial" w:eastAsia="Bitstream Charter" w:hAnsi="Arial" w:cs="Arial"/>
          <w:sz w:val="20"/>
          <w:szCs w:val="20"/>
        </w:rPr>
        <w:t xml:space="preserve"> </w:t>
      </w:r>
      <w:r w:rsidR="00835F17" w:rsidRPr="00C1482F">
        <w:rPr>
          <w:rFonts w:ascii="Arial" w:eastAsia="Times New Roman" w:hAnsi="Arial" w:cs="Arial"/>
          <w:sz w:val="20"/>
          <w:szCs w:val="20"/>
        </w:rPr>
        <w:t>Código</w:t>
      </w:r>
      <w:r w:rsidR="00835F17" w:rsidRPr="00C1482F">
        <w:rPr>
          <w:rFonts w:ascii="Arial" w:eastAsia="Bitstream Charter" w:hAnsi="Arial" w:cs="Arial"/>
          <w:sz w:val="20"/>
          <w:szCs w:val="20"/>
        </w:rPr>
        <w:t xml:space="preserve"> </w:t>
      </w:r>
      <w:r w:rsidR="00835F17" w:rsidRPr="00C1482F">
        <w:rPr>
          <w:rFonts w:ascii="Arial" w:eastAsia="Times New Roman" w:hAnsi="Arial" w:cs="Arial"/>
          <w:sz w:val="20"/>
          <w:szCs w:val="20"/>
        </w:rPr>
        <w:t>Municipal,</w:t>
      </w:r>
      <w:r w:rsidR="00835F17" w:rsidRPr="00C1482F">
        <w:rPr>
          <w:rFonts w:ascii="Arial" w:eastAsia="Bitstream Charter" w:hAnsi="Arial" w:cs="Arial"/>
          <w:sz w:val="20"/>
          <w:szCs w:val="20"/>
        </w:rPr>
        <w:t xml:space="preserve"> </w:t>
      </w:r>
      <w:r w:rsidR="00835F17" w:rsidRPr="00C1482F">
        <w:rPr>
          <w:rFonts w:ascii="Arial" w:eastAsia="Times New Roman" w:hAnsi="Arial" w:cs="Arial"/>
          <w:sz w:val="20"/>
          <w:szCs w:val="20"/>
        </w:rPr>
        <w:t>el</w:t>
      </w:r>
      <w:r w:rsidR="00835F17" w:rsidRPr="00C1482F">
        <w:rPr>
          <w:rFonts w:ascii="Arial" w:eastAsia="Bitstream Charter" w:hAnsi="Arial" w:cs="Arial"/>
          <w:sz w:val="20"/>
          <w:szCs w:val="20"/>
        </w:rPr>
        <w:t xml:space="preserve"> </w:t>
      </w:r>
      <w:r w:rsidR="00835F17" w:rsidRPr="00C1482F">
        <w:rPr>
          <w:rFonts w:ascii="Arial" w:eastAsia="Times New Roman" w:hAnsi="Arial" w:cs="Arial"/>
          <w:sz w:val="20"/>
          <w:szCs w:val="20"/>
        </w:rPr>
        <w:t>municipio</w:t>
      </w:r>
      <w:r w:rsidR="00835F17" w:rsidRPr="00C1482F">
        <w:rPr>
          <w:rFonts w:ascii="Arial" w:eastAsia="Bitstream Charter" w:hAnsi="Arial" w:cs="Arial"/>
          <w:sz w:val="20"/>
          <w:szCs w:val="20"/>
        </w:rPr>
        <w:t xml:space="preserve"> </w:t>
      </w:r>
      <w:r w:rsidR="00835F17" w:rsidRPr="00C1482F">
        <w:rPr>
          <w:rFonts w:ascii="Arial" w:eastAsia="Times New Roman" w:hAnsi="Arial" w:cs="Arial"/>
          <w:sz w:val="20"/>
          <w:szCs w:val="20"/>
        </w:rPr>
        <w:t>constituye</w:t>
      </w:r>
      <w:r w:rsidR="00835F17" w:rsidRPr="00C1482F">
        <w:rPr>
          <w:rFonts w:ascii="Arial" w:eastAsia="Bitstream Charter" w:hAnsi="Arial" w:cs="Arial"/>
          <w:sz w:val="20"/>
          <w:szCs w:val="20"/>
        </w:rPr>
        <w:t xml:space="preserve"> </w:t>
      </w:r>
      <w:r w:rsidR="00835F17" w:rsidRPr="00C1482F">
        <w:rPr>
          <w:rFonts w:ascii="Arial" w:eastAsia="Times New Roman" w:hAnsi="Arial" w:cs="Arial"/>
          <w:sz w:val="20"/>
          <w:szCs w:val="20"/>
        </w:rPr>
        <w:t>la</w:t>
      </w:r>
      <w:r w:rsidR="00835F17" w:rsidRPr="00C1482F">
        <w:rPr>
          <w:rFonts w:ascii="Arial" w:eastAsia="Bitstream Charter" w:hAnsi="Arial" w:cs="Arial"/>
          <w:sz w:val="20"/>
          <w:szCs w:val="20"/>
        </w:rPr>
        <w:t xml:space="preserve"> </w:t>
      </w:r>
      <w:r w:rsidR="00835F17" w:rsidRPr="00C1482F">
        <w:rPr>
          <w:rFonts w:ascii="Arial" w:eastAsia="Times New Roman" w:hAnsi="Arial" w:cs="Arial"/>
          <w:sz w:val="20"/>
          <w:szCs w:val="20"/>
        </w:rPr>
        <w:t>unidad</w:t>
      </w:r>
      <w:r w:rsidR="00835F17" w:rsidRPr="00C1482F">
        <w:rPr>
          <w:rFonts w:ascii="Arial" w:eastAsia="Bitstream Charter" w:hAnsi="Arial" w:cs="Arial"/>
          <w:sz w:val="20"/>
          <w:szCs w:val="20"/>
        </w:rPr>
        <w:t xml:space="preserve"> </w:t>
      </w:r>
      <w:r w:rsidR="00835F17" w:rsidRPr="00C1482F">
        <w:rPr>
          <w:rFonts w:ascii="Arial" w:eastAsia="Times New Roman" w:hAnsi="Arial" w:cs="Arial"/>
          <w:sz w:val="20"/>
          <w:szCs w:val="20"/>
        </w:rPr>
        <w:t>política</w:t>
      </w:r>
      <w:r w:rsidR="00835F17" w:rsidRPr="00C1482F">
        <w:rPr>
          <w:rFonts w:ascii="Arial" w:eastAsia="Bitstream Charter" w:hAnsi="Arial" w:cs="Arial"/>
          <w:sz w:val="20"/>
          <w:szCs w:val="20"/>
        </w:rPr>
        <w:t xml:space="preserve"> </w:t>
      </w:r>
      <w:r w:rsidR="00835F17" w:rsidRPr="00C1482F">
        <w:rPr>
          <w:rFonts w:ascii="Arial" w:eastAsia="Times New Roman" w:hAnsi="Arial" w:cs="Arial"/>
          <w:sz w:val="20"/>
          <w:szCs w:val="20"/>
        </w:rPr>
        <w:t>administrativa</w:t>
      </w:r>
      <w:r w:rsidR="00835F17" w:rsidRPr="00C1482F">
        <w:rPr>
          <w:rFonts w:ascii="Arial" w:eastAsia="Bitstream Charter" w:hAnsi="Arial" w:cs="Arial"/>
          <w:sz w:val="20"/>
          <w:szCs w:val="20"/>
        </w:rPr>
        <w:t xml:space="preserve"> </w:t>
      </w:r>
      <w:r w:rsidR="00835F17" w:rsidRPr="00C1482F">
        <w:rPr>
          <w:rFonts w:ascii="Arial" w:eastAsia="Times New Roman" w:hAnsi="Arial" w:cs="Arial"/>
          <w:sz w:val="20"/>
          <w:szCs w:val="20"/>
        </w:rPr>
        <w:t>primaria</w:t>
      </w:r>
      <w:r w:rsidR="00835F17" w:rsidRPr="00C1482F">
        <w:rPr>
          <w:rFonts w:ascii="Arial" w:eastAsia="Bitstream Charter" w:hAnsi="Arial" w:cs="Arial"/>
          <w:sz w:val="20"/>
          <w:szCs w:val="20"/>
        </w:rPr>
        <w:t xml:space="preserve"> </w:t>
      </w:r>
      <w:r w:rsidR="00835F17" w:rsidRPr="00C1482F">
        <w:rPr>
          <w:rFonts w:ascii="Arial" w:eastAsia="Times New Roman" w:hAnsi="Arial" w:cs="Arial"/>
          <w:sz w:val="20"/>
          <w:szCs w:val="20"/>
        </w:rPr>
        <w:t>dentro</w:t>
      </w:r>
      <w:r w:rsidR="00835F17" w:rsidRPr="00C1482F">
        <w:rPr>
          <w:rFonts w:ascii="Arial" w:eastAsia="Bitstream Charter" w:hAnsi="Arial" w:cs="Arial"/>
          <w:sz w:val="20"/>
          <w:szCs w:val="20"/>
        </w:rPr>
        <w:t xml:space="preserve"> </w:t>
      </w:r>
      <w:r w:rsidR="00835F17" w:rsidRPr="00C1482F">
        <w:rPr>
          <w:rFonts w:ascii="Arial" w:eastAsia="Times New Roman" w:hAnsi="Arial" w:cs="Arial"/>
          <w:sz w:val="20"/>
          <w:szCs w:val="20"/>
        </w:rPr>
        <w:t>de</w:t>
      </w:r>
      <w:r w:rsidR="00835F17" w:rsidRPr="00C1482F">
        <w:rPr>
          <w:rFonts w:ascii="Arial" w:eastAsia="Bitstream Charter" w:hAnsi="Arial" w:cs="Arial"/>
          <w:sz w:val="20"/>
          <w:szCs w:val="20"/>
        </w:rPr>
        <w:t xml:space="preserve"> </w:t>
      </w:r>
      <w:r w:rsidR="00835F17" w:rsidRPr="00C1482F">
        <w:rPr>
          <w:rFonts w:ascii="Arial" w:eastAsia="Times New Roman" w:hAnsi="Arial" w:cs="Arial"/>
          <w:sz w:val="20"/>
          <w:szCs w:val="20"/>
        </w:rPr>
        <w:t>la</w:t>
      </w:r>
      <w:r w:rsidR="00835F17" w:rsidRPr="00C1482F">
        <w:rPr>
          <w:rFonts w:ascii="Arial" w:eastAsia="Bitstream Charter" w:hAnsi="Arial" w:cs="Arial"/>
          <w:sz w:val="20"/>
          <w:szCs w:val="20"/>
        </w:rPr>
        <w:t xml:space="preserve"> </w:t>
      </w:r>
      <w:r w:rsidR="00835F17" w:rsidRPr="00C1482F">
        <w:rPr>
          <w:rFonts w:ascii="Arial" w:eastAsia="Times New Roman" w:hAnsi="Arial" w:cs="Arial"/>
          <w:sz w:val="20"/>
          <w:szCs w:val="20"/>
        </w:rPr>
        <w:t>organización</w:t>
      </w:r>
      <w:r w:rsidR="00835F17" w:rsidRPr="00C1482F">
        <w:rPr>
          <w:rFonts w:ascii="Arial" w:eastAsia="Bitstream Charter" w:hAnsi="Arial" w:cs="Arial"/>
          <w:sz w:val="20"/>
          <w:szCs w:val="20"/>
        </w:rPr>
        <w:t xml:space="preserve"> </w:t>
      </w:r>
      <w:r w:rsidR="00835F17" w:rsidRPr="00C1482F">
        <w:rPr>
          <w:rFonts w:ascii="Arial" w:eastAsia="Times New Roman" w:hAnsi="Arial" w:cs="Arial"/>
          <w:sz w:val="20"/>
          <w:szCs w:val="20"/>
        </w:rPr>
        <w:t>estatal</w:t>
      </w:r>
      <w:r w:rsidR="00835F17" w:rsidRPr="00C1482F">
        <w:rPr>
          <w:rFonts w:ascii="Arial" w:eastAsia="Bitstream Charter" w:hAnsi="Arial" w:cs="Arial"/>
          <w:sz w:val="20"/>
          <w:szCs w:val="20"/>
        </w:rPr>
        <w:t xml:space="preserve"> </w:t>
      </w:r>
      <w:r w:rsidR="00835F17" w:rsidRPr="00C1482F">
        <w:rPr>
          <w:rFonts w:ascii="Arial" w:eastAsia="Times New Roman" w:hAnsi="Arial" w:cs="Arial"/>
          <w:sz w:val="20"/>
          <w:szCs w:val="20"/>
        </w:rPr>
        <w:t>establecida</w:t>
      </w:r>
      <w:r w:rsidR="00835F17" w:rsidRPr="00C1482F">
        <w:rPr>
          <w:rFonts w:ascii="Arial" w:eastAsia="Bitstream Charter" w:hAnsi="Arial" w:cs="Arial"/>
          <w:sz w:val="20"/>
          <w:szCs w:val="20"/>
        </w:rPr>
        <w:t xml:space="preserve"> </w:t>
      </w:r>
      <w:r w:rsidR="00835F17" w:rsidRPr="00C1482F">
        <w:rPr>
          <w:rFonts w:ascii="Arial" w:eastAsia="Times New Roman" w:hAnsi="Arial" w:cs="Arial"/>
          <w:sz w:val="20"/>
          <w:szCs w:val="20"/>
        </w:rPr>
        <w:t>en</w:t>
      </w:r>
      <w:r w:rsidR="00835F17" w:rsidRPr="00C1482F">
        <w:rPr>
          <w:rFonts w:ascii="Arial" w:eastAsia="Bitstream Charter" w:hAnsi="Arial" w:cs="Arial"/>
          <w:sz w:val="20"/>
          <w:szCs w:val="20"/>
        </w:rPr>
        <w:t xml:space="preserve"> </w:t>
      </w:r>
      <w:r w:rsidR="00835F17" w:rsidRPr="00C1482F">
        <w:rPr>
          <w:rFonts w:ascii="Arial" w:eastAsia="Times New Roman" w:hAnsi="Arial" w:cs="Arial"/>
          <w:sz w:val="20"/>
          <w:szCs w:val="20"/>
        </w:rPr>
        <w:t>un</w:t>
      </w:r>
      <w:r w:rsidR="00835F17" w:rsidRPr="00C1482F">
        <w:rPr>
          <w:rFonts w:ascii="Arial" w:eastAsia="Bitstream Charter" w:hAnsi="Arial" w:cs="Arial"/>
          <w:sz w:val="20"/>
          <w:szCs w:val="20"/>
        </w:rPr>
        <w:t xml:space="preserve"> </w:t>
      </w:r>
      <w:r w:rsidR="00835F17" w:rsidRPr="00C1482F">
        <w:rPr>
          <w:rFonts w:ascii="Arial" w:eastAsia="Times New Roman" w:hAnsi="Arial" w:cs="Arial"/>
          <w:sz w:val="20"/>
          <w:szCs w:val="20"/>
        </w:rPr>
        <w:t>territorio</w:t>
      </w:r>
      <w:r w:rsidR="00835F17" w:rsidRPr="00C1482F">
        <w:rPr>
          <w:rFonts w:ascii="Arial" w:eastAsia="Bitstream Charter" w:hAnsi="Arial" w:cs="Arial"/>
          <w:sz w:val="20"/>
          <w:szCs w:val="20"/>
        </w:rPr>
        <w:t xml:space="preserve"> </w:t>
      </w:r>
      <w:r w:rsidR="00835F17" w:rsidRPr="00C1482F">
        <w:rPr>
          <w:rFonts w:ascii="Arial" w:eastAsia="Times New Roman" w:hAnsi="Arial" w:cs="Arial"/>
          <w:sz w:val="20"/>
          <w:szCs w:val="20"/>
        </w:rPr>
        <w:t>determinado</w:t>
      </w:r>
      <w:r w:rsidR="00835F17" w:rsidRPr="00C1482F">
        <w:rPr>
          <w:rFonts w:ascii="Arial" w:eastAsia="Bitstream Charter" w:hAnsi="Arial" w:cs="Arial"/>
          <w:sz w:val="20"/>
          <w:szCs w:val="20"/>
        </w:rPr>
        <w:t xml:space="preserve"> </w:t>
      </w:r>
      <w:r w:rsidR="00835F17" w:rsidRPr="00C1482F">
        <w:rPr>
          <w:rFonts w:ascii="Arial" w:eastAsia="Times New Roman" w:hAnsi="Arial" w:cs="Arial"/>
          <w:sz w:val="20"/>
          <w:szCs w:val="20"/>
        </w:rPr>
        <w:t>que</w:t>
      </w:r>
      <w:r w:rsidR="00835F17" w:rsidRPr="00C1482F">
        <w:rPr>
          <w:rFonts w:ascii="Arial" w:eastAsia="Bitstream Charter" w:hAnsi="Arial" w:cs="Arial"/>
          <w:sz w:val="20"/>
          <w:szCs w:val="20"/>
        </w:rPr>
        <w:t xml:space="preserve"> </w:t>
      </w:r>
      <w:r w:rsidR="00835F17" w:rsidRPr="00C1482F">
        <w:rPr>
          <w:rFonts w:ascii="Arial" w:eastAsia="Times New Roman" w:hAnsi="Arial" w:cs="Arial"/>
          <w:sz w:val="20"/>
          <w:szCs w:val="20"/>
        </w:rPr>
        <w:t>le</w:t>
      </w:r>
      <w:r w:rsidR="00835F17" w:rsidRPr="00C1482F">
        <w:rPr>
          <w:rFonts w:ascii="Arial" w:eastAsia="Bitstream Charter" w:hAnsi="Arial" w:cs="Arial"/>
          <w:sz w:val="20"/>
          <w:szCs w:val="20"/>
        </w:rPr>
        <w:t xml:space="preserve"> </w:t>
      </w:r>
      <w:r w:rsidR="00835F17" w:rsidRPr="00C1482F">
        <w:rPr>
          <w:rFonts w:ascii="Arial" w:eastAsia="Times New Roman" w:hAnsi="Arial" w:cs="Arial"/>
          <w:sz w:val="20"/>
          <w:szCs w:val="20"/>
        </w:rPr>
        <w:t>es</w:t>
      </w:r>
      <w:r w:rsidR="00835F17" w:rsidRPr="00C1482F">
        <w:rPr>
          <w:rFonts w:ascii="Arial" w:eastAsia="Bitstream Charter" w:hAnsi="Arial" w:cs="Arial"/>
          <w:sz w:val="20"/>
          <w:szCs w:val="20"/>
        </w:rPr>
        <w:t xml:space="preserve"> </w:t>
      </w:r>
      <w:r w:rsidR="00835F17" w:rsidRPr="00C1482F">
        <w:rPr>
          <w:rFonts w:ascii="Arial" w:eastAsia="Times New Roman" w:hAnsi="Arial" w:cs="Arial"/>
          <w:sz w:val="20"/>
          <w:szCs w:val="20"/>
        </w:rPr>
        <w:t>propio,</w:t>
      </w:r>
      <w:r w:rsidR="00835F17" w:rsidRPr="00C1482F">
        <w:rPr>
          <w:rFonts w:ascii="Arial" w:eastAsia="Bitstream Charter" w:hAnsi="Arial" w:cs="Arial"/>
          <w:sz w:val="20"/>
          <w:szCs w:val="20"/>
        </w:rPr>
        <w:t xml:space="preserve"> </w:t>
      </w:r>
      <w:r w:rsidR="00835F17" w:rsidRPr="00C1482F">
        <w:rPr>
          <w:rFonts w:ascii="Arial" w:eastAsia="Times New Roman" w:hAnsi="Arial" w:cs="Arial"/>
          <w:sz w:val="20"/>
          <w:szCs w:val="20"/>
        </w:rPr>
        <w:t>con</w:t>
      </w:r>
      <w:r w:rsidR="00835F17" w:rsidRPr="00C1482F">
        <w:rPr>
          <w:rFonts w:ascii="Arial" w:eastAsia="Bitstream Charter" w:hAnsi="Arial" w:cs="Arial"/>
          <w:sz w:val="20"/>
          <w:szCs w:val="20"/>
        </w:rPr>
        <w:t xml:space="preserve"> </w:t>
      </w:r>
      <w:r w:rsidR="00835F17" w:rsidRPr="00C1482F">
        <w:rPr>
          <w:rFonts w:ascii="Arial" w:eastAsia="Times New Roman" w:hAnsi="Arial" w:cs="Arial"/>
          <w:sz w:val="20"/>
          <w:szCs w:val="20"/>
        </w:rPr>
        <w:t>personería</w:t>
      </w:r>
      <w:r w:rsidR="00835F17" w:rsidRPr="00C1482F">
        <w:rPr>
          <w:rFonts w:ascii="Arial" w:eastAsia="Bitstream Charter" w:hAnsi="Arial" w:cs="Arial"/>
          <w:sz w:val="20"/>
          <w:szCs w:val="20"/>
        </w:rPr>
        <w:t xml:space="preserve"> </w:t>
      </w:r>
      <w:r w:rsidR="00835F17" w:rsidRPr="00C1482F">
        <w:rPr>
          <w:rFonts w:ascii="Arial" w:eastAsia="Times New Roman" w:hAnsi="Arial" w:cs="Arial"/>
          <w:sz w:val="20"/>
          <w:szCs w:val="20"/>
        </w:rPr>
        <w:t>jurídica,</w:t>
      </w:r>
      <w:r w:rsidR="00835F17" w:rsidRPr="00C1482F">
        <w:rPr>
          <w:rFonts w:ascii="Arial" w:eastAsia="Bitstream Charter" w:hAnsi="Arial" w:cs="Arial"/>
          <w:sz w:val="20"/>
          <w:szCs w:val="20"/>
        </w:rPr>
        <w:t xml:space="preserve"> </w:t>
      </w:r>
      <w:r w:rsidR="00835F17" w:rsidRPr="00C1482F">
        <w:rPr>
          <w:rFonts w:ascii="Arial" w:eastAsia="Times New Roman" w:hAnsi="Arial" w:cs="Arial"/>
          <w:sz w:val="20"/>
          <w:szCs w:val="20"/>
        </w:rPr>
        <w:t>organizado</w:t>
      </w:r>
      <w:r w:rsidR="00835F17" w:rsidRPr="00C1482F">
        <w:rPr>
          <w:rFonts w:ascii="Arial" w:eastAsia="Bitstream Charter" w:hAnsi="Arial" w:cs="Arial"/>
          <w:sz w:val="20"/>
          <w:szCs w:val="20"/>
        </w:rPr>
        <w:t xml:space="preserve"> </w:t>
      </w:r>
      <w:r w:rsidR="00835F17" w:rsidRPr="00C1482F">
        <w:rPr>
          <w:rFonts w:ascii="Arial" w:eastAsia="Times New Roman" w:hAnsi="Arial" w:cs="Arial"/>
          <w:sz w:val="20"/>
          <w:szCs w:val="20"/>
        </w:rPr>
        <w:t>bajo</w:t>
      </w:r>
      <w:r w:rsidR="00835F17" w:rsidRPr="00C1482F">
        <w:rPr>
          <w:rFonts w:ascii="Arial" w:eastAsia="Bitstream Charter" w:hAnsi="Arial" w:cs="Arial"/>
          <w:sz w:val="20"/>
          <w:szCs w:val="20"/>
        </w:rPr>
        <w:t xml:space="preserve"> </w:t>
      </w:r>
      <w:r w:rsidR="00835F17" w:rsidRPr="00C1482F">
        <w:rPr>
          <w:rFonts w:ascii="Arial" w:eastAsia="Times New Roman" w:hAnsi="Arial" w:cs="Arial"/>
          <w:sz w:val="20"/>
          <w:szCs w:val="20"/>
        </w:rPr>
        <w:t>un</w:t>
      </w:r>
      <w:r w:rsidR="00835F17" w:rsidRPr="00C1482F">
        <w:rPr>
          <w:rFonts w:ascii="Arial" w:eastAsia="Bitstream Charter" w:hAnsi="Arial" w:cs="Arial"/>
          <w:sz w:val="20"/>
          <w:szCs w:val="20"/>
        </w:rPr>
        <w:t xml:space="preserve"> </w:t>
      </w:r>
      <w:r w:rsidR="00835F17" w:rsidRPr="00C1482F">
        <w:rPr>
          <w:rFonts w:ascii="Arial" w:eastAsia="Times New Roman" w:hAnsi="Arial" w:cs="Arial"/>
          <w:sz w:val="20"/>
          <w:szCs w:val="20"/>
        </w:rPr>
        <w:t>ordenamiento</w:t>
      </w:r>
      <w:r w:rsidR="00835F17" w:rsidRPr="00C1482F">
        <w:rPr>
          <w:rFonts w:ascii="Arial" w:eastAsia="Bitstream Charter" w:hAnsi="Arial" w:cs="Arial"/>
          <w:sz w:val="20"/>
          <w:szCs w:val="20"/>
        </w:rPr>
        <w:t xml:space="preserve"> </w:t>
      </w:r>
      <w:r w:rsidR="00835F17" w:rsidRPr="00C1482F">
        <w:rPr>
          <w:rFonts w:ascii="Arial" w:eastAsia="Times New Roman" w:hAnsi="Arial" w:cs="Arial"/>
          <w:sz w:val="20"/>
          <w:szCs w:val="20"/>
        </w:rPr>
        <w:t>jurídico</w:t>
      </w:r>
      <w:r w:rsidR="00835F17" w:rsidRPr="00C1482F">
        <w:rPr>
          <w:rFonts w:ascii="Arial" w:eastAsia="Bitstream Charter" w:hAnsi="Arial" w:cs="Arial"/>
          <w:sz w:val="20"/>
          <w:szCs w:val="20"/>
        </w:rPr>
        <w:t xml:space="preserve"> </w:t>
      </w:r>
      <w:r w:rsidR="00835F17" w:rsidRPr="00C1482F">
        <w:rPr>
          <w:rFonts w:ascii="Arial" w:eastAsia="Times New Roman" w:hAnsi="Arial" w:cs="Arial"/>
          <w:sz w:val="20"/>
          <w:szCs w:val="20"/>
        </w:rPr>
        <w:t>que</w:t>
      </w:r>
      <w:r w:rsidR="00835F17" w:rsidRPr="00C1482F">
        <w:rPr>
          <w:rFonts w:ascii="Arial" w:eastAsia="Bitstream Charter" w:hAnsi="Arial" w:cs="Arial"/>
          <w:sz w:val="20"/>
          <w:szCs w:val="20"/>
        </w:rPr>
        <w:t xml:space="preserve"> </w:t>
      </w:r>
      <w:r w:rsidR="00835F17" w:rsidRPr="00C1482F">
        <w:rPr>
          <w:rFonts w:ascii="Arial" w:eastAsia="Times New Roman" w:hAnsi="Arial" w:cs="Arial"/>
          <w:sz w:val="20"/>
          <w:szCs w:val="20"/>
        </w:rPr>
        <w:t>garantiza</w:t>
      </w:r>
      <w:r w:rsidR="00835F17" w:rsidRPr="00C1482F">
        <w:rPr>
          <w:rFonts w:ascii="Arial" w:eastAsia="Bitstream Charter" w:hAnsi="Arial" w:cs="Arial"/>
          <w:sz w:val="20"/>
          <w:szCs w:val="20"/>
        </w:rPr>
        <w:t xml:space="preserve"> </w:t>
      </w:r>
      <w:r w:rsidR="00835F17" w:rsidRPr="00C1482F">
        <w:rPr>
          <w:rFonts w:ascii="Arial" w:eastAsia="Times New Roman" w:hAnsi="Arial" w:cs="Arial"/>
          <w:sz w:val="20"/>
          <w:szCs w:val="20"/>
        </w:rPr>
        <w:t>la</w:t>
      </w:r>
      <w:r w:rsidR="00835F17" w:rsidRPr="00C1482F">
        <w:rPr>
          <w:rFonts w:ascii="Arial" w:eastAsia="Bitstream Charter" w:hAnsi="Arial" w:cs="Arial"/>
          <w:sz w:val="20"/>
          <w:szCs w:val="20"/>
        </w:rPr>
        <w:t xml:space="preserve"> </w:t>
      </w:r>
      <w:r w:rsidR="00835F17" w:rsidRPr="00C1482F">
        <w:rPr>
          <w:rFonts w:ascii="Arial" w:eastAsia="Times New Roman" w:hAnsi="Arial" w:cs="Arial"/>
          <w:sz w:val="20"/>
          <w:szCs w:val="20"/>
        </w:rPr>
        <w:t>participación</w:t>
      </w:r>
      <w:r w:rsidR="00835F17" w:rsidRPr="00C1482F">
        <w:rPr>
          <w:rFonts w:ascii="Arial" w:eastAsia="Bitstream Charter" w:hAnsi="Arial" w:cs="Arial"/>
          <w:sz w:val="20"/>
          <w:szCs w:val="20"/>
        </w:rPr>
        <w:t xml:space="preserve"> </w:t>
      </w:r>
      <w:r w:rsidR="00835F17" w:rsidRPr="00C1482F">
        <w:rPr>
          <w:rFonts w:ascii="Arial" w:eastAsia="Times New Roman" w:hAnsi="Arial" w:cs="Arial"/>
          <w:sz w:val="20"/>
          <w:szCs w:val="20"/>
        </w:rPr>
        <w:t>popular</w:t>
      </w:r>
      <w:r w:rsidR="00835F17" w:rsidRPr="00C1482F">
        <w:rPr>
          <w:rFonts w:ascii="Arial" w:eastAsia="Bitstream Charter" w:hAnsi="Arial" w:cs="Arial"/>
          <w:sz w:val="20"/>
          <w:szCs w:val="20"/>
        </w:rPr>
        <w:t xml:space="preserve"> </w:t>
      </w:r>
      <w:r w:rsidR="00835F17" w:rsidRPr="00C1482F">
        <w:rPr>
          <w:rFonts w:ascii="Arial" w:eastAsia="Times New Roman" w:hAnsi="Arial" w:cs="Arial"/>
          <w:sz w:val="20"/>
          <w:szCs w:val="20"/>
        </w:rPr>
        <w:t>en</w:t>
      </w:r>
      <w:r w:rsidR="00835F17" w:rsidRPr="00C1482F">
        <w:rPr>
          <w:rFonts w:ascii="Arial" w:eastAsia="Bitstream Charter" w:hAnsi="Arial" w:cs="Arial"/>
          <w:sz w:val="20"/>
          <w:szCs w:val="20"/>
        </w:rPr>
        <w:t xml:space="preserve"> </w:t>
      </w:r>
      <w:r w:rsidR="00835F17" w:rsidRPr="00C1482F">
        <w:rPr>
          <w:rFonts w:ascii="Arial" w:eastAsia="Times New Roman" w:hAnsi="Arial" w:cs="Arial"/>
          <w:sz w:val="20"/>
          <w:szCs w:val="20"/>
        </w:rPr>
        <w:t>la</w:t>
      </w:r>
      <w:r w:rsidR="00835F17" w:rsidRPr="00C1482F">
        <w:rPr>
          <w:rFonts w:ascii="Arial" w:eastAsia="Bitstream Charter" w:hAnsi="Arial" w:cs="Arial"/>
          <w:sz w:val="20"/>
          <w:szCs w:val="20"/>
        </w:rPr>
        <w:t xml:space="preserve"> </w:t>
      </w:r>
      <w:r w:rsidR="00835F17" w:rsidRPr="00C1482F">
        <w:rPr>
          <w:rFonts w:ascii="Arial" w:eastAsia="Times New Roman" w:hAnsi="Arial" w:cs="Arial"/>
          <w:sz w:val="20"/>
          <w:szCs w:val="20"/>
        </w:rPr>
        <w:t>formación</w:t>
      </w:r>
      <w:r w:rsidR="00835F17" w:rsidRPr="00C1482F">
        <w:rPr>
          <w:rFonts w:ascii="Arial" w:eastAsia="Bitstream Charter" w:hAnsi="Arial" w:cs="Arial"/>
          <w:sz w:val="20"/>
          <w:szCs w:val="20"/>
        </w:rPr>
        <w:t xml:space="preserve"> </w:t>
      </w:r>
      <w:r w:rsidR="00835F17" w:rsidRPr="00C1482F">
        <w:rPr>
          <w:rFonts w:ascii="Arial" w:eastAsia="Times New Roman" w:hAnsi="Arial" w:cs="Arial"/>
          <w:sz w:val="20"/>
          <w:szCs w:val="20"/>
        </w:rPr>
        <w:t>y</w:t>
      </w:r>
      <w:r w:rsidR="00835F17" w:rsidRPr="00C1482F">
        <w:rPr>
          <w:rFonts w:ascii="Arial" w:eastAsia="Bitstream Charter" w:hAnsi="Arial" w:cs="Arial"/>
          <w:sz w:val="20"/>
          <w:szCs w:val="20"/>
        </w:rPr>
        <w:t xml:space="preserve"> </w:t>
      </w:r>
      <w:r w:rsidR="00835F17" w:rsidRPr="00C1482F">
        <w:rPr>
          <w:rFonts w:ascii="Arial" w:eastAsia="Times New Roman" w:hAnsi="Arial" w:cs="Arial"/>
          <w:sz w:val="20"/>
          <w:szCs w:val="20"/>
        </w:rPr>
        <w:t>conducción</w:t>
      </w:r>
      <w:r w:rsidR="00835F17" w:rsidRPr="00C1482F">
        <w:rPr>
          <w:rFonts w:ascii="Arial" w:eastAsia="Bitstream Charter" w:hAnsi="Arial" w:cs="Arial"/>
          <w:sz w:val="20"/>
          <w:szCs w:val="20"/>
        </w:rPr>
        <w:t xml:space="preserve"> </w:t>
      </w:r>
      <w:r w:rsidR="00835F17" w:rsidRPr="00C1482F">
        <w:rPr>
          <w:rFonts w:ascii="Arial" w:eastAsia="Times New Roman" w:hAnsi="Arial" w:cs="Arial"/>
          <w:sz w:val="20"/>
          <w:szCs w:val="20"/>
        </w:rPr>
        <w:t>de</w:t>
      </w:r>
      <w:r w:rsidR="00835F17" w:rsidRPr="00C1482F">
        <w:rPr>
          <w:rFonts w:ascii="Arial" w:eastAsia="Bitstream Charter" w:hAnsi="Arial" w:cs="Arial"/>
          <w:sz w:val="20"/>
          <w:szCs w:val="20"/>
        </w:rPr>
        <w:t xml:space="preserve"> </w:t>
      </w:r>
      <w:r w:rsidR="00835F17" w:rsidRPr="00C1482F">
        <w:rPr>
          <w:rFonts w:ascii="Arial" w:eastAsia="Times New Roman" w:hAnsi="Arial" w:cs="Arial"/>
          <w:sz w:val="20"/>
          <w:szCs w:val="20"/>
        </w:rPr>
        <w:t>la</w:t>
      </w:r>
      <w:r w:rsidR="00835F17" w:rsidRPr="00C1482F">
        <w:rPr>
          <w:rFonts w:ascii="Arial" w:eastAsia="Bitstream Charter" w:hAnsi="Arial" w:cs="Arial"/>
          <w:sz w:val="20"/>
          <w:szCs w:val="20"/>
        </w:rPr>
        <w:t xml:space="preserve"> </w:t>
      </w:r>
      <w:r w:rsidR="00835F17" w:rsidRPr="00C1482F">
        <w:rPr>
          <w:rFonts w:ascii="Arial" w:eastAsia="Times New Roman" w:hAnsi="Arial" w:cs="Arial"/>
          <w:sz w:val="20"/>
          <w:szCs w:val="20"/>
        </w:rPr>
        <w:t>sociedad</w:t>
      </w:r>
      <w:r w:rsidR="00835F17" w:rsidRPr="00C1482F">
        <w:rPr>
          <w:rFonts w:ascii="Arial" w:eastAsia="Bitstream Charter" w:hAnsi="Arial" w:cs="Arial"/>
          <w:sz w:val="20"/>
          <w:szCs w:val="20"/>
        </w:rPr>
        <w:t xml:space="preserve"> </w:t>
      </w:r>
      <w:r w:rsidR="00835F17" w:rsidRPr="00C1482F">
        <w:rPr>
          <w:rFonts w:ascii="Arial" w:eastAsia="Times New Roman" w:hAnsi="Arial" w:cs="Arial"/>
          <w:sz w:val="20"/>
          <w:szCs w:val="20"/>
        </w:rPr>
        <w:t>local,</w:t>
      </w:r>
      <w:r w:rsidR="00835F17" w:rsidRPr="00C1482F">
        <w:rPr>
          <w:rFonts w:ascii="Arial" w:eastAsia="Bitstream Charter" w:hAnsi="Arial" w:cs="Arial"/>
          <w:sz w:val="20"/>
          <w:szCs w:val="20"/>
        </w:rPr>
        <w:t xml:space="preserve"> </w:t>
      </w:r>
      <w:r w:rsidR="00835F17" w:rsidRPr="00C1482F">
        <w:rPr>
          <w:rFonts w:ascii="Arial" w:eastAsia="Times New Roman" w:hAnsi="Arial" w:cs="Arial"/>
          <w:sz w:val="20"/>
          <w:szCs w:val="20"/>
        </w:rPr>
        <w:t>con</w:t>
      </w:r>
      <w:r w:rsidR="00835F17" w:rsidRPr="00C1482F">
        <w:rPr>
          <w:rFonts w:ascii="Arial" w:eastAsia="Bitstream Charter" w:hAnsi="Arial" w:cs="Arial"/>
          <w:sz w:val="20"/>
          <w:szCs w:val="20"/>
        </w:rPr>
        <w:t xml:space="preserve"> </w:t>
      </w:r>
      <w:r w:rsidR="00835F17" w:rsidRPr="00C1482F">
        <w:rPr>
          <w:rFonts w:ascii="Arial" w:eastAsia="Times New Roman" w:hAnsi="Arial" w:cs="Arial"/>
          <w:sz w:val="20"/>
          <w:szCs w:val="20"/>
        </w:rPr>
        <w:t>autonomía</w:t>
      </w:r>
      <w:r w:rsidR="00835F17" w:rsidRPr="00C1482F">
        <w:rPr>
          <w:rFonts w:ascii="Arial" w:eastAsia="Bitstream Charter" w:hAnsi="Arial" w:cs="Arial"/>
          <w:sz w:val="20"/>
          <w:szCs w:val="20"/>
        </w:rPr>
        <w:t xml:space="preserve"> </w:t>
      </w:r>
      <w:r w:rsidR="00835F17" w:rsidRPr="00C1482F">
        <w:rPr>
          <w:rFonts w:ascii="Arial" w:eastAsia="Times New Roman" w:hAnsi="Arial" w:cs="Arial"/>
          <w:sz w:val="20"/>
          <w:szCs w:val="20"/>
        </w:rPr>
        <w:t>para</w:t>
      </w:r>
      <w:r w:rsidR="00835F17" w:rsidRPr="00C1482F">
        <w:rPr>
          <w:rFonts w:ascii="Arial" w:eastAsia="Bitstream Charter" w:hAnsi="Arial" w:cs="Arial"/>
          <w:sz w:val="20"/>
          <w:szCs w:val="20"/>
        </w:rPr>
        <w:t xml:space="preserve"> </w:t>
      </w:r>
      <w:r w:rsidR="00835F17" w:rsidRPr="00C1482F">
        <w:rPr>
          <w:rFonts w:ascii="Arial" w:eastAsia="Times New Roman" w:hAnsi="Arial" w:cs="Arial"/>
          <w:sz w:val="20"/>
          <w:szCs w:val="20"/>
        </w:rPr>
        <w:t>darse</w:t>
      </w:r>
      <w:r w:rsidR="00835F17" w:rsidRPr="00C1482F">
        <w:rPr>
          <w:rFonts w:ascii="Arial" w:eastAsia="Bitstream Charter" w:hAnsi="Arial" w:cs="Arial"/>
          <w:sz w:val="20"/>
          <w:szCs w:val="20"/>
        </w:rPr>
        <w:t xml:space="preserve"> </w:t>
      </w:r>
      <w:r w:rsidR="00835F17" w:rsidRPr="00C1482F">
        <w:rPr>
          <w:rFonts w:ascii="Arial" w:eastAsia="Times New Roman" w:hAnsi="Arial" w:cs="Arial"/>
          <w:sz w:val="20"/>
          <w:szCs w:val="20"/>
        </w:rPr>
        <w:t>su</w:t>
      </w:r>
      <w:r w:rsidR="00835F17" w:rsidRPr="00C1482F">
        <w:rPr>
          <w:rFonts w:ascii="Arial" w:eastAsia="Bitstream Charter" w:hAnsi="Arial" w:cs="Arial"/>
          <w:sz w:val="20"/>
          <w:szCs w:val="20"/>
        </w:rPr>
        <w:t xml:space="preserve"> </w:t>
      </w:r>
      <w:r w:rsidR="00835F17" w:rsidRPr="00C1482F">
        <w:rPr>
          <w:rFonts w:ascii="Arial" w:eastAsia="Times New Roman" w:hAnsi="Arial" w:cs="Arial"/>
          <w:sz w:val="20"/>
          <w:szCs w:val="20"/>
        </w:rPr>
        <w:t>propio</w:t>
      </w:r>
      <w:r w:rsidR="00835F17" w:rsidRPr="00C1482F">
        <w:rPr>
          <w:rFonts w:ascii="Arial" w:eastAsia="Bitstream Charter" w:hAnsi="Arial" w:cs="Arial"/>
          <w:sz w:val="20"/>
          <w:szCs w:val="20"/>
        </w:rPr>
        <w:t xml:space="preserve"> </w:t>
      </w:r>
      <w:r w:rsidR="00835F17" w:rsidRPr="00C1482F">
        <w:rPr>
          <w:rFonts w:ascii="Arial" w:eastAsia="Times New Roman" w:hAnsi="Arial" w:cs="Arial"/>
          <w:sz w:val="20"/>
          <w:szCs w:val="20"/>
        </w:rPr>
        <w:t>gobierno,</w:t>
      </w:r>
      <w:r w:rsidR="00835F17" w:rsidRPr="00C1482F">
        <w:rPr>
          <w:rFonts w:ascii="Arial" w:eastAsia="Bitstream Charter" w:hAnsi="Arial" w:cs="Arial"/>
          <w:sz w:val="20"/>
          <w:szCs w:val="20"/>
        </w:rPr>
        <w:t xml:space="preserve"> </w:t>
      </w:r>
      <w:r w:rsidR="00835F17" w:rsidRPr="00C1482F">
        <w:rPr>
          <w:rFonts w:ascii="Arial" w:eastAsia="Times New Roman" w:hAnsi="Arial" w:cs="Arial"/>
          <w:sz w:val="20"/>
          <w:szCs w:val="20"/>
        </w:rPr>
        <w:t>el</w:t>
      </w:r>
      <w:r w:rsidR="00835F17" w:rsidRPr="00C1482F">
        <w:rPr>
          <w:rFonts w:ascii="Arial" w:eastAsia="Bitstream Charter" w:hAnsi="Arial" w:cs="Arial"/>
          <w:sz w:val="20"/>
          <w:szCs w:val="20"/>
        </w:rPr>
        <w:t xml:space="preserve"> </w:t>
      </w:r>
      <w:r w:rsidR="00835F17" w:rsidRPr="00C1482F">
        <w:rPr>
          <w:rFonts w:ascii="Arial" w:eastAsia="Times New Roman" w:hAnsi="Arial" w:cs="Arial"/>
          <w:sz w:val="20"/>
          <w:szCs w:val="20"/>
        </w:rPr>
        <w:t>cual</w:t>
      </w:r>
      <w:r w:rsidR="00835F17" w:rsidRPr="00C1482F">
        <w:rPr>
          <w:rFonts w:ascii="Arial" w:eastAsia="Bitstream Charter" w:hAnsi="Arial" w:cs="Arial"/>
          <w:sz w:val="20"/>
          <w:szCs w:val="20"/>
        </w:rPr>
        <w:t xml:space="preserve"> </w:t>
      </w:r>
      <w:r w:rsidR="00835F17" w:rsidRPr="00C1482F">
        <w:rPr>
          <w:rFonts w:ascii="Arial" w:eastAsia="Times New Roman" w:hAnsi="Arial" w:cs="Arial"/>
          <w:sz w:val="20"/>
          <w:szCs w:val="20"/>
        </w:rPr>
        <w:t>como</w:t>
      </w:r>
      <w:r w:rsidR="00835F17" w:rsidRPr="00C1482F">
        <w:rPr>
          <w:rFonts w:ascii="Arial" w:eastAsia="Bitstream Charter" w:hAnsi="Arial" w:cs="Arial"/>
          <w:sz w:val="20"/>
          <w:szCs w:val="20"/>
        </w:rPr>
        <w:t xml:space="preserve"> </w:t>
      </w:r>
      <w:r w:rsidR="00835F17" w:rsidRPr="00C1482F">
        <w:rPr>
          <w:rFonts w:ascii="Arial" w:eastAsia="Times New Roman" w:hAnsi="Arial" w:cs="Arial"/>
          <w:sz w:val="20"/>
          <w:szCs w:val="20"/>
        </w:rPr>
        <w:t>parte</w:t>
      </w:r>
      <w:r w:rsidR="00835F17" w:rsidRPr="00C1482F">
        <w:rPr>
          <w:rFonts w:ascii="Arial" w:eastAsia="Bitstream Charter" w:hAnsi="Arial" w:cs="Arial"/>
          <w:sz w:val="20"/>
          <w:szCs w:val="20"/>
        </w:rPr>
        <w:t xml:space="preserve"> </w:t>
      </w:r>
      <w:r w:rsidR="00835F17" w:rsidRPr="00C1482F">
        <w:rPr>
          <w:rFonts w:ascii="Arial" w:eastAsia="Times New Roman" w:hAnsi="Arial" w:cs="Arial"/>
          <w:sz w:val="20"/>
          <w:szCs w:val="20"/>
        </w:rPr>
        <w:t>instrumental</w:t>
      </w:r>
      <w:r w:rsidR="00835F17" w:rsidRPr="00C1482F">
        <w:rPr>
          <w:rFonts w:ascii="Arial" w:eastAsia="Bitstream Charter" w:hAnsi="Arial" w:cs="Arial"/>
          <w:sz w:val="20"/>
          <w:szCs w:val="20"/>
        </w:rPr>
        <w:t xml:space="preserve"> </w:t>
      </w:r>
      <w:r w:rsidR="00835F17" w:rsidRPr="00C1482F">
        <w:rPr>
          <w:rFonts w:ascii="Arial" w:eastAsia="Times New Roman" w:hAnsi="Arial" w:cs="Arial"/>
          <w:sz w:val="20"/>
          <w:szCs w:val="20"/>
        </w:rPr>
        <w:t>del</w:t>
      </w:r>
      <w:r w:rsidR="00835F17" w:rsidRPr="00C1482F">
        <w:rPr>
          <w:rFonts w:ascii="Arial" w:eastAsia="Bitstream Charter" w:hAnsi="Arial" w:cs="Arial"/>
          <w:sz w:val="20"/>
          <w:szCs w:val="20"/>
        </w:rPr>
        <w:t xml:space="preserve"> </w:t>
      </w:r>
      <w:r w:rsidR="00835F17" w:rsidRPr="00C1482F">
        <w:rPr>
          <w:rFonts w:ascii="Arial" w:eastAsia="Times New Roman" w:hAnsi="Arial" w:cs="Arial"/>
          <w:sz w:val="20"/>
          <w:szCs w:val="20"/>
        </w:rPr>
        <w:t>municipio</w:t>
      </w:r>
      <w:r w:rsidR="00835F17" w:rsidRPr="00C1482F">
        <w:rPr>
          <w:rFonts w:ascii="Arial" w:eastAsia="Bitstream Charter" w:hAnsi="Arial" w:cs="Arial"/>
          <w:sz w:val="20"/>
          <w:szCs w:val="20"/>
        </w:rPr>
        <w:t xml:space="preserve"> </w:t>
      </w:r>
      <w:r w:rsidR="00835F17" w:rsidRPr="00C1482F">
        <w:rPr>
          <w:rFonts w:ascii="Arial" w:eastAsia="Times New Roman" w:hAnsi="Arial" w:cs="Arial"/>
          <w:sz w:val="20"/>
          <w:szCs w:val="20"/>
        </w:rPr>
        <w:t>está</w:t>
      </w:r>
      <w:r w:rsidR="00835F17" w:rsidRPr="00C1482F">
        <w:rPr>
          <w:rFonts w:ascii="Arial" w:eastAsia="Bitstream Charter" w:hAnsi="Arial" w:cs="Arial"/>
          <w:sz w:val="20"/>
          <w:szCs w:val="20"/>
        </w:rPr>
        <w:t xml:space="preserve"> </w:t>
      </w:r>
      <w:r w:rsidR="00835F17" w:rsidRPr="00C1482F">
        <w:rPr>
          <w:rFonts w:ascii="Arial" w:eastAsia="Times New Roman" w:hAnsi="Arial" w:cs="Arial"/>
          <w:sz w:val="20"/>
          <w:szCs w:val="20"/>
        </w:rPr>
        <w:t>encargada</w:t>
      </w:r>
      <w:r w:rsidR="00835F17" w:rsidRPr="00C1482F">
        <w:rPr>
          <w:rFonts w:ascii="Arial" w:eastAsia="Bitstream Charter" w:hAnsi="Arial" w:cs="Arial"/>
          <w:sz w:val="20"/>
          <w:szCs w:val="20"/>
        </w:rPr>
        <w:t xml:space="preserve"> </w:t>
      </w:r>
      <w:r w:rsidR="00835F17" w:rsidRPr="00C1482F">
        <w:rPr>
          <w:rFonts w:ascii="Arial" w:eastAsia="Times New Roman" w:hAnsi="Arial" w:cs="Arial"/>
          <w:sz w:val="20"/>
          <w:szCs w:val="20"/>
        </w:rPr>
        <w:t>de</w:t>
      </w:r>
      <w:r w:rsidR="00835F17" w:rsidRPr="00C1482F">
        <w:rPr>
          <w:rFonts w:ascii="Arial" w:eastAsia="Bitstream Charter" w:hAnsi="Arial" w:cs="Arial"/>
          <w:sz w:val="20"/>
          <w:szCs w:val="20"/>
        </w:rPr>
        <w:t xml:space="preserve"> </w:t>
      </w:r>
      <w:r w:rsidR="00835F17" w:rsidRPr="00C1482F">
        <w:rPr>
          <w:rFonts w:ascii="Arial" w:eastAsia="Times New Roman" w:hAnsi="Arial" w:cs="Arial"/>
          <w:sz w:val="20"/>
          <w:szCs w:val="20"/>
        </w:rPr>
        <w:t>la</w:t>
      </w:r>
      <w:r w:rsidR="00835F17" w:rsidRPr="00C1482F">
        <w:rPr>
          <w:rFonts w:ascii="Arial" w:eastAsia="Bitstream Charter" w:hAnsi="Arial" w:cs="Arial"/>
          <w:sz w:val="20"/>
          <w:szCs w:val="20"/>
        </w:rPr>
        <w:t xml:space="preserve"> </w:t>
      </w:r>
      <w:r w:rsidR="00835F17" w:rsidRPr="00C1482F">
        <w:rPr>
          <w:rFonts w:ascii="Arial" w:eastAsia="Times New Roman" w:hAnsi="Arial" w:cs="Arial"/>
          <w:sz w:val="20"/>
          <w:szCs w:val="20"/>
        </w:rPr>
        <w:t>rectoría</w:t>
      </w:r>
      <w:r w:rsidR="00835F17" w:rsidRPr="00C1482F">
        <w:rPr>
          <w:rFonts w:ascii="Arial" w:eastAsia="Bitstream Charter" w:hAnsi="Arial" w:cs="Arial"/>
          <w:sz w:val="20"/>
          <w:szCs w:val="20"/>
        </w:rPr>
        <w:t xml:space="preserve"> </w:t>
      </w:r>
      <w:r w:rsidR="00835F17" w:rsidRPr="00C1482F">
        <w:rPr>
          <w:rFonts w:ascii="Arial" w:eastAsia="Times New Roman" w:hAnsi="Arial" w:cs="Arial"/>
          <w:sz w:val="20"/>
          <w:szCs w:val="20"/>
        </w:rPr>
        <w:t>y</w:t>
      </w:r>
      <w:r w:rsidR="00835F17" w:rsidRPr="00C1482F">
        <w:rPr>
          <w:rFonts w:ascii="Arial" w:eastAsia="Bitstream Charter" w:hAnsi="Arial" w:cs="Arial"/>
          <w:sz w:val="20"/>
          <w:szCs w:val="20"/>
        </w:rPr>
        <w:t xml:space="preserve"> </w:t>
      </w:r>
      <w:r w:rsidR="00835F17" w:rsidRPr="00C1482F">
        <w:rPr>
          <w:rFonts w:ascii="Arial" w:eastAsia="Times New Roman" w:hAnsi="Arial" w:cs="Arial"/>
          <w:sz w:val="20"/>
          <w:szCs w:val="20"/>
        </w:rPr>
        <w:t>gerencia</w:t>
      </w:r>
      <w:r w:rsidR="00835F17" w:rsidRPr="00C1482F">
        <w:rPr>
          <w:rFonts w:ascii="Arial" w:eastAsia="Bitstream Charter" w:hAnsi="Arial" w:cs="Arial"/>
          <w:sz w:val="20"/>
          <w:szCs w:val="20"/>
        </w:rPr>
        <w:t xml:space="preserve"> </w:t>
      </w:r>
      <w:r w:rsidR="00835F17" w:rsidRPr="00C1482F">
        <w:rPr>
          <w:rFonts w:ascii="Arial" w:eastAsia="Times New Roman" w:hAnsi="Arial" w:cs="Arial"/>
          <w:sz w:val="20"/>
          <w:szCs w:val="20"/>
        </w:rPr>
        <w:t>del</w:t>
      </w:r>
      <w:r w:rsidR="00835F17" w:rsidRPr="00C1482F">
        <w:rPr>
          <w:rFonts w:ascii="Arial" w:eastAsia="Bitstream Charter" w:hAnsi="Arial" w:cs="Arial"/>
          <w:sz w:val="20"/>
          <w:szCs w:val="20"/>
        </w:rPr>
        <w:t xml:space="preserve"> </w:t>
      </w:r>
      <w:r w:rsidR="00835F17" w:rsidRPr="00C1482F">
        <w:rPr>
          <w:rFonts w:ascii="Arial" w:eastAsia="Times New Roman" w:hAnsi="Arial" w:cs="Arial"/>
          <w:sz w:val="20"/>
          <w:szCs w:val="20"/>
        </w:rPr>
        <w:t>bien</w:t>
      </w:r>
      <w:r w:rsidR="00835F17" w:rsidRPr="00C1482F">
        <w:rPr>
          <w:rFonts w:ascii="Arial" w:eastAsia="Bitstream Charter" w:hAnsi="Arial" w:cs="Arial"/>
          <w:sz w:val="20"/>
          <w:szCs w:val="20"/>
        </w:rPr>
        <w:t xml:space="preserve"> </w:t>
      </w:r>
      <w:r w:rsidR="00835F17" w:rsidRPr="00C1482F">
        <w:rPr>
          <w:rFonts w:ascii="Arial" w:eastAsia="Times New Roman" w:hAnsi="Arial" w:cs="Arial"/>
          <w:sz w:val="20"/>
          <w:szCs w:val="20"/>
        </w:rPr>
        <w:t>común general,</w:t>
      </w:r>
      <w:r w:rsidR="00835F17" w:rsidRPr="00C1482F">
        <w:rPr>
          <w:rFonts w:ascii="Arial" w:eastAsia="Bitstream Charter" w:hAnsi="Arial" w:cs="Arial"/>
          <w:sz w:val="20"/>
          <w:szCs w:val="20"/>
        </w:rPr>
        <w:t xml:space="preserve"> </w:t>
      </w:r>
      <w:r w:rsidR="00835F17" w:rsidRPr="00C1482F">
        <w:rPr>
          <w:rFonts w:ascii="Arial" w:eastAsia="Times New Roman" w:hAnsi="Arial" w:cs="Arial"/>
          <w:sz w:val="20"/>
          <w:szCs w:val="20"/>
        </w:rPr>
        <w:t>gozando</w:t>
      </w:r>
      <w:r w:rsidR="00835F17" w:rsidRPr="00C1482F">
        <w:rPr>
          <w:rFonts w:ascii="Arial" w:eastAsia="Bitstream Charter" w:hAnsi="Arial" w:cs="Arial"/>
          <w:sz w:val="20"/>
          <w:szCs w:val="20"/>
        </w:rPr>
        <w:t xml:space="preserve"> </w:t>
      </w:r>
      <w:r w:rsidR="00835F17" w:rsidRPr="00C1482F">
        <w:rPr>
          <w:rFonts w:ascii="Arial" w:eastAsia="Times New Roman" w:hAnsi="Arial" w:cs="Arial"/>
          <w:sz w:val="20"/>
          <w:szCs w:val="20"/>
        </w:rPr>
        <w:t>para</w:t>
      </w:r>
      <w:r w:rsidR="00835F17" w:rsidRPr="00C1482F">
        <w:rPr>
          <w:rFonts w:ascii="Arial" w:eastAsia="Bitstream Charter" w:hAnsi="Arial" w:cs="Arial"/>
          <w:sz w:val="20"/>
          <w:szCs w:val="20"/>
        </w:rPr>
        <w:t xml:space="preserve"> </w:t>
      </w:r>
      <w:r w:rsidR="00835F17" w:rsidRPr="00C1482F">
        <w:rPr>
          <w:rFonts w:ascii="Arial" w:eastAsia="Times New Roman" w:hAnsi="Arial" w:cs="Arial"/>
          <w:sz w:val="20"/>
          <w:szCs w:val="20"/>
        </w:rPr>
        <w:t>cumplir</w:t>
      </w:r>
      <w:r w:rsidR="00835F17" w:rsidRPr="00C1482F">
        <w:rPr>
          <w:rFonts w:ascii="Arial" w:eastAsia="Bitstream Charter" w:hAnsi="Arial" w:cs="Arial"/>
          <w:sz w:val="20"/>
          <w:szCs w:val="20"/>
        </w:rPr>
        <w:t xml:space="preserve"> </w:t>
      </w:r>
      <w:r w:rsidR="00835F17" w:rsidRPr="00C1482F">
        <w:rPr>
          <w:rFonts w:ascii="Arial" w:eastAsia="Times New Roman" w:hAnsi="Arial" w:cs="Arial"/>
          <w:sz w:val="20"/>
          <w:szCs w:val="20"/>
        </w:rPr>
        <w:t>con</w:t>
      </w:r>
      <w:r w:rsidR="00835F17" w:rsidRPr="00C1482F">
        <w:rPr>
          <w:rFonts w:ascii="Arial" w:eastAsia="Bitstream Charter" w:hAnsi="Arial" w:cs="Arial"/>
          <w:sz w:val="20"/>
          <w:szCs w:val="20"/>
        </w:rPr>
        <w:t xml:space="preserve"> </w:t>
      </w:r>
      <w:r w:rsidR="00835F17" w:rsidRPr="00C1482F">
        <w:rPr>
          <w:rFonts w:ascii="Arial" w:eastAsia="Times New Roman" w:hAnsi="Arial" w:cs="Arial"/>
          <w:sz w:val="20"/>
          <w:szCs w:val="20"/>
        </w:rPr>
        <w:t>dichas</w:t>
      </w:r>
      <w:r w:rsidR="00835F17" w:rsidRPr="00C1482F">
        <w:rPr>
          <w:rFonts w:ascii="Arial" w:eastAsia="Bitstream Charter" w:hAnsi="Arial" w:cs="Arial"/>
          <w:sz w:val="20"/>
          <w:szCs w:val="20"/>
        </w:rPr>
        <w:t xml:space="preserve"> </w:t>
      </w:r>
      <w:r w:rsidR="00835F17" w:rsidRPr="00C1482F">
        <w:rPr>
          <w:rFonts w:ascii="Arial" w:eastAsia="Times New Roman" w:hAnsi="Arial" w:cs="Arial"/>
          <w:sz w:val="20"/>
          <w:szCs w:val="20"/>
        </w:rPr>
        <w:t>funciones,</w:t>
      </w:r>
      <w:r w:rsidR="00835F17" w:rsidRPr="00C1482F">
        <w:rPr>
          <w:rFonts w:ascii="Arial" w:eastAsia="Bitstream Charter" w:hAnsi="Arial" w:cs="Arial"/>
          <w:sz w:val="20"/>
          <w:szCs w:val="20"/>
        </w:rPr>
        <w:t xml:space="preserve"> </w:t>
      </w:r>
      <w:r w:rsidR="00835F17" w:rsidRPr="00C1482F">
        <w:rPr>
          <w:rFonts w:ascii="Arial" w:eastAsia="Times New Roman" w:hAnsi="Arial" w:cs="Arial"/>
          <w:sz w:val="20"/>
          <w:szCs w:val="20"/>
        </w:rPr>
        <w:t>del</w:t>
      </w:r>
      <w:r w:rsidR="00835F17" w:rsidRPr="00C1482F">
        <w:rPr>
          <w:rFonts w:ascii="Arial" w:eastAsia="Bitstream Charter" w:hAnsi="Arial" w:cs="Arial"/>
          <w:sz w:val="20"/>
          <w:szCs w:val="20"/>
        </w:rPr>
        <w:t xml:space="preserve"> </w:t>
      </w:r>
      <w:r w:rsidR="00835F17" w:rsidRPr="00C1482F">
        <w:rPr>
          <w:rFonts w:ascii="Arial" w:eastAsia="Times New Roman" w:hAnsi="Arial" w:cs="Arial"/>
          <w:sz w:val="20"/>
          <w:szCs w:val="20"/>
        </w:rPr>
        <w:t>poder,</w:t>
      </w:r>
      <w:r w:rsidR="00835F17" w:rsidRPr="00C1482F">
        <w:rPr>
          <w:rFonts w:ascii="Arial" w:eastAsia="Bitstream Charter" w:hAnsi="Arial" w:cs="Arial"/>
          <w:sz w:val="20"/>
          <w:szCs w:val="20"/>
        </w:rPr>
        <w:t xml:space="preserve"> </w:t>
      </w:r>
      <w:r w:rsidR="00835F17" w:rsidRPr="00C1482F">
        <w:rPr>
          <w:rFonts w:ascii="Arial" w:eastAsia="Times New Roman" w:hAnsi="Arial" w:cs="Arial"/>
          <w:sz w:val="20"/>
          <w:szCs w:val="20"/>
        </w:rPr>
        <w:t>autoridad</w:t>
      </w:r>
      <w:r w:rsidR="00835F17" w:rsidRPr="00C1482F">
        <w:rPr>
          <w:rFonts w:ascii="Arial" w:eastAsia="Bitstream Charter" w:hAnsi="Arial" w:cs="Arial"/>
          <w:sz w:val="20"/>
          <w:szCs w:val="20"/>
        </w:rPr>
        <w:t xml:space="preserve"> </w:t>
      </w:r>
      <w:r w:rsidR="00835F17" w:rsidRPr="00C1482F">
        <w:rPr>
          <w:rFonts w:ascii="Arial" w:eastAsia="Times New Roman" w:hAnsi="Arial" w:cs="Arial"/>
          <w:sz w:val="20"/>
          <w:szCs w:val="20"/>
        </w:rPr>
        <w:t>y</w:t>
      </w:r>
      <w:r w:rsidR="00835F17" w:rsidRPr="00C1482F">
        <w:rPr>
          <w:rFonts w:ascii="Arial" w:eastAsia="Bitstream Charter" w:hAnsi="Arial" w:cs="Arial"/>
          <w:sz w:val="20"/>
          <w:szCs w:val="20"/>
        </w:rPr>
        <w:t xml:space="preserve"> </w:t>
      </w:r>
      <w:r w:rsidR="00835F17" w:rsidRPr="00C1482F">
        <w:rPr>
          <w:rFonts w:ascii="Arial" w:eastAsia="Times New Roman" w:hAnsi="Arial" w:cs="Arial"/>
          <w:sz w:val="20"/>
          <w:szCs w:val="20"/>
        </w:rPr>
        <w:t>autonomía</w:t>
      </w:r>
      <w:r w:rsidR="00835F17" w:rsidRPr="00C1482F">
        <w:rPr>
          <w:rFonts w:ascii="Arial" w:eastAsia="Bitstream Charter" w:hAnsi="Arial" w:cs="Arial"/>
          <w:sz w:val="20"/>
          <w:szCs w:val="20"/>
        </w:rPr>
        <w:t xml:space="preserve"> </w:t>
      </w:r>
      <w:r w:rsidR="00835F17" w:rsidRPr="00C1482F">
        <w:rPr>
          <w:rFonts w:ascii="Arial" w:eastAsia="Times New Roman" w:hAnsi="Arial" w:cs="Arial"/>
          <w:sz w:val="20"/>
          <w:szCs w:val="20"/>
        </w:rPr>
        <w:t xml:space="preserve">suficiente.- </w:t>
      </w:r>
      <w:r w:rsidR="00835F17">
        <w:rPr>
          <w:rFonts w:ascii="Arial" w:hAnsi="Arial" w:cs="Arial"/>
          <w:b/>
          <w:i/>
          <w:sz w:val="20"/>
          <w:szCs w:val="20"/>
        </w:rPr>
        <w:t>II</w:t>
      </w:r>
      <w:r w:rsidR="00835F17" w:rsidRPr="00C1482F">
        <w:rPr>
          <w:rFonts w:ascii="Arial" w:hAnsi="Arial" w:cs="Arial"/>
          <w:b/>
          <w:i/>
          <w:sz w:val="20"/>
          <w:szCs w:val="20"/>
        </w:rPr>
        <w:t>)</w:t>
      </w:r>
      <w:r w:rsidR="00835F17" w:rsidRPr="00C1482F">
        <w:rPr>
          <w:rFonts w:ascii="Arial" w:hAnsi="Arial" w:cs="Arial"/>
          <w:sz w:val="20"/>
          <w:szCs w:val="20"/>
        </w:rPr>
        <w:t xml:space="preserve"> </w:t>
      </w:r>
      <w:r w:rsidR="00835F17" w:rsidRPr="00C1482F">
        <w:rPr>
          <w:rFonts w:ascii="Arial" w:eastAsia="Times New Roman" w:hAnsi="Arial" w:cs="Arial"/>
          <w:sz w:val="20"/>
          <w:szCs w:val="20"/>
        </w:rPr>
        <w:t>Que</w:t>
      </w:r>
      <w:r w:rsidR="00835F17">
        <w:rPr>
          <w:rFonts w:ascii="Arial" w:eastAsia="Times New Roman" w:hAnsi="Arial" w:cs="Arial"/>
          <w:sz w:val="20"/>
          <w:szCs w:val="20"/>
        </w:rPr>
        <w:t xml:space="preserve"> de conformidad a lo establecido en </w:t>
      </w:r>
      <w:r w:rsidR="00835F17">
        <w:rPr>
          <w:rFonts w:ascii="Arial" w:eastAsia="Times New Roman" w:hAnsi="Arial" w:cs="Arial"/>
          <w:sz w:val="20"/>
          <w:szCs w:val="20"/>
        </w:rPr>
        <w:lastRenderedPageBreak/>
        <w:t>los Artículos 1 y 65 de la Constitución de la Republica, el Estado Salvadoreño está obligado a asegurar la salud de toda persona que resida en el territorio, a proteger a la familia como base de la sociedad y que la salud de los habitantes de la Republica constituye un bien público, por lo que el Estado está obligado a velar por su conservación y restablecimiento</w:t>
      </w:r>
      <w:r w:rsidR="00835F17" w:rsidRPr="00C1482F">
        <w:rPr>
          <w:rFonts w:ascii="Arial" w:eastAsia="Times New Roman" w:hAnsi="Arial" w:cs="Arial"/>
          <w:sz w:val="20"/>
          <w:szCs w:val="20"/>
        </w:rPr>
        <w:t xml:space="preserve">.- </w:t>
      </w:r>
      <w:r w:rsidR="00835F17">
        <w:rPr>
          <w:rFonts w:ascii="Arial" w:eastAsia="Times New Roman" w:hAnsi="Arial" w:cs="Arial"/>
          <w:b/>
          <w:bCs/>
          <w:i/>
          <w:iCs/>
          <w:sz w:val="20"/>
          <w:szCs w:val="20"/>
        </w:rPr>
        <w:t>III</w:t>
      </w:r>
      <w:r w:rsidR="00835F17" w:rsidRPr="00C1482F">
        <w:rPr>
          <w:rFonts w:ascii="Arial" w:eastAsia="Times New Roman" w:hAnsi="Arial" w:cs="Arial"/>
          <w:b/>
          <w:bCs/>
          <w:i/>
          <w:iCs/>
          <w:sz w:val="20"/>
          <w:szCs w:val="20"/>
        </w:rPr>
        <w:t>)</w:t>
      </w:r>
      <w:r w:rsidR="00835F17" w:rsidRPr="00C1482F">
        <w:rPr>
          <w:rFonts w:ascii="Arial" w:eastAsia="Times New Roman" w:hAnsi="Arial" w:cs="Arial"/>
          <w:sz w:val="20"/>
          <w:szCs w:val="20"/>
        </w:rPr>
        <w:t xml:space="preserve"> Que</w:t>
      </w:r>
      <w:r w:rsidR="00835F17">
        <w:rPr>
          <w:rFonts w:ascii="Arial" w:eastAsia="Times New Roman" w:hAnsi="Arial" w:cs="Arial"/>
          <w:sz w:val="20"/>
          <w:szCs w:val="20"/>
        </w:rPr>
        <w:t xml:space="preserve"> de conformidad a lo establecido en el Artículo 4 Numeral 5 del Código Municipal, compete a los Municipios la promoción y desarrollo de programas de salud, como saneamiento ambiental, prevención y combate de enfermedades.-</w:t>
      </w:r>
      <w:r w:rsidR="00835F17" w:rsidRPr="00C1482F">
        <w:rPr>
          <w:rFonts w:ascii="Arial" w:hAnsi="Arial" w:cs="Arial"/>
          <w:sz w:val="20"/>
          <w:szCs w:val="20"/>
        </w:rPr>
        <w:t xml:space="preserve"> </w:t>
      </w:r>
      <w:r w:rsidR="00835F17">
        <w:rPr>
          <w:rFonts w:ascii="Arial" w:hAnsi="Arial" w:cs="Arial"/>
          <w:b/>
          <w:i/>
          <w:sz w:val="20"/>
          <w:szCs w:val="20"/>
        </w:rPr>
        <w:t>I</w:t>
      </w:r>
      <w:r w:rsidR="00835F17" w:rsidRPr="00C1482F">
        <w:rPr>
          <w:rFonts w:ascii="Arial" w:hAnsi="Arial" w:cs="Arial"/>
          <w:b/>
          <w:i/>
          <w:sz w:val="20"/>
          <w:szCs w:val="20"/>
        </w:rPr>
        <w:t>V)</w:t>
      </w:r>
      <w:r w:rsidR="00835F17" w:rsidRPr="00C1482F">
        <w:rPr>
          <w:rFonts w:ascii="Arial" w:eastAsia="Times New Roman" w:hAnsi="Arial" w:cs="Arial"/>
          <w:sz w:val="20"/>
          <w:szCs w:val="20"/>
        </w:rPr>
        <w:t xml:space="preserve"> </w:t>
      </w:r>
      <w:r w:rsidR="00835F17" w:rsidRPr="00C1482F">
        <w:rPr>
          <w:rFonts w:ascii="Arial" w:hAnsi="Arial" w:cs="Arial"/>
          <w:sz w:val="20"/>
          <w:szCs w:val="20"/>
        </w:rPr>
        <w:t>Que</w:t>
      </w:r>
      <w:r w:rsidR="00835F17">
        <w:rPr>
          <w:rFonts w:ascii="Arial" w:hAnsi="Arial" w:cs="Arial"/>
          <w:sz w:val="20"/>
          <w:szCs w:val="20"/>
        </w:rPr>
        <w:t xml:space="preserve"> mediante Decreto Legislativo </w:t>
      </w:r>
      <w:proofErr w:type="spellStart"/>
      <w:r w:rsidR="00835F17">
        <w:rPr>
          <w:rFonts w:ascii="Arial" w:hAnsi="Arial" w:cs="Arial"/>
          <w:sz w:val="20"/>
          <w:szCs w:val="20"/>
        </w:rPr>
        <w:t>Nº</w:t>
      </w:r>
      <w:proofErr w:type="spellEnd"/>
      <w:r w:rsidR="00835F17">
        <w:rPr>
          <w:rFonts w:ascii="Arial" w:hAnsi="Arial" w:cs="Arial"/>
          <w:sz w:val="20"/>
          <w:szCs w:val="20"/>
        </w:rPr>
        <w:t xml:space="preserve"> 771, de fecha 23 de Junio de 2011, publicado en el Diario Oficial número 143, Tomo 392, de fecha 29 de Julio del mismo año, se emitió la Ley para El Control del Tabaco, que en su Artículo 1 menciona que la Ley “tiene por objeto establecer normas que regulen la promoción, publicidad, patrocinio, comercialización, consumo del tabaco y de sus productos, así como la reducción de la demanda y protección a las personas no fumadoras, a fin de proteger la salud de la persona humana, de las consecuencias sanitarias, sociales, ambientales y económicos del consumo del tabaco y exposición al humo del mismo”; y en su Artículo 2 se establece que el Ministerio de Salud como autoridad competente podrá requerir apoyo a otras instituciones tales como las Municipalidades, para así darle cumplimiento uniforme e intersectorial a la Ley; que además dicha Ley cuenta con su respectivo Reglamento, publicado en el Diario Oficial número 101, Tomo 407, de fecha 5 de Junio del mismo 2015, en la cual en su Artículo 30 establece las funciones de las Direcciones Regionales</w:t>
      </w:r>
      <w:r w:rsidR="00835F17" w:rsidRPr="00C1482F">
        <w:rPr>
          <w:rFonts w:ascii="Arial" w:hAnsi="Arial" w:cs="Arial"/>
          <w:sz w:val="20"/>
          <w:szCs w:val="20"/>
        </w:rPr>
        <w:t xml:space="preserve">.- </w:t>
      </w:r>
      <w:r w:rsidR="00835F17">
        <w:rPr>
          <w:rFonts w:ascii="Arial" w:hAnsi="Arial" w:cs="Arial"/>
          <w:b/>
          <w:i/>
          <w:sz w:val="20"/>
          <w:szCs w:val="20"/>
        </w:rPr>
        <w:t>V</w:t>
      </w:r>
      <w:r w:rsidR="00835F17" w:rsidRPr="00C1482F">
        <w:rPr>
          <w:rFonts w:ascii="Arial" w:hAnsi="Arial" w:cs="Arial"/>
          <w:b/>
          <w:i/>
          <w:sz w:val="20"/>
          <w:szCs w:val="20"/>
        </w:rPr>
        <w:t>)</w:t>
      </w:r>
      <w:r w:rsidR="00835F17" w:rsidRPr="00C1482F">
        <w:rPr>
          <w:rFonts w:ascii="Arial" w:hAnsi="Arial" w:cs="Arial"/>
          <w:sz w:val="20"/>
          <w:szCs w:val="20"/>
        </w:rPr>
        <w:t xml:space="preserve"> Que </w:t>
      </w:r>
      <w:r w:rsidR="00835F17">
        <w:rPr>
          <w:rFonts w:ascii="Arial" w:hAnsi="Arial" w:cs="Arial"/>
          <w:sz w:val="20"/>
          <w:szCs w:val="20"/>
        </w:rPr>
        <w:t xml:space="preserve">mediante Decreto Legislativo </w:t>
      </w:r>
      <w:proofErr w:type="spellStart"/>
      <w:r w:rsidR="00835F17">
        <w:rPr>
          <w:rFonts w:ascii="Arial" w:hAnsi="Arial" w:cs="Arial"/>
          <w:sz w:val="20"/>
          <w:szCs w:val="20"/>
        </w:rPr>
        <w:t>Nº</w:t>
      </w:r>
      <w:proofErr w:type="spellEnd"/>
      <w:r w:rsidR="00835F17">
        <w:rPr>
          <w:rFonts w:ascii="Arial" w:hAnsi="Arial" w:cs="Arial"/>
          <w:sz w:val="20"/>
          <w:szCs w:val="20"/>
        </w:rPr>
        <w:t xml:space="preserve"> 662, de fecha 24 de Abril de 2014, publicado en el Diario Oficial </w:t>
      </w:r>
      <w:proofErr w:type="spellStart"/>
      <w:r w:rsidR="00835F17">
        <w:rPr>
          <w:rFonts w:ascii="Arial" w:hAnsi="Arial" w:cs="Arial"/>
          <w:sz w:val="20"/>
          <w:szCs w:val="20"/>
        </w:rPr>
        <w:t>Nº</w:t>
      </w:r>
      <w:proofErr w:type="spellEnd"/>
      <w:r w:rsidR="00835F17">
        <w:rPr>
          <w:rFonts w:ascii="Arial" w:hAnsi="Arial" w:cs="Arial"/>
          <w:sz w:val="20"/>
          <w:szCs w:val="20"/>
        </w:rPr>
        <w:t xml:space="preserve"> 76, Tomo 403, del 29 de ese mismo mes y año, se ratificó por parte de nuestro país el denominado Convenio Marco de la OMS para el Control del Tacaco; que en su Artículo 3 se establece como objetivo “proteger a las generaciones presentes y futuras contra las devastadoras consecuencias sanitarias, sociales, ambientales y económicas del consumo del tabaco y de la exposición al humo de tabaco proporcionando un marco para las medidas de control del tabaco que habrán de aplicar las partes a nivel nacional, regional e internacional a fin de reducir de manera continua y sustancial la prevalencia del consumo de tabaco y la exposición al humo de tabaco”.- </w:t>
      </w:r>
      <w:r w:rsidR="00835F17">
        <w:rPr>
          <w:rFonts w:ascii="Arial" w:hAnsi="Arial" w:cs="Arial"/>
          <w:b/>
          <w:bCs/>
          <w:i/>
          <w:iCs/>
          <w:sz w:val="20"/>
          <w:szCs w:val="20"/>
        </w:rPr>
        <w:t>VI</w:t>
      </w:r>
      <w:r w:rsidR="00835F17" w:rsidRPr="00C1482F">
        <w:rPr>
          <w:rFonts w:ascii="Arial" w:hAnsi="Arial" w:cs="Arial"/>
          <w:b/>
          <w:bCs/>
          <w:i/>
          <w:iCs/>
          <w:sz w:val="20"/>
          <w:szCs w:val="20"/>
        </w:rPr>
        <w:t xml:space="preserve">) </w:t>
      </w:r>
      <w:r w:rsidR="00835F17">
        <w:rPr>
          <w:rFonts w:ascii="Arial" w:hAnsi="Arial" w:cs="Arial"/>
          <w:sz w:val="20"/>
          <w:szCs w:val="20"/>
        </w:rPr>
        <w:t>Que es necesario un esfuerzo interinstitucional coordinado, para la elaboración de estrategias integrales de implementación permanente que permita promover y fomentar el control del tabaco, sus derivados y la exposición al humo del mismo</w:t>
      </w:r>
      <w:r w:rsidR="00835F17" w:rsidRPr="00C1482F">
        <w:rPr>
          <w:rFonts w:ascii="Arial" w:eastAsia="Times New Roman" w:hAnsi="Arial" w:cs="Arial"/>
          <w:color w:val="000000"/>
          <w:spacing w:val="-3"/>
          <w:sz w:val="20"/>
          <w:szCs w:val="20"/>
          <w:lang w:eastAsia="es-ES"/>
        </w:rPr>
        <w:t>.-</w:t>
      </w:r>
      <w:r w:rsidR="00835F17" w:rsidRPr="00C1482F">
        <w:rPr>
          <w:rFonts w:ascii="Arial" w:hAnsi="Arial" w:cs="Arial"/>
          <w:i/>
          <w:color w:val="000000"/>
          <w:sz w:val="20"/>
          <w:szCs w:val="20"/>
        </w:rPr>
        <w:t xml:space="preserve"> </w:t>
      </w:r>
      <w:r w:rsidR="00835F17" w:rsidRPr="00951C0A">
        <w:rPr>
          <w:rFonts w:ascii="Arial" w:hAnsi="Arial" w:cs="Arial"/>
          <w:b/>
          <w:i/>
          <w:color w:val="000000"/>
          <w:sz w:val="20"/>
          <w:szCs w:val="20"/>
        </w:rPr>
        <w:t>VII)</w:t>
      </w:r>
      <w:r w:rsidR="00835F17">
        <w:rPr>
          <w:rFonts w:ascii="Arial" w:hAnsi="Arial" w:cs="Arial"/>
          <w:color w:val="000000"/>
          <w:sz w:val="20"/>
          <w:szCs w:val="20"/>
        </w:rPr>
        <w:t xml:space="preserve"> Que en virtud de lo anterior, es necesario suscribir un Convenio de coordinación y cooperación interinstitucional entre el Ministerio de Salud, Fondo Solidario para la Salud y esta Municipalidad de El Congo, para que conjuntamente se efectúen actividades relacionadas al control del tabaco y sus derivados en el Municipio.-</w:t>
      </w:r>
      <w:r w:rsidR="001A4B24">
        <w:rPr>
          <w:rFonts w:ascii="Arial" w:hAnsi="Arial" w:cs="Arial"/>
          <w:i/>
          <w:color w:val="000000"/>
          <w:sz w:val="20"/>
          <w:szCs w:val="20"/>
        </w:rPr>
        <w:t xml:space="preserve"> </w:t>
      </w:r>
      <w:r w:rsidR="00835F17" w:rsidRPr="00C1482F">
        <w:rPr>
          <w:rFonts w:ascii="Arial" w:hAnsi="Arial" w:cs="Arial"/>
          <w:b/>
          <w:bCs/>
          <w:i/>
          <w:color w:val="000000"/>
          <w:sz w:val="20"/>
          <w:szCs w:val="20"/>
        </w:rPr>
        <w:t>VIII)</w:t>
      </w:r>
      <w:r w:rsidR="00835F17" w:rsidRPr="00C1482F">
        <w:rPr>
          <w:rFonts w:ascii="Arial" w:hAnsi="Arial" w:cs="Arial"/>
          <w:i/>
          <w:color w:val="000000"/>
          <w:sz w:val="20"/>
          <w:szCs w:val="20"/>
        </w:rPr>
        <w:t xml:space="preserve"> </w:t>
      </w:r>
      <w:r w:rsidR="00835F17" w:rsidRPr="00C1482F">
        <w:rPr>
          <w:rFonts w:ascii="Arial" w:hAnsi="Arial" w:cs="Arial"/>
          <w:b/>
          <w:i/>
          <w:color w:val="000000"/>
          <w:sz w:val="20"/>
          <w:szCs w:val="20"/>
          <w:u w:val="single"/>
        </w:rPr>
        <w:t>POR LO TANTO Y EN ATENCIÓN A LOS CONSIDERANDOS ANTES EXPUESTOS, ESTE CONCEJO</w:t>
      </w:r>
      <w:r w:rsidR="00835F17" w:rsidRPr="00C1482F">
        <w:rPr>
          <w:rFonts w:ascii="Arial" w:hAnsi="Arial" w:cs="Arial"/>
          <w:b/>
          <w:i/>
          <w:sz w:val="20"/>
          <w:szCs w:val="20"/>
          <w:u w:val="single"/>
        </w:rPr>
        <w:t xml:space="preserve"> </w:t>
      </w:r>
      <w:r w:rsidR="00835F17" w:rsidRPr="00C1482F">
        <w:rPr>
          <w:rFonts w:ascii="Arial" w:hAnsi="Arial" w:cs="Arial"/>
          <w:b/>
          <w:i/>
          <w:color w:val="000000"/>
          <w:sz w:val="20"/>
          <w:szCs w:val="20"/>
          <w:u w:val="single"/>
        </w:rPr>
        <w:t>RESUELVE</w:t>
      </w:r>
      <w:r w:rsidR="00835F17" w:rsidRPr="00C1482F">
        <w:rPr>
          <w:rFonts w:ascii="Arial" w:hAnsi="Arial" w:cs="Arial"/>
          <w:b/>
          <w:color w:val="000000"/>
          <w:sz w:val="20"/>
          <w:szCs w:val="20"/>
        </w:rPr>
        <w:t>:</w:t>
      </w:r>
      <w:r w:rsidR="00835F17" w:rsidRPr="00C1482F">
        <w:rPr>
          <w:rFonts w:ascii="Arial" w:hAnsi="Arial" w:cs="Arial"/>
          <w:color w:val="000000"/>
          <w:sz w:val="20"/>
          <w:szCs w:val="20"/>
        </w:rPr>
        <w:t xml:space="preserve"> </w:t>
      </w:r>
      <w:r w:rsidR="00835F17">
        <w:rPr>
          <w:rFonts w:ascii="Arial" w:hAnsi="Arial" w:cs="Arial"/>
          <w:color w:val="000000"/>
          <w:sz w:val="20"/>
          <w:szCs w:val="20"/>
        </w:rPr>
        <w:t xml:space="preserve">De conformidad a las facultades que nos </w:t>
      </w:r>
      <w:r w:rsidR="00835F17" w:rsidRPr="00C1482F">
        <w:rPr>
          <w:rFonts w:ascii="Arial" w:hAnsi="Arial" w:cs="Arial"/>
          <w:color w:val="000000"/>
          <w:sz w:val="20"/>
          <w:szCs w:val="20"/>
        </w:rPr>
        <w:t xml:space="preserve">confieren los Artículos </w:t>
      </w:r>
      <w:r w:rsidR="00835F17" w:rsidRPr="00C1482F">
        <w:rPr>
          <w:rFonts w:ascii="Arial" w:hAnsi="Arial" w:cs="Arial"/>
          <w:sz w:val="20"/>
          <w:szCs w:val="20"/>
        </w:rPr>
        <w:t xml:space="preserve">203 y 204 de la Constitución de la República, en relación con </w:t>
      </w:r>
      <w:r w:rsidR="00835F17" w:rsidRPr="00C1482F">
        <w:rPr>
          <w:rFonts w:ascii="Arial" w:hAnsi="Arial" w:cs="Arial"/>
          <w:bCs/>
          <w:sz w:val="20"/>
          <w:szCs w:val="20"/>
        </w:rPr>
        <w:t>los Artículos 29 y 30 Numerales 4, 11 y 14, Artículos 34, 35, 43, 47 y 48 del Código Municipal</w:t>
      </w:r>
      <w:r w:rsidR="00835F17" w:rsidRPr="00C1482F">
        <w:rPr>
          <w:rFonts w:ascii="Arial" w:hAnsi="Arial" w:cs="Arial"/>
          <w:sz w:val="20"/>
          <w:szCs w:val="20"/>
        </w:rPr>
        <w:t>,</w:t>
      </w:r>
      <w:r w:rsidR="00575DF2">
        <w:rPr>
          <w:rFonts w:ascii="Arial" w:hAnsi="Arial" w:cs="Arial"/>
          <w:sz w:val="20"/>
          <w:szCs w:val="20"/>
        </w:rPr>
        <w:t xml:space="preserve"> por unanimidad</w:t>
      </w:r>
      <w:r w:rsidR="00835F17">
        <w:rPr>
          <w:rFonts w:ascii="Arial" w:hAnsi="Arial" w:cs="Arial"/>
          <w:sz w:val="20"/>
          <w:szCs w:val="20"/>
        </w:rPr>
        <w:t xml:space="preserve"> </w:t>
      </w:r>
      <w:r w:rsidR="00835F17" w:rsidRPr="00C1482F">
        <w:rPr>
          <w:rFonts w:ascii="Arial" w:hAnsi="Arial" w:cs="Arial"/>
          <w:b/>
          <w:i/>
          <w:sz w:val="20"/>
          <w:szCs w:val="20"/>
          <w:u w:val="single"/>
        </w:rPr>
        <w:t>ACUERDA:</w:t>
      </w:r>
      <w:r w:rsidR="00835F17" w:rsidRPr="00C1482F">
        <w:rPr>
          <w:rFonts w:ascii="Arial" w:hAnsi="Arial" w:cs="Arial"/>
          <w:b/>
          <w:sz w:val="20"/>
          <w:szCs w:val="20"/>
        </w:rPr>
        <w:t xml:space="preserve"> </w:t>
      </w:r>
      <w:r w:rsidR="00835F17" w:rsidRPr="00C1482F">
        <w:rPr>
          <w:rFonts w:ascii="Arial" w:hAnsi="Arial" w:cs="Arial"/>
          <w:b/>
          <w:i/>
          <w:sz w:val="20"/>
          <w:szCs w:val="20"/>
        </w:rPr>
        <w:t>1.-</w:t>
      </w:r>
      <w:r w:rsidR="00835F17" w:rsidRPr="00C1482F">
        <w:rPr>
          <w:rFonts w:ascii="Arial" w:hAnsi="Arial" w:cs="Arial"/>
          <w:b/>
          <w:sz w:val="20"/>
          <w:szCs w:val="20"/>
        </w:rPr>
        <w:t xml:space="preserve"> </w:t>
      </w:r>
      <w:r w:rsidR="00835F17" w:rsidRPr="00C1482F">
        <w:rPr>
          <w:rFonts w:ascii="Arial" w:eastAsia="Times New Roman" w:hAnsi="Arial" w:cs="Arial"/>
          <w:b/>
          <w:i/>
          <w:noProof/>
          <w:sz w:val="20"/>
          <w:szCs w:val="20"/>
          <w:lang w:eastAsia="es-ES"/>
        </w:rPr>
        <w:t>AUTORIZAR</w:t>
      </w:r>
      <w:r w:rsidR="00835F17" w:rsidRPr="00C1482F">
        <w:rPr>
          <w:rFonts w:ascii="Arial" w:eastAsia="Times New Roman" w:hAnsi="Arial" w:cs="Arial"/>
          <w:b/>
          <w:noProof/>
          <w:sz w:val="20"/>
          <w:szCs w:val="20"/>
          <w:lang w:eastAsia="es-ES"/>
        </w:rPr>
        <w:t xml:space="preserve"> </w:t>
      </w:r>
      <w:r w:rsidR="00835F17" w:rsidRPr="00C1482F">
        <w:rPr>
          <w:rFonts w:ascii="Arial" w:eastAsia="Times New Roman" w:hAnsi="Arial" w:cs="Arial"/>
          <w:noProof/>
          <w:sz w:val="20"/>
          <w:szCs w:val="20"/>
          <w:lang w:eastAsia="es-ES"/>
        </w:rPr>
        <w:t>la celebración del:</w:t>
      </w:r>
      <w:r w:rsidR="00835F17" w:rsidRPr="00C1482F">
        <w:rPr>
          <w:rFonts w:ascii="Arial" w:eastAsia="Times New Roman" w:hAnsi="Arial" w:cs="Arial"/>
          <w:b/>
          <w:noProof/>
          <w:sz w:val="20"/>
          <w:szCs w:val="20"/>
          <w:lang w:eastAsia="es-ES"/>
        </w:rPr>
        <w:t xml:space="preserve"> </w:t>
      </w:r>
      <w:r w:rsidR="00835F17" w:rsidRPr="00C1482F">
        <w:rPr>
          <w:rFonts w:ascii="Arial" w:eastAsia="Times New Roman" w:hAnsi="Arial" w:cs="Arial"/>
          <w:b/>
          <w:i/>
          <w:noProof/>
          <w:sz w:val="20"/>
          <w:szCs w:val="20"/>
          <w:lang w:eastAsia="es-ES"/>
        </w:rPr>
        <w:t>“</w:t>
      </w:r>
      <w:r w:rsidR="00835F17" w:rsidRPr="00C1482F">
        <w:rPr>
          <w:rFonts w:ascii="Arial" w:hAnsi="Arial" w:cs="Arial"/>
          <w:b/>
          <w:i/>
          <w:iCs/>
          <w:color w:val="000000"/>
          <w:sz w:val="20"/>
          <w:szCs w:val="20"/>
        </w:rPr>
        <w:t>CONVENIO DE COOPERACIÓN</w:t>
      </w:r>
      <w:r w:rsidR="00835F17">
        <w:rPr>
          <w:rFonts w:ascii="Arial" w:hAnsi="Arial" w:cs="Arial"/>
          <w:b/>
          <w:i/>
          <w:iCs/>
          <w:sz w:val="20"/>
          <w:szCs w:val="20"/>
        </w:rPr>
        <w:t xml:space="preserve"> PARA EL CONTROL DEL TABACO Y SUS DERIVADOS ENTRE EL MINISTERIO DE SALUD, A TRAVES DE LA DIRECCION REGIONAL DE SALUD OCCIDENTAL Y LA ALCALDIA MUNICIPAL DE EL CONGO</w:t>
      </w:r>
      <w:r w:rsidR="00835F17" w:rsidRPr="00C1482F">
        <w:rPr>
          <w:rFonts w:ascii="Arial" w:hAnsi="Arial" w:cs="Arial"/>
          <w:b/>
          <w:i/>
          <w:sz w:val="20"/>
          <w:szCs w:val="20"/>
        </w:rPr>
        <w:t>”.-</w:t>
      </w:r>
      <w:r w:rsidR="00835F17" w:rsidRPr="00C1482F">
        <w:rPr>
          <w:rFonts w:ascii="Arial" w:hAnsi="Arial" w:cs="Arial"/>
          <w:b/>
          <w:sz w:val="20"/>
          <w:szCs w:val="20"/>
        </w:rPr>
        <w:t xml:space="preserve"> </w:t>
      </w:r>
      <w:r w:rsidR="00835F17" w:rsidRPr="00C1482F">
        <w:rPr>
          <w:rFonts w:ascii="Arial" w:hAnsi="Arial" w:cs="Arial"/>
          <w:b/>
          <w:i/>
          <w:sz w:val="20"/>
          <w:szCs w:val="20"/>
        </w:rPr>
        <w:t>2.-</w:t>
      </w:r>
      <w:r w:rsidR="00835F17" w:rsidRPr="00C1482F">
        <w:rPr>
          <w:rFonts w:ascii="Arial" w:hAnsi="Arial" w:cs="Arial"/>
          <w:b/>
          <w:sz w:val="20"/>
          <w:szCs w:val="20"/>
        </w:rPr>
        <w:t xml:space="preserve"> </w:t>
      </w:r>
      <w:r w:rsidR="00835F17" w:rsidRPr="00C1482F">
        <w:rPr>
          <w:rFonts w:ascii="Arial" w:eastAsia="Times New Roman" w:hAnsi="Arial" w:cs="Arial"/>
          <w:b/>
          <w:i/>
          <w:noProof/>
          <w:sz w:val="20"/>
          <w:szCs w:val="20"/>
          <w:lang w:eastAsia="es-ES"/>
        </w:rPr>
        <w:t>AUTORIZAR</w:t>
      </w:r>
      <w:r w:rsidR="00835F17" w:rsidRPr="00C1482F">
        <w:rPr>
          <w:rFonts w:ascii="Arial" w:eastAsia="Times New Roman" w:hAnsi="Arial" w:cs="Arial"/>
          <w:b/>
          <w:noProof/>
          <w:sz w:val="20"/>
          <w:szCs w:val="20"/>
          <w:lang w:eastAsia="es-ES"/>
        </w:rPr>
        <w:t xml:space="preserve"> </w:t>
      </w:r>
      <w:r w:rsidR="00835F17" w:rsidRPr="00C1482F">
        <w:rPr>
          <w:rFonts w:ascii="Arial" w:eastAsia="Times New Roman" w:hAnsi="Arial" w:cs="Arial"/>
          <w:noProof/>
          <w:sz w:val="20"/>
          <w:szCs w:val="20"/>
          <w:lang w:eastAsia="es-ES"/>
        </w:rPr>
        <w:t>al señor Alcalde Municipal</w:t>
      </w:r>
      <w:r w:rsidR="00835F17" w:rsidRPr="00C1482F">
        <w:rPr>
          <w:rFonts w:ascii="Arial" w:eastAsia="Times New Roman" w:hAnsi="Arial" w:cs="Arial"/>
          <w:b/>
          <w:noProof/>
          <w:sz w:val="20"/>
          <w:szCs w:val="20"/>
          <w:lang w:eastAsia="es-ES"/>
        </w:rPr>
        <w:t xml:space="preserve"> </w:t>
      </w:r>
      <w:r w:rsidR="00835F17" w:rsidRPr="00C1482F">
        <w:rPr>
          <w:rFonts w:ascii="Arial" w:hAnsi="Arial" w:cs="Arial"/>
          <w:b/>
          <w:i/>
          <w:color w:val="000000"/>
          <w:sz w:val="20"/>
          <w:szCs w:val="20"/>
          <w:u w:val="single"/>
        </w:rPr>
        <w:t>EDUARDO ERNESTO LARA MATAS</w:t>
      </w:r>
      <w:r w:rsidR="00835F17" w:rsidRPr="00C1482F">
        <w:rPr>
          <w:rFonts w:ascii="Arial" w:eastAsia="Times New Roman" w:hAnsi="Arial" w:cs="Arial"/>
          <w:b/>
          <w:noProof/>
          <w:sz w:val="20"/>
          <w:szCs w:val="20"/>
          <w:lang w:eastAsia="es-ES"/>
        </w:rPr>
        <w:t xml:space="preserve">, </w:t>
      </w:r>
      <w:r w:rsidR="00835F17" w:rsidRPr="00C1482F">
        <w:rPr>
          <w:rFonts w:ascii="Arial" w:eastAsia="Times New Roman" w:hAnsi="Arial" w:cs="Arial"/>
          <w:noProof/>
          <w:sz w:val="20"/>
          <w:szCs w:val="20"/>
          <w:lang w:eastAsia="es-ES"/>
        </w:rPr>
        <w:t xml:space="preserve">para que en nombre y representación </w:t>
      </w:r>
      <w:r w:rsidR="00835F17" w:rsidRPr="00C1482F">
        <w:rPr>
          <w:rFonts w:ascii="Arial" w:hAnsi="Arial" w:cs="Arial"/>
          <w:sz w:val="20"/>
          <w:szCs w:val="20"/>
        </w:rPr>
        <w:t>del Municipio y de este Concejo</w:t>
      </w:r>
      <w:r w:rsidR="00835F17" w:rsidRPr="00C1482F">
        <w:rPr>
          <w:rFonts w:ascii="Arial" w:eastAsia="Times New Roman" w:hAnsi="Arial" w:cs="Arial"/>
          <w:noProof/>
          <w:sz w:val="20"/>
          <w:szCs w:val="20"/>
          <w:lang w:eastAsia="es-ES"/>
        </w:rPr>
        <w:t>, firme el:</w:t>
      </w:r>
      <w:r w:rsidR="00835F17" w:rsidRPr="00C1482F">
        <w:rPr>
          <w:rFonts w:ascii="Arial" w:eastAsia="Times New Roman" w:hAnsi="Arial" w:cs="Arial"/>
          <w:b/>
          <w:i/>
          <w:noProof/>
          <w:sz w:val="20"/>
          <w:szCs w:val="20"/>
          <w:lang w:eastAsia="es-ES"/>
        </w:rPr>
        <w:t xml:space="preserve"> “</w:t>
      </w:r>
      <w:r w:rsidR="00835F17" w:rsidRPr="00C1482F">
        <w:rPr>
          <w:rFonts w:ascii="Arial" w:hAnsi="Arial" w:cs="Arial"/>
          <w:b/>
          <w:i/>
          <w:iCs/>
          <w:color w:val="000000"/>
          <w:sz w:val="20"/>
          <w:szCs w:val="20"/>
        </w:rPr>
        <w:t>CONVENIO DE COOPERACIÓN</w:t>
      </w:r>
      <w:r w:rsidR="00835F17">
        <w:rPr>
          <w:rFonts w:ascii="Arial" w:hAnsi="Arial" w:cs="Arial"/>
          <w:b/>
          <w:i/>
          <w:iCs/>
          <w:sz w:val="20"/>
          <w:szCs w:val="20"/>
        </w:rPr>
        <w:t xml:space="preserve"> PARA EL CONTROL DEL TABACO Y SUS DERIVADOS ENTRE EL MINISTERIO DE SALUD, A TRAVES DE LA DIRECCION REGIONAL DE SALUD OCCIDENTAL Y LA ALCALDIA MUNICIPAL DE EL CONGO</w:t>
      </w:r>
      <w:r w:rsidR="00835F17" w:rsidRPr="00C1482F">
        <w:rPr>
          <w:rFonts w:ascii="Arial" w:hAnsi="Arial" w:cs="Arial"/>
          <w:b/>
          <w:i/>
          <w:sz w:val="20"/>
          <w:szCs w:val="20"/>
        </w:rPr>
        <w:t>”</w:t>
      </w:r>
      <w:r w:rsidR="00835F17">
        <w:rPr>
          <w:rFonts w:ascii="Arial" w:hAnsi="Arial" w:cs="Arial"/>
          <w:b/>
          <w:i/>
          <w:sz w:val="20"/>
          <w:szCs w:val="20"/>
        </w:rPr>
        <w:t xml:space="preserve">. </w:t>
      </w:r>
      <w:r w:rsidR="00835F17" w:rsidRPr="00C1482F">
        <w:rPr>
          <w:rFonts w:ascii="Arial" w:hAnsi="Arial" w:cs="Arial"/>
          <w:sz w:val="20"/>
          <w:szCs w:val="20"/>
        </w:rPr>
        <w:lastRenderedPageBreak/>
        <w:t>Certifíquese el presente acuerdo y remítase a donde corresponda para los efectos legales pertinentes.-</w:t>
      </w:r>
      <w:r w:rsidR="00A14E44">
        <w:rPr>
          <w:rFonts w:ascii="Arial" w:hAnsi="Arial" w:cs="Arial"/>
          <w:sz w:val="20"/>
          <w:szCs w:val="20"/>
        </w:rPr>
        <w:t xml:space="preserve"> </w:t>
      </w:r>
      <w:bookmarkStart w:id="6" w:name="_Hlk61332513"/>
      <w:r w:rsidR="00757791" w:rsidRPr="00757791">
        <w:rPr>
          <w:rFonts w:ascii="Arial" w:hAnsi="Arial" w:cs="Arial"/>
          <w:b/>
          <w:i/>
          <w:color w:val="000000"/>
          <w:sz w:val="20"/>
          <w:szCs w:val="20"/>
          <w:u w:val="single"/>
        </w:rPr>
        <w:t xml:space="preserve">ACUERDO NÚMERO </w:t>
      </w:r>
      <w:r w:rsidR="00757791">
        <w:rPr>
          <w:rFonts w:ascii="Arial" w:hAnsi="Arial" w:cs="Arial"/>
          <w:b/>
          <w:i/>
          <w:color w:val="000000"/>
          <w:sz w:val="20"/>
          <w:szCs w:val="20"/>
          <w:u w:val="single"/>
        </w:rPr>
        <w:t>OCHO</w:t>
      </w:r>
      <w:r w:rsidR="00757791" w:rsidRPr="00757791">
        <w:rPr>
          <w:rFonts w:ascii="Arial" w:hAnsi="Arial" w:cs="Arial"/>
          <w:b/>
          <w:i/>
          <w:color w:val="000000"/>
          <w:sz w:val="20"/>
          <w:szCs w:val="20"/>
          <w:u w:val="single"/>
        </w:rPr>
        <w:t>.-</w:t>
      </w:r>
      <w:r w:rsidR="00757791" w:rsidRPr="00757791">
        <w:rPr>
          <w:rFonts w:ascii="Arial" w:hAnsi="Arial" w:cs="Arial"/>
          <w:b/>
          <w:bCs/>
          <w:i/>
          <w:color w:val="000000"/>
          <w:sz w:val="20"/>
          <w:szCs w:val="20"/>
        </w:rPr>
        <w:t xml:space="preserve"> </w:t>
      </w:r>
      <w:r w:rsidR="00757791" w:rsidRPr="00757791">
        <w:rPr>
          <w:rFonts w:ascii="Arial" w:hAnsi="Arial" w:cs="Arial"/>
          <w:color w:val="000000"/>
          <w:sz w:val="20"/>
          <w:szCs w:val="20"/>
        </w:rPr>
        <w:t xml:space="preserve">El Concejo Municipal en uso de sus facultades legales que le confiere El Código Municipal Vigente; y </w:t>
      </w:r>
      <w:r w:rsidR="00757791" w:rsidRPr="00757791">
        <w:rPr>
          <w:rFonts w:ascii="Arial" w:hAnsi="Arial" w:cs="Arial"/>
          <w:b/>
          <w:i/>
          <w:color w:val="000000"/>
          <w:sz w:val="20"/>
          <w:szCs w:val="20"/>
          <w:u w:val="single"/>
        </w:rPr>
        <w:t>CONSIDERANDO:</w:t>
      </w:r>
      <w:r w:rsidR="00757791" w:rsidRPr="00757791">
        <w:rPr>
          <w:rFonts w:ascii="Arial" w:hAnsi="Arial" w:cs="Arial"/>
          <w:color w:val="000000"/>
          <w:sz w:val="20"/>
          <w:szCs w:val="20"/>
        </w:rPr>
        <w:t xml:space="preserve"> </w:t>
      </w:r>
      <w:r w:rsidR="00757791" w:rsidRPr="00757791">
        <w:rPr>
          <w:rFonts w:ascii="Arial" w:hAnsi="Arial" w:cs="Arial"/>
          <w:b/>
          <w:i/>
          <w:color w:val="000000"/>
          <w:sz w:val="20"/>
          <w:szCs w:val="20"/>
        </w:rPr>
        <w:t>I)</w:t>
      </w:r>
      <w:r w:rsidR="00757791" w:rsidRPr="00757791">
        <w:rPr>
          <w:rFonts w:ascii="Arial" w:hAnsi="Arial" w:cs="Arial"/>
          <w:color w:val="000000"/>
          <w:sz w:val="20"/>
          <w:szCs w:val="20"/>
        </w:rPr>
        <w:t xml:space="preserve"> </w:t>
      </w:r>
      <w:r w:rsidR="00757791" w:rsidRPr="00757791">
        <w:rPr>
          <w:rFonts w:ascii="Arial" w:eastAsia="Times New Roman" w:hAnsi="Arial" w:cs="Arial"/>
          <w:color w:val="000000"/>
          <w:sz w:val="20"/>
          <w:szCs w:val="20"/>
        </w:rPr>
        <w:t>Que</w:t>
      </w:r>
      <w:r w:rsidR="00757791" w:rsidRPr="00757791">
        <w:rPr>
          <w:rFonts w:ascii="Arial" w:eastAsia="Bitstream Charter" w:hAnsi="Arial" w:cs="Arial"/>
          <w:color w:val="000000"/>
          <w:sz w:val="20"/>
          <w:szCs w:val="20"/>
        </w:rPr>
        <w:t xml:space="preserve"> </w:t>
      </w:r>
      <w:r w:rsidR="00757791" w:rsidRPr="00757791">
        <w:rPr>
          <w:rFonts w:ascii="Arial" w:eastAsia="Times New Roman" w:hAnsi="Arial" w:cs="Arial"/>
          <w:color w:val="000000"/>
          <w:sz w:val="20"/>
          <w:szCs w:val="20"/>
        </w:rPr>
        <w:t>de</w:t>
      </w:r>
      <w:r w:rsidR="00757791" w:rsidRPr="00757791">
        <w:rPr>
          <w:rFonts w:ascii="Arial" w:eastAsia="Bitstream Charter" w:hAnsi="Arial" w:cs="Arial"/>
          <w:color w:val="000000"/>
          <w:sz w:val="20"/>
          <w:szCs w:val="20"/>
        </w:rPr>
        <w:t xml:space="preserve"> </w:t>
      </w:r>
      <w:r w:rsidR="00757791" w:rsidRPr="00757791">
        <w:rPr>
          <w:rFonts w:ascii="Arial" w:eastAsia="Times New Roman" w:hAnsi="Arial" w:cs="Arial"/>
          <w:color w:val="000000"/>
          <w:sz w:val="20"/>
          <w:szCs w:val="20"/>
        </w:rPr>
        <w:t>conformidad</w:t>
      </w:r>
      <w:r w:rsidR="00757791" w:rsidRPr="00757791">
        <w:rPr>
          <w:rFonts w:ascii="Arial" w:eastAsia="Bitstream Charter" w:hAnsi="Arial" w:cs="Arial"/>
          <w:color w:val="000000"/>
          <w:sz w:val="20"/>
          <w:szCs w:val="20"/>
        </w:rPr>
        <w:t xml:space="preserve"> </w:t>
      </w:r>
      <w:r w:rsidR="00757791" w:rsidRPr="00757791">
        <w:rPr>
          <w:rFonts w:ascii="Arial" w:eastAsia="Times New Roman" w:hAnsi="Arial" w:cs="Arial"/>
          <w:color w:val="000000"/>
          <w:sz w:val="20"/>
          <w:szCs w:val="20"/>
        </w:rPr>
        <w:t>a</w:t>
      </w:r>
      <w:r w:rsidR="00757791" w:rsidRPr="00757791">
        <w:rPr>
          <w:rFonts w:ascii="Arial" w:eastAsia="Bitstream Charter" w:hAnsi="Arial" w:cs="Arial"/>
          <w:color w:val="000000"/>
          <w:sz w:val="20"/>
          <w:szCs w:val="20"/>
        </w:rPr>
        <w:t xml:space="preserve"> </w:t>
      </w:r>
      <w:r w:rsidR="00757791" w:rsidRPr="00757791">
        <w:rPr>
          <w:rFonts w:ascii="Arial" w:eastAsia="Times New Roman" w:hAnsi="Arial" w:cs="Arial"/>
          <w:color w:val="000000"/>
          <w:sz w:val="20"/>
          <w:szCs w:val="20"/>
        </w:rPr>
        <w:t>lo</w:t>
      </w:r>
      <w:r w:rsidR="00757791" w:rsidRPr="00757791">
        <w:rPr>
          <w:rFonts w:ascii="Arial" w:eastAsia="Bitstream Charter" w:hAnsi="Arial" w:cs="Arial"/>
          <w:color w:val="000000"/>
          <w:sz w:val="20"/>
          <w:szCs w:val="20"/>
        </w:rPr>
        <w:t xml:space="preserve"> </w:t>
      </w:r>
      <w:r w:rsidR="00757791" w:rsidRPr="00757791">
        <w:rPr>
          <w:rFonts w:ascii="Arial" w:eastAsia="Times New Roman" w:hAnsi="Arial" w:cs="Arial"/>
          <w:color w:val="000000"/>
          <w:sz w:val="20"/>
          <w:szCs w:val="20"/>
        </w:rPr>
        <w:t>establecido</w:t>
      </w:r>
      <w:r w:rsidR="00757791" w:rsidRPr="00757791">
        <w:rPr>
          <w:rFonts w:ascii="Arial" w:eastAsia="Bitstream Charter" w:hAnsi="Arial" w:cs="Arial"/>
          <w:color w:val="000000"/>
          <w:sz w:val="20"/>
          <w:szCs w:val="20"/>
        </w:rPr>
        <w:t xml:space="preserve"> </w:t>
      </w:r>
      <w:r w:rsidR="00757791" w:rsidRPr="00757791">
        <w:rPr>
          <w:rFonts w:ascii="Arial" w:eastAsia="Times New Roman" w:hAnsi="Arial" w:cs="Arial"/>
          <w:color w:val="000000"/>
          <w:sz w:val="20"/>
          <w:szCs w:val="20"/>
        </w:rPr>
        <w:t>en</w:t>
      </w:r>
      <w:r w:rsidR="00757791" w:rsidRPr="00757791">
        <w:rPr>
          <w:rFonts w:ascii="Arial" w:eastAsia="Bitstream Charter" w:hAnsi="Arial" w:cs="Arial"/>
          <w:color w:val="000000"/>
          <w:sz w:val="20"/>
          <w:szCs w:val="20"/>
        </w:rPr>
        <w:t xml:space="preserve"> </w:t>
      </w:r>
      <w:r w:rsidR="00757791" w:rsidRPr="00757791">
        <w:rPr>
          <w:rFonts w:ascii="Arial" w:eastAsia="Times New Roman" w:hAnsi="Arial" w:cs="Arial"/>
          <w:color w:val="000000"/>
          <w:sz w:val="20"/>
          <w:szCs w:val="20"/>
        </w:rPr>
        <w:t>el Artículo</w:t>
      </w:r>
      <w:r w:rsidR="00757791" w:rsidRPr="00757791">
        <w:rPr>
          <w:rFonts w:ascii="Arial" w:eastAsia="Bitstream Charter" w:hAnsi="Arial" w:cs="Arial"/>
          <w:color w:val="000000"/>
          <w:sz w:val="20"/>
          <w:szCs w:val="20"/>
        </w:rPr>
        <w:t xml:space="preserve"> 203 </w:t>
      </w:r>
      <w:r w:rsidR="00757791" w:rsidRPr="00757791">
        <w:rPr>
          <w:rFonts w:ascii="Arial" w:eastAsia="Times New Roman" w:hAnsi="Arial" w:cs="Arial"/>
          <w:color w:val="000000"/>
          <w:sz w:val="20"/>
          <w:szCs w:val="20"/>
        </w:rPr>
        <w:t>de</w:t>
      </w:r>
      <w:r w:rsidR="00757791" w:rsidRPr="00757791">
        <w:rPr>
          <w:rFonts w:ascii="Arial" w:eastAsia="Bitstream Charter" w:hAnsi="Arial" w:cs="Arial"/>
          <w:color w:val="000000"/>
          <w:sz w:val="20"/>
          <w:szCs w:val="20"/>
        </w:rPr>
        <w:t xml:space="preserve"> </w:t>
      </w:r>
      <w:r w:rsidR="00757791" w:rsidRPr="00757791">
        <w:rPr>
          <w:rFonts w:ascii="Arial" w:eastAsia="Times New Roman" w:hAnsi="Arial" w:cs="Arial"/>
          <w:color w:val="000000"/>
          <w:sz w:val="20"/>
          <w:szCs w:val="20"/>
        </w:rPr>
        <w:t>la</w:t>
      </w:r>
      <w:r w:rsidR="00757791" w:rsidRPr="00757791">
        <w:rPr>
          <w:rFonts w:ascii="Arial" w:eastAsia="Bitstream Charter" w:hAnsi="Arial" w:cs="Arial"/>
          <w:color w:val="000000"/>
          <w:sz w:val="20"/>
          <w:szCs w:val="20"/>
        </w:rPr>
        <w:t xml:space="preserve"> </w:t>
      </w:r>
      <w:r w:rsidR="00757791" w:rsidRPr="00757791">
        <w:rPr>
          <w:rFonts w:ascii="Arial" w:eastAsia="Times New Roman" w:hAnsi="Arial" w:cs="Arial"/>
          <w:color w:val="000000"/>
          <w:sz w:val="20"/>
          <w:szCs w:val="20"/>
        </w:rPr>
        <w:t>Constitución</w:t>
      </w:r>
      <w:r w:rsidR="00757791" w:rsidRPr="00757791">
        <w:rPr>
          <w:rFonts w:ascii="Arial" w:eastAsia="Bitstream Charter" w:hAnsi="Arial" w:cs="Arial"/>
          <w:color w:val="000000"/>
          <w:sz w:val="20"/>
          <w:szCs w:val="20"/>
        </w:rPr>
        <w:t xml:space="preserve"> </w:t>
      </w:r>
      <w:r w:rsidR="00757791" w:rsidRPr="00757791">
        <w:rPr>
          <w:rFonts w:ascii="Arial" w:eastAsia="Times New Roman" w:hAnsi="Arial" w:cs="Arial"/>
          <w:color w:val="000000"/>
          <w:sz w:val="20"/>
          <w:szCs w:val="20"/>
        </w:rPr>
        <w:t>de</w:t>
      </w:r>
      <w:r w:rsidR="00757791" w:rsidRPr="00757791">
        <w:rPr>
          <w:rFonts w:ascii="Arial" w:eastAsia="Bitstream Charter" w:hAnsi="Arial" w:cs="Arial"/>
          <w:color w:val="000000"/>
          <w:sz w:val="20"/>
          <w:szCs w:val="20"/>
        </w:rPr>
        <w:t xml:space="preserve"> </w:t>
      </w:r>
      <w:r w:rsidR="00757791" w:rsidRPr="00757791">
        <w:rPr>
          <w:rFonts w:ascii="Arial" w:eastAsia="Times New Roman" w:hAnsi="Arial" w:cs="Arial"/>
          <w:color w:val="000000"/>
          <w:sz w:val="20"/>
          <w:szCs w:val="20"/>
        </w:rPr>
        <w:t>la</w:t>
      </w:r>
      <w:r w:rsidR="00757791" w:rsidRPr="00757791">
        <w:rPr>
          <w:rFonts w:ascii="Arial" w:eastAsia="Bitstream Charter" w:hAnsi="Arial" w:cs="Arial"/>
          <w:color w:val="000000"/>
          <w:sz w:val="20"/>
          <w:szCs w:val="20"/>
        </w:rPr>
        <w:t xml:space="preserve"> </w:t>
      </w:r>
      <w:r w:rsidR="00757791" w:rsidRPr="00757791">
        <w:rPr>
          <w:rFonts w:ascii="Arial" w:eastAsia="Times New Roman" w:hAnsi="Arial" w:cs="Arial"/>
          <w:color w:val="000000"/>
          <w:sz w:val="20"/>
          <w:szCs w:val="20"/>
        </w:rPr>
        <w:t>República,</w:t>
      </w:r>
      <w:r w:rsidR="00757791" w:rsidRPr="00757791">
        <w:rPr>
          <w:rFonts w:ascii="Arial" w:eastAsia="Bitstream Charter" w:hAnsi="Arial" w:cs="Arial"/>
          <w:color w:val="000000"/>
          <w:sz w:val="20"/>
          <w:szCs w:val="20"/>
        </w:rPr>
        <w:t xml:space="preserve"> los Municipios </w:t>
      </w:r>
      <w:r w:rsidR="00757791" w:rsidRPr="00757791">
        <w:rPr>
          <w:rFonts w:ascii="Arial" w:eastAsia="Times New Roman" w:hAnsi="Arial" w:cs="Arial"/>
          <w:color w:val="000000"/>
          <w:sz w:val="20"/>
          <w:szCs w:val="20"/>
        </w:rPr>
        <w:t>gozan</w:t>
      </w:r>
      <w:r w:rsidR="00757791" w:rsidRPr="00757791">
        <w:rPr>
          <w:rFonts w:ascii="Arial" w:eastAsia="Bitstream Charter" w:hAnsi="Arial" w:cs="Arial"/>
          <w:color w:val="000000"/>
          <w:sz w:val="20"/>
          <w:szCs w:val="20"/>
        </w:rPr>
        <w:t xml:space="preserve"> </w:t>
      </w:r>
      <w:r w:rsidR="00757791" w:rsidRPr="00757791">
        <w:rPr>
          <w:rFonts w:ascii="Arial" w:eastAsia="Times New Roman" w:hAnsi="Arial" w:cs="Arial"/>
          <w:color w:val="000000"/>
          <w:sz w:val="20"/>
          <w:szCs w:val="20"/>
        </w:rPr>
        <w:t>de</w:t>
      </w:r>
      <w:r w:rsidR="00757791" w:rsidRPr="00757791">
        <w:rPr>
          <w:rFonts w:ascii="Arial" w:eastAsia="Bitstream Charter" w:hAnsi="Arial" w:cs="Arial"/>
          <w:color w:val="000000"/>
          <w:sz w:val="20"/>
          <w:szCs w:val="20"/>
        </w:rPr>
        <w:t xml:space="preserve"> </w:t>
      </w:r>
      <w:r w:rsidR="00757791" w:rsidRPr="00757791">
        <w:rPr>
          <w:rFonts w:ascii="Arial" w:eastAsia="Times New Roman" w:hAnsi="Arial" w:cs="Arial"/>
          <w:color w:val="000000"/>
          <w:sz w:val="20"/>
          <w:szCs w:val="20"/>
        </w:rPr>
        <w:t>autonomía</w:t>
      </w:r>
      <w:r w:rsidR="00757791" w:rsidRPr="00757791">
        <w:rPr>
          <w:rFonts w:ascii="Arial" w:eastAsia="Bitstream Charter" w:hAnsi="Arial" w:cs="Arial"/>
          <w:color w:val="000000"/>
          <w:sz w:val="20"/>
          <w:szCs w:val="20"/>
        </w:rPr>
        <w:t xml:space="preserve"> </w:t>
      </w:r>
      <w:r w:rsidR="00757791" w:rsidRPr="00757791">
        <w:rPr>
          <w:rFonts w:ascii="Arial" w:eastAsia="Times New Roman" w:hAnsi="Arial" w:cs="Arial"/>
          <w:color w:val="000000"/>
          <w:sz w:val="20"/>
          <w:szCs w:val="20"/>
        </w:rPr>
        <w:t>en</w:t>
      </w:r>
      <w:r w:rsidR="00757791" w:rsidRPr="00757791">
        <w:rPr>
          <w:rFonts w:ascii="Arial" w:eastAsia="Bitstream Charter" w:hAnsi="Arial" w:cs="Arial"/>
          <w:color w:val="000000"/>
          <w:sz w:val="20"/>
          <w:szCs w:val="20"/>
        </w:rPr>
        <w:t xml:space="preserve"> </w:t>
      </w:r>
      <w:r w:rsidR="00757791" w:rsidRPr="00757791">
        <w:rPr>
          <w:rFonts w:ascii="Arial" w:eastAsia="Times New Roman" w:hAnsi="Arial" w:cs="Arial"/>
          <w:color w:val="000000"/>
          <w:sz w:val="20"/>
          <w:szCs w:val="20"/>
        </w:rPr>
        <w:t>lo</w:t>
      </w:r>
      <w:r w:rsidR="00757791" w:rsidRPr="00757791">
        <w:rPr>
          <w:rFonts w:ascii="Arial" w:eastAsia="Bitstream Charter" w:hAnsi="Arial" w:cs="Arial"/>
          <w:color w:val="000000"/>
          <w:sz w:val="20"/>
          <w:szCs w:val="20"/>
        </w:rPr>
        <w:t xml:space="preserve"> </w:t>
      </w:r>
      <w:r w:rsidR="00757791" w:rsidRPr="00757791">
        <w:rPr>
          <w:rFonts w:ascii="Arial" w:eastAsia="Times New Roman" w:hAnsi="Arial" w:cs="Arial"/>
          <w:color w:val="000000"/>
          <w:sz w:val="20"/>
          <w:szCs w:val="20"/>
        </w:rPr>
        <w:t>económico,</w:t>
      </w:r>
      <w:r w:rsidR="00757791" w:rsidRPr="00757791">
        <w:rPr>
          <w:rFonts w:ascii="Arial" w:eastAsia="Bitstream Charter" w:hAnsi="Arial" w:cs="Arial"/>
          <w:color w:val="000000"/>
          <w:sz w:val="20"/>
          <w:szCs w:val="20"/>
        </w:rPr>
        <w:t xml:space="preserve"> </w:t>
      </w:r>
      <w:r w:rsidR="00757791" w:rsidRPr="00757791">
        <w:rPr>
          <w:rFonts w:ascii="Arial" w:eastAsia="Times New Roman" w:hAnsi="Arial" w:cs="Arial"/>
          <w:color w:val="000000"/>
          <w:sz w:val="20"/>
          <w:szCs w:val="20"/>
        </w:rPr>
        <w:t>lo</w:t>
      </w:r>
      <w:r w:rsidR="00757791" w:rsidRPr="00757791">
        <w:rPr>
          <w:rFonts w:ascii="Arial" w:eastAsia="Bitstream Charter" w:hAnsi="Arial" w:cs="Arial"/>
          <w:color w:val="000000"/>
          <w:sz w:val="20"/>
          <w:szCs w:val="20"/>
        </w:rPr>
        <w:t xml:space="preserve"> </w:t>
      </w:r>
      <w:r w:rsidR="00757791" w:rsidRPr="00757791">
        <w:rPr>
          <w:rFonts w:ascii="Arial" w:eastAsia="Times New Roman" w:hAnsi="Arial" w:cs="Arial"/>
          <w:color w:val="000000"/>
          <w:sz w:val="20"/>
          <w:szCs w:val="20"/>
        </w:rPr>
        <w:t>técnico</w:t>
      </w:r>
      <w:r w:rsidR="00757791" w:rsidRPr="00757791">
        <w:rPr>
          <w:rFonts w:ascii="Arial" w:eastAsia="Bitstream Charter" w:hAnsi="Arial" w:cs="Arial"/>
          <w:color w:val="000000"/>
          <w:sz w:val="20"/>
          <w:szCs w:val="20"/>
        </w:rPr>
        <w:t xml:space="preserve"> </w:t>
      </w:r>
      <w:r w:rsidR="00757791" w:rsidRPr="00757791">
        <w:rPr>
          <w:rFonts w:ascii="Arial" w:eastAsia="Times New Roman" w:hAnsi="Arial" w:cs="Arial"/>
          <w:color w:val="000000"/>
          <w:sz w:val="20"/>
          <w:szCs w:val="20"/>
        </w:rPr>
        <w:t>y</w:t>
      </w:r>
      <w:r w:rsidR="00757791" w:rsidRPr="00757791">
        <w:rPr>
          <w:rFonts w:ascii="Arial" w:eastAsia="Bitstream Charter" w:hAnsi="Arial" w:cs="Arial"/>
          <w:color w:val="000000"/>
          <w:sz w:val="20"/>
          <w:szCs w:val="20"/>
        </w:rPr>
        <w:t xml:space="preserve"> </w:t>
      </w:r>
      <w:r w:rsidR="00757791" w:rsidRPr="00757791">
        <w:rPr>
          <w:rFonts w:ascii="Arial" w:eastAsia="Times New Roman" w:hAnsi="Arial" w:cs="Arial"/>
          <w:color w:val="000000"/>
          <w:sz w:val="20"/>
          <w:szCs w:val="20"/>
        </w:rPr>
        <w:t>lo</w:t>
      </w:r>
      <w:r w:rsidR="00757791" w:rsidRPr="00757791">
        <w:rPr>
          <w:rFonts w:ascii="Arial" w:eastAsia="Bitstream Charter" w:hAnsi="Arial" w:cs="Arial"/>
          <w:color w:val="000000"/>
          <w:sz w:val="20"/>
          <w:szCs w:val="20"/>
        </w:rPr>
        <w:t xml:space="preserve"> </w:t>
      </w:r>
      <w:r w:rsidR="00757791" w:rsidRPr="00757791">
        <w:rPr>
          <w:rFonts w:ascii="Arial" w:eastAsia="Times New Roman" w:hAnsi="Arial" w:cs="Arial"/>
          <w:color w:val="000000"/>
          <w:sz w:val="20"/>
          <w:szCs w:val="20"/>
        </w:rPr>
        <w:t>administrativo,</w:t>
      </w:r>
      <w:r w:rsidR="00757791" w:rsidRPr="00757791">
        <w:rPr>
          <w:rFonts w:ascii="Arial" w:eastAsia="Bitstream Charter" w:hAnsi="Arial" w:cs="Arial"/>
          <w:color w:val="000000"/>
          <w:sz w:val="20"/>
          <w:szCs w:val="20"/>
        </w:rPr>
        <w:t xml:space="preserve"> </w:t>
      </w:r>
      <w:r w:rsidR="00757791" w:rsidRPr="00757791">
        <w:rPr>
          <w:rFonts w:ascii="Arial" w:eastAsia="Times New Roman" w:hAnsi="Arial" w:cs="Arial"/>
          <w:color w:val="000000"/>
          <w:sz w:val="20"/>
          <w:szCs w:val="20"/>
        </w:rPr>
        <w:t>con</w:t>
      </w:r>
      <w:r w:rsidR="00757791" w:rsidRPr="00757791">
        <w:rPr>
          <w:rFonts w:ascii="Arial" w:eastAsia="Bitstream Charter" w:hAnsi="Arial" w:cs="Arial"/>
          <w:color w:val="000000"/>
          <w:sz w:val="20"/>
          <w:szCs w:val="20"/>
        </w:rPr>
        <w:t xml:space="preserve"> </w:t>
      </w:r>
      <w:r w:rsidR="00757791" w:rsidRPr="00757791">
        <w:rPr>
          <w:rFonts w:ascii="Arial" w:eastAsia="Times New Roman" w:hAnsi="Arial" w:cs="Arial"/>
          <w:color w:val="000000"/>
          <w:sz w:val="20"/>
          <w:szCs w:val="20"/>
        </w:rPr>
        <w:t>personalidad</w:t>
      </w:r>
      <w:r w:rsidR="00757791" w:rsidRPr="00757791">
        <w:rPr>
          <w:rFonts w:ascii="Arial" w:eastAsia="Bitstream Charter" w:hAnsi="Arial" w:cs="Arial"/>
          <w:color w:val="000000"/>
          <w:sz w:val="20"/>
          <w:szCs w:val="20"/>
        </w:rPr>
        <w:t xml:space="preserve"> </w:t>
      </w:r>
      <w:r w:rsidR="00757791" w:rsidRPr="00757791">
        <w:rPr>
          <w:rFonts w:ascii="Arial" w:eastAsia="Times New Roman" w:hAnsi="Arial" w:cs="Arial"/>
          <w:color w:val="000000"/>
          <w:sz w:val="20"/>
          <w:szCs w:val="20"/>
        </w:rPr>
        <w:t>jurídica</w:t>
      </w:r>
      <w:r w:rsidR="00757791" w:rsidRPr="00757791">
        <w:rPr>
          <w:rFonts w:ascii="Arial" w:eastAsia="Bitstream Charter" w:hAnsi="Arial" w:cs="Arial"/>
          <w:color w:val="000000"/>
          <w:sz w:val="20"/>
          <w:szCs w:val="20"/>
        </w:rPr>
        <w:t xml:space="preserve"> </w:t>
      </w:r>
      <w:r w:rsidR="00757791" w:rsidRPr="00757791">
        <w:rPr>
          <w:rFonts w:ascii="Arial" w:eastAsia="Times New Roman" w:hAnsi="Arial" w:cs="Arial"/>
          <w:color w:val="000000"/>
          <w:sz w:val="20"/>
          <w:szCs w:val="20"/>
        </w:rPr>
        <w:t>y</w:t>
      </w:r>
      <w:r w:rsidR="00757791" w:rsidRPr="00757791">
        <w:rPr>
          <w:rFonts w:ascii="Arial" w:eastAsia="Bitstream Charter" w:hAnsi="Arial" w:cs="Arial"/>
          <w:color w:val="000000"/>
          <w:sz w:val="20"/>
          <w:szCs w:val="20"/>
        </w:rPr>
        <w:t xml:space="preserve"> p</w:t>
      </w:r>
      <w:r w:rsidR="00757791" w:rsidRPr="00757791">
        <w:rPr>
          <w:rFonts w:ascii="Arial" w:eastAsia="Times New Roman" w:hAnsi="Arial" w:cs="Arial"/>
          <w:color w:val="000000"/>
          <w:sz w:val="20"/>
          <w:szCs w:val="20"/>
        </w:rPr>
        <w:t>atrimonio</w:t>
      </w:r>
      <w:r w:rsidR="00757791" w:rsidRPr="00757791">
        <w:rPr>
          <w:rFonts w:ascii="Arial" w:eastAsia="Bitstream Charter" w:hAnsi="Arial" w:cs="Arial"/>
          <w:color w:val="000000"/>
          <w:sz w:val="20"/>
          <w:szCs w:val="20"/>
        </w:rPr>
        <w:t xml:space="preserve"> </w:t>
      </w:r>
      <w:r w:rsidR="00757791" w:rsidRPr="00757791">
        <w:rPr>
          <w:rFonts w:ascii="Arial" w:eastAsia="Times New Roman" w:hAnsi="Arial" w:cs="Arial"/>
          <w:color w:val="000000"/>
          <w:sz w:val="20"/>
          <w:szCs w:val="20"/>
        </w:rPr>
        <w:t>propio</w:t>
      </w:r>
      <w:r w:rsidR="00757791" w:rsidRPr="00757791">
        <w:rPr>
          <w:rFonts w:ascii="Arial" w:eastAsia="Bitstream Charter" w:hAnsi="Arial" w:cs="Arial"/>
          <w:color w:val="000000"/>
          <w:sz w:val="20"/>
          <w:szCs w:val="20"/>
        </w:rPr>
        <w:t xml:space="preserve"> </w:t>
      </w:r>
      <w:r w:rsidR="00757791" w:rsidRPr="00757791">
        <w:rPr>
          <w:rFonts w:ascii="Arial" w:eastAsia="Times New Roman" w:hAnsi="Arial" w:cs="Arial"/>
          <w:color w:val="000000"/>
          <w:sz w:val="20"/>
          <w:szCs w:val="20"/>
        </w:rPr>
        <w:t>creado</w:t>
      </w:r>
      <w:r w:rsidR="00757791" w:rsidRPr="00757791">
        <w:rPr>
          <w:rFonts w:ascii="Arial" w:eastAsia="Bitstream Charter" w:hAnsi="Arial" w:cs="Arial"/>
          <w:color w:val="000000"/>
          <w:sz w:val="20"/>
          <w:szCs w:val="20"/>
        </w:rPr>
        <w:t xml:space="preserve"> </w:t>
      </w:r>
      <w:r w:rsidR="00757791" w:rsidRPr="00757791">
        <w:rPr>
          <w:rFonts w:ascii="Arial" w:eastAsia="Times New Roman" w:hAnsi="Arial" w:cs="Arial"/>
          <w:color w:val="000000"/>
          <w:sz w:val="20"/>
          <w:szCs w:val="20"/>
        </w:rPr>
        <w:t>principalmente</w:t>
      </w:r>
      <w:r w:rsidR="00757791" w:rsidRPr="00757791">
        <w:rPr>
          <w:rFonts w:ascii="Arial" w:eastAsia="Bitstream Charter" w:hAnsi="Arial" w:cs="Arial"/>
          <w:color w:val="000000"/>
          <w:sz w:val="20"/>
          <w:szCs w:val="20"/>
        </w:rPr>
        <w:t xml:space="preserve"> </w:t>
      </w:r>
      <w:r w:rsidR="00757791" w:rsidRPr="00757791">
        <w:rPr>
          <w:rFonts w:ascii="Arial" w:eastAsia="Times New Roman" w:hAnsi="Arial" w:cs="Arial"/>
          <w:color w:val="000000"/>
          <w:sz w:val="20"/>
          <w:szCs w:val="20"/>
        </w:rPr>
        <w:t>para</w:t>
      </w:r>
      <w:r w:rsidR="00757791" w:rsidRPr="00757791">
        <w:rPr>
          <w:rFonts w:ascii="Arial" w:eastAsia="Bitstream Charter" w:hAnsi="Arial" w:cs="Arial"/>
          <w:color w:val="000000"/>
          <w:sz w:val="20"/>
          <w:szCs w:val="20"/>
        </w:rPr>
        <w:t xml:space="preserve"> </w:t>
      </w:r>
      <w:r w:rsidR="00757791" w:rsidRPr="00757791">
        <w:rPr>
          <w:rFonts w:ascii="Arial" w:eastAsia="Times New Roman" w:hAnsi="Arial" w:cs="Arial"/>
          <w:color w:val="000000"/>
          <w:sz w:val="20"/>
          <w:szCs w:val="20"/>
        </w:rPr>
        <w:t>la</w:t>
      </w:r>
      <w:r w:rsidR="00757791" w:rsidRPr="00757791">
        <w:rPr>
          <w:rFonts w:ascii="Arial" w:eastAsia="Bitstream Charter" w:hAnsi="Arial" w:cs="Arial"/>
          <w:color w:val="000000"/>
          <w:sz w:val="20"/>
          <w:szCs w:val="20"/>
        </w:rPr>
        <w:t xml:space="preserve"> </w:t>
      </w:r>
      <w:r w:rsidR="00757791" w:rsidRPr="00757791">
        <w:rPr>
          <w:rFonts w:ascii="Arial" w:eastAsia="Times New Roman" w:hAnsi="Arial" w:cs="Arial"/>
          <w:color w:val="000000"/>
          <w:sz w:val="20"/>
          <w:szCs w:val="20"/>
        </w:rPr>
        <w:t>administración</w:t>
      </w:r>
      <w:r w:rsidR="00757791" w:rsidRPr="00757791">
        <w:rPr>
          <w:rFonts w:ascii="Arial" w:eastAsia="Bitstream Charter" w:hAnsi="Arial" w:cs="Arial"/>
          <w:color w:val="000000"/>
          <w:sz w:val="20"/>
          <w:szCs w:val="20"/>
        </w:rPr>
        <w:t xml:space="preserve"> </w:t>
      </w:r>
      <w:r w:rsidR="00757791" w:rsidRPr="00757791">
        <w:rPr>
          <w:rFonts w:ascii="Arial" w:eastAsia="Times New Roman" w:hAnsi="Arial" w:cs="Arial"/>
          <w:color w:val="000000"/>
          <w:sz w:val="20"/>
          <w:szCs w:val="20"/>
        </w:rPr>
        <w:t>y</w:t>
      </w:r>
      <w:r w:rsidR="00757791" w:rsidRPr="00757791">
        <w:rPr>
          <w:rFonts w:ascii="Arial" w:eastAsia="Bitstream Charter" w:hAnsi="Arial" w:cs="Arial"/>
          <w:color w:val="000000"/>
          <w:sz w:val="20"/>
          <w:szCs w:val="20"/>
        </w:rPr>
        <w:t xml:space="preserve"> </w:t>
      </w:r>
      <w:r w:rsidR="00757791" w:rsidRPr="00757791">
        <w:rPr>
          <w:rFonts w:ascii="Arial" w:eastAsia="Times New Roman" w:hAnsi="Arial" w:cs="Arial"/>
          <w:color w:val="000000"/>
          <w:sz w:val="20"/>
          <w:szCs w:val="20"/>
        </w:rPr>
        <w:t>gobierno</w:t>
      </w:r>
      <w:r w:rsidR="00757791" w:rsidRPr="00757791">
        <w:rPr>
          <w:rFonts w:ascii="Arial" w:eastAsia="Bitstream Charter" w:hAnsi="Arial" w:cs="Arial"/>
          <w:color w:val="000000"/>
          <w:sz w:val="20"/>
          <w:szCs w:val="20"/>
        </w:rPr>
        <w:t xml:space="preserve"> </w:t>
      </w:r>
      <w:r w:rsidR="00757791" w:rsidRPr="00757791">
        <w:rPr>
          <w:rFonts w:ascii="Arial" w:eastAsia="Times New Roman" w:hAnsi="Arial" w:cs="Arial"/>
          <w:color w:val="000000"/>
          <w:sz w:val="20"/>
          <w:szCs w:val="20"/>
        </w:rPr>
        <w:t>del</w:t>
      </w:r>
      <w:r w:rsidR="00757791" w:rsidRPr="00757791">
        <w:rPr>
          <w:rFonts w:ascii="Arial" w:eastAsia="Bitstream Charter" w:hAnsi="Arial" w:cs="Arial"/>
          <w:color w:val="000000"/>
          <w:sz w:val="20"/>
          <w:szCs w:val="20"/>
        </w:rPr>
        <w:t xml:space="preserve"> </w:t>
      </w:r>
      <w:r w:rsidR="00757791" w:rsidRPr="00757791">
        <w:rPr>
          <w:rFonts w:ascii="Arial" w:eastAsia="Times New Roman" w:hAnsi="Arial" w:cs="Arial"/>
          <w:color w:val="000000"/>
          <w:sz w:val="20"/>
          <w:szCs w:val="20"/>
        </w:rPr>
        <w:t>municipio;</w:t>
      </w:r>
      <w:r w:rsidR="00757791" w:rsidRPr="00757791">
        <w:rPr>
          <w:rFonts w:ascii="Arial" w:eastAsia="Bitstream Charter" w:hAnsi="Arial" w:cs="Arial"/>
          <w:color w:val="000000"/>
          <w:sz w:val="20"/>
          <w:szCs w:val="20"/>
        </w:rPr>
        <w:t xml:space="preserve"> </w:t>
      </w:r>
      <w:r w:rsidR="00757791" w:rsidRPr="00757791">
        <w:rPr>
          <w:rFonts w:ascii="Arial" w:eastAsia="Times New Roman" w:hAnsi="Arial" w:cs="Arial"/>
          <w:color w:val="000000"/>
          <w:sz w:val="20"/>
          <w:szCs w:val="20"/>
        </w:rPr>
        <w:t>asimismo,</w:t>
      </w:r>
      <w:r w:rsidR="00757791" w:rsidRPr="00757791">
        <w:rPr>
          <w:rFonts w:ascii="Arial" w:eastAsia="Bitstream Charter" w:hAnsi="Arial" w:cs="Arial"/>
          <w:color w:val="000000"/>
          <w:sz w:val="20"/>
          <w:szCs w:val="20"/>
        </w:rPr>
        <w:t xml:space="preserve"> </w:t>
      </w:r>
      <w:r w:rsidR="00757791" w:rsidRPr="00757791">
        <w:rPr>
          <w:rFonts w:ascii="Arial" w:eastAsia="Times New Roman" w:hAnsi="Arial" w:cs="Arial"/>
          <w:color w:val="000000"/>
          <w:sz w:val="20"/>
          <w:szCs w:val="20"/>
        </w:rPr>
        <w:t>de</w:t>
      </w:r>
      <w:r w:rsidR="00757791" w:rsidRPr="00757791">
        <w:rPr>
          <w:rFonts w:ascii="Arial" w:eastAsia="Bitstream Charter" w:hAnsi="Arial" w:cs="Arial"/>
          <w:color w:val="000000"/>
          <w:sz w:val="20"/>
          <w:szCs w:val="20"/>
        </w:rPr>
        <w:t xml:space="preserve"> </w:t>
      </w:r>
      <w:r w:rsidR="00757791" w:rsidRPr="00757791">
        <w:rPr>
          <w:rFonts w:ascii="Arial" w:eastAsia="Times New Roman" w:hAnsi="Arial" w:cs="Arial"/>
          <w:color w:val="000000"/>
          <w:sz w:val="20"/>
          <w:szCs w:val="20"/>
        </w:rPr>
        <w:t>acuerdo</w:t>
      </w:r>
      <w:r w:rsidR="00757791" w:rsidRPr="00757791">
        <w:rPr>
          <w:rFonts w:ascii="Arial" w:eastAsia="Bitstream Charter" w:hAnsi="Arial" w:cs="Arial"/>
          <w:color w:val="000000"/>
          <w:sz w:val="20"/>
          <w:szCs w:val="20"/>
        </w:rPr>
        <w:t xml:space="preserve"> </w:t>
      </w:r>
      <w:r w:rsidR="00757791" w:rsidRPr="00757791">
        <w:rPr>
          <w:rFonts w:ascii="Arial" w:eastAsia="Times New Roman" w:hAnsi="Arial" w:cs="Arial"/>
          <w:color w:val="000000"/>
          <w:sz w:val="20"/>
          <w:szCs w:val="20"/>
        </w:rPr>
        <w:t>al</w:t>
      </w:r>
      <w:r w:rsidR="00757791" w:rsidRPr="00757791">
        <w:rPr>
          <w:rFonts w:ascii="Arial" w:eastAsia="Bitstream Charter" w:hAnsi="Arial" w:cs="Arial"/>
          <w:color w:val="000000"/>
          <w:sz w:val="20"/>
          <w:szCs w:val="20"/>
        </w:rPr>
        <w:t xml:space="preserve"> </w:t>
      </w:r>
      <w:r w:rsidR="00757791" w:rsidRPr="00757791">
        <w:rPr>
          <w:rFonts w:ascii="Arial" w:eastAsia="Times New Roman" w:hAnsi="Arial" w:cs="Arial"/>
          <w:color w:val="000000"/>
          <w:sz w:val="20"/>
          <w:szCs w:val="20"/>
        </w:rPr>
        <w:t>Código</w:t>
      </w:r>
      <w:r w:rsidR="00757791" w:rsidRPr="00757791">
        <w:rPr>
          <w:rFonts w:ascii="Arial" w:eastAsia="Bitstream Charter" w:hAnsi="Arial" w:cs="Arial"/>
          <w:color w:val="000000"/>
          <w:sz w:val="20"/>
          <w:szCs w:val="20"/>
        </w:rPr>
        <w:t xml:space="preserve"> </w:t>
      </w:r>
      <w:r w:rsidR="00757791" w:rsidRPr="00757791">
        <w:rPr>
          <w:rFonts w:ascii="Arial" w:eastAsia="Times New Roman" w:hAnsi="Arial" w:cs="Arial"/>
          <w:color w:val="000000"/>
          <w:sz w:val="20"/>
          <w:szCs w:val="20"/>
        </w:rPr>
        <w:t>Municipal,</w:t>
      </w:r>
      <w:r w:rsidR="00757791" w:rsidRPr="00757791">
        <w:rPr>
          <w:rFonts w:ascii="Arial" w:eastAsia="Bitstream Charter" w:hAnsi="Arial" w:cs="Arial"/>
          <w:color w:val="000000"/>
          <w:sz w:val="20"/>
          <w:szCs w:val="20"/>
        </w:rPr>
        <w:t xml:space="preserve"> </w:t>
      </w:r>
      <w:r w:rsidR="00757791" w:rsidRPr="00757791">
        <w:rPr>
          <w:rFonts w:ascii="Arial" w:eastAsia="Times New Roman" w:hAnsi="Arial" w:cs="Arial"/>
          <w:color w:val="000000"/>
          <w:sz w:val="20"/>
          <w:szCs w:val="20"/>
        </w:rPr>
        <w:t>el</w:t>
      </w:r>
      <w:r w:rsidR="00757791" w:rsidRPr="00757791">
        <w:rPr>
          <w:rFonts w:ascii="Arial" w:eastAsia="Bitstream Charter" w:hAnsi="Arial" w:cs="Arial"/>
          <w:color w:val="000000"/>
          <w:sz w:val="20"/>
          <w:szCs w:val="20"/>
        </w:rPr>
        <w:t xml:space="preserve"> </w:t>
      </w:r>
      <w:r w:rsidR="00757791" w:rsidRPr="00757791">
        <w:rPr>
          <w:rFonts w:ascii="Arial" w:eastAsia="Times New Roman" w:hAnsi="Arial" w:cs="Arial"/>
          <w:color w:val="000000"/>
          <w:sz w:val="20"/>
          <w:szCs w:val="20"/>
        </w:rPr>
        <w:t>municipio</w:t>
      </w:r>
      <w:r w:rsidR="00757791" w:rsidRPr="00757791">
        <w:rPr>
          <w:rFonts w:ascii="Arial" w:eastAsia="Bitstream Charter" w:hAnsi="Arial" w:cs="Arial"/>
          <w:color w:val="000000"/>
          <w:sz w:val="20"/>
          <w:szCs w:val="20"/>
        </w:rPr>
        <w:t xml:space="preserve"> </w:t>
      </w:r>
      <w:r w:rsidR="00757791" w:rsidRPr="00757791">
        <w:rPr>
          <w:rFonts w:ascii="Arial" w:eastAsia="Times New Roman" w:hAnsi="Arial" w:cs="Arial"/>
          <w:color w:val="000000"/>
          <w:sz w:val="20"/>
          <w:szCs w:val="20"/>
        </w:rPr>
        <w:t>constituye</w:t>
      </w:r>
      <w:r w:rsidR="00757791" w:rsidRPr="00757791">
        <w:rPr>
          <w:rFonts w:ascii="Arial" w:eastAsia="Bitstream Charter" w:hAnsi="Arial" w:cs="Arial"/>
          <w:color w:val="000000"/>
          <w:sz w:val="20"/>
          <w:szCs w:val="20"/>
        </w:rPr>
        <w:t xml:space="preserve"> </w:t>
      </w:r>
      <w:r w:rsidR="00757791" w:rsidRPr="00757791">
        <w:rPr>
          <w:rFonts w:ascii="Arial" w:eastAsia="Times New Roman" w:hAnsi="Arial" w:cs="Arial"/>
          <w:color w:val="000000"/>
          <w:sz w:val="20"/>
          <w:szCs w:val="20"/>
        </w:rPr>
        <w:t>la</w:t>
      </w:r>
      <w:r w:rsidR="00757791" w:rsidRPr="00757791">
        <w:rPr>
          <w:rFonts w:ascii="Arial" w:eastAsia="Bitstream Charter" w:hAnsi="Arial" w:cs="Arial"/>
          <w:color w:val="000000"/>
          <w:sz w:val="20"/>
          <w:szCs w:val="20"/>
        </w:rPr>
        <w:t xml:space="preserve"> </w:t>
      </w:r>
      <w:r w:rsidR="00757791" w:rsidRPr="00757791">
        <w:rPr>
          <w:rFonts w:ascii="Arial" w:eastAsia="Times New Roman" w:hAnsi="Arial" w:cs="Arial"/>
          <w:color w:val="000000"/>
          <w:sz w:val="20"/>
          <w:szCs w:val="20"/>
        </w:rPr>
        <w:t>unidad</w:t>
      </w:r>
      <w:r w:rsidR="00757791" w:rsidRPr="00757791">
        <w:rPr>
          <w:rFonts w:ascii="Arial" w:eastAsia="Bitstream Charter" w:hAnsi="Arial" w:cs="Arial"/>
          <w:color w:val="000000"/>
          <w:sz w:val="20"/>
          <w:szCs w:val="20"/>
        </w:rPr>
        <w:t xml:space="preserve"> </w:t>
      </w:r>
      <w:r w:rsidR="00757791" w:rsidRPr="00757791">
        <w:rPr>
          <w:rFonts w:ascii="Arial" w:eastAsia="Times New Roman" w:hAnsi="Arial" w:cs="Arial"/>
          <w:color w:val="000000"/>
          <w:sz w:val="20"/>
          <w:szCs w:val="20"/>
        </w:rPr>
        <w:t>política</w:t>
      </w:r>
      <w:r w:rsidR="00757791" w:rsidRPr="00757791">
        <w:rPr>
          <w:rFonts w:ascii="Arial" w:eastAsia="Bitstream Charter" w:hAnsi="Arial" w:cs="Arial"/>
          <w:color w:val="000000"/>
          <w:sz w:val="20"/>
          <w:szCs w:val="20"/>
        </w:rPr>
        <w:t xml:space="preserve"> </w:t>
      </w:r>
      <w:r w:rsidR="00757791" w:rsidRPr="00757791">
        <w:rPr>
          <w:rFonts w:ascii="Arial" w:eastAsia="Times New Roman" w:hAnsi="Arial" w:cs="Arial"/>
          <w:color w:val="000000"/>
          <w:sz w:val="20"/>
          <w:szCs w:val="20"/>
        </w:rPr>
        <w:t>administrativa</w:t>
      </w:r>
      <w:r w:rsidR="00757791" w:rsidRPr="00757791">
        <w:rPr>
          <w:rFonts w:ascii="Arial" w:eastAsia="Bitstream Charter" w:hAnsi="Arial" w:cs="Arial"/>
          <w:color w:val="000000"/>
          <w:sz w:val="20"/>
          <w:szCs w:val="20"/>
        </w:rPr>
        <w:t xml:space="preserve"> </w:t>
      </w:r>
      <w:r w:rsidR="00757791" w:rsidRPr="00757791">
        <w:rPr>
          <w:rFonts w:ascii="Arial" w:eastAsia="Times New Roman" w:hAnsi="Arial" w:cs="Arial"/>
          <w:color w:val="000000"/>
          <w:sz w:val="20"/>
          <w:szCs w:val="20"/>
        </w:rPr>
        <w:t>primaria</w:t>
      </w:r>
      <w:r w:rsidR="00757791" w:rsidRPr="00757791">
        <w:rPr>
          <w:rFonts w:ascii="Arial" w:eastAsia="Bitstream Charter" w:hAnsi="Arial" w:cs="Arial"/>
          <w:color w:val="000000"/>
          <w:sz w:val="20"/>
          <w:szCs w:val="20"/>
        </w:rPr>
        <w:t xml:space="preserve"> </w:t>
      </w:r>
      <w:r w:rsidR="00757791" w:rsidRPr="00757791">
        <w:rPr>
          <w:rFonts w:ascii="Arial" w:eastAsia="Times New Roman" w:hAnsi="Arial" w:cs="Arial"/>
          <w:color w:val="000000"/>
          <w:sz w:val="20"/>
          <w:szCs w:val="20"/>
        </w:rPr>
        <w:t>dentro</w:t>
      </w:r>
      <w:r w:rsidR="00757791" w:rsidRPr="00757791">
        <w:rPr>
          <w:rFonts w:ascii="Arial" w:eastAsia="Bitstream Charter" w:hAnsi="Arial" w:cs="Arial"/>
          <w:color w:val="000000"/>
          <w:sz w:val="20"/>
          <w:szCs w:val="20"/>
        </w:rPr>
        <w:t xml:space="preserve"> </w:t>
      </w:r>
      <w:r w:rsidR="00757791" w:rsidRPr="00757791">
        <w:rPr>
          <w:rFonts w:ascii="Arial" w:eastAsia="Times New Roman" w:hAnsi="Arial" w:cs="Arial"/>
          <w:color w:val="000000"/>
          <w:sz w:val="20"/>
          <w:szCs w:val="20"/>
        </w:rPr>
        <w:t>de</w:t>
      </w:r>
      <w:r w:rsidR="00757791" w:rsidRPr="00757791">
        <w:rPr>
          <w:rFonts w:ascii="Arial" w:eastAsia="Bitstream Charter" w:hAnsi="Arial" w:cs="Arial"/>
          <w:color w:val="000000"/>
          <w:sz w:val="20"/>
          <w:szCs w:val="20"/>
        </w:rPr>
        <w:t xml:space="preserve"> </w:t>
      </w:r>
      <w:r w:rsidR="00757791" w:rsidRPr="00757791">
        <w:rPr>
          <w:rFonts w:ascii="Arial" w:eastAsia="Times New Roman" w:hAnsi="Arial" w:cs="Arial"/>
          <w:color w:val="000000"/>
          <w:sz w:val="20"/>
          <w:szCs w:val="20"/>
        </w:rPr>
        <w:t>la</w:t>
      </w:r>
      <w:r w:rsidR="00757791" w:rsidRPr="00757791">
        <w:rPr>
          <w:rFonts w:ascii="Arial" w:eastAsia="Bitstream Charter" w:hAnsi="Arial" w:cs="Arial"/>
          <w:color w:val="000000"/>
          <w:sz w:val="20"/>
          <w:szCs w:val="20"/>
        </w:rPr>
        <w:t xml:space="preserve"> </w:t>
      </w:r>
      <w:r w:rsidR="00757791" w:rsidRPr="00757791">
        <w:rPr>
          <w:rFonts w:ascii="Arial" w:eastAsia="Times New Roman" w:hAnsi="Arial" w:cs="Arial"/>
          <w:color w:val="000000"/>
          <w:sz w:val="20"/>
          <w:szCs w:val="20"/>
        </w:rPr>
        <w:t>organización</w:t>
      </w:r>
      <w:r w:rsidR="00757791" w:rsidRPr="00757791">
        <w:rPr>
          <w:rFonts w:ascii="Arial" w:eastAsia="Bitstream Charter" w:hAnsi="Arial" w:cs="Arial"/>
          <w:color w:val="000000"/>
          <w:sz w:val="20"/>
          <w:szCs w:val="20"/>
        </w:rPr>
        <w:t xml:space="preserve"> </w:t>
      </w:r>
      <w:r w:rsidR="00757791" w:rsidRPr="00757791">
        <w:rPr>
          <w:rFonts w:ascii="Arial" w:eastAsia="Times New Roman" w:hAnsi="Arial" w:cs="Arial"/>
          <w:color w:val="000000"/>
          <w:sz w:val="20"/>
          <w:szCs w:val="20"/>
        </w:rPr>
        <w:t>estatal</w:t>
      </w:r>
      <w:r w:rsidR="00757791" w:rsidRPr="00757791">
        <w:rPr>
          <w:rFonts w:ascii="Arial" w:eastAsia="Bitstream Charter" w:hAnsi="Arial" w:cs="Arial"/>
          <w:color w:val="000000"/>
          <w:sz w:val="20"/>
          <w:szCs w:val="20"/>
        </w:rPr>
        <w:t xml:space="preserve"> </w:t>
      </w:r>
      <w:r w:rsidR="00757791" w:rsidRPr="00757791">
        <w:rPr>
          <w:rFonts w:ascii="Arial" w:eastAsia="Times New Roman" w:hAnsi="Arial" w:cs="Arial"/>
          <w:color w:val="000000"/>
          <w:sz w:val="20"/>
          <w:szCs w:val="20"/>
        </w:rPr>
        <w:t>establecida</w:t>
      </w:r>
      <w:r w:rsidR="00757791" w:rsidRPr="00757791">
        <w:rPr>
          <w:rFonts w:ascii="Arial" w:eastAsia="Bitstream Charter" w:hAnsi="Arial" w:cs="Arial"/>
          <w:color w:val="000000"/>
          <w:sz w:val="20"/>
          <w:szCs w:val="20"/>
        </w:rPr>
        <w:t xml:space="preserve"> </w:t>
      </w:r>
      <w:r w:rsidR="00757791" w:rsidRPr="00757791">
        <w:rPr>
          <w:rFonts w:ascii="Arial" w:eastAsia="Times New Roman" w:hAnsi="Arial" w:cs="Arial"/>
          <w:color w:val="000000"/>
          <w:sz w:val="20"/>
          <w:szCs w:val="20"/>
        </w:rPr>
        <w:t>en</w:t>
      </w:r>
      <w:r w:rsidR="00757791" w:rsidRPr="00757791">
        <w:rPr>
          <w:rFonts w:ascii="Arial" w:eastAsia="Bitstream Charter" w:hAnsi="Arial" w:cs="Arial"/>
          <w:color w:val="000000"/>
          <w:sz w:val="20"/>
          <w:szCs w:val="20"/>
        </w:rPr>
        <w:t xml:space="preserve"> </w:t>
      </w:r>
      <w:r w:rsidR="00757791" w:rsidRPr="00757791">
        <w:rPr>
          <w:rFonts w:ascii="Arial" w:eastAsia="Times New Roman" w:hAnsi="Arial" w:cs="Arial"/>
          <w:color w:val="000000"/>
          <w:sz w:val="20"/>
          <w:szCs w:val="20"/>
        </w:rPr>
        <w:t>un</w:t>
      </w:r>
      <w:r w:rsidR="00757791" w:rsidRPr="00757791">
        <w:rPr>
          <w:rFonts w:ascii="Arial" w:eastAsia="Bitstream Charter" w:hAnsi="Arial" w:cs="Arial"/>
          <w:color w:val="000000"/>
          <w:sz w:val="20"/>
          <w:szCs w:val="20"/>
        </w:rPr>
        <w:t xml:space="preserve"> </w:t>
      </w:r>
      <w:r w:rsidR="00757791" w:rsidRPr="00757791">
        <w:rPr>
          <w:rFonts w:ascii="Arial" w:eastAsia="Times New Roman" w:hAnsi="Arial" w:cs="Arial"/>
          <w:color w:val="000000"/>
          <w:sz w:val="20"/>
          <w:szCs w:val="20"/>
        </w:rPr>
        <w:t>territorio</w:t>
      </w:r>
      <w:r w:rsidR="00757791" w:rsidRPr="00757791">
        <w:rPr>
          <w:rFonts w:ascii="Arial" w:eastAsia="Bitstream Charter" w:hAnsi="Arial" w:cs="Arial"/>
          <w:color w:val="000000"/>
          <w:sz w:val="20"/>
          <w:szCs w:val="20"/>
        </w:rPr>
        <w:t xml:space="preserve"> </w:t>
      </w:r>
      <w:r w:rsidR="00757791" w:rsidRPr="00757791">
        <w:rPr>
          <w:rFonts w:ascii="Arial" w:eastAsia="Times New Roman" w:hAnsi="Arial" w:cs="Arial"/>
          <w:color w:val="000000"/>
          <w:sz w:val="20"/>
          <w:szCs w:val="20"/>
        </w:rPr>
        <w:t>determinado</w:t>
      </w:r>
      <w:r w:rsidR="00757791" w:rsidRPr="00757791">
        <w:rPr>
          <w:rFonts w:ascii="Arial" w:eastAsia="Bitstream Charter" w:hAnsi="Arial" w:cs="Arial"/>
          <w:color w:val="000000"/>
          <w:sz w:val="20"/>
          <w:szCs w:val="20"/>
        </w:rPr>
        <w:t xml:space="preserve"> </w:t>
      </w:r>
      <w:r w:rsidR="00757791" w:rsidRPr="00757791">
        <w:rPr>
          <w:rFonts w:ascii="Arial" w:eastAsia="Times New Roman" w:hAnsi="Arial" w:cs="Arial"/>
          <w:color w:val="000000"/>
          <w:sz w:val="20"/>
          <w:szCs w:val="20"/>
        </w:rPr>
        <w:t>que</w:t>
      </w:r>
      <w:r w:rsidR="00757791" w:rsidRPr="00757791">
        <w:rPr>
          <w:rFonts w:ascii="Arial" w:eastAsia="Bitstream Charter" w:hAnsi="Arial" w:cs="Arial"/>
          <w:color w:val="000000"/>
          <w:sz w:val="20"/>
          <w:szCs w:val="20"/>
        </w:rPr>
        <w:t xml:space="preserve"> </w:t>
      </w:r>
      <w:r w:rsidR="00757791" w:rsidRPr="00757791">
        <w:rPr>
          <w:rFonts w:ascii="Arial" w:eastAsia="Times New Roman" w:hAnsi="Arial" w:cs="Arial"/>
          <w:color w:val="000000"/>
          <w:sz w:val="20"/>
          <w:szCs w:val="20"/>
        </w:rPr>
        <w:t>le</w:t>
      </w:r>
      <w:r w:rsidR="00757791" w:rsidRPr="00757791">
        <w:rPr>
          <w:rFonts w:ascii="Arial" w:eastAsia="Bitstream Charter" w:hAnsi="Arial" w:cs="Arial"/>
          <w:color w:val="000000"/>
          <w:sz w:val="20"/>
          <w:szCs w:val="20"/>
        </w:rPr>
        <w:t xml:space="preserve"> </w:t>
      </w:r>
      <w:r w:rsidR="00757791" w:rsidRPr="00757791">
        <w:rPr>
          <w:rFonts w:ascii="Arial" w:eastAsia="Times New Roman" w:hAnsi="Arial" w:cs="Arial"/>
          <w:color w:val="000000"/>
          <w:sz w:val="20"/>
          <w:szCs w:val="20"/>
        </w:rPr>
        <w:t>es</w:t>
      </w:r>
      <w:r w:rsidR="00757791" w:rsidRPr="00757791">
        <w:rPr>
          <w:rFonts w:ascii="Arial" w:eastAsia="Bitstream Charter" w:hAnsi="Arial" w:cs="Arial"/>
          <w:color w:val="000000"/>
          <w:sz w:val="20"/>
          <w:szCs w:val="20"/>
        </w:rPr>
        <w:t xml:space="preserve"> </w:t>
      </w:r>
      <w:r w:rsidR="00757791" w:rsidRPr="00757791">
        <w:rPr>
          <w:rFonts w:ascii="Arial" w:eastAsia="Times New Roman" w:hAnsi="Arial" w:cs="Arial"/>
          <w:color w:val="000000"/>
          <w:sz w:val="20"/>
          <w:szCs w:val="20"/>
        </w:rPr>
        <w:t>propio,</w:t>
      </w:r>
      <w:r w:rsidR="00757791" w:rsidRPr="00757791">
        <w:rPr>
          <w:rFonts w:ascii="Arial" w:eastAsia="Bitstream Charter" w:hAnsi="Arial" w:cs="Arial"/>
          <w:color w:val="000000"/>
          <w:sz w:val="20"/>
          <w:szCs w:val="20"/>
        </w:rPr>
        <w:t xml:space="preserve"> </w:t>
      </w:r>
      <w:r w:rsidR="00757791" w:rsidRPr="00757791">
        <w:rPr>
          <w:rFonts w:ascii="Arial" w:eastAsia="Times New Roman" w:hAnsi="Arial" w:cs="Arial"/>
          <w:color w:val="000000"/>
          <w:sz w:val="20"/>
          <w:szCs w:val="20"/>
        </w:rPr>
        <w:t>con</w:t>
      </w:r>
      <w:r w:rsidR="00757791" w:rsidRPr="00757791">
        <w:rPr>
          <w:rFonts w:ascii="Arial" w:eastAsia="Bitstream Charter" w:hAnsi="Arial" w:cs="Arial"/>
          <w:color w:val="000000"/>
          <w:sz w:val="20"/>
          <w:szCs w:val="20"/>
        </w:rPr>
        <w:t xml:space="preserve"> </w:t>
      </w:r>
      <w:r w:rsidR="00757791" w:rsidRPr="00757791">
        <w:rPr>
          <w:rFonts w:ascii="Arial" w:eastAsia="Times New Roman" w:hAnsi="Arial" w:cs="Arial"/>
          <w:color w:val="000000"/>
          <w:sz w:val="20"/>
          <w:szCs w:val="20"/>
        </w:rPr>
        <w:t>personería</w:t>
      </w:r>
      <w:r w:rsidR="00757791" w:rsidRPr="00757791">
        <w:rPr>
          <w:rFonts w:ascii="Arial" w:eastAsia="Bitstream Charter" w:hAnsi="Arial" w:cs="Arial"/>
          <w:color w:val="000000"/>
          <w:sz w:val="20"/>
          <w:szCs w:val="20"/>
        </w:rPr>
        <w:t xml:space="preserve"> </w:t>
      </w:r>
      <w:r w:rsidR="00757791" w:rsidRPr="00757791">
        <w:rPr>
          <w:rFonts w:ascii="Arial" w:eastAsia="Times New Roman" w:hAnsi="Arial" w:cs="Arial"/>
          <w:color w:val="000000"/>
          <w:sz w:val="20"/>
          <w:szCs w:val="20"/>
        </w:rPr>
        <w:t>jurídica,</w:t>
      </w:r>
      <w:r w:rsidR="00757791" w:rsidRPr="00757791">
        <w:rPr>
          <w:rFonts w:ascii="Arial" w:eastAsia="Bitstream Charter" w:hAnsi="Arial" w:cs="Arial"/>
          <w:color w:val="000000"/>
          <w:sz w:val="20"/>
          <w:szCs w:val="20"/>
        </w:rPr>
        <w:t xml:space="preserve"> </w:t>
      </w:r>
      <w:r w:rsidR="00757791" w:rsidRPr="00757791">
        <w:rPr>
          <w:rFonts w:ascii="Arial" w:eastAsia="Times New Roman" w:hAnsi="Arial" w:cs="Arial"/>
          <w:color w:val="000000"/>
          <w:sz w:val="20"/>
          <w:szCs w:val="20"/>
        </w:rPr>
        <w:t>organizado</w:t>
      </w:r>
      <w:r w:rsidR="00757791" w:rsidRPr="00757791">
        <w:rPr>
          <w:rFonts w:ascii="Arial" w:eastAsia="Bitstream Charter" w:hAnsi="Arial" w:cs="Arial"/>
          <w:sz w:val="20"/>
          <w:szCs w:val="20"/>
        </w:rPr>
        <w:t xml:space="preserve"> </w:t>
      </w:r>
      <w:r w:rsidR="00757791" w:rsidRPr="00757791">
        <w:rPr>
          <w:rFonts w:ascii="Arial" w:eastAsia="Times New Roman" w:hAnsi="Arial" w:cs="Arial"/>
          <w:sz w:val="20"/>
          <w:szCs w:val="20"/>
        </w:rPr>
        <w:t>bajo</w:t>
      </w:r>
      <w:r w:rsidR="00757791" w:rsidRPr="00757791">
        <w:rPr>
          <w:rFonts w:ascii="Arial" w:eastAsia="Bitstream Charter" w:hAnsi="Arial" w:cs="Arial"/>
          <w:sz w:val="20"/>
          <w:szCs w:val="20"/>
        </w:rPr>
        <w:t xml:space="preserve"> </w:t>
      </w:r>
      <w:r w:rsidR="00757791" w:rsidRPr="00757791">
        <w:rPr>
          <w:rFonts w:ascii="Arial" w:eastAsia="Times New Roman" w:hAnsi="Arial" w:cs="Arial"/>
          <w:sz w:val="20"/>
          <w:szCs w:val="20"/>
        </w:rPr>
        <w:t>un</w:t>
      </w:r>
      <w:r w:rsidR="00757791" w:rsidRPr="00757791">
        <w:rPr>
          <w:rFonts w:ascii="Arial" w:eastAsia="Bitstream Charter" w:hAnsi="Arial" w:cs="Arial"/>
          <w:sz w:val="20"/>
          <w:szCs w:val="20"/>
        </w:rPr>
        <w:t xml:space="preserve"> </w:t>
      </w:r>
      <w:r w:rsidR="00757791" w:rsidRPr="00757791">
        <w:rPr>
          <w:rFonts w:ascii="Arial" w:eastAsia="Times New Roman" w:hAnsi="Arial" w:cs="Arial"/>
          <w:sz w:val="20"/>
          <w:szCs w:val="20"/>
        </w:rPr>
        <w:t>ordenamiento</w:t>
      </w:r>
      <w:r w:rsidR="00757791" w:rsidRPr="00757791">
        <w:rPr>
          <w:rFonts w:ascii="Arial" w:eastAsia="Bitstream Charter" w:hAnsi="Arial" w:cs="Arial"/>
          <w:sz w:val="20"/>
          <w:szCs w:val="20"/>
        </w:rPr>
        <w:t xml:space="preserve"> </w:t>
      </w:r>
      <w:r w:rsidR="00757791" w:rsidRPr="00757791">
        <w:rPr>
          <w:rFonts w:ascii="Arial" w:eastAsia="Times New Roman" w:hAnsi="Arial" w:cs="Arial"/>
          <w:sz w:val="20"/>
          <w:szCs w:val="20"/>
        </w:rPr>
        <w:t>jurídico</w:t>
      </w:r>
      <w:r w:rsidR="00757791" w:rsidRPr="00757791">
        <w:rPr>
          <w:rFonts w:ascii="Arial" w:eastAsia="Bitstream Charter" w:hAnsi="Arial" w:cs="Arial"/>
          <w:sz w:val="20"/>
          <w:szCs w:val="20"/>
        </w:rPr>
        <w:t xml:space="preserve"> </w:t>
      </w:r>
      <w:r w:rsidR="00757791" w:rsidRPr="00757791">
        <w:rPr>
          <w:rFonts w:ascii="Arial" w:eastAsia="Times New Roman" w:hAnsi="Arial" w:cs="Arial"/>
          <w:sz w:val="20"/>
          <w:szCs w:val="20"/>
        </w:rPr>
        <w:t>que</w:t>
      </w:r>
      <w:r w:rsidR="00757791" w:rsidRPr="00757791">
        <w:rPr>
          <w:rFonts w:ascii="Arial" w:eastAsia="Bitstream Charter" w:hAnsi="Arial" w:cs="Arial"/>
          <w:sz w:val="20"/>
          <w:szCs w:val="20"/>
        </w:rPr>
        <w:t xml:space="preserve"> </w:t>
      </w:r>
      <w:r w:rsidR="00757791" w:rsidRPr="00757791">
        <w:rPr>
          <w:rFonts w:ascii="Arial" w:eastAsia="Times New Roman" w:hAnsi="Arial" w:cs="Arial"/>
          <w:sz w:val="20"/>
          <w:szCs w:val="20"/>
        </w:rPr>
        <w:t>garantiza</w:t>
      </w:r>
      <w:r w:rsidR="00757791" w:rsidRPr="00757791">
        <w:rPr>
          <w:rFonts w:ascii="Arial" w:eastAsia="Bitstream Charter" w:hAnsi="Arial" w:cs="Arial"/>
          <w:sz w:val="20"/>
          <w:szCs w:val="20"/>
        </w:rPr>
        <w:t xml:space="preserve"> </w:t>
      </w:r>
      <w:r w:rsidR="00757791" w:rsidRPr="00757791">
        <w:rPr>
          <w:rFonts w:ascii="Arial" w:eastAsia="Times New Roman" w:hAnsi="Arial" w:cs="Arial"/>
          <w:sz w:val="20"/>
          <w:szCs w:val="20"/>
        </w:rPr>
        <w:t>la</w:t>
      </w:r>
      <w:r w:rsidR="00757791" w:rsidRPr="00757791">
        <w:rPr>
          <w:rFonts w:ascii="Arial" w:eastAsia="Bitstream Charter" w:hAnsi="Arial" w:cs="Arial"/>
          <w:sz w:val="20"/>
          <w:szCs w:val="20"/>
        </w:rPr>
        <w:t xml:space="preserve"> </w:t>
      </w:r>
      <w:r w:rsidR="00757791" w:rsidRPr="00757791">
        <w:rPr>
          <w:rFonts w:ascii="Arial" w:eastAsia="Times New Roman" w:hAnsi="Arial" w:cs="Arial"/>
          <w:sz w:val="20"/>
          <w:szCs w:val="20"/>
        </w:rPr>
        <w:t>participación</w:t>
      </w:r>
      <w:r w:rsidR="00757791" w:rsidRPr="00757791">
        <w:rPr>
          <w:rFonts w:ascii="Arial" w:eastAsia="Bitstream Charter" w:hAnsi="Arial" w:cs="Arial"/>
          <w:sz w:val="20"/>
          <w:szCs w:val="20"/>
        </w:rPr>
        <w:t xml:space="preserve"> </w:t>
      </w:r>
      <w:r w:rsidR="00757791" w:rsidRPr="00757791">
        <w:rPr>
          <w:rFonts w:ascii="Arial" w:eastAsia="Times New Roman" w:hAnsi="Arial" w:cs="Arial"/>
          <w:sz w:val="20"/>
          <w:szCs w:val="20"/>
        </w:rPr>
        <w:t>popular</w:t>
      </w:r>
      <w:r w:rsidR="00757791" w:rsidRPr="00757791">
        <w:rPr>
          <w:rFonts w:ascii="Arial" w:eastAsia="Bitstream Charter" w:hAnsi="Arial" w:cs="Arial"/>
          <w:sz w:val="20"/>
          <w:szCs w:val="20"/>
        </w:rPr>
        <w:t xml:space="preserve"> </w:t>
      </w:r>
      <w:r w:rsidR="00757791" w:rsidRPr="00757791">
        <w:rPr>
          <w:rFonts w:ascii="Arial" w:eastAsia="Times New Roman" w:hAnsi="Arial" w:cs="Arial"/>
          <w:sz w:val="20"/>
          <w:szCs w:val="20"/>
        </w:rPr>
        <w:t>en</w:t>
      </w:r>
      <w:r w:rsidR="00757791" w:rsidRPr="00757791">
        <w:rPr>
          <w:rFonts w:ascii="Arial" w:eastAsia="Bitstream Charter" w:hAnsi="Arial" w:cs="Arial"/>
          <w:sz w:val="20"/>
          <w:szCs w:val="20"/>
        </w:rPr>
        <w:t xml:space="preserve"> </w:t>
      </w:r>
      <w:r w:rsidR="00757791" w:rsidRPr="00757791">
        <w:rPr>
          <w:rFonts w:ascii="Arial" w:eastAsia="Times New Roman" w:hAnsi="Arial" w:cs="Arial"/>
          <w:sz w:val="20"/>
          <w:szCs w:val="20"/>
        </w:rPr>
        <w:t>la</w:t>
      </w:r>
      <w:r w:rsidR="00757791" w:rsidRPr="00757791">
        <w:rPr>
          <w:rFonts w:ascii="Arial" w:eastAsia="Bitstream Charter" w:hAnsi="Arial" w:cs="Arial"/>
          <w:sz w:val="20"/>
          <w:szCs w:val="20"/>
        </w:rPr>
        <w:t xml:space="preserve"> </w:t>
      </w:r>
      <w:r w:rsidR="00757791" w:rsidRPr="00757791">
        <w:rPr>
          <w:rFonts w:ascii="Arial" w:eastAsia="Times New Roman" w:hAnsi="Arial" w:cs="Arial"/>
          <w:sz w:val="20"/>
          <w:szCs w:val="20"/>
        </w:rPr>
        <w:t>formación</w:t>
      </w:r>
      <w:r w:rsidR="00757791" w:rsidRPr="00757791">
        <w:rPr>
          <w:rFonts w:ascii="Arial" w:eastAsia="Bitstream Charter" w:hAnsi="Arial" w:cs="Arial"/>
          <w:sz w:val="20"/>
          <w:szCs w:val="20"/>
        </w:rPr>
        <w:t xml:space="preserve"> </w:t>
      </w:r>
      <w:r w:rsidR="00757791" w:rsidRPr="00757791">
        <w:rPr>
          <w:rFonts w:ascii="Arial" w:eastAsia="Times New Roman" w:hAnsi="Arial" w:cs="Arial"/>
          <w:sz w:val="20"/>
          <w:szCs w:val="20"/>
        </w:rPr>
        <w:t>y</w:t>
      </w:r>
      <w:r w:rsidR="00757791" w:rsidRPr="00757791">
        <w:rPr>
          <w:rFonts w:ascii="Arial" w:eastAsia="Bitstream Charter" w:hAnsi="Arial" w:cs="Arial"/>
          <w:sz w:val="20"/>
          <w:szCs w:val="20"/>
        </w:rPr>
        <w:t xml:space="preserve"> </w:t>
      </w:r>
      <w:r w:rsidR="00757791" w:rsidRPr="00757791">
        <w:rPr>
          <w:rFonts w:ascii="Arial" w:eastAsia="Times New Roman" w:hAnsi="Arial" w:cs="Arial"/>
          <w:sz w:val="20"/>
          <w:szCs w:val="20"/>
        </w:rPr>
        <w:t>conducción</w:t>
      </w:r>
      <w:r w:rsidR="00757791" w:rsidRPr="00757791">
        <w:rPr>
          <w:rFonts w:ascii="Arial" w:eastAsia="Bitstream Charter" w:hAnsi="Arial" w:cs="Arial"/>
          <w:sz w:val="20"/>
          <w:szCs w:val="20"/>
        </w:rPr>
        <w:t xml:space="preserve"> </w:t>
      </w:r>
      <w:r w:rsidR="00757791" w:rsidRPr="00757791">
        <w:rPr>
          <w:rFonts w:ascii="Arial" w:eastAsia="Times New Roman" w:hAnsi="Arial" w:cs="Arial"/>
          <w:sz w:val="20"/>
          <w:szCs w:val="20"/>
        </w:rPr>
        <w:t>de</w:t>
      </w:r>
      <w:r w:rsidR="00757791" w:rsidRPr="00757791">
        <w:rPr>
          <w:rFonts w:ascii="Arial" w:eastAsia="Bitstream Charter" w:hAnsi="Arial" w:cs="Arial"/>
          <w:sz w:val="20"/>
          <w:szCs w:val="20"/>
        </w:rPr>
        <w:t xml:space="preserve"> </w:t>
      </w:r>
      <w:r w:rsidR="00757791" w:rsidRPr="00757791">
        <w:rPr>
          <w:rFonts w:ascii="Arial" w:eastAsia="Times New Roman" w:hAnsi="Arial" w:cs="Arial"/>
          <w:sz w:val="20"/>
          <w:szCs w:val="20"/>
        </w:rPr>
        <w:t>la</w:t>
      </w:r>
      <w:r w:rsidR="00757791" w:rsidRPr="00757791">
        <w:rPr>
          <w:rFonts w:ascii="Arial" w:eastAsia="Bitstream Charter" w:hAnsi="Arial" w:cs="Arial"/>
          <w:sz w:val="20"/>
          <w:szCs w:val="20"/>
        </w:rPr>
        <w:t xml:space="preserve"> </w:t>
      </w:r>
      <w:r w:rsidR="00757791" w:rsidRPr="00757791">
        <w:rPr>
          <w:rFonts w:ascii="Arial" w:eastAsia="Times New Roman" w:hAnsi="Arial" w:cs="Arial"/>
          <w:sz w:val="20"/>
          <w:szCs w:val="20"/>
        </w:rPr>
        <w:t>sociedad</w:t>
      </w:r>
      <w:r w:rsidR="00757791" w:rsidRPr="00757791">
        <w:rPr>
          <w:rFonts w:ascii="Arial" w:eastAsia="Bitstream Charter" w:hAnsi="Arial" w:cs="Arial"/>
          <w:sz w:val="20"/>
          <w:szCs w:val="20"/>
        </w:rPr>
        <w:t xml:space="preserve"> </w:t>
      </w:r>
      <w:r w:rsidR="00757791" w:rsidRPr="00757791">
        <w:rPr>
          <w:rFonts w:ascii="Arial" w:eastAsia="Times New Roman" w:hAnsi="Arial" w:cs="Arial"/>
          <w:sz w:val="20"/>
          <w:szCs w:val="20"/>
        </w:rPr>
        <w:t>local,</w:t>
      </w:r>
      <w:r w:rsidR="00757791" w:rsidRPr="00757791">
        <w:rPr>
          <w:rFonts w:ascii="Arial" w:eastAsia="Bitstream Charter" w:hAnsi="Arial" w:cs="Arial"/>
          <w:sz w:val="20"/>
          <w:szCs w:val="20"/>
        </w:rPr>
        <w:t xml:space="preserve"> </w:t>
      </w:r>
      <w:r w:rsidR="00757791" w:rsidRPr="00757791">
        <w:rPr>
          <w:rFonts w:ascii="Arial" w:eastAsia="Times New Roman" w:hAnsi="Arial" w:cs="Arial"/>
          <w:sz w:val="20"/>
          <w:szCs w:val="20"/>
        </w:rPr>
        <w:t>con</w:t>
      </w:r>
      <w:r w:rsidR="00757791" w:rsidRPr="00757791">
        <w:rPr>
          <w:rFonts w:ascii="Arial" w:eastAsia="Bitstream Charter" w:hAnsi="Arial" w:cs="Arial"/>
          <w:sz w:val="20"/>
          <w:szCs w:val="20"/>
        </w:rPr>
        <w:t xml:space="preserve"> </w:t>
      </w:r>
      <w:r w:rsidR="00757791" w:rsidRPr="00757791">
        <w:rPr>
          <w:rFonts w:ascii="Arial" w:eastAsia="Times New Roman" w:hAnsi="Arial" w:cs="Arial"/>
          <w:sz w:val="20"/>
          <w:szCs w:val="20"/>
        </w:rPr>
        <w:t>autonomía</w:t>
      </w:r>
      <w:r w:rsidR="00757791" w:rsidRPr="00757791">
        <w:rPr>
          <w:rFonts w:ascii="Arial" w:eastAsia="Bitstream Charter" w:hAnsi="Arial" w:cs="Arial"/>
          <w:sz w:val="20"/>
          <w:szCs w:val="20"/>
        </w:rPr>
        <w:t xml:space="preserve"> </w:t>
      </w:r>
      <w:r w:rsidR="00757791" w:rsidRPr="00757791">
        <w:rPr>
          <w:rFonts w:ascii="Arial" w:eastAsia="Times New Roman" w:hAnsi="Arial" w:cs="Arial"/>
          <w:sz w:val="20"/>
          <w:szCs w:val="20"/>
        </w:rPr>
        <w:t>para</w:t>
      </w:r>
      <w:r w:rsidR="00757791" w:rsidRPr="00757791">
        <w:rPr>
          <w:rFonts w:ascii="Arial" w:eastAsia="Bitstream Charter" w:hAnsi="Arial" w:cs="Arial"/>
          <w:sz w:val="20"/>
          <w:szCs w:val="20"/>
        </w:rPr>
        <w:t xml:space="preserve"> </w:t>
      </w:r>
      <w:r w:rsidR="00757791" w:rsidRPr="00757791">
        <w:rPr>
          <w:rFonts w:ascii="Arial" w:eastAsia="Times New Roman" w:hAnsi="Arial" w:cs="Arial"/>
          <w:sz w:val="20"/>
          <w:szCs w:val="20"/>
        </w:rPr>
        <w:t>darse</w:t>
      </w:r>
      <w:r w:rsidR="00757791" w:rsidRPr="00757791">
        <w:rPr>
          <w:rFonts w:ascii="Arial" w:eastAsia="Bitstream Charter" w:hAnsi="Arial" w:cs="Arial"/>
          <w:sz w:val="20"/>
          <w:szCs w:val="20"/>
        </w:rPr>
        <w:t xml:space="preserve"> </w:t>
      </w:r>
      <w:r w:rsidR="00757791" w:rsidRPr="00757791">
        <w:rPr>
          <w:rFonts w:ascii="Arial" w:eastAsia="Times New Roman" w:hAnsi="Arial" w:cs="Arial"/>
          <w:sz w:val="20"/>
          <w:szCs w:val="20"/>
        </w:rPr>
        <w:t>su</w:t>
      </w:r>
      <w:r w:rsidR="00757791" w:rsidRPr="00757791">
        <w:rPr>
          <w:rFonts w:ascii="Arial" w:eastAsia="Bitstream Charter" w:hAnsi="Arial" w:cs="Arial"/>
          <w:sz w:val="20"/>
          <w:szCs w:val="20"/>
        </w:rPr>
        <w:t xml:space="preserve"> </w:t>
      </w:r>
      <w:r w:rsidR="00757791" w:rsidRPr="00757791">
        <w:rPr>
          <w:rFonts w:ascii="Arial" w:eastAsia="Times New Roman" w:hAnsi="Arial" w:cs="Arial"/>
          <w:sz w:val="20"/>
          <w:szCs w:val="20"/>
        </w:rPr>
        <w:t>propio</w:t>
      </w:r>
      <w:r w:rsidR="00757791" w:rsidRPr="00757791">
        <w:rPr>
          <w:rFonts w:ascii="Arial" w:eastAsia="Bitstream Charter" w:hAnsi="Arial" w:cs="Arial"/>
          <w:sz w:val="20"/>
          <w:szCs w:val="20"/>
        </w:rPr>
        <w:t xml:space="preserve"> </w:t>
      </w:r>
      <w:r w:rsidR="00757791" w:rsidRPr="00757791">
        <w:rPr>
          <w:rFonts w:ascii="Arial" w:eastAsia="Times New Roman" w:hAnsi="Arial" w:cs="Arial"/>
          <w:sz w:val="20"/>
          <w:szCs w:val="20"/>
        </w:rPr>
        <w:t>gobierno,</w:t>
      </w:r>
      <w:r w:rsidR="00757791" w:rsidRPr="00757791">
        <w:rPr>
          <w:rFonts w:ascii="Arial" w:eastAsia="Bitstream Charter" w:hAnsi="Arial" w:cs="Arial"/>
          <w:sz w:val="20"/>
          <w:szCs w:val="20"/>
        </w:rPr>
        <w:t xml:space="preserve"> </w:t>
      </w:r>
      <w:r w:rsidR="00757791" w:rsidRPr="00757791">
        <w:rPr>
          <w:rFonts w:ascii="Arial" w:eastAsia="Times New Roman" w:hAnsi="Arial" w:cs="Arial"/>
          <w:sz w:val="20"/>
          <w:szCs w:val="20"/>
        </w:rPr>
        <w:t>el</w:t>
      </w:r>
      <w:r w:rsidR="00757791" w:rsidRPr="00757791">
        <w:rPr>
          <w:rFonts w:ascii="Arial" w:eastAsia="Bitstream Charter" w:hAnsi="Arial" w:cs="Arial"/>
          <w:sz w:val="20"/>
          <w:szCs w:val="20"/>
        </w:rPr>
        <w:t xml:space="preserve"> </w:t>
      </w:r>
      <w:r w:rsidR="00757791" w:rsidRPr="00757791">
        <w:rPr>
          <w:rFonts w:ascii="Arial" w:eastAsia="Times New Roman" w:hAnsi="Arial" w:cs="Arial"/>
          <w:sz w:val="20"/>
          <w:szCs w:val="20"/>
        </w:rPr>
        <w:t>cual</w:t>
      </w:r>
      <w:r w:rsidR="00757791" w:rsidRPr="00757791">
        <w:rPr>
          <w:rFonts w:ascii="Arial" w:eastAsia="Bitstream Charter" w:hAnsi="Arial" w:cs="Arial"/>
          <w:sz w:val="20"/>
          <w:szCs w:val="20"/>
        </w:rPr>
        <w:t xml:space="preserve"> </w:t>
      </w:r>
      <w:r w:rsidR="00757791" w:rsidRPr="00757791">
        <w:rPr>
          <w:rFonts w:ascii="Arial" w:eastAsia="Times New Roman" w:hAnsi="Arial" w:cs="Arial"/>
          <w:sz w:val="20"/>
          <w:szCs w:val="20"/>
        </w:rPr>
        <w:t>como</w:t>
      </w:r>
      <w:r w:rsidR="00757791" w:rsidRPr="00757791">
        <w:rPr>
          <w:rFonts w:ascii="Arial" w:eastAsia="Bitstream Charter" w:hAnsi="Arial" w:cs="Arial"/>
          <w:sz w:val="20"/>
          <w:szCs w:val="20"/>
        </w:rPr>
        <w:t xml:space="preserve"> </w:t>
      </w:r>
      <w:r w:rsidR="00757791" w:rsidRPr="00757791">
        <w:rPr>
          <w:rFonts w:ascii="Arial" w:eastAsia="Times New Roman" w:hAnsi="Arial" w:cs="Arial"/>
          <w:sz w:val="20"/>
          <w:szCs w:val="20"/>
        </w:rPr>
        <w:t>parte</w:t>
      </w:r>
      <w:r w:rsidR="00757791" w:rsidRPr="00757791">
        <w:rPr>
          <w:rFonts w:ascii="Arial" w:eastAsia="Bitstream Charter" w:hAnsi="Arial" w:cs="Arial"/>
          <w:sz w:val="20"/>
          <w:szCs w:val="20"/>
        </w:rPr>
        <w:t xml:space="preserve"> </w:t>
      </w:r>
      <w:r w:rsidR="00757791" w:rsidRPr="00757791">
        <w:rPr>
          <w:rFonts w:ascii="Arial" w:eastAsia="Times New Roman" w:hAnsi="Arial" w:cs="Arial"/>
          <w:sz w:val="20"/>
          <w:szCs w:val="20"/>
        </w:rPr>
        <w:t>instrumental</w:t>
      </w:r>
      <w:r w:rsidR="00757791" w:rsidRPr="00757791">
        <w:rPr>
          <w:rFonts w:ascii="Arial" w:eastAsia="Bitstream Charter" w:hAnsi="Arial" w:cs="Arial"/>
          <w:sz w:val="20"/>
          <w:szCs w:val="20"/>
        </w:rPr>
        <w:t xml:space="preserve"> </w:t>
      </w:r>
      <w:r w:rsidR="00757791" w:rsidRPr="00757791">
        <w:rPr>
          <w:rFonts w:ascii="Arial" w:eastAsia="Times New Roman" w:hAnsi="Arial" w:cs="Arial"/>
          <w:sz w:val="20"/>
          <w:szCs w:val="20"/>
        </w:rPr>
        <w:t>del</w:t>
      </w:r>
      <w:r w:rsidR="00757791" w:rsidRPr="00757791">
        <w:rPr>
          <w:rFonts w:ascii="Arial" w:eastAsia="Bitstream Charter" w:hAnsi="Arial" w:cs="Arial"/>
          <w:sz w:val="20"/>
          <w:szCs w:val="20"/>
        </w:rPr>
        <w:t xml:space="preserve"> </w:t>
      </w:r>
      <w:r w:rsidR="00757791" w:rsidRPr="00757791">
        <w:rPr>
          <w:rFonts w:ascii="Arial" w:eastAsia="Times New Roman" w:hAnsi="Arial" w:cs="Arial"/>
          <w:sz w:val="20"/>
          <w:szCs w:val="20"/>
        </w:rPr>
        <w:t>municipio</w:t>
      </w:r>
      <w:r w:rsidR="00757791" w:rsidRPr="00757791">
        <w:rPr>
          <w:rFonts w:ascii="Arial" w:eastAsia="Bitstream Charter" w:hAnsi="Arial" w:cs="Arial"/>
          <w:sz w:val="20"/>
          <w:szCs w:val="20"/>
        </w:rPr>
        <w:t xml:space="preserve"> </w:t>
      </w:r>
      <w:r w:rsidR="00757791" w:rsidRPr="00757791">
        <w:rPr>
          <w:rFonts w:ascii="Arial" w:eastAsia="Times New Roman" w:hAnsi="Arial" w:cs="Arial"/>
          <w:sz w:val="20"/>
          <w:szCs w:val="20"/>
        </w:rPr>
        <w:t>está</w:t>
      </w:r>
      <w:r w:rsidR="00757791" w:rsidRPr="00757791">
        <w:rPr>
          <w:rFonts w:ascii="Arial" w:eastAsia="Bitstream Charter" w:hAnsi="Arial" w:cs="Arial"/>
          <w:sz w:val="20"/>
          <w:szCs w:val="20"/>
        </w:rPr>
        <w:t xml:space="preserve"> </w:t>
      </w:r>
      <w:r w:rsidR="00757791" w:rsidRPr="00757791">
        <w:rPr>
          <w:rFonts w:ascii="Arial" w:eastAsia="Times New Roman" w:hAnsi="Arial" w:cs="Arial"/>
          <w:sz w:val="20"/>
          <w:szCs w:val="20"/>
        </w:rPr>
        <w:t>encargada</w:t>
      </w:r>
      <w:r w:rsidR="00757791" w:rsidRPr="00757791">
        <w:rPr>
          <w:rFonts w:ascii="Arial" w:eastAsia="Bitstream Charter" w:hAnsi="Arial" w:cs="Arial"/>
          <w:sz w:val="20"/>
          <w:szCs w:val="20"/>
        </w:rPr>
        <w:t xml:space="preserve"> </w:t>
      </w:r>
      <w:r w:rsidR="00757791" w:rsidRPr="00757791">
        <w:rPr>
          <w:rFonts w:ascii="Arial" w:eastAsia="Times New Roman" w:hAnsi="Arial" w:cs="Arial"/>
          <w:sz w:val="20"/>
          <w:szCs w:val="20"/>
        </w:rPr>
        <w:t>de</w:t>
      </w:r>
      <w:r w:rsidR="00757791" w:rsidRPr="00757791">
        <w:rPr>
          <w:rFonts w:ascii="Arial" w:eastAsia="Bitstream Charter" w:hAnsi="Arial" w:cs="Arial"/>
          <w:sz w:val="20"/>
          <w:szCs w:val="20"/>
        </w:rPr>
        <w:t xml:space="preserve"> </w:t>
      </w:r>
      <w:r w:rsidR="00757791" w:rsidRPr="00757791">
        <w:rPr>
          <w:rFonts w:ascii="Arial" w:eastAsia="Times New Roman" w:hAnsi="Arial" w:cs="Arial"/>
          <w:sz w:val="20"/>
          <w:szCs w:val="20"/>
        </w:rPr>
        <w:t>la</w:t>
      </w:r>
      <w:r w:rsidR="00757791" w:rsidRPr="00757791">
        <w:rPr>
          <w:rFonts w:ascii="Arial" w:eastAsia="Bitstream Charter" w:hAnsi="Arial" w:cs="Arial"/>
          <w:sz w:val="20"/>
          <w:szCs w:val="20"/>
        </w:rPr>
        <w:t xml:space="preserve"> </w:t>
      </w:r>
      <w:r w:rsidR="00757791" w:rsidRPr="00757791">
        <w:rPr>
          <w:rFonts w:ascii="Arial" w:eastAsia="Times New Roman" w:hAnsi="Arial" w:cs="Arial"/>
          <w:sz w:val="20"/>
          <w:szCs w:val="20"/>
        </w:rPr>
        <w:t>rectoría</w:t>
      </w:r>
      <w:r w:rsidR="00757791" w:rsidRPr="00757791">
        <w:rPr>
          <w:rFonts w:ascii="Arial" w:eastAsia="Bitstream Charter" w:hAnsi="Arial" w:cs="Arial"/>
          <w:sz w:val="20"/>
          <w:szCs w:val="20"/>
        </w:rPr>
        <w:t xml:space="preserve"> </w:t>
      </w:r>
      <w:r w:rsidR="00757791" w:rsidRPr="00757791">
        <w:rPr>
          <w:rFonts w:ascii="Arial" w:eastAsia="Times New Roman" w:hAnsi="Arial" w:cs="Arial"/>
          <w:sz w:val="20"/>
          <w:szCs w:val="20"/>
        </w:rPr>
        <w:t>y</w:t>
      </w:r>
      <w:r w:rsidR="00757791" w:rsidRPr="00757791">
        <w:rPr>
          <w:rFonts w:ascii="Arial" w:eastAsia="Bitstream Charter" w:hAnsi="Arial" w:cs="Arial"/>
          <w:sz w:val="20"/>
          <w:szCs w:val="20"/>
        </w:rPr>
        <w:t xml:space="preserve"> </w:t>
      </w:r>
      <w:r w:rsidR="00757791" w:rsidRPr="00757791">
        <w:rPr>
          <w:rFonts w:ascii="Arial" w:eastAsia="Times New Roman" w:hAnsi="Arial" w:cs="Arial"/>
          <w:sz w:val="20"/>
          <w:szCs w:val="20"/>
        </w:rPr>
        <w:t>gerencia</w:t>
      </w:r>
      <w:r w:rsidR="00757791" w:rsidRPr="00757791">
        <w:rPr>
          <w:rFonts w:ascii="Arial" w:eastAsia="Bitstream Charter" w:hAnsi="Arial" w:cs="Arial"/>
          <w:sz w:val="20"/>
          <w:szCs w:val="20"/>
        </w:rPr>
        <w:t xml:space="preserve"> </w:t>
      </w:r>
      <w:r w:rsidR="00757791" w:rsidRPr="00757791">
        <w:rPr>
          <w:rFonts w:ascii="Arial" w:eastAsia="Times New Roman" w:hAnsi="Arial" w:cs="Arial"/>
          <w:sz w:val="20"/>
          <w:szCs w:val="20"/>
        </w:rPr>
        <w:t>del</w:t>
      </w:r>
      <w:r w:rsidR="00757791" w:rsidRPr="00757791">
        <w:rPr>
          <w:rFonts w:ascii="Arial" w:eastAsia="Bitstream Charter" w:hAnsi="Arial" w:cs="Arial"/>
          <w:sz w:val="20"/>
          <w:szCs w:val="20"/>
        </w:rPr>
        <w:t xml:space="preserve"> </w:t>
      </w:r>
      <w:r w:rsidR="00757791" w:rsidRPr="00757791">
        <w:rPr>
          <w:rFonts w:ascii="Arial" w:eastAsia="Times New Roman" w:hAnsi="Arial" w:cs="Arial"/>
          <w:sz w:val="20"/>
          <w:szCs w:val="20"/>
        </w:rPr>
        <w:t>bien</w:t>
      </w:r>
      <w:r w:rsidR="00757791" w:rsidRPr="00757791">
        <w:rPr>
          <w:rFonts w:ascii="Arial" w:eastAsia="Bitstream Charter" w:hAnsi="Arial" w:cs="Arial"/>
          <w:sz w:val="20"/>
          <w:szCs w:val="20"/>
        </w:rPr>
        <w:t xml:space="preserve"> </w:t>
      </w:r>
      <w:r w:rsidR="00757791" w:rsidRPr="00757791">
        <w:rPr>
          <w:rFonts w:ascii="Arial" w:eastAsia="Times New Roman" w:hAnsi="Arial" w:cs="Arial"/>
          <w:sz w:val="20"/>
          <w:szCs w:val="20"/>
        </w:rPr>
        <w:t>común</w:t>
      </w:r>
      <w:r w:rsidR="00757791" w:rsidRPr="00757791">
        <w:rPr>
          <w:rFonts w:ascii="Arial" w:eastAsia="Bitstream Charter" w:hAnsi="Arial" w:cs="Arial"/>
          <w:sz w:val="20"/>
          <w:szCs w:val="20"/>
        </w:rPr>
        <w:t xml:space="preserve"> </w:t>
      </w:r>
      <w:r w:rsidR="00757791" w:rsidRPr="00757791">
        <w:rPr>
          <w:rFonts w:ascii="Arial" w:eastAsia="Times New Roman" w:hAnsi="Arial" w:cs="Arial"/>
          <w:sz w:val="20"/>
          <w:szCs w:val="20"/>
        </w:rPr>
        <w:t>general,</w:t>
      </w:r>
      <w:r w:rsidR="00757791" w:rsidRPr="00757791">
        <w:rPr>
          <w:rFonts w:ascii="Arial" w:eastAsia="Bitstream Charter" w:hAnsi="Arial" w:cs="Arial"/>
          <w:sz w:val="20"/>
          <w:szCs w:val="20"/>
        </w:rPr>
        <w:t xml:space="preserve"> </w:t>
      </w:r>
      <w:r w:rsidR="00757791" w:rsidRPr="00757791">
        <w:rPr>
          <w:rFonts w:ascii="Arial" w:eastAsia="Times New Roman" w:hAnsi="Arial" w:cs="Arial"/>
          <w:sz w:val="20"/>
          <w:szCs w:val="20"/>
        </w:rPr>
        <w:t>gozando</w:t>
      </w:r>
      <w:r w:rsidR="00757791" w:rsidRPr="00757791">
        <w:rPr>
          <w:rFonts w:ascii="Arial" w:eastAsia="Bitstream Charter" w:hAnsi="Arial" w:cs="Arial"/>
          <w:sz w:val="20"/>
          <w:szCs w:val="20"/>
        </w:rPr>
        <w:t xml:space="preserve"> </w:t>
      </w:r>
      <w:r w:rsidR="00757791" w:rsidRPr="00757791">
        <w:rPr>
          <w:rFonts w:ascii="Arial" w:eastAsia="Times New Roman" w:hAnsi="Arial" w:cs="Arial"/>
          <w:sz w:val="20"/>
          <w:szCs w:val="20"/>
        </w:rPr>
        <w:t>para</w:t>
      </w:r>
      <w:r w:rsidR="00757791" w:rsidRPr="00757791">
        <w:rPr>
          <w:rFonts w:ascii="Arial" w:eastAsia="Bitstream Charter" w:hAnsi="Arial" w:cs="Arial"/>
          <w:sz w:val="20"/>
          <w:szCs w:val="20"/>
        </w:rPr>
        <w:t xml:space="preserve"> </w:t>
      </w:r>
      <w:r w:rsidR="00757791" w:rsidRPr="00757791">
        <w:rPr>
          <w:rFonts w:ascii="Arial" w:eastAsia="Times New Roman" w:hAnsi="Arial" w:cs="Arial"/>
          <w:sz w:val="20"/>
          <w:szCs w:val="20"/>
        </w:rPr>
        <w:t>cumplir</w:t>
      </w:r>
      <w:r w:rsidR="00757791" w:rsidRPr="00757791">
        <w:rPr>
          <w:rFonts w:ascii="Arial" w:eastAsia="Bitstream Charter" w:hAnsi="Arial" w:cs="Arial"/>
          <w:sz w:val="20"/>
          <w:szCs w:val="20"/>
        </w:rPr>
        <w:t xml:space="preserve"> </w:t>
      </w:r>
      <w:r w:rsidR="00757791" w:rsidRPr="00757791">
        <w:rPr>
          <w:rFonts w:ascii="Arial" w:eastAsia="Times New Roman" w:hAnsi="Arial" w:cs="Arial"/>
          <w:sz w:val="20"/>
          <w:szCs w:val="20"/>
        </w:rPr>
        <w:t>con</w:t>
      </w:r>
      <w:r w:rsidR="00757791" w:rsidRPr="00757791">
        <w:rPr>
          <w:rFonts w:ascii="Arial" w:eastAsia="Bitstream Charter" w:hAnsi="Arial" w:cs="Arial"/>
          <w:sz w:val="20"/>
          <w:szCs w:val="20"/>
        </w:rPr>
        <w:t xml:space="preserve"> </w:t>
      </w:r>
      <w:r w:rsidR="00757791" w:rsidRPr="00757791">
        <w:rPr>
          <w:rFonts w:ascii="Arial" w:eastAsia="Times New Roman" w:hAnsi="Arial" w:cs="Arial"/>
          <w:sz w:val="20"/>
          <w:szCs w:val="20"/>
        </w:rPr>
        <w:t>dichas</w:t>
      </w:r>
      <w:r w:rsidR="00757791" w:rsidRPr="00757791">
        <w:rPr>
          <w:rFonts w:ascii="Arial" w:eastAsia="Bitstream Charter" w:hAnsi="Arial" w:cs="Arial"/>
          <w:sz w:val="20"/>
          <w:szCs w:val="20"/>
        </w:rPr>
        <w:t xml:space="preserve"> </w:t>
      </w:r>
      <w:r w:rsidR="00757791" w:rsidRPr="00757791">
        <w:rPr>
          <w:rFonts w:ascii="Arial" w:eastAsia="Times New Roman" w:hAnsi="Arial" w:cs="Arial"/>
          <w:sz w:val="20"/>
          <w:szCs w:val="20"/>
        </w:rPr>
        <w:t>funciones,</w:t>
      </w:r>
      <w:r w:rsidR="00757791" w:rsidRPr="00757791">
        <w:rPr>
          <w:rFonts w:ascii="Arial" w:eastAsia="Bitstream Charter" w:hAnsi="Arial" w:cs="Arial"/>
          <w:sz w:val="20"/>
          <w:szCs w:val="20"/>
        </w:rPr>
        <w:t xml:space="preserve"> </w:t>
      </w:r>
      <w:r w:rsidR="00757791" w:rsidRPr="00757791">
        <w:rPr>
          <w:rFonts w:ascii="Arial" w:eastAsia="Times New Roman" w:hAnsi="Arial" w:cs="Arial"/>
          <w:sz w:val="20"/>
          <w:szCs w:val="20"/>
        </w:rPr>
        <w:t>del</w:t>
      </w:r>
      <w:r w:rsidR="00757791" w:rsidRPr="00757791">
        <w:rPr>
          <w:rFonts w:ascii="Arial" w:eastAsia="Bitstream Charter" w:hAnsi="Arial" w:cs="Arial"/>
          <w:sz w:val="20"/>
          <w:szCs w:val="20"/>
        </w:rPr>
        <w:t xml:space="preserve"> </w:t>
      </w:r>
      <w:r w:rsidR="00757791" w:rsidRPr="00757791">
        <w:rPr>
          <w:rFonts w:ascii="Arial" w:eastAsia="Times New Roman" w:hAnsi="Arial" w:cs="Arial"/>
          <w:sz w:val="20"/>
          <w:szCs w:val="20"/>
        </w:rPr>
        <w:t>poder,</w:t>
      </w:r>
      <w:r w:rsidR="00757791" w:rsidRPr="00757791">
        <w:rPr>
          <w:rFonts w:ascii="Arial" w:eastAsia="Bitstream Charter" w:hAnsi="Arial" w:cs="Arial"/>
          <w:sz w:val="20"/>
          <w:szCs w:val="20"/>
        </w:rPr>
        <w:t xml:space="preserve"> </w:t>
      </w:r>
      <w:r w:rsidR="00757791" w:rsidRPr="00757791">
        <w:rPr>
          <w:rFonts w:ascii="Arial" w:eastAsia="Times New Roman" w:hAnsi="Arial" w:cs="Arial"/>
          <w:sz w:val="20"/>
          <w:szCs w:val="20"/>
        </w:rPr>
        <w:t>autoridad</w:t>
      </w:r>
      <w:r w:rsidR="00757791" w:rsidRPr="00757791">
        <w:rPr>
          <w:rFonts w:ascii="Arial" w:eastAsia="Bitstream Charter" w:hAnsi="Arial" w:cs="Arial"/>
          <w:sz w:val="20"/>
          <w:szCs w:val="20"/>
        </w:rPr>
        <w:t xml:space="preserve"> </w:t>
      </w:r>
      <w:r w:rsidR="00757791" w:rsidRPr="00757791">
        <w:rPr>
          <w:rFonts w:ascii="Arial" w:eastAsia="Times New Roman" w:hAnsi="Arial" w:cs="Arial"/>
          <w:sz w:val="20"/>
          <w:szCs w:val="20"/>
        </w:rPr>
        <w:t>y</w:t>
      </w:r>
      <w:r w:rsidR="00757791" w:rsidRPr="00757791">
        <w:rPr>
          <w:rFonts w:ascii="Arial" w:eastAsia="Bitstream Charter" w:hAnsi="Arial" w:cs="Arial"/>
          <w:sz w:val="20"/>
          <w:szCs w:val="20"/>
        </w:rPr>
        <w:t xml:space="preserve"> </w:t>
      </w:r>
      <w:r w:rsidR="00757791" w:rsidRPr="00757791">
        <w:rPr>
          <w:rFonts w:ascii="Arial" w:eastAsia="Times New Roman" w:hAnsi="Arial" w:cs="Arial"/>
          <w:sz w:val="20"/>
          <w:szCs w:val="20"/>
        </w:rPr>
        <w:t>autonomía</w:t>
      </w:r>
      <w:r w:rsidR="00757791" w:rsidRPr="00757791">
        <w:rPr>
          <w:rFonts w:ascii="Arial" w:eastAsia="Bitstream Charter" w:hAnsi="Arial" w:cs="Arial"/>
          <w:sz w:val="20"/>
          <w:szCs w:val="20"/>
        </w:rPr>
        <w:t xml:space="preserve"> </w:t>
      </w:r>
      <w:r w:rsidR="00757791" w:rsidRPr="00757791">
        <w:rPr>
          <w:rFonts w:ascii="Arial" w:eastAsia="Times New Roman" w:hAnsi="Arial" w:cs="Arial"/>
          <w:sz w:val="20"/>
          <w:szCs w:val="20"/>
        </w:rPr>
        <w:t xml:space="preserve">suficiente.- </w:t>
      </w:r>
      <w:r w:rsidR="00757791" w:rsidRPr="00757791">
        <w:rPr>
          <w:rFonts w:ascii="Arial" w:eastAsia="Times New Roman" w:hAnsi="Arial" w:cs="Arial"/>
          <w:b/>
          <w:i/>
          <w:sz w:val="20"/>
          <w:szCs w:val="20"/>
        </w:rPr>
        <w:t xml:space="preserve">II) </w:t>
      </w:r>
      <w:r w:rsidR="00757791" w:rsidRPr="00757791">
        <w:rPr>
          <w:rFonts w:ascii="Arial" w:eastAsia="Times New Roman" w:hAnsi="Arial" w:cs="Arial"/>
          <w:sz w:val="20"/>
          <w:szCs w:val="20"/>
        </w:rPr>
        <w:t xml:space="preserve">Que en vista que actualmente las 262 Municipalidades del país, se han visto afectadas por no recibir el depósito correspondiente a los </w:t>
      </w:r>
      <w:r w:rsidR="00757791" w:rsidRPr="00757791">
        <w:rPr>
          <w:rFonts w:ascii="Arial" w:eastAsia="Times New Roman" w:hAnsi="Arial" w:cs="Arial"/>
          <w:i/>
          <w:iCs/>
          <w:sz w:val="20"/>
          <w:szCs w:val="20"/>
        </w:rPr>
        <w:t>FONDOS FODES</w:t>
      </w:r>
      <w:r w:rsidR="00757791" w:rsidRPr="00757791">
        <w:rPr>
          <w:rFonts w:ascii="Arial" w:eastAsia="Times New Roman" w:hAnsi="Arial" w:cs="Arial"/>
          <w:sz w:val="20"/>
          <w:szCs w:val="20"/>
        </w:rPr>
        <w:t xml:space="preserve"> de los meses de Junio, Julio, Agosto, Septiembre, Octubre, Noviembre y Diciembre del corriente año, por parte del Órgano Ejecutivo a través del Ministerio de Hacienda, lo cual ha ocasionado problemas económicos en la administración y operatividad de esta Municipalidad, en el cumplimiento de diferentes compromisos adquiridos y hasta la fecha no se tiene una fecha presunta de cuando realizarán los depósitos en referencia</w:t>
      </w:r>
      <w:r w:rsidR="00757791">
        <w:rPr>
          <w:rFonts w:ascii="Arial" w:eastAsia="Times New Roman" w:hAnsi="Arial" w:cs="Arial"/>
          <w:sz w:val="20"/>
          <w:szCs w:val="20"/>
        </w:rPr>
        <w:t xml:space="preserve">, aunado a la afectación </w:t>
      </w:r>
      <w:r w:rsidR="00202743">
        <w:rPr>
          <w:rFonts w:ascii="Arial" w:eastAsia="Times New Roman" w:hAnsi="Arial" w:cs="Arial"/>
          <w:sz w:val="20"/>
          <w:szCs w:val="20"/>
        </w:rPr>
        <w:t xml:space="preserve">económica de la población ocasionada por la pandemia del COVID-19, lo cual ha provocado no tener </w:t>
      </w:r>
      <w:r w:rsidR="005E72C4">
        <w:rPr>
          <w:rFonts w:ascii="Arial" w:eastAsia="Times New Roman" w:hAnsi="Arial" w:cs="Arial"/>
          <w:sz w:val="20"/>
          <w:szCs w:val="20"/>
        </w:rPr>
        <w:t xml:space="preserve">una </w:t>
      </w:r>
      <w:r w:rsidR="00202743">
        <w:rPr>
          <w:rFonts w:ascii="Arial" w:eastAsia="Times New Roman" w:hAnsi="Arial" w:cs="Arial"/>
          <w:sz w:val="20"/>
          <w:szCs w:val="20"/>
        </w:rPr>
        <w:t>buena recaudación en el pago de los impuestos, tasas y contribuciones Municipales</w:t>
      </w:r>
      <w:r w:rsidR="00757791" w:rsidRPr="00757791">
        <w:rPr>
          <w:rFonts w:ascii="Arial" w:eastAsia="Times New Roman" w:hAnsi="Arial" w:cs="Arial"/>
          <w:sz w:val="20"/>
          <w:szCs w:val="20"/>
        </w:rPr>
        <w:t xml:space="preserve">.- </w:t>
      </w:r>
      <w:r w:rsidR="00757791" w:rsidRPr="00757791">
        <w:rPr>
          <w:rFonts w:ascii="Arial" w:eastAsia="Times New Roman" w:hAnsi="Arial" w:cs="Arial"/>
          <w:b/>
          <w:i/>
          <w:sz w:val="20"/>
          <w:szCs w:val="20"/>
        </w:rPr>
        <w:t xml:space="preserve">III) </w:t>
      </w:r>
      <w:r w:rsidR="00757791" w:rsidRPr="00757791">
        <w:rPr>
          <w:rFonts w:ascii="Arial" w:eastAsia="Times New Roman" w:hAnsi="Arial" w:cs="Arial"/>
          <w:sz w:val="20"/>
          <w:szCs w:val="20"/>
        </w:rPr>
        <w:t xml:space="preserve">Que con el objeto de cancelar </w:t>
      </w:r>
      <w:r w:rsidR="005E72C4">
        <w:rPr>
          <w:rFonts w:ascii="Arial" w:eastAsia="Times New Roman" w:hAnsi="Arial" w:cs="Arial"/>
          <w:sz w:val="20"/>
          <w:szCs w:val="20"/>
        </w:rPr>
        <w:t xml:space="preserve">el pago de salarios de empleados/as temporales correspondiente al </w:t>
      </w:r>
      <w:r w:rsidR="00A31D66">
        <w:rPr>
          <w:rFonts w:ascii="Arial" w:eastAsia="Times New Roman" w:hAnsi="Arial" w:cs="Arial"/>
          <w:sz w:val="20"/>
          <w:szCs w:val="20"/>
        </w:rPr>
        <w:t xml:space="preserve">mes de </w:t>
      </w:r>
      <w:r w:rsidR="005E72C4">
        <w:rPr>
          <w:rFonts w:ascii="Arial" w:eastAsia="Times New Roman" w:hAnsi="Arial" w:cs="Arial"/>
          <w:sz w:val="20"/>
          <w:szCs w:val="20"/>
        </w:rPr>
        <w:t>Diciembre del presente año</w:t>
      </w:r>
      <w:r w:rsidR="00757791" w:rsidRPr="00757791">
        <w:rPr>
          <w:rFonts w:ascii="Arial" w:eastAsia="Times New Roman" w:hAnsi="Arial" w:cs="Arial"/>
          <w:color w:val="FF0000"/>
          <w:sz w:val="20"/>
          <w:szCs w:val="20"/>
        </w:rPr>
        <w:t xml:space="preserve"> </w:t>
      </w:r>
      <w:r w:rsidR="00757791" w:rsidRPr="00757791">
        <w:rPr>
          <w:rFonts w:ascii="Arial" w:eastAsia="Times New Roman" w:hAnsi="Arial" w:cs="Arial"/>
          <w:sz w:val="20"/>
          <w:szCs w:val="20"/>
        </w:rPr>
        <w:t xml:space="preserve">y en vista que se tiene una disponibilidad presupuestaria y financiera, en la </w:t>
      </w:r>
      <w:r w:rsidR="00757791" w:rsidRPr="00757791">
        <w:rPr>
          <w:rFonts w:ascii="Arial" w:hAnsi="Arial" w:cs="Arial"/>
          <w:color w:val="000000"/>
          <w:sz w:val="20"/>
          <w:szCs w:val="20"/>
        </w:rPr>
        <w:t xml:space="preserve">cuenta de ahorro número </w:t>
      </w:r>
      <w:r w:rsidR="00757791" w:rsidRPr="00757791">
        <w:rPr>
          <w:rFonts w:ascii="Arial" w:hAnsi="Arial" w:cs="Arial"/>
          <w:b/>
          <w:bCs/>
          <w:i/>
          <w:iCs/>
          <w:color w:val="000000"/>
          <w:sz w:val="20"/>
          <w:szCs w:val="20"/>
        </w:rPr>
        <w:t>01490067120</w:t>
      </w:r>
      <w:r w:rsidR="00757791" w:rsidRPr="00757791">
        <w:rPr>
          <w:rFonts w:ascii="Arial" w:hAnsi="Arial" w:cs="Arial"/>
          <w:color w:val="000000"/>
          <w:sz w:val="20"/>
          <w:szCs w:val="20"/>
        </w:rPr>
        <w:t xml:space="preserve"> del Banco Hipotecario, S. A., de los </w:t>
      </w:r>
      <w:r w:rsidR="00757791" w:rsidRPr="00757791">
        <w:rPr>
          <w:rFonts w:ascii="Arial" w:hAnsi="Arial" w:cs="Arial"/>
          <w:b/>
          <w:i/>
          <w:sz w:val="20"/>
          <w:szCs w:val="20"/>
        </w:rPr>
        <w:t xml:space="preserve">FONDOS PARA CONTENER LA CRISIS SANITARIA DERIVADA DEL COVID-19, Y LA RECUPERACIÓN ECONÓMICA, BAJO EL DECRETO LEGISLATIVO  </w:t>
      </w:r>
      <w:r w:rsidR="00757791" w:rsidRPr="00757791">
        <w:rPr>
          <w:rFonts w:ascii="Arial" w:hAnsi="Arial" w:cs="Arial"/>
          <w:b/>
          <w:i/>
          <w:color w:val="000000"/>
          <w:sz w:val="20"/>
          <w:szCs w:val="20"/>
        </w:rPr>
        <w:t xml:space="preserve">NÚMERO 687, </w:t>
      </w:r>
      <w:r w:rsidR="00757791" w:rsidRPr="00757791">
        <w:rPr>
          <w:rFonts w:ascii="Arial" w:eastAsia="Times New Roman" w:hAnsi="Arial" w:cs="Arial"/>
          <w:sz w:val="20"/>
          <w:szCs w:val="20"/>
        </w:rPr>
        <w:t xml:space="preserve">por el monto de </w:t>
      </w:r>
      <w:r w:rsidR="00757791" w:rsidRPr="00757791">
        <w:rPr>
          <w:rFonts w:ascii="Arial" w:hAnsi="Arial" w:cs="Arial"/>
          <w:sz w:val="20"/>
          <w:szCs w:val="20"/>
        </w:rPr>
        <w:t>$364,377.95,</w:t>
      </w:r>
      <w:r w:rsidR="00757791" w:rsidRPr="00757791">
        <w:rPr>
          <w:rFonts w:ascii="Arial" w:eastAsia="Times New Roman" w:hAnsi="Arial" w:cs="Arial"/>
          <w:sz w:val="20"/>
          <w:szCs w:val="20"/>
        </w:rPr>
        <w:t xml:space="preserve"> lo cual corresponde a proyectos pendientes de ejecutar.- </w:t>
      </w:r>
      <w:r w:rsidR="00757791" w:rsidRPr="00757791">
        <w:rPr>
          <w:rFonts w:ascii="Arial" w:eastAsia="Times New Roman" w:hAnsi="Arial" w:cs="Arial"/>
          <w:b/>
          <w:i/>
          <w:sz w:val="20"/>
          <w:szCs w:val="20"/>
        </w:rPr>
        <w:t>IV)</w:t>
      </w:r>
      <w:r w:rsidR="00757791" w:rsidRPr="00757791">
        <w:rPr>
          <w:rFonts w:ascii="Arial" w:eastAsia="Times New Roman" w:hAnsi="Arial" w:cs="Arial"/>
          <w:sz w:val="20"/>
          <w:szCs w:val="20"/>
        </w:rPr>
        <w:t xml:space="preserve"> Que por tal razón este Concejo Municipal ha visto la necesidad de autorizar al Tesorero Municipal, para que haga uso de dichos fondos y traslade temporalmente, la cantidad de $</w:t>
      </w:r>
      <w:r w:rsidR="00202743">
        <w:rPr>
          <w:rFonts w:ascii="Arial" w:eastAsia="Times New Roman" w:hAnsi="Arial" w:cs="Arial"/>
          <w:sz w:val="20"/>
          <w:szCs w:val="20"/>
        </w:rPr>
        <w:t>6</w:t>
      </w:r>
      <w:r w:rsidR="00757791" w:rsidRPr="00757791">
        <w:rPr>
          <w:rFonts w:ascii="Arial" w:eastAsia="Times New Roman" w:hAnsi="Arial" w:cs="Arial"/>
          <w:sz w:val="20"/>
          <w:szCs w:val="20"/>
        </w:rPr>
        <w:t>,</w:t>
      </w:r>
      <w:r w:rsidR="00202743">
        <w:rPr>
          <w:rFonts w:ascii="Arial" w:eastAsia="Times New Roman" w:hAnsi="Arial" w:cs="Arial"/>
          <w:sz w:val="20"/>
          <w:szCs w:val="20"/>
        </w:rPr>
        <w:t>690</w:t>
      </w:r>
      <w:r w:rsidR="00757791" w:rsidRPr="00757791">
        <w:rPr>
          <w:rFonts w:ascii="Arial" w:eastAsia="Times New Roman" w:hAnsi="Arial" w:cs="Arial"/>
          <w:sz w:val="20"/>
          <w:szCs w:val="20"/>
        </w:rPr>
        <w:t>.</w:t>
      </w:r>
      <w:r w:rsidR="00202743">
        <w:rPr>
          <w:rFonts w:ascii="Arial" w:eastAsia="Times New Roman" w:hAnsi="Arial" w:cs="Arial"/>
          <w:sz w:val="20"/>
          <w:szCs w:val="20"/>
        </w:rPr>
        <w:t>0</w:t>
      </w:r>
      <w:r w:rsidR="00757791" w:rsidRPr="00757791">
        <w:rPr>
          <w:rFonts w:ascii="Arial" w:eastAsia="Times New Roman" w:hAnsi="Arial" w:cs="Arial"/>
          <w:sz w:val="20"/>
          <w:szCs w:val="20"/>
        </w:rPr>
        <w:t xml:space="preserve">0, para el pago </w:t>
      </w:r>
      <w:r w:rsidR="00202743">
        <w:rPr>
          <w:rFonts w:ascii="Arial" w:eastAsia="Times New Roman" w:hAnsi="Arial" w:cs="Arial"/>
          <w:sz w:val="20"/>
          <w:szCs w:val="20"/>
        </w:rPr>
        <w:t>d</w:t>
      </w:r>
      <w:r w:rsidR="00757791" w:rsidRPr="00757791">
        <w:rPr>
          <w:rFonts w:ascii="Arial" w:eastAsia="Times New Roman" w:hAnsi="Arial" w:cs="Arial"/>
          <w:sz w:val="20"/>
          <w:szCs w:val="20"/>
        </w:rPr>
        <w:t xml:space="preserve">e salarios de empleados/as </w:t>
      </w:r>
      <w:r w:rsidR="00202743">
        <w:rPr>
          <w:rFonts w:ascii="Arial" w:eastAsia="Times New Roman" w:hAnsi="Arial" w:cs="Arial"/>
          <w:sz w:val="20"/>
          <w:szCs w:val="20"/>
        </w:rPr>
        <w:t>con funciones eventuales</w:t>
      </w:r>
      <w:r w:rsidR="00757791" w:rsidRPr="00757791">
        <w:rPr>
          <w:rFonts w:ascii="Arial" w:eastAsia="Times New Roman" w:hAnsi="Arial" w:cs="Arial"/>
          <w:sz w:val="20"/>
          <w:szCs w:val="20"/>
        </w:rPr>
        <w:t xml:space="preserve">, lo cual será reembolsado una vez se </w:t>
      </w:r>
      <w:r w:rsidR="0061450D">
        <w:rPr>
          <w:rFonts w:ascii="Arial" w:eastAsia="Times New Roman" w:hAnsi="Arial" w:cs="Arial"/>
          <w:sz w:val="20"/>
          <w:szCs w:val="20"/>
        </w:rPr>
        <w:t>recauden los</w:t>
      </w:r>
      <w:r w:rsidR="00757791" w:rsidRPr="00757791">
        <w:rPr>
          <w:rFonts w:ascii="Arial" w:eastAsia="Times New Roman" w:hAnsi="Arial" w:cs="Arial"/>
          <w:sz w:val="20"/>
          <w:szCs w:val="20"/>
        </w:rPr>
        <w:t xml:space="preserve"> </w:t>
      </w:r>
      <w:r w:rsidR="005376BF">
        <w:rPr>
          <w:rFonts w:ascii="Arial" w:eastAsia="Times New Roman" w:hAnsi="Arial" w:cs="Arial"/>
          <w:sz w:val="20"/>
          <w:szCs w:val="20"/>
        </w:rPr>
        <w:t>f</w:t>
      </w:r>
      <w:r w:rsidR="00757791" w:rsidRPr="00757791">
        <w:rPr>
          <w:rFonts w:ascii="Arial" w:eastAsia="Times New Roman" w:hAnsi="Arial" w:cs="Arial"/>
          <w:sz w:val="20"/>
          <w:szCs w:val="20"/>
        </w:rPr>
        <w:t>ondo</w:t>
      </w:r>
      <w:r w:rsidR="00202743">
        <w:rPr>
          <w:rFonts w:ascii="Arial" w:eastAsia="Times New Roman" w:hAnsi="Arial" w:cs="Arial"/>
          <w:sz w:val="20"/>
          <w:szCs w:val="20"/>
        </w:rPr>
        <w:t>s</w:t>
      </w:r>
      <w:r w:rsidR="00757791" w:rsidRPr="00757791">
        <w:rPr>
          <w:rFonts w:ascii="Arial" w:eastAsia="Times New Roman" w:hAnsi="Arial" w:cs="Arial"/>
          <w:sz w:val="20"/>
          <w:szCs w:val="20"/>
        </w:rPr>
        <w:t xml:space="preserve"> </w:t>
      </w:r>
      <w:r w:rsidR="005376BF">
        <w:rPr>
          <w:rFonts w:ascii="Arial" w:eastAsia="Times New Roman" w:hAnsi="Arial" w:cs="Arial"/>
          <w:sz w:val="20"/>
          <w:szCs w:val="20"/>
        </w:rPr>
        <w:t xml:space="preserve">propios a favor de </w:t>
      </w:r>
      <w:r w:rsidR="00757791" w:rsidRPr="00757791">
        <w:rPr>
          <w:rFonts w:ascii="Arial" w:eastAsia="Times New Roman" w:hAnsi="Arial" w:cs="Arial"/>
          <w:sz w:val="20"/>
          <w:szCs w:val="20"/>
        </w:rPr>
        <w:t xml:space="preserve">esta Municipalidad, según informe presentado por </w:t>
      </w:r>
      <w:r w:rsidR="005376BF">
        <w:rPr>
          <w:rFonts w:ascii="Arial" w:eastAsia="Times New Roman" w:hAnsi="Arial" w:cs="Arial"/>
          <w:sz w:val="20"/>
          <w:szCs w:val="20"/>
        </w:rPr>
        <w:t>la</w:t>
      </w:r>
      <w:r w:rsidR="00757791" w:rsidRPr="00757791">
        <w:rPr>
          <w:rFonts w:ascii="Arial" w:eastAsia="Times New Roman" w:hAnsi="Arial" w:cs="Arial"/>
          <w:sz w:val="20"/>
          <w:szCs w:val="20"/>
        </w:rPr>
        <w:t xml:space="preserve"> </w:t>
      </w:r>
      <w:r w:rsidR="005376BF">
        <w:rPr>
          <w:rFonts w:ascii="Arial" w:eastAsia="Times New Roman" w:hAnsi="Arial" w:cs="Arial"/>
          <w:sz w:val="20"/>
          <w:szCs w:val="20"/>
        </w:rPr>
        <w:t>Jefa Administrativa.</w:t>
      </w:r>
      <w:r w:rsidR="00757791" w:rsidRPr="00757791">
        <w:rPr>
          <w:rFonts w:ascii="Arial" w:eastAsia="Times New Roman" w:hAnsi="Arial" w:cs="Arial"/>
          <w:sz w:val="20"/>
          <w:szCs w:val="20"/>
        </w:rPr>
        <w:t>-</w:t>
      </w:r>
      <w:r w:rsidR="00757791" w:rsidRPr="00757791">
        <w:rPr>
          <w:rFonts w:ascii="Arial" w:hAnsi="Arial" w:cs="Arial"/>
          <w:b/>
          <w:i/>
          <w:sz w:val="20"/>
          <w:szCs w:val="20"/>
        </w:rPr>
        <w:t xml:space="preserve"> </w:t>
      </w:r>
      <w:r w:rsidR="00757791" w:rsidRPr="00757791">
        <w:rPr>
          <w:rFonts w:ascii="Arial" w:hAnsi="Arial" w:cs="Arial"/>
          <w:b/>
          <w:i/>
          <w:color w:val="000000" w:themeColor="text1"/>
          <w:sz w:val="20"/>
          <w:szCs w:val="20"/>
        </w:rPr>
        <w:t xml:space="preserve">V) </w:t>
      </w:r>
      <w:r w:rsidR="00757791" w:rsidRPr="00757791">
        <w:rPr>
          <w:rFonts w:ascii="Arial" w:hAnsi="Arial" w:cs="Arial"/>
          <w:bCs/>
          <w:iCs/>
          <w:color w:val="000000" w:themeColor="text1"/>
          <w:sz w:val="20"/>
          <w:szCs w:val="20"/>
        </w:rPr>
        <w:t xml:space="preserve">Que los fondos en mención serán utilizados temporalmente por la necesidad que existe de cubrir con </w:t>
      </w:r>
      <w:r w:rsidR="005E72C4">
        <w:rPr>
          <w:rFonts w:ascii="Arial" w:hAnsi="Arial" w:cs="Arial"/>
          <w:bCs/>
          <w:iCs/>
          <w:color w:val="000000" w:themeColor="text1"/>
          <w:sz w:val="20"/>
          <w:szCs w:val="20"/>
        </w:rPr>
        <w:t>el pago de salarios de los empleados/as en mención</w:t>
      </w:r>
      <w:r w:rsidR="00757791" w:rsidRPr="00757791">
        <w:rPr>
          <w:rFonts w:ascii="Arial" w:hAnsi="Arial" w:cs="Arial"/>
          <w:bCs/>
          <w:iCs/>
          <w:sz w:val="20"/>
          <w:szCs w:val="20"/>
        </w:rPr>
        <w:t xml:space="preserve">, ya que no pueden quedarse sin el pago </w:t>
      </w:r>
      <w:r w:rsidR="005E72C4">
        <w:rPr>
          <w:rFonts w:ascii="Arial" w:hAnsi="Arial" w:cs="Arial"/>
          <w:bCs/>
          <w:iCs/>
          <w:sz w:val="20"/>
          <w:szCs w:val="20"/>
        </w:rPr>
        <w:t>respectivo</w:t>
      </w:r>
      <w:r w:rsidR="005E72C4" w:rsidRPr="005E72C4">
        <w:rPr>
          <w:rFonts w:ascii="Arial" w:hAnsi="Arial" w:cs="Arial"/>
          <w:bCs/>
          <w:iCs/>
          <w:sz w:val="20"/>
          <w:szCs w:val="20"/>
        </w:rPr>
        <w:t xml:space="preserve"> </w:t>
      </w:r>
      <w:r w:rsidR="005E72C4" w:rsidRPr="00757791">
        <w:rPr>
          <w:rFonts w:ascii="Arial" w:hAnsi="Arial" w:cs="Arial"/>
          <w:bCs/>
          <w:iCs/>
          <w:sz w:val="20"/>
          <w:szCs w:val="20"/>
        </w:rPr>
        <w:t>para esta época navideña</w:t>
      </w:r>
      <w:r w:rsidR="005E72C4">
        <w:rPr>
          <w:rFonts w:ascii="Arial" w:hAnsi="Arial" w:cs="Arial"/>
          <w:bCs/>
          <w:iCs/>
          <w:sz w:val="20"/>
          <w:szCs w:val="20"/>
        </w:rPr>
        <w:t xml:space="preserve"> y de fin de año</w:t>
      </w:r>
      <w:r w:rsidR="00757791" w:rsidRPr="00757791">
        <w:rPr>
          <w:rFonts w:ascii="Arial" w:hAnsi="Arial" w:cs="Arial"/>
          <w:bCs/>
          <w:iCs/>
          <w:sz w:val="20"/>
          <w:szCs w:val="20"/>
        </w:rPr>
        <w:t xml:space="preserve">, por ser primordial en la subsistencia para ellos y sus familias.- </w:t>
      </w:r>
      <w:r w:rsidR="00757791" w:rsidRPr="00757791">
        <w:rPr>
          <w:rFonts w:ascii="Arial" w:hAnsi="Arial" w:cs="Arial"/>
          <w:b/>
          <w:i/>
          <w:sz w:val="20"/>
          <w:szCs w:val="20"/>
        </w:rPr>
        <w:t>VI)</w:t>
      </w:r>
      <w:r w:rsidR="00757791" w:rsidRPr="00757791">
        <w:rPr>
          <w:rFonts w:ascii="Arial" w:hAnsi="Arial" w:cs="Arial"/>
          <w:bCs/>
          <w:iCs/>
          <w:sz w:val="20"/>
          <w:szCs w:val="20"/>
        </w:rPr>
        <w:t xml:space="preserve"> </w:t>
      </w:r>
      <w:r w:rsidR="00757791" w:rsidRPr="00757791">
        <w:rPr>
          <w:rFonts w:ascii="Arial" w:hAnsi="Arial" w:cs="Arial"/>
          <w:b/>
          <w:i/>
          <w:color w:val="000000"/>
          <w:sz w:val="20"/>
          <w:szCs w:val="20"/>
          <w:u w:val="single"/>
        </w:rPr>
        <w:t>POR LO TANTO Y EN ATENCIÓN A LOS CONSIDERANDOS ANTES EXPUESTOS, ESTE CONCEJO RESUELVE</w:t>
      </w:r>
      <w:r w:rsidR="00757791" w:rsidRPr="00757791">
        <w:rPr>
          <w:rFonts w:ascii="Arial" w:hAnsi="Arial" w:cs="Arial"/>
          <w:color w:val="000000"/>
          <w:sz w:val="20"/>
          <w:szCs w:val="20"/>
        </w:rPr>
        <w:t>:</w:t>
      </w:r>
      <w:r w:rsidR="001A4B24" w:rsidRPr="001A4B24">
        <w:rPr>
          <w:rFonts w:ascii="Arial" w:hAnsi="Arial" w:cs="Arial"/>
          <w:color w:val="000000"/>
          <w:sz w:val="20"/>
          <w:szCs w:val="20"/>
        </w:rPr>
        <w:t xml:space="preserve"> </w:t>
      </w:r>
      <w:r w:rsidR="001A4B24" w:rsidRPr="00557F6E">
        <w:rPr>
          <w:rFonts w:ascii="Arial" w:hAnsi="Arial" w:cs="Arial"/>
          <w:color w:val="000000"/>
          <w:sz w:val="20"/>
          <w:szCs w:val="20"/>
        </w:rPr>
        <w:t xml:space="preserve">Con </w:t>
      </w:r>
      <w:r w:rsidR="001A4B24" w:rsidRPr="00557F6E">
        <w:rPr>
          <w:rFonts w:ascii="Arial" w:hAnsi="Arial" w:cs="Arial"/>
          <w:b/>
          <w:i/>
          <w:color w:val="000000"/>
          <w:sz w:val="20"/>
          <w:szCs w:val="20"/>
        </w:rPr>
        <w:t>siete votos a favor</w:t>
      </w:r>
      <w:r w:rsidR="001A4B24" w:rsidRPr="00557F6E">
        <w:rPr>
          <w:rFonts w:ascii="Arial" w:hAnsi="Arial" w:cs="Arial"/>
          <w:color w:val="000000"/>
          <w:sz w:val="20"/>
          <w:szCs w:val="20"/>
        </w:rPr>
        <w:t xml:space="preserve">, y de conformidad al Artículo 45 del Código Municipal, </w:t>
      </w:r>
      <w:r w:rsidR="001A4B24" w:rsidRPr="00557F6E">
        <w:rPr>
          <w:rFonts w:ascii="Arial" w:hAnsi="Arial" w:cs="Arial"/>
          <w:b/>
          <w:i/>
          <w:color w:val="000000"/>
          <w:sz w:val="20"/>
          <w:szCs w:val="20"/>
        </w:rPr>
        <w:t>hay tres votos salvados</w:t>
      </w:r>
      <w:r w:rsidR="001A4B24" w:rsidRPr="00557F6E">
        <w:rPr>
          <w:rFonts w:ascii="Arial" w:hAnsi="Arial" w:cs="Arial"/>
          <w:color w:val="000000"/>
          <w:sz w:val="20"/>
          <w:szCs w:val="20"/>
        </w:rPr>
        <w:t xml:space="preserve"> de los señores/as:</w:t>
      </w:r>
      <w:r w:rsidR="001A4B24" w:rsidRPr="00557F6E">
        <w:rPr>
          <w:rFonts w:ascii="Arial" w:hAnsi="Arial" w:cs="Arial"/>
          <w:b/>
          <w:i/>
          <w:color w:val="000000"/>
          <w:sz w:val="20"/>
          <w:szCs w:val="20"/>
        </w:rPr>
        <w:t xml:space="preserve"> 1.-</w:t>
      </w:r>
      <w:r w:rsidR="001A4B24" w:rsidRPr="00557F6E">
        <w:rPr>
          <w:rFonts w:ascii="Arial" w:hAnsi="Arial" w:cs="Arial"/>
          <w:i/>
          <w:color w:val="000000"/>
          <w:sz w:val="20"/>
          <w:szCs w:val="20"/>
        </w:rPr>
        <w:t xml:space="preserve"> </w:t>
      </w:r>
      <w:r w:rsidR="001A4B24" w:rsidRPr="00557F6E">
        <w:rPr>
          <w:rFonts w:ascii="Arial" w:hAnsi="Arial" w:cs="Arial"/>
          <w:b/>
          <w:bCs/>
          <w:i/>
          <w:color w:val="000000"/>
          <w:sz w:val="20"/>
          <w:szCs w:val="20"/>
        </w:rPr>
        <w:t xml:space="preserve">BLANCA ESMERALDA TREJO DE MARTINEZ </w:t>
      </w:r>
      <w:r w:rsidR="001A4B24" w:rsidRPr="00557F6E">
        <w:rPr>
          <w:rFonts w:ascii="Arial" w:hAnsi="Arial" w:cs="Arial"/>
          <w:i/>
          <w:color w:val="000000"/>
          <w:sz w:val="20"/>
          <w:szCs w:val="20"/>
        </w:rPr>
        <w:t>(Cuarta Regidora Propietaria),</w:t>
      </w:r>
      <w:r w:rsidR="001A4B24" w:rsidRPr="00557F6E">
        <w:rPr>
          <w:rFonts w:ascii="Arial" w:hAnsi="Arial" w:cs="Arial"/>
          <w:color w:val="000000"/>
          <w:sz w:val="20"/>
          <w:szCs w:val="20"/>
        </w:rPr>
        <w:t xml:space="preserve"> quien manifiesta la causa siguiente: Menciona que salva su voto amparándose en la base legal antes relacionada.-</w:t>
      </w:r>
      <w:r w:rsidR="001A4B24" w:rsidRPr="00557F6E">
        <w:rPr>
          <w:rFonts w:ascii="Arial" w:hAnsi="Arial" w:cs="Arial"/>
          <w:bCs/>
          <w:i/>
          <w:color w:val="000000"/>
          <w:sz w:val="20"/>
          <w:szCs w:val="20"/>
        </w:rPr>
        <w:t xml:space="preserve"> </w:t>
      </w:r>
      <w:r w:rsidR="001A4B24" w:rsidRPr="00557F6E">
        <w:rPr>
          <w:rFonts w:ascii="Arial" w:hAnsi="Arial" w:cs="Arial"/>
          <w:b/>
          <w:bCs/>
          <w:i/>
          <w:color w:val="000000"/>
          <w:sz w:val="20"/>
          <w:szCs w:val="20"/>
        </w:rPr>
        <w:t>2.-</w:t>
      </w:r>
      <w:r w:rsidR="001A4B24" w:rsidRPr="00557F6E">
        <w:rPr>
          <w:rFonts w:ascii="Arial" w:hAnsi="Arial" w:cs="Arial"/>
          <w:bCs/>
          <w:color w:val="000000"/>
          <w:sz w:val="20"/>
          <w:szCs w:val="20"/>
        </w:rPr>
        <w:t xml:space="preserve"> </w:t>
      </w:r>
      <w:r w:rsidR="001A4B24" w:rsidRPr="00C640BD">
        <w:rPr>
          <w:rFonts w:ascii="Arial" w:hAnsi="Arial" w:cs="Arial"/>
          <w:b/>
          <w:i/>
          <w:sz w:val="20"/>
        </w:rPr>
        <w:t xml:space="preserve">RAFAEL ENRIQUE MOLINA </w:t>
      </w:r>
      <w:r w:rsidR="001A4B24" w:rsidRPr="00C640BD">
        <w:rPr>
          <w:rFonts w:ascii="Arial" w:hAnsi="Arial" w:cs="Arial"/>
          <w:bCs/>
          <w:i/>
          <w:color w:val="000000"/>
          <w:sz w:val="20"/>
        </w:rPr>
        <w:t>(Segundo Regidor Suplente en sustitución de la Sexta Regidora Propietaria),</w:t>
      </w:r>
      <w:r w:rsidR="001A4B24" w:rsidRPr="00C640BD">
        <w:rPr>
          <w:rFonts w:ascii="Arial" w:hAnsi="Arial" w:cs="Arial"/>
          <w:bCs/>
          <w:color w:val="000000"/>
          <w:sz w:val="20"/>
        </w:rPr>
        <w:t xml:space="preserve"> </w:t>
      </w:r>
      <w:r w:rsidR="001A4B24" w:rsidRPr="00C640BD">
        <w:rPr>
          <w:rFonts w:ascii="Arial" w:hAnsi="Arial" w:cs="Arial"/>
          <w:sz w:val="20"/>
        </w:rPr>
        <w:t xml:space="preserve">quien manifiesta la causa siguiente: </w:t>
      </w:r>
      <w:r w:rsidR="001A4B24" w:rsidRPr="00557F6E">
        <w:rPr>
          <w:rFonts w:ascii="Arial" w:hAnsi="Arial" w:cs="Arial"/>
          <w:color w:val="000000"/>
          <w:sz w:val="20"/>
          <w:szCs w:val="20"/>
        </w:rPr>
        <w:t>Expresa que salva su voto amparándose en el Artículo 45 del Código Municipal</w:t>
      </w:r>
      <w:r w:rsidR="001A4B24" w:rsidRPr="00557F6E">
        <w:rPr>
          <w:rFonts w:ascii="Arial" w:hAnsi="Arial" w:cs="Arial"/>
          <w:bCs/>
          <w:color w:val="000000"/>
          <w:sz w:val="20"/>
          <w:szCs w:val="20"/>
        </w:rPr>
        <w:t xml:space="preserve">.- </w:t>
      </w:r>
      <w:r w:rsidR="001A4B24" w:rsidRPr="00557F6E">
        <w:rPr>
          <w:rFonts w:ascii="Arial" w:hAnsi="Arial" w:cs="Arial"/>
          <w:b/>
          <w:bCs/>
          <w:i/>
          <w:color w:val="000000"/>
          <w:sz w:val="20"/>
          <w:szCs w:val="20"/>
        </w:rPr>
        <w:t>3.-</w:t>
      </w:r>
      <w:r w:rsidR="001A4B24" w:rsidRPr="00557F6E">
        <w:rPr>
          <w:rFonts w:ascii="Arial" w:hAnsi="Arial" w:cs="Arial"/>
          <w:bCs/>
          <w:color w:val="000000"/>
          <w:sz w:val="20"/>
          <w:szCs w:val="20"/>
        </w:rPr>
        <w:t xml:space="preserve"> </w:t>
      </w:r>
      <w:r w:rsidR="001A4B24" w:rsidRPr="00557F6E">
        <w:rPr>
          <w:rFonts w:ascii="Arial" w:hAnsi="Arial" w:cs="Arial"/>
          <w:b/>
          <w:bCs/>
          <w:i/>
          <w:color w:val="000000"/>
          <w:sz w:val="20"/>
          <w:szCs w:val="20"/>
        </w:rPr>
        <w:t xml:space="preserve">MILTON LOMBARDO </w:t>
      </w:r>
      <w:r w:rsidR="001A4B24" w:rsidRPr="00557F6E">
        <w:rPr>
          <w:rFonts w:ascii="Arial" w:hAnsi="Arial" w:cs="Arial"/>
          <w:b/>
          <w:bCs/>
          <w:i/>
          <w:color w:val="000000"/>
          <w:sz w:val="20"/>
          <w:szCs w:val="20"/>
        </w:rPr>
        <w:lastRenderedPageBreak/>
        <w:t>ESCOBAR GUERRERO</w:t>
      </w:r>
      <w:r w:rsidR="001A4B24" w:rsidRPr="00557F6E">
        <w:rPr>
          <w:rFonts w:ascii="Arial" w:hAnsi="Arial" w:cs="Arial"/>
          <w:bCs/>
          <w:color w:val="000000"/>
          <w:sz w:val="20"/>
          <w:szCs w:val="20"/>
        </w:rPr>
        <w:t xml:space="preserve"> </w:t>
      </w:r>
      <w:r w:rsidR="001A4B24" w:rsidRPr="00557F6E">
        <w:rPr>
          <w:rFonts w:ascii="Arial" w:hAnsi="Arial" w:cs="Arial"/>
          <w:bCs/>
          <w:i/>
          <w:iCs/>
          <w:color w:val="000000"/>
          <w:sz w:val="20"/>
          <w:szCs w:val="20"/>
        </w:rPr>
        <w:t>(Séptimo Regidor Propietario),</w:t>
      </w:r>
      <w:r w:rsidR="001A4B24" w:rsidRPr="00557F6E">
        <w:rPr>
          <w:rFonts w:ascii="Arial" w:hAnsi="Arial" w:cs="Arial"/>
          <w:bCs/>
          <w:color w:val="000000"/>
          <w:sz w:val="20"/>
          <w:szCs w:val="20"/>
        </w:rPr>
        <w:t xml:space="preserve"> quien manifiesta la causa siguiente:</w:t>
      </w:r>
      <w:r w:rsidR="001A4B24" w:rsidRPr="00557F6E">
        <w:rPr>
          <w:rFonts w:ascii="Arial" w:hAnsi="Arial" w:cs="Arial"/>
          <w:color w:val="000000"/>
          <w:sz w:val="20"/>
          <w:szCs w:val="20"/>
        </w:rPr>
        <w:t xml:space="preserve"> Salva su voto amparándose en el Artículo 45 del Código Municipal</w:t>
      </w:r>
      <w:r w:rsidR="001A4B24" w:rsidRPr="00557F6E">
        <w:rPr>
          <w:rFonts w:ascii="Arial" w:hAnsi="Arial" w:cs="Arial"/>
          <w:bCs/>
          <w:color w:val="000000"/>
          <w:sz w:val="20"/>
          <w:szCs w:val="20"/>
        </w:rPr>
        <w:t>.</w:t>
      </w:r>
      <w:r w:rsidR="001A4B24" w:rsidRPr="00557F6E">
        <w:rPr>
          <w:rFonts w:ascii="Arial" w:hAnsi="Arial" w:cs="Arial"/>
          <w:color w:val="000000"/>
          <w:sz w:val="20"/>
          <w:szCs w:val="20"/>
        </w:rPr>
        <w:t xml:space="preserve"> Y con fundamento en las facultades que nos confieren los Artículos</w:t>
      </w:r>
      <w:r w:rsidR="00757791" w:rsidRPr="00757791">
        <w:rPr>
          <w:rFonts w:ascii="Arial" w:hAnsi="Arial" w:cs="Arial"/>
          <w:color w:val="000000"/>
          <w:sz w:val="20"/>
          <w:szCs w:val="20"/>
        </w:rPr>
        <w:t xml:space="preserve"> 203 y 204 de la Constitución de la República, en relación con los </w:t>
      </w:r>
      <w:r w:rsidR="00757791" w:rsidRPr="00757791">
        <w:rPr>
          <w:rFonts w:ascii="Arial" w:hAnsi="Arial" w:cs="Arial"/>
          <w:bCs/>
          <w:color w:val="000000"/>
          <w:sz w:val="20"/>
          <w:szCs w:val="20"/>
        </w:rPr>
        <w:t>Artículos 29 y 30 Numerales 4, y 14, Artículos 34, 35, 43 y 91 del Código Municipal</w:t>
      </w:r>
      <w:r w:rsidR="00757791" w:rsidRPr="00757791">
        <w:rPr>
          <w:rFonts w:ascii="Arial" w:hAnsi="Arial" w:cs="Arial"/>
          <w:color w:val="000000"/>
          <w:sz w:val="20"/>
          <w:szCs w:val="20"/>
        </w:rPr>
        <w:t xml:space="preserve">, </w:t>
      </w:r>
      <w:r w:rsidR="00757791" w:rsidRPr="00757791">
        <w:rPr>
          <w:rFonts w:ascii="Arial" w:hAnsi="Arial" w:cs="Arial"/>
          <w:b/>
          <w:i/>
          <w:color w:val="000000"/>
          <w:sz w:val="20"/>
          <w:szCs w:val="20"/>
          <w:u w:val="single"/>
        </w:rPr>
        <w:t>ACUERDA</w:t>
      </w:r>
      <w:r w:rsidR="00757791" w:rsidRPr="00757791">
        <w:rPr>
          <w:rFonts w:ascii="Arial" w:hAnsi="Arial" w:cs="Arial"/>
          <w:b/>
          <w:i/>
          <w:color w:val="000000"/>
          <w:sz w:val="20"/>
          <w:szCs w:val="20"/>
        </w:rPr>
        <w:t>:</w:t>
      </w:r>
      <w:r w:rsidR="00757791" w:rsidRPr="00757791">
        <w:rPr>
          <w:rFonts w:ascii="Arial" w:hAnsi="Arial" w:cs="Arial"/>
          <w:color w:val="000000"/>
          <w:sz w:val="20"/>
          <w:szCs w:val="20"/>
        </w:rPr>
        <w:t xml:space="preserve"> </w:t>
      </w:r>
      <w:r w:rsidR="00757791" w:rsidRPr="00757791">
        <w:rPr>
          <w:rFonts w:ascii="Arial" w:hAnsi="Arial" w:cs="Arial"/>
          <w:b/>
          <w:bCs/>
          <w:i/>
          <w:iCs/>
          <w:color w:val="000000"/>
          <w:sz w:val="20"/>
          <w:szCs w:val="20"/>
        </w:rPr>
        <w:t>I)</w:t>
      </w:r>
      <w:r w:rsidR="00757791" w:rsidRPr="00757791">
        <w:rPr>
          <w:rFonts w:ascii="Arial" w:hAnsi="Arial" w:cs="Arial"/>
          <w:color w:val="000000"/>
          <w:sz w:val="20"/>
          <w:szCs w:val="20"/>
        </w:rPr>
        <w:t xml:space="preserve"> </w:t>
      </w:r>
      <w:r w:rsidR="00757791" w:rsidRPr="00757791">
        <w:rPr>
          <w:rFonts w:ascii="Arial" w:hAnsi="Arial" w:cs="Arial"/>
          <w:b/>
          <w:bCs/>
          <w:i/>
          <w:color w:val="000000"/>
          <w:sz w:val="20"/>
          <w:szCs w:val="20"/>
        </w:rPr>
        <w:t>AUTORIZAR</w:t>
      </w:r>
      <w:r w:rsidR="00757791" w:rsidRPr="00757791">
        <w:rPr>
          <w:rFonts w:ascii="Arial" w:hAnsi="Arial" w:cs="Arial"/>
          <w:i/>
          <w:color w:val="000000"/>
          <w:sz w:val="20"/>
          <w:szCs w:val="20"/>
        </w:rPr>
        <w:t xml:space="preserve"> </w:t>
      </w:r>
      <w:r w:rsidR="00757791" w:rsidRPr="00757791">
        <w:rPr>
          <w:rFonts w:ascii="Arial" w:hAnsi="Arial" w:cs="Arial"/>
          <w:color w:val="000000"/>
          <w:sz w:val="20"/>
          <w:szCs w:val="20"/>
        </w:rPr>
        <w:t>al Tesorero Municipal</w:t>
      </w:r>
      <w:r w:rsidR="00757791" w:rsidRPr="00757791">
        <w:rPr>
          <w:rFonts w:ascii="Arial" w:hAnsi="Arial" w:cs="Arial"/>
          <w:i/>
          <w:color w:val="000000"/>
          <w:sz w:val="20"/>
          <w:szCs w:val="20"/>
        </w:rPr>
        <w:t xml:space="preserve"> </w:t>
      </w:r>
      <w:r w:rsidR="00757791" w:rsidRPr="00757791">
        <w:rPr>
          <w:rFonts w:ascii="Arial" w:hAnsi="Arial" w:cs="Arial"/>
          <w:color w:val="000000"/>
          <w:sz w:val="20"/>
          <w:szCs w:val="20"/>
        </w:rPr>
        <w:t xml:space="preserve">para que traslade temporalmente de la cuenta de ahorro número </w:t>
      </w:r>
      <w:r w:rsidR="00757791" w:rsidRPr="00757791">
        <w:rPr>
          <w:rFonts w:ascii="Arial" w:hAnsi="Arial" w:cs="Arial"/>
          <w:b/>
          <w:bCs/>
          <w:i/>
          <w:iCs/>
          <w:color w:val="000000"/>
          <w:sz w:val="20"/>
          <w:szCs w:val="20"/>
        </w:rPr>
        <w:t>01490067120</w:t>
      </w:r>
      <w:r w:rsidR="00757791" w:rsidRPr="00757791">
        <w:rPr>
          <w:rFonts w:ascii="Arial" w:hAnsi="Arial" w:cs="Arial"/>
          <w:color w:val="000000"/>
          <w:sz w:val="20"/>
          <w:szCs w:val="20"/>
        </w:rPr>
        <w:t xml:space="preserve"> del Banco Hipotecario, S. A., de los </w:t>
      </w:r>
      <w:r w:rsidR="00757791" w:rsidRPr="00757791">
        <w:rPr>
          <w:rFonts w:ascii="Arial" w:hAnsi="Arial" w:cs="Arial"/>
          <w:b/>
          <w:i/>
          <w:sz w:val="20"/>
          <w:szCs w:val="20"/>
        </w:rPr>
        <w:t xml:space="preserve">FONDOS PARA CONTENER LA CRISIS SANITARIA DERIVADA DEL COVID-19, Y LA RECUPERACIÓN ECONÓMICA, BAJO EL DECRETO LEGISLATIVO  </w:t>
      </w:r>
      <w:r w:rsidR="00757791" w:rsidRPr="00757791">
        <w:rPr>
          <w:rFonts w:ascii="Arial" w:hAnsi="Arial" w:cs="Arial"/>
          <w:b/>
          <w:i/>
          <w:color w:val="000000"/>
          <w:sz w:val="20"/>
          <w:szCs w:val="20"/>
        </w:rPr>
        <w:t xml:space="preserve">NÚMERO 687, </w:t>
      </w:r>
      <w:r w:rsidR="00757791" w:rsidRPr="00757791">
        <w:rPr>
          <w:rFonts w:ascii="Arial" w:hAnsi="Arial" w:cs="Arial"/>
          <w:color w:val="000000"/>
          <w:sz w:val="20"/>
          <w:szCs w:val="20"/>
        </w:rPr>
        <w:t xml:space="preserve">la cantidad de </w:t>
      </w:r>
      <w:r w:rsidR="001A4B24">
        <w:rPr>
          <w:rFonts w:ascii="Arial" w:hAnsi="Arial" w:cs="Arial"/>
          <w:b/>
          <w:i/>
          <w:color w:val="000000"/>
          <w:sz w:val="20"/>
          <w:szCs w:val="20"/>
        </w:rPr>
        <w:t>SEIS</w:t>
      </w:r>
      <w:r w:rsidR="00757791" w:rsidRPr="00757791">
        <w:rPr>
          <w:rFonts w:ascii="Arial" w:hAnsi="Arial" w:cs="Arial"/>
          <w:b/>
          <w:i/>
          <w:color w:val="000000"/>
          <w:sz w:val="20"/>
          <w:szCs w:val="20"/>
        </w:rPr>
        <w:t xml:space="preserve"> MIL </w:t>
      </w:r>
      <w:r w:rsidR="001A4B24">
        <w:rPr>
          <w:rFonts w:ascii="Arial" w:hAnsi="Arial" w:cs="Arial"/>
          <w:b/>
          <w:i/>
          <w:color w:val="000000"/>
          <w:sz w:val="20"/>
          <w:szCs w:val="20"/>
        </w:rPr>
        <w:t xml:space="preserve">SEISCIENTOS NOVENTA </w:t>
      </w:r>
      <w:r w:rsidR="00757791" w:rsidRPr="00757791">
        <w:rPr>
          <w:rFonts w:ascii="Arial" w:hAnsi="Arial" w:cs="Arial"/>
          <w:b/>
          <w:i/>
          <w:color w:val="000000"/>
          <w:sz w:val="20"/>
          <w:szCs w:val="20"/>
        </w:rPr>
        <w:t>DOLARE</w:t>
      </w:r>
      <w:r w:rsidR="00757791" w:rsidRPr="00757791">
        <w:rPr>
          <w:rFonts w:ascii="Arial" w:hAnsi="Arial" w:cs="Arial"/>
          <w:b/>
          <w:color w:val="000000"/>
          <w:sz w:val="20"/>
          <w:szCs w:val="20"/>
        </w:rPr>
        <w:t>S</w:t>
      </w:r>
      <w:r w:rsidR="001A4B24">
        <w:rPr>
          <w:rFonts w:ascii="Arial" w:hAnsi="Arial" w:cs="Arial"/>
          <w:b/>
          <w:color w:val="000000"/>
          <w:sz w:val="20"/>
          <w:szCs w:val="20"/>
        </w:rPr>
        <w:t xml:space="preserve"> </w:t>
      </w:r>
      <w:r w:rsidR="00757791" w:rsidRPr="00757791">
        <w:rPr>
          <w:rFonts w:ascii="Arial" w:hAnsi="Arial" w:cs="Arial"/>
          <w:b/>
          <w:i/>
          <w:color w:val="000000"/>
          <w:sz w:val="20"/>
          <w:szCs w:val="20"/>
        </w:rPr>
        <w:t>DE LOS ESTADOS UNIDOS DE AMERICA</w:t>
      </w:r>
      <w:r w:rsidR="00757791" w:rsidRPr="00757791">
        <w:rPr>
          <w:rFonts w:ascii="Arial" w:hAnsi="Arial" w:cs="Arial"/>
          <w:b/>
          <w:color w:val="000000"/>
          <w:sz w:val="20"/>
          <w:szCs w:val="20"/>
        </w:rPr>
        <w:t xml:space="preserve"> </w:t>
      </w:r>
      <w:r w:rsidR="00757791" w:rsidRPr="00757791">
        <w:rPr>
          <w:rFonts w:ascii="Arial" w:hAnsi="Arial" w:cs="Arial"/>
          <w:b/>
          <w:i/>
          <w:color w:val="000000"/>
          <w:sz w:val="20"/>
          <w:szCs w:val="20"/>
        </w:rPr>
        <w:t>($</w:t>
      </w:r>
      <w:r w:rsidR="001A4B24">
        <w:rPr>
          <w:rFonts w:ascii="Arial" w:hAnsi="Arial" w:cs="Arial"/>
          <w:b/>
          <w:i/>
          <w:color w:val="000000"/>
          <w:sz w:val="20"/>
          <w:szCs w:val="20"/>
        </w:rPr>
        <w:t>6</w:t>
      </w:r>
      <w:r w:rsidR="00757791" w:rsidRPr="00757791">
        <w:rPr>
          <w:rFonts w:ascii="Arial" w:hAnsi="Arial" w:cs="Arial"/>
          <w:b/>
          <w:i/>
          <w:color w:val="000000"/>
          <w:sz w:val="20"/>
          <w:szCs w:val="20"/>
        </w:rPr>
        <w:t>,</w:t>
      </w:r>
      <w:r w:rsidR="001A4B24">
        <w:rPr>
          <w:rFonts w:ascii="Arial" w:hAnsi="Arial" w:cs="Arial"/>
          <w:b/>
          <w:i/>
          <w:color w:val="000000"/>
          <w:sz w:val="20"/>
          <w:szCs w:val="20"/>
        </w:rPr>
        <w:t>690</w:t>
      </w:r>
      <w:r w:rsidR="00757791" w:rsidRPr="00757791">
        <w:rPr>
          <w:rFonts w:ascii="Arial" w:hAnsi="Arial" w:cs="Arial"/>
          <w:b/>
          <w:i/>
          <w:color w:val="000000"/>
          <w:sz w:val="20"/>
          <w:szCs w:val="20"/>
        </w:rPr>
        <w:t>.</w:t>
      </w:r>
      <w:r w:rsidR="001A4B24">
        <w:rPr>
          <w:rFonts w:ascii="Arial" w:hAnsi="Arial" w:cs="Arial"/>
          <w:b/>
          <w:i/>
          <w:color w:val="000000"/>
          <w:sz w:val="20"/>
          <w:szCs w:val="20"/>
        </w:rPr>
        <w:t>0</w:t>
      </w:r>
      <w:r w:rsidR="00757791" w:rsidRPr="00757791">
        <w:rPr>
          <w:rFonts w:ascii="Arial" w:hAnsi="Arial" w:cs="Arial"/>
          <w:b/>
          <w:i/>
          <w:color w:val="000000"/>
          <w:sz w:val="20"/>
          <w:szCs w:val="20"/>
        </w:rPr>
        <w:t>0)</w:t>
      </w:r>
      <w:r w:rsidR="00757791" w:rsidRPr="00757791">
        <w:rPr>
          <w:rFonts w:ascii="Arial" w:hAnsi="Arial" w:cs="Arial"/>
          <w:b/>
          <w:color w:val="000000"/>
          <w:sz w:val="20"/>
          <w:szCs w:val="20"/>
        </w:rPr>
        <w:t xml:space="preserve">, </w:t>
      </w:r>
      <w:r w:rsidR="00757791" w:rsidRPr="00757791">
        <w:rPr>
          <w:rFonts w:ascii="Arial" w:hAnsi="Arial" w:cs="Arial"/>
          <w:bCs/>
          <w:color w:val="000000"/>
          <w:sz w:val="20"/>
          <w:szCs w:val="20"/>
        </w:rPr>
        <w:t xml:space="preserve">a la cuenta </w:t>
      </w:r>
      <w:r w:rsidR="00757791" w:rsidRPr="00757791">
        <w:rPr>
          <w:rFonts w:ascii="Arial" w:hAnsi="Arial" w:cs="Arial"/>
          <w:bCs/>
          <w:color w:val="000000" w:themeColor="text1"/>
          <w:sz w:val="20"/>
          <w:szCs w:val="20"/>
        </w:rPr>
        <w:t>corriente</w:t>
      </w:r>
      <w:r w:rsidR="001A4B24" w:rsidRPr="002224E7">
        <w:rPr>
          <w:rFonts w:ascii="Arial" w:hAnsi="Arial" w:cs="Arial"/>
          <w:bCs/>
          <w:color w:val="000000" w:themeColor="text1"/>
          <w:sz w:val="20"/>
          <w:szCs w:val="20"/>
        </w:rPr>
        <w:t xml:space="preserve"> número</w:t>
      </w:r>
      <w:r w:rsidR="00757791" w:rsidRPr="00757791">
        <w:rPr>
          <w:rFonts w:ascii="Arial" w:hAnsi="Arial" w:cs="Arial"/>
          <w:b/>
          <w:i/>
          <w:iCs/>
          <w:color w:val="000000" w:themeColor="text1"/>
          <w:sz w:val="20"/>
          <w:szCs w:val="20"/>
        </w:rPr>
        <w:t xml:space="preserve"> 560-006734-5,</w:t>
      </w:r>
      <w:r w:rsidR="00757791" w:rsidRPr="00757791">
        <w:rPr>
          <w:rFonts w:ascii="Arial" w:hAnsi="Arial" w:cs="Arial"/>
          <w:b/>
          <w:color w:val="000000" w:themeColor="text1"/>
          <w:sz w:val="20"/>
          <w:szCs w:val="20"/>
        </w:rPr>
        <w:t xml:space="preserve"> </w:t>
      </w:r>
      <w:r w:rsidR="00757791" w:rsidRPr="00757791">
        <w:rPr>
          <w:rFonts w:ascii="Arial" w:hAnsi="Arial" w:cs="Arial"/>
          <w:color w:val="000000" w:themeColor="text1"/>
          <w:sz w:val="20"/>
          <w:szCs w:val="20"/>
        </w:rPr>
        <w:t xml:space="preserve">del Banco </w:t>
      </w:r>
      <w:r w:rsidR="002224E7" w:rsidRPr="002224E7">
        <w:rPr>
          <w:rFonts w:ascii="Arial" w:hAnsi="Arial" w:cs="Arial"/>
          <w:color w:val="000000" w:themeColor="text1"/>
          <w:sz w:val="20"/>
          <w:szCs w:val="20"/>
        </w:rPr>
        <w:t>Agrícola</w:t>
      </w:r>
      <w:r w:rsidR="00757791" w:rsidRPr="00757791">
        <w:rPr>
          <w:rFonts w:ascii="Arial" w:hAnsi="Arial" w:cs="Arial"/>
          <w:color w:val="000000" w:themeColor="text1"/>
          <w:sz w:val="20"/>
          <w:szCs w:val="20"/>
        </w:rPr>
        <w:t>, S. A.,</w:t>
      </w:r>
      <w:r w:rsidR="001A4B24" w:rsidRPr="002224E7">
        <w:rPr>
          <w:rFonts w:ascii="Arial" w:hAnsi="Arial" w:cs="Arial"/>
          <w:color w:val="000000" w:themeColor="text1"/>
          <w:sz w:val="20"/>
          <w:szCs w:val="20"/>
        </w:rPr>
        <w:t xml:space="preserve"> </w:t>
      </w:r>
      <w:r w:rsidR="001A4B24" w:rsidRPr="001A4B24">
        <w:rPr>
          <w:rFonts w:ascii="Arial" w:hAnsi="Arial" w:cs="Arial"/>
          <w:i/>
          <w:iCs/>
          <w:color w:val="000000"/>
          <w:sz w:val="20"/>
          <w:szCs w:val="20"/>
        </w:rPr>
        <w:t>(Fondo Municipal),</w:t>
      </w:r>
      <w:r w:rsidR="00757791" w:rsidRPr="00757791">
        <w:rPr>
          <w:rFonts w:ascii="Arial" w:hAnsi="Arial" w:cs="Arial"/>
          <w:color w:val="000000"/>
          <w:sz w:val="20"/>
          <w:szCs w:val="20"/>
        </w:rPr>
        <w:t xml:space="preserve"> para que cancele </w:t>
      </w:r>
      <w:r w:rsidR="001A4B24">
        <w:rPr>
          <w:rFonts w:ascii="Arial" w:hAnsi="Arial" w:cs="Arial"/>
          <w:color w:val="000000"/>
          <w:sz w:val="20"/>
          <w:szCs w:val="20"/>
        </w:rPr>
        <w:t>el salario de los empleados/as temporales correspondiente al mes de Diciembre del presente año.-</w:t>
      </w:r>
      <w:r w:rsidR="00757791" w:rsidRPr="00757791">
        <w:rPr>
          <w:rFonts w:ascii="Arial" w:hAnsi="Arial" w:cs="Arial"/>
          <w:color w:val="000000"/>
          <w:sz w:val="20"/>
          <w:szCs w:val="20"/>
        </w:rPr>
        <w:t xml:space="preserve"> </w:t>
      </w:r>
      <w:r w:rsidR="00757791" w:rsidRPr="00757791">
        <w:rPr>
          <w:rFonts w:ascii="Arial" w:hAnsi="Arial" w:cs="Arial"/>
          <w:b/>
          <w:bCs/>
          <w:i/>
          <w:iCs/>
          <w:sz w:val="20"/>
          <w:szCs w:val="20"/>
        </w:rPr>
        <w:t>II)</w:t>
      </w:r>
      <w:r w:rsidR="00757791" w:rsidRPr="00757791">
        <w:rPr>
          <w:rFonts w:ascii="Arial" w:hAnsi="Arial" w:cs="Arial"/>
          <w:sz w:val="20"/>
          <w:szCs w:val="20"/>
        </w:rPr>
        <w:t xml:space="preserve"> Es obligación de esta Municipalidad, de este Concejo actual o futuro y del Tesorero Municipal o quien haga sus veces reembolsar los $</w:t>
      </w:r>
      <w:r w:rsidR="00982E95">
        <w:rPr>
          <w:rFonts w:ascii="Arial" w:hAnsi="Arial" w:cs="Arial"/>
          <w:sz w:val="20"/>
          <w:szCs w:val="20"/>
        </w:rPr>
        <w:t>6</w:t>
      </w:r>
      <w:r w:rsidR="00757791" w:rsidRPr="00757791">
        <w:rPr>
          <w:rFonts w:ascii="Arial" w:hAnsi="Arial" w:cs="Arial"/>
          <w:sz w:val="20"/>
          <w:szCs w:val="20"/>
        </w:rPr>
        <w:t>,</w:t>
      </w:r>
      <w:r w:rsidR="00982E95">
        <w:rPr>
          <w:rFonts w:ascii="Arial" w:hAnsi="Arial" w:cs="Arial"/>
          <w:sz w:val="20"/>
          <w:szCs w:val="20"/>
        </w:rPr>
        <w:t>690</w:t>
      </w:r>
      <w:r w:rsidR="00757791" w:rsidRPr="00757791">
        <w:rPr>
          <w:rFonts w:ascii="Arial" w:hAnsi="Arial" w:cs="Arial"/>
          <w:sz w:val="20"/>
          <w:szCs w:val="20"/>
        </w:rPr>
        <w:t>.</w:t>
      </w:r>
      <w:r w:rsidR="00982E95">
        <w:rPr>
          <w:rFonts w:ascii="Arial" w:hAnsi="Arial" w:cs="Arial"/>
          <w:sz w:val="20"/>
          <w:szCs w:val="20"/>
        </w:rPr>
        <w:t>0</w:t>
      </w:r>
      <w:r w:rsidR="00757791" w:rsidRPr="00757791">
        <w:rPr>
          <w:rFonts w:ascii="Arial" w:hAnsi="Arial" w:cs="Arial"/>
          <w:sz w:val="20"/>
          <w:szCs w:val="20"/>
        </w:rPr>
        <w:t xml:space="preserve">0, a la </w:t>
      </w:r>
      <w:r w:rsidR="00757791" w:rsidRPr="00757791">
        <w:rPr>
          <w:rFonts w:ascii="Arial" w:hAnsi="Arial" w:cs="Arial"/>
          <w:color w:val="000000"/>
          <w:sz w:val="20"/>
          <w:szCs w:val="20"/>
        </w:rPr>
        <w:t xml:space="preserve">cuenta de ahorro número </w:t>
      </w:r>
      <w:r w:rsidR="00757791" w:rsidRPr="00757791">
        <w:rPr>
          <w:rFonts w:ascii="Arial" w:hAnsi="Arial" w:cs="Arial"/>
          <w:b/>
          <w:bCs/>
          <w:i/>
          <w:iCs/>
          <w:color w:val="000000"/>
          <w:sz w:val="20"/>
          <w:szCs w:val="20"/>
        </w:rPr>
        <w:t>01490067120</w:t>
      </w:r>
      <w:r w:rsidR="00757791" w:rsidRPr="00757791">
        <w:rPr>
          <w:rFonts w:ascii="Arial" w:hAnsi="Arial" w:cs="Arial"/>
          <w:color w:val="000000"/>
          <w:sz w:val="20"/>
          <w:szCs w:val="20"/>
        </w:rPr>
        <w:t xml:space="preserve"> del Banco Hipotecario, S. A., de los </w:t>
      </w:r>
      <w:r w:rsidR="00757791" w:rsidRPr="00757791">
        <w:rPr>
          <w:rFonts w:ascii="Arial" w:hAnsi="Arial" w:cs="Arial"/>
          <w:b/>
          <w:i/>
          <w:sz w:val="20"/>
          <w:szCs w:val="20"/>
        </w:rPr>
        <w:t xml:space="preserve">FONDOS PARA CONTENER LA CRISIS SANITARIA DERIVADA DEL COVID-19, Y LA RECUPERACIÓN ECONÓMICA, BAJO EL DECRETO LEGISLATIVO  </w:t>
      </w:r>
      <w:r w:rsidR="00757791" w:rsidRPr="00757791">
        <w:rPr>
          <w:rFonts w:ascii="Arial" w:hAnsi="Arial" w:cs="Arial"/>
          <w:b/>
          <w:i/>
          <w:color w:val="000000"/>
          <w:sz w:val="20"/>
          <w:szCs w:val="20"/>
        </w:rPr>
        <w:t xml:space="preserve">NÚMERO 687, </w:t>
      </w:r>
      <w:r w:rsidR="00757791" w:rsidRPr="00757791">
        <w:rPr>
          <w:rFonts w:ascii="Arial" w:hAnsi="Arial" w:cs="Arial"/>
          <w:sz w:val="20"/>
          <w:szCs w:val="20"/>
        </w:rPr>
        <w:t xml:space="preserve">una vez </w:t>
      </w:r>
      <w:r w:rsidR="00982E95">
        <w:rPr>
          <w:rFonts w:ascii="Arial" w:hAnsi="Arial" w:cs="Arial"/>
          <w:sz w:val="20"/>
          <w:szCs w:val="20"/>
        </w:rPr>
        <w:t>recaudados</w:t>
      </w:r>
      <w:r w:rsidR="00757791" w:rsidRPr="00757791">
        <w:rPr>
          <w:rFonts w:ascii="Arial" w:hAnsi="Arial" w:cs="Arial"/>
          <w:sz w:val="20"/>
          <w:szCs w:val="20"/>
        </w:rPr>
        <w:t xml:space="preserve"> los </w:t>
      </w:r>
      <w:r w:rsidR="00757791" w:rsidRPr="00757791">
        <w:rPr>
          <w:rFonts w:ascii="Arial" w:hAnsi="Arial" w:cs="Arial"/>
          <w:b/>
          <w:bCs/>
          <w:i/>
          <w:iCs/>
          <w:sz w:val="20"/>
          <w:szCs w:val="20"/>
        </w:rPr>
        <w:t xml:space="preserve">FONDOS </w:t>
      </w:r>
      <w:r w:rsidR="00982E95">
        <w:rPr>
          <w:rFonts w:ascii="Arial" w:hAnsi="Arial" w:cs="Arial"/>
          <w:b/>
          <w:bCs/>
          <w:i/>
          <w:iCs/>
          <w:sz w:val="20"/>
          <w:szCs w:val="20"/>
        </w:rPr>
        <w:t>PROPIOS</w:t>
      </w:r>
      <w:r w:rsidR="001A4B24">
        <w:rPr>
          <w:rFonts w:ascii="Arial" w:hAnsi="Arial" w:cs="Arial"/>
          <w:b/>
          <w:bCs/>
          <w:i/>
          <w:iCs/>
          <w:sz w:val="20"/>
          <w:szCs w:val="20"/>
        </w:rPr>
        <w:t xml:space="preserve">, </w:t>
      </w:r>
      <w:r w:rsidR="001A4B24" w:rsidRPr="001A4B24">
        <w:rPr>
          <w:rFonts w:ascii="Arial" w:hAnsi="Arial" w:cs="Arial"/>
          <w:sz w:val="20"/>
          <w:szCs w:val="20"/>
        </w:rPr>
        <w:t xml:space="preserve">por parte de esta </w:t>
      </w:r>
      <w:r w:rsidR="001A4B24" w:rsidRPr="001A4B24">
        <w:rPr>
          <w:rFonts w:ascii="Arial" w:hAnsi="Arial" w:cs="Arial"/>
          <w:color w:val="000000" w:themeColor="text1"/>
          <w:sz w:val="20"/>
          <w:szCs w:val="20"/>
        </w:rPr>
        <w:t>Municipalidad</w:t>
      </w:r>
      <w:r w:rsidR="00757791" w:rsidRPr="001A4B24">
        <w:rPr>
          <w:rFonts w:ascii="Arial" w:hAnsi="Arial" w:cs="Arial"/>
          <w:color w:val="000000" w:themeColor="text1"/>
          <w:sz w:val="20"/>
          <w:szCs w:val="20"/>
        </w:rPr>
        <w:t xml:space="preserve">, lo cual es de carácter obligatorio según lo establece la Ley.- Certifíquese el presente acuerdo y remítase a donde corresponda </w:t>
      </w:r>
      <w:r w:rsidR="00757791" w:rsidRPr="00757791">
        <w:rPr>
          <w:rFonts w:ascii="Arial" w:hAnsi="Arial" w:cs="Arial"/>
          <w:sz w:val="20"/>
          <w:szCs w:val="20"/>
        </w:rPr>
        <w:t>para los efectos legales pertinentes.-</w:t>
      </w:r>
      <w:r w:rsidR="00A14E44">
        <w:rPr>
          <w:rFonts w:ascii="Arial" w:hAnsi="Arial" w:cs="Arial"/>
          <w:sz w:val="20"/>
          <w:szCs w:val="20"/>
        </w:rPr>
        <w:t xml:space="preserve"> </w:t>
      </w:r>
      <w:bookmarkEnd w:id="6"/>
      <w:r w:rsidR="00C71AE2" w:rsidRPr="00C71AE2">
        <w:rPr>
          <w:rFonts w:ascii="Arial" w:hAnsi="Arial" w:cs="Arial"/>
          <w:color w:val="000000" w:themeColor="text1"/>
          <w:sz w:val="20"/>
          <w:szCs w:val="20"/>
        </w:rPr>
        <w:t xml:space="preserve">No habiendo más que hacer constar, se da por finalizada la presente, a </w:t>
      </w:r>
      <w:r w:rsidR="00C71AE2" w:rsidRPr="00AF4D7F">
        <w:rPr>
          <w:rFonts w:ascii="Arial" w:hAnsi="Arial" w:cs="Arial"/>
          <w:color w:val="000000" w:themeColor="text1"/>
          <w:sz w:val="20"/>
          <w:szCs w:val="20"/>
        </w:rPr>
        <w:t xml:space="preserve">las </w:t>
      </w:r>
      <w:bookmarkStart w:id="7" w:name="_Hlk37320312"/>
      <w:r w:rsidR="00C71AE2" w:rsidRPr="00AF4D7F">
        <w:rPr>
          <w:rFonts w:ascii="Arial" w:hAnsi="Arial" w:cs="Arial"/>
          <w:color w:val="000000" w:themeColor="text1"/>
          <w:sz w:val="20"/>
          <w:szCs w:val="20"/>
        </w:rPr>
        <w:t>diez horas con</w:t>
      </w:r>
      <w:r w:rsidR="00AF4D7F" w:rsidRPr="00AF4D7F">
        <w:rPr>
          <w:rFonts w:ascii="Arial" w:hAnsi="Arial" w:cs="Arial"/>
          <w:color w:val="000000" w:themeColor="text1"/>
          <w:sz w:val="20"/>
          <w:szCs w:val="20"/>
        </w:rPr>
        <w:t xml:space="preserve"> cuarenta</w:t>
      </w:r>
      <w:r w:rsidR="00C71AE2" w:rsidRPr="00AF4D7F">
        <w:rPr>
          <w:rFonts w:ascii="Arial" w:hAnsi="Arial" w:cs="Arial"/>
          <w:color w:val="000000" w:themeColor="text1"/>
          <w:sz w:val="20"/>
          <w:szCs w:val="20"/>
        </w:rPr>
        <w:t xml:space="preserve"> minutos </w:t>
      </w:r>
      <w:bookmarkEnd w:id="7"/>
      <w:r w:rsidR="00C71AE2" w:rsidRPr="00AF4D7F">
        <w:rPr>
          <w:rFonts w:ascii="Arial" w:hAnsi="Arial" w:cs="Arial"/>
          <w:color w:val="000000" w:themeColor="text1"/>
          <w:sz w:val="20"/>
          <w:szCs w:val="20"/>
        </w:rPr>
        <w:t xml:space="preserve">de este mismo día, y leídas que les fue la presente acta en un solo acto, la cual la ratifican en todas y cada una </w:t>
      </w:r>
      <w:r w:rsidR="00C71AE2" w:rsidRPr="00C71AE2">
        <w:rPr>
          <w:rFonts w:ascii="Arial" w:hAnsi="Arial" w:cs="Arial"/>
          <w:color w:val="000000" w:themeColor="text1"/>
          <w:sz w:val="20"/>
          <w:szCs w:val="20"/>
        </w:rPr>
        <w:t xml:space="preserve">de sus </w:t>
      </w:r>
      <w:r w:rsidR="00C71AE2" w:rsidRPr="00C71AE2">
        <w:rPr>
          <w:rFonts w:ascii="Arial" w:hAnsi="Arial" w:cs="Arial"/>
          <w:color w:val="000000"/>
          <w:sz w:val="20"/>
          <w:szCs w:val="20"/>
        </w:rPr>
        <w:t>partes, y para constancia firmamos.-</w:t>
      </w:r>
      <w:r w:rsidR="000C4877">
        <w:rPr>
          <w:rFonts w:ascii="Arial" w:hAnsi="Arial" w:cs="Arial"/>
          <w:color w:val="000000"/>
          <w:sz w:val="20"/>
          <w:szCs w:val="20"/>
        </w:rPr>
        <w:t xml:space="preserve"> Entrelineas: mes de-Vale.-</w:t>
      </w:r>
    </w:p>
    <w:p w14:paraId="6BAFCB0E" w14:textId="44022326" w:rsidR="00C71AE2" w:rsidRDefault="00C71AE2" w:rsidP="003B11D2">
      <w:pPr>
        <w:spacing w:line="360" w:lineRule="auto"/>
        <w:ind w:right="-518"/>
        <w:jc w:val="both"/>
        <w:rPr>
          <w:rFonts w:ascii="Arial" w:hAnsi="Arial" w:cs="Arial"/>
          <w:color w:val="000000"/>
          <w:sz w:val="20"/>
          <w:szCs w:val="20"/>
        </w:rPr>
      </w:pPr>
    </w:p>
    <w:p w14:paraId="210B3D40" w14:textId="47398EED" w:rsidR="00CC09A0" w:rsidRDefault="00CC09A0" w:rsidP="003B11D2">
      <w:pPr>
        <w:spacing w:line="360" w:lineRule="auto"/>
        <w:ind w:right="-518"/>
        <w:jc w:val="both"/>
        <w:rPr>
          <w:rFonts w:ascii="Arial" w:hAnsi="Arial" w:cs="Arial"/>
          <w:color w:val="000000"/>
          <w:sz w:val="20"/>
          <w:szCs w:val="20"/>
        </w:rPr>
      </w:pPr>
    </w:p>
    <w:p w14:paraId="062CE94D" w14:textId="77777777" w:rsidR="00CC09A0" w:rsidRDefault="00CC09A0" w:rsidP="003B11D2">
      <w:pPr>
        <w:spacing w:line="360" w:lineRule="auto"/>
        <w:ind w:right="-518"/>
        <w:jc w:val="both"/>
        <w:rPr>
          <w:rFonts w:ascii="Arial" w:hAnsi="Arial" w:cs="Arial"/>
          <w:color w:val="000000"/>
          <w:sz w:val="20"/>
          <w:szCs w:val="20"/>
        </w:rPr>
      </w:pPr>
    </w:p>
    <w:p w14:paraId="7AB0A89C" w14:textId="4B07BDCA" w:rsidR="000A30BE" w:rsidRDefault="000A30BE" w:rsidP="003B11D2">
      <w:pPr>
        <w:spacing w:line="360" w:lineRule="auto"/>
        <w:ind w:right="-518"/>
        <w:jc w:val="both"/>
        <w:rPr>
          <w:rFonts w:ascii="Arial" w:hAnsi="Arial" w:cs="Arial"/>
          <w:color w:val="000000"/>
          <w:sz w:val="20"/>
          <w:szCs w:val="20"/>
        </w:rPr>
      </w:pPr>
    </w:p>
    <w:p w14:paraId="0308C05C" w14:textId="77777777" w:rsidR="002A301F" w:rsidRPr="00C71AE2" w:rsidRDefault="002A301F" w:rsidP="003B11D2">
      <w:pPr>
        <w:spacing w:line="360" w:lineRule="auto"/>
        <w:ind w:right="-518"/>
        <w:jc w:val="both"/>
        <w:rPr>
          <w:rFonts w:ascii="Arial" w:hAnsi="Arial" w:cs="Arial"/>
          <w:color w:val="000000"/>
          <w:sz w:val="20"/>
          <w:szCs w:val="20"/>
        </w:rPr>
      </w:pPr>
    </w:p>
    <w:p w14:paraId="520DC960" w14:textId="77777777" w:rsidR="00C71AE2" w:rsidRPr="00C71AE2" w:rsidRDefault="00C71AE2" w:rsidP="00C71AE2">
      <w:pPr>
        <w:spacing w:after="0" w:line="0" w:lineRule="atLeast"/>
        <w:rPr>
          <w:rFonts w:ascii="Arial" w:hAnsi="Arial" w:cs="Arial"/>
          <w:i/>
          <w:sz w:val="18"/>
          <w:szCs w:val="18"/>
        </w:rPr>
      </w:pPr>
      <w:r w:rsidRPr="00C71AE2">
        <w:rPr>
          <w:rFonts w:ascii="Arial" w:hAnsi="Arial" w:cs="Arial"/>
          <w:b/>
          <w:i/>
          <w:sz w:val="18"/>
          <w:szCs w:val="18"/>
        </w:rPr>
        <w:t xml:space="preserve">EDUARDO ERNESTO LARA MATAS. -                               JOSÉ CARLOS PLEITEZ LÓPEZ. - </w:t>
      </w:r>
      <w:r w:rsidRPr="00C71AE2">
        <w:rPr>
          <w:rFonts w:ascii="Arial" w:hAnsi="Arial" w:cs="Arial"/>
          <w:i/>
          <w:sz w:val="18"/>
          <w:szCs w:val="18"/>
        </w:rPr>
        <w:t xml:space="preserve">                                ALCALDE MUNICIPAL. -                                                        SÍNDICO MUNICIPAL. -</w:t>
      </w:r>
    </w:p>
    <w:p w14:paraId="75F35A4A" w14:textId="77777777" w:rsidR="00C71AE2" w:rsidRPr="00C71AE2" w:rsidRDefault="00C71AE2" w:rsidP="00C71AE2">
      <w:pPr>
        <w:spacing w:after="0" w:line="0" w:lineRule="atLeast"/>
        <w:rPr>
          <w:rFonts w:ascii="Arial" w:hAnsi="Arial" w:cs="Arial"/>
          <w:i/>
          <w:sz w:val="18"/>
          <w:szCs w:val="18"/>
        </w:rPr>
      </w:pPr>
    </w:p>
    <w:p w14:paraId="13DBB0BD" w14:textId="77777777" w:rsidR="00C71AE2" w:rsidRPr="00C71AE2" w:rsidRDefault="00C71AE2" w:rsidP="00C71AE2">
      <w:pPr>
        <w:spacing w:after="0" w:line="0" w:lineRule="atLeast"/>
        <w:rPr>
          <w:rFonts w:ascii="Arial" w:hAnsi="Arial" w:cs="Arial"/>
          <w:i/>
          <w:sz w:val="18"/>
          <w:szCs w:val="18"/>
        </w:rPr>
      </w:pPr>
    </w:p>
    <w:p w14:paraId="6E17ECD8" w14:textId="77777777" w:rsidR="00C71AE2" w:rsidRPr="00C71AE2" w:rsidRDefault="00C71AE2" w:rsidP="00C71AE2">
      <w:pPr>
        <w:spacing w:after="0" w:line="0" w:lineRule="atLeast"/>
        <w:rPr>
          <w:rFonts w:ascii="Arial" w:hAnsi="Arial" w:cs="Arial"/>
          <w:i/>
          <w:sz w:val="18"/>
          <w:szCs w:val="18"/>
        </w:rPr>
      </w:pPr>
    </w:p>
    <w:p w14:paraId="26E5FE6D" w14:textId="77777777" w:rsidR="00C71AE2" w:rsidRPr="00C71AE2" w:rsidRDefault="00C71AE2" w:rsidP="00C71AE2">
      <w:pPr>
        <w:spacing w:after="0" w:line="0" w:lineRule="atLeast"/>
        <w:rPr>
          <w:rFonts w:ascii="Arial" w:hAnsi="Arial" w:cs="Arial"/>
          <w:i/>
          <w:sz w:val="18"/>
          <w:szCs w:val="18"/>
        </w:rPr>
      </w:pPr>
    </w:p>
    <w:p w14:paraId="605E5B0F" w14:textId="03FEE23A" w:rsidR="00C71AE2" w:rsidRDefault="00C71AE2" w:rsidP="00C71AE2">
      <w:pPr>
        <w:spacing w:after="0" w:line="0" w:lineRule="atLeast"/>
        <w:rPr>
          <w:rFonts w:ascii="Arial" w:hAnsi="Arial" w:cs="Arial"/>
          <w:i/>
          <w:sz w:val="18"/>
          <w:szCs w:val="18"/>
        </w:rPr>
      </w:pPr>
    </w:p>
    <w:p w14:paraId="643987D6" w14:textId="0E1D0280" w:rsidR="00CC09A0" w:rsidRDefault="00CC09A0" w:rsidP="00C71AE2">
      <w:pPr>
        <w:spacing w:after="0" w:line="0" w:lineRule="atLeast"/>
        <w:rPr>
          <w:rFonts w:ascii="Arial" w:hAnsi="Arial" w:cs="Arial"/>
          <w:i/>
          <w:sz w:val="18"/>
          <w:szCs w:val="18"/>
        </w:rPr>
      </w:pPr>
    </w:p>
    <w:p w14:paraId="09F58F3E" w14:textId="2C84ED7B" w:rsidR="00CC09A0" w:rsidRDefault="00CC09A0" w:rsidP="00C71AE2">
      <w:pPr>
        <w:spacing w:after="0" w:line="0" w:lineRule="atLeast"/>
        <w:rPr>
          <w:rFonts w:ascii="Arial" w:hAnsi="Arial" w:cs="Arial"/>
          <w:i/>
          <w:sz w:val="18"/>
          <w:szCs w:val="18"/>
        </w:rPr>
      </w:pPr>
    </w:p>
    <w:p w14:paraId="029744C1" w14:textId="242DB53F" w:rsidR="00CC09A0" w:rsidRDefault="00CC09A0" w:rsidP="00C71AE2">
      <w:pPr>
        <w:spacing w:after="0" w:line="0" w:lineRule="atLeast"/>
        <w:rPr>
          <w:rFonts w:ascii="Arial" w:hAnsi="Arial" w:cs="Arial"/>
          <w:i/>
          <w:sz w:val="18"/>
          <w:szCs w:val="18"/>
        </w:rPr>
      </w:pPr>
    </w:p>
    <w:p w14:paraId="088F091B" w14:textId="77777777" w:rsidR="00CC09A0" w:rsidRPr="00C71AE2" w:rsidRDefault="00CC09A0" w:rsidP="00C71AE2">
      <w:pPr>
        <w:spacing w:after="0" w:line="0" w:lineRule="atLeast"/>
        <w:rPr>
          <w:rFonts w:ascii="Arial" w:hAnsi="Arial" w:cs="Arial"/>
          <w:i/>
          <w:sz w:val="18"/>
          <w:szCs w:val="18"/>
        </w:rPr>
      </w:pPr>
    </w:p>
    <w:p w14:paraId="1ED848E2" w14:textId="77777777" w:rsidR="00C71AE2" w:rsidRPr="00C71AE2" w:rsidRDefault="00C71AE2" w:rsidP="00C71AE2">
      <w:pPr>
        <w:spacing w:after="0" w:line="0" w:lineRule="atLeast"/>
        <w:rPr>
          <w:rFonts w:ascii="Arial" w:hAnsi="Arial" w:cs="Arial"/>
          <w:i/>
          <w:sz w:val="18"/>
          <w:szCs w:val="18"/>
        </w:rPr>
      </w:pPr>
    </w:p>
    <w:p w14:paraId="6A70D84C" w14:textId="77777777" w:rsidR="00C71AE2" w:rsidRPr="00C71AE2" w:rsidRDefault="00C71AE2" w:rsidP="00C71AE2">
      <w:pPr>
        <w:spacing w:after="0" w:line="0" w:lineRule="atLeast"/>
        <w:rPr>
          <w:rFonts w:ascii="Arial" w:hAnsi="Arial" w:cs="Arial"/>
          <w:i/>
          <w:sz w:val="18"/>
          <w:szCs w:val="18"/>
        </w:rPr>
      </w:pPr>
      <w:r w:rsidRPr="00C71AE2">
        <w:rPr>
          <w:rFonts w:ascii="Arial" w:hAnsi="Arial" w:cs="Arial"/>
          <w:b/>
          <w:i/>
          <w:sz w:val="18"/>
          <w:szCs w:val="18"/>
        </w:rPr>
        <w:t>GUILLERMO ANTONIO MEZQUITA HERNÁNDEZ</w:t>
      </w:r>
      <w:r w:rsidRPr="00C71AE2">
        <w:rPr>
          <w:rFonts w:ascii="Arial" w:hAnsi="Arial" w:cs="Arial"/>
          <w:i/>
          <w:sz w:val="18"/>
          <w:szCs w:val="18"/>
        </w:rPr>
        <w:t xml:space="preserve">. -           </w:t>
      </w:r>
      <w:r w:rsidRPr="00C71AE2">
        <w:rPr>
          <w:rFonts w:ascii="Arial" w:hAnsi="Arial" w:cs="Arial"/>
          <w:b/>
          <w:i/>
          <w:sz w:val="18"/>
          <w:szCs w:val="18"/>
        </w:rPr>
        <w:t>NOÉ SIDFREDO OSORIO. -</w:t>
      </w:r>
      <w:r w:rsidRPr="00C71AE2">
        <w:rPr>
          <w:rFonts w:ascii="Arial" w:hAnsi="Arial" w:cs="Arial"/>
          <w:i/>
          <w:sz w:val="18"/>
          <w:szCs w:val="18"/>
        </w:rPr>
        <w:t xml:space="preserve">                         </w:t>
      </w:r>
    </w:p>
    <w:p w14:paraId="0626BF6B" w14:textId="39E24B67" w:rsidR="00C71AE2" w:rsidRPr="00C71AE2" w:rsidRDefault="00C71AE2" w:rsidP="00C71AE2">
      <w:pPr>
        <w:spacing w:after="0" w:line="0" w:lineRule="atLeast"/>
        <w:rPr>
          <w:rFonts w:ascii="Arial" w:hAnsi="Arial" w:cs="Arial"/>
          <w:i/>
          <w:sz w:val="18"/>
          <w:szCs w:val="18"/>
        </w:rPr>
      </w:pPr>
      <w:r w:rsidRPr="00C71AE2">
        <w:rPr>
          <w:rFonts w:ascii="Arial" w:hAnsi="Arial" w:cs="Arial"/>
          <w:i/>
          <w:sz w:val="18"/>
          <w:szCs w:val="18"/>
        </w:rPr>
        <w:t>PRIMER REGIDOR PROPIETARIO</w:t>
      </w:r>
      <w:r w:rsidR="00CC09A0">
        <w:rPr>
          <w:rFonts w:ascii="Arial" w:hAnsi="Arial" w:cs="Arial"/>
          <w:i/>
          <w:sz w:val="18"/>
          <w:szCs w:val="18"/>
        </w:rPr>
        <w:t>.</w:t>
      </w:r>
      <w:r w:rsidRPr="00C71AE2">
        <w:rPr>
          <w:rFonts w:ascii="Arial" w:hAnsi="Arial" w:cs="Arial"/>
          <w:i/>
          <w:sz w:val="18"/>
          <w:szCs w:val="18"/>
        </w:rPr>
        <w:t>-                                    SEGUNDO REGIDOR PROPIETARIO.-</w:t>
      </w:r>
    </w:p>
    <w:p w14:paraId="178A1D40" w14:textId="77777777" w:rsidR="00C71AE2" w:rsidRPr="00C71AE2" w:rsidRDefault="00C71AE2" w:rsidP="00C71AE2">
      <w:pPr>
        <w:spacing w:after="0" w:line="0" w:lineRule="atLeast"/>
        <w:rPr>
          <w:rFonts w:ascii="Arial" w:hAnsi="Arial" w:cs="Arial"/>
          <w:i/>
          <w:sz w:val="18"/>
          <w:szCs w:val="18"/>
        </w:rPr>
      </w:pPr>
    </w:p>
    <w:p w14:paraId="2890EEA0" w14:textId="77777777" w:rsidR="00C71AE2" w:rsidRPr="00C71AE2" w:rsidRDefault="00C71AE2" w:rsidP="00C71AE2">
      <w:pPr>
        <w:spacing w:after="0" w:line="0" w:lineRule="atLeast"/>
        <w:rPr>
          <w:rFonts w:ascii="Arial" w:hAnsi="Arial" w:cs="Arial"/>
          <w:i/>
          <w:sz w:val="18"/>
          <w:szCs w:val="18"/>
        </w:rPr>
      </w:pPr>
    </w:p>
    <w:p w14:paraId="5B1F49D0" w14:textId="77777777" w:rsidR="00C71AE2" w:rsidRPr="00C71AE2" w:rsidRDefault="00C71AE2" w:rsidP="00C71AE2">
      <w:pPr>
        <w:spacing w:after="0" w:line="0" w:lineRule="atLeast"/>
        <w:rPr>
          <w:rFonts w:ascii="Arial" w:hAnsi="Arial" w:cs="Arial"/>
          <w:i/>
          <w:sz w:val="18"/>
          <w:szCs w:val="18"/>
        </w:rPr>
      </w:pPr>
    </w:p>
    <w:p w14:paraId="5A5F9AA9" w14:textId="664161AE" w:rsidR="00C71AE2" w:rsidRDefault="00C71AE2" w:rsidP="00C71AE2">
      <w:pPr>
        <w:spacing w:after="0" w:line="0" w:lineRule="atLeast"/>
        <w:rPr>
          <w:rFonts w:ascii="Arial" w:hAnsi="Arial" w:cs="Arial"/>
          <w:i/>
          <w:sz w:val="18"/>
          <w:szCs w:val="18"/>
        </w:rPr>
      </w:pPr>
    </w:p>
    <w:p w14:paraId="754D3789" w14:textId="77777777" w:rsidR="000A30BE" w:rsidRPr="00C71AE2" w:rsidRDefault="000A30BE" w:rsidP="00C71AE2">
      <w:pPr>
        <w:spacing w:after="0" w:line="0" w:lineRule="atLeast"/>
        <w:rPr>
          <w:rFonts w:ascii="Arial" w:hAnsi="Arial" w:cs="Arial"/>
          <w:i/>
          <w:sz w:val="18"/>
          <w:szCs w:val="18"/>
        </w:rPr>
      </w:pPr>
    </w:p>
    <w:p w14:paraId="20BD2707" w14:textId="00355504" w:rsidR="00C71AE2" w:rsidRDefault="00C71AE2" w:rsidP="00C71AE2">
      <w:pPr>
        <w:spacing w:after="0" w:line="0" w:lineRule="atLeast"/>
        <w:rPr>
          <w:rFonts w:ascii="Arial" w:hAnsi="Arial" w:cs="Arial"/>
          <w:i/>
          <w:sz w:val="18"/>
          <w:szCs w:val="18"/>
        </w:rPr>
      </w:pPr>
    </w:p>
    <w:p w14:paraId="3C170B14" w14:textId="5B10C4B2" w:rsidR="00CC09A0" w:rsidRDefault="00CC09A0" w:rsidP="00C71AE2">
      <w:pPr>
        <w:spacing w:after="0" w:line="0" w:lineRule="atLeast"/>
        <w:rPr>
          <w:rFonts w:ascii="Arial" w:hAnsi="Arial" w:cs="Arial"/>
          <w:i/>
          <w:sz w:val="18"/>
          <w:szCs w:val="18"/>
        </w:rPr>
      </w:pPr>
    </w:p>
    <w:p w14:paraId="2D56D6FA" w14:textId="77820763" w:rsidR="00CC09A0" w:rsidRDefault="00CC09A0" w:rsidP="00C71AE2">
      <w:pPr>
        <w:spacing w:after="0" w:line="0" w:lineRule="atLeast"/>
        <w:rPr>
          <w:rFonts w:ascii="Arial" w:hAnsi="Arial" w:cs="Arial"/>
          <w:i/>
          <w:sz w:val="18"/>
          <w:szCs w:val="18"/>
        </w:rPr>
      </w:pPr>
    </w:p>
    <w:p w14:paraId="5262679C" w14:textId="77777777" w:rsidR="00CC09A0" w:rsidRPr="00C71AE2" w:rsidRDefault="00CC09A0" w:rsidP="00C71AE2">
      <w:pPr>
        <w:spacing w:after="0" w:line="0" w:lineRule="atLeast"/>
        <w:rPr>
          <w:rFonts w:ascii="Arial" w:hAnsi="Arial" w:cs="Arial"/>
          <w:i/>
          <w:sz w:val="18"/>
          <w:szCs w:val="18"/>
        </w:rPr>
      </w:pPr>
    </w:p>
    <w:p w14:paraId="138F0506" w14:textId="77777777" w:rsidR="00C71AE2" w:rsidRPr="00C71AE2" w:rsidRDefault="00C71AE2" w:rsidP="00C71AE2">
      <w:pPr>
        <w:spacing w:after="0" w:line="0" w:lineRule="atLeast"/>
        <w:rPr>
          <w:rFonts w:ascii="Arial" w:hAnsi="Arial" w:cs="Arial"/>
          <w:i/>
          <w:sz w:val="18"/>
          <w:szCs w:val="18"/>
        </w:rPr>
      </w:pPr>
    </w:p>
    <w:p w14:paraId="70C0639C" w14:textId="77777777" w:rsidR="00C71AE2" w:rsidRPr="00C71AE2" w:rsidRDefault="00C71AE2" w:rsidP="00C71AE2">
      <w:pPr>
        <w:spacing w:after="0" w:line="0" w:lineRule="atLeast"/>
        <w:ind w:right="-852"/>
        <w:rPr>
          <w:rFonts w:ascii="Arial" w:hAnsi="Arial" w:cs="Arial"/>
          <w:i/>
          <w:sz w:val="18"/>
          <w:szCs w:val="18"/>
        </w:rPr>
      </w:pPr>
      <w:r w:rsidRPr="00C71AE2">
        <w:rPr>
          <w:rFonts w:ascii="Arial" w:hAnsi="Arial" w:cs="Arial"/>
          <w:b/>
          <w:i/>
          <w:sz w:val="18"/>
          <w:szCs w:val="18"/>
        </w:rPr>
        <w:t>JOSÉ MAURICIO SERMEÑO RAMOS. -</w:t>
      </w:r>
      <w:r w:rsidRPr="00C71AE2">
        <w:rPr>
          <w:rFonts w:ascii="Arial" w:hAnsi="Arial" w:cs="Arial"/>
          <w:i/>
          <w:sz w:val="18"/>
          <w:szCs w:val="18"/>
        </w:rPr>
        <w:t xml:space="preserve">                               </w:t>
      </w:r>
      <w:r w:rsidRPr="00C71AE2">
        <w:rPr>
          <w:rFonts w:ascii="Arial" w:hAnsi="Arial" w:cs="Arial"/>
          <w:b/>
          <w:i/>
          <w:sz w:val="18"/>
          <w:szCs w:val="18"/>
        </w:rPr>
        <w:t>BLANCA ESMERALDA TREJO DE MARTÍNEZ. -</w:t>
      </w:r>
      <w:r w:rsidRPr="00C71AE2">
        <w:rPr>
          <w:rFonts w:ascii="Arial" w:hAnsi="Arial" w:cs="Arial"/>
          <w:i/>
          <w:sz w:val="18"/>
          <w:szCs w:val="18"/>
        </w:rPr>
        <w:t xml:space="preserve">                                </w:t>
      </w:r>
    </w:p>
    <w:p w14:paraId="1FBA4CDD" w14:textId="30D4E467" w:rsidR="00C71AE2" w:rsidRPr="00C71AE2" w:rsidRDefault="00C71AE2" w:rsidP="00C71AE2">
      <w:pPr>
        <w:spacing w:after="0" w:line="0" w:lineRule="atLeast"/>
        <w:rPr>
          <w:rFonts w:ascii="Arial" w:hAnsi="Arial" w:cs="Arial"/>
          <w:i/>
          <w:sz w:val="18"/>
          <w:szCs w:val="18"/>
        </w:rPr>
      </w:pPr>
      <w:r w:rsidRPr="00C71AE2">
        <w:rPr>
          <w:rFonts w:ascii="Arial" w:hAnsi="Arial" w:cs="Arial"/>
          <w:i/>
          <w:sz w:val="18"/>
          <w:szCs w:val="18"/>
        </w:rPr>
        <w:t>TERCER REGIDOR PROPIETARIO.-                                   CUARTA REGIDORA PROPIETARIA.-</w:t>
      </w:r>
    </w:p>
    <w:p w14:paraId="4923710F" w14:textId="77777777" w:rsidR="00C71AE2" w:rsidRPr="00C71AE2" w:rsidRDefault="00C71AE2" w:rsidP="00C71AE2">
      <w:pPr>
        <w:spacing w:after="0" w:line="0" w:lineRule="atLeast"/>
        <w:rPr>
          <w:rFonts w:ascii="Arial" w:hAnsi="Arial" w:cs="Arial"/>
          <w:i/>
          <w:sz w:val="18"/>
          <w:szCs w:val="18"/>
        </w:rPr>
      </w:pPr>
      <w:r w:rsidRPr="00C71AE2">
        <w:rPr>
          <w:rFonts w:ascii="Arial" w:hAnsi="Arial" w:cs="Arial"/>
          <w:i/>
          <w:sz w:val="18"/>
          <w:szCs w:val="18"/>
          <w:lang w:val="es-SV"/>
        </w:rPr>
        <w:t xml:space="preserve">                                                                                               </w:t>
      </w:r>
    </w:p>
    <w:p w14:paraId="6FB51DD2" w14:textId="77777777" w:rsidR="00C71AE2" w:rsidRPr="00C71AE2" w:rsidRDefault="00C71AE2" w:rsidP="00C71AE2">
      <w:pPr>
        <w:spacing w:after="0" w:line="0" w:lineRule="atLeast"/>
        <w:rPr>
          <w:rFonts w:ascii="Arial" w:hAnsi="Arial" w:cs="Arial"/>
          <w:i/>
          <w:sz w:val="18"/>
          <w:szCs w:val="18"/>
        </w:rPr>
      </w:pPr>
    </w:p>
    <w:p w14:paraId="1245E52C" w14:textId="77777777" w:rsidR="00C71AE2" w:rsidRPr="00C71AE2" w:rsidRDefault="00C71AE2" w:rsidP="00C71AE2">
      <w:pPr>
        <w:spacing w:after="0" w:line="0" w:lineRule="atLeast"/>
        <w:rPr>
          <w:rFonts w:ascii="Arial" w:hAnsi="Arial" w:cs="Arial"/>
          <w:i/>
          <w:sz w:val="18"/>
          <w:szCs w:val="18"/>
        </w:rPr>
      </w:pPr>
    </w:p>
    <w:p w14:paraId="1E758168" w14:textId="77777777" w:rsidR="00C71AE2" w:rsidRPr="00C71AE2" w:rsidRDefault="00C71AE2" w:rsidP="00C71AE2">
      <w:pPr>
        <w:spacing w:after="0" w:line="0" w:lineRule="atLeast"/>
        <w:rPr>
          <w:rFonts w:ascii="Arial" w:hAnsi="Arial" w:cs="Arial"/>
          <w:i/>
          <w:sz w:val="18"/>
          <w:szCs w:val="18"/>
        </w:rPr>
      </w:pPr>
    </w:p>
    <w:p w14:paraId="7501CCEB" w14:textId="77777777" w:rsidR="00CC09A0" w:rsidRDefault="00CC09A0" w:rsidP="00C71AE2">
      <w:pPr>
        <w:spacing w:after="0" w:line="0" w:lineRule="atLeast"/>
        <w:rPr>
          <w:rFonts w:ascii="Arial" w:hAnsi="Arial" w:cs="Arial"/>
          <w:i/>
          <w:sz w:val="18"/>
          <w:szCs w:val="18"/>
        </w:rPr>
      </w:pPr>
    </w:p>
    <w:p w14:paraId="23C7AEB8" w14:textId="77777777" w:rsidR="000A30BE" w:rsidRPr="00C71AE2" w:rsidRDefault="000A30BE" w:rsidP="00C71AE2">
      <w:pPr>
        <w:spacing w:after="0" w:line="0" w:lineRule="atLeast"/>
        <w:rPr>
          <w:rFonts w:ascii="Arial" w:hAnsi="Arial" w:cs="Arial"/>
          <w:i/>
          <w:sz w:val="18"/>
          <w:szCs w:val="18"/>
        </w:rPr>
      </w:pPr>
    </w:p>
    <w:p w14:paraId="1527B04F" w14:textId="77777777" w:rsidR="00C71AE2" w:rsidRPr="00C71AE2" w:rsidRDefault="00C71AE2" w:rsidP="00C71AE2">
      <w:pPr>
        <w:spacing w:after="0" w:line="0" w:lineRule="atLeast"/>
        <w:rPr>
          <w:rFonts w:ascii="Arial" w:hAnsi="Arial" w:cs="Arial"/>
          <w:i/>
          <w:sz w:val="18"/>
          <w:szCs w:val="18"/>
        </w:rPr>
      </w:pPr>
      <w:r w:rsidRPr="00C71AE2">
        <w:rPr>
          <w:rFonts w:ascii="Arial" w:hAnsi="Arial" w:cs="Arial"/>
          <w:i/>
          <w:sz w:val="18"/>
          <w:szCs w:val="18"/>
        </w:rPr>
        <w:t xml:space="preserve">       </w:t>
      </w:r>
    </w:p>
    <w:p w14:paraId="2EA3874A" w14:textId="339DD96D" w:rsidR="00C71AE2" w:rsidRPr="00C71AE2" w:rsidRDefault="00C71AE2" w:rsidP="00C71AE2">
      <w:pPr>
        <w:spacing w:after="0" w:line="0" w:lineRule="atLeast"/>
        <w:ind w:right="-852"/>
        <w:rPr>
          <w:rFonts w:ascii="Arial" w:hAnsi="Arial" w:cs="Arial"/>
          <w:b/>
          <w:bCs/>
          <w:i/>
          <w:color w:val="000000"/>
          <w:sz w:val="18"/>
          <w:szCs w:val="18"/>
        </w:rPr>
      </w:pPr>
      <w:r w:rsidRPr="00C71AE2">
        <w:rPr>
          <w:rFonts w:ascii="Arial" w:hAnsi="Arial" w:cs="Arial"/>
          <w:b/>
          <w:i/>
          <w:sz w:val="18"/>
          <w:szCs w:val="18"/>
        </w:rPr>
        <w:t>NEFTALI DE JESÚS CALDERÓN MORAN. -</w:t>
      </w:r>
      <w:r w:rsidRPr="00C71AE2">
        <w:rPr>
          <w:rFonts w:ascii="Arial" w:hAnsi="Arial" w:cs="Arial"/>
          <w:i/>
          <w:sz w:val="18"/>
          <w:szCs w:val="18"/>
        </w:rPr>
        <w:t xml:space="preserve">                      </w:t>
      </w:r>
      <w:r w:rsidR="00945AAF">
        <w:rPr>
          <w:rFonts w:ascii="Arial" w:hAnsi="Arial" w:cs="Arial"/>
          <w:i/>
          <w:sz w:val="18"/>
          <w:szCs w:val="18"/>
        </w:rPr>
        <w:t xml:space="preserve"> </w:t>
      </w:r>
      <w:r w:rsidRPr="00C71AE2">
        <w:rPr>
          <w:rFonts w:ascii="Arial" w:hAnsi="Arial" w:cs="Arial"/>
          <w:b/>
          <w:i/>
          <w:sz w:val="18"/>
          <w:szCs w:val="18"/>
        </w:rPr>
        <w:t>MARLENE ORQUÍDEA HERNÁNDEZ DE ESTRADA. -</w:t>
      </w:r>
      <w:r w:rsidRPr="00C71AE2">
        <w:rPr>
          <w:rFonts w:ascii="Arial" w:hAnsi="Arial" w:cs="Arial"/>
          <w:i/>
          <w:sz w:val="18"/>
          <w:szCs w:val="18"/>
        </w:rPr>
        <w:t xml:space="preserve">                                   </w:t>
      </w:r>
    </w:p>
    <w:p w14:paraId="5289EB63" w14:textId="77777777" w:rsidR="00C71AE2" w:rsidRPr="00C71AE2" w:rsidRDefault="00C71AE2" w:rsidP="00C71AE2">
      <w:pPr>
        <w:spacing w:after="0" w:line="0" w:lineRule="atLeast"/>
        <w:ind w:right="-852"/>
        <w:rPr>
          <w:rFonts w:ascii="Arial" w:hAnsi="Arial" w:cs="Arial"/>
          <w:i/>
          <w:sz w:val="18"/>
          <w:szCs w:val="18"/>
        </w:rPr>
      </w:pPr>
      <w:r w:rsidRPr="00C71AE2">
        <w:rPr>
          <w:rFonts w:ascii="Arial" w:hAnsi="Arial" w:cs="Arial"/>
          <w:i/>
          <w:sz w:val="18"/>
          <w:szCs w:val="18"/>
        </w:rPr>
        <w:t>QUINTO REGIDOR PROPIETARIO. -                                   SEXTA REGIDORA PROPIETARIA. -</w:t>
      </w:r>
    </w:p>
    <w:p w14:paraId="7E38DA29" w14:textId="1340AF9D" w:rsidR="00945AAF" w:rsidRPr="00204B72" w:rsidRDefault="00C71AE2" w:rsidP="00945AAF">
      <w:pPr>
        <w:spacing w:after="0"/>
        <w:rPr>
          <w:rFonts w:ascii="Arial" w:hAnsi="Arial" w:cs="Arial"/>
          <w:i/>
          <w:sz w:val="16"/>
          <w:szCs w:val="16"/>
        </w:rPr>
      </w:pPr>
      <w:r w:rsidRPr="00C71AE2">
        <w:rPr>
          <w:rFonts w:ascii="Arial" w:hAnsi="Arial" w:cs="Arial"/>
          <w:i/>
          <w:sz w:val="18"/>
          <w:szCs w:val="18"/>
        </w:rPr>
        <w:t xml:space="preserve">                                                                                      </w:t>
      </w:r>
      <w:r w:rsidR="00945AAF">
        <w:rPr>
          <w:rFonts w:ascii="Arial" w:hAnsi="Arial" w:cs="Arial"/>
          <w:i/>
          <w:sz w:val="18"/>
          <w:szCs w:val="18"/>
        </w:rPr>
        <w:t xml:space="preserve">          </w:t>
      </w:r>
      <w:r w:rsidR="00945AAF" w:rsidRPr="00204B72">
        <w:rPr>
          <w:rFonts w:ascii="Arial" w:hAnsi="Arial" w:cs="Arial"/>
          <w:i/>
          <w:sz w:val="16"/>
          <w:szCs w:val="16"/>
        </w:rPr>
        <w:t>Sustituida por el Segundo Regidor Suplente.-</w:t>
      </w:r>
    </w:p>
    <w:p w14:paraId="10181613" w14:textId="66164650" w:rsidR="00C71AE2" w:rsidRPr="00C71AE2" w:rsidRDefault="00C71AE2" w:rsidP="00C71AE2">
      <w:pPr>
        <w:spacing w:after="200" w:line="0" w:lineRule="atLeast"/>
        <w:rPr>
          <w:rFonts w:ascii="Arial" w:hAnsi="Arial" w:cs="Arial"/>
          <w:i/>
          <w:sz w:val="18"/>
          <w:szCs w:val="18"/>
        </w:rPr>
      </w:pPr>
    </w:p>
    <w:p w14:paraId="071399F8" w14:textId="77777777" w:rsidR="00C71AE2" w:rsidRPr="00C71AE2" w:rsidRDefault="00C71AE2" w:rsidP="00C71AE2">
      <w:pPr>
        <w:spacing w:after="0" w:line="0" w:lineRule="atLeast"/>
        <w:rPr>
          <w:rFonts w:ascii="Arial" w:hAnsi="Arial" w:cs="Arial"/>
          <w:i/>
          <w:sz w:val="18"/>
          <w:szCs w:val="18"/>
        </w:rPr>
      </w:pPr>
    </w:p>
    <w:p w14:paraId="16066203" w14:textId="77777777" w:rsidR="00C71AE2" w:rsidRPr="00C71AE2" w:rsidRDefault="00C71AE2" w:rsidP="00C71AE2">
      <w:pPr>
        <w:spacing w:after="0" w:line="0" w:lineRule="atLeast"/>
        <w:rPr>
          <w:rFonts w:ascii="Arial" w:hAnsi="Arial" w:cs="Arial"/>
          <w:i/>
          <w:sz w:val="18"/>
          <w:szCs w:val="18"/>
        </w:rPr>
      </w:pPr>
    </w:p>
    <w:p w14:paraId="0DEAD94C" w14:textId="77777777" w:rsidR="00C71AE2" w:rsidRPr="00C71AE2" w:rsidRDefault="00C71AE2" w:rsidP="00C71AE2">
      <w:pPr>
        <w:spacing w:after="0" w:line="0" w:lineRule="atLeast"/>
        <w:rPr>
          <w:rFonts w:ascii="Arial" w:hAnsi="Arial" w:cs="Arial"/>
          <w:i/>
          <w:sz w:val="18"/>
          <w:szCs w:val="18"/>
        </w:rPr>
      </w:pPr>
    </w:p>
    <w:p w14:paraId="059EE1AD" w14:textId="77777777" w:rsidR="00C71AE2" w:rsidRPr="00C71AE2" w:rsidRDefault="00C71AE2" w:rsidP="00C71AE2">
      <w:pPr>
        <w:spacing w:after="0" w:line="0" w:lineRule="atLeast"/>
        <w:rPr>
          <w:rFonts w:ascii="Arial" w:hAnsi="Arial" w:cs="Arial"/>
          <w:i/>
          <w:sz w:val="18"/>
          <w:szCs w:val="18"/>
        </w:rPr>
      </w:pPr>
    </w:p>
    <w:p w14:paraId="3B444BA4" w14:textId="77777777" w:rsidR="00C71AE2" w:rsidRPr="00C71AE2" w:rsidRDefault="00C71AE2" w:rsidP="00C71AE2">
      <w:pPr>
        <w:spacing w:after="0" w:line="0" w:lineRule="atLeast"/>
        <w:rPr>
          <w:rFonts w:ascii="Arial" w:hAnsi="Arial" w:cs="Arial"/>
          <w:b/>
          <w:bCs/>
          <w:i/>
          <w:color w:val="000000"/>
          <w:sz w:val="18"/>
          <w:szCs w:val="18"/>
        </w:rPr>
      </w:pPr>
      <w:r w:rsidRPr="00C71AE2">
        <w:rPr>
          <w:rFonts w:ascii="Arial" w:hAnsi="Arial" w:cs="Arial"/>
          <w:b/>
          <w:bCs/>
          <w:i/>
          <w:color w:val="000000"/>
          <w:sz w:val="18"/>
          <w:szCs w:val="18"/>
        </w:rPr>
        <w:t>MILTON LOMBARDO ESCOBAR GUERRERO. -</w:t>
      </w:r>
      <w:r w:rsidRPr="00C71AE2">
        <w:rPr>
          <w:rFonts w:ascii="Arial" w:hAnsi="Arial" w:cs="Arial"/>
          <w:i/>
          <w:sz w:val="18"/>
          <w:szCs w:val="18"/>
        </w:rPr>
        <w:t xml:space="preserve">               </w:t>
      </w:r>
      <w:r w:rsidRPr="00C71AE2">
        <w:rPr>
          <w:rFonts w:ascii="Arial" w:hAnsi="Arial" w:cs="Arial"/>
          <w:b/>
          <w:i/>
          <w:sz w:val="18"/>
          <w:szCs w:val="18"/>
        </w:rPr>
        <w:t>GILMA ELIZABETH LARA VALENCIA. -</w:t>
      </w:r>
      <w:r w:rsidRPr="00C71AE2">
        <w:rPr>
          <w:rFonts w:ascii="Arial" w:hAnsi="Arial" w:cs="Arial"/>
          <w:i/>
          <w:sz w:val="18"/>
          <w:szCs w:val="18"/>
        </w:rPr>
        <w:t xml:space="preserve">                                  SEPTIMO REGIDOR PROPIETARIO. -                                OCTAVA REGIDORA PROPIETARIA. -</w:t>
      </w:r>
    </w:p>
    <w:p w14:paraId="4616A958" w14:textId="77777777" w:rsidR="00C71AE2" w:rsidRPr="00C71AE2" w:rsidRDefault="00C71AE2" w:rsidP="00C71AE2">
      <w:pPr>
        <w:spacing w:after="0" w:line="0" w:lineRule="atLeast"/>
        <w:rPr>
          <w:rFonts w:ascii="Arial" w:hAnsi="Arial" w:cs="Arial"/>
          <w:i/>
          <w:sz w:val="18"/>
          <w:szCs w:val="18"/>
        </w:rPr>
      </w:pPr>
      <w:r w:rsidRPr="00C71AE2">
        <w:rPr>
          <w:rFonts w:ascii="Arial" w:hAnsi="Arial" w:cs="Arial"/>
          <w:i/>
          <w:sz w:val="18"/>
          <w:szCs w:val="18"/>
          <w:lang w:val="es-SV"/>
        </w:rPr>
        <w:t xml:space="preserve">                                                                                             </w:t>
      </w:r>
    </w:p>
    <w:p w14:paraId="6E6B7BD8" w14:textId="77777777" w:rsidR="00C71AE2" w:rsidRPr="00C71AE2" w:rsidRDefault="00C71AE2" w:rsidP="00C71AE2">
      <w:pPr>
        <w:spacing w:after="0" w:line="0" w:lineRule="atLeast"/>
        <w:rPr>
          <w:rFonts w:ascii="Arial" w:hAnsi="Arial" w:cs="Arial"/>
          <w:i/>
          <w:sz w:val="18"/>
          <w:szCs w:val="18"/>
        </w:rPr>
      </w:pPr>
    </w:p>
    <w:p w14:paraId="2C7AF65F" w14:textId="77777777" w:rsidR="00C71AE2" w:rsidRPr="00C71AE2" w:rsidRDefault="00C71AE2" w:rsidP="00C71AE2">
      <w:pPr>
        <w:spacing w:after="0" w:line="0" w:lineRule="atLeast"/>
        <w:rPr>
          <w:rFonts w:ascii="Arial" w:hAnsi="Arial" w:cs="Arial"/>
          <w:i/>
          <w:sz w:val="18"/>
          <w:szCs w:val="18"/>
        </w:rPr>
      </w:pPr>
    </w:p>
    <w:p w14:paraId="044A5961" w14:textId="77777777" w:rsidR="00C71AE2" w:rsidRPr="00C71AE2" w:rsidRDefault="00C71AE2" w:rsidP="00C71AE2">
      <w:pPr>
        <w:spacing w:after="0" w:line="0" w:lineRule="atLeast"/>
        <w:rPr>
          <w:rFonts w:ascii="Arial" w:hAnsi="Arial" w:cs="Arial"/>
          <w:i/>
          <w:sz w:val="18"/>
          <w:szCs w:val="18"/>
        </w:rPr>
      </w:pPr>
    </w:p>
    <w:p w14:paraId="3353A0ED" w14:textId="77777777" w:rsidR="00C71AE2" w:rsidRPr="00C71AE2" w:rsidRDefault="00C71AE2" w:rsidP="00C71AE2">
      <w:pPr>
        <w:spacing w:after="0" w:line="0" w:lineRule="atLeast"/>
        <w:rPr>
          <w:rFonts w:ascii="Arial" w:hAnsi="Arial" w:cs="Arial"/>
          <w:i/>
          <w:sz w:val="18"/>
          <w:szCs w:val="18"/>
        </w:rPr>
      </w:pPr>
    </w:p>
    <w:p w14:paraId="2A5170E7" w14:textId="611F4E2D" w:rsidR="00C71AE2" w:rsidRDefault="00C71AE2" w:rsidP="00C71AE2">
      <w:pPr>
        <w:spacing w:after="0" w:line="0" w:lineRule="atLeast"/>
        <w:rPr>
          <w:rFonts w:ascii="Arial" w:hAnsi="Arial" w:cs="Arial"/>
          <w:i/>
          <w:sz w:val="18"/>
          <w:szCs w:val="18"/>
        </w:rPr>
      </w:pPr>
    </w:p>
    <w:p w14:paraId="09070977" w14:textId="77777777" w:rsidR="00CC09A0" w:rsidRDefault="00CC09A0" w:rsidP="00C71AE2">
      <w:pPr>
        <w:spacing w:after="0" w:line="0" w:lineRule="atLeast"/>
        <w:rPr>
          <w:rFonts w:ascii="Arial" w:hAnsi="Arial" w:cs="Arial"/>
          <w:i/>
          <w:sz w:val="18"/>
          <w:szCs w:val="18"/>
        </w:rPr>
      </w:pPr>
    </w:p>
    <w:p w14:paraId="09A2DC7C" w14:textId="77777777" w:rsidR="000A30BE" w:rsidRPr="00C71AE2" w:rsidRDefault="000A30BE" w:rsidP="00C71AE2">
      <w:pPr>
        <w:spacing w:after="0" w:line="0" w:lineRule="atLeast"/>
        <w:rPr>
          <w:rFonts w:ascii="Arial" w:hAnsi="Arial" w:cs="Arial"/>
          <w:i/>
          <w:sz w:val="18"/>
          <w:szCs w:val="18"/>
        </w:rPr>
      </w:pPr>
    </w:p>
    <w:p w14:paraId="1165085D" w14:textId="77777777" w:rsidR="00C71AE2" w:rsidRPr="00C71AE2" w:rsidRDefault="00C71AE2" w:rsidP="00C71AE2">
      <w:pPr>
        <w:spacing w:after="0" w:line="0" w:lineRule="atLeast"/>
        <w:rPr>
          <w:rFonts w:ascii="Arial" w:hAnsi="Arial" w:cs="Arial"/>
          <w:i/>
          <w:sz w:val="18"/>
          <w:szCs w:val="18"/>
        </w:rPr>
      </w:pPr>
      <w:r w:rsidRPr="00C71AE2">
        <w:rPr>
          <w:rFonts w:ascii="Arial" w:hAnsi="Arial" w:cs="Arial"/>
          <w:b/>
          <w:i/>
          <w:sz w:val="18"/>
          <w:szCs w:val="18"/>
        </w:rPr>
        <w:t>MIGUEL ÁNGEL FLORES. -</w:t>
      </w:r>
      <w:r w:rsidRPr="00C71AE2">
        <w:rPr>
          <w:rFonts w:ascii="Arial" w:hAnsi="Arial" w:cs="Arial"/>
          <w:i/>
          <w:sz w:val="18"/>
          <w:szCs w:val="18"/>
        </w:rPr>
        <w:t xml:space="preserve">                                                  </w:t>
      </w:r>
      <w:r w:rsidRPr="00C71AE2">
        <w:rPr>
          <w:rFonts w:ascii="Arial" w:hAnsi="Arial" w:cs="Arial"/>
          <w:b/>
          <w:i/>
          <w:sz w:val="18"/>
          <w:szCs w:val="18"/>
        </w:rPr>
        <w:t>RAFAEL ENRIQUE MOLINA. -</w:t>
      </w:r>
      <w:r w:rsidRPr="00C71AE2">
        <w:rPr>
          <w:rFonts w:ascii="Arial" w:hAnsi="Arial" w:cs="Arial"/>
          <w:i/>
          <w:sz w:val="18"/>
          <w:szCs w:val="18"/>
        </w:rPr>
        <w:t xml:space="preserve">                                  </w:t>
      </w:r>
    </w:p>
    <w:p w14:paraId="6BFEA555" w14:textId="77777777" w:rsidR="00C71AE2" w:rsidRPr="00C71AE2" w:rsidRDefault="00C71AE2" w:rsidP="00C71AE2">
      <w:pPr>
        <w:spacing w:after="0" w:line="0" w:lineRule="atLeast"/>
        <w:rPr>
          <w:rFonts w:ascii="Arial" w:hAnsi="Arial" w:cs="Arial"/>
          <w:i/>
          <w:sz w:val="18"/>
          <w:szCs w:val="18"/>
        </w:rPr>
      </w:pPr>
      <w:r w:rsidRPr="00C71AE2">
        <w:rPr>
          <w:rFonts w:ascii="Arial" w:hAnsi="Arial" w:cs="Arial"/>
          <w:i/>
          <w:sz w:val="18"/>
          <w:szCs w:val="18"/>
        </w:rPr>
        <w:t>PRIMER REGIDOR SUPLENTE. -                                         SEGUNDO REGIDOR SUPLENTE.-</w:t>
      </w:r>
    </w:p>
    <w:p w14:paraId="332904FE" w14:textId="4F1E062C" w:rsidR="003B11D2" w:rsidRPr="003B11D2" w:rsidRDefault="003B11D2" w:rsidP="003B11D2">
      <w:pPr>
        <w:spacing w:after="0" w:line="0" w:lineRule="atLeast"/>
        <w:rPr>
          <w:rFonts w:ascii="Arial" w:hAnsi="Arial" w:cs="Arial"/>
          <w:i/>
          <w:sz w:val="18"/>
          <w:szCs w:val="18"/>
        </w:rPr>
      </w:pPr>
      <w:r>
        <w:rPr>
          <w:rFonts w:ascii="Arial" w:hAnsi="Arial" w:cs="Arial"/>
          <w:i/>
          <w:sz w:val="18"/>
          <w:szCs w:val="18"/>
        </w:rPr>
        <w:t xml:space="preserve">                                                                                                </w:t>
      </w:r>
      <w:r w:rsidRPr="003B11D2">
        <w:rPr>
          <w:rFonts w:ascii="Arial" w:hAnsi="Arial" w:cs="Arial"/>
          <w:i/>
          <w:sz w:val="18"/>
          <w:szCs w:val="18"/>
        </w:rPr>
        <w:t>Sustituyo a</w:t>
      </w:r>
      <w:r>
        <w:rPr>
          <w:rFonts w:ascii="Arial" w:hAnsi="Arial" w:cs="Arial"/>
          <w:i/>
          <w:sz w:val="18"/>
          <w:szCs w:val="18"/>
        </w:rPr>
        <w:t xml:space="preserve"> </w:t>
      </w:r>
      <w:r w:rsidRPr="003B11D2">
        <w:rPr>
          <w:rFonts w:ascii="Arial" w:hAnsi="Arial" w:cs="Arial"/>
          <w:i/>
          <w:sz w:val="18"/>
          <w:szCs w:val="18"/>
        </w:rPr>
        <w:t>l</w:t>
      </w:r>
      <w:r>
        <w:rPr>
          <w:rFonts w:ascii="Arial" w:hAnsi="Arial" w:cs="Arial"/>
          <w:i/>
          <w:sz w:val="18"/>
          <w:szCs w:val="18"/>
        </w:rPr>
        <w:t>a</w:t>
      </w:r>
      <w:r w:rsidRPr="003B11D2">
        <w:rPr>
          <w:rFonts w:ascii="Arial" w:hAnsi="Arial" w:cs="Arial"/>
          <w:i/>
          <w:sz w:val="18"/>
          <w:szCs w:val="18"/>
        </w:rPr>
        <w:t xml:space="preserve"> </w:t>
      </w:r>
      <w:r>
        <w:rPr>
          <w:rFonts w:ascii="Arial" w:hAnsi="Arial" w:cs="Arial"/>
          <w:i/>
          <w:sz w:val="18"/>
          <w:szCs w:val="18"/>
        </w:rPr>
        <w:t>Sexta</w:t>
      </w:r>
      <w:r w:rsidRPr="003B11D2">
        <w:rPr>
          <w:rFonts w:ascii="Arial" w:hAnsi="Arial" w:cs="Arial"/>
          <w:i/>
          <w:sz w:val="18"/>
          <w:szCs w:val="18"/>
        </w:rPr>
        <w:t xml:space="preserve"> Regidor</w:t>
      </w:r>
      <w:r>
        <w:rPr>
          <w:rFonts w:ascii="Arial" w:hAnsi="Arial" w:cs="Arial"/>
          <w:i/>
          <w:sz w:val="18"/>
          <w:szCs w:val="18"/>
        </w:rPr>
        <w:t>a</w:t>
      </w:r>
      <w:r w:rsidRPr="003B11D2">
        <w:rPr>
          <w:rFonts w:ascii="Arial" w:hAnsi="Arial" w:cs="Arial"/>
          <w:i/>
          <w:sz w:val="18"/>
          <w:szCs w:val="18"/>
        </w:rPr>
        <w:t xml:space="preserve"> Propietari</w:t>
      </w:r>
      <w:r>
        <w:rPr>
          <w:rFonts w:ascii="Arial" w:hAnsi="Arial" w:cs="Arial"/>
          <w:i/>
          <w:sz w:val="18"/>
          <w:szCs w:val="18"/>
        </w:rPr>
        <w:t>a</w:t>
      </w:r>
      <w:r w:rsidRPr="003B11D2">
        <w:rPr>
          <w:rFonts w:ascii="Arial" w:hAnsi="Arial" w:cs="Arial"/>
          <w:i/>
          <w:sz w:val="18"/>
          <w:szCs w:val="18"/>
        </w:rPr>
        <w:t>.-</w:t>
      </w:r>
    </w:p>
    <w:p w14:paraId="2319AE02" w14:textId="77777777" w:rsidR="00C71AE2" w:rsidRPr="00C71AE2" w:rsidRDefault="00C71AE2" w:rsidP="00C71AE2">
      <w:pPr>
        <w:rPr>
          <w:rFonts w:ascii="Arial" w:hAnsi="Arial" w:cs="Arial"/>
          <w:i/>
          <w:sz w:val="18"/>
          <w:szCs w:val="18"/>
        </w:rPr>
      </w:pPr>
    </w:p>
    <w:p w14:paraId="2B354D95" w14:textId="77777777" w:rsidR="00C71AE2" w:rsidRPr="00C71AE2" w:rsidRDefault="00C71AE2" w:rsidP="00C71AE2">
      <w:pPr>
        <w:spacing w:after="200" w:line="0" w:lineRule="atLeast"/>
        <w:rPr>
          <w:rFonts w:ascii="Arial" w:hAnsi="Arial" w:cs="Arial"/>
          <w:i/>
          <w:sz w:val="18"/>
          <w:szCs w:val="18"/>
        </w:rPr>
      </w:pPr>
      <w:r w:rsidRPr="00C71AE2">
        <w:rPr>
          <w:rFonts w:ascii="Arial" w:hAnsi="Arial" w:cs="Arial"/>
          <w:i/>
          <w:sz w:val="18"/>
          <w:szCs w:val="18"/>
        </w:rPr>
        <w:t xml:space="preserve">           </w:t>
      </w:r>
    </w:p>
    <w:p w14:paraId="36EE1237" w14:textId="77777777" w:rsidR="00C71AE2" w:rsidRPr="00C71AE2" w:rsidRDefault="00C71AE2" w:rsidP="00C71AE2">
      <w:pPr>
        <w:spacing w:after="200" w:line="0" w:lineRule="atLeast"/>
        <w:rPr>
          <w:rFonts w:ascii="Arial" w:hAnsi="Arial" w:cs="Arial"/>
          <w:i/>
          <w:sz w:val="18"/>
          <w:szCs w:val="18"/>
        </w:rPr>
      </w:pPr>
      <w:r w:rsidRPr="00C71AE2">
        <w:rPr>
          <w:rFonts w:ascii="Arial" w:hAnsi="Arial" w:cs="Arial"/>
          <w:i/>
          <w:sz w:val="18"/>
          <w:szCs w:val="18"/>
        </w:rPr>
        <w:t xml:space="preserve">   </w:t>
      </w:r>
    </w:p>
    <w:p w14:paraId="663D8D96" w14:textId="6E02CA08" w:rsidR="00C71AE2" w:rsidRDefault="00C71AE2" w:rsidP="00C71AE2">
      <w:pPr>
        <w:spacing w:after="0" w:line="0" w:lineRule="atLeast"/>
        <w:rPr>
          <w:rFonts w:ascii="Arial" w:hAnsi="Arial" w:cs="Arial"/>
          <w:i/>
          <w:sz w:val="18"/>
          <w:szCs w:val="18"/>
        </w:rPr>
      </w:pPr>
    </w:p>
    <w:p w14:paraId="7C0D90C2" w14:textId="77777777" w:rsidR="00CC09A0" w:rsidRPr="00C71AE2" w:rsidRDefault="00CC09A0" w:rsidP="00C71AE2">
      <w:pPr>
        <w:spacing w:after="0" w:line="0" w:lineRule="atLeast"/>
        <w:rPr>
          <w:rFonts w:ascii="Arial" w:hAnsi="Arial" w:cs="Arial"/>
          <w:i/>
          <w:sz w:val="18"/>
          <w:szCs w:val="18"/>
        </w:rPr>
      </w:pPr>
    </w:p>
    <w:p w14:paraId="626DA9E1" w14:textId="77777777" w:rsidR="00C71AE2" w:rsidRPr="00C71AE2" w:rsidRDefault="00C71AE2" w:rsidP="00C71AE2">
      <w:pPr>
        <w:spacing w:after="0" w:line="0" w:lineRule="atLeast"/>
        <w:ind w:left="-567" w:right="-852"/>
        <w:rPr>
          <w:rFonts w:ascii="Arial" w:hAnsi="Arial" w:cs="Arial"/>
          <w:i/>
          <w:sz w:val="18"/>
          <w:szCs w:val="18"/>
        </w:rPr>
      </w:pPr>
      <w:r w:rsidRPr="00C71AE2">
        <w:rPr>
          <w:rFonts w:ascii="Arial" w:hAnsi="Arial" w:cs="Arial"/>
          <w:b/>
          <w:i/>
          <w:sz w:val="18"/>
          <w:szCs w:val="18"/>
        </w:rPr>
        <w:t xml:space="preserve">           OSCAR ARMANDO CARTAGENA MARTÍNEZ. -</w:t>
      </w:r>
      <w:r w:rsidRPr="00C71AE2">
        <w:rPr>
          <w:rFonts w:ascii="Arial" w:hAnsi="Arial" w:cs="Arial"/>
          <w:i/>
          <w:sz w:val="18"/>
          <w:szCs w:val="18"/>
        </w:rPr>
        <w:t xml:space="preserve">                 </w:t>
      </w:r>
      <w:r w:rsidRPr="00C71AE2">
        <w:rPr>
          <w:rFonts w:ascii="Arial" w:hAnsi="Arial" w:cs="Arial"/>
          <w:b/>
          <w:i/>
          <w:sz w:val="18"/>
          <w:szCs w:val="18"/>
        </w:rPr>
        <w:t>JORGE EDUARDO HERNÁNDEZ VALENCIA. -</w:t>
      </w:r>
    </w:p>
    <w:p w14:paraId="241AF648" w14:textId="77777777" w:rsidR="00C71AE2" w:rsidRPr="00C71AE2" w:rsidRDefault="00C71AE2" w:rsidP="00C71AE2">
      <w:pPr>
        <w:spacing w:after="0" w:line="0" w:lineRule="atLeast"/>
        <w:ind w:left="-567" w:right="-518"/>
        <w:rPr>
          <w:rFonts w:ascii="Arial" w:hAnsi="Arial" w:cs="Arial"/>
          <w:i/>
          <w:sz w:val="18"/>
          <w:szCs w:val="18"/>
        </w:rPr>
      </w:pPr>
      <w:r w:rsidRPr="00C71AE2">
        <w:rPr>
          <w:rFonts w:ascii="Arial" w:hAnsi="Arial" w:cs="Arial"/>
          <w:i/>
          <w:sz w:val="18"/>
          <w:szCs w:val="18"/>
        </w:rPr>
        <w:t xml:space="preserve">           TERCER REGIDOR SUPLENTE. -                                         CUARTO REGIDOR SUPLENTE.-</w:t>
      </w:r>
    </w:p>
    <w:p w14:paraId="3966DDF5" w14:textId="77777777" w:rsidR="00C71AE2" w:rsidRPr="00C71AE2" w:rsidRDefault="00C71AE2" w:rsidP="00C71AE2">
      <w:pPr>
        <w:spacing w:after="0" w:line="0" w:lineRule="atLeast"/>
        <w:ind w:left="-567" w:right="-518"/>
        <w:rPr>
          <w:rFonts w:ascii="Arial" w:hAnsi="Arial" w:cs="Arial"/>
          <w:i/>
          <w:sz w:val="18"/>
          <w:szCs w:val="18"/>
        </w:rPr>
      </w:pPr>
    </w:p>
    <w:p w14:paraId="3A5DC384" w14:textId="77777777" w:rsidR="00C71AE2" w:rsidRPr="00C71AE2" w:rsidRDefault="00C71AE2" w:rsidP="00C71AE2">
      <w:pPr>
        <w:spacing w:after="0" w:line="0" w:lineRule="atLeast"/>
        <w:ind w:left="-567" w:right="-518"/>
        <w:rPr>
          <w:rFonts w:ascii="Arial" w:hAnsi="Arial" w:cs="Arial"/>
          <w:i/>
          <w:sz w:val="18"/>
          <w:szCs w:val="18"/>
        </w:rPr>
      </w:pPr>
    </w:p>
    <w:p w14:paraId="3A226BAE" w14:textId="77777777" w:rsidR="00C71AE2" w:rsidRPr="00C71AE2" w:rsidRDefault="00C71AE2" w:rsidP="00C71AE2">
      <w:pPr>
        <w:spacing w:after="0" w:line="0" w:lineRule="atLeast"/>
        <w:ind w:left="-567" w:right="-518"/>
        <w:rPr>
          <w:rFonts w:ascii="Arial" w:hAnsi="Arial" w:cs="Arial"/>
          <w:i/>
          <w:sz w:val="18"/>
          <w:szCs w:val="18"/>
        </w:rPr>
      </w:pPr>
    </w:p>
    <w:p w14:paraId="5589CC0D" w14:textId="77777777" w:rsidR="00C71AE2" w:rsidRPr="00C71AE2" w:rsidRDefault="00C71AE2" w:rsidP="00C71AE2">
      <w:pPr>
        <w:spacing w:after="0" w:line="0" w:lineRule="atLeast"/>
        <w:ind w:left="-567" w:right="-518"/>
        <w:rPr>
          <w:rFonts w:ascii="Arial" w:hAnsi="Arial" w:cs="Arial"/>
          <w:i/>
          <w:sz w:val="18"/>
          <w:szCs w:val="18"/>
        </w:rPr>
      </w:pPr>
    </w:p>
    <w:p w14:paraId="2265E066" w14:textId="2E586F1E" w:rsidR="00C71AE2" w:rsidRDefault="00C71AE2" w:rsidP="00C71AE2">
      <w:pPr>
        <w:spacing w:after="0" w:line="0" w:lineRule="atLeast"/>
        <w:jc w:val="both"/>
        <w:rPr>
          <w:rFonts w:ascii="Arial" w:hAnsi="Arial" w:cs="Arial"/>
          <w:color w:val="000000"/>
          <w:sz w:val="18"/>
          <w:szCs w:val="18"/>
        </w:rPr>
      </w:pPr>
    </w:p>
    <w:p w14:paraId="11AB9E8E" w14:textId="7FEE5A17" w:rsidR="000A30BE" w:rsidRDefault="000A30BE" w:rsidP="00C71AE2">
      <w:pPr>
        <w:spacing w:after="0" w:line="0" w:lineRule="atLeast"/>
        <w:jc w:val="both"/>
        <w:rPr>
          <w:rFonts w:ascii="Arial" w:hAnsi="Arial" w:cs="Arial"/>
          <w:color w:val="000000"/>
          <w:sz w:val="18"/>
          <w:szCs w:val="18"/>
        </w:rPr>
      </w:pPr>
    </w:p>
    <w:p w14:paraId="76032082" w14:textId="71031AAD" w:rsidR="000A30BE" w:rsidRDefault="000A30BE" w:rsidP="00C71AE2">
      <w:pPr>
        <w:spacing w:after="0" w:line="0" w:lineRule="atLeast"/>
        <w:jc w:val="both"/>
        <w:rPr>
          <w:rFonts w:ascii="Arial" w:hAnsi="Arial" w:cs="Arial"/>
          <w:color w:val="000000"/>
          <w:sz w:val="18"/>
          <w:szCs w:val="18"/>
        </w:rPr>
      </w:pPr>
    </w:p>
    <w:p w14:paraId="1F235E01" w14:textId="77777777" w:rsidR="000A30BE" w:rsidRPr="00C71AE2" w:rsidRDefault="000A30BE" w:rsidP="00C71AE2">
      <w:pPr>
        <w:spacing w:after="0" w:line="0" w:lineRule="atLeast"/>
        <w:jc w:val="both"/>
        <w:rPr>
          <w:rFonts w:ascii="Arial" w:hAnsi="Arial" w:cs="Arial"/>
          <w:color w:val="000000"/>
          <w:sz w:val="18"/>
          <w:szCs w:val="18"/>
        </w:rPr>
      </w:pPr>
    </w:p>
    <w:p w14:paraId="13872E26" w14:textId="77777777" w:rsidR="00CC09A0" w:rsidRPr="00C71AE2" w:rsidRDefault="00CC09A0" w:rsidP="00C71AE2">
      <w:pPr>
        <w:spacing w:after="0" w:line="0" w:lineRule="atLeast"/>
        <w:jc w:val="both"/>
        <w:rPr>
          <w:rFonts w:ascii="Arial" w:hAnsi="Arial" w:cs="Arial"/>
          <w:color w:val="000000"/>
          <w:sz w:val="18"/>
          <w:szCs w:val="18"/>
        </w:rPr>
      </w:pPr>
    </w:p>
    <w:p w14:paraId="73FF5FDA" w14:textId="77777777" w:rsidR="00C71AE2" w:rsidRPr="00C71AE2" w:rsidRDefault="00C71AE2" w:rsidP="00C71AE2">
      <w:pPr>
        <w:spacing w:after="0" w:line="0" w:lineRule="atLeast"/>
        <w:jc w:val="both"/>
        <w:rPr>
          <w:rFonts w:ascii="Arial" w:hAnsi="Arial" w:cs="Arial"/>
          <w:color w:val="000000"/>
          <w:sz w:val="18"/>
          <w:szCs w:val="18"/>
        </w:rPr>
      </w:pPr>
    </w:p>
    <w:p w14:paraId="270D2050" w14:textId="77777777" w:rsidR="00C71AE2" w:rsidRPr="00C71AE2" w:rsidRDefault="00C71AE2" w:rsidP="00C71AE2">
      <w:pPr>
        <w:spacing w:after="0" w:line="0" w:lineRule="atLeast"/>
        <w:jc w:val="center"/>
        <w:rPr>
          <w:rFonts w:ascii="Arial" w:hAnsi="Arial" w:cs="Arial"/>
          <w:b/>
          <w:i/>
          <w:sz w:val="18"/>
          <w:szCs w:val="18"/>
        </w:rPr>
      </w:pPr>
      <w:r w:rsidRPr="00C71AE2">
        <w:rPr>
          <w:rFonts w:ascii="Arial" w:hAnsi="Arial" w:cs="Arial"/>
          <w:b/>
          <w:i/>
          <w:sz w:val="18"/>
          <w:szCs w:val="18"/>
        </w:rPr>
        <w:t>WILBERTO RODOLFO ARRIAGA GODOY. -</w:t>
      </w:r>
    </w:p>
    <w:p w14:paraId="1FF83D1B" w14:textId="59375876" w:rsidR="002F328F" w:rsidRDefault="00C71AE2" w:rsidP="000A30BE">
      <w:pPr>
        <w:spacing w:after="0" w:line="0" w:lineRule="atLeast"/>
        <w:jc w:val="center"/>
        <w:rPr>
          <w:rFonts w:ascii="Arial" w:hAnsi="Arial" w:cs="Arial"/>
          <w:i/>
          <w:sz w:val="18"/>
          <w:szCs w:val="18"/>
        </w:rPr>
      </w:pPr>
      <w:r w:rsidRPr="00C71AE2">
        <w:rPr>
          <w:rFonts w:ascii="Arial" w:hAnsi="Arial" w:cs="Arial"/>
          <w:i/>
          <w:sz w:val="18"/>
          <w:szCs w:val="18"/>
        </w:rPr>
        <w:t>SECRETARIO MUNICIPAL.-</w:t>
      </w:r>
    </w:p>
    <w:p w14:paraId="3B497A1D" w14:textId="0CDE7CCF" w:rsidR="00153755" w:rsidRDefault="00153755" w:rsidP="000A30BE">
      <w:pPr>
        <w:spacing w:after="0" w:line="0" w:lineRule="atLeast"/>
        <w:jc w:val="center"/>
        <w:rPr>
          <w:rFonts w:ascii="Arial" w:hAnsi="Arial" w:cs="Arial"/>
          <w:i/>
          <w:sz w:val="18"/>
          <w:szCs w:val="18"/>
        </w:rPr>
      </w:pPr>
    </w:p>
    <w:p w14:paraId="426454B2" w14:textId="77E48D0C" w:rsidR="00153755" w:rsidRPr="00153755" w:rsidRDefault="00153755" w:rsidP="00153755">
      <w:pPr>
        <w:spacing w:line="360" w:lineRule="auto"/>
        <w:ind w:left="-567" w:right="-518"/>
        <w:jc w:val="both"/>
        <w:rPr>
          <w:rFonts w:ascii="Arial Narrow" w:hAnsi="Arial Narrow" w:cs="Arial"/>
          <w:b/>
          <w:i/>
        </w:rPr>
      </w:pPr>
      <w:r w:rsidRPr="00153755">
        <w:rPr>
          <w:rFonts w:ascii="Arial Narrow" w:hAnsi="Arial Narrow" w:cs="Arial"/>
          <w:b/>
          <w:i/>
        </w:rPr>
        <w:t xml:space="preserve">EN LA ALCALDIA MUNICIPAL DE LA CIUDAD DE EL CONGO, DEPARTAMENTO DE SANTA ANA, A LAS </w:t>
      </w:r>
      <w:r>
        <w:rPr>
          <w:rFonts w:ascii="Arial Narrow" w:hAnsi="Arial Narrow" w:cs="Arial"/>
          <w:b/>
          <w:i/>
        </w:rPr>
        <w:t>ONCE</w:t>
      </w:r>
      <w:r w:rsidRPr="00153755">
        <w:rPr>
          <w:rFonts w:ascii="Arial Narrow" w:hAnsi="Arial Narrow" w:cs="Arial"/>
          <w:b/>
          <w:i/>
        </w:rPr>
        <w:t xml:space="preserve"> HORAS </w:t>
      </w:r>
      <w:r>
        <w:rPr>
          <w:rFonts w:ascii="Arial Narrow" w:hAnsi="Arial Narrow" w:cs="Arial"/>
          <w:b/>
          <w:i/>
        </w:rPr>
        <w:t xml:space="preserve">CON CINCUENTA Y CINCO MINUTOS </w:t>
      </w:r>
      <w:r w:rsidRPr="00153755">
        <w:rPr>
          <w:rFonts w:ascii="Arial Narrow" w:hAnsi="Arial Narrow" w:cs="Arial"/>
          <w:b/>
          <w:i/>
        </w:rPr>
        <w:t xml:space="preserve">DEL DIA VEINTITRES DE DICIEMBRE DEL AÑO DOS MIL </w:t>
      </w:r>
      <w:r>
        <w:rPr>
          <w:rFonts w:ascii="Arial Narrow" w:hAnsi="Arial Narrow" w:cs="Arial"/>
          <w:b/>
          <w:i/>
        </w:rPr>
        <w:t>VEINTE</w:t>
      </w:r>
      <w:r w:rsidRPr="00153755">
        <w:rPr>
          <w:rFonts w:ascii="Arial Narrow" w:hAnsi="Arial Narrow" w:cs="Arial"/>
          <w:b/>
          <w:i/>
        </w:rPr>
        <w:t>.-</w:t>
      </w:r>
    </w:p>
    <w:p w14:paraId="3BF52CFF" w14:textId="4A556231" w:rsidR="00153755" w:rsidRPr="00153755" w:rsidRDefault="00153755" w:rsidP="00153755">
      <w:pPr>
        <w:spacing w:line="360" w:lineRule="auto"/>
        <w:ind w:left="-567" w:right="-518"/>
        <w:jc w:val="both"/>
        <w:rPr>
          <w:rFonts w:ascii="Arial Narrow" w:hAnsi="Arial Narrow" w:cs="Arial"/>
          <w:b/>
          <w:i/>
        </w:rPr>
      </w:pPr>
      <w:r w:rsidRPr="00153755">
        <w:rPr>
          <w:rFonts w:ascii="Arial Narrow" w:hAnsi="Arial Narrow" w:cs="Arial"/>
          <w:b/>
          <w:i/>
        </w:rPr>
        <w:t xml:space="preserve">EN ESTA FECHA SE DA POR CERRADO EL PRESENTE LIBRO DE ACTAS Y </w:t>
      </w:r>
      <w:r w:rsidRPr="00153755">
        <w:rPr>
          <w:rFonts w:ascii="Arial Narrow" w:hAnsi="Arial Narrow" w:cs="Arial"/>
          <w:b/>
          <w:i/>
          <w:color w:val="000000" w:themeColor="text1"/>
        </w:rPr>
        <w:t xml:space="preserve">ACUERDOS MUNICIPALES, EL CUAL CONSTA DE TRESCIENTAS </w:t>
      </w:r>
      <w:r w:rsidR="00AD4862">
        <w:rPr>
          <w:rFonts w:ascii="Arial Narrow" w:hAnsi="Arial Narrow" w:cs="Arial"/>
          <w:b/>
          <w:i/>
          <w:color w:val="000000" w:themeColor="text1"/>
        </w:rPr>
        <w:t>NOVENTA</w:t>
      </w:r>
      <w:r w:rsidRPr="00153755">
        <w:rPr>
          <w:rFonts w:ascii="Arial Narrow" w:hAnsi="Arial Narrow" w:cs="Arial"/>
          <w:b/>
          <w:i/>
          <w:color w:val="000000" w:themeColor="text1"/>
        </w:rPr>
        <w:t xml:space="preserve"> PAGINAS UTILES, DE LAS CUALES HAN SIDO UTILIZADAS TRESCIENTAS </w:t>
      </w:r>
      <w:r w:rsidR="00AD4862">
        <w:rPr>
          <w:rFonts w:ascii="Arial Narrow" w:hAnsi="Arial Narrow" w:cs="Arial"/>
          <w:b/>
          <w:i/>
          <w:color w:val="000000" w:themeColor="text1"/>
        </w:rPr>
        <w:t>OCHENTA Y SEIS</w:t>
      </w:r>
      <w:r w:rsidRPr="00153755">
        <w:rPr>
          <w:rFonts w:ascii="Arial Narrow" w:hAnsi="Arial Narrow" w:cs="Arial"/>
          <w:b/>
          <w:i/>
          <w:color w:val="000000" w:themeColor="text1"/>
        </w:rPr>
        <w:t xml:space="preserve"> PAGINAS FRENTE</w:t>
      </w:r>
      <w:r w:rsidRPr="00153755">
        <w:rPr>
          <w:rFonts w:ascii="Arial Narrow" w:hAnsi="Arial Narrow" w:cs="Arial"/>
          <w:b/>
          <w:i/>
        </w:rPr>
        <w:t xml:space="preserve"> Y VUELTO, DONDE SE HAN REGISTRADO CUARENTA ACTAS A PARTIR DEL </w:t>
      </w:r>
      <w:r w:rsidR="000F1E83">
        <w:rPr>
          <w:rFonts w:ascii="Arial Narrow" w:hAnsi="Arial Narrow" w:cs="Arial"/>
          <w:b/>
          <w:i/>
        </w:rPr>
        <w:t>SEIS</w:t>
      </w:r>
      <w:r w:rsidRPr="00153755">
        <w:rPr>
          <w:rFonts w:ascii="Arial Narrow" w:hAnsi="Arial Narrow" w:cs="Arial"/>
          <w:b/>
          <w:i/>
        </w:rPr>
        <w:t xml:space="preserve"> DE ENERO HASTA LA FECHA; HABIENDO UN </w:t>
      </w:r>
      <w:r w:rsidRPr="00153755">
        <w:rPr>
          <w:rFonts w:ascii="Arial Narrow" w:hAnsi="Arial Narrow" w:cs="Arial"/>
          <w:b/>
          <w:i/>
          <w:color w:val="000000" w:themeColor="text1"/>
        </w:rPr>
        <w:t xml:space="preserve">SOBRANTE DE </w:t>
      </w:r>
      <w:r w:rsidR="000F1E83">
        <w:rPr>
          <w:rFonts w:ascii="Arial Narrow" w:hAnsi="Arial Narrow" w:cs="Arial"/>
          <w:b/>
          <w:i/>
          <w:color w:val="000000" w:themeColor="text1"/>
        </w:rPr>
        <w:t>CUATRO</w:t>
      </w:r>
      <w:r w:rsidRPr="00153755">
        <w:rPr>
          <w:rFonts w:ascii="Arial Narrow" w:hAnsi="Arial Narrow" w:cs="Arial"/>
          <w:b/>
          <w:i/>
          <w:color w:val="000000" w:themeColor="text1"/>
        </w:rPr>
        <w:t xml:space="preserve"> PAGINAS DE LAS AUTORIZADAS.-</w:t>
      </w:r>
      <w:r w:rsidRPr="00153755">
        <w:rPr>
          <w:rFonts w:ascii="Arial Narrow" w:hAnsi="Arial Narrow" w:cs="Arial"/>
          <w:b/>
          <w:i/>
        </w:rPr>
        <w:t xml:space="preserve"> </w:t>
      </w:r>
    </w:p>
    <w:p w14:paraId="47CC08CE" w14:textId="77777777" w:rsidR="00153755" w:rsidRPr="00153755" w:rsidRDefault="00153755" w:rsidP="00153755">
      <w:pPr>
        <w:spacing w:line="360" w:lineRule="auto"/>
        <w:jc w:val="both"/>
        <w:rPr>
          <w:rFonts w:ascii="Arial Narrow" w:hAnsi="Arial Narrow" w:cs="Arial"/>
          <w:b/>
          <w:i/>
        </w:rPr>
      </w:pPr>
    </w:p>
    <w:p w14:paraId="797A9C53" w14:textId="77777777" w:rsidR="00153755" w:rsidRDefault="00153755" w:rsidP="00153755">
      <w:pPr>
        <w:spacing w:line="360" w:lineRule="auto"/>
        <w:jc w:val="both"/>
        <w:rPr>
          <w:rFonts w:cs="Arial"/>
          <w:b/>
          <w:i/>
          <w:sz w:val="20"/>
          <w:szCs w:val="20"/>
        </w:rPr>
      </w:pPr>
    </w:p>
    <w:p w14:paraId="6FCC2605" w14:textId="77777777" w:rsidR="00153755" w:rsidRPr="00704DD4" w:rsidRDefault="00153755" w:rsidP="00153755">
      <w:pPr>
        <w:spacing w:line="360" w:lineRule="auto"/>
        <w:jc w:val="both"/>
        <w:rPr>
          <w:rFonts w:cs="Arial"/>
          <w:b/>
          <w:i/>
          <w:sz w:val="20"/>
          <w:szCs w:val="20"/>
        </w:rPr>
      </w:pPr>
    </w:p>
    <w:p w14:paraId="144DEC53" w14:textId="77777777" w:rsidR="00153755" w:rsidRPr="008A2A2C" w:rsidRDefault="00153755" w:rsidP="00153755">
      <w:pPr>
        <w:spacing w:line="240" w:lineRule="auto"/>
        <w:rPr>
          <w:rFonts w:ascii="Arial Narrow" w:hAnsi="Arial Narrow"/>
          <w:b/>
          <w:i/>
        </w:rPr>
      </w:pPr>
      <w:r w:rsidRPr="000979DB">
        <w:rPr>
          <w:rFonts w:ascii="Arial Narrow" w:hAnsi="Arial Narrow" w:cs="Arial"/>
          <w:b/>
          <w:i/>
        </w:rPr>
        <w:t>EDUARDO ERNESTO LARA MATAS</w:t>
      </w:r>
      <w:r w:rsidRPr="008A2A2C">
        <w:rPr>
          <w:rFonts w:ascii="Arial Narrow" w:hAnsi="Arial Narrow"/>
          <w:b/>
          <w:i/>
        </w:rPr>
        <w:t>.-</w:t>
      </w:r>
    </w:p>
    <w:p w14:paraId="0C6FE2DA" w14:textId="77777777" w:rsidR="00153755" w:rsidRPr="008A2A2C" w:rsidRDefault="00153755" w:rsidP="00153755">
      <w:pPr>
        <w:spacing w:line="240" w:lineRule="auto"/>
        <w:rPr>
          <w:rFonts w:ascii="Arial Narrow" w:hAnsi="Arial Narrow"/>
          <w:b/>
          <w:i/>
        </w:rPr>
      </w:pPr>
      <w:r w:rsidRPr="008A2A2C">
        <w:rPr>
          <w:rFonts w:ascii="Arial Narrow" w:hAnsi="Arial Narrow"/>
          <w:b/>
          <w:i/>
        </w:rPr>
        <w:t>ALCALDE MUNICIPAL.-</w:t>
      </w:r>
    </w:p>
    <w:p w14:paraId="3B5E8F9A" w14:textId="77777777" w:rsidR="00153755" w:rsidRPr="008A2A2C" w:rsidRDefault="00153755" w:rsidP="00153755">
      <w:pPr>
        <w:spacing w:line="240" w:lineRule="auto"/>
        <w:rPr>
          <w:rFonts w:ascii="Arial Narrow" w:hAnsi="Arial Narrow"/>
          <w:b/>
        </w:rPr>
      </w:pPr>
    </w:p>
    <w:p w14:paraId="35B7C895" w14:textId="77777777" w:rsidR="00153755" w:rsidRPr="008A2A2C" w:rsidRDefault="00153755" w:rsidP="00153755">
      <w:pPr>
        <w:spacing w:line="240" w:lineRule="auto"/>
        <w:rPr>
          <w:rFonts w:ascii="Arial Narrow" w:hAnsi="Arial Narrow"/>
          <w:b/>
          <w:i/>
        </w:rPr>
      </w:pPr>
      <w:r w:rsidRPr="008A2A2C">
        <w:rPr>
          <w:rFonts w:ascii="Arial Narrow" w:hAnsi="Arial Narrow"/>
          <w:b/>
          <w:i/>
        </w:rPr>
        <w:t xml:space="preserve">                                                                               ANTE MÍ.</w:t>
      </w:r>
      <w:r>
        <w:rPr>
          <w:rFonts w:ascii="Arial Narrow" w:hAnsi="Arial Narrow"/>
          <w:b/>
          <w:i/>
        </w:rPr>
        <w:t>-</w:t>
      </w:r>
    </w:p>
    <w:p w14:paraId="6696DA76" w14:textId="77777777" w:rsidR="00153755" w:rsidRDefault="00153755" w:rsidP="00153755">
      <w:pPr>
        <w:spacing w:line="240" w:lineRule="auto"/>
        <w:jc w:val="right"/>
        <w:rPr>
          <w:rFonts w:ascii="Arial Narrow" w:hAnsi="Arial Narrow"/>
          <w:b/>
          <w:i/>
        </w:rPr>
      </w:pPr>
    </w:p>
    <w:p w14:paraId="4447D502" w14:textId="77777777" w:rsidR="00153755" w:rsidRPr="008A2A2C" w:rsidRDefault="00153755" w:rsidP="00153755">
      <w:pPr>
        <w:spacing w:line="240" w:lineRule="auto"/>
        <w:jc w:val="right"/>
        <w:rPr>
          <w:rFonts w:ascii="Arial Narrow" w:hAnsi="Arial Narrow"/>
          <w:b/>
          <w:i/>
        </w:rPr>
      </w:pPr>
      <w:r w:rsidRPr="008A2A2C">
        <w:rPr>
          <w:rFonts w:ascii="Arial Narrow" w:hAnsi="Arial Narrow"/>
          <w:b/>
          <w:i/>
        </w:rPr>
        <w:t>WILBERTO RODOLFO ARRIAGA GODOY.-</w:t>
      </w:r>
    </w:p>
    <w:p w14:paraId="12C37609" w14:textId="77777777" w:rsidR="00153755" w:rsidRDefault="00153755" w:rsidP="00153755">
      <w:pPr>
        <w:spacing w:line="240" w:lineRule="auto"/>
        <w:jc w:val="center"/>
        <w:rPr>
          <w:rFonts w:ascii="Arial Narrow" w:hAnsi="Arial Narrow"/>
          <w:b/>
          <w:i/>
        </w:rPr>
      </w:pPr>
      <w:r>
        <w:rPr>
          <w:rFonts w:ascii="Arial Narrow" w:hAnsi="Arial Narrow"/>
          <w:b/>
          <w:i/>
        </w:rPr>
        <w:t xml:space="preserve">                                                                              </w:t>
      </w:r>
      <w:r w:rsidRPr="008A2A2C">
        <w:rPr>
          <w:rFonts w:ascii="Arial Narrow" w:hAnsi="Arial Narrow"/>
          <w:b/>
          <w:i/>
        </w:rPr>
        <w:t>SECRETARIO MUNICIPAL.-</w:t>
      </w:r>
    </w:p>
    <w:p w14:paraId="05DB700D" w14:textId="77777777" w:rsidR="00153755" w:rsidRDefault="00153755" w:rsidP="00153755">
      <w:pPr>
        <w:spacing w:line="360" w:lineRule="auto"/>
        <w:jc w:val="both"/>
        <w:rPr>
          <w:rFonts w:cs="Arial"/>
          <w:b/>
          <w:i/>
          <w:sz w:val="20"/>
          <w:szCs w:val="20"/>
        </w:rPr>
      </w:pPr>
    </w:p>
    <w:p w14:paraId="4E665B4B" w14:textId="77777777" w:rsidR="00153755" w:rsidRPr="00704DD4" w:rsidRDefault="00153755" w:rsidP="00153755">
      <w:pPr>
        <w:spacing w:line="360" w:lineRule="auto"/>
        <w:jc w:val="both"/>
        <w:rPr>
          <w:rFonts w:cs="Arial"/>
          <w:b/>
          <w:i/>
          <w:sz w:val="20"/>
          <w:szCs w:val="20"/>
        </w:rPr>
      </w:pPr>
    </w:p>
    <w:p w14:paraId="21D31063" w14:textId="77777777" w:rsidR="00153755" w:rsidRDefault="00153755" w:rsidP="00153755">
      <w:pPr>
        <w:spacing w:after="0"/>
        <w:jc w:val="center"/>
        <w:rPr>
          <w:rFonts w:ascii="Arial" w:hAnsi="Arial" w:cs="Arial"/>
          <w:i/>
          <w:sz w:val="18"/>
          <w:szCs w:val="18"/>
        </w:rPr>
      </w:pPr>
    </w:p>
    <w:p w14:paraId="3928686D" w14:textId="77777777" w:rsidR="00153755" w:rsidRDefault="00153755" w:rsidP="00153755">
      <w:pPr>
        <w:spacing w:after="0"/>
        <w:jc w:val="center"/>
        <w:rPr>
          <w:rFonts w:ascii="Arial" w:hAnsi="Arial" w:cs="Arial"/>
          <w:i/>
          <w:sz w:val="18"/>
          <w:szCs w:val="18"/>
        </w:rPr>
      </w:pPr>
    </w:p>
    <w:p w14:paraId="5E3AFBDB" w14:textId="77777777" w:rsidR="00153755" w:rsidRDefault="00153755" w:rsidP="00153755">
      <w:pPr>
        <w:spacing w:after="0"/>
        <w:jc w:val="center"/>
        <w:rPr>
          <w:rFonts w:ascii="Arial" w:hAnsi="Arial" w:cs="Arial"/>
          <w:i/>
          <w:sz w:val="18"/>
          <w:szCs w:val="18"/>
        </w:rPr>
      </w:pPr>
    </w:p>
    <w:p w14:paraId="17DCEDBB" w14:textId="77777777" w:rsidR="00153755" w:rsidRDefault="00153755" w:rsidP="00153755">
      <w:pPr>
        <w:spacing w:after="0"/>
        <w:jc w:val="center"/>
        <w:rPr>
          <w:rFonts w:ascii="Arial" w:hAnsi="Arial" w:cs="Arial"/>
          <w:i/>
          <w:sz w:val="18"/>
          <w:szCs w:val="18"/>
        </w:rPr>
      </w:pPr>
    </w:p>
    <w:p w14:paraId="1198EB5D" w14:textId="77777777" w:rsidR="00153755" w:rsidRDefault="00153755" w:rsidP="00153755">
      <w:pPr>
        <w:spacing w:after="0"/>
        <w:jc w:val="center"/>
        <w:rPr>
          <w:rFonts w:ascii="Arial" w:hAnsi="Arial" w:cs="Arial"/>
          <w:i/>
          <w:sz w:val="18"/>
          <w:szCs w:val="18"/>
        </w:rPr>
      </w:pPr>
    </w:p>
    <w:p w14:paraId="328A0CC1" w14:textId="77777777" w:rsidR="00153755" w:rsidRDefault="00153755" w:rsidP="00153755">
      <w:pPr>
        <w:spacing w:after="0"/>
        <w:jc w:val="center"/>
        <w:rPr>
          <w:rFonts w:ascii="Arial" w:hAnsi="Arial" w:cs="Arial"/>
          <w:i/>
          <w:sz w:val="18"/>
          <w:szCs w:val="18"/>
        </w:rPr>
      </w:pPr>
    </w:p>
    <w:p w14:paraId="4E66D59C" w14:textId="4AF63628" w:rsidR="00153755" w:rsidRDefault="00153755" w:rsidP="000A30BE">
      <w:pPr>
        <w:spacing w:after="0" w:line="0" w:lineRule="atLeast"/>
        <w:jc w:val="center"/>
        <w:rPr>
          <w:rFonts w:ascii="Arial" w:hAnsi="Arial" w:cs="Arial"/>
          <w:i/>
          <w:sz w:val="18"/>
          <w:szCs w:val="18"/>
        </w:rPr>
      </w:pPr>
    </w:p>
    <w:p w14:paraId="6288826F" w14:textId="2A00B75D" w:rsidR="00FA2518" w:rsidRDefault="00FA2518" w:rsidP="000A30BE">
      <w:pPr>
        <w:spacing w:after="0" w:line="0" w:lineRule="atLeast"/>
        <w:jc w:val="center"/>
        <w:rPr>
          <w:rFonts w:ascii="Arial" w:hAnsi="Arial" w:cs="Arial"/>
          <w:i/>
          <w:sz w:val="18"/>
          <w:szCs w:val="18"/>
        </w:rPr>
      </w:pPr>
    </w:p>
    <w:p w14:paraId="788738DB" w14:textId="769D3419" w:rsidR="00FA2518" w:rsidRDefault="00FA2518" w:rsidP="000A30BE">
      <w:pPr>
        <w:spacing w:after="0" w:line="0" w:lineRule="atLeast"/>
        <w:jc w:val="center"/>
        <w:rPr>
          <w:rFonts w:ascii="Arial" w:hAnsi="Arial" w:cs="Arial"/>
          <w:i/>
          <w:sz w:val="18"/>
          <w:szCs w:val="18"/>
        </w:rPr>
      </w:pPr>
    </w:p>
    <w:p w14:paraId="07E49DBE" w14:textId="688442D6" w:rsidR="00FA2518" w:rsidRDefault="00FA2518" w:rsidP="000A30BE">
      <w:pPr>
        <w:spacing w:after="0" w:line="0" w:lineRule="atLeast"/>
        <w:jc w:val="center"/>
        <w:rPr>
          <w:rFonts w:ascii="Arial" w:hAnsi="Arial" w:cs="Arial"/>
          <w:i/>
          <w:sz w:val="18"/>
          <w:szCs w:val="18"/>
        </w:rPr>
      </w:pPr>
    </w:p>
    <w:p w14:paraId="3504EA27" w14:textId="1897AEEA" w:rsidR="00FA2518" w:rsidRDefault="00FA2518" w:rsidP="000A30BE">
      <w:pPr>
        <w:spacing w:after="0" w:line="0" w:lineRule="atLeast"/>
        <w:jc w:val="center"/>
        <w:rPr>
          <w:rFonts w:ascii="Arial" w:hAnsi="Arial" w:cs="Arial"/>
          <w:i/>
          <w:sz w:val="18"/>
          <w:szCs w:val="18"/>
        </w:rPr>
      </w:pPr>
    </w:p>
    <w:p w14:paraId="0E1E0B32" w14:textId="31A03BE1" w:rsidR="00FA2518" w:rsidRDefault="00FA2518" w:rsidP="000A30BE">
      <w:pPr>
        <w:spacing w:after="0" w:line="0" w:lineRule="atLeast"/>
        <w:jc w:val="center"/>
        <w:rPr>
          <w:rFonts w:ascii="Arial" w:hAnsi="Arial" w:cs="Arial"/>
          <w:i/>
          <w:sz w:val="18"/>
          <w:szCs w:val="18"/>
        </w:rPr>
      </w:pPr>
    </w:p>
    <w:p w14:paraId="6B2601D9" w14:textId="2C21DD3E" w:rsidR="00FA2518" w:rsidRDefault="00FA2518" w:rsidP="000A30BE">
      <w:pPr>
        <w:spacing w:after="0" w:line="0" w:lineRule="atLeast"/>
        <w:jc w:val="center"/>
        <w:rPr>
          <w:rFonts w:ascii="Arial" w:hAnsi="Arial" w:cs="Arial"/>
          <w:i/>
          <w:sz w:val="18"/>
          <w:szCs w:val="18"/>
        </w:rPr>
      </w:pPr>
    </w:p>
    <w:p w14:paraId="2A314D4B" w14:textId="406F11CF" w:rsidR="00FA2518" w:rsidRDefault="00FA2518" w:rsidP="000A30BE">
      <w:pPr>
        <w:spacing w:after="0" w:line="0" w:lineRule="atLeast"/>
        <w:jc w:val="center"/>
        <w:rPr>
          <w:rFonts w:ascii="Arial" w:hAnsi="Arial" w:cs="Arial"/>
          <w:i/>
          <w:sz w:val="18"/>
          <w:szCs w:val="18"/>
        </w:rPr>
      </w:pPr>
    </w:p>
    <w:p w14:paraId="000B0AB2" w14:textId="42A5EFA2" w:rsidR="00FA2518" w:rsidRDefault="00FA2518" w:rsidP="000A30BE">
      <w:pPr>
        <w:spacing w:after="0" w:line="0" w:lineRule="atLeast"/>
        <w:jc w:val="center"/>
        <w:rPr>
          <w:rFonts w:ascii="Arial" w:hAnsi="Arial" w:cs="Arial"/>
          <w:i/>
          <w:sz w:val="18"/>
          <w:szCs w:val="18"/>
        </w:rPr>
      </w:pPr>
    </w:p>
    <w:p w14:paraId="72E6F0B1" w14:textId="20ACB1C9" w:rsidR="00FA2518" w:rsidRDefault="00FA2518" w:rsidP="000A30BE">
      <w:pPr>
        <w:spacing w:after="0" w:line="0" w:lineRule="atLeast"/>
        <w:jc w:val="center"/>
        <w:rPr>
          <w:rFonts w:ascii="Arial" w:hAnsi="Arial" w:cs="Arial"/>
          <w:i/>
          <w:sz w:val="18"/>
          <w:szCs w:val="18"/>
        </w:rPr>
      </w:pPr>
    </w:p>
    <w:p w14:paraId="43B65D72" w14:textId="462BB99A" w:rsidR="00FA2518" w:rsidRDefault="00FA2518" w:rsidP="000A30BE">
      <w:pPr>
        <w:spacing w:after="0" w:line="0" w:lineRule="atLeast"/>
        <w:jc w:val="center"/>
        <w:rPr>
          <w:rFonts w:ascii="Arial" w:hAnsi="Arial" w:cs="Arial"/>
          <w:i/>
          <w:sz w:val="18"/>
          <w:szCs w:val="18"/>
        </w:rPr>
      </w:pPr>
    </w:p>
    <w:p w14:paraId="167C24F6" w14:textId="33A2A6F1" w:rsidR="00FA2518" w:rsidRDefault="00FA2518" w:rsidP="000A30BE">
      <w:pPr>
        <w:spacing w:after="0" w:line="0" w:lineRule="atLeast"/>
        <w:jc w:val="center"/>
        <w:rPr>
          <w:rFonts w:ascii="Arial" w:hAnsi="Arial" w:cs="Arial"/>
          <w:i/>
          <w:sz w:val="18"/>
          <w:szCs w:val="18"/>
        </w:rPr>
      </w:pPr>
    </w:p>
    <w:p w14:paraId="01EB4086" w14:textId="39170768" w:rsidR="00FA2518" w:rsidRDefault="00FA2518" w:rsidP="000A30BE">
      <w:pPr>
        <w:spacing w:after="0" w:line="0" w:lineRule="atLeast"/>
        <w:jc w:val="center"/>
        <w:rPr>
          <w:rFonts w:ascii="Arial" w:hAnsi="Arial" w:cs="Arial"/>
          <w:i/>
          <w:sz w:val="18"/>
          <w:szCs w:val="18"/>
        </w:rPr>
      </w:pPr>
    </w:p>
    <w:p w14:paraId="4383F980" w14:textId="39077061" w:rsidR="00FA2518" w:rsidRDefault="00FA2518" w:rsidP="000A30BE">
      <w:pPr>
        <w:spacing w:after="0" w:line="0" w:lineRule="atLeast"/>
        <w:jc w:val="center"/>
        <w:rPr>
          <w:rFonts w:ascii="Arial" w:hAnsi="Arial" w:cs="Arial"/>
          <w:i/>
          <w:sz w:val="18"/>
          <w:szCs w:val="18"/>
        </w:rPr>
      </w:pPr>
    </w:p>
    <w:p w14:paraId="6D6EFAA6" w14:textId="77777777" w:rsidR="00FA2518" w:rsidRPr="000A30BE" w:rsidRDefault="00FA2518" w:rsidP="000A30BE">
      <w:pPr>
        <w:spacing w:after="0" w:line="0" w:lineRule="atLeast"/>
        <w:jc w:val="center"/>
        <w:rPr>
          <w:rFonts w:ascii="Arial" w:hAnsi="Arial" w:cs="Arial"/>
          <w:i/>
          <w:sz w:val="18"/>
          <w:szCs w:val="18"/>
        </w:rPr>
      </w:pPr>
    </w:p>
    <w:sectPr w:rsidR="00FA2518" w:rsidRPr="000A30BE" w:rsidSect="007B20AF">
      <w:headerReference w:type="default" r:id="rId7"/>
      <w:footerReference w:type="default" r:id="rId8"/>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F7866C4" w14:textId="77777777" w:rsidR="00E851C2" w:rsidRDefault="00E851C2" w:rsidP="007B20AF">
      <w:pPr>
        <w:spacing w:after="0" w:line="240" w:lineRule="auto"/>
      </w:pPr>
      <w:r>
        <w:separator/>
      </w:r>
    </w:p>
  </w:endnote>
  <w:endnote w:type="continuationSeparator" w:id="0">
    <w:p w14:paraId="1157FB2C" w14:textId="77777777" w:rsidR="00E851C2" w:rsidRDefault="00E851C2" w:rsidP="007B20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Bitstream Charter">
    <w:altName w:val="Arial Unicode MS"/>
    <w:charset w:val="80"/>
    <w:family w:val="roman"/>
    <w:pitch w:val="variable"/>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EF3AEB" w14:textId="77777777" w:rsidR="00FA2518" w:rsidRPr="007B20AF" w:rsidRDefault="00FA2518" w:rsidP="007B20AF">
    <w:pPr>
      <w:tabs>
        <w:tab w:val="center" w:pos="4419"/>
        <w:tab w:val="right" w:pos="8838"/>
      </w:tabs>
      <w:spacing w:after="0" w:line="0" w:lineRule="atLeast"/>
      <w:jc w:val="center"/>
      <w:rPr>
        <w:rFonts w:ascii="Comic Sans MS" w:hAnsi="Comic Sans MS"/>
        <w:b/>
        <w:i/>
        <w:color w:val="003366"/>
        <w:sz w:val="18"/>
        <w:szCs w:val="18"/>
        <w:lang w:val="es-SV"/>
      </w:rPr>
    </w:pPr>
    <w:r w:rsidRPr="007B20AF">
      <w:rPr>
        <w:noProof/>
      </w:rPr>
      <mc:AlternateContent>
        <mc:Choice Requires="wps">
          <w:drawing>
            <wp:anchor distT="4294967294" distB="4294967294" distL="114300" distR="114300" simplePos="0" relativeHeight="251662336" behindDoc="0" locked="0" layoutInCell="1" allowOverlap="1" wp14:anchorId="32D7ECE8" wp14:editId="20A85BFF">
              <wp:simplePos x="0" y="0"/>
              <wp:positionH relativeFrom="column">
                <wp:posOffset>-1078865</wp:posOffset>
              </wp:positionH>
              <wp:positionV relativeFrom="paragraph">
                <wp:posOffset>-9526</wp:posOffset>
              </wp:positionV>
              <wp:extent cx="8138160" cy="0"/>
              <wp:effectExtent l="0" t="19050" r="34290" b="19050"/>
              <wp:wrapNone/>
              <wp:docPr id="7" name="Conector recto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38160" cy="0"/>
                      </a:xfrm>
                      <a:prstGeom prst="line">
                        <a:avLst/>
                      </a:prstGeom>
                      <a:noFill/>
                      <a:ln w="28575">
                        <a:solidFill>
                          <a:srgbClr val="003366"/>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4311B435" id="Conector recto 7" o:spid="_x0000_s1026" style="position:absolute;z-index:25166233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84.95pt,-.75pt" to="555.8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" strokecolor="#036" strokeweight="2.25pt"/>
          </w:pict>
        </mc:Fallback>
      </mc:AlternateContent>
    </w:r>
    <w:r w:rsidRPr="007B20AF">
      <w:rPr>
        <w:rFonts w:ascii="Comic Sans MS" w:hAnsi="Comic Sans MS"/>
        <w:b/>
        <w:i/>
        <w:color w:val="003366"/>
        <w:sz w:val="18"/>
        <w:szCs w:val="18"/>
        <w:lang w:val="es-SV"/>
      </w:rPr>
      <w:t>Dirección; Calle Reyes y Avenida Ceferino Mancía, Barrio El Centro, El Congo. -</w:t>
    </w:r>
  </w:p>
  <w:p w14:paraId="3B02BFE9" w14:textId="0DE00B6E" w:rsidR="00FA2518" w:rsidRPr="007B20AF" w:rsidRDefault="00FA2518" w:rsidP="007B20AF">
    <w:pPr>
      <w:tabs>
        <w:tab w:val="center" w:pos="4419"/>
        <w:tab w:val="right" w:pos="8838"/>
      </w:tabs>
      <w:spacing w:after="0" w:line="240" w:lineRule="auto"/>
      <w:jc w:val="center"/>
      <w:rPr>
        <w:sz w:val="16"/>
        <w:szCs w:val="16"/>
        <w:lang w:val="en-US"/>
      </w:rPr>
    </w:pPr>
    <w:r w:rsidRPr="007B20AF">
      <w:rPr>
        <w:rFonts w:ascii="Comic Sans MS" w:hAnsi="Comic Sans MS"/>
        <w:b/>
        <w:i/>
        <w:color w:val="003366"/>
        <w:sz w:val="18"/>
        <w:szCs w:val="18"/>
        <w:lang w:val="es-SV"/>
      </w:rPr>
      <w:t>Secretaria Municipal.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8B40F4A" w14:textId="77777777" w:rsidR="00E851C2" w:rsidRDefault="00E851C2" w:rsidP="007B20AF">
      <w:pPr>
        <w:spacing w:after="0" w:line="240" w:lineRule="auto"/>
      </w:pPr>
      <w:r>
        <w:separator/>
      </w:r>
    </w:p>
  </w:footnote>
  <w:footnote w:type="continuationSeparator" w:id="0">
    <w:p w14:paraId="234CE025" w14:textId="77777777" w:rsidR="00E851C2" w:rsidRDefault="00E851C2" w:rsidP="007B20A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5868C0" w14:textId="77777777" w:rsidR="00FA2518" w:rsidRPr="007B20AF" w:rsidRDefault="00FA2518" w:rsidP="007B20AF">
    <w:pPr>
      <w:tabs>
        <w:tab w:val="center" w:pos="4419"/>
        <w:tab w:val="right" w:pos="8838"/>
      </w:tabs>
      <w:spacing w:after="200" w:line="0" w:lineRule="atLeast"/>
      <w:rPr>
        <w:sz w:val="2"/>
        <w:lang w:val="en-US"/>
      </w:rPr>
    </w:pPr>
    <w:bookmarkStart w:id="8" w:name="_Hlk52795499"/>
    <w:r w:rsidRPr="007B20AF">
      <w:rPr>
        <w:noProof/>
      </w:rPr>
      <w:drawing>
        <wp:anchor distT="0" distB="0" distL="114300" distR="114300" simplePos="0" relativeHeight="251660288" behindDoc="0" locked="0" layoutInCell="1" allowOverlap="1" wp14:anchorId="2DB8B1F8" wp14:editId="21904F36">
          <wp:simplePos x="0" y="0"/>
          <wp:positionH relativeFrom="page">
            <wp:posOffset>6517005</wp:posOffset>
          </wp:positionH>
          <wp:positionV relativeFrom="page">
            <wp:posOffset>187960</wp:posOffset>
          </wp:positionV>
          <wp:extent cx="716280" cy="1092835"/>
          <wp:effectExtent l="0" t="0" r="7620"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6280" cy="10928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B20AF">
      <w:rPr>
        <w:noProof/>
      </w:rPr>
      <w:drawing>
        <wp:anchor distT="0" distB="0" distL="114300" distR="114300" simplePos="0" relativeHeight="251659264" behindDoc="0" locked="0" layoutInCell="1" allowOverlap="1" wp14:anchorId="383B9579" wp14:editId="60E2080A">
          <wp:simplePos x="0" y="0"/>
          <wp:positionH relativeFrom="column">
            <wp:posOffset>-454025</wp:posOffset>
          </wp:positionH>
          <wp:positionV relativeFrom="paragraph">
            <wp:posOffset>-156845</wp:posOffset>
          </wp:positionV>
          <wp:extent cx="1079500" cy="1033145"/>
          <wp:effectExtent l="0" t="0" r="6350" b="0"/>
          <wp:wrapSquare wrapText="bothSides"/>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79500" cy="10331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B73D55" w14:textId="77777777" w:rsidR="00FA2518" w:rsidRPr="007B20AF" w:rsidRDefault="00FA2518" w:rsidP="007B20AF">
    <w:pPr>
      <w:pBdr>
        <w:bottom w:val="thickThinSmallGap" w:sz="24" w:space="2" w:color="622423"/>
      </w:pBdr>
      <w:tabs>
        <w:tab w:val="left" w:pos="273"/>
        <w:tab w:val="center" w:pos="4419"/>
        <w:tab w:val="center" w:pos="5400"/>
        <w:tab w:val="right" w:pos="8838"/>
      </w:tabs>
      <w:spacing w:after="200" w:line="0" w:lineRule="atLeast"/>
      <w:rPr>
        <w:rFonts w:ascii="Cambria" w:hAnsi="Cambria"/>
        <w:sz w:val="48"/>
        <w:szCs w:val="48"/>
      </w:rPr>
    </w:pPr>
    <w:r w:rsidRPr="007B20AF">
      <w:rPr>
        <w:rFonts w:ascii="Cambria" w:hAnsi="Cambria"/>
        <w:sz w:val="48"/>
        <w:szCs w:val="48"/>
      </w:rPr>
      <w:t xml:space="preserve">     Alcaldía Municipal de El Congo</w:t>
    </w:r>
  </w:p>
  <w:bookmarkEnd w:id="8"/>
  <w:p w14:paraId="63CAE525" w14:textId="77777777" w:rsidR="00FA2518" w:rsidRDefault="00FA2518">
    <w:pPr>
      <w:pStyle w:val="Encabezad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defaultTabStop w:val="708"/>
  <w:hyphenationZone w:val="425"/>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1AE2"/>
    <w:rsid w:val="0004348A"/>
    <w:rsid w:val="000A30BE"/>
    <w:rsid w:val="000A5B42"/>
    <w:rsid w:val="000C417A"/>
    <w:rsid w:val="000C4877"/>
    <w:rsid w:val="000D51BB"/>
    <w:rsid w:val="000F1E83"/>
    <w:rsid w:val="00112C87"/>
    <w:rsid w:val="00153755"/>
    <w:rsid w:val="00180EC6"/>
    <w:rsid w:val="00186772"/>
    <w:rsid w:val="001A4B24"/>
    <w:rsid w:val="001D3286"/>
    <w:rsid w:val="00202470"/>
    <w:rsid w:val="00202743"/>
    <w:rsid w:val="00204C6A"/>
    <w:rsid w:val="002224E7"/>
    <w:rsid w:val="002248FB"/>
    <w:rsid w:val="002A301F"/>
    <w:rsid w:val="002B31A0"/>
    <w:rsid w:val="002D757C"/>
    <w:rsid w:val="002E199E"/>
    <w:rsid w:val="002E2A79"/>
    <w:rsid w:val="002F328F"/>
    <w:rsid w:val="00334437"/>
    <w:rsid w:val="003B11D2"/>
    <w:rsid w:val="003D3B63"/>
    <w:rsid w:val="00483B5E"/>
    <w:rsid w:val="00494774"/>
    <w:rsid w:val="005376BF"/>
    <w:rsid w:val="00575DF2"/>
    <w:rsid w:val="00580023"/>
    <w:rsid w:val="00580DA1"/>
    <w:rsid w:val="00594F03"/>
    <w:rsid w:val="005E1DE1"/>
    <w:rsid w:val="005E72C4"/>
    <w:rsid w:val="005E7570"/>
    <w:rsid w:val="0061450D"/>
    <w:rsid w:val="0068202C"/>
    <w:rsid w:val="0068558D"/>
    <w:rsid w:val="00696DCC"/>
    <w:rsid w:val="006B0D0D"/>
    <w:rsid w:val="006B26C5"/>
    <w:rsid w:val="00721CC1"/>
    <w:rsid w:val="00757791"/>
    <w:rsid w:val="00773CD0"/>
    <w:rsid w:val="00787530"/>
    <w:rsid w:val="007B20AF"/>
    <w:rsid w:val="007F3F44"/>
    <w:rsid w:val="00810BCE"/>
    <w:rsid w:val="00835F17"/>
    <w:rsid w:val="008D196C"/>
    <w:rsid w:val="00932484"/>
    <w:rsid w:val="00945AAF"/>
    <w:rsid w:val="0095346E"/>
    <w:rsid w:val="0095419E"/>
    <w:rsid w:val="009714B0"/>
    <w:rsid w:val="00982E95"/>
    <w:rsid w:val="009A290E"/>
    <w:rsid w:val="009E677B"/>
    <w:rsid w:val="00A14E44"/>
    <w:rsid w:val="00A21F67"/>
    <w:rsid w:val="00A25417"/>
    <w:rsid w:val="00A31D66"/>
    <w:rsid w:val="00AD4862"/>
    <w:rsid w:val="00AF3B3B"/>
    <w:rsid w:val="00AF4D7F"/>
    <w:rsid w:val="00B1358B"/>
    <w:rsid w:val="00B31D90"/>
    <w:rsid w:val="00B4733D"/>
    <w:rsid w:val="00B7012D"/>
    <w:rsid w:val="00B9626F"/>
    <w:rsid w:val="00B9674A"/>
    <w:rsid w:val="00BA248F"/>
    <w:rsid w:val="00BA71FC"/>
    <w:rsid w:val="00BC617F"/>
    <w:rsid w:val="00C3766A"/>
    <w:rsid w:val="00C66E00"/>
    <w:rsid w:val="00C71AE2"/>
    <w:rsid w:val="00CA4724"/>
    <w:rsid w:val="00CC03BC"/>
    <w:rsid w:val="00CC09A0"/>
    <w:rsid w:val="00CD50C7"/>
    <w:rsid w:val="00CE272D"/>
    <w:rsid w:val="00D03413"/>
    <w:rsid w:val="00D1278B"/>
    <w:rsid w:val="00D344D4"/>
    <w:rsid w:val="00D53B48"/>
    <w:rsid w:val="00D758B3"/>
    <w:rsid w:val="00DC35F7"/>
    <w:rsid w:val="00E01279"/>
    <w:rsid w:val="00E461AF"/>
    <w:rsid w:val="00E564A5"/>
    <w:rsid w:val="00E851C2"/>
    <w:rsid w:val="00EC3E6F"/>
    <w:rsid w:val="00F314D3"/>
    <w:rsid w:val="00F47BA6"/>
    <w:rsid w:val="00FA2518"/>
    <w:rsid w:val="00FA2676"/>
    <w:rsid w:val="00FD6CC2"/>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7A1083"/>
  <w15:chartTrackingRefBased/>
  <w15:docId w15:val="{3CB0BF9B-C25C-4A81-B327-73E08F912B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1AE2"/>
    <w:rPr>
      <w:rFonts w:ascii="Calibri" w:eastAsia="Calibri" w:hAnsi="Calibri" w:cs="Times New Roman"/>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B20A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B20AF"/>
    <w:rPr>
      <w:rFonts w:ascii="Calibri" w:eastAsia="Calibri" w:hAnsi="Calibri" w:cs="Times New Roman"/>
      <w:lang w:val="es-ES"/>
    </w:rPr>
  </w:style>
  <w:style w:type="paragraph" w:styleId="Piedepgina">
    <w:name w:val="footer"/>
    <w:basedOn w:val="Normal"/>
    <w:link w:val="PiedepginaCar"/>
    <w:uiPriority w:val="99"/>
    <w:unhideWhenUsed/>
    <w:rsid w:val="007B20A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B20AF"/>
    <w:rPr>
      <w:rFonts w:ascii="Calibri" w:eastAsia="Calibri" w:hAnsi="Calibri" w:cs="Times New Roman"/>
      <w:lang w:val="es-ES"/>
    </w:rPr>
  </w:style>
  <w:style w:type="paragraph" w:styleId="Prrafodelista">
    <w:name w:val="List Paragraph"/>
    <w:basedOn w:val="Normal"/>
    <w:uiPriority w:val="34"/>
    <w:qFormat/>
    <w:rsid w:val="007B20A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991FE3-FFE4-4B15-808E-592F01D64C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735</TotalTime>
  <Pages>16</Pages>
  <Words>6751</Words>
  <Characters>37134</Characters>
  <Application>Microsoft Office Word</Application>
  <DocSecurity>0</DocSecurity>
  <Lines>309</Lines>
  <Paragraphs>87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43798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Wilberto Rodolfo WRAG. Arriaga Godoy</dc:creator>
  <cp:keywords/>
  <dc:description/>
  <cp:lastModifiedBy>Wilberto Rodolfo WRAG. Arriaga Godoy</cp:lastModifiedBy>
  <cp:revision>68</cp:revision>
  <cp:lastPrinted>2021-03-11T17:40:00Z</cp:lastPrinted>
  <dcterms:created xsi:type="dcterms:W3CDTF">2020-12-22T14:20:00Z</dcterms:created>
  <dcterms:modified xsi:type="dcterms:W3CDTF">2021-03-11T17:55:00Z</dcterms:modified>
</cp:coreProperties>
</file>