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05BBA" w14:textId="17725867" w:rsidR="0082141C" w:rsidRPr="00DF1055" w:rsidRDefault="0082141C" w:rsidP="000258D4">
      <w:pPr>
        <w:spacing w:line="360" w:lineRule="auto"/>
        <w:ind w:left="-567" w:right="-518"/>
        <w:jc w:val="both"/>
        <w:rPr>
          <w:rFonts w:ascii="Arial" w:hAnsi="Arial" w:cs="Arial"/>
          <w:b/>
          <w:i/>
          <w:sz w:val="20"/>
          <w:szCs w:val="20"/>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DIECISEIS</w:t>
      </w:r>
      <w:r w:rsidRPr="00725C04">
        <w:rPr>
          <w:rFonts w:ascii="Arial" w:hAnsi="Arial" w:cs="Arial"/>
          <w:b/>
          <w:i/>
          <w:sz w:val="20"/>
          <w:szCs w:val="20"/>
          <w:lang w:val="es-ES"/>
        </w:rPr>
        <w:t>.-</w:t>
      </w:r>
      <w:r w:rsidRPr="0014712B">
        <w:rPr>
          <w:rFonts w:ascii="Arial" w:eastAsia="Calibri" w:hAnsi="Arial" w:cs="Arial"/>
          <w:sz w:val="20"/>
          <w:szCs w:val="20"/>
          <w:lang w:val="es-ES"/>
        </w:rPr>
        <w:t xml:space="preserve"> </w:t>
      </w:r>
      <w:r>
        <w:rPr>
          <w:rFonts w:ascii="Arial" w:eastAsia="Calibri" w:hAnsi="Arial" w:cs="Arial"/>
          <w:sz w:val="20"/>
          <w:szCs w:val="20"/>
          <w:lang w:val="es-ES"/>
        </w:rPr>
        <w:t xml:space="preserve">En la Sala de Reuniones ubicada en El Centro de Usos Múltiples de la ciudad de El Congo, departamento de Santa Ana, </w:t>
      </w:r>
      <w:r w:rsidRPr="0027411F">
        <w:rPr>
          <w:rFonts w:ascii="Arial" w:eastAsia="Calibri" w:hAnsi="Arial" w:cs="Arial"/>
          <w:color w:val="000000" w:themeColor="text1"/>
          <w:sz w:val="20"/>
          <w:szCs w:val="20"/>
          <w:lang w:val="es-ES"/>
        </w:rPr>
        <w:t>a</w:t>
      </w:r>
      <w:r w:rsidRPr="0027411F">
        <w:rPr>
          <w:rFonts w:ascii="Arial" w:hAnsi="Arial" w:cs="Arial"/>
          <w:color w:val="000000" w:themeColor="text1"/>
          <w:sz w:val="20"/>
          <w:szCs w:val="20"/>
          <w:lang w:val="es-ES"/>
        </w:rPr>
        <w:t xml:space="preserve"> las catorce</w:t>
      </w:r>
      <w:r w:rsidRPr="0027411F">
        <w:rPr>
          <w:rFonts w:ascii="Arial" w:eastAsia="Calibri" w:hAnsi="Arial" w:cs="Arial"/>
          <w:color w:val="000000" w:themeColor="text1"/>
          <w:sz w:val="20"/>
          <w:szCs w:val="20"/>
          <w:lang w:val="es-ES"/>
        </w:rPr>
        <w:t xml:space="preserve"> horas con veinti</w:t>
      </w:r>
      <w:r w:rsidR="0027411F" w:rsidRPr="0027411F">
        <w:rPr>
          <w:rFonts w:ascii="Arial" w:eastAsia="Calibri" w:hAnsi="Arial" w:cs="Arial"/>
          <w:color w:val="000000" w:themeColor="text1"/>
          <w:sz w:val="20"/>
          <w:szCs w:val="20"/>
          <w:lang w:val="es-ES"/>
        </w:rPr>
        <w:t>siete</w:t>
      </w:r>
      <w:r w:rsidRPr="0027411F">
        <w:rPr>
          <w:rFonts w:ascii="Arial" w:eastAsia="Calibri" w:hAnsi="Arial" w:cs="Arial"/>
          <w:color w:val="000000" w:themeColor="text1"/>
          <w:sz w:val="20"/>
          <w:szCs w:val="20"/>
          <w:lang w:val="es-ES"/>
        </w:rPr>
        <w:t xml:space="preserve"> minutos del día veintinueve de Mayo </w:t>
      </w:r>
      <w:r>
        <w:rPr>
          <w:rFonts w:ascii="Arial" w:eastAsia="Calibri" w:hAnsi="Arial" w:cs="Arial"/>
          <w:color w:val="000000" w:themeColor="text1"/>
          <w:sz w:val="20"/>
          <w:szCs w:val="20"/>
          <w:lang w:val="es-ES"/>
        </w:rPr>
        <w:t>del año dos mil veinte</w:t>
      </w:r>
      <w:r w:rsidRPr="00F218CC">
        <w:rPr>
          <w:rFonts w:ascii="Arial" w:eastAsia="Calibri" w:hAnsi="Arial" w:cs="Arial"/>
          <w:color w:val="000000" w:themeColor="text1"/>
          <w:sz w:val="20"/>
          <w:szCs w:val="20"/>
          <w:lang w:val="es-ES"/>
        </w:rPr>
        <w:t xml:space="preserve">, se instala la presente </w:t>
      </w:r>
      <w:r w:rsidRPr="00F218CC">
        <w:rPr>
          <w:rFonts w:ascii="Arial" w:eastAsia="Calibri" w:hAnsi="Arial" w:cs="Arial"/>
          <w:b/>
          <w:i/>
          <w:color w:val="000000" w:themeColor="text1"/>
          <w:sz w:val="20"/>
          <w:szCs w:val="20"/>
          <w:u w:val="single"/>
          <w:lang w:val="es-ES"/>
        </w:rPr>
        <w:t>SESIÓN ORDINARIA</w:t>
      </w:r>
      <w:r w:rsidRPr="00F218CC">
        <w:rPr>
          <w:rFonts w:ascii="Arial" w:eastAsia="Calibri" w:hAnsi="Arial" w:cs="Arial"/>
          <w:color w:val="000000" w:themeColor="text1"/>
          <w:sz w:val="20"/>
          <w:szCs w:val="20"/>
          <w:lang w:val="es-ES"/>
        </w:rPr>
        <w:t xml:space="preserve">, la cual fue </w:t>
      </w:r>
      <w:r w:rsidRPr="000230B0">
        <w:rPr>
          <w:rFonts w:ascii="Arial" w:eastAsia="Calibri" w:hAnsi="Arial" w:cs="Arial"/>
          <w:color w:val="000000" w:themeColor="text1"/>
          <w:sz w:val="20"/>
          <w:szCs w:val="20"/>
          <w:lang w:val="es-ES"/>
        </w:rPr>
        <w:t xml:space="preserve">convocada a las </w:t>
      </w:r>
      <w:r>
        <w:rPr>
          <w:rFonts w:ascii="Arial" w:eastAsia="Calibri" w:hAnsi="Arial" w:cs="Arial"/>
          <w:color w:val="000000" w:themeColor="text1"/>
          <w:sz w:val="20"/>
          <w:szCs w:val="20"/>
          <w:lang w:val="es-ES"/>
        </w:rPr>
        <w:t>catorce</w:t>
      </w:r>
      <w:r w:rsidRPr="000230B0">
        <w:rPr>
          <w:rFonts w:ascii="Arial" w:eastAsia="Calibri" w:hAnsi="Arial" w:cs="Arial"/>
          <w:color w:val="000000" w:themeColor="text1"/>
          <w:sz w:val="20"/>
          <w:szCs w:val="20"/>
          <w:lang w:val="es-ES"/>
        </w:rPr>
        <w:t xml:space="preserve"> horas de</w:t>
      </w:r>
      <w:r w:rsidRPr="001345BF">
        <w:rPr>
          <w:rFonts w:ascii="Arial" w:eastAsia="Calibri" w:hAnsi="Arial" w:cs="Arial"/>
          <w:color w:val="000000" w:themeColor="text1"/>
          <w:sz w:val="20"/>
          <w:szCs w:val="20"/>
          <w:lang w:val="es-ES"/>
        </w:rPr>
        <w:t xml:space="preserve"> este</w:t>
      </w:r>
      <w:r>
        <w:rPr>
          <w:rFonts w:ascii="Arial" w:eastAsia="Calibri" w:hAnsi="Arial" w:cs="Arial"/>
          <w:sz w:val="20"/>
          <w:szCs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 xml:space="preserve">juntamente con la presencia del Síndico Municipal señor José Carlos </w:t>
      </w:r>
      <w:proofErr w:type="spellStart"/>
      <w:r>
        <w:rPr>
          <w:rFonts w:ascii="Arial" w:eastAsia="Calibri" w:hAnsi="Arial" w:cs="Arial"/>
          <w:sz w:val="20"/>
          <w:szCs w:val="20"/>
          <w:lang w:val="es-ES"/>
        </w:rPr>
        <w:t>Pleitez</w:t>
      </w:r>
      <w:proofErr w:type="spellEnd"/>
      <w:r>
        <w:rPr>
          <w:rFonts w:ascii="Arial" w:eastAsia="Calibri" w:hAnsi="Arial" w:cs="Arial"/>
          <w:sz w:val="20"/>
          <w:szCs w:val="20"/>
          <w:lang w:val="es-ES"/>
        </w:rPr>
        <w:t xml:space="preserve"> López, y los Regidores/as Propietarios/as y Suplentes respectivamente en su orden señores(as): Guillermo Antonio Mezquita Hernández, Noé </w:t>
      </w:r>
      <w:proofErr w:type="spellStart"/>
      <w:r>
        <w:rPr>
          <w:rFonts w:ascii="Arial" w:eastAsia="Calibri" w:hAnsi="Arial" w:cs="Arial"/>
          <w:sz w:val="20"/>
          <w:szCs w:val="20"/>
          <w:lang w:val="es-ES"/>
        </w:rPr>
        <w:t>Sidfredo</w:t>
      </w:r>
      <w:proofErr w:type="spellEnd"/>
      <w:r>
        <w:rPr>
          <w:rFonts w:ascii="Arial" w:eastAsia="Calibri" w:hAnsi="Arial" w:cs="Arial"/>
          <w:sz w:val="20"/>
          <w:szCs w:val="20"/>
          <w:lang w:val="es-ES"/>
        </w:rPr>
        <w:t xml:space="preserve"> Osorio, José Mauricio Sermeño Ramos, Blanca Esmeralda Trejo de Martínez</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w:t>
      </w:r>
      <w:r>
        <w:rPr>
          <w:rFonts w:ascii="Arial" w:eastAsia="Calibri" w:hAnsi="Arial" w:cs="Arial"/>
          <w:bCs/>
          <w:iCs/>
          <w:sz w:val="20"/>
          <w:szCs w:val="20"/>
          <w:lang w:val="es-ES"/>
        </w:rPr>
        <w:t>N</w:t>
      </w:r>
      <w:r w:rsidRPr="00705D91">
        <w:rPr>
          <w:rFonts w:ascii="Arial" w:eastAsia="Calibri" w:hAnsi="Arial" w:cs="Arial"/>
          <w:bCs/>
          <w:iCs/>
          <w:sz w:val="20"/>
          <w:szCs w:val="20"/>
          <w:lang w:val="es-ES"/>
        </w:rPr>
        <w:t xml:space="preserve">eftalí de </w:t>
      </w:r>
      <w:r>
        <w:rPr>
          <w:rFonts w:ascii="Arial" w:eastAsia="Calibri" w:hAnsi="Arial" w:cs="Arial"/>
          <w:bCs/>
          <w:iCs/>
          <w:sz w:val="20"/>
          <w:szCs w:val="20"/>
          <w:lang w:val="es-ES"/>
        </w:rPr>
        <w:t>J</w:t>
      </w:r>
      <w:r w:rsidRPr="00705D91">
        <w:rPr>
          <w:rFonts w:ascii="Arial" w:eastAsia="Calibri" w:hAnsi="Arial" w:cs="Arial"/>
          <w:bCs/>
          <w:iCs/>
          <w:sz w:val="20"/>
          <w:szCs w:val="20"/>
          <w:lang w:val="es-ES"/>
        </w:rPr>
        <w:t xml:space="preserve">esús </w:t>
      </w:r>
      <w:r>
        <w:rPr>
          <w:rFonts w:ascii="Arial" w:eastAsia="Calibri" w:hAnsi="Arial" w:cs="Arial"/>
          <w:bCs/>
          <w:iCs/>
          <w:sz w:val="20"/>
          <w:szCs w:val="20"/>
          <w:lang w:val="es-ES"/>
        </w:rPr>
        <w:t>C</w:t>
      </w:r>
      <w:r w:rsidRPr="00705D91">
        <w:rPr>
          <w:rFonts w:ascii="Arial" w:eastAsia="Calibri" w:hAnsi="Arial" w:cs="Arial"/>
          <w:bCs/>
          <w:iCs/>
          <w:sz w:val="20"/>
          <w:szCs w:val="20"/>
          <w:lang w:val="es-ES"/>
        </w:rPr>
        <w:t xml:space="preserve">alderón </w:t>
      </w:r>
      <w:r>
        <w:rPr>
          <w:rFonts w:ascii="Arial" w:eastAsia="Calibri" w:hAnsi="Arial" w:cs="Arial"/>
          <w:bCs/>
          <w:iCs/>
          <w:sz w:val="20"/>
          <w:szCs w:val="20"/>
          <w:lang w:val="es-ES"/>
        </w:rPr>
        <w:t>M</w:t>
      </w:r>
      <w:r w:rsidRPr="00705D91">
        <w:rPr>
          <w:rFonts w:ascii="Arial" w:eastAsia="Calibri" w:hAnsi="Arial" w:cs="Arial"/>
          <w:bCs/>
          <w:iCs/>
          <w:sz w:val="20"/>
          <w:szCs w:val="20"/>
          <w:lang w:val="es-ES"/>
        </w:rPr>
        <w:t>oran</w:t>
      </w:r>
      <w:r>
        <w:rPr>
          <w:rFonts w:ascii="Arial" w:eastAsia="Calibri" w:hAnsi="Arial" w:cs="Arial"/>
          <w:bCs/>
          <w:iCs/>
          <w:sz w:val="20"/>
          <w:szCs w:val="20"/>
          <w:lang w:val="es-ES"/>
        </w:rPr>
        <w:t>,</w:t>
      </w:r>
      <w:r w:rsidRPr="00D359D0">
        <w:rPr>
          <w:rFonts w:ascii="Arial" w:eastAsia="Calibri" w:hAnsi="Arial" w:cs="Arial"/>
          <w:b/>
          <w:i/>
          <w:color w:val="000000"/>
          <w:sz w:val="20"/>
          <w:szCs w:val="20"/>
          <w:lang w:val="es-ES"/>
        </w:rPr>
        <w:t xml:space="preserve"> </w:t>
      </w:r>
      <w:r>
        <w:rPr>
          <w:rFonts w:ascii="Arial" w:eastAsia="Calibri" w:hAnsi="Arial" w:cs="Arial"/>
          <w:sz w:val="20"/>
          <w:szCs w:val="20"/>
          <w:lang w:val="es-ES"/>
        </w:rPr>
        <w:t>M</w:t>
      </w:r>
      <w:r>
        <w:rPr>
          <w:rFonts w:ascii="Arial" w:eastAsia="Calibri" w:hAnsi="Arial" w:cs="Arial"/>
          <w:color w:val="000000" w:themeColor="text1"/>
          <w:sz w:val="20"/>
          <w:lang w:val="es-ES"/>
        </w:rPr>
        <w:t>arlene Orquídea Hernández de E</w:t>
      </w:r>
      <w:r w:rsidRPr="000107A0">
        <w:rPr>
          <w:rFonts w:ascii="Arial" w:eastAsia="Calibri" w:hAnsi="Arial" w:cs="Arial"/>
          <w:color w:val="000000" w:themeColor="text1"/>
          <w:sz w:val="20"/>
          <w:lang w:val="es-ES"/>
        </w:rPr>
        <w:t>strada</w:t>
      </w:r>
      <w:r>
        <w:rPr>
          <w:rFonts w:ascii="Arial" w:eastAsia="Calibri" w:hAnsi="Arial" w:cs="Arial"/>
          <w:sz w:val="20"/>
          <w:szCs w:val="20"/>
          <w:lang w:val="es-ES"/>
        </w:rPr>
        <w:t xml:space="preserve">, </w:t>
      </w:r>
      <w:r>
        <w:rPr>
          <w:rFonts w:ascii="Arial" w:eastAsia="Calibri" w:hAnsi="Arial" w:cs="Arial"/>
          <w:color w:val="000000" w:themeColor="text1"/>
          <w:sz w:val="20"/>
          <w:szCs w:val="20"/>
          <w:lang w:val="es-ES"/>
        </w:rPr>
        <w:t>M</w:t>
      </w:r>
      <w:r w:rsidRPr="00705D91">
        <w:rPr>
          <w:rFonts w:ascii="Arial" w:eastAsia="Calibri" w:hAnsi="Arial" w:cs="Arial"/>
          <w:color w:val="000000" w:themeColor="text1"/>
          <w:sz w:val="20"/>
          <w:szCs w:val="20"/>
          <w:lang w:val="es-ES"/>
        </w:rPr>
        <w:t xml:space="preserve">ilton </w:t>
      </w:r>
      <w:r>
        <w:rPr>
          <w:rFonts w:ascii="Arial" w:eastAsia="Calibri" w:hAnsi="Arial" w:cs="Arial"/>
          <w:color w:val="000000" w:themeColor="text1"/>
          <w:sz w:val="20"/>
          <w:szCs w:val="20"/>
          <w:lang w:val="es-ES"/>
        </w:rPr>
        <w:t>L</w:t>
      </w:r>
      <w:r w:rsidRPr="00705D91">
        <w:rPr>
          <w:rFonts w:ascii="Arial" w:eastAsia="Calibri" w:hAnsi="Arial" w:cs="Arial"/>
          <w:color w:val="000000" w:themeColor="text1"/>
          <w:sz w:val="20"/>
          <w:szCs w:val="20"/>
          <w:lang w:val="es-ES"/>
        </w:rPr>
        <w:t xml:space="preserve">ombardo </w:t>
      </w:r>
      <w:r>
        <w:rPr>
          <w:rFonts w:ascii="Arial" w:eastAsia="Calibri" w:hAnsi="Arial" w:cs="Arial"/>
          <w:color w:val="000000" w:themeColor="text1"/>
          <w:sz w:val="20"/>
          <w:szCs w:val="20"/>
          <w:lang w:val="es-ES"/>
        </w:rPr>
        <w:t>E</w:t>
      </w:r>
      <w:r w:rsidRPr="00705D91">
        <w:rPr>
          <w:rFonts w:ascii="Arial" w:eastAsia="Calibri" w:hAnsi="Arial" w:cs="Arial"/>
          <w:color w:val="000000" w:themeColor="text1"/>
          <w:sz w:val="20"/>
          <w:szCs w:val="20"/>
          <w:lang w:val="es-ES"/>
        </w:rPr>
        <w:t xml:space="preserve">scobar </w:t>
      </w:r>
      <w:r>
        <w:rPr>
          <w:rFonts w:ascii="Arial" w:eastAsia="Calibri" w:hAnsi="Arial" w:cs="Arial"/>
          <w:color w:val="000000" w:themeColor="text1"/>
          <w:sz w:val="20"/>
          <w:szCs w:val="20"/>
          <w:lang w:val="es-ES"/>
        </w:rPr>
        <w:t>G</w:t>
      </w:r>
      <w:r w:rsidRPr="00705D91">
        <w:rPr>
          <w:rFonts w:ascii="Arial" w:eastAsia="Calibri" w:hAnsi="Arial" w:cs="Arial"/>
          <w:color w:val="000000" w:themeColor="text1"/>
          <w:sz w:val="20"/>
          <w:szCs w:val="20"/>
          <w:lang w:val="es-ES"/>
        </w:rPr>
        <w:t>uerrero</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Gilma Elizabeth Lara Valencia, Miguel Ángel Flores</w:t>
      </w:r>
      <w:r>
        <w:rPr>
          <w:rFonts w:ascii="Arial" w:eastAsia="Calibri" w:hAnsi="Arial" w:cs="Arial"/>
          <w:color w:val="000000" w:themeColor="text1"/>
          <w:sz w:val="20"/>
          <w:szCs w:val="20"/>
          <w:lang w:val="es-ES"/>
        </w:rPr>
        <w:t>, 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Wilberto Rodolfo Arriaga Godoy</w:t>
      </w:r>
      <w:r>
        <w:rPr>
          <w:rFonts w:ascii="Arial" w:hAnsi="Arial" w:cs="Arial"/>
          <w:i/>
          <w:sz w:val="20"/>
          <w:szCs w:val="20"/>
          <w:lang w:val="es-ES"/>
        </w:rPr>
        <w:t>.-</w:t>
      </w:r>
      <w:r w:rsidRPr="00322835">
        <w:rPr>
          <w:rFonts w:ascii="Arial" w:hAnsi="Arial" w:cs="Arial"/>
          <w:i/>
          <w:color w:val="000000" w:themeColor="text1"/>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bookmarkStart w:id="0" w:name="_Hlk37242347"/>
      <w:r w:rsidR="007058D8" w:rsidRPr="007058D8">
        <w:rPr>
          <w:rFonts w:ascii="Arial" w:eastAsia="Times New Roman" w:hAnsi="Arial" w:cs="Arial"/>
          <w:b/>
          <w:bCs/>
          <w:i/>
          <w:color w:val="000000" w:themeColor="text1"/>
          <w:kern w:val="16"/>
          <w:sz w:val="20"/>
          <w:szCs w:val="20"/>
          <w:lang w:eastAsia="es-ES"/>
        </w:rPr>
        <w:t xml:space="preserve"> 1.-</w:t>
      </w:r>
      <w:r w:rsidR="007058D8" w:rsidRPr="007058D8">
        <w:rPr>
          <w:rFonts w:ascii="Arial" w:eastAsia="Times New Roman" w:hAnsi="Arial" w:cs="Arial"/>
          <w:i/>
          <w:color w:val="000000" w:themeColor="text1"/>
          <w:kern w:val="16"/>
          <w:sz w:val="20"/>
          <w:szCs w:val="20"/>
          <w:lang w:eastAsia="es-ES"/>
        </w:rPr>
        <w:t xml:space="preserve"> Comprobación de Q</w:t>
      </w:r>
      <w:proofErr w:type="spellStart"/>
      <w:r w:rsidR="007058D8" w:rsidRPr="007058D8">
        <w:rPr>
          <w:rFonts w:ascii="Arial" w:eastAsia="Times New Roman" w:hAnsi="Arial" w:cs="Arial"/>
          <w:i/>
          <w:color w:val="000000" w:themeColor="text1"/>
          <w:kern w:val="16"/>
          <w:sz w:val="20"/>
          <w:szCs w:val="20"/>
          <w:lang w:val="es-ES" w:eastAsia="es-ES"/>
        </w:rPr>
        <w:t>uórum</w:t>
      </w:r>
      <w:proofErr w:type="spellEnd"/>
      <w:r w:rsidR="007058D8" w:rsidRPr="007058D8">
        <w:rPr>
          <w:rFonts w:ascii="Arial" w:eastAsia="Times New Roman" w:hAnsi="Arial" w:cs="Arial"/>
          <w:i/>
          <w:color w:val="000000" w:themeColor="text1"/>
          <w:kern w:val="16"/>
          <w:sz w:val="20"/>
          <w:szCs w:val="20"/>
          <w:lang w:val="es-ES" w:eastAsia="es-ES"/>
        </w:rPr>
        <w:t xml:space="preserve">, </w:t>
      </w:r>
      <w:r w:rsidR="007058D8" w:rsidRPr="007058D8">
        <w:rPr>
          <w:rFonts w:ascii="Arial" w:eastAsia="Times New Roman" w:hAnsi="Arial" w:cs="Arial"/>
          <w:b/>
          <w:bCs/>
          <w:i/>
          <w:color w:val="000000" w:themeColor="text1"/>
          <w:kern w:val="16"/>
          <w:sz w:val="20"/>
          <w:szCs w:val="20"/>
          <w:lang w:val="es-ES" w:eastAsia="es-ES"/>
        </w:rPr>
        <w:t>2.-</w:t>
      </w:r>
      <w:r w:rsidR="007058D8" w:rsidRPr="007058D8">
        <w:rPr>
          <w:rFonts w:ascii="Arial" w:eastAsia="Times New Roman" w:hAnsi="Arial" w:cs="Arial"/>
          <w:i/>
          <w:color w:val="000000" w:themeColor="text1"/>
          <w:kern w:val="16"/>
          <w:sz w:val="20"/>
          <w:szCs w:val="20"/>
          <w:lang w:val="es-ES" w:eastAsia="es-ES"/>
        </w:rPr>
        <w:t xml:space="preserve"> </w:t>
      </w:r>
      <w:r w:rsidR="007058D8" w:rsidRPr="007058D8">
        <w:rPr>
          <w:rFonts w:ascii="Arial" w:eastAsia="Times New Roman" w:hAnsi="Arial" w:cs="Arial"/>
          <w:i/>
          <w:color w:val="000000" w:themeColor="text1"/>
          <w:kern w:val="16"/>
          <w:sz w:val="20"/>
          <w:szCs w:val="20"/>
          <w:lang w:eastAsia="es-ES"/>
        </w:rPr>
        <w:t xml:space="preserve">Apertura de Reunión, </w:t>
      </w:r>
      <w:r w:rsidR="007058D8" w:rsidRPr="007058D8">
        <w:rPr>
          <w:rFonts w:ascii="Arial" w:eastAsia="Times New Roman" w:hAnsi="Arial" w:cs="Arial"/>
          <w:b/>
          <w:bCs/>
          <w:i/>
          <w:color w:val="000000" w:themeColor="text1"/>
          <w:kern w:val="16"/>
          <w:sz w:val="20"/>
          <w:szCs w:val="20"/>
          <w:lang w:eastAsia="es-ES"/>
        </w:rPr>
        <w:t>3.-</w:t>
      </w:r>
      <w:r w:rsidR="007058D8" w:rsidRPr="007058D8">
        <w:rPr>
          <w:rFonts w:ascii="Arial" w:eastAsia="Times New Roman" w:hAnsi="Arial" w:cs="Arial"/>
          <w:i/>
          <w:color w:val="000000" w:themeColor="text1"/>
          <w:kern w:val="16"/>
          <w:sz w:val="20"/>
          <w:szCs w:val="20"/>
          <w:lang w:eastAsia="es-ES"/>
        </w:rPr>
        <w:t xml:space="preserve"> </w:t>
      </w:r>
      <w:r w:rsidR="007058D8" w:rsidRPr="007058D8">
        <w:rPr>
          <w:rFonts w:ascii="Arial" w:eastAsia="Times New Roman" w:hAnsi="Arial" w:cs="Arial"/>
          <w:i/>
          <w:color w:val="000000" w:themeColor="text1"/>
          <w:kern w:val="16"/>
          <w:sz w:val="20"/>
          <w:szCs w:val="20"/>
          <w:lang w:val="es-ES" w:eastAsia="es-ES"/>
        </w:rPr>
        <w:t xml:space="preserve">Lectura y Ratificación de los Puntos de Agenda, </w:t>
      </w:r>
      <w:r w:rsidR="007058D8" w:rsidRPr="007058D8">
        <w:rPr>
          <w:rFonts w:ascii="Arial" w:eastAsia="Times New Roman" w:hAnsi="Arial" w:cs="Arial"/>
          <w:b/>
          <w:bCs/>
          <w:i/>
          <w:color w:val="000000" w:themeColor="text1"/>
          <w:kern w:val="16"/>
          <w:sz w:val="20"/>
          <w:szCs w:val="20"/>
          <w:lang w:val="es-ES" w:eastAsia="es-ES"/>
        </w:rPr>
        <w:t>4.-</w:t>
      </w:r>
      <w:r w:rsidR="007058D8" w:rsidRPr="007058D8">
        <w:rPr>
          <w:rFonts w:ascii="Arial" w:eastAsia="Times New Roman" w:hAnsi="Arial" w:cs="Arial"/>
          <w:i/>
          <w:color w:val="000000" w:themeColor="text1"/>
          <w:kern w:val="16"/>
          <w:sz w:val="20"/>
          <w:szCs w:val="20"/>
          <w:lang w:val="es-ES" w:eastAsia="es-ES"/>
        </w:rPr>
        <w:t xml:space="preserve"> Ratificación de Acta Anterior</w:t>
      </w:r>
      <w:bookmarkStart w:id="1" w:name="_Hlk39662298"/>
      <w:r w:rsidR="007058D8" w:rsidRPr="007058D8">
        <w:rPr>
          <w:rFonts w:ascii="Arial" w:eastAsia="Times New Roman" w:hAnsi="Arial" w:cs="Arial"/>
          <w:i/>
          <w:color w:val="000000" w:themeColor="text1"/>
          <w:kern w:val="16"/>
          <w:sz w:val="20"/>
          <w:szCs w:val="20"/>
          <w:lang w:val="es-ES" w:eastAsia="es-ES"/>
        </w:rPr>
        <w:t xml:space="preserve">, </w:t>
      </w:r>
      <w:r w:rsidR="007058D8" w:rsidRPr="007058D8">
        <w:rPr>
          <w:rFonts w:ascii="Arial" w:eastAsia="Times New Roman" w:hAnsi="Arial" w:cs="Arial"/>
          <w:b/>
          <w:bCs/>
          <w:i/>
          <w:color w:val="000000" w:themeColor="text1"/>
          <w:kern w:val="16"/>
          <w:sz w:val="20"/>
          <w:szCs w:val="20"/>
          <w:lang w:val="es-ES" w:eastAsia="es-ES"/>
        </w:rPr>
        <w:t>5.-</w:t>
      </w:r>
      <w:r w:rsidR="007058D8" w:rsidRPr="007058D8">
        <w:rPr>
          <w:rFonts w:ascii="Arial" w:eastAsia="Times New Roman" w:hAnsi="Arial" w:cs="Arial"/>
          <w:i/>
          <w:color w:val="000000" w:themeColor="text1"/>
          <w:kern w:val="16"/>
          <w:sz w:val="20"/>
          <w:szCs w:val="20"/>
          <w:lang w:val="es-ES" w:eastAsia="es-ES"/>
        </w:rPr>
        <w:t xml:space="preserve"> </w:t>
      </w:r>
      <w:r w:rsidR="007058D8" w:rsidRPr="007058D8">
        <w:rPr>
          <w:rFonts w:ascii="Arial" w:eastAsia="Times New Roman" w:hAnsi="Arial" w:cs="Arial"/>
          <w:i/>
          <w:color w:val="000000" w:themeColor="text1"/>
          <w:kern w:val="16"/>
          <w:sz w:val="20"/>
          <w:szCs w:val="20"/>
          <w:lang w:eastAsia="es-ES"/>
        </w:rPr>
        <w:t xml:space="preserve">Presentación de la Carpeta Técnica del Proyecto denominado: </w:t>
      </w:r>
      <w:r w:rsidR="007058D8" w:rsidRPr="007058D8">
        <w:rPr>
          <w:rFonts w:ascii="Arial" w:eastAsia="Times New Roman" w:hAnsi="Arial" w:cs="Arial"/>
          <w:b/>
          <w:bCs/>
          <w:i/>
          <w:color w:val="000000" w:themeColor="text1"/>
          <w:kern w:val="16"/>
          <w:sz w:val="20"/>
          <w:szCs w:val="20"/>
          <w:lang w:eastAsia="es-ES"/>
        </w:rPr>
        <w:t>“</w:t>
      </w:r>
      <w:r w:rsidR="007058D8" w:rsidRPr="007058D8">
        <w:rPr>
          <w:rFonts w:ascii="Arial" w:eastAsia="Times New Roman" w:hAnsi="Arial" w:cs="Arial"/>
          <w:b/>
          <w:i/>
          <w:color w:val="000000" w:themeColor="text1"/>
          <w:kern w:val="16"/>
          <w:sz w:val="20"/>
          <w:szCs w:val="20"/>
          <w:lang w:val="es-ES" w:eastAsia="es-SV"/>
        </w:rPr>
        <w:t>CONSTRUCCION DE MERCADO MUNICIPAL DE EL CONGO, DEPARTAMENTO DE SANTA ANA.</w:t>
      </w:r>
      <w:r w:rsidR="007058D8" w:rsidRPr="007058D8">
        <w:rPr>
          <w:rFonts w:ascii="Arial" w:eastAsia="Times New Roman" w:hAnsi="Arial" w:cs="Arial"/>
          <w:b/>
          <w:bCs/>
          <w:i/>
          <w:color w:val="000000" w:themeColor="text1"/>
          <w:kern w:val="16"/>
          <w:sz w:val="20"/>
          <w:szCs w:val="20"/>
          <w:lang w:eastAsia="es-ES"/>
        </w:rPr>
        <w:t>”</w:t>
      </w:r>
      <w:r w:rsidR="007058D8" w:rsidRPr="007058D8">
        <w:rPr>
          <w:rFonts w:ascii="Arial" w:eastAsia="Times New Roman" w:hAnsi="Arial" w:cs="Arial"/>
          <w:i/>
          <w:kern w:val="16"/>
          <w:sz w:val="20"/>
          <w:szCs w:val="20"/>
          <w:lang w:val="es-ES" w:eastAsia="es-ES"/>
        </w:rPr>
        <w:t xml:space="preserve">, </w:t>
      </w:r>
      <w:r w:rsidR="007058D8" w:rsidRPr="007058D8">
        <w:rPr>
          <w:rFonts w:ascii="Arial" w:eastAsia="Times New Roman" w:hAnsi="Arial" w:cs="Arial"/>
          <w:b/>
          <w:bCs/>
          <w:i/>
          <w:kern w:val="16"/>
          <w:sz w:val="20"/>
          <w:szCs w:val="20"/>
          <w:lang w:val="es-ES" w:eastAsia="es-ES"/>
        </w:rPr>
        <w:t>6.-</w:t>
      </w:r>
      <w:r w:rsidR="007058D8" w:rsidRPr="007058D8">
        <w:rPr>
          <w:rFonts w:ascii="Arial" w:eastAsia="Times New Roman" w:hAnsi="Arial" w:cs="Arial"/>
          <w:i/>
          <w:kern w:val="16"/>
          <w:sz w:val="20"/>
          <w:szCs w:val="20"/>
          <w:lang w:val="es-ES" w:eastAsia="es-ES"/>
        </w:rPr>
        <w:t xml:space="preserve"> </w:t>
      </w:r>
      <w:r w:rsidR="007058D8" w:rsidRPr="007058D8">
        <w:rPr>
          <w:rFonts w:ascii="Arial" w:eastAsia="Times New Roman" w:hAnsi="Arial" w:cs="Arial"/>
          <w:i/>
          <w:color w:val="000000" w:themeColor="text1"/>
          <w:kern w:val="16"/>
          <w:sz w:val="20"/>
          <w:szCs w:val="20"/>
          <w:lang w:eastAsia="es-ES"/>
        </w:rPr>
        <w:t xml:space="preserve">Aprobar la Activación de Cuenta Corriente </w:t>
      </w:r>
      <w:proofErr w:type="spellStart"/>
      <w:r w:rsidR="007058D8" w:rsidRPr="007058D8">
        <w:rPr>
          <w:rFonts w:ascii="Arial" w:eastAsia="Times New Roman" w:hAnsi="Arial" w:cs="Arial"/>
          <w:i/>
          <w:color w:val="000000" w:themeColor="text1"/>
          <w:kern w:val="16"/>
          <w:sz w:val="20"/>
          <w:szCs w:val="20"/>
          <w:lang w:eastAsia="es-ES"/>
        </w:rPr>
        <w:t>Aperturada</w:t>
      </w:r>
      <w:proofErr w:type="spellEnd"/>
      <w:r w:rsidR="007058D8" w:rsidRPr="007058D8">
        <w:rPr>
          <w:rFonts w:ascii="Arial" w:eastAsia="Times New Roman" w:hAnsi="Arial" w:cs="Arial"/>
          <w:i/>
          <w:color w:val="000000" w:themeColor="text1"/>
          <w:kern w:val="16"/>
          <w:sz w:val="20"/>
          <w:szCs w:val="20"/>
          <w:lang w:eastAsia="es-ES"/>
        </w:rPr>
        <w:t xml:space="preserve"> en el Banco Hipotecario, S. A., </w:t>
      </w:r>
      <w:r w:rsidR="007058D8" w:rsidRPr="007058D8">
        <w:rPr>
          <w:rFonts w:ascii="Arial" w:eastAsia="Times New Roman" w:hAnsi="Arial" w:cs="Arial"/>
          <w:b/>
          <w:bCs/>
          <w:i/>
          <w:color w:val="000000" w:themeColor="text1"/>
          <w:kern w:val="16"/>
          <w:sz w:val="20"/>
          <w:szCs w:val="20"/>
          <w:lang w:eastAsia="es-ES"/>
        </w:rPr>
        <w:t>7.-</w:t>
      </w:r>
      <w:r w:rsidR="007058D8" w:rsidRPr="007058D8">
        <w:rPr>
          <w:rFonts w:ascii="Arial" w:eastAsia="Times New Roman" w:hAnsi="Arial" w:cs="Arial"/>
          <w:i/>
          <w:color w:val="000000" w:themeColor="text1"/>
          <w:kern w:val="16"/>
          <w:sz w:val="20"/>
          <w:szCs w:val="20"/>
          <w:lang w:eastAsia="es-ES"/>
        </w:rPr>
        <w:t xml:space="preserve"> Pago de Fondo Municipal</w:t>
      </w:r>
      <w:bookmarkEnd w:id="1"/>
      <w:r w:rsidR="007058D8" w:rsidRPr="007058D8">
        <w:rPr>
          <w:rFonts w:ascii="Arial" w:eastAsia="Times New Roman" w:hAnsi="Arial" w:cs="Arial"/>
          <w:i/>
          <w:color w:val="000000" w:themeColor="text1"/>
          <w:kern w:val="16"/>
          <w:sz w:val="20"/>
          <w:szCs w:val="20"/>
          <w:lang w:eastAsia="es-ES"/>
        </w:rPr>
        <w:t xml:space="preserve">, </w:t>
      </w:r>
      <w:r w:rsidR="007058D8" w:rsidRPr="007058D8">
        <w:rPr>
          <w:rFonts w:ascii="Arial" w:eastAsia="Times New Roman" w:hAnsi="Arial" w:cs="Arial"/>
          <w:b/>
          <w:bCs/>
          <w:i/>
          <w:color w:val="000000" w:themeColor="text1"/>
          <w:kern w:val="16"/>
          <w:sz w:val="20"/>
          <w:szCs w:val="20"/>
          <w:lang w:eastAsia="es-ES"/>
        </w:rPr>
        <w:t>8.-</w:t>
      </w:r>
      <w:r w:rsidR="007058D8" w:rsidRPr="007058D8">
        <w:rPr>
          <w:rFonts w:ascii="Arial" w:eastAsia="Times New Roman" w:hAnsi="Arial" w:cs="Arial"/>
          <w:i/>
          <w:color w:val="000000" w:themeColor="text1"/>
          <w:kern w:val="16"/>
          <w:sz w:val="20"/>
          <w:szCs w:val="20"/>
          <w:lang w:eastAsia="es-ES"/>
        </w:rPr>
        <w:t xml:space="preserve"> </w:t>
      </w:r>
      <w:r w:rsidR="007058D8" w:rsidRPr="007058D8">
        <w:rPr>
          <w:rFonts w:ascii="Arial" w:eastAsia="Times New Roman" w:hAnsi="Arial" w:cs="Arial"/>
          <w:i/>
          <w:color w:val="000000"/>
          <w:kern w:val="16"/>
          <w:sz w:val="20"/>
          <w:szCs w:val="20"/>
          <w:lang w:eastAsia="es-ES"/>
        </w:rPr>
        <w:t>P</w:t>
      </w:r>
      <w:r w:rsidR="007058D8" w:rsidRPr="007058D8">
        <w:rPr>
          <w:rFonts w:ascii="Arial" w:eastAsia="Times New Roman" w:hAnsi="Arial" w:cs="Arial"/>
          <w:i/>
          <w:kern w:val="16"/>
          <w:sz w:val="20"/>
          <w:szCs w:val="20"/>
          <w:lang w:eastAsia="es-ES"/>
        </w:rPr>
        <w:t xml:space="preserve">untos Varios, </w:t>
      </w:r>
      <w:r w:rsidR="007058D8" w:rsidRPr="007058D8">
        <w:rPr>
          <w:rFonts w:ascii="Arial" w:eastAsia="Times New Roman" w:hAnsi="Arial" w:cs="Arial"/>
          <w:b/>
          <w:bCs/>
          <w:i/>
          <w:kern w:val="16"/>
          <w:sz w:val="20"/>
          <w:szCs w:val="20"/>
          <w:lang w:eastAsia="es-ES"/>
        </w:rPr>
        <w:t>9.-</w:t>
      </w:r>
      <w:r w:rsidR="007058D8" w:rsidRPr="007058D8">
        <w:rPr>
          <w:rFonts w:ascii="Arial" w:eastAsia="Times New Roman" w:hAnsi="Arial" w:cs="Arial"/>
          <w:i/>
          <w:kern w:val="16"/>
          <w:sz w:val="20"/>
          <w:szCs w:val="20"/>
          <w:lang w:eastAsia="es-ES"/>
        </w:rPr>
        <w:t xml:space="preserve"> </w:t>
      </w:r>
      <w:r w:rsidR="007058D8" w:rsidRPr="007058D8">
        <w:rPr>
          <w:rFonts w:ascii="Arial" w:eastAsia="Times New Roman" w:hAnsi="Arial" w:cs="Arial"/>
          <w:i/>
          <w:color w:val="000000" w:themeColor="text1"/>
          <w:kern w:val="16"/>
          <w:sz w:val="20"/>
          <w:szCs w:val="20"/>
          <w:lang w:eastAsia="es-ES"/>
        </w:rPr>
        <w:t>Cierre</w:t>
      </w:r>
      <w:bookmarkEnd w:id="0"/>
      <w:r w:rsidRPr="00C12D27">
        <w:rPr>
          <w:rFonts w:ascii="Arial" w:hAnsi="Arial" w:cs="Arial"/>
          <w:i/>
          <w:color w:val="000000" w:themeColor="text1"/>
          <w:sz w:val="20"/>
          <w:szCs w:val="20"/>
        </w:rPr>
        <w:t>.-</w:t>
      </w:r>
      <w:r>
        <w:rPr>
          <w:rFonts w:ascii="Arial" w:hAnsi="Arial" w:cs="Arial"/>
          <w:b/>
          <w:sz w:val="20"/>
          <w:szCs w:val="20"/>
        </w:rPr>
        <w:t xml:space="preserve"> </w:t>
      </w:r>
      <w:r w:rsidR="007058D8" w:rsidRPr="00E5170C">
        <w:rPr>
          <w:rFonts w:ascii="Arial" w:hAnsi="Arial" w:cs="Arial"/>
          <w:color w:val="000000"/>
          <w:sz w:val="20"/>
          <w:szCs w:val="20"/>
        </w:rPr>
        <w:t>La cual ratifican en todas y cada una de sus partes, sin ninguna modificación</w:t>
      </w:r>
      <w:r w:rsidR="007058D8" w:rsidRPr="00E5170C">
        <w:rPr>
          <w:rFonts w:ascii="Arial" w:hAnsi="Arial" w:cs="Arial"/>
          <w:i/>
          <w:sz w:val="20"/>
          <w:szCs w:val="20"/>
          <w:lang w:val="es-ES"/>
        </w:rPr>
        <w:t xml:space="preserve">.- </w:t>
      </w:r>
      <w:r w:rsidR="007058D8" w:rsidRPr="00E5170C">
        <w:rPr>
          <w:rFonts w:ascii="Arial" w:hAnsi="Arial" w:cs="Arial"/>
          <w:color w:val="000000"/>
          <w:sz w:val="20"/>
          <w:szCs w:val="20"/>
        </w:rPr>
        <w:t xml:space="preserve">Posteriormente se procede al </w:t>
      </w:r>
      <w:r w:rsidR="007058D8" w:rsidRPr="00E5170C">
        <w:rPr>
          <w:rFonts w:ascii="Arial" w:hAnsi="Arial" w:cs="Arial"/>
          <w:b/>
          <w:i/>
          <w:color w:val="000000"/>
          <w:sz w:val="20"/>
          <w:szCs w:val="20"/>
          <w:u w:val="single"/>
        </w:rPr>
        <w:t>DESARROLLO DE LA REUNION</w:t>
      </w:r>
      <w:r w:rsidR="007058D8" w:rsidRPr="00E5170C">
        <w:rPr>
          <w:rFonts w:ascii="Arial" w:hAnsi="Arial" w:cs="Arial"/>
          <w:b/>
          <w:color w:val="000000"/>
          <w:sz w:val="20"/>
          <w:szCs w:val="20"/>
          <w:u w:val="single"/>
        </w:rPr>
        <w:t>,</w:t>
      </w:r>
      <w:r w:rsidR="007058D8" w:rsidRPr="00E5170C">
        <w:rPr>
          <w:rFonts w:ascii="Arial" w:hAnsi="Arial" w:cs="Arial"/>
          <w:color w:val="000000"/>
          <w:sz w:val="20"/>
          <w:szCs w:val="20"/>
        </w:rPr>
        <w:t xml:space="preserve"> con la ratificación de Acta Anterior</w:t>
      </w:r>
      <w:r w:rsidR="007058D8" w:rsidRPr="00E5170C">
        <w:rPr>
          <w:rFonts w:ascii="Arial" w:hAnsi="Arial" w:cs="Arial"/>
          <w:bCs/>
          <w:iCs/>
          <w:color w:val="000000"/>
          <w:sz w:val="20"/>
          <w:szCs w:val="20"/>
        </w:rPr>
        <w:t xml:space="preserve">.- </w:t>
      </w:r>
      <w:r w:rsidR="007058D8" w:rsidRPr="00E5170C">
        <w:rPr>
          <w:rFonts w:ascii="Arial" w:hAnsi="Arial" w:cs="Arial"/>
          <w:b/>
          <w:i/>
          <w:sz w:val="20"/>
          <w:szCs w:val="20"/>
        </w:rPr>
        <w:t>A continuación habiendo analizado y discutido la agenda aprobada, se emitieron los siguientes Puntos y Acuerdos:</w:t>
      </w:r>
      <w:r w:rsidR="00DF1055">
        <w:rPr>
          <w:rFonts w:ascii="Arial" w:hAnsi="Arial" w:cs="Arial"/>
          <w:b/>
          <w:i/>
          <w:sz w:val="20"/>
          <w:szCs w:val="20"/>
        </w:rPr>
        <w:t xml:space="preserve"> </w:t>
      </w:r>
      <w:r w:rsidR="00E47C81" w:rsidRPr="00E47C81">
        <w:rPr>
          <w:rFonts w:ascii="Arial" w:hAnsi="Arial" w:cs="Arial"/>
          <w:bCs/>
          <w:iCs/>
          <w:sz w:val="20"/>
          <w:szCs w:val="20"/>
          <w:lang w:val="es-ES"/>
        </w:rPr>
        <w:t>E</w:t>
      </w:r>
      <w:r w:rsidR="00E47C81">
        <w:rPr>
          <w:rFonts w:ascii="Arial" w:hAnsi="Arial" w:cs="Arial"/>
          <w:bCs/>
          <w:iCs/>
          <w:sz w:val="20"/>
          <w:szCs w:val="20"/>
          <w:lang w:val="es-ES"/>
        </w:rPr>
        <w:t xml:space="preserve">n estos momentos ingresa a la reunión el Arquitecto </w:t>
      </w:r>
      <w:r w:rsidR="00E47C81" w:rsidRPr="00E47C81">
        <w:rPr>
          <w:rFonts w:ascii="Arial" w:eastAsia="BatangChe" w:hAnsi="Arial" w:cs="Arial"/>
          <w:b/>
          <w:bCs/>
          <w:i/>
          <w:sz w:val="20"/>
          <w:szCs w:val="20"/>
          <w:u w:val="single"/>
          <w:lang w:val="es-MX"/>
        </w:rPr>
        <w:t>FRANCISCO ANTONIO SALAZAR CRUZ,</w:t>
      </w:r>
      <w:r w:rsidR="00E47C81" w:rsidRPr="00E47C81">
        <w:rPr>
          <w:rFonts w:ascii="Arial" w:eastAsia="BatangChe" w:hAnsi="Arial" w:cs="Arial"/>
          <w:iCs/>
          <w:sz w:val="20"/>
          <w:szCs w:val="20"/>
          <w:lang w:val="es-MX"/>
        </w:rPr>
        <w:t xml:space="preserve"> delegado de l</w:t>
      </w:r>
      <w:r w:rsidR="00E47C81">
        <w:rPr>
          <w:rFonts w:ascii="Arial" w:eastAsia="BatangChe" w:hAnsi="Arial" w:cs="Arial"/>
          <w:iCs/>
          <w:sz w:val="20"/>
          <w:szCs w:val="20"/>
          <w:lang w:val="es-MX"/>
        </w:rPr>
        <w:t xml:space="preserve">a Sociedad </w:t>
      </w:r>
      <w:r w:rsidR="00E47C81" w:rsidRPr="00E47C81">
        <w:rPr>
          <w:rFonts w:ascii="Arial" w:eastAsia="BatangChe" w:hAnsi="Arial" w:cs="Arial"/>
          <w:b/>
          <w:bCs/>
          <w:i/>
          <w:sz w:val="20"/>
          <w:szCs w:val="20"/>
          <w:lang w:val="es-MX"/>
        </w:rPr>
        <w:t>CONSTRUCTORA ORTEZ, S. A. DE C. V.</w:t>
      </w:r>
      <w:r w:rsidR="00E47C81">
        <w:rPr>
          <w:rFonts w:ascii="Arial" w:eastAsia="BatangChe" w:hAnsi="Arial" w:cs="Arial"/>
          <w:iCs/>
          <w:sz w:val="20"/>
          <w:szCs w:val="20"/>
          <w:lang w:val="es-MX"/>
        </w:rPr>
        <w:t>, y realiza la presentación de la formulación de la carpeta técnica del proyecto denominado:</w:t>
      </w:r>
      <w:r w:rsidR="00E47C81">
        <w:rPr>
          <w:rFonts w:ascii="Arial" w:eastAsia="Times New Roman" w:hAnsi="Arial" w:cs="Arial"/>
          <w:b/>
          <w:bCs/>
          <w:i/>
          <w:color w:val="000000" w:themeColor="text1"/>
          <w:kern w:val="16"/>
          <w:sz w:val="20"/>
          <w:szCs w:val="20"/>
          <w:lang w:eastAsia="es-ES"/>
        </w:rPr>
        <w:t xml:space="preserve"> </w:t>
      </w:r>
      <w:r w:rsidR="00E47C81" w:rsidRPr="007058D8">
        <w:rPr>
          <w:rFonts w:ascii="Arial" w:eastAsia="Times New Roman" w:hAnsi="Arial" w:cs="Arial"/>
          <w:b/>
          <w:bCs/>
          <w:i/>
          <w:color w:val="000000" w:themeColor="text1"/>
          <w:kern w:val="16"/>
          <w:sz w:val="20"/>
          <w:szCs w:val="20"/>
          <w:lang w:eastAsia="es-ES"/>
        </w:rPr>
        <w:t>“</w:t>
      </w:r>
      <w:r w:rsidR="00E47C81" w:rsidRPr="007058D8">
        <w:rPr>
          <w:rFonts w:ascii="Arial" w:eastAsia="Times New Roman" w:hAnsi="Arial" w:cs="Arial"/>
          <w:b/>
          <w:i/>
          <w:color w:val="000000" w:themeColor="text1"/>
          <w:kern w:val="16"/>
          <w:sz w:val="20"/>
          <w:szCs w:val="20"/>
          <w:lang w:val="es-ES" w:eastAsia="es-SV"/>
        </w:rPr>
        <w:t>CONSTRUCCION DE MERCADO MUNICIPAL DE EL CONGO, DEPARTAMENTO DE SANTA ANA.</w:t>
      </w:r>
      <w:r w:rsidR="00E47C81" w:rsidRPr="007058D8">
        <w:rPr>
          <w:rFonts w:ascii="Arial" w:eastAsia="Times New Roman" w:hAnsi="Arial" w:cs="Arial"/>
          <w:b/>
          <w:bCs/>
          <w:i/>
          <w:color w:val="000000" w:themeColor="text1"/>
          <w:kern w:val="16"/>
          <w:sz w:val="20"/>
          <w:szCs w:val="20"/>
          <w:lang w:eastAsia="es-ES"/>
        </w:rPr>
        <w:t>”</w:t>
      </w:r>
      <w:r w:rsidR="00E47C81" w:rsidRPr="007058D8">
        <w:rPr>
          <w:rFonts w:ascii="Arial" w:eastAsia="Times New Roman" w:hAnsi="Arial" w:cs="Arial"/>
          <w:i/>
          <w:kern w:val="16"/>
          <w:sz w:val="20"/>
          <w:szCs w:val="20"/>
          <w:lang w:val="es-ES" w:eastAsia="es-ES"/>
        </w:rPr>
        <w:t>,</w:t>
      </w:r>
      <w:r w:rsidR="00E47C81">
        <w:rPr>
          <w:rFonts w:ascii="Arial" w:eastAsia="BatangChe" w:hAnsi="Arial" w:cs="Arial"/>
          <w:iCs/>
          <w:sz w:val="20"/>
          <w:szCs w:val="20"/>
          <w:lang w:val="es-MX"/>
        </w:rPr>
        <w:t xml:space="preserve"> </w:t>
      </w:r>
      <w:r w:rsidR="003309C8">
        <w:rPr>
          <w:rFonts w:ascii="Arial" w:eastAsia="BatangChe" w:hAnsi="Arial" w:cs="Arial"/>
          <w:iCs/>
          <w:sz w:val="20"/>
          <w:szCs w:val="20"/>
          <w:lang w:val="es-MX"/>
        </w:rPr>
        <w:t>el cual tiene</w:t>
      </w:r>
      <w:r w:rsidR="00E47C81">
        <w:rPr>
          <w:rFonts w:ascii="Arial" w:eastAsia="BatangChe" w:hAnsi="Arial" w:cs="Arial"/>
          <w:iCs/>
          <w:sz w:val="20"/>
          <w:szCs w:val="20"/>
          <w:lang w:val="es-MX"/>
        </w:rPr>
        <w:t xml:space="preserve"> una inversión total de $2,008.766.40</w:t>
      </w:r>
      <w:r w:rsidR="00124A42">
        <w:rPr>
          <w:rFonts w:ascii="Arial" w:eastAsia="BatangChe" w:hAnsi="Arial" w:cs="Arial"/>
          <w:iCs/>
          <w:sz w:val="20"/>
          <w:szCs w:val="20"/>
          <w:lang w:val="es-MX"/>
        </w:rPr>
        <w:t xml:space="preserve">, </w:t>
      </w:r>
      <w:r w:rsidR="00F16A68">
        <w:rPr>
          <w:rFonts w:ascii="Arial" w:eastAsia="BatangChe" w:hAnsi="Arial" w:cs="Arial"/>
          <w:iCs/>
          <w:sz w:val="20"/>
          <w:szCs w:val="20"/>
          <w:lang w:val="es-MX"/>
        </w:rPr>
        <w:t>donde</w:t>
      </w:r>
      <w:r w:rsidR="00124A42">
        <w:rPr>
          <w:rFonts w:ascii="Arial" w:eastAsia="BatangChe" w:hAnsi="Arial" w:cs="Arial"/>
          <w:iCs/>
          <w:sz w:val="20"/>
          <w:szCs w:val="20"/>
          <w:lang w:val="es-MX"/>
        </w:rPr>
        <w:t xml:space="preserve"> da a conocer los objetivos específicos del proyecto entre los cuales son: - Mejorar la imagen del Municipio, - Promover la movilidad y accesibilidad, - Mejorar las condiciones del are urbana, fortaleciendo la seguridad ciudadana, el ordenamiento y sostenibilidad, - Mejorar la calidad de vida de los ciudadanos, - Recuperación de los derechos de vía, - Mejorar aceras y arriates, - Crear puntos de encuentros y recorrido, - Mejorar iluminación, - Vegetación , - Mobiliario urbano.- Además da a conocer </w:t>
      </w:r>
      <w:r w:rsidR="003309C8">
        <w:rPr>
          <w:rFonts w:ascii="Arial" w:eastAsia="BatangChe" w:hAnsi="Arial" w:cs="Arial"/>
          <w:iCs/>
          <w:sz w:val="20"/>
          <w:szCs w:val="20"/>
          <w:lang w:val="es-MX"/>
        </w:rPr>
        <w:t xml:space="preserve">el estado actual del lugar geográfico donde se ejecutara, </w:t>
      </w:r>
      <w:r w:rsidR="00124A42">
        <w:rPr>
          <w:rFonts w:ascii="Arial" w:eastAsia="BatangChe" w:hAnsi="Arial" w:cs="Arial"/>
          <w:iCs/>
          <w:sz w:val="20"/>
          <w:szCs w:val="20"/>
          <w:lang w:val="es-MX"/>
        </w:rPr>
        <w:t>el presupuesto del proyecto,</w:t>
      </w:r>
      <w:r w:rsidR="003309C8">
        <w:rPr>
          <w:rFonts w:ascii="Arial" w:eastAsia="BatangChe" w:hAnsi="Arial" w:cs="Arial"/>
          <w:iCs/>
          <w:sz w:val="20"/>
          <w:szCs w:val="20"/>
          <w:lang w:val="es-MX"/>
        </w:rPr>
        <w:t xml:space="preserve"> plan de oferta, cronograma de actividades, especificaciones técnicas y diseño estructural y arquitectónico (planos y detalles) del proyecto.</w:t>
      </w:r>
      <w:r w:rsidR="00F16A68">
        <w:rPr>
          <w:rFonts w:ascii="Arial" w:eastAsia="BatangChe" w:hAnsi="Arial" w:cs="Arial"/>
          <w:iCs/>
          <w:sz w:val="20"/>
          <w:szCs w:val="20"/>
          <w:lang w:val="es-MX"/>
        </w:rPr>
        <w:t xml:space="preserve"> Con cual finaliza la presentación y este concejo municipal da por recibida la carpeta técnica del proyecto en referencia.-</w:t>
      </w:r>
      <w:bookmarkStart w:id="2" w:name="_Hlk41991461"/>
      <w:r w:rsidR="00DF1055">
        <w:rPr>
          <w:rFonts w:ascii="Arial" w:eastAsia="BatangChe" w:hAnsi="Arial" w:cs="Arial"/>
          <w:iCs/>
          <w:sz w:val="20"/>
          <w:szCs w:val="20"/>
          <w:lang w:val="es-MX"/>
        </w:rPr>
        <w:t xml:space="preserve"> </w:t>
      </w:r>
      <w:r w:rsidRPr="00D359D0">
        <w:rPr>
          <w:rFonts w:ascii="Arial" w:eastAsia="Calibri" w:hAnsi="Arial" w:cs="Arial"/>
          <w:b/>
          <w:i/>
          <w:color w:val="000000"/>
          <w:sz w:val="20"/>
          <w:szCs w:val="20"/>
          <w:u w:val="single"/>
        </w:rPr>
        <w:t>ACUERDO NÚMERO UNO</w:t>
      </w:r>
      <w:r w:rsidRPr="00D359D0">
        <w:rPr>
          <w:rFonts w:ascii="Arial" w:eastAsia="Calibri" w:hAnsi="Arial" w:cs="Arial"/>
          <w:b/>
          <w:color w:val="000000"/>
          <w:sz w:val="20"/>
          <w:szCs w:val="20"/>
        </w:rPr>
        <w:t xml:space="preserve">.- </w:t>
      </w:r>
      <w:r w:rsidRPr="00D359D0">
        <w:rPr>
          <w:rFonts w:ascii="Arial" w:eastAsia="Calibri" w:hAnsi="Arial" w:cs="Arial"/>
          <w:color w:val="000000"/>
          <w:sz w:val="20"/>
          <w:szCs w:val="20"/>
          <w:lang w:val="es-ES"/>
        </w:rPr>
        <w:t>El Concejo Municipal en uso de sus facultades legales que le confiere El Código Municipal vigente; y</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u w:val="single"/>
        </w:rPr>
        <w:t>CONSIDERANDO:</w:t>
      </w:r>
      <w:r w:rsidRPr="00D359D0">
        <w:rPr>
          <w:rFonts w:ascii="Arial" w:eastAsia="Calibri" w:hAnsi="Arial" w:cs="Arial"/>
          <w:b/>
          <w:color w:val="000000"/>
          <w:sz w:val="20"/>
          <w:szCs w:val="20"/>
        </w:rPr>
        <w:t xml:space="preserve"> </w:t>
      </w:r>
      <w:r w:rsidRPr="00D359D0">
        <w:rPr>
          <w:rFonts w:ascii="Arial" w:eastAsia="Calibri" w:hAnsi="Arial" w:cs="Arial"/>
          <w:b/>
          <w:i/>
          <w:color w:val="000000"/>
          <w:sz w:val="20"/>
          <w:szCs w:val="20"/>
        </w:rPr>
        <w:t>I)</w:t>
      </w:r>
      <w:r w:rsidRPr="00D359D0">
        <w:rPr>
          <w:rFonts w:ascii="Arial" w:eastAsia="Calibri" w:hAnsi="Arial" w:cs="Arial"/>
          <w:color w:val="000000"/>
          <w:sz w:val="20"/>
          <w:szCs w:val="20"/>
        </w:rPr>
        <w:t xml:space="preserve"> Que </w:t>
      </w:r>
      <w:r>
        <w:rPr>
          <w:rFonts w:ascii="Arial" w:eastAsia="Calibri" w:hAnsi="Arial" w:cs="Arial"/>
          <w:color w:val="000000"/>
          <w:sz w:val="20"/>
          <w:szCs w:val="20"/>
        </w:rPr>
        <w:t xml:space="preserve">se </w:t>
      </w:r>
      <w:proofErr w:type="spellStart"/>
      <w:r>
        <w:rPr>
          <w:rFonts w:ascii="Arial" w:eastAsia="Calibri" w:hAnsi="Arial" w:cs="Arial"/>
          <w:color w:val="000000"/>
          <w:sz w:val="20"/>
          <w:szCs w:val="20"/>
        </w:rPr>
        <w:t>apertur</w:t>
      </w:r>
      <w:r w:rsidR="0027411F">
        <w:rPr>
          <w:rFonts w:ascii="Arial" w:eastAsia="Calibri" w:hAnsi="Arial" w:cs="Arial"/>
          <w:color w:val="000000"/>
          <w:sz w:val="20"/>
          <w:szCs w:val="20"/>
        </w:rPr>
        <w:t>o</w:t>
      </w:r>
      <w:proofErr w:type="spellEnd"/>
      <w:r>
        <w:rPr>
          <w:rFonts w:ascii="Arial" w:eastAsia="Calibri" w:hAnsi="Arial" w:cs="Arial"/>
          <w:color w:val="000000"/>
          <w:sz w:val="20"/>
          <w:szCs w:val="20"/>
        </w:rPr>
        <w:t xml:space="preserve"> cuenta corriente e</w:t>
      </w:r>
      <w:r w:rsidR="0027411F">
        <w:rPr>
          <w:rFonts w:ascii="Arial" w:eastAsia="Calibri" w:hAnsi="Arial" w:cs="Arial"/>
          <w:color w:val="000000"/>
          <w:sz w:val="20"/>
          <w:szCs w:val="20"/>
        </w:rPr>
        <w:t>n el</w:t>
      </w:r>
      <w:r>
        <w:rPr>
          <w:rFonts w:ascii="Arial" w:eastAsia="Calibri" w:hAnsi="Arial" w:cs="Arial"/>
          <w:color w:val="000000"/>
          <w:sz w:val="20"/>
          <w:szCs w:val="20"/>
        </w:rPr>
        <w:t xml:space="preserve"> Banco Hipotecario S. A., con el nombre de </w:t>
      </w:r>
      <w:r w:rsidRPr="0082141C">
        <w:rPr>
          <w:rFonts w:ascii="Arial" w:eastAsia="Calibri" w:hAnsi="Arial" w:cs="Arial"/>
          <w:b/>
          <w:bCs/>
          <w:i/>
          <w:iCs/>
          <w:color w:val="000000"/>
          <w:sz w:val="20"/>
          <w:szCs w:val="20"/>
        </w:rPr>
        <w:t>DISPOCISION FINAL DE DESECHOS SOLIDOS, ALCALDIA MUNICIPAL DE EL CONGO</w:t>
      </w:r>
      <w:r>
        <w:rPr>
          <w:rFonts w:ascii="Arial" w:eastAsia="Calibri" w:hAnsi="Arial" w:cs="Arial"/>
          <w:color w:val="000000"/>
          <w:sz w:val="20"/>
          <w:szCs w:val="20"/>
        </w:rPr>
        <w:t>, la cual se encuentra con saldo disponible</w:t>
      </w:r>
      <w:r w:rsidR="0027411F">
        <w:rPr>
          <w:rFonts w:ascii="Arial" w:eastAsia="Calibri" w:hAnsi="Arial" w:cs="Arial"/>
          <w:color w:val="000000"/>
          <w:sz w:val="20"/>
          <w:szCs w:val="20"/>
        </w:rPr>
        <w:t xml:space="preserve"> e inactiva</w:t>
      </w:r>
      <w:r w:rsidRPr="00D359D0">
        <w:rPr>
          <w:rFonts w:ascii="Arial" w:eastAsia="Calibri" w:hAnsi="Arial" w:cs="Arial"/>
          <w:color w:val="000000"/>
          <w:sz w:val="20"/>
          <w:szCs w:val="20"/>
        </w:rPr>
        <w:t xml:space="preserve">.- </w:t>
      </w:r>
      <w:r w:rsidRPr="00D359D0">
        <w:rPr>
          <w:rFonts w:ascii="Arial" w:eastAsia="Calibri" w:hAnsi="Arial" w:cs="Arial"/>
          <w:b/>
          <w:i/>
          <w:color w:val="000000"/>
          <w:sz w:val="20"/>
          <w:szCs w:val="20"/>
          <w:lang w:val="es-ES"/>
        </w:rPr>
        <w:t>II)</w:t>
      </w:r>
      <w:r w:rsidRPr="00D359D0">
        <w:rPr>
          <w:rFonts w:ascii="Arial" w:eastAsia="Calibri" w:hAnsi="Arial" w:cs="Arial"/>
          <w:color w:val="000000"/>
          <w:sz w:val="20"/>
          <w:szCs w:val="20"/>
        </w:rPr>
        <w:t xml:space="preserve"> Que </w:t>
      </w:r>
      <w:r>
        <w:rPr>
          <w:rFonts w:ascii="Arial" w:eastAsia="Calibri" w:hAnsi="Arial" w:cs="Arial"/>
          <w:color w:val="000000"/>
          <w:sz w:val="20"/>
          <w:szCs w:val="20"/>
        </w:rPr>
        <w:t xml:space="preserve">según escrito presentado por el Tesorero Municipal, de fecha 26 de Mayo del presente año, </w:t>
      </w:r>
      <w:r w:rsidR="00CE51F3">
        <w:rPr>
          <w:rFonts w:ascii="Arial" w:eastAsia="Calibri" w:hAnsi="Arial" w:cs="Arial"/>
          <w:color w:val="000000"/>
          <w:sz w:val="20"/>
          <w:szCs w:val="20"/>
        </w:rPr>
        <w:t xml:space="preserve">la </w:t>
      </w:r>
      <w:r w:rsidR="00CE51F3">
        <w:rPr>
          <w:rFonts w:ascii="Arial" w:eastAsia="Calibri" w:hAnsi="Arial" w:cs="Arial"/>
          <w:color w:val="000000"/>
          <w:sz w:val="20"/>
          <w:szCs w:val="20"/>
        </w:rPr>
        <w:lastRenderedPageBreak/>
        <w:t>cuenta anteriormente mencionada por motivos de no habérsele realizado movimientos</w:t>
      </w:r>
      <w:r w:rsidR="0027411F">
        <w:rPr>
          <w:rFonts w:ascii="Arial" w:eastAsia="Calibri" w:hAnsi="Arial" w:cs="Arial"/>
          <w:color w:val="000000"/>
          <w:sz w:val="20"/>
          <w:szCs w:val="20"/>
        </w:rPr>
        <w:t xml:space="preserve"> financieros</w:t>
      </w:r>
      <w:r w:rsidR="00CE51F3">
        <w:rPr>
          <w:rFonts w:ascii="Arial" w:eastAsia="Calibri" w:hAnsi="Arial" w:cs="Arial"/>
          <w:color w:val="000000"/>
          <w:sz w:val="20"/>
          <w:szCs w:val="20"/>
        </w:rPr>
        <w:t>, se encuentra en el estado de inactiva, para lo cual es necesario activarla para realizar los pagos pendiente que se tienen con ASEMUSA, por tal razón solicita autorización para realizar el trámite correspondiente en el Banco</w:t>
      </w:r>
      <w:r w:rsidR="0027411F">
        <w:rPr>
          <w:rFonts w:ascii="Arial" w:eastAsia="Calibri" w:hAnsi="Arial" w:cs="Arial"/>
          <w:color w:val="000000"/>
          <w:sz w:val="20"/>
          <w:szCs w:val="20"/>
        </w:rPr>
        <w:t xml:space="preserve"> Hipotecario</w:t>
      </w:r>
      <w:r w:rsidR="00CE51F3">
        <w:rPr>
          <w:rFonts w:ascii="Arial" w:eastAsia="Calibri" w:hAnsi="Arial" w:cs="Arial"/>
          <w:color w:val="000000"/>
          <w:sz w:val="20"/>
          <w:szCs w:val="20"/>
        </w:rPr>
        <w:t xml:space="preserve"> para su respectiva </w:t>
      </w:r>
      <w:r w:rsidR="0027411F">
        <w:rPr>
          <w:rFonts w:ascii="Arial" w:eastAsia="Calibri" w:hAnsi="Arial" w:cs="Arial"/>
          <w:color w:val="000000"/>
          <w:sz w:val="20"/>
          <w:szCs w:val="20"/>
        </w:rPr>
        <w:t>activación</w:t>
      </w:r>
      <w:r w:rsidRPr="00D359D0">
        <w:rPr>
          <w:rFonts w:ascii="Arial" w:eastAsia="Calibri" w:hAnsi="Arial" w:cs="Arial"/>
          <w:sz w:val="20"/>
          <w:szCs w:val="20"/>
        </w:rPr>
        <w:t xml:space="preserve">.- </w:t>
      </w:r>
      <w:r w:rsidRPr="00D359D0">
        <w:rPr>
          <w:rFonts w:ascii="Arial" w:eastAsia="Calibri" w:hAnsi="Arial" w:cs="Arial"/>
          <w:b/>
          <w:i/>
          <w:sz w:val="20"/>
          <w:szCs w:val="20"/>
        </w:rPr>
        <w:t>III)</w:t>
      </w:r>
      <w:r w:rsidRPr="00D359D0">
        <w:rPr>
          <w:rFonts w:ascii="Arial" w:eastAsia="Calibri" w:hAnsi="Arial" w:cs="Arial"/>
          <w:sz w:val="20"/>
          <w:szCs w:val="20"/>
        </w:rPr>
        <w:t xml:space="preserve"> </w:t>
      </w:r>
      <w:r w:rsidRPr="00D359D0">
        <w:rPr>
          <w:rFonts w:ascii="Arial" w:eastAsia="Calibri" w:hAnsi="Arial" w:cs="Arial"/>
          <w:b/>
          <w:i/>
          <w:color w:val="000000"/>
          <w:sz w:val="20"/>
          <w:szCs w:val="20"/>
          <w:u w:val="single"/>
          <w:lang w:val="es-ES"/>
        </w:rPr>
        <w:t>POR LO TANTO Y EN ATENCIÓN A LOS CONSIDERANDOS ANTES EXPUESTOS, ESTE CONCEJO RESUELVE</w:t>
      </w:r>
      <w:r w:rsidRPr="00D359D0">
        <w:rPr>
          <w:rFonts w:ascii="Arial" w:eastAsia="Calibri" w:hAnsi="Arial" w:cs="Arial"/>
          <w:color w:val="000000"/>
          <w:sz w:val="20"/>
          <w:szCs w:val="20"/>
          <w:lang w:val="es-ES"/>
        </w:rPr>
        <w:t>:</w:t>
      </w:r>
      <w:r w:rsidRPr="00D359D0">
        <w:rPr>
          <w:rFonts w:ascii="Arial" w:eastAsia="Calibri" w:hAnsi="Arial" w:cs="Arial"/>
          <w:sz w:val="20"/>
          <w:szCs w:val="20"/>
          <w:lang w:val="es-ES"/>
        </w:rPr>
        <w:t xml:space="preserve"> </w:t>
      </w:r>
      <w:bookmarkStart w:id="3" w:name="_Hlk34653080"/>
      <w:r w:rsidR="00CE51F3">
        <w:rPr>
          <w:rFonts w:ascii="Arial" w:eastAsia="Calibri" w:hAnsi="Arial" w:cs="Arial"/>
          <w:sz w:val="20"/>
          <w:szCs w:val="20"/>
          <w:lang w:val="es-ES"/>
        </w:rPr>
        <w:t>D</w:t>
      </w:r>
      <w:r w:rsidRPr="00D359D0">
        <w:rPr>
          <w:rFonts w:ascii="Arial" w:eastAsia="Calibri" w:hAnsi="Arial" w:cs="Arial"/>
          <w:sz w:val="20"/>
          <w:szCs w:val="20"/>
          <w:lang w:val="es-ES"/>
        </w:rPr>
        <w:t xml:space="preserve">e conformidad </w:t>
      </w:r>
      <w:bookmarkEnd w:id="3"/>
      <w:r w:rsidRPr="00D359D0">
        <w:rPr>
          <w:rFonts w:ascii="Arial" w:eastAsia="Calibri" w:hAnsi="Arial" w:cs="Arial"/>
          <w:sz w:val="20"/>
          <w:szCs w:val="20"/>
          <w:lang w:val="es-ES"/>
        </w:rPr>
        <w:t>a las facultades que nos confieren los Artículos 203 y 204 de la Constitución de la República, en relación con los Artículos 29 y 30 Numerales 4 y 14, Artículos 34, 35 y 43 del Código Municipal,</w:t>
      </w:r>
      <w:r w:rsidR="0027411F">
        <w:rPr>
          <w:rFonts w:ascii="Arial" w:eastAsia="Calibri" w:hAnsi="Arial" w:cs="Arial"/>
          <w:sz w:val="20"/>
          <w:szCs w:val="20"/>
          <w:lang w:val="es-ES"/>
        </w:rPr>
        <w:t xml:space="preserve"> por unanimidad</w:t>
      </w:r>
      <w:r w:rsidRPr="00D359D0">
        <w:rPr>
          <w:rFonts w:ascii="Arial" w:eastAsia="Calibri" w:hAnsi="Arial" w:cs="Arial"/>
          <w:sz w:val="20"/>
          <w:szCs w:val="20"/>
        </w:rPr>
        <w:t xml:space="preserve"> </w:t>
      </w:r>
      <w:r w:rsidRPr="00D359D0">
        <w:rPr>
          <w:rFonts w:ascii="Arial" w:eastAsia="Calibri" w:hAnsi="Arial" w:cs="Arial"/>
          <w:b/>
          <w:i/>
          <w:sz w:val="20"/>
          <w:szCs w:val="20"/>
          <w:u w:val="single"/>
        </w:rPr>
        <w:t>ACUERDA</w:t>
      </w:r>
      <w:r w:rsidRPr="00D359D0">
        <w:rPr>
          <w:rFonts w:ascii="Arial" w:eastAsia="Calibri" w:hAnsi="Arial" w:cs="Arial"/>
          <w:i/>
          <w:sz w:val="20"/>
          <w:szCs w:val="20"/>
          <w:u w:val="single"/>
        </w:rPr>
        <w:t>:</w:t>
      </w:r>
      <w:r w:rsidRPr="00D359D0">
        <w:rPr>
          <w:rFonts w:ascii="Arial" w:eastAsia="Calibri" w:hAnsi="Arial" w:cs="Arial"/>
          <w:b/>
          <w:i/>
          <w:sz w:val="20"/>
          <w:szCs w:val="20"/>
          <w:lang w:val="es-ES"/>
        </w:rPr>
        <w:t xml:space="preserve"> AUTORIZAR </w:t>
      </w:r>
      <w:r w:rsidRPr="00CE51F3">
        <w:rPr>
          <w:rFonts w:ascii="Arial" w:eastAsia="Calibri" w:hAnsi="Arial" w:cs="Arial"/>
          <w:sz w:val="20"/>
          <w:szCs w:val="20"/>
          <w:lang w:val="es-ES"/>
        </w:rPr>
        <w:t xml:space="preserve">al </w:t>
      </w:r>
      <w:r w:rsidRPr="00CE51F3">
        <w:rPr>
          <w:rFonts w:ascii="Arial" w:eastAsia="Calibri" w:hAnsi="Arial" w:cs="Arial"/>
          <w:i/>
          <w:sz w:val="20"/>
          <w:szCs w:val="20"/>
          <w:lang w:val="es-ES"/>
        </w:rPr>
        <w:t>TESORERO MUNICIPAL</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 xml:space="preserve">para que solicite </w:t>
      </w:r>
      <w:r w:rsidR="00177A53" w:rsidRPr="00CE51F3">
        <w:rPr>
          <w:rFonts w:ascii="Arial" w:eastAsia="Calibri" w:hAnsi="Arial" w:cs="Arial"/>
          <w:b/>
          <w:i/>
          <w:sz w:val="20"/>
          <w:szCs w:val="20"/>
          <w:lang w:val="es-ES"/>
        </w:rPr>
        <w:t>ACTIVA</w:t>
      </w:r>
      <w:r w:rsidR="00177A53">
        <w:rPr>
          <w:rFonts w:ascii="Arial" w:eastAsia="Calibri" w:hAnsi="Arial" w:cs="Arial"/>
          <w:b/>
          <w:i/>
          <w:sz w:val="20"/>
          <w:szCs w:val="20"/>
          <w:lang w:val="es-ES"/>
        </w:rPr>
        <w:t>R</w:t>
      </w:r>
      <w:r w:rsidR="00177A53" w:rsidRPr="00CE51F3">
        <w:rPr>
          <w:rFonts w:ascii="Arial" w:eastAsia="Calibri" w:hAnsi="Arial" w:cs="Arial"/>
          <w:b/>
          <w:i/>
          <w:sz w:val="20"/>
          <w:szCs w:val="20"/>
          <w:lang w:val="es-ES"/>
        </w:rPr>
        <w:t xml:space="preserve"> CUENTA CORRIENTE</w:t>
      </w:r>
      <w:r w:rsidR="00177A53">
        <w:rPr>
          <w:rFonts w:ascii="Arial" w:eastAsia="Calibri" w:hAnsi="Arial" w:cs="Arial"/>
          <w:sz w:val="20"/>
          <w:szCs w:val="20"/>
          <w:lang w:val="es-ES"/>
        </w:rPr>
        <w:t xml:space="preserve"> en el</w:t>
      </w:r>
      <w:r w:rsidRPr="00D359D0">
        <w:rPr>
          <w:rFonts w:ascii="Arial" w:eastAsia="Calibri" w:hAnsi="Arial" w:cs="Arial"/>
          <w:sz w:val="20"/>
          <w:szCs w:val="20"/>
          <w:lang w:val="es-ES"/>
        </w:rPr>
        <w:t xml:space="preserve"> </w:t>
      </w:r>
      <w:r w:rsidRPr="00D359D0">
        <w:rPr>
          <w:rFonts w:ascii="Arial" w:eastAsia="Calibri" w:hAnsi="Arial" w:cs="Arial"/>
          <w:i/>
          <w:sz w:val="20"/>
          <w:szCs w:val="20"/>
          <w:lang w:val="es-ES"/>
        </w:rPr>
        <w:t xml:space="preserve">BANCO </w:t>
      </w:r>
      <w:r w:rsidR="00CE51F3">
        <w:rPr>
          <w:rFonts w:ascii="Arial" w:eastAsia="Calibri" w:hAnsi="Arial" w:cs="Arial"/>
          <w:i/>
          <w:sz w:val="20"/>
          <w:szCs w:val="20"/>
          <w:lang w:val="es-ES"/>
        </w:rPr>
        <w:t>HIPOTECARIO</w:t>
      </w:r>
      <w:r w:rsidRPr="00D359D0">
        <w:rPr>
          <w:rFonts w:ascii="Arial" w:eastAsia="Calibri" w:hAnsi="Arial" w:cs="Arial"/>
          <w:i/>
          <w:sz w:val="20"/>
          <w:szCs w:val="20"/>
          <w:lang w:val="es-ES"/>
        </w:rPr>
        <w:t>, S. A.,</w:t>
      </w:r>
      <w:r w:rsidRPr="00CE51F3">
        <w:rPr>
          <w:rFonts w:ascii="Arial" w:eastAsia="Calibri" w:hAnsi="Arial" w:cs="Arial"/>
          <w:sz w:val="20"/>
          <w:szCs w:val="20"/>
          <w:lang w:val="es-ES"/>
        </w:rPr>
        <w:t xml:space="preserve"> </w:t>
      </w:r>
      <w:r w:rsidRPr="00CE51F3">
        <w:rPr>
          <w:rFonts w:ascii="Arial" w:eastAsia="Calibri" w:hAnsi="Arial" w:cs="Arial"/>
          <w:color w:val="000000"/>
          <w:sz w:val="20"/>
          <w:szCs w:val="20"/>
        </w:rPr>
        <w:t>según</w:t>
      </w:r>
      <w:r w:rsidRPr="00D359D0">
        <w:rPr>
          <w:rFonts w:ascii="Arial" w:eastAsia="Calibri" w:hAnsi="Arial" w:cs="Arial"/>
          <w:color w:val="000000"/>
          <w:sz w:val="20"/>
          <w:szCs w:val="20"/>
        </w:rPr>
        <w:t xml:space="preserve"> reglas de firmas,</w:t>
      </w:r>
      <w:r w:rsidR="00CE51F3">
        <w:rPr>
          <w:rFonts w:ascii="Arial" w:eastAsia="Calibri" w:hAnsi="Arial" w:cs="Arial"/>
          <w:color w:val="000000"/>
          <w:sz w:val="20"/>
          <w:szCs w:val="20"/>
        </w:rPr>
        <w:t xml:space="preserve"> </w:t>
      </w:r>
      <w:r w:rsidRPr="00D359D0">
        <w:rPr>
          <w:rFonts w:ascii="Arial" w:eastAsia="Calibri" w:hAnsi="Arial" w:cs="Arial"/>
          <w:color w:val="000000"/>
          <w:sz w:val="20"/>
          <w:szCs w:val="20"/>
        </w:rPr>
        <w:t>tal como se detalla a continuación</w:t>
      </w:r>
      <w:r w:rsidRPr="00D359D0">
        <w:rPr>
          <w:rFonts w:ascii="Arial" w:eastAsia="Calibri" w:hAnsi="Arial" w:cs="Arial"/>
          <w:sz w:val="20"/>
          <w:szCs w:val="20"/>
          <w:lang w:val="es-ES"/>
        </w:rPr>
        <w:t>:</w:t>
      </w:r>
    </w:p>
    <w:tbl>
      <w:tblPr>
        <w:tblW w:w="9923" w:type="dxa"/>
        <w:tblInd w:w="-572" w:type="dxa"/>
        <w:tblLook w:val="04A0" w:firstRow="1" w:lastRow="0" w:firstColumn="1" w:lastColumn="0" w:noHBand="0" w:noVBand="1"/>
      </w:tblPr>
      <w:tblGrid>
        <w:gridCol w:w="2349"/>
        <w:gridCol w:w="4545"/>
        <w:gridCol w:w="1281"/>
        <w:gridCol w:w="1748"/>
      </w:tblGrid>
      <w:tr w:rsidR="0082141C" w:rsidRPr="00D359D0" w14:paraId="1C0CF464" w14:textId="77777777" w:rsidTr="00E27F82">
        <w:trPr>
          <w:trHeight w:val="301"/>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E2B6" w14:textId="77777777" w:rsidR="0082141C" w:rsidRPr="00D359D0" w:rsidRDefault="0082141C" w:rsidP="000258D4">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NUMERO DE CUENTA</w:t>
            </w:r>
          </w:p>
        </w:tc>
        <w:tc>
          <w:tcPr>
            <w:tcW w:w="4545" w:type="dxa"/>
            <w:tcBorders>
              <w:top w:val="single" w:sz="4" w:space="0" w:color="auto"/>
              <w:left w:val="nil"/>
              <w:bottom w:val="single" w:sz="4" w:space="0" w:color="auto"/>
              <w:right w:val="single" w:sz="4" w:space="0" w:color="auto"/>
            </w:tcBorders>
            <w:shd w:val="clear" w:color="auto" w:fill="auto"/>
            <w:noWrap/>
            <w:vAlign w:val="bottom"/>
            <w:hideMark/>
          </w:tcPr>
          <w:p w14:paraId="65853F80" w14:textId="77777777" w:rsidR="0082141C" w:rsidRPr="00D359D0" w:rsidRDefault="0082141C" w:rsidP="000258D4">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NOMBRE DE LA CUENTA</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43E1F41B" w14:textId="77777777" w:rsidR="0082141C" w:rsidRPr="00D359D0" w:rsidRDefault="0082141C" w:rsidP="000258D4">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 xml:space="preserve">BANCO  </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4E5E8B25" w14:textId="77777777" w:rsidR="0082141C" w:rsidRPr="00D359D0" w:rsidRDefault="0082141C" w:rsidP="000258D4">
            <w:pPr>
              <w:spacing w:after="0" w:line="360" w:lineRule="auto"/>
              <w:jc w:val="center"/>
              <w:rPr>
                <w:rFonts w:ascii="Arial" w:eastAsia="Times New Roman" w:hAnsi="Arial" w:cs="Arial"/>
                <w:b/>
                <w:bCs/>
                <w:i/>
                <w:color w:val="000000"/>
                <w:sz w:val="20"/>
                <w:szCs w:val="20"/>
                <w:lang w:val="es-ES"/>
              </w:rPr>
            </w:pPr>
            <w:r w:rsidRPr="00D359D0">
              <w:rPr>
                <w:rFonts w:ascii="Arial" w:eastAsia="Times New Roman" w:hAnsi="Arial" w:cs="Arial"/>
                <w:b/>
                <w:bCs/>
                <w:i/>
                <w:color w:val="000000"/>
                <w:sz w:val="20"/>
                <w:szCs w:val="20"/>
                <w:lang w:val="es-ES"/>
              </w:rPr>
              <w:t>SALDO</w:t>
            </w:r>
          </w:p>
        </w:tc>
      </w:tr>
      <w:tr w:rsidR="0082141C" w:rsidRPr="00D359D0" w14:paraId="0BC25C8D" w14:textId="77777777" w:rsidTr="00E27F82">
        <w:trPr>
          <w:trHeight w:val="177"/>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38087406" w14:textId="6C07FA4B" w:rsidR="0082141C" w:rsidRPr="00D359D0" w:rsidRDefault="00CE51F3" w:rsidP="000258D4">
            <w:pPr>
              <w:spacing w:after="0" w:line="360" w:lineRule="auto"/>
              <w:rPr>
                <w:rFonts w:ascii="Arial" w:eastAsia="Times New Roman" w:hAnsi="Arial" w:cs="Arial"/>
                <w:bCs/>
                <w:i/>
                <w:color w:val="000000"/>
                <w:sz w:val="20"/>
                <w:szCs w:val="20"/>
                <w:lang w:val="es-ES"/>
              </w:rPr>
            </w:pPr>
            <w:r>
              <w:rPr>
                <w:rFonts w:ascii="Arial" w:eastAsia="Times New Roman" w:hAnsi="Arial" w:cs="Arial"/>
                <w:bCs/>
                <w:i/>
                <w:color w:val="000000"/>
                <w:sz w:val="20"/>
                <w:szCs w:val="20"/>
                <w:lang w:val="es-ES"/>
              </w:rPr>
              <w:t>00490011030</w:t>
            </w:r>
          </w:p>
        </w:tc>
        <w:tc>
          <w:tcPr>
            <w:tcW w:w="4545" w:type="dxa"/>
            <w:tcBorders>
              <w:top w:val="nil"/>
              <w:left w:val="nil"/>
              <w:bottom w:val="single" w:sz="4" w:space="0" w:color="auto"/>
              <w:right w:val="single" w:sz="4" w:space="0" w:color="auto"/>
            </w:tcBorders>
            <w:shd w:val="clear" w:color="auto" w:fill="auto"/>
            <w:noWrap/>
            <w:vAlign w:val="center"/>
            <w:hideMark/>
          </w:tcPr>
          <w:p w14:paraId="3757DFE6" w14:textId="1C86A9E9" w:rsidR="0082141C" w:rsidRPr="00CE51F3" w:rsidRDefault="00CE51F3" w:rsidP="000258D4">
            <w:pPr>
              <w:spacing w:after="0" w:line="360" w:lineRule="auto"/>
              <w:jc w:val="both"/>
              <w:rPr>
                <w:rFonts w:ascii="Arial" w:eastAsia="Times New Roman" w:hAnsi="Arial" w:cs="Arial"/>
                <w:i/>
                <w:color w:val="000000"/>
                <w:sz w:val="20"/>
                <w:szCs w:val="20"/>
                <w:lang w:val="es-ES"/>
              </w:rPr>
            </w:pPr>
            <w:r w:rsidRPr="00CE51F3">
              <w:rPr>
                <w:rFonts w:ascii="Arial" w:eastAsia="Calibri" w:hAnsi="Arial" w:cs="Arial"/>
                <w:i/>
                <w:iCs/>
                <w:color w:val="000000"/>
                <w:sz w:val="20"/>
                <w:szCs w:val="20"/>
              </w:rPr>
              <w:t xml:space="preserve">DISPOCISION FINAL DE DESECHOS SOLIDOS, ALCALDIA MUNICIPAL DE EL </w:t>
            </w:r>
            <w:proofErr w:type="gramStart"/>
            <w:r w:rsidRPr="00CE51F3">
              <w:rPr>
                <w:rFonts w:ascii="Arial" w:eastAsia="Calibri" w:hAnsi="Arial" w:cs="Arial"/>
                <w:i/>
                <w:iCs/>
                <w:color w:val="000000"/>
                <w:sz w:val="20"/>
                <w:szCs w:val="20"/>
              </w:rPr>
              <w:t>CONGO.</w:t>
            </w:r>
            <w:r w:rsidR="0082141C" w:rsidRPr="00CE51F3">
              <w:rPr>
                <w:rFonts w:ascii="Arial" w:eastAsia="Times New Roman" w:hAnsi="Arial" w:cs="Arial"/>
                <w:i/>
                <w:color w:val="000000"/>
                <w:sz w:val="20"/>
                <w:szCs w:val="20"/>
                <w:lang w:val="es-ES"/>
              </w:rPr>
              <w:t>-</w:t>
            </w:r>
            <w:proofErr w:type="gramEnd"/>
          </w:p>
        </w:tc>
        <w:tc>
          <w:tcPr>
            <w:tcW w:w="1281" w:type="dxa"/>
            <w:tcBorders>
              <w:top w:val="nil"/>
              <w:left w:val="nil"/>
              <w:bottom w:val="single" w:sz="4" w:space="0" w:color="auto"/>
              <w:right w:val="single" w:sz="4" w:space="0" w:color="auto"/>
            </w:tcBorders>
            <w:shd w:val="clear" w:color="auto" w:fill="auto"/>
            <w:noWrap/>
            <w:vAlign w:val="center"/>
            <w:hideMark/>
          </w:tcPr>
          <w:p w14:paraId="41354C9A" w14:textId="37240B97" w:rsidR="0082141C" w:rsidRPr="00D359D0" w:rsidRDefault="0082141C" w:rsidP="000258D4">
            <w:pPr>
              <w:spacing w:after="0" w:line="360" w:lineRule="auto"/>
              <w:jc w:val="center"/>
              <w:rPr>
                <w:rFonts w:ascii="Arial" w:eastAsia="Times New Roman" w:hAnsi="Arial" w:cs="Arial"/>
                <w:bCs/>
                <w:i/>
                <w:color w:val="000000"/>
                <w:sz w:val="20"/>
                <w:szCs w:val="20"/>
                <w:lang w:val="es-ES"/>
              </w:rPr>
            </w:pPr>
            <w:proofErr w:type="gramStart"/>
            <w:r w:rsidRPr="00D359D0">
              <w:rPr>
                <w:rFonts w:ascii="Arial" w:eastAsia="Times New Roman" w:hAnsi="Arial" w:cs="Arial"/>
                <w:bCs/>
                <w:i/>
                <w:color w:val="000000"/>
                <w:sz w:val="20"/>
                <w:szCs w:val="20"/>
                <w:lang w:val="es-ES"/>
              </w:rPr>
              <w:t xml:space="preserve">Banco  </w:t>
            </w:r>
            <w:r w:rsidR="00CE51F3">
              <w:rPr>
                <w:rFonts w:ascii="Arial" w:eastAsia="Times New Roman" w:hAnsi="Arial" w:cs="Arial"/>
                <w:bCs/>
                <w:i/>
                <w:color w:val="000000"/>
                <w:sz w:val="20"/>
                <w:szCs w:val="20"/>
                <w:lang w:val="es-ES"/>
              </w:rPr>
              <w:t>Hipotecario</w:t>
            </w:r>
            <w:proofErr w:type="gramEnd"/>
          </w:p>
        </w:tc>
        <w:tc>
          <w:tcPr>
            <w:tcW w:w="1748" w:type="dxa"/>
            <w:tcBorders>
              <w:top w:val="nil"/>
              <w:left w:val="nil"/>
              <w:bottom w:val="single" w:sz="4" w:space="0" w:color="auto"/>
              <w:right w:val="single" w:sz="4" w:space="0" w:color="auto"/>
            </w:tcBorders>
            <w:shd w:val="clear" w:color="auto" w:fill="auto"/>
            <w:noWrap/>
            <w:vAlign w:val="center"/>
            <w:hideMark/>
          </w:tcPr>
          <w:p w14:paraId="34C885D0" w14:textId="715F45D2" w:rsidR="0082141C" w:rsidRPr="00DF4DD8" w:rsidRDefault="0082141C" w:rsidP="000258D4">
            <w:pPr>
              <w:spacing w:after="0" w:line="360" w:lineRule="auto"/>
              <w:rPr>
                <w:rFonts w:ascii="Arial" w:eastAsia="Times New Roman" w:hAnsi="Arial" w:cs="Arial"/>
                <w:bCs/>
                <w:i/>
                <w:color w:val="000000"/>
                <w:sz w:val="20"/>
                <w:szCs w:val="20"/>
                <w:lang w:val="es-ES"/>
              </w:rPr>
            </w:pPr>
            <w:r w:rsidRPr="00D359D0">
              <w:rPr>
                <w:rFonts w:ascii="Arial" w:eastAsia="Times New Roman" w:hAnsi="Arial" w:cs="Arial"/>
                <w:bCs/>
                <w:i/>
                <w:color w:val="000000"/>
                <w:sz w:val="20"/>
                <w:szCs w:val="20"/>
                <w:lang w:val="es-ES"/>
              </w:rPr>
              <w:t xml:space="preserve"> </w:t>
            </w:r>
            <w:r w:rsidRPr="00DF4DD8">
              <w:rPr>
                <w:rFonts w:ascii="Arial" w:eastAsia="Times New Roman" w:hAnsi="Arial" w:cs="Arial"/>
                <w:bCs/>
                <w:i/>
                <w:color w:val="000000" w:themeColor="text1"/>
                <w:sz w:val="20"/>
                <w:szCs w:val="20"/>
                <w:lang w:val="es-ES"/>
              </w:rPr>
              <w:t>$7</w:t>
            </w:r>
            <w:r w:rsidR="00DF4DD8" w:rsidRPr="00DF4DD8">
              <w:rPr>
                <w:rFonts w:ascii="Arial" w:eastAsia="Times New Roman" w:hAnsi="Arial" w:cs="Arial"/>
                <w:bCs/>
                <w:i/>
                <w:color w:val="000000" w:themeColor="text1"/>
                <w:sz w:val="20"/>
                <w:szCs w:val="20"/>
                <w:lang w:val="es-ES"/>
              </w:rPr>
              <w:t>.46</w:t>
            </w:r>
            <w:r w:rsidRPr="00DF4DD8">
              <w:rPr>
                <w:rFonts w:ascii="Arial" w:eastAsia="Times New Roman" w:hAnsi="Arial" w:cs="Arial"/>
                <w:bCs/>
                <w:i/>
                <w:color w:val="000000" w:themeColor="text1"/>
                <w:sz w:val="20"/>
                <w:szCs w:val="20"/>
                <w:lang w:val="es-ES"/>
              </w:rPr>
              <w:t xml:space="preserve"> </w:t>
            </w:r>
          </w:p>
        </w:tc>
      </w:tr>
    </w:tbl>
    <w:p w14:paraId="78563BC6" w14:textId="7E819B59" w:rsidR="0082141C" w:rsidRPr="00DF1055" w:rsidRDefault="0082141C" w:rsidP="000258D4">
      <w:pPr>
        <w:spacing w:line="360" w:lineRule="auto"/>
        <w:ind w:left="-567" w:right="-518"/>
        <w:jc w:val="both"/>
        <w:rPr>
          <w:rFonts w:ascii="Arial" w:hAnsi="Arial" w:cs="Arial"/>
          <w:b/>
          <w:bCs/>
          <w:i/>
          <w:sz w:val="20"/>
          <w:szCs w:val="20"/>
          <w:u w:val="single"/>
          <w:lang w:val="es-ES"/>
        </w:rPr>
      </w:pPr>
      <w:r w:rsidRPr="00D359D0">
        <w:rPr>
          <w:rFonts w:ascii="Arial" w:eastAsia="Calibri" w:hAnsi="Arial" w:cs="Arial"/>
          <w:sz w:val="20"/>
          <w:szCs w:val="20"/>
          <w:lang w:val="es-ES"/>
        </w:rPr>
        <w:t>Certifíquese el presente acuerdo y remítase a donde corresponda para los efectos legales pertinentes.-</w:t>
      </w:r>
      <w:bookmarkStart w:id="4" w:name="_Hlk41991790"/>
      <w:bookmarkEnd w:id="2"/>
      <w:r w:rsidRPr="008D425C">
        <w:rPr>
          <w:rFonts w:ascii="Arial" w:hAnsi="Arial" w:cs="Arial"/>
          <w:b/>
          <w:i/>
          <w:color w:val="000000" w:themeColor="text1"/>
          <w:sz w:val="20"/>
          <w:szCs w:val="20"/>
          <w:u w:val="single"/>
        </w:rPr>
        <w:t xml:space="preserve">ACUERDO NÚMERO </w:t>
      </w:r>
      <w:r>
        <w:rPr>
          <w:rFonts w:ascii="Arial" w:hAnsi="Arial" w:cs="Arial"/>
          <w:b/>
          <w:i/>
          <w:color w:val="000000" w:themeColor="text1"/>
          <w:sz w:val="20"/>
          <w:szCs w:val="20"/>
          <w:u w:val="single"/>
        </w:rPr>
        <w:t>DOS</w:t>
      </w:r>
      <w:r w:rsidRPr="008D425C">
        <w:rPr>
          <w:rFonts w:ascii="Arial" w:hAnsi="Arial" w:cs="Arial"/>
          <w:b/>
          <w:i/>
          <w:color w:val="000000" w:themeColor="text1"/>
          <w:sz w:val="20"/>
          <w:szCs w:val="20"/>
        </w:rPr>
        <w:t xml:space="preserve">.- </w:t>
      </w:r>
      <w:r w:rsidRPr="008D425C">
        <w:rPr>
          <w:rFonts w:ascii="Arial" w:hAnsi="Arial" w:cs="Arial"/>
          <w:color w:val="000000" w:themeColor="text1"/>
          <w:sz w:val="20"/>
          <w:szCs w:val="20"/>
        </w:rPr>
        <w:t xml:space="preserve">El Concejo Municipal en uso de sus facultades legales que le confiere El Código Municipal vigente; y </w:t>
      </w:r>
      <w:r w:rsidRPr="008D425C">
        <w:rPr>
          <w:rFonts w:ascii="Arial" w:hAnsi="Arial" w:cs="Arial"/>
          <w:b/>
          <w:i/>
          <w:color w:val="000000" w:themeColor="text1"/>
          <w:sz w:val="20"/>
          <w:szCs w:val="20"/>
          <w:u w:val="single"/>
        </w:rPr>
        <w:t>CONSIDERANDO</w:t>
      </w:r>
      <w:r w:rsidRPr="008D425C">
        <w:rPr>
          <w:rFonts w:ascii="Arial" w:hAnsi="Arial" w:cs="Arial"/>
          <w:b/>
          <w:i/>
          <w:color w:val="000000" w:themeColor="text1"/>
          <w:sz w:val="20"/>
          <w:szCs w:val="20"/>
        </w:rPr>
        <w:t xml:space="preserve">: I) </w:t>
      </w:r>
      <w:r w:rsidRPr="008D425C">
        <w:rPr>
          <w:rFonts w:ascii="Arial" w:hAnsi="Arial" w:cs="Arial"/>
          <w:color w:val="000000" w:themeColor="text1"/>
          <w:sz w:val="20"/>
          <w:szCs w:val="20"/>
        </w:rPr>
        <w:t xml:space="preserve">Que teniendo a la vista facturas de cobro presentadas a esta Municipalidad, por </w:t>
      </w:r>
      <w:r w:rsidRPr="008D425C">
        <w:rPr>
          <w:rFonts w:ascii="Arial" w:hAnsi="Arial" w:cs="Arial"/>
          <w:b/>
          <w:i/>
          <w:color w:val="000000" w:themeColor="text1"/>
          <w:sz w:val="20"/>
          <w:szCs w:val="20"/>
          <w:u w:val="single"/>
        </w:rPr>
        <w:t>LINARES HERMANOS, S. A. DE C. V.,</w:t>
      </w:r>
      <w:r w:rsidRPr="008D425C">
        <w:rPr>
          <w:rFonts w:ascii="Arial" w:hAnsi="Arial" w:cs="Arial"/>
          <w:sz w:val="20"/>
          <w:szCs w:val="20"/>
        </w:rPr>
        <w:t xml:space="preserve"> por el suministro de combustible consumido en vehículos municipales para actividades oficiales administrativas y operativas, correspondiente al periodo del</w:t>
      </w:r>
      <w:r>
        <w:rPr>
          <w:rFonts w:ascii="Arial" w:hAnsi="Arial" w:cs="Arial"/>
          <w:sz w:val="20"/>
          <w:szCs w:val="20"/>
        </w:rPr>
        <w:t xml:space="preserve"> uno</w:t>
      </w:r>
      <w:r w:rsidRPr="008D425C">
        <w:rPr>
          <w:rFonts w:ascii="Arial" w:hAnsi="Arial" w:cs="Arial"/>
          <w:sz w:val="20"/>
          <w:szCs w:val="20"/>
        </w:rPr>
        <w:t xml:space="preserve"> al</w:t>
      </w:r>
      <w:r>
        <w:rPr>
          <w:rFonts w:ascii="Arial" w:hAnsi="Arial" w:cs="Arial"/>
          <w:sz w:val="20"/>
          <w:szCs w:val="20"/>
        </w:rPr>
        <w:t xml:space="preserve"> quince</w:t>
      </w:r>
      <w:r w:rsidRPr="008D425C">
        <w:rPr>
          <w:rFonts w:ascii="Arial" w:hAnsi="Arial" w:cs="Arial"/>
          <w:sz w:val="20"/>
          <w:szCs w:val="20"/>
        </w:rPr>
        <w:t xml:space="preserve"> de</w:t>
      </w:r>
      <w:r>
        <w:rPr>
          <w:rFonts w:ascii="Arial" w:hAnsi="Arial" w:cs="Arial"/>
          <w:sz w:val="20"/>
          <w:szCs w:val="20"/>
        </w:rPr>
        <w:t xml:space="preserve"> Mayo</w:t>
      </w:r>
      <w:r w:rsidRPr="008D425C">
        <w:rPr>
          <w:rFonts w:ascii="Arial" w:hAnsi="Arial" w:cs="Arial"/>
          <w:sz w:val="20"/>
          <w:szCs w:val="20"/>
        </w:rPr>
        <w:t xml:space="preserve"> del presente año.- </w:t>
      </w:r>
      <w:r w:rsidRPr="008D425C">
        <w:rPr>
          <w:rFonts w:ascii="Arial" w:hAnsi="Arial" w:cs="Arial"/>
          <w:b/>
          <w:i/>
          <w:sz w:val="20"/>
          <w:szCs w:val="20"/>
        </w:rPr>
        <w:t>II)</w:t>
      </w:r>
      <w:r w:rsidRPr="008D425C">
        <w:rPr>
          <w:rFonts w:ascii="Arial" w:hAnsi="Arial" w:cs="Arial"/>
          <w:sz w:val="20"/>
          <w:szCs w:val="20"/>
        </w:rPr>
        <w:t xml:space="preserve"> </w:t>
      </w:r>
      <w:r w:rsidRPr="008D425C">
        <w:rPr>
          <w:rFonts w:ascii="Arial" w:hAnsi="Arial" w:cs="Arial"/>
          <w:b/>
          <w:i/>
          <w:color w:val="000000" w:themeColor="text1"/>
          <w:sz w:val="20"/>
          <w:szCs w:val="20"/>
          <w:u w:val="single"/>
        </w:rPr>
        <w:t>POR LO TANTO Y EN ATENCIÓN AL CONSIDERANDO ANTES EXPUESTO, ESTE CONCEJO RESUELVE</w:t>
      </w:r>
      <w:r w:rsidRPr="008D425C">
        <w:rPr>
          <w:rFonts w:ascii="Arial" w:hAnsi="Arial" w:cs="Arial"/>
          <w:color w:val="000000" w:themeColor="text1"/>
          <w:sz w:val="20"/>
          <w:szCs w:val="20"/>
        </w:rPr>
        <w:t>: D</w:t>
      </w:r>
      <w:r w:rsidRPr="008D425C">
        <w:rPr>
          <w:rFonts w:ascii="Arial" w:hAnsi="Arial" w:cs="Arial"/>
          <w:sz w:val="20"/>
          <w:szCs w:val="20"/>
        </w:rPr>
        <w:t xml:space="preserve">e conformidad a las facultades que nos confieren los Artículos 203 y 204 de la Constitución de la República, en relación con los Artículos 29 y 30 Numerales 4 y 14, Artículos 34, 35, 43 y 91 del Código Municipal, por unanimidad </w:t>
      </w:r>
      <w:r w:rsidRPr="008D425C">
        <w:rPr>
          <w:rFonts w:ascii="Arial" w:hAnsi="Arial" w:cs="Arial"/>
          <w:b/>
          <w:i/>
          <w:sz w:val="20"/>
          <w:szCs w:val="20"/>
          <w:u w:val="single"/>
        </w:rPr>
        <w:t>ACUERDA:</w:t>
      </w:r>
      <w:r w:rsidRPr="008D425C">
        <w:rPr>
          <w:rFonts w:ascii="Arial" w:hAnsi="Arial" w:cs="Arial"/>
          <w:b/>
          <w:i/>
          <w:sz w:val="20"/>
          <w:szCs w:val="20"/>
        </w:rPr>
        <w:t xml:space="preserve"> </w:t>
      </w:r>
      <w:r w:rsidRPr="008D425C">
        <w:rPr>
          <w:rFonts w:ascii="Arial" w:hAnsi="Arial" w:cs="Arial"/>
          <w:i/>
          <w:sz w:val="20"/>
          <w:szCs w:val="20"/>
        </w:rPr>
        <w:t>AUTORIZAR</w:t>
      </w:r>
      <w:r w:rsidRPr="008D425C">
        <w:rPr>
          <w:rFonts w:ascii="Arial" w:hAnsi="Arial" w:cs="Arial"/>
          <w:sz w:val="20"/>
          <w:szCs w:val="20"/>
        </w:rPr>
        <w:t xml:space="preserve"> al </w:t>
      </w:r>
      <w:r w:rsidRPr="008D425C">
        <w:rPr>
          <w:rFonts w:ascii="Arial" w:hAnsi="Arial" w:cs="Arial"/>
          <w:b/>
          <w:i/>
          <w:color w:val="000000" w:themeColor="text1"/>
          <w:sz w:val="20"/>
          <w:szCs w:val="20"/>
          <w:u w:val="single"/>
        </w:rPr>
        <w:t>TESORERO MUNICIPAL</w:t>
      </w:r>
      <w:r w:rsidRPr="008D425C">
        <w:rPr>
          <w:rFonts w:ascii="Arial" w:hAnsi="Arial" w:cs="Arial"/>
          <w:sz w:val="20"/>
          <w:szCs w:val="20"/>
        </w:rPr>
        <w:t xml:space="preserve"> para que </w:t>
      </w:r>
      <w:r w:rsidRPr="008D425C">
        <w:rPr>
          <w:rFonts w:ascii="Arial" w:hAnsi="Arial" w:cs="Arial"/>
          <w:b/>
          <w:i/>
          <w:sz w:val="20"/>
          <w:szCs w:val="20"/>
        </w:rPr>
        <w:t xml:space="preserve">CANCELE </w:t>
      </w:r>
      <w:r w:rsidRPr="008D425C">
        <w:rPr>
          <w:rFonts w:ascii="Arial" w:hAnsi="Arial" w:cs="Arial"/>
          <w:sz w:val="20"/>
          <w:szCs w:val="20"/>
        </w:rPr>
        <w:t xml:space="preserve">la cantidad de </w:t>
      </w:r>
      <w:r w:rsidRPr="008D425C">
        <w:rPr>
          <w:rFonts w:ascii="Arial" w:hAnsi="Arial" w:cs="Arial"/>
          <w:b/>
          <w:i/>
          <w:sz w:val="20"/>
          <w:szCs w:val="20"/>
        </w:rPr>
        <w:t xml:space="preserve">DOSCIENTOS </w:t>
      </w:r>
      <w:r>
        <w:rPr>
          <w:rFonts w:ascii="Arial" w:hAnsi="Arial" w:cs="Arial"/>
          <w:b/>
          <w:i/>
          <w:sz w:val="20"/>
          <w:szCs w:val="20"/>
        </w:rPr>
        <w:t>OCHENTA Y CINCO</w:t>
      </w:r>
      <w:r w:rsidRPr="008D425C">
        <w:rPr>
          <w:rFonts w:ascii="Arial" w:hAnsi="Arial" w:cs="Arial"/>
          <w:b/>
          <w:i/>
          <w:sz w:val="20"/>
          <w:szCs w:val="20"/>
        </w:rPr>
        <w:t xml:space="preserve"> DOLARES CON</w:t>
      </w:r>
      <w:r>
        <w:rPr>
          <w:rFonts w:ascii="Arial" w:hAnsi="Arial" w:cs="Arial"/>
          <w:b/>
          <w:i/>
          <w:sz w:val="20"/>
          <w:szCs w:val="20"/>
        </w:rPr>
        <w:t xml:space="preserve"> TREINTA Y CINCO</w:t>
      </w:r>
      <w:r w:rsidRPr="008D425C">
        <w:rPr>
          <w:rFonts w:ascii="Arial" w:hAnsi="Arial" w:cs="Arial"/>
          <w:b/>
          <w:i/>
          <w:sz w:val="20"/>
          <w:szCs w:val="20"/>
        </w:rPr>
        <w:t xml:space="preserve"> CENTAVOS DE DÓLAR DE LOS ESTADOS UNIDOS DE AMERICA ($2</w:t>
      </w:r>
      <w:r>
        <w:rPr>
          <w:rFonts w:ascii="Arial" w:hAnsi="Arial" w:cs="Arial"/>
          <w:b/>
          <w:i/>
          <w:sz w:val="20"/>
          <w:szCs w:val="20"/>
        </w:rPr>
        <w:t>85</w:t>
      </w:r>
      <w:r w:rsidRPr="008D425C">
        <w:rPr>
          <w:rFonts w:ascii="Arial" w:hAnsi="Arial" w:cs="Arial"/>
          <w:b/>
          <w:i/>
          <w:sz w:val="20"/>
          <w:szCs w:val="20"/>
        </w:rPr>
        <w:t>.</w:t>
      </w:r>
      <w:r>
        <w:rPr>
          <w:rFonts w:ascii="Arial" w:hAnsi="Arial" w:cs="Arial"/>
          <w:b/>
          <w:i/>
          <w:sz w:val="20"/>
          <w:szCs w:val="20"/>
        </w:rPr>
        <w:t>35</w:t>
      </w:r>
      <w:r w:rsidRPr="008D425C">
        <w:rPr>
          <w:rFonts w:ascii="Arial" w:hAnsi="Arial" w:cs="Arial"/>
          <w:b/>
          <w:i/>
          <w:sz w:val="20"/>
          <w:szCs w:val="20"/>
        </w:rPr>
        <w:t>),</w:t>
      </w:r>
      <w:r w:rsidRPr="008D425C">
        <w:rPr>
          <w:rFonts w:ascii="Arial" w:hAnsi="Arial" w:cs="Arial"/>
          <w:sz w:val="20"/>
          <w:szCs w:val="20"/>
        </w:rPr>
        <w:t xml:space="preserve"> a</w:t>
      </w:r>
      <w:r w:rsidRPr="008D425C">
        <w:rPr>
          <w:rFonts w:ascii="Arial" w:hAnsi="Arial" w:cs="Arial"/>
          <w:color w:val="000000" w:themeColor="text1"/>
          <w:sz w:val="20"/>
          <w:szCs w:val="20"/>
        </w:rPr>
        <w:t xml:space="preserve"> </w:t>
      </w:r>
      <w:r w:rsidRPr="008D425C">
        <w:rPr>
          <w:rFonts w:ascii="Arial" w:hAnsi="Arial" w:cs="Arial"/>
          <w:b/>
          <w:i/>
          <w:color w:val="000000" w:themeColor="text1"/>
          <w:sz w:val="20"/>
          <w:szCs w:val="20"/>
          <w:u w:val="single"/>
        </w:rPr>
        <w:t>LINARES HERMANOS, S. A. DE C. V.,</w:t>
      </w:r>
      <w:r w:rsidRPr="008D425C">
        <w:rPr>
          <w:rFonts w:ascii="Arial" w:hAnsi="Arial" w:cs="Arial"/>
          <w:sz w:val="20"/>
          <w:szCs w:val="20"/>
        </w:rPr>
        <w:t xml:space="preserve"> por el suministro de combustible para vehículos propiedad de la Municipalidad, según detalle en documentación anexa al presente acuerdo, por diversas actividades oficiales administrativas y operativas, entre otras que se llevaron a cabo en el periodo del </w:t>
      </w:r>
      <w:r>
        <w:rPr>
          <w:rFonts w:ascii="Arial" w:hAnsi="Arial" w:cs="Arial"/>
          <w:sz w:val="20"/>
          <w:szCs w:val="20"/>
        </w:rPr>
        <w:t>uno</w:t>
      </w:r>
      <w:r w:rsidRPr="008D425C">
        <w:rPr>
          <w:rFonts w:ascii="Arial" w:hAnsi="Arial" w:cs="Arial"/>
          <w:sz w:val="20"/>
          <w:szCs w:val="20"/>
        </w:rPr>
        <w:t xml:space="preserve"> al </w:t>
      </w:r>
      <w:r>
        <w:rPr>
          <w:rFonts w:ascii="Arial" w:hAnsi="Arial" w:cs="Arial"/>
          <w:sz w:val="20"/>
          <w:szCs w:val="20"/>
        </w:rPr>
        <w:t>quince</w:t>
      </w:r>
      <w:r w:rsidRPr="008D425C">
        <w:rPr>
          <w:rFonts w:ascii="Arial" w:hAnsi="Arial" w:cs="Arial"/>
          <w:sz w:val="20"/>
          <w:szCs w:val="20"/>
        </w:rPr>
        <w:t xml:space="preserve"> de </w:t>
      </w:r>
      <w:r>
        <w:rPr>
          <w:rFonts w:ascii="Arial" w:hAnsi="Arial" w:cs="Arial"/>
          <w:sz w:val="20"/>
          <w:szCs w:val="20"/>
        </w:rPr>
        <w:t>Mayo</w:t>
      </w:r>
      <w:r w:rsidRPr="008D425C">
        <w:rPr>
          <w:rFonts w:ascii="Arial" w:hAnsi="Arial" w:cs="Arial"/>
          <w:sz w:val="20"/>
          <w:szCs w:val="20"/>
        </w:rPr>
        <w:t xml:space="preserve"> del presente año, dicha erogación se realizara de </w:t>
      </w:r>
      <w:r w:rsidRPr="008D425C">
        <w:rPr>
          <w:rFonts w:ascii="Arial" w:hAnsi="Arial" w:cs="Arial"/>
          <w:b/>
          <w:i/>
          <w:sz w:val="20"/>
          <w:szCs w:val="20"/>
          <w:u w:val="single"/>
        </w:rPr>
        <w:t>FONDO MUNICIPAL</w:t>
      </w:r>
      <w:r w:rsidRPr="008D425C">
        <w:rPr>
          <w:rFonts w:ascii="Arial" w:hAnsi="Arial" w:cs="Arial"/>
          <w:sz w:val="20"/>
          <w:szCs w:val="20"/>
        </w:rPr>
        <w:t xml:space="preserve">, </w:t>
      </w:r>
      <w:r w:rsidRPr="008D425C">
        <w:rPr>
          <w:rFonts w:ascii="Arial" w:hAnsi="Arial" w:cs="Arial"/>
          <w:color w:val="000000" w:themeColor="text1"/>
          <w:sz w:val="20"/>
          <w:szCs w:val="20"/>
        </w:rPr>
        <w:t>bajo la</w:t>
      </w:r>
      <w:r>
        <w:rPr>
          <w:rFonts w:ascii="Arial" w:hAnsi="Arial" w:cs="Arial"/>
          <w:color w:val="000000" w:themeColor="text1"/>
          <w:sz w:val="20"/>
          <w:szCs w:val="20"/>
        </w:rPr>
        <w:t xml:space="preserve"> </w:t>
      </w:r>
      <w:r w:rsidRPr="008D425C">
        <w:rPr>
          <w:rFonts w:ascii="Arial" w:hAnsi="Arial" w:cs="Arial"/>
          <w:color w:val="000000" w:themeColor="text1"/>
          <w:sz w:val="20"/>
          <w:szCs w:val="20"/>
        </w:rPr>
        <w:t xml:space="preserve">cifra Presupuestaria </w:t>
      </w:r>
      <w:r w:rsidRPr="008D425C">
        <w:rPr>
          <w:rFonts w:ascii="Arial" w:hAnsi="Arial" w:cs="Arial"/>
          <w:b/>
          <w:bCs/>
          <w:i/>
          <w:color w:val="000000" w:themeColor="text1"/>
          <w:sz w:val="20"/>
          <w:szCs w:val="20"/>
        </w:rPr>
        <w:t>54110</w:t>
      </w:r>
      <w:r w:rsidRPr="008D425C">
        <w:rPr>
          <w:rFonts w:ascii="Arial" w:hAnsi="Arial" w:cs="Arial"/>
          <w:color w:val="000000" w:themeColor="text1"/>
          <w:sz w:val="20"/>
          <w:szCs w:val="20"/>
        </w:rPr>
        <w:t xml:space="preserve">.- </w:t>
      </w:r>
      <w:r w:rsidRPr="008D425C">
        <w:rPr>
          <w:rFonts w:ascii="Arial" w:hAnsi="Arial" w:cs="Arial"/>
          <w:sz w:val="20"/>
          <w:szCs w:val="20"/>
        </w:rPr>
        <w:t>Certifíquese el presente acuerdo y notifíquese a donde corresponde para efectos legales correspondientes.-</w:t>
      </w:r>
      <w:bookmarkEnd w:id="4"/>
      <w:r w:rsidR="00DF1055">
        <w:rPr>
          <w:rFonts w:ascii="Arial" w:hAnsi="Arial" w:cs="Arial"/>
          <w:color w:val="000000" w:themeColor="text1"/>
          <w:sz w:val="20"/>
          <w:szCs w:val="20"/>
          <w:lang w:val="es-ES"/>
        </w:rPr>
        <w:t xml:space="preserve"> </w:t>
      </w:r>
      <w:r w:rsidRPr="00F732A3">
        <w:rPr>
          <w:rFonts w:ascii="Arial" w:hAnsi="Arial" w:cs="Arial"/>
          <w:b/>
          <w:bCs/>
          <w:i/>
          <w:sz w:val="20"/>
          <w:szCs w:val="20"/>
        </w:rPr>
        <w:t>C</w:t>
      </w:r>
      <w:r w:rsidRPr="00F732A3">
        <w:rPr>
          <w:rFonts w:ascii="Arial" w:hAnsi="Arial" w:cs="Arial"/>
          <w:b/>
          <w:i/>
          <w:sz w:val="20"/>
          <w:szCs w:val="20"/>
        </w:rPr>
        <w:t xml:space="preserve">ontinuando con el desarrollo de la presente reunión, se da paso a los </w:t>
      </w:r>
      <w:r w:rsidRPr="00F732A3">
        <w:rPr>
          <w:rFonts w:ascii="Arial" w:hAnsi="Arial" w:cs="Arial"/>
          <w:b/>
          <w:i/>
          <w:sz w:val="20"/>
          <w:szCs w:val="20"/>
          <w:u w:val="single"/>
        </w:rPr>
        <w:t>PUNTOS VARIOS</w:t>
      </w:r>
      <w:r w:rsidRPr="00F732A3">
        <w:rPr>
          <w:rFonts w:ascii="Arial" w:hAnsi="Arial" w:cs="Arial"/>
          <w:b/>
          <w:i/>
          <w:sz w:val="20"/>
          <w:szCs w:val="20"/>
        </w:rPr>
        <w:t xml:space="preserve"> y se emitieron los puntos siguiente</w:t>
      </w:r>
      <w:r>
        <w:rPr>
          <w:rFonts w:ascii="Arial" w:hAnsi="Arial" w:cs="Arial"/>
          <w:b/>
          <w:i/>
          <w:sz w:val="20"/>
          <w:szCs w:val="20"/>
        </w:rPr>
        <w:t>s</w:t>
      </w:r>
      <w:r w:rsidRPr="00F732A3">
        <w:rPr>
          <w:rFonts w:ascii="Arial" w:hAnsi="Arial" w:cs="Arial"/>
          <w:b/>
          <w:i/>
          <w:sz w:val="20"/>
          <w:szCs w:val="20"/>
        </w:rPr>
        <w:t>:</w:t>
      </w:r>
      <w:r w:rsidR="00DF1055">
        <w:rPr>
          <w:rFonts w:ascii="Arial" w:hAnsi="Arial" w:cs="Arial"/>
          <w:color w:val="000000" w:themeColor="text1"/>
          <w:sz w:val="20"/>
          <w:szCs w:val="20"/>
          <w:lang w:val="es-ES"/>
        </w:rPr>
        <w:t xml:space="preserve"> </w:t>
      </w:r>
      <w:r w:rsidR="00D429B6" w:rsidRPr="00316037">
        <w:rPr>
          <w:rFonts w:ascii="Arial" w:hAnsi="Arial" w:cs="Arial"/>
          <w:color w:val="000000"/>
          <w:sz w:val="20"/>
          <w:szCs w:val="20"/>
        </w:rPr>
        <w:t xml:space="preserve">Alcalde Municipal </w:t>
      </w:r>
      <w:r w:rsidR="00D429B6" w:rsidRPr="00316037">
        <w:rPr>
          <w:rFonts w:ascii="Arial" w:hAnsi="Arial" w:cs="Arial"/>
          <w:b/>
          <w:bCs/>
          <w:i/>
          <w:iCs/>
          <w:color w:val="000000"/>
          <w:sz w:val="20"/>
          <w:szCs w:val="20"/>
          <w:u w:val="single"/>
        </w:rPr>
        <w:t>EDUARDO ERNESTO LARA MATAS</w:t>
      </w:r>
      <w:r w:rsidR="00D429B6">
        <w:rPr>
          <w:rFonts w:ascii="Arial" w:hAnsi="Arial" w:cs="Arial"/>
          <w:color w:val="000000"/>
          <w:sz w:val="20"/>
          <w:szCs w:val="20"/>
        </w:rPr>
        <w:t xml:space="preserve">, </w:t>
      </w:r>
      <w:r w:rsidR="00D429B6" w:rsidRPr="00316037">
        <w:rPr>
          <w:rFonts w:ascii="Arial" w:hAnsi="Arial" w:cs="Arial"/>
          <w:color w:val="000000"/>
          <w:sz w:val="20"/>
          <w:szCs w:val="20"/>
        </w:rPr>
        <w:t xml:space="preserve">presenta Informe de Programa Municipal de Apoyo para Continuidad Educativa ante La Emergencia COVID-19, </w:t>
      </w:r>
      <w:r w:rsidR="00D429B6">
        <w:rPr>
          <w:rFonts w:ascii="Arial" w:hAnsi="Arial" w:cs="Arial"/>
          <w:color w:val="000000"/>
          <w:sz w:val="20"/>
          <w:szCs w:val="20"/>
        </w:rPr>
        <w:t xml:space="preserve">el cual tiene como objetivo brindar un apoyo a la población estudiantil que se le dificulta tener acceso a un teléfono inteligente o en su caso no tiene acceso a internet, el cual es un requisito para poder seguir con sus estudios educativos en los niveles correspondientes, dicho plan tiene un alcance de un 30% del total de la población estudiantil en el Municipio de El Congo, abarcando un total de 8 escuelas hasta la fecha, es decir  los </w:t>
      </w:r>
      <w:r w:rsidR="00D429B6" w:rsidRPr="00316037">
        <w:rPr>
          <w:rFonts w:ascii="Arial" w:hAnsi="Arial" w:cs="Arial"/>
          <w:color w:val="000000"/>
          <w:sz w:val="20"/>
          <w:szCs w:val="20"/>
        </w:rPr>
        <w:t xml:space="preserve">alumnos están recibiendo clases virtuales, pero se </w:t>
      </w:r>
      <w:r w:rsidR="00D429B6">
        <w:rPr>
          <w:rFonts w:ascii="Arial" w:hAnsi="Arial" w:cs="Arial"/>
          <w:color w:val="000000"/>
          <w:sz w:val="20"/>
          <w:szCs w:val="20"/>
        </w:rPr>
        <w:t xml:space="preserve">ha identificado </w:t>
      </w:r>
      <w:r w:rsidR="00D429B6" w:rsidRPr="00316037">
        <w:rPr>
          <w:rFonts w:ascii="Arial" w:hAnsi="Arial" w:cs="Arial"/>
          <w:color w:val="000000"/>
          <w:sz w:val="20"/>
          <w:szCs w:val="20"/>
        </w:rPr>
        <w:t xml:space="preserve">el problema que </w:t>
      </w:r>
      <w:r w:rsidR="00D429B6">
        <w:rPr>
          <w:rFonts w:ascii="Arial" w:hAnsi="Arial" w:cs="Arial"/>
          <w:color w:val="000000"/>
          <w:sz w:val="20"/>
          <w:szCs w:val="20"/>
        </w:rPr>
        <w:t>hay</w:t>
      </w:r>
      <w:r w:rsidR="00D429B6" w:rsidRPr="00316037">
        <w:rPr>
          <w:rFonts w:ascii="Arial" w:hAnsi="Arial" w:cs="Arial"/>
          <w:color w:val="000000"/>
          <w:sz w:val="20"/>
          <w:szCs w:val="20"/>
        </w:rPr>
        <w:t xml:space="preserve"> niños</w:t>
      </w:r>
      <w:r w:rsidR="00D429B6">
        <w:rPr>
          <w:rFonts w:ascii="Arial" w:hAnsi="Arial" w:cs="Arial"/>
          <w:color w:val="000000"/>
          <w:sz w:val="20"/>
          <w:szCs w:val="20"/>
        </w:rPr>
        <w:t>/as y jóvenes que</w:t>
      </w:r>
      <w:r w:rsidR="00D429B6" w:rsidRPr="00316037">
        <w:rPr>
          <w:rFonts w:ascii="Arial" w:hAnsi="Arial" w:cs="Arial"/>
          <w:color w:val="000000"/>
          <w:sz w:val="20"/>
          <w:szCs w:val="20"/>
        </w:rPr>
        <w:t xml:space="preserve"> no cuentan con internet y en muchos casos no cuentan con luz eléctrica </w:t>
      </w:r>
      <w:r w:rsidR="00D429B6" w:rsidRPr="00316037">
        <w:rPr>
          <w:rFonts w:ascii="Arial" w:hAnsi="Arial" w:cs="Arial"/>
          <w:color w:val="000000"/>
          <w:sz w:val="20"/>
          <w:szCs w:val="20"/>
        </w:rPr>
        <w:lastRenderedPageBreak/>
        <w:t>y</w:t>
      </w:r>
      <w:r w:rsidR="00D429B6">
        <w:rPr>
          <w:rFonts w:ascii="Arial" w:hAnsi="Arial" w:cs="Arial"/>
          <w:color w:val="000000"/>
          <w:sz w:val="20"/>
          <w:szCs w:val="20"/>
        </w:rPr>
        <w:t xml:space="preserve"> como Municipalidad de acuerdo a la facultades que tenemos se</w:t>
      </w:r>
      <w:r w:rsidR="00D429B6" w:rsidRPr="00316037">
        <w:rPr>
          <w:rFonts w:ascii="Arial" w:hAnsi="Arial" w:cs="Arial"/>
          <w:color w:val="000000"/>
          <w:sz w:val="20"/>
          <w:szCs w:val="20"/>
        </w:rPr>
        <w:t xml:space="preserve"> </w:t>
      </w:r>
      <w:r w:rsidR="00D429B6">
        <w:rPr>
          <w:rFonts w:ascii="Arial" w:hAnsi="Arial" w:cs="Arial"/>
          <w:color w:val="000000"/>
          <w:sz w:val="20"/>
          <w:szCs w:val="20"/>
        </w:rPr>
        <w:t xml:space="preserve">está </w:t>
      </w:r>
      <w:r w:rsidR="00D429B6" w:rsidRPr="00316037">
        <w:rPr>
          <w:rFonts w:ascii="Arial" w:hAnsi="Arial" w:cs="Arial"/>
          <w:color w:val="000000"/>
          <w:sz w:val="20"/>
          <w:szCs w:val="20"/>
        </w:rPr>
        <w:t>apoya</w:t>
      </w:r>
      <w:r w:rsidR="00D429B6">
        <w:rPr>
          <w:rFonts w:ascii="Arial" w:hAnsi="Arial" w:cs="Arial"/>
          <w:color w:val="000000"/>
          <w:sz w:val="20"/>
          <w:szCs w:val="20"/>
        </w:rPr>
        <w:t>ndo</w:t>
      </w:r>
      <w:r w:rsidR="00D429B6" w:rsidRPr="00316037">
        <w:rPr>
          <w:rFonts w:ascii="Arial" w:hAnsi="Arial" w:cs="Arial"/>
          <w:color w:val="000000"/>
          <w:sz w:val="20"/>
          <w:szCs w:val="20"/>
        </w:rPr>
        <w:t xml:space="preserve"> </w:t>
      </w:r>
      <w:r w:rsidR="00D429B6">
        <w:rPr>
          <w:rFonts w:ascii="Arial" w:hAnsi="Arial" w:cs="Arial"/>
          <w:color w:val="000000"/>
          <w:sz w:val="20"/>
          <w:szCs w:val="20"/>
        </w:rPr>
        <w:t>a</w:t>
      </w:r>
      <w:r w:rsidR="00D429B6" w:rsidRPr="00316037">
        <w:rPr>
          <w:rFonts w:ascii="Arial" w:hAnsi="Arial" w:cs="Arial"/>
          <w:color w:val="000000"/>
          <w:sz w:val="20"/>
          <w:szCs w:val="20"/>
        </w:rPr>
        <w:t xml:space="preserve"> la educación </w:t>
      </w:r>
      <w:r w:rsidR="00D429B6">
        <w:rPr>
          <w:rFonts w:ascii="Arial" w:hAnsi="Arial" w:cs="Arial"/>
          <w:color w:val="000000"/>
          <w:sz w:val="20"/>
          <w:szCs w:val="20"/>
        </w:rPr>
        <w:t>con</w:t>
      </w:r>
      <w:r w:rsidR="00D429B6" w:rsidRPr="00316037">
        <w:rPr>
          <w:rFonts w:ascii="Arial" w:hAnsi="Arial" w:cs="Arial"/>
          <w:color w:val="000000"/>
          <w:sz w:val="20"/>
          <w:szCs w:val="20"/>
        </w:rPr>
        <w:t xml:space="preserve"> </w:t>
      </w:r>
      <w:r w:rsidR="00D429B6">
        <w:rPr>
          <w:rFonts w:ascii="Arial" w:hAnsi="Arial" w:cs="Arial"/>
          <w:color w:val="000000"/>
          <w:sz w:val="20"/>
          <w:szCs w:val="20"/>
        </w:rPr>
        <w:t>la</w:t>
      </w:r>
      <w:r w:rsidR="00D429B6" w:rsidRPr="00316037">
        <w:rPr>
          <w:rFonts w:ascii="Arial" w:hAnsi="Arial" w:cs="Arial"/>
          <w:color w:val="000000"/>
          <w:sz w:val="20"/>
          <w:szCs w:val="20"/>
        </w:rPr>
        <w:t xml:space="preserve"> entrega </w:t>
      </w:r>
      <w:r w:rsidR="00D429B6">
        <w:rPr>
          <w:rFonts w:ascii="Arial" w:hAnsi="Arial" w:cs="Arial"/>
          <w:color w:val="000000"/>
          <w:sz w:val="20"/>
          <w:szCs w:val="20"/>
        </w:rPr>
        <w:t xml:space="preserve">de </w:t>
      </w:r>
      <w:r w:rsidR="00D429B6" w:rsidRPr="00316037">
        <w:rPr>
          <w:rFonts w:ascii="Arial" w:hAnsi="Arial" w:cs="Arial"/>
          <w:color w:val="000000"/>
          <w:sz w:val="20"/>
          <w:szCs w:val="20"/>
        </w:rPr>
        <w:t>guías positivas de primero a noveno grado</w:t>
      </w:r>
      <w:r w:rsidR="00D429B6">
        <w:rPr>
          <w:rFonts w:ascii="Arial" w:hAnsi="Arial" w:cs="Arial"/>
          <w:color w:val="000000"/>
          <w:sz w:val="20"/>
          <w:szCs w:val="20"/>
        </w:rPr>
        <w:t xml:space="preserve"> de los centros escolares ubicados en el </w:t>
      </w:r>
      <w:r w:rsidR="00D429B6" w:rsidRPr="00316037">
        <w:rPr>
          <w:rFonts w:ascii="Arial" w:hAnsi="Arial" w:cs="Arial"/>
          <w:color w:val="000000"/>
          <w:sz w:val="20"/>
          <w:szCs w:val="20"/>
        </w:rPr>
        <w:t>Cantón La Presa, El Rodeo y El Pezote,</w:t>
      </w:r>
      <w:r w:rsidR="00D429B6">
        <w:rPr>
          <w:rFonts w:ascii="Arial" w:hAnsi="Arial" w:cs="Arial"/>
          <w:color w:val="000000"/>
          <w:sz w:val="20"/>
          <w:szCs w:val="20"/>
        </w:rPr>
        <w:t xml:space="preserve"> asimismo se pretende colaborar con todos los centros escolares del Municipio,</w:t>
      </w:r>
      <w:r w:rsidR="00D429B6" w:rsidRPr="00316037">
        <w:rPr>
          <w:rFonts w:ascii="Arial" w:hAnsi="Arial" w:cs="Arial"/>
          <w:color w:val="000000"/>
          <w:sz w:val="20"/>
          <w:szCs w:val="20"/>
        </w:rPr>
        <w:t xml:space="preserve"> esto con el fin de ayudar a los niños y jóvenes de bajo recursos económicos</w:t>
      </w:r>
      <w:r w:rsidR="00D429B6">
        <w:rPr>
          <w:rFonts w:ascii="Arial" w:hAnsi="Arial" w:cs="Arial"/>
          <w:color w:val="000000"/>
          <w:sz w:val="20"/>
          <w:szCs w:val="20"/>
        </w:rPr>
        <w:t>.</w:t>
      </w:r>
      <w:r w:rsidR="00D429B6" w:rsidRPr="00316037">
        <w:rPr>
          <w:rFonts w:ascii="Arial" w:hAnsi="Arial" w:cs="Arial"/>
          <w:color w:val="000000"/>
          <w:sz w:val="20"/>
          <w:szCs w:val="20"/>
        </w:rPr>
        <w:t xml:space="preserve"> El </w:t>
      </w:r>
      <w:r w:rsidR="00D429B6">
        <w:rPr>
          <w:rFonts w:ascii="Arial" w:hAnsi="Arial" w:cs="Arial"/>
          <w:color w:val="000000"/>
          <w:sz w:val="20"/>
          <w:szCs w:val="20"/>
        </w:rPr>
        <w:t>c</w:t>
      </w:r>
      <w:r w:rsidR="00D429B6" w:rsidRPr="00316037">
        <w:rPr>
          <w:rFonts w:ascii="Arial" w:hAnsi="Arial" w:cs="Arial"/>
          <w:color w:val="000000"/>
          <w:sz w:val="20"/>
          <w:szCs w:val="20"/>
        </w:rPr>
        <w:t xml:space="preserve">oncejal Oscar Armando Cartagena </w:t>
      </w:r>
      <w:r w:rsidR="00D429B6">
        <w:rPr>
          <w:rFonts w:ascii="Arial" w:hAnsi="Arial" w:cs="Arial"/>
          <w:color w:val="000000"/>
          <w:sz w:val="20"/>
          <w:szCs w:val="20"/>
        </w:rPr>
        <w:t xml:space="preserve">Martínez, ante lo informado </w:t>
      </w:r>
      <w:r w:rsidR="00D429B6" w:rsidRPr="00316037">
        <w:rPr>
          <w:rFonts w:ascii="Arial" w:hAnsi="Arial" w:cs="Arial"/>
          <w:color w:val="000000"/>
          <w:sz w:val="20"/>
          <w:szCs w:val="20"/>
        </w:rPr>
        <w:t>toma la palabra mencionando que el Ministerio de Educación informo que el maestro tiene la obligación de esperar al niño, por la situación de la emergencia y que en este caso nadie se quedaría sin notas y es de mucho beneficio para el alumno las entregas de guías que se están realizando</w:t>
      </w:r>
      <w:r w:rsidR="00D429B6">
        <w:rPr>
          <w:rFonts w:ascii="Arial" w:hAnsi="Arial" w:cs="Arial"/>
          <w:color w:val="000000"/>
          <w:sz w:val="20"/>
          <w:szCs w:val="20"/>
        </w:rPr>
        <w:t>;</w:t>
      </w:r>
      <w:r w:rsidR="00D429B6" w:rsidRPr="00316037">
        <w:rPr>
          <w:rFonts w:ascii="Arial" w:hAnsi="Arial" w:cs="Arial"/>
          <w:color w:val="000000"/>
          <w:sz w:val="20"/>
          <w:szCs w:val="20"/>
        </w:rPr>
        <w:t xml:space="preserve"> el </w:t>
      </w:r>
      <w:r w:rsidR="00D429B6">
        <w:rPr>
          <w:rFonts w:ascii="Arial" w:hAnsi="Arial" w:cs="Arial"/>
          <w:color w:val="000000"/>
          <w:sz w:val="20"/>
          <w:szCs w:val="20"/>
        </w:rPr>
        <w:t>A</w:t>
      </w:r>
      <w:r w:rsidR="00D429B6" w:rsidRPr="00316037">
        <w:rPr>
          <w:rFonts w:ascii="Arial" w:hAnsi="Arial" w:cs="Arial"/>
          <w:color w:val="000000"/>
          <w:sz w:val="20"/>
          <w:szCs w:val="20"/>
        </w:rPr>
        <w:t xml:space="preserve">lcalde </w:t>
      </w:r>
      <w:r w:rsidR="00D429B6">
        <w:rPr>
          <w:rFonts w:ascii="Arial" w:hAnsi="Arial" w:cs="Arial"/>
          <w:color w:val="000000"/>
          <w:sz w:val="20"/>
          <w:szCs w:val="20"/>
        </w:rPr>
        <w:t>Municipal menciona</w:t>
      </w:r>
      <w:r w:rsidR="00D429B6" w:rsidRPr="00316037">
        <w:rPr>
          <w:rFonts w:ascii="Arial" w:hAnsi="Arial" w:cs="Arial"/>
          <w:color w:val="000000"/>
          <w:sz w:val="20"/>
          <w:szCs w:val="20"/>
        </w:rPr>
        <w:t xml:space="preserve"> que se está coordinando con los directores</w:t>
      </w:r>
      <w:r w:rsidR="00D429B6">
        <w:rPr>
          <w:rFonts w:ascii="Arial" w:hAnsi="Arial" w:cs="Arial"/>
          <w:color w:val="000000"/>
          <w:sz w:val="20"/>
          <w:szCs w:val="20"/>
        </w:rPr>
        <w:t xml:space="preserve"> de cada Centro Escolar</w:t>
      </w:r>
      <w:r w:rsidR="00D429B6" w:rsidRPr="00316037">
        <w:rPr>
          <w:rFonts w:ascii="Arial" w:hAnsi="Arial" w:cs="Arial"/>
          <w:color w:val="000000"/>
          <w:sz w:val="20"/>
          <w:szCs w:val="20"/>
        </w:rPr>
        <w:t xml:space="preserve"> y se van a beneficiar a mil seiscientos tres niños</w:t>
      </w:r>
      <w:r w:rsidR="00D429B6">
        <w:rPr>
          <w:rFonts w:ascii="Arial" w:hAnsi="Arial" w:cs="Arial"/>
          <w:color w:val="000000"/>
          <w:sz w:val="20"/>
          <w:szCs w:val="20"/>
        </w:rPr>
        <w:t>/as</w:t>
      </w:r>
      <w:r w:rsidR="00D429B6" w:rsidRPr="00316037">
        <w:rPr>
          <w:rFonts w:ascii="Arial" w:hAnsi="Arial" w:cs="Arial"/>
          <w:color w:val="000000"/>
          <w:sz w:val="20"/>
          <w:szCs w:val="20"/>
        </w:rPr>
        <w:t>, e</w:t>
      </w:r>
      <w:r w:rsidR="00D429B6">
        <w:rPr>
          <w:rFonts w:ascii="Arial" w:hAnsi="Arial" w:cs="Arial"/>
          <w:color w:val="000000"/>
          <w:sz w:val="20"/>
          <w:szCs w:val="20"/>
        </w:rPr>
        <w:t>n el</w:t>
      </w:r>
      <w:r w:rsidR="00D429B6" w:rsidRPr="00316037">
        <w:rPr>
          <w:rFonts w:ascii="Arial" w:hAnsi="Arial" w:cs="Arial"/>
          <w:color w:val="000000"/>
          <w:sz w:val="20"/>
          <w:szCs w:val="20"/>
        </w:rPr>
        <w:t xml:space="preserve"> </w:t>
      </w:r>
      <w:r w:rsidR="00D429B6">
        <w:rPr>
          <w:rFonts w:ascii="Arial" w:hAnsi="Arial" w:cs="Arial"/>
          <w:color w:val="000000"/>
          <w:sz w:val="20"/>
          <w:szCs w:val="20"/>
        </w:rPr>
        <w:t>C</w:t>
      </w:r>
      <w:r w:rsidR="00D429B6" w:rsidRPr="00316037">
        <w:rPr>
          <w:rFonts w:ascii="Arial" w:hAnsi="Arial" w:cs="Arial"/>
          <w:color w:val="000000"/>
          <w:sz w:val="20"/>
          <w:szCs w:val="20"/>
        </w:rPr>
        <w:t xml:space="preserve">entro </w:t>
      </w:r>
      <w:r w:rsidR="00D429B6">
        <w:rPr>
          <w:rFonts w:ascii="Arial" w:hAnsi="Arial" w:cs="Arial"/>
          <w:color w:val="000000"/>
          <w:sz w:val="20"/>
          <w:szCs w:val="20"/>
        </w:rPr>
        <w:t>E</w:t>
      </w:r>
      <w:r w:rsidR="00D429B6" w:rsidRPr="00316037">
        <w:rPr>
          <w:rFonts w:ascii="Arial" w:hAnsi="Arial" w:cs="Arial"/>
          <w:color w:val="000000"/>
          <w:sz w:val="20"/>
          <w:szCs w:val="20"/>
        </w:rPr>
        <w:t xml:space="preserve">scolar </w:t>
      </w:r>
      <w:r w:rsidR="00D429B6">
        <w:rPr>
          <w:rFonts w:ascii="Arial" w:hAnsi="Arial" w:cs="Arial"/>
          <w:color w:val="000000"/>
          <w:sz w:val="20"/>
          <w:szCs w:val="20"/>
        </w:rPr>
        <w:t>La</w:t>
      </w:r>
      <w:r w:rsidR="00D429B6" w:rsidRPr="00316037">
        <w:rPr>
          <w:rFonts w:ascii="Arial" w:hAnsi="Arial" w:cs="Arial"/>
          <w:color w:val="000000"/>
          <w:sz w:val="20"/>
          <w:szCs w:val="20"/>
        </w:rPr>
        <w:t xml:space="preserve"> </w:t>
      </w:r>
      <w:r w:rsidR="00D429B6">
        <w:rPr>
          <w:rFonts w:ascii="Arial" w:hAnsi="Arial" w:cs="Arial"/>
          <w:color w:val="000000"/>
          <w:sz w:val="20"/>
          <w:szCs w:val="20"/>
        </w:rPr>
        <w:t>P</w:t>
      </w:r>
      <w:r w:rsidR="00D429B6" w:rsidRPr="00316037">
        <w:rPr>
          <w:rFonts w:ascii="Arial" w:hAnsi="Arial" w:cs="Arial"/>
          <w:color w:val="000000"/>
          <w:sz w:val="20"/>
          <w:szCs w:val="20"/>
        </w:rPr>
        <w:t xml:space="preserve">resa se entregaron trescientas </w:t>
      </w:r>
      <w:r w:rsidR="00D429B6">
        <w:rPr>
          <w:rFonts w:ascii="Arial" w:hAnsi="Arial" w:cs="Arial"/>
          <w:color w:val="000000"/>
          <w:sz w:val="20"/>
          <w:szCs w:val="20"/>
        </w:rPr>
        <w:t xml:space="preserve">guías </w:t>
      </w:r>
      <w:r w:rsidR="00D429B6" w:rsidRPr="00316037">
        <w:rPr>
          <w:rFonts w:ascii="Arial" w:hAnsi="Arial" w:cs="Arial"/>
          <w:color w:val="000000"/>
          <w:sz w:val="20"/>
          <w:szCs w:val="20"/>
        </w:rPr>
        <w:t>y cada alumno</w:t>
      </w:r>
      <w:r w:rsidR="00D429B6">
        <w:rPr>
          <w:rFonts w:ascii="Arial" w:hAnsi="Arial" w:cs="Arial"/>
          <w:color w:val="000000"/>
          <w:sz w:val="20"/>
          <w:szCs w:val="20"/>
        </w:rPr>
        <w:t>/a</w:t>
      </w:r>
      <w:r w:rsidR="00D429B6" w:rsidRPr="00316037">
        <w:rPr>
          <w:rFonts w:ascii="Arial" w:hAnsi="Arial" w:cs="Arial"/>
          <w:color w:val="000000"/>
          <w:sz w:val="20"/>
          <w:szCs w:val="20"/>
        </w:rPr>
        <w:t xml:space="preserve"> recibió una guía de las cuatro materias básicas, en El Centro Escolar El Congo doscientas setenta,</w:t>
      </w:r>
      <w:r w:rsidR="00D429B6">
        <w:rPr>
          <w:rFonts w:ascii="Arial" w:hAnsi="Arial" w:cs="Arial"/>
          <w:color w:val="000000"/>
          <w:sz w:val="20"/>
          <w:szCs w:val="20"/>
        </w:rPr>
        <w:t xml:space="preserve"> </w:t>
      </w:r>
      <w:r w:rsidR="00D429B6" w:rsidRPr="00316037">
        <w:rPr>
          <w:rFonts w:ascii="Arial" w:hAnsi="Arial" w:cs="Arial"/>
          <w:color w:val="000000"/>
          <w:sz w:val="20"/>
          <w:szCs w:val="20"/>
        </w:rPr>
        <w:t xml:space="preserve">Centro Escolar Unión Centroamericana ciento treinta, </w:t>
      </w:r>
      <w:r w:rsidR="00D429B6">
        <w:rPr>
          <w:rFonts w:ascii="Arial" w:hAnsi="Arial" w:cs="Arial"/>
          <w:color w:val="000000"/>
          <w:sz w:val="20"/>
          <w:szCs w:val="20"/>
        </w:rPr>
        <w:t xml:space="preserve">Centro Escolar </w:t>
      </w:r>
      <w:r w:rsidR="00D429B6" w:rsidRPr="00316037">
        <w:rPr>
          <w:rFonts w:ascii="Arial" w:hAnsi="Arial" w:cs="Arial"/>
          <w:color w:val="000000"/>
          <w:sz w:val="20"/>
          <w:szCs w:val="20"/>
        </w:rPr>
        <w:t xml:space="preserve">Cantón Los Pinos ciento sesenta y uno, </w:t>
      </w:r>
      <w:r w:rsidR="00D429B6">
        <w:rPr>
          <w:rFonts w:ascii="Arial" w:hAnsi="Arial" w:cs="Arial"/>
          <w:color w:val="000000"/>
          <w:sz w:val="20"/>
          <w:szCs w:val="20"/>
        </w:rPr>
        <w:t xml:space="preserve">Centro Escolar </w:t>
      </w:r>
      <w:r w:rsidR="00D429B6" w:rsidRPr="00316037">
        <w:rPr>
          <w:rFonts w:ascii="Arial" w:hAnsi="Arial" w:cs="Arial"/>
          <w:color w:val="000000"/>
          <w:sz w:val="20"/>
          <w:szCs w:val="20"/>
        </w:rPr>
        <w:t xml:space="preserve">Cantón El Pezote ciento ochenta, </w:t>
      </w:r>
      <w:r w:rsidR="00D429B6">
        <w:rPr>
          <w:rFonts w:ascii="Arial" w:hAnsi="Arial" w:cs="Arial"/>
          <w:color w:val="000000"/>
          <w:sz w:val="20"/>
          <w:szCs w:val="20"/>
        </w:rPr>
        <w:t xml:space="preserve">Centro Escolar </w:t>
      </w:r>
      <w:r w:rsidR="00D429B6" w:rsidRPr="00316037">
        <w:rPr>
          <w:rFonts w:ascii="Arial" w:hAnsi="Arial" w:cs="Arial"/>
          <w:color w:val="000000"/>
          <w:sz w:val="20"/>
          <w:szCs w:val="20"/>
        </w:rPr>
        <w:t xml:space="preserve">Cantón El Rodeo doscientos setenta y seis, Centro Escolar La Laguna ciento cincuenta y uno y en </w:t>
      </w:r>
      <w:r w:rsidR="00D429B6">
        <w:rPr>
          <w:rFonts w:ascii="Arial" w:hAnsi="Arial" w:cs="Arial"/>
          <w:color w:val="000000"/>
          <w:sz w:val="20"/>
          <w:szCs w:val="20"/>
        </w:rPr>
        <w:t xml:space="preserve">el </w:t>
      </w:r>
      <w:r w:rsidR="00D429B6" w:rsidRPr="00316037">
        <w:rPr>
          <w:rFonts w:ascii="Arial" w:hAnsi="Arial" w:cs="Arial"/>
          <w:color w:val="000000"/>
          <w:sz w:val="20"/>
          <w:szCs w:val="20"/>
        </w:rPr>
        <w:t>Centro Escolar Montebello ciento treinta y cinco</w:t>
      </w:r>
      <w:r w:rsidR="00D429B6">
        <w:rPr>
          <w:rFonts w:ascii="Arial" w:hAnsi="Arial" w:cs="Arial"/>
          <w:color w:val="000000"/>
          <w:sz w:val="20"/>
          <w:szCs w:val="20"/>
        </w:rPr>
        <w:t>.-</w:t>
      </w:r>
      <w:r w:rsidR="00C8045E">
        <w:rPr>
          <w:rFonts w:ascii="Arial" w:hAnsi="Arial" w:cs="Arial"/>
          <w:color w:val="000000"/>
          <w:sz w:val="20"/>
          <w:szCs w:val="20"/>
        </w:rPr>
        <w:t xml:space="preserve"> </w:t>
      </w:r>
      <w:r w:rsidR="00D429B6" w:rsidRPr="00316037">
        <w:rPr>
          <w:rFonts w:ascii="Arial" w:hAnsi="Arial" w:cs="Arial"/>
          <w:color w:val="000000"/>
          <w:sz w:val="20"/>
          <w:szCs w:val="20"/>
        </w:rPr>
        <w:t xml:space="preserve">El Concejal </w:t>
      </w:r>
      <w:r w:rsidR="00D429B6" w:rsidRPr="00552D77">
        <w:rPr>
          <w:rFonts w:ascii="Arial" w:hAnsi="Arial" w:cs="Arial"/>
          <w:b/>
          <w:bCs/>
          <w:i/>
          <w:iCs/>
          <w:color w:val="000000"/>
          <w:sz w:val="20"/>
          <w:szCs w:val="20"/>
          <w:u w:val="single"/>
        </w:rPr>
        <w:t>MILTON LOMBARDO ESCOBAR GUERRERO</w:t>
      </w:r>
      <w:r w:rsidR="00D429B6" w:rsidRPr="00316037">
        <w:rPr>
          <w:rFonts w:ascii="Arial" w:hAnsi="Arial" w:cs="Arial"/>
          <w:color w:val="000000"/>
          <w:sz w:val="20"/>
          <w:szCs w:val="20"/>
        </w:rPr>
        <w:t xml:space="preserve"> solicita informe de entrega de alimentos en Cantón El Pezote y </w:t>
      </w:r>
      <w:r w:rsidR="00D429B6">
        <w:rPr>
          <w:rFonts w:ascii="Arial" w:hAnsi="Arial" w:cs="Arial"/>
          <w:color w:val="000000"/>
          <w:sz w:val="20"/>
          <w:szCs w:val="20"/>
        </w:rPr>
        <w:t xml:space="preserve">además se le proporcione una </w:t>
      </w:r>
      <w:r w:rsidR="00D429B6" w:rsidRPr="00316037">
        <w:rPr>
          <w:rFonts w:ascii="Arial" w:hAnsi="Arial" w:cs="Arial"/>
          <w:color w:val="000000"/>
          <w:sz w:val="20"/>
          <w:szCs w:val="20"/>
        </w:rPr>
        <w:t xml:space="preserve">copia del convenio </w:t>
      </w:r>
      <w:r w:rsidR="00D429B6">
        <w:rPr>
          <w:rFonts w:ascii="Arial" w:hAnsi="Arial" w:cs="Arial"/>
          <w:color w:val="000000"/>
          <w:sz w:val="20"/>
          <w:szCs w:val="20"/>
        </w:rPr>
        <w:t xml:space="preserve">suscrito </w:t>
      </w:r>
      <w:r w:rsidR="00D429B6" w:rsidRPr="00316037">
        <w:rPr>
          <w:rFonts w:ascii="Arial" w:hAnsi="Arial" w:cs="Arial"/>
          <w:color w:val="000000"/>
          <w:sz w:val="20"/>
          <w:szCs w:val="20"/>
        </w:rPr>
        <w:t xml:space="preserve">por parte de Alcaldía Municipal de El Congo y Ministerio de </w:t>
      </w:r>
      <w:r w:rsidR="00D429B6">
        <w:rPr>
          <w:rFonts w:ascii="Arial" w:hAnsi="Arial" w:cs="Arial"/>
          <w:color w:val="000000"/>
          <w:sz w:val="20"/>
          <w:szCs w:val="20"/>
        </w:rPr>
        <w:t xml:space="preserve">Agricultura y </w:t>
      </w:r>
      <w:r w:rsidR="00D429B6" w:rsidRPr="00316037">
        <w:rPr>
          <w:rFonts w:ascii="Arial" w:hAnsi="Arial" w:cs="Arial"/>
          <w:color w:val="000000"/>
          <w:sz w:val="20"/>
          <w:szCs w:val="20"/>
        </w:rPr>
        <w:t>Ganadería</w:t>
      </w:r>
      <w:r w:rsidR="00D429B6">
        <w:rPr>
          <w:rFonts w:ascii="Arial" w:hAnsi="Arial" w:cs="Arial"/>
          <w:color w:val="000000"/>
          <w:sz w:val="20"/>
          <w:szCs w:val="20"/>
        </w:rPr>
        <w:t>.-</w:t>
      </w:r>
      <w:r w:rsidR="00D429B6" w:rsidRPr="00316037">
        <w:rPr>
          <w:rFonts w:ascii="Arial" w:hAnsi="Arial" w:cs="Arial"/>
          <w:color w:val="000000"/>
          <w:sz w:val="20"/>
          <w:szCs w:val="20"/>
        </w:rPr>
        <w:t xml:space="preserve"> El Concejal </w:t>
      </w:r>
      <w:r w:rsidR="00D429B6" w:rsidRPr="00552D77">
        <w:rPr>
          <w:rFonts w:ascii="Arial" w:hAnsi="Arial" w:cs="Arial"/>
          <w:b/>
          <w:bCs/>
          <w:i/>
          <w:iCs/>
          <w:color w:val="000000"/>
          <w:sz w:val="20"/>
          <w:szCs w:val="20"/>
          <w:u w:val="single"/>
        </w:rPr>
        <w:t>JOSÉ MAURICIO SERMEÑO RAMOS</w:t>
      </w:r>
      <w:r w:rsidR="00D429B6" w:rsidRPr="00316037">
        <w:rPr>
          <w:rFonts w:ascii="Arial" w:hAnsi="Arial" w:cs="Arial"/>
          <w:color w:val="000000"/>
          <w:sz w:val="20"/>
          <w:szCs w:val="20"/>
        </w:rPr>
        <w:t xml:space="preserve"> menciona </w:t>
      </w:r>
      <w:r w:rsidR="00D429B6">
        <w:rPr>
          <w:rFonts w:ascii="Arial" w:hAnsi="Arial" w:cs="Arial"/>
          <w:color w:val="000000"/>
          <w:sz w:val="20"/>
          <w:szCs w:val="20"/>
        </w:rPr>
        <w:t>el punto referente a la</w:t>
      </w:r>
      <w:r w:rsidR="00D429B6" w:rsidRPr="00316037">
        <w:rPr>
          <w:rFonts w:ascii="Arial" w:hAnsi="Arial" w:cs="Arial"/>
          <w:color w:val="000000"/>
          <w:sz w:val="20"/>
          <w:szCs w:val="20"/>
        </w:rPr>
        <w:t xml:space="preserve"> fumigación </w:t>
      </w:r>
      <w:r w:rsidR="00D429B6">
        <w:rPr>
          <w:rFonts w:ascii="Arial" w:hAnsi="Arial" w:cs="Arial"/>
          <w:color w:val="000000"/>
          <w:sz w:val="20"/>
          <w:szCs w:val="20"/>
        </w:rPr>
        <w:t xml:space="preserve">para lo cual expresa que dicha labor actualmente esta </w:t>
      </w:r>
      <w:r w:rsidR="00D429B6" w:rsidRPr="00316037">
        <w:rPr>
          <w:rFonts w:ascii="Arial" w:hAnsi="Arial" w:cs="Arial"/>
          <w:color w:val="000000"/>
          <w:sz w:val="20"/>
          <w:szCs w:val="20"/>
        </w:rPr>
        <w:t>complicada en las comunidades y la gente lo solicita ya que están siendo muy afectados con los zancudos y así mismo piden chapodar zonas verdes ya que la maleza ha crecido mucho</w:t>
      </w:r>
      <w:r w:rsidR="00D429B6">
        <w:rPr>
          <w:rFonts w:ascii="Arial" w:hAnsi="Arial" w:cs="Arial"/>
          <w:color w:val="000000"/>
          <w:sz w:val="20"/>
          <w:szCs w:val="20"/>
        </w:rPr>
        <w:t xml:space="preserve"> en esta época de invierno;</w:t>
      </w:r>
      <w:r w:rsidR="00D429B6" w:rsidRPr="00316037">
        <w:rPr>
          <w:rFonts w:ascii="Arial" w:hAnsi="Arial" w:cs="Arial"/>
          <w:color w:val="000000"/>
          <w:sz w:val="20"/>
          <w:szCs w:val="20"/>
        </w:rPr>
        <w:t xml:space="preserve"> </w:t>
      </w:r>
      <w:r w:rsidR="00D429B6">
        <w:rPr>
          <w:rFonts w:ascii="Arial" w:hAnsi="Arial" w:cs="Arial"/>
          <w:color w:val="000000"/>
          <w:sz w:val="20"/>
          <w:szCs w:val="20"/>
        </w:rPr>
        <w:t>e</w:t>
      </w:r>
      <w:r w:rsidR="00D429B6" w:rsidRPr="00316037">
        <w:rPr>
          <w:rFonts w:ascii="Arial" w:hAnsi="Arial" w:cs="Arial"/>
          <w:color w:val="000000"/>
          <w:sz w:val="20"/>
          <w:szCs w:val="20"/>
        </w:rPr>
        <w:t>l Alcalde</w:t>
      </w:r>
      <w:r w:rsidR="00D429B6">
        <w:rPr>
          <w:rFonts w:ascii="Arial" w:hAnsi="Arial" w:cs="Arial"/>
          <w:color w:val="000000"/>
          <w:sz w:val="20"/>
          <w:szCs w:val="20"/>
        </w:rPr>
        <w:t xml:space="preserve"> Municipal</w:t>
      </w:r>
      <w:r w:rsidR="00D429B6" w:rsidRPr="00316037">
        <w:rPr>
          <w:rFonts w:ascii="Arial" w:hAnsi="Arial" w:cs="Arial"/>
          <w:color w:val="000000"/>
          <w:sz w:val="20"/>
          <w:szCs w:val="20"/>
        </w:rPr>
        <w:t xml:space="preserve"> menciona que con el plan de fumigación el Ministerio de Salud es quien tiene que llevarlo a cabo, pero como </w:t>
      </w:r>
      <w:r w:rsidR="00D429B6">
        <w:rPr>
          <w:rFonts w:ascii="Arial" w:hAnsi="Arial" w:cs="Arial"/>
          <w:color w:val="000000"/>
          <w:sz w:val="20"/>
          <w:szCs w:val="20"/>
        </w:rPr>
        <w:t>M</w:t>
      </w:r>
      <w:r w:rsidR="00D429B6" w:rsidRPr="00316037">
        <w:rPr>
          <w:rFonts w:ascii="Arial" w:hAnsi="Arial" w:cs="Arial"/>
          <w:color w:val="000000"/>
          <w:sz w:val="20"/>
          <w:szCs w:val="20"/>
        </w:rPr>
        <w:t>unicipalidad se hará todo lo necesario para solventar dicho problema</w:t>
      </w:r>
      <w:r w:rsidR="00D429B6">
        <w:rPr>
          <w:rFonts w:ascii="Arial" w:hAnsi="Arial" w:cs="Arial"/>
          <w:color w:val="000000"/>
          <w:sz w:val="20"/>
          <w:szCs w:val="20"/>
        </w:rPr>
        <w:t>.-</w:t>
      </w:r>
      <w:r w:rsidR="00C8045E">
        <w:rPr>
          <w:rFonts w:ascii="Arial" w:hAnsi="Arial" w:cs="Arial"/>
          <w:color w:val="000000"/>
          <w:sz w:val="20"/>
          <w:szCs w:val="20"/>
        </w:rPr>
        <w:t xml:space="preserve"> </w:t>
      </w:r>
      <w:r w:rsidR="00D429B6" w:rsidRPr="00316037">
        <w:rPr>
          <w:rFonts w:ascii="Arial" w:hAnsi="Arial" w:cs="Arial"/>
          <w:color w:val="000000"/>
          <w:sz w:val="20"/>
          <w:szCs w:val="20"/>
        </w:rPr>
        <w:t xml:space="preserve">El Concejal </w:t>
      </w:r>
      <w:r w:rsidR="00D429B6" w:rsidRPr="007B40CF">
        <w:rPr>
          <w:rFonts w:ascii="Arial" w:hAnsi="Arial" w:cs="Arial"/>
          <w:b/>
          <w:bCs/>
          <w:i/>
          <w:iCs/>
          <w:color w:val="000000"/>
          <w:sz w:val="20"/>
          <w:szCs w:val="20"/>
          <w:u w:val="single"/>
        </w:rPr>
        <w:t>OSCAR ARMANDO CARTAGENA MARTINEZ</w:t>
      </w:r>
      <w:r w:rsidR="00D429B6" w:rsidRPr="00316037">
        <w:rPr>
          <w:rFonts w:ascii="Arial" w:hAnsi="Arial" w:cs="Arial"/>
          <w:color w:val="000000"/>
          <w:sz w:val="20"/>
          <w:szCs w:val="20"/>
        </w:rPr>
        <w:t xml:space="preserve"> menciona que con respecto a los víveres hay un señor </w:t>
      </w:r>
      <w:r w:rsidR="00D429B6">
        <w:rPr>
          <w:rFonts w:ascii="Arial" w:hAnsi="Arial" w:cs="Arial"/>
          <w:color w:val="000000"/>
          <w:sz w:val="20"/>
          <w:szCs w:val="20"/>
        </w:rPr>
        <w:t>en la</w:t>
      </w:r>
      <w:r w:rsidR="00D429B6" w:rsidRPr="00316037">
        <w:rPr>
          <w:rFonts w:ascii="Arial" w:hAnsi="Arial" w:cs="Arial"/>
          <w:color w:val="000000"/>
          <w:sz w:val="20"/>
          <w:szCs w:val="20"/>
        </w:rPr>
        <w:t xml:space="preserve"> </w:t>
      </w:r>
      <w:r w:rsidR="00D429B6">
        <w:rPr>
          <w:rFonts w:ascii="Arial" w:hAnsi="Arial" w:cs="Arial"/>
          <w:color w:val="000000"/>
          <w:sz w:val="20"/>
          <w:szCs w:val="20"/>
        </w:rPr>
        <w:t>A</w:t>
      </w:r>
      <w:r w:rsidR="00D429B6" w:rsidRPr="00316037">
        <w:rPr>
          <w:rFonts w:ascii="Arial" w:hAnsi="Arial" w:cs="Arial"/>
          <w:color w:val="000000"/>
          <w:sz w:val="20"/>
          <w:szCs w:val="20"/>
        </w:rPr>
        <w:t>ldea</w:t>
      </w:r>
      <w:r w:rsidR="00D429B6">
        <w:rPr>
          <w:rFonts w:ascii="Arial" w:hAnsi="Arial" w:cs="Arial"/>
          <w:color w:val="000000"/>
          <w:sz w:val="20"/>
          <w:szCs w:val="20"/>
        </w:rPr>
        <w:t xml:space="preserve"> La Cruz</w:t>
      </w:r>
      <w:r w:rsidR="00D429B6" w:rsidRPr="00316037">
        <w:rPr>
          <w:rFonts w:ascii="Arial" w:hAnsi="Arial" w:cs="Arial"/>
          <w:color w:val="000000"/>
          <w:sz w:val="20"/>
          <w:szCs w:val="20"/>
        </w:rPr>
        <w:t xml:space="preserve"> que no ha recibido alimentos</w:t>
      </w:r>
      <w:r w:rsidR="00D429B6">
        <w:rPr>
          <w:rFonts w:ascii="Arial" w:hAnsi="Arial" w:cs="Arial"/>
          <w:color w:val="000000"/>
          <w:sz w:val="20"/>
          <w:szCs w:val="20"/>
        </w:rPr>
        <w:t xml:space="preserve"> por parte de</w:t>
      </w:r>
      <w:r w:rsidR="00D429B6" w:rsidRPr="00316037">
        <w:rPr>
          <w:rFonts w:ascii="Arial" w:hAnsi="Arial" w:cs="Arial"/>
          <w:color w:val="000000"/>
          <w:sz w:val="20"/>
          <w:szCs w:val="20"/>
        </w:rPr>
        <w:t xml:space="preserve"> la municipalidad ni del gobierno y que así mismo hay varias personas más que se han quedado sin</w:t>
      </w:r>
      <w:r w:rsidR="00D429B6">
        <w:rPr>
          <w:rFonts w:ascii="Arial" w:hAnsi="Arial" w:cs="Arial"/>
          <w:color w:val="000000"/>
          <w:sz w:val="20"/>
          <w:szCs w:val="20"/>
        </w:rPr>
        <w:t xml:space="preserve"> el otorgamiento de dicha ayuda</w:t>
      </w:r>
      <w:r w:rsidR="00D429B6" w:rsidRPr="00316037">
        <w:rPr>
          <w:rFonts w:ascii="Arial" w:hAnsi="Arial" w:cs="Arial"/>
          <w:color w:val="000000"/>
          <w:sz w:val="20"/>
          <w:szCs w:val="20"/>
        </w:rPr>
        <w:t xml:space="preserve"> y solicita se les </w:t>
      </w:r>
      <w:r w:rsidR="00D429B6">
        <w:rPr>
          <w:rFonts w:ascii="Arial" w:hAnsi="Arial" w:cs="Arial"/>
          <w:color w:val="000000"/>
          <w:sz w:val="20"/>
          <w:szCs w:val="20"/>
        </w:rPr>
        <w:t>proporcione</w:t>
      </w:r>
      <w:r w:rsidR="00D429B6" w:rsidRPr="00316037">
        <w:rPr>
          <w:rFonts w:ascii="Arial" w:hAnsi="Arial" w:cs="Arial"/>
          <w:color w:val="000000"/>
          <w:sz w:val="20"/>
          <w:szCs w:val="20"/>
        </w:rPr>
        <w:t xml:space="preserve">, también informa que en todas las cunetas de la </w:t>
      </w:r>
      <w:r w:rsidR="00D429B6">
        <w:rPr>
          <w:rFonts w:ascii="Arial" w:hAnsi="Arial" w:cs="Arial"/>
          <w:color w:val="000000"/>
          <w:sz w:val="20"/>
          <w:szCs w:val="20"/>
        </w:rPr>
        <w:t>A</w:t>
      </w:r>
      <w:r w:rsidR="00D429B6" w:rsidRPr="00316037">
        <w:rPr>
          <w:rFonts w:ascii="Arial" w:hAnsi="Arial" w:cs="Arial"/>
          <w:color w:val="000000"/>
          <w:sz w:val="20"/>
          <w:szCs w:val="20"/>
        </w:rPr>
        <w:t xml:space="preserve">ldea </w:t>
      </w:r>
      <w:r w:rsidR="00D429B6">
        <w:rPr>
          <w:rFonts w:ascii="Arial" w:hAnsi="Arial" w:cs="Arial"/>
          <w:color w:val="000000"/>
          <w:sz w:val="20"/>
          <w:szCs w:val="20"/>
        </w:rPr>
        <w:t>L</w:t>
      </w:r>
      <w:r w:rsidR="00D429B6" w:rsidRPr="00316037">
        <w:rPr>
          <w:rFonts w:ascii="Arial" w:hAnsi="Arial" w:cs="Arial"/>
          <w:color w:val="000000"/>
          <w:sz w:val="20"/>
          <w:szCs w:val="20"/>
        </w:rPr>
        <w:t xml:space="preserve">a </w:t>
      </w:r>
      <w:r w:rsidR="00D429B6">
        <w:rPr>
          <w:rFonts w:ascii="Arial" w:hAnsi="Arial" w:cs="Arial"/>
          <w:color w:val="000000"/>
          <w:sz w:val="20"/>
          <w:szCs w:val="20"/>
        </w:rPr>
        <w:t>C</w:t>
      </w:r>
      <w:r w:rsidR="00D429B6" w:rsidRPr="00316037">
        <w:rPr>
          <w:rFonts w:ascii="Arial" w:hAnsi="Arial" w:cs="Arial"/>
          <w:color w:val="000000"/>
          <w:sz w:val="20"/>
          <w:szCs w:val="20"/>
        </w:rPr>
        <w:t>ruz hay proliferación de zancudos y con las lluvias está empeorando</w:t>
      </w:r>
      <w:r w:rsidR="00D429B6">
        <w:rPr>
          <w:rFonts w:ascii="Arial" w:hAnsi="Arial" w:cs="Arial"/>
          <w:color w:val="000000"/>
          <w:sz w:val="20"/>
          <w:szCs w:val="20"/>
        </w:rPr>
        <w:t>.-</w:t>
      </w:r>
      <w:r w:rsidR="00C8045E">
        <w:rPr>
          <w:rFonts w:ascii="Arial" w:hAnsi="Arial" w:cs="Arial"/>
          <w:color w:val="000000"/>
          <w:sz w:val="20"/>
          <w:szCs w:val="20"/>
        </w:rPr>
        <w:t xml:space="preserve"> </w:t>
      </w:r>
      <w:r w:rsidR="00D429B6" w:rsidRPr="00316037">
        <w:rPr>
          <w:rFonts w:ascii="Arial" w:hAnsi="Arial" w:cs="Arial"/>
          <w:color w:val="000000"/>
          <w:sz w:val="20"/>
          <w:szCs w:val="20"/>
        </w:rPr>
        <w:t xml:space="preserve">La Concejal </w:t>
      </w:r>
      <w:r w:rsidR="00D429B6" w:rsidRPr="00B73245">
        <w:rPr>
          <w:rFonts w:ascii="Arial" w:hAnsi="Arial" w:cs="Arial"/>
          <w:b/>
          <w:bCs/>
          <w:i/>
          <w:iCs/>
          <w:color w:val="000000"/>
          <w:sz w:val="20"/>
          <w:szCs w:val="20"/>
          <w:u w:val="single"/>
        </w:rPr>
        <w:t>GILMA ELIZABETH LARA VALENCIA</w:t>
      </w:r>
      <w:r w:rsidR="00D429B6" w:rsidRPr="00316037">
        <w:rPr>
          <w:rFonts w:ascii="Arial" w:hAnsi="Arial" w:cs="Arial"/>
          <w:color w:val="000000"/>
          <w:sz w:val="20"/>
          <w:szCs w:val="20"/>
        </w:rPr>
        <w:t xml:space="preserve"> menciona que hay varias quejas por parte de la población, que en la </w:t>
      </w:r>
      <w:r w:rsidR="00D429B6">
        <w:rPr>
          <w:rFonts w:ascii="Arial" w:hAnsi="Arial" w:cs="Arial"/>
          <w:color w:val="000000"/>
          <w:sz w:val="20"/>
          <w:szCs w:val="20"/>
        </w:rPr>
        <w:t>A</w:t>
      </w:r>
      <w:r w:rsidR="00D429B6" w:rsidRPr="00316037">
        <w:rPr>
          <w:rFonts w:ascii="Arial" w:hAnsi="Arial" w:cs="Arial"/>
          <w:color w:val="000000"/>
          <w:sz w:val="20"/>
          <w:szCs w:val="20"/>
        </w:rPr>
        <w:t>lcaldía</w:t>
      </w:r>
      <w:r w:rsidR="00D429B6">
        <w:rPr>
          <w:rFonts w:ascii="Arial" w:hAnsi="Arial" w:cs="Arial"/>
          <w:color w:val="000000"/>
          <w:sz w:val="20"/>
          <w:szCs w:val="20"/>
        </w:rPr>
        <w:t xml:space="preserve"> Municipal</w:t>
      </w:r>
      <w:r w:rsidR="00D429B6" w:rsidRPr="00316037">
        <w:rPr>
          <w:rFonts w:ascii="Arial" w:hAnsi="Arial" w:cs="Arial"/>
          <w:color w:val="000000"/>
          <w:sz w:val="20"/>
          <w:szCs w:val="20"/>
        </w:rPr>
        <w:t xml:space="preserve"> no se está atendiendo de la mejor manera y solicita traten a las persona con el respeto que se merecen</w:t>
      </w:r>
      <w:r w:rsidR="00D429B6">
        <w:rPr>
          <w:rFonts w:ascii="Arial" w:hAnsi="Arial" w:cs="Arial"/>
          <w:color w:val="000000"/>
          <w:sz w:val="20"/>
          <w:szCs w:val="20"/>
        </w:rPr>
        <w:t>.-</w:t>
      </w:r>
      <w:r w:rsidR="00C8045E">
        <w:rPr>
          <w:rFonts w:ascii="Arial" w:hAnsi="Arial" w:cs="Arial"/>
          <w:color w:val="000000"/>
          <w:sz w:val="20"/>
          <w:szCs w:val="20"/>
        </w:rPr>
        <w:t xml:space="preserve"> </w:t>
      </w:r>
      <w:r w:rsidR="00D429B6">
        <w:rPr>
          <w:rFonts w:ascii="Arial" w:hAnsi="Arial" w:cs="Arial"/>
          <w:color w:val="000000"/>
          <w:sz w:val="20"/>
          <w:szCs w:val="20"/>
        </w:rPr>
        <w:t>Por último l</w:t>
      </w:r>
      <w:r w:rsidR="00D429B6" w:rsidRPr="00316037">
        <w:rPr>
          <w:rFonts w:ascii="Arial" w:hAnsi="Arial" w:cs="Arial"/>
          <w:color w:val="000000"/>
          <w:sz w:val="20"/>
          <w:szCs w:val="20"/>
        </w:rPr>
        <w:t xml:space="preserve">a </w:t>
      </w:r>
      <w:r w:rsidR="00D429B6">
        <w:rPr>
          <w:rFonts w:ascii="Arial" w:hAnsi="Arial" w:cs="Arial"/>
          <w:color w:val="000000"/>
          <w:sz w:val="20"/>
          <w:szCs w:val="20"/>
        </w:rPr>
        <w:t>C</w:t>
      </w:r>
      <w:r w:rsidR="00D429B6" w:rsidRPr="00316037">
        <w:rPr>
          <w:rFonts w:ascii="Arial" w:hAnsi="Arial" w:cs="Arial"/>
          <w:color w:val="000000"/>
          <w:sz w:val="20"/>
          <w:szCs w:val="20"/>
        </w:rPr>
        <w:t xml:space="preserve">oncejal </w:t>
      </w:r>
      <w:r w:rsidR="00D429B6" w:rsidRPr="00B73245">
        <w:rPr>
          <w:rFonts w:ascii="Arial" w:hAnsi="Arial" w:cs="Arial"/>
          <w:b/>
          <w:bCs/>
          <w:i/>
          <w:iCs/>
          <w:color w:val="000000"/>
          <w:sz w:val="20"/>
          <w:szCs w:val="20"/>
          <w:u w:val="single"/>
        </w:rPr>
        <w:t>BLANCA ESMERALDA TREJO DE MARTÍNEZ</w:t>
      </w:r>
      <w:r w:rsidR="00D429B6" w:rsidRPr="00316037">
        <w:rPr>
          <w:rFonts w:ascii="Arial" w:hAnsi="Arial" w:cs="Arial"/>
          <w:color w:val="000000"/>
          <w:sz w:val="20"/>
          <w:szCs w:val="20"/>
        </w:rPr>
        <w:t xml:space="preserve"> menciona que el </w:t>
      </w:r>
      <w:r w:rsidR="00D429B6">
        <w:rPr>
          <w:rFonts w:ascii="Arial" w:hAnsi="Arial" w:cs="Arial"/>
          <w:color w:val="000000"/>
          <w:sz w:val="20"/>
          <w:szCs w:val="20"/>
        </w:rPr>
        <w:t>D</w:t>
      </w:r>
      <w:r w:rsidR="00D429B6" w:rsidRPr="00316037">
        <w:rPr>
          <w:rFonts w:ascii="Arial" w:hAnsi="Arial" w:cs="Arial"/>
          <w:color w:val="000000"/>
          <w:sz w:val="20"/>
          <w:szCs w:val="20"/>
        </w:rPr>
        <w:t>irector de</w:t>
      </w:r>
      <w:r w:rsidR="00D429B6">
        <w:rPr>
          <w:rFonts w:ascii="Arial" w:hAnsi="Arial" w:cs="Arial"/>
          <w:color w:val="000000"/>
          <w:sz w:val="20"/>
          <w:szCs w:val="20"/>
        </w:rPr>
        <w:t xml:space="preserve">l Centro Escolar </w:t>
      </w:r>
      <w:r w:rsidR="00D429B6" w:rsidRPr="00316037">
        <w:rPr>
          <w:rFonts w:ascii="Arial" w:hAnsi="Arial" w:cs="Arial"/>
          <w:color w:val="000000"/>
          <w:sz w:val="20"/>
          <w:szCs w:val="20"/>
        </w:rPr>
        <w:t>Anselma Sánchez de Mancía solicita se les pueda chapodar ya que la maleza ha crecido considerablemente.</w:t>
      </w:r>
      <w:r w:rsidR="00D429B6">
        <w:rPr>
          <w:rFonts w:ascii="Arial" w:hAnsi="Arial" w:cs="Arial"/>
          <w:color w:val="000000"/>
          <w:sz w:val="20"/>
          <w:szCs w:val="20"/>
        </w:rPr>
        <w:t>-</w:t>
      </w:r>
      <w:r w:rsidR="00C8045E">
        <w:rPr>
          <w:rFonts w:ascii="Arial" w:hAnsi="Arial" w:cs="Arial"/>
          <w:color w:val="000000"/>
          <w:sz w:val="20"/>
          <w:szCs w:val="20"/>
        </w:rPr>
        <w:t xml:space="preserve"> </w:t>
      </w:r>
      <w:r w:rsidRPr="008D425C">
        <w:rPr>
          <w:rFonts w:ascii="Arial" w:eastAsia="Calibri" w:hAnsi="Arial" w:cs="Arial"/>
          <w:color w:val="000000"/>
          <w:sz w:val="20"/>
          <w:szCs w:val="20"/>
          <w:lang w:val="es-ES"/>
        </w:rPr>
        <w:t xml:space="preserve">No habiendo más que hacer constar, se da por </w:t>
      </w:r>
      <w:r w:rsidRPr="00DF4DD8">
        <w:rPr>
          <w:rFonts w:ascii="Arial" w:eastAsia="Calibri" w:hAnsi="Arial" w:cs="Arial"/>
          <w:color w:val="000000" w:themeColor="text1"/>
          <w:sz w:val="20"/>
          <w:szCs w:val="20"/>
          <w:lang w:val="es-ES"/>
        </w:rPr>
        <w:t xml:space="preserve">finalizada la presente, a las </w:t>
      </w:r>
      <w:bookmarkStart w:id="5" w:name="_Hlk37320312"/>
      <w:r w:rsidRPr="00DF4DD8">
        <w:rPr>
          <w:rFonts w:ascii="Arial" w:eastAsia="Calibri" w:hAnsi="Arial" w:cs="Arial"/>
          <w:color w:val="000000" w:themeColor="text1"/>
          <w:sz w:val="20"/>
          <w:szCs w:val="20"/>
          <w:lang w:val="es-ES"/>
        </w:rPr>
        <w:t>dieciséis horas</w:t>
      </w:r>
      <w:r w:rsidR="00DF4DD8" w:rsidRPr="00DF4DD8">
        <w:rPr>
          <w:rFonts w:ascii="Arial" w:eastAsia="Calibri" w:hAnsi="Arial" w:cs="Arial"/>
          <w:color w:val="000000" w:themeColor="text1"/>
          <w:sz w:val="20"/>
          <w:szCs w:val="20"/>
          <w:lang w:val="es-ES"/>
        </w:rPr>
        <w:t xml:space="preserve"> con treinta y cinco minutos</w:t>
      </w:r>
      <w:r w:rsidRPr="00DF4DD8">
        <w:rPr>
          <w:rFonts w:ascii="Arial" w:eastAsia="Calibri" w:hAnsi="Arial" w:cs="Arial"/>
          <w:color w:val="000000" w:themeColor="text1"/>
          <w:sz w:val="20"/>
          <w:szCs w:val="20"/>
          <w:lang w:val="es-ES"/>
        </w:rPr>
        <w:t xml:space="preserve"> </w:t>
      </w:r>
      <w:bookmarkEnd w:id="5"/>
      <w:r w:rsidRPr="00DF4DD8">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1F4012F8" w14:textId="77777777" w:rsidR="0082141C" w:rsidRDefault="0082141C" w:rsidP="000258D4">
      <w:pPr>
        <w:spacing w:line="360" w:lineRule="auto"/>
        <w:ind w:left="-567" w:right="-518"/>
        <w:jc w:val="both"/>
        <w:rPr>
          <w:rFonts w:ascii="Arial" w:eastAsia="Calibri" w:hAnsi="Arial" w:cs="Arial"/>
          <w:color w:val="000000" w:themeColor="text1"/>
          <w:sz w:val="20"/>
          <w:szCs w:val="20"/>
          <w:lang w:val="es-ES"/>
        </w:rPr>
      </w:pPr>
    </w:p>
    <w:p w14:paraId="78246744" w14:textId="77777777" w:rsidR="0082141C" w:rsidRPr="00E05070" w:rsidRDefault="0082141C" w:rsidP="000258D4">
      <w:pPr>
        <w:spacing w:line="360" w:lineRule="auto"/>
        <w:ind w:left="-567" w:right="-518"/>
        <w:jc w:val="both"/>
        <w:rPr>
          <w:rFonts w:ascii="Arial" w:eastAsia="Times New Roman" w:hAnsi="Arial" w:cs="Arial"/>
          <w:i/>
          <w:color w:val="000000" w:themeColor="text1"/>
          <w:kern w:val="16"/>
          <w:sz w:val="20"/>
          <w:szCs w:val="20"/>
          <w:lang w:eastAsia="es-ES"/>
        </w:rPr>
      </w:pPr>
    </w:p>
    <w:p w14:paraId="279A9E3B" w14:textId="77777777" w:rsidR="0082141C" w:rsidRPr="001470AA" w:rsidRDefault="0082141C" w:rsidP="0082141C">
      <w:pPr>
        <w:spacing w:after="0" w:line="0" w:lineRule="atLeast"/>
        <w:rPr>
          <w:rFonts w:ascii="Arial" w:eastAsia="Calibri" w:hAnsi="Arial" w:cs="Arial"/>
          <w:b/>
          <w:i/>
          <w:sz w:val="15"/>
          <w:szCs w:val="15"/>
          <w:lang w:val="es-ES"/>
        </w:rPr>
      </w:pPr>
    </w:p>
    <w:p w14:paraId="71B50117" w14:textId="77777777" w:rsidR="0082141C" w:rsidRPr="001470AA" w:rsidRDefault="0082141C" w:rsidP="0082141C">
      <w:pPr>
        <w:spacing w:after="0" w:line="0" w:lineRule="atLeast"/>
        <w:rPr>
          <w:rFonts w:ascii="Arial" w:eastAsia="Calibri" w:hAnsi="Arial" w:cs="Arial"/>
          <w:b/>
          <w:i/>
          <w:sz w:val="15"/>
          <w:szCs w:val="15"/>
          <w:lang w:val="es-ES"/>
        </w:rPr>
      </w:pPr>
    </w:p>
    <w:p w14:paraId="47F7D062"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 xml:space="preserve">EDUARDO ERNESTO LARA MATAS. -                               JOSÉ CARLOS PLEITEZ LÓPEZ. - </w:t>
      </w:r>
      <w:r w:rsidRPr="001470AA">
        <w:rPr>
          <w:rFonts w:ascii="Arial" w:eastAsia="Calibri" w:hAnsi="Arial" w:cs="Arial"/>
          <w:i/>
          <w:sz w:val="18"/>
          <w:szCs w:val="18"/>
          <w:lang w:val="es-ES"/>
        </w:rPr>
        <w:t xml:space="preserve">                                ALCALDE MUNICIPAL. -                                                        SÍNDICO MUNICIPAL. -</w:t>
      </w:r>
    </w:p>
    <w:p w14:paraId="0902115A" w14:textId="77777777" w:rsidR="0082141C" w:rsidRPr="001470AA" w:rsidRDefault="0082141C" w:rsidP="0082141C">
      <w:pPr>
        <w:spacing w:after="0" w:line="0" w:lineRule="atLeast"/>
        <w:rPr>
          <w:rFonts w:ascii="Arial" w:eastAsia="Calibri" w:hAnsi="Arial" w:cs="Arial"/>
          <w:i/>
          <w:sz w:val="18"/>
          <w:szCs w:val="18"/>
          <w:lang w:val="es-ES"/>
        </w:rPr>
      </w:pPr>
    </w:p>
    <w:p w14:paraId="2F6063B1" w14:textId="77777777" w:rsidR="0082141C" w:rsidRPr="001470AA" w:rsidRDefault="0082141C" w:rsidP="0082141C">
      <w:pPr>
        <w:spacing w:after="0" w:line="0" w:lineRule="atLeast"/>
        <w:rPr>
          <w:rFonts w:ascii="Arial" w:eastAsia="Calibri" w:hAnsi="Arial" w:cs="Arial"/>
          <w:i/>
          <w:sz w:val="18"/>
          <w:szCs w:val="18"/>
          <w:lang w:val="es-ES"/>
        </w:rPr>
      </w:pPr>
    </w:p>
    <w:p w14:paraId="1FDD4768" w14:textId="77777777" w:rsidR="0082141C" w:rsidRPr="001470AA" w:rsidRDefault="0082141C" w:rsidP="0082141C">
      <w:pPr>
        <w:spacing w:after="0" w:line="0" w:lineRule="atLeast"/>
        <w:rPr>
          <w:rFonts w:ascii="Arial" w:eastAsia="Calibri" w:hAnsi="Arial" w:cs="Arial"/>
          <w:i/>
          <w:sz w:val="18"/>
          <w:szCs w:val="18"/>
          <w:lang w:val="es-ES"/>
        </w:rPr>
      </w:pPr>
    </w:p>
    <w:p w14:paraId="07092CEA" w14:textId="77777777" w:rsidR="0082141C" w:rsidRPr="001470AA" w:rsidRDefault="0082141C" w:rsidP="0082141C">
      <w:pPr>
        <w:spacing w:after="0" w:line="0" w:lineRule="atLeast"/>
        <w:rPr>
          <w:rFonts w:ascii="Arial" w:eastAsia="Calibri" w:hAnsi="Arial" w:cs="Arial"/>
          <w:i/>
          <w:sz w:val="18"/>
          <w:szCs w:val="18"/>
          <w:lang w:val="es-ES"/>
        </w:rPr>
      </w:pPr>
    </w:p>
    <w:p w14:paraId="060CAF1B" w14:textId="77777777" w:rsidR="0082141C" w:rsidRPr="001470AA" w:rsidRDefault="0082141C" w:rsidP="0082141C">
      <w:pPr>
        <w:spacing w:after="0" w:line="0" w:lineRule="atLeast"/>
        <w:rPr>
          <w:rFonts w:ascii="Arial" w:eastAsia="Calibri" w:hAnsi="Arial" w:cs="Arial"/>
          <w:i/>
          <w:sz w:val="18"/>
          <w:szCs w:val="18"/>
          <w:lang w:val="es-ES"/>
        </w:rPr>
      </w:pPr>
    </w:p>
    <w:p w14:paraId="2FA644B9" w14:textId="77777777" w:rsidR="0082141C" w:rsidRPr="001470AA" w:rsidRDefault="0082141C" w:rsidP="0082141C">
      <w:pPr>
        <w:spacing w:after="0" w:line="0" w:lineRule="atLeast"/>
        <w:rPr>
          <w:rFonts w:ascii="Arial" w:eastAsia="Calibri" w:hAnsi="Arial" w:cs="Arial"/>
          <w:i/>
          <w:sz w:val="18"/>
          <w:szCs w:val="18"/>
          <w:lang w:val="es-ES"/>
        </w:rPr>
      </w:pPr>
    </w:p>
    <w:p w14:paraId="18A7439A"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GUILLERMO ANTONIO MEZQUITA HERNÁNDEZ</w:t>
      </w:r>
      <w:r w:rsidRPr="001470AA">
        <w:rPr>
          <w:rFonts w:ascii="Arial" w:eastAsia="Calibri" w:hAnsi="Arial" w:cs="Arial"/>
          <w:i/>
          <w:sz w:val="18"/>
          <w:szCs w:val="18"/>
          <w:lang w:val="es-ES"/>
        </w:rPr>
        <w:t xml:space="preserve">. -           </w:t>
      </w:r>
      <w:r w:rsidRPr="001470AA">
        <w:rPr>
          <w:rFonts w:ascii="Arial" w:eastAsia="Calibri" w:hAnsi="Arial" w:cs="Arial"/>
          <w:b/>
          <w:i/>
          <w:sz w:val="18"/>
          <w:szCs w:val="18"/>
          <w:lang w:val="es-ES"/>
        </w:rPr>
        <w:t>NOÉ SIDFREDO OSORIO. -</w:t>
      </w:r>
      <w:r w:rsidRPr="001470AA">
        <w:rPr>
          <w:rFonts w:ascii="Arial" w:eastAsia="Calibri" w:hAnsi="Arial" w:cs="Arial"/>
          <w:i/>
          <w:sz w:val="18"/>
          <w:szCs w:val="18"/>
          <w:lang w:val="es-ES"/>
        </w:rPr>
        <w:t xml:space="preserve">                         </w:t>
      </w:r>
    </w:p>
    <w:p w14:paraId="63D92EFA"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PRIMER REGIDOR PROPIETARIO. -                                    SEGUNDO REGIDOR </w:t>
      </w:r>
      <w:proofErr w:type="gramStart"/>
      <w:r w:rsidRPr="001470AA">
        <w:rPr>
          <w:rFonts w:ascii="Arial" w:eastAsia="Calibri" w:hAnsi="Arial" w:cs="Arial"/>
          <w:i/>
          <w:sz w:val="18"/>
          <w:szCs w:val="18"/>
          <w:lang w:val="es-ES"/>
        </w:rPr>
        <w:t>PROPIETARIO.-</w:t>
      </w:r>
      <w:proofErr w:type="gramEnd"/>
    </w:p>
    <w:p w14:paraId="1DEC2A54" w14:textId="77777777" w:rsidR="0082141C" w:rsidRPr="001470AA" w:rsidRDefault="0082141C" w:rsidP="0082141C">
      <w:pPr>
        <w:spacing w:after="0" w:line="0" w:lineRule="atLeast"/>
        <w:rPr>
          <w:rFonts w:ascii="Arial" w:eastAsia="Calibri" w:hAnsi="Arial" w:cs="Arial"/>
          <w:i/>
          <w:sz w:val="18"/>
          <w:szCs w:val="18"/>
          <w:lang w:val="es-ES"/>
        </w:rPr>
      </w:pPr>
    </w:p>
    <w:p w14:paraId="08209583" w14:textId="77777777" w:rsidR="0082141C" w:rsidRPr="001470AA" w:rsidRDefault="0082141C" w:rsidP="0082141C">
      <w:pPr>
        <w:spacing w:after="0" w:line="0" w:lineRule="atLeast"/>
        <w:rPr>
          <w:rFonts w:ascii="Arial" w:eastAsia="Calibri" w:hAnsi="Arial" w:cs="Arial"/>
          <w:i/>
          <w:sz w:val="18"/>
          <w:szCs w:val="18"/>
          <w:lang w:val="es-ES"/>
        </w:rPr>
      </w:pPr>
    </w:p>
    <w:p w14:paraId="65147085" w14:textId="77777777" w:rsidR="0082141C" w:rsidRPr="001470AA" w:rsidRDefault="0082141C" w:rsidP="0082141C">
      <w:pPr>
        <w:spacing w:after="0" w:line="0" w:lineRule="atLeast"/>
        <w:rPr>
          <w:rFonts w:ascii="Arial" w:eastAsia="Calibri" w:hAnsi="Arial" w:cs="Arial"/>
          <w:i/>
          <w:sz w:val="18"/>
          <w:szCs w:val="18"/>
          <w:lang w:val="es-ES"/>
        </w:rPr>
      </w:pPr>
    </w:p>
    <w:p w14:paraId="5C2D856B" w14:textId="77777777" w:rsidR="0082141C" w:rsidRDefault="0082141C" w:rsidP="0082141C">
      <w:pPr>
        <w:spacing w:after="0" w:line="0" w:lineRule="atLeast"/>
        <w:rPr>
          <w:rFonts w:ascii="Arial" w:eastAsia="Calibri" w:hAnsi="Arial" w:cs="Arial"/>
          <w:i/>
          <w:sz w:val="18"/>
          <w:szCs w:val="18"/>
          <w:lang w:val="es-ES"/>
        </w:rPr>
      </w:pPr>
    </w:p>
    <w:p w14:paraId="59643150" w14:textId="77777777" w:rsidR="0082141C" w:rsidRPr="001470AA" w:rsidRDefault="0082141C" w:rsidP="0082141C">
      <w:pPr>
        <w:spacing w:after="0" w:line="0" w:lineRule="atLeast"/>
        <w:rPr>
          <w:rFonts w:ascii="Arial" w:eastAsia="Calibri" w:hAnsi="Arial" w:cs="Arial"/>
          <w:i/>
          <w:sz w:val="18"/>
          <w:szCs w:val="18"/>
          <w:lang w:val="es-ES"/>
        </w:rPr>
      </w:pPr>
    </w:p>
    <w:p w14:paraId="73C4A2ED" w14:textId="77777777" w:rsidR="0082141C" w:rsidRPr="001470AA" w:rsidRDefault="0082141C" w:rsidP="0082141C">
      <w:pPr>
        <w:spacing w:after="0" w:line="0" w:lineRule="atLeast"/>
        <w:rPr>
          <w:rFonts w:ascii="Arial" w:eastAsia="Calibri" w:hAnsi="Arial" w:cs="Arial"/>
          <w:i/>
          <w:sz w:val="18"/>
          <w:szCs w:val="18"/>
          <w:lang w:val="es-ES"/>
        </w:rPr>
      </w:pPr>
    </w:p>
    <w:p w14:paraId="59AB4845"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JOSÉ MAURICIO SERMEÑO RAMOS.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BLANCA ESMERALDA TREJO DE MARTÍNEZ. -</w:t>
      </w:r>
      <w:r w:rsidRPr="001470AA">
        <w:rPr>
          <w:rFonts w:ascii="Arial" w:eastAsia="Calibri" w:hAnsi="Arial" w:cs="Arial"/>
          <w:i/>
          <w:sz w:val="18"/>
          <w:szCs w:val="18"/>
          <w:lang w:val="es-ES"/>
        </w:rPr>
        <w:t xml:space="preserve">                                </w:t>
      </w:r>
    </w:p>
    <w:p w14:paraId="1B0067BE"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TERCER REGIDOR PROPIETARIO. -                                  CUARTA REGIDORA PROPIETARIA. -</w:t>
      </w:r>
    </w:p>
    <w:p w14:paraId="7998B458" w14:textId="77777777" w:rsidR="0082141C" w:rsidRPr="001470AA" w:rsidRDefault="0082141C" w:rsidP="0082141C">
      <w:pPr>
        <w:spacing w:after="0" w:line="0" w:lineRule="atLeast"/>
        <w:rPr>
          <w:rFonts w:ascii="Arial" w:eastAsia="Calibri" w:hAnsi="Arial" w:cs="Arial"/>
          <w:i/>
          <w:sz w:val="18"/>
          <w:szCs w:val="18"/>
          <w:lang w:val="es-ES"/>
        </w:rPr>
      </w:pPr>
      <w:r>
        <w:rPr>
          <w:rFonts w:ascii="Arial" w:hAnsi="Arial" w:cs="Arial"/>
          <w:i/>
          <w:sz w:val="18"/>
          <w:szCs w:val="18"/>
        </w:rPr>
        <w:t xml:space="preserve">                                                                                               </w:t>
      </w:r>
    </w:p>
    <w:p w14:paraId="724B8961" w14:textId="77777777" w:rsidR="0082141C" w:rsidRPr="001470AA" w:rsidRDefault="0082141C" w:rsidP="0082141C">
      <w:pPr>
        <w:spacing w:after="0" w:line="0" w:lineRule="atLeast"/>
        <w:rPr>
          <w:rFonts w:ascii="Arial" w:eastAsia="Calibri" w:hAnsi="Arial" w:cs="Arial"/>
          <w:i/>
          <w:sz w:val="18"/>
          <w:szCs w:val="18"/>
          <w:lang w:val="es-ES"/>
        </w:rPr>
      </w:pPr>
    </w:p>
    <w:p w14:paraId="56E2405A" w14:textId="77777777" w:rsidR="0082141C" w:rsidRPr="001470AA" w:rsidRDefault="0082141C" w:rsidP="0082141C">
      <w:pPr>
        <w:spacing w:after="0" w:line="0" w:lineRule="atLeast"/>
        <w:rPr>
          <w:rFonts w:ascii="Arial" w:eastAsia="Calibri" w:hAnsi="Arial" w:cs="Arial"/>
          <w:i/>
          <w:sz w:val="18"/>
          <w:szCs w:val="18"/>
          <w:lang w:val="es-ES"/>
        </w:rPr>
      </w:pPr>
    </w:p>
    <w:p w14:paraId="40CBAF1C" w14:textId="77777777" w:rsidR="0082141C" w:rsidRPr="001470AA" w:rsidRDefault="0082141C" w:rsidP="0082141C">
      <w:pPr>
        <w:spacing w:after="0" w:line="0" w:lineRule="atLeast"/>
        <w:rPr>
          <w:rFonts w:ascii="Arial" w:eastAsia="Calibri" w:hAnsi="Arial" w:cs="Arial"/>
          <w:i/>
          <w:sz w:val="18"/>
          <w:szCs w:val="18"/>
          <w:lang w:val="es-ES"/>
        </w:rPr>
      </w:pPr>
    </w:p>
    <w:p w14:paraId="6109AD05" w14:textId="77777777" w:rsidR="0082141C"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4B3F8F94" w14:textId="77777777" w:rsidR="0082141C" w:rsidRPr="001470AA" w:rsidRDefault="0082141C" w:rsidP="0082141C">
      <w:pPr>
        <w:spacing w:after="0" w:line="0" w:lineRule="atLeast"/>
        <w:rPr>
          <w:rFonts w:ascii="Arial" w:eastAsia="Calibri" w:hAnsi="Arial" w:cs="Arial"/>
          <w:i/>
          <w:sz w:val="18"/>
          <w:szCs w:val="18"/>
          <w:lang w:val="es-ES"/>
        </w:rPr>
      </w:pPr>
    </w:p>
    <w:p w14:paraId="6073F6C8" w14:textId="77777777" w:rsidR="0082141C" w:rsidRPr="001470AA" w:rsidRDefault="0082141C" w:rsidP="0082141C">
      <w:pPr>
        <w:spacing w:after="0" w:line="0" w:lineRule="atLeast"/>
        <w:ind w:right="-518"/>
        <w:rPr>
          <w:rFonts w:ascii="Arial" w:eastAsia="Calibri" w:hAnsi="Arial" w:cs="Arial"/>
          <w:b/>
          <w:bCs/>
          <w:i/>
          <w:color w:val="000000"/>
          <w:sz w:val="18"/>
          <w:szCs w:val="18"/>
          <w:lang w:val="es-ES"/>
        </w:rPr>
      </w:pPr>
      <w:r w:rsidRPr="001470AA">
        <w:rPr>
          <w:rFonts w:ascii="Arial" w:eastAsia="Calibri" w:hAnsi="Arial" w:cs="Arial"/>
          <w:b/>
          <w:i/>
          <w:sz w:val="18"/>
          <w:szCs w:val="18"/>
          <w:lang w:val="es-ES"/>
        </w:rPr>
        <w:t>NEFTALI DE JESÚS CALDERÓN MORAN.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MARLENE ORQUÍDEA HERNÁNDEZ DE ESTRADA. -</w:t>
      </w:r>
      <w:r w:rsidRPr="001470AA">
        <w:rPr>
          <w:rFonts w:ascii="Arial" w:eastAsia="Calibri" w:hAnsi="Arial" w:cs="Arial"/>
          <w:i/>
          <w:sz w:val="18"/>
          <w:szCs w:val="18"/>
          <w:lang w:val="es-ES"/>
        </w:rPr>
        <w:t xml:space="preserve">                                   </w:t>
      </w:r>
    </w:p>
    <w:p w14:paraId="5BCF4493"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QUINTO REGIDOR PROPIETARIO. -                                  </w:t>
      </w:r>
      <w:r>
        <w:rPr>
          <w:rFonts w:ascii="Arial" w:eastAsia="Calibri" w:hAnsi="Arial" w:cs="Arial"/>
          <w:i/>
          <w:sz w:val="18"/>
          <w:szCs w:val="18"/>
          <w:lang w:val="es-ES"/>
        </w:rPr>
        <w:t xml:space="preserve"> </w:t>
      </w:r>
      <w:r w:rsidRPr="001470AA">
        <w:rPr>
          <w:rFonts w:ascii="Arial" w:eastAsia="Calibri" w:hAnsi="Arial" w:cs="Arial"/>
          <w:i/>
          <w:sz w:val="18"/>
          <w:szCs w:val="18"/>
          <w:lang w:val="es-ES"/>
        </w:rPr>
        <w:t>SEXTA REGIDORA PROPIETARIA. -</w:t>
      </w:r>
    </w:p>
    <w:p w14:paraId="3986A726" w14:textId="77777777" w:rsidR="0082141C" w:rsidRPr="001470AA" w:rsidRDefault="0082141C" w:rsidP="0082141C">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7DC73E48" w14:textId="77777777" w:rsidR="0082141C" w:rsidRPr="001470AA" w:rsidRDefault="0082141C" w:rsidP="0082141C">
      <w:pPr>
        <w:spacing w:after="0" w:line="0" w:lineRule="atLeast"/>
        <w:rPr>
          <w:rFonts w:ascii="Arial" w:eastAsia="Calibri" w:hAnsi="Arial" w:cs="Arial"/>
          <w:i/>
          <w:sz w:val="18"/>
          <w:szCs w:val="18"/>
          <w:lang w:val="es-ES"/>
        </w:rPr>
      </w:pPr>
    </w:p>
    <w:p w14:paraId="5FAD5C6C" w14:textId="77777777" w:rsidR="0082141C" w:rsidRDefault="0082141C" w:rsidP="0082141C">
      <w:pPr>
        <w:spacing w:after="0" w:line="0" w:lineRule="atLeast"/>
        <w:rPr>
          <w:rFonts w:ascii="Arial" w:eastAsia="Calibri" w:hAnsi="Arial" w:cs="Arial"/>
          <w:i/>
          <w:sz w:val="18"/>
          <w:szCs w:val="18"/>
          <w:lang w:val="es-ES"/>
        </w:rPr>
      </w:pPr>
    </w:p>
    <w:p w14:paraId="18BF7646" w14:textId="77777777" w:rsidR="0082141C" w:rsidRDefault="0082141C" w:rsidP="0082141C">
      <w:pPr>
        <w:spacing w:after="0" w:line="0" w:lineRule="atLeast"/>
        <w:rPr>
          <w:rFonts w:ascii="Arial" w:eastAsia="Calibri" w:hAnsi="Arial" w:cs="Arial"/>
          <w:i/>
          <w:sz w:val="18"/>
          <w:szCs w:val="18"/>
          <w:lang w:val="es-ES"/>
        </w:rPr>
      </w:pPr>
    </w:p>
    <w:p w14:paraId="04292982" w14:textId="77777777" w:rsidR="0082141C" w:rsidRDefault="0082141C" w:rsidP="0082141C">
      <w:pPr>
        <w:spacing w:after="0" w:line="0" w:lineRule="atLeast"/>
        <w:rPr>
          <w:rFonts w:ascii="Arial" w:eastAsia="Calibri" w:hAnsi="Arial" w:cs="Arial"/>
          <w:i/>
          <w:sz w:val="18"/>
          <w:szCs w:val="18"/>
          <w:lang w:val="es-ES"/>
        </w:rPr>
      </w:pPr>
    </w:p>
    <w:p w14:paraId="3A2A1E0B" w14:textId="77777777" w:rsidR="0082141C" w:rsidRPr="001470AA" w:rsidRDefault="0082141C" w:rsidP="0082141C">
      <w:pPr>
        <w:spacing w:after="0" w:line="0" w:lineRule="atLeast"/>
        <w:rPr>
          <w:rFonts w:ascii="Arial" w:eastAsia="Calibri" w:hAnsi="Arial" w:cs="Arial"/>
          <w:i/>
          <w:sz w:val="18"/>
          <w:szCs w:val="18"/>
          <w:lang w:val="es-ES"/>
        </w:rPr>
      </w:pPr>
    </w:p>
    <w:p w14:paraId="7CCF6036" w14:textId="77777777" w:rsidR="0082141C" w:rsidRPr="001470AA" w:rsidRDefault="0082141C" w:rsidP="0082141C">
      <w:pPr>
        <w:spacing w:after="0" w:line="0" w:lineRule="atLeast"/>
        <w:rPr>
          <w:rFonts w:ascii="Arial" w:eastAsia="Calibri" w:hAnsi="Arial" w:cs="Arial"/>
          <w:b/>
          <w:bCs/>
          <w:i/>
          <w:color w:val="000000"/>
          <w:sz w:val="18"/>
          <w:szCs w:val="18"/>
          <w:lang w:val="es-ES"/>
        </w:rPr>
      </w:pPr>
      <w:r w:rsidRPr="001470AA">
        <w:rPr>
          <w:rFonts w:ascii="Arial" w:eastAsia="Calibri" w:hAnsi="Arial" w:cs="Arial"/>
          <w:b/>
          <w:bCs/>
          <w:i/>
          <w:color w:val="000000"/>
          <w:sz w:val="18"/>
          <w:szCs w:val="18"/>
          <w:lang w:val="es-ES"/>
        </w:rPr>
        <w:t>MILTON LOMBARDO ESCOBAR GUERRERO.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GILMA ELIZABETH LARA VALENCIA. -</w:t>
      </w:r>
      <w:r w:rsidRPr="001470AA">
        <w:rPr>
          <w:rFonts w:ascii="Arial" w:eastAsia="Calibri" w:hAnsi="Arial" w:cs="Arial"/>
          <w:i/>
          <w:sz w:val="18"/>
          <w:szCs w:val="18"/>
          <w:lang w:val="es-ES"/>
        </w:rPr>
        <w:t xml:space="preserve">                                  SEPTIMO REGIDOR PROPIETARIO. -                                OCTAVA REGIDORA PROPIETARIA. -</w:t>
      </w:r>
    </w:p>
    <w:p w14:paraId="3AAAFE1D" w14:textId="77777777" w:rsidR="0082141C" w:rsidRPr="001470AA" w:rsidRDefault="0082141C" w:rsidP="0082141C">
      <w:pPr>
        <w:spacing w:after="0" w:line="0" w:lineRule="atLeast"/>
        <w:rPr>
          <w:rFonts w:ascii="Arial" w:eastAsia="Calibri" w:hAnsi="Arial" w:cs="Arial"/>
          <w:i/>
          <w:sz w:val="18"/>
          <w:szCs w:val="18"/>
          <w:lang w:val="es-ES"/>
        </w:rPr>
      </w:pPr>
      <w:r>
        <w:rPr>
          <w:rFonts w:ascii="Arial" w:hAnsi="Arial" w:cs="Arial"/>
          <w:i/>
          <w:sz w:val="18"/>
          <w:szCs w:val="18"/>
        </w:rPr>
        <w:t xml:space="preserve">                                                                                             </w:t>
      </w:r>
    </w:p>
    <w:p w14:paraId="4CE37A2C" w14:textId="77777777" w:rsidR="0082141C" w:rsidRPr="001470AA" w:rsidRDefault="0082141C" w:rsidP="0082141C">
      <w:pPr>
        <w:spacing w:after="0" w:line="0" w:lineRule="atLeast"/>
        <w:rPr>
          <w:rFonts w:ascii="Arial" w:eastAsia="Calibri" w:hAnsi="Arial" w:cs="Arial"/>
          <w:i/>
          <w:sz w:val="18"/>
          <w:szCs w:val="18"/>
          <w:lang w:val="es-ES"/>
        </w:rPr>
      </w:pPr>
    </w:p>
    <w:p w14:paraId="4DD2C971" w14:textId="77777777" w:rsidR="0082141C" w:rsidRPr="001470AA" w:rsidRDefault="0082141C" w:rsidP="0082141C">
      <w:pPr>
        <w:spacing w:after="0" w:line="0" w:lineRule="atLeast"/>
        <w:rPr>
          <w:rFonts w:ascii="Arial" w:eastAsia="Calibri" w:hAnsi="Arial" w:cs="Arial"/>
          <w:i/>
          <w:sz w:val="18"/>
          <w:szCs w:val="18"/>
          <w:lang w:val="es-ES"/>
        </w:rPr>
      </w:pPr>
    </w:p>
    <w:p w14:paraId="2A86DDA0" w14:textId="77777777" w:rsidR="0082141C" w:rsidRPr="001470AA" w:rsidRDefault="0082141C" w:rsidP="0082141C">
      <w:pPr>
        <w:spacing w:after="0" w:line="0" w:lineRule="atLeast"/>
        <w:rPr>
          <w:rFonts w:ascii="Arial" w:eastAsia="Calibri" w:hAnsi="Arial" w:cs="Arial"/>
          <w:i/>
          <w:sz w:val="18"/>
          <w:szCs w:val="18"/>
          <w:lang w:val="es-ES"/>
        </w:rPr>
      </w:pPr>
    </w:p>
    <w:p w14:paraId="12F11A58" w14:textId="77777777" w:rsidR="0082141C" w:rsidRDefault="0082141C" w:rsidP="0082141C">
      <w:pPr>
        <w:spacing w:after="0" w:line="0" w:lineRule="atLeast"/>
        <w:rPr>
          <w:rFonts w:ascii="Arial" w:eastAsia="Calibri" w:hAnsi="Arial" w:cs="Arial"/>
          <w:i/>
          <w:sz w:val="18"/>
          <w:szCs w:val="18"/>
          <w:lang w:val="es-ES"/>
        </w:rPr>
      </w:pPr>
    </w:p>
    <w:p w14:paraId="468C65EE" w14:textId="77777777" w:rsidR="0082141C" w:rsidRPr="001470AA" w:rsidRDefault="0082141C" w:rsidP="0082141C">
      <w:pPr>
        <w:spacing w:after="0" w:line="0" w:lineRule="atLeast"/>
        <w:rPr>
          <w:rFonts w:ascii="Arial" w:eastAsia="Calibri" w:hAnsi="Arial" w:cs="Arial"/>
          <w:i/>
          <w:sz w:val="18"/>
          <w:szCs w:val="18"/>
          <w:lang w:val="es-ES"/>
        </w:rPr>
      </w:pPr>
    </w:p>
    <w:p w14:paraId="132F2BA3"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MIGUEL ÁNGEL FLORES.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RAFAEL ENRIQUE MOLINA. -</w:t>
      </w:r>
      <w:r w:rsidRPr="001470AA">
        <w:rPr>
          <w:rFonts w:ascii="Arial" w:eastAsia="Calibri" w:hAnsi="Arial" w:cs="Arial"/>
          <w:i/>
          <w:sz w:val="18"/>
          <w:szCs w:val="18"/>
          <w:lang w:val="es-ES"/>
        </w:rPr>
        <w:t xml:space="preserve">                                  </w:t>
      </w:r>
    </w:p>
    <w:p w14:paraId="13A9CD55" w14:textId="77777777" w:rsidR="0082141C"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PRIMER REGIDOR SUPLENTE. -                                         SEGUNDO REGIDOR </w:t>
      </w:r>
      <w:proofErr w:type="gramStart"/>
      <w:r w:rsidRPr="001470AA">
        <w:rPr>
          <w:rFonts w:ascii="Arial" w:eastAsia="Calibri" w:hAnsi="Arial" w:cs="Arial"/>
          <w:i/>
          <w:sz w:val="18"/>
          <w:szCs w:val="18"/>
          <w:lang w:val="es-ES"/>
        </w:rPr>
        <w:t>SUPLENTE.</w:t>
      </w:r>
      <w:r>
        <w:rPr>
          <w:rFonts w:ascii="Arial" w:eastAsia="Calibri" w:hAnsi="Arial" w:cs="Arial"/>
          <w:i/>
          <w:sz w:val="18"/>
          <w:szCs w:val="18"/>
          <w:lang w:val="es-ES"/>
        </w:rPr>
        <w:t>-</w:t>
      </w:r>
      <w:proofErr w:type="gramEnd"/>
    </w:p>
    <w:p w14:paraId="7436E36F" w14:textId="77777777" w:rsidR="0082141C" w:rsidRPr="001470AA" w:rsidRDefault="0082141C" w:rsidP="0082141C">
      <w:pPr>
        <w:rPr>
          <w:rFonts w:ascii="Arial" w:eastAsia="Calibri" w:hAnsi="Arial" w:cs="Arial"/>
          <w:i/>
          <w:sz w:val="18"/>
          <w:szCs w:val="18"/>
          <w:lang w:val="es-ES"/>
        </w:rPr>
      </w:pPr>
    </w:p>
    <w:p w14:paraId="79644708" w14:textId="4681D75F" w:rsidR="0082141C" w:rsidRDefault="0082141C" w:rsidP="0082141C">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7E302BA7" w14:textId="77777777" w:rsidR="00560F4F" w:rsidRPr="001470AA" w:rsidRDefault="00560F4F" w:rsidP="0082141C">
      <w:pPr>
        <w:spacing w:after="200" w:line="0" w:lineRule="atLeast"/>
        <w:rPr>
          <w:rFonts w:ascii="Arial" w:eastAsia="Calibri" w:hAnsi="Arial" w:cs="Arial"/>
          <w:i/>
          <w:sz w:val="18"/>
          <w:szCs w:val="18"/>
          <w:lang w:val="es-ES"/>
        </w:rPr>
      </w:pPr>
    </w:p>
    <w:p w14:paraId="1706024F" w14:textId="77777777" w:rsidR="0082141C" w:rsidRPr="001470AA" w:rsidRDefault="0082141C" w:rsidP="0082141C">
      <w:pPr>
        <w:spacing w:after="0" w:line="0" w:lineRule="atLeast"/>
        <w:rPr>
          <w:rFonts w:ascii="Arial" w:eastAsia="Calibri" w:hAnsi="Arial" w:cs="Arial"/>
          <w:i/>
          <w:sz w:val="18"/>
          <w:szCs w:val="18"/>
          <w:lang w:val="es-ES"/>
        </w:rPr>
      </w:pPr>
    </w:p>
    <w:p w14:paraId="5C9342AD" w14:textId="77777777" w:rsidR="0082141C" w:rsidRPr="001470AA" w:rsidRDefault="0082141C" w:rsidP="0082141C">
      <w:pPr>
        <w:spacing w:after="0" w:line="0" w:lineRule="atLeast"/>
        <w:ind w:left="-567" w:right="-852"/>
        <w:rPr>
          <w:rFonts w:ascii="Arial" w:eastAsia="Calibri" w:hAnsi="Arial" w:cs="Arial"/>
          <w:i/>
          <w:sz w:val="18"/>
          <w:szCs w:val="18"/>
          <w:lang w:val="es-ES"/>
        </w:rPr>
      </w:pPr>
      <w:r w:rsidRPr="001470AA">
        <w:rPr>
          <w:rFonts w:ascii="Arial" w:eastAsia="Calibri" w:hAnsi="Arial" w:cs="Arial"/>
          <w:b/>
          <w:i/>
          <w:sz w:val="18"/>
          <w:szCs w:val="18"/>
          <w:lang w:val="es-ES"/>
        </w:rPr>
        <w:t xml:space="preserve">           OSCAR ARMANDO CARTAGENA MARTÍNEZ.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JORGE EDUARDO HERNÁNDEZ VALENCIA. -</w:t>
      </w:r>
    </w:p>
    <w:p w14:paraId="1871C69C" w14:textId="77777777" w:rsidR="0082141C" w:rsidRPr="001470AA" w:rsidRDefault="0082141C" w:rsidP="0082141C">
      <w:pPr>
        <w:spacing w:after="0" w:line="0" w:lineRule="atLeast"/>
        <w:ind w:left="-567" w:right="-518"/>
        <w:rPr>
          <w:rFonts w:ascii="Arial" w:eastAsia="Calibri" w:hAnsi="Arial" w:cs="Arial"/>
          <w:i/>
          <w:sz w:val="18"/>
          <w:szCs w:val="18"/>
          <w:lang w:val="es-ES"/>
        </w:rPr>
      </w:pPr>
      <w:r w:rsidRPr="001470AA">
        <w:rPr>
          <w:rFonts w:ascii="Arial" w:eastAsia="Calibri" w:hAnsi="Arial" w:cs="Arial"/>
          <w:i/>
          <w:sz w:val="18"/>
          <w:szCs w:val="18"/>
          <w:lang w:val="es-ES"/>
        </w:rPr>
        <w:t xml:space="preserve">           TERCER REGIDOR SUPLENTE. -                                         CUARTO REGIDOR SUPLENTE. -</w:t>
      </w:r>
    </w:p>
    <w:p w14:paraId="5FDD0764" w14:textId="77777777" w:rsidR="0082141C" w:rsidRPr="001470AA" w:rsidRDefault="0082141C" w:rsidP="0082141C">
      <w:pPr>
        <w:spacing w:after="200" w:line="0" w:lineRule="atLeast"/>
        <w:rPr>
          <w:rFonts w:ascii="Arial" w:eastAsia="Calibri" w:hAnsi="Arial" w:cs="Arial"/>
          <w:i/>
          <w:sz w:val="18"/>
          <w:szCs w:val="18"/>
          <w:lang w:val="es-ES"/>
        </w:rPr>
      </w:pPr>
    </w:p>
    <w:p w14:paraId="3D71746D" w14:textId="77777777" w:rsidR="0082141C" w:rsidRPr="001470AA" w:rsidRDefault="0082141C" w:rsidP="0082141C">
      <w:pPr>
        <w:spacing w:after="0" w:line="0" w:lineRule="atLeast"/>
        <w:rPr>
          <w:rFonts w:ascii="Arial" w:eastAsia="Calibri" w:hAnsi="Arial" w:cs="Arial"/>
          <w:i/>
          <w:sz w:val="18"/>
          <w:szCs w:val="18"/>
          <w:lang w:val="es-ES"/>
        </w:rPr>
      </w:pPr>
    </w:p>
    <w:p w14:paraId="448C3F0E" w14:textId="77777777" w:rsidR="0082141C" w:rsidRPr="001470AA" w:rsidRDefault="0082141C" w:rsidP="0082141C">
      <w:pPr>
        <w:spacing w:after="0" w:line="0" w:lineRule="atLeast"/>
        <w:rPr>
          <w:rFonts w:ascii="Arial" w:eastAsia="Calibri" w:hAnsi="Arial" w:cs="Arial"/>
          <w:i/>
          <w:sz w:val="18"/>
          <w:szCs w:val="18"/>
          <w:lang w:val="es-ES"/>
        </w:rPr>
      </w:pPr>
    </w:p>
    <w:p w14:paraId="7091AFA0" w14:textId="77777777" w:rsidR="00DF1055" w:rsidRPr="001470AA" w:rsidRDefault="00DF1055" w:rsidP="0082141C">
      <w:pPr>
        <w:spacing w:after="0" w:line="0" w:lineRule="atLeast"/>
        <w:jc w:val="both"/>
        <w:rPr>
          <w:rFonts w:ascii="Arial" w:eastAsia="Calibri" w:hAnsi="Arial" w:cs="Arial"/>
          <w:color w:val="000000"/>
          <w:sz w:val="18"/>
          <w:szCs w:val="18"/>
          <w:lang w:val="es-ES"/>
        </w:rPr>
      </w:pPr>
    </w:p>
    <w:p w14:paraId="075B3D8E" w14:textId="77777777" w:rsidR="0082141C" w:rsidRDefault="0082141C" w:rsidP="0082141C">
      <w:pPr>
        <w:spacing w:after="0" w:line="0" w:lineRule="atLeast"/>
        <w:jc w:val="both"/>
        <w:rPr>
          <w:rFonts w:ascii="Arial" w:eastAsia="Calibri" w:hAnsi="Arial" w:cs="Arial"/>
          <w:color w:val="000000"/>
          <w:sz w:val="18"/>
          <w:szCs w:val="18"/>
          <w:lang w:val="es-ES"/>
        </w:rPr>
      </w:pPr>
    </w:p>
    <w:p w14:paraId="525525A2" w14:textId="77777777" w:rsidR="0082141C" w:rsidRPr="001470AA" w:rsidRDefault="0082141C" w:rsidP="0082141C">
      <w:pPr>
        <w:spacing w:after="0" w:line="0" w:lineRule="atLeast"/>
        <w:jc w:val="both"/>
        <w:rPr>
          <w:rFonts w:ascii="Arial" w:eastAsia="Calibri" w:hAnsi="Arial" w:cs="Arial"/>
          <w:color w:val="000000"/>
          <w:sz w:val="18"/>
          <w:szCs w:val="18"/>
          <w:lang w:val="es-ES"/>
        </w:rPr>
      </w:pPr>
    </w:p>
    <w:p w14:paraId="2791A8C5" w14:textId="77777777" w:rsidR="0082141C" w:rsidRPr="001470AA" w:rsidRDefault="0082141C" w:rsidP="0082141C">
      <w:pPr>
        <w:spacing w:after="0" w:line="0" w:lineRule="atLeast"/>
        <w:jc w:val="center"/>
        <w:rPr>
          <w:rFonts w:ascii="Arial" w:eastAsia="Calibri" w:hAnsi="Arial" w:cs="Arial"/>
          <w:b/>
          <w:i/>
          <w:sz w:val="18"/>
          <w:szCs w:val="18"/>
          <w:lang w:val="es-ES"/>
        </w:rPr>
      </w:pPr>
      <w:r w:rsidRPr="001470AA">
        <w:rPr>
          <w:rFonts w:ascii="Arial" w:eastAsia="Calibri" w:hAnsi="Arial" w:cs="Arial"/>
          <w:b/>
          <w:i/>
          <w:sz w:val="18"/>
          <w:szCs w:val="18"/>
          <w:lang w:val="es-ES"/>
        </w:rPr>
        <w:t>WILBERTO RODOLFO ARRIAGA GODOY. -</w:t>
      </w:r>
    </w:p>
    <w:p w14:paraId="64FBECD7" w14:textId="1CA89075" w:rsidR="00E15949" w:rsidRPr="00567EC7" w:rsidRDefault="0082141C" w:rsidP="00567EC7">
      <w:pPr>
        <w:spacing w:after="0" w:line="0" w:lineRule="atLeast"/>
        <w:jc w:val="center"/>
        <w:rPr>
          <w:rFonts w:ascii="Arial" w:eastAsia="Calibri" w:hAnsi="Arial" w:cs="Arial"/>
          <w:i/>
          <w:sz w:val="18"/>
          <w:szCs w:val="18"/>
          <w:lang w:val="es-ES"/>
        </w:rPr>
      </w:pPr>
      <w:r w:rsidRPr="001470AA">
        <w:rPr>
          <w:rFonts w:ascii="Arial" w:eastAsia="Calibri" w:hAnsi="Arial" w:cs="Arial"/>
          <w:i/>
          <w:sz w:val="18"/>
          <w:szCs w:val="18"/>
          <w:lang w:val="es-ES"/>
        </w:rPr>
        <w:t xml:space="preserve">SECRETARIO </w:t>
      </w:r>
      <w:proofErr w:type="gramStart"/>
      <w:r w:rsidRPr="001470AA">
        <w:rPr>
          <w:rFonts w:ascii="Arial" w:eastAsia="Calibri" w:hAnsi="Arial" w:cs="Arial"/>
          <w:i/>
          <w:sz w:val="18"/>
          <w:szCs w:val="18"/>
          <w:lang w:val="es-ES"/>
        </w:rPr>
        <w:t>MUNICIPAL.</w:t>
      </w:r>
      <w:r w:rsidR="00567EC7">
        <w:rPr>
          <w:rFonts w:ascii="Arial" w:eastAsia="Calibri" w:hAnsi="Arial" w:cs="Arial"/>
          <w:i/>
          <w:sz w:val="18"/>
          <w:szCs w:val="18"/>
          <w:lang w:val="es-ES"/>
        </w:rPr>
        <w:t>-</w:t>
      </w:r>
      <w:proofErr w:type="gramEnd"/>
    </w:p>
    <w:sectPr w:rsidR="00E15949" w:rsidRPr="00567EC7" w:rsidSect="00567EC7">
      <w:headerReference w:type="default" r:id="rId6"/>
      <w:footerReference w:type="default" r:id="rId7"/>
      <w:headerReference w:type="first" r:id="rId8"/>
      <w:foot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D5F05" w14:textId="77777777" w:rsidR="001E5ED2" w:rsidRDefault="001E5ED2">
      <w:pPr>
        <w:spacing w:after="0" w:line="240" w:lineRule="auto"/>
      </w:pPr>
      <w:r>
        <w:separator/>
      </w:r>
    </w:p>
  </w:endnote>
  <w:endnote w:type="continuationSeparator" w:id="0">
    <w:p w14:paraId="5F7DEB7A" w14:textId="77777777" w:rsidR="001E5ED2" w:rsidRDefault="001E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D85C7" w14:textId="77777777" w:rsidR="00567EC7" w:rsidRPr="009C1199" w:rsidRDefault="00567EC7" w:rsidP="00567EC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71552" behindDoc="0" locked="0" layoutInCell="1" allowOverlap="1" wp14:anchorId="7F0757BB" wp14:editId="57BDAD93">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D70ABF" id="Conector recto 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1C3F6F4E" w14:textId="22B8B7FF" w:rsidR="00567EC7" w:rsidRPr="00567EC7" w:rsidRDefault="00567EC7" w:rsidP="00567EC7">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3F58" w14:textId="77777777" w:rsidR="00567EC7" w:rsidRPr="009C1199" w:rsidRDefault="00567EC7" w:rsidP="00567EC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66432" behindDoc="0" locked="0" layoutInCell="1" allowOverlap="1" wp14:anchorId="16BFAFD8" wp14:editId="52C9A6E4">
              <wp:simplePos x="0" y="0"/>
              <wp:positionH relativeFrom="column">
                <wp:posOffset>-1078865</wp:posOffset>
              </wp:positionH>
              <wp:positionV relativeFrom="paragraph">
                <wp:posOffset>-9526</wp:posOffset>
              </wp:positionV>
              <wp:extent cx="8138160" cy="0"/>
              <wp:effectExtent l="0" t="19050" r="3429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E24A67" id="Conector recto 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1A4950E9" w14:textId="1E30A99A" w:rsidR="00567EC7" w:rsidRPr="00567EC7" w:rsidRDefault="00567EC7" w:rsidP="00567EC7">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F9FA8" w14:textId="77777777" w:rsidR="001E5ED2" w:rsidRDefault="001E5ED2">
      <w:pPr>
        <w:spacing w:after="0" w:line="240" w:lineRule="auto"/>
      </w:pPr>
      <w:r>
        <w:separator/>
      </w:r>
    </w:p>
  </w:footnote>
  <w:footnote w:type="continuationSeparator" w:id="0">
    <w:p w14:paraId="1A68C54F" w14:textId="77777777" w:rsidR="001E5ED2" w:rsidRDefault="001E5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4477B" w14:textId="77777777" w:rsidR="00567EC7" w:rsidRPr="009C1199" w:rsidRDefault="00567EC7" w:rsidP="00567EC7">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9504" behindDoc="0" locked="0" layoutInCell="1" allowOverlap="1" wp14:anchorId="64E55A48" wp14:editId="4DC5722B">
          <wp:simplePos x="0" y="0"/>
          <wp:positionH relativeFrom="rightMargin">
            <wp:posOffset>-175565</wp:posOffset>
          </wp:positionH>
          <wp:positionV relativeFrom="paragraph">
            <wp:posOffset>-261722</wp:posOffset>
          </wp:positionV>
          <wp:extent cx="716280" cy="109283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8480" behindDoc="0" locked="0" layoutInCell="1" allowOverlap="1" wp14:anchorId="2AB9B8AF" wp14:editId="31EEDBFB">
          <wp:simplePos x="0" y="0"/>
          <wp:positionH relativeFrom="column">
            <wp:posOffset>-453949</wp:posOffset>
          </wp:positionH>
          <wp:positionV relativeFrom="paragraph">
            <wp:posOffset>-157125</wp:posOffset>
          </wp:positionV>
          <wp:extent cx="1079500" cy="103314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70C07" w14:textId="77777777" w:rsidR="00567EC7" w:rsidRPr="009C1199" w:rsidRDefault="00567EC7" w:rsidP="00567EC7">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3D6F7209" w14:textId="77777777" w:rsidR="00567EC7" w:rsidRDefault="00567E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B46B" w14:textId="77777777" w:rsidR="00567EC7" w:rsidRPr="009C1199" w:rsidRDefault="00567EC7" w:rsidP="00567EC7">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4384" behindDoc="0" locked="0" layoutInCell="1" allowOverlap="1" wp14:anchorId="531EE507" wp14:editId="63452B3D">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3360" behindDoc="0" locked="0" layoutInCell="1" allowOverlap="1" wp14:anchorId="6F98A577" wp14:editId="4E10AC0F">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32213" w14:textId="77777777" w:rsidR="00567EC7" w:rsidRPr="009C1199" w:rsidRDefault="00567EC7" w:rsidP="00567EC7">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65A9192A" w14:textId="77777777" w:rsidR="00567EC7" w:rsidRDefault="00567EC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1C"/>
    <w:rsid w:val="000258D4"/>
    <w:rsid w:val="00124A42"/>
    <w:rsid w:val="00177A53"/>
    <w:rsid w:val="001C4661"/>
    <w:rsid w:val="001E5ED2"/>
    <w:rsid w:val="0027411F"/>
    <w:rsid w:val="002972A8"/>
    <w:rsid w:val="003309C8"/>
    <w:rsid w:val="00522B8B"/>
    <w:rsid w:val="00560F4F"/>
    <w:rsid w:val="00567EC7"/>
    <w:rsid w:val="00570A46"/>
    <w:rsid w:val="007058D8"/>
    <w:rsid w:val="0077729E"/>
    <w:rsid w:val="0082141C"/>
    <w:rsid w:val="0084483E"/>
    <w:rsid w:val="00C8045E"/>
    <w:rsid w:val="00CE51F3"/>
    <w:rsid w:val="00D429B6"/>
    <w:rsid w:val="00DA69E7"/>
    <w:rsid w:val="00DC2BF3"/>
    <w:rsid w:val="00DE5D2D"/>
    <w:rsid w:val="00DF1055"/>
    <w:rsid w:val="00DF4DD8"/>
    <w:rsid w:val="00E15949"/>
    <w:rsid w:val="00E47C81"/>
    <w:rsid w:val="00F16A6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D73D"/>
  <w15:chartTrackingRefBased/>
  <w15:docId w15:val="{CF5222CD-0545-48AA-9358-ADB302CC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4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4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141C"/>
  </w:style>
  <w:style w:type="paragraph" w:styleId="Piedepgina">
    <w:name w:val="footer"/>
    <w:basedOn w:val="Normal"/>
    <w:link w:val="PiedepginaCar"/>
    <w:uiPriority w:val="99"/>
    <w:unhideWhenUsed/>
    <w:rsid w:val="00567E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1930</Words>
  <Characters>10620</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17</cp:revision>
  <dcterms:created xsi:type="dcterms:W3CDTF">2020-05-28T20:04:00Z</dcterms:created>
  <dcterms:modified xsi:type="dcterms:W3CDTF">2020-06-09T17:54:00Z</dcterms:modified>
</cp:coreProperties>
</file>