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842" w:rsidRPr="00DD2C39" w:rsidRDefault="00F67842" w:rsidP="00F67842">
      <w:pPr>
        <w:tabs>
          <w:tab w:val="center" w:pos="4252"/>
          <w:tab w:val="right" w:pos="8504"/>
        </w:tabs>
        <w:spacing w:after="0"/>
        <w:jc w:val="center"/>
        <w:rPr>
          <w:rFonts w:cstheme="minorHAnsi"/>
          <w:sz w:val="28"/>
          <w:szCs w:val="28"/>
        </w:rPr>
      </w:pPr>
      <w:r w:rsidRPr="00DD2C39">
        <w:rPr>
          <w:rFonts w:cstheme="minorHAnsi"/>
          <w:sz w:val="28"/>
          <w:szCs w:val="28"/>
        </w:rPr>
        <w:t>ALCALDÍA MUNICIPAL DE EL CONGO</w:t>
      </w:r>
    </w:p>
    <w:p w:rsidR="00F67842" w:rsidRPr="00DD2C39" w:rsidRDefault="00F67842" w:rsidP="00F67842">
      <w:pPr>
        <w:spacing w:after="0"/>
        <w:jc w:val="center"/>
        <w:rPr>
          <w:rFonts w:cstheme="minorHAnsi"/>
          <w:sz w:val="28"/>
          <w:szCs w:val="28"/>
        </w:rPr>
      </w:pPr>
      <w:r w:rsidRPr="00DD2C39">
        <w:rPr>
          <w:rFonts w:cstheme="minorHAnsi"/>
          <w:sz w:val="28"/>
          <w:szCs w:val="28"/>
        </w:rPr>
        <w:t>UNIDAD DE ACCESO A LA INFORMACIÓN PÚBLICA</w:t>
      </w:r>
    </w:p>
    <w:p w:rsidR="00F67842" w:rsidRPr="00DD2C39" w:rsidRDefault="00F67842" w:rsidP="00F67842">
      <w:pPr>
        <w:spacing w:after="0" w:line="240" w:lineRule="auto"/>
        <w:rPr>
          <w:rFonts w:cstheme="minorHAnsi"/>
          <w:sz w:val="28"/>
          <w:szCs w:val="28"/>
          <w:lang w:val="es-SV"/>
        </w:rPr>
      </w:pPr>
    </w:p>
    <w:p w:rsidR="00F67842" w:rsidRPr="00DD2C39" w:rsidRDefault="002D6A2C" w:rsidP="00F67842">
      <w:pPr>
        <w:spacing w:after="0" w:line="240" w:lineRule="auto"/>
        <w:rPr>
          <w:rFonts w:cstheme="minorHAnsi"/>
          <w:sz w:val="28"/>
          <w:szCs w:val="28"/>
          <w:lang w:val="es-SV"/>
        </w:rPr>
      </w:pPr>
      <w:r>
        <w:rPr>
          <w:rFonts w:cstheme="minorHAnsi"/>
          <w:sz w:val="28"/>
          <w:szCs w:val="28"/>
          <w:lang w:val="es-SV"/>
        </w:rPr>
        <w:t>Fecha:</w:t>
      </w:r>
      <w:r>
        <w:rPr>
          <w:rFonts w:cstheme="minorHAnsi"/>
          <w:sz w:val="28"/>
          <w:szCs w:val="28"/>
          <w:lang w:val="es-SV"/>
        </w:rPr>
        <w:tab/>
      </w:r>
      <w:r>
        <w:rPr>
          <w:rFonts w:cstheme="minorHAnsi"/>
          <w:sz w:val="28"/>
          <w:szCs w:val="28"/>
          <w:lang w:val="es-SV"/>
        </w:rPr>
        <w:tab/>
      </w:r>
      <w:r>
        <w:rPr>
          <w:rFonts w:cstheme="minorHAnsi"/>
          <w:sz w:val="28"/>
          <w:szCs w:val="28"/>
          <w:lang w:val="es-SV"/>
        </w:rPr>
        <w:tab/>
      </w:r>
      <w:r w:rsidR="007B777D" w:rsidRPr="00DD2C39">
        <w:rPr>
          <w:rFonts w:cstheme="minorHAnsi"/>
          <w:sz w:val="28"/>
          <w:szCs w:val="28"/>
          <w:lang w:val="es-SV"/>
        </w:rPr>
        <w:t>03/10</w:t>
      </w:r>
      <w:r w:rsidR="00F67842" w:rsidRPr="00DD2C39">
        <w:rPr>
          <w:rFonts w:cstheme="minorHAnsi"/>
          <w:sz w:val="28"/>
          <w:szCs w:val="28"/>
          <w:lang w:val="es-SV"/>
        </w:rPr>
        <w:t>/2018</w:t>
      </w:r>
    </w:p>
    <w:p w:rsidR="00F67842" w:rsidRPr="00DD2C39" w:rsidRDefault="00F67842" w:rsidP="00F67842">
      <w:pPr>
        <w:spacing w:after="0" w:line="240" w:lineRule="auto"/>
        <w:rPr>
          <w:rFonts w:cstheme="minorHAnsi"/>
          <w:sz w:val="28"/>
          <w:szCs w:val="28"/>
          <w:lang w:val="es-SV"/>
        </w:rPr>
      </w:pPr>
      <w:r w:rsidRPr="00DD2C39">
        <w:rPr>
          <w:rFonts w:cstheme="minorHAnsi"/>
          <w:sz w:val="28"/>
          <w:szCs w:val="28"/>
          <w:lang w:val="es-SV"/>
        </w:rPr>
        <w:t>Para:</w:t>
      </w:r>
      <w:r w:rsidRPr="00DD2C39">
        <w:rPr>
          <w:rFonts w:cstheme="minorHAnsi"/>
          <w:sz w:val="28"/>
          <w:szCs w:val="28"/>
          <w:lang w:val="es-SV"/>
        </w:rPr>
        <w:tab/>
      </w:r>
      <w:r w:rsidRPr="00DD2C39">
        <w:rPr>
          <w:rFonts w:cstheme="minorHAnsi"/>
          <w:sz w:val="28"/>
          <w:szCs w:val="28"/>
          <w:lang w:val="es-SV"/>
        </w:rPr>
        <w:tab/>
      </w:r>
      <w:r w:rsidRPr="00DD2C39">
        <w:rPr>
          <w:rFonts w:cstheme="minorHAnsi"/>
          <w:sz w:val="28"/>
          <w:szCs w:val="28"/>
          <w:lang w:val="es-SV"/>
        </w:rPr>
        <w:tab/>
      </w:r>
      <w:r w:rsidRPr="00DD2C39">
        <w:rPr>
          <w:rFonts w:cstheme="minorHAnsi"/>
          <w:sz w:val="28"/>
          <w:szCs w:val="28"/>
          <w:lang w:val="es-SV"/>
        </w:rPr>
        <w:tab/>
        <w:t xml:space="preserve">Concejo Municipal </w:t>
      </w:r>
    </w:p>
    <w:p w:rsidR="00F67842" w:rsidRPr="00DD2C39" w:rsidRDefault="00F67842" w:rsidP="00F67842">
      <w:pPr>
        <w:spacing w:after="0" w:line="240" w:lineRule="auto"/>
        <w:rPr>
          <w:rFonts w:cstheme="minorHAnsi"/>
          <w:sz w:val="28"/>
          <w:szCs w:val="28"/>
          <w:lang w:val="es-SV"/>
        </w:rPr>
      </w:pPr>
      <w:r w:rsidRPr="00DD2C39">
        <w:rPr>
          <w:rFonts w:cstheme="minorHAnsi"/>
          <w:sz w:val="28"/>
          <w:szCs w:val="28"/>
          <w:lang w:val="es-SV"/>
        </w:rPr>
        <w:t>De:</w:t>
      </w:r>
      <w:r w:rsidRPr="00DD2C39">
        <w:rPr>
          <w:rFonts w:cstheme="minorHAnsi"/>
          <w:sz w:val="28"/>
          <w:szCs w:val="28"/>
          <w:lang w:val="es-SV"/>
        </w:rPr>
        <w:tab/>
      </w:r>
      <w:r w:rsidRPr="00DD2C39">
        <w:rPr>
          <w:rFonts w:cstheme="minorHAnsi"/>
          <w:sz w:val="28"/>
          <w:szCs w:val="28"/>
          <w:lang w:val="es-SV"/>
        </w:rPr>
        <w:tab/>
      </w:r>
      <w:r w:rsidRPr="00DD2C39">
        <w:rPr>
          <w:rFonts w:cstheme="minorHAnsi"/>
          <w:sz w:val="28"/>
          <w:szCs w:val="28"/>
          <w:lang w:val="es-SV"/>
        </w:rPr>
        <w:tab/>
      </w:r>
      <w:r w:rsidRPr="00DD2C39">
        <w:rPr>
          <w:rFonts w:cstheme="minorHAnsi"/>
          <w:sz w:val="28"/>
          <w:szCs w:val="28"/>
          <w:lang w:val="es-SV"/>
        </w:rPr>
        <w:tab/>
      </w:r>
      <w:r w:rsidR="00CB56AC">
        <w:rPr>
          <w:rFonts w:cstheme="minorHAnsi"/>
          <w:sz w:val="28"/>
          <w:szCs w:val="28"/>
          <w:lang w:val="es-SV"/>
        </w:rPr>
        <w:t>Comisión AIP</w:t>
      </w:r>
      <w:r w:rsidRPr="00DD2C39">
        <w:rPr>
          <w:rFonts w:cstheme="minorHAnsi"/>
          <w:sz w:val="28"/>
          <w:szCs w:val="28"/>
          <w:lang w:val="es-SV"/>
        </w:rPr>
        <w:t xml:space="preserve">| </w:t>
      </w:r>
      <w:r w:rsidR="00CB56AC" w:rsidRPr="00DD2C39">
        <w:rPr>
          <w:rFonts w:cstheme="minorHAnsi"/>
          <w:sz w:val="28"/>
          <w:szCs w:val="28"/>
          <w:lang w:val="es-SV"/>
        </w:rPr>
        <w:t>Oficial AIP</w:t>
      </w:r>
    </w:p>
    <w:p w:rsidR="00F67842" w:rsidRPr="00DD2C39" w:rsidRDefault="00F67842" w:rsidP="00F67842">
      <w:pPr>
        <w:spacing w:after="0"/>
        <w:rPr>
          <w:rFonts w:cstheme="minorHAnsi"/>
          <w:sz w:val="28"/>
          <w:szCs w:val="28"/>
          <w:lang w:val="es-SV"/>
        </w:rPr>
      </w:pPr>
      <w:r w:rsidRPr="00DD2C39">
        <w:rPr>
          <w:rFonts w:cstheme="minorHAnsi"/>
          <w:sz w:val="28"/>
          <w:szCs w:val="28"/>
          <w:lang w:val="es-SV"/>
        </w:rPr>
        <w:t>Asunto:</w:t>
      </w:r>
      <w:r w:rsidRPr="00DD2C39">
        <w:rPr>
          <w:rFonts w:cstheme="minorHAnsi"/>
          <w:sz w:val="28"/>
          <w:szCs w:val="28"/>
          <w:lang w:val="es-SV"/>
        </w:rPr>
        <w:tab/>
      </w:r>
      <w:r w:rsidRPr="00DD2C39">
        <w:rPr>
          <w:rFonts w:cstheme="minorHAnsi"/>
          <w:sz w:val="28"/>
          <w:szCs w:val="28"/>
          <w:lang w:val="es-SV"/>
        </w:rPr>
        <w:tab/>
      </w:r>
      <w:r w:rsidRPr="00DD2C39">
        <w:rPr>
          <w:rFonts w:cstheme="minorHAnsi"/>
          <w:sz w:val="28"/>
          <w:szCs w:val="28"/>
          <w:lang w:val="es-SV"/>
        </w:rPr>
        <w:tab/>
      </w:r>
      <w:r w:rsidR="007B777D" w:rsidRPr="00DD2C39">
        <w:rPr>
          <w:rFonts w:cstheme="minorHAnsi"/>
          <w:sz w:val="28"/>
          <w:szCs w:val="28"/>
          <w:lang w:val="es-SV"/>
        </w:rPr>
        <w:t xml:space="preserve">Plan de </w:t>
      </w:r>
      <w:r w:rsidR="008806BF">
        <w:rPr>
          <w:rFonts w:cstheme="minorHAnsi"/>
          <w:sz w:val="28"/>
          <w:szCs w:val="28"/>
          <w:lang w:val="es-SV"/>
        </w:rPr>
        <w:t xml:space="preserve">Trabajo </w:t>
      </w:r>
      <w:r w:rsidR="00CB56AC" w:rsidRPr="00DD2C39">
        <w:rPr>
          <w:rFonts w:cstheme="minorHAnsi"/>
          <w:sz w:val="28"/>
          <w:szCs w:val="28"/>
          <w:lang w:val="es-SV"/>
        </w:rPr>
        <w:t>UAIP</w:t>
      </w:r>
      <w:r w:rsidR="007B777D" w:rsidRPr="00DD2C39">
        <w:rPr>
          <w:rFonts w:cstheme="minorHAnsi"/>
          <w:bCs/>
          <w:sz w:val="28"/>
          <w:szCs w:val="28"/>
        </w:rPr>
        <w:t xml:space="preserve"> </w:t>
      </w:r>
      <w:r w:rsidRPr="00DD2C39">
        <w:rPr>
          <w:rFonts w:cstheme="minorHAnsi"/>
          <w:bCs/>
          <w:sz w:val="28"/>
          <w:szCs w:val="28"/>
        </w:rPr>
        <w:t xml:space="preserve"> </w:t>
      </w:r>
      <w:r w:rsidRPr="00DD2C39">
        <w:rPr>
          <w:rFonts w:cstheme="minorHAnsi"/>
          <w:sz w:val="28"/>
          <w:szCs w:val="28"/>
          <w:lang w:val="es-SV"/>
        </w:rPr>
        <w:tab/>
      </w:r>
    </w:p>
    <w:p w:rsidR="00F67842" w:rsidRPr="00DD2C39" w:rsidRDefault="00F67842" w:rsidP="00F67842">
      <w:pPr>
        <w:spacing w:after="0" w:line="240" w:lineRule="auto"/>
        <w:rPr>
          <w:rFonts w:cstheme="minorHAnsi"/>
          <w:sz w:val="28"/>
          <w:szCs w:val="28"/>
          <w:lang w:val="es-SV"/>
        </w:rPr>
      </w:pPr>
    </w:p>
    <w:p w:rsidR="007B777D" w:rsidRPr="00DD2C39" w:rsidRDefault="008806BF" w:rsidP="00F67842">
      <w:pPr>
        <w:spacing w:after="0" w:line="240" w:lineRule="auto"/>
        <w:jc w:val="center"/>
        <w:rPr>
          <w:rFonts w:cstheme="minorHAnsi"/>
          <w:b/>
          <w:sz w:val="28"/>
          <w:szCs w:val="28"/>
          <w:lang w:val="es-SV"/>
        </w:rPr>
      </w:pPr>
      <w:r>
        <w:rPr>
          <w:rFonts w:cstheme="minorHAnsi"/>
          <w:b/>
          <w:sz w:val="28"/>
          <w:szCs w:val="28"/>
          <w:lang w:val="es-SV"/>
        </w:rPr>
        <w:t xml:space="preserve">PLAN DE TRABAJO </w:t>
      </w:r>
      <w:r w:rsidR="00642917" w:rsidRPr="00DD2C39">
        <w:rPr>
          <w:rFonts w:cstheme="minorHAnsi"/>
          <w:b/>
          <w:sz w:val="28"/>
          <w:szCs w:val="28"/>
          <w:lang w:val="es-SV"/>
        </w:rPr>
        <w:t xml:space="preserve">UNIDAD DE ACCESO A LA INFORMACIÓN PÚBLICA, </w:t>
      </w:r>
    </w:p>
    <w:p w:rsidR="00F67842" w:rsidRPr="00DD2C39" w:rsidRDefault="00642917" w:rsidP="00F67842">
      <w:pPr>
        <w:spacing w:after="0" w:line="240" w:lineRule="auto"/>
        <w:jc w:val="center"/>
        <w:rPr>
          <w:rFonts w:cstheme="minorHAnsi"/>
          <w:b/>
          <w:sz w:val="28"/>
          <w:szCs w:val="28"/>
          <w:lang w:val="es-SV"/>
        </w:rPr>
      </w:pPr>
      <w:r w:rsidRPr="00DD2C39">
        <w:rPr>
          <w:rFonts w:cstheme="minorHAnsi"/>
          <w:b/>
          <w:sz w:val="28"/>
          <w:szCs w:val="28"/>
          <w:lang w:val="es-SV"/>
        </w:rPr>
        <w:t>ALCALDÍA EL CONGO</w:t>
      </w:r>
    </w:p>
    <w:p w:rsidR="00F67842" w:rsidRPr="00DD2C39" w:rsidRDefault="00F67842" w:rsidP="00F67842">
      <w:pPr>
        <w:spacing w:after="0" w:line="276" w:lineRule="auto"/>
        <w:contextualSpacing/>
        <w:jc w:val="both"/>
        <w:rPr>
          <w:rFonts w:cstheme="minorHAnsi"/>
          <w:sz w:val="28"/>
          <w:szCs w:val="28"/>
          <w:lang w:val="es-SV"/>
        </w:rPr>
      </w:pPr>
    </w:p>
    <w:p w:rsidR="007B777D" w:rsidRPr="00DD2C39" w:rsidRDefault="00642917" w:rsidP="00F67842">
      <w:pPr>
        <w:spacing w:after="0" w:line="276" w:lineRule="auto"/>
        <w:contextualSpacing/>
        <w:jc w:val="both"/>
        <w:rPr>
          <w:rFonts w:cstheme="minorHAnsi"/>
          <w:b/>
          <w:sz w:val="28"/>
          <w:szCs w:val="28"/>
          <w:lang w:val="es-SV"/>
        </w:rPr>
      </w:pPr>
      <w:r w:rsidRPr="00DD2C39">
        <w:rPr>
          <w:rFonts w:cstheme="minorHAnsi"/>
          <w:b/>
          <w:sz w:val="28"/>
          <w:szCs w:val="28"/>
          <w:lang w:val="es-SV"/>
        </w:rPr>
        <w:t>INTRODUCCION:</w:t>
      </w:r>
    </w:p>
    <w:p w:rsidR="00F67842" w:rsidRPr="00DD2C39" w:rsidRDefault="008806BF" w:rsidP="00CE3629">
      <w:pPr>
        <w:spacing w:after="0" w:line="276" w:lineRule="auto"/>
        <w:contextualSpacing/>
        <w:jc w:val="both"/>
        <w:rPr>
          <w:rFonts w:cstheme="minorHAnsi"/>
          <w:sz w:val="28"/>
          <w:szCs w:val="28"/>
        </w:rPr>
      </w:pPr>
      <w:r>
        <w:rPr>
          <w:rFonts w:cstheme="minorHAnsi"/>
          <w:sz w:val="28"/>
          <w:szCs w:val="28"/>
          <w:lang w:val="es-SV"/>
        </w:rPr>
        <w:t>El siguiente plan de trabajo</w:t>
      </w:r>
      <w:r w:rsidR="007B777D" w:rsidRPr="00DD2C39">
        <w:rPr>
          <w:rFonts w:cstheme="minorHAnsi"/>
          <w:sz w:val="28"/>
          <w:szCs w:val="28"/>
          <w:lang w:val="es-SV"/>
        </w:rPr>
        <w:t xml:space="preserve"> de UAIP</w:t>
      </w:r>
      <w:r w:rsidR="00244A73" w:rsidRPr="00DD2C39">
        <w:rPr>
          <w:rFonts w:cstheme="minorHAnsi"/>
          <w:sz w:val="28"/>
          <w:szCs w:val="28"/>
          <w:lang w:val="es-SV"/>
        </w:rPr>
        <w:t>,</w:t>
      </w:r>
      <w:r w:rsidR="007B777D" w:rsidRPr="00DD2C39">
        <w:rPr>
          <w:rFonts w:cstheme="minorHAnsi"/>
          <w:sz w:val="28"/>
          <w:szCs w:val="28"/>
          <w:lang w:val="es-SV"/>
        </w:rPr>
        <w:t xml:space="preserve"> de Recibir su </w:t>
      </w:r>
      <w:r w:rsidR="00F67842" w:rsidRPr="00DD2C39">
        <w:rPr>
          <w:rFonts w:cstheme="minorHAnsi"/>
          <w:sz w:val="28"/>
          <w:szCs w:val="28"/>
          <w:lang w:val="es-SV"/>
        </w:rPr>
        <w:t xml:space="preserve">aprobación </w:t>
      </w:r>
      <w:r w:rsidR="007B777D" w:rsidRPr="00DD2C39">
        <w:rPr>
          <w:rFonts w:cstheme="minorHAnsi"/>
          <w:sz w:val="28"/>
          <w:szCs w:val="28"/>
        </w:rPr>
        <w:t>será</w:t>
      </w:r>
      <w:r w:rsidR="00CE3629">
        <w:rPr>
          <w:rFonts w:cstheme="minorHAnsi"/>
          <w:sz w:val="28"/>
          <w:szCs w:val="28"/>
        </w:rPr>
        <w:t xml:space="preserve"> desarrollado a la brevedad</w:t>
      </w:r>
      <w:r w:rsidR="007B777D" w:rsidRPr="00DD2C39">
        <w:rPr>
          <w:rFonts w:cstheme="minorHAnsi"/>
          <w:sz w:val="28"/>
          <w:szCs w:val="28"/>
        </w:rPr>
        <w:t>.</w:t>
      </w:r>
      <w:r w:rsidR="00CE3629">
        <w:rPr>
          <w:rFonts w:cstheme="minorHAnsi"/>
          <w:sz w:val="28"/>
          <w:szCs w:val="28"/>
        </w:rPr>
        <w:t xml:space="preserve"> </w:t>
      </w:r>
      <w:r w:rsidR="00CB56AC">
        <w:rPr>
          <w:rFonts w:cstheme="minorHAnsi"/>
          <w:sz w:val="28"/>
          <w:szCs w:val="28"/>
        </w:rPr>
        <w:t>Por lo cual solicitamos</w:t>
      </w:r>
      <w:r w:rsidR="007B777D" w:rsidRPr="00DD2C39">
        <w:rPr>
          <w:rFonts w:cstheme="minorHAnsi"/>
          <w:sz w:val="28"/>
          <w:szCs w:val="28"/>
        </w:rPr>
        <w:t xml:space="preserve"> se lea y estudie,</w:t>
      </w:r>
      <w:r w:rsidR="00F67842" w:rsidRPr="00DD2C39">
        <w:rPr>
          <w:rFonts w:cstheme="minorHAnsi"/>
          <w:sz w:val="28"/>
          <w:szCs w:val="28"/>
        </w:rPr>
        <w:t xml:space="preserve"> para contar co</w:t>
      </w:r>
      <w:r w:rsidR="005717D9" w:rsidRPr="00DD2C39">
        <w:rPr>
          <w:rFonts w:cstheme="minorHAnsi"/>
          <w:sz w:val="28"/>
          <w:szCs w:val="28"/>
        </w:rPr>
        <w:t xml:space="preserve">n su aprobación en </w:t>
      </w:r>
      <w:r w:rsidR="007604CA" w:rsidRPr="00DD2C39">
        <w:rPr>
          <w:rFonts w:cstheme="minorHAnsi"/>
          <w:sz w:val="28"/>
          <w:szCs w:val="28"/>
        </w:rPr>
        <w:t>la implementación</w:t>
      </w:r>
      <w:r w:rsidR="007B777D" w:rsidRPr="00DD2C39">
        <w:rPr>
          <w:rFonts w:cstheme="minorHAnsi"/>
          <w:sz w:val="28"/>
          <w:szCs w:val="28"/>
        </w:rPr>
        <w:t xml:space="preserve"> del mismo</w:t>
      </w:r>
      <w:r w:rsidR="00146C99">
        <w:rPr>
          <w:rFonts w:cstheme="minorHAnsi"/>
          <w:sz w:val="28"/>
          <w:szCs w:val="28"/>
        </w:rPr>
        <w:t>.</w:t>
      </w:r>
      <w:r w:rsidR="00F67842" w:rsidRPr="00DD2C39">
        <w:rPr>
          <w:rFonts w:cstheme="minorHAnsi"/>
          <w:sz w:val="28"/>
          <w:szCs w:val="28"/>
        </w:rPr>
        <w:t xml:space="preserve"> </w:t>
      </w:r>
      <w:r w:rsidR="00146C99">
        <w:rPr>
          <w:rFonts w:cstheme="minorHAnsi"/>
          <w:sz w:val="28"/>
          <w:szCs w:val="28"/>
        </w:rPr>
        <w:t>E</w:t>
      </w:r>
      <w:r w:rsidR="00F67842" w:rsidRPr="00DD2C39">
        <w:rPr>
          <w:rFonts w:cstheme="minorHAnsi"/>
          <w:sz w:val="28"/>
          <w:szCs w:val="28"/>
        </w:rPr>
        <w:t>s importante destacar que este</w:t>
      </w:r>
      <w:r w:rsidR="007B777D" w:rsidRPr="00DD2C39">
        <w:rPr>
          <w:rFonts w:cstheme="minorHAnsi"/>
          <w:sz w:val="28"/>
          <w:szCs w:val="28"/>
        </w:rPr>
        <w:t xml:space="preserve"> plan ha sido elaborado en conjunto con la comisión de acceso a la información. Esperando contar con el </w:t>
      </w:r>
      <w:r w:rsidR="00001512" w:rsidRPr="00DD2C39">
        <w:rPr>
          <w:rFonts w:cstheme="minorHAnsi"/>
          <w:sz w:val="28"/>
          <w:szCs w:val="28"/>
        </w:rPr>
        <w:t>apoyo por</w:t>
      </w:r>
      <w:r w:rsidR="00F67842" w:rsidRPr="00DD2C39">
        <w:rPr>
          <w:rFonts w:cstheme="minorHAnsi"/>
          <w:sz w:val="28"/>
          <w:szCs w:val="28"/>
        </w:rPr>
        <w:t xml:space="preserve"> parte del </w:t>
      </w:r>
      <w:r w:rsidR="00F67842" w:rsidRPr="00001512">
        <w:rPr>
          <w:rFonts w:cstheme="minorHAnsi"/>
          <w:b/>
          <w:sz w:val="28"/>
          <w:szCs w:val="28"/>
        </w:rPr>
        <w:t xml:space="preserve">alcalde y su concejo </w:t>
      </w:r>
      <w:r w:rsidR="00001512" w:rsidRPr="00001512">
        <w:rPr>
          <w:rFonts w:cstheme="minorHAnsi"/>
          <w:b/>
          <w:sz w:val="28"/>
          <w:szCs w:val="28"/>
        </w:rPr>
        <w:t>municipal</w:t>
      </w:r>
      <w:r w:rsidR="00001512" w:rsidRPr="00DD2C39">
        <w:rPr>
          <w:rFonts w:cstheme="minorHAnsi"/>
          <w:sz w:val="28"/>
          <w:szCs w:val="28"/>
        </w:rPr>
        <w:t>, por</w:t>
      </w:r>
      <w:r w:rsidR="00F67842" w:rsidRPr="00DD2C39">
        <w:rPr>
          <w:rFonts w:cstheme="minorHAnsi"/>
          <w:sz w:val="28"/>
          <w:szCs w:val="28"/>
        </w:rPr>
        <w:t xml:space="preserve"> lo que pido se tome la importancia correspondiente.</w:t>
      </w:r>
    </w:p>
    <w:p w:rsidR="007B777D" w:rsidRPr="00DD2C39" w:rsidRDefault="007B777D" w:rsidP="00F67842">
      <w:pPr>
        <w:spacing w:after="0" w:line="240" w:lineRule="auto"/>
        <w:jc w:val="both"/>
        <w:rPr>
          <w:rFonts w:cstheme="minorHAnsi"/>
          <w:sz w:val="28"/>
          <w:szCs w:val="28"/>
        </w:rPr>
      </w:pPr>
    </w:p>
    <w:p w:rsidR="00256F54" w:rsidRDefault="00A450B4" w:rsidP="00F67842">
      <w:pPr>
        <w:spacing w:after="0" w:line="240" w:lineRule="auto"/>
        <w:jc w:val="both"/>
        <w:rPr>
          <w:rFonts w:cstheme="minorHAnsi"/>
          <w:sz w:val="28"/>
          <w:szCs w:val="28"/>
        </w:rPr>
      </w:pPr>
      <w:r>
        <w:rPr>
          <w:rFonts w:cstheme="minorHAnsi"/>
          <w:sz w:val="28"/>
          <w:szCs w:val="28"/>
        </w:rPr>
        <w:t>T</w:t>
      </w:r>
      <w:r w:rsidR="00244A73" w:rsidRPr="00DD2C39">
        <w:rPr>
          <w:rFonts w:cstheme="minorHAnsi"/>
          <w:sz w:val="28"/>
          <w:szCs w:val="28"/>
        </w:rPr>
        <w:t xml:space="preserve">iene como base, </w:t>
      </w:r>
      <w:r w:rsidR="00D753F1" w:rsidRPr="00DD2C39">
        <w:rPr>
          <w:rFonts w:cstheme="minorHAnsi"/>
          <w:sz w:val="28"/>
          <w:szCs w:val="28"/>
        </w:rPr>
        <w:t>fomentar las buenas prácticas en transparencia municipal  por lo cual se hará mención de cada una de ellas y posteriormente se hará la petición al concejo para su implementación</w:t>
      </w:r>
      <w:r w:rsidR="00244A73" w:rsidRPr="00DD2C39">
        <w:rPr>
          <w:rFonts w:cstheme="minorHAnsi"/>
          <w:sz w:val="28"/>
          <w:szCs w:val="28"/>
        </w:rPr>
        <w:t>.</w:t>
      </w:r>
    </w:p>
    <w:p w:rsidR="00493577" w:rsidRDefault="00493577" w:rsidP="00F67842">
      <w:pPr>
        <w:spacing w:after="0" w:line="240" w:lineRule="auto"/>
        <w:jc w:val="both"/>
        <w:rPr>
          <w:rFonts w:cstheme="minorHAnsi"/>
          <w:sz w:val="28"/>
          <w:szCs w:val="28"/>
        </w:rPr>
      </w:pPr>
    </w:p>
    <w:p w:rsidR="00493577" w:rsidRPr="00DD2C39" w:rsidRDefault="00493577" w:rsidP="00F67842">
      <w:pPr>
        <w:spacing w:after="0" w:line="240" w:lineRule="auto"/>
        <w:jc w:val="both"/>
        <w:rPr>
          <w:rFonts w:cstheme="minorHAnsi"/>
          <w:sz w:val="28"/>
          <w:szCs w:val="28"/>
        </w:rPr>
      </w:pPr>
      <w:r>
        <w:rPr>
          <w:rFonts w:cstheme="minorHAnsi"/>
          <w:sz w:val="28"/>
          <w:szCs w:val="28"/>
        </w:rPr>
        <w:t>Temas:</w:t>
      </w:r>
    </w:p>
    <w:p w:rsidR="00F67842" w:rsidRPr="00DD2C39" w:rsidRDefault="00F67842" w:rsidP="00F67842">
      <w:pPr>
        <w:spacing w:after="0" w:line="240" w:lineRule="auto"/>
        <w:jc w:val="center"/>
        <w:rPr>
          <w:rFonts w:cstheme="minorHAnsi"/>
          <w:sz w:val="28"/>
          <w:szCs w:val="28"/>
        </w:rPr>
      </w:pPr>
    </w:p>
    <w:p w:rsidR="00F67842" w:rsidRPr="00DD2C39" w:rsidRDefault="00F67842" w:rsidP="00F67842">
      <w:pPr>
        <w:pStyle w:val="Prrafodelista"/>
        <w:numPr>
          <w:ilvl w:val="0"/>
          <w:numId w:val="8"/>
        </w:numPr>
        <w:spacing w:after="0" w:line="240" w:lineRule="auto"/>
        <w:rPr>
          <w:rFonts w:cstheme="minorHAnsi"/>
          <w:sz w:val="28"/>
          <w:szCs w:val="28"/>
          <w:lang w:val="es-SV"/>
        </w:rPr>
      </w:pPr>
      <w:r w:rsidRPr="00DD2C39">
        <w:rPr>
          <w:rFonts w:cstheme="minorHAnsi"/>
          <w:sz w:val="28"/>
          <w:szCs w:val="28"/>
          <w:lang w:val="es-SV"/>
        </w:rPr>
        <w:t xml:space="preserve">Punto de Acceso al público </w:t>
      </w:r>
    </w:p>
    <w:p w:rsidR="00F67842" w:rsidRPr="00DD2C39" w:rsidRDefault="00F67842" w:rsidP="00F67842">
      <w:pPr>
        <w:pStyle w:val="Prrafodelista"/>
        <w:numPr>
          <w:ilvl w:val="0"/>
          <w:numId w:val="8"/>
        </w:numPr>
        <w:spacing w:after="0" w:line="240" w:lineRule="auto"/>
        <w:rPr>
          <w:rFonts w:cstheme="minorHAnsi"/>
          <w:sz w:val="28"/>
          <w:szCs w:val="28"/>
          <w:lang w:val="es-SV"/>
        </w:rPr>
      </w:pPr>
      <w:r w:rsidRPr="00DD2C39">
        <w:rPr>
          <w:rFonts w:cstheme="minorHAnsi"/>
          <w:sz w:val="28"/>
          <w:szCs w:val="28"/>
          <w:lang w:val="es-SV"/>
        </w:rPr>
        <w:t xml:space="preserve">Promover el derecho </w:t>
      </w:r>
      <w:r w:rsidR="0047227B" w:rsidRPr="00DD2C39">
        <w:rPr>
          <w:rFonts w:cstheme="minorHAnsi"/>
          <w:sz w:val="28"/>
          <w:szCs w:val="28"/>
          <w:lang w:val="es-SV"/>
        </w:rPr>
        <w:t xml:space="preserve"> a la privacidad y </w:t>
      </w:r>
      <w:r w:rsidR="007604CA" w:rsidRPr="00DD2C39">
        <w:rPr>
          <w:rFonts w:cstheme="minorHAnsi"/>
          <w:sz w:val="28"/>
          <w:szCs w:val="28"/>
          <w:lang w:val="es-SV"/>
        </w:rPr>
        <w:t>acceso a la información pública</w:t>
      </w:r>
    </w:p>
    <w:p w:rsidR="00F67842" w:rsidRPr="00DD2C39" w:rsidRDefault="00F67842" w:rsidP="00F67842">
      <w:pPr>
        <w:pStyle w:val="Prrafodelista"/>
        <w:numPr>
          <w:ilvl w:val="0"/>
          <w:numId w:val="8"/>
        </w:numPr>
        <w:spacing w:after="0" w:line="240" w:lineRule="auto"/>
        <w:rPr>
          <w:rFonts w:cstheme="minorHAnsi"/>
          <w:sz w:val="28"/>
          <w:szCs w:val="28"/>
          <w:lang w:val="es-SV"/>
        </w:rPr>
      </w:pPr>
      <w:r w:rsidRPr="00DD2C39">
        <w:rPr>
          <w:rFonts w:cstheme="minorHAnsi"/>
          <w:sz w:val="28"/>
          <w:szCs w:val="28"/>
          <w:lang w:val="es-SV"/>
        </w:rPr>
        <w:t>Organizar campa</w:t>
      </w:r>
      <w:r w:rsidR="00244A73" w:rsidRPr="00DD2C39">
        <w:rPr>
          <w:rFonts w:cstheme="minorHAnsi"/>
          <w:sz w:val="28"/>
          <w:szCs w:val="28"/>
          <w:lang w:val="es-SV"/>
        </w:rPr>
        <w:t>ñas de accesos a la información e informe de rendición de cuentas.</w:t>
      </w:r>
    </w:p>
    <w:p w:rsidR="00244A73" w:rsidRPr="00DD2C39" w:rsidRDefault="00244A73" w:rsidP="00F67842">
      <w:pPr>
        <w:pStyle w:val="Prrafodelista"/>
        <w:numPr>
          <w:ilvl w:val="0"/>
          <w:numId w:val="8"/>
        </w:numPr>
        <w:spacing w:after="0" w:line="240" w:lineRule="auto"/>
        <w:rPr>
          <w:rFonts w:cstheme="minorHAnsi"/>
          <w:sz w:val="28"/>
          <w:szCs w:val="28"/>
          <w:lang w:val="es-SV"/>
        </w:rPr>
      </w:pPr>
      <w:r w:rsidRPr="00DD2C39">
        <w:rPr>
          <w:rFonts w:cstheme="minorHAnsi"/>
          <w:sz w:val="28"/>
          <w:szCs w:val="28"/>
          <w:lang w:val="es-SV"/>
        </w:rPr>
        <w:t xml:space="preserve">Crear la unidad de gestión documental y archivo municipal </w:t>
      </w:r>
    </w:p>
    <w:p w:rsidR="00244A73" w:rsidRPr="00DD2C39" w:rsidRDefault="00244A73" w:rsidP="00F67842">
      <w:pPr>
        <w:pStyle w:val="Prrafodelista"/>
        <w:numPr>
          <w:ilvl w:val="0"/>
          <w:numId w:val="8"/>
        </w:numPr>
        <w:spacing w:after="0" w:line="240" w:lineRule="auto"/>
        <w:rPr>
          <w:rFonts w:cstheme="minorHAnsi"/>
          <w:sz w:val="28"/>
          <w:szCs w:val="28"/>
          <w:lang w:val="es-SV"/>
        </w:rPr>
      </w:pPr>
      <w:r w:rsidRPr="00DD2C39">
        <w:rPr>
          <w:rFonts w:cstheme="minorHAnsi"/>
          <w:sz w:val="28"/>
          <w:szCs w:val="28"/>
          <w:lang w:val="es-SV"/>
        </w:rPr>
        <w:t xml:space="preserve">Elaboración de un índice de información Reservada </w:t>
      </w:r>
    </w:p>
    <w:p w:rsidR="00F67842" w:rsidRPr="00DD2C39" w:rsidRDefault="00F67842" w:rsidP="00256F54">
      <w:pPr>
        <w:tabs>
          <w:tab w:val="center" w:pos="4252"/>
          <w:tab w:val="right" w:pos="8504"/>
        </w:tabs>
        <w:spacing w:after="0"/>
        <w:rPr>
          <w:rFonts w:cstheme="minorHAnsi"/>
          <w:sz w:val="28"/>
          <w:szCs w:val="28"/>
        </w:rPr>
      </w:pPr>
    </w:p>
    <w:p w:rsidR="007604CA" w:rsidRPr="00DD2C39" w:rsidRDefault="007604CA" w:rsidP="00256F54">
      <w:pPr>
        <w:tabs>
          <w:tab w:val="center" w:pos="4252"/>
          <w:tab w:val="right" w:pos="8504"/>
        </w:tabs>
        <w:spacing w:after="0"/>
        <w:rPr>
          <w:rFonts w:cstheme="minorHAnsi"/>
          <w:sz w:val="28"/>
          <w:szCs w:val="28"/>
        </w:rPr>
      </w:pPr>
    </w:p>
    <w:p w:rsidR="007604CA" w:rsidRPr="00DD2C39" w:rsidRDefault="007604CA" w:rsidP="007604CA">
      <w:pPr>
        <w:spacing w:after="0" w:line="276" w:lineRule="auto"/>
        <w:contextualSpacing/>
        <w:jc w:val="both"/>
        <w:rPr>
          <w:rFonts w:cstheme="minorHAnsi"/>
          <w:sz w:val="28"/>
          <w:szCs w:val="28"/>
          <w:lang w:val="es-SV"/>
        </w:rPr>
      </w:pPr>
    </w:p>
    <w:p w:rsidR="007604CA" w:rsidRPr="00DD2C39" w:rsidRDefault="007604CA" w:rsidP="007604CA">
      <w:pPr>
        <w:spacing w:after="0" w:line="276" w:lineRule="auto"/>
        <w:contextualSpacing/>
        <w:jc w:val="both"/>
        <w:rPr>
          <w:rFonts w:cstheme="minorHAnsi"/>
          <w:sz w:val="28"/>
          <w:szCs w:val="28"/>
          <w:lang w:val="es-SV"/>
        </w:rPr>
      </w:pPr>
      <w:r w:rsidRPr="00DD2C39">
        <w:rPr>
          <w:rFonts w:cstheme="minorHAnsi"/>
          <w:sz w:val="28"/>
          <w:szCs w:val="28"/>
          <w:lang w:val="es-SV"/>
        </w:rPr>
        <w:lastRenderedPageBreak/>
        <w:t xml:space="preserve">Es importante mencionar que a partir de mi nombramiento como oficial de acceso a la información pública el 1 de junio del 2018, se ha notificado sobre las deficiencias actuales de la unidad, tanto en UAIP como en la Unidad </w:t>
      </w:r>
      <w:r w:rsidR="00BA14B6" w:rsidRPr="00DD2C39">
        <w:rPr>
          <w:rFonts w:cstheme="minorHAnsi"/>
          <w:sz w:val="28"/>
          <w:szCs w:val="28"/>
          <w:lang w:val="es-SV"/>
        </w:rPr>
        <w:t>de gestión d</w:t>
      </w:r>
      <w:r w:rsidRPr="00DD2C39">
        <w:rPr>
          <w:rFonts w:cstheme="minorHAnsi"/>
          <w:sz w:val="28"/>
          <w:szCs w:val="28"/>
          <w:lang w:val="es-SV"/>
        </w:rPr>
        <w:t>ocumental y Archivo</w:t>
      </w:r>
      <w:r w:rsidR="00BA14B6" w:rsidRPr="00DD2C39">
        <w:rPr>
          <w:rFonts w:cstheme="minorHAnsi"/>
          <w:sz w:val="28"/>
          <w:szCs w:val="28"/>
          <w:lang w:val="es-SV"/>
        </w:rPr>
        <w:t xml:space="preserve">, </w:t>
      </w:r>
      <w:r w:rsidRPr="00DD2C39">
        <w:rPr>
          <w:rFonts w:cstheme="minorHAnsi"/>
          <w:sz w:val="28"/>
          <w:szCs w:val="28"/>
          <w:lang w:val="es-SV"/>
        </w:rPr>
        <w:t xml:space="preserve"> al actual co</w:t>
      </w:r>
      <w:r w:rsidR="00BA14B6" w:rsidRPr="00DD2C39">
        <w:rPr>
          <w:rFonts w:cstheme="minorHAnsi"/>
          <w:sz w:val="28"/>
          <w:szCs w:val="28"/>
          <w:lang w:val="es-SV"/>
        </w:rPr>
        <w:t>ncejo municipal.</w:t>
      </w:r>
    </w:p>
    <w:p w:rsidR="007604CA" w:rsidRPr="00DD2C39" w:rsidRDefault="007604CA" w:rsidP="007604CA">
      <w:pPr>
        <w:spacing w:after="0" w:line="276" w:lineRule="auto"/>
        <w:contextualSpacing/>
        <w:jc w:val="both"/>
        <w:rPr>
          <w:rFonts w:cstheme="minorHAnsi"/>
          <w:sz w:val="28"/>
          <w:szCs w:val="28"/>
          <w:lang w:val="es-SV"/>
        </w:rPr>
      </w:pPr>
    </w:p>
    <w:p w:rsidR="005717D9" w:rsidRPr="00DD2C39" w:rsidRDefault="005717D9" w:rsidP="007604CA">
      <w:pPr>
        <w:spacing w:after="0" w:line="240" w:lineRule="auto"/>
        <w:rPr>
          <w:rFonts w:cstheme="minorHAnsi"/>
          <w:sz w:val="28"/>
          <w:szCs w:val="28"/>
          <w:lang w:val="es-SV"/>
        </w:rPr>
      </w:pPr>
    </w:p>
    <w:p w:rsidR="007604CA" w:rsidRPr="00493577" w:rsidRDefault="007604CA" w:rsidP="007604CA">
      <w:pPr>
        <w:spacing w:after="0" w:line="240" w:lineRule="auto"/>
        <w:ind w:firstLine="708"/>
        <w:rPr>
          <w:rFonts w:cstheme="minorHAnsi"/>
          <w:b/>
          <w:sz w:val="28"/>
          <w:szCs w:val="28"/>
          <w:lang w:val="es-SV"/>
        </w:rPr>
      </w:pPr>
      <w:r w:rsidRPr="00493577">
        <w:rPr>
          <w:rFonts w:cstheme="minorHAnsi"/>
          <w:b/>
          <w:sz w:val="28"/>
          <w:szCs w:val="28"/>
          <w:lang w:val="es-SV"/>
        </w:rPr>
        <w:t xml:space="preserve">1. </w:t>
      </w:r>
      <w:r w:rsidR="00642917" w:rsidRPr="00493577">
        <w:rPr>
          <w:rFonts w:cstheme="minorHAnsi"/>
          <w:b/>
          <w:sz w:val="28"/>
          <w:szCs w:val="28"/>
          <w:lang w:val="es-SV"/>
        </w:rPr>
        <w:t xml:space="preserve">PUNTO DE ACCESO AL PÚBLICO </w:t>
      </w:r>
    </w:p>
    <w:p w:rsidR="007604CA" w:rsidRPr="00DD2C39" w:rsidRDefault="00BA14B6" w:rsidP="00642917">
      <w:pPr>
        <w:tabs>
          <w:tab w:val="left" w:pos="4844"/>
        </w:tabs>
        <w:spacing w:before="240"/>
        <w:jc w:val="both"/>
        <w:rPr>
          <w:rFonts w:cstheme="minorHAnsi"/>
          <w:sz w:val="28"/>
          <w:szCs w:val="28"/>
          <w:lang w:val="es-SV"/>
        </w:rPr>
      </w:pPr>
      <w:r w:rsidRPr="00DD2C39">
        <w:rPr>
          <w:rFonts w:cstheme="minorHAnsi"/>
          <w:sz w:val="28"/>
          <w:szCs w:val="28"/>
          <w:lang w:val="es-SV"/>
        </w:rPr>
        <w:t>La unidad actualmente cuenta con un equipo</w:t>
      </w:r>
      <w:r w:rsidR="0047227B" w:rsidRPr="00DD2C39">
        <w:rPr>
          <w:rFonts w:cstheme="minorHAnsi"/>
          <w:sz w:val="28"/>
          <w:szCs w:val="28"/>
          <w:lang w:val="es-SV"/>
        </w:rPr>
        <w:t xml:space="preserve"> Informático</w:t>
      </w:r>
      <w:r w:rsidRPr="00DD2C39">
        <w:rPr>
          <w:rFonts w:cstheme="minorHAnsi"/>
          <w:sz w:val="28"/>
          <w:szCs w:val="28"/>
          <w:lang w:val="es-SV"/>
        </w:rPr>
        <w:t xml:space="preserve"> donado por la PFGL</w:t>
      </w:r>
      <w:r w:rsidR="0047227B" w:rsidRPr="00DD2C39">
        <w:rPr>
          <w:rFonts w:cstheme="minorHAnsi"/>
          <w:sz w:val="28"/>
          <w:szCs w:val="28"/>
          <w:lang w:val="es-SV"/>
        </w:rPr>
        <w:t>, la</w:t>
      </w:r>
      <w:r w:rsidRPr="00DD2C39">
        <w:rPr>
          <w:rFonts w:cstheme="minorHAnsi"/>
          <w:sz w:val="28"/>
          <w:szCs w:val="28"/>
          <w:lang w:val="es-SV"/>
        </w:rPr>
        <w:t xml:space="preserve"> cual se solicita pueda ser </w:t>
      </w:r>
      <w:r w:rsidR="007604CA" w:rsidRPr="00DD2C39">
        <w:rPr>
          <w:rFonts w:cstheme="minorHAnsi"/>
          <w:sz w:val="28"/>
          <w:szCs w:val="28"/>
          <w:lang w:val="es-SV"/>
        </w:rPr>
        <w:t>instalada en el área de espera dentro de la alcaldía  municipal,  a la vista para toda</w:t>
      </w:r>
      <w:r w:rsidR="0047227B" w:rsidRPr="00DD2C39">
        <w:rPr>
          <w:rFonts w:cstheme="minorHAnsi"/>
          <w:sz w:val="28"/>
          <w:szCs w:val="28"/>
          <w:lang w:val="es-SV"/>
        </w:rPr>
        <w:t>s</w:t>
      </w:r>
      <w:r w:rsidR="007604CA" w:rsidRPr="00DD2C39">
        <w:rPr>
          <w:rFonts w:cstheme="minorHAnsi"/>
          <w:sz w:val="28"/>
          <w:szCs w:val="28"/>
          <w:lang w:val="es-SV"/>
        </w:rPr>
        <w:t xml:space="preserve"> la persona</w:t>
      </w:r>
      <w:r w:rsidR="0047227B" w:rsidRPr="00DD2C39">
        <w:rPr>
          <w:rFonts w:cstheme="minorHAnsi"/>
          <w:sz w:val="28"/>
          <w:szCs w:val="28"/>
          <w:lang w:val="es-SV"/>
        </w:rPr>
        <w:t>s</w:t>
      </w:r>
      <w:r w:rsidR="007604CA" w:rsidRPr="00DD2C39">
        <w:rPr>
          <w:rFonts w:cstheme="minorHAnsi"/>
          <w:sz w:val="28"/>
          <w:szCs w:val="28"/>
          <w:lang w:val="es-SV"/>
        </w:rPr>
        <w:t xml:space="preserve"> que se acercan hacer cualquier trámite, mediante la cual se tenga acceso al siguiente portal: </w:t>
      </w:r>
    </w:p>
    <w:p w:rsidR="007604CA" w:rsidRPr="00DD2C39" w:rsidRDefault="00BB7DB8" w:rsidP="007604CA">
      <w:pPr>
        <w:tabs>
          <w:tab w:val="left" w:pos="4844"/>
        </w:tabs>
        <w:spacing w:before="240"/>
        <w:rPr>
          <w:rFonts w:cstheme="minorHAnsi"/>
          <w:sz w:val="28"/>
          <w:szCs w:val="28"/>
          <w:lang w:val="es-SV"/>
        </w:rPr>
      </w:pPr>
      <w:hyperlink r:id="rId8" w:history="1">
        <w:r w:rsidR="007604CA" w:rsidRPr="00DD2C39">
          <w:rPr>
            <w:rStyle w:val="Hipervnculo"/>
            <w:rFonts w:cstheme="minorHAnsi"/>
            <w:sz w:val="28"/>
            <w:szCs w:val="28"/>
            <w:lang w:val="es-SV"/>
          </w:rPr>
          <w:t>http://www.transparencia.gob.sv/institutions/alc-el-congo</w:t>
        </w:r>
      </w:hyperlink>
      <w:r w:rsidR="007604CA" w:rsidRPr="00DD2C39">
        <w:rPr>
          <w:rFonts w:cstheme="minorHAnsi"/>
          <w:sz w:val="28"/>
          <w:szCs w:val="28"/>
          <w:lang w:val="es-SV"/>
        </w:rPr>
        <w:t xml:space="preserve"> </w:t>
      </w:r>
    </w:p>
    <w:p w:rsidR="007604CA" w:rsidRPr="00DD2C39" w:rsidRDefault="007604CA" w:rsidP="007604CA">
      <w:pPr>
        <w:tabs>
          <w:tab w:val="left" w:pos="4844"/>
        </w:tabs>
        <w:spacing w:before="240"/>
        <w:rPr>
          <w:rFonts w:cstheme="minorHAnsi"/>
          <w:sz w:val="28"/>
          <w:szCs w:val="28"/>
          <w:lang w:val="es-SV"/>
        </w:rPr>
      </w:pPr>
      <w:r w:rsidRPr="00DD2C39">
        <w:rPr>
          <w:rFonts w:cstheme="minorHAnsi"/>
          <w:noProof/>
          <w:sz w:val="28"/>
          <w:szCs w:val="28"/>
          <w:lang w:val="es-SV" w:eastAsia="es-SV"/>
        </w:rPr>
        <w:drawing>
          <wp:anchor distT="0" distB="0" distL="114300" distR="114300" simplePos="0" relativeHeight="251663360" behindDoc="0" locked="0" layoutInCell="1" allowOverlap="1" wp14:anchorId="00AA3D64" wp14:editId="1E01E04D">
            <wp:simplePos x="0" y="0"/>
            <wp:positionH relativeFrom="margin">
              <wp:align>left</wp:align>
            </wp:positionH>
            <wp:positionV relativeFrom="paragraph">
              <wp:posOffset>345378</wp:posOffset>
            </wp:positionV>
            <wp:extent cx="5208270" cy="26092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7" t="6321" r="1119" b="6280"/>
                    <a:stretch/>
                  </pic:blipFill>
                  <pic:spPr bwMode="auto">
                    <a:xfrm>
                      <a:off x="0" y="0"/>
                      <a:ext cx="5208270" cy="260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C39">
        <w:rPr>
          <w:rFonts w:cstheme="minorHAnsi"/>
          <w:sz w:val="28"/>
          <w:szCs w:val="28"/>
          <w:lang w:val="es-SV"/>
        </w:rPr>
        <w:t xml:space="preserve">Foto portal Alcaldía El Congo: </w:t>
      </w:r>
    </w:p>
    <w:p w:rsidR="007604CA" w:rsidRPr="00DD2C39" w:rsidRDefault="007604CA" w:rsidP="007604CA">
      <w:pPr>
        <w:tabs>
          <w:tab w:val="left" w:pos="4844"/>
        </w:tabs>
        <w:spacing w:before="240"/>
        <w:rPr>
          <w:rFonts w:cstheme="minorHAnsi"/>
          <w:sz w:val="28"/>
          <w:szCs w:val="28"/>
          <w:lang w:val="es-SV"/>
        </w:rPr>
      </w:pPr>
    </w:p>
    <w:p w:rsidR="007604CA" w:rsidRPr="00DD2C39" w:rsidRDefault="00BA14B6" w:rsidP="007604CA">
      <w:pPr>
        <w:tabs>
          <w:tab w:val="left" w:pos="4844"/>
        </w:tabs>
        <w:spacing w:before="240"/>
        <w:jc w:val="both"/>
        <w:rPr>
          <w:rFonts w:cstheme="minorHAnsi"/>
          <w:sz w:val="28"/>
          <w:szCs w:val="28"/>
          <w:lang w:val="es-SV"/>
        </w:rPr>
      </w:pPr>
      <w:r w:rsidRPr="00DD2C39">
        <w:rPr>
          <w:rFonts w:cstheme="minorHAnsi"/>
          <w:sz w:val="28"/>
          <w:szCs w:val="28"/>
          <w:lang w:val="es-SV"/>
        </w:rPr>
        <w:t>En este portal toda la información</w:t>
      </w:r>
      <w:r w:rsidR="007604CA" w:rsidRPr="00DD2C39">
        <w:rPr>
          <w:rFonts w:cstheme="minorHAnsi"/>
          <w:sz w:val="28"/>
          <w:szCs w:val="28"/>
          <w:lang w:val="es-SV"/>
        </w:rPr>
        <w:t xml:space="preserve"> de carácter oficiosa, ej.  Acuerdos Municipales</w:t>
      </w:r>
      <w:r w:rsidRPr="00DD2C39">
        <w:rPr>
          <w:rFonts w:cstheme="minorHAnsi"/>
          <w:sz w:val="28"/>
          <w:szCs w:val="28"/>
          <w:lang w:val="es-SV"/>
        </w:rPr>
        <w:t>, proyectos en ejecución</w:t>
      </w:r>
      <w:r w:rsidR="0047227B" w:rsidRPr="00DD2C39">
        <w:rPr>
          <w:rFonts w:cstheme="minorHAnsi"/>
          <w:sz w:val="28"/>
          <w:szCs w:val="28"/>
          <w:lang w:val="es-SV"/>
        </w:rPr>
        <w:t xml:space="preserve">, presupuestos </w:t>
      </w:r>
      <w:r w:rsidR="00EA6CA4">
        <w:rPr>
          <w:rFonts w:cstheme="minorHAnsi"/>
          <w:sz w:val="28"/>
          <w:szCs w:val="28"/>
          <w:lang w:val="es-SV"/>
        </w:rPr>
        <w:t xml:space="preserve">Etc. </w:t>
      </w:r>
      <w:r w:rsidR="0047227B" w:rsidRPr="00DD2C39">
        <w:rPr>
          <w:rFonts w:cstheme="minorHAnsi"/>
          <w:sz w:val="28"/>
          <w:szCs w:val="28"/>
          <w:lang w:val="es-SV"/>
        </w:rPr>
        <w:t>A</w:t>
      </w:r>
      <w:r w:rsidRPr="00DD2C39">
        <w:rPr>
          <w:rFonts w:cstheme="minorHAnsi"/>
          <w:sz w:val="28"/>
          <w:szCs w:val="28"/>
          <w:lang w:val="es-SV"/>
        </w:rPr>
        <w:t xml:space="preserve"> partir de junio 2018</w:t>
      </w:r>
      <w:r w:rsidR="007604CA" w:rsidRPr="00DD2C39">
        <w:rPr>
          <w:rFonts w:cstheme="minorHAnsi"/>
          <w:sz w:val="28"/>
          <w:szCs w:val="28"/>
          <w:lang w:val="es-SV"/>
        </w:rPr>
        <w:t xml:space="preserve"> se encuentren actualizados y disponibles para el público en general.</w:t>
      </w:r>
    </w:p>
    <w:p w:rsidR="007604CA" w:rsidRDefault="007604CA" w:rsidP="007604CA">
      <w:pPr>
        <w:tabs>
          <w:tab w:val="left" w:pos="4844"/>
        </w:tabs>
        <w:spacing w:before="240"/>
        <w:jc w:val="both"/>
        <w:rPr>
          <w:rFonts w:cstheme="minorHAnsi"/>
          <w:sz w:val="28"/>
          <w:szCs w:val="28"/>
          <w:lang w:val="es-SV"/>
        </w:rPr>
      </w:pPr>
      <w:r w:rsidRPr="00DD2C39">
        <w:rPr>
          <w:rFonts w:cstheme="minorHAnsi"/>
          <w:sz w:val="28"/>
          <w:szCs w:val="28"/>
          <w:lang w:val="es-SV"/>
        </w:rPr>
        <w:t xml:space="preserve">Importante aclarar que no se cuenta con una página web oficial por parte de la municipalidad, para incorporar un portal de acceso a la información,  sin embargo el Instituto de Acceso a la Información Pública, da como valido </w:t>
      </w:r>
      <w:r w:rsidRPr="00DD2C39">
        <w:rPr>
          <w:rFonts w:cstheme="minorHAnsi"/>
          <w:sz w:val="28"/>
          <w:szCs w:val="28"/>
          <w:lang w:val="es-SV"/>
        </w:rPr>
        <w:lastRenderedPageBreak/>
        <w:t xml:space="preserve">usar este sitio web que pertenece al Gobierno de El Salvador,  para la publicación de este tipo de información. </w:t>
      </w:r>
      <w:r w:rsidR="00EA6CA4">
        <w:rPr>
          <w:rFonts w:cstheme="minorHAnsi"/>
          <w:sz w:val="28"/>
          <w:szCs w:val="28"/>
          <w:lang w:val="es-SV"/>
        </w:rPr>
        <w:t>Sin embargo, la creación de la página web institucional es uno de los objetivos para el nuevo año. Por el momento</w:t>
      </w:r>
      <w:r w:rsidRPr="00DD2C39">
        <w:rPr>
          <w:rFonts w:cstheme="minorHAnsi"/>
          <w:sz w:val="28"/>
          <w:szCs w:val="28"/>
          <w:lang w:val="es-SV"/>
        </w:rPr>
        <w:t xml:space="preserve"> se </w:t>
      </w:r>
      <w:r w:rsidR="004703D5" w:rsidRPr="00DD2C39">
        <w:rPr>
          <w:rFonts w:cstheme="minorHAnsi"/>
          <w:sz w:val="28"/>
          <w:szCs w:val="28"/>
          <w:lang w:val="es-SV"/>
        </w:rPr>
        <w:t>gestionó la</w:t>
      </w:r>
      <w:r w:rsidRPr="00DD2C39">
        <w:rPr>
          <w:rFonts w:cstheme="minorHAnsi"/>
          <w:sz w:val="28"/>
          <w:szCs w:val="28"/>
          <w:lang w:val="es-SV"/>
        </w:rPr>
        <w:t xml:space="preserve"> reactivación del portal para el uso que anteriormente se menciona. </w:t>
      </w:r>
    </w:p>
    <w:p w:rsidR="004703D5" w:rsidRPr="00DD2C39" w:rsidRDefault="004703D5" w:rsidP="007604CA">
      <w:pPr>
        <w:tabs>
          <w:tab w:val="left" w:pos="4844"/>
        </w:tabs>
        <w:spacing w:before="240"/>
        <w:jc w:val="both"/>
        <w:rPr>
          <w:rFonts w:cstheme="minorHAnsi"/>
          <w:sz w:val="28"/>
          <w:szCs w:val="28"/>
          <w:lang w:val="es-SV"/>
        </w:rPr>
      </w:pPr>
      <w:r>
        <w:rPr>
          <w:rFonts w:cstheme="minorHAnsi"/>
          <w:sz w:val="28"/>
          <w:szCs w:val="28"/>
          <w:lang w:val="es-SV"/>
        </w:rPr>
        <w:t>Por lo tanto, solicito</w:t>
      </w:r>
      <w:r w:rsidR="00C10667">
        <w:rPr>
          <w:rFonts w:cstheme="minorHAnsi"/>
          <w:sz w:val="28"/>
          <w:szCs w:val="28"/>
          <w:lang w:val="es-SV"/>
        </w:rPr>
        <w:t xml:space="preserve"> </w:t>
      </w:r>
      <w:r>
        <w:rPr>
          <w:rFonts w:cstheme="minorHAnsi"/>
          <w:sz w:val="28"/>
          <w:szCs w:val="28"/>
          <w:lang w:val="es-SV"/>
        </w:rPr>
        <w:t xml:space="preserve">se dé por escrito la orden a la responsable de la unidad de informática técnico Srita. Silvia Villalobos que se instale la maquina donada por la PFGL a la brevedad posible. </w:t>
      </w:r>
      <w:r w:rsidR="002A7C16">
        <w:rPr>
          <w:rFonts w:cstheme="minorHAnsi"/>
          <w:sz w:val="28"/>
          <w:szCs w:val="28"/>
          <w:lang w:val="es-SV"/>
        </w:rPr>
        <w:t>Activando así el punto de acceso al ciudadano.</w:t>
      </w:r>
    </w:p>
    <w:p w:rsidR="007604CA" w:rsidRPr="00493577" w:rsidRDefault="00642917" w:rsidP="007604CA">
      <w:pPr>
        <w:pStyle w:val="Prrafodelista"/>
        <w:numPr>
          <w:ilvl w:val="0"/>
          <w:numId w:val="6"/>
        </w:numPr>
        <w:tabs>
          <w:tab w:val="left" w:pos="4844"/>
        </w:tabs>
        <w:spacing w:before="240"/>
        <w:rPr>
          <w:rFonts w:cstheme="minorHAnsi"/>
          <w:b/>
          <w:sz w:val="28"/>
          <w:szCs w:val="28"/>
          <w:lang w:val="es-SV"/>
        </w:rPr>
      </w:pPr>
      <w:r w:rsidRPr="00493577">
        <w:rPr>
          <w:rFonts w:cstheme="minorHAnsi"/>
          <w:b/>
          <w:sz w:val="28"/>
          <w:szCs w:val="28"/>
          <w:lang w:val="es-SV"/>
        </w:rPr>
        <w:t>PROMOVER EL DERECHO A LA PRIVACIDAD Y ACCESO A LA INFORMACIÓN PÚBLICA</w:t>
      </w:r>
    </w:p>
    <w:p w:rsidR="007604CA" w:rsidRPr="00DD2C39" w:rsidRDefault="0047227B" w:rsidP="007604CA">
      <w:pPr>
        <w:tabs>
          <w:tab w:val="left" w:pos="4844"/>
        </w:tabs>
        <w:spacing w:before="240"/>
        <w:jc w:val="both"/>
        <w:rPr>
          <w:rFonts w:cstheme="minorHAnsi"/>
          <w:sz w:val="28"/>
          <w:szCs w:val="28"/>
          <w:lang w:val="es-SV"/>
        </w:rPr>
      </w:pPr>
      <w:r w:rsidRPr="00DD2C39">
        <w:rPr>
          <w:rFonts w:cstheme="minorHAnsi"/>
          <w:sz w:val="28"/>
          <w:szCs w:val="28"/>
          <w:lang w:val="es-SV"/>
        </w:rPr>
        <w:t>Toda persona tiene derecho a solicitar información de carácter oficioso por medio de la unidad de a</w:t>
      </w:r>
      <w:r w:rsidR="00493577">
        <w:rPr>
          <w:rFonts w:cstheme="minorHAnsi"/>
          <w:sz w:val="28"/>
          <w:szCs w:val="28"/>
          <w:lang w:val="es-SV"/>
        </w:rPr>
        <w:t>cceso a la información, a través de</w:t>
      </w:r>
      <w:r w:rsidRPr="00DD2C39">
        <w:rPr>
          <w:rFonts w:cstheme="minorHAnsi"/>
          <w:sz w:val="28"/>
          <w:szCs w:val="28"/>
          <w:lang w:val="es-SV"/>
        </w:rPr>
        <w:t xml:space="preserve"> una solicitud, misma que mediant</w:t>
      </w:r>
      <w:r w:rsidR="00493577">
        <w:rPr>
          <w:rFonts w:cstheme="minorHAnsi"/>
          <w:sz w:val="28"/>
          <w:szCs w:val="28"/>
          <w:lang w:val="es-SV"/>
        </w:rPr>
        <w:t>e un proceso interno se pide a</w:t>
      </w:r>
      <w:r w:rsidRPr="00DD2C39">
        <w:rPr>
          <w:rFonts w:cstheme="minorHAnsi"/>
          <w:sz w:val="28"/>
          <w:szCs w:val="28"/>
          <w:lang w:val="es-SV"/>
        </w:rPr>
        <w:t xml:space="preserve"> la unidad correspondiente la información solicitada.</w:t>
      </w:r>
    </w:p>
    <w:p w:rsidR="004817CD" w:rsidRPr="00DD2C39" w:rsidRDefault="0047227B" w:rsidP="004817CD">
      <w:pPr>
        <w:tabs>
          <w:tab w:val="left" w:pos="4844"/>
        </w:tabs>
        <w:spacing w:before="240"/>
        <w:jc w:val="both"/>
        <w:rPr>
          <w:rFonts w:cstheme="minorHAnsi"/>
          <w:sz w:val="28"/>
          <w:szCs w:val="28"/>
          <w:lang w:val="es-SV"/>
        </w:rPr>
      </w:pPr>
      <w:r w:rsidRPr="00DD2C39">
        <w:rPr>
          <w:rFonts w:cstheme="minorHAnsi"/>
          <w:sz w:val="28"/>
          <w:szCs w:val="28"/>
          <w:lang w:val="es-SV"/>
        </w:rPr>
        <w:t xml:space="preserve">Cabe mencionar que esta solicitud de información deber ser de carácter privado y confidencial por tanto se solicita proporcionar las condiciones </w:t>
      </w:r>
      <w:r w:rsidR="00786197" w:rsidRPr="00DD2C39">
        <w:rPr>
          <w:rFonts w:cstheme="minorHAnsi"/>
          <w:sz w:val="28"/>
          <w:szCs w:val="28"/>
          <w:lang w:val="es-SV"/>
        </w:rPr>
        <w:t>necesarias para darle cumplimento a este derecho. Re ubicando la UAIP  en lugar donde se garantice el respeto a este derecho f</w:t>
      </w:r>
      <w:r w:rsidR="002D0EBC" w:rsidRPr="00DD2C39">
        <w:rPr>
          <w:rFonts w:cstheme="minorHAnsi"/>
          <w:sz w:val="28"/>
          <w:szCs w:val="28"/>
          <w:lang w:val="es-SV"/>
        </w:rPr>
        <w:t>undamental de privacidad.</w:t>
      </w:r>
      <w:r w:rsidR="004817CD">
        <w:rPr>
          <w:rFonts w:cstheme="minorHAnsi"/>
          <w:sz w:val="28"/>
          <w:szCs w:val="28"/>
          <w:lang w:val="es-SV"/>
        </w:rPr>
        <w:t xml:space="preserve"> </w:t>
      </w:r>
      <w:r w:rsidR="004817CD" w:rsidRPr="00DD2C39">
        <w:rPr>
          <w:rFonts w:cstheme="minorHAnsi"/>
          <w:sz w:val="28"/>
          <w:szCs w:val="28"/>
        </w:rPr>
        <w:t>La oficina debe ser visible al público y con privacidad</w:t>
      </w:r>
      <w:r w:rsidR="00A450B4">
        <w:rPr>
          <w:rFonts w:cstheme="minorHAnsi"/>
          <w:sz w:val="28"/>
          <w:szCs w:val="28"/>
        </w:rPr>
        <w:t>.</w:t>
      </w:r>
    </w:p>
    <w:p w:rsidR="00786197" w:rsidRPr="00DD2C39" w:rsidRDefault="00CE3629" w:rsidP="007604CA">
      <w:pPr>
        <w:tabs>
          <w:tab w:val="left" w:pos="4844"/>
        </w:tabs>
        <w:spacing w:before="240"/>
        <w:jc w:val="both"/>
        <w:rPr>
          <w:rFonts w:cstheme="minorHAnsi"/>
          <w:sz w:val="28"/>
          <w:szCs w:val="28"/>
          <w:lang w:val="es-SV"/>
        </w:rPr>
      </w:pPr>
      <w:r>
        <w:rPr>
          <w:rFonts w:cstheme="minorHAnsi"/>
          <w:sz w:val="28"/>
          <w:szCs w:val="28"/>
          <w:lang w:val="es-SV"/>
        </w:rPr>
        <w:t>S</w:t>
      </w:r>
      <w:r w:rsidR="00786197" w:rsidRPr="00DD2C39">
        <w:rPr>
          <w:rFonts w:cstheme="minorHAnsi"/>
          <w:sz w:val="28"/>
          <w:szCs w:val="28"/>
          <w:lang w:val="es-SV"/>
        </w:rPr>
        <w:t>e solicita proporcionar el equipo necesario para el funcionamiento de la unidad, equipo que este momento no se tiene.</w:t>
      </w:r>
    </w:p>
    <w:p w:rsidR="00786197" w:rsidRPr="00DD2C39" w:rsidRDefault="00786197" w:rsidP="00EB6305">
      <w:pPr>
        <w:pStyle w:val="Prrafodelista"/>
        <w:numPr>
          <w:ilvl w:val="0"/>
          <w:numId w:val="11"/>
        </w:numPr>
        <w:tabs>
          <w:tab w:val="left" w:pos="4844"/>
        </w:tabs>
        <w:spacing w:before="240"/>
        <w:jc w:val="both"/>
        <w:rPr>
          <w:rFonts w:cstheme="minorHAnsi"/>
          <w:sz w:val="28"/>
          <w:szCs w:val="28"/>
          <w:lang w:val="es-SV"/>
        </w:rPr>
      </w:pPr>
      <w:r w:rsidRPr="00DD2C39">
        <w:rPr>
          <w:rFonts w:cstheme="minorHAnsi"/>
          <w:sz w:val="28"/>
          <w:szCs w:val="28"/>
          <w:lang w:val="es-SV"/>
        </w:rPr>
        <w:t>Computadora de pr</w:t>
      </w:r>
      <w:r w:rsidR="002D0EBC" w:rsidRPr="00DD2C39">
        <w:rPr>
          <w:rFonts w:cstheme="minorHAnsi"/>
          <w:sz w:val="28"/>
          <w:szCs w:val="28"/>
          <w:lang w:val="es-SV"/>
        </w:rPr>
        <w:t>eferencia LAPTOP para la unidad</w:t>
      </w:r>
    </w:p>
    <w:p w:rsidR="002D0EBC" w:rsidRDefault="002D0EBC" w:rsidP="00EB6305">
      <w:pPr>
        <w:pStyle w:val="Prrafodelista"/>
        <w:numPr>
          <w:ilvl w:val="0"/>
          <w:numId w:val="11"/>
        </w:numPr>
        <w:tabs>
          <w:tab w:val="left" w:pos="4844"/>
        </w:tabs>
        <w:spacing w:before="240"/>
        <w:jc w:val="both"/>
        <w:rPr>
          <w:rFonts w:cstheme="minorHAnsi"/>
          <w:sz w:val="28"/>
          <w:szCs w:val="28"/>
          <w:lang w:val="es-SV"/>
        </w:rPr>
      </w:pPr>
      <w:r w:rsidRPr="00DD2C39">
        <w:rPr>
          <w:rFonts w:cstheme="minorHAnsi"/>
          <w:sz w:val="28"/>
          <w:szCs w:val="28"/>
          <w:lang w:val="es-SV"/>
        </w:rPr>
        <w:t>Impresora para la unidad</w:t>
      </w:r>
    </w:p>
    <w:p w:rsidR="0080194F" w:rsidRPr="00DD2C39" w:rsidRDefault="0080194F" w:rsidP="00EB6305">
      <w:pPr>
        <w:pStyle w:val="Prrafodelista"/>
        <w:numPr>
          <w:ilvl w:val="0"/>
          <w:numId w:val="11"/>
        </w:numPr>
        <w:tabs>
          <w:tab w:val="left" w:pos="4844"/>
        </w:tabs>
        <w:spacing w:before="240"/>
        <w:jc w:val="both"/>
        <w:rPr>
          <w:rFonts w:cstheme="minorHAnsi"/>
          <w:sz w:val="28"/>
          <w:szCs w:val="28"/>
          <w:lang w:val="es-SV"/>
        </w:rPr>
      </w:pPr>
      <w:r>
        <w:rPr>
          <w:rFonts w:cstheme="minorHAnsi"/>
          <w:sz w:val="28"/>
          <w:szCs w:val="28"/>
          <w:lang w:val="es-SV"/>
        </w:rPr>
        <w:t xml:space="preserve">Es importante comentar que el escritorio </w:t>
      </w:r>
      <w:r w:rsidR="00AD2FA7">
        <w:rPr>
          <w:rFonts w:cstheme="minorHAnsi"/>
          <w:sz w:val="28"/>
          <w:szCs w:val="28"/>
          <w:lang w:val="es-SV"/>
        </w:rPr>
        <w:t xml:space="preserve">e impresora, </w:t>
      </w:r>
      <w:r>
        <w:rPr>
          <w:rFonts w:cstheme="minorHAnsi"/>
          <w:sz w:val="28"/>
          <w:szCs w:val="28"/>
          <w:lang w:val="es-SV"/>
        </w:rPr>
        <w:t>actualmente se comparte con la unidad de comunicaciones, y de ser trasladado no contaría ni con el mobiliario ni el equipo</w:t>
      </w:r>
      <w:r w:rsidR="00001512">
        <w:rPr>
          <w:rFonts w:cstheme="minorHAnsi"/>
          <w:sz w:val="28"/>
          <w:szCs w:val="28"/>
          <w:lang w:val="es-SV"/>
        </w:rPr>
        <w:t>.</w:t>
      </w:r>
    </w:p>
    <w:p w:rsidR="002D0EBC" w:rsidRDefault="002D0EBC" w:rsidP="002D0EBC">
      <w:pPr>
        <w:tabs>
          <w:tab w:val="left" w:pos="4844"/>
        </w:tabs>
        <w:spacing w:before="240"/>
        <w:jc w:val="both"/>
        <w:rPr>
          <w:rFonts w:cstheme="minorHAnsi"/>
          <w:sz w:val="28"/>
          <w:szCs w:val="28"/>
          <w:lang w:val="es-SV"/>
        </w:rPr>
      </w:pPr>
    </w:p>
    <w:p w:rsidR="00C10667" w:rsidRPr="00DD2C39" w:rsidRDefault="00C10667" w:rsidP="002D0EBC">
      <w:pPr>
        <w:tabs>
          <w:tab w:val="left" w:pos="4844"/>
        </w:tabs>
        <w:spacing w:before="240"/>
        <w:jc w:val="both"/>
        <w:rPr>
          <w:rFonts w:cstheme="minorHAnsi"/>
          <w:sz w:val="28"/>
          <w:szCs w:val="28"/>
          <w:lang w:val="es-SV"/>
        </w:rPr>
      </w:pPr>
    </w:p>
    <w:p w:rsidR="007604CA" w:rsidRPr="00A450B4" w:rsidRDefault="00642917" w:rsidP="007604CA">
      <w:pPr>
        <w:pStyle w:val="Prrafodelista"/>
        <w:numPr>
          <w:ilvl w:val="0"/>
          <w:numId w:val="6"/>
        </w:numPr>
        <w:tabs>
          <w:tab w:val="left" w:pos="4844"/>
        </w:tabs>
        <w:spacing w:before="240"/>
        <w:jc w:val="both"/>
        <w:rPr>
          <w:rFonts w:cstheme="minorHAnsi"/>
          <w:b/>
          <w:sz w:val="28"/>
          <w:szCs w:val="28"/>
          <w:lang w:val="es-SV"/>
        </w:rPr>
      </w:pPr>
      <w:r w:rsidRPr="00A450B4">
        <w:rPr>
          <w:rFonts w:cstheme="minorHAnsi"/>
          <w:b/>
          <w:sz w:val="28"/>
          <w:szCs w:val="28"/>
          <w:lang w:val="es-SV"/>
        </w:rPr>
        <w:lastRenderedPageBreak/>
        <w:t>ORGANIZAR CAMPAÑAS DE ACCESO</w:t>
      </w:r>
      <w:bookmarkStart w:id="0" w:name="_GoBack"/>
      <w:bookmarkEnd w:id="0"/>
      <w:r w:rsidRPr="00A450B4">
        <w:rPr>
          <w:rFonts w:cstheme="minorHAnsi"/>
          <w:b/>
          <w:sz w:val="28"/>
          <w:szCs w:val="28"/>
          <w:lang w:val="es-SV"/>
        </w:rPr>
        <w:t xml:space="preserve"> A LA INFORMACIÓN.</w:t>
      </w:r>
    </w:p>
    <w:p w:rsidR="007604CA" w:rsidRPr="00DD2C39" w:rsidRDefault="0080194F" w:rsidP="007604CA">
      <w:pPr>
        <w:tabs>
          <w:tab w:val="left" w:pos="4844"/>
        </w:tabs>
        <w:spacing w:before="240"/>
        <w:jc w:val="both"/>
        <w:rPr>
          <w:rFonts w:cstheme="minorHAnsi"/>
          <w:sz w:val="28"/>
          <w:szCs w:val="28"/>
          <w:lang w:val="es-SV"/>
        </w:rPr>
      </w:pPr>
      <w:r>
        <w:rPr>
          <w:rFonts w:cstheme="minorHAnsi"/>
          <w:sz w:val="28"/>
          <w:szCs w:val="28"/>
          <w:lang w:val="es-SV"/>
        </w:rPr>
        <w:t xml:space="preserve">Se </w:t>
      </w:r>
      <w:r w:rsidRPr="00DD2C39">
        <w:rPr>
          <w:rFonts w:cstheme="minorHAnsi"/>
          <w:sz w:val="28"/>
          <w:szCs w:val="28"/>
          <w:lang w:val="es-SV"/>
        </w:rPr>
        <w:t>Desarrollarán</w:t>
      </w:r>
      <w:r w:rsidR="007604CA" w:rsidRPr="00DD2C39">
        <w:rPr>
          <w:rFonts w:cstheme="minorHAnsi"/>
          <w:sz w:val="28"/>
          <w:szCs w:val="28"/>
          <w:lang w:val="es-SV"/>
        </w:rPr>
        <w:t xml:space="preserve"> campañas inicialmente de form</w:t>
      </w:r>
      <w:r w:rsidR="00E9083C" w:rsidRPr="00DD2C39">
        <w:rPr>
          <w:rFonts w:cstheme="minorHAnsi"/>
          <w:sz w:val="28"/>
          <w:szCs w:val="28"/>
          <w:lang w:val="es-SV"/>
        </w:rPr>
        <w:t xml:space="preserve">a trimestral correspondiente a </w:t>
      </w:r>
      <w:r w:rsidR="007604CA" w:rsidRPr="00DD2C39">
        <w:rPr>
          <w:rFonts w:cstheme="minorHAnsi"/>
          <w:sz w:val="28"/>
          <w:szCs w:val="28"/>
          <w:lang w:val="es-SV"/>
        </w:rPr>
        <w:t xml:space="preserve">una jornada laboral </w:t>
      </w:r>
      <w:r w:rsidRPr="00DD2C39">
        <w:rPr>
          <w:rFonts w:cstheme="minorHAnsi"/>
          <w:sz w:val="28"/>
          <w:szCs w:val="28"/>
          <w:lang w:val="es-SV"/>
        </w:rPr>
        <w:t>completa, que</w:t>
      </w:r>
      <w:r w:rsidR="007604CA" w:rsidRPr="00DD2C39">
        <w:rPr>
          <w:rFonts w:cstheme="minorHAnsi"/>
          <w:sz w:val="28"/>
          <w:szCs w:val="28"/>
          <w:lang w:val="es-SV"/>
        </w:rPr>
        <w:t xml:space="preserve"> promuevan y permitan al ciudadano llevarle el acceso a la información de forma más directa.</w:t>
      </w:r>
      <w:r>
        <w:rPr>
          <w:rFonts w:cstheme="minorHAnsi"/>
          <w:sz w:val="28"/>
          <w:szCs w:val="28"/>
          <w:lang w:val="es-SV"/>
        </w:rPr>
        <w:t xml:space="preserve"> Iniciando </w:t>
      </w:r>
      <w:r w:rsidR="004703D5">
        <w:rPr>
          <w:rFonts w:cstheme="minorHAnsi"/>
          <w:sz w:val="28"/>
          <w:szCs w:val="28"/>
          <w:lang w:val="es-SV"/>
        </w:rPr>
        <w:t xml:space="preserve">Tentativamente </w:t>
      </w:r>
      <w:r w:rsidR="00001512">
        <w:rPr>
          <w:rFonts w:cstheme="minorHAnsi"/>
          <w:sz w:val="28"/>
          <w:szCs w:val="28"/>
          <w:lang w:val="es-SV"/>
        </w:rPr>
        <w:t>e</w:t>
      </w:r>
      <w:r w:rsidR="00146C99">
        <w:rPr>
          <w:rFonts w:cstheme="minorHAnsi"/>
          <w:sz w:val="28"/>
          <w:szCs w:val="28"/>
          <w:lang w:val="es-SV"/>
        </w:rPr>
        <w:t xml:space="preserve">n </w:t>
      </w:r>
      <w:r w:rsidR="00D6720F">
        <w:rPr>
          <w:rFonts w:cstheme="minorHAnsi"/>
          <w:sz w:val="28"/>
          <w:szCs w:val="28"/>
          <w:lang w:val="es-SV"/>
        </w:rPr>
        <w:t xml:space="preserve">enero </w:t>
      </w:r>
      <w:r w:rsidR="002A7C16">
        <w:rPr>
          <w:rFonts w:cstheme="minorHAnsi"/>
          <w:sz w:val="28"/>
          <w:szCs w:val="28"/>
          <w:lang w:val="es-SV"/>
        </w:rPr>
        <w:t>2019</w:t>
      </w:r>
      <w:r w:rsidR="00001512">
        <w:rPr>
          <w:rFonts w:cstheme="minorHAnsi"/>
          <w:sz w:val="28"/>
          <w:szCs w:val="28"/>
          <w:lang w:val="es-SV"/>
        </w:rPr>
        <w:t>.</w:t>
      </w:r>
    </w:p>
    <w:p w:rsidR="002D0EBC" w:rsidRPr="00DD2C39" w:rsidRDefault="007604CA" w:rsidP="002D0EBC">
      <w:pPr>
        <w:tabs>
          <w:tab w:val="left" w:pos="4844"/>
        </w:tabs>
        <w:spacing w:before="240"/>
        <w:jc w:val="both"/>
        <w:rPr>
          <w:rFonts w:cstheme="minorHAnsi"/>
          <w:sz w:val="28"/>
          <w:szCs w:val="28"/>
          <w:lang w:val="es-SV"/>
        </w:rPr>
      </w:pPr>
      <w:r w:rsidRPr="00DD2C39">
        <w:rPr>
          <w:rFonts w:cstheme="minorHAnsi"/>
          <w:sz w:val="28"/>
          <w:szCs w:val="28"/>
          <w:lang w:val="es-SV"/>
        </w:rPr>
        <w:t xml:space="preserve">Por </w:t>
      </w:r>
      <w:r w:rsidR="0080194F" w:rsidRPr="00DD2C39">
        <w:rPr>
          <w:rFonts w:cstheme="minorHAnsi"/>
          <w:sz w:val="28"/>
          <w:szCs w:val="28"/>
          <w:lang w:val="es-SV"/>
        </w:rPr>
        <w:t>ejemplo,</w:t>
      </w:r>
      <w:r w:rsidRPr="00DD2C39">
        <w:rPr>
          <w:rFonts w:cstheme="minorHAnsi"/>
          <w:sz w:val="28"/>
          <w:szCs w:val="28"/>
          <w:lang w:val="es-SV"/>
        </w:rPr>
        <w:t xml:space="preserve"> en la calle frente a la alcaldía se </w:t>
      </w:r>
      <w:r w:rsidR="0080194F" w:rsidRPr="00DD2C39">
        <w:rPr>
          <w:rFonts w:cstheme="minorHAnsi"/>
          <w:sz w:val="28"/>
          <w:szCs w:val="28"/>
          <w:lang w:val="es-SV"/>
        </w:rPr>
        <w:t>instale un</w:t>
      </w:r>
      <w:r w:rsidRPr="00DD2C39">
        <w:rPr>
          <w:rFonts w:cstheme="minorHAnsi"/>
          <w:sz w:val="28"/>
          <w:szCs w:val="28"/>
          <w:lang w:val="es-SV"/>
        </w:rPr>
        <w:t xml:space="preserve"> </w:t>
      </w:r>
      <w:r w:rsidR="00030AD5" w:rsidRPr="00DD2C39">
        <w:rPr>
          <w:rFonts w:cstheme="minorHAnsi"/>
          <w:sz w:val="28"/>
          <w:szCs w:val="28"/>
          <w:lang w:val="es-SV"/>
        </w:rPr>
        <w:t>Kiosc</w:t>
      </w:r>
      <w:r w:rsidRPr="00DD2C39">
        <w:rPr>
          <w:rFonts w:cstheme="minorHAnsi"/>
          <w:sz w:val="28"/>
          <w:szCs w:val="28"/>
          <w:lang w:val="es-SV"/>
        </w:rPr>
        <w:t xml:space="preserve">o o Stand con su respectivo sonido promocionando la actividad, donde el oficial de acceso pueda atender solicitudes por parte del ciudadano. </w:t>
      </w:r>
    </w:p>
    <w:p w:rsidR="002D0EBC" w:rsidRDefault="002D0EBC" w:rsidP="002D0EBC">
      <w:pPr>
        <w:tabs>
          <w:tab w:val="left" w:pos="4844"/>
        </w:tabs>
        <w:spacing w:before="240"/>
        <w:jc w:val="both"/>
        <w:rPr>
          <w:rFonts w:cstheme="minorHAnsi"/>
          <w:sz w:val="28"/>
          <w:szCs w:val="28"/>
          <w:lang w:val="es-SV"/>
        </w:rPr>
      </w:pPr>
      <w:r w:rsidRPr="00DD2C39">
        <w:rPr>
          <w:rFonts w:cstheme="minorHAnsi"/>
          <w:sz w:val="28"/>
          <w:szCs w:val="28"/>
          <w:lang w:val="es-SV"/>
        </w:rPr>
        <w:t xml:space="preserve">Para ello solicitamos sea aprobada </w:t>
      </w:r>
      <w:r w:rsidR="00001512" w:rsidRPr="00DD2C39">
        <w:rPr>
          <w:rFonts w:cstheme="minorHAnsi"/>
          <w:sz w:val="28"/>
          <w:szCs w:val="28"/>
          <w:lang w:val="es-SV"/>
        </w:rPr>
        <w:t>la Elaboración</w:t>
      </w:r>
      <w:r w:rsidRPr="00DD2C39">
        <w:rPr>
          <w:rFonts w:cstheme="minorHAnsi"/>
          <w:sz w:val="28"/>
          <w:szCs w:val="28"/>
          <w:lang w:val="es-SV"/>
        </w:rPr>
        <w:t xml:space="preserve"> de banners para identificar la existencia de la UAIP en la Alcaldía, mismo que también se utilizaran en las campañas fuer</w:t>
      </w:r>
      <w:r w:rsidR="00E9083C" w:rsidRPr="00DD2C39">
        <w:rPr>
          <w:rFonts w:cstheme="minorHAnsi"/>
          <w:sz w:val="28"/>
          <w:szCs w:val="28"/>
          <w:lang w:val="es-SV"/>
        </w:rPr>
        <w:t>a de la municipalidad. Para este</w:t>
      </w:r>
      <w:r w:rsidRPr="00DD2C39">
        <w:rPr>
          <w:rFonts w:cstheme="minorHAnsi"/>
          <w:sz w:val="28"/>
          <w:szCs w:val="28"/>
          <w:lang w:val="es-SV"/>
        </w:rPr>
        <w:t xml:space="preserve"> caso serían tres banners</w:t>
      </w:r>
      <w:r w:rsidR="00E9083C" w:rsidRPr="00DD2C39">
        <w:rPr>
          <w:rFonts w:cstheme="minorHAnsi"/>
          <w:sz w:val="28"/>
          <w:szCs w:val="28"/>
          <w:lang w:val="es-SV"/>
        </w:rPr>
        <w:t>: 2</w:t>
      </w:r>
      <w:r w:rsidRPr="00DD2C39">
        <w:rPr>
          <w:rFonts w:cstheme="minorHAnsi"/>
          <w:sz w:val="28"/>
          <w:szCs w:val="28"/>
          <w:lang w:val="es-SV"/>
        </w:rPr>
        <w:t xml:space="preserve"> para colocar en A</w:t>
      </w:r>
      <w:r w:rsidR="00E9083C" w:rsidRPr="00DD2C39">
        <w:rPr>
          <w:rFonts w:cstheme="minorHAnsi"/>
          <w:sz w:val="28"/>
          <w:szCs w:val="28"/>
          <w:lang w:val="es-SV"/>
        </w:rPr>
        <w:t>tril y uno estilo pancarta. Además de la elaboración de un</w:t>
      </w:r>
      <w:r w:rsidR="0080194F">
        <w:rPr>
          <w:rFonts w:cstheme="minorHAnsi"/>
          <w:sz w:val="28"/>
          <w:szCs w:val="28"/>
          <w:lang w:val="es-SV"/>
        </w:rPr>
        <w:t xml:space="preserve"> rotulo distintivo de la unidad y hojas volantes de información. </w:t>
      </w:r>
    </w:p>
    <w:p w:rsidR="0080194F" w:rsidRPr="00DD2C39" w:rsidRDefault="0055546E" w:rsidP="002D0EBC">
      <w:pPr>
        <w:tabs>
          <w:tab w:val="left" w:pos="4844"/>
        </w:tabs>
        <w:spacing w:before="240"/>
        <w:jc w:val="both"/>
        <w:rPr>
          <w:rFonts w:cstheme="minorHAnsi"/>
          <w:sz w:val="28"/>
          <w:szCs w:val="28"/>
          <w:lang w:val="es-SV"/>
        </w:rPr>
      </w:pPr>
      <w:r w:rsidRPr="004703D5">
        <w:rPr>
          <w:rFonts w:cstheme="minorHAnsi"/>
          <w:b/>
          <w:sz w:val="28"/>
          <w:szCs w:val="28"/>
          <w:lang w:val="es-SV"/>
        </w:rPr>
        <w:t>Alcalde y concejo municipal,</w:t>
      </w:r>
      <w:r>
        <w:rPr>
          <w:rFonts w:cstheme="minorHAnsi"/>
          <w:sz w:val="28"/>
          <w:szCs w:val="28"/>
          <w:lang w:val="es-SV"/>
        </w:rPr>
        <w:t xml:space="preserve"> es importante p</w:t>
      </w:r>
      <w:r w:rsidR="0080194F">
        <w:rPr>
          <w:rFonts w:cstheme="minorHAnsi"/>
          <w:sz w:val="28"/>
          <w:szCs w:val="28"/>
          <w:lang w:val="es-SV"/>
        </w:rPr>
        <w:t xml:space="preserve">romover </w:t>
      </w:r>
      <w:r>
        <w:rPr>
          <w:rFonts w:cstheme="minorHAnsi"/>
          <w:sz w:val="28"/>
          <w:szCs w:val="28"/>
          <w:lang w:val="es-SV"/>
        </w:rPr>
        <w:t>la participación ciudadana mediante una rendición de cuentas que podría ser de forma semestral. Iniciando con el primer acto de re</w:t>
      </w:r>
      <w:r w:rsidR="00042B1F">
        <w:rPr>
          <w:rFonts w:cstheme="minorHAnsi"/>
          <w:sz w:val="28"/>
          <w:szCs w:val="28"/>
          <w:lang w:val="es-SV"/>
        </w:rPr>
        <w:t xml:space="preserve">ndición de cuentas en </w:t>
      </w:r>
      <w:r w:rsidR="00146C99">
        <w:rPr>
          <w:rFonts w:cstheme="minorHAnsi"/>
          <w:sz w:val="28"/>
          <w:szCs w:val="28"/>
          <w:lang w:val="es-SV"/>
        </w:rPr>
        <w:t>mayo</w:t>
      </w:r>
      <w:r w:rsidR="00042B1F">
        <w:rPr>
          <w:rFonts w:cstheme="minorHAnsi"/>
          <w:sz w:val="28"/>
          <w:szCs w:val="28"/>
          <w:lang w:val="es-SV"/>
        </w:rPr>
        <w:t xml:space="preserve"> 2019</w:t>
      </w:r>
      <w:r>
        <w:rPr>
          <w:rFonts w:cstheme="minorHAnsi"/>
          <w:sz w:val="28"/>
          <w:szCs w:val="28"/>
          <w:lang w:val="es-SV"/>
        </w:rPr>
        <w:t xml:space="preserve"> con el informe de gestión </w:t>
      </w:r>
      <w:r w:rsidR="00146C99">
        <w:rPr>
          <w:rFonts w:cstheme="minorHAnsi"/>
          <w:sz w:val="28"/>
          <w:szCs w:val="28"/>
          <w:lang w:val="es-SV"/>
        </w:rPr>
        <w:t xml:space="preserve">a la fecha. </w:t>
      </w:r>
      <w:r>
        <w:rPr>
          <w:rFonts w:cstheme="minorHAnsi"/>
          <w:sz w:val="28"/>
          <w:szCs w:val="28"/>
          <w:lang w:val="es-SV"/>
        </w:rPr>
        <w:t xml:space="preserve"> </w:t>
      </w:r>
    </w:p>
    <w:p w:rsidR="00061B65" w:rsidRPr="00DD2C39" w:rsidRDefault="00061B65" w:rsidP="00A50BED">
      <w:pPr>
        <w:tabs>
          <w:tab w:val="left" w:pos="4844"/>
        </w:tabs>
        <w:spacing w:before="240"/>
        <w:jc w:val="both"/>
        <w:rPr>
          <w:rFonts w:cstheme="minorHAnsi"/>
          <w:sz w:val="28"/>
          <w:szCs w:val="28"/>
          <w:lang w:val="es-SV"/>
        </w:rPr>
      </w:pPr>
    </w:p>
    <w:p w:rsidR="002D0EBC" w:rsidRPr="00A450B4" w:rsidRDefault="00642917" w:rsidP="002D0EBC">
      <w:pPr>
        <w:pStyle w:val="Prrafodelista"/>
        <w:numPr>
          <w:ilvl w:val="0"/>
          <w:numId w:val="6"/>
        </w:numPr>
        <w:spacing w:after="0" w:line="240" w:lineRule="auto"/>
        <w:rPr>
          <w:rFonts w:cstheme="minorHAnsi"/>
          <w:b/>
          <w:sz w:val="28"/>
          <w:szCs w:val="28"/>
          <w:lang w:val="es-SV"/>
        </w:rPr>
      </w:pPr>
      <w:r w:rsidRPr="00A450B4">
        <w:rPr>
          <w:rFonts w:cstheme="minorHAnsi"/>
          <w:b/>
          <w:sz w:val="28"/>
          <w:szCs w:val="28"/>
          <w:lang w:val="es-SV"/>
        </w:rPr>
        <w:t xml:space="preserve">CREAR LA UNIDAD DE GESTIÓN DOCUMENTAL Y ARCHIVO MUNICIPAL </w:t>
      </w:r>
    </w:p>
    <w:p w:rsidR="00E9083C" w:rsidRPr="00DD2C39" w:rsidRDefault="00E9083C" w:rsidP="00E9083C">
      <w:pPr>
        <w:spacing w:after="0" w:line="240" w:lineRule="auto"/>
        <w:rPr>
          <w:rFonts w:cstheme="minorHAnsi"/>
          <w:sz w:val="28"/>
          <w:szCs w:val="28"/>
          <w:lang w:val="es-SV"/>
        </w:rPr>
      </w:pPr>
    </w:p>
    <w:p w:rsidR="00E9083C" w:rsidRPr="00DD2C39" w:rsidRDefault="00E9083C" w:rsidP="002A7C16">
      <w:pPr>
        <w:spacing w:after="0" w:line="240" w:lineRule="auto"/>
        <w:jc w:val="both"/>
        <w:rPr>
          <w:rFonts w:cstheme="minorHAnsi"/>
          <w:sz w:val="28"/>
          <w:szCs w:val="28"/>
          <w:lang w:val="es-SV"/>
        </w:rPr>
      </w:pPr>
      <w:r w:rsidRPr="00DD2C39">
        <w:rPr>
          <w:rFonts w:cstheme="minorHAnsi"/>
          <w:sz w:val="28"/>
          <w:szCs w:val="28"/>
          <w:lang w:val="es-SV"/>
        </w:rPr>
        <w:t>La unidad de Gestión documental y archivo  deberá tener su propio espacio físico  que cumpla con las medidas necesarias para el resguardo de documentos, climatización y estantería.</w:t>
      </w:r>
    </w:p>
    <w:p w:rsidR="006C104F" w:rsidRPr="00DD2C39" w:rsidRDefault="006C104F" w:rsidP="002A7C16">
      <w:pPr>
        <w:spacing w:after="0" w:line="240" w:lineRule="auto"/>
        <w:jc w:val="both"/>
        <w:rPr>
          <w:rFonts w:cstheme="minorHAnsi"/>
          <w:sz w:val="28"/>
          <w:szCs w:val="28"/>
          <w:lang w:val="es-SV"/>
        </w:rPr>
      </w:pPr>
    </w:p>
    <w:p w:rsidR="006C104F" w:rsidRPr="00DD2C39" w:rsidRDefault="006C104F" w:rsidP="002A7C16">
      <w:pPr>
        <w:spacing w:after="0" w:line="240" w:lineRule="auto"/>
        <w:jc w:val="both"/>
        <w:rPr>
          <w:rFonts w:cstheme="minorHAnsi"/>
          <w:sz w:val="28"/>
          <w:szCs w:val="28"/>
          <w:lang w:val="es-SV"/>
        </w:rPr>
      </w:pPr>
      <w:r w:rsidRPr="00DD2C39">
        <w:rPr>
          <w:rFonts w:cstheme="minorHAnsi"/>
          <w:sz w:val="28"/>
          <w:szCs w:val="28"/>
          <w:lang w:val="es-SV"/>
        </w:rPr>
        <w:t>Para ello se solicita la compra de estantes metálicos y las cajas adecuadas para el resguardo</w:t>
      </w:r>
      <w:r w:rsidR="0055546E">
        <w:rPr>
          <w:rFonts w:cstheme="minorHAnsi"/>
          <w:sz w:val="28"/>
          <w:szCs w:val="28"/>
          <w:lang w:val="es-SV"/>
        </w:rPr>
        <w:t>,</w:t>
      </w:r>
      <w:r w:rsidRPr="00DD2C39">
        <w:rPr>
          <w:rFonts w:cstheme="minorHAnsi"/>
          <w:sz w:val="28"/>
          <w:szCs w:val="28"/>
          <w:lang w:val="es-SV"/>
        </w:rPr>
        <w:t xml:space="preserve"> adjunto copias de facturas de la compra de estas cajas en la alcaldía municipal de Sonsonate la cual se visitó para tener una referencia de cómo debe organizarse el archivo municipal.</w:t>
      </w:r>
    </w:p>
    <w:p w:rsidR="000613FD" w:rsidRPr="00DD2C39" w:rsidRDefault="000613FD" w:rsidP="00E9083C">
      <w:pPr>
        <w:spacing w:after="0" w:line="240" w:lineRule="auto"/>
        <w:rPr>
          <w:rFonts w:cstheme="minorHAnsi"/>
          <w:sz w:val="28"/>
          <w:szCs w:val="28"/>
          <w:lang w:val="es-SV"/>
        </w:rPr>
      </w:pPr>
    </w:p>
    <w:p w:rsidR="000613FD" w:rsidRPr="00DD2C39" w:rsidRDefault="000613FD" w:rsidP="00E9083C">
      <w:pPr>
        <w:spacing w:after="0" w:line="240" w:lineRule="auto"/>
        <w:rPr>
          <w:rFonts w:cstheme="minorHAnsi"/>
          <w:sz w:val="28"/>
          <w:szCs w:val="28"/>
          <w:lang w:val="es-SV"/>
        </w:rPr>
      </w:pPr>
    </w:p>
    <w:p w:rsidR="000613FD" w:rsidRPr="00DD2C39" w:rsidRDefault="003B3662" w:rsidP="00E9083C">
      <w:pPr>
        <w:spacing w:after="0" w:line="240" w:lineRule="auto"/>
        <w:rPr>
          <w:rFonts w:cstheme="minorHAnsi"/>
          <w:sz w:val="28"/>
          <w:szCs w:val="28"/>
          <w:lang w:val="es-SV"/>
        </w:rPr>
      </w:pPr>
      <w:r w:rsidRPr="003B3662">
        <w:rPr>
          <w:rFonts w:cstheme="minorHAnsi"/>
          <w:noProof/>
          <w:sz w:val="28"/>
          <w:szCs w:val="28"/>
          <w:lang w:val="es-SV" w:eastAsia="es-SV"/>
        </w:rPr>
        <w:lastRenderedPageBreak/>
        <mc:AlternateContent>
          <mc:Choice Requires="wps">
            <w:drawing>
              <wp:anchor distT="45720" distB="45720" distL="114300" distR="114300" simplePos="0" relativeHeight="251669504" behindDoc="0" locked="0" layoutInCell="1" allowOverlap="1">
                <wp:simplePos x="0" y="0"/>
                <wp:positionH relativeFrom="margin">
                  <wp:posOffset>3379470</wp:posOffset>
                </wp:positionH>
                <wp:positionV relativeFrom="paragraph">
                  <wp:posOffset>2289810</wp:posOffset>
                </wp:positionV>
                <wp:extent cx="1844040" cy="2743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74320"/>
                        </a:xfrm>
                        <a:prstGeom prst="rect">
                          <a:avLst/>
                        </a:prstGeom>
                        <a:solidFill>
                          <a:srgbClr val="FFFFFF"/>
                        </a:solidFill>
                        <a:ln w="9525">
                          <a:solidFill>
                            <a:srgbClr val="000000"/>
                          </a:solidFill>
                          <a:miter lim="800000"/>
                          <a:headEnd/>
                          <a:tailEnd/>
                        </a:ln>
                      </wps:spPr>
                      <wps:txbx>
                        <w:txbxContent>
                          <w:p w:rsidR="003B3662" w:rsidRPr="003B3662" w:rsidRDefault="003B3662" w:rsidP="003B3662">
                            <w:pPr>
                              <w:jc w:val="center"/>
                              <w:rPr>
                                <w:lang w:val="es-SV"/>
                              </w:rPr>
                            </w:pPr>
                            <w:r>
                              <w:rPr>
                                <w:lang w:val="es-SV"/>
                              </w:rPr>
                              <w:t>Caja pequeña</w:t>
                            </w:r>
                            <w:r w:rsidR="00E40469">
                              <w:rPr>
                                <w:lang w:val="es-SV"/>
                              </w:rPr>
                              <w:t xml:space="preserve"> $0.69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1pt;margin-top:180.3pt;width:145.2pt;height:21.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">
                <v:textbox>
                  <w:txbxContent>
                    <w:p w:rsidR="003B3662" w:rsidRPr="003B3662" w:rsidRDefault="003B3662" w:rsidP="003B3662">
                      <w:pPr>
                        <w:jc w:val="center"/>
                        <w:rPr>
                          <w:lang w:val="es-SV"/>
                        </w:rPr>
                      </w:pPr>
                      <w:r>
                        <w:rPr>
                          <w:lang w:val="es-SV"/>
                        </w:rPr>
                        <w:t>Caja pequeña</w:t>
                      </w:r>
                      <w:r w:rsidR="00E40469">
                        <w:rPr>
                          <w:lang w:val="es-SV"/>
                        </w:rPr>
                        <w:t xml:space="preserve"> $0.69</w:t>
                      </w:r>
                    </w:p>
                  </w:txbxContent>
                </v:textbox>
                <w10:wrap type="square" anchorx="margin"/>
              </v:shape>
            </w:pict>
          </mc:Fallback>
        </mc:AlternateContent>
      </w:r>
      <w:r w:rsidRPr="003B3662">
        <w:rPr>
          <w:rFonts w:cstheme="minorHAnsi"/>
          <w:noProof/>
          <w:sz w:val="28"/>
          <w:szCs w:val="28"/>
          <w:lang w:val="es-SV" w:eastAsia="es-SV"/>
        </w:rPr>
        <mc:AlternateContent>
          <mc:Choice Requires="wps">
            <w:drawing>
              <wp:anchor distT="45720" distB="45720" distL="114300" distR="114300" simplePos="0" relativeHeight="251671552" behindDoc="0" locked="0" layoutInCell="1" allowOverlap="1" wp14:anchorId="29F6A1F5" wp14:editId="75AFF87C">
                <wp:simplePos x="0" y="0"/>
                <wp:positionH relativeFrom="margin">
                  <wp:posOffset>375285</wp:posOffset>
                </wp:positionH>
                <wp:positionV relativeFrom="paragraph">
                  <wp:posOffset>2268855</wp:posOffset>
                </wp:positionV>
                <wp:extent cx="2360930" cy="449580"/>
                <wp:effectExtent l="0" t="0" r="1143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9580"/>
                        </a:xfrm>
                        <a:prstGeom prst="rect">
                          <a:avLst/>
                        </a:prstGeom>
                        <a:solidFill>
                          <a:srgbClr val="FFFFFF"/>
                        </a:solidFill>
                        <a:ln w="9525">
                          <a:solidFill>
                            <a:srgbClr val="000000"/>
                          </a:solidFill>
                          <a:miter lim="800000"/>
                          <a:headEnd/>
                          <a:tailEnd/>
                        </a:ln>
                      </wps:spPr>
                      <wps:txbx>
                        <w:txbxContent>
                          <w:p w:rsidR="003B3662" w:rsidRPr="003B3662" w:rsidRDefault="000A0574" w:rsidP="003B3662">
                            <w:pPr>
                              <w:jc w:val="center"/>
                              <w:rPr>
                                <w:lang w:val="es-SV"/>
                              </w:rPr>
                            </w:pPr>
                            <w:r>
                              <w:rPr>
                                <w:lang w:val="es-SV"/>
                              </w:rPr>
                              <w:t>Caja Grande, se vende en</w:t>
                            </w:r>
                            <w:r w:rsidR="003B3662">
                              <w:rPr>
                                <w:lang w:val="es-SV"/>
                              </w:rPr>
                              <w:t xml:space="preserve"> $0.90 y tapa $0.50 por separado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F6A1F5" id="_x0000_s1027" type="#_x0000_t202" style="position:absolute;margin-left:29.55pt;margin-top:178.65pt;width:185.9pt;height:35.4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g1JgIAAEs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">
                <v:textbox>
                  <w:txbxContent>
                    <w:p w:rsidR="003B3662" w:rsidRPr="003B3662" w:rsidRDefault="000A0574" w:rsidP="003B3662">
                      <w:pPr>
                        <w:jc w:val="center"/>
                        <w:rPr>
                          <w:lang w:val="es-SV"/>
                        </w:rPr>
                      </w:pPr>
                      <w:r>
                        <w:rPr>
                          <w:lang w:val="es-SV"/>
                        </w:rPr>
                        <w:t>Caja Grande, se vende en</w:t>
                      </w:r>
                      <w:r w:rsidR="003B3662">
                        <w:rPr>
                          <w:lang w:val="es-SV"/>
                        </w:rPr>
                        <w:t xml:space="preserve"> $0.90 y tapa $0.50 por separado</w:t>
                      </w:r>
                    </w:p>
                  </w:txbxContent>
                </v:textbox>
                <w10:wrap type="square" anchorx="margin"/>
              </v:shape>
            </w:pict>
          </mc:Fallback>
        </mc:AlternateContent>
      </w:r>
      <w:r w:rsidR="000613FD" w:rsidRPr="00DD2C39">
        <w:rPr>
          <w:rFonts w:cstheme="minorHAnsi"/>
          <w:noProof/>
          <w:sz w:val="28"/>
          <w:szCs w:val="28"/>
          <w:lang w:val="es-SV" w:eastAsia="es-SV"/>
        </w:rPr>
        <w:drawing>
          <wp:anchor distT="0" distB="0" distL="114300" distR="114300" simplePos="0" relativeHeight="251665408" behindDoc="1" locked="0" layoutInCell="1" allowOverlap="1">
            <wp:simplePos x="0" y="0"/>
            <wp:positionH relativeFrom="margin">
              <wp:posOffset>3020695</wp:posOffset>
            </wp:positionH>
            <wp:positionV relativeFrom="paragraph">
              <wp:posOffset>157480</wp:posOffset>
            </wp:positionV>
            <wp:extent cx="2645410" cy="2616835"/>
            <wp:effectExtent l="0" t="0" r="2540" b="0"/>
            <wp:wrapTight wrapText="bothSides">
              <wp:wrapPolygon edited="0">
                <wp:start x="0" y="0"/>
                <wp:lineTo x="0" y="21385"/>
                <wp:lineTo x="21465" y="21385"/>
                <wp:lineTo x="21465" y="0"/>
                <wp:lineTo x="0" y="0"/>
              </wp:wrapPolygon>
            </wp:wrapTight>
            <wp:docPr id="2" name="Picture 2" descr="C:\Users\Guest\Desktop\fact. caja pequ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esktop\fact. caja pequeñ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5410"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469" w:rsidRPr="00DD2C39">
        <w:rPr>
          <w:rFonts w:cstheme="minorHAnsi"/>
          <w:noProof/>
          <w:sz w:val="28"/>
          <w:szCs w:val="28"/>
          <w:lang w:val="es-SV" w:eastAsia="es-SV"/>
        </w:rPr>
        <w:drawing>
          <wp:anchor distT="0" distB="0" distL="114300" distR="114300" simplePos="0" relativeHeight="251664384" behindDoc="1" locked="0" layoutInCell="1" allowOverlap="1">
            <wp:simplePos x="0" y="0"/>
            <wp:positionH relativeFrom="margin">
              <wp:align>left</wp:align>
            </wp:positionH>
            <wp:positionV relativeFrom="paragraph">
              <wp:posOffset>212725</wp:posOffset>
            </wp:positionV>
            <wp:extent cx="2846070" cy="2520950"/>
            <wp:effectExtent l="0" t="0" r="3810" b="0"/>
            <wp:wrapTight wrapText="bothSides">
              <wp:wrapPolygon edited="0">
                <wp:start x="0" y="0"/>
                <wp:lineTo x="0" y="21382"/>
                <wp:lineTo x="21398" y="21382"/>
                <wp:lineTo x="21398" y="0"/>
                <wp:lineTo x="0" y="0"/>
              </wp:wrapPolygon>
            </wp:wrapTight>
            <wp:docPr id="1" name="Picture 1" descr="C:\Users\Guest\Desktop\fact. caja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fact. caja gran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07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469">
        <w:rPr>
          <w:rFonts w:cstheme="minorHAnsi"/>
          <w:sz w:val="28"/>
          <w:szCs w:val="28"/>
          <w:lang w:val="es-SV"/>
        </w:rPr>
        <w:t xml:space="preserve">Este tipo de caja es el que actualmente solicita el instituto para ser utilizados en la unidad de gestión documental y archivo </w:t>
      </w:r>
    </w:p>
    <w:p w:rsidR="000613FD" w:rsidRDefault="003B3662" w:rsidP="00E9083C">
      <w:pPr>
        <w:spacing w:after="0" w:line="240" w:lineRule="auto"/>
        <w:rPr>
          <w:rFonts w:cstheme="minorHAnsi"/>
          <w:sz w:val="28"/>
          <w:szCs w:val="28"/>
          <w:lang w:val="es-SV"/>
        </w:rPr>
      </w:pPr>
      <w:r w:rsidRPr="00642917">
        <w:rPr>
          <w:rFonts w:cstheme="minorHAnsi"/>
          <w:noProof/>
          <w:sz w:val="28"/>
          <w:szCs w:val="28"/>
          <w:lang w:val="es-SV" w:eastAsia="es-SV"/>
        </w:rPr>
        <w:drawing>
          <wp:anchor distT="0" distB="0" distL="114300" distR="114300" simplePos="0" relativeHeight="251666432" behindDoc="1" locked="0" layoutInCell="1" allowOverlap="1">
            <wp:simplePos x="0" y="0"/>
            <wp:positionH relativeFrom="margin">
              <wp:align>left</wp:align>
            </wp:positionH>
            <wp:positionV relativeFrom="paragraph">
              <wp:posOffset>364490</wp:posOffset>
            </wp:positionV>
            <wp:extent cx="2890520" cy="1626235"/>
            <wp:effectExtent l="0" t="0" r="5080" b="0"/>
            <wp:wrapTight wrapText="bothSides">
              <wp:wrapPolygon edited="0">
                <wp:start x="0" y="0"/>
                <wp:lineTo x="0" y="21254"/>
                <wp:lineTo x="21496" y="21254"/>
                <wp:lineTo x="21496" y="0"/>
                <wp:lineTo x="0" y="0"/>
              </wp:wrapPolygon>
            </wp:wrapTight>
            <wp:docPr id="6" name="Picture 6" descr="C:\Users\Guest\Desktop\16.Archvio de Gestin Contabilidad-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Desktop\16.Archvio de Gestin Contabilidad-WA0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52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917">
        <w:rPr>
          <w:rFonts w:cstheme="minorHAnsi"/>
          <w:noProof/>
          <w:sz w:val="28"/>
          <w:szCs w:val="28"/>
          <w:lang w:val="es-SV" w:eastAsia="es-SV"/>
        </w:rPr>
        <w:drawing>
          <wp:anchor distT="0" distB="0" distL="114300" distR="114300" simplePos="0" relativeHeight="251667456" behindDoc="1" locked="0" layoutInCell="1" allowOverlap="1">
            <wp:simplePos x="0" y="0"/>
            <wp:positionH relativeFrom="column">
              <wp:posOffset>3126105</wp:posOffset>
            </wp:positionH>
            <wp:positionV relativeFrom="paragraph">
              <wp:posOffset>201930</wp:posOffset>
            </wp:positionV>
            <wp:extent cx="2460978" cy="1846833"/>
            <wp:effectExtent l="0" t="0" r="0" b="1270"/>
            <wp:wrapTight wrapText="bothSides">
              <wp:wrapPolygon edited="0">
                <wp:start x="0" y="0"/>
                <wp:lineTo x="0" y="21392"/>
                <wp:lineTo x="21405" y="21392"/>
                <wp:lineTo x="21405" y="0"/>
                <wp:lineTo x="0" y="0"/>
              </wp:wrapPolygon>
            </wp:wrapTight>
            <wp:docPr id="4" name="Picture 4" descr="C:\Users\Guest\Desktop\5.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esktop\5.IMG_21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978" cy="1846833"/>
                    </a:xfrm>
                    <a:prstGeom prst="rect">
                      <a:avLst/>
                    </a:prstGeom>
                    <a:noFill/>
                    <a:ln>
                      <a:noFill/>
                    </a:ln>
                  </pic:spPr>
                </pic:pic>
              </a:graphicData>
            </a:graphic>
          </wp:anchor>
        </w:drawing>
      </w:r>
    </w:p>
    <w:p w:rsidR="00642917" w:rsidRDefault="00642917" w:rsidP="00E9083C">
      <w:pPr>
        <w:spacing w:after="0" w:line="240" w:lineRule="auto"/>
        <w:rPr>
          <w:rFonts w:cstheme="minorHAnsi"/>
          <w:sz w:val="28"/>
          <w:szCs w:val="28"/>
          <w:lang w:val="es-SV"/>
        </w:rPr>
      </w:pPr>
    </w:p>
    <w:p w:rsidR="00A450B4" w:rsidRDefault="00A450B4" w:rsidP="00642917">
      <w:pPr>
        <w:spacing w:after="0" w:line="240" w:lineRule="auto"/>
        <w:jc w:val="both"/>
        <w:rPr>
          <w:rFonts w:cstheme="minorHAnsi"/>
          <w:sz w:val="28"/>
          <w:szCs w:val="28"/>
          <w:lang w:val="es-SV"/>
        </w:rPr>
      </w:pPr>
      <w:r>
        <w:rPr>
          <w:rFonts w:cstheme="minorHAnsi"/>
          <w:sz w:val="28"/>
          <w:szCs w:val="28"/>
          <w:lang w:val="es-SV"/>
        </w:rPr>
        <w:t xml:space="preserve">Es importante mencionar en este punto que actualmente no se </w:t>
      </w:r>
      <w:r w:rsidR="00FC03CF">
        <w:rPr>
          <w:rFonts w:cstheme="minorHAnsi"/>
          <w:sz w:val="28"/>
          <w:szCs w:val="28"/>
          <w:lang w:val="es-SV"/>
        </w:rPr>
        <w:t xml:space="preserve">cuenta con una </w:t>
      </w:r>
      <w:r w:rsidR="00C10667">
        <w:rPr>
          <w:rFonts w:cstheme="minorHAnsi"/>
          <w:sz w:val="28"/>
          <w:szCs w:val="28"/>
          <w:lang w:val="es-SV"/>
        </w:rPr>
        <w:t>persona encargada</w:t>
      </w:r>
      <w:r>
        <w:rPr>
          <w:rFonts w:cstheme="minorHAnsi"/>
          <w:sz w:val="28"/>
          <w:szCs w:val="28"/>
          <w:lang w:val="es-SV"/>
        </w:rPr>
        <w:t xml:space="preserve"> de archivo. Ya </w:t>
      </w:r>
      <w:r w:rsidR="00F40781">
        <w:rPr>
          <w:rFonts w:cstheme="minorHAnsi"/>
          <w:sz w:val="28"/>
          <w:szCs w:val="28"/>
          <w:lang w:val="es-SV"/>
        </w:rPr>
        <w:t>que la seño</w:t>
      </w:r>
      <w:r w:rsidR="00FC03CF">
        <w:rPr>
          <w:rFonts w:cstheme="minorHAnsi"/>
          <w:sz w:val="28"/>
          <w:szCs w:val="28"/>
          <w:lang w:val="es-SV"/>
        </w:rPr>
        <w:t>ra Vilma Ruth de Orantes fue traslada</w:t>
      </w:r>
      <w:r w:rsidR="00F40781">
        <w:rPr>
          <w:rFonts w:cstheme="minorHAnsi"/>
          <w:sz w:val="28"/>
          <w:szCs w:val="28"/>
          <w:lang w:val="es-SV"/>
        </w:rPr>
        <w:t xml:space="preserve"> a la unidad de UACI por un periodo de 2 meses mismo que ya termino </w:t>
      </w:r>
      <w:r w:rsidR="00FC03CF">
        <w:rPr>
          <w:rFonts w:cstheme="minorHAnsi"/>
          <w:sz w:val="28"/>
          <w:szCs w:val="28"/>
          <w:lang w:val="es-SV"/>
        </w:rPr>
        <w:t>el 12 de septiembre</w:t>
      </w:r>
      <w:r w:rsidR="00A923DF">
        <w:rPr>
          <w:rFonts w:cstheme="minorHAnsi"/>
          <w:sz w:val="28"/>
          <w:szCs w:val="28"/>
          <w:lang w:val="es-SV"/>
        </w:rPr>
        <w:t xml:space="preserve"> 2018</w:t>
      </w:r>
      <w:r w:rsidR="00FC03CF">
        <w:rPr>
          <w:rFonts w:cstheme="minorHAnsi"/>
          <w:sz w:val="28"/>
          <w:szCs w:val="28"/>
          <w:lang w:val="es-SV"/>
        </w:rPr>
        <w:t xml:space="preserve"> pero a la fecha no ha regresado a ser encargada de archivo ni ha sido cubierta su vacante.</w:t>
      </w:r>
      <w:r w:rsidR="00301B83">
        <w:rPr>
          <w:rFonts w:cstheme="minorHAnsi"/>
          <w:sz w:val="28"/>
          <w:szCs w:val="28"/>
          <w:lang w:val="es-SV"/>
        </w:rPr>
        <w:t xml:space="preserve"> </w:t>
      </w:r>
    </w:p>
    <w:p w:rsidR="00301B83" w:rsidRDefault="00301B83" w:rsidP="00642917">
      <w:pPr>
        <w:spacing w:after="0" w:line="240" w:lineRule="auto"/>
        <w:jc w:val="both"/>
        <w:rPr>
          <w:rFonts w:cstheme="minorHAnsi"/>
          <w:sz w:val="28"/>
          <w:szCs w:val="28"/>
          <w:lang w:val="es-SV"/>
        </w:rPr>
      </w:pPr>
    </w:p>
    <w:p w:rsidR="00301B83" w:rsidRDefault="00301B83" w:rsidP="00642917">
      <w:pPr>
        <w:spacing w:after="0" w:line="240" w:lineRule="auto"/>
        <w:jc w:val="both"/>
        <w:rPr>
          <w:rFonts w:cstheme="minorHAnsi"/>
          <w:sz w:val="28"/>
          <w:szCs w:val="28"/>
          <w:lang w:val="es-SV"/>
        </w:rPr>
      </w:pPr>
      <w:r>
        <w:rPr>
          <w:rFonts w:cstheme="minorHAnsi"/>
          <w:sz w:val="28"/>
          <w:szCs w:val="28"/>
          <w:lang w:val="es-SV"/>
        </w:rPr>
        <w:t xml:space="preserve">Se recomienda una persona con altas capacidades en computación para que pueda llevar el archivo municipal de manera digital y físico documental </w:t>
      </w:r>
    </w:p>
    <w:p w:rsidR="0055546E" w:rsidRPr="00301B83" w:rsidRDefault="00301B83" w:rsidP="00301B83">
      <w:pPr>
        <w:spacing w:after="0" w:line="240" w:lineRule="auto"/>
        <w:jc w:val="both"/>
        <w:rPr>
          <w:rFonts w:cstheme="minorHAnsi"/>
          <w:sz w:val="28"/>
          <w:szCs w:val="28"/>
          <w:lang w:val="es-SV"/>
        </w:rPr>
      </w:pPr>
      <w:r>
        <w:rPr>
          <w:rFonts w:cstheme="minorHAnsi"/>
          <w:sz w:val="28"/>
          <w:szCs w:val="28"/>
          <w:lang w:val="es-SV"/>
        </w:rPr>
        <w:t>de preferencia profesional en manejo de Archivo.</w:t>
      </w:r>
    </w:p>
    <w:p w:rsidR="0055546E" w:rsidRPr="00C10667" w:rsidRDefault="00C10667" w:rsidP="00E9083C">
      <w:pPr>
        <w:spacing w:after="0" w:line="240" w:lineRule="auto"/>
        <w:rPr>
          <w:rFonts w:cstheme="minorHAnsi"/>
          <w:sz w:val="28"/>
          <w:szCs w:val="28"/>
          <w:lang w:val="es-SV"/>
        </w:rPr>
      </w:pPr>
      <w:r w:rsidRPr="00C10667">
        <w:rPr>
          <w:rFonts w:cstheme="minorHAnsi"/>
          <w:sz w:val="28"/>
          <w:szCs w:val="28"/>
          <w:lang w:val="es-SV"/>
        </w:rPr>
        <w:t xml:space="preserve">Y que </w:t>
      </w:r>
      <w:r w:rsidRPr="00A923DF">
        <w:rPr>
          <w:rFonts w:cstheme="minorHAnsi"/>
          <w:b/>
          <w:sz w:val="28"/>
          <w:szCs w:val="28"/>
          <w:lang w:val="es-SV"/>
        </w:rPr>
        <w:t>se gire orden a cada unidad para que cree su propio archivo de gestión,</w:t>
      </w:r>
      <w:r>
        <w:rPr>
          <w:rFonts w:cstheme="minorHAnsi"/>
          <w:sz w:val="28"/>
          <w:szCs w:val="28"/>
          <w:lang w:val="es-SV"/>
        </w:rPr>
        <w:t xml:space="preserve"> el cual posteriormente será pate del archivo municipal.</w:t>
      </w:r>
    </w:p>
    <w:p w:rsidR="007055DC" w:rsidRPr="00642917" w:rsidRDefault="007055DC" w:rsidP="00E9083C">
      <w:pPr>
        <w:spacing w:after="0" w:line="240" w:lineRule="auto"/>
        <w:rPr>
          <w:rFonts w:cstheme="minorHAnsi"/>
          <w:b/>
          <w:sz w:val="28"/>
          <w:szCs w:val="28"/>
          <w:lang w:val="es-SV"/>
        </w:rPr>
      </w:pPr>
    </w:p>
    <w:p w:rsidR="00FC03CF" w:rsidRPr="00642917" w:rsidRDefault="00FC03CF" w:rsidP="00E9083C">
      <w:pPr>
        <w:spacing w:after="0" w:line="240" w:lineRule="auto"/>
        <w:rPr>
          <w:rFonts w:cstheme="minorHAnsi"/>
          <w:b/>
          <w:sz w:val="28"/>
          <w:szCs w:val="28"/>
          <w:lang w:val="es-SV"/>
        </w:rPr>
      </w:pPr>
    </w:p>
    <w:p w:rsidR="0094658F" w:rsidRPr="00642917" w:rsidRDefault="00642917" w:rsidP="00A07F01">
      <w:pPr>
        <w:pStyle w:val="Prrafodelista"/>
        <w:numPr>
          <w:ilvl w:val="0"/>
          <w:numId w:val="6"/>
        </w:numPr>
        <w:spacing w:after="0" w:line="240" w:lineRule="auto"/>
        <w:rPr>
          <w:rFonts w:cstheme="minorHAnsi"/>
          <w:b/>
          <w:sz w:val="28"/>
          <w:szCs w:val="28"/>
          <w:lang w:val="es-SV"/>
        </w:rPr>
      </w:pPr>
      <w:r w:rsidRPr="00642917">
        <w:rPr>
          <w:rFonts w:cstheme="minorHAnsi"/>
          <w:b/>
          <w:sz w:val="28"/>
          <w:szCs w:val="28"/>
          <w:lang w:val="es-SV"/>
        </w:rPr>
        <w:t xml:space="preserve">ELABORACIÓN DE UN ÍNDICE DE INFORMACIÓN RESERVADA </w:t>
      </w:r>
    </w:p>
    <w:p w:rsidR="00A07F01" w:rsidRPr="00DD2C39" w:rsidRDefault="00A07F01" w:rsidP="00A07F01">
      <w:pPr>
        <w:pStyle w:val="Prrafodelista"/>
        <w:spacing w:after="0" w:line="240" w:lineRule="auto"/>
        <w:ind w:left="1080"/>
        <w:rPr>
          <w:rFonts w:cstheme="minorHAnsi"/>
          <w:sz w:val="28"/>
          <w:szCs w:val="28"/>
          <w:lang w:val="es-SV"/>
        </w:rPr>
      </w:pPr>
    </w:p>
    <w:p w:rsidR="0094658F" w:rsidRPr="004817CD" w:rsidRDefault="0094658F" w:rsidP="00642917">
      <w:pPr>
        <w:spacing w:line="240" w:lineRule="auto"/>
        <w:ind w:left="360"/>
        <w:jc w:val="both"/>
        <w:rPr>
          <w:rFonts w:cstheme="minorHAnsi"/>
          <w:sz w:val="28"/>
          <w:szCs w:val="28"/>
        </w:rPr>
      </w:pPr>
      <w:r w:rsidRPr="00DD2C39">
        <w:rPr>
          <w:rFonts w:cstheme="minorHAnsi"/>
          <w:sz w:val="28"/>
          <w:szCs w:val="28"/>
        </w:rPr>
        <w:t xml:space="preserve">Teniendo en cuenta que se debe garantizar el fácil acceso a la información pública, solicito que  en ausencia de mi persona por misión oficial o por incapacidad médica, este derecho no se vea limitado por no haber quien reciba la solicitud correspondiente. Por lo tanto, </w:t>
      </w:r>
      <w:r w:rsidRPr="00A923DF">
        <w:rPr>
          <w:rFonts w:cstheme="minorHAnsi"/>
          <w:b/>
          <w:sz w:val="28"/>
          <w:szCs w:val="28"/>
        </w:rPr>
        <w:t>solicito se nombre a un Oficial de Información Suplente, que este caso puede ser Ad Honorem,</w:t>
      </w:r>
      <w:r w:rsidRPr="00DD2C39">
        <w:rPr>
          <w:rFonts w:cstheme="minorHAnsi"/>
          <w:sz w:val="28"/>
          <w:szCs w:val="28"/>
        </w:rPr>
        <w:t xml:space="preserve"> el cual únicamente recibirá solicitudes o notificará respuestas en ausencia por fuerza mayor del titular, para que el derecho sea garantizado, ya que la ausencia de un responsable puede generar multas.</w:t>
      </w:r>
    </w:p>
    <w:p w:rsidR="0094658F" w:rsidRPr="00642917" w:rsidRDefault="0094658F" w:rsidP="00642917">
      <w:pPr>
        <w:spacing w:line="240" w:lineRule="auto"/>
        <w:jc w:val="both"/>
        <w:rPr>
          <w:rFonts w:cstheme="minorHAnsi"/>
          <w:sz w:val="28"/>
          <w:szCs w:val="28"/>
        </w:rPr>
      </w:pPr>
      <w:bookmarkStart w:id="1" w:name="bookmark2"/>
      <w:r w:rsidRPr="00642917">
        <w:rPr>
          <w:rFonts w:cstheme="minorHAnsi"/>
          <w:sz w:val="28"/>
          <w:szCs w:val="28"/>
        </w:rPr>
        <w:t>INDICE DE INFORMACIÓN RESERVADA.</w:t>
      </w:r>
      <w:bookmarkEnd w:id="1"/>
    </w:p>
    <w:p w:rsidR="00642917" w:rsidRPr="0055546E" w:rsidRDefault="0094658F" w:rsidP="00642917">
      <w:pPr>
        <w:spacing w:line="240" w:lineRule="auto"/>
        <w:jc w:val="both"/>
        <w:rPr>
          <w:rFonts w:cstheme="minorHAnsi"/>
          <w:sz w:val="28"/>
          <w:szCs w:val="28"/>
        </w:rPr>
      </w:pPr>
      <w:r w:rsidRPr="00DD2C39">
        <w:rPr>
          <w:rFonts w:cstheme="minorHAnsi"/>
          <w:sz w:val="28"/>
          <w:szCs w:val="28"/>
        </w:rPr>
        <w:t>Según la LAIP la información generada por la municipalidad,</w:t>
      </w:r>
      <w:r w:rsidR="00A923DF">
        <w:rPr>
          <w:rFonts w:cstheme="minorHAnsi"/>
          <w:sz w:val="28"/>
          <w:szCs w:val="28"/>
        </w:rPr>
        <w:t xml:space="preserve"> puede clasificarse a) Oficiosa o Pública b) Reservada y; c</w:t>
      </w:r>
      <w:r w:rsidRPr="00DD2C39">
        <w:rPr>
          <w:rFonts w:cstheme="minorHAnsi"/>
          <w:sz w:val="28"/>
          <w:szCs w:val="28"/>
        </w:rPr>
        <w:t>) Confidencial, donde es responsabilidad de cada municipalidad crear un índice donde se clasifique que información es reservada.</w:t>
      </w:r>
    </w:p>
    <w:p w:rsidR="00642917" w:rsidRDefault="00642917" w:rsidP="00642917">
      <w:pPr>
        <w:spacing w:line="240" w:lineRule="auto"/>
        <w:jc w:val="both"/>
        <w:rPr>
          <w:rFonts w:cstheme="minorHAnsi"/>
          <w:b/>
          <w:sz w:val="28"/>
          <w:szCs w:val="28"/>
        </w:rPr>
      </w:pPr>
    </w:p>
    <w:p w:rsidR="0094658F" w:rsidRPr="00642917" w:rsidRDefault="0094658F" w:rsidP="00642917">
      <w:pPr>
        <w:spacing w:line="240" w:lineRule="auto"/>
        <w:jc w:val="both"/>
        <w:rPr>
          <w:rFonts w:cstheme="minorHAnsi"/>
          <w:sz w:val="28"/>
          <w:szCs w:val="28"/>
        </w:rPr>
      </w:pPr>
      <w:r w:rsidRPr="00642917">
        <w:rPr>
          <w:rFonts w:cstheme="minorHAnsi"/>
          <w:sz w:val="28"/>
          <w:szCs w:val="28"/>
        </w:rPr>
        <w:t>DECLARACIÓN DE RESERVA.</w:t>
      </w:r>
    </w:p>
    <w:p w:rsidR="0094658F" w:rsidRPr="00DD2C39" w:rsidRDefault="0094658F" w:rsidP="00642917">
      <w:pPr>
        <w:spacing w:line="240" w:lineRule="auto"/>
        <w:jc w:val="both"/>
        <w:rPr>
          <w:rFonts w:cstheme="minorHAnsi"/>
          <w:sz w:val="28"/>
          <w:szCs w:val="28"/>
        </w:rPr>
      </w:pPr>
      <w:r w:rsidRPr="00DD2C39">
        <w:rPr>
          <w:rFonts w:cstheme="minorHAnsi"/>
          <w:sz w:val="28"/>
          <w:szCs w:val="28"/>
        </w:rPr>
        <w:t>Según el artículo 21 de la LAIP, En caso de que se estime que la información debe clasificarse como reservada, la entidad competente deberá motivar en su resolución que se cumpla con lo siguiente:</w:t>
      </w:r>
    </w:p>
    <w:p w:rsidR="0094658F" w:rsidRPr="00DD2C39" w:rsidRDefault="0094658F" w:rsidP="00642917">
      <w:pPr>
        <w:pStyle w:val="Prrafodelista"/>
        <w:numPr>
          <w:ilvl w:val="0"/>
          <w:numId w:val="13"/>
        </w:numPr>
        <w:spacing w:line="240" w:lineRule="auto"/>
        <w:jc w:val="both"/>
        <w:rPr>
          <w:rFonts w:cstheme="minorHAnsi"/>
          <w:sz w:val="28"/>
          <w:szCs w:val="28"/>
        </w:rPr>
      </w:pPr>
      <w:r w:rsidRPr="00DD2C39">
        <w:rPr>
          <w:rFonts w:cstheme="minorHAnsi"/>
          <w:sz w:val="28"/>
          <w:szCs w:val="28"/>
        </w:rPr>
        <w:t>Que la información encuadra en alguna de las causales de excepción al acceso a la información previstas en el artículo 19 de la LAIP.</w:t>
      </w:r>
    </w:p>
    <w:p w:rsidR="0094658F" w:rsidRPr="00DD2C39" w:rsidRDefault="0094658F" w:rsidP="00642917">
      <w:pPr>
        <w:pStyle w:val="Prrafodelista"/>
        <w:numPr>
          <w:ilvl w:val="0"/>
          <w:numId w:val="13"/>
        </w:numPr>
        <w:spacing w:line="240" w:lineRule="auto"/>
        <w:jc w:val="center"/>
        <w:rPr>
          <w:rFonts w:cstheme="minorHAnsi"/>
          <w:sz w:val="28"/>
          <w:szCs w:val="28"/>
        </w:rPr>
      </w:pPr>
      <w:r w:rsidRPr="00DD2C39">
        <w:rPr>
          <w:rFonts w:cstheme="minorHAnsi"/>
          <w:sz w:val="28"/>
          <w:szCs w:val="28"/>
        </w:rPr>
        <w:t>Que la liberación de la información en referencia pudiera amenazar efectivamente el interés jurídicamente protegido.</w:t>
      </w:r>
    </w:p>
    <w:p w:rsidR="00A07F01" w:rsidRPr="00DD2C39" w:rsidRDefault="0094658F" w:rsidP="00642917">
      <w:pPr>
        <w:pStyle w:val="Prrafodelista"/>
        <w:numPr>
          <w:ilvl w:val="0"/>
          <w:numId w:val="13"/>
        </w:numPr>
        <w:spacing w:line="240" w:lineRule="auto"/>
        <w:jc w:val="both"/>
        <w:rPr>
          <w:rFonts w:cstheme="minorHAnsi"/>
          <w:sz w:val="28"/>
          <w:szCs w:val="28"/>
        </w:rPr>
      </w:pPr>
      <w:r w:rsidRPr="00DD2C39">
        <w:rPr>
          <w:rFonts w:cstheme="minorHAnsi"/>
          <w:sz w:val="28"/>
          <w:szCs w:val="28"/>
        </w:rPr>
        <w:t>Que el daño que pudiera producirse con la liberación de la información fuere mayor que el interés público por conocer la información en referencia.</w:t>
      </w:r>
    </w:p>
    <w:p w:rsidR="0094658F" w:rsidRDefault="00D20EF0" w:rsidP="00642917">
      <w:pPr>
        <w:spacing w:line="240" w:lineRule="auto"/>
        <w:jc w:val="both"/>
        <w:rPr>
          <w:rFonts w:cstheme="minorHAnsi"/>
          <w:sz w:val="28"/>
          <w:szCs w:val="28"/>
        </w:rPr>
      </w:pPr>
      <w:r w:rsidRPr="00A923DF">
        <w:rPr>
          <w:rFonts w:cstheme="minorHAnsi"/>
          <w:b/>
          <w:sz w:val="28"/>
          <w:szCs w:val="28"/>
        </w:rPr>
        <w:t>LA</w:t>
      </w:r>
      <w:r w:rsidR="0055546E" w:rsidRPr="00A923DF">
        <w:rPr>
          <w:rFonts w:cstheme="minorHAnsi"/>
          <w:b/>
          <w:sz w:val="28"/>
          <w:szCs w:val="28"/>
        </w:rPr>
        <w:t xml:space="preserve"> DECLARATORIA</w:t>
      </w:r>
      <w:r w:rsidR="0094658F" w:rsidRPr="00A923DF">
        <w:rPr>
          <w:rFonts w:cstheme="minorHAnsi"/>
          <w:b/>
          <w:sz w:val="28"/>
          <w:szCs w:val="28"/>
        </w:rPr>
        <w:t xml:space="preserve"> DE RESERVA </w:t>
      </w:r>
      <w:r w:rsidR="00900EDD">
        <w:rPr>
          <w:rFonts w:cstheme="minorHAnsi"/>
          <w:b/>
          <w:sz w:val="28"/>
          <w:szCs w:val="28"/>
        </w:rPr>
        <w:t xml:space="preserve">deberá ser </w:t>
      </w:r>
      <w:r w:rsidR="00C81F4A">
        <w:rPr>
          <w:rFonts w:cstheme="minorHAnsi"/>
          <w:b/>
          <w:sz w:val="28"/>
          <w:szCs w:val="28"/>
        </w:rPr>
        <w:t xml:space="preserve">aprobada </w:t>
      </w:r>
      <w:r w:rsidR="00C81F4A" w:rsidRPr="00A923DF">
        <w:rPr>
          <w:rFonts w:cstheme="minorHAnsi"/>
          <w:b/>
          <w:sz w:val="28"/>
          <w:szCs w:val="28"/>
        </w:rPr>
        <w:t>por</w:t>
      </w:r>
      <w:r w:rsidR="00A07F01" w:rsidRPr="00A923DF">
        <w:rPr>
          <w:rFonts w:cstheme="minorHAnsi"/>
          <w:b/>
          <w:sz w:val="28"/>
          <w:szCs w:val="28"/>
        </w:rPr>
        <w:t xml:space="preserve"> el </w:t>
      </w:r>
      <w:r w:rsidR="00900EDD">
        <w:rPr>
          <w:rFonts w:cstheme="minorHAnsi"/>
          <w:b/>
          <w:sz w:val="28"/>
          <w:szCs w:val="28"/>
        </w:rPr>
        <w:t xml:space="preserve">concejo </w:t>
      </w:r>
      <w:r w:rsidR="00C81F4A">
        <w:rPr>
          <w:rFonts w:cstheme="minorHAnsi"/>
          <w:b/>
          <w:sz w:val="28"/>
          <w:szCs w:val="28"/>
        </w:rPr>
        <w:t>municipal,</w:t>
      </w:r>
      <w:r w:rsidR="00642917" w:rsidRPr="00A923DF">
        <w:rPr>
          <w:rFonts w:cstheme="minorHAnsi"/>
          <w:b/>
          <w:sz w:val="28"/>
          <w:szCs w:val="28"/>
        </w:rPr>
        <w:t xml:space="preserve"> </w:t>
      </w:r>
      <w:r w:rsidR="0055546E" w:rsidRPr="00A923DF">
        <w:rPr>
          <w:rFonts w:cstheme="minorHAnsi"/>
          <w:b/>
          <w:sz w:val="28"/>
          <w:szCs w:val="28"/>
        </w:rPr>
        <w:t>y enviada a la UAIP</w:t>
      </w:r>
      <w:r w:rsidR="0055546E">
        <w:rPr>
          <w:rFonts w:cstheme="minorHAnsi"/>
          <w:sz w:val="28"/>
          <w:szCs w:val="28"/>
        </w:rPr>
        <w:t xml:space="preserve"> </w:t>
      </w:r>
      <w:r w:rsidR="00642917">
        <w:rPr>
          <w:rFonts w:cstheme="minorHAnsi"/>
          <w:sz w:val="28"/>
          <w:szCs w:val="28"/>
        </w:rPr>
        <w:t xml:space="preserve">de esta manera se </w:t>
      </w:r>
      <w:r w:rsidR="0055546E">
        <w:rPr>
          <w:rFonts w:cstheme="minorHAnsi"/>
          <w:sz w:val="28"/>
          <w:szCs w:val="28"/>
        </w:rPr>
        <w:t xml:space="preserve">tendrá </w:t>
      </w:r>
      <w:r w:rsidR="0055546E" w:rsidRPr="00DD2C39">
        <w:rPr>
          <w:rFonts w:cstheme="minorHAnsi"/>
          <w:sz w:val="28"/>
          <w:szCs w:val="28"/>
        </w:rPr>
        <w:t>clara</w:t>
      </w:r>
      <w:r w:rsidR="0094658F" w:rsidRPr="00DD2C39">
        <w:rPr>
          <w:rFonts w:cstheme="minorHAnsi"/>
          <w:sz w:val="28"/>
          <w:szCs w:val="28"/>
        </w:rPr>
        <w:t xml:space="preserve"> la información que a decisión del concejo </w:t>
      </w:r>
      <w:r w:rsidR="00C81F4A" w:rsidRPr="00DD2C39">
        <w:rPr>
          <w:rFonts w:cstheme="minorHAnsi"/>
          <w:sz w:val="28"/>
          <w:szCs w:val="28"/>
        </w:rPr>
        <w:t>municipal</w:t>
      </w:r>
      <w:r w:rsidR="00C81F4A">
        <w:rPr>
          <w:rFonts w:cstheme="minorHAnsi"/>
          <w:sz w:val="28"/>
          <w:szCs w:val="28"/>
        </w:rPr>
        <w:t xml:space="preserve"> Y motivada por la unidad correspondiente</w:t>
      </w:r>
      <w:r w:rsidR="0094658F" w:rsidRPr="00DD2C39">
        <w:rPr>
          <w:rFonts w:cstheme="minorHAnsi"/>
          <w:sz w:val="28"/>
          <w:szCs w:val="28"/>
        </w:rPr>
        <w:t xml:space="preserve"> sea calificada como reservada</w:t>
      </w:r>
      <w:r w:rsidR="002A7C16">
        <w:rPr>
          <w:rFonts w:cstheme="minorHAnsi"/>
          <w:sz w:val="28"/>
          <w:szCs w:val="28"/>
        </w:rPr>
        <w:t>.</w:t>
      </w:r>
    </w:p>
    <w:p w:rsidR="0055546E" w:rsidRPr="00DD2C39" w:rsidRDefault="0055546E" w:rsidP="00642917">
      <w:pPr>
        <w:spacing w:line="240" w:lineRule="auto"/>
        <w:jc w:val="both"/>
        <w:rPr>
          <w:rFonts w:cstheme="minorHAnsi"/>
          <w:sz w:val="28"/>
          <w:szCs w:val="28"/>
        </w:rPr>
      </w:pPr>
    </w:p>
    <w:p w:rsidR="0094658F" w:rsidRPr="00642917" w:rsidRDefault="00DD2C39" w:rsidP="00642917">
      <w:pPr>
        <w:tabs>
          <w:tab w:val="left" w:pos="4844"/>
        </w:tabs>
        <w:spacing w:before="240" w:line="240" w:lineRule="auto"/>
        <w:jc w:val="both"/>
        <w:rPr>
          <w:rFonts w:cstheme="minorHAnsi"/>
          <w:b/>
          <w:sz w:val="28"/>
          <w:szCs w:val="28"/>
        </w:rPr>
      </w:pPr>
      <w:r w:rsidRPr="00642917">
        <w:rPr>
          <w:rFonts w:cstheme="minorHAnsi"/>
          <w:b/>
          <w:sz w:val="28"/>
          <w:szCs w:val="28"/>
        </w:rPr>
        <w:lastRenderedPageBreak/>
        <w:t xml:space="preserve">PROPUESTA </w:t>
      </w:r>
      <w:r w:rsidR="002A7C16">
        <w:rPr>
          <w:rFonts w:cstheme="minorHAnsi"/>
          <w:b/>
          <w:sz w:val="28"/>
          <w:szCs w:val="28"/>
        </w:rPr>
        <w:t>DECLARATORIA</w:t>
      </w:r>
      <w:r w:rsidR="00A07F01" w:rsidRPr="00642917">
        <w:rPr>
          <w:rFonts w:cstheme="minorHAnsi"/>
          <w:b/>
          <w:sz w:val="28"/>
          <w:szCs w:val="28"/>
        </w:rPr>
        <w:t xml:space="preserve"> DE RESERVA: </w:t>
      </w:r>
    </w:p>
    <w:p w:rsidR="00A07F01" w:rsidRDefault="00A07F01" w:rsidP="00642917">
      <w:pPr>
        <w:pStyle w:val="Prrafodelista"/>
        <w:numPr>
          <w:ilvl w:val="0"/>
          <w:numId w:val="14"/>
        </w:numPr>
        <w:tabs>
          <w:tab w:val="left" w:pos="4844"/>
        </w:tabs>
        <w:spacing w:before="240" w:line="240" w:lineRule="auto"/>
        <w:jc w:val="both"/>
        <w:rPr>
          <w:rFonts w:cstheme="minorHAnsi"/>
          <w:sz w:val="28"/>
          <w:szCs w:val="28"/>
          <w:lang w:val="es-SV"/>
        </w:rPr>
      </w:pPr>
      <w:r w:rsidRPr="00DD2C39">
        <w:rPr>
          <w:rFonts w:cstheme="minorHAnsi"/>
          <w:sz w:val="28"/>
          <w:szCs w:val="28"/>
          <w:lang w:val="es-SV"/>
        </w:rPr>
        <w:t>Todo proceso de licitación, mientras no han sido adjudicados, carpetas técnicas en proceso de adjudicación</w:t>
      </w:r>
      <w:r w:rsidR="0055546E">
        <w:rPr>
          <w:rFonts w:cstheme="minorHAnsi"/>
          <w:sz w:val="28"/>
          <w:szCs w:val="28"/>
          <w:lang w:val="es-SV"/>
        </w:rPr>
        <w:t>.</w:t>
      </w:r>
      <w:r w:rsidRPr="00DD2C39">
        <w:rPr>
          <w:rFonts w:cstheme="minorHAnsi"/>
          <w:sz w:val="28"/>
          <w:szCs w:val="28"/>
          <w:lang w:val="es-SV"/>
        </w:rPr>
        <w:t xml:space="preserve"> </w:t>
      </w:r>
    </w:p>
    <w:p w:rsidR="00DD2C39" w:rsidRPr="00DD2C39" w:rsidRDefault="00DD2C39" w:rsidP="00642917">
      <w:pPr>
        <w:pStyle w:val="Prrafodelista"/>
        <w:numPr>
          <w:ilvl w:val="0"/>
          <w:numId w:val="14"/>
        </w:numPr>
        <w:tabs>
          <w:tab w:val="left" w:pos="4844"/>
        </w:tabs>
        <w:spacing w:before="240" w:line="240" w:lineRule="auto"/>
        <w:jc w:val="both"/>
        <w:rPr>
          <w:rFonts w:cstheme="minorHAnsi"/>
          <w:sz w:val="28"/>
          <w:szCs w:val="28"/>
          <w:lang w:val="es-SV"/>
        </w:rPr>
      </w:pPr>
      <w:r>
        <w:rPr>
          <w:rFonts w:cstheme="minorHAnsi"/>
          <w:sz w:val="28"/>
          <w:szCs w:val="28"/>
          <w:lang w:val="es-SV"/>
        </w:rPr>
        <w:t>Capetas técnicas de proyecto</w:t>
      </w:r>
      <w:r w:rsidR="0055546E">
        <w:rPr>
          <w:rFonts w:cstheme="minorHAnsi"/>
          <w:sz w:val="28"/>
          <w:szCs w:val="28"/>
          <w:lang w:val="es-SV"/>
        </w:rPr>
        <w:t>s</w:t>
      </w:r>
      <w:r>
        <w:rPr>
          <w:rFonts w:cstheme="minorHAnsi"/>
          <w:sz w:val="28"/>
          <w:szCs w:val="28"/>
          <w:lang w:val="es-SV"/>
        </w:rPr>
        <w:t xml:space="preserve"> durante el proceso de</w:t>
      </w:r>
      <w:r w:rsidR="004817CD">
        <w:rPr>
          <w:rFonts w:cstheme="minorHAnsi"/>
          <w:sz w:val="28"/>
          <w:szCs w:val="28"/>
          <w:lang w:val="es-SV"/>
        </w:rPr>
        <w:t xml:space="preserve"> su</w:t>
      </w:r>
      <w:r w:rsidR="00001512">
        <w:rPr>
          <w:rFonts w:cstheme="minorHAnsi"/>
          <w:sz w:val="28"/>
          <w:szCs w:val="28"/>
          <w:lang w:val="es-SV"/>
        </w:rPr>
        <w:t xml:space="preserve"> ejecución.</w:t>
      </w:r>
    </w:p>
    <w:p w:rsidR="00A07F01" w:rsidRPr="00DD2C39" w:rsidRDefault="00A07F01" w:rsidP="00642917">
      <w:pPr>
        <w:pStyle w:val="Prrafodelista"/>
        <w:numPr>
          <w:ilvl w:val="0"/>
          <w:numId w:val="14"/>
        </w:numPr>
        <w:tabs>
          <w:tab w:val="left" w:pos="4844"/>
        </w:tabs>
        <w:spacing w:before="240" w:line="240" w:lineRule="auto"/>
        <w:jc w:val="both"/>
        <w:rPr>
          <w:rFonts w:cstheme="minorHAnsi"/>
          <w:sz w:val="28"/>
          <w:szCs w:val="28"/>
          <w:lang w:val="es-SV"/>
        </w:rPr>
      </w:pPr>
      <w:r w:rsidRPr="00DD2C39">
        <w:rPr>
          <w:rFonts w:cstheme="minorHAnsi"/>
          <w:sz w:val="28"/>
          <w:szCs w:val="28"/>
          <w:lang w:val="es-SV"/>
        </w:rPr>
        <w:t>Planes de patrullaje del CAM</w:t>
      </w:r>
    </w:p>
    <w:p w:rsidR="00A07F01" w:rsidRDefault="00A07F01" w:rsidP="00642917">
      <w:pPr>
        <w:pStyle w:val="Prrafodelista"/>
        <w:numPr>
          <w:ilvl w:val="0"/>
          <w:numId w:val="14"/>
        </w:numPr>
        <w:tabs>
          <w:tab w:val="left" w:pos="4844"/>
        </w:tabs>
        <w:spacing w:before="240" w:line="240" w:lineRule="auto"/>
        <w:jc w:val="both"/>
        <w:rPr>
          <w:rFonts w:cstheme="minorHAnsi"/>
          <w:sz w:val="28"/>
          <w:szCs w:val="28"/>
          <w:lang w:val="es-SV"/>
        </w:rPr>
      </w:pPr>
      <w:r w:rsidRPr="00DD2C39">
        <w:rPr>
          <w:rFonts w:cstheme="minorHAnsi"/>
          <w:sz w:val="28"/>
          <w:szCs w:val="28"/>
          <w:lang w:val="es-SV"/>
        </w:rPr>
        <w:t>La información clasificada como reservada según el art 19 LAIP</w:t>
      </w:r>
    </w:p>
    <w:p w:rsidR="007055DC" w:rsidRDefault="00C10667"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Los planes militares secretos y las negociaciones políticas a que se refiere el art. 168 ordinal 7º de la constitución</w:t>
      </w:r>
      <w:r w:rsidR="00C90EA5">
        <w:rPr>
          <w:rFonts w:cstheme="minorHAnsi"/>
          <w:sz w:val="28"/>
          <w:szCs w:val="28"/>
          <w:lang w:val="es-SV"/>
        </w:rPr>
        <w:t>.</w:t>
      </w:r>
    </w:p>
    <w:p w:rsidR="00C10667"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La que perjudique o pongan en riesgos la defensa nacional y la seguridad pública.</w:t>
      </w:r>
    </w:p>
    <w:p w:rsidR="00C90EA5"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La que menoscabe las relaciones internacionales o la conducción de negociaciones diplomáticas del país.</w:t>
      </w:r>
    </w:p>
    <w:p w:rsidR="00C90EA5"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La que pongan en peligro evidente la vida, la seguridad o la salud de cualquier persona.</w:t>
      </w:r>
    </w:p>
    <w:p w:rsidR="00C90EA5"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La que tenga opiniones o recomendaciones que formen parte del proceso deliberativo de los servidores públicos, en tanto no sea adoptada la decisión definitiva.</w:t>
      </w:r>
    </w:p>
    <w:p w:rsidR="00C90EA5"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La que causare un serio perjuicio en la prevención, investigación o persecución de actos ilícitos, en la administración de justicia o en la verificación del cumplimiento de las leyes.</w:t>
      </w:r>
    </w:p>
    <w:p w:rsidR="00C90EA5"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La que comprometieran las estrategias y funciones estatales en procedimiento judiciales o administrativos en curso.</w:t>
      </w:r>
    </w:p>
    <w:p w:rsidR="00C90EA5" w:rsidRDefault="00C90EA5" w:rsidP="00C90EA5">
      <w:pPr>
        <w:pStyle w:val="Prrafodelista"/>
        <w:numPr>
          <w:ilvl w:val="0"/>
          <w:numId w:val="15"/>
        </w:numPr>
        <w:tabs>
          <w:tab w:val="left" w:pos="4844"/>
        </w:tabs>
        <w:spacing w:before="240" w:line="240" w:lineRule="auto"/>
        <w:jc w:val="both"/>
        <w:rPr>
          <w:rFonts w:cstheme="minorHAnsi"/>
          <w:sz w:val="28"/>
          <w:szCs w:val="28"/>
          <w:lang w:val="es-SV"/>
        </w:rPr>
      </w:pPr>
      <w:r>
        <w:rPr>
          <w:rFonts w:cstheme="minorHAnsi"/>
          <w:sz w:val="28"/>
          <w:szCs w:val="28"/>
          <w:lang w:val="es-SV"/>
        </w:rPr>
        <w:t xml:space="preserve">La que pueda generar una ventaja indebida a una persona en perjuicio de un tercero. </w:t>
      </w:r>
    </w:p>
    <w:p w:rsidR="00C90EA5" w:rsidRDefault="00C90EA5" w:rsidP="007055DC">
      <w:pPr>
        <w:pStyle w:val="Prrafodelista"/>
        <w:tabs>
          <w:tab w:val="left" w:pos="4844"/>
        </w:tabs>
        <w:spacing w:before="240" w:line="240" w:lineRule="auto"/>
        <w:jc w:val="both"/>
        <w:rPr>
          <w:rFonts w:cstheme="minorHAnsi"/>
          <w:sz w:val="28"/>
          <w:szCs w:val="28"/>
          <w:lang w:val="es-SV"/>
        </w:rPr>
      </w:pPr>
    </w:p>
    <w:p w:rsidR="00001512" w:rsidRDefault="00001512" w:rsidP="007055DC">
      <w:pPr>
        <w:pStyle w:val="Prrafodelista"/>
        <w:tabs>
          <w:tab w:val="left" w:pos="4844"/>
        </w:tabs>
        <w:spacing w:before="240" w:line="240" w:lineRule="auto"/>
        <w:jc w:val="both"/>
        <w:rPr>
          <w:rFonts w:cstheme="minorHAnsi"/>
          <w:sz w:val="28"/>
          <w:szCs w:val="28"/>
          <w:lang w:val="es-SV"/>
        </w:rPr>
      </w:pPr>
      <w:r>
        <w:rPr>
          <w:rFonts w:cstheme="minorHAnsi"/>
          <w:sz w:val="28"/>
          <w:szCs w:val="28"/>
          <w:lang w:val="es-SV"/>
        </w:rPr>
        <w:t xml:space="preserve">En atención a lo anterior se solita al </w:t>
      </w:r>
      <w:r w:rsidR="00900EDD" w:rsidRPr="00001512">
        <w:rPr>
          <w:rFonts w:cstheme="minorHAnsi"/>
          <w:b/>
          <w:sz w:val="28"/>
          <w:szCs w:val="28"/>
          <w:lang w:val="es-SV"/>
        </w:rPr>
        <w:t>alcalde</w:t>
      </w:r>
      <w:r w:rsidRPr="00001512">
        <w:rPr>
          <w:rFonts w:cstheme="minorHAnsi"/>
          <w:b/>
          <w:sz w:val="28"/>
          <w:szCs w:val="28"/>
          <w:lang w:val="es-SV"/>
        </w:rPr>
        <w:t xml:space="preserve"> y concejo municipal resuelv</w:t>
      </w:r>
      <w:r w:rsidR="002A7C16">
        <w:rPr>
          <w:rFonts w:cstheme="minorHAnsi"/>
          <w:b/>
          <w:sz w:val="28"/>
          <w:szCs w:val="28"/>
          <w:lang w:val="es-SV"/>
        </w:rPr>
        <w:t xml:space="preserve">a: </w:t>
      </w:r>
      <w:r w:rsidR="002A7C16">
        <w:rPr>
          <w:rFonts w:cstheme="minorHAnsi"/>
          <w:sz w:val="28"/>
          <w:szCs w:val="28"/>
          <w:lang w:val="es-SV"/>
        </w:rPr>
        <w:t xml:space="preserve">de presentarse una solicitud motivada por alguna unidad correspondiente a reservar información bajo los causales expuestos anteriormente.  Sea aprobada la </w:t>
      </w:r>
      <w:r>
        <w:rPr>
          <w:rFonts w:cstheme="minorHAnsi"/>
          <w:sz w:val="28"/>
          <w:szCs w:val="28"/>
          <w:lang w:val="es-SV"/>
        </w:rPr>
        <w:t xml:space="preserve">declaratoria de </w:t>
      </w:r>
      <w:r w:rsidR="002A7C16">
        <w:rPr>
          <w:rFonts w:cstheme="minorHAnsi"/>
          <w:sz w:val="28"/>
          <w:szCs w:val="28"/>
          <w:lang w:val="es-SV"/>
        </w:rPr>
        <w:t xml:space="preserve">reserva, </w:t>
      </w:r>
      <w:r>
        <w:rPr>
          <w:rFonts w:cstheme="minorHAnsi"/>
          <w:sz w:val="28"/>
          <w:szCs w:val="28"/>
          <w:lang w:val="es-SV"/>
        </w:rPr>
        <w:t>para cumplir con este re</w:t>
      </w:r>
      <w:r w:rsidR="00A923DF">
        <w:rPr>
          <w:rFonts w:cstheme="minorHAnsi"/>
          <w:sz w:val="28"/>
          <w:szCs w:val="28"/>
          <w:lang w:val="es-SV"/>
        </w:rPr>
        <w:t>quisito de ley.</w:t>
      </w:r>
      <w:r w:rsidR="00900EDD">
        <w:rPr>
          <w:rFonts w:cstheme="minorHAnsi"/>
          <w:sz w:val="28"/>
          <w:szCs w:val="28"/>
          <w:lang w:val="es-SV"/>
        </w:rPr>
        <w:t xml:space="preserve"> Posteriormente se elaborará el indicie de información reservada</w:t>
      </w:r>
      <w:r w:rsidR="002A7C16">
        <w:rPr>
          <w:rFonts w:cstheme="minorHAnsi"/>
          <w:sz w:val="28"/>
          <w:szCs w:val="28"/>
          <w:lang w:val="es-SV"/>
        </w:rPr>
        <w:t xml:space="preserve"> y se hará del conocimiento publico </w:t>
      </w:r>
      <w:r w:rsidR="004220C6">
        <w:rPr>
          <w:rFonts w:cstheme="minorHAnsi"/>
          <w:sz w:val="28"/>
          <w:szCs w:val="28"/>
          <w:lang w:val="es-SV"/>
        </w:rPr>
        <w:t>en el portal web.</w:t>
      </w:r>
    </w:p>
    <w:p w:rsidR="00A923DF" w:rsidRDefault="00A923DF" w:rsidP="007055DC">
      <w:pPr>
        <w:pStyle w:val="Prrafodelista"/>
        <w:tabs>
          <w:tab w:val="left" w:pos="4844"/>
        </w:tabs>
        <w:spacing w:before="240" w:line="240" w:lineRule="auto"/>
        <w:jc w:val="both"/>
        <w:rPr>
          <w:rFonts w:cstheme="minorHAnsi"/>
          <w:sz w:val="28"/>
          <w:szCs w:val="28"/>
          <w:lang w:val="es-SV"/>
        </w:rPr>
      </w:pPr>
    </w:p>
    <w:p w:rsidR="00A923DF" w:rsidRDefault="00A923DF" w:rsidP="00A923DF">
      <w:pPr>
        <w:pStyle w:val="Prrafodelista"/>
        <w:tabs>
          <w:tab w:val="left" w:pos="4844"/>
        </w:tabs>
        <w:spacing w:before="240" w:line="240" w:lineRule="auto"/>
        <w:jc w:val="both"/>
        <w:rPr>
          <w:rFonts w:cstheme="minorHAnsi"/>
          <w:sz w:val="28"/>
          <w:szCs w:val="28"/>
          <w:lang w:val="es-SV"/>
        </w:rPr>
      </w:pPr>
      <w:r>
        <w:rPr>
          <w:rFonts w:cstheme="minorHAnsi"/>
          <w:sz w:val="28"/>
          <w:szCs w:val="28"/>
          <w:lang w:val="es-SV"/>
        </w:rPr>
        <w:t xml:space="preserve">Quedamos a espera de su pronta respuesta y sin más </w:t>
      </w:r>
      <w:r w:rsidRPr="00A923DF">
        <w:rPr>
          <w:rFonts w:cstheme="minorHAnsi"/>
          <w:sz w:val="28"/>
          <w:szCs w:val="28"/>
          <w:lang w:val="es-SV"/>
        </w:rPr>
        <w:t xml:space="preserve">Firmamos </w:t>
      </w:r>
    </w:p>
    <w:p w:rsidR="00AD2FA7" w:rsidRDefault="00AD2FA7" w:rsidP="00AD2FA7">
      <w:pPr>
        <w:pStyle w:val="Prrafodelista"/>
        <w:tabs>
          <w:tab w:val="left" w:pos="4844"/>
        </w:tabs>
        <w:spacing w:before="240" w:line="240" w:lineRule="auto"/>
        <w:jc w:val="center"/>
        <w:rPr>
          <w:rFonts w:cstheme="minorHAnsi"/>
          <w:sz w:val="28"/>
          <w:szCs w:val="28"/>
          <w:lang w:val="es-SV"/>
        </w:rPr>
      </w:pPr>
    </w:p>
    <w:p w:rsidR="00AD2FA7" w:rsidRPr="00A923DF" w:rsidRDefault="00AD2FA7" w:rsidP="00AD2FA7">
      <w:pPr>
        <w:pStyle w:val="Prrafodelista"/>
        <w:tabs>
          <w:tab w:val="left" w:pos="4844"/>
        </w:tabs>
        <w:spacing w:before="240" w:line="240" w:lineRule="auto"/>
        <w:jc w:val="center"/>
        <w:rPr>
          <w:rFonts w:cstheme="minorHAnsi"/>
          <w:sz w:val="28"/>
          <w:szCs w:val="28"/>
          <w:lang w:val="es-SV"/>
        </w:rPr>
      </w:pPr>
      <w:r>
        <w:rPr>
          <w:rFonts w:cstheme="minorHAnsi"/>
          <w:sz w:val="28"/>
          <w:szCs w:val="28"/>
          <w:lang w:val="es-SV"/>
        </w:rPr>
        <w:t>COMISIÓN DE ACCESO A LA INFORMACIÓN PÚBLICA.</w:t>
      </w:r>
    </w:p>
    <w:p w:rsidR="00001512" w:rsidRPr="00DD2C39" w:rsidRDefault="00001512" w:rsidP="00A50BED">
      <w:pPr>
        <w:tabs>
          <w:tab w:val="left" w:pos="4844"/>
        </w:tabs>
        <w:spacing w:before="240"/>
        <w:jc w:val="both"/>
        <w:rPr>
          <w:rFonts w:cstheme="minorHAnsi"/>
          <w:sz w:val="28"/>
          <w:szCs w:val="28"/>
          <w:lang w:val="es-SV"/>
        </w:rPr>
      </w:pPr>
    </w:p>
    <w:p w:rsidR="00E40469" w:rsidRDefault="00E40469" w:rsidP="00315E31">
      <w:pPr>
        <w:spacing w:line="360" w:lineRule="auto"/>
        <w:jc w:val="both"/>
        <w:rPr>
          <w:rFonts w:cstheme="minorHAnsi"/>
          <w:sz w:val="28"/>
          <w:szCs w:val="28"/>
        </w:rPr>
      </w:pPr>
    </w:p>
    <w:p w:rsidR="00315E31" w:rsidRPr="00DD2C39" w:rsidRDefault="00315E31" w:rsidP="00315E31">
      <w:pPr>
        <w:spacing w:line="360" w:lineRule="auto"/>
        <w:jc w:val="both"/>
        <w:rPr>
          <w:rFonts w:cstheme="minorHAnsi"/>
          <w:sz w:val="28"/>
          <w:szCs w:val="28"/>
        </w:rPr>
      </w:pPr>
      <w:r w:rsidRPr="00DD2C39">
        <w:rPr>
          <w:rFonts w:cstheme="minorHAnsi"/>
          <w:sz w:val="28"/>
          <w:szCs w:val="28"/>
        </w:rPr>
        <w:t>____________________________</w:t>
      </w:r>
    </w:p>
    <w:p w:rsidR="0055546E" w:rsidRDefault="00315E31" w:rsidP="0055546E">
      <w:pPr>
        <w:spacing w:line="360" w:lineRule="auto"/>
        <w:jc w:val="both"/>
        <w:rPr>
          <w:rFonts w:cstheme="minorHAnsi"/>
          <w:sz w:val="28"/>
          <w:szCs w:val="28"/>
        </w:rPr>
      </w:pPr>
      <w:r w:rsidRPr="00DD2C39">
        <w:rPr>
          <w:rFonts w:cstheme="minorHAnsi"/>
          <w:sz w:val="28"/>
          <w:szCs w:val="28"/>
        </w:rPr>
        <w:t xml:space="preserve">   Lic. Miguel Alfonso Sánchez Cru</w:t>
      </w:r>
      <w:r w:rsidR="0055546E">
        <w:rPr>
          <w:rFonts w:cstheme="minorHAnsi"/>
          <w:sz w:val="28"/>
          <w:szCs w:val="28"/>
        </w:rPr>
        <w:t>z</w:t>
      </w:r>
      <w:r w:rsidR="00A40DF9">
        <w:rPr>
          <w:rFonts w:cstheme="minorHAnsi"/>
          <w:sz w:val="28"/>
          <w:szCs w:val="28"/>
        </w:rPr>
        <w:tab/>
      </w:r>
      <w:r w:rsidR="00A40DF9">
        <w:rPr>
          <w:rFonts w:cstheme="minorHAnsi"/>
          <w:sz w:val="28"/>
          <w:szCs w:val="28"/>
        </w:rPr>
        <w:tab/>
      </w:r>
      <w:r w:rsidR="00A40DF9">
        <w:rPr>
          <w:rFonts w:cstheme="minorHAnsi"/>
          <w:sz w:val="28"/>
          <w:szCs w:val="28"/>
        </w:rPr>
        <w:tab/>
      </w:r>
      <w:r w:rsidR="00A40DF9">
        <w:rPr>
          <w:rFonts w:cstheme="minorHAnsi"/>
          <w:sz w:val="28"/>
          <w:szCs w:val="28"/>
        </w:rPr>
        <w:tab/>
      </w:r>
      <w:r w:rsidR="00A40DF9">
        <w:rPr>
          <w:rFonts w:cstheme="minorHAnsi"/>
          <w:sz w:val="28"/>
          <w:szCs w:val="28"/>
        </w:rPr>
        <w:tab/>
      </w:r>
      <w:r w:rsidR="00A40DF9">
        <w:rPr>
          <w:rFonts w:cstheme="minorHAnsi"/>
          <w:sz w:val="28"/>
          <w:szCs w:val="28"/>
        </w:rPr>
        <w:tab/>
        <w:t xml:space="preserve">                                      </w:t>
      </w:r>
    </w:p>
    <w:p w:rsidR="00A40DF9" w:rsidRDefault="00A40DF9" w:rsidP="0055546E">
      <w:pPr>
        <w:spacing w:line="360" w:lineRule="auto"/>
        <w:jc w:val="both"/>
        <w:rPr>
          <w:rFonts w:cstheme="minorHAnsi"/>
          <w:sz w:val="28"/>
          <w:szCs w:val="28"/>
        </w:rPr>
      </w:pPr>
      <w:r>
        <w:rPr>
          <w:rFonts w:cstheme="minorHAnsi"/>
          <w:sz w:val="28"/>
          <w:szCs w:val="28"/>
        </w:rPr>
        <w:t xml:space="preserve">                 Oficial UAIP</w:t>
      </w:r>
    </w:p>
    <w:p w:rsidR="00A40DF9" w:rsidRDefault="00A40DF9" w:rsidP="0055546E">
      <w:pPr>
        <w:spacing w:line="360" w:lineRule="auto"/>
        <w:jc w:val="both"/>
        <w:rPr>
          <w:rFonts w:cstheme="minorHAnsi"/>
          <w:sz w:val="28"/>
          <w:szCs w:val="28"/>
        </w:rPr>
      </w:pPr>
    </w:p>
    <w:p w:rsidR="0055546E" w:rsidRPr="00DD2C39" w:rsidRDefault="0055546E" w:rsidP="0055546E">
      <w:pPr>
        <w:spacing w:line="360" w:lineRule="auto"/>
        <w:jc w:val="both"/>
        <w:rPr>
          <w:rFonts w:cstheme="minorHAnsi"/>
          <w:sz w:val="28"/>
          <w:szCs w:val="28"/>
        </w:rPr>
      </w:pPr>
      <w:r>
        <w:rPr>
          <w:rFonts w:cstheme="minorHAnsi"/>
          <w:sz w:val="28"/>
          <w:szCs w:val="28"/>
        </w:rPr>
        <w:t>______</w:t>
      </w:r>
      <w:r w:rsidRPr="00DD2C39">
        <w:rPr>
          <w:rFonts w:cstheme="minorHAnsi"/>
          <w:sz w:val="28"/>
          <w:szCs w:val="28"/>
        </w:rPr>
        <w:t>______________________</w:t>
      </w:r>
    </w:p>
    <w:p w:rsidR="00A40DF9" w:rsidRDefault="0055546E" w:rsidP="00A40DF9">
      <w:pPr>
        <w:spacing w:line="360" w:lineRule="auto"/>
        <w:jc w:val="both"/>
        <w:rPr>
          <w:rFonts w:cstheme="minorHAnsi"/>
          <w:sz w:val="28"/>
          <w:szCs w:val="28"/>
        </w:rPr>
      </w:pPr>
      <w:r w:rsidRPr="00DD2C39">
        <w:rPr>
          <w:rFonts w:cstheme="minorHAnsi"/>
          <w:sz w:val="28"/>
          <w:szCs w:val="28"/>
        </w:rPr>
        <w:t xml:space="preserve">  </w:t>
      </w:r>
      <w:r w:rsidR="00A40DF9">
        <w:rPr>
          <w:rFonts w:cstheme="minorHAnsi"/>
          <w:sz w:val="28"/>
          <w:szCs w:val="28"/>
        </w:rPr>
        <w:t xml:space="preserve">    </w:t>
      </w:r>
      <w:r w:rsidRPr="00DD2C39">
        <w:rPr>
          <w:rFonts w:cstheme="minorHAnsi"/>
          <w:sz w:val="28"/>
          <w:szCs w:val="28"/>
        </w:rPr>
        <w:t xml:space="preserve"> </w:t>
      </w:r>
      <w:r>
        <w:rPr>
          <w:rFonts w:cstheme="minorHAnsi"/>
          <w:sz w:val="28"/>
          <w:szCs w:val="28"/>
        </w:rPr>
        <w:t xml:space="preserve">Ing. Neftalí Calderón </w:t>
      </w:r>
    </w:p>
    <w:p w:rsidR="0055546E" w:rsidRPr="00DD2C39" w:rsidRDefault="00A40DF9" w:rsidP="00A40DF9">
      <w:pPr>
        <w:spacing w:line="360" w:lineRule="auto"/>
        <w:jc w:val="both"/>
        <w:rPr>
          <w:rFonts w:cstheme="minorHAnsi"/>
          <w:sz w:val="28"/>
          <w:szCs w:val="28"/>
        </w:rPr>
      </w:pPr>
      <w:r>
        <w:rPr>
          <w:rFonts w:cstheme="minorHAnsi"/>
          <w:sz w:val="28"/>
          <w:szCs w:val="28"/>
        </w:rPr>
        <w:t xml:space="preserve"> </w:t>
      </w:r>
      <w:r w:rsidR="0055546E">
        <w:rPr>
          <w:rFonts w:cstheme="minorHAnsi"/>
          <w:sz w:val="28"/>
          <w:szCs w:val="28"/>
        </w:rPr>
        <w:t xml:space="preserve">Miembro de comisión </w:t>
      </w:r>
      <w:r>
        <w:rPr>
          <w:rFonts w:cstheme="minorHAnsi"/>
          <w:sz w:val="28"/>
          <w:szCs w:val="28"/>
        </w:rPr>
        <w:t>UAIP</w:t>
      </w:r>
    </w:p>
    <w:p w:rsidR="0055546E" w:rsidRPr="00DD2C39" w:rsidRDefault="0055546E" w:rsidP="0055546E">
      <w:pPr>
        <w:tabs>
          <w:tab w:val="left" w:pos="4844"/>
        </w:tabs>
        <w:spacing w:before="240"/>
        <w:rPr>
          <w:rFonts w:cstheme="minorHAnsi"/>
          <w:sz w:val="28"/>
          <w:szCs w:val="28"/>
        </w:rPr>
      </w:pPr>
    </w:p>
    <w:p w:rsidR="00A40DF9" w:rsidRPr="00DD2C39" w:rsidRDefault="00A40DF9" w:rsidP="00A40DF9">
      <w:pPr>
        <w:spacing w:line="360" w:lineRule="auto"/>
        <w:jc w:val="both"/>
        <w:rPr>
          <w:rFonts w:cstheme="minorHAnsi"/>
          <w:sz w:val="28"/>
          <w:szCs w:val="28"/>
        </w:rPr>
      </w:pPr>
      <w:r>
        <w:rPr>
          <w:rFonts w:cstheme="minorHAnsi"/>
          <w:sz w:val="28"/>
          <w:szCs w:val="28"/>
        </w:rPr>
        <w:t>______</w:t>
      </w:r>
      <w:r w:rsidRPr="00DD2C39">
        <w:rPr>
          <w:rFonts w:cstheme="minorHAnsi"/>
          <w:sz w:val="28"/>
          <w:szCs w:val="28"/>
        </w:rPr>
        <w:t>______________________</w:t>
      </w:r>
    </w:p>
    <w:p w:rsidR="00A40DF9" w:rsidRDefault="00A40DF9" w:rsidP="00A40DF9">
      <w:pPr>
        <w:spacing w:line="360" w:lineRule="auto"/>
        <w:jc w:val="both"/>
        <w:rPr>
          <w:rFonts w:cstheme="minorHAnsi"/>
          <w:sz w:val="28"/>
          <w:szCs w:val="28"/>
        </w:rPr>
      </w:pPr>
      <w:r w:rsidRPr="00DD2C39">
        <w:rPr>
          <w:rFonts w:cstheme="minorHAnsi"/>
          <w:sz w:val="28"/>
          <w:szCs w:val="28"/>
        </w:rPr>
        <w:t xml:space="preserve">  </w:t>
      </w:r>
      <w:r>
        <w:rPr>
          <w:rFonts w:cstheme="minorHAnsi"/>
          <w:sz w:val="28"/>
          <w:szCs w:val="28"/>
        </w:rPr>
        <w:t xml:space="preserve">        </w:t>
      </w:r>
      <w:r w:rsidRPr="00DD2C39">
        <w:rPr>
          <w:rFonts w:cstheme="minorHAnsi"/>
          <w:sz w:val="28"/>
          <w:szCs w:val="28"/>
        </w:rPr>
        <w:t xml:space="preserve"> </w:t>
      </w:r>
      <w:r>
        <w:rPr>
          <w:rFonts w:cstheme="minorHAnsi"/>
          <w:sz w:val="28"/>
          <w:szCs w:val="28"/>
        </w:rPr>
        <w:t xml:space="preserve">Lic. Jaime Flores </w:t>
      </w:r>
    </w:p>
    <w:p w:rsidR="00A40DF9" w:rsidRPr="00DD2C39" w:rsidRDefault="00A40DF9" w:rsidP="00A40DF9">
      <w:pPr>
        <w:spacing w:line="360" w:lineRule="auto"/>
        <w:jc w:val="both"/>
        <w:rPr>
          <w:rFonts w:cstheme="minorHAnsi"/>
          <w:sz w:val="28"/>
          <w:szCs w:val="28"/>
        </w:rPr>
      </w:pPr>
      <w:r>
        <w:rPr>
          <w:rFonts w:cstheme="minorHAnsi"/>
          <w:sz w:val="28"/>
          <w:szCs w:val="28"/>
        </w:rPr>
        <w:t>Miembro de comisión UAIP</w:t>
      </w:r>
    </w:p>
    <w:p w:rsidR="00A40DF9" w:rsidRDefault="00A40DF9" w:rsidP="00A40DF9">
      <w:pPr>
        <w:spacing w:line="360" w:lineRule="auto"/>
        <w:jc w:val="both"/>
        <w:rPr>
          <w:rFonts w:cstheme="minorHAnsi"/>
          <w:sz w:val="28"/>
          <w:szCs w:val="28"/>
        </w:rPr>
      </w:pPr>
    </w:p>
    <w:p w:rsidR="00A40DF9" w:rsidRPr="00DD2C39" w:rsidRDefault="00A40DF9" w:rsidP="00A40DF9">
      <w:pPr>
        <w:spacing w:line="360" w:lineRule="auto"/>
        <w:jc w:val="both"/>
        <w:rPr>
          <w:rFonts w:cstheme="minorHAnsi"/>
          <w:sz w:val="28"/>
          <w:szCs w:val="28"/>
        </w:rPr>
      </w:pPr>
      <w:r>
        <w:rPr>
          <w:rFonts w:cstheme="minorHAnsi"/>
          <w:sz w:val="28"/>
          <w:szCs w:val="28"/>
        </w:rPr>
        <w:t>______</w:t>
      </w:r>
      <w:r w:rsidRPr="00DD2C39">
        <w:rPr>
          <w:rFonts w:cstheme="minorHAnsi"/>
          <w:sz w:val="28"/>
          <w:szCs w:val="28"/>
        </w:rPr>
        <w:t>______________________</w:t>
      </w:r>
    </w:p>
    <w:p w:rsidR="00A40DF9" w:rsidRDefault="00A40DF9" w:rsidP="00A40DF9">
      <w:pPr>
        <w:spacing w:line="360" w:lineRule="auto"/>
        <w:jc w:val="both"/>
        <w:rPr>
          <w:rFonts w:cstheme="minorHAnsi"/>
          <w:sz w:val="28"/>
          <w:szCs w:val="28"/>
        </w:rPr>
      </w:pPr>
      <w:r w:rsidRPr="00DD2C39">
        <w:rPr>
          <w:rFonts w:cstheme="minorHAnsi"/>
          <w:sz w:val="28"/>
          <w:szCs w:val="28"/>
        </w:rPr>
        <w:t xml:space="preserve">  </w:t>
      </w:r>
      <w:r>
        <w:rPr>
          <w:rFonts w:cstheme="minorHAnsi"/>
          <w:sz w:val="28"/>
          <w:szCs w:val="28"/>
        </w:rPr>
        <w:t xml:space="preserve">    </w:t>
      </w:r>
      <w:r w:rsidRPr="00DD2C39">
        <w:rPr>
          <w:rFonts w:cstheme="minorHAnsi"/>
          <w:sz w:val="28"/>
          <w:szCs w:val="28"/>
        </w:rPr>
        <w:t xml:space="preserve"> </w:t>
      </w:r>
      <w:r>
        <w:rPr>
          <w:rFonts w:cstheme="minorHAnsi"/>
          <w:sz w:val="28"/>
          <w:szCs w:val="28"/>
        </w:rPr>
        <w:t xml:space="preserve">Lic. Luis González </w:t>
      </w:r>
    </w:p>
    <w:p w:rsidR="00AD2FA7" w:rsidRDefault="00A40DF9" w:rsidP="00A40DF9">
      <w:pPr>
        <w:spacing w:line="360" w:lineRule="auto"/>
        <w:jc w:val="both"/>
        <w:rPr>
          <w:rFonts w:cstheme="minorHAnsi"/>
          <w:sz w:val="28"/>
          <w:szCs w:val="28"/>
        </w:rPr>
      </w:pPr>
      <w:r>
        <w:rPr>
          <w:rFonts w:cstheme="minorHAnsi"/>
          <w:sz w:val="28"/>
          <w:szCs w:val="28"/>
        </w:rPr>
        <w:t>Miembro de comisión UAIP</w:t>
      </w:r>
    </w:p>
    <w:p w:rsidR="00AD2FA7" w:rsidRDefault="00AD2FA7" w:rsidP="00AD2FA7">
      <w:pPr>
        <w:rPr>
          <w:rFonts w:cstheme="minorHAnsi"/>
          <w:sz w:val="28"/>
          <w:szCs w:val="28"/>
        </w:rPr>
      </w:pPr>
    </w:p>
    <w:p w:rsidR="00F973E9" w:rsidRPr="00AD2FA7" w:rsidRDefault="00AD2FA7" w:rsidP="00900EDD">
      <w:pPr>
        <w:pStyle w:val="Prrafodelista"/>
        <w:tabs>
          <w:tab w:val="left" w:pos="4844"/>
        </w:tabs>
        <w:spacing w:before="240" w:line="240" w:lineRule="auto"/>
        <w:jc w:val="center"/>
        <w:rPr>
          <w:rFonts w:cstheme="minorHAnsi"/>
          <w:sz w:val="28"/>
          <w:szCs w:val="28"/>
          <w:lang w:val="es-SV"/>
        </w:rPr>
      </w:pPr>
      <w:r>
        <w:rPr>
          <w:rFonts w:cstheme="minorHAnsi"/>
          <w:sz w:val="28"/>
          <w:szCs w:val="28"/>
          <w:lang w:val="es-SV"/>
        </w:rPr>
        <w:t>COMISIÓN DE ACCESO A LA INFORMACIÓN PÚBLICA.</w:t>
      </w:r>
    </w:p>
    <w:sectPr w:rsidR="00F973E9" w:rsidRPr="00AD2FA7" w:rsidSect="000F4660">
      <w:headerReference w:type="default" r:id="rId14"/>
      <w:footerReference w:type="default" r:id="rId15"/>
      <w:pgSz w:w="11906" w:h="16838"/>
      <w:pgMar w:top="1417" w:right="1701" w:bottom="426" w:left="170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DB8" w:rsidRDefault="00BB7DB8" w:rsidP="008A3B0B">
      <w:pPr>
        <w:spacing w:after="0" w:line="240" w:lineRule="auto"/>
      </w:pPr>
      <w:r>
        <w:separator/>
      </w:r>
    </w:p>
  </w:endnote>
  <w:endnote w:type="continuationSeparator" w:id="0">
    <w:p w:rsidR="00BB7DB8" w:rsidRDefault="00BB7DB8" w:rsidP="008A3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F9" w:rsidRDefault="005917F9">
    <w:pPr>
      <w:pStyle w:val="Piedepgina"/>
    </w:pPr>
    <w:r>
      <w:rPr>
        <w:noProof/>
        <w:lang w:val="es-SV" w:eastAsia="es-SV"/>
      </w:rPr>
      <w:drawing>
        <wp:anchor distT="0" distB="0" distL="114300" distR="114300" simplePos="0" relativeHeight="251663360" behindDoc="0" locked="0" layoutInCell="1" allowOverlap="1">
          <wp:simplePos x="0" y="0"/>
          <wp:positionH relativeFrom="column">
            <wp:posOffset>-1080135</wp:posOffset>
          </wp:positionH>
          <wp:positionV relativeFrom="paragraph">
            <wp:posOffset>81915</wp:posOffset>
          </wp:positionV>
          <wp:extent cx="7815580" cy="79375"/>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79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DB8" w:rsidRDefault="00BB7DB8" w:rsidP="008A3B0B">
      <w:pPr>
        <w:spacing w:after="0" w:line="240" w:lineRule="auto"/>
      </w:pPr>
      <w:r>
        <w:separator/>
      </w:r>
    </w:p>
  </w:footnote>
  <w:footnote w:type="continuationSeparator" w:id="0">
    <w:p w:rsidR="00BB7DB8" w:rsidRDefault="00BB7DB8" w:rsidP="008A3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E7F" w:rsidRPr="00993041" w:rsidRDefault="00FB2E7F" w:rsidP="00FB2E7F">
    <w:pPr>
      <w:tabs>
        <w:tab w:val="center" w:pos="4252"/>
        <w:tab w:val="right" w:pos="8504"/>
      </w:tabs>
      <w:spacing w:after="0"/>
      <w:jc w:val="center"/>
      <w:rPr>
        <w:color w:val="17365D"/>
        <w:sz w:val="24"/>
        <w:szCs w:val="24"/>
      </w:rPr>
    </w:pPr>
    <w:r>
      <w:rPr>
        <w:color w:val="17365D"/>
        <w:sz w:val="24"/>
        <w:szCs w:val="24"/>
      </w:rPr>
      <w:t xml:space="preserve">ALCALDÍA MUNICIPAL DE EL CONGO </w:t>
    </w:r>
  </w:p>
  <w:p w:rsidR="000C211B" w:rsidRPr="00E2419E" w:rsidRDefault="005917F9" w:rsidP="00FB2E7F">
    <w:pPr>
      <w:spacing w:after="0"/>
      <w:jc w:val="center"/>
      <w:rPr>
        <w:color w:val="17365D"/>
        <w:sz w:val="24"/>
        <w:szCs w:val="24"/>
      </w:rPr>
    </w:pPr>
    <w:r>
      <w:rPr>
        <w:noProof/>
        <w:lang w:val="es-SV" w:eastAsia="es-SV"/>
      </w:rPr>
      <w:drawing>
        <wp:anchor distT="0" distB="0" distL="114300" distR="114300" simplePos="0" relativeHeight="251655168" behindDoc="1" locked="0" layoutInCell="1" allowOverlap="1" wp14:anchorId="70704FF8" wp14:editId="1FB8D4C2">
          <wp:simplePos x="0" y="0"/>
          <wp:positionH relativeFrom="column">
            <wp:posOffset>5139690</wp:posOffset>
          </wp:positionH>
          <wp:positionV relativeFrom="paragraph">
            <wp:posOffset>7620</wp:posOffset>
          </wp:positionV>
          <wp:extent cx="495300" cy="80772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5408" behindDoc="0" locked="0" layoutInCell="1" allowOverlap="1" wp14:anchorId="10C6CD1A" wp14:editId="35B721E2">
          <wp:simplePos x="0" y="0"/>
          <wp:positionH relativeFrom="column">
            <wp:posOffset>-461010</wp:posOffset>
          </wp:positionH>
          <wp:positionV relativeFrom="paragraph">
            <wp:posOffset>45720</wp:posOffset>
          </wp:positionV>
          <wp:extent cx="790575" cy="749935"/>
          <wp:effectExtent l="0" t="0" r="9525" b="0"/>
          <wp:wrapNone/>
          <wp:docPr id="11" name="Imagen 4" descr="C:\Users\comunicacion\Desktop\220px-Coats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20px-Coats_of_arms_of_El_Salvador.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BB9">
      <w:rPr>
        <w:color w:val="17365D"/>
        <w:sz w:val="24"/>
        <w:szCs w:val="24"/>
      </w:rPr>
      <w:t>UNI</w:t>
    </w:r>
    <w:r w:rsidR="000C211B">
      <w:rPr>
        <w:color w:val="17365D"/>
        <w:sz w:val="24"/>
        <w:szCs w:val="24"/>
      </w:rPr>
      <w:t>DAD DE ACCESO A LA INFORMACIÓN PÚBLI</w:t>
    </w:r>
    <w:r w:rsidR="00C81F4A">
      <w:rPr>
        <w:color w:val="17365D"/>
        <w:sz w:val="24"/>
        <w:szCs w:val="24"/>
      </w:rPr>
      <w:t>C</w:t>
    </w:r>
    <w:r w:rsidR="000C211B">
      <w:rPr>
        <w:color w:val="17365D"/>
        <w:sz w:val="24"/>
        <w:szCs w:val="24"/>
      </w:rPr>
      <w:t>A</w:t>
    </w:r>
  </w:p>
  <w:p w:rsidR="005B6D6F" w:rsidRDefault="00C81F4A" w:rsidP="005917F9">
    <w:pPr>
      <w:tabs>
        <w:tab w:val="center" w:pos="4252"/>
        <w:tab w:val="right" w:pos="8504"/>
      </w:tabs>
      <w:spacing w:after="0"/>
      <w:jc w:val="center"/>
      <w:rPr>
        <w:color w:val="17365D"/>
        <w:sz w:val="24"/>
        <w:szCs w:val="24"/>
        <w:lang w:val="es-SV"/>
      </w:rPr>
    </w:pPr>
    <w:r>
      <w:rPr>
        <w:color w:val="17365D"/>
        <w:sz w:val="24"/>
        <w:szCs w:val="24"/>
        <w:lang w:val="es-SV"/>
      </w:rPr>
      <w:t>uaip.elcongo@outlook.com</w:t>
    </w:r>
  </w:p>
  <w:p w:rsidR="005917F9" w:rsidRDefault="005917F9" w:rsidP="009A4317">
    <w:pPr>
      <w:spacing w:after="0"/>
      <w:jc w:val="center"/>
      <w:rPr>
        <w:color w:val="17365D"/>
        <w:sz w:val="24"/>
        <w:szCs w:val="24"/>
        <w:lang w:val="es-SV"/>
      </w:rPr>
    </w:pPr>
    <w:r w:rsidRPr="009648CC">
      <w:rPr>
        <w:color w:val="17365D"/>
        <w:sz w:val="24"/>
        <w:szCs w:val="24"/>
        <w:lang w:val="es-SV"/>
      </w:rPr>
      <w:t>TEL. 2445-720</w:t>
    </w:r>
    <w:r w:rsidR="00146C99">
      <w:rPr>
        <w:color w:val="17365D"/>
        <w:sz w:val="24"/>
        <w:szCs w:val="24"/>
        <w:lang w:val="es-SV"/>
      </w:rPr>
      <w:t xml:space="preserve">1 / </w:t>
    </w:r>
    <w:r w:rsidRPr="009648CC">
      <w:rPr>
        <w:color w:val="17365D"/>
        <w:sz w:val="24"/>
        <w:szCs w:val="24"/>
        <w:lang w:val="es-SV"/>
      </w:rPr>
      <w:t>2445-72</w:t>
    </w:r>
    <w:r w:rsidR="00993041">
      <w:rPr>
        <w:color w:val="17365D"/>
        <w:sz w:val="24"/>
        <w:szCs w:val="24"/>
        <w:lang w:val="es-SV"/>
      </w:rPr>
      <w:t>10</w:t>
    </w:r>
  </w:p>
  <w:p w:rsidR="00993041" w:rsidRPr="009648CC" w:rsidRDefault="00993041" w:rsidP="009A4317">
    <w:pPr>
      <w:spacing w:after="0"/>
      <w:jc w:val="center"/>
      <w:rPr>
        <w:color w:val="17365D"/>
        <w:sz w:val="24"/>
        <w:szCs w:val="24"/>
        <w:lang w:val="es-SV"/>
      </w:rPr>
    </w:pPr>
    <w:r>
      <w:rPr>
        <w:color w:val="17365D"/>
        <w:sz w:val="24"/>
        <w:szCs w:val="24"/>
        <w:lang w:val="es-SV"/>
      </w:rPr>
      <w:t xml:space="preserve">Calle Reyes Avenida Ceferino Mancía, Bo. El centro, El Congo, Santa Ana </w:t>
    </w:r>
  </w:p>
  <w:p w:rsidR="005917F9" w:rsidRDefault="005917F9" w:rsidP="008A3B0B">
    <w:pPr>
      <w:jc w:val="center"/>
    </w:pPr>
    <w:r>
      <w:rPr>
        <w:noProof/>
        <w:lang w:val="es-SV" w:eastAsia="es-SV"/>
      </w:rPr>
      <mc:AlternateContent>
        <mc:Choice Requires="wps">
          <w:drawing>
            <wp:anchor distT="0" distB="0" distL="114300" distR="114300" simplePos="0" relativeHeight="251661312" behindDoc="0" locked="0" layoutInCell="1" allowOverlap="1" wp14:anchorId="14E1F888" wp14:editId="3C083965">
              <wp:simplePos x="0" y="0"/>
              <wp:positionH relativeFrom="column">
                <wp:posOffset>-1132952</wp:posOffset>
              </wp:positionH>
              <wp:positionV relativeFrom="paragraph">
                <wp:posOffset>164465</wp:posOffset>
              </wp:positionV>
              <wp:extent cx="7772400" cy="0"/>
              <wp:effectExtent l="0" t="38100" r="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1B4D0"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2.95pt" to="522.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" strokecolor="navy" strokeweight="6pt">
              <v:stroke linestyle="thickBetweenThin"/>
            </v:line>
          </w:pict>
        </mc:Fallback>
      </mc:AlternateContent>
    </w:r>
  </w:p>
  <w:p w:rsidR="005917F9" w:rsidRDefault="005917F9" w:rsidP="008A3B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018"/>
    <w:multiLevelType w:val="hybridMultilevel"/>
    <w:tmpl w:val="DD9AE5F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 w15:restartNumberingAfterBreak="0">
    <w:nsid w:val="055B2CE1"/>
    <w:multiLevelType w:val="hybridMultilevel"/>
    <w:tmpl w:val="BFBC27E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9A750C1"/>
    <w:multiLevelType w:val="hybridMultilevel"/>
    <w:tmpl w:val="EADE0B4C"/>
    <w:lvl w:ilvl="0" w:tplc="3A4019E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15:restartNumberingAfterBreak="0">
    <w:nsid w:val="23E95C06"/>
    <w:multiLevelType w:val="hybridMultilevel"/>
    <w:tmpl w:val="260601B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390664DC"/>
    <w:multiLevelType w:val="hybridMultilevel"/>
    <w:tmpl w:val="013E092A"/>
    <w:lvl w:ilvl="0" w:tplc="333CFD32">
      <w:start w:val="6"/>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5" w15:restartNumberingAfterBreak="0">
    <w:nsid w:val="420152C3"/>
    <w:multiLevelType w:val="hybridMultilevel"/>
    <w:tmpl w:val="BB80C09A"/>
    <w:lvl w:ilvl="0" w:tplc="D9345148">
      <w:start w:val="2"/>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60AD174F"/>
    <w:multiLevelType w:val="hybridMultilevel"/>
    <w:tmpl w:val="EADE0B4C"/>
    <w:lvl w:ilvl="0" w:tplc="3A4019E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7" w15:restartNumberingAfterBreak="0">
    <w:nsid w:val="65123D68"/>
    <w:multiLevelType w:val="hybridMultilevel"/>
    <w:tmpl w:val="38F22C4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5250DD2"/>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70A242DD"/>
    <w:multiLevelType w:val="hybridMultilevel"/>
    <w:tmpl w:val="968ABB4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73624536"/>
    <w:multiLevelType w:val="hybridMultilevel"/>
    <w:tmpl w:val="E49AA29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74F47DCC"/>
    <w:multiLevelType w:val="hybridMultilevel"/>
    <w:tmpl w:val="BA24A9D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A817A12"/>
    <w:multiLevelType w:val="hybridMultilevel"/>
    <w:tmpl w:val="C27CC110"/>
    <w:lvl w:ilvl="0" w:tplc="D1A4FE26">
      <w:start w:val="2"/>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 w15:restartNumberingAfterBreak="0">
    <w:nsid w:val="7C6449AE"/>
    <w:multiLevelType w:val="hybridMultilevel"/>
    <w:tmpl w:val="9C9440D6"/>
    <w:lvl w:ilvl="0" w:tplc="580A0001">
      <w:start w:val="1"/>
      <w:numFmt w:val="bullet"/>
      <w:lvlText w:val=""/>
      <w:lvlJc w:val="left"/>
      <w:pPr>
        <w:ind w:left="720" w:hanging="360"/>
      </w:pPr>
      <w:rPr>
        <w:rFonts w:ascii="Symbol" w:hAnsi="Symbo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E9B58FD"/>
    <w:multiLevelType w:val="hybridMultilevel"/>
    <w:tmpl w:val="503A10A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
  </w:num>
  <w:num w:numId="2">
    <w:abstractNumId w:val="1"/>
  </w:num>
  <w:num w:numId="3">
    <w:abstractNumId w:val="8"/>
  </w:num>
  <w:num w:numId="4">
    <w:abstractNumId w:val="7"/>
  </w:num>
  <w:num w:numId="5">
    <w:abstractNumId w:val="14"/>
  </w:num>
  <w:num w:numId="6">
    <w:abstractNumId w:val="12"/>
  </w:num>
  <w:num w:numId="7">
    <w:abstractNumId w:val="5"/>
  </w:num>
  <w:num w:numId="8">
    <w:abstractNumId w:val="2"/>
  </w:num>
  <w:num w:numId="9">
    <w:abstractNumId w:val="11"/>
  </w:num>
  <w:num w:numId="10">
    <w:abstractNumId w:val="6"/>
  </w:num>
  <w:num w:numId="11">
    <w:abstractNumId w:val="13"/>
  </w:num>
  <w:num w:numId="12">
    <w:abstractNumId w:val="9"/>
  </w:num>
  <w:num w:numId="13">
    <w:abstractNumId w:val="10"/>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2FF"/>
    <w:rsid w:val="00001512"/>
    <w:rsid w:val="000028F0"/>
    <w:rsid w:val="000041CA"/>
    <w:rsid w:val="00030AD5"/>
    <w:rsid w:val="00033A78"/>
    <w:rsid w:val="00042B1F"/>
    <w:rsid w:val="00051D6B"/>
    <w:rsid w:val="00051F37"/>
    <w:rsid w:val="000566E1"/>
    <w:rsid w:val="000613FD"/>
    <w:rsid w:val="00061B65"/>
    <w:rsid w:val="0007455A"/>
    <w:rsid w:val="00076A04"/>
    <w:rsid w:val="00077A4B"/>
    <w:rsid w:val="00083656"/>
    <w:rsid w:val="000A0574"/>
    <w:rsid w:val="000A46CA"/>
    <w:rsid w:val="000B7916"/>
    <w:rsid w:val="000C211B"/>
    <w:rsid w:val="000C2A0B"/>
    <w:rsid w:val="000D3DA7"/>
    <w:rsid w:val="000D3DD2"/>
    <w:rsid w:val="000D7495"/>
    <w:rsid w:val="000F4660"/>
    <w:rsid w:val="00107E93"/>
    <w:rsid w:val="001337AF"/>
    <w:rsid w:val="001354EA"/>
    <w:rsid w:val="001464A3"/>
    <w:rsid w:val="00146C99"/>
    <w:rsid w:val="00173271"/>
    <w:rsid w:val="00185BEC"/>
    <w:rsid w:val="001A14F9"/>
    <w:rsid w:val="001A4882"/>
    <w:rsid w:val="001A7E96"/>
    <w:rsid w:val="001B14FB"/>
    <w:rsid w:val="001D4255"/>
    <w:rsid w:val="001F483C"/>
    <w:rsid w:val="001F4CFA"/>
    <w:rsid w:val="00212609"/>
    <w:rsid w:val="00214696"/>
    <w:rsid w:val="0022249E"/>
    <w:rsid w:val="00225E23"/>
    <w:rsid w:val="00233F7D"/>
    <w:rsid w:val="00235BB9"/>
    <w:rsid w:val="00237287"/>
    <w:rsid w:val="00244A73"/>
    <w:rsid w:val="00256F54"/>
    <w:rsid w:val="00267CAC"/>
    <w:rsid w:val="00275CAE"/>
    <w:rsid w:val="0028644A"/>
    <w:rsid w:val="00296849"/>
    <w:rsid w:val="002A1007"/>
    <w:rsid w:val="002A5F71"/>
    <w:rsid w:val="002A7C16"/>
    <w:rsid w:val="002B1C9E"/>
    <w:rsid w:val="002C2F8D"/>
    <w:rsid w:val="002C341A"/>
    <w:rsid w:val="002D0EBC"/>
    <w:rsid w:val="002D6A2C"/>
    <w:rsid w:val="002D7916"/>
    <w:rsid w:val="002F358F"/>
    <w:rsid w:val="002F6DE1"/>
    <w:rsid w:val="00301B83"/>
    <w:rsid w:val="00303A17"/>
    <w:rsid w:val="00315E31"/>
    <w:rsid w:val="00316192"/>
    <w:rsid w:val="00321C16"/>
    <w:rsid w:val="00333020"/>
    <w:rsid w:val="00340ECD"/>
    <w:rsid w:val="003451F7"/>
    <w:rsid w:val="00350551"/>
    <w:rsid w:val="00352A9E"/>
    <w:rsid w:val="00354BFD"/>
    <w:rsid w:val="00361AEB"/>
    <w:rsid w:val="00382696"/>
    <w:rsid w:val="003973AC"/>
    <w:rsid w:val="003B3662"/>
    <w:rsid w:val="003D791C"/>
    <w:rsid w:val="004110CE"/>
    <w:rsid w:val="004220C6"/>
    <w:rsid w:val="00430292"/>
    <w:rsid w:val="00462A98"/>
    <w:rsid w:val="00464DA2"/>
    <w:rsid w:val="004703D5"/>
    <w:rsid w:val="0047227B"/>
    <w:rsid w:val="00475D12"/>
    <w:rsid w:val="004817CD"/>
    <w:rsid w:val="00484EBF"/>
    <w:rsid w:val="00493367"/>
    <w:rsid w:val="0049353B"/>
    <w:rsid w:val="00493577"/>
    <w:rsid w:val="004C3E1C"/>
    <w:rsid w:val="004D7C0F"/>
    <w:rsid w:val="004E39BA"/>
    <w:rsid w:val="004F2D01"/>
    <w:rsid w:val="005006FC"/>
    <w:rsid w:val="00514053"/>
    <w:rsid w:val="00525A5D"/>
    <w:rsid w:val="005369C1"/>
    <w:rsid w:val="00545771"/>
    <w:rsid w:val="0055546E"/>
    <w:rsid w:val="0057168A"/>
    <w:rsid w:val="005717D9"/>
    <w:rsid w:val="00585971"/>
    <w:rsid w:val="005917F9"/>
    <w:rsid w:val="005A00AD"/>
    <w:rsid w:val="005A4F1A"/>
    <w:rsid w:val="005B6D6F"/>
    <w:rsid w:val="005B6F39"/>
    <w:rsid w:val="005C0249"/>
    <w:rsid w:val="005D0B32"/>
    <w:rsid w:val="005D4094"/>
    <w:rsid w:val="00606309"/>
    <w:rsid w:val="00630A0C"/>
    <w:rsid w:val="0063666B"/>
    <w:rsid w:val="00642917"/>
    <w:rsid w:val="006436B5"/>
    <w:rsid w:val="006711D1"/>
    <w:rsid w:val="00671980"/>
    <w:rsid w:val="00673DFA"/>
    <w:rsid w:val="00697FB6"/>
    <w:rsid w:val="006A38A4"/>
    <w:rsid w:val="006B4ACE"/>
    <w:rsid w:val="006C104F"/>
    <w:rsid w:val="006E1414"/>
    <w:rsid w:val="006F53EF"/>
    <w:rsid w:val="007055DC"/>
    <w:rsid w:val="007244BB"/>
    <w:rsid w:val="007438EA"/>
    <w:rsid w:val="00755D8D"/>
    <w:rsid w:val="007604CA"/>
    <w:rsid w:val="00773431"/>
    <w:rsid w:val="00777D73"/>
    <w:rsid w:val="00780010"/>
    <w:rsid w:val="00786197"/>
    <w:rsid w:val="007A1E3E"/>
    <w:rsid w:val="007A3275"/>
    <w:rsid w:val="007A68BE"/>
    <w:rsid w:val="007B5449"/>
    <w:rsid w:val="007B777D"/>
    <w:rsid w:val="007C2194"/>
    <w:rsid w:val="007D7142"/>
    <w:rsid w:val="007E6ABB"/>
    <w:rsid w:val="007F666A"/>
    <w:rsid w:val="007F759B"/>
    <w:rsid w:val="0080194F"/>
    <w:rsid w:val="00831760"/>
    <w:rsid w:val="00845FF1"/>
    <w:rsid w:val="00867E5C"/>
    <w:rsid w:val="008806BF"/>
    <w:rsid w:val="00881907"/>
    <w:rsid w:val="0089273E"/>
    <w:rsid w:val="008A3B0B"/>
    <w:rsid w:val="008B05D9"/>
    <w:rsid w:val="008B22FF"/>
    <w:rsid w:val="008B30D7"/>
    <w:rsid w:val="008E4974"/>
    <w:rsid w:val="008F1519"/>
    <w:rsid w:val="008F4129"/>
    <w:rsid w:val="00900EDD"/>
    <w:rsid w:val="0091119F"/>
    <w:rsid w:val="009200B7"/>
    <w:rsid w:val="009367A9"/>
    <w:rsid w:val="0094658F"/>
    <w:rsid w:val="0094721E"/>
    <w:rsid w:val="00951FA0"/>
    <w:rsid w:val="00974D63"/>
    <w:rsid w:val="00993041"/>
    <w:rsid w:val="009A4317"/>
    <w:rsid w:val="009A7A81"/>
    <w:rsid w:val="009E50AD"/>
    <w:rsid w:val="009E5F4E"/>
    <w:rsid w:val="009F1B1C"/>
    <w:rsid w:val="009F3BA8"/>
    <w:rsid w:val="009F6744"/>
    <w:rsid w:val="00A075F3"/>
    <w:rsid w:val="00A07BAF"/>
    <w:rsid w:val="00A07F01"/>
    <w:rsid w:val="00A10E8D"/>
    <w:rsid w:val="00A14A82"/>
    <w:rsid w:val="00A23992"/>
    <w:rsid w:val="00A33F0E"/>
    <w:rsid w:val="00A365E9"/>
    <w:rsid w:val="00A40DF9"/>
    <w:rsid w:val="00A42A65"/>
    <w:rsid w:val="00A43CCB"/>
    <w:rsid w:val="00A450B4"/>
    <w:rsid w:val="00A50BED"/>
    <w:rsid w:val="00A634F7"/>
    <w:rsid w:val="00A73ECA"/>
    <w:rsid w:val="00A744E7"/>
    <w:rsid w:val="00A91798"/>
    <w:rsid w:val="00A923DF"/>
    <w:rsid w:val="00AA7041"/>
    <w:rsid w:val="00AB2987"/>
    <w:rsid w:val="00AD2FA7"/>
    <w:rsid w:val="00AD4276"/>
    <w:rsid w:val="00B00B9C"/>
    <w:rsid w:val="00B029C4"/>
    <w:rsid w:val="00B40111"/>
    <w:rsid w:val="00B81F9B"/>
    <w:rsid w:val="00B86251"/>
    <w:rsid w:val="00B91A31"/>
    <w:rsid w:val="00B920D6"/>
    <w:rsid w:val="00B926C1"/>
    <w:rsid w:val="00BA14B6"/>
    <w:rsid w:val="00BB7DB8"/>
    <w:rsid w:val="00BD3369"/>
    <w:rsid w:val="00BD3C59"/>
    <w:rsid w:val="00BF4116"/>
    <w:rsid w:val="00C029AD"/>
    <w:rsid w:val="00C10667"/>
    <w:rsid w:val="00C317BB"/>
    <w:rsid w:val="00C334F4"/>
    <w:rsid w:val="00C33E5E"/>
    <w:rsid w:val="00C36CC3"/>
    <w:rsid w:val="00C52096"/>
    <w:rsid w:val="00C52349"/>
    <w:rsid w:val="00C5250D"/>
    <w:rsid w:val="00C53906"/>
    <w:rsid w:val="00C6402A"/>
    <w:rsid w:val="00C764D0"/>
    <w:rsid w:val="00C81F4A"/>
    <w:rsid w:val="00C90EA5"/>
    <w:rsid w:val="00C97342"/>
    <w:rsid w:val="00CA693F"/>
    <w:rsid w:val="00CB380D"/>
    <w:rsid w:val="00CB56AC"/>
    <w:rsid w:val="00CC48AC"/>
    <w:rsid w:val="00CC5379"/>
    <w:rsid w:val="00CD0FE2"/>
    <w:rsid w:val="00CE345A"/>
    <w:rsid w:val="00CE3629"/>
    <w:rsid w:val="00CE3953"/>
    <w:rsid w:val="00CE5DA9"/>
    <w:rsid w:val="00CF0D63"/>
    <w:rsid w:val="00D10621"/>
    <w:rsid w:val="00D20EF0"/>
    <w:rsid w:val="00D339C5"/>
    <w:rsid w:val="00D404AD"/>
    <w:rsid w:val="00D47337"/>
    <w:rsid w:val="00D56316"/>
    <w:rsid w:val="00D56F1E"/>
    <w:rsid w:val="00D60C6E"/>
    <w:rsid w:val="00D6720F"/>
    <w:rsid w:val="00D753F1"/>
    <w:rsid w:val="00D76F86"/>
    <w:rsid w:val="00D82E7C"/>
    <w:rsid w:val="00D83945"/>
    <w:rsid w:val="00DB0ABD"/>
    <w:rsid w:val="00DB42F3"/>
    <w:rsid w:val="00DC73AC"/>
    <w:rsid w:val="00DD2C39"/>
    <w:rsid w:val="00DF10F6"/>
    <w:rsid w:val="00E1552D"/>
    <w:rsid w:val="00E40469"/>
    <w:rsid w:val="00E44659"/>
    <w:rsid w:val="00E570B0"/>
    <w:rsid w:val="00E65D17"/>
    <w:rsid w:val="00E81666"/>
    <w:rsid w:val="00E83EC9"/>
    <w:rsid w:val="00E84642"/>
    <w:rsid w:val="00E9083C"/>
    <w:rsid w:val="00EA09EB"/>
    <w:rsid w:val="00EA0CAA"/>
    <w:rsid w:val="00EA3F19"/>
    <w:rsid w:val="00EA6CA4"/>
    <w:rsid w:val="00EB6305"/>
    <w:rsid w:val="00EB6B2E"/>
    <w:rsid w:val="00ED0264"/>
    <w:rsid w:val="00ED5094"/>
    <w:rsid w:val="00ED7907"/>
    <w:rsid w:val="00EE77EA"/>
    <w:rsid w:val="00F15642"/>
    <w:rsid w:val="00F40781"/>
    <w:rsid w:val="00F40C89"/>
    <w:rsid w:val="00F45DE4"/>
    <w:rsid w:val="00F54195"/>
    <w:rsid w:val="00F67842"/>
    <w:rsid w:val="00F7557F"/>
    <w:rsid w:val="00F77140"/>
    <w:rsid w:val="00F876A4"/>
    <w:rsid w:val="00F973E9"/>
    <w:rsid w:val="00FA59DD"/>
    <w:rsid w:val="00FB2E7F"/>
    <w:rsid w:val="00FC03CF"/>
    <w:rsid w:val="00FF2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B2A24"/>
  <w15:docId w15:val="{47C04EBC-263F-4554-B12F-53CF4AE2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B6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B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A3B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B0B"/>
  </w:style>
  <w:style w:type="paragraph" w:styleId="Piedepgina">
    <w:name w:val="footer"/>
    <w:basedOn w:val="Normal"/>
    <w:link w:val="PiedepginaCar"/>
    <w:uiPriority w:val="99"/>
    <w:unhideWhenUsed/>
    <w:rsid w:val="008A3B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B0B"/>
  </w:style>
  <w:style w:type="paragraph" w:styleId="Textodeglobo">
    <w:name w:val="Balloon Text"/>
    <w:basedOn w:val="Normal"/>
    <w:link w:val="TextodegloboCar"/>
    <w:uiPriority w:val="99"/>
    <w:semiHidden/>
    <w:unhideWhenUsed/>
    <w:rsid w:val="008A3B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3B0B"/>
    <w:rPr>
      <w:rFonts w:ascii="Tahoma" w:hAnsi="Tahoma" w:cs="Tahoma"/>
      <w:sz w:val="16"/>
      <w:szCs w:val="16"/>
    </w:rPr>
  </w:style>
  <w:style w:type="character" w:styleId="Hipervnculo">
    <w:name w:val="Hyperlink"/>
    <w:rsid w:val="008A3B0B"/>
    <w:rPr>
      <w:color w:val="0000FF"/>
      <w:u w:val="single"/>
    </w:rPr>
  </w:style>
  <w:style w:type="paragraph" w:styleId="Prrafodelista">
    <w:name w:val="List Paragraph"/>
    <w:basedOn w:val="Normal"/>
    <w:uiPriority w:val="34"/>
    <w:qFormat/>
    <w:rsid w:val="005917F9"/>
    <w:pPr>
      <w:spacing w:after="200" w:line="276" w:lineRule="auto"/>
      <w:ind w:left="720"/>
      <w:contextualSpacing/>
    </w:pPr>
  </w:style>
  <w:style w:type="character" w:customStyle="1" w:styleId="Ttulo2Car">
    <w:name w:val="Título 2 Car"/>
    <w:basedOn w:val="Fuentedeprrafopredeter"/>
    <w:link w:val="Ttulo2"/>
    <w:uiPriority w:val="9"/>
    <w:rsid w:val="005B6D6F"/>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3451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51F7"/>
    <w:rPr>
      <w:sz w:val="20"/>
      <w:szCs w:val="20"/>
    </w:rPr>
  </w:style>
  <w:style w:type="character" w:styleId="Refdenotaalpie">
    <w:name w:val="footnote reference"/>
    <w:basedOn w:val="Fuentedeprrafopredeter"/>
    <w:uiPriority w:val="99"/>
    <w:semiHidden/>
    <w:unhideWhenUsed/>
    <w:rsid w:val="003451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608079">
      <w:bodyDiv w:val="1"/>
      <w:marLeft w:val="0"/>
      <w:marRight w:val="0"/>
      <w:marTop w:val="0"/>
      <w:marBottom w:val="0"/>
      <w:divBdr>
        <w:top w:val="none" w:sz="0" w:space="0" w:color="auto"/>
        <w:left w:val="none" w:sz="0" w:space="0" w:color="auto"/>
        <w:bottom w:val="none" w:sz="0" w:space="0" w:color="auto"/>
        <w:right w:val="none" w:sz="0" w:space="0" w:color="auto"/>
      </w:divBdr>
    </w:div>
    <w:div w:id="1881087685">
      <w:bodyDiv w:val="1"/>
      <w:marLeft w:val="0"/>
      <w:marRight w:val="0"/>
      <w:marTop w:val="0"/>
      <w:marBottom w:val="0"/>
      <w:divBdr>
        <w:top w:val="none" w:sz="0" w:space="0" w:color="auto"/>
        <w:left w:val="none" w:sz="0" w:space="0" w:color="auto"/>
        <w:bottom w:val="none" w:sz="0" w:space="0" w:color="auto"/>
        <w:right w:val="none" w:sz="0" w:space="0" w:color="auto"/>
      </w:divBdr>
      <w:divsChild>
        <w:div w:id="1508977275">
          <w:marLeft w:val="0"/>
          <w:marRight w:val="0"/>
          <w:marTop w:val="0"/>
          <w:marBottom w:val="0"/>
          <w:divBdr>
            <w:top w:val="none" w:sz="0" w:space="0" w:color="auto"/>
            <w:left w:val="none" w:sz="0" w:space="0" w:color="auto"/>
            <w:bottom w:val="none" w:sz="0" w:space="0" w:color="auto"/>
            <w:right w:val="none" w:sz="0" w:space="0" w:color="auto"/>
          </w:divBdr>
        </w:div>
        <w:div w:id="1275165892">
          <w:marLeft w:val="0"/>
          <w:marRight w:val="0"/>
          <w:marTop w:val="0"/>
          <w:marBottom w:val="0"/>
          <w:divBdr>
            <w:top w:val="none" w:sz="0" w:space="0" w:color="auto"/>
            <w:left w:val="none" w:sz="0" w:space="0" w:color="auto"/>
            <w:bottom w:val="none" w:sz="0" w:space="0" w:color="auto"/>
            <w:right w:val="none" w:sz="0" w:space="0" w:color="auto"/>
          </w:divBdr>
        </w:div>
        <w:div w:id="255288285">
          <w:marLeft w:val="0"/>
          <w:marRight w:val="0"/>
          <w:marTop w:val="0"/>
          <w:marBottom w:val="0"/>
          <w:divBdr>
            <w:top w:val="none" w:sz="0" w:space="0" w:color="auto"/>
            <w:left w:val="none" w:sz="0" w:space="0" w:color="auto"/>
            <w:bottom w:val="none" w:sz="0" w:space="0" w:color="auto"/>
            <w:right w:val="none" w:sz="0" w:space="0" w:color="auto"/>
          </w:divBdr>
        </w:div>
        <w:div w:id="799542967">
          <w:marLeft w:val="0"/>
          <w:marRight w:val="0"/>
          <w:marTop w:val="0"/>
          <w:marBottom w:val="0"/>
          <w:divBdr>
            <w:top w:val="none" w:sz="0" w:space="0" w:color="auto"/>
            <w:left w:val="none" w:sz="0" w:space="0" w:color="auto"/>
            <w:bottom w:val="none" w:sz="0" w:space="0" w:color="auto"/>
            <w:right w:val="none" w:sz="0" w:space="0" w:color="auto"/>
          </w:divBdr>
        </w:div>
        <w:div w:id="5135739">
          <w:marLeft w:val="0"/>
          <w:marRight w:val="0"/>
          <w:marTop w:val="0"/>
          <w:marBottom w:val="0"/>
          <w:divBdr>
            <w:top w:val="none" w:sz="0" w:space="0" w:color="auto"/>
            <w:left w:val="none" w:sz="0" w:space="0" w:color="auto"/>
            <w:bottom w:val="none" w:sz="0" w:space="0" w:color="auto"/>
            <w:right w:val="none" w:sz="0" w:space="0" w:color="auto"/>
          </w:divBdr>
        </w:div>
        <w:div w:id="1433550528">
          <w:marLeft w:val="0"/>
          <w:marRight w:val="0"/>
          <w:marTop w:val="0"/>
          <w:marBottom w:val="0"/>
          <w:divBdr>
            <w:top w:val="none" w:sz="0" w:space="0" w:color="auto"/>
            <w:left w:val="none" w:sz="0" w:space="0" w:color="auto"/>
            <w:bottom w:val="none" w:sz="0" w:space="0" w:color="auto"/>
            <w:right w:val="none" w:sz="0" w:space="0" w:color="auto"/>
          </w:divBdr>
        </w:div>
        <w:div w:id="1670524501">
          <w:marLeft w:val="0"/>
          <w:marRight w:val="0"/>
          <w:marTop w:val="0"/>
          <w:marBottom w:val="0"/>
          <w:divBdr>
            <w:top w:val="none" w:sz="0" w:space="0" w:color="auto"/>
            <w:left w:val="none" w:sz="0" w:space="0" w:color="auto"/>
            <w:bottom w:val="none" w:sz="0" w:space="0" w:color="auto"/>
            <w:right w:val="none" w:sz="0" w:space="0" w:color="auto"/>
          </w:divBdr>
        </w:div>
        <w:div w:id="375665555">
          <w:marLeft w:val="0"/>
          <w:marRight w:val="0"/>
          <w:marTop w:val="0"/>
          <w:marBottom w:val="0"/>
          <w:divBdr>
            <w:top w:val="none" w:sz="0" w:space="0" w:color="auto"/>
            <w:left w:val="none" w:sz="0" w:space="0" w:color="auto"/>
            <w:bottom w:val="none" w:sz="0" w:space="0" w:color="auto"/>
            <w:right w:val="none" w:sz="0" w:space="0" w:color="auto"/>
          </w:divBdr>
        </w:div>
        <w:div w:id="935790095">
          <w:marLeft w:val="0"/>
          <w:marRight w:val="0"/>
          <w:marTop w:val="0"/>
          <w:marBottom w:val="0"/>
          <w:divBdr>
            <w:top w:val="none" w:sz="0" w:space="0" w:color="auto"/>
            <w:left w:val="none" w:sz="0" w:space="0" w:color="auto"/>
            <w:bottom w:val="none" w:sz="0" w:space="0" w:color="auto"/>
            <w:right w:val="none" w:sz="0" w:space="0" w:color="auto"/>
          </w:divBdr>
        </w:div>
        <w:div w:id="1920750076">
          <w:marLeft w:val="0"/>
          <w:marRight w:val="0"/>
          <w:marTop w:val="0"/>
          <w:marBottom w:val="0"/>
          <w:divBdr>
            <w:top w:val="none" w:sz="0" w:space="0" w:color="auto"/>
            <w:left w:val="none" w:sz="0" w:space="0" w:color="auto"/>
            <w:bottom w:val="none" w:sz="0" w:space="0" w:color="auto"/>
            <w:right w:val="none" w:sz="0" w:space="0" w:color="auto"/>
          </w:divBdr>
        </w:div>
        <w:div w:id="1225218364">
          <w:marLeft w:val="0"/>
          <w:marRight w:val="0"/>
          <w:marTop w:val="0"/>
          <w:marBottom w:val="0"/>
          <w:divBdr>
            <w:top w:val="none" w:sz="0" w:space="0" w:color="auto"/>
            <w:left w:val="none" w:sz="0" w:space="0" w:color="auto"/>
            <w:bottom w:val="none" w:sz="0" w:space="0" w:color="auto"/>
            <w:right w:val="none" w:sz="0" w:space="0" w:color="auto"/>
          </w:divBdr>
        </w:div>
      </w:divsChild>
    </w:div>
    <w:div w:id="204120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gob.sv/institutions/alc-el-congo"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C68ED-B744-4398-85A4-9702739A3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8</Pages>
  <Words>1613</Words>
  <Characters>8872</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ummujer</dc:creator>
  <cp:lastModifiedBy>NNA-ADOL</cp:lastModifiedBy>
  <cp:revision>10</cp:revision>
  <cp:lastPrinted>2018-10-04T15:47:00Z</cp:lastPrinted>
  <dcterms:created xsi:type="dcterms:W3CDTF">2018-10-01T19:45:00Z</dcterms:created>
  <dcterms:modified xsi:type="dcterms:W3CDTF">2019-04-24T15:26:00Z</dcterms:modified>
</cp:coreProperties>
</file>