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2B7" w:rsidRPr="001E44AE" w:rsidRDefault="004252B7" w:rsidP="004252B7">
      <w:pPr>
        <w:spacing w:line="480" w:lineRule="auto"/>
        <w:jc w:val="both"/>
        <w:rPr>
          <w:rFonts w:ascii="Times New Roman" w:eastAsia="Arial Unicode MS" w:hAnsi="Times New Roman" w:cs="Times New Roman"/>
          <w:sz w:val="24"/>
          <w:szCs w:val="24"/>
        </w:rPr>
      </w:pPr>
      <w:r w:rsidRPr="00DC0505">
        <w:rPr>
          <w:rFonts w:ascii="Times New Roman" w:hAnsi="Times New Roman" w:cs="Times New Roman"/>
          <w:b/>
          <w:sz w:val="24"/>
          <w:szCs w:val="24"/>
        </w:rPr>
        <w:t>ACTA NÚMERO TRECE:</w:t>
      </w:r>
      <w:r w:rsidRPr="00DC0505">
        <w:rPr>
          <w:rFonts w:ascii="Times New Roman" w:hAnsi="Times New Roman" w:cs="Times New Roman"/>
          <w:sz w:val="24"/>
          <w:szCs w:val="24"/>
        </w:rPr>
        <w:t xml:space="preserve"> En el local de sesiones de la Alcaldía Municipal de la ciudad de Moncagua, Departamento de San Miguel a las ocho horas del día</w:t>
      </w:r>
      <w:r w:rsidRPr="00DC0505">
        <w:rPr>
          <w:rFonts w:ascii="Times New Roman" w:hAnsi="Times New Roman" w:cs="Times New Roman"/>
          <w:b/>
          <w:sz w:val="24"/>
          <w:szCs w:val="24"/>
        </w:rPr>
        <w:t xml:space="preserve"> QUINCE DE NOVIEMBRE DOS MIL DIECIOCHO,</w:t>
      </w:r>
      <w:r w:rsidRPr="00DC0505">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C0505">
        <w:rPr>
          <w:rFonts w:ascii="Times New Roman" w:eastAsia="Calibri" w:hAnsi="Times New Roman" w:cs="Times New Roman"/>
          <w:sz w:val="24"/>
          <w:szCs w:val="24"/>
        </w:rPr>
        <w:t xml:space="preserve">Santos Miriam Castillo de Castro </w:t>
      </w:r>
      <w:r w:rsidRPr="00DC0505">
        <w:rPr>
          <w:rFonts w:ascii="Times New Roman" w:hAnsi="Times New Roman" w:cs="Times New Roman"/>
          <w:sz w:val="24"/>
          <w:szCs w:val="24"/>
        </w:rPr>
        <w:t xml:space="preserve">Tercera Regidora Propietaria, Nelson Omar Bermúdez Guzmán Cuarto Regidor Propietario, </w:t>
      </w:r>
      <w:r w:rsidRPr="00DC0505">
        <w:rPr>
          <w:rFonts w:ascii="Times New Roman" w:eastAsia="Calibri" w:hAnsi="Times New Roman" w:cs="Times New Roman"/>
          <w:sz w:val="24"/>
          <w:szCs w:val="24"/>
        </w:rPr>
        <w:t>Sandra Arely Márquez Rodríguez</w:t>
      </w:r>
      <w:r w:rsidRPr="00DC0505">
        <w:rPr>
          <w:rFonts w:ascii="Times New Roman" w:hAnsi="Times New Roman" w:cs="Times New Roman"/>
          <w:sz w:val="24"/>
          <w:szCs w:val="24"/>
        </w:rPr>
        <w:t xml:space="preserve"> Quinta Regidora Propietaria, </w:t>
      </w:r>
      <w:r w:rsidRPr="00DC0505">
        <w:rPr>
          <w:rFonts w:ascii="Times New Roman" w:eastAsia="Calibri" w:hAnsi="Times New Roman" w:cs="Times New Roman"/>
          <w:sz w:val="24"/>
          <w:szCs w:val="24"/>
        </w:rPr>
        <w:t xml:space="preserve"> Elías González Munguía </w:t>
      </w:r>
      <w:r w:rsidRPr="00DC0505">
        <w:rPr>
          <w:rFonts w:ascii="Times New Roman" w:hAnsi="Times New Roman" w:cs="Times New Roman"/>
          <w:sz w:val="24"/>
          <w:szCs w:val="24"/>
        </w:rPr>
        <w:t xml:space="preserve">Sexto Regidor Propietario, </w:t>
      </w:r>
      <w:r w:rsidRPr="00DC0505">
        <w:rPr>
          <w:rFonts w:ascii="Times New Roman" w:eastAsia="Calibri" w:hAnsi="Times New Roman" w:cs="Times New Roman"/>
          <w:sz w:val="24"/>
          <w:szCs w:val="24"/>
        </w:rPr>
        <w:t xml:space="preserve">Arístides de Jesús Guzmán Coreas </w:t>
      </w:r>
      <w:r w:rsidRPr="00DC0505">
        <w:rPr>
          <w:rFonts w:ascii="Times New Roman" w:hAnsi="Times New Roman" w:cs="Times New Roman"/>
          <w:sz w:val="24"/>
          <w:szCs w:val="24"/>
        </w:rPr>
        <w:t xml:space="preserve">Séptimo Regidor Propietario, </w:t>
      </w:r>
      <w:r w:rsidRPr="00DC0505">
        <w:rPr>
          <w:rFonts w:ascii="Times New Roman" w:eastAsia="Calibri" w:hAnsi="Times New Roman" w:cs="Times New Roman"/>
          <w:sz w:val="24"/>
          <w:szCs w:val="24"/>
        </w:rPr>
        <w:t>Emérita del Carmen Ramírez Portillo</w:t>
      </w:r>
      <w:r w:rsidRPr="00DC0505">
        <w:rPr>
          <w:rFonts w:ascii="Times New Roman" w:hAnsi="Times New Roman" w:cs="Times New Roman"/>
          <w:sz w:val="24"/>
          <w:szCs w:val="24"/>
        </w:rPr>
        <w:t xml:space="preserve"> Octava Regidora Propietaria, </w:t>
      </w:r>
      <w:r w:rsidRPr="00DC0505">
        <w:rPr>
          <w:rFonts w:ascii="Times New Roman" w:eastAsia="Calibri" w:hAnsi="Times New Roman" w:cs="Times New Roman"/>
          <w:sz w:val="24"/>
          <w:szCs w:val="24"/>
        </w:rPr>
        <w:t xml:space="preserve">José Elmer </w:t>
      </w:r>
      <w:proofErr w:type="spellStart"/>
      <w:r w:rsidRPr="00DC0505">
        <w:rPr>
          <w:rFonts w:ascii="Times New Roman" w:eastAsia="Calibri" w:hAnsi="Times New Roman" w:cs="Times New Roman"/>
          <w:sz w:val="24"/>
          <w:szCs w:val="24"/>
        </w:rPr>
        <w:t>Vilche</w:t>
      </w:r>
      <w:proofErr w:type="spellEnd"/>
      <w:r w:rsidRPr="00DC0505">
        <w:rPr>
          <w:rFonts w:ascii="Times New Roman" w:eastAsia="Calibri" w:hAnsi="Times New Roman" w:cs="Times New Roman"/>
          <w:sz w:val="24"/>
          <w:szCs w:val="24"/>
        </w:rPr>
        <w:t xml:space="preserve"> Trejo</w:t>
      </w:r>
      <w:r w:rsidRPr="00DC0505">
        <w:rPr>
          <w:rFonts w:ascii="Times New Roman" w:hAnsi="Times New Roman" w:cs="Times New Roman"/>
          <w:sz w:val="24"/>
          <w:szCs w:val="24"/>
        </w:rPr>
        <w:t xml:space="preserve"> Primer Regidor Suplente, </w:t>
      </w:r>
      <w:r w:rsidRPr="00DC0505">
        <w:rPr>
          <w:rFonts w:ascii="Times New Roman" w:eastAsia="Calibri" w:hAnsi="Times New Roman" w:cs="Times New Roman"/>
          <w:sz w:val="24"/>
          <w:szCs w:val="24"/>
        </w:rPr>
        <w:t xml:space="preserve">Candelario Villalobos Romero </w:t>
      </w:r>
      <w:r w:rsidRPr="00DC0505">
        <w:rPr>
          <w:rFonts w:ascii="Times New Roman" w:hAnsi="Times New Roman" w:cs="Times New Roman"/>
          <w:sz w:val="24"/>
          <w:szCs w:val="24"/>
        </w:rPr>
        <w:t xml:space="preserve">Segundo Regidor Suplente, </w:t>
      </w:r>
      <w:r w:rsidRPr="00DC0505">
        <w:rPr>
          <w:rFonts w:ascii="Times New Roman" w:eastAsia="Calibri" w:hAnsi="Times New Roman" w:cs="Times New Roman"/>
          <w:sz w:val="24"/>
          <w:szCs w:val="24"/>
        </w:rPr>
        <w:t xml:space="preserve">Levi </w:t>
      </w:r>
      <w:proofErr w:type="spellStart"/>
      <w:r w:rsidRPr="00DC0505">
        <w:rPr>
          <w:rFonts w:ascii="Times New Roman" w:eastAsia="Calibri" w:hAnsi="Times New Roman" w:cs="Times New Roman"/>
          <w:sz w:val="24"/>
          <w:szCs w:val="24"/>
        </w:rPr>
        <w:t>Selvi</w:t>
      </w:r>
      <w:proofErr w:type="spellEnd"/>
      <w:r w:rsidRPr="00DC0505">
        <w:rPr>
          <w:rFonts w:ascii="Times New Roman" w:eastAsia="Calibri" w:hAnsi="Times New Roman" w:cs="Times New Roman"/>
          <w:sz w:val="24"/>
          <w:szCs w:val="24"/>
        </w:rPr>
        <w:t xml:space="preserve"> Trejo Álvarez </w:t>
      </w:r>
      <w:r w:rsidRPr="00DC0505">
        <w:rPr>
          <w:rFonts w:ascii="Times New Roman" w:hAnsi="Times New Roman" w:cs="Times New Roman"/>
          <w:sz w:val="24"/>
          <w:szCs w:val="24"/>
        </w:rPr>
        <w:t xml:space="preserve">Tercer Regidor Suplente,  Miguel Ángel Barahona Argueta Cuarto Regidor Suplente y </w:t>
      </w:r>
      <w:proofErr w:type="spellStart"/>
      <w:r w:rsidRPr="00DC0505">
        <w:rPr>
          <w:rFonts w:ascii="Times New Roman" w:hAnsi="Times New Roman" w:cs="Times New Roman"/>
          <w:sz w:val="24"/>
          <w:szCs w:val="24"/>
        </w:rPr>
        <w:t>Thelma</w:t>
      </w:r>
      <w:proofErr w:type="spellEnd"/>
      <w:r w:rsidRPr="00DC0505">
        <w:rPr>
          <w:rFonts w:ascii="Times New Roman" w:hAnsi="Times New Roman" w:cs="Times New Roman"/>
          <w:sz w:val="24"/>
          <w:szCs w:val="24"/>
        </w:rPr>
        <w:t xml:space="preserve"> </w:t>
      </w:r>
      <w:proofErr w:type="spellStart"/>
      <w:r w:rsidRPr="00DC0505">
        <w:rPr>
          <w:rFonts w:ascii="Times New Roman" w:hAnsi="Times New Roman" w:cs="Times New Roman"/>
          <w:sz w:val="24"/>
          <w:szCs w:val="24"/>
        </w:rPr>
        <w:t>Yudith</w:t>
      </w:r>
      <w:proofErr w:type="spellEnd"/>
      <w:r w:rsidRPr="00DC0505">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DC0505">
        <w:rPr>
          <w:rFonts w:ascii="Times New Roman" w:hAnsi="Times New Roman" w:cs="Times New Roman"/>
          <w:b/>
          <w:sz w:val="24"/>
          <w:szCs w:val="24"/>
        </w:rPr>
        <w:t xml:space="preserve"> ACUERDO NUMERO UNO</w:t>
      </w:r>
      <w:r w:rsidRPr="00DC0505">
        <w:rPr>
          <w:rFonts w:ascii="Times New Roman" w:eastAsia="Calibri" w:hAnsi="Times New Roman" w:cs="Times New Roman"/>
          <w:sz w:val="24"/>
          <w:szCs w:val="24"/>
        </w:rPr>
        <w:t>:</w:t>
      </w:r>
      <w:r w:rsidRPr="00DC0505">
        <w:rPr>
          <w:rFonts w:ascii="Times New Roman" w:hAnsi="Times New Roman"/>
          <w:b/>
          <w:sz w:val="24"/>
          <w:szCs w:val="24"/>
        </w:rPr>
        <w:t xml:space="preserve"> </w:t>
      </w:r>
      <w:r w:rsidRPr="00DC0505">
        <w:rPr>
          <w:rFonts w:ascii="Times New Roman" w:hAnsi="Times New Roman" w:cs="Times New Roman"/>
          <w:sz w:val="24"/>
          <w:szCs w:val="24"/>
        </w:rPr>
        <w:t xml:space="preserve">El Concejo Municipal Considerando: I.- Que brindar el servicio de alumbrado público es una función social que está enmarcado en prevenir hechos de violencia, </w:t>
      </w:r>
      <w:r w:rsidRPr="00DC0505">
        <w:rPr>
          <w:rFonts w:ascii="Times New Roman" w:hAnsi="Times New Roman"/>
          <w:sz w:val="24"/>
          <w:szCs w:val="24"/>
        </w:rPr>
        <w:t xml:space="preserve">que suelen suceder </w:t>
      </w:r>
      <w:r w:rsidRPr="00DC0505">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a la Municipalidad le fue imposible cancelar de fondos propios municipales el pago de energía eléctrica por el servicio de alumbrado público correspondiente a los meses de septiembre y octubre del presente año; </w:t>
      </w:r>
      <w:r w:rsidRPr="00DC0505">
        <w:rPr>
          <w:rFonts w:ascii="Times New Roman" w:hAnsi="Times New Roman" w:cs="Times New Roman"/>
          <w:sz w:val="24"/>
          <w:szCs w:val="24"/>
        </w:rPr>
        <w:lastRenderedPageBreak/>
        <w:t xml:space="preserve">III.-  Que  en la Interpretación Auténtica al Art. 5 de la Ley de Creación del Fondo para El Desarrollo Económico Y Social, de fecha </w:t>
      </w:r>
      <w:r w:rsidRPr="00DC0505">
        <w:rPr>
          <w:rFonts w:ascii="Times New Roman" w:eastAsia="Calibri" w:hAnsi="Times New Roman" w:cs="Times New Roman"/>
          <w:bCs/>
          <w:sz w:val="24"/>
          <w:szCs w:val="24"/>
        </w:rPr>
        <w:t>3 de febrero de 1999, publicada en el D. O. N</w:t>
      </w:r>
      <w:r w:rsidRPr="00DC0505">
        <w:rPr>
          <w:rFonts w:ascii="Times New Roman" w:eastAsia="Calibri" w:hAnsi="Times New Roman" w:cs="Times New Roman"/>
          <w:sz w:val="24"/>
          <w:szCs w:val="24"/>
        </w:rPr>
        <w:t xml:space="preserve">/ </w:t>
      </w:r>
      <w:r w:rsidRPr="00DC0505">
        <w:rPr>
          <w:rFonts w:ascii="Times New Roman" w:eastAsia="Calibri" w:hAnsi="Times New Roman" w:cs="Times New Roman"/>
          <w:bCs/>
          <w:sz w:val="24"/>
          <w:szCs w:val="24"/>
        </w:rPr>
        <w:t>42, Tomo N</w:t>
      </w:r>
      <w:r w:rsidRPr="00DC0505">
        <w:rPr>
          <w:rFonts w:ascii="Times New Roman" w:eastAsia="Calibri" w:hAnsi="Times New Roman" w:cs="Times New Roman"/>
          <w:sz w:val="24"/>
          <w:szCs w:val="24"/>
        </w:rPr>
        <w:t xml:space="preserve">/ </w:t>
      </w:r>
      <w:r w:rsidRPr="00DC0505">
        <w:rPr>
          <w:rFonts w:ascii="Times New Roman" w:eastAsia="Calibri" w:hAnsi="Times New Roman" w:cs="Times New Roman"/>
          <w:bCs/>
          <w:sz w:val="24"/>
          <w:szCs w:val="24"/>
        </w:rPr>
        <w:t>342, Fecha: 2 de marzo de 1999, establece que “</w:t>
      </w:r>
      <w:r w:rsidRPr="00DC0505">
        <w:rPr>
          <w:rFonts w:ascii="Times New Roman" w:hAnsi="Times New Roman" w:cs="Times New Roman"/>
          <w:sz w:val="24"/>
          <w:szCs w:val="24"/>
        </w:rPr>
        <w:t xml:space="preserve">…….. </w:t>
      </w:r>
      <w:proofErr w:type="gramStart"/>
      <w:r w:rsidRPr="00DC0505">
        <w:rPr>
          <w:rFonts w:ascii="Times New Roman" w:eastAsia="Calibri" w:hAnsi="Times New Roman" w:cs="Times New Roman"/>
          <w:bCs/>
          <w:sz w:val="24"/>
          <w:szCs w:val="24"/>
        </w:rPr>
        <w:t>los</w:t>
      </w:r>
      <w:proofErr w:type="gramEnd"/>
      <w:r w:rsidRPr="00DC0505">
        <w:rPr>
          <w:rFonts w:ascii="Times New Roman" w:eastAsia="Calibri" w:hAnsi="Times New Roman" w:cs="Times New Roman"/>
          <w:bCs/>
          <w:sz w:val="24"/>
          <w:szCs w:val="24"/>
        </w:rPr>
        <w:t xml:space="preserve"> recursos provenientes del fondo Municipal podrán invertirse entre otros, a la adquisición de vehículos para el servicio de recolección y transporte de basura, maquinaria, equipo y mobiliario y en su mantenimiento para su buen funcionamiento</w:t>
      </w:r>
      <w:r w:rsidRPr="00DC0505">
        <w:rPr>
          <w:rFonts w:ascii="Times New Roman" w:hAnsi="Times New Roman" w:cs="Times New Roman"/>
          <w:sz w:val="24"/>
          <w:szCs w:val="24"/>
        </w:rPr>
        <w:t>“……..……..</w:t>
      </w:r>
      <w:r w:rsidRPr="00DC0505">
        <w:rPr>
          <w:rFonts w:ascii="Times New Roman" w:eastAsia="Calibri" w:hAnsi="Times New Roman" w:cs="Times New Roman"/>
          <w:bCs/>
          <w:sz w:val="24"/>
          <w:szCs w:val="24"/>
        </w:rPr>
        <w:t xml:space="preserve">, </w:t>
      </w:r>
      <w:r w:rsidRPr="00DC0505">
        <w:rPr>
          <w:rFonts w:ascii="Times New Roman" w:hAnsi="Times New Roman" w:cs="Times New Roman"/>
          <w:sz w:val="24"/>
          <w:szCs w:val="24"/>
        </w:rPr>
        <w:t xml:space="preserve">y al </w:t>
      </w:r>
      <w:r w:rsidRPr="00DC0505">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DC0505">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Autorizar y ratificar los pagos ya vencidos de energía eléctrica por el servicio de alumbrado público, a la Empresa Eléctrica de Oriente, por la cantidad de siete mil cuatrocientos 15/100 dólares ( $ 7,400.15 ), correspondiente al mes de septiembre del presente año y  por la cantidad de siete mil cincuenta y nueve 42/100 dólares ($ 7,059.42), correspondiente al mes de octubre del presente año; b) Ratificar y autorizar su financiamiento </w:t>
      </w:r>
      <w:r w:rsidRPr="00DC0505">
        <w:rPr>
          <w:rFonts w:ascii="Times New Roman" w:hAnsi="Times New Roman"/>
          <w:sz w:val="24"/>
          <w:szCs w:val="24"/>
        </w:rPr>
        <w:t>con fondos FODES 75%</w:t>
      </w:r>
      <w:r w:rsidRPr="00DC0505">
        <w:rPr>
          <w:rFonts w:ascii="Times New Roman" w:hAnsi="Times New Roman" w:cs="Times New Roman"/>
          <w:sz w:val="24"/>
          <w:szCs w:val="24"/>
        </w:rPr>
        <w:t xml:space="preserve">; c) COMUNIQUESE.- </w:t>
      </w:r>
      <w:r w:rsidRPr="00DC0505">
        <w:rPr>
          <w:rFonts w:ascii="Times New Roman" w:hAnsi="Times New Roman" w:cs="Times New Roman"/>
          <w:b/>
          <w:sz w:val="24"/>
          <w:szCs w:val="24"/>
        </w:rPr>
        <w:t>ACUERDO NÚMERO DOS:</w:t>
      </w:r>
      <w:r w:rsidRPr="00DC0505">
        <w:rPr>
          <w:rFonts w:ascii="Times New Roman" w:hAnsi="Times New Roman" w:cs="Times New Roman"/>
          <w:sz w:val="24"/>
          <w:szCs w:val="24"/>
        </w:rPr>
        <w:t xml:space="preserve"> Con el fin de velar por la buena marcha del gobierno, administración y servicios municipales, y en vista que el camión r</w:t>
      </w:r>
      <w:r>
        <w:rPr>
          <w:rFonts w:ascii="Times New Roman" w:hAnsi="Times New Roman" w:cs="Times New Roman"/>
          <w:sz w:val="24"/>
          <w:szCs w:val="24"/>
        </w:rPr>
        <w:t xml:space="preserve">ecolector de desechos sólidos, </w:t>
      </w:r>
      <w:r w:rsidRPr="00DC0505">
        <w:rPr>
          <w:rFonts w:ascii="Times New Roman" w:hAnsi="Times New Roman" w:cs="Times New Roman"/>
          <w:sz w:val="24"/>
          <w:szCs w:val="24"/>
        </w:rPr>
        <w:t xml:space="preserve">le ha sido imposible realizar la actividad de recolección, por lo que se ha solicitado los servicios de transporte para solventar esta dificultad; este Concejo Municipal de conformidad al Art. 4 numerales 19, 25, 30 numeral 14 y Art. 31 numeral 5 del Código Municipal;  ACUERDA: a) Autorizar al Tesorero Municipal cancelar la cantidad de trescientos veinte 00/100 dólares ( $ 320.00 ) al Sr. Héctor Iván Robles Torres, en concepto de pago por recolección de desechos sólidos en Cantones El Papalón, El Rodeo y Valle Alegre,  el día siete de noviembre del presenta año y en Cantón El Platanar y Área Urbana, el día ocho de noviembre del presente año y trasladarlos al relleno sanitario SOCINUS S.E.M DE C.V.; b) Financiar con fondos FODES 75%; c) COMUNIQUESE.- </w:t>
      </w:r>
      <w:r w:rsidRPr="00DC0505">
        <w:rPr>
          <w:rFonts w:ascii="Times New Roman" w:hAnsi="Times New Roman" w:cs="Times New Roman"/>
          <w:b/>
          <w:sz w:val="24"/>
          <w:szCs w:val="24"/>
        </w:rPr>
        <w:t xml:space="preserve">ACUERDO NÚMERO TRES: </w:t>
      </w:r>
      <w:r w:rsidRPr="00DC0505">
        <w:rPr>
          <w:rFonts w:ascii="Times New Roman" w:hAnsi="Times New Roman"/>
          <w:sz w:val="24"/>
          <w:szCs w:val="24"/>
        </w:rPr>
        <w:t>El Alcalde Municipal presenta la iniciativa de desarrollar Cabildos Abierto de Rendiciones y Consulta Ciudadana, en cada uno de los caseríos y cantones del municipio; a fin de promover la participación ciudadana e informar públicamente sobre la gestión municipal, asuntos que los vecinos quisieren solicitar y otros de conveniencia para una gestión participativa y transparente de la administración, por lo que este Concejo Municipal de conformidad a los Arts. 4 numeral 8 y 31 numeral 9 del Código Municipal relacionados con los Arts. 115 y 125-A del mismo Código, ACUERDA: a) Desarrollar Cabildos Abiertos de Rendición de Cuenta  y Consulta Ciudadana en el municipio para rendir informe sobre la gestión municipal, en cada una de las comunidades del municipio, quedando a criterio del Alcalde Municipal fijar las fechas a realizar los Cabildos Abiertos y Consulta Ciudadana; b)  Facultar a la Unidad de Participación Ciudadana para que convoquen a las diferentes organizaciones y público en general a participar de los cabildos, según programación  a establecer en conjunto. c) Autorizar al Sr. Tesorero Municipal a efecto que efectué las erogaciones que fuesen necesarias debiendo incluir entre otros, alquiler de mobiliario, refrigerio, adecuación de locales, combustibles, ornamentación, decoración y otros análogos; d) COMUNIQUESE. –</w:t>
      </w:r>
      <w:r w:rsidRPr="00DC0505">
        <w:rPr>
          <w:rFonts w:ascii="Times New Roman" w:hAnsi="Times New Roman" w:cs="Times New Roman"/>
          <w:sz w:val="24"/>
          <w:szCs w:val="24"/>
        </w:rPr>
        <w:t xml:space="preserve"> </w:t>
      </w:r>
      <w:r w:rsidRPr="00DC0505">
        <w:rPr>
          <w:rFonts w:ascii="Times New Roman" w:hAnsi="Times New Roman" w:cs="Times New Roman"/>
          <w:b/>
          <w:sz w:val="24"/>
          <w:szCs w:val="24"/>
        </w:rPr>
        <w:t>ACUERDO NÚMERO CUATRO:</w:t>
      </w:r>
      <w:r w:rsidRPr="00DC0505">
        <w:rPr>
          <w:rFonts w:ascii="Times New Roman" w:hAnsi="Times New Roman" w:cs="Times New Roman"/>
          <w:sz w:val="24"/>
          <w:szCs w:val="24"/>
        </w:rPr>
        <w:t xml:space="preserve"> El</w:t>
      </w:r>
      <w:r w:rsidRPr="00DC0505">
        <w:rPr>
          <w:rFonts w:ascii="Times New Roman" w:hAnsi="Times New Roman" w:cs="Times New Roman"/>
          <w:b/>
          <w:sz w:val="24"/>
          <w:szCs w:val="24"/>
        </w:rPr>
        <w:t xml:space="preserve"> </w:t>
      </w:r>
      <w:r w:rsidRPr="00DC0505">
        <w:rPr>
          <w:rFonts w:ascii="Times New Roman" w:hAnsi="Times New Roman"/>
          <w:sz w:val="24"/>
          <w:szCs w:val="24"/>
        </w:rPr>
        <w:t>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w:t>
      </w:r>
      <w:r w:rsidRPr="00DC0505">
        <w:rPr>
          <w:rFonts w:ascii="Times New Roman" w:hAnsi="Times New Roman" w:cs="Times New Roman"/>
          <w:sz w:val="24"/>
          <w:szCs w:val="24"/>
        </w:rPr>
        <w:t xml:space="preserve">.- Que durante el mes de diciembre del corriente se celebran las fiestas patronales en Caserío Los Negros de Cantón El Cerro en honor a la Virgen de Santa Lucia, mes en el cual se desarrollan diversas actividades de tipo culturales y religiosas, entre otras. Por lo que en base a las consideraciones expuestas este Concejo Municipal ACUERDA: a) Aprobar contrapartida municipal para la celebración de las fiestas patronales de Caserío Los Negros de Cantón El Cerro, por la cantidad de seiscientos 00/100 dólares ( $ 600.00 )  para la Asociación Primero de Mayo ¨ADESCOPRIMA¨ de Caserío Los Negros de Cantón El Cerro, para las actividades religiosas y culturales; b) Autorizar al Tesorero Municipal financiar con fondos FODES 75%; c) Delegar al Concejal de la comunidad para la coordinación y planificación de los eventos en compañía de las organizaciones involucradas de la comunidad; d) COMUNIQUESE.- </w:t>
      </w:r>
      <w:r w:rsidRPr="00DC0505">
        <w:rPr>
          <w:rFonts w:ascii="Times New Roman" w:hAnsi="Times New Roman" w:cs="Times New Roman"/>
          <w:b/>
          <w:sz w:val="24"/>
          <w:szCs w:val="24"/>
        </w:rPr>
        <w:t xml:space="preserve">ACUERDO NÚMERO CINCO: </w:t>
      </w:r>
      <w:r w:rsidRPr="00DC0505">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del 29 de noviembre al 08 de diciembre del corriente año se celebran las fiestas patronales en Cantón La Estancia en honor a la Inmaculada Concepción de María, fechas en las cuales se desarrollan diversas actividades de tipo cultural, religiosas, deportivas, artísticas, entre otros. Por lo que en base a las consideraciones expuestas este Concejo Municipal, ACUERDA: a) Aprobar contrapartida municipal por un monto de quinientos 00/100 dólares ( $ 500.00 ) para  el Comité Pro Fiestas Patronales Virgen de Concepción de Cantón La Estancia, para las actividades religiosas,  culturales y recreativas, en el marco de la celebración de las fiestas patronales de Cantón La Estancia;  b) Delegar a la Unidad de Participación Ciudadana para la coordinación y planificación de los eventos en compañía de las organizaciones involucradas de la comunidad; c) COMUNIQUESE.- </w:t>
      </w:r>
      <w:r w:rsidRPr="00DC0505">
        <w:rPr>
          <w:rFonts w:ascii="Times New Roman" w:hAnsi="Times New Roman" w:cs="Times New Roman"/>
          <w:b/>
          <w:sz w:val="24"/>
          <w:szCs w:val="24"/>
        </w:rPr>
        <w:t xml:space="preserve">ACUERDO NÚMERO SEIS: </w:t>
      </w:r>
      <w:r w:rsidRPr="00DC0505">
        <w:rPr>
          <w:rFonts w:ascii="Times New Roman" w:hAnsi="Times New Roman" w:cs="Times New Roman"/>
          <w:sz w:val="24"/>
          <w:szCs w:val="24"/>
        </w:rPr>
        <w:t>El</w:t>
      </w:r>
      <w:r w:rsidRPr="00DC0505">
        <w:rPr>
          <w:rFonts w:ascii="Times New Roman" w:hAnsi="Times New Roman" w:cs="Times New Roman"/>
          <w:b/>
          <w:sz w:val="24"/>
          <w:szCs w:val="24"/>
        </w:rPr>
        <w:t xml:space="preserve"> </w:t>
      </w:r>
      <w:r w:rsidRPr="00DC0505">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DC0505">
        <w:rPr>
          <w:rFonts w:ascii="Times New Roman" w:hAnsi="Times New Roman" w:cs="Times New Roman"/>
          <w:sz w:val="24"/>
          <w:szCs w:val="24"/>
        </w:rPr>
        <w:t xml:space="preserve">Que durante el mes de diciembre del corriente se celebran las fiestas patronales en Cantón El Salamar en honor a la Virgen de Guadalupe, fecha en la cual se desarrollan diversas actividades de tipo cultural, religiosas, deportivas, artísticas, etc. Por lo que en base a las consideraciones expuestas este Concejo Municipal acuerda: a) Aprobar contrapartida municipal para la celebración de las fiestas patronales de Cantón El Salamar, por la cantidad de novecientos cincuenta 00/100 dólares ( $ 950.00 ); distribuidas de la siguiente manera: La cantidad de seiscientos 00/100 dólares ( $ 600.00 ) para la Iglesia Católica, para las actividades religiosas y  la cantidad de trescientos cincuenta 00/100 dólares ( $ 350.00 );  para el C. D. Guadalupano, para las actividades deportivas;  b) Autorizar al Tesorero Municipal financiar con fondos FODES 75%; c) Delegar a los Concejales de la comunidad para la coordinación y planificación de los eventos en compañía de las organizaciones involucradas de la comunidad; d) COMUNIQUESE.- </w:t>
      </w:r>
      <w:r w:rsidRPr="00DC0505">
        <w:rPr>
          <w:rFonts w:ascii="Times New Roman" w:hAnsi="Times New Roman" w:cs="Times New Roman"/>
          <w:b/>
          <w:sz w:val="24"/>
          <w:szCs w:val="24"/>
        </w:rPr>
        <w:t xml:space="preserve">ACUERDO NÚMERO SIETE: </w:t>
      </w:r>
      <w:r w:rsidRPr="00DC0505">
        <w:rPr>
          <w:rFonts w:ascii="Times New Roman" w:hAnsi="Times New Roman"/>
          <w:sz w:val="24"/>
          <w:szCs w:val="24"/>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sidRPr="00DC0505">
        <w:rPr>
          <w:rFonts w:ascii="Times New Roman" w:hAnsi="Times New Roman" w:cs="Times New Roman"/>
          <w:sz w:val="24"/>
          <w:szCs w:val="24"/>
        </w:rPr>
        <w:t xml:space="preserve"> Que en el mes de diciembre del corriente se celebran las fiestas patronales en Cantón El Platanar en honor a La Sagrada Familia (Santos Peregrinos), fechas en las cuales se desarrollan diversas actividades de tipo cultural, religiosas, deportivas, artísticas, entre otras. Por lo que en base a las consideraciones expuestas este Concejo Municipal, ACUERDA: a) Aprobar contrapartida municipal para la celebración de las fiestas patronales de Cantón El Platanar, por la cantidad de nueve mil cien 00/100 dólares ( $ 9,100.00 ), para la celebración de las fiestas patronales de Cantón El Platanar, la que se distribuirá de la siguiente manera: la cantidad de trescientos 00/100 dólares ( $ 300.00 ) para la Iglesia Católica para la celebración de las actividades religiosas; la cantidad de dos mil quinientos  00/100 dólares ( 2,500.00 ) para el Comité de Ganaderos de El Platanar para las actividades taurinas; la cantidad tres mil quinientos 00/100 dólares ( $ 3,500.00 ) para la Asociación de Desarrollo Comunal El Platanar ¨ADESCOPLAT¨ de Cantón El Platanar para actividades culturales, recreativas y fiesta bailable;  la cantidad de un mil doscientos 00/100 dólares ( $ 1, 200.00 ) para el Comité de Fiestas </w:t>
      </w:r>
      <w:proofErr w:type="spellStart"/>
      <w:r w:rsidRPr="00DC0505">
        <w:rPr>
          <w:rFonts w:ascii="Times New Roman" w:hAnsi="Times New Roman" w:cs="Times New Roman"/>
          <w:sz w:val="24"/>
          <w:szCs w:val="24"/>
        </w:rPr>
        <w:t>Dicembrinas</w:t>
      </w:r>
      <w:proofErr w:type="spellEnd"/>
      <w:r w:rsidRPr="00DC0505">
        <w:rPr>
          <w:rFonts w:ascii="Times New Roman" w:hAnsi="Times New Roman" w:cs="Times New Roman"/>
          <w:sz w:val="24"/>
          <w:szCs w:val="24"/>
        </w:rPr>
        <w:t xml:space="preserve"> de Barrio El Chorizo de Cantón El Platanar para realizar fiesta bailable y actividades recreativas;  la cantidad de seiscientos 00/100 dólares ( $ 600.00 ) para la Asociación de Desarrollo Comunal Barrio Los Cocos ¨ADESCOCO¨ de Cantón El Platanar para realizar actividades culturales y recreativas; la cantidad de doscientos 00/100 dólares ( $ 200.00 ) para el Comité de Jóvenes Barrio Los Cocos de Cantón El Platanar para actividades culturales y recreativas y la cantidad de ochocientos 00/100 dólares ( $ 800.00 ), para la Asociación de Desarrollo Comunal de Caserío El Tempisque, ¨ADESCOET¨ de Cantón El Platanar para  actividades  culturales y recreativas; b) autorizar al Tesorero Municipal financiar con fondos FODES 75%; c) Delegar a los Concejales de la comunidad para la coordinación y planificación de los eventos en compañía de las  organizaciones involucradas de la comunidad; d) COMUNIQUESE.- </w:t>
      </w:r>
      <w:r w:rsidRPr="00DC0505">
        <w:rPr>
          <w:rFonts w:ascii="Times New Roman" w:hAnsi="Times New Roman"/>
          <w:b/>
          <w:sz w:val="24"/>
          <w:szCs w:val="24"/>
        </w:rPr>
        <w:t>ACUERDO NÚMERO OCHO</w:t>
      </w:r>
      <w:r w:rsidRPr="00DC0505">
        <w:rPr>
          <w:rFonts w:ascii="Times New Roman" w:hAnsi="Times New Roman"/>
          <w:b/>
          <w:iCs/>
          <w:sz w:val="24"/>
          <w:szCs w:val="24"/>
        </w:rPr>
        <w:t>:</w:t>
      </w:r>
      <w:r w:rsidRPr="00DC0505">
        <w:rPr>
          <w:rFonts w:ascii="Times New Roman" w:hAnsi="Times New Roman" w:cs="Times New Roman"/>
          <w:sz w:val="24"/>
          <w:szCs w:val="24"/>
        </w:rPr>
        <w:t xml:space="preserve"> E</w:t>
      </w:r>
      <w:r w:rsidRPr="00DC0505">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DC0505">
        <w:rPr>
          <w:rFonts w:ascii="Times New Roman" w:hAnsi="Times New Roman" w:cs="Times New Roman"/>
          <w:sz w:val="24"/>
          <w:szCs w:val="24"/>
        </w:rPr>
        <w:t xml:space="preserve">vista de las solicitudes presentadas por la Escuela de Futbol de Cantón El Platanar, el equipo de softbol Las Chicas </w:t>
      </w:r>
      <w:proofErr w:type="spellStart"/>
      <w:r w:rsidRPr="00DC0505">
        <w:rPr>
          <w:rFonts w:ascii="Times New Roman" w:hAnsi="Times New Roman" w:cs="Times New Roman"/>
          <w:sz w:val="24"/>
          <w:szCs w:val="24"/>
        </w:rPr>
        <w:t>Sofbolistas</w:t>
      </w:r>
      <w:proofErr w:type="spellEnd"/>
      <w:r w:rsidRPr="00DC0505">
        <w:rPr>
          <w:rFonts w:ascii="Times New Roman" w:hAnsi="Times New Roman" w:cs="Times New Roman"/>
          <w:sz w:val="24"/>
          <w:szCs w:val="24"/>
        </w:rPr>
        <w:t xml:space="preserve"> de Cantón El Jobo, equipo de softbol Rebeldes de Cantón Los Ejidos, C. D. Atlético Aspirante de Caserío El Desconsuelo de Cantón El Platanar, C. D. Juventud Alegre de Cantón Valle Alegre, C. D. Parma de Cantón El Jobo, C. D. Matamoros de esta Ciudad, C. D. </w:t>
      </w:r>
      <w:proofErr w:type="spellStart"/>
      <w:r w:rsidRPr="00DC0505">
        <w:rPr>
          <w:rFonts w:ascii="Times New Roman" w:hAnsi="Times New Roman" w:cs="Times New Roman"/>
          <w:sz w:val="24"/>
          <w:szCs w:val="24"/>
        </w:rPr>
        <w:t>Shelke</w:t>
      </w:r>
      <w:proofErr w:type="spellEnd"/>
      <w:r w:rsidRPr="00DC0505">
        <w:rPr>
          <w:rFonts w:ascii="Times New Roman" w:hAnsi="Times New Roman" w:cs="Times New Roman"/>
          <w:sz w:val="24"/>
          <w:szCs w:val="24"/>
        </w:rPr>
        <w:t xml:space="preserve"> 04 de Cantón El Jobo, C. D. Rojo y Negro de Cantón El Jobo, C. D. </w:t>
      </w:r>
      <w:proofErr w:type="spellStart"/>
      <w:r w:rsidRPr="00DC0505">
        <w:rPr>
          <w:rFonts w:ascii="Times New Roman" w:hAnsi="Times New Roman" w:cs="Times New Roman"/>
          <w:sz w:val="24"/>
          <w:szCs w:val="24"/>
        </w:rPr>
        <w:t>Zig</w:t>
      </w:r>
      <w:proofErr w:type="spellEnd"/>
      <w:r w:rsidRPr="00DC0505">
        <w:rPr>
          <w:rFonts w:ascii="Times New Roman" w:hAnsi="Times New Roman" w:cs="Times New Roman"/>
          <w:sz w:val="24"/>
          <w:szCs w:val="24"/>
        </w:rPr>
        <w:t xml:space="preserve"> </w:t>
      </w:r>
      <w:proofErr w:type="spellStart"/>
      <w:r w:rsidRPr="00DC0505">
        <w:rPr>
          <w:rFonts w:ascii="Times New Roman" w:hAnsi="Times New Roman" w:cs="Times New Roman"/>
          <w:sz w:val="24"/>
          <w:szCs w:val="24"/>
        </w:rPr>
        <w:t>Zag</w:t>
      </w:r>
      <w:proofErr w:type="spellEnd"/>
      <w:r w:rsidRPr="00DC0505">
        <w:rPr>
          <w:rFonts w:ascii="Times New Roman" w:hAnsi="Times New Roman" w:cs="Times New Roman"/>
          <w:sz w:val="24"/>
          <w:szCs w:val="24"/>
        </w:rPr>
        <w:t xml:space="preserve"> de Cantón El Cerro y C. D. Once Vencedores de Caserío El Pintadillo de Cantón </w:t>
      </w:r>
      <w:proofErr w:type="spellStart"/>
      <w:r w:rsidRPr="00DC0505">
        <w:rPr>
          <w:rFonts w:ascii="Times New Roman" w:hAnsi="Times New Roman" w:cs="Times New Roman"/>
          <w:sz w:val="24"/>
          <w:szCs w:val="24"/>
        </w:rPr>
        <w:t>Tangolona</w:t>
      </w:r>
      <w:proofErr w:type="spellEnd"/>
      <w:r w:rsidRPr="00DC0505">
        <w:rPr>
          <w:rFonts w:ascii="Times New Roman" w:hAnsi="Times New Roman" w:cs="Times New Roman"/>
          <w:sz w:val="24"/>
          <w:szCs w:val="24"/>
        </w:rPr>
        <w:t xml:space="preserve">; en la cual solicitan implementos deportivos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Hacer efectiva la adquisición de seis uniformes deportivos para los equipos infantiles que participan en el campeonato de futbol que organiza la Escuela de Futbol de Cantón El Platanar; b) Erogar la cantidad de doscientos 00/100 dólares ( $ 200.00 ) para el equipo de softbol Las Chicas </w:t>
      </w:r>
      <w:proofErr w:type="spellStart"/>
      <w:r w:rsidRPr="00DC0505">
        <w:rPr>
          <w:rFonts w:ascii="Times New Roman" w:hAnsi="Times New Roman" w:cs="Times New Roman"/>
          <w:sz w:val="24"/>
          <w:szCs w:val="24"/>
        </w:rPr>
        <w:t>Sofbolistas</w:t>
      </w:r>
      <w:proofErr w:type="spellEnd"/>
      <w:r w:rsidRPr="00DC0505">
        <w:rPr>
          <w:rFonts w:ascii="Times New Roman" w:hAnsi="Times New Roman" w:cs="Times New Roman"/>
          <w:sz w:val="24"/>
          <w:szCs w:val="24"/>
        </w:rPr>
        <w:t xml:space="preserve"> de Cantón El Jobo; la cantidad de doscientos cincuenta 00/100 dólares ( $ 250.00 ), para  el equipo de softbol Rebeldes de Cantón Los Ejidos; la cantidad de trescientos 00/100 dólares ( $ 300.00 ) para cada uno de los equipos  C. D. Atlético Aspirante de Caserío El Desconsuelo de Cantón El Platanar, C. D. Juventud Alegre de Cantón Valle Alegre, C. D. Parma de Cantón El Jobo, C. D. Matamoros de esta Ciudad y C. D. </w:t>
      </w:r>
      <w:proofErr w:type="spellStart"/>
      <w:r w:rsidRPr="00DC0505">
        <w:rPr>
          <w:rFonts w:ascii="Times New Roman" w:hAnsi="Times New Roman" w:cs="Times New Roman"/>
          <w:sz w:val="24"/>
          <w:szCs w:val="24"/>
        </w:rPr>
        <w:t>Shelke</w:t>
      </w:r>
      <w:proofErr w:type="spellEnd"/>
      <w:r w:rsidRPr="00DC0505">
        <w:rPr>
          <w:rFonts w:ascii="Times New Roman" w:hAnsi="Times New Roman" w:cs="Times New Roman"/>
          <w:sz w:val="24"/>
          <w:szCs w:val="24"/>
        </w:rPr>
        <w:t xml:space="preserve"> 04 de Cantón El Jobo; la cantidad de trescientos cincuenta 00/100 dólares ( $ 350.00 ) para el C. D. Rojo y Negro de Cantón El Jobo y C. D. </w:t>
      </w:r>
      <w:proofErr w:type="spellStart"/>
      <w:r w:rsidRPr="00DC0505">
        <w:rPr>
          <w:rFonts w:ascii="Times New Roman" w:hAnsi="Times New Roman" w:cs="Times New Roman"/>
          <w:sz w:val="24"/>
          <w:szCs w:val="24"/>
        </w:rPr>
        <w:t>Zig</w:t>
      </w:r>
      <w:proofErr w:type="spellEnd"/>
      <w:r w:rsidRPr="00DC0505">
        <w:rPr>
          <w:rFonts w:ascii="Times New Roman" w:hAnsi="Times New Roman" w:cs="Times New Roman"/>
          <w:sz w:val="24"/>
          <w:szCs w:val="24"/>
        </w:rPr>
        <w:t xml:space="preserve"> </w:t>
      </w:r>
      <w:proofErr w:type="spellStart"/>
      <w:r w:rsidRPr="00DC0505">
        <w:rPr>
          <w:rFonts w:ascii="Times New Roman" w:hAnsi="Times New Roman" w:cs="Times New Roman"/>
          <w:sz w:val="24"/>
          <w:szCs w:val="24"/>
        </w:rPr>
        <w:t>Zag</w:t>
      </w:r>
      <w:proofErr w:type="spellEnd"/>
      <w:r w:rsidRPr="00DC0505">
        <w:rPr>
          <w:rFonts w:ascii="Times New Roman" w:hAnsi="Times New Roman" w:cs="Times New Roman"/>
          <w:sz w:val="24"/>
          <w:szCs w:val="24"/>
        </w:rPr>
        <w:t xml:space="preserve"> de Cantón El Cerro y la cantidad de cuatrocientos 00/100 dólares ( $ 400.00 ) para el C. D. Once Vencedores de Caserío El Pintadillo de Cantón </w:t>
      </w:r>
      <w:proofErr w:type="spellStart"/>
      <w:r w:rsidRPr="00DC0505">
        <w:rPr>
          <w:rFonts w:ascii="Times New Roman" w:hAnsi="Times New Roman" w:cs="Times New Roman"/>
          <w:sz w:val="24"/>
          <w:szCs w:val="24"/>
        </w:rPr>
        <w:t>Tangolona</w:t>
      </w:r>
      <w:proofErr w:type="spellEnd"/>
      <w:r w:rsidRPr="00DC0505">
        <w:rPr>
          <w:rFonts w:ascii="Times New Roman" w:hAnsi="Times New Roman" w:cs="Times New Roman"/>
          <w:sz w:val="24"/>
          <w:szCs w:val="24"/>
        </w:rPr>
        <w:t>, para la realización de sus respectivos torneos deportivos; c) Autorizar al Tesorero Municipal financiar con fondos FODES 75%, en el marco del Proyecto Prevención de la Violencia a Través del Fomento al Deporte en el Municipio de Moncagua, Año 2018; d) COMUNIQUESE.-</w:t>
      </w:r>
      <w:r w:rsidRPr="00DC0505">
        <w:rPr>
          <w:rFonts w:ascii="Times New Roman" w:hAnsi="Times New Roman"/>
          <w:b/>
          <w:sz w:val="24"/>
          <w:szCs w:val="24"/>
        </w:rPr>
        <w:t xml:space="preserve"> ACUERDO NÚMERO NUEVE</w:t>
      </w:r>
      <w:r w:rsidRPr="00DC0505">
        <w:rPr>
          <w:rFonts w:ascii="Times New Roman" w:hAnsi="Times New Roman"/>
          <w:b/>
          <w:iCs/>
          <w:sz w:val="24"/>
          <w:szCs w:val="24"/>
        </w:rPr>
        <w:t>:</w:t>
      </w:r>
      <w:r w:rsidRPr="00DC0505">
        <w:rPr>
          <w:rFonts w:ascii="Times New Roman" w:hAnsi="Times New Roman" w:cs="Times New Roman"/>
          <w:b/>
          <w:sz w:val="24"/>
          <w:szCs w:val="24"/>
        </w:rPr>
        <w:t xml:space="preserve"> </w:t>
      </w:r>
      <w:r w:rsidRPr="00DC0505">
        <w:rPr>
          <w:rFonts w:ascii="Times New Roman" w:hAnsi="Times New Roman" w:cs="Times New Roman"/>
          <w:sz w:val="24"/>
          <w:szCs w:val="24"/>
        </w:rPr>
        <w:t>En vista de la solicitud presentada por la Asociación de Desarrollo Comunal ¨La Estancia¨ de Cantón La Estancia, sobre realizar una ampliación de la energía eléctrica, en vista que hay familias que no cuentan con este servicio básico, por lo que este Concejo Municipal considerando la importancia de mejorar las condiciones de vida de los habitantes de la comunidad y de conformidad al Art. 4 numeral 25, relacionado con el Art. 31 numeral 5 del Código Municipal, ACUERDA: A) priorizar y probar la ejecución del proyecto Ampliación de Energía Eléctrica en Caserío El Burro de Cantón La Estancia, Municipio de Moncagua; b) autorizar a la UACI a efecto que elabore el presupuesto de la obra; c) COMUNIQUESE.-</w:t>
      </w:r>
      <w:r w:rsidRPr="00DC0505">
        <w:rPr>
          <w:rFonts w:ascii="Times New Roman" w:hAnsi="Times New Roman"/>
          <w:b/>
          <w:iCs/>
          <w:sz w:val="24"/>
          <w:szCs w:val="24"/>
        </w:rPr>
        <w:t xml:space="preserve"> </w:t>
      </w:r>
      <w:r w:rsidRPr="00DC0505">
        <w:rPr>
          <w:rFonts w:ascii="Times New Roman" w:hAnsi="Times New Roman"/>
          <w:b/>
          <w:sz w:val="24"/>
          <w:szCs w:val="24"/>
        </w:rPr>
        <w:t>ACUERDO NÚMERO DIEZ</w:t>
      </w:r>
      <w:r w:rsidRPr="00DC0505">
        <w:rPr>
          <w:rFonts w:ascii="Times New Roman" w:hAnsi="Times New Roman"/>
          <w:b/>
          <w:iCs/>
          <w:sz w:val="24"/>
          <w:szCs w:val="24"/>
        </w:rPr>
        <w:t>:</w:t>
      </w:r>
      <w:r w:rsidRPr="00DC0505">
        <w:rPr>
          <w:rFonts w:ascii="Times New Roman" w:hAnsi="Times New Roman"/>
          <w:b/>
          <w:sz w:val="24"/>
          <w:szCs w:val="24"/>
        </w:rPr>
        <w:t xml:space="preserve"> </w:t>
      </w:r>
      <w:r w:rsidRPr="00DC0505">
        <w:rPr>
          <w:rFonts w:ascii="Times New Roman" w:hAnsi="Times New Roman"/>
          <w:sz w:val="24"/>
          <w:szCs w:val="24"/>
        </w:rPr>
        <w:t>El Concejo Municipal en vista de las</w:t>
      </w:r>
      <w:r w:rsidRPr="00DC0505">
        <w:rPr>
          <w:rFonts w:ascii="Times New Roman" w:hAnsi="Times New Roman"/>
          <w:b/>
          <w:sz w:val="24"/>
          <w:szCs w:val="24"/>
        </w:rPr>
        <w:t xml:space="preserve"> </w:t>
      </w:r>
      <w:r w:rsidRPr="00DC0505">
        <w:rPr>
          <w:rFonts w:ascii="Times New Roman" w:hAnsi="Times New Roman"/>
          <w:sz w:val="24"/>
          <w:szCs w:val="24"/>
        </w:rPr>
        <w:t xml:space="preserve">celebraciones de las festividades navideñas considera necesaria la ornamentación del Parque Monseñor Oscar Arnulfo Romero, con luces, adornos, árbol navideño y otros análogos, para fomentar la espiritualidad, la cultura y la armonía en el municipio, por lo que este Concejo Municipal de conformidad al Art. 4 numeral 4 y 18 del Código Municipal, Acuerda: a) Aprobar el presupuesto presentado por el Encargado de la UACI, por la cantidad de un mil ciento quince 63/100 dólares ( $ 1,115.63 ), para la Decoración Navideña del Parque Monseñor Oscar Arnulfo Romero de esta Ciudad; </w:t>
      </w:r>
      <w:bookmarkStart w:id="0" w:name="_Hlk513127801"/>
      <w:r w:rsidRPr="00DC0505">
        <w:rPr>
          <w:rFonts w:ascii="Times New Roman" w:hAnsi="Times New Roman" w:cs="Times New Roman"/>
          <w:sz w:val="24"/>
          <w:szCs w:val="24"/>
        </w:rPr>
        <w:t>b) COMUNIQUESE a la UACI para adquisición de los materiales siguiendo los procedimientos legales pertinentes; c) Facultar al Tesorero Municipal financiar con Fondos Propios Municipales.-</w:t>
      </w:r>
      <w:bookmarkEnd w:id="0"/>
      <w:r w:rsidRPr="00DC0505">
        <w:rPr>
          <w:rFonts w:ascii="Times New Roman" w:hAnsi="Times New Roman" w:cs="Times New Roman"/>
          <w:b/>
          <w:sz w:val="24"/>
          <w:szCs w:val="24"/>
        </w:rPr>
        <w:t xml:space="preserve"> ACUERDO NÚMERO ONCE: </w:t>
      </w:r>
      <w:r w:rsidRPr="00DC0505">
        <w:rPr>
          <w:rFonts w:ascii="Times New Roman" w:hAnsi="Times New Roman" w:cs="Times New Roman"/>
          <w:sz w:val="24"/>
          <w:szCs w:val="24"/>
        </w:rPr>
        <w:t xml:space="preserve">Vista la solicitud presentada por  el Club Deportivo </w:t>
      </w:r>
      <w:proofErr w:type="spellStart"/>
      <w:r w:rsidRPr="00DC0505">
        <w:rPr>
          <w:rFonts w:ascii="Times New Roman" w:hAnsi="Times New Roman" w:cs="Times New Roman"/>
          <w:sz w:val="24"/>
          <w:szCs w:val="24"/>
        </w:rPr>
        <w:t>Calvareño</w:t>
      </w:r>
      <w:proofErr w:type="spellEnd"/>
      <w:r w:rsidRPr="00DC0505">
        <w:rPr>
          <w:rFonts w:ascii="Times New Roman" w:hAnsi="Times New Roman" w:cs="Times New Roman"/>
          <w:sz w:val="24"/>
          <w:szCs w:val="24"/>
        </w:rPr>
        <w:t xml:space="preserve"> de esta ciudad, sobre brindarles una colaboración económica para el pago del alquiler anual del terreno que utilizan como cancha donde realizan sus actividades deportivas, por no contar con ese recurso, por lo que este Concejo Municipal consiente que el proporcionar espacios de recreación estimula a los jóvenes a desarrollar sus capacidades deportivas y se contribuye a la prevención de la violencia en el municipio y amparados en el Art. 4 numeral 4 del Código Municipal, ACUERDA: a) Aprobar un aporte municipal por la cantidad de doscientos 00/100 dólares    ( $ 200.00 )  al Club Deportivo </w:t>
      </w:r>
      <w:proofErr w:type="spellStart"/>
      <w:r w:rsidRPr="00DC0505">
        <w:rPr>
          <w:rFonts w:ascii="Times New Roman" w:hAnsi="Times New Roman" w:cs="Times New Roman"/>
          <w:sz w:val="24"/>
          <w:szCs w:val="24"/>
        </w:rPr>
        <w:t>Calvareño</w:t>
      </w:r>
      <w:proofErr w:type="spellEnd"/>
      <w:r w:rsidRPr="00DC0505">
        <w:rPr>
          <w:rFonts w:ascii="Times New Roman" w:hAnsi="Times New Roman" w:cs="Times New Roman"/>
          <w:sz w:val="24"/>
          <w:szCs w:val="24"/>
        </w:rPr>
        <w:t xml:space="preserve"> de esta ciudad, para el pago de alquiler del terreno que es utilizada como cancha; b) Autorizar al Tesorero Municipal financiar con Fondos Propios Municipales; c) COMUNIQUESE.-</w:t>
      </w:r>
      <w:r w:rsidRPr="00DC0505">
        <w:rPr>
          <w:rFonts w:ascii="Times New Roman" w:eastAsia="Calibri" w:hAnsi="Times New Roman" w:cs="Times New Roman"/>
          <w:b/>
          <w:sz w:val="24"/>
          <w:szCs w:val="24"/>
        </w:rPr>
        <w:t xml:space="preserve"> ACUERDO NUMERO DOCE: </w:t>
      </w:r>
      <w:r w:rsidRPr="00DC0505">
        <w:rPr>
          <w:rFonts w:ascii="Times New Roman" w:eastAsia="Calibri" w:hAnsi="Times New Roman" w:cs="Times New Roman"/>
          <w:sz w:val="24"/>
          <w:szCs w:val="24"/>
        </w:rPr>
        <w:t xml:space="preserve">En vista de la solicitud presentada por la Asociación de Desarrollo Comunal ¨Unión de Desarrollo Comunal¨ </w:t>
      </w:r>
      <w:r w:rsidRPr="00DC0505">
        <w:rPr>
          <w:rFonts w:ascii="Times New Roman" w:eastAsia="Calibri" w:hAnsi="Times New Roman" w:cs="Times New Roman"/>
          <w:b/>
          <w:sz w:val="24"/>
          <w:szCs w:val="24"/>
        </w:rPr>
        <w:t xml:space="preserve"> </w:t>
      </w:r>
      <w:r w:rsidRPr="00DC0505">
        <w:rPr>
          <w:rFonts w:ascii="Times New Roman" w:eastAsia="Calibri" w:hAnsi="Times New Roman" w:cs="Times New Roman"/>
          <w:sz w:val="24"/>
          <w:szCs w:val="24"/>
        </w:rPr>
        <w:t xml:space="preserve">( ADESCOPAZ ), de Colonia La Paz de Cantón </w:t>
      </w:r>
      <w:proofErr w:type="spellStart"/>
      <w:r w:rsidRPr="00DC0505">
        <w:rPr>
          <w:rFonts w:ascii="Times New Roman" w:eastAsia="Calibri" w:hAnsi="Times New Roman" w:cs="Times New Roman"/>
          <w:sz w:val="24"/>
          <w:szCs w:val="24"/>
        </w:rPr>
        <w:t>Tangolona</w:t>
      </w:r>
      <w:proofErr w:type="spellEnd"/>
      <w:r w:rsidRPr="00DC0505">
        <w:rPr>
          <w:rFonts w:ascii="Times New Roman" w:eastAsia="Calibri" w:hAnsi="Times New Roman" w:cs="Times New Roman"/>
          <w:sz w:val="24"/>
          <w:szCs w:val="24"/>
        </w:rPr>
        <w:t xml:space="preserve">, </w:t>
      </w:r>
      <w:r w:rsidRPr="00DC0505">
        <w:rPr>
          <w:rFonts w:ascii="Times New Roman" w:eastAsia="Calibri" w:hAnsi="Times New Roman" w:cs="Times New Roman"/>
          <w:b/>
          <w:sz w:val="24"/>
          <w:szCs w:val="24"/>
        </w:rPr>
        <w:t xml:space="preserve"> </w:t>
      </w:r>
      <w:r w:rsidRPr="00DC0505">
        <w:rPr>
          <w:rFonts w:ascii="Times New Roman" w:eastAsia="Calibri" w:hAnsi="Times New Roman" w:cs="Times New Roman"/>
          <w:sz w:val="24"/>
          <w:szCs w:val="24"/>
        </w:rPr>
        <w:t xml:space="preserve">en la cual solicitan se les conceda permiso para la construcción de un Centro Escolar, por lo que considerando: </w:t>
      </w:r>
      <w:r w:rsidRPr="00DC0505">
        <w:rPr>
          <w:rFonts w:ascii="Times New Roman" w:hAnsi="Times New Roman" w:cs="Times New Roman"/>
          <w:sz w:val="24"/>
          <w:szCs w:val="24"/>
        </w:rPr>
        <w:t xml:space="preserve">I. Que el Art. 4 numeral 4 del Código Municipal establece como una competencia del municipio la promoción de la educación, la cultura, el deporte, la recreación, las ciencias y las artes. II. </w:t>
      </w:r>
      <w:r w:rsidRPr="00DC0505">
        <w:rPr>
          <w:rFonts w:ascii="Times New Roman" w:hAnsi="Times New Roman" w:cs="Times New Roman"/>
          <w:iCs/>
          <w:sz w:val="24"/>
          <w:szCs w:val="24"/>
        </w:rPr>
        <w:t>Que es prioridad de este Concejo Municipal incentivar el desarrollo educativo de los habitantes del municipio, mediante la ejecución de acciones de tal forma que el recurso humano del municipio tenga las condiciones necesarias para una educación integral</w:t>
      </w:r>
      <w:r w:rsidRPr="00DC0505">
        <w:rPr>
          <w:rFonts w:ascii="Times New Roman" w:hAnsi="Times New Roman" w:cs="Times New Roman"/>
          <w:sz w:val="24"/>
          <w:szCs w:val="24"/>
        </w:rPr>
        <w:t>.</w:t>
      </w:r>
      <w:r w:rsidRPr="00DC0505">
        <w:rPr>
          <w:rFonts w:ascii="Times New Roman" w:hAnsi="Times New Roman"/>
          <w:iCs/>
          <w:sz w:val="24"/>
          <w:szCs w:val="24"/>
        </w:rPr>
        <w:t xml:space="preserve">; </w:t>
      </w:r>
      <w:r w:rsidRPr="00DC0505">
        <w:rPr>
          <w:rFonts w:ascii="Times New Roman" w:hAnsi="Times New Roman"/>
          <w:sz w:val="24"/>
          <w:szCs w:val="24"/>
        </w:rPr>
        <w:t xml:space="preserve">III. Que el Art. 203 de la Constitución de la Republica de El Salvador establece que los municipios serán autónomos en lo económico, en lo técnico y en lo administrativo, relacionada con el Art. 3 numeral 3,  Art. 4 numeral  4 y  Art. 34 del Código Municipal, por lo que en base a las consideraciones expuestas, este Concejo Municipal, ACUERDA: a) Otorga permiso y autorización a </w:t>
      </w:r>
      <w:r w:rsidRPr="00DC0505">
        <w:rPr>
          <w:rFonts w:ascii="Times New Roman" w:eastAsia="Calibri" w:hAnsi="Times New Roman" w:cs="Times New Roman"/>
          <w:sz w:val="24"/>
          <w:szCs w:val="24"/>
        </w:rPr>
        <w:t xml:space="preserve">la Asociación de Desarrollo Comunal ¨Unión de Desarrollo Comunal¨ </w:t>
      </w:r>
      <w:r w:rsidRPr="00DC0505">
        <w:rPr>
          <w:rFonts w:ascii="Times New Roman" w:eastAsia="Calibri" w:hAnsi="Times New Roman" w:cs="Times New Roman"/>
          <w:b/>
          <w:sz w:val="24"/>
          <w:szCs w:val="24"/>
        </w:rPr>
        <w:t xml:space="preserve"> </w:t>
      </w:r>
      <w:r w:rsidRPr="00DC0505">
        <w:rPr>
          <w:rFonts w:ascii="Times New Roman" w:eastAsia="Calibri" w:hAnsi="Times New Roman" w:cs="Times New Roman"/>
          <w:sz w:val="24"/>
          <w:szCs w:val="24"/>
        </w:rPr>
        <w:t xml:space="preserve">( ADESCOPAZ ), de Colonia La Paz de Cantón </w:t>
      </w:r>
      <w:proofErr w:type="spellStart"/>
      <w:r w:rsidRPr="00DC0505">
        <w:rPr>
          <w:rFonts w:ascii="Times New Roman" w:eastAsia="Calibri" w:hAnsi="Times New Roman" w:cs="Times New Roman"/>
          <w:sz w:val="24"/>
          <w:szCs w:val="24"/>
        </w:rPr>
        <w:t>Tangolona</w:t>
      </w:r>
      <w:proofErr w:type="spellEnd"/>
      <w:r w:rsidRPr="00DC0505">
        <w:rPr>
          <w:rFonts w:ascii="Times New Roman" w:eastAsia="Calibri" w:hAnsi="Times New Roman" w:cs="Times New Roman"/>
          <w:sz w:val="24"/>
          <w:szCs w:val="24"/>
        </w:rPr>
        <w:t>, para la construcción de un Centro Escolar,  en un inmueble municipal identificado como CANCHA FUTBOL DEL PROYECTO DE ASENTAMIENTO COMUNITARIO. ¨HACIENDA TANGOLONA¨, de una extensión superficial de NUEVE MIL SETECIENTOS SETENTA Y OCHO PUNTO TREINTA Y SIETE METROS CUADRADOS, inscrito en el registro</w:t>
      </w:r>
      <w:r w:rsidRPr="00DC0505">
        <w:rPr>
          <w:rFonts w:ascii="Times New Roman" w:hAnsi="Times New Roman" w:cs="Times New Roman"/>
          <w:bCs/>
          <w:sz w:val="24"/>
          <w:szCs w:val="24"/>
        </w:rPr>
        <w:t xml:space="preserve"> bajo matricula número: </w:t>
      </w:r>
      <w:r w:rsidRPr="00DC0505">
        <w:rPr>
          <w:rFonts w:ascii="Times New Roman" w:eastAsia="Calibri" w:hAnsi="Times New Roman" w:cs="Times New Roman"/>
          <w:b/>
          <w:sz w:val="24"/>
          <w:szCs w:val="24"/>
        </w:rPr>
        <w:t xml:space="preserve">OCHO CERO UNO CERO CINCO CERO SIETE TRES-CERO CERO </w:t>
      </w:r>
      <w:proofErr w:type="spellStart"/>
      <w:r w:rsidRPr="00DC0505">
        <w:rPr>
          <w:rFonts w:ascii="Times New Roman" w:eastAsia="Calibri" w:hAnsi="Times New Roman" w:cs="Times New Roman"/>
          <w:b/>
          <w:sz w:val="24"/>
          <w:szCs w:val="24"/>
        </w:rPr>
        <w:t>CERO</w:t>
      </w:r>
      <w:proofErr w:type="spellEnd"/>
      <w:r w:rsidRPr="00DC0505">
        <w:rPr>
          <w:rFonts w:ascii="Times New Roman" w:eastAsia="Calibri" w:hAnsi="Times New Roman" w:cs="Times New Roman"/>
          <w:b/>
          <w:sz w:val="24"/>
          <w:szCs w:val="24"/>
        </w:rPr>
        <w:t xml:space="preserve"> </w:t>
      </w:r>
      <w:proofErr w:type="spellStart"/>
      <w:r w:rsidRPr="00DC0505">
        <w:rPr>
          <w:rFonts w:ascii="Times New Roman" w:eastAsia="Calibri" w:hAnsi="Times New Roman" w:cs="Times New Roman"/>
          <w:b/>
          <w:sz w:val="24"/>
          <w:szCs w:val="24"/>
        </w:rPr>
        <w:t>CERO</w:t>
      </w:r>
      <w:proofErr w:type="spellEnd"/>
      <w:r w:rsidRPr="00DC0505">
        <w:rPr>
          <w:rFonts w:ascii="Times New Roman" w:eastAsia="Calibri" w:hAnsi="Times New Roman" w:cs="Times New Roman"/>
          <w:b/>
          <w:sz w:val="24"/>
          <w:szCs w:val="24"/>
        </w:rPr>
        <w:t xml:space="preserve"> </w:t>
      </w:r>
      <w:proofErr w:type="spellStart"/>
      <w:r w:rsidRPr="00DC0505">
        <w:rPr>
          <w:rFonts w:ascii="Times New Roman" w:eastAsia="Calibri" w:hAnsi="Times New Roman" w:cs="Times New Roman"/>
          <w:b/>
          <w:sz w:val="24"/>
          <w:szCs w:val="24"/>
        </w:rPr>
        <w:t>CERO</w:t>
      </w:r>
      <w:proofErr w:type="spellEnd"/>
      <w:r w:rsidRPr="00DC0505">
        <w:rPr>
          <w:rFonts w:ascii="Times New Roman" w:eastAsia="Calibri" w:hAnsi="Times New Roman" w:cs="Times New Roman"/>
          <w:b/>
          <w:sz w:val="24"/>
          <w:szCs w:val="24"/>
        </w:rPr>
        <w:t xml:space="preserve">, </w:t>
      </w:r>
      <w:r w:rsidRPr="00DC0505">
        <w:rPr>
          <w:rFonts w:ascii="Times New Roman" w:eastAsia="Calibri" w:hAnsi="Times New Roman" w:cs="Times New Roman"/>
          <w:sz w:val="24"/>
          <w:szCs w:val="24"/>
        </w:rPr>
        <w:t>Asiento Uno, del Centro Nacional de Registros de la Primera Sección de Oriente, del departamento de San Miguel,</w:t>
      </w:r>
      <w:r w:rsidRPr="00DC0505">
        <w:rPr>
          <w:rFonts w:ascii="Times New Roman" w:eastAsia="Calibri" w:hAnsi="Times New Roman" w:cs="Times New Roman"/>
          <w:b/>
          <w:sz w:val="24"/>
          <w:szCs w:val="24"/>
        </w:rPr>
        <w:t xml:space="preserve"> </w:t>
      </w:r>
      <w:r w:rsidRPr="00DC0505">
        <w:rPr>
          <w:rFonts w:ascii="Times New Roman" w:eastAsia="Calibri" w:hAnsi="Times New Roman" w:cs="Times New Roman"/>
          <w:sz w:val="24"/>
          <w:szCs w:val="24"/>
        </w:rPr>
        <w:t>a favor de la municipalidad</w:t>
      </w:r>
      <w:r w:rsidRPr="00DC0505">
        <w:rPr>
          <w:rFonts w:ascii="Times New Roman" w:hAnsi="Times New Roman"/>
          <w:sz w:val="24"/>
          <w:szCs w:val="24"/>
        </w:rPr>
        <w:t>; b) COMUNICQUESE Y CERTIFIQUESE.-</w:t>
      </w:r>
      <w:r w:rsidRPr="00DC0505">
        <w:rPr>
          <w:rFonts w:ascii="Times New Roman" w:hAnsi="Times New Roman"/>
          <w:b/>
          <w:sz w:val="24"/>
          <w:szCs w:val="24"/>
        </w:rPr>
        <w:t xml:space="preserve"> ACUERDO NÚMERO TRECE: </w:t>
      </w:r>
      <w:r w:rsidRPr="00DC0505">
        <w:rPr>
          <w:rFonts w:ascii="Times New Roman" w:hAnsi="Times New Roman" w:cs="Times New Roman"/>
          <w:sz w:val="24"/>
          <w:szCs w:val="24"/>
        </w:rPr>
        <w:t xml:space="preserve">En el marco de la celebración del día de los difuntos, es necesario contar con suficiente seguridad que garantice el orden en los eventos, por lo que este Concejo Municipal considera razonable proporcionar a los miembros de la policía, militares y miembros del CAM, que presten su servicios, como compensación al esfuerzo y ardua labor durante el día dos de noviembre del presente año;  este Concejo Municipal de conformidad al Art. 4 numeral 18 del Código Municipal; </w:t>
      </w:r>
      <w:r w:rsidRPr="00DC0505">
        <w:rPr>
          <w:rFonts w:ascii="Times New Roman" w:hAnsi="Times New Roman"/>
          <w:sz w:val="24"/>
          <w:szCs w:val="24"/>
        </w:rPr>
        <w:t>ACUERDA: a) Hacer efectiva la cantidad de treinta 00/100 dólares ( $ 30.00 ), en concepto de pago a la Sra. Sandra Carolina Saravia Aragón, por suministro de diez almuerzos</w:t>
      </w:r>
      <w:r w:rsidRPr="00DC0505">
        <w:rPr>
          <w:rFonts w:ascii="Times New Roman" w:hAnsi="Times New Roman" w:cs="Times New Roman"/>
          <w:sz w:val="24"/>
          <w:szCs w:val="24"/>
        </w:rPr>
        <w:t>, para los miembros de la policía, militares y miembros del CAM, que brindaron seguridad durante la celebración del día de difuntos; b) Autorizar al Tesorero Municipal financiar con Fondos Propios Municipales o la Encargada del Fondo Circulante</w:t>
      </w:r>
      <w:r w:rsidRPr="00DC0505">
        <w:rPr>
          <w:rFonts w:ascii="Times New Roman" w:hAnsi="Times New Roman"/>
          <w:sz w:val="24"/>
          <w:szCs w:val="24"/>
        </w:rPr>
        <w:t xml:space="preserve">; c) COMUNIQUESE.- </w:t>
      </w:r>
      <w:r w:rsidRPr="00DC0505">
        <w:rPr>
          <w:rFonts w:ascii="Times New Roman" w:hAnsi="Times New Roman"/>
          <w:b/>
          <w:sz w:val="24"/>
          <w:szCs w:val="24"/>
        </w:rPr>
        <w:t>ACUERDO NÚMERO CATORCE:</w:t>
      </w:r>
      <w:r w:rsidRPr="00DC0505">
        <w:rPr>
          <w:rFonts w:ascii="Times New Roman" w:hAnsi="Times New Roman"/>
          <w:sz w:val="24"/>
          <w:szCs w:val="24"/>
        </w:rPr>
        <w:t xml:space="preserve"> En vista de la solicitud presentada por la Tercera Zona Militar, Tercera Brigada de Infantería ¨Teniente Coronel de Artillería, DEM Domingo Monterrosa Barrios¨ y Comandante Departamental de San Miguel, en la cual solicitan una contribución económica para solventar gastos de alimentación y atenciones que se le brindara al personal de tropa, administrativos, banda de música y familiares, en el marco de la celebración del día del militar durante las festividades patronales en honor a la Reina de la Paz; por lo que este Concejo Municipal considerando la excelente labor desarrollada por esta entidad de seguridad en nuestro municipio, y amparados en el Art. 4 numeral 18 y Art. 30 numeral 11, del Código Municipal, Acuerda: a) Aportar la cantidad de ciento cincuenta 00/100 dólares ( $ 150.00 ), para la Tercera Zona Militar, Tercera Brigada de Infantería ¨Teniente Coronel de Artillería, DEM Domingo Monterrosa Barrios¨ y Comandante Departamental de San Miguel, en el marco de celebración del día del militar; b) Autorizar al Tesorero Municipal financiar con Fondos Propios Municipales; d) COMUNIQUESE.- </w:t>
      </w:r>
      <w:r w:rsidRPr="00DC0505">
        <w:rPr>
          <w:rFonts w:ascii="Times New Roman" w:hAnsi="Times New Roman" w:cs="Times New Roman"/>
          <w:b/>
          <w:sz w:val="24"/>
          <w:szCs w:val="24"/>
        </w:rPr>
        <w:t xml:space="preserve">ACUERDO NÚMERO QUINCE: </w:t>
      </w:r>
      <w:r w:rsidRPr="00DC0505">
        <w:rPr>
          <w:rFonts w:ascii="Times New Roman" w:hAnsi="Times New Roman" w:cs="Times New Roman"/>
          <w:sz w:val="24"/>
          <w:szCs w:val="24"/>
        </w:rPr>
        <w:t xml:space="preserve">El encargado de la UACI presenta a este Concejo Municipal el presupuesto elaborado para la ejecución del proyecto Entrega de Juguetes a Niños y Niñas del Municipio del Municipio de Moncagua, por lo que este Concejo Municipal, ACUERDA: a) Aprobar el presupuesto elaborado por la UACI para el desarrollo del proyecto el cual asciende a la cantidad de doce mil ochocientos cincuenta 00/100 dólares ( $ 12,850.00); b) Desarrollar la fase de ejecución del proyecto por libre gestión; c) Financiar con el Fondo para el Desarrollo Económico y Social FODES; d) COMUNIQUESE.- </w:t>
      </w:r>
      <w:r w:rsidRPr="00DC0505">
        <w:rPr>
          <w:rFonts w:ascii="Times New Roman" w:hAnsi="Times New Roman" w:cs="Times New Roman"/>
          <w:b/>
          <w:sz w:val="24"/>
          <w:szCs w:val="24"/>
        </w:rPr>
        <w:t xml:space="preserve">ACUERDO NÚMERO DIECISEIS: </w:t>
      </w:r>
      <w:r w:rsidRPr="00DC0505">
        <w:rPr>
          <w:rFonts w:ascii="Times New Roman" w:hAnsi="Times New Roman" w:cs="Times New Roman"/>
          <w:sz w:val="24"/>
          <w:szCs w:val="24"/>
        </w:rPr>
        <w:t>El Concejo Municipal ACUERDA: a) Autorizar al Tesorero Municipal para realizar traslado de fondos en el Banco de América Central, de la cuenta de ahorro N° 1003396289 Aguinaldo a la cuenta N° 200534725, por la cantidad de veintitrés mil diecinueve 54/100 dólares ( $ 23,019.54 ); b) COMUNIQUESE.-</w:t>
      </w:r>
      <w:r w:rsidRPr="00DC0505">
        <w:rPr>
          <w:rFonts w:ascii="Times New Roman" w:hAnsi="Times New Roman"/>
          <w:b/>
          <w:sz w:val="24"/>
          <w:szCs w:val="24"/>
        </w:rPr>
        <w:t xml:space="preserve"> ACUERDO NÚMERO DIECISIETE:  </w:t>
      </w:r>
      <w:r w:rsidRPr="00DC0505">
        <w:rPr>
          <w:rFonts w:ascii="Times New Roman" w:hAnsi="Times New Roman"/>
          <w:sz w:val="24"/>
          <w:szCs w:val="24"/>
        </w:rPr>
        <w:t xml:space="preserve">En vista de la solicitud presentada por la Unidad de Salud de esta Ciudad, en la que manifiestan que con el fin de brindar espacios de convivencia y armonía, realizaran la elección de la reina de la tercera edad, con los adultos mayores, el día veinte de diciembre del presenta año, por lo que solicitan refrigerios para los asistentes ya que no cuentan con recursos económicos, este Concejo Municipal consiente que es necesario fortalecer los valores, principios y la unidad entre la población y de conformidad al Art. 4 numerales 4 y 18 del Código Municipal ACUERDA: a) Aportar la cantidad que corresponde a la compra de ciento quince </w:t>
      </w:r>
      <w:proofErr w:type="spellStart"/>
      <w:r w:rsidRPr="00DC0505">
        <w:rPr>
          <w:rFonts w:ascii="Times New Roman" w:hAnsi="Times New Roman"/>
          <w:sz w:val="24"/>
          <w:szCs w:val="24"/>
        </w:rPr>
        <w:t>sanwich</w:t>
      </w:r>
      <w:proofErr w:type="spellEnd"/>
      <w:r w:rsidRPr="00DC0505">
        <w:rPr>
          <w:rFonts w:ascii="Times New Roman" w:hAnsi="Times New Roman"/>
          <w:sz w:val="24"/>
          <w:szCs w:val="24"/>
        </w:rPr>
        <w:t xml:space="preserve"> y ciento quince jugos, para la Unidad de Salud de esta ciudad, en el marco del  evento de elección de la reina de la tercera edad; b) autorizar al Tesorero Municipal financiar con Fondos Propios Municipales; c) COMUNIQUESE a la UACI para su adquisición y entrega.- </w:t>
      </w:r>
      <w:r w:rsidRPr="00DC0505">
        <w:rPr>
          <w:rFonts w:ascii="Times New Roman" w:hAnsi="Times New Roman" w:cs="Times New Roman"/>
          <w:b/>
          <w:sz w:val="24"/>
          <w:szCs w:val="24"/>
        </w:rPr>
        <w:t xml:space="preserve">ACUERDO NÚMERO DIECIOCHO: </w:t>
      </w:r>
      <w:r w:rsidRPr="00DC0505">
        <w:rPr>
          <w:rFonts w:ascii="Times New Roman" w:hAnsi="Times New Roman" w:cs="Times New Roman"/>
          <w:sz w:val="24"/>
          <w:szCs w:val="24"/>
        </w:rPr>
        <w:t xml:space="preserve">En vista de la solicitud presentada por el encargado de la Unidad Municipal de Psicología, sobre la realización de una actividad para brindar un resumen de resultados de los casos atendidos en los </w:t>
      </w:r>
      <w:r w:rsidRPr="00DC0505">
        <w:rPr>
          <w:rFonts w:ascii="Times New Roman" w:eastAsia="Calibri" w:hAnsi="Times New Roman" w:cs="Times New Roman"/>
          <w:sz w:val="24"/>
          <w:szCs w:val="24"/>
        </w:rPr>
        <w:t xml:space="preserve">Centros Escolares, Sara </w:t>
      </w:r>
      <w:proofErr w:type="spellStart"/>
      <w:r w:rsidRPr="00DC0505">
        <w:rPr>
          <w:rFonts w:ascii="Times New Roman" w:eastAsia="Calibri" w:hAnsi="Times New Roman" w:cs="Times New Roman"/>
          <w:sz w:val="24"/>
          <w:szCs w:val="24"/>
        </w:rPr>
        <w:t>Pohl</w:t>
      </w:r>
      <w:proofErr w:type="spellEnd"/>
      <w:r w:rsidRPr="00DC0505">
        <w:rPr>
          <w:rFonts w:ascii="Times New Roman" w:eastAsia="Calibri" w:hAnsi="Times New Roman" w:cs="Times New Roman"/>
          <w:sz w:val="24"/>
          <w:szCs w:val="24"/>
        </w:rPr>
        <w:t xml:space="preserve"> de </w:t>
      </w:r>
      <w:proofErr w:type="spellStart"/>
      <w:r w:rsidRPr="00DC0505">
        <w:rPr>
          <w:rFonts w:ascii="Times New Roman" w:eastAsia="Calibri" w:hAnsi="Times New Roman" w:cs="Times New Roman"/>
          <w:sz w:val="24"/>
          <w:szCs w:val="24"/>
        </w:rPr>
        <w:t>Borgonovo</w:t>
      </w:r>
      <w:proofErr w:type="spellEnd"/>
      <w:r w:rsidRPr="00DC0505">
        <w:rPr>
          <w:rFonts w:ascii="Times New Roman" w:eastAsia="Calibri" w:hAnsi="Times New Roman" w:cs="Times New Roman"/>
          <w:sz w:val="24"/>
          <w:szCs w:val="24"/>
        </w:rPr>
        <w:t xml:space="preserve"> de Cantón El Platanar, Carlos Alberto </w:t>
      </w:r>
      <w:proofErr w:type="spellStart"/>
      <w:r w:rsidRPr="00DC0505">
        <w:rPr>
          <w:rFonts w:ascii="Times New Roman" w:eastAsia="Calibri" w:hAnsi="Times New Roman" w:cs="Times New Roman"/>
          <w:sz w:val="24"/>
          <w:szCs w:val="24"/>
        </w:rPr>
        <w:t>Borgonovo</w:t>
      </w:r>
      <w:proofErr w:type="spellEnd"/>
      <w:r w:rsidRPr="00DC0505">
        <w:rPr>
          <w:rFonts w:ascii="Times New Roman" w:eastAsia="Calibri" w:hAnsi="Times New Roman" w:cs="Times New Roman"/>
          <w:sz w:val="24"/>
          <w:szCs w:val="24"/>
        </w:rPr>
        <w:t xml:space="preserve"> </w:t>
      </w:r>
      <w:proofErr w:type="spellStart"/>
      <w:r w:rsidRPr="00DC0505">
        <w:rPr>
          <w:rFonts w:ascii="Times New Roman" w:eastAsia="Calibri" w:hAnsi="Times New Roman" w:cs="Times New Roman"/>
          <w:sz w:val="24"/>
          <w:szCs w:val="24"/>
        </w:rPr>
        <w:t>Pohl</w:t>
      </w:r>
      <w:proofErr w:type="spellEnd"/>
      <w:r w:rsidRPr="00DC0505">
        <w:rPr>
          <w:rFonts w:ascii="Times New Roman" w:eastAsia="Calibri" w:hAnsi="Times New Roman" w:cs="Times New Roman"/>
          <w:sz w:val="24"/>
          <w:szCs w:val="24"/>
        </w:rPr>
        <w:t xml:space="preserve"> de Cantón </w:t>
      </w:r>
      <w:proofErr w:type="spellStart"/>
      <w:r w:rsidRPr="00DC0505">
        <w:rPr>
          <w:rFonts w:ascii="Times New Roman" w:eastAsia="Calibri" w:hAnsi="Times New Roman" w:cs="Times New Roman"/>
          <w:sz w:val="24"/>
          <w:szCs w:val="24"/>
        </w:rPr>
        <w:t>Tangolona</w:t>
      </w:r>
      <w:proofErr w:type="spellEnd"/>
      <w:r w:rsidRPr="00DC0505">
        <w:rPr>
          <w:rFonts w:ascii="Times New Roman" w:eastAsia="Calibri" w:hAnsi="Times New Roman" w:cs="Times New Roman"/>
          <w:sz w:val="24"/>
          <w:szCs w:val="24"/>
        </w:rPr>
        <w:t xml:space="preserve"> y María Luisa Parada de esta Ciudad</w:t>
      </w:r>
      <w:r w:rsidRPr="00DC0505">
        <w:rPr>
          <w:rFonts w:ascii="Times New Roman" w:hAnsi="Times New Roman" w:cs="Times New Roman"/>
          <w:sz w:val="24"/>
          <w:szCs w:val="24"/>
        </w:rPr>
        <w:t xml:space="preserve">, que han sido beneficiados con el Programa de Intervención Psicológica, a la cual asistirán los directores de dichos Centros Educativos, autoridades de las universidades que han apoyado dicho proyecto  con estudiantes en práctica profesional, por lo que solicita una contribución que consiste en brindar los almuerzos para los asistentes  al evento, por lo que  este Concejo Municipal de conformidad al Art. 4 numeral 5 y 30 del Código Municipal y en vista de la cotización presentada por el Comedor El Garrobero; ACUERDA: a) Aprobar la cantidad de ochenta y uno 25/100 dólares ( $ 81.25 ) para la adquisición de veinticinco almuerzos en el marco del informe que brindara la Unidad de Psicología de esta Municipalidad,  el día veintiséis de noviembre del presente año; b) autorizar al Tesorero Municipal financiar con fondos propios municipales; c) COMUNIQUESE a la UACI para su adquisición y entrega.- </w:t>
      </w:r>
      <w:r w:rsidRPr="00DC0505">
        <w:rPr>
          <w:rFonts w:ascii="Times New Roman" w:hAnsi="Times New Roman"/>
          <w:b/>
          <w:sz w:val="24"/>
          <w:szCs w:val="24"/>
        </w:rPr>
        <w:t xml:space="preserve">ACUERDO  NÚMERO DIECINUEVE: </w:t>
      </w:r>
      <w:r w:rsidRPr="00DC0505">
        <w:rPr>
          <w:rFonts w:ascii="Times New Roman" w:hAnsi="Times New Roman"/>
          <w:sz w:val="24"/>
          <w:szCs w:val="24"/>
        </w:rPr>
        <w:t xml:space="preserve"> En vista de la solicitud presentada por la Unidad de Salud de Cantón El Platanar, en la cual solicitan refrigerios en el marco de la realización de una clausura de capacitaciones de formación de facilitadores adolescentes en salud sexual y reproductiva, quienes se convertirán en multiplicadores de estos temas, actividad que se llevara a cabo el día siete de diciembre del presente año,  este Concejo Municipal consiente que es competencia municipal la promoción y desarrollo de programas de salud, por lo que de conformidad al Art. 4 numerales 4 y 30 del Código Municipal ACUERDA: a) Aportar la cantidad que corresponde a la compra de cien gaseosas y cien margaritas, para la Unidad de Salud de esta Cantón El Platanar, a utilizarse durante la realización de una clausura de capacitaciones de formación de facilitadores adolescentes en salud sexual y reproductiva; b) autorizar al Tesorero Municipal financiar con Fondos Propios Municipales; c) COMUNIQUESE a la UACI para su adquisición y entrega.- </w:t>
      </w:r>
      <w:r w:rsidRPr="00DC0505">
        <w:rPr>
          <w:rFonts w:ascii="Times New Roman" w:hAnsi="Times New Roman" w:cs="Times New Roman"/>
          <w:b/>
          <w:sz w:val="24"/>
          <w:szCs w:val="24"/>
        </w:rPr>
        <w:t>ACUERDO NUMERO VEINTE</w:t>
      </w:r>
      <w:r w:rsidRPr="00DC0505">
        <w:rPr>
          <w:rFonts w:ascii="Times New Roman" w:eastAsia="Calibri" w:hAnsi="Times New Roman" w:cs="Times New Roman"/>
          <w:b/>
          <w:sz w:val="24"/>
          <w:szCs w:val="24"/>
        </w:rPr>
        <w:t xml:space="preserve">: </w:t>
      </w:r>
      <w:r w:rsidRPr="00DC0505">
        <w:rPr>
          <w:rFonts w:ascii="Times New Roman" w:eastAsia="Calibri" w:hAnsi="Times New Roman" w:cs="Times New Roman"/>
          <w:sz w:val="24"/>
          <w:szCs w:val="24"/>
        </w:rPr>
        <w:t xml:space="preserve">En vista de la solicitud presentada por la Policía Nacional Civil Sección de Prevención, en la cual solicitan una contribución económica para pago del instructor que impartirá el taller de piñatería en el marco de la ejecución de las Escuelas de Seguridad Ciudadana que se desarrollara en el Centro Escolar Sara </w:t>
      </w:r>
      <w:proofErr w:type="spellStart"/>
      <w:r w:rsidRPr="00DC0505">
        <w:rPr>
          <w:rFonts w:ascii="Times New Roman" w:eastAsia="Calibri" w:hAnsi="Times New Roman" w:cs="Times New Roman"/>
          <w:sz w:val="24"/>
          <w:szCs w:val="24"/>
        </w:rPr>
        <w:t>Pohl</w:t>
      </w:r>
      <w:proofErr w:type="spellEnd"/>
      <w:r w:rsidRPr="00DC0505">
        <w:rPr>
          <w:rFonts w:ascii="Times New Roman" w:eastAsia="Calibri" w:hAnsi="Times New Roman" w:cs="Times New Roman"/>
          <w:sz w:val="24"/>
          <w:szCs w:val="24"/>
        </w:rPr>
        <w:t xml:space="preserve"> de </w:t>
      </w:r>
      <w:proofErr w:type="spellStart"/>
      <w:r w:rsidRPr="00DC0505">
        <w:rPr>
          <w:rFonts w:ascii="Times New Roman" w:eastAsia="Calibri" w:hAnsi="Times New Roman" w:cs="Times New Roman"/>
          <w:sz w:val="24"/>
          <w:szCs w:val="24"/>
        </w:rPr>
        <w:t>Borgonovo</w:t>
      </w:r>
      <w:proofErr w:type="spellEnd"/>
      <w:r w:rsidRPr="00DC0505">
        <w:rPr>
          <w:rFonts w:ascii="Times New Roman" w:eastAsia="Calibri" w:hAnsi="Times New Roman" w:cs="Times New Roman"/>
          <w:sz w:val="24"/>
          <w:szCs w:val="24"/>
        </w:rPr>
        <w:t xml:space="preserve"> de Cantón El Platanar, con el fin de prevenir la violencia en el municipio; este Concejo Municipal considerando la importancia de ejecutar proyectos que lleven a brindar a los jóvenes del municipio oportunidades para facilitar la formación laboral y estimular la generación de empleo, fortaleciendo sus capacidades; por lo que de conformidad al Art. 4 numerales 8 y 9 y  Art. 30 numeral 11 del Código Municipal, ACUERDA: a) Aportar la cantidad de ciento cincuenta 00/100 dólares ( $ 150.00 ), como contribución para la Policía Nacional Civil, que utilizaran para  pago del instructor  que impartirá el taller de piñatería en el Centro Escolar Sara </w:t>
      </w:r>
      <w:proofErr w:type="spellStart"/>
      <w:r w:rsidRPr="00DC0505">
        <w:rPr>
          <w:rFonts w:ascii="Times New Roman" w:eastAsia="Calibri" w:hAnsi="Times New Roman" w:cs="Times New Roman"/>
          <w:sz w:val="24"/>
          <w:szCs w:val="24"/>
        </w:rPr>
        <w:t>Pohl</w:t>
      </w:r>
      <w:proofErr w:type="spellEnd"/>
      <w:r w:rsidRPr="00DC0505">
        <w:rPr>
          <w:rFonts w:ascii="Times New Roman" w:eastAsia="Calibri" w:hAnsi="Times New Roman" w:cs="Times New Roman"/>
          <w:sz w:val="24"/>
          <w:szCs w:val="24"/>
        </w:rPr>
        <w:t xml:space="preserve"> de </w:t>
      </w:r>
      <w:proofErr w:type="spellStart"/>
      <w:r w:rsidRPr="00DC0505">
        <w:rPr>
          <w:rFonts w:ascii="Times New Roman" w:eastAsia="Calibri" w:hAnsi="Times New Roman" w:cs="Times New Roman"/>
          <w:sz w:val="24"/>
          <w:szCs w:val="24"/>
        </w:rPr>
        <w:t>Borgonovo</w:t>
      </w:r>
      <w:proofErr w:type="spellEnd"/>
      <w:r w:rsidRPr="00DC0505">
        <w:rPr>
          <w:rFonts w:ascii="Times New Roman" w:eastAsia="Calibri" w:hAnsi="Times New Roman" w:cs="Times New Roman"/>
          <w:sz w:val="24"/>
          <w:szCs w:val="24"/>
        </w:rPr>
        <w:t xml:space="preserve"> de Cantón El Platanar; b) Autorizar al Tesorero Municipal financiar con Fondos Propios Municipales; c) COMUNIQUESE.- </w:t>
      </w:r>
      <w:r w:rsidRPr="00DC0505">
        <w:rPr>
          <w:rFonts w:ascii="Times New Roman" w:hAnsi="Times New Roman" w:cs="Times New Roman"/>
          <w:b/>
          <w:sz w:val="24"/>
          <w:szCs w:val="24"/>
        </w:rPr>
        <w:t xml:space="preserve">ACUERDO NÚMERO VEINTIUNO: </w:t>
      </w:r>
      <w:r w:rsidRPr="00DC0505">
        <w:rPr>
          <w:rFonts w:ascii="Times New Roman" w:hAnsi="Times New Roman" w:cs="Times New Roman"/>
          <w:sz w:val="24"/>
          <w:szCs w:val="24"/>
        </w:rPr>
        <w:t xml:space="preserve">En vista de la solicitud presentada por El Centro Escolar de Cantón Los Ejidos, en la cual solicitan se les brinde  una contribución económica para sufragar pago de alquiler de sillas y mesas que utilizaran durante la graduación de </w:t>
      </w:r>
      <w:proofErr w:type="spellStart"/>
      <w:r w:rsidRPr="00DC0505">
        <w:rPr>
          <w:rFonts w:ascii="Times New Roman" w:hAnsi="Times New Roman" w:cs="Times New Roman"/>
          <w:sz w:val="24"/>
          <w:szCs w:val="24"/>
        </w:rPr>
        <w:t>parvularia</w:t>
      </w:r>
      <w:proofErr w:type="spellEnd"/>
      <w:r w:rsidRPr="00DC0505">
        <w:rPr>
          <w:rFonts w:ascii="Times New Roman" w:hAnsi="Times New Roman" w:cs="Times New Roman"/>
          <w:sz w:val="24"/>
          <w:szCs w:val="24"/>
        </w:rPr>
        <w:t xml:space="preserve"> y noveno grado, a celebrarse el veinte de noviembre del presente año, por lo que este Concejo Municipal consiente de la importancia de fomentar </w:t>
      </w:r>
      <w:r w:rsidRPr="00DC0505">
        <w:rPr>
          <w:rFonts w:ascii="Times New Roman" w:hAnsi="Times New Roman" w:cs="Times New Roman"/>
          <w:bCs/>
          <w:sz w:val="24"/>
          <w:szCs w:val="24"/>
        </w:rPr>
        <w:t>desarrollo integral de la niñez y  juventud  en el municipio</w:t>
      </w:r>
      <w:r w:rsidRPr="00DC0505">
        <w:rPr>
          <w:rFonts w:ascii="Times New Roman" w:hAnsi="Times New Roman" w:cs="Times New Roman"/>
          <w:sz w:val="24"/>
          <w:szCs w:val="24"/>
        </w:rPr>
        <w:t xml:space="preserve"> a través de la educación y de conformidad al Art. 4 numeral 4 del Código Municipal, ACUERDA: a) Erogar la cantidad de cuarenta y un 00/100 dólares ( $ 41.00 ), para cancelar alquiler de sillas y mesas a utilizarse durante la graduación de </w:t>
      </w:r>
      <w:proofErr w:type="spellStart"/>
      <w:r w:rsidRPr="00DC0505">
        <w:rPr>
          <w:rFonts w:ascii="Times New Roman" w:hAnsi="Times New Roman" w:cs="Times New Roman"/>
          <w:sz w:val="24"/>
          <w:szCs w:val="24"/>
        </w:rPr>
        <w:t>parvularia</w:t>
      </w:r>
      <w:proofErr w:type="spellEnd"/>
      <w:r w:rsidRPr="00DC0505">
        <w:rPr>
          <w:rFonts w:ascii="Times New Roman" w:hAnsi="Times New Roman" w:cs="Times New Roman"/>
          <w:sz w:val="24"/>
          <w:szCs w:val="24"/>
        </w:rPr>
        <w:t xml:space="preserve"> y noveno grado del Centro Escolar de Cantón Los Ejidos; b) Autorizar a la Encargada del Fondo Circulante su financiamiento; c) COMUNIQUESE.- </w:t>
      </w:r>
      <w:r w:rsidRPr="00DC0505">
        <w:rPr>
          <w:rFonts w:ascii="Times New Roman" w:hAnsi="Times New Roman" w:cs="Times New Roman"/>
          <w:b/>
          <w:sz w:val="24"/>
          <w:szCs w:val="24"/>
        </w:rPr>
        <w:t>ACUERDO NÚMERO VEINTIDOS</w:t>
      </w:r>
      <w:r w:rsidRPr="00DC0505">
        <w:rPr>
          <w:rFonts w:ascii="Times New Roman" w:hAnsi="Times New Roman" w:cs="Times New Roman"/>
          <w:b/>
          <w:iCs/>
          <w:sz w:val="24"/>
          <w:szCs w:val="24"/>
        </w:rPr>
        <w:t>:</w:t>
      </w:r>
      <w:r w:rsidRPr="00DC0505">
        <w:rPr>
          <w:rFonts w:ascii="Times New Roman" w:hAnsi="Times New Roman" w:cs="Times New Roman"/>
          <w:b/>
          <w:sz w:val="24"/>
          <w:szCs w:val="24"/>
        </w:rPr>
        <w:t xml:space="preserve"> </w:t>
      </w:r>
      <w:r w:rsidRPr="00DC0505">
        <w:rPr>
          <w:rFonts w:ascii="Times New Roman" w:hAnsi="Times New Roman" w:cs="Times New Roman"/>
          <w:sz w:val="24"/>
          <w:szCs w:val="24"/>
        </w:rPr>
        <w:t xml:space="preserve">Vista la solicitud presentada de la Asociación de Desarrollo Comunal Caserío Ojo de Agua ¨ADESCODA¨ de Caserío Ojo de Agua de Cantón </w:t>
      </w:r>
      <w:proofErr w:type="spellStart"/>
      <w:r w:rsidRPr="00DC0505">
        <w:rPr>
          <w:rFonts w:ascii="Times New Roman" w:hAnsi="Times New Roman" w:cs="Times New Roman"/>
          <w:sz w:val="24"/>
          <w:szCs w:val="24"/>
        </w:rPr>
        <w:t>Tangolona</w:t>
      </w:r>
      <w:proofErr w:type="spellEnd"/>
      <w:r w:rsidRPr="00DC0505">
        <w:rPr>
          <w:rFonts w:ascii="Times New Roman" w:hAnsi="Times New Roman" w:cs="Times New Roman"/>
          <w:sz w:val="24"/>
          <w:szCs w:val="24"/>
        </w:rPr>
        <w:t xml:space="preserve">, en la cual solicitan materiales para la mejoramiento de la cancha de la comunidad,  este Concejo Municipal considerando que es facultad construir obras necesarias para el mejoramiento y progreso de la comunidad y en base al Art. 4 numerales 4 y 25 y Art. 31 numeral 5 del Código Municipal; ACUERDA: a) Aportar cuatro quintales de alambre y ocho libras  de grapas, para la Asociación de Desarrollo Comunal Caserío Ojo de Agua ¨ADESCODA¨ de Caserío Ojo de Agua de Cantón </w:t>
      </w:r>
      <w:proofErr w:type="spellStart"/>
      <w:r w:rsidRPr="00DC0505">
        <w:rPr>
          <w:rFonts w:ascii="Times New Roman" w:hAnsi="Times New Roman" w:cs="Times New Roman"/>
          <w:sz w:val="24"/>
          <w:szCs w:val="24"/>
        </w:rPr>
        <w:t>Tangolona</w:t>
      </w:r>
      <w:proofErr w:type="spellEnd"/>
      <w:r w:rsidRPr="00DC0505">
        <w:rPr>
          <w:rFonts w:ascii="Times New Roman" w:hAnsi="Times New Roman" w:cs="Times New Roman"/>
          <w:sz w:val="24"/>
          <w:szCs w:val="24"/>
        </w:rPr>
        <w:t>, para cercar la cancha de la comunidad; b) Facultar al Tesorero Municipal financiar con fondos propios municipales; c)   COMUNIQUESE a la UACI para su adquisición y entrega.-</w:t>
      </w:r>
      <w:r w:rsidRPr="00DC0505">
        <w:rPr>
          <w:rFonts w:ascii="Times New Roman" w:hAnsi="Times New Roman" w:cs="Times New Roman"/>
          <w:b/>
          <w:sz w:val="24"/>
          <w:szCs w:val="24"/>
        </w:rPr>
        <w:t xml:space="preserve"> ACUERDO NÚMERO VEINTITRES:</w:t>
      </w:r>
      <w:r w:rsidRPr="00DC0505">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María Adela Gómez Vda. de Méndez, se encuentra en extrema pobreza, por lo que solicita materiales para construcción de su vivienda, debido a que la época invernal a destruido la que ya poseía; por lo que considerando lo anterior y de conformidad al Art. 4 numeral 5 y 16 del Código Municipal, ACUERDA: a) Autorizar la adquisición de setecientos adobes, treinta y seis cuartones, ocho vigas de 8 varas, noventa y cinco varas </w:t>
      </w:r>
      <w:proofErr w:type="spellStart"/>
      <w:r w:rsidRPr="00DC0505">
        <w:rPr>
          <w:rFonts w:ascii="Times New Roman" w:hAnsi="Times New Roman" w:cs="Times New Roman"/>
          <w:sz w:val="24"/>
          <w:szCs w:val="24"/>
        </w:rPr>
        <w:t>brasil</w:t>
      </w:r>
      <w:proofErr w:type="spellEnd"/>
      <w:r w:rsidRPr="00DC0505">
        <w:rPr>
          <w:rFonts w:ascii="Times New Roman" w:hAnsi="Times New Roman" w:cs="Times New Roman"/>
          <w:sz w:val="24"/>
          <w:szCs w:val="24"/>
        </w:rPr>
        <w:t xml:space="preserve">, cinco libras de clavo de 7 pulgadas, seis libras de clavos de 3 pulgadas y seis libras de clavos de 8 pulgadas, así mismo erogar la cantidad que corresponda a pago de transporte de los materiales, para construcción de la vivienda de la  Sra. María Adela Gómez Vda. de Méndez, ubicada en Cantón El Platanar, Municipio de Moncagua; b) Facultar el Tesorero Municipal financiar con Fondos Propios Municipales; c) COMUNIQUESE a la UACI para su adquisición.- </w:t>
      </w:r>
      <w:r w:rsidRPr="00DC0505">
        <w:rPr>
          <w:rFonts w:ascii="Times New Roman" w:hAnsi="Times New Roman" w:cs="Times New Roman"/>
          <w:b/>
          <w:sz w:val="24"/>
          <w:szCs w:val="24"/>
        </w:rPr>
        <w:t>ACUERDO NÚMERO VEINTICUATRO:</w:t>
      </w:r>
      <w:r w:rsidRPr="00DC0505">
        <w:rPr>
          <w:rFonts w:ascii="Times New Roman" w:hAnsi="Times New Roman" w:cs="Times New Roman"/>
          <w:sz w:val="24"/>
          <w:szCs w:val="24"/>
        </w:rPr>
        <w:t xml:space="preserve"> Con el fin de velar por la buena marcha de la administración y la oportuna prestación de los servicios municipales y en vista que vehículo pickup rojo placas N° 9992 ha presentado problemas para su funcionamiento, por lo que ha sido necesario repararlo y brindarle mantenimiento oportuno para salvaguardar la seguridad del personal de la municipalidad y asimismo desarrollar las diligencias de la municipalidad con</w:t>
      </w:r>
      <w:r w:rsidRPr="00DC0505">
        <w:rPr>
          <w:rFonts w:ascii="Times New Roman" w:hAnsi="Times New Roman" w:cs="Times New Roman"/>
          <w:bCs/>
          <w:sz w:val="24"/>
          <w:szCs w:val="24"/>
        </w:rPr>
        <w:t xml:space="preserve"> eficiencia y responsabilidad</w:t>
      </w:r>
      <w:r w:rsidRPr="00DC0505">
        <w:rPr>
          <w:rFonts w:ascii="Times New Roman" w:hAnsi="Times New Roman" w:cs="Times New Roman"/>
          <w:sz w:val="24"/>
          <w:szCs w:val="24"/>
        </w:rPr>
        <w:t xml:space="preserve">,; este Concejo Municipal de conformidad al Art. 4 numeral, 25, 30 numeral 14 y 31 numeral 5 del Código Municipal, ACUERDA: a) Ratificar la adquisición de repuestos por la cantidad de cuatrocientos siete 89/100 dólares ( $ 407.89 ) y el pago de mano de obra por la cantidad de ciento cuarenta  00/100 dólares ( $ 140.00 ) </w:t>
      </w:r>
      <w:r w:rsidRPr="00DC0505">
        <w:rPr>
          <w:rFonts w:ascii="Times New Roman" w:hAnsi="Times New Roman" w:cs="Times New Roman"/>
          <w:color w:val="000000"/>
          <w:sz w:val="24"/>
          <w:szCs w:val="24"/>
        </w:rPr>
        <w:t xml:space="preserve"> por realizar cambio de polea y faja del </w:t>
      </w:r>
      <w:proofErr w:type="spellStart"/>
      <w:r w:rsidRPr="00DC0505">
        <w:rPr>
          <w:rFonts w:ascii="Times New Roman" w:hAnsi="Times New Roman" w:cs="Times New Roman"/>
          <w:color w:val="000000"/>
          <w:sz w:val="24"/>
          <w:szCs w:val="24"/>
        </w:rPr>
        <w:t>power</w:t>
      </w:r>
      <w:proofErr w:type="spellEnd"/>
      <w:r w:rsidRPr="00DC0505">
        <w:rPr>
          <w:rFonts w:ascii="Times New Roman" w:hAnsi="Times New Roman" w:cs="Times New Roman"/>
          <w:color w:val="000000"/>
          <w:sz w:val="24"/>
          <w:szCs w:val="24"/>
        </w:rPr>
        <w:t xml:space="preserve"> </w:t>
      </w:r>
      <w:proofErr w:type="spellStart"/>
      <w:r w:rsidRPr="00DC0505">
        <w:rPr>
          <w:rFonts w:ascii="Times New Roman" w:hAnsi="Times New Roman" w:cs="Times New Roman"/>
          <w:color w:val="000000"/>
          <w:sz w:val="24"/>
          <w:szCs w:val="24"/>
        </w:rPr>
        <w:t>stering</w:t>
      </w:r>
      <w:proofErr w:type="spellEnd"/>
      <w:r w:rsidRPr="00DC0505">
        <w:rPr>
          <w:rFonts w:ascii="Times New Roman" w:hAnsi="Times New Roman" w:cs="Times New Roman"/>
          <w:color w:val="000000"/>
          <w:sz w:val="24"/>
          <w:szCs w:val="24"/>
        </w:rPr>
        <w:t xml:space="preserve">, cambio de aceite del sistema del </w:t>
      </w:r>
      <w:proofErr w:type="spellStart"/>
      <w:r w:rsidRPr="00DC0505">
        <w:rPr>
          <w:rFonts w:ascii="Times New Roman" w:hAnsi="Times New Roman" w:cs="Times New Roman"/>
          <w:color w:val="000000"/>
          <w:sz w:val="24"/>
          <w:szCs w:val="24"/>
        </w:rPr>
        <w:t>power</w:t>
      </w:r>
      <w:proofErr w:type="spellEnd"/>
      <w:r w:rsidRPr="00DC0505">
        <w:rPr>
          <w:rFonts w:ascii="Times New Roman" w:hAnsi="Times New Roman" w:cs="Times New Roman"/>
          <w:color w:val="000000"/>
          <w:sz w:val="24"/>
          <w:szCs w:val="24"/>
        </w:rPr>
        <w:t xml:space="preserve"> </w:t>
      </w:r>
      <w:proofErr w:type="spellStart"/>
      <w:r w:rsidRPr="00DC0505">
        <w:rPr>
          <w:rFonts w:ascii="Times New Roman" w:hAnsi="Times New Roman" w:cs="Times New Roman"/>
          <w:color w:val="000000"/>
          <w:sz w:val="24"/>
          <w:szCs w:val="24"/>
        </w:rPr>
        <w:t>stering</w:t>
      </w:r>
      <w:proofErr w:type="spellEnd"/>
      <w:r w:rsidRPr="00DC0505">
        <w:rPr>
          <w:rFonts w:ascii="Times New Roman" w:hAnsi="Times New Roman" w:cs="Times New Roman"/>
          <w:color w:val="000000"/>
          <w:sz w:val="24"/>
          <w:szCs w:val="24"/>
        </w:rPr>
        <w:t xml:space="preserve">, nivelar aceite del motor, cambio de soporte del motor trasero, desmontar y montar transmisión para cambio de embrague, prensa, disco, </w:t>
      </w:r>
      <w:proofErr w:type="spellStart"/>
      <w:r w:rsidRPr="00DC0505">
        <w:rPr>
          <w:rFonts w:ascii="Times New Roman" w:hAnsi="Times New Roman" w:cs="Times New Roman"/>
          <w:color w:val="000000"/>
          <w:sz w:val="24"/>
          <w:szCs w:val="24"/>
        </w:rPr>
        <w:t>collarin</w:t>
      </w:r>
      <w:proofErr w:type="spellEnd"/>
      <w:r w:rsidRPr="00DC0505">
        <w:rPr>
          <w:rFonts w:ascii="Times New Roman" w:hAnsi="Times New Roman" w:cs="Times New Roman"/>
          <w:color w:val="000000"/>
          <w:sz w:val="24"/>
          <w:szCs w:val="24"/>
        </w:rPr>
        <w:t xml:space="preserve"> y balero piloto y  desmontar pieza del balero </w:t>
      </w:r>
      <w:proofErr w:type="spellStart"/>
      <w:r w:rsidRPr="00DC0505">
        <w:rPr>
          <w:rFonts w:ascii="Times New Roman" w:hAnsi="Times New Roman" w:cs="Times New Roman"/>
          <w:color w:val="000000"/>
          <w:sz w:val="24"/>
          <w:szCs w:val="24"/>
        </w:rPr>
        <w:t>collarin</w:t>
      </w:r>
      <w:proofErr w:type="spellEnd"/>
      <w:r w:rsidRPr="00DC0505">
        <w:rPr>
          <w:rFonts w:ascii="Times New Roman" w:hAnsi="Times New Roman" w:cs="Times New Roman"/>
          <w:color w:val="000000"/>
          <w:sz w:val="24"/>
          <w:szCs w:val="24"/>
        </w:rPr>
        <w:t xml:space="preserve"> para rectificarla</w:t>
      </w:r>
      <w:r w:rsidRPr="00DC0505">
        <w:rPr>
          <w:rFonts w:ascii="Times New Roman" w:hAnsi="Times New Roman" w:cs="Times New Roman"/>
          <w:sz w:val="24"/>
          <w:szCs w:val="24"/>
        </w:rPr>
        <w:t xml:space="preserve">; b) Facultar al Tesorero Municipal financiar de Fondos Propios Municipales; c) COMUNIQUESE.- </w:t>
      </w:r>
      <w:r w:rsidRPr="00DC0505">
        <w:rPr>
          <w:rFonts w:ascii="Times New Roman" w:hAnsi="Times New Roman" w:cs="Times New Roman"/>
          <w:b/>
          <w:sz w:val="24"/>
          <w:szCs w:val="24"/>
        </w:rPr>
        <w:t xml:space="preserve">ACUERDO NÚMERO VEINTICINCO: </w:t>
      </w:r>
      <w:r w:rsidRPr="00DC0505">
        <w:rPr>
          <w:rFonts w:ascii="Times New Roman" w:hAnsi="Times New Roman" w:cs="Times New Roman"/>
          <w:sz w:val="24"/>
          <w:szCs w:val="24"/>
        </w:rPr>
        <w:t xml:space="preserve">El Sr. Alcalde Municipal presenta las erogaciones requeridos para el funcionamiento de la institución, por lo que este Concejo Municipal en base al Art. 30 Nº 14 CM, ACUERDA: aprobar la lista presentada por el Sr. Alcalde Municipal de acuerdo al siguiente detalle: 1.- Autorizar la cantidad de cuarenta y ocho 00/100 dólares para adquisición de almuerzos en vista de la cotización presentada por el Comedor El Garrobero  y la cantidad que corresponda para refrigerios, para consumo del Concejo Municipal durante la presente reunión; 2.- Ratificar la cantidad de trescientos diez 00/100 dólares para pago al Sr. Julio Cesar Rodríguez </w:t>
      </w:r>
      <w:proofErr w:type="spellStart"/>
      <w:r w:rsidRPr="00DC0505">
        <w:rPr>
          <w:rFonts w:ascii="Times New Roman" w:hAnsi="Times New Roman" w:cs="Times New Roman"/>
          <w:sz w:val="24"/>
          <w:szCs w:val="24"/>
        </w:rPr>
        <w:t>Vilche</w:t>
      </w:r>
      <w:proofErr w:type="spellEnd"/>
      <w:r w:rsidRPr="00DC0505">
        <w:rPr>
          <w:rFonts w:ascii="Times New Roman" w:hAnsi="Times New Roman" w:cs="Times New Roman"/>
          <w:sz w:val="24"/>
          <w:szCs w:val="24"/>
        </w:rPr>
        <w:t xml:space="preserve">, por desempeñarse como Encargado del </w:t>
      </w:r>
      <w:proofErr w:type="spellStart"/>
      <w:r w:rsidRPr="00DC0505">
        <w:rPr>
          <w:rFonts w:ascii="Times New Roman" w:hAnsi="Times New Roman" w:cs="Times New Roman"/>
          <w:sz w:val="24"/>
          <w:szCs w:val="24"/>
        </w:rPr>
        <w:t>Turicentro</w:t>
      </w:r>
      <w:proofErr w:type="spellEnd"/>
      <w:r w:rsidRPr="00DC0505">
        <w:rPr>
          <w:rFonts w:ascii="Times New Roman" w:hAnsi="Times New Roman" w:cs="Times New Roman"/>
          <w:sz w:val="24"/>
          <w:szCs w:val="24"/>
        </w:rPr>
        <w:t xml:space="preserve"> El Capulín del 16 de septiembre al 15 de octubre del presente año;</w:t>
      </w:r>
      <w:r w:rsidRPr="00DC0505">
        <w:rPr>
          <w:rFonts w:ascii="Times New Roman" w:hAnsi="Times New Roman"/>
          <w:sz w:val="24"/>
          <w:szCs w:val="24"/>
        </w:rPr>
        <w:t xml:space="preserve"> todo lo que se comprobara como lo establece el Art. 86 del Código Municipal.- </w:t>
      </w:r>
      <w:r w:rsidRPr="00DC0505">
        <w:rPr>
          <w:rFonts w:ascii="Times New Roman" w:hAnsi="Times New Roman" w:cs="Times New Roman"/>
          <w:b/>
          <w:sz w:val="24"/>
          <w:szCs w:val="24"/>
        </w:rPr>
        <w:t xml:space="preserve">ACUERDO NÚMERO VEINTISEIS: </w:t>
      </w:r>
      <w:r w:rsidRPr="00DC0505">
        <w:rPr>
          <w:rFonts w:ascii="Times New Roman" w:hAnsi="Times New Roman" w:cs="Times New Roman"/>
          <w:sz w:val="24"/>
          <w:szCs w:val="24"/>
        </w:rPr>
        <w:t xml:space="preserve">El Concejo Municipal ACUERDA: a) Autorizar al Tesorero Municipal para realizar traslado de fondos de la cuenta Fondos Propios N°. 200534725 del Banco de América Central, a la cuenta Aguinaldos N°. 120000516 de Banco </w:t>
      </w:r>
      <w:proofErr w:type="spellStart"/>
      <w:r w:rsidRPr="00DC0505">
        <w:rPr>
          <w:rFonts w:ascii="Times New Roman" w:hAnsi="Times New Roman" w:cs="Times New Roman"/>
          <w:sz w:val="24"/>
          <w:szCs w:val="24"/>
        </w:rPr>
        <w:t>Promerica</w:t>
      </w:r>
      <w:proofErr w:type="spellEnd"/>
      <w:r w:rsidRPr="00DC0505">
        <w:rPr>
          <w:rFonts w:ascii="Times New Roman" w:hAnsi="Times New Roman" w:cs="Times New Roman"/>
          <w:sz w:val="24"/>
          <w:szCs w:val="24"/>
        </w:rPr>
        <w:t xml:space="preserve">, por la cantidad de veinticuatro mil doscientos cuarenta y siete 04/100 dólares ( $ 24,247.04); b) COMUNIQUESE.- </w:t>
      </w:r>
      <w:r w:rsidRPr="00DC0505">
        <w:rPr>
          <w:rFonts w:ascii="Times New Roman" w:hAnsi="Times New Roman" w:cs="Times New Roman"/>
          <w:b/>
          <w:sz w:val="24"/>
          <w:szCs w:val="24"/>
        </w:rPr>
        <w:t xml:space="preserve">ACUERDO NÚMERO VEINTISIETE: </w:t>
      </w:r>
      <w:r w:rsidRPr="00DC0505">
        <w:rPr>
          <w:rFonts w:ascii="Times New Roman" w:hAnsi="Times New Roman" w:cs="Times New Roman"/>
          <w:sz w:val="24"/>
          <w:szCs w:val="24"/>
        </w:rPr>
        <w:t xml:space="preserve">En vista de la solicitud presentada por el director del Centro Escolar María Luisa Parada de esta ciudad y el Asistente Técnico para la Primera Infancia ( ATPI ) del Ministerio de Educación, en la cual solicita una contribución que consiste en refrigerios y material para decoración, en el marco de la clausura y graduación del nivel de Educación Inicial ¨Primera Infancia¨, la cual se  realizara el día tres de diciembre del presente año; por lo que este Concejo Municipal considerando la importancia de estimular a la niñez del municipio con el fin de fortalecer su educación integral y de conformidad al Art. 4 numeral 4 del Código Municipal, ACUERDA: a) aportar ciento veintidós refrigerios ( Sándwich de pollo y refrescos ), por  la cantidad de ciento veintidós 00/100 dólares ( $ 122.00 ), en vista de la cotización presentada por el Comedor El Garrobero y hacer efectiva la adquisición de vejigas, para la celebración de la clausura y graduación de los niños y niñas del nivel de Educación Inicial ¨Primera Infancia¨, coordinado por el Ministerio de Educación, en el Municipio; b) Autorizar al Tesorero Municipal financiar con fondos propios municipales los refrigerios y a la Encargada del Fondo Circulante la adquisición de las vejigas; c) COMUNIQUESE a la UACI la adquisición y entrega de los refrigerios.- </w:t>
      </w:r>
      <w:r w:rsidRPr="00DC0505">
        <w:rPr>
          <w:rFonts w:ascii="Times New Roman" w:hAnsi="Times New Roman"/>
          <w:b/>
          <w:sz w:val="24"/>
          <w:szCs w:val="24"/>
        </w:rPr>
        <w:t>ACUERDO NÚMERO VEINTIOCHO:</w:t>
      </w:r>
      <w:r w:rsidRPr="00DC0505">
        <w:rPr>
          <w:rFonts w:ascii="Times New Roman" w:hAnsi="Times New Roman" w:cs="Times New Roman"/>
          <w:b/>
          <w:sz w:val="24"/>
          <w:szCs w:val="24"/>
        </w:rPr>
        <w:t xml:space="preserve"> </w:t>
      </w:r>
      <w:r w:rsidRPr="00DC0505">
        <w:rPr>
          <w:rFonts w:ascii="Times New Roman" w:hAnsi="Times New Roman" w:cs="Times New Roman"/>
          <w:sz w:val="24"/>
          <w:szCs w:val="24"/>
        </w:rPr>
        <w:t xml:space="preserve">En el marco del proyecto Entrega de Juguetes a Niños y Niñas del Municipio de Moncagua; y considerando las ofertas presentadas este Concejo Municipal de conformidad al Art. 71 y 72 de la Ley de Adquisiciones y Contrataciones de la Administración Publica, ACUERDA: a) Autorizar la adquisición de juguetes de manera parcial en vista que los proveedores presentan estilos de juguetes diferentes, por lo que es necesario solicitar  el suministro a diversos proveedores tomando en cuenta que se necesitan variedad de juguetes debido a las diferentes edades de los niños/as beneficiados, por lo que considerando lo antes expuesto, se autoriza la adquisición de forma parcial de la manera siguiente: al Sr. Richard Otoniel Navarrete </w:t>
      </w:r>
      <w:proofErr w:type="spellStart"/>
      <w:r w:rsidRPr="00DC0505">
        <w:rPr>
          <w:rFonts w:ascii="Times New Roman" w:hAnsi="Times New Roman" w:cs="Times New Roman"/>
          <w:sz w:val="24"/>
          <w:szCs w:val="24"/>
        </w:rPr>
        <w:t>Vigil</w:t>
      </w:r>
      <w:proofErr w:type="spellEnd"/>
      <w:r w:rsidRPr="00DC0505">
        <w:rPr>
          <w:rFonts w:ascii="Times New Roman" w:hAnsi="Times New Roman" w:cs="Times New Roman"/>
          <w:sz w:val="24"/>
          <w:szCs w:val="24"/>
        </w:rPr>
        <w:t xml:space="preserve">, por un monto de tres mil setecientos cincuenta 00/100 dólares ( $ 3,750.00); al Sr. Carlos Elvis Andrade Prudencio, por un monto de tres mil cuatrocientos cuarenta 00/100 dólares ( $ 3,440.00 ) y a Inversiones Unidas La Nueva S. A. de C. V., por un monto de dos mil ochocientos ochenta 00/100 dólares ( $ 2,880.00 ); </w:t>
      </w:r>
      <w:r w:rsidRPr="00DC0505">
        <w:rPr>
          <w:rFonts w:ascii="Times New Roman" w:eastAsia="Arial Unicode MS" w:hAnsi="Times New Roman"/>
          <w:sz w:val="24"/>
          <w:szCs w:val="24"/>
        </w:rPr>
        <w:t xml:space="preserve">b) </w:t>
      </w:r>
      <w:r w:rsidRPr="00DC0505">
        <w:rPr>
          <w:rFonts w:ascii="Times New Roman" w:eastAsia="Arial Unicode MS" w:hAnsi="Times New Roman" w:cs="Times New Roman"/>
          <w:sz w:val="24"/>
          <w:szCs w:val="24"/>
        </w:rPr>
        <w:t xml:space="preserve">COMUNIQUESE a la UACI.- </w:t>
      </w:r>
      <w:r w:rsidRPr="00DC0505">
        <w:rPr>
          <w:rFonts w:ascii="Times New Roman" w:hAnsi="Times New Roman"/>
          <w:b/>
          <w:sz w:val="24"/>
          <w:szCs w:val="24"/>
        </w:rPr>
        <w:t>ACUERDO NÚMERO VEINTINUEVE:</w:t>
      </w:r>
      <w:r w:rsidRPr="00DC0505">
        <w:rPr>
          <w:rFonts w:ascii="Times New Roman" w:eastAsia="Arial Unicode MS" w:hAnsi="Times New Roman"/>
          <w:b/>
          <w:sz w:val="24"/>
          <w:szCs w:val="24"/>
        </w:rPr>
        <w:t xml:space="preserve"> </w:t>
      </w:r>
      <w:r w:rsidRPr="00DC0505">
        <w:rPr>
          <w:rFonts w:ascii="Times New Roman" w:eastAsia="Times New Roman" w:hAnsi="Times New Roman" w:cs="Times New Roman"/>
          <w:b/>
          <w:sz w:val="24"/>
          <w:szCs w:val="24"/>
          <w:lang w:eastAsia="es-SV"/>
        </w:rPr>
        <w:t>EL CONCEJO MUNICIPAL DE MONCAGUA, DEPARTAMENTO DE SAN MIGUEL,</w:t>
      </w:r>
      <w:r w:rsidRPr="00DC0505">
        <w:rPr>
          <w:rFonts w:ascii="Times New Roman" w:eastAsia="Arial Unicode MS" w:hAnsi="Times New Roman"/>
          <w:b/>
          <w:sz w:val="24"/>
          <w:szCs w:val="24"/>
        </w:rPr>
        <w:t xml:space="preserve"> </w:t>
      </w:r>
      <w:r w:rsidRPr="00DC0505">
        <w:rPr>
          <w:rFonts w:ascii="Times New Roman" w:eastAsia="Times New Roman" w:hAnsi="Times New Roman" w:cs="Times New Roman"/>
          <w:b/>
          <w:sz w:val="24"/>
          <w:szCs w:val="24"/>
          <w:lang w:eastAsia="es-SV"/>
        </w:rPr>
        <w:t>CONSIDERANDO: I-</w:t>
      </w:r>
      <w:r w:rsidRPr="00DC0505">
        <w:rPr>
          <w:rFonts w:ascii="Times New Roman" w:eastAsia="Times New Roman" w:hAnsi="Times New Roman" w:cs="Times New Roman"/>
          <w:sz w:val="24"/>
          <w:szCs w:val="24"/>
          <w:lang w:eastAsia="es-SV"/>
        </w:rPr>
        <w:t>      Que el Código Municipal, Ley General Tributaria Municipal, y Constitución de la República, sienta las bases o principios generales para que los Municipios emitan las reformas de las Ordenanzas que regulan el principio jurídico, no quebrantando ninguna Ley, todo establecido dentro del marco legal, en el Art. 204 Numeral 1 de la Constitución de la República y el Art. 30 Numeral 4 del Código Municipal</w:t>
      </w:r>
      <w:r w:rsidRPr="00DC0505">
        <w:rPr>
          <w:rFonts w:ascii="Times New Roman" w:eastAsia="Times New Roman" w:hAnsi="Times New Roman" w:cs="Times New Roman"/>
          <w:b/>
          <w:sz w:val="24"/>
          <w:szCs w:val="24"/>
          <w:lang w:eastAsia="es-SV"/>
        </w:rPr>
        <w:t>; II-</w:t>
      </w:r>
      <w:r w:rsidRPr="00DC0505">
        <w:rPr>
          <w:rFonts w:ascii="Times New Roman" w:eastAsia="Times New Roman" w:hAnsi="Times New Roman" w:cs="Times New Roman"/>
          <w:sz w:val="24"/>
          <w:szCs w:val="24"/>
          <w:lang w:eastAsia="es-SV"/>
        </w:rPr>
        <w:t xml:space="preserve"> Que es necesario hacer una reforma a la ordenanza de Tasas por Servicios Municipales publicada en el Diario Oficial número 124 Tomo número 404 de fecha lunes 07 de julio de dos mil catorce. Procediendo a adicionar a proyectos urbanísticos, construcciones de obras civiles, ampliaciones y mejoras de obras viales; </w:t>
      </w:r>
      <w:r w:rsidRPr="00DC0505">
        <w:rPr>
          <w:rFonts w:ascii="Times New Roman" w:eastAsia="Times New Roman" w:hAnsi="Times New Roman" w:cs="Times New Roman"/>
          <w:b/>
          <w:sz w:val="24"/>
          <w:szCs w:val="24"/>
          <w:lang w:eastAsia="es-SV"/>
        </w:rPr>
        <w:t>III-</w:t>
      </w:r>
      <w:r w:rsidRPr="00DC0505">
        <w:rPr>
          <w:rFonts w:ascii="Times New Roman" w:eastAsia="Times New Roman" w:hAnsi="Times New Roman" w:cs="Times New Roman"/>
          <w:sz w:val="24"/>
          <w:szCs w:val="24"/>
          <w:lang w:eastAsia="es-SV"/>
        </w:rPr>
        <w:t xml:space="preserve"> Que es responsabilidad del Gobierno Municipal de Moncagua, garantizar a sus habitantes, la prestación de los servicios municipales, para continuar, extender su cobertura y mejorar la calidad de los mismos; </w:t>
      </w:r>
      <w:r w:rsidRPr="00DC0505">
        <w:rPr>
          <w:rFonts w:ascii="Times New Roman" w:eastAsia="Times New Roman" w:hAnsi="Times New Roman" w:cs="Times New Roman"/>
          <w:b/>
          <w:sz w:val="24"/>
          <w:szCs w:val="24"/>
          <w:lang w:eastAsia="es-SV"/>
        </w:rPr>
        <w:t>IV-</w:t>
      </w:r>
      <w:r w:rsidRPr="00DC0505">
        <w:rPr>
          <w:rFonts w:ascii="Times New Roman" w:eastAsia="Times New Roman" w:hAnsi="Times New Roman" w:cs="Times New Roman"/>
          <w:sz w:val="24"/>
          <w:szCs w:val="24"/>
          <w:lang w:eastAsia="es-SV"/>
        </w:rPr>
        <w:t xml:space="preserve"> Que para cumplir con tal responsabilidad, es necesario decretar una reforma a la Ordenanza de Tasas que permita recuperar los costos y garantizar el auto sostenimiento de los servicios municipales. </w:t>
      </w:r>
      <w:r w:rsidRPr="00DC0505">
        <w:rPr>
          <w:rFonts w:ascii="Times New Roman" w:eastAsia="Times New Roman" w:hAnsi="Times New Roman" w:cs="Times New Roman"/>
          <w:b/>
          <w:sz w:val="24"/>
          <w:szCs w:val="24"/>
          <w:lang w:eastAsia="es-SV"/>
        </w:rPr>
        <w:t>POR TANTO:</w:t>
      </w:r>
      <w:r w:rsidRPr="00DC0505">
        <w:rPr>
          <w:rFonts w:ascii="Times New Roman" w:eastAsia="Times New Roman" w:hAnsi="Times New Roman" w:cs="Times New Roman"/>
          <w:sz w:val="24"/>
          <w:szCs w:val="24"/>
          <w:lang w:eastAsia="es-SV"/>
        </w:rPr>
        <w:t xml:space="preserve"> En uso de sus facultades conferidas en el Art. 204, Ordinales 1° y 5° de la Constitución de la República, Art. 30 Numeral 4 del Código Municipal, y Art. 2, 7 inciso 2° y 77 de la Ley General Tributaria Municipal;</w:t>
      </w:r>
      <w:r w:rsidRPr="00DC0505">
        <w:rPr>
          <w:rFonts w:ascii="Times New Roman" w:hAnsi="Times New Roman"/>
          <w:sz w:val="24"/>
          <w:szCs w:val="24"/>
        </w:rPr>
        <w:t xml:space="preserve"> </w:t>
      </w:r>
      <w:r w:rsidRPr="00DC0505">
        <w:rPr>
          <w:rFonts w:ascii="Times New Roman" w:hAnsi="Times New Roman"/>
          <w:b/>
          <w:sz w:val="24"/>
          <w:szCs w:val="24"/>
        </w:rPr>
        <w:t>ACUERDA:</w:t>
      </w:r>
      <w:r w:rsidRPr="00DC0505">
        <w:rPr>
          <w:rFonts w:ascii="Times New Roman" w:hAnsi="Times New Roman"/>
          <w:sz w:val="24"/>
          <w:szCs w:val="24"/>
        </w:rPr>
        <w:t xml:space="preserve"> a) Aprobar el </w:t>
      </w:r>
      <w:r w:rsidRPr="00DC0505">
        <w:rPr>
          <w:rFonts w:ascii="Times New Roman" w:hAnsi="Times New Roman"/>
          <w:b/>
          <w:sz w:val="24"/>
          <w:szCs w:val="24"/>
        </w:rPr>
        <w:t>DECRETO NO.04-2018</w:t>
      </w:r>
      <w:r w:rsidRPr="00DC0505">
        <w:rPr>
          <w:rFonts w:ascii="Times New Roman" w:hAnsi="Times New Roman"/>
          <w:sz w:val="24"/>
          <w:szCs w:val="24"/>
        </w:rPr>
        <w:t xml:space="preserve"> Que contiene: </w:t>
      </w:r>
      <w:r w:rsidRPr="00DC0505">
        <w:rPr>
          <w:rFonts w:ascii="Times New Roman" w:hAnsi="Times New Roman"/>
          <w:b/>
          <w:sz w:val="24"/>
          <w:szCs w:val="24"/>
        </w:rPr>
        <w:t>LA REFORMA A LA ORDENANZA REGULADORA DE TASAS POR SERVICIOS MUNICIPALES DEL MUNICIPIO DE MONCAGUA, DEPARTAMENTO DE SAN MIGUEL. b)</w:t>
      </w:r>
      <w:r w:rsidRPr="00DC0505">
        <w:rPr>
          <w:rFonts w:ascii="Times New Roman" w:hAnsi="Times New Roman"/>
          <w:sz w:val="24"/>
          <w:szCs w:val="24"/>
        </w:rPr>
        <w:t xml:space="preserve"> </w:t>
      </w:r>
      <w:r w:rsidRPr="00DC0505">
        <w:rPr>
          <w:rFonts w:ascii="Times New Roman" w:hAnsi="Times New Roman"/>
          <w:b/>
          <w:sz w:val="24"/>
          <w:szCs w:val="24"/>
        </w:rPr>
        <w:t xml:space="preserve">PUBLÍQUESE EN EL DIARIO OFICIAL.- </w:t>
      </w:r>
      <w:r w:rsidRPr="00DC0505">
        <w:rPr>
          <w:rFonts w:ascii="Times New Roman" w:hAnsi="Times New Roman" w:cs="Times New Roman"/>
          <w:b/>
          <w:sz w:val="24"/>
          <w:szCs w:val="24"/>
        </w:rPr>
        <w:t>ACUERDO NÚMERO TREINTA:</w:t>
      </w:r>
      <w:r w:rsidRPr="00DC0505">
        <w:rPr>
          <w:rFonts w:ascii="Times New Roman" w:hAnsi="Times New Roman" w:cs="Times New Roman"/>
          <w:sz w:val="24"/>
          <w:szCs w:val="24"/>
        </w:rPr>
        <w:t xml:space="preserve"> En vista de la solicitud presentada por  personal de la Municipalidad, en el cual solicitan se les proporcione uniformes para el desarrollo de su trabajo, con el fin de mejorar su presentación, uniformidad y comodidad en beneficio de la administración, este Concejo Municipal de conformidad al Art. 4 numeral 30 y 30 numeral 14 del Código Municipal, ACUERDA: a) Aprobar como una prestación social la adquisición de tres uniformes para las  secretarias de la municipalidad y dos uniformes para el  personal de Promoción Social, Unidad Municipal de la Mujer, y personal masculino administrativo y de campo de la Municipalidad para realizar su función laboral; b) Autorizar a la Unidad de Adquisiciones y Contrataciones que inicie las gestiones necesarias para su adquisición; c) COMUNIQUESE.- </w:t>
      </w:r>
      <w:r w:rsidRPr="00DC0505">
        <w:rPr>
          <w:rFonts w:ascii="Times New Roman" w:hAnsi="Times New Roman" w:cs="Times New Roman"/>
          <w:b/>
          <w:sz w:val="24"/>
          <w:szCs w:val="24"/>
        </w:rPr>
        <w:t xml:space="preserve">ACUERDO NÚMERO TREINTA Y UNO: </w:t>
      </w:r>
      <w:r w:rsidRPr="00DC0505">
        <w:rPr>
          <w:rFonts w:ascii="Times New Roman" w:hAnsi="Times New Roman" w:cs="Times New Roman"/>
          <w:sz w:val="24"/>
          <w:szCs w:val="24"/>
        </w:rPr>
        <w:t xml:space="preserve">Con el fin de velar por la buena marcha de la administración y la oportuna prestación de los servicios municipales  en vista de la adquisición de abono y </w:t>
      </w:r>
      <w:proofErr w:type="spellStart"/>
      <w:r w:rsidRPr="00DC0505">
        <w:rPr>
          <w:rFonts w:ascii="Times New Roman" w:hAnsi="Times New Roman" w:cs="Times New Roman"/>
          <w:sz w:val="24"/>
          <w:szCs w:val="24"/>
        </w:rPr>
        <w:t>glisofato</w:t>
      </w:r>
      <w:proofErr w:type="spellEnd"/>
      <w:r w:rsidRPr="00DC0505">
        <w:rPr>
          <w:rFonts w:ascii="Times New Roman" w:hAnsi="Times New Roman" w:cs="Times New Roman"/>
          <w:sz w:val="24"/>
          <w:szCs w:val="24"/>
        </w:rPr>
        <w:t>, para mantenimiento de la grama de cancha municipal de Cantón El Rodeo y mantenimiento y limpieza del Cementerio Municipal,  este Concejo Municipal de conformidad al Art. 4 numerales 4 y 25 relacionado con el Art. 31 numeral 5 del Código Municipal, ACUERDA: a) Hacer efectivo el pago por el suministro de tres quintales de formula triple quince por la cantidad de noventa y uno 05/100 dólares ( $ 91.05 ) y diez pichangas de glifosato por la cantidad de ciento cuarenta y siete 50/100 dólares ( $ 147.50 ), para mantenimiento de la grama de cancha municipal de Cantón El Rodeo y mantenimiento y limpieza del Cementerio Municipal respectivamente; b) Facultar al Tesorero Municipal financiar con  Fondos Propios Municipales el pago de los tres quintales de formula triple quince y de Fondos FODES 75% el pago de las diez pichingas de glifosato; c);  COMUNIQUESE.</w:t>
      </w:r>
      <w:r w:rsidRPr="00DC0505">
        <w:rPr>
          <w:rFonts w:ascii="Times New Roman" w:hAnsi="Times New Roman" w:cs="Times New Roman"/>
          <w:b/>
          <w:sz w:val="24"/>
          <w:szCs w:val="24"/>
        </w:rPr>
        <w:t xml:space="preserve">- ACUERDO NÚMERO TREINTA Y DOS: </w:t>
      </w:r>
      <w:r w:rsidRPr="00DC0505">
        <w:rPr>
          <w:rFonts w:ascii="Times New Roman" w:hAnsi="Times New Roman" w:cs="Times New Roman"/>
          <w:sz w:val="24"/>
          <w:szCs w:val="24"/>
        </w:rPr>
        <w:t xml:space="preserve">El encargado de la UACI presenta a este Concejo Municipal el presupuesto elaborado para la ejecución del proyecto Reparación de Tramo Calle en Sector  Los </w:t>
      </w:r>
      <w:proofErr w:type="spellStart"/>
      <w:r w:rsidRPr="00DC0505">
        <w:rPr>
          <w:rFonts w:ascii="Times New Roman" w:hAnsi="Times New Roman" w:cs="Times New Roman"/>
          <w:sz w:val="24"/>
          <w:szCs w:val="24"/>
        </w:rPr>
        <w:t>Ulloas</w:t>
      </w:r>
      <w:proofErr w:type="spellEnd"/>
      <w:r w:rsidRPr="00DC0505">
        <w:rPr>
          <w:rFonts w:ascii="Times New Roman" w:hAnsi="Times New Roman" w:cs="Times New Roman"/>
          <w:sz w:val="24"/>
          <w:szCs w:val="24"/>
        </w:rPr>
        <w:t xml:space="preserve"> – Centeno de Caserío Los Negros de Cantón El Cerro, Municipio de Moncagua; por lo que este Concejo Municipal, ACUERDA: a) Aprobar el presupuesto elaborado por la UACI para el desarrollo del proyecto el cual asciende a un monto de once  mil ciento cincuenta y uno 00/100 dólares ( $ 11,151.00 ); b) Desarrollar la fase de ejecución del proyecto vía administración; c) Financiar con el Fondo para el Desarrollo Económico y Social FODES; d) COMUNIQUESE.- </w:t>
      </w:r>
      <w:r w:rsidRPr="00DC0505">
        <w:rPr>
          <w:rFonts w:ascii="Times New Roman" w:hAnsi="Times New Roman" w:cs="Times New Roman"/>
          <w:b/>
          <w:sz w:val="24"/>
          <w:szCs w:val="24"/>
        </w:rPr>
        <w:t>ACUERDO NUMERO TREINTA Y TRES</w:t>
      </w:r>
      <w:r w:rsidRPr="00DC0505">
        <w:rPr>
          <w:rFonts w:ascii="Times New Roman" w:eastAsia="Calibri" w:hAnsi="Times New Roman" w:cs="Times New Roman"/>
          <w:b/>
          <w:sz w:val="24"/>
          <w:szCs w:val="24"/>
        </w:rPr>
        <w:t xml:space="preserve">: </w:t>
      </w:r>
      <w:r w:rsidRPr="00DC0505">
        <w:rPr>
          <w:rFonts w:ascii="Times New Roman" w:eastAsia="Calibri" w:hAnsi="Times New Roman" w:cs="Times New Roman"/>
          <w:sz w:val="24"/>
          <w:szCs w:val="24"/>
        </w:rPr>
        <w:t xml:space="preserve">El Concejo Municipal en el marco del proceso de escrituración del  inmueble donde funciona el Centro Turístico de este municipio conocido con el nombre de “El Capulín”, donado por el Instituto Salvadoreño de Transformación Agraria, ISTA, donde funciona el Centro Turístico de este municipio conocido con el nombre de “El Capulín”, </w:t>
      </w:r>
      <w:r w:rsidRPr="00DC0505">
        <w:rPr>
          <w:rFonts w:ascii="Times New Roman" w:eastAsia="Calibri" w:hAnsi="Times New Roman" w:cs="Times New Roman"/>
          <w:b/>
          <w:sz w:val="24"/>
          <w:szCs w:val="24"/>
        </w:rPr>
        <w:t>ACUERDA</w:t>
      </w:r>
      <w:r w:rsidRPr="00DC0505">
        <w:rPr>
          <w:rFonts w:ascii="Times New Roman" w:eastAsia="Calibri" w:hAnsi="Times New Roman" w:cs="Times New Roman"/>
          <w:sz w:val="24"/>
          <w:szCs w:val="24"/>
        </w:rPr>
        <w:t xml:space="preserve">: a).- Ratificar la erogación realizada por el Tesorero Municipal de Fondos Propios Municipales, por  la cantidad de novecientos sesenta y cinco 16/100 dólares ( $ 965.16 ), en concepto de cancelación por tramite de escrituración del inmueble identificado como </w:t>
      </w:r>
      <w:r w:rsidRPr="00DC0505">
        <w:rPr>
          <w:rFonts w:ascii="Times New Roman" w:eastAsia="Calibri" w:hAnsi="Times New Roman" w:cs="Times New Roman"/>
          <w:b/>
          <w:sz w:val="24"/>
          <w:szCs w:val="24"/>
        </w:rPr>
        <w:t>PORCION UNO,</w:t>
      </w:r>
      <w:r w:rsidRPr="00DC0505">
        <w:rPr>
          <w:rFonts w:ascii="Times New Roman" w:eastAsia="Calibri" w:hAnsi="Times New Roman" w:cs="Times New Roman"/>
          <w:sz w:val="24"/>
          <w:szCs w:val="24"/>
        </w:rPr>
        <w:t xml:space="preserve"> ubicado en la Hacienda la Reforma y El Castaño, de la  Jurisdicción de Moncagua, Distrito y Departamento de San Miguel.-  b) COMUNIQUESE.- </w:t>
      </w:r>
      <w:r w:rsidRPr="00DC0505">
        <w:rPr>
          <w:rFonts w:ascii="Times New Roman" w:hAnsi="Times New Roman"/>
          <w:b/>
          <w:sz w:val="24"/>
          <w:szCs w:val="24"/>
        </w:rPr>
        <w:t xml:space="preserve">ACUERDO NÚMERO TREINTA Y CUATRO: </w:t>
      </w:r>
      <w:r w:rsidRPr="00DC0505">
        <w:rPr>
          <w:rFonts w:ascii="Times New Roman" w:hAnsi="Times New Roman" w:cs="Times New Roman"/>
          <w:sz w:val="24"/>
          <w:szCs w:val="24"/>
        </w:rPr>
        <w:t>En el marco de la celebración de las fiestas patronales de esta ciudad, en honor a la Virgen de Candelaria</w:t>
      </w:r>
      <w:r w:rsidRPr="00DC0505">
        <w:rPr>
          <w:rFonts w:ascii="Times New Roman" w:hAnsi="Times New Roman"/>
          <w:sz w:val="24"/>
          <w:szCs w:val="24"/>
        </w:rPr>
        <w:t xml:space="preserve">, por lo que en vista del evento de elección y coronación de la reina de las fiestas patronales a realizarse el día diecinueve de enero de dos mil diecinueve,  este Concejo Municipal ACUERDA: a) Invitar a participar para la realización de la elección y coronación de la reina de las fiestas patronales de esta Ciudad año dos mil diecinueve a: Tu Show Dance </w:t>
      </w:r>
      <w:proofErr w:type="spellStart"/>
      <w:r w:rsidRPr="00DC0505">
        <w:rPr>
          <w:rFonts w:ascii="Times New Roman" w:hAnsi="Times New Roman"/>
          <w:sz w:val="24"/>
          <w:szCs w:val="24"/>
        </w:rPr>
        <w:t>Company</w:t>
      </w:r>
      <w:proofErr w:type="spellEnd"/>
      <w:r w:rsidRPr="00DC0505">
        <w:rPr>
          <w:rFonts w:ascii="Times New Roman" w:hAnsi="Times New Roman"/>
          <w:sz w:val="24"/>
          <w:szCs w:val="24"/>
        </w:rPr>
        <w:t xml:space="preserve">, representada por el Sr. Sebastián Contreras, Bonilla Organización de Eventos, representada por el Sr. David Alcides Bonilla y Fusión Dance </w:t>
      </w:r>
      <w:proofErr w:type="spellStart"/>
      <w:r w:rsidRPr="00DC0505">
        <w:rPr>
          <w:rFonts w:ascii="Times New Roman" w:hAnsi="Times New Roman"/>
          <w:sz w:val="24"/>
          <w:szCs w:val="24"/>
        </w:rPr>
        <w:t>Music</w:t>
      </w:r>
      <w:proofErr w:type="spellEnd"/>
      <w:r w:rsidRPr="00DC0505">
        <w:rPr>
          <w:rFonts w:ascii="Times New Roman" w:hAnsi="Times New Roman"/>
          <w:sz w:val="24"/>
          <w:szCs w:val="24"/>
        </w:rPr>
        <w:t xml:space="preserve">, representada por la Licda. Ingrid Leticia García Moreira y el Sr. Arturo González; b) Autorizar al Tesorero Municipal financiar con Fondos FODES 75%, en el marco del proyecto </w:t>
      </w:r>
      <w:r w:rsidRPr="00DC0505">
        <w:rPr>
          <w:rFonts w:ascii="Times New Roman" w:hAnsi="Times New Roman" w:cs="Times New Roman"/>
          <w:sz w:val="24"/>
          <w:szCs w:val="24"/>
        </w:rPr>
        <w:t>Fiestas Patronales y Titulares del Municipio de Moncagua Año 2019;</w:t>
      </w:r>
      <w:r w:rsidRPr="00DC0505">
        <w:rPr>
          <w:rFonts w:ascii="Times New Roman" w:hAnsi="Times New Roman"/>
          <w:sz w:val="24"/>
          <w:szCs w:val="24"/>
        </w:rPr>
        <w:t xml:space="preserve"> c) COMUNIQUESE a los interesados.- </w:t>
      </w:r>
      <w:r w:rsidRPr="00F51B35">
        <w:rPr>
          <w:rFonts w:ascii="Times New Roman" w:hAnsi="Times New Roman" w:cs="Times New Roman"/>
          <w:b/>
          <w:sz w:val="23"/>
          <w:szCs w:val="23"/>
        </w:rPr>
        <w:t xml:space="preserve">ACUERDO NÚMERO TREINTA Y CINCO:  </w:t>
      </w:r>
      <w:r w:rsidRPr="00F51B35">
        <w:rPr>
          <w:rFonts w:ascii="Times New Roman" w:hAnsi="Times New Roman" w:cs="Times New Roman"/>
          <w:sz w:val="23"/>
          <w:szCs w:val="23"/>
        </w:rPr>
        <w:t xml:space="preserve">En vista del proceso de invitación para la formulación de las carpetas técnicas de los proyectos siguientes: Construcción de Pasarela en Quebrada Las Campanas, Cantón El Platanar, Municipio de Moncagua; Construcción de Casa Comunal en Cantón La Fragua, Municipio de Moncagua; Mantenimiento General de la Cancha de </w:t>
      </w:r>
      <w:proofErr w:type="spellStart"/>
      <w:r w:rsidRPr="00F51B35">
        <w:rPr>
          <w:rFonts w:ascii="Times New Roman" w:hAnsi="Times New Roman" w:cs="Times New Roman"/>
          <w:sz w:val="23"/>
          <w:szCs w:val="23"/>
        </w:rPr>
        <w:t>Footboll</w:t>
      </w:r>
      <w:proofErr w:type="spellEnd"/>
      <w:r w:rsidRPr="00F51B35">
        <w:rPr>
          <w:rFonts w:ascii="Times New Roman" w:hAnsi="Times New Roman" w:cs="Times New Roman"/>
          <w:sz w:val="23"/>
          <w:szCs w:val="23"/>
        </w:rPr>
        <w:t>, Cantón Santa Bárbara, Municipio de Moncagua; Construcción de Adoquinado de Calle Chirrión 1 y Chirrión 2 de Cantón Los Ejidos, Municipio de Moncagua; Construcción de Adoquinado en Calle Principal de Caserío El 28,</w:t>
      </w:r>
      <w:r>
        <w:rPr>
          <w:rFonts w:ascii="Times New Roman" w:hAnsi="Times New Roman" w:cs="Times New Roman"/>
          <w:sz w:val="24"/>
          <w:szCs w:val="24"/>
        </w:rPr>
        <w:t xml:space="preserve"> Cantón Valle Alegre, Municipio de Moncagua y Construcción de Concreto Hidráulico en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Valle Alegre, Municipio de Moncagua</w:t>
      </w:r>
      <w:r w:rsidRPr="00977EE6">
        <w:rPr>
          <w:rFonts w:ascii="Times New Roman" w:hAnsi="Times New Roman" w:cs="Times New Roman"/>
          <w:sz w:val="24"/>
          <w:szCs w:val="24"/>
        </w:rPr>
        <w:t>;</w:t>
      </w:r>
      <w:r>
        <w:rPr>
          <w:rFonts w:ascii="Times New Roman" w:hAnsi="Times New Roman" w:cs="Times New Roman"/>
          <w:sz w:val="24"/>
          <w:szCs w:val="24"/>
        </w:rPr>
        <w:t xml:space="preserve"> este Concejo Municipal ACUERDA: </w:t>
      </w:r>
      <w:r w:rsidRPr="00977EE6">
        <w:rPr>
          <w:rFonts w:ascii="Times New Roman" w:eastAsia="Arial Unicode MS" w:hAnsi="Times New Roman" w:cs="Times New Roman"/>
          <w:sz w:val="24"/>
          <w:szCs w:val="24"/>
        </w:rPr>
        <w:t xml:space="preserve"> a) Adjudicar la formulación de la carpeta técnica del proyecto </w:t>
      </w:r>
      <w:r>
        <w:rPr>
          <w:rFonts w:ascii="Times New Roman" w:hAnsi="Times New Roman" w:cs="Times New Roman"/>
          <w:sz w:val="24"/>
          <w:szCs w:val="24"/>
        </w:rPr>
        <w:t xml:space="preserve">Construcción de Pasarela en Quebrada Las Campanas, Cantón El Platanar, Municipio de Moncagua, a la empresa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 b) </w:t>
      </w:r>
      <w:r w:rsidRPr="00977EE6">
        <w:rPr>
          <w:rFonts w:ascii="Times New Roman" w:eastAsia="Arial Unicode MS" w:hAnsi="Times New Roman" w:cs="Times New Roman"/>
          <w:sz w:val="24"/>
          <w:szCs w:val="24"/>
        </w:rPr>
        <w:t xml:space="preserve">Adjudicar la formulación de la carpeta técnica del proyecto </w:t>
      </w:r>
      <w:r>
        <w:rPr>
          <w:rFonts w:ascii="Times New Roman" w:hAnsi="Times New Roman" w:cs="Times New Roman"/>
          <w:sz w:val="24"/>
          <w:szCs w:val="24"/>
        </w:rPr>
        <w:t xml:space="preserve">Construcción de Casa Comunal en Cantón La Fragua, Municipio de Moncagua, a la empresa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 c)</w:t>
      </w:r>
      <w:r w:rsidRPr="008B1F95">
        <w:rPr>
          <w:rFonts w:ascii="Times New Roman" w:eastAsia="Arial Unicode MS" w:hAnsi="Times New Roman" w:cs="Times New Roman"/>
          <w:sz w:val="24"/>
          <w:szCs w:val="24"/>
        </w:rPr>
        <w:t xml:space="preserve"> </w:t>
      </w:r>
      <w:r w:rsidRPr="00977EE6">
        <w:rPr>
          <w:rFonts w:ascii="Times New Roman" w:eastAsia="Arial Unicode MS" w:hAnsi="Times New Roman" w:cs="Times New Roman"/>
          <w:sz w:val="24"/>
          <w:szCs w:val="24"/>
        </w:rPr>
        <w:t>Adjudicar la formulación de la carpeta técnica del proyecto</w:t>
      </w:r>
      <w:r>
        <w:rPr>
          <w:rFonts w:ascii="Times New Roman" w:hAnsi="Times New Roman" w:cs="Times New Roman"/>
          <w:sz w:val="24"/>
          <w:szCs w:val="24"/>
        </w:rPr>
        <w:t xml:space="preserve"> Mantenimiento General de la Cancha de </w:t>
      </w:r>
      <w:proofErr w:type="spellStart"/>
      <w:r>
        <w:rPr>
          <w:rFonts w:ascii="Times New Roman" w:hAnsi="Times New Roman" w:cs="Times New Roman"/>
          <w:sz w:val="24"/>
          <w:szCs w:val="24"/>
        </w:rPr>
        <w:t>Footboll</w:t>
      </w:r>
      <w:proofErr w:type="spellEnd"/>
      <w:r>
        <w:rPr>
          <w:rFonts w:ascii="Times New Roman" w:hAnsi="Times New Roman" w:cs="Times New Roman"/>
          <w:sz w:val="24"/>
          <w:szCs w:val="24"/>
        </w:rPr>
        <w:t xml:space="preserve">, Cantón Santa Bárbara, Municipio de Moncagua, a la empresa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 d) </w:t>
      </w:r>
      <w:r w:rsidRPr="00977EE6">
        <w:rPr>
          <w:rFonts w:ascii="Times New Roman" w:eastAsia="Arial Unicode MS" w:hAnsi="Times New Roman" w:cs="Times New Roman"/>
          <w:sz w:val="24"/>
          <w:szCs w:val="24"/>
        </w:rPr>
        <w:t xml:space="preserve">Adjudicar la formulación de la carpeta técnica del proyecto </w:t>
      </w:r>
      <w:r>
        <w:rPr>
          <w:rFonts w:ascii="Times New Roman" w:hAnsi="Times New Roman" w:cs="Times New Roman"/>
          <w:sz w:val="24"/>
          <w:szCs w:val="24"/>
        </w:rPr>
        <w:t>Construcción de Adoquinado de Calle Chirrión 1 y Chirrión 2 de Cantón Los Ejidos, Municipio de Moncagua, a la empresa</w:t>
      </w:r>
      <w:r w:rsidRPr="00165CBF">
        <w:rPr>
          <w:rFonts w:ascii="Times New Roman" w:hAnsi="Times New Roman" w:cs="Times New Roman"/>
          <w:sz w:val="24"/>
          <w:szCs w:val="24"/>
        </w:rPr>
        <w:t xml:space="preserve"> </w:t>
      </w:r>
      <w:r>
        <w:rPr>
          <w:rFonts w:ascii="Times New Roman" w:hAnsi="Times New Roman" w:cs="Times New Roman"/>
          <w:sz w:val="24"/>
          <w:szCs w:val="24"/>
        </w:rPr>
        <w:t xml:space="preserve">D&amp;A Constructores S. A. de C. V.; e) </w:t>
      </w:r>
      <w:r w:rsidRPr="00977EE6">
        <w:rPr>
          <w:rFonts w:ascii="Times New Roman" w:eastAsia="Arial Unicode MS" w:hAnsi="Times New Roman" w:cs="Times New Roman"/>
          <w:sz w:val="24"/>
          <w:szCs w:val="24"/>
        </w:rPr>
        <w:t xml:space="preserve">Adjudicar la formulación de la carpeta técnica del proyecto </w:t>
      </w:r>
      <w:r>
        <w:rPr>
          <w:rFonts w:ascii="Times New Roman" w:hAnsi="Times New Roman" w:cs="Times New Roman"/>
          <w:sz w:val="24"/>
          <w:szCs w:val="24"/>
        </w:rPr>
        <w:t>Construcción de Adoquinado en Calle Principal de Caserío El 28, Cantón Valle Alegre, Municipio de Moncagua, CONSTRU-A S. A. de C. V.; f)</w:t>
      </w:r>
      <w:r w:rsidRPr="008B1F95">
        <w:rPr>
          <w:rFonts w:ascii="Times New Roman" w:eastAsia="Arial Unicode MS" w:hAnsi="Times New Roman" w:cs="Times New Roman"/>
          <w:sz w:val="24"/>
          <w:szCs w:val="24"/>
        </w:rPr>
        <w:t xml:space="preserve"> </w:t>
      </w:r>
      <w:r w:rsidRPr="00977EE6">
        <w:rPr>
          <w:rFonts w:ascii="Times New Roman" w:eastAsia="Arial Unicode MS" w:hAnsi="Times New Roman" w:cs="Times New Roman"/>
          <w:sz w:val="24"/>
          <w:szCs w:val="24"/>
        </w:rPr>
        <w:t>Adjudicar la formulación de la carpeta técnica del proyecto</w:t>
      </w:r>
      <w:r>
        <w:rPr>
          <w:rFonts w:ascii="Times New Roman" w:hAnsi="Times New Roman" w:cs="Times New Roman"/>
          <w:sz w:val="24"/>
          <w:szCs w:val="24"/>
        </w:rPr>
        <w:t xml:space="preserve"> Construcción de Concreto Hidráulico en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Valle Alegre, Municipio de Moncagua, a la empresa </w:t>
      </w:r>
      <w:r w:rsidRPr="00F46667">
        <w:rPr>
          <w:rFonts w:ascii="Times New Roman" w:hAnsi="Times New Roman" w:cs="Times New Roman"/>
          <w:sz w:val="24"/>
          <w:szCs w:val="24"/>
        </w:rPr>
        <w:t>R&amp;L S. A. de C. V.;</w:t>
      </w:r>
      <w:r>
        <w:rPr>
          <w:rFonts w:ascii="Times New Roman" w:hAnsi="Times New Roman" w:cs="Times New Roman"/>
          <w:sz w:val="24"/>
          <w:szCs w:val="24"/>
        </w:rPr>
        <w:t xml:space="preserve">  g</w:t>
      </w:r>
      <w:r w:rsidRPr="00977EE6">
        <w:rPr>
          <w:rFonts w:ascii="Times New Roman" w:hAnsi="Times New Roman" w:cs="Times New Roman"/>
          <w:sz w:val="24"/>
          <w:szCs w:val="24"/>
        </w:rPr>
        <w:t>) COMUNIQUESE.-</w:t>
      </w:r>
      <w:r>
        <w:rPr>
          <w:rFonts w:ascii="Times New Roman" w:eastAsia="Arial Unicode MS" w:hAnsi="Times New Roman" w:cs="Times New Roman"/>
          <w:sz w:val="24"/>
          <w:szCs w:val="24"/>
        </w:rPr>
        <w:t xml:space="preserv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4252B7" w:rsidRPr="00A53639" w:rsidRDefault="004252B7" w:rsidP="004252B7">
      <w:pPr>
        <w:spacing w:line="480" w:lineRule="auto"/>
        <w:jc w:val="both"/>
        <w:rPr>
          <w:rFonts w:ascii="Times New Roman" w:hAnsi="Times New Roman" w:cs="Times New Roman"/>
          <w:sz w:val="24"/>
          <w:szCs w:val="24"/>
        </w:rPr>
      </w:pPr>
    </w:p>
    <w:p w:rsidR="004252B7" w:rsidRPr="00002ABA" w:rsidRDefault="004252B7" w:rsidP="004252B7">
      <w:pPr>
        <w:spacing w:line="360" w:lineRule="auto"/>
        <w:jc w:val="both"/>
        <w:rPr>
          <w:rFonts w:ascii="Times New Roman" w:hAnsi="Times New Roman" w:cs="Times New Roman"/>
          <w:sz w:val="24"/>
          <w:szCs w:val="24"/>
        </w:rPr>
      </w:pPr>
      <w:r w:rsidRPr="000D61BF">
        <w:rPr>
          <w:rFonts w:ascii="Times New Roman" w:eastAsia="Arial Unicode MS" w:hAnsi="Times New Roman"/>
          <w:sz w:val="24"/>
          <w:szCs w:val="24"/>
        </w:rPr>
        <w:t>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4252B7" w:rsidRPr="000D61BF" w:rsidRDefault="004252B7" w:rsidP="004252B7">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4252B7" w:rsidRDefault="004252B7" w:rsidP="004252B7">
      <w:pPr>
        <w:spacing w:line="360" w:lineRule="auto"/>
        <w:jc w:val="both"/>
        <w:rPr>
          <w:rFonts w:ascii="Times New Roman" w:eastAsia="Arial Unicode MS" w:hAnsi="Times New Roman" w:cs="Times New Roman"/>
          <w:sz w:val="24"/>
          <w:szCs w:val="24"/>
        </w:rPr>
      </w:pPr>
    </w:p>
    <w:p w:rsidR="004252B7" w:rsidRPr="004E2B84" w:rsidRDefault="004252B7" w:rsidP="004252B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4252B7" w:rsidRPr="004E2B84" w:rsidRDefault="004252B7" w:rsidP="004252B7">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4252B7" w:rsidRDefault="004252B7" w:rsidP="004252B7">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4252B7" w:rsidRPr="008C342F" w:rsidRDefault="004252B7" w:rsidP="004252B7">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4252B7" w:rsidRPr="004E2B84" w:rsidRDefault="004252B7" w:rsidP="004252B7">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4252B7" w:rsidRDefault="004252B7" w:rsidP="004252B7">
      <w:pPr>
        <w:spacing w:line="360" w:lineRule="auto"/>
        <w:rPr>
          <w:rFonts w:ascii="Times New Roman" w:eastAsia="Calibri" w:hAnsi="Times New Roman" w:cs="Times New Roman"/>
          <w:sz w:val="24"/>
          <w:szCs w:val="24"/>
        </w:rPr>
      </w:pPr>
    </w:p>
    <w:p w:rsidR="004252B7" w:rsidRPr="004E2B84" w:rsidRDefault="004252B7" w:rsidP="004252B7">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4252B7" w:rsidRPr="004E2B84" w:rsidRDefault="004252B7" w:rsidP="004252B7">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4252B7" w:rsidRDefault="004252B7" w:rsidP="004252B7">
      <w:pPr>
        <w:spacing w:line="360" w:lineRule="auto"/>
        <w:rPr>
          <w:rFonts w:ascii="Times New Roman" w:eastAsia="Calibri" w:hAnsi="Times New Roman" w:cs="Times New Roman"/>
          <w:sz w:val="24"/>
          <w:szCs w:val="24"/>
        </w:rPr>
      </w:pPr>
    </w:p>
    <w:p w:rsidR="004252B7" w:rsidRPr="00441C48" w:rsidRDefault="004252B7" w:rsidP="004252B7">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4252B7" w:rsidRPr="00441C48" w:rsidRDefault="004252B7" w:rsidP="004252B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4252B7" w:rsidRPr="00441C48" w:rsidRDefault="004252B7" w:rsidP="004252B7">
      <w:pPr>
        <w:spacing w:line="360" w:lineRule="auto"/>
        <w:jc w:val="both"/>
        <w:rPr>
          <w:rFonts w:ascii="Times New Roman" w:eastAsia="Arial Unicode MS" w:hAnsi="Times New Roman" w:cs="Times New Roman"/>
          <w:sz w:val="24"/>
          <w:szCs w:val="24"/>
        </w:rPr>
      </w:pPr>
    </w:p>
    <w:p w:rsidR="004252B7" w:rsidRPr="00441C48" w:rsidRDefault="004252B7" w:rsidP="004252B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4252B7" w:rsidRPr="00441C48" w:rsidRDefault="004252B7" w:rsidP="004252B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4252B7" w:rsidRPr="00441C48" w:rsidRDefault="004252B7" w:rsidP="004252B7">
      <w:pPr>
        <w:spacing w:line="360" w:lineRule="auto"/>
        <w:jc w:val="both"/>
        <w:rPr>
          <w:rFonts w:ascii="Times New Roman" w:eastAsia="Arial Unicode MS" w:hAnsi="Times New Roman" w:cs="Times New Roman"/>
          <w:sz w:val="24"/>
          <w:szCs w:val="24"/>
        </w:rPr>
      </w:pPr>
    </w:p>
    <w:p w:rsidR="004252B7" w:rsidRPr="00441C48" w:rsidRDefault="004252B7" w:rsidP="004252B7">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4252B7" w:rsidRPr="00441C48" w:rsidRDefault="004252B7" w:rsidP="004252B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4252B7" w:rsidRDefault="004252B7" w:rsidP="004252B7">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4252B7" w:rsidRPr="00E46DB6" w:rsidRDefault="004252B7" w:rsidP="004252B7">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p>
    <w:p w:rsidR="004252B7" w:rsidRPr="00441C48" w:rsidRDefault="004252B7" w:rsidP="004252B7">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bookmarkStart w:id="1" w:name="_GoBack"/>
      <w:bookmarkEnd w:id="1"/>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B7"/>
    <w:rsid w:val="004252B7"/>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3C4E0-0C34-4992-9A72-445C5011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2B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6825</Words>
  <Characters>37541</Characters>
  <Application>Microsoft Office Word</Application>
  <DocSecurity>0</DocSecurity>
  <Lines>312</Lines>
  <Paragraphs>88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Thelma Yudith Castro Hernández</vt:lpstr>
    </vt:vector>
  </TitlesOfParts>
  <Company>Hewlett-Packard</Company>
  <LinksUpToDate>false</LinksUpToDate>
  <CharactersWithSpaces>44278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2020-02-06T16:58:00Z</dcterms:created>
  <dcterms:modified xsi:type="dcterms:W3CDTF">2020-02-06T16:59:00Z</dcterms:modified>
</cp:coreProperties>
</file>